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tbl>
      <w:tblPr>
        <w:tblLayout w:type="fixed"/>
        <w:tblInd w:w="20" w:type="dxa"/>
        <w:tblCellMar>
          <w:top w:w="0" w:type="dxa"/>
          <w:left w:w="0" w:type="dxa"/>
          <w:bottom w:w="0" w:type="dxa"/>
          <w:right w:w="0" w:type="dxa"/>
        </w:tblCellMar>
      </w:tblPr>
      <w:tr>
        <w:trPr>
          <w:trHeight w:val="882"/>
        </w:trPr>
        <w:tc>
          <w:tcPr>
            <w:tcW w:w="5680" w:type="dxa"/>
            <w:vAlign w:val="bottom"/>
          </w:tcPr>
          <w:p>
            <w:pPr>
              <w:spacing w:after="0"/>
              <w:rPr>
                <w:sz w:val="20"/>
                <w:szCs w:val="20"/>
                <w:color w:val="auto"/>
              </w:rPr>
            </w:pPr>
            <w:r>
              <w:rPr>
                <w:rFonts w:ascii="Arial" w:cs="Arial" w:eastAsia="Arial" w:hAnsi="Arial"/>
                <w:sz w:val="20"/>
                <w:szCs w:val="20"/>
                <w:b w:val="1"/>
                <w:bCs w:val="1"/>
                <w:color w:val="13BBB4"/>
              </w:rPr>
              <w:t>POWER DRIVER FOR STEPPER MOTORS</w:t>
            </w:r>
          </w:p>
        </w:tc>
        <w:tc>
          <w:tcPr>
            <w:tcW w:w="3700" w:type="dxa"/>
            <w:vAlign w:val="bottom"/>
            <w:shd w:val="clear" w:color="auto" w:fill="13BBB4"/>
          </w:tcPr>
          <w:p>
            <w:pPr>
              <w:ind w:left="1100"/>
              <w:spacing w:after="0"/>
              <w:rPr>
                <w:sz w:val="20"/>
                <w:szCs w:val="20"/>
                <w:color w:val="auto"/>
              </w:rPr>
            </w:pPr>
            <w:r>
              <w:rPr>
                <w:rFonts w:ascii="Arial" w:cs="Arial" w:eastAsia="Arial" w:hAnsi="Arial"/>
                <w:sz w:val="20"/>
                <w:szCs w:val="20"/>
                <w:b w:val="1"/>
                <w:bCs w:val="1"/>
                <w:color w:val="FFFFFF"/>
              </w:rPr>
              <w:t>INTEGRATED CIRCUITS</w:t>
            </w:r>
          </w:p>
        </w:tc>
      </w:tr>
      <w:tr>
        <w:trPr>
          <w:trHeight w:val="75"/>
        </w:trPr>
        <w:tc>
          <w:tcPr>
            <w:tcW w:w="5680" w:type="dxa"/>
            <w:vAlign w:val="bottom"/>
          </w:tcPr>
          <w:p>
            <w:pPr>
              <w:spacing w:after="0"/>
              <w:rPr>
                <w:sz w:val="6"/>
                <w:szCs w:val="6"/>
                <w:color w:val="auto"/>
              </w:rPr>
            </w:pPr>
          </w:p>
        </w:tc>
        <w:tc>
          <w:tcPr>
            <w:tcW w:w="3700" w:type="dxa"/>
            <w:vAlign w:val="bottom"/>
            <w:shd w:val="clear" w:color="auto" w:fill="13BBB4"/>
          </w:tcPr>
          <w:p>
            <w:pPr>
              <w:spacing w:after="0"/>
              <w:rPr>
                <w:sz w:val="6"/>
                <w:szCs w:val="6"/>
                <w:color w:val="auto"/>
              </w:rPr>
            </w:pPr>
          </w:p>
        </w:tc>
      </w:tr>
      <w:tr>
        <w:trPr>
          <w:trHeight w:val="20"/>
        </w:trPr>
        <w:tc>
          <w:tcPr>
            <w:tcW w:w="5680" w:type="dxa"/>
            <w:vAlign w:val="bottom"/>
          </w:tcPr>
          <w:p>
            <w:pPr>
              <w:spacing w:after="0" w:line="20" w:lineRule="exact"/>
              <w:rPr>
                <w:sz w:val="1"/>
                <w:szCs w:val="1"/>
                <w:color w:val="auto"/>
              </w:rPr>
            </w:pPr>
          </w:p>
        </w:tc>
        <w:tc>
          <w:tcPr>
            <w:tcW w:w="3700" w:type="dxa"/>
            <w:vAlign w:val="bottom"/>
            <w:shd w:val="clear" w:color="auto" w:fill="13BBB4"/>
          </w:tcPr>
          <w:p>
            <w:pPr>
              <w:spacing w:after="0" w:line="20" w:lineRule="exact"/>
              <w:rPr>
                <w:sz w:val="1"/>
                <w:szCs w:val="1"/>
                <w:color w:val="auto"/>
              </w:rPr>
            </w:pPr>
          </w:p>
        </w:tc>
      </w:tr>
    </w:tbl>
    <w:p>
      <w:pPr>
        <w:spacing w:after="0" w:line="336" w:lineRule="exact"/>
        <w:rPr>
          <w:sz w:val="24"/>
          <w:szCs w:val="24"/>
          <w:color w:val="auto"/>
        </w:rPr>
      </w:pPr>
    </w:p>
    <w:p>
      <w:pPr>
        <w:ind w:left="20"/>
        <w:spacing w:after="0"/>
        <w:rPr>
          <w:sz w:val="20"/>
          <w:szCs w:val="20"/>
          <w:color w:val="auto"/>
        </w:rPr>
      </w:pPr>
      <w:r>
        <w:rPr>
          <w:rFonts w:ascii="Arial" w:cs="Arial" w:eastAsia="Arial" w:hAnsi="Arial"/>
          <w:sz w:val="48"/>
          <w:szCs w:val="48"/>
          <w:b w:val="1"/>
          <w:bCs w:val="1"/>
          <w:color w:val="808080"/>
        </w:rPr>
        <w:t>TMC2209 Datasheet</w:t>
      </w:r>
    </w:p>
    <w:p>
      <w:pPr>
        <w:spacing w:after="0" w:line="91" w:lineRule="exact"/>
        <w:rPr>
          <w:sz w:val="24"/>
          <w:szCs w:val="24"/>
          <w:color w:val="auto"/>
        </w:rPr>
      </w:pPr>
    </w:p>
    <w:p>
      <w:pPr>
        <w:spacing w:after="0" w:line="244" w:lineRule="auto"/>
        <w:rPr>
          <w:sz w:val="20"/>
          <w:szCs w:val="20"/>
          <w:color w:val="auto"/>
        </w:rPr>
      </w:pPr>
      <w:r>
        <w:rPr>
          <w:rFonts w:ascii="Arial" w:cs="Arial" w:eastAsia="Arial" w:hAnsi="Arial"/>
          <w:sz w:val="20"/>
          <w:szCs w:val="20"/>
          <w:b w:val="1"/>
          <w:bCs w:val="1"/>
          <w:i w:val="1"/>
          <w:iCs w:val="1"/>
          <w:color w:val="auto"/>
        </w:rPr>
        <w:t>Step/Dir Drivers for Two-Phase Bipolar Stepper Motors up to 2.8A peak – StealthChop™ for Quiet Movement – UART Interface Option – Sensorless Stall Detection StallGuard4.</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5976620</wp:posOffset>
                </wp:positionH>
                <wp:positionV relativeFrom="paragraph">
                  <wp:posOffset>302895</wp:posOffset>
                </wp:positionV>
                <wp:extent cx="0" cy="169672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696720"/>
                        </a:xfrm>
                        <a:prstGeom prst="line">
                          <a:avLst/>
                        </a:prstGeom>
                        <a:solidFill>
                          <a:srgbClr val="FFFFFF"/>
                        </a:solidFill>
                        <a:ln w="12700">
                          <a:solidFill>
                            <a:srgbClr val="13BBB4"/>
                          </a:solidFill>
                          <a:prstDash val="dash"/>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70.6pt,23.85pt" to="470.6pt,157.45pt" o:allowincell="f" strokecolor="#13BBB4" strokeweight="1pt">
                <v:stroke dashstyle="dash"/>
              </v:line>
            </w:pict>
          </mc:Fallback>
        </mc:AlternateContent>
        <w:drawing>
          <wp:anchor simplePos="0" relativeHeight="251657728" behindDoc="1" locked="0" layoutInCell="0" allowOverlap="1">
            <wp:simplePos x="0" y="0"/>
            <wp:positionH relativeFrom="column">
              <wp:posOffset>26035</wp:posOffset>
            </wp:positionH>
            <wp:positionV relativeFrom="paragraph">
              <wp:posOffset>95885</wp:posOffset>
            </wp:positionV>
            <wp:extent cx="5956935" cy="21005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clrChange>
                        <a:clrFrom>
                          <a:srgbClr val="000000"/>
                        </a:clrFrom>
                        <a:clrTo>
                          <a:srgbClr val="000000">
                            <a:alpha val="0"/>
                          </a:srgbClr>
                        </a:clrTo>
                      </a:clrChange>
                      <a:extLst>
                        <a:ext uri="{28A0092B-C50C-407E-A947-70E740481C1C}"/>
                      </a:extLst>
                    </a:blip>
                    <a:srcRect/>
                    <a:stretch>
                      <a:fillRect/>
                    </a:stretch>
                  </pic:blipFill>
                  <pic:spPr bwMode="auto">
                    <a:xfrm>
                      <a:off x="0" y="0"/>
                      <a:ext cx="5956935" cy="2100580"/>
                    </a:xfrm>
                    <a:prstGeom prst="rect">
                      <a:avLst/>
                    </a:prstGeom>
                    <a:noFill/>
                  </pic:spPr>
                </pic:pic>
              </a:graphicData>
            </a:graphic>
          </wp:anchor>
        </w:drawing>
        <w:drawing>
          <wp:anchor simplePos="0" relativeHeight="251657728" behindDoc="1" locked="0" layoutInCell="0" allowOverlap="1">
            <wp:simplePos x="0" y="0"/>
            <wp:positionH relativeFrom="column">
              <wp:posOffset>26035</wp:posOffset>
            </wp:positionH>
            <wp:positionV relativeFrom="paragraph">
              <wp:posOffset>95885</wp:posOffset>
            </wp:positionV>
            <wp:extent cx="5956935" cy="21005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clrChange>
                        <a:clrFrom>
                          <a:srgbClr val="FFFFFF"/>
                        </a:clrFrom>
                        <a:clrTo>
                          <a:srgbClr val="FFFFFF">
                            <a:alpha val="0"/>
                          </a:srgbClr>
                        </a:clrTo>
                      </a:clrChange>
                      <a:extLst>
                        <a:ext uri="{28A0092B-C50C-407E-A947-70E740481C1C}"/>
                      </a:extLst>
                    </a:blip>
                    <a:srcRect/>
                    <a:stretch>
                      <a:fillRect/>
                    </a:stretch>
                  </pic:blipFill>
                  <pic:spPr bwMode="auto">
                    <a:xfrm>
                      <a:off x="0" y="0"/>
                      <a:ext cx="5956935" cy="2100580"/>
                    </a:xfrm>
                    <a:prstGeom prst="rect">
                      <a:avLst/>
                    </a:prstGeom>
                    <a:noFill/>
                  </pic:spPr>
                </pic:pic>
              </a:graphicData>
            </a:graphic>
          </wp:anchor>
        </w:drawing>
      </w:r>
    </w:p>
    <w:p>
      <w:pPr>
        <w:spacing w:after="0" w:line="200" w:lineRule="exact"/>
        <w:rPr>
          <w:sz w:val="24"/>
          <w:szCs w:val="24"/>
          <w:color w:val="auto"/>
        </w:rPr>
      </w:pPr>
    </w:p>
    <w:p>
      <w:pPr>
        <w:spacing w:after="0" w:line="354" w:lineRule="exact"/>
        <w:rPr>
          <w:sz w:val="24"/>
          <w:szCs w:val="24"/>
          <w:color w:val="auto"/>
        </w:rPr>
      </w:pPr>
    </w:p>
    <w:p>
      <w:pPr>
        <w:ind w:left="6320"/>
        <w:spacing w:after="0"/>
        <w:rPr>
          <w:sz w:val="20"/>
          <w:szCs w:val="20"/>
          <w:color w:val="auto"/>
        </w:rPr>
      </w:pPr>
      <w:r>
        <w:rPr>
          <w:rFonts w:ascii="Arial" w:cs="Arial" w:eastAsia="Arial" w:hAnsi="Arial"/>
          <w:sz w:val="24"/>
          <w:szCs w:val="24"/>
          <w:b w:val="1"/>
          <w:bCs w:val="1"/>
          <w:color w:val="auto"/>
        </w:rPr>
        <w:t>A</w:t>
      </w:r>
      <w:r>
        <w:rPr>
          <w:rFonts w:ascii="Arial" w:cs="Arial" w:eastAsia="Arial" w:hAnsi="Arial"/>
          <w:sz w:val="18"/>
          <w:szCs w:val="18"/>
          <w:b w:val="1"/>
          <w:bCs w:val="1"/>
          <w:color w:val="auto"/>
        </w:rPr>
        <w:t>PPLICATIONS</w:t>
      </w:r>
    </w:p>
    <w:p>
      <w:pPr>
        <w:spacing w:after="0" w:line="98" w:lineRule="exact"/>
        <w:rPr>
          <w:sz w:val="24"/>
          <w:szCs w:val="24"/>
          <w:color w:val="auto"/>
        </w:rPr>
      </w:pPr>
    </w:p>
    <w:p>
      <w:pPr>
        <w:ind w:left="6320"/>
        <w:spacing w:after="0"/>
        <w:rPr>
          <w:sz w:val="20"/>
          <w:szCs w:val="20"/>
          <w:color w:val="auto"/>
        </w:rPr>
      </w:pPr>
      <w:r>
        <w:rPr>
          <w:rFonts w:ascii="Arial" w:cs="Arial" w:eastAsia="Arial" w:hAnsi="Arial"/>
          <w:sz w:val="19"/>
          <w:szCs w:val="19"/>
          <w:color w:val="auto"/>
        </w:rPr>
        <w:t>Compatible Design Upgrade</w:t>
      </w:r>
    </w:p>
    <w:p>
      <w:pPr>
        <w:spacing w:after="0" w:line="17" w:lineRule="exact"/>
        <w:rPr>
          <w:sz w:val="24"/>
          <w:szCs w:val="24"/>
          <w:color w:val="auto"/>
        </w:rPr>
      </w:pPr>
    </w:p>
    <w:p>
      <w:pPr>
        <w:ind w:left="6320"/>
        <w:spacing w:after="0"/>
        <w:rPr>
          <w:sz w:val="20"/>
          <w:szCs w:val="20"/>
          <w:color w:val="auto"/>
        </w:rPr>
      </w:pPr>
      <w:r>
        <w:rPr>
          <w:rFonts w:ascii="Arial" w:cs="Arial" w:eastAsia="Arial" w:hAnsi="Arial"/>
          <w:sz w:val="19"/>
          <w:szCs w:val="19"/>
          <w:color w:val="auto"/>
        </w:rPr>
        <w:t>3D Printers</w:t>
      </w:r>
    </w:p>
    <w:p>
      <w:pPr>
        <w:spacing w:after="0" w:line="14" w:lineRule="exact"/>
        <w:rPr>
          <w:sz w:val="24"/>
          <w:szCs w:val="24"/>
          <w:color w:val="auto"/>
        </w:rPr>
      </w:pPr>
    </w:p>
    <w:p>
      <w:pPr>
        <w:ind w:left="6320"/>
        <w:spacing w:after="0"/>
        <w:rPr>
          <w:sz w:val="20"/>
          <w:szCs w:val="20"/>
          <w:color w:val="auto"/>
        </w:rPr>
      </w:pPr>
      <w:r>
        <w:rPr>
          <w:rFonts w:ascii="Arial" w:cs="Arial" w:eastAsia="Arial" w:hAnsi="Arial"/>
          <w:sz w:val="19"/>
          <w:szCs w:val="19"/>
          <w:color w:val="auto"/>
        </w:rPr>
        <w:t>Printers, POS</w:t>
      </w:r>
    </w:p>
    <w:p>
      <w:pPr>
        <w:spacing w:after="0" w:line="17" w:lineRule="exact"/>
        <w:rPr>
          <w:sz w:val="24"/>
          <w:szCs w:val="24"/>
          <w:color w:val="auto"/>
        </w:rPr>
      </w:pPr>
    </w:p>
    <w:p>
      <w:pPr>
        <w:ind w:left="6320"/>
        <w:spacing w:after="0"/>
        <w:rPr>
          <w:sz w:val="20"/>
          <w:szCs w:val="20"/>
          <w:color w:val="auto"/>
        </w:rPr>
      </w:pPr>
      <w:r>
        <w:rPr>
          <w:rFonts w:ascii="Arial" w:cs="Arial" w:eastAsia="Arial" w:hAnsi="Arial"/>
          <w:sz w:val="19"/>
          <w:szCs w:val="19"/>
          <w:color w:val="auto"/>
        </w:rPr>
        <w:t>Office and home automation</w:t>
      </w:r>
    </w:p>
    <w:p>
      <w:pPr>
        <w:spacing w:after="0" w:line="14" w:lineRule="exact"/>
        <w:rPr>
          <w:sz w:val="24"/>
          <w:szCs w:val="24"/>
          <w:color w:val="auto"/>
        </w:rPr>
      </w:pPr>
    </w:p>
    <w:p>
      <w:pPr>
        <w:ind w:left="6320"/>
        <w:spacing w:after="0"/>
        <w:rPr>
          <w:sz w:val="20"/>
          <w:szCs w:val="20"/>
          <w:color w:val="auto"/>
        </w:rPr>
      </w:pPr>
      <w:r>
        <w:rPr>
          <w:rFonts w:ascii="Arial" w:cs="Arial" w:eastAsia="Arial" w:hAnsi="Arial"/>
          <w:sz w:val="19"/>
          <w:szCs w:val="19"/>
          <w:color w:val="auto"/>
        </w:rPr>
        <w:t>Textile, Sewing Machines</w:t>
      </w:r>
    </w:p>
    <w:p>
      <w:pPr>
        <w:spacing w:after="0" w:line="14" w:lineRule="exact"/>
        <w:rPr>
          <w:sz w:val="24"/>
          <w:szCs w:val="24"/>
          <w:color w:val="auto"/>
        </w:rPr>
      </w:pPr>
    </w:p>
    <w:p>
      <w:pPr>
        <w:ind w:left="6320"/>
        <w:spacing w:after="0"/>
        <w:rPr>
          <w:sz w:val="20"/>
          <w:szCs w:val="20"/>
          <w:color w:val="auto"/>
        </w:rPr>
      </w:pPr>
      <w:r>
        <w:rPr>
          <w:rFonts w:ascii="Arial" w:cs="Arial" w:eastAsia="Arial" w:hAnsi="Arial"/>
          <w:sz w:val="19"/>
          <w:szCs w:val="19"/>
          <w:color w:val="auto"/>
        </w:rPr>
        <w:t>CCTV, Security</w:t>
      </w:r>
    </w:p>
    <w:p>
      <w:pPr>
        <w:spacing w:after="0" w:line="17" w:lineRule="exact"/>
        <w:rPr>
          <w:sz w:val="24"/>
          <w:szCs w:val="24"/>
          <w:color w:val="auto"/>
        </w:rPr>
      </w:pPr>
    </w:p>
    <w:p>
      <w:pPr>
        <w:ind w:left="6320"/>
        <w:spacing w:after="0"/>
        <w:rPr>
          <w:sz w:val="20"/>
          <w:szCs w:val="20"/>
          <w:color w:val="auto"/>
        </w:rPr>
      </w:pPr>
      <w:r>
        <w:rPr>
          <w:rFonts w:ascii="Arial" w:cs="Arial" w:eastAsia="Arial" w:hAnsi="Arial"/>
          <w:sz w:val="19"/>
          <w:szCs w:val="19"/>
          <w:color w:val="auto"/>
        </w:rPr>
        <w:t>ATM, Cash recycler</w:t>
      </w:r>
    </w:p>
    <w:p>
      <w:pPr>
        <w:spacing w:after="0" w:line="14" w:lineRule="exact"/>
        <w:rPr>
          <w:sz w:val="24"/>
          <w:szCs w:val="24"/>
          <w:color w:val="auto"/>
        </w:rPr>
      </w:pPr>
    </w:p>
    <w:p>
      <w:pPr>
        <w:ind w:left="6320"/>
        <w:spacing w:after="0"/>
        <w:rPr>
          <w:sz w:val="20"/>
          <w:szCs w:val="20"/>
          <w:color w:val="auto"/>
        </w:rPr>
      </w:pPr>
      <w:r>
        <w:rPr>
          <w:rFonts w:ascii="Arial" w:cs="Arial" w:eastAsia="Arial" w:hAnsi="Arial"/>
          <w:sz w:val="19"/>
          <w:szCs w:val="19"/>
          <w:color w:val="auto"/>
        </w:rPr>
        <w:t>HVAC</w:t>
      </w:r>
    </w:p>
    <w:p>
      <w:pPr>
        <w:spacing w:after="0" w:line="17" w:lineRule="exact"/>
        <w:rPr>
          <w:sz w:val="24"/>
          <w:szCs w:val="24"/>
          <w:color w:val="auto"/>
        </w:rPr>
      </w:pPr>
    </w:p>
    <w:p>
      <w:pPr>
        <w:ind w:left="6320"/>
        <w:spacing w:after="0"/>
        <w:rPr>
          <w:sz w:val="20"/>
          <w:szCs w:val="20"/>
          <w:color w:val="auto"/>
        </w:rPr>
      </w:pPr>
      <w:r>
        <w:rPr>
          <w:rFonts w:ascii="Arial" w:cs="Arial" w:eastAsia="Arial" w:hAnsi="Arial"/>
          <w:sz w:val="19"/>
          <w:szCs w:val="19"/>
          <w:color w:val="auto"/>
        </w:rPr>
        <w:t>Battery Operated Equipment</w:t>
      </w:r>
    </w:p>
    <w:p>
      <w:pPr>
        <w:spacing w:after="0" w:line="207" w:lineRule="exact"/>
        <w:rPr>
          <w:sz w:val="24"/>
          <w:szCs w:val="24"/>
          <w:color w:val="auto"/>
        </w:rPr>
      </w:pPr>
    </w:p>
    <w:p>
      <w:pPr>
        <w:ind w:left="4920"/>
        <w:spacing w:after="0"/>
        <w:rPr>
          <w:sz w:val="20"/>
          <w:szCs w:val="20"/>
          <w:color w:val="auto"/>
        </w:rPr>
      </w:pPr>
      <w:r>
        <w:rPr>
          <w:rFonts w:ascii="Arial Black" w:cs="Arial Black" w:eastAsia="Arial Black" w:hAnsi="Arial Black"/>
          <w:sz w:val="18"/>
          <w:szCs w:val="18"/>
          <w:b w:val="1"/>
          <w:bCs w:val="1"/>
          <w:color w:val="548BD4"/>
          <w:highlight w:val="white"/>
        </w:rPr>
        <w:t>4</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26035</wp:posOffset>
            </wp:positionH>
            <wp:positionV relativeFrom="paragraph">
              <wp:posOffset>13970</wp:posOffset>
            </wp:positionV>
            <wp:extent cx="118745" cy="1187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extLst>
                    </a:blip>
                    <a:srcRect/>
                    <a:stretch>
                      <a:fillRect/>
                    </a:stretch>
                  </pic:blipFill>
                  <pic:spPr bwMode="auto">
                    <a:xfrm>
                      <a:off x="0" y="0"/>
                      <a:ext cx="118745" cy="118745"/>
                    </a:xfrm>
                    <a:prstGeom prst="rect">
                      <a:avLst/>
                    </a:prstGeom>
                    <a:noFill/>
                  </pic:spPr>
                </pic:pic>
              </a:graphicData>
            </a:graphic>
          </wp:anchor>
        </w:drawing>
        <w:drawing>
          <wp:anchor simplePos="0" relativeHeight="251657728" behindDoc="1" locked="0" layoutInCell="0" allowOverlap="1">
            <wp:simplePos x="0" y="0"/>
            <wp:positionH relativeFrom="column">
              <wp:posOffset>3240405</wp:posOffset>
            </wp:positionH>
            <wp:positionV relativeFrom="paragraph">
              <wp:posOffset>13970</wp:posOffset>
            </wp:positionV>
            <wp:extent cx="119380" cy="1187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extLst>
                    </a:blip>
                    <a:srcRect/>
                    <a:stretch>
                      <a:fillRect/>
                    </a:stretch>
                  </pic:blipFill>
                  <pic:spPr bwMode="auto">
                    <a:xfrm>
                      <a:off x="0" y="0"/>
                      <a:ext cx="119380" cy="118745"/>
                    </a:xfrm>
                    <a:prstGeom prst="rect">
                      <a:avLst/>
                    </a:prstGeom>
                    <a:noFill/>
                  </pic:spPr>
                </pic:pic>
              </a:graphicData>
            </a:graphic>
          </wp:anchor>
        </w:drawing>
      </w:r>
    </w:p>
    <w:p>
      <w:pPr>
        <w:sectPr>
          <w:pgSz w:w="11900" w:h="16838" w:orient="portrait"/>
          <w:cols w:equalWidth="0" w:num="1">
            <w:col w:w="9440"/>
          </w:cols>
          <w:pgMar w:left="1400" w:top="20" w:right="1066" w:bottom="0" w:gutter="0" w:footer="0" w:header="0"/>
        </w:sectPr>
      </w:pPr>
    </w:p>
    <w:p>
      <w:pPr>
        <w:spacing w:after="0" w:line="330" w:lineRule="exact"/>
        <w:rPr>
          <w:sz w:val="24"/>
          <w:szCs w:val="24"/>
          <w:color w:val="auto"/>
        </w:rPr>
      </w:pPr>
    </w:p>
    <w:p>
      <w:pPr>
        <w:ind w:left="60"/>
        <w:spacing w:after="0"/>
        <w:rPr>
          <w:sz w:val="20"/>
          <w:szCs w:val="20"/>
          <w:color w:val="auto"/>
        </w:rPr>
      </w:pPr>
      <w:r>
        <w:rPr>
          <w:rFonts w:ascii="Arial" w:cs="Arial" w:eastAsia="Arial" w:hAnsi="Arial"/>
          <w:sz w:val="24"/>
          <w:szCs w:val="24"/>
          <w:b w:val="1"/>
          <w:bCs w:val="1"/>
          <w:color w:val="auto"/>
        </w:rPr>
        <w:t>F</w:t>
      </w:r>
      <w:r>
        <w:rPr>
          <w:rFonts w:ascii="Arial" w:cs="Arial" w:eastAsia="Arial" w:hAnsi="Arial"/>
          <w:sz w:val="18"/>
          <w:szCs w:val="18"/>
          <w:b w:val="1"/>
          <w:bCs w:val="1"/>
          <w:color w:val="auto"/>
        </w:rPr>
        <w:t>EATURES AND</w:t>
      </w:r>
      <w:r>
        <w:rPr>
          <w:rFonts w:ascii="Arial" w:cs="Arial" w:eastAsia="Arial" w:hAnsi="Arial"/>
          <w:sz w:val="24"/>
          <w:szCs w:val="24"/>
          <w:b w:val="1"/>
          <w:bCs w:val="1"/>
          <w:color w:val="auto"/>
        </w:rPr>
        <w:t xml:space="preserve"> B</w:t>
      </w:r>
      <w:r>
        <w:rPr>
          <w:rFonts w:ascii="Arial" w:cs="Arial" w:eastAsia="Arial" w:hAnsi="Arial"/>
          <w:sz w:val="18"/>
          <w:szCs w:val="18"/>
          <w:b w:val="1"/>
          <w:bCs w:val="1"/>
          <w:color w:val="auto"/>
        </w:rPr>
        <w:t>ENEFITS</w:t>
      </w:r>
    </w:p>
    <w:p>
      <w:pPr>
        <w:spacing w:after="0" w:line="100" w:lineRule="exact"/>
        <w:rPr>
          <w:sz w:val="24"/>
          <w:szCs w:val="24"/>
          <w:color w:val="auto"/>
        </w:rPr>
      </w:pPr>
    </w:p>
    <w:p>
      <w:pPr>
        <w:ind w:left="60"/>
        <w:spacing w:after="0"/>
        <w:rPr>
          <w:sz w:val="20"/>
          <w:szCs w:val="20"/>
          <w:color w:val="auto"/>
        </w:rPr>
      </w:pPr>
      <w:r>
        <w:rPr>
          <w:rFonts w:ascii="Arial" w:cs="Arial" w:eastAsia="Arial" w:hAnsi="Arial"/>
          <w:sz w:val="19"/>
          <w:szCs w:val="19"/>
          <w:b w:val="1"/>
          <w:bCs w:val="1"/>
          <w:color w:val="auto"/>
        </w:rPr>
        <w:t xml:space="preserve">2-phase </w:t>
      </w:r>
      <w:r>
        <w:rPr>
          <w:rFonts w:ascii="Arial" w:cs="Arial" w:eastAsia="Arial" w:hAnsi="Arial"/>
          <w:sz w:val="18"/>
          <w:szCs w:val="18"/>
          <w:color w:val="auto"/>
        </w:rPr>
        <w:t>stepper motors up to 2.8A coil current (peak), 2A RMS</w:t>
      </w:r>
    </w:p>
    <w:p>
      <w:pPr>
        <w:spacing w:after="0" w:line="86" w:lineRule="exact"/>
        <w:rPr>
          <w:sz w:val="24"/>
          <w:szCs w:val="24"/>
          <w:color w:val="auto"/>
        </w:rPr>
      </w:pPr>
    </w:p>
    <w:p>
      <w:pPr>
        <w:ind w:left="60"/>
        <w:spacing w:after="0"/>
        <w:rPr>
          <w:sz w:val="20"/>
          <w:szCs w:val="20"/>
          <w:color w:val="auto"/>
        </w:rPr>
      </w:pPr>
      <w:r>
        <w:rPr>
          <w:rFonts w:ascii="Arial" w:cs="Arial" w:eastAsia="Arial" w:hAnsi="Arial"/>
          <w:sz w:val="18"/>
          <w:szCs w:val="18"/>
          <w:b w:val="1"/>
          <w:bCs w:val="1"/>
          <w:color w:val="auto"/>
        </w:rPr>
        <w:t xml:space="preserve">STEP/DIR Interface </w:t>
      </w:r>
      <w:r>
        <w:rPr>
          <w:rFonts w:ascii="Arial" w:cs="Arial" w:eastAsia="Arial" w:hAnsi="Arial"/>
          <w:sz w:val="18"/>
          <w:szCs w:val="18"/>
          <w:color w:val="auto"/>
        </w:rPr>
        <w:t>with 8, 16, 32 or 64 microstep pin setting</w:t>
      </w:r>
    </w:p>
    <w:p>
      <w:pPr>
        <w:spacing w:after="0" w:line="88" w:lineRule="exact"/>
        <w:rPr>
          <w:sz w:val="24"/>
          <w:szCs w:val="24"/>
          <w:color w:val="auto"/>
        </w:rPr>
      </w:pPr>
    </w:p>
    <w:p>
      <w:pPr>
        <w:ind w:left="60" w:right="60"/>
        <w:spacing w:after="0" w:line="308" w:lineRule="auto"/>
        <w:rPr>
          <w:sz w:val="20"/>
          <w:szCs w:val="20"/>
          <w:color w:val="auto"/>
        </w:rPr>
      </w:pPr>
      <w:r>
        <w:rPr>
          <w:rFonts w:ascii="Arial" w:cs="Arial" w:eastAsia="Arial" w:hAnsi="Arial"/>
          <w:sz w:val="19"/>
          <w:szCs w:val="19"/>
          <w:b w:val="1"/>
          <w:bCs w:val="1"/>
          <w:color w:val="auto"/>
        </w:rPr>
        <w:t xml:space="preserve">Smooth Running </w:t>
      </w:r>
      <w:r>
        <w:rPr>
          <w:rFonts w:ascii="Arial" w:cs="Arial" w:eastAsia="Arial" w:hAnsi="Arial"/>
          <w:sz w:val="18"/>
          <w:szCs w:val="18"/>
          <w:color w:val="auto"/>
        </w:rPr>
        <w:t>256 microsteps by</w:t>
      </w:r>
      <w:r>
        <w:rPr>
          <w:rFonts w:ascii="Arial" w:cs="Arial" w:eastAsia="Arial" w:hAnsi="Arial"/>
          <w:sz w:val="19"/>
          <w:szCs w:val="19"/>
          <w:b w:val="1"/>
          <w:bCs w:val="1"/>
          <w:color w:val="auto"/>
        </w:rPr>
        <w:t xml:space="preserve"> </w:t>
      </w:r>
      <w:r>
        <w:rPr>
          <w:rFonts w:ascii="Arial" w:cs="Arial" w:eastAsia="Arial" w:hAnsi="Arial"/>
          <w:sz w:val="18"/>
          <w:szCs w:val="18"/>
          <w:b w:val="1"/>
          <w:bCs w:val="1"/>
          <w:color w:val="auto"/>
        </w:rPr>
        <w:t>MicroPlyer™</w:t>
      </w:r>
      <w:r>
        <w:rPr>
          <w:rFonts w:ascii="Arial" w:cs="Arial" w:eastAsia="Arial" w:hAnsi="Arial"/>
          <w:sz w:val="19"/>
          <w:szCs w:val="19"/>
          <w:b w:val="1"/>
          <w:bCs w:val="1"/>
          <w:color w:val="auto"/>
        </w:rPr>
        <w:t xml:space="preserve"> </w:t>
      </w:r>
      <w:r>
        <w:rPr>
          <w:rFonts w:ascii="Arial" w:cs="Arial" w:eastAsia="Arial" w:hAnsi="Arial"/>
          <w:sz w:val="18"/>
          <w:szCs w:val="18"/>
          <w:color w:val="auto"/>
        </w:rPr>
        <w:t>interpolation</w:t>
      </w:r>
      <w:r>
        <w:rPr>
          <w:rFonts w:ascii="Arial" w:cs="Arial" w:eastAsia="Arial" w:hAnsi="Arial"/>
          <w:sz w:val="19"/>
          <w:szCs w:val="19"/>
          <w:b w:val="1"/>
          <w:bCs w:val="1"/>
          <w:color w:val="auto"/>
        </w:rPr>
        <w:t xml:space="preserve"> StealthChop2™ </w:t>
      </w:r>
      <w:r>
        <w:rPr>
          <w:rFonts w:ascii="Arial" w:cs="Arial" w:eastAsia="Arial" w:hAnsi="Arial"/>
          <w:sz w:val="18"/>
          <w:szCs w:val="18"/>
          <w:color w:val="auto"/>
        </w:rPr>
        <w:t>silent motor operation</w:t>
      </w:r>
    </w:p>
    <w:p>
      <w:pPr>
        <w:spacing w:after="0" w:line="13" w:lineRule="exact"/>
        <w:rPr>
          <w:sz w:val="24"/>
          <w:szCs w:val="24"/>
          <w:color w:val="auto"/>
        </w:rPr>
      </w:pPr>
    </w:p>
    <w:p>
      <w:pPr>
        <w:ind w:left="60"/>
        <w:spacing w:after="0"/>
        <w:rPr>
          <w:sz w:val="20"/>
          <w:szCs w:val="20"/>
          <w:color w:val="auto"/>
        </w:rPr>
      </w:pPr>
      <w:r>
        <w:rPr>
          <w:rFonts w:ascii="Arial" w:cs="Arial" w:eastAsia="Arial" w:hAnsi="Arial"/>
          <w:sz w:val="19"/>
          <w:szCs w:val="19"/>
          <w:b w:val="1"/>
          <w:bCs w:val="1"/>
          <w:color w:val="auto"/>
        </w:rPr>
        <w:t xml:space="preserve">SpreadCycle™ </w:t>
      </w:r>
      <w:r>
        <w:rPr>
          <w:rFonts w:ascii="Arial" w:cs="Arial" w:eastAsia="Arial" w:hAnsi="Arial"/>
          <w:sz w:val="18"/>
          <w:szCs w:val="18"/>
          <w:color w:val="auto"/>
        </w:rPr>
        <w:t>highly dynamic motor control chopper</w:t>
      </w:r>
    </w:p>
    <w:p>
      <w:pPr>
        <w:spacing w:after="0" w:line="77" w:lineRule="exact"/>
        <w:rPr>
          <w:sz w:val="24"/>
          <w:szCs w:val="24"/>
          <w:color w:val="auto"/>
        </w:rPr>
      </w:pPr>
    </w:p>
    <w:p>
      <w:pPr>
        <w:ind w:left="60"/>
        <w:spacing w:after="0"/>
        <w:rPr>
          <w:sz w:val="20"/>
          <w:szCs w:val="20"/>
          <w:color w:val="auto"/>
        </w:rPr>
      </w:pPr>
      <w:r>
        <w:rPr>
          <w:rFonts w:ascii="Arial" w:cs="Arial" w:eastAsia="Arial" w:hAnsi="Arial"/>
          <w:sz w:val="19"/>
          <w:szCs w:val="19"/>
          <w:b w:val="1"/>
          <w:bCs w:val="1"/>
          <w:color w:val="auto"/>
        </w:rPr>
        <w:t xml:space="preserve">StallGuard4™ </w:t>
      </w:r>
      <w:r>
        <w:rPr>
          <w:rFonts w:ascii="Arial" w:cs="Arial" w:eastAsia="Arial" w:hAnsi="Arial"/>
          <w:sz w:val="18"/>
          <w:szCs w:val="18"/>
          <w:color w:val="auto"/>
        </w:rPr>
        <w:t>load and stall detection for StealthChop</w:t>
      </w:r>
    </w:p>
    <w:p>
      <w:pPr>
        <w:spacing w:after="0" w:line="74" w:lineRule="exact"/>
        <w:rPr>
          <w:sz w:val="24"/>
          <w:szCs w:val="24"/>
          <w:color w:val="auto"/>
        </w:rPr>
      </w:pPr>
    </w:p>
    <w:p>
      <w:pPr>
        <w:ind w:left="60"/>
        <w:spacing w:after="0"/>
        <w:rPr>
          <w:sz w:val="20"/>
          <w:szCs w:val="20"/>
          <w:color w:val="auto"/>
        </w:rPr>
      </w:pPr>
      <w:r>
        <w:rPr>
          <w:rFonts w:ascii="Arial" w:cs="Arial" w:eastAsia="Arial" w:hAnsi="Arial"/>
          <w:sz w:val="19"/>
          <w:szCs w:val="19"/>
          <w:b w:val="1"/>
          <w:bCs w:val="1"/>
          <w:color w:val="auto"/>
        </w:rPr>
        <w:t xml:space="preserve">CoolStep™ </w:t>
      </w:r>
      <w:r>
        <w:rPr>
          <w:rFonts w:ascii="Arial" w:cs="Arial" w:eastAsia="Arial" w:hAnsi="Arial"/>
          <w:sz w:val="18"/>
          <w:szCs w:val="18"/>
          <w:color w:val="auto"/>
        </w:rPr>
        <w:t>current control for energy savings up to 75%</w:t>
      </w:r>
    </w:p>
    <w:p>
      <w:pPr>
        <w:spacing w:after="0" w:line="85" w:lineRule="exact"/>
        <w:rPr>
          <w:sz w:val="24"/>
          <w:szCs w:val="24"/>
          <w:color w:val="auto"/>
        </w:rPr>
      </w:pPr>
    </w:p>
    <w:p>
      <w:pPr>
        <w:ind w:left="60"/>
        <w:spacing w:after="0"/>
        <w:rPr>
          <w:sz w:val="20"/>
          <w:szCs w:val="20"/>
          <w:color w:val="auto"/>
        </w:rPr>
      </w:pPr>
      <w:r>
        <w:rPr>
          <w:rFonts w:ascii="Arial" w:cs="Arial" w:eastAsia="Arial" w:hAnsi="Arial"/>
          <w:sz w:val="17"/>
          <w:szCs w:val="17"/>
          <w:b w:val="1"/>
          <w:bCs w:val="1"/>
          <w:color w:val="auto"/>
        </w:rPr>
        <w:t xml:space="preserve">Low RDSon, Low Heat-Up </w:t>
      </w:r>
      <w:r>
        <w:rPr>
          <w:rFonts w:ascii="Arial" w:cs="Arial" w:eastAsia="Arial" w:hAnsi="Arial"/>
          <w:sz w:val="17"/>
          <w:szCs w:val="17"/>
          <w:color w:val="auto"/>
        </w:rPr>
        <w:t>LS 170mΩ &amp; HS 170mΩ (typ. at 25°C)</w:t>
      </w:r>
    </w:p>
    <w:p>
      <w:pPr>
        <w:spacing w:after="0" w:line="77" w:lineRule="exact"/>
        <w:rPr>
          <w:sz w:val="24"/>
          <w:szCs w:val="24"/>
          <w:color w:val="auto"/>
        </w:rPr>
      </w:pPr>
    </w:p>
    <w:p>
      <w:pPr>
        <w:ind w:left="60"/>
        <w:spacing w:after="0"/>
        <w:rPr>
          <w:sz w:val="20"/>
          <w:szCs w:val="20"/>
          <w:color w:val="auto"/>
        </w:rPr>
      </w:pPr>
      <w:r>
        <w:rPr>
          <w:rFonts w:ascii="Arial" w:cs="Arial" w:eastAsia="Arial" w:hAnsi="Arial"/>
          <w:sz w:val="18"/>
          <w:szCs w:val="18"/>
          <w:b w:val="1"/>
          <w:bCs w:val="1"/>
          <w:color w:val="auto"/>
        </w:rPr>
        <w:t xml:space="preserve">Voltage Range </w:t>
      </w:r>
      <w:r>
        <w:rPr>
          <w:rFonts w:ascii="Arial" w:cs="Arial" w:eastAsia="Arial" w:hAnsi="Arial"/>
          <w:sz w:val="18"/>
          <w:szCs w:val="18"/>
          <w:color w:val="auto"/>
        </w:rPr>
        <w:t>4.75…</w:t>
      </w:r>
      <w:r>
        <w:rPr>
          <w:rFonts w:ascii="Arial" w:cs="Arial" w:eastAsia="Arial" w:hAnsi="Arial"/>
          <w:sz w:val="18"/>
          <w:szCs w:val="18"/>
          <w:b w:val="1"/>
          <w:bCs w:val="1"/>
          <w:color w:val="auto"/>
        </w:rPr>
        <w:t xml:space="preserve"> </w:t>
      </w:r>
      <w:r>
        <w:rPr>
          <w:rFonts w:ascii="Arial" w:cs="Arial" w:eastAsia="Arial" w:hAnsi="Arial"/>
          <w:sz w:val="18"/>
          <w:szCs w:val="18"/>
          <w:color w:val="auto"/>
        </w:rPr>
        <w:t>29V DC</w:t>
      </w:r>
    </w:p>
    <w:p>
      <w:pPr>
        <w:spacing w:after="0" w:line="74" w:lineRule="exact"/>
        <w:rPr>
          <w:sz w:val="24"/>
          <w:szCs w:val="24"/>
          <w:color w:val="auto"/>
        </w:rPr>
      </w:pPr>
    </w:p>
    <w:p>
      <w:pPr>
        <w:ind w:left="60"/>
        <w:spacing w:after="0"/>
        <w:rPr>
          <w:sz w:val="20"/>
          <w:szCs w:val="20"/>
          <w:color w:val="auto"/>
        </w:rPr>
      </w:pPr>
      <w:r>
        <w:rPr>
          <w:rFonts w:ascii="Arial" w:cs="Arial" w:eastAsia="Arial" w:hAnsi="Arial"/>
          <w:sz w:val="18"/>
          <w:szCs w:val="18"/>
          <w:b w:val="1"/>
          <w:bCs w:val="1"/>
          <w:color w:val="auto"/>
        </w:rPr>
        <w:t xml:space="preserve">Low Power Standby </w:t>
      </w:r>
      <w:r>
        <w:rPr>
          <w:rFonts w:ascii="Arial" w:cs="Arial" w:eastAsia="Arial" w:hAnsi="Arial"/>
          <w:sz w:val="18"/>
          <w:szCs w:val="18"/>
          <w:color w:val="auto"/>
        </w:rPr>
        <w:t>to fit standby energy regulations</w:t>
      </w:r>
    </w:p>
    <w:p>
      <w:pPr>
        <w:spacing w:after="0" w:line="74" w:lineRule="exact"/>
        <w:rPr>
          <w:sz w:val="24"/>
          <w:szCs w:val="24"/>
          <w:color w:val="auto"/>
        </w:rPr>
      </w:pPr>
    </w:p>
    <w:p>
      <w:pPr>
        <w:ind w:left="60"/>
        <w:spacing w:after="0"/>
        <w:rPr>
          <w:sz w:val="20"/>
          <w:szCs w:val="20"/>
          <w:color w:val="auto"/>
        </w:rPr>
      </w:pPr>
      <w:r>
        <w:rPr>
          <w:rFonts w:ascii="Arial" w:cs="Arial" w:eastAsia="Arial" w:hAnsi="Arial"/>
          <w:sz w:val="19"/>
          <w:szCs w:val="19"/>
          <w:b w:val="1"/>
          <w:bCs w:val="1"/>
          <w:color w:val="auto"/>
        </w:rPr>
        <w:t xml:space="preserve">Internal Sense Resistor </w:t>
      </w:r>
      <w:r>
        <w:rPr>
          <w:rFonts w:ascii="Arial" w:cs="Arial" w:eastAsia="Arial" w:hAnsi="Arial"/>
          <w:sz w:val="19"/>
          <w:szCs w:val="19"/>
          <w:color w:val="auto"/>
        </w:rPr>
        <w:t>option</w:t>
      </w:r>
      <w:r>
        <w:rPr>
          <w:rFonts w:ascii="Arial" w:cs="Arial" w:eastAsia="Arial" w:hAnsi="Arial"/>
          <w:sz w:val="19"/>
          <w:szCs w:val="19"/>
          <w:b w:val="1"/>
          <w:bCs w:val="1"/>
          <w:color w:val="auto"/>
        </w:rPr>
        <w:t xml:space="preserve"> </w:t>
      </w:r>
      <w:r>
        <w:rPr>
          <w:rFonts w:ascii="Arial" w:cs="Arial" w:eastAsia="Arial" w:hAnsi="Arial"/>
          <w:sz w:val="18"/>
          <w:szCs w:val="18"/>
          <w:color w:val="auto"/>
        </w:rPr>
        <w:t>(no sense resistors required)</w:t>
      </w:r>
    </w:p>
    <w:p>
      <w:pPr>
        <w:spacing w:after="0" w:line="77" w:lineRule="exact"/>
        <w:rPr>
          <w:sz w:val="24"/>
          <w:szCs w:val="24"/>
          <w:color w:val="auto"/>
        </w:rPr>
      </w:pPr>
    </w:p>
    <w:p>
      <w:pPr>
        <w:ind w:left="60"/>
        <w:spacing w:after="0"/>
        <w:rPr>
          <w:sz w:val="20"/>
          <w:szCs w:val="20"/>
          <w:color w:val="auto"/>
        </w:rPr>
      </w:pPr>
      <w:r>
        <w:rPr>
          <w:rFonts w:ascii="Arial" w:cs="Arial" w:eastAsia="Arial" w:hAnsi="Arial"/>
          <w:sz w:val="19"/>
          <w:szCs w:val="19"/>
          <w:b w:val="1"/>
          <w:bCs w:val="1"/>
          <w:color w:val="auto"/>
        </w:rPr>
        <w:t>Passive Braking</w:t>
      </w:r>
      <w:r>
        <w:rPr>
          <w:rFonts w:ascii="Arial" w:cs="Arial" w:eastAsia="Arial" w:hAnsi="Arial"/>
          <w:sz w:val="19"/>
          <w:szCs w:val="19"/>
          <w:color w:val="auto"/>
        </w:rPr>
        <w:t>, Freewheeling, and automatic power down</w:t>
      </w:r>
    </w:p>
    <w:p>
      <w:pPr>
        <w:spacing w:after="0" w:line="74" w:lineRule="exact"/>
        <w:rPr>
          <w:sz w:val="24"/>
          <w:szCs w:val="24"/>
          <w:color w:val="auto"/>
        </w:rPr>
      </w:pPr>
    </w:p>
    <w:p>
      <w:pPr>
        <w:ind w:left="60"/>
        <w:spacing w:after="0"/>
        <w:rPr>
          <w:sz w:val="20"/>
          <w:szCs w:val="20"/>
          <w:color w:val="auto"/>
        </w:rPr>
      </w:pPr>
      <w:r>
        <w:rPr>
          <w:rFonts w:ascii="Arial" w:cs="Arial" w:eastAsia="Arial" w:hAnsi="Arial"/>
          <w:sz w:val="19"/>
          <w:szCs w:val="19"/>
          <w:b w:val="1"/>
          <w:bCs w:val="1"/>
          <w:color w:val="auto"/>
        </w:rPr>
        <w:t xml:space="preserve">Single Wire UART </w:t>
      </w:r>
      <w:r>
        <w:rPr>
          <w:rFonts w:ascii="Arial" w:cs="Arial" w:eastAsia="Arial" w:hAnsi="Arial"/>
          <w:sz w:val="18"/>
          <w:szCs w:val="18"/>
          <w:b w:val="1"/>
          <w:bCs w:val="1"/>
          <w:color w:val="auto"/>
        </w:rPr>
        <w:t>&amp; OTP</w:t>
      </w:r>
      <w:r>
        <w:rPr>
          <w:rFonts w:ascii="Arial" w:cs="Arial" w:eastAsia="Arial" w:hAnsi="Arial"/>
          <w:sz w:val="19"/>
          <w:szCs w:val="19"/>
          <w:b w:val="1"/>
          <w:bCs w:val="1"/>
          <w:color w:val="auto"/>
        </w:rPr>
        <w:t xml:space="preserve"> </w:t>
      </w:r>
      <w:r>
        <w:rPr>
          <w:rFonts w:ascii="Arial" w:cs="Arial" w:eastAsia="Arial" w:hAnsi="Arial"/>
          <w:sz w:val="18"/>
          <w:szCs w:val="18"/>
          <w:color w:val="auto"/>
        </w:rPr>
        <w:t>for advanced configuration options</w:t>
      </w:r>
    </w:p>
    <w:p>
      <w:pPr>
        <w:spacing w:after="0" w:line="74" w:lineRule="exact"/>
        <w:rPr>
          <w:sz w:val="24"/>
          <w:szCs w:val="24"/>
          <w:color w:val="auto"/>
        </w:rPr>
      </w:pPr>
    </w:p>
    <w:p>
      <w:pPr>
        <w:ind w:left="60"/>
        <w:spacing w:after="0"/>
        <w:rPr>
          <w:sz w:val="20"/>
          <w:szCs w:val="20"/>
          <w:color w:val="auto"/>
        </w:rPr>
      </w:pPr>
      <w:r>
        <w:rPr>
          <w:rFonts w:ascii="Arial" w:cs="Arial" w:eastAsia="Arial" w:hAnsi="Arial"/>
          <w:sz w:val="19"/>
          <w:szCs w:val="19"/>
          <w:b w:val="1"/>
          <w:bCs w:val="1"/>
          <w:color w:val="auto"/>
        </w:rPr>
        <w:t xml:space="preserve">Integrated Pulse Generator </w:t>
      </w:r>
      <w:r>
        <w:rPr>
          <w:rFonts w:ascii="Arial" w:cs="Arial" w:eastAsia="Arial" w:hAnsi="Arial"/>
          <w:sz w:val="18"/>
          <w:szCs w:val="18"/>
          <w:color w:val="auto"/>
        </w:rPr>
        <w:t>for standalone motion</w:t>
      </w:r>
    </w:p>
    <w:p>
      <w:pPr>
        <w:spacing w:after="0" w:line="77" w:lineRule="exact"/>
        <w:rPr>
          <w:sz w:val="24"/>
          <w:szCs w:val="24"/>
          <w:color w:val="auto"/>
        </w:rPr>
      </w:pPr>
    </w:p>
    <w:p>
      <w:pPr>
        <w:ind w:left="60"/>
        <w:spacing w:after="0"/>
        <w:rPr>
          <w:sz w:val="20"/>
          <w:szCs w:val="20"/>
          <w:color w:val="auto"/>
        </w:rPr>
      </w:pPr>
      <w:r>
        <w:rPr>
          <w:rFonts w:ascii="Arial" w:cs="Arial" w:eastAsia="Arial" w:hAnsi="Arial"/>
          <w:sz w:val="19"/>
          <w:szCs w:val="19"/>
          <w:b w:val="1"/>
          <w:bCs w:val="1"/>
          <w:color w:val="auto"/>
        </w:rPr>
        <w:t>Full Protection &amp; Diagnostics</w:t>
      </w:r>
    </w:p>
    <w:p>
      <w:pPr>
        <w:spacing w:after="0" w:line="74" w:lineRule="exact"/>
        <w:rPr>
          <w:sz w:val="24"/>
          <w:szCs w:val="24"/>
          <w:color w:val="auto"/>
        </w:rPr>
      </w:pPr>
    </w:p>
    <w:p>
      <w:pPr>
        <w:ind w:left="60"/>
        <w:spacing w:after="0"/>
        <w:rPr>
          <w:sz w:val="20"/>
          <w:szCs w:val="20"/>
          <w:color w:val="auto"/>
        </w:rPr>
      </w:pPr>
      <w:r>
        <w:rPr>
          <w:rFonts w:ascii="Arial" w:cs="Arial" w:eastAsia="Arial" w:hAnsi="Arial"/>
          <w:sz w:val="19"/>
          <w:szCs w:val="19"/>
          <w:b w:val="1"/>
          <w:bCs w:val="1"/>
          <w:color w:val="auto"/>
        </w:rPr>
        <w:t xml:space="preserve">Compact QFN package </w:t>
      </w:r>
      <w:r>
        <w:rPr>
          <w:rFonts w:ascii="Arial" w:cs="Arial" w:eastAsia="Arial" w:hAnsi="Arial"/>
          <w:sz w:val="19"/>
          <w:szCs w:val="19"/>
          <w:color w:val="auto"/>
        </w:rPr>
        <w:t>with large heat slug</w:t>
      </w:r>
    </w:p>
    <w:p>
      <w:pPr>
        <w:spacing w:after="0" w:line="200" w:lineRule="exact"/>
        <w:rPr>
          <w:sz w:val="24"/>
          <w:szCs w:val="24"/>
          <w:color w:val="auto"/>
        </w:rPr>
      </w:pPr>
    </w:p>
    <w:p>
      <w:pPr>
        <w:spacing w:after="0" w:line="269" w:lineRule="exact"/>
        <w:rPr>
          <w:sz w:val="24"/>
          <w:szCs w:val="24"/>
          <w:color w:val="auto"/>
        </w:rPr>
      </w:pPr>
    </w:p>
    <w:p>
      <w:pPr>
        <w:ind w:left="60"/>
        <w:spacing w:after="0"/>
        <w:rPr>
          <w:sz w:val="20"/>
          <w:szCs w:val="20"/>
          <w:color w:val="auto"/>
        </w:rPr>
      </w:pPr>
      <w:r>
        <w:rPr>
          <w:rFonts w:ascii="Arial" w:cs="Arial" w:eastAsia="Arial" w:hAnsi="Arial"/>
          <w:sz w:val="24"/>
          <w:szCs w:val="24"/>
          <w:b w:val="1"/>
          <w:bCs w:val="1"/>
          <w:color w:val="auto"/>
        </w:rPr>
        <w:t>B</w:t>
      </w:r>
      <w:r>
        <w:rPr>
          <w:rFonts w:ascii="Arial" w:cs="Arial" w:eastAsia="Arial" w:hAnsi="Arial"/>
          <w:sz w:val="18"/>
          <w:szCs w:val="18"/>
          <w:b w:val="1"/>
          <w:bCs w:val="1"/>
          <w:color w:val="auto"/>
        </w:rPr>
        <w:t>LOCK</w:t>
      </w:r>
      <w:r>
        <w:rPr>
          <w:rFonts w:ascii="Arial" w:cs="Arial" w:eastAsia="Arial" w:hAnsi="Arial"/>
          <w:sz w:val="24"/>
          <w:szCs w:val="24"/>
          <w:b w:val="1"/>
          <w:bCs w:val="1"/>
          <w:color w:val="auto"/>
        </w:rPr>
        <w:t xml:space="preserve"> D</w:t>
      </w:r>
      <w:r>
        <w:rPr>
          <w:rFonts w:ascii="Arial" w:cs="Arial" w:eastAsia="Arial" w:hAnsi="Arial"/>
          <w:sz w:val="18"/>
          <w:szCs w:val="18"/>
          <w:b w:val="1"/>
          <w:bCs w:val="1"/>
          <w:color w:val="auto"/>
        </w:rPr>
        <w:t>IAGRAM</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1270</wp:posOffset>
            </wp:positionH>
            <wp:positionV relativeFrom="paragraph">
              <wp:posOffset>117475</wp:posOffset>
            </wp:positionV>
            <wp:extent cx="5941060" cy="2670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extLst>
                    </a:blip>
                    <a:srcRect/>
                    <a:stretch>
                      <a:fillRect/>
                    </a:stretch>
                  </pic:blipFill>
                  <pic:spPr bwMode="auto">
                    <a:xfrm>
                      <a:off x="0" y="0"/>
                      <a:ext cx="5941060" cy="2670810"/>
                    </a:xfrm>
                    <a:prstGeom prst="rect">
                      <a:avLst/>
                    </a:prstGeom>
                    <a:noFill/>
                  </pic:spPr>
                </pic:pic>
              </a:graphicData>
            </a:graphic>
          </wp:anchor>
        </w:drawing>
      </w:r>
    </w:p>
    <w:p>
      <w:pPr>
        <w:spacing w:after="0" w:line="20" w:lineRule="exact"/>
        <w:rPr>
          <w:sz w:val="24"/>
          <w:szCs w:val="24"/>
          <w:color w:val="auto"/>
        </w:rPr>
      </w:pPr>
      <w:r>
        <w:rPr>
          <w:sz w:val="24"/>
          <w:szCs w:val="24"/>
          <w:color w:val="auto"/>
        </w:rPr>
        <w:br w:type="column"/>
      </w:r>
    </w:p>
    <w:p>
      <w:pPr>
        <w:spacing w:after="0" w:line="308" w:lineRule="exact"/>
        <w:rPr>
          <w:sz w:val="24"/>
          <w:szCs w:val="24"/>
          <w:color w:val="auto"/>
        </w:rPr>
      </w:pPr>
    </w:p>
    <w:p>
      <w:pPr>
        <w:spacing w:after="0"/>
        <w:rPr>
          <w:sz w:val="20"/>
          <w:szCs w:val="20"/>
          <w:color w:val="auto"/>
        </w:rPr>
      </w:pPr>
      <w:r>
        <w:rPr>
          <w:rFonts w:ascii="Arial" w:cs="Arial" w:eastAsia="Arial" w:hAnsi="Arial"/>
          <w:sz w:val="24"/>
          <w:szCs w:val="24"/>
          <w:b w:val="1"/>
          <w:bCs w:val="1"/>
          <w:color w:val="auto"/>
        </w:rPr>
        <w:t>D</w:t>
      </w:r>
      <w:r>
        <w:rPr>
          <w:rFonts w:ascii="Arial" w:cs="Arial" w:eastAsia="Arial" w:hAnsi="Arial"/>
          <w:sz w:val="18"/>
          <w:szCs w:val="18"/>
          <w:b w:val="1"/>
          <w:bCs w:val="1"/>
          <w:color w:val="auto"/>
        </w:rPr>
        <w:t>ESCRIPTION</w:t>
      </w:r>
    </w:p>
    <w:p>
      <w:pPr>
        <w:spacing w:after="0" w:line="109" w:lineRule="exact"/>
        <w:rPr>
          <w:sz w:val="24"/>
          <w:szCs w:val="24"/>
          <w:color w:val="auto"/>
        </w:rPr>
      </w:pPr>
    </w:p>
    <w:p>
      <w:pPr>
        <w:jc w:val="both"/>
        <w:ind w:right="20"/>
        <w:spacing w:after="0" w:line="256" w:lineRule="auto"/>
        <w:rPr>
          <w:sz w:val="20"/>
          <w:szCs w:val="20"/>
          <w:color w:val="auto"/>
        </w:rPr>
      </w:pPr>
      <w:r>
        <w:rPr>
          <w:rFonts w:ascii="Arial" w:cs="Arial" w:eastAsia="Arial" w:hAnsi="Arial"/>
          <w:sz w:val="19"/>
          <w:szCs w:val="19"/>
          <w:color w:val="auto"/>
        </w:rPr>
        <w:t>The TMC2209 is an ultra-silent motor driver IC for two phase stepper motors. TMC2209 pinning is compatible to a number of legacy drivers as well as to the TMC2208. TRINAMICs sophisticated StealthChop2 chopper ensures noiseless operation, maximum efficiency and best motor torque. Its fast current regulation and optional combination with SpreadCycle allow highly dynamic motion while adding. StallGuard for sensorless homing. The integrated power MOSFETs handle motor currents up to 2A RMS with protection and diagnostic features for robust and reliable operation. A simple to use UART interface opens up tuning and control options. Store application tuning to OTP memory. Industries’ most advanced STEP/DIR stepper motor driver family upgrades designs to noiseless and most precise operation for cost-effective and highly competitive solutions.</w:t>
      </w:r>
    </w:p>
    <w:p>
      <w:pPr>
        <w:spacing w:after="0" w:line="398" w:lineRule="exact"/>
        <w:rPr>
          <w:sz w:val="24"/>
          <w:szCs w:val="24"/>
          <w:color w:val="auto"/>
        </w:rPr>
      </w:pPr>
    </w:p>
    <w:p>
      <w:pPr>
        <w:sectPr>
          <w:pgSz w:w="11900" w:h="16838" w:orient="portrait"/>
          <w:cols w:equalWidth="0" w:num="2">
            <w:col w:w="5220" w:space="520"/>
            <w:col w:w="3700"/>
          </w:cols>
          <w:pgMar w:left="1400" w:top="20" w:right="1066" w:bottom="0" w:gutter="0" w:footer="0" w:header="0"/>
          <w:type w:val="continuous"/>
        </w:sect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88" w:lineRule="exact"/>
        <w:rPr>
          <w:sz w:val="24"/>
          <w:szCs w:val="24"/>
          <w:color w:val="auto"/>
        </w:rPr>
      </w:pPr>
    </w:p>
    <w:p>
      <w:pPr>
        <w:ind w:left="20" w:right="5760"/>
        <w:spacing w:after="0" w:line="244" w:lineRule="auto"/>
        <w:rPr>
          <w:sz w:val="20"/>
          <w:szCs w:val="20"/>
          <w:color w:val="auto"/>
        </w:rPr>
      </w:pPr>
      <w:r>
        <w:rPr>
          <w:rFonts w:ascii="Arial" w:cs="Arial" w:eastAsia="Arial" w:hAnsi="Arial"/>
          <w:sz w:val="20"/>
          <w:szCs w:val="20"/>
          <w:color w:val="auto"/>
        </w:rPr>
        <w:t>TRINAMIC Motion Control GmbH &amp; Co. KG Hamburg, Germany</w:t>
      </w:r>
    </w:p>
    <w:p>
      <w:pPr>
        <w:sectPr>
          <w:pgSz w:w="11900" w:h="16838" w:orient="portrait"/>
          <w:cols w:equalWidth="0" w:num="1">
            <w:col w:w="9440"/>
          </w:cols>
          <w:pgMar w:left="1400" w:top="20" w:right="1066" w:bottom="0" w:gutter="0" w:footer="0" w:header="0"/>
          <w:type w:val="continuous"/>
        </w:sectPr>
      </w:pPr>
    </w:p>
    <w:bookmarkStart w:id="1" w:name="page2"/>
    <w:bookmarkEnd w:id="1"/>
    <w:tbl>
      <w:tblPr>
        <w:tblLayout w:type="fixed"/>
        <w:tblInd w:w="0" w:type="dxa"/>
        <w:tblCellMar>
          <w:top w:w="0" w:type="dxa"/>
          <w:left w:w="0" w:type="dxa"/>
          <w:bottom w:w="0" w:type="dxa"/>
          <w:right w:w="0" w:type="dxa"/>
        </w:tblCellMar>
      </w:tblPr>
      <w:tr>
        <w:trPr>
          <w:trHeight w:val="230"/>
        </w:trPr>
        <w:tc>
          <w:tcPr>
            <w:tcW w:w="652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20" w:type="dxa"/>
            <w:vAlign w:val="bottom"/>
          </w:tcPr>
          <w:p>
            <w:pPr>
              <w:jc w:val="right"/>
              <w:spacing w:after="0"/>
              <w:rPr>
                <w:sz w:val="20"/>
                <w:szCs w:val="20"/>
                <w:color w:val="auto"/>
              </w:rPr>
            </w:pPr>
            <w:r>
              <w:rPr>
                <w:rFonts w:ascii="Arial" w:cs="Arial" w:eastAsia="Arial" w:hAnsi="Arial"/>
                <w:sz w:val="20"/>
                <w:szCs w:val="20"/>
                <w:color w:val="auto"/>
              </w:rPr>
              <w:t>2</w:t>
            </w:r>
          </w:p>
        </w:tc>
      </w:tr>
      <w:tr>
        <w:trPr>
          <w:trHeight w:val="30"/>
        </w:trPr>
        <w:tc>
          <w:tcPr>
            <w:tcW w:w="6520" w:type="dxa"/>
            <w:vAlign w:val="bottom"/>
            <w:tcBorders>
              <w:bottom w:val="single" w:sz="8" w:color="auto"/>
            </w:tcBorders>
          </w:tcPr>
          <w:p>
            <w:pPr>
              <w:spacing w:after="0"/>
              <w:rPr>
                <w:sz w:val="2"/>
                <w:szCs w:val="2"/>
                <w:color w:val="auto"/>
              </w:rPr>
            </w:pPr>
          </w:p>
        </w:tc>
        <w:tc>
          <w:tcPr>
            <w:tcW w:w="262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7" w:lineRule="exact"/>
        <w:rPr>
          <w:sz w:val="20"/>
          <w:szCs w:val="20"/>
          <w:color w:val="auto"/>
        </w:rPr>
      </w:pPr>
    </w:p>
    <w:p>
      <w:pPr>
        <w:ind w:left="40"/>
        <w:spacing w:after="0"/>
        <w:rPr>
          <w:sz w:val="20"/>
          <w:szCs w:val="20"/>
          <w:color w:val="auto"/>
        </w:rPr>
      </w:pPr>
      <w:r>
        <w:rPr>
          <w:rFonts w:ascii="Arial" w:cs="Arial" w:eastAsia="Arial" w:hAnsi="Arial"/>
          <w:sz w:val="27"/>
          <w:szCs w:val="27"/>
          <w:b w:val="1"/>
          <w:bCs w:val="1"/>
          <w:color w:val="7F7F7F"/>
        </w:rPr>
        <w:t>APPLICATION EXAMPLES: SIMPLE SOLUTIONS – HIGHLY EFFECTIVE</w:t>
      </w:r>
    </w:p>
    <w:p>
      <w:pPr>
        <w:spacing w:after="0" w:line="169" w:lineRule="exact"/>
        <w:rPr>
          <w:sz w:val="20"/>
          <w:szCs w:val="20"/>
          <w:color w:val="auto"/>
        </w:rPr>
      </w:pPr>
    </w:p>
    <w:p>
      <w:pPr>
        <w:jc w:val="both"/>
        <w:ind w:left="40" w:right="160"/>
        <w:spacing w:after="0" w:line="254" w:lineRule="auto"/>
        <w:rPr>
          <w:sz w:val="20"/>
          <w:szCs w:val="20"/>
          <w:color w:val="auto"/>
        </w:rPr>
      </w:pPr>
      <w:r>
        <w:rPr>
          <w:rFonts w:ascii="Arial" w:cs="Arial" w:eastAsia="Arial" w:hAnsi="Arial"/>
          <w:sz w:val="20"/>
          <w:szCs w:val="20"/>
          <w:color w:val="auto"/>
        </w:rPr>
        <w:t>The TMC22xx family scores with power density, integrated power MOSFETs, smooth and quiet operation, and a congenial simplicity. The TMC2209 covers a wide spectrum of applications from battery systems to embedded applications with up to 2A motor current per coil. TRINAMICs unique chopper modes SpreadCycle and StealthChop2 optimize drive performance. StealthChop reduces motor noise to the point of silence at low velocities. Standby current reduction keeps costs for power dissipation and cooling down. Extensive support enables rapid design cycles and fast time-to-market with competitive products.</w:t>
      </w:r>
    </w:p>
    <w:p>
      <w:pPr>
        <w:sectPr>
          <w:pgSz w:w="11900" w:h="16838" w:orient="portrait"/>
          <w:cols w:equalWidth="0" w:num="1">
            <w:col w:w="9280"/>
          </w:cols>
          <w:pgMar w:left="1380" w:top="431" w:right="1246" w:bottom="0" w:gutter="0" w:footer="0" w:header="0"/>
        </w:sectPr>
      </w:pPr>
    </w:p>
    <w:p>
      <w:pPr>
        <w:spacing w:after="0" w:line="200" w:lineRule="exact"/>
        <w:rPr>
          <w:sz w:val="20"/>
          <w:szCs w:val="20"/>
          <w:color w:val="auto"/>
        </w:rPr>
      </w:pPr>
    </w:p>
    <w:p>
      <w:pPr>
        <w:spacing w:after="0" w:line="212" w:lineRule="exact"/>
        <w:rPr>
          <w:sz w:val="20"/>
          <w:szCs w:val="20"/>
          <w:color w:val="auto"/>
        </w:rPr>
      </w:pPr>
    </w:p>
    <w:p>
      <w:pPr>
        <w:ind w:left="60"/>
        <w:spacing w:after="0"/>
        <w:rPr>
          <w:sz w:val="20"/>
          <w:szCs w:val="20"/>
          <w:color w:val="auto"/>
        </w:rPr>
      </w:pPr>
      <w:r>
        <w:rPr>
          <w:rFonts w:ascii="Arial" w:cs="Arial" w:eastAsia="Arial" w:hAnsi="Arial"/>
          <w:sz w:val="17"/>
          <w:szCs w:val="17"/>
          <w:b w:val="1"/>
          <w:bCs w:val="1"/>
          <w:color w:val="auto"/>
        </w:rPr>
        <w:t>S</w:t>
      </w:r>
      <w:r>
        <w:rPr>
          <w:rFonts w:ascii="Arial" w:cs="Arial" w:eastAsia="Arial" w:hAnsi="Arial"/>
          <w:sz w:val="13"/>
          <w:szCs w:val="13"/>
          <w:b w:val="1"/>
          <w:bCs w:val="1"/>
          <w:color w:val="auto"/>
        </w:rPr>
        <w:t>TANDALONE</w:t>
      </w:r>
      <w:r>
        <w:rPr>
          <w:rFonts w:ascii="Arial" w:cs="Arial" w:eastAsia="Arial" w:hAnsi="Arial"/>
          <w:sz w:val="17"/>
          <w:szCs w:val="17"/>
          <w:b w:val="1"/>
          <w:bCs w:val="1"/>
          <w:color w:val="auto"/>
        </w:rPr>
        <w:t xml:space="preserve"> R</w:t>
      </w:r>
      <w:r>
        <w:rPr>
          <w:rFonts w:ascii="Arial" w:cs="Arial" w:eastAsia="Arial" w:hAnsi="Arial"/>
          <w:sz w:val="13"/>
          <w:szCs w:val="13"/>
          <w:b w:val="1"/>
          <w:bCs w:val="1"/>
          <w:color w:val="auto"/>
        </w:rPr>
        <w:t>EPLACEMENT FOR</w:t>
      </w:r>
      <w:r>
        <w:rPr>
          <w:rFonts w:ascii="Arial" w:cs="Arial" w:eastAsia="Arial" w:hAnsi="Arial"/>
          <w:sz w:val="17"/>
          <w:szCs w:val="17"/>
          <w:b w:val="1"/>
          <w:bCs w:val="1"/>
          <w:color w:val="auto"/>
        </w:rPr>
        <w:t xml:space="preserve"> L</w:t>
      </w:r>
      <w:r>
        <w:rPr>
          <w:rFonts w:ascii="Arial" w:cs="Arial" w:eastAsia="Arial" w:hAnsi="Arial"/>
          <w:sz w:val="13"/>
          <w:szCs w:val="13"/>
          <w:b w:val="1"/>
          <w:bCs w:val="1"/>
          <w:color w:val="auto"/>
        </w:rPr>
        <w:t>EGACY</w:t>
      </w:r>
      <w:r>
        <w:rPr>
          <w:rFonts w:ascii="Arial" w:cs="Arial" w:eastAsia="Arial" w:hAnsi="Arial"/>
          <w:sz w:val="17"/>
          <w:szCs w:val="17"/>
          <w:b w:val="1"/>
          <w:bCs w:val="1"/>
          <w:color w:val="auto"/>
        </w:rPr>
        <w:t xml:space="preserve"> S</w:t>
      </w:r>
      <w:r>
        <w:rPr>
          <w:rFonts w:ascii="Arial" w:cs="Arial" w:eastAsia="Arial" w:hAnsi="Arial"/>
          <w:sz w:val="13"/>
          <w:szCs w:val="13"/>
          <w:b w:val="1"/>
          <w:bCs w:val="1"/>
          <w:color w:val="auto"/>
        </w:rPr>
        <w:t>TEPPER</w:t>
      </w:r>
      <w:r>
        <w:rPr>
          <w:rFonts w:ascii="Arial" w:cs="Arial" w:eastAsia="Arial" w:hAnsi="Arial"/>
          <w:sz w:val="17"/>
          <w:szCs w:val="17"/>
          <w:b w:val="1"/>
          <w:bCs w:val="1"/>
          <w:color w:val="auto"/>
        </w:rPr>
        <w:t xml:space="preserve"> D</w:t>
      </w:r>
      <w:r>
        <w:rPr>
          <w:rFonts w:ascii="Arial" w:cs="Arial" w:eastAsia="Arial" w:hAnsi="Arial"/>
          <w:sz w:val="13"/>
          <w:szCs w:val="13"/>
          <w:b w:val="1"/>
          <w:bCs w:val="1"/>
          <w:color w:val="auto"/>
        </w:rPr>
        <w:t>RIVER</w:t>
      </w:r>
    </w:p>
    <w:p>
      <w:pPr>
        <w:spacing w:after="0" w:line="135" w:lineRule="exact"/>
        <w:rPr>
          <w:sz w:val="20"/>
          <w:szCs w:val="20"/>
          <w:color w:val="auto"/>
        </w:rPr>
      </w:pPr>
    </w:p>
    <w:tbl>
      <w:tblPr>
        <w:tblLayout w:type="fixed"/>
        <w:tblInd w:w="140" w:type="dxa"/>
        <w:tblCellMar>
          <w:top w:w="0" w:type="dxa"/>
          <w:left w:w="0" w:type="dxa"/>
          <w:bottom w:w="0" w:type="dxa"/>
          <w:right w:w="0" w:type="dxa"/>
        </w:tblCellMar>
      </w:tblPr>
      <w:tr>
        <w:trPr>
          <w:trHeight w:val="115"/>
        </w:trPr>
        <w:tc>
          <w:tcPr>
            <w:tcW w:w="720" w:type="dxa"/>
            <w:vAlign w:val="bottom"/>
          </w:tcPr>
          <w:p>
            <w:pPr>
              <w:spacing w:after="0"/>
              <w:rPr>
                <w:sz w:val="10"/>
                <w:szCs w:val="10"/>
                <w:color w:val="auto"/>
              </w:rPr>
            </w:pPr>
          </w:p>
        </w:tc>
        <w:tc>
          <w:tcPr>
            <w:tcW w:w="840" w:type="dxa"/>
            <w:vAlign w:val="bottom"/>
          </w:tcPr>
          <w:p>
            <w:pPr>
              <w:spacing w:after="0"/>
              <w:rPr>
                <w:sz w:val="10"/>
                <w:szCs w:val="10"/>
                <w:color w:val="auto"/>
              </w:rPr>
            </w:pPr>
          </w:p>
        </w:tc>
        <w:tc>
          <w:tcPr>
            <w:tcW w:w="500" w:type="dxa"/>
            <w:vAlign w:val="bottom"/>
          </w:tcPr>
          <w:p>
            <w:pPr>
              <w:ind w:left="120"/>
              <w:spacing w:after="0"/>
              <w:rPr>
                <w:sz w:val="20"/>
                <w:szCs w:val="20"/>
                <w:color w:val="auto"/>
              </w:rPr>
            </w:pPr>
            <w:r>
              <w:rPr>
                <w:rFonts w:ascii="Arial" w:cs="Arial" w:eastAsia="Arial" w:hAnsi="Arial"/>
                <w:sz w:val="10"/>
                <w:szCs w:val="10"/>
                <w:b w:val="1"/>
                <w:bCs w:val="1"/>
                <w:color w:val="auto"/>
              </w:rPr>
              <w:t>0A+</w:t>
            </w:r>
          </w:p>
        </w:tc>
        <w:tc>
          <w:tcPr>
            <w:tcW w:w="440" w:type="dxa"/>
            <w:vAlign w:val="bottom"/>
            <w:vMerge w:val="restart"/>
          </w:tcPr>
          <w:p>
            <w:pPr>
              <w:ind w:left="320"/>
              <w:spacing w:after="0"/>
              <w:rPr>
                <w:sz w:val="20"/>
                <w:szCs w:val="20"/>
                <w:color w:val="auto"/>
              </w:rPr>
            </w:pPr>
            <w:r>
              <w:rPr>
                <w:rFonts w:ascii="Arial" w:cs="Arial" w:eastAsia="Arial" w:hAnsi="Arial"/>
                <w:sz w:val="17"/>
                <w:szCs w:val="17"/>
                <w:b w:val="1"/>
                <w:bCs w:val="1"/>
                <w:color w:val="auto"/>
                <w:w w:val="81"/>
              </w:rPr>
              <w:t>N</w:t>
            </w:r>
          </w:p>
        </w:tc>
        <w:tc>
          <w:tcPr>
            <w:tcW w:w="0" w:type="dxa"/>
            <w:vAlign w:val="bottom"/>
          </w:tcPr>
          <w:p>
            <w:pPr>
              <w:spacing w:after="0"/>
              <w:rPr>
                <w:sz w:val="1"/>
                <w:szCs w:val="1"/>
                <w:color w:val="auto"/>
              </w:rPr>
            </w:pPr>
          </w:p>
        </w:tc>
      </w:tr>
      <w:tr>
        <w:trPr>
          <w:trHeight w:val="146"/>
        </w:trPr>
        <w:tc>
          <w:tcPr>
            <w:tcW w:w="720" w:type="dxa"/>
            <w:vAlign w:val="bottom"/>
            <w:vMerge w:val="restart"/>
          </w:tcPr>
          <w:p>
            <w:pPr>
              <w:ind w:left="120"/>
              <w:spacing w:after="0"/>
              <w:rPr>
                <w:sz w:val="20"/>
                <w:szCs w:val="20"/>
                <w:color w:val="auto"/>
              </w:rPr>
            </w:pPr>
            <w:r>
              <w:rPr>
                <w:rFonts w:ascii="Arial" w:cs="Arial" w:eastAsia="Arial" w:hAnsi="Arial"/>
                <w:sz w:val="10"/>
                <w:szCs w:val="10"/>
                <w:b w:val="1"/>
                <w:bCs w:val="1"/>
                <w:color w:val="auto"/>
              </w:rPr>
              <w:t>S/D</w:t>
            </w:r>
          </w:p>
        </w:tc>
        <w:tc>
          <w:tcPr>
            <w:tcW w:w="840" w:type="dxa"/>
            <w:vAlign w:val="bottom"/>
          </w:tcPr>
          <w:p>
            <w:pPr>
              <w:spacing w:after="0"/>
              <w:rPr>
                <w:sz w:val="12"/>
                <w:szCs w:val="12"/>
                <w:color w:val="auto"/>
              </w:rPr>
            </w:pPr>
          </w:p>
        </w:tc>
        <w:tc>
          <w:tcPr>
            <w:tcW w:w="500" w:type="dxa"/>
            <w:vAlign w:val="bottom"/>
          </w:tcPr>
          <w:p>
            <w:pPr>
              <w:spacing w:after="0"/>
              <w:rPr>
                <w:sz w:val="12"/>
                <w:szCs w:val="12"/>
                <w:color w:val="auto"/>
              </w:rPr>
            </w:pPr>
          </w:p>
        </w:tc>
        <w:tc>
          <w:tcPr>
            <w:tcW w:w="44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20"/>
        </w:trPr>
        <w:tc>
          <w:tcPr>
            <w:tcW w:w="720" w:type="dxa"/>
            <w:vAlign w:val="bottom"/>
            <w:vMerge w:val="continue"/>
          </w:tcPr>
          <w:p>
            <w:pPr>
              <w:spacing w:after="0" w:line="20" w:lineRule="exact"/>
              <w:rPr>
                <w:sz w:val="1"/>
                <w:szCs w:val="1"/>
                <w:color w:val="auto"/>
              </w:rPr>
            </w:pPr>
          </w:p>
        </w:tc>
        <w:tc>
          <w:tcPr>
            <w:tcW w:w="840" w:type="dxa"/>
            <w:vAlign w:val="bottom"/>
          </w:tcPr>
          <w:p>
            <w:pPr>
              <w:spacing w:after="0" w:line="20" w:lineRule="exact"/>
              <w:rPr>
                <w:sz w:val="1"/>
                <w:szCs w:val="1"/>
                <w:color w:val="auto"/>
              </w:rPr>
            </w:pPr>
          </w:p>
        </w:tc>
        <w:tc>
          <w:tcPr>
            <w:tcW w:w="500" w:type="dxa"/>
            <w:vAlign w:val="bottom"/>
          </w:tcPr>
          <w:p>
            <w:pPr>
              <w:spacing w:after="0" w:line="20" w:lineRule="exact"/>
              <w:rPr>
                <w:sz w:val="1"/>
                <w:szCs w:val="1"/>
                <w:color w:val="auto"/>
              </w:rPr>
            </w:pPr>
          </w:p>
        </w:tc>
        <w:tc>
          <w:tcPr>
            <w:tcW w:w="44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50"/>
        </w:trPr>
        <w:tc>
          <w:tcPr>
            <w:tcW w:w="720" w:type="dxa"/>
            <w:vAlign w:val="bottom"/>
          </w:tcPr>
          <w:p>
            <w:pPr>
              <w:spacing w:after="0"/>
              <w:rPr>
                <w:sz w:val="20"/>
                <w:szCs w:val="20"/>
                <w:color w:val="auto"/>
              </w:rPr>
            </w:pPr>
            <w:r>
              <w:rPr>
                <w:rFonts w:ascii="Arial" w:cs="Arial" w:eastAsia="Arial" w:hAnsi="Arial"/>
                <w:sz w:val="10"/>
                <w:szCs w:val="10"/>
                <w:b w:val="1"/>
                <w:bCs w:val="1"/>
                <w:color w:val="auto"/>
                <w:w w:val="96"/>
              </w:rPr>
              <w:t>ERROR, INDEX</w:t>
            </w:r>
          </w:p>
        </w:tc>
        <w:tc>
          <w:tcPr>
            <w:tcW w:w="840" w:type="dxa"/>
            <w:vAlign w:val="bottom"/>
          </w:tcPr>
          <w:p>
            <w:pPr>
              <w:ind w:left="80"/>
              <w:spacing w:after="0"/>
              <w:rPr>
                <w:sz w:val="20"/>
                <w:szCs w:val="20"/>
                <w:color w:val="auto"/>
              </w:rPr>
            </w:pPr>
            <w:r>
              <w:rPr>
                <w:rFonts w:ascii="Arial" w:cs="Arial" w:eastAsia="Arial" w:hAnsi="Arial"/>
                <w:sz w:val="17"/>
                <w:szCs w:val="17"/>
                <w:b w:val="1"/>
                <w:bCs w:val="1"/>
                <w:color w:val="auto"/>
                <w:w w:val="99"/>
              </w:rPr>
              <w:t>TMC22xx</w:t>
            </w:r>
          </w:p>
        </w:tc>
        <w:tc>
          <w:tcPr>
            <w:tcW w:w="500" w:type="dxa"/>
            <w:vAlign w:val="bottom"/>
          </w:tcPr>
          <w:p>
            <w:pPr>
              <w:ind w:left="120"/>
              <w:spacing w:after="0"/>
              <w:rPr>
                <w:sz w:val="20"/>
                <w:szCs w:val="20"/>
                <w:color w:val="auto"/>
              </w:rPr>
            </w:pPr>
            <w:r>
              <w:rPr>
                <w:rFonts w:ascii="Arial" w:cs="Arial" w:eastAsia="Arial" w:hAnsi="Arial"/>
                <w:sz w:val="10"/>
                <w:szCs w:val="10"/>
                <w:b w:val="1"/>
                <w:bCs w:val="1"/>
                <w:color w:val="auto"/>
              </w:rPr>
              <w:t>0A-</w:t>
            </w:r>
          </w:p>
        </w:tc>
        <w:tc>
          <w:tcPr>
            <w:tcW w:w="440" w:type="dxa"/>
            <w:vAlign w:val="bottom"/>
          </w:tcPr>
          <w:p>
            <w:pPr>
              <w:ind w:left="220"/>
              <w:spacing w:after="0"/>
              <w:rPr>
                <w:sz w:val="20"/>
                <w:szCs w:val="20"/>
                <w:color w:val="auto"/>
              </w:rPr>
            </w:pPr>
            <w:r>
              <w:rPr>
                <w:rFonts w:ascii="Arial" w:cs="Arial" w:eastAsia="Arial" w:hAnsi="Arial"/>
                <w:sz w:val="17"/>
                <w:szCs w:val="17"/>
                <w:b w:val="1"/>
                <w:bCs w:val="1"/>
                <w:color w:val="auto"/>
              </w:rPr>
              <w:t>S</w:t>
            </w:r>
          </w:p>
        </w:tc>
        <w:tc>
          <w:tcPr>
            <w:tcW w:w="0" w:type="dxa"/>
            <w:vAlign w:val="bottom"/>
          </w:tcPr>
          <w:p>
            <w:pPr>
              <w:spacing w:after="0"/>
              <w:rPr>
                <w:sz w:val="1"/>
                <w:szCs w:val="1"/>
                <w:color w:val="auto"/>
              </w:rPr>
            </w:pPr>
          </w:p>
        </w:tc>
      </w:tr>
      <w:tr>
        <w:trPr>
          <w:trHeight w:val="230"/>
        </w:trPr>
        <w:tc>
          <w:tcPr>
            <w:tcW w:w="720" w:type="dxa"/>
            <w:vAlign w:val="bottom"/>
          </w:tcPr>
          <w:p>
            <w:pPr>
              <w:spacing w:after="0"/>
              <w:rPr>
                <w:sz w:val="19"/>
                <w:szCs w:val="19"/>
                <w:color w:val="auto"/>
              </w:rPr>
            </w:pPr>
          </w:p>
        </w:tc>
        <w:tc>
          <w:tcPr>
            <w:tcW w:w="840" w:type="dxa"/>
            <w:vAlign w:val="bottom"/>
          </w:tcPr>
          <w:p>
            <w:pPr>
              <w:spacing w:after="0"/>
              <w:rPr>
                <w:sz w:val="19"/>
                <w:szCs w:val="19"/>
                <w:color w:val="auto"/>
              </w:rPr>
            </w:pPr>
          </w:p>
        </w:tc>
        <w:tc>
          <w:tcPr>
            <w:tcW w:w="500" w:type="dxa"/>
            <w:vAlign w:val="bottom"/>
          </w:tcPr>
          <w:p>
            <w:pPr>
              <w:ind w:left="120"/>
              <w:spacing w:after="0"/>
              <w:rPr>
                <w:sz w:val="20"/>
                <w:szCs w:val="20"/>
                <w:color w:val="auto"/>
              </w:rPr>
            </w:pPr>
            <w:r>
              <w:rPr>
                <w:rFonts w:ascii="Arial" w:cs="Arial" w:eastAsia="Arial" w:hAnsi="Arial"/>
                <w:sz w:val="10"/>
                <w:szCs w:val="10"/>
                <w:b w:val="1"/>
                <w:bCs w:val="1"/>
                <w:color w:val="auto"/>
              </w:rPr>
              <w:t>0B+</w:t>
            </w:r>
          </w:p>
        </w:tc>
        <w:tc>
          <w:tcPr>
            <w:tcW w:w="4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62"/>
        </w:trPr>
        <w:tc>
          <w:tcPr>
            <w:tcW w:w="720" w:type="dxa"/>
            <w:vAlign w:val="bottom"/>
          </w:tcPr>
          <w:p>
            <w:pPr>
              <w:spacing w:after="0"/>
              <w:rPr>
                <w:sz w:val="14"/>
                <w:szCs w:val="14"/>
                <w:color w:val="auto"/>
              </w:rPr>
            </w:pPr>
          </w:p>
        </w:tc>
        <w:tc>
          <w:tcPr>
            <w:tcW w:w="840" w:type="dxa"/>
            <w:vAlign w:val="bottom"/>
          </w:tcPr>
          <w:p>
            <w:pPr>
              <w:spacing w:after="0"/>
              <w:rPr>
                <w:sz w:val="14"/>
                <w:szCs w:val="14"/>
                <w:color w:val="auto"/>
              </w:rPr>
            </w:pPr>
          </w:p>
        </w:tc>
        <w:tc>
          <w:tcPr>
            <w:tcW w:w="500" w:type="dxa"/>
            <w:vAlign w:val="bottom"/>
          </w:tcPr>
          <w:p>
            <w:pPr>
              <w:ind w:left="120"/>
              <w:spacing w:after="0"/>
              <w:rPr>
                <w:sz w:val="20"/>
                <w:szCs w:val="20"/>
                <w:color w:val="auto"/>
              </w:rPr>
            </w:pPr>
            <w:r>
              <w:rPr>
                <w:rFonts w:ascii="Arial" w:cs="Arial" w:eastAsia="Arial" w:hAnsi="Arial"/>
                <w:sz w:val="10"/>
                <w:szCs w:val="10"/>
                <w:b w:val="1"/>
                <w:bCs w:val="1"/>
                <w:color w:val="auto"/>
              </w:rPr>
              <w:t>0B-</w:t>
            </w:r>
          </w:p>
        </w:tc>
        <w:tc>
          <w:tcPr>
            <w:tcW w:w="440" w:type="dxa"/>
            <w:vAlign w:val="bottom"/>
          </w:tcPr>
          <w:p>
            <w:pPr>
              <w:spacing w:after="0"/>
              <w:rPr>
                <w:sz w:val="14"/>
                <w:szCs w:val="1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24130</wp:posOffset>
            </wp:positionH>
            <wp:positionV relativeFrom="paragraph">
              <wp:posOffset>-559435</wp:posOffset>
            </wp:positionV>
            <wp:extent cx="1779270" cy="86106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extLst>
                    </a:blip>
                    <a:srcRect/>
                    <a:stretch>
                      <a:fillRect/>
                    </a:stretch>
                  </pic:blipFill>
                  <pic:spPr bwMode="auto">
                    <a:xfrm>
                      <a:off x="0" y="0"/>
                      <a:ext cx="1779270" cy="8610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4" w:lineRule="exact"/>
        <w:rPr>
          <w:sz w:val="20"/>
          <w:szCs w:val="20"/>
          <w:color w:val="auto"/>
        </w:rPr>
      </w:pPr>
    </w:p>
    <w:p>
      <w:pPr>
        <w:ind w:left="60"/>
        <w:spacing w:after="0"/>
        <w:rPr>
          <w:sz w:val="20"/>
          <w:szCs w:val="20"/>
          <w:color w:val="auto"/>
        </w:rPr>
      </w:pPr>
      <w:r>
        <w:rPr>
          <w:rFonts w:ascii="Arial" w:cs="Arial" w:eastAsia="Arial" w:hAnsi="Arial"/>
          <w:sz w:val="18"/>
          <w:szCs w:val="18"/>
          <w:b w:val="1"/>
          <w:bCs w:val="1"/>
          <w:color w:val="auto"/>
        </w:rPr>
        <w:t xml:space="preserve">UART </w:t>
      </w:r>
      <w:r>
        <w:rPr>
          <w:rFonts w:ascii="Arial" w:cs="Arial" w:eastAsia="Arial" w:hAnsi="Arial"/>
          <w:sz w:val="14"/>
          <w:szCs w:val="14"/>
          <w:b w:val="1"/>
          <w:bCs w:val="1"/>
          <w:color w:val="auto"/>
        </w:rPr>
        <w:t>INTERFACE FOR</w:t>
      </w:r>
      <w:r>
        <w:rPr>
          <w:rFonts w:ascii="Arial" w:cs="Arial" w:eastAsia="Arial" w:hAnsi="Arial"/>
          <w:sz w:val="18"/>
          <w:szCs w:val="18"/>
          <w:b w:val="1"/>
          <w:bCs w:val="1"/>
          <w:color w:val="auto"/>
        </w:rPr>
        <w:t xml:space="preserve"> F</w:t>
      </w:r>
      <w:r>
        <w:rPr>
          <w:rFonts w:ascii="Arial" w:cs="Arial" w:eastAsia="Arial" w:hAnsi="Arial"/>
          <w:sz w:val="14"/>
          <w:szCs w:val="14"/>
          <w:b w:val="1"/>
          <w:bCs w:val="1"/>
          <w:color w:val="auto"/>
        </w:rPr>
        <w:t>ULL</w:t>
      </w:r>
      <w:r>
        <w:rPr>
          <w:rFonts w:ascii="Arial" w:cs="Arial" w:eastAsia="Arial" w:hAnsi="Arial"/>
          <w:sz w:val="18"/>
          <w:szCs w:val="18"/>
          <w:b w:val="1"/>
          <w:bCs w:val="1"/>
          <w:color w:val="auto"/>
        </w:rPr>
        <w:t xml:space="preserve"> D</w:t>
      </w:r>
      <w:r>
        <w:rPr>
          <w:rFonts w:ascii="Arial" w:cs="Arial" w:eastAsia="Arial" w:hAnsi="Arial"/>
          <w:sz w:val="14"/>
          <w:szCs w:val="14"/>
          <w:b w:val="1"/>
          <w:bCs w:val="1"/>
          <w:color w:val="auto"/>
        </w:rPr>
        <w:t>IAGNOSTICS AND</w:t>
      </w:r>
      <w:r>
        <w:rPr>
          <w:rFonts w:ascii="Arial" w:cs="Arial" w:eastAsia="Arial" w:hAnsi="Arial"/>
          <w:sz w:val="18"/>
          <w:szCs w:val="18"/>
          <w:b w:val="1"/>
          <w:bCs w:val="1"/>
          <w:color w:val="auto"/>
        </w:rPr>
        <w:t xml:space="preserve"> C</w:t>
      </w:r>
      <w:r>
        <w:rPr>
          <w:rFonts w:ascii="Arial" w:cs="Arial" w:eastAsia="Arial" w:hAnsi="Arial"/>
          <w:sz w:val="14"/>
          <w:szCs w:val="14"/>
          <w:b w:val="1"/>
          <w:bCs w:val="1"/>
          <w:color w:val="auto"/>
        </w:rPr>
        <w:t>ONTROL</w:t>
      </w:r>
    </w:p>
    <w:p>
      <w:pPr>
        <w:spacing w:after="0" w:line="142" w:lineRule="exact"/>
        <w:rPr>
          <w:sz w:val="20"/>
          <w:szCs w:val="20"/>
          <w:color w:val="auto"/>
        </w:rPr>
      </w:pPr>
    </w:p>
    <w:tbl>
      <w:tblPr>
        <w:tblLayout w:type="fixed"/>
        <w:tblInd w:w="80" w:type="dxa"/>
        <w:tblCellMar>
          <w:top w:w="0" w:type="dxa"/>
          <w:left w:w="0" w:type="dxa"/>
          <w:bottom w:w="0" w:type="dxa"/>
          <w:right w:w="0" w:type="dxa"/>
        </w:tblCellMar>
      </w:tblPr>
      <w:tr>
        <w:trPr>
          <w:trHeight w:val="115"/>
        </w:trPr>
        <w:tc>
          <w:tcPr>
            <w:tcW w:w="640" w:type="dxa"/>
            <w:vAlign w:val="bottom"/>
          </w:tcPr>
          <w:p>
            <w:pPr>
              <w:spacing w:after="0"/>
              <w:rPr>
                <w:sz w:val="10"/>
                <w:szCs w:val="10"/>
                <w:color w:val="auto"/>
              </w:rPr>
            </w:pPr>
          </w:p>
        </w:tc>
        <w:tc>
          <w:tcPr>
            <w:tcW w:w="1140" w:type="dxa"/>
            <w:vAlign w:val="bottom"/>
          </w:tcPr>
          <w:p>
            <w:pPr>
              <w:spacing w:after="0"/>
              <w:rPr>
                <w:sz w:val="10"/>
                <w:szCs w:val="10"/>
                <w:color w:val="auto"/>
              </w:rPr>
            </w:pPr>
          </w:p>
        </w:tc>
        <w:tc>
          <w:tcPr>
            <w:tcW w:w="660" w:type="dxa"/>
            <w:vAlign w:val="bottom"/>
          </w:tcPr>
          <w:p>
            <w:pPr>
              <w:spacing w:after="0"/>
              <w:rPr>
                <w:sz w:val="10"/>
                <w:szCs w:val="10"/>
                <w:color w:val="auto"/>
              </w:rPr>
            </w:pPr>
          </w:p>
        </w:tc>
        <w:tc>
          <w:tcPr>
            <w:tcW w:w="900" w:type="dxa"/>
            <w:vAlign w:val="bottom"/>
          </w:tcPr>
          <w:p>
            <w:pPr>
              <w:spacing w:after="0"/>
              <w:rPr>
                <w:sz w:val="10"/>
                <w:szCs w:val="10"/>
                <w:color w:val="auto"/>
              </w:rPr>
            </w:pPr>
          </w:p>
        </w:tc>
        <w:tc>
          <w:tcPr>
            <w:tcW w:w="520" w:type="dxa"/>
            <w:vAlign w:val="bottom"/>
          </w:tcPr>
          <w:p>
            <w:pPr>
              <w:ind w:left="80"/>
              <w:spacing w:after="0"/>
              <w:rPr>
                <w:sz w:val="20"/>
                <w:szCs w:val="20"/>
                <w:color w:val="auto"/>
              </w:rPr>
            </w:pPr>
            <w:r>
              <w:rPr>
                <w:rFonts w:ascii="Arial" w:cs="Arial" w:eastAsia="Arial" w:hAnsi="Arial"/>
                <w:sz w:val="10"/>
                <w:szCs w:val="10"/>
                <w:b w:val="1"/>
                <w:bCs w:val="1"/>
                <w:color w:val="auto"/>
              </w:rPr>
              <w:t>0A+</w:t>
            </w:r>
          </w:p>
        </w:tc>
        <w:tc>
          <w:tcPr>
            <w:tcW w:w="420" w:type="dxa"/>
            <w:vAlign w:val="bottom"/>
            <w:vMerge w:val="restart"/>
          </w:tcPr>
          <w:p>
            <w:pPr>
              <w:ind w:left="320"/>
              <w:spacing w:after="0"/>
              <w:rPr>
                <w:sz w:val="20"/>
                <w:szCs w:val="20"/>
                <w:color w:val="auto"/>
              </w:rPr>
            </w:pPr>
            <w:r>
              <w:rPr>
                <w:rFonts w:ascii="Arial" w:cs="Arial" w:eastAsia="Arial" w:hAnsi="Arial"/>
                <w:sz w:val="15"/>
                <w:szCs w:val="15"/>
                <w:b w:val="1"/>
                <w:bCs w:val="1"/>
                <w:color w:val="auto"/>
                <w:w w:val="73"/>
              </w:rPr>
              <w:t>N</w:t>
            </w:r>
          </w:p>
        </w:tc>
        <w:tc>
          <w:tcPr>
            <w:tcW w:w="0" w:type="dxa"/>
            <w:vAlign w:val="bottom"/>
          </w:tcPr>
          <w:p>
            <w:pPr>
              <w:spacing w:after="0"/>
              <w:rPr>
                <w:sz w:val="1"/>
                <w:szCs w:val="1"/>
                <w:color w:val="auto"/>
              </w:rPr>
            </w:pPr>
          </w:p>
        </w:tc>
      </w:tr>
      <w:tr>
        <w:trPr>
          <w:trHeight w:val="144"/>
        </w:trPr>
        <w:tc>
          <w:tcPr>
            <w:tcW w:w="640" w:type="dxa"/>
            <w:vAlign w:val="bottom"/>
          </w:tcPr>
          <w:p>
            <w:pPr>
              <w:spacing w:after="0"/>
              <w:rPr>
                <w:sz w:val="12"/>
                <w:szCs w:val="12"/>
                <w:color w:val="auto"/>
              </w:rPr>
            </w:pPr>
          </w:p>
        </w:tc>
        <w:tc>
          <w:tcPr>
            <w:tcW w:w="1140" w:type="dxa"/>
            <w:vAlign w:val="bottom"/>
          </w:tcPr>
          <w:p>
            <w:pPr>
              <w:spacing w:after="0"/>
              <w:rPr>
                <w:sz w:val="12"/>
                <w:szCs w:val="12"/>
                <w:color w:val="auto"/>
              </w:rPr>
            </w:pPr>
          </w:p>
        </w:tc>
        <w:tc>
          <w:tcPr>
            <w:tcW w:w="660" w:type="dxa"/>
            <w:vAlign w:val="bottom"/>
            <w:vMerge w:val="restart"/>
          </w:tcPr>
          <w:p>
            <w:pPr>
              <w:ind w:left="220"/>
              <w:spacing w:after="0"/>
              <w:rPr>
                <w:sz w:val="20"/>
                <w:szCs w:val="20"/>
                <w:color w:val="auto"/>
              </w:rPr>
            </w:pPr>
            <w:r>
              <w:rPr>
                <w:rFonts w:ascii="Arial" w:cs="Arial" w:eastAsia="Arial" w:hAnsi="Arial"/>
                <w:sz w:val="10"/>
                <w:szCs w:val="10"/>
                <w:b w:val="1"/>
                <w:bCs w:val="1"/>
                <w:color w:val="auto"/>
              </w:rPr>
              <w:t>S/D</w:t>
            </w:r>
          </w:p>
        </w:tc>
        <w:tc>
          <w:tcPr>
            <w:tcW w:w="900" w:type="dxa"/>
            <w:vAlign w:val="bottom"/>
          </w:tcPr>
          <w:p>
            <w:pPr>
              <w:spacing w:after="0"/>
              <w:rPr>
                <w:sz w:val="12"/>
                <w:szCs w:val="12"/>
                <w:color w:val="auto"/>
              </w:rPr>
            </w:pPr>
          </w:p>
        </w:tc>
        <w:tc>
          <w:tcPr>
            <w:tcW w:w="520" w:type="dxa"/>
            <w:vAlign w:val="bottom"/>
          </w:tcPr>
          <w:p>
            <w:pPr>
              <w:spacing w:after="0"/>
              <w:rPr>
                <w:sz w:val="12"/>
                <w:szCs w:val="12"/>
                <w:color w:val="auto"/>
              </w:rPr>
            </w:pPr>
          </w:p>
        </w:tc>
        <w:tc>
          <w:tcPr>
            <w:tcW w:w="42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20"/>
        </w:trPr>
        <w:tc>
          <w:tcPr>
            <w:tcW w:w="640" w:type="dxa"/>
            <w:vAlign w:val="bottom"/>
          </w:tcPr>
          <w:p>
            <w:pPr>
              <w:spacing w:after="0" w:line="20" w:lineRule="exact"/>
              <w:rPr>
                <w:sz w:val="1"/>
                <w:szCs w:val="1"/>
                <w:color w:val="auto"/>
              </w:rPr>
            </w:pPr>
          </w:p>
        </w:tc>
        <w:tc>
          <w:tcPr>
            <w:tcW w:w="1140" w:type="dxa"/>
            <w:vAlign w:val="bottom"/>
          </w:tcPr>
          <w:p>
            <w:pPr>
              <w:spacing w:after="0" w:line="20" w:lineRule="exact"/>
              <w:rPr>
                <w:sz w:val="1"/>
                <w:szCs w:val="1"/>
                <w:color w:val="auto"/>
              </w:rPr>
            </w:pPr>
          </w:p>
        </w:tc>
        <w:tc>
          <w:tcPr>
            <w:tcW w:w="660" w:type="dxa"/>
            <w:vAlign w:val="bottom"/>
            <w:vMerge w:val="continue"/>
          </w:tcPr>
          <w:p>
            <w:pPr>
              <w:spacing w:after="0" w:line="20" w:lineRule="exact"/>
              <w:rPr>
                <w:sz w:val="1"/>
                <w:szCs w:val="1"/>
                <w:color w:val="auto"/>
              </w:rPr>
            </w:pPr>
          </w:p>
        </w:tc>
        <w:tc>
          <w:tcPr>
            <w:tcW w:w="900" w:type="dxa"/>
            <w:vAlign w:val="bottom"/>
          </w:tcPr>
          <w:p>
            <w:pPr>
              <w:spacing w:after="0" w:line="20" w:lineRule="exact"/>
              <w:rPr>
                <w:sz w:val="1"/>
                <w:szCs w:val="1"/>
                <w:color w:val="auto"/>
              </w:rPr>
            </w:pPr>
          </w:p>
        </w:tc>
        <w:tc>
          <w:tcPr>
            <w:tcW w:w="520" w:type="dxa"/>
            <w:vAlign w:val="bottom"/>
          </w:tcPr>
          <w:p>
            <w:pPr>
              <w:spacing w:after="0" w:line="20" w:lineRule="exact"/>
              <w:rPr>
                <w:sz w:val="1"/>
                <w:szCs w:val="1"/>
                <w:color w:val="auto"/>
              </w:rPr>
            </w:pPr>
          </w:p>
        </w:tc>
        <w:tc>
          <w:tcPr>
            <w:tcW w:w="4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158"/>
        </w:trPr>
        <w:tc>
          <w:tcPr>
            <w:tcW w:w="640" w:type="dxa"/>
            <w:vAlign w:val="bottom"/>
          </w:tcPr>
          <w:p>
            <w:pPr>
              <w:jc w:val="center"/>
              <w:ind w:right="132"/>
              <w:spacing w:after="0"/>
              <w:rPr>
                <w:sz w:val="20"/>
                <w:szCs w:val="20"/>
                <w:color w:val="auto"/>
              </w:rPr>
            </w:pPr>
            <w:r>
              <w:rPr>
                <w:rFonts w:ascii="Arial" w:cs="Arial" w:eastAsia="Arial" w:hAnsi="Arial"/>
                <w:sz w:val="10"/>
                <w:szCs w:val="10"/>
                <w:b w:val="1"/>
                <w:bCs w:val="1"/>
                <w:color w:val="auto"/>
                <w:w w:val="89"/>
              </w:rPr>
              <w:t>High-Level</w:t>
            </w:r>
          </w:p>
        </w:tc>
        <w:tc>
          <w:tcPr>
            <w:tcW w:w="1140" w:type="dxa"/>
            <w:vAlign w:val="bottom"/>
            <w:vMerge w:val="restart"/>
          </w:tcPr>
          <w:p>
            <w:pPr>
              <w:ind w:left="600"/>
              <w:spacing w:after="0"/>
              <w:rPr>
                <w:sz w:val="20"/>
                <w:szCs w:val="20"/>
                <w:color w:val="auto"/>
              </w:rPr>
            </w:pPr>
            <w:r>
              <w:rPr>
                <w:rFonts w:ascii="Arial" w:cs="Arial" w:eastAsia="Arial" w:hAnsi="Arial"/>
                <w:sz w:val="16"/>
                <w:szCs w:val="16"/>
                <w:b w:val="1"/>
                <w:bCs w:val="1"/>
                <w:color w:val="auto"/>
              </w:rPr>
              <w:t>CPU</w:t>
            </w:r>
          </w:p>
        </w:tc>
        <w:tc>
          <w:tcPr>
            <w:tcW w:w="660" w:type="dxa"/>
            <w:vAlign w:val="bottom"/>
            <w:vMerge w:val="restart"/>
          </w:tcPr>
          <w:p>
            <w:pPr>
              <w:ind w:left="240"/>
              <w:spacing w:after="0"/>
              <w:rPr>
                <w:sz w:val="20"/>
                <w:szCs w:val="20"/>
                <w:color w:val="auto"/>
              </w:rPr>
            </w:pPr>
            <w:r>
              <w:rPr>
                <w:rFonts w:ascii="Arial" w:cs="Arial" w:eastAsia="Arial" w:hAnsi="Arial"/>
                <w:sz w:val="10"/>
                <w:szCs w:val="10"/>
                <w:b w:val="1"/>
                <w:bCs w:val="1"/>
                <w:color w:val="auto"/>
              </w:rPr>
              <w:t>UART</w:t>
            </w:r>
          </w:p>
        </w:tc>
        <w:tc>
          <w:tcPr>
            <w:tcW w:w="900" w:type="dxa"/>
            <w:vAlign w:val="bottom"/>
            <w:vMerge w:val="restart"/>
          </w:tcPr>
          <w:p>
            <w:pPr>
              <w:ind w:left="180"/>
              <w:spacing w:after="0"/>
              <w:rPr>
                <w:sz w:val="20"/>
                <w:szCs w:val="20"/>
                <w:color w:val="auto"/>
              </w:rPr>
            </w:pPr>
            <w:r>
              <w:rPr>
                <w:rFonts w:ascii="Arial" w:cs="Arial" w:eastAsia="Arial" w:hAnsi="Arial"/>
                <w:sz w:val="16"/>
                <w:szCs w:val="16"/>
                <w:b w:val="1"/>
                <w:bCs w:val="1"/>
                <w:color w:val="auto"/>
                <w:w w:val="99"/>
              </w:rPr>
              <w:t>TMC22xx</w:t>
            </w:r>
          </w:p>
        </w:tc>
        <w:tc>
          <w:tcPr>
            <w:tcW w:w="520" w:type="dxa"/>
            <w:vAlign w:val="bottom"/>
            <w:vMerge w:val="restart"/>
          </w:tcPr>
          <w:p>
            <w:pPr>
              <w:ind w:left="140"/>
              <w:spacing w:after="0"/>
              <w:rPr>
                <w:sz w:val="20"/>
                <w:szCs w:val="20"/>
                <w:color w:val="auto"/>
              </w:rPr>
            </w:pPr>
            <w:r>
              <w:rPr>
                <w:rFonts w:ascii="Arial" w:cs="Arial" w:eastAsia="Arial" w:hAnsi="Arial"/>
                <w:sz w:val="10"/>
                <w:szCs w:val="10"/>
                <w:b w:val="1"/>
                <w:bCs w:val="1"/>
                <w:color w:val="auto"/>
              </w:rPr>
              <w:t>0A-</w:t>
            </w:r>
          </w:p>
        </w:tc>
        <w:tc>
          <w:tcPr>
            <w:tcW w:w="420" w:type="dxa"/>
            <w:vAlign w:val="bottom"/>
            <w:vMerge w:val="restart"/>
          </w:tcPr>
          <w:p>
            <w:pPr>
              <w:ind w:left="220"/>
              <w:spacing w:after="0"/>
              <w:rPr>
                <w:sz w:val="20"/>
                <w:szCs w:val="20"/>
                <w:color w:val="auto"/>
              </w:rPr>
            </w:pPr>
            <w:r>
              <w:rPr>
                <w:rFonts w:ascii="Arial" w:cs="Arial" w:eastAsia="Arial" w:hAnsi="Arial"/>
                <w:sz w:val="16"/>
                <w:szCs w:val="16"/>
                <w:b w:val="1"/>
                <w:bCs w:val="1"/>
                <w:color w:val="auto"/>
              </w:rPr>
              <w:t>S</w:t>
            </w:r>
          </w:p>
        </w:tc>
        <w:tc>
          <w:tcPr>
            <w:tcW w:w="0" w:type="dxa"/>
            <w:vAlign w:val="bottom"/>
          </w:tcPr>
          <w:p>
            <w:pPr>
              <w:spacing w:after="0"/>
              <w:rPr>
                <w:sz w:val="1"/>
                <w:szCs w:val="1"/>
                <w:color w:val="auto"/>
              </w:rPr>
            </w:pPr>
          </w:p>
        </w:tc>
      </w:tr>
      <w:tr>
        <w:trPr>
          <w:trHeight w:val="115"/>
        </w:trPr>
        <w:tc>
          <w:tcPr>
            <w:tcW w:w="640" w:type="dxa"/>
            <w:vAlign w:val="bottom"/>
          </w:tcPr>
          <w:p>
            <w:pPr>
              <w:jc w:val="center"/>
              <w:ind w:right="112"/>
              <w:spacing w:after="0"/>
              <w:rPr>
                <w:sz w:val="20"/>
                <w:szCs w:val="20"/>
                <w:color w:val="auto"/>
              </w:rPr>
            </w:pPr>
            <w:r>
              <w:rPr>
                <w:rFonts w:ascii="Arial" w:cs="Arial" w:eastAsia="Arial" w:hAnsi="Arial"/>
                <w:sz w:val="10"/>
                <w:szCs w:val="10"/>
                <w:b w:val="1"/>
                <w:bCs w:val="1"/>
                <w:color w:val="auto"/>
                <w:w w:val="95"/>
              </w:rPr>
              <w:t>Interface</w:t>
            </w:r>
          </w:p>
        </w:tc>
        <w:tc>
          <w:tcPr>
            <w:tcW w:w="1140" w:type="dxa"/>
            <w:vAlign w:val="bottom"/>
            <w:vMerge w:val="continue"/>
          </w:tcPr>
          <w:p>
            <w:pPr>
              <w:spacing w:after="0"/>
              <w:rPr>
                <w:sz w:val="10"/>
                <w:szCs w:val="10"/>
                <w:color w:val="auto"/>
              </w:rPr>
            </w:pPr>
          </w:p>
        </w:tc>
        <w:tc>
          <w:tcPr>
            <w:tcW w:w="660" w:type="dxa"/>
            <w:vAlign w:val="bottom"/>
            <w:vMerge w:val="continue"/>
          </w:tcPr>
          <w:p>
            <w:pPr>
              <w:spacing w:after="0"/>
              <w:rPr>
                <w:sz w:val="10"/>
                <w:szCs w:val="10"/>
                <w:color w:val="auto"/>
              </w:rPr>
            </w:pPr>
          </w:p>
        </w:tc>
        <w:tc>
          <w:tcPr>
            <w:tcW w:w="900" w:type="dxa"/>
            <w:vAlign w:val="bottom"/>
            <w:vMerge w:val="continue"/>
          </w:tcPr>
          <w:p>
            <w:pPr>
              <w:spacing w:after="0"/>
              <w:rPr>
                <w:sz w:val="10"/>
                <w:szCs w:val="10"/>
                <w:color w:val="auto"/>
              </w:rPr>
            </w:pPr>
          </w:p>
        </w:tc>
        <w:tc>
          <w:tcPr>
            <w:tcW w:w="520" w:type="dxa"/>
            <w:vAlign w:val="bottom"/>
            <w:vMerge w:val="continue"/>
          </w:tcPr>
          <w:p>
            <w:pPr>
              <w:spacing w:after="0"/>
              <w:rPr>
                <w:sz w:val="10"/>
                <w:szCs w:val="10"/>
                <w:color w:val="auto"/>
              </w:rPr>
            </w:pPr>
          </w:p>
        </w:tc>
        <w:tc>
          <w:tcPr>
            <w:tcW w:w="42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203"/>
        </w:trPr>
        <w:tc>
          <w:tcPr>
            <w:tcW w:w="640" w:type="dxa"/>
            <w:vAlign w:val="bottom"/>
          </w:tcPr>
          <w:p>
            <w:pPr>
              <w:spacing w:after="0"/>
              <w:rPr>
                <w:sz w:val="17"/>
                <w:szCs w:val="17"/>
                <w:color w:val="auto"/>
              </w:rPr>
            </w:pPr>
          </w:p>
        </w:tc>
        <w:tc>
          <w:tcPr>
            <w:tcW w:w="1140" w:type="dxa"/>
            <w:vAlign w:val="bottom"/>
          </w:tcPr>
          <w:p>
            <w:pPr>
              <w:spacing w:after="0"/>
              <w:rPr>
                <w:sz w:val="17"/>
                <w:szCs w:val="17"/>
                <w:color w:val="auto"/>
              </w:rPr>
            </w:pPr>
          </w:p>
        </w:tc>
        <w:tc>
          <w:tcPr>
            <w:tcW w:w="660" w:type="dxa"/>
            <w:vAlign w:val="bottom"/>
          </w:tcPr>
          <w:p>
            <w:pPr>
              <w:spacing w:after="0"/>
              <w:rPr>
                <w:sz w:val="17"/>
                <w:szCs w:val="17"/>
                <w:color w:val="auto"/>
              </w:rPr>
            </w:pPr>
          </w:p>
        </w:tc>
        <w:tc>
          <w:tcPr>
            <w:tcW w:w="900" w:type="dxa"/>
            <w:vAlign w:val="bottom"/>
          </w:tcPr>
          <w:p>
            <w:pPr>
              <w:spacing w:after="0"/>
              <w:rPr>
                <w:sz w:val="17"/>
                <w:szCs w:val="17"/>
                <w:color w:val="auto"/>
              </w:rPr>
            </w:pPr>
          </w:p>
        </w:tc>
        <w:tc>
          <w:tcPr>
            <w:tcW w:w="520" w:type="dxa"/>
            <w:vAlign w:val="bottom"/>
          </w:tcPr>
          <w:p>
            <w:pPr>
              <w:ind w:left="140"/>
              <w:spacing w:after="0"/>
              <w:rPr>
                <w:sz w:val="20"/>
                <w:szCs w:val="20"/>
                <w:color w:val="auto"/>
              </w:rPr>
            </w:pPr>
            <w:r>
              <w:rPr>
                <w:rFonts w:ascii="Arial" w:cs="Arial" w:eastAsia="Arial" w:hAnsi="Arial"/>
                <w:sz w:val="10"/>
                <w:szCs w:val="10"/>
                <w:b w:val="1"/>
                <w:bCs w:val="1"/>
                <w:color w:val="auto"/>
              </w:rPr>
              <w:t>0B+</w:t>
            </w:r>
          </w:p>
        </w:tc>
        <w:tc>
          <w:tcPr>
            <w:tcW w:w="4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61"/>
        </w:trPr>
        <w:tc>
          <w:tcPr>
            <w:tcW w:w="640" w:type="dxa"/>
            <w:vAlign w:val="bottom"/>
          </w:tcPr>
          <w:p>
            <w:pPr>
              <w:spacing w:after="0"/>
              <w:rPr>
                <w:sz w:val="13"/>
                <w:szCs w:val="13"/>
                <w:color w:val="auto"/>
              </w:rPr>
            </w:pPr>
          </w:p>
        </w:tc>
        <w:tc>
          <w:tcPr>
            <w:tcW w:w="1140" w:type="dxa"/>
            <w:vAlign w:val="bottom"/>
          </w:tcPr>
          <w:p>
            <w:pPr>
              <w:spacing w:after="0"/>
              <w:rPr>
                <w:sz w:val="13"/>
                <w:szCs w:val="13"/>
                <w:color w:val="auto"/>
              </w:rPr>
            </w:pPr>
          </w:p>
        </w:tc>
        <w:tc>
          <w:tcPr>
            <w:tcW w:w="660" w:type="dxa"/>
            <w:vAlign w:val="bottom"/>
          </w:tcPr>
          <w:p>
            <w:pPr>
              <w:spacing w:after="0"/>
              <w:rPr>
                <w:sz w:val="13"/>
                <w:szCs w:val="13"/>
                <w:color w:val="auto"/>
              </w:rPr>
            </w:pPr>
          </w:p>
        </w:tc>
        <w:tc>
          <w:tcPr>
            <w:tcW w:w="900" w:type="dxa"/>
            <w:vAlign w:val="bottom"/>
          </w:tcPr>
          <w:p>
            <w:pPr>
              <w:spacing w:after="0"/>
              <w:rPr>
                <w:sz w:val="13"/>
                <w:szCs w:val="13"/>
                <w:color w:val="auto"/>
              </w:rPr>
            </w:pPr>
          </w:p>
        </w:tc>
        <w:tc>
          <w:tcPr>
            <w:tcW w:w="520" w:type="dxa"/>
            <w:vAlign w:val="bottom"/>
          </w:tcPr>
          <w:p>
            <w:pPr>
              <w:ind w:left="140"/>
              <w:spacing w:after="0"/>
              <w:rPr>
                <w:sz w:val="20"/>
                <w:szCs w:val="20"/>
                <w:color w:val="auto"/>
              </w:rPr>
            </w:pPr>
            <w:r>
              <w:rPr>
                <w:rFonts w:ascii="Arial" w:cs="Arial" w:eastAsia="Arial" w:hAnsi="Arial"/>
                <w:sz w:val="10"/>
                <w:szCs w:val="10"/>
                <w:b w:val="1"/>
                <w:bCs w:val="1"/>
                <w:color w:val="auto"/>
              </w:rPr>
              <w:t>0B-</w:t>
            </w:r>
          </w:p>
        </w:tc>
        <w:tc>
          <w:tcPr>
            <w:tcW w:w="4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75"/>
        </w:trPr>
        <w:tc>
          <w:tcPr>
            <w:tcW w:w="640" w:type="dxa"/>
            <w:vAlign w:val="bottom"/>
          </w:tcPr>
          <w:p>
            <w:pPr>
              <w:spacing w:after="0"/>
              <w:rPr>
                <w:sz w:val="23"/>
                <w:szCs w:val="23"/>
                <w:color w:val="auto"/>
              </w:rPr>
            </w:pPr>
          </w:p>
        </w:tc>
        <w:tc>
          <w:tcPr>
            <w:tcW w:w="1800" w:type="dxa"/>
            <w:vAlign w:val="bottom"/>
            <w:gridSpan w:val="2"/>
          </w:tcPr>
          <w:p>
            <w:pPr>
              <w:ind w:left="180"/>
              <w:spacing w:after="0"/>
              <w:rPr>
                <w:sz w:val="20"/>
                <w:szCs w:val="20"/>
                <w:color w:val="auto"/>
              </w:rPr>
            </w:pPr>
            <w:r>
              <w:rPr>
                <w:rFonts w:ascii="Arial" w:cs="Arial" w:eastAsia="Arial" w:hAnsi="Arial"/>
                <w:sz w:val="10"/>
                <w:szCs w:val="10"/>
                <w:b w:val="1"/>
                <w:bCs w:val="1"/>
                <w:color w:val="auto"/>
              </w:rPr>
              <w:t>Sense Resistors may be omitted</w:t>
            </w:r>
          </w:p>
        </w:tc>
        <w:tc>
          <w:tcPr>
            <w:tcW w:w="900" w:type="dxa"/>
            <w:vAlign w:val="bottom"/>
          </w:tcPr>
          <w:p>
            <w:pPr>
              <w:spacing w:after="0"/>
              <w:rPr>
                <w:sz w:val="23"/>
                <w:szCs w:val="23"/>
                <w:color w:val="auto"/>
              </w:rPr>
            </w:pPr>
          </w:p>
        </w:tc>
        <w:tc>
          <w:tcPr>
            <w:tcW w:w="520" w:type="dxa"/>
            <w:vAlign w:val="bottom"/>
          </w:tcPr>
          <w:p>
            <w:pPr>
              <w:spacing w:after="0"/>
              <w:rPr>
                <w:sz w:val="23"/>
                <w:szCs w:val="23"/>
                <w:color w:val="auto"/>
              </w:rPr>
            </w:pPr>
          </w:p>
        </w:tc>
        <w:tc>
          <w:tcPr>
            <w:tcW w:w="420" w:type="dxa"/>
            <w:vAlign w:val="bottom"/>
          </w:tcPr>
          <w:p>
            <w:pPr>
              <w:spacing w:after="0"/>
              <w:rPr>
                <w:sz w:val="23"/>
                <w:szCs w:val="23"/>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378460</wp:posOffset>
            </wp:positionH>
            <wp:positionV relativeFrom="paragraph">
              <wp:posOffset>-729615</wp:posOffset>
            </wp:positionV>
            <wp:extent cx="2521585" cy="8534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extLst>
                    </a:blip>
                    <a:srcRect/>
                    <a:stretch>
                      <a:fillRect/>
                    </a:stretch>
                  </pic:blipFill>
                  <pic:spPr bwMode="auto">
                    <a:xfrm>
                      <a:off x="0" y="0"/>
                      <a:ext cx="2521585" cy="853440"/>
                    </a:xfrm>
                    <a:prstGeom prst="rect">
                      <a:avLst/>
                    </a:prstGeom>
                    <a:noFill/>
                  </pic:spPr>
                </pic:pic>
              </a:graphicData>
            </a:graphic>
          </wp:anchor>
        </w:drawing>
        <w:drawing>
          <wp:anchor simplePos="0" relativeHeight="251657728" behindDoc="1" locked="0" layoutInCell="0" allowOverlap="1">
            <wp:simplePos x="0" y="0"/>
            <wp:positionH relativeFrom="column">
              <wp:posOffset>59055</wp:posOffset>
            </wp:positionH>
            <wp:positionV relativeFrom="paragraph">
              <wp:posOffset>452120</wp:posOffset>
            </wp:positionV>
            <wp:extent cx="2433955" cy="235648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extLst>
                    </a:blip>
                    <a:srcRect/>
                    <a:stretch>
                      <a:fillRect/>
                    </a:stretch>
                  </pic:blipFill>
                  <pic:spPr bwMode="auto">
                    <a:xfrm>
                      <a:off x="0" y="0"/>
                      <a:ext cx="2433955" cy="235648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13" w:lineRule="exact"/>
        <w:rPr>
          <w:sz w:val="20"/>
          <w:szCs w:val="20"/>
          <w:color w:val="auto"/>
        </w:rPr>
      </w:pPr>
    </w:p>
    <w:p>
      <w:pPr>
        <w:jc w:val="both"/>
        <w:ind w:right="240"/>
        <w:spacing w:after="0" w:line="253" w:lineRule="auto"/>
        <w:rPr>
          <w:sz w:val="20"/>
          <w:szCs w:val="20"/>
          <w:color w:val="auto"/>
        </w:rPr>
      </w:pPr>
      <w:r>
        <w:rPr>
          <w:rFonts w:ascii="Arial" w:cs="Arial" w:eastAsia="Arial" w:hAnsi="Arial"/>
          <w:sz w:val="20"/>
          <w:szCs w:val="20"/>
          <w:color w:val="auto"/>
        </w:rPr>
        <w:t>In this example, configuration is hard wired via pins. Software based motion control generates STEP and DIR (direction) signals, INDEX and ERROR signals report back status information.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6" w:lineRule="exact"/>
        <w:rPr>
          <w:sz w:val="20"/>
          <w:szCs w:val="20"/>
          <w:color w:val="auto"/>
        </w:rPr>
      </w:pPr>
    </w:p>
    <w:p>
      <w:pPr>
        <w:jc w:val="both"/>
        <w:ind w:right="240"/>
        <w:spacing w:after="0" w:line="270" w:lineRule="auto"/>
        <w:rPr>
          <w:sz w:val="20"/>
          <w:szCs w:val="20"/>
          <w:color w:val="auto"/>
        </w:rPr>
      </w:pPr>
      <w:r>
        <w:rPr>
          <w:rFonts w:ascii="Arial" w:cs="Arial" w:eastAsia="Arial" w:hAnsi="Arial"/>
          <w:sz w:val="19"/>
          <w:szCs w:val="19"/>
          <w:color w:val="auto"/>
        </w:rPr>
        <w:t>A CPU operates the driver via step and direction signals. It accesses diagnostic information and configures the TMC2209 via the UART interface. The CPU manages motion control and the TMC2209 drives the motor and smoo-thens and optimizes drive performance.</w:t>
      </w:r>
    </w:p>
    <w:p>
      <w:pPr>
        <w:spacing w:after="0" w:line="200" w:lineRule="exact"/>
        <w:rPr>
          <w:sz w:val="20"/>
          <w:szCs w:val="20"/>
          <w:color w:val="auto"/>
        </w:rPr>
      </w:pPr>
    </w:p>
    <w:p>
      <w:pPr>
        <w:sectPr>
          <w:pgSz w:w="11900" w:h="16838" w:orient="portrait"/>
          <w:cols w:equalWidth="0" w:num="2">
            <w:col w:w="4840" w:space="720"/>
            <w:col w:w="3720"/>
          </w:cols>
          <w:pgMar w:left="1380" w:top="431" w:right="1246" w:bottom="0"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jc w:val="both"/>
        <w:ind w:left="5560" w:right="260"/>
        <w:spacing w:after="0" w:line="252" w:lineRule="auto"/>
        <w:rPr>
          <w:sz w:val="20"/>
          <w:szCs w:val="20"/>
          <w:color w:val="auto"/>
        </w:rPr>
      </w:pPr>
      <w:r>
        <w:rPr>
          <w:rFonts w:ascii="Arial" w:cs="Arial" w:eastAsia="Arial" w:hAnsi="Arial"/>
          <w:sz w:val="20"/>
          <w:szCs w:val="20"/>
          <w:color w:val="auto"/>
        </w:rPr>
        <w:t>The TMC2209-EVAL is part of TRINAMICs universal evaluation board system which provides a convenient handling of the hardware as well as a</w:t>
      </w:r>
    </w:p>
    <w:p>
      <w:pPr>
        <w:spacing w:after="0" w:line="18" w:lineRule="exact"/>
        <w:rPr>
          <w:sz w:val="20"/>
          <w:szCs w:val="20"/>
          <w:color w:val="auto"/>
        </w:rPr>
      </w:pPr>
    </w:p>
    <w:p>
      <w:pPr>
        <w:jc w:val="both"/>
        <w:ind w:left="5560" w:right="260"/>
        <w:spacing w:after="0" w:line="250" w:lineRule="auto"/>
        <w:rPr>
          <w:sz w:val="20"/>
          <w:szCs w:val="20"/>
          <w:color w:val="auto"/>
        </w:rPr>
      </w:pPr>
      <w:r>
        <w:rPr>
          <w:rFonts w:ascii="Arial" w:cs="Arial" w:eastAsia="Arial" w:hAnsi="Arial"/>
          <w:sz w:val="20"/>
          <w:szCs w:val="20"/>
          <w:color w:val="auto"/>
        </w:rPr>
        <w:t>user-friendly software tool for evaluation. The TMC2209 evaluation board system consists of three parts:</w:t>
      </w:r>
    </w:p>
    <w:p>
      <w:pPr>
        <w:spacing w:after="0" w:line="21" w:lineRule="exact"/>
        <w:rPr>
          <w:sz w:val="20"/>
          <w:szCs w:val="20"/>
          <w:color w:val="auto"/>
        </w:rPr>
      </w:pPr>
    </w:p>
    <w:p>
      <w:pPr>
        <w:jc w:val="both"/>
        <w:ind w:left="5560" w:right="260"/>
        <w:spacing w:after="0" w:line="251" w:lineRule="auto"/>
        <w:rPr>
          <w:sz w:val="20"/>
          <w:szCs w:val="20"/>
          <w:color w:val="auto"/>
        </w:rPr>
      </w:pPr>
      <w:r>
        <w:rPr>
          <w:rFonts w:ascii="Arial" w:cs="Arial" w:eastAsia="Arial" w:hAnsi="Arial"/>
          <w:sz w:val="20"/>
          <w:szCs w:val="20"/>
          <w:color w:val="auto"/>
        </w:rPr>
        <w:t>STARTRAMPE (base board), ESELSBRÜCKE (connector board with several test points and stand-alone settings), and TMC2209-EVAL.</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6" w:lineRule="exact"/>
        <w:rPr>
          <w:sz w:val="20"/>
          <w:szCs w:val="20"/>
          <w:color w:val="auto"/>
        </w:rPr>
      </w:pPr>
    </w:p>
    <w:p>
      <w:pPr>
        <w:ind w:left="40"/>
        <w:spacing w:after="0"/>
        <w:rPr>
          <w:sz w:val="20"/>
          <w:szCs w:val="20"/>
          <w:color w:val="auto"/>
        </w:rPr>
      </w:pPr>
      <w:r>
        <w:rPr>
          <w:rFonts w:ascii="Arial" w:cs="Arial" w:eastAsia="Arial" w:hAnsi="Arial"/>
          <w:sz w:val="22"/>
          <w:szCs w:val="22"/>
          <w:b w:val="1"/>
          <w:bCs w:val="1"/>
          <w:color w:val="auto"/>
        </w:rPr>
        <w:t>O</w:t>
      </w:r>
      <w:r>
        <w:rPr>
          <w:rFonts w:ascii="Arial" w:cs="Arial" w:eastAsia="Arial" w:hAnsi="Arial"/>
          <w:sz w:val="18"/>
          <w:szCs w:val="18"/>
          <w:b w:val="1"/>
          <w:bCs w:val="1"/>
          <w:color w:val="auto"/>
        </w:rPr>
        <w:t>RDER</w:t>
      </w:r>
      <w:r>
        <w:rPr>
          <w:rFonts w:ascii="Arial" w:cs="Arial" w:eastAsia="Arial" w:hAnsi="Arial"/>
          <w:sz w:val="22"/>
          <w:szCs w:val="22"/>
          <w:b w:val="1"/>
          <w:bCs w:val="1"/>
          <w:color w:val="auto"/>
        </w:rPr>
        <w:t xml:space="preserve"> C</w:t>
      </w:r>
      <w:r>
        <w:rPr>
          <w:rFonts w:ascii="Arial" w:cs="Arial" w:eastAsia="Arial" w:hAnsi="Arial"/>
          <w:sz w:val="18"/>
          <w:szCs w:val="18"/>
          <w:b w:val="1"/>
          <w:bCs w:val="1"/>
          <w:color w:val="auto"/>
        </w:rPr>
        <w:t>ODES</w:t>
      </w:r>
    </w:p>
    <w:p>
      <w:pPr>
        <w:spacing w:after="0" w:line="47" w:lineRule="exact"/>
        <w:rPr>
          <w:sz w:val="20"/>
          <w:szCs w:val="20"/>
          <w:color w:val="auto"/>
        </w:rPr>
      </w:pPr>
    </w:p>
    <w:tbl>
      <w:tblPr>
        <w:tblLayout w:type="fixed"/>
        <w:tblInd w:w="50" w:type="dxa"/>
        <w:tblCellMar>
          <w:top w:w="0" w:type="dxa"/>
          <w:left w:w="0" w:type="dxa"/>
          <w:bottom w:w="0" w:type="dxa"/>
          <w:right w:w="0" w:type="dxa"/>
        </w:tblCellMar>
      </w:tblPr>
      <w:tr>
        <w:trPr>
          <w:trHeight w:val="300"/>
        </w:trPr>
        <w:tc>
          <w:tcPr>
            <w:tcW w:w="1860" w:type="dxa"/>
            <w:vAlign w:val="bottom"/>
            <w:tcBorders>
              <w:top w:val="single" w:sz="8" w:color="auto"/>
              <w:left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Order code</w:t>
            </w:r>
          </w:p>
        </w:tc>
        <w:tc>
          <w:tcPr>
            <w:tcW w:w="980" w:type="dxa"/>
            <w:vAlign w:val="bottom"/>
            <w:tcBorders>
              <w:top w:val="single" w:sz="8" w:color="auto"/>
              <w:bottom w:val="single" w:sz="8" w:color="D9D9D9"/>
              <w:right w:val="single" w:sz="8" w:color="auto"/>
            </w:tcBorders>
            <w:shd w:val="clear" w:color="auto" w:fill="D9D9D9"/>
          </w:tcPr>
          <w:p>
            <w:pPr>
              <w:ind w:left="40"/>
              <w:spacing w:after="0"/>
              <w:rPr>
                <w:sz w:val="20"/>
                <w:szCs w:val="20"/>
                <w:color w:val="auto"/>
              </w:rPr>
            </w:pPr>
            <w:r>
              <w:rPr>
                <w:rFonts w:ascii="Arial" w:cs="Arial" w:eastAsia="Arial" w:hAnsi="Arial"/>
                <w:sz w:val="20"/>
                <w:szCs w:val="20"/>
                <w:b w:val="1"/>
                <w:bCs w:val="1"/>
                <w:color w:val="auto"/>
              </w:rPr>
              <w:t>PN</w:t>
            </w:r>
          </w:p>
        </w:tc>
        <w:tc>
          <w:tcPr>
            <w:tcW w:w="512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Description</w:t>
            </w:r>
          </w:p>
        </w:tc>
        <w:tc>
          <w:tcPr>
            <w:tcW w:w="1280" w:type="dxa"/>
            <w:vAlign w:val="bottom"/>
            <w:tcBorders>
              <w:top w:val="single" w:sz="8" w:color="auto"/>
              <w:bottom w:val="single" w:sz="8" w:color="D9D9D9"/>
              <w:right w:val="single" w:sz="8" w:color="auto"/>
            </w:tcBorders>
            <w:shd w:val="clear" w:color="auto" w:fill="D9D9D9"/>
          </w:tcPr>
          <w:p>
            <w:pPr>
              <w:ind w:left="40"/>
              <w:spacing w:after="0" w:line="257" w:lineRule="exact"/>
              <w:rPr>
                <w:sz w:val="20"/>
                <w:szCs w:val="20"/>
                <w:color w:val="auto"/>
              </w:rPr>
            </w:pPr>
            <w:r>
              <w:rPr>
                <w:rFonts w:ascii="Arial" w:cs="Arial" w:eastAsia="Arial" w:hAnsi="Arial"/>
                <w:sz w:val="20"/>
                <w:szCs w:val="20"/>
                <w:b w:val="1"/>
                <w:bCs w:val="1"/>
                <w:color w:val="auto"/>
              </w:rPr>
              <w:t>Size [mm</w:t>
            </w:r>
            <w:r>
              <w:rPr>
                <w:rFonts w:ascii="Arial" w:cs="Arial" w:eastAsia="Arial" w:hAnsi="Arial"/>
                <w:sz w:val="24"/>
                <w:szCs w:val="24"/>
                <w:b w:val="1"/>
                <w:bCs w:val="1"/>
                <w:color w:val="auto"/>
                <w:vertAlign w:val="superscript"/>
              </w:rPr>
              <w:t>2</w:t>
            </w:r>
            <w:r>
              <w:rPr>
                <w:rFonts w:ascii="Arial" w:cs="Arial" w:eastAsia="Arial" w:hAnsi="Arial"/>
                <w:sz w:val="20"/>
                <w:szCs w:val="20"/>
                <w:b w:val="1"/>
                <w:bCs w:val="1"/>
                <w:color w:val="auto"/>
              </w:rPr>
              <w:t>]</w:t>
            </w:r>
          </w:p>
        </w:tc>
      </w:tr>
      <w:tr>
        <w:trPr>
          <w:trHeight w:val="230"/>
        </w:trPr>
        <w:tc>
          <w:tcPr>
            <w:tcW w:w="1860" w:type="dxa"/>
            <w:vAlign w:val="bottom"/>
            <w:tcBorders>
              <w:top w:val="single" w:sz="8" w:color="auto"/>
              <w:left w:val="single" w:sz="8" w:color="auto"/>
              <w:bottom w:val="single" w:sz="8" w:color="auto"/>
              <w:right w:val="single" w:sz="8" w:color="auto"/>
            </w:tcBorders>
            <w:shd w:val="clear" w:color="auto" w:fill="F2F2F2"/>
          </w:tcPr>
          <w:p>
            <w:pPr>
              <w:ind w:left="60"/>
              <w:spacing w:after="0" w:line="224" w:lineRule="exact"/>
              <w:rPr>
                <w:sz w:val="20"/>
                <w:szCs w:val="20"/>
                <w:color w:val="auto"/>
              </w:rPr>
            </w:pPr>
            <w:r>
              <w:rPr>
                <w:rFonts w:ascii="Arial" w:cs="Arial" w:eastAsia="Arial" w:hAnsi="Arial"/>
                <w:sz w:val="20"/>
                <w:szCs w:val="20"/>
                <w:color w:val="auto"/>
              </w:rPr>
              <w:t>TMC2209-LA</w:t>
            </w:r>
          </w:p>
        </w:tc>
        <w:tc>
          <w:tcPr>
            <w:tcW w:w="980" w:type="dxa"/>
            <w:vAlign w:val="bottom"/>
            <w:tcBorders>
              <w:top w:val="single" w:sz="8" w:color="auto"/>
              <w:bottom w:val="single" w:sz="8" w:color="auto"/>
              <w:right w:val="single" w:sz="8" w:color="auto"/>
            </w:tcBorders>
          </w:tcPr>
          <w:p>
            <w:pPr>
              <w:ind w:left="40"/>
              <w:spacing w:after="0" w:line="224" w:lineRule="exact"/>
              <w:rPr>
                <w:sz w:val="20"/>
                <w:szCs w:val="20"/>
                <w:color w:val="auto"/>
              </w:rPr>
            </w:pPr>
            <w:r>
              <w:rPr>
                <w:rFonts w:ascii="Arial" w:cs="Arial" w:eastAsia="Arial" w:hAnsi="Arial"/>
                <w:sz w:val="20"/>
                <w:szCs w:val="20"/>
                <w:color w:val="auto"/>
              </w:rPr>
              <w:t>00-0173</w:t>
            </w:r>
          </w:p>
        </w:tc>
        <w:tc>
          <w:tcPr>
            <w:tcW w:w="5120" w:type="dxa"/>
            <w:vAlign w:val="bottom"/>
            <w:tcBorders>
              <w:top w:val="single" w:sz="8" w:color="auto"/>
              <w:bottom w:val="single" w:sz="8" w:color="auto"/>
              <w:right w:val="single" w:sz="8" w:color="auto"/>
            </w:tcBorders>
          </w:tcPr>
          <w:p>
            <w:pPr>
              <w:ind w:left="60"/>
              <w:spacing w:after="0" w:line="224" w:lineRule="exact"/>
              <w:rPr>
                <w:sz w:val="20"/>
                <w:szCs w:val="20"/>
                <w:color w:val="auto"/>
              </w:rPr>
            </w:pPr>
            <w:r>
              <w:rPr>
                <w:rFonts w:ascii="Arial" w:cs="Arial" w:eastAsia="Arial" w:hAnsi="Arial"/>
                <w:sz w:val="20"/>
                <w:szCs w:val="20"/>
                <w:color w:val="auto"/>
                <w:w w:val="98"/>
              </w:rPr>
              <w:t>StealthChop standalone driver; QFN28 (RoHS compliant)</w:t>
            </w:r>
          </w:p>
        </w:tc>
        <w:tc>
          <w:tcPr>
            <w:tcW w:w="1280" w:type="dxa"/>
            <w:vAlign w:val="bottom"/>
            <w:tcBorders>
              <w:top w:val="single" w:sz="8" w:color="auto"/>
              <w:bottom w:val="single" w:sz="8" w:color="auto"/>
              <w:right w:val="single" w:sz="8" w:color="auto"/>
            </w:tcBorders>
          </w:tcPr>
          <w:p>
            <w:pPr>
              <w:ind w:left="40"/>
              <w:spacing w:after="0" w:line="224" w:lineRule="exact"/>
              <w:rPr>
                <w:sz w:val="20"/>
                <w:szCs w:val="20"/>
                <w:color w:val="auto"/>
              </w:rPr>
            </w:pPr>
            <w:r>
              <w:rPr>
                <w:rFonts w:ascii="Arial" w:cs="Arial" w:eastAsia="Arial" w:hAnsi="Arial"/>
                <w:sz w:val="20"/>
                <w:szCs w:val="20"/>
                <w:color w:val="auto"/>
              </w:rPr>
              <w:t>5 x 5</w:t>
            </w:r>
          </w:p>
        </w:tc>
      </w:tr>
      <w:tr>
        <w:trPr>
          <w:trHeight w:val="236"/>
        </w:trPr>
        <w:tc>
          <w:tcPr>
            <w:tcW w:w="1860" w:type="dxa"/>
            <w:vAlign w:val="bottom"/>
            <w:tcBorders>
              <w:left w:val="single" w:sz="8" w:color="auto"/>
              <w:bottom w:val="single" w:sz="8" w:color="auto"/>
              <w:right w:val="single" w:sz="8" w:color="auto"/>
            </w:tcBorders>
            <w:shd w:val="clear" w:color="auto" w:fill="F2F2F2"/>
          </w:tcPr>
          <w:p>
            <w:pPr>
              <w:ind w:left="60"/>
              <w:spacing w:after="0"/>
              <w:rPr>
                <w:sz w:val="20"/>
                <w:szCs w:val="20"/>
                <w:color w:val="auto"/>
              </w:rPr>
            </w:pPr>
            <w:r>
              <w:rPr>
                <w:rFonts w:ascii="Arial" w:cs="Arial" w:eastAsia="Arial" w:hAnsi="Arial"/>
                <w:sz w:val="20"/>
                <w:szCs w:val="20"/>
                <w:color w:val="auto"/>
              </w:rPr>
              <w:t>TMC2209-LA-T</w:t>
            </w:r>
          </w:p>
        </w:tc>
        <w:tc>
          <w:tcPr>
            <w:tcW w:w="980" w:type="dxa"/>
            <w:vAlign w:val="bottom"/>
            <w:tcBorders>
              <w:bottom w:val="single" w:sz="8" w:color="auto"/>
              <w:right w:val="single" w:sz="8" w:color="auto"/>
            </w:tcBorders>
          </w:tcPr>
          <w:p>
            <w:pPr>
              <w:ind w:left="40"/>
              <w:spacing w:after="0"/>
              <w:rPr>
                <w:sz w:val="20"/>
                <w:szCs w:val="20"/>
                <w:color w:val="auto"/>
              </w:rPr>
            </w:pPr>
            <w:r>
              <w:rPr>
                <w:rFonts w:ascii="Arial" w:cs="Arial" w:eastAsia="Arial" w:hAnsi="Arial"/>
                <w:sz w:val="20"/>
                <w:szCs w:val="20"/>
                <w:color w:val="auto"/>
                <w:w w:val="97"/>
              </w:rPr>
              <w:t>00-0173-T</w:t>
            </w:r>
          </w:p>
        </w:tc>
        <w:tc>
          <w:tcPr>
            <w:tcW w:w="51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-T denotes tape on reel packing of devices</w:t>
            </w:r>
          </w:p>
        </w:tc>
        <w:tc>
          <w:tcPr>
            <w:tcW w:w="1280" w:type="dxa"/>
            <w:vAlign w:val="bottom"/>
            <w:tcBorders>
              <w:bottom w:val="single" w:sz="8" w:color="auto"/>
              <w:right w:val="single" w:sz="8" w:color="auto"/>
            </w:tcBorders>
          </w:tcPr>
          <w:p>
            <w:pPr>
              <w:spacing w:after="0"/>
              <w:rPr>
                <w:sz w:val="20"/>
                <w:szCs w:val="20"/>
                <w:color w:val="auto"/>
              </w:rPr>
            </w:pPr>
          </w:p>
        </w:tc>
      </w:tr>
      <w:tr>
        <w:trPr>
          <w:trHeight w:val="236"/>
        </w:trPr>
        <w:tc>
          <w:tcPr>
            <w:tcW w:w="1860" w:type="dxa"/>
            <w:vAlign w:val="bottom"/>
            <w:tcBorders>
              <w:left w:val="single" w:sz="8" w:color="auto"/>
              <w:bottom w:val="single" w:sz="8" w:color="auto"/>
              <w:right w:val="single" w:sz="8" w:color="auto"/>
            </w:tcBorders>
            <w:shd w:val="clear" w:color="auto" w:fill="F2F2F2"/>
          </w:tcPr>
          <w:p>
            <w:pPr>
              <w:ind w:left="60"/>
              <w:spacing w:after="0"/>
              <w:rPr>
                <w:sz w:val="20"/>
                <w:szCs w:val="20"/>
                <w:color w:val="auto"/>
              </w:rPr>
            </w:pPr>
            <w:r>
              <w:rPr>
                <w:rFonts w:ascii="Arial" w:cs="Arial" w:eastAsia="Arial" w:hAnsi="Arial"/>
                <w:sz w:val="20"/>
                <w:szCs w:val="20"/>
                <w:color w:val="auto"/>
              </w:rPr>
              <w:t>TMC2209-EVAL</w:t>
            </w:r>
          </w:p>
        </w:tc>
        <w:tc>
          <w:tcPr>
            <w:tcW w:w="980" w:type="dxa"/>
            <w:vAlign w:val="bottom"/>
            <w:tcBorders>
              <w:bottom w:val="single" w:sz="8" w:color="auto"/>
              <w:right w:val="single" w:sz="8" w:color="auto"/>
            </w:tcBorders>
          </w:tcPr>
          <w:p>
            <w:pPr>
              <w:ind w:left="40"/>
              <w:spacing w:after="0"/>
              <w:rPr>
                <w:sz w:val="20"/>
                <w:szCs w:val="20"/>
                <w:color w:val="auto"/>
              </w:rPr>
            </w:pPr>
            <w:r>
              <w:rPr>
                <w:rFonts w:ascii="Arial" w:cs="Arial" w:eastAsia="Arial" w:hAnsi="Arial"/>
                <w:sz w:val="20"/>
                <w:szCs w:val="20"/>
                <w:color w:val="auto"/>
              </w:rPr>
              <w:t>40-0169</w:t>
            </w:r>
          </w:p>
        </w:tc>
        <w:tc>
          <w:tcPr>
            <w:tcW w:w="51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Evaluation board for TMC2209 stepper motor driver</w:t>
            </w:r>
          </w:p>
        </w:tc>
        <w:tc>
          <w:tcPr>
            <w:tcW w:w="1280" w:type="dxa"/>
            <w:vAlign w:val="bottom"/>
            <w:tcBorders>
              <w:bottom w:val="single" w:sz="8" w:color="auto"/>
              <w:right w:val="single" w:sz="8" w:color="auto"/>
            </w:tcBorders>
          </w:tcPr>
          <w:p>
            <w:pPr>
              <w:ind w:left="40"/>
              <w:spacing w:after="0"/>
              <w:rPr>
                <w:sz w:val="20"/>
                <w:szCs w:val="20"/>
                <w:color w:val="auto"/>
              </w:rPr>
            </w:pPr>
            <w:r>
              <w:rPr>
                <w:rFonts w:ascii="Arial" w:cs="Arial" w:eastAsia="Arial" w:hAnsi="Arial"/>
                <w:sz w:val="20"/>
                <w:szCs w:val="20"/>
                <w:color w:val="auto"/>
              </w:rPr>
              <w:t>85 x 55</w:t>
            </w:r>
          </w:p>
        </w:tc>
      </w:tr>
      <w:tr>
        <w:trPr>
          <w:trHeight w:val="237"/>
        </w:trPr>
        <w:tc>
          <w:tcPr>
            <w:tcW w:w="1860" w:type="dxa"/>
            <w:vAlign w:val="bottom"/>
            <w:tcBorders>
              <w:left w:val="single" w:sz="8" w:color="auto"/>
              <w:bottom w:val="single" w:sz="8" w:color="auto"/>
              <w:right w:val="single" w:sz="8" w:color="auto"/>
            </w:tcBorders>
            <w:shd w:val="clear" w:color="auto" w:fill="F2F2F2"/>
          </w:tcPr>
          <w:p>
            <w:pPr>
              <w:ind w:left="60"/>
              <w:spacing w:after="0"/>
              <w:rPr>
                <w:sz w:val="20"/>
                <w:szCs w:val="20"/>
                <w:color w:val="auto"/>
              </w:rPr>
            </w:pPr>
            <w:r>
              <w:rPr>
                <w:rFonts w:ascii="Arial" w:cs="Arial" w:eastAsia="Arial" w:hAnsi="Arial"/>
                <w:sz w:val="20"/>
                <w:szCs w:val="20"/>
                <w:color w:val="auto"/>
              </w:rPr>
              <w:t>ESELSBRÜCKE</w:t>
            </w:r>
          </w:p>
        </w:tc>
        <w:tc>
          <w:tcPr>
            <w:tcW w:w="980" w:type="dxa"/>
            <w:vAlign w:val="bottom"/>
            <w:tcBorders>
              <w:bottom w:val="single" w:sz="8" w:color="auto"/>
              <w:right w:val="single" w:sz="8" w:color="auto"/>
            </w:tcBorders>
          </w:tcPr>
          <w:p>
            <w:pPr>
              <w:ind w:left="40"/>
              <w:spacing w:after="0"/>
              <w:rPr>
                <w:sz w:val="20"/>
                <w:szCs w:val="20"/>
                <w:color w:val="auto"/>
              </w:rPr>
            </w:pPr>
            <w:r>
              <w:rPr>
                <w:rFonts w:ascii="Arial" w:cs="Arial" w:eastAsia="Arial" w:hAnsi="Arial"/>
                <w:sz w:val="20"/>
                <w:szCs w:val="20"/>
                <w:color w:val="auto"/>
              </w:rPr>
              <w:t>40-0098</w:t>
            </w:r>
          </w:p>
        </w:tc>
        <w:tc>
          <w:tcPr>
            <w:tcW w:w="51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Connector board fitting to Landungsbrücke</w:t>
            </w:r>
          </w:p>
        </w:tc>
        <w:tc>
          <w:tcPr>
            <w:tcW w:w="1280" w:type="dxa"/>
            <w:vAlign w:val="bottom"/>
            <w:tcBorders>
              <w:bottom w:val="single" w:sz="8" w:color="auto"/>
              <w:right w:val="single" w:sz="8" w:color="auto"/>
            </w:tcBorders>
          </w:tcPr>
          <w:p>
            <w:pPr>
              <w:ind w:left="40"/>
              <w:spacing w:after="0"/>
              <w:rPr>
                <w:sz w:val="20"/>
                <w:szCs w:val="20"/>
                <w:color w:val="auto"/>
              </w:rPr>
            </w:pPr>
            <w:r>
              <w:rPr>
                <w:rFonts w:ascii="Arial" w:cs="Arial" w:eastAsia="Arial" w:hAnsi="Arial"/>
                <w:sz w:val="20"/>
                <w:szCs w:val="20"/>
                <w:color w:val="auto"/>
              </w:rPr>
              <w:t>61 x 38</w:t>
            </w:r>
          </w:p>
        </w:tc>
      </w:tr>
      <w:tr>
        <w:trPr>
          <w:trHeight w:val="230"/>
        </w:trPr>
        <w:tc>
          <w:tcPr>
            <w:tcW w:w="1860" w:type="dxa"/>
            <w:vAlign w:val="bottom"/>
            <w:tcBorders>
              <w:left w:val="single" w:sz="8" w:color="auto"/>
              <w:right w:val="single" w:sz="8" w:color="auto"/>
            </w:tcBorders>
            <w:shd w:val="clear" w:color="auto" w:fill="F2F2F2"/>
          </w:tcPr>
          <w:p>
            <w:pPr>
              <w:ind w:left="60"/>
              <w:spacing w:after="0"/>
              <w:rPr>
                <w:sz w:val="20"/>
                <w:szCs w:val="20"/>
                <w:color w:val="auto"/>
              </w:rPr>
            </w:pPr>
            <w:r>
              <w:rPr>
                <w:rFonts w:ascii="Arial" w:cs="Arial" w:eastAsia="Arial" w:hAnsi="Arial"/>
                <w:sz w:val="20"/>
                <w:szCs w:val="20"/>
                <w:color w:val="auto"/>
                <w:w w:val="90"/>
                <w:shd w:val="clear" w:color="auto" w:fill="F2F2F2"/>
              </w:rPr>
              <w:t>LANDUNGSBRÜCKE</w:t>
            </w:r>
          </w:p>
        </w:tc>
        <w:tc>
          <w:tcPr>
            <w:tcW w:w="9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40-0167</w:t>
            </w:r>
          </w:p>
        </w:tc>
        <w:tc>
          <w:tcPr>
            <w:tcW w:w="512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Baseboard  for  TMC2209-EVAL  &amp;  further  evaluation</w:t>
            </w:r>
          </w:p>
        </w:tc>
        <w:tc>
          <w:tcPr>
            <w:tcW w:w="12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85 x 55</w:t>
            </w:r>
          </w:p>
        </w:tc>
      </w:tr>
      <w:tr>
        <w:trPr>
          <w:trHeight w:val="251"/>
        </w:trPr>
        <w:tc>
          <w:tcPr>
            <w:tcW w:w="1860" w:type="dxa"/>
            <w:vAlign w:val="bottom"/>
            <w:tcBorders>
              <w:left w:val="single" w:sz="8" w:color="auto"/>
              <w:bottom w:val="single" w:sz="8" w:color="auto"/>
              <w:right w:val="single" w:sz="8" w:color="auto"/>
            </w:tcBorders>
            <w:shd w:val="clear" w:color="auto" w:fill="F2F2F2"/>
          </w:tcPr>
          <w:p>
            <w:pPr>
              <w:spacing w:after="0"/>
              <w:rPr>
                <w:sz w:val="21"/>
                <w:szCs w:val="21"/>
                <w:color w:val="auto"/>
              </w:rPr>
            </w:pPr>
          </w:p>
        </w:tc>
        <w:tc>
          <w:tcPr>
            <w:tcW w:w="980" w:type="dxa"/>
            <w:vAlign w:val="bottom"/>
            <w:tcBorders>
              <w:bottom w:val="single" w:sz="8" w:color="auto"/>
              <w:right w:val="single" w:sz="8" w:color="auto"/>
            </w:tcBorders>
          </w:tcPr>
          <w:p>
            <w:pPr>
              <w:spacing w:after="0"/>
              <w:rPr>
                <w:sz w:val="21"/>
                <w:szCs w:val="21"/>
                <w:color w:val="auto"/>
              </w:rPr>
            </w:pPr>
          </w:p>
        </w:tc>
        <w:tc>
          <w:tcPr>
            <w:tcW w:w="51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boards</w:t>
            </w:r>
          </w:p>
        </w:tc>
        <w:tc>
          <w:tcPr>
            <w:tcW w:w="1280" w:type="dxa"/>
            <w:vAlign w:val="bottom"/>
            <w:tcBorders>
              <w:bottom w:val="single" w:sz="8" w:color="auto"/>
              <w:right w:val="single" w:sz="8" w:color="auto"/>
            </w:tcBorders>
          </w:tcPr>
          <w:p>
            <w:pPr>
              <w:spacing w:after="0"/>
              <w:rPr>
                <w:sz w:val="21"/>
                <w:szCs w:val="2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988060</wp:posOffset>
                </wp:positionV>
                <wp:extent cx="5760720" cy="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77.8pt" to="455.65pt,77.8pt" o:allowincell="f" strokecolor="#000000" strokeweight="0.75pt"/>
            </w:pict>
          </mc:Fallback>
        </mc:AlternateContent>
      </w:r>
    </w:p>
    <w:p>
      <w:pPr>
        <w:sectPr>
          <w:pgSz w:w="11900" w:h="16838" w:orient="portrait"/>
          <w:cols w:equalWidth="0" w:num="1">
            <w:col w:w="9280"/>
          </w:cols>
          <w:pgMar w:left="1380" w:top="431" w:right="1246" w:bottom="0"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9"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80"/>
          </w:cols>
          <w:pgMar w:left="1380" w:top="431" w:right="1246" w:bottom="0" w:gutter="0" w:footer="0" w:header="0"/>
          <w:type w:val="continuous"/>
        </w:sectPr>
      </w:pPr>
    </w:p>
    <w:bookmarkStart w:id="2" w:name="page3"/>
    <w:bookmarkEnd w:id="2"/>
    <w:tbl>
      <w:tblPr>
        <w:tblLayout w:type="fixed"/>
        <w:tblInd w:w="0" w:type="dxa"/>
        <w:tblCellMar>
          <w:top w:w="0" w:type="dxa"/>
          <w:left w:w="0" w:type="dxa"/>
          <w:bottom w:w="0" w:type="dxa"/>
          <w:right w:w="0" w:type="dxa"/>
        </w:tblCellMar>
      </w:tblPr>
      <w:tr>
        <w:trPr>
          <w:trHeight w:val="230"/>
        </w:trPr>
        <w:tc>
          <w:tcPr>
            <w:tcW w:w="652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20" w:type="dxa"/>
            <w:vAlign w:val="bottom"/>
          </w:tcPr>
          <w:p>
            <w:pPr>
              <w:jc w:val="right"/>
              <w:spacing w:after="0"/>
              <w:rPr>
                <w:sz w:val="20"/>
                <w:szCs w:val="20"/>
                <w:color w:val="auto"/>
              </w:rPr>
            </w:pPr>
            <w:r>
              <w:rPr>
                <w:rFonts w:ascii="Arial" w:cs="Arial" w:eastAsia="Arial" w:hAnsi="Arial"/>
                <w:sz w:val="20"/>
                <w:szCs w:val="20"/>
                <w:color w:val="auto"/>
              </w:rPr>
              <w:t>3</w:t>
            </w:r>
          </w:p>
        </w:tc>
      </w:tr>
      <w:tr>
        <w:trPr>
          <w:trHeight w:val="30"/>
        </w:trPr>
        <w:tc>
          <w:tcPr>
            <w:tcW w:w="6520" w:type="dxa"/>
            <w:vAlign w:val="bottom"/>
            <w:tcBorders>
              <w:bottom w:val="single" w:sz="8" w:color="auto"/>
            </w:tcBorders>
          </w:tcPr>
          <w:p>
            <w:pPr>
              <w:spacing w:after="0"/>
              <w:rPr>
                <w:sz w:val="2"/>
                <w:szCs w:val="2"/>
                <w:color w:val="auto"/>
              </w:rPr>
            </w:pPr>
          </w:p>
        </w:tc>
        <w:tc>
          <w:tcPr>
            <w:tcW w:w="262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ectPr>
          <w:pgSz w:w="11900" w:h="16838" w:orient="portrait"/>
          <w:cols w:equalWidth="0" w:num="1">
            <w:col w:w="9140"/>
          </w:cols>
          <w:pgMar w:left="1380" w:top="431" w:right="1386" w:bottom="0" w:gutter="0" w:footer="0" w:header="0"/>
        </w:sectPr>
      </w:pPr>
    </w:p>
    <w:p>
      <w:pPr>
        <w:spacing w:after="0" w:line="213" w:lineRule="exact"/>
        <w:rPr>
          <w:sz w:val="20"/>
          <w:szCs w:val="20"/>
          <w:color w:val="auto"/>
        </w:rPr>
      </w:pPr>
    </w:p>
    <w:p>
      <w:pPr>
        <w:ind w:left="40"/>
        <w:spacing w:after="0"/>
        <w:rPr>
          <w:sz w:val="20"/>
          <w:szCs w:val="20"/>
          <w:color w:val="auto"/>
        </w:rPr>
      </w:pPr>
      <w:r>
        <w:rPr>
          <w:rFonts w:ascii="Arial" w:cs="Arial" w:eastAsia="Arial" w:hAnsi="Arial"/>
          <w:sz w:val="36"/>
          <w:szCs w:val="36"/>
          <w:b w:val="1"/>
          <w:bCs w:val="1"/>
          <w:color w:val="auto"/>
        </w:rPr>
        <w:t>Table of Contents</w:t>
      </w:r>
    </w:p>
    <w:p>
      <w:pPr>
        <w:spacing w:after="0" w:line="387" w:lineRule="exact"/>
        <w:rPr>
          <w:sz w:val="20"/>
          <w:szCs w:val="20"/>
          <w:color w:val="auto"/>
        </w:rPr>
      </w:pPr>
    </w:p>
    <w:tbl>
      <w:tblPr>
        <w:tblLayout w:type="fixed"/>
        <w:tblInd w:w="40" w:type="dxa"/>
        <w:tblCellMar>
          <w:top w:w="0" w:type="dxa"/>
          <w:left w:w="0" w:type="dxa"/>
          <w:bottom w:w="0" w:type="dxa"/>
          <w:right w:w="0" w:type="dxa"/>
        </w:tblCellMar>
      </w:tblPr>
      <w:tr>
        <w:trPr>
          <w:trHeight w:val="230"/>
        </w:trPr>
        <w:tc>
          <w:tcPr>
            <w:tcW w:w="140" w:type="dxa"/>
            <w:vAlign w:val="bottom"/>
          </w:tcPr>
          <w:p>
            <w:pPr>
              <w:spacing w:after="0"/>
              <w:rPr>
                <w:rFonts w:ascii="Arial" w:cs="Arial" w:eastAsia="Arial" w:hAnsi="Arial"/>
                <w:sz w:val="20"/>
                <w:szCs w:val="20"/>
                <w:b w:val="1"/>
                <w:bCs w:val="1"/>
                <w:color w:val="auto"/>
              </w:rPr>
            </w:pPr>
            <w:hyperlink w:anchor="page4">
              <w:r>
                <w:rPr>
                  <w:rFonts w:ascii="Arial" w:cs="Arial" w:eastAsia="Arial" w:hAnsi="Arial"/>
                  <w:sz w:val="20"/>
                  <w:szCs w:val="20"/>
                  <w:b w:val="1"/>
                  <w:bCs w:val="1"/>
                  <w:color w:val="auto"/>
                </w:rPr>
                <w:t>1</w:t>
              </w:r>
            </w:hyperlink>
          </w:p>
        </w:tc>
        <w:tc>
          <w:tcPr>
            <w:tcW w:w="3820" w:type="dxa"/>
            <w:vAlign w:val="bottom"/>
            <w:gridSpan w:val="2"/>
          </w:tcPr>
          <w:p>
            <w:pPr>
              <w:jc w:val="right"/>
              <w:spacing w:after="0"/>
              <w:rPr>
                <w:rFonts w:ascii="Arial" w:cs="Arial" w:eastAsia="Arial" w:hAnsi="Arial"/>
                <w:sz w:val="20"/>
                <w:szCs w:val="20"/>
                <w:b w:val="1"/>
                <w:bCs w:val="1"/>
                <w:color w:val="auto"/>
                <w:w w:val="89"/>
              </w:rPr>
            </w:pPr>
            <w:hyperlink w:anchor="page4">
              <w:r>
                <w:rPr>
                  <w:rFonts w:ascii="Arial" w:cs="Arial" w:eastAsia="Arial" w:hAnsi="Arial"/>
                  <w:sz w:val="20"/>
                  <w:szCs w:val="20"/>
                  <w:b w:val="1"/>
                  <w:bCs w:val="1"/>
                  <w:color w:val="auto"/>
                  <w:w w:val="89"/>
                </w:rPr>
                <w:t>PRINCIPLES OF OPERATION .........................</w:t>
              </w:r>
            </w:hyperlink>
          </w:p>
        </w:tc>
        <w:tc>
          <w:tcPr>
            <w:tcW w:w="200" w:type="dxa"/>
            <w:vAlign w:val="bottom"/>
          </w:tcPr>
          <w:p>
            <w:pPr>
              <w:jc w:val="right"/>
              <w:spacing w:after="0"/>
              <w:rPr>
                <w:rFonts w:ascii="Arial" w:cs="Arial" w:eastAsia="Arial" w:hAnsi="Arial"/>
                <w:sz w:val="20"/>
                <w:szCs w:val="20"/>
                <w:b w:val="1"/>
                <w:bCs w:val="1"/>
                <w:color w:val="auto"/>
              </w:rPr>
            </w:pPr>
            <w:hyperlink w:anchor="page4">
              <w:r>
                <w:rPr>
                  <w:rFonts w:ascii="Arial" w:cs="Arial" w:eastAsia="Arial" w:hAnsi="Arial"/>
                  <w:sz w:val="20"/>
                  <w:szCs w:val="20"/>
                  <w:b w:val="1"/>
                  <w:bCs w:val="1"/>
                  <w:color w:val="auto"/>
                </w:rPr>
                <w:t>4</w:t>
              </w:r>
            </w:hyperlink>
          </w:p>
        </w:tc>
      </w:tr>
      <w:tr>
        <w:trPr>
          <w:trHeight w:val="367"/>
        </w:trPr>
        <w:tc>
          <w:tcPr>
            <w:tcW w:w="140" w:type="dxa"/>
            <w:vAlign w:val="bottom"/>
          </w:tcPr>
          <w:p>
            <w:pPr>
              <w:spacing w:after="0"/>
              <w:rPr>
                <w:sz w:val="24"/>
                <w:szCs w:val="24"/>
                <w:color w:val="auto"/>
              </w:rPr>
            </w:pPr>
          </w:p>
        </w:tc>
        <w:tc>
          <w:tcPr>
            <w:tcW w:w="480" w:type="dxa"/>
            <w:vAlign w:val="bottom"/>
          </w:tcPr>
          <w:p>
            <w:pPr>
              <w:jc w:val="right"/>
              <w:ind w:right="80"/>
              <w:spacing w:after="0"/>
              <w:rPr>
                <w:rFonts w:ascii="Arial" w:cs="Arial" w:eastAsia="Arial" w:hAnsi="Arial"/>
                <w:sz w:val="20"/>
                <w:szCs w:val="20"/>
                <w:color w:val="auto"/>
              </w:rPr>
            </w:pPr>
            <w:hyperlink w:anchor="page5">
              <w:r>
                <w:rPr>
                  <w:rFonts w:ascii="Arial" w:cs="Arial" w:eastAsia="Arial" w:hAnsi="Arial"/>
                  <w:sz w:val="20"/>
                  <w:szCs w:val="20"/>
                  <w:color w:val="auto"/>
                </w:rPr>
                <w:t>1.1</w:t>
              </w:r>
            </w:hyperlink>
          </w:p>
        </w:tc>
        <w:tc>
          <w:tcPr>
            <w:tcW w:w="3340" w:type="dxa"/>
            <w:vAlign w:val="bottom"/>
          </w:tcPr>
          <w:p>
            <w:pPr>
              <w:jc w:val="right"/>
              <w:spacing w:after="0"/>
              <w:rPr>
                <w:rFonts w:ascii="Arial" w:cs="Arial" w:eastAsia="Arial" w:hAnsi="Arial"/>
                <w:sz w:val="20"/>
                <w:szCs w:val="20"/>
                <w:color w:val="auto"/>
                <w:w w:val="82"/>
              </w:rPr>
            </w:pPr>
            <w:hyperlink w:anchor="page5">
              <w:r>
                <w:rPr>
                  <w:rFonts w:ascii="Arial" w:cs="Arial" w:eastAsia="Arial" w:hAnsi="Arial"/>
                  <w:sz w:val="20"/>
                  <w:szCs w:val="20"/>
                  <w:color w:val="auto"/>
                  <w:w w:val="82"/>
                </w:rPr>
                <w:t>K</w:t>
              </w:r>
              <w:r>
                <w:rPr>
                  <w:rFonts w:ascii="Arial" w:cs="Arial" w:eastAsia="Arial" w:hAnsi="Arial"/>
                  <w:sz w:val="16"/>
                  <w:szCs w:val="16"/>
                  <w:color w:val="auto"/>
                  <w:w w:val="82"/>
                </w:rPr>
                <w:t>EY</w:t>
              </w:r>
              <w:r>
                <w:rPr>
                  <w:rFonts w:ascii="Arial" w:cs="Arial" w:eastAsia="Arial" w:hAnsi="Arial"/>
                  <w:sz w:val="20"/>
                  <w:szCs w:val="20"/>
                  <w:color w:val="auto"/>
                  <w:w w:val="82"/>
                </w:rPr>
                <w:t xml:space="preserve"> C</w:t>
              </w:r>
              <w:r>
                <w:rPr>
                  <w:rFonts w:ascii="Arial" w:cs="Arial" w:eastAsia="Arial" w:hAnsi="Arial"/>
                  <w:sz w:val="16"/>
                  <w:szCs w:val="16"/>
                  <w:color w:val="auto"/>
                  <w:w w:val="82"/>
                </w:rPr>
                <w:t>ONCEPTS</w:t>
              </w:r>
              <w:r>
                <w:rPr>
                  <w:rFonts w:ascii="Arial" w:cs="Arial" w:eastAsia="Arial" w:hAnsi="Arial"/>
                  <w:sz w:val="20"/>
                  <w:szCs w:val="20"/>
                  <w:color w:val="auto"/>
                  <w:w w:val="82"/>
                </w:rPr>
                <w:t xml:space="preserve"> ................................................</w:t>
              </w:r>
            </w:hyperlink>
          </w:p>
        </w:tc>
        <w:tc>
          <w:tcPr>
            <w:tcW w:w="200" w:type="dxa"/>
            <w:vAlign w:val="bottom"/>
          </w:tcPr>
          <w:p>
            <w:pPr>
              <w:jc w:val="right"/>
              <w:spacing w:after="0"/>
              <w:rPr>
                <w:rFonts w:ascii="Arial" w:cs="Arial" w:eastAsia="Arial" w:hAnsi="Arial"/>
                <w:sz w:val="20"/>
                <w:szCs w:val="20"/>
                <w:color w:val="auto"/>
              </w:rPr>
            </w:pPr>
            <w:hyperlink w:anchor="page5">
              <w:r>
                <w:rPr>
                  <w:rFonts w:ascii="Arial" w:cs="Arial" w:eastAsia="Arial" w:hAnsi="Arial"/>
                  <w:sz w:val="20"/>
                  <w:szCs w:val="20"/>
                  <w:color w:val="auto"/>
                </w:rPr>
                <w:t>5</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6">
              <w:r>
                <w:rPr>
                  <w:rFonts w:ascii="Arial" w:cs="Arial" w:eastAsia="Arial" w:hAnsi="Arial"/>
                  <w:sz w:val="20"/>
                  <w:szCs w:val="20"/>
                  <w:color w:val="auto"/>
                </w:rPr>
                <w:t>1.2</w:t>
              </w:r>
            </w:hyperlink>
          </w:p>
        </w:tc>
        <w:tc>
          <w:tcPr>
            <w:tcW w:w="3340" w:type="dxa"/>
            <w:vAlign w:val="bottom"/>
          </w:tcPr>
          <w:p>
            <w:pPr>
              <w:jc w:val="right"/>
              <w:spacing w:after="0"/>
              <w:rPr>
                <w:rFonts w:ascii="Arial" w:cs="Arial" w:eastAsia="Arial" w:hAnsi="Arial"/>
                <w:sz w:val="20"/>
                <w:szCs w:val="20"/>
                <w:color w:val="auto"/>
                <w:w w:val="82"/>
              </w:rPr>
            </w:pPr>
            <w:hyperlink w:anchor="page6">
              <w:r>
                <w:rPr>
                  <w:rFonts w:ascii="Arial" w:cs="Arial" w:eastAsia="Arial" w:hAnsi="Arial"/>
                  <w:sz w:val="20"/>
                  <w:szCs w:val="20"/>
                  <w:color w:val="auto"/>
                  <w:w w:val="82"/>
                </w:rPr>
                <w:t>C</w:t>
              </w:r>
              <w:r>
                <w:rPr>
                  <w:rFonts w:ascii="Arial" w:cs="Arial" w:eastAsia="Arial" w:hAnsi="Arial"/>
                  <w:sz w:val="16"/>
                  <w:szCs w:val="16"/>
                  <w:color w:val="auto"/>
                  <w:w w:val="82"/>
                </w:rPr>
                <w:t>ONTROL</w:t>
              </w:r>
              <w:r>
                <w:rPr>
                  <w:rFonts w:ascii="Arial" w:cs="Arial" w:eastAsia="Arial" w:hAnsi="Arial"/>
                  <w:sz w:val="20"/>
                  <w:szCs w:val="20"/>
                  <w:color w:val="auto"/>
                  <w:w w:val="82"/>
                </w:rPr>
                <w:t xml:space="preserve"> I</w:t>
              </w:r>
              <w:r>
                <w:rPr>
                  <w:rFonts w:ascii="Arial" w:cs="Arial" w:eastAsia="Arial" w:hAnsi="Arial"/>
                  <w:sz w:val="16"/>
                  <w:szCs w:val="16"/>
                  <w:color w:val="auto"/>
                  <w:w w:val="82"/>
                </w:rPr>
                <w:t>NTERFACES</w:t>
              </w:r>
              <w:r>
                <w:rPr>
                  <w:rFonts w:ascii="Arial" w:cs="Arial" w:eastAsia="Arial" w:hAnsi="Arial"/>
                  <w:sz w:val="20"/>
                  <w:szCs w:val="20"/>
                  <w:color w:val="auto"/>
                  <w:w w:val="82"/>
                </w:rPr>
                <w:t xml:space="preserve"> .....................................</w:t>
              </w:r>
            </w:hyperlink>
          </w:p>
        </w:tc>
        <w:tc>
          <w:tcPr>
            <w:tcW w:w="200" w:type="dxa"/>
            <w:vAlign w:val="bottom"/>
          </w:tcPr>
          <w:p>
            <w:pPr>
              <w:jc w:val="right"/>
              <w:spacing w:after="0"/>
              <w:rPr>
                <w:rFonts w:ascii="Arial" w:cs="Arial" w:eastAsia="Arial" w:hAnsi="Arial"/>
                <w:sz w:val="20"/>
                <w:szCs w:val="20"/>
                <w:color w:val="auto"/>
              </w:rPr>
            </w:pPr>
            <w:hyperlink w:anchor="page6">
              <w:r>
                <w:rPr>
                  <w:rFonts w:ascii="Arial" w:cs="Arial" w:eastAsia="Arial" w:hAnsi="Arial"/>
                  <w:sz w:val="20"/>
                  <w:szCs w:val="20"/>
                  <w:color w:val="auto"/>
                </w:rPr>
                <w:t>6</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6">
              <w:r>
                <w:rPr>
                  <w:rFonts w:ascii="Arial" w:cs="Arial" w:eastAsia="Arial" w:hAnsi="Arial"/>
                  <w:sz w:val="20"/>
                  <w:szCs w:val="20"/>
                  <w:color w:val="auto"/>
                </w:rPr>
                <w:t>1.3</w:t>
              </w:r>
            </w:hyperlink>
          </w:p>
        </w:tc>
        <w:tc>
          <w:tcPr>
            <w:tcW w:w="3340" w:type="dxa"/>
            <w:vAlign w:val="bottom"/>
          </w:tcPr>
          <w:p>
            <w:pPr>
              <w:jc w:val="right"/>
              <w:spacing w:after="0"/>
              <w:rPr>
                <w:rFonts w:ascii="Arial" w:cs="Arial" w:eastAsia="Arial" w:hAnsi="Arial"/>
                <w:sz w:val="20"/>
                <w:szCs w:val="20"/>
                <w:color w:val="auto"/>
                <w:w w:val="86"/>
              </w:rPr>
            </w:pPr>
            <w:hyperlink w:anchor="page6">
              <w:r>
                <w:rPr>
                  <w:rFonts w:ascii="Arial" w:cs="Arial" w:eastAsia="Arial" w:hAnsi="Arial"/>
                  <w:sz w:val="20"/>
                  <w:szCs w:val="20"/>
                  <w:color w:val="auto"/>
                  <w:w w:val="86"/>
                </w:rPr>
                <w:t>M</w:t>
              </w:r>
              <w:r>
                <w:rPr>
                  <w:rFonts w:ascii="Arial" w:cs="Arial" w:eastAsia="Arial" w:hAnsi="Arial"/>
                  <w:sz w:val="16"/>
                  <w:szCs w:val="16"/>
                  <w:color w:val="auto"/>
                  <w:w w:val="86"/>
                </w:rPr>
                <w:t>OVING AND</w:t>
              </w:r>
              <w:r>
                <w:rPr>
                  <w:rFonts w:ascii="Arial" w:cs="Arial" w:eastAsia="Arial" w:hAnsi="Arial"/>
                  <w:sz w:val="20"/>
                  <w:szCs w:val="20"/>
                  <w:color w:val="auto"/>
                  <w:w w:val="86"/>
                </w:rPr>
                <w:t xml:space="preserve"> C</w:t>
              </w:r>
              <w:r>
                <w:rPr>
                  <w:rFonts w:ascii="Arial" w:cs="Arial" w:eastAsia="Arial" w:hAnsi="Arial"/>
                  <w:sz w:val="16"/>
                  <w:szCs w:val="16"/>
                  <w:color w:val="auto"/>
                  <w:w w:val="86"/>
                </w:rPr>
                <w:t>ONTROLLING THE</w:t>
              </w:r>
              <w:r>
                <w:rPr>
                  <w:rFonts w:ascii="Arial" w:cs="Arial" w:eastAsia="Arial" w:hAnsi="Arial"/>
                  <w:sz w:val="20"/>
                  <w:szCs w:val="20"/>
                  <w:color w:val="auto"/>
                  <w:w w:val="86"/>
                </w:rPr>
                <w:t xml:space="preserve"> M</w:t>
              </w:r>
              <w:r>
                <w:rPr>
                  <w:rFonts w:ascii="Arial" w:cs="Arial" w:eastAsia="Arial" w:hAnsi="Arial"/>
                  <w:sz w:val="16"/>
                  <w:szCs w:val="16"/>
                  <w:color w:val="auto"/>
                  <w:w w:val="86"/>
                </w:rPr>
                <w:t>OTOR</w:t>
              </w:r>
              <w:r>
                <w:rPr>
                  <w:rFonts w:ascii="Arial" w:cs="Arial" w:eastAsia="Arial" w:hAnsi="Arial"/>
                  <w:sz w:val="20"/>
                  <w:szCs w:val="20"/>
                  <w:color w:val="auto"/>
                  <w:w w:val="86"/>
                </w:rPr>
                <w:t xml:space="preserve"> ........</w:t>
              </w:r>
            </w:hyperlink>
          </w:p>
        </w:tc>
        <w:tc>
          <w:tcPr>
            <w:tcW w:w="200" w:type="dxa"/>
            <w:vAlign w:val="bottom"/>
          </w:tcPr>
          <w:p>
            <w:pPr>
              <w:jc w:val="right"/>
              <w:spacing w:after="0"/>
              <w:rPr>
                <w:rFonts w:ascii="Arial" w:cs="Arial" w:eastAsia="Arial" w:hAnsi="Arial"/>
                <w:sz w:val="20"/>
                <w:szCs w:val="20"/>
                <w:color w:val="auto"/>
              </w:rPr>
            </w:pPr>
            <w:hyperlink w:anchor="page6">
              <w:r>
                <w:rPr>
                  <w:rFonts w:ascii="Arial" w:cs="Arial" w:eastAsia="Arial" w:hAnsi="Arial"/>
                  <w:sz w:val="20"/>
                  <w:szCs w:val="20"/>
                  <w:color w:val="auto"/>
                </w:rPr>
                <w:t>6</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6">
              <w:r>
                <w:rPr>
                  <w:rFonts w:ascii="Arial" w:cs="Arial" w:eastAsia="Arial" w:hAnsi="Arial"/>
                  <w:sz w:val="20"/>
                  <w:szCs w:val="20"/>
                  <w:color w:val="auto"/>
                </w:rPr>
                <w:t>1.4</w:t>
              </w:r>
            </w:hyperlink>
          </w:p>
        </w:tc>
        <w:tc>
          <w:tcPr>
            <w:tcW w:w="3340" w:type="dxa"/>
            <w:vAlign w:val="bottom"/>
          </w:tcPr>
          <w:p>
            <w:pPr>
              <w:jc w:val="right"/>
              <w:spacing w:after="0"/>
              <w:rPr>
                <w:rFonts w:ascii="Arial" w:cs="Arial" w:eastAsia="Arial" w:hAnsi="Arial"/>
                <w:sz w:val="20"/>
                <w:szCs w:val="20"/>
                <w:color w:val="auto"/>
                <w:w w:val="83"/>
              </w:rPr>
            </w:pPr>
            <w:hyperlink w:anchor="page6">
              <w:r>
                <w:rPr>
                  <w:rFonts w:ascii="Arial" w:cs="Arial" w:eastAsia="Arial" w:hAnsi="Arial"/>
                  <w:sz w:val="20"/>
                  <w:szCs w:val="20"/>
                  <w:color w:val="auto"/>
                  <w:w w:val="83"/>
                </w:rPr>
                <w:t>S</w:t>
              </w:r>
              <w:r>
                <w:rPr>
                  <w:rFonts w:ascii="Arial" w:cs="Arial" w:eastAsia="Arial" w:hAnsi="Arial"/>
                  <w:sz w:val="16"/>
                  <w:szCs w:val="16"/>
                  <w:color w:val="auto"/>
                  <w:w w:val="83"/>
                </w:rPr>
                <w:t>TEALTH</w:t>
              </w:r>
              <w:r>
                <w:rPr>
                  <w:rFonts w:ascii="Arial" w:cs="Arial" w:eastAsia="Arial" w:hAnsi="Arial"/>
                  <w:sz w:val="20"/>
                  <w:szCs w:val="20"/>
                  <w:color w:val="auto"/>
                  <w:w w:val="83"/>
                </w:rPr>
                <w:t>C</w:t>
              </w:r>
              <w:r>
                <w:rPr>
                  <w:rFonts w:ascii="Arial" w:cs="Arial" w:eastAsia="Arial" w:hAnsi="Arial"/>
                  <w:sz w:val="16"/>
                  <w:szCs w:val="16"/>
                  <w:color w:val="auto"/>
                  <w:w w:val="83"/>
                </w:rPr>
                <w:t>HOP</w:t>
              </w:r>
              <w:r>
                <w:rPr>
                  <w:rFonts w:ascii="Arial" w:cs="Arial" w:eastAsia="Arial" w:hAnsi="Arial"/>
                  <w:sz w:val="20"/>
                  <w:szCs w:val="20"/>
                  <w:color w:val="auto"/>
                  <w:w w:val="83"/>
                </w:rPr>
                <w:t>2 &amp; S</w:t>
              </w:r>
              <w:r>
                <w:rPr>
                  <w:rFonts w:ascii="Arial" w:cs="Arial" w:eastAsia="Arial" w:hAnsi="Arial"/>
                  <w:sz w:val="16"/>
                  <w:szCs w:val="16"/>
                  <w:color w:val="auto"/>
                  <w:w w:val="83"/>
                </w:rPr>
                <w:t>PREAD</w:t>
              </w:r>
              <w:r>
                <w:rPr>
                  <w:rFonts w:ascii="Arial" w:cs="Arial" w:eastAsia="Arial" w:hAnsi="Arial"/>
                  <w:sz w:val="20"/>
                  <w:szCs w:val="20"/>
                  <w:color w:val="auto"/>
                  <w:w w:val="83"/>
                </w:rPr>
                <w:t>C</w:t>
              </w:r>
              <w:r>
                <w:rPr>
                  <w:rFonts w:ascii="Arial" w:cs="Arial" w:eastAsia="Arial" w:hAnsi="Arial"/>
                  <w:sz w:val="16"/>
                  <w:szCs w:val="16"/>
                  <w:color w:val="auto"/>
                  <w:w w:val="83"/>
                </w:rPr>
                <w:t>YCLE</w:t>
              </w:r>
              <w:r>
                <w:rPr>
                  <w:rFonts w:ascii="Arial" w:cs="Arial" w:eastAsia="Arial" w:hAnsi="Arial"/>
                  <w:sz w:val="20"/>
                  <w:szCs w:val="20"/>
                  <w:color w:val="auto"/>
                  <w:w w:val="83"/>
                </w:rPr>
                <w:t xml:space="preserve"> D</w:t>
              </w:r>
              <w:r>
                <w:rPr>
                  <w:rFonts w:ascii="Arial" w:cs="Arial" w:eastAsia="Arial" w:hAnsi="Arial"/>
                  <w:sz w:val="16"/>
                  <w:szCs w:val="16"/>
                  <w:color w:val="auto"/>
                  <w:w w:val="83"/>
                </w:rPr>
                <w:t>RIVER</w:t>
              </w:r>
              <w:r>
                <w:rPr>
                  <w:rFonts w:ascii="Arial" w:cs="Arial" w:eastAsia="Arial" w:hAnsi="Arial"/>
                  <w:sz w:val="20"/>
                  <w:szCs w:val="20"/>
                  <w:color w:val="auto"/>
                  <w:w w:val="83"/>
                </w:rPr>
                <w:t xml:space="preserve"> .......</w:t>
              </w:r>
            </w:hyperlink>
          </w:p>
        </w:tc>
        <w:tc>
          <w:tcPr>
            <w:tcW w:w="200" w:type="dxa"/>
            <w:vAlign w:val="bottom"/>
          </w:tcPr>
          <w:p>
            <w:pPr>
              <w:jc w:val="right"/>
              <w:spacing w:after="0"/>
              <w:rPr>
                <w:rFonts w:ascii="Arial" w:cs="Arial" w:eastAsia="Arial" w:hAnsi="Arial"/>
                <w:sz w:val="20"/>
                <w:szCs w:val="20"/>
                <w:color w:val="auto"/>
              </w:rPr>
            </w:pPr>
            <w:hyperlink w:anchor="page6">
              <w:r>
                <w:rPr>
                  <w:rFonts w:ascii="Arial" w:cs="Arial" w:eastAsia="Arial" w:hAnsi="Arial"/>
                  <w:sz w:val="20"/>
                  <w:szCs w:val="20"/>
                  <w:color w:val="auto"/>
                </w:rPr>
                <w:t>6</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7">
              <w:r>
                <w:rPr>
                  <w:rFonts w:ascii="Arial" w:cs="Arial" w:eastAsia="Arial" w:hAnsi="Arial"/>
                  <w:sz w:val="20"/>
                  <w:szCs w:val="20"/>
                  <w:color w:val="auto"/>
                </w:rPr>
                <w:t>1.5</w:t>
              </w:r>
            </w:hyperlink>
          </w:p>
        </w:tc>
        <w:tc>
          <w:tcPr>
            <w:tcW w:w="3540" w:type="dxa"/>
            <w:vAlign w:val="bottom"/>
            <w:gridSpan w:val="2"/>
          </w:tcPr>
          <w:p>
            <w:pPr>
              <w:ind w:left="180"/>
              <w:spacing w:after="0"/>
              <w:rPr>
                <w:rFonts w:ascii="Arial" w:cs="Arial" w:eastAsia="Arial" w:hAnsi="Arial"/>
                <w:sz w:val="20"/>
                <w:szCs w:val="20"/>
                <w:color w:val="auto"/>
                <w:w w:val="84"/>
              </w:rPr>
            </w:pPr>
            <w:hyperlink w:anchor="page7">
              <w:r>
                <w:rPr>
                  <w:rFonts w:ascii="Arial" w:cs="Arial" w:eastAsia="Arial" w:hAnsi="Arial"/>
                  <w:sz w:val="20"/>
                  <w:szCs w:val="20"/>
                  <w:color w:val="auto"/>
                  <w:w w:val="84"/>
                </w:rPr>
                <w:t>S</w:t>
              </w:r>
              <w:r>
                <w:rPr>
                  <w:rFonts w:ascii="Arial" w:cs="Arial" w:eastAsia="Arial" w:hAnsi="Arial"/>
                  <w:sz w:val="16"/>
                  <w:szCs w:val="16"/>
                  <w:color w:val="auto"/>
                  <w:w w:val="84"/>
                </w:rPr>
                <w:t>TALL</w:t>
              </w:r>
              <w:r>
                <w:rPr>
                  <w:rFonts w:ascii="Arial" w:cs="Arial" w:eastAsia="Arial" w:hAnsi="Arial"/>
                  <w:sz w:val="20"/>
                  <w:szCs w:val="20"/>
                  <w:color w:val="auto"/>
                  <w:w w:val="84"/>
                </w:rPr>
                <w:t>G</w:t>
              </w:r>
              <w:r>
                <w:rPr>
                  <w:rFonts w:ascii="Arial" w:cs="Arial" w:eastAsia="Arial" w:hAnsi="Arial"/>
                  <w:sz w:val="16"/>
                  <w:szCs w:val="16"/>
                  <w:color w:val="auto"/>
                  <w:w w:val="84"/>
                </w:rPr>
                <w:t>UARD</w:t>
              </w:r>
              <w:r>
                <w:rPr>
                  <w:rFonts w:ascii="Arial" w:cs="Arial" w:eastAsia="Arial" w:hAnsi="Arial"/>
                  <w:sz w:val="20"/>
                  <w:szCs w:val="20"/>
                  <w:color w:val="auto"/>
                  <w:w w:val="84"/>
                </w:rPr>
                <w:t>4 – M</w:t>
              </w:r>
              <w:r>
                <w:rPr>
                  <w:rFonts w:ascii="Arial" w:cs="Arial" w:eastAsia="Arial" w:hAnsi="Arial"/>
                  <w:sz w:val="16"/>
                  <w:szCs w:val="16"/>
                  <w:color w:val="auto"/>
                  <w:w w:val="84"/>
                </w:rPr>
                <w:t>ECHANICAL</w:t>
              </w:r>
              <w:r>
                <w:rPr>
                  <w:rFonts w:ascii="Arial" w:cs="Arial" w:eastAsia="Arial" w:hAnsi="Arial"/>
                  <w:sz w:val="20"/>
                  <w:szCs w:val="20"/>
                  <w:color w:val="auto"/>
                  <w:w w:val="84"/>
                </w:rPr>
                <w:t xml:space="preserve"> L</w:t>
              </w:r>
              <w:r>
                <w:rPr>
                  <w:rFonts w:ascii="Arial" w:cs="Arial" w:eastAsia="Arial" w:hAnsi="Arial"/>
                  <w:sz w:val="16"/>
                  <w:szCs w:val="16"/>
                  <w:color w:val="auto"/>
                  <w:w w:val="84"/>
                </w:rPr>
                <w:t>OAD</w:t>
              </w:r>
              <w:r>
                <w:rPr>
                  <w:rFonts w:ascii="Arial" w:cs="Arial" w:eastAsia="Arial" w:hAnsi="Arial"/>
                  <w:sz w:val="20"/>
                  <w:szCs w:val="20"/>
                  <w:color w:val="auto"/>
                  <w:w w:val="84"/>
                </w:rPr>
                <w:t xml:space="preserve"> S</w:t>
              </w:r>
              <w:r>
                <w:rPr>
                  <w:rFonts w:ascii="Arial" w:cs="Arial" w:eastAsia="Arial" w:hAnsi="Arial"/>
                  <w:sz w:val="16"/>
                  <w:szCs w:val="16"/>
                  <w:color w:val="auto"/>
                  <w:w w:val="84"/>
                </w:rPr>
                <w:t>ENSING</w:t>
              </w:r>
              <w:r>
                <w:rPr>
                  <w:rFonts w:ascii="Arial" w:cs="Arial" w:eastAsia="Arial" w:hAnsi="Arial"/>
                  <w:sz w:val="20"/>
                  <w:szCs w:val="20"/>
                  <w:color w:val="auto"/>
                  <w:w w:val="84"/>
                </w:rPr>
                <w:t xml:space="preserve"> .</w:t>
              </w:r>
            </w:hyperlink>
          </w:p>
        </w:tc>
      </w:tr>
      <w:tr>
        <w:trPr>
          <w:trHeight w:val="245"/>
        </w:trPr>
        <w:tc>
          <w:tcPr>
            <w:tcW w:w="140" w:type="dxa"/>
            <w:vAlign w:val="bottom"/>
          </w:tcPr>
          <w:p>
            <w:pPr>
              <w:spacing w:after="0"/>
              <w:rPr>
                <w:sz w:val="21"/>
                <w:szCs w:val="21"/>
                <w:color w:val="auto"/>
              </w:rPr>
            </w:pPr>
          </w:p>
        </w:tc>
        <w:tc>
          <w:tcPr>
            <w:tcW w:w="480" w:type="dxa"/>
            <w:vAlign w:val="bottom"/>
          </w:tcPr>
          <w:p>
            <w:pPr>
              <w:spacing w:after="0"/>
              <w:rPr>
                <w:sz w:val="21"/>
                <w:szCs w:val="21"/>
                <w:color w:val="auto"/>
              </w:rPr>
            </w:pPr>
          </w:p>
        </w:tc>
        <w:tc>
          <w:tcPr>
            <w:tcW w:w="3340" w:type="dxa"/>
            <w:vAlign w:val="bottom"/>
          </w:tcPr>
          <w:p>
            <w:pPr>
              <w:jc w:val="right"/>
              <w:spacing w:after="0"/>
              <w:rPr>
                <w:rFonts w:ascii="Arial" w:cs="Arial" w:eastAsia="Arial" w:hAnsi="Arial"/>
                <w:sz w:val="20"/>
                <w:szCs w:val="20"/>
                <w:color w:val="auto"/>
                <w:w w:val="84"/>
              </w:rPr>
            </w:pPr>
            <w:hyperlink w:anchor="page7">
              <w:r>
                <w:rPr>
                  <w:rFonts w:ascii="Arial" w:cs="Arial" w:eastAsia="Arial" w:hAnsi="Arial"/>
                  <w:sz w:val="20"/>
                  <w:szCs w:val="20"/>
                  <w:color w:val="auto"/>
                  <w:w w:val="84"/>
                </w:rPr>
                <w:t>.......................................................................</w:t>
              </w:r>
            </w:hyperlink>
          </w:p>
        </w:tc>
        <w:tc>
          <w:tcPr>
            <w:tcW w:w="200" w:type="dxa"/>
            <w:vAlign w:val="bottom"/>
          </w:tcPr>
          <w:p>
            <w:pPr>
              <w:jc w:val="right"/>
              <w:spacing w:after="0"/>
              <w:rPr>
                <w:rFonts w:ascii="Arial" w:cs="Arial" w:eastAsia="Arial" w:hAnsi="Arial"/>
                <w:sz w:val="20"/>
                <w:szCs w:val="20"/>
                <w:color w:val="auto"/>
              </w:rPr>
            </w:pPr>
            <w:hyperlink w:anchor="page7">
              <w:r>
                <w:rPr>
                  <w:rFonts w:ascii="Arial" w:cs="Arial" w:eastAsia="Arial" w:hAnsi="Arial"/>
                  <w:sz w:val="20"/>
                  <w:szCs w:val="20"/>
                  <w:color w:val="auto"/>
                </w:rPr>
                <w:t>7</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7">
              <w:r>
                <w:rPr>
                  <w:rFonts w:ascii="Arial" w:cs="Arial" w:eastAsia="Arial" w:hAnsi="Arial"/>
                  <w:sz w:val="20"/>
                  <w:szCs w:val="20"/>
                  <w:color w:val="auto"/>
                </w:rPr>
                <w:t>1.6</w:t>
              </w:r>
            </w:hyperlink>
          </w:p>
        </w:tc>
        <w:tc>
          <w:tcPr>
            <w:tcW w:w="3340" w:type="dxa"/>
            <w:vAlign w:val="bottom"/>
          </w:tcPr>
          <w:p>
            <w:pPr>
              <w:ind w:left="180"/>
              <w:spacing w:after="0"/>
              <w:rPr>
                <w:rFonts w:ascii="Arial" w:cs="Arial" w:eastAsia="Arial" w:hAnsi="Arial"/>
                <w:sz w:val="20"/>
                <w:szCs w:val="20"/>
                <w:color w:val="auto"/>
                <w:w w:val="93"/>
              </w:rPr>
            </w:pPr>
            <w:hyperlink w:anchor="page7">
              <w:r>
                <w:rPr>
                  <w:rFonts w:ascii="Arial" w:cs="Arial" w:eastAsia="Arial" w:hAnsi="Arial"/>
                  <w:sz w:val="20"/>
                  <w:szCs w:val="20"/>
                  <w:color w:val="auto"/>
                  <w:w w:val="93"/>
                </w:rPr>
                <w:t>C</w:t>
              </w:r>
              <w:r>
                <w:rPr>
                  <w:rFonts w:ascii="Arial" w:cs="Arial" w:eastAsia="Arial" w:hAnsi="Arial"/>
                  <w:sz w:val="16"/>
                  <w:szCs w:val="16"/>
                  <w:color w:val="auto"/>
                  <w:w w:val="93"/>
                </w:rPr>
                <w:t>OOL</w:t>
              </w:r>
              <w:r>
                <w:rPr>
                  <w:rFonts w:ascii="Arial" w:cs="Arial" w:eastAsia="Arial" w:hAnsi="Arial"/>
                  <w:sz w:val="20"/>
                  <w:szCs w:val="20"/>
                  <w:color w:val="auto"/>
                  <w:w w:val="93"/>
                </w:rPr>
                <w:t>S</w:t>
              </w:r>
              <w:r>
                <w:rPr>
                  <w:rFonts w:ascii="Arial" w:cs="Arial" w:eastAsia="Arial" w:hAnsi="Arial"/>
                  <w:sz w:val="16"/>
                  <w:szCs w:val="16"/>
                  <w:color w:val="auto"/>
                  <w:w w:val="93"/>
                </w:rPr>
                <w:t>TEP</w:t>
              </w:r>
              <w:r>
                <w:rPr>
                  <w:rFonts w:ascii="Arial" w:cs="Arial" w:eastAsia="Arial" w:hAnsi="Arial"/>
                  <w:sz w:val="20"/>
                  <w:szCs w:val="20"/>
                  <w:color w:val="auto"/>
                  <w:w w:val="93"/>
                </w:rPr>
                <w:t xml:space="preserve"> – L</w:t>
              </w:r>
              <w:r>
                <w:rPr>
                  <w:rFonts w:ascii="Arial" w:cs="Arial" w:eastAsia="Arial" w:hAnsi="Arial"/>
                  <w:sz w:val="16"/>
                  <w:szCs w:val="16"/>
                  <w:color w:val="auto"/>
                  <w:w w:val="93"/>
                </w:rPr>
                <w:t>OAD</w:t>
              </w:r>
              <w:r>
                <w:rPr>
                  <w:rFonts w:ascii="Arial" w:cs="Arial" w:eastAsia="Arial" w:hAnsi="Arial"/>
                  <w:sz w:val="20"/>
                  <w:szCs w:val="20"/>
                  <w:color w:val="auto"/>
                  <w:w w:val="93"/>
                </w:rPr>
                <w:t xml:space="preserve"> A</w:t>
              </w:r>
              <w:r>
                <w:rPr>
                  <w:rFonts w:ascii="Arial" w:cs="Arial" w:eastAsia="Arial" w:hAnsi="Arial"/>
                  <w:sz w:val="16"/>
                  <w:szCs w:val="16"/>
                  <w:color w:val="auto"/>
                  <w:w w:val="93"/>
                </w:rPr>
                <w:t>DAPTIVE</w:t>
              </w:r>
              <w:r>
                <w:rPr>
                  <w:rFonts w:ascii="Arial" w:cs="Arial" w:eastAsia="Arial" w:hAnsi="Arial"/>
                  <w:sz w:val="20"/>
                  <w:szCs w:val="20"/>
                  <w:color w:val="auto"/>
                  <w:w w:val="93"/>
                </w:rPr>
                <w:t xml:space="preserve"> C</w:t>
              </w:r>
              <w:r>
                <w:rPr>
                  <w:rFonts w:ascii="Arial" w:cs="Arial" w:eastAsia="Arial" w:hAnsi="Arial"/>
                  <w:sz w:val="16"/>
                  <w:szCs w:val="16"/>
                  <w:color w:val="auto"/>
                  <w:w w:val="93"/>
                </w:rPr>
                <w:t>URRENT</w:t>
              </w:r>
            </w:hyperlink>
          </w:p>
        </w:tc>
        <w:tc>
          <w:tcPr>
            <w:tcW w:w="200" w:type="dxa"/>
            <w:vAlign w:val="bottom"/>
          </w:tcPr>
          <w:p>
            <w:pPr>
              <w:spacing w:after="0"/>
              <w:rPr>
                <w:sz w:val="21"/>
                <w:szCs w:val="21"/>
                <w:color w:val="auto"/>
              </w:rPr>
            </w:pPr>
          </w:p>
        </w:tc>
      </w:tr>
      <w:tr>
        <w:trPr>
          <w:trHeight w:val="245"/>
        </w:trPr>
        <w:tc>
          <w:tcPr>
            <w:tcW w:w="140" w:type="dxa"/>
            <w:vAlign w:val="bottom"/>
          </w:tcPr>
          <w:p>
            <w:pPr>
              <w:spacing w:after="0"/>
              <w:rPr>
                <w:sz w:val="21"/>
                <w:szCs w:val="21"/>
                <w:color w:val="auto"/>
              </w:rPr>
            </w:pPr>
          </w:p>
        </w:tc>
        <w:tc>
          <w:tcPr>
            <w:tcW w:w="3820" w:type="dxa"/>
            <w:vAlign w:val="bottom"/>
            <w:gridSpan w:val="2"/>
          </w:tcPr>
          <w:p>
            <w:pPr>
              <w:jc w:val="right"/>
              <w:spacing w:after="0"/>
              <w:rPr>
                <w:rFonts w:ascii="Arial" w:cs="Arial" w:eastAsia="Arial" w:hAnsi="Arial"/>
                <w:sz w:val="20"/>
                <w:szCs w:val="20"/>
                <w:color w:val="auto"/>
                <w:w w:val="79"/>
              </w:rPr>
            </w:pPr>
            <w:hyperlink w:anchor="page7">
              <w:r>
                <w:rPr>
                  <w:rFonts w:ascii="Arial" w:cs="Arial" w:eastAsia="Arial" w:hAnsi="Arial"/>
                  <w:sz w:val="20"/>
                  <w:szCs w:val="20"/>
                  <w:color w:val="auto"/>
                  <w:w w:val="79"/>
                </w:rPr>
                <w:t>C</w:t>
              </w:r>
              <w:r>
                <w:rPr>
                  <w:rFonts w:ascii="Arial" w:cs="Arial" w:eastAsia="Arial" w:hAnsi="Arial"/>
                  <w:sz w:val="16"/>
                  <w:szCs w:val="16"/>
                  <w:color w:val="auto"/>
                  <w:w w:val="79"/>
                </w:rPr>
                <w:t>ONTROL</w:t>
              </w:r>
              <w:r>
                <w:rPr>
                  <w:rFonts w:ascii="Arial" w:cs="Arial" w:eastAsia="Arial" w:hAnsi="Arial"/>
                  <w:sz w:val="20"/>
                  <w:szCs w:val="20"/>
                  <w:color w:val="auto"/>
                  <w:w w:val="79"/>
                </w:rPr>
                <w:t xml:space="preserve"> ......................................................................</w:t>
              </w:r>
            </w:hyperlink>
          </w:p>
        </w:tc>
        <w:tc>
          <w:tcPr>
            <w:tcW w:w="200" w:type="dxa"/>
            <w:vAlign w:val="bottom"/>
          </w:tcPr>
          <w:p>
            <w:pPr>
              <w:jc w:val="right"/>
              <w:spacing w:after="0"/>
              <w:rPr>
                <w:rFonts w:ascii="Arial" w:cs="Arial" w:eastAsia="Arial" w:hAnsi="Arial"/>
                <w:sz w:val="20"/>
                <w:szCs w:val="20"/>
                <w:color w:val="auto"/>
              </w:rPr>
            </w:pPr>
            <w:hyperlink w:anchor="page7">
              <w:r>
                <w:rPr>
                  <w:rFonts w:ascii="Arial" w:cs="Arial" w:eastAsia="Arial" w:hAnsi="Arial"/>
                  <w:sz w:val="20"/>
                  <w:szCs w:val="20"/>
                  <w:color w:val="auto"/>
                </w:rPr>
                <w:t>7</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8">
              <w:r>
                <w:rPr>
                  <w:rFonts w:ascii="Arial" w:cs="Arial" w:eastAsia="Arial" w:hAnsi="Arial"/>
                  <w:sz w:val="20"/>
                  <w:szCs w:val="20"/>
                  <w:color w:val="auto"/>
                </w:rPr>
                <w:t>1.7</w:t>
              </w:r>
            </w:hyperlink>
          </w:p>
        </w:tc>
        <w:tc>
          <w:tcPr>
            <w:tcW w:w="3340" w:type="dxa"/>
            <w:vAlign w:val="bottom"/>
          </w:tcPr>
          <w:p>
            <w:pPr>
              <w:jc w:val="right"/>
              <w:spacing w:after="0"/>
              <w:rPr>
                <w:rFonts w:ascii="Arial" w:cs="Arial" w:eastAsia="Arial" w:hAnsi="Arial"/>
                <w:sz w:val="20"/>
                <w:szCs w:val="20"/>
                <w:color w:val="auto"/>
                <w:w w:val="87"/>
              </w:rPr>
            </w:pPr>
            <w:hyperlink w:anchor="page8">
              <w:r>
                <w:rPr>
                  <w:rFonts w:ascii="Arial" w:cs="Arial" w:eastAsia="Arial" w:hAnsi="Arial"/>
                  <w:sz w:val="20"/>
                  <w:szCs w:val="20"/>
                  <w:color w:val="auto"/>
                  <w:w w:val="87"/>
                </w:rPr>
                <w:t>A</w:t>
              </w:r>
              <w:r>
                <w:rPr>
                  <w:rFonts w:ascii="Arial" w:cs="Arial" w:eastAsia="Arial" w:hAnsi="Arial"/>
                  <w:sz w:val="16"/>
                  <w:szCs w:val="16"/>
                  <w:color w:val="auto"/>
                  <w:w w:val="87"/>
                </w:rPr>
                <w:t>UTOMATIC</w:t>
              </w:r>
              <w:r>
                <w:rPr>
                  <w:rFonts w:ascii="Arial" w:cs="Arial" w:eastAsia="Arial" w:hAnsi="Arial"/>
                  <w:sz w:val="20"/>
                  <w:szCs w:val="20"/>
                  <w:color w:val="auto"/>
                  <w:w w:val="87"/>
                </w:rPr>
                <w:t xml:space="preserve"> S</w:t>
              </w:r>
              <w:r>
                <w:rPr>
                  <w:rFonts w:ascii="Arial" w:cs="Arial" w:eastAsia="Arial" w:hAnsi="Arial"/>
                  <w:sz w:val="16"/>
                  <w:szCs w:val="16"/>
                  <w:color w:val="auto"/>
                  <w:w w:val="87"/>
                </w:rPr>
                <w:t>TANDSTILL</w:t>
              </w:r>
              <w:r>
                <w:rPr>
                  <w:rFonts w:ascii="Arial" w:cs="Arial" w:eastAsia="Arial" w:hAnsi="Arial"/>
                  <w:sz w:val="20"/>
                  <w:szCs w:val="20"/>
                  <w:color w:val="auto"/>
                  <w:w w:val="87"/>
                </w:rPr>
                <w:t xml:space="preserve"> P</w:t>
              </w:r>
              <w:r>
                <w:rPr>
                  <w:rFonts w:ascii="Arial" w:cs="Arial" w:eastAsia="Arial" w:hAnsi="Arial"/>
                  <w:sz w:val="16"/>
                  <w:szCs w:val="16"/>
                  <w:color w:val="auto"/>
                  <w:w w:val="87"/>
                </w:rPr>
                <w:t>OWER</w:t>
              </w:r>
              <w:r>
                <w:rPr>
                  <w:rFonts w:ascii="Arial" w:cs="Arial" w:eastAsia="Arial" w:hAnsi="Arial"/>
                  <w:sz w:val="20"/>
                  <w:szCs w:val="20"/>
                  <w:color w:val="auto"/>
                  <w:w w:val="87"/>
                </w:rPr>
                <w:t xml:space="preserve"> D</w:t>
              </w:r>
              <w:r>
                <w:rPr>
                  <w:rFonts w:ascii="Arial" w:cs="Arial" w:eastAsia="Arial" w:hAnsi="Arial"/>
                  <w:sz w:val="16"/>
                  <w:szCs w:val="16"/>
                  <w:color w:val="auto"/>
                  <w:w w:val="87"/>
                </w:rPr>
                <w:t>OWN</w:t>
              </w:r>
              <w:r>
                <w:rPr>
                  <w:rFonts w:ascii="Arial" w:cs="Arial" w:eastAsia="Arial" w:hAnsi="Arial"/>
                  <w:sz w:val="20"/>
                  <w:szCs w:val="20"/>
                  <w:color w:val="auto"/>
                  <w:w w:val="87"/>
                </w:rPr>
                <w:t>.........</w:t>
              </w:r>
            </w:hyperlink>
          </w:p>
        </w:tc>
        <w:tc>
          <w:tcPr>
            <w:tcW w:w="200" w:type="dxa"/>
            <w:vAlign w:val="bottom"/>
          </w:tcPr>
          <w:p>
            <w:pPr>
              <w:jc w:val="right"/>
              <w:spacing w:after="0"/>
              <w:rPr>
                <w:rFonts w:ascii="Arial" w:cs="Arial" w:eastAsia="Arial" w:hAnsi="Arial"/>
                <w:sz w:val="20"/>
                <w:szCs w:val="20"/>
                <w:color w:val="auto"/>
              </w:rPr>
            </w:pPr>
            <w:hyperlink w:anchor="page8">
              <w:r>
                <w:rPr>
                  <w:rFonts w:ascii="Arial" w:cs="Arial" w:eastAsia="Arial" w:hAnsi="Arial"/>
                  <w:sz w:val="20"/>
                  <w:szCs w:val="20"/>
                  <w:color w:val="auto"/>
                </w:rPr>
                <w:t>8</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8">
              <w:r>
                <w:rPr>
                  <w:rFonts w:ascii="Arial" w:cs="Arial" w:eastAsia="Arial" w:hAnsi="Arial"/>
                  <w:sz w:val="20"/>
                  <w:szCs w:val="20"/>
                  <w:color w:val="auto"/>
                </w:rPr>
                <w:t>1.8</w:t>
              </w:r>
            </w:hyperlink>
          </w:p>
        </w:tc>
        <w:tc>
          <w:tcPr>
            <w:tcW w:w="3340" w:type="dxa"/>
            <w:vAlign w:val="bottom"/>
          </w:tcPr>
          <w:p>
            <w:pPr>
              <w:jc w:val="right"/>
              <w:spacing w:after="0"/>
              <w:rPr>
                <w:rFonts w:ascii="Arial" w:cs="Arial" w:eastAsia="Arial" w:hAnsi="Arial"/>
                <w:sz w:val="20"/>
                <w:szCs w:val="20"/>
                <w:color w:val="auto"/>
                <w:w w:val="83"/>
              </w:rPr>
            </w:pPr>
            <w:hyperlink w:anchor="page8">
              <w:r>
                <w:rPr>
                  <w:rFonts w:ascii="Arial" w:cs="Arial" w:eastAsia="Arial" w:hAnsi="Arial"/>
                  <w:sz w:val="20"/>
                  <w:szCs w:val="20"/>
                  <w:color w:val="auto"/>
                  <w:w w:val="83"/>
                </w:rPr>
                <w:t>I</w:t>
              </w:r>
              <w:r>
                <w:rPr>
                  <w:rFonts w:ascii="Arial" w:cs="Arial" w:eastAsia="Arial" w:hAnsi="Arial"/>
                  <w:sz w:val="16"/>
                  <w:szCs w:val="16"/>
                  <w:color w:val="auto"/>
                  <w:w w:val="83"/>
                </w:rPr>
                <w:t>NDEX</w:t>
              </w:r>
              <w:r>
                <w:rPr>
                  <w:rFonts w:ascii="Arial" w:cs="Arial" w:eastAsia="Arial" w:hAnsi="Arial"/>
                  <w:sz w:val="20"/>
                  <w:szCs w:val="20"/>
                  <w:color w:val="auto"/>
                  <w:w w:val="83"/>
                </w:rPr>
                <w:t xml:space="preserve"> O</w:t>
              </w:r>
              <w:r>
                <w:rPr>
                  <w:rFonts w:ascii="Arial" w:cs="Arial" w:eastAsia="Arial" w:hAnsi="Arial"/>
                  <w:sz w:val="16"/>
                  <w:szCs w:val="16"/>
                  <w:color w:val="auto"/>
                  <w:w w:val="83"/>
                </w:rPr>
                <w:t>UTPUT</w:t>
              </w:r>
              <w:r>
                <w:rPr>
                  <w:rFonts w:ascii="Arial" w:cs="Arial" w:eastAsia="Arial" w:hAnsi="Arial"/>
                  <w:sz w:val="20"/>
                  <w:szCs w:val="20"/>
                  <w:color w:val="auto"/>
                  <w:w w:val="83"/>
                </w:rPr>
                <w:t xml:space="preserve"> ................................................</w:t>
              </w:r>
            </w:hyperlink>
          </w:p>
        </w:tc>
        <w:tc>
          <w:tcPr>
            <w:tcW w:w="200" w:type="dxa"/>
            <w:vAlign w:val="bottom"/>
          </w:tcPr>
          <w:p>
            <w:pPr>
              <w:jc w:val="right"/>
              <w:spacing w:after="0"/>
              <w:rPr>
                <w:rFonts w:ascii="Arial" w:cs="Arial" w:eastAsia="Arial" w:hAnsi="Arial"/>
                <w:sz w:val="20"/>
                <w:szCs w:val="20"/>
                <w:color w:val="auto"/>
              </w:rPr>
            </w:pPr>
            <w:hyperlink w:anchor="page8">
              <w:r>
                <w:rPr>
                  <w:rFonts w:ascii="Arial" w:cs="Arial" w:eastAsia="Arial" w:hAnsi="Arial"/>
                  <w:sz w:val="20"/>
                  <w:szCs w:val="20"/>
                  <w:color w:val="auto"/>
                </w:rPr>
                <w:t>8</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8">
              <w:r>
                <w:rPr>
                  <w:rFonts w:ascii="Arial" w:cs="Arial" w:eastAsia="Arial" w:hAnsi="Arial"/>
                  <w:sz w:val="20"/>
                  <w:szCs w:val="20"/>
                  <w:color w:val="auto"/>
                </w:rPr>
                <w:t>1.9</w:t>
              </w:r>
            </w:hyperlink>
          </w:p>
        </w:tc>
        <w:tc>
          <w:tcPr>
            <w:tcW w:w="3340" w:type="dxa"/>
            <w:vAlign w:val="bottom"/>
          </w:tcPr>
          <w:p>
            <w:pPr>
              <w:jc w:val="right"/>
              <w:spacing w:after="0"/>
              <w:rPr>
                <w:rFonts w:ascii="Arial" w:cs="Arial" w:eastAsia="Arial" w:hAnsi="Arial"/>
                <w:sz w:val="20"/>
                <w:szCs w:val="20"/>
                <w:color w:val="auto"/>
                <w:w w:val="84"/>
              </w:rPr>
            </w:pPr>
            <w:hyperlink w:anchor="page8">
              <w:r>
                <w:rPr>
                  <w:rFonts w:ascii="Arial" w:cs="Arial" w:eastAsia="Arial" w:hAnsi="Arial"/>
                  <w:sz w:val="20"/>
                  <w:szCs w:val="20"/>
                  <w:color w:val="auto"/>
                  <w:w w:val="84"/>
                </w:rPr>
                <w:t>P</w:t>
              </w:r>
              <w:r>
                <w:rPr>
                  <w:rFonts w:ascii="Arial" w:cs="Arial" w:eastAsia="Arial" w:hAnsi="Arial"/>
                  <w:sz w:val="16"/>
                  <w:szCs w:val="16"/>
                  <w:color w:val="auto"/>
                  <w:w w:val="84"/>
                </w:rPr>
                <w:t>RECISE CLOCK GENERATOR AND</w:t>
              </w:r>
              <w:r>
                <w:rPr>
                  <w:rFonts w:ascii="Arial" w:cs="Arial" w:eastAsia="Arial" w:hAnsi="Arial"/>
                  <w:sz w:val="20"/>
                  <w:szCs w:val="20"/>
                  <w:color w:val="auto"/>
                  <w:w w:val="84"/>
                </w:rPr>
                <w:t xml:space="preserve"> CLK </w:t>
              </w:r>
              <w:r>
                <w:rPr>
                  <w:rFonts w:ascii="Arial" w:cs="Arial" w:eastAsia="Arial" w:hAnsi="Arial"/>
                  <w:sz w:val="16"/>
                  <w:szCs w:val="16"/>
                  <w:color w:val="auto"/>
                  <w:w w:val="84"/>
                </w:rPr>
                <w:t>INPUT</w:t>
              </w:r>
              <w:r>
                <w:rPr>
                  <w:rFonts w:ascii="Arial" w:cs="Arial" w:eastAsia="Arial" w:hAnsi="Arial"/>
                  <w:sz w:val="20"/>
                  <w:szCs w:val="20"/>
                  <w:color w:val="auto"/>
                  <w:w w:val="84"/>
                </w:rPr>
                <w:t>...</w:t>
              </w:r>
            </w:hyperlink>
          </w:p>
        </w:tc>
        <w:tc>
          <w:tcPr>
            <w:tcW w:w="200" w:type="dxa"/>
            <w:vAlign w:val="bottom"/>
          </w:tcPr>
          <w:p>
            <w:pPr>
              <w:jc w:val="right"/>
              <w:spacing w:after="0"/>
              <w:rPr>
                <w:rFonts w:ascii="Arial" w:cs="Arial" w:eastAsia="Arial" w:hAnsi="Arial"/>
                <w:sz w:val="20"/>
                <w:szCs w:val="20"/>
                <w:color w:val="auto"/>
              </w:rPr>
            </w:pPr>
            <w:hyperlink w:anchor="page8">
              <w:r>
                <w:rPr>
                  <w:rFonts w:ascii="Arial" w:cs="Arial" w:eastAsia="Arial" w:hAnsi="Arial"/>
                  <w:sz w:val="20"/>
                  <w:szCs w:val="20"/>
                  <w:color w:val="auto"/>
                </w:rPr>
                <w:t>8</w:t>
              </w:r>
            </w:hyperlink>
          </w:p>
        </w:tc>
      </w:tr>
      <w:tr>
        <w:trPr>
          <w:trHeight w:val="365"/>
        </w:trPr>
        <w:tc>
          <w:tcPr>
            <w:tcW w:w="140" w:type="dxa"/>
            <w:vAlign w:val="bottom"/>
          </w:tcPr>
          <w:p>
            <w:pPr>
              <w:spacing w:after="0"/>
              <w:rPr>
                <w:rFonts w:ascii="Arial" w:cs="Arial" w:eastAsia="Arial" w:hAnsi="Arial"/>
                <w:sz w:val="20"/>
                <w:szCs w:val="20"/>
                <w:b w:val="1"/>
                <w:bCs w:val="1"/>
                <w:color w:val="auto"/>
              </w:rPr>
            </w:pPr>
            <w:hyperlink w:anchor="page9">
              <w:r>
                <w:rPr>
                  <w:rFonts w:ascii="Arial" w:cs="Arial" w:eastAsia="Arial" w:hAnsi="Arial"/>
                  <w:sz w:val="20"/>
                  <w:szCs w:val="20"/>
                  <w:b w:val="1"/>
                  <w:bCs w:val="1"/>
                  <w:color w:val="auto"/>
                </w:rPr>
                <w:t>2</w:t>
              </w:r>
            </w:hyperlink>
          </w:p>
        </w:tc>
        <w:tc>
          <w:tcPr>
            <w:tcW w:w="3820" w:type="dxa"/>
            <w:vAlign w:val="bottom"/>
            <w:gridSpan w:val="2"/>
          </w:tcPr>
          <w:p>
            <w:pPr>
              <w:jc w:val="right"/>
              <w:spacing w:after="0"/>
              <w:rPr>
                <w:rFonts w:ascii="Arial" w:cs="Arial" w:eastAsia="Arial" w:hAnsi="Arial"/>
                <w:sz w:val="20"/>
                <w:szCs w:val="20"/>
                <w:b w:val="1"/>
                <w:bCs w:val="1"/>
                <w:color w:val="auto"/>
                <w:w w:val="88"/>
              </w:rPr>
            </w:pPr>
            <w:hyperlink w:anchor="page9">
              <w:r>
                <w:rPr>
                  <w:rFonts w:ascii="Arial" w:cs="Arial" w:eastAsia="Arial" w:hAnsi="Arial"/>
                  <w:sz w:val="20"/>
                  <w:szCs w:val="20"/>
                  <w:b w:val="1"/>
                  <w:bCs w:val="1"/>
                  <w:color w:val="auto"/>
                  <w:w w:val="88"/>
                </w:rPr>
                <w:t>PIN ASSIGNMENTS ...........................................</w:t>
              </w:r>
            </w:hyperlink>
          </w:p>
        </w:tc>
        <w:tc>
          <w:tcPr>
            <w:tcW w:w="200" w:type="dxa"/>
            <w:vAlign w:val="bottom"/>
          </w:tcPr>
          <w:p>
            <w:pPr>
              <w:jc w:val="right"/>
              <w:spacing w:after="0"/>
              <w:rPr>
                <w:rFonts w:ascii="Arial" w:cs="Arial" w:eastAsia="Arial" w:hAnsi="Arial"/>
                <w:sz w:val="20"/>
                <w:szCs w:val="20"/>
                <w:b w:val="1"/>
                <w:bCs w:val="1"/>
                <w:color w:val="auto"/>
              </w:rPr>
            </w:pPr>
            <w:hyperlink w:anchor="page9">
              <w:r>
                <w:rPr>
                  <w:rFonts w:ascii="Arial" w:cs="Arial" w:eastAsia="Arial" w:hAnsi="Arial"/>
                  <w:sz w:val="20"/>
                  <w:szCs w:val="20"/>
                  <w:b w:val="1"/>
                  <w:bCs w:val="1"/>
                  <w:color w:val="auto"/>
                </w:rPr>
                <w:t>9</w:t>
              </w:r>
            </w:hyperlink>
          </w:p>
        </w:tc>
      </w:tr>
      <w:tr>
        <w:trPr>
          <w:trHeight w:val="368"/>
        </w:trPr>
        <w:tc>
          <w:tcPr>
            <w:tcW w:w="140" w:type="dxa"/>
            <w:vAlign w:val="bottom"/>
          </w:tcPr>
          <w:p>
            <w:pPr>
              <w:spacing w:after="0"/>
              <w:rPr>
                <w:sz w:val="24"/>
                <w:szCs w:val="24"/>
                <w:color w:val="auto"/>
              </w:rPr>
            </w:pPr>
          </w:p>
        </w:tc>
        <w:tc>
          <w:tcPr>
            <w:tcW w:w="480" w:type="dxa"/>
            <w:vAlign w:val="bottom"/>
          </w:tcPr>
          <w:p>
            <w:pPr>
              <w:jc w:val="right"/>
              <w:ind w:right="80"/>
              <w:spacing w:after="0"/>
              <w:rPr>
                <w:rFonts w:ascii="Arial" w:cs="Arial" w:eastAsia="Arial" w:hAnsi="Arial"/>
                <w:sz w:val="20"/>
                <w:szCs w:val="20"/>
                <w:color w:val="auto"/>
              </w:rPr>
            </w:pPr>
            <w:hyperlink w:anchor="page9">
              <w:r>
                <w:rPr>
                  <w:rFonts w:ascii="Arial" w:cs="Arial" w:eastAsia="Arial" w:hAnsi="Arial"/>
                  <w:sz w:val="20"/>
                  <w:szCs w:val="20"/>
                  <w:color w:val="auto"/>
                </w:rPr>
                <w:t>2.1</w:t>
              </w:r>
            </w:hyperlink>
          </w:p>
        </w:tc>
        <w:tc>
          <w:tcPr>
            <w:tcW w:w="3340" w:type="dxa"/>
            <w:vAlign w:val="bottom"/>
          </w:tcPr>
          <w:p>
            <w:pPr>
              <w:jc w:val="right"/>
              <w:spacing w:after="0"/>
              <w:rPr>
                <w:rFonts w:ascii="Arial" w:cs="Arial" w:eastAsia="Arial" w:hAnsi="Arial"/>
                <w:sz w:val="20"/>
                <w:szCs w:val="20"/>
                <w:color w:val="auto"/>
                <w:w w:val="85"/>
              </w:rPr>
            </w:pPr>
            <w:hyperlink w:anchor="page9">
              <w:r>
                <w:rPr>
                  <w:rFonts w:ascii="Arial" w:cs="Arial" w:eastAsia="Arial" w:hAnsi="Arial"/>
                  <w:sz w:val="20"/>
                  <w:szCs w:val="20"/>
                  <w:color w:val="auto"/>
                  <w:w w:val="85"/>
                </w:rPr>
                <w:t>P</w:t>
              </w:r>
              <w:r>
                <w:rPr>
                  <w:rFonts w:ascii="Arial" w:cs="Arial" w:eastAsia="Arial" w:hAnsi="Arial"/>
                  <w:sz w:val="16"/>
                  <w:szCs w:val="16"/>
                  <w:color w:val="auto"/>
                  <w:w w:val="85"/>
                </w:rPr>
                <w:t>ACKAGE</w:t>
              </w:r>
              <w:r>
                <w:rPr>
                  <w:rFonts w:ascii="Arial" w:cs="Arial" w:eastAsia="Arial" w:hAnsi="Arial"/>
                  <w:sz w:val="20"/>
                  <w:szCs w:val="20"/>
                  <w:color w:val="auto"/>
                  <w:w w:val="85"/>
                </w:rPr>
                <w:t xml:space="preserve"> O</w:t>
              </w:r>
              <w:r>
                <w:rPr>
                  <w:rFonts w:ascii="Arial" w:cs="Arial" w:eastAsia="Arial" w:hAnsi="Arial"/>
                  <w:sz w:val="16"/>
                  <w:szCs w:val="16"/>
                  <w:color w:val="auto"/>
                  <w:w w:val="85"/>
                </w:rPr>
                <w:t>UTLINE</w:t>
              </w:r>
              <w:r>
                <w:rPr>
                  <w:rFonts w:ascii="Arial" w:cs="Arial" w:eastAsia="Arial" w:hAnsi="Arial"/>
                  <w:sz w:val="20"/>
                  <w:szCs w:val="20"/>
                  <w:color w:val="auto"/>
                  <w:w w:val="85"/>
                </w:rPr>
                <w:t xml:space="preserve"> TMC2209 ........................</w:t>
              </w:r>
            </w:hyperlink>
          </w:p>
        </w:tc>
        <w:tc>
          <w:tcPr>
            <w:tcW w:w="200" w:type="dxa"/>
            <w:vAlign w:val="bottom"/>
          </w:tcPr>
          <w:p>
            <w:pPr>
              <w:jc w:val="right"/>
              <w:spacing w:after="0"/>
              <w:rPr>
                <w:rFonts w:ascii="Arial" w:cs="Arial" w:eastAsia="Arial" w:hAnsi="Arial"/>
                <w:sz w:val="20"/>
                <w:szCs w:val="20"/>
                <w:color w:val="auto"/>
              </w:rPr>
            </w:pPr>
            <w:hyperlink w:anchor="page9">
              <w:r>
                <w:rPr>
                  <w:rFonts w:ascii="Arial" w:cs="Arial" w:eastAsia="Arial" w:hAnsi="Arial"/>
                  <w:sz w:val="20"/>
                  <w:szCs w:val="20"/>
                  <w:color w:val="auto"/>
                </w:rPr>
                <w:t>9</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9">
              <w:r>
                <w:rPr>
                  <w:rFonts w:ascii="Arial" w:cs="Arial" w:eastAsia="Arial" w:hAnsi="Arial"/>
                  <w:sz w:val="20"/>
                  <w:szCs w:val="20"/>
                  <w:color w:val="auto"/>
                </w:rPr>
                <w:t>2.2</w:t>
              </w:r>
            </w:hyperlink>
          </w:p>
        </w:tc>
        <w:tc>
          <w:tcPr>
            <w:tcW w:w="3340" w:type="dxa"/>
            <w:vAlign w:val="bottom"/>
          </w:tcPr>
          <w:p>
            <w:pPr>
              <w:jc w:val="right"/>
              <w:spacing w:after="0"/>
              <w:rPr>
                <w:rFonts w:ascii="Arial" w:cs="Arial" w:eastAsia="Arial" w:hAnsi="Arial"/>
                <w:sz w:val="20"/>
                <w:szCs w:val="20"/>
                <w:color w:val="auto"/>
                <w:w w:val="85"/>
              </w:rPr>
            </w:pPr>
            <w:hyperlink w:anchor="page9">
              <w:r>
                <w:rPr>
                  <w:rFonts w:ascii="Arial" w:cs="Arial" w:eastAsia="Arial" w:hAnsi="Arial"/>
                  <w:sz w:val="20"/>
                  <w:szCs w:val="20"/>
                  <w:color w:val="auto"/>
                  <w:w w:val="85"/>
                </w:rPr>
                <w:t>S</w:t>
              </w:r>
              <w:r>
                <w:rPr>
                  <w:rFonts w:ascii="Arial" w:cs="Arial" w:eastAsia="Arial" w:hAnsi="Arial"/>
                  <w:sz w:val="16"/>
                  <w:szCs w:val="16"/>
                  <w:color w:val="auto"/>
                  <w:w w:val="85"/>
                </w:rPr>
                <w:t>IGNAL</w:t>
              </w:r>
              <w:r>
                <w:rPr>
                  <w:rFonts w:ascii="Arial" w:cs="Arial" w:eastAsia="Arial" w:hAnsi="Arial"/>
                  <w:sz w:val="20"/>
                  <w:szCs w:val="20"/>
                  <w:color w:val="auto"/>
                  <w:w w:val="85"/>
                </w:rPr>
                <w:t xml:space="preserve"> D</w:t>
              </w:r>
              <w:r>
                <w:rPr>
                  <w:rFonts w:ascii="Arial" w:cs="Arial" w:eastAsia="Arial" w:hAnsi="Arial"/>
                  <w:sz w:val="16"/>
                  <w:szCs w:val="16"/>
                  <w:color w:val="auto"/>
                  <w:w w:val="85"/>
                </w:rPr>
                <w:t>ESCRIPTIONS</w:t>
              </w:r>
              <w:r>
                <w:rPr>
                  <w:rFonts w:ascii="Arial" w:cs="Arial" w:eastAsia="Arial" w:hAnsi="Arial"/>
                  <w:sz w:val="20"/>
                  <w:szCs w:val="20"/>
                  <w:color w:val="auto"/>
                  <w:w w:val="85"/>
                </w:rPr>
                <w:t xml:space="preserve"> TMC2209 ..................</w:t>
              </w:r>
            </w:hyperlink>
          </w:p>
        </w:tc>
        <w:tc>
          <w:tcPr>
            <w:tcW w:w="200" w:type="dxa"/>
            <w:vAlign w:val="bottom"/>
          </w:tcPr>
          <w:p>
            <w:pPr>
              <w:jc w:val="right"/>
              <w:spacing w:after="0"/>
              <w:rPr>
                <w:rFonts w:ascii="Arial" w:cs="Arial" w:eastAsia="Arial" w:hAnsi="Arial"/>
                <w:sz w:val="20"/>
                <w:szCs w:val="20"/>
                <w:color w:val="auto"/>
              </w:rPr>
            </w:pPr>
            <w:hyperlink w:anchor="page9">
              <w:r>
                <w:rPr>
                  <w:rFonts w:ascii="Arial" w:cs="Arial" w:eastAsia="Arial" w:hAnsi="Arial"/>
                  <w:sz w:val="20"/>
                  <w:szCs w:val="20"/>
                  <w:color w:val="auto"/>
                </w:rPr>
                <w:t>9</w:t>
              </w:r>
            </w:hyperlink>
          </w:p>
        </w:tc>
      </w:tr>
      <w:tr>
        <w:trPr>
          <w:trHeight w:val="367"/>
        </w:trPr>
        <w:tc>
          <w:tcPr>
            <w:tcW w:w="140" w:type="dxa"/>
            <w:vAlign w:val="bottom"/>
          </w:tcPr>
          <w:p>
            <w:pPr>
              <w:spacing w:after="0"/>
              <w:rPr>
                <w:rFonts w:ascii="Arial" w:cs="Arial" w:eastAsia="Arial" w:hAnsi="Arial"/>
                <w:sz w:val="20"/>
                <w:szCs w:val="20"/>
                <w:b w:val="1"/>
                <w:bCs w:val="1"/>
                <w:color w:val="auto"/>
              </w:rPr>
            </w:pPr>
            <w:hyperlink w:anchor="page11">
              <w:r>
                <w:rPr>
                  <w:rFonts w:ascii="Arial" w:cs="Arial" w:eastAsia="Arial" w:hAnsi="Arial"/>
                  <w:sz w:val="20"/>
                  <w:szCs w:val="20"/>
                  <w:b w:val="1"/>
                  <w:bCs w:val="1"/>
                  <w:color w:val="auto"/>
                </w:rPr>
                <w:t>3</w:t>
              </w:r>
            </w:hyperlink>
          </w:p>
        </w:tc>
        <w:tc>
          <w:tcPr>
            <w:tcW w:w="3820" w:type="dxa"/>
            <w:vAlign w:val="bottom"/>
            <w:gridSpan w:val="2"/>
          </w:tcPr>
          <w:p>
            <w:pPr>
              <w:jc w:val="right"/>
              <w:spacing w:after="0"/>
              <w:rPr>
                <w:rFonts w:ascii="Arial" w:cs="Arial" w:eastAsia="Arial" w:hAnsi="Arial"/>
                <w:sz w:val="20"/>
                <w:szCs w:val="20"/>
                <w:b w:val="1"/>
                <w:bCs w:val="1"/>
                <w:color w:val="auto"/>
                <w:w w:val="89"/>
              </w:rPr>
            </w:pPr>
            <w:hyperlink w:anchor="page11">
              <w:r>
                <w:rPr>
                  <w:rFonts w:ascii="Arial" w:cs="Arial" w:eastAsia="Arial" w:hAnsi="Arial"/>
                  <w:sz w:val="20"/>
                  <w:szCs w:val="20"/>
                  <w:b w:val="1"/>
                  <w:bCs w:val="1"/>
                  <w:color w:val="auto"/>
                  <w:w w:val="89"/>
                </w:rPr>
                <w:t>SAMPLE CIRCUITS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11">
              <w:r>
                <w:rPr>
                  <w:rFonts w:ascii="Arial" w:cs="Arial" w:eastAsia="Arial" w:hAnsi="Arial"/>
                  <w:sz w:val="20"/>
                  <w:szCs w:val="20"/>
                  <w:b w:val="1"/>
                  <w:bCs w:val="1"/>
                  <w:color w:val="auto"/>
                  <w:w w:val="80"/>
                </w:rPr>
                <w:t>11</w:t>
              </w:r>
            </w:hyperlink>
          </w:p>
        </w:tc>
      </w:tr>
      <w:tr>
        <w:trPr>
          <w:trHeight w:val="365"/>
        </w:trPr>
        <w:tc>
          <w:tcPr>
            <w:tcW w:w="140" w:type="dxa"/>
            <w:vAlign w:val="bottom"/>
          </w:tcPr>
          <w:p>
            <w:pPr>
              <w:spacing w:after="0"/>
              <w:rPr>
                <w:sz w:val="24"/>
                <w:szCs w:val="24"/>
                <w:color w:val="auto"/>
              </w:rPr>
            </w:pPr>
          </w:p>
        </w:tc>
        <w:tc>
          <w:tcPr>
            <w:tcW w:w="480" w:type="dxa"/>
            <w:vAlign w:val="bottom"/>
          </w:tcPr>
          <w:p>
            <w:pPr>
              <w:jc w:val="right"/>
              <w:ind w:right="80"/>
              <w:spacing w:after="0"/>
              <w:rPr>
                <w:rFonts w:ascii="Arial" w:cs="Arial" w:eastAsia="Arial" w:hAnsi="Arial"/>
                <w:sz w:val="20"/>
                <w:szCs w:val="20"/>
                <w:color w:val="auto"/>
              </w:rPr>
            </w:pPr>
            <w:hyperlink w:anchor="page11">
              <w:r>
                <w:rPr>
                  <w:rFonts w:ascii="Arial" w:cs="Arial" w:eastAsia="Arial" w:hAnsi="Arial"/>
                  <w:sz w:val="20"/>
                  <w:szCs w:val="20"/>
                  <w:color w:val="auto"/>
                </w:rPr>
                <w:t>3.1</w:t>
              </w:r>
            </w:hyperlink>
          </w:p>
        </w:tc>
        <w:tc>
          <w:tcPr>
            <w:tcW w:w="3340" w:type="dxa"/>
            <w:vAlign w:val="bottom"/>
          </w:tcPr>
          <w:p>
            <w:pPr>
              <w:jc w:val="right"/>
              <w:spacing w:after="0"/>
              <w:rPr>
                <w:rFonts w:ascii="Arial" w:cs="Arial" w:eastAsia="Arial" w:hAnsi="Arial"/>
                <w:sz w:val="20"/>
                <w:szCs w:val="20"/>
                <w:color w:val="auto"/>
                <w:w w:val="89"/>
              </w:rPr>
            </w:pPr>
            <w:hyperlink w:anchor="page11">
              <w:r>
                <w:rPr>
                  <w:rFonts w:ascii="Arial" w:cs="Arial" w:eastAsia="Arial" w:hAnsi="Arial"/>
                  <w:sz w:val="20"/>
                  <w:szCs w:val="20"/>
                  <w:color w:val="auto"/>
                  <w:w w:val="89"/>
                </w:rPr>
                <w:t>S</w:t>
              </w:r>
              <w:r>
                <w:rPr>
                  <w:rFonts w:ascii="Arial" w:cs="Arial" w:eastAsia="Arial" w:hAnsi="Arial"/>
                  <w:sz w:val="16"/>
                  <w:szCs w:val="16"/>
                  <w:color w:val="auto"/>
                  <w:w w:val="89"/>
                </w:rPr>
                <w:t>TANDARD</w:t>
              </w:r>
              <w:r>
                <w:rPr>
                  <w:rFonts w:ascii="Arial" w:cs="Arial" w:eastAsia="Arial" w:hAnsi="Arial"/>
                  <w:sz w:val="20"/>
                  <w:szCs w:val="20"/>
                  <w:color w:val="auto"/>
                  <w:w w:val="89"/>
                </w:rPr>
                <w:t xml:space="preserve"> A</w:t>
              </w:r>
              <w:r>
                <w:rPr>
                  <w:rFonts w:ascii="Arial" w:cs="Arial" w:eastAsia="Arial" w:hAnsi="Arial"/>
                  <w:sz w:val="16"/>
                  <w:szCs w:val="16"/>
                  <w:color w:val="auto"/>
                  <w:w w:val="89"/>
                </w:rPr>
                <w:t>PPLICATION</w:t>
              </w:r>
              <w:r>
                <w:rPr>
                  <w:rFonts w:ascii="Arial" w:cs="Arial" w:eastAsia="Arial" w:hAnsi="Arial"/>
                  <w:sz w:val="20"/>
                  <w:szCs w:val="20"/>
                  <w:color w:val="auto"/>
                  <w:w w:val="89"/>
                </w:rPr>
                <w:t xml:space="preserve"> C</w:t>
              </w:r>
              <w:r>
                <w:rPr>
                  <w:rFonts w:ascii="Arial" w:cs="Arial" w:eastAsia="Arial" w:hAnsi="Arial"/>
                  <w:sz w:val="16"/>
                  <w:szCs w:val="16"/>
                  <w:color w:val="auto"/>
                  <w:w w:val="89"/>
                </w:rPr>
                <w:t>IRCUIT</w:t>
              </w:r>
              <w:r>
                <w:rPr>
                  <w:rFonts w:ascii="Arial" w:cs="Arial" w:eastAsia="Arial" w:hAnsi="Arial"/>
                  <w:sz w:val="20"/>
                  <w:szCs w:val="20"/>
                  <w:color w:val="auto"/>
                  <w:w w:val="89"/>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11">
              <w:r>
                <w:rPr>
                  <w:rFonts w:ascii="Arial" w:cs="Arial" w:eastAsia="Arial" w:hAnsi="Arial"/>
                  <w:sz w:val="20"/>
                  <w:szCs w:val="20"/>
                  <w:color w:val="auto"/>
                  <w:w w:val="80"/>
                </w:rPr>
                <w:t>11</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11">
              <w:r>
                <w:rPr>
                  <w:rFonts w:ascii="Arial" w:cs="Arial" w:eastAsia="Arial" w:hAnsi="Arial"/>
                  <w:sz w:val="20"/>
                  <w:szCs w:val="20"/>
                  <w:color w:val="auto"/>
                </w:rPr>
                <w:t>3.2</w:t>
              </w:r>
            </w:hyperlink>
          </w:p>
        </w:tc>
        <w:tc>
          <w:tcPr>
            <w:tcW w:w="3340" w:type="dxa"/>
            <w:vAlign w:val="bottom"/>
          </w:tcPr>
          <w:p>
            <w:pPr>
              <w:jc w:val="right"/>
              <w:spacing w:after="0"/>
              <w:rPr>
                <w:rFonts w:ascii="Arial" w:cs="Arial" w:eastAsia="Arial" w:hAnsi="Arial"/>
                <w:sz w:val="20"/>
                <w:szCs w:val="20"/>
                <w:color w:val="auto"/>
                <w:w w:val="86"/>
              </w:rPr>
            </w:pPr>
            <w:hyperlink w:anchor="page11">
              <w:r>
                <w:rPr>
                  <w:rFonts w:ascii="Arial" w:cs="Arial" w:eastAsia="Arial" w:hAnsi="Arial"/>
                  <w:sz w:val="20"/>
                  <w:szCs w:val="20"/>
                  <w:color w:val="auto"/>
                  <w:w w:val="86"/>
                </w:rPr>
                <w:t>I</w:t>
              </w:r>
              <w:r>
                <w:rPr>
                  <w:rFonts w:ascii="Arial" w:cs="Arial" w:eastAsia="Arial" w:hAnsi="Arial"/>
                  <w:sz w:val="16"/>
                  <w:szCs w:val="16"/>
                  <w:color w:val="auto"/>
                  <w:w w:val="86"/>
                </w:rPr>
                <w:t>NTERNAL</w:t>
              </w:r>
              <w:r>
                <w:rPr>
                  <w:rFonts w:ascii="Arial" w:cs="Arial" w:eastAsia="Arial" w:hAnsi="Arial"/>
                  <w:sz w:val="20"/>
                  <w:szCs w:val="20"/>
                  <w:color w:val="auto"/>
                  <w:w w:val="86"/>
                </w:rPr>
                <w:t xml:space="preserve"> RDS</w:t>
              </w:r>
              <w:r>
                <w:rPr>
                  <w:rFonts w:ascii="Arial" w:cs="Arial" w:eastAsia="Arial" w:hAnsi="Arial"/>
                  <w:sz w:val="16"/>
                  <w:szCs w:val="16"/>
                  <w:color w:val="auto"/>
                  <w:w w:val="86"/>
                </w:rPr>
                <w:t>ON</w:t>
              </w:r>
              <w:r>
                <w:rPr>
                  <w:rFonts w:ascii="Arial" w:cs="Arial" w:eastAsia="Arial" w:hAnsi="Arial"/>
                  <w:sz w:val="20"/>
                  <w:szCs w:val="20"/>
                  <w:color w:val="auto"/>
                  <w:w w:val="86"/>
                </w:rPr>
                <w:t xml:space="preserve"> S</w:t>
              </w:r>
              <w:r>
                <w:rPr>
                  <w:rFonts w:ascii="Arial" w:cs="Arial" w:eastAsia="Arial" w:hAnsi="Arial"/>
                  <w:sz w:val="16"/>
                  <w:szCs w:val="16"/>
                  <w:color w:val="auto"/>
                  <w:w w:val="86"/>
                </w:rPr>
                <w:t>ENSING</w:t>
              </w:r>
              <w:r>
                <w:rPr>
                  <w:rFonts w:ascii="Arial" w:cs="Arial" w:eastAsia="Arial" w:hAnsi="Arial"/>
                  <w:sz w:val="20"/>
                  <w:szCs w:val="20"/>
                  <w:color w:val="auto"/>
                  <w:w w:val="86"/>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11">
              <w:r>
                <w:rPr>
                  <w:rFonts w:ascii="Arial" w:cs="Arial" w:eastAsia="Arial" w:hAnsi="Arial"/>
                  <w:sz w:val="20"/>
                  <w:szCs w:val="20"/>
                  <w:color w:val="auto"/>
                  <w:w w:val="80"/>
                </w:rPr>
                <w:t>11</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12">
              <w:r>
                <w:rPr>
                  <w:rFonts w:ascii="Arial" w:cs="Arial" w:eastAsia="Arial" w:hAnsi="Arial"/>
                  <w:sz w:val="20"/>
                  <w:szCs w:val="20"/>
                  <w:color w:val="auto"/>
                </w:rPr>
                <w:t>3.3</w:t>
              </w:r>
            </w:hyperlink>
          </w:p>
        </w:tc>
        <w:tc>
          <w:tcPr>
            <w:tcW w:w="3340" w:type="dxa"/>
            <w:vAlign w:val="bottom"/>
          </w:tcPr>
          <w:p>
            <w:pPr>
              <w:jc w:val="right"/>
              <w:spacing w:after="0"/>
              <w:rPr>
                <w:rFonts w:ascii="Arial" w:cs="Arial" w:eastAsia="Arial" w:hAnsi="Arial"/>
                <w:sz w:val="20"/>
                <w:szCs w:val="20"/>
                <w:color w:val="auto"/>
                <w:w w:val="85"/>
              </w:rPr>
            </w:pPr>
            <w:hyperlink w:anchor="page12">
              <w:r>
                <w:rPr>
                  <w:rFonts w:ascii="Arial" w:cs="Arial" w:eastAsia="Arial" w:hAnsi="Arial"/>
                  <w:sz w:val="20"/>
                  <w:szCs w:val="20"/>
                  <w:color w:val="auto"/>
                  <w:w w:val="85"/>
                </w:rPr>
                <w:t>5V O</w:t>
              </w:r>
              <w:r>
                <w:rPr>
                  <w:rFonts w:ascii="Arial" w:cs="Arial" w:eastAsia="Arial" w:hAnsi="Arial"/>
                  <w:sz w:val="16"/>
                  <w:szCs w:val="16"/>
                  <w:color w:val="auto"/>
                  <w:w w:val="85"/>
                </w:rPr>
                <w:t>NLY</w:t>
              </w:r>
              <w:r>
                <w:rPr>
                  <w:rFonts w:ascii="Arial" w:cs="Arial" w:eastAsia="Arial" w:hAnsi="Arial"/>
                  <w:sz w:val="20"/>
                  <w:szCs w:val="20"/>
                  <w:color w:val="auto"/>
                  <w:w w:val="85"/>
                </w:rPr>
                <w:t xml:space="preserve"> S</w:t>
              </w:r>
              <w:r>
                <w:rPr>
                  <w:rFonts w:ascii="Arial" w:cs="Arial" w:eastAsia="Arial" w:hAnsi="Arial"/>
                  <w:sz w:val="16"/>
                  <w:szCs w:val="16"/>
                  <w:color w:val="auto"/>
                  <w:w w:val="85"/>
                </w:rPr>
                <w:t>UPPLY</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12">
              <w:r>
                <w:rPr>
                  <w:rFonts w:ascii="Arial" w:cs="Arial" w:eastAsia="Arial" w:hAnsi="Arial"/>
                  <w:sz w:val="20"/>
                  <w:szCs w:val="20"/>
                  <w:color w:val="auto"/>
                  <w:w w:val="80"/>
                </w:rPr>
                <w:t>12</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13">
              <w:r>
                <w:rPr>
                  <w:rFonts w:ascii="Arial" w:cs="Arial" w:eastAsia="Arial" w:hAnsi="Arial"/>
                  <w:sz w:val="20"/>
                  <w:szCs w:val="20"/>
                  <w:color w:val="auto"/>
                </w:rPr>
                <w:t>3.4</w:t>
              </w:r>
            </w:hyperlink>
          </w:p>
        </w:tc>
        <w:tc>
          <w:tcPr>
            <w:tcW w:w="3340" w:type="dxa"/>
            <w:vAlign w:val="bottom"/>
          </w:tcPr>
          <w:p>
            <w:pPr>
              <w:jc w:val="right"/>
              <w:spacing w:after="0"/>
              <w:rPr>
                <w:rFonts w:ascii="Arial" w:cs="Arial" w:eastAsia="Arial" w:hAnsi="Arial"/>
                <w:sz w:val="20"/>
                <w:szCs w:val="20"/>
                <w:color w:val="auto"/>
                <w:w w:val="87"/>
              </w:rPr>
            </w:pPr>
            <w:hyperlink w:anchor="page13">
              <w:r>
                <w:rPr>
                  <w:rFonts w:ascii="Arial" w:cs="Arial" w:eastAsia="Arial" w:hAnsi="Arial"/>
                  <w:sz w:val="20"/>
                  <w:szCs w:val="20"/>
                  <w:color w:val="auto"/>
                  <w:w w:val="87"/>
                </w:rPr>
                <w:t>C</w:t>
              </w:r>
              <w:r>
                <w:rPr>
                  <w:rFonts w:ascii="Arial" w:cs="Arial" w:eastAsia="Arial" w:hAnsi="Arial"/>
                  <w:sz w:val="16"/>
                  <w:szCs w:val="16"/>
                  <w:color w:val="auto"/>
                  <w:w w:val="87"/>
                </w:rPr>
                <w:t>ONFIGURATION</w:t>
              </w:r>
              <w:r>
                <w:rPr>
                  <w:rFonts w:ascii="Arial" w:cs="Arial" w:eastAsia="Arial" w:hAnsi="Arial"/>
                  <w:sz w:val="20"/>
                  <w:szCs w:val="20"/>
                  <w:color w:val="auto"/>
                  <w:w w:val="87"/>
                </w:rPr>
                <w:t xml:space="preserve"> P</w:t>
              </w:r>
              <w:r>
                <w:rPr>
                  <w:rFonts w:ascii="Arial" w:cs="Arial" w:eastAsia="Arial" w:hAnsi="Arial"/>
                  <w:sz w:val="16"/>
                  <w:szCs w:val="16"/>
                  <w:color w:val="auto"/>
                  <w:w w:val="87"/>
                </w:rPr>
                <w:t>INS</w:t>
              </w:r>
              <w:r>
                <w:rPr>
                  <w:rFonts w:ascii="Arial" w:cs="Arial" w:eastAsia="Arial" w:hAnsi="Arial"/>
                  <w:sz w:val="20"/>
                  <w:szCs w:val="20"/>
                  <w:color w:val="auto"/>
                  <w:w w:val="87"/>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13">
              <w:r>
                <w:rPr>
                  <w:rFonts w:ascii="Arial" w:cs="Arial" w:eastAsia="Arial" w:hAnsi="Arial"/>
                  <w:sz w:val="20"/>
                  <w:szCs w:val="20"/>
                  <w:color w:val="auto"/>
                  <w:w w:val="80"/>
                </w:rPr>
                <w:t>13</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13">
              <w:r>
                <w:rPr>
                  <w:rFonts w:ascii="Arial" w:cs="Arial" w:eastAsia="Arial" w:hAnsi="Arial"/>
                  <w:sz w:val="20"/>
                  <w:szCs w:val="20"/>
                  <w:color w:val="auto"/>
                </w:rPr>
                <w:t>3.5</w:t>
              </w:r>
            </w:hyperlink>
          </w:p>
        </w:tc>
        <w:tc>
          <w:tcPr>
            <w:tcW w:w="3340" w:type="dxa"/>
            <w:vAlign w:val="bottom"/>
          </w:tcPr>
          <w:p>
            <w:pPr>
              <w:jc w:val="right"/>
              <w:spacing w:after="0"/>
              <w:rPr>
                <w:rFonts w:ascii="Arial" w:cs="Arial" w:eastAsia="Arial" w:hAnsi="Arial"/>
                <w:sz w:val="20"/>
                <w:szCs w:val="20"/>
                <w:color w:val="auto"/>
                <w:w w:val="85"/>
              </w:rPr>
            </w:pPr>
            <w:hyperlink w:anchor="page13">
              <w:r>
                <w:rPr>
                  <w:rFonts w:ascii="Arial" w:cs="Arial" w:eastAsia="Arial" w:hAnsi="Arial"/>
                  <w:sz w:val="20"/>
                  <w:szCs w:val="20"/>
                  <w:color w:val="auto"/>
                  <w:w w:val="85"/>
                </w:rPr>
                <w:t>H</w:t>
              </w:r>
              <w:r>
                <w:rPr>
                  <w:rFonts w:ascii="Arial" w:cs="Arial" w:eastAsia="Arial" w:hAnsi="Arial"/>
                  <w:sz w:val="16"/>
                  <w:szCs w:val="16"/>
                  <w:color w:val="auto"/>
                  <w:w w:val="85"/>
                </w:rPr>
                <w:t>IGH</w:t>
              </w:r>
              <w:r>
                <w:rPr>
                  <w:rFonts w:ascii="Arial" w:cs="Arial" w:eastAsia="Arial" w:hAnsi="Arial"/>
                  <w:sz w:val="20"/>
                  <w:szCs w:val="20"/>
                  <w:color w:val="auto"/>
                  <w:w w:val="85"/>
                </w:rPr>
                <w:t xml:space="preserve"> M</w:t>
              </w:r>
              <w:r>
                <w:rPr>
                  <w:rFonts w:ascii="Arial" w:cs="Arial" w:eastAsia="Arial" w:hAnsi="Arial"/>
                  <w:sz w:val="16"/>
                  <w:szCs w:val="16"/>
                  <w:color w:val="auto"/>
                  <w:w w:val="85"/>
                </w:rPr>
                <w:t>OTOR</w:t>
              </w:r>
              <w:r>
                <w:rPr>
                  <w:rFonts w:ascii="Arial" w:cs="Arial" w:eastAsia="Arial" w:hAnsi="Arial"/>
                  <w:sz w:val="20"/>
                  <w:szCs w:val="20"/>
                  <w:color w:val="auto"/>
                  <w:w w:val="85"/>
                </w:rPr>
                <w:t xml:space="preserve"> C</w:t>
              </w:r>
              <w:r>
                <w:rPr>
                  <w:rFonts w:ascii="Arial" w:cs="Arial" w:eastAsia="Arial" w:hAnsi="Arial"/>
                  <w:sz w:val="16"/>
                  <w:szCs w:val="16"/>
                  <w:color w:val="auto"/>
                  <w:w w:val="85"/>
                </w:rPr>
                <w:t>URRENT</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13">
              <w:r>
                <w:rPr>
                  <w:rFonts w:ascii="Arial" w:cs="Arial" w:eastAsia="Arial" w:hAnsi="Arial"/>
                  <w:sz w:val="20"/>
                  <w:szCs w:val="20"/>
                  <w:color w:val="auto"/>
                  <w:w w:val="80"/>
                </w:rPr>
                <w:t>13</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14">
              <w:r>
                <w:rPr>
                  <w:rFonts w:ascii="Arial" w:cs="Arial" w:eastAsia="Arial" w:hAnsi="Arial"/>
                  <w:sz w:val="20"/>
                  <w:szCs w:val="20"/>
                  <w:color w:val="auto"/>
                </w:rPr>
                <w:t>3.6</w:t>
              </w:r>
            </w:hyperlink>
          </w:p>
        </w:tc>
        <w:tc>
          <w:tcPr>
            <w:tcW w:w="3340" w:type="dxa"/>
            <w:vAlign w:val="bottom"/>
          </w:tcPr>
          <w:p>
            <w:pPr>
              <w:jc w:val="right"/>
              <w:spacing w:after="0"/>
              <w:rPr>
                <w:rFonts w:ascii="Arial" w:cs="Arial" w:eastAsia="Arial" w:hAnsi="Arial"/>
                <w:sz w:val="20"/>
                <w:szCs w:val="20"/>
                <w:color w:val="auto"/>
                <w:w w:val="87"/>
              </w:rPr>
            </w:pPr>
            <w:hyperlink w:anchor="page14">
              <w:r>
                <w:rPr>
                  <w:rFonts w:ascii="Arial" w:cs="Arial" w:eastAsia="Arial" w:hAnsi="Arial"/>
                  <w:sz w:val="20"/>
                  <w:szCs w:val="20"/>
                  <w:color w:val="auto"/>
                  <w:w w:val="87"/>
                </w:rPr>
                <w:t>L</w:t>
              </w:r>
              <w:r>
                <w:rPr>
                  <w:rFonts w:ascii="Arial" w:cs="Arial" w:eastAsia="Arial" w:hAnsi="Arial"/>
                  <w:sz w:val="16"/>
                  <w:szCs w:val="16"/>
                  <w:color w:val="auto"/>
                  <w:w w:val="87"/>
                </w:rPr>
                <w:t>OW</w:t>
              </w:r>
              <w:r>
                <w:rPr>
                  <w:rFonts w:ascii="Arial" w:cs="Arial" w:eastAsia="Arial" w:hAnsi="Arial"/>
                  <w:sz w:val="20"/>
                  <w:szCs w:val="20"/>
                  <w:color w:val="auto"/>
                  <w:w w:val="87"/>
                </w:rPr>
                <w:t xml:space="preserve"> P</w:t>
              </w:r>
              <w:r>
                <w:rPr>
                  <w:rFonts w:ascii="Arial" w:cs="Arial" w:eastAsia="Arial" w:hAnsi="Arial"/>
                  <w:sz w:val="16"/>
                  <w:szCs w:val="16"/>
                  <w:color w:val="auto"/>
                  <w:w w:val="87"/>
                </w:rPr>
                <w:t>OWER</w:t>
              </w:r>
              <w:r>
                <w:rPr>
                  <w:rFonts w:ascii="Arial" w:cs="Arial" w:eastAsia="Arial" w:hAnsi="Arial"/>
                  <w:sz w:val="20"/>
                  <w:szCs w:val="20"/>
                  <w:color w:val="auto"/>
                  <w:w w:val="87"/>
                </w:rPr>
                <w:t xml:space="preserve"> S</w:t>
              </w:r>
              <w:r>
                <w:rPr>
                  <w:rFonts w:ascii="Arial" w:cs="Arial" w:eastAsia="Arial" w:hAnsi="Arial"/>
                  <w:sz w:val="16"/>
                  <w:szCs w:val="16"/>
                  <w:color w:val="auto"/>
                  <w:w w:val="87"/>
                </w:rPr>
                <w:t>TANDBY</w:t>
              </w:r>
              <w:r>
                <w:rPr>
                  <w:rFonts w:ascii="Arial" w:cs="Arial" w:eastAsia="Arial" w:hAnsi="Arial"/>
                  <w:sz w:val="20"/>
                  <w:szCs w:val="20"/>
                  <w:color w:val="auto"/>
                  <w:w w:val="87"/>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14">
              <w:r>
                <w:rPr>
                  <w:rFonts w:ascii="Arial" w:cs="Arial" w:eastAsia="Arial" w:hAnsi="Arial"/>
                  <w:sz w:val="20"/>
                  <w:szCs w:val="20"/>
                  <w:color w:val="auto"/>
                  <w:w w:val="80"/>
                </w:rPr>
                <w:t>14</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14">
              <w:r>
                <w:rPr>
                  <w:rFonts w:ascii="Arial" w:cs="Arial" w:eastAsia="Arial" w:hAnsi="Arial"/>
                  <w:sz w:val="20"/>
                  <w:szCs w:val="20"/>
                  <w:color w:val="auto"/>
                </w:rPr>
                <w:t>3.7</w:t>
              </w:r>
            </w:hyperlink>
          </w:p>
        </w:tc>
        <w:tc>
          <w:tcPr>
            <w:tcW w:w="3340" w:type="dxa"/>
            <w:vAlign w:val="bottom"/>
          </w:tcPr>
          <w:p>
            <w:pPr>
              <w:jc w:val="right"/>
              <w:spacing w:after="0"/>
              <w:rPr>
                <w:rFonts w:ascii="Arial" w:cs="Arial" w:eastAsia="Arial" w:hAnsi="Arial"/>
                <w:sz w:val="20"/>
                <w:szCs w:val="20"/>
                <w:color w:val="auto"/>
                <w:w w:val="87"/>
              </w:rPr>
            </w:pPr>
            <w:hyperlink w:anchor="page14">
              <w:r>
                <w:rPr>
                  <w:rFonts w:ascii="Arial" w:cs="Arial" w:eastAsia="Arial" w:hAnsi="Arial"/>
                  <w:sz w:val="20"/>
                  <w:szCs w:val="20"/>
                  <w:color w:val="auto"/>
                  <w:w w:val="87"/>
                </w:rPr>
                <w:t>D</w:t>
              </w:r>
              <w:r>
                <w:rPr>
                  <w:rFonts w:ascii="Arial" w:cs="Arial" w:eastAsia="Arial" w:hAnsi="Arial"/>
                  <w:sz w:val="16"/>
                  <w:szCs w:val="16"/>
                  <w:color w:val="auto"/>
                  <w:w w:val="87"/>
                </w:rPr>
                <w:t>RIVER</w:t>
              </w:r>
              <w:r>
                <w:rPr>
                  <w:rFonts w:ascii="Arial" w:cs="Arial" w:eastAsia="Arial" w:hAnsi="Arial"/>
                  <w:sz w:val="20"/>
                  <w:szCs w:val="20"/>
                  <w:color w:val="auto"/>
                  <w:w w:val="87"/>
                </w:rPr>
                <w:t xml:space="preserve"> P</w:t>
              </w:r>
              <w:r>
                <w:rPr>
                  <w:rFonts w:ascii="Arial" w:cs="Arial" w:eastAsia="Arial" w:hAnsi="Arial"/>
                  <w:sz w:val="16"/>
                  <w:szCs w:val="16"/>
                  <w:color w:val="auto"/>
                  <w:w w:val="87"/>
                </w:rPr>
                <w:t>ROTECTION AND</w:t>
              </w:r>
              <w:r>
                <w:rPr>
                  <w:rFonts w:ascii="Arial" w:cs="Arial" w:eastAsia="Arial" w:hAnsi="Arial"/>
                  <w:sz w:val="20"/>
                  <w:szCs w:val="20"/>
                  <w:color w:val="auto"/>
                  <w:w w:val="87"/>
                </w:rPr>
                <w:t xml:space="preserve"> EME C</w:t>
              </w:r>
              <w:r>
                <w:rPr>
                  <w:rFonts w:ascii="Arial" w:cs="Arial" w:eastAsia="Arial" w:hAnsi="Arial"/>
                  <w:sz w:val="16"/>
                  <w:szCs w:val="16"/>
                  <w:color w:val="auto"/>
                  <w:w w:val="87"/>
                </w:rPr>
                <w:t>IRCUITRY</w:t>
              </w:r>
              <w:r>
                <w:rPr>
                  <w:rFonts w:ascii="Arial" w:cs="Arial" w:eastAsia="Arial" w:hAnsi="Arial"/>
                  <w:sz w:val="20"/>
                  <w:szCs w:val="20"/>
                  <w:color w:val="auto"/>
                  <w:w w:val="87"/>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14">
              <w:r>
                <w:rPr>
                  <w:rFonts w:ascii="Arial" w:cs="Arial" w:eastAsia="Arial" w:hAnsi="Arial"/>
                  <w:sz w:val="20"/>
                  <w:szCs w:val="20"/>
                  <w:color w:val="auto"/>
                  <w:w w:val="80"/>
                </w:rPr>
                <w:t>14</w:t>
              </w:r>
            </w:hyperlink>
          </w:p>
        </w:tc>
      </w:tr>
      <w:tr>
        <w:trPr>
          <w:trHeight w:val="367"/>
        </w:trPr>
        <w:tc>
          <w:tcPr>
            <w:tcW w:w="3960" w:type="dxa"/>
            <w:vAlign w:val="bottom"/>
            <w:gridSpan w:val="3"/>
          </w:tcPr>
          <w:p>
            <w:pPr>
              <w:spacing w:after="0"/>
              <w:rPr>
                <w:rFonts w:ascii="Arial" w:cs="Arial" w:eastAsia="Arial" w:hAnsi="Arial"/>
                <w:sz w:val="20"/>
                <w:szCs w:val="20"/>
                <w:b w:val="1"/>
                <w:bCs w:val="1"/>
                <w:color w:val="auto"/>
                <w:w w:val="90"/>
              </w:rPr>
            </w:pPr>
            <w:hyperlink w:anchor="page15">
              <w:r>
                <w:rPr>
                  <w:rFonts w:ascii="Arial" w:cs="Arial" w:eastAsia="Arial" w:hAnsi="Arial"/>
                  <w:sz w:val="20"/>
                  <w:szCs w:val="20"/>
                  <w:b w:val="1"/>
                  <w:bCs w:val="1"/>
                  <w:color w:val="auto"/>
                  <w:w w:val="90"/>
                </w:rPr>
                <w:t>4   UART SINGLE WIRE INTERFACE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15">
              <w:r>
                <w:rPr>
                  <w:rFonts w:ascii="Arial" w:cs="Arial" w:eastAsia="Arial" w:hAnsi="Arial"/>
                  <w:sz w:val="20"/>
                  <w:szCs w:val="20"/>
                  <w:b w:val="1"/>
                  <w:bCs w:val="1"/>
                  <w:color w:val="auto"/>
                  <w:w w:val="80"/>
                </w:rPr>
                <w:t>15</w:t>
              </w:r>
            </w:hyperlink>
          </w:p>
        </w:tc>
      </w:tr>
      <w:tr>
        <w:trPr>
          <w:trHeight w:val="365"/>
        </w:trPr>
        <w:tc>
          <w:tcPr>
            <w:tcW w:w="140" w:type="dxa"/>
            <w:vAlign w:val="bottom"/>
          </w:tcPr>
          <w:p>
            <w:pPr>
              <w:spacing w:after="0"/>
              <w:rPr>
                <w:sz w:val="24"/>
                <w:szCs w:val="24"/>
                <w:color w:val="auto"/>
              </w:rPr>
            </w:pPr>
          </w:p>
        </w:tc>
        <w:tc>
          <w:tcPr>
            <w:tcW w:w="480" w:type="dxa"/>
            <w:vAlign w:val="bottom"/>
          </w:tcPr>
          <w:p>
            <w:pPr>
              <w:jc w:val="right"/>
              <w:ind w:right="80"/>
              <w:spacing w:after="0"/>
              <w:rPr>
                <w:rFonts w:ascii="Arial" w:cs="Arial" w:eastAsia="Arial" w:hAnsi="Arial"/>
                <w:sz w:val="20"/>
                <w:szCs w:val="20"/>
                <w:color w:val="auto"/>
              </w:rPr>
            </w:pPr>
            <w:hyperlink w:anchor="page15">
              <w:r>
                <w:rPr>
                  <w:rFonts w:ascii="Arial" w:cs="Arial" w:eastAsia="Arial" w:hAnsi="Arial"/>
                  <w:sz w:val="20"/>
                  <w:szCs w:val="20"/>
                  <w:color w:val="auto"/>
                </w:rPr>
                <w:t>4.1</w:t>
              </w:r>
            </w:hyperlink>
          </w:p>
        </w:tc>
        <w:tc>
          <w:tcPr>
            <w:tcW w:w="3340" w:type="dxa"/>
            <w:vAlign w:val="bottom"/>
          </w:tcPr>
          <w:p>
            <w:pPr>
              <w:jc w:val="right"/>
              <w:spacing w:after="0"/>
              <w:rPr>
                <w:rFonts w:ascii="Arial" w:cs="Arial" w:eastAsia="Arial" w:hAnsi="Arial"/>
                <w:sz w:val="20"/>
                <w:szCs w:val="20"/>
                <w:color w:val="auto"/>
                <w:w w:val="85"/>
              </w:rPr>
            </w:pPr>
            <w:hyperlink w:anchor="page15">
              <w:r>
                <w:rPr>
                  <w:rFonts w:ascii="Arial" w:cs="Arial" w:eastAsia="Arial" w:hAnsi="Arial"/>
                  <w:sz w:val="20"/>
                  <w:szCs w:val="20"/>
                  <w:color w:val="auto"/>
                  <w:w w:val="85"/>
                </w:rPr>
                <w:t>D</w:t>
              </w:r>
              <w:r>
                <w:rPr>
                  <w:rFonts w:ascii="Arial" w:cs="Arial" w:eastAsia="Arial" w:hAnsi="Arial"/>
                  <w:sz w:val="16"/>
                  <w:szCs w:val="16"/>
                  <w:color w:val="auto"/>
                  <w:w w:val="85"/>
                </w:rPr>
                <w:t>ATAGRAM</w:t>
              </w:r>
              <w:r>
                <w:rPr>
                  <w:rFonts w:ascii="Arial" w:cs="Arial" w:eastAsia="Arial" w:hAnsi="Arial"/>
                  <w:sz w:val="20"/>
                  <w:szCs w:val="20"/>
                  <w:color w:val="auto"/>
                  <w:w w:val="85"/>
                </w:rPr>
                <w:t xml:space="preserve"> S</w:t>
              </w:r>
              <w:r>
                <w:rPr>
                  <w:rFonts w:ascii="Arial" w:cs="Arial" w:eastAsia="Arial" w:hAnsi="Arial"/>
                  <w:sz w:val="16"/>
                  <w:szCs w:val="16"/>
                  <w:color w:val="auto"/>
                  <w:w w:val="85"/>
                </w:rPr>
                <w:t>TRUCTURE</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15">
              <w:r>
                <w:rPr>
                  <w:rFonts w:ascii="Arial" w:cs="Arial" w:eastAsia="Arial" w:hAnsi="Arial"/>
                  <w:sz w:val="20"/>
                  <w:szCs w:val="20"/>
                  <w:color w:val="auto"/>
                  <w:w w:val="80"/>
                </w:rPr>
                <w:t>15</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17">
              <w:r>
                <w:rPr>
                  <w:rFonts w:ascii="Arial" w:cs="Arial" w:eastAsia="Arial" w:hAnsi="Arial"/>
                  <w:sz w:val="20"/>
                  <w:szCs w:val="20"/>
                  <w:color w:val="auto"/>
                </w:rPr>
                <w:t>4.2</w:t>
              </w:r>
            </w:hyperlink>
          </w:p>
        </w:tc>
        <w:tc>
          <w:tcPr>
            <w:tcW w:w="3340" w:type="dxa"/>
            <w:vAlign w:val="bottom"/>
          </w:tcPr>
          <w:p>
            <w:pPr>
              <w:jc w:val="right"/>
              <w:spacing w:after="0"/>
              <w:rPr>
                <w:rFonts w:ascii="Arial" w:cs="Arial" w:eastAsia="Arial" w:hAnsi="Arial"/>
                <w:sz w:val="20"/>
                <w:szCs w:val="20"/>
                <w:color w:val="auto"/>
                <w:w w:val="85"/>
              </w:rPr>
            </w:pPr>
            <w:hyperlink w:anchor="page17">
              <w:r>
                <w:rPr>
                  <w:rFonts w:ascii="Arial" w:cs="Arial" w:eastAsia="Arial" w:hAnsi="Arial"/>
                  <w:sz w:val="20"/>
                  <w:szCs w:val="20"/>
                  <w:color w:val="auto"/>
                  <w:w w:val="85"/>
                </w:rPr>
                <w:t>CRC C</w:t>
              </w:r>
              <w:r>
                <w:rPr>
                  <w:rFonts w:ascii="Arial" w:cs="Arial" w:eastAsia="Arial" w:hAnsi="Arial"/>
                  <w:sz w:val="16"/>
                  <w:szCs w:val="16"/>
                  <w:color w:val="auto"/>
                  <w:w w:val="85"/>
                </w:rPr>
                <w:t>ALCULATION</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17">
              <w:r>
                <w:rPr>
                  <w:rFonts w:ascii="Arial" w:cs="Arial" w:eastAsia="Arial" w:hAnsi="Arial"/>
                  <w:sz w:val="20"/>
                  <w:szCs w:val="20"/>
                  <w:color w:val="auto"/>
                  <w:w w:val="80"/>
                </w:rPr>
                <w:t>17</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17">
              <w:r>
                <w:rPr>
                  <w:rFonts w:ascii="Arial" w:cs="Arial" w:eastAsia="Arial" w:hAnsi="Arial"/>
                  <w:sz w:val="20"/>
                  <w:szCs w:val="20"/>
                  <w:color w:val="auto"/>
                </w:rPr>
                <w:t>4.3</w:t>
              </w:r>
            </w:hyperlink>
          </w:p>
        </w:tc>
        <w:tc>
          <w:tcPr>
            <w:tcW w:w="3340" w:type="dxa"/>
            <w:vAlign w:val="bottom"/>
          </w:tcPr>
          <w:p>
            <w:pPr>
              <w:jc w:val="right"/>
              <w:spacing w:after="0"/>
              <w:rPr>
                <w:rFonts w:ascii="Arial" w:cs="Arial" w:eastAsia="Arial" w:hAnsi="Arial"/>
                <w:sz w:val="20"/>
                <w:szCs w:val="20"/>
                <w:color w:val="auto"/>
                <w:w w:val="86"/>
              </w:rPr>
            </w:pPr>
            <w:hyperlink w:anchor="page17">
              <w:r>
                <w:rPr>
                  <w:rFonts w:ascii="Arial" w:cs="Arial" w:eastAsia="Arial" w:hAnsi="Arial"/>
                  <w:sz w:val="20"/>
                  <w:szCs w:val="20"/>
                  <w:color w:val="auto"/>
                  <w:w w:val="86"/>
                </w:rPr>
                <w:t>UART S</w:t>
              </w:r>
              <w:r>
                <w:rPr>
                  <w:rFonts w:ascii="Arial" w:cs="Arial" w:eastAsia="Arial" w:hAnsi="Arial"/>
                  <w:sz w:val="16"/>
                  <w:szCs w:val="16"/>
                  <w:color w:val="auto"/>
                  <w:w w:val="86"/>
                </w:rPr>
                <w:t>IGNALS</w:t>
              </w:r>
              <w:r>
                <w:rPr>
                  <w:rFonts w:ascii="Arial" w:cs="Arial" w:eastAsia="Arial" w:hAnsi="Arial"/>
                  <w:sz w:val="20"/>
                  <w:szCs w:val="20"/>
                  <w:color w:val="auto"/>
                  <w:w w:val="86"/>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17">
              <w:r>
                <w:rPr>
                  <w:rFonts w:ascii="Arial" w:cs="Arial" w:eastAsia="Arial" w:hAnsi="Arial"/>
                  <w:sz w:val="20"/>
                  <w:szCs w:val="20"/>
                  <w:color w:val="auto"/>
                  <w:w w:val="80"/>
                </w:rPr>
                <w:t>17</w:t>
              </w:r>
            </w:hyperlink>
          </w:p>
        </w:tc>
      </w:tr>
      <w:tr>
        <w:trPr>
          <w:trHeight w:val="248"/>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18">
              <w:r>
                <w:rPr>
                  <w:rFonts w:ascii="Arial" w:cs="Arial" w:eastAsia="Arial" w:hAnsi="Arial"/>
                  <w:sz w:val="20"/>
                  <w:szCs w:val="20"/>
                  <w:color w:val="auto"/>
                </w:rPr>
                <w:t>4.4</w:t>
              </w:r>
            </w:hyperlink>
          </w:p>
        </w:tc>
        <w:tc>
          <w:tcPr>
            <w:tcW w:w="3340" w:type="dxa"/>
            <w:vAlign w:val="bottom"/>
          </w:tcPr>
          <w:p>
            <w:pPr>
              <w:jc w:val="right"/>
              <w:spacing w:after="0"/>
              <w:rPr>
                <w:rFonts w:ascii="Arial" w:cs="Arial" w:eastAsia="Arial" w:hAnsi="Arial"/>
                <w:sz w:val="20"/>
                <w:szCs w:val="20"/>
                <w:color w:val="auto"/>
                <w:w w:val="86"/>
              </w:rPr>
            </w:pPr>
            <w:hyperlink w:anchor="page18">
              <w:r>
                <w:rPr>
                  <w:rFonts w:ascii="Arial" w:cs="Arial" w:eastAsia="Arial" w:hAnsi="Arial"/>
                  <w:sz w:val="20"/>
                  <w:szCs w:val="20"/>
                  <w:color w:val="auto"/>
                  <w:w w:val="86"/>
                </w:rPr>
                <w:t>A</w:t>
              </w:r>
              <w:r>
                <w:rPr>
                  <w:rFonts w:ascii="Arial" w:cs="Arial" w:eastAsia="Arial" w:hAnsi="Arial"/>
                  <w:sz w:val="16"/>
                  <w:szCs w:val="16"/>
                  <w:color w:val="auto"/>
                  <w:w w:val="86"/>
                </w:rPr>
                <w:t>DDRESSING</w:t>
              </w:r>
              <w:r>
                <w:rPr>
                  <w:rFonts w:ascii="Arial" w:cs="Arial" w:eastAsia="Arial" w:hAnsi="Arial"/>
                  <w:sz w:val="20"/>
                  <w:szCs w:val="20"/>
                  <w:color w:val="auto"/>
                  <w:w w:val="86"/>
                </w:rPr>
                <w:t xml:space="preserve"> M</w:t>
              </w:r>
              <w:r>
                <w:rPr>
                  <w:rFonts w:ascii="Arial" w:cs="Arial" w:eastAsia="Arial" w:hAnsi="Arial"/>
                  <w:sz w:val="16"/>
                  <w:szCs w:val="16"/>
                  <w:color w:val="auto"/>
                  <w:w w:val="86"/>
                </w:rPr>
                <w:t>ULTIPLE</w:t>
              </w:r>
              <w:r>
                <w:rPr>
                  <w:rFonts w:ascii="Arial" w:cs="Arial" w:eastAsia="Arial" w:hAnsi="Arial"/>
                  <w:sz w:val="20"/>
                  <w:szCs w:val="20"/>
                  <w:color w:val="auto"/>
                  <w:w w:val="86"/>
                </w:rPr>
                <w:t xml:space="preserve"> S</w:t>
              </w:r>
              <w:r>
                <w:rPr>
                  <w:rFonts w:ascii="Arial" w:cs="Arial" w:eastAsia="Arial" w:hAnsi="Arial"/>
                  <w:sz w:val="16"/>
                  <w:szCs w:val="16"/>
                  <w:color w:val="auto"/>
                  <w:w w:val="86"/>
                </w:rPr>
                <w:t>LAVES</w:t>
              </w:r>
              <w:r>
                <w:rPr>
                  <w:rFonts w:ascii="Arial" w:cs="Arial" w:eastAsia="Arial" w:hAnsi="Arial"/>
                  <w:sz w:val="20"/>
                  <w:szCs w:val="20"/>
                  <w:color w:val="auto"/>
                  <w:w w:val="86"/>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18">
              <w:r>
                <w:rPr>
                  <w:rFonts w:ascii="Arial" w:cs="Arial" w:eastAsia="Arial" w:hAnsi="Arial"/>
                  <w:sz w:val="20"/>
                  <w:szCs w:val="20"/>
                  <w:color w:val="auto"/>
                  <w:w w:val="80"/>
                </w:rPr>
                <w:t>18</w:t>
              </w:r>
            </w:hyperlink>
          </w:p>
        </w:tc>
      </w:tr>
      <w:tr>
        <w:trPr>
          <w:trHeight w:val="365"/>
        </w:trPr>
        <w:tc>
          <w:tcPr>
            <w:tcW w:w="140" w:type="dxa"/>
            <w:vAlign w:val="bottom"/>
          </w:tcPr>
          <w:p>
            <w:pPr>
              <w:spacing w:after="0"/>
              <w:rPr>
                <w:rFonts w:ascii="Arial" w:cs="Arial" w:eastAsia="Arial" w:hAnsi="Arial"/>
                <w:sz w:val="20"/>
                <w:szCs w:val="20"/>
                <w:b w:val="1"/>
                <w:bCs w:val="1"/>
                <w:color w:val="auto"/>
              </w:rPr>
            </w:pPr>
            <w:hyperlink w:anchor="page19">
              <w:r>
                <w:rPr>
                  <w:rFonts w:ascii="Arial" w:cs="Arial" w:eastAsia="Arial" w:hAnsi="Arial"/>
                  <w:sz w:val="20"/>
                  <w:szCs w:val="20"/>
                  <w:b w:val="1"/>
                  <w:bCs w:val="1"/>
                  <w:color w:val="auto"/>
                </w:rPr>
                <w:t>5</w:t>
              </w:r>
            </w:hyperlink>
          </w:p>
        </w:tc>
        <w:tc>
          <w:tcPr>
            <w:tcW w:w="3820" w:type="dxa"/>
            <w:vAlign w:val="bottom"/>
            <w:gridSpan w:val="2"/>
          </w:tcPr>
          <w:p>
            <w:pPr>
              <w:jc w:val="right"/>
              <w:spacing w:after="0"/>
              <w:rPr>
                <w:rFonts w:ascii="Arial" w:cs="Arial" w:eastAsia="Arial" w:hAnsi="Arial"/>
                <w:sz w:val="20"/>
                <w:szCs w:val="20"/>
                <w:b w:val="1"/>
                <w:bCs w:val="1"/>
                <w:color w:val="auto"/>
                <w:w w:val="88"/>
              </w:rPr>
            </w:pPr>
            <w:hyperlink w:anchor="page19">
              <w:r>
                <w:rPr>
                  <w:rFonts w:ascii="Arial" w:cs="Arial" w:eastAsia="Arial" w:hAnsi="Arial"/>
                  <w:sz w:val="20"/>
                  <w:szCs w:val="20"/>
                  <w:b w:val="1"/>
                  <w:bCs w:val="1"/>
                  <w:color w:val="auto"/>
                  <w:w w:val="88"/>
                </w:rPr>
                <w:t>REGISTER MAP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19">
              <w:r>
                <w:rPr>
                  <w:rFonts w:ascii="Arial" w:cs="Arial" w:eastAsia="Arial" w:hAnsi="Arial"/>
                  <w:sz w:val="20"/>
                  <w:szCs w:val="20"/>
                  <w:b w:val="1"/>
                  <w:bCs w:val="1"/>
                  <w:color w:val="auto"/>
                  <w:w w:val="80"/>
                </w:rPr>
                <w:t>19</w:t>
              </w:r>
            </w:hyperlink>
          </w:p>
        </w:tc>
      </w:tr>
      <w:tr>
        <w:trPr>
          <w:trHeight w:val="367"/>
        </w:trPr>
        <w:tc>
          <w:tcPr>
            <w:tcW w:w="140" w:type="dxa"/>
            <w:vAlign w:val="bottom"/>
          </w:tcPr>
          <w:p>
            <w:pPr>
              <w:spacing w:after="0"/>
              <w:rPr>
                <w:sz w:val="24"/>
                <w:szCs w:val="24"/>
                <w:color w:val="auto"/>
              </w:rPr>
            </w:pPr>
          </w:p>
        </w:tc>
        <w:tc>
          <w:tcPr>
            <w:tcW w:w="480" w:type="dxa"/>
            <w:vAlign w:val="bottom"/>
          </w:tcPr>
          <w:p>
            <w:pPr>
              <w:jc w:val="right"/>
              <w:ind w:right="80"/>
              <w:spacing w:after="0"/>
              <w:rPr>
                <w:rFonts w:ascii="Arial" w:cs="Arial" w:eastAsia="Arial" w:hAnsi="Arial"/>
                <w:sz w:val="20"/>
                <w:szCs w:val="20"/>
                <w:color w:val="auto"/>
              </w:rPr>
            </w:pPr>
            <w:hyperlink w:anchor="page20">
              <w:r>
                <w:rPr>
                  <w:rFonts w:ascii="Arial" w:cs="Arial" w:eastAsia="Arial" w:hAnsi="Arial"/>
                  <w:sz w:val="20"/>
                  <w:szCs w:val="20"/>
                  <w:color w:val="auto"/>
                </w:rPr>
                <w:t>5.1</w:t>
              </w:r>
            </w:hyperlink>
          </w:p>
        </w:tc>
        <w:tc>
          <w:tcPr>
            <w:tcW w:w="3340" w:type="dxa"/>
            <w:vAlign w:val="bottom"/>
          </w:tcPr>
          <w:p>
            <w:pPr>
              <w:jc w:val="right"/>
              <w:spacing w:after="0"/>
              <w:rPr>
                <w:rFonts w:ascii="Arial" w:cs="Arial" w:eastAsia="Arial" w:hAnsi="Arial"/>
                <w:sz w:val="20"/>
                <w:szCs w:val="20"/>
                <w:color w:val="auto"/>
                <w:w w:val="84"/>
              </w:rPr>
            </w:pPr>
            <w:hyperlink w:anchor="page20">
              <w:r>
                <w:rPr>
                  <w:rFonts w:ascii="Arial" w:cs="Arial" w:eastAsia="Arial" w:hAnsi="Arial"/>
                  <w:sz w:val="20"/>
                  <w:szCs w:val="20"/>
                  <w:color w:val="auto"/>
                  <w:w w:val="84"/>
                </w:rPr>
                <w:t>G</w:t>
              </w:r>
              <w:r>
                <w:rPr>
                  <w:rFonts w:ascii="Arial" w:cs="Arial" w:eastAsia="Arial" w:hAnsi="Arial"/>
                  <w:sz w:val="16"/>
                  <w:szCs w:val="16"/>
                  <w:color w:val="auto"/>
                  <w:w w:val="84"/>
                </w:rPr>
                <w:t>ENERAL</w:t>
              </w:r>
              <w:r>
                <w:rPr>
                  <w:rFonts w:ascii="Arial" w:cs="Arial" w:eastAsia="Arial" w:hAnsi="Arial"/>
                  <w:sz w:val="20"/>
                  <w:szCs w:val="20"/>
                  <w:color w:val="auto"/>
                  <w:w w:val="84"/>
                </w:rPr>
                <w:t xml:space="preserve"> R</w:t>
              </w:r>
              <w:r>
                <w:rPr>
                  <w:rFonts w:ascii="Arial" w:cs="Arial" w:eastAsia="Arial" w:hAnsi="Arial"/>
                  <w:sz w:val="16"/>
                  <w:szCs w:val="16"/>
                  <w:color w:val="auto"/>
                  <w:w w:val="84"/>
                </w:rPr>
                <w:t>EGISTERS</w:t>
              </w:r>
              <w:r>
                <w:rPr>
                  <w:rFonts w:ascii="Arial" w:cs="Arial" w:eastAsia="Arial" w:hAnsi="Arial"/>
                  <w:sz w:val="20"/>
                  <w:szCs w:val="20"/>
                  <w:color w:val="auto"/>
                  <w:w w:val="84"/>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20">
              <w:r>
                <w:rPr>
                  <w:rFonts w:ascii="Arial" w:cs="Arial" w:eastAsia="Arial" w:hAnsi="Arial"/>
                  <w:sz w:val="20"/>
                  <w:szCs w:val="20"/>
                  <w:color w:val="auto"/>
                  <w:w w:val="80"/>
                </w:rPr>
                <w:t>20</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25">
              <w:r>
                <w:rPr>
                  <w:rFonts w:ascii="Arial" w:cs="Arial" w:eastAsia="Arial" w:hAnsi="Arial"/>
                  <w:sz w:val="20"/>
                  <w:szCs w:val="20"/>
                  <w:color w:val="auto"/>
                </w:rPr>
                <w:t>5.2</w:t>
              </w:r>
            </w:hyperlink>
          </w:p>
        </w:tc>
        <w:tc>
          <w:tcPr>
            <w:tcW w:w="3340" w:type="dxa"/>
            <w:vAlign w:val="bottom"/>
          </w:tcPr>
          <w:p>
            <w:pPr>
              <w:jc w:val="right"/>
              <w:spacing w:after="0"/>
              <w:rPr>
                <w:rFonts w:ascii="Arial" w:cs="Arial" w:eastAsia="Arial" w:hAnsi="Arial"/>
                <w:sz w:val="20"/>
                <w:szCs w:val="20"/>
                <w:color w:val="auto"/>
                <w:w w:val="85"/>
              </w:rPr>
            </w:pPr>
            <w:hyperlink w:anchor="page25">
              <w:r>
                <w:rPr>
                  <w:rFonts w:ascii="Arial" w:cs="Arial" w:eastAsia="Arial" w:hAnsi="Arial"/>
                  <w:sz w:val="20"/>
                  <w:szCs w:val="20"/>
                  <w:color w:val="auto"/>
                  <w:w w:val="85"/>
                </w:rPr>
                <w:t>V</w:t>
              </w:r>
              <w:r>
                <w:rPr>
                  <w:rFonts w:ascii="Arial" w:cs="Arial" w:eastAsia="Arial" w:hAnsi="Arial"/>
                  <w:sz w:val="16"/>
                  <w:szCs w:val="16"/>
                  <w:color w:val="auto"/>
                  <w:w w:val="85"/>
                </w:rPr>
                <w:t>ELOCITY</w:t>
              </w:r>
              <w:r>
                <w:rPr>
                  <w:rFonts w:ascii="Arial" w:cs="Arial" w:eastAsia="Arial" w:hAnsi="Arial"/>
                  <w:sz w:val="20"/>
                  <w:szCs w:val="20"/>
                  <w:color w:val="auto"/>
                  <w:w w:val="85"/>
                </w:rPr>
                <w:t xml:space="preserve"> D</w:t>
              </w:r>
              <w:r>
                <w:rPr>
                  <w:rFonts w:ascii="Arial" w:cs="Arial" w:eastAsia="Arial" w:hAnsi="Arial"/>
                  <w:sz w:val="16"/>
                  <w:szCs w:val="16"/>
                  <w:color w:val="auto"/>
                  <w:w w:val="85"/>
                </w:rPr>
                <w:t>EPENDENT</w:t>
              </w:r>
              <w:r>
                <w:rPr>
                  <w:rFonts w:ascii="Arial" w:cs="Arial" w:eastAsia="Arial" w:hAnsi="Arial"/>
                  <w:sz w:val="20"/>
                  <w:szCs w:val="20"/>
                  <w:color w:val="auto"/>
                  <w:w w:val="85"/>
                </w:rPr>
                <w:t xml:space="preserve"> C</w:t>
              </w:r>
              <w:r>
                <w:rPr>
                  <w:rFonts w:ascii="Arial" w:cs="Arial" w:eastAsia="Arial" w:hAnsi="Arial"/>
                  <w:sz w:val="16"/>
                  <w:szCs w:val="16"/>
                  <w:color w:val="auto"/>
                  <w:w w:val="85"/>
                </w:rPr>
                <w:t>ONTROL</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25">
              <w:r>
                <w:rPr>
                  <w:rFonts w:ascii="Arial" w:cs="Arial" w:eastAsia="Arial" w:hAnsi="Arial"/>
                  <w:sz w:val="20"/>
                  <w:szCs w:val="20"/>
                  <w:color w:val="auto"/>
                  <w:w w:val="80"/>
                </w:rPr>
                <w:t>25</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26">
              <w:r>
                <w:rPr>
                  <w:rFonts w:ascii="Arial" w:cs="Arial" w:eastAsia="Arial" w:hAnsi="Arial"/>
                  <w:sz w:val="20"/>
                  <w:szCs w:val="20"/>
                  <w:color w:val="auto"/>
                </w:rPr>
                <w:t>5.3</w:t>
              </w:r>
            </w:hyperlink>
          </w:p>
        </w:tc>
        <w:tc>
          <w:tcPr>
            <w:tcW w:w="3340" w:type="dxa"/>
            <w:vAlign w:val="bottom"/>
          </w:tcPr>
          <w:p>
            <w:pPr>
              <w:jc w:val="right"/>
              <w:spacing w:after="0"/>
              <w:rPr>
                <w:rFonts w:ascii="Arial" w:cs="Arial" w:eastAsia="Arial" w:hAnsi="Arial"/>
                <w:sz w:val="20"/>
                <w:szCs w:val="20"/>
                <w:color w:val="auto"/>
                <w:w w:val="85"/>
              </w:rPr>
            </w:pPr>
            <w:hyperlink w:anchor="page26">
              <w:r>
                <w:rPr>
                  <w:rFonts w:ascii="Arial" w:cs="Arial" w:eastAsia="Arial" w:hAnsi="Arial"/>
                  <w:sz w:val="20"/>
                  <w:szCs w:val="20"/>
                  <w:color w:val="auto"/>
                  <w:w w:val="85"/>
                </w:rPr>
                <w:t>S</w:t>
              </w:r>
              <w:r>
                <w:rPr>
                  <w:rFonts w:ascii="Arial" w:cs="Arial" w:eastAsia="Arial" w:hAnsi="Arial"/>
                  <w:sz w:val="16"/>
                  <w:szCs w:val="16"/>
                  <w:color w:val="auto"/>
                  <w:w w:val="85"/>
                </w:rPr>
                <w:t>TALL</w:t>
              </w:r>
              <w:r>
                <w:rPr>
                  <w:rFonts w:ascii="Arial" w:cs="Arial" w:eastAsia="Arial" w:hAnsi="Arial"/>
                  <w:sz w:val="20"/>
                  <w:szCs w:val="20"/>
                  <w:color w:val="auto"/>
                  <w:w w:val="85"/>
                </w:rPr>
                <w:t>G</w:t>
              </w:r>
              <w:r>
                <w:rPr>
                  <w:rFonts w:ascii="Arial" w:cs="Arial" w:eastAsia="Arial" w:hAnsi="Arial"/>
                  <w:sz w:val="16"/>
                  <w:szCs w:val="16"/>
                  <w:color w:val="auto"/>
                  <w:w w:val="85"/>
                </w:rPr>
                <w:t>UARD</w:t>
              </w:r>
              <w:r>
                <w:rPr>
                  <w:rFonts w:ascii="Arial" w:cs="Arial" w:eastAsia="Arial" w:hAnsi="Arial"/>
                  <w:sz w:val="20"/>
                  <w:szCs w:val="20"/>
                  <w:color w:val="auto"/>
                  <w:w w:val="85"/>
                </w:rPr>
                <w:t xml:space="preserve"> C</w:t>
              </w:r>
              <w:r>
                <w:rPr>
                  <w:rFonts w:ascii="Arial" w:cs="Arial" w:eastAsia="Arial" w:hAnsi="Arial"/>
                  <w:sz w:val="16"/>
                  <w:szCs w:val="16"/>
                  <w:color w:val="auto"/>
                  <w:w w:val="85"/>
                </w:rPr>
                <w:t>ONTROL</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26">
              <w:r>
                <w:rPr>
                  <w:rFonts w:ascii="Arial" w:cs="Arial" w:eastAsia="Arial" w:hAnsi="Arial"/>
                  <w:sz w:val="20"/>
                  <w:szCs w:val="20"/>
                  <w:color w:val="auto"/>
                  <w:w w:val="80"/>
                </w:rPr>
                <w:t>26</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28">
              <w:r>
                <w:rPr>
                  <w:rFonts w:ascii="Arial" w:cs="Arial" w:eastAsia="Arial" w:hAnsi="Arial"/>
                  <w:sz w:val="20"/>
                  <w:szCs w:val="20"/>
                  <w:color w:val="auto"/>
                </w:rPr>
                <w:t>5.4</w:t>
              </w:r>
            </w:hyperlink>
          </w:p>
        </w:tc>
        <w:tc>
          <w:tcPr>
            <w:tcW w:w="3340" w:type="dxa"/>
            <w:vAlign w:val="bottom"/>
          </w:tcPr>
          <w:p>
            <w:pPr>
              <w:jc w:val="right"/>
              <w:spacing w:after="0"/>
              <w:rPr>
                <w:rFonts w:ascii="Arial" w:cs="Arial" w:eastAsia="Arial" w:hAnsi="Arial"/>
                <w:sz w:val="20"/>
                <w:szCs w:val="20"/>
                <w:color w:val="auto"/>
                <w:w w:val="84"/>
              </w:rPr>
            </w:pPr>
            <w:hyperlink w:anchor="page28">
              <w:r>
                <w:rPr>
                  <w:rFonts w:ascii="Arial" w:cs="Arial" w:eastAsia="Arial" w:hAnsi="Arial"/>
                  <w:sz w:val="20"/>
                  <w:szCs w:val="20"/>
                  <w:color w:val="auto"/>
                  <w:w w:val="84"/>
                </w:rPr>
                <w:t>S</w:t>
              </w:r>
              <w:r>
                <w:rPr>
                  <w:rFonts w:ascii="Arial" w:cs="Arial" w:eastAsia="Arial" w:hAnsi="Arial"/>
                  <w:sz w:val="16"/>
                  <w:szCs w:val="16"/>
                  <w:color w:val="auto"/>
                  <w:w w:val="84"/>
                </w:rPr>
                <w:t>EQUENCER</w:t>
              </w:r>
              <w:r>
                <w:rPr>
                  <w:rFonts w:ascii="Arial" w:cs="Arial" w:eastAsia="Arial" w:hAnsi="Arial"/>
                  <w:sz w:val="20"/>
                  <w:szCs w:val="20"/>
                  <w:color w:val="auto"/>
                  <w:w w:val="84"/>
                </w:rPr>
                <w:t xml:space="preserve"> R</w:t>
              </w:r>
              <w:r>
                <w:rPr>
                  <w:rFonts w:ascii="Arial" w:cs="Arial" w:eastAsia="Arial" w:hAnsi="Arial"/>
                  <w:sz w:val="16"/>
                  <w:szCs w:val="16"/>
                  <w:color w:val="auto"/>
                  <w:w w:val="84"/>
                </w:rPr>
                <w:t>EGISTERS</w:t>
              </w:r>
              <w:r>
                <w:rPr>
                  <w:rFonts w:ascii="Arial" w:cs="Arial" w:eastAsia="Arial" w:hAnsi="Arial"/>
                  <w:sz w:val="20"/>
                  <w:szCs w:val="20"/>
                  <w:color w:val="auto"/>
                  <w:w w:val="84"/>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28">
              <w:r>
                <w:rPr>
                  <w:rFonts w:ascii="Arial" w:cs="Arial" w:eastAsia="Arial" w:hAnsi="Arial"/>
                  <w:sz w:val="20"/>
                  <w:szCs w:val="20"/>
                  <w:color w:val="auto"/>
                  <w:w w:val="80"/>
                </w:rPr>
                <w:t>28</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29">
              <w:r>
                <w:rPr>
                  <w:rFonts w:ascii="Arial" w:cs="Arial" w:eastAsia="Arial" w:hAnsi="Arial"/>
                  <w:sz w:val="20"/>
                  <w:szCs w:val="20"/>
                  <w:color w:val="auto"/>
                </w:rPr>
                <w:t>5.5</w:t>
              </w:r>
            </w:hyperlink>
          </w:p>
        </w:tc>
        <w:tc>
          <w:tcPr>
            <w:tcW w:w="3340" w:type="dxa"/>
            <w:vAlign w:val="bottom"/>
          </w:tcPr>
          <w:p>
            <w:pPr>
              <w:jc w:val="right"/>
              <w:spacing w:after="0"/>
              <w:rPr>
                <w:rFonts w:ascii="Arial" w:cs="Arial" w:eastAsia="Arial" w:hAnsi="Arial"/>
                <w:sz w:val="20"/>
                <w:szCs w:val="20"/>
                <w:color w:val="auto"/>
                <w:w w:val="84"/>
              </w:rPr>
            </w:pPr>
            <w:hyperlink w:anchor="page29">
              <w:r>
                <w:rPr>
                  <w:rFonts w:ascii="Arial" w:cs="Arial" w:eastAsia="Arial" w:hAnsi="Arial"/>
                  <w:sz w:val="20"/>
                  <w:szCs w:val="20"/>
                  <w:color w:val="auto"/>
                  <w:w w:val="84"/>
                </w:rPr>
                <w:t>C</w:t>
              </w:r>
              <w:r>
                <w:rPr>
                  <w:rFonts w:ascii="Arial" w:cs="Arial" w:eastAsia="Arial" w:hAnsi="Arial"/>
                  <w:sz w:val="16"/>
                  <w:szCs w:val="16"/>
                  <w:color w:val="auto"/>
                  <w:w w:val="84"/>
                </w:rPr>
                <w:t>HOPPER</w:t>
              </w:r>
              <w:r>
                <w:rPr>
                  <w:rFonts w:ascii="Arial" w:cs="Arial" w:eastAsia="Arial" w:hAnsi="Arial"/>
                  <w:sz w:val="20"/>
                  <w:szCs w:val="20"/>
                  <w:color w:val="auto"/>
                  <w:w w:val="84"/>
                </w:rPr>
                <w:t xml:space="preserve"> C</w:t>
              </w:r>
              <w:r>
                <w:rPr>
                  <w:rFonts w:ascii="Arial" w:cs="Arial" w:eastAsia="Arial" w:hAnsi="Arial"/>
                  <w:sz w:val="16"/>
                  <w:szCs w:val="16"/>
                  <w:color w:val="auto"/>
                  <w:w w:val="84"/>
                </w:rPr>
                <w:t>ONTROL</w:t>
              </w:r>
              <w:r>
                <w:rPr>
                  <w:rFonts w:ascii="Arial" w:cs="Arial" w:eastAsia="Arial" w:hAnsi="Arial"/>
                  <w:sz w:val="20"/>
                  <w:szCs w:val="20"/>
                  <w:color w:val="auto"/>
                  <w:w w:val="84"/>
                </w:rPr>
                <w:t xml:space="preserve"> R</w:t>
              </w:r>
              <w:r>
                <w:rPr>
                  <w:rFonts w:ascii="Arial" w:cs="Arial" w:eastAsia="Arial" w:hAnsi="Arial"/>
                  <w:sz w:val="16"/>
                  <w:szCs w:val="16"/>
                  <w:color w:val="auto"/>
                  <w:w w:val="84"/>
                </w:rPr>
                <w:t>EGISTERS</w:t>
              </w:r>
              <w:r>
                <w:rPr>
                  <w:rFonts w:ascii="Arial" w:cs="Arial" w:eastAsia="Arial" w:hAnsi="Arial"/>
                  <w:sz w:val="20"/>
                  <w:szCs w:val="20"/>
                  <w:color w:val="auto"/>
                  <w:w w:val="84"/>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29">
              <w:r>
                <w:rPr>
                  <w:rFonts w:ascii="Arial" w:cs="Arial" w:eastAsia="Arial" w:hAnsi="Arial"/>
                  <w:sz w:val="20"/>
                  <w:szCs w:val="20"/>
                  <w:color w:val="auto"/>
                  <w:w w:val="80"/>
                </w:rPr>
                <w:t>29</w:t>
              </w:r>
            </w:hyperlink>
          </w:p>
        </w:tc>
      </w:tr>
      <w:tr>
        <w:trPr>
          <w:trHeight w:val="365"/>
        </w:trPr>
        <w:tc>
          <w:tcPr>
            <w:tcW w:w="140" w:type="dxa"/>
            <w:vAlign w:val="bottom"/>
          </w:tcPr>
          <w:p>
            <w:pPr>
              <w:spacing w:after="0"/>
              <w:rPr>
                <w:rFonts w:ascii="Arial" w:cs="Arial" w:eastAsia="Arial" w:hAnsi="Arial"/>
                <w:sz w:val="20"/>
                <w:szCs w:val="20"/>
                <w:b w:val="1"/>
                <w:bCs w:val="1"/>
                <w:color w:val="auto"/>
              </w:rPr>
            </w:pPr>
            <w:hyperlink w:anchor="page35">
              <w:r>
                <w:rPr>
                  <w:rFonts w:ascii="Arial" w:cs="Arial" w:eastAsia="Arial" w:hAnsi="Arial"/>
                  <w:sz w:val="20"/>
                  <w:szCs w:val="20"/>
                  <w:b w:val="1"/>
                  <w:bCs w:val="1"/>
                  <w:color w:val="auto"/>
                </w:rPr>
                <w:t>6</w:t>
              </w:r>
            </w:hyperlink>
          </w:p>
        </w:tc>
        <w:tc>
          <w:tcPr>
            <w:tcW w:w="3820" w:type="dxa"/>
            <w:vAlign w:val="bottom"/>
            <w:gridSpan w:val="2"/>
          </w:tcPr>
          <w:p>
            <w:pPr>
              <w:jc w:val="right"/>
              <w:spacing w:after="0"/>
              <w:rPr>
                <w:rFonts w:ascii="Arial" w:cs="Arial" w:eastAsia="Arial" w:hAnsi="Arial"/>
                <w:sz w:val="20"/>
                <w:szCs w:val="20"/>
                <w:b w:val="1"/>
                <w:bCs w:val="1"/>
                <w:color w:val="auto"/>
                <w:w w:val="88"/>
              </w:rPr>
            </w:pPr>
            <w:hyperlink w:anchor="page35">
              <w:r>
                <w:rPr>
                  <w:rFonts w:ascii="Arial" w:cs="Arial" w:eastAsia="Arial" w:hAnsi="Arial"/>
                  <w:sz w:val="20"/>
                  <w:szCs w:val="20"/>
                  <w:b w:val="1"/>
                  <w:bCs w:val="1"/>
                  <w:color w:val="auto"/>
                  <w:w w:val="88"/>
                </w:rPr>
                <w:t>STEALTHCHOP™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35">
              <w:r>
                <w:rPr>
                  <w:rFonts w:ascii="Arial" w:cs="Arial" w:eastAsia="Arial" w:hAnsi="Arial"/>
                  <w:sz w:val="20"/>
                  <w:szCs w:val="20"/>
                  <w:b w:val="1"/>
                  <w:bCs w:val="1"/>
                  <w:color w:val="auto"/>
                  <w:w w:val="80"/>
                </w:rPr>
                <w:t>35</w:t>
              </w:r>
            </w:hyperlink>
          </w:p>
        </w:tc>
      </w:tr>
      <w:tr>
        <w:trPr>
          <w:trHeight w:val="367"/>
        </w:trPr>
        <w:tc>
          <w:tcPr>
            <w:tcW w:w="140" w:type="dxa"/>
            <w:vAlign w:val="bottom"/>
          </w:tcPr>
          <w:p>
            <w:pPr>
              <w:spacing w:after="0"/>
              <w:rPr>
                <w:sz w:val="24"/>
                <w:szCs w:val="24"/>
                <w:color w:val="auto"/>
              </w:rPr>
            </w:pPr>
          </w:p>
        </w:tc>
        <w:tc>
          <w:tcPr>
            <w:tcW w:w="480" w:type="dxa"/>
            <w:vAlign w:val="bottom"/>
          </w:tcPr>
          <w:p>
            <w:pPr>
              <w:jc w:val="right"/>
              <w:ind w:right="80"/>
              <w:spacing w:after="0"/>
              <w:rPr>
                <w:rFonts w:ascii="Arial" w:cs="Arial" w:eastAsia="Arial" w:hAnsi="Arial"/>
                <w:sz w:val="20"/>
                <w:szCs w:val="20"/>
                <w:color w:val="auto"/>
              </w:rPr>
            </w:pPr>
            <w:hyperlink w:anchor="page35">
              <w:r>
                <w:rPr>
                  <w:rFonts w:ascii="Arial" w:cs="Arial" w:eastAsia="Arial" w:hAnsi="Arial"/>
                  <w:sz w:val="20"/>
                  <w:szCs w:val="20"/>
                  <w:color w:val="auto"/>
                </w:rPr>
                <w:t>6.1</w:t>
              </w:r>
            </w:hyperlink>
          </w:p>
        </w:tc>
        <w:tc>
          <w:tcPr>
            <w:tcW w:w="3340" w:type="dxa"/>
            <w:vAlign w:val="bottom"/>
          </w:tcPr>
          <w:p>
            <w:pPr>
              <w:jc w:val="right"/>
              <w:spacing w:after="0"/>
              <w:rPr>
                <w:rFonts w:ascii="Arial" w:cs="Arial" w:eastAsia="Arial" w:hAnsi="Arial"/>
                <w:sz w:val="20"/>
                <w:szCs w:val="20"/>
                <w:color w:val="auto"/>
                <w:w w:val="87"/>
              </w:rPr>
            </w:pPr>
            <w:hyperlink w:anchor="page35">
              <w:r>
                <w:rPr>
                  <w:rFonts w:ascii="Arial" w:cs="Arial" w:eastAsia="Arial" w:hAnsi="Arial"/>
                  <w:sz w:val="20"/>
                  <w:szCs w:val="20"/>
                  <w:color w:val="auto"/>
                  <w:w w:val="87"/>
                </w:rPr>
                <w:t>A</w:t>
              </w:r>
              <w:r>
                <w:rPr>
                  <w:rFonts w:ascii="Arial" w:cs="Arial" w:eastAsia="Arial" w:hAnsi="Arial"/>
                  <w:sz w:val="16"/>
                  <w:szCs w:val="16"/>
                  <w:color w:val="auto"/>
                  <w:w w:val="87"/>
                </w:rPr>
                <w:t>UTOMATIC</w:t>
              </w:r>
              <w:r>
                <w:rPr>
                  <w:rFonts w:ascii="Arial" w:cs="Arial" w:eastAsia="Arial" w:hAnsi="Arial"/>
                  <w:sz w:val="20"/>
                  <w:szCs w:val="20"/>
                  <w:color w:val="auto"/>
                  <w:w w:val="87"/>
                </w:rPr>
                <w:t xml:space="preserve"> T</w:t>
              </w:r>
              <w:r>
                <w:rPr>
                  <w:rFonts w:ascii="Arial" w:cs="Arial" w:eastAsia="Arial" w:hAnsi="Arial"/>
                  <w:sz w:val="16"/>
                  <w:szCs w:val="16"/>
                  <w:color w:val="auto"/>
                  <w:w w:val="87"/>
                </w:rPr>
                <w:t>UNING</w:t>
              </w:r>
              <w:r>
                <w:rPr>
                  <w:rFonts w:ascii="Arial" w:cs="Arial" w:eastAsia="Arial" w:hAnsi="Arial"/>
                  <w:sz w:val="20"/>
                  <w:szCs w:val="20"/>
                  <w:color w:val="auto"/>
                  <w:w w:val="87"/>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35">
              <w:r>
                <w:rPr>
                  <w:rFonts w:ascii="Arial" w:cs="Arial" w:eastAsia="Arial" w:hAnsi="Arial"/>
                  <w:sz w:val="20"/>
                  <w:szCs w:val="20"/>
                  <w:color w:val="auto"/>
                  <w:w w:val="80"/>
                </w:rPr>
                <w:t>35</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37">
              <w:r>
                <w:rPr>
                  <w:rFonts w:ascii="Arial" w:cs="Arial" w:eastAsia="Arial" w:hAnsi="Arial"/>
                  <w:sz w:val="20"/>
                  <w:szCs w:val="20"/>
                  <w:color w:val="auto"/>
                </w:rPr>
                <w:t>6.2</w:t>
              </w:r>
            </w:hyperlink>
          </w:p>
        </w:tc>
        <w:tc>
          <w:tcPr>
            <w:tcW w:w="3340" w:type="dxa"/>
            <w:vAlign w:val="bottom"/>
          </w:tcPr>
          <w:p>
            <w:pPr>
              <w:jc w:val="right"/>
              <w:spacing w:after="0"/>
              <w:rPr>
                <w:rFonts w:ascii="Arial" w:cs="Arial" w:eastAsia="Arial" w:hAnsi="Arial"/>
                <w:sz w:val="20"/>
                <w:szCs w:val="20"/>
                <w:color w:val="auto"/>
                <w:w w:val="85"/>
              </w:rPr>
            </w:pPr>
            <w:hyperlink w:anchor="page37">
              <w:r>
                <w:rPr>
                  <w:rFonts w:ascii="Arial" w:cs="Arial" w:eastAsia="Arial" w:hAnsi="Arial"/>
                  <w:sz w:val="20"/>
                  <w:szCs w:val="20"/>
                  <w:color w:val="auto"/>
                  <w:w w:val="85"/>
                </w:rPr>
                <w:t>S</w:t>
              </w:r>
              <w:r>
                <w:rPr>
                  <w:rFonts w:ascii="Arial" w:cs="Arial" w:eastAsia="Arial" w:hAnsi="Arial"/>
                  <w:sz w:val="16"/>
                  <w:szCs w:val="16"/>
                  <w:color w:val="auto"/>
                  <w:w w:val="85"/>
                </w:rPr>
                <w:t>TEALTH</w:t>
              </w:r>
              <w:r>
                <w:rPr>
                  <w:rFonts w:ascii="Arial" w:cs="Arial" w:eastAsia="Arial" w:hAnsi="Arial"/>
                  <w:sz w:val="20"/>
                  <w:szCs w:val="20"/>
                  <w:color w:val="auto"/>
                  <w:w w:val="85"/>
                </w:rPr>
                <w:t>C</w:t>
              </w:r>
              <w:r>
                <w:rPr>
                  <w:rFonts w:ascii="Arial" w:cs="Arial" w:eastAsia="Arial" w:hAnsi="Arial"/>
                  <w:sz w:val="16"/>
                  <w:szCs w:val="16"/>
                  <w:color w:val="auto"/>
                  <w:w w:val="85"/>
                </w:rPr>
                <w:t>HOP</w:t>
              </w:r>
              <w:r>
                <w:rPr>
                  <w:rFonts w:ascii="Arial" w:cs="Arial" w:eastAsia="Arial" w:hAnsi="Arial"/>
                  <w:sz w:val="20"/>
                  <w:szCs w:val="20"/>
                  <w:color w:val="auto"/>
                  <w:w w:val="85"/>
                </w:rPr>
                <w:t xml:space="preserve"> O</w:t>
              </w:r>
              <w:r>
                <w:rPr>
                  <w:rFonts w:ascii="Arial" w:cs="Arial" w:eastAsia="Arial" w:hAnsi="Arial"/>
                  <w:sz w:val="16"/>
                  <w:szCs w:val="16"/>
                  <w:color w:val="auto"/>
                  <w:w w:val="85"/>
                </w:rPr>
                <w:t>PTIONS</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37">
              <w:r>
                <w:rPr>
                  <w:rFonts w:ascii="Arial" w:cs="Arial" w:eastAsia="Arial" w:hAnsi="Arial"/>
                  <w:sz w:val="20"/>
                  <w:szCs w:val="20"/>
                  <w:color w:val="auto"/>
                  <w:w w:val="80"/>
                </w:rPr>
                <w:t>37</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37">
              <w:r>
                <w:rPr>
                  <w:rFonts w:ascii="Arial" w:cs="Arial" w:eastAsia="Arial" w:hAnsi="Arial"/>
                  <w:sz w:val="20"/>
                  <w:szCs w:val="20"/>
                  <w:color w:val="auto"/>
                </w:rPr>
                <w:t>6.3</w:t>
              </w:r>
            </w:hyperlink>
          </w:p>
        </w:tc>
        <w:tc>
          <w:tcPr>
            <w:tcW w:w="3340" w:type="dxa"/>
            <w:vAlign w:val="bottom"/>
          </w:tcPr>
          <w:p>
            <w:pPr>
              <w:jc w:val="right"/>
              <w:spacing w:after="0"/>
              <w:rPr>
                <w:rFonts w:ascii="Arial" w:cs="Arial" w:eastAsia="Arial" w:hAnsi="Arial"/>
                <w:sz w:val="20"/>
                <w:szCs w:val="20"/>
                <w:color w:val="auto"/>
                <w:w w:val="83"/>
              </w:rPr>
            </w:pPr>
            <w:hyperlink w:anchor="page37">
              <w:r>
                <w:rPr>
                  <w:rFonts w:ascii="Arial" w:cs="Arial" w:eastAsia="Arial" w:hAnsi="Arial"/>
                  <w:sz w:val="20"/>
                  <w:szCs w:val="20"/>
                  <w:color w:val="auto"/>
                  <w:w w:val="83"/>
                </w:rPr>
                <w:t>S</w:t>
              </w:r>
              <w:r>
                <w:rPr>
                  <w:rFonts w:ascii="Arial" w:cs="Arial" w:eastAsia="Arial" w:hAnsi="Arial"/>
                  <w:sz w:val="16"/>
                  <w:szCs w:val="16"/>
                  <w:color w:val="auto"/>
                  <w:w w:val="83"/>
                </w:rPr>
                <w:t>TEALTH</w:t>
              </w:r>
              <w:r>
                <w:rPr>
                  <w:rFonts w:ascii="Arial" w:cs="Arial" w:eastAsia="Arial" w:hAnsi="Arial"/>
                  <w:sz w:val="20"/>
                  <w:szCs w:val="20"/>
                  <w:color w:val="auto"/>
                  <w:w w:val="83"/>
                </w:rPr>
                <w:t>C</w:t>
              </w:r>
              <w:r>
                <w:rPr>
                  <w:rFonts w:ascii="Arial" w:cs="Arial" w:eastAsia="Arial" w:hAnsi="Arial"/>
                  <w:sz w:val="16"/>
                  <w:szCs w:val="16"/>
                  <w:color w:val="auto"/>
                  <w:w w:val="83"/>
                </w:rPr>
                <w:t>HOP</w:t>
              </w:r>
              <w:r>
                <w:rPr>
                  <w:rFonts w:ascii="Arial" w:cs="Arial" w:eastAsia="Arial" w:hAnsi="Arial"/>
                  <w:sz w:val="20"/>
                  <w:szCs w:val="20"/>
                  <w:color w:val="auto"/>
                  <w:w w:val="83"/>
                </w:rPr>
                <w:t xml:space="preserve"> C</w:t>
              </w:r>
              <w:r>
                <w:rPr>
                  <w:rFonts w:ascii="Arial" w:cs="Arial" w:eastAsia="Arial" w:hAnsi="Arial"/>
                  <w:sz w:val="16"/>
                  <w:szCs w:val="16"/>
                  <w:color w:val="auto"/>
                  <w:w w:val="83"/>
                </w:rPr>
                <w:t>URRENT</w:t>
              </w:r>
              <w:r>
                <w:rPr>
                  <w:rFonts w:ascii="Arial" w:cs="Arial" w:eastAsia="Arial" w:hAnsi="Arial"/>
                  <w:sz w:val="20"/>
                  <w:szCs w:val="20"/>
                  <w:color w:val="auto"/>
                  <w:w w:val="83"/>
                </w:rPr>
                <w:t xml:space="preserve"> R</w:t>
              </w:r>
              <w:r>
                <w:rPr>
                  <w:rFonts w:ascii="Arial" w:cs="Arial" w:eastAsia="Arial" w:hAnsi="Arial"/>
                  <w:sz w:val="16"/>
                  <w:szCs w:val="16"/>
                  <w:color w:val="auto"/>
                  <w:w w:val="83"/>
                </w:rPr>
                <w:t>EGULATOR</w:t>
              </w:r>
              <w:r>
                <w:rPr>
                  <w:rFonts w:ascii="Arial" w:cs="Arial" w:eastAsia="Arial" w:hAnsi="Arial"/>
                  <w:sz w:val="20"/>
                  <w:szCs w:val="20"/>
                  <w:color w:val="auto"/>
                  <w:w w:val="83"/>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37">
              <w:r>
                <w:rPr>
                  <w:rFonts w:ascii="Arial" w:cs="Arial" w:eastAsia="Arial" w:hAnsi="Arial"/>
                  <w:sz w:val="20"/>
                  <w:szCs w:val="20"/>
                  <w:color w:val="auto"/>
                  <w:w w:val="80"/>
                </w:rPr>
                <w:t>37</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39">
              <w:r>
                <w:rPr>
                  <w:rFonts w:ascii="Arial" w:cs="Arial" w:eastAsia="Arial" w:hAnsi="Arial"/>
                  <w:sz w:val="20"/>
                  <w:szCs w:val="20"/>
                  <w:color w:val="auto"/>
                </w:rPr>
                <w:t>6.4</w:t>
              </w:r>
            </w:hyperlink>
          </w:p>
        </w:tc>
        <w:tc>
          <w:tcPr>
            <w:tcW w:w="3340" w:type="dxa"/>
            <w:vAlign w:val="bottom"/>
          </w:tcPr>
          <w:p>
            <w:pPr>
              <w:jc w:val="right"/>
              <w:spacing w:after="0"/>
              <w:rPr>
                <w:rFonts w:ascii="Arial" w:cs="Arial" w:eastAsia="Arial" w:hAnsi="Arial"/>
                <w:sz w:val="20"/>
                <w:szCs w:val="20"/>
                <w:color w:val="auto"/>
                <w:w w:val="86"/>
              </w:rPr>
            </w:pPr>
            <w:hyperlink w:anchor="page39">
              <w:r>
                <w:rPr>
                  <w:rFonts w:ascii="Arial" w:cs="Arial" w:eastAsia="Arial" w:hAnsi="Arial"/>
                  <w:sz w:val="20"/>
                  <w:szCs w:val="20"/>
                  <w:color w:val="auto"/>
                  <w:w w:val="86"/>
                </w:rPr>
                <w:t>V</w:t>
              </w:r>
              <w:r>
                <w:rPr>
                  <w:rFonts w:ascii="Arial" w:cs="Arial" w:eastAsia="Arial" w:hAnsi="Arial"/>
                  <w:sz w:val="16"/>
                  <w:szCs w:val="16"/>
                  <w:color w:val="auto"/>
                  <w:w w:val="86"/>
                </w:rPr>
                <w:t>ELOCITY</w:t>
              </w:r>
              <w:r>
                <w:rPr>
                  <w:rFonts w:ascii="Arial" w:cs="Arial" w:eastAsia="Arial" w:hAnsi="Arial"/>
                  <w:sz w:val="20"/>
                  <w:szCs w:val="20"/>
                  <w:color w:val="auto"/>
                  <w:w w:val="86"/>
                </w:rPr>
                <w:t xml:space="preserve"> B</w:t>
              </w:r>
              <w:r>
                <w:rPr>
                  <w:rFonts w:ascii="Arial" w:cs="Arial" w:eastAsia="Arial" w:hAnsi="Arial"/>
                  <w:sz w:val="16"/>
                  <w:szCs w:val="16"/>
                  <w:color w:val="auto"/>
                  <w:w w:val="86"/>
                </w:rPr>
                <w:t>ASED</w:t>
              </w:r>
              <w:r>
                <w:rPr>
                  <w:rFonts w:ascii="Arial" w:cs="Arial" w:eastAsia="Arial" w:hAnsi="Arial"/>
                  <w:sz w:val="20"/>
                  <w:szCs w:val="20"/>
                  <w:color w:val="auto"/>
                  <w:w w:val="86"/>
                </w:rPr>
                <w:t xml:space="preserve"> S</w:t>
              </w:r>
              <w:r>
                <w:rPr>
                  <w:rFonts w:ascii="Arial" w:cs="Arial" w:eastAsia="Arial" w:hAnsi="Arial"/>
                  <w:sz w:val="16"/>
                  <w:szCs w:val="16"/>
                  <w:color w:val="auto"/>
                  <w:w w:val="86"/>
                </w:rPr>
                <w:t>CALING</w:t>
              </w:r>
              <w:r>
                <w:rPr>
                  <w:rFonts w:ascii="Arial" w:cs="Arial" w:eastAsia="Arial" w:hAnsi="Arial"/>
                  <w:sz w:val="20"/>
                  <w:szCs w:val="20"/>
                  <w:color w:val="auto"/>
                  <w:w w:val="86"/>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39">
              <w:r>
                <w:rPr>
                  <w:rFonts w:ascii="Arial" w:cs="Arial" w:eastAsia="Arial" w:hAnsi="Arial"/>
                  <w:sz w:val="20"/>
                  <w:szCs w:val="20"/>
                  <w:color w:val="auto"/>
                  <w:w w:val="80"/>
                </w:rPr>
                <w:t>39</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41">
              <w:r>
                <w:rPr>
                  <w:rFonts w:ascii="Arial" w:cs="Arial" w:eastAsia="Arial" w:hAnsi="Arial"/>
                  <w:sz w:val="20"/>
                  <w:szCs w:val="20"/>
                  <w:color w:val="auto"/>
                </w:rPr>
                <w:t>6.5</w:t>
              </w:r>
            </w:hyperlink>
          </w:p>
        </w:tc>
        <w:tc>
          <w:tcPr>
            <w:tcW w:w="3540" w:type="dxa"/>
            <w:vAlign w:val="bottom"/>
            <w:gridSpan w:val="2"/>
          </w:tcPr>
          <w:p>
            <w:pPr>
              <w:ind w:left="180"/>
              <w:spacing w:after="0"/>
              <w:rPr>
                <w:rFonts w:ascii="Arial" w:cs="Arial" w:eastAsia="Arial" w:hAnsi="Arial"/>
                <w:sz w:val="20"/>
                <w:szCs w:val="20"/>
                <w:color w:val="auto"/>
                <w:w w:val="80"/>
              </w:rPr>
            </w:pPr>
            <w:hyperlink w:anchor="page41">
              <w:r>
                <w:rPr>
                  <w:rFonts w:ascii="Arial" w:cs="Arial" w:eastAsia="Arial" w:hAnsi="Arial"/>
                  <w:sz w:val="20"/>
                  <w:szCs w:val="20"/>
                  <w:color w:val="auto"/>
                  <w:w w:val="80"/>
                </w:rPr>
                <w:t>C</w:t>
              </w:r>
              <w:r>
                <w:rPr>
                  <w:rFonts w:ascii="Arial" w:cs="Arial" w:eastAsia="Arial" w:hAnsi="Arial"/>
                  <w:sz w:val="16"/>
                  <w:szCs w:val="16"/>
                  <w:color w:val="auto"/>
                  <w:w w:val="80"/>
                </w:rPr>
                <w:t>OMBINE</w:t>
              </w:r>
              <w:r>
                <w:rPr>
                  <w:rFonts w:ascii="Arial" w:cs="Arial" w:eastAsia="Arial" w:hAnsi="Arial"/>
                  <w:sz w:val="20"/>
                  <w:szCs w:val="20"/>
                  <w:color w:val="auto"/>
                  <w:w w:val="80"/>
                </w:rPr>
                <w:t xml:space="preserve"> S</w:t>
              </w:r>
              <w:r>
                <w:rPr>
                  <w:rFonts w:ascii="Arial" w:cs="Arial" w:eastAsia="Arial" w:hAnsi="Arial"/>
                  <w:sz w:val="16"/>
                  <w:szCs w:val="16"/>
                  <w:color w:val="auto"/>
                  <w:w w:val="80"/>
                </w:rPr>
                <w:t>TEALTH</w:t>
              </w:r>
              <w:r>
                <w:rPr>
                  <w:rFonts w:ascii="Arial" w:cs="Arial" w:eastAsia="Arial" w:hAnsi="Arial"/>
                  <w:sz w:val="20"/>
                  <w:szCs w:val="20"/>
                  <w:color w:val="auto"/>
                  <w:w w:val="80"/>
                </w:rPr>
                <w:t>C</w:t>
              </w:r>
              <w:r>
                <w:rPr>
                  <w:rFonts w:ascii="Arial" w:cs="Arial" w:eastAsia="Arial" w:hAnsi="Arial"/>
                  <w:sz w:val="16"/>
                  <w:szCs w:val="16"/>
                  <w:color w:val="auto"/>
                  <w:w w:val="80"/>
                </w:rPr>
                <w:t>HOP AND</w:t>
              </w:r>
              <w:r>
                <w:rPr>
                  <w:rFonts w:ascii="Arial" w:cs="Arial" w:eastAsia="Arial" w:hAnsi="Arial"/>
                  <w:sz w:val="20"/>
                  <w:szCs w:val="20"/>
                  <w:color w:val="auto"/>
                  <w:w w:val="80"/>
                </w:rPr>
                <w:t xml:space="preserve"> S</w:t>
              </w:r>
              <w:r>
                <w:rPr>
                  <w:rFonts w:ascii="Arial" w:cs="Arial" w:eastAsia="Arial" w:hAnsi="Arial"/>
                  <w:sz w:val="16"/>
                  <w:szCs w:val="16"/>
                  <w:color w:val="auto"/>
                  <w:w w:val="80"/>
                </w:rPr>
                <w:t>PREAD</w:t>
              </w:r>
              <w:r>
                <w:rPr>
                  <w:rFonts w:ascii="Arial" w:cs="Arial" w:eastAsia="Arial" w:hAnsi="Arial"/>
                  <w:sz w:val="20"/>
                  <w:szCs w:val="20"/>
                  <w:color w:val="auto"/>
                  <w:w w:val="80"/>
                </w:rPr>
                <w:t>C</w:t>
              </w:r>
              <w:r>
                <w:rPr>
                  <w:rFonts w:ascii="Arial" w:cs="Arial" w:eastAsia="Arial" w:hAnsi="Arial"/>
                  <w:sz w:val="16"/>
                  <w:szCs w:val="16"/>
                  <w:color w:val="auto"/>
                  <w:w w:val="80"/>
                </w:rPr>
                <w:t>YCLE</w:t>
              </w:r>
              <w:r>
                <w:rPr>
                  <w:rFonts w:ascii="Arial" w:cs="Arial" w:eastAsia="Arial" w:hAnsi="Arial"/>
                  <w:sz w:val="20"/>
                  <w:szCs w:val="20"/>
                  <w:color w:val="auto"/>
                  <w:w w:val="80"/>
                </w:rPr>
                <w:t xml:space="preserve"> . 41</w:t>
              </w:r>
            </w:hyperlink>
          </w:p>
        </w:tc>
      </w:tr>
      <w:tr>
        <w:trPr>
          <w:trHeight w:val="245"/>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42">
              <w:r>
                <w:rPr>
                  <w:rFonts w:ascii="Arial" w:cs="Arial" w:eastAsia="Arial" w:hAnsi="Arial"/>
                  <w:sz w:val="20"/>
                  <w:szCs w:val="20"/>
                  <w:color w:val="auto"/>
                </w:rPr>
                <w:t>6.6</w:t>
              </w:r>
            </w:hyperlink>
          </w:p>
        </w:tc>
        <w:tc>
          <w:tcPr>
            <w:tcW w:w="3340" w:type="dxa"/>
            <w:vAlign w:val="bottom"/>
          </w:tcPr>
          <w:p>
            <w:pPr>
              <w:jc w:val="right"/>
              <w:spacing w:after="0"/>
              <w:rPr>
                <w:rFonts w:ascii="Arial" w:cs="Arial" w:eastAsia="Arial" w:hAnsi="Arial"/>
                <w:sz w:val="20"/>
                <w:szCs w:val="20"/>
                <w:color w:val="auto"/>
                <w:w w:val="86"/>
              </w:rPr>
            </w:pPr>
            <w:hyperlink w:anchor="page42">
              <w:r>
                <w:rPr>
                  <w:rFonts w:ascii="Arial" w:cs="Arial" w:eastAsia="Arial" w:hAnsi="Arial"/>
                  <w:sz w:val="20"/>
                  <w:szCs w:val="20"/>
                  <w:color w:val="auto"/>
                  <w:w w:val="86"/>
                </w:rPr>
                <w:t>F</w:t>
              </w:r>
              <w:r>
                <w:rPr>
                  <w:rFonts w:ascii="Arial" w:cs="Arial" w:eastAsia="Arial" w:hAnsi="Arial"/>
                  <w:sz w:val="16"/>
                  <w:szCs w:val="16"/>
                  <w:color w:val="auto"/>
                  <w:w w:val="86"/>
                </w:rPr>
                <w:t>LAGS IN</w:t>
              </w:r>
              <w:r>
                <w:rPr>
                  <w:rFonts w:ascii="Arial" w:cs="Arial" w:eastAsia="Arial" w:hAnsi="Arial"/>
                  <w:sz w:val="20"/>
                  <w:szCs w:val="20"/>
                  <w:color w:val="auto"/>
                  <w:w w:val="86"/>
                </w:rPr>
                <w:t xml:space="preserve"> S</w:t>
              </w:r>
              <w:r>
                <w:rPr>
                  <w:rFonts w:ascii="Arial" w:cs="Arial" w:eastAsia="Arial" w:hAnsi="Arial"/>
                  <w:sz w:val="16"/>
                  <w:szCs w:val="16"/>
                  <w:color w:val="auto"/>
                  <w:w w:val="86"/>
                </w:rPr>
                <w:t>TEALTH</w:t>
              </w:r>
              <w:r>
                <w:rPr>
                  <w:rFonts w:ascii="Arial" w:cs="Arial" w:eastAsia="Arial" w:hAnsi="Arial"/>
                  <w:sz w:val="20"/>
                  <w:szCs w:val="20"/>
                  <w:color w:val="auto"/>
                  <w:w w:val="86"/>
                </w:rPr>
                <w:t>C</w:t>
              </w:r>
              <w:r>
                <w:rPr>
                  <w:rFonts w:ascii="Arial" w:cs="Arial" w:eastAsia="Arial" w:hAnsi="Arial"/>
                  <w:sz w:val="16"/>
                  <w:szCs w:val="16"/>
                  <w:color w:val="auto"/>
                  <w:w w:val="86"/>
                </w:rPr>
                <w:t>HOP</w:t>
              </w:r>
              <w:r>
                <w:rPr>
                  <w:rFonts w:ascii="Arial" w:cs="Arial" w:eastAsia="Arial" w:hAnsi="Arial"/>
                  <w:sz w:val="20"/>
                  <w:szCs w:val="20"/>
                  <w:color w:val="auto"/>
                  <w:w w:val="86"/>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42">
              <w:r>
                <w:rPr>
                  <w:rFonts w:ascii="Arial" w:cs="Arial" w:eastAsia="Arial" w:hAnsi="Arial"/>
                  <w:sz w:val="20"/>
                  <w:szCs w:val="20"/>
                  <w:color w:val="auto"/>
                  <w:w w:val="80"/>
                </w:rPr>
                <w:t>42</w:t>
              </w:r>
            </w:hyperlink>
          </w:p>
        </w:tc>
      </w:tr>
      <w:tr>
        <w:trPr>
          <w:trHeight w:val="247"/>
        </w:trPr>
        <w:tc>
          <w:tcPr>
            <w:tcW w:w="140" w:type="dxa"/>
            <w:vAlign w:val="bottom"/>
          </w:tcPr>
          <w:p>
            <w:pPr>
              <w:spacing w:after="0"/>
              <w:rPr>
                <w:sz w:val="21"/>
                <w:szCs w:val="21"/>
                <w:color w:val="auto"/>
              </w:rPr>
            </w:pPr>
          </w:p>
        </w:tc>
        <w:tc>
          <w:tcPr>
            <w:tcW w:w="480" w:type="dxa"/>
            <w:vAlign w:val="bottom"/>
          </w:tcPr>
          <w:p>
            <w:pPr>
              <w:jc w:val="right"/>
              <w:ind w:right="80"/>
              <w:spacing w:after="0"/>
              <w:rPr>
                <w:rFonts w:ascii="Arial" w:cs="Arial" w:eastAsia="Arial" w:hAnsi="Arial"/>
                <w:sz w:val="20"/>
                <w:szCs w:val="20"/>
                <w:color w:val="auto"/>
              </w:rPr>
            </w:pPr>
            <w:hyperlink w:anchor="page43">
              <w:r>
                <w:rPr>
                  <w:rFonts w:ascii="Arial" w:cs="Arial" w:eastAsia="Arial" w:hAnsi="Arial"/>
                  <w:sz w:val="20"/>
                  <w:szCs w:val="20"/>
                  <w:color w:val="auto"/>
                </w:rPr>
                <w:t>6.7</w:t>
              </w:r>
            </w:hyperlink>
          </w:p>
        </w:tc>
        <w:tc>
          <w:tcPr>
            <w:tcW w:w="3340" w:type="dxa"/>
            <w:vAlign w:val="bottom"/>
          </w:tcPr>
          <w:p>
            <w:pPr>
              <w:jc w:val="right"/>
              <w:spacing w:after="0"/>
              <w:rPr>
                <w:rFonts w:ascii="Arial" w:cs="Arial" w:eastAsia="Arial" w:hAnsi="Arial"/>
                <w:sz w:val="20"/>
                <w:szCs w:val="20"/>
                <w:color w:val="auto"/>
                <w:w w:val="88"/>
              </w:rPr>
            </w:pPr>
            <w:hyperlink w:anchor="page43">
              <w:r>
                <w:rPr>
                  <w:rFonts w:ascii="Arial" w:cs="Arial" w:eastAsia="Arial" w:hAnsi="Arial"/>
                  <w:sz w:val="20"/>
                  <w:szCs w:val="20"/>
                  <w:color w:val="auto"/>
                  <w:w w:val="88"/>
                </w:rPr>
                <w:t>F</w:t>
              </w:r>
              <w:r>
                <w:rPr>
                  <w:rFonts w:ascii="Arial" w:cs="Arial" w:eastAsia="Arial" w:hAnsi="Arial"/>
                  <w:sz w:val="16"/>
                  <w:szCs w:val="16"/>
                  <w:color w:val="auto"/>
                  <w:w w:val="88"/>
                </w:rPr>
                <w:t>REEWHEELING AND</w:t>
              </w:r>
              <w:r>
                <w:rPr>
                  <w:rFonts w:ascii="Arial" w:cs="Arial" w:eastAsia="Arial" w:hAnsi="Arial"/>
                  <w:sz w:val="20"/>
                  <w:szCs w:val="20"/>
                  <w:color w:val="auto"/>
                  <w:w w:val="88"/>
                </w:rPr>
                <w:t xml:space="preserve"> P</w:t>
              </w:r>
              <w:r>
                <w:rPr>
                  <w:rFonts w:ascii="Arial" w:cs="Arial" w:eastAsia="Arial" w:hAnsi="Arial"/>
                  <w:sz w:val="16"/>
                  <w:szCs w:val="16"/>
                  <w:color w:val="auto"/>
                  <w:w w:val="88"/>
                </w:rPr>
                <w:t>ASSIVE</w:t>
              </w:r>
              <w:r>
                <w:rPr>
                  <w:rFonts w:ascii="Arial" w:cs="Arial" w:eastAsia="Arial" w:hAnsi="Arial"/>
                  <w:sz w:val="20"/>
                  <w:szCs w:val="20"/>
                  <w:color w:val="auto"/>
                  <w:w w:val="88"/>
                </w:rPr>
                <w:t xml:space="preserve"> B</w:t>
              </w:r>
              <w:r>
                <w:rPr>
                  <w:rFonts w:ascii="Arial" w:cs="Arial" w:eastAsia="Arial" w:hAnsi="Arial"/>
                  <w:sz w:val="16"/>
                  <w:szCs w:val="16"/>
                  <w:color w:val="auto"/>
                  <w:w w:val="88"/>
                </w:rPr>
                <w:t>RAKING</w:t>
              </w:r>
              <w:r>
                <w:rPr>
                  <w:rFonts w:ascii="Arial" w:cs="Arial" w:eastAsia="Arial" w:hAnsi="Arial"/>
                  <w:sz w:val="20"/>
                  <w:szCs w:val="20"/>
                  <w:color w:val="auto"/>
                  <w:w w:val="88"/>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43">
              <w:r>
                <w:rPr>
                  <w:rFonts w:ascii="Arial" w:cs="Arial" w:eastAsia="Arial" w:hAnsi="Arial"/>
                  <w:sz w:val="20"/>
                  <w:szCs w:val="20"/>
                  <w:color w:val="auto"/>
                  <w:w w:val="80"/>
                </w:rPr>
                <w:t>43</w:t>
              </w:r>
            </w:hyperlink>
          </w:p>
        </w:tc>
      </w:tr>
      <w:tr>
        <w:trPr>
          <w:trHeight w:val="365"/>
        </w:trPr>
        <w:tc>
          <w:tcPr>
            <w:tcW w:w="140" w:type="dxa"/>
            <w:vAlign w:val="bottom"/>
          </w:tcPr>
          <w:p>
            <w:pPr>
              <w:spacing w:after="0"/>
              <w:rPr>
                <w:rFonts w:ascii="Arial" w:cs="Arial" w:eastAsia="Arial" w:hAnsi="Arial"/>
                <w:sz w:val="20"/>
                <w:szCs w:val="20"/>
                <w:b w:val="1"/>
                <w:bCs w:val="1"/>
                <w:color w:val="auto"/>
              </w:rPr>
            </w:pPr>
            <w:hyperlink w:anchor="page45">
              <w:r>
                <w:rPr>
                  <w:rFonts w:ascii="Arial" w:cs="Arial" w:eastAsia="Arial" w:hAnsi="Arial"/>
                  <w:sz w:val="20"/>
                  <w:szCs w:val="20"/>
                  <w:b w:val="1"/>
                  <w:bCs w:val="1"/>
                  <w:color w:val="auto"/>
                </w:rPr>
                <w:t>7</w:t>
              </w:r>
            </w:hyperlink>
          </w:p>
        </w:tc>
        <w:tc>
          <w:tcPr>
            <w:tcW w:w="3820" w:type="dxa"/>
            <w:vAlign w:val="bottom"/>
            <w:gridSpan w:val="2"/>
          </w:tcPr>
          <w:p>
            <w:pPr>
              <w:jc w:val="right"/>
              <w:spacing w:after="0"/>
              <w:rPr>
                <w:rFonts w:ascii="Arial" w:cs="Arial" w:eastAsia="Arial" w:hAnsi="Arial"/>
                <w:sz w:val="20"/>
                <w:szCs w:val="20"/>
                <w:b w:val="1"/>
                <w:bCs w:val="1"/>
                <w:color w:val="auto"/>
                <w:w w:val="87"/>
              </w:rPr>
            </w:pPr>
            <w:hyperlink w:anchor="page45">
              <w:r>
                <w:rPr>
                  <w:rFonts w:ascii="Arial" w:cs="Arial" w:eastAsia="Arial" w:hAnsi="Arial"/>
                  <w:sz w:val="20"/>
                  <w:szCs w:val="20"/>
                  <w:b w:val="1"/>
                  <w:bCs w:val="1"/>
                  <w:color w:val="auto"/>
                  <w:w w:val="87"/>
                </w:rPr>
                <w:t>SPREADCYCLE CHOPPER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45">
              <w:r>
                <w:rPr>
                  <w:rFonts w:ascii="Arial" w:cs="Arial" w:eastAsia="Arial" w:hAnsi="Arial"/>
                  <w:sz w:val="20"/>
                  <w:szCs w:val="20"/>
                  <w:b w:val="1"/>
                  <w:bCs w:val="1"/>
                  <w:color w:val="auto"/>
                  <w:w w:val="80"/>
                </w:rPr>
                <w:t>45</w:t>
              </w:r>
            </w:hyperlink>
          </w:p>
        </w:tc>
      </w:tr>
      <w:tr>
        <w:trPr>
          <w:trHeight w:val="367"/>
        </w:trPr>
        <w:tc>
          <w:tcPr>
            <w:tcW w:w="140" w:type="dxa"/>
            <w:vAlign w:val="bottom"/>
          </w:tcPr>
          <w:p>
            <w:pPr>
              <w:spacing w:after="0"/>
              <w:rPr>
                <w:sz w:val="24"/>
                <w:szCs w:val="24"/>
                <w:color w:val="auto"/>
              </w:rPr>
            </w:pPr>
          </w:p>
        </w:tc>
        <w:tc>
          <w:tcPr>
            <w:tcW w:w="480" w:type="dxa"/>
            <w:vAlign w:val="bottom"/>
          </w:tcPr>
          <w:p>
            <w:pPr>
              <w:jc w:val="right"/>
              <w:ind w:right="80"/>
              <w:spacing w:after="0"/>
              <w:rPr>
                <w:rFonts w:ascii="Arial" w:cs="Arial" w:eastAsia="Arial" w:hAnsi="Arial"/>
                <w:sz w:val="20"/>
                <w:szCs w:val="20"/>
                <w:color w:val="auto"/>
              </w:rPr>
            </w:pPr>
            <w:hyperlink w:anchor="page46">
              <w:r>
                <w:rPr>
                  <w:rFonts w:ascii="Arial" w:cs="Arial" w:eastAsia="Arial" w:hAnsi="Arial"/>
                  <w:sz w:val="20"/>
                  <w:szCs w:val="20"/>
                  <w:color w:val="auto"/>
                </w:rPr>
                <w:t>7.1</w:t>
              </w:r>
            </w:hyperlink>
          </w:p>
        </w:tc>
        <w:tc>
          <w:tcPr>
            <w:tcW w:w="3340" w:type="dxa"/>
            <w:vAlign w:val="bottom"/>
          </w:tcPr>
          <w:p>
            <w:pPr>
              <w:jc w:val="right"/>
              <w:spacing w:after="0"/>
              <w:rPr>
                <w:rFonts w:ascii="Arial" w:cs="Arial" w:eastAsia="Arial" w:hAnsi="Arial"/>
                <w:sz w:val="20"/>
                <w:szCs w:val="20"/>
                <w:color w:val="auto"/>
                <w:w w:val="84"/>
              </w:rPr>
            </w:pPr>
            <w:hyperlink w:anchor="page46">
              <w:r>
                <w:rPr>
                  <w:rFonts w:ascii="Arial" w:cs="Arial" w:eastAsia="Arial" w:hAnsi="Arial"/>
                  <w:sz w:val="20"/>
                  <w:szCs w:val="20"/>
                  <w:color w:val="auto"/>
                  <w:w w:val="84"/>
                </w:rPr>
                <w:t>S</w:t>
              </w:r>
              <w:r>
                <w:rPr>
                  <w:rFonts w:ascii="Arial" w:cs="Arial" w:eastAsia="Arial" w:hAnsi="Arial"/>
                  <w:sz w:val="16"/>
                  <w:szCs w:val="16"/>
                  <w:color w:val="auto"/>
                  <w:w w:val="84"/>
                </w:rPr>
                <w:t>PREAD</w:t>
              </w:r>
              <w:r>
                <w:rPr>
                  <w:rFonts w:ascii="Arial" w:cs="Arial" w:eastAsia="Arial" w:hAnsi="Arial"/>
                  <w:sz w:val="20"/>
                  <w:szCs w:val="20"/>
                  <w:color w:val="auto"/>
                  <w:w w:val="84"/>
                </w:rPr>
                <w:t>C</w:t>
              </w:r>
              <w:r>
                <w:rPr>
                  <w:rFonts w:ascii="Arial" w:cs="Arial" w:eastAsia="Arial" w:hAnsi="Arial"/>
                  <w:sz w:val="16"/>
                  <w:szCs w:val="16"/>
                  <w:color w:val="auto"/>
                  <w:w w:val="84"/>
                </w:rPr>
                <w:t>YCLE</w:t>
              </w:r>
              <w:r>
                <w:rPr>
                  <w:rFonts w:ascii="Arial" w:cs="Arial" w:eastAsia="Arial" w:hAnsi="Arial"/>
                  <w:sz w:val="20"/>
                  <w:szCs w:val="20"/>
                  <w:color w:val="auto"/>
                  <w:w w:val="84"/>
                </w:rPr>
                <w:t xml:space="preserve"> S</w:t>
              </w:r>
              <w:r>
                <w:rPr>
                  <w:rFonts w:ascii="Arial" w:cs="Arial" w:eastAsia="Arial" w:hAnsi="Arial"/>
                  <w:sz w:val="16"/>
                  <w:szCs w:val="16"/>
                  <w:color w:val="auto"/>
                  <w:w w:val="84"/>
                </w:rPr>
                <w:t>ETTINGS</w:t>
              </w:r>
              <w:r>
                <w:rPr>
                  <w:rFonts w:ascii="Arial" w:cs="Arial" w:eastAsia="Arial" w:hAnsi="Arial"/>
                  <w:sz w:val="20"/>
                  <w:szCs w:val="20"/>
                  <w:color w:val="auto"/>
                  <w:w w:val="84"/>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46">
              <w:r>
                <w:rPr>
                  <w:rFonts w:ascii="Arial" w:cs="Arial" w:eastAsia="Arial" w:hAnsi="Arial"/>
                  <w:sz w:val="20"/>
                  <w:szCs w:val="20"/>
                  <w:color w:val="auto"/>
                  <w:w w:val="80"/>
                </w:rPr>
                <w:t>46</w:t>
              </w:r>
            </w:hyperlink>
          </w:p>
        </w:tc>
      </w:tr>
      <w:tr>
        <w:trPr>
          <w:trHeight w:val="365"/>
        </w:trPr>
        <w:tc>
          <w:tcPr>
            <w:tcW w:w="140" w:type="dxa"/>
            <w:vAlign w:val="bottom"/>
          </w:tcPr>
          <w:p>
            <w:pPr>
              <w:spacing w:after="0"/>
              <w:rPr>
                <w:rFonts w:ascii="Arial" w:cs="Arial" w:eastAsia="Arial" w:hAnsi="Arial"/>
                <w:sz w:val="20"/>
                <w:szCs w:val="20"/>
                <w:b w:val="1"/>
                <w:bCs w:val="1"/>
                <w:color w:val="auto"/>
              </w:rPr>
            </w:pPr>
            <w:hyperlink w:anchor="page49">
              <w:r>
                <w:rPr>
                  <w:rFonts w:ascii="Arial" w:cs="Arial" w:eastAsia="Arial" w:hAnsi="Arial"/>
                  <w:sz w:val="20"/>
                  <w:szCs w:val="20"/>
                  <w:b w:val="1"/>
                  <w:bCs w:val="1"/>
                  <w:color w:val="auto"/>
                </w:rPr>
                <w:t>8</w:t>
              </w:r>
            </w:hyperlink>
          </w:p>
        </w:tc>
        <w:tc>
          <w:tcPr>
            <w:tcW w:w="3820" w:type="dxa"/>
            <w:vAlign w:val="bottom"/>
            <w:gridSpan w:val="2"/>
          </w:tcPr>
          <w:p>
            <w:pPr>
              <w:jc w:val="right"/>
              <w:spacing w:after="0"/>
              <w:rPr>
                <w:rFonts w:ascii="Arial" w:cs="Arial" w:eastAsia="Arial" w:hAnsi="Arial"/>
                <w:sz w:val="20"/>
                <w:szCs w:val="20"/>
                <w:b w:val="1"/>
                <w:bCs w:val="1"/>
                <w:color w:val="auto"/>
                <w:w w:val="89"/>
              </w:rPr>
            </w:pPr>
            <w:hyperlink w:anchor="page49">
              <w:r>
                <w:rPr>
                  <w:rFonts w:ascii="Arial" w:cs="Arial" w:eastAsia="Arial" w:hAnsi="Arial"/>
                  <w:sz w:val="20"/>
                  <w:szCs w:val="20"/>
                  <w:b w:val="1"/>
                  <w:bCs w:val="1"/>
                  <w:color w:val="auto"/>
                  <w:w w:val="89"/>
                </w:rPr>
                <w:t>SELECTING SENSE RESISTORS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49">
              <w:r>
                <w:rPr>
                  <w:rFonts w:ascii="Arial" w:cs="Arial" w:eastAsia="Arial" w:hAnsi="Arial"/>
                  <w:sz w:val="20"/>
                  <w:szCs w:val="20"/>
                  <w:b w:val="1"/>
                  <w:bCs w:val="1"/>
                  <w:color w:val="auto"/>
                  <w:w w:val="80"/>
                </w:rPr>
                <w:t>49</w:t>
              </w:r>
            </w:hyperlink>
          </w:p>
        </w:tc>
      </w:tr>
      <w:tr>
        <w:trPr>
          <w:trHeight w:val="367"/>
        </w:trPr>
        <w:tc>
          <w:tcPr>
            <w:tcW w:w="140" w:type="dxa"/>
            <w:vAlign w:val="bottom"/>
          </w:tcPr>
          <w:p>
            <w:pPr>
              <w:spacing w:after="0"/>
              <w:rPr>
                <w:rFonts w:ascii="Arial" w:cs="Arial" w:eastAsia="Arial" w:hAnsi="Arial"/>
                <w:sz w:val="20"/>
                <w:szCs w:val="20"/>
                <w:b w:val="1"/>
                <w:bCs w:val="1"/>
                <w:color w:val="auto"/>
              </w:rPr>
            </w:pPr>
            <w:hyperlink w:anchor="page50">
              <w:r>
                <w:rPr>
                  <w:rFonts w:ascii="Arial" w:cs="Arial" w:eastAsia="Arial" w:hAnsi="Arial"/>
                  <w:sz w:val="20"/>
                  <w:szCs w:val="20"/>
                  <w:b w:val="1"/>
                  <w:bCs w:val="1"/>
                  <w:color w:val="auto"/>
                </w:rPr>
                <w:t>9</w:t>
              </w:r>
            </w:hyperlink>
          </w:p>
        </w:tc>
        <w:tc>
          <w:tcPr>
            <w:tcW w:w="3820" w:type="dxa"/>
            <w:vAlign w:val="bottom"/>
            <w:gridSpan w:val="2"/>
          </w:tcPr>
          <w:p>
            <w:pPr>
              <w:jc w:val="right"/>
              <w:spacing w:after="0"/>
              <w:rPr>
                <w:rFonts w:ascii="Arial" w:cs="Arial" w:eastAsia="Arial" w:hAnsi="Arial"/>
                <w:sz w:val="20"/>
                <w:szCs w:val="20"/>
                <w:b w:val="1"/>
                <w:bCs w:val="1"/>
                <w:color w:val="auto"/>
                <w:w w:val="90"/>
              </w:rPr>
            </w:pPr>
            <w:hyperlink w:anchor="page50">
              <w:r>
                <w:rPr>
                  <w:rFonts w:ascii="Arial" w:cs="Arial" w:eastAsia="Arial" w:hAnsi="Arial"/>
                  <w:sz w:val="20"/>
                  <w:szCs w:val="20"/>
                  <w:b w:val="1"/>
                  <w:bCs w:val="1"/>
                  <w:color w:val="auto"/>
                  <w:w w:val="90"/>
                </w:rPr>
                <w:t>MOTOR CURRENT CONTROL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50">
              <w:r>
                <w:rPr>
                  <w:rFonts w:ascii="Arial" w:cs="Arial" w:eastAsia="Arial" w:hAnsi="Arial"/>
                  <w:sz w:val="20"/>
                  <w:szCs w:val="20"/>
                  <w:b w:val="1"/>
                  <w:bCs w:val="1"/>
                  <w:color w:val="auto"/>
                  <w:w w:val="80"/>
                </w:rPr>
                <w:t>50</w:t>
              </w:r>
            </w:hyperlink>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4"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30"/>
        </w:trPr>
        <w:tc>
          <w:tcPr>
            <w:tcW w:w="200" w:type="dxa"/>
            <w:vAlign w:val="bottom"/>
          </w:tcPr>
          <w:p>
            <w:pPr>
              <w:spacing w:after="0"/>
              <w:rPr>
                <w:sz w:val="19"/>
                <w:szCs w:val="19"/>
                <w:color w:val="auto"/>
              </w:rPr>
            </w:pPr>
          </w:p>
        </w:tc>
        <w:tc>
          <w:tcPr>
            <w:tcW w:w="460" w:type="dxa"/>
            <w:vAlign w:val="bottom"/>
          </w:tcPr>
          <w:p>
            <w:pPr>
              <w:spacing w:after="0"/>
              <w:rPr>
                <w:rFonts w:ascii="Arial" w:cs="Arial" w:eastAsia="Arial" w:hAnsi="Arial"/>
                <w:sz w:val="20"/>
                <w:szCs w:val="20"/>
                <w:color w:val="auto"/>
              </w:rPr>
            </w:pPr>
            <w:hyperlink w:anchor="page51">
              <w:r>
                <w:rPr>
                  <w:rFonts w:ascii="Arial" w:cs="Arial" w:eastAsia="Arial" w:hAnsi="Arial"/>
                  <w:sz w:val="20"/>
                  <w:szCs w:val="20"/>
                  <w:color w:val="auto"/>
                </w:rPr>
                <w:t>9.1</w:t>
              </w:r>
            </w:hyperlink>
          </w:p>
        </w:tc>
        <w:tc>
          <w:tcPr>
            <w:tcW w:w="3300" w:type="dxa"/>
            <w:vAlign w:val="bottom"/>
          </w:tcPr>
          <w:p>
            <w:pPr>
              <w:jc w:val="right"/>
              <w:spacing w:after="0"/>
              <w:rPr>
                <w:rFonts w:ascii="Arial" w:cs="Arial" w:eastAsia="Arial" w:hAnsi="Arial"/>
                <w:sz w:val="20"/>
                <w:szCs w:val="20"/>
                <w:color w:val="auto"/>
                <w:w w:val="85"/>
              </w:rPr>
            </w:pPr>
            <w:hyperlink w:anchor="page51">
              <w:r>
                <w:rPr>
                  <w:rFonts w:ascii="Arial" w:cs="Arial" w:eastAsia="Arial" w:hAnsi="Arial"/>
                  <w:sz w:val="20"/>
                  <w:szCs w:val="20"/>
                  <w:color w:val="auto"/>
                  <w:w w:val="85"/>
                </w:rPr>
                <w:t>A</w:t>
              </w:r>
              <w:r>
                <w:rPr>
                  <w:rFonts w:ascii="Arial" w:cs="Arial" w:eastAsia="Arial" w:hAnsi="Arial"/>
                  <w:sz w:val="16"/>
                  <w:szCs w:val="16"/>
                  <w:color w:val="auto"/>
                  <w:w w:val="85"/>
                </w:rPr>
                <w:t>NALOG</w:t>
              </w:r>
              <w:r>
                <w:rPr>
                  <w:rFonts w:ascii="Arial" w:cs="Arial" w:eastAsia="Arial" w:hAnsi="Arial"/>
                  <w:sz w:val="20"/>
                  <w:szCs w:val="20"/>
                  <w:color w:val="auto"/>
                  <w:w w:val="85"/>
                </w:rPr>
                <w:t xml:space="preserve"> C</w:t>
              </w:r>
              <w:r>
                <w:rPr>
                  <w:rFonts w:ascii="Arial" w:cs="Arial" w:eastAsia="Arial" w:hAnsi="Arial"/>
                  <w:sz w:val="16"/>
                  <w:szCs w:val="16"/>
                  <w:color w:val="auto"/>
                  <w:w w:val="85"/>
                </w:rPr>
                <w:t>URRENT</w:t>
              </w:r>
              <w:r>
                <w:rPr>
                  <w:rFonts w:ascii="Arial" w:cs="Arial" w:eastAsia="Arial" w:hAnsi="Arial"/>
                  <w:sz w:val="20"/>
                  <w:szCs w:val="20"/>
                  <w:color w:val="auto"/>
                  <w:w w:val="85"/>
                </w:rPr>
                <w:t xml:space="preserve"> S</w:t>
              </w:r>
              <w:r>
                <w:rPr>
                  <w:rFonts w:ascii="Arial" w:cs="Arial" w:eastAsia="Arial" w:hAnsi="Arial"/>
                  <w:sz w:val="16"/>
                  <w:szCs w:val="16"/>
                  <w:color w:val="auto"/>
                  <w:w w:val="85"/>
                </w:rPr>
                <w:t>CALING</w:t>
              </w:r>
              <w:r>
                <w:rPr>
                  <w:rFonts w:ascii="Arial" w:cs="Arial" w:eastAsia="Arial" w:hAnsi="Arial"/>
                  <w:sz w:val="20"/>
                  <w:szCs w:val="20"/>
                  <w:color w:val="auto"/>
                  <w:w w:val="85"/>
                </w:rPr>
                <w:t xml:space="preserve"> VREF ...............</w:t>
              </w:r>
            </w:hyperlink>
          </w:p>
        </w:tc>
        <w:tc>
          <w:tcPr>
            <w:tcW w:w="200" w:type="dxa"/>
            <w:vAlign w:val="bottom"/>
          </w:tcPr>
          <w:p>
            <w:pPr>
              <w:jc w:val="right"/>
              <w:spacing w:after="0"/>
              <w:rPr>
                <w:rFonts w:ascii="Arial" w:cs="Arial" w:eastAsia="Arial" w:hAnsi="Arial"/>
                <w:sz w:val="20"/>
                <w:szCs w:val="20"/>
                <w:color w:val="auto"/>
                <w:w w:val="80"/>
              </w:rPr>
            </w:pPr>
            <w:hyperlink w:anchor="page51">
              <w:r>
                <w:rPr>
                  <w:rFonts w:ascii="Arial" w:cs="Arial" w:eastAsia="Arial" w:hAnsi="Arial"/>
                  <w:sz w:val="20"/>
                  <w:szCs w:val="20"/>
                  <w:color w:val="auto"/>
                  <w:w w:val="80"/>
                </w:rPr>
                <w:t>51</w:t>
              </w:r>
            </w:hyperlink>
          </w:p>
        </w:tc>
      </w:tr>
      <w:tr>
        <w:trPr>
          <w:trHeight w:val="367"/>
        </w:trPr>
        <w:tc>
          <w:tcPr>
            <w:tcW w:w="200" w:type="dxa"/>
            <w:vAlign w:val="bottom"/>
          </w:tcPr>
          <w:p>
            <w:pPr>
              <w:jc w:val="right"/>
              <w:spacing w:after="0"/>
              <w:rPr>
                <w:rFonts w:ascii="Arial" w:cs="Arial" w:eastAsia="Arial" w:hAnsi="Arial"/>
                <w:sz w:val="20"/>
                <w:szCs w:val="20"/>
                <w:b w:val="1"/>
                <w:bCs w:val="1"/>
                <w:color w:val="auto"/>
                <w:w w:val="80"/>
              </w:rPr>
            </w:pPr>
            <w:hyperlink w:anchor="page53">
              <w:r>
                <w:rPr>
                  <w:rFonts w:ascii="Arial" w:cs="Arial" w:eastAsia="Arial" w:hAnsi="Arial"/>
                  <w:sz w:val="20"/>
                  <w:szCs w:val="20"/>
                  <w:b w:val="1"/>
                  <w:bCs w:val="1"/>
                  <w:color w:val="auto"/>
                  <w:w w:val="80"/>
                </w:rPr>
                <w:t>10</w:t>
              </w:r>
            </w:hyperlink>
          </w:p>
        </w:tc>
        <w:tc>
          <w:tcPr>
            <w:tcW w:w="3760" w:type="dxa"/>
            <w:vAlign w:val="bottom"/>
            <w:gridSpan w:val="2"/>
          </w:tcPr>
          <w:p>
            <w:pPr>
              <w:jc w:val="right"/>
              <w:spacing w:after="0"/>
              <w:rPr>
                <w:rFonts w:ascii="Arial" w:cs="Arial" w:eastAsia="Arial" w:hAnsi="Arial"/>
                <w:sz w:val="20"/>
                <w:szCs w:val="20"/>
                <w:b w:val="1"/>
                <w:bCs w:val="1"/>
                <w:color w:val="auto"/>
                <w:w w:val="88"/>
              </w:rPr>
            </w:pPr>
            <w:hyperlink w:anchor="page53">
              <w:r>
                <w:rPr>
                  <w:rFonts w:ascii="Arial" w:cs="Arial" w:eastAsia="Arial" w:hAnsi="Arial"/>
                  <w:sz w:val="20"/>
                  <w:szCs w:val="20"/>
                  <w:b w:val="1"/>
                  <w:bCs w:val="1"/>
                  <w:color w:val="auto"/>
                  <w:w w:val="88"/>
                </w:rPr>
                <w:t>INTERNAL SENSE RESISTORS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53">
              <w:r>
                <w:rPr>
                  <w:rFonts w:ascii="Arial" w:cs="Arial" w:eastAsia="Arial" w:hAnsi="Arial"/>
                  <w:sz w:val="20"/>
                  <w:szCs w:val="20"/>
                  <w:b w:val="1"/>
                  <w:bCs w:val="1"/>
                  <w:color w:val="auto"/>
                  <w:w w:val="80"/>
                </w:rPr>
                <w:t>53</w:t>
              </w:r>
            </w:hyperlink>
          </w:p>
        </w:tc>
      </w:tr>
      <w:tr>
        <w:trPr>
          <w:trHeight w:val="365"/>
        </w:trPr>
        <w:tc>
          <w:tcPr>
            <w:tcW w:w="200" w:type="dxa"/>
            <w:vAlign w:val="bottom"/>
          </w:tcPr>
          <w:p>
            <w:pPr>
              <w:jc w:val="right"/>
              <w:spacing w:after="0"/>
              <w:rPr>
                <w:rFonts w:ascii="Arial" w:cs="Arial" w:eastAsia="Arial" w:hAnsi="Arial"/>
                <w:sz w:val="20"/>
                <w:szCs w:val="20"/>
                <w:b w:val="1"/>
                <w:bCs w:val="1"/>
                <w:color w:val="auto"/>
                <w:w w:val="80"/>
              </w:rPr>
            </w:pPr>
            <w:hyperlink w:anchor="page55">
              <w:r>
                <w:rPr>
                  <w:rFonts w:ascii="Arial" w:cs="Arial" w:eastAsia="Arial" w:hAnsi="Arial"/>
                  <w:sz w:val="20"/>
                  <w:szCs w:val="20"/>
                  <w:b w:val="1"/>
                  <w:bCs w:val="1"/>
                  <w:color w:val="auto"/>
                  <w:w w:val="80"/>
                </w:rPr>
                <w:t>11</w:t>
              </w:r>
            </w:hyperlink>
          </w:p>
        </w:tc>
        <w:tc>
          <w:tcPr>
            <w:tcW w:w="3760" w:type="dxa"/>
            <w:vAlign w:val="bottom"/>
            <w:gridSpan w:val="2"/>
          </w:tcPr>
          <w:p>
            <w:pPr>
              <w:jc w:val="right"/>
              <w:spacing w:after="0"/>
              <w:rPr>
                <w:rFonts w:ascii="Arial" w:cs="Arial" w:eastAsia="Arial" w:hAnsi="Arial"/>
                <w:sz w:val="20"/>
                <w:szCs w:val="20"/>
                <w:b w:val="1"/>
                <w:bCs w:val="1"/>
                <w:color w:val="auto"/>
                <w:w w:val="89"/>
              </w:rPr>
            </w:pPr>
            <w:hyperlink w:anchor="page55">
              <w:r>
                <w:rPr>
                  <w:rFonts w:ascii="Arial" w:cs="Arial" w:eastAsia="Arial" w:hAnsi="Arial"/>
                  <w:sz w:val="20"/>
                  <w:szCs w:val="20"/>
                  <w:b w:val="1"/>
                  <w:bCs w:val="1"/>
                  <w:color w:val="auto"/>
                  <w:w w:val="89"/>
                </w:rPr>
                <w:t>STALLGUARD4 LOAD MEASUREMENT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55">
              <w:r>
                <w:rPr>
                  <w:rFonts w:ascii="Arial" w:cs="Arial" w:eastAsia="Arial" w:hAnsi="Arial"/>
                  <w:sz w:val="20"/>
                  <w:szCs w:val="20"/>
                  <w:b w:val="1"/>
                  <w:bCs w:val="1"/>
                  <w:color w:val="auto"/>
                  <w:w w:val="80"/>
                </w:rPr>
                <w:t>55</w:t>
              </w:r>
            </w:hyperlink>
          </w:p>
        </w:tc>
      </w:tr>
      <w:tr>
        <w:trPr>
          <w:trHeight w:val="367"/>
        </w:trPr>
        <w:tc>
          <w:tcPr>
            <w:tcW w:w="200" w:type="dxa"/>
            <w:vAlign w:val="bottom"/>
          </w:tcPr>
          <w:p>
            <w:pPr>
              <w:spacing w:after="0"/>
              <w:rPr>
                <w:sz w:val="24"/>
                <w:szCs w:val="24"/>
                <w:color w:val="auto"/>
              </w:rPr>
            </w:pPr>
          </w:p>
        </w:tc>
        <w:tc>
          <w:tcPr>
            <w:tcW w:w="460" w:type="dxa"/>
            <w:vAlign w:val="bottom"/>
          </w:tcPr>
          <w:p>
            <w:pPr>
              <w:spacing w:after="0"/>
              <w:rPr>
                <w:rFonts w:ascii="Arial" w:cs="Arial" w:eastAsia="Arial" w:hAnsi="Arial"/>
                <w:sz w:val="20"/>
                <w:szCs w:val="20"/>
                <w:color w:val="auto"/>
              </w:rPr>
            </w:pPr>
            <w:hyperlink w:anchor="page55">
              <w:r>
                <w:rPr>
                  <w:rFonts w:ascii="Arial" w:cs="Arial" w:eastAsia="Arial" w:hAnsi="Arial"/>
                  <w:sz w:val="20"/>
                  <w:szCs w:val="20"/>
                  <w:color w:val="auto"/>
                </w:rPr>
                <w:t>11.1</w:t>
              </w:r>
            </w:hyperlink>
          </w:p>
        </w:tc>
        <w:tc>
          <w:tcPr>
            <w:tcW w:w="3300" w:type="dxa"/>
            <w:vAlign w:val="bottom"/>
          </w:tcPr>
          <w:p>
            <w:pPr>
              <w:jc w:val="right"/>
              <w:spacing w:after="0"/>
              <w:rPr>
                <w:rFonts w:ascii="Arial" w:cs="Arial" w:eastAsia="Arial" w:hAnsi="Arial"/>
                <w:sz w:val="20"/>
                <w:szCs w:val="20"/>
                <w:color w:val="auto"/>
                <w:w w:val="85"/>
              </w:rPr>
            </w:pPr>
            <w:hyperlink w:anchor="page55">
              <w:r>
                <w:rPr>
                  <w:rFonts w:ascii="Arial" w:cs="Arial" w:eastAsia="Arial" w:hAnsi="Arial"/>
                  <w:sz w:val="20"/>
                  <w:szCs w:val="20"/>
                  <w:color w:val="auto"/>
                  <w:w w:val="85"/>
                </w:rPr>
                <w:t>S</w:t>
              </w:r>
              <w:r>
                <w:rPr>
                  <w:rFonts w:ascii="Arial" w:cs="Arial" w:eastAsia="Arial" w:hAnsi="Arial"/>
                  <w:sz w:val="16"/>
                  <w:szCs w:val="16"/>
                  <w:color w:val="auto"/>
                  <w:w w:val="85"/>
                </w:rPr>
                <w:t>TALL</w:t>
              </w:r>
              <w:r>
                <w:rPr>
                  <w:rFonts w:ascii="Arial" w:cs="Arial" w:eastAsia="Arial" w:hAnsi="Arial"/>
                  <w:sz w:val="20"/>
                  <w:szCs w:val="20"/>
                  <w:color w:val="auto"/>
                  <w:w w:val="85"/>
                </w:rPr>
                <w:t>G</w:t>
              </w:r>
              <w:r>
                <w:rPr>
                  <w:rFonts w:ascii="Arial" w:cs="Arial" w:eastAsia="Arial" w:hAnsi="Arial"/>
                  <w:sz w:val="16"/>
                  <w:szCs w:val="16"/>
                  <w:color w:val="auto"/>
                  <w:w w:val="85"/>
                </w:rPr>
                <w:t>UARD</w:t>
              </w:r>
              <w:r>
                <w:rPr>
                  <w:rFonts w:ascii="Arial" w:cs="Arial" w:eastAsia="Arial" w:hAnsi="Arial"/>
                  <w:sz w:val="20"/>
                  <w:szCs w:val="20"/>
                  <w:color w:val="auto"/>
                  <w:w w:val="85"/>
                </w:rPr>
                <w:t xml:space="preserve">4 </w:t>
              </w:r>
              <w:r>
                <w:rPr>
                  <w:rFonts w:ascii="Arial" w:cs="Arial" w:eastAsia="Arial" w:hAnsi="Arial"/>
                  <w:sz w:val="16"/>
                  <w:szCs w:val="16"/>
                  <w:color w:val="auto"/>
                  <w:w w:val="85"/>
                </w:rPr>
                <w:t>VS</w:t>
              </w:r>
              <w:r>
                <w:rPr>
                  <w:rFonts w:ascii="Arial" w:cs="Arial" w:eastAsia="Arial" w:hAnsi="Arial"/>
                  <w:sz w:val="20"/>
                  <w:szCs w:val="20"/>
                  <w:color w:val="auto"/>
                  <w:w w:val="85"/>
                </w:rPr>
                <w:t>. S</w:t>
              </w:r>
              <w:r>
                <w:rPr>
                  <w:rFonts w:ascii="Arial" w:cs="Arial" w:eastAsia="Arial" w:hAnsi="Arial"/>
                  <w:sz w:val="16"/>
                  <w:szCs w:val="16"/>
                  <w:color w:val="auto"/>
                  <w:w w:val="85"/>
                </w:rPr>
                <w:t>TALL</w:t>
              </w:r>
              <w:r>
                <w:rPr>
                  <w:rFonts w:ascii="Arial" w:cs="Arial" w:eastAsia="Arial" w:hAnsi="Arial"/>
                  <w:sz w:val="20"/>
                  <w:szCs w:val="20"/>
                  <w:color w:val="auto"/>
                  <w:w w:val="85"/>
                </w:rPr>
                <w:t>G</w:t>
              </w:r>
              <w:r>
                <w:rPr>
                  <w:rFonts w:ascii="Arial" w:cs="Arial" w:eastAsia="Arial" w:hAnsi="Arial"/>
                  <w:sz w:val="16"/>
                  <w:szCs w:val="16"/>
                  <w:color w:val="auto"/>
                  <w:w w:val="85"/>
                </w:rPr>
                <w:t>UARD</w:t>
              </w:r>
              <w:r>
                <w:rPr>
                  <w:rFonts w:ascii="Arial" w:cs="Arial" w:eastAsia="Arial" w:hAnsi="Arial"/>
                  <w:sz w:val="20"/>
                  <w:szCs w:val="20"/>
                  <w:color w:val="auto"/>
                  <w:w w:val="85"/>
                </w:rPr>
                <w:t>2 ................</w:t>
              </w:r>
            </w:hyperlink>
          </w:p>
        </w:tc>
        <w:tc>
          <w:tcPr>
            <w:tcW w:w="200" w:type="dxa"/>
            <w:vAlign w:val="bottom"/>
          </w:tcPr>
          <w:p>
            <w:pPr>
              <w:jc w:val="right"/>
              <w:spacing w:after="0"/>
              <w:rPr>
                <w:rFonts w:ascii="Arial" w:cs="Arial" w:eastAsia="Arial" w:hAnsi="Arial"/>
                <w:sz w:val="20"/>
                <w:szCs w:val="20"/>
                <w:color w:val="auto"/>
                <w:w w:val="80"/>
              </w:rPr>
            </w:pPr>
            <w:hyperlink w:anchor="page55">
              <w:r>
                <w:rPr>
                  <w:rFonts w:ascii="Arial" w:cs="Arial" w:eastAsia="Arial" w:hAnsi="Arial"/>
                  <w:sz w:val="20"/>
                  <w:szCs w:val="20"/>
                  <w:color w:val="auto"/>
                  <w:w w:val="80"/>
                </w:rPr>
                <w:t>55</w:t>
              </w:r>
            </w:hyperlink>
          </w:p>
        </w:tc>
      </w:tr>
      <w:tr>
        <w:trPr>
          <w:trHeight w:val="245"/>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56">
              <w:r>
                <w:rPr>
                  <w:rFonts w:ascii="Arial" w:cs="Arial" w:eastAsia="Arial" w:hAnsi="Arial"/>
                  <w:sz w:val="20"/>
                  <w:szCs w:val="20"/>
                  <w:color w:val="auto"/>
                </w:rPr>
                <w:t>11.2</w:t>
              </w:r>
            </w:hyperlink>
          </w:p>
        </w:tc>
        <w:tc>
          <w:tcPr>
            <w:tcW w:w="3300" w:type="dxa"/>
            <w:vAlign w:val="bottom"/>
          </w:tcPr>
          <w:p>
            <w:pPr>
              <w:jc w:val="right"/>
              <w:spacing w:after="0"/>
              <w:rPr>
                <w:rFonts w:ascii="Arial" w:cs="Arial" w:eastAsia="Arial" w:hAnsi="Arial"/>
                <w:sz w:val="20"/>
                <w:szCs w:val="20"/>
                <w:color w:val="auto"/>
                <w:w w:val="85"/>
              </w:rPr>
            </w:pPr>
            <w:hyperlink w:anchor="page56">
              <w:r>
                <w:rPr>
                  <w:rFonts w:ascii="Arial" w:cs="Arial" w:eastAsia="Arial" w:hAnsi="Arial"/>
                  <w:sz w:val="20"/>
                  <w:szCs w:val="20"/>
                  <w:color w:val="auto"/>
                  <w:w w:val="85"/>
                </w:rPr>
                <w:t>T</w:t>
              </w:r>
              <w:r>
                <w:rPr>
                  <w:rFonts w:ascii="Arial" w:cs="Arial" w:eastAsia="Arial" w:hAnsi="Arial"/>
                  <w:sz w:val="16"/>
                  <w:szCs w:val="16"/>
                  <w:color w:val="auto"/>
                  <w:w w:val="85"/>
                </w:rPr>
                <w:t>UNING</w:t>
              </w:r>
              <w:r>
                <w:rPr>
                  <w:rFonts w:ascii="Arial" w:cs="Arial" w:eastAsia="Arial" w:hAnsi="Arial"/>
                  <w:sz w:val="20"/>
                  <w:szCs w:val="20"/>
                  <w:color w:val="auto"/>
                  <w:w w:val="85"/>
                </w:rPr>
                <w:t xml:space="preserve"> S</w:t>
              </w:r>
              <w:r>
                <w:rPr>
                  <w:rFonts w:ascii="Arial" w:cs="Arial" w:eastAsia="Arial" w:hAnsi="Arial"/>
                  <w:sz w:val="16"/>
                  <w:szCs w:val="16"/>
                  <w:color w:val="auto"/>
                  <w:w w:val="85"/>
                </w:rPr>
                <w:t>TALL</w:t>
              </w:r>
              <w:r>
                <w:rPr>
                  <w:rFonts w:ascii="Arial" w:cs="Arial" w:eastAsia="Arial" w:hAnsi="Arial"/>
                  <w:sz w:val="20"/>
                  <w:szCs w:val="20"/>
                  <w:color w:val="auto"/>
                  <w:w w:val="85"/>
                </w:rPr>
                <w:t>G</w:t>
              </w:r>
              <w:r>
                <w:rPr>
                  <w:rFonts w:ascii="Arial" w:cs="Arial" w:eastAsia="Arial" w:hAnsi="Arial"/>
                  <w:sz w:val="16"/>
                  <w:szCs w:val="16"/>
                  <w:color w:val="auto"/>
                  <w:w w:val="85"/>
                </w:rPr>
                <w:t>UARD</w:t>
              </w:r>
              <w:r>
                <w:rPr>
                  <w:rFonts w:ascii="Arial" w:cs="Arial" w:eastAsia="Arial" w:hAnsi="Arial"/>
                  <w:sz w:val="20"/>
                  <w:szCs w:val="20"/>
                  <w:color w:val="auto"/>
                  <w:w w:val="85"/>
                </w:rPr>
                <w:t>4 .................................</w:t>
              </w:r>
            </w:hyperlink>
          </w:p>
        </w:tc>
        <w:tc>
          <w:tcPr>
            <w:tcW w:w="200" w:type="dxa"/>
            <w:vAlign w:val="bottom"/>
          </w:tcPr>
          <w:p>
            <w:pPr>
              <w:jc w:val="right"/>
              <w:spacing w:after="0"/>
              <w:rPr>
                <w:rFonts w:ascii="Arial" w:cs="Arial" w:eastAsia="Arial" w:hAnsi="Arial"/>
                <w:sz w:val="20"/>
                <w:szCs w:val="20"/>
                <w:color w:val="auto"/>
                <w:w w:val="80"/>
              </w:rPr>
            </w:pPr>
            <w:hyperlink w:anchor="page56">
              <w:r>
                <w:rPr>
                  <w:rFonts w:ascii="Arial" w:cs="Arial" w:eastAsia="Arial" w:hAnsi="Arial"/>
                  <w:sz w:val="20"/>
                  <w:szCs w:val="20"/>
                  <w:color w:val="auto"/>
                  <w:w w:val="80"/>
                </w:rPr>
                <w:t>56</w:t>
              </w:r>
            </w:hyperlink>
          </w:p>
        </w:tc>
      </w:tr>
      <w:tr>
        <w:trPr>
          <w:trHeight w:val="247"/>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56">
              <w:r>
                <w:rPr>
                  <w:rFonts w:ascii="Arial" w:cs="Arial" w:eastAsia="Arial" w:hAnsi="Arial"/>
                  <w:sz w:val="20"/>
                  <w:szCs w:val="20"/>
                  <w:color w:val="auto"/>
                </w:rPr>
                <w:t>11.3</w:t>
              </w:r>
            </w:hyperlink>
          </w:p>
        </w:tc>
        <w:tc>
          <w:tcPr>
            <w:tcW w:w="3300" w:type="dxa"/>
            <w:vAlign w:val="bottom"/>
          </w:tcPr>
          <w:p>
            <w:pPr>
              <w:jc w:val="right"/>
              <w:spacing w:after="0"/>
              <w:rPr>
                <w:rFonts w:ascii="Arial" w:cs="Arial" w:eastAsia="Arial" w:hAnsi="Arial"/>
                <w:sz w:val="20"/>
                <w:szCs w:val="20"/>
                <w:color w:val="auto"/>
                <w:w w:val="85"/>
              </w:rPr>
            </w:pPr>
            <w:hyperlink w:anchor="page56">
              <w:r>
                <w:rPr>
                  <w:rFonts w:ascii="Arial" w:cs="Arial" w:eastAsia="Arial" w:hAnsi="Arial"/>
                  <w:sz w:val="20"/>
                  <w:szCs w:val="20"/>
                  <w:color w:val="auto"/>
                  <w:w w:val="85"/>
                </w:rPr>
                <w:t>S</w:t>
              </w:r>
              <w:r>
                <w:rPr>
                  <w:rFonts w:ascii="Arial" w:cs="Arial" w:eastAsia="Arial" w:hAnsi="Arial"/>
                  <w:sz w:val="16"/>
                  <w:szCs w:val="16"/>
                  <w:color w:val="auto"/>
                  <w:w w:val="85"/>
                </w:rPr>
                <w:t>TALL</w:t>
              </w:r>
              <w:r>
                <w:rPr>
                  <w:rFonts w:ascii="Arial" w:cs="Arial" w:eastAsia="Arial" w:hAnsi="Arial"/>
                  <w:sz w:val="20"/>
                  <w:szCs w:val="20"/>
                  <w:color w:val="auto"/>
                  <w:w w:val="85"/>
                </w:rPr>
                <w:t>G</w:t>
              </w:r>
              <w:r>
                <w:rPr>
                  <w:rFonts w:ascii="Arial" w:cs="Arial" w:eastAsia="Arial" w:hAnsi="Arial"/>
                  <w:sz w:val="16"/>
                  <w:szCs w:val="16"/>
                  <w:color w:val="auto"/>
                  <w:w w:val="85"/>
                </w:rPr>
                <w:t>UARD</w:t>
              </w:r>
              <w:r>
                <w:rPr>
                  <w:rFonts w:ascii="Arial" w:cs="Arial" w:eastAsia="Arial" w:hAnsi="Arial"/>
                  <w:sz w:val="20"/>
                  <w:szCs w:val="20"/>
                  <w:color w:val="auto"/>
                  <w:w w:val="85"/>
                </w:rPr>
                <w:t>4 U</w:t>
              </w:r>
              <w:r>
                <w:rPr>
                  <w:rFonts w:ascii="Arial" w:cs="Arial" w:eastAsia="Arial" w:hAnsi="Arial"/>
                  <w:sz w:val="16"/>
                  <w:szCs w:val="16"/>
                  <w:color w:val="auto"/>
                  <w:w w:val="85"/>
                </w:rPr>
                <w:t>PDATE</w:t>
              </w:r>
              <w:r>
                <w:rPr>
                  <w:rFonts w:ascii="Arial" w:cs="Arial" w:eastAsia="Arial" w:hAnsi="Arial"/>
                  <w:sz w:val="20"/>
                  <w:szCs w:val="20"/>
                  <w:color w:val="auto"/>
                  <w:w w:val="85"/>
                </w:rPr>
                <w:t xml:space="preserve"> R</w:t>
              </w:r>
              <w:r>
                <w:rPr>
                  <w:rFonts w:ascii="Arial" w:cs="Arial" w:eastAsia="Arial" w:hAnsi="Arial"/>
                  <w:sz w:val="16"/>
                  <w:szCs w:val="16"/>
                  <w:color w:val="auto"/>
                  <w:w w:val="85"/>
                </w:rPr>
                <w:t>ATE</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56">
              <w:r>
                <w:rPr>
                  <w:rFonts w:ascii="Arial" w:cs="Arial" w:eastAsia="Arial" w:hAnsi="Arial"/>
                  <w:sz w:val="20"/>
                  <w:szCs w:val="20"/>
                  <w:color w:val="auto"/>
                  <w:w w:val="80"/>
                </w:rPr>
                <w:t>56</w:t>
              </w:r>
            </w:hyperlink>
          </w:p>
        </w:tc>
      </w:tr>
      <w:tr>
        <w:trPr>
          <w:trHeight w:val="245"/>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56">
              <w:r>
                <w:rPr>
                  <w:rFonts w:ascii="Arial" w:cs="Arial" w:eastAsia="Arial" w:hAnsi="Arial"/>
                  <w:sz w:val="20"/>
                  <w:szCs w:val="20"/>
                  <w:color w:val="auto"/>
                </w:rPr>
                <w:t>11.4</w:t>
              </w:r>
            </w:hyperlink>
          </w:p>
        </w:tc>
        <w:tc>
          <w:tcPr>
            <w:tcW w:w="3300" w:type="dxa"/>
            <w:vAlign w:val="bottom"/>
          </w:tcPr>
          <w:p>
            <w:pPr>
              <w:jc w:val="right"/>
              <w:spacing w:after="0"/>
              <w:rPr>
                <w:rFonts w:ascii="Arial" w:cs="Arial" w:eastAsia="Arial" w:hAnsi="Arial"/>
                <w:sz w:val="20"/>
                <w:szCs w:val="20"/>
                <w:color w:val="auto"/>
                <w:w w:val="85"/>
              </w:rPr>
            </w:pPr>
            <w:hyperlink w:anchor="page56">
              <w:r>
                <w:rPr>
                  <w:rFonts w:ascii="Arial" w:cs="Arial" w:eastAsia="Arial" w:hAnsi="Arial"/>
                  <w:sz w:val="20"/>
                  <w:szCs w:val="20"/>
                  <w:color w:val="auto"/>
                  <w:w w:val="85"/>
                </w:rPr>
                <w:t>D</w:t>
              </w:r>
              <w:r>
                <w:rPr>
                  <w:rFonts w:ascii="Arial" w:cs="Arial" w:eastAsia="Arial" w:hAnsi="Arial"/>
                  <w:sz w:val="16"/>
                  <w:szCs w:val="16"/>
                  <w:color w:val="auto"/>
                  <w:w w:val="85"/>
                </w:rPr>
                <w:t>ETECTING A</w:t>
              </w:r>
              <w:r>
                <w:rPr>
                  <w:rFonts w:ascii="Arial" w:cs="Arial" w:eastAsia="Arial" w:hAnsi="Arial"/>
                  <w:sz w:val="20"/>
                  <w:szCs w:val="20"/>
                  <w:color w:val="auto"/>
                  <w:w w:val="85"/>
                </w:rPr>
                <w:t xml:space="preserve"> M</w:t>
              </w:r>
              <w:r>
                <w:rPr>
                  <w:rFonts w:ascii="Arial" w:cs="Arial" w:eastAsia="Arial" w:hAnsi="Arial"/>
                  <w:sz w:val="16"/>
                  <w:szCs w:val="16"/>
                  <w:color w:val="auto"/>
                  <w:w w:val="85"/>
                </w:rPr>
                <w:t>OTOR</w:t>
              </w:r>
              <w:r>
                <w:rPr>
                  <w:rFonts w:ascii="Arial" w:cs="Arial" w:eastAsia="Arial" w:hAnsi="Arial"/>
                  <w:sz w:val="20"/>
                  <w:szCs w:val="20"/>
                  <w:color w:val="auto"/>
                  <w:w w:val="85"/>
                </w:rPr>
                <w:t xml:space="preserve"> S</w:t>
              </w:r>
              <w:r>
                <w:rPr>
                  <w:rFonts w:ascii="Arial" w:cs="Arial" w:eastAsia="Arial" w:hAnsi="Arial"/>
                  <w:sz w:val="16"/>
                  <w:szCs w:val="16"/>
                  <w:color w:val="auto"/>
                  <w:w w:val="85"/>
                </w:rPr>
                <w:t>TALL</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56">
              <w:r>
                <w:rPr>
                  <w:rFonts w:ascii="Arial" w:cs="Arial" w:eastAsia="Arial" w:hAnsi="Arial"/>
                  <w:sz w:val="20"/>
                  <w:szCs w:val="20"/>
                  <w:color w:val="auto"/>
                  <w:w w:val="80"/>
                </w:rPr>
                <w:t>56</w:t>
              </w:r>
            </w:hyperlink>
          </w:p>
        </w:tc>
      </w:tr>
      <w:tr>
        <w:trPr>
          <w:trHeight w:val="247"/>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56">
              <w:r>
                <w:rPr>
                  <w:rFonts w:ascii="Arial" w:cs="Arial" w:eastAsia="Arial" w:hAnsi="Arial"/>
                  <w:sz w:val="20"/>
                  <w:szCs w:val="20"/>
                  <w:color w:val="auto"/>
                </w:rPr>
                <w:t>11.5</w:t>
              </w:r>
            </w:hyperlink>
          </w:p>
        </w:tc>
        <w:tc>
          <w:tcPr>
            <w:tcW w:w="3300" w:type="dxa"/>
            <w:vAlign w:val="bottom"/>
          </w:tcPr>
          <w:p>
            <w:pPr>
              <w:jc w:val="right"/>
              <w:spacing w:after="0"/>
              <w:rPr>
                <w:rFonts w:ascii="Arial" w:cs="Arial" w:eastAsia="Arial" w:hAnsi="Arial"/>
                <w:sz w:val="20"/>
                <w:szCs w:val="20"/>
                <w:color w:val="auto"/>
                <w:w w:val="87"/>
              </w:rPr>
            </w:pPr>
            <w:hyperlink w:anchor="page56">
              <w:r>
                <w:rPr>
                  <w:rFonts w:ascii="Arial" w:cs="Arial" w:eastAsia="Arial" w:hAnsi="Arial"/>
                  <w:sz w:val="20"/>
                  <w:szCs w:val="20"/>
                  <w:color w:val="auto"/>
                  <w:w w:val="87"/>
                </w:rPr>
                <w:t>L</w:t>
              </w:r>
              <w:r>
                <w:rPr>
                  <w:rFonts w:ascii="Arial" w:cs="Arial" w:eastAsia="Arial" w:hAnsi="Arial"/>
                  <w:sz w:val="16"/>
                  <w:szCs w:val="16"/>
                  <w:color w:val="auto"/>
                  <w:w w:val="87"/>
                </w:rPr>
                <w:t>IMITS OF</w:t>
              </w:r>
              <w:r>
                <w:rPr>
                  <w:rFonts w:ascii="Arial" w:cs="Arial" w:eastAsia="Arial" w:hAnsi="Arial"/>
                  <w:sz w:val="20"/>
                  <w:szCs w:val="20"/>
                  <w:color w:val="auto"/>
                  <w:w w:val="87"/>
                </w:rPr>
                <w:t xml:space="preserve"> S</w:t>
              </w:r>
              <w:r>
                <w:rPr>
                  <w:rFonts w:ascii="Arial" w:cs="Arial" w:eastAsia="Arial" w:hAnsi="Arial"/>
                  <w:sz w:val="16"/>
                  <w:szCs w:val="16"/>
                  <w:color w:val="auto"/>
                  <w:w w:val="87"/>
                </w:rPr>
                <w:t>TALL</w:t>
              </w:r>
              <w:r>
                <w:rPr>
                  <w:rFonts w:ascii="Arial" w:cs="Arial" w:eastAsia="Arial" w:hAnsi="Arial"/>
                  <w:sz w:val="20"/>
                  <w:szCs w:val="20"/>
                  <w:color w:val="auto"/>
                  <w:w w:val="87"/>
                </w:rPr>
                <w:t>G</w:t>
              </w:r>
              <w:r>
                <w:rPr>
                  <w:rFonts w:ascii="Arial" w:cs="Arial" w:eastAsia="Arial" w:hAnsi="Arial"/>
                  <w:sz w:val="16"/>
                  <w:szCs w:val="16"/>
                  <w:color w:val="auto"/>
                  <w:w w:val="87"/>
                </w:rPr>
                <w:t>UARD</w:t>
              </w:r>
              <w:r>
                <w:rPr>
                  <w:rFonts w:ascii="Arial" w:cs="Arial" w:eastAsia="Arial" w:hAnsi="Arial"/>
                  <w:sz w:val="20"/>
                  <w:szCs w:val="20"/>
                  <w:color w:val="auto"/>
                  <w:w w:val="87"/>
                </w:rPr>
                <w:t>4 O</w:t>
              </w:r>
              <w:r>
                <w:rPr>
                  <w:rFonts w:ascii="Arial" w:cs="Arial" w:eastAsia="Arial" w:hAnsi="Arial"/>
                  <w:sz w:val="16"/>
                  <w:szCs w:val="16"/>
                  <w:color w:val="auto"/>
                  <w:w w:val="87"/>
                </w:rPr>
                <w:t>PERATION</w:t>
              </w:r>
              <w:r>
                <w:rPr>
                  <w:rFonts w:ascii="Arial" w:cs="Arial" w:eastAsia="Arial" w:hAnsi="Arial"/>
                  <w:sz w:val="20"/>
                  <w:szCs w:val="20"/>
                  <w:color w:val="auto"/>
                  <w:w w:val="87"/>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56">
              <w:r>
                <w:rPr>
                  <w:rFonts w:ascii="Arial" w:cs="Arial" w:eastAsia="Arial" w:hAnsi="Arial"/>
                  <w:sz w:val="20"/>
                  <w:szCs w:val="20"/>
                  <w:color w:val="auto"/>
                  <w:w w:val="80"/>
                </w:rPr>
                <w:t>56</w:t>
              </w:r>
            </w:hyperlink>
          </w:p>
        </w:tc>
      </w:tr>
      <w:tr>
        <w:trPr>
          <w:trHeight w:val="365"/>
        </w:trPr>
        <w:tc>
          <w:tcPr>
            <w:tcW w:w="200" w:type="dxa"/>
            <w:vAlign w:val="bottom"/>
          </w:tcPr>
          <w:p>
            <w:pPr>
              <w:jc w:val="right"/>
              <w:spacing w:after="0"/>
              <w:rPr>
                <w:rFonts w:ascii="Arial" w:cs="Arial" w:eastAsia="Arial" w:hAnsi="Arial"/>
                <w:sz w:val="20"/>
                <w:szCs w:val="20"/>
                <w:b w:val="1"/>
                <w:bCs w:val="1"/>
                <w:color w:val="auto"/>
                <w:w w:val="80"/>
              </w:rPr>
            </w:pPr>
            <w:hyperlink w:anchor="page57">
              <w:r>
                <w:rPr>
                  <w:rFonts w:ascii="Arial" w:cs="Arial" w:eastAsia="Arial" w:hAnsi="Arial"/>
                  <w:sz w:val="20"/>
                  <w:szCs w:val="20"/>
                  <w:b w:val="1"/>
                  <w:bCs w:val="1"/>
                  <w:color w:val="auto"/>
                  <w:w w:val="80"/>
                </w:rPr>
                <w:t>12</w:t>
              </w:r>
            </w:hyperlink>
          </w:p>
        </w:tc>
        <w:tc>
          <w:tcPr>
            <w:tcW w:w="3760" w:type="dxa"/>
            <w:vAlign w:val="bottom"/>
            <w:gridSpan w:val="2"/>
          </w:tcPr>
          <w:p>
            <w:pPr>
              <w:jc w:val="right"/>
              <w:spacing w:after="0"/>
              <w:rPr>
                <w:rFonts w:ascii="Arial" w:cs="Arial" w:eastAsia="Arial" w:hAnsi="Arial"/>
                <w:sz w:val="20"/>
                <w:szCs w:val="20"/>
                <w:b w:val="1"/>
                <w:bCs w:val="1"/>
                <w:color w:val="auto"/>
                <w:w w:val="87"/>
              </w:rPr>
            </w:pPr>
            <w:hyperlink w:anchor="page57">
              <w:r>
                <w:rPr>
                  <w:rFonts w:ascii="Arial" w:cs="Arial" w:eastAsia="Arial" w:hAnsi="Arial"/>
                  <w:sz w:val="20"/>
                  <w:szCs w:val="20"/>
                  <w:b w:val="1"/>
                  <w:bCs w:val="1"/>
                  <w:color w:val="auto"/>
                  <w:w w:val="87"/>
                </w:rPr>
                <w:t>COOLSTEP OPERATION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57">
              <w:r>
                <w:rPr>
                  <w:rFonts w:ascii="Arial" w:cs="Arial" w:eastAsia="Arial" w:hAnsi="Arial"/>
                  <w:sz w:val="20"/>
                  <w:szCs w:val="20"/>
                  <w:b w:val="1"/>
                  <w:bCs w:val="1"/>
                  <w:color w:val="auto"/>
                  <w:w w:val="80"/>
                </w:rPr>
                <w:t>57</w:t>
              </w:r>
            </w:hyperlink>
          </w:p>
        </w:tc>
      </w:tr>
      <w:tr>
        <w:trPr>
          <w:trHeight w:val="367"/>
        </w:trPr>
        <w:tc>
          <w:tcPr>
            <w:tcW w:w="200" w:type="dxa"/>
            <w:vAlign w:val="bottom"/>
          </w:tcPr>
          <w:p>
            <w:pPr>
              <w:spacing w:after="0"/>
              <w:rPr>
                <w:sz w:val="24"/>
                <w:szCs w:val="24"/>
                <w:color w:val="auto"/>
              </w:rPr>
            </w:pPr>
          </w:p>
        </w:tc>
        <w:tc>
          <w:tcPr>
            <w:tcW w:w="460" w:type="dxa"/>
            <w:vAlign w:val="bottom"/>
          </w:tcPr>
          <w:p>
            <w:pPr>
              <w:spacing w:after="0"/>
              <w:rPr>
                <w:rFonts w:ascii="Arial" w:cs="Arial" w:eastAsia="Arial" w:hAnsi="Arial"/>
                <w:sz w:val="20"/>
                <w:szCs w:val="20"/>
                <w:color w:val="auto"/>
              </w:rPr>
            </w:pPr>
            <w:hyperlink w:anchor="page57">
              <w:r>
                <w:rPr>
                  <w:rFonts w:ascii="Arial" w:cs="Arial" w:eastAsia="Arial" w:hAnsi="Arial"/>
                  <w:sz w:val="20"/>
                  <w:szCs w:val="20"/>
                  <w:color w:val="auto"/>
                </w:rPr>
                <w:t>12.1</w:t>
              </w:r>
            </w:hyperlink>
          </w:p>
        </w:tc>
        <w:tc>
          <w:tcPr>
            <w:tcW w:w="3300" w:type="dxa"/>
            <w:vAlign w:val="bottom"/>
          </w:tcPr>
          <w:p>
            <w:pPr>
              <w:jc w:val="right"/>
              <w:spacing w:after="0"/>
              <w:rPr>
                <w:rFonts w:ascii="Arial" w:cs="Arial" w:eastAsia="Arial" w:hAnsi="Arial"/>
                <w:sz w:val="20"/>
                <w:szCs w:val="20"/>
                <w:color w:val="auto"/>
                <w:w w:val="83"/>
              </w:rPr>
            </w:pPr>
            <w:hyperlink w:anchor="page57">
              <w:r>
                <w:rPr>
                  <w:rFonts w:ascii="Arial" w:cs="Arial" w:eastAsia="Arial" w:hAnsi="Arial"/>
                  <w:sz w:val="20"/>
                  <w:szCs w:val="20"/>
                  <w:color w:val="auto"/>
                  <w:w w:val="83"/>
                </w:rPr>
                <w:t>U</w:t>
              </w:r>
              <w:r>
                <w:rPr>
                  <w:rFonts w:ascii="Arial" w:cs="Arial" w:eastAsia="Arial" w:hAnsi="Arial"/>
                  <w:sz w:val="16"/>
                  <w:szCs w:val="16"/>
                  <w:color w:val="auto"/>
                  <w:w w:val="83"/>
                </w:rPr>
                <w:t>SER</w:t>
              </w:r>
              <w:r>
                <w:rPr>
                  <w:rFonts w:ascii="Arial" w:cs="Arial" w:eastAsia="Arial" w:hAnsi="Arial"/>
                  <w:sz w:val="20"/>
                  <w:szCs w:val="20"/>
                  <w:color w:val="auto"/>
                  <w:w w:val="83"/>
                </w:rPr>
                <w:t xml:space="preserve"> B</w:t>
              </w:r>
              <w:r>
                <w:rPr>
                  <w:rFonts w:ascii="Arial" w:cs="Arial" w:eastAsia="Arial" w:hAnsi="Arial"/>
                  <w:sz w:val="16"/>
                  <w:szCs w:val="16"/>
                  <w:color w:val="auto"/>
                  <w:w w:val="83"/>
                </w:rPr>
                <w:t>ENEFITS</w:t>
              </w:r>
              <w:r>
                <w:rPr>
                  <w:rFonts w:ascii="Arial" w:cs="Arial" w:eastAsia="Arial" w:hAnsi="Arial"/>
                  <w:sz w:val="20"/>
                  <w:szCs w:val="20"/>
                  <w:color w:val="auto"/>
                  <w:w w:val="83"/>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57">
              <w:r>
                <w:rPr>
                  <w:rFonts w:ascii="Arial" w:cs="Arial" w:eastAsia="Arial" w:hAnsi="Arial"/>
                  <w:sz w:val="20"/>
                  <w:szCs w:val="20"/>
                  <w:color w:val="auto"/>
                  <w:w w:val="80"/>
                </w:rPr>
                <w:t>57</w:t>
              </w:r>
            </w:hyperlink>
          </w:p>
        </w:tc>
      </w:tr>
      <w:tr>
        <w:trPr>
          <w:trHeight w:val="245"/>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57">
              <w:r>
                <w:rPr>
                  <w:rFonts w:ascii="Arial" w:cs="Arial" w:eastAsia="Arial" w:hAnsi="Arial"/>
                  <w:sz w:val="20"/>
                  <w:szCs w:val="20"/>
                  <w:color w:val="auto"/>
                </w:rPr>
                <w:t>12.2</w:t>
              </w:r>
            </w:hyperlink>
          </w:p>
        </w:tc>
        <w:tc>
          <w:tcPr>
            <w:tcW w:w="3300" w:type="dxa"/>
            <w:vAlign w:val="bottom"/>
          </w:tcPr>
          <w:p>
            <w:pPr>
              <w:jc w:val="right"/>
              <w:spacing w:after="0"/>
              <w:rPr>
                <w:rFonts w:ascii="Arial" w:cs="Arial" w:eastAsia="Arial" w:hAnsi="Arial"/>
                <w:sz w:val="20"/>
                <w:szCs w:val="20"/>
                <w:color w:val="auto"/>
                <w:w w:val="84"/>
              </w:rPr>
            </w:pPr>
            <w:hyperlink w:anchor="page57">
              <w:r>
                <w:rPr>
                  <w:rFonts w:ascii="Arial" w:cs="Arial" w:eastAsia="Arial" w:hAnsi="Arial"/>
                  <w:sz w:val="20"/>
                  <w:szCs w:val="20"/>
                  <w:color w:val="auto"/>
                  <w:w w:val="84"/>
                </w:rPr>
                <w:t>S</w:t>
              </w:r>
              <w:r>
                <w:rPr>
                  <w:rFonts w:ascii="Arial" w:cs="Arial" w:eastAsia="Arial" w:hAnsi="Arial"/>
                  <w:sz w:val="16"/>
                  <w:szCs w:val="16"/>
                  <w:color w:val="auto"/>
                  <w:w w:val="84"/>
                </w:rPr>
                <w:t>ETTING UP FOR</w:t>
              </w:r>
              <w:r>
                <w:rPr>
                  <w:rFonts w:ascii="Arial" w:cs="Arial" w:eastAsia="Arial" w:hAnsi="Arial"/>
                  <w:sz w:val="20"/>
                  <w:szCs w:val="20"/>
                  <w:color w:val="auto"/>
                  <w:w w:val="84"/>
                </w:rPr>
                <w:t xml:space="preserve"> C</w:t>
              </w:r>
              <w:r>
                <w:rPr>
                  <w:rFonts w:ascii="Arial" w:cs="Arial" w:eastAsia="Arial" w:hAnsi="Arial"/>
                  <w:sz w:val="16"/>
                  <w:szCs w:val="16"/>
                  <w:color w:val="auto"/>
                  <w:w w:val="84"/>
                </w:rPr>
                <w:t>OOL</w:t>
              </w:r>
              <w:r>
                <w:rPr>
                  <w:rFonts w:ascii="Arial" w:cs="Arial" w:eastAsia="Arial" w:hAnsi="Arial"/>
                  <w:sz w:val="20"/>
                  <w:szCs w:val="20"/>
                  <w:color w:val="auto"/>
                  <w:w w:val="84"/>
                </w:rPr>
                <w:t>S</w:t>
              </w:r>
              <w:r>
                <w:rPr>
                  <w:rFonts w:ascii="Arial" w:cs="Arial" w:eastAsia="Arial" w:hAnsi="Arial"/>
                  <w:sz w:val="16"/>
                  <w:szCs w:val="16"/>
                  <w:color w:val="auto"/>
                  <w:w w:val="84"/>
                </w:rPr>
                <w:t>TEP</w:t>
              </w:r>
              <w:r>
                <w:rPr>
                  <w:rFonts w:ascii="Arial" w:cs="Arial" w:eastAsia="Arial" w:hAnsi="Arial"/>
                  <w:sz w:val="20"/>
                  <w:szCs w:val="20"/>
                  <w:color w:val="auto"/>
                  <w:w w:val="84"/>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57">
              <w:r>
                <w:rPr>
                  <w:rFonts w:ascii="Arial" w:cs="Arial" w:eastAsia="Arial" w:hAnsi="Arial"/>
                  <w:sz w:val="20"/>
                  <w:szCs w:val="20"/>
                  <w:color w:val="auto"/>
                  <w:w w:val="80"/>
                </w:rPr>
                <w:t>57</w:t>
              </w:r>
            </w:hyperlink>
          </w:p>
        </w:tc>
      </w:tr>
      <w:tr>
        <w:trPr>
          <w:trHeight w:val="247"/>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59">
              <w:r>
                <w:rPr>
                  <w:rFonts w:ascii="Arial" w:cs="Arial" w:eastAsia="Arial" w:hAnsi="Arial"/>
                  <w:sz w:val="20"/>
                  <w:szCs w:val="20"/>
                  <w:color w:val="auto"/>
                </w:rPr>
                <w:t>12.3</w:t>
              </w:r>
            </w:hyperlink>
          </w:p>
        </w:tc>
        <w:tc>
          <w:tcPr>
            <w:tcW w:w="3300" w:type="dxa"/>
            <w:vAlign w:val="bottom"/>
          </w:tcPr>
          <w:p>
            <w:pPr>
              <w:jc w:val="right"/>
              <w:spacing w:after="0"/>
              <w:rPr>
                <w:rFonts w:ascii="Arial" w:cs="Arial" w:eastAsia="Arial" w:hAnsi="Arial"/>
                <w:sz w:val="20"/>
                <w:szCs w:val="20"/>
                <w:color w:val="auto"/>
                <w:w w:val="84"/>
              </w:rPr>
            </w:pPr>
            <w:hyperlink w:anchor="page59">
              <w:r>
                <w:rPr>
                  <w:rFonts w:ascii="Arial" w:cs="Arial" w:eastAsia="Arial" w:hAnsi="Arial"/>
                  <w:sz w:val="20"/>
                  <w:szCs w:val="20"/>
                  <w:color w:val="auto"/>
                  <w:w w:val="84"/>
                </w:rPr>
                <w:t>T</w:t>
              </w:r>
              <w:r>
                <w:rPr>
                  <w:rFonts w:ascii="Arial" w:cs="Arial" w:eastAsia="Arial" w:hAnsi="Arial"/>
                  <w:sz w:val="16"/>
                  <w:szCs w:val="16"/>
                  <w:color w:val="auto"/>
                  <w:w w:val="84"/>
                </w:rPr>
                <w:t>UNING</w:t>
              </w:r>
              <w:r>
                <w:rPr>
                  <w:rFonts w:ascii="Arial" w:cs="Arial" w:eastAsia="Arial" w:hAnsi="Arial"/>
                  <w:sz w:val="20"/>
                  <w:szCs w:val="20"/>
                  <w:color w:val="auto"/>
                  <w:w w:val="84"/>
                </w:rPr>
                <w:t xml:space="preserve"> C</w:t>
              </w:r>
              <w:r>
                <w:rPr>
                  <w:rFonts w:ascii="Arial" w:cs="Arial" w:eastAsia="Arial" w:hAnsi="Arial"/>
                  <w:sz w:val="16"/>
                  <w:szCs w:val="16"/>
                  <w:color w:val="auto"/>
                  <w:w w:val="84"/>
                </w:rPr>
                <w:t>OOL</w:t>
              </w:r>
              <w:r>
                <w:rPr>
                  <w:rFonts w:ascii="Arial" w:cs="Arial" w:eastAsia="Arial" w:hAnsi="Arial"/>
                  <w:sz w:val="20"/>
                  <w:szCs w:val="20"/>
                  <w:color w:val="auto"/>
                  <w:w w:val="84"/>
                </w:rPr>
                <w:t>S</w:t>
              </w:r>
              <w:r>
                <w:rPr>
                  <w:rFonts w:ascii="Arial" w:cs="Arial" w:eastAsia="Arial" w:hAnsi="Arial"/>
                  <w:sz w:val="16"/>
                  <w:szCs w:val="16"/>
                  <w:color w:val="auto"/>
                  <w:w w:val="84"/>
                </w:rPr>
                <w:t>TEP</w:t>
              </w:r>
              <w:r>
                <w:rPr>
                  <w:rFonts w:ascii="Arial" w:cs="Arial" w:eastAsia="Arial" w:hAnsi="Arial"/>
                  <w:sz w:val="20"/>
                  <w:szCs w:val="20"/>
                  <w:color w:val="auto"/>
                  <w:w w:val="84"/>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59">
              <w:r>
                <w:rPr>
                  <w:rFonts w:ascii="Arial" w:cs="Arial" w:eastAsia="Arial" w:hAnsi="Arial"/>
                  <w:sz w:val="20"/>
                  <w:szCs w:val="20"/>
                  <w:color w:val="auto"/>
                  <w:w w:val="80"/>
                </w:rPr>
                <w:t>59</w:t>
              </w:r>
            </w:hyperlink>
          </w:p>
        </w:tc>
      </w:tr>
      <w:tr>
        <w:trPr>
          <w:trHeight w:val="365"/>
        </w:trPr>
        <w:tc>
          <w:tcPr>
            <w:tcW w:w="200" w:type="dxa"/>
            <w:vAlign w:val="bottom"/>
          </w:tcPr>
          <w:p>
            <w:pPr>
              <w:jc w:val="right"/>
              <w:spacing w:after="0"/>
              <w:rPr>
                <w:rFonts w:ascii="Arial" w:cs="Arial" w:eastAsia="Arial" w:hAnsi="Arial"/>
                <w:sz w:val="20"/>
                <w:szCs w:val="20"/>
                <w:b w:val="1"/>
                <w:bCs w:val="1"/>
                <w:color w:val="auto"/>
                <w:w w:val="80"/>
              </w:rPr>
            </w:pPr>
            <w:hyperlink w:anchor="page60">
              <w:r>
                <w:rPr>
                  <w:rFonts w:ascii="Arial" w:cs="Arial" w:eastAsia="Arial" w:hAnsi="Arial"/>
                  <w:sz w:val="20"/>
                  <w:szCs w:val="20"/>
                  <w:b w:val="1"/>
                  <w:bCs w:val="1"/>
                  <w:color w:val="auto"/>
                  <w:w w:val="80"/>
                </w:rPr>
                <w:t>13</w:t>
              </w:r>
            </w:hyperlink>
          </w:p>
        </w:tc>
        <w:tc>
          <w:tcPr>
            <w:tcW w:w="3760" w:type="dxa"/>
            <w:vAlign w:val="bottom"/>
            <w:gridSpan w:val="2"/>
          </w:tcPr>
          <w:p>
            <w:pPr>
              <w:jc w:val="right"/>
              <w:spacing w:after="0"/>
              <w:rPr>
                <w:rFonts w:ascii="Arial" w:cs="Arial" w:eastAsia="Arial" w:hAnsi="Arial"/>
                <w:sz w:val="20"/>
                <w:szCs w:val="20"/>
                <w:b w:val="1"/>
                <w:bCs w:val="1"/>
                <w:color w:val="auto"/>
                <w:w w:val="88"/>
              </w:rPr>
            </w:pPr>
            <w:hyperlink w:anchor="page60">
              <w:r>
                <w:rPr>
                  <w:rFonts w:ascii="Arial" w:cs="Arial" w:eastAsia="Arial" w:hAnsi="Arial"/>
                  <w:sz w:val="20"/>
                  <w:szCs w:val="20"/>
                  <w:b w:val="1"/>
                  <w:bCs w:val="1"/>
                  <w:color w:val="auto"/>
                  <w:w w:val="88"/>
                </w:rPr>
                <w:t>STEP/DIR INTERFACE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60">
              <w:r>
                <w:rPr>
                  <w:rFonts w:ascii="Arial" w:cs="Arial" w:eastAsia="Arial" w:hAnsi="Arial"/>
                  <w:sz w:val="20"/>
                  <w:szCs w:val="20"/>
                  <w:b w:val="1"/>
                  <w:bCs w:val="1"/>
                  <w:color w:val="auto"/>
                  <w:w w:val="80"/>
                </w:rPr>
                <w:t>60</w:t>
              </w:r>
            </w:hyperlink>
          </w:p>
        </w:tc>
      </w:tr>
      <w:tr>
        <w:trPr>
          <w:trHeight w:val="367"/>
        </w:trPr>
        <w:tc>
          <w:tcPr>
            <w:tcW w:w="200" w:type="dxa"/>
            <w:vAlign w:val="bottom"/>
          </w:tcPr>
          <w:p>
            <w:pPr>
              <w:spacing w:after="0"/>
              <w:rPr>
                <w:sz w:val="24"/>
                <w:szCs w:val="24"/>
                <w:color w:val="auto"/>
              </w:rPr>
            </w:pPr>
          </w:p>
        </w:tc>
        <w:tc>
          <w:tcPr>
            <w:tcW w:w="460" w:type="dxa"/>
            <w:vAlign w:val="bottom"/>
          </w:tcPr>
          <w:p>
            <w:pPr>
              <w:spacing w:after="0"/>
              <w:rPr>
                <w:rFonts w:ascii="Arial" w:cs="Arial" w:eastAsia="Arial" w:hAnsi="Arial"/>
                <w:sz w:val="20"/>
                <w:szCs w:val="20"/>
                <w:color w:val="auto"/>
              </w:rPr>
            </w:pPr>
            <w:hyperlink w:anchor="page60">
              <w:r>
                <w:rPr>
                  <w:rFonts w:ascii="Arial" w:cs="Arial" w:eastAsia="Arial" w:hAnsi="Arial"/>
                  <w:sz w:val="20"/>
                  <w:szCs w:val="20"/>
                  <w:color w:val="auto"/>
                </w:rPr>
                <w:t>13.1</w:t>
              </w:r>
            </w:hyperlink>
          </w:p>
        </w:tc>
        <w:tc>
          <w:tcPr>
            <w:tcW w:w="3300" w:type="dxa"/>
            <w:vAlign w:val="bottom"/>
          </w:tcPr>
          <w:p>
            <w:pPr>
              <w:jc w:val="right"/>
              <w:spacing w:after="0"/>
              <w:rPr>
                <w:rFonts w:ascii="Arial" w:cs="Arial" w:eastAsia="Arial" w:hAnsi="Arial"/>
                <w:sz w:val="20"/>
                <w:szCs w:val="20"/>
                <w:color w:val="auto"/>
                <w:w w:val="85"/>
              </w:rPr>
            </w:pPr>
            <w:hyperlink w:anchor="page60">
              <w:r>
                <w:rPr>
                  <w:rFonts w:ascii="Arial" w:cs="Arial" w:eastAsia="Arial" w:hAnsi="Arial"/>
                  <w:sz w:val="20"/>
                  <w:szCs w:val="20"/>
                  <w:color w:val="auto"/>
                  <w:w w:val="85"/>
                </w:rPr>
                <w:t>T</w:t>
              </w:r>
              <w:r>
                <w:rPr>
                  <w:rFonts w:ascii="Arial" w:cs="Arial" w:eastAsia="Arial" w:hAnsi="Arial"/>
                  <w:sz w:val="16"/>
                  <w:szCs w:val="16"/>
                  <w:color w:val="auto"/>
                  <w:w w:val="85"/>
                </w:rPr>
                <w:t>IMING</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60">
              <w:r>
                <w:rPr>
                  <w:rFonts w:ascii="Arial" w:cs="Arial" w:eastAsia="Arial" w:hAnsi="Arial"/>
                  <w:sz w:val="20"/>
                  <w:szCs w:val="20"/>
                  <w:color w:val="auto"/>
                  <w:w w:val="80"/>
                </w:rPr>
                <w:t>60</w:t>
              </w:r>
            </w:hyperlink>
          </w:p>
        </w:tc>
      </w:tr>
      <w:tr>
        <w:trPr>
          <w:trHeight w:val="245"/>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61">
              <w:r>
                <w:rPr>
                  <w:rFonts w:ascii="Arial" w:cs="Arial" w:eastAsia="Arial" w:hAnsi="Arial"/>
                  <w:sz w:val="20"/>
                  <w:szCs w:val="20"/>
                  <w:color w:val="auto"/>
                </w:rPr>
                <w:t>13.2</w:t>
              </w:r>
            </w:hyperlink>
          </w:p>
        </w:tc>
        <w:tc>
          <w:tcPr>
            <w:tcW w:w="3300" w:type="dxa"/>
            <w:vAlign w:val="bottom"/>
          </w:tcPr>
          <w:p>
            <w:pPr>
              <w:jc w:val="right"/>
              <w:spacing w:after="0"/>
              <w:rPr>
                <w:rFonts w:ascii="Arial" w:cs="Arial" w:eastAsia="Arial" w:hAnsi="Arial"/>
                <w:sz w:val="20"/>
                <w:szCs w:val="20"/>
                <w:color w:val="auto"/>
                <w:w w:val="85"/>
              </w:rPr>
            </w:pPr>
            <w:hyperlink w:anchor="page61">
              <w:r>
                <w:rPr>
                  <w:rFonts w:ascii="Arial" w:cs="Arial" w:eastAsia="Arial" w:hAnsi="Arial"/>
                  <w:sz w:val="20"/>
                  <w:szCs w:val="20"/>
                  <w:color w:val="auto"/>
                  <w:w w:val="85"/>
                </w:rPr>
                <w:t>C</w:t>
              </w:r>
              <w:r>
                <w:rPr>
                  <w:rFonts w:ascii="Arial" w:cs="Arial" w:eastAsia="Arial" w:hAnsi="Arial"/>
                  <w:sz w:val="16"/>
                  <w:szCs w:val="16"/>
                  <w:color w:val="auto"/>
                  <w:w w:val="85"/>
                </w:rPr>
                <w:t>HANGING</w:t>
              </w:r>
              <w:r>
                <w:rPr>
                  <w:rFonts w:ascii="Arial" w:cs="Arial" w:eastAsia="Arial" w:hAnsi="Arial"/>
                  <w:sz w:val="20"/>
                  <w:szCs w:val="20"/>
                  <w:color w:val="auto"/>
                  <w:w w:val="85"/>
                </w:rPr>
                <w:t xml:space="preserve"> R</w:t>
              </w:r>
              <w:r>
                <w:rPr>
                  <w:rFonts w:ascii="Arial" w:cs="Arial" w:eastAsia="Arial" w:hAnsi="Arial"/>
                  <w:sz w:val="16"/>
                  <w:szCs w:val="16"/>
                  <w:color w:val="auto"/>
                  <w:w w:val="85"/>
                </w:rPr>
                <w:t>ESOLUTION</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61">
              <w:r>
                <w:rPr>
                  <w:rFonts w:ascii="Arial" w:cs="Arial" w:eastAsia="Arial" w:hAnsi="Arial"/>
                  <w:sz w:val="20"/>
                  <w:szCs w:val="20"/>
                  <w:color w:val="auto"/>
                  <w:w w:val="80"/>
                </w:rPr>
                <w:t>61</w:t>
              </w:r>
            </w:hyperlink>
          </w:p>
        </w:tc>
      </w:tr>
      <w:tr>
        <w:trPr>
          <w:trHeight w:val="247"/>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62">
              <w:r>
                <w:rPr>
                  <w:rFonts w:ascii="Arial" w:cs="Arial" w:eastAsia="Arial" w:hAnsi="Arial"/>
                  <w:sz w:val="20"/>
                  <w:szCs w:val="20"/>
                  <w:color w:val="auto"/>
                </w:rPr>
                <w:t>13.3</w:t>
              </w:r>
            </w:hyperlink>
          </w:p>
        </w:tc>
        <w:tc>
          <w:tcPr>
            <w:tcW w:w="3500" w:type="dxa"/>
            <w:vAlign w:val="bottom"/>
            <w:gridSpan w:val="2"/>
          </w:tcPr>
          <w:p>
            <w:pPr>
              <w:jc w:val="right"/>
              <w:spacing w:after="0"/>
              <w:rPr>
                <w:rFonts w:ascii="Arial" w:cs="Arial" w:eastAsia="Arial" w:hAnsi="Arial"/>
                <w:sz w:val="20"/>
                <w:szCs w:val="20"/>
                <w:color w:val="auto"/>
                <w:w w:val="86"/>
              </w:rPr>
            </w:pPr>
            <w:hyperlink w:anchor="page62">
              <w:r>
                <w:rPr>
                  <w:rFonts w:ascii="Arial" w:cs="Arial" w:eastAsia="Arial" w:hAnsi="Arial"/>
                  <w:sz w:val="20"/>
                  <w:szCs w:val="20"/>
                  <w:color w:val="auto"/>
                  <w:w w:val="86"/>
                </w:rPr>
                <w:t>M</w:t>
              </w:r>
              <w:r>
                <w:rPr>
                  <w:rFonts w:ascii="Arial" w:cs="Arial" w:eastAsia="Arial" w:hAnsi="Arial"/>
                  <w:sz w:val="16"/>
                  <w:szCs w:val="16"/>
                  <w:color w:val="auto"/>
                  <w:w w:val="86"/>
                </w:rPr>
                <w:t>ICRO</w:t>
              </w:r>
              <w:r>
                <w:rPr>
                  <w:rFonts w:ascii="Arial" w:cs="Arial" w:eastAsia="Arial" w:hAnsi="Arial"/>
                  <w:sz w:val="20"/>
                  <w:szCs w:val="20"/>
                  <w:color w:val="auto"/>
                  <w:w w:val="86"/>
                </w:rPr>
                <w:t>P</w:t>
              </w:r>
              <w:r>
                <w:rPr>
                  <w:rFonts w:ascii="Arial" w:cs="Arial" w:eastAsia="Arial" w:hAnsi="Arial"/>
                  <w:sz w:val="16"/>
                  <w:szCs w:val="16"/>
                  <w:color w:val="auto"/>
                  <w:w w:val="86"/>
                </w:rPr>
                <w:t>LYER</w:t>
              </w:r>
              <w:r>
                <w:rPr>
                  <w:rFonts w:ascii="Arial" w:cs="Arial" w:eastAsia="Arial" w:hAnsi="Arial"/>
                  <w:sz w:val="20"/>
                  <w:szCs w:val="20"/>
                  <w:color w:val="auto"/>
                  <w:w w:val="86"/>
                </w:rPr>
                <w:t xml:space="preserve"> S</w:t>
              </w:r>
              <w:r>
                <w:rPr>
                  <w:rFonts w:ascii="Arial" w:cs="Arial" w:eastAsia="Arial" w:hAnsi="Arial"/>
                  <w:sz w:val="16"/>
                  <w:szCs w:val="16"/>
                  <w:color w:val="auto"/>
                  <w:w w:val="86"/>
                </w:rPr>
                <w:t>TEP</w:t>
              </w:r>
              <w:r>
                <w:rPr>
                  <w:rFonts w:ascii="Arial" w:cs="Arial" w:eastAsia="Arial" w:hAnsi="Arial"/>
                  <w:sz w:val="20"/>
                  <w:szCs w:val="20"/>
                  <w:color w:val="auto"/>
                  <w:w w:val="86"/>
                </w:rPr>
                <w:t xml:space="preserve"> I</w:t>
              </w:r>
              <w:r>
                <w:rPr>
                  <w:rFonts w:ascii="Arial" w:cs="Arial" w:eastAsia="Arial" w:hAnsi="Arial"/>
                  <w:sz w:val="16"/>
                  <w:szCs w:val="16"/>
                  <w:color w:val="auto"/>
                  <w:w w:val="86"/>
                </w:rPr>
                <w:t>NTERPOLATOR AND</w:t>
              </w:r>
              <w:r>
                <w:rPr>
                  <w:rFonts w:ascii="Arial" w:cs="Arial" w:eastAsia="Arial" w:hAnsi="Arial"/>
                  <w:sz w:val="20"/>
                  <w:szCs w:val="20"/>
                  <w:color w:val="auto"/>
                  <w:w w:val="86"/>
                </w:rPr>
                <w:t xml:space="preserve"> S</w:t>
              </w:r>
              <w:r>
                <w:rPr>
                  <w:rFonts w:ascii="Arial" w:cs="Arial" w:eastAsia="Arial" w:hAnsi="Arial"/>
                  <w:sz w:val="16"/>
                  <w:szCs w:val="16"/>
                  <w:color w:val="auto"/>
                  <w:w w:val="86"/>
                </w:rPr>
                <w:t>TAND</w:t>
              </w:r>
            </w:hyperlink>
          </w:p>
        </w:tc>
      </w:tr>
      <w:tr>
        <w:trPr>
          <w:trHeight w:val="245"/>
        </w:trPr>
        <w:tc>
          <w:tcPr>
            <w:tcW w:w="200" w:type="dxa"/>
            <w:vAlign w:val="bottom"/>
          </w:tcPr>
          <w:p>
            <w:pPr>
              <w:spacing w:after="0"/>
              <w:rPr>
                <w:sz w:val="21"/>
                <w:szCs w:val="21"/>
                <w:color w:val="auto"/>
              </w:rPr>
            </w:pPr>
          </w:p>
        </w:tc>
        <w:tc>
          <w:tcPr>
            <w:tcW w:w="3760" w:type="dxa"/>
            <w:vAlign w:val="bottom"/>
            <w:gridSpan w:val="2"/>
          </w:tcPr>
          <w:p>
            <w:pPr>
              <w:jc w:val="right"/>
              <w:spacing w:after="0"/>
              <w:rPr>
                <w:rFonts w:ascii="Arial" w:cs="Arial" w:eastAsia="Arial" w:hAnsi="Arial"/>
                <w:sz w:val="20"/>
                <w:szCs w:val="20"/>
                <w:color w:val="auto"/>
                <w:w w:val="81"/>
              </w:rPr>
            </w:pPr>
            <w:hyperlink w:anchor="page62">
              <w:r>
                <w:rPr>
                  <w:rFonts w:ascii="Arial" w:cs="Arial" w:eastAsia="Arial" w:hAnsi="Arial"/>
                  <w:sz w:val="20"/>
                  <w:szCs w:val="20"/>
                  <w:color w:val="auto"/>
                  <w:w w:val="81"/>
                </w:rPr>
                <w:t>S</w:t>
              </w:r>
              <w:r>
                <w:rPr>
                  <w:rFonts w:ascii="Arial" w:cs="Arial" w:eastAsia="Arial" w:hAnsi="Arial"/>
                  <w:sz w:val="16"/>
                  <w:szCs w:val="16"/>
                  <w:color w:val="auto"/>
                  <w:w w:val="81"/>
                </w:rPr>
                <w:t>TILL</w:t>
              </w:r>
              <w:r>
                <w:rPr>
                  <w:rFonts w:ascii="Arial" w:cs="Arial" w:eastAsia="Arial" w:hAnsi="Arial"/>
                  <w:sz w:val="20"/>
                  <w:szCs w:val="20"/>
                  <w:color w:val="auto"/>
                  <w:w w:val="81"/>
                </w:rPr>
                <w:t xml:space="preserve"> D</w:t>
              </w:r>
              <w:r>
                <w:rPr>
                  <w:rFonts w:ascii="Arial" w:cs="Arial" w:eastAsia="Arial" w:hAnsi="Arial"/>
                  <w:sz w:val="16"/>
                  <w:szCs w:val="16"/>
                  <w:color w:val="auto"/>
                  <w:w w:val="81"/>
                </w:rPr>
                <w:t>ETECTION</w:t>
              </w:r>
              <w:r>
                <w:rPr>
                  <w:rFonts w:ascii="Arial" w:cs="Arial" w:eastAsia="Arial" w:hAnsi="Arial"/>
                  <w:sz w:val="20"/>
                  <w:szCs w:val="20"/>
                  <w:color w:val="auto"/>
                  <w:w w:val="81"/>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62">
              <w:r>
                <w:rPr>
                  <w:rFonts w:ascii="Arial" w:cs="Arial" w:eastAsia="Arial" w:hAnsi="Arial"/>
                  <w:sz w:val="20"/>
                  <w:szCs w:val="20"/>
                  <w:color w:val="auto"/>
                  <w:w w:val="80"/>
                </w:rPr>
                <w:t>62</w:t>
              </w:r>
            </w:hyperlink>
          </w:p>
        </w:tc>
      </w:tr>
      <w:tr>
        <w:trPr>
          <w:trHeight w:val="247"/>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63">
              <w:r>
                <w:rPr>
                  <w:rFonts w:ascii="Arial" w:cs="Arial" w:eastAsia="Arial" w:hAnsi="Arial"/>
                  <w:sz w:val="20"/>
                  <w:szCs w:val="20"/>
                  <w:color w:val="auto"/>
                </w:rPr>
                <w:t>13.4</w:t>
              </w:r>
            </w:hyperlink>
          </w:p>
        </w:tc>
        <w:tc>
          <w:tcPr>
            <w:tcW w:w="3300" w:type="dxa"/>
            <w:vAlign w:val="bottom"/>
          </w:tcPr>
          <w:p>
            <w:pPr>
              <w:jc w:val="right"/>
              <w:spacing w:after="0"/>
              <w:rPr>
                <w:rFonts w:ascii="Arial" w:cs="Arial" w:eastAsia="Arial" w:hAnsi="Arial"/>
                <w:sz w:val="20"/>
                <w:szCs w:val="20"/>
                <w:color w:val="auto"/>
                <w:w w:val="85"/>
              </w:rPr>
            </w:pPr>
            <w:hyperlink w:anchor="page63">
              <w:r>
                <w:rPr>
                  <w:rFonts w:ascii="Arial" w:cs="Arial" w:eastAsia="Arial" w:hAnsi="Arial"/>
                  <w:sz w:val="20"/>
                  <w:szCs w:val="20"/>
                  <w:color w:val="auto"/>
                  <w:w w:val="85"/>
                </w:rPr>
                <w:t>I</w:t>
              </w:r>
              <w:r>
                <w:rPr>
                  <w:rFonts w:ascii="Arial" w:cs="Arial" w:eastAsia="Arial" w:hAnsi="Arial"/>
                  <w:sz w:val="16"/>
                  <w:szCs w:val="16"/>
                  <w:color w:val="auto"/>
                  <w:w w:val="85"/>
                </w:rPr>
                <w:t>NDEX</w:t>
              </w:r>
              <w:r>
                <w:rPr>
                  <w:rFonts w:ascii="Arial" w:cs="Arial" w:eastAsia="Arial" w:hAnsi="Arial"/>
                  <w:sz w:val="20"/>
                  <w:szCs w:val="20"/>
                  <w:color w:val="auto"/>
                  <w:w w:val="85"/>
                </w:rPr>
                <w:t xml:space="preserve"> O</w:t>
              </w:r>
              <w:r>
                <w:rPr>
                  <w:rFonts w:ascii="Arial" w:cs="Arial" w:eastAsia="Arial" w:hAnsi="Arial"/>
                  <w:sz w:val="16"/>
                  <w:szCs w:val="16"/>
                  <w:color w:val="auto"/>
                  <w:w w:val="85"/>
                </w:rPr>
                <w:t>UTPUT</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63">
              <w:r>
                <w:rPr>
                  <w:rFonts w:ascii="Arial" w:cs="Arial" w:eastAsia="Arial" w:hAnsi="Arial"/>
                  <w:sz w:val="20"/>
                  <w:szCs w:val="20"/>
                  <w:color w:val="auto"/>
                  <w:w w:val="80"/>
                </w:rPr>
                <w:t>63</w:t>
              </w:r>
            </w:hyperlink>
          </w:p>
        </w:tc>
      </w:tr>
      <w:tr>
        <w:trPr>
          <w:trHeight w:val="365"/>
        </w:trPr>
        <w:tc>
          <w:tcPr>
            <w:tcW w:w="200" w:type="dxa"/>
            <w:vAlign w:val="bottom"/>
          </w:tcPr>
          <w:p>
            <w:pPr>
              <w:jc w:val="right"/>
              <w:spacing w:after="0"/>
              <w:rPr>
                <w:rFonts w:ascii="Arial" w:cs="Arial" w:eastAsia="Arial" w:hAnsi="Arial"/>
                <w:sz w:val="20"/>
                <w:szCs w:val="20"/>
                <w:b w:val="1"/>
                <w:bCs w:val="1"/>
                <w:color w:val="auto"/>
                <w:w w:val="80"/>
              </w:rPr>
            </w:pPr>
            <w:hyperlink w:anchor="page64">
              <w:r>
                <w:rPr>
                  <w:rFonts w:ascii="Arial" w:cs="Arial" w:eastAsia="Arial" w:hAnsi="Arial"/>
                  <w:sz w:val="20"/>
                  <w:szCs w:val="20"/>
                  <w:b w:val="1"/>
                  <w:bCs w:val="1"/>
                  <w:color w:val="auto"/>
                  <w:w w:val="80"/>
                </w:rPr>
                <w:t>14</w:t>
              </w:r>
            </w:hyperlink>
          </w:p>
        </w:tc>
        <w:tc>
          <w:tcPr>
            <w:tcW w:w="3760" w:type="dxa"/>
            <w:vAlign w:val="bottom"/>
            <w:gridSpan w:val="2"/>
          </w:tcPr>
          <w:p>
            <w:pPr>
              <w:jc w:val="right"/>
              <w:spacing w:after="0"/>
              <w:rPr>
                <w:rFonts w:ascii="Arial" w:cs="Arial" w:eastAsia="Arial" w:hAnsi="Arial"/>
                <w:sz w:val="20"/>
                <w:szCs w:val="20"/>
                <w:b w:val="1"/>
                <w:bCs w:val="1"/>
                <w:color w:val="auto"/>
                <w:w w:val="88"/>
              </w:rPr>
            </w:pPr>
            <w:hyperlink w:anchor="page64">
              <w:r>
                <w:rPr>
                  <w:rFonts w:ascii="Arial" w:cs="Arial" w:eastAsia="Arial" w:hAnsi="Arial"/>
                  <w:sz w:val="20"/>
                  <w:szCs w:val="20"/>
                  <w:b w:val="1"/>
                  <w:bCs w:val="1"/>
                  <w:color w:val="auto"/>
                  <w:w w:val="88"/>
                </w:rPr>
                <w:t>INTERNAL STEP PULSE GENERATOR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64">
              <w:r>
                <w:rPr>
                  <w:rFonts w:ascii="Arial" w:cs="Arial" w:eastAsia="Arial" w:hAnsi="Arial"/>
                  <w:sz w:val="20"/>
                  <w:szCs w:val="20"/>
                  <w:b w:val="1"/>
                  <w:bCs w:val="1"/>
                  <w:color w:val="auto"/>
                  <w:w w:val="80"/>
                </w:rPr>
                <w:t>64</w:t>
              </w:r>
            </w:hyperlink>
          </w:p>
        </w:tc>
      </w:tr>
      <w:tr>
        <w:trPr>
          <w:trHeight w:val="367"/>
        </w:trPr>
        <w:tc>
          <w:tcPr>
            <w:tcW w:w="200" w:type="dxa"/>
            <w:vAlign w:val="bottom"/>
          </w:tcPr>
          <w:p>
            <w:pPr>
              <w:jc w:val="right"/>
              <w:spacing w:after="0"/>
              <w:rPr>
                <w:rFonts w:ascii="Arial" w:cs="Arial" w:eastAsia="Arial" w:hAnsi="Arial"/>
                <w:sz w:val="20"/>
                <w:szCs w:val="20"/>
                <w:b w:val="1"/>
                <w:bCs w:val="1"/>
                <w:color w:val="auto"/>
                <w:w w:val="80"/>
              </w:rPr>
            </w:pPr>
            <w:hyperlink w:anchor="page65">
              <w:r>
                <w:rPr>
                  <w:rFonts w:ascii="Arial" w:cs="Arial" w:eastAsia="Arial" w:hAnsi="Arial"/>
                  <w:sz w:val="20"/>
                  <w:szCs w:val="20"/>
                  <w:b w:val="1"/>
                  <w:bCs w:val="1"/>
                  <w:color w:val="auto"/>
                  <w:w w:val="80"/>
                </w:rPr>
                <w:t>15</w:t>
              </w:r>
            </w:hyperlink>
          </w:p>
        </w:tc>
        <w:tc>
          <w:tcPr>
            <w:tcW w:w="3760" w:type="dxa"/>
            <w:vAlign w:val="bottom"/>
            <w:gridSpan w:val="2"/>
          </w:tcPr>
          <w:p>
            <w:pPr>
              <w:jc w:val="right"/>
              <w:spacing w:after="0"/>
              <w:rPr>
                <w:rFonts w:ascii="Arial" w:cs="Arial" w:eastAsia="Arial" w:hAnsi="Arial"/>
                <w:sz w:val="20"/>
                <w:szCs w:val="20"/>
                <w:b w:val="1"/>
                <w:bCs w:val="1"/>
                <w:color w:val="auto"/>
                <w:w w:val="91"/>
              </w:rPr>
            </w:pPr>
            <w:hyperlink w:anchor="page65">
              <w:r>
                <w:rPr>
                  <w:rFonts w:ascii="Arial" w:cs="Arial" w:eastAsia="Arial" w:hAnsi="Arial"/>
                  <w:sz w:val="20"/>
                  <w:szCs w:val="20"/>
                  <w:b w:val="1"/>
                  <w:bCs w:val="1"/>
                  <w:color w:val="auto"/>
                  <w:w w:val="91"/>
                </w:rPr>
                <w:t>DRIVER DIAGNOSTIC FLAGS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65">
              <w:r>
                <w:rPr>
                  <w:rFonts w:ascii="Arial" w:cs="Arial" w:eastAsia="Arial" w:hAnsi="Arial"/>
                  <w:sz w:val="20"/>
                  <w:szCs w:val="20"/>
                  <w:b w:val="1"/>
                  <w:bCs w:val="1"/>
                  <w:color w:val="auto"/>
                  <w:w w:val="80"/>
                </w:rPr>
                <w:t>65</w:t>
              </w:r>
            </w:hyperlink>
          </w:p>
        </w:tc>
      </w:tr>
      <w:tr>
        <w:trPr>
          <w:trHeight w:val="365"/>
        </w:trPr>
        <w:tc>
          <w:tcPr>
            <w:tcW w:w="200" w:type="dxa"/>
            <w:vAlign w:val="bottom"/>
          </w:tcPr>
          <w:p>
            <w:pPr>
              <w:spacing w:after="0"/>
              <w:rPr>
                <w:sz w:val="24"/>
                <w:szCs w:val="24"/>
                <w:color w:val="auto"/>
              </w:rPr>
            </w:pPr>
          </w:p>
        </w:tc>
        <w:tc>
          <w:tcPr>
            <w:tcW w:w="460" w:type="dxa"/>
            <w:vAlign w:val="bottom"/>
          </w:tcPr>
          <w:p>
            <w:pPr>
              <w:spacing w:after="0"/>
              <w:rPr>
                <w:rFonts w:ascii="Arial" w:cs="Arial" w:eastAsia="Arial" w:hAnsi="Arial"/>
                <w:sz w:val="20"/>
                <w:szCs w:val="20"/>
                <w:color w:val="auto"/>
              </w:rPr>
            </w:pPr>
            <w:hyperlink w:anchor="page65">
              <w:r>
                <w:rPr>
                  <w:rFonts w:ascii="Arial" w:cs="Arial" w:eastAsia="Arial" w:hAnsi="Arial"/>
                  <w:sz w:val="20"/>
                  <w:szCs w:val="20"/>
                  <w:color w:val="auto"/>
                </w:rPr>
                <w:t>15.1</w:t>
              </w:r>
            </w:hyperlink>
          </w:p>
        </w:tc>
        <w:tc>
          <w:tcPr>
            <w:tcW w:w="3300" w:type="dxa"/>
            <w:vAlign w:val="bottom"/>
          </w:tcPr>
          <w:p>
            <w:pPr>
              <w:jc w:val="right"/>
              <w:spacing w:after="0"/>
              <w:rPr>
                <w:rFonts w:ascii="Arial" w:cs="Arial" w:eastAsia="Arial" w:hAnsi="Arial"/>
                <w:sz w:val="20"/>
                <w:szCs w:val="20"/>
                <w:color w:val="auto"/>
                <w:w w:val="83"/>
              </w:rPr>
            </w:pPr>
            <w:hyperlink w:anchor="page65">
              <w:r>
                <w:rPr>
                  <w:rFonts w:ascii="Arial" w:cs="Arial" w:eastAsia="Arial" w:hAnsi="Arial"/>
                  <w:sz w:val="20"/>
                  <w:szCs w:val="20"/>
                  <w:color w:val="auto"/>
                  <w:w w:val="83"/>
                </w:rPr>
                <w:t>T</w:t>
              </w:r>
              <w:r>
                <w:rPr>
                  <w:rFonts w:ascii="Arial" w:cs="Arial" w:eastAsia="Arial" w:hAnsi="Arial"/>
                  <w:sz w:val="16"/>
                  <w:szCs w:val="16"/>
                  <w:color w:val="auto"/>
                  <w:w w:val="83"/>
                </w:rPr>
                <w:t>EMPERATURE</w:t>
              </w:r>
              <w:r>
                <w:rPr>
                  <w:rFonts w:ascii="Arial" w:cs="Arial" w:eastAsia="Arial" w:hAnsi="Arial"/>
                  <w:sz w:val="20"/>
                  <w:szCs w:val="20"/>
                  <w:color w:val="auto"/>
                  <w:w w:val="83"/>
                </w:rPr>
                <w:t xml:space="preserve"> M</w:t>
              </w:r>
              <w:r>
                <w:rPr>
                  <w:rFonts w:ascii="Arial" w:cs="Arial" w:eastAsia="Arial" w:hAnsi="Arial"/>
                  <w:sz w:val="16"/>
                  <w:szCs w:val="16"/>
                  <w:color w:val="auto"/>
                  <w:w w:val="83"/>
                </w:rPr>
                <w:t>EASUREMENT</w:t>
              </w:r>
              <w:r>
                <w:rPr>
                  <w:rFonts w:ascii="Arial" w:cs="Arial" w:eastAsia="Arial" w:hAnsi="Arial"/>
                  <w:sz w:val="20"/>
                  <w:szCs w:val="20"/>
                  <w:color w:val="auto"/>
                  <w:w w:val="83"/>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65">
              <w:r>
                <w:rPr>
                  <w:rFonts w:ascii="Arial" w:cs="Arial" w:eastAsia="Arial" w:hAnsi="Arial"/>
                  <w:sz w:val="20"/>
                  <w:szCs w:val="20"/>
                  <w:color w:val="auto"/>
                  <w:w w:val="80"/>
                </w:rPr>
                <w:t>65</w:t>
              </w:r>
            </w:hyperlink>
          </w:p>
        </w:tc>
      </w:tr>
      <w:tr>
        <w:trPr>
          <w:trHeight w:val="247"/>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65">
              <w:r>
                <w:rPr>
                  <w:rFonts w:ascii="Arial" w:cs="Arial" w:eastAsia="Arial" w:hAnsi="Arial"/>
                  <w:sz w:val="20"/>
                  <w:szCs w:val="20"/>
                  <w:color w:val="auto"/>
                </w:rPr>
                <w:t>15.2</w:t>
              </w:r>
            </w:hyperlink>
          </w:p>
        </w:tc>
        <w:tc>
          <w:tcPr>
            <w:tcW w:w="3300" w:type="dxa"/>
            <w:vAlign w:val="bottom"/>
          </w:tcPr>
          <w:p>
            <w:pPr>
              <w:jc w:val="right"/>
              <w:spacing w:after="0"/>
              <w:rPr>
                <w:rFonts w:ascii="Arial" w:cs="Arial" w:eastAsia="Arial" w:hAnsi="Arial"/>
                <w:sz w:val="20"/>
                <w:szCs w:val="20"/>
                <w:color w:val="auto"/>
                <w:w w:val="83"/>
              </w:rPr>
            </w:pPr>
            <w:hyperlink w:anchor="page65">
              <w:r>
                <w:rPr>
                  <w:rFonts w:ascii="Arial" w:cs="Arial" w:eastAsia="Arial" w:hAnsi="Arial"/>
                  <w:sz w:val="20"/>
                  <w:szCs w:val="20"/>
                  <w:color w:val="auto"/>
                  <w:w w:val="83"/>
                </w:rPr>
                <w:t>S</w:t>
              </w:r>
              <w:r>
                <w:rPr>
                  <w:rFonts w:ascii="Arial" w:cs="Arial" w:eastAsia="Arial" w:hAnsi="Arial"/>
                  <w:sz w:val="16"/>
                  <w:szCs w:val="16"/>
                  <w:color w:val="auto"/>
                  <w:w w:val="83"/>
                </w:rPr>
                <w:t>HORT</w:t>
              </w:r>
              <w:r>
                <w:rPr>
                  <w:rFonts w:ascii="Arial" w:cs="Arial" w:eastAsia="Arial" w:hAnsi="Arial"/>
                  <w:sz w:val="20"/>
                  <w:szCs w:val="20"/>
                  <w:color w:val="auto"/>
                  <w:w w:val="83"/>
                </w:rPr>
                <w:t xml:space="preserve"> P</w:t>
              </w:r>
              <w:r>
                <w:rPr>
                  <w:rFonts w:ascii="Arial" w:cs="Arial" w:eastAsia="Arial" w:hAnsi="Arial"/>
                  <w:sz w:val="16"/>
                  <w:szCs w:val="16"/>
                  <w:color w:val="auto"/>
                  <w:w w:val="83"/>
                </w:rPr>
                <w:t>ROTECTION</w:t>
              </w:r>
              <w:r>
                <w:rPr>
                  <w:rFonts w:ascii="Arial" w:cs="Arial" w:eastAsia="Arial" w:hAnsi="Arial"/>
                  <w:sz w:val="20"/>
                  <w:szCs w:val="20"/>
                  <w:color w:val="auto"/>
                  <w:w w:val="83"/>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65">
              <w:r>
                <w:rPr>
                  <w:rFonts w:ascii="Arial" w:cs="Arial" w:eastAsia="Arial" w:hAnsi="Arial"/>
                  <w:sz w:val="20"/>
                  <w:szCs w:val="20"/>
                  <w:color w:val="auto"/>
                  <w:w w:val="80"/>
                </w:rPr>
                <w:t>65</w:t>
              </w:r>
            </w:hyperlink>
          </w:p>
        </w:tc>
      </w:tr>
      <w:tr>
        <w:trPr>
          <w:trHeight w:val="245"/>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66">
              <w:r>
                <w:rPr>
                  <w:rFonts w:ascii="Arial" w:cs="Arial" w:eastAsia="Arial" w:hAnsi="Arial"/>
                  <w:sz w:val="20"/>
                  <w:szCs w:val="20"/>
                  <w:color w:val="auto"/>
                </w:rPr>
                <w:t>15.3</w:t>
              </w:r>
            </w:hyperlink>
          </w:p>
        </w:tc>
        <w:tc>
          <w:tcPr>
            <w:tcW w:w="3300" w:type="dxa"/>
            <w:vAlign w:val="bottom"/>
          </w:tcPr>
          <w:p>
            <w:pPr>
              <w:jc w:val="right"/>
              <w:spacing w:after="0"/>
              <w:rPr>
                <w:rFonts w:ascii="Arial" w:cs="Arial" w:eastAsia="Arial" w:hAnsi="Arial"/>
                <w:sz w:val="20"/>
                <w:szCs w:val="20"/>
                <w:color w:val="auto"/>
                <w:w w:val="87"/>
              </w:rPr>
            </w:pPr>
            <w:hyperlink w:anchor="page66">
              <w:r>
                <w:rPr>
                  <w:rFonts w:ascii="Arial" w:cs="Arial" w:eastAsia="Arial" w:hAnsi="Arial"/>
                  <w:sz w:val="20"/>
                  <w:szCs w:val="20"/>
                  <w:color w:val="auto"/>
                  <w:w w:val="87"/>
                </w:rPr>
                <w:t>O</w:t>
              </w:r>
              <w:r>
                <w:rPr>
                  <w:rFonts w:ascii="Arial" w:cs="Arial" w:eastAsia="Arial" w:hAnsi="Arial"/>
                  <w:sz w:val="16"/>
                  <w:szCs w:val="16"/>
                  <w:color w:val="auto"/>
                  <w:w w:val="87"/>
                </w:rPr>
                <w:t>PEN</w:t>
              </w:r>
              <w:r>
                <w:rPr>
                  <w:rFonts w:ascii="Arial" w:cs="Arial" w:eastAsia="Arial" w:hAnsi="Arial"/>
                  <w:sz w:val="20"/>
                  <w:szCs w:val="20"/>
                  <w:color w:val="auto"/>
                  <w:w w:val="87"/>
                </w:rPr>
                <w:t xml:space="preserve"> L</w:t>
              </w:r>
              <w:r>
                <w:rPr>
                  <w:rFonts w:ascii="Arial" w:cs="Arial" w:eastAsia="Arial" w:hAnsi="Arial"/>
                  <w:sz w:val="16"/>
                  <w:szCs w:val="16"/>
                  <w:color w:val="auto"/>
                  <w:w w:val="87"/>
                </w:rPr>
                <w:t>OAD</w:t>
              </w:r>
              <w:r>
                <w:rPr>
                  <w:rFonts w:ascii="Arial" w:cs="Arial" w:eastAsia="Arial" w:hAnsi="Arial"/>
                  <w:sz w:val="20"/>
                  <w:szCs w:val="20"/>
                  <w:color w:val="auto"/>
                  <w:w w:val="87"/>
                </w:rPr>
                <w:t xml:space="preserve"> D</w:t>
              </w:r>
              <w:r>
                <w:rPr>
                  <w:rFonts w:ascii="Arial" w:cs="Arial" w:eastAsia="Arial" w:hAnsi="Arial"/>
                  <w:sz w:val="16"/>
                  <w:szCs w:val="16"/>
                  <w:color w:val="auto"/>
                  <w:w w:val="87"/>
                </w:rPr>
                <w:t>IAGNOSTICS</w:t>
              </w:r>
              <w:r>
                <w:rPr>
                  <w:rFonts w:ascii="Arial" w:cs="Arial" w:eastAsia="Arial" w:hAnsi="Arial"/>
                  <w:sz w:val="20"/>
                  <w:szCs w:val="20"/>
                  <w:color w:val="auto"/>
                  <w:w w:val="87"/>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66">
              <w:r>
                <w:rPr>
                  <w:rFonts w:ascii="Arial" w:cs="Arial" w:eastAsia="Arial" w:hAnsi="Arial"/>
                  <w:sz w:val="20"/>
                  <w:szCs w:val="20"/>
                  <w:color w:val="auto"/>
                  <w:w w:val="80"/>
                </w:rPr>
                <w:t>66</w:t>
              </w:r>
            </w:hyperlink>
          </w:p>
        </w:tc>
      </w:tr>
      <w:tr>
        <w:trPr>
          <w:trHeight w:val="247"/>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66">
              <w:r>
                <w:rPr>
                  <w:rFonts w:ascii="Arial" w:cs="Arial" w:eastAsia="Arial" w:hAnsi="Arial"/>
                  <w:sz w:val="20"/>
                  <w:szCs w:val="20"/>
                  <w:color w:val="auto"/>
                </w:rPr>
                <w:t>15.4</w:t>
              </w:r>
            </w:hyperlink>
          </w:p>
        </w:tc>
        <w:tc>
          <w:tcPr>
            <w:tcW w:w="3300" w:type="dxa"/>
            <w:vAlign w:val="bottom"/>
          </w:tcPr>
          <w:p>
            <w:pPr>
              <w:jc w:val="right"/>
              <w:spacing w:after="0"/>
              <w:rPr>
                <w:rFonts w:ascii="Arial" w:cs="Arial" w:eastAsia="Arial" w:hAnsi="Arial"/>
                <w:sz w:val="20"/>
                <w:szCs w:val="20"/>
                <w:color w:val="auto"/>
                <w:w w:val="86"/>
              </w:rPr>
            </w:pPr>
            <w:hyperlink w:anchor="page66">
              <w:r>
                <w:rPr>
                  <w:rFonts w:ascii="Arial" w:cs="Arial" w:eastAsia="Arial" w:hAnsi="Arial"/>
                  <w:sz w:val="20"/>
                  <w:szCs w:val="20"/>
                  <w:color w:val="auto"/>
                  <w:w w:val="86"/>
                </w:rPr>
                <w:t>D</w:t>
              </w:r>
              <w:r>
                <w:rPr>
                  <w:rFonts w:ascii="Arial" w:cs="Arial" w:eastAsia="Arial" w:hAnsi="Arial"/>
                  <w:sz w:val="16"/>
                  <w:szCs w:val="16"/>
                  <w:color w:val="auto"/>
                  <w:w w:val="86"/>
                </w:rPr>
                <w:t>IAGNOSTIC</w:t>
              </w:r>
              <w:r>
                <w:rPr>
                  <w:rFonts w:ascii="Arial" w:cs="Arial" w:eastAsia="Arial" w:hAnsi="Arial"/>
                  <w:sz w:val="20"/>
                  <w:szCs w:val="20"/>
                  <w:color w:val="auto"/>
                  <w:w w:val="86"/>
                </w:rPr>
                <w:t xml:space="preserve"> O</w:t>
              </w:r>
              <w:r>
                <w:rPr>
                  <w:rFonts w:ascii="Arial" w:cs="Arial" w:eastAsia="Arial" w:hAnsi="Arial"/>
                  <w:sz w:val="16"/>
                  <w:szCs w:val="16"/>
                  <w:color w:val="auto"/>
                  <w:w w:val="86"/>
                </w:rPr>
                <w:t>UTPUT</w:t>
              </w:r>
              <w:r>
                <w:rPr>
                  <w:rFonts w:ascii="Arial" w:cs="Arial" w:eastAsia="Arial" w:hAnsi="Arial"/>
                  <w:sz w:val="20"/>
                  <w:szCs w:val="20"/>
                  <w:color w:val="auto"/>
                  <w:w w:val="86"/>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66">
              <w:r>
                <w:rPr>
                  <w:rFonts w:ascii="Arial" w:cs="Arial" w:eastAsia="Arial" w:hAnsi="Arial"/>
                  <w:sz w:val="20"/>
                  <w:szCs w:val="20"/>
                  <w:color w:val="auto"/>
                  <w:w w:val="80"/>
                </w:rPr>
                <w:t>66</w:t>
              </w:r>
            </w:hyperlink>
          </w:p>
        </w:tc>
      </w:tr>
      <w:tr>
        <w:trPr>
          <w:trHeight w:val="365"/>
        </w:trPr>
        <w:tc>
          <w:tcPr>
            <w:tcW w:w="200" w:type="dxa"/>
            <w:vAlign w:val="bottom"/>
          </w:tcPr>
          <w:p>
            <w:pPr>
              <w:jc w:val="right"/>
              <w:spacing w:after="0"/>
              <w:rPr>
                <w:rFonts w:ascii="Arial" w:cs="Arial" w:eastAsia="Arial" w:hAnsi="Arial"/>
                <w:sz w:val="20"/>
                <w:szCs w:val="20"/>
                <w:b w:val="1"/>
                <w:bCs w:val="1"/>
                <w:color w:val="auto"/>
                <w:w w:val="80"/>
              </w:rPr>
            </w:pPr>
            <w:hyperlink w:anchor="page67">
              <w:r>
                <w:rPr>
                  <w:rFonts w:ascii="Arial" w:cs="Arial" w:eastAsia="Arial" w:hAnsi="Arial"/>
                  <w:sz w:val="20"/>
                  <w:szCs w:val="20"/>
                  <w:b w:val="1"/>
                  <w:bCs w:val="1"/>
                  <w:color w:val="auto"/>
                  <w:w w:val="80"/>
                </w:rPr>
                <w:t>16</w:t>
              </w:r>
            </w:hyperlink>
          </w:p>
        </w:tc>
        <w:tc>
          <w:tcPr>
            <w:tcW w:w="3760" w:type="dxa"/>
            <w:vAlign w:val="bottom"/>
            <w:gridSpan w:val="2"/>
          </w:tcPr>
          <w:p>
            <w:pPr>
              <w:jc w:val="right"/>
              <w:spacing w:after="0"/>
              <w:rPr>
                <w:rFonts w:ascii="Arial" w:cs="Arial" w:eastAsia="Arial" w:hAnsi="Arial"/>
                <w:sz w:val="20"/>
                <w:szCs w:val="20"/>
                <w:b w:val="1"/>
                <w:bCs w:val="1"/>
                <w:color w:val="auto"/>
                <w:w w:val="92"/>
              </w:rPr>
            </w:pPr>
            <w:hyperlink w:anchor="page67">
              <w:r>
                <w:rPr>
                  <w:rFonts w:ascii="Arial" w:cs="Arial" w:eastAsia="Arial" w:hAnsi="Arial"/>
                  <w:sz w:val="20"/>
                  <w:szCs w:val="20"/>
                  <w:b w:val="1"/>
                  <w:bCs w:val="1"/>
                  <w:color w:val="auto"/>
                  <w:w w:val="92"/>
                </w:rPr>
                <w:t>QUICK CONFIGURATION GUIDE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67">
              <w:r>
                <w:rPr>
                  <w:rFonts w:ascii="Arial" w:cs="Arial" w:eastAsia="Arial" w:hAnsi="Arial"/>
                  <w:sz w:val="20"/>
                  <w:szCs w:val="20"/>
                  <w:b w:val="1"/>
                  <w:bCs w:val="1"/>
                  <w:color w:val="auto"/>
                  <w:w w:val="80"/>
                </w:rPr>
                <w:t>67</w:t>
              </w:r>
            </w:hyperlink>
          </w:p>
        </w:tc>
      </w:tr>
      <w:tr>
        <w:trPr>
          <w:trHeight w:val="368"/>
        </w:trPr>
        <w:tc>
          <w:tcPr>
            <w:tcW w:w="200" w:type="dxa"/>
            <w:vAlign w:val="bottom"/>
          </w:tcPr>
          <w:p>
            <w:pPr>
              <w:jc w:val="right"/>
              <w:spacing w:after="0"/>
              <w:rPr>
                <w:rFonts w:ascii="Arial" w:cs="Arial" w:eastAsia="Arial" w:hAnsi="Arial"/>
                <w:sz w:val="20"/>
                <w:szCs w:val="20"/>
                <w:b w:val="1"/>
                <w:bCs w:val="1"/>
                <w:color w:val="auto"/>
                <w:w w:val="80"/>
              </w:rPr>
            </w:pPr>
            <w:hyperlink w:anchor="page71">
              <w:r>
                <w:rPr>
                  <w:rFonts w:ascii="Arial" w:cs="Arial" w:eastAsia="Arial" w:hAnsi="Arial"/>
                  <w:sz w:val="20"/>
                  <w:szCs w:val="20"/>
                  <w:b w:val="1"/>
                  <w:bCs w:val="1"/>
                  <w:color w:val="auto"/>
                  <w:w w:val="80"/>
                </w:rPr>
                <w:t>17</w:t>
              </w:r>
            </w:hyperlink>
          </w:p>
        </w:tc>
        <w:tc>
          <w:tcPr>
            <w:tcW w:w="3760" w:type="dxa"/>
            <w:vAlign w:val="bottom"/>
            <w:gridSpan w:val="2"/>
          </w:tcPr>
          <w:p>
            <w:pPr>
              <w:jc w:val="right"/>
              <w:spacing w:after="0"/>
              <w:rPr>
                <w:rFonts w:ascii="Arial" w:cs="Arial" w:eastAsia="Arial" w:hAnsi="Arial"/>
                <w:sz w:val="20"/>
                <w:szCs w:val="20"/>
                <w:b w:val="1"/>
                <w:bCs w:val="1"/>
                <w:color w:val="auto"/>
                <w:w w:val="85"/>
              </w:rPr>
            </w:pPr>
            <w:hyperlink w:anchor="page71">
              <w:r>
                <w:rPr>
                  <w:rFonts w:ascii="Arial" w:cs="Arial" w:eastAsia="Arial" w:hAnsi="Arial"/>
                  <w:sz w:val="20"/>
                  <w:szCs w:val="20"/>
                  <w:b w:val="1"/>
                  <w:bCs w:val="1"/>
                  <w:color w:val="auto"/>
                  <w:w w:val="85"/>
                </w:rPr>
                <w:t>EXTERNAL RESET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71">
              <w:r>
                <w:rPr>
                  <w:rFonts w:ascii="Arial" w:cs="Arial" w:eastAsia="Arial" w:hAnsi="Arial"/>
                  <w:sz w:val="20"/>
                  <w:szCs w:val="20"/>
                  <w:b w:val="1"/>
                  <w:bCs w:val="1"/>
                  <w:color w:val="auto"/>
                  <w:w w:val="80"/>
                </w:rPr>
                <w:t>71</w:t>
              </w:r>
            </w:hyperlink>
          </w:p>
        </w:tc>
      </w:tr>
      <w:tr>
        <w:trPr>
          <w:trHeight w:val="365"/>
        </w:trPr>
        <w:tc>
          <w:tcPr>
            <w:tcW w:w="200" w:type="dxa"/>
            <w:vAlign w:val="bottom"/>
          </w:tcPr>
          <w:p>
            <w:pPr>
              <w:jc w:val="right"/>
              <w:spacing w:after="0"/>
              <w:rPr>
                <w:rFonts w:ascii="Arial" w:cs="Arial" w:eastAsia="Arial" w:hAnsi="Arial"/>
                <w:sz w:val="20"/>
                <w:szCs w:val="20"/>
                <w:b w:val="1"/>
                <w:bCs w:val="1"/>
                <w:color w:val="auto"/>
                <w:w w:val="80"/>
              </w:rPr>
            </w:pPr>
            <w:hyperlink w:anchor="page71">
              <w:r>
                <w:rPr>
                  <w:rFonts w:ascii="Arial" w:cs="Arial" w:eastAsia="Arial" w:hAnsi="Arial"/>
                  <w:sz w:val="20"/>
                  <w:szCs w:val="20"/>
                  <w:b w:val="1"/>
                  <w:bCs w:val="1"/>
                  <w:color w:val="auto"/>
                  <w:w w:val="80"/>
                </w:rPr>
                <w:t>18</w:t>
              </w:r>
            </w:hyperlink>
          </w:p>
        </w:tc>
        <w:tc>
          <w:tcPr>
            <w:tcW w:w="3760" w:type="dxa"/>
            <w:vAlign w:val="bottom"/>
            <w:gridSpan w:val="2"/>
          </w:tcPr>
          <w:p>
            <w:pPr>
              <w:jc w:val="right"/>
              <w:spacing w:after="0"/>
              <w:rPr>
                <w:rFonts w:ascii="Arial" w:cs="Arial" w:eastAsia="Arial" w:hAnsi="Arial"/>
                <w:sz w:val="20"/>
                <w:szCs w:val="20"/>
                <w:b w:val="1"/>
                <w:bCs w:val="1"/>
                <w:color w:val="auto"/>
                <w:w w:val="90"/>
              </w:rPr>
            </w:pPr>
            <w:hyperlink w:anchor="page71">
              <w:r>
                <w:rPr>
                  <w:rFonts w:ascii="Arial" w:cs="Arial" w:eastAsia="Arial" w:hAnsi="Arial"/>
                  <w:sz w:val="20"/>
                  <w:szCs w:val="20"/>
                  <w:b w:val="1"/>
                  <w:bCs w:val="1"/>
                  <w:color w:val="auto"/>
                  <w:w w:val="90"/>
                </w:rPr>
                <w:t>CLOCK OSCILLATOR AND INPUT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71">
              <w:r>
                <w:rPr>
                  <w:rFonts w:ascii="Arial" w:cs="Arial" w:eastAsia="Arial" w:hAnsi="Arial"/>
                  <w:sz w:val="20"/>
                  <w:szCs w:val="20"/>
                  <w:b w:val="1"/>
                  <w:bCs w:val="1"/>
                  <w:color w:val="auto"/>
                  <w:w w:val="80"/>
                </w:rPr>
                <w:t>71</w:t>
              </w:r>
            </w:hyperlink>
          </w:p>
        </w:tc>
      </w:tr>
      <w:tr>
        <w:trPr>
          <w:trHeight w:val="367"/>
        </w:trPr>
        <w:tc>
          <w:tcPr>
            <w:tcW w:w="200" w:type="dxa"/>
            <w:vAlign w:val="bottom"/>
          </w:tcPr>
          <w:p>
            <w:pPr>
              <w:jc w:val="right"/>
              <w:spacing w:after="0"/>
              <w:rPr>
                <w:rFonts w:ascii="Arial" w:cs="Arial" w:eastAsia="Arial" w:hAnsi="Arial"/>
                <w:sz w:val="20"/>
                <w:szCs w:val="20"/>
                <w:b w:val="1"/>
                <w:bCs w:val="1"/>
                <w:color w:val="auto"/>
                <w:w w:val="80"/>
              </w:rPr>
            </w:pPr>
            <w:hyperlink w:anchor="page72">
              <w:r>
                <w:rPr>
                  <w:rFonts w:ascii="Arial" w:cs="Arial" w:eastAsia="Arial" w:hAnsi="Arial"/>
                  <w:sz w:val="20"/>
                  <w:szCs w:val="20"/>
                  <w:b w:val="1"/>
                  <w:bCs w:val="1"/>
                  <w:color w:val="auto"/>
                  <w:w w:val="80"/>
                </w:rPr>
                <w:t>19</w:t>
              </w:r>
            </w:hyperlink>
          </w:p>
        </w:tc>
        <w:tc>
          <w:tcPr>
            <w:tcW w:w="3760" w:type="dxa"/>
            <w:vAlign w:val="bottom"/>
            <w:gridSpan w:val="2"/>
          </w:tcPr>
          <w:p>
            <w:pPr>
              <w:jc w:val="right"/>
              <w:spacing w:after="0"/>
              <w:rPr>
                <w:rFonts w:ascii="Arial" w:cs="Arial" w:eastAsia="Arial" w:hAnsi="Arial"/>
                <w:sz w:val="20"/>
                <w:szCs w:val="20"/>
                <w:b w:val="1"/>
                <w:bCs w:val="1"/>
                <w:color w:val="auto"/>
                <w:w w:val="90"/>
              </w:rPr>
            </w:pPr>
            <w:hyperlink w:anchor="page72">
              <w:r>
                <w:rPr>
                  <w:rFonts w:ascii="Arial" w:cs="Arial" w:eastAsia="Arial" w:hAnsi="Arial"/>
                  <w:sz w:val="20"/>
                  <w:szCs w:val="20"/>
                  <w:b w:val="1"/>
                  <w:bCs w:val="1"/>
                  <w:color w:val="auto"/>
                  <w:w w:val="90"/>
                </w:rPr>
                <w:t>ABSOLUTE MAXIMUM RATINGS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72">
              <w:r>
                <w:rPr>
                  <w:rFonts w:ascii="Arial" w:cs="Arial" w:eastAsia="Arial" w:hAnsi="Arial"/>
                  <w:sz w:val="20"/>
                  <w:szCs w:val="20"/>
                  <w:b w:val="1"/>
                  <w:bCs w:val="1"/>
                  <w:color w:val="auto"/>
                  <w:w w:val="80"/>
                </w:rPr>
                <w:t>72</w:t>
              </w:r>
            </w:hyperlink>
          </w:p>
        </w:tc>
      </w:tr>
      <w:tr>
        <w:trPr>
          <w:trHeight w:val="365"/>
        </w:trPr>
        <w:tc>
          <w:tcPr>
            <w:tcW w:w="200" w:type="dxa"/>
            <w:vAlign w:val="bottom"/>
          </w:tcPr>
          <w:p>
            <w:pPr>
              <w:jc w:val="right"/>
              <w:spacing w:after="0"/>
              <w:rPr>
                <w:rFonts w:ascii="Arial" w:cs="Arial" w:eastAsia="Arial" w:hAnsi="Arial"/>
                <w:sz w:val="20"/>
                <w:szCs w:val="20"/>
                <w:b w:val="1"/>
                <w:bCs w:val="1"/>
                <w:color w:val="auto"/>
                <w:w w:val="80"/>
              </w:rPr>
            </w:pPr>
            <w:hyperlink w:anchor="page72">
              <w:r>
                <w:rPr>
                  <w:rFonts w:ascii="Arial" w:cs="Arial" w:eastAsia="Arial" w:hAnsi="Arial"/>
                  <w:sz w:val="20"/>
                  <w:szCs w:val="20"/>
                  <w:b w:val="1"/>
                  <w:bCs w:val="1"/>
                  <w:color w:val="auto"/>
                  <w:w w:val="80"/>
                </w:rPr>
                <w:t>20</w:t>
              </w:r>
            </w:hyperlink>
          </w:p>
        </w:tc>
        <w:tc>
          <w:tcPr>
            <w:tcW w:w="3760" w:type="dxa"/>
            <w:vAlign w:val="bottom"/>
            <w:gridSpan w:val="2"/>
          </w:tcPr>
          <w:p>
            <w:pPr>
              <w:jc w:val="right"/>
              <w:spacing w:after="0"/>
              <w:rPr>
                <w:rFonts w:ascii="Arial" w:cs="Arial" w:eastAsia="Arial" w:hAnsi="Arial"/>
                <w:sz w:val="20"/>
                <w:szCs w:val="20"/>
                <w:b w:val="1"/>
                <w:bCs w:val="1"/>
                <w:color w:val="auto"/>
                <w:w w:val="87"/>
              </w:rPr>
            </w:pPr>
            <w:hyperlink w:anchor="page72">
              <w:r>
                <w:rPr>
                  <w:rFonts w:ascii="Arial" w:cs="Arial" w:eastAsia="Arial" w:hAnsi="Arial"/>
                  <w:sz w:val="20"/>
                  <w:szCs w:val="20"/>
                  <w:b w:val="1"/>
                  <w:bCs w:val="1"/>
                  <w:color w:val="auto"/>
                  <w:w w:val="87"/>
                </w:rPr>
                <w:t>ELECTRICAL CHARACTERISTICS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72">
              <w:r>
                <w:rPr>
                  <w:rFonts w:ascii="Arial" w:cs="Arial" w:eastAsia="Arial" w:hAnsi="Arial"/>
                  <w:sz w:val="20"/>
                  <w:szCs w:val="20"/>
                  <w:b w:val="1"/>
                  <w:bCs w:val="1"/>
                  <w:color w:val="auto"/>
                  <w:w w:val="80"/>
                </w:rPr>
                <w:t>72</w:t>
              </w:r>
            </w:hyperlink>
          </w:p>
        </w:tc>
      </w:tr>
      <w:tr>
        <w:trPr>
          <w:trHeight w:val="367"/>
        </w:trPr>
        <w:tc>
          <w:tcPr>
            <w:tcW w:w="200" w:type="dxa"/>
            <w:vAlign w:val="bottom"/>
          </w:tcPr>
          <w:p>
            <w:pPr>
              <w:spacing w:after="0"/>
              <w:rPr>
                <w:sz w:val="24"/>
                <w:szCs w:val="24"/>
                <w:color w:val="auto"/>
              </w:rPr>
            </w:pPr>
          </w:p>
        </w:tc>
        <w:tc>
          <w:tcPr>
            <w:tcW w:w="460" w:type="dxa"/>
            <w:vAlign w:val="bottom"/>
          </w:tcPr>
          <w:p>
            <w:pPr>
              <w:spacing w:after="0"/>
              <w:rPr>
                <w:rFonts w:ascii="Arial" w:cs="Arial" w:eastAsia="Arial" w:hAnsi="Arial"/>
                <w:sz w:val="20"/>
                <w:szCs w:val="20"/>
                <w:color w:val="auto"/>
              </w:rPr>
            </w:pPr>
            <w:hyperlink w:anchor="page72">
              <w:r>
                <w:rPr>
                  <w:rFonts w:ascii="Arial" w:cs="Arial" w:eastAsia="Arial" w:hAnsi="Arial"/>
                  <w:sz w:val="20"/>
                  <w:szCs w:val="20"/>
                  <w:color w:val="auto"/>
                </w:rPr>
                <w:t>20.1</w:t>
              </w:r>
            </w:hyperlink>
          </w:p>
        </w:tc>
        <w:tc>
          <w:tcPr>
            <w:tcW w:w="3300" w:type="dxa"/>
            <w:vAlign w:val="bottom"/>
          </w:tcPr>
          <w:p>
            <w:pPr>
              <w:jc w:val="right"/>
              <w:spacing w:after="0"/>
              <w:rPr>
                <w:rFonts w:ascii="Arial" w:cs="Arial" w:eastAsia="Arial" w:hAnsi="Arial"/>
                <w:sz w:val="20"/>
                <w:szCs w:val="20"/>
                <w:color w:val="auto"/>
                <w:w w:val="85"/>
              </w:rPr>
            </w:pPr>
            <w:hyperlink w:anchor="page72">
              <w:r>
                <w:rPr>
                  <w:rFonts w:ascii="Arial" w:cs="Arial" w:eastAsia="Arial" w:hAnsi="Arial"/>
                  <w:sz w:val="20"/>
                  <w:szCs w:val="20"/>
                  <w:color w:val="auto"/>
                  <w:w w:val="85"/>
                </w:rPr>
                <w:t>O</w:t>
              </w:r>
              <w:r>
                <w:rPr>
                  <w:rFonts w:ascii="Arial" w:cs="Arial" w:eastAsia="Arial" w:hAnsi="Arial"/>
                  <w:sz w:val="16"/>
                  <w:szCs w:val="16"/>
                  <w:color w:val="auto"/>
                  <w:w w:val="85"/>
                </w:rPr>
                <w:t>PERATIONAL</w:t>
              </w:r>
              <w:r>
                <w:rPr>
                  <w:rFonts w:ascii="Arial" w:cs="Arial" w:eastAsia="Arial" w:hAnsi="Arial"/>
                  <w:sz w:val="20"/>
                  <w:szCs w:val="20"/>
                  <w:color w:val="auto"/>
                  <w:w w:val="85"/>
                </w:rPr>
                <w:t xml:space="preserve"> R</w:t>
              </w:r>
              <w:r>
                <w:rPr>
                  <w:rFonts w:ascii="Arial" w:cs="Arial" w:eastAsia="Arial" w:hAnsi="Arial"/>
                  <w:sz w:val="16"/>
                  <w:szCs w:val="16"/>
                  <w:color w:val="auto"/>
                  <w:w w:val="85"/>
                </w:rPr>
                <w:t>ANGE</w:t>
              </w:r>
              <w:r>
                <w:rPr>
                  <w:rFonts w:ascii="Arial" w:cs="Arial" w:eastAsia="Arial" w:hAnsi="Arial"/>
                  <w:sz w:val="20"/>
                  <w:szCs w:val="20"/>
                  <w:color w:val="auto"/>
                  <w:w w:val="85"/>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72">
              <w:r>
                <w:rPr>
                  <w:rFonts w:ascii="Arial" w:cs="Arial" w:eastAsia="Arial" w:hAnsi="Arial"/>
                  <w:sz w:val="20"/>
                  <w:szCs w:val="20"/>
                  <w:color w:val="auto"/>
                  <w:w w:val="80"/>
                </w:rPr>
                <w:t>72</w:t>
              </w:r>
            </w:hyperlink>
          </w:p>
        </w:tc>
      </w:tr>
      <w:tr>
        <w:trPr>
          <w:trHeight w:val="245"/>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73">
              <w:r>
                <w:rPr>
                  <w:rFonts w:ascii="Arial" w:cs="Arial" w:eastAsia="Arial" w:hAnsi="Arial"/>
                  <w:sz w:val="20"/>
                  <w:szCs w:val="20"/>
                  <w:color w:val="auto"/>
                </w:rPr>
                <w:t>20.2</w:t>
              </w:r>
            </w:hyperlink>
          </w:p>
        </w:tc>
        <w:tc>
          <w:tcPr>
            <w:tcW w:w="3300" w:type="dxa"/>
            <w:vAlign w:val="bottom"/>
          </w:tcPr>
          <w:p>
            <w:pPr>
              <w:jc w:val="right"/>
              <w:spacing w:after="0"/>
              <w:rPr>
                <w:rFonts w:ascii="Arial" w:cs="Arial" w:eastAsia="Arial" w:hAnsi="Arial"/>
                <w:sz w:val="20"/>
                <w:szCs w:val="20"/>
                <w:color w:val="auto"/>
                <w:w w:val="86"/>
              </w:rPr>
            </w:pPr>
            <w:hyperlink w:anchor="page73">
              <w:r>
                <w:rPr>
                  <w:rFonts w:ascii="Arial" w:cs="Arial" w:eastAsia="Arial" w:hAnsi="Arial"/>
                  <w:sz w:val="20"/>
                  <w:szCs w:val="20"/>
                  <w:color w:val="auto"/>
                  <w:w w:val="86"/>
                </w:rPr>
                <w:t xml:space="preserve">DC </w:t>
              </w:r>
              <w:r>
                <w:rPr>
                  <w:rFonts w:ascii="Arial" w:cs="Arial" w:eastAsia="Arial" w:hAnsi="Arial"/>
                  <w:sz w:val="16"/>
                  <w:szCs w:val="16"/>
                  <w:color w:val="auto"/>
                  <w:w w:val="86"/>
                </w:rPr>
                <w:t>AND</w:t>
              </w:r>
              <w:r>
                <w:rPr>
                  <w:rFonts w:ascii="Arial" w:cs="Arial" w:eastAsia="Arial" w:hAnsi="Arial"/>
                  <w:sz w:val="20"/>
                  <w:szCs w:val="20"/>
                  <w:color w:val="auto"/>
                  <w:w w:val="86"/>
                </w:rPr>
                <w:t xml:space="preserve"> T</w:t>
              </w:r>
              <w:r>
                <w:rPr>
                  <w:rFonts w:ascii="Arial" w:cs="Arial" w:eastAsia="Arial" w:hAnsi="Arial"/>
                  <w:sz w:val="16"/>
                  <w:szCs w:val="16"/>
                  <w:color w:val="auto"/>
                  <w:w w:val="86"/>
                </w:rPr>
                <w:t>IMING</w:t>
              </w:r>
              <w:r>
                <w:rPr>
                  <w:rFonts w:ascii="Arial" w:cs="Arial" w:eastAsia="Arial" w:hAnsi="Arial"/>
                  <w:sz w:val="20"/>
                  <w:szCs w:val="20"/>
                  <w:color w:val="auto"/>
                  <w:w w:val="86"/>
                </w:rPr>
                <w:t xml:space="preserve"> C</w:t>
              </w:r>
              <w:r>
                <w:rPr>
                  <w:rFonts w:ascii="Arial" w:cs="Arial" w:eastAsia="Arial" w:hAnsi="Arial"/>
                  <w:sz w:val="16"/>
                  <w:szCs w:val="16"/>
                  <w:color w:val="auto"/>
                  <w:w w:val="86"/>
                </w:rPr>
                <w:t>HARACTERISTICS</w:t>
              </w:r>
              <w:r>
                <w:rPr>
                  <w:rFonts w:ascii="Arial" w:cs="Arial" w:eastAsia="Arial" w:hAnsi="Arial"/>
                  <w:sz w:val="20"/>
                  <w:szCs w:val="20"/>
                  <w:color w:val="auto"/>
                  <w:w w:val="86"/>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73">
              <w:r>
                <w:rPr>
                  <w:rFonts w:ascii="Arial" w:cs="Arial" w:eastAsia="Arial" w:hAnsi="Arial"/>
                  <w:sz w:val="20"/>
                  <w:szCs w:val="20"/>
                  <w:color w:val="auto"/>
                  <w:w w:val="80"/>
                </w:rPr>
                <w:t>73</w:t>
              </w:r>
            </w:hyperlink>
          </w:p>
        </w:tc>
      </w:tr>
      <w:tr>
        <w:trPr>
          <w:trHeight w:val="247"/>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77">
              <w:r>
                <w:rPr>
                  <w:rFonts w:ascii="Arial" w:cs="Arial" w:eastAsia="Arial" w:hAnsi="Arial"/>
                  <w:sz w:val="20"/>
                  <w:szCs w:val="20"/>
                  <w:color w:val="auto"/>
                </w:rPr>
                <w:t>20.3</w:t>
              </w:r>
            </w:hyperlink>
          </w:p>
        </w:tc>
        <w:tc>
          <w:tcPr>
            <w:tcW w:w="3300" w:type="dxa"/>
            <w:vAlign w:val="bottom"/>
          </w:tcPr>
          <w:p>
            <w:pPr>
              <w:jc w:val="right"/>
              <w:spacing w:after="0"/>
              <w:rPr>
                <w:rFonts w:ascii="Arial" w:cs="Arial" w:eastAsia="Arial" w:hAnsi="Arial"/>
                <w:sz w:val="20"/>
                <w:szCs w:val="20"/>
                <w:color w:val="auto"/>
                <w:w w:val="85"/>
              </w:rPr>
            </w:pPr>
            <w:hyperlink w:anchor="page77">
              <w:r>
                <w:rPr>
                  <w:rFonts w:ascii="Arial" w:cs="Arial" w:eastAsia="Arial" w:hAnsi="Arial"/>
                  <w:sz w:val="20"/>
                  <w:szCs w:val="20"/>
                  <w:color w:val="auto"/>
                  <w:w w:val="85"/>
                </w:rPr>
                <w:t>T</w:t>
              </w:r>
              <w:r>
                <w:rPr>
                  <w:rFonts w:ascii="Arial" w:cs="Arial" w:eastAsia="Arial" w:hAnsi="Arial"/>
                  <w:sz w:val="16"/>
                  <w:szCs w:val="16"/>
                  <w:color w:val="auto"/>
                  <w:w w:val="85"/>
                </w:rPr>
                <w:t>HERMAL</w:t>
              </w:r>
              <w:r>
                <w:rPr>
                  <w:rFonts w:ascii="Arial" w:cs="Arial" w:eastAsia="Arial" w:hAnsi="Arial"/>
                  <w:sz w:val="20"/>
                  <w:szCs w:val="20"/>
                  <w:color w:val="auto"/>
                  <w:w w:val="85"/>
                </w:rPr>
                <w:t xml:space="preserve"> C</w:t>
              </w:r>
              <w:r>
                <w:rPr>
                  <w:rFonts w:ascii="Arial" w:cs="Arial" w:eastAsia="Arial" w:hAnsi="Arial"/>
                  <w:sz w:val="16"/>
                  <w:szCs w:val="16"/>
                  <w:color w:val="auto"/>
                  <w:w w:val="85"/>
                </w:rPr>
                <w:t>HARACTERISTICS</w:t>
              </w:r>
              <w:r>
                <w:rPr>
                  <w:rFonts w:ascii="Arial" w:cs="Arial" w:eastAsia="Arial" w:hAnsi="Arial"/>
                  <w:sz w:val="20"/>
                  <w:szCs w:val="20"/>
                  <w:color w:val="auto"/>
                  <w:w w:val="85"/>
                </w:rPr>
                <w:t>..........................</w:t>
              </w:r>
            </w:hyperlink>
          </w:p>
        </w:tc>
        <w:tc>
          <w:tcPr>
            <w:tcW w:w="200" w:type="dxa"/>
            <w:vAlign w:val="bottom"/>
          </w:tcPr>
          <w:p>
            <w:pPr>
              <w:jc w:val="right"/>
              <w:spacing w:after="0"/>
              <w:rPr>
                <w:rFonts w:ascii="Arial" w:cs="Arial" w:eastAsia="Arial" w:hAnsi="Arial"/>
                <w:sz w:val="20"/>
                <w:szCs w:val="20"/>
                <w:color w:val="auto"/>
                <w:w w:val="80"/>
              </w:rPr>
            </w:pPr>
            <w:hyperlink w:anchor="page77">
              <w:r>
                <w:rPr>
                  <w:rFonts w:ascii="Arial" w:cs="Arial" w:eastAsia="Arial" w:hAnsi="Arial"/>
                  <w:sz w:val="20"/>
                  <w:szCs w:val="20"/>
                  <w:color w:val="auto"/>
                  <w:w w:val="80"/>
                </w:rPr>
                <w:t>77</w:t>
              </w:r>
            </w:hyperlink>
          </w:p>
        </w:tc>
      </w:tr>
      <w:tr>
        <w:trPr>
          <w:trHeight w:val="365"/>
        </w:trPr>
        <w:tc>
          <w:tcPr>
            <w:tcW w:w="200" w:type="dxa"/>
            <w:vAlign w:val="bottom"/>
          </w:tcPr>
          <w:p>
            <w:pPr>
              <w:jc w:val="right"/>
              <w:spacing w:after="0"/>
              <w:rPr>
                <w:rFonts w:ascii="Arial" w:cs="Arial" w:eastAsia="Arial" w:hAnsi="Arial"/>
                <w:sz w:val="20"/>
                <w:szCs w:val="20"/>
                <w:b w:val="1"/>
                <w:bCs w:val="1"/>
                <w:color w:val="auto"/>
                <w:w w:val="80"/>
              </w:rPr>
            </w:pPr>
            <w:hyperlink w:anchor="page78">
              <w:r>
                <w:rPr>
                  <w:rFonts w:ascii="Arial" w:cs="Arial" w:eastAsia="Arial" w:hAnsi="Arial"/>
                  <w:sz w:val="20"/>
                  <w:szCs w:val="20"/>
                  <w:b w:val="1"/>
                  <w:bCs w:val="1"/>
                  <w:color w:val="auto"/>
                  <w:w w:val="80"/>
                </w:rPr>
                <w:t>21</w:t>
              </w:r>
            </w:hyperlink>
          </w:p>
        </w:tc>
        <w:tc>
          <w:tcPr>
            <w:tcW w:w="3760" w:type="dxa"/>
            <w:vAlign w:val="bottom"/>
            <w:gridSpan w:val="2"/>
          </w:tcPr>
          <w:p>
            <w:pPr>
              <w:jc w:val="right"/>
              <w:spacing w:after="0"/>
              <w:rPr>
                <w:rFonts w:ascii="Arial" w:cs="Arial" w:eastAsia="Arial" w:hAnsi="Arial"/>
                <w:sz w:val="20"/>
                <w:szCs w:val="20"/>
                <w:b w:val="1"/>
                <w:bCs w:val="1"/>
                <w:color w:val="auto"/>
                <w:w w:val="89"/>
              </w:rPr>
            </w:pPr>
            <w:hyperlink w:anchor="page78">
              <w:r>
                <w:rPr>
                  <w:rFonts w:ascii="Arial" w:cs="Arial" w:eastAsia="Arial" w:hAnsi="Arial"/>
                  <w:sz w:val="20"/>
                  <w:szCs w:val="20"/>
                  <w:b w:val="1"/>
                  <w:bCs w:val="1"/>
                  <w:color w:val="auto"/>
                  <w:w w:val="89"/>
                </w:rPr>
                <w:t>LAYOUT CONSIDERATIONS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78">
              <w:r>
                <w:rPr>
                  <w:rFonts w:ascii="Arial" w:cs="Arial" w:eastAsia="Arial" w:hAnsi="Arial"/>
                  <w:sz w:val="20"/>
                  <w:szCs w:val="20"/>
                  <w:b w:val="1"/>
                  <w:bCs w:val="1"/>
                  <w:color w:val="auto"/>
                  <w:w w:val="80"/>
                </w:rPr>
                <w:t>78</w:t>
              </w:r>
            </w:hyperlink>
          </w:p>
        </w:tc>
      </w:tr>
      <w:tr>
        <w:trPr>
          <w:trHeight w:val="367"/>
        </w:trPr>
        <w:tc>
          <w:tcPr>
            <w:tcW w:w="200" w:type="dxa"/>
            <w:vAlign w:val="bottom"/>
          </w:tcPr>
          <w:p>
            <w:pPr>
              <w:spacing w:after="0"/>
              <w:rPr>
                <w:sz w:val="24"/>
                <w:szCs w:val="24"/>
                <w:color w:val="auto"/>
              </w:rPr>
            </w:pPr>
          </w:p>
        </w:tc>
        <w:tc>
          <w:tcPr>
            <w:tcW w:w="460" w:type="dxa"/>
            <w:vAlign w:val="bottom"/>
          </w:tcPr>
          <w:p>
            <w:pPr>
              <w:spacing w:after="0"/>
              <w:rPr>
                <w:rFonts w:ascii="Arial" w:cs="Arial" w:eastAsia="Arial" w:hAnsi="Arial"/>
                <w:sz w:val="20"/>
                <w:szCs w:val="20"/>
                <w:color w:val="auto"/>
              </w:rPr>
            </w:pPr>
            <w:hyperlink w:anchor="page78">
              <w:r>
                <w:rPr>
                  <w:rFonts w:ascii="Arial" w:cs="Arial" w:eastAsia="Arial" w:hAnsi="Arial"/>
                  <w:sz w:val="20"/>
                  <w:szCs w:val="20"/>
                  <w:color w:val="auto"/>
                </w:rPr>
                <w:t>21.1</w:t>
              </w:r>
            </w:hyperlink>
          </w:p>
        </w:tc>
        <w:tc>
          <w:tcPr>
            <w:tcW w:w="3300" w:type="dxa"/>
            <w:vAlign w:val="bottom"/>
          </w:tcPr>
          <w:p>
            <w:pPr>
              <w:jc w:val="right"/>
              <w:spacing w:after="0"/>
              <w:rPr>
                <w:rFonts w:ascii="Arial" w:cs="Arial" w:eastAsia="Arial" w:hAnsi="Arial"/>
                <w:sz w:val="20"/>
                <w:szCs w:val="20"/>
                <w:color w:val="auto"/>
                <w:w w:val="84"/>
              </w:rPr>
            </w:pPr>
            <w:hyperlink w:anchor="page78">
              <w:r>
                <w:rPr>
                  <w:rFonts w:ascii="Arial" w:cs="Arial" w:eastAsia="Arial" w:hAnsi="Arial"/>
                  <w:sz w:val="20"/>
                  <w:szCs w:val="20"/>
                  <w:color w:val="auto"/>
                  <w:w w:val="84"/>
                </w:rPr>
                <w:t>E</w:t>
              </w:r>
              <w:r>
                <w:rPr>
                  <w:rFonts w:ascii="Arial" w:cs="Arial" w:eastAsia="Arial" w:hAnsi="Arial"/>
                  <w:sz w:val="16"/>
                  <w:szCs w:val="16"/>
                  <w:color w:val="auto"/>
                  <w:w w:val="84"/>
                </w:rPr>
                <w:t>XPOSED</w:t>
              </w:r>
              <w:r>
                <w:rPr>
                  <w:rFonts w:ascii="Arial" w:cs="Arial" w:eastAsia="Arial" w:hAnsi="Arial"/>
                  <w:sz w:val="20"/>
                  <w:szCs w:val="20"/>
                  <w:color w:val="auto"/>
                  <w:w w:val="84"/>
                </w:rPr>
                <w:t xml:space="preserve"> D</w:t>
              </w:r>
              <w:r>
                <w:rPr>
                  <w:rFonts w:ascii="Arial" w:cs="Arial" w:eastAsia="Arial" w:hAnsi="Arial"/>
                  <w:sz w:val="16"/>
                  <w:szCs w:val="16"/>
                  <w:color w:val="auto"/>
                  <w:w w:val="84"/>
                </w:rPr>
                <w:t>IE</w:t>
              </w:r>
              <w:r>
                <w:rPr>
                  <w:rFonts w:ascii="Arial" w:cs="Arial" w:eastAsia="Arial" w:hAnsi="Arial"/>
                  <w:sz w:val="20"/>
                  <w:szCs w:val="20"/>
                  <w:color w:val="auto"/>
                  <w:w w:val="84"/>
                </w:rPr>
                <w:t xml:space="preserve"> P</w:t>
              </w:r>
              <w:r>
                <w:rPr>
                  <w:rFonts w:ascii="Arial" w:cs="Arial" w:eastAsia="Arial" w:hAnsi="Arial"/>
                  <w:sz w:val="16"/>
                  <w:szCs w:val="16"/>
                  <w:color w:val="auto"/>
                  <w:w w:val="84"/>
                </w:rPr>
                <w:t>AD</w:t>
              </w:r>
              <w:r>
                <w:rPr>
                  <w:rFonts w:ascii="Arial" w:cs="Arial" w:eastAsia="Arial" w:hAnsi="Arial"/>
                  <w:sz w:val="20"/>
                  <w:szCs w:val="20"/>
                  <w:color w:val="auto"/>
                  <w:w w:val="84"/>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78">
              <w:r>
                <w:rPr>
                  <w:rFonts w:ascii="Arial" w:cs="Arial" w:eastAsia="Arial" w:hAnsi="Arial"/>
                  <w:sz w:val="20"/>
                  <w:szCs w:val="20"/>
                  <w:color w:val="auto"/>
                  <w:w w:val="80"/>
                </w:rPr>
                <w:t>78</w:t>
              </w:r>
            </w:hyperlink>
          </w:p>
        </w:tc>
      </w:tr>
      <w:tr>
        <w:trPr>
          <w:trHeight w:val="245"/>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78">
              <w:r>
                <w:rPr>
                  <w:rFonts w:ascii="Arial" w:cs="Arial" w:eastAsia="Arial" w:hAnsi="Arial"/>
                  <w:sz w:val="20"/>
                  <w:szCs w:val="20"/>
                  <w:color w:val="auto"/>
                </w:rPr>
                <w:t>21.2</w:t>
              </w:r>
            </w:hyperlink>
          </w:p>
        </w:tc>
        <w:tc>
          <w:tcPr>
            <w:tcW w:w="3300" w:type="dxa"/>
            <w:vAlign w:val="bottom"/>
          </w:tcPr>
          <w:p>
            <w:pPr>
              <w:jc w:val="right"/>
              <w:spacing w:after="0"/>
              <w:rPr>
                <w:rFonts w:ascii="Arial" w:cs="Arial" w:eastAsia="Arial" w:hAnsi="Arial"/>
                <w:sz w:val="20"/>
                <w:szCs w:val="20"/>
                <w:color w:val="auto"/>
                <w:w w:val="86"/>
              </w:rPr>
            </w:pPr>
            <w:hyperlink w:anchor="page78">
              <w:r>
                <w:rPr>
                  <w:rFonts w:ascii="Arial" w:cs="Arial" w:eastAsia="Arial" w:hAnsi="Arial"/>
                  <w:sz w:val="20"/>
                  <w:szCs w:val="20"/>
                  <w:color w:val="auto"/>
                  <w:w w:val="86"/>
                </w:rPr>
                <w:t>W</w:t>
              </w:r>
              <w:r>
                <w:rPr>
                  <w:rFonts w:ascii="Arial" w:cs="Arial" w:eastAsia="Arial" w:hAnsi="Arial"/>
                  <w:sz w:val="16"/>
                  <w:szCs w:val="16"/>
                  <w:color w:val="auto"/>
                  <w:w w:val="86"/>
                </w:rPr>
                <w:t>IRING</w:t>
              </w:r>
              <w:r>
                <w:rPr>
                  <w:rFonts w:ascii="Arial" w:cs="Arial" w:eastAsia="Arial" w:hAnsi="Arial"/>
                  <w:sz w:val="20"/>
                  <w:szCs w:val="20"/>
                  <w:color w:val="auto"/>
                  <w:w w:val="86"/>
                </w:rPr>
                <w:t xml:space="preserve"> GND ..............................................</w:t>
              </w:r>
            </w:hyperlink>
          </w:p>
        </w:tc>
        <w:tc>
          <w:tcPr>
            <w:tcW w:w="200" w:type="dxa"/>
            <w:vAlign w:val="bottom"/>
          </w:tcPr>
          <w:p>
            <w:pPr>
              <w:jc w:val="right"/>
              <w:spacing w:after="0"/>
              <w:rPr>
                <w:rFonts w:ascii="Arial" w:cs="Arial" w:eastAsia="Arial" w:hAnsi="Arial"/>
                <w:sz w:val="20"/>
                <w:szCs w:val="20"/>
                <w:color w:val="auto"/>
                <w:w w:val="80"/>
              </w:rPr>
            </w:pPr>
            <w:hyperlink w:anchor="page78">
              <w:r>
                <w:rPr>
                  <w:rFonts w:ascii="Arial" w:cs="Arial" w:eastAsia="Arial" w:hAnsi="Arial"/>
                  <w:sz w:val="20"/>
                  <w:szCs w:val="20"/>
                  <w:color w:val="auto"/>
                  <w:w w:val="80"/>
                </w:rPr>
                <w:t>78</w:t>
              </w:r>
            </w:hyperlink>
          </w:p>
        </w:tc>
      </w:tr>
      <w:tr>
        <w:trPr>
          <w:trHeight w:val="247"/>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78">
              <w:r>
                <w:rPr>
                  <w:rFonts w:ascii="Arial" w:cs="Arial" w:eastAsia="Arial" w:hAnsi="Arial"/>
                  <w:sz w:val="20"/>
                  <w:szCs w:val="20"/>
                  <w:color w:val="auto"/>
                </w:rPr>
                <w:t>21.3</w:t>
              </w:r>
            </w:hyperlink>
          </w:p>
        </w:tc>
        <w:tc>
          <w:tcPr>
            <w:tcW w:w="3300" w:type="dxa"/>
            <w:vAlign w:val="bottom"/>
          </w:tcPr>
          <w:p>
            <w:pPr>
              <w:jc w:val="right"/>
              <w:spacing w:after="0"/>
              <w:rPr>
                <w:rFonts w:ascii="Arial" w:cs="Arial" w:eastAsia="Arial" w:hAnsi="Arial"/>
                <w:sz w:val="20"/>
                <w:szCs w:val="20"/>
                <w:color w:val="auto"/>
                <w:w w:val="84"/>
              </w:rPr>
            </w:pPr>
            <w:hyperlink w:anchor="page78">
              <w:r>
                <w:rPr>
                  <w:rFonts w:ascii="Arial" w:cs="Arial" w:eastAsia="Arial" w:hAnsi="Arial"/>
                  <w:sz w:val="20"/>
                  <w:szCs w:val="20"/>
                  <w:color w:val="auto"/>
                  <w:w w:val="84"/>
                </w:rPr>
                <w:t>S</w:t>
              </w:r>
              <w:r>
                <w:rPr>
                  <w:rFonts w:ascii="Arial" w:cs="Arial" w:eastAsia="Arial" w:hAnsi="Arial"/>
                  <w:sz w:val="16"/>
                  <w:szCs w:val="16"/>
                  <w:color w:val="auto"/>
                  <w:w w:val="84"/>
                </w:rPr>
                <w:t>UPPLY</w:t>
              </w:r>
              <w:r>
                <w:rPr>
                  <w:rFonts w:ascii="Arial" w:cs="Arial" w:eastAsia="Arial" w:hAnsi="Arial"/>
                  <w:sz w:val="20"/>
                  <w:szCs w:val="20"/>
                  <w:color w:val="auto"/>
                  <w:w w:val="84"/>
                </w:rPr>
                <w:t xml:space="preserve"> F</w:t>
              </w:r>
              <w:r>
                <w:rPr>
                  <w:rFonts w:ascii="Arial" w:cs="Arial" w:eastAsia="Arial" w:hAnsi="Arial"/>
                  <w:sz w:val="16"/>
                  <w:szCs w:val="16"/>
                  <w:color w:val="auto"/>
                  <w:w w:val="84"/>
                </w:rPr>
                <w:t>ILTERING</w:t>
              </w:r>
              <w:r>
                <w:rPr>
                  <w:rFonts w:ascii="Arial" w:cs="Arial" w:eastAsia="Arial" w:hAnsi="Arial"/>
                  <w:sz w:val="20"/>
                  <w:szCs w:val="20"/>
                  <w:color w:val="auto"/>
                  <w:w w:val="84"/>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78">
              <w:r>
                <w:rPr>
                  <w:rFonts w:ascii="Arial" w:cs="Arial" w:eastAsia="Arial" w:hAnsi="Arial"/>
                  <w:sz w:val="20"/>
                  <w:szCs w:val="20"/>
                  <w:color w:val="auto"/>
                  <w:w w:val="80"/>
                </w:rPr>
                <w:t>78</w:t>
              </w:r>
            </w:hyperlink>
          </w:p>
        </w:tc>
      </w:tr>
      <w:tr>
        <w:trPr>
          <w:trHeight w:val="245"/>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79">
              <w:r>
                <w:rPr>
                  <w:rFonts w:ascii="Arial" w:cs="Arial" w:eastAsia="Arial" w:hAnsi="Arial"/>
                  <w:sz w:val="20"/>
                  <w:szCs w:val="20"/>
                  <w:color w:val="auto"/>
                </w:rPr>
                <w:t>21.4</w:t>
              </w:r>
            </w:hyperlink>
          </w:p>
        </w:tc>
        <w:tc>
          <w:tcPr>
            <w:tcW w:w="3300" w:type="dxa"/>
            <w:vAlign w:val="bottom"/>
          </w:tcPr>
          <w:p>
            <w:pPr>
              <w:jc w:val="right"/>
              <w:spacing w:after="0"/>
              <w:rPr>
                <w:rFonts w:ascii="Arial" w:cs="Arial" w:eastAsia="Arial" w:hAnsi="Arial"/>
                <w:sz w:val="20"/>
                <w:szCs w:val="20"/>
                <w:color w:val="auto"/>
                <w:w w:val="85"/>
              </w:rPr>
            </w:pPr>
            <w:hyperlink w:anchor="page79">
              <w:r>
                <w:rPr>
                  <w:rFonts w:ascii="Arial" w:cs="Arial" w:eastAsia="Arial" w:hAnsi="Arial"/>
                  <w:sz w:val="20"/>
                  <w:szCs w:val="20"/>
                  <w:color w:val="auto"/>
                  <w:w w:val="85"/>
                </w:rPr>
                <w:t>L</w:t>
              </w:r>
              <w:r>
                <w:rPr>
                  <w:rFonts w:ascii="Arial" w:cs="Arial" w:eastAsia="Arial" w:hAnsi="Arial"/>
                  <w:sz w:val="16"/>
                  <w:szCs w:val="16"/>
                  <w:color w:val="auto"/>
                  <w:w w:val="85"/>
                </w:rPr>
                <w:t>AYOUT</w:t>
              </w:r>
              <w:r>
                <w:rPr>
                  <w:rFonts w:ascii="Arial" w:cs="Arial" w:eastAsia="Arial" w:hAnsi="Arial"/>
                  <w:sz w:val="20"/>
                  <w:szCs w:val="20"/>
                  <w:color w:val="auto"/>
                  <w:w w:val="85"/>
                </w:rPr>
                <w:t xml:space="preserve"> E</w:t>
              </w:r>
              <w:r>
                <w:rPr>
                  <w:rFonts w:ascii="Arial" w:cs="Arial" w:eastAsia="Arial" w:hAnsi="Arial"/>
                  <w:sz w:val="16"/>
                  <w:szCs w:val="16"/>
                  <w:color w:val="auto"/>
                  <w:w w:val="85"/>
                </w:rPr>
                <w:t>XAMPLE</w:t>
              </w:r>
              <w:r>
                <w:rPr>
                  <w:rFonts w:ascii="Arial" w:cs="Arial" w:eastAsia="Arial" w:hAnsi="Arial"/>
                  <w:sz w:val="20"/>
                  <w:szCs w:val="20"/>
                  <w:color w:val="auto"/>
                  <w:w w:val="85"/>
                </w:rPr>
                <w:t xml:space="preserve"> TMC2209 ........................</w:t>
              </w:r>
            </w:hyperlink>
          </w:p>
        </w:tc>
        <w:tc>
          <w:tcPr>
            <w:tcW w:w="200" w:type="dxa"/>
            <w:vAlign w:val="bottom"/>
          </w:tcPr>
          <w:p>
            <w:pPr>
              <w:jc w:val="right"/>
              <w:spacing w:after="0"/>
              <w:rPr>
                <w:rFonts w:ascii="Arial" w:cs="Arial" w:eastAsia="Arial" w:hAnsi="Arial"/>
                <w:sz w:val="20"/>
                <w:szCs w:val="20"/>
                <w:color w:val="auto"/>
                <w:w w:val="80"/>
              </w:rPr>
            </w:pPr>
            <w:hyperlink w:anchor="page79">
              <w:r>
                <w:rPr>
                  <w:rFonts w:ascii="Arial" w:cs="Arial" w:eastAsia="Arial" w:hAnsi="Arial"/>
                  <w:sz w:val="20"/>
                  <w:szCs w:val="20"/>
                  <w:color w:val="auto"/>
                  <w:w w:val="80"/>
                </w:rPr>
                <w:t>79</w:t>
              </w:r>
            </w:hyperlink>
          </w:p>
        </w:tc>
      </w:tr>
      <w:tr>
        <w:trPr>
          <w:trHeight w:val="368"/>
        </w:trPr>
        <w:tc>
          <w:tcPr>
            <w:tcW w:w="200" w:type="dxa"/>
            <w:vAlign w:val="bottom"/>
          </w:tcPr>
          <w:p>
            <w:pPr>
              <w:jc w:val="right"/>
              <w:spacing w:after="0"/>
              <w:rPr>
                <w:rFonts w:ascii="Arial" w:cs="Arial" w:eastAsia="Arial" w:hAnsi="Arial"/>
                <w:sz w:val="20"/>
                <w:szCs w:val="20"/>
                <w:b w:val="1"/>
                <w:bCs w:val="1"/>
                <w:color w:val="auto"/>
                <w:w w:val="80"/>
              </w:rPr>
            </w:pPr>
            <w:hyperlink w:anchor="page80">
              <w:r>
                <w:rPr>
                  <w:rFonts w:ascii="Arial" w:cs="Arial" w:eastAsia="Arial" w:hAnsi="Arial"/>
                  <w:sz w:val="20"/>
                  <w:szCs w:val="20"/>
                  <w:b w:val="1"/>
                  <w:bCs w:val="1"/>
                  <w:color w:val="auto"/>
                  <w:w w:val="80"/>
                </w:rPr>
                <w:t>22</w:t>
              </w:r>
            </w:hyperlink>
          </w:p>
        </w:tc>
        <w:tc>
          <w:tcPr>
            <w:tcW w:w="3760" w:type="dxa"/>
            <w:vAlign w:val="bottom"/>
            <w:gridSpan w:val="2"/>
          </w:tcPr>
          <w:p>
            <w:pPr>
              <w:jc w:val="right"/>
              <w:spacing w:after="0"/>
              <w:rPr>
                <w:rFonts w:ascii="Arial" w:cs="Arial" w:eastAsia="Arial" w:hAnsi="Arial"/>
                <w:sz w:val="20"/>
                <w:szCs w:val="20"/>
                <w:b w:val="1"/>
                <w:bCs w:val="1"/>
                <w:color w:val="auto"/>
                <w:w w:val="89"/>
              </w:rPr>
            </w:pPr>
            <w:hyperlink w:anchor="page80">
              <w:r>
                <w:rPr>
                  <w:rFonts w:ascii="Arial" w:cs="Arial" w:eastAsia="Arial" w:hAnsi="Arial"/>
                  <w:sz w:val="20"/>
                  <w:szCs w:val="20"/>
                  <w:b w:val="1"/>
                  <w:bCs w:val="1"/>
                  <w:color w:val="auto"/>
                  <w:w w:val="89"/>
                </w:rPr>
                <w:t>PACKAGE MECHANICAL DATA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80">
              <w:r>
                <w:rPr>
                  <w:rFonts w:ascii="Arial" w:cs="Arial" w:eastAsia="Arial" w:hAnsi="Arial"/>
                  <w:sz w:val="20"/>
                  <w:szCs w:val="20"/>
                  <w:b w:val="1"/>
                  <w:bCs w:val="1"/>
                  <w:color w:val="auto"/>
                  <w:w w:val="80"/>
                </w:rPr>
                <w:t>80</w:t>
              </w:r>
            </w:hyperlink>
          </w:p>
        </w:tc>
      </w:tr>
      <w:tr>
        <w:trPr>
          <w:trHeight w:val="365"/>
        </w:trPr>
        <w:tc>
          <w:tcPr>
            <w:tcW w:w="200" w:type="dxa"/>
            <w:vAlign w:val="bottom"/>
          </w:tcPr>
          <w:p>
            <w:pPr>
              <w:spacing w:after="0"/>
              <w:rPr>
                <w:sz w:val="24"/>
                <w:szCs w:val="24"/>
                <w:color w:val="auto"/>
              </w:rPr>
            </w:pPr>
          </w:p>
        </w:tc>
        <w:tc>
          <w:tcPr>
            <w:tcW w:w="460" w:type="dxa"/>
            <w:vAlign w:val="bottom"/>
          </w:tcPr>
          <w:p>
            <w:pPr>
              <w:spacing w:after="0"/>
              <w:rPr>
                <w:rFonts w:ascii="Arial" w:cs="Arial" w:eastAsia="Arial" w:hAnsi="Arial"/>
                <w:sz w:val="20"/>
                <w:szCs w:val="20"/>
                <w:color w:val="auto"/>
              </w:rPr>
            </w:pPr>
            <w:hyperlink w:anchor="page80">
              <w:r>
                <w:rPr>
                  <w:rFonts w:ascii="Arial" w:cs="Arial" w:eastAsia="Arial" w:hAnsi="Arial"/>
                  <w:sz w:val="20"/>
                  <w:szCs w:val="20"/>
                  <w:color w:val="auto"/>
                </w:rPr>
                <w:t>22.1</w:t>
              </w:r>
            </w:hyperlink>
          </w:p>
        </w:tc>
        <w:tc>
          <w:tcPr>
            <w:tcW w:w="3300" w:type="dxa"/>
            <w:vAlign w:val="bottom"/>
          </w:tcPr>
          <w:p>
            <w:pPr>
              <w:jc w:val="right"/>
              <w:spacing w:after="0"/>
              <w:rPr>
                <w:rFonts w:ascii="Arial" w:cs="Arial" w:eastAsia="Arial" w:hAnsi="Arial"/>
                <w:sz w:val="20"/>
                <w:szCs w:val="20"/>
                <w:color w:val="auto"/>
                <w:w w:val="88"/>
              </w:rPr>
            </w:pPr>
            <w:hyperlink w:anchor="page80">
              <w:r>
                <w:rPr>
                  <w:rFonts w:ascii="Arial" w:cs="Arial" w:eastAsia="Arial" w:hAnsi="Arial"/>
                  <w:sz w:val="20"/>
                  <w:szCs w:val="20"/>
                  <w:color w:val="auto"/>
                  <w:w w:val="88"/>
                </w:rPr>
                <w:t>D</w:t>
              </w:r>
              <w:r>
                <w:rPr>
                  <w:rFonts w:ascii="Arial" w:cs="Arial" w:eastAsia="Arial" w:hAnsi="Arial"/>
                  <w:sz w:val="16"/>
                  <w:szCs w:val="16"/>
                  <w:color w:val="auto"/>
                  <w:w w:val="88"/>
                </w:rPr>
                <w:t>IMENSIONAL</w:t>
              </w:r>
              <w:r>
                <w:rPr>
                  <w:rFonts w:ascii="Arial" w:cs="Arial" w:eastAsia="Arial" w:hAnsi="Arial"/>
                  <w:sz w:val="20"/>
                  <w:szCs w:val="20"/>
                  <w:color w:val="auto"/>
                  <w:w w:val="88"/>
                </w:rPr>
                <w:t xml:space="preserve"> D</w:t>
              </w:r>
              <w:r>
                <w:rPr>
                  <w:rFonts w:ascii="Arial" w:cs="Arial" w:eastAsia="Arial" w:hAnsi="Arial"/>
                  <w:sz w:val="16"/>
                  <w:szCs w:val="16"/>
                  <w:color w:val="auto"/>
                  <w:w w:val="88"/>
                </w:rPr>
                <w:t>RAWINGS</w:t>
              </w:r>
              <w:r>
                <w:rPr>
                  <w:rFonts w:ascii="Arial" w:cs="Arial" w:eastAsia="Arial" w:hAnsi="Arial"/>
                  <w:sz w:val="20"/>
                  <w:szCs w:val="20"/>
                  <w:color w:val="auto"/>
                  <w:w w:val="88"/>
                </w:rPr>
                <w:t xml:space="preserve"> QFN28 ...............</w:t>
              </w:r>
            </w:hyperlink>
          </w:p>
        </w:tc>
        <w:tc>
          <w:tcPr>
            <w:tcW w:w="200" w:type="dxa"/>
            <w:vAlign w:val="bottom"/>
          </w:tcPr>
          <w:p>
            <w:pPr>
              <w:jc w:val="right"/>
              <w:spacing w:after="0"/>
              <w:rPr>
                <w:rFonts w:ascii="Arial" w:cs="Arial" w:eastAsia="Arial" w:hAnsi="Arial"/>
                <w:sz w:val="20"/>
                <w:szCs w:val="20"/>
                <w:color w:val="auto"/>
                <w:w w:val="80"/>
              </w:rPr>
            </w:pPr>
            <w:hyperlink w:anchor="page80">
              <w:r>
                <w:rPr>
                  <w:rFonts w:ascii="Arial" w:cs="Arial" w:eastAsia="Arial" w:hAnsi="Arial"/>
                  <w:sz w:val="20"/>
                  <w:szCs w:val="20"/>
                  <w:color w:val="auto"/>
                  <w:w w:val="80"/>
                </w:rPr>
                <w:t>80</w:t>
              </w:r>
            </w:hyperlink>
          </w:p>
        </w:tc>
      </w:tr>
      <w:tr>
        <w:trPr>
          <w:trHeight w:val="247"/>
        </w:trPr>
        <w:tc>
          <w:tcPr>
            <w:tcW w:w="200" w:type="dxa"/>
            <w:vAlign w:val="bottom"/>
          </w:tcPr>
          <w:p>
            <w:pPr>
              <w:spacing w:after="0"/>
              <w:rPr>
                <w:sz w:val="21"/>
                <w:szCs w:val="21"/>
                <w:color w:val="auto"/>
              </w:rPr>
            </w:pPr>
          </w:p>
        </w:tc>
        <w:tc>
          <w:tcPr>
            <w:tcW w:w="460" w:type="dxa"/>
            <w:vAlign w:val="bottom"/>
          </w:tcPr>
          <w:p>
            <w:pPr>
              <w:spacing w:after="0"/>
              <w:rPr>
                <w:rFonts w:ascii="Arial" w:cs="Arial" w:eastAsia="Arial" w:hAnsi="Arial"/>
                <w:sz w:val="20"/>
                <w:szCs w:val="20"/>
                <w:color w:val="auto"/>
              </w:rPr>
            </w:pPr>
            <w:hyperlink w:anchor="page81">
              <w:r>
                <w:rPr>
                  <w:rFonts w:ascii="Arial" w:cs="Arial" w:eastAsia="Arial" w:hAnsi="Arial"/>
                  <w:sz w:val="20"/>
                  <w:szCs w:val="20"/>
                  <w:color w:val="auto"/>
                </w:rPr>
                <w:t>22.2</w:t>
              </w:r>
            </w:hyperlink>
          </w:p>
        </w:tc>
        <w:tc>
          <w:tcPr>
            <w:tcW w:w="3300" w:type="dxa"/>
            <w:vAlign w:val="bottom"/>
          </w:tcPr>
          <w:p>
            <w:pPr>
              <w:jc w:val="right"/>
              <w:spacing w:after="0"/>
              <w:rPr>
                <w:rFonts w:ascii="Arial" w:cs="Arial" w:eastAsia="Arial" w:hAnsi="Arial"/>
                <w:sz w:val="20"/>
                <w:szCs w:val="20"/>
                <w:color w:val="auto"/>
                <w:w w:val="83"/>
              </w:rPr>
            </w:pPr>
            <w:hyperlink w:anchor="page81">
              <w:r>
                <w:rPr>
                  <w:rFonts w:ascii="Arial" w:cs="Arial" w:eastAsia="Arial" w:hAnsi="Arial"/>
                  <w:sz w:val="20"/>
                  <w:szCs w:val="20"/>
                  <w:color w:val="auto"/>
                  <w:w w:val="83"/>
                </w:rPr>
                <w:t>P</w:t>
              </w:r>
              <w:r>
                <w:rPr>
                  <w:rFonts w:ascii="Arial" w:cs="Arial" w:eastAsia="Arial" w:hAnsi="Arial"/>
                  <w:sz w:val="16"/>
                  <w:szCs w:val="16"/>
                  <w:color w:val="auto"/>
                  <w:w w:val="83"/>
                </w:rPr>
                <w:t>ACKAGE</w:t>
              </w:r>
              <w:r>
                <w:rPr>
                  <w:rFonts w:ascii="Arial" w:cs="Arial" w:eastAsia="Arial" w:hAnsi="Arial"/>
                  <w:sz w:val="20"/>
                  <w:szCs w:val="20"/>
                  <w:color w:val="auto"/>
                  <w:w w:val="83"/>
                </w:rPr>
                <w:t xml:space="preserve"> C</w:t>
              </w:r>
              <w:r>
                <w:rPr>
                  <w:rFonts w:ascii="Arial" w:cs="Arial" w:eastAsia="Arial" w:hAnsi="Arial"/>
                  <w:sz w:val="16"/>
                  <w:szCs w:val="16"/>
                  <w:color w:val="auto"/>
                  <w:w w:val="83"/>
                </w:rPr>
                <w:t>ODES</w:t>
              </w:r>
              <w:r>
                <w:rPr>
                  <w:rFonts w:ascii="Arial" w:cs="Arial" w:eastAsia="Arial" w:hAnsi="Arial"/>
                  <w:sz w:val="20"/>
                  <w:szCs w:val="20"/>
                  <w:color w:val="auto"/>
                  <w:w w:val="83"/>
                </w:rPr>
                <w:t xml:space="preserve"> ...........................................</w:t>
              </w:r>
            </w:hyperlink>
          </w:p>
        </w:tc>
        <w:tc>
          <w:tcPr>
            <w:tcW w:w="200" w:type="dxa"/>
            <w:vAlign w:val="bottom"/>
          </w:tcPr>
          <w:p>
            <w:pPr>
              <w:jc w:val="right"/>
              <w:spacing w:after="0"/>
              <w:rPr>
                <w:rFonts w:ascii="Arial" w:cs="Arial" w:eastAsia="Arial" w:hAnsi="Arial"/>
                <w:sz w:val="20"/>
                <w:szCs w:val="20"/>
                <w:color w:val="auto"/>
                <w:w w:val="80"/>
              </w:rPr>
            </w:pPr>
            <w:hyperlink w:anchor="page81">
              <w:r>
                <w:rPr>
                  <w:rFonts w:ascii="Arial" w:cs="Arial" w:eastAsia="Arial" w:hAnsi="Arial"/>
                  <w:sz w:val="20"/>
                  <w:szCs w:val="20"/>
                  <w:color w:val="auto"/>
                  <w:w w:val="80"/>
                </w:rPr>
                <w:t>81</w:t>
              </w:r>
            </w:hyperlink>
          </w:p>
        </w:tc>
      </w:tr>
      <w:tr>
        <w:trPr>
          <w:trHeight w:val="365"/>
        </w:trPr>
        <w:tc>
          <w:tcPr>
            <w:tcW w:w="200" w:type="dxa"/>
            <w:vAlign w:val="bottom"/>
          </w:tcPr>
          <w:p>
            <w:pPr>
              <w:jc w:val="right"/>
              <w:spacing w:after="0"/>
              <w:rPr>
                <w:rFonts w:ascii="Arial" w:cs="Arial" w:eastAsia="Arial" w:hAnsi="Arial"/>
                <w:sz w:val="20"/>
                <w:szCs w:val="20"/>
                <w:b w:val="1"/>
                <w:bCs w:val="1"/>
                <w:color w:val="auto"/>
                <w:w w:val="80"/>
              </w:rPr>
            </w:pPr>
            <w:hyperlink w:anchor="page82">
              <w:r>
                <w:rPr>
                  <w:rFonts w:ascii="Arial" w:cs="Arial" w:eastAsia="Arial" w:hAnsi="Arial"/>
                  <w:sz w:val="20"/>
                  <w:szCs w:val="20"/>
                  <w:b w:val="1"/>
                  <w:bCs w:val="1"/>
                  <w:color w:val="auto"/>
                  <w:w w:val="80"/>
                </w:rPr>
                <w:t>23</w:t>
              </w:r>
            </w:hyperlink>
          </w:p>
        </w:tc>
        <w:tc>
          <w:tcPr>
            <w:tcW w:w="3760" w:type="dxa"/>
            <w:vAlign w:val="bottom"/>
            <w:gridSpan w:val="2"/>
          </w:tcPr>
          <w:p>
            <w:pPr>
              <w:jc w:val="right"/>
              <w:spacing w:after="0"/>
              <w:rPr>
                <w:rFonts w:ascii="Arial" w:cs="Arial" w:eastAsia="Arial" w:hAnsi="Arial"/>
                <w:sz w:val="20"/>
                <w:szCs w:val="20"/>
                <w:b w:val="1"/>
                <w:bCs w:val="1"/>
                <w:color w:val="auto"/>
                <w:w w:val="86"/>
              </w:rPr>
            </w:pPr>
            <w:hyperlink w:anchor="page82">
              <w:r>
                <w:rPr>
                  <w:rFonts w:ascii="Arial" w:cs="Arial" w:eastAsia="Arial" w:hAnsi="Arial"/>
                  <w:sz w:val="20"/>
                  <w:szCs w:val="20"/>
                  <w:b w:val="1"/>
                  <w:bCs w:val="1"/>
                  <w:color w:val="auto"/>
                  <w:w w:val="86"/>
                </w:rPr>
                <w:t>TABLE OF FIGURES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82">
              <w:r>
                <w:rPr>
                  <w:rFonts w:ascii="Arial" w:cs="Arial" w:eastAsia="Arial" w:hAnsi="Arial"/>
                  <w:sz w:val="20"/>
                  <w:szCs w:val="20"/>
                  <w:b w:val="1"/>
                  <w:bCs w:val="1"/>
                  <w:color w:val="auto"/>
                  <w:w w:val="80"/>
                </w:rPr>
                <w:t>82</w:t>
              </w:r>
            </w:hyperlink>
          </w:p>
        </w:tc>
      </w:tr>
      <w:tr>
        <w:trPr>
          <w:trHeight w:val="367"/>
        </w:trPr>
        <w:tc>
          <w:tcPr>
            <w:tcW w:w="200" w:type="dxa"/>
            <w:vAlign w:val="bottom"/>
          </w:tcPr>
          <w:p>
            <w:pPr>
              <w:jc w:val="right"/>
              <w:spacing w:after="0"/>
              <w:rPr>
                <w:rFonts w:ascii="Arial" w:cs="Arial" w:eastAsia="Arial" w:hAnsi="Arial"/>
                <w:sz w:val="20"/>
                <w:szCs w:val="20"/>
                <w:b w:val="1"/>
                <w:bCs w:val="1"/>
                <w:color w:val="auto"/>
                <w:w w:val="80"/>
              </w:rPr>
            </w:pPr>
            <w:hyperlink w:anchor="page83">
              <w:r>
                <w:rPr>
                  <w:rFonts w:ascii="Arial" w:cs="Arial" w:eastAsia="Arial" w:hAnsi="Arial"/>
                  <w:sz w:val="20"/>
                  <w:szCs w:val="20"/>
                  <w:b w:val="1"/>
                  <w:bCs w:val="1"/>
                  <w:color w:val="auto"/>
                  <w:w w:val="80"/>
                </w:rPr>
                <w:t>24</w:t>
              </w:r>
            </w:hyperlink>
          </w:p>
        </w:tc>
        <w:tc>
          <w:tcPr>
            <w:tcW w:w="3760" w:type="dxa"/>
            <w:vAlign w:val="bottom"/>
            <w:gridSpan w:val="2"/>
          </w:tcPr>
          <w:p>
            <w:pPr>
              <w:jc w:val="right"/>
              <w:spacing w:after="0"/>
              <w:rPr>
                <w:rFonts w:ascii="Arial" w:cs="Arial" w:eastAsia="Arial" w:hAnsi="Arial"/>
                <w:sz w:val="20"/>
                <w:szCs w:val="20"/>
                <w:b w:val="1"/>
                <w:bCs w:val="1"/>
                <w:color w:val="auto"/>
                <w:w w:val="90"/>
              </w:rPr>
            </w:pPr>
            <w:hyperlink w:anchor="page83">
              <w:r>
                <w:rPr>
                  <w:rFonts w:ascii="Arial" w:cs="Arial" w:eastAsia="Arial" w:hAnsi="Arial"/>
                  <w:sz w:val="20"/>
                  <w:szCs w:val="20"/>
                  <w:b w:val="1"/>
                  <w:bCs w:val="1"/>
                  <w:color w:val="auto"/>
                  <w:w w:val="90"/>
                </w:rPr>
                <w:t>REVISION HISTORY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83">
              <w:r>
                <w:rPr>
                  <w:rFonts w:ascii="Arial" w:cs="Arial" w:eastAsia="Arial" w:hAnsi="Arial"/>
                  <w:sz w:val="20"/>
                  <w:szCs w:val="20"/>
                  <w:b w:val="1"/>
                  <w:bCs w:val="1"/>
                  <w:color w:val="auto"/>
                  <w:w w:val="80"/>
                </w:rPr>
                <w:t>83</w:t>
              </w:r>
            </w:hyperlink>
          </w:p>
        </w:tc>
      </w:tr>
      <w:tr>
        <w:trPr>
          <w:trHeight w:val="365"/>
        </w:trPr>
        <w:tc>
          <w:tcPr>
            <w:tcW w:w="200" w:type="dxa"/>
            <w:vAlign w:val="bottom"/>
          </w:tcPr>
          <w:p>
            <w:pPr>
              <w:jc w:val="right"/>
              <w:spacing w:after="0"/>
              <w:rPr>
                <w:rFonts w:ascii="Arial" w:cs="Arial" w:eastAsia="Arial" w:hAnsi="Arial"/>
                <w:sz w:val="20"/>
                <w:szCs w:val="20"/>
                <w:b w:val="1"/>
                <w:bCs w:val="1"/>
                <w:color w:val="auto"/>
                <w:w w:val="80"/>
              </w:rPr>
            </w:pPr>
            <w:hyperlink w:anchor="page83">
              <w:r>
                <w:rPr>
                  <w:rFonts w:ascii="Arial" w:cs="Arial" w:eastAsia="Arial" w:hAnsi="Arial"/>
                  <w:sz w:val="20"/>
                  <w:szCs w:val="20"/>
                  <w:b w:val="1"/>
                  <w:bCs w:val="1"/>
                  <w:color w:val="auto"/>
                  <w:w w:val="80"/>
                </w:rPr>
                <w:t>25</w:t>
              </w:r>
            </w:hyperlink>
          </w:p>
        </w:tc>
        <w:tc>
          <w:tcPr>
            <w:tcW w:w="3760" w:type="dxa"/>
            <w:vAlign w:val="bottom"/>
            <w:gridSpan w:val="2"/>
          </w:tcPr>
          <w:p>
            <w:pPr>
              <w:jc w:val="right"/>
              <w:spacing w:after="0"/>
              <w:rPr>
                <w:rFonts w:ascii="Arial" w:cs="Arial" w:eastAsia="Arial" w:hAnsi="Arial"/>
                <w:sz w:val="20"/>
                <w:szCs w:val="20"/>
                <w:b w:val="1"/>
                <w:bCs w:val="1"/>
                <w:color w:val="auto"/>
                <w:w w:val="84"/>
              </w:rPr>
            </w:pPr>
            <w:hyperlink w:anchor="page83">
              <w:r>
                <w:rPr>
                  <w:rFonts w:ascii="Arial" w:cs="Arial" w:eastAsia="Arial" w:hAnsi="Arial"/>
                  <w:sz w:val="20"/>
                  <w:szCs w:val="20"/>
                  <w:b w:val="1"/>
                  <w:bCs w:val="1"/>
                  <w:color w:val="auto"/>
                  <w:w w:val="84"/>
                </w:rPr>
                <w:t>REFERENCES ......................................................</w:t>
              </w:r>
            </w:hyperlink>
          </w:p>
        </w:tc>
        <w:tc>
          <w:tcPr>
            <w:tcW w:w="200" w:type="dxa"/>
            <w:vAlign w:val="bottom"/>
          </w:tcPr>
          <w:p>
            <w:pPr>
              <w:jc w:val="right"/>
              <w:spacing w:after="0"/>
              <w:rPr>
                <w:rFonts w:ascii="Arial" w:cs="Arial" w:eastAsia="Arial" w:hAnsi="Arial"/>
                <w:sz w:val="20"/>
                <w:szCs w:val="20"/>
                <w:b w:val="1"/>
                <w:bCs w:val="1"/>
                <w:color w:val="auto"/>
                <w:w w:val="80"/>
              </w:rPr>
            </w:pPr>
            <w:hyperlink w:anchor="page83">
              <w:r>
                <w:rPr>
                  <w:rFonts w:ascii="Arial" w:cs="Arial" w:eastAsia="Arial" w:hAnsi="Arial"/>
                  <w:sz w:val="20"/>
                  <w:szCs w:val="20"/>
                  <w:b w:val="1"/>
                  <w:bCs w:val="1"/>
                  <w:color w:val="auto"/>
                  <w:w w:val="80"/>
                </w:rPr>
                <w:t>83</w:t>
              </w:r>
            </w:hyperlink>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-3110865</wp:posOffset>
                </wp:positionH>
                <wp:positionV relativeFrom="paragraph">
                  <wp:posOffset>528320</wp:posOffset>
                </wp:positionV>
                <wp:extent cx="5760720" cy="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4.9499pt,41.6pt" to="208.65pt,41.6pt" o:allowincell="f" strokecolor="#000000" strokeweight="0.75pt"/>
            </w:pict>
          </mc:Fallback>
        </mc:AlternateContent>
      </w:r>
    </w:p>
    <w:p>
      <w:pPr>
        <w:spacing w:after="0" w:line="200" w:lineRule="exact"/>
        <w:rPr>
          <w:sz w:val="20"/>
          <w:szCs w:val="20"/>
          <w:color w:val="auto"/>
        </w:rPr>
      </w:pPr>
    </w:p>
    <w:p>
      <w:pPr>
        <w:sectPr>
          <w:pgSz w:w="11900" w:h="16838" w:orient="portrait"/>
          <w:cols w:equalWidth="0" w:num="2">
            <w:col w:w="4220" w:space="720"/>
            <w:col w:w="4200"/>
          </w:cols>
          <w:pgMar w:left="1380" w:top="431" w:right="1386" w:bottom="0"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431" w:right="1386" w:bottom="0" w:gutter="0" w:footer="0" w:header="0"/>
          <w:type w:val="continuous"/>
        </w:sectPr>
      </w:pPr>
    </w:p>
    <w:bookmarkStart w:id="3" w:name="page4"/>
    <w:bookmarkEnd w:id="3"/>
    <w:tbl>
      <w:tblPr>
        <w:tblLayout w:type="fixed"/>
        <w:tblInd w:w="180" w:type="dxa"/>
        <w:tblCellMar>
          <w:top w:w="0" w:type="dxa"/>
          <w:left w:w="0" w:type="dxa"/>
          <w:bottom w:w="0" w:type="dxa"/>
          <w:right w:w="0" w:type="dxa"/>
        </w:tblCellMar>
      </w:tblPr>
      <w:tr>
        <w:trPr>
          <w:trHeight w:val="230"/>
        </w:trPr>
        <w:tc>
          <w:tcPr>
            <w:tcW w:w="652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20" w:type="dxa"/>
            <w:vAlign w:val="bottom"/>
          </w:tcPr>
          <w:p>
            <w:pPr>
              <w:jc w:val="right"/>
              <w:spacing w:after="0"/>
              <w:rPr>
                <w:sz w:val="20"/>
                <w:szCs w:val="20"/>
                <w:color w:val="auto"/>
              </w:rPr>
            </w:pPr>
            <w:r>
              <w:rPr>
                <w:rFonts w:ascii="Arial" w:cs="Arial" w:eastAsia="Arial" w:hAnsi="Arial"/>
                <w:sz w:val="20"/>
                <w:szCs w:val="20"/>
                <w:color w:val="auto"/>
              </w:rPr>
              <w:t>4</w:t>
            </w:r>
          </w:p>
        </w:tc>
      </w:tr>
      <w:tr>
        <w:trPr>
          <w:trHeight w:val="30"/>
        </w:trPr>
        <w:tc>
          <w:tcPr>
            <w:tcW w:w="6520" w:type="dxa"/>
            <w:vAlign w:val="bottom"/>
            <w:tcBorders>
              <w:bottom w:val="single" w:sz="8" w:color="auto"/>
            </w:tcBorders>
          </w:tcPr>
          <w:p>
            <w:pPr>
              <w:spacing w:after="0"/>
              <w:rPr>
                <w:sz w:val="2"/>
                <w:szCs w:val="2"/>
                <w:color w:val="auto"/>
              </w:rPr>
            </w:pPr>
          </w:p>
        </w:tc>
        <w:tc>
          <w:tcPr>
            <w:tcW w:w="262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p>
      <w:pPr>
        <w:ind w:left="220"/>
        <w:spacing w:after="0"/>
        <w:tabs>
          <w:tab w:leader="none" w:pos="760" w:val="left"/>
        </w:tabs>
        <w:rPr>
          <w:sz w:val="20"/>
          <w:szCs w:val="20"/>
          <w:color w:val="auto"/>
        </w:rPr>
      </w:pPr>
      <w:r>
        <w:rPr>
          <w:rFonts w:ascii="Arial" w:cs="Arial" w:eastAsia="Arial" w:hAnsi="Arial"/>
          <w:sz w:val="36"/>
          <w:szCs w:val="36"/>
          <w:b w:val="1"/>
          <w:bCs w:val="1"/>
          <w:color w:val="auto"/>
        </w:rPr>
        <w:t>1</w:t>
        <w:tab/>
        <w:t>Principles of Operation</w:t>
      </w:r>
    </w:p>
    <w:p>
      <w:pPr>
        <w:spacing w:after="0" w:line="35" w:lineRule="exact"/>
        <w:rPr>
          <w:sz w:val="20"/>
          <w:szCs w:val="20"/>
          <w:color w:val="auto"/>
        </w:rPr>
      </w:pPr>
    </w:p>
    <w:p>
      <w:pPr>
        <w:jc w:val="both"/>
        <w:ind w:left="220" w:right="260"/>
        <w:spacing w:after="0" w:line="250" w:lineRule="auto"/>
        <w:rPr>
          <w:sz w:val="20"/>
          <w:szCs w:val="20"/>
          <w:color w:val="auto"/>
        </w:rPr>
      </w:pPr>
      <w:r>
        <w:rPr>
          <w:rFonts w:ascii="Arial" w:cs="Arial" w:eastAsia="Arial" w:hAnsi="Arial"/>
          <w:sz w:val="20"/>
          <w:szCs w:val="20"/>
          <w:color w:val="auto"/>
        </w:rPr>
        <w:t>The TMC22xx family of stepper drivers is intended as a drop-in upgrade for existing low-cost stepper driver applications. Their silent drive technology StealthChop enables non-bugging motion control for home and office applications. A highly efficient power stage enables high current from a tiny package.</w:t>
      </w:r>
    </w:p>
    <w:p>
      <w:pPr>
        <w:spacing w:after="0" w:line="78" w:lineRule="exact"/>
        <w:rPr>
          <w:sz w:val="20"/>
          <w:szCs w:val="20"/>
          <w:color w:val="auto"/>
        </w:rPr>
      </w:pPr>
    </w:p>
    <w:p>
      <w:pPr>
        <w:jc w:val="both"/>
        <w:ind w:left="220" w:right="260"/>
        <w:spacing w:after="0" w:line="250" w:lineRule="auto"/>
        <w:rPr>
          <w:sz w:val="20"/>
          <w:szCs w:val="20"/>
          <w:color w:val="auto"/>
        </w:rPr>
      </w:pPr>
      <w:r>
        <w:rPr>
          <w:rFonts w:ascii="Arial" w:cs="Arial" w:eastAsia="Arial" w:hAnsi="Arial"/>
          <w:sz w:val="20"/>
          <w:szCs w:val="20"/>
          <w:color w:val="auto"/>
        </w:rPr>
        <w:t>The TMC2209 requires just a few control pins on its tiny package. It allows selection of the most important setting: the desired microstep resolution. A choice of 8, 16, 32 or 64 microsteps, or from fullstep up to 1/256 step adapts the driver to the capabilities of the motion controller.</w:t>
      </w:r>
    </w:p>
    <w:p>
      <w:pPr>
        <w:spacing w:after="0" w:line="81" w:lineRule="exact"/>
        <w:rPr>
          <w:sz w:val="20"/>
          <w:szCs w:val="20"/>
          <w:color w:val="auto"/>
        </w:rPr>
      </w:pPr>
    </w:p>
    <w:p>
      <w:pPr>
        <w:jc w:val="both"/>
        <w:ind w:left="220" w:right="240"/>
        <w:spacing w:after="0" w:line="254" w:lineRule="auto"/>
        <w:rPr>
          <w:sz w:val="20"/>
          <w:szCs w:val="20"/>
          <w:color w:val="auto"/>
        </w:rPr>
      </w:pPr>
      <w:r>
        <w:rPr>
          <w:rFonts w:ascii="Arial" w:cs="Arial" w:eastAsia="Arial" w:hAnsi="Arial"/>
          <w:sz w:val="20"/>
          <w:szCs w:val="20"/>
          <w:color w:val="auto"/>
        </w:rPr>
        <w:t>Even at low microstepping rate, the TMC2209 offers a number of unique enhancements over comparable products: TRINAMICs sophisticated StealthChop2 chopper plus the microstep enhancement MicroPlyer ensure noiseless operation, maximum efficiency and best motor torque. Its fast current regulation and optional combination with SpreadCycle allow for highly dynamic motion. Protection and diagnostic features support robust and reliable operation. A simple-to-use 8 bit UART interface opens up more tuning and control options. Application specific tuning can be stored to on-chip OTP memory. Industries’ most advanced step &amp; direction stepper motor driver family upgrades designs to noiseless and most precise operation for cost-effective and highly competitive solutions.</w:t>
      </w:r>
    </w:p>
    <w:p>
      <w:pPr>
        <w:sectPr>
          <w:pgSz w:w="11900" w:h="16838" w:orient="portrait"/>
          <w:cols w:equalWidth="0" w:num="1">
            <w:col w:w="9540"/>
          </w:cols>
          <w:pgMar w:left="1200" w:top="724" w:right="116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4" w:lineRule="exact"/>
        <w:rPr>
          <w:sz w:val="20"/>
          <w:szCs w:val="20"/>
          <w:color w:val="auto"/>
        </w:rPr>
      </w:pPr>
    </w:p>
    <w:tbl>
      <w:tblPr>
        <w:tblLayout w:type="fixed"/>
        <w:tblInd w:w="0" w:type="dxa"/>
        <w:tblCellMar>
          <w:top w:w="0" w:type="dxa"/>
          <w:left w:w="0" w:type="dxa"/>
          <w:bottom w:w="0" w:type="dxa"/>
          <w:right w:w="0" w:type="dxa"/>
        </w:tblCellMar>
      </w:tblPr>
      <w:tr>
        <w:trPr>
          <w:trHeight w:val="241"/>
        </w:trPr>
        <w:tc>
          <w:tcPr>
            <w:tcW w:w="82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520" w:type="dxa"/>
            <w:vAlign w:val="bottom"/>
            <w:vMerge w:val="restart"/>
          </w:tcPr>
          <w:p>
            <w:pPr>
              <w:jc w:val="right"/>
              <w:ind w:right="25"/>
              <w:spacing w:after="0"/>
              <w:rPr>
                <w:sz w:val="20"/>
                <w:szCs w:val="20"/>
                <w:color w:val="auto"/>
              </w:rPr>
            </w:pPr>
            <w:r>
              <w:rPr>
                <w:rFonts w:ascii="Arial" w:cs="Arial" w:eastAsia="Arial" w:hAnsi="Arial"/>
                <w:sz w:val="12"/>
                <w:szCs w:val="12"/>
                <w:color w:val="auto"/>
              </w:rPr>
              <w:t>STEP</w:t>
            </w:r>
          </w:p>
        </w:tc>
        <w:tc>
          <w:tcPr>
            <w:tcW w:w="40" w:type="dxa"/>
            <w:vAlign w:val="bottom"/>
            <w:tcBorders>
              <w:right w:val="single" w:sz="8" w:color="auto"/>
            </w:tcBorders>
          </w:tcPr>
          <w:p>
            <w:pPr>
              <w:spacing w:after="0"/>
              <w:rPr>
                <w:sz w:val="20"/>
                <w:szCs w:val="20"/>
                <w:color w:val="auto"/>
              </w:rPr>
            </w:pPr>
          </w:p>
        </w:tc>
        <w:tc>
          <w:tcPr>
            <w:tcW w:w="1140" w:type="dxa"/>
            <w:vAlign w:val="bottom"/>
            <w:gridSpan w:val="7"/>
          </w:tcPr>
          <w:p>
            <w:pPr>
              <w:ind w:left="20"/>
              <w:spacing w:after="0"/>
              <w:rPr>
                <w:sz w:val="20"/>
                <w:szCs w:val="20"/>
                <w:color w:val="auto"/>
              </w:rPr>
            </w:pPr>
            <w:r>
              <w:rPr>
                <w:rFonts w:ascii="Arial" w:cs="Arial" w:eastAsia="Arial" w:hAnsi="Arial"/>
                <w:sz w:val="18"/>
                <w:szCs w:val="18"/>
                <w:color w:val="auto"/>
              </w:rPr>
              <w:t>TMC2209</w:t>
            </w:r>
          </w:p>
        </w:tc>
        <w:tc>
          <w:tcPr>
            <w:tcW w:w="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2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196"/>
        </w:trPr>
        <w:tc>
          <w:tcPr>
            <w:tcW w:w="1320" w:type="dxa"/>
            <w:vAlign w:val="bottom"/>
            <w:gridSpan w:val="5"/>
          </w:tcPr>
          <w:p>
            <w:pPr>
              <w:jc w:val="right"/>
              <w:ind w:right="40"/>
              <w:spacing w:after="0"/>
              <w:rPr>
                <w:sz w:val="20"/>
                <w:szCs w:val="20"/>
                <w:color w:val="auto"/>
              </w:rPr>
            </w:pPr>
            <w:r>
              <w:rPr>
                <w:rFonts w:ascii="Arial" w:cs="Arial" w:eastAsia="Arial" w:hAnsi="Arial"/>
                <w:sz w:val="12"/>
                <w:szCs w:val="12"/>
                <w:color w:val="auto"/>
              </w:rPr>
              <w:t>Step and Direction</w:t>
            </w:r>
          </w:p>
        </w:tc>
        <w:tc>
          <w:tcPr>
            <w:tcW w:w="140" w:type="dxa"/>
            <w:vAlign w:val="bottom"/>
            <w:tcBorders>
              <w:bottom w:val="single" w:sz="8" w:color="auto"/>
            </w:tcBorders>
          </w:tcPr>
          <w:p>
            <w:pPr>
              <w:spacing w:after="0"/>
              <w:rPr>
                <w:sz w:val="17"/>
                <w:szCs w:val="17"/>
                <w:color w:val="auto"/>
              </w:rPr>
            </w:pPr>
          </w:p>
        </w:tc>
        <w:tc>
          <w:tcPr>
            <w:tcW w:w="160" w:type="dxa"/>
            <w:vAlign w:val="bottom"/>
          </w:tcPr>
          <w:p>
            <w:pPr>
              <w:spacing w:after="0"/>
              <w:rPr>
                <w:sz w:val="17"/>
                <w:szCs w:val="17"/>
                <w:color w:val="auto"/>
              </w:rPr>
            </w:pPr>
          </w:p>
        </w:tc>
        <w:tc>
          <w:tcPr>
            <w:tcW w:w="520" w:type="dxa"/>
            <w:vAlign w:val="bottom"/>
            <w:vMerge w:val="continue"/>
          </w:tcPr>
          <w:p>
            <w:pPr>
              <w:spacing w:after="0"/>
              <w:rPr>
                <w:sz w:val="17"/>
                <w:szCs w:val="17"/>
                <w:color w:val="auto"/>
              </w:rPr>
            </w:pPr>
          </w:p>
        </w:tc>
        <w:tc>
          <w:tcPr>
            <w:tcW w:w="40" w:type="dxa"/>
            <w:vAlign w:val="bottom"/>
            <w:tcBorders>
              <w:right w:val="single" w:sz="8" w:color="auto"/>
            </w:tcBorders>
          </w:tcPr>
          <w:p>
            <w:pPr>
              <w:spacing w:after="0"/>
              <w:rPr>
                <w:sz w:val="17"/>
                <w:szCs w:val="17"/>
                <w:color w:val="auto"/>
              </w:rPr>
            </w:pPr>
          </w:p>
        </w:tc>
        <w:tc>
          <w:tcPr>
            <w:tcW w:w="6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780" w:type="dxa"/>
            <w:vAlign w:val="bottom"/>
            <w:tcBorders>
              <w:bottom w:val="single" w:sz="8" w:color="auto"/>
            </w:tcBorders>
          </w:tcPr>
          <w:p>
            <w:pPr>
              <w:spacing w:after="0"/>
              <w:rPr>
                <w:sz w:val="17"/>
                <w:szCs w:val="17"/>
                <w:color w:val="auto"/>
              </w:rPr>
            </w:pPr>
          </w:p>
        </w:tc>
        <w:tc>
          <w:tcPr>
            <w:tcW w:w="6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58"/>
        </w:trPr>
        <w:tc>
          <w:tcPr>
            <w:tcW w:w="1320" w:type="dxa"/>
            <w:vAlign w:val="bottom"/>
            <w:gridSpan w:val="5"/>
            <w:vMerge w:val="restart"/>
          </w:tcPr>
          <w:p>
            <w:pPr>
              <w:jc w:val="right"/>
              <w:ind w:right="40"/>
              <w:spacing w:after="0" w:line="111" w:lineRule="exact"/>
              <w:rPr>
                <w:sz w:val="20"/>
                <w:szCs w:val="20"/>
                <w:color w:val="auto"/>
              </w:rPr>
            </w:pPr>
            <w:r>
              <w:rPr>
                <w:rFonts w:ascii="Arial" w:cs="Arial" w:eastAsia="Arial" w:hAnsi="Arial"/>
                <w:sz w:val="12"/>
                <w:szCs w:val="12"/>
                <w:color w:val="auto"/>
              </w:rPr>
              <w:t>motion control</w:t>
            </w:r>
          </w:p>
        </w:tc>
        <w:tc>
          <w:tcPr>
            <w:tcW w:w="140" w:type="dxa"/>
            <w:vAlign w:val="bottom"/>
            <w:tcBorders>
              <w:left w:val="single" w:sz="8" w:color="auto"/>
            </w:tcBorders>
          </w:tcPr>
          <w:p>
            <w:pPr>
              <w:spacing w:after="0"/>
              <w:rPr>
                <w:sz w:val="5"/>
                <w:szCs w:val="5"/>
                <w:color w:val="auto"/>
              </w:rPr>
            </w:pPr>
          </w:p>
        </w:tc>
        <w:tc>
          <w:tcPr>
            <w:tcW w:w="160" w:type="dxa"/>
            <w:vAlign w:val="bottom"/>
          </w:tcPr>
          <w:p>
            <w:pPr>
              <w:spacing w:after="0"/>
              <w:rPr>
                <w:sz w:val="5"/>
                <w:szCs w:val="5"/>
                <w:color w:val="auto"/>
              </w:rPr>
            </w:pPr>
          </w:p>
        </w:tc>
        <w:tc>
          <w:tcPr>
            <w:tcW w:w="520" w:type="dxa"/>
            <w:vAlign w:val="bottom"/>
          </w:tcPr>
          <w:p>
            <w:pPr>
              <w:jc w:val="right"/>
              <w:ind w:right="25"/>
              <w:spacing w:after="0" w:line="58" w:lineRule="exact"/>
              <w:rPr>
                <w:sz w:val="20"/>
                <w:szCs w:val="20"/>
                <w:color w:val="auto"/>
              </w:rPr>
            </w:pPr>
            <w:r>
              <w:rPr>
                <w:rFonts w:ascii="Arial" w:cs="Arial" w:eastAsia="Arial" w:hAnsi="Arial"/>
                <w:sz w:val="6"/>
                <w:szCs w:val="6"/>
                <w:color w:val="auto"/>
              </w:rPr>
              <w:t>DIR</w:t>
            </w:r>
          </w:p>
        </w:tc>
        <w:tc>
          <w:tcPr>
            <w:tcW w:w="4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Borders>
              <w:top w:val="single" w:sz="8" w:color="auto"/>
            </w:tcBorders>
          </w:tcPr>
          <w:p>
            <w:pPr>
              <w:spacing w:after="0"/>
              <w:rPr>
                <w:sz w:val="5"/>
                <w:szCs w:val="5"/>
                <w:color w:val="auto"/>
              </w:rPr>
            </w:pPr>
          </w:p>
        </w:tc>
        <w:tc>
          <w:tcPr>
            <w:tcW w:w="80" w:type="dxa"/>
            <w:vAlign w:val="bottom"/>
            <w:tcBorders>
              <w:top w:val="single" w:sz="8" w:color="auto"/>
            </w:tcBorders>
          </w:tcPr>
          <w:p>
            <w:pPr>
              <w:spacing w:after="0"/>
              <w:rPr>
                <w:sz w:val="5"/>
                <w:szCs w:val="5"/>
                <w:color w:val="auto"/>
              </w:rPr>
            </w:pPr>
          </w:p>
        </w:tc>
        <w:tc>
          <w:tcPr>
            <w:tcW w:w="20" w:type="dxa"/>
            <w:vAlign w:val="bottom"/>
            <w:tcBorders>
              <w:top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780" w:type="dxa"/>
            <w:vAlign w:val="bottom"/>
            <w:tcBorders>
              <w:top w:val="single" w:sz="8" w:color="D9D9D9"/>
              <w:right w:val="single" w:sz="8" w:color="auto"/>
            </w:tcBorders>
            <w:shd w:val="clear" w:color="auto" w:fill="D9D9D9"/>
          </w:tcPr>
          <w:p>
            <w:pPr>
              <w:jc w:val="center"/>
              <w:spacing w:after="0" w:line="58" w:lineRule="exact"/>
              <w:rPr>
                <w:sz w:val="20"/>
                <w:szCs w:val="20"/>
                <w:color w:val="auto"/>
              </w:rPr>
            </w:pPr>
            <w:r>
              <w:rPr>
                <w:rFonts w:ascii="Arial" w:cs="Arial" w:eastAsia="Arial" w:hAnsi="Arial"/>
                <w:sz w:val="6"/>
                <w:szCs w:val="6"/>
                <w:color w:val="auto"/>
              </w:rPr>
              <w:t>Step&amp;Dir input</w:t>
            </w: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60" w:type="dxa"/>
            <w:vAlign w:val="bottom"/>
          </w:tcPr>
          <w:p>
            <w:pPr>
              <w:spacing w:after="0"/>
              <w:rPr>
                <w:sz w:val="5"/>
                <w:szCs w:val="5"/>
                <w:color w:val="auto"/>
              </w:rPr>
            </w:pPr>
          </w:p>
        </w:tc>
        <w:tc>
          <w:tcPr>
            <w:tcW w:w="2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13"/>
        </w:trPr>
        <w:tc>
          <w:tcPr>
            <w:tcW w:w="1320" w:type="dxa"/>
            <w:vAlign w:val="bottom"/>
            <w:gridSpan w:val="5"/>
            <w:vMerge w:val="continue"/>
          </w:tcPr>
          <w:p>
            <w:pPr>
              <w:spacing w:after="0"/>
              <w:rPr>
                <w:sz w:val="9"/>
                <w:szCs w:val="9"/>
                <w:color w:val="auto"/>
              </w:rPr>
            </w:pPr>
          </w:p>
        </w:tc>
        <w:tc>
          <w:tcPr>
            <w:tcW w:w="140" w:type="dxa"/>
            <w:vAlign w:val="bottom"/>
            <w:tcBorders>
              <w:left w:val="single" w:sz="8" w:color="auto"/>
            </w:tcBorders>
          </w:tcPr>
          <w:p>
            <w:pPr>
              <w:spacing w:after="0"/>
              <w:rPr>
                <w:sz w:val="9"/>
                <w:szCs w:val="9"/>
                <w:color w:val="auto"/>
              </w:rPr>
            </w:pPr>
          </w:p>
        </w:tc>
        <w:tc>
          <w:tcPr>
            <w:tcW w:w="160" w:type="dxa"/>
            <w:vAlign w:val="bottom"/>
          </w:tcPr>
          <w:p>
            <w:pPr>
              <w:spacing w:after="0"/>
              <w:rPr>
                <w:sz w:val="9"/>
                <w:szCs w:val="9"/>
                <w:color w:val="auto"/>
              </w:rPr>
            </w:pPr>
          </w:p>
        </w:tc>
        <w:tc>
          <w:tcPr>
            <w:tcW w:w="520" w:type="dxa"/>
            <w:vAlign w:val="bottom"/>
          </w:tcPr>
          <w:p>
            <w:pPr>
              <w:spacing w:after="0"/>
              <w:rPr>
                <w:sz w:val="9"/>
                <w:szCs w:val="9"/>
                <w:color w:val="auto"/>
              </w:rPr>
            </w:pPr>
          </w:p>
        </w:tc>
        <w:tc>
          <w:tcPr>
            <w:tcW w:w="40" w:type="dxa"/>
            <w:vAlign w:val="bottom"/>
          </w:tcPr>
          <w:p>
            <w:pPr>
              <w:spacing w:after="0"/>
              <w:rPr>
                <w:sz w:val="9"/>
                <w:szCs w:val="9"/>
                <w:color w:val="auto"/>
              </w:rPr>
            </w:pPr>
          </w:p>
        </w:tc>
        <w:tc>
          <w:tcPr>
            <w:tcW w:w="60" w:type="dxa"/>
            <w:vAlign w:val="bottom"/>
          </w:tcPr>
          <w:p>
            <w:pPr>
              <w:spacing w:after="0"/>
              <w:rPr>
                <w:sz w:val="9"/>
                <w:szCs w:val="9"/>
                <w:color w:val="auto"/>
              </w:rPr>
            </w:pPr>
          </w:p>
        </w:tc>
        <w:tc>
          <w:tcPr>
            <w:tcW w:w="80" w:type="dxa"/>
            <w:vAlign w:val="bottom"/>
            <w:tcBorders>
              <w:bottom w:val="single" w:sz="8" w:color="auto"/>
            </w:tcBorders>
          </w:tcPr>
          <w:p>
            <w:pPr>
              <w:spacing w:after="0"/>
              <w:rPr>
                <w:sz w:val="9"/>
                <w:szCs w:val="9"/>
                <w:color w:val="auto"/>
              </w:rPr>
            </w:pPr>
          </w:p>
        </w:tc>
        <w:tc>
          <w:tcPr>
            <w:tcW w:w="80" w:type="dxa"/>
            <w:vAlign w:val="bottom"/>
            <w:tcBorders>
              <w:bottom w:val="single" w:sz="8" w:color="auto"/>
            </w:tcBorders>
          </w:tcPr>
          <w:p>
            <w:pPr>
              <w:spacing w:after="0"/>
              <w:rPr>
                <w:sz w:val="9"/>
                <w:szCs w:val="9"/>
                <w:color w:val="auto"/>
              </w:rPr>
            </w:pPr>
          </w:p>
        </w:tc>
        <w:tc>
          <w:tcPr>
            <w:tcW w:w="20" w:type="dxa"/>
            <w:vAlign w:val="bottom"/>
            <w:tcBorders>
              <w:bottom w:val="single" w:sz="8" w:color="auto"/>
            </w:tcBorders>
          </w:tcPr>
          <w:p>
            <w:pPr>
              <w:spacing w:after="0"/>
              <w:rPr>
                <w:sz w:val="9"/>
                <w:szCs w:val="9"/>
                <w:color w:val="auto"/>
              </w:rPr>
            </w:pPr>
          </w:p>
        </w:tc>
        <w:tc>
          <w:tcPr>
            <w:tcW w:w="20" w:type="dxa"/>
            <w:vAlign w:val="bottom"/>
            <w:tcBorders>
              <w:bottom w:val="single" w:sz="8" w:color="auto"/>
            </w:tcBorders>
          </w:tcPr>
          <w:p>
            <w:pPr>
              <w:spacing w:after="0"/>
              <w:rPr>
                <w:sz w:val="9"/>
                <w:szCs w:val="9"/>
                <w:color w:val="auto"/>
              </w:rPr>
            </w:pPr>
          </w:p>
        </w:tc>
        <w:tc>
          <w:tcPr>
            <w:tcW w:w="100" w:type="dxa"/>
            <w:vAlign w:val="bottom"/>
            <w:tcBorders>
              <w:right w:val="single" w:sz="8" w:color="auto"/>
            </w:tcBorders>
          </w:tcPr>
          <w:p>
            <w:pPr>
              <w:spacing w:after="0"/>
              <w:rPr>
                <w:sz w:val="9"/>
                <w:szCs w:val="9"/>
                <w:color w:val="auto"/>
              </w:rPr>
            </w:pPr>
          </w:p>
        </w:tc>
        <w:tc>
          <w:tcPr>
            <w:tcW w:w="780" w:type="dxa"/>
            <w:vAlign w:val="bottom"/>
            <w:tcBorders>
              <w:bottom w:val="single" w:sz="8" w:color="D9D9D9"/>
              <w:right w:val="single" w:sz="8" w:color="auto"/>
            </w:tcBorders>
            <w:shd w:val="clear" w:color="auto" w:fill="D9D9D9"/>
          </w:tcPr>
          <w:p>
            <w:pPr>
              <w:spacing w:after="0"/>
              <w:rPr>
                <w:sz w:val="9"/>
                <w:szCs w:val="9"/>
                <w:color w:val="auto"/>
              </w:rPr>
            </w:pPr>
          </w:p>
        </w:tc>
        <w:tc>
          <w:tcPr>
            <w:tcW w:w="60" w:type="dxa"/>
            <w:vAlign w:val="bottom"/>
          </w:tcPr>
          <w:p>
            <w:pPr>
              <w:spacing w:after="0"/>
              <w:rPr>
                <w:sz w:val="9"/>
                <w:szCs w:val="9"/>
                <w:color w:val="auto"/>
              </w:rPr>
            </w:pPr>
          </w:p>
        </w:tc>
        <w:tc>
          <w:tcPr>
            <w:tcW w:w="20" w:type="dxa"/>
            <w:vAlign w:val="bottom"/>
          </w:tcPr>
          <w:p>
            <w:pPr>
              <w:spacing w:after="0"/>
              <w:rPr>
                <w:sz w:val="9"/>
                <w:szCs w:val="9"/>
                <w:color w:val="auto"/>
              </w:rPr>
            </w:pPr>
          </w:p>
        </w:tc>
        <w:tc>
          <w:tcPr>
            <w:tcW w:w="160" w:type="dxa"/>
            <w:vAlign w:val="bottom"/>
          </w:tcPr>
          <w:p>
            <w:pPr>
              <w:spacing w:after="0"/>
              <w:rPr>
                <w:sz w:val="9"/>
                <w:szCs w:val="9"/>
                <w:color w:val="auto"/>
              </w:rPr>
            </w:pPr>
          </w:p>
        </w:tc>
        <w:tc>
          <w:tcPr>
            <w:tcW w:w="2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00"/>
        </w:trPr>
        <w:tc>
          <w:tcPr>
            <w:tcW w:w="82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140" w:type="dxa"/>
            <w:vAlign w:val="bottom"/>
            <w:tcBorders>
              <w:top w:val="single" w:sz="8" w:color="auto"/>
            </w:tcBorders>
          </w:tcPr>
          <w:p>
            <w:pPr>
              <w:spacing w:after="0"/>
              <w:rPr>
                <w:sz w:val="17"/>
                <w:szCs w:val="17"/>
                <w:color w:val="auto"/>
              </w:rPr>
            </w:pPr>
          </w:p>
        </w:tc>
        <w:tc>
          <w:tcPr>
            <w:tcW w:w="16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40" w:type="dxa"/>
            <w:vAlign w:val="bottom"/>
            <w:tcBorders>
              <w:right w:val="single" w:sz="8" w:color="auto"/>
            </w:tcBorders>
          </w:tcPr>
          <w:p>
            <w:pPr>
              <w:spacing w:after="0"/>
              <w:rPr>
                <w:sz w:val="17"/>
                <w:szCs w:val="17"/>
                <w:color w:val="auto"/>
              </w:rPr>
            </w:pPr>
          </w:p>
        </w:tc>
        <w:tc>
          <w:tcPr>
            <w:tcW w:w="6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780" w:type="dxa"/>
            <w:vAlign w:val="bottom"/>
            <w:tcBorders>
              <w:top w:val="single" w:sz="8" w:color="auto"/>
              <w:bottom w:val="single" w:sz="8" w:color="auto"/>
            </w:tcBorders>
          </w:tcPr>
          <w:p>
            <w:pPr>
              <w:spacing w:after="0"/>
              <w:rPr>
                <w:sz w:val="17"/>
                <w:szCs w:val="17"/>
                <w:color w:val="auto"/>
              </w:rPr>
            </w:pPr>
          </w:p>
        </w:tc>
        <w:tc>
          <w:tcPr>
            <w:tcW w:w="6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22"/>
        </w:trPr>
        <w:tc>
          <w:tcPr>
            <w:tcW w:w="8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520" w:type="dxa"/>
            <w:vAlign w:val="bottom"/>
          </w:tcPr>
          <w:p>
            <w:pPr>
              <w:spacing w:after="0"/>
              <w:rPr>
                <w:sz w:val="10"/>
                <w:szCs w:val="10"/>
                <w:color w:val="auto"/>
              </w:rPr>
            </w:pPr>
          </w:p>
        </w:tc>
        <w:tc>
          <w:tcPr>
            <w:tcW w:w="4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80" w:type="dxa"/>
            <w:vAlign w:val="bottom"/>
            <w:tcBorders>
              <w:bottom w:val="single" w:sz="8" w:color="D8D8D8"/>
              <w:right w:val="single" w:sz="8" w:color="auto"/>
            </w:tcBorders>
            <w:shd w:val="clear" w:color="auto" w:fill="D8D8D8"/>
          </w:tcPr>
          <w:p>
            <w:pPr>
              <w:jc w:val="center"/>
              <w:spacing w:after="0"/>
              <w:rPr>
                <w:sz w:val="20"/>
                <w:szCs w:val="20"/>
                <w:color w:val="auto"/>
              </w:rPr>
            </w:pPr>
            <w:r>
              <w:rPr>
                <w:rFonts w:ascii="Arial" w:cs="Arial" w:eastAsia="Arial" w:hAnsi="Arial"/>
                <w:sz w:val="10"/>
                <w:szCs w:val="10"/>
                <w:color w:val="auto"/>
                <w:w w:val="95"/>
              </w:rPr>
              <w:t>Step Pulse</w:t>
            </w:r>
          </w:p>
        </w:tc>
        <w:tc>
          <w:tcPr>
            <w:tcW w:w="6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160" w:type="dxa"/>
            <w:vAlign w:val="bottom"/>
            <w:tcBorders>
              <w:bottom w:val="single" w:sz="8" w:color="auto"/>
            </w:tcBorders>
          </w:tcPr>
          <w:p>
            <w:pPr>
              <w:spacing w:after="0"/>
              <w:rPr>
                <w:sz w:val="10"/>
                <w:szCs w:val="10"/>
                <w:color w:val="auto"/>
              </w:rPr>
            </w:pPr>
          </w:p>
        </w:tc>
        <w:tc>
          <w:tcPr>
            <w:tcW w:w="220" w:type="dxa"/>
            <w:vAlign w:val="bottom"/>
            <w:tcBorders>
              <w:bottom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26"/>
        </w:trPr>
        <w:tc>
          <w:tcPr>
            <w:tcW w:w="8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520" w:type="dxa"/>
            <w:vAlign w:val="bottom"/>
          </w:tcPr>
          <w:p>
            <w:pPr>
              <w:spacing w:after="0"/>
              <w:rPr>
                <w:sz w:val="10"/>
                <w:szCs w:val="10"/>
                <w:color w:val="auto"/>
              </w:rPr>
            </w:pPr>
          </w:p>
        </w:tc>
        <w:tc>
          <w:tcPr>
            <w:tcW w:w="4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80" w:type="dxa"/>
            <w:vAlign w:val="bottom"/>
            <w:tcBorders>
              <w:bottom w:val="single" w:sz="8" w:color="D8D8D8"/>
              <w:right w:val="single" w:sz="8" w:color="auto"/>
            </w:tcBorders>
            <w:shd w:val="clear" w:color="auto" w:fill="D8D8D8"/>
          </w:tcPr>
          <w:p>
            <w:pPr>
              <w:jc w:val="center"/>
              <w:spacing w:after="0" w:line="100" w:lineRule="exact"/>
              <w:rPr>
                <w:sz w:val="20"/>
                <w:szCs w:val="20"/>
                <w:color w:val="auto"/>
              </w:rPr>
            </w:pPr>
            <w:r>
              <w:rPr>
                <w:rFonts w:ascii="Arial" w:cs="Arial" w:eastAsia="Arial" w:hAnsi="Arial"/>
                <w:sz w:val="10"/>
                <w:szCs w:val="10"/>
                <w:color w:val="auto"/>
                <w:w w:val="93"/>
              </w:rPr>
              <w:t>Generator</w:t>
            </w: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2"/>
        </w:trPr>
        <w:tc>
          <w:tcPr>
            <w:tcW w:w="8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520" w:type="dxa"/>
            <w:vAlign w:val="bottom"/>
          </w:tcPr>
          <w:p>
            <w:pPr>
              <w:spacing w:after="0"/>
              <w:rPr>
                <w:sz w:val="10"/>
                <w:szCs w:val="10"/>
                <w:color w:val="auto"/>
              </w:rPr>
            </w:pPr>
          </w:p>
        </w:tc>
        <w:tc>
          <w:tcPr>
            <w:tcW w:w="4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80" w:type="dxa"/>
            <w:vAlign w:val="bottom"/>
            <w:tcBorders>
              <w:top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10"/>
                <w:szCs w:val="10"/>
                <w:color w:val="auto"/>
                <w:w w:val="97"/>
              </w:rPr>
              <w:t>Configuration</w:t>
            </w: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54"/>
        </w:trPr>
        <w:tc>
          <w:tcPr>
            <w:tcW w:w="1320" w:type="dxa"/>
            <w:vAlign w:val="bottom"/>
            <w:gridSpan w:val="5"/>
            <w:vMerge w:val="restart"/>
          </w:tcPr>
          <w:p>
            <w:pPr>
              <w:jc w:val="right"/>
              <w:ind w:right="40"/>
              <w:spacing w:after="0"/>
              <w:rPr>
                <w:sz w:val="20"/>
                <w:szCs w:val="20"/>
                <w:color w:val="auto"/>
              </w:rPr>
            </w:pPr>
            <w:r>
              <w:rPr>
                <w:rFonts w:ascii="Arial" w:cs="Arial" w:eastAsia="Arial" w:hAnsi="Arial"/>
                <w:sz w:val="12"/>
                <w:szCs w:val="12"/>
                <w:color w:val="auto"/>
              </w:rPr>
              <w:t>Configuration</w:t>
            </w:r>
          </w:p>
        </w:tc>
        <w:tc>
          <w:tcPr>
            <w:tcW w:w="140" w:type="dxa"/>
            <w:vAlign w:val="bottom"/>
            <w:tcBorders>
              <w:bottom w:val="single" w:sz="8" w:color="auto"/>
            </w:tcBorders>
          </w:tcPr>
          <w:p>
            <w:pPr>
              <w:spacing w:after="0"/>
              <w:rPr>
                <w:sz w:val="22"/>
                <w:szCs w:val="22"/>
                <w:color w:val="auto"/>
              </w:rPr>
            </w:pPr>
          </w:p>
        </w:tc>
        <w:tc>
          <w:tcPr>
            <w:tcW w:w="160" w:type="dxa"/>
            <w:vAlign w:val="bottom"/>
          </w:tcPr>
          <w:p>
            <w:pPr>
              <w:spacing w:after="0"/>
              <w:rPr>
                <w:sz w:val="22"/>
                <w:szCs w:val="22"/>
                <w:color w:val="auto"/>
              </w:rPr>
            </w:pPr>
          </w:p>
        </w:tc>
        <w:tc>
          <w:tcPr>
            <w:tcW w:w="520" w:type="dxa"/>
            <w:vAlign w:val="bottom"/>
          </w:tcPr>
          <w:p>
            <w:pPr>
              <w:jc w:val="right"/>
              <w:ind w:right="25"/>
              <w:spacing w:after="0"/>
              <w:rPr>
                <w:sz w:val="20"/>
                <w:szCs w:val="20"/>
                <w:color w:val="auto"/>
              </w:rPr>
            </w:pPr>
            <w:r>
              <w:rPr>
                <w:rFonts w:ascii="Arial" w:cs="Arial" w:eastAsia="Arial" w:hAnsi="Arial"/>
                <w:sz w:val="12"/>
                <w:szCs w:val="12"/>
                <w:color w:val="auto"/>
              </w:rPr>
              <w:t>MS1</w:t>
            </w:r>
          </w:p>
        </w:tc>
        <w:tc>
          <w:tcPr>
            <w:tcW w:w="40" w:type="dxa"/>
            <w:vAlign w:val="bottom"/>
            <w:tcBorders>
              <w:right w:val="single" w:sz="8" w:color="auto"/>
            </w:tcBorders>
          </w:tcPr>
          <w:p>
            <w:pPr>
              <w:spacing w:after="0"/>
              <w:rPr>
                <w:sz w:val="22"/>
                <w:szCs w:val="22"/>
                <w:color w:val="auto"/>
              </w:rPr>
            </w:pPr>
          </w:p>
        </w:tc>
        <w:tc>
          <w:tcPr>
            <w:tcW w:w="6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100" w:type="dxa"/>
            <w:vAlign w:val="bottom"/>
            <w:tcBorders>
              <w:right w:val="single" w:sz="8" w:color="auto"/>
            </w:tcBorders>
          </w:tcPr>
          <w:p>
            <w:pPr>
              <w:spacing w:after="0"/>
              <w:rPr>
                <w:sz w:val="22"/>
                <w:szCs w:val="22"/>
                <w:color w:val="auto"/>
              </w:rPr>
            </w:pPr>
          </w:p>
        </w:tc>
        <w:tc>
          <w:tcPr>
            <w:tcW w:w="780" w:type="dxa"/>
            <w:vAlign w:val="bottom"/>
            <w:tcBorders>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10"/>
                <w:szCs w:val="10"/>
                <w:color w:val="auto"/>
                <w:w w:val="93"/>
              </w:rPr>
              <w:t>Memory (OTP)</w:t>
            </w:r>
          </w:p>
        </w:tc>
        <w:tc>
          <w:tcPr>
            <w:tcW w:w="6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160" w:type="dxa"/>
            <w:vAlign w:val="bottom"/>
          </w:tcPr>
          <w:p>
            <w:pPr>
              <w:spacing w:after="0"/>
              <w:rPr>
                <w:sz w:val="22"/>
                <w:szCs w:val="22"/>
                <w:color w:val="auto"/>
              </w:rPr>
            </w:pPr>
          </w:p>
        </w:tc>
        <w:tc>
          <w:tcPr>
            <w:tcW w:w="2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99"/>
        </w:trPr>
        <w:tc>
          <w:tcPr>
            <w:tcW w:w="1320" w:type="dxa"/>
            <w:vAlign w:val="bottom"/>
            <w:gridSpan w:val="5"/>
            <w:vMerge w:val="continue"/>
          </w:tcPr>
          <w:p>
            <w:pPr>
              <w:spacing w:after="0"/>
              <w:rPr>
                <w:sz w:val="8"/>
                <w:szCs w:val="8"/>
                <w:color w:val="auto"/>
              </w:rPr>
            </w:pPr>
          </w:p>
        </w:tc>
        <w:tc>
          <w:tcPr>
            <w:tcW w:w="140" w:type="dxa"/>
            <w:vAlign w:val="bottom"/>
            <w:tcBorders>
              <w:left w:val="single" w:sz="8" w:color="auto"/>
            </w:tcBorders>
          </w:tcPr>
          <w:p>
            <w:pPr>
              <w:spacing w:after="0"/>
              <w:rPr>
                <w:sz w:val="8"/>
                <w:szCs w:val="8"/>
                <w:color w:val="auto"/>
              </w:rPr>
            </w:pPr>
          </w:p>
        </w:tc>
        <w:tc>
          <w:tcPr>
            <w:tcW w:w="160" w:type="dxa"/>
            <w:vAlign w:val="bottom"/>
          </w:tcPr>
          <w:p>
            <w:pPr>
              <w:spacing w:after="0"/>
              <w:rPr>
                <w:sz w:val="8"/>
                <w:szCs w:val="8"/>
                <w:color w:val="auto"/>
              </w:rPr>
            </w:pPr>
          </w:p>
        </w:tc>
        <w:tc>
          <w:tcPr>
            <w:tcW w:w="520" w:type="dxa"/>
            <w:vAlign w:val="bottom"/>
            <w:vMerge w:val="restart"/>
          </w:tcPr>
          <w:p>
            <w:pPr>
              <w:jc w:val="right"/>
              <w:ind w:right="25"/>
              <w:spacing w:after="0"/>
              <w:rPr>
                <w:sz w:val="20"/>
                <w:szCs w:val="20"/>
                <w:color w:val="auto"/>
              </w:rPr>
            </w:pPr>
            <w:r>
              <w:rPr>
                <w:rFonts w:ascii="Arial" w:cs="Arial" w:eastAsia="Arial" w:hAnsi="Arial"/>
                <w:sz w:val="12"/>
                <w:szCs w:val="12"/>
                <w:color w:val="auto"/>
              </w:rPr>
              <w:t>MS2</w:t>
            </w:r>
          </w:p>
        </w:tc>
        <w:tc>
          <w:tcPr>
            <w:tcW w:w="40" w:type="dxa"/>
            <w:vAlign w:val="bottom"/>
            <w:tcBorders>
              <w:right w:val="single" w:sz="8" w:color="auto"/>
            </w:tcBorders>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Borders>
              <w:top w:val="single" w:sz="8" w:color="auto"/>
            </w:tcBorders>
          </w:tcPr>
          <w:p>
            <w:pPr>
              <w:spacing w:after="0"/>
              <w:rPr>
                <w:sz w:val="8"/>
                <w:szCs w:val="8"/>
                <w:color w:val="auto"/>
              </w:rPr>
            </w:pPr>
          </w:p>
        </w:tc>
        <w:tc>
          <w:tcPr>
            <w:tcW w:w="80" w:type="dxa"/>
            <w:vAlign w:val="bottom"/>
            <w:tcBorders>
              <w:top w:val="single" w:sz="8" w:color="auto"/>
            </w:tcBorders>
          </w:tcPr>
          <w:p>
            <w:pPr>
              <w:spacing w:after="0"/>
              <w:rPr>
                <w:sz w:val="8"/>
                <w:szCs w:val="8"/>
                <w:color w:val="auto"/>
              </w:rPr>
            </w:pPr>
          </w:p>
        </w:tc>
        <w:tc>
          <w:tcPr>
            <w:tcW w:w="20" w:type="dxa"/>
            <w:vAlign w:val="bottom"/>
            <w:tcBorders>
              <w:top w:val="single" w:sz="8" w:color="auto"/>
            </w:tcBorders>
          </w:tcPr>
          <w:p>
            <w:pPr>
              <w:spacing w:after="0"/>
              <w:rPr>
                <w:sz w:val="8"/>
                <w:szCs w:val="8"/>
                <w:color w:val="auto"/>
              </w:rPr>
            </w:pPr>
          </w:p>
        </w:tc>
        <w:tc>
          <w:tcPr>
            <w:tcW w:w="20" w:type="dxa"/>
            <w:vAlign w:val="bottom"/>
          </w:tcPr>
          <w:p>
            <w:pPr>
              <w:spacing w:after="0"/>
              <w:rPr>
                <w:sz w:val="8"/>
                <w:szCs w:val="8"/>
                <w:color w:val="auto"/>
              </w:rPr>
            </w:pPr>
          </w:p>
        </w:tc>
        <w:tc>
          <w:tcPr>
            <w:tcW w:w="100" w:type="dxa"/>
            <w:vAlign w:val="bottom"/>
            <w:tcBorders>
              <w:right w:val="single" w:sz="8" w:color="auto"/>
            </w:tcBorders>
          </w:tcPr>
          <w:p>
            <w:pPr>
              <w:spacing w:after="0"/>
              <w:rPr>
                <w:sz w:val="8"/>
                <w:szCs w:val="8"/>
                <w:color w:val="auto"/>
              </w:rPr>
            </w:pPr>
          </w:p>
        </w:tc>
        <w:tc>
          <w:tcPr>
            <w:tcW w:w="780" w:type="dxa"/>
            <w:vAlign w:val="bottom"/>
            <w:tcBorders>
              <w:top w:val="single" w:sz="8" w:color="auto"/>
              <w:right w:val="single" w:sz="8" w:color="auto"/>
            </w:tcBorders>
            <w:vMerge w:val="restart"/>
            <w:shd w:val="clear" w:color="auto" w:fill="D9D9D9"/>
          </w:tcPr>
          <w:p>
            <w:pPr>
              <w:jc w:val="center"/>
              <w:spacing w:after="0"/>
              <w:rPr>
                <w:sz w:val="20"/>
                <w:szCs w:val="20"/>
                <w:color w:val="auto"/>
              </w:rPr>
            </w:pPr>
            <w:r>
              <w:rPr>
                <w:rFonts w:ascii="Arial" w:cs="Arial" w:eastAsia="Arial" w:hAnsi="Arial"/>
                <w:sz w:val="10"/>
                <w:szCs w:val="10"/>
                <w:color w:val="auto"/>
                <w:w w:val="97"/>
              </w:rPr>
              <w:t>Configuration</w:t>
            </w: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160" w:type="dxa"/>
            <w:vAlign w:val="bottom"/>
          </w:tcPr>
          <w:p>
            <w:pPr>
              <w:spacing w:after="0"/>
              <w:rPr>
                <w:sz w:val="8"/>
                <w:szCs w:val="8"/>
                <w:color w:val="auto"/>
              </w:rPr>
            </w:pPr>
          </w:p>
        </w:tc>
        <w:tc>
          <w:tcPr>
            <w:tcW w:w="2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51"/>
        </w:trPr>
        <w:tc>
          <w:tcPr>
            <w:tcW w:w="1320" w:type="dxa"/>
            <w:vAlign w:val="bottom"/>
            <w:gridSpan w:val="5"/>
            <w:vMerge w:val="continue"/>
          </w:tcPr>
          <w:p>
            <w:pPr>
              <w:spacing w:after="0"/>
              <w:rPr>
                <w:sz w:val="4"/>
                <w:szCs w:val="4"/>
                <w:color w:val="auto"/>
              </w:rPr>
            </w:pPr>
          </w:p>
        </w:tc>
        <w:tc>
          <w:tcPr>
            <w:tcW w:w="140" w:type="dxa"/>
            <w:vAlign w:val="bottom"/>
            <w:tcBorders>
              <w:left w:val="single" w:sz="8" w:color="auto"/>
            </w:tcBorders>
          </w:tcPr>
          <w:p>
            <w:pPr>
              <w:spacing w:after="0"/>
              <w:rPr>
                <w:sz w:val="4"/>
                <w:szCs w:val="4"/>
                <w:color w:val="auto"/>
              </w:rPr>
            </w:pPr>
          </w:p>
        </w:tc>
        <w:tc>
          <w:tcPr>
            <w:tcW w:w="160" w:type="dxa"/>
            <w:vAlign w:val="bottom"/>
          </w:tcPr>
          <w:p>
            <w:pPr>
              <w:spacing w:after="0"/>
              <w:rPr>
                <w:sz w:val="4"/>
                <w:szCs w:val="4"/>
                <w:color w:val="auto"/>
              </w:rPr>
            </w:pPr>
          </w:p>
        </w:tc>
        <w:tc>
          <w:tcPr>
            <w:tcW w:w="520" w:type="dxa"/>
            <w:vAlign w:val="bottom"/>
            <w:vMerge w:val="continue"/>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80" w:type="dxa"/>
            <w:vAlign w:val="bottom"/>
            <w:tcBorders>
              <w:bottom w:val="single" w:sz="8" w:color="auto"/>
              <w:right w:val="single" w:sz="8" w:color="auto"/>
            </w:tcBorders>
            <w:vMerge w:val="continue"/>
            <w:shd w:val="clear" w:color="auto" w:fill="D9D9D9"/>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60" w:type="dxa"/>
            <w:vAlign w:val="bottom"/>
          </w:tcPr>
          <w:p>
            <w:pPr>
              <w:spacing w:after="0"/>
              <w:rPr>
                <w:sz w:val="4"/>
                <w:szCs w:val="4"/>
                <w:color w:val="auto"/>
              </w:rPr>
            </w:pPr>
          </w:p>
        </w:tc>
        <w:tc>
          <w:tcPr>
            <w:tcW w:w="2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21"/>
        </w:trPr>
        <w:tc>
          <w:tcPr>
            <w:tcW w:w="1320" w:type="dxa"/>
            <w:vAlign w:val="bottom"/>
            <w:gridSpan w:val="5"/>
          </w:tcPr>
          <w:p>
            <w:pPr>
              <w:jc w:val="right"/>
              <w:ind w:right="40"/>
              <w:spacing w:after="0" w:line="97" w:lineRule="exact"/>
              <w:rPr>
                <w:sz w:val="20"/>
                <w:szCs w:val="20"/>
                <w:color w:val="auto"/>
              </w:rPr>
            </w:pPr>
            <w:r>
              <w:rPr>
                <w:rFonts w:ascii="Arial" w:cs="Arial" w:eastAsia="Arial" w:hAnsi="Arial"/>
                <w:sz w:val="11"/>
                <w:szCs w:val="11"/>
                <w:color w:val="auto"/>
              </w:rPr>
              <w:t>(GND or VCC_IO)</w:t>
            </w:r>
          </w:p>
        </w:tc>
        <w:tc>
          <w:tcPr>
            <w:tcW w:w="140" w:type="dxa"/>
            <w:vAlign w:val="bottom"/>
            <w:tcBorders>
              <w:left w:val="single" w:sz="8" w:color="auto"/>
            </w:tcBorders>
          </w:tcPr>
          <w:p>
            <w:pPr>
              <w:spacing w:after="0"/>
              <w:rPr>
                <w:sz w:val="10"/>
                <w:szCs w:val="10"/>
                <w:color w:val="auto"/>
              </w:rPr>
            </w:pPr>
          </w:p>
        </w:tc>
        <w:tc>
          <w:tcPr>
            <w:tcW w:w="160" w:type="dxa"/>
            <w:vAlign w:val="bottom"/>
          </w:tcPr>
          <w:p>
            <w:pPr>
              <w:spacing w:after="0"/>
              <w:rPr>
                <w:sz w:val="10"/>
                <w:szCs w:val="10"/>
                <w:color w:val="auto"/>
              </w:rPr>
            </w:pPr>
          </w:p>
        </w:tc>
        <w:tc>
          <w:tcPr>
            <w:tcW w:w="520" w:type="dxa"/>
            <w:vAlign w:val="bottom"/>
            <w:vMerge w:val="restart"/>
          </w:tcPr>
          <w:p>
            <w:pPr>
              <w:jc w:val="right"/>
              <w:ind w:right="25"/>
              <w:spacing w:after="0"/>
              <w:rPr>
                <w:sz w:val="20"/>
                <w:szCs w:val="20"/>
                <w:color w:val="auto"/>
              </w:rPr>
            </w:pPr>
            <w:r>
              <w:rPr>
                <w:rFonts w:ascii="Arial" w:cs="Arial" w:eastAsia="Arial" w:hAnsi="Arial"/>
                <w:sz w:val="12"/>
                <w:szCs w:val="12"/>
                <w:color w:val="auto"/>
                <w:w w:val="85"/>
              </w:rPr>
              <w:t>SPREAD</w:t>
            </w:r>
          </w:p>
        </w:tc>
        <w:tc>
          <w:tcPr>
            <w:tcW w:w="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80" w:type="dxa"/>
            <w:vAlign w:val="bottom"/>
            <w:tcBorders>
              <w:bottom w:val="single" w:sz="8" w:color="auto"/>
              <w:right w:val="single" w:sz="8" w:color="auto"/>
            </w:tcBorders>
            <w:vMerge w:val="continue"/>
            <w:shd w:val="clear" w:color="auto" w:fill="D9D9D9"/>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53"/>
        </w:trPr>
        <w:tc>
          <w:tcPr>
            <w:tcW w:w="820" w:type="dxa"/>
            <w:vAlign w:val="bottom"/>
          </w:tcPr>
          <w:p>
            <w:pPr>
              <w:spacing w:after="0"/>
              <w:rPr>
                <w:sz w:val="4"/>
                <w:szCs w:val="4"/>
                <w:color w:val="auto"/>
              </w:rPr>
            </w:pPr>
          </w:p>
        </w:tc>
        <w:tc>
          <w:tcPr>
            <w:tcW w:w="20" w:type="dxa"/>
            <w:vAlign w:val="bottom"/>
          </w:tcPr>
          <w:p>
            <w:pPr>
              <w:spacing w:after="0"/>
              <w:rPr>
                <w:sz w:val="4"/>
                <w:szCs w:val="4"/>
                <w:color w:val="auto"/>
              </w:rPr>
            </w:pPr>
          </w:p>
        </w:tc>
        <w:tc>
          <w:tcPr>
            <w:tcW w:w="34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Pr>
          <w:p>
            <w:pPr>
              <w:spacing w:after="0"/>
              <w:rPr>
                <w:sz w:val="4"/>
                <w:szCs w:val="4"/>
                <w:color w:val="auto"/>
              </w:rPr>
            </w:pPr>
          </w:p>
        </w:tc>
        <w:tc>
          <w:tcPr>
            <w:tcW w:w="140" w:type="dxa"/>
            <w:vAlign w:val="bottom"/>
            <w:tcBorders>
              <w:left w:val="single" w:sz="8" w:color="auto"/>
            </w:tcBorders>
          </w:tcPr>
          <w:p>
            <w:pPr>
              <w:spacing w:after="0"/>
              <w:rPr>
                <w:sz w:val="4"/>
                <w:szCs w:val="4"/>
                <w:color w:val="auto"/>
              </w:rPr>
            </w:pPr>
          </w:p>
        </w:tc>
        <w:tc>
          <w:tcPr>
            <w:tcW w:w="160" w:type="dxa"/>
            <w:vAlign w:val="bottom"/>
          </w:tcPr>
          <w:p>
            <w:pPr>
              <w:spacing w:after="0"/>
              <w:rPr>
                <w:sz w:val="4"/>
                <w:szCs w:val="4"/>
                <w:color w:val="auto"/>
              </w:rPr>
            </w:pPr>
          </w:p>
        </w:tc>
        <w:tc>
          <w:tcPr>
            <w:tcW w:w="520" w:type="dxa"/>
            <w:vAlign w:val="bottom"/>
            <w:vMerge w:val="continue"/>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80" w:type="dxa"/>
            <w:vAlign w:val="bottom"/>
            <w:tcBorders>
              <w:top w:val="single" w:sz="8" w:color="D9D9D9"/>
              <w:bottom w:val="single" w:sz="8" w:color="D9D9D9"/>
              <w:right w:val="single" w:sz="8" w:color="auto"/>
            </w:tcBorders>
            <w:shd w:val="clear" w:color="auto" w:fill="D9D9D9"/>
          </w:tcPr>
          <w:p>
            <w:pPr>
              <w:jc w:val="center"/>
              <w:spacing w:after="0" w:line="53" w:lineRule="exact"/>
              <w:rPr>
                <w:sz w:val="20"/>
                <w:szCs w:val="20"/>
                <w:color w:val="auto"/>
              </w:rPr>
            </w:pPr>
            <w:r>
              <w:rPr>
                <w:rFonts w:ascii="Arial" w:cs="Arial" w:eastAsia="Arial" w:hAnsi="Arial"/>
                <w:sz w:val="6"/>
                <w:szCs w:val="6"/>
                <w:color w:val="auto"/>
              </w:rPr>
              <w:t>Interface</w:t>
            </w: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60" w:type="dxa"/>
            <w:vAlign w:val="bottom"/>
          </w:tcPr>
          <w:p>
            <w:pPr>
              <w:spacing w:after="0"/>
              <w:rPr>
                <w:sz w:val="4"/>
                <w:szCs w:val="4"/>
                <w:color w:val="auto"/>
              </w:rPr>
            </w:pPr>
          </w:p>
        </w:tc>
        <w:tc>
          <w:tcPr>
            <w:tcW w:w="2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19"/>
        </w:trPr>
        <w:tc>
          <w:tcPr>
            <w:tcW w:w="1320" w:type="dxa"/>
            <w:vAlign w:val="bottom"/>
            <w:gridSpan w:val="5"/>
            <w:vMerge w:val="restart"/>
          </w:tcPr>
          <w:p>
            <w:pPr>
              <w:jc w:val="right"/>
              <w:ind w:right="40"/>
              <w:spacing w:after="0"/>
              <w:rPr>
                <w:sz w:val="20"/>
                <w:szCs w:val="20"/>
                <w:color w:val="auto"/>
              </w:rPr>
            </w:pPr>
            <w:r>
              <w:rPr>
                <w:rFonts w:ascii="Arial" w:cs="Arial" w:eastAsia="Arial" w:hAnsi="Arial"/>
                <w:sz w:val="12"/>
                <w:szCs w:val="12"/>
                <w:color w:val="auto"/>
                <w:w w:val="98"/>
              </w:rPr>
              <w:t>optional UART interface</w:t>
            </w:r>
          </w:p>
        </w:tc>
        <w:tc>
          <w:tcPr>
            <w:tcW w:w="140" w:type="dxa"/>
            <w:vAlign w:val="bottom"/>
            <w:tcBorders>
              <w:left w:val="single" w:sz="8" w:color="auto"/>
            </w:tcBorders>
          </w:tcPr>
          <w:p>
            <w:pPr>
              <w:spacing w:after="0"/>
              <w:rPr>
                <w:sz w:val="10"/>
                <w:szCs w:val="10"/>
                <w:color w:val="auto"/>
              </w:rPr>
            </w:pPr>
          </w:p>
        </w:tc>
        <w:tc>
          <w:tcPr>
            <w:tcW w:w="680" w:type="dxa"/>
            <w:vAlign w:val="bottom"/>
            <w:gridSpan w:val="2"/>
            <w:vMerge w:val="restart"/>
          </w:tcPr>
          <w:p>
            <w:pPr>
              <w:jc w:val="right"/>
              <w:ind w:right="25"/>
              <w:spacing w:after="0"/>
              <w:rPr>
                <w:sz w:val="20"/>
                <w:szCs w:val="20"/>
                <w:color w:val="auto"/>
              </w:rPr>
            </w:pPr>
            <w:r>
              <w:rPr>
                <w:rFonts w:ascii="Arial" w:cs="Arial" w:eastAsia="Arial" w:hAnsi="Arial"/>
                <w:sz w:val="12"/>
                <w:szCs w:val="12"/>
                <w:color w:val="auto"/>
                <w:w w:val="94"/>
              </w:rPr>
              <w:t>PDN/UART</w:t>
            </w:r>
          </w:p>
        </w:tc>
        <w:tc>
          <w:tcPr>
            <w:tcW w:w="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80" w:type="dxa"/>
            <w:vAlign w:val="bottom"/>
            <w:tcBorders>
              <w:bottom w:val="single" w:sz="8" w:color="D9D9D9"/>
              <w:right w:val="single" w:sz="8" w:color="auto"/>
            </w:tcBorders>
            <w:vMerge w:val="restart"/>
            <w:shd w:val="clear" w:color="auto" w:fill="D9D9D9"/>
          </w:tcPr>
          <w:p>
            <w:pPr>
              <w:jc w:val="center"/>
              <w:spacing w:after="0"/>
              <w:rPr>
                <w:sz w:val="20"/>
                <w:szCs w:val="20"/>
                <w:color w:val="auto"/>
              </w:rPr>
            </w:pPr>
            <w:r>
              <w:rPr>
                <w:rFonts w:ascii="Arial" w:cs="Arial" w:eastAsia="Arial" w:hAnsi="Arial"/>
                <w:sz w:val="8"/>
                <w:szCs w:val="8"/>
                <w:color w:val="D8D8D8"/>
              </w:rPr>
              <w:t>B. Dwersteg, ©</w:t>
            </w:r>
          </w:p>
        </w:tc>
        <w:tc>
          <w:tcPr>
            <w:tcW w:w="60" w:type="dxa"/>
            <w:vAlign w:val="bottom"/>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160" w:type="dxa"/>
            <w:vAlign w:val="bottom"/>
            <w:tcBorders>
              <w:bottom w:val="single" w:sz="8" w:color="auto"/>
            </w:tcBorders>
          </w:tcPr>
          <w:p>
            <w:pPr>
              <w:spacing w:after="0"/>
              <w:rPr>
                <w:sz w:val="10"/>
                <w:szCs w:val="10"/>
                <w:color w:val="auto"/>
              </w:rPr>
            </w:pPr>
          </w:p>
        </w:tc>
        <w:tc>
          <w:tcPr>
            <w:tcW w:w="2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52"/>
        </w:trPr>
        <w:tc>
          <w:tcPr>
            <w:tcW w:w="1320" w:type="dxa"/>
            <w:vAlign w:val="bottom"/>
            <w:gridSpan w:val="5"/>
            <w:vMerge w:val="continue"/>
          </w:tcPr>
          <w:p>
            <w:pPr>
              <w:spacing w:after="0"/>
              <w:rPr>
                <w:sz w:val="4"/>
                <w:szCs w:val="4"/>
                <w:color w:val="auto"/>
              </w:rPr>
            </w:pPr>
          </w:p>
        </w:tc>
        <w:tc>
          <w:tcPr>
            <w:tcW w:w="140" w:type="dxa"/>
            <w:vAlign w:val="bottom"/>
            <w:tcBorders>
              <w:left w:val="single" w:sz="8" w:color="auto"/>
            </w:tcBorders>
          </w:tcPr>
          <w:p>
            <w:pPr>
              <w:spacing w:after="0"/>
              <w:rPr>
                <w:sz w:val="4"/>
                <w:szCs w:val="4"/>
                <w:color w:val="auto"/>
              </w:rPr>
            </w:pPr>
          </w:p>
        </w:tc>
        <w:tc>
          <w:tcPr>
            <w:tcW w:w="680" w:type="dxa"/>
            <w:vAlign w:val="bottom"/>
            <w:gridSpan w:val="2"/>
            <w:vMerge w:val="continue"/>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Pr>
          <w:p>
            <w:pPr>
              <w:spacing w:after="0"/>
              <w:rPr>
                <w:sz w:val="4"/>
                <w:szCs w:val="4"/>
                <w:color w:val="auto"/>
              </w:rPr>
            </w:pPr>
          </w:p>
        </w:tc>
        <w:tc>
          <w:tcPr>
            <w:tcW w:w="8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80" w:type="dxa"/>
            <w:vAlign w:val="bottom"/>
            <w:tcBorders>
              <w:right w:val="single" w:sz="8" w:color="auto"/>
            </w:tcBorders>
            <w:vMerge w:val="continue"/>
            <w:shd w:val="clear" w:color="auto" w:fill="D9D9D9"/>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60" w:type="dxa"/>
            <w:vAlign w:val="bottom"/>
          </w:tcPr>
          <w:p>
            <w:pPr>
              <w:spacing w:after="0"/>
              <w:rPr>
                <w:sz w:val="4"/>
                <w:szCs w:val="4"/>
                <w:color w:val="auto"/>
              </w:rPr>
            </w:pPr>
          </w:p>
        </w:tc>
        <w:tc>
          <w:tcPr>
            <w:tcW w:w="2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59"/>
        </w:trPr>
        <w:tc>
          <w:tcPr>
            <w:tcW w:w="1320" w:type="dxa"/>
            <w:vAlign w:val="bottom"/>
            <w:gridSpan w:val="5"/>
            <w:vMerge w:val="continue"/>
          </w:tcPr>
          <w:p>
            <w:pPr>
              <w:spacing w:after="0"/>
              <w:rPr>
                <w:sz w:val="5"/>
                <w:szCs w:val="5"/>
                <w:color w:val="auto"/>
              </w:rPr>
            </w:pPr>
          </w:p>
        </w:tc>
        <w:tc>
          <w:tcPr>
            <w:tcW w:w="140" w:type="dxa"/>
            <w:vAlign w:val="bottom"/>
            <w:tcBorders>
              <w:left w:val="single" w:sz="8" w:color="auto"/>
            </w:tcBorders>
          </w:tcPr>
          <w:p>
            <w:pPr>
              <w:spacing w:after="0"/>
              <w:rPr>
                <w:sz w:val="5"/>
                <w:szCs w:val="5"/>
                <w:color w:val="auto"/>
              </w:rPr>
            </w:pPr>
          </w:p>
        </w:tc>
        <w:tc>
          <w:tcPr>
            <w:tcW w:w="160" w:type="dxa"/>
            <w:vAlign w:val="bottom"/>
          </w:tcPr>
          <w:p>
            <w:pPr>
              <w:spacing w:after="0"/>
              <w:rPr>
                <w:sz w:val="5"/>
                <w:szCs w:val="5"/>
                <w:color w:val="auto"/>
              </w:rPr>
            </w:pPr>
          </w:p>
        </w:tc>
        <w:tc>
          <w:tcPr>
            <w:tcW w:w="52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780" w:type="dxa"/>
            <w:vAlign w:val="bottom"/>
            <w:tcBorders>
              <w:bottom w:val="single" w:sz="8" w:color="D9D9D9"/>
              <w:right w:val="single" w:sz="8" w:color="auto"/>
            </w:tcBorders>
            <w:shd w:val="clear" w:color="auto" w:fill="D9D9D9"/>
          </w:tcPr>
          <w:p>
            <w:pPr>
              <w:jc w:val="center"/>
              <w:spacing w:after="0" w:line="56" w:lineRule="exact"/>
              <w:rPr>
                <w:sz w:val="20"/>
                <w:szCs w:val="20"/>
                <w:color w:val="auto"/>
              </w:rPr>
            </w:pPr>
            <w:r>
              <w:rPr>
                <w:rFonts w:ascii="Arial" w:cs="Arial" w:eastAsia="Arial" w:hAnsi="Arial"/>
                <w:sz w:val="5"/>
                <w:szCs w:val="5"/>
                <w:color w:val="D8D8D8"/>
              </w:rPr>
              <w:t>TRINAMIC 2016</w:t>
            </w: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60" w:type="dxa"/>
            <w:vAlign w:val="bottom"/>
          </w:tcPr>
          <w:p>
            <w:pPr>
              <w:spacing w:after="0"/>
              <w:rPr>
                <w:sz w:val="5"/>
                <w:szCs w:val="5"/>
                <w:color w:val="auto"/>
              </w:rPr>
            </w:pPr>
          </w:p>
        </w:tc>
        <w:tc>
          <w:tcPr>
            <w:tcW w:w="2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21"/>
        </w:trPr>
        <w:tc>
          <w:tcPr>
            <w:tcW w:w="8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40" w:type="dxa"/>
            <w:vAlign w:val="bottom"/>
            <w:tcBorders>
              <w:left w:val="single" w:sz="8" w:color="auto"/>
              <w:bottom w:val="single" w:sz="8" w:color="auto"/>
            </w:tcBorders>
          </w:tcPr>
          <w:p>
            <w:pPr>
              <w:spacing w:after="0"/>
              <w:rPr>
                <w:sz w:val="10"/>
                <w:szCs w:val="10"/>
                <w:color w:val="auto"/>
              </w:rPr>
            </w:pPr>
          </w:p>
        </w:tc>
        <w:tc>
          <w:tcPr>
            <w:tcW w:w="160" w:type="dxa"/>
            <w:vAlign w:val="bottom"/>
          </w:tcPr>
          <w:p>
            <w:pPr>
              <w:spacing w:after="0"/>
              <w:rPr>
                <w:sz w:val="10"/>
                <w:szCs w:val="10"/>
                <w:color w:val="auto"/>
              </w:rPr>
            </w:pPr>
          </w:p>
        </w:tc>
        <w:tc>
          <w:tcPr>
            <w:tcW w:w="520" w:type="dxa"/>
            <w:vAlign w:val="bottom"/>
          </w:tcPr>
          <w:p>
            <w:pPr>
              <w:spacing w:after="0"/>
              <w:rPr>
                <w:sz w:val="10"/>
                <w:szCs w:val="10"/>
                <w:color w:val="auto"/>
              </w:rPr>
            </w:pPr>
          </w:p>
        </w:tc>
        <w:tc>
          <w:tcPr>
            <w:tcW w:w="4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Borders>
              <w:right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80" w:type="dxa"/>
            <w:vAlign w:val="bottom"/>
            <w:tcBorders>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10"/>
                <w:szCs w:val="10"/>
                <w:color w:val="auto"/>
                <w:w w:val="90"/>
              </w:rPr>
              <w:t>UART interface</w:t>
            </w: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4"/>
        </w:trPr>
        <w:tc>
          <w:tcPr>
            <w:tcW w:w="8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520" w:type="dxa"/>
            <w:vAlign w:val="bottom"/>
          </w:tcPr>
          <w:p>
            <w:pPr>
              <w:spacing w:after="0"/>
              <w:rPr>
                <w:sz w:val="10"/>
                <w:szCs w:val="10"/>
                <w:color w:val="auto"/>
              </w:rPr>
            </w:pPr>
          </w:p>
        </w:tc>
        <w:tc>
          <w:tcPr>
            <w:tcW w:w="4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80" w:type="dxa"/>
            <w:vAlign w:val="bottom"/>
            <w:tcBorders>
              <w:bottom w:val="single" w:sz="8" w:color="auto"/>
              <w:right w:val="single" w:sz="8" w:color="auto"/>
            </w:tcBorders>
            <w:shd w:val="clear" w:color="auto" w:fill="D9D9D9"/>
          </w:tcPr>
          <w:p>
            <w:pPr>
              <w:jc w:val="center"/>
              <w:spacing w:after="0" w:line="112" w:lineRule="exact"/>
              <w:rPr>
                <w:sz w:val="20"/>
                <w:szCs w:val="20"/>
                <w:color w:val="auto"/>
              </w:rPr>
            </w:pPr>
            <w:r>
              <w:rPr>
                <w:rFonts w:ascii="Arial" w:cs="Arial" w:eastAsia="Arial" w:hAnsi="Arial"/>
                <w:sz w:val="10"/>
                <w:szCs w:val="10"/>
                <w:color w:val="auto"/>
                <w:w w:val="95"/>
              </w:rPr>
              <w:t>+ Register Block</w:t>
            </w: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02"/>
        </w:trPr>
        <w:tc>
          <w:tcPr>
            <w:tcW w:w="82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140" w:type="dxa"/>
            <w:vAlign w:val="bottom"/>
            <w:tcBorders>
              <w:bottom w:val="single" w:sz="8" w:color="auto"/>
            </w:tcBorders>
          </w:tcPr>
          <w:p>
            <w:pPr>
              <w:spacing w:after="0"/>
              <w:rPr>
                <w:sz w:val="17"/>
                <w:szCs w:val="17"/>
                <w:color w:val="auto"/>
              </w:rPr>
            </w:pPr>
          </w:p>
        </w:tc>
        <w:tc>
          <w:tcPr>
            <w:tcW w:w="160" w:type="dxa"/>
            <w:vAlign w:val="bottom"/>
          </w:tcPr>
          <w:p>
            <w:pPr>
              <w:spacing w:after="0"/>
              <w:rPr>
                <w:sz w:val="17"/>
                <w:szCs w:val="17"/>
                <w:color w:val="auto"/>
              </w:rPr>
            </w:pPr>
          </w:p>
        </w:tc>
        <w:tc>
          <w:tcPr>
            <w:tcW w:w="520" w:type="dxa"/>
            <w:vAlign w:val="bottom"/>
          </w:tcPr>
          <w:p>
            <w:pPr>
              <w:jc w:val="right"/>
              <w:ind w:right="25"/>
              <w:spacing w:after="0"/>
              <w:rPr>
                <w:sz w:val="20"/>
                <w:szCs w:val="20"/>
                <w:color w:val="auto"/>
              </w:rPr>
            </w:pPr>
            <w:r>
              <w:rPr>
                <w:rFonts w:ascii="Arial" w:cs="Arial" w:eastAsia="Arial" w:hAnsi="Arial"/>
                <w:sz w:val="12"/>
                <w:szCs w:val="12"/>
                <w:color w:val="auto"/>
              </w:rPr>
              <w:t>DIAG</w:t>
            </w:r>
          </w:p>
        </w:tc>
        <w:tc>
          <w:tcPr>
            <w:tcW w:w="40" w:type="dxa"/>
            <w:vAlign w:val="bottom"/>
            <w:tcBorders>
              <w:right w:val="single" w:sz="8" w:color="auto"/>
            </w:tcBorders>
          </w:tcPr>
          <w:p>
            <w:pPr>
              <w:spacing w:after="0"/>
              <w:rPr>
                <w:sz w:val="17"/>
                <w:szCs w:val="17"/>
                <w:color w:val="auto"/>
              </w:rPr>
            </w:pPr>
          </w:p>
        </w:tc>
        <w:tc>
          <w:tcPr>
            <w:tcW w:w="6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780" w:type="dxa"/>
            <w:vAlign w:val="bottom"/>
            <w:tcBorders>
              <w:bottom w:val="single" w:sz="8" w:color="auto"/>
            </w:tcBorders>
          </w:tcPr>
          <w:p>
            <w:pPr>
              <w:spacing w:after="0"/>
              <w:rPr>
                <w:sz w:val="17"/>
                <w:szCs w:val="17"/>
                <w:color w:val="auto"/>
              </w:rPr>
            </w:pPr>
          </w:p>
        </w:tc>
        <w:tc>
          <w:tcPr>
            <w:tcW w:w="6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35"/>
        </w:trPr>
        <w:tc>
          <w:tcPr>
            <w:tcW w:w="1320" w:type="dxa"/>
            <w:vAlign w:val="bottom"/>
            <w:gridSpan w:val="5"/>
          </w:tcPr>
          <w:p>
            <w:pPr>
              <w:jc w:val="right"/>
              <w:ind w:right="40"/>
              <w:spacing w:after="0" w:line="35" w:lineRule="exact"/>
              <w:rPr>
                <w:sz w:val="20"/>
                <w:szCs w:val="20"/>
                <w:color w:val="auto"/>
              </w:rPr>
            </w:pPr>
            <w:r>
              <w:rPr>
                <w:rFonts w:ascii="Arial" w:cs="Arial" w:eastAsia="Arial" w:hAnsi="Arial"/>
                <w:sz w:val="4"/>
                <w:szCs w:val="4"/>
                <w:color w:val="auto"/>
              </w:rPr>
              <w:t>Driver error</w:t>
            </w:r>
          </w:p>
        </w:tc>
        <w:tc>
          <w:tcPr>
            <w:tcW w:w="140" w:type="dxa"/>
            <w:vAlign w:val="bottom"/>
            <w:tcBorders>
              <w:left w:val="single" w:sz="8" w:color="auto"/>
            </w:tcBorders>
          </w:tcPr>
          <w:p>
            <w:pPr>
              <w:spacing w:after="0"/>
              <w:rPr>
                <w:sz w:val="3"/>
                <w:szCs w:val="3"/>
                <w:color w:val="auto"/>
              </w:rPr>
            </w:pPr>
          </w:p>
        </w:tc>
        <w:tc>
          <w:tcPr>
            <w:tcW w:w="160" w:type="dxa"/>
            <w:vAlign w:val="bottom"/>
          </w:tcPr>
          <w:p>
            <w:pPr>
              <w:spacing w:after="0"/>
              <w:rPr>
                <w:sz w:val="3"/>
                <w:szCs w:val="3"/>
                <w:color w:val="auto"/>
              </w:rPr>
            </w:pPr>
          </w:p>
        </w:tc>
        <w:tc>
          <w:tcPr>
            <w:tcW w:w="520" w:type="dxa"/>
            <w:vAlign w:val="bottom"/>
          </w:tcPr>
          <w:p>
            <w:pPr>
              <w:spacing w:after="0"/>
              <w:rPr>
                <w:sz w:val="3"/>
                <w:szCs w:val="3"/>
                <w:color w:val="auto"/>
              </w:rPr>
            </w:pP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80" w:type="dxa"/>
            <w:vAlign w:val="bottom"/>
            <w:tcBorders>
              <w:top w:val="single" w:sz="8" w:color="auto"/>
            </w:tcBorders>
          </w:tcPr>
          <w:p>
            <w:pPr>
              <w:spacing w:after="0"/>
              <w:rPr>
                <w:sz w:val="3"/>
                <w:szCs w:val="3"/>
                <w:color w:val="auto"/>
              </w:rPr>
            </w:pPr>
          </w:p>
        </w:tc>
        <w:tc>
          <w:tcPr>
            <w:tcW w:w="20" w:type="dxa"/>
            <w:vAlign w:val="bottom"/>
            <w:tcBorders>
              <w:top w:val="single" w:sz="8" w:color="auto"/>
            </w:tcBorders>
          </w:tcPr>
          <w:p>
            <w:pPr>
              <w:spacing w:after="0"/>
              <w:rPr>
                <w:sz w:val="3"/>
                <w:szCs w:val="3"/>
                <w:color w:val="auto"/>
              </w:rPr>
            </w:pPr>
          </w:p>
        </w:tc>
        <w:tc>
          <w:tcPr>
            <w:tcW w:w="20" w:type="dxa"/>
            <w:vAlign w:val="bottom"/>
            <w:tcBorders>
              <w:top w:val="single" w:sz="8" w:color="auto"/>
            </w:tcBorders>
          </w:tcPr>
          <w:p>
            <w:pPr>
              <w:spacing w:after="0"/>
              <w:rPr>
                <w:sz w:val="3"/>
                <w:szCs w:val="3"/>
                <w:color w:val="auto"/>
              </w:rPr>
            </w:pPr>
          </w:p>
        </w:tc>
        <w:tc>
          <w:tcPr>
            <w:tcW w:w="100" w:type="dxa"/>
            <w:vAlign w:val="bottom"/>
            <w:tcBorders>
              <w:top w:val="single" w:sz="8" w:color="auto"/>
              <w:right w:val="single" w:sz="8" w:color="auto"/>
            </w:tcBorders>
          </w:tcPr>
          <w:p>
            <w:pPr>
              <w:spacing w:after="0"/>
              <w:rPr>
                <w:sz w:val="3"/>
                <w:szCs w:val="3"/>
                <w:color w:val="auto"/>
              </w:rPr>
            </w:pPr>
          </w:p>
        </w:tc>
        <w:tc>
          <w:tcPr>
            <w:tcW w:w="780" w:type="dxa"/>
            <w:vAlign w:val="bottom"/>
            <w:tcBorders>
              <w:top w:val="single" w:sz="8" w:color="D9D9D9"/>
              <w:right w:val="single" w:sz="8" w:color="auto"/>
            </w:tcBorders>
            <w:shd w:val="clear" w:color="auto" w:fill="D9D9D9"/>
          </w:tcPr>
          <w:p>
            <w:pPr>
              <w:jc w:val="center"/>
              <w:spacing w:after="0" w:line="35" w:lineRule="exact"/>
              <w:rPr>
                <w:sz w:val="20"/>
                <w:szCs w:val="20"/>
                <w:color w:val="auto"/>
              </w:rPr>
            </w:pPr>
            <w:r>
              <w:rPr>
                <w:rFonts w:ascii="Arial" w:cs="Arial" w:eastAsia="Arial" w:hAnsi="Arial"/>
                <w:sz w:val="4"/>
                <w:szCs w:val="4"/>
                <w:color w:val="auto"/>
              </w:rPr>
              <w:t>Programmable</w:t>
            </w: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60" w:type="dxa"/>
            <w:vAlign w:val="bottom"/>
          </w:tcPr>
          <w:p>
            <w:pPr>
              <w:spacing w:after="0"/>
              <w:rPr>
                <w:sz w:val="3"/>
                <w:szCs w:val="3"/>
                <w:color w:val="auto"/>
              </w:rPr>
            </w:pPr>
          </w:p>
        </w:tc>
        <w:tc>
          <w:tcPr>
            <w:tcW w:w="2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20"/>
        </w:trPr>
        <w:tc>
          <w:tcPr>
            <w:tcW w:w="1320" w:type="dxa"/>
            <w:vAlign w:val="bottom"/>
            <w:gridSpan w:val="5"/>
            <w:vMerge w:val="restart"/>
          </w:tcPr>
          <w:p>
            <w:pPr>
              <w:jc w:val="right"/>
              <w:ind w:right="40"/>
              <w:spacing w:after="0"/>
              <w:rPr>
                <w:sz w:val="20"/>
                <w:szCs w:val="20"/>
                <w:color w:val="auto"/>
              </w:rPr>
            </w:pPr>
            <w:r>
              <w:rPr>
                <w:rFonts w:ascii="Arial" w:cs="Arial" w:eastAsia="Arial" w:hAnsi="Arial"/>
                <w:sz w:val="12"/>
                <w:szCs w:val="12"/>
                <w:color w:val="auto"/>
              </w:rPr>
              <w:t>Index pulse</w:t>
            </w:r>
          </w:p>
        </w:tc>
        <w:tc>
          <w:tcPr>
            <w:tcW w:w="140" w:type="dxa"/>
            <w:vAlign w:val="bottom"/>
            <w:tcBorders>
              <w:left w:val="single" w:sz="8" w:color="auto"/>
            </w:tcBorders>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520" w:type="dxa"/>
            <w:vAlign w:val="bottom"/>
            <w:vMerge w:val="restart"/>
          </w:tcPr>
          <w:p>
            <w:pPr>
              <w:jc w:val="right"/>
              <w:ind w:right="25"/>
              <w:spacing w:after="0" w:line="131" w:lineRule="exact"/>
              <w:rPr>
                <w:sz w:val="20"/>
                <w:szCs w:val="20"/>
                <w:color w:val="auto"/>
              </w:rPr>
            </w:pPr>
            <w:r>
              <w:rPr>
                <w:rFonts w:ascii="Arial" w:cs="Arial" w:eastAsia="Arial" w:hAnsi="Arial"/>
                <w:sz w:val="12"/>
                <w:szCs w:val="12"/>
                <w:color w:val="auto"/>
              </w:rPr>
              <w:t>INDEX</w:t>
            </w:r>
          </w:p>
        </w:tc>
        <w:tc>
          <w:tcPr>
            <w:tcW w:w="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00" w:type="dxa"/>
            <w:vAlign w:val="bottom"/>
            <w:tcBorders>
              <w:right w:val="single" w:sz="8" w:color="auto"/>
            </w:tcBorders>
          </w:tcPr>
          <w:p>
            <w:pPr>
              <w:spacing w:after="0" w:line="20" w:lineRule="exact"/>
              <w:rPr>
                <w:sz w:val="1"/>
                <w:szCs w:val="1"/>
                <w:color w:val="auto"/>
              </w:rPr>
            </w:pPr>
          </w:p>
        </w:tc>
        <w:tc>
          <w:tcPr>
            <w:tcW w:w="780" w:type="dxa"/>
            <w:vAlign w:val="bottom"/>
            <w:tcBorders>
              <w:right w:val="single" w:sz="8" w:color="auto"/>
            </w:tcBorders>
            <w:vMerge w:val="restart"/>
            <w:shd w:val="clear" w:color="auto" w:fill="D9D9D9"/>
          </w:tcPr>
          <w:p>
            <w:pPr>
              <w:jc w:val="center"/>
              <w:spacing w:after="0" w:line="112" w:lineRule="exact"/>
              <w:rPr>
                <w:sz w:val="20"/>
                <w:szCs w:val="20"/>
                <w:color w:val="auto"/>
              </w:rPr>
            </w:pPr>
            <w:r>
              <w:rPr>
                <w:rFonts w:ascii="Arial" w:cs="Arial" w:eastAsia="Arial" w:hAnsi="Arial"/>
                <w:sz w:val="10"/>
                <w:szCs w:val="10"/>
                <w:color w:val="auto"/>
                <w:w w:val="98"/>
              </w:rPr>
              <w:t>Diagnostic</w:t>
            </w: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85"/>
        </w:trPr>
        <w:tc>
          <w:tcPr>
            <w:tcW w:w="1320" w:type="dxa"/>
            <w:vAlign w:val="bottom"/>
            <w:gridSpan w:val="5"/>
            <w:vMerge w:val="continue"/>
          </w:tcPr>
          <w:p>
            <w:pPr>
              <w:spacing w:after="0"/>
              <w:rPr>
                <w:sz w:val="7"/>
                <w:szCs w:val="7"/>
                <w:color w:val="auto"/>
              </w:rPr>
            </w:pPr>
          </w:p>
        </w:tc>
        <w:tc>
          <w:tcPr>
            <w:tcW w:w="140" w:type="dxa"/>
            <w:vAlign w:val="bottom"/>
            <w:tcBorders>
              <w:left w:val="single" w:sz="8" w:color="auto"/>
            </w:tcBorders>
          </w:tcPr>
          <w:p>
            <w:pPr>
              <w:spacing w:after="0"/>
              <w:rPr>
                <w:sz w:val="7"/>
                <w:szCs w:val="7"/>
                <w:color w:val="auto"/>
              </w:rPr>
            </w:pPr>
          </w:p>
        </w:tc>
        <w:tc>
          <w:tcPr>
            <w:tcW w:w="160" w:type="dxa"/>
            <w:vAlign w:val="bottom"/>
          </w:tcPr>
          <w:p>
            <w:pPr>
              <w:spacing w:after="0"/>
              <w:rPr>
                <w:sz w:val="7"/>
                <w:szCs w:val="7"/>
                <w:color w:val="auto"/>
              </w:rPr>
            </w:pPr>
          </w:p>
        </w:tc>
        <w:tc>
          <w:tcPr>
            <w:tcW w:w="520" w:type="dxa"/>
            <w:vAlign w:val="bottom"/>
            <w:vMerge w:val="continue"/>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80" w:type="dxa"/>
            <w:vAlign w:val="bottom"/>
            <w:tcBorders>
              <w:right w:val="single" w:sz="8" w:color="auto"/>
            </w:tcBorders>
            <w:vMerge w:val="continue"/>
            <w:shd w:val="clear" w:color="auto" w:fill="D9D9D9"/>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160" w:type="dxa"/>
            <w:vAlign w:val="bottom"/>
          </w:tcPr>
          <w:p>
            <w:pPr>
              <w:spacing w:after="0"/>
              <w:rPr>
                <w:sz w:val="7"/>
                <w:szCs w:val="7"/>
                <w:color w:val="auto"/>
              </w:rPr>
            </w:pPr>
          </w:p>
        </w:tc>
        <w:tc>
          <w:tcPr>
            <w:tcW w:w="2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6"/>
        </w:trPr>
        <w:tc>
          <w:tcPr>
            <w:tcW w:w="1320" w:type="dxa"/>
            <w:vAlign w:val="bottom"/>
            <w:gridSpan w:val="5"/>
            <w:vMerge w:val="continue"/>
          </w:tcPr>
          <w:p>
            <w:pPr>
              <w:spacing w:after="0"/>
              <w:rPr>
                <w:sz w:val="2"/>
                <w:szCs w:val="2"/>
                <w:color w:val="auto"/>
              </w:rPr>
            </w:pPr>
          </w:p>
        </w:tc>
        <w:tc>
          <w:tcPr>
            <w:tcW w:w="140" w:type="dxa"/>
            <w:vAlign w:val="bottom"/>
            <w:tcBorders>
              <w:left w:val="single" w:sz="8" w:color="auto"/>
            </w:tcBorders>
          </w:tcPr>
          <w:p>
            <w:pPr>
              <w:spacing w:after="0"/>
              <w:rPr>
                <w:sz w:val="2"/>
                <w:szCs w:val="2"/>
                <w:color w:val="auto"/>
              </w:rPr>
            </w:pPr>
          </w:p>
        </w:tc>
        <w:tc>
          <w:tcPr>
            <w:tcW w:w="160" w:type="dxa"/>
            <w:vAlign w:val="bottom"/>
          </w:tcPr>
          <w:p>
            <w:pPr>
              <w:spacing w:after="0"/>
              <w:rPr>
                <w:sz w:val="2"/>
                <w:szCs w:val="2"/>
                <w:color w:val="auto"/>
              </w:rPr>
            </w:pPr>
          </w:p>
        </w:tc>
        <w:tc>
          <w:tcPr>
            <w:tcW w:w="520" w:type="dxa"/>
            <w:vAlign w:val="bottom"/>
            <w:vMerge w:val="continue"/>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780" w:type="dxa"/>
            <w:vAlign w:val="bottom"/>
            <w:tcBorders>
              <w:right w:val="single" w:sz="8" w:color="auto"/>
            </w:tcBorders>
            <w:vMerge w:val="continue"/>
            <w:shd w:val="clear" w:color="auto" w:fill="D9D9D9"/>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Pr>
          <w:p>
            <w:pPr>
              <w:spacing w:after="0"/>
              <w:rPr>
                <w:sz w:val="2"/>
                <w:szCs w:val="2"/>
                <w:color w:val="auto"/>
              </w:rPr>
            </w:pPr>
          </w:p>
        </w:tc>
        <w:tc>
          <w:tcPr>
            <w:tcW w:w="2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7"/>
        </w:trPr>
        <w:tc>
          <w:tcPr>
            <w:tcW w:w="1320" w:type="dxa"/>
            <w:vAlign w:val="bottom"/>
            <w:gridSpan w:val="5"/>
            <w:vMerge w:val="continue"/>
          </w:tcPr>
          <w:p>
            <w:pPr>
              <w:spacing w:after="0"/>
              <w:rPr>
                <w:sz w:val="2"/>
                <w:szCs w:val="2"/>
                <w:color w:val="auto"/>
              </w:rPr>
            </w:pPr>
          </w:p>
        </w:tc>
        <w:tc>
          <w:tcPr>
            <w:tcW w:w="140" w:type="dxa"/>
            <w:vAlign w:val="bottom"/>
            <w:tcBorders>
              <w:left w:val="single" w:sz="8" w:color="auto"/>
            </w:tcBorders>
          </w:tcPr>
          <w:p>
            <w:pPr>
              <w:spacing w:after="0"/>
              <w:rPr>
                <w:sz w:val="2"/>
                <w:szCs w:val="2"/>
                <w:color w:val="auto"/>
              </w:rPr>
            </w:pPr>
          </w:p>
        </w:tc>
        <w:tc>
          <w:tcPr>
            <w:tcW w:w="160" w:type="dxa"/>
            <w:vAlign w:val="bottom"/>
          </w:tcPr>
          <w:p>
            <w:pPr>
              <w:spacing w:after="0"/>
              <w:rPr>
                <w:sz w:val="2"/>
                <w:szCs w:val="2"/>
                <w:color w:val="auto"/>
              </w:rPr>
            </w:pPr>
          </w:p>
        </w:tc>
        <w:tc>
          <w:tcPr>
            <w:tcW w:w="52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8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c>
          <w:tcPr>
            <w:tcW w:w="100" w:type="dxa"/>
            <w:vAlign w:val="bottom"/>
            <w:tcBorders>
              <w:bottom w:val="single" w:sz="8" w:color="auto"/>
              <w:right w:val="single" w:sz="8" w:color="auto"/>
            </w:tcBorders>
          </w:tcPr>
          <w:p>
            <w:pPr>
              <w:spacing w:after="0"/>
              <w:rPr>
                <w:sz w:val="2"/>
                <w:szCs w:val="2"/>
                <w:color w:val="auto"/>
              </w:rPr>
            </w:pPr>
          </w:p>
        </w:tc>
        <w:tc>
          <w:tcPr>
            <w:tcW w:w="780" w:type="dxa"/>
            <w:vAlign w:val="bottom"/>
            <w:tcBorders>
              <w:bottom w:val="single" w:sz="8" w:color="D9D9D9"/>
              <w:right w:val="single" w:sz="8" w:color="auto"/>
            </w:tcBorders>
            <w:vMerge w:val="restart"/>
            <w:shd w:val="clear" w:color="auto" w:fill="D9D9D9"/>
          </w:tcPr>
          <w:p>
            <w:pPr>
              <w:jc w:val="center"/>
              <w:spacing w:after="0" w:line="84" w:lineRule="exact"/>
              <w:rPr>
                <w:sz w:val="20"/>
                <w:szCs w:val="20"/>
                <w:color w:val="auto"/>
              </w:rPr>
            </w:pPr>
            <w:r>
              <w:rPr>
                <w:rFonts w:ascii="Arial" w:cs="Arial" w:eastAsia="Arial" w:hAnsi="Arial"/>
                <w:sz w:val="9"/>
                <w:szCs w:val="9"/>
                <w:color w:val="auto"/>
              </w:rPr>
              <w:t>Outputs</w:t>
            </w: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Pr>
          <w:p>
            <w:pPr>
              <w:spacing w:after="0"/>
              <w:rPr>
                <w:sz w:val="2"/>
                <w:szCs w:val="2"/>
                <w:color w:val="auto"/>
              </w:rPr>
            </w:pPr>
          </w:p>
        </w:tc>
        <w:tc>
          <w:tcPr>
            <w:tcW w:w="22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40"/>
        </w:trPr>
        <w:tc>
          <w:tcPr>
            <w:tcW w:w="1320" w:type="dxa"/>
            <w:vAlign w:val="bottom"/>
            <w:gridSpan w:val="5"/>
            <w:vMerge w:val="continue"/>
          </w:tcPr>
          <w:p>
            <w:pPr>
              <w:spacing w:after="0"/>
              <w:rPr>
                <w:sz w:val="3"/>
                <w:szCs w:val="3"/>
                <w:color w:val="auto"/>
              </w:rPr>
            </w:pPr>
          </w:p>
        </w:tc>
        <w:tc>
          <w:tcPr>
            <w:tcW w:w="140" w:type="dxa"/>
            <w:vAlign w:val="bottom"/>
            <w:tcBorders>
              <w:left w:val="single" w:sz="8" w:color="auto"/>
              <w:bottom w:val="single" w:sz="8" w:color="auto"/>
            </w:tcBorders>
          </w:tcPr>
          <w:p>
            <w:pPr>
              <w:spacing w:after="0"/>
              <w:rPr>
                <w:sz w:val="3"/>
                <w:szCs w:val="3"/>
                <w:color w:val="auto"/>
              </w:rPr>
            </w:pPr>
          </w:p>
        </w:tc>
        <w:tc>
          <w:tcPr>
            <w:tcW w:w="160" w:type="dxa"/>
            <w:vAlign w:val="bottom"/>
          </w:tcPr>
          <w:p>
            <w:pPr>
              <w:spacing w:after="0"/>
              <w:rPr>
                <w:sz w:val="3"/>
                <w:szCs w:val="3"/>
                <w:color w:val="auto"/>
              </w:rPr>
            </w:pPr>
          </w:p>
        </w:tc>
        <w:tc>
          <w:tcPr>
            <w:tcW w:w="520" w:type="dxa"/>
            <w:vAlign w:val="bottom"/>
          </w:tcPr>
          <w:p>
            <w:pPr>
              <w:spacing w:after="0"/>
              <w:rPr>
                <w:sz w:val="3"/>
                <w:szCs w:val="3"/>
                <w:color w:val="auto"/>
              </w:rPr>
            </w:pP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8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780" w:type="dxa"/>
            <w:vAlign w:val="bottom"/>
            <w:tcBorders>
              <w:bottom w:val="single" w:sz="8" w:color="auto"/>
              <w:right w:val="single" w:sz="8" w:color="auto"/>
            </w:tcBorders>
            <w:vMerge w:val="continue"/>
            <w:shd w:val="clear" w:color="auto" w:fill="D9D9D9"/>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60" w:type="dxa"/>
            <w:vAlign w:val="bottom"/>
          </w:tcPr>
          <w:p>
            <w:pPr>
              <w:spacing w:after="0"/>
              <w:rPr>
                <w:sz w:val="3"/>
                <w:szCs w:val="3"/>
                <w:color w:val="auto"/>
              </w:rPr>
            </w:pPr>
          </w:p>
        </w:tc>
        <w:tc>
          <w:tcPr>
            <w:tcW w:w="2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129"/>
        </w:trPr>
        <w:tc>
          <w:tcPr>
            <w:tcW w:w="8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3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520" w:type="dxa"/>
            <w:vAlign w:val="bottom"/>
          </w:tcPr>
          <w:p>
            <w:pPr>
              <w:spacing w:after="0"/>
              <w:rPr>
                <w:sz w:val="11"/>
                <w:szCs w:val="11"/>
                <w:color w:val="auto"/>
              </w:rPr>
            </w:pPr>
          </w:p>
        </w:tc>
        <w:tc>
          <w:tcPr>
            <w:tcW w:w="40" w:type="dxa"/>
            <w:vAlign w:val="bottom"/>
            <w:tcBorders>
              <w:right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780" w:type="dxa"/>
            <w:vAlign w:val="bottom"/>
            <w:tcBorders>
              <w:bottom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94"/>
        </w:trPr>
        <w:tc>
          <w:tcPr>
            <w:tcW w:w="820" w:type="dxa"/>
            <w:vAlign w:val="bottom"/>
          </w:tcPr>
          <w:p>
            <w:pPr>
              <w:jc w:val="right"/>
              <w:ind w:right="48"/>
              <w:spacing w:after="0"/>
              <w:rPr>
                <w:sz w:val="20"/>
                <w:szCs w:val="20"/>
                <w:color w:val="auto"/>
              </w:rPr>
            </w:pPr>
            <w:r>
              <w:rPr>
                <w:rFonts w:ascii="Arial" w:cs="Arial" w:eastAsia="Arial" w:hAnsi="Arial"/>
                <w:sz w:val="12"/>
                <w:szCs w:val="12"/>
                <w:color w:val="auto"/>
                <w:w w:val="95"/>
              </w:rPr>
              <w:t>opt. ext. clock</w:t>
            </w:r>
          </w:p>
        </w:tc>
        <w:tc>
          <w:tcPr>
            <w:tcW w:w="20" w:type="dxa"/>
            <w:vAlign w:val="bottom"/>
            <w:tcBorders>
              <w:bottom w:val="single" w:sz="8" w:color="auto"/>
            </w:tcBorders>
          </w:tcPr>
          <w:p>
            <w:pPr>
              <w:spacing w:after="0"/>
              <w:rPr>
                <w:sz w:val="16"/>
                <w:szCs w:val="16"/>
                <w:color w:val="auto"/>
              </w:rPr>
            </w:pPr>
          </w:p>
        </w:tc>
        <w:tc>
          <w:tcPr>
            <w:tcW w:w="340" w:type="dxa"/>
            <w:vAlign w:val="bottom"/>
            <w:tcBorders>
              <w:bottom w:val="single" w:sz="8" w:color="auto"/>
            </w:tcBorders>
          </w:tcPr>
          <w:p>
            <w:pPr>
              <w:spacing w:after="0"/>
              <w:rPr>
                <w:sz w:val="16"/>
                <w:szCs w:val="16"/>
                <w:color w:val="auto"/>
              </w:rPr>
            </w:pPr>
          </w:p>
        </w:tc>
        <w:tc>
          <w:tcPr>
            <w:tcW w:w="6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520" w:type="dxa"/>
            <w:vAlign w:val="bottom"/>
          </w:tcPr>
          <w:p>
            <w:pPr>
              <w:jc w:val="right"/>
              <w:ind w:right="25"/>
              <w:spacing w:after="0"/>
              <w:rPr>
                <w:sz w:val="20"/>
                <w:szCs w:val="20"/>
                <w:color w:val="auto"/>
              </w:rPr>
            </w:pPr>
            <w:r>
              <w:rPr>
                <w:rFonts w:ascii="Arial" w:cs="Arial" w:eastAsia="Arial" w:hAnsi="Arial"/>
                <w:sz w:val="12"/>
                <w:szCs w:val="12"/>
                <w:color w:val="auto"/>
                <w:w w:val="99"/>
              </w:rPr>
              <w:t>CLK_IN</w:t>
            </w:r>
          </w:p>
        </w:tc>
        <w:tc>
          <w:tcPr>
            <w:tcW w:w="40" w:type="dxa"/>
            <w:vAlign w:val="bottom"/>
            <w:tcBorders>
              <w:bottom w:val="single" w:sz="8" w:color="auto"/>
              <w:right w:val="single" w:sz="8" w:color="auto"/>
            </w:tcBorders>
          </w:tcPr>
          <w:p>
            <w:pPr>
              <w:spacing w:after="0"/>
              <w:rPr>
                <w:sz w:val="16"/>
                <w:szCs w:val="16"/>
                <w:color w:val="auto"/>
              </w:rPr>
            </w:pPr>
          </w:p>
        </w:tc>
        <w:tc>
          <w:tcPr>
            <w:tcW w:w="60" w:type="dxa"/>
            <w:vAlign w:val="bottom"/>
            <w:tcBorders>
              <w:bottom w:val="single" w:sz="8" w:color="auto"/>
            </w:tcBorders>
          </w:tcPr>
          <w:p>
            <w:pPr>
              <w:spacing w:after="0"/>
              <w:rPr>
                <w:sz w:val="16"/>
                <w:szCs w:val="16"/>
                <w:color w:val="auto"/>
              </w:rPr>
            </w:pPr>
          </w:p>
        </w:tc>
        <w:tc>
          <w:tcPr>
            <w:tcW w:w="8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00" w:type="dxa"/>
            <w:vAlign w:val="bottom"/>
            <w:tcBorders>
              <w:right w:val="single" w:sz="8" w:color="auto"/>
            </w:tcBorders>
          </w:tcPr>
          <w:p>
            <w:pPr>
              <w:spacing w:after="0"/>
              <w:rPr>
                <w:sz w:val="16"/>
                <w:szCs w:val="16"/>
                <w:color w:val="auto"/>
              </w:rPr>
            </w:pPr>
          </w:p>
        </w:tc>
        <w:tc>
          <w:tcPr>
            <w:tcW w:w="780" w:type="dxa"/>
            <w:vAlign w:val="bottom"/>
            <w:tcBorders>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10"/>
                <w:szCs w:val="10"/>
                <w:color w:val="auto"/>
                <w:w w:val="96"/>
              </w:rPr>
              <w:t>Trimmed</w:t>
            </w:r>
          </w:p>
        </w:tc>
        <w:tc>
          <w:tcPr>
            <w:tcW w:w="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2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37"/>
        </w:trPr>
        <w:tc>
          <w:tcPr>
            <w:tcW w:w="1180" w:type="dxa"/>
            <w:vAlign w:val="bottom"/>
            <w:gridSpan w:val="3"/>
            <w:vMerge w:val="restart"/>
          </w:tcPr>
          <w:p>
            <w:pPr>
              <w:jc w:val="right"/>
              <w:ind w:right="460"/>
              <w:spacing w:after="0" w:line="123" w:lineRule="exact"/>
              <w:rPr>
                <w:sz w:val="20"/>
                <w:szCs w:val="20"/>
                <w:color w:val="auto"/>
              </w:rPr>
            </w:pPr>
            <w:r>
              <w:rPr>
                <w:rFonts w:ascii="Arial" w:cs="Arial" w:eastAsia="Arial" w:hAnsi="Arial"/>
                <w:sz w:val="12"/>
                <w:szCs w:val="12"/>
                <w:color w:val="auto"/>
              </w:rPr>
              <w:t>10-16MHz</w:t>
            </w:r>
          </w:p>
        </w:tc>
        <w:tc>
          <w:tcPr>
            <w:tcW w:w="60" w:type="dxa"/>
            <w:vAlign w:val="bottom"/>
          </w:tcPr>
          <w:p>
            <w:pPr>
              <w:spacing w:after="0"/>
              <w:rPr>
                <w:sz w:val="3"/>
                <w:szCs w:val="3"/>
                <w:color w:val="auto"/>
              </w:rPr>
            </w:pPr>
          </w:p>
        </w:tc>
        <w:tc>
          <w:tcPr>
            <w:tcW w:w="80" w:type="dxa"/>
            <w:vAlign w:val="bottom"/>
            <w:tcBorders>
              <w:top w:val="single" w:sz="8" w:color="auto"/>
            </w:tcBorders>
          </w:tcPr>
          <w:p>
            <w:pPr>
              <w:spacing w:after="0"/>
              <w:rPr>
                <w:sz w:val="3"/>
                <w:szCs w:val="3"/>
                <w:color w:val="auto"/>
              </w:rPr>
            </w:pPr>
          </w:p>
        </w:tc>
        <w:tc>
          <w:tcPr>
            <w:tcW w:w="140" w:type="dxa"/>
            <w:vAlign w:val="bottom"/>
            <w:tcBorders>
              <w:top w:val="single" w:sz="8" w:color="auto"/>
            </w:tcBorders>
          </w:tcPr>
          <w:p>
            <w:pPr>
              <w:spacing w:after="0"/>
              <w:rPr>
                <w:sz w:val="3"/>
                <w:szCs w:val="3"/>
                <w:color w:val="auto"/>
              </w:rPr>
            </w:pPr>
          </w:p>
        </w:tc>
        <w:tc>
          <w:tcPr>
            <w:tcW w:w="160" w:type="dxa"/>
            <w:vAlign w:val="bottom"/>
            <w:tcBorders>
              <w:top w:val="single" w:sz="8" w:color="auto"/>
            </w:tcBorders>
          </w:tcPr>
          <w:p>
            <w:pPr>
              <w:spacing w:after="0"/>
              <w:rPr>
                <w:sz w:val="3"/>
                <w:szCs w:val="3"/>
                <w:color w:val="auto"/>
              </w:rPr>
            </w:pPr>
          </w:p>
        </w:tc>
        <w:tc>
          <w:tcPr>
            <w:tcW w:w="520" w:type="dxa"/>
            <w:vAlign w:val="bottom"/>
            <w:tcBorders>
              <w:top w:val="single" w:sz="8" w:color="auto"/>
              <w:right w:val="single" w:sz="8" w:color="auto"/>
            </w:tcBorders>
          </w:tcPr>
          <w:p>
            <w:pPr>
              <w:spacing w:after="0"/>
              <w:rPr>
                <w:sz w:val="3"/>
                <w:szCs w:val="3"/>
                <w:color w:val="auto"/>
              </w:rPr>
            </w:pPr>
          </w:p>
        </w:tc>
        <w:tc>
          <w:tcPr>
            <w:tcW w:w="40" w:type="dxa"/>
            <w:vAlign w:val="bottom"/>
            <w:tcBorders>
              <w:left w:val="single" w:sz="8" w:color="auto"/>
              <w:bottom w:val="single" w:sz="8" w:color="auto"/>
            </w:tcBorders>
          </w:tcPr>
          <w:p>
            <w:pPr>
              <w:spacing w:after="0"/>
              <w:rPr>
                <w:sz w:val="3"/>
                <w:szCs w:val="3"/>
                <w:color w:val="auto"/>
              </w:rPr>
            </w:pPr>
          </w:p>
        </w:tc>
        <w:tc>
          <w:tcPr>
            <w:tcW w:w="60" w:type="dxa"/>
            <w:vAlign w:val="bottom"/>
            <w:tcBorders>
              <w:bottom w:val="single" w:sz="8" w:color="auto"/>
              <w:right w:val="single" w:sz="8" w:color="auto"/>
            </w:tcBorders>
          </w:tcPr>
          <w:p>
            <w:pPr>
              <w:spacing w:after="0"/>
              <w:rPr>
                <w:sz w:val="3"/>
                <w:szCs w:val="3"/>
                <w:color w:val="auto"/>
              </w:rPr>
            </w:pPr>
          </w:p>
        </w:tc>
        <w:tc>
          <w:tcPr>
            <w:tcW w:w="80" w:type="dxa"/>
            <w:vAlign w:val="bottom"/>
            <w:tcBorders>
              <w:top w:val="single" w:sz="8" w:color="auto"/>
            </w:tcBorders>
          </w:tcPr>
          <w:p>
            <w:pPr>
              <w:spacing w:after="0"/>
              <w:rPr>
                <w:sz w:val="3"/>
                <w:szCs w:val="3"/>
                <w:color w:val="auto"/>
              </w:rPr>
            </w:pPr>
          </w:p>
        </w:tc>
        <w:tc>
          <w:tcPr>
            <w:tcW w:w="80" w:type="dxa"/>
            <w:vAlign w:val="bottom"/>
            <w:tcBorders>
              <w:top w:val="single" w:sz="8" w:color="auto"/>
            </w:tcBorders>
          </w:tcPr>
          <w:p>
            <w:pPr>
              <w:spacing w:after="0"/>
              <w:rPr>
                <w:sz w:val="3"/>
                <w:szCs w:val="3"/>
                <w:color w:val="auto"/>
              </w:rPr>
            </w:pPr>
          </w:p>
        </w:tc>
        <w:tc>
          <w:tcPr>
            <w:tcW w:w="20" w:type="dxa"/>
            <w:vAlign w:val="bottom"/>
            <w:tcBorders>
              <w:top w:val="single" w:sz="8" w:color="auto"/>
            </w:tcBorders>
          </w:tcPr>
          <w:p>
            <w:pPr>
              <w:spacing w:after="0"/>
              <w:rPr>
                <w:sz w:val="3"/>
                <w:szCs w:val="3"/>
                <w:color w:val="auto"/>
              </w:rPr>
            </w:pPr>
          </w:p>
        </w:tc>
        <w:tc>
          <w:tcPr>
            <w:tcW w:w="20" w:type="dxa"/>
            <w:vAlign w:val="bottom"/>
            <w:tcBorders>
              <w:top w:val="single" w:sz="8" w:color="auto"/>
            </w:tcBorders>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780" w:type="dxa"/>
            <w:vAlign w:val="bottom"/>
            <w:tcBorders>
              <w:top w:val="single" w:sz="8" w:color="D9D9D9"/>
              <w:bottom w:val="single" w:sz="8" w:color="D9D9D9"/>
              <w:right w:val="single" w:sz="8" w:color="auto"/>
            </w:tcBorders>
            <w:shd w:val="clear" w:color="auto" w:fill="D9D9D9"/>
          </w:tcPr>
          <w:p>
            <w:pPr>
              <w:jc w:val="center"/>
              <w:spacing w:after="0" w:line="37" w:lineRule="exact"/>
              <w:rPr>
                <w:sz w:val="20"/>
                <w:szCs w:val="20"/>
                <w:color w:val="auto"/>
              </w:rPr>
            </w:pPr>
            <w:r>
              <w:rPr>
                <w:rFonts w:ascii="Arial" w:cs="Arial" w:eastAsia="Arial" w:hAnsi="Arial"/>
                <w:sz w:val="4"/>
                <w:szCs w:val="4"/>
                <w:color w:val="auto"/>
              </w:rPr>
              <w:t>CLK oscillator/</w:t>
            </w:r>
          </w:p>
        </w:tc>
        <w:tc>
          <w:tcPr>
            <w:tcW w:w="60" w:type="dxa"/>
            <w:vAlign w:val="bottom"/>
            <w:tcBorders>
              <w:top w:val="single" w:sz="8" w:color="auto"/>
            </w:tcBorders>
          </w:tcPr>
          <w:p>
            <w:pPr>
              <w:spacing w:after="0"/>
              <w:rPr>
                <w:sz w:val="3"/>
                <w:szCs w:val="3"/>
                <w:color w:val="auto"/>
              </w:rPr>
            </w:pPr>
          </w:p>
        </w:tc>
        <w:tc>
          <w:tcPr>
            <w:tcW w:w="20" w:type="dxa"/>
            <w:vAlign w:val="bottom"/>
            <w:tcBorders>
              <w:top w:val="single" w:sz="8" w:color="auto"/>
            </w:tcBorders>
          </w:tcPr>
          <w:p>
            <w:pPr>
              <w:spacing w:after="0"/>
              <w:rPr>
                <w:sz w:val="3"/>
                <w:szCs w:val="3"/>
                <w:color w:val="auto"/>
              </w:rPr>
            </w:pPr>
          </w:p>
        </w:tc>
        <w:tc>
          <w:tcPr>
            <w:tcW w:w="160" w:type="dxa"/>
            <w:vAlign w:val="bottom"/>
          </w:tcPr>
          <w:p>
            <w:pPr>
              <w:spacing w:after="0"/>
              <w:rPr>
                <w:sz w:val="3"/>
                <w:szCs w:val="3"/>
                <w:color w:val="auto"/>
              </w:rPr>
            </w:pPr>
          </w:p>
        </w:tc>
        <w:tc>
          <w:tcPr>
            <w:tcW w:w="2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65"/>
        </w:trPr>
        <w:tc>
          <w:tcPr>
            <w:tcW w:w="1180" w:type="dxa"/>
            <w:vAlign w:val="bottom"/>
            <w:gridSpan w:val="3"/>
            <w:vMerge w:val="continue"/>
          </w:tcPr>
          <w:p>
            <w:pPr>
              <w:spacing w:after="0"/>
              <w:rPr>
                <w:sz w:val="5"/>
                <w:szCs w:val="5"/>
                <w:color w:val="auto"/>
              </w:rPr>
            </w:pPr>
          </w:p>
        </w:tc>
        <w:tc>
          <w:tcPr>
            <w:tcW w:w="140" w:type="dxa"/>
            <w:vAlign w:val="bottom"/>
            <w:tcBorders>
              <w:left w:val="single" w:sz="8" w:color="auto"/>
            </w:tcBorders>
            <w:gridSpan w:val="2"/>
          </w:tcPr>
          <w:p>
            <w:pPr>
              <w:spacing w:after="0"/>
              <w:rPr>
                <w:sz w:val="5"/>
                <w:szCs w:val="5"/>
                <w:color w:val="auto"/>
              </w:rPr>
            </w:pPr>
          </w:p>
        </w:tc>
        <w:tc>
          <w:tcPr>
            <w:tcW w:w="140" w:type="dxa"/>
            <w:vAlign w:val="bottom"/>
          </w:tcPr>
          <w:p>
            <w:pPr>
              <w:spacing w:after="0"/>
              <w:rPr>
                <w:sz w:val="5"/>
                <w:szCs w:val="5"/>
                <w:color w:val="auto"/>
              </w:rPr>
            </w:pPr>
          </w:p>
        </w:tc>
        <w:tc>
          <w:tcPr>
            <w:tcW w:w="160" w:type="dxa"/>
            <w:vAlign w:val="bottom"/>
          </w:tcPr>
          <w:p>
            <w:pPr>
              <w:spacing w:after="0"/>
              <w:rPr>
                <w:sz w:val="5"/>
                <w:szCs w:val="5"/>
                <w:color w:val="auto"/>
              </w:rPr>
            </w:pPr>
          </w:p>
        </w:tc>
        <w:tc>
          <w:tcPr>
            <w:tcW w:w="520" w:type="dxa"/>
            <w:vAlign w:val="bottom"/>
          </w:tcPr>
          <w:p>
            <w:pPr>
              <w:spacing w:after="0"/>
              <w:rPr>
                <w:sz w:val="5"/>
                <w:szCs w:val="5"/>
                <w:color w:val="auto"/>
              </w:rPr>
            </w:pPr>
          </w:p>
        </w:tc>
        <w:tc>
          <w:tcPr>
            <w:tcW w:w="4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780" w:type="dxa"/>
            <w:vAlign w:val="bottom"/>
            <w:tcBorders>
              <w:right w:val="single" w:sz="8" w:color="auto"/>
            </w:tcBorders>
            <w:vMerge w:val="restart"/>
            <w:shd w:val="clear" w:color="auto" w:fill="D9D9D9"/>
          </w:tcPr>
          <w:p>
            <w:pPr>
              <w:jc w:val="center"/>
              <w:spacing w:after="0" w:line="104" w:lineRule="exact"/>
              <w:rPr>
                <w:sz w:val="20"/>
                <w:szCs w:val="20"/>
                <w:color w:val="auto"/>
              </w:rPr>
            </w:pPr>
            <w:r>
              <w:rPr>
                <w:rFonts w:ascii="Arial" w:cs="Arial" w:eastAsia="Arial" w:hAnsi="Arial"/>
                <w:sz w:val="10"/>
                <w:szCs w:val="10"/>
                <w:color w:val="auto"/>
                <w:w w:val="96"/>
              </w:rPr>
              <w:t>selector</w:t>
            </w: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60" w:type="dxa"/>
            <w:vAlign w:val="bottom"/>
          </w:tcPr>
          <w:p>
            <w:pPr>
              <w:spacing w:after="0"/>
              <w:rPr>
                <w:sz w:val="5"/>
                <w:szCs w:val="5"/>
                <w:color w:val="auto"/>
              </w:rPr>
            </w:pPr>
          </w:p>
        </w:tc>
        <w:tc>
          <w:tcPr>
            <w:tcW w:w="2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88"/>
        </w:trPr>
        <w:tc>
          <w:tcPr>
            <w:tcW w:w="820" w:type="dxa"/>
            <w:vAlign w:val="bottom"/>
          </w:tcPr>
          <w:p>
            <w:pPr>
              <w:spacing w:after="0"/>
              <w:rPr>
                <w:sz w:val="7"/>
                <w:szCs w:val="7"/>
                <w:color w:val="auto"/>
              </w:rPr>
            </w:pPr>
          </w:p>
        </w:tc>
        <w:tc>
          <w:tcPr>
            <w:tcW w:w="20" w:type="dxa"/>
            <w:vAlign w:val="bottom"/>
          </w:tcPr>
          <w:p>
            <w:pPr>
              <w:spacing w:after="0"/>
              <w:rPr>
                <w:sz w:val="7"/>
                <w:szCs w:val="7"/>
                <w:color w:val="auto"/>
              </w:rPr>
            </w:pPr>
          </w:p>
        </w:tc>
        <w:tc>
          <w:tcPr>
            <w:tcW w:w="340" w:type="dxa"/>
            <w:vAlign w:val="bottom"/>
          </w:tcPr>
          <w:p>
            <w:pPr>
              <w:spacing w:after="0"/>
              <w:rPr>
                <w:sz w:val="7"/>
                <w:szCs w:val="7"/>
                <w:color w:val="auto"/>
              </w:rPr>
            </w:pPr>
          </w:p>
        </w:tc>
        <w:tc>
          <w:tcPr>
            <w:tcW w:w="60" w:type="dxa"/>
            <w:vAlign w:val="bottom"/>
            <w:tcBorders>
              <w:left w:val="single" w:sz="8" w:color="auto"/>
            </w:tcBorders>
          </w:tcPr>
          <w:p>
            <w:pPr>
              <w:spacing w:after="0"/>
              <w:rPr>
                <w:sz w:val="7"/>
                <w:szCs w:val="7"/>
                <w:color w:val="auto"/>
              </w:rPr>
            </w:pPr>
          </w:p>
        </w:tc>
        <w:tc>
          <w:tcPr>
            <w:tcW w:w="80" w:type="dxa"/>
            <w:vAlign w:val="bottom"/>
          </w:tcPr>
          <w:p>
            <w:pPr>
              <w:spacing w:after="0"/>
              <w:rPr>
                <w:sz w:val="7"/>
                <w:szCs w:val="7"/>
                <w:color w:val="auto"/>
              </w:rPr>
            </w:pPr>
          </w:p>
        </w:tc>
        <w:tc>
          <w:tcPr>
            <w:tcW w:w="140" w:type="dxa"/>
            <w:vAlign w:val="bottom"/>
          </w:tcPr>
          <w:p>
            <w:pPr>
              <w:spacing w:after="0"/>
              <w:rPr>
                <w:sz w:val="7"/>
                <w:szCs w:val="7"/>
                <w:color w:val="auto"/>
              </w:rPr>
            </w:pPr>
          </w:p>
        </w:tc>
        <w:tc>
          <w:tcPr>
            <w:tcW w:w="160" w:type="dxa"/>
            <w:vAlign w:val="bottom"/>
          </w:tcPr>
          <w:p>
            <w:pPr>
              <w:spacing w:after="0"/>
              <w:rPr>
                <w:sz w:val="7"/>
                <w:szCs w:val="7"/>
                <w:color w:val="auto"/>
              </w:rPr>
            </w:pPr>
          </w:p>
        </w:tc>
        <w:tc>
          <w:tcPr>
            <w:tcW w:w="520" w:type="dxa"/>
            <w:vAlign w:val="bottom"/>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80" w:type="dxa"/>
            <w:vAlign w:val="bottom"/>
            <w:tcBorders>
              <w:bottom w:val="single" w:sz="8" w:color="D9D9D9"/>
              <w:right w:val="single" w:sz="8" w:color="auto"/>
            </w:tcBorders>
            <w:vMerge w:val="continue"/>
            <w:shd w:val="clear" w:color="auto" w:fill="D9D9D9"/>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160" w:type="dxa"/>
            <w:vAlign w:val="bottom"/>
          </w:tcPr>
          <w:p>
            <w:pPr>
              <w:spacing w:after="0"/>
              <w:rPr>
                <w:sz w:val="7"/>
                <w:szCs w:val="7"/>
                <w:color w:val="auto"/>
              </w:rPr>
            </w:pPr>
          </w:p>
        </w:tc>
        <w:tc>
          <w:tcPr>
            <w:tcW w:w="2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31"/>
        </w:trPr>
        <w:tc>
          <w:tcPr>
            <w:tcW w:w="840" w:type="dxa"/>
            <w:vAlign w:val="bottom"/>
            <w:gridSpan w:val="2"/>
          </w:tcPr>
          <w:p>
            <w:pPr>
              <w:jc w:val="right"/>
              <w:ind w:right="120"/>
              <w:spacing w:after="0"/>
              <w:rPr>
                <w:sz w:val="20"/>
                <w:szCs w:val="20"/>
                <w:color w:val="auto"/>
              </w:rPr>
            </w:pPr>
            <w:r>
              <w:rPr>
                <w:rFonts w:ascii="Arial" w:cs="Arial" w:eastAsia="Arial" w:hAnsi="Arial"/>
                <w:sz w:val="12"/>
                <w:szCs w:val="12"/>
                <w:color w:val="auto"/>
              </w:rPr>
              <w:t>3.3V or 5V</w:t>
            </w:r>
          </w:p>
        </w:tc>
        <w:tc>
          <w:tcPr>
            <w:tcW w:w="340" w:type="dxa"/>
            <w:vAlign w:val="bottom"/>
            <w:tcBorders>
              <w:bottom w:val="single" w:sz="8" w:color="auto"/>
            </w:tcBorders>
          </w:tcPr>
          <w:p>
            <w:pPr>
              <w:spacing w:after="0"/>
              <w:rPr>
                <w:sz w:val="20"/>
                <w:szCs w:val="20"/>
                <w:color w:val="auto"/>
              </w:rPr>
            </w:pPr>
          </w:p>
        </w:tc>
        <w:tc>
          <w:tcPr>
            <w:tcW w:w="140" w:type="dxa"/>
            <w:vAlign w:val="bottom"/>
            <w:tcBorders>
              <w:bottom w:val="single" w:sz="8" w:color="auto"/>
            </w:tcBorders>
            <w:gridSpan w:val="2"/>
          </w:tcPr>
          <w:p>
            <w:pPr>
              <w:spacing w:after="0"/>
              <w:rPr>
                <w:sz w:val="20"/>
                <w:szCs w:val="20"/>
                <w:color w:val="auto"/>
              </w:rPr>
            </w:pPr>
          </w:p>
        </w:tc>
        <w:tc>
          <w:tcPr>
            <w:tcW w:w="140" w:type="dxa"/>
            <w:vAlign w:val="bottom"/>
            <w:tcBorders>
              <w:bottom w:val="single" w:sz="8" w:color="auto"/>
            </w:tcBorders>
          </w:tcPr>
          <w:p>
            <w:pPr>
              <w:spacing w:after="0"/>
              <w:rPr>
                <w:sz w:val="20"/>
                <w:szCs w:val="20"/>
                <w:color w:val="auto"/>
              </w:rPr>
            </w:pPr>
          </w:p>
        </w:tc>
        <w:tc>
          <w:tcPr>
            <w:tcW w:w="160" w:type="dxa"/>
            <w:vAlign w:val="bottom"/>
            <w:tcBorders>
              <w:bottom w:val="single" w:sz="8" w:color="auto"/>
            </w:tcBorders>
          </w:tcPr>
          <w:p>
            <w:pPr>
              <w:spacing w:after="0"/>
              <w:rPr>
                <w:sz w:val="20"/>
                <w:szCs w:val="20"/>
                <w:color w:val="auto"/>
              </w:rPr>
            </w:pPr>
          </w:p>
        </w:tc>
        <w:tc>
          <w:tcPr>
            <w:tcW w:w="520" w:type="dxa"/>
            <w:vAlign w:val="bottom"/>
            <w:tcBorders>
              <w:bottom w:val="single" w:sz="8" w:color="auto"/>
            </w:tcBorders>
          </w:tcPr>
          <w:p>
            <w:pPr>
              <w:jc w:val="right"/>
              <w:ind w:right="25"/>
              <w:spacing w:after="0"/>
              <w:rPr>
                <w:sz w:val="20"/>
                <w:szCs w:val="20"/>
                <w:color w:val="auto"/>
              </w:rPr>
            </w:pPr>
            <w:r>
              <w:rPr>
                <w:rFonts w:ascii="Arial" w:cs="Arial" w:eastAsia="Arial" w:hAnsi="Arial"/>
                <w:sz w:val="12"/>
                <w:szCs w:val="12"/>
                <w:color w:val="auto"/>
                <w:w w:val="93"/>
              </w:rPr>
              <w:t>VCC_IO</w:t>
            </w:r>
          </w:p>
        </w:tc>
        <w:tc>
          <w:tcPr>
            <w:tcW w:w="4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20" w:type="dxa"/>
            <w:vAlign w:val="bottom"/>
            <w:tcBorders>
              <w:bottom w:val="single" w:sz="8" w:color="auto"/>
            </w:tcBorders>
          </w:tcPr>
          <w:p>
            <w:pPr>
              <w:spacing w:after="0"/>
              <w:rPr>
                <w:sz w:val="20"/>
                <w:szCs w:val="20"/>
                <w:color w:val="auto"/>
              </w:rPr>
            </w:pPr>
          </w:p>
        </w:tc>
        <w:tc>
          <w:tcPr>
            <w:tcW w:w="20" w:type="dxa"/>
            <w:vAlign w:val="bottom"/>
            <w:tcBorders>
              <w:bottom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80" w:type="dxa"/>
            <w:vAlign w:val="bottom"/>
            <w:tcBorders>
              <w:top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2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51"/>
        </w:trPr>
        <w:tc>
          <w:tcPr>
            <w:tcW w:w="1320" w:type="dxa"/>
            <w:vAlign w:val="bottom"/>
            <w:gridSpan w:val="5"/>
          </w:tcPr>
          <w:p>
            <w:pPr>
              <w:jc w:val="right"/>
              <w:ind w:right="600"/>
              <w:spacing w:after="0" w:line="51" w:lineRule="exact"/>
              <w:rPr>
                <w:sz w:val="20"/>
                <w:szCs w:val="20"/>
                <w:color w:val="auto"/>
              </w:rPr>
            </w:pPr>
            <w:r>
              <w:rPr>
                <w:rFonts w:ascii="Arial" w:cs="Arial" w:eastAsia="Arial" w:hAnsi="Arial"/>
                <w:sz w:val="5"/>
                <w:szCs w:val="5"/>
                <w:color w:val="auto"/>
              </w:rPr>
              <w:t>I/O voltage</w:t>
            </w:r>
          </w:p>
        </w:tc>
        <w:tc>
          <w:tcPr>
            <w:tcW w:w="140" w:type="dxa"/>
            <w:vAlign w:val="bottom"/>
          </w:tcPr>
          <w:p>
            <w:pPr>
              <w:spacing w:after="0"/>
              <w:rPr>
                <w:sz w:val="4"/>
                <w:szCs w:val="4"/>
                <w:color w:val="auto"/>
              </w:rPr>
            </w:pPr>
          </w:p>
        </w:tc>
        <w:tc>
          <w:tcPr>
            <w:tcW w:w="160" w:type="dxa"/>
            <w:vAlign w:val="bottom"/>
            <w:tcBorders>
              <w:right w:val="single" w:sz="8" w:color="auto"/>
            </w:tcBorders>
          </w:tcPr>
          <w:p>
            <w:pPr>
              <w:spacing w:after="0"/>
              <w:rPr>
                <w:sz w:val="4"/>
                <w:szCs w:val="4"/>
                <w:color w:val="auto"/>
              </w:rPr>
            </w:pPr>
          </w:p>
        </w:tc>
        <w:tc>
          <w:tcPr>
            <w:tcW w:w="520" w:type="dxa"/>
            <w:vAlign w:val="bottom"/>
            <w:vMerge w:val="restart"/>
          </w:tcPr>
          <w:p>
            <w:pPr>
              <w:jc w:val="right"/>
              <w:ind w:right="205"/>
              <w:spacing w:after="0"/>
              <w:rPr>
                <w:sz w:val="20"/>
                <w:szCs w:val="20"/>
                <w:color w:val="auto"/>
              </w:rPr>
            </w:pPr>
            <w:r>
              <w:rPr>
                <w:rFonts w:ascii="Arial" w:cs="Arial" w:eastAsia="Arial" w:hAnsi="Arial"/>
                <w:sz w:val="8"/>
                <w:szCs w:val="8"/>
                <w:color w:val="auto"/>
              </w:rPr>
              <w:t>100n</w:t>
            </w:r>
          </w:p>
        </w:tc>
        <w:tc>
          <w:tcPr>
            <w:tcW w:w="40" w:type="dxa"/>
            <w:vAlign w:val="bottom"/>
            <w:tcBorders>
              <w:top w:val="single" w:sz="8" w:color="auto"/>
              <w:right w:val="single" w:sz="8" w:color="auto"/>
            </w:tcBorders>
            <w:vMerge w:val="restart"/>
          </w:tcPr>
          <w:p>
            <w:pPr>
              <w:spacing w:after="0"/>
              <w:rPr>
                <w:sz w:val="4"/>
                <w:szCs w:val="4"/>
                <w:color w:val="auto"/>
              </w:rPr>
            </w:pPr>
          </w:p>
        </w:tc>
        <w:tc>
          <w:tcPr>
            <w:tcW w:w="60" w:type="dxa"/>
            <w:vAlign w:val="bottom"/>
            <w:tcBorders>
              <w:top w:val="single" w:sz="8" w:color="auto"/>
            </w:tcBorders>
          </w:tcPr>
          <w:p>
            <w:pPr>
              <w:spacing w:after="0"/>
              <w:rPr>
                <w:sz w:val="4"/>
                <w:szCs w:val="4"/>
                <w:color w:val="auto"/>
              </w:rPr>
            </w:pPr>
          </w:p>
        </w:tc>
        <w:tc>
          <w:tcPr>
            <w:tcW w:w="80" w:type="dxa"/>
            <w:vAlign w:val="bottom"/>
          </w:tcPr>
          <w:p>
            <w:pPr>
              <w:spacing w:after="0"/>
              <w:rPr>
                <w:sz w:val="4"/>
                <w:szCs w:val="4"/>
                <w:color w:val="auto"/>
              </w:rPr>
            </w:pPr>
          </w:p>
        </w:tc>
        <w:tc>
          <w:tcPr>
            <w:tcW w:w="8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100" w:type="dxa"/>
            <w:vAlign w:val="bottom"/>
          </w:tcPr>
          <w:p>
            <w:pPr>
              <w:spacing w:after="0"/>
              <w:rPr>
                <w:sz w:val="4"/>
                <w:szCs w:val="4"/>
                <w:color w:val="auto"/>
              </w:rPr>
            </w:pPr>
          </w:p>
        </w:tc>
        <w:tc>
          <w:tcPr>
            <w:tcW w:w="78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60" w:type="dxa"/>
            <w:vAlign w:val="bottom"/>
          </w:tcPr>
          <w:p>
            <w:pPr>
              <w:spacing w:after="0"/>
              <w:rPr>
                <w:sz w:val="4"/>
                <w:szCs w:val="4"/>
                <w:color w:val="auto"/>
              </w:rPr>
            </w:pPr>
          </w:p>
        </w:tc>
        <w:tc>
          <w:tcPr>
            <w:tcW w:w="2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79"/>
        </w:trPr>
        <w:tc>
          <w:tcPr>
            <w:tcW w:w="820" w:type="dxa"/>
            <w:vAlign w:val="bottom"/>
          </w:tcPr>
          <w:p>
            <w:pPr>
              <w:spacing w:after="0"/>
              <w:rPr>
                <w:sz w:val="6"/>
                <w:szCs w:val="6"/>
                <w:color w:val="auto"/>
              </w:rPr>
            </w:pPr>
          </w:p>
        </w:tc>
        <w:tc>
          <w:tcPr>
            <w:tcW w:w="20" w:type="dxa"/>
            <w:vAlign w:val="bottom"/>
          </w:tcPr>
          <w:p>
            <w:pPr>
              <w:spacing w:after="0"/>
              <w:rPr>
                <w:sz w:val="6"/>
                <w:szCs w:val="6"/>
                <w:color w:val="auto"/>
              </w:rPr>
            </w:pPr>
          </w:p>
        </w:tc>
        <w:tc>
          <w:tcPr>
            <w:tcW w:w="34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140" w:type="dxa"/>
            <w:vAlign w:val="bottom"/>
          </w:tcPr>
          <w:p>
            <w:pPr>
              <w:spacing w:after="0"/>
              <w:rPr>
                <w:sz w:val="6"/>
                <w:szCs w:val="6"/>
                <w:color w:val="auto"/>
              </w:rPr>
            </w:pPr>
          </w:p>
        </w:tc>
        <w:tc>
          <w:tcPr>
            <w:tcW w:w="160" w:type="dxa"/>
            <w:vAlign w:val="bottom"/>
          </w:tcPr>
          <w:p>
            <w:pPr>
              <w:spacing w:after="0"/>
              <w:rPr>
                <w:sz w:val="6"/>
                <w:szCs w:val="6"/>
                <w:color w:val="auto"/>
              </w:rPr>
            </w:pPr>
          </w:p>
        </w:tc>
        <w:tc>
          <w:tcPr>
            <w:tcW w:w="520" w:type="dxa"/>
            <w:vAlign w:val="bottom"/>
            <w:vMerge w:val="continue"/>
          </w:tcPr>
          <w:p>
            <w:pPr>
              <w:spacing w:after="0"/>
              <w:rPr>
                <w:sz w:val="6"/>
                <w:szCs w:val="6"/>
                <w:color w:val="auto"/>
              </w:rPr>
            </w:pPr>
          </w:p>
        </w:tc>
        <w:tc>
          <w:tcPr>
            <w:tcW w:w="40" w:type="dxa"/>
            <w:vAlign w:val="bottom"/>
            <w:tcBorders>
              <w:bottom w:val="single" w:sz="8" w:color="auto"/>
              <w:right w:val="single" w:sz="8" w:color="auto"/>
            </w:tcBorders>
            <w:vMerge w:val="continue"/>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100" w:type="dxa"/>
            <w:vAlign w:val="bottom"/>
          </w:tcPr>
          <w:p>
            <w:pPr>
              <w:spacing w:after="0"/>
              <w:rPr>
                <w:sz w:val="6"/>
                <w:szCs w:val="6"/>
                <w:color w:val="auto"/>
              </w:rPr>
            </w:pPr>
          </w:p>
        </w:tc>
        <w:tc>
          <w:tcPr>
            <w:tcW w:w="78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160" w:type="dxa"/>
            <w:vAlign w:val="bottom"/>
          </w:tcPr>
          <w:p>
            <w:pPr>
              <w:spacing w:after="0"/>
              <w:rPr>
                <w:sz w:val="6"/>
                <w:szCs w:val="6"/>
                <w:color w:val="auto"/>
              </w:rPr>
            </w:pPr>
          </w:p>
        </w:tc>
        <w:tc>
          <w:tcPr>
            <w:tcW w:w="2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10"/>
        </w:trPr>
        <w:tc>
          <w:tcPr>
            <w:tcW w:w="8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34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8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160" w:type="dxa"/>
            <w:vAlign w:val="bottom"/>
            <w:tcBorders>
              <w:right w:val="single" w:sz="8" w:color="auto"/>
            </w:tcBorders>
          </w:tcPr>
          <w:p>
            <w:pPr>
              <w:spacing w:after="0"/>
              <w:rPr>
                <w:sz w:val="18"/>
                <w:szCs w:val="18"/>
                <w:color w:val="auto"/>
              </w:rPr>
            </w:pPr>
          </w:p>
        </w:tc>
        <w:tc>
          <w:tcPr>
            <w:tcW w:w="52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80" w:type="dxa"/>
            <w:vAlign w:val="bottom"/>
          </w:tcPr>
          <w:p>
            <w:pPr>
              <w:spacing w:after="0"/>
              <w:rPr>
                <w:sz w:val="18"/>
                <w:szCs w:val="18"/>
                <w:color w:val="auto"/>
              </w:rPr>
            </w:pPr>
          </w:p>
        </w:tc>
        <w:tc>
          <w:tcPr>
            <w:tcW w:w="8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78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220" w:type="dxa"/>
            <w:vAlign w:val="bottom"/>
          </w:tcPr>
          <w:p>
            <w:pPr>
              <w:spacing w:after="0"/>
              <w:rPr>
                <w:sz w:val="18"/>
                <w:szCs w:val="1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1372870</wp:posOffset>
            </wp:positionH>
            <wp:positionV relativeFrom="paragraph">
              <wp:posOffset>-2653030</wp:posOffset>
            </wp:positionV>
            <wp:extent cx="1586230" cy="762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extLst>
                    </a:blip>
                    <a:srcRect/>
                    <a:stretch>
                      <a:fillRect/>
                    </a:stretch>
                  </pic:blipFill>
                  <pic:spPr bwMode="auto">
                    <a:xfrm>
                      <a:off x="0" y="0"/>
                      <a:ext cx="1586230" cy="7620"/>
                    </a:xfrm>
                    <a:prstGeom prst="rect">
                      <a:avLst/>
                    </a:prstGeom>
                    <a:noFill/>
                  </pic:spPr>
                </pic:pic>
              </a:graphicData>
            </a:graphic>
          </wp:anchor>
        </w:drawing>
        <w:drawing>
          <wp:anchor simplePos="0" relativeHeight="251657728" behindDoc="1" locked="0" layoutInCell="0" allowOverlap="1">
            <wp:simplePos x="0" y="0"/>
            <wp:positionH relativeFrom="column">
              <wp:posOffset>2091055</wp:posOffset>
            </wp:positionH>
            <wp:positionV relativeFrom="paragraph">
              <wp:posOffset>-2355215</wp:posOffset>
            </wp:positionV>
            <wp:extent cx="365125" cy="4763"/>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extLst>
                    </a:blip>
                    <a:srcRect/>
                    <a:stretch>
                      <a:fillRect/>
                    </a:stretch>
                  </pic:blipFill>
                  <pic:spPr bwMode="auto">
                    <a:xfrm>
                      <a:off x="0" y="0"/>
                      <a:ext cx="365125" cy="4763"/>
                    </a:xfrm>
                    <a:prstGeom prst="rect">
                      <a:avLst/>
                    </a:prstGeom>
                    <a:noFill/>
                  </pic:spPr>
                </pic:pic>
              </a:graphicData>
            </a:graphic>
          </wp:anchor>
        </w:drawing>
        <w:drawing>
          <wp:anchor simplePos="0" relativeHeight="251657728" behindDoc="1" locked="0" layoutInCell="0" allowOverlap="1">
            <wp:simplePos x="0" y="0"/>
            <wp:positionH relativeFrom="column">
              <wp:posOffset>1530350</wp:posOffset>
            </wp:positionH>
            <wp:positionV relativeFrom="paragraph">
              <wp:posOffset>-569595</wp:posOffset>
            </wp:positionV>
            <wp:extent cx="80010" cy="5905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extLst>
                    </a:blip>
                    <a:srcRect/>
                    <a:stretch>
                      <a:fillRect/>
                    </a:stretch>
                  </pic:blipFill>
                  <pic:spPr bwMode="auto">
                    <a:xfrm>
                      <a:off x="0" y="0"/>
                      <a:ext cx="80010" cy="59055"/>
                    </a:xfrm>
                    <a:prstGeom prst="rect">
                      <a:avLst/>
                    </a:prstGeom>
                    <a:noFill/>
                  </pic:spPr>
                </pic:pic>
              </a:graphicData>
            </a:graphic>
          </wp:anchor>
        </w:drawing>
        <w:drawing>
          <wp:anchor simplePos="0" relativeHeight="251657728" behindDoc="1" locked="0" layoutInCell="0" allowOverlap="1">
            <wp:simplePos x="0" y="0"/>
            <wp:positionH relativeFrom="column">
              <wp:posOffset>494665</wp:posOffset>
            </wp:positionH>
            <wp:positionV relativeFrom="paragraph">
              <wp:posOffset>-300355</wp:posOffset>
            </wp:positionV>
            <wp:extent cx="59055" cy="5905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extLst>
                    </a:blip>
                    <a:srcRect/>
                    <a:stretch>
                      <a:fillRect/>
                    </a:stretch>
                  </pic:blipFill>
                  <pic:spPr bwMode="auto">
                    <a:xfrm>
                      <a:off x="0" y="0"/>
                      <a:ext cx="59055" cy="59055"/>
                    </a:xfrm>
                    <a:prstGeom prst="rect">
                      <a:avLst/>
                    </a:prstGeom>
                    <a:noFill/>
                  </pic:spPr>
                </pic:pic>
              </a:graphicData>
            </a:graphic>
          </wp:anchor>
        </w:drawing>
        <w:drawing>
          <wp:anchor simplePos="0" relativeHeight="251657728" behindDoc="1" locked="0" layoutInCell="0" allowOverlap="1">
            <wp:simplePos x="0" y="0"/>
            <wp:positionH relativeFrom="column">
              <wp:posOffset>701040</wp:posOffset>
            </wp:positionH>
            <wp:positionV relativeFrom="paragraph">
              <wp:posOffset>-420370</wp:posOffset>
            </wp:positionV>
            <wp:extent cx="94615" cy="1714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extLst>
                    </a:blip>
                    <a:srcRect/>
                    <a:stretch>
                      <a:fillRect/>
                    </a:stretch>
                  </pic:blipFill>
                  <pic:spPr bwMode="auto">
                    <a:xfrm>
                      <a:off x="0" y="0"/>
                      <a:ext cx="94615" cy="17145"/>
                    </a:xfrm>
                    <a:prstGeom prst="rect">
                      <a:avLst/>
                    </a:prstGeom>
                    <a:noFill/>
                  </pic:spPr>
                </pic:pic>
              </a:graphicData>
            </a:graphic>
          </wp:anchor>
        </w:drawing>
        <w:drawing>
          <wp:anchor simplePos="0" relativeHeight="251657728" behindDoc="1" locked="0" layoutInCell="0" allowOverlap="1">
            <wp:simplePos x="0" y="0"/>
            <wp:positionH relativeFrom="column">
              <wp:posOffset>746760</wp:posOffset>
            </wp:positionH>
            <wp:positionV relativeFrom="paragraph">
              <wp:posOffset>-586740</wp:posOffset>
            </wp:positionV>
            <wp:extent cx="48260" cy="927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extLst>
                    </a:blip>
                    <a:srcRect/>
                    <a:stretch>
                      <a:fillRect/>
                    </a:stretch>
                  </pic:blipFill>
                  <pic:spPr bwMode="auto">
                    <a:xfrm>
                      <a:off x="0" y="0"/>
                      <a:ext cx="48260" cy="92710"/>
                    </a:xfrm>
                    <a:prstGeom prst="rect">
                      <a:avLst/>
                    </a:prstGeom>
                    <a:noFill/>
                  </pic:spPr>
                </pic:pic>
              </a:graphicData>
            </a:graphic>
          </wp:anchor>
        </w:drawing>
        <w:drawing>
          <wp:anchor simplePos="0" relativeHeight="251657728" behindDoc="1" locked="0" layoutInCell="0" allowOverlap="1">
            <wp:simplePos x="0" y="0"/>
            <wp:positionH relativeFrom="column">
              <wp:posOffset>970915</wp:posOffset>
            </wp:positionH>
            <wp:positionV relativeFrom="paragraph">
              <wp:posOffset>-205740</wp:posOffset>
            </wp:positionV>
            <wp:extent cx="94615" cy="1333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extLst>
                    </a:blip>
                    <a:srcRect/>
                    <a:stretch>
                      <a:fillRect/>
                    </a:stretch>
                  </pic:blipFill>
                  <pic:spPr bwMode="auto">
                    <a:xfrm>
                      <a:off x="0" y="0"/>
                      <a:ext cx="94615" cy="13335"/>
                    </a:xfrm>
                    <a:prstGeom prst="rect">
                      <a:avLst/>
                    </a:prstGeom>
                    <a:noFill/>
                  </pic:spPr>
                </pic:pic>
              </a:graphicData>
            </a:graphic>
          </wp:anchor>
        </w:drawing>
        <w:drawing>
          <wp:anchor simplePos="0" relativeHeight="251657728" behindDoc="1" locked="0" layoutInCell="0" allowOverlap="1">
            <wp:simplePos x="0" y="0"/>
            <wp:positionH relativeFrom="column">
              <wp:posOffset>970915</wp:posOffset>
            </wp:positionH>
            <wp:positionV relativeFrom="paragraph">
              <wp:posOffset>-170180</wp:posOffset>
            </wp:positionV>
            <wp:extent cx="94615" cy="1333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extLst>
                    </a:blip>
                    <a:srcRect/>
                    <a:stretch>
                      <a:fillRect/>
                    </a:stretch>
                  </pic:blipFill>
                  <pic:spPr bwMode="auto">
                    <a:xfrm>
                      <a:off x="0" y="0"/>
                      <a:ext cx="94615" cy="13335"/>
                    </a:xfrm>
                    <a:prstGeom prst="rect">
                      <a:avLst/>
                    </a:prstGeom>
                    <a:noFill/>
                  </pic:spPr>
                </pic:pic>
              </a:graphicData>
            </a:graphic>
          </wp:anchor>
        </w:drawing>
        <w:drawing>
          <wp:anchor simplePos="0" relativeHeight="251657728" behindDoc="1" locked="0" layoutInCell="0" allowOverlap="1">
            <wp:simplePos x="0" y="0"/>
            <wp:positionH relativeFrom="column">
              <wp:posOffset>970915</wp:posOffset>
            </wp:positionH>
            <wp:positionV relativeFrom="paragraph">
              <wp:posOffset>-16510</wp:posOffset>
            </wp:positionV>
            <wp:extent cx="94615" cy="1714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extLst>
                    </a:blip>
                    <a:srcRect/>
                    <a:stretch>
                      <a:fillRect/>
                    </a:stretch>
                  </pic:blipFill>
                  <pic:spPr bwMode="auto">
                    <a:xfrm>
                      <a:off x="0" y="0"/>
                      <a:ext cx="94615" cy="17145"/>
                    </a:xfrm>
                    <a:prstGeom prst="rect">
                      <a:avLst/>
                    </a:prstGeom>
                    <a:noFill/>
                  </pic:spPr>
                </pic:pic>
              </a:graphicData>
            </a:graphic>
          </wp:anchor>
        </w:drawing>
        <w:drawing>
          <wp:anchor simplePos="0" relativeHeight="251657728" behindDoc="1" locked="0" layoutInCell="0" allowOverlap="1">
            <wp:simplePos x="0" y="0"/>
            <wp:positionH relativeFrom="column">
              <wp:posOffset>1338580</wp:posOffset>
            </wp:positionH>
            <wp:positionV relativeFrom="paragraph">
              <wp:posOffset>-1744980</wp:posOffset>
            </wp:positionV>
            <wp:extent cx="890905" cy="123444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extLst>
                    </a:blip>
                    <a:srcRect/>
                    <a:stretch>
                      <a:fillRect/>
                    </a:stretch>
                  </pic:blipFill>
                  <pic:spPr bwMode="auto">
                    <a:xfrm>
                      <a:off x="0" y="0"/>
                      <a:ext cx="890905" cy="1234440"/>
                    </a:xfrm>
                    <a:prstGeom prst="rect">
                      <a:avLst/>
                    </a:prstGeom>
                    <a:noFill/>
                  </pic:spPr>
                </pic:pic>
              </a:graphicData>
            </a:graphic>
          </wp:anchor>
        </w:drawing>
        <w:drawing>
          <wp:anchor simplePos="0" relativeHeight="251657728" behindDoc="1" locked="0" layoutInCell="0" allowOverlap="1">
            <wp:simplePos x="0" y="0"/>
            <wp:positionH relativeFrom="column">
              <wp:posOffset>1528445</wp:posOffset>
            </wp:positionH>
            <wp:positionV relativeFrom="paragraph">
              <wp:posOffset>-2454275</wp:posOffset>
            </wp:positionV>
            <wp:extent cx="80010" cy="5905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extLst>
                    </a:blip>
                    <a:srcRect/>
                    <a:stretch>
                      <a:fillRect/>
                    </a:stretch>
                  </pic:blipFill>
                  <pic:spPr bwMode="auto">
                    <a:xfrm>
                      <a:off x="0" y="0"/>
                      <a:ext cx="80010" cy="59055"/>
                    </a:xfrm>
                    <a:prstGeom prst="rect">
                      <a:avLst/>
                    </a:prstGeom>
                    <a:noFill/>
                  </pic:spPr>
                </pic:pic>
              </a:graphicData>
            </a:graphic>
          </wp:anchor>
        </w:drawing>
        <w:drawing>
          <wp:anchor simplePos="0" relativeHeight="251657728" behindDoc="1" locked="0" layoutInCell="0" allowOverlap="1">
            <wp:simplePos x="0" y="0"/>
            <wp:positionH relativeFrom="column">
              <wp:posOffset>1338580</wp:posOffset>
            </wp:positionH>
            <wp:positionV relativeFrom="paragraph">
              <wp:posOffset>-2463165</wp:posOffset>
            </wp:positionV>
            <wp:extent cx="76200" cy="7620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extLst>
                    </a:blip>
                    <a:srcRect/>
                    <a:stretch>
                      <a:fillRect/>
                    </a:stretch>
                  </pic:blipFill>
                  <pic:spPr bwMode="auto">
                    <a:xfrm>
                      <a:off x="0" y="0"/>
                      <a:ext cx="76200" cy="76200"/>
                    </a:xfrm>
                    <a:prstGeom prst="rect">
                      <a:avLst/>
                    </a:prstGeom>
                    <a:noFill/>
                  </pic:spPr>
                </pic:pic>
              </a:graphicData>
            </a:graphic>
          </wp:anchor>
        </w:drawing>
        <w:drawing>
          <wp:anchor simplePos="0" relativeHeight="251657728" behindDoc="1" locked="0" layoutInCell="0" allowOverlap="1">
            <wp:simplePos x="0" y="0"/>
            <wp:positionH relativeFrom="column">
              <wp:posOffset>1530350</wp:posOffset>
            </wp:positionH>
            <wp:positionV relativeFrom="paragraph">
              <wp:posOffset>-2319655</wp:posOffset>
            </wp:positionV>
            <wp:extent cx="80010" cy="5905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extLst>
                    </a:blip>
                    <a:srcRect/>
                    <a:stretch>
                      <a:fillRect/>
                    </a:stretch>
                  </pic:blipFill>
                  <pic:spPr bwMode="auto">
                    <a:xfrm>
                      <a:off x="0" y="0"/>
                      <a:ext cx="80010" cy="59055"/>
                    </a:xfrm>
                    <a:prstGeom prst="rect">
                      <a:avLst/>
                    </a:prstGeom>
                    <a:noFill/>
                  </pic:spPr>
                </pic:pic>
              </a:graphicData>
            </a:graphic>
          </wp:anchor>
        </w:drawing>
        <w:drawing>
          <wp:anchor simplePos="0" relativeHeight="251657728" behindDoc="1" locked="0" layoutInCell="0" allowOverlap="1">
            <wp:simplePos x="0" y="0"/>
            <wp:positionH relativeFrom="column">
              <wp:posOffset>1338580</wp:posOffset>
            </wp:positionH>
            <wp:positionV relativeFrom="paragraph">
              <wp:posOffset>-2328545</wp:posOffset>
            </wp:positionV>
            <wp:extent cx="76200" cy="7620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extLst>
                    </a:blip>
                    <a:srcRect/>
                    <a:stretch>
                      <a:fillRect/>
                    </a:stretch>
                  </pic:blipFill>
                  <pic:spPr bwMode="auto">
                    <a:xfrm>
                      <a:off x="0" y="0"/>
                      <a:ext cx="76200" cy="76200"/>
                    </a:xfrm>
                    <a:prstGeom prst="rect">
                      <a:avLst/>
                    </a:prstGeom>
                    <a:noFill/>
                  </pic:spPr>
                </pic:pic>
              </a:graphicData>
            </a:graphic>
          </wp:anchor>
        </w:drawing>
        <w:drawing>
          <wp:anchor simplePos="0" relativeHeight="251657728" behindDoc="1" locked="0" layoutInCell="0" allowOverlap="1">
            <wp:simplePos x="0" y="0"/>
            <wp:positionH relativeFrom="column">
              <wp:posOffset>993140</wp:posOffset>
            </wp:positionH>
            <wp:positionV relativeFrom="paragraph">
              <wp:posOffset>-295275</wp:posOffset>
            </wp:positionV>
            <wp:extent cx="48895" cy="4889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extLst>
                    </a:blip>
                    <a:srcRect/>
                    <a:stretch>
                      <a:fillRect/>
                    </a:stretch>
                  </pic:blipFill>
                  <pic:spPr bwMode="auto">
                    <a:xfrm>
                      <a:off x="0" y="0"/>
                      <a:ext cx="48895" cy="48895"/>
                    </a:xfrm>
                    <a:prstGeom prst="rect">
                      <a:avLst/>
                    </a:prstGeom>
                    <a:noFill/>
                  </pic:spPr>
                </pic:pic>
              </a:graphicData>
            </a:graphic>
          </wp:anchor>
        </w:drawing>
        <w:drawing>
          <wp:anchor simplePos="0" relativeHeight="251657728" behindDoc="1" locked="0" layoutInCell="0" allowOverlap="1">
            <wp:simplePos x="0" y="0"/>
            <wp:positionH relativeFrom="column">
              <wp:posOffset>2012315</wp:posOffset>
            </wp:positionH>
            <wp:positionV relativeFrom="paragraph">
              <wp:posOffset>-1979295</wp:posOffset>
            </wp:positionV>
            <wp:extent cx="71755" cy="2349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extLst>
                    </a:blip>
                    <a:srcRect/>
                    <a:stretch>
                      <a:fillRect/>
                    </a:stretch>
                  </pic:blipFill>
                  <pic:spPr bwMode="auto">
                    <a:xfrm>
                      <a:off x="0" y="0"/>
                      <a:ext cx="71755" cy="2349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93"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92"/>
        </w:trPr>
        <w:tc>
          <w:tcPr>
            <w:tcW w:w="80" w:type="dxa"/>
            <w:vAlign w:val="bottom"/>
          </w:tcPr>
          <w:p>
            <w:pPr>
              <w:spacing w:after="0"/>
              <w:rPr>
                <w:sz w:val="7"/>
                <w:szCs w:val="7"/>
                <w:color w:val="auto"/>
              </w:rPr>
            </w:pPr>
          </w:p>
        </w:tc>
        <w:tc>
          <w:tcPr>
            <w:tcW w:w="100" w:type="dxa"/>
            <w:vAlign w:val="bottom"/>
          </w:tcPr>
          <w:p>
            <w:pPr>
              <w:spacing w:after="0"/>
              <w:rPr>
                <w:sz w:val="7"/>
                <w:szCs w:val="7"/>
                <w:color w:val="auto"/>
              </w:rPr>
            </w:pPr>
          </w:p>
        </w:tc>
        <w:tc>
          <w:tcPr>
            <w:tcW w:w="40" w:type="dxa"/>
            <w:vAlign w:val="bottom"/>
          </w:tcPr>
          <w:p>
            <w:pPr>
              <w:spacing w:after="0"/>
              <w:rPr>
                <w:sz w:val="7"/>
                <w:szCs w:val="7"/>
                <w:color w:val="auto"/>
              </w:rPr>
            </w:pPr>
          </w:p>
        </w:tc>
        <w:tc>
          <w:tcPr>
            <w:tcW w:w="120" w:type="dxa"/>
            <w:vAlign w:val="bottom"/>
          </w:tcPr>
          <w:p>
            <w:pPr>
              <w:spacing w:after="0"/>
              <w:rPr>
                <w:sz w:val="7"/>
                <w:szCs w:val="7"/>
                <w:color w:val="auto"/>
              </w:rPr>
            </w:pPr>
          </w:p>
        </w:tc>
        <w:tc>
          <w:tcPr>
            <w:tcW w:w="720" w:type="dxa"/>
            <w:vAlign w:val="bottom"/>
            <w:gridSpan w:val="8"/>
          </w:tcPr>
          <w:p>
            <w:pPr>
              <w:jc w:val="center"/>
              <w:ind w:right="140"/>
              <w:spacing w:after="0"/>
              <w:rPr>
                <w:sz w:val="20"/>
                <w:szCs w:val="20"/>
                <w:color w:val="auto"/>
              </w:rPr>
            </w:pPr>
            <w:r>
              <w:rPr>
                <w:rFonts w:ascii="Arial" w:cs="Arial" w:eastAsia="Arial" w:hAnsi="Arial"/>
                <w:sz w:val="8"/>
                <w:szCs w:val="8"/>
                <w:color w:val="auto"/>
                <w:w w:val="89"/>
              </w:rPr>
              <w:t>Place near IC with</w:t>
            </w: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96"/>
        </w:trPr>
        <w:tc>
          <w:tcPr>
            <w:tcW w:w="80" w:type="dxa"/>
            <w:vAlign w:val="bottom"/>
          </w:tcPr>
          <w:p>
            <w:pPr>
              <w:spacing w:after="0"/>
              <w:rPr>
                <w:sz w:val="8"/>
                <w:szCs w:val="8"/>
                <w:color w:val="auto"/>
              </w:rPr>
            </w:pPr>
          </w:p>
        </w:tc>
        <w:tc>
          <w:tcPr>
            <w:tcW w:w="100" w:type="dxa"/>
            <w:vAlign w:val="bottom"/>
          </w:tcPr>
          <w:p>
            <w:pPr>
              <w:spacing w:after="0"/>
              <w:rPr>
                <w:sz w:val="8"/>
                <w:szCs w:val="8"/>
                <w:color w:val="auto"/>
              </w:rPr>
            </w:pPr>
          </w:p>
        </w:tc>
        <w:tc>
          <w:tcPr>
            <w:tcW w:w="40" w:type="dxa"/>
            <w:vAlign w:val="bottom"/>
          </w:tcPr>
          <w:p>
            <w:pPr>
              <w:spacing w:after="0"/>
              <w:rPr>
                <w:sz w:val="8"/>
                <w:szCs w:val="8"/>
                <w:color w:val="auto"/>
              </w:rPr>
            </w:pPr>
          </w:p>
        </w:tc>
        <w:tc>
          <w:tcPr>
            <w:tcW w:w="840" w:type="dxa"/>
            <w:vAlign w:val="bottom"/>
            <w:gridSpan w:val="9"/>
          </w:tcPr>
          <w:p>
            <w:pPr>
              <w:jc w:val="center"/>
              <w:ind w:right="80"/>
              <w:spacing w:after="0"/>
              <w:rPr>
                <w:sz w:val="20"/>
                <w:szCs w:val="20"/>
                <w:color w:val="auto"/>
              </w:rPr>
            </w:pPr>
            <w:r>
              <w:rPr>
                <w:rFonts w:ascii="Arial" w:cs="Arial" w:eastAsia="Arial" w:hAnsi="Arial"/>
                <w:sz w:val="8"/>
                <w:szCs w:val="8"/>
                <w:color w:val="auto"/>
                <w:w w:val="98"/>
              </w:rPr>
              <w:t>short path to die pad</w:t>
            </w:r>
          </w:p>
        </w:tc>
        <w:tc>
          <w:tcPr>
            <w:tcW w:w="80" w:type="dxa"/>
            <w:vAlign w:val="bottom"/>
          </w:tcPr>
          <w:p>
            <w:pPr>
              <w:spacing w:after="0"/>
              <w:rPr>
                <w:sz w:val="8"/>
                <w:szCs w:val="8"/>
                <w:color w:val="auto"/>
              </w:rPr>
            </w:pP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20"/>
        </w:trPr>
        <w:tc>
          <w:tcPr>
            <w:tcW w:w="8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160" w:type="dxa"/>
            <w:vAlign w:val="bottom"/>
            <w:gridSpan w:val="2"/>
          </w:tcPr>
          <w:p>
            <w:pPr>
              <w:spacing w:after="0"/>
              <w:rPr>
                <w:sz w:val="10"/>
                <w:szCs w:val="10"/>
                <w:color w:val="auto"/>
              </w:rPr>
            </w:pPr>
          </w:p>
        </w:tc>
        <w:tc>
          <w:tcPr>
            <w:tcW w:w="1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9"/>
        </w:trPr>
        <w:tc>
          <w:tcPr>
            <w:tcW w:w="8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60" w:type="dxa"/>
            <w:vAlign w:val="bottom"/>
            <w:tcBorders>
              <w:bottom w:val="single" w:sz="8" w:color="auto"/>
            </w:tcBorders>
          </w:tcPr>
          <w:p>
            <w:pPr>
              <w:spacing w:after="0"/>
              <w:rPr>
                <w:sz w:val="11"/>
                <w:szCs w:val="11"/>
                <w:color w:val="auto"/>
              </w:rPr>
            </w:pPr>
          </w:p>
        </w:tc>
        <w:tc>
          <w:tcPr>
            <w:tcW w:w="16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140" w:type="dxa"/>
            <w:vAlign w:val="bottom"/>
            <w:tcBorders>
              <w:bottom w:val="single" w:sz="8" w:color="auto"/>
            </w:tcBorders>
          </w:tcPr>
          <w:p>
            <w:pPr>
              <w:spacing w:after="0"/>
              <w:rPr>
                <w:sz w:val="11"/>
                <w:szCs w:val="11"/>
                <w:color w:val="auto"/>
              </w:rPr>
            </w:pPr>
          </w:p>
        </w:tc>
        <w:tc>
          <w:tcPr>
            <w:tcW w:w="40" w:type="dxa"/>
            <w:vAlign w:val="bottom"/>
            <w:tcBorders>
              <w:bottom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25"/>
        </w:trPr>
        <w:tc>
          <w:tcPr>
            <w:tcW w:w="8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300" w:type="dxa"/>
            <w:vAlign w:val="bottom"/>
            <w:gridSpan w:val="3"/>
          </w:tcPr>
          <w:p>
            <w:pPr>
              <w:jc w:val="center"/>
              <w:ind w:left="31"/>
              <w:spacing w:after="0"/>
              <w:rPr>
                <w:sz w:val="20"/>
                <w:szCs w:val="20"/>
                <w:color w:val="auto"/>
              </w:rPr>
            </w:pPr>
            <w:r>
              <w:rPr>
                <w:rFonts w:ascii="Arial" w:cs="Arial" w:eastAsia="Arial" w:hAnsi="Arial"/>
                <w:sz w:val="8"/>
                <w:szCs w:val="8"/>
                <w:color w:val="auto"/>
                <w:w w:val="88"/>
              </w:rPr>
              <w:t>2.2µ</w:t>
            </w:r>
          </w:p>
        </w:tc>
        <w:tc>
          <w:tcPr>
            <w:tcW w:w="180" w:type="dxa"/>
            <w:vAlign w:val="bottom"/>
            <w:tcBorders>
              <w:right w:val="single" w:sz="8" w:color="auto"/>
            </w:tcBorders>
            <w:gridSpan w:val="2"/>
            <w:vMerge w:val="restart"/>
            <w:textDirection w:val="btLr"/>
          </w:tcPr>
          <w:p>
            <w:pPr>
              <w:ind w:left="80"/>
              <w:spacing w:after="0"/>
              <w:rPr>
                <w:sz w:val="20"/>
                <w:szCs w:val="20"/>
                <w:color w:val="auto"/>
              </w:rPr>
            </w:pPr>
            <w:r>
              <w:rPr>
                <w:rFonts w:ascii="Arial" w:cs="Arial" w:eastAsia="Arial" w:hAnsi="Arial"/>
                <w:sz w:val="7"/>
                <w:szCs w:val="7"/>
                <w:color w:val="auto"/>
                <w:w w:val="76"/>
              </w:rPr>
              <w:t>5VOUT</w:t>
            </w: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67"/>
        </w:trPr>
        <w:tc>
          <w:tcPr>
            <w:tcW w:w="80" w:type="dxa"/>
            <w:vAlign w:val="bottom"/>
          </w:tcPr>
          <w:p>
            <w:pPr>
              <w:spacing w:after="0"/>
              <w:rPr>
                <w:sz w:val="5"/>
                <w:szCs w:val="5"/>
                <w:color w:val="auto"/>
              </w:rPr>
            </w:pPr>
          </w:p>
        </w:tc>
        <w:tc>
          <w:tcPr>
            <w:tcW w:w="100" w:type="dxa"/>
            <w:vAlign w:val="bottom"/>
          </w:tcPr>
          <w:p>
            <w:pPr>
              <w:spacing w:after="0"/>
              <w:rPr>
                <w:sz w:val="5"/>
                <w:szCs w:val="5"/>
                <w:color w:val="auto"/>
              </w:rPr>
            </w:pPr>
          </w:p>
        </w:tc>
        <w:tc>
          <w:tcPr>
            <w:tcW w:w="40" w:type="dxa"/>
            <w:vAlign w:val="bottom"/>
          </w:tcPr>
          <w:p>
            <w:pPr>
              <w:spacing w:after="0"/>
              <w:rPr>
                <w:sz w:val="5"/>
                <w:szCs w:val="5"/>
                <w:color w:val="auto"/>
              </w:rPr>
            </w:pPr>
          </w:p>
        </w:tc>
        <w:tc>
          <w:tcPr>
            <w:tcW w:w="120" w:type="dxa"/>
            <w:vAlign w:val="bottom"/>
          </w:tcPr>
          <w:p>
            <w:pPr>
              <w:spacing w:after="0"/>
              <w:rPr>
                <w:sz w:val="5"/>
                <w:szCs w:val="5"/>
                <w:color w:val="auto"/>
              </w:rPr>
            </w:pPr>
          </w:p>
        </w:tc>
        <w:tc>
          <w:tcPr>
            <w:tcW w:w="100" w:type="dxa"/>
            <w:vAlign w:val="bottom"/>
            <w:tcBorders>
              <w:bottom w:val="single" w:sz="8" w:color="auto"/>
              <w:right w:val="single" w:sz="8" w:color="auto"/>
            </w:tcBorders>
          </w:tcPr>
          <w:p>
            <w:pPr>
              <w:spacing w:after="0"/>
              <w:rPr>
                <w:sz w:val="5"/>
                <w:szCs w:val="5"/>
                <w:color w:val="auto"/>
              </w:rPr>
            </w:pPr>
          </w:p>
        </w:tc>
        <w:tc>
          <w:tcPr>
            <w:tcW w:w="60" w:type="dxa"/>
            <w:vAlign w:val="bottom"/>
            <w:tcBorders>
              <w:bottom w:val="single" w:sz="8" w:color="auto"/>
            </w:tcBorders>
          </w:tcPr>
          <w:p>
            <w:pPr>
              <w:spacing w:after="0"/>
              <w:rPr>
                <w:sz w:val="5"/>
                <w:szCs w:val="5"/>
                <w:color w:val="auto"/>
              </w:rPr>
            </w:pPr>
          </w:p>
        </w:tc>
        <w:tc>
          <w:tcPr>
            <w:tcW w:w="240" w:type="dxa"/>
            <w:vAlign w:val="bottom"/>
            <w:gridSpan w:val="2"/>
          </w:tcPr>
          <w:p>
            <w:pPr>
              <w:jc w:val="center"/>
              <w:spacing w:after="0" w:line="67" w:lineRule="exact"/>
              <w:rPr>
                <w:sz w:val="20"/>
                <w:szCs w:val="20"/>
                <w:color w:val="auto"/>
              </w:rPr>
            </w:pPr>
            <w:r>
              <w:rPr>
                <w:rFonts w:ascii="Arial" w:cs="Arial" w:eastAsia="Arial" w:hAnsi="Arial"/>
                <w:sz w:val="6"/>
                <w:szCs w:val="6"/>
                <w:color w:val="auto"/>
              </w:rPr>
              <w:t>6.3V</w:t>
            </w:r>
          </w:p>
        </w:tc>
        <w:tc>
          <w:tcPr>
            <w:tcW w:w="180" w:type="dxa"/>
            <w:vAlign w:val="bottom"/>
            <w:tcBorders>
              <w:right w:val="single" w:sz="8" w:color="auto"/>
            </w:tcBorders>
            <w:gridSpan w:val="2"/>
            <w:vMerge w:val="continue"/>
          </w:tcPr>
          <w:p>
            <w:pPr>
              <w:spacing w:after="0"/>
              <w:rPr>
                <w:sz w:val="5"/>
                <w:szCs w:val="5"/>
                <w:color w:val="auto"/>
              </w:rPr>
            </w:pPr>
          </w:p>
        </w:tc>
        <w:tc>
          <w:tcPr>
            <w:tcW w:w="140" w:type="dxa"/>
            <w:vAlign w:val="bottom"/>
            <w:gridSpan w:val="2"/>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19"/>
        </w:trPr>
        <w:tc>
          <w:tcPr>
            <w:tcW w:w="8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40" w:type="dxa"/>
            <w:vAlign w:val="bottom"/>
          </w:tcPr>
          <w:p>
            <w:pPr>
              <w:spacing w:after="0"/>
              <w:rPr>
                <w:sz w:val="19"/>
                <w:szCs w:val="19"/>
                <w:color w:val="auto"/>
              </w:rPr>
            </w:pPr>
          </w:p>
        </w:tc>
        <w:tc>
          <w:tcPr>
            <w:tcW w:w="1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440" w:type="dxa"/>
            <w:vAlign w:val="bottom"/>
            <w:gridSpan w:val="4"/>
          </w:tcPr>
          <w:p>
            <w:pPr>
              <w:spacing w:after="0"/>
              <w:rPr>
                <w:sz w:val="19"/>
                <w:szCs w:val="19"/>
                <w:color w:val="auto"/>
              </w:rPr>
            </w:pPr>
          </w:p>
        </w:tc>
        <w:tc>
          <w:tcPr>
            <w:tcW w:w="40" w:type="dxa"/>
            <w:vAlign w:val="bottom"/>
            <w:tcBorders>
              <w:bottom w:val="single" w:sz="8" w:color="auto"/>
              <w:right w:val="single" w:sz="8" w:color="auto"/>
            </w:tcBorders>
          </w:tcPr>
          <w:p>
            <w:pPr>
              <w:spacing w:after="0"/>
              <w:rPr>
                <w:sz w:val="19"/>
                <w:szCs w:val="19"/>
                <w:color w:val="auto"/>
              </w:rPr>
            </w:pPr>
          </w:p>
        </w:tc>
        <w:tc>
          <w:tcPr>
            <w:tcW w:w="60" w:type="dxa"/>
            <w:vAlign w:val="bottom"/>
            <w:tcBorders>
              <w:bottom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8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93"/>
        </w:trPr>
        <w:tc>
          <w:tcPr>
            <w:tcW w:w="80" w:type="dxa"/>
            <w:vAlign w:val="bottom"/>
          </w:tcPr>
          <w:p>
            <w:pPr>
              <w:spacing w:after="0"/>
              <w:rPr>
                <w:sz w:val="8"/>
                <w:szCs w:val="8"/>
                <w:color w:val="auto"/>
              </w:rPr>
            </w:pPr>
          </w:p>
        </w:tc>
        <w:tc>
          <w:tcPr>
            <w:tcW w:w="100" w:type="dxa"/>
            <w:vAlign w:val="bottom"/>
          </w:tcPr>
          <w:p>
            <w:pPr>
              <w:spacing w:after="0"/>
              <w:rPr>
                <w:sz w:val="8"/>
                <w:szCs w:val="8"/>
                <w:color w:val="auto"/>
              </w:rPr>
            </w:pPr>
          </w:p>
        </w:tc>
        <w:tc>
          <w:tcPr>
            <w:tcW w:w="40" w:type="dxa"/>
            <w:vAlign w:val="bottom"/>
          </w:tcPr>
          <w:p>
            <w:pPr>
              <w:spacing w:after="0"/>
              <w:rPr>
                <w:sz w:val="8"/>
                <w:szCs w:val="8"/>
                <w:color w:val="auto"/>
              </w:rPr>
            </w:pPr>
          </w:p>
        </w:tc>
        <w:tc>
          <w:tcPr>
            <w:tcW w:w="120" w:type="dxa"/>
            <w:vAlign w:val="bottom"/>
          </w:tcPr>
          <w:p>
            <w:pPr>
              <w:spacing w:after="0"/>
              <w:rPr>
                <w:sz w:val="8"/>
                <w:szCs w:val="8"/>
                <w:color w:val="auto"/>
              </w:rPr>
            </w:pPr>
          </w:p>
        </w:tc>
        <w:tc>
          <w:tcPr>
            <w:tcW w:w="100" w:type="dxa"/>
            <w:vAlign w:val="bottom"/>
          </w:tcPr>
          <w:p>
            <w:pPr>
              <w:spacing w:after="0"/>
              <w:rPr>
                <w:sz w:val="8"/>
                <w:szCs w:val="8"/>
                <w:color w:val="auto"/>
              </w:rPr>
            </w:pPr>
          </w:p>
        </w:tc>
        <w:tc>
          <w:tcPr>
            <w:tcW w:w="60" w:type="dxa"/>
            <w:vAlign w:val="bottom"/>
          </w:tcPr>
          <w:p>
            <w:pPr>
              <w:spacing w:after="0"/>
              <w:rPr>
                <w:sz w:val="8"/>
                <w:szCs w:val="8"/>
                <w:color w:val="auto"/>
              </w:rPr>
            </w:pPr>
          </w:p>
        </w:tc>
        <w:tc>
          <w:tcPr>
            <w:tcW w:w="160" w:type="dxa"/>
            <w:vAlign w:val="bottom"/>
          </w:tcPr>
          <w:p>
            <w:pPr>
              <w:spacing w:after="0"/>
              <w:rPr>
                <w:sz w:val="8"/>
                <w:szCs w:val="8"/>
                <w:color w:val="auto"/>
              </w:rPr>
            </w:pPr>
          </w:p>
        </w:tc>
        <w:tc>
          <w:tcPr>
            <w:tcW w:w="80" w:type="dxa"/>
            <w:vAlign w:val="bottom"/>
          </w:tcPr>
          <w:p>
            <w:pPr>
              <w:spacing w:after="0"/>
              <w:rPr>
                <w:sz w:val="8"/>
                <w:szCs w:val="8"/>
                <w:color w:val="auto"/>
              </w:rPr>
            </w:pPr>
          </w:p>
        </w:tc>
        <w:tc>
          <w:tcPr>
            <w:tcW w:w="140" w:type="dxa"/>
            <w:vAlign w:val="bottom"/>
            <w:tcBorders>
              <w:right w:val="single" w:sz="8" w:color="auto"/>
            </w:tcBorders>
          </w:tcPr>
          <w:p>
            <w:pPr>
              <w:spacing w:after="0"/>
              <w:rPr>
                <w:sz w:val="8"/>
                <w:szCs w:val="8"/>
                <w:color w:val="auto"/>
              </w:rPr>
            </w:pPr>
          </w:p>
        </w:tc>
        <w:tc>
          <w:tcPr>
            <w:tcW w:w="40" w:type="dxa"/>
            <w:vAlign w:val="bottom"/>
            <w:tcBorders>
              <w:bottom w:val="single" w:sz="8" w:color="auto"/>
            </w:tcBorders>
          </w:tcPr>
          <w:p>
            <w:pPr>
              <w:spacing w:after="0"/>
              <w:rPr>
                <w:sz w:val="8"/>
                <w:szCs w:val="8"/>
                <w:color w:val="auto"/>
              </w:rPr>
            </w:pPr>
          </w:p>
        </w:tc>
        <w:tc>
          <w:tcPr>
            <w:tcW w:w="60" w:type="dxa"/>
            <w:vAlign w:val="bottom"/>
            <w:tcBorders>
              <w:bottom w:val="single" w:sz="8" w:color="auto"/>
              <w:right w:val="single" w:sz="8" w:color="auto"/>
            </w:tcBorders>
          </w:tcPr>
          <w:p>
            <w:pPr>
              <w:spacing w:after="0"/>
              <w:rPr>
                <w:sz w:val="8"/>
                <w:szCs w:val="8"/>
                <w:color w:val="auto"/>
              </w:rPr>
            </w:pPr>
          </w:p>
        </w:tc>
        <w:tc>
          <w:tcPr>
            <w:tcW w:w="80" w:type="dxa"/>
            <w:vAlign w:val="bottom"/>
          </w:tcPr>
          <w:p>
            <w:pPr>
              <w:spacing w:after="0"/>
              <w:rPr>
                <w:sz w:val="8"/>
                <w:szCs w:val="8"/>
                <w:color w:val="auto"/>
              </w:rPr>
            </w:pPr>
          </w:p>
        </w:tc>
        <w:tc>
          <w:tcPr>
            <w:tcW w:w="80" w:type="dxa"/>
            <w:vAlign w:val="bottom"/>
          </w:tcPr>
          <w:p>
            <w:pPr>
              <w:spacing w:after="0"/>
              <w:rPr>
                <w:sz w:val="8"/>
                <w:szCs w:val="8"/>
                <w:color w:val="auto"/>
              </w:rPr>
            </w:pP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04"/>
        </w:trPr>
        <w:tc>
          <w:tcPr>
            <w:tcW w:w="8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100" w:type="dxa"/>
            <w:vAlign w:val="bottom"/>
            <w:tcBorders>
              <w:bottom w:val="single" w:sz="8" w:color="auto"/>
            </w:tcBorders>
          </w:tcPr>
          <w:p>
            <w:pPr>
              <w:spacing w:after="0"/>
              <w:rPr>
                <w:sz w:val="17"/>
                <w:szCs w:val="17"/>
                <w:color w:val="auto"/>
              </w:rPr>
            </w:pPr>
          </w:p>
        </w:tc>
        <w:tc>
          <w:tcPr>
            <w:tcW w:w="480" w:type="dxa"/>
            <w:vAlign w:val="bottom"/>
            <w:tcBorders>
              <w:bottom w:val="single" w:sz="8" w:color="auto"/>
              <w:right w:val="single" w:sz="8" w:color="auto"/>
            </w:tcBorders>
            <w:gridSpan w:val="5"/>
          </w:tcPr>
          <w:p>
            <w:pPr>
              <w:spacing w:after="0"/>
              <w:rPr>
                <w:sz w:val="17"/>
                <w:szCs w:val="17"/>
                <w:color w:val="auto"/>
              </w:rPr>
            </w:pPr>
          </w:p>
        </w:tc>
        <w:tc>
          <w:tcPr>
            <w:tcW w:w="140" w:type="dxa"/>
            <w:vAlign w:val="bottom"/>
            <w:tcBorders>
              <w:bottom w:val="single" w:sz="8" w:color="auto"/>
            </w:tcBorders>
            <w:gridSpan w:val="2"/>
          </w:tcPr>
          <w:p>
            <w:pPr>
              <w:spacing w:after="0"/>
              <w:rPr>
                <w:sz w:val="17"/>
                <w:szCs w:val="17"/>
                <w:color w:val="auto"/>
              </w:rPr>
            </w:pPr>
          </w:p>
        </w:tc>
        <w:tc>
          <w:tcPr>
            <w:tcW w:w="8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56"/>
        </w:trPr>
        <w:tc>
          <w:tcPr>
            <w:tcW w:w="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20" w:type="dxa"/>
            <w:vAlign w:val="bottom"/>
            <w:tcBorders>
              <w:right w:val="single" w:sz="8" w:color="auto"/>
            </w:tcBorders>
          </w:tcPr>
          <w:p>
            <w:pPr>
              <w:spacing w:after="0"/>
              <w:rPr>
                <w:sz w:val="13"/>
                <w:szCs w:val="13"/>
                <w:color w:val="auto"/>
              </w:rPr>
            </w:pPr>
          </w:p>
        </w:tc>
        <w:tc>
          <w:tcPr>
            <w:tcW w:w="100" w:type="dxa"/>
            <w:vAlign w:val="bottom"/>
            <w:tcBorders>
              <w:right w:val="single" w:sz="8" w:color="D9D9D9"/>
            </w:tcBorders>
            <w:shd w:val="clear" w:color="auto" w:fill="D9D9D9"/>
          </w:tcPr>
          <w:p>
            <w:pPr>
              <w:spacing w:after="0"/>
              <w:rPr>
                <w:sz w:val="13"/>
                <w:szCs w:val="13"/>
                <w:color w:val="auto"/>
              </w:rPr>
            </w:pPr>
          </w:p>
        </w:tc>
        <w:tc>
          <w:tcPr>
            <w:tcW w:w="540" w:type="dxa"/>
            <w:vAlign w:val="bottom"/>
            <w:tcBorders>
              <w:right w:val="single" w:sz="8" w:color="D9D9D9"/>
            </w:tcBorders>
            <w:gridSpan w:val="6"/>
            <w:shd w:val="clear" w:color="auto" w:fill="D9D9D9"/>
          </w:tcPr>
          <w:p>
            <w:pPr>
              <w:jc w:val="center"/>
              <w:ind w:right="80"/>
              <w:spacing w:after="0"/>
              <w:rPr>
                <w:sz w:val="20"/>
                <w:szCs w:val="20"/>
                <w:color w:val="auto"/>
              </w:rPr>
            </w:pPr>
            <w:r>
              <w:rPr>
                <w:rFonts w:ascii="Arial" w:cs="Arial" w:eastAsia="Arial" w:hAnsi="Arial"/>
                <w:sz w:val="10"/>
                <w:szCs w:val="10"/>
                <w:color w:val="auto"/>
                <w:w w:val="93"/>
              </w:rPr>
              <w:t>5V Voltage</w:t>
            </w:r>
          </w:p>
        </w:tc>
        <w:tc>
          <w:tcPr>
            <w:tcW w:w="80" w:type="dxa"/>
            <w:vAlign w:val="bottom"/>
            <w:tcBorders>
              <w:left w:val="single" w:sz="8" w:color="D9D9D9"/>
            </w:tcBorders>
            <w:shd w:val="clear" w:color="auto" w:fill="000000"/>
          </w:tcPr>
          <w:p>
            <w:pPr>
              <w:spacing w:after="0"/>
              <w:rPr>
                <w:sz w:val="13"/>
                <w:szCs w:val="13"/>
                <w:color w:val="auto"/>
              </w:rPr>
            </w:pPr>
          </w:p>
        </w:tc>
        <w:tc>
          <w:tcPr>
            <w:tcW w:w="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82"/>
        </w:trPr>
        <w:tc>
          <w:tcPr>
            <w:tcW w:w="80" w:type="dxa"/>
            <w:vAlign w:val="bottom"/>
            <w:tcBorders>
              <w:right w:val="single" w:sz="8" w:color="auto"/>
            </w:tcBorders>
          </w:tcPr>
          <w:p>
            <w:pPr>
              <w:spacing w:after="0"/>
              <w:rPr>
                <w:sz w:val="15"/>
                <w:szCs w:val="15"/>
                <w:color w:val="auto"/>
              </w:rPr>
            </w:pPr>
          </w:p>
        </w:tc>
        <w:tc>
          <w:tcPr>
            <w:tcW w:w="10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120" w:type="dxa"/>
            <w:vAlign w:val="bottom"/>
            <w:tcBorders>
              <w:right w:val="single" w:sz="8" w:color="auto"/>
            </w:tcBorders>
          </w:tcPr>
          <w:p>
            <w:pPr>
              <w:spacing w:after="0"/>
              <w:rPr>
                <w:sz w:val="15"/>
                <w:szCs w:val="15"/>
                <w:color w:val="auto"/>
              </w:rPr>
            </w:pPr>
          </w:p>
        </w:tc>
        <w:tc>
          <w:tcPr>
            <w:tcW w:w="100" w:type="dxa"/>
            <w:vAlign w:val="bottom"/>
            <w:tcBorders>
              <w:bottom w:val="single" w:sz="8" w:color="D9D9D9"/>
              <w:right w:val="single" w:sz="8" w:color="D9D9D9"/>
            </w:tcBorders>
            <w:shd w:val="clear" w:color="auto" w:fill="D9D9D9"/>
          </w:tcPr>
          <w:p>
            <w:pPr>
              <w:spacing w:after="0"/>
              <w:rPr>
                <w:sz w:val="15"/>
                <w:szCs w:val="15"/>
                <w:color w:val="auto"/>
              </w:rPr>
            </w:pPr>
          </w:p>
        </w:tc>
        <w:tc>
          <w:tcPr>
            <w:tcW w:w="540" w:type="dxa"/>
            <w:vAlign w:val="bottom"/>
            <w:tcBorders>
              <w:bottom w:val="single" w:sz="8" w:color="D9D9D9"/>
              <w:right w:val="single" w:sz="8" w:color="D9D9D9"/>
            </w:tcBorders>
            <w:gridSpan w:val="6"/>
            <w:shd w:val="clear" w:color="auto" w:fill="D9D9D9"/>
          </w:tcPr>
          <w:p>
            <w:pPr>
              <w:jc w:val="center"/>
              <w:ind w:right="80"/>
              <w:spacing w:after="0"/>
              <w:rPr>
                <w:sz w:val="20"/>
                <w:szCs w:val="20"/>
                <w:color w:val="auto"/>
              </w:rPr>
            </w:pPr>
            <w:r>
              <w:rPr>
                <w:rFonts w:ascii="Arial" w:cs="Arial" w:eastAsia="Arial" w:hAnsi="Arial"/>
                <w:sz w:val="10"/>
                <w:szCs w:val="10"/>
                <w:color w:val="auto"/>
                <w:w w:val="96"/>
              </w:rPr>
              <w:t>regulator</w:t>
            </w:r>
          </w:p>
        </w:tc>
        <w:tc>
          <w:tcPr>
            <w:tcW w:w="80" w:type="dxa"/>
            <w:vAlign w:val="bottom"/>
            <w:tcBorders>
              <w:left w:val="single" w:sz="8" w:color="D9D9D9"/>
              <w:bottom w:val="single" w:sz="8" w:color="auto"/>
            </w:tcBorders>
            <w:shd w:val="clear" w:color="auto" w:fill="000000"/>
          </w:tcPr>
          <w:p>
            <w:pPr>
              <w:spacing w:after="0"/>
              <w:rPr>
                <w:sz w:val="15"/>
                <w:szCs w:val="15"/>
                <w:color w:val="auto"/>
              </w:rPr>
            </w:pPr>
          </w:p>
        </w:tc>
        <w:tc>
          <w:tcPr>
            <w:tcW w:w="8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63"/>
        </w:trPr>
        <w:tc>
          <w:tcPr>
            <w:tcW w:w="8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40" w:type="dxa"/>
            <w:vAlign w:val="bottom"/>
          </w:tcPr>
          <w:p>
            <w:pPr>
              <w:spacing w:after="0"/>
              <w:rPr>
                <w:sz w:val="22"/>
                <w:szCs w:val="22"/>
                <w:color w:val="auto"/>
              </w:rPr>
            </w:pPr>
          </w:p>
        </w:tc>
        <w:tc>
          <w:tcPr>
            <w:tcW w:w="120" w:type="dxa"/>
            <w:vAlign w:val="bottom"/>
          </w:tcPr>
          <w:p>
            <w:pPr>
              <w:spacing w:after="0"/>
              <w:rPr>
                <w:sz w:val="22"/>
                <w:szCs w:val="22"/>
                <w:color w:val="auto"/>
              </w:rPr>
            </w:pPr>
          </w:p>
        </w:tc>
        <w:tc>
          <w:tcPr>
            <w:tcW w:w="100" w:type="dxa"/>
            <w:vAlign w:val="bottom"/>
            <w:tcBorders>
              <w:top w:val="single" w:sz="8" w:color="auto"/>
              <w:bottom w:val="single" w:sz="8" w:color="auto"/>
            </w:tcBorders>
          </w:tcPr>
          <w:p>
            <w:pPr>
              <w:spacing w:after="0"/>
              <w:rPr>
                <w:sz w:val="22"/>
                <w:szCs w:val="22"/>
                <w:color w:val="auto"/>
              </w:rPr>
            </w:pPr>
          </w:p>
        </w:tc>
        <w:tc>
          <w:tcPr>
            <w:tcW w:w="60" w:type="dxa"/>
            <w:vAlign w:val="bottom"/>
            <w:tcBorders>
              <w:top w:val="single" w:sz="8" w:color="auto"/>
              <w:bottom w:val="single" w:sz="8" w:color="auto"/>
            </w:tcBorders>
          </w:tcPr>
          <w:p>
            <w:pPr>
              <w:spacing w:after="0"/>
              <w:rPr>
                <w:sz w:val="22"/>
                <w:szCs w:val="22"/>
                <w:color w:val="auto"/>
              </w:rPr>
            </w:pPr>
          </w:p>
        </w:tc>
        <w:tc>
          <w:tcPr>
            <w:tcW w:w="160" w:type="dxa"/>
            <w:vAlign w:val="bottom"/>
            <w:tcBorders>
              <w:top w:val="single" w:sz="8" w:color="auto"/>
              <w:bottom w:val="single" w:sz="8" w:color="auto"/>
            </w:tcBorders>
          </w:tcPr>
          <w:p>
            <w:pPr>
              <w:spacing w:after="0"/>
              <w:rPr>
                <w:sz w:val="22"/>
                <w:szCs w:val="22"/>
                <w:color w:val="auto"/>
              </w:rPr>
            </w:pPr>
          </w:p>
        </w:tc>
        <w:tc>
          <w:tcPr>
            <w:tcW w:w="80" w:type="dxa"/>
            <w:vAlign w:val="bottom"/>
            <w:tcBorders>
              <w:top w:val="single" w:sz="8" w:color="auto"/>
              <w:bottom w:val="single" w:sz="8" w:color="auto"/>
            </w:tcBorders>
          </w:tcPr>
          <w:p>
            <w:pPr>
              <w:spacing w:after="0"/>
              <w:rPr>
                <w:sz w:val="22"/>
                <w:szCs w:val="22"/>
                <w:color w:val="auto"/>
              </w:rPr>
            </w:pPr>
          </w:p>
        </w:tc>
        <w:tc>
          <w:tcPr>
            <w:tcW w:w="140" w:type="dxa"/>
            <w:vAlign w:val="bottom"/>
            <w:tcBorders>
              <w:top w:val="single" w:sz="8" w:color="auto"/>
              <w:bottom w:val="single" w:sz="8" w:color="auto"/>
            </w:tcBorders>
          </w:tcPr>
          <w:p>
            <w:pPr>
              <w:spacing w:after="0"/>
              <w:rPr>
                <w:sz w:val="22"/>
                <w:szCs w:val="22"/>
                <w:color w:val="auto"/>
              </w:rPr>
            </w:pPr>
          </w:p>
        </w:tc>
        <w:tc>
          <w:tcPr>
            <w:tcW w:w="40" w:type="dxa"/>
            <w:vAlign w:val="bottom"/>
            <w:tcBorders>
              <w:top w:val="single" w:sz="8" w:color="auto"/>
              <w:bottom w:val="single" w:sz="8" w:color="auto"/>
            </w:tcBorders>
          </w:tcPr>
          <w:p>
            <w:pPr>
              <w:spacing w:after="0"/>
              <w:rPr>
                <w:sz w:val="22"/>
                <w:szCs w:val="22"/>
                <w:color w:val="auto"/>
              </w:rPr>
            </w:pPr>
          </w:p>
        </w:tc>
        <w:tc>
          <w:tcPr>
            <w:tcW w:w="60" w:type="dxa"/>
            <w:vAlign w:val="bottom"/>
            <w:tcBorders>
              <w:top w:val="single" w:sz="8" w:color="auto"/>
              <w:bottom w:val="single" w:sz="8" w:color="auto"/>
            </w:tcBorders>
          </w:tcPr>
          <w:p>
            <w:pPr>
              <w:spacing w:after="0"/>
              <w:rPr>
                <w:sz w:val="22"/>
                <w:szCs w:val="22"/>
                <w:color w:val="auto"/>
              </w:rPr>
            </w:pPr>
          </w:p>
        </w:tc>
        <w:tc>
          <w:tcPr>
            <w:tcW w:w="80" w:type="dxa"/>
            <w:vAlign w:val="bottom"/>
            <w:tcBorders>
              <w:top w:val="single" w:sz="8" w:color="auto"/>
              <w:bottom w:val="single" w:sz="8" w:color="auto"/>
            </w:tcBorders>
          </w:tcPr>
          <w:p>
            <w:pPr>
              <w:spacing w:after="0"/>
              <w:rPr>
                <w:sz w:val="22"/>
                <w:szCs w:val="22"/>
                <w:color w:val="auto"/>
              </w:rPr>
            </w:pPr>
          </w:p>
        </w:tc>
        <w:tc>
          <w:tcPr>
            <w:tcW w:w="8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33"/>
        </w:trPr>
        <w:tc>
          <w:tcPr>
            <w:tcW w:w="8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Borders>
              <w:right w:val="single" w:sz="8" w:color="D8D8D8"/>
            </w:tcBorders>
            <w:shd w:val="clear" w:color="auto" w:fill="D8D8D8"/>
          </w:tcPr>
          <w:p>
            <w:pPr>
              <w:spacing w:after="0"/>
              <w:rPr>
                <w:sz w:val="11"/>
                <w:szCs w:val="11"/>
                <w:color w:val="auto"/>
              </w:rPr>
            </w:pPr>
          </w:p>
        </w:tc>
        <w:tc>
          <w:tcPr>
            <w:tcW w:w="540" w:type="dxa"/>
            <w:vAlign w:val="bottom"/>
            <w:tcBorders>
              <w:right w:val="single" w:sz="8" w:color="D8D8D8"/>
            </w:tcBorders>
            <w:gridSpan w:val="6"/>
            <w:shd w:val="clear" w:color="auto" w:fill="D8D8D8"/>
          </w:tcPr>
          <w:p>
            <w:pPr>
              <w:jc w:val="center"/>
              <w:ind w:right="80"/>
              <w:spacing w:after="0"/>
              <w:rPr>
                <w:sz w:val="20"/>
                <w:szCs w:val="20"/>
                <w:color w:val="auto"/>
              </w:rPr>
            </w:pPr>
            <w:r>
              <w:rPr>
                <w:rFonts w:ascii="Arial" w:cs="Arial" w:eastAsia="Arial" w:hAnsi="Arial"/>
                <w:sz w:val="10"/>
                <w:szCs w:val="10"/>
                <w:color w:val="auto"/>
              </w:rPr>
              <w:t>Stand Still</w:t>
            </w:r>
          </w:p>
        </w:tc>
        <w:tc>
          <w:tcPr>
            <w:tcW w:w="80" w:type="dxa"/>
            <w:vAlign w:val="bottom"/>
            <w:tcBorders>
              <w:left w:val="single" w:sz="8" w:color="D8D8D8"/>
            </w:tcBorders>
            <w:shd w:val="clear" w:color="auto" w:fill="000000"/>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62"/>
        </w:trPr>
        <w:tc>
          <w:tcPr>
            <w:tcW w:w="80" w:type="dxa"/>
            <w:vAlign w:val="bottom"/>
            <w:tcBorders>
              <w:right w:val="single" w:sz="8" w:color="auto"/>
            </w:tcBorders>
          </w:tcPr>
          <w:p>
            <w:pPr>
              <w:spacing w:after="0"/>
              <w:rPr>
                <w:sz w:val="5"/>
                <w:szCs w:val="5"/>
                <w:color w:val="auto"/>
              </w:rPr>
            </w:pPr>
          </w:p>
        </w:tc>
        <w:tc>
          <w:tcPr>
            <w:tcW w:w="100" w:type="dxa"/>
            <w:vAlign w:val="bottom"/>
            <w:tcBorders>
              <w:bottom w:val="single" w:sz="8" w:color="auto"/>
            </w:tcBorders>
          </w:tcPr>
          <w:p>
            <w:pPr>
              <w:spacing w:after="0"/>
              <w:rPr>
                <w:sz w:val="5"/>
                <w:szCs w:val="5"/>
                <w:color w:val="auto"/>
              </w:rPr>
            </w:pPr>
          </w:p>
        </w:tc>
        <w:tc>
          <w:tcPr>
            <w:tcW w:w="40" w:type="dxa"/>
            <w:vAlign w:val="bottom"/>
          </w:tcPr>
          <w:p>
            <w:pPr>
              <w:spacing w:after="0"/>
              <w:rPr>
                <w:sz w:val="5"/>
                <w:szCs w:val="5"/>
                <w:color w:val="auto"/>
              </w:rPr>
            </w:pPr>
          </w:p>
        </w:tc>
        <w:tc>
          <w:tcPr>
            <w:tcW w:w="120" w:type="dxa"/>
            <w:vAlign w:val="bottom"/>
            <w:tcBorders>
              <w:right w:val="single" w:sz="8" w:color="auto"/>
            </w:tcBorders>
          </w:tcPr>
          <w:p>
            <w:pPr>
              <w:spacing w:after="0"/>
              <w:rPr>
                <w:sz w:val="5"/>
                <w:szCs w:val="5"/>
                <w:color w:val="auto"/>
              </w:rPr>
            </w:pPr>
          </w:p>
        </w:tc>
        <w:tc>
          <w:tcPr>
            <w:tcW w:w="100" w:type="dxa"/>
            <w:vAlign w:val="bottom"/>
            <w:tcBorders>
              <w:bottom w:val="single" w:sz="8" w:color="D8D8D8"/>
              <w:right w:val="single" w:sz="8" w:color="D8D8D8"/>
            </w:tcBorders>
            <w:shd w:val="clear" w:color="auto" w:fill="D8D8D8"/>
          </w:tcPr>
          <w:p>
            <w:pPr>
              <w:spacing w:after="0"/>
              <w:rPr>
                <w:sz w:val="5"/>
                <w:szCs w:val="5"/>
                <w:color w:val="auto"/>
              </w:rPr>
            </w:pPr>
          </w:p>
        </w:tc>
        <w:tc>
          <w:tcPr>
            <w:tcW w:w="60" w:type="dxa"/>
            <w:vAlign w:val="bottom"/>
            <w:tcBorders>
              <w:bottom w:val="single" w:sz="8" w:color="D8D8D8"/>
            </w:tcBorders>
            <w:shd w:val="clear" w:color="auto" w:fill="D8D8D8"/>
          </w:tcPr>
          <w:p>
            <w:pPr>
              <w:spacing w:after="0"/>
              <w:rPr>
                <w:sz w:val="5"/>
                <w:szCs w:val="5"/>
                <w:color w:val="auto"/>
              </w:rPr>
            </w:pPr>
          </w:p>
        </w:tc>
        <w:tc>
          <w:tcPr>
            <w:tcW w:w="480" w:type="dxa"/>
            <w:vAlign w:val="bottom"/>
            <w:tcBorders>
              <w:bottom w:val="single" w:sz="8" w:color="D8D8D8"/>
              <w:right w:val="single" w:sz="8" w:color="D8D8D8"/>
            </w:tcBorders>
            <w:gridSpan w:val="5"/>
            <w:vMerge w:val="restart"/>
            <w:shd w:val="clear" w:color="auto" w:fill="D8D8D8"/>
          </w:tcPr>
          <w:p>
            <w:pPr>
              <w:jc w:val="center"/>
              <w:ind w:right="140"/>
              <w:spacing w:after="0"/>
              <w:rPr>
                <w:sz w:val="20"/>
                <w:szCs w:val="20"/>
                <w:color w:val="auto"/>
              </w:rPr>
            </w:pPr>
            <w:r>
              <w:rPr>
                <w:rFonts w:ascii="Arial" w:cs="Arial" w:eastAsia="Arial" w:hAnsi="Arial"/>
                <w:sz w:val="10"/>
                <w:szCs w:val="10"/>
                <w:color w:val="auto"/>
                <w:w w:val="89"/>
              </w:rPr>
              <w:t>Current</w:t>
            </w:r>
          </w:p>
        </w:tc>
        <w:tc>
          <w:tcPr>
            <w:tcW w:w="80" w:type="dxa"/>
            <w:vAlign w:val="bottom"/>
            <w:tcBorders>
              <w:left w:val="single" w:sz="8" w:color="D8D8D8"/>
              <w:bottom w:val="single" w:sz="8" w:color="auto"/>
            </w:tcBorders>
            <w:shd w:val="clear" w:color="auto" w:fill="000000"/>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38"/>
        </w:trPr>
        <w:tc>
          <w:tcPr>
            <w:tcW w:w="80" w:type="dxa"/>
            <w:vAlign w:val="bottom"/>
            <w:tcBorders>
              <w:right w:val="single" w:sz="8" w:color="auto"/>
            </w:tcBorders>
          </w:tcPr>
          <w:p>
            <w:pPr>
              <w:spacing w:after="0"/>
              <w:rPr>
                <w:sz w:val="3"/>
                <w:szCs w:val="3"/>
                <w:color w:val="auto"/>
              </w:rPr>
            </w:pPr>
          </w:p>
        </w:tc>
        <w:tc>
          <w:tcPr>
            <w:tcW w:w="100" w:type="dxa"/>
            <w:vAlign w:val="bottom"/>
          </w:tcPr>
          <w:p>
            <w:pPr>
              <w:spacing w:after="0"/>
              <w:rPr>
                <w:sz w:val="3"/>
                <w:szCs w:val="3"/>
                <w:color w:val="auto"/>
              </w:rPr>
            </w:pPr>
          </w:p>
        </w:tc>
        <w:tc>
          <w:tcPr>
            <w:tcW w:w="40" w:type="dxa"/>
            <w:vAlign w:val="bottom"/>
          </w:tcPr>
          <w:p>
            <w:pPr>
              <w:spacing w:after="0"/>
              <w:rPr>
                <w:sz w:val="3"/>
                <w:szCs w:val="3"/>
                <w:color w:val="auto"/>
              </w:rPr>
            </w:pPr>
          </w:p>
        </w:tc>
        <w:tc>
          <w:tcPr>
            <w:tcW w:w="120" w:type="dxa"/>
            <w:vAlign w:val="bottom"/>
            <w:tcBorders>
              <w:right w:val="single" w:sz="8" w:color="auto"/>
            </w:tcBorders>
          </w:tcPr>
          <w:p>
            <w:pPr>
              <w:spacing w:after="0"/>
              <w:rPr>
                <w:sz w:val="3"/>
                <w:szCs w:val="3"/>
                <w:color w:val="auto"/>
              </w:rPr>
            </w:pPr>
          </w:p>
        </w:tc>
        <w:tc>
          <w:tcPr>
            <w:tcW w:w="100" w:type="dxa"/>
            <w:vAlign w:val="bottom"/>
            <w:tcBorders>
              <w:right w:val="single" w:sz="8" w:color="D8D8D8"/>
            </w:tcBorders>
            <w:shd w:val="clear" w:color="auto" w:fill="D8D8D8"/>
          </w:tcPr>
          <w:p>
            <w:pPr>
              <w:spacing w:after="0"/>
              <w:rPr>
                <w:sz w:val="3"/>
                <w:szCs w:val="3"/>
                <w:color w:val="auto"/>
              </w:rPr>
            </w:pPr>
          </w:p>
        </w:tc>
        <w:tc>
          <w:tcPr>
            <w:tcW w:w="60" w:type="dxa"/>
            <w:vAlign w:val="bottom"/>
            <w:shd w:val="clear" w:color="auto" w:fill="D8D8D8"/>
          </w:tcPr>
          <w:p>
            <w:pPr>
              <w:spacing w:after="0"/>
              <w:rPr>
                <w:sz w:val="3"/>
                <w:szCs w:val="3"/>
                <w:color w:val="auto"/>
              </w:rPr>
            </w:pPr>
          </w:p>
        </w:tc>
        <w:tc>
          <w:tcPr>
            <w:tcW w:w="480" w:type="dxa"/>
            <w:vAlign w:val="bottom"/>
            <w:tcBorders>
              <w:right w:val="single" w:sz="8" w:color="D8D8D8"/>
            </w:tcBorders>
            <w:gridSpan w:val="5"/>
            <w:vMerge w:val="continue"/>
            <w:shd w:val="clear" w:color="auto" w:fill="D8D8D8"/>
          </w:tcPr>
          <w:p>
            <w:pPr>
              <w:spacing w:after="0"/>
              <w:rPr>
                <w:sz w:val="3"/>
                <w:szCs w:val="3"/>
                <w:color w:val="auto"/>
              </w:rPr>
            </w:pPr>
          </w:p>
        </w:tc>
        <w:tc>
          <w:tcPr>
            <w:tcW w:w="80" w:type="dxa"/>
            <w:vAlign w:val="bottom"/>
            <w:tcBorders>
              <w:left w:val="single" w:sz="8" w:color="D8D8D8"/>
            </w:tcBorders>
            <w:shd w:val="clear" w:color="auto" w:fill="000000"/>
          </w:tcPr>
          <w:p>
            <w:pPr>
              <w:spacing w:after="0"/>
              <w:rPr>
                <w:sz w:val="3"/>
                <w:szCs w:val="3"/>
                <w:color w:val="auto"/>
              </w:rPr>
            </w:pPr>
          </w:p>
        </w:tc>
        <w:tc>
          <w:tcPr>
            <w:tcW w:w="80" w:type="dxa"/>
            <w:vAlign w:val="bottom"/>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57"/>
        </w:trPr>
        <w:tc>
          <w:tcPr>
            <w:tcW w:w="80" w:type="dxa"/>
            <w:vAlign w:val="bottom"/>
            <w:tcBorders>
              <w:right w:val="single" w:sz="8" w:color="auto"/>
            </w:tcBorders>
          </w:tcPr>
          <w:p>
            <w:pPr>
              <w:spacing w:after="0"/>
              <w:rPr>
                <w:sz w:val="13"/>
                <w:szCs w:val="13"/>
                <w:color w:val="auto"/>
              </w:rPr>
            </w:pPr>
          </w:p>
        </w:tc>
        <w:tc>
          <w:tcPr>
            <w:tcW w:w="10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20" w:type="dxa"/>
            <w:vAlign w:val="bottom"/>
            <w:tcBorders>
              <w:right w:val="single" w:sz="8" w:color="auto"/>
            </w:tcBorders>
          </w:tcPr>
          <w:p>
            <w:pPr>
              <w:spacing w:after="0"/>
              <w:rPr>
                <w:sz w:val="13"/>
                <w:szCs w:val="13"/>
                <w:color w:val="auto"/>
              </w:rPr>
            </w:pPr>
          </w:p>
        </w:tc>
        <w:tc>
          <w:tcPr>
            <w:tcW w:w="100" w:type="dxa"/>
            <w:vAlign w:val="bottom"/>
            <w:tcBorders>
              <w:bottom w:val="single" w:sz="8" w:color="D8D8D8"/>
              <w:right w:val="single" w:sz="8" w:color="D8D8D8"/>
            </w:tcBorders>
            <w:shd w:val="clear" w:color="auto" w:fill="D8D8D8"/>
          </w:tcPr>
          <w:p>
            <w:pPr>
              <w:spacing w:after="0"/>
              <w:rPr>
                <w:sz w:val="13"/>
                <w:szCs w:val="13"/>
                <w:color w:val="auto"/>
              </w:rPr>
            </w:pPr>
          </w:p>
        </w:tc>
        <w:tc>
          <w:tcPr>
            <w:tcW w:w="540" w:type="dxa"/>
            <w:vAlign w:val="bottom"/>
            <w:tcBorders>
              <w:bottom w:val="single" w:sz="8" w:color="D8D8D8"/>
              <w:right w:val="single" w:sz="8" w:color="D8D8D8"/>
            </w:tcBorders>
            <w:gridSpan w:val="6"/>
            <w:shd w:val="clear" w:color="auto" w:fill="D8D8D8"/>
          </w:tcPr>
          <w:p>
            <w:pPr>
              <w:jc w:val="center"/>
              <w:ind w:right="80"/>
              <w:spacing w:after="0"/>
              <w:rPr>
                <w:sz w:val="20"/>
                <w:szCs w:val="20"/>
                <w:color w:val="auto"/>
              </w:rPr>
            </w:pPr>
            <w:r>
              <w:rPr>
                <w:rFonts w:ascii="Arial" w:cs="Arial" w:eastAsia="Arial" w:hAnsi="Arial"/>
                <w:sz w:val="10"/>
                <w:szCs w:val="10"/>
                <w:color w:val="auto"/>
                <w:w w:val="93"/>
              </w:rPr>
              <w:t>Reduction</w:t>
            </w:r>
          </w:p>
        </w:tc>
        <w:tc>
          <w:tcPr>
            <w:tcW w:w="80" w:type="dxa"/>
            <w:vAlign w:val="bottom"/>
            <w:tcBorders>
              <w:left w:val="single" w:sz="8" w:color="D8D8D8"/>
              <w:bottom w:val="single" w:sz="8" w:color="auto"/>
            </w:tcBorders>
            <w:shd w:val="clear" w:color="auto" w:fill="000000"/>
          </w:tcPr>
          <w:p>
            <w:pPr>
              <w:spacing w:after="0"/>
              <w:rPr>
                <w:sz w:val="13"/>
                <w:szCs w:val="13"/>
                <w:color w:val="auto"/>
              </w:rPr>
            </w:pPr>
          </w:p>
        </w:tc>
        <w:tc>
          <w:tcPr>
            <w:tcW w:w="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09"/>
        </w:trPr>
        <w:tc>
          <w:tcPr>
            <w:tcW w:w="80" w:type="dxa"/>
            <w:vAlign w:val="bottom"/>
            <w:tcBorders>
              <w:right w:val="single" w:sz="8" w:color="auto"/>
            </w:tcBorders>
          </w:tcPr>
          <w:p>
            <w:pPr>
              <w:spacing w:after="0"/>
              <w:rPr>
                <w:sz w:val="9"/>
                <w:szCs w:val="9"/>
                <w:color w:val="auto"/>
              </w:rPr>
            </w:pPr>
          </w:p>
        </w:tc>
        <w:tc>
          <w:tcPr>
            <w:tcW w:w="100" w:type="dxa"/>
            <w:vAlign w:val="bottom"/>
          </w:tcPr>
          <w:p>
            <w:pPr>
              <w:spacing w:after="0"/>
              <w:rPr>
                <w:sz w:val="9"/>
                <w:szCs w:val="9"/>
                <w:color w:val="auto"/>
              </w:rPr>
            </w:pPr>
          </w:p>
        </w:tc>
        <w:tc>
          <w:tcPr>
            <w:tcW w:w="40" w:type="dxa"/>
            <w:vAlign w:val="bottom"/>
          </w:tcPr>
          <w:p>
            <w:pPr>
              <w:spacing w:after="0"/>
              <w:rPr>
                <w:sz w:val="9"/>
                <w:szCs w:val="9"/>
                <w:color w:val="auto"/>
              </w:rPr>
            </w:pPr>
          </w:p>
        </w:tc>
        <w:tc>
          <w:tcPr>
            <w:tcW w:w="120" w:type="dxa"/>
            <w:vAlign w:val="bottom"/>
          </w:tcPr>
          <w:p>
            <w:pPr>
              <w:spacing w:after="0"/>
              <w:rPr>
                <w:sz w:val="9"/>
                <w:szCs w:val="9"/>
                <w:color w:val="auto"/>
              </w:rPr>
            </w:pPr>
          </w:p>
        </w:tc>
        <w:tc>
          <w:tcPr>
            <w:tcW w:w="100" w:type="dxa"/>
            <w:vAlign w:val="bottom"/>
            <w:tcBorders>
              <w:top w:val="single" w:sz="8" w:color="auto"/>
            </w:tcBorders>
          </w:tcPr>
          <w:p>
            <w:pPr>
              <w:spacing w:after="0"/>
              <w:rPr>
                <w:sz w:val="9"/>
                <w:szCs w:val="9"/>
                <w:color w:val="auto"/>
              </w:rPr>
            </w:pPr>
          </w:p>
        </w:tc>
        <w:tc>
          <w:tcPr>
            <w:tcW w:w="60" w:type="dxa"/>
            <w:vAlign w:val="bottom"/>
            <w:tcBorders>
              <w:top w:val="single" w:sz="8" w:color="auto"/>
            </w:tcBorders>
          </w:tcPr>
          <w:p>
            <w:pPr>
              <w:spacing w:after="0"/>
              <w:rPr>
                <w:sz w:val="9"/>
                <w:szCs w:val="9"/>
                <w:color w:val="auto"/>
              </w:rPr>
            </w:pPr>
          </w:p>
        </w:tc>
        <w:tc>
          <w:tcPr>
            <w:tcW w:w="160" w:type="dxa"/>
            <w:vAlign w:val="bottom"/>
            <w:tcBorders>
              <w:top w:val="single" w:sz="8" w:color="auto"/>
              <w:right w:val="single" w:sz="8" w:color="auto"/>
            </w:tcBorders>
          </w:tcPr>
          <w:p>
            <w:pPr>
              <w:spacing w:after="0"/>
              <w:rPr>
                <w:sz w:val="9"/>
                <w:szCs w:val="9"/>
                <w:color w:val="auto"/>
              </w:rPr>
            </w:pPr>
          </w:p>
        </w:tc>
        <w:tc>
          <w:tcPr>
            <w:tcW w:w="80" w:type="dxa"/>
            <w:vAlign w:val="bottom"/>
            <w:tcBorders>
              <w:top w:val="single" w:sz="8" w:color="auto"/>
            </w:tcBorders>
          </w:tcPr>
          <w:p>
            <w:pPr>
              <w:spacing w:after="0"/>
              <w:rPr>
                <w:sz w:val="9"/>
                <w:szCs w:val="9"/>
                <w:color w:val="auto"/>
              </w:rPr>
            </w:pPr>
          </w:p>
        </w:tc>
        <w:tc>
          <w:tcPr>
            <w:tcW w:w="140" w:type="dxa"/>
            <w:vAlign w:val="bottom"/>
            <w:tcBorders>
              <w:top w:val="single" w:sz="8" w:color="auto"/>
            </w:tcBorders>
          </w:tcPr>
          <w:p>
            <w:pPr>
              <w:spacing w:after="0"/>
              <w:rPr>
                <w:sz w:val="9"/>
                <w:szCs w:val="9"/>
                <w:color w:val="auto"/>
              </w:rPr>
            </w:pPr>
          </w:p>
        </w:tc>
        <w:tc>
          <w:tcPr>
            <w:tcW w:w="40" w:type="dxa"/>
            <w:vAlign w:val="bottom"/>
            <w:tcBorders>
              <w:top w:val="single" w:sz="8" w:color="auto"/>
            </w:tcBorders>
          </w:tcPr>
          <w:p>
            <w:pPr>
              <w:spacing w:after="0"/>
              <w:rPr>
                <w:sz w:val="9"/>
                <w:szCs w:val="9"/>
                <w:color w:val="auto"/>
              </w:rPr>
            </w:pPr>
          </w:p>
        </w:tc>
        <w:tc>
          <w:tcPr>
            <w:tcW w:w="60" w:type="dxa"/>
            <w:vAlign w:val="bottom"/>
            <w:tcBorders>
              <w:top w:val="single" w:sz="8" w:color="auto"/>
            </w:tcBorders>
          </w:tcPr>
          <w:p>
            <w:pPr>
              <w:spacing w:after="0"/>
              <w:rPr>
                <w:sz w:val="9"/>
                <w:szCs w:val="9"/>
                <w:color w:val="auto"/>
              </w:rPr>
            </w:pPr>
          </w:p>
        </w:tc>
        <w:tc>
          <w:tcPr>
            <w:tcW w:w="80" w:type="dxa"/>
            <w:vAlign w:val="bottom"/>
            <w:tcBorders>
              <w:top w:val="single" w:sz="8" w:color="auto"/>
            </w:tcBorders>
          </w:tcPr>
          <w:p>
            <w:pPr>
              <w:spacing w:after="0"/>
              <w:rPr>
                <w:sz w:val="9"/>
                <w:szCs w:val="9"/>
                <w:color w:val="auto"/>
              </w:rPr>
            </w:pPr>
          </w:p>
        </w:tc>
        <w:tc>
          <w:tcPr>
            <w:tcW w:w="8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3"/>
        </w:trPr>
        <w:tc>
          <w:tcPr>
            <w:tcW w:w="180" w:type="dxa"/>
            <w:vAlign w:val="bottom"/>
            <w:gridSpan w:val="2"/>
            <w:vMerge w:val="restart"/>
            <w:textDirection w:val="btLr"/>
          </w:tcPr>
          <w:p>
            <w:pPr>
              <w:ind w:left="8"/>
              <w:spacing w:after="0"/>
              <w:rPr>
                <w:sz w:val="20"/>
                <w:szCs w:val="20"/>
                <w:color w:val="auto"/>
              </w:rPr>
            </w:pPr>
            <w:r>
              <w:rPr>
                <w:rFonts w:ascii="Arial" w:cs="Arial" w:eastAsia="Arial" w:hAnsi="Arial"/>
                <w:sz w:val="10"/>
                <w:szCs w:val="10"/>
                <w:color w:val="auto"/>
                <w:w w:val="93"/>
              </w:rPr>
              <w:t>microPlyer</w:t>
            </w:r>
          </w:p>
        </w:tc>
        <w:tc>
          <w:tcPr>
            <w:tcW w:w="40" w:type="dxa"/>
            <w:vAlign w:val="bottom"/>
          </w:tcPr>
          <w:p>
            <w:pPr>
              <w:spacing w:after="0"/>
              <w:rPr>
                <w:sz w:val="8"/>
                <w:szCs w:val="8"/>
                <w:color w:val="auto"/>
              </w:rPr>
            </w:pPr>
          </w:p>
        </w:tc>
        <w:tc>
          <w:tcPr>
            <w:tcW w:w="120" w:type="dxa"/>
            <w:vAlign w:val="bottom"/>
          </w:tcPr>
          <w:p>
            <w:pPr>
              <w:spacing w:after="0"/>
              <w:rPr>
                <w:sz w:val="8"/>
                <w:szCs w:val="8"/>
                <w:color w:val="auto"/>
              </w:rPr>
            </w:pPr>
          </w:p>
        </w:tc>
        <w:tc>
          <w:tcPr>
            <w:tcW w:w="100" w:type="dxa"/>
            <w:vAlign w:val="bottom"/>
          </w:tcPr>
          <w:p>
            <w:pPr>
              <w:spacing w:after="0"/>
              <w:rPr>
                <w:sz w:val="8"/>
                <w:szCs w:val="8"/>
                <w:color w:val="auto"/>
              </w:rPr>
            </w:pPr>
          </w:p>
        </w:tc>
        <w:tc>
          <w:tcPr>
            <w:tcW w:w="60" w:type="dxa"/>
            <w:vAlign w:val="bottom"/>
          </w:tcPr>
          <w:p>
            <w:pPr>
              <w:spacing w:after="0"/>
              <w:rPr>
                <w:sz w:val="8"/>
                <w:szCs w:val="8"/>
                <w:color w:val="auto"/>
              </w:rPr>
            </w:pPr>
          </w:p>
        </w:tc>
        <w:tc>
          <w:tcPr>
            <w:tcW w:w="160" w:type="dxa"/>
            <w:vAlign w:val="bottom"/>
          </w:tcPr>
          <w:p>
            <w:pPr>
              <w:spacing w:after="0"/>
              <w:rPr>
                <w:sz w:val="8"/>
                <w:szCs w:val="8"/>
                <w:color w:val="auto"/>
              </w:rPr>
            </w:pPr>
          </w:p>
        </w:tc>
        <w:tc>
          <w:tcPr>
            <w:tcW w:w="80" w:type="dxa"/>
            <w:vAlign w:val="bottom"/>
          </w:tcPr>
          <w:p>
            <w:pPr>
              <w:spacing w:after="0"/>
              <w:rPr>
                <w:sz w:val="8"/>
                <w:szCs w:val="8"/>
                <w:color w:val="auto"/>
              </w:rPr>
            </w:pPr>
          </w:p>
        </w:tc>
        <w:tc>
          <w:tcPr>
            <w:tcW w:w="140" w:type="dxa"/>
            <w:vAlign w:val="bottom"/>
          </w:tcPr>
          <w:p>
            <w:pPr>
              <w:spacing w:after="0"/>
              <w:rPr>
                <w:sz w:val="8"/>
                <w:szCs w:val="8"/>
                <w:color w:val="auto"/>
              </w:rPr>
            </w:pPr>
          </w:p>
        </w:tc>
        <w:tc>
          <w:tcPr>
            <w:tcW w:w="4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Pr>
          <w:p>
            <w:pPr>
              <w:spacing w:after="0"/>
              <w:rPr>
                <w:sz w:val="8"/>
                <w:szCs w:val="8"/>
                <w:color w:val="auto"/>
              </w:rPr>
            </w:pPr>
          </w:p>
        </w:tc>
        <w:tc>
          <w:tcPr>
            <w:tcW w:w="80" w:type="dxa"/>
            <w:vAlign w:val="bottom"/>
          </w:tcPr>
          <w:p>
            <w:pPr>
              <w:spacing w:after="0"/>
              <w:rPr>
                <w:sz w:val="8"/>
                <w:szCs w:val="8"/>
                <w:color w:val="auto"/>
              </w:rPr>
            </w:pP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419"/>
        </w:trPr>
        <w:tc>
          <w:tcPr>
            <w:tcW w:w="180" w:type="dxa"/>
            <w:vAlign w:val="bottom"/>
            <w:gridSpan w:val="2"/>
            <w:vMerge w:val="continue"/>
          </w:tcPr>
          <w:p>
            <w:pPr>
              <w:spacing w:after="0"/>
              <w:rPr>
                <w:sz w:val="24"/>
                <w:szCs w:val="24"/>
                <w:color w:val="auto"/>
              </w:rPr>
            </w:pPr>
          </w:p>
        </w:tc>
        <w:tc>
          <w:tcPr>
            <w:tcW w:w="4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720" w:type="dxa"/>
            <w:vAlign w:val="bottom"/>
            <w:gridSpan w:val="8"/>
            <w:vMerge w:val="restart"/>
            <w:shd w:val="clear" w:color="auto" w:fill="D9D9D9"/>
          </w:tcPr>
          <w:p>
            <w:pPr>
              <w:jc w:val="center"/>
              <w:ind w:right="80"/>
              <w:spacing w:after="0"/>
              <w:rPr>
                <w:sz w:val="20"/>
                <w:szCs w:val="20"/>
                <w:color w:val="auto"/>
              </w:rPr>
            </w:pPr>
            <w:r>
              <w:rPr>
                <w:rFonts w:ascii="Arial" w:cs="Arial" w:eastAsia="Arial" w:hAnsi="Arial"/>
                <w:sz w:val="10"/>
                <w:szCs w:val="10"/>
                <w:color w:val="auto"/>
                <w:w w:val="95"/>
              </w:rPr>
              <w:t>256 Microstep</w:t>
            </w:r>
          </w:p>
        </w:tc>
        <w:tc>
          <w:tcPr>
            <w:tcW w:w="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2"/>
        </w:trPr>
        <w:tc>
          <w:tcPr>
            <w:tcW w:w="8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120" w:type="dxa"/>
            <w:vAlign w:val="bottom"/>
            <w:tcBorders>
              <w:right w:val="single" w:sz="8" w:color="auto"/>
            </w:tcBorders>
          </w:tcPr>
          <w:p>
            <w:pPr>
              <w:spacing w:after="0" w:line="20" w:lineRule="exact"/>
              <w:rPr>
                <w:sz w:val="1"/>
                <w:szCs w:val="1"/>
                <w:color w:val="auto"/>
              </w:rPr>
            </w:pPr>
          </w:p>
        </w:tc>
        <w:tc>
          <w:tcPr>
            <w:tcW w:w="720" w:type="dxa"/>
            <w:vAlign w:val="bottom"/>
            <w:gridSpan w:val="8"/>
            <w:vMerge w:val="continue"/>
            <w:shd w:val="clear" w:color="auto" w:fill="D9D9D9"/>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100"/>
        </w:trPr>
        <w:tc>
          <w:tcPr>
            <w:tcW w:w="80" w:type="dxa"/>
            <w:vAlign w:val="bottom"/>
          </w:tcPr>
          <w:p>
            <w:pPr>
              <w:spacing w:after="0"/>
              <w:rPr>
                <w:sz w:val="8"/>
                <w:szCs w:val="8"/>
                <w:color w:val="auto"/>
              </w:rPr>
            </w:pPr>
          </w:p>
        </w:tc>
        <w:tc>
          <w:tcPr>
            <w:tcW w:w="100" w:type="dxa"/>
            <w:vAlign w:val="bottom"/>
          </w:tcPr>
          <w:p>
            <w:pPr>
              <w:spacing w:after="0"/>
              <w:rPr>
                <w:sz w:val="8"/>
                <w:szCs w:val="8"/>
                <w:color w:val="auto"/>
              </w:rPr>
            </w:pPr>
          </w:p>
        </w:tc>
        <w:tc>
          <w:tcPr>
            <w:tcW w:w="40" w:type="dxa"/>
            <w:vAlign w:val="bottom"/>
          </w:tcPr>
          <w:p>
            <w:pPr>
              <w:spacing w:after="0"/>
              <w:rPr>
                <w:sz w:val="8"/>
                <w:szCs w:val="8"/>
                <w:color w:val="auto"/>
              </w:rPr>
            </w:pPr>
          </w:p>
        </w:tc>
        <w:tc>
          <w:tcPr>
            <w:tcW w:w="120" w:type="dxa"/>
            <w:vAlign w:val="bottom"/>
            <w:tcBorders>
              <w:right w:val="single" w:sz="8" w:color="auto"/>
            </w:tcBorders>
          </w:tcPr>
          <w:p>
            <w:pPr>
              <w:spacing w:after="0"/>
              <w:rPr>
                <w:sz w:val="8"/>
                <w:szCs w:val="8"/>
                <w:color w:val="auto"/>
              </w:rPr>
            </w:pPr>
          </w:p>
        </w:tc>
        <w:tc>
          <w:tcPr>
            <w:tcW w:w="100" w:type="dxa"/>
            <w:vAlign w:val="bottom"/>
            <w:tcBorders>
              <w:bottom w:val="single" w:sz="8" w:color="D9D9D9"/>
              <w:right w:val="single" w:sz="8" w:color="D9D9D9"/>
            </w:tcBorders>
            <w:shd w:val="clear" w:color="auto" w:fill="D9D9D9"/>
          </w:tcPr>
          <w:p>
            <w:pPr>
              <w:spacing w:after="0"/>
              <w:rPr>
                <w:sz w:val="8"/>
                <w:szCs w:val="8"/>
                <w:color w:val="auto"/>
              </w:rPr>
            </w:pPr>
          </w:p>
        </w:tc>
        <w:tc>
          <w:tcPr>
            <w:tcW w:w="620" w:type="dxa"/>
            <w:vAlign w:val="bottom"/>
            <w:tcBorders>
              <w:bottom w:val="single" w:sz="8" w:color="D9D9D9"/>
            </w:tcBorders>
            <w:gridSpan w:val="7"/>
            <w:shd w:val="clear" w:color="auto" w:fill="D9D9D9"/>
          </w:tcPr>
          <w:p>
            <w:pPr>
              <w:jc w:val="center"/>
              <w:ind w:right="160"/>
              <w:spacing w:after="0" w:line="100" w:lineRule="exact"/>
              <w:rPr>
                <w:sz w:val="20"/>
                <w:szCs w:val="20"/>
                <w:color w:val="auto"/>
              </w:rPr>
            </w:pPr>
            <w:r>
              <w:rPr>
                <w:rFonts w:ascii="Arial" w:cs="Arial" w:eastAsia="Arial" w:hAnsi="Arial"/>
                <w:sz w:val="10"/>
                <w:szCs w:val="10"/>
                <w:color w:val="auto"/>
                <w:w w:val="95"/>
              </w:rPr>
              <w:t>Sequencer</w:t>
            </w:r>
          </w:p>
        </w:tc>
        <w:tc>
          <w:tcPr>
            <w:tcW w:w="80" w:type="dxa"/>
            <w:vAlign w:val="bottom"/>
          </w:tcPr>
          <w:p>
            <w:pPr>
              <w:spacing w:after="0"/>
              <w:rPr>
                <w:sz w:val="8"/>
                <w:szCs w:val="8"/>
                <w:color w:val="auto"/>
              </w:rPr>
            </w:pP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364"/>
        </w:trPr>
        <w:tc>
          <w:tcPr>
            <w:tcW w:w="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Borders>
              <w:right w:val="single" w:sz="8" w:color="D9D9D9"/>
            </w:tcBorders>
            <w:shd w:val="clear" w:color="auto" w:fill="D9D9D9"/>
          </w:tcPr>
          <w:p>
            <w:pPr>
              <w:spacing w:after="0"/>
              <w:rPr>
                <w:sz w:val="24"/>
                <w:szCs w:val="24"/>
                <w:color w:val="auto"/>
              </w:rPr>
            </w:pPr>
          </w:p>
        </w:tc>
        <w:tc>
          <w:tcPr>
            <w:tcW w:w="60" w:type="dxa"/>
            <w:vAlign w:val="bottom"/>
            <w:shd w:val="clear" w:color="auto" w:fill="D9D9D9"/>
          </w:tcPr>
          <w:p>
            <w:pPr>
              <w:spacing w:after="0"/>
              <w:rPr>
                <w:sz w:val="24"/>
                <w:szCs w:val="24"/>
                <w:color w:val="auto"/>
              </w:rPr>
            </w:pPr>
          </w:p>
        </w:tc>
        <w:tc>
          <w:tcPr>
            <w:tcW w:w="160" w:type="dxa"/>
            <w:vAlign w:val="bottom"/>
            <w:tcBorders>
              <w:right w:val="single" w:sz="8" w:color="D9D9D9"/>
            </w:tcBorders>
            <w:shd w:val="clear" w:color="auto" w:fill="D9D9D9"/>
          </w:tcPr>
          <w:p>
            <w:pPr>
              <w:spacing w:after="0"/>
              <w:rPr>
                <w:sz w:val="24"/>
                <w:szCs w:val="24"/>
                <w:color w:val="auto"/>
              </w:rPr>
            </w:pPr>
          </w:p>
        </w:tc>
        <w:tc>
          <w:tcPr>
            <w:tcW w:w="220" w:type="dxa"/>
            <w:vAlign w:val="bottom"/>
            <w:tcBorders>
              <w:right w:val="single" w:sz="8" w:color="D9D9D9"/>
            </w:tcBorders>
            <w:gridSpan w:val="2"/>
            <w:shd w:val="clear" w:color="auto" w:fill="D9D9D9"/>
          </w:tcPr>
          <w:p>
            <w:pPr>
              <w:spacing w:after="0"/>
              <w:rPr>
                <w:sz w:val="24"/>
                <w:szCs w:val="24"/>
                <w:color w:val="auto"/>
              </w:rPr>
            </w:pPr>
          </w:p>
        </w:tc>
        <w:tc>
          <w:tcPr>
            <w:tcW w:w="40" w:type="dxa"/>
            <w:vAlign w:val="bottom"/>
            <w:tcBorders>
              <w:right w:val="single" w:sz="8" w:color="D9D9D9"/>
            </w:tcBorders>
            <w:shd w:val="clear" w:color="auto" w:fill="D9D9D9"/>
          </w:tcPr>
          <w:p>
            <w:pPr>
              <w:spacing w:after="0"/>
              <w:rPr>
                <w:sz w:val="24"/>
                <w:szCs w:val="24"/>
                <w:color w:val="auto"/>
              </w:rPr>
            </w:pPr>
          </w:p>
        </w:tc>
        <w:tc>
          <w:tcPr>
            <w:tcW w:w="60" w:type="dxa"/>
            <w:vAlign w:val="bottom"/>
            <w:tcBorders>
              <w:right w:val="single" w:sz="8" w:color="D9D9D9"/>
            </w:tcBorders>
            <w:shd w:val="clear" w:color="auto" w:fill="D9D9D9"/>
          </w:tcPr>
          <w:p>
            <w:pPr>
              <w:spacing w:after="0"/>
              <w:rPr>
                <w:sz w:val="24"/>
                <w:szCs w:val="24"/>
                <w:color w:val="auto"/>
              </w:rPr>
            </w:pPr>
          </w:p>
        </w:tc>
        <w:tc>
          <w:tcPr>
            <w:tcW w:w="80" w:type="dxa"/>
            <w:vAlign w:val="bottom"/>
            <w:tcBorders>
              <w:left w:val="single" w:sz="8" w:color="D9D9D9"/>
            </w:tcBorders>
            <w:shd w:val="clear" w:color="auto" w:fill="D9D9D9"/>
          </w:tcPr>
          <w:p>
            <w:pPr>
              <w:spacing w:after="0"/>
              <w:rPr>
                <w:sz w:val="24"/>
                <w:szCs w:val="24"/>
                <w:color w:val="auto"/>
              </w:rPr>
            </w:pPr>
          </w:p>
        </w:tc>
        <w:tc>
          <w:tcPr>
            <w:tcW w:w="80" w:type="dxa"/>
            <w:vAlign w:val="bottom"/>
            <w:tcBorders>
              <w:right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86"/>
        </w:trPr>
        <w:tc>
          <w:tcPr>
            <w:tcW w:w="8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620" w:type="dxa"/>
            <w:vAlign w:val="bottom"/>
            <w:tcBorders>
              <w:bottom w:val="single" w:sz="8" w:color="auto"/>
            </w:tcBorders>
            <w:gridSpan w:val="7"/>
          </w:tcPr>
          <w:p>
            <w:pPr>
              <w:spacing w:after="0"/>
              <w:rPr>
                <w:sz w:val="16"/>
                <w:szCs w:val="16"/>
                <w:color w:val="auto"/>
              </w:rPr>
            </w:pPr>
          </w:p>
        </w:tc>
        <w:tc>
          <w:tcPr>
            <w:tcW w:w="80" w:type="dxa"/>
            <w:vAlign w:val="bottom"/>
            <w:tcBorders>
              <w:right w:val="single" w:sz="8" w:color="auto"/>
            </w:tcBorders>
          </w:tcPr>
          <w:p>
            <w:pPr>
              <w:spacing w:after="0"/>
              <w:rPr>
                <w:sz w:val="16"/>
                <w:szCs w:val="16"/>
                <w:color w:val="auto"/>
              </w:rPr>
            </w:pPr>
          </w:p>
        </w:tc>
        <w:tc>
          <w:tcPr>
            <w:tcW w:w="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124"/>
        </w:trPr>
        <w:tc>
          <w:tcPr>
            <w:tcW w:w="8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Borders>
              <w:bottom w:val="single" w:sz="8" w:color="6BCD69"/>
              <w:right w:val="single" w:sz="8" w:color="6BCD69"/>
            </w:tcBorders>
            <w:shd w:val="clear" w:color="auto" w:fill="6BCD69"/>
          </w:tcPr>
          <w:p>
            <w:pPr>
              <w:spacing w:after="0"/>
              <w:rPr>
                <w:sz w:val="10"/>
                <w:szCs w:val="10"/>
                <w:color w:val="auto"/>
              </w:rPr>
            </w:pPr>
          </w:p>
        </w:tc>
        <w:tc>
          <w:tcPr>
            <w:tcW w:w="540" w:type="dxa"/>
            <w:vAlign w:val="bottom"/>
            <w:tcBorders>
              <w:bottom w:val="single" w:sz="8" w:color="6BCD69"/>
              <w:right w:val="single" w:sz="8" w:color="6BCD69"/>
            </w:tcBorders>
            <w:gridSpan w:val="6"/>
            <w:vMerge w:val="restart"/>
            <w:shd w:val="clear" w:color="auto" w:fill="6BCD69"/>
          </w:tcPr>
          <w:p>
            <w:pPr>
              <w:jc w:val="center"/>
              <w:ind w:right="180"/>
              <w:spacing w:after="0"/>
              <w:rPr>
                <w:sz w:val="20"/>
                <w:szCs w:val="20"/>
                <w:color w:val="auto"/>
              </w:rPr>
            </w:pPr>
            <w:r>
              <w:rPr>
                <w:rFonts w:ascii="Arial" w:cs="Arial" w:eastAsia="Arial" w:hAnsi="Arial"/>
                <w:sz w:val="10"/>
                <w:szCs w:val="10"/>
                <w:color w:val="auto"/>
                <w:w w:val="92"/>
              </w:rPr>
              <w:t>coolStep</w:t>
            </w:r>
          </w:p>
        </w:tc>
        <w:tc>
          <w:tcPr>
            <w:tcW w:w="80" w:type="dxa"/>
            <w:vAlign w:val="bottom"/>
            <w:tcBorders>
              <w:left w:val="single" w:sz="8" w:color="6BCD69"/>
              <w:bottom w:val="single" w:sz="8" w:color="auto"/>
            </w:tcBorders>
            <w:shd w:val="clear" w:color="auto" w:fill="000000"/>
          </w:tcPr>
          <w:p>
            <w:pPr>
              <w:spacing w:after="0"/>
              <w:rPr>
                <w:sz w:val="10"/>
                <w:szCs w:val="10"/>
                <w:color w:val="auto"/>
              </w:rPr>
            </w:pPr>
          </w:p>
        </w:tc>
        <w:tc>
          <w:tcPr>
            <w:tcW w:w="80" w:type="dxa"/>
            <w:vAlign w:val="bottom"/>
            <w:tcBorders>
              <w:bottom w:val="single" w:sz="8" w:color="auto"/>
              <w:right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40"/>
        </w:trPr>
        <w:tc>
          <w:tcPr>
            <w:tcW w:w="80" w:type="dxa"/>
            <w:vAlign w:val="bottom"/>
          </w:tcPr>
          <w:p>
            <w:pPr>
              <w:spacing w:after="0"/>
              <w:rPr>
                <w:sz w:val="3"/>
                <w:szCs w:val="3"/>
                <w:color w:val="auto"/>
              </w:rPr>
            </w:pPr>
          </w:p>
        </w:tc>
        <w:tc>
          <w:tcPr>
            <w:tcW w:w="100" w:type="dxa"/>
            <w:vAlign w:val="bottom"/>
          </w:tcPr>
          <w:p>
            <w:pPr>
              <w:spacing w:after="0"/>
              <w:rPr>
                <w:sz w:val="3"/>
                <w:szCs w:val="3"/>
                <w:color w:val="auto"/>
              </w:rPr>
            </w:pPr>
          </w:p>
        </w:tc>
        <w:tc>
          <w:tcPr>
            <w:tcW w:w="40" w:type="dxa"/>
            <w:vAlign w:val="bottom"/>
          </w:tcPr>
          <w:p>
            <w:pPr>
              <w:spacing w:after="0"/>
              <w:rPr>
                <w:sz w:val="3"/>
                <w:szCs w:val="3"/>
                <w:color w:val="auto"/>
              </w:rPr>
            </w:pPr>
          </w:p>
        </w:tc>
        <w:tc>
          <w:tcPr>
            <w:tcW w:w="120" w:type="dxa"/>
            <w:vAlign w:val="bottom"/>
            <w:tcBorders>
              <w:right w:val="single" w:sz="8" w:color="auto"/>
            </w:tcBorders>
          </w:tcPr>
          <w:p>
            <w:pPr>
              <w:spacing w:after="0"/>
              <w:rPr>
                <w:sz w:val="3"/>
                <w:szCs w:val="3"/>
                <w:color w:val="auto"/>
              </w:rPr>
            </w:pPr>
          </w:p>
        </w:tc>
        <w:tc>
          <w:tcPr>
            <w:tcW w:w="100" w:type="dxa"/>
            <w:vAlign w:val="bottom"/>
            <w:tcBorders>
              <w:right w:val="single" w:sz="8" w:color="6BCD69"/>
            </w:tcBorders>
            <w:shd w:val="clear" w:color="auto" w:fill="6BCD69"/>
          </w:tcPr>
          <w:p>
            <w:pPr>
              <w:spacing w:after="0"/>
              <w:rPr>
                <w:sz w:val="3"/>
                <w:szCs w:val="3"/>
                <w:color w:val="auto"/>
              </w:rPr>
            </w:pPr>
          </w:p>
        </w:tc>
        <w:tc>
          <w:tcPr>
            <w:tcW w:w="540" w:type="dxa"/>
            <w:vAlign w:val="bottom"/>
            <w:tcBorders>
              <w:right w:val="single" w:sz="8" w:color="6BCD69"/>
            </w:tcBorders>
            <w:gridSpan w:val="6"/>
            <w:vMerge w:val="continue"/>
            <w:shd w:val="clear" w:color="auto" w:fill="6BCD69"/>
          </w:tcPr>
          <w:p>
            <w:pPr>
              <w:spacing w:after="0"/>
              <w:rPr>
                <w:sz w:val="3"/>
                <w:szCs w:val="3"/>
                <w:color w:val="auto"/>
              </w:rPr>
            </w:pPr>
          </w:p>
        </w:tc>
        <w:tc>
          <w:tcPr>
            <w:tcW w:w="80" w:type="dxa"/>
            <w:vAlign w:val="bottom"/>
            <w:tcBorders>
              <w:left w:val="single" w:sz="8" w:color="6BCD69"/>
            </w:tcBorders>
            <w:shd w:val="clear" w:color="auto" w:fill="000000"/>
          </w:tcPr>
          <w:p>
            <w:pPr>
              <w:spacing w:after="0"/>
              <w:rPr>
                <w:sz w:val="3"/>
                <w:szCs w:val="3"/>
                <w:color w:val="auto"/>
              </w:rPr>
            </w:pPr>
          </w:p>
        </w:tc>
        <w:tc>
          <w:tcPr>
            <w:tcW w:w="80" w:type="dxa"/>
            <w:vAlign w:val="bottom"/>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79"/>
        </w:trPr>
        <w:tc>
          <w:tcPr>
            <w:tcW w:w="80" w:type="dxa"/>
            <w:vAlign w:val="bottom"/>
          </w:tcPr>
          <w:p>
            <w:pPr>
              <w:spacing w:after="0"/>
              <w:rPr>
                <w:sz w:val="6"/>
                <w:szCs w:val="6"/>
                <w:color w:val="auto"/>
              </w:rPr>
            </w:pPr>
          </w:p>
        </w:tc>
        <w:tc>
          <w:tcPr>
            <w:tcW w:w="100" w:type="dxa"/>
            <w:vAlign w:val="bottom"/>
          </w:tcPr>
          <w:p>
            <w:pPr>
              <w:spacing w:after="0"/>
              <w:rPr>
                <w:sz w:val="6"/>
                <w:szCs w:val="6"/>
                <w:color w:val="auto"/>
              </w:rPr>
            </w:pPr>
          </w:p>
        </w:tc>
        <w:tc>
          <w:tcPr>
            <w:tcW w:w="40" w:type="dxa"/>
            <w:vAlign w:val="bottom"/>
          </w:tcPr>
          <w:p>
            <w:pPr>
              <w:spacing w:after="0"/>
              <w:rPr>
                <w:sz w:val="6"/>
                <w:szCs w:val="6"/>
                <w:color w:val="auto"/>
              </w:rPr>
            </w:pPr>
          </w:p>
        </w:tc>
        <w:tc>
          <w:tcPr>
            <w:tcW w:w="120" w:type="dxa"/>
            <w:vAlign w:val="bottom"/>
            <w:tcBorders>
              <w:right w:val="single" w:sz="8" w:color="auto"/>
            </w:tcBorders>
          </w:tcPr>
          <w:p>
            <w:pPr>
              <w:spacing w:after="0"/>
              <w:rPr>
                <w:sz w:val="6"/>
                <w:szCs w:val="6"/>
                <w:color w:val="auto"/>
              </w:rPr>
            </w:pPr>
          </w:p>
        </w:tc>
        <w:tc>
          <w:tcPr>
            <w:tcW w:w="640" w:type="dxa"/>
            <w:vAlign w:val="bottom"/>
            <w:tcBorders>
              <w:bottom w:val="single" w:sz="8" w:color="auto"/>
              <w:right w:val="single" w:sz="8" w:color="6BCD69"/>
            </w:tcBorders>
            <w:gridSpan w:val="7"/>
            <w:shd w:val="clear" w:color="auto" w:fill="6BCD69"/>
          </w:tcPr>
          <w:p>
            <w:pPr>
              <w:spacing w:after="0"/>
              <w:rPr>
                <w:sz w:val="6"/>
                <w:szCs w:val="6"/>
                <w:color w:val="auto"/>
              </w:rPr>
            </w:pPr>
          </w:p>
        </w:tc>
        <w:tc>
          <w:tcPr>
            <w:tcW w:w="80" w:type="dxa"/>
            <w:vAlign w:val="bottom"/>
            <w:tcBorders>
              <w:left w:val="single" w:sz="8" w:color="6BCD69"/>
              <w:bottom w:val="single" w:sz="8" w:color="auto"/>
            </w:tcBorders>
            <w:shd w:val="clear" w:color="auto" w:fill="000000"/>
          </w:tcPr>
          <w:p>
            <w:pPr>
              <w:spacing w:after="0"/>
              <w:rPr>
                <w:sz w:val="6"/>
                <w:szCs w:val="6"/>
                <w:color w:val="auto"/>
              </w:rPr>
            </w:pP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24"/>
        </w:trPr>
        <w:tc>
          <w:tcPr>
            <w:tcW w:w="8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640" w:type="dxa"/>
            <w:vAlign w:val="bottom"/>
            <w:tcBorders>
              <w:bottom w:val="single" w:sz="8" w:color="6BCD69"/>
              <w:right w:val="single" w:sz="8" w:color="6BCD69"/>
            </w:tcBorders>
            <w:gridSpan w:val="7"/>
            <w:vMerge w:val="restart"/>
            <w:shd w:val="clear" w:color="auto" w:fill="6BCD69"/>
          </w:tcPr>
          <w:p>
            <w:pPr>
              <w:jc w:val="center"/>
              <w:ind w:right="80"/>
              <w:spacing w:after="0"/>
              <w:rPr>
                <w:sz w:val="20"/>
                <w:szCs w:val="20"/>
                <w:color w:val="auto"/>
              </w:rPr>
            </w:pPr>
            <w:r>
              <w:rPr>
                <w:rFonts w:ascii="Arial" w:cs="Arial" w:eastAsia="Arial" w:hAnsi="Arial"/>
                <w:sz w:val="10"/>
                <w:szCs w:val="10"/>
                <w:color w:val="auto"/>
                <w:w w:val="93"/>
              </w:rPr>
              <w:t>stallGuard4</w:t>
            </w:r>
          </w:p>
        </w:tc>
        <w:tc>
          <w:tcPr>
            <w:tcW w:w="80" w:type="dxa"/>
            <w:vAlign w:val="bottom"/>
            <w:tcBorders>
              <w:left w:val="single" w:sz="8" w:color="6BCD69"/>
              <w:bottom w:val="single" w:sz="8" w:color="auto"/>
            </w:tcBorders>
            <w:shd w:val="clear" w:color="auto" w:fill="000000"/>
          </w:tcPr>
          <w:p>
            <w:pPr>
              <w:spacing w:after="0"/>
              <w:rPr>
                <w:sz w:val="10"/>
                <w:szCs w:val="10"/>
                <w:color w:val="auto"/>
              </w:rPr>
            </w:pPr>
          </w:p>
        </w:tc>
        <w:tc>
          <w:tcPr>
            <w:tcW w:w="8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40"/>
        </w:trPr>
        <w:tc>
          <w:tcPr>
            <w:tcW w:w="80" w:type="dxa"/>
            <w:vAlign w:val="bottom"/>
          </w:tcPr>
          <w:p>
            <w:pPr>
              <w:spacing w:after="0"/>
              <w:rPr>
                <w:sz w:val="3"/>
                <w:szCs w:val="3"/>
                <w:color w:val="auto"/>
              </w:rPr>
            </w:pPr>
          </w:p>
        </w:tc>
        <w:tc>
          <w:tcPr>
            <w:tcW w:w="100" w:type="dxa"/>
            <w:vAlign w:val="bottom"/>
          </w:tcPr>
          <w:p>
            <w:pPr>
              <w:spacing w:after="0"/>
              <w:rPr>
                <w:sz w:val="3"/>
                <w:szCs w:val="3"/>
                <w:color w:val="auto"/>
              </w:rPr>
            </w:pPr>
          </w:p>
        </w:tc>
        <w:tc>
          <w:tcPr>
            <w:tcW w:w="40" w:type="dxa"/>
            <w:vAlign w:val="bottom"/>
          </w:tcPr>
          <w:p>
            <w:pPr>
              <w:spacing w:after="0"/>
              <w:rPr>
                <w:sz w:val="3"/>
                <w:szCs w:val="3"/>
                <w:color w:val="auto"/>
              </w:rPr>
            </w:pPr>
          </w:p>
        </w:tc>
        <w:tc>
          <w:tcPr>
            <w:tcW w:w="120" w:type="dxa"/>
            <w:vAlign w:val="bottom"/>
            <w:tcBorders>
              <w:right w:val="single" w:sz="8" w:color="auto"/>
            </w:tcBorders>
          </w:tcPr>
          <w:p>
            <w:pPr>
              <w:spacing w:after="0"/>
              <w:rPr>
                <w:sz w:val="3"/>
                <w:szCs w:val="3"/>
                <w:color w:val="auto"/>
              </w:rPr>
            </w:pPr>
          </w:p>
        </w:tc>
        <w:tc>
          <w:tcPr>
            <w:tcW w:w="640" w:type="dxa"/>
            <w:vAlign w:val="bottom"/>
            <w:tcBorders>
              <w:right w:val="single" w:sz="8" w:color="6BCD69"/>
            </w:tcBorders>
            <w:gridSpan w:val="7"/>
            <w:vMerge w:val="continue"/>
            <w:shd w:val="clear" w:color="auto" w:fill="6BCD69"/>
          </w:tcPr>
          <w:p>
            <w:pPr>
              <w:spacing w:after="0"/>
              <w:rPr>
                <w:sz w:val="3"/>
                <w:szCs w:val="3"/>
                <w:color w:val="auto"/>
              </w:rPr>
            </w:pPr>
          </w:p>
        </w:tc>
        <w:tc>
          <w:tcPr>
            <w:tcW w:w="80" w:type="dxa"/>
            <w:vAlign w:val="bottom"/>
            <w:tcBorders>
              <w:left w:val="single" w:sz="8" w:color="6BCD69"/>
            </w:tcBorders>
            <w:shd w:val="clear" w:color="auto" w:fill="000000"/>
          </w:tcPr>
          <w:p>
            <w:pPr>
              <w:spacing w:after="0"/>
              <w:rPr>
                <w:sz w:val="3"/>
                <w:szCs w:val="3"/>
                <w:color w:val="auto"/>
              </w:rPr>
            </w:pPr>
          </w:p>
        </w:tc>
        <w:tc>
          <w:tcPr>
            <w:tcW w:w="80" w:type="dxa"/>
            <w:vAlign w:val="bottom"/>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79"/>
        </w:trPr>
        <w:tc>
          <w:tcPr>
            <w:tcW w:w="80" w:type="dxa"/>
            <w:vAlign w:val="bottom"/>
          </w:tcPr>
          <w:p>
            <w:pPr>
              <w:spacing w:after="0"/>
              <w:rPr>
                <w:sz w:val="6"/>
                <w:szCs w:val="6"/>
                <w:color w:val="auto"/>
              </w:rPr>
            </w:pPr>
          </w:p>
        </w:tc>
        <w:tc>
          <w:tcPr>
            <w:tcW w:w="100" w:type="dxa"/>
            <w:vAlign w:val="bottom"/>
          </w:tcPr>
          <w:p>
            <w:pPr>
              <w:spacing w:after="0"/>
              <w:rPr>
                <w:sz w:val="6"/>
                <w:szCs w:val="6"/>
                <w:color w:val="auto"/>
              </w:rPr>
            </w:pPr>
          </w:p>
        </w:tc>
        <w:tc>
          <w:tcPr>
            <w:tcW w:w="40" w:type="dxa"/>
            <w:vAlign w:val="bottom"/>
          </w:tcPr>
          <w:p>
            <w:pPr>
              <w:spacing w:after="0"/>
              <w:rPr>
                <w:sz w:val="6"/>
                <w:szCs w:val="6"/>
                <w:color w:val="auto"/>
              </w:rPr>
            </w:pPr>
          </w:p>
        </w:tc>
        <w:tc>
          <w:tcPr>
            <w:tcW w:w="120" w:type="dxa"/>
            <w:vAlign w:val="bottom"/>
            <w:tcBorders>
              <w:right w:val="single" w:sz="8" w:color="auto"/>
            </w:tcBorders>
          </w:tcPr>
          <w:p>
            <w:pPr>
              <w:spacing w:after="0"/>
              <w:rPr>
                <w:sz w:val="6"/>
                <w:szCs w:val="6"/>
                <w:color w:val="auto"/>
              </w:rPr>
            </w:pPr>
          </w:p>
        </w:tc>
        <w:tc>
          <w:tcPr>
            <w:tcW w:w="100" w:type="dxa"/>
            <w:vAlign w:val="bottom"/>
            <w:tcBorders>
              <w:bottom w:val="single" w:sz="8" w:color="auto"/>
              <w:right w:val="single" w:sz="8" w:color="6BCD69"/>
            </w:tcBorders>
            <w:shd w:val="clear" w:color="auto" w:fill="6BCD69"/>
          </w:tcPr>
          <w:p>
            <w:pPr>
              <w:spacing w:after="0"/>
              <w:rPr>
                <w:sz w:val="6"/>
                <w:szCs w:val="6"/>
                <w:color w:val="auto"/>
              </w:rPr>
            </w:pPr>
          </w:p>
        </w:tc>
        <w:tc>
          <w:tcPr>
            <w:tcW w:w="60" w:type="dxa"/>
            <w:vAlign w:val="bottom"/>
            <w:tcBorders>
              <w:bottom w:val="single" w:sz="8" w:color="auto"/>
            </w:tcBorders>
            <w:shd w:val="clear" w:color="auto" w:fill="6BCD69"/>
          </w:tcPr>
          <w:p>
            <w:pPr>
              <w:spacing w:after="0"/>
              <w:rPr>
                <w:sz w:val="6"/>
                <w:szCs w:val="6"/>
                <w:color w:val="auto"/>
              </w:rPr>
            </w:pPr>
          </w:p>
        </w:tc>
        <w:tc>
          <w:tcPr>
            <w:tcW w:w="160" w:type="dxa"/>
            <w:vAlign w:val="bottom"/>
            <w:tcBorders>
              <w:bottom w:val="single" w:sz="8" w:color="auto"/>
              <w:right w:val="single" w:sz="8" w:color="6BCD69"/>
            </w:tcBorders>
            <w:shd w:val="clear" w:color="auto" w:fill="6BCD69"/>
          </w:tcPr>
          <w:p>
            <w:pPr>
              <w:spacing w:after="0"/>
              <w:rPr>
                <w:sz w:val="6"/>
                <w:szCs w:val="6"/>
                <w:color w:val="auto"/>
              </w:rPr>
            </w:pPr>
          </w:p>
        </w:tc>
        <w:tc>
          <w:tcPr>
            <w:tcW w:w="80" w:type="dxa"/>
            <w:vAlign w:val="bottom"/>
            <w:tcBorders>
              <w:bottom w:val="single" w:sz="8" w:color="auto"/>
            </w:tcBorders>
            <w:shd w:val="clear" w:color="auto" w:fill="6BCD69"/>
          </w:tcPr>
          <w:p>
            <w:pPr>
              <w:spacing w:after="0"/>
              <w:rPr>
                <w:sz w:val="6"/>
                <w:szCs w:val="6"/>
                <w:color w:val="auto"/>
              </w:rPr>
            </w:pPr>
          </w:p>
        </w:tc>
        <w:tc>
          <w:tcPr>
            <w:tcW w:w="140" w:type="dxa"/>
            <w:vAlign w:val="bottom"/>
            <w:tcBorders>
              <w:bottom w:val="single" w:sz="8" w:color="auto"/>
              <w:right w:val="single" w:sz="8" w:color="6BCD69"/>
            </w:tcBorders>
            <w:shd w:val="clear" w:color="auto" w:fill="6BCD69"/>
          </w:tcPr>
          <w:p>
            <w:pPr>
              <w:spacing w:after="0"/>
              <w:rPr>
                <w:sz w:val="6"/>
                <w:szCs w:val="6"/>
                <w:color w:val="auto"/>
              </w:rPr>
            </w:pPr>
          </w:p>
        </w:tc>
        <w:tc>
          <w:tcPr>
            <w:tcW w:w="40" w:type="dxa"/>
            <w:vAlign w:val="bottom"/>
            <w:tcBorders>
              <w:bottom w:val="single" w:sz="8" w:color="auto"/>
              <w:right w:val="single" w:sz="8" w:color="6BCD69"/>
            </w:tcBorders>
            <w:shd w:val="clear" w:color="auto" w:fill="6BCD69"/>
          </w:tcPr>
          <w:p>
            <w:pPr>
              <w:spacing w:after="0"/>
              <w:rPr>
                <w:sz w:val="6"/>
                <w:szCs w:val="6"/>
                <w:color w:val="auto"/>
              </w:rPr>
            </w:pPr>
          </w:p>
        </w:tc>
        <w:tc>
          <w:tcPr>
            <w:tcW w:w="60" w:type="dxa"/>
            <w:vAlign w:val="bottom"/>
            <w:tcBorders>
              <w:bottom w:val="single" w:sz="8" w:color="auto"/>
              <w:right w:val="single" w:sz="8" w:color="6BCD69"/>
            </w:tcBorders>
            <w:shd w:val="clear" w:color="auto" w:fill="6BCD69"/>
          </w:tcPr>
          <w:p>
            <w:pPr>
              <w:spacing w:after="0"/>
              <w:rPr>
                <w:sz w:val="6"/>
                <w:szCs w:val="6"/>
                <w:color w:val="auto"/>
              </w:rPr>
            </w:pPr>
          </w:p>
        </w:tc>
        <w:tc>
          <w:tcPr>
            <w:tcW w:w="80" w:type="dxa"/>
            <w:vAlign w:val="bottom"/>
            <w:tcBorders>
              <w:left w:val="single" w:sz="8" w:color="6BCD69"/>
              <w:bottom w:val="single" w:sz="8" w:color="auto"/>
            </w:tcBorders>
            <w:shd w:val="clear" w:color="auto" w:fill="000000"/>
          </w:tcPr>
          <w:p>
            <w:pPr>
              <w:spacing w:after="0"/>
              <w:rPr>
                <w:sz w:val="6"/>
                <w:szCs w:val="6"/>
                <w:color w:val="auto"/>
              </w:rPr>
            </w:pP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636"/>
        </w:trPr>
        <w:tc>
          <w:tcPr>
            <w:tcW w:w="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13"/>
        </w:trPr>
        <w:tc>
          <w:tcPr>
            <w:tcW w:w="80" w:type="dxa"/>
            <w:vAlign w:val="bottom"/>
          </w:tcPr>
          <w:p>
            <w:pPr>
              <w:spacing w:after="0"/>
              <w:rPr>
                <w:sz w:val="9"/>
                <w:szCs w:val="9"/>
                <w:color w:val="auto"/>
              </w:rPr>
            </w:pPr>
          </w:p>
        </w:tc>
        <w:tc>
          <w:tcPr>
            <w:tcW w:w="100" w:type="dxa"/>
            <w:vAlign w:val="bottom"/>
          </w:tcPr>
          <w:p>
            <w:pPr>
              <w:spacing w:after="0"/>
              <w:rPr>
                <w:sz w:val="9"/>
                <w:szCs w:val="9"/>
                <w:color w:val="auto"/>
              </w:rPr>
            </w:pPr>
          </w:p>
        </w:tc>
        <w:tc>
          <w:tcPr>
            <w:tcW w:w="40" w:type="dxa"/>
            <w:vAlign w:val="bottom"/>
          </w:tcPr>
          <w:p>
            <w:pPr>
              <w:spacing w:after="0"/>
              <w:rPr>
                <w:sz w:val="9"/>
                <w:szCs w:val="9"/>
                <w:color w:val="auto"/>
              </w:rPr>
            </w:pPr>
          </w:p>
        </w:tc>
        <w:tc>
          <w:tcPr>
            <w:tcW w:w="120" w:type="dxa"/>
            <w:vAlign w:val="bottom"/>
          </w:tcPr>
          <w:p>
            <w:pPr>
              <w:spacing w:after="0"/>
              <w:rPr>
                <w:sz w:val="9"/>
                <w:szCs w:val="9"/>
                <w:color w:val="auto"/>
              </w:rPr>
            </w:pPr>
          </w:p>
        </w:tc>
        <w:tc>
          <w:tcPr>
            <w:tcW w:w="100" w:type="dxa"/>
            <w:vAlign w:val="bottom"/>
          </w:tcPr>
          <w:p>
            <w:pPr>
              <w:spacing w:after="0"/>
              <w:rPr>
                <w:sz w:val="9"/>
                <w:szCs w:val="9"/>
                <w:color w:val="auto"/>
              </w:rPr>
            </w:pPr>
          </w:p>
        </w:tc>
        <w:tc>
          <w:tcPr>
            <w:tcW w:w="60" w:type="dxa"/>
            <w:vAlign w:val="bottom"/>
          </w:tcPr>
          <w:p>
            <w:pPr>
              <w:spacing w:after="0"/>
              <w:rPr>
                <w:sz w:val="9"/>
                <w:szCs w:val="9"/>
                <w:color w:val="auto"/>
              </w:rPr>
            </w:pPr>
          </w:p>
        </w:tc>
        <w:tc>
          <w:tcPr>
            <w:tcW w:w="160" w:type="dxa"/>
            <w:vAlign w:val="bottom"/>
          </w:tcPr>
          <w:p>
            <w:pPr>
              <w:spacing w:after="0"/>
              <w:rPr>
                <w:sz w:val="9"/>
                <w:szCs w:val="9"/>
                <w:color w:val="auto"/>
              </w:rPr>
            </w:pPr>
          </w:p>
        </w:tc>
        <w:tc>
          <w:tcPr>
            <w:tcW w:w="80" w:type="dxa"/>
            <w:vAlign w:val="bottom"/>
          </w:tcPr>
          <w:p>
            <w:pPr>
              <w:spacing w:after="0"/>
              <w:rPr>
                <w:sz w:val="9"/>
                <w:szCs w:val="9"/>
                <w:color w:val="auto"/>
              </w:rPr>
            </w:pPr>
          </w:p>
        </w:tc>
        <w:tc>
          <w:tcPr>
            <w:tcW w:w="140" w:type="dxa"/>
            <w:vAlign w:val="bottom"/>
          </w:tcPr>
          <w:p>
            <w:pPr>
              <w:spacing w:after="0"/>
              <w:rPr>
                <w:sz w:val="9"/>
                <w:szCs w:val="9"/>
                <w:color w:val="auto"/>
              </w:rPr>
            </w:pPr>
          </w:p>
        </w:tc>
        <w:tc>
          <w:tcPr>
            <w:tcW w:w="40" w:type="dxa"/>
            <w:vAlign w:val="bottom"/>
          </w:tcPr>
          <w:p>
            <w:pPr>
              <w:spacing w:after="0"/>
              <w:rPr>
                <w:sz w:val="9"/>
                <w:szCs w:val="9"/>
                <w:color w:val="auto"/>
              </w:rPr>
            </w:pPr>
          </w:p>
        </w:tc>
        <w:tc>
          <w:tcPr>
            <w:tcW w:w="60" w:type="dxa"/>
            <w:vAlign w:val="bottom"/>
          </w:tcPr>
          <w:p>
            <w:pPr>
              <w:spacing w:after="0"/>
              <w:rPr>
                <w:sz w:val="9"/>
                <w:szCs w:val="9"/>
                <w:color w:val="auto"/>
              </w:rPr>
            </w:pPr>
          </w:p>
        </w:tc>
        <w:tc>
          <w:tcPr>
            <w:tcW w:w="80" w:type="dxa"/>
            <w:vAlign w:val="bottom"/>
          </w:tcPr>
          <w:p>
            <w:pPr>
              <w:spacing w:after="0"/>
              <w:rPr>
                <w:sz w:val="9"/>
                <w:szCs w:val="9"/>
                <w:color w:val="auto"/>
              </w:rPr>
            </w:pPr>
          </w:p>
        </w:tc>
        <w:tc>
          <w:tcPr>
            <w:tcW w:w="8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307975</wp:posOffset>
            </wp:positionH>
            <wp:positionV relativeFrom="paragraph">
              <wp:posOffset>-2742565</wp:posOffset>
            </wp:positionV>
            <wp:extent cx="4763" cy="1714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extLst>
                    </a:blip>
                    <a:srcRect/>
                    <a:stretch>
                      <a:fillRect/>
                    </a:stretch>
                  </pic:blipFill>
                  <pic:spPr bwMode="auto">
                    <a:xfrm>
                      <a:off x="0" y="0"/>
                      <a:ext cx="4763" cy="17145"/>
                    </a:xfrm>
                    <a:prstGeom prst="rect">
                      <a:avLst/>
                    </a:prstGeom>
                    <a:noFill/>
                  </pic:spPr>
                </pic:pic>
              </a:graphicData>
            </a:graphic>
          </wp:anchor>
        </w:drawing>
        <w:drawing>
          <wp:anchor simplePos="0" relativeHeight="251657728" behindDoc="1" locked="0" layoutInCell="0" allowOverlap="1">
            <wp:simplePos x="0" y="0"/>
            <wp:positionH relativeFrom="column">
              <wp:posOffset>218440</wp:posOffset>
            </wp:positionH>
            <wp:positionV relativeFrom="paragraph">
              <wp:posOffset>-2742565</wp:posOffset>
            </wp:positionV>
            <wp:extent cx="4763" cy="1714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extLst>
                    </a:blip>
                    <a:srcRect/>
                    <a:stretch>
                      <a:fillRect/>
                    </a:stretch>
                  </pic:blipFill>
                  <pic:spPr bwMode="auto">
                    <a:xfrm>
                      <a:off x="0" y="0"/>
                      <a:ext cx="4763" cy="17145"/>
                    </a:xfrm>
                    <a:prstGeom prst="rect">
                      <a:avLst/>
                    </a:prstGeom>
                    <a:noFill/>
                  </pic:spPr>
                </pic:pic>
              </a:graphicData>
            </a:graphic>
          </wp:anchor>
        </w:drawing>
        <w:drawing>
          <wp:anchor simplePos="0" relativeHeight="251657728" behindDoc="1" locked="0" layoutInCell="0" allowOverlap="1">
            <wp:simplePos x="0" y="0"/>
            <wp:positionH relativeFrom="column">
              <wp:posOffset>16510</wp:posOffset>
            </wp:positionH>
            <wp:positionV relativeFrom="paragraph">
              <wp:posOffset>-1859915</wp:posOffset>
            </wp:positionV>
            <wp:extent cx="168275" cy="5905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extLst>
                    </a:blip>
                    <a:srcRect/>
                    <a:stretch>
                      <a:fillRect/>
                    </a:stretch>
                  </pic:blipFill>
                  <pic:spPr bwMode="auto">
                    <a:xfrm>
                      <a:off x="0" y="0"/>
                      <a:ext cx="168275" cy="59055"/>
                    </a:xfrm>
                    <a:prstGeom prst="rect">
                      <a:avLst/>
                    </a:prstGeom>
                    <a:noFill/>
                  </pic:spPr>
                </pic:pic>
              </a:graphicData>
            </a:graphic>
          </wp:anchor>
        </w:drawing>
        <w:drawing>
          <wp:anchor simplePos="0" relativeHeight="251657728" behindDoc="1" locked="0" layoutInCell="0" allowOverlap="1">
            <wp:simplePos x="0" y="0"/>
            <wp:positionH relativeFrom="column">
              <wp:posOffset>375285</wp:posOffset>
            </wp:positionH>
            <wp:positionV relativeFrom="paragraph">
              <wp:posOffset>-2864485</wp:posOffset>
            </wp:positionV>
            <wp:extent cx="13335" cy="4763"/>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extLst>
                    </a:blip>
                    <a:srcRect/>
                    <a:stretch>
                      <a:fillRect/>
                    </a:stretch>
                  </pic:blipFill>
                  <pic:spPr bwMode="auto">
                    <a:xfrm>
                      <a:off x="0" y="0"/>
                      <a:ext cx="13335" cy="4763"/>
                    </a:xfrm>
                    <a:prstGeom prst="rect">
                      <a:avLst/>
                    </a:prstGeom>
                    <a:noFill/>
                  </pic:spPr>
                </pic:pic>
              </a:graphicData>
            </a:graphic>
          </wp:anchor>
        </w:drawing>
        <w:drawing>
          <wp:anchor simplePos="0" relativeHeight="251657728" behindDoc="1" locked="0" layoutInCell="0" allowOverlap="1">
            <wp:simplePos x="0" y="0"/>
            <wp:positionH relativeFrom="column">
              <wp:posOffset>375285</wp:posOffset>
            </wp:positionH>
            <wp:positionV relativeFrom="paragraph">
              <wp:posOffset>-2954655</wp:posOffset>
            </wp:positionV>
            <wp:extent cx="13335" cy="4763"/>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extLst>
                    </a:blip>
                    <a:srcRect/>
                    <a:stretch>
                      <a:fillRect/>
                    </a:stretch>
                  </pic:blipFill>
                  <pic:spPr bwMode="auto">
                    <a:xfrm>
                      <a:off x="0" y="0"/>
                      <a:ext cx="13335" cy="4763"/>
                    </a:xfrm>
                    <a:prstGeom prst="rect">
                      <a:avLst/>
                    </a:prstGeom>
                    <a:noFill/>
                  </pic:spPr>
                </pic:pic>
              </a:graphicData>
            </a:graphic>
          </wp:anchor>
        </w:drawing>
        <w:drawing>
          <wp:anchor simplePos="0" relativeHeight="251657728" behindDoc="1" locked="0" layoutInCell="0" allowOverlap="1">
            <wp:simplePos x="0" y="0"/>
            <wp:positionH relativeFrom="column">
              <wp:posOffset>411480</wp:posOffset>
            </wp:positionH>
            <wp:positionV relativeFrom="paragraph">
              <wp:posOffset>-2864485</wp:posOffset>
            </wp:positionV>
            <wp:extent cx="13335" cy="4763"/>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extLst>
                    </a:blip>
                    <a:srcRect/>
                    <a:stretch>
                      <a:fillRect/>
                    </a:stretch>
                  </pic:blipFill>
                  <pic:spPr bwMode="auto">
                    <a:xfrm>
                      <a:off x="0" y="0"/>
                      <a:ext cx="13335" cy="4763"/>
                    </a:xfrm>
                    <a:prstGeom prst="rect">
                      <a:avLst/>
                    </a:prstGeom>
                    <a:noFill/>
                  </pic:spPr>
                </pic:pic>
              </a:graphicData>
            </a:graphic>
          </wp:anchor>
        </w:drawing>
        <w:drawing>
          <wp:anchor simplePos="0" relativeHeight="251657728" behindDoc="1" locked="0" layoutInCell="0" allowOverlap="1">
            <wp:simplePos x="0" y="0"/>
            <wp:positionH relativeFrom="column">
              <wp:posOffset>411480</wp:posOffset>
            </wp:positionH>
            <wp:positionV relativeFrom="paragraph">
              <wp:posOffset>-2954655</wp:posOffset>
            </wp:positionV>
            <wp:extent cx="13335" cy="4763"/>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extLst>
                    </a:blip>
                    <a:srcRect/>
                    <a:stretch>
                      <a:fillRect/>
                    </a:stretch>
                  </pic:blipFill>
                  <pic:spPr bwMode="auto">
                    <a:xfrm>
                      <a:off x="0" y="0"/>
                      <a:ext cx="13335" cy="4763"/>
                    </a:xfrm>
                    <a:prstGeom prst="rect">
                      <a:avLst/>
                    </a:prstGeom>
                    <a:noFill/>
                  </pic:spPr>
                </pic:pic>
              </a:graphicData>
            </a:graphic>
          </wp:anchor>
        </w:drawing>
        <w:drawing>
          <wp:anchor simplePos="0" relativeHeight="251657728" behindDoc="1" locked="0" layoutInCell="0" allowOverlap="1">
            <wp:simplePos x="0" y="0"/>
            <wp:positionH relativeFrom="column">
              <wp:posOffset>-28575</wp:posOffset>
            </wp:positionH>
            <wp:positionV relativeFrom="paragraph">
              <wp:posOffset>-1949450</wp:posOffset>
            </wp:positionV>
            <wp:extent cx="80010" cy="5905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extLst>
                    </a:blip>
                    <a:srcRect/>
                    <a:stretch>
                      <a:fillRect/>
                    </a:stretch>
                  </pic:blipFill>
                  <pic:spPr bwMode="auto">
                    <a:xfrm>
                      <a:off x="0" y="0"/>
                      <a:ext cx="80010" cy="59055"/>
                    </a:xfrm>
                    <a:prstGeom prst="rect">
                      <a:avLst/>
                    </a:prstGeom>
                    <a:noFill/>
                  </pic:spPr>
                </pic:pic>
              </a:graphicData>
            </a:graphic>
          </wp:anchor>
        </w:drawing>
        <w:drawing>
          <wp:anchor simplePos="0" relativeHeight="251657728" behindDoc="1" locked="0" layoutInCell="0" allowOverlap="1">
            <wp:simplePos x="0" y="0"/>
            <wp:positionH relativeFrom="column">
              <wp:posOffset>724535</wp:posOffset>
            </wp:positionH>
            <wp:positionV relativeFrom="paragraph">
              <wp:posOffset>-603250</wp:posOffset>
            </wp:positionV>
            <wp:extent cx="80010" cy="5905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extLst>
                        <a:ext uri="{28A0092B-C50C-407E-A947-70E740481C1C}"/>
                      </a:extLst>
                    </a:blip>
                    <a:srcRect/>
                    <a:stretch>
                      <a:fillRect/>
                    </a:stretch>
                  </pic:blipFill>
                  <pic:spPr bwMode="auto">
                    <a:xfrm>
                      <a:off x="0" y="0"/>
                      <a:ext cx="80010" cy="59055"/>
                    </a:xfrm>
                    <a:prstGeom prst="rect">
                      <a:avLst/>
                    </a:prstGeom>
                    <a:noFill/>
                  </pic:spPr>
                </pic:pic>
              </a:graphicData>
            </a:graphic>
          </wp:anchor>
        </w:drawing>
        <w:drawing>
          <wp:anchor simplePos="0" relativeHeight="251657728" behindDoc="1" locked="0" layoutInCell="0" allowOverlap="1">
            <wp:simplePos x="0" y="0"/>
            <wp:positionH relativeFrom="column">
              <wp:posOffset>-163830</wp:posOffset>
            </wp:positionH>
            <wp:positionV relativeFrom="paragraph">
              <wp:posOffset>-1631950</wp:posOffset>
            </wp:positionV>
            <wp:extent cx="977265" cy="65849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extLst>
                    </a:blip>
                    <a:srcRect/>
                    <a:stretch>
                      <a:fillRect/>
                    </a:stretch>
                  </pic:blipFill>
                  <pic:spPr bwMode="auto">
                    <a:xfrm>
                      <a:off x="0" y="0"/>
                      <a:ext cx="977265" cy="658495"/>
                    </a:xfrm>
                    <a:prstGeom prst="rect">
                      <a:avLst/>
                    </a:prstGeom>
                    <a:noFill/>
                  </pic:spPr>
                </pic:pic>
              </a:graphicData>
            </a:graphic>
          </wp:anchor>
        </w:drawing>
        <w:drawing>
          <wp:anchor simplePos="0" relativeHeight="251657728" behindDoc="1" locked="0" layoutInCell="0" allowOverlap="1">
            <wp:simplePos x="0" y="0"/>
            <wp:positionH relativeFrom="column">
              <wp:posOffset>-1039495</wp:posOffset>
            </wp:positionH>
            <wp:positionV relativeFrom="paragraph">
              <wp:posOffset>-199390</wp:posOffset>
            </wp:positionV>
            <wp:extent cx="2160270" cy="65786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extLst>
                    </a:blip>
                    <a:srcRect/>
                    <a:stretch>
                      <a:fillRect/>
                    </a:stretch>
                  </pic:blipFill>
                  <pic:spPr bwMode="auto">
                    <a:xfrm>
                      <a:off x="0" y="0"/>
                      <a:ext cx="2160270" cy="657860"/>
                    </a:xfrm>
                    <a:prstGeom prst="rect">
                      <a:avLst/>
                    </a:prstGeom>
                    <a:noFill/>
                  </pic:spPr>
                </pic:pic>
              </a:graphicData>
            </a:graphic>
          </wp:anchor>
        </w:drawing>
      </w:r>
    </w:p>
    <w:p>
      <w:pPr>
        <w:spacing w:after="0" w:line="44" w:lineRule="exact"/>
        <w:rPr>
          <w:sz w:val="20"/>
          <w:szCs w:val="20"/>
          <w:color w:val="auto"/>
        </w:rPr>
      </w:pPr>
    </w:p>
    <w:tbl>
      <w:tblPr>
        <w:tblLayout w:type="fixed"/>
        <w:tblInd w:w="153" w:type="dxa"/>
        <w:tblCellMar>
          <w:top w:w="0" w:type="dxa"/>
          <w:left w:w="0" w:type="dxa"/>
          <w:bottom w:w="0" w:type="dxa"/>
          <w:right w:w="0" w:type="dxa"/>
        </w:tblCellMar>
      </w:tblPr>
      <w:tr>
        <w:trPr>
          <w:trHeight w:val="320"/>
        </w:trPr>
        <w:tc>
          <w:tcPr>
            <w:tcW w:w="92" w:type="dxa"/>
            <w:vAlign w:val="bottom"/>
            <w:textDirection w:val="btLr"/>
          </w:tcPr>
          <w:p>
            <w:pPr>
              <w:spacing w:after="0"/>
              <w:rPr>
                <w:sz w:val="20"/>
                <w:szCs w:val="20"/>
                <w:color w:val="auto"/>
              </w:rPr>
            </w:pPr>
            <w:r>
              <w:rPr>
                <w:rFonts w:ascii="Arial" w:cs="Arial" w:eastAsia="Arial" w:hAnsi="Arial"/>
                <w:sz w:val="8"/>
                <w:szCs w:val="8"/>
                <w:color w:val="auto"/>
              </w:rPr>
              <w:t>STDBY</w:t>
            </w:r>
          </w:p>
        </w:tc>
      </w:tr>
    </w:tbl>
    <w:p>
      <w:pPr>
        <w:spacing w:after="0" w:line="20" w:lineRule="exact"/>
        <w:rPr>
          <w:sz w:val="20"/>
          <w:szCs w:val="20"/>
          <w:color w:val="auto"/>
        </w:rPr>
      </w:pPr>
      <w:r>
        <w:rPr>
          <w:sz w:val="20"/>
          <w:szCs w:val="20"/>
          <w:color w:val="auto"/>
        </w:rPr>
        <w:br w:type="column"/>
      </w:r>
    </w:p>
    <w:p>
      <w:pPr>
        <w:spacing w:after="0" w:line="157" w:lineRule="exact"/>
        <w:rPr>
          <w:sz w:val="20"/>
          <w:szCs w:val="20"/>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419"/>
        </w:trPr>
        <w:tc>
          <w:tcPr>
            <w:tcW w:w="320" w:type="dxa"/>
            <w:vAlign w:val="bottom"/>
            <w:gridSpan w:val="3"/>
            <w:textDirection w:val="btLr"/>
          </w:tcPr>
          <w:p>
            <w:pPr>
              <w:spacing w:after="0"/>
              <w:rPr>
                <w:sz w:val="20"/>
                <w:szCs w:val="20"/>
                <w:color w:val="auto"/>
              </w:rPr>
            </w:pPr>
            <w:r>
              <w:rPr>
                <w:rFonts w:ascii="Arial" w:cs="Arial" w:eastAsia="Arial" w:hAnsi="Arial"/>
                <w:sz w:val="12"/>
                <w:szCs w:val="12"/>
                <w:color w:val="auto"/>
              </w:rPr>
              <w:t>current</w:t>
            </w:r>
          </w:p>
        </w:tc>
        <w:tc>
          <w:tcPr>
            <w:tcW w:w="140" w:type="dxa"/>
            <w:vAlign w:val="bottom"/>
            <w:gridSpan w:val="3"/>
            <w:textDirection w:val="btLr"/>
          </w:tcPr>
          <w:p>
            <w:pPr>
              <w:spacing w:after="0"/>
              <w:rPr>
                <w:sz w:val="20"/>
                <w:szCs w:val="20"/>
                <w:color w:val="auto"/>
              </w:rPr>
            </w:pPr>
            <w:r>
              <w:rPr>
                <w:rFonts w:ascii="Arial" w:cs="Arial" w:eastAsia="Arial" w:hAnsi="Arial"/>
                <w:sz w:val="12"/>
                <w:szCs w:val="12"/>
                <w:color w:val="auto"/>
                <w:w w:val="98"/>
              </w:rPr>
              <w:t>or leave</w:t>
            </w:r>
          </w:p>
        </w:tc>
        <w:tc>
          <w:tcPr>
            <w:tcW w:w="14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95"/>
        </w:trPr>
        <w:tc>
          <w:tcPr>
            <w:tcW w:w="320" w:type="dxa"/>
            <w:vAlign w:val="bottom"/>
            <w:gridSpan w:val="3"/>
            <w:vMerge w:val="restart"/>
            <w:textDirection w:val="btLr"/>
          </w:tcPr>
          <w:p>
            <w:pPr>
              <w:spacing w:after="0"/>
              <w:rPr>
                <w:sz w:val="20"/>
                <w:szCs w:val="20"/>
                <w:color w:val="auto"/>
              </w:rPr>
            </w:pPr>
            <w:r>
              <w:rPr>
                <w:rFonts w:ascii="Arial" w:cs="Arial" w:eastAsia="Arial" w:hAnsi="Arial"/>
                <w:sz w:val="12"/>
                <w:szCs w:val="12"/>
                <w:color w:val="auto"/>
                <w:w w:val="96"/>
              </w:rPr>
              <w:t>Analog</w:t>
            </w:r>
          </w:p>
        </w:tc>
        <w:tc>
          <w:tcPr>
            <w:tcW w:w="140" w:type="dxa"/>
            <w:vAlign w:val="bottom"/>
            <w:gridSpan w:val="3"/>
            <w:vMerge w:val="restart"/>
            <w:textDirection w:val="btLr"/>
          </w:tcPr>
          <w:p>
            <w:pPr>
              <w:spacing w:after="0"/>
              <w:rPr>
                <w:sz w:val="20"/>
                <w:szCs w:val="20"/>
                <w:color w:val="auto"/>
              </w:rPr>
            </w:pPr>
            <w:r>
              <w:rPr>
                <w:rFonts w:ascii="Arial" w:cs="Arial" w:eastAsia="Arial" w:hAnsi="Arial"/>
                <w:sz w:val="12"/>
                <w:szCs w:val="12"/>
                <w:color w:val="auto"/>
                <w:w w:val="96"/>
              </w:rPr>
              <w:t>scaling</w:t>
            </w:r>
          </w:p>
        </w:tc>
        <w:tc>
          <w:tcPr>
            <w:tcW w:w="680" w:type="dxa"/>
            <w:vAlign w:val="bottom"/>
            <w:gridSpan w:val="5"/>
            <w:vMerge w:val="restart"/>
            <w:textDirection w:val="btLr"/>
          </w:tcPr>
          <w:p>
            <w:pPr>
              <w:ind w:left="13"/>
              <w:spacing w:after="0"/>
              <w:rPr>
                <w:sz w:val="20"/>
                <w:szCs w:val="20"/>
                <w:color w:val="auto"/>
              </w:rPr>
            </w:pPr>
            <w:r>
              <w:rPr>
                <w:rFonts w:ascii="Arial" w:cs="Arial" w:eastAsia="Arial" w:hAnsi="Arial"/>
                <w:sz w:val="12"/>
                <w:szCs w:val="12"/>
                <w:color w:val="auto"/>
                <w:w w:val="97"/>
              </w:rPr>
              <w:t>open</w:t>
            </w:r>
          </w:p>
        </w:tc>
        <w:tc>
          <w:tcPr>
            <w:tcW w:w="12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80" w:type="dxa"/>
            <w:vAlign w:val="bottom"/>
            <w:tcBorders>
              <w:bottom w:val="single" w:sz="8" w:color="auto"/>
            </w:tcBorders>
          </w:tcPr>
          <w:p>
            <w:pPr>
              <w:spacing w:after="0"/>
              <w:rPr>
                <w:sz w:val="24"/>
                <w:szCs w:val="24"/>
                <w:color w:val="auto"/>
              </w:rPr>
            </w:pPr>
          </w:p>
        </w:tc>
        <w:tc>
          <w:tcPr>
            <w:tcW w:w="1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6"/>
        </w:trPr>
        <w:tc>
          <w:tcPr>
            <w:tcW w:w="320" w:type="dxa"/>
            <w:vAlign w:val="bottom"/>
            <w:gridSpan w:val="3"/>
            <w:vMerge w:val="continue"/>
          </w:tcPr>
          <w:p>
            <w:pPr>
              <w:spacing w:after="0"/>
              <w:rPr>
                <w:sz w:val="7"/>
                <w:szCs w:val="7"/>
                <w:color w:val="auto"/>
              </w:rPr>
            </w:pPr>
          </w:p>
        </w:tc>
        <w:tc>
          <w:tcPr>
            <w:tcW w:w="140" w:type="dxa"/>
            <w:vAlign w:val="bottom"/>
            <w:gridSpan w:val="3"/>
            <w:vMerge w:val="continue"/>
          </w:tcPr>
          <w:p>
            <w:pPr>
              <w:spacing w:after="0"/>
              <w:rPr>
                <w:sz w:val="7"/>
                <w:szCs w:val="7"/>
                <w:color w:val="auto"/>
              </w:rPr>
            </w:pPr>
          </w:p>
        </w:tc>
        <w:tc>
          <w:tcPr>
            <w:tcW w:w="680" w:type="dxa"/>
            <w:vAlign w:val="bottom"/>
            <w:gridSpan w:val="5"/>
            <w:vMerge w:val="continue"/>
          </w:tcPr>
          <w:p>
            <w:pPr>
              <w:spacing w:after="0"/>
              <w:rPr>
                <w:sz w:val="7"/>
                <w:szCs w:val="7"/>
                <w:color w:val="auto"/>
              </w:rPr>
            </w:pPr>
          </w:p>
        </w:tc>
        <w:tc>
          <w:tcPr>
            <w:tcW w:w="360" w:type="dxa"/>
            <w:vAlign w:val="bottom"/>
            <w:tcBorders>
              <w:right w:val="single" w:sz="8" w:color="auto"/>
            </w:tcBorders>
            <w:gridSpan w:val="8"/>
            <w:vMerge w:val="restart"/>
          </w:tcPr>
          <w:p>
            <w:pPr>
              <w:jc w:val="right"/>
              <w:ind w:right="160"/>
              <w:spacing w:after="0"/>
              <w:rPr>
                <w:sz w:val="20"/>
                <w:szCs w:val="20"/>
                <w:color w:val="auto"/>
              </w:rPr>
            </w:pPr>
            <w:r>
              <w:rPr>
                <w:rFonts w:ascii="Arial" w:cs="Arial" w:eastAsia="Arial" w:hAnsi="Arial"/>
                <w:sz w:val="8"/>
                <w:szCs w:val="8"/>
                <w:color w:val="auto"/>
              </w:rPr>
              <w:t>22n</w:t>
            </w: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180" w:type="dxa"/>
            <w:vAlign w:val="bottom"/>
          </w:tcPr>
          <w:p>
            <w:pPr>
              <w:spacing w:after="0"/>
              <w:rPr>
                <w:sz w:val="7"/>
                <w:szCs w:val="7"/>
                <w:color w:val="auto"/>
              </w:rPr>
            </w:pPr>
          </w:p>
        </w:tc>
        <w:tc>
          <w:tcPr>
            <w:tcW w:w="580" w:type="dxa"/>
            <w:vAlign w:val="bottom"/>
            <w:tcBorders>
              <w:right w:val="single" w:sz="8" w:color="auto"/>
            </w:tcBorders>
            <w:gridSpan w:val="9"/>
            <w:vMerge w:val="restart"/>
          </w:tcPr>
          <w:p>
            <w:pPr>
              <w:jc w:val="center"/>
              <w:ind w:right="228"/>
              <w:spacing w:after="0"/>
              <w:rPr>
                <w:sz w:val="20"/>
                <w:szCs w:val="20"/>
                <w:color w:val="auto"/>
              </w:rPr>
            </w:pPr>
            <w:r>
              <w:rPr>
                <w:rFonts w:ascii="Arial" w:cs="Arial" w:eastAsia="Arial" w:hAnsi="Arial"/>
                <w:sz w:val="8"/>
                <w:szCs w:val="8"/>
                <w:color w:val="auto"/>
              </w:rPr>
              <w:t>100n</w:t>
            </w:r>
          </w:p>
        </w:tc>
        <w:tc>
          <w:tcPr>
            <w:tcW w:w="120" w:type="dxa"/>
            <w:vAlign w:val="bottom"/>
          </w:tcPr>
          <w:p>
            <w:pPr>
              <w:spacing w:after="0"/>
              <w:rPr>
                <w:sz w:val="7"/>
                <w:szCs w:val="7"/>
                <w:color w:val="auto"/>
              </w:rPr>
            </w:pPr>
          </w:p>
        </w:tc>
        <w:tc>
          <w:tcPr>
            <w:tcW w:w="4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280" w:type="dxa"/>
            <w:vAlign w:val="bottom"/>
          </w:tcPr>
          <w:p>
            <w:pPr>
              <w:spacing w:after="0"/>
              <w:rPr>
                <w:sz w:val="7"/>
                <w:szCs w:val="7"/>
                <w:color w:val="auto"/>
              </w:rPr>
            </w:pPr>
          </w:p>
        </w:tc>
        <w:tc>
          <w:tcPr>
            <w:tcW w:w="80" w:type="dxa"/>
            <w:vAlign w:val="bottom"/>
          </w:tcPr>
          <w:p>
            <w:pPr>
              <w:spacing w:after="0"/>
              <w:rPr>
                <w:sz w:val="7"/>
                <w:szCs w:val="7"/>
                <w:color w:val="auto"/>
              </w:rPr>
            </w:pPr>
          </w:p>
        </w:tc>
        <w:tc>
          <w:tcPr>
            <w:tcW w:w="20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Pr>
          <w:p>
            <w:pPr>
              <w:spacing w:after="0"/>
              <w:rPr>
                <w:sz w:val="7"/>
                <w:szCs w:val="7"/>
                <w:color w:val="auto"/>
              </w:rPr>
            </w:pPr>
          </w:p>
        </w:tc>
        <w:tc>
          <w:tcPr>
            <w:tcW w:w="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97"/>
        </w:trPr>
        <w:tc>
          <w:tcPr>
            <w:tcW w:w="240" w:type="dxa"/>
            <w:vAlign w:val="bottom"/>
          </w:tcPr>
          <w:p>
            <w:pPr>
              <w:spacing w:after="0"/>
              <w:rPr>
                <w:sz w:val="8"/>
                <w:szCs w:val="8"/>
                <w:color w:val="auto"/>
              </w:rPr>
            </w:pPr>
          </w:p>
        </w:tc>
        <w:tc>
          <w:tcPr>
            <w:tcW w:w="80" w:type="dxa"/>
            <w:vAlign w:val="bottom"/>
            <w:gridSpan w:val="2"/>
            <w:vMerge w:val="restart"/>
            <w:textDirection w:val="btLr"/>
          </w:tcPr>
          <w:p>
            <w:pPr>
              <w:spacing w:after="0"/>
              <w:rPr>
                <w:sz w:val="20"/>
                <w:szCs w:val="20"/>
                <w:color w:val="auto"/>
              </w:rPr>
            </w:pPr>
            <w:r>
              <w:rPr>
                <w:rFonts w:ascii="Arial" w:cs="Arial" w:eastAsia="Arial" w:hAnsi="Arial"/>
                <w:sz w:val="5"/>
                <w:szCs w:val="5"/>
                <w:color w:val="auto"/>
                <w:w w:val="74"/>
              </w:rPr>
              <w:t>VREF</w:t>
            </w:r>
          </w:p>
        </w:tc>
        <w:tc>
          <w:tcPr>
            <w:tcW w:w="60" w:type="dxa"/>
            <w:vAlign w:val="bottom"/>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140" w:type="dxa"/>
            <w:vAlign w:val="bottom"/>
          </w:tcPr>
          <w:p>
            <w:pPr>
              <w:spacing w:after="0"/>
              <w:rPr>
                <w:sz w:val="8"/>
                <w:szCs w:val="8"/>
                <w:color w:val="auto"/>
              </w:rPr>
            </w:pPr>
          </w:p>
        </w:tc>
        <w:tc>
          <w:tcPr>
            <w:tcW w:w="200" w:type="dxa"/>
            <w:vAlign w:val="bottom"/>
          </w:tcPr>
          <w:p>
            <w:pPr>
              <w:spacing w:after="0"/>
              <w:rPr>
                <w:sz w:val="8"/>
                <w:szCs w:val="8"/>
                <w:color w:val="auto"/>
              </w:rPr>
            </w:pPr>
          </w:p>
        </w:tc>
        <w:tc>
          <w:tcPr>
            <w:tcW w:w="80" w:type="dxa"/>
            <w:vAlign w:val="bottom"/>
          </w:tcPr>
          <w:p>
            <w:pPr>
              <w:spacing w:after="0"/>
              <w:rPr>
                <w:sz w:val="8"/>
                <w:szCs w:val="8"/>
                <w:color w:val="auto"/>
              </w:rPr>
            </w:pPr>
          </w:p>
        </w:tc>
        <w:tc>
          <w:tcPr>
            <w:tcW w:w="260" w:type="dxa"/>
            <w:vAlign w:val="bottom"/>
            <w:gridSpan w:val="2"/>
            <w:vMerge w:val="restart"/>
            <w:textDirection w:val="btLr"/>
          </w:tcPr>
          <w:p>
            <w:pPr>
              <w:ind w:left="111"/>
              <w:spacing w:after="0"/>
              <w:rPr>
                <w:sz w:val="20"/>
                <w:szCs w:val="20"/>
                <w:color w:val="auto"/>
              </w:rPr>
            </w:pPr>
            <w:r>
              <w:rPr>
                <w:rFonts w:ascii="Arial" w:cs="Arial" w:eastAsia="Arial" w:hAnsi="Arial"/>
                <w:sz w:val="6"/>
                <w:szCs w:val="6"/>
                <w:color w:val="auto"/>
                <w:w w:val="76"/>
              </w:rPr>
              <w:t>CPO</w:t>
            </w:r>
          </w:p>
        </w:tc>
        <w:tc>
          <w:tcPr>
            <w:tcW w:w="360" w:type="dxa"/>
            <w:vAlign w:val="bottom"/>
            <w:tcBorders>
              <w:right w:val="single" w:sz="8" w:color="auto"/>
            </w:tcBorders>
            <w:gridSpan w:val="8"/>
            <w:vMerge w:val="continue"/>
          </w:tcPr>
          <w:p>
            <w:pPr>
              <w:spacing w:after="0"/>
              <w:rPr>
                <w:sz w:val="8"/>
                <w:szCs w:val="8"/>
                <w:color w:val="auto"/>
              </w:rPr>
            </w:pPr>
          </w:p>
        </w:tc>
        <w:tc>
          <w:tcPr>
            <w:tcW w:w="60" w:type="dxa"/>
            <w:vAlign w:val="bottom"/>
            <w:gridSpan w:val="2"/>
          </w:tcPr>
          <w:p>
            <w:pPr>
              <w:spacing w:after="0"/>
              <w:rPr>
                <w:sz w:val="8"/>
                <w:szCs w:val="8"/>
                <w:color w:val="auto"/>
              </w:rPr>
            </w:pPr>
          </w:p>
        </w:tc>
        <w:tc>
          <w:tcPr>
            <w:tcW w:w="60" w:type="dxa"/>
            <w:vAlign w:val="bottom"/>
          </w:tcPr>
          <w:p>
            <w:pPr>
              <w:spacing w:after="0"/>
              <w:rPr>
                <w:sz w:val="8"/>
                <w:szCs w:val="8"/>
                <w:color w:val="auto"/>
              </w:rPr>
            </w:pPr>
          </w:p>
        </w:tc>
        <w:tc>
          <w:tcPr>
            <w:tcW w:w="180" w:type="dxa"/>
            <w:vAlign w:val="bottom"/>
            <w:tcBorders>
              <w:right w:val="single" w:sz="8" w:color="auto"/>
            </w:tcBorders>
            <w:gridSpan w:val="2"/>
            <w:vMerge w:val="restart"/>
            <w:textDirection w:val="btLr"/>
          </w:tcPr>
          <w:p>
            <w:pPr>
              <w:ind w:left="80"/>
              <w:spacing w:after="0"/>
              <w:rPr>
                <w:sz w:val="20"/>
                <w:szCs w:val="20"/>
                <w:color w:val="auto"/>
              </w:rPr>
            </w:pPr>
            <w:r>
              <w:rPr>
                <w:rFonts w:ascii="Arial" w:cs="Arial" w:eastAsia="Arial" w:hAnsi="Arial"/>
                <w:sz w:val="6"/>
                <w:szCs w:val="6"/>
                <w:color w:val="auto"/>
                <w:w w:val="80"/>
              </w:rPr>
              <w:t>VCP</w:t>
            </w:r>
          </w:p>
        </w:tc>
        <w:tc>
          <w:tcPr>
            <w:tcW w:w="180" w:type="dxa"/>
            <w:vAlign w:val="bottom"/>
          </w:tcPr>
          <w:p>
            <w:pPr>
              <w:spacing w:after="0"/>
              <w:rPr>
                <w:sz w:val="8"/>
                <w:szCs w:val="8"/>
                <w:color w:val="auto"/>
              </w:rPr>
            </w:pPr>
          </w:p>
        </w:tc>
        <w:tc>
          <w:tcPr>
            <w:tcW w:w="580" w:type="dxa"/>
            <w:vAlign w:val="bottom"/>
            <w:tcBorders>
              <w:right w:val="single" w:sz="8" w:color="auto"/>
            </w:tcBorders>
            <w:gridSpan w:val="9"/>
            <w:vMerge w:val="continue"/>
          </w:tcPr>
          <w:p>
            <w:pPr>
              <w:spacing w:after="0"/>
              <w:rPr>
                <w:sz w:val="8"/>
                <w:szCs w:val="8"/>
                <w:color w:val="auto"/>
              </w:rPr>
            </w:pPr>
          </w:p>
        </w:tc>
        <w:tc>
          <w:tcPr>
            <w:tcW w:w="120" w:type="dxa"/>
            <w:vAlign w:val="bottom"/>
          </w:tcPr>
          <w:p>
            <w:pPr>
              <w:spacing w:after="0"/>
              <w:rPr>
                <w:sz w:val="8"/>
                <w:szCs w:val="8"/>
                <w:color w:val="auto"/>
              </w:rPr>
            </w:pPr>
          </w:p>
        </w:tc>
        <w:tc>
          <w:tcPr>
            <w:tcW w:w="40" w:type="dxa"/>
            <w:vAlign w:val="bottom"/>
          </w:tcPr>
          <w:p>
            <w:pPr>
              <w:spacing w:after="0"/>
              <w:rPr>
                <w:sz w:val="8"/>
                <w:szCs w:val="8"/>
                <w:color w:val="auto"/>
              </w:rPr>
            </w:pPr>
          </w:p>
        </w:tc>
        <w:tc>
          <w:tcPr>
            <w:tcW w:w="120" w:type="dxa"/>
            <w:vAlign w:val="bottom"/>
          </w:tcPr>
          <w:p>
            <w:pPr>
              <w:spacing w:after="0"/>
              <w:rPr>
                <w:sz w:val="8"/>
                <w:szCs w:val="8"/>
                <w:color w:val="auto"/>
              </w:rPr>
            </w:pPr>
          </w:p>
        </w:tc>
        <w:tc>
          <w:tcPr>
            <w:tcW w:w="20" w:type="dxa"/>
            <w:vAlign w:val="bottom"/>
          </w:tcPr>
          <w:p>
            <w:pPr>
              <w:spacing w:after="0"/>
              <w:rPr>
                <w:sz w:val="8"/>
                <w:szCs w:val="8"/>
                <w:color w:val="auto"/>
              </w:rPr>
            </w:pPr>
          </w:p>
        </w:tc>
        <w:tc>
          <w:tcPr>
            <w:tcW w:w="280" w:type="dxa"/>
            <w:vAlign w:val="bottom"/>
          </w:tcPr>
          <w:p>
            <w:pPr>
              <w:spacing w:after="0"/>
              <w:rPr>
                <w:sz w:val="8"/>
                <w:szCs w:val="8"/>
                <w:color w:val="auto"/>
              </w:rPr>
            </w:pPr>
          </w:p>
        </w:tc>
        <w:tc>
          <w:tcPr>
            <w:tcW w:w="80" w:type="dxa"/>
            <w:vAlign w:val="bottom"/>
          </w:tcPr>
          <w:p>
            <w:pPr>
              <w:spacing w:after="0"/>
              <w:rPr>
                <w:sz w:val="8"/>
                <w:szCs w:val="8"/>
                <w:color w:val="auto"/>
              </w:rPr>
            </w:pPr>
          </w:p>
        </w:tc>
        <w:tc>
          <w:tcPr>
            <w:tcW w:w="20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Pr>
          <w:p>
            <w:pPr>
              <w:spacing w:after="0"/>
              <w:rPr>
                <w:sz w:val="8"/>
                <w:szCs w:val="8"/>
                <w:color w:val="auto"/>
              </w:rPr>
            </w:pPr>
          </w:p>
        </w:tc>
        <w:tc>
          <w:tcPr>
            <w:tcW w:w="60" w:type="dxa"/>
            <w:vAlign w:val="bottom"/>
          </w:tcPr>
          <w:p>
            <w:pPr>
              <w:spacing w:after="0"/>
              <w:rPr>
                <w:sz w:val="8"/>
                <w:szCs w:val="8"/>
                <w:color w:val="auto"/>
              </w:rPr>
            </w:pPr>
          </w:p>
        </w:tc>
        <w:tc>
          <w:tcPr>
            <w:tcW w:w="220" w:type="dxa"/>
            <w:vAlign w:val="bottom"/>
          </w:tcPr>
          <w:p>
            <w:pPr>
              <w:spacing w:after="0"/>
              <w:rPr>
                <w:sz w:val="8"/>
                <w:szCs w:val="8"/>
                <w:color w:val="auto"/>
              </w:rPr>
            </w:pPr>
          </w:p>
        </w:tc>
        <w:tc>
          <w:tcPr>
            <w:tcW w:w="80" w:type="dxa"/>
            <w:vAlign w:val="bottom"/>
          </w:tcPr>
          <w:p>
            <w:pPr>
              <w:spacing w:after="0"/>
              <w:rPr>
                <w:sz w:val="8"/>
                <w:szCs w:val="8"/>
                <w:color w:val="auto"/>
              </w:rPr>
            </w:pPr>
          </w:p>
        </w:tc>
        <w:tc>
          <w:tcPr>
            <w:tcW w:w="5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1"/>
        </w:trPr>
        <w:tc>
          <w:tcPr>
            <w:tcW w:w="240" w:type="dxa"/>
            <w:vAlign w:val="bottom"/>
          </w:tcPr>
          <w:p>
            <w:pPr>
              <w:spacing w:after="0" w:line="20" w:lineRule="exact"/>
              <w:rPr>
                <w:sz w:val="1"/>
                <w:szCs w:val="1"/>
                <w:color w:val="auto"/>
              </w:rPr>
            </w:pPr>
          </w:p>
        </w:tc>
        <w:tc>
          <w:tcPr>
            <w:tcW w:w="80" w:type="dxa"/>
            <w:vAlign w:val="bottom"/>
            <w:gridSpan w:val="2"/>
            <w:vMerge w:val="continue"/>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60" w:type="dxa"/>
            <w:vAlign w:val="bottom"/>
            <w:gridSpan w:val="2"/>
            <w:vMerge w:val="continue"/>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40" w:type="dxa"/>
            <w:vAlign w:val="bottom"/>
            <w:tcBorders>
              <w:right w:val="single" w:sz="8" w:color="auto"/>
            </w:tcBorders>
            <w:gridSpan w:val="4"/>
            <w:textDirection w:val="btLr"/>
          </w:tcPr>
          <w:p>
            <w:pPr>
              <w:ind w:left="83"/>
              <w:spacing w:after="0"/>
              <w:rPr>
                <w:sz w:val="20"/>
                <w:szCs w:val="20"/>
                <w:color w:val="auto"/>
              </w:rPr>
            </w:pPr>
            <w:r>
              <w:rPr>
                <w:rFonts w:ascii="Arial" w:cs="Arial" w:eastAsia="Arial" w:hAnsi="Arial"/>
                <w:sz w:val="1"/>
                <w:szCs w:val="1"/>
                <w:color w:val="auto"/>
                <w:w w:val="4294967294"/>
              </w:rPr>
              <w:t>CPI</w:t>
            </w:r>
          </w:p>
        </w:tc>
        <w:tc>
          <w:tcPr>
            <w:tcW w:w="60" w:type="dxa"/>
            <w:vAlign w:val="bottom"/>
            <w:gridSpan w:val="2"/>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80" w:type="dxa"/>
            <w:vAlign w:val="bottom"/>
            <w:tcBorders>
              <w:right w:val="single" w:sz="8" w:color="auto"/>
            </w:tcBorders>
            <w:gridSpan w:val="2"/>
            <w:vMerge w:val="continue"/>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80" w:type="dxa"/>
            <w:vAlign w:val="bottom"/>
            <w:tcBorders>
              <w:right w:val="single" w:sz="8" w:color="auto"/>
            </w:tcBorders>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84"/>
        </w:trPr>
        <w:tc>
          <w:tcPr>
            <w:tcW w:w="24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140" w:type="dxa"/>
            <w:vAlign w:val="bottom"/>
          </w:tcPr>
          <w:p>
            <w:pPr>
              <w:spacing w:after="0"/>
              <w:rPr>
                <w:sz w:val="7"/>
                <w:szCs w:val="7"/>
                <w:color w:val="auto"/>
              </w:rPr>
            </w:pPr>
          </w:p>
        </w:tc>
        <w:tc>
          <w:tcPr>
            <w:tcW w:w="200" w:type="dxa"/>
            <w:vAlign w:val="bottom"/>
          </w:tcPr>
          <w:p>
            <w:pPr>
              <w:spacing w:after="0"/>
              <w:rPr>
                <w:sz w:val="7"/>
                <w:szCs w:val="7"/>
                <w:color w:val="auto"/>
              </w:rPr>
            </w:pPr>
          </w:p>
        </w:tc>
        <w:tc>
          <w:tcPr>
            <w:tcW w:w="80" w:type="dxa"/>
            <w:vAlign w:val="bottom"/>
          </w:tcPr>
          <w:p>
            <w:pPr>
              <w:spacing w:after="0"/>
              <w:rPr>
                <w:sz w:val="7"/>
                <w:szCs w:val="7"/>
                <w:color w:val="auto"/>
              </w:rPr>
            </w:pPr>
          </w:p>
        </w:tc>
        <w:tc>
          <w:tcPr>
            <w:tcW w:w="100" w:type="dxa"/>
            <w:vAlign w:val="bottom"/>
          </w:tcPr>
          <w:p>
            <w:pPr>
              <w:spacing w:after="0"/>
              <w:rPr>
                <w:sz w:val="7"/>
                <w:szCs w:val="7"/>
                <w:color w:val="auto"/>
              </w:rPr>
            </w:pPr>
          </w:p>
        </w:tc>
        <w:tc>
          <w:tcPr>
            <w:tcW w:w="160" w:type="dxa"/>
            <w:vAlign w:val="bottom"/>
          </w:tcPr>
          <w:p>
            <w:pPr>
              <w:spacing w:after="0"/>
              <w:rPr>
                <w:sz w:val="7"/>
                <w:szCs w:val="7"/>
                <w:color w:val="auto"/>
              </w:rPr>
            </w:pPr>
          </w:p>
        </w:tc>
        <w:tc>
          <w:tcPr>
            <w:tcW w:w="360" w:type="dxa"/>
            <w:vAlign w:val="bottom"/>
            <w:tcBorders>
              <w:right w:val="single" w:sz="8" w:color="auto"/>
            </w:tcBorders>
            <w:gridSpan w:val="8"/>
          </w:tcPr>
          <w:p>
            <w:pPr>
              <w:jc w:val="right"/>
              <w:ind w:right="160"/>
              <w:spacing w:after="0" w:line="85" w:lineRule="exact"/>
              <w:rPr>
                <w:sz w:val="20"/>
                <w:szCs w:val="20"/>
                <w:color w:val="auto"/>
              </w:rPr>
            </w:pPr>
            <w:r>
              <w:rPr>
                <w:rFonts w:ascii="Arial" w:cs="Arial" w:eastAsia="Arial" w:hAnsi="Arial"/>
                <w:sz w:val="8"/>
                <w:szCs w:val="8"/>
                <w:color w:val="auto"/>
              </w:rPr>
              <w:t>50V</w:t>
            </w:r>
          </w:p>
        </w:tc>
        <w:tc>
          <w:tcPr>
            <w:tcW w:w="60" w:type="dxa"/>
            <w:vAlign w:val="bottom"/>
            <w:gridSpan w:val="2"/>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180" w:type="dxa"/>
            <w:vAlign w:val="bottom"/>
          </w:tcPr>
          <w:p>
            <w:pPr>
              <w:spacing w:after="0"/>
              <w:rPr>
                <w:sz w:val="7"/>
                <w:szCs w:val="7"/>
                <w:color w:val="auto"/>
              </w:rPr>
            </w:pPr>
          </w:p>
        </w:tc>
        <w:tc>
          <w:tcPr>
            <w:tcW w:w="580" w:type="dxa"/>
            <w:vAlign w:val="bottom"/>
            <w:tcBorders>
              <w:right w:val="single" w:sz="8" w:color="auto"/>
            </w:tcBorders>
            <w:gridSpan w:val="9"/>
          </w:tcPr>
          <w:p>
            <w:pPr>
              <w:jc w:val="center"/>
              <w:ind w:right="228"/>
              <w:spacing w:after="0" w:line="85" w:lineRule="exact"/>
              <w:rPr>
                <w:sz w:val="20"/>
                <w:szCs w:val="20"/>
                <w:color w:val="auto"/>
              </w:rPr>
            </w:pPr>
            <w:r>
              <w:rPr>
                <w:rFonts w:ascii="Arial" w:cs="Arial" w:eastAsia="Arial" w:hAnsi="Arial"/>
                <w:sz w:val="8"/>
                <w:szCs w:val="8"/>
                <w:color w:val="auto"/>
                <w:w w:val="98"/>
              </w:rPr>
              <w:t>16V</w:t>
            </w:r>
          </w:p>
        </w:tc>
        <w:tc>
          <w:tcPr>
            <w:tcW w:w="120" w:type="dxa"/>
            <w:vAlign w:val="bottom"/>
          </w:tcPr>
          <w:p>
            <w:pPr>
              <w:spacing w:after="0"/>
              <w:rPr>
                <w:sz w:val="7"/>
                <w:szCs w:val="7"/>
                <w:color w:val="auto"/>
              </w:rPr>
            </w:pPr>
          </w:p>
        </w:tc>
        <w:tc>
          <w:tcPr>
            <w:tcW w:w="4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280" w:type="dxa"/>
            <w:vAlign w:val="bottom"/>
          </w:tcPr>
          <w:p>
            <w:pPr>
              <w:spacing w:after="0"/>
              <w:rPr>
                <w:sz w:val="7"/>
                <w:szCs w:val="7"/>
                <w:color w:val="auto"/>
              </w:rPr>
            </w:pPr>
          </w:p>
        </w:tc>
        <w:tc>
          <w:tcPr>
            <w:tcW w:w="80" w:type="dxa"/>
            <w:vAlign w:val="bottom"/>
          </w:tcPr>
          <w:p>
            <w:pPr>
              <w:spacing w:after="0"/>
              <w:rPr>
                <w:sz w:val="7"/>
                <w:szCs w:val="7"/>
                <w:color w:val="auto"/>
              </w:rPr>
            </w:pPr>
          </w:p>
        </w:tc>
        <w:tc>
          <w:tcPr>
            <w:tcW w:w="20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Pr>
          <w:p>
            <w:pPr>
              <w:spacing w:after="0"/>
              <w:rPr>
                <w:sz w:val="7"/>
                <w:szCs w:val="7"/>
                <w:color w:val="auto"/>
              </w:rPr>
            </w:pPr>
          </w:p>
        </w:tc>
        <w:tc>
          <w:tcPr>
            <w:tcW w:w="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614"/>
        </w:trPr>
        <w:tc>
          <w:tcPr>
            <w:tcW w:w="2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20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160" w:type="dxa"/>
            <w:vAlign w:val="bottom"/>
            <w:tcBorders>
              <w:bottom w:val="single" w:sz="8" w:color="auto"/>
            </w:tcBorders>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40" w:type="dxa"/>
            <w:vAlign w:val="bottom"/>
            <w:tcBorders>
              <w:bottom w:val="single" w:sz="8" w:color="auto"/>
              <w:right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00" w:type="dxa"/>
            <w:vAlign w:val="bottom"/>
            <w:tcBorders>
              <w:bottom w:val="single" w:sz="8" w:color="auto"/>
              <w:right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0" w:type="dxa"/>
            <w:vAlign w:val="bottom"/>
            <w:tcBorders>
              <w:right w:val="single" w:sz="8" w:color="auto"/>
            </w:tcBorders>
          </w:tcPr>
          <w:p>
            <w:pPr>
              <w:ind w:left="40"/>
              <w:spacing w:after="0"/>
              <w:rPr>
                <w:sz w:val="20"/>
                <w:szCs w:val="20"/>
                <w:color w:val="auto"/>
              </w:rPr>
            </w:pPr>
            <w:r>
              <w:rPr>
                <w:rFonts w:ascii="Arial" w:cs="Arial" w:eastAsia="Arial" w:hAnsi="Arial"/>
                <w:sz w:val="12"/>
                <w:szCs w:val="12"/>
                <w:color w:val="auto"/>
              </w:rPr>
              <w:t>VS</w:t>
            </w:r>
          </w:p>
        </w:tc>
        <w:tc>
          <w:tcPr>
            <w:tcW w:w="1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500" w:type="dxa"/>
            <w:vAlign w:val="bottom"/>
            <w:gridSpan w:val="5"/>
          </w:tcPr>
          <w:p>
            <w:pPr>
              <w:ind w:left="40"/>
              <w:spacing w:after="0"/>
              <w:rPr>
                <w:sz w:val="20"/>
                <w:szCs w:val="20"/>
                <w:color w:val="auto"/>
              </w:rPr>
            </w:pPr>
            <w:r>
              <w:rPr>
                <w:rFonts w:ascii="Arial" w:cs="Arial" w:eastAsia="Arial" w:hAnsi="Arial"/>
                <w:sz w:val="12"/>
                <w:szCs w:val="12"/>
                <w:b w:val="1"/>
                <w:bCs w:val="1"/>
                <w:color w:val="auto"/>
              </w:rPr>
              <w:t>+V</w:t>
            </w:r>
            <w:r>
              <w:rPr>
                <w:rFonts w:ascii="Arial" w:cs="Arial" w:eastAsia="Arial" w:hAnsi="Arial"/>
                <w:sz w:val="15"/>
                <w:szCs w:val="15"/>
                <w:b w:val="1"/>
                <w:bCs w:val="1"/>
                <w:color w:val="auto"/>
                <w:vertAlign w:val="subscript"/>
              </w:rPr>
              <w:t>M</w:t>
            </w: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0"/>
        </w:trPr>
        <w:tc>
          <w:tcPr>
            <w:tcW w:w="800" w:type="dxa"/>
            <w:vAlign w:val="bottom"/>
            <w:tcBorders>
              <w:top w:val="single" w:sz="8" w:color="auto"/>
              <w:left w:val="single" w:sz="8" w:color="auto"/>
              <w:right w:val="single" w:sz="8" w:color="auto"/>
            </w:tcBorders>
            <w:gridSpan w:val="8"/>
            <w:vMerge w:val="restart"/>
            <w:shd w:val="clear" w:color="auto" w:fill="D9D9D9"/>
          </w:tcPr>
          <w:p>
            <w:pPr>
              <w:jc w:val="center"/>
              <w:spacing w:after="0" w:line="90" w:lineRule="exact"/>
              <w:rPr>
                <w:sz w:val="20"/>
                <w:szCs w:val="20"/>
                <w:color w:val="auto"/>
              </w:rPr>
            </w:pPr>
            <w:r>
              <w:rPr>
                <w:rFonts w:ascii="Arial" w:cs="Arial" w:eastAsia="Arial" w:hAnsi="Arial"/>
                <w:sz w:val="10"/>
                <w:szCs w:val="10"/>
                <w:color w:val="auto"/>
                <w:w w:val="95"/>
              </w:rPr>
              <w:t>Analog Scaling</w:t>
            </w:r>
          </w:p>
        </w:tc>
        <w:tc>
          <w:tcPr>
            <w:tcW w:w="8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60" w:type="dxa"/>
            <w:vAlign w:val="bottom"/>
            <w:tcBorders>
              <w:right w:val="single" w:sz="8" w:color="auto"/>
            </w:tcBorders>
          </w:tcPr>
          <w:p>
            <w:pPr>
              <w:spacing w:after="0" w:line="20" w:lineRule="exact"/>
              <w:rPr>
                <w:sz w:val="1"/>
                <w:szCs w:val="1"/>
                <w:color w:val="auto"/>
              </w:rPr>
            </w:pPr>
          </w:p>
        </w:tc>
        <w:tc>
          <w:tcPr>
            <w:tcW w:w="660" w:type="dxa"/>
            <w:vAlign w:val="bottom"/>
            <w:tcBorders>
              <w:top w:val="single" w:sz="8" w:color="auto"/>
              <w:right w:val="single" w:sz="8" w:color="D9D9D9"/>
            </w:tcBorders>
            <w:gridSpan w:val="13"/>
            <w:vMerge w:val="restart"/>
            <w:shd w:val="clear" w:color="auto" w:fill="D9D9D9"/>
          </w:tcPr>
          <w:p>
            <w:pPr>
              <w:jc w:val="center"/>
              <w:ind w:right="100"/>
              <w:spacing w:after="0"/>
              <w:rPr>
                <w:sz w:val="20"/>
                <w:szCs w:val="20"/>
                <w:color w:val="auto"/>
              </w:rPr>
            </w:pPr>
            <w:r>
              <w:rPr>
                <w:rFonts w:ascii="Arial" w:cs="Arial" w:eastAsia="Arial" w:hAnsi="Arial"/>
                <w:sz w:val="10"/>
                <w:szCs w:val="10"/>
                <w:color w:val="auto"/>
                <w:w w:val="95"/>
              </w:rPr>
              <w:t>charge pump</w:t>
            </w:r>
          </w:p>
        </w:tc>
        <w:tc>
          <w:tcPr>
            <w:tcW w:w="180" w:type="dxa"/>
            <w:vAlign w:val="bottom"/>
            <w:tcBorders>
              <w:left w:val="single" w:sz="8" w:color="auto"/>
            </w:tcBorders>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Borders>
              <w:top w:val="single" w:sz="8" w:color="808080"/>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right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80" w:type="dxa"/>
            <w:vAlign w:val="bottom"/>
            <w:tcBorders>
              <w:top w:val="single" w:sz="8" w:color="auto"/>
            </w:tcBorders>
          </w:tcPr>
          <w:p>
            <w:pPr>
              <w:spacing w:after="0" w:line="20" w:lineRule="exact"/>
              <w:rPr>
                <w:sz w:val="1"/>
                <w:szCs w:val="1"/>
                <w:color w:val="auto"/>
              </w:rPr>
            </w:pPr>
          </w:p>
        </w:tc>
        <w:tc>
          <w:tcPr>
            <w:tcW w:w="120" w:type="dxa"/>
            <w:vAlign w:val="bottom"/>
            <w:tcBorders>
              <w:top w:val="single" w:sz="8" w:color="auto"/>
            </w:tcBorders>
          </w:tcPr>
          <w:p>
            <w:pPr>
              <w:spacing w:after="0" w:line="20" w:lineRule="exact"/>
              <w:rPr>
                <w:sz w:val="1"/>
                <w:szCs w:val="1"/>
                <w:color w:val="auto"/>
              </w:rPr>
            </w:pPr>
          </w:p>
        </w:tc>
        <w:tc>
          <w:tcPr>
            <w:tcW w:w="40" w:type="dxa"/>
            <w:vAlign w:val="bottom"/>
            <w:tcBorders>
              <w:top w:val="single" w:sz="8" w:color="auto"/>
            </w:tcBorders>
          </w:tcPr>
          <w:p>
            <w:pPr>
              <w:spacing w:after="0" w:line="20" w:lineRule="exact"/>
              <w:rPr>
                <w:sz w:val="1"/>
                <w:szCs w:val="1"/>
                <w:color w:val="auto"/>
              </w:rPr>
            </w:pPr>
          </w:p>
        </w:tc>
        <w:tc>
          <w:tcPr>
            <w:tcW w:w="420" w:type="dxa"/>
            <w:vAlign w:val="bottom"/>
            <w:tcBorders>
              <w:top w:val="single" w:sz="8" w:color="auto"/>
            </w:tcBorders>
            <w:gridSpan w:val="3"/>
          </w:tcPr>
          <w:p>
            <w:pPr>
              <w:ind w:left="80"/>
              <w:spacing w:after="0"/>
              <w:rPr>
                <w:sz w:val="20"/>
                <w:szCs w:val="20"/>
                <w:color w:val="auto"/>
              </w:rPr>
            </w:pPr>
            <w:r>
              <w:rPr>
                <w:rFonts w:ascii="Arial" w:cs="Arial" w:eastAsia="Arial" w:hAnsi="Arial"/>
                <w:sz w:val="1"/>
                <w:szCs w:val="1"/>
                <w:color w:val="auto"/>
              </w:rPr>
              <w:t>100n</w:t>
            </w:r>
          </w:p>
        </w:tc>
        <w:tc>
          <w:tcPr>
            <w:tcW w:w="80" w:type="dxa"/>
            <w:vAlign w:val="bottom"/>
            <w:tcBorders>
              <w:top w:val="single" w:sz="8" w:color="auto"/>
            </w:tcBorders>
          </w:tcPr>
          <w:p>
            <w:pPr>
              <w:spacing w:after="0" w:line="20" w:lineRule="exact"/>
              <w:rPr>
                <w:sz w:val="1"/>
                <w:szCs w:val="1"/>
                <w:color w:val="auto"/>
              </w:rPr>
            </w:pPr>
          </w:p>
        </w:tc>
        <w:tc>
          <w:tcPr>
            <w:tcW w:w="200" w:type="dxa"/>
            <w:vAlign w:val="bottom"/>
            <w:tcBorders>
              <w:top w:val="single" w:sz="8" w:color="auto"/>
            </w:tcBorders>
          </w:tcPr>
          <w:p>
            <w:pPr>
              <w:ind w:left="20"/>
              <w:spacing w:after="0"/>
              <w:rPr>
                <w:sz w:val="20"/>
                <w:szCs w:val="20"/>
                <w:color w:val="auto"/>
              </w:rPr>
            </w:pPr>
            <w:r>
              <w:rPr>
                <w:rFonts w:ascii="Arial" w:cs="Arial" w:eastAsia="Arial" w:hAnsi="Arial"/>
                <w:sz w:val="1"/>
                <w:szCs w:val="1"/>
                <w:color w:val="auto"/>
              </w:rPr>
              <w:t>100n</w:t>
            </w:r>
          </w:p>
        </w:tc>
        <w:tc>
          <w:tcPr>
            <w:tcW w:w="60" w:type="dxa"/>
            <w:vAlign w:val="bottom"/>
            <w:tcBorders>
              <w:top w:val="single" w:sz="8" w:color="auto"/>
            </w:tcBorders>
          </w:tcPr>
          <w:p>
            <w:pPr>
              <w:spacing w:after="0" w:line="20" w:lineRule="exact"/>
              <w:rPr>
                <w:sz w:val="1"/>
                <w:szCs w:val="1"/>
                <w:color w:val="auto"/>
              </w:rPr>
            </w:pPr>
          </w:p>
        </w:tc>
        <w:tc>
          <w:tcPr>
            <w:tcW w:w="80" w:type="dxa"/>
            <w:vAlign w:val="bottom"/>
            <w:tcBorders>
              <w:top w:val="single" w:sz="8" w:color="auto"/>
              <w:right w:val="single" w:sz="8" w:color="auto"/>
            </w:tcBorders>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300" w:type="dxa"/>
            <w:vAlign w:val="bottom"/>
            <w:gridSpan w:val="2"/>
          </w:tcPr>
          <w:p>
            <w:pPr>
              <w:ind w:left="40"/>
              <w:spacing w:after="0"/>
              <w:rPr>
                <w:sz w:val="20"/>
                <w:szCs w:val="20"/>
                <w:color w:val="auto"/>
              </w:rPr>
            </w:pPr>
            <w:r>
              <w:rPr>
                <w:rFonts w:ascii="Arial" w:cs="Arial" w:eastAsia="Arial" w:hAnsi="Arial"/>
                <w:sz w:val="1"/>
                <w:szCs w:val="1"/>
                <w:color w:val="auto"/>
              </w:rPr>
              <w:t>100µF</w:t>
            </w:r>
          </w:p>
        </w:tc>
        <w:tc>
          <w:tcPr>
            <w:tcW w:w="56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69"/>
        </w:trPr>
        <w:tc>
          <w:tcPr>
            <w:tcW w:w="800" w:type="dxa"/>
            <w:vAlign w:val="bottom"/>
            <w:tcBorders>
              <w:left w:val="single" w:sz="8" w:color="auto"/>
              <w:right w:val="single" w:sz="8" w:color="auto"/>
            </w:tcBorders>
            <w:gridSpan w:val="8"/>
            <w:vMerge w:val="continue"/>
            <w:shd w:val="clear" w:color="auto" w:fill="D9D9D9"/>
          </w:tcPr>
          <w:p>
            <w:pPr>
              <w:spacing w:after="0"/>
              <w:rPr>
                <w:sz w:val="6"/>
                <w:szCs w:val="6"/>
                <w:color w:val="auto"/>
              </w:rPr>
            </w:pPr>
          </w:p>
        </w:tc>
        <w:tc>
          <w:tcPr>
            <w:tcW w:w="340" w:type="dxa"/>
            <w:vAlign w:val="bottom"/>
            <w:tcBorders>
              <w:right w:val="single" w:sz="8" w:color="auto"/>
            </w:tcBorders>
            <w:gridSpan w:val="3"/>
          </w:tcPr>
          <w:p>
            <w:pPr>
              <w:spacing w:after="0"/>
              <w:rPr>
                <w:sz w:val="6"/>
                <w:szCs w:val="6"/>
                <w:color w:val="auto"/>
              </w:rPr>
            </w:pPr>
          </w:p>
        </w:tc>
        <w:tc>
          <w:tcPr>
            <w:tcW w:w="660" w:type="dxa"/>
            <w:vAlign w:val="bottom"/>
            <w:tcBorders>
              <w:right w:val="single" w:sz="8" w:color="D9D9D9"/>
            </w:tcBorders>
            <w:gridSpan w:val="13"/>
            <w:vMerge w:val="continue"/>
            <w:shd w:val="clear" w:color="auto" w:fill="D9D9D9"/>
          </w:tcPr>
          <w:p>
            <w:pPr>
              <w:spacing w:after="0"/>
              <w:rPr>
                <w:sz w:val="6"/>
                <w:szCs w:val="6"/>
                <w:color w:val="auto"/>
              </w:rPr>
            </w:pPr>
          </w:p>
        </w:tc>
        <w:tc>
          <w:tcPr>
            <w:tcW w:w="180" w:type="dxa"/>
            <w:vAlign w:val="bottom"/>
            <w:tcBorders>
              <w:left w:val="single" w:sz="8" w:color="auto"/>
            </w:tcBorders>
          </w:tcPr>
          <w:p>
            <w:pPr>
              <w:spacing w:after="0"/>
              <w:rPr>
                <w:sz w:val="6"/>
                <w:szCs w:val="6"/>
                <w:color w:val="auto"/>
              </w:rPr>
            </w:pPr>
          </w:p>
        </w:tc>
        <w:tc>
          <w:tcPr>
            <w:tcW w:w="1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280" w:type="dxa"/>
            <w:vAlign w:val="bottom"/>
          </w:tcPr>
          <w:p>
            <w:pPr>
              <w:spacing w:after="0"/>
              <w:rPr>
                <w:sz w:val="6"/>
                <w:szCs w:val="6"/>
                <w:color w:val="auto"/>
              </w:rPr>
            </w:pPr>
          </w:p>
        </w:tc>
        <w:tc>
          <w:tcPr>
            <w:tcW w:w="120" w:type="dxa"/>
            <w:vAlign w:val="bottom"/>
          </w:tcPr>
          <w:p>
            <w:pPr>
              <w:spacing w:after="0"/>
              <w:rPr>
                <w:sz w:val="6"/>
                <w:szCs w:val="6"/>
                <w:color w:val="auto"/>
              </w:rPr>
            </w:pPr>
          </w:p>
        </w:tc>
        <w:tc>
          <w:tcPr>
            <w:tcW w:w="40" w:type="dxa"/>
            <w:vAlign w:val="bottom"/>
            <w:tcBorders>
              <w:right w:val="single" w:sz="8" w:color="auto"/>
            </w:tcBorders>
          </w:tcPr>
          <w:p>
            <w:pPr>
              <w:spacing w:after="0"/>
              <w:rPr>
                <w:sz w:val="6"/>
                <w:szCs w:val="6"/>
                <w:color w:val="auto"/>
              </w:rPr>
            </w:pPr>
          </w:p>
        </w:tc>
        <w:tc>
          <w:tcPr>
            <w:tcW w:w="120" w:type="dxa"/>
            <w:vAlign w:val="bottom"/>
          </w:tcPr>
          <w:p>
            <w:pPr>
              <w:spacing w:after="0"/>
              <w:rPr>
                <w:sz w:val="6"/>
                <w:szCs w:val="6"/>
                <w:color w:val="auto"/>
              </w:rPr>
            </w:pPr>
          </w:p>
        </w:tc>
        <w:tc>
          <w:tcPr>
            <w:tcW w:w="20" w:type="dxa"/>
            <w:vAlign w:val="bottom"/>
          </w:tcPr>
          <w:p>
            <w:pPr>
              <w:spacing w:after="0"/>
              <w:rPr>
                <w:sz w:val="6"/>
                <w:szCs w:val="6"/>
                <w:color w:val="auto"/>
              </w:rPr>
            </w:pPr>
          </w:p>
        </w:tc>
        <w:tc>
          <w:tcPr>
            <w:tcW w:w="280" w:type="dxa"/>
            <w:vAlign w:val="bottom"/>
            <w:tcBorders>
              <w:right w:val="single" w:sz="8" w:color="auto"/>
            </w:tcBorders>
          </w:tcPr>
          <w:p>
            <w:pPr>
              <w:spacing w:after="0"/>
              <w:rPr>
                <w:sz w:val="6"/>
                <w:szCs w:val="6"/>
                <w:color w:val="auto"/>
              </w:rPr>
            </w:pPr>
          </w:p>
        </w:tc>
        <w:tc>
          <w:tcPr>
            <w:tcW w:w="80" w:type="dxa"/>
            <w:vAlign w:val="bottom"/>
          </w:tcPr>
          <w:p>
            <w:pPr>
              <w:spacing w:after="0"/>
              <w:rPr>
                <w:sz w:val="6"/>
                <w:szCs w:val="6"/>
                <w:color w:val="auto"/>
              </w:rPr>
            </w:pPr>
          </w:p>
        </w:tc>
        <w:tc>
          <w:tcPr>
            <w:tcW w:w="20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220" w:type="dxa"/>
            <w:vAlign w:val="bottom"/>
          </w:tcPr>
          <w:p>
            <w:pPr>
              <w:spacing w:after="0"/>
              <w:rPr>
                <w:sz w:val="6"/>
                <w:szCs w:val="6"/>
                <w:color w:val="auto"/>
              </w:rPr>
            </w:pPr>
          </w:p>
        </w:tc>
        <w:tc>
          <w:tcPr>
            <w:tcW w:w="80" w:type="dxa"/>
            <w:vAlign w:val="bottom"/>
          </w:tcPr>
          <w:p>
            <w:pPr>
              <w:spacing w:after="0"/>
              <w:rPr>
                <w:sz w:val="6"/>
                <w:szCs w:val="6"/>
                <w:color w:val="auto"/>
              </w:rPr>
            </w:pPr>
          </w:p>
        </w:tc>
        <w:tc>
          <w:tcPr>
            <w:tcW w:w="5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60"/>
        </w:trPr>
        <w:tc>
          <w:tcPr>
            <w:tcW w:w="240" w:type="dxa"/>
            <w:vAlign w:val="bottom"/>
            <w:tcBorders>
              <w:left w:val="single" w:sz="8" w:color="auto"/>
              <w:right w:val="single" w:sz="8" w:color="D9D9D9"/>
            </w:tcBorders>
            <w:shd w:val="clear" w:color="auto" w:fill="D9D9D9"/>
          </w:tcPr>
          <w:p>
            <w:pPr>
              <w:spacing w:after="0"/>
              <w:rPr>
                <w:sz w:val="5"/>
                <w:szCs w:val="5"/>
                <w:color w:val="auto"/>
              </w:rPr>
            </w:pPr>
          </w:p>
        </w:tc>
        <w:tc>
          <w:tcPr>
            <w:tcW w:w="60" w:type="dxa"/>
            <w:vAlign w:val="bottom"/>
            <w:tcBorders>
              <w:right w:val="single" w:sz="8" w:color="D9D9D9"/>
            </w:tcBorders>
            <w:shd w:val="clear" w:color="auto" w:fill="D9D9D9"/>
          </w:tcPr>
          <w:p>
            <w:pPr>
              <w:spacing w:after="0"/>
              <w:rPr>
                <w:sz w:val="5"/>
                <w:szCs w:val="5"/>
                <w:color w:val="auto"/>
              </w:rPr>
            </w:pPr>
          </w:p>
        </w:tc>
        <w:tc>
          <w:tcPr>
            <w:tcW w:w="20" w:type="dxa"/>
            <w:vAlign w:val="bottom"/>
            <w:shd w:val="clear" w:color="auto" w:fill="D9D9D9"/>
          </w:tcPr>
          <w:p>
            <w:pPr>
              <w:spacing w:after="0"/>
              <w:rPr>
                <w:sz w:val="5"/>
                <w:szCs w:val="5"/>
                <w:color w:val="auto"/>
              </w:rPr>
            </w:pPr>
          </w:p>
        </w:tc>
        <w:tc>
          <w:tcPr>
            <w:tcW w:w="60" w:type="dxa"/>
            <w:vAlign w:val="bottom"/>
            <w:tcBorders>
              <w:right w:val="single" w:sz="8" w:color="D9D9D9"/>
            </w:tcBorders>
            <w:shd w:val="clear" w:color="auto" w:fill="D9D9D9"/>
          </w:tcPr>
          <w:p>
            <w:pPr>
              <w:spacing w:after="0"/>
              <w:rPr>
                <w:sz w:val="5"/>
                <w:szCs w:val="5"/>
                <w:color w:val="auto"/>
              </w:rPr>
            </w:pPr>
          </w:p>
        </w:tc>
        <w:tc>
          <w:tcPr>
            <w:tcW w:w="60" w:type="dxa"/>
            <w:vAlign w:val="bottom"/>
            <w:tcBorders>
              <w:right w:val="single" w:sz="8" w:color="D9D9D9"/>
            </w:tcBorders>
            <w:shd w:val="clear" w:color="auto" w:fill="D9D9D9"/>
          </w:tcPr>
          <w:p>
            <w:pPr>
              <w:spacing w:after="0"/>
              <w:rPr>
                <w:sz w:val="5"/>
                <w:szCs w:val="5"/>
                <w:color w:val="auto"/>
              </w:rPr>
            </w:pPr>
          </w:p>
        </w:tc>
        <w:tc>
          <w:tcPr>
            <w:tcW w:w="20" w:type="dxa"/>
            <w:vAlign w:val="bottom"/>
            <w:shd w:val="clear" w:color="auto" w:fill="D9D9D9"/>
          </w:tcPr>
          <w:p>
            <w:pPr>
              <w:spacing w:after="0"/>
              <w:rPr>
                <w:sz w:val="5"/>
                <w:szCs w:val="5"/>
                <w:color w:val="auto"/>
              </w:rPr>
            </w:pPr>
          </w:p>
        </w:tc>
        <w:tc>
          <w:tcPr>
            <w:tcW w:w="140" w:type="dxa"/>
            <w:vAlign w:val="bottom"/>
            <w:tcBorders>
              <w:right w:val="single" w:sz="8" w:color="D9D9D9"/>
            </w:tcBorders>
            <w:shd w:val="clear" w:color="auto" w:fill="D9D9D9"/>
          </w:tcPr>
          <w:p>
            <w:pPr>
              <w:spacing w:after="0"/>
              <w:rPr>
                <w:sz w:val="5"/>
                <w:szCs w:val="5"/>
                <w:color w:val="auto"/>
              </w:rPr>
            </w:pPr>
          </w:p>
        </w:tc>
        <w:tc>
          <w:tcPr>
            <w:tcW w:w="200" w:type="dxa"/>
            <w:vAlign w:val="bottom"/>
            <w:tcBorders>
              <w:right w:val="single" w:sz="8" w:color="auto"/>
            </w:tcBorders>
            <w:shd w:val="clear" w:color="auto" w:fill="D9D9D9"/>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Pr>
          <w:p>
            <w:pPr>
              <w:spacing w:after="0"/>
              <w:rPr>
                <w:sz w:val="5"/>
                <w:szCs w:val="5"/>
                <w:color w:val="auto"/>
              </w:rPr>
            </w:pPr>
          </w:p>
        </w:tc>
        <w:tc>
          <w:tcPr>
            <w:tcW w:w="160" w:type="dxa"/>
            <w:vAlign w:val="bottom"/>
            <w:tcBorders>
              <w:right w:val="single" w:sz="8" w:color="auto"/>
            </w:tcBorders>
          </w:tcPr>
          <w:p>
            <w:pPr>
              <w:spacing w:after="0"/>
              <w:rPr>
                <w:sz w:val="5"/>
                <w:szCs w:val="5"/>
                <w:color w:val="auto"/>
              </w:rPr>
            </w:pPr>
          </w:p>
        </w:tc>
        <w:tc>
          <w:tcPr>
            <w:tcW w:w="660" w:type="dxa"/>
            <w:vAlign w:val="bottom"/>
            <w:tcBorders>
              <w:right w:val="single" w:sz="8" w:color="D9D9D9"/>
            </w:tcBorders>
            <w:gridSpan w:val="13"/>
            <w:vMerge w:val="continue"/>
            <w:shd w:val="clear" w:color="auto" w:fill="D9D9D9"/>
          </w:tcPr>
          <w:p>
            <w:pPr>
              <w:spacing w:after="0"/>
              <w:rPr>
                <w:sz w:val="5"/>
                <w:szCs w:val="5"/>
                <w:color w:val="auto"/>
              </w:rPr>
            </w:pPr>
          </w:p>
        </w:tc>
        <w:tc>
          <w:tcPr>
            <w:tcW w:w="180" w:type="dxa"/>
            <w:vAlign w:val="bottom"/>
            <w:tcBorders>
              <w:left w:val="single" w:sz="8" w:color="auto"/>
            </w:tcBorders>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80" w:type="dxa"/>
            <w:vAlign w:val="bottom"/>
          </w:tcPr>
          <w:p>
            <w:pPr>
              <w:spacing w:after="0"/>
              <w:rPr>
                <w:sz w:val="5"/>
                <w:szCs w:val="5"/>
                <w:color w:val="auto"/>
              </w:rPr>
            </w:pPr>
          </w:p>
        </w:tc>
        <w:tc>
          <w:tcPr>
            <w:tcW w:w="120" w:type="dxa"/>
            <w:vAlign w:val="bottom"/>
          </w:tcPr>
          <w:p>
            <w:pPr>
              <w:spacing w:after="0"/>
              <w:rPr>
                <w:sz w:val="5"/>
                <w:szCs w:val="5"/>
                <w:color w:val="auto"/>
              </w:rPr>
            </w:pPr>
          </w:p>
        </w:tc>
        <w:tc>
          <w:tcPr>
            <w:tcW w:w="40" w:type="dxa"/>
            <w:vAlign w:val="bottom"/>
            <w:tcBorders>
              <w:right w:val="single" w:sz="8" w:color="auto"/>
            </w:tcBorders>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80" w:type="dxa"/>
            <w:vAlign w:val="bottom"/>
            <w:tcBorders>
              <w:right w:val="single" w:sz="8" w:color="auto"/>
            </w:tcBorders>
          </w:tcPr>
          <w:p>
            <w:pPr>
              <w:spacing w:after="0"/>
              <w:rPr>
                <w:sz w:val="5"/>
                <w:szCs w:val="5"/>
                <w:color w:val="auto"/>
              </w:rPr>
            </w:pPr>
          </w:p>
        </w:tc>
        <w:tc>
          <w:tcPr>
            <w:tcW w:w="80" w:type="dxa"/>
            <w:vAlign w:val="bottom"/>
          </w:tcPr>
          <w:p>
            <w:pPr>
              <w:spacing w:after="0"/>
              <w:rPr>
                <w:sz w:val="5"/>
                <w:szCs w:val="5"/>
                <w:color w:val="auto"/>
              </w:rPr>
            </w:pPr>
          </w:p>
        </w:tc>
        <w:tc>
          <w:tcPr>
            <w:tcW w:w="20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220" w:type="dxa"/>
            <w:vAlign w:val="bottom"/>
          </w:tcPr>
          <w:p>
            <w:pPr>
              <w:spacing w:after="0"/>
              <w:rPr>
                <w:sz w:val="5"/>
                <w:szCs w:val="5"/>
                <w:color w:val="auto"/>
              </w:rPr>
            </w:pPr>
          </w:p>
        </w:tc>
        <w:tc>
          <w:tcPr>
            <w:tcW w:w="80" w:type="dxa"/>
            <w:vAlign w:val="bottom"/>
          </w:tcPr>
          <w:p>
            <w:pPr>
              <w:spacing w:after="0"/>
              <w:rPr>
                <w:sz w:val="5"/>
                <w:szCs w:val="5"/>
                <w:color w:val="auto"/>
              </w:rPr>
            </w:pPr>
          </w:p>
        </w:tc>
        <w:tc>
          <w:tcPr>
            <w:tcW w:w="5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17"/>
        </w:trPr>
        <w:tc>
          <w:tcPr>
            <w:tcW w:w="240" w:type="dxa"/>
            <w:vAlign w:val="bottom"/>
            <w:tcBorders>
              <w:left w:val="single" w:sz="8" w:color="auto"/>
              <w:bottom w:val="single" w:sz="8" w:color="auto"/>
              <w:right w:val="single" w:sz="8" w:color="D9D9D9"/>
            </w:tcBorders>
            <w:shd w:val="clear" w:color="auto" w:fill="D9D9D9"/>
          </w:tcPr>
          <w:p>
            <w:pPr>
              <w:spacing w:after="0"/>
              <w:rPr>
                <w:sz w:val="10"/>
                <w:szCs w:val="10"/>
                <w:color w:val="auto"/>
              </w:rPr>
            </w:pPr>
          </w:p>
        </w:tc>
        <w:tc>
          <w:tcPr>
            <w:tcW w:w="60" w:type="dxa"/>
            <w:vAlign w:val="bottom"/>
            <w:tcBorders>
              <w:bottom w:val="single" w:sz="8" w:color="auto"/>
              <w:right w:val="single" w:sz="8" w:color="D9D9D9"/>
            </w:tcBorders>
            <w:shd w:val="clear" w:color="auto" w:fill="D9D9D9"/>
          </w:tcPr>
          <w:p>
            <w:pPr>
              <w:spacing w:after="0"/>
              <w:rPr>
                <w:sz w:val="10"/>
                <w:szCs w:val="10"/>
                <w:color w:val="auto"/>
              </w:rPr>
            </w:pPr>
          </w:p>
        </w:tc>
        <w:tc>
          <w:tcPr>
            <w:tcW w:w="140" w:type="dxa"/>
            <w:vAlign w:val="bottom"/>
            <w:tcBorders>
              <w:bottom w:val="single" w:sz="8" w:color="auto"/>
              <w:right w:val="single" w:sz="8" w:color="D9D9D9"/>
            </w:tcBorders>
            <w:gridSpan w:val="3"/>
            <w:shd w:val="clear" w:color="auto" w:fill="D9D9D9"/>
          </w:tcPr>
          <w:p>
            <w:pPr>
              <w:spacing w:after="0"/>
              <w:rPr>
                <w:sz w:val="10"/>
                <w:szCs w:val="10"/>
                <w:color w:val="auto"/>
              </w:rPr>
            </w:pPr>
          </w:p>
        </w:tc>
        <w:tc>
          <w:tcPr>
            <w:tcW w:w="20" w:type="dxa"/>
            <w:vAlign w:val="bottom"/>
            <w:tcBorders>
              <w:bottom w:val="single" w:sz="8" w:color="auto"/>
            </w:tcBorders>
            <w:shd w:val="clear" w:color="auto" w:fill="D9D9D9"/>
          </w:tcPr>
          <w:p>
            <w:pPr>
              <w:spacing w:after="0"/>
              <w:rPr>
                <w:sz w:val="10"/>
                <w:szCs w:val="10"/>
                <w:color w:val="auto"/>
              </w:rPr>
            </w:pPr>
          </w:p>
        </w:tc>
        <w:tc>
          <w:tcPr>
            <w:tcW w:w="140" w:type="dxa"/>
            <w:vAlign w:val="bottom"/>
            <w:tcBorders>
              <w:bottom w:val="single" w:sz="8" w:color="auto"/>
              <w:right w:val="single" w:sz="8" w:color="D9D9D9"/>
            </w:tcBorders>
            <w:shd w:val="clear" w:color="auto" w:fill="D9D9D9"/>
          </w:tcPr>
          <w:p>
            <w:pPr>
              <w:spacing w:after="0"/>
              <w:rPr>
                <w:sz w:val="10"/>
                <w:szCs w:val="10"/>
                <w:color w:val="auto"/>
              </w:rPr>
            </w:pPr>
          </w:p>
        </w:tc>
        <w:tc>
          <w:tcPr>
            <w:tcW w:w="200" w:type="dxa"/>
            <w:vAlign w:val="bottom"/>
            <w:tcBorders>
              <w:bottom w:val="single" w:sz="8" w:color="auto"/>
              <w:right w:val="single" w:sz="8" w:color="auto"/>
            </w:tcBorders>
            <w:shd w:val="clear" w:color="auto" w:fill="D9D9D9"/>
          </w:tcPr>
          <w:p>
            <w:pPr>
              <w:spacing w:after="0"/>
              <w:rPr>
                <w:sz w:val="10"/>
                <w:szCs w:val="10"/>
                <w:color w:val="auto"/>
              </w:rPr>
            </w:pPr>
          </w:p>
        </w:tc>
        <w:tc>
          <w:tcPr>
            <w:tcW w:w="80" w:type="dxa"/>
            <w:vAlign w:val="bottom"/>
          </w:tcPr>
          <w:p>
            <w:pPr>
              <w:spacing w:after="0"/>
              <w:rPr>
                <w:sz w:val="10"/>
                <w:szCs w:val="10"/>
                <w:color w:val="auto"/>
              </w:rPr>
            </w:pPr>
          </w:p>
        </w:tc>
        <w:tc>
          <w:tcPr>
            <w:tcW w:w="260" w:type="dxa"/>
            <w:vAlign w:val="bottom"/>
            <w:tcBorders>
              <w:right w:val="single" w:sz="8" w:color="auto"/>
            </w:tcBorders>
            <w:gridSpan w:val="2"/>
          </w:tcPr>
          <w:p>
            <w:pPr>
              <w:spacing w:after="0"/>
              <w:rPr>
                <w:sz w:val="10"/>
                <w:szCs w:val="10"/>
                <w:color w:val="auto"/>
              </w:rPr>
            </w:pPr>
          </w:p>
        </w:tc>
        <w:tc>
          <w:tcPr>
            <w:tcW w:w="120" w:type="dxa"/>
            <w:vAlign w:val="bottom"/>
            <w:tcBorders>
              <w:bottom w:val="single" w:sz="8" w:color="auto"/>
            </w:tcBorders>
            <w:shd w:val="clear" w:color="auto" w:fill="D9D9D9"/>
          </w:tcPr>
          <w:p>
            <w:pPr>
              <w:spacing w:after="0"/>
              <w:rPr>
                <w:sz w:val="10"/>
                <w:szCs w:val="10"/>
                <w:color w:val="auto"/>
              </w:rPr>
            </w:pPr>
          </w:p>
        </w:tc>
        <w:tc>
          <w:tcPr>
            <w:tcW w:w="20" w:type="dxa"/>
            <w:vAlign w:val="bottom"/>
            <w:tcBorders>
              <w:bottom w:val="single" w:sz="8" w:color="auto"/>
            </w:tcBorders>
            <w:shd w:val="clear" w:color="auto" w:fill="D9D9D9"/>
          </w:tcPr>
          <w:p>
            <w:pPr>
              <w:spacing w:after="0"/>
              <w:rPr>
                <w:sz w:val="10"/>
                <w:szCs w:val="10"/>
                <w:color w:val="auto"/>
              </w:rPr>
            </w:pPr>
          </w:p>
        </w:tc>
        <w:tc>
          <w:tcPr>
            <w:tcW w:w="20" w:type="dxa"/>
            <w:vAlign w:val="bottom"/>
            <w:tcBorders>
              <w:bottom w:val="single" w:sz="8" w:color="auto"/>
            </w:tcBorders>
            <w:shd w:val="clear" w:color="auto" w:fill="D9D9D9"/>
          </w:tcPr>
          <w:p>
            <w:pPr>
              <w:spacing w:after="0"/>
              <w:rPr>
                <w:sz w:val="10"/>
                <w:szCs w:val="10"/>
                <w:color w:val="auto"/>
              </w:rPr>
            </w:pPr>
          </w:p>
        </w:tc>
        <w:tc>
          <w:tcPr>
            <w:tcW w:w="60" w:type="dxa"/>
            <w:vAlign w:val="bottom"/>
            <w:tcBorders>
              <w:bottom w:val="single" w:sz="8" w:color="auto"/>
              <w:right w:val="single" w:sz="8" w:color="D9D9D9"/>
            </w:tcBorders>
            <w:shd w:val="clear" w:color="auto" w:fill="D9D9D9"/>
          </w:tcPr>
          <w:p>
            <w:pPr>
              <w:spacing w:after="0"/>
              <w:rPr>
                <w:sz w:val="10"/>
                <w:szCs w:val="10"/>
                <w:color w:val="auto"/>
              </w:rPr>
            </w:pPr>
          </w:p>
        </w:tc>
        <w:tc>
          <w:tcPr>
            <w:tcW w:w="40" w:type="dxa"/>
            <w:vAlign w:val="bottom"/>
            <w:tcBorders>
              <w:bottom w:val="single" w:sz="8" w:color="auto"/>
            </w:tcBorders>
            <w:shd w:val="clear" w:color="auto" w:fill="D9D9D9"/>
          </w:tcPr>
          <w:p>
            <w:pPr>
              <w:spacing w:after="0"/>
              <w:rPr>
                <w:sz w:val="10"/>
                <w:szCs w:val="10"/>
                <w:color w:val="auto"/>
              </w:rPr>
            </w:pPr>
          </w:p>
        </w:tc>
        <w:tc>
          <w:tcPr>
            <w:tcW w:w="40" w:type="dxa"/>
            <w:vAlign w:val="bottom"/>
            <w:tcBorders>
              <w:bottom w:val="single" w:sz="8" w:color="auto"/>
              <w:right w:val="single" w:sz="8" w:color="D9D9D9"/>
            </w:tcBorders>
            <w:shd w:val="clear" w:color="auto" w:fill="D9D9D9"/>
          </w:tcPr>
          <w:p>
            <w:pPr>
              <w:spacing w:after="0"/>
              <w:rPr>
                <w:sz w:val="10"/>
                <w:szCs w:val="10"/>
                <w:color w:val="auto"/>
              </w:rPr>
            </w:pPr>
          </w:p>
        </w:tc>
        <w:tc>
          <w:tcPr>
            <w:tcW w:w="20" w:type="dxa"/>
            <w:vAlign w:val="bottom"/>
            <w:tcBorders>
              <w:bottom w:val="single" w:sz="8" w:color="auto"/>
            </w:tcBorders>
            <w:shd w:val="clear" w:color="auto" w:fill="D9D9D9"/>
          </w:tcPr>
          <w:p>
            <w:pPr>
              <w:spacing w:after="0"/>
              <w:rPr>
                <w:sz w:val="10"/>
                <w:szCs w:val="10"/>
                <w:color w:val="auto"/>
              </w:rPr>
            </w:pPr>
          </w:p>
        </w:tc>
        <w:tc>
          <w:tcPr>
            <w:tcW w:w="40" w:type="dxa"/>
            <w:vAlign w:val="bottom"/>
            <w:tcBorders>
              <w:bottom w:val="single" w:sz="8" w:color="auto"/>
              <w:right w:val="single" w:sz="8" w:color="D9D9D9"/>
            </w:tcBorders>
            <w:shd w:val="clear" w:color="auto" w:fill="D9D9D9"/>
          </w:tcPr>
          <w:p>
            <w:pPr>
              <w:spacing w:after="0"/>
              <w:rPr>
                <w:sz w:val="10"/>
                <w:szCs w:val="10"/>
                <w:color w:val="auto"/>
              </w:rPr>
            </w:pPr>
          </w:p>
        </w:tc>
        <w:tc>
          <w:tcPr>
            <w:tcW w:w="40" w:type="dxa"/>
            <w:vAlign w:val="bottom"/>
            <w:tcBorders>
              <w:bottom w:val="single" w:sz="8" w:color="auto"/>
            </w:tcBorders>
            <w:shd w:val="clear" w:color="auto" w:fill="D9D9D9"/>
          </w:tcPr>
          <w:p>
            <w:pPr>
              <w:spacing w:after="0"/>
              <w:rPr>
                <w:sz w:val="10"/>
                <w:szCs w:val="10"/>
                <w:color w:val="auto"/>
              </w:rPr>
            </w:pPr>
          </w:p>
        </w:tc>
        <w:tc>
          <w:tcPr>
            <w:tcW w:w="20" w:type="dxa"/>
            <w:vAlign w:val="bottom"/>
            <w:tcBorders>
              <w:bottom w:val="single" w:sz="8" w:color="auto"/>
            </w:tcBorders>
            <w:shd w:val="clear" w:color="auto" w:fill="D9D9D9"/>
          </w:tcPr>
          <w:p>
            <w:pPr>
              <w:spacing w:after="0"/>
              <w:rPr>
                <w:sz w:val="10"/>
                <w:szCs w:val="10"/>
                <w:color w:val="auto"/>
              </w:rPr>
            </w:pPr>
          </w:p>
        </w:tc>
        <w:tc>
          <w:tcPr>
            <w:tcW w:w="60" w:type="dxa"/>
            <w:vAlign w:val="bottom"/>
            <w:tcBorders>
              <w:bottom w:val="single" w:sz="8" w:color="auto"/>
            </w:tcBorders>
            <w:shd w:val="clear" w:color="auto" w:fill="D9D9D9"/>
          </w:tcPr>
          <w:p>
            <w:pPr>
              <w:spacing w:after="0"/>
              <w:rPr>
                <w:sz w:val="10"/>
                <w:szCs w:val="10"/>
                <w:color w:val="auto"/>
              </w:rPr>
            </w:pPr>
          </w:p>
        </w:tc>
        <w:tc>
          <w:tcPr>
            <w:tcW w:w="80" w:type="dxa"/>
            <w:vAlign w:val="bottom"/>
            <w:tcBorders>
              <w:bottom w:val="single" w:sz="8" w:color="auto"/>
            </w:tcBorders>
            <w:shd w:val="clear" w:color="auto" w:fill="D9D9D9"/>
          </w:tcPr>
          <w:p>
            <w:pPr>
              <w:spacing w:after="0"/>
              <w:rPr>
                <w:sz w:val="10"/>
                <w:szCs w:val="10"/>
                <w:color w:val="auto"/>
              </w:rPr>
            </w:pPr>
          </w:p>
        </w:tc>
        <w:tc>
          <w:tcPr>
            <w:tcW w:w="100" w:type="dxa"/>
            <w:vAlign w:val="bottom"/>
            <w:tcBorders>
              <w:bottom w:val="single" w:sz="8" w:color="auto"/>
              <w:right w:val="single" w:sz="8" w:color="D9D9D9"/>
            </w:tcBorders>
            <w:shd w:val="clear" w:color="auto" w:fill="D9D9D9"/>
          </w:tcPr>
          <w:p>
            <w:pPr>
              <w:spacing w:after="0"/>
              <w:rPr>
                <w:sz w:val="10"/>
                <w:szCs w:val="10"/>
                <w:color w:val="auto"/>
              </w:rPr>
            </w:pPr>
          </w:p>
        </w:tc>
        <w:tc>
          <w:tcPr>
            <w:tcW w:w="180" w:type="dxa"/>
            <w:vAlign w:val="bottom"/>
            <w:tcBorders>
              <w:left w:val="single" w:sz="8" w:color="auto"/>
            </w:tcBorders>
          </w:tcPr>
          <w:p>
            <w:pPr>
              <w:spacing w:after="0"/>
              <w:rPr>
                <w:sz w:val="10"/>
                <w:szCs w:val="10"/>
                <w:color w:val="auto"/>
              </w:rPr>
            </w:pPr>
          </w:p>
        </w:tc>
        <w:tc>
          <w:tcPr>
            <w:tcW w:w="1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Borders>
              <w:right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40" w:type="dxa"/>
            <w:vAlign w:val="bottom"/>
            <w:tcBorders>
              <w:right w:val="single" w:sz="8" w:color="auto"/>
            </w:tcBorders>
          </w:tcPr>
          <w:p>
            <w:pPr>
              <w:spacing w:after="0"/>
              <w:rPr>
                <w:sz w:val="10"/>
                <w:szCs w:val="10"/>
                <w:color w:val="auto"/>
              </w:rPr>
            </w:pPr>
          </w:p>
        </w:tc>
        <w:tc>
          <w:tcPr>
            <w:tcW w:w="1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8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5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4"/>
        </w:trPr>
        <w:tc>
          <w:tcPr>
            <w:tcW w:w="240" w:type="dxa"/>
            <w:vAlign w:val="bottom"/>
            <w:tcBorders>
              <w:right w:val="single" w:sz="8" w:color="auto"/>
            </w:tcBorders>
          </w:tcPr>
          <w:p>
            <w:pPr>
              <w:spacing w:after="0"/>
              <w:rPr>
                <w:sz w:val="10"/>
                <w:szCs w:val="10"/>
                <w:color w:val="auto"/>
              </w:rPr>
            </w:pPr>
          </w:p>
        </w:tc>
        <w:tc>
          <w:tcPr>
            <w:tcW w:w="220" w:type="dxa"/>
            <w:vAlign w:val="bottom"/>
            <w:gridSpan w:val="5"/>
          </w:tcPr>
          <w:p>
            <w:pPr>
              <w:ind w:left="20"/>
              <w:spacing w:after="0"/>
              <w:rPr>
                <w:sz w:val="20"/>
                <w:szCs w:val="20"/>
                <w:color w:val="auto"/>
              </w:rPr>
            </w:pPr>
            <w:r>
              <w:rPr>
                <w:rFonts w:ascii="Arial" w:cs="Arial" w:eastAsia="Arial" w:hAnsi="Arial"/>
                <w:sz w:val="8"/>
                <w:szCs w:val="8"/>
                <w:color w:val="auto"/>
                <w:w w:val="84"/>
              </w:rPr>
              <w:t>VREF</w:t>
            </w:r>
          </w:p>
        </w:tc>
        <w:tc>
          <w:tcPr>
            <w:tcW w:w="140" w:type="dxa"/>
            <w:vAlign w:val="bottom"/>
            <w:tcBorders>
              <w:right w:val="single" w:sz="8" w:color="auto"/>
            </w:tcBorders>
          </w:tcPr>
          <w:p>
            <w:pPr>
              <w:spacing w:after="0"/>
              <w:rPr>
                <w:sz w:val="10"/>
                <w:szCs w:val="10"/>
                <w:color w:val="auto"/>
              </w:rPr>
            </w:pPr>
          </w:p>
        </w:tc>
        <w:tc>
          <w:tcPr>
            <w:tcW w:w="540" w:type="dxa"/>
            <w:vAlign w:val="bottom"/>
            <w:gridSpan w:val="4"/>
          </w:tcPr>
          <w:p>
            <w:pPr>
              <w:ind w:left="20"/>
              <w:spacing w:after="0"/>
              <w:rPr>
                <w:sz w:val="20"/>
                <w:szCs w:val="20"/>
                <w:color w:val="auto"/>
              </w:rPr>
            </w:pPr>
            <w:r>
              <w:rPr>
                <w:rFonts w:ascii="Arial" w:cs="Arial" w:eastAsia="Arial" w:hAnsi="Arial"/>
                <w:sz w:val="8"/>
                <w:szCs w:val="8"/>
                <w:color w:val="auto"/>
              </w:rPr>
              <w:t>IREF</w:t>
            </w:r>
          </w:p>
        </w:tc>
        <w:tc>
          <w:tcPr>
            <w:tcW w:w="1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Borders>
              <w:right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700" w:type="dxa"/>
            <w:vAlign w:val="bottom"/>
            <w:gridSpan w:val="6"/>
          </w:tcPr>
          <w:p>
            <w:pPr>
              <w:jc w:val="right"/>
              <w:ind w:right="200"/>
              <w:spacing w:after="0"/>
              <w:rPr>
                <w:sz w:val="20"/>
                <w:szCs w:val="20"/>
                <w:color w:val="auto"/>
              </w:rPr>
            </w:pPr>
            <w:r>
              <w:rPr>
                <w:rFonts w:ascii="Arial" w:cs="Arial" w:eastAsia="Arial" w:hAnsi="Arial"/>
                <w:sz w:val="6"/>
                <w:szCs w:val="6"/>
                <w:color w:val="auto"/>
              </w:rPr>
              <w:t>Low ESR type</w:t>
            </w:r>
          </w:p>
        </w:tc>
        <w:tc>
          <w:tcPr>
            <w:tcW w:w="5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59"/>
        </w:trPr>
        <w:tc>
          <w:tcPr>
            <w:tcW w:w="24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vMerge w:val="restart"/>
          </w:tcPr>
          <w:p>
            <w:pPr>
              <w:spacing w:after="0"/>
              <w:rPr>
                <w:sz w:val="13"/>
                <w:szCs w:val="13"/>
                <w:color w:val="auto"/>
              </w:rPr>
            </w:pPr>
          </w:p>
        </w:tc>
        <w:tc>
          <w:tcPr>
            <w:tcW w:w="280" w:type="dxa"/>
            <w:vAlign w:val="bottom"/>
            <w:vMerge w:val="restart"/>
          </w:tcPr>
          <w:p>
            <w:pPr>
              <w:ind w:left="40"/>
              <w:spacing w:after="0"/>
              <w:rPr>
                <w:sz w:val="20"/>
                <w:szCs w:val="20"/>
                <w:color w:val="auto"/>
              </w:rPr>
            </w:pPr>
            <w:r>
              <w:rPr>
                <w:rFonts w:ascii="Arial" w:cs="Arial" w:eastAsia="Arial" w:hAnsi="Arial"/>
                <w:sz w:val="12"/>
                <w:szCs w:val="12"/>
                <w:color w:val="auto"/>
                <w:w w:val="83"/>
              </w:rPr>
              <w:t>OA1</w:t>
            </w:r>
          </w:p>
        </w:tc>
        <w:tc>
          <w:tcPr>
            <w:tcW w:w="1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300" w:type="dxa"/>
            <w:vAlign w:val="bottom"/>
            <w:gridSpan w:val="2"/>
            <w:vMerge w:val="restart"/>
          </w:tcPr>
          <w:p>
            <w:pPr>
              <w:ind w:left="120"/>
              <w:spacing w:after="0"/>
              <w:rPr>
                <w:sz w:val="20"/>
                <w:szCs w:val="20"/>
                <w:color w:val="auto"/>
              </w:rPr>
            </w:pPr>
            <w:r>
              <w:rPr>
                <w:rFonts w:ascii="Arial" w:cs="Arial" w:eastAsia="Arial" w:hAnsi="Arial"/>
                <w:sz w:val="12"/>
                <w:szCs w:val="12"/>
                <w:color w:val="auto"/>
              </w:rPr>
              <w:t>N</w:t>
            </w:r>
          </w:p>
        </w:tc>
        <w:tc>
          <w:tcPr>
            <w:tcW w:w="560" w:type="dxa"/>
            <w:vAlign w:val="bottom"/>
            <w:vMerge w:val="restart"/>
          </w:tcPr>
          <w:p>
            <w:pPr>
              <w:ind w:left="100"/>
              <w:spacing w:after="0"/>
              <w:rPr>
                <w:sz w:val="20"/>
                <w:szCs w:val="20"/>
                <w:color w:val="auto"/>
              </w:rPr>
            </w:pPr>
            <w:r>
              <w:rPr>
                <w:rFonts w:ascii="Arial" w:cs="Arial" w:eastAsia="Arial" w:hAnsi="Arial"/>
                <w:sz w:val="14"/>
                <w:szCs w:val="14"/>
                <w:color w:val="auto"/>
                <w:w w:val="94"/>
              </w:rPr>
              <w:t>stepper</w:t>
            </w:r>
          </w:p>
        </w:tc>
        <w:tc>
          <w:tcPr>
            <w:tcW w:w="0" w:type="dxa"/>
            <w:vAlign w:val="bottom"/>
          </w:tcPr>
          <w:p>
            <w:pPr>
              <w:spacing w:after="0"/>
              <w:rPr>
                <w:sz w:val="1"/>
                <w:szCs w:val="1"/>
                <w:color w:val="auto"/>
              </w:rPr>
            </w:pPr>
          </w:p>
        </w:tc>
      </w:tr>
      <w:tr>
        <w:trPr>
          <w:trHeight w:val="51"/>
        </w:trPr>
        <w:tc>
          <w:tcPr>
            <w:tcW w:w="240" w:type="dxa"/>
            <w:vAlign w:val="bottom"/>
            <w:tcBorders>
              <w:right w:val="single" w:sz="8" w:color="auto"/>
            </w:tcBorders>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40" w:type="dxa"/>
            <w:vAlign w:val="bottom"/>
          </w:tcPr>
          <w:p>
            <w:pPr>
              <w:spacing w:after="0"/>
              <w:rPr>
                <w:sz w:val="4"/>
                <w:szCs w:val="4"/>
                <w:color w:val="auto"/>
              </w:rPr>
            </w:pPr>
          </w:p>
        </w:tc>
        <w:tc>
          <w:tcPr>
            <w:tcW w:w="200" w:type="dxa"/>
            <w:vAlign w:val="bottom"/>
          </w:tcPr>
          <w:p>
            <w:pPr>
              <w:spacing w:after="0"/>
              <w:rPr>
                <w:sz w:val="4"/>
                <w:szCs w:val="4"/>
                <w:color w:val="auto"/>
              </w:rPr>
            </w:pPr>
          </w:p>
        </w:tc>
        <w:tc>
          <w:tcPr>
            <w:tcW w:w="80" w:type="dxa"/>
            <w:vAlign w:val="bottom"/>
          </w:tcPr>
          <w:p>
            <w:pPr>
              <w:spacing w:after="0"/>
              <w:rPr>
                <w:sz w:val="4"/>
                <w:szCs w:val="4"/>
                <w:color w:val="auto"/>
              </w:rPr>
            </w:pPr>
          </w:p>
        </w:tc>
        <w:tc>
          <w:tcPr>
            <w:tcW w:w="100" w:type="dxa"/>
            <w:vAlign w:val="bottom"/>
          </w:tcPr>
          <w:p>
            <w:pPr>
              <w:spacing w:after="0"/>
              <w:rPr>
                <w:sz w:val="4"/>
                <w:szCs w:val="4"/>
                <w:color w:val="auto"/>
              </w:rPr>
            </w:pPr>
          </w:p>
        </w:tc>
        <w:tc>
          <w:tcPr>
            <w:tcW w:w="160" w:type="dxa"/>
            <w:vAlign w:val="bottom"/>
          </w:tcPr>
          <w:p>
            <w:pPr>
              <w:spacing w:after="0"/>
              <w:rPr>
                <w:sz w:val="4"/>
                <w:szCs w:val="4"/>
                <w:color w:val="auto"/>
              </w:rPr>
            </w:pPr>
          </w:p>
        </w:tc>
        <w:tc>
          <w:tcPr>
            <w:tcW w:w="12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Pr>
          <w:p>
            <w:pPr>
              <w:spacing w:after="0"/>
              <w:rPr>
                <w:sz w:val="4"/>
                <w:szCs w:val="4"/>
                <w:color w:val="auto"/>
              </w:rPr>
            </w:pPr>
          </w:p>
        </w:tc>
        <w:tc>
          <w:tcPr>
            <w:tcW w:w="40" w:type="dxa"/>
            <w:vAlign w:val="bottom"/>
          </w:tcPr>
          <w:p>
            <w:pPr>
              <w:spacing w:after="0"/>
              <w:rPr>
                <w:sz w:val="4"/>
                <w:szCs w:val="4"/>
                <w:color w:val="auto"/>
              </w:rPr>
            </w:pPr>
          </w:p>
        </w:tc>
        <w:tc>
          <w:tcPr>
            <w:tcW w:w="20" w:type="dxa"/>
            <w:vAlign w:val="bottom"/>
          </w:tcPr>
          <w:p>
            <w:pPr>
              <w:spacing w:after="0"/>
              <w:rPr>
                <w:sz w:val="4"/>
                <w:szCs w:val="4"/>
                <w:color w:val="auto"/>
              </w:rPr>
            </w:pPr>
          </w:p>
        </w:tc>
        <w:tc>
          <w:tcPr>
            <w:tcW w:w="40" w:type="dxa"/>
            <w:vAlign w:val="bottom"/>
          </w:tcPr>
          <w:p>
            <w:pPr>
              <w:spacing w:after="0"/>
              <w:rPr>
                <w:sz w:val="4"/>
                <w:szCs w:val="4"/>
                <w:color w:val="auto"/>
              </w:rPr>
            </w:pPr>
          </w:p>
        </w:tc>
        <w:tc>
          <w:tcPr>
            <w:tcW w:w="4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100" w:type="dxa"/>
            <w:vAlign w:val="bottom"/>
            <w:tcBorders>
              <w:bottom w:val="single" w:sz="8" w:color="auto"/>
            </w:tcBorders>
          </w:tcPr>
          <w:p>
            <w:pPr>
              <w:spacing w:after="0"/>
              <w:rPr>
                <w:sz w:val="4"/>
                <w:szCs w:val="4"/>
                <w:color w:val="auto"/>
              </w:rPr>
            </w:pPr>
          </w:p>
        </w:tc>
        <w:tc>
          <w:tcPr>
            <w:tcW w:w="180" w:type="dxa"/>
            <w:vAlign w:val="bottom"/>
            <w:tcBorders>
              <w:bottom w:val="single" w:sz="8" w:color="auto"/>
            </w:tcBorders>
          </w:tcPr>
          <w:p>
            <w:pPr>
              <w:spacing w:after="0"/>
              <w:rPr>
                <w:sz w:val="4"/>
                <w:szCs w:val="4"/>
                <w:color w:val="auto"/>
              </w:rPr>
            </w:pPr>
          </w:p>
        </w:tc>
        <w:tc>
          <w:tcPr>
            <w:tcW w:w="12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Borders>
              <w:bottom w:val="single" w:sz="8" w:color="auto"/>
            </w:tcBorders>
            <w:vMerge w:val="continue"/>
          </w:tcPr>
          <w:p>
            <w:pPr>
              <w:spacing w:after="0"/>
              <w:rPr>
                <w:sz w:val="4"/>
                <w:szCs w:val="4"/>
                <w:color w:val="auto"/>
              </w:rPr>
            </w:pPr>
          </w:p>
        </w:tc>
        <w:tc>
          <w:tcPr>
            <w:tcW w:w="280" w:type="dxa"/>
            <w:vAlign w:val="bottom"/>
            <w:tcBorders>
              <w:bottom w:val="single" w:sz="8" w:color="auto"/>
            </w:tcBorders>
            <w:vMerge w:val="continue"/>
          </w:tcPr>
          <w:p>
            <w:pPr>
              <w:spacing w:after="0"/>
              <w:rPr>
                <w:sz w:val="4"/>
                <w:szCs w:val="4"/>
                <w:color w:val="auto"/>
              </w:rPr>
            </w:pPr>
          </w:p>
        </w:tc>
        <w:tc>
          <w:tcPr>
            <w:tcW w:w="120" w:type="dxa"/>
            <w:vAlign w:val="bottom"/>
            <w:tcBorders>
              <w:bottom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12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280" w:type="dxa"/>
            <w:vAlign w:val="bottom"/>
            <w:tcBorders>
              <w:bottom w:val="single" w:sz="8" w:color="auto"/>
            </w:tcBorders>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200" w:type="dxa"/>
            <w:vAlign w:val="bottom"/>
            <w:tcBorders>
              <w:bottom w:val="single" w:sz="8" w:color="auto"/>
            </w:tcBorders>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80" w:type="dxa"/>
            <w:vAlign w:val="bottom"/>
          </w:tcPr>
          <w:p>
            <w:pPr>
              <w:spacing w:after="0"/>
              <w:rPr>
                <w:sz w:val="4"/>
                <w:szCs w:val="4"/>
                <w:color w:val="auto"/>
              </w:rPr>
            </w:pPr>
          </w:p>
        </w:tc>
        <w:tc>
          <w:tcPr>
            <w:tcW w:w="60" w:type="dxa"/>
            <w:vAlign w:val="bottom"/>
          </w:tcPr>
          <w:p>
            <w:pPr>
              <w:spacing w:after="0"/>
              <w:rPr>
                <w:sz w:val="4"/>
                <w:szCs w:val="4"/>
                <w:color w:val="auto"/>
              </w:rPr>
            </w:pPr>
          </w:p>
        </w:tc>
        <w:tc>
          <w:tcPr>
            <w:tcW w:w="300" w:type="dxa"/>
            <w:vAlign w:val="bottom"/>
            <w:gridSpan w:val="2"/>
            <w:vMerge w:val="continue"/>
          </w:tcPr>
          <w:p>
            <w:pPr>
              <w:spacing w:after="0"/>
              <w:rPr>
                <w:sz w:val="4"/>
                <w:szCs w:val="4"/>
                <w:color w:val="auto"/>
              </w:rPr>
            </w:pPr>
          </w:p>
        </w:tc>
        <w:tc>
          <w:tcPr>
            <w:tcW w:w="56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42"/>
        </w:trPr>
        <w:tc>
          <w:tcPr>
            <w:tcW w:w="24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40" w:type="dxa"/>
            <w:vAlign w:val="bottom"/>
          </w:tcPr>
          <w:p>
            <w:pPr>
              <w:spacing w:after="0"/>
              <w:rPr>
                <w:sz w:val="3"/>
                <w:szCs w:val="3"/>
                <w:color w:val="auto"/>
              </w:rPr>
            </w:pPr>
          </w:p>
        </w:tc>
        <w:tc>
          <w:tcPr>
            <w:tcW w:w="200" w:type="dxa"/>
            <w:vAlign w:val="bottom"/>
          </w:tcPr>
          <w:p>
            <w:pPr>
              <w:spacing w:after="0"/>
              <w:rPr>
                <w:sz w:val="3"/>
                <w:szCs w:val="3"/>
                <w:color w:val="auto"/>
              </w:rPr>
            </w:pPr>
          </w:p>
        </w:tc>
        <w:tc>
          <w:tcPr>
            <w:tcW w:w="80" w:type="dxa"/>
            <w:vAlign w:val="bottom"/>
          </w:tcPr>
          <w:p>
            <w:pPr>
              <w:spacing w:after="0"/>
              <w:rPr>
                <w:sz w:val="3"/>
                <w:szCs w:val="3"/>
                <w:color w:val="auto"/>
              </w:rPr>
            </w:pPr>
          </w:p>
        </w:tc>
        <w:tc>
          <w:tcPr>
            <w:tcW w:w="100" w:type="dxa"/>
            <w:vAlign w:val="bottom"/>
          </w:tcPr>
          <w:p>
            <w:pPr>
              <w:spacing w:after="0"/>
              <w:rPr>
                <w:sz w:val="3"/>
                <w:szCs w:val="3"/>
                <w:color w:val="auto"/>
              </w:rPr>
            </w:pPr>
          </w:p>
        </w:tc>
        <w:tc>
          <w:tcPr>
            <w:tcW w:w="160" w:type="dxa"/>
            <w:vAlign w:val="bottom"/>
          </w:tcPr>
          <w:p>
            <w:pPr>
              <w:spacing w:after="0"/>
              <w:rPr>
                <w:sz w:val="3"/>
                <w:szCs w:val="3"/>
                <w:color w:val="auto"/>
              </w:rPr>
            </w:pPr>
          </w:p>
        </w:tc>
        <w:tc>
          <w:tcPr>
            <w:tcW w:w="660" w:type="dxa"/>
            <w:vAlign w:val="bottom"/>
            <w:gridSpan w:val="13"/>
            <w:vMerge w:val="restart"/>
          </w:tcPr>
          <w:p>
            <w:pPr>
              <w:jc w:val="center"/>
              <w:ind w:right="20"/>
              <w:spacing w:after="0"/>
              <w:rPr>
                <w:sz w:val="20"/>
                <w:szCs w:val="20"/>
                <w:color w:val="auto"/>
              </w:rPr>
            </w:pPr>
            <w:r>
              <w:rPr>
                <w:rFonts w:ascii="Arial" w:cs="Arial" w:eastAsia="Arial" w:hAnsi="Arial"/>
                <w:sz w:val="10"/>
                <w:szCs w:val="10"/>
                <w:color w:val="auto"/>
                <w:w w:val="97"/>
              </w:rPr>
              <w:t>Full Bridge A</w:t>
            </w:r>
          </w:p>
        </w:tc>
        <w:tc>
          <w:tcPr>
            <w:tcW w:w="18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80" w:type="dxa"/>
            <w:vAlign w:val="bottom"/>
          </w:tcPr>
          <w:p>
            <w:pPr>
              <w:spacing w:after="0"/>
              <w:rPr>
                <w:sz w:val="3"/>
                <w:szCs w:val="3"/>
                <w:color w:val="auto"/>
              </w:rPr>
            </w:pPr>
          </w:p>
        </w:tc>
        <w:tc>
          <w:tcPr>
            <w:tcW w:w="120" w:type="dxa"/>
            <w:vAlign w:val="bottom"/>
          </w:tcPr>
          <w:p>
            <w:pPr>
              <w:spacing w:after="0"/>
              <w:rPr>
                <w:sz w:val="3"/>
                <w:szCs w:val="3"/>
                <w:color w:val="auto"/>
              </w:rPr>
            </w:pPr>
          </w:p>
        </w:tc>
        <w:tc>
          <w:tcPr>
            <w:tcW w:w="4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280" w:type="dxa"/>
            <w:vAlign w:val="bottom"/>
          </w:tcPr>
          <w:p>
            <w:pPr>
              <w:spacing w:after="0"/>
              <w:rPr>
                <w:sz w:val="3"/>
                <w:szCs w:val="3"/>
                <w:color w:val="auto"/>
              </w:rPr>
            </w:pPr>
          </w:p>
        </w:tc>
        <w:tc>
          <w:tcPr>
            <w:tcW w:w="80" w:type="dxa"/>
            <w:vAlign w:val="bottom"/>
          </w:tcPr>
          <w:p>
            <w:pPr>
              <w:spacing w:after="0"/>
              <w:rPr>
                <w:sz w:val="3"/>
                <w:szCs w:val="3"/>
                <w:color w:val="auto"/>
              </w:rPr>
            </w:pPr>
          </w:p>
        </w:tc>
        <w:tc>
          <w:tcPr>
            <w:tcW w:w="20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60" w:type="dxa"/>
            <w:vAlign w:val="bottom"/>
          </w:tcPr>
          <w:p>
            <w:pPr>
              <w:spacing w:after="0"/>
              <w:rPr>
                <w:sz w:val="3"/>
                <w:szCs w:val="3"/>
                <w:color w:val="auto"/>
              </w:rPr>
            </w:pPr>
          </w:p>
        </w:tc>
        <w:tc>
          <w:tcPr>
            <w:tcW w:w="300" w:type="dxa"/>
            <w:vAlign w:val="bottom"/>
            <w:gridSpan w:val="2"/>
            <w:vMerge w:val="continue"/>
          </w:tcPr>
          <w:p>
            <w:pPr>
              <w:spacing w:after="0"/>
              <w:rPr>
                <w:sz w:val="3"/>
                <w:szCs w:val="3"/>
                <w:color w:val="auto"/>
              </w:rPr>
            </w:pPr>
          </w:p>
        </w:tc>
        <w:tc>
          <w:tcPr>
            <w:tcW w:w="560" w:type="dxa"/>
            <w:vAlign w:val="bottom"/>
            <w:vMerge w:val="continue"/>
          </w:tcPr>
          <w:p>
            <w:pPr>
              <w:spacing w:after="0"/>
              <w:rPr>
                <w:sz w:val="3"/>
                <w:szCs w:val="3"/>
                <w:color w:val="auto"/>
              </w:rPr>
            </w:pPr>
          </w:p>
        </w:tc>
        <w:tc>
          <w:tcPr>
            <w:tcW w:w="0" w:type="dxa"/>
            <w:vAlign w:val="bottom"/>
          </w:tcPr>
          <w:p>
            <w:pPr>
              <w:spacing w:after="0"/>
              <w:rPr>
                <w:sz w:val="1"/>
                <w:szCs w:val="1"/>
                <w:color w:val="auto"/>
              </w:rPr>
            </w:pPr>
          </w:p>
        </w:tc>
      </w:tr>
      <w:tr>
        <w:trPr>
          <w:trHeight w:val="150"/>
        </w:trPr>
        <w:tc>
          <w:tcPr>
            <w:tcW w:w="24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Borders>
              <w:bottom w:val="single" w:sz="8" w:color="auto"/>
            </w:tcBorders>
          </w:tcPr>
          <w:p>
            <w:pPr>
              <w:spacing w:after="0"/>
              <w:rPr>
                <w:sz w:val="13"/>
                <w:szCs w:val="13"/>
                <w:color w:val="auto"/>
              </w:rPr>
            </w:pPr>
          </w:p>
        </w:tc>
        <w:tc>
          <w:tcPr>
            <w:tcW w:w="660" w:type="dxa"/>
            <w:vAlign w:val="bottom"/>
            <w:gridSpan w:val="13"/>
            <w:vMerge w:val="continue"/>
          </w:tcPr>
          <w:p>
            <w:pPr>
              <w:spacing w:after="0"/>
              <w:rPr>
                <w:sz w:val="13"/>
                <w:szCs w:val="13"/>
                <w:color w:val="auto"/>
              </w:rPr>
            </w:pPr>
          </w:p>
        </w:tc>
        <w:tc>
          <w:tcPr>
            <w:tcW w:w="18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300" w:type="dxa"/>
            <w:vAlign w:val="bottom"/>
            <w:gridSpan w:val="2"/>
            <w:vMerge w:val="continue"/>
          </w:tcPr>
          <w:p>
            <w:pPr>
              <w:spacing w:after="0"/>
              <w:rPr>
                <w:sz w:val="13"/>
                <w:szCs w:val="13"/>
                <w:color w:val="auto"/>
              </w:rPr>
            </w:pPr>
          </w:p>
        </w:tc>
        <w:tc>
          <w:tcPr>
            <w:tcW w:w="56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138"/>
        </w:trPr>
        <w:tc>
          <w:tcPr>
            <w:tcW w:w="240" w:type="dxa"/>
            <w:vAlign w:val="bottom"/>
            <w:tcBorders>
              <w:right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00" w:type="dxa"/>
            <w:vAlign w:val="bottom"/>
            <w:tcBorders>
              <w:right w:val="single" w:sz="8" w:color="auto"/>
            </w:tcBorders>
          </w:tcPr>
          <w:p>
            <w:pPr>
              <w:spacing w:after="0"/>
              <w:rPr>
                <w:sz w:val="11"/>
                <w:szCs w:val="11"/>
                <w:color w:val="auto"/>
              </w:rPr>
            </w:pPr>
          </w:p>
        </w:tc>
        <w:tc>
          <w:tcPr>
            <w:tcW w:w="1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80" w:type="dxa"/>
            <w:vAlign w:val="bottom"/>
          </w:tcPr>
          <w:p>
            <w:pPr>
              <w:ind w:left="40"/>
              <w:spacing w:after="0" w:line="79" w:lineRule="exact"/>
              <w:rPr>
                <w:sz w:val="20"/>
                <w:szCs w:val="20"/>
                <w:color w:val="auto"/>
              </w:rPr>
            </w:pPr>
            <w:r>
              <w:rPr>
                <w:rFonts w:ascii="Arial" w:cs="Arial" w:eastAsia="Arial" w:hAnsi="Arial"/>
                <w:sz w:val="8"/>
                <w:szCs w:val="8"/>
                <w:color w:val="auto"/>
              </w:rPr>
              <w:t>OA2</w:t>
            </w:r>
          </w:p>
        </w:tc>
        <w:tc>
          <w:tcPr>
            <w:tcW w:w="1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300" w:type="dxa"/>
            <w:vAlign w:val="bottom"/>
            <w:gridSpan w:val="2"/>
          </w:tcPr>
          <w:p>
            <w:pPr>
              <w:jc w:val="right"/>
              <w:ind w:right="200"/>
              <w:spacing w:after="0" w:line="79" w:lineRule="exact"/>
              <w:rPr>
                <w:sz w:val="20"/>
                <w:szCs w:val="20"/>
                <w:color w:val="auto"/>
              </w:rPr>
            </w:pPr>
            <w:r>
              <w:rPr>
                <w:rFonts w:ascii="Arial" w:cs="Arial" w:eastAsia="Arial" w:hAnsi="Arial"/>
                <w:sz w:val="8"/>
                <w:szCs w:val="8"/>
                <w:color w:val="auto"/>
              </w:rPr>
              <w:t>S</w:t>
            </w:r>
          </w:p>
        </w:tc>
        <w:tc>
          <w:tcPr>
            <w:tcW w:w="560" w:type="dxa"/>
            <w:vAlign w:val="bottom"/>
          </w:tcPr>
          <w:p>
            <w:pPr>
              <w:ind w:left="100"/>
              <w:spacing w:after="0" w:line="113" w:lineRule="exact"/>
              <w:rPr>
                <w:sz w:val="20"/>
                <w:szCs w:val="20"/>
                <w:color w:val="auto"/>
              </w:rPr>
            </w:pPr>
            <w:r>
              <w:rPr>
                <w:rFonts w:ascii="Arial" w:cs="Arial" w:eastAsia="Arial" w:hAnsi="Arial"/>
                <w:sz w:val="13"/>
                <w:szCs w:val="13"/>
                <w:color w:val="auto"/>
              </w:rPr>
              <w:t>motor</w:t>
            </w:r>
          </w:p>
        </w:tc>
        <w:tc>
          <w:tcPr>
            <w:tcW w:w="0" w:type="dxa"/>
            <w:vAlign w:val="bottom"/>
          </w:tcPr>
          <w:p>
            <w:pPr>
              <w:spacing w:after="0"/>
              <w:rPr>
                <w:sz w:val="1"/>
                <w:szCs w:val="1"/>
                <w:color w:val="auto"/>
              </w:rPr>
            </w:pPr>
          </w:p>
        </w:tc>
      </w:tr>
      <w:tr>
        <w:trPr>
          <w:trHeight w:val="92"/>
        </w:trPr>
        <w:tc>
          <w:tcPr>
            <w:tcW w:w="24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140" w:type="dxa"/>
            <w:vAlign w:val="bottom"/>
          </w:tcPr>
          <w:p>
            <w:pPr>
              <w:spacing w:after="0"/>
              <w:rPr>
                <w:sz w:val="7"/>
                <w:szCs w:val="7"/>
                <w:color w:val="auto"/>
              </w:rPr>
            </w:pPr>
          </w:p>
        </w:tc>
        <w:tc>
          <w:tcPr>
            <w:tcW w:w="200" w:type="dxa"/>
            <w:vAlign w:val="bottom"/>
          </w:tcPr>
          <w:p>
            <w:pPr>
              <w:spacing w:after="0"/>
              <w:rPr>
                <w:sz w:val="7"/>
                <w:szCs w:val="7"/>
                <w:color w:val="auto"/>
              </w:rPr>
            </w:pPr>
          </w:p>
        </w:tc>
        <w:tc>
          <w:tcPr>
            <w:tcW w:w="8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16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100" w:type="dxa"/>
            <w:vAlign w:val="bottom"/>
          </w:tcPr>
          <w:p>
            <w:pPr>
              <w:spacing w:after="0"/>
              <w:rPr>
                <w:sz w:val="7"/>
                <w:szCs w:val="7"/>
                <w:color w:val="auto"/>
              </w:rPr>
            </w:pPr>
          </w:p>
        </w:tc>
        <w:tc>
          <w:tcPr>
            <w:tcW w:w="18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80" w:type="dxa"/>
            <w:vAlign w:val="bottom"/>
            <w:vMerge w:val="restart"/>
          </w:tcPr>
          <w:p>
            <w:pPr>
              <w:ind w:left="40"/>
              <w:spacing w:after="0"/>
              <w:rPr>
                <w:sz w:val="20"/>
                <w:szCs w:val="20"/>
                <w:color w:val="auto"/>
              </w:rPr>
            </w:pPr>
            <w:r>
              <w:rPr>
                <w:rFonts w:ascii="Arial" w:cs="Arial" w:eastAsia="Arial" w:hAnsi="Arial"/>
                <w:sz w:val="12"/>
                <w:szCs w:val="12"/>
                <w:color w:val="auto"/>
                <w:w w:val="80"/>
              </w:rPr>
              <w:t>BRA</w:t>
            </w:r>
          </w:p>
        </w:tc>
        <w:tc>
          <w:tcPr>
            <w:tcW w:w="580" w:type="dxa"/>
            <w:vAlign w:val="bottom"/>
            <w:gridSpan w:val="5"/>
            <w:vMerge w:val="restart"/>
          </w:tcPr>
          <w:p>
            <w:pPr>
              <w:ind w:left="100"/>
              <w:spacing w:after="0"/>
              <w:rPr>
                <w:sz w:val="20"/>
                <w:szCs w:val="20"/>
                <w:color w:val="auto"/>
              </w:rPr>
            </w:pPr>
            <w:r>
              <w:rPr>
                <w:rFonts w:ascii="Arial" w:cs="Arial" w:eastAsia="Arial" w:hAnsi="Arial"/>
                <w:sz w:val="8"/>
                <w:szCs w:val="8"/>
                <w:color w:val="auto"/>
              </w:rPr>
              <w:t>R</w:t>
            </w:r>
            <w:r>
              <w:rPr>
                <w:rFonts w:ascii="Arial" w:cs="Arial" w:eastAsia="Arial" w:hAnsi="Arial"/>
                <w:sz w:val="5"/>
                <w:szCs w:val="5"/>
                <w:color w:val="auto"/>
              </w:rPr>
              <w:t>SA</w:t>
            </w:r>
          </w:p>
        </w:tc>
        <w:tc>
          <w:tcPr>
            <w:tcW w:w="80" w:type="dxa"/>
            <w:vAlign w:val="bottom"/>
            <w:vMerge w:val="restart"/>
          </w:tcPr>
          <w:p>
            <w:pPr>
              <w:spacing w:after="0"/>
              <w:rPr>
                <w:sz w:val="7"/>
                <w:szCs w:val="7"/>
                <w:color w:val="auto"/>
              </w:rPr>
            </w:pPr>
          </w:p>
        </w:tc>
        <w:tc>
          <w:tcPr>
            <w:tcW w:w="20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Borders>
              <w:top w:val="single" w:sz="8" w:color="auto"/>
              <w:right w:val="single" w:sz="8" w:color="auto"/>
            </w:tcBorders>
          </w:tcPr>
          <w:p>
            <w:pPr>
              <w:spacing w:after="0"/>
              <w:rPr>
                <w:sz w:val="7"/>
                <w:szCs w:val="7"/>
                <w:color w:val="auto"/>
              </w:rPr>
            </w:pPr>
          </w:p>
        </w:tc>
        <w:tc>
          <w:tcPr>
            <w:tcW w:w="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4"/>
        </w:trPr>
        <w:tc>
          <w:tcPr>
            <w:tcW w:w="240" w:type="dxa"/>
            <w:vAlign w:val="bottom"/>
            <w:tcBorders>
              <w:bottom w:val="single" w:sz="8" w:color="auto"/>
            </w:tcBorders>
          </w:tcPr>
          <w:p>
            <w:pPr>
              <w:spacing w:after="0"/>
              <w:rPr>
                <w:sz w:val="7"/>
                <w:szCs w:val="7"/>
                <w:color w:val="auto"/>
              </w:rPr>
            </w:pPr>
          </w:p>
        </w:tc>
        <w:tc>
          <w:tcPr>
            <w:tcW w:w="60" w:type="dxa"/>
            <w:vAlign w:val="bottom"/>
            <w:tcBorders>
              <w:bottom w:val="single" w:sz="8" w:color="auto"/>
            </w:tcBorders>
          </w:tcPr>
          <w:p>
            <w:pPr>
              <w:spacing w:after="0"/>
              <w:rPr>
                <w:sz w:val="7"/>
                <w:szCs w:val="7"/>
                <w:color w:val="auto"/>
              </w:rPr>
            </w:pPr>
          </w:p>
        </w:tc>
        <w:tc>
          <w:tcPr>
            <w:tcW w:w="20" w:type="dxa"/>
            <w:vAlign w:val="bottom"/>
            <w:tcBorders>
              <w:bottom w:val="single" w:sz="8" w:color="auto"/>
            </w:tcBorders>
          </w:tcPr>
          <w:p>
            <w:pPr>
              <w:spacing w:after="0"/>
              <w:rPr>
                <w:sz w:val="7"/>
                <w:szCs w:val="7"/>
                <w:color w:val="auto"/>
              </w:rPr>
            </w:pPr>
          </w:p>
        </w:tc>
        <w:tc>
          <w:tcPr>
            <w:tcW w:w="60" w:type="dxa"/>
            <w:vAlign w:val="bottom"/>
            <w:tcBorders>
              <w:bottom w:val="single" w:sz="8" w:color="auto"/>
            </w:tcBorders>
          </w:tcPr>
          <w:p>
            <w:pPr>
              <w:spacing w:after="0"/>
              <w:rPr>
                <w:sz w:val="7"/>
                <w:szCs w:val="7"/>
                <w:color w:val="auto"/>
              </w:rPr>
            </w:pPr>
          </w:p>
        </w:tc>
        <w:tc>
          <w:tcPr>
            <w:tcW w:w="60" w:type="dxa"/>
            <w:vAlign w:val="bottom"/>
            <w:tcBorders>
              <w:bottom w:val="single" w:sz="8" w:color="auto"/>
            </w:tcBorders>
          </w:tcPr>
          <w:p>
            <w:pPr>
              <w:spacing w:after="0"/>
              <w:rPr>
                <w:sz w:val="7"/>
                <w:szCs w:val="7"/>
                <w:color w:val="auto"/>
              </w:rPr>
            </w:pPr>
          </w:p>
        </w:tc>
        <w:tc>
          <w:tcPr>
            <w:tcW w:w="20" w:type="dxa"/>
            <w:vAlign w:val="bottom"/>
            <w:tcBorders>
              <w:bottom w:val="single" w:sz="8" w:color="auto"/>
            </w:tcBorders>
          </w:tcPr>
          <w:p>
            <w:pPr>
              <w:spacing w:after="0"/>
              <w:rPr>
                <w:sz w:val="7"/>
                <w:szCs w:val="7"/>
                <w:color w:val="auto"/>
              </w:rPr>
            </w:pPr>
          </w:p>
        </w:tc>
        <w:tc>
          <w:tcPr>
            <w:tcW w:w="140" w:type="dxa"/>
            <w:vAlign w:val="bottom"/>
            <w:tcBorders>
              <w:bottom w:val="single" w:sz="8" w:color="auto"/>
            </w:tcBorders>
          </w:tcPr>
          <w:p>
            <w:pPr>
              <w:spacing w:after="0"/>
              <w:rPr>
                <w:sz w:val="7"/>
                <w:szCs w:val="7"/>
                <w:color w:val="auto"/>
              </w:rPr>
            </w:pPr>
          </w:p>
        </w:tc>
        <w:tc>
          <w:tcPr>
            <w:tcW w:w="200" w:type="dxa"/>
            <w:vAlign w:val="bottom"/>
            <w:tcBorders>
              <w:bottom w:val="single" w:sz="8" w:color="auto"/>
            </w:tcBorders>
          </w:tcPr>
          <w:p>
            <w:pPr>
              <w:spacing w:after="0"/>
              <w:rPr>
                <w:sz w:val="7"/>
                <w:szCs w:val="7"/>
                <w:color w:val="auto"/>
              </w:rPr>
            </w:pPr>
          </w:p>
        </w:tc>
        <w:tc>
          <w:tcPr>
            <w:tcW w:w="8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16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100" w:type="dxa"/>
            <w:vAlign w:val="bottom"/>
          </w:tcPr>
          <w:p>
            <w:pPr>
              <w:spacing w:after="0"/>
              <w:rPr>
                <w:sz w:val="7"/>
                <w:szCs w:val="7"/>
                <w:color w:val="auto"/>
              </w:rPr>
            </w:pPr>
          </w:p>
        </w:tc>
        <w:tc>
          <w:tcPr>
            <w:tcW w:w="18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80" w:type="dxa"/>
            <w:vAlign w:val="bottom"/>
            <w:vMerge w:val="continue"/>
          </w:tcPr>
          <w:p>
            <w:pPr>
              <w:spacing w:after="0"/>
              <w:rPr>
                <w:sz w:val="7"/>
                <w:szCs w:val="7"/>
                <w:color w:val="auto"/>
              </w:rPr>
            </w:pPr>
          </w:p>
        </w:tc>
        <w:tc>
          <w:tcPr>
            <w:tcW w:w="580" w:type="dxa"/>
            <w:vAlign w:val="bottom"/>
            <w:gridSpan w:val="5"/>
            <w:vMerge w:val="continue"/>
          </w:tcPr>
          <w:p>
            <w:pPr>
              <w:spacing w:after="0"/>
              <w:rPr>
                <w:sz w:val="7"/>
                <w:szCs w:val="7"/>
                <w:color w:val="auto"/>
              </w:rPr>
            </w:pPr>
          </w:p>
        </w:tc>
        <w:tc>
          <w:tcPr>
            <w:tcW w:w="80" w:type="dxa"/>
            <w:vAlign w:val="bottom"/>
            <w:vMerge w:val="continue"/>
          </w:tcPr>
          <w:p>
            <w:pPr>
              <w:spacing w:after="0"/>
              <w:rPr>
                <w:sz w:val="7"/>
                <w:szCs w:val="7"/>
                <w:color w:val="auto"/>
              </w:rPr>
            </w:pPr>
          </w:p>
        </w:tc>
        <w:tc>
          <w:tcPr>
            <w:tcW w:w="20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71"/>
        </w:trPr>
        <w:tc>
          <w:tcPr>
            <w:tcW w:w="800" w:type="dxa"/>
            <w:vAlign w:val="bottom"/>
            <w:tcBorders>
              <w:left w:val="single" w:sz="8" w:color="auto"/>
              <w:right w:val="single" w:sz="8" w:color="auto"/>
            </w:tcBorders>
            <w:gridSpan w:val="8"/>
            <w:vMerge w:val="restart"/>
            <w:shd w:val="clear" w:color="auto" w:fill="6BCD69"/>
          </w:tcPr>
          <w:p>
            <w:pPr>
              <w:jc w:val="center"/>
              <w:spacing w:after="0"/>
              <w:rPr>
                <w:sz w:val="20"/>
                <w:szCs w:val="20"/>
                <w:color w:val="auto"/>
              </w:rPr>
            </w:pPr>
            <w:r>
              <w:rPr>
                <w:rFonts w:ascii="Arial" w:cs="Arial" w:eastAsia="Arial" w:hAnsi="Arial"/>
                <w:sz w:val="10"/>
                <w:szCs w:val="10"/>
                <w:color w:val="auto"/>
                <w:w w:val="94"/>
              </w:rPr>
              <w:t>stealthChop2</w:t>
            </w:r>
          </w:p>
        </w:tc>
        <w:tc>
          <w:tcPr>
            <w:tcW w:w="80" w:type="dxa"/>
            <w:vAlign w:val="bottom"/>
          </w:tcPr>
          <w:p>
            <w:pPr>
              <w:spacing w:after="0"/>
              <w:rPr>
                <w:sz w:val="6"/>
                <w:szCs w:val="6"/>
                <w:color w:val="auto"/>
              </w:rPr>
            </w:pPr>
          </w:p>
        </w:tc>
        <w:tc>
          <w:tcPr>
            <w:tcW w:w="100" w:type="dxa"/>
            <w:vAlign w:val="bottom"/>
            <w:tcBorders>
              <w:right w:val="single" w:sz="8" w:color="auto"/>
            </w:tcBorders>
          </w:tcPr>
          <w:p>
            <w:pPr>
              <w:spacing w:after="0"/>
              <w:rPr>
                <w:sz w:val="6"/>
                <w:szCs w:val="6"/>
                <w:color w:val="auto"/>
              </w:rPr>
            </w:pPr>
          </w:p>
        </w:tc>
        <w:tc>
          <w:tcPr>
            <w:tcW w:w="160" w:type="dxa"/>
            <w:vAlign w:val="bottom"/>
          </w:tcPr>
          <w:p>
            <w:pPr>
              <w:spacing w:after="0"/>
              <w:rPr>
                <w:sz w:val="6"/>
                <w:szCs w:val="6"/>
                <w:color w:val="auto"/>
              </w:rPr>
            </w:pPr>
          </w:p>
        </w:tc>
        <w:tc>
          <w:tcPr>
            <w:tcW w:w="1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40" w:type="dxa"/>
            <w:vAlign w:val="bottom"/>
            <w:tcBorders>
              <w:right w:val="single" w:sz="8" w:color="auto"/>
            </w:tcBorders>
          </w:tcPr>
          <w:p>
            <w:pPr>
              <w:spacing w:after="0"/>
              <w:rPr>
                <w:sz w:val="6"/>
                <w:szCs w:val="6"/>
                <w:color w:val="auto"/>
              </w:rPr>
            </w:pPr>
          </w:p>
        </w:tc>
        <w:tc>
          <w:tcPr>
            <w:tcW w:w="4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100" w:type="dxa"/>
            <w:vAlign w:val="bottom"/>
          </w:tcPr>
          <w:p>
            <w:pPr>
              <w:spacing w:after="0"/>
              <w:rPr>
                <w:sz w:val="6"/>
                <w:szCs w:val="6"/>
                <w:color w:val="auto"/>
              </w:rPr>
            </w:pPr>
          </w:p>
        </w:tc>
        <w:tc>
          <w:tcPr>
            <w:tcW w:w="180" w:type="dxa"/>
            <w:vAlign w:val="bottom"/>
          </w:tcPr>
          <w:p>
            <w:pPr>
              <w:spacing w:after="0"/>
              <w:rPr>
                <w:sz w:val="6"/>
                <w:szCs w:val="6"/>
                <w:color w:val="auto"/>
              </w:rPr>
            </w:pPr>
          </w:p>
        </w:tc>
        <w:tc>
          <w:tcPr>
            <w:tcW w:w="1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280" w:type="dxa"/>
            <w:vAlign w:val="bottom"/>
            <w:vMerge w:val="continue"/>
          </w:tcPr>
          <w:p>
            <w:pPr>
              <w:spacing w:after="0"/>
              <w:rPr>
                <w:sz w:val="6"/>
                <w:szCs w:val="6"/>
                <w:color w:val="auto"/>
              </w:rPr>
            </w:pPr>
          </w:p>
        </w:tc>
        <w:tc>
          <w:tcPr>
            <w:tcW w:w="580" w:type="dxa"/>
            <w:vAlign w:val="bottom"/>
            <w:gridSpan w:val="5"/>
            <w:vMerge w:val="continue"/>
          </w:tcPr>
          <w:p>
            <w:pPr>
              <w:spacing w:after="0"/>
              <w:rPr>
                <w:sz w:val="6"/>
                <w:szCs w:val="6"/>
                <w:color w:val="auto"/>
              </w:rPr>
            </w:pPr>
          </w:p>
        </w:tc>
        <w:tc>
          <w:tcPr>
            <w:tcW w:w="80" w:type="dxa"/>
            <w:vAlign w:val="bottom"/>
            <w:vMerge w:val="continue"/>
          </w:tcPr>
          <w:p>
            <w:pPr>
              <w:spacing w:after="0"/>
              <w:rPr>
                <w:sz w:val="6"/>
                <w:szCs w:val="6"/>
                <w:color w:val="auto"/>
              </w:rPr>
            </w:pPr>
          </w:p>
        </w:tc>
        <w:tc>
          <w:tcPr>
            <w:tcW w:w="20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220" w:type="dxa"/>
            <w:vAlign w:val="bottom"/>
          </w:tcPr>
          <w:p>
            <w:pPr>
              <w:spacing w:after="0"/>
              <w:rPr>
                <w:sz w:val="6"/>
                <w:szCs w:val="6"/>
                <w:color w:val="auto"/>
              </w:rPr>
            </w:pPr>
          </w:p>
        </w:tc>
        <w:tc>
          <w:tcPr>
            <w:tcW w:w="80" w:type="dxa"/>
            <w:vAlign w:val="bottom"/>
            <w:tcBorders>
              <w:right w:val="single" w:sz="8" w:color="auto"/>
            </w:tcBorders>
          </w:tcPr>
          <w:p>
            <w:pPr>
              <w:spacing w:after="0"/>
              <w:rPr>
                <w:sz w:val="6"/>
                <w:szCs w:val="6"/>
                <w:color w:val="auto"/>
              </w:rPr>
            </w:pPr>
          </w:p>
        </w:tc>
        <w:tc>
          <w:tcPr>
            <w:tcW w:w="5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12"/>
        </w:trPr>
        <w:tc>
          <w:tcPr>
            <w:tcW w:w="800" w:type="dxa"/>
            <w:vAlign w:val="bottom"/>
            <w:tcBorders>
              <w:left w:val="single" w:sz="8" w:color="auto"/>
              <w:bottom w:val="single" w:sz="8" w:color="6BCD69"/>
              <w:right w:val="single" w:sz="8" w:color="auto"/>
            </w:tcBorders>
            <w:gridSpan w:val="8"/>
            <w:vMerge w:val="continue"/>
            <w:shd w:val="clear" w:color="auto" w:fill="6BCD69"/>
          </w:tcPr>
          <w:p>
            <w:pPr>
              <w:spacing w:after="0"/>
              <w:rPr>
                <w:sz w:val="18"/>
                <w:szCs w:val="18"/>
                <w:color w:val="auto"/>
              </w:rPr>
            </w:pPr>
          </w:p>
        </w:tc>
        <w:tc>
          <w:tcPr>
            <w:tcW w:w="80" w:type="dxa"/>
            <w:vAlign w:val="bottom"/>
            <w:tcBorders>
              <w:bottom w:val="single" w:sz="8" w:color="auto"/>
            </w:tcBorders>
          </w:tcPr>
          <w:p>
            <w:pPr>
              <w:spacing w:after="0"/>
              <w:rPr>
                <w:sz w:val="18"/>
                <w:szCs w:val="18"/>
                <w:color w:val="auto"/>
              </w:rPr>
            </w:pPr>
          </w:p>
        </w:tc>
        <w:tc>
          <w:tcPr>
            <w:tcW w:w="100" w:type="dxa"/>
            <w:vAlign w:val="bottom"/>
            <w:tcBorders>
              <w:bottom w:val="single" w:sz="8" w:color="auto"/>
              <w:right w:val="single" w:sz="8" w:color="auto"/>
            </w:tcBorders>
          </w:tcPr>
          <w:p>
            <w:pPr>
              <w:spacing w:after="0"/>
              <w:rPr>
                <w:sz w:val="18"/>
                <w:szCs w:val="18"/>
                <w:color w:val="auto"/>
              </w:rPr>
            </w:pPr>
          </w:p>
        </w:tc>
        <w:tc>
          <w:tcPr>
            <w:tcW w:w="16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40" w:type="dxa"/>
            <w:vAlign w:val="bottom"/>
            <w:tcBorders>
              <w:right w:val="single" w:sz="8" w:color="auto"/>
            </w:tcBorders>
          </w:tcPr>
          <w:p>
            <w:pPr>
              <w:spacing w:after="0"/>
              <w:rPr>
                <w:sz w:val="18"/>
                <w:szCs w:val="18"/>
                <w:color w:val="auto"/>
              </w:rPr>
            </w:pPr>
          </w:p>
        </w:tc>
        <w:tc>
          <w:tcPr>
            <w:tcW w:w="20" w:type="dxa"/>
            <w:vAlign w:val="bottom"/>
          </w:tcPr>
          <w:p>
            <w:pPr>
              <w:spacing w:after="0"/>
              <w:rPr>
                <w:sz w:val="18"/>
                <w:szCs w:val="18"/>
                <w:color w:val="auto"/>
              </w:rPr>
            </w:pPr>
          </w:p>
        </w:tc>
        <w:tc>
          <w:tcPr>
            <w:tcW w:w="40" w:type="dxa"/>
            <w:vAlign w:val="bottom"/>
            <w:tcBorders>
              <w:right w:val="single" w:sz="8" w:color="auto"/>
            </w:tcBorders>
          </w:tcPr>
          <w:p>
            <w:pPr>
              <w:spacing w:after="0"/>
              <w:rPr>
                <w:sz w:val="18"/>
                <w:szCs w:val="18"/>
                <w:color w:val="auto"/>
              </w:rPr>
            </w:pPr>
          </w:p>
        </w:tc>
        <w:tc>
          <w:tcPr>
            <w:tcW w:w="4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60" w:type="dxa"/>
            <w:vAlign w:val="bottom"/>
            <w:tcBorders>
              <w:bottom w:val="single" w:sz="8" w:color="auto"/>
            </w:tcBorders>
          </w:tcPr>
          <w:p>
            <w:pPr>
              <w:spacing w:after="0"/>
              <w:rPr>
                <w:sz w:val="18"/>
                <w:szCs w:val="18"/>
                <w:color w:val="auto"/>
              </w:rPr>
            </w:pPr>
          </w:p>
        </w:tc>
        <w:tc>
          <w:tcPr>
            <w:tcW w:w="80" w:type="dxa"/>
            <w:vAlign w:val="bottom"/>
            <w:tcBorders>
              <w:bottom w:val="single" w:sz="8" w:color="auto"/>
            </w:tcBorders>
          </w:tcPr>
          <w:p>
            <w:pPr>
              <w:spacing w:after="0"/>
              <w:rPr>
                <w:sz w:val="18"/>
                <w:szCs w:val="18"/>
                <w:color w:val="auto"/>
              </w:rPr>
            </w:pPr>
          </w:p>
        </w:tc>
        <w:tc>
          <w:tcPr>
            <w:tcW w:w="100" w:type="dxa"/>
            <w:vAlign w:val="bottom"/>
            <w:tcBorders>
              <w:bottom w:val="single" w:sz="8" w:color="auto"/>
            </w:tcBorders>
          </w:tcPr>
          <w:p>
            <w:pPr>
              <w:spacing w:after="0"/>
              <w:rPr>
                <w:sz w:val="18"/>
                <w:szCs w:val="18"/>
                <w:color w:val="auto"/>
              </w:rPr>
            </w:pPr>
          </w:p>
        </w:tc>
        <w:tc>
          <w:tcPr>
            <w:tcW w:w="180" w:type="dxa"/>
            <w:vAlign w:val="bottom"/>
            <w:tcBorders>
              <w:bottom w:val="single" w:sz="8" w:color="auto"/>
            </w:tcBorders>
          </w:tcPr>
          <w:p>
            <w:pPr>
              <w:spacing w:after="0"/>
              <w:rPr>
                <w:sz w:val="18"/>
                <w:szCs w:val="18"/>
                <w:color w:val="auto"/>
              </w:rPr>
            </w:pPr>
          </w:p>
        </w:tc>
        <w:tc>
          <w:tcPr>
            <w:tcW w:w="12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280" w:type="dxa"/>
            <w:vAlign w:val="bottom"/>
            <w:tcBorders>
              <w:bottom w:val="single" w:sz="8" w:color="auto"/>
            </w:tcBorders>
            <w:vMerge w:val="continue"/>
          </w:tcPr>
          <w:p>
            <w:pPr>
              <w:spacing w:after="0"/>
              <w:rPr>
                <w:sz w:val="18"/>
                <w:szCs w:val="18"/>
                <w:color w:val="auto"/>
              </w:rPr>
            </w:pPr>
          </w:p>
        </w:tc>
        <w:tc>
          <w:tcPr>
            <w:tcW w:w="580" w:type="dxa"/>
            <w:vAlign w:val="bottom"/>
            <w:tcBorders>
              <w:bottom w:val="single" w:sz="8" w:color="auto"/>
            </w:tcBorders>
            <w:gridSpan w:val="5"/>
            <w:vMerge w:val="continue"/>
          </w:tcPr>
          <w:p>
            <w:pPr>
              <w:spacing w:after="0"/>
              <w:rPr>
                <w:sz w:val="18"/>
                <w:szCs w:val="18"/>
                <w:color w:val="auto"/>
              </w:rPr>
            </w:pPr>
          </w:p>
        </w:tc>
        <w:tc>
          <w:tcPr>
            <w:tcW w:w="80" w:type="dxa"/>
            <w:vAlign w:val="bottom"/>
            <w:vMerge w:val="continue"/>
          </w:tcPr>
          <w:p>
            <w:pPr>
              <w:spacing w:after="0"/>
              <w:rPr>
                <w:sz w:val="18"/>
                <w:szCs w:val="18"/>
                <w:color w:val="auto"/>
              </w:rPr>
            </w:pPr>
          </w:p>
        </w:tc>
        <w:tc>
          <w:tcPr>
            <w:tcW w:w="20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80" w:type="dxa"/>
            <w:vAlign w:val="bottom"/>
            <w:tcBorders>
              <w:right w:val="single" w:sz="8" w:color="auto"/>
            </w:tcBorders>
          </w:tcPr>
          <w:p>
            <w:pPr>
              <w:spacing w:after="0"/>
              <w:rPr>
                <w:sz w:val="18"/>
                <w:szCs w:val="18"/>
                <w:color w:val="auto"/>
              </w:rPr>
            </w:pPr>
          </w:p>
        </w:tc>
        <w:tc>
          <w:tcPr>
            <w:tcW w:w="60" w:type="dxa"/>
            <w:vAlign w:val="bottom"/>
          </w:tcPr>
          <w:p>
            <w:pPr>
              <w:spacing w:after="0"/>
              <w:rPr>
                <w:sz w:val="18"/>
                <w:szCs w:val="18"/>
                <w:color w:val="auto"/>
              </w:rPr>
            </w:pPr>
          </w:p>
        </w:tc>
        <w:tc>
          <w:tcPr>
            <w:tcW w:w="220" w:type="dxa"/>
            <w:vAlign w:val="bottom"/>
          </w:tcPr>
          <w:p>
            <w:pPr>
              <w:spacing w:after="0"/>
              <w:rPr>
                <w:sz w:val="18"/>
                <w:szCs w:val="18"/>
                <w:color w:val="auto"/>
              </w:rPr>
            </w:pPr>
          </w:p>
        </w:tc>
        <w:tc>
          <w:tcPr>
            <w:tcW w:w="80" w:type="dxa"/>
            <w:vAlign w:val="bottom"/>
            <w:tcBorders>
              <w:right w:val="single" w:sz="8" w:color="auto"/>
            </w:tcBorders>
          </w:tcPr>
          <w:p>
            <w:pPr>
              <w:spacing w:after="0"/>
              <w:rPr>
                <w:sz w:val="18"/>
                <w:szCs w:val="18"/>
                <w:color w:val="auto"/>
              </w:rPr>
            </w:pPr>
          </w:p>
        </w:tc>
        <w:tc>
          <w:tcPr>
            <w:tcW w:w="56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40"/>
        </w:trPr>
        <w:tc>
          <w:tcPr>
            <w:tcW w:w="240" w:type="dxa"/>
            <w:vAlign w:val="bottom"/>
            <w:tcBorders>
              <w:top w:val="single" w:sz="8" w:color="auto"/>
              <w:left w:val="single" w:sz="8" w:color="auto"/>
              <w:right w:val="single" w:sz="8" w:color="D9D9D9"/>
            </w:tcBorders>
            <w:shd w:val="clear" w:color="auto" w:fill="D9D9D9"/>
          </w:tcPr>
          <w:p>
            <w:pPr>
              <w:spacing w:after="0"/>
              <w:rPr>
                <w:sz w:val="3"/>
                <w:szCs w:val="3"/>
                <w:color w:val="auto"/>
              </w:rPr>
            </w:pPr>
          </w:p>
        </w:tc>
        <w:tc>
          <w:tcPr>
            <w:tcW w:w="560" w:type="dxa"/>
            <w:vAlign w:val="bottom"/>
            <w:tcBorders>
              <w:top w:val="single" w:sz="8" w:color="auto"/>
              <w:right w:val="single" w:sz="8" w:color="auto"/>
            </w:tcBorders>
            <w:gridSpan w:val="7"/>
            <w:vMerge w:val="restart"/>
            <w:shd w:val="clear" w:color="auto" w:fill="D9D9D9"/>
          </w:tcPr>
          <w:p>
            <w:pPr>
              <w:jc w:val="center"/>
              <w:ind w:right="201"/>
              <w:spacing w:after="0"/>
              <w:rPr>
                <w:sz w:val="20"/>
                <w:szCs w:val="20"/>
                <w:color w:val="auto"/>
              </w:rPr>
            </w:pPr>
            <w:r>
              <w:rPr>
                <w:rFonts w:ascii="Arial" w:cs="Arial" w:eastAsia="Arial" w:hAnsi="Arial"/>
                <w:sz w:val="10"/>
                <w:szCs w:val="10"/>
                <w:color w:val="auto"/>
                <w:w w:val="89"/>
              </w:rPr>
              <w:t>Driver</w:t>
            </w:r>
          </w:p>
        </w:tc>
        <w:tc>
          <w:tcPr>
            <w:tcW w:w="80" w:type="dxa"/>
            <w:vAlign w:val="bottom"/>
          </w:tcPr>
          <w:p>
            <w:pPr>
              <w:spacing w:after="0"/>
              <w:rPr>
                <w:sz w:val="3"/>
                <w:szCs w:val="3"/>
                <w:color w:val="auto"/>
              </w:rPr>
            </w:pPr>
          </w:p>
        </w:tc>
        <w:tc>
          <w:tcPr>
            <w:tcW w:w="100" w:type="dxa"/>
            <w:vAlign w:val="bottom"/>
          </w:tcPr>
          <w:p>
            <w:pPr>
              <w:spacing w:after="0"/>
              <w:rPr>
                <w:sz w:val="3"/>
                <w:szCs w:val="3"/>
                <w:color w:val="auto"/>
              </w:rPr>
            </w:pPr>
          </w:p>
        </w:tc>
        <w:tc>
          <w:tcPr>
            <w:tcW w:w="160" w:type="dxa"/>
            <w:vAlign w:val="bottom"/>
            <w:tcBorders>
              <w:right w:val="single" w:sz="8" w:color="auto"/>
            </w:tcBorders>
          </w:tcPr>
          <w:p>
            <w:pPr>
              <w:spacing w:after="0"/>
              <w:rPr>
                <w:sz w:val="3"/>
                <w:szCs w:val="3"/>
                <w:color w:val="auto"/>
              </w:rPr>
            </w:pPr>
          </w:p>
        </w:tc>
        <w:tc>
          <w:tcPr>
            <w:tcW w:w="660" w:type="dxa"/>
            <w:vAlign w:val="bottom"/>
            <w:tcBorders>
              <w:top w:val="single" w:sz="8" w:color="auto"/>
              <w:right w:val="single" w:sz="8" w:color="auto"/>
            </w:tcBorders>
            <w:gridSpan w:val="13"/>
            <w:vMerge w:val="restart"/>
            <w:shd w:val="clear" w:color="auto" w:fill="6BCD69"/>
          </w:tcPr>
          <w:p>
            <w:pPr>
              <w:jc w:val="center"/>
              <w:ind w:right="20"/>
              <w:spacing w:after="0"/>
              <w:rPr>
                <w:sz w:val="20"/>
                <w:szCs w:val="20"/>
                <w:color w:val="auto"/>
              </w:rPr>
            </w:pPr>
            <w:r>
              <w:rPr>
                <w:rFonts w:ascii="Arial" w:cs="Arial" w:eastAsia="Arial" w:hAnsi="Arial"/>
                <w:sz w:val="10"/>
                <w:szCs w:val="10"/>
                <w:color w:val="auto"/>
                <w:w w:val="97"/>
              </w:rPr>
              <w:t>Integrated</w:t>
            </w:r>
          </w:p>
        </w:tc>
        <w:tc>
          <w:tcPr>
            <w:tcW w:w="420" w:type="dxa"/>
            <w:vAlign w:val="bottom"/>
            <w:tcBorders>
              <w:right w:val="single" w:sz="8" w:color="auto"/>
            </w:tcBorders>
            <w:gridSpan w:val="6"/>
            <w:vMerge w:val="restart"/>
          </w:tcPr>
          <w:p>
            <w:pPr>
              <w:ind w:left="20"/>
              <w:spacing w:after="0"/>
              <w:rPr>
                <w:sz w:val="20"/>
                <w:szCs w:val="20"/>
                <w:color w:val="auto"/>
              </w:rPr>
            </w:pPr>
            <w:r>
              <w:rPr>
                <w:rFonts w:ascii="Arial" w:cs="Arial" w:eastAsia="Arial" w:hAnsi="Arial"/>
                <w:sz w:val="8"/>
                <w:szCs w:val="8"/>
                <w:color w:val="auto"/>
              </w:rPr>
              <w:t>IREF</w:t>
            </w: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80" w:type="dxa"/>
            <w:vAlign w:val="bottom"/>
          </w:tcPr>
          <w:p>
            <w:pPr>
              <w:spacing w:after="0"/>
              <w:rPr>
                <w:sz w:val="3"/>
                <w:szCs w:val="3"/>
                <w:color w:val="auto"/>
              </w:rPr>
            </w:pPr>
          </w:p>
        </w:tc>
        <w:tc>
          <w:tcPr>
            <w:tcW w:w="120" w:type="dxa"/>
            <w:vAlign w:val="bottom"/>
          </w:tcPr>
          <w:p>
            <w:pPr>
              <w:spacing w:after="0"/>
              <w:rPr>
                <w:sz w:val="3"/>
                <w:szCs w:val="3"/>
                <w:color w:val="auto"/>
              </w:rPr>
            </w:pPr>
          </w:p>
        </w:tc>
        <w:tc>
          <w:tcPr>
            <w:tcW w:w="4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280" w:type="dxa"/>
            <w:vAlign w:val="bottom"/>
            <w:tcBorders>
              <w:right w:val="single" w:sz="8" w:color="auto"/>
            </w:tcBorders>
          </w:tcPr>
          <w:p>
            <w:pPr>
              <w:spacing w:after="0"/>
              <w:rPr>
                <w:sz w:val="3"/>
                <w:szCs w:val="3"/>
                <w:color w:val="auto"/>
              </w:rPr>
            </w:pPr>
          </w:p>
        </w:tc>
        <w:tc>
          <w:tcPr>
            <w:tcW w:w="80" w:type="dxa"/>
            <w:vAlign w:val="bottom"/>
          </w:tcPr>
          <w:p>
            <w:pPr>
              <w:spacing w:after="0"/>
              <w:rPr>
                <w:sz w:val="3"/>
                <w:szCs w:val="3"/>
                <w:color w:val="auto"/>
              </w:rPr>
            </w:pPr>
          </w:p>
        </w:tc>
        <w:tc>
          <w:tcPr>
            <w:tcW w:w="20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22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56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92"/>
        </w:trPr>
        <w:tc>
          <w:tcPr>
            <w:tcW w:w="240" w:type="dxa"/>
            <w:vAlign w:val="bottom"/>
            <w:tcBorders>
              <w:left w:val="single" w:sz="8" w:color="auto"/>
              <w:right w:val="single" w:sz="8" w:color="D9D9D9"/>
            </w:tcBorders>
            <w:shd w:val="clear" w:color="auto" w:fill="D9D9D9"/>
          </w:tcPr>
          <w:p>
            <w:pPr>
              <w:spacing w:after="0"/>
              <w:rPr>
                <w:sz w:val="7"/>
                <w:szCs w:val="7"/>
                <w:color w:val="auto"/>
              </w:rPr>
            </w:pPr>
          </w:p>
        </w:tc>
        <w:tc>
          <w:tcPr>
            <w:tcW w:w="560" w:type="dxa"/>
            <w:vAlign w:val="bottom"/>
            <w:tcBorders>
              <w:right w:val="single" w:sz="8" w:color="auto"/>
            </w:tcBorders>
            <w:gridSpan w:val="7"/>
            <w:vMerge w:val="continue"/>
            <w:shd w:val="clear" w:color="auto" w:fill="D9D9D9"/>
          </w:tcPr>
          <w:p>
            <w:pPr>
              <w:spacing w:after="0"/>
              <w:rPr>
                <w:sz w:val="7"/>
                <w:szCs w:val="7"/>
                <w:color w:val="auto"/>
              </w:rPr>
            </w:pPr>
          </w:p>
        </w:tc>
        <w:tc>
          <w:tcPr>
            <w:tcW w:w="80" w:type="dxa"/>
            <w:vAlign w:val="bottom"/>
          </w:tcPr>
          <w:p>
            <w:pPr>
              <w:spacing w:after="0"/>
              <w:rPr>
                <w:sz w:val="7"/>
                <w:szCs w:val="7"/>
                <w:color w:val="auto"/>
              </w:rPr>
            </w:pPr>
          </w:p>
        </w:tc>
        <w:tc>
          <w:tcPr>
            <w:tcW w:w="100" w:type="dxa"/>
            <w:vAlign w:val="bottom"/>
          </w:tcPr>
          <w:p>
            <w:pPr>
              <w:spacing w:after="0"/>
              <w:rPr>
                <w:sz w:val="7"/>
                <w:szCs w:val="7"/>
                <w:color w:val="auto"/>
              </w:rPr>
            </w:pPr>
          </w:p>
        </w:tc>
        <w:tc>
          <w:tcPr>
            <w:tcW w:w="160" w:type="dxa"/>
            <w:vAlign w:val="bottom"/>
            <w:tcBorders>
              <w:right w:val="single" w:sz="8" w:color="auto"/>
            </w:tcBorders>
          </w:tcPr>
          <w:p>
            <w:pPr>
              <w:spacing w:after="0"/>
              <w:rPr>
                <w:sz w:val="7"/>
                <w:szCs w:val="7"/>
                <w:color w:val="auto"/>
              </w:rPr>
            </w:pPr>
          </w:p>
        </w:tc>
        <w:tc>
          <w:tcPr>
            <w:tcW w:w="660" w:type="dxa"/>
            <w:vAlign w:val="bottom"/>
            <w:tcBorders>
              <w:right w:val="single" w:sz="8" w:color="auto"/>
            </w:tcBorders>
            <w:gridSpan w:val="13"/>
            <w:vMerge w:val="continue"/>
            <w:shd w:val="clear" w:color="auto" w:fill="6BCD69"/>
          </w:tcPr>
          <w:p>
            <w:pPr>
              <w:spacing w:after="0"/>
              <w:rPr>
                <w:sz w:val="7"/>
                <w:szCs w:val="7"/>
                <w:color w:val="auto"/>
              </w:rPr>
            </w:pPr>
          </w:p>
        </w:tc>
        <w:tc>
          <w:tcPr>
            <w:tcW w:w="420" w:type="dxa"/>
            <w:vAlign w:val="bottom"/>
            <w:tcBorders>
              <w:right w:val="single" w:sz="8" w:color="auto"/>
            </w:tcBorders>
            <w:gridSpan w:val="6"/>
            <w:vMerge w:val="continue"/>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80" w:type="dxa"/>
            <w:vAlign w:val="bottom"/>
          </w:tcPr>
          <w:p>
            <w:pPr>
              <w:spacing w:after="0"/>
              <w:rPr>
                <w:sz w:val="7"/>
                <w:szCs w:val="7"/>
                <w:color w:val="auto"/>
              </w:rPr>
            </w:pPr>
          </w:p>
        </w:tc>
        <w:tc>
          <w:tcPr>
            <w:tcW w:w="120" w:type="dxa"/>
            <w:vAlign w:val="bottom"/>
          </w:tcPr>
          <w:p>
            <w:pPr>
              <w:spacing w:after="0"/>
              <w:rPr>
                <w:sz w:val="7"/>
                <w:szCs w:val="7"/>
                <w:color w:val="auto"/>
              </w:rPr>
            </w:pPr>
          </w:p>
        </w:tc>
        <w:tc>
          <w:tcPr>
            <w:tcW w:w="40" w:type="dxa"/>
            <w:vAlign w:val="bottom"/>
          </w:tcPr>
          <w:p>
            <w:pPr>
              <w:spacing w:after="0"/>
              <w:rPr>
                <w:sz w:val="7"/>
                <w:szCs w:val="7"/>
                <w:color w:val="auto"/>
              </w:rPr>
            </w:pPr>
          </w:p>
        </w:tc>
        <w:tc>
          <w:tcPr>
            <w:tcW w:w="700" w:type="dxa"/>
            <w:vAlign w:val="bottom"/>
            <w:gridSpan w:val="5"/>
            <w:vMerge w:val="restart"/>
          </w:tcPr>
          <w:p>
            <w:pPr>
              <w:jc w:val="center"/>
              <w:ind w:left="72"/>
              <w:spacing w:after="0"/>
              <w:rPr>
                <w:sz w:val="20"/>
                <w:szCs w:val="20"/>
                <w:color w:val="auto"/>
              </w:rPr>
            </w:pPr>
            <w:r>
              <w:rPr>
                <w:rFonts w:ascii="Arial" w:cs="Arial" w:eastAsia="Arial" w:hAnsi="Arial"/>
                <w:sz w:val="8"/>
                <w:szCs w:val="8"/>
                <w:color w:val="auto"/>
                <w:w w:val="97"/>
              </w:rPr>
              <w:t>Connect directly</w:t>
            </w:r>
          </w:p>
        </w:tc>
        <w:tc>
          <w:tcPr>
            <w:tcW w:w="6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32"/>
        </w:trPr>
        <w:tc>
          <w:tcPr>
            <w:tcW w:w="240" w:type="dxa"/>
            <w:vAlign w:val="bottom"/>
            <w:tcBorders>
              <w:top w:val="single" w:sz="8" w:color="D9D9D9"/>
              <w:left w:val="single" w:sz="8" w:color="auto"/>
              <w:right w:val="single" w:sz="8" w:color="D9D9D9"/>
            </w:tcBorders>
            <w:shd w:val="clear" w:color="auto" w:fill="D9D9D9"/>
          </w:tcPr>
          <w:p>
            <w:pPr>
              <w:spacing w:after="0"/>
              <w:rPr>
                <w:sz w:val="2"/>
                <w:szCs w:val="2"/>
                <w:color w:val="auto"/>
              </w:rPr>
            </w:pPr>
          </w:p>
        </w:tc>
        <w:tc>
          <w:tcPr>
            <w:tcW w:w="560" w:type="dxa"/>
            <w:vAlign w:val="bottom"/>
            <w:tcBorders>
              <w:top w:val="single" w:sz="8" w:color="auto"/>
              <w:right w:val="single" w:sz="8" w:color="auto"/>
            </w:tcBorders>
            <w:gridSpan w:val="7"/>
            <w:vMerge w:val="continue"/>
            <w:shd w:val="clear" w:color="auto" w:fill="D9D9D9"/>
          </w:tcPr>
          <w:p>
            <w:pPr>
              <w:spacing w:after="0"/>
              <w:rPr>
                <w:sz w:val="2"/>
                <w:szCs w:val="2"/>
                <w:color w:val="auto"/>
              </w:rPr>
            </w:pPr>
          </w:p>
        </w:tc>
        <w:tc>
          <w:tcPr>
            <w:tcW w:w="80" w:type="dxa"/>
            <w:vAlign w:val="bottom"/>
          </w:tcPr>
          <w:p>
            <w:pPr>
              <w:spacing w:after="0"/>
              <w:rPr>
                <w:sz w:val="2"/>
                <w:szCs w:val="2"/>
                <w:color w:val="auto"/>
              </w:rPr>
            </w:pPr>
          </w:p>
        </w:tc>
        <w:tc>
          <w:tcPr>
            <w:tcW w:w="100" w:type="dxa"/>
            <w:vAlign w:val="bottom"/>
            <w:tcBorders>
              <w:top w:val="single" w:sz="8" w:color="auto"/>
            </w:tcBorders>
          </w:tcPr>
          <w:p>
            <w:pPr>
              <w:spacing w:after="0"/>
              <w:rPr>
                <w:sz w:val="2"/>
                <w:szCs w:val="2"/>
                <w:color w:val="auto"/>
              </w:rPr>
            </w:pPr>
          </w:p>
        </w:tc>
        <w:tc>
          <w:tcPr>
            <w:tcW w:w="160" w:type="dxa"/>
            <w:vAlign w:val="bottom"/>
            <w:tcBorders>
              <w:top w:val="single" w:sz="8" w:color="auto"/>
              <w:right w:val="single" w:sz="8" w:color="auto"/>
            </w:tcBorders>
          </w:tcPr>
          <w:p>
            <w:pPr>
              <w:spacing w:after="0"/>
              <w:rPr>
                <w:sz w:val="2"/>
                <w:szCs w:val="2"/>
                <w:color w:val="auto"/>
              </w:rPr>
            </w:pPr>
          </w:p>
        </w:tc>
        <w:tc>
          <w:tcPr>
            <w:tcW w:w="120" w:type="dxa"/>
            <w:vAlign w:val="bottom"/>
            <w:tcBorders>
              <w:top w:val="single" w:sz="8" w:color="6BCD69"/>
            </w:tcBorders>
            <w:shd w:val="clear" w:color="auto" w:fill="6BCD69"/>
          </w:tcPr>
          <w:p>
            <w:pPr>
              <w:spacing w:after="0"/>
              <w:rPr>
                <w:sz w:val="2"/>
                <w:szCs w:val="2"/>
                <w:color w:val="auto"/>
              </w:rPr>
            </w:pPr>
          </w:p>
        </w:tc>
        <w:tc>
          <w:tcPr>
            <w:tcW w:w="20" w:type="dxa"/>
            <w:vAlign w:val="bottom"/>
            <w:tcBorders>
              <w:top w:val="single" w:sz="8" w:color="6BCD69"/>
            </w:tcBorders>
            <w:shd w:val="clear" w:color="auto" w:fill="6BCD69"/>
          </w:tcPr>
          <w:p>
            <w:pPr>
              <w:spacing w:after="0"/>
              <w:rPr>
                <w:sz w:val="2"/>
                <w:szCs w:val="2"/>
                <w:color w:val="auto"/>
              </w:rPr>
            </w:pPr>
          </w:p>
        </w:tc>
        <w:tc>
          <w:tcPr>
            <w:tcW w:w="20" w:type="dxa"/>
            <w:vAlign w:val="bottom"/>
            <w:tcBorders>
              <w:top w:val="single" w:sz="8" w:color="6BCD69"/>
            </w:tcBorders>
            <w:shd w:val="clear" w:color="auto" w:fill="6BCD69"/>
          </w:tcPr>
          <w:p>
            <w:pPr>
              <w:spacing w:after="0"/>
              <w:rPr>
                <w:sz w:val="2"/>
                <w:szCs w:val="2"/>
                <w:color w:val="auto"/>
              </w:rPr>
            </w:pPr>
          </w:p>
        </w:tc>
        <w:tc>
          <w:tcPr>
            <w:tcW w:w="320" w:type="dxa"/>
            <w:vAlign w:val="bottom"/>
            <w:tcBorders>
              <w:top w:val="single" w:sz="8" w:color="6BCD69"/>
            </w:tcBorders>
            <w:gridSpan w:val="8"/>
            <w:vMerge w:val="restart"/>
            <w:shd w:val="clear" w:color="auto" w:fill="6BCD69"/>
          </w:tcPr>
          <w:p>
            <w:pPr>
              <w:jc w:val="center"/>
              <w:spacing w:after="0" w:line="106" w:lineRule="exact"/>
              <w:rPr>
                <w:sz w:val="20"/>
                <w:szCs w:val="20"/>
                <w:color w:val="auto"/>
              </w:rPr>
            </w:pPr>
            <w:r>
              <w:rPr>
                <w:rFonts w:ascii="Arial" w:cs="Arial" w:eastAsia="Arial" w:hAnsi="Arial"/>
                <w:sz w:val="10"/>
                <w:szCs w:val="10"/>
                <w:color w:val="auto"/>
                <w:w w:val="94"/>
              </w:rPr>
              <w:t>Rsense</w:t>
            </w:r>
          </w:p>
        </w:tc>
        <w:tc>
          <w:tcPr>
            <w:tcW w:w="80" w:type="dxa"/>
            <w:vAlign w:val="bottom"/>
            <w:tcBorders>
              <w:top w:val="single" w:sz="8" w:color="6BCD69"/>
            </w:tcBorders>
            <w:shd w:val="clear" w:color="auto" w:fill="6BCD69"/>
          </w:tcPr>
          <w:p>
            <w:pPr>
              <w:spacing w:after="0"/>
              <w:rPr>
                <w:sz w:val="2"/>
                <w:szCs w:val="2"/>
                <w:color w:val="auto"/>
              </w:rPr>
            </w:pPr>
          </w:p>
        </w:tc>
        <w:tc>
          <w:tcPr>
            <w:tcW w:w="100" w:type="dxa"/>
            <w:vAlign w:val="bottom"/>
            <w:tcBorders>
              <w:top w:val="single" w:sz="8" w:color="6BCD69"/>
              <w:right w:val="single" w:sz="8" w:color="auto"/>
            </w:tcBorders>
            <w:shd w:val="clear" w:color="auto" w:fill="6BCD69"/>
          </w:tcPr>
          <w:p>
            <w:pPr>
              <w:spacing w:after="0"/>
              <w:rPr>
                <w:sz w:val="2"/>
                <w:szCs w:val="2"/>
                <w:color w:val="auto"/>
              </w:rPr>
            </w:pPr>
          </w:p>
        </w:tc>
        <w:tc>
          <w:tcPr>
            <w:tcW w:w="180" w:type="dxa"/>
            <w:vAlign w:val="bottom"/>
            <w:tcBorders>
              <w:top w:val="single" w:sz="8" w:color="auto"/>
            </w:tcBorders>
          </w:tcPr>
          <w:p>
            <w:pPr>
              <w:spacing w:after="0"/>
              <w:rPr>
                <w:sz w:val="2"/>
                <w:szCs w:val="2"/>
                <w:color w:val="auto"/>
              </w:rPr>
            </w:pPr>
          </w:p>
        </w:tc>
        <w:tc>
          <w:tcPr>
            <w:tcW w:w="1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Borders>
              <w:right w:val="single" w:sz="8" w:color="auto"/>
            </w:tcBorders>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280" w:type="dxa"/>
            <w:vAlign w:val="bottom"/>
          </w:tcPr>
          <w:p>
            <w:pPr>
              <w:spacing w:after="0"/>
              <w:rPr>
                <w:sz w:val="2"/>
                <w:szCs w:val="2"/>
                <w:color w:val="auto"/>
              </w:rPr>
            </w:pPr>
          </w:p>
        </w:tc>
        <w:tc>
          <w:tcPr>
            <w:tcW w:w="120" w:type="dxa"/>
            <w:vAlign w:val="bottom"/>
          </w:tcPr>
          <w:p>
            <w:pPr>
              <w:spacing w:after="0"/>
              <w:rPr>
                <w:sz w:val="2"/>
                <w:szCs w:val="2"/>
                <w:color w:val="auto"/>
              </w:rPr>
            </w:pPr>
          </w:p>
        </w:tc>
        <w:tc>
          <w:tcPr>
            <w:tcW w:w="40" w:type="dxa"/>
            <w:vAlign w:val="bottom"/>
          </w:tcPr>
          <w:p>
            <w:pPr>
              <w:spacing w:after="0"/>
              <w:rPr>
                <w:sz w:val="2"/>
                <w:szCs w:val="2"/>
                <w:color w:val="auto"/>
              </w:rPr>
            </w:pPr>
          </w:p>
        </w:tc>
        <w:tc>
          <w:tcPr>
            <w:tcW w:w="700" w:type="dxa"/>
            <w:vAlign w:val="bottom"/>
            <w:gridSpan w:val="5"/>
            <w:vMerge w:val="continue"/>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60" w:type="dxa"/>
            <w:vAlign w:val="bottom"/>
          </w:tcPr>
          <w:p>
            <w:pPr>
              <w:spacing w:after="0"/>
              <w:rPr>
                <w:sz w:val="2"/>
                <w:szCs w:val="2"/>
                <w:color w:val="auto"/>
              </w:rPr>
            </w:pPr>
          </w:p>
        </w:tc>
        <w:tc>
          <w:tcPr>
            <w:tcW w:w="22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5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30"/>
        </w:trPr>
        <w:tc>
          <w:tcPr>
            <w:tcW w:w="240" w:type="dxa"/>
            <w:vAlign w:val="bottom"/>
            <w:tcBorders>
              <w:left w:val="single" w:sz="8" w:color="auto"/>
              <w:bottom w:val="single" w:sz="8" w:color="D9D9D9"/>
              <w:right w:val="single" w:sz="8" w:color="D9D9D9"/>
            </w:tcBorders>
            <w:shd w:val="clear" w:color="auto" w:fill="D9D9D9"/>
          </w:tcPr>
          <w:p>
            <w:pPr>
              <w:spacing w:after="0"/>
              <w:rPr>
                <w:sz w:val="11"/>
                <w:szCs w:val="11"/>
                <w:color w:val="auto"/>
              </w:rPr>
            </w:pPr>
          </w:p>
        </w:tc>
        <w:tc>
          <w:tcPr>
            <w:tcW w:w="60" w:type="dxa"/>
            <w:vAlign w:val="bottom"/>
            <w:tcBorders>
              <w:bottom w:val="single" w:sz="8" w:color="D9D9D9"/>
              <w:right w:val="single" w:sz="8" w:color="D9D9D9"/>
            </w:tcBorders>
            <w:shd w:val="clear" w:color="auto" w:fill="D9D9D9"/>
          </w:tcPr>
          <w:p>
            <w:pPr>
              <w:spacing w:after="0"/>
              <w:rPr>
                <w:sz w:val="11"/>
                <w:szCs w:val="11"/>
                <w:color w:val="auto"/>
              </w:rPr>
            </w:pPr>
          </w:p>
        </w:tc>
        <w:tc>
          <w:tcPr>
            <w:tcW w:w="20" w:type="dxa"/>
            <w:vAlign w:val="bottom"/>
            <w:tcBorders>
              <w:bottom w:val="single" w:sz="8" w:color="D9D9D9"/>
            </w:tcBorders>
            <w:shd w:val="clear" w:color="auto" w:fill="D9D9D9"/>
          </w:tcPr>
          <w:p>
            <w:pPr>
              <w:spacing w:after="0"/>
              <w:rPr>
                <w:sz w:val="11"/>
                <w:szCs w:val="11"/>
                <w:color w:val="auto"/>
              </w:rPr>
            </w:pPr>
          </w:p>
        </w:tc>
        <w:tc>
          <w:tcPr>
            <w:tcW w:w="60" w:type="dxa"/>
            <w:vAlign w:val="bottom"/>
            <w:tcBorders>
              <w:bottom w:val="single" w:sz="8" w:color="D9D9D9"/>
              <w:right w:val="single" w:sz="8" w:color="D9D9D9"/>
            </w:tcBorders>
            <w:shd w:val="clear" w:color="auto" w:fill="D9D9D9"/>
          </w:tcPr>
          <w:p>
            <w:pPr>
              <w:spacing w:after="0"/>
              <w:rPr>
                <w:sz w:val="11"/>
                <w:szCs w:val="11"/>
                <w:color w:val="auto"/>
              </w:rPr>
            </w:pPr>
          </w:p>
        </w:tc>
        <w:tc>
          <w:tcPr>
            <w:tcW w:w="60" w:type="dxa"/>
            <w:vAlign w:val="bottom"/>
            <w:tcBorders>
              <w:bottom w:val="single" w:sz="8" w:color="D9D9D9"/>
              <w:right w:val="single" w:sz="8" w:color="D9D9D9"/>
            </w:tcBorders>
            <w:shd w:val="clear" w:color="auto" w:fill="D9D9D9"/>
          </w:tcPr>
          <w:p>
            <w:pPr>
              <w:spacing w:after="0"/>
              <w:rPr>
                <w:sz w:val="11"/>
                <w:szCs w:val="11"/>
                <w:color w:val="auto"/>
              </w:rPr>
            </w:pPr>
          </w:p>
        </w:tc>
        <w:tc>
          <w:tcPr>
            <w:tcW w:w="20" w:type="dxa"/>
            <w:vAlign w:val="bottom"/>
            <w:tcBorders>
              <w:bottom w:val="single" w:sz="8" w:color="D9D9D9"/>
            </w:tcBorders>
            <w:shd w:val="clear" w:color="auto" w:fill="D9D9D9"/>
          </w:tcPr>
          <w:p>
            <w:pPr>
              <w:spacing w:after="0"/>
              <w:rPr>
                <w:sz w:val="11"/>
                <w:szCs w:val="11"/>
                <w:color w:val="auto"/>
              </w:rPr>
            </w:pPr>
          </w:p>
        </w:tc>
        <w:tc>
          <w:tcPr>
            <w:tcW w:w="140" w:type="dxa"/>
            <w:vAlign w:val="bottom"/>
            <w:tcBorders>
              <w:bottom w:val="single" w:sz="8" w:color="D9D9D9"/>
              <w:right w:val="single" w:sz="8" w:color="D9D9D9"/>
            </w:tcBorders>
            <w:shd w:val="clear" w:color="auto" w:fill="D9D9D9"/>
          </w:tcPr>
          <w:p>
            <w:pPr>
              <w:spacing w:after="0"/>
              <w:rPr>
                <w:sz w:val="11"/>
                <w:szCs w:val="11"/>
                <w:color w:val="auto"/>
              </w:rPr>
            </w:pPr>
          </w:p>
        </w:tc>
        <w:tc>
          <w:tcPr>
            <w:tcW w:w="200" w:type="dxa"/>
            <w:vAlign w:val="bottom"/>
            <w:tcBorders>
              <w:bottom w:val="single" w:sz="8" w:color="D9D9D9"/>
              <w:right w:val="single" w:sz="8" w:color="auto"/>
            </w:tcBorders>
            <w:shd w:val="clear" w:color="auto" w:fill="D9D9D9"/>
          </w:tcPr>
          <w:p>
            <w:pPr>
              <w:spacing w:after="0"/>
              <w:rPr>
                <w:sz w:val="11"/>
                <w:szCs w:val="11"/>
                <w:color w:val="auto"/>
              </w:rPr>
            </w:pPr>
          </w:p>
        </w:tc>
        <w:tc>
          <w:tcPr>
            <w:tcW w:w="8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60" w:type="dxa"/>
            <w:vAlign w:val="bottom"/>
            <w:tcBorders>
              <w:right w:val="single" w:sz="8" w:color="auto"/>
            </w:tcBorders>
          </w:tcPr>
          <w:p>
            <w:pPr>
              <w:spacing w:after="0"/>
              <w:rPr>
                <w:sz w:val="11"/>
                <w:szCs w:val="11"/>
                <w:color w:val="auto"/>
              </w:rPr>
            </w:pPr>
          </w:p>
        </w:tc>
        <w:tc>
          <w:tcPr>
            <w:tcW w:w="120" w:type="dxa"/>
            <w:vAlign w:val="bottom"/>
            <w:tcBorders>
              <w:bottom w:val="single" w:sz="8" w:color="6BCD69"/>
            </w:tcBorders>
            <w:shd w:val="clear" w:color="auto" w:fill="6BCD69"/>
          </w:tcPr>
          <w:p>
            <w:pPr>
              <w:spacing w:after="0"/>
              <w:rPr>
                <w:sz w:val="11"/>
                <w:szCs w:val="11"/>
                <w:color w:val="auto"/>
              </w:rPr>
            </w:pPr>
          </w:p>
        </w:tc>
        <w:tc>
          <w:tcPr>
            <w:tcW w:w="20" w:type="dxa"/>
            <w:vAlign w:val="bottom"/>
            <w:tcBorders>
              <w:bottom w:val="single" w:sz="8" w:color="6BCD69"/>
            </w:tcBorders>
            <w:shd w:val="clear" w:color="auto" w:fill="6BCD69"/>
          </w:tcPr>
          <w:p>
            <w:pPr>
              <w:spacing w:after="0"/>
              <w:rPr>
                <w:sz w:val="11"/>
                <w:szCs w:val="11"/>
                <w:color w:val="auto"/>
              </w:rPr>
            </w:pPr>
          </w:p>
        </w:tc>
        <w:tc>
          <w:tcPr>
            <w:tcW w:w="20" w:type="dxa"/>
            <w:vAlign w:val="bottom"/>
            <w:tcBorders>
              <w:bottom w:val="single" w:sz="8" w:color="6BCD69"/>
            </w:tcBorders>
            <w:shd w:val="clear" w:color="auto" w:fill="6BCD69"/>
          </w:tcPr>
          <w:p>
            <w:pPr>
              <w:spacing w:after="0"/>
              <w:rPr>
                <w:sz w:val="11"/>
                <w:szCs w:val="11"/>
                <w:color w:val="auto"/>
              </w:rPr>
            </w:pPr>
          </w:p>
        </w:tc>
        <w:tc>
          <w:tcPr>
            <w:tcW w:w="320" w:type="dxa"/>
            <w:vAlign w:val="bottom"/>
            <w:tcBorders>
              <w:bottom w:val="single" w:sz="8" w:color="6BCD69"/>
            </w:tcBorders>
            <w:gridSpan w:val="8"/>
            <w:vMerge w:val="continue"/>
            <w:shd w:val="clear" w:color="auto" w:fill="6BCD69"/>
          </w:tcPr>
          <w:p>
            <w:pPr>
              <w:spacing w:after="0"/>
              <w:rPr>
                <w:sz w:val="11"/>
                <w:szCs w:val="11"/>
                <w:color w:val="auto"/>
              </w:rPr>
            </w:pPr>
          </w:p>
        </w:tc>
        <w:tc>
          <w:tcPr>
            <w:tcW w:w="80" w:type="dxa"/>
            <w:vAlign w:val="bottom"/>
            <w:tcBorders>
              <w:bottom w:val="single" w:sz="8" w:color="6BCD69"/>
            </w:tcBorders>
            <w:shd w:val="clear" w:color="auto" w:fill="6BCD69"/>
          </w:tcPr>
          <w:p>
            <w:pPr>
              <w:spacing w:after="0"/>
              <w:rPr>
                <w:sz w:val="11"/>
                <w:szCs w:val="11"/>
                <w:color w:val="auto"/>
              </w:rPr>
            </w:pPr>
          </w:p>
        </w:tc>
        <w:tc>
          <w:tcPr>
            <w:tcW w:w="100" w:type="dxa"/>
            <w:vAlign w:val="bottom"/>
            <w:tcBorders>
              <w:bottom w:val="single" w:sz="8" w:color="6BCD69"/>
              <w:right w:val="single" w:sz="8" w:color="auto"/>
            </w:tcBorders>
            <w:shd w:val="clear" w:color="auto" w:fill="6BCD69"/>
          </w:tcPr>
          <w:p>
            <w:pPr>
              <w:spacing w:after="0"/>
              <w:rPr>
                <w:sz w:val="11"/>
                <w:szCs w:val="11"/>
                <w:color w:val="auto"/>
              </w:rPr>
            </w:pPr>
          </w:p>
        </w:tc>
        <w:tc>
          <w:tcPr>
            <w:tcW w:w="18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Borders>
              <w:right w:val="single" w:sz="8" w:color="auto"/>
            </w:tcBorders>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560" w:type="dxa"/>
            <w:vAlign w:val="bottom"/>
            <w:gridSpan w:val="3"/>
          </w:tcPr>
          <w:p>
            <w:pPr>
              <w:jc w:val="center"/>
              <w:ind w:right="22"/>
              <w:spacing w:after="0" w:line="86" w:lineRule="exact"/>
              <w:rPr>
                <w:sz w:val="20"/>
                <w:szCs w:val="20"/>
                <w:color w:val="auto"/>
              </w:rPr>
            </w:pPr>
            <w:r>
              <w:rPr>
                <w:rFonts w:ascii="Arial" w:cs="Arial" w:eastAsia="Arial" w:hAnsi="Arial"/>
                <w:sz w:val="8"/>
                <w:szCs w:val="8"/>
                <w:color w:val="auto"/>
                <w:w w:val="98"/>
              </w:rPr>
              <w:t>to GND plane</w:t>
            </w:r>
          </w:p>
        </w:tc>
        <w:tc>
          <w:tcPr>
            <w:tcW w:w="60" w:type="dxa"/>
            <w:vAlign w:val="bottom"/>
          </w:tcPr>
          <w:p>
            <w:pPr>
              <w:spacing w:after="0"/>
              <w:rPr>
                <w:sz w:val="11"/>
                <w:szCs w:val="11"/>
                <w:color w:val="auto"/>
              </w:rPr>
            </w:pPr>
          </w:p>
        </w:tc>
        <w:tc>
          <w:tcPr>
            <w:tcW w:w="80" w:type="dxa"/>
            <w:vAlign w:val="bottom"/>
            <w:tcBorders>
              <w:right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80" w:type="dxa"/>
            <w:vAlign w:val="bottom"/>
            <w:tcBorders>
              <w:right w:val="single" w:sz="8" w:color="auto"/>
            </w:tcBorders>
          </w:tcPr>
          <w:p>
            <w:pPr>
              <w:spacing w:after="0"/>
              <w:rPr>
                <w:sz w:val="11"/>
                <w:szCs w:val="11"/>
                <w:color w:val="auto"/>
              </w:rPr>
            </w:pPr>
          </w:p>
        </w:tc>
        <w:tc>
          <w:tcPr>
            <w:tcW w:w="5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90"/>
        </w:trPr>
        <w:tc>
          <w:tcPr>
            <w:tcW w:w="800" w:type="dxa"/>
            <w:vAlign w:val="bottom"/>
            <w:tcBorders>
              <w:top w:val="single" w:sz="8" w:color="auto"/>
              <w:left w:val="single" w:sz="8" w:color="auto"/>
              <w:bottom w:val="single" w:sz="8" w:color="auto"/>
              <w:right w:val="single" w:sz="8" w:color="auto"/>
            </w:tcBorders>
            <w:gridSpan w:val="8"/>
            <w:vMerge w:val="restart"/>
            <w:shd w:val="clear" w:color="auto" w:fill="6BCD69"/>
          </w:tcPr>
          <w:p>
            <w:pPr>
              <w:jc w:val="center"/>
              <w:spacing w:after="0"/>
              <w:rPr>
                <w:sz w:val="20"/>
                <w:szCs w:val="20"/>
                <w:color w:val="auto"/>
              </w:rPr>
            </w:pPr>
            <w:r>
              <w:rPr>
                <w:rFonts w:ascii="Arial" w:cs="Arial" w:eastAsia="Arial" w:hAnsi="Arial"/>
                <w:sz w:val="10"/>
                <w:szCs w:val="10"/>
                <w:color w:val="auto"/>
                <w:w w:val="93"/>
              </w:rPr>
              <w:t>spreadCycle</w:t>
            </w:r>
          </w:p>
        </w:tc>
        <w:tc>
          <w:tcPr>
            <w:tcW w:w="80" w:type="dxa"/>
            <w:vAlign w:val="bottom"/>
            <w:tcBorders>
              <w:bottom w:val="single" w:sz="8" w:color="auto"/>
            </w:tcBorders>
          </w:tcPr>
          <w:p>
            <w:pPr>
              <w:spacing w:after="0"/>
              <w:rPr>
                <w:sz w:val="7"/>
                <w:szCs w:val="7"/>
                <w:color w:val="auto"/>
              </w:rPr>
            </w:pPr>
          </w:p>
        </w:tc>
        <w:tc>
          <w:tcPr>
            <w:tcW w:w="100" w:type="dxa"/>
            <w:vAlign w:val="bottom"/>
            <w:tcBorders>
              <w:bottom w:val="single" w:sz="8" w:color="auto"/>
            </w:tcBorders>
          </w:tcPr>
          <w:p>
            <w:pPr>
              <w:spacing w:after="0"/>
              <w:rPr>
                <w:sz w:val="7"/>
                <w:szCs w:val="7"/>
                <w:color w:val="auto"/>
              </w:rPr>
            </w:pPr>
          </w:p>
        </w:tc>
        <w:tc>
          <w:tcPr>
            <w:tcW w:w="160" w:type="dxa"/>
            <w:vAlign w:val="bottom"/>
          </w:tcPr>
          <w:p>
            <w:pPr>
              <w:spacing w:after="0"/>
              <w:rPr>
                <w:sz w:val="7"/>
                <w:szCs w:val="7"/>
                <w:color w:val="auto"/>
              </w:rPr>
            </w:pPr>
          </w:p>
        </w:tc>
        <w:tc>
          <w:tcPr>
            <w:tcW w:w="120" w:type="dxa"/>
            <w:vAlign w:val="bottom"/>
            <w:tcBorders>
              <w:top w:val="single" w:sz="8" w:color="auto"/>
            </w:tcBorders>
          </w:tcPr>
          <w:p>
            <w:pPr>
              <w:spacing w:after="0"/>
              <w:rPr>
                <w:sz w:val="7"/>
                <w:szCs w:val="7"/>
                <w:color w:val="auto"/>
              </w:rPr>
            </w:pPr>
          </w:p>
        </w:tc>
        <w:tc>
          <w:tcPr>
            <w:tcW w:w="20" w:type="dxa"/>
            <w:vAlign w:val="bottom"/>
            <w:tcBorders>
              <w:top w:val="single" w:sz="8" w:color="auto"/>
            </w:tcBorders>
          </w:tcPr>
          <w:p>
            <w:pPr>
              <w:spacing w:after="0"/>
              <w:rPr>
                <w:sz w:val="7"/>
                <w:szCs w:val="7"/>
                <w:color w:val="auto"/>
              </w:rPr>
            </w:pPr>
          </w:p>
        </w:tc>
        <w:tc>
          <w:tcPr>
            <w:tcW w:w="20" w:type="dxa"/>
            <w:vAlign w:val="bottom"/>
            <w:tcBorders>
              <w:top w:val="single" w:sz="8" w:color="auto"/>
            </w:tcBorders>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40" w:type="dxa"/>
            <w:vAlign w:val="bottom"/>
            <w:tcBorders>
              <w:top w:val="single" w:sz="8" w:color="auto"/>
            </w:tcBorders>
          </w:tcPr>
          <w:p>
            <w:pPr>
              <w:spacing w:after="0"/>
              <w:rPr>
                <w:sz w:val="7"/>
                <w:szCs w:val="7"/>
                <w:color w:val="auto"/>
              </w:rPr>
            </w:pPr>
          </w:p>
        </w:tc>
        <w:tc>
          <w:tcPr>
            <w:tcW w:w="40" w:type="dxa"/>
            <w:vAlign w:val="bottom"/>
            <w:tcBorders>
              <w:top w:val="single" w:sz="8" w:color="auto"/>
            </w:tcBorders>
          </w:tcPr>
          <w:p>
            <w:pPr>
              <w:spacing w:after="0"/>
              <w:rPr>
                <w:sz w:val="7"/>
                <w:szCs w:val="7"/>
                <w:color w:val="auto"/>
              </w:rPr>
            </w:pPr>
          </w:p>
        </w:tc>
        <w:tc>
          <w:tcPr>
            <w:tcW w:w="20" w:type="dxa"/>
            <w:vAlign w:val="bottom"/>
            <w:tcBorders>
              <w:top w:val="single" w:sz="8" w:color="auto"/>
            </w:tcBorders>
          </w:tcPr>
          <w:p>
            <w:pPr>
              <w:spacing w:after="0"/>
              <w:rPr>
                <w:sz w:val="7"/>
                <w:szCs w:val="7"/>
                <w:color w:val="auto"/>
              </w:rPr>
            </w:pPr>
          </w:p>
        </w:tc>
        <w:tc>
          <w:tcPr>
            <w:tcW w:w="40" w:type="dxa"/>
            <w:vAlign w:val="bottom"/>
            <w:tcBorders>
              <w:top w:val="single" w:sz="8" w:color="auto"/>
            </w:tcBorders>
          </w:tcPr>
          <w:p>
            <w:pPr>
              <w:spacing w:after="0"/>
              <w:rPr>
                <w:sz w:val="7"/>
                <w:szCs w:val="7"/>
                <w:color w:val="auto"/>
              </w:rPr>
            </w:pPr>
          </w:p>
        </w:tc>
        <w:tc>
          <w:tcPr>
            <w:tcW w:w="40" w:type="dxa"/>
            <w:vAlign w:val="bottom"/>
            <w:tcBorders>
              <w:top w:val="single" w:sz="8" w:color="auto"/>
            </w:tcBorders>
          </w:tcPr>
          <w:p>
            <w:pPr>
              <w:spacing w:after="0"/>
              <w:rPr>
                <w:sz w:val="7"/>
                <w:szCs w:val="7"/>
                <w:color w:val="auto"/>
              </w:rPr>
            </w:pPr>
          </w:p>
        </w:tc>
        <w:tc>
          <w:tcPr>
            <w:tcW w:w="20" w:type="dxa"/>
            <w:vAlign w:val="bottom"/>
            <w:tcBorders>
              <w:top w:val="single" w:sz="8" w:color="auto"/>
            </w:tcBorders>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80" w:type="dxa"/>
            <w:vAlign w:val="bottom"/>
            <w:tcBorders>
              <w:top w:val="single" w:sz="8" w:color="auto"/>
            </w:tcBorders>
          </w:tcPr>
          <w:p>
            <w:pPr>
              <w:spacing w:after="0"/>
              <w:rPr>
                <w:sz w:val="7"/>
                <w:szCs w:val="7"/>
                <w:color w:val="auto"/>
              </w:rPr>
            </w:pPr>
          </w:p>
        </w:tc>
        <w:tc>
          <w:tcPr>
            <w:tcW w:w="100" w:type="dxa"/>
            <w:vAlign w:val="bottom"/>
            <w:tcBorders>
              <w:top w:val="single" w:sz="8" w:color="auto"/>
            </w:tcBorders>
          </w:tcPr>
          <w:p>
            <w:pPr>
              <w:spacing w:after="0"/>
              <w:rPr>
                <w:sz w:val="7"/>
                <w:szCs w:val="7"/>
                <w:color w:val="auto"/>
              </w:rPr>
            </w:pPr>
          </w:p>
        </w:tc>
        <w:tc>
          <w:tcPr>
            <w:tcW w:w="18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940" w:type="dxa"/>
            <w:vAlign w:val="bottom"/>
            <w:gridSpan w:val="7"/>
          </w:tcPr>
          <w:p>
            <w:pPr>
              <w:ind w:left="40"/>
              <w:spacing w:after="0" w:line="91" w:lineRule="exact"/>
              <w:rPr>
                <w:sz w:val="20"/>
                <w:szCs w:val="20"/>
                <w:color w:val="auto"/>
              </w:rPr>
            </w:pPr>
            <w:r>
              <w:rPr>
                <w:rFonts w:ascii="Arial" w:cs="Arial" w:eastAsia="Arial" w:hAnsi="Arial"/>
                <w:sz w:val="8"/>
                <w:szCs w:val="8"/>
                <w:color w:val="auto"/>
              </w:rPr>
              <w:t>Use low inductivity SMD</w:t>
            </w:r>
          </w:p>
        </w:tc>
        <w:tc>
          <w:tcPr>
            <w:tcW w:w="20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73"/>
        </w:trPr>
        <w:tc>
          <w:tcPr>
            <w:tcW w:w="800" w:type="dxa"/>
            <w:vAlign w:val="bottom"/>
            <w:tcBorders>
              <w:left w:val="single" w:sz="8" w:color="auto"/>
              <w:right w:val="single" w:sz="8" w:color="auto"/>
            </w:tcBorders>
            <w:gridSpan w:val="8"/>
            <w:vMerge w:val="continue"/>
            <w:shd w:val="clear" w:color="auto" w:fill="6BCD69"/>
          </w:tcPr>
          <w:p>
            <w:pPr>
              <w:spacing w:after="0"/>
              <w:rPr>
                <w:sz w:val="6"/>
                <w:szCs w:val="6"/>
                <w:color w:val="auto"/>
              </w:rPr>
            </w:pPr>
          </w:p>
        </w:tc>
        <w:tc>
          <w:tcPr>
            <w:tcW w:w="80" w:type="dxa"/>
            <w:vAlign w:val="bottom"/>
          </w:tcPr>
          <w:p>
            <w:pPr>
              <w:spacing w:after="0"/>
              <w:rPr>
                <w:sz w:val="6"/>
                <w:szCs w:val="6"/>
                <w:color w:val="auto"/>
              </w:rPr>
            </w:pPr>
          </w:p>
        </w:tc>
        <w:tc>
          <w:tcPr>
            <w:tcW w:w="100" w:type="dxa"/>
            <w:vAlign w:val="bottom"/>
            <w:tcBorders>
              <w:right w:val="single" w:sz="8" w:color="auto"/>
            </w:tcBorders>
          </w:tcPr>
          <w:p>
            <w:pPr>
              <w:spacing w:after="0"/>
              <w:rPr>
                <w:sz w:val="6"/>
                <w:szCs w:val="6"/>
                <w:color w:val="auto"/>
              </w:rPr>
            </w:pPr>
          </w:p>
        </w:tc>
        <w:tc>
          <w:tcPr>
            <w:tcW w:w="160" w:type="dxa"/>
            <w:vAlign w:val="bottom"/>
          </w:tcPr>
          <w:p>
            <w:pPr>
              <w:spacing w:after="0"/>
              <w:rPr>
                <w:sz w:val="6"/>
                <w:szCs w:val="6"/>
                <w:color w:val="auto"/>
              </w:rPr>
            </w:pPr>
          </w:p>
        </w:tc>
        <w:tc>
          <w:tcPr>
            <w:tcW w:w="1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2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100" w:type="dxa"/>
            <w:vAlign w:val="bottom"/>
          </w:tcPr>
          <w:p>
            <w:pPr>
              <w:spacing w:after="0"/>
              <w:rPr>
                <w:sz w:val="6"/>
                <w:szCs w:val="6"/>
                <w:color w:val="auto"/>
              </w:rPr>
            </w:pPr>
          </w:p>
        </w:tc>
        <w:tc>
          <w:tcPr>
            <w:tcW w:w="180" w:type="dxa"/>
            <w:vAlign w:val="bottom"/>
          </w:tcPr>
          <w:p>
            <w:pPr>
              <w:spacing w:after="0"/>
              <w:rPr>
                <w:sz w:val="6"/>
                <w:szCs w:val="6"/>
                <w:color w:val="auto"/>
              </w:rPr>
            </w:pPr>
          </w:p>
        </w:tc>
        <w:tc>
          <w:tcPr>
            <w:tcW w:w="1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940" w:type="dxa"/>
            <w:vAlign w:val="bottom"/>
            <w:gridSpan w:val="7"/>
            <w:vMerge w:val="restart"/>
          </w:tcPr>
          <w:p>
            <w:pPr>
              <w:ind w:left="40"/>
              <w:spacing w:after="0"/>
              <w:rPr>
                <w:sz w:val="20"/>
                <w:szCs w:val="20"/>
                <w:color w:val="auto"/>
              </w:rPr>
            </w:pPr>
            <w:r>
              <w:rPr>
                <w:rFonts w:ascii="Arial" w:cs="Arial" w:eastAsia="Arial" w:hAnsi="Arial"/>
                <w:sz w:val="8"/>
                <w:szCs w:val="8"/>
                <w:color w:val="auto"/>
              </w:rPr>
              <w:t>type, e.g. 1206, 0.5W for</w:t>
            </w:r>
          </w:p>
        </w:tc>
        <w:tc>
          <w:tcPr>
            <w:tcW w:w="20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220" w:type="dxa"/>
            <w:vAlign w:val="bottom"/>
          </w:tcPr>
          <w:p>
            <w:pPr>
              <w:spacing w:after="0"/>
              <w:rPr>
                <w:sz w:val="6"/>
                <w:szCs w:val="6"/>
                <w:color w:val="auto"/>
              </w:rPr>
            </w:pPr>
          </w:p>
        </w:tc>
        <w:tc>
          <w:tcPr>
            <w:tcW w:w="80" w:type="dxa"/>
            <w:vAlign w:val="bottom"/>
            <w:tcBorders>
              <w:right w:val="single" w:sz="8" w:color="auto"/>
            </w:tcBorders>
          </w:tcPr>
          <w:p>
            <w:pPr>
              <w:spacing w:after="0"/>
              <w:rPr>
                <w:sz w:val="6"/>
                <w:szCs w:val="6"/>
                <w:color w:val="auto"/>
              </w:rPr>
            </w:pPr>
          </w:p>
        </w:tc>
        <w:tc>
          <w:tcPr>
            <w:tcW w:w="5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3"/>
        </w:trPr>
        <w:tc>
          <w:tcPr>
            <w:tcW w:w="240" w:type="dxa"/>
            <w:vAlign w:val="bottom"/>
            <w:tcBorders>
              <w:left w:val="single" w:sz="8" w:color="auto"/>
              <w:right w:val="single" w:sz="8" w:color="6BCD69"/>
            </w:tcBorders>
            <w:shd w:val="clear" w:color="auto" w:fill="6BCD69"/>
          </w:tcPr>
          <w:p>
            <w:pPr>
              <w:spacing w:after="0"/>
              <w:rPr>
                <w:sz w:val="2"/>
                <w:szCs w:val="2"/>
                <w:color w:val="auto"/>
              </w:rPr>
            </w:pPr>
          </w:p>
        </w:tc>
        <w:tc>
          <w:tcPr>
            <w:tcW w:w="60" w:type="dxa"/>
            <w:vAlign w:val="bottom"/>
            <w:tcBorders>
              <w:right w:val="single" w:sz="8" w:color="6BCD69"/>
            </w:tcBorders>
            <w:shd w:val="clear" w:color="auto" w:fill="6BCD69"/>
          </w:tcPr>
          <w:p>
            <w:pPr>
              <w:spacing w:after="0"/>
              <w:rPr>
                <w:sz w:val="2"/>
                <w:szCs w:val="2"/>
                <w:color w:val="auto"/>
              </w:rPr>
            </w:pPr>
          </w:p>
        </w:tc>
        <w:tc>
          <w:tcPr>
            <w:tcW w:w="20" w:type="dxa"/>
            <w:vAlign w:val="bottom"/>
            <w:shd w:val="clear" w:color="auto" w:fill="6BCD69"/>
          </w:tcPr>
          <w:p>
            <w:pPr>
              <w:spacing w:after="0"/>
              <w:rPr>
                <w:sz w:val="2"/>
                <w:szCs w:val="2"/>
                <w:color w:val="auto"/>
              </w:rPr>
            </w:pPr>
          </w:p>
        </w:tc>
        <w:tc>
          <w:tcPr>
            <w:tcW w:w="60" w:type="dxa"/>
            <w:vAlign w:val="bottom"/>
            <w:tcBorders>
              <w:right w:val="single" w:sz="8" w:color="6BCD69"/>
            </w:tcBorders>
            <w:shd w:val="clear" w:color="auto" w:fill="6BCD69"/>
          </w:tcPr>
          <w:p>
            <w:pPr>
              <w:spacing w:after="0"/>
              <w:rPr>
                <w:sz w:val="2"/>
                <w:szCs w:val="2"/>
                <w:color w:val="auto"/>
              </w:rPr>
            </w:pPr>
          </w:p>
        </w:tc>
        <w:tc>
          <w:tcPr>
            <w:tcW w:w="60" w:type="dxa"/>
            <w:vAlign w:val="bottom"/>
            <w:tcBorders>
              <w:right w:val="single" w:sz="8" w:color="6BCD69"/>
            </w:tcBorders>
            <w:shd w:val="clear" w:color="auto" w:fill="6BCD69"/>
          </w:tcPr>
          <w:p>
            <w:pPr>
              <w:spacing w:after="0"/>
              <w:rPr>
                <w:sz w:val="2"/>
                <w:szCs w:val="2"/>
                <w:color w:val="auto"/>
              </w:rPr>
            </w:pPr>
          </w:p>
        </w:tc>
        <w:tc>
          <w:tcPr>
            <w:tcW w:w="20" w:type="dxa"/>
            <w:vAlign w:val="bottom"/>
            <w:shd w:val="clear" w:color="auto" w:fill="6BCD69"/>
          </w:tcPr>
          <w:p>
            <w:pPr>
              <w:spacing w:after="0"/>
              <w:rPr>
                <w:sz w:val="2"/>
                <w:szCs w:val="2"/>
                <w:color w:val="auto"/>
              </w:rPr>
            </w:pPr>
          </w:p>
        </w:tc>
        <w:tc>
          <w:tcPr>
            <w:tcW w:w="140" w:type="dxa"/>
            <w:vAlign w:val="bottom"/>
            <w:tcBorders>
              <w:right w:val="single" w:sz="8" w:color="6BCD69"/>
            </w:tcBorders>
            <w:shd w:val="clear" w:color="auto" w:fill="6BCD69"/>
          </w:tcPr>
          <w:p>
            <w:pPr>
              <w:spacing w:after="0"/>
              <w:rPr>
                <w:sz w:val="2"/>
                <w:szCs w:val="2"/>
                <w:color w:val="auto"/>
              </w:rPr>
            </w:pPr>
          </w:p>
        </w:tc>
        <w:tc>
          <w:tcPr>
            <w:tcW w:w="200" w:type="dxa"/>
            <w:vAlign w:val="bottom"/>
            <w:tcBorders>
              <w:right w:val="single" w:sz="8" w:color="auto"/>
            </w:tcBorders>
            <w:shd w:val="clear" w:color="auto" w:fill="6BCD69"/>
          </w:tcPr>
          <w:p>
            <w:pPr>
              <w:spacing w:after="0"/>
              <w:rPr>
                <w:sz w:val="2"/>
                <w:szCs w:val="2"/>
                <w:color w:val="auto"/>
              </w:rPr>
            </w:pPr>
          </w:p>
        </w:tc>
        <w:tc>
          <w:tcPr>
            <w:tcW w:w="8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160" w:type="dxa"/>
            <w:vAlign w:val="bottom"/>
          </w:tcPr>
          <w:p>
            <w:pPr>
              <w:spacing w:after="0"/>
              <w:rPr>
                <w:sz w:val="2"/>
                <w:szCs w:val="2"/>
                <w:color w:val="auto"/>
              </w:rPr>
            </w:pPr>
          </w:p>
        </w:tc>
        <w:tc>
          <w:tcPr>
            <w:tcW w:w="1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100" w:type="dxa"/>
            <w:vAlign w:val="bottom"/>
          </w:tcPr>
          <w:p>
            <w:pPr>
              <w:spacing w:after="0"/>
              <w:rPr>
                <w:sz w:val="2"/>
                <w:szCs w:val="2"/>
                <w:color w:val="auto"/>
              </w:rPr>
            </w:pPr>
          </w:p>
        </w:tc>
        <w:tc>
          <w:tcPr>
            <w:tcW w:w="180" w:type="dxa"/>
            <w:vAlign w:val="bottom"/>
          </w:tcPr>
          <w:p>
            <w:pPr>
              <w:spacing w:after="0"/>
              <w:rPr>
                <w:sz w:val="2"/>
                <w:szCs w:val="2"/>
                <w:color w:val="auto"/>
              </w:rPr>
            </w:pPr>
          </w:p>
        </w:tc>
        <w:tc>
          <w:tcPr>
            <w:tcW w:w="1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Borders>
              <w:right w:val="single" w:sz="8" w:color="auto"/>
            </w:tcBorders>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940" w:type="dxa"/>
            <w:vAlign w:val="bottom"/>
            <w:gridSpan w:val="7"/>
            <w:vMerge w:val="continue"/>
          </w:tcPr>
          <w:p>
            <w:pPr>
              <w:spacing w:after="0"/>
              <w:rPr>
                <w:sz w:val="2"/>
                <w:szCs w:val="2"/>
                <w:color w:val="auto"/>
              </w:rPr>
            </w:pPr>
          </w:p>
        </w:tc>
        <w:tc>
          <w:tcPr>
            <w:tcW w:w="20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60" w:type="dxa"/>
            <w:vAlign w:val="bottom"/>
          </w:tcPr>
          <w:p>
            <w:pPr>
              <w:spacing w:after="0"/>
              <w:rPr>
                <w:sz w:val="2"/>
                <w:szCs w:val="2"/>
                <w:color w:val="auto"/>
              </w:rPr>
            </w:pPr>
          </w:p>
        </w:tc>
        <w:tc>
          <w:tcPr>
            <w:tcW w:w="22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5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63"/>
        </w:trPr>
        <w:tc>
          <w:tcPr>
            <w:tcW w:w="240" w:type="dxa"/>
            <w:vAlign w:val="bottom"/>
            <w:tcBorders>
              <w:left w:val="single" w:sz="8" w:color="auto"/>
              <w:bottom w:val="single" w:sz="8" w:color="auto"/>
              <w:right w:val="single" w:sz="8" w:color="6BCD69"/>
            </w:tcBorders>
            <w:shd w:val="clear" w:color="auto" w:fill="6BCD69"/>
          </w:tcPr>
          <w:p>
            <w:pPr>
              <w:spacing w:after="0"/>
              <w:rPr>
                <w:sz w:val="5"/>
                <w:szCs w:val="5"/>
                <w:color w:val="auto"/>
              </w:rPr>
            </w:pPr>
          </w:p>
        </w:tc>
        <w:tc>
          <w:tcPr>
            <w:tcW w:w="60" w:type="dxa"/>
            <w:vAlign w:val="bottom"/>
            <w:tcBorders>
              <w:bottom w:val="single" w:sz="8" w:color="auto"/>
              <w:right w:val="single" w:sz="8" w:color="6BCD69"/>
            </w:tcBorders>
            <w:shd w:val="clear" w:color="auto" w:fill="6BCD69"/>
          </w:tcPr>
          <w:p>
            <w:pPr>
              <w:spacing w:after="0"/>
              <w:rPr>
                <w:sz w:val="5"/>
                <w:szCs w:val="5"/>
                <w:color w:val="auto"/>
              </w:rPr>
            </w:pPr>
          </w:p>
        </w:tc>
        <w:tc>
          <w:tcPr>
            <w:tcW w:w="20" w:type="dxa"/>
            <w:vAlign w:val="bottom"/>
            <w:tcBorders>
              <w:bottom w:val="single" w:sz="8" w:color="auto"/>
            </w:tcBorders>
            <w:shd w:val="clear" w:color="auto" w:fill="6BCD69"/>
          </w:tcPr>
          <w:p>
            <w:pPr>
              <w:spacing w:after="0"/>
              <w:rPr>
                <w:sz w:val="5"/>
                <w:szCs w:val="5"/>
                <w:color w:val="auto"/>
              </w:rPr>
            </w:pPr>
          </w:p>
        </w:tc>
        <w:tc>
          <w:tcPr>
            <w:tcW w:w="60" w:type="dxa"/>
            <w:vAlign w:val="bottom"/>
            <w:tcBorders>
              <w:bottom w:val="single" w:sz="8" w:color="auto"/>
              <w:right w:val="single" w:sz="8" w:color="6BCD69"/>
            </w:tcBorders>
            <w:shd w:val="clear" w:color="auto" w:fill="6BCD69"/>
          </w:tcPr>
          <w:p>
            <w:pPr>
              <w:spacing w:after="0"/>
              <w:rPr>
                <w:sz w:val="5"/>
                <w:szCs w:val="5"/>
                <w:color w:val="auto"/>
              </w:rPr>
            </w:pPr>
          </w:p>
        </w:tc>
        <w:tc>
          <w:tcPr>
            <w:tcW w:w="60" w:type="dxa"/>
            <w:vAlign w:val="bottom"/>
            <w:tcBorders>
              <w:bottom w:val="single" w:sz="8" w:color="auto"/>
              <w:right w:val="single" w:sz="8" w:color="6BCD69"/>
            </w:tcBorders>
            <w:shd w:val="clear" w:color="auto" w:fill="6BCD69"/>
          </w:tcPr>
          <w:p>
            <w:pPr>
              <w:spacing w:after="0"/>
              <w:rPr>
                <w:sz w:val="5"/>
                <w:szCs w:val="5"/>
                <w:color w:val="auto"/>
              </w:rPr>
            </w:pPr>
          </w:p>
        </w:tc>
        <w:tc>
          <w:tcPr>
            <w:tcW w:w="20" w:type="dxa"/>
            <w:vAlign w:val="bottom"/>
            <w:tcBorders>
              <w:bottom w:val="single" w:sz="8" w:color="auto"/>
            </w:tcBorders>
            <w:shd w:val="clear" w:color="auto" w:fill="6BCD69"/>
          </w:tcPr>
          <w:p>
            <w:pPr>
              <w:spacing w:after="0"/>
              <w:rPr>
                <w:sz w:val="5"/>
                <w:szCs w:val="5"/>
                <w:color w:val="auto"/>
              </w:rPr>
            </w:pPr>
          </w:p>
        </w:tc>
        <w:tc>
          <w:tcPr>
            <w:tcW w:w="140" w:type="dxa"/>
            <w:vAlign w:val="bottom"/>
            <w:tcBorders>
              <w:bottom w:val="single" w:sz="8" w:color="auto"/>
              <w:right w:val="single" w:sz="8" w:color="6BCD69"/>
            </w:tcBorders>
            <w:shd w:val="clear" w:color="auto" w:fill="6BCD69"/>
          </w:tcPr>
          <w:p>
            <w:pPr>
              <w:spacing w:after="0"/>
              <w:rPr>
                <w:sz w:val="5"/>
                <w:szCs w:val="5"/>
                <w:color w:val="auto"/>
              </w:rPr>
            </w:pPr>
          </w:p>
        </w:tc>
        <w:tc>
          <w:tcPr>
            <w:tcW w:w="200" w:type="dxa"/>
            <w:vAlign w:val="bottom"/>
            <w:tcBorders>
              <w:bottom w:val="single" w:sz="8" w:color="auto"/>
              <w:right w:val="single" w:sz="8" w:color="auto"/>
            </w:tcBorders>
            <w:shd w:val="clear" w:color="auto" w:fill="6BCD69"/>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16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2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Pr>
          <w:p>
            <w:pPr>
              <w:spacing w:after="0"/>
              <w:rPr>
                <w:sz w:val="5"/>
                <w:szCs w:val="5"/>
                <w:color w:val="auto"/>
              </w:rPr>
            </w:pPr>
          </w:p>
        </w:tc>
        <w:tc>
          <w:tcPr>
            <w:tcW w:w="18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940" w:type="dxa"/>
            <w:vAlign w:val="bottom"/>
            <w:gridSpan w:val="7"/>
            <w:vMerge w:val="restart"/>
          </w:tcPr>
          <w:p>
            <w:pPr>
              <w:ind w:left="40"/>
              <w:spacing w:after="0"/>
              <w:rPr>
                <w:sz w:val="20"/>
                <w:szCs w:val="20"/>
                <w:color w:val="auto"/>
              </w:rPr>
            </w:pPr>
            <w:r>
              <w:rPr>
                <w:rFonts w:ascii="Arial" w:cs="Arial" w:eastAsia="Arial" w:hAnsi="Arial"/>
                <w:sz w:val="8"/>
                <w:szCs w:val="8"/>
                <w:color w:val="auto"/>
              </w:rPr>
              <w:t>R</w:t>
            </w:r>
            <w:r>
              <w:rPr>
                <w:rFonts w:ascii="Arial" w:cs="Arial" w:eastAsia="Arial" w:hAnsi="Arial"/>
                <w:sz w:val="10"/>
                <w:szCs w:val="10"/>
                <w:color w:val="auto"/>
                <w:vertAlign w:val="subscript"/>
              </w:rPr>
              <w:t>SA</w:t>
            </w:r>
            <w:r>
              <w:rPr>
                <w:rFonts w:ascii="Arial" w:cs="Arial" w:eastAsia="Arial" w:hAnsi="Arial"/>
                <w:sz w:val="8"/>
                <w:szCs w:val="8"/>
                <w:color w:val="auto"/>
              </w:rPr>
              <w:t xml:space="preserve"> and R</w:t>
            </w:r>
            <w:r>
              <w:rPr>
                <w:rFonts w:ascii="Arial" w:cs="Arial" w:eastAsia="Arial" w:hAnsi="Arial"/>
                <w:sz w:val="10"/>
                <w:szCs w:val="10"/>
                <w:color w:val="auto"/>
                <w:vertAlign w:val="subscript"/>
              </w:rPr>
              <w:t>SB</w:t>
            </w:r>
          </w:p>
        </w:tc>
        <w:tc>
          <w:tcPr>
            <w:tcW w:w="20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22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5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45"/>
        </w:trPr>
        <w:tc>
          <w:tcPr>
            <w:tcW w:w="24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40" w:type="dxa"/>
            <w:vAlign w:val="bottom"/>
          </w:tcPr>
          <w:p>
            <w:pPr>
              <w:spacing w:after="0"/>
              <w:rPr>
                <w:sz w:val="3"/>
                <w:szCs w:val="3"/>
                <w:color w:val="auto"/>
              </w:rPr>
            </w:pPr>
          </w:p>
        </w:tc>
        <w:tc>
          <w:tcPr>
            <w:tcW w:w="200" w:type="dxa"/>
            <w:vAlign w:val="bottom"/>
          </w:tcPr>
          <w:p>
            <w:pPr>
              <w:spacing w:after="0"/>
              <w:rPr>
                <w:sz w:val="3"/>
                <w:szCs w:val="3"/>
                <w:color w:val="auto"/>
              </w:rPr>
            </w:pPr>
          </w:p>
        </w:tc>
        <w:tc>
          <w:tcPr>
            <w:tcW w:w="8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16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2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100" w:type="dxa"/>
            <w:vAlign w:val="bottom"/>
          </w:tcPr>
          <w:p>
            <w:pPr>
              <w:spacing w:after="0"/>
              <w:rPr>
                <w:sz w:val="3"/>
                <w:szCs w:val="3"/>
                <w:color w:val="auto"/>
              </w:rPr>
            </w:pPr>
          </w:p>
        </w:tc>
        <w:tc>
          <w:tcPr>
            <w:tcW w:w="18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Borders>
              <w:right w:val="single" w:sz="8" w:color="auto"/>
            </w:tcBorders>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940" w:type="dxa"/>
            <w:vAlign w:val="bottom"/>
            <w:gridSpan w:val="7"/>
            <w:vMerge w:val="continue"/>
          </w:tcPr>
          <w:p>
            <w:pPr>
              <w:spacing w:after="0"/>
              <w:rPr>
                <w:sz w:val="3"/>
                <w:szCs w:val="3"/>
                <w:color w:val="auto"/>
              </w:rPr>
            </w:pPr>
          </w:p>
        </w:tc>
        <w:tc>
          <w:tcPr>
            <w:tcW w:w="20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22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56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24"/>
        </w:trPr>
        <w:tc>
          <w:tcPr>
            <w:tcW w:w="24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140" w:type="dxa"/>
            <w:vAlign w:val="bottom"/>
          </w:tcPr>
          <w:p>
            <w:pPr>
              <w:spacing w:after="0"/>
              <w:rPr>
                <w:sz w:val="2"/>
                <w:szCs w:val="2"/>
                <w:color w:val="auto"/>
              </w:rPr>
            </w:pPr>
          </w:p>
        </w:tc>
        <w:tc>
          <w:tcPr>
            <w:tcW w:w="200" w:type="dxa"/>
            <w:vAlign w:val="bottom"/>
          </w:tcPr>
          <w:p>
            <w:pPr>
              <w:spacing w:after="0"/>
              <w:rPr>
                <w:sz w:val="2"/>
                <w:szCs w:val="2"/>
                <w:color w:val="auto"/>
              </w:rPr>
            </w:pPr>
          </w:p>
        </w:tc>
        <w:tc>
          <w:tcPr>
            <w:tcW w:w="8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160" w:type="dxa"/>
            <w:vAlign w:val="bottom"/>
          </w:tcPr>
          <w:p>
            <w:pPr>
              <w:spacing w:after="0"/>
              <w:rPr>
                <w:sz w:val="2"/>
                <w:szCs w:val="2"/>
                <w:color w:val="auto"/>
              </w:rPr>
            </w:pPr>
          </w:p>
        </w:tc>
        <w:tc>
          <w:tcPr>
            <w:tcW w:w="1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100" w:type="dxa"/>
            <w:vAlign w:val="bottom"/>
          </w:tcPr>
          <w:p>
            <w:pPr>
              <w:spacing w:after="0"/>
              <w:rPr>
                <w:sz w:val="2"/>
                <w:szCs w:val="2"/>
                <w:color w:val="auto"/>
              </w:rPr>
            </w:pPr>
          </w:p>
        </w:tc>
        <w:tc>
          <w:tcPr>
            <w:tcW w:w="180" w:type="dxa"/>
            <w:vAlign w:val="bottom"/>
          </w:tcPr>
          <w:p>
            <w:pPr>
              <w:spacing w:after="0"/>
              <w:rPr>
                <w:sz w:val="2"/>
                <w:szCs w:val="2"/>
                <w:color w:val="auto"/>
              </w:rPr>
            </w:pPr>
          </w:p>
        </w:tc>
        <w:tc>
          <w:tcPr>
            <w:tcW w:w="1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Borders>
              <w:right w:val="single" w:sz="8" w:color="auto"/>
            </w:tcBorders>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280" w:type="dxa"/>
            <w:vAlign w:val="bottom"/>
            <w:vMerge w:val="restart"/>
          </w:tcPr>
          <w:p>
            <w:pPr>
              <w:ind w:left="40"/>
              <w:spacing w:after="0"/>
              <w:rPr>
                <w:sz w:val="20"/>
                <w:szCs w:val="20"/>
                <w:color w:val="auto"/>
              </w:rPr>
            </w:pPr>
            <w:r>
              <w:rPr>
                <w:rFonts w:ascii="Arial" w:cs="Arial" w:eastAsia="Arial" w:hAnsi="Arial"/>
                <w:sz w:val="12"/>
                <w:szCs w:val="12"/>
                <w:color w:val="auto"/>
                <w:w w:val="83"/>
              </w:rPr>
              <w:t>OB1</w:t>
            </w:r>
          </w:p>
        </w:tc>
        <w:tc>
          <w:tcPr>
            <w:tcW w:w="120" w:type="dxa"/>
            <w:vAlign w:val="bottom"/>
          </w:tcPr>
          <w:p>
            <w:pPr>
              <w:spacing w:after="0"/>
              <w:rPr>
                <w:sz w:val="2"/>
                <w:szCs w:val="2"/>
                <w:color w:val="auto"/>
              </w:rPr>
            </w:pPr>
          </w:p>
        </w:tc>
        <w:tc>
          <w:tcPr>
            <w:tcW w:w="40" w:type="dxa"/>
            <w:vAlign w:val="bottom"/>
          </w:tcPr>
          <w:p>
            <w:pPr>
              <w:spacing w:after="0"/>
              <w:rPr>
                <w:sz w:val="2"/>
                <w:szCs w:val="2"/>
                <w:color w:val="auto"/>
              </w:rPr>
            </w:pPr>
          </w:p>
        </w:tc>
        <w:tc>
          <w:tcPr>
            <w:tcW w:w="120" w:type="dxa"/>
            <w:vAlign w:val="bottom"/>
          </w:tcPr>
          <w:p>
            <w:pPr>
              <w:spacing w:after="0"/>
              <w:rPr>
                <w:sz w:val="2"/>
                <w:szCs w:val="2"/>
                <w:color w:val="auto"/>
              </w:rPr>
            </w:pPr>
          </w:p>
        </w:tc>
        <w:tc>
          <w:tcPr>
            <w:tcW w:w="20" w:type="dxa"/>
            <w:vAlign w:val="bottom"/>
          </w:tcPr>
          <w:p>
            <w:pPr>
              <w:spacing w:after="0"/>
              <w:rPr>
                <w:sz w:val="2"/>
                <w:szCs w:val="2"/>
                <w:color w:val="auto"/>
              </w:rPr>
            </w:pPr>
          </w:p>
        </w:tc>
        <w:tc>
          <w:tcPr>
            <w:tcW w:w="280" w:type="dxa"/>
            <w:vAlign w:val="bottom"/>
          </w:tcPr>
          <w:p>
            <w:pPr>
              <w:spacing w:after="0"/>
              <w:rPr>
                <w:sz w:val="2"/>
                <w:szCs w:val="2"/>
                <w:color w:val="auto"/>
              </w:rPr>
            </w:pPr>
          </w:p>
        </w:tc>
        <w:tc>
          <w:tcPr>
            <w:tcW w:w="80" w:type="dxa"/>
            <w:vAlign w:val="bottom"/>
          </w:tcPr>
          <w:p>
            <w:pPr>
              <w:spacing w:after="0"/>
              <w:rPr>
                <w:sz w:val="2"/>
                <w:szCs w:val="2"/>
                <w:color w:val="auto"/>
              </w:rPr>
            </w:pPr>
          </w:p>
        </w:tc>
        <w:tc>
          <w:tcPr>
            <w:tcW w:w="20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60" w:type="dxa"/>
            <w:vAlign w:val="bottom"/>
          </w:tcPr>
          <w:p>
            <w:pPr>
              <w:spacing w:after="0"/>
              <w:rPr>
                <w:sz w:val="2"/>
                <w:szCs w:val="2"/>
                <w:color w:val="auto"/>
              </w:rPr>
            </w:pPr>
          </w:p>
        </w:tc>
        <w:tc>
          <w:tcPr>
            <w:tcW w:w="22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5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47"/>
        </w:trPr>
        <w:tc>
          <w:tcPr>
            <w:tcW w:w="24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4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00" w:type="dxa"/>
            <w:vAlign w:val="bottom"/>
            <w:tcBorders>
              <w:right w:val="single" w:sz="8" w:color="auto"/>
            </w:tcBorders>
          </w:tcPr>
          <w:p>
            <w:pPr>
              <w:spacing w:after="0"/>
              <w:rPr>
                <w:sz w:val="21"/>
                <w:szCs w:val="21"/>
                <w:color w:val="auto"/>
              </w:rPr>
            </w:pPr>
          </w:p>
        </w:tc>
        <w:tc>
          <w:tcPr>
            <w:tcW w:w="160" w:type="dxa"/>
            <w:vAlign w:val="bottom"/>
          </w:tcPr>
          <w:p>
            <w:pPr>
              <w:spacing w:after="0"/>
              <w:rPr>
                <w:sz w:val="21"/>
                <w:szCs w:val="21"/>
                <w:color w:val="auto"/>
              </w:rPr>
            </w:pPr>
          </w:p>
        </w:tc>
        <w:tc>
          <w:tcPr>
            <w:tcW w:w="12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80" w:type="dxa"/>
            <w:vAlign w:val="bottom"/>
            <w:tcBorders>
              <w:bottom w:val="single" w:sz="8" w:color="auto"/>
            </w:tcBorders>
          </w:tcPr>
          <w:p>
            <w:pPr>
              <w:spacing w:after="0"/>
              <w:rPr>
                <w:sz w:val="21"/>
                <w:szCs w:val="21"/>
                <w:color w:val="auto"/>
              </w:rPr>
            </w:pPr>
          </w:p>
        </w:tc>
        <w:tc>
          <w:tcPr>
            <w:tcW w:w="12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60" w:type="dxa"/>
            <w:vAlign w:val="bottom"/>
            <w:tcBorders>
              <w:bottom w:val="single" w:sz="8" w:color="auto"/>
              <w:right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280" w:type="dxa"/>
            <w:vAlign w:val="bottom"/>
            <w:tcBorders>
              <w:bottom w:val="single" w:sz="8" w:color="auto"/>
            </w:tcBorders>
            <w:vMerge w:val="continue"/>
          </w:tcPr>
          <w:p>
            <w:pPr>
              <w:spacing w:after="0"/>
              <w:rPr>
                <w:sz w:val="21"/>
                <w:szCs w:val="21"/>
                <w:color w:val="auto"/>
              </w:rPr>
            </w:pPr>
          </w:p>
        </w:tc>
        <w:tc>
          <w:tcPr>
            <w:tcW w:w="120" w:type="dxa"/>
            <w:vAlign w:val="bottom"/>
            <w:tcBorders>
              <w:bottom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12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280" w:type="dxa"/>
            <w:vAlign w:val="bottom"/>
            <w:tcBorders>
              <w:bottom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00" w:type="dxa"/>
            <w:vAlign w:val="bottom"/>
            <w:tcBorders>
              <w:bottom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80" w:type="dxa"/>
            <w:vAlign w:val="bottom"/>
            <w:tcBorders>
              <w:bottom w:val="single" w:sz="8" w:color="auto"/>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20" w:type="dxa"/>
            <w:vAlign w:val="bottom"/>
          </w:tcPr>
          <w:p>
            <w:pPr>
              <w:spacing w:after="0"/>
              <w:rPr>
                <w:sz w:val="21"/>
                <w:szCs w:val="21"/>
                <w:color w:val="auto"/>
              </w:rPr>
            </w:pPr>
          </w:p>
        </w:tc>
        <w:tc>
          <w:tcPr>
            <w:tcW w:w="80" w:type="dxa"/>
            <w:vAlign w:val="bottom"/>
            <w:tcBorders>
              <w:right w:val="single" w:sz="8" w:color="auto"/>
            </w:tcBorders>
          </w:tcPr>
          <w:p>
            <w:pPr>
              <w:spacing w:after="0"/>
              <w:rPr>
                <w:sz w:val="21"/>
                <w:szCs w:val="21"/>
                <w:color w:val="auto"/>
              </w:rPr>
            </w:pPr>
          </w:p>
        </w:tc>
        <w:tc>
          <w:tcPr>
            <w:tcW w:w="56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65"/>
        </w:trPr>
        <w:tc>
          <w:tcPr>
            <w:tcW w:w="24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40" w:type="dxa"/>
            <w:vAlign w:val="bottom"/>
          </w:tcPr>
          <w:p>
            <w:pPr>
              <w:spacing w:after="0"/>
              <w:rPr>
                <w:sz w:val="5"/>
                <w:szCs w:val="5"/>
                <w:color w:val="auto"/>
              </w:rPr>
            </w:pPr>
          </w:p>
        </w:tc>
        <w:tc>
          <w:tcPr>
            <w:tcW w:w="200" w:type="dxa"/>
            <w:vAlign w:val="bottom"/>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160" w:type="dxa"/>
            <w:vAlign w:val="bottom"/>
            <w:tcBorders>
              <w:bottom w:val="single" w:sz="8" w:color="auto"/>
            </w:tcBorders>
          </w:tcPr>
          <w:p>
            <w:pPr>
              <w:spacing w:after="0"/>
              <w:rPr>
                <w:sz w:val="5"/>
                <w:szCs w:val="5"/>
                <w:color w:val="auto"/>
              </w:rPr>
            </w:pPr>
          </w:p>
        </w:tc>
        <w:tc>
          <w:tcPr>
            <w:tcW w:w="660" w:type="dxa"/>
            <w:vAlign w:val="bottom"/>
            <w:gridSpan w:val="13"/>
            <w:vMerge w:val="restart"/>
          </w:tcPr>
          <w:p>
            <w:pPr>
              <w:jc w:val="center"/>
              <w:ind w:right="20"/>
              <w:spacing w:after="0"/>
              <w:rPr>
                <w:sz w:val="20"/>
                <w:szCs w:val="20"/>
                <w:color w:val="auto"/>
              </w:rPr>
            </w:pPr>
            <w:r>
              <w:rPr>
                <w:rFonts w:ascii="Arial" w:cs="Arial" w:eastAsia="Arial" w:hAnsi="Arial"/>
                <w:sz w:val="10"/>
                <w:szCs w:val="10"/>
                <w:color w:val="auto"/>
                <w:w w:val="97"/>
              </w:rPr>
              <w:t>Full Bridge B</w:t>
            </w:r>
          </w:p>
        </w:tc>
        <w:tc>
          <w:tcPr>
            <w:tcW w:w="18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80" w:type="dxa"/>
            <w:vAlign w:val="bottom"/>
            <w:vMerge w:val="restart"/>
          </w:tcPr>
          <w:p>
            <w:pPr>
              <w:ind w:left="40"/>
              <w:spacing w:after="0"/>
              <w:rPr>
                <w:sz w:val="20"/>
                <w:szCs w:val="20"/>
                <w:color w:val="auto"/>
              </w:rPr>
            </w:pPr>
            <w:r>
              <w:rPr>
                <w:rFonts w:ascii="Arial" w:cs="Arial" w:eastAsia="Arial" w:hAnsi="Arial"/>
                <w:sz w:val="12"/>
                <w:szCs w:val="12"/>
                <w:color w:val="auto"/>
                <w:w w:val="83"/>
              </w:rPr>
              <w:t>OB2</w:t>
            </w:r>
          </w:p>
        </w:tc>
        <w:tc>
          <w:tcPr>
            <w:tcW w:w="120" w:type="dxa"/>
            <w:vAlign w:val="bottom"/>
          </w:tcPr>
          <w:p>
            <w:pPr>
              <w:spacing w:after="0"/>
              <w:rPr>
                <w:sz w:val="5"/>
                <w:szCs w:val="5"/>
                <w:color w:val="auto"/>
              </w:rPr>
            </w:pPr>
          </w:p>
        </w:tc>
        <w:tc>
          <w:tcPr>
            <w:tcW w:w="4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80" w:type="dxa"/>
            <w:vAlign w:val="bottom"/>
          </w:tcPr>
          <w:p>
            <w:pPr>
              <w:spacing w:after="0"/>
              <w:rPr>
                <w:sz w:val="5"/>
                <w:szCs w:val="5"/>
                <w:color w:val="auto"/>
              </w:rPr>
            </w:pPr>
          </w:p>
        </w:tc>
        <w:tc>
          <w:tcPr>
            <w:tcW w:w="80" w:type="dxa"/>
            <w:vAlign w:val="bottom"/>
          </w:tcPr>
          <w:p>
            <w:pPr>
              <w:spacing w:after="0"/>
              <w:rPr>
                <w:sz w:val="5"/>
                <w:szCs w:val="5"/>
                <w:color w:val="auto"/>
              </w:rPr>
            </w:pPr>
          </w:p>
        </w:tc>
        <w:tc>
          <w:tcPr>
            <w:tcW w:w="20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60" w:type="dxa"/>
            <w:vAlign w:val="bottom"/>
          </w:tcPr>
          <w:p>
            <w:pPr>
              <w:spacing w:after="0"/>
              <w:rPr>
                <w:sz w:val="5"/>
                <w:szCs w:val="5"/>
                <w:color w:val="auto"/>
              </w:rPr>
            </w:pPr>
          </w:p>
        </w:tc>
        <w:tc>
          <w:tcPr>
            <w:tcW w:w="22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5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39"/>
        </w:trPr>
        <w:tc>
          <w:tcPr>
            <w:tcW w:w="24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40" w:type="dxa"/>
            <w:vAlign w:val="bottom"/>
          </w:tcPr>
          <w:p>
            <w:pPr>
              <w:spacing w:after="0"/>
              <w:rPr>
                <w:sz w:val="3"/>
                <w:szCs w:val="3"/>
                <w:color w:val="auto"/>
              </w:rPr>
            </w:pPr>
          </w:p>
        </w:tc>
        <w:tc>
          <w:tcPr>
            <w:tcW w:w="200" w:type="dxa"/>
            <w:vAlign w:val="bottom"/>
          </w:tcPr>
          <w:p>
            <w:pPr>
              <w:spacing w:after="0"/>
              <w:rPr>
                <w:sz w:val="3"/>
                <w:szCs w:val="3"/>
                <w:color w:val="auto"/>
              </w:rPr>
            </w:pPr>
          </w:p>
        </w:tc>
        <w:tc>
          <w:tcPr>
            <w:tcW w:w="80" w:type="dxa"/>
            <w:vAlign w:val="bottom"/>
          </w:tcPr>
          <w:p>
            <w:pPr>
              <w:spacing w:after="0"/>
              <w:rPr>
                <w:sz w:val="3"/>
                <w:szCs w:val="3"/>
                <w:color w:val="auto"/>
              </w:rPr>
            </w:pPr>
          </w:p>
        </w:tc>
        <w:tc>
          <w:tcPr>
            <w:tcW w:w="100" w:type="dxa"/>
            <w:vAlign w:val="bottom"/>
          </w:tcPr>
          <w:p>
            <w:pPr>
              <w:spacing w:after="0"/>
              <w:rPr>
                <w:sz w:val="3"/>
                <w:szCs w:val="3"/>
                <w:color w:val="auto"/>
              </w:rPr>
            </w:pPr>
          </w:p>
        </w:tc>
        <w:tc>
          <w:tcPr>
            <w:tcW w:w="160" w:type="dxa"/>
            <w:vAlign w:val="bottom"/>
          </w:tcPr>
          <w:p>
            <w:pPr>
              <w:spacing w:after="0"/>
              <w:rPr>
                <w:sz w:val="3"/>
                <w:szCs w:val="3"/>
                <w:color w:val="auto"/>
              </w:rPr>
            </w:pPr>
          </w:p>
        </w:tc>
        <w:tc>
          <w:tcPr>
            <w:tcW w:w="660" w:type="dxa"/>
            <w:vAlign w:val="bottom"/>
            <w:gridSpan w:val="13"/>
            <w:vMerge w:val="continue"/>
          </w:tcPr>
          <w:p>
            <w:pPr>
              <w:spacing w:after="0"/>
              <w:rPr>
                <w:sz w:val="3"/>
                <w:szCs w:val="3"/>
                <w:color w:val="auto"/>
              </w:rPr>
            </w:pPr>
          </w:p>
        </w:tc>
        <w:tc>
          <w:tcPr>
            <w:tcW w:w="18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Borders>
              <w:right w:val="single" w:sz="8" w:color="auto"/>
            </w:tcBorders>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80" w:type="dxa"/>
            <w:vAlign w:val="bottom"/>
            <w:vMerge w:val="continue"/>
          </w:tcPr>
          <w:p>
            <w:pPr>
              <w:spacing w:after="0"/>
              <w:rPr>
                <w:sz w:val="3"/>
                <w:szCs w:val="3"/>
                <w:color w:val="auto"/>
              </w:rPr>
            </w:pPr>
          </w:p>
        </w:tc>
        <w:tc>
          <w:tcPr>
            <w:tcW w:w="120" w:type="dxa"/>
            <w:vAlign w:val="bottom"/>
          </w:tcPr>
          <w:p>
            <w:pPr>
              <w:spacing w:after="0"/>
              <w:rPr>
                <w:sz w:val="3"/>
                <w:szCs w:val="3"/>
                <w:color w:val="auto"/>
              </w:rPr>
            </w:pPr>
          </w:p>
        </w:tc>
        <w:tc>
          <w:tcPr>
            <w:tcW w:w="4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280" w:type="dxa"/>
            <w:vAlign w:val="bottom"/>
          </w:tcPr>
          <w:p>
            <w:pPr>
              <w:spacing w:after="0"/>
              <w:rPr>
                <w:sz w:val="3"/>
                <w:szCs w:val="3"/>
                <w:color w:val="auto"/>
              </w:rPr>
            </w:pPr>
          </w:p>
        </w:tc>
        <w:tc>
          <w:tcPr>
            <w:tcW w:w="80" w:type="dxa"/>
            <w:vAlign w:val="bottom"/>
          </w:tcPr>
          <w:p>
            <w:pPr>
              <w:spacing w:after="0"/>
              <w:rPr>
                <w:sz w:val="3"/>
                <w:szCs w:val="3"/>
                <w:color w:val="auto"/>
              </w:rPr>
            </w:pPr>
          </w:p>
        </w:tc>
        <w:tc>
          <w:tcPr>
            <w:tcW w:w="20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60" w:type="dxa"/>
            <w:vAlign w:val="bottom"/>
          </w:tcPr>
          <w:p>
            <w:pPr>
              <w:spacing w:after="0"/>
              <w:rPr>
                <w:sz w:val="3"/>
                <w:szCs w:val="3"/>
                <w:color w:val="auto"/>
              </w:rPr>
            </w:pPr>
          </w:p>
        </w:tc>
        <w:tc>
          <w:tcPr>
            <w:tcW w:w="22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56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26"/>
        </w:trPr>
        <w:tc>
          <w:tcPr>
            <w:tcW w:w="2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80" w:type="dxa"/>
            <w:vAlign w:val="bottom"/>
            <w:tcBorders>
              <w:bottom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80" w:type="dxa"/>
            <w:vAlign w:val="bottom"/>
            <w:tcBorders>
              <w:bottom w:val="single" w:sz="8" w:color="auto"/>
            </w:tcBorders>
          </w:tcPr>
          <w:p>
            <w:pPr>
              <w:spacing w:after="0"/>
              <w:rPr>
                <w:sz w:val="10"/>
                <w:szCs w:val="10"/>
                <w:color w:val="auto"/>
              </w:rPr>
            </w:pPr>
          </w:p>
        </w:tc>
        <w:tc>
          <w:tcPr>
            <w:tcW w:w="1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60" w:type="dxa"/>
            <w:vAlign w:val="bottom"/>
            <w:tcBorders>
              <w:bottom w:val="single" w:sz="8" w:color="auto"/>
              <w:right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80" w:type="dxa"/>
            <w:vAlign w:val="bottom"/>
            <w:tcBorders>
              <w:bottom w:val="single" w:sz="8" w:color="auto"/>
            </w:tcBorders>
            <w:vMerge w:val="continue"/>
          </w:tcPr>
          <w:p>
            <w:pPr>
              <w:spacing w:after="0"/>
              <w:rPr>
                <w:sz w:val="10"/>
                <w:szCs w:val="10"/>
                <w:color w:val="auto"/>
              </w:rPr>
            </w:pPr>
          </w:p>
        </w:tc>
        <w:tc>
          <w:tcPr>
            <w:tcW w:w="120" w:type="dxa"/>
            <w:vAlign w:val="bottom"/>
            <w:tcBorders>
              <w:bottom w:val="single" w:sz="8" w:color="auto"/>
            </w:tcBorders>
          </w:tcPr>
          <w:p>
            <w:pPr>
              <w:spacing w:after="0"/>
              <w:rPr>
                <w:sz w:val="10"/>
                <w:szCs w:val="10"/>
                <w:color w:val="auto"/>
              </w:rPr>
            </w:pPr>
          </w:p>
        </w:tc>
        <w:tc>
          <w:tcPr>
            <w:tcW w:w="40" w:type="dxa"/>
            <w:vAlign w:val="bottom"/>
            <w:tcBorders>
              <w:bottom w:val="single" w:sz="8" w:color="auto"/>
            </w:tcBorders>
          </w:tcPr>
          <w:p>
            <w:pPr>
              <w:spacing w:after="0"/>
              <w:rPr>
                <w:sz w:val="10"/>
                <w:szCs w:val="10"/>
                <w:color w:val="auto"/>
              </w:rPr>
            </w:pPr>
          </w:p>
        </w:tc>
        <w:tc>
          <w:tcPr>
            <w:tcW w:w="1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80" w:type="dxa"/>
            <w:vAlign w:val="bottom"/>
            <w:tcBorders>
              <w:bottom w:val="single" w:sz="8" w:color="auto"/>
            </w:tcBorders>
          </w:tcPr>
          <w:p>
            <w:pPr>
              <w:spacing w:after="0"/>
              <w:rPr>
                <w:sz w:val="10"/>
                <w:szCs w:val="10"/>
                <w:color w:val="auto"/>
              </w:rPr>
            </w:pPr>
          </w:p>
        </w:tc>
        <w:tc>
          <w:tcPr>
            <w:tcW w:w="80" w:type="dxa"/>
            <w:vAlign w:val="bottom"/>
            <w:tcBorders>
              <w:bottom w:val="single" w:sz="8" w:color="auto"/>
            </w:tcBorders>
          </w:tcPr>
          <w:p>
            <w:pPr>
              <w:spacing w:after="0"/>
              <w:rPr>
                <w:sz w:val="10"/>
                <w:szCs w:val="10"/>
                <w:color w:val="auto"/>
              </w:rPr>
            </w:pPr>
          </w:p>
        </w:tc>
        <w:tc>
          <w:tcPr>
            <w:tcW w:w="200" w:type="dxa"/>
            <w:vAlign w:val="bottom"/>
            <w:tcBorders>
              <w:bottom w:val="single" w:sz="8" w:color="auto"/>
            </w:tcBorders>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80" w:type="dxa"/>
            <w:vAlign w:val="bottom"/>
            <w:tcBorders>
              <w:bottom w:val="single" w:sz="8" w:color="auto"/>
            </w:tcBorders>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220" w:type="dxa"/>
            <w:vAlign w:val="bottom"/>
            <w:tcBorders>
              <w:bottom w:val="single" w:sz="8" w:color="auto"/>
            </w:tcBorders>
          </w:tcPr>
          <w:p>
            <w:pPr>
              <w:spacing w:after="0"/>
              <w:rPr>
                <w:sz w:val="10"/>
                <w:szCs w:val="10"/>
                <w:color w:val="auto"/>
              </w:rPr>
            </w:pPr>
          </w:p>
        </w:tc>
        <w:tc>
          <w:tcPr>
            <w:tcW w:w="80" w:type="dxa"/>
            <w:vAlign w:val="bottom"/>
            <w:tcBorders>
              <w:bottom w:val="single" w:sz="8" w:color="auto"/>
              <w:right w:val="single" w:sz="8" w:color="auto"/>
            </w:tcBorders>
          </w:tcPr>
          <w:p>
            <w:pPr>
              <w:spacing w:after="0"/>
              <w:rPr>
                <w:sz w:val="10"/>
                <w:szCs w:val="10"/>
                <w:color w:val="auto"/>
              </w:rPr>
            </w:pPr>
          </w:p>
        </w:tc>
        <w:tc>
          <w:tcPr>
            <w:tcW w:w="5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307"/>
        </w:trPr>
        <w:tc>
          <w:tcPr>
            <w:tcW w:w="2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Borders>
              <w:right w:val="single" w:sz="8" w:color="auto"/>
            </w:tcBorders>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40" w:type="dxa"/>
            <w:vAlign w:val="bottom"/>
            <w:tcBorders>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Borders>
              <w:right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0" w:type="dxa"/>
            <w:vAlign w:val="bottom"/>
            <w:vMerge w:val="restart"/>
          </w:tcPr>
          <w:p>
            <w:pPr>
              <w:ind w:left="40"/>
              <w:spacing w:after="0"/>
              <w:rPr>
                <w:sz w:val="20"/>
                <w:szCs w:val="20"/>
                <w:color w:val="auto"/>
              </w:rPr>
            </w:pPr>
            <w:r>
              <w:rPr>
                <w:rFonts w:ascii="Arial" w:cs="Arial" w:eastAsia="Arial" w:hAnsi="Arial"/>
                <w:sz w:val="12"/>
                <w:szCs w:val="12"/>
                <w:color w:val="auto"/>
                <w:w w:val="80"/>
              </w:rPr>
              <w:t>BRB</w:t>
            </w:r>
          </w:p>
        </w:tc>
        <w:tc>
          <w:tcPr>
            <w:tcW w:w="660" w:type="dxa"/>
            <w:vAlign w:val="bottom"/>
            <w:gridSpan w:val="6"/>
            <w:vMerge w:val="restart"/>
          </w:tcPr>
          <w:p>
            <w:pPr>
              <w:ind w:left="100"/>
              <w:spacing w:after="0"/>
              <w:rPr>
                <w:sz w:val="20"/>
                <w:szCs w:val="20"/>
                <w:color w:val="auto"/>
              </w:rPr>
            </w:pPr>
            <w:r>
              <w:rPr>
                <w:rFonts w:ascii="Arial" w:cs="Arial" w:eastAsia="Arial" w:hAnsi="Arial"/>
                <w:sz w:val="8"/>
                <w:szCs w:val="8"/>
                <w:color w:val="auto"/>
              </w:rPr>
              <w:t>R</w:t>
            </w:r>
            <w:r>
              <w:rPr>
                <w:rFonts w:ascii="Arial" w:cs="Arial" w:eastAsia="Arial" w:hAnsi="Arial"/>
                <w:sz w:val="5"/>
                <w:szCs w:val="5"/>
                <w:color w:val="auto"/>
              </w:rPr>
              <w:t>SB</w:t>
            </w:r>
          </w:p>
        </w:tc>
        <w:tc>
          <w:tcPr>
            <w:tcW w:w="2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2"/>
        </w:trPr>
        <w:tc>
          <w:tcPr>
            <w:tcW w:w="240" w:type="dxa"/>
            <w:vAlign w:val="bottom"/>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Borders>
              <w:right w:val="single" w:sz="8" w:color="auto"/>
            </w:tcBorders>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140" w:type="dxa"/>
            <w:vAlign w:val="bottom"/>
          </w:tcPr>
          <w:p>
            <w:pPr>
              <w:spacing w:after="0"/>
              <w:rPr>
                <w:sz w:val="8"/>
                <w:szCs w:val="8"/>
                <w:color w:val="auto"/>
              </w:rPr>
            </w:pPr>
          </w:p>
        </w:tc>
        <w:tc>
          <w:tcPr>
            <w:tcW w:w="200" w:type="dxa"/>
            <w:vAlign w:val="bottom"/>
          </w:tcPr>
          <w:p>
            <w:pPr>
              <w:spacing w:after="0"/>
              <w:rPr>
                <w:sz w:val="8"/>
                <w:szCs w:val="8"/>
                <w:color w:val="auto"/>
              </w:rPr>
            </w:pPr>
          </w:p>
        </w:tc>
        <w:tc>
          <w:tcPr>
            <w:tcW w:w="80" w:type="dxa"/>
            <w:vAlign w:val="bottom"/>
          </w:tcPr>
          <w:p>
            <w:pPr>
              <w:spacing w:after="0"/>
              <w:rPr>
                <w:sz w:val="8"/>
                <w:szCs w:val="8"/>
                <w:color w:val="auto"/>
              </w:rPr>
            </w:pPr>
          </w:p>
        </w:tc>
        <w:tc>
          <w:tcPr>
            <w:tcW w:w="100" w:type="dxa"/>
            <w:vAlign w:val="bottom"/>
          </w:tcPr>
          <w:p>
            <w:pPr>
              <w:spacing w:after="0"/>
              <w:rPr>
                <w:sz w:val="8"/>
                <w:szCs w:val="8"/>
                <w:color w:val="auto"/>
              </w:rPr>
            </w:pPr>
          </w:p>
        </w:tc>
        <w:tc>
          <w:tcPr>
            <w:tcW w:w="160" w:type="dxa"/>
            <w:vAlign w:val="bottom"/>
          </w:tcPr>
          <w:p>
            <w:pPr>
              <w:spacing w:after="0"/>
              <w:rPr>
                <w:sz w:val="8"/>
                <w:szCs w:val="8"/>
                <w:color w:val="auto"/>
              </w:rPr>
            </w:pPr>
          </w:p>
        </w:tc>
        <w:tc>
          <w:tcPr>
            <w:tcW w:w="12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40" w:type="dxa"/>
            <w:vAlign w:val="bottom"/>
          </w:tcPr>
          <w:p>
            <w:pPr>
              <w:spacing w:after="0"/>
              <w:rPr>
                <w:sz w:val="8"/>
                <w:szCs w:val="8"/>
                <w:color w:val="auto"/>
              </w:rPr>
            </w:pPr>
          </w:p>
        </w:tc>
        <w:tc>
          <w:tcPr>
            <w:tcW w:w="40" w:type="dxa"/>
            <w:vAlign w:val="bottom"/>
          </w:tcPr>
          <w:p>
            <w:pPr>
              <w:spacing w:after="0"/>
              <w:rPr>
                <w:sz w:val="8"/>
                <w:szCs w:val="8"/>
                <w:color w:val="auto"/>
              </w:rPr>
            </w:pPr>
          </w:p>
        </w:tc>
        <w:tc>
          <w:tcPr>
            <w:tcW w:w="20" w:type="dxa"/>
            <w:vAlign w:val="bottom"/>
          </w:tcPr>
          <w:p>
            <w:pPr>
              <w:spacing w:after="0"/>
              <w:rPr>
                <w:sz w:val="8"/>
                <w:szCs w:val="8"/>
                <w:color w:val="auto"/>
              </w:rPr>
            </w:pPr>
          </w:p>
        </w:tc>
        <w:tc>
          <w:tcPr>
            <w:tcW w:w="40" w:type="dxa"/>
            <w:vAlign w:val="bottom"/>
            <w:tcBorders>
              <w:right w:val="single" w:sz="8" w:color="auto"/>
            </w:tcBorders>
          </w:tcPr>
          <w:p>
            <w:pPr>
              <w:spacing w:after="0"/>
              <w:rPr>
                <w:sz w:val="8"/>
                <w:szCs w:val="8"/>
                <w:color w:val="auto"/>
              </w:rPr>
            </w:pPr>
          </w:p>
        </w:tc>
        <w:tc>
          <w:tcPr>
            <w:tcW w:w="4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Pr>
          <w:p>
            <w:pPr>
              <w:spacing w:after="0"/>
              <w:rPr>
                <w:sz w:val="8"/>
                <w:szCs w:val="8"/>
                <w:color w:val="auto"/>
              </w:rPr>
            </w:pPr>
          </w:p>
        </w:tc>
        <w:tc>
          <w:tcPr>
            <w:tcW w:w="100" w:type="dxa"/>
            <w:vAlign w:val="bottom"/>
          </w:tcPr>
          <w:p>
            <w:pPr>
              <w:spacing w:after="0"/>
              <w:rPr>
                <w:sz w:val="8"/>
                <w:szCs w:val="8"/>
                <w:color w:val="auto"/>
              </w:rPr>
            </w:pPr>
          </w:p>
        </w:tc>
        <w:tc>
          <w:tcPr>
            <w:tcW w:w="180" w:type="dxa"/>
            <w:vAlign w:val="bottom"/>
          </w:tcPr>
          <w:p>
            <w:pPr>
              <w:spacing w:after="0"/>
              <w:rPr>
                <w:sz w:val="8"/>
                <w:szCs w:val="8"/>
                <w:color w:val="auto"/>
              </w:rPr>
            </w:pPr>
          </w:p>
        </w:tc>
        <w:tc>
          <w:tcPr>
            <w:tcW w:w="12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280" w:type="dxa"/>
            <w:vAlign w:val="bottom"/>
            <w:vMerge w:val="continue"/>
          </w:tcPr>
          <w:p>
            <w:pPr>
              <w:spacing w:after="0"/>
              <w:rPr>
                <w:sz w:val="8"/>
                <w:szCs w:val="8"/>
                <w:color w:val="auto"/>
              </w:rPr>
            </w:pPr>
          </w:p>
        </w:tc>
        <w:tc>
          <w:tcPr>
            <w:tcW w:w="660" w:type="dxa"/>
            <w:vAlign w:val="bottom"/>
            <w:gridSpan w:val="6"/>
            <w:vMerge w:val="continue"/>
          </w:tcPr>
          <w:p>
            <w:pPr>
              <w:spacing w:after="0"/>
              <w:rPr>
                <w:sz w:val="8"/>
                <w:szCs w:val="8"/>
                <w:color w:val="auto"/>
              </w:rPr>
            </w:pPr>
          </w:p>
        </w:tc>
        <w:tc>
          <w:tcPr>
            <w:tcW w:w="20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Pr>
          <w:p>
            <w:pPr>
              <w:spacing w:after="0"/>
              <w:rPr>
                <w:sz w:val="8"/>
                <w:szCs w:val="8"/>
                <w:color w:val="auto"/>
              </w:rPr>
            </w:pPr>
          </w:p>
        </w:tc>
        <w:tc>
          <w:tcPr>
            <w:tcW w:w="60" w:type="dxa"/>
            <w:vAlign w:val="bottom"/>
          </w:tcPr>
          <w:p>
            <w:pPr>
              <w:spacing w:after="0"/>
              <w:rPr>
                <w:sz w:val="8"/>
                <w:szCs w:val="8"/>
                <w:color w:val="auto"/>
              </w:rPr>
            </w:pPr>
          </w:p>
        </w:tc>
        <w:tc>
          <w:tcPr>
            <w:tcW w:w="220" w:type="dxa"/>
            <w:vAlign w:val="bottom"/>
          </w:tcPr>
          <w:p>
            <w:pPr>
              <w:spacing w:after="0"/>
              <w:rPr>
                <w:sz w:val="8"/>
                <w:szCs w:val="8"/>
                <w:color w:val="auto"/>
              </w:rPr>
            </w:pPr>
          </w:p>
        </w:tc>
        <w:tc>
          <w:tcPr>
            <w:tcW w:w="80" w:type="dxa"/>
            <w:vAlign w:val="bottom"/>
          </w:tcPr>
          <w:p>
            <w:pPr>
              <w:spacing w:after="0"/>
              <w:rPr>
                <w:sz w:val="8"/>
                <w:szCs w:val="8"/>
                <w:color w:val="auto"/>
              </w:rPr>
            </w:pPr>
          </w:p>
        </w:tc>
        <w:tc>
          <w:tcPr>
            <w:tcW w:w="5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50"/>
        </w:trPr>
        <w:tc>
          <w:tcPr>
            <w:tcW w:w="2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Borders>
              <w:top w:val="single" w:sz="8" w:color="auto"/>
            </w:tcBorders>
          </w:tcPr>
          <w:p>
            <w:pPr>
              <w:spacing w:after="0"/>
              <w:rPr>
                <w:sz w:val="13"/>
                <w:szCs w:val="13"/>
                <w:color w:val="auto"/>
              </w:rPr>
            </w:pPr>
          </w:p>
        </w:tc>
        <w:tc>
          <w:tcPr>
            <w:tcW w:w="20" w:type="dxa"/>
            <w:vAlign w:val="bottom"/>
            <w:tcBorders>
              <w:top w:val="single" w:sz="8" w:color="auto"/>
            </w:tcBorders>
          </w:tcPr>
          <w:p>
            <w:pPr>
              <w:spacing w:after="0"/>
              <w:rPr>
                <w:sz w:val="13"/>
                <w:szCs w:val="13"/>
                <w:color w:val="auto"/>
              </w:rPr>
            </w:pPr>
          </w:p>
        </w:tc>
        <w:tc>
          <w:tcPr>
            <w:tcW w:w="60" w:type="dxa"/>
            <w:vAlign w:val="bottom"/>
            <w:tcBorders>
              <w:top w:val="single" w:sz="8" w:color="auto"/>
            </w:tcBorders>
          </w:tcPr>
          <w:p>
            <w:pPr>
              <w:spacing w:after="0"/>
              <w:rPr>
                <w:sz w:val="13"/>
                <w:szCs w:val="13"/>
                <w:color w:val="auto"/>
              </w:rPr>
            </w:pPr>
          </w:p>
        </w:tc>
        <w:tc>
          <w:tcPr>
            <w:tcW w:w="80" w:type="dxa"/>
            <w:vAlign w:val="bottom"/>
            <w:tcBorders>
              <w:top w:val="single" w:sz="8" w:color="auto"/>
            </w:tcBorders>
          </w:tcPr>
          <w:p>
            <w:pPr>
              <w:spacing w:after="0"/>
              <w:rPr>
                <w:sz w:val="13"/>
                <w:szCs w:val="13"/>
                <w:color w:val="auto"/>
              </w:rPr>
            </w:pPr>
          </w:p>
        </w:tc>
        <w:tc>
          <w:tcPr>
            <w:tcW w:w="100" w:type="dxa"/>
            <w:vAlign w:val="bottom"/>
            <w:tcBorders>
              <w:top w:val="single" w:sz="8" w:color="auto"/>
            </w:tcBorders>
          </w:tcPr>
          <w:p>
            <w:pPr>
              <w:spacing w:after="0"/>
              <w:rPr>
                <w:sz w:val="13"/>
                <w:szCs w:val="13"/>
                <w:color w:val="auto"/>
              </w:rPr>
            </w:pPr>
          </w:p>
        </w:tc>
        <w:tc>
          <w:tcPr>
            <w:tcW w:w="180" w:type="dxa"/>
            <w:vAlign w:val="bottom"/>
            <w:tcBorders>
              <w:top w:val="single" w:sz="8" w:color="auto"/>
            </w:tcBorders>
          </w:tcPr>
          <w:p>
            <w:pPr>
              <w:spacing w:after="0"/>
              <w:rPr>
                <w:sz w:val="13"/>
                <w:szCs w:val="13"/>
                <w:color w:val="auto"/>
              </w:rPr>
            </w:pPr>
          </w:p>
        </w:tc>
        <w:tc>
          <w:tcPr>
            <w:tcW w:w="120" w:type="dxa"/>
            <w:vAlign w:val="bottom"/>
            <w:tcBorders>
              <w:top w:val="single" w:sz="8" w:color="auto"/>
            </w:tcBorders>
          </w:tcPr>
          <w:p>
            <w:pPr>
              <w:spacing w:after="0"/>
              <w:rPr>
                <w:sz w:val="13"/>
                <w:szCs w:val="13"/>
                <w:color w:val="auto"/>
              </w:rPr>
            </w:pPr>
          </w:p>
        </w:tc>
        <w:tc>
          <w:tcPr>
            <w:tcW w:w="20" w:type="dxa"/>
            <w:vAlign w:val="bottom"/>
            <w:tcBorders>
              <w:top w:val="single" w:sz="8" w:color="auto"/>
            </w:tcBorders>
          </w:tcPr>
          <w:p>
            <w:pPr>
              <w:spacing w:after="0"/>
              <w:rPr>
                <w:sz w:val="13"/>
                <w:szCs w:val="13"/>
                <w:color w:val="auto"/>
              </w:rPr>
            </w:pPr>
          </w:p>
        </w:tc>
        <w:tc>
          <w:tcPr>
            <w:tcW w:w="20" w:type="dxa"/>
            <w:vAlign w:val="bottom"/>
            <w:tcBorders>
              <w:top w:val="single" w:sz="8" w:color="auto"/>
            </w:tcBorders>
          </w:tcPr>
          <w:p>
            <w:pPr>
              <w:spacing w:after="0"/>
              <w:rPr>
                <w:sz w:val="13"/>
                <w:szCs w:val="13"/>
                <w:color w:val="auto"/>
              </w:rPr>
            </w:pPr>
          </w:p>
        </w:tc>
        <w:tc>
          <w:tcPr>
            <w:tcW w:w="20" w:type="dxa"/>
            <w:vAlign w:val="bottom"/>
            <w:tcBorders>
              <w:top w:val="single" w:sz="8" w:color="auto"/>
            </w:tcBorders>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Borders>
              <w:top w:val="single" w:sz="8" w:color="auto"/>
            </w:tcBorders>
          </w:tcPr>
          <w:p>
            <w:pPr>
              <w:spacing w:after="0"/>
              <w:rPr>
                <w:sz w:val="13"/>
                <w:szCs w:val="13"/>
                <w:color w:val="auto"/>
              </w:rPr>
            </w:pPr>
          </w:p>
        </w:tc>
        <w:tc>
          <w:tcPr>
            <w:tcW w:w="280" w:type="dxa"/>
            <w:vAlign w:val="bottom"/>
            <w:tcBorders>
              <w:top w:val="single" w:sz="8" w:color="auto"/>
            </w:tcBorders>
          </w:tcPr>
          <w:p>
            <w:pPr>
              <w:spacing w:after="0"/>
              <w:rPr>
                <w:sz w:val="13"/>
                <w:szCs w:val="13"/>
                <w:color w:val="auto"/>
              </w:rPr>
            </w:pPr>
          </w:p>
        </w:tc>
        <w:tc>
          <w:tcPr>
            <w:tcW w:w="120" w:type="dxa"/>
            <w:vAlign w:val="bottom"/>
            <w:tcBorders>
              <w:top w:val="single" w:sz="8" w:color="auto"/>
            </w:tcBorders>
          </w:tcPr>
          <w:p>
            <w:pPr>
              <w:spacing w:after="0"/>
              <w:rPr>
                <w:sz w:val="13"/>
                <w:szCs w:val="13"/>
                <w:color w:val="auto"/>
              </w:rPr>
            </w:pPr>
          </w:p>
        </w:tc>
        <w:tc>
          <w:tcPr>
            <w:tcW w:w="40" w:type="dxa"/>
            <w:vAlign w:val="bottom"/>
            <w:tcBorders>
              <w:top w:val="single" w:sz="8" w:color="auto"/>
            </w:tcBorders>
          </w:tcPr>
          <w:p>
            <w:pPr>
              <w:spacing w:after="0"/>
              <w:rPr>
                <w:sz w:val="13"/>
                <w:szCs w:val="13"/>
                <w:color w:val="auto"/>
              </w:rPr>
            </w:pPr>
          </w:p>
        </w:tc>
        <w:tc>
          <w:tcPr>
            <w:tcW w:w="420" w:type="dxa"/>
            <w:vAlign w:val="bottom"/>
            <w:tcBorders>
              <w:top w:val="single" w:sz="8" w:color="auto"/>
              <w:right w:val="single" w:sz="8" w:color="auto"/>
            </w:tcBorders>
            <w:gridSpan w:val="3"/>
          </w:tcPr>
          <w:p>
            <w:pPr>
              <w:spacing w:after="0"/>
              <w:rPr>
                <w:sz w:val="13"/>
                <w:szCs w:val="13"/>
                <w:color w:val="auto"/>
              </w:rPr>
            </w:pPr>
          </w:p>
        </w:tc>
        <w:tc>
          <w:tcPr>
            <w:tcW w:w="280" w:type="dxa"/>
            <w:vAlign w:val="bottom"/>
            <w:gridSpan w:val="2"/>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35"/>
        </w:trPr>
        <w:tc>
          <w:tcPr>
            <w:tcW w:w="2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Borders>
              <w:right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Borders>
              <w:right w:val="single" w:sz="8" w:color="auto"/>
            </w:tcBorders>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700" w:type="dxa"/>
            <w:vAlign w:val="bottom"/>
            <w:gridSpan w:val="5"/>
          </w:tcPr>
          <w:p>
            <w:pPr>
              <w:jc w:val="center"/>
              <w:ind w:left="72"/>
              <w:spacing w:after="0"/>
              <w:rPr>
                <w:sz w:val="20"/>
                <w:szCs w:val="20"/>
                <w:color w:val="auto"/>
              </w:rPr>
            </w:pPr>
            <w:r>
              <w:rPr>
                <w:rFonts w:ascii="Arial" w:cs="Arial" w:eastAsia="Arial" w:hAnsi="Arial"/>
                <w:sz w:val="8"/>
                <w:szCs w:val="8"/>
                <w:color w:val="auto"/>
                <w:w w:val="97"/>
              </w:rPr>
              <w:t>Connect directly</w:t>
            </w: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5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87"/>
        </w:trPr>
        <w:tc>
          <w:tcPr>
            <w:tcW w:w="24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Borders>
              <w:right w:val="single" w:sz="8" w:color="auto"/>
            </w:tcBorders>
          </w:tcPr>
          <w:p>
            <w:pPr>
              <w:spacing w:after="0"/>
              <w:rPr>
                <w:sz w:val="16"/>
                <w:szCs w:val="16"/>
                <w:color w:val="auto"/>
              </w:rPr>
            </w:pPr>
          </w:p>
        </w:tc>
        <w:tc>
          <w:tcPr>
            <w:tcW w:w="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0" w:type="dxa"/>
            <w:vAlign w:val="bottom"/>
            <w:tcBorders>
              <w:bottom w:val="single" w:sz="8" w:color="auto"/>
            </w:tcBorders>
          </w:tcPr>
          <w:p>
            <w:pPr>
              <w:spacing w:after="0"/>
              <w:rPr>
                <w:sz w:val="16"/>
                <w:szCs w:val="16"/>
                <w:color w:val="auto"/>
              </w:rPr>
            </w:pPr>
          </w:p>
        </w:tc>
        <w:tc>
          <w:tcPr>
            <w:tcW w:w="60" w:type="dxa"/>
            <w:vAlign w:val="bottom"/>
            <w:tcBorders>
              <w:bottom w:val="single" w:sz="8" w:color="auto"/>
            </w:tcBorders>
          </w:tcPr>
          <w:p>
            <w:pPr>
              <w:spacing w:after="0"/>
              <w:rPr>
                <w:sz w:val="16"/>
                <w:szCs w:val="16"/>
                <w:color w:val="auto"/>
              </w:rPr>
            </w:pPr>
          </w:p>
        </w:tc>
        <w:tc>
          <w:tcPr>
            <w:tcW w:w="40" w:type="dxa"/>
            <w:vAlign w:val="bottom"/>
            <w:tcBorders>
              <w:bottom w:val="single" w:sz="8" w:color="auto"/>
            </w:tcBorders>
          </w:tcPr>
          <w:p>
            <w:pPr>
              <w:spacing w:after="0"/>
              <w:rPr>
                <w:sz w:val="16"/>
                <w:szCs w:val="16"/>
                <w:color w:val="auto"/>
              </w:rPr>
            </w:pPr>
          </w:p>
        </w:tc>
        <w:tc>
          <w:tcPr>
            <w:tcW w:w="40" w:type="dxa"/>
            <w:vAlign w:val="bottom"/>
            <w:tcBorders>
              <w:bottom w:val="single" w:sz="8" w:color="auto"/>
            </w:tcBorders>
          </w:tcPr>
          <w:p>
            <w:pPr>
              <w:spacing w:after="0"/>
              <w:rPr>
                <w:sz w:val="16"/>
                <w:szCs w:val="16"/>
                <w:color w:val="auto"/>
              </w:rPr>
            </w:pPr>
          </w:p>
        </w:tc>
        <w:tc>
          <w:tcPr>
            <w:tcW w:w="2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100" w:type="dxa"/>
            <w:vAlign w:val="bottom"/>
            <w:tcBorders>
              <w:bottom w:val="single" w:sz="8" w:color="808080"/>
            </w:tcBorders>
          </w:tcPr>
          <w:p>
            <w:pPr>
              <w:spacing w:after="0"/>
              <w:rPr>
                <w:sz w:val="16"/>
                <w:szCs w:val="16"/>
                <w:color w:val="auto"/>
              </w:rPr>
            </w:pPr>
          </w:p>
        </w:tc>
        <w:tc>
          <w:tcPr>
            <w:tcW w:w="18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Borders>
              <w:right w:val="single" w:sz="8" w:color="auto"/>
            </w:tcBorders>
          </w:tcPr>
          <w:p>
            <w:pPr>
              <w:spacing w:after="0"/>
              <w:rPr>
                <w:sz w:val="16"/>
                <w:szCs w:val="16"/>
                <w:color w:val="auto"/>
              </w:rPr>
            </w:pPr>
          </w:p>
        </w:tc>
        <w:tc>
          <w:tcPr>
            <w:tcW w:w="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560" w:type="dxa"/>
            <w:vAlign w:val="bottom"/>
            <w:gridSpan w:val="3"/>
          </w:tcPr>
          <w:p>
            <w:pPr>
              <w:jc w:val="center"/>
              <w:ind w:right="22"/>
              <w:spacing w:after="0" w:line="70" w:lineRule="exact"/>
              <w:rPr>
                <w:sz w:val="20"/>
                <w:szCs w:val="20"/>
                <w:color w:val="auto"/>
              </w:rPr>
            </w:pPr>
            <w:r>
              <w:rPr>
                <w:rFonts w:ascii="Arial" w:cs="Arial" w:eastAsia="Arial" w:hAnsi="Arial"/>
                <w:sz w:val="8"/>
                <w:szCs w:val="8"/>
                <w:color w:val="auto"/>
                <w:w w:val="98"/>
              </w:rPr>
              <w:t>to GND plane</w:t>
            </w:r>
          </w:p>
        </w:tc>
        <w:tc>
          <w:tcPr>
            <w:tcW w:w="6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22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0"/>
        </w:trPr>
        <w:tc>
          <w:tcPr>
            <w:tcW w:w="2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Borders>
              <w:right w:val="single" w:sz="8" w:color="auto"/>
            </w:tcBorders>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140" w:type="dxa"/>
            <w:vAlign w:val="bottom"/>
            <w:tcBorders>
              <w:top w:val="single" w:sz="8" w:color="auto"/>
            </w:tcBorders>
          </w:tcPr>
          <w:p>
            <w:pPr>
              <w:spacing w:after="0" w:line="20" w:lineRule="exact"/>
              <w:rPr>
                <w:sz w:val="1"/>
                <w:szCs w:val="1"/>
                <w:color w:val="auto"/>
              </w:rPr>
            </w:pPr>
          </w:p>
        </w:tc>
        <w:tc>
          <w:tcPr>
            <w:tcW w:w="200" w:type="dxa"/>
            <w:vAlign w:val="bottom"/>
            <w:tcBorders>
              <w:top w:val="single" w:sz="8" w:color="auto"/>
            </w:tcBorders>
          </w:tcPr>
          <w:p>
            <w:pPr>
              <w:spacing w:after="0" w:line="20" w:lineRule="exact"/>
              <w:rPr>
                <w:sz w:val="1"/>
                <w:szCs w:val="1"/>
                <w:color w:val="auto"/>
              </w:rPr>
            </w:pPr>
          </w:p>
        </w:tc>
        <w:tc>
          <w:tcPr>
            <w:tcW w:w="80" w:type="dxa"/>
            <w:vAlign w:val="bottom"/>
            <w:tcBorders>
              <w:top w:val="single" w:sz="8" w:color="auto"/>
            </w:tcBorders>
          </w:tcPr>
          <w:p>
            <w:pPr>
              <w:spacing w:after="0" w:line="20" w:lineRule="exact"/>
              <w:rPr>
                <w:sz w:val="1"/>
                <w:szCs w:val="1"/>
                <w:color w:val="auto"/>
              </w:rPr>
            </w:pPr>
          </w:p>
        </w:tc>
        <w:tc>
          <w:tcPr>
            <w:tcW w:w="100" w:type="dxa"/>
            <w:vAlign w:val="bottom"/>
            <w:tcBorders>
              <w:top w:val="single" w:sz="8" w:color="auto"/>
            </w:tcBorders>
          </w:tcPr>
          <w:p>
            <w:pPr>
              <w:spacing w:after="0" w:line="20" w:lineRule="exact"/>
              <w:rPr>
                <w:sz w:val="1"/>
                <w:szCs w:val="1"/>
                <w:color w:val="auto"/>
              </w:rPr>
            </w:pPr>
          </w:p>
        </w:tc>
        <w:tc>
          <w:tcPr>
            <w:tcW w:w="160" w:type="dxa"/>
            <w:vAlign w:val="bottom"/>
            <w:tcBorders>
              <w:top w:val="single" w:sz="8" w:color="auto"/>
            </w:tcBorders>
          </w:tcPr>
          <w:p>
            <w:pPr>
              <w:spacing w:after="0" w:line="20" w:lineRule="exact"/>
              <w:rPr>
                <w:sz w:val="1"/>
                <w:szCs w:val="1"/>
                <w:color w:val="auto"/>
              </w:rPr>
            </w:pPr>
          </w:p>
        </w:tc>
        <w:tc>
          <w:tcPr>
            <w:tcW w:w="220" w:type="dxa"/>
            <w:vAlign w:val="bottom"/>
            <w:tcBorders>
              <w:top w:val="single" w:sz="8" w:color="auto"/>
              <w:right w:val="single" w:sz="8" w:color="auto"/>
            </w:tcBorders>
            <w:gridSpan w:val="4"/>
            <w:vMerge w:val="restart"/>
            <w:textDirection w:val="btLr"/>
          </w:tcPr>
          <w:p>
            <w:pPr>
              <w:spacing w:after="0" w:line="220" w:lineRule="auto"/>
              <w:rPr>
                <w:sz w:val="20"/>
                <w:szCs w:val="20"/>
                <w:color w:val="auto"/>
              </w:rPr>
            </w:pPr>
            <w:r>
              <w:rPr>
                <w:rFonts w:ascii="Arial" w:cs="Arial" w:eastAsia="Arial" w:hAnsi="Arial"/>
                <w:sz w:val="12"/>
                <w:szCs w:val="12"/>
                <w:color w:val="auto"/>
                <w:w w:val="80"/>
              </w:rPr>
              <w:t>PAD</w:t>
            </w:r>
          </w:p>
        </w:tc>
        <w:tc>
          <w:tcPr>
            <w:tcW w:w="40" w:type="dxa"/>
            <w:vAlign w:val="bottom"/>
            <w:tcBorders>
              <w:top w:val="single" w:sz="8" w:color="auto"/>
            </w:tcBorders>
          </w:tcPr>
          <w:p>
            <w:pPr>
              <w:spacing w:after="0" w:line="20" w:lineRule="exact"/>
              <w:rPr>
                <w:sz w:val="1"/>
                <w:szCs w:val="1"/>
                <w:color w:val="auto"/>
              </w:rPr>
            </w:pPr>
          </w:p>
        </w:tc>
        <w:tc>
          <w:tcPr>
            <w:tcW w:w="40" w:type="dxa"/>
            <w:vAlign w:val="bottom"/>
            <w:tcBorders>
              <w:top w:val="single" w:sz="8" w:color="auto"/>
            </w:tcBorders>
          </w:tcPr>
          <w:p>
            <w:pPr>
              <w:spacing w:after="0" w:line="20" w:lineRule="exact"/>
              <w:rPr>
                <w:sz w:val="1"/>
                <w:szCs w:val="1"/>
                <w:color w:val="auto"/>
              </w:rPr>
            </w:pPr>
          </w:p>
        </w:tc>
        <w:tc>
          <w:tcPr>
            <w:tcW w:w="120" w:type="dxa"/>
            <w:vAlign w:val="bottom"/>
            <w:tcBorders>
              <w:top w:val="single" w:sz="8" w:color="auto"/>
            </w:tcBorders>
            <w:gridSpan w:val="4"/>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80" w:type="dxa"/>
            <w:vAlign w:val="bottom"/>
            <w:tcBorders>
              <w:top w:val="single" w:sz="8" w:color="auto"/>
            </w:tcBorders>
          </w:tcPr>
          <w:p>
            <w:pPr>
              <w:spacing w:after="0" w:line="20" w:lineRule="exact"/>
              <w:rPr>
                <w:sz w:val="1"/>
                <w:szCs w:val="1"/>
                <w:color w:val="auto"/>
              </w:rPr>
            </w:pPr>
          </w:p>
        </w:tc>
        <w:tc>
          <w:tcPr>
            <w:tcW w:w="100" w:type="dxa"/>
            <w:vAlign w:val="bottom"/>
            <w:tcBorders>
              <w:top w:val="single" w:sz="8" w:color="808080"/>
              <w:right w:val="single" w:sz="8" w:color="auto"/>
            </w:tcBorders>
          </w:tcPr>
          <w:p>
            <w:pPr>
              <w:spacing w:after="0" w:line="20" w:lineRule="exact"/>
              <w:rPr>
                <w:sz w:val="1"/>
                <w:szCs w:val="1"/>
                <w:color w:val="auto"/>
              </w:rPr>
            </w:pPr>
          </w:p>
        </w:tc>
        <w:tc>
          <w:tcPr>
            <w:tcW w:w="180" w:type="dxa"/>
            <w:vAlign w:val="bottom"/>
            <w:tcBorders>
              <w:top w:val="single" w:sz="8" w:color="auto"/>
              <w:left w:val="single" w:sz="8" w:color="auto"/>
            </w:tcBorders>
          </w:tcPr>
          <w:p>
            <w:pPr>
              <w:spacing w:after="0" w:line="20" w:lineRule="exact"/>
              <w:rPr>
                <w:sz w:val="1"/>
                <w:szCs w:val="1"/>
                <w:color w:val="auto"/>
              </w:rPr>
            </w:pPr>
          </w:p>
        </w:tc>
        <w:tc>
          <w:tcPr>
            <w:tcW w:w="12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60"/>
        </w:trPr>
        <w:tc>
          <w:tcPr>
            <w:tcW w:w="240" w:type="dxa"/>
            <w:vAlign w:val="bottom"/>
          </w:tcPr>
          <w:p>
            <w:pPr>
              <w:spacing w:after="0"/>
              <w:rPr>
                <w:sz w:val="22"/>
                <w:szCs w:val="22"/>
                <w:color w:val="auto"/>
              </w:rPr>
            </w:pPr>
          </w:p>
        </w:tc>
        <w:tc>
          <w:tcPr>
            <w:tcW w:w="80" w:type="dxa"/>
            <w:vAlign w:val="bottom"/>
            <w:gridSpan w:val="2"/>
            <w:textDirection w:val="btLr"/>
          </w:tcPr>
          <w:p>
            <w:pPr>
              <w:spacing w:after="0" w:line="183" w:lineRule="auto"/>
              <w:rPr>
                <w:sz w:val="20"/>
                <w:szCs w:val="20"/>
                <w:color w:val="auto"/>
              </w:rPr>
            </w:pPr>
            <w:r>
              <w:rPr>
                <w:rFonts w:ascii="Arial" w:cs="Arial" w:eastAsia="Arial" w:hAnsi="Arial"/>
                <w:sz w:val="11"/>
                <w:szCs w:val="11"/>
                <w:color w:val="auto"/>
                <w:w w:val="85"/>
              </w:rPr>
              <w:t>ENN</w:t>
            </w:r>
          </w:p>
        </w:tc>
        <w:tc>
          <w:tcPr>
            <w:tcW w:w="60" w:type="dxa"/>
            <w:vAlign w:val="bottom"/>
            <w:tcBorders>
              <w:right w:val="single" w:sz="8" w:color="auto"/>
            </w:tcBorders>
          </w:tcPr>
          <w:p>
            <w:pPr>
              <w:spacing w:after="0"/>
              <w:rPr>
                <w:sz w:val="22"/>
                <w:szCs w:val="22"/>
                <w:color w:val="auto"/>
              </w:rPr>
            </w:pPr>
          </w:p>
        </w:tc>
        <w:tc>
          <w:tcPr>
            <w:tcW w:w="6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100" w:type="dxa"/>
            <w:vAlign w:val="bottom"/>
          </w:tcPr>
          <w:p>
            <w:pPr>
              <w:spacing w:after="0"/>
              <w:rPr>
                <w:sz w:val="22"/>
                <w:szCs w:val="22"/>
                <w:color w:val="auto"/>
              </w:rPr>
            </w:pPr>
          </w:p>
        </w:tc>
        <w:tc>
          <w:tcPr>
            <w:tcW w:w="160" w:type="dxa"/>
            <w:vAlign w:val="bottom"/>
          </w:tcPr>
          <w:p>
            <w:pPr>
              <w:spacing w:after="0"/>
              <w:rPr>
                <w:sz w:val="22"/>
                <w:szCs w:val="22"/>
                <w:color w:val="auto"/>
              </w:rPr>
            </w:pPr>
          </w:p>
        </w:tc>
        <w:tc>
          <w:tcPr>
            <w:tcW w:w="220" w:type="dxa"/>
            <w:vAlign w:val="bottom"/>
            <w:tcBorders>
              <w:right w:val="single" w:sz="8" w:color="auto"/>
            </w:tcBorders>
            <w:gridSpan w:val="4"/>
            <w:vMerge w:val="continue"/>
          </w:tcPr>
          <w:p>
            <w:pPr>
              <w:spacing w:after="0"/>
              <w:rPr>
                <w:sz w:val="22"/>
                <w:szCs w:val="22"/>
                <w:color w:val="auto"/>
              </w:rPr>
            </w:pPr>
          </w:p>
        </w:tc>
        <w:tc>
          <w:tcPr>
            <w:tcW w:w="80" w:type="dxa"/>
            <w:vAlign w:val="bottom"/>
            <w:gridSpan w:val="2"/>
          </w:tcPr>
          <w:p>
            <w:pPr>
              <w:spacing w:after="0"/>
              <w:rPr>
                <w:sz w:val="22"/>
                <w:szCs w:val="22"/>
                <w:color w:val="auto"/>
              </w:rPr>
            </w:pPr>
          </w:p>
        </w:tc>
        <w:tc>
          <w:tcPr>
            <w:tcW w:w="120" w:type="dxa"/>
            <w:vAlign w:val="bottom"/>
            <w:gridSpan w:val="4"/>
          </w:tcPr>
          <w:p>
            <w:pPr>
              <w:spacing w:after="0"/>
              <w:rPr>
                <w:sz w:val="22"/>
                <w:szCs w:val="22"/>
                <w:color w:val="auto"/>
              </w:rPr>
            </w:pPr>
          </w:p>
        </w:tc>
        <w:tc>
          <w:tcPr>
            <w:tcW w:w="60" w:type="dxa"/>
            <w:vAlign w:val="bottom"/>
          </w:tcPr>
          <w:p>
            <w:pPr>
              <w:spacing w:after="0"/>
              <w:rPr>
                <w:sz w:val="22"/>
                <w:szCs w:val="22"/>
                <w:color w:val="auto"/>
              </w:rPr>
            </w:pPr>
          </w:p>
        </w:tc>
        <w:tc>
          <w:tcPr>
            <w:tcW w:w="180" w:type="dxa"/>
            <w:vAlign w:val="bottom"/>
            <w:tcBorders>
              <w:right w:val="single" w:sz="8" w:color="auto"/>
            </w:tcBorders>
            <w:gridSpan w:val="2"/>
            <w:textDirection w:val="btLr"/>
          </w:tcPr>
          <w:p>
            <w:pPr>
              <w:ind w:left="18"/>
              <w:spacing w:after="0" w:line="228" w:lineRule="auto"/>
              <w:rPr>
                <w:sz w:val="20"/>
                <w:szCs w:val="20"/>
                <w:color w:val="auto"/>
              </w:rPr>
            </w:pPr>
            <w:r>
              <w:rPr>
                <w:rFonts w:ascii="Arial" w:cs="Arial" w:eastAsia="Arial" w:hAnsi="Arial"/>
                <w:sz w:val="12"/>
                <w:szCs w:val="12"/>
                <w:color w:val="auto"/>
                <w:w w:val="82"/>
              </w:rPr>
              <w:t>GND</w:t>
            </w:r>
          </w:p>
        </w:tc>
        <w:tc>
          <w:tcPr>
            <w:tcW w:w="180" w:type="dxa"/>
            <w:vAlign w:val="bottom"/>
          </w:tcPr>
          <w:p>
            <w:pPr>
              <w:spacing w:after="0"/>
              <w:rPr>
                <w:sz w:val="22"/>
                <w:szCs w:val="22"/>
                <w:color w:val="auto"/>
              </w:rPr>
            </w:pPr>
          </w:p>
        </w:tc>
        <w:tc>
          <w:tcPr>
            <w:tcW w:w="1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80" w:type="dxa"/>
            <w:vAlign w:val="bottom"/>
          </w:tcPr>
          <w:p>
            <w:pPr>
              <w:spacing w:after="0"/>
              <w:rPr>
                <w:sz w:val="22"/>
                <w:szCs w:val="22"/>
                <w:color w:val="auto"/>
              </w:rPr>
            </w:pPr>
          </w:p>
        </w:tc>
        <w:tc>
          <w:tcPr>
            <w:tcW w:w="120" w:type="dxa"/>
            <w:vAlign w:val="bottom"/>
          </w:tcPr>
          <w:p>
            <w:pPr>
              <w:spacing w:after="0"/>
              <w:rPr>
                <w:sz w:val="22"/>
                <w:szCs w:val="22"/>
                <w:color w:val="auto"/>
              </w:rPr>
            </w:pPr>
          </w:p>
        </w:tc>
        <w:tc>
          <w:tcPr>
            <w:tcW w:w="40" w:type="dxa"/>
            <w:vAlign w:val="bottom"/>
          </w:tcPr>
          <w:p>
            <w:pPr>
              <w:spacing w:after="0"/>
              <w:rPr>
                <w:sz w:val="22"/>
                <w:szCs w:val="22"/>
                <w:color w:val="auto"/>
              </w:rPr>
            </w:pPr>
          </w:p>
        </w:tc>
        <w:tc>
          <w:tcPr>
            <w:tcW w:w="1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8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22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5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53"/>
        </w:trPr>
        <w:tc>
          <w:tcPr>
            <w:tcW w:w="2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220" w:type="dxa"/>
            <w:vAlign w:val="bottom"/>
            <w:tcBorders>
              <w:right w:val="single" w:sz="8" w:color="auto"/>
            </w:tcBorders>
            <w:gridSpan w:val="4"/>
            <w:vMerge w:val="restart"/>
            <w:textDirection w:val="btLr"/>
          </w:tcPr>
          <w:p>
            <w:pPr>
              <w:spacing w:after="0" w:line="220" w:lineRule="auto"/>
              <w:rPr>
                <w:sz w:val="20"/>
                <w:szCs w:val="20"/>
                <w:color w:val="auto"/>
              </w:rPr>
            </w:pPr>
            <w:r>
              <w:rPr>
                <w:rFonts w:ascii="Arial" w:cs="Arial" w:eastAsia="Arial" w:hAnsi="Arial"/>
                <w:sz w:val="12"/>
                <w:szCs w:val="12"/>
                <w:color w:val="auto"/>
                <w:w w:val="79"/>
              </w:rPr>
              <w:t>DIE</w:t>
            </w:r>
          </w:p>
        </w:tc>
        <w:tc>
          <w:tcPr>
            <w:tcW w:w="80" w:type="dxa"/>
            <w:vAlign w:val="bottom"/>
            <w:gridSpan w:val="2"/>
            <w:vMerge w:val="restart"/>
          </w:tcPr>
          <w:p>
            <w:pPr>
              <w:spacing w:after="0"/>
              <w:rPr>
                <w:sz w:val="13"/>
                <w:szCs w:val="13"/>
                <w:color w:val="auto"/>
              </w:rPr>
            </w:pPr>
          </w:p>
        </w:tc>
        <w:tc>
          <w:tcPr>
            <w:tcW w:w="120" w:type="dxa"/>
            <w:vAlign w:val="bottom"/>
            <w:gridSpan w:val="4"/>
            <w:vMerge w:val="restart"/>
          </w:tcPr>
          <w:p>
            <w:pPr>
              <w:spacing w:after="0"/>
              <w:rPr>
                <w:sz w:val="13"/>
                <w:szCs w:val="13"/>
                <w:color w:val="auto"/>
              </w:rPr>
            </w:pPr>
          </w:p>
        </w:tc>
        <w:tc>
          <w:tcPr>
            <w:tcW w:w="60" w:type="dxa"/>
            <w:vAlign w:val="bottom"/>
            <w:vMerge w:val="restart"/>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Borders>
              <w:right w:val="single" w:sz="8" w:color="auto"/>
            </w:tcBorders>
          </w:tcPr>
          <w:p>
            <w:pPr>
              <w:spacing w:after="0"/>
              <w:rPr>
                <w:sz w:val="13"/>
                <w:szCs w:val="13"/>
                <w:color w:val="auto"/>
              </w:rPr>
            </w:pPr>
          </w:p>
        </w:tc>
        <w:tc>
          <w:tcPr>
            <w:tcW w:w="18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62"/>
        </w:trPr>
        <w:tc>
          <w:tcPr>
            <w:tcW w:w="24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40" w:type="dxa"/>
            <w:vAlign w:val="bottom"/>
          </w:tcPr>
          <w:p>
            <w:pPr>
              <w:spacing w:after="0"/>
              <w:rPr>
                <w:sz w:val="5"/>
                <w:szCs w:val="5"/>
                <w:color w:val="auto"/>
              </w:rPr>
            </w:pPr>
          </w:p>
        </w:tc>
        <w:tc>
          <w:tcPr>
            <w:tcW w:w="200" w:type="dxa"/>
            <w:vAlign w:val="bottom"/>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Pr>
          <w:p>
            <w:pPr>
              <w:spacing w:after="0"/>
              <w:rPr>
                <w:sz w:val="5"/>
                <w:szCs w:val="5"/>
                <w:color w:val="auto"/>
              </w:rPr>
            </w:pPr>
          </w:p>
        </w:tc>
        <w:tc>
          <w:tcPr>
            <w:tcW w:w="160" w:type="dxa"/>
            <w:vAlign w:val="bottom"/>
          </w:tcPr>
          <w:p>
            <w:pPr>
              <w:spacing w:after="0"/>
              <w:rPr>
                <w:sz w:val="5"/>
                <w:szCs w:val="5"/>
                <w:color w:val="auto"/>
              </w:rPr>
            </w:pPr>
          </w:p>
        </w:tc>
        <w:tc>
          <w:tcPr>
            <w:tcW w:w="220" w:type="dxa"/>
            <w:vAlign w:val="bottom"/>
            <w:tcBorders>
              <w:right w:val="single" w:sz="8" w:color="auto"/>
            </w:tcBorders>
            <w:gridSpan w:val="4"/>
            <w:vMerge w:val="continue"/>
          </w:tcPr>
          <w:p>
            <w:pPr>
              <w:spacing w:after="0"/>
              <w:rPr>
                <w:sz w:val="5"/>
                <w:szCs w:val="5"/>
                <w:color w:val="auto"/>
              </w:rPr>
            </w:pPr>
          </w:p>
        </w:tc>
        <w:tc>
          <w:tcPr>
            <w:tcW w:w="80" w:type="dxa"/>
            <w:vAlign w:val="bottom"/>
            <w:gridSpan w:val="2"/>
            <w:vMerge w:val="continue"/>
          </w:tcPr>
          <w:p>
            <w:pPr>
              <w:spacing w:after="0"/>
              <w:rPr>
                <w:sz w:val="5"/>
                <w:szCs w:val="5"/>
                <w:color w:val="auto"/>
              </w:rPr>
            </w:pPr>
          </w:p>
        </w:tc>
        <w:tc>
          <w:tcPr>
            <w:tcW w:w="120" w:type="dxa"/>
            <w:vAlign w:val="bottom"/>
            <w:gridSpan w:val="4"/>
            <w:vMerge w:val="continue"/>
          </w:tcPr>
          <w:p>
            <w:pPr>
              <w:spacing w:after="0"/>
              <w:rPr>
                <w:sz w:val="5"/>
                <w:szCs w:val="5"/>
                <w:color w:val="auto"/>
              </w:rPr>
            </w:pPr>
          </w:p>
        </w:tc>
        <w:tc>
          <w:tcPr>
            <w:tcW w:w="60" w:type="dxa"/>
            <w:vAlign w:val="bottom"/>
            <w:vMerge w:val="continue"/>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18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80" w:type="dxa"/>
            <w:vAlign w:val="bottom"/>
          </w:tcPr>
          <w:p>
            <w:pPr>
              <w:spacing w:after="0"/>
              <w:rPr>
                <w:sz w:val="5"/>
                <w:szCs w:val="5"/>
                <w:color w:val="auto"/>
              </w:rPr>
            </w:pPr>
          </w:p>
        </w:tc>
        <w:tc>
          <w:tcPr>
            <w:tcW w:w="120" w:type="dxa"/>
            <w:vAlign w:val="bottom"/>
          </w:tcPr>
          <w:p>
            <w:pPr>
              <w:spacing w:after="0"/>
              <w:rPr>
                <w:sz w:val="5"/>
                <w:szCs w:val="5"/>
                <w:color w:val="auto"/>
              </w:rPr>
            </w:pPr>
          </w:p>
        </w:tc>
        <w:tc>
          <w:tcPr>
            <w:tcW w:w="4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80" w:type="dxa"/>
            <w:vAlign w:val="bottom"/>
          </w:tcPr>
          <w:p>
            <w:pPr>
              <w:spacing w:after="0"/>
              <w:rPr>
                <w:sz w:val="5"/>
                <w:szCs w:val="5"/>
                <w:color w:val="auto"/>
              </w:rPr>
            </w:pPr>
          </w:p>
        </w:tc>
        <w:tc>
          <w:tcPr>
            <w:tcW w:w="80" w:type="dxa"/>
            <w:vAlign w:val="bottom"/>
          </w:tcPr>
          <w:p>
            <w:pPr>
              <w:spacing w:after="0"/>
              <w:rPr>
                <w:sz w:val="5"/>
                <w:szCs w:val="5"/>
                <w:color w:val="auto"/>
              </w:rPr>
            </w:pPr>
          </w:p>
        </w:tc>
        <w:tc>
          <w:tcPr>
            <w:tcW w:w="20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60" w:type="dxa"/>
            <w:vAlign w:val="bottom"/>
          </w:tcPr>
          <w:p>
            <w:pPr>
              <w:spacing w:after="0"/>
              <w:rPr>
                <w:sz w:val="5"/>
                <w:szCs w:val="5"/>
                <w:color w:val="auto"/>
              </w:rPr>
            </w:pPr>
          </w:p>
        </w:tc>
        <w:tc>
          <w:tcPr>
            <w:tcW w:w="220" w:type="dxa"/>
            <w:vAlign w:val="bottom"/>
          </w:tcPr>
          <w:p>
            <w:pPr>
              <w:spacing w:after="0"/>
              <w:rPr>
                <w:sz w:val="5"/>
                <w:szCs w:val="5"/>
                <w:color w:val="auto"/>
              </w:rPr>
            </w:pPr>
          </w:p>
        </w:tc>
        <w:tc>
          <w:tcPr>
            <w:tcW w:w="80" w:type="dxa"/>
            <w:vAlign w:val="bottom"/>
          </w:tcPr>
          <w:p>
            <w:pPr>
              <w:spacing w:after="0"/>
              <w:rPr>
                <w:sz w:val="5"/>
                <w:szCs w:val="5"/>
                <w:color w:val="auto"/>
              </w:rPr>
            </w:pPr>
          </w:p>
        </w:tc>
        <w:tc>
          <w:tcPr>
            <w:tcW w:w="5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53"/>
        </w:trPr>
        <w:tc>
          <w:tcPr>
            <w:tcW w:w="240" w:type="dxa"/>
            <w:vAlign w:val="bottom"/>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Borders>
              <w:right w:val="single" w:sz="8" w:color="auto"/>
            </w:tcBorders>
          </w:tcPr>
          <w:p>
            <w:pPr>
              <w:spacing w:after="0"/>
              <w:rPr>
                <w:sz w:val="13"/>
                <w:szCs w:val="13"/>
                <w:color w:val="auto"/>
              </w:rPr>
            </w:pPr>
          </w:p>
        </w:tc>
        <w:tc>
          <w:tcPr>
            <w:tcW w:w="18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67"/>
        </w:trPr>
        <w:tc>
          <w:tcPr>
            <w:tcW w:w="240" w:type="dxa"/>
            <w:vAlign w:val="bottom"/>
          </w:tcPr>
          <w:p>
            <w:pPr>
              <w:spacing w:after="0"/>
              <w:rPr>
                <w:sz w:val="5"/>
                <w:szCs w:val="5"/>
                <w:color w:val="auto"/>
              </w:rPr>
            </w:pPr>
          </w:p>
        </w:tc>
        <w:tc>
          <w:tcPr>
            <w:tcW w:w="6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40" w:type="dxa"/>
            <w:vAlign w:val="bottom"/>
          </w:tcPr>
          <w:p>
            <w:pPr>
              <w:spacing w:after="0"/>
              <w:rPr>
                <w:sz w:val="5"/>
                <w:szCs w:val="5"/>
                <w:color w:val="auto"/>
              </w:rPr>
            </w:pPr>
          </w:p>
        </w:tc>
        <w:tc>
          <w:tcPr>
            <w:tcW w:w="200" w:type="dxa"/>
            <w:vAlign w:val="bottom"/>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Pr>
          <w:p>
            <w:pPr>
              <w:spacing w:after="0"/>
              <w:rPr>
                <w:sz w:val="5"/>
                <w:szCs w:val="5"/>
                <w:color w:val="auto"/>
              </w:rPr>
            </w:pPr>
          </w:p>
        </w:tc>
        <w:tc>
          <w:tcPr>
            <w:tcW w:w="16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2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Pr>
          <w:p>
            <w:pPr>
              <w:spacing w:after="0"/>
              <w:rPr>
                <w:sz w:val="5"/>
                <w:szCs w:val="5"/>
                <w:color w:val="auto"/>
              </w:rPr>
            </w:pPr>
          </w:p>
        </w:tc>
        <w:tc>
          <w:tcPr>
            <w:tcW w:w="18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80" w:type="dxa"/>
            <w:vAlign w:val="bottom"/>
          </w:tcPr>
          <w:p>
            <w:pPr>
              <w:spacing w:after="0"/>
              <w:rPr>
                <w:sz w:val="5"/>
                <w:szCs w:val="5"/>
                <w:color w:val="auto"/>
              </w:rPr>
            </w:pPr>
          </w:p>
        </w:tc>
        <w:tc>
          <w:tcPr>
            <w:tcW w:w="120" w:type="dxa"/>
            <w:vAlign w:val="bottom"/>
          </w:tcPr>
          <w:p>
            <w:pPr>
              <w:spacing w:after="0"/>
              <w:rPr>
                <w:sz w:val="5"/>
                <w:szCs w:val="5"/>
                <w:color w:val="auto"/>
              </w:rPr>
            </w:pPr>
          </w:p>
        </w:tc>
        <w:tc>
          <w:tcPr>
            <w:tcW w:w="4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80" w:type="dxa"/>
            <w:vAlign w:val="bottom"/>
          </w:tcPr>
          <w:p>
            <w:pPr>
              <w:spacing w:after="0"/>
              <w:rPr>
                <w:sz w:val="5"/>
                <w:szCs w:val="5"/>
                <w:color w:val="auto"/>
              </w:rPr>
            </w:pPr>
          </w:p>
        </w:tc>
        <w:tc>
          <w:tcPr>
            <w:tcW w:w="80" w:type="dxa"/>
            <w:vAlign w:val="bottom"/>
          </w:tcPr>
          <w:p>
            <w:pPr>
              <w:spacing w:after="0"/>
              <w:rPr>
                <w:sz w:val="5"/>
                <w:szCs w:val="5"/>
                <w:color w:val="auto"/>
              </w:rPr>
            </w:pPr>
          </w:p>
        </w:tc>
        <w:tc>
          <w:tcPr>
            <w:tcW w:w="20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60" w:type="dxa"/>
            <w:vAlign w:val="bottom"/>
          </w:tcPr>
          <w:p>
            <w:pPr>
              <w:spacing w:after="0"/>
              <w:rPr>
                <w:sz w:val="5"/>
                <w:szCs w:val="5"/>
                <w:color w:val="auto"/>
              </w:rPr>
            </w:pPr>
          </w:p>
        </w:tc>
        <w:tc>
          <w:tcPr>
            <w:tcW w:w="220" w:type="dxa"/>
            <w:vAlign w:val="bottom"/>
          </w:tcPr>
          <w:p>
            <w:pPr>
              <w:spacing w:after="0"/>
              <w:rPr>
                <w:sz w:val="5"/>
                <w:szCs w:val="5"/>
                <w:color w:val="auto"/>
              </w:rPr>
            </w:pPr>
          </w:p>
        </w:tc>
        <w:tc>
          <w:tcPr>
            <w:tcW w:w="80" w:type="dxa"/>
            <w:vAlign w:val="bottom"/>
          </w:tcPr>
          <w:p>
            <w:pPr>
              <w:spacing w:after="0"/>
              <w:rPr>
                <w:sz w:val="5"/>
                <w:szCs w:val="5"/>
                <w:color w:val="auto"/>
              </w:rPr>
            </w:pPr>
          </w:p>
        </w:tc>
        <w:tc>
          <w:tcPr>
            <w:tcW w:w="56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-186055</wp:posOffset>
            </wp:positionH>
            <wp:positionV relativeFrom="paragraph">
              <wp:posOffset>-3009900</wp:posOffset>
            </wp:positionV>
            <wp:extent cx="381635" cy="762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extLst>
                    </a:blip>
                    <a:srcRect/>
                    <a:stretch>
                      <a:fillRect/>
                    </a:stretch>
                  </pic:blipFill>
                  <pic:spPr bwMode="auto">
                    <a:xfrm>
                      <a:off x="0" y="0"/>
                      <a:ext cx="381635" cy="7620"/>
                    </a:xfrm>
                    <a:prstGeom prst="rect">
                      <a:avLst/>
                    </a:prstGeom>
                    <a:noFill/>
                  </pic:spPr>
                </pic:pic>
              </a:graphicData>
            </a:graphic>
          </wp:anchor>
        </w:drawing>
        <w:drawing>
          <wp:anchor simplePos="0" relativeHeight="251657728" behindDoc="1" locked="0" layoutInCell="0" allowOverlap="1">
            <wp:simplePos x="0" y="0"/>
            <wp:positionH relativeFrom="column">
              <wp:posOffset>1078865</wp:posOffset>
            </wp:positionH>
            <wp:positionV relativeFrom="paragraph">
              <wp:posOffset>-468630</wp:posOffset>
            </wp:positionV>
            <wp:extent cx="20320" cy="4763"/>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extLst>
                    </a:blip>
                    <a:srcRect/>
                    <a:stretch>
                      <a:fillRect/>
                    </a:stretch>
                  </pic:blipFill>
                  <pic:spPr bwMode="auto">
                    <a:xfrm>
                      <a:off x="0" y="0"/>
                      <a:ext cx="20320" cy="4763"/>
                    </a:xfrm>
                    <a:prstGeom prst="rect">
                      <a:avLst/>
                    </a:prstGeom>
                    <a:noFill/>
                  </pic:spPr>
                </pic:pic>
              </a:graphicData>
            </a:graphic>
          </wp:anchor>
        </w:drawing>
        <w:drawing>
          <wp:anchor simplePos="0" relativeHeight="251657728" behindDoc="1" locked="0" layoutInCell="0" allowOverlap="1">
            <wp:simplePos x="0" y="0"/>
            <wp:positionH relativeFrom="column">
              <wp:posOffset>1150620</wp:posOffset>
            </wp:positionH>
            <wp:positionV relativeFrom="paragraph">
              <wp:posOffset>-540385</wp:posOffset>
            </wp:positionV>
            <wp:extent cx="4763" cy="2032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extLst>
                        <a:ext uri="{28A0092B-C50C-407E-A947-70E740481C1C}"/>
                      </a:extLst>
                    </a:blip>
                    <a:srcRect/>
                    <a:stretch>
                      <a:fillRect/>
                    </a:stretch>
                  </pic:blipFill>
                  <pic:spPr bwMode="auto">
                    <a:xfrm>
                      <a:off x="0" y="0"/>
                      <a:ext cx="4763" cy="20320"/>
                    </a:xfrm>
                    <a:prstGeom prst="rect">
                      <a:avLst/>
                    </a:prstGeom>
                    <a:noFill/>
                  </pic:spPr>
                </pic:pic>
              </a:graphicData>
            </a:graphic>
          </wp:anchor>
        </w:drawing>
        <w:drawing>
          <wp:anchor simplePos="0" relativeHeight="251657728" behindDoc="1" locked="0" layoutInCell="0" allowOverlap="1">
            <wp:simplePos x="0" y="0"/>
            <wp:positionH relativeFrom="column">
              <wp:posOffset>787400</wp:posOffset>
            </wp:positionH>
            <wp:positionV relativeFrom="paragraph">
              <wp:posOffset>-3411855</wp:posOffset>
            </wp:positionV>
            <wp:extent cx="13335" cy="9461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extLst>
                    </a:blip>
                    <a:srcRect/>
                    <a:stretch>
                      <a:fillRect/>
                    </a:stretch>
                  </pic:blipFill>
                  <pic:spPr bwMode="auto">
                    <a:xfrm>
                      <a:off x="0" y="0"/>
                      <a:ext cx="13335" cy="94615"/>
                    </a:xfrm>
                    <a:prstGeom prst="rect">
                      <a:avLst/>
                    </a:prstGeom>
                    <a:noFill/>
                  </pic:spPr>
                </pic:pic>
              </a:graphicData>
            </a:graphic>
          </wp:anchor>
        </w:drawing>
        <w:drawing>
          <wp:anchor simplePos="0" relativeHeight="251657728" behindDoc="1" locked="0" layoutInCell="0" allowOverlap="1">
            <wp:simplePos x="0" y="0"/>
            <wp:positionH relativeFrom="column">
              <wp:posOffset>822960</wp:posOffset>
            </wp:positionH>
            <wp:positionV relativeFrom="paragraph">
              <wp:posOffset>-3411855</wp:posOffset>
            </wp:positionV>
            <wp:extent cx="13335" cy="9461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a:extLst>
                        <a:ext uri="{28A0092B-C50C-407E-A947-70E740481C1C}"/>
                      </a:extLst>
                    </a:blip>
                    <a:srcRect/>
                    <a:stretch>
                      <a:fillRect/>
                    </a:stretch>
                  </pic:blipFill>
                  <pic:spPr bwMode="auto">
                    <a:xfrm>
                      <a:off x="0" y="0"/>
                      <a:ext cx="13335" cy="94615"/>
                    </a:xfrm>
                    <a:prstGeom prst="rect">
                      <a:avLst/>
                    </a:prstGeom>
                    <a:noFill/>
                  </pic:spPr>
                </pic:pic>
              </a:graphicData>
            </a:graphic>
          </wp:anchor>
        </w:drawing>
        <w:drawing>
          <wp:anchor simplePos="0" relativeHeight="251657728" behindDoc="1" locked="0" layoutInCell="0" allowOverlap="1">
            <wp:simplePos x="0" y="0"/>
            <wp:positionH relativeFrom="column">
              <wp:posOffset>1325880</wp:posOffset>
            </wp:positionH>
            <wp:positionV relativeFrom="paragraph">
              <wp:posOffset>-3411855</wp:posOffset>
            </wp:positionV>
            <wp:extent cx="13335" cy="9461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a:extLst>
                        <a:ext uri="{28A0092B-C50C-407E-A947-70E740481C1C}"/>
                      </a:extLst>
                    </a:blip>
                    <a:srcRect/>
                    <a:stretch>
                      <a:fillRect/>
                    </a:stretch>
                  </pic:blipFill>
                  <pic:spPr bwMode="auto">
                    <a:xfrm>
                      <a:off x="0" y="0"/>
                      <a:ext cx="13335" cy="94615"/>
                    </a:xfrm>
                    <a:prstGeom prst="rect">
                      <a:avLst/>
                    </a:prstGeom>
                    <a:noFill/>
                  </pic:spPr>
                </pic:pic>
              </a:graphicData>
            </a:graphic>
          </wp:anchor>
        </w:drawing>
        <w:drawing>
          <wp:anchor simplePos="0" relativeHeight="251657728" behindDoc="1" locked="0" layoutInCell="0" allowOverlap="1">
            <wp:simplePos x="0" y="0"/>
            <wp:positionH relativeFrom="column">
              <wp:posOffset>1362075</wp:posOffset>
            </wp:positionH>
            <wp:positionV relativeFrom="paragraph">
              <wp:posOffset>-3411855</wp:posOffset>
            </wp:positionV>
            <wp:extent cx="13335" cy="9461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extLst>
                    </a:blip>
                    <a:srcRect/>
                    <a:stretch>
                      <a:fillRect/>
                    </a:stretch>
                  </pic:blipFill>
                  <pic:spPr bwMode="auto">
                    <a:xfrm>
                      <a:off x="0" y="0"/>
                      <a:ext cx="13335" cy="94615"/>
                    </a:xfrm>
                    <a:prstGeom prst="rect">
                      <a:avLst/>
                    </a:prstGeom>
                    <a:noFill/>
                  </pic:spPr>
                </pic:pic>
              </a:graphicData>
            </a:graphic>
          </wp:anchor>
        </w:drawing>
        <w:drawing>
          <wp:anchor simplePos="0" relativeHeight="251657728" behindDoc="1" locked="0" layoutInCell="0" allowOverlap="1">
            <wp:simplePos x="0" y="0"/>
            <wp:positionH relativeFrom="column">
              <wp:posOffset>1595755</wp:posOffset>
            </wp:positionH>
            <wp:positionV relativeFrom="paragraph">
              <wp:posOffset>-2940685</wp:posOffset>
            </wp:positionV>
            <wp:extent cx="48895" cy="4889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a:extLst>
                        <a:ext uri="{28A0092B-C50C-407E-A947-70E740481C1C}"/>
                      </a:extLst>
                    </a:blip>
                    <a:srcRect/>
                    <a:stretch>
                      <a:fillRect/>
                    </a:stretch>
                  </pic:blipFill>
                  <pic:spPr bwMode="auto">
                    <a:xfrm>
                      <a:off x="0" y="0"/>
                      <a:ext cx="48895" cy="48895"/>
                    </a:xfrm>
                    <a:prstGeom prst="rect">
                      <a:avLst/>
                    </a:prstGeom>
                    <a:noFill/>
                  </pic:spPr>
                </pic:pic>
              </a:graphicData>
            </a:graphic>
          </wp:anchor>
        </w:drawing>
        <w:drawing>
          <wp:anchor simplePos="0" relativeHeight="251657728" behindDoc="1" locked="0" layoutInCell="0" allowOverlap="1">
            <wp:simplePos x="0" y="0"/>
            <wp:positionH relativeFrom="column">
              <wp:posOffset>198755</wp:posOffset>
            </wp:positionH>
            <wp:positionV relativeFrom="paragraph">
              <wp:posOffset>-1444625</wp:posOffset>
            </wp:positionV>
            <wp:extent cx="59055" cy="8001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a:extLst>
                        <a:ext uri="{28A0092B-C50C-407E-A947-70E740481C1C}"/>
                      </a:extLst>
                    </a:blip>
                    <a:srcRect/>
                    <a:stretch>
                      <a:fillRect/>
                    </a:stretch>
                  </pic:blipFill>
                  <pic:spPr bwMode="auto">
                    <a:xfrm>
                      <a:off x="0" y="0"/>
                      <a:ext cx="59055" cy="80010"/>
                    </a:xfrm>
                    <a:prstGeom prst="rect">
                      <a:avLst/>
                    </a:prstGeom>
                    <a:noFill/>
                  </pic:spPr>
                </pic:pic>
              </a:graphicData>
            </a:graphic>
          </wp:anchor>
        </w:drawing>
        <w:drawing>
          <wp:anchor simplePos="0" relativeHeight="251657728" behindDoc="1" locked="0" layoutInCell="0" allowOverlap="1">
            <wp:simplePos x="0" y="0"/>
            <wp:positionH relativeFrom="column">
              <wp:posOffset>1078865</wp:posOffset>
            </wp:positionH>
            <wp:positionV relativeFrom="paragraph">
              <wp:posOffset>-59055</wp:posOffset>
            </wp:positionV>
            <wp:extent cx="94615" cy="1714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a:extLst>
                        <a:ext uri="{28A0092B-C50C-407E-A947-70E740481C1C}"/>
                      </a:extLst>
                    </a:blip>
                    <a:srcRect/>
                    <a:stretch>
                      <a:fillRect/>
                    </a:stretch>
                  </pic:blipFill>
                  <pic:spPr bwMode="auto">
                    <a:xfrm>
                      <a:off x="0" y="0"/>
                      <a:ext cx="94615" cy="17145"/>
                    </a:xfrm>
                    <a:prstGeom prst="rect">
                      <a:avLst/>
                    </a:prstGeom>
                    <a:noFill/>
                  </pic:spPr>
                </pic:pic>
              </a:graphicData>
            </a:graphic>
          </wp:anchor>
        </w:drawing>
        <w:drawing>
          <wp:anchor simplePos="0" relativeHeight="251657728" behindDoc="1" locked="0" layoutInCell="0" allowOverlap="1">
            <wp:simplePos x="0" y="0"/>
            <wp:positionH relativeFrom="column">
              <wp:posOffset>809625</wp:posOffset>
            </wp:positionH>
            <wp:positionV relativeFrom="paragraph">
              <wp:posOffset>-59055</wp:posOffset>
            </wp:positionV>
            <wp:extent cx="94615" cy="1714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a:extLst>
                        <a:ext uri="{28A0092B-C50C-407E-A947-70E740481C1C}"/>
                      </a:extLst>
                    </a:blip>
                    <a:srcRect/>
                    <a:stretch>
                      <a:fillRect/>
                    </a:stretch>
                  </pic:blipFill>
                  <pic:spPr bwMode="auto">
                    <a:xfrm>
                      <a:off x="0" y="0"/>
                      <a:ext cx="94615" cy="17145"/>
                    </a:xfrm>
                    <a:prstGeom prst="rect">
                      <a:avLst/>
                    </a:prstGeom>
                    <a:noFill/>
                  </pic:spPr>
                </pic:pic>
              </a:graphicData>
            </a:graphic>
          </wp:anchor>
        </w:drawing>
        <w:drawing>
          <wp:anchor simplePos="0" relativeHeight="251657728" behindDoc="1" locked="0" layoutInCell="0" allowOverlap="1">
            <wp:simplePos x="0" y="0"/>
            <wp:positionH relativeFrom="column">
              <wp:posOffset>2218690</wp:posOffset>
            </wp:positionH>
            <wp:positionV relativeFrom="paragraph">
              <wp:posOffset>-3035300</wp:posOffset>
            </wp:positionV>
            <wp:extent cx="59055" cy="5905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4">
                      <a:extLst>
                        <a:ext uri="{28A0092B-C50C-407E-A947-70E740481C1C}"/>
                      </a:extLst>
                    </a:blip>
                    <a:srcRect/>
                    <a:stretch>
                      <a:fillRect/>
                    </a:stretch>
                  </pic:blipFill>
                  <pic:spPr bwMode="auto">
                    <a:xfrm>
                      <a:off x="0" y="0"/>
                      <a:ext cx="59055" cy="59055"/>
                    </a:xfrm>
                    <a:prstGeom prst="rect">
                      <a:avLst/>
                    </a:prstGeom>
                    <a:noFill/>
                  </pic:spPr>
                </pic:pic>
              </a:graphicData>
            </a:graphic>
          </wp:anchor>
        </w:drawing>
        <w:drawing>
          <wp:anchor simplePos="0" relativeHeight="251657728" behindDoc="1" locked="0" layoutInCell="0" allowOverlap="1">
            <wp:simplePos x="0" y="0"/>
            <wp:positionH relativeFrom="column">
              <wp:posOffset>102870</wp:posOffset>
            </wp:positionH>
            <wp:positionV relativeFrom="paragraph">
              <wp:posOffset>-2963545</wp:posOffset>
            </wp:positionV>
            <wp:extent cx="2360930" cy="229298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a:extLst>
                        <a:ext uri="{28A0092B-C50C-407E-A947-70E740481C1C}"/>
                      </a:extLst>
                    </a:blip>
                    <a:srcRect/>
                    <a:stretch>
                      <a:fillRect/>
                    </a:stretch>
                  </pic:blipFill>
                  <pic:spPr bwMode="auto">
                    <a:xfrm>
                      <a:off x="0" y="0"/>
                      <a:ext cx="2360930" cy="2292985"/>
                    </a:xfrm>
                    <a:prstGeom prst="rect">
                      <a:avLst/>
                    </a:prstGeom>
                    <a:noFill/>
                  </pic:spPr>
                </pic:pic>
              </a:graphicData>
            </a:graphic>
          </wp:anchor>
        </w:drawing>
      </w:r>
    </w:p>
    <w:p>
      <w:pPr>
        <w:spacing w:after="0" w:line="1" w:lineRule="exact"/>
        <w:rPr>
          <w:sz w:val="20"/>
          <w:szCs w:val="20"/>
          <w:color w:val="auto"/>
        </w:rPr>
      </w:pPr>
    </w:p>
    <w:p>
      <w:pPr>
        <w:sectPr>
          <w:pgSz w:w="11900" w:h="16838" w:orient="portrait"/>
          <w:cols w:equalWidth="0" w:num="3">
            <w:col w:w="3780" w:space="20"/>
            <w:col w:w="1160" w:space="100"/>
            <w:col w:w="4480"/>
          </w:cols>
          <w:pgMar w:left="1200" w:top="724" w:right="1166" w:bottom="167" w:gutter="0" w:footer="0" w:header="0"/>
          <w:type w:val="continuous"/>
        </w:sectPr>
      </w:pPr>
    </w:p>
    <w:p>
      <w:pPr>
        <w:ind w:left="3380"/>
        <w:spacing w:after="0"/>
        <w:tabs>
          <w:tab w:leader="none" w:pos="4860" w:val="left"/>
        </w:tabs>
        <w:rPr>
          <w:sz w:val="20"/>
          <w:szCs w:val="20"/>
          <w:color w:val="auto"/>
        </w:rPr>
      </w:pPr>
      <w:r>
        <w:rPr>
          <w:rFonts w:ascii="Arial" w:cs="Arial" w:eastAsia="Arial" w:hAnsi="Arial"/>
          <w:sz w:val="12"/>
          <w:szCs w:val="12"/>
          <w:color w:val="auto"/>
        </w:rPr>
        <w:t>opt. low power standby</w:t>
      </w:r>
      <w:r>
        <w:rPr>
          <w:sz w:val="20"/>
          <w:szCs w:val="20"/>
          <w:color w:val="auto"/>
        </w:rPr>
        <w:tab/>
      </w:r>
      <w:r>
        <w:rPr>
          <w:rFonts w:ascii="Arial" w:cs="Arial" w:eastAsia="Arial" w:hAnsi="Arial"/>
          <w:sz w:val="12"/>
          <w:szCs w:val="12"/>
          <w:color w:val="auto"/>
        </w:rPr>
        <w:t>opt. driver enable</w:t>
      </w:r>
    </w:p>
    <w:p>
      <w:pPr>
        <w:spacing w:after="0" w:line="200" w:lineRule="exact"/>
        <w:rPr>
          <w:sz w:val="20"/>
          <w:szCs w:val="20"/>
          <w:color w:val="auto"/>
        </w:rPr>
      </w:pPr>
    </w:p>
    <w:p>
      <w:pPr>
        <w:spacing w:after="0" w:line="213" w:lineRule="exact"/>
        <w:rPr>
          <w:sz w:val="20"/>
          <w:szCs w:val="20"/>
          <w:color w:val="auto"/>
        </w:rPr>
      </w:pPr>
    </w:p>
    <w:p>
      <w:pPr>
        <w:ind w:left="220"/>
        <w:spacing w:after="0"/>
        <w:rPr>
          <w:sz w:val="20"/>
          <w:szCs w:val="20"/>
          <w:color w:val="auto"/>
        </w:rPr>
      </w:pPr>
      <w:r>
        <w:rPr>
          <w:rFonts w:ascii="Arial" w:cs="Arial" w:eastAsia="Arial" w:hAnsi="Arial"/>
          <w:sz w:val="20"/>
          <w:szCs w:val="20"/>
          <w:b w:val="1"/>
          <w:bCs w:val="1"/>
          <w:color w:val="auto"/>
        </w:rPr>
        <w:t>Figure 1.1 TMC2209 basic application block diagram</w:t>
      </w: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ind w:left="220"/>
        <w:spacing w:after="0"/>
        <w:rPr>
          <w:sz w:val="20"/>
          <w:szCs w:val="20"/>
          <w:color w:val="auto"/>
        </w:rPr>
      </w:pPr>
      <w:r>
        <w:rPr>
          <w:rFonts w:ascii="Arial" w:cs="Arial" w:eastAsia="Arial" w:hAnsi="Arial"/>
          <w:sz w:val="22"/>
          <w:szCs w:val="22"/>
          <w:b w:val="1"/>
          <w:bCs w:val="1"/>
          <w:color w:val="auto"/>
        </w:rPr>
        <w:t>T</w:t>
      </w:r>
      <w:r>
        <w:rPr>
          <w:rFonts w:ascii="Arial" w:cs="Arial" w:eastAsia="Arial" w:hAnsi="Arial"/>
          <w:sz w:val="18"/>
          <w:szCs w:val="18"/>
          <w:b w:val="1"/>
          <w:bCs w:val="1"/>
          <w:color w:val="auto"/>
        </w:rPr>
        <w:t>HREE</w:t>
      </w:r>
      <w:r>
        <w:rPr>
          <w:rFonts w:ascii="Arial" w:cs="Arial" w:eastAsia="Arial" w:hAnsi="Arial"/>
          <w:sz w:val="22"/>
          <w:szCs w:val="22"/>
          <w:b w:val="1"/>
          <w:bCs w:val="1"/>
          <w:color w:val="auto"/>
        </w:rPr>
        <w:t xml:space="preserve"> M</w:t>
      </w:r>
      <w:r>
        <w:rPr>
          <w:rFonts w:ascii="Arial" w:cs="Arial" w:eastAsia="Arial" w:hAnsi="Arial"/>
          <w:sz w:val="18"/>
          <w:szCs w:val="18"/>
          <w:b w:val="1"/>
          <w:bCs w:val="1"/>
          <w:color w:val="auto"/>
        </w:rPr>
        <w:t>ODES OF</w:t>
      </w:r>
      <w:r>
        <w:rPr>
          <w:rFonts w:ascii="Arial" w:cs="Arial" w:eastAsia="Arial" w:hAnsi="Arial"/>
          <w:sz w:val="22"/>
          <w:szCs w:val="22"/>
          <w:b w:val="1"/>
          <w:bCs w:val="1"/>
          <w:color w:val="auto"/>
        </w:rPr>
        <w:t xml:space="preserve"> O</w:t>
      </w:r>
      <w:r>
        <w:rPr>
          <w:rFonts w:ascii="Arial" w:cs="Arial" w:eastAsia="Arial" w:hAnsi="Arial"/>
          <w:sz w:val="18"/>
          <w:szCs w:val="18"/>
          <w:b w:val="1"/>
          <w:bCs w:val="1"/>
          <w:color w:val="auto"/>
        </w:rPr>
        <w:t>PERATION</w:t>
      </w:r>
      <w:r>
        <w:rPr>
          <w:rFonts w:ascii="Arial" w:cs="Arial" w:eastAsia="Arial" w:hAnsi="Arial"/>
          <w:sz w:val="22"/>
          <w:szCs w:val="22"/>
          <w:b w:val="1"/>
          <w:bCs w:val="1"/>
          <w:color w:val="auto"/>
        </w:rPr>
        <w:t>:</w:t>
      </w:r>
    </w:p>
    <w:p>
      <w:pPr>
        <w:spacing w:after="0" w:line="138" w:lineRule="exact"/>
        <w:rPr>
          <w:sz w:val="20"/>
          <w:szCs w:val="20"/>
          <w:color w:val="auto"/>
        </w:rPr>
      </w:pPr>
    </w:p>
    <w:p>
      <w:pPr>
        <w:ind w:left="220"/>
        <w:spacing w:after="0"/>
        <w:rPr>
          <w:sz w:val="20"/>
          <w:szCs w:val="20"/>
          <w:color w:val="auto"/>
        </w:rPr>
      </w:pPr>
      <w:r>
        <w:rPr>
          <w:rFonts w:ascii="Arial" w:cs="Arial" w:eastAsia="Arial" w:hAnsi="Arial"/>
          <w:sz w:val="22"/>
          <w:szCs w:val="22"/>
          <w:b w:val="1"/>
          <w:bCs w:val="1"/>
          <w:color w:val="auto"/>
        </w:rPr>
        <w:t>O</w:t>
      </w:r>
      <w:r>
        <w:rPr>
          <w:rFonts w:ascii="Arial" w:cs="Arial" w:eastAsia="Arial" w:hAnsi="Arial"/>
          <w:sz w:val="18"/>
          <w:szCs w:val="18"/>
          <w:b w:val="1"/>
          <w:bCs w:val="1"/>
          <w:color w:val="auto"/>
        </w:rPr>
        <w:t>PTION</w:t>
      </w:r>
      <w:r>
        <w:rPr>
          <w:rFonts w:ascii="Arial" w:cs="Arial" w:eastAsia="Arial" w:hAnsi="Arial"/>
          <w:sz w:val="22"/>
          <w:szCs w:val="22"/>
          <w:b w:val="1"/>
          <w:bCs w:val="1"/>
          <w:color w:val="auto"/>
        </w:rPr>
        <w:t xml:space="preserve"> 1: Standalone STEP/DIR Driver (Legacy Mode)</w:t>
      </w:r>
    </w:p>
    <w:p>
      <w:pPr>
        <w:spacing w:after="0" w:line="86" w:lineRule="exact"/>
        <w:rPr>
          <w:sz w:val="20"/>
          <w:szCs w:val="20"/>
          <w:color w:val="auto"/>
        </w:rPr>
      </w:pPr>
    </w:p>
    <w:p>
      <w:pPr>
        <w:jc w:val="both"/>
        <w:ind w:left="220" w:right="260"/>
        <w:spacing w:after="0" w:line="251" w:lineRule="auto"/>
        <w:rPr>
          <w:sz w:val="20"/>
          <w:szCs w:val="20"/>
          <w:color w:val="auto"/>
        </w:rPr>
      </w:pPr>
      <w:r>
        <w:rPr>
          <w:rFonts w:ascii="Arial" w:cs="Arial" w:eastAsia="Arial" w:hAnsi="Arial"/>
          <w:sz w:val="20"/>
          <w:szCs w:val="20"/>
          <w:color w:val="auto"/>
        </w:rPr>
        <w:t>A CPU (µC) generates step &amp; direction signals synchronized to additional motors and other components within the system. The TMC2209 operates the motor as commanded by the configuration pins and STEP/DIR signals. Motor run-current either is fixed, or set by the CPU using the analog input VREF. The pin PDN_UART selects automatic standstill current reduction. Feedback from the driver to</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140335</wp:posOffset>
                </wp:positionH>
                <wp:positionV relativeFrom="paragraph">
                  <wp:posOffset>506095</wp:posOffset>
                </wp:positionV>
                <wp:extent cx="5760720" cy="0"/>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52" o:spid="_x0000_s10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05pt,39.85pt" to="464.65pt,39.85pt" o:allowincell="f" strokecolor="#000000" strokeweight="0.75pt"/>
            </w:pict>
          </mc:Fallback>
        </mc:AlternateContent>
      </w:r>
    </w:p>
    <w:p>
      <w:pPr>
        <w:sectPr>
          <w:pgSz w:w="11900" w:h="16838" w:orient="portrait"/>
          <w:cols w:equalWidth="0" w:num="1">
            <w:col w:w="9540"/>
          </w:cols>
          <w:pgMar w:left="1200" w:top="724" w:right="116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8" w:lineRule="exact"/>
        <w:rPr>
          <w:sz w:val="20"/>
          <w:szCs w:val="20"/>
          <w:color w:val="auto"/>
        </w:rPr>
      </w:pPr>
    </w:p>
    <w:p>
      <w:pPr>
        <w:ind w:left="2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540"/>
          </w:cols>
          <w:pgMar w:left="1200" w:top="724" w:right="1166" w:bottom="167" w:gutter="0" w:footer="0" w:header="0"/>
          <w:type w:val="continuous"/>
        </w:sectPr>
      </w:pPr>
    </w:p>
    <w:bookmarkStart w:id="4" w:name="page5"/>
    <w:bookmarkEnd w:id="4"/>
    <w:tbl>
      <w:tblPr>
        <w:tblLayout w:type="fixed"/>
        <w:tblInd w:w="0" w:type="dxa"/>
        <w:tblCellMar>
          <w:top w:w="0" w:type="dxa"/>
          <w:left w:w="0" w:type="dxa"/>
          <w:bottom w:w="0" w:type="dxa"/>
          <w:right w:w="0" w:type="dxa"/>
        </w:tblCellMar>
      </w:tblPr>
      <w:tr>
        <w:trPr>
          <w:trHeight w:val="230"/>
        </w:trPr>
        <w:tc>
          <w:tcPr>
            <w:tcW w:w="652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20" w:type="dxa"/>
            <w:vAlign w:val="bottom"/>
          </w:tcPr>
          <w:p>
            <w:pPr>
              <w:jc w:val="right"/>
              <w:spacing w:after="0"/>
              <w:rPr>
                <w:sz w:val="20"/>
                <w:szCs w:val="20"/>
                <w:color w:val="auto"/>
              </w:rPr>
            </w:pPr>
            <w:r>
              <w:rPr>
                <w:rFonts w:ascii="Arial" w:cs="Arial" w:eastAsia="Arial" w:hAnsi="Arial"/>
                <w:sz w:val="20"/>
                <w:szCs w:val="20"/>
                <w:color w:val="auto"/>
              </w:rPr>
              <w:t>5</w:t>
            </w:r>
          </w:p>
        </w:tc>
      </w:tr>
      <w:tr>
        <w:trPr>
          <w:trHeight w:val="30"/>
        </w:trPr>
        <w:tc>
          <w:tcPr>
            <w:tcW w:w="6520" w:type="dxa"/>
            <w:vAlign w:val="bottom"/>
            <w:tcBorders>
              <w:bottom w:val="single" w:sz="8" w:color="auto"/>
            </w:tcBorders>
          </w:tcPr>
          <w:p>
            <w:pPr>
              <w:spacing w:after="0"/>
              <w:rPr>
                <w:sz w:val="2"/>
                <w:szCs w:val="2"/>
                <w:color w:val="auto"/>
              </w:rPr>
            </w:pPr>
          </w:p>
        </w:tc>
        <w:tc>
          <w:tcPr>
            <w:tcW w:w="262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4" w:lineRule="exact"/>
        <w:rPr>
          <w:sz w:val="20"/>
          <w:szCs w:val="20"/>
          <w:color w:val="auto"/>
        </w:rPr>
      </w:pPr>
    </w:p>
    <w:p>
      <w:pPr>
        <w:jc w:val="both"/>
        <w:ind w:left="40" w:right="40"/>
        <w:spacing w:after="0" w:line="244" w:lineRule="auto"/>
        <w:rPr>
          <w:sz w:val="20"/>
          <w:szCs w:val="20"/>
          <w:color w:val="auto"/>
        </w:rPr>
      </w:pPr>
      <w:r>
        <w:rPr>
          <w:rFonts w:ascii="Arial" w:cs="Arial" w:eastAsia="Arial" w:hAnsi="Arial"/>
          <w:sz w:val="20"/>
          <w:szCs w:val="20"/>
          <w:color w:val="auto"/>
        </w:rPr>
        <w:t>the CPU is granted by the INDEX and DIAG output signals. Enable or disable the motor using the ENN pin.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4877435</wp:posOffset>
            </wp:positionH>
            <wp:positionV relativeFrom="paragraph">
              <wp:posOffset>135890</wp:posOffset>
            </wp:positionV>
            <wp:extent cx="925195" cy="47180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a:extLst>
                        <a:ext uri="{28A0092B-C50C-407E-A947-70E740481C1C}"/>
                      </a:extLst>
                    </a:blip>
                    <a:srcRect/>
                    <a:stretch>
                      <a:fillRect/>
                    </a:stretch>
                  </pic:blipFill>
                  <pic:spPr bwMode="auto">
                    <a:xfrm>
                      <a:off x="0" y="0"/>
                      <a:ext cx="925195" cy="471805"/>
                    </a:xfrm>
                    <a:prstGeom prst="rect">
                      <a:avLst/>
                    </a:prstGeom>
                    <a:noFill/>
                  </pic:spPr>
                </pic:pic>
              </a:graphicData>
            </a:graphic>
          </wp:anchor>
        </w:drawing>
      </w:r>
    </w:p>
    <w:p>
      <w:pPr>
        <w:spacing w:after="0" w:line="244" w:lineRule="exact"/>
        <w:rPr>
          <w:sz w:val="20"/>
          <w:szCs w:val="20"/>
          <w:color w:val="auto"/>
        </w:rPr>
      </w:pPr>
    </w:p>
    <w:p>
      <w:pPr>
        <w:ind w:left="40"/>
        <w:spacing w:after="0"/>
        <w:rPr>
          <w:sz w:val="20"/>
          <w:szCs w:val="20"/>
          <w:color w:val="auto"/>
        </w:rPr>
      </w:pPr>
      <w:r>
        <w:rPr>
          <w:rFonts w:ascii="Arial" w:cs="Arial" w:eastAsia="Arial" w:hAnsi="Arial"/>
          <w:sz w:val="22"/>
          <w:szCs w:val="22"/>
          <w:b w:val="1"/>
          <w:bCs w:val="1"/>
          <w:color w:val="auto"/>
        </w:rPr>
        <w:t>O</w:t>
      </w:r>
      <w:r>
        <w:rPr>
          <w:rFonts w:ascii="Arial" w:cs="Arial" w:eastAsia="Arial" w:hAnsi="Arial"/>
          <w:sz w:val="18"/>
          <w:szCs w:val="18"/>
          <w:b w:val="1"/>
          <w:bCs w:val="1"/>
          <w:color w:val="auto"/>
        </w:rPr>
        <w:t>PTION</w:t>
      </w:r>
      <w:r>
        <w:rPr>
          <w:rFonts w:ascii="Arial" w:cs="Arial" w:eastAsia="Arial" w:hAnsi="Arial"/>
          <w:sz w:val="22"/>
          <w:szCs w:val="22"/>
          <w:b w:val="1"/>
          <w:bCs w:val="1"/>
          <w:color w:val="auto"/>
        </w:rPr>
        <w:t xml:space="preserve"> 2: Standalone STEP/DIR Driver with OTP pre-configuration</w:t>
      </w:r>
    </w:p>
    <w:p>
      <w:pPr>
        <w:spacing w:after="0" w:line="31" w:lineRule="exact"/>
        <w:rPr>
          <w:sz w:val="20"/>
          <w:szCs w:val="20"/>
          <w:color w:val="auto"/>
        </w:rPr>
      </w:pPr>
    </w:p>
    <w:p>
      <w:pPr>
        <w:ind w:left="40"/>
        <w:spacing w:after="0"/>
        <w:tabs>
          <w:tab w:leader="none" w:pos="7820" w:val="left"/>
          <w:tab w:leader="none" w:pos="8580" w:val="left"/>
        </w:tabs>
        <w:rPr>
          <w:sz w:val="20"/>
          <w:szCs w:val="20"/>
          <w:color w:val="auto"/>
        </w:rPr>
      </w:pPr>
      <w:r>
        <w:rPr>
          <w:rFonts w:ascii="Arial" w:cs="Arial" w:eastAsia="Arial" w:hAnsi="Arial"/>
          <w:sz w:val="20"/>
          <w:szCs w:val="20"/>
          <w:color w:val="auto"/>
        </w:rPr>
        <w:t xml:space="preserve">Additional options enabled by pre-programming OTP memory (label </w:t>
      </w:r>
      <w:r>
        <w:rPr>
          <w:rFonts w:ascii="Arial" w:cs="Arial" w:eastAsia="Arial" w:hAnsi="Arial"/>
          <w:sz w:val="20"/>
          <w:szCs w:val="20"/>
          <w:u w:val="single" w:color="auto"/>
          <w:color w:val="auto"/>
        </w:rPr>
        <w:t>UART &amp; OTP</w:t>
      </w:r>
      <w:r>
        <w:rPr>
          <w:rFonts w:ascii="Arial" w:cs="Arial" w:eastAsia="Arial" w:hAnsi="Arial"/>
          <w:sz w:val="20"/>
          <w:szCs w:val="20"/>
          <w:color w:val="auto"/>
        </w:rPr>
        <w:t>):</w:t>
      </w:r>
      <w:r>
        <w:rPr>
          <w:sz w:val="20"/>
          <w:szCs w:val="20"/>
          <w:color w:val="auto"/>
        </w:rPr>
        <w:tab/>
      </w:r>
      <w:r>
        <w:rPr>
          <w:rFonts w:ascii="Arial" w:cs="Arial" w:eastAsia="Arial" w:hAnsi="Arial"/>
          <w:sz w:val="32"/>
          <w:szCs w:val="32"/>
          <w:b w:val="1"/>
          <w:bCs w:val="1"/>
          <w:color w:val="923931"/>
          <w:vertAlign w:val="superscript"/>
        </w:rPr>
        <w:t>UART</w:t>
      </w:r>
      <w:r>
        <w:rPr>
          <w:sz w:val="20"/>
          <w:szCs w:val="20"/>
          <w:color w:val="auto"/>
        </w:rPr>
        <w:tab/>
      </w:r>
      <w:r>
        <w:rPr>
          <w:rFonts w:ascii="Arial" w:cs="Arial" w:eastAsia="Arial" w:hAnsi="Arial"/>
          <w:sz w:val="23"/>
          <w:szCs w:val="23"/>
          <w:b w:val="1"/>
          <w:bCs w:val="1"/>
          <w:color w:val="38557A"/>
          <w:vertAlign w:val="superscript"/>
        </w:rPr>
        <w:t>OTP</w:t>
      </w:r>
    </w:p>
    <w:p>
      <w:pPr>
        <w:ind w:left="400" w:hanging="364"/>
        <w:spacing w:after="0" w:line="198" w:lineRule="auto"/>
        <w:tabs>
          <w:tab w:leader="none" w:pos="400" w:val="left"/>
        </w:tabs>
        <w:numPr>
          <w:ilvl w:val="0"/>
          <w:numId w:val="1"/>
        </w:numPr>
        <w:rPr>
          <w:rFonts w:ascii="Sylfaen" w:cs="Sylfaen" w:eastAsia="Sylfaen" w:hAnsi="Sylfaen"/>
          <w:sz w:val="20"/>
          <w:szCs w:val="20"/>
          <w:color w:val="auto"/>
        </w:rPr>
      </w:pPr>
      <w:r>
        <w:rPr>
          <w:rFonts w:ascii="Arial" w:cs="Arial" w:eastAsia="Arial" w:hAnsi="Arial"/>
          <w:sz w:val="20"/>
          <w:szCs w:val="20"/>
          <w:color w:val="auto"/>
        </w:rPr>
        <w:t>Tuning of the chopper to the application for application tailored performance</w:t>
      </w:r>
    </w:p>
    <w:p>
      <w:pPr>
        <w:spacing w:after="0" w:line="12" w:lineRule="exact"/>
        <w:rPr>
          <w:rFonts w:ascii="Sylfaen" w:cs="Sylfaen" w:eastAsia="Sylfaen" w:hAnsi="Sylfaen"/>
          <w:sz w:val="20"/>
          <w:szCs w:val="20"/>
          <w:color w:val="auto"/>
        </w:rPr>
      </w:pPr>
    </w:p>
    <w:p>
      <w:pPr>
        <w:ind w:left="400" w:hanging="364"/>
        <w:spacing w:after="0" w:line="220" w:lineRule="auto"/>
        <w:tabs>
          <w:tab w:leader="none" w:pos="400" w:val="left"/>
        </w:tabs>
        <w:numPr>
          <w:ilvl w:val="0"/>
          <w:numId w:val="1"/>
        </w:numPr>
        <w:rPr>
          <w:rFonts w:ascii="Sylfaen" w:cs="Sylfaen" w:eastAsia="Sylfaen" w:hAnsi="Sylfaen"/>
          <w:sz w:val="20"/>
          <w:szCs w:val="20"/>
          <w:color w:val="auto"/>
        </w:rPr>
      </w:pPr>
      <w:r>
        <w:rPr>
          <w:rFonts w:ascii="Arial" w:cs="Arial" w:eastAsia="Arial" w:hAnsi="Arial"/>
          <w:sz w:val="20"/>
          <w:szCs w:val="20"/>
          <w:color w:val="auto"/>
        </w:rPr>
        <w:t>Cost reduction by switching the driver to internal sense resistor mode</w:t>
      </w:r>
    </w:p>
    <w:p>
      <w:pPr>
        <w:spacing w:after="0" w:line="12" w:lineRule="exact"/>
        <w:rPr>
          <w:rFonts w:ascii="Sylfaen" w:cs="Sylfaen" w:eastAsia="Sylfaen" w:hAnsi="Sylfaen"/>
          <w:sz w:val="20"/>
          <w:szCs w:val="20"/>
          <w:color w:val="auto"/>
        </w:rPr>
      </w:pPr>
    </w:p>
    <w:p>
      <w:pPr>
        <w:ind w:left="400" w:hanging="364"/>
        <w:spacing w:after="0" w:line="220" w:lineRule="auto"/>
        <w:tabs>
          <w:tab w:leader="none" w:pos="400" w:val="left"/>
        </w:tabs>
        <w:numPr>
          <w:ilvl w:val="0"/>
          <w:numId w:val="1"/>
        </w:numPr>
        <w:rPr>
          <w:rFonts w:ascii="Sylfaen" w:cs="Sylfaen" w:eastAsia="Sylfaen" w:hAnsi="Sylfaen"/>
          <w:sz w:val="20"/>
          <w:szCs w:val="20"/>
          <w:color w:val="auto"/>
        </w:rPr>
      </w:pPr>
      <w:r>
        <w:rPr>
          <w:rFonts w:ascii="Arial" w:cs="Arial" w:eastAsia="Arial" w:hAnsi="Arial"/>
          <w:sz w:val="20"/>
          <w:szCs w:val="20"/>
          <w:color w:val="auto"/>
        </w:rPr>
        <w:t>Adapting the automatic power down level and timing for best application efficiency</w: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327" w:lineRule="exact"/>
        <w:rPr>
          <w:sz w:val="20"/>
          <w:szCs w:val="20"/>
          <w:color w:val="auto"/>
        </w:rPr>
      </w:pPr>
    </w:p>
    <w:tbl>
      <w:tblPr>
        <w:tblLayout w:type="fixed"/>
        <w:tblInd w:w="160" w:type="dxa"/>
        <w:tblCellMar>
          <w:top w:w="0" w:type="dxa"/>
          <w:left w:w="0" w:type="dxa"/>
          <w:bottom w:w="0" w:type="dxa"/>
          <w:right w:w="0" w:type="dxa"/>
        </w:tblCellMar>
      </w:tblPr>
      <w:tr>
        <w:trPr>
          <w:trHeight w:val="115"/>
        </w:trPr>
        <w:tc>
          <w:tcPr>
            <w:tcW w:w="860" w:type="dxa"/>
            <w:vAlign w:val="bottom"/>
          </w:tcPr>
          <w:p>
            <w:pPr>
              <w:spacing w:after="0"/>
              <w:rPr>
                <w:sz w:val="10"/>
                <w:szCs w:val="10"/>
                <w:color w:val="auto"/>
              </w:rPr>
            </w:pPr>
          </w:p>
        </w:tc>
        <w:tc>
          <w:tcPr>
            <w:tcW w:w="840" w:type="dxa"/>
            <w:vAlign w:val="bottom"/>
          </w:tcPr>
          <w:p>
            <w:pPr>
              <w:spacing w:after="0"/>
              <w:rPr>
                <w:sz w:val="10"/>
                <w:szCs w:val="10"/>
                <w:color w:val="auto"/>
              </w:rPr>
            </w:pPr>
          </w:p>
        </w:tc>
        <w:tc>
          <w:tcPr>
            <w:tcW w:w="1600" w:type="dxa"/>
            <w:vAlign w:val="bottom"/>
          </w:tcPr>
          <w:p>
            <w:pPr>
              <w:ind w:left="320"/>
              <w:spacing w:after="0"/>
              <w:rPr>
                <w:sz w:val="20"/>
                <w:szCs w:val="20"/>
                <w:color w:val="auto"/>
              </w:rPr>
            </w:pPr>
            <w:r>
              <w:rPr>
                <w:rFonts w:ascii="Arial" w:cs="Arial" w:eastAsia="Arial" w:hAnsi="Arial"/>
                <w:sz w:val="10"/>
                <w:szCs w:val="10"/>
                <w:b w:val="1"/>
                <w:bCs w:val="1"/>
                <w:color w:val="auto"/>
              </w:rPr>
              <w:t>S/D</w:t>
            </w:r>
          </w:p>
        </w:tc>
        <w:tc>
          <w:tcPr>
            <w:tcW w:w="0" w:type="dxa"/>
            <w:vAlign w:val="bottom"/>
          </w:tcPr>
          <w:p>
            <w:pPr>
              <w:spacing w:after="0"/>
              <w:rPr>
                <w:sz w:val="1"/>
                <w:szCs w:val="1"/>
                <w:color w:val="auto"/>
              </w:rPr>
            </w:pPr>
          </w:p>
        </w:tc>
      </w:tr>
      <w:tr>
        <w:trPr>
          <w:trHeight w:val="162"/>
        </w:trPr>
        <w:tc>
          <w:tcPr>
            <w:tcW w:w="860" w:type="dxa"/>
            <w:vAlign w:val="bottom"/>
          </w:tcPr>
          <w:p>
            <w:pPr>
              <w:jc w:val="center"/>
              <w:ind w:right="351"/>
              <w:spacing w:after="0"/>
              <w:rPr>
                <w:sz w:val="20"/>
                <w:szCs w:val="20"/>
                <w:color w:val="auto"/>
              </w:rPr>
            </w:pPr>
            <w:r>
              <w:rPr>
                <w:rFonts w:ascii="Arial" w:cs="Arial" w:eastAsia="Arial" w:hAnsi="Arial"/>
                <w:sz w:val="10"/>
                <w:szCs w:val="10"/>
                <w:b w:val="1"/>
                <w:bCs w:val="1"/>
                <w:color w:val="auto"/>
                <w:w w:val="89"/>
              </w:rPr>
              <w:t>High-Level</w:t>
            </w:r>
          </w:p>
        </w:tc>
        <w:tc>
          <w:tcPr>
            <w:tcW w:w="840" w:type="dxa"/>
            <w:vAlign w:val="bottom"/>
            <w:vMerge w:val="restart"/>
          </w:tcPr>
          <w:p>
            <w:pPr>
              <w:ind w:left="400"/>
              <w:spacing w:after="0"/>
              <w:rPr>
                <w:sz w:val="20"/>
                <w:szCs w:val="20"/>
                <w:color w:val="auto"/>
              </w:rPr>
            </w:pPr>
            <w:r>
              <w:rPr>
                <w:rFonts w:ascii="Arial" w:cs="Arial" w:eastAsia="Arial" w:hAnsi="Arial"/>
                <w:sz w:val="17"/>
                <w:szCs w:val="17"/>
                <w:b w:val="1"/>
                <w:bCs w:val="1"/>
                <w:color w:val="auto"/>
              </w:rPr>
              <w:t>CPU</w:t>
            </w:r>
          </w:p>
        </w:tc>
        <w:tc>
          <w:tcPr>
            <w:tcW w:w="1600" w:type="dxa"/>
            <w:vAlign w:val="bottom"/>
            <w:vMerge w:val="restart"/>
          </w:tcPr>
          <w:p>
            <w:pPr>
              <w:ind w:left="140"/>
              <w:spacing w:after="0"/>
              <w:rPr>
                <w:sz w:val="20"/>
                <w:szCs w:val="20"/>
                <w:color w:val="auto"/>
              </w:rPr>
            </w:pPr>
            <w:r>
              <w:rPr>
                <w:rFonts w:ascii="Arial" w:cs="Arial" w:eastAsia="Arial" w:hAnsi="Arial"/>
                <w:sz w:val="10"/>
                <w:szCs w:val="10"/>
                <w:b w:val="1"/>
                <w:bCs w:val="1"/>
                <w:color w:val="auto"/>
                <w:w w:val="85"/>
              </w:rPr>
              <w:t>ERROR, INDEX</w:t>
            </w:r>
            <w:r>
              <w:rPr>
                <w:rFonts w:ascii="Arial" w:cs="Arial" w:eastAsia="Arial" w:hAnsi="Arial"/>
                <w:sz w:val="17"/>
                <w:szCs w:val="17"/>
                <w:b w:val="1"/>
                <w:bCs w:val="1"/>
                <w:color w:val="auto"/>
                <w:w w:val="85"/>
              </w:rPr>
              <w:t>TMC22xx</w:t>
            </w:r>
          </w:p>
        </w:tc>
        <w:tc>
          <w:tcPr>
            <w:tcW w:w="0" w:type="dxa"/>
            <w:vAlign w:val="bottom"/>
          </w:tcPr>
          <w:p>
            <w:pPr>
              <w:spacing w:after="0"/>
              <w:rPr>
                <w:sz w:val="1"/>
                <w:szCs w:val="1"/>
                <w:color w:val="auto"/>
              </w:rPr>
            </w:pPr>
          </w:p>
        </w:tc>
      </w:tr>
      <w:tr>
        <w:trPr>
          <w:trHeight w:val="118"/>
        </w:trPr>
        <w:tc>
          <w:tcPr>
            <w:tcW w:w="860" w:type="dxa"/>
            <w:vAlign w:val="bottom"/>
          </w:tcPr>
          <w:p>
            <w:pPr>
              <w:jc w:val="center"/>
              <w:ind w:right="331"/>
              <w:spacing w:after="0"/>
              <w:rPr>
                <w:sz w:val="20"/>
                <w:szCs w:val="20"/>
                <w:color w:val="auto"/>
              </w:rPr>
            </w:pPr>
            <w:r>
              <w:rPr>
                <w:rFonts w:ascii="Arial" w:cs="Arial" w:eastAsia="Arial" w:hAnsi="Arial"/>
                <w:sz w:val="10"/>
                <w:szCs w:val="10"/>
                <w:b w:val="1"/>
                <w:bCs w:val="1"/>
                <w:color w:val="auto"/>
                <w:w w:val="95"/>
              </w:rPr>
              <w:t>Interface</w:t>
            </w:r>
          </w:p>
        </w:tc>
        <w:tc>
          <w:tcPr>
            <w:tcW w:w="840" w:type="dxa"/>
            <w:vAlign w:val="bottom"/>
            <w:vMerge w:val="continue"/>
          </w:tcPr>
          <w:p>
            <w:pPr>
              <w:spacing w:after="0"/>
              <w:rPr>
                <w:sz w:val="10"/>
                <w:szCs w:val="10"/>
                <w:color w:val="auto"/>
              </w:rPr>
            </w:pPr>
          </w:p>
        </w:tc>
        <w:tc>
          <w:tcPr>
            <w:tcW w:w="160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428625</wp:posOffset>
            </wp:positionH>
            <wp:positionV relativeFrom="paragraph">
              <wp:posOffset>-330835</wp:posOffset>
            </wp:positionV>
            <wp:extent cx="2550160" cy="88963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7">
                      <a:extLst>
                        <a:ext uri="{28A0092B-C50C-407E-A947-70E740481C1C}"/>
                      </a:extLst>
                    </a:blip>
                    <a:srcRect/>
                    <a:stretch>
                      <a:fillRect/>
                    </a:stretch>
                  </pic:blipFill>
                  <pic:spPr bwMode="auto">
                    <a:xfrm>
                      <a:off x="0" y="0"/>
                      <a:ext cx="2550160" cy="889635"/>
                    </a:xfrm>
                    <a:prstGeom prst="rect">
                      <a:avLst/>
                    </a:prstGeom>
                    <a:noFill/>
                  </pic:spPr>
                </pic:pic>
              </a:graphicData>
            </a:graphic>
          </wp:anchor>
        </w:drawing>
      </w:r>
    </w:p>
    <w:p>
      <w:pPr>
        <w:spacing w:after="0" w:line="196" w:lineRule="exact"/>
        <w:rPr>
          <w:sz w:val="20"/>
          <w:szCs w:val="20"/>
          <w:color w:val="auto"/>
        </w:rPr>
      </w:pPr>
    </w:p>
    <w:tbl>
      <w:tblPr>
        <w:tblLayout w:type="fixed"/>
        <w:tblInd w:w="1720" w:type="dxa"/>
        <w:tblCellMar>
          <w:top w:w="0" w:type="dxa"/>
          <w:left w:w="0" w:type="dxa"/>
          <w:bottom w:w="0" w:type="dxa"/>
          <w:right w:w="0" w:type="dxa"/>
        </w:tblCellMar>
      </w:tblPr>
      <w:tr>
        <w:trPr>
          <w:trHeight w:val="115"/>
        </w:trPr>
        <w:tc>
          <w:tcPr>
            <w:tcW w:w="1260" w:type="dxa"/>
            <w:vAlign w:val="bottom"/>
            <w:gridSpan w:val="2"/>
          </w:tcPr>
          <w:p>
            <w:pPr>
              <w:jc w:val="right"/>
              <w:ind w:right="271"/>
              <w:spacing w:after="0"/>
              <w:rPr>
                <w:sz w:val="20"/>
                <w:szCs w:val="20"/>
                <w:color w:val="auto"/>
              </w:rPr>
            </w:pPr>
            <w:r>
              <w:rPr>
                <w:rFonts w:ascii="Arial" w:cs="Arial" w:eastAsia="Arial" w:hAnsi="Arial"/>
                <w:sz w:val="10"/>
                <w:szCs w:val="10"/>
                <w:b w:val="1"/>
                <w:bCs w:val="1"/>
                <w:color w:val="auto"/>
              </w:rPr>
              <w:t>TXD only or bit</w:t>
            </w:r>
          </w:p>
        </w:tc>
        <w:tc>
          <w:tcPr>
            <w:tcW w:w="0" w:type="dxa"/>
            <w:vAlign w:val="bottom"/>
          </w:tcPr>
          <w:p>
            <w:pPr>
              <w:spacing w:after="0"/>
              <w:rPr>
                <w:sz w:val="1"/>
                <w:szCs w:val="1"/>
                <w:color w:val="auto"/>
              </w:rPr>
            </w:pPr>
          </w:p>
        </w:tc>
      </w:tr>
      <w:tr>
        <w:trPr>
          <w:trHeight w:val="118"/>
        </w:trPr>
        <w:tc>
          <w:tcPr>
            <w:tcW w:w="1260" w:type="dxa"/>
            <w:vAlign w:val="bottom"/>
            <w:gridSpan w:val="2"/>
          </w:tcPr>
          <w:p>
            <w:pPr>
              <w:jc w:val="right"/>
              <w:ind w:right="371"/>
              <w:spacing w:after="0"/>
              <w:rPr>
                <w:sz w:val="20"/>
                <w:szCs w:val="20"/>
                <w:color w:val="auto"/>
              </w:rPr>
            </w:pPr>
            <w:r>
              <w:rPr>
                <w:rFonts w:ascii="Arial" w:cs="Arial" w:eastAsia="Arial" w:hAnsi="Arial"/>
                <w:sz w:val="10"/>
                <w:szCs w:val="10"/>
                <w:b w:val="1"/>
                <w:bCs w:val="1"/>
                <w:color w:val="auto"/>
              </w:rPr>
              <w:t>bang UART</w:t>
            </w:r>
          </w:p>
        </w:tc>
        <w:tc>
          <w:tcPr>
            <w:tcW w:w="0" w:type="dxa"/>
            <w:vAlign w:val="bottom"/>
          </w:tcPr>
          <w:p>
            <w:pPr>
              <w:spacing w:after="0"/>
              <w:rPr>
                <w:sz w:val="1"/>
                <w:szCs w:val="1"/>
                <w:color w:val="auto"/>
              </w:rPr>
            </w:pPr>
          </w:p>
        </w:tc>
      </w:tr>
      <w:tr>
        <w:trPr>
          <w:trHeight w:val="239"/>
        </w:trPr>
        <w:tc>
          <w:tcPr>
            <w:tcW w:w="620" w:type="dxa"/>
            <w:vAlign w:val="bottom"/>
          </w:tcPr>
          <w:p>
            <w:pPr>
              <w:spacing w:after="0"/>
              <w:rPr>
                <w:sz w:val="20"/>
                <w:szCs w:val="20"/>
                <w:color w:val="auto"/>
              </w:rPr>
            </w:pPr>
            <w:r>
              <w:rPr>
                <w:rFonts w:ascii="Arial" w:cs="Arial" w:eastAsia="Arial" w:hAnsi="Arial"/>
                <w:sz w:val="10"/>
                <w:szCs w:val="10"/>
                <w:b w:val="1"/>
                <w:bCs w:val="1"/>
                <w:color w:val="auto"/>
                <w:w w:val="95"/>
              </w:rPr>
              <w:t>Other drivers</w:t>
            </w:r>
          </w:p>
        </w:tc>
        <w:tc>
          <w:tcPr>
            <w:tcW w:w="640" w:type="dxa"/>
            <w:vAlign w:val="bottom"/>
            <w:vMerge w:val="restart"/>
          </w:tcPr>
          <w:p>
            <w:pPr>
              <w:jc w:val="right"/>
              <w:spacing w:after="0"/>
              <w:rPr>
                <w:sz w:val="20"/>
                <w:szCs w:val="20"/>
                <w:color w:val="auto"/>
              </w:rPr>
            </w:pPr>
            <w:r>
              <w:rPr>
                <w:rFonts w:ascii="Arial" w:cs="Arial" w:eastAsia="Arial" w:hAnsi="Arial"/>
                <w:sz w:val="10"/>
                <w:szCs w:val="10"/>
                <w:b w:val="1"/>
                <w:bCs w:val="1"/>
                <w:color w:val="auto"/>
              </w:rPr>
              <w:t>External pre-</w:t>
            </w:r>
          </w:p>
        </w:tc>
        <w:tc>
          <w:tcPr>
            <w:tcW w:w="0" w:type="dxa"/>
            <w:vAlign w:val="bottom"/>
          </w:tcPr>
          <w:p>
            <w:pPr>
              <w:spacing w:after="0"/>
              <w:rPr>
                <w:sz w:val="1"/>
                <w:szCs w:val="1"/>
                <w:color w:val="auto"/>
              </w:rPr>
            </w:pPr>
          </w:p>
        </w:tc>
      </w:tr>
      <w:tr>
        <w:trPr>
          <w:trHeight w:val="40"/>
        </w:trPr>
        <w:tc>
          <w:tcPr>
            <w:tcW w:w="620" w:type="dxa"/>
            <w:vAlign w:val="bottom"/>
          </w:tcPr>
          <w:p>
            <w:pPr>
              <w:spacing w:after="0"/>
              <w:rPr>
                <w:sz w:val="3"/>
                <w:szCs w:val="3"/>
                <w:color w:val="auto"/>
              </w:rPr>
            </w:pPr>
          </w:p>
        </w:tc>
        <w:tc>
          <w:tcPr>
            <w:tcW w:w="640" w:type="dxa"/>
            <w:vAlign w:val="bottom"/>
            <w:vMerge w:val="continue"/>
          </w:tcPr>
          <w:p>
            <w:pPr>
              <w:spacing w:after="0"/>
              <w:rPr>
                <w:sz w:val="3"/>
                <w:szCs w:val="3"/>
                <w:color w:val="auto"/>
              </w:rPr>
            </w:pPr>
          </w:p>
        </w:tc>
        <w:tc>
          <w:tcPr>
            <w:tcW w:w="0" w:type="dxa"/>
            <w:vAlign w:val="bottom"/>
          </w:tcPr>
          <w:p>
            <w:pPr>
              <w:spacing w:after="0"/>
              <w:rPr>
                <w:sz w:val="1"/>
                <w:szCs w:val="1"/>
                <w:color w:val="auto"/>
              </w:rPr>
            </w:pPr>
          </w:p>
        </w:tc>
      </w:tr>
      <w:tr>
        <w:trPr>
          <w:trHeight w:val="118"/>
        </w:trPr>
        <w:tc>
          <w:tcPr>
            <w:tcW w:w="620" w:type="dxa"/>
            <w:vAlign w:val="bottom"/>
          </w:tcPr>
          <w:p>
            <w:pPr>
              <w:spacing w:after="0"/>
              <w:rPr>
                <w:sz w:val="10"/>
                <w:szCs w:val="10"/>
                <w:color w:val="auto"/>
              </w:rPr>
            </w:pPr>
          </w:p>
        </w:tc>
        <w:tc>
          <w:tcPr>
            <w:tcW w:w="640" w:type="dxa"/>
            <w:vAlign w:val="bottom"/>
          </w:tcPr>
          <w:p>
            <w:pPr>
              <w:jc w:val="right"/>
              <w:spacing w:after="0"/>
              <w:rPr>
                <w:sz w:val="20"/>
                <w:szCs w:val="20"/>
                <w:color w:val="auto"/>
              </w:rPr>
            </w:pPr>
            <w:r>
              <w:rPr>
                <w:rFonts w:ascii="Arial" w:cs="Arial" w:eastAsia="Arial" w:hAnsi="Arial"/>
                <w:sz w:val="10"/>
                <w:szCs w:val="10"/>
                <w:b w:val="1"/>
                <w:bCs w:val="1"/>
                <w:color w:val="auto"/>
                <w:w w:val="96"/>
              </w:rPr>
              <w:t>programming</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br w:type="column"/>
      </w:r>
    </w:p>
    <w:p>
      <w:pPr>
        <w:spacing w:after="0" w:line="339"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115"/>
        </w:trPr>
        <w:tc>
          <w:tcPr>
            <w:tcW w:w="440" w:type="dxa"/>
            <w:vAlign w:val="bottom"/>
          </w:tcPr>
          <w:p>
            <w:pPr>
              <w:spacing w:after="0"/>
              <w:rPr>
                <w:sz w:val="20"/>
                <w:szCs w:val="20"/>
                <w:color w:val="auto"/>
              </w:rPr>
            </w:pPr>
            <w:r>
              <w:rPr>
                <w:rFonts w:ascii="Arial" w:cs="Arial" w:eastAsia="Arial" w:hAnsi="Arial"/>
                <w:sz w:val="10"/>
                <w:szCs w:val="10"/>
                <w:b w:val="1"/>
                <w:bCs w:val="1"/>
                <w:color w:val="auto"/>
              </w:rPr>
              <w:t>0A+</w:t>
            </w:r>
          </w:p>
        </w:tc>
        <w:tc>
          <w:tcPr>
            <w:tcW w:w="420" w:type="dxa"/>
            <w:vAlign w:val="bottom"/>
          </w:tcPr>
          <w:p>
            <w:pPr>
              <w:spacing w:after="0"/>
              <w:rPr>
                <w:sz w:val="10"/>
                <w:szCs w:val="10"/>
                <w:color w:val="auto"/>
              </w:rPr>
            </w:pPr>
          </w:p>
        </w:tc>
      </w:tr>
      <w:tr>
        <w:trPr>
          <w:trHeight w:val="213"/>
        </w:trPr>
        <w:tc>
          <w:tcPr>
            <w:tcW w:w="440" w:type="dxa"/>
            <w:vAlign w:val="bottom"/>
          </w:tcPr>
          <w:p>
            <w:pPr>
              <w:spacing w:after="0"/>
              <w:rPr>
                <w:sz w:val="18"/>
                <w:szCs w:val="18"/>
                <w:color w:val="auto"/>
              </w:rPr>
            </w:pPr>
          </w:p>
        </w:tc>
        <w:tc>
          <w:tcPr>
            <w:tcW w:w="420" w:type="dxa"/>
            <w:vAlign w:val="bottom"/>
          </w:tcPr>
          <w:p>
            <w:pPr>
              <w:ind w:left="320"/>
              <w:spacing w:after="0"/>
              <w:rPr>
                <w:sz w:val="20"/>
                <w:szCs w:val="20"/>
                <w:color w:val="auto"/>
              </w:rPr>
            </w:pPr>
            <w:r>
              <w:rPr>
                <w:rFonts w:ascii="Arial" w:cs="Arial" w:eastAsia="Arial" w:hAnsi="Arial"/>
                <w:sz w:val="15"/>
                <w:szCs w:val="15"/>
                <w:b w:val="1"/>
                <w:bCs w:val="1"/>
                <w:color w:val="auto"/>
                <w:w w:val="73"/>
              </w:rPr>
              <w:t>N</w:t>
            </w:r>
          </w:p>
        </w:tc>
      </w:tr>
      <w:tr>
        <w:trPr>
          <w:trHeight w:val="187"/>
        </w:trPr>
        <w:tc>
          <w:tcPr>
            <w:tcW w:w="440" w:type="dxa"/>
            <w:vAlign w:val="bottom"/>
          </w:tcPr>
          <w:p>
            <w:pPr>
              <w:ind w:left="60"/>
              <w:spacing w:after="0"/>
              <w:rPr>
                <w:sz w:val="20"/>
                <w:szCs w:val="20"/>
                <w:color w:val="auto"/>
              </w:rPr>
            </w:pPr>
            <w:r>
              <w:rPr>
                <w:rFonts w:ascii="Arial" w:cs="Arial" w:eastAsia="Arial" w:hAnsi="Arial"/>
                <w:sz w:val="10"/>
                <w:szCs w:val="10"/>
                <w:b w:val="1"/>
                <w:bCs w:val="1"/>
                <w:color w:val="auto"/>
              </w:rPr>
              <w:t>0A-</w:t>
            </w:r>
          </w:p>
        </w:tc>
        <w:tc>
          <w:tcPr>
            <w:tcW w:w="420" w:type="dxa"/>
            <w:vAlign w:val="bottom"/>
          </w:tcPr>
          <w:p>
            <w:pPr>
              <w:ind w:left="220"/>
              <w:spacing w:after="0" w:line="184" w:lineRule="exact"/>
              <w:rPr>
                <w:sz w:val="20"/>
                <w:szCs w:val="20"/>
                <w:color w:val="auto"/>
              </w:rPr>
            </w:pPr>
            <w:r>
              <w:rPr>
                <w:rFonts w:ascii="Arial" w:cs="Arial" w:eastAsia="Arial" w:hAnsi="Arial"/>
                <w:sz w:val="17"/>
                <w:szCs w:val="17"/>
                <w:b w:val="1"/>
                <w:bCs w:val="1"/>
                <w:color w:val="auto"/>
              </w:rPr>
              <w:t>S</w:t>
            </w:r>
          </w:p>
        </w:tc>
      </w:tr>
      <w:tr>
        <w:trPr>
          <w:trHeight w:val="255"/>
        </w:trPr>
        <w:tc>
          <w:tcPr>
            <w:tcW w:w="440" w:type="dxa"/>
            <w:vAlign w:val="bottom"/>
          </w:tcPr>
          <w:p>
            <w:pPr>
              <w:ind w:left="60"/>
              <w:spacing w:after="0"/>
              <w:rPr>
                <w:sz w:val="20"/>
                <w:szCs w:val="20"/>
                <w:color w:val="auto"/>
              </w:rPr>
            </w:pPr>
            <w:r>
              <w:rPr>
                <w:rFonts w:ascii="Arial" w:cs="Arial" w:eastAsia="Arial" w:hAnsi="Arial"/>
                <w:sz w:val="10"/>
                <w:szCs w:val="10"/>
                <w:b w:val="1"/>
                <w:bCs w:val="1"/>
                <w:color w:val="auto"/>
              </w:rPr>
              <w:t>0B+</w:t>
            </w:r>
          </w:p>
        </w:tc>
        <w:tc>
          <w:tcPr>
            <w:tcW w:w="420" w:type="dxa"/>
            <w:vAlign w:val="bottom"/>
          </w:tcPr>
          <w:p>
            <w:pPr>
              <w:spacing w:after="0"/>
              <w:rPr>
                <w:sz w:val="22"/>
                <w:szCs w:val="22"/>
                <w:color w:val="auto"/>
              </w:rPr>
            </w:pPr>
          </w:p>
        </w:tc>
      </w:tr>
      <w:tr>
        <w:trPr>
          <w:trHeight w:val="164"/>
        </w:trPr>
        <w:tc>
          <w:tcPr>
            <w:tcW w:w="440" w:type="dxa"/>
            <w:vAlign w:val="bottom"/>
          </w:tcPr>
          <w:p>
            <w:pPr>
              <w:ind w:left="60"/>
              <w:spacing w:after="0"/>
              <w:rPr>
                <w:sz w:val="20"/>
                <w:szCs w:val="20"/>
                <w:color w:val="auto"/>
              </w:rPr>
            </w:pPr>
            <w:r>
              <w:rPr>
                <w:rFonts w:ascii="Arial" w:cs="Arial" w:eastAsia="Arial" w:hAnsi="Arial"/>
                <w:sz w:val="10"/>
                <w:szCs w:val="10"/>
                <w:b w:val="1"/>
                <w:bCs w:val="1"/>
                <w:color w:val="auto"/>
              </w:rPr>
              <w:t>0B-</w:t>
            </w:r>
          </w:p>
        </w:tc>
        <w:tc>
          <w:tcPr>
            <w:tcW w:w="420" w:type="dxa"/>
            <w:vAlign w:val="bottom"/>
          </w:tcPr>
          <w:p>
            <w:pPr>
              <w:spacing w:after="0"/>
              <w:rPr>
                <w:sz w:val="14"/>
                <w:szCs w:val="14"/>
                <w:color w:val="auto"/>
              </w:rPr>
            </w:pPr>
          </w:p>
        </w:tc>
      </w:tr>
    </w:tbl>
    <w:p>
      <w:pPr>
        <w:spacing w:after="0" w:line="674" w:lineRule="exact"/>
        <w:rPr>
          <w:sz w:val="20"/>
          <w:szCs w:val="20"/>
          <w:color w:val="auto"/>
        </w:rPr>
      </w:pPr>
    </w:p>
    <w:p>
      <w:pPr>
        <w:sectPr>
          <w:pgSz w:w="11900" w:h="16838" w:orient="portrait"/>
          <w:cols w:equalWidth="0" w:num="2">
            <w:col w:w="3460" w:space="160"/>
            <w:col w:w="5520"/>
          </w:cols>
          <w:pgMar w:left="1380" w:top="724" w:right="1386" w:bottom="167" w:gutter="0" w:footer="0" w:header="0"/>
          <w:type w:val="continuous"/>
        </w:sectPr>
      </w:pPr>
    </w:p>
    <w:p>
      <w:pPr>
        <w:spacing w:after="0" w:line="51"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1.2 Stand-alone driver with pre-configuration</w:t>
      </w:r>
    </w:p>
    <w:p>
      <w:pPr>
        <w:spacing w:after="0" w:line="150" w:lineRule="exact"/>
        <w:rPr>
          <w:sz w:val="20"/>
          <w:szCs w:val="20"/>
          <w:color w:val="auto"/>
        </w:rPr>
      </w:pPr>
    </w:p>
    <w:p>
      <w:pPr>
        <w:jc w:val="both"/>
        <w:ind w:left="40" w:right="20"/>
        <w:spacing w:after="0" w:line="253" w:lineRule="auto"/>
        <w:rPr>
          <w:sz w:val="20"/>
          <w:szCs w:val="20"/>
          <w:color w:val="auto"/>
        </w:rPr>
      </w:pPr>
      <w:r>
        <w:rPr>
          <w:rFonts w:ascii="Arial" w:cs="Arial" w:eastAsia="Arial" w:hAnsi="Arial"/>
          <w:sz w:val="20"/>
          <w:szCs w:val="20"/>
          <w:color w:val="auto"/>
        </w:rPr>
        <w:t>To enable the additional options, either one-time program the driver’s OTP memory, or store configuration in the CPU and transfer it to the on-chip registers following each power-up. Operation uses the same signals as Option 1. Programming does not need to be done within the application - it can be executed during testing of the PCB! Alternatively, use bit-banging by CPU firmware to configure the driver. Multiple drivers can be programmed at the same time using a single TXD line.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5309235</wp:posOffset>
            </wp:positionH>
            <wp:positionV relativeFrom="paragraph">
              <wp:posOffset>138430</wp:posOffset>
            </wp:positionV>
            <wp:extent cx="471170" cy="47053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8">
                      <a:extLst>
                        <a:ext uri="{28A0092B-C50C-407E-A947-70E740481C1C}"/>
                      </a:extLst>
                    </a:blip>
                    <a:srcRect/>
                    <a:stretch>
                      <a:fillRect/>
                    </a:stretch>
                  </pic:blipFill>
                  <pic:spPr bwMode="auto">
                    <a:xfrm>
                      <a:off x="0" y="0"/>
                      <a:ext cx="471170" cy="470535"/>
                    </a:xfrm>
                    <a:prstGeom prst="rect">
                      <a:avLst/>
                    </a:prstGeom>
                    <a:noFill/>
                  </pic:spPr>
                </pic:pic>
              </a:graphicData>
            </a:graphic>
          </wp:anchor>
        </w:drawing>
      </w:r>
    </w:p>
    <w:p>
      <w:pPr>
        <w:spacing w:after="0" w:line="236" w:lineRule="exact"/>
        <w:rPr>
          <w:sz w:val="20"/>
          <w:szCs w:val="20"/>
          <w:color w:val="auto"/>
        </w:rPr>
      </w:pPr>
    </w:p>
    <w:p>
      <w:pPr>
        <w:ind w:left="40"/>
        <w:spacing w:after="0"/>
        <w:rPr>
          <w:sz w:val="20"/>
          <w:szCs w:val="20"/>
          <w:color w:val="auto"/>
        </w:rPr>
      </w:pPr>
      <w:r>
        <w:rPr>
          <w:rFonts w:ascii="Arial" w:cs="Arial" w:eastAsia="Arial" w:hAnsi="Arial"/>
          <w:sz w:val="22"/>
          <w:szCs w:val="22"/>
          <w:b w:val="1"/>
          <w:bCs w:val="1"/>
          <w:color w:val="auto"/>
        </w:rPr>
        <w:t>O</w:t>
      </w:r>
      <w:r>
        <w:rPr>
          <w:rFonts w:ascii="Arial" w:cs="Arial" w:eastAsia="Arial" w:hAnsi="Arial"/>
          <w:sz w:val="18"/>
          <w:szCs w:val="18"/>
          <w:b w:val="1"/>
          <w:bCs w:val="1"/>
          <w:color w:val="auto"/>
        </w:rPr>
        <w:t>PTION</w:t>
      </w:r>
      <w:r>
        <w:rPr>
          <w:rFonts w:ascii="Arial" w:cs="Arial" w:eastAsia="Arial" w:hAnsi="Arial"/>
          <w:sz w:val="22"/>
          <w:szCs w:val="22"/>
          <w:b w:val="1"/>
          <w:bCs w:val="1"/>
          <w:color w:val="auto"/>
        </w:rPr>
        <w:t xml:space="preserve"> 3: STEP/DIR Driver with Full Diagnostics and Control</w:t>
      </w:r>
    </w:p>
    <w:p>
      <w:pPr>
        <w:spacing w:after="0" w:line="55" w:lineRule="exact"/>
        <w:rPr>
          <w:sz w:val="20"/>
          <w:szCs w:val="20"/>
          <w:color w:val="auto"/>
        </w:rPr>
      </w:pPr>
    </w:p>
    <w:p>
      <w:pPr>
        <w:ind w:left="40" w:right="180"/>
        <w:spacing w:after="0" w:line="226" w:lineRule="auto"/>
        <w:rPr>
          <w:sz w:val="20"/>
          <w:szCs w:val="20"/>
          <w:color w:val="auto"/>
        </w:rPr>
      </w:pPr>
      <w:r>
        <w:rPr>
          <w:rFonts w:ascii="Arial" w:cs="Arial" w:eastAsia="Arial" w:hAnsi="Arial"/>
          <w:sz w:val="20"/>
          <w:szCs w:val="20"/>
          <w:color w:val="auto"/>
        </w:rPr>
        <w:t xml:space="preserve">Similar to Option 2, but pin PDN_UART is connected to the CPU UART interface. </w:t>
      </w:r>
      <w:r>
        <w:rPr>
          <w:rFonts w:ascii="Arial" w:cs="Arial" w:eastAsia="Arial" w:hAnsi="Arial"/>
          <w:sz w:val="31"/>
          <w:szCs w:val="31"/>
          <w:b w:val="1"/>
          <w:bCs w:val="1"/>
          <w:color w:val="923931"/>
          <w:vertAlign w:val="superscript"/>
        </w:rPr>
        <w:t>UART</w:t>
      </w:r>
      <w:r>
        <w:rPr>
          <w:rFonts w:ascii="Arial" w:cs="Arial" w:eastAsia="Arial" w:hAnsi="Arial"/>
          <w:sz w:val="20"/>
          <w:szCs w:val="20"/>
          <w:color w:val="auto"/>
        </w:rPr>
        <w:t xml:space="preserve"> Additional options (label </w:t>
      </w:r>
      <w:r>
        <w:rPr>
          <w:rFonts w:ascii="Arial" w:cs="Arial" w:eastAsia="Arial" w:hAnsi="Arial"/>
          <w:sz w:val="20"/>
          <w:szCs w:val="20"/>
          <w:u w:val="single" w:color="auto"/>
          <w:color w:val="auto"/>
        </w:rPr>
        <w:t>UART</w:t>
      </w:r>
      <w:r>
        <w:rPr>
          <w:rFonts w:ascii="Arial" w:cs="Arial" w:eastAsia="Arial" w:hAnsi="Arial"/>
          <w:sz w:val="20"/>
          <w:szCs w:val="20"/>
          <w:color w:val="auto"/>
        </w:rPr>
        <w:t>):</w:t>
      </w:r>
    </w:p>
    <w:p>
      <w:pPr>
        <w:spacing w:after="0" w:line="52" w:lineRule="exact"/>
        <w:rPr>
          <w:sz w:val="20"/>
          <w:szCs w:val="20"/>
          <w:color w:val="auto"/>
        </w:rPr>
      </w:pPr>
    </w:p>
    <w:p>
      <w:pPr>
        <w:ind w:left="400" w:hanging="364"/>
        <w:spacing w:after="0"/>
        <w:tabs>
          <w:tab w:leader="none" w:pos="400" w:val="left"/>
        </w:tabs>
        <w:numPr>
          <w:ilvl w:val="0"/>
          <w:numId w:val="2"/>
        </w:numPr>
        <w:rPr>
          <w:rFonts w:ascii="Sylfaen" w:cs="Sylfaen" w:eastAsia="Sylfaen" w:hAnsi="Sylfaen"/>
          <w:sz w:val="20"/>
          <w:szCs w:val="20"/>
          <w:color w:val="auto"/>
        </w:rPr>
      </w:pPr>
      <w:r>
        <w:rPr>
          <w:rFonts w:ascii="Arial" w:cs="Arial" w:eastAsia="Arial" w:hAnsi="Arial"/>
          <w:sz w:val="20"/>
          <w:szCs w:val="20"/>
          <w:color w:val="auto"/>
        </w:rPr>
        <w:t>Detailed diagnostics and thermal management</w:t>
      </w:r>
    </w:p>
    <w:p>
      <w:pPr>
        <w:spacing w:after="0" w:line="12" w:lineRule="exact"/>
        <w:rPr>
          <w:rFonts w:ascii="Sylfaen" w:cs="Sylfaen" w:eastAsia="Sylfaen" w:hAnsi="Sylfaen"/>
          <w:sz w:val="20"/>
          <w:szCs w:val="20"/>
          <w:color w:val="auto"/>
        </w:rPr>
      </w:pPr>
    </w:p>
    <w:p>
      <w:pPr>
        <w:ind w:left="400" w:hanging="364"/>
        <w:spacing w:after="0" w:line="220" w:lineRule="auto"/>
        <w:tabs>
          <w:tab w:leader="none" w:pos="400" w:val="left"/>
        </w:tabs>
        <w:numPr>
          <w:ilvl w:val="0"/>
          <w:numId w:val="2"/>
        </w:numPr>
        <w:rPr>
          <w:rFonts w:ascii="Sylfaen" w:cs="Sylfaen" w:eastAsia="Sylfaen" w:hAnsi="Sylfaen"/>
          <w:sz w:val="20"/>
          <w:szCs w:val="20"/>
          <w:color w:val="auto"/>
        </w:rPr>
      </w:pPr>
      <w:r>
        <w:rPr>
          <w:rFonts w:ascii="Arial" w:cs="Arial" w:eastAsia="Arial" w:hAnsi="Arial"/>
          <w:sz w:val="20"/>
          <w:szCs w:val="20"/>
          <w:color w:val="auto"/>
        </w:rPr>
        <w:t>Passive braking and freewheeling for flexible, lowest power stop modes</w:t>
      </w:r>
    </w:p>
    <w:p>
      <w:pPr>
        <w:spacing w:after="0" w:line="12" w:lineRule="exact"/>
        <w:rPr>
          <w:rFonts w:ascii="Sylfaen" w:cs="Sylfaen" w:eastAsia="Sylfaen" w:hAnsi="Sylfaen"/>
          <w:sz w:val="20"/>
          <w:szCs w:val="20"/>
          <w:color w:val="auto"/>
        </w:rPr>
      </w:pPr>
    </w:p>
    <w:p>
      <w:pPr>
        <w:ind w:left="400" w:hanging="364"/>
        <w:spacing w:after="0" w:line="220" w:lineRule="auto"/>
        <w:tabs>
          <w:tab w:leader="none" w:pos="400" w:val="left"/>
        </w:tabs>
        <w:numPr>
          <w:ilvl w:val="0"/>
          <w:numId w:val="2"/>
        </w:numPr>
        <w:rPr>
          <w:rFonts w:ascii="Sylfaen" w:cs="Sylfaen" w:eastAsia="Sylfaen" w:hAnsi="Sylfaen"/>
          <w:sz w:val="20"/>
          <w:szCs w:val="20"/>
          <w:color w:val="auto"/>
        </w:rPr>
      </w:pPr>
      <w:r>
        <w:rPr>
          <w:rFonts w:ascii="Arial" w:cs="Arial" w:eastAsia="Arial" w:hAnsi="Arial"/>
          <w:sz w:val="20"/>
          <w:szCs w:val="20"/>
          <w:color w:val="auto"/>
        </w:rPr>
        <w:t>More options for microstep resolution setting (fullstep to 256 microstep)</w:t>
      </w:r>
    </w:p>
    <w:p>
      <w:pPr>
        <w:spacing w:after="0" w:line="12" w:lineRule="exact"/>
        <w:rPr>
          <w:rFonts w:ascii="Sylfaen" w:cs="Sylfaen" w:eastAsia="Sylfaen" w:hAnsi="Sylfaen"/>
          <w:sz w:val="20"/>
          <w:szCs w:val="20"/>
          <w:color w:val="auto"/>
        </w:rPr>
      </w:pPr>
    </w:p>
    <w:p>
      <w:pPr>
        <w:ind w:left="400" w:hanging="364"/>
        <w:spacing w:after="0" w:line="220" w:lineRule="auto"/>
        <w:tabs>
          <w:tab w:leader="none" w:pos="400" w:val="left"/>
        </w:tabs>
        <w:numPr>
          <w:ilvl w:val="0"/>
          <w:numId w:val="2"/>
        </w:numPr>
        <w:rPr>
          <w:rFonts w:ascii="Sylfaen" w:cs="Sylfaen" w:eastAsia="Sylfaen" w:hAnsi="Sylfaen"/>
          <w:sz w:val="20"/>
          <w:szCs w:val="20"/>
          <w:color w:val="auto"/>
        </w:rPr>
      </w:pPr>
      <w:r>
        <w:rPr>
          <w:rFonts w:ascii="Arial" w:cs="Arial" w:eastAsia="Arial" w:hAnsi="Arial"/>
          <w:sz w:val="20"/>
          <w:szCs w:val="20"/>
          <w:color w:val="auto"/>
        </w:rPr>
        <w:t>Software controlled motor current setting and more chopper options</w:t>
      </w:r>
    </w:p>
    <w:p>
      <w:pPr>
        <w:spacing w:after="0" w:line="12" w:lineRule="exact"/>
        <w:rPr>
          <w:rFonts w:ascii="Sylfaen" w:cs="Sylfaen" w:eastAsia="Sylfaen" w:hAnsi="Sylfaen"/>
          <w:sz w:val="20"/>
          <w:szCs w:val="20"/>
          <w:color w:val="auto"/>
        </w:rPr>
      </w:pPr>
    </w:p>
    <w:p>
      <w:pPr>
        <w:ind w:left="400" w:hanging="364"/>
        <w:spacing w:after="0" w:line="221" w:lineRule="auto"/>
        <w:tabs>
          <w:tab w:leader="none" w:pos="400" w:val="left"/>
        </w:tabs>
        <w:numPr>
          <w:ilvl w:val="0"/>
          <w:numId w:val="2"/>
        </w:numPr>
        <w:rPr>
          <w:rFonts w:ascii="Sylfaen" w:cs="Sylfaen" w:eastAsia="Sylfaen" w:hAnsi="Sylfaen"/>
          <w:sz w:val="20"/>
          <w:szCs w:val="20"/>
          <w:color w:val="auto"/>
        </w:rPr>
      </w:pPr>
      <w:r>
        <w:rPr>
          <w:rFonts w:ascii="Arial" w:cs="Arial" w:eastAsia="Arial" w:hAnsi="Arial"/>
          <w:sz w:val="20"/>
          <w:szCs w:val="20"/>
          <w:color w:val="auto"/>
        </w:rPr>
        <w:t>Use StallGuard for sensorless homing and CoolStep for adaptive motor current and cool motor</w:t>
      </w:r>
    </w:p>
    <w:p>
      <w:pPr>
        <w:spacing w:after="0" w:line="275" w:lineRule="exact"/>
        <w:rPr>
          <w:sz w:val="20"/>
          <w:szCs w:val="20"/>
          <w:color w:val="auto"/>
        </w:rPr>
      </w:pPr>
    </w:p>
    <w:p>
      <w:pPr>
        <w:jc w:val="both"/>
        <w:ind w:left="40" w:right="40"/>
        <w:spacing w:after="0" w:line="253" w:lineRule="auto"/>
        <w:rPr>
          <w:sz w:val="20"/>
          <w:szCs w:val="20"/>
          <w:color w:val="auto"/>
        </w:rPr>
      </w:pPr>
      <w:r>
        <w:rPr>
          <w:rFonts w:ascii="Arial" w:cs="Arial" w:eastAsia="Arial" w:hAnsi="Arial"/>
          <w:sz w:val="20"/>
          <w:szCs w:val="20"/>
          <w:color w:val="auto"/>
        </w:rPr>
        <w:t>This mode allows replacing all control lines like ENN, DIAG, INDEX, MS1, MS2, and analog current setting VREF by a single interface line. This way, only three signals are required for full control: STEP, DIR and PDN_UART. Even motion without external STEP pulses is provided by an internal programmable step pulse generator: Just set the desired motor velocity. However, no ramping is provided by the TMC2209.</w:t>
      </w:r>
    </w:p>
    <w:p>
      <w:pPr>
        <w:spacing w:after="0" w:line="252"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1.1</w:t>
      </w:r>
      <w:r>
        <w:rPr>
          <w:sz w:val="20"/>
          <w:szCs w:val="20"/>
          <w:color w:val="auto"/>
        </w:rPr>
        <w:tab/>
      </w:r>
      <w:r>
        <w:rPr>
          <w:rFonts w:ascii="Arial" w:cs="Arial" w:eastAsia="Arial" w:hAnsi="Arial"/>
          <w:sz w:val="29"/>
          <w:szCs w:val="29"/>
          <w:b w:val="1"/>
          <w:bCs w:val="1"/>
          <w:color w:val="auto"/>
        </w:rPr>
        <w:t>Key Concepts</w:t>
      </w:r>
    </w:p>
    <w:p>
      <w:pPr>
        <w:spacing w:after="0" w:line="91"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The TMC2209 implements advanced features which are exclusive to TRINAMIC products. These features contribute toward greater precision, greater energy efficiency, higher reliability, smoother motion, and cooler operation in many stepper motor applications.</w:t>
      </w:r>
    </w:p>
    <w:p>
      <w:pPr>
        <w:spacing w:after="0" w:line="265" w:lineRule="exact"/>
        <w:rPr>
          <w:sz w:val="20"/>
          <w:szCs w:val="20"/>
          <w:color w:val="auto"/>
        </w:rPr>
      </w:pPr>
    </w:p>
    <w:p>
      <w:pPr>
        <w:jc w:val="both"/>
        <w:ind w:left="1600" w:right="40" w:hanging="1559"/>
        <w:spacing w:after="0" w:line="251" w:lineRule="auto"/>
        <w:tabs>
          <w:tab w:leader="none" w:pos="1580" w:val="left"/>
        </w:tabs>
        <w:rPr>
          <w:sz w:val="20"/>
          <w:szCs w:val="20"/>
          <w:color w:val="auto"/>
        </w:rPr>
      </w:pPr>
      <w:r>
        <w:rPr>
          <w:rFonts w:ascii="Arial" w:cs="Arial" w:eastAsia="Arial" w:hAnsi="Arial"/>
          <w:sz w:val="20"/>
          <w:szCs w:val="20"/>
          <w:b w:val="1"/>
          <w:bCs w:val="1"/>
          <w:i w:val="1"/>
          <w:iCs w:val="1"/>
          <w:color w:val="auto"/>
        </w:rPr>
        <w:t>StealthChop2</w:t>
      </w:r>
      <w:r>
        <w:rPr>
          <w:rFonts w:ascii="Arial" w:cs="Arial" w:eastAsia="Arial" w:hAnsi="Arial"/>
          <w:sz w:val="20"/>
          <w:szCs w:val="20"/>
          <w:b w:val="1"/>
          <w:bCs w:val="1"/>
          <w:color w:val="auto"/>
        </w:rPr>
        <w:t>™</w:t>
      </w:r>
      <w:r>
        <w:rPr>
          <w:sz w:val="20"/>
          <w:szCs w:val="20"/>
          <w:color w:val="auto"/>
        </w:rPr>
        <w:tab/>
      </w:r>
      <w:r>
        <w:rPr>
          <w:rFonts w:ascii="Arial" w:cs="Arial" w:eastAsia="Arial" w:hAnsi="Arial"/>
          <w:sz w:val="20"/>
          <w:szCs w:val="20"/>
          <w:color w:val="auto"/>
        </w:rPr>
        <w:t>No-noise, high-precision chopper algorithm for inaudible motion and inaudible standstill of the motor. Allows faster motor acceleration and deceleration than StealthChop™ and extends StealthChop to low stand still motor currents.</w:t>
      </w:r>
    </w:p>
    <w:p>
      <w:pPr>
        <w:spacing w:after="0" w:line="87" w:lineRule="exact"/>
        <w:rPr>
          <w:sz w:val="20"/>
          <w:szCs w:val="20"/>
          <w:color w:val="auto"/>
        </w:rPr>
      </w:pPr>
    </w:p>
    <w:p>
      <w:pPr>
        <w:ind w:left="40"/>
        <w:spacing w:after="0"/>
        <w:tabs>
          <w:tab w:leader="none" w:pos="1580" w:val="left"/>
        </w:tabs>
        <w:rPr>
          <w:sz w:val="20"/>
          <w:szCs w:val="20"/>
          <w:color w:val="auto"/>
        </w:rPr>
      </w:pPr>
      <w:r>
        <w:rPr>
          <w:rFonts w:ascii="Arial" w:cs="Arial" w:eastAsia="Arial" w:hAnsi="Arial"/>
          <w:sz w:val="20"/>
          <w:szCs w:val="20"/>
          <w:b w:val="1"/>
          <w:bCs w:val="1"/>
          <w:i w:val="1"/>
          <w:iCs w:val="1"/>
          <w:color w:val="auto"/>
        </w:rPr>
        <w:t>SpreadCycle</w:t>
      </w:r>
      <w:r>
        <w:rPr>
          <w:rFonts w:ascii="Arial" w:cs="Arial" w:eastAsia="Arial" w:hAnsi="Arial"/>
          <w:sz w:val="20"/>
          <w:szCs w:val="20"/>
          <w:b w:val="1"/>
          <w:bCs w:val="1"/>
          <w:color w:val="auto"/>
        </w:rPr>
        <w:t>™</w:t>
      </w:r>
      <w:r>
        <w:rPr>
          <w:sz w:val="20"/>
          <w:szCs w:val="20"/>
          <w:color w:val="auto"/>
        </w:rPr>
        <w:tab/>
      </w:r>
      <w:r>
        <w:rPr>
          <w:rFonts w:ascii="Arial" w:cs="Arial" w:eastAsia="Arial" w:hAnsi="Arial"/>
          <w:sz w:val="19"/>
          <w:szCs w:val="19"/>
          <w:color w:val="auto"/>
        </w:rPr>
        <w:t>High-precision cycle-by-cycle current control for highest dynamic movements.</w:t>
      </w:r>
    </w:p>
    <w:p>
      <w:pPr>
        <w:spacing w:after="0" w:line="107" w:lineRule="exact"/>
        <w:rPr>
          <w:sz w:val="20"/>
          <w:szCs w:val="20"/>
          <w:color w:val="auto"/>
        </w:rPr>
      </w:pPr>
    </w:p>
    <w:p>
      <w:pPr>
        <w:jc w:val="both"/>
        <w:ind w:left="1600" w:right="40" w:hanging="1559"/>
        <w:spacing w:after="0" w:line="247" w:lineRule="auto"/>
        <w:tabs>
          <w:tab w:leader="none" w:pos="1580" w:val="left"/>
        </w:tabs>
        <w:rPr>
          <w:sz w:val="20"/>
          <w:szCs w:val="20"/>
          <w:color w:val="auto"/>
        </w:rPr>
      </w:pPr>
      <w:r>
        <w:rPr>
          <w:rFonts w:ascii="Arial" w:cs="Arial" w:eastAsia="Arial" w:hAnsi="Arial"/>
          <w:sz w:val="20"/>
          <w:szCs w:val="20"/>
          <w:b w:val="1"/>
          <w:bCs w:val="1"/>
          <w:i w:val="1"/>
          <w:iCs w:val="1"/>
          <w:color w:val="auto"/>
        </w:rPr>
        <w:t>MicroPlyer™</w:t>
      </w:r>
      <w:r>
        <w:rPr>
          <w:sz w:val="20"/>
          <w:szCs w:val="20"/>
          <w:color w:val="auto"/>
        </w:rPr>
        <w:tab/>
      </w:r>
      <w:r>
        <w:rPr>
          <w:rFonts w:ascii="Arial" w:cs="Arial" w:eastAsia="Arial" w:hAnsi="Arial"/>
          <w:sz w:val="20"/>
          <w:szCs w:val="20"/>
          <w:color w:val="auto"/>
        </w:rPr>
        <w:t>Microstep interpolator for obtaining full 256 microstep smoothness with lower resolution step inputs starting from fullstep</w:t>
      </w:r>
    </w:p>
    <w:p>
      <w:pPr>
        <w:spacing w:after="0" w:line="88" w:lineRule="exact"/>
        <w:rPr>
          <w:sz w:val="20"/>
          <w:szCs w:val="20"/>
          <w:color w:val="auto"/>
        </w:rPr>
      </w:pPr>
    </w:p>
    <w:p>
      <w:pPr>
        <w:ind w:left="40"/>
        <w:spacing w:after="0"/>
        <w:tabs>
          <w:tab w:leader="none" w:pos="1580" w:val="left"/>
        </w:tabs>
        <w:rPr>
          <w:sz w:val="20"/>
          <w:szCs w:val="20"/>
          <w:color w:val="auto"/>
        </w:rPr>
      </w:pPr>
      <w:r>
        <w:rPr>
          <w:rFonts w:ascii="Arial" w:cs="Arial" w:eastAsia="Arial" w:hAnsi="Arial"/>
          <w:sz w:val="20"/>
          <w:szCs w:val="20"/>
          <w:b w:val="1"/>
          <w:bCs w:val="1"/>
          <w:i w:val="1"/>
          <w:iCs w:val="1"/>
          <w:color w:val="auto"/>
        </w:rPr>
        <w:t>StallGuard4™</w:t>
      </w:r>
      <w:r>
        <w:rPr>
          <w:sz w:val="20"/>
          <w:szCs w:val="20"/>
          <w:color w:val="auto"/>
        </w:rPr>
        <w:tab/>
      </w:r>
      <w:r>
        <w:rPr>
          <w:rFonts w:ascii="Arial" w:cs="Arial" w:eastAsia="Arial" w:hAnsi="Arial"/>
          <w:sz w:val="19"/>
          <w:szCs w:val="19"/>
          <w:color w:val="auto"/>
        </w:rPr>
        <w:t>Sensorless homing safes end switches and warns in case of motor overload</w:t>
      </w:r>
    </w:p>
    <w:p>
      <w:pPr>
        <w:spacing w:after="0" w:line="107" w:lineRule="exact"/>
        <w:rPr>
          <w:sz w:val="20"/>
          <w:szCs w:val="20"/>
          <w:color w:val="auto"/>
        </w:rPr>
      </w:pPr>
    </w:p>
    <w:p>
      <w:pPr>
        <w:jc w:val="both"/>
        <w:ind w:left="1600" w:right="40" w:hanging="1559"/>
        <w:spacing w:after="0" w:line="247" w:lineRule="auto"/>
        <w:tabs>
          <w:tab w:leader="none" w:pos="1580" w:val="left"/>
        </w:tabs>
        <w:rPr>
          <w:sz w:val="20"/>
          <w:szCs w:val="20"/>
          <w:color w:val="auto"/>
        </w:rPr>
      </w:pPr>
      <w:r>
        <w:rPr>
          <w:rFonts w:ascii="Arial" w:cs="Arial" w:eastAsia="Arial" w:hAnsi="Arial"/>
          <w:sz w:val="20"/>
          <w:szCs w:val="20"/>
          <w:b w:val="1"/>
          <w:bCs w:val="1"/>
          <w:i w:val="1"/>
          <w:iCs w:val="1"/>
          <w:color w:val="auto"/>
        </w:rPr>
        <w:t>CoolStep™</w:t>
      </w:r>
      <w:r>
        <w:rPr>
          <w:sz w:val="20"/>
          <w:szCs w:val="20"/>
          <w:color w:val="auto"/>
        </w:rPr>
        <w:tab/>
      </w:r>
      <w:r>
        <w:rPr>
          <w:rFonts w:ascii="Arial" w:cs="Arial" w:eastAsia="Arial" w:hAnsi="Arial"/>
          <w:sz w:val="20"/>
          <w:szCs w:val="20"/>
          <w:color w:val="auto"/>
        </w:rPr>
        <w:t>Uses StallGuard measurement in order to adapt the motor current for best efficiency and lowest heat-up of motor and driver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283210</wp:posOffset>
                </wp:positionV>
                <wp:extent cx="5760720" cy="0"/>
                <wp:wrapNone/>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56" o:spid="_x0000_s10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2.3pt" to="455.65pt,22.3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377"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5" w:name="page6"/>
    <w:bookmarkEnd w:id="5"/>
    <w:tbl>
      <w:tblPr>
        <w:tblLayout w:type="fixed"/>
        <w:tblInd w:w="0" w:type="dxa"/>
        <w:tblCellMar>
          <w:top w:w="0" w:type="dxa"/>
          <w:left w:w="0" w:type="dxa"/>
          <w:bottom w:w="0" w:type="dxa"/>
          <w:right w:w="0" w:type="dxa"/>
        </w:tblCellMar>
      </w:tblPr>
      <w:tr>
        <w:trPr>
          <w:trHeight w:val="230"/>
        </w:trPr>
        <w:tc>
          <w:tcPr>
            <w:tcW w:w="652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20" w:type="dxa"/>
            <w:vAlign w:val="bottom"/>
          </w:tcPr>
          <w:p>
            <w:pPr>
              <w:jc w:val="right"/>
              <w:spacing w:after="0"/>
              <w:rPr>
                <w:sz w:val="20"/>
                <w:szCs w:val="20"/>
                <w:color w:val="auto"/>
              </w:rPr>
            </w:pPr>
            <w:r>
              <w:rPr>
                <w:rFonts w:ascii="Arial" w:cs="Arial" w:eastAsia="Arial" w:hAnsi="Arial"/>
                <w:sz w:val="20"/>
                <w:szCs w:val="20"/>
                <w:color w:val="auto"/>
              </w:rPr>
              <w:t>6</w:t>
            </w:r>
          </w:p>
        </w:tc>
      </w:tr>
      <w:tr>
        <w:trPr>
          <w:trHeight w:val="30"/>
        </w:trPr>
        <w:tc>
          <w:tcPr>
            <w:tcW w:w="6520" w:type="dxa"/>
            <w:vAlign w:val="bottom"/>
            <w:tcBorders>
              <w:bottom w:val="single" w:sz="8" w:color="auto"/>
            </w:tcBorders>
          </w:tcPr>
          <w:p>
            <w:pPr>
              <w:spacing w:after="0"/>
              <w:rPr>
                <w:sz w:val="2"/>
                <w:szCs w:val="2"/>
                <w:color w:val="auto"/>
              </w:rPr>
            </w:pPr>
          </w:p>
        </w:tc>
        <w:tc>
          <w:tcPr>
            <w:tcW w:w="262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4"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In addition to these performance enhancements, TRINAMIC motor drivers offer safeguards to detect and protect against shorted outputs, output open-circuit, overtemperature, and undervoltage conditions for enhancing safety and recovery from equipment malfunctions.</w:t>
      </w:r>
    </w:p>
    <w:p>
      <w:pPr>
        <w:spacing w:after="0" w:line="256"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1.2</w:t>
      </w:r>
      <w:r>
        <w:rPr>
          <w:sz w:val="20"/>
          <w:szCs w:val="20"/>
          <w:color w:val="auto"/>
        </w:rPr>
        <w:tab/>
      </w:r>
      <w:r>
        <w:rPr>
          <w:rFonts w:ascii="Arial" w:cs="Arial" w:eastAsia="Arial" w:hAnsi="Arial"/>
          <w:sz w:val="30"/>
          <w:szCs w:val="30"/>
          <w:b w:val="1"/>
          <w:bCs w:val="1"/>
          <w:color w:val="auto"/>
        </w:rPr>
        <w:t>Control Interfaces</w:t>
      </w:r>
    </w:p>
    <w:p>
      <w:pPr>
        <w:spacing w:after="0" w:line="91"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The TMC2209 supports both, discrete control lines for basic mode selection and a UART based single wire interface with CRC checking. The UART interface automatically becomes enabled when correct UART data is sent. When using UART, the pin selection may be disabled by control bits.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5309235</wp:posOffset>
            </wp:positionH>
            <wp:positionV relativeFrom="paragraph">
              <wp:posOffset>-81915</wp:posOffset>
            </wp:positionV>
            <wp:extent cx="471170" cy="47053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9">
                      <a:extLst>
                        <a:ext uri="{28A0092B-C50C-407E-A947-70E740481C1C}"/>
                      </a:extLst>
                    </a:blip>
                    <a:srcRect/>
                    <a:stretch>
                      <a:fillRect/>
                    </a:stretch>
                  </pic:blipFill>
                  <pic:spPr bwMode="auto">
                    <a:xfrm>
                      <a:off x="0" y="0"/>
                      <a:ext cx="471170" cy="470535"/>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sectPr>
      </w:pPr>
    </w:p>
    <w:p>
      <w:pPr>
        <w:spacing w:after="0" w:line="258" w:lineRule="exact"/>
        <w:rPr>
          <w:sz w:val="20"/>
          <w:szCs w:val="20"/>
          <w:color w:val="auto"/>
        </w:rPr>
      </w:pPr>
    </w:p>
    <w:p>
      <w:pPr>
        <w:ind w:left="40"/>
        <w:spacing w:after="0"/>
        <w:tabs>
          <w:tab w:leader="none" w:pos="860" w:val="left"/>
        </w:tabs>
        <w:rPr>
          <w:sz w:val="20"/>
          <w:szCs w:val="20"/>
          <w:color w:val="auto"/>
        </w:rPr>
      </w:pPr>
      <w:r>
        <w:rPr>
          <w:rFonts w:ascii="Arial" w:cs="Arial" w:eastAsia="Arial" w:hAnsi="Arial"/>
          <w:sz w:val="28"/>
          <w:szCs w:val="28"/>
          <w:b w:val="1"/>
          <w:bCs w:val="1"/>
          <w:color w:val="auto"/>
        </w:rPr>
        <w:t>1.2.1</w:t>
      </w:r>
      <w:r>
        <w:rPr>
          <w:sz w:val="20"/>
          <w:szCs w:val="20"/>
          <w:color w:val="auto"/>
        </w:rPr>
        <w:tab/>
      </w:r>
      <w:r>
        <w:rPr>
          <w:rFonts w:ascii="Arial" w:cs="Arial" w:eastAsia="Arial" w:hAnsi="Arial"/>
          <w:sz w:val="26"/>
          <w:szCs w:val="26"/>
          <w:b w:val="1"/>
          <w:bCs w:val="1"/>
          <w:color w:val="auto"/>
        </w:rPr>
        <w:t>UART Interface</w:t>
      </w:r>
    </w:p>
    <w:p>
      <w:pPr>
        <w:spacing w:after="0" w:line="20" w:lineRule="exact"/>
        <w:rPr>
          <w:sz w:val="20"/>
          <w:szCs w:val="20"/>
          <w:color w:val="auto"/>
        </w:rPr>
      </w:pPr>
      <w:r>
        <w:rPr>
          <w:sz w:val="20"/>
          <w:szCs w:val="20"/>
          <w:color w:val="auto"/>
        </w:rPr>
        <w:br w:type="column"/>
      </w:r>
    </w:p>
    <w:p>
      <w:pPr>
        <w:spacing w:after="0" w:line="196" w:lineRule="exact"/>
        <w:rPr>
          <w:sz w:val="20"/>
          <w:szCs w:val="20"/>
          <w:color w:val="auto"/>
        </w:rPr>
      </w:pPr>
    </w:p>
    <w:p>
      <w:pPr>
        <w:spacing w:after="0"/>
        <w:rPr>
          <w:sz w:val="20"/>
          <w:szCs w:val="20"/>
          <w:color w:val="auto"/>
        </w:rPr>
      </w:pPr>
      <w:r>
        <w:rPr>
          <w:rFonts w:ascii="Arial" w:cs="Arial" w:eastAsia="Arial" w:hAnsi="Arial"/>
          <w:sz w:val="15"/>
          <w:szCs w:val="15"/>
          <w:b w:val="1"/>
          <w:bCs w:val="1"/>
          <w:color w:val="923931"/>
        </w:rPr>
        <w:t>UART</w:t>
      </w:r>
    </w:p>
    <w:p>
      <w:pPr>
        <w:spacing w:after="0" w:line="261" w:lineRule="exact"/>
        <w:rPr>
          <w:sz w:val="20"/>
          <w:szCs w:val="20"/>
          <w:color w:val="auto"/>
        </w:rPr>
      </w:pPr>
    </w:p>
    <w:p>
      <w:pPr>
        <w:sectPr>
          <w:pgSz w:w="11900" w:h="16838" w:orient="portrait"/>
          <w:cols w:equalWidth="0" w:num="2">
            <w:col w:w="7800" w:space="720"/>
            <w:col w:w="620"/>
          </w:cols>
          <w:pgMar w:left="1380" w:top="724" w:right="1386" w:bottom="167" w:gutter="0" w:footer="0" w:header="0"/>
          <w:type w:val="continuous"/>
        </w:sectPr>
      </w:pPr>
    </w:p>
    <w:p>
      <w:pPr>
        <w:jc w:val="both"/>
        <w:ind w:left="40" w:right="20"/>
        <w:spacing w:after="0" w:line="255" w:lineRule="auto"/>
        <w:rPr>
          <w:sz w:val="20"/>
          <w:szCs w:val="20"/>
          <w:color w:val="auto"/>
        </w:rPr>
      </w:pPr>
      <w:r>
        <w:rPr>
          <w:rFonts w:ascii="Arial" w:cs="Arial" w:eastAsia="Arial" w:hAnsi="Arial"/>
          <w:sz w:val="20"/>
          <w:szCs w:val="20"/>
          <w:color w:val="auto"/>
        </w:rPr>
        <w:t>The single wire interface allows unidirectional operation (for parameter setting only), or bi-directional operation for full control and diagnostics. It can be driven by any standard microcontroller UART or even by bit banging in software. Baud rates from 9600 Baud to 500k Baud or even higher (when using an external clock) may be used. No baud rate configuration is required, as the TMC2209 automatically adapts to the masters’ baud rate. The frame format is identical to the intelligent TRINAMIC controller &amp; driver ICs TMC5130, TMC516x and TMC5072. A CRC checksum allows data transmission over longer distance. For fixed initialization sequences, store the data including CRC into the µC, thus consuming only a few 100 bytes of code for a full initialization. CRC may be ignored during read access, if not desired. This makes CRC use an optional feature! The IC supports four address settings to access up to four ICs on a single bus. Even more drivers can be programmed in parallel by tying together all interface pins, in case no read access is required. An optional addressing can be provided by analog multiplexers, like 74HC4066.</w:t>
      </w:r>
    </w:p>
    <w:p>
      <w:pPr>
        <w:spacing w:after="0" w:line="80" w:lineRule="exact"/>
        <w:rPr>
          <w:sz w:val="20"/>
          <w:szCs w:val="20"/>
          <w:color w:val="auto"/>
        </w:rPr>
      </w:pPr>
    </w:p>
    <w:p>
      <w:pPr>
        <w:jc w:val="both"/>
        <w:ind w:left="40" w:right="20"/>
        <w:spacing w:after="0" w:line="252" w:lineRule="auto"/>
        <w:rPr>
          <w:sz w:val="20"/>
          <w:szCs w:val="20"/>
          <w:color w:val="auto"/>
        </w:rPr>
      </w:pPr>
      <w:r>
        <w:rPr>
          <w:rFonts w:ascii="Arial" w:cs="Arial" w:eastAsia="Arial" w:hAnsi="Arial"/>
          <w:sz w:val="20"/>
          <w:szCs w:val="20"/>
          <w:color w:val="auto"/>
        </w:rPr>
        <w:t>From a software point of view the TMC2209 is a peripheral with a number of control and status registers. Most of them can either be written only or are read only. Some of the registers allow both, read and write access. In case read-modify-write access is desired for a write only register, realize a shadow register in master software.</w:t>
      </w:r>
    </w:p>
    <w:p>
      <w:pPr>
        <w:spacing w:after="0" w:line="253"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1.3</w:t>
      </w:r>
      <w:r>
        <w:rPr>
          <w:sz w:val="20"/>
          <w:szCs w:val="20"/>
          <w:color w:val="auto"/>
        </w:rPr>
        <w:tab/>
      </w:r>
      <w:r>
        <w:rPr>
          <w:rFonts w:ascii="Arial" w:cs="Arial" w:eastAsia="Arial" w:hAnsi="Arial"/>
          <w:sz w:val="31"/>
          <w:szCs w:val="31"/>
          <w:b w:val="1"/>
          <w:bCs w:val="1"/>
          <w:color w:val="auto"/>
        </w:rPr>
        <w:t>Moving and Controlling the Motor</w:t>
      </w:r>
    </w:p>
    <w:p>
      <w:pPr>
        <w:spacing w:after="0" w:line="83" w:lineRule="exact"/>
        <w:rPr>
          <w:sz w:val="20"/>
          <w:szCs w:val="20"/>
          <w:color w:val="auto"/>
        </w:rPr>
      </w:pPr>
    </w:p>
    <w:p>
      <w:pPr>
        <w:ind w:left="40"/>
        <w:spacing w:after="0"/>
        <w:tabs>
          <w:tab w:leader="none" w:pos="860" w:val="left"/>
        </w:tabs>
        <w:rPr>
          <w:sz w:val="20"/>
          <w:szCs w:val="20"/>
          <w:color w:val="auto"/>
        </w:rPr>
      </w:pPr>
      <w:r>
        <w:rPr>
          <w:rFonts w:ascii="Arial" w:cs="Arial" w:eastAsia="Arial" w:hAnsi="Arial"/>
          <w:sz w:val="28"/>
          <w:szCs w:val="28"/>
          <w:b w:val="1"/>
          <w:bCs w:val="1"/>
          <w:color w:val="auto"/>
        </w:rPr>
        <w:t>1.3.1</w:t>
      </w:r>
      <w:r>
        <w:rPr>
          <w:sz w:val="20"/>
          <w:szCs w:val="20"/>
          <w:color w:val="auto"/>
        </w:rPr>
        <w:tab/>
      </w:r>
      <w:r>
        <w:rPr>
          <w:rFonts w:ascii="Arial" w:cs="Arial" w:eastAsia="Arial" w:hAnsi="Arial"/>
          <w:sz w:val="26"/>
          <w:szCs w:val="26"/>
          <w:b w:val="1"/>
          <w:bCs w:val="1"/>
          <w:color w:val="auto"/>
        </w:rPr>
        <w:t>STEP/DIR Interface</w:t>
      </w:r>
    </w:p>
    <w:p>
      <w:pPr>
        <w:spacing w:after="0" w:line="70" w:lineRule="exact"/>
        <w:rPr>
          <w:sz w:val="20"/>
          <w:szCs w:val="20"/>
          <w:color w:val="auto"/>
        </w:rPr>
      </w:pPr>
    </w:p>
    <w:p>
      <w:pPr>
        <w:jc w:val="both"/>
        <w:ind w:left="40" w:right="40"/>
        <w:spacing w:after="0" w:line="255" w:lineRule="auto"/>
        <w:rPr>
          <w:sz w:val="20"/>
          <w:szCs w:val="20"/>
          <w:color w:val="auto"/>
        </w:rPr>
      </w:pPr>
      <w:r>
        <w:rPr>
          <w:rFonts w:ascii="Arial" w:cs="Arial" w:eastAsia="Arial" w:hAnsi="Arial"/>
          <w:sz w:val="20"/>
          <w:szCs w:val="20"/>
          <w:color w:val="auto"/>
        </w:rPr>
        <w:t>The motor is controlled by a step and direction input. Active edges on the STEP input can be rising edges or both rising and falling edges as controlled by a special mode bit (DEDGE). Using both edges cuts the toggle rate of the STEP signal in half, which is useful for communication over slow interfaces such as optically isolated interfaces. The state sampled from the DIR input upon an active STEP edge determines whether to step forward or back. Each step can be a fullstep or a microstep, in which there are 2, 4, 8, 16, 32, 64, 128, or 256 microsteps per fullstep. A step impulse with a low state on DIR increases the microstep counter and a high decreases the counter by an amount controlled by the microstep resolution. An internal table translates the counter value into the sine and cosine values which control the motor current for microstepping.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5309235</wp:posOffset>
            </wp:positionH>
            <wp:positionV relativeFrom="paragraph">
              <wp:posOffset>-73660</wp:posOffset>
            </wp:positionV>
            <wp:extent cx="471170" cy="47053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0">
                      <a:extLst>
                        <a:ext uri="{28A0092B-C50C-407E-A947-70E740481C1C}"/>
                      </a:extLst>
                    </a:blip>
                    <a:srcRect/>
                    <a:stretch>
                      <a:fillRect/>
                    </a:stretch>
                  </pic:blipFill>
                  <pic:spPr bwMode="auto">
                    <a:xfrm>
                      <a:off x="0" y="0"/>
                      <a:ext cx="471170" cy="470535"/>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type w:val="continuous"/>
        </w:sectPr>
      </w:pPr>
    </w:p>
    <w:p>
      <w:pPr>
        <w:spacing w:after="0" w:line="268" w:lineRule="exact"/>
        <w:rPr>
          <w:sz w:val="20"/>
          <w:szCs w:val="20"/>
          <w:color w:val="auto"/>
        </w:rPr>
      </w:pPr>
    </w:p>
    <w:p>
      <w:pPr>
        <w:ind w:left="40"/>
        <w:spacing w:after="0"/>
        <w:rPr>
          <w:sz w:val="20"/>
          <w:szCs w:val="20"/>
          <w:color w:val="auto"/>
        </w:rPr>
      </w:pPr>
      <w:r>
        <w:rPr>
          <w:rFonts w:ascii="Arial" w:cs="Arial" w:eastAsia="Arial" w:hAnsi="Arial"/>
          <w:sz w:val="26"/>
          <w:szCs w:val="26"/>
          <w:b w:val="1"/>
          <w:bCs w:val="1"/>
          <w:color w:val="auto"/>
        </w:rPr>
        <w:t>1.3.2  Internal Step Pulse Generator</w:t>
      </w:r>
    </w:p>
    <w:p>
      <w:pPr>
        <w:spacing w:after="0" w:line="20" w:lineRule="exact"/>
        <w:rPr>
          <w:sz w:val="20"/>
          <w:szCs w:val="20"/>
          <w:color w:val="auto"/>
        </w:rPr>
      </w:pPr>
      <w:r>
        <w:rPr>
          <w:sz w:val="20"/>
          <w:szCs w:val="20"/>
          <w:color w:val="auto"/>
        </w:rPr>
        <w:br w:type="column"/>
      </w:r>
    </w:p>
    <w:p>
      <w:pPr>
        <w:spacing w:after="0" w:line="209" w:lineRule="exact"/>
        <w:rPr>
          <w:sz w:val="20"/>
          <w:szCs w:val="20"/>
          <w:color w:val="auto"/>
        </w:rPr>
      </w:pPr>
    </w:p>
    <w:p>
      <w:pPr>
        <w:spacing w:after="0"/>
        <w:rPr>
          <w:sz w:val="20"/>
          <w:szCs w:val="20"/>
          <w:color w:val="auto"/>
        </w:rPr>
      </w:pPr>
      <w:r>
        <w:rPr>
          <w:rFonts w:ascii="Arial" w:cs="Arial" w:eastAsia="Arial" w:hAnsi="Arial"/>
          <w:sz w:val="15"/>
          <w:szCs w:val="15"/>
          <w:b w:val="1"/>
          <w:bCs w:val="1"/>
          <w:color w:val="923931"/>
        </w:rPr>
        <w:t>UART</w:t>
      </w:r>
    </w:p>
    <w:p>
      <w:pPr>
        <w:spacing w:after="0" w:line="243" w:lineRule="exact"/>
        <w:rPr>
          <w:sz w:val="20"/>
          <w:szCs w:val="20"/>
          <w:color w:val="auto"/>
        </w:rPr>
      </w:pPr>
    </w:p>
    <w:p>
      <w:pPr>
        <w:sectPr>
          <w:pgSz w:w="11900" w:h="16838" w:orient="portrait"/>
          <w:cols w:equalWidth="0" w:num="2">
            <w:col w:w="7800" w:space="720"/>
            <w:col w:w="620"/>
          </w:cols>
          <w:pgMar w:left="1380" w:top="724" w:right="1386" w:bottom="167" w:gutter="0" w:footer="0" w:header="0"/>
          <w:type w:val="continuous"/>
        </w:sectPr>
      </w:pPr>
    </w:p>
    <w:p>
      <w:pPr>
        <w:jc w:val="both"/>
        <w:ind w:left="40" w:right="40"/>
        <w:spacing w:after="0" w:line="254" w:lineRule="auto"/>
        <w:rPr>
          <w:sz w:val="20"/>
          <w:szCs w:val="20"/>
          <w:color w:val="auto"/>
        </w:rPr>
      </w:pPr>
      <w:r>
        <w:rPr>
          <w:rFonts w:ascii="Arial" w:cs="Arial" w:eastAsia="Arial" w:hAnsi="Arial"/>
          <w:sz w:val="20"/>
          <w:szCs w:val="20"/>
          <w:color w:val="auto"/>
        </w:rPr>
        <w:t>Some applications do not require a precisely co-ordinate motion – the motor just is required to move for a certain time and at a certain velocity. The TMC2209 comes with an internal pulse generator for these applications: Just provide the velocity via UART interface to move the motor. The velocity sign automatically controls the direction of the motion. However, the pulse generator does not integrate a ramping function. Motion at higher velocities will require ramping up and ramping down the velocity value via software.</w:t>
      </w:r>
    </w:p>
    <w:p>
      <w:pPr>
        <w:spacing w:after="0" w:line="64" w:lineRule="exact"/>
        <w:rPr>
          <w:sz w:val="20"/>
          <w:szCs w:val="20"/>
          <w:color w:val="auto"/>
        </w:rPr>
      </w:pPr>
    </w:p>
    <w:p>
      <w:pPr>
        <w:ind w:left="40"/>
        <w:spacing w:after="0"/>
        <w:rPr>
          <w:sz w:val="20"/>
          <w:szCs w:val="20"/>
          <w:color w:val="auto"/>
        </w:rPr>
      </w:pPr>
      <w:r>
        <w:rPr>
          <w:rFonts w:ascii="Arial" w:cs="Arial" w:eastAsia="Arial" w:hAnsi="Arial"/>
          <w:sz w:val="20"/>
          <w:szCs w:val="20"/>
          <w:color w:val="auto"/>
        </w:rPr>
        <w:t>STEP/DIR mode and internal pulse generator mode can be mixed in an application!</w:t>
      </w:r>
    </w:p>
    <w:p>
      <w:pPr>
        <w:spacing w:after="0" w:line="265"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1.4</w:t>
      </w:r>
      <w:r>
        <w:rPr>
          <w:sz w:val="20"/>
          <w:szCs w:val="20"/>
          <w:color w:val="auto"/>
        </w:rPr>
        <w:tab/>
      </w:r>
      <w:r>
        <w:rPr>
          <w:rFonts w:ascii="Arial" w:cs="Arial" w:eastAsia="Arial" w:hAnsi="Arial"/>
          <w:sz w:val="30"/>
          <w:szCs w:val="30"/>
          <w:b w:val="1"/>
          <w:bCs w:val="1"/>
          <w:color w:val="auto"/>
        </w:rPr>
        <w:t>StealthChop2 &amp; SpreadCycle Driver</w:t>
      </w:r>
    </w:p>
    <w:p>
      <w:pPr>
        <w:spacing w:after="0" w:line="91"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StealthChop is a voltage-chopper based principle. It especially guarantees that the motor is absolutely quiet in standstill and in slow motion, except for noise generated by ball bearings. Unlike other voltage mode choppers, StealthChop2 does not require any configuration. It automatically learns the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252095</wp:posOffset>
                </wp:positionV>
                <wp:extent cx="5760720" cy="0"/>
                <wp:wrapNone/>
                <wp:docPr id="59" name="Shape 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59" o:spid="_x0000_s10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19.85pt" to="455.65pt,19.85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329"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6" w:name="page7"/>
    <w:bookmarkEnd w:id="6"/>
    <w:tbl>
      <w:tblPr>
        <w:tblLayout w:type="fixed"/>
        <w:tblInd w:w="0" w:type="dxa"/>
        <w:tblCellMar>
          <w:top w:w="0" w:type="dxa"/>
          <w:left w:w="0" w:type="dxa"/>
          <w:bottom w:w="0" w:type="dxa"/>
          <w:right w:w="0" w:type="dxa"/>
        </w:tblCellMar>
      </w:tblPr>
      <w:tr>
        <w:trPr>
          <w:trHeight w:val="230"/>
        </w:trPr>
        <w:tc>
          <w:tcPr>
            <w:tcW w:w="652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20" w:type="dxa"/>
            <w:vAlign w:val="bottom"/>
          </w:tcPr>
          <w:p>
            <w:pPr>
              <w:jc w:val="right"/>
              <w:spacing w:after="0"/>
              <w:rPr>
                <w:sz w:val="20"/>
                <w:szCs w:val="20"/>
                <w:color w:val="auto"/>
              </w:rPr>
            </w:pPr>
            <w:r>
              <w:rPr>
                <w:rFonts w:ascii="Arial" w:cs="Arial" w:eastAsia="Arial" w:hAnsi="Arial"/>
                <w:sz w:val="20"/>
                <w:szCs w:val="20"/>
                <w:color w:val="auto"/>
              </w:rPr>
              <w:t>7</w:t>
            </w:r>
          </w:p>
        </w:tc>
      </w:tr>
      <w:tr>
        <w:trPr>
          <w:trHeight w:val="30"/>
        </w:trPr>
        <w:tc>
          <w:tcPr>
            <w:tcW w:w="6520" w:type="dxa"/>
            <w:vAlign w:val="bottom"/>
            <w:tcBorders>
              <w:bottom w:val="single" w:sz="8" w:color="auto"/>
            </w:tcBorders>
          </w:tcPr>
          <w:p>
            <w:pPr>
              <w:spacing w:after="0"/>
              <w:rPr>
                <w:sz w:val="2"/>
                <w:szCs w:val="2"/>
                <w:color w:val="auto"/>
              </w:rPr>
            </w:pPr>
          </w:p>
        </w:tc>
        <w:tc>
          <w:tcPr>
            <w:tcW w:w="262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4" w:lineRule="exact"/>
        <w:rPr>
          <w:sz w:val="20"/>
          <w:szCs w:val="20"/>
          <w:color w:val="auto"/>
        </w:rPr>
      </w:pPr>
    </w:p>
    <w:p>
      <w:pPr>
        <w:jc w:val="both"/>
        <w:ind w:left="40" w:right="40"/>
        <w:spacing w:after="0" w:line="252" w:lineRule="auto"/>
        <w:rPr>
          <w:sz w:val="20"/>
          <w:szCs w:val="20"/>
          <w:color w:val="auto"/>
        </w:rPr>
      </w:pPr>
      <w:r>
        <w:rPr>
          <w:rFonts w:ascii="Arial" w:cs="Arial" w:eastAsia="Arial" w:hAnsi="Arial"/>
          <w:sz w:val="20"/>
          <w:szCs w:val="20"/>
          <w:color w:val="auto"/>
        </w:rPr>
        <w:t>best settings during the first motion after power up and further optimizes the settings in subsequent motions. An initial homing sequence is sufficient for learning. Optionally, initial learning parameters can be stored to OTP. StealthChop2 allows high motor dynamics, by reacting at once to a change of motor velocity.</w:t>
      </w:r>
    </w:p>
    <w:p>
      <w:pPr>
        <w:spacing w:after="0" w:line="78" w:lineRule="exact"/>
        <w:rPr>
          <w:sz w:val="20"/>
          <w:szCs w:val="20"/>
          <w:color w:val="auto"/>
        </w:rPr>
      </w:pPr>
    </w:p>
    <w:p>
      <w:pPr>
        <w:jc w:val="both"/>
        <w:ind w:left="40" w:right="40"/>
        <w:spacing w:after="0" w:line="253" w:lineRule="auto"/>
        <w:rPr>
          <w:sz w:val="20"/>
          <w:szCs w:val="20"/>
          <w:color w:val="auto"/>
        </w:rPr>
      </w:pPr>
      <w:r>
        <w:rPr>
          <w:rFonts w:ascii="Arial" w:cs="Arial" w:eastAsia="Arial" w:hAnsi="Arial"/>
          <w:sz w:val="20"/>
          <w:szCs w:val="20"/>
          <w:color w:val="auto"/>
        </w:rPr>
        <w:t>For highest velocity applications, SpreadCycle is an option to StealthChop2. It can be enabled via input pin or via UART and OTP. StealthChop2 and SpreadCycle may even be used in a combined configuration for the best of both worlds: StealthChop2 for no-noise stand still, silent and smooth performance, SpreadCycle at higher velocity for high dynamics and highest peak velocity at low vibration.</w:t>
      </w:r>
    </w:p>
    <w:p>
      <w:pPr>
        <w:spacing w:after="0" w:line="79"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SpreadCycle is an advanced cycle-by-cycle chopper mode. It offers smooth operation and good resonance dampening over a wide range of speed and load. The SpreadCycle chopper scheme automatically integrates and tunes fast decay cycles to guarantee smooth zero crossing performance.</w:t>
      </w:r>
    </w:p>
    <w:p>
      <w:pPr>
        <w:spacing w:after="0" w:line="166" w:lineRule="exact"/>
        <w:rPr>
          <w:sz w:val="20"/>
          <w:szCs w:val="20"/>
          <w:color w:val="auto"/>
        </w:rPr>
      </w:pPr>
    </w:p>
    <w:p>
      <w:pPr>
        <w:ind w:left="40"/>
        <w:spacing w:after="0"/>
        <w:rPr>
          <w:sz w:val="20"/>
          <w:szCs w:val="20"/>
          <w:color w:val="auto"/>
        </w:rPr>
      </w:pPr>
      <w:r>
        <w:rPr>
          <w:rFonts w:ascii="Arial" w:cs="Arial" w:eastAsia="Arial" w:hAnsi="Arial"/>
          <w:sz w:val="20"/>
          <w:szCs w:val="20"/>
          <w:b w:val="1"/>
          <w:bCs w:val="1"/>
          <w:i w:val="1"/>
          <w:iCs w:val="1"/>
          <w:color w:val="auto"/>
        </w:rPr>
        <w:t>Benefits of using StealthChop2:</w:t>
      </w:r>
    </w:p>
    <w:p>
      <w:pPr>
        <w:ind w:left="400" w:hanging="364"/>
        <w:spacing w:after="0" w:line="234" w:lineRule="auto"/>
        <w:tabs>
          <w:tab w:leader="none" w:pos="400" w:val="left"/>
        </w:tabs>
        <w:numPr>
          <w:ilvl w:val="0"/>
          <w:numId w:val="3"/>
        </w:numPr>
        <w:rPr>
          <w:rFonts w:ascii="Sylfaen" w:cs="Sylfaen" w:eastAsia="Sylfaen" w:hAnsi="Sylfaen"/>
          <w:sz w:val="20"/>
          <w:szCs w:val="20"/>
          <w:color w:val="auto"/>
        </w:rPr>
      </w:pPr>
      <w:r>
        <w:rPr>
          <w:rFonts w:ascii="Arial" w:cs="Arial" w:eastAsia="Arial" w:hAnsi="Arial"/>
          <w:sz w:val="20"/>
          <w:szCs w:val="20"/>
          <w:color w:val="auto"/>
        </w:rPr>
        <w:t>Significantly improved microstepping with low cost motors</w:t>
      </w:r>
    </w:p>
    <w:p>
      <w:pPr>
        <w:spacing w:after="0" w:line="12" w:lineRule="exact"/>
        <w:rPr>
          <w:rFonts w:ascii="Sylfaen" w:cs="Sylfaen" w:eastAsia="Sylfaen" w:hAnsi="Sylfaen"/>
          <w:sz w:val="20"/>
          <w:szCs w:val="20"/>
          <w:color w:val="auto"/>
        </w:rPr>
      </w:pPr>
    </w:p>
    <w:p>
      <w:pPr>
        <w:ind w:left="400" w:hanging="364"/>
        <w:spacing w:after="0" w:line="220" w:lineRule="auto"/>
        <w:tabs>
          <w:tab w:leader="none" w:pos="400" w:val="left"/>
        </w:tabs>
        <w:numPr>
          <w:ilvl w:val="0"/>
          <w:numId w:val="3"/>
        </w:numPr>
        <w:rPr>
          <w:rFonts w:ascii="Sylfaen" w:cs="Sylfaen" w:eastAsia="Sylfaen" w:hAnsi="Sylfaen"/>
          <w:sz w:val="20"/>
          <w:szCs w:val="20"/>
          <w:color w:val="auto"/>
        </w:rPr>
      </w:pPr>
      <w:r>
        <w:rPr>
          <w:rFonts w:ascii="Arial" w:cs="Arial" w:eastAsia="Arial" w:hAnsi="Arial"/>
          <w:sz w:val="20"/>
          <w:szCs w:val="20"/>
          <w:color w:val="auto"/>
        </w:rPr>
        <w:t>Motor runs smooth and quiet</w:t>
      </w:r>
    </w:p>
    <w:p>
      <w:pPr>
        <w:spacing w:after="0" w:line="12" w:lineRule="exact"/>
        <w:rPr>
          <w:rFonts w:ascii="Sylfaen" w:cs="Sylfaen" w:eastAsia="Sylfaen" w:hAnsi="Sylfaen"/>
          <w:sz w:val="20"/>
          <w:szCs w:val="20"/>
          <w:color w:val="auto"/>
        </w:rPr>
      </w:pPr>
    </w:p>
    <w:p>
      <w:pPr>
        <w:ind w:left="400" w:hanging="364"/>
        <w:spacing w:after="0" w:line="220" w:lineRule="auto"/>
        <w:tabs>
          <w:tab w:leader="none" w:pos="400" w:val="left"/>
        </w:tabs>
        <w:numPr>
          <w:ilvl w:val="0"/>
          <w:numId w:val="3"/>
        </w:numPr>
        <w:rPr>
          <w:rFonts w:ascii="Sylfaen" w:cs="Sylfaen" w:eastAsia="Sylfaen" w:hAnsi="Sylfaen"/>
          <w:sz w:val="20"/>
          <w:szCs w:val="20"/>
          <w:color w:val="auto"/>
        </w:rPr>
      </w:pPr>
      <w:r>
        <w:rPr>
          <w:rFonts w:ascii="Arial" w:cs="Arial" w:eastAsia="Arial" w:hAnsi="Arial"/>
          <w:sz w:val="20"/>
          <w:szCs w:val="20"/>
          <w:color w:val="auto"/>
        </w:rPr>
        <w:t>Absolutely no standby noise</w:t>
      </w:r>
    </w:p>
    <w:p>
      <w:pPr>
        <w:spacing w:after="0" w:line="12" w:lineRule="exact"/>
        <w:rPr>
          <w:rFonts w:ascii="Sylfaen" w:cs="Sylfaen" w:eastAsia="Sylfaen" w:hAnsi="Sylfaen"/>
          <w:sz w:val="20"/>
          <w:szCs w:val="20"/>
          <w:color w:val="auto"/>
        </w:rPr>
      </w:pPr>
    </w:p>
    <w:p>
      <w:pPr>
        <w:ind w:left="400" w:hanging="364"/>
        <w:spacing w:after="0" w:line="221" w:lineRule="auto"/>
        <w:tabs>
          <w:tab w:leader="none" w:pos="400" w:val="left"/>
        </w:tabs>
        <w:numPr>
          <w:ilvl w:val="0"/>
          <w:numId w:val="3"/>
        </w:numPr>
        <w:rPr>
          <w:rFonts w:ascii="Sylfaen" w:cs="Sylfaen" w:eastAsia="Sylfaen" w:hAnsi="Sylfaen"/>
          <w:sz w:val="20"/>
          <w:szCs w:val="20"/>
          <w:color w:val="auto"/>
        </w:rPr>
      </w:pPr>
      <w:r>
        <w:rPr>
          <w:rFonts w:ascii="Arial" w:cs="Arial" w:eastAsia="Arial" w:hAnsi="Arial"/>
          <w:sz w:val="20"/>
          <w:szCs w:val="20"/>
          <w:color w:val="auto"/>
        </w:rPr>
        <w:t>Reduced mechanical resonance yields improved torque</w:t>
      </w:r>
    </w:p>
    <w:p>
      <w:pPr>
        <w:spacing w:after="0" w:line="263"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1.5</w:t>
      </w:r>
      <w:r>
        <w:rPr>
          <w:sz w:val="20"/>
          <w:szCs w:val="20"/>
          <w:color w:val="auto"/>
        </w:rPr>
        <w:tab/>
      </w:r>
      <w:r>
        <w:rPr>
          <w:rFonts w:ascii="Arial" w:cs="Arial" w:eastAsia="Arial" w:hAnsi="Arial"/>
          <w:sz w:val="30"/>
          <w:szCs w:val="30"/>
          <w:b w:val="1"/>
          <w:bCs w:val="1"/>
          <w:color w:val="auto"/>
        </w:rPr>
        <w:t>StallGuard4 – Mechanical Load Sensing</w:t>
      </w:r>
    </w:p>
    <w:p>
      <w:pPr>
        <w:spacing w:after="0" w:line="91" w:lineRule="exact"/>
        <w:rPr>
          <w:sz w:val="20"/>
          <w:szCs w:val="20"/>
          <w:color w:val="auto"/>
        </w:rPr>
      </w:pPr>
    </w:p>
    <w:p>
      <w:pPr>
        <w:jc w:val="both"/>
        <w:ind w:left="40" w:right="20"/>
        <w:spacing w:after="0" w:line="251" w:lineRule="auto"/>
        <w:rPr>
          <w:sz w:val="20"/>
          <w:szCs w:val="20"/>
          <w:color w:val="auto"/>
        </w:rPr>
      </w:pPr>
      <w:r>
        <w:rPr>
          <w:rFonts w:ascii="Arial" w:cs="Arial" w:eastAsia="Arial" w:hAnsi="Arial"/>
          <w:sz w:val="20"/>
          <w:szCs w:val="20"/>
          <w:color w:val="auto"/>
        </w:rPr>
        <w:t>StallGuard4 provides an accurate measurement of the load on the motor. It can be used for stall detection as well as other uses at loads below those which stall the motor, such as CoolStep load-adaptive current reduction. This gives more information on the drive allowing functions like sensorless homing and diagnostics of the drive mechanics.</w:t>
      </w:r>
    </w:p>
    <w:p>
      <w:pPr>
        <w:spacing w:after="0" w:line="254"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1.6</w:t>
      </w:r>
      <w:r>
        <w:rPr>
          <w:sz w:val="20"/>
          <w:szCs w:val="20"/>
          <w:color w:val="auto"/>
        </w:rPr>
        <w:tab/>
      </w:r>
      <w:r>
        <w:rPr>
          <w:rFonts w:ascii="Arial" w:cs="Arial" w:eastAsia="Arial" w:hAnsi="Arial"/>
          <w:sz w:val="30"/>
          <w:szCs w:val="30"/>
          <w:b w:val="1"/>
          <w:bCs w:val="1"/>
          <w:color w:val="auto"/>
        </w:rPr>
        <w:t>CoolStep – Load Adaptive Current Control</w:t>
      </w:r>
    </w:p>
    <w:p>
      <w:pPr>
        <w:spacing w:after="0" w:line="91"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coolStep drives the motor at the optimum current. It uses the stallGuard4 load measurement information to adjust the motor current to the minimum amount required in the actual load situation. This saves energy and keeps the components cool.</w:t>
      </w:r>
    </w:p>
    <w:p>
      <w:pPr>
        <w:spacing w:after="0" w:line="109" w:lineRule="exact"/>
        <w:rPr>
          <w:sz w:val="20"/>
          <w:szCs w:val="20"/>
          <w:color w:val="auto"/>
        </w:rPr>
      </w:pPr>
    </w:p>
    <w:tbl>
      <w:tblPr>
        <w:tblLayout w:type="fixed"/>
        <w:tblInd w:w="40" w:type="dxa"/>
        <w:tblCellMar>
          <w:top w:w="0" w:type="dxa"/>
          <w:left w:w="0" w:type="dxa"/>
          <w:bottom w:w="0" w:type="dxa"/>
          <w:right w:w="0" w:type="dxa"/>
        </w:tblCellMar>
      </w:tblPr>
      <w:tr>
        <w:trPr>
          <w:trHeight w:val="230"/>
        </w:trPr>
        <w:tc>
          <w:tcPr>
            <w:tcW w:w="2880" w:type="dxa"/>
            <w:vAlign w:val="bottom"/>
            <w:gridSpan w:val="2"/>
          </w:tcPr>
          <w:p>
            <w:pPr>
              <w:spacing w:after="0"/>
              <w:rPr>
                <w:sz w:val="20"/>
                <w:szCs w:val="20"/>
                <w:color w:val="auto"/>
              </w:rPr>
            </w:pPr>
            <w:r>
              <w:rPr>
                <w:rFonts w:ascii="Arial" w:cs="Arial" w:eastAsia="Arial" w:hAnsi="Arial"/>
                <w:sz w:val="20"/>
                <w:szCs w:val="20"/>
                <w:b w:val="1"/>
                <w:bCs w:val="1"/>
                <w:i w:val="1"/>
                <w:iCs w:val="1"/>
                <w:color w:val="auto"/>
              </w:rPr>
              <w:t>Benefits are:</w:t>
            </w:r>
          </w:p>
        </w:tc>
        <w:tc>
          <w:tcPr>
            <w:tcW w:w="5500" w:type="dxa"/>
            <w:vAlign w:val="bottom"/>
          </w:tcPr>
          <w:p>
            <w:pPr>
              <w:spacing w:after="0"/>
              <w:rPr>
                <w:sz w:val="19"/>
                <w:szCs w:val="19"/>
                <w:color w:val="auto"/>
              </w:rPr>
            </w:pPr>
          </w:p>
        </w:tc>
      </w:tr>
      <w:tr>
        <w:trPr>
          <w:trHeight w:val="267"/>
        </w:trPr>
        <w:tc>
          <w:tcPr>
            <w:tcW w:w="220" w:type="dxa"/>
            <w:vAlign w:val="bottom"/>
          </w:tcPr>
          <w:p>
            <w:pPr>
              <w:spacing w:after="0"/>
              <w:rPr>
                <w:sz w:val="20"/>
                <w:szCs w:val="20"/>
                <w:color w:val="auto"/>
              </w:rPr>
            </w:pPr>
            <w:r>
              <w:rPr>
                <w:rFonts w:ascii="Sylfaen" w:cs="Sylfaen" w:eastAsia="Sylfaen" w:hAnsi="Sylfaen"/>
                <w:sz w:val="20"/>
                <w:szCs w:val="20"/>
                <w:color w:val="auto"/>
              </w:rPr>
              <w:t>-</w:t>
            </w:r>
          </w:p>
        </w:tc>
        <w:tc>
          <w:tcPr>
            <w:tcW w:w="2660" w:type="dxa"/>
            <w:vAlign w:val="bottom"/>
          </w:tcPr>
          <w:p>
            <w:pPr>
              <w:ind w:left="140"/>
              <w:spacing w:after="0"/>
              <w:rPr>
                <w:sz w:val="20"/>
                <w:szCs w:val="20"/>
                <w:color w:val="auto"/>
              </w:rPr>
            </w:pPr>
            <w:r>
              <w:rPr>
                <w:rFonts w:ascii="Arial" w:cs="Arial" w:eastAsia="Arial" w:hAnsi="Arial"/>
                <w:sz w:val="20"/>
                <w:szCs w:val="20"/>
                <w:i w:val="1"/>
                <w:iCs w:val="1"/>
                <w:color w:val="auto"/>
              </w:rPr>
              <w:t>Energy efficiency</w:t>
            </w:r>
          </w:p>
        </w:tc>
        <w:tc>
          <w:tcPr>
            <w:tcW w:w="5500" w:type="dxa"/>
            <w:vAlign w:val="bottom"/>
          </w:tcPr>
          <w:p>
            <w:pPr>
              <w:ind w:left="240"/>
              <w:spacing w:after="0"/>
              <w:rPr>
                <w:sz w:val="20"/>
                <w:szCs w:val="20"/>
                <w:color w:val="auto"/>
              </w:rPr>
            </w:pPr>
            <w:r>
              <w:rPr>
                <w:rFonts w:ascii="Arial" w:cs="Arial" w:eastAsia="Arial" w:hAnsi="Arial"/>
                <w:sz w:val="20"/>
                <w:szCs w:val="20"/>
                <w:color w:val="auto"/>
              </w:rPr>
              <w:t>power consumption decreased up to 75%</w:t>
            </w:r>
          </w:p>
        </w:tc>
      </w:tr>
      <w:tr>
        <w:trPr>
          <w:trHeight w:val="254"/>
        </w:trPr>
        <w:tc>
          <w:tcPr>
            <w:tcW w:w="2880" w:type="dxa"/>
            <w:vAlign w:val="bottom"/>
            <w:gridSpan w:val="2"/>
          </w:tcPr>
          <w:p>
            <w:pPr>
              <w:spacing w:after="0" w:line="254" w:lineRule="exact"/>
              <w:rPr>
                <w:sz w:val="20"/>
                <w:szCs w:val="20"/>
                <w:color w:val="auto"/>
              </w:rPr>
            </w:pPr>
            <w:r>
              <w:rPr>
                <w:rFonts w:ascii="Sylfaen" w:cs="Sylfaen" w:eastAsia="Sylfaen" w:hAnsi="Sylfaen"/>
                <w:sz w:val="20"/>
                <w:szCs w:val="20"/>
                <w:color w:val="auto"/>
              </w:rPr>
              <w:t xml:space="preserve">-    </w:t>
            </w:r>
            <w:r>
              <w:rPr>
                <w:rFonts w:ascii="Arial" w:cs="Arial" w:eastAsia="Arial" w:hAnsi="Arial"/>
                <w:sz w:val="20"/>
                <w:szCs w:val="20"/>
                <w:i w:val="1"/>
                <w:iCs w:val="1"/>
                <w:color w:val="auto"/>
              </w:rPr>
              <w:t>Motor generates less heat</w:t>
            </w:r>
          </w:p>
        </w:tc>
        <w:tc>
          <w:tcPr>
            <w:tcW w:w="5500" w:type="dxa"/>
            <w:vAlign w:val="bottom"/>
          </w:tcPr>
          <w:p>
            <w:pPr>
              <w:ind w:left="240"/>
              <w:spacing w:after="0"/>
              <w:rPr>
                <w:sz w:val="20"/>
                <w:szCs w:val="20"/>
                <w:color w:val="auto"/>
              </w:rPr>
            </w:pPr>
            <w:r>
              <w:rPr>
                <w:rFonts w:ascii="Arial" w:cs="Arial" w:eastAsia="Arial" w:hAnsi="Arial"/>
                <w:sz w:val="20"/>
                <w:szCs w:val="20"/>
                <w:color w:val="auto"/>
              </w:rPr>
              <w:t>improved mechanical precision</w:t>
            </w:r>
          </w:p>
        </w:tc>
      </w:tr>
      <w:tr>
        <w:trPr>
          <w:trHeight w:val="254"/>
        </w:trPr>
        <w:tc>
          <w:tcPr>
            <w:tcW w:w="2880" w:type="dxa"/>
            <w:vAlign w:val="bottom"/>
            <w:gridSpan w:val="2"/>
          </w:tcPr>
          <w:p>
            <w:pPr>
              <w:spacing w:after="0" w:line="254" w:lineRule="exact"/>
              <w:rPr>
                <w:sz w:val="20"/>
                <w:szCs w:val="20"/>
                <w:color w:val="auto"/>
              </w:rPr>
            </w:pPr>
            <w:r>
              <w:rPr>
                <w:rFonts w:ascii="Sylfaen" w:cs="Sylfaen" w:eastAsia="Sylfaen" w:hAnsi="Sylfaen"/>
                <w:sz w:val="20"/>
                <w:szCs w:val="20"/>
                <w:color w:val="auto"/>
              </w:rPr>
              <w:t xml:space="preserve">-    </w:t>
            </w:r>
            <w:r>
              <w:rPr>
                <w:rFonts w:ascii="Arial" w:cs="Arial" w:eastAsia="Arial" w:hAnsi="Arial"/>
                <w:sz w:val="20"/>
                <w:szCs w:val="20"/>
                <w:i w:val="1"/>
                <w:iCs w:val="1"/>
                <w:color w:val="auto"/>
              </w:rPr>
              <w:t>Less or no cooling</w:t>
            </w:r>
          </w:p>
        </w:tc>
        <w:tc>
          <w:tcPr>
            <w:tcW w:w="5500" w:type="dxa"/>
            <w:vAlign w:val="bottom"/>
          </w:tcPr>
          <w:p>
            <w:pPr>
              <w:ind w:left="240"/>
              <w:spacing w:after="0"/>
              <w:rPr>
                <w:sz w:val="20"/>
                <w:szCs w:val="20"/>
                <w:color w:val="auto"/>
              </w:rPr>
            </w:pPr>
            <w:r>
              <w:rPr>
                <w:rFonts w:ascii="Arial" w:cs="Arial" w:eastAsia="Arial" w:hAnsi="Arial"/>
                <w:sz w:val="20"/>
                <w:szCs w:val="20"/>
                <w:color w:val="auto"/>
              </w:rPr>
              <w:t>improved reliability</w:t>
            </w:r>
          </w:p>
        </w:tc>
      </w:tr>
      <w:tr>
        <w:trPr>
          <w:trHeight w:val="254"/>
        </w:trPr>
        <w:tc>
          <w:tcPr>
            <w:tcW w:w="2880" w:type="dxa"/>
            <w:vAlign w:val="bottom"/>
            <w:gridSpan w:val="2"/>
          </w:tcPr>
          <w:p>
            <w:pPr>
              <w:spacing w:after="0" w:line="254" w:lineRule="exact"/>
              <w:rPr>
                <w:sz w:val="20"/>
                <w:szCs w:val="20"/>
                <w:color w:val="auto"/>
              </w:rPr>
            </w:pPr>
            <w:r>
              <w:rPr>
                <w:rFonts w:ascii="Sylfaen" w:cs="Sylfaen" w:eastAsia="Sylfaen" w:hAnsi="Sylfaen"/>
                <w:sz w:val="20"/>
                <w:szCs w:val="20"/>
                <w:color w:val="auto"/>
              </w:rPr>
              <w:t xml:space="preserve">-    </w:t>
            </w:r>
            <w:r>
              <w:rPr>
                <w:rFonts w:ascii="Arial" w:cs="Arial" w:eastAsia="Arial" w:hAnsi="Arial"/>
                <w:sz w:val="20"/>
                <w:szCs w:val="20"/>
                <w:i w:val="1"/>
                <w:iCs w:val="1"/>
                <w:color w:val="auto"/>
              </w:rPr>
              <w:t>Use of smaller motor</w:t>
            </w:r>
          </w:p>
        </w:tc>
        <w:tc>
          <w:tcPr>
            <w:tcW w:w="5500" w:type="dxa"/>
            <w:vAlign w:val="bottom"/>
          </w:tcPr>
          <w:p>
            <w:pPr>
              <w:ind w:left="240"/>
              <w:spacing w:after="0"/>
              <w:rPr>
                <w:sz w:val="20"/>
                <w:szCs w:val="20"/>
                <w:color w:val="auto"/>
              </w:rPr>
            </w:pPr>
            <w:r>
              <w:rPr>
                <w:rFonts w:ascii="Arial" w:cs="Arial" w:eastAsia="Arial" w:hAnsi="Arial"/>
                <w:sz w:val="20"/>
                <w:szCs w:val="20"/>
                <w:color w:val="auto"/>
              </w:rPr>
              <w:t>less torque reserve required → cheaper motor does the job</w:t>
            </w:r>
          </w:p>
        </w:tc>
      </w:tr>
      <w:tr>
        <w:trPr>
          <w:trHeight w:val="254"/>
        </w:trPr>
        <w:tc>
          <w:tcPr>
            <w:tcW w:w="220" w:type="dxa"/>
            <w:vAlign w:val="bottom"/>
          </w:tcPr>
          <w:p>
            <w:pPr>
              <w:spacing w:after="0" w:line="254" w:lineRule="exact"/>
              <w:rPr>
                <w:sz w:val="20"/>
                <w:szCs w:val="20"/>
                <w:color w:val="auto"/>
              </w:rPr>
            </w:pPr>
            <w:r>
              <w:rPr>
                <w:rFonts w:ascii="Sylfaen" w:cs="Sylfaen" w:eastAsia="Sylfaen" w:hAnsi="Sylfaen"/>
                <w:sz w:val="20"/>
                <w:szCs w:val="20"/>
                <w:color w:val="auto"/>
              </w:rPr>
              <w:t>-</w:t>
            </w:r>
          </w:p>
        </w:tc>
        <w:tc>
          <w:tcPr>
            <w:tcW w:w="2660" w:type="dxa"/>
            <w:vAlign w:val="bottom"/>
          </w:tcPr>
          <w:p>
            <w:pPr>
              <w:ind w:left="140"/>
              <w:spacing w:after="0"/>
              <w:rPr>
                <w:sz w:val="20"/>
                <w:szCs w:val="20"/>
                <w:color w:val="auto"/>
              </w:rPr>
            </w:pPr>
            <w:r>
              <w:rPr>
                <w:rFonts w:ascii="Arial" w:cs="Arial" w:eastAsia="Arial" w:hAnsi="Arial"/>
                <w:sz w:val="20"/>
                <w:szCs w:val="20"/>
                <w:i w:val="1"/>
                <w:iCs w:val="1"/>
                <w:color w:val="auto"/>
              </w:rPr>
              <w:t>Less motor noise</w:t>
            </w:r>
          </w:p>
        </w:tc>
        <w:tc>
          <w:tcPr>
            <w:tcW w:w="5500" w:type="dxa"/>
            <w:vAlign w:val="bottom"/>
          </w:tcPr>
          <w:p>
            <w:pPr>
              <w:ind w:left="240"/>
              <w:spacing w:after="0"/>
              <w:rPr>
                <w:sz w:val="20"/>
                <w:szCs w:val="20"/>
                <w:color w:val="auto"/>
              </w:rPr>
            </w:pPr>
            <w:r>
              <w:rPr>
                <w:rFonts w:ascii="Arial" w:cs="Arial" w:eastAsia="Arial" w:hAnsi="Arial"/>
                <w:sz w:val="20"/>
                <w:szCs w:val="20"/>
                <w:color w:val="auto"/>
              </w:rPr>
              <w:t>Due to less energy exciting motor resonances</w:t>
            </w:r>
          </w:p>
        </w:tc>
      </w:tr>
    </w:tbl>
    <w:p>
      <w:pPr>
        <w:spacing w:after="0" w:line="263" w:lineRule="exact"/>
        <w:rPr>
          <w:sz w:val="20"/>
          <w:szCs w:val="20"/>
          <w:color w:val="auto"/>
        </w:rPr>
      </w:pPr>
    </w:p>
    <w:p>
      <w:pPr>
        <w:ind w:left="40" w:right="40"/>
        <w:spacing w:after="0" w:line="242" w:lineRule="auto"/>
        <w:rPr>
          <w:rFonts w:ascii="Arial" w:cs="Arial" w:eastAsia="Arial" w:hAnsi="Arial"/>
          <w:sz w:val="20"/>
          <w:szCs w:val="20"/>
          <w:color w:val="auto"/>
        </w:rPr>
      </w:pPr>
      <w:hyperlink w:anchor="page7">
        <w:r>
          <w:rPr>
            <w:rFonts w:ascii="Arial" w:cs="Arial" w:eastAsia="Arial" w:hAnsi="Arial"/>
            <w:sz w:val="20"/>
            <w:szCs w:val="20"/>
            <w:color w:val="auto"/>
          </w:rPr>
          <w:t xml:space="preserve">Figure 1.3 </w:t>
        </w:r>
      </w:hyperlink>
      <w:r>
        <w:rPr>
          <w:rFonts w:ascii="Arial" w:cs="Arial" w:eastAsia="Arial" w:hAnsi="Arial"/>
          <w:sz w:val="20"/>
          <w:szCs w:val="20"/>
          <w:color w:val="auto"/>
        </w:rPr>
        <w:t>shows the efficiency gain of a 42mm stepper motor when using coolStep compared to standard operation with 50% of torque reserve. coolStep is enabled above 60RPM in the example.</w:t>
      </w:r>
    </w:p>
    <w:p>
      <w:pPr>
        <w:spacing w:after="0" w:line="95" w:lineRule="exact"/>
        <w:rPr>
          <w:sz w:val="20"/>
          <w:szCs w:val="20"/>
          <w:color w:val="auto"/>
        </w:rPr>
      </w:pPr>
    </w:p>
    <w:p>
      <w:pPr>
        <w:ind w:left="660"/>
        <w:spacing w:after="0"/>
        <w:rPr>
          <w:sz w:val="20"/>
          <w:szCs w:val="20"/>
          <w:color w:val="auto"/>
        </w:rPr>
      </w:pPr>
      <w:r>
        <w:rPr>
          <w:rFonts w:ascii="Arial" w:cs="Arial" w:eastAsia="Arial" w:hAnsi="Arial"/>
          <w:sz w:val="13"/>
          <w:szCs w:val="13"/>
          <w:color w:val="auto"/>
        </w:rPr>
        <w:t>0,9</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553720</wp:posOffset>
            </wp:positionH>
            <wp:positionV relativeFrom="paragraph">
              <wp:posOffset>-26035</wp:posOffset>
            </wp:positionV>
            <wp:extent cx="2555875" cy="180403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1">
                      <a:extLst>
                        <a:ext uri="{28A0092B-C50C-407E-A947-70E740481C1C}"/>
                      </a:extLst>
                    </a:blip>
                    <a:srcRect/>
                    <a:stretch>
                      <a:fillRect/>
                    </a:stretch>
                  </pic:blipFill>
                  <pic:spPr bwMode="auto">
                    <a:xfrm>
                      <a:off x="0" y="0"/>
                      <a:ext cx="2555875" cy="1804035"/>
                    </a:xfrm>
                    <a:prstGeom prst="rect">
                      <a:avLst/>
                    </a:prstGeom>
                    <a:noFill/>
                  </pic:spPr>
                </pic:pic>
              </a:graphicData>
            </a:graphic>
          </wp:anchor>
        </w:drawing>
      </w:r>
    </w:p>
    <w:p>
      <w:pPr>
        <w:ind w:left="4940"/>
        <w:spacing w:after="0" w:line="231" w:lineRule="auto"/>
        <w:rPr>
          <w:sz w:val="20"/>
          <w:szCs w:val="20"/>
          <w:color w:val="auto"/>
        </w:rPr>
      </w:pPr>
      <w:r>
        <w:rPr>
          <w:rFonts w:ascii="Arial" w:cs="Arial" w:eastAsia="Arial" w:hAnsi="Arial"/>
          <w:sz w:val="13"/>
          <w:szCs w:val="13"/>
          <w:color w:val="auto"/>
        </w:rPr>
        <w:t>Efficiency with coolStep</w:t>
      </w:r>
    </w:p>
    <w:p>
      <w:pPr>
        <w:spacing w:after="0" w:line="69" w:lineRule="exact"/>
        <w:rPr>
          <w:sz w:val="20"/>
          <w:szCs w:val="20"/>
          <w:color w:val="auto"/>
        </w:rPr>
      </w:pPr>
    </w:p>
    <w:tbl>
      <w:tblPr>
        <w:tblLayout w:type="fixed"/>
        <w:tblInd w:w="660" w:type="dxa"/>
        <w:tblCellMar>
          <w:top w:w="0" w:type="dxa"/>
          <w:left w:w="0" w:type="dxa"/>
          <w:bottom w:w="0" w:type="dxa"/>
          <w:right w:w="0" w:type="dxa"/>
        </w:tblCellMar>
      </w:tblPr>
      <w:tr>
        <w:trPr>
          <w:trHeight w:val="94"/>
        </w:trPr>
        <w:tc>
          <w:tcPr>
            <w:tcW w:w="260" w:type="dxa"/>
            <w:vAlign w:val="bottom"/>
            <w:vMerge w:val="restart"/>
          </w:tcPr>
          <w:p>
            <w:pPr>
              <w:jc w:val="right"/>
              <w:ind w:right="14"/>
              <w:spacing w:after="0"/>
              <w:rPr>
                <w:sz w:val="20"/>
                <w:szCs w:val="20"/>
                <w:color w:val="auto"/>
              </w:rPr>
            </w:pPr>
            <w:r>
              <w:rPr>
                <w:rFonts w:ascii="Arial" w:cs="Arial" w:eastAsia="Arial" w:hAnsi="Arial"/>
                <w:sz w:val="13"/>
                <w:szCs w:val="13"/>
                <w:color w:val="auto"/>
                <w:w w:val="88"/>
              </w:rPr>
              <w:t>0,8</w:t>
            </w:r>
          </w:p>
        </w:tc>
        <w:tc>
          <w:tcPr>
            <w:tcW w:w="3420" w:type="dxa"/>
            <w:vAlign w:val="bottom"/>
            <w:tcBorders>
              <w:bottom w:val="single" w:sz="8" w:color="auto"/>
            </w:tcBorders>
          </w:tcPr>
          <w:p>
            <w:pPr>
              <w:spacing w:after="0"/>
              <w:rPr>
                <w:sz w:val="8"/>
                <w:szCs w:val="8"/>
                <w:color w:val="auto"/>
              </w:rPr>
            </w:pPr>
          </w:p>
        </w:tc>
        <w:tc>
          <w:tcPr>
            <w:tcW w:w="340" w:type="dxa"/>
            <w:vAlign w:val="bottom"/>
          </w:tcPr>
          <w:p>
            <w:pPr>
              <w:spacing w:after="0"/>
              <w:rPr>
                <w:sz w:val="8"/>
                <w:szCs w:val="8"/>
                <w:color w:val="auto"/>
              </w:rPr>
            </w:pPr>
          </w:p>
        </w:tc>
        <w:tc>
          <w:tcPr>
            <w:tcW w:w="80" w:type="dxa"/>
            <w:vAlign w:val="bottom"/>
            <w:tcBorders>
              <w:bottom w:val="single" w:sz="8" w:color="712B28"/>
            </w:tcBorders>
          </w:tcPr>
          <w:p>
            <w:pPr>
              <w:spacing w:after="0"/>
              <w:rPr>
                <w:sz w:val="8"/>
                <w:szCs w:val="8"/>
                <w:color w:val="auto"/>
              </w:rPr>
            </w:pPr>
          </w:p>
        </w:tc>
        <w:tc>
          <w:tcPr>
            <w:tcW w:w="2180" w:type="dxa"/>
            <w:vAlign w:val="bottom"/>
            <w:vMerge w:val="restart"/>
          </w:tcPr>
          <w:p>
            <w:pPr>
              <w:ind w:left="200"/>
              <w:spacing w:after="0"/>
              <w:rPr>
                <w:sz w:val="20"/>
                <w:szCs w:val="20"/>
                <w:color w:val="auto"/>
              </w:rPr>
            </w:pPr>
            <w:r>
              <w:rPr>
                <w:rFonts w:ascii="Arial" w:cs="Arial" w:eastAsia="Arial" w:hAnsi="Arial"/>
                <w:sz w:val="13"/>
                <w:szCs w:val="13"/>
                <w:color w:val="auto"/>
                <w:w w:val="98"/>
              </w:rPr>
              <w:t>Efficiency with 50% torque reserve</w:t>
            </w:r>
          </w:p>
        </w:tc>
        <w:tc>
          <w:tcPr>
            <w:tcW w:w="0" w:type="dxa"/>
            <w:vAlign w:val="bottom"/>
          </w:tcPr>
          <w:p>
            <w:pPr>
              <w:spacing w:after="0"/>
              <w:rPr>
                <w:sz w:val="1"/>
                <w:szCs w:val="1"/>
                <w:color w:val="auto"/>
              </w:rPr>
            </w:pPr>
          </w:p>
        </w:tc>
      </w:tr>
      <w:tr>
        <w:trPr>
          <w:trHeight w:val="41"/>
        </w:trPr>
        <w:tc>
          <w:tcPr>
            <w:tcW w:w="260" w:type="dxa"/>
            <w:vAlign w:val="bottom"/>
            <w:vMerge w:val="continue"/>
          </w:tcPr>
          <w:p>
            <w:pPr>
              <w:spacing w:after="0"/>
              <w:rPr>
                <w:sz w:val="3"/>
                <w:szCs w:val="3"/>
                <w:color w:val="auto"/>
              </w:rPr>
            </w:pPr>
          </w:p>
        </w:tc>
        <w:tc>
          <w:tcPr>
            <w:tcW w:w="3420" w:type="dxa"/>
            <w:vAlign w:val="bottom"/>
          </w:tcPr>
          <w:p>
            <w:pPr>
              <w:spacing w:after="0"/>
              <w:rPr>
                <w:sz w:val="3"/>
                <w:szCs w:val="3"/>
                <w:color w:val="auto"/>
              </w:rPr>
            </w:pPr>
          </w:p>
        </w:tc>
        <w:tc>
          <w:tcPr>
            <w:tcW w:w="340" w:type="dxa"/>
            <w:vAlign w:val="bottom"/>
          </w:tcPr>
          <w:p>
            <w:pPr>
              <w:spacing w:after="0"/>
              <w:rPr>
                <w:sz w:val="3"/>
                <w:szCs w:val="3"/>
                <w:color w:val="auto"/>
              </w:rPr>
            </w:pPr>
          </w:p>
        </w:tc>
        <w:tc>
          <w:tcPr>
            <w:tcW w:w="80" w:type="dxa"/>
            <w:vAlign w:val="bottom"/>
          </w:tcPr>
          <w:p>
            <w:pPr>
              <w:spacing w:after="0"/>
              <w:rPr>
                <w:sz w:val="3"/>
                <w:szCs w:val="3"/>
                <w:color w:val="auto"/>
              </w:rPr>
            </w:pPr>
          </w:p>
        </w:tc>
        <w:tc>
          <w:tcPr>
            <w:tcW w:w="2180" w:type="dxa"/>
            <w:vAlign w:val="bottom"/>
            <w:vMerge w:val="continue"/>
          </w:tcPr>
          <w:p>
            <w:pPr>
              <w:spacing w:after="0"/>
              <w:rPr>
                <w:sz w:val="3"/>
                <w:szCs w:val="3"/>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2893060</wp:posOffset>
            </wp:positionH>
            <wp:positionV relativeFrom="paragraph">
              <wp:posOffset>-92075</wp:posOffset>
            </wp:positionV>
            <wp:extent cx="207645" cy="81915"/>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2">
                      <a:extLst>
                        <a:ext uri="{28A0092B-C50C-407E-A947-70E740481C1C}"/>
                      </a:extLst>
                    </a:blip>
                    <a:srcRect/>
                    <a:stretch>
                      <a:fillRect/>
                    </a:stretch>
                  </pic:blipFill>
                  <pic:spPr bwMode="auto">
                    <a:xfrm>
                      <a:off x="0" y="0"/>
                      <a:ext cx="207645" cy="81915"/>
                    </a:xfrm>
                    <a:prstGeom prst="rect">
                      <a:avLst/>
                    </a:prstGeom>
                    <a:noFill/>
                  </pic:spPr>
                </pic:pic>
              </a:graphicData>
            </a:graphic>
          </wp:anchor>
        </w:drawing>
      </w:r>
    </w:p>
    <w:p>
      <w:pPr>
        <w:spacing w:after="0" w:line="132" w:lineRule="exact"/>
        <w:rPr>
          <w:sz w:val="20"/>
          <w:szCs w:val="20"/>
          <w:color w:val="auto"/>
        </w:rPr>
      </w:pPr>
    </w:p>
    <w:p>
      <w:pPr>
        <w:ind w:left="660"/>
        <w:spacing w:after="0"/>
        <w:rPr>
          <w:sz w:val="20"/>
          <w:szCs w:val="20"/>
          <w:color w:val="auto"/>
        </w:rPr>
      </w:pPr>
      <w:r>
        <w:rPr>
          <w:rFonts w:ascii="Arial" w:cs="Arial" w:eastAsia="Arial" w:hAnsi="Arial"/>
          <w:sz w:val="13"/>
          <w:szCs w:val="13"/>
          <w:color w:val="auto"/>
        </w:rPr>
        <w:t>0,7</w:t>
      </w:r>
    </w:p>
    <w:p>
      <w:pPr>
        <w:spacing w:after="0" w:line="158" w:lineRule="exact"/>
        <w:rPr>
          <w:sz w:val="20"/>
          <w:szCs w:val="20"/>
          <w:color w:val="auto"/>
        </w:rPr>
      </w:pPr>
    </w:p>
    <w:p>
      <w:pPr>
        <w:ind w:left="660"/>
        <w:spacing w:after="0"/>
        <w:rPr>
          <w:sz w:val="20"/>
          <w:szCs w:val="20"/>
          <w:color w:val="auto"/>
        </w:rPr>
      </w:pPr>
      <w:r>
        <w:rPr>
          <w:rFonts w:ascii="Arial" w:cs="Arial" w:eastAsia="Arial" w:hAnsi="Arial"/>
          <w:sz w:val="13"/>
          <w:szCs w:val="13"/>
          <w:color w:val="auto"/>
        </w:rPr>
        <w:t>0,6</w:t>
      </w:r>
    </w:p>
    <w:p>
      <w:pPr>
        <w:spacing w:after="0" w:line="158" w:lineRule="exact"/>
        <w:rPr>
          <w:sz w:val="20"/>
          <w:szCs w:val="20"/>
          <w:color w:val="auto"/>
        </w:rPr>
      </w:pPr>
    </w:p>
    <w:p>
      <w:pPr>
        <w:ind w:left="660"/>
        <w:spacing w:after="0"/>
        <w:rPr>
          <w:sz w:val="20"/>
          <w:szCs w:val="20"/>
          <w:color w:val="auto"/>
        </w:rPr>
      </w:pPr>
      <w:r>
        <w:rPr>
          <w:rFonts w:ascii="Arial" w:cs="Arial" w:eastAsia="Arial" w:hAnsi="Arial"/>
          <w:sz w:val="13"/>
          <w:szCs w:val="13"/>
          <w:color w:val="auto"/>
        </w:rPr>
        <w:t>0,5</w:t>
      </w:r>
    </w:p>
    <w:p>
      <w:pPr>
        <w:spacing w:after="0" w:line="1" w:lineRule="exact"/>
        <w:rPr>
          <w:sz w:val="20"/>
          <w:szCs w:val="20"/>
          <w:color w:val="auto"/>
        </w:rPr>
      </w:pPr>
    </w:p>
    <w:p>
      <w:pPr>
        <w:ind w:left="100"/>
        <w:spacing w:after="0"/>
        <w:rPr>
          <w:sz w:val="20"/>
          <w:szCs w:val="20"/>
          <w:color w:val="auto"/>
        </w:rPr>
      </w:pPr>
      <w:r>
        <w:rPr>
          <w:rFonts w:ascii="Arial" w:cs="Arial" w:eastAsia="Arial" w:hAnsi="Arial"/>
          <w:sz w:val="14"/>
          <w:szCs w:val="14"/>
          <w:color w:val="auto"/>
        </w:rPr>
        <w:t>Efficiency</w:t>
      </w:r>
    </w:p>
    <w:p>
      <w:pPr>
        <w:ind w:left="660"/>
        <w:spacing w:after="0" w:line="233" w:lineRule="auto"/>
        <w:rPr>
          <w:sz w:val="20"/>
          <w:szCs w:val="20"/>
          <w:color w:val="auto"/>
        </w:rPr>
      </w:pPr>
      <w:r>
        <w:rPr>
          <w:rFonts w:ascii="Arial" w:cs="Arial" w:eastAsia="Arial" w:hAnsi="Arial"/>
          <w:sz w:val="13"/>
          <w:szCs w:val="13"/>
          <w:color w:val="auto"/>
        </w:rPr>
        <w:t>0,4</w:t>
      </w:r>
    </w:p>
    <w:p>
      <w:pPr>
        <w:spacing w:after="0" w:line="159" w:lineRule="exact"/>
        <w:rPr>
          <w:sz w:val="20"/>
          <w:szCs w:val="20"/>
          <w:color w:val="auto"/>
        </w:rPr>
      </w:pPr>
    </w:p>
    <w:p>
      <w:pPr>
        <w:ind w:left="660"/>
        <w:spacing w:after="0"/>
        <w:rPr>
          <w:sz w:val="20"/>
          <w:szCs w:val="20"/>
          <w:color w:val="auto"/>
        </w:rPr>
      </w:pPr>
      <w:r>
        <w:rPr>
          <w:rFonts w:ascii="Arial" w:cs="Arial" w:eastAsia="Arial" w:hAnsi="Arial"/>
          <w:sz w:val="13"/>
          <w:szCs w:val="13"/>
          <w:color w:val="auto"/>
        </w:rPr>
        <w:t>0,3</w:t>
      </w:r>
    </w:p>
    <w:p>
      <w:pPr>
        <w:spacing w:after="0" w:line="158" w:lineRule="exact"/>
        <w:rPr>
          <w:sz w:val="20"/>
          <w:szCs w:val="20"/>
          <w:color w:val="auto"/>
        </w:rPr>
      </w:pPr>
    </w:p>
    <w:p>
      <w:pPr>
        <w:ind w:left="660"/>
        <w:spacing w:after="0"/>
        <w:rPr>
          <w:sz w:val="20"/>
          <w:szCs w:val="20"/>
          <w:color w:val="auto"/>
        </w:rPr>
      </w:pPr>
      <w:r>
        <w:rPr>
          <w:rFonts w:ascii="Arial" w:cs="Arial" w:eastAsia="Arial" w:hAnsi="Arial"/>
          <w:sz w:val="13"/>
          <w:szCs w:val="13"/>
          <w:color w:val="auto"/>
        </w:rPr>
        <w:t>0,2</w:t>
      </w:r>
    </w:p>
    <w:p>
      <w:pPr>
        <w:spacing w:after="0" w:line="158" w:lineRule="exact"/>
        <w:rPr>
          <w:sz w:val="20"/>
          <w:szCs w:val="20"/>
          <w:color w:val="auto"/>
        </w:rPr>
      </w:pPr>
    </w:p>
    <w:p>
      <w:pPr>
        <w:ind w:left="660"/>
        <w:spacing w:after="0"/>
        <w:rPr>
          <w:sz w:val="20"/>
          <w:szCs w:val="20"/>
          <w:color w:val="auto"/>
        </w:rPr>
      </w:pPr>
      <w:r>
        <w:rPr>
          <w:rFonts w:ascii="Arial" w:cs="Arial" w:eastAsia="Arial" w:hAnsi="Arial"/>
          <w:sz w:val="13"/>
          <w:szCs w:val="13"/>
          <w:color w:val="auto"/>
        </w:rPr>
        <w:t>0,1</w:t>
      </w:r>
    </w:p>
    <w:p>
      <w:pPr>
        <w:spacing w:after="0" w:line="106" w:lineRule="exact"/>
        <w:rPr>
          <w:sz w:val="20"/>
          <w:szCs w:val="20"/>
          <w:color w:val="auto"/>
        </w:rPr>
      </w:pPr>
    </w:p>
    <w:p>
      <w:pPr>
        <w:ind w:left="760"/>
        <w:spacing w:after="0"/>
        <w:rPr>
          <w:sz w:val="20"/>
          <w:szCs w:val="20"/>
          <w:color w:val="auto"/>
        </w:rPr>
      </w:pPr>
      <w:r>
        <w:rPr>
          <w:rFonts w:ascii="Arial" w:cs="Arial" w:eastAsia="Arial" w:hAnsi="Arial"/>
          <w:sz w:val="13"/>
          <w:szCs w:val="13"/>
          <w:color w:val="auto"/>
        </w:rPr>
        <w:t xml:space="preserve">0 </w:t>
      </w:r>
      <w:r>
        <w:rPr>
          <w:sz w:val="1"/>
          <w:szCs w:val="1"/>
          <w:color w:val="auto"/>
        </w:rPr>
        <w:drawing>
          <wp:inline distT="0" distB="0" distL="0" distR="0">
            <wp:extent cx="105410" cy="1104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3">
                      <a:extLst>
                        <a:ext uri="{28A0092B-C50C-407E-A947-70E740481C1C}"/>
                      </a:extLst>
                    </a:blip>
                    <a:srcRect/>
                    <a:stretch>
                      <a:fillRect/>
                    </a:stretch>
                  </pic:blipFill>
                  <pic:spPr bwMode="auto">
                    <a:xfrm>
                      <a:off x="0" y="0"/>
                      <a:ext cx="105410" cy="110490"/>
                    </a:xfrm>
                    <a:prstGeom prst="rect">
                      <a:avLst/>
                    </a:prstGeom>
                    <a:noFill/>
                    <a:ln>
                      <a:noFill/>
                    </a:ln>
                  </pic:spPr>
                </pic:pic>
              </a:graphicData>
            </a:graphic>
          </wp:inline>
        </w:drawing>
      </w:r>
    </w:p>
    <w:p>
      <w:pPr>
        <w:spacing w:after="0" w:line="24" w:lineRule="exact"/>
        <w:rPr>
          <w:sz w:val="20"/>
          <w:szCs w:val="20"/>
          <w:color w:val="auto"/>
        </w:rPr>
      </w:pPr>
    </w:p>
    <w:p>
      <w:pPr>
        <w:ind w:left="920"/>
        <w:spacing w:after="0"/>
        <w:tabs>
          <w:tab w:leader="none" w:pos="1360" w:val="left"/>
          <w:tab w:leader="none" w:pos="1820" w:val="left"/>
          <w:tab w:leader="none" w:pos="2300" w:val="left"/>
          <w:tab w:leader="none" w:pos="2780" w:val="left"/>
          <w:tab w:leader="none" w:pos="3280" w:val="left"/>
          <w:tab w:leader="none" w:pos="3760" w:val="left"/>
          <w:tab w:leader="none" w:pos="4240" w:val="left"/>
        </w:tabs>
        <w:rPr>
          <w:sz w:val="20"/>
          <w:szCs w:val="20"/>
          <w:color w:val="auto"/>
        </w:rPr>
      </w:pPr>
      <w:r>
        <w:rPr>
          <w:rFonts w:ascii="Arial" w:cs="Arial" w:eastAsia="Arial" w:hAnsi="Arial"/>
          <w:sz w:val="13"/>
          <w:szCs w:val="13"/>
          <w:color w:val="auto"/>
        </w:rPr>
        <w:t>0</w:t>
      </w:r>
      <w:r>
        <w:rPr>
          <w:sz w:val="20"/>
          <w:szCs w:val="20"/>
          <w:color w:val="auto"/>
        </w:rPr>
        <w:tab/>
      </w:r>
      <w:r>
        <w:rPr>
          <w:rFonts w:ascii="Arial" w:cs="Arial" w:eastAsia="Arial" w:hAnsi="Arial"/>
          <w:sz w:val="13"/>
          <w:szCs w:val="13"/>
          <w:color w:val="auto"/>
        </w:rPr>
        <w:t>50</w:t>
      </w:r>
      <w:r>
        <w:rPr>
          <w:sz w:val="20"/>
          <w:szCs w:val="20"/>
          <w:color w:val="auto"/>
        </w:rPr>
        <w:tab/>
      </w:r>
      <w:r>
        <w:rPr>
          <w:rFonts w:ascii="Arial" w:cs="Arial" w:eastAsia="Arial" w:hAnsi="Arial"/>
          <w:sz w:val="13"/>
          <w:szCs w:val="13"/>
          <w:color w:val="auto"/>
        </w:rPr>
        <w:t>100</w:t>
      </w:r>
      <w:r>
        <w:rPr>
          <w:sz w:val="20"/>
          <w:szCs w:val="20"/>
          <w:color w:val="auto"/>
        </w:rPr>
        <w:tab/>
      </w:r>
      <w:r>
        <w:rPr>
          <w:rFonts w:ascii="Arial" w:cs="Arial" w:eastAsia="Arial" w:hAnsi="Arial"/>
          <w:sz w:val="13"/>
          <w:szCs w:val="13"/>
          <w:color w:val="auto"/>
        </w:rPr>
        <w:t>150</w:t>
      </w:r>
      <w:r>
        <w:rPr>
          <w:sz w:val="20"/>
          <w:szCs w:val="20"/>
          <w:color w:val="auto"/>
        </w:rPr>
        <w:tab/>
      </w:r>
      <w:r>
        <w:rPr>
          <w:rFonts w:ascii="Arial" w:cs="Arial" w:eastAsia="Arial" w:hAnsi="Arial"/>
          <w:sz w:val="13"/>
          <w:szCs w:val="13"/>
          <w:color w:val="auto"/>
        </w:rPr>
        <w:t>200</w:t>
      </w:r>
      <w:r>
        <w:rPr>
          <w:sz w:val="20"/>
          <w:szCs w:val="20"/>
          <w:color w:val="auto"/>
        </w:rPr>
        <w:tab/>
      </w:r>
      <w:r>
        <w:rPr>
          <w:rFonts w:ascii="Arial" w:cs="Arial" w:eastAsia="Arial" w:hAnsi="Arial"/>
          <w:sz w:val="13"/>
          <w:szCs w:val="13"/>
          <w:color w:val="auto"/>
        </w:rPr>
        <w:t>250</w:t>
      </w:r>
      <w:r>
        <w:rPr>
          <w:sz w:val="20"/>
          <w:szCs w:val="20"/>
          <w:color w:val="auto"/>
        </w:rPr>
        <w:tab/>
      </w:r>
      <w:r>
        <w:rPr>
          <w:rFonts w:ascii="Arial" w:cs="Arial" w:eastAsia="Arial" w:hAnsi="Arial"/>
          <w:sz w:val="13"/>
          <w:szCs w:val="13"/>
          <w:color w:val="auto"/>
        </w:rPr>
        <w:t>300</w:t>
      </w:r>
      <w:r>
        <w:rPr>
          <w:sz w:val="20"/>
          <w:szCs w:val="20"/>
          <w:color w:val="auto"/>
        </w:rPr>
        <w:tab/>
      </w:r>
      <w:r>
        <w:rPr>
          <w:rFonts w:ascii="Arial" w:cs="Arial" w:eastAsia="Arial" w:hAnsi="Arial"/>
          <w:sz w:val="11"/>
          <w:szCs w:val="11"/>
          <w:color w:val="auto"/>
        </w:rPr>
        <w:t>350</w:t>
      </w:r>
    </w:p>
    <w:p>
      <w:pPr>
        <w:spacing w:after="0" w:line="43" w:lineRule="exact"/>
        <w:rPr>
          <w:sz w:val="20"/>
          <w:szCs w:val="20"/>
          <w:color w:val="auto"/>
        </w:rPr>
      </w:pPr>
    </w:p>
    <w:p>
      <w:pPr>
        <w:ind w:left="2300"/>
        <w:spacing w:after="0"/>
        <w:rPr>
          <w:sz w:val="20"/>
          <w:szCs w:val="20"/>
          <w:color w:val="auto"/>
        </w:rPr>
      </w:pPr>
      <w:r>
        <w:rPr>
          <w:rFonts w:ascii="Arial" w:cs="Arial" w:eastAsia="Arial" w:hAnsi="Arial"/>
          <w:sz w:val="14"/>
          <w:szCs w:val="14"/>
          <w:color w:val="auto"/>
        </w:rPr>
        <w:t>Velocity [RPM]</w:t>
      </w:r>
    </w:p>
    <w:p>
      <w:pPr>
        <w:spacing w:after="0" w:line="170"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1.3 Energy efficiency with coolStep (example)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337185</wp:posOffset>
                </wp:positionV>
                <wp:extent cx="5760720" cy="0"/>
                <wp:wrapNone/>
                <wp:docPr id="63" name="Shape 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63" o:spid="_x0000_s10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6.55pt" to="455.65pt,26.55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63"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7" w:name="page8"/>
    <w:bookmarkEnd w:id="7"/>
    <w:tbl>
      <w:tblPr>
        <w:tblLayout w:type="fixed"/>
        <w:tblInd w:w="0" w:type="dxa"/>
        <w:tblCellMar>
          <w:top w:w="0" w:type="dxa"/>
          <w:left w:w="0" w:type="dxa"/>
          <w:bottom w:w="0" w:type="dxa"/>
          <w:right w:w="0" w:type="dxa"/>
        </w:tblCellMar>
      </w:tblPr>
      <w:tr>
        <w:trPr>
          <w:trHeight w:val="230"/>
        </w:trPr>
        <w:tc>
          <w:tcPr>
            <w:tcW w:w="652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20" w:type="dxa"/>
            <w:vAlign w:val="bottom"/>
          </w:tcPr>
          <w:p>
            <w:pPr>
              <w:jc w:val="right"/>
              <w:spacing w:after="0"/>
              <w:rPr>
                <w:sz w:val="20"/>
                <w:szCs w:val="20"/>
                <w:color w:val="auto"/>
              </w:rPr>
            </w:pPr>
            <w:r>
              <w:rPr>
                <w:rFonts w:ascii="Arial" w:cs="Arial" w:eastAsia="Arial" w:hAnsi="Arial"/>
                <w:sz w:val="20"/>
                <w:szCs w:val="20"/>
                <w:color w:val="auto"/>
              </w:rPr>
              <w:t>8</w:t>
            </w:r>
          </w:p>
        </w:tc>
      </w:tr>
      <w:tr>
        <w:trPr>
          <w:trHeight w:val="30"/>
        </w:trPr>
        <w:tc>
          <w:tcPr>
            <w:tcW w:w="6520" w:type="dxa"/>
            <w:vAlign w:val="bottom"/>
            <w:tcBorders>
              <w:bottom w:val="single" w:sz="8" w:color="auto"/>
            </w:tcBorders>
          </w:tcPr>
          <w:p>
            <w:pPr>
              <w:spacing w:after="0"/>
              <w:rPr>
                <w:sz w:val="2"/>
                <w:szCs w:val="2"/>
                <w:color w:val="auto"/>
              </w:rPr>
            </w:pPr>
          </w:p>
        </w:tc>
        <w:tc>
          <w:tcPr>
            <w:tcW w:w="262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1.7</w:t>
      </w:r>
      <w:r>
        <w:rPr>
          <w:sz w:val="20"/>
          <w:szCs w:val="20"/>
          <w:color w:val="auto"/>
        </w:rPr>
        <w:tab/>
      </w:r>
      <w:r>
        <w:rPr>
          <w:rFonts w:ascii="Arial" w:cs="Arial" w:eastAsia="Arial" w:hAnsi="Arial"/>
          <w:sz w:val="31"/>
          <w:szCs w:val="31"/>
          <w:b w:val="1"/>
          <w:bCs w:val="1"/>
          <w:color w:val="auto"/>
        </w:rPr>
        <w:t>Automatic Standstill Power Down</w:t>
      </w:r>
    </w:p>
    <w:p>
      <w:pPr>
        <w:spacing w:after="0" w:line="91" w:lineRule="exact"/>
        <w:rPr>
          <w:sz w:val="20"/>
          <w:szCs w:val="20"/>
          <w:color w:val="auto"/>
        </w:rPr>
      </w:pPr>
    </w:p>
    <w:p>
      <w:pPr>
        <w:jc w:val="both"/>
        <w:ind w:left="40" w:right="40"/>
        <w:spacing w:after="0" w:line="252" w:lineRule="auto"/>
        <w:rPr>
          <w:sz w:val="20"/>
          <w:szCs w:val="20"/>
          <w:color w:val="auto"/>
        </w:rPr>
      </w:pPr>
      <w:r>
        <w:rPr>
          <w:rFonts w:ascii="Arial" w:cs="Arial" w:eastAsia="Arial" w:hAnsi="Arial"/>
          <w:sz w:val="20"/>
          <w:szCs w:val="20"/>
          <w:color w:val="auto"/>
        </w:rPr>
        <w:t>An automatic current reduction drastically reduces application power dissipation and cooling requirements. Per default, the stand still current reduction is enabled by pulling PDN_UART input to GND. It reduces standstill power dissipation to less than 33% by going to slightly more than half of the run current.</w:t>
      </w:r>
    </w:p>
    <w:p>
      <w:pPr>
        <w:spacing w:after="0" w:line="18" w:lineRule="exact"/>
        <w:rPr>
          <w:sz w:val="20"/>
          <w:szCs w:val="20"/>
          <w:color w:val="auto"/>
        </w:rPr>
      </w:pPr>
    </w:p>
    <w:p>
      <w:pPr>
        <w:jc w:val="both"/>
        <w:ind w:left="40" w:right="40"/>
        <w:spacing w:after="0" w:line="252" w:lineRule="auto"/>
        <w:rPr>
          <w:sz w:val="20"/>
          <w:szCs w:val="20"/>
          <w:color w:val="auto"/>
        </w:rPr>
      </w:pPr>
      <w:r>
        <w:rPr>
          <w:rFonts w:ascii="Arial" w:cs="Arial" w:eastAsia="Arial" w:hAnsi="Arial"/>
          <w:sz w:val="20"/>
          <w:szCs w:val="20"/>
          <w:color w:val="auto"/>
        </w:rPr>
        <w:t>Modify stand still current, delay time and decay via UART, or pre-programmed via internal OTP. Automatic freewheeling and passive motor braking are provided as an option for stand still. Passive braking reduces motor standstill power consumption to zero, while still providing effective dampening and braking!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417195</wp:posOffset>
            </wp:positionH>
            <wp:positionV relativeFrom="paragraph">
              <wp:posOffset>71120</wp:posOffset>
            </wp:positionV>
            <wp:extent cx="3963035" cy="149479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4">
                      <a:extLst>
                        <a:ext uri="{28A0092B-C50C-407E-A947-70E740481C1C}"/>
                      </a:extLst>
                    </a:blip>
                    <a:srcRect/>
                    <a:stretch>
                      <a:fillRect/>
                    </a:stretch>
                  </pic:blipFill>
                  <pic:spPr bwMode="auto">
                    <a:xfrm>
                      <a:off x="0" y="0"/>
                      <a:ext cx="3963035" cy="14947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7" w:lineRule="exact"/>
        <w:rPr>
          <w:sz w:val="20"/>
          <w:szCs w:val="20"/>
          <w:color w:val="auto"/>
        </w:rPr>
      </w:pPr>
    </w:p>
    <w:p>
      <w:pPr>
        <w:ind w:left="380"/>
        <w:spacing w:after="0"/>
        <w:rPr>
          <w:sz w:val="20"/>
          <w:szCs w:val="20"/>
          <w:color w:val="auto"/>
        </w:rPr>
      </w:pPr>
      <w:r>
        <w:rPr>
          <w:rFonts w:ascii="Arial" w:cs="Arial" w:eastAsia="Arial" w:hAnsi="Arial"/>
          <w:sz w:val="12"/>
          <w:szCs w:val="12"/>
          <w:color w:val="auto"/>
        </w:rPr>
        <w:t>STEP</w:t>
      </w:r>
    </w:p>
    <w:p>
      <w:pPr>
        <w:spacing w:after="0" w:line="311" w:lineRule="exact"/>
        <w:rPr>
          <w:sz w:val="20"/>
          <w:szCs w:val="20"/>
          <w:color w:val="auto"/>
        </w:rPr>
      </w:pPr>
    </w:p>
    <w:p>
      <w:pPr>
        <w:jc w:val="right"/>
        <w:ind w:right="8480"/>
        <w:spacing w:after="0"/>
        <w:rPr>
          <w:sz w:val="20"/>
          <w:szCs w:val="20"/>
          <w:color w:val="auto"/>
        </w:rPr>
      </w:pPr>
      <w:r>
        <w:rPr>
          <w:rFonts w:ascii="Arial" w:cs="Arial" w:eastAsia="Arial" w:hAnsi="Arial"/>
          <w:sz w:val="13"/>
          <w:szCs w:val="13"/>
          <w:u w:val="single" w:color="auto"/>
          <w:color w:val="auto"/>
        </w:rPr>
        <w:t>CURRENT</w:t>
      </w:r>
    </w:p>
    <w:p>
      <w:pPr>
        <w:spacing w:after="0" w:line="23" w:lineRule="exact"/>
        <w:rPr>
          <w:sz w:val="20"/>
          <w:szCs w:val="20"/>
          <w:color w:val="auto"/>
        </w:rPr>
      </w:pPr>
    </w:p>
    <w:p>
      <w:pPr>
        <w:jc w:val="right"/>
        <w:ind w:right="8480"/>
        <w:spacing w:after="0"/>
        <w:rPr>
          <w:sz w:val="20"/>
          <w:szCs w:val="20"/>
          <w:color w:val="auto"/>
        </w:rPr>
      </w:pPr>
      <w:r>
        <w:rPr>
          <w:rFonts w:ascii="Arial" w:cs="Arial" w:eastAsia="Arial" w:hAnsi="Arial"/>
          <w:sz w:val="13"/>
          <w:szCs w:val="13"/>
          <w:i w:val="1"/>
          <w:iCs w:val="1"/>
          <w:color w:val="auto"/>
        </w:rPr>
        <w:t>IRUN</w:t>
      </w:r>
    </w:p>
    <w:p>
      <w:pPr>
        <w:spacing w:after="0" w:line="46" w:lineRule="exact"/>
        <w:rPr>
          <w:sz w:val="20"/>
          <w:szCs w:val="20"/>
          <w:color w:val="auto"/>
        </w:rPr>
      </w:pPr>
    </w:p>
    <w:p>
      <w:pPr>
        <w:ind w:left="300"/>
        <w:spacing w:after="0"/>
        <w:rPr>
          <w:sz w:val="20"/>
          <w:szCs w:val="20"/>
          <w:color w:val="auto"/>
        </w:rPr>
      </w:pPr>
      <w:r>
        <w:rPr>
          <w:rFonts w:ascii="Arial" w:cs="Arial" w:eastAsia="Arial" w:hAnsi="Arial"/>
          <w:sz w:val="13"/>
          <w:szCs w:val="13"/>
          <w:i w:val="1"/>
          <w:iCs w:val="1"/>
          <w:color w:val="auto"/>
        </w:rPr>
        <w:t>IHOLD</w:t>
      </w:r>
    </w:p>
    <w:p>
      <w:pPr>
        <w:spacing w:after="0" w:line="114" w:lineRule="exact"/>
        <w:rPr>
          <w:sz w:val="20"/>
          <w:szCs w:val="20"/>
          <w:color w:val="auto"/>
        </w:rPr>
      </w:pPr>
    </w:p>
    <w:p>
      <w:pPr>
        <w:ind w:left="6680"/>
        <w:spacing w:after="0"/>
        <w:rPr>
          <w:sz w:val="20"/>
          <w:szCs w:val="20"/>
          <w:color w:val="auto"/>
        </w:rPr>
      </w:pPr>
      <w:r>
        <w:rPr>
          <w:rFonts w:ascii="Arial" w:cs="Arial" w:eastAsia="Arial" w:hAnsi="Arial"/>
          <w:sz w:val="13"/>
          <w:szCs w:val="13"/>
          <w:color w:val="auto"/>
        </w:rPr>
        <w:t>t</w:t>
      </w:r>
    </w:p>
    <w:tbl>
      <w:tblPr>
        <w:tblLayout w:type="fixed"/>
        <w:tblInd w:w="700" w:type="dxa"/>
        <w:tblCellMar>
          <w:top w:w="0" w:type="dxa"/>
          <w:left w:w="0" w:type="dxa"/>
          <w:bottom w:w="0" w:type="dxa"/>
          <w:right w:w="0" w:type="dxa"/>
        </w:tblCellMar>
      </w:tblPr>
      <w:tr>
        <w:trPr>
          <w:trHeight w:val="141"/>
        </w:trPr>
        <w:tc>
          <w:tcPr>
            <w:tcW w:w="400" w:type="dxa"/>
            <w:vAlign w:val="bottom"/>
          </w:tcPr>
          <w:p>
            <w:pPr>
              <w:spacing w:after="0"/>
              <w:rPr>
                <w:sz w:val="12"/>
                <w:szCs w:val="12"/>
                <w:color w:val="auto"/>
              </w:rPr>
            </w:pPr>
          </w:p>
        </w:tc>
        <w:tc>
          <w:tcPr>
            <w:tcW w:w="2900" w:type="dxa"/>
            <w:vAlign w:val="bottom"/>
          </w:tcPr>
          <w:p>
            <w:pPr>
              <w:spacing w:after="0"/>
              <w:rPr>
                <w:sz w:val="12"/>
                <w:szCs w:val="12"/>
                <w:color w:val="auto"/>
              </w:rPr>
            </w:pPr>
          </w:p>
        </w:tc>
        <w:tc>
          <w:tcPr>
            <w:tcW w:w="2420" w:type="dxa"/>
            <w:vAlign w:val="bottom"/>
            <w:gridSpan w:val="2"/>
          </w:tcPr>
          <w:p>
            <w:pPr>
              <w:jc w:val="right"/>
              <w:spacing w:after="0"/>
              <w:rPr>
                <w:sz w:val="20"/>
                <w:szCs w:val="20"/>
                <w:color w:val="auto"/>
              </w:rPr>
            </w:pPr>
            <w:r>
              <w:rPr>
                <w:rFonts w:ascii="Arial" w:cs="Arial" w:eastAsia="Arial" w:hAnsi="Arial"/>
                <w:sz w:val="12"/>
                <w:szCs w:val="12"/>
                <w:i w:val="1"/>
                <w:iCs w:val="1"/>
                <w:color w:val="auto"/>
              </w:rPr>
              <w:t>TPOWERDOWN IHOLDDELAY</w:t>
            </w:r>
          </w:p>
        </w:tc>
        <w:tc>
          <w:tcPr>
            <w:tcW w:w="0" w:type="dxa"/>
            <w:vAlign w:val="bottom"/>
          </w:tcPr>
          <w:p>
            <w:pPr>
              <w:spacing w:after="0"/>
              <w:rPr>
                <w:sz w:val="1"/>
                <w:szCs w:val="1"/>
                <w:color w:val="auto"/>
              </w:rPr>
            </w:pPr>
          </w:p>
        </w:tc>
      </w:tr>
      <w:tr>
        <w:trPr>
          <w:trHeight w:val="146"/>
        </w:trPr>
        <w:tc>
          <w:tcPr>
            <w:tcW w:w="3300" w:type="dxa"/>
            <w:vAlign w:val="bottom"/>
            <w:gridSpan w:val="2"/>
            <w:vMerge w:val="restart"/>
          </w:tcPr>
          <w:p>
            <w:pPr>
              <w:ind w:left="20"/>
              <w:spacing w:after="0"/>
              <w:rPr>
                <w:sz w:val="20"/>
                <w:szCs w:val="20"/>
                <w:color w:val="auto"/>
              </w:rPr>
            </w:pPr>
            <w:r>
              <w:rPr>
                <w:rFonts w:ascii="Arial" w:cs="Arial" w:eastAsia="Arial" w:hAnsi="Arial"/>
                <w:sz w:val="13"/>
                <w:szCs w:val="13"/>
                <w:color w:val="auto"/>
              </w:rPr>
              <w:t>RMS motor current trace with pin PDN=0</w:t>
            </w:r>
          </w:p>
        </w:tc>
        <w:tc>
          <w:tcPr>
            <w:tcW w:w="1700" w:type="dxa"/>
            <w:vAlign w:val="bottom"/>
          </w:tcPr>
          <w:p>
            <w:pPr>
              <w:jc w:val="center"/>
              <w:ind w:left="879"/>
              <w:spacing w:after="0"/>
              <w:rPr>
                <w:sz w:val="20"/>
                <w:szCs w:val="20"/>
                <w:color w:val="auto"/>
              </w:rPr>
            </w:pPr>
            <w:r>
              <w:rPr>
                <w:rFonts w:ascii="Arial" w:cs="Arial" w:eastAsia="Arial" w:hAnsi="Arial"/>
                <w:sz w:val="12"/>
                <w:szCs w:val="12"/>
                <w:color w:val="auto"/>
              </w:rPr>
              <w:t>power down</w:t>
            </w:r>
          </w:p>
        </w:tc>
        <w:tc>
          <w:tcPr>
            <w:tcW w:w="720" w:type="dxa"/>
            <w:vAlign w:val="bottom"/>
          </w:tcPr>
          <w:p>
            <w:pPr>
              <w:jc w:val="right"/>
              <w:spacing w:after="0"/>
              <w:rPr>
                <w:sz w:val="20"/>
                <w:szCs w:val="20"/>
                <w:color w:val="auto"/>
              </w:rPr>
            </w:pPr>
            <w:r>
              <w:rPr>
                <w:rFonts w:ascii="Arial" w:cs="Arial" w:eastAsia="Arial" w:hAnsi="Arial"/>
                <w:sz w:val="12"/>
                <w:szCs w:val="12"/>
                <w:color w:val="auto"/>
              </w:rPr>
              <w:t>power down</w:t>
            </w:r>
          </w:p>
        </w:tc>
        <w:tc>
          <w:tcPr>
            <w:tcW w:w="0" w:type="dxa"/>
            <w:vAlign w:val="bottom"/>
          </w:tcPr>
          <w:p>
            <w:pPr>
              <w:spacing w:after="0"/>
              <w:rPr>
                <w:sz w:val="1"/>
                <w:szCs w:val="1"/>
                <w:color w:val="auto"/>
              </w:rPr>
            </w:pPr>
          </w:p>
        </w:tc>
      </w:tr>
      <w:tr>
        <w:trPr>
          <w:trHeight w:val="149"/>
        </w:trPr>
        <w:tc>
          <w:tcPr>
            <w:tcW w:w="3300" w:type="dxa"/>
            <w:vAlign w:val="bottom"/>
            <w:gridSpan w:val="2"/>
            <w:vMerge w:val="continue"/>
          </w:tcPr>
          <w:p>
            <w:pPr>
              <w:spacing w:after="0"/>
              <w:rPr>
                <w:sz w:val="12"/>
                <w:szCs w:val="12"/>
                <w:color w:val="auto"/>
              </w:rPr>
            </w:pPr>
          </w:p>
        </w:tc>
        <w:tc>
          <w:tcPr>
            <w:tcW w:w="1700" w:type="dxa"/>
            <w:vAlign w:val="bottom"/>
          </w:tcPr>
          <w:p>
            <w:pPr>
              <w:jc w:val="center"/>
              <w:ind w:left="879"/>
              <w:spacing w:after="0"/>
              <w:rPr>
                <w:sz w:val="20"/>
                <w:szCs w:val="20"/>
                <w:color w:val="auto"/>
              </w:rPr>
            </w:pPr>
            <w:r>
              <w:rPr>
                <w:rFonts w:ascii="Arial" w:cs="Arial" w:eastAsia="Arial" w:hAnsi="Arial"/>
                <w:sz w:val="12"/>
                <w:szCs w:val="12"/>
                <w:color w:val="auto"/>
              </w:rPr>
              <w:t>delay time</w:t>
            </w:r>
          </w:p>
        </w:tc>
        <w:tc>
          <w:tcPr>
            <w:tcW w:w="720" w:type="dxa"/>
            <w:vAlign w:val="bottom"/>
          </w:tcPr>
          <w:p>
            <w:pPr>
              <w:jc w:val="right"/>
              <w:spacing w:after="0"/>
              <w:rPr>
                <w:sz w:val="20"/>
                <w:szCs w:val="20"/>
                <w:color w:val="auto"/>
              </w:rPr>
            </w:pPr>
            <w:r>
              <w:rPr>
                <w:rFonts w:ascii="Arial" w:cs="Arial" w:eastAsia="Arial" w:hAnsi="Arial"/>
                <w:sz w:val="12"/>
                <w:szCs w:val="12"/>
                <w:color w:val="auto"/>
              </w:rPr>
              <w:t>ramp time</w:t>
            </w:r>
          </w:p>
        </w:tc>
        <w:tc>
          <w:tcPr>
            <w:tcW w:w="0" w:type="dxa"/>
            <w:vAlign w:val="bottom"/>
          </w:tcPr>
          <w:p>
            <w:pPr>
              <w:spacing w:after="0"/>
              <w:rPr>
                <w:sz w:val="1"/>
                <w:szCs w:val="1"/>
                <w:color w:val="auto"/>
              </w:rPr>
            </w:pPr>
          </w:p>
        </w:tc>
      </w:tr>
      <w:tr>
        <w:trPr>
          <w:trHeight w:val="27"/>
        </w:trPr>
        <w:tc>
          <w:tcPr>
            <w:tcW w:w="400" w:type="dxa"/>
            <w:vAlign w:val="bottom"/>
            <w:shd w:val="clear" w:color="auto" w:fill="3475CD"/>
          </w:tcPr>
          <w:p>
            <w:pPr>
              <w:spacing w:after="0"/>
              <w:rPr>
                <w:sz w:val="2"/>
                <w:szCs w:val="2"/>
                <w:color w:val="auto"/>
              </w:rPr>
            </w:pPr>
          </w:p>
        </w:tc>
        <w:tc>
          <w:tcPr>
            <w:tcW w:w="2900" w:type="dxa"/>
            <w:vAlign w:val="bottom"/>
          </w:tcPr>
          <w:p>
            <w:pPr>
              <w:spacing w:after="0"/>
              <w:rPr>
                <w:sz w:val="2"/>
                <w:szCs w:val="2"/>
                <w:color w:val="auto"/>
              </w:rPr>
            </w:pPr>
          </w:p>
        </w:tc>
        <w:tc>
          <w:tcPr>
            <w:tcW w:w="1700" w:type="dxa"/>
            <w:vAlign w:val="bottom"/>
          </w:tcPr>
          <w:p>
            <w:pPr>
              <w:spacing w:after="0"/>
              <w:rPr>
                <w:sz w:val="2"/>
                <w:szCs w:val="2"/>
                <w:color w:val="auto"/>
              </w:rPr>
            </w:pPr>
          </w:p>
        </w:tc>
        <w:tc>
          <w:tcPr>
            <w:tcW w:w="7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bl>
    <w:p>
      <w:pPr>
        <w:spacing w:after="0" w:line="157"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1.4 Automatic Motor Current Power Down</w:t>
      </w:r>
    </w:p>
    <w:p>
      <w:pPr>
        <w:spacing w:after="0" w:line="262"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1.8</w:t>
      </w:r>
      <w:r>
        <w:rPr>
          <w:sz w:val="20"/>
          <w:szCs w:val="20"/>
          <w:color w:val="auto"/>
        </w:rPr>
        <w:tab/>
      </w:r>
      <w:r>
        <w:rPr>
          <w:rFonts w:ascii="Arial" w:cs="Arial" w:eastAsia="Arial" w:hAnsi="Arial"/>
          <w:sz w:val="31"/>
          <w:szCs w:val="31"/>
          <w:b w:val="1"/>
          <w:bCs w:val="1"/>
          <w:color w:val="auto"/>
        </w:rPr>
        <w:t>Index Output</w:t>
      </w:r>
    </w:p>
    <w:p>
      <w:pPr>
        <w:spacing w:after="0" w:line="91"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The index output gives one pulse per electrical rotation, i.e. one pulse per each four fullsteps. It shows the internal sequencer microstep 0 position (</w:t>
      </w:r>
      <w:r>
        <w:rPr>
          <w:rFonts w:ascii="Arial" w:cs="Arial" w:eastAsia="Arial" w:hAnsi="Arial"/>
          <w:sz w:val="20"/>
          <w:szCs w:val="20"/>
          <w:i w:val="1"/>
          <w:iCs w:val="1"/>
          <w:color w:val="auto"/>
        </w:rPr>
        <w:t>MSTEP</w:t>
      </w:r>
      <w:r>
        <w:rPr>
          <w:rFonts w:ascii="Arial" w:cs="Arial" w:eastAsia="Arial" w:hAnsi="Arial"/>
          <w:sz w:val="20"/>
          <w:szCs w:val="20"/>
          <w:color w:val="auto"/>
        </w:rPr>
        <w:t xml:space="preserve"> near 0). This is the power on position. In combination with a mechanical home switch, a more precise homing is enabled.</w:t>
      </w:r>
    </w:p>
    <w:p>
      <w:pPr>
        <w:spacing w:after="0" w:line="255"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1.9</w:t>
      </w:r>
      <w:r>
        <w:rPr>
          <w:sz w:val="20"/>
          <w:szCs w:val="20"/>
          <w:color w:val="auto"/>
        </w:rPr>
        <w:tab/>
      </w:r>
      <w:r>
        <w:rPr>
          <w:rFonts w:ascii="Arial" w:cs="Arial" w:eastAsia="Arial" w:hAnsi="Arial"/>
          <w:sz w:val="30"/>
          <w:szCs w:val="30"/>
          <w:b w:val="1"/>
          <w:bCs w:val="1"/>
          <w:color w:val="auto"/>
        </w:rPr>
        <w:t>Precise clock generator and CLK input</w:t>
      </w:r>
    </w:p>
    <w:p>
      <w:pPr>
        <w:spacing w:after="0" w:line="91" w:lineRule="exact"/>
        <w:rPr>
          <w:sz w:val="20"/>
          <w:szCs w:val="20"/>
          <w:color w:val="auto"/>
        </w:rPr>
      </w:pPr>
    </w:p>
    <w:p>
      <w:pPr>
        <w:jc w:val="both"/>
        <w:ind w:left="40" w:right="40"/>
        <w:spacing w:after="0" w:line="252" w:lineRule="auto"/>
        <w:rPr>
          <w:sz w:val="20"/>
          <w:szCs w:val="20"/>
          <w:color w:val="auto"/>
        </w:rPr>
      </w:pPr>
      <w:r>
        <w:rPr>
          <w:rFonts w:ascii="Arial" w:cs="Arial" w:eastAsia="Arial" w:hAnsi="Arial"/>
          <w:sz w:val="20"/>
          <w:szCs w:val="20"/>
          <w:color w:val="auto"/>
        </w:rPr>
        <w:t>The TMC2209 provides a factory trimmed internal clock generator for precise chopper frequency and performance. However, an optional external clock input is available for cases, where quartz precision is desired, or where a lower or higher frequency is required. For safety, the clock input features timeout detection, and switches back to internal clock upon fail of the external source.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3557905</wp:posOffset>
                </wp:positionV>
                <wp:extent cx="5760720" cy="0"/>
                <wp:wrapNone/>
                <wp:docPr id="65" name="Shape 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65" o:spid="_x0000_s10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80.15pt" to="455.65pt,280.15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5"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8" w:name="page9"/>
    <w:bookmarkEnd w:id="8"/>
    <w:tbl>
      <w:tblPr>
        <w:tblLayout w:type="fixed"/>
        <w:tblInd w:w="80" w:type="dxa"/>
        <w:tblCellMar>
          <w:top w:w="0" w:type="dxa"/>
          <w:left w:w="0" w:type="dxa"/>
          <w:bottom w:w="0" w:type="dxa"/>
          <w:right w:w="0" w:type="dxa"/>
        </w:tblCellMar>
      </w:tblPr>
      <w:tr>
        <w:trPr>
          <w:trHeight w:val="230"/>
        </w:trPr>
        <w:tc>
          <w:tcPr>
            <w:tcW w:w="652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20" w:type="dxa"/>
            <w:vAlign w:val="bottom"/>
          </w:tcPr>
          <w:p>
            <w:pPr>
              <w:jc w:val="right"/>
              <w:spacing w:after="0"/>
              <w:rPr>
                <w:sz w:val="20"/>
                <w:szCs w:val="20"/>
                <w:color w:val="auto"/>
              </w:rPr>
            </w:pPr>
            <w:r>
              <w:rPr>
                <w:rFonts w:ascii="Arial" w:cs="Arial" w:eastAsia="Arial" w:hAnsi="Arial"/>
                <w:sz w:val="20"/>
                <w:szCs w:val="20"/>
                <w:color w:val="auto"/>
              </w:rPr>
              <w:t>9</w:t>
            </w:r>
          </w:p>
        </w:tc>
      </w:tr>
      <w:tr>
        <w:trPr>
          <w:trHeight w:val="30"/>
        </w:trPr>
        <w:tc>
          <w:tcPr>
            <w:tcW w:w="6520" w:type="dxa"/>
            <w:vAlign w:val="bottom"/>
            <w:tcBorders>
              <w:bottom w:val="single" w:sz="8" w:color="auto"/>
            </w:tcBorders>
          </w:tcPr>
          <w:p>
            <w:pPr>
              <w:spacing w:after="0"/>
              <w:rPr>
                <w:sz w:val="2"/>
                <w:szCs w:val="2"/>
                <w:color w:val="auto"/>
              </w:rPr>
            </w:pPr>
          </w:p>
        </w:tc>
        <w:tc>
          <w:tcPr>
            <w:tcW w:w="262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p>
      <w:pPr>
        <w:ind w:left="120"/>
        <w:spacing w:after="0"/>
        <w:tabs>
          <w:tab w:leader="none" w:pos="660" w:val="left"/>
        </w:tabs>
        <w:rPr>
          <w:sz w:val="20"/>
          <w:szCs w:val="20"/>
          <w:color w:val="auto"/>
        </w:rPr>
      </w:pPr>
      <w:r>
        <w:rPr>
          <w:rFonts w:ascii="Arial" w:cs="Arial" w:eastAsia="Arial" w:hAnsi="Arial"/>
          <w:sz w:val="36"/>
          <w:szCs w:val="36"/>
          <w:b w:val="1"/>
          <w:bCs w:val="1"/>
          <w:color w:val="auto"/>
        </w:rPr>
        <w:t>2</w:t>
        <w:tab/>
        <w:t>Pin Assignments</w:t>
      </w:r>
    </w:p>
    <w:p>
      <w:pPr>
        <w:spacing w:after="0" w:line="22" w:lineRule="exact"/>
        <w:rPr>
          <w:sz w:val="20"/>
          <w:szCs w:val="20"/>
          <w:color w:val="auto"/>
        </w:rPr>
      </w:pPr>
    </w:p>
    <w:p>
      <w:pPr>
        <w:ind w:left="120"/>
        <w:spacing w:after="0"/>
        <w:rPr>
          <w:sz w:val="20"/>
          <w:szCs w:val="20"/>
          <w:color w:val="auto"/>
        </w:rPr>
      </w:pPr>
      <w:r>
        <w:rPr>
          <w:rFonts w:ascii="Arial" w:cs="Arial" w:eastAsia="Arial" w:hAnsi="Arial"/>
          <w:sz w:val="20"/>
          <w:szCs w:val="20"/>
          <w:color w:val="auto"/>
        </w:rPr>
        <w:t>The TMC2209 comes in a compact QFN package.</w:t>
      </w:r>
    </w:p>
    <w:p>
      <w:pPr>
        <w:spacing w:after="0" w:line="262" w:lineRule="exact"/>
        <w:rPr>
          <w:sz w:val="20"/>
          <w:szCs w:val="20"/>
          <w:color w:val="auto"/>
        </w:rPr>
      </w:pPr>
    </w:p>
    <w:tbl>
      <w:tblPr>
        <w:tblLayout w:type="fixed"/>
        <w:tblInd w:w="120" w:type="dxa"/>
        <w:tblCellMar>
          <w:top w:w="0" w:type="dxa"/>
          <w:left w:w="0" w:type="dxa"/>
          <w:bottom w:w="0" w:type="dxa"/>
          <w:right w:w="0" w:type="dxa"/>
        </w:tblCellMar>
      </w:tblPr>
      <w:tr>
        <w:trPr>
          <w:trHeight w:val="368"/>
        </w:trPr>
        <w:tc>
          <w:tcPr>
            <w:tcW w:w="400" w:type="dxa"/>
            <w:vAlign w:val="bottom"/>
          </w:tcPr>
          <w:p>
            <w:pPr>
              <w:jc w:val="right"/>
              <w:spacing w:after="0"/>
              <w:rPr>
                <w:sz w:val="20"/>
                <w:szCs w:val="20"/>
                <w:color w:val="auto"/>
              </w:rPr>
            </w:pPr>
            <w:r>
              <w:rPr>
                <w:rFonts w:ascii="Arial" w:cs="Arial" w:eastAsia="Arial" w:hAnsi="Arial"/>
                <w:sz w:val="32"/>
                <w:szCs w:val="32"/>
                <w:b w:val="1"/>
                <w:bCs w:val="1"/>
                <w:color w:val="auto"/>
                <w:w w:val="80"/>
              </w:rPr>
              <w:t>2.1</w:t>
            </w:r>
          </w:p>
        </w:tc>
        <w:tc>
          <w:tcPr>
            <w:tcW w:w="4060" w:type="dxa"/>
            <w:vAlign w:val="bottom"/>
            <w:gridSpan w:val="11"/>
          </w:tcPr>
          <w:p>
            <w:pPr>
              <w:ind w:left="300"/>
              <w:spacing w:after="0"/>
              <w:rPr>
                <w:sz w:val="20"/>
                <w:szCs w:val="20"/>
                <w:color w:val="auto"/>
              </w:rPr>
            </w:pPr>
            <w:r>
              <w:rPr>
                <w:rFonts w:ascii="Arial" w:cs="Arial" w:eastAsia="Arial" w:hAnsi="Arial"/>
                <w:sz w:val="32"/>
                <w:szCs w:val="32"/>
                <w:b w:val="1"/>
                <w:bCs w:val="1"/>
                <w:color w:val="auto"/>
                <w:w w:val="93"/>
              </w:rPr>
              <w:t>Package Outline TMC2209</w:t>
            </w:r>
          </w:p>
        </w:tc>
        <w:tc>
          <w:tcPr>
            <w:tcW w:w="0" w:type="dxa"/>
            <w:vAlign w:val="bottom"/>
          </w:tcPr>
          <w:p>
            <w:pPr>
              <w:spacing w:after="0"/>
              <w:rPr>
                <w:sz w:val="1"/>
                <w:szCs w:val="1"/>
                <w:color w:val="auto"/>
              </w:rPr>
            </w:pPr>
          </w:p>
        </w:tc>
      </w:tr>
      <w:tr>
        <w:trPr>
          <w:trHeight w:val="872"/>
        </w:trPr>
        <w:tc>
          <w:tcPr>
            <w:tcW w:w="4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1520" w:type="dxa"/>
            <w:vAlign w:val="bottom"/>
            <w:gridSpan w:val="5"/>
            <w:textDirection w:val="btLr"/>
          </w:tcPr>
          <w:p>
            <w:pPr>
              <w:ind w:left="1297"/>
              <w:spacing w:after="0"/>
              <w:rPr>
                <w:sz w:val="20"/>
                <w:szCs w:val="20"/>
                <w:color w:val="auto"/>
              </w:rPr>
            </w:pPr>
            <w:r>
              <w:rPr>
                <w:rFonts w:ascii="Arial" w:cs="Arial" w:eastAsia="Arial" w:hAnsi="Arial"/>
                <w:sz w:val="6"/>
                <w:szCs w:val="6"/>
                <w:color w:val="auto"/>
                <w:w w:val="77"/>
              </w:rPr>
              <w:t>VSBRBOB1-OA1</w:t>
            </w:r>
          </w:p>
        </w:tc>
        <w:tc>
          <w:tcPr>
            <w:tcW w:w="280" w:type="dxa"/>
            <w:vAlign w:val="bottom"/>
            <w:textDirection w:val="btLr"/>
          </w:tcPr>
          <w:p>
            <w:pPr>
              <w:ind w:left="17"/>
              <w:spacing w:after="0"/>
              <w:rPr>
                <w:sz w:val="20"/>
                <w:szCs w:val="20"/>
                <w:color w:val="auto"/>
              </w:rPr>
            </w:pPr>
            <w:r>
              <w:rPr>
                <w:rFonts w:ascii="Arial" w:cs="Arial" w:eastAsia="Arial" w:hAnsi="Arial"/>
                <w:sz w:val="20"/>
                <w:szCs w:val="20"/>
                <w:color w:val="auto"/>
                <w:w w:val="87"/>
              </w:rPr>
              <w:t>BRA</w:t>
            </w:r>
          </w:p>
        </w:tc>
        <w:tc>
          <w:tcPr>
            <w:tcW w:w="440" w:type="dxa"/>
            <w:vAlign w:val="bottom"/>
            <w:textDirection w:val="btLr"/>
          </w:tcPr>
          <w:p>
            <w:pPr>
              <w:ind w:left="20"/>
              <w:spacing w:after="0"/>
              <w:rPr>
                <w:sz w:val="20"/>
                <w:szCs w:val="20"/>
                <w:color w:val="auto"/>
              </w:rPr>
            </w:pPr>
            <w:r>
              <w:rPr>
                <w:rFonts w:ascii="Arial" w:cs="Arial" w:eastAsia="Arial" w:hAnsi="Arial"/>
                <w:sz w:val="20"/>
                <w:szCs w:val="20"/>
                <w:color w:val="auto"/>
                <w:w w:val="82"/>
              </w:rPr>
              <w:t>VS</w:t>
            </w:r>
          </w:p>
        </w:tc>
        <w:tc>
          <w:tcPr>
            <w:tcW w:w="32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7"/>
        </w:trPr>
        <w:tc>
          <w:tcPr>
            <w:tcW w:w="4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60" w:type="dxa"/>
            <w:vAlign w:val="bottom"/>
          </w:tcPr>
          <w:p>
            <w:pPr>
              <w:ind w:left="180"/>
              <w:spacing w:after="0"/>
              <w:rPr>
                <w:sz w:val="20"/>
                <w:szCs w:val="20"/>
                <w:color w:val="auto"/>
              </w:rPr>
            </w:pPr>
            <w:r>
              <w:rPr>
                <w:rFonts w:ascii="Arial" w:cs="Arial" w:eastAsia="Arial" w:hAnsi="Arial"/>
                <w:sz w:val="12"/>
                <w:szCs w:val="12"/>
                <w:color w:val="auto"/>
              </w:rPr>
              <w:t>28</w:t>
            </w:r>
          </w:p>
        </w:tc>
        <w:tc>
          <w:tcPr>
            <w:tcW w:w="320" w:type="dxa"/>
            <w:vAlign w:val="bottom"/>
          </w:tcPr>
          <w:p>
            <w:pPr>
              <w:ind w:left="100"/>
              <w:spacing w:after="0"/>
              <w:rPr>
                <w:sz w:val="20"/>
                <w:szCs w:val="20"/>
                <w:color w:val="auto"/>
              </w:rPr>
            </w:pPr>
            <w:r>
              <w:rPr>
                <w:rFonts w:ascii="Arial" w:cs="Arial" w:eastAsia="Arial" w:hAnsi="Arial"/>
                <w:sz w:val="12"/>
                <w:szCs w:val="12"/>
                <w:color w:val="auto"/>
              </w:rPr>
              <w:t>27</w:t>
            </w:r>
          </w:p>
        </w:tc>
        <w:tc>
          <w:tcPr>
            <w:tcW w:w="300" w:type="dxa"/>
            <w:vAlign w:val="bottom"/>
          </w:tcPr>
          <w:p>
            <w:pPr>
              <w:ind w:left="60"/>
              <w:spacing w:after="0"/>
              <w:rPr>
                <w:sz w:val="20"/>
                <w:szCs w:val="20"/>
                <w:color w:val="auto"/>
              </w:rPr>
            </w:pPr>
            <w:r>
              <w:rPr>
                <w:rFonts w:ascii="Arial" w:cs="Arial" w:eastAsia="Arial" w:hAnsi="Arial"/>
                <w:sz w:val="12"/>
                <w:szCs w:val="12"/>
                <w:color w:val="auto"/>
              </w:rPr>
              <w:t>26</w:t>
            </w:r>
          </w:p>
        </w:tc>
        <w:tc>
          <w:tcPr>
            <w:tcW w:w="320" w:type="dxa"/>
            <w:vAlign w:val="bottom"/>
          </w:tcPr>
          <w:p>
            <w:pPr>
              <w:jc w:val="center"/>
              <w:ind w:right="26"/>
              <w:spacing w:after="0"/>
              <w:rPr>
                <w:sz w:val="20"/>
                <w:szCs w:val="20"/>
                <w:color w:val="auto"/>
              </w:rPr>
            </w:pPr>
            <w:r>
              <w:rPr>
                <w:rFonts w:ascii="Arial" w:cs="Arial" w:eastAsia="Arial" w:hAnsi="Arial"/>
                <w:sz w:val="12"/>
                <w:szCs w:val="12"/>
                <w:color w:val="auto"/>
              </w:rPr>
              <w:t>25</w:t>
            </w:r>
          </w:p>
        </w:tc>
        <w:tc>
          <w:tcPr>
            <w:tcW w:w="220" w:type="dxa"/>
            <w:vAlign w:val="bottom"/>
          </w:tcPr>
          <w:p>
            <w:pPr>
              <w:spacing w:after="0"/>
              <w:rPr>
                <w:sz w:val="20"/>
                <w:szCs w:val="20"/>
                <w:color w:val="auto"/>
              </w:rPr>
            </w:pPr>
            <w:r>
              <w:rPr>
                <w:rFonts w:ascii="Arial" w:cs="Arial" w:eastAsia="Arial" w:hAnsi="Arial"/>
                <w:sz w:val="12"/>
                <w:szCs w:val="12"/>
                <w:color w:val="auto"/>
              </w:rPr>
              <w:t>24</w:t>
            </w:r>
          </w:p>
        </w:tc>
        <w:tc>
          <w:tcPr>
            <w:tcW w:w="280" w:type="dxa"/>
            <w:vAlign w:val="bottom"/>
          </w:tcPr>
          <w:p>
            <w:pPr>
              <w:ind w:left="60"/>
              <w:spacing w:after="0"/>
              <w:rPr>
                <w:sz w:val="20"/>
                <w:szCs w:val="20"/>
                <w:color w:val="auto"/>
              </w:rPr>
            </w:pPr>
            <w:r>
              <w:rPr>
                <w:rFonts w:ascii="Arial" w:cs="Arial" w:eastAsia="Arial" w:hAnsi="Arial"/>
                <w:sz w:val="12"/>
                <w:szCs w:val="12"/>
                <w:color w:val="auto"/>
              </w:rPr>
              <w:t>23</w:t>
            </w:r>
          </w:p>
        </w:tc>
        <w:tc>
          <w:tcPr>
            <w:tcW w:w="440" w:type="dxa"/>
            <w:vAlign w:val="bottom"/>
          </w:tcPr>
          <w:p>
            <w:pPr>
              <w:ind w:left="80"/>
              <w:spacing w:after="0"/>
              <w:rPr>
                <w:sz w:val="20"/>
                <w:szCs w:val="20"/>
                <w:color w:val="auto"/>
              </w:rPr>
            </w:pPr>
            <w:r>
              <w:rPr>
                <w:rFonts w:ascii="Arial" w:cs="Arial" w:eastAsia="Arial" w:hAnsi="Arial"/>
                <w:sz w:val="12"/>
                <w:szCs w:val="12"/>
                <w:color w:val="auto"/>
              </w:rPr>
              <w:t>22</w:t>
            </w:r>
          </w:p>
        </w:tc>
        <w:tc>
          <w:tcPr>
            <w:tcW w:w="32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69"/>
        </w:trPr>
        <w:tc>
          <w:tcPr>
            <w:tcW w:w="400" w:type="dxa"/>
            <w:vAlign w:val="bottom"/>
          </w:tcPr>
          <w:p>
            <w:pPr>
              <w:spacing w:after="0"/>
              <w:rPr>
                <w:sz w:val="24"/>
                <w:szCs w:val="24"/>
                <w:color w:val="auto"/>
              </w:rPr>
            </w:pPr>
          </w:p>
        </w:tc>
        <w:tc>
          <w:tcPr>
            <w:tcW w:w="460" w:type="dxa"/>
            <w:vAlign w:val="bottom"/>
          </w:tcPr>
          <w:p>
            <w:pPr>
              <w:jc w:val="right"/>
              <w:spacing w:after="0"/>
              <w:rPr>
                <w:sz w:val="20"/>
                <w:szCs w:val="20"/>
                <w:color w:val="auto"/>
              </w:rPr>
            </w:pPr>
            <w:r>
              <w:rPr>
                <w:rFonts w:ascii="Arial" w:cs="Arial" w:eastAsia="Arial" w:hAnsi="Arial"/>
                <w:sz w:val="20"/>
                <w:szCs w:val="20"/>
                <w:color w:val="auto"/>
                <w:w w:val="84"/>
              </w:rPr>
              <w:t>OB2</w:t>
            </w:r>
          </w:p>
        </w:tc>
        <w:tc>
          <w:tcPr>
            <w:tcW w:w="320" w:type="dxa"/>
            <w:vAlign w:val="bottom"/>
            <w:textDirection w:val="tbRl"/>
          </w:tcPr>
          <w:p>
            <w:pPr>
              <w:jc w:val="right"/>
              <w:ind w:right="50"/>
              <w:spacing w:after="0"/>
              <w:rPr>
                <w:sz w:val="20"/>
                <w:szCs w:val="20"/>
                <w:color w:val="auto"/>
              </w:rPr>
            </w:pPr>
            <w:r>
              <w:rPr>
                <w:rFonts w:ascii="Arial" w:cs="Arial" w:eastAsia="Arial" w:hAnsi="Arial"/>
                <w:sz w:val="12"/>
                <w:szCs w:val="12"/>
                <w:color w:val="auto"/>
                <w:w w:val="89"/>
              </w:rPr>
              <w:t>1</w:t>
            </w:r>
          </w:p>
        </w:tc>
        <w:tc>
          <w:tcPr>
            <w:tcW w:w="3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320" w:type="dxa"/>
            <w:vAlign w:val="bottom"/>
            <w:textDirection w:val="btLr"/>
          </w:tcPr>
          <w:p>
            <w:pPr>
              <w:ind w:right="11"/>
              <w:spacing w:after="0"/>
              <w:rPr>
                <w:sz w:val="20"/>
                <w:szCs w:val="20"/>
                <w:color w:val="auto"/>
              </w:rPr>
            </w:pPr>
            <w:r>
              <w:rPr>
                <w:rFonts w:ascii="Arial" w:cs="Arial" w:eastAsia="Arial" w:hAnsi="Arial"/>
                <w:sz w:val="12"/>
                <w:szCs w:val="12"/>
                <w:color w:val="auto"/>
              </w:rPr>
              <w:t>21</w:t>
            </w:r>
          </w:p>
        </w:tc>
        <w:tc>
          <w:tcPr>
            <w:tcW w:w="720" w:type="dxa"/>
            <w:vAlign w:val="bottom"/>
          </w:tcPr>
          <w:p>
            <w:pPr>
              <w:ind w:left="80"/>
              <w:spacing w:after="0"/>
              <w:rPr>
                <w:sz w:val="20"/>
                <w:szCs w:val="20"/>
                <w:color w:val="auto"/>
              </w:rPr>
            </w:pPr>
            <w:r>
              <w:rPr>
                <w:rFonts w:ascii="Arial" w:cs="Arial" w:eastAsia="Arial" w:hAnsi="Arial"/>
                <w:sz w:val="20"/>
                <w:szCs w:val="20"/>
                <w:color w:val="auto"/>
              </w:rPr>
              <w:t>OA2</w:t>
            </w:r>
          </w:p>
        </w:tc>
        <w:tc>
          <w:tcPr>
            <w:tcW w:w="0" w:type="dxa"/>
            <w:vAlign w:val="bottom"/>
          </w:tcPr>
          <w:p>
            <w:pPr>
              <w:spacing w:after="0"/>
              <w:rPr>
                <w:sz w:val="1"/>
                <w:szCs w:val="1"/>
                <w:color w:val="auto"/>
              </w:rPr>
            </w:pPr>
          </w:p>
        </w:tc>
      </w:tr>
      <w:tr>
        <w:trPr>
          <w:trHeight w:val="283"/>
        </w:trPr>
        <w:tc>
          <w:tcPr>
            <w:tcW w:w="400" w:type="dxa"/>
            <w:vAlign w:val="bottom"/>
          </w:tcPr>
          <w:p>
            <w:pPr>
              <w:spacing w:after="0"/>
              <w:rPr>
                <w:sz w:val="24"/>
                <w:szCs w:val="24"/>
                <w:color w:val="auto"/>
              </w:rPr>
            </w:pPr>
          </w:p>
        </w:tc>
        <w:tc>
          <w:tcPr>
            <w:tcW w:w="460" w:type="dxa"/>
            <w:vAlign w:val="bottom"/>
          </w:tcPr>
          <w:p>
            <w:pPr>
              <w:jc w:val="right"/>
              <w:spacing w:after="0"/>
              <w:rPr>
                <w:sz w:val="20"/>
                <w:szCs w:val="20"/>
                <w:color w:val="auto"/>
              </w:rPr>
            </w:pPr>
            <w:r>
              <w:rPr>
                <w:rFonts w:ascii="Arial" w:cs="Arial" w:eastAsia="Arial" w:hAnsi="Arial"/>
                <w:sz w:val="20"/>
                <w:szCs w:val="20"/>
                <w:color w:val="auto"/>
                <w:w w:val="85"/>
              </w:rPr>
              <w:t>ENN</w:t>
            </w:r>
          </w:p>
        </w:tc>
        <w:tc>
          <w:tcPr>
            <w:tcW w:w="320" w:type="dxa"/>
            <w:vAlign w:val="bottom"/>
            <w:textDirection w:val="tbRl"/>
          </w:tcPr>
          <w:p>
            <w:pPr>
              <w:jc w:val="right"/>
              <w:ind w:right="50"/>
              <w:spacing w:after="0"/>
              <w:rPr>
                <w:sz w:val="20"/>
                <w:szCs w:val="20"/>
                <w:color w:val="auto"/>
              </w:rPr>
            </w:pPr>
            <w:r>
              <w:rPr>
                <w:rFonts w:ascii="Arial" w:cs="Arial" w:eastAsia="Arial" w:hAnsi="Arial"/>
                <w:sz w:val="12"/>
                <w:szCs w:val="12"/>
                <w:color w:val="auto"/>
                <w:w w:val="89"/>
              </w:rPr>
              <w:t>2</w:t>
            </w:r>
          </w:p>
        </w:tc>
        <w:tc>
          <w:tcPr>
            <w:tcW w:w="3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320" w:type="dxa"/>
            <w:vAlign w:val="bottom"/>
            <w:textDirection w:val="btLr"/>
          </w:tcPr>
          <w:p>
            <w:pPr>
              <w:ind w:right="11"/>
              <w:spacing w:after="0"/>
              <w:rPr>
                <w:sz w:val="20"/>
                <w:szCs w:val="20"/>
                <w:color w:val="auto"/>
              </w:rPr>
            </w:pPr>
            <w:r>
              <w:rPr>
                <w:rFonts w:ascii="Arial" w:cs="Arial" w:eastAsia="Arial" w:hAnsi="Arial"/>
                <w:sz w:val="12"/>
                <w:szCs w:val="12"/>
                <w:color w:val="auto"/>
              </w:rPr>
              <w:t>20</w:t>
            </w:r>
          </w:p>
        </w:tc>
        <w:tc>
          <w:tcPr>
            <w:tcW w:w="720" w:type="dxa"/>
            <w:vAlign w:val="bottom"/>
          </w:tcPr>
          <w:p>
            <w:pPr>
              <w:ind w:left="80"/>
              <w:spacing w:after="0"/>
              <w:rPr>
                <w:sz w:val="20"/>
                <w:szCs w:val="20"/>
                <w:color w:val="auto"/>
              </w:rPr>
            </w:pPr>
            <w:r>
              <w:rPr>
                <w:rFonts w:ascii="Arial" w:cs="Arial" w:eastAsia="Arial" w:hAnsi="Arial"/>
                <w:sz w:val="20"/>
                <w:szCs w:val="20"/>
                <w:color w:val="auto"/>
                <w:w w:val="92"/>
              </w:rPr>
              <w:t>STDBY</w:t>
            </w:r>
          </w:p>
        </w:tc>
        <w:tc>
          <w:tcPr>
            <w:tcW w:w="0" w:type="dxa"/>
            <w:vAlign w:val="bottom"/>
          </w:tcPr>
          <w:p>
            <w:pPr>
              <w:spacing w:after="0"/>
              <w:rPr>
                <w:sz w:val="1"/>
                <w:szCs w:val="1"/>
                <w:color w:val="auto"/>
              </w:rPr>
            </w:pPr>
          </w:p>
        </w:tc>
      </w:tr>
      <w:tr>
        <w:trPr>
          <w:trHeight w:val="283"/>
        </w:trPr>
        <w:tc>
          <w:tcPr>
            <w:tcW w:w="860" w:type="dxa"/>
            <w:vAlign w:val="bottom"/>
            <w:gridSpan w:val="2"/>
          </w:tcPr>
          <w:p>
            <w:pPr>
              <w:jc w:val="right"/>
              <w:spacing w:after="0"/>
              <w:rPr>
                <w:sz w:val="20"/>
                <w:szCs w:val="20"/>
                <w:color w:val="auto"/>
              </w:rPr>
            </w:pPr>
            <w:r>
              <w:rPr>
                <w:rFonts w:ascii="Arial" w:cs="Arial" w:eastAsia="Arial" w:hAnsi="Arial"/>
                <w:sz w:val="20"/>
                <w:szCs w:val="20"/>
                <w:color w:val="auto"/>
              </w:rPr>
              <w:t>GND</w:t>
            </w:r>
          </w:p>
        </w:tc>
        <w:tc>
          <w:tcPr>
            <w:tcW w:w="320" w:type="dxa"/>
            <w:vAlign w:val="bottom"/>
            <w:textDirection w:val="tbRl"/>
          </w:tcPr>
          <w:p>
            <w:pPr>
              <w:jc w:val="right"/>
              <w:ind w:right="50"/>
              <w:spacing w:after="0"/>
              <w:rPr>
                <w:sz w:val="20"/>
                <w:szCs w:val="20"/>
                <w:color w:val="auto"/>
              </w:rPr>
            </w:pPr>
            <w:r>
              <w:rPr>
                <w:rFonts w:ascii="Arial" w:cs="Arial" w:eastAsia="Arial" w:hAnsi="Arial"/>
                <w:sz w:val="12"/>
                <w:szCs w:val="12"/>
                <w:color w:val="auto"/>
              </w:rPr>
              <w:t>3</w:t>
            </w:r>
          </w:p>
        </w:tc>
        <w:tc>
          <w:tcPr>
            <w:tcW w:w="3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840" w:type="dxa"/>
            <w:vAlign w:val="bottom"/>
            <w:gridSpan w:val="3"/>
            <w:vMerge w:val="restart"/>
          </w:tcPr>
          <w:p>
            <w:pPr>
              <w:jc w:val="center"/>
              <w:spacing w:after="0"/>
              <w:rPr>
                <w:sz w:val="20"/>
                <w:szCs w:val="20"/>
                <w:color w:val="auto"/>
              </w:rPr>
            </w:pPr>
            <w:r>
              <w:rPr>
                <w:rFonts w:ascii="Arial" w:cs="Arial" w:eastAsia="Arial" w:hAnsi="Arial"/>
                <w:sz w:val="20"/>
                <w:szCs w:val="20"/>
                <w:color w:val="auto"/>
                <w:w w:val="84"/>
              </w:rPr>
              <w:t>TMC2209</w:t>
            </w:r>
          </w:p>
        </w:tc>
        <w:tc>
          <w:tcPr>
            <w:tcW w:w="2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320" w:type="dxa"/>
            <w:vAlign w:val="bottom"/>
            <w:textDirection w:val="btLr"/>
          </w:tcPr>
          <w:p>
            <w:pPr>
              <w:ind w:right="11"/>
              <w:spacing w:after="0"/>
              <w:rPr>
                <w:sz w:val="20"/>
                <w:szCs w:val="20"/>
                <w:color w:val="auto"/>
              </w:rPr>
            </w:pPr>
            <w:r>
              <w:rPr>
                <w:rFonts w:ascii="Arial" w:cs="Arial" w:eastAsia="Arial" w:hAnsi="Arial"/>
                <w:sz w:val="12"/>
                <w:szCs w:val="12"/>
                <w:color w:val="auto"/>
              </w:rPr>
              <w:t>19</w:t>
            </w:r>
          </w:p>
        </w:tc>
        <w:tc>
          <w:tcPr>
            <w:tcW w:w="720" w:type="dxa"/>
            <w:vAlign w:val="bottom"/>
          </w:tcPr>
          <w:p>
            <w:pPr>
              <w:ind w:left="80"/>
              <w:spacing w:after="0"/>
              <w:rPr>
                <w:sz w:val="20"/>
                <w:szCs w:val="20"/>
                <w:color w:val="auto"/>
              </w:rPr>
            </w:pPr>
            <w:r>
              <w:rPr>
                <w:rFonts w:ascii="Arial" w:cs="Arial" w:eastAsia="Arial" w:hAnsi="Arial"/>
                <w:sz w:val="20"/>
                <w:szCs w:val="20"/>
                <w:color w:val="auto"/>
              </w:rPr>
              <w:t>DIR</w:t>
            </w:r>
          </w:p>
        </w:tc>
        <w:tc>
          <w:tcPr>
            <w:tcW w:w="0" w:type="dxa"/>
            <w:vAlign w:val="bottom"/>
          </w:tcPr>
          <w:p>
            <w:pPr>
              <w:spacing w:after="0"/>
              <w:rPr>
                <w:sz w:val="1"/>
                <w:szCs w:val="1"/>
                <w:color w:val="auto"/>
              </w:rPr>
            </w:pPr>
          </w:p>
        </w:tc>
      </w:tr>
      <w:tr>
        <w:trPr>
          <w:trHeight w:val="164"/>
        </w:trPr>
        <w:tc>
          <w:tcPr>
            <w:tcW w:w="400" w:type="dxa"/>
            <w:vAlign w:val="bottom"/>
          </w:tcPr>
          <w:p>
            <w:pPr>
              <w:spacing w:after="0"/>
              <w:rPr>
                <w:sz w:val="14"/>
                <w:szCs w:val="14"/>
                <w:color w:val="auto"/>
              </w:rPr>
            </w:pPr>
          </w:p>
        </w:tc>
        <w:tc>
          <w:tcPr>
            <w:tcW w:w="460" w:type="dxa"/>
            <w:vAlign w:val="bottom"/>
            <w:vMerge w:val="restart"/>
          </w:tcPr>
          <w:p>
            <w:pPr>
              <w:jc w:val="right"/>
              <w:spacing w:after="0"/>
              <w:rPr>
                <w:sz w:val="20"/>
                <w:szCs w:val="20"/>
                <w:color w:val="auto"/>
              </w:rPr>
            </w:pPr>
            <w:r>
              <w:rPr>
                <w:rFonts w:ascii="Arial" w:cs="Arial" w:eastAsia="Arial" w:hAnsi="Arial"/>
                <w:sz w:val="20"/>
                <w:szCs w:val="20"/>
                <w:color w:val="auto"/>
                <w:w w:val="78"/>
              </w:rPr>
              <w:t>CPO</w:t>
            </w:r>
          </w:p>
        </w:tc>
        <w:tc>
          <w:tcPr>
            <w:tcW w:w="320" w:type="dxa"/>
            <w:vAlign w:val="bottom"/>
            <w:vMerge w:val="restart"/>
            <w:textDirection w:val="tbRl"/>
          </w:tcPr>
          <w:p>
            <w:pPr>
              <w:jc w:val="right"/>
              <w:ind w:right="50"/>
              <w:spacing w:after="0"/>
              <w:rPr>
                <w:sz w:val="20"/>
                <w:szCs w:val="20"/>
                <w:color w:val="auto"/>
              </w:rPr>
            </w:pPr>
            <w:r>
              <w:rPr>
                <w:rFonts w:ascii="Arial" w:cs="Arial" w:eastAsia="Arial" w:hAnsi="Arial"/>
                <w:sz w:val="12"/>
                <w:szCs w:val="12"/>
                <w:color w:val="auto"/>
              </w:rPr>
              <w:t>4</w:t>
            </w:r>
          </w:p>
        </w:tc>
        <w:tc>
          <w:tcPr>
            <w:tcW w:w="36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840" w:type="dxa"/>
            <w:vAlign w:val="bottom"/>
            <w:gridSpan w:val="3"/>
            <w:vMerge w:val="continue"/>
          </w:tcPr>
          <w:p>
            <w:pPr>
              <w:spacing w:after="0"/>
              <w:rPr>
                <w:sz w:val="14"/>
                <w:szCs w:val="14"/>
                <w:color w:val="auto"/>
              </w:rPr>
            </w:pPr>
          </w:p>
        </w:tc>
        <w:tc>
          <w:tcPr>
            <w:tcW w:w="280" w:type="dxa"/>
            <w:vAlign w:val="bottom"/>
          </w:tcPr>
          <w:p>
            <w:pPr>
              <w:spacing w:after="0"/>
              <w:rPr>
                <w:sz w:val="14"/>
                <w:szCs w:val="14"/>
                <w:color w:val="auto"/>
              </w:rPr>
            </w:pPr>
          </w:p>
        </w:tc>
        <w:tc>
          <w:tcPr>
            <w:tcW w:w="440" w:type="dxa"/>
            <w:vAlign w:val="bottom"/>
          </w:tcPr>
          <w:p>
            <w:pPr>
              <w:spacing w:after="0"/>
              <w:rPr>
                <w:sz w:val="14"/>
                <w:szCs w:val="14"/>
                <w:color w:val="auto"/>
              </w:rPr>
            </w:pPr>
          </w:p>
        </w:tc>
        <w:tc>
          <w:tcPr>
            <w:tcW w:w="320" w:type="dxa"/>
            <w:vAlign w:val="bottom"/>
            <w:vMerge w:val="restart"/>
            <w:textDirection w:val="btLr"/>
          </w:tcPr>
          <w:p>
            <w:pPr>
              <w:ind w:right="11"/>
              <w:spacing w:after="0"/>
              <w:rPr>
                <w:sz w:val="20"/>
                <w:szCs w:val="20"/>
                <w:color w:val="auto"/>
              </w:rPr>
            </w:pPr>
            <w:r>
              <w:rPr>
                <w:rFonts w:ascii="Arial" w:cs="Arial" w:eastAsia="Arial" w:hAnsi="Arial"/>
                <w:sz w:val="12"/>
                <w:szCs w:val="12"/>
                <w:color w:val="auto"/>
              </w:rPr>
              <w:t>18</w:t>
            </w:r>
          </w:p>
        </w:tc>
        <w:tc>
          <w:tcPr>
            <w:tcW w:w="720" w:type="dxa"/>
            <w:vAlign w:val="bottom"/>
            <w:vMerge w:val="restart"/>
          </w:tcPr>
          <w:p>
            <w:pPr>
              <w:ind w:left="80"/>
              <w:spacing w:after="0"/>
              <w:rPr>
                <w:sz w:val="20"/>
                <w:szCs w:val="20"/>
                <w:color w:val="auto"/>
              </w:rPr>
            </w:pPr>
            <w:r>
              <w:rPr>
                <w:rFonts w:ascii="Arial" w:cs="Arial" w:eastAsia="Arial" w:hAnsi="Arial"/>
                <w:sz w:val="20"/>
                <w:szCs w:val="20"/>
                <w:color w:val="auto"/>
              </w:rPr>
              <w:t>GND</w:t>
            </w:r>
          </w:p>
        </w:tc>
        <w:tc>
          <w:tcPr>
            <w:tcW w:w="0" w:type="dxa"/>
            <w:vAlign w:val="bottom"/>
          </w:tcPr>
          <w:p>
            <w:pPr>
              <w:spacing w:after="0"/>
              <w:rPr>
                <w:sz w:val="1"/>
                <w:szCs w:val="1"/>
                <w:color w:val="auto"/>
              </w:rPr>
            </w:pPr>
          </w:p>
        </w:tc>
      </w:tr>
      <w:tr>
        <w:trPr>
          <w:trHeight w:val="120"/>
        </w:trPr>
        <w:tc>
          <w:tcPr>
            <w:tcW w:w="400" w:type="dxa"/>
            <w:vAlign w:val="bottom"/>
          </w:tcPr>
          <w:p>
            <w:pPr>
              <w:spacing w:after="0"/>
              <w:rPr>
                <w:sz w:val="10"/>
                <w:szCs w:val="10"/>
                <w:color w:val="auto"/>
              </w:rPr>
            </w:pPr>
          </w:p>
        </w:tc>
        <w:tc>
          <w:tcPr>
            <w:tcW w:w="460" w:type="dxa"/>
            <w:vAlign w:val="bottom"/>
            <w:vMerge w:val="continue"/>
          </w:tcPr>
          <w:p>
            <w:pPr>
              <w:spacing w:after="0"/>
              <w:rPr>
                <w:sz w:val="10"/>
                <w:szCs w:val="10"/>
                <w:color w:val="auto"/>
              </w:rPr>
            </w:pPr>
          </w:p>
        </w:tc>
        <w:tc>
          <w:tcPr>
            <w:tcW w:w="320" w:type="dxa"/>
            <w:vAlign w:val="bottom"/>
            <w:vMerge w:val="continue"/>
          </w:tcPr>
          <w:p>
            <w:pPr>
              <w:spacing w:after="0"/>
              <w:rPr>
                <w:sz w:val="10"/>
                <w:szCs w:val="10"/>
                <w:color w:val="auto"/>
              </w:rPr>
            </w:pPr>
          </w:p>
        </w:tc>
        <w:tc>
          <w:tcPr>
            <w:tcW w:w="360" w:type="dxa"/>
            <w:vAlign w:val="bottom"/>
          </w:tcPr>
          <w:p>
            <w:pPr>
              <w:spacing w:after="0"/>
              <w:rPr>
                <w:sz w:val="10"/>
                <w:szCs w:val="10"/>
                <w:color w:val="auto"/>
              </w:rPr>
            </w:pPr>
          </w:p>
        </w:tc>
        <w:tc>
          <w:tcPr>
            <w:tcW w:w="320" w:type="dxa"/>
            <w:vAlign w:val="bottom"/>
          </w:tcPr>
          <w:p>
            <w:pPr>
              <w:spacing w:after="0"/>
              <w:rPr>
                <w:sz w:val="10"/>
                <w:szCs w:val="10"/>
                <w:color w:val="auto"/>
              </w:rPr>
            </w:pPr>
          </w:p>
        </w:tc>
        <w:tc>
          <w:tcPr>
            <w:tcW w:w="840" w:type="dxa"/>
            <w:vAlign w:val="bottom"/>
            <w:gridSpan w:val="3"/>
            <w:vMerge w:val="restart"/>
          </w:tcPr>
          <w:p>
            <w:pPr>
              <w:jc w:val="center"/>
              <w:spacing w:after="0"/>
              <w:rPr>
                <w:sz w:val="20"/>
                <w:szCs w:val="20"/>
                <w:color w:val="auto"/>
              </w:rPr>
            </w:pPr>
            <w:r>
              <w:rPr>
                <w:rFonts w:ascii="Arial" w:cs="Arial" w:eastAsia="Arial" w:hAnsi="Arial"/>
                <w:sz w:val="20"/>
                <w:szCs w:val="20"/>
                <w:color w:val="auto"/>
                <w:w w:val="86"/>
              </w:rPr>
              <w:t>QFN28</w:t>
            </w:r>
          </w:p>
        </w:tc>
        <w:tc>
          <w:tcPr>
            <w:tcW w:w="280" w:type="dxa"/>
            <w:vAlign w:val="bottom"/>
          </w:tcPr>
          <w:p>
            <w:pPr>
              <w:spacing w:after="0"/>
              <w:rPr>
                <w:sz w:val="10"/>
                <w:szCs w:val="10"/>
                <w:color w:val="auto"/>
              </w:rPr>
            </w:pPr>
          </w:p>
        </w:tc>
        <w:tc>
          <w:tcPr>
            <w:tcW w:w="440" w:type="dxa"/>
            <w:vAlign w:val="bottom"/>
          </w:tcPr>
          <w:p>
            <w:pPr>
              <w:spacing w:after="0"/>
              <w:rPr>
                <w:sz w:val="10"/>
                <w:szCs w:val="10"/>
                <w:color w:val="auto"/>
              </w:rPr>
            </w:pPr>
          </w:p>
        </w:tc>
        <w:tc>
          <w:tcPr>
            <w:tcW w:w="320" w:type="dxa"/>
            <w:vAlign w:val="bottom"/>
            <w:vMerge w:val="continue"/>
          </w:tcPr>
          <w:p>
            <w:pPr>
              <w:spacing w:after="0"/>
              <w:rPr>
                <w:sz w:val="10"/>
                <w:szCs w:val="10"/>
                <w:color w:val="auto"/>
              </w:rPr>
            </w:pPr>
          </w:p>
        </w:tc>
        <w:tc>
          <w:tcPr>
            <w:tcW w:w="72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120"/>
        </w:trPr>
        <w:tc>
          <w:tcPr>
            <w:tcW w:w="400" w:type="dxa"/>
            <w:vAlign w:val="bottom"/>
          </w:tcPr>
          <w:p>
            <w:pPr>
              <w:spacing w:after="0"/>
              <w:rPr>
                <w:sz w:val="10"/>
                <w:szCs w:val="10"/>
                <w:color w:val="auto"/>
              </w:rPr>
            </w:pPr>
          </w:p>
        </w:tc>
        <w:tc>
          <w:tcPr>
            <w:tcW w:w="460" w:type="dxa"/>
            <w:vAlign w:val="bottom"/>
            <w:vMerge w:val="restart"/>
          </w:tcPr>
          <w:p>
            <w:pPr>
              <w:jc w:val="right"/>
              <w:spacing w:after="0"/>
              <w:rPr>
                <w:sz w:val="20"/>
                <w:szCs w:val="20"/>
                <w:color w:val="auto"/>
              </w:rPr>
            </w:pPr>
            <w:r>
              <w:rPr>
                <w:rFonts w:ascii="Arial" w:cs="Arial" w:eastAsia="Arial" w:hAnsi="Arial"/>
                <w:sz w:val="20"/>
                <w:szCs w:val="20"/>
                <w:color w:val="auto"/>
              </w:rPr>
              <w:t>CPI</w:t>
            </w:r>
          </w:p>
        </w:tc>
        <w:tc>
          <w:tcPr>
            <w:tcW w:w="320" w:type="dxa"/>
            <w:vAlign w:val="bottom"/>
          </w:tcPr>
          <w:p>
            <w:pPr>
              <w:spacing w:after="0"/>
              <w:rPr>
                <w:sz w:val="10"/>
                <w:szCs w:val="10"/>
                <w:color w:val="auto"/>
              </w:rPr>
            </w:pPr>
          </w:p>
        </w:tc>
        <w:tc>
          <w:tcPr>
            <w:tcW w:w="360" w:type="dxa"/>
            <w:vAlign w:val="bottom"/>
          </w:tcPr>
          <w:p>
            <w:pPr>
              <w:spacing w:after="0"/>
              <w:rPr>
                <w:sz w:val="10"/>
                <w:szCs w:val="10"/>
                <w:color w:val="auto"/>
              </w:rPr>
            </w:pPr>
          </w:p>
        </w:tc>
        <w:tc>
          <w:tcPr>
            <w:tcW w:w="320" w:type="dxa"/>
            <w:vAlign w:val="bottom"/>
          </w:tcPr>
          <w:p>
            <w:pPr>
              <w:spacing w:after="0"/>
              <w:rPr>
                <w:sz w:val="10"/>
                <w:szCs w:val="10"/>
                <w:color w:val="auto"/>
              </w:rPr>
            </w:pPr>
          </w:p>
        </w:tc>
        <w:tc>
          <w:tcPr>
            <w:tcW w:w="840" w:type="dxa"/>
            <w:vAlign w:val="bottom"/>
            <w:gridSpan w:val="3"/>
            <w:vMerge w:val="continue"/>
          </w:tcPr>
          <w:p>
            <w:pPr>
              <w:spacing w:after="0"/>
              <w:rPr>
                <w:sz w:val="10"/>
                <w:szCs w:val="10"/>
                <w:color w:val="auto"/>
              </w:rPr>
            </w:pPr>
          </w:p>
        </w:tc>
        <w:tc>
          <w:tcPr>
            <w:tcW w:w="280" w:type="dxa"/>
            <w:vAlign w:val="bottom"/>
          </w:tcPr>
          <w:p>
            <w:pPr>
              <w:spacing w:after="0"/>
              <w:rPr>
                <w:sz w:val="10"/>
                <w:szCs w:val="10"/>
                <w:color w:val="auto"/>
              </w:rPr>
            </w:pPr>
          </w:p>
        </w:tc>
        <w:tc>
          <w:tcPr>
            <w:tcW w:w="440" w:type="dxa"/>
            <w:vAlign w:val="bottom"/>
          </w:tcPr>
          <w:p>
            <w:pPr>
              <w:spacing w:after="0"/>
              <w:rPr>
                <w:sz w:val="10"/>
                <w:szCs w:val="10"/>
                <w:color w:val="auto"/>
              </w:rPr>
            </w:pPr>
          </w:p>
        </w:tc>
        <w:tc>
          <w:tcPr>
            <w:tcW w:w="320" w:type="dxa"/>
            <w:vAlign w:val="bottom"/>
            <w:vMerge w:val="restart"/>
            <w:textDirection w:val="btLr"/>
          </w:tcPr>
          <w:p>
            <w:pPr>
              <w:ind w:right="11"/>
              <w:spacing w:after="0"/>
              <w:rPr>
                <w:sz w:val="20"/>
                <w:szCs w:val="20"/>
                <w:color w:val="auto"/>
              </w:rPr>
            </w:pPr>
            <w:r>
              <w:rPr>
                <w:rFonts w:ascii="Arial" w:cs="Arial" w:eastAsia="Arial" w:hAnsi="Arial"/>
                <w:sz w:val="12"/>
                <w:szCs w:val="12"/>
                <w:color w:val="auto"/>
              </w:rPr>
              <w:t>17</w:t>
            </w:r>
          </w:p>
        </w:tc>
        <w:tc>
          <w:tcPr>
            <w:tcW w:w="720" w:type="dxa"/>
            <w:vAlign w:val="bottom"/>
            <w:vMerge w:val="restart"/>
          </w:tcPr>
          <w:p>
            <w:pPr>
              <w:ind w:left="80"/>
              <w:spacing w:after="0"/>
              <w:rPr>
                <w:sz w:val="20"/>
                <w:szCs w:val="20"/>
                <w:color w:val="auto"/>
              </w:rPr>
            </w:pPr>
            <w:r>
              <w:rPr>
                <w:rFonts w:ascii="Arial" w:cs="Arial" w:eastAsia="Arial" w:hAnsi="Arial"/>
                <w:sz w:val="20"/>
                <w:szCs w:val="20"/>
                <w:color w:val="auto"/>
              </w:rPr>
              <w:t>VREF</w:t>
            </w:r>
          </w:p>
        </w:tc>
        <w:tc>
          <w:tcPr>
            <w:tcW w:w="0" w:type="dxa"/>
            <w:vAlign w:val="bottom"/>
          </w:tcPr>
          <w:p>
            <w:pPr>
              <w:spacing w:after="0"/>
              <w:rPr>
                <w:sz w:val="1"/>
                <w:szCs w:val="1"/>
                <w:color w:val="auto"/>
              </w:rPr>
            </w:pPr>
          </w:p>
        </w:tc>
      </w:tr>
      <w:tr>
        <w:trPr>
          <w:trHeight w:val="164"/>
        </w:trPr>
        <w:tc>
          <w:tcPr>
            <w:tcW w:w="400" w:type="dxa"/>
            <w:vAlign w:val="bottom"/>
          </w:tcPr>
          <w:p>
            <w:pPr>
              <w:spacing w:after="0"/>
              <w:rPr>
                <w:sz w:val="14"/>
                <w:szCs w:val="14"/>
                <w:color w:val="auto"/>
              </w:rPr>
            </w:pPr>
          </w:p>
        </w:tc>
        <w:tc>
          <w:tcPr>
            <w:tcW w:w="460" w:type="dxa"/>
            <w:vAlign w:val="bottom"/>
            <w:vMerge w:val="continue"/>
          </w:tcPr>
          <w:p>
            <w:pPr>
              <w:spacing w:after="0"/>
              <w:rPr>
                <w:sz w:val="14"/>
                <w:szCs w:val="14"/>
                <w:color w:val="auto"/>
              </w:rPr>
            </w:pPr>
          </w:p>
        </w:tc>
        <w:tc>
          <w:tcPr>
            <w:tcW w:w="320" w:type="dxa"/>
            <w:vAlign w:val="bottom"/>
            <w:textDirection w:val="tbRl"/>
          </w:tcPr>
          <w:p>
            <w:pPr>
              <w:jc w:val="right"/>
              <w:ind w:right="50"/>
              <w:spacing w:after="0"/>
              <w:rPr>
                <w:sz w:val="20"/>
                <w:szCs w:val="20"/>
                <w:color w:val="auto"/>
              </w:rPr>
            </w:pPr>
            <w:r>
              <w:rPr>
                <w:rFonts w:ascii="Arial" w:cs="Arial" w:eastAsia="Arial" w:hAnsi="Arial"/>
                <w:sz w:val="12"/>
                <w:szCs w:val="12"/>
                <w:color w:val="auto"/>
                <w:w w:val="89"/>
              </w:rPr>
              <w:t>5</w:t>
            </w:r>
          </w:p>
        </w:tc>
        <w:tc>
          <w:tcPr>
            <w:tcW w:w="36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22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440" w:type="dxa"/>
            <w:vAlign w:val="bottom"/>
          </w:tcPr>
          <w:p>
            <w:pPr>
              <w:spacing w:after="0"/>
              <w:rPr>
                <w:sz w:val="14"/>
                <w:szCs w:val="14"/>
                <w:color w:val="auto"/>
              </w:rPr>
            </w:pPr>
          </w:p>
        </w:tc>
        <w:tc>
          <w:tcPr>
            <w:tcW w:w="320" w:type="dxa"/>
            <w:vAlign w:val="bottom"/>
            <w:vMerge w:val="continue"/>
          </w:tcPr>
          <w:p>
            <w:pPr>
              <w:spacing w:after="0"/>
              <w:rPr>
                <w:sz w:val="14"/>
                <w:szCs w:val="14"/>
                <w:color w:val="auto"/>
              </w:rPr>
            </w:pPr>
          </w:p>
        </w:tc>
        <w:tc>
          <w:tcPr>
            <w:tcW w:w="720" w:type="dxa"/>
            <w:vAlign w:val="bottom"/>
            <w:vMerge w:val="continue"/>
          </w:tcPr>
          <w:p>
            <w:pPr>
              <w:spacing w:after="0"/>
              <w:rPr>
                <w:sz w:val="14"/>
                <w:szCs w:val="14"/>
                <w:color w:val="auto"/>
              </w:rPr>
            </w:pPr>
          </w:p>
        </w:tc>
        <w:tc>
          <w:tcPr>
            <w:tcW w:w="0" w:type="dxa"/>
            <w:vAlign w:val="bottom"/>
          </w:tcPr>
          <w:p>
            <w:pPr>
              <w:spacing w:after="0"/>
              <w:rPr>
                <w:sz w:val="1"/>
                <w:szCs w:val="1"/>
                <w:color w:val="auto"/>
              </w:rPr>
            </w:pPr>
          </w:p>
        </w:tc>
      </w:tr>
      <w:tr>
        <w:trPr>
          <w:trHeight w:val="283"/>
        </w:trPr>
        <w:tc>
          <w:tcPr>
            <w:tcW w:w="400" w:type="dxa"/>
            <w:vAlign w:val="bottom"/>
          </w:tcPr>
          <w:p>
            <w:pPr>
              <w:spacing w:after="0"/>
              <w:rPr>
                <w:sz w:val="24"/>
                <w:szCs w:val="24"/>
                <w:color w:val="auto"/>
              </w:rPr>
            </w:pPr>
          </w:p>
        </w:tc>
        <w:tc>
          <w:tcPr>
            <w:tcW w:w="460" w:type="dxa"/>
            <w:vAlign w:val="bottom"/>
          </w:tcPr>
          <w:p>
            <w:pPr>
              <w:jc w:val="right"/>
              <w:spacing w:after="0"/>
              <w:rPr>
                <w:sz w:val="20"/>
                <w:szCs w:val="20"/>
                <w:color w:val="auto"/>
              </w:rPr>
            </w:pPr>
            <w:r>
              <w:rPr>
                <w:rFonts w:ascii="Arial" w:cs="Arial" w:eastAsia="Arial" w:hAnsi="Arial"/>
                <w:sz w:val="20"/>
                <w:szCs w:val="20"/>
                <w:color w:val="auto"/>
                <w:w w:val="82"/>
              </w:rPr>
              <w:t>VCP</w:t>
            </w:r>
          </w:p>
        </w:tc>
        <w:tc>
          <w:tcPr>
            <w:tcW w:w="320" w:type="dxa"/>
            <w:vAlign w:val="bottom"/>
            <w:textDirection w:val="tbRl"/>
          </w:tcPr>
          <w:p>
            <w:pPr>
              <w:jc w:val="right"/>
              <w:ind w:right="50"/>
              <w:spacing w:after="0"/>
              <w:rPr>
                <w:sz w:val="20"/>
                <w:szCs w:val="20"/>
                <w:color w:val="auto"/>
              </w:rPr>
            </w:pPr>
            <w:r>
              <w:rPr>
                <w:rFonts w:ascii="Arial" w:cs="Arial" w:eastAsia="Arial" w:hAnsi="Arial"/>
                <w:sz w:val="12"/>
                <w:szCs w:val="12"/>
                <w:color w:val="auto"/>
                <w:w w:val="89"/>
              </w:rPr>
              <w:t>6</w:t>
            </w:r>
          </w:p>
        </w:tc>
        <w:tc>
          <w:tcPr>
            <w:tcW w:w="1300" w:type="dxa"/>
            <w:vAlign w:val="bottom"/>
            <w:gridSpan w:val="4"/>
          </w:tcPr>
          <w:p>
            <w:pPr>
              <w:jc w:val="center"/>
              <w:ind w:left="154"/>
              <w:spacing w:after="0"/>
              <w:rPr>
                <w:sz w:val="20"/>
                <w:szCs w:val="20"/>
                <w:color w:val="auto"/>
              </w:rPr>
            </w:pPr>
            <w:r>
              <w:rPr>
                <w:rFonts w:ascii="Arial" w:cs="Arial" w:eastAsia="Arial" w:hAnsi="Arial"/>
                <w:sz w:val="16"/>
                <w:szCs w:val="16"/>
                <w:color w:val="FFFFFF"/>
              </w:rPr>
              <w:t>© B. Dwersteg,</w:t>
            </w:r>
          </w:p>
        </w:tc>
        <w:tc>
          <w:tcPr>
            <w:tcW w:w="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320" w:type="dxa"/>
            <w:vAlign w:val="bottom"/>
            <w:textDirection w:val="btLr"/>
          </w:tcPr>
          <w:p>
            <w:pPr>
              <w:ind w:right="11"/>
              <w:spacing w:after="0"/>
              <w:rPr>
                <w:sz w:val="20"/>
                <w:szCs w:val="20"/>
                <w:color w:val="auto"/>
              </w:rPr>
            </w:pPr>
            <w:r>
              <w:rPr>
                <w:rFonts w:ascii="Arial" w:cs="Arial" w:eastAsia="Arial" w:hAnsi="Arial"/>
                <w:sz w:val="12"/>
                <w:szCs w:val="12"/>
                <w:color w:val="auto"/>
              </w:rPr>
              <w:t>16</w:t>
            </w:r>
          </w:p>
        </w:tc>
        <w:tc>
          <w:tcPr>
            <w:tcW w:w="720" w:type="dxa"/>
            <w:vAlign w:val="bottom"/>
          </w:tcPr>
          <w:p>
            <w:pPr>
              <w:ind w:left="80"/>
              <w:spacing w:after="0"/>
              <w:rPr>
                <w:sz w:val="20"/>
                <w:szCs w:val="20"/>
                <w:color w:val="auto"/>
              </w:rPr>
            </w:pPr>
            <w:r>
              <w:rPr>
                <w:rFonts w:ascii="Arial" w:cs="Arial" w:eastAsia="Arial" w:hAnsi="Arial"/>
                <w:sz w:val="20"/>
                <w:szCs w:val="20"/>
                <w:color w:val="auto"/>
              </w:rPr>
              <w:t>STEP</w:t>
            </w:r>
          </w:p>
        </w:tc>
        <w:tc>
          <w:tcPr>
            <w:tcW w:w="0" w:type="dxa"/>
            <w:vAlign w:val="bottom"/>
          </w:tcPr>
          <w:p>
            <w:pPr>
              <w:spacing w:after="0"/>
              <w:rPr>
                <w:sz w:val="1"/>
                <w:szCs w:val="1"/>
                <w:color w:val="auto"/>
              </w:rPr>
            </w:pPr>
          </w:p>
        </w:tc>
      </w:tr>
      <w:tr>
        <w:trPr>
          <w:trHeight w:val="172"/>
        </w:trPr>
        <w:tc>
          <w:tcPr>
            <w:tcW w:w="860" w:type="dxa"/>
            <w:vAlign w:val="bottom"/>
            <w:gridSpan w:val="2"/>
            <w:vMerge w:val="restart"/>
          </w:tcPr>
          <w:p>
            <w:pPr>
              <w:jc w:val="right"/>
              <w:spacing w:after="0"/>
              <w:rPr>
                <w:sz w:val="20"/>
                <w:szCs w:val="20"/>
                <w:color w:val="auto"/>
              </w:rPr>
            </w:pPr>
            <w:r>
              <w:rPr>
                <w:rFonts w:ascii="Arial" w:cs="Arial" w:eastAsia="Arial" w:hAnsi="Arial"/>
                <w:sz w:val="20"/>
                <w:szCs w:val="20"/>
                <w:color w:val="auto"/>
                <w:w w:val="89"/>
              </w:rPr>
              <w:t>SPREAD</w:t>
            </w:r>
          </w:p>
        </w:tc>
        <w:tc>
          <w:tcPr>
            <w:tcW w:w="320" w:type="dxa"/>
            <w:vAlign w:val="bottom"/>
            <w:vMerge w:val="restart"/>
            <w:textDirection w:val="tbRl"/>
          </w:tcPr>
          <w:p>
            <w:pPr>
              <w:jc w:val="right"/>
              <w:ind w:right="50"/>
              <w:spacing w:after="0"/>
              <w:rPr>
                <w:sz w:val="20"/>
                <w:szCs w:val="20"/>
                <w:color w:val="auto"/>
              </w:rPr>
            </w:pPr>
            <w:r>
              <w:rPr>
                <w:rFonts w:ascii="Arial" w:cs="Arial" w:eastAsia="Arial" w:hAnsi="Arial"/>
                <w:sz w:val="12"/>
                <w:szCs w:val="12"/>
                <w:color w:val="auto"/>
                <w:w w:val="89"/>
              </w:rPr>
              <w:t>7</w:t>
            </w:r>
          </w:p>
        </w:tc>
        <w:tc>
          <w:tcPr>
            <w:tcW w:w="360" w:type="dxa"/>
            <w:vAlign w:val="bottom"/>
          </w:tcPr>
          <w:p>
            <w:pPr>
              <w:spacing w:after="0"/>
              <w:rPr>
                <w:sz w:val="14"/>
                <w:szCs w:val="14"/>
                <w:color w:val="auto"/>
              </w:rPr>
            </w:pPr>
          </w:p>
        </w:tc>
        <w:tc>
          <w:tcPr>
            <w:tcW w:w="940" w:type="dxa"/>
            <w:vAlign w:val="bottom"/>
            <w:gridSpan w:val="3"/>
          </w:tcPr>
          <w:p>
            <w:pPr>
              <w:jc w:val="center"/>
              <w:ind w:right="66"/>
              <w:spacing w:after="0" w:line="171" w:lineRule="exact"/>
              <w:rPr>
                <w:sz w:val="20"/>
                <w:szCs w:val="20"/>
                <w:color w:val="auto"/>
              </w:rPr>
            </w:pPr>
            <w:r>
              <w:rPr>
                <w:rFonts w:ascii="Arial" w:cs="Arial" w:eastAsia="Arial" w:hAnsi="Arial"/>
                <w:sz w:val="16"/>
                <w:szCs w:val="16"/>
                <w:color w:val="FFFFFF"/>
                <w:w w:val="98"/>
              </w:rPr>
              <w:t>TRINAMIC</w:t>
            </w:r>
          </w:p>
        </w:tc>
        <w:tc>
          <w:tcPr>
            <w:tcW w:w="22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440" w:type="dxa"/>
            <w:vAlign w:val="bottom"/>
          </w:tcPr>
          <w:p>
            <w:pPr>
              <w:spacing w:after="0"/>
              <w:rPr>
                <w:sz w:val="14"/>
                <w:szCs w:val="14"/>
                <w:color w:val="auto"/>
              </w:rPr>
            </w:pPr>
          </w:p>
        </w:tc>
        <w:tc>
          <w:tcPr>
            <w:tcW w:w="320" w:type="dxa"/>
            <w:vAlign w:val="bottom"/>
            <w:vMerge w:val="restart"/>
            <w:textDirection w:val="btLr"/>
          </w:tcPr>
          <w:p>
            <w:pPr>
              <w:ind w:right="11"/>
              <w:spacing w:after="0"/>
              <w:rPr>
                <w:sz w:val="20"/>
                <w:szCs w:val="20"/>
                <w:color w:val="auto"/>
              </w:rPr>
            </w:pPr>
            <w:r>
              <w:rPr>
                <w:rFonts w:ascii="Arial" w:cs="Arial" w:eastAsia="Arial" w:hAnsi="Arial"/>
                <w:sz w:val="12"/>
                <w:szCs w:val="12"/>
                <w:color w:val="auto"/>
              </w:rPr>
              <w:t>15</w:t>
            </w:r>
          </w:p>
        </w:tc>
        <w:tc>
          <w:tcPr>
            <w:tcW w:w="720" w:type="dxa"/>
            <w:vAlign w:val="bottom"/>
            <w:vMerge w:val="restart"/>
          </w:tcPr>
          <w:p>
            <w:pPr>
              <w:ind w:left="80"/>
              <w:spacing w:after="0"/>
              <w:rPr>
                <w:sz w:val="20"/>
                <w:szCs w:val="20"/>
                <w:color w:val="auto"/>
              </w:rPr>
            </w:pPr>
            <w:r>
              <w:rPr>
                <w:rFonts w:ascii="Arial" w:cs="Arial" w:eastAsia="Arial" w:hAnsi="Arial"/>
                <w:sz w:val="20"/>
                <w:szCs w:val="20"/>
                <w:color w:val="auto"/>
                <w:w w:val="83"/>
              </w:rPr>
              <w:t>VCC_IO</w:t>
            </w:r>
          </w:p>
        </w:tc>
        <w:tc>
          <w:tcPr>
            <w:tcW w:w="0" w:type="dxa"/>
            <w:vAlign w:val="bottom"/>
          </w:tcPr>
          <w:p>
            <w:pPr>
              <w:spacing w:after="0"/>
              <w:rPr>
                <w:sz w:val="1"/>
                <w:szCs w:val="1"/>
                <w:color w:val="auto"/>
              </w:rPr>
            </w:pPr>
          </w:p>
        </w:tc>
      </w:tr>
      <w:tr>
        <w:trPr>
          <w:trHeight w:val="112"/>
        </w:trPr>
        <w:tc>
          <w:tcPr>
            <w:tcW w:w="860" w:type="dxa"/>
            <w:vAlign w:val="bottom"/>
            <w:gridSpan w:val="2"/>
            <w:vMerge w:val="continue"/>
          </w:tcPr>
          <w:p>
            <w:pPr>
              <w:spacing w:after="0"/>
              <w:rPr>
                <w:sz w:val="9"/>
                <w:szCs w:val="9"/>
                <w:color w:val="auto"/>
              </w:rPr>
            </w:pPr>
          </w:p>
        </w:tc>
        <w:tc>
          <w:tcPr>
            <w:tcW w:w="320" w:type="dxa"/>
            <w:vAlign w:val="bottom"/>
            <w:vMerge w:val="continue"/>
          </w:tcPr>
          <w:p>
            <w:pPr>
              <w:spacing w:after="0"/>
              <w:rPr>
                <w:sz w:val="9"/>
                <w:szCs w:val="9"/>
                <w:color w:val="auto"/>
              </w:rPr>
            </w:pPr>
          </w:p>
        </w:tc>
        <w:tc>
          <w:tcPr>
            <w:tcW w:w="360" w:type="dxa"/>
            <w:vAlign w:val="bottom"/>
          </w:tcPr>
          <w:p>
            <w:pPr>
              <w:spacing w:after="0"/>
              <w:rPr>
                <w:sz w:val="9"/>
                <w:szCs w:val="9"/>
                <w:color w:val="auto"/>
              </w:rPr>
            </w:pPr>
          </w:p>
        </w:tc>
        <w:tc>
          <w:tcPr>
            <w:tcW w:w="320" w:type="dxa"/>
            <w:vAlign w:val="bottom"/>
          </w:tcPr>
          <w:p>
            <w:pPr>
              <w:spacing w:after="0"/>
              <w:rPr>
                <w:sz w:val="9"/>
                <w:szCs w:val="9"/>
                <w:color w:val="auto"/>
              </w:rPr>
            </w:pPr>
          </w:p>
        </w:tc>
        <w:tc>
          <w:tcPr>
            <w:tcW w:w="300" w:type="dxa"/>
            <w:vAlign w:val="bottom"/>
          </w:tcPr>
          <w:p>
            <w:pPr>
              <w:spacing w:after="0"/>
              <w:rPr>
                <w:sz w:val="9"/>
                <w:szCs w:val="9"/>
                <w:color w:val="auto"/>
              </w:rPr>
            </w:pPr>
          </w:p>
        </w:tc>
        <w:tc>
          <w:tcPr>
            <w:tcW w:w="320" w:type="dxa"/>
            <w:vAlign w:val="bottom"/>
          </w:tcPr>
          <w:p>
            <w:pPr>
              <w:spacing w:after="0"/>
              <w:rPr>
                <w:sz w:val="9"/>
                <w:szCs w:val="9"/>
                <w:color w:val="auto"/>
              </w:rPr>
            </w:pPr>
          </w:p>
        </w:tc>
        <w:tc>
          <w:tcPr>
            <w:tcW w:w="940" w:type="dxa"/>
            <w:vAlign w:val="bottom"/>
            <w:gridSpan w:val="3"/>
            <w:vMerge w:val="restart"/>
          </w:tcPr>
          <w:p>
            <w:pPr>
              <w:ind w:left="100"/>
              <w:spacing w:after="0" w:line="173" w:lineRule="exact"/>
              <w:rPr>
                <w:sz w:val="20"/>
                <w:szCs w:val="20"/>
                <w:color w:val="auto"/>
              </w:rPr>
            </w:pPr>
            <w:r>
              <w:rPr>
                <w:rFonts w:ascii="Arial" w:cs="Arial" w:eastAsia="Arial" w:hAnsi="Arial"/>
                <w:sz w:val="16"/>
                <w:szCs w:val="16"/>
                <w:color w:val="auto"/>
              </w:rPr>
              <w:t>Pad=GND</w:t>
            </w:r>
          </w:p>
        </w:tc>
        <w:tc>
          <w:tcPr>
            <w:tcW w:w="320" w:type="dxa"/>
            <w:vAlign w:val="bottom"/>
            <w:vMerge w:val="continue"/>
          </w:tcPr>
          <w:p>
            <w:pPr>
              <w:spacing w:after="0"/>
              <w:rPr>
                <w:sz w:val="9"/>
                <w:szCs w:val="9"/>
                <w:color w:val="auto"/>
              </w:rPr>
            </w:pPr>
          </w:p>
        </w:tc>
        <w:tc>
          <w:tcPr>
            <w:tcW w:w="720" w:type="dxa"/>
            <w:vAlign w:val="bottom"/>
            <w:vMerge w:val="continue"/>
          </w:tcPr>
          <w:p>
            <w:pPr>
              <w:spacing w:after="0"/>
              <w:rPr>
                <w:sz w:val="9"/>
                <w:szCs w:val="9"/>
                <w:color w:val="auto"/>
              </w:rPr>
            </w:pPr>
          </w:p>
        </w:tc>
        <w:tc>
          <w:tcPr>
            <w:tcW w:w="0" w:type="dxa"/>
            <w:vAlign w:val="bottom"/>
          </w:tcPr>
          <w:p>
            <w:pPr>
              <w:spacing w:after="0"/>
              <w:rPr>
                <w:sz w:val="1"/>
                <w:szCs w:val="1"/>
                <w:color w:val="auto"/>
              </w:rPr>
            </w:pPr>
          </w:p>
        </w:tc>
      </w:tr>
      <w:tr>
        <w:trPr>
          <w:trHeight w:val="61"/>
        </w:trPr>
        <w:tc>
          <w:tcPr>
            <w:tcW w:w="400" w:type="dxa"/>
            <w:vAlign w:val="bottom"/>
          </w:tcPr>
          <w:p>
            <w:pPr>
              <w:spacing w:after="0"/>
              <w:rPr>
                <w:sz w:val="5"/>
                <w:szCs w:val="5"/>
                <w:color w:val="auto"/>
              </w:rPr>
            </w:pPr>
          </w:p>
        </w:tc>
        <w:tc>
          <w:tcPr>
            <w:tcW w:w="460" w:type="dxa"/>
            <w:vAlign w:val="bottom"/>
          </w:tcPr>
          <w:p>
            <w:pPr>
              <w:spacing w:after="0"/>
              <w:rPr>
                <w:sz w:val="5"/>
                <w:szCs w:val="5"/>
                <w:color w:val="auto"/>
              </w:rPr>
            </w:pPr>
          </w:p>
        </w:tc>
        <w:tc>
          <w:tcPr>
            <w:tcW w:w="320" w:type="dxa"/>
            <w:vAlign w:val="bottom"/>
          </w:tcPr>
          <w:p>
            <w:pPr>
              <w:spacing w:after="0"/>
              <w:rPr>
                <w:sz w:val="5"/>
                <w:szCs w:val="5"/>
                <w:color w:val="auto"/>
              </w:rPr>
            </w:pPr>
          </w:p>
        </w:tc>
        <w:tc>
          <w:tcPr>
            <w:tcW w:w="360" w:type="dxa"/>
            <w:vAlign w:val="bottom"/>
          </w:tcPr>
          <w:p>
            <w:pPr>
              <w:spacing w:after="0"/>
              <w:rPr>
                <w:sz w:val="5"/>
                <w:szCs w:val="5"/>
                <w:color w:val="auto"/>
              </w:rPr>
            </w:pPr>
          </w:p>
        </w:tc>
        <w:tc>
          <w:tcPr>
            <w:tcW w:w="320" w:type="dxa"/>
            <w:vAlign w:val="bottom"/>
          </w:tcPr>
          <w:p>
            <w:pPr>
              <w:spacing w:after="0"/>
              <w:rPr>
                <w:sz w:val="5"/>
                <w:szCs w:val="5"/>
                <w:color w:val="auto"/>
              </w:rPr>
            </w:pPr>
          </w:p>
        </w:tc>
        <w:tc>
          <w:tcPr>
            <w:tcW w:w="300" w:type="dxa"/>
            <w:vAlign w:val="bottom"/>
          </w:tcPr>
          <w:p>
            <w:pPr>
              <w:spacing w:after="0"/>
              <w:rPr>
                <w:sz w:val="5"/>
                <w:szCs w:val="5"/>
                <w:color w:val="auto"/>
              </w:rPr>
            </w:pPr>
          </w:p>
        </w:tc>
        <w:tc>
          <w:tcPr>
            <w:tcW w:w="320" w:type="dxa"/>
            <w:vAlign w:val="bottom"/>
          </w:tcPr>
          <w:p>
            <w:pPr>
              <w:spacing w:after="0"/>
              <w:rPr>
                <w:sz w:val="5"/>
                <w:szCs w:val="5"/>
                <w:color w:val="auto"/>
              </w:rPr>
            </w:pPr>
          </w:p>
        </w:tc>
        <w:tc>
          <w:tcPr>
            <w:tcW w:w="940" w:type="dxa"/>
            <w:vAlign w:val="bottom"/>
            <w:gridSpan w:val="3"/>
            <w:vMerge w:val="continue"/>
          </w:tcPr>
          <w:p>
            <w:pPr>
              <w:spacing w:after="0"/>
              <w:rPr>
                <w:sz w:val="5"/>
                <w:szCs w:val="5"/>
                <w:color w:val="auto"/>
              </w:rPr>
            </w:pPr>
          </w:p>
        </w:tc>
        <w:tc>
          <w:tcPr>
            <w:tcW w:w="320" w:type="dxa"/>
            <w:vAlign w:val="bottom"/>
          </w:tcPr>
          <w:p>
            <w:pPr>
              <w:spacing w:after="0"/>
              <w:rPr>
                <w:sz w:val="5"/>
                <w:szCs w:val="5"/>
                <w:color w:val="auto"/>
              </w:rPr>
            </w:pPr>
          </w:p>
        </w:tc>
        <w:tc>
          <w:tcPr>
            <w:tcW w:w="7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377"/>
        </w:trPr>
        <w:tc>
          <w:tcPr>
            <w:tcW w:w="4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60" w:type="dxa"/>
            <w:vAlign w:val="bottom"/>
          </w:tcPr>
          <w:p>
            <w:pPr>
              <w:jc w:val="right"/>
              <w:spacing w:after="0"/>
              <w:rPr>
                <w:sz w:val="20"/>
                <w:szCs w:val="20"/>
                <w:color w:val="auto"/>
              </w:rPr>
            </w:pPr>
            <w:r>
              <w:rPr>
                <w:rFonts w:ascii="Arial" w:cs="Arial" w:eastAsia="Arial" w:hAnsi="Arial"/>
                <w:sz w:val="12"/>
                <w:szCs w:val="12"/>
                <w:color w:val="auto"/>
              </w:rPr>
              <w:t>8</w:t>
            </w:r>
          </w:p>
        </w:tc>
        <w:tc>
          <w:tcPr>
            <w:tcW w:w="320" w:type="dxa"/>
            <w:vAlign w:val="bottom"/>
          </w:tcPr>
          <w:p>
            <w:pPr>
              <w:jc w:val="right"/>
              <w:spacing w:after="0"/>
              <w:rPr>
                <w:sz w:val="20"/>
                <w:szCs w:val="20"/>
                <w:color w:val="auto"/>
              </w:rPr>
            </w:pPr>
            <w:r>
              <w:rPr>
                <w:rFonts w:ascii="Arial" w:cs="Arial" w:eastAsia="Arial" w:hAnsi="Arial"/>
                <w:sz w:val="12"/>
                <w:szCs w:val="12"/>
                <w:color w:val="auto"/>
              </w:rPr>
              <w:t>9</w:t>
            </w:r>
          </w:p>
        </w:tc>
        <w:tc>
          <w:tcPr>
            <w:tcW w:w="300" w:type="dxa"/>
            <w:vAlign w:val="bottom"/>
          </w:tcPr>
          <w:p>
            <w:pPr>
              <w:jc w:val="right"/>
              <w:spacing w:after="0"/>
              <w:rPr>
                <w:sz w:val="20"/>
                <w:szCs w:val="20"/>
                <w:color w:val="auto"/>
              </w:rPr>
            </w:pPr>
            <w:r>
              <w:rPr>
                <w:rFonts w:ascii="Arial" w:cs="Arial" w:eastAsia="Arial" w:hAnsi="Arial"/>
                <w:sz w:val="12"/>
                <w:szCs w:val="12"/>
                <w:color w:val="auto"/>
              </w:rPr>
              <w:t>10</w:t>
            </w:r>
          </w:p>
        </w:tc>
        <w:tc>
          <w:tcPr>
            <w:tcW w:w="320" w:type="dxa"/>
            <w:vAlign w:val="bottom"/>
          </w:tcPr>
          <w:p>
            <w:pPr>
              <w:jc w:val="right"/>
              <w:ind w:right="6"/>
              <w:spacing w:after="0"/>
              <w:rPr>
                <w:sz w:val="20"/>
                <w:szCs w:val="20"/>
                <w:color w:val="auto"/>
              </w:rPr>
            </w:pPr>
            <w:r>
              <w:rPr>
                <w:rFonts w:ascii="Arial" w:cs="Arial" w:eastAsia="Arial" w:hAnsi="Arial"/>
                <w:sz w:val="12"/>
                <w:szCs w:val="12"/>
                <w:color w:val="auto"/>
              </w:rPr>
              <w:t>11</w:t>
            </w:r>
          </w:p>
        </w:tc>
        <w:tc>
          <w:tcPr>
            <w:tcW w:w="220" w:type="dxa"/>
            <w:vAlign w:val="bottom"/>
          </w:tcPr>
          <w:p>
            <w:pPr>
              <w:jc w:val="right"/>
              <w:spacing w:after="0"/>
              <w:rPr>
                <w:sz w:val="20"/>
                <w:szCs w:val="20"/>
                <w:color w:val="auto"/>
              </w:rPr>
            </w:pPr>
            <w:r>
              <w:rPr>
                <w:rFonts w:ascii="Arial" w:cs="Arial" w:eastAsia="Arial" w:hAnsi="Arial"/>
                <w:sz w:val="12"/>
                <w:szCs w:val="12"/>
                <w:color w:val="auto"/>
              </w:rPr>
              <w:t>12</w:t>
            </w:r>
          </w:p>
        </w:tc>
        <w:tc>
          <w:tcPr>
            <w:tcW w:w="280" w:type="dxa"/>
            <w:vAlign w:val="bottom"/>
          </w:tcPr>
          <w:p>
            <w:pPr>
              <w:jc w:val="right"/>
              <w:spacing w:after="0"/>
              <w:rPr>
                <w:sz w:val="20"/>
                <w:szCs w:val="20"/>
                <w:color w:val="auto"/>
              </w:rPr>
            </w:pPr>
            <w:r>
              <w:rPr>
                <w:rFonts w:ascii="Arial" w:cs="Arial" w:eastAsia="Arial" w:hAnsi="Arial"/>
                <w:sz w:val="12"/>
                <w:szCs w:val="12"/>
                <w:color w:val="auto"/>
              </w:rPr>
              <w:t>13</w:t>
            </w:r>
          </w:p>
        </w:tc>
        <w:tc>
          <w:tcPr>
            <w:tcW w:w="440" w:type="dxa"/>
            <w:vAlign w:val="bottom"/>
          </w:tcPr>
          <w:p>
            <w:pPr>
              <w:jc w:val="right"/>
              <w:ind w:right="99"/>
              <w:spacing w:after="0"/>
              <w:rPr>
                <w:sz w:val="20"/>
                <w:szCs w:val="20"/>
                <w:color w:val="auto"/>
              </w:rPr>
            </w:pPr>
            <w:r>
              <w:rPr>
                <w:rFonts w:ascii="Arial" w:cs="Arial" w:eastAsia="Arial" w:hAnsi="Arial"/>
                <w:sz w:val="12"/>
                <w:szCs w:val="12"/>
                <w:color w:val="auto"/>
              </w:rPr>
              <w:t>14</w:t>
            </w:r>
          </w:p>
        </w:tc>
        <w:tc>
          <w:tcPr>
            <w:tcW w:w="32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65"/>
        </w:trPr>
        <w:tc>
          <w:tcPr>
            <w:tcW w:w="4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60" w:type="dxa"/>
            <w:vAlign w:val="bottom"/>
            <w:textDirection w:val="btLr"/>
          </w:tcPr>
          <w:p>
            <w:pPr>
              <w:ind w:left="130"/>
              <w:spacing w:after="0"/>
              <w:rPr>
                <w:sz w:val="20"/>
                <w:szCs w:val="20"/>
                <w:color w:val="auto"/>
              </w:rPr>
            </w:pPr>
            <w:r>
              <w:rPr>
                <w:rFonts w:ascii="Arial" w:cs="Arial" w:eastAsia="Arial" w:hAnsi="Arial"/>
                <w:sz w:val="20"/>
                <w:szCs w:val="20"/>
                <w:color w:val="auto"/>
                <w:w w:val="83"/>
              </w:rPr>
              <w:t>5VOUT</w:t>
            </w:r>
          </w:p>
        </w:tc>
        <w:tc>
          <w:tcPr>
            <w:tcW w:w="320" w:type="dxa"/>
            <w:vAlign w:val="bottom"/>
            <w:textDirection w:val="btLr"/>
          </w:tcPr>
          <w:p>
            <w:pPr>
              <w:ind w:left="90"/>
              <w:spacing w:after="0"/>
              <w:rPr>
                <w:sz w:val="20"/>
                <w:szCs w:val="20"/>
                <w:color w:val="auto"/>
              </w:rPr>
            </w:pPr>
            <w:r>
              <w:rPr>
                <w:rFonts w:ascii="Arial" w:cs="Arial" w:eastAsia="Arial" w:hAnsi="Arial"/>
                <w:sz w:val="20"/>
                <w:szCs w:val="20"/>
                <w:color w:val="auto"/>
                <w:w w:val="91"/>
              </w:rPr>
              <w:t>MS1 AD0</w:t>
            </w:r>
          </w:p>
        </w:tc>
        <w:tc>
          <w:tcPr>
            <w:tcW w:w="300" w:type="dxa"/>
            <w:vAlign w:val="bottom"/>
            <w:textDirection w:val="btLr"/>
          </w:tcPr>
          <w:p>
            <w:pPr>
              <w:ind w:left="62"/>
              <w:spacing w:after="0"/>
              <w:rPr>
                <w:sz w:val="20"/>
                <w:szCs w:val="20"/>
                <w:color w:val="auto"/>
              </w:rPr>
            </w:pPr>
            <w:r>
              <w:rPr>
                <w:rFonts w:ascii="Arial" w:cs="Arial" w:eastAsia="Arial" w:hAnsi="Arial"/>
                <w:sz w:val="20"/>
                <w:szCs w:val="20"/>
                <w:color w:val="auto"/>
                <w:w w:val="91"/>
              </w:rPr>
              <w:t>MS2 AD1</w:t>
            </w:r>
          </w:p>
        </w:tc>
        <w:tc>
          <w:tcPr>
            <w:tcW w:w="320" w:type="dxa"/>
            <w:vAlign w:val="bottom"/>
            <w:textDirection w:val="btLr"/>
          </w:tcPr>
          <w:p>
            <w:pPr>
              <w:spacing w:after="0"/>
              <w:rPr>
                <w:sz w:val="20"/>
                <w:szCs w:val="20"/>
                <w:color w:val="auto"/>
              </w:rPr>
            </w:pPr>
            <w:r>
              <w:rPr>
                <w:rFonts w:ascii="Arial" w:cs="Arial" w:eastAsia="Arial" w:hAnsi="Arial"/>
                <w:sz w:val="20"/>
                <w:szCs w:val="20"/>
                <w:color w:val="auto"/>
                <w:w w:val="89"/>
              </w:rPr>
              <w:t>DIAG</w:t>
            </w:r>
          </w:p>
        </w:tc>
        <w:tc>
          <w:tcPr>
            <w:tcW w:w="220" w:type="dxa"/>
            <w:vAlign w:val="bottom"/>
            <w:textDirection w:val="btLr"/>
          </w:tcPr>
          <w:p>
            <w:pPr>
              <w:spacing w:after="0"/>
              <w:rPr>
                <w:sz w:val="20"/>
                <w:szCs w:val="20"/>
                <w:color w:val="auto"/>
              </w:rPr>
            </w:pPr>
            <w:r>
              <w:rPr>
                <w:rFonts w:ascii="Arial" w:cs="Arial" w:eastAsia="Arial" w:hAnsi="Arial"/>
                <w:sz w:val="20"/>
                <w:szCs w:val="20"/>
                <w:color w:val="auto"/>
                <w:w w:val="88"/>
              </w:rPr>
              <w:t>INDEX</w:t>
            </w:r>
          </w:p>
        </w:tc>
        <w:tc>
          <w:tcPr>
            <w:tcW w:w="280" w:type="dxa"/>
            <w:vAlign w:val="bottom"/>
            <w:textDirection w:val="btLr"/>
          </w:tcPr>
          <w:p>
            <w:pPr>
              <w:ind w:left="50"/>
              <w:spacing w:after="0"/>
              <w:rPr>
                <w:sz w:val="20"/>
                <w:szCs w:val="20"/>
                <w:color w:val="auto"/>
              </w:rPr>
            </w:pPr>
            <w:r>
              <w:rPr>
                <w:rFonts w:ascii="Arial" w:cs="Arial" w:eastAsia="Arial" w:hAnsi="Arial"/>
                <w:sz w:val="20"/>
                <w:szCs w:val="20"/>
                <w:color w:val="auto"/>
                <w:w w:val="76"/>
              </w:rPr>
              <w:t>CLK</w:t>
            </w:r>
          </w:p>
        </w:tc>
        <w:tc>
          <w:tcPr>
            <w:tcW w:w="440" w:type="dxa"/>
            <w:vAlign w:val="bottom"/>
            <w:textDirection w:val="btLr"/>
          </w:tcPr>
          <w:p>
            <w:pPr>
              <w:ind w:left="77"/>
              <w:spacing w:after="0"/>
              <w:rPr>
                <w:sz w:val="20"/>
                <w:szCs w:val="20"/>
                <w:color w:val="auto"/>
              </w:rPr>
            </w:pPr>
            <w:r>
              <w:rPr>
                <w:rFonts w:ascii="Arial" w:cs="Arial" w:eastAsia="Arial" w:hAnsi="Arial"/>
                <w:sz w:val="20"/>
                <w:szCs w:val="20"/>
                <w:color w:val="auto"/>
                <w:w w:val="87"/>
              </w:rPr>
              <w:t>PDN UART</w:t>
            </w:r>
          </w:p>
        </w:tc>
        <w:tc>
          <w:tcPr>
            <w:tcW w:w="32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628015</wp:posOffset>
            </wp:positionH>
            <wp:positionV relativeFrom="paragraph">
              <wp:posOffset>-2447290</wp:posOffset>
            </wp:positionV>
            <wp:extent cx="1806575" cy="180467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5">
                      <a:extLst>
                        <a:ext uri="{28A0092B-C50C-407E-A947-70E740481C1C}"/>
                      </a:extLst>
                    </a:blip>
                    <a:srcRect/>
                    <a:stretch>
                      <a:fillRect/>
                    </a:stretch>
                  </pic:blipFill>
                  <pic:spPr bwMode="auto">
                    <a:xfrm>
                      <a:off x="0" y="0"/>
                      <a:ext cx="1806575" cy="1804670"/>
                    </a:xfrm>
                    <a:prstGeom prst="rect">
                      <a:avLst/>
                    </a:prstGeom>
                    <a:noFill/>
                  </pic:spPr>
                </pic:pic>
              </a:graphicData>
            </a:graphic>
          </wp:anchor>
        </w:drawing>
      </w:r>
    </w:p>
    <w:p>
      <w:pPr>
        <w:spacing w:after="0" w:line="293" w:lineRule="exact"/>
        <w:rPr>
          <w:sz w:val="20"/>
          <w:szCs w:val="20"/>
          <w:color w:val="auto"/>
        </w:rPr>
      </w:pPr>
    </w:p>
    <w:p>
      <w:pPr>
        <w:ind w:left="120"/>
        <w:spacing w:after="0"/>
        <w:rPr>
          <w:sz w:val="20"/>
          <w:szCs w:val="20"/>
          <w:color w:val="auto"/>
        </w:rPr>
      </w:pPr>
      <w:r>
        <w:rPr>
          <w:rFonts w:ascii="Arial" w:cs="Arial" w:eastAsia="Arial" w:hAnsi="Arial"/>
          <w:sz w:val="20"/>
          <w:szCs w:val="20"/>
          <w:b w:val="1"/>
          <w:bCs w:val="1"/>
          <w:color w:val="auto"/>
        </w:rPr>
        <w:t>Figure 2.1 TMC2209 Pinning Top View – type: QFN28, 5x5mm², 0.5mm pitch</w:t>
      </w:r>
    </w:p>
    <w:p>
      <w:pPr>
        <w:spacing w:after="0" w:line="262" w:lineRule="exact"/>
        <w:rPr>
          <w:sz w:val="20"/>
          <w:szCs w:val="20"/>
          <w:color w:val="auto"/>
        </w:rPr>
      </w:pPr>
    </w:p>
    <w:p>
      <w:pPr>
        <w:ind w:left="120"/>
        <w:spacing w:after="0"/>
        <w:tabs>
          <w:tab w:leader="none" w:pos="800" w:val="left"/>
        </w:tabs>
        <w:rPr>
          <w:sz w:val="20"/>
          <w:szCs w:val="20"/>
          <w:color w:val="auto"/>
        </w:rPr>
      </w:pPr>
      <w:r>
        <w:rPr>
          <w:rFonts w:ascii="Arial" w:cs="Arial" w:eastAsia="Arial" w:hAnsi="Arial"/>
          <w:sz w:val="32"/>
          <w:szCs w:val="32"/>
          <w:b w:val="1"/>
          <w:bCs w:val="1"/>
          <w:color w:val="auto"/>
        </w:rPr>
        <w:t>2.2</w:t>
      </w:r>
      <w:r>
        <w:rPr>
          <w:sz w:val="20"/>
          <w:szCs w:val="20"/>
          <w:color w:val="auto"/>
        </w:rPr>
        <w:tab/>
      </w:r>
      <w:r>
        <w:rPr>
          <w:rFonts w:ascii="Arial" w:cs="Arial" w:eastAsia="Arial" w:hAnsi="Arial"/>
          <w:sz w:val="29"/>
          <w:szCs w:val="29"/>
          <w:b w:val="1"/>
          <w:bCs w:val="1"/>
          <w:color w:val="auto"/>
        </w:rPr>
        <w:t>Signal Descriptions TMC2209</w:t>
      </w:r>
    </w:p>
    <w:p>
      <w:pPr>
        <w:spacing w:after="0" w:line="54" w:lineRule="exact"/>
        <w:rPr>
          <w:sz w:val="20"/>
          <w:szCs w:val="20"/>
          <w:color w:val="auto"/>
        </w:rPr>
      </w:pPr>
    </w:p>
    <w:tbl>
      <w:tblPr>
        <w:tblLayout w:type="fixed"/>
        <w:tblInd w:w="10" w:type="dxa"/>
        <w:tblCellMar>
          <w:top w:w="0" w:type="dxa"/>
          <w:left w:w="0" w:type="dxa"/>
          <w:bottom w:w="0" w:type="dxa"/>
          <w:right w:w="0" w:type="dxa"/>
        </w:tblCellMar>
      </w:tblPr>
      <w:tr>
        <w:trPr>
          <w:trHeight w:val="341"/>
        </w:trPr>
        <w:tc>
          <w:tcPr>
            <w:tcW w:w="120" w:type="dxa"/>
            <w:vAlign w:val="bottom"/>
            <w:tcBorders>
              <w:top w:val="single" w:sz="8" w:color="auto"/>
              <w:left w:val="single" w:sz="8" w:color="auto"/>
              <w:bottom w:val="single" w:sz="8" w:color="D9D9D9"/>
            </w:tcBorders>
            <w:shd w:val="clear" w:color="auto" w:fill="D9D9D9"/>
          </w:tcPr>
          <w:p>
            <w:pPr>
              <w:spacing w:after="0"/>
              <w:rPr>
                <w:sz w:val="24"/>
                <w:szCs w:val="24"/>
                <w:color w:val="auto"/>
              </w:rPr>
            </w:pPr>
          </w:p>
        </w:tc>
        <w:tc>
          <w:tcPr>
            <w:tcW w:w="900" w:type="dxa"/>
            <w:vAlign w:val="bottom"/>
            <w:tcBorders>
              <w:top w:val="single" w:sz="8" w:color="auto"/>
              <w:bottom w:val="single" w:sz="8" w:color="D9D9D9"/>
            </w:tcBorders>
            <w:shd w:val="clear" w:color="auto" w:fill="D9D9D9"/>
          </w:tcPr>
          <w:p>
            <w:pPr>
              <w:spacing w:after="0"/>
              <w:rPr>
                <w:sz w:val="20"/>
                <w:szCs w:val="20"/>
                <w:color w:val="auto"/>
              </w:rPr>
            </w:pPr>
            <w:r>
              <w:rPr>
                <w:rFonts w:ascii="Arial" w:cs="Arial" w:eastAsia="Arial" w:hAnsi="Arial"/>
                <w:sz w:val="20"/>
                <w:szCs w:val="20"/>
                <w:b w:val="1"/>
                <w:bCs w:val="1"/>
                <w:color w:val="auto"/>
              </w:rPr>
              <w:t>Pin</w:t>
            </w:r>
          </w:p>
        </w:tc>
        <w:tc>
          <w:tcPr>
            <w:tcW w:w="120" w:type="dxa"/>
            <w:vAlign w:val="bottom"/>
            <w:tcBorders>
              <w:top w:val="single" w:sz="8" w:color="auto"/>
              <w:bottom w:val="single" w:sz="8" w:color="D9D9D9"/>
              <w:right w:val="single" w:sz="8" w:color="auto"/>
            </w:tcBorders>
            <w:shd w:val="clear" w:color="auto" w:fill="D9D9D9"/>
          </w:tcPr>
          <w:p>
            <w:pPr>
              <w:spacing w:after="0"/>
              <w:rPr>
                <w:sz w:val="24"/>
                <w:szCs w:val="24"/>
                <w:color w:val="auto"/>
              </w:rPr>
            </w:pPr>
          </w:p>
        </w:tc>
        <w:tc>
          <w:tcPr>
            <w:tcW w:w="820" w:type="dxa"/>
            <w:vAlign w:val="bottom"/>
            <w:tcBorders>
              <w:top w:val="single" w:sz="8" w:color="auto"/>
              <w:bottom w:val="single" w:sz="8" w:color="D9D9D9"/>
            </w:tcBorders>
            <w:shd w:val="clear" w:color="auto" w:fill="D9D9D9"/>
          </w:tcPr>
          <w:p>
            <w:pPr>
              <w:ind w:left="100"/>
              <w:spacing w:after="0"/>
              <w:rPr>
                <w:sz w:val="20"/>
                <w:szCs w:val="20"/>
                <w:color w:val="auto"/>
              </w:rPr>
            </w:pPr>
            <w:r>
              <w:rPr>
                <w:rFonts w:ascii="Arial" w:cs="Arial" w:eastAsia="Arial" w:hAnsi="Arial"/>
                <w:sz w:val="20"/>
                <w:szCs w:val="20"/>
                <w:b w:val="1"/>
                <w:bCs w:val="1"/>
                <w:color w:val="auto"/>
                <w:highlight w:val="lightGray"/>
                <w:w w:val="92"/>
              </w:rPr>
              <w:t>Number</w:t>
            </w:r>
          </w:p>
        </w:tc>
        <w:tc>
          <w:tcPr>
            <w:tcW w:w="120" w:type="dxa"/>
            <w:vAlign w:val="bottom"/>
            <w:tcBorders>
              <w:top w:val="single" w:sz="8" w:color="auto"/>
              <w:bottom w:val="single" w:sz="8" w:color="D9D9D9"/>
              <w:right w:val="single" w:sz="8" w:color="auto"/>
            </w:tcBorders>
            <w:shd w:val="clear" w:color="auto" w:fill="D9D9D9"/>
          </w:tcPr>
          <w:p>
            <w:pPr>
              <w:spacing w:after="0"/>
              <w:rPr>
                <w:sz w:val="24"/>
                <w:szCs w:val="24"/>
                <w:color w:val="auto"/>
              </w:rPr>
            </w:pPr>
          </w:p>
        </w:tc>
        <w:tc>
          <w:tcPr>
            <w:tcW w:w="80" w:type="dxa"/>
            <w:vAlign w:val="bottom"/>
            <w:tcBorders>
              <w:top w:val="single" w:sz="8" w:color="auto"/>
              <w:bottom w:val="single" w:sz="8" w:color="D9D9D9"/>
            </w:tcBorders>
            <w:shd w:val="clear" w:color="auto" w:fill="D9D9D9"/>
          </w:tcPr>
          <w:p>
            <w:pPr>
              <w:spacing w:after="0"/>
              <w:rPr>
                <w:sz w:val="24"/>
                <w:szCs w:val="24"/>
                <w:color w:val="auto"/>
              </w:rPr>
            </w:pPr>
          </w:p>
        </w:tc>
        <w:tc>
          <w:tcPr>
            <w:tcW w:w="80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Type</w:t>
            </w:r>
          </w:p>
        </w:tc>
        <w:tc>
          <w:tcPr>
            <w:tcW w:w="100" w:type="dxa"/>
            <w:vAlign w:val="bottom"/>
            <w:tcBorders>
              <w:top w:val="single" w:sz="8" w:color="auto"/>
              <w:bottom w:val="single" w:sz="8" w:color="D9D9D9"/>
            </w:tcBorders>
            <w:shd w:val="clear" w:color="auto" w:fill="D9D9D9"/>
          </w:tcPr>
          <w:p>
            <w:pPr>
              <w:spacing w:after="0"/>
              <w:rPr>
                <w:sz w:val="24"/>
                <w:szCs w:val="24"/>
                <w:color w:val="auto"/>
              </w:rPr>
            </w:pPr>
          </w:p>
        </w:tc>
        <w:tc>
          <w:tcPr>
            <w:tcW w:w="624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Function</w:t>
            </w:r>
          </w:p>
        </w:tc>
        <w:tc>
          <w:tcPr>
            <w:tcW w:w="0" w:type="dxa"/>
            <w:vAlign w:val="bottom"/>
          </w:tcPr>
          <w:p>
            <w:pPr>
              <w:spacing w:after="0"/>
              <w:rPr>
                <w:sz w:val="1"/>
                <w:szCs w:val="1"/>
                <w:color w:val="auto"/>
              </w:rPr>
            </w:pPr>
          </w:p>
        </w:tc>
      </w:tr>
      <w:tr>
        <w:trPr>
          <w:trHeight w:val="230"/>
        </w:trPr>
        <w:tc>
          <w:tcPr>
            <w:tcW w:w="120" w:type="dxa"/>
            <w:vAlign w:val="bottom"/>
            <w:tcBorders>
              <w:top w:val="single" w:sz="8" w:color="auto"/>
              <w:left w:val="single" w:sz="8" w:color="auto"/>
              <w:bottom w:val="single" w:sz="8" w:color="auto"/>
            </w:tcBorders>
            <w:shd w:val="clear" w:color="auto" w:fill="F2F2F2"/>
          </w:tcPr>
          <w:p>
            <w:pPr>
              <w:spacing w:after="0"/>
              <w:rPr>
                <w:sz w:val="20"/>
                <w:szCs w:val="20"/>
                <w:color w:val="auto"/>
              </w:rPr>
            </w:pPr>
          </w:p>
        </w:tc>
        <w:tc>
          <w:tcPr>
            <w:tcW w:w="900" w:type="dxa"/>
            <w:vAlign w:val="bottom"/>
            <w:tcBorders>
              <w:top w:val="single" w:sz="8" w:color="auto"/>
              <w:bottom w:val="single" w:sz="8" w:color="auto"/>
            </w:tcBorders>
            <w:shd w:val="clear" w:color="auto" w:fill="F2F2F2"/>
          </w:tcPr>
          <w:p>
            <w:pPr>
              <w:spacing w:after="0" w:line="224" w:lineRule="exact"/>
              <w:rPr>
                <w:sz w:val="20"/>
                <w:szCs w:val="20"/>
                <w:color w:val="auto"/>
              </w:rPr>
            </w:pPr>
            <w:r>
              <w:rPr>
                <w:rFonts w:ascii="Arial" w:cs="Arial" w:eastAsia="Arial" w:hAnsi="Arial"/>
                <w:sz w:val="20"/>
                <w:szCs w:val="20"/>
                <w:color w:val="auto"/>
              </w:rPr>
              <w:t>OB2</w:t>
            </w:r>
          </w:p>
        </w:tc>
        <w:tc>
          <w:tcPr>
            <w:tcW w:w="120" w:type="dxa"/>
            <w:vAlign w:val="bottom"/>
            <w:tcBorders>
              <w:top w:val="single" w:sz="8" w:color="auto"/>
              <w:bottom w:val="single" w:sz="8" w:color="auto"/>
              <w:right w:val="single" w:sz="8" w:color="auto"/>
            </w:tcBorders>
            <w:shd w:val="clear" w:color="auto" w:fill="F2F2F2"/>
          </w:tcPr>
          <w:p>
            <w:pPr>
              <w:spacing w:after="0"/>
              <w:rPr>
                <w:sz w:val="20"/>
                <w:szCs w:val="20"/>
                <w:color w:val="auto"/>
              </w:rPr>
            </w:pPr>
          </w:p>
        </w:tc>
        <w:tc>
          <w:tcPr>
            <w:tcW w:w="820" w:type="dxa"/>
            <w:vAlign w:val="bottom"/>
            <w:tcBorders>
              <w:top w:val="single" w:sz="8" w:color="auto"/>
              <w:bottom w:val="single" w:sz="8" w:color="auto"/>
            </w:tcBorders>
          </w:tcPr>
          <w:p>
            <w:pPr>
              <w:ind w:left="100"/>
              <w:spacing w:after="0" w:line="224" w:lineRule="exact"/>
              <w:rPr>
                <w:sz w:val="20"/>
                <w:szCs w:val="20"/>
                <w:color w:val="auto"/>
              </w:rPr>
            </w:pPr>
            <w:r>
              <w:rPr>
                <w:rFonts w:ascii="Arial" w:cs="Arial" w:eastAsia="Arial" w:hAnsi="Arial"/>
                <w:sz w:val="20"/>
                <w:szCs w:val="20"/>
                <w:color w:val="auto"/>
              </w:rPr>
              <w:t>1</w:t>
            </w:r>
          </w:p>
        </w:tc>
        <w:tc>
          <w:tcPr>
            <w:tcW w:w="120" w:type="dxa"/>
            <w:vAlign w:val="bottom"/>
            <w:tcBorders>
              <w:top w:val="single" w:sz="8" w:color="auto"/>
              <w:bottom w:val="single" w:sz="8" w:color="auto"/>
              <w:right w:val="single" w:sz="8" w:color="auto"/>
            </w:tcBorders>
          </w:tcPr>
          <w:p>
            <w:pPr>
              <w:spacing w:after="0"/>
              <w:rPr>
                <w:sz w:val="20"/>
                <w:szCs w:val="20"/>
                <w:color w:val="auto"/>
              </w:rPr>
            </w:pPr>
          </w:p>
        </w:tc>
        <w:tc>
          <w:tcPr>
            <w:tcW w:w="80" w:type="dxa"/>
            <w:vAlign w:val="bottom"/>
            <w:tcBorders>
              <w:top w:val="single" w:sz="8" w:color="auto"/>
              <w:bottom w:val="single" w:sz="8" w:color="auto"/>
            </w:tcBorders>
          </w:tcPr>
          <w:p>
            <w:pPr>
              <w:spacing w:after="0"/>
              <w:rPr>
                <w:sz w:val="20"/>
                <w:szCs w:val="20"/>
                <w:color w:val="auto"/>
              </w:rPr>
            </w:pPr>
          </w:p>
        </w:tc>
        <w:tc>
          <w:tcPr>
            <w:tcW w:w="800" w:type="dxa"/>
            <w:vAlign w:val="bottom"/>
            <w:tcBorders>
              <w:top w:val="single" w:sz="8" w:color="auto"/>
              <w:bottom w:val="single" w:sz="8" w:color="auto"/>
              <w:right w:val="single" w:sz="8" w:color="auto"/>
            </w:tcBorders>
          </w:tcPr>
          <w:p>
            <w:pPr>
              <w:spacing w:after="0"/>
              <w:rPr>
                <w:sz w:val="20"/>
                <w:szCs w:val="20"/>
                <w:color w:val="auto"/>
              </w:rPr>
            </w:pPr>
          </w:p>
        </w:tc>
        <w:tc>
          <w:tcPr>
            <w:tcW w:w="100" w:type="dxa"/>
            <w:vAlign w:val="bottom"/>
            <w:tcBorders>
              <w:top w:val="single" w:sz="8" w:color="auto"/>
              <w:bottom w:val="single" w:sz="8" w:color="auto"/>
            </w:tcBorders>
          </w:tcPr>
          <w:p>
            <w:pPr>
              <w:spacing w:after="0"/>
              <w:rPr>
                <w:sz w:val="20"/>
                <w:szCs w:val="20"/>
                <w:color w:val="auto"/>
              </w:rPr>
            </w:pPr>
          </w:p>
        </w:tc>
        <w:tc>
          <w:tcPr>
            <w:tcW w:w="6240" w:type="dxa"/>
            <w:vAlign w:val="bottom"/>
            <w:tcBorders>
              <w:top w:val="single" w:sz="8" w:color="auto"/>
              <w:bottom w:val="single" w:sz="8" w:color="auto"/>
              <w:right w:val="single" w:sz="8" w:color="auto"/>
            </w:tcBorders>
          </w:tcPr>
          <w:p>
            <w:pPr>
              <w:spacing w:after="0" w:line="224" w:lineRule="exact"/>
              <w:rPr>
                <w:sz w:val="20"/>
                <w:szCs w:val="20"/>
                <w:color w:val="auto"/>
              </w:rPr>
            </w:pPr>
            <w:r>
              <w:rPr>
                <w:rFonts w:ascii="Arial" w:cs="Arial" w:eastAsia="Arial" w:hAnsi="Arial"/>
                <w:sz w:val="20"/>
                <w:szCs w:val="20"/>
                <w:color w:val="auto"/>
              </w:rPr>
              <w:t>Motor coil B output 2</w:t>
            </w:r>
          </w:p>
        </w:tc>
        <w:tc>
          <w:tcPr>
            <w:tcW w:w="0" w:type="dxa"/>
            <w:vAlign w:val="bottom"/>
          </w:tcPr>
          <w:p>
            <w:pPr>
              <w:spacing w:after="0"/>
              <w:rPr>
                <w:sz w:val="1"/>
                <w:szCs w:val="1"/>
                <w:color w:val="auto"/>
              </w:rPr>
            </w:pPr>
          </w:p>
        </w:tc>
      </w:tr>
      <w:tr>
        <w:trPr>
          <w:trHeight w:val="231"/>
        </w:trPr>
        <w:tc>
          <w:tcPr>
            <w:tcW w:w="120" w:type="dxa"/>
            <w:vAlign w:val="bottom"/>
            <w:tcBorders>
              <w:left w:val="single" w:sz="8" w:color="auto"/>
            </w:tcBorders>
            <w:shd w:val="clear" w:color="auto" w:fill="F2F2F2"/>
          </w:tcPr>
          <w:p>
            <w:pPr>
              <w:spacing w:after="0"/>
              <w:rPr>
                <w:sz w:val="20"/>
                <w:szCs w:val="20"/>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rPr>
              <w:t>ENN</w:t>
            </w:r>
          </w:p>
        </w:tc>
        <w:tc>
          <w:tcPr>
            <w:tcW w:w="120" w:type="dxa"/>
            <w:vAlign w:val="bottom"/>
            <w:tcBorders>
              <w:right w:val="single" w:sz="8" w:color="auto"/>
            </w:tcBorders>
            <w:shd w:val="clear" w:color="auto" w:fill="F2F2F2"/>
          </w:tcPr>
          <w:p>
            <w:pPr>
              <w:spacing w:after="0"/>
              <w:rPr>
                <w:sz w:val="20"/>
                <w:szCs w:val="20"/>
                <w:color w:val="auto"/>
              </w:rPr>
            </w:pPr>
          </w:p>
        </w:tc>
        <w:tc>
          <w:tcPr>
            <w:tcW w:w="820" w:type="dxa"/>
            <w:vAlign w:val="bottom"/>
            <w:vMerge w:val="restart"/>
          </w:tcPr>
          <w:p>
            <w:pPr>
              <w:ind w:left="100"/>
              <w:spacing w:after="0"/>
              <w:rPr>
                <w:sz w:val="20"/>
                <w:szCs w:val="20"/>
                <w:color w:val="auto"/>
              </w:rPr>
            </w:pPr>
            <w:r>
              <w:rPr>
                <w:rFonts w:ascii="Arial" w:cs="Arial" w:eastAsia="Arial" w:hAnsi="Arial"/>
                <w:sz w:val="20"/>
                <w:szCs w:val="20"/>
                <w:color w:val="auto"/>
              </w:rPr>
              <w:t>2</w:t>
            </w:r>
          </w:p>
        </w:tc>
        <w:tc>
          <w:tcPr>
            <w:tcW w:w="12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80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DI</w:t>
            </w:r>
          </w:p>
        </w:tc>
        <w:tc>
          <w:tcPr>
            <w:tcW w:w="100" w:type="dxa"/>
            <w:vAlign w:val="bottom"/>
          </w:tcPr>
          <w:p>
            <w:pPr>
              <w:spacing w:after="0"/>
              <w:rPr>
                <w:sz w:val="20"/>
                <w:szCs w:val="20"/>
                <w:color w:val="auto"/>
              </w:rPr>
            </w:pPr>
          </w:p>
        </w:tc>
        <w:tc>
          <w:tcPr>
            <w:tcW w:w="62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Enable not input. The power stage becomes switched off (all motor</w:t>
            </w:r>
          </w:p>
        </w:tc>
        <w:tc>
          <w:tcPr>
            <w:tcW w:w="0" w:type="dxa"/>
            <w:vAlign w:val="bottom"/>
          </w:tcPr>
          <w:p>
            <w:pPr>
              <w:spacing w:after="0"/>
              <w:rPr>
                <w:sz w:val="1"/>
                <w:szCs w:val="1"/>
                <w:color w:val="auto"/>
              </w:rPr>
            </w:pPr>
          </w:p>
        </w:tc>
      </w:tr>
      <w:tr>
        <w:trPr>
          <w:trHeight w:val="122"/>
        </w:trPr>
        <w:tc>
          <w:tcPr>
            <w:tcW w:w="120" w:type="dxa"/>
            <w:vAlign w:val="bottom"/>
            <w:tcBorders>
              <w:left w:val="single" w:sz="8" w:color="auto"/>
            </w:tcBorders>
            <w:shd w:val="clear" w:color="auto" w:fill="F2F2F2"/>
          </w:tcPr>
          <w:p>
            <w:pPr>
              <w:spacing w:after="0"/>
              <w:rPr>
                <w:sz w:val="10"/>
                <w:szCs w:val="10"/>
                <w:color w:val="auto"/>
              </w:rPr>
            </w:pPr>
          </w:p>
        </w:tc>
        <w:tc>
          <w:tcPr>
            <w:tcW w:w="900" w:type="dxa"/>
            <w:vAlign w:val="bottom"/>
            <w:vMerge w:val="continue"/>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62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outputs floating) when this pin becomes driven to a high level.</w:t>
            </w:r>
          </w:p>
        </w:tc>
        <w:tc>
          <w:tcPr>
            <w:tcW w:w="0" w:type="dxa"/>
            <w:vAlign w:val="bottom"/>
          </w:tcPr>
          <w:p>
            <w:pPr>
              <w:spacing w:after="0"/>
              <w:rPr>
                <w:sz w:val="1"/>
                <w:szCs w:val="1"/>
                <w:color w:val="auto"/>
              </w:rPr>
            </w:pPr>
          </w:p>
        </w:tc>
      </w:tr>
      <w:tr>
        <w:trPr>
          <w:trHeight w:val="130"/>
        </w:trPr>
        <w:tc>
          <w:tcPr>
            <w:tcW w:w="120" w:type="dxa"/>
            <w:vAlign w:val="bottom"/>
            <w:tcBorders>
              <w:left w:val="single" w:sz="8" w:color="auto"/>
              <w:bottom w:val="single" w:sz="8" w:color="auto"/>
            </w:tcBorders>
            <w:shd w:val="clear" w:color="auto" w:fill="F2F2F2"/>
          </w:tcPr>
          <w:p>
            <w:pPr>
              <w:spacing w:after="0"/>
              <w:rPr>
                <w:sz w:val="11"/>
                <w:szCs w:val="11"/>
                <w:color w:val="auto"/>
              </w:rPr>
            </w:pPr>
          </w:p>
        </w:tc>
        <w:tc>
          <w:tcPr>
            <w:tcW w:w="900" w:type="dxa"/>
            <w:vAlign w:val="bottom"/>
            <w:tcBorders>
              <w:bottom w:val="single" w:sz="8" w:color="auto"/>
            </w:tcBorders>
            <w:shd w:val="clear" w:color="auto" w:fill="F2F2F2"/>
          </w:tcPr>
          <w:p>
            <w:pPr>
              <w:spacing w:after="0"/>
              <w:rPr>
                <w:sz w:val="11"/>
                <w:szCs w:val="11"/>
                <w:color w:val="auto"/>
              </w:rPr>
            </w:pPr>
          </w:p>
        </w:tc>
        <w:tc>
          <w:tcPr>
            <w:tcW w:w="120" w:type="dxa"/>
            <w:vAlign w:val="bottom"/>
            <w:tcBorders>
              <w:bottom w:val="single" w:sz="8" w:color="auto"/>
              <w:right w:val="single" w:sz="8" w:color="auto"/>
            </w:tcBorders>
            <w:shd w:val="clear" w:color="auto" w:fill="F2F2F2"/>
          </w:tcPr>
          <w:p>
            <w:pPr>
              <w:spacing w:after="0"/>
              <w:rPr>
                <w:sz w:val="11"/>
                <w:szCs w:val="11"/>
                <w:color w:val="auto"/>
              </w:rPr>
            </w:pPr>
          </w:p>
        </w:tc>
        <w:tc>
          <w:tcPr>
            <w:tcW w:w="8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80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6240" w:type="dxa"/>
            <w:vAlign w:val="bottom"/>
            <w:tcBorders>
              <w:bottom w:val="single" w:sz="8" w:color="auto"/>
              <w:right w:val="single" w:sz="8" w:color="auto"/>
            </w:tcBorders>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36"/>
        </w:trPr>
        <w:tc>
          <w:tcPr>
            <w:tcW w:w="120" w:type="dxa"/>
            <w:vAlign w:val="bottom"/>
            <w:tcBorders>
              <w:left w:val="single" w:sz="8" w:color="auto"/>
              <w:bottom w:val="single" w:sz="8" w:color="auto"/>
            </w:tcBorders>
            <w:shd w:val="clear" w:color="auto" w:fill="F2F2F2"/>
          </w:tcPr>
          <w:p>
            <w:pPr>
              <w:spacing w:after="0"/>
              <w:rPr>
                <w:sz w:val="20"/>
                <w:szCs w:val="20"/>
                <w:color w:val="auto"/>
              </w:rPr>
            </w:pPr>
          </w:p>
        </w:tc>
        <w:tc>
          <w:tcPr>
            <w:tcW w:w="90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GND</w:t>
            </w:r>
          </w:p>
        </w:tc>
        <w:tc>
          <w:tcPr>
            <w:tcW w:w="120" w:type="dxa"/>
            <w:vAlign w:val="bottom"/>
            <w:tcBorders>
              <w:bottom w:val="single" w:sz="8" w:color="auto"/>
              <w:right w:val="single" w:sz="8" w:color="auto"/>
            </w:tcBorders>
            <w:shd w:val="clear" w:color="auto" w:fill="F2F2F2"/>
          </w:tcPr>
          <w:p>
            <w:pPr>
              <w:spacing w:after="0"/>
              <w:rPr>
                <w:sz w:val="20"/>
                <w:szCs w:val="20"/>
                <w:color w:val="auto"/>
              </w:rPr>
            </w:pPr>
          </w:p>
        </w:tc>
        <w:tc>
          <w:tcPr>
            <w:tcW w:w="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3, 18</w:t>
            </w:r>
          </w:p>
        </w:tc>
        <w:tc>
          <w:tcPr>
            <w:tcW w:w="12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62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GND. Connect to GND plane near pin.</w:t>
            </w:r>
          </w:p>
        </w:tc>
        <w:tc>
          <w:tcPr>
            <w:tcW w:w="0" w:type="dxa"/>
            <w:vAlign w:val="bottom"/>
          </w:tcPr>
          <w:p>
            <w:pPr>
              <w:spacing w:after="0"/>
              <w:rPr>
                <w:sz w:val="1"/>
                <w:szCs w:val="1"/>
                <w:color w:val="auto"/>
              </w:rPr>
            </w:pPr>
          </w:p>
        </w:tc>
      </w:tr>
      <w:tr>
        <w:trPr>
          <w:trHeight w:val="236"/>
        </w:trPr>
        <w:tc>
          <w:tcPr>
            <w:tcW w:w="120" w:type="dxa"/>
            <w:vAlign w:val="bottom"/>
            <w:tcBorders>
              <w:left w:val="single" w:sz="8" w:color="auto"/>
              <w:bottom w:val="single" w:sz="8" w:color="auto"/>
            </w:tcBorders>
            <w:shd w:val="clear" w:color="auto" w:fill="F2F2F2"/>
          </w:tcPr>
          <w:p>
            <w:pPr>
              <w:spacing w:after="0"/>
              <w:rPr>
                <w:sz w:val="20"/>
                <w:szCs w:val="20"/>
                <w:color w:val="auto"/>
              </w:rPr>
            </w:pPr>
          </w:p>
        </w:tc>
        <w:tc>
          <w:tcPr>
            <w:tcW w:w="90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CPO</w:t>
            </w:r>
          </w:p>
        </w:tc>
        <w:tc>
          <w:tcPr>
            <w:tcW w:w="120" w:type="dxa"/>
            <w:vAlign w:val="bottom"/>
            <w:tcBorders>
              <w:bottom w:val="single" w:sz="8" w:color="auto"/>
              <w:right w:val="single" w:sz="8" w:color="auto"/>
            </w:tcBorders>
            <w:shd w:val="clear" w:color="auto" w:fill="F2F2F2"/>
          </w:tcPr>
          <w:p>
            <w:pPr>
              <w:spacing w:after="0"/>
              <w:rPr>
                <w:sz w:val="20"/>
                <w:szCs w:val="20"/>
                <w:color w:val="auto"/>
              </w:rPr>
            </w:pPr>
          </w:p>
        </w:tc>
        <w:tc>
          <w:tcPr>
            <w:tcW w:w="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4</w:t>
            </w:r>
          </w:p>
        </w:tc>
        <w:tc>
          <w:tcPr>
            <w:tcW w:w="12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62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Charge pump capacitor output.</w:t>
            </w:r>
          </w:p>
        </w:tc>
        <w:tc>
          <w:tcPr>
            <w:tcW w:w="0" w:type="dxa"/>
            <w:vAlign w:val="bottom"/>
          </w:tcPr>
          <w:p>
            <w:pPr>
              <w:spacing w:after="0"/>
              <w:rPr>
                <w:sz w:val="1"/>
                <w:szCs w:val="1"/>
                <w:color w:val="auto"/>
              </w:rPr>
            </w:pPr>
          </w:p>
        </w:tc>
      </w:tr>
      <w:tr>
        <w:trPr>
          <w:trHeight w:val="237"/>
        </w:trPr>
        <w:tc>
          <w:tcPr>
            <w:tcW w:w="120" w:type="dxa"/>
            <w:vAlign w:val="bottom"/>
            <w:tcBorders>
              <w:left w:val="single" w:sz="8" w:color="auto"/>
              <w:bottom w:val="single" w:sz="8" w:color="auto"/>
            </w:tcBorders>
            <w:shd w:val="clear" w:color="auto" w:fill="F2F2F2"/>
          </w:tcPr>
          <w:p>
            <w:pPr>
              <w:spacing w:after="0"/>
              <w:rPr>
                <w:sz w:val="20"/>
                <w:szCs w:val="20"/>
                <w:color w:val="auto"/>
              </w:rPr>
            </w:pPr>
          </w:p>
        </w:tc>
        <w:tc>
          <w:tcPr>
            <w:tcW w:w="90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CPI</w:t>
            </w:r>
          </w:p>
        </w:tc>
        <w:tc>
          <w:tcPr>
            <w:tcW w:w="120" w:type="dxa"/>
            <w:vAlign w:val="bottom"/>
            <w:tcBorders>
              <w:bottom w:val="single" w:sz="8" w:color="auto"/>
              <w:right w:val="single" w:sz="8" w:color="auto"/>
            </w:tcBorders>
            <w:shd w:val="clear" w:color="auto" w:fill="F2F2F2"/>
          </w:tcPr>
          <w:p>
            <w:pPr>
              <w:spacing w:after="0"/>
              <w:rPr>
                <w:sz w:val="20"/>
                <w:szCs w:val="20"/>
                <w:color w:val="auto"/>
              </w:rPr>
            </w:pPr>
          </w:p>
        </w:tc>
        <w:tc>
          <w:tcPr>
            <w:tcW w:w="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5</w:t>
            </w:r>
          </w:p>
        </w:tc>
        <w:tc>
          <w:tcPr>
            <w:tcW w:w="12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62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Charge pump capacitor input. Tie to CPO using 22nF 50V capacitor.</w:t>
            </w:r>
          </w:p>
        </w:tc>
        <w:tc>
          <w:tcPr>
            <w:tcW w:w="0" w:type="dxa"/>
            <w:vAlign w:val="bottom"/>
          </w:tcPr>
          <w:p>
            <w:pPr>
              <w:spacing w:after="0"/>
              <w:rPr>
                <w:sz w:val="1"/>
                <w:szCs w:val="1"/>
                <w:color w:val="auto"/>
              </w:rPr>
            </w:pPr>
          </w:p>
        </w:tc>
      </w:tr>
      <w:tr>
        <w:trPr>
          <w:trHeight w:val="236"/>
        </w:trPr>
        <w:tc>
          <w:tcPr>
            <w:tcW w:w="120" w:type="dxa"/>
            <w:vAlign w:val="bottom"/>
            <w:tcBorders>
              <w:left w:val="single" w:sz="8" w:color="auto"/>
              <w:bottom w:val="single" w:sz="8" w:color="auto"/>
            </w:tcBorders>
            <w:shd w:val="clear" w:color="auto" w:fill="F2F2F2"/>
          </w:tcPr>
          <w:p>
            <w:pPr>
              <w:spacing w:after="0"/>
              <w:rPr>
                <w:sz w:val="20"/>
                <w:szCs w:val="20"/>
                <w:color w:val="auto"/>
              </w:rPr>
            </w:pPr>
          </w:p>
        </w:tc>
        <w:tc>
          <w:tcPr>
            <w:tcW w:w="90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VCP</w:t>
            </w:r>
          </w:p>
        </w:tc>
        <w:tc>
          <w:tcPr>
            <w:tcW w:w="120" w:type="dxa"/>
            <w:vAlign w:val="bottom"/>
            <w:tcBorders>
              <w:bottom w:val="single" w:sz="8" w:color="auto"/>
              <w:right w:val="single" w:sz="8" w:color="auto"/>
            </w:tcBorders>
            <w:shd w:val="clear" w:color="auto" w:fill="F2F2F2"/>
          </w:tcPr>
          <w:p>
            <w:pPr>
              <w:spacing w:after="0"/>
              <w:rPr>
                <w:sz w:val="20"/>
                <w:szCs w:val="20"/>
                <w:color w:val="auto"/>
              </w:rPr>
            </w:pPr>
          </w:p>
        </w:tc>
        <w:tc>
          <w:tcPr>
            <w:tcW w:w="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6</w:t>
            </w:r>
          </w:p>
        </w:tc>
        <w:tc>
          <w:tcPr>
            <w:tcW w:w="12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62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Charge pump voltage. Tie to VS using 100nF capacitor.</w:t>
            </w:r>
          </w:p>
        </w:tc>
        <w:tc>
          <w:tcPr>
            <w:tcW w:w="0" w:type="dxa"/>
            <w:vAlign w:val="bottom"/>
          </w:tcPr>
          <w:p>
            <w:pPr>
              <w:spacing w:after="0"/>
              <w:rPr>
                <w:sz w:val="1"/>
                <w:szCs w:val="1"/>
                <w:color w:val="auto"/>
              </w:rPr>
            </w:pPr>
          </w:p>
        </w:tc>
      </w:tr>
      <w:tr>
        <w:trPr>
          <w:trHeight w:val="230"/>
        </w:trPr>
        <w:tc>
          <w:tcPr>
            <w:tcW w:w="120" w:type="dxa"/>
            <w:vAlign w:val="bottom"/>
            <w:tcBorders>
              <w:left w:val="single" w:sz="8" w:color="auto"/>
            </w:tcBorders>
            <w:shd w:val="clear" w:color="auto" w:fill="F2F2F2"/>
          </w:tcPr>
          <w:p>
            <w:pPr>
              <w:spacing w:after="0"/>
              <w:rPr>
                <w:sz w:val="20"/>
                <w:szCs w:val="20"/>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rPr>
              <w:t>SPREAD</w:t>
            </w:r>
          </w:p>
        </w:tc>
        <w:tc>
          <w:tcPr>
            <w:tcW w:w="120" w:type="dxa"/>
            <w:vAlign w:val="bottom"/>
            <w:tcBorders>
              <w:right w:val="single" w:sz="8" w:color="auto"/>
            </w:tcBorders>
            <w:shd w:val="clear" w:color="auto" w:fill="F2F2F2"/>
          </w:tcPr>
          <w:p>
            <w:pPr>
              <w:spacing w:after="0"/>
              <w:rPr>
                <w:sz w:val="20"/>
                <w:szCs w:val="20"/>
                <w:color w:val="auto"/>
              </w:rPr>
            </w:pPr>
          </w:p>
        </w:tc>
        <w:tc>
          <w:tcPr>
            <w:tcW w:w="820" w:type="dxa"/>
            <w:vAlign w:val="bottom"/>
            <w:vMerge w:val="restart"/>
          </w:tcPr>
          <w:p>
            <w:pPr>
              <w:ind w:left="100"/>
              <w:spacing w:after="0"/>
              <w:rPr>
                <w:sz w:val="20"/>
                <w:szCs w:val="20"/>
                <w:color w:val="auto"/>
              </w:rPr>
            </w:pPr>
            <w:r>
              <w:rPr>
                <w:rFonts w:ascii="Arial" w:cs="Arial" w:eastAsia="Arial" w:hAnsi="Arial"/>
                <w:sz w:val="20"/>
                <w:szCs w:val="20"/>
                <w:color w:val="auto"/>
              </w:rPr>
              <w:t>7</w:t>
            </w:r>
          </w:p>
        </w:tc>
        <w:tc>
          <w:tcPr>
            <w:tcW w:w="12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80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DI (pd)</w:t>
            </w:r>
          </w:p>
        </w:tc>
        <w:tc>
          <w:tcPr>
            <w:tcW w:w="100" w:type="dxa"/>
            <w:vAlign w:val="bottom"/>
          </w:tcPr>
          <w:p>
            <w:pPr>
              <w:spacing w:after="0"/>
              <w:rPr>
                <w:sz w:val="20"/>
                <w:szCs w:val="20"/>
                <w:color w:val="auto"/>
              </w:rPr>
            </w:pPr>
          </w:p>
        </w:tc>
        <w:tc>
          <w:tcPr>
            <w:tcW w:w="62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Chopper mode selection: Low=StealthChop, High=SpreadCycle</w:t>
            </w:r>
          </w:p>
        </w:tc>
        <w:tc>
          <w:tcPr>
            <w:tcW w:w="0" w:type="dxa"/>
            <w:vAlign w:val="bottom"/>
          </w:tcPr>
          <w:p>
            <w:pPr>
              <w:spacing w:after="0"/>
              <w:rPr>
                <w:sz w:val="1"/>
                <w:szCs w:val="1"/>
                <w:color w:val="auto"/>
              </w:rPr>
            </w:pPr>
          </w:p>
        </w:tc>
      </w:tr>
      <w:tr>
        <w:trPr>
          <w:trHeight w:val="122"/>
        </w:trPr>
        <w:tc>
          <w:tcPr>
            <w:tcW w:w="120" w:type="dxa"/>
            <w:vAlign w:val="bottom"/>
            <w:tcBorders>
              <w:left w:val="single" w:sz="8" w:color="auto"/>
            </w:tcBorders>
            <w:shd w:val="clear" w:color="auto" w:fill="F2F2F2"/>
          </w:tcPr>
          <w:p>
            <w:pPr>
              <w:spacing w:after="0"/>
              <w:rPr>
                <w:sz w:val="10"/>
                <w:szCs w:val="10"/>
                <w:color w:val="auto"/>
              </w:rPr>
            </w:pPr>
          </w:p>
        </w:tc>
        <w:tc>
          <w:tcPr>
            <w:tcW w:w="900" w:type="dxa"/>
            <w:vAlign w:val="bottom"/>
            <w:vMerge w:val="continue"/>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62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(may be left unconnected)</w:t>
            </w:r>
          </w:p>
        </w:tc>
        <w:tc>
          <w:tcPr>
            <w:tcW w:w="0" w:type="dxa"/>
            <w:vAlign w:val="bottom"/>
          </w:tcPr>
          <w:p>
            <w:pPr>
              <w:spacing w:after="0"/>
              <w:rPr>
                <w:sz w:val="1"/>
                <w:szCs w:val="1"/>
                <w:color w:val="auto"/>
              </w:rPr>
            </w:pPr>
          </w:p>
        </w:tc>
      </w:tr>
      <w:tr>
        <w:trPr>
          <w:trHeight w:val="129"/>
        </w:trPr>
        <w:tc>
          <w:tcPr>
            <w:tcW w:w="120" w:type="dxa"/>
            <w:vAlign w:val="bottom"/>
            <w:tcBorders>
              <w:left w:val="single" w:sz="8" w:color="auto"/>
              <w:bottom w:val="single" w:sz="8" w:color="auto"/>
            </w:tcBorders>
            <w:shd w:val="clear" w:color="auto" w:fill="F2F2F2"/>
          </w:tcPr>
          <w:p>
            <w:pPr>
              <w:spacing w:after="0"/>
              <w:rPr>
                <w:sz w:val="11"/>
                <w:szCs w:val="11"/>
                <w:color w:val="auto"/>
              </w:rPr>
            </w:pPr>
          </w:p>
        </w:tc>
        <w:tc>
          <w:tcPr>
            <w:tcW w:w="900" w:type="dxa"/>
            <w:vAlign w:val="bottom"/>
            <w:tcBorders>
              <w:bottom w:val="single" w:sz="8" w:color="auto"/>
            </w:tcBorders>
            <w:shd w:val="clear" w:color="auto" w:fill="F2F2F2"/>
          </w:tcPr>
          <w:p>
            <w:pPr>
              <w:spacing w:after="0"/>
              <w:rPr>
                <w:sz w:val="11"/>
                <w:szCs w:val="11"/>
                <w:color w:val="auto"/>
              </w:rPr>
            </w:pPr>
          </w:p>
        </w:tc>
        <w:tc>
          <w:tcPr>
            <w:tcW w:w="120" w:type="dxa"/>
            <w:vAlign w:val="bottom"/>
            <w:tcBorders>
              <w:bottom w:val="single" w:sz="8" w:color="auto"/>
              <w:right w:val="single" w:sz="8" w:color="auto"/>
            </w:tcBorders>
            <w:shd w:val="clear" w:color="auto" w:fill="F2F2F2"/>
          </w:tcPr>
          <w:p>
            <w:pPr>
              <w:spacing w:after="0"/>
              <w:rPr>
                <w:sz w:val="11"/>
                <w:szCs w:val="11"/>
                <w:color w:val="auto"/>
              </w:rPr>
            </w:pPr>
          </w:p>
        </w:tc>
        <w:tc>
          <w:tcPr>
            <w:tcW w:w="8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80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6240" w:type="dxa"/>
            <w:vAlign w:val="bottom"/>
            <w:tcBorders>
              <w:bottom w:val="single" w:sz="8" w:color="auto"/>
              <w:right w:val="single" w:sz="8" w:color="auto"/>
            </w:tcBorders>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30"/>
        </w:trPr>
        <w:tc>
          <w:tcPr>
            <w:tcW w:w="120" w:type="dxa"/>
            <w:vAlign w:val="bottom"/>
            <w:tcBorders>
              <w:left w:val="single" w:sz="8" w:color="auto"/>
            </w:tcBorders>
            <w:shd w:val="clear" w:color="auto" w:fill="F2F2F2"/>
          </w:tcPr>
          <w:p>
            <w:pPr>
              <w:spacing w:after="0"/>
              <w:rPr>
                <w:sz w:val="20"/>
                <w:szCs w:val="20"/>
                <w:color w:val="auto"/>
              </w:rPr>
            </w:pPr>
          </w:p>
        </w:tc>
        <w:tc>
          <w:tcPr>
            <w:tcW w:w="900" w:type="dxa"/>
            <w:vAlign w:val="bottom"/>
            <w:shd w:val="clear" w:color="auto" w:fill="F2F2F2"/>
          </w:tcPr>
          <w:p>
            <w:pPr>
              <w:spacing w:after="0"/>
              <w:rPr>
                <w:sz w:val="20"/>
                <w:szCs w:val="20"/>
                <w:color w:val="auto"/>
              </w:rPr>
            </w:pPr>
          </w:p>
        </w:tc>
        <w:tc>
          <w:tcPr>
            <w:tcW w:w="120" w:type="dxa"/>
            <w:vAlign w:val="bottom"/>
            <w:tcBorders>
              <w:right w:val="single" w:sz="8" w:color="auto"/>
            </w:tcBorders>
            <w:shd w:val="clear" w:color="auto" w:fill="F2F2F2"/>
          </w:tcPr>
          <w:p>
            <w:pPr>
              <w:spacing w:after="0"/>
              <w:rPr>
                <w:sz w:val="20"/>
                <w:szCs w:val="20"/>
                <w:color w:val="auto"/>
              </w:rPr>
            </w:pPr>
          </w:p>
        </w:tc>
        <w:tc>
          <w:tcPr>
            <w:tcW w:w="8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80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62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Output  of  internal  5V  regulator.  Attach  2.2µF  to  4.7µF  ceramic</w:t>
            </w: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shd w:val="clear" w:color="auto" w:fill="F2F2F2"/>
          </w:tcPr>
          <w:p>
            <w:pPr>
              <w:spacing w:after="0"/>
              <w:rPr>
                <w:sz w:val="21"/>
                <w:szCs w:val="21"/>
                <w:color w:val="auto"/>
              </w:rPr>
            </w:pPr>
          </w:p>
        </w:tc>
        <w:tc>
          <w:tcPr>
            <w:tcW w:w="900" w:type="dxa"/>
            <w:vAlign w:val="bottom"/>
            <w:shd w:val="clear" w:color="auto" w:fill="F2F2F2"/>
          </w:tcPr>
          <w:p>
            <w:pPr>
              <w:spacing w:after="0"/>
              <w:rPr>
                <w:sz w:val="20"/>
                <w:szCs w:val="20"/>
                <w:color w:val="auto"/>
              </w:rPr>
            </w:pPr>
            <w:r>
              <w:rPr>
                <w:rFonts w:ascii="Arial" w:cs="Arial" w:eastAsia="Arial" w:hAnsi="Arial"/>
                <w:sz w:val="20"/>
                <w:szCs w:val="20"/>
                <w:color w:val="auto"/>
              </w:rPr>
              <w:t>5VOUT</w:t>
            </w:r>
          </w:p>
        </w:tc>
        <w:tc>
          <w:tcPr>
            <w:tcW w:w="120" w:type="dxa"/>
            <w:vAlign w:val="bottom"/>
            <w:tcBorders>
              <w:right w:val="single" w:sz="8" w:color="auto"/>
            </w:tcBorders>
            <w:shd w:val="clear" w:color="auto" w:fill="F2F2F2"/>
          </w:tcPr>
          <w:p>
            <w:pPr>
              <w:spacing w:after="0"/>
              <w:rPr>
                <w:sz w:val="21"/>
                <w:szCs w:val="21"/>
                <w:color w:val="auto"/>
              </w:rPr>
            </w:pPr>
          </w:p>
        </w:tc>
        <w:tc>
          <w:tcPr>
            <w:tcW w:w="820" w:type="dxa"/>
            <w:vAlign w:val="bottom"/>
          </w:tcPr>
          <w:p>
            <w:pPr>
              <w:ind w:left="100"/>
              <w:spacing w:after="0"/>
              <w:rPr>
                <w:sz w:val="20"/>
                <w:szCs w:val="20"/>
                <w:color w:val="auto"/>
              </w:rPr>
            </w:pPr>
            <w:r>
              <w:rPr>
                <w:rFonts w:ascii="Arial" w:cs="Arial" w:eastAsia="Arial" w:hAnsi="Arial"/>
                <w:sz w:val="20"/>
                <w:szCs w:val="20"/>
                <w:color w:val="auto"/>
              </w:rPr>
              <w:t>8</w:t>
            </w:r>
          </w:p>
        </w:tc>
        <w:tc>
          <w:tcPr>
            <w:tcW w:w="12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80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62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capacitor  to  GND  near  to  pin  for  best  performance.  Provide  the</w:t>
            </w:r>
          </w:p>
        </w:tc>
        <w:tc>
          <w:tcPr>
            <w:tcW w:w="0" w:type="dxa"/>
            <w:vAlign w:val="bottom"/>
          </w:tcPr>
          <w:p>
            <w:pPr>
              <w:spacing w:after="0"/>
              <w:rPr>
                <w:sz w:val="1"/>
                <w:szCs w:val="1"/>
                <w:color w:val="auto"/>
              </w:rPr>
            </w:pPr>
          </w:p>
        </w:tc>
      </w:tr>
      <w:tr>
        <w:trPr>
          <w:trHeight w:val="251"/>
        </w:trPr>
        <w:tc>
          <w:tcPr>
            <w:tcW w:w="120" w:type="dxa"/>
            <w:vAlign w:val="bottom"/>
            <w:tcBorders>
              <w:left w:val="single" w:sz="8" w:color="auto"/>
              <w:bottom w:val="single" w:sz="8" w:color="auto"/>
            </w:tcBorders>
            <w:shd w:val="clear" w:color="auto" w:fill="F2F2F2"/>
          </w:tcPr>
          <w:p>
            <w:pPr>
              <w:spacing w:after="0"/>
              <w:rPr>
                <w:sz w:val="21"/>
                <w:szCs w:val="21"/>
                <w:color w:val="auto"/>
              </w:rPr>
            </w:pPr>
          </w:p>
        </w:tc>
        <w:tc>
          <w:tcPr>
            <w:tcW w:w="900" w:type="dxa"/>
            <w:vAlign w:val="bottom"/>
            <w:tcBorders>
              <w:bottom w:val="single" w:sz="8" w:color="auto"/>
            </w:tcBorders>
            <w:shd w:val="clear" w:color="auto" w:fill="F2F2F2"/>
          </w:tcPr>
          <w:p>
            <w:pPr>
              <w:spacing w:after="0"/>
              <w:rPr>
                <w:sz w:val="21"/>
                <w:szCs w:val="21"/>
                <w:color w:val="auto"/>
              </w:rPr>
            </w:pPr>
          </w:p>
        </w:tc>
        <w:tc>
          <w:tcPr>
            <w:tcW w:w="120" w:type="dxa"/>
            <w:vAlign w:val="bottom"/>
            <w:tcBorders>
              <w:bottom w:val="single" w:sz="8" w:color="auto"/>
              <w:right w:val="single" w:sz="8" w:color="auto"/>
            </w:tcBorders>
            <w:shd w:val="clear" w:color="auto" w:fill="F2F2F2"/>
          </w:tcPr>
          <w:p>
            <w:pPr>
              <w:spacing w:after="0"/>
              <w:rPr>
                <w:sz w:val="21"/>
                <w:szCs w:val="21"/>
                <w:color w:val="auto"/>
              </w:rPr>
            </w:pPr>
          </w:p>
        </w:tc>
        <w:tc>
          <w:tcPr>
            <w:tcW w:w="8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80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62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shortest possible loop to the GND pad.</w:t>
            </w:r>
          </w:p>
        </w:tc>
        <w:tc>
          <w:tcPr>
            <w:tcW w:w="0" w:type="dxa"/>
            <w:vAlign w:val="bottom"/>
          </w:tcPr>
          <w:p>
            <w:pPr>
              <w:spacing w:after="0"/>
              <w:rPr>
                <w:sz w:val="1"/>
                <w:szCs w:val="1"/>
                <w:color w:val="auto"/>
              </w:rPr>
            </w:pPr>
          </w:p>
        </w:tc>
      </w:tr>
      <w:tr>
        <w:trPr>
          <w:trHeight w:val="231"/>
        </w:trPr>
        <w:tc>
          <w:tcPr>
            <w:tcW w:w="120" w:type="dxa"/>
            <w:vAlign w:val="bottom"/>
            <w:tcBorders>
              <w:left w:val="single" w:sz="8" w:color="auto"/>
              <w:bottom w:val="single" w:sz="8" w:color="auto"/>
            </w:tcBorders>
            <w:shd w:val="clear" w:color="auto" w:fill="F2F2F2"/>
          </w:tcPr>
          <w:p>
            <w:pPr>
              <w:spacing w:after="0"/>
              <w:rPr>
                <w:sz w:val="20"/>
                <w:szCs w:val="20"/>
                <w:color w:val="auto"/>
              </w:rPr>
            </w:pPr>
          </w:p>
        </w:tc>
        <w:tc>
          <w:tcPr>
            <w:tcW w:w="90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w w:val="96"/>
                <w:shd w:val="clear" w:color="auto" w:fill="F2F2F2"/>
              </w:rPr>
              <w:t>MS1_AD0</w:t>
            </w:r>
          </w:p>
        </w:tc>
        <w:tc>
          <w:tcPr>
            <w:tcW w:w="120" w:type="dxa"/>
            <w:vAlign w:val="bottom"/>
            <w:tcBorders>
              <w:bottom w:val="single" w:sz="8" w:color="auto"/>
              <w:right w:val="single" w:sz="8" w:color="auto"/>
            </w:tcBorders>
            <w:shd w:val="clear" w:color="auto" w:fill="F2F2F2"/>
          </w:tcPr>
          <w:p>
            <w:pPr>
              <w:spacing w:after="0"/>
              <w:rPr>
                <w:sz w:val="20"/>
                <w:szCs w:val="20"/>
                <w:color w:val="auto"/>
              </w:rPr>
            </w:pPr>
          </w:p>
        </w:tc>
        <w:tc>
          <w:tcPr>
            <w:tcW w:w="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9</w:t>
            </w:r>
          </w:p>
        </w:tc>
        <w:tc>
          <w:tcPr>
            <w:tcW w:w="12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DI (pd)</w:t>
            </w:r>
          </w:p>
        </w:tc>
        <w:tc>
          <w:tcPr>
            <w:tcW w:w="100" w:type="dxa"/>
            <w:vAlign w:val="bottom"/>
          </w:tcPr>
          <w:p>
            <w:pPr>
              <w:spacing w:after="0"/>
              <w:rPr>
                <w:sz w:val="20"/>
                <w:szCs w:val="20"/>
                <w:color w:val="auto"/>
              </w:rPr>
            </w:pPr>
          </w:p>
        </w:tc>
        <w:tc>
          <w:tcPr>
            <w:tcW w:w="62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Microstep resolution configuration (internal pull-down resistors)</w:t>
            </w:r>
          </w:p>
        </w:tc>
        <w:tc>
          <w:tcPr>
            <w:tcW w:w="0" w:type="dxa"/>
            <w:vAlign w:val="bottom"/>
          </w:tcPr>
          <w:p>
            <w:pPr>
              <w:spacing w:after="0"/>
              <w:rPr>
                <w:sz w:val="1"/>
                <w:szCs w:val="1"/>
                <w:color w:val="auto"/>
              </w:rPr>
            </w:pPr>
          </w:p>
        </w:tc>
      </w:tr>
      <w:tr>
        <w:trPr>
          <w:trHeight w:val="224"/>
        </w:trPr>
        <w:tc>
          <w:tcPr>
            <w:tcW w:w="120" w:type="dxa"/>
            <w:vAlign w:val="bottom"/>
            <w:tcBorders>
              <w:left w:val="single" w:sz="8" w:color="auto"/>
            </w:tcBorders>
            <w:shd w:val="clear" w:color="auto" w:fill="F2F2F2"/>
          </w:tcPr>
          <w:p>
            <w:pPr>
              <w:spacing w:after="0"/>
              <w:rPr>
                <w:sz w:val="19"/>
                <w:szCs w:val="19"/>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w w:val="96"/>
                <w:shd w:val="clear" w:color="auto" w:fill="F2F2F2"/>
              </w:rPr>
              <w:t>MS2_AD1</w:t>
            </w:r>
          </w:p>
        </w:tc>
        <w:tc>
          <w:tcPr>
            <w:tcW w:w="120" w:type="dxa"/>
            <w:vAlign w:val="bottom"/>
            <w:tcBorders>
              <w:right w:val="single" w:sz="8" w:color="auto"/>
            </w:tcBorders>
            <w:shd w:val="clear" w:color="auto" w:fill="F2F2F2"/>
          </w:tcPr>
          <w:p>
            <w:pPr>
              <w:spacing w:after="0"/>
              <w:rPr>
                <w:sz w:val="19"/>
                <w:szCs w:val="19"/>
                <w:color w:val="auto"/>
              </w:rPr>
            </w:pPr>
          </w:p>
        </w:tc>
        <w:tc>
          <w:tcPr>
            <w:tcW w:w="820" w:type="dxa"/>
            <w:vAlign w:val="bottom"/>
            <w:vMerge w:val="restart"/>
          </w:tcPr>
          <w:p>
            <w:pPr>
              <w:ind w:left="100"/>
              <w:spacing w:after="0"/>
              <w:rPr>
                <w:sz w:val="20"/>
                <w:szCs w:val="20"/>
                <w:color w:val="auto"/>
              </w:rPr>
            </w:pPr>
            <w:r>
              <w:rPr>
                <w:rFonts w:ascii="Arial" w:cs="Arial" w:eastAsia="Arial" w:hAnsi="Arial"/>
                <w:sz w:val="20"/>
                <w:szCs w:val="20"/>
                <w:color w:val="auto"/>
              </w:rPr>
              <w:t>10</w:t>
            </w:r>
          </w:p>
        </w:tc>
        <w:tc>
          <w:tcPr>
            <w:tcW w:w="12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80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DI (pd)</w:t>
            </w:r>
          </w:p>
        </w:tc>
        <w:tc>
          <w:tcPr>
            <w:tcW w:w="100" w:type="dxa"/>
            <w:vAlign w:val="bottom"/>
          </w:tcPr>
          <w:p>
            <w:pPr>
              <w:spacing w:after="0"/>
              <w:rPr>
                <w:sz w:val="19"/>
                <w:szCs w:val="19"/>
                <w:color w:val="auto"/>
              </w:rPr>
            </w:pPr>
          </w:p>
        </w:tc>
        <w:tc>
          <w:tcPr>
            <w:tcW w:w="624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MS2, MS1: 00: 1/8, 01: 1/32, 10: 1/64 11: 1/16</w:t>
            </w:r>
          </w:p>
        </w:tc>
        <w:tc>
          <w:tcPr>
            <w:tcW w:w="0" w:type="dxa"/>
            <w:vAlign w:val="bottom"/>
          </w:tcPr>
          <w:p>
            <w:pPr>
              <w:spacing w:after="0"/>
              <w:rPr>
                <w:sz w:val="1"/>
                <w:szCs w:val="1"/>
                <w:color w:val="auto"/>
              </w:rPr>
            </w:pPr>
          </w:p>
        </w:tc>
      </w:tr>
      <w:tr>
        <w:trPr>
          <w:trHeight w:val="130"/>
        </w:trPr>
        <w:tc>
          <w:tcPr>
            <w:tcW w:w="120" w:type="dxa"/>
            <w:vAlign w:val="bottom"/>
            <w:tcBorders>
              <w:left w:val="single" w:sz="8" w:color="auto"/>
            </w:tcBorders>
            <w:shd w:val="clear" w:color="auto" w:fill="F2F2F2"/>
          </w:tcPr>
          <w:p>
            <w:pPr>
              <w:spacing w:after="0"/>
              <w:rPr>
                <w:sz w:val="11"/>
                <w:szCs w:val="11"/>
                <w:color w:val="auto"/>
              </w:rPr>
            </w:pPr>
          </w:p>
        </w:tc>
        <w:tc>
          <w:tcPr>
            <w:tcW w:w="900" w:type="dxa"/>
            <w:vAlign w:val="bottom"/>
            <w:vMerge w:val="continue"/>
            <w:shd w:val="clear" w:color="auto" w:fill="F2F2F2"/>
          </w:tcPr>
          <w:p>
            <w:pPr>
              <w:spacing w:after="0"/>
              <w:rPr>
                <w:sz w:val="11"/>
                <w:szCs w:val="11"/>
                <w:color w:val="auto"/>
              </w:rPr>
            </w:pPr>
          </w:p>
        </w:tc>
        <w:tc>
          <w:tcPr>
            <w:tcW w:w="120" w:type="dxa"/>
            <w:vAlign w:val="bottom"/>
            <w:tcBorders>
              <w:right w:val="single" w:sz="8" w:color="auto"/>
            </w:tcBorders>
            <w:shd w:val="clear" w:color="auto" w:fill="F2F2F2"/>
          </w:tcPr>
          <w:p>
            <w:pPr>
              <w:spacing w:after="0"/>
              <w:rPr>
                <w:sz w:val="11"/>
                <w:szCs w:val="11"/>
                <w:color w:val="auto"/>
              </w:rPr>
            </w:pPr>
          </w:p>
        </w:tc>
        <w:tc>
          <w:tcPr>
            <w:tcW w:w="820" w:type="dxa"/>
            <w:vAlign w:val="bottom"/>
            <w:vMerge w:val="continue"/>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80" w:type="dxa"/>
            <w:vAlign w:val="bottom"/>
          </w:tcPr>
          <w:p>
            <w:pPr>
              <w:spacing w:after="0"/>
              <w:rPr>
                <w:sz w:val="11"/>
                <w:szCs w:val="11"/>
                <w:color w:val="auto"/>
              </w:rPr>
            </w:pPr>
          </w:p>
        </w:tc>
        <w:tc>
          <w:tcPr>
            <w:tcW w:w="800" w:type="dxa"/>
            <w:vAlign w:val="bottom"/>
            <w:tcBorders>
              <w:right w:val="single" w:sz="8" w:color="auto"/>
            </w:tcBorders>
            <w:vMerge w:val="continue"/>
          </w:tcPr>
          <w:p>
            <w:pPr>
              <w:spacing w:after="0"/>
              <w:rPr>
                <w:sz w:val="11"/>
                <w:szCs w:val="11"/>
                <w:color w:val="auto"/>
              </w:rPr>
            </w:pPr>
          </w:p>
        </w:tc>
        <w:tc>
          <w:tcPr>
            <w:tcW w:w="100" w:type="dxa"/>
            <w:vAlign w:val="bottom"/>
          </w:tcPr>
          <w:p>
            <w:pPr>
              <w:spacing w:after="0"/>
              <w:rPr>
                <w:sz w:val="11"/>
                <w:szCs w:val="11"/>
                <w:color w:val="auto"/>
              </w:rPr>
            </w:pPr>
          </w:p>
        </w:tc>
        <w:tc>
          <w:tcPr>
            <w:tcW w:w="62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For UART based configuration selection of UART Address 0…3</w:t>
            </w:r>
          </w:p>
        </w:tc>
        <w:tc>
          <w:tcPr>
            <w:tcW w:w="0" w:type="dxa"/>
            <w:vAlign w:val="bottom"/>
          </w:tcPr>
          <w:p>
            <w:pPr>
              <w:spacing w:after="0"/>
              <w:rPr>
                <w:sz w:val="1"/>
                <w:szCs w:val="1"/>
                <w:color w:val="auto"/>
              </w:rPr>
            </w:pPr>
          </w:p>
        </w:tc>
      </w:tr>
      <w:tr>
        <w:trPr>
          <w:trHeight w:val="123"/>
        </w:trPr>
        <w:tc>
          <w:tcPr>
            <w:tcW w:w="120" w:type="dxa"/>
            <w:vAlign w:val="bottom"/>
            <w:tcBorders>
              <w:left w:val="single" w:sz="8" w:color="auto"/>
              <w:bottom w:val="single" w:sz="8" w:color="auto"/>
            </w:tcBorders>
            <w:shd w:val="clear" w:color="auto" w:fill="F2F2F2"/>
          </w:tcPr>
          <w:p>
            <w:pPr>
              <w:spacing w:after="0"/>
              <w:rPr>
                <w:sz w:val="10"/>
                <w:szCs w:val="10"/>
                <w:color w:val="auto"/>
              </w:rPr>
            </w:pPr>
          </w:p>
        </w:tc>
        <w:tc>
          <w:tcPr>
            <w:tcW w:w="900" w:type="dxa"/>
            <w:vAlign w:val="bottom"/>
            <w:tcBorders>
              <w:bottom w:val="single" w:sz="8" w:color="auto"/>
            </w:tcBorders>
            <w:shd w:val="clear" w:color="auto" w:fill="F2F2F2"/>
          </w:tcPr>
          <w:p>
            <w:pPr>
              <w:spacing w:after="0"/>
              <w:rPr>
                <w:sz w:val="10"/>
                <w:szCs w:val="10"/>
                <w:color w:val="auto"/>
              </w:rPr>
            </w:pPr>
          </w:p>
        </w:tc>
        <w:tc>
          <w:tcPr>
            <w:tcW w:w="120" w:type="dxa"/>
            <w:vAlign w:val="bottom"/>
            <w:tcBorders>
              <w:bottom w:val="single" w:sz="8" w:color="auto"/>
              <w:right w:val="single" w:sz="8" w:color="auto"/>
            </w:tcBorders>
            <w:shd w:val="clear" w:color="auto" w:fill="F2F2F2"/>
          </w:tcPr>
          <w:p>
            <w:pPr>
              <w:spacing w:after="0"/>
              <w:rPr>
                <w:sz w:val="10"/>
                <w:szCs w:val="10"/>
                <w:color w:val="auto"/>
              </w:rPr>
            </w:pPr>
          </w:p>
        </w:tc>
        <w:tc>
          <w:tcPr>
            <w:tcW w:w="82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80" w:type="dxa"/>
            <w:vAlign w:val="bottom"/>
            <w:tcBorders>
              <w:bottom w:val="single" w:sz="8" w:color="auto"/>
            </w:tcBorders>
          </w:tcPr>
          <w:p>
            <w:pPr>
              <w:spacing w:after="0"/>
              <w:rPr>
                <w:sz w:val="10"/>
                <w:szCs w:val="10"/>
                <w:color w:val="auto"/>
              </w:rPr>
            </w:pPr>
          </w:p>
        </w:tc>
        <w:tc>
          <w:tcPr>
            <w:tcW w:w="80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6240" w:type="dxa"/>
            <w:vAlign w:val="bottom"/>
            <w:tcBorders>
              <w:bottom w:val="single" w:sz="8" w:color="auto"/>
              <w:right w:val="single" w:sz="8" w:color="auto"/>
            </w:tcBorders>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20"/>
        </w:trPr>
        <w:tc>
          <w:tcPr>
            <w:tcW w:w="120" w:type="dxa"/>
            <w:vAlign w:val="bottom"/>
            <w:tcBorders>
              <w:left w:val="single" w:sz="8" w:color="auto"/>
            </w:tcBorders>
            <w:shd w:val="clear" w:color="auto" w:fill="F2F2F2"/>
          </w:tcPr>
          <w:p>
            <w:pPr>
              <w:spacing w:after="0" w:line="20" w:lineRule="exact"/>
              <w:rPr>
                <w:sz w:val="1"/>
                <w:szCs w:val="1"/>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rPr>
              <w:t>DIAG</w:t>
            </w:r>
          </w:p>
        </w:tc>
        <w:tc>
          <w:tcPr>
            <w:tcW w:w="120" w:type="dxa"/>
            <w:vAlign w:val="bottom"/>
            <w:tcBorders>
              <w:right w:val="single" w:sz="8" w:color="auto"/>
            </w:tcBorders>
            <w:shd w:val="clear" w:color="auto" w:fill="F2F2F2"/>
          </w:tcPr>
          <w:p>
            <w:pPr>
              <w:spacing w:after="0" w:line="20" w:lineRule="exact"/>
              <w:rPr>
                <w:sz w:val="1"/>
                <w:szCs w:val="1"/>
                <w:color w:val="auto"/>
              </w:rPr>
            </w:pPr>
          </w:p>
        </w:tc>
        <w:tc>
          <w:tcPr>
            <w:tcW w:w="820" w:type="dxa"/>
            <w:vAlign w:val="bottom"/>
            <w:vMerge w:val="restart"/>
          </w:tcPr>
          <w:p>
            <w:pPr>
              <w:ind w:left="100"/>
              <w:spacing w:after="0"/>
              <w:rPr>
                <w:sz w:val="20"/>
                <w:szCs w:val="20"/>
                <w:color w:val="auto"/>
              </w:rPr>
            </w:pPr>
            <w:r>
              <w:rPr>
                <w:rFonts w:ascii="Arial" w:cs="Arial" w:eastAsia="Arial" w:hAnsi="Arial"/>
                <w:sz w:val="20"/>
                <w:szCs w:val="20"/>
                <w:color w:val="auto"/>
              </w:rPr>
              <w:t>11</w:t>
            </w:r>
          </w:p>
        </w:tc>
        <w:tc>
          <w:tcPr>
            <w:tcW w:w="120" w:type="dxa"/>
            <w:vAlign w:val="bottom"/>
            <w:tcBorders>
              <w:right w:val="single" w:sz="8" w:color="auto"/>
            </w:tcBorders>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80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DO</w:t>
            </w:r>
          </w:p>
        </w:tc>
        <w:tc>
          <w:tcPr>
            <w:tcW w:w="100" w:type="dxa"/>
            <w:vAlign w:val="bottom"/>
          </w:tcPr>
          <w:p>
            <w:pPr>
              <w:spacing w:after="0" w:line="20" w:lineRule="exact"/>
              <w:rPr>
                <w:sz w:val="1"/>
                <w:szCs w:val="1"/>
                <w:color w:val="auto"/>
              </w:rPr>
            </w:pPr>
          </w:p>
        </w:tc>
        <w:tc>
          <w:tcPr>
            <w:tcW w:w="62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w w:val="99"/>
              </w:rPr>
              <w:t>Diagnostic  and  StallGuard  output.  Hi  level  upon  stall  detection  or</w:t>
            </w:r>
          </w:p>
        </w:tc>
        <w:tc>
          <w:tcPr>
            <w:tcW w:w="0" w:type="dxa"/>
            <w:vAlign w:val="bottom"/>
          </w:tcPr>
          <w:p>
            <w:pPr>
              <w:spacing w:after="0" w:line="20" w:lineRule="exact"/>
              <w:rPr>
                <w:sz w:val="1"/>
                <w:szCs w:val="1"/>
                <w:color w:val="auto"/>
              </w:rPr>
            </w:pPr>
          </w:p>
        </w:tc>
      </w:tr>
      <w:tr>
        <w:trPr>
          <w:trHeight w:val="209"/>
        </w:trPr>
        <w:tc>
          <w:tcPr>
            <w:tcW w:w="120" w:type="dxa"/>
            <w:vAlign w:val="bottom"/>
            <w:tcBorders>
              <w:left w:val="single" w:sz="8" w:color="auto"/>
            </w:tcBorders>
            <w:shd w:val="clear" w:color="auto" w:fill="F2F2F2"/>
          </w:tcPr>
          <w:p>
            <w:pPr>
              <w:spacing w:after="0"/>
              <w:rPr>
                <w:sz w:val="18"/>
                <w:szCs w:val="18"/>
                <w:color w:val="auto"/>
              </w:rPr>
            </w:pPr>
          </w:p>
        </w:tc>
        <w:tc>
          <w:tcPr>
            <w:tcW w:w="900" w:type="dxa"/>
            <w:vAlign w:val="bottom"/>
            <w:vMerge w:val="continue"/>
            <w:shd w:val="clear" w:color="auto" w:fill="F2F2F2"/>
          </w:tcPr>
          <w:p>
            <w:pPr>
              <w:spacing w:after="0"/>
              <w:rPr>
                <w:sz w:val="18"/>
                <w:szCs w:val="18"/>
                <w:color w:val="auto"/>
              </w:rPr>
            </w:pPr>
          </w:p>
        </w:tc>
        <w:tc>
          <w:tcPr>
            <w:tcW w:w="120" w:type="dxa"/>
            <w:vAlign w:val="bottom"/>
            <w:tcBorders>
              <w:right w:val="single" w:sz="8" w:color="auto"/>
            </w:tcBorders>
            <w:shd w:val="clear" w:color="auto" w:fill="F2F2F2"/>
          </w:tcPr>
          <w:p>
            <w:pPr>
              <w:spacing w:after="0"/>
              <w:rPr>
                <w:sz w:val="18"/>
                <w:szCs w:val="18"/>
                <w:color w:val="auto"/>
              </w:rPr>
            </w:pPr>
          </w:p>
        </w:tc>
        <w:tc>
          <w:tcPr>
            <w:tcW w:w="820" w:type="dxa"/>
            <w:vAlign w:val="bottom"/>
            <w:vMerge w:val="continue"/>
          </w:tcPr>
          <w:p>
            <w:pPr>
              <w:spacing w:after="0"/>
              <w:rPr>
                <w:sz w:val="18"/>
                <w:szCs w:val="18"/>
                <w:color w:val="auto"/>
              </w:rPr>
            </w:pPr>
          </w:p>
        </w:tc>
        <w:tc>
          <w:tcPr>
            <w:tcW w:w="120" w:type="dxa"/>
            <w:vAlign w:val="bottom"/>
            <w:tcBorders>
              <w:right w:val="single" w:sz="8" w:color="auto"/>
            </w:tcBorders>
          </w:tcPr>
          <w:p>
            <w:pPr>
              <w:spacing w:after="0"/>
              <w:rPr>
                <w:sz w:val="18"/>
                <w:szCs w:val="18"/>
                <w:color w:val="auto"/>
              </w:rPr>
            </w:pPr>
          </w:p>
        </w:tc>
        <w:tc>
          <w:tcPr>
            <w:tcW w:w="80" w:type="dxa"/>
            <w:vAlign w:val="bottom"/>
          </w:tcPr>
          <w:p>
            <w:pPr>
              <w:spacing w:after="0"/>
              <w:rPr>
                <w:sz w:val="18"/>
                <w:szCs w:val="18"/>
                <w:color w:val="auto"/>
              </w:rPr>
            </w:pPr>
          </w:p>
        </w:tc>
        <w:tc>
          <w:tcPr>
            <w:tcW w:w="800" w:type="dxa"/>
            <w:vAlign w:val="bottom"/>
            <w:tcBorders>
              <w:right w:val="single" w:sz="8" w:color="auto"/>
            </w:tcBorders>
            <w:vMerge w:val="continue"/>
          </w:tcPr>
          <w:p>
            <w:pPr>
              <w:spacing w:after="0"/>
              <w:rPr>
                <w:sz w:val="18"/>
                <w:szCs w:val="18"/>
                <w:color w:val="auto"/>
              </w:rPr>
            </w:pPr>
          </w:p>
        </w:tc>
        <w:tc>
          <w:tcPr>
            <w:tcW w:w="100" w:type="dxa"/>
            <w:vAlign w:val="bottom"/>
          </w:tcPr>
          <w:p>
            <w:pPr>
              <w:spacing w:after="0"/>
              <w:rPr>
                <w:sz w:val="18"/>
                <w:szCs w:val="18"/>
                <w:color w:val="auto"/>
              </w:rPr>
            </w:pPr>
          </w:p>
        </w:tc>
        <w:tc>
          <w:tcPr>
            <w:tcW w:w="6240" w:type="dxa"/>
            <w:vAlign w:val="bottom"/>
            <w:tcBorders>
              <w:right w:val="single" w:sz="8" w:color="auto"/>
            </w:tcBorders>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125"/>
        </w:trPr>
        <w:tc>
          <w:tcPr>
            <w:tcW w:w="120" w:type="dxa"/>
            <w:vAlign w:val="bottom"/>
            <w:tcBorders>
              <w:left w:val="single" w:sz="8" w:color="auto"/>
            </w:tcBorders>
            <w:shd w:val="clear" w:color="auto" w:fill="F2F2F2"/>
          </w:tcPr>
          <w:p>
            <w:pPr>
              <w:spacing w:after="0"/>
              <w:rPr>
                <w:sz w:val="10"/>
                <w:szCs w:val="10"/>
                <w:color w:val="auto"/>
              </w:rPr>
            </w:pPr>
          </w:p>
        </w:tc>
        <w:tc>
          <w:tcPr>
            <w:tcW w:w="900" w:type="dxa"/>
            <w:vAlign w:val="bottom"/>
            <w:vMerge w:val="continue"/>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62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driver error. Reset error condition by ENN=high.</w:t>
            </w:r>
          </w:p>
        </w:tc>
        <w:tc>
          <w:tcPr>
            <w:tcW w:w="0" w:type="dxa"/>
            <w:vAlign w:val="bottom"/>
          </w:tcPr>
          <w:p>
            <w:pPr>
              <w:spacing w:after="0"/>
              <w:rPr>
                <w:sz w:val="1"/>
                <w:szCs w:val="1"/>
                <w:color w:val="auto"/>
              </w:rPr>
            </w:pPr>
          </w:p>
        </w:tc>
      </w:tr>
      <w:tr>
        <w:trPr>
          <w:trHeight w:val="128"/>
        </w:trPr>
        <w:tc>
          <w:tcPr>
            <w:tcW w:w="120" w:type="dxa"/>
            <w:vAlign w:val="bottom"/>
            <w:tcBorders>
              <w:left w:val="single" w:sz="8" w:color="auto"/>
              <w:bottom w:val="single" w:sz="8" w:color="auto"/>
            </w:tcBorders>
            <w:shd w:val="clear" w:color="auto" w:fill="F2F2F2"/>
          </w:tcPr>
          <w:p>
            <w:pPr>
              <w:spacing w:after="0"/>
              <w:rPr>
                <w:sz w:val="11"/>
                <w:szCs w:val="11"/>
                <w:color w:val="auto"/>
              </w:rPr>
            </w:pPr>
          </w:p>
        </w:tc>
        <w:tc>
          <w:tcPr>
            <w:tcW w:w="900" w:type="dxa"/>
            <w:vAlign w:val="bottom"/>
            <w:tcBorders>
              <w:bottom w:val="single" w:sz="8" w:color="auto"/>
            </w:tcBorders>
            <w:shd w:val="clear" w:color="auto" w:fill="F2F2F2"/>
          </w:tcPr>
          <w:p>
            <w:pPr>
              <w:spacing w:after="0"/>
              <w:rPr>
                <w:sz w:val="11"/>
                <w:szCs w:val="11"/>
                <w:color w:val="auto"/>
              </w:rPr>
            </w:pPr>
          </w:p>
        </w:tc>
        <w:tc>
          <w:tcPr>
            <w:tcW w:w="120" w:type="dxa"/>
            <w:vAlign w:val="bottom"/>
            <w:tcBorders>
              <w:bottom w:val="single" w:sz="8" w:color="auto"/>
              <w:right w:val="single" w:sz="8" w:color="auto"/>
            </w:tcBorders>
            <w:shd w:val="clear" w:color="auto" w:fill="F2F2F2"/>
          </w:tcPr>
          <w:p>
            <w:pPr>
              <w:spacing w:after="0"/>
              <w:rPr>
                <w:sz w:val="11"/>
                <w:szCs w:val="11"/>
                <w:color w:val="auto"/>
              </w:rPr>
            </w:pPr>
          </w:p>
        </w:tc>
        <w:tc>
          <w:tcPr>
            <w:tcW w:w="8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80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6240" w:type="dxa"/>
            <w:vAlign w:val="bottom"/>
            <w:tcBorders>
              <w:bottom w:val="single" w:sz="8" w:color="auto"/>
              <w:right w:val="single" w:sz="8" w:color="auto"/>
            </w:tcBorders>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37"/>
        </w:trPr>
        <w:tc>
          <w:tcPr>
            <w:tcW w:w="120" w:type="dxa"/>
            <w:vAlign w:val="bottom"/>
            <w:tcBorders>
              <w:left w:val="single" w:sz="8" w:color="auto"/>
              <w:bottom w:val="single" w:sz="8" w:color="auto"/>
            </w:tcBorders>
            <w:shd w:val="clear" w:color="auto" w:fill="F2F2F2"/>
          </w:tcPr>
          <w:p>
            <w:pPr>
              <w:spacing w:after="0"/>
              <w:rPr>
                <w:sz w:val="20"/>
                <w:szCs w:val="20"/>
                <w:color w:val="auto"/>
              </w:rPr>
            </w:pPr>
          </w:p>
        </w:tc>
        <w:tc>
          <w:tcPr>
            <w:tcW w:w="90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INDEX</w:t>
            </w:r>
          </w:p>
        </w:tc>
        <w:tc>
          <w:tcPr>
            <w:tcW w:w="120" w:type="dxa"/>
            <w:vAlign w:val="bottom"/>
            <w:tcBorders>
              <w:bottom w:val="single" w:sz="8" w:color="auto"/>
              <w:right w:val="single" w:sz="8" w:color="auto"/>
            </w:tcBorders>
            <w:shd w:val="clear" w:color="auto" w:fill="F2F2F2"/>
          </w:tcPr>
          <w:p>
            <w:pPr>
              <w:spacing w:after="0"/>
              <w:rPr>
                <w:sz w:val="20"/>
                <w:szCs w:val="20"/>
                <w:color w:val="auto"/>
              </w:rPr>
            </w:pPr>
          </w:p>
        </w:tc>
        <w:tc>
          <w:tcPr>
            <w:tcW w:w="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12</w:t>
            </w:r>
          </w:p>
        </w:tc>
        <w:tc>
          <w:tcPr>
            <w:tcW w:w="12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DO</w:t>
            </w:r>
          </w:p>
        </w:tc>
        <w:tc>
          <w:tcPr>
            <w:tcW w:w="100" w:type="dxa"/>
            <w:vAlign w:val="bottom"/>
            <w:tcBorders>
              <w:bottom w:val="single" w:sz="8" w:color="auto"/>
            </w:tcBorders>
          </w:tcPr>
          <w:p>
            <w:pPr>
              <w:spacing w:after="0"/>
              <w:rPr>
                <w:sz w:val="20"/>
                <w:szCs w:val="20"/>
                <w:color w:val="auto"/>
              </w:rPr>
            </w:pPr>
          </w:p>
        </w:tc>
        <w:tc>
          <w:tcPr>
            <w:tcW w:w="62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Configurable index output. Provides index pulse.</w:t>
            </w:r>
          </w:p>
        </w:tc>
        <w:tc>
          <w:tcPr>
            <w:tcW w:w="0" w:type="dxa"/>
            <w:vAlign w:val="bottom"/>
          </w:tcPr>
          <w:p>
            <w:pPr>
              <w:spacing w:after="0"/>
              <w:rPr>
                <w:sz w:val="1"/>
                <w:szCs w:val="1"/>
                <w:color w:val="auto"/>
              </w:rPr>
            </w:pPr>
          </w:p>
        </w:tc>
      </w:tr>
      <w:tr>
        <w:trPr>
          <w:trHeight w:val="229"/>
        </w:trPr>
        <w:tc>
          <w:tcPr>
            <w:tcW w:w="120" w:type="dxa"/>
            <w:vAlign w:val="bottom"/>
            <w:tcBorders>
              <w:left w:val="single" w:sz="8" w:color="auto"/>
            </w:tcBorders>
            <w:shd w:val="clear" w:color="auto" w:fill="F2F2F2"/>
          </w:tcPr>
          <w:p>
            <w:pPr>
              <w:spacing w:after="0"/>
              <w:rPr>
                <w:sz w:val="19"/>
                <w:szCs w:val="19"/>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rPr>
              <w:t>CLK</w:t>
            </w:r>
          </w:p>
        </w:tc>
        <w:tc>
          <w:tcPr>
            <w:tcW w:w="120" w:type="dxa"/>
            <w:vAlign w:val="bottom"/>
            <w:tcBorders>
              <w:right w:val="single" w:sz="8" w:color="auto"/>
            </w:tcBorders>
            <w:shd w:val="clear" w:color="auto" w:fill="F2F2F2"/>
          </w:tcPr>
          <w:p>
            <w:pPr>
              <w:spacing w:after="0"/>
              <w:rPr>
                <w:sz w:val="19"/>
                <w:szCs w:val="19"/>
                <w:color w:val="auto"/>
              </w:rPr>
            </w:pPr>
          </w:p>
        </w:tc>
        <w:tc>
          <w:tcPr>
            <w:tcW w:w="820" w:type="dxa"/>
            <w:vAlign w:val="bottom"/>
            <w:vMerge w:val="restart"/>
          </w:tcPr>
          <w:p>
            <w:pPr>
              <w:ind w:left="100"/>
              <w:spacing w:after="0"/>
              <w:rPr>
                <w:sz w:val="20"/>
                <w:szCs w:val="20"/>
                <w:color w:val="auto"/>
              </w:rPr>
            </w:pPr>
            <w:r>
              <w:rPr>
                <w:rFonts w:ascii="Arial" w:cs="Arial" w:eastAsia="Arial" w:hAnsi="Arial"/>
                <w:sz w:val="20"/>
                <w:szCs w:val="20"/>
                <w:color w:val="auto"/>
              </w:rPr>
              <w:t>13</w:t>
            </w:r>
          </w:p>
        </w:tc>
        <w:tc>
          <w:tcPr>
            <w:tcW w:w="12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80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DI</w:t>
            </w:r>
          </w:p>
        </w:tc>
        <w:tc>
          <w:tcPr>
            <w:tcW w:w="100" w:type="dxa"/>
            <w:vAlign w:val="bottom"/>
          </w:tcPr>
          <w:p>
            <w:pPr>
              <w:spacing w:after="0"/>
              <w:rPr>
                <w:sz w:val="19"/>
                <w:szCs w:val="19"/>
                <w:color w:val="auto"/>
              </w:rPr>
            </w:pPr>
          </w:p>
        </w:tc>
        <w:tc>
          <w:tcPr>
            <w:tcW w:w="62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CLK input. Tie to GND using short wire for internal clock or supply</w:t>
            </w:r>
          </w:p>
        </w:tc>
        <w:tc>
          <w:tcPr>
            <w:tcW w:w="0" w:type="dxa"/>
            <w:vAlign w:val="bottom"/>
          </w:tcPr>
          <w:p>
            <w:pPr>
              <w:spacing w:after="0"/>
              <w:rPr>
                <w:sz w:val="1"/>
                <w:szCs w:val="1"/>
                <w:color w:val="auto"/>
              </w:rPr>
            </w:pPr>
          </w:p>
        </w:tc>
      </w:tr>
      <w:tr>
        <w:trPr>
          <w:trHeight w:val="125"/>
        </w:trPr>
        <w:tc>
          <w:tcPr>
            <w:tcW w:w="120" w:type="dxa"/>
            <w:vAlign w:val="bottom"/>
            <w:tcBorders>
              <w:left w:val="single" w:sz="8" w:color="auto"/>
            </w:tcBorders>
            <w:shd w:val="clear" w:color="auto" w:fill="F2F2F2"/>
          </w:tcPr>
          <w:p>
            <w:pPr>
              <w:spacing w:after="0"/>
              <w:rPr>
                <w:sz w:val="10"/>
                <w:szCs w:val="10"/>
                <w:color w:val="auto"/>
              </w:rPr>
            </w:pPr>
          </w:p>
        </w:tc>
        <w:tc>
          <w:tcPr>
            <w:tcW w:w="900" w:type="dxa"/>
            <w:vAlign w:val="bottom"/>
            <w:vMerge w:val="continue"/>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62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external clock.</w:t>
            </w:r>
          </w:p>
        </w:tc>
        <w:tc>
          <w:tcPr>
            <w:tcW w:w="0" w:type="dxa"/>
            <w:vAlign w:val="bottom"/>
          </w:tcPr>
          <w:p>
            <w:pPr>
              <w:spacing w:after="0"/>
              <w:rPr>
                <w:sz w:val="1"/>
                <w:szCs w:val="1"/>
                <w:color w:val="auto"/>
              </w:rPr>
            </w:pPr>
          </w:p>
        </w:tc>
      </w:tr>
      <w:tr>
        <w:trPr>
          <w:trHeight w:val="128"/>
        </w:trPr>
        <w:tc>
          <w:tcPr>
            <w:tcW w:w="120" w:type="dxa"/>
            <w:vAlign w:val="bottom"/>
            <w:tcBorders>
              <w:left w:val="single" w:sz="8" w:color="auto"/>
              <w:bottom w:val="single" w:sz="8" w:color="auto"/>
            </w:tcBorders>
            <w:shd w:val="clear" w:color="auto" w:fill="F2F2F2"/>
          </w:tcPr>
          <w:p>
            <w:pPr>
              <w:spacing w:after="0"/>
              <w:rPr>
                <w:sz w:val="11"/>
                <w:szCs w:val="11"/>
                <w:color w:val="auto"/>
              </w:rPr>
            </w:pPr>
          </w:p>
        </w:tc>
        <w:tc>
          <w:tcPr>
            <w:tcW w:w="900" w:type="dxa"/>
            <w:vAlign w:val="bottom"/>
            <w:tcBorders>
              <w:bottom w:val="single" w:sz="8" w:color="auto"/>
            </w:tcBorders>
            <w:shd w:val="clear" w:color="auto" w:fill="F2F2F2"/>
          </w:tcPr>
          <w:p>
            <w:pPr>
              <w:spacing w:after="0"/>
              <w:rPr>
                <w:sz w:val="11"/>
                <w:szCs w:val="11"/>
                <w:color w:val="auto"/>
              </w:rPr>
            </w:pPr>
          </w:p>
        </w:tc>
        <w:tc>
          <w:tcPr>
            <w:tcW w:w="120" w:type="dxa"/>
            <w:vAlign w:val="bottom"/>
            <w:tcBorders>
              <w:bottom w:val="single" w:sz="8" w:color="auto"/>
              <w:right w:val="single" w:sz="8" w:color="auto"/>
            </w:tcBorders>
            <w:shd w:val="clear" w:color="auto" w:fill="F2F2F2"/>
          </w:tcPr>
          <w:p>
            <w:pPr>
              <w:spacing w:after="0"/>
              <w:rPr>
                <w:sz w:val="11"/>
                <w:szCs w:val="11"/>
                <w:color w:val="auto"/>
              </w:rPr>
            </w:pPr>
          </w:p>
        </w:tc>
        <w:tc>
          <w:tcPr>
            <w:tcW w:w="8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80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6240" w:type="dxa"/>
            <w:vAlign w:val="bottom"/>
            <w:tcBorders>
              <w:bottom w:val="single" w:sz="8" w:color="auto"/>
              <w:right w:val="single" w:sz="8" w:color="auto"/>
            </w:tcBorders>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29"/>
        </w:trPr>
        <w:tc>
          <w:tcPr>
            <w:tcW w:w="120" w:type="dxa"/>
            <w:vAlign w:val="bottom"/>
            <w:tcBorders>
              <w:left w:val="single" w:sz="8" w:color="auto"/>
            </w:tcBorders>
            <w:shd w:val="clear" w:color="auto" w:fill="F2F2F2"/>
          </w:tcPr>
          <w:p>
            <w:pPr>
              <w:spacing w:after="0"/>
              <w:rPr>
                <w:sz w:val="19"/>
                <w:szCs w:val="19"/>
                <w:color w:val="auto"/>
              </w:rPr>
            </w:pPr>
          </w:p>
        </w:tc>
        <w:tc>
          <w:tcPr>
            <w:tcW w:w="900" w:type="dxa"/>
            <w:vAlign w:val="bottom"/>
            <w:shd w:val="clear" w:color="auto" w:fill="F2F2F2"/>
          </w:tcPr>
          <w:p>
            <w:pPr>
              <w:spacing w:after="0"/>
              <w:rPr>
                <w:sz w:val="19"/>
                <w:szCs w:val="19"/>
                <w:color w:val="auto"/>
              </w:rPr>
            </w:pPr>
          </w:p>
        </w:tc>
        <w:tc>
          <w:tcPr>
            <w:tcW w:w="120" w:type="dxa"/>
            <w:vAlign w:val="bottom"/>
            <w:tcBorders>
              <w:right w:val="single" w:sz="8" w:color="auto"/>
            </w:tcBorders>
            <w:shd w:val="clear" w:color="auto" w:fill="F2F2F2"/>
          </w:tcPr>
          <w:p>
            <w:pPr>
              <w:spacing w:after="0"/>
              <w:rPr>
                <w:sz w:val="19"/>
                <w:szCs w:val="19"/>
                <w:color w:val="auto"/>
              </w:rPr>
            </w:pPr>
          </w:p>
        </w:tc>
        <w:tc>
          <w:tcPr>
            <w:tcW w:w="8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80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62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Power down not control input (low =  automatic standstill current</w:t>
            </w: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shd w:val="clear" w:color="auto" w:fill="F2F2F2"/>
          </w:tcPr>
          <w:p>
            <w:pPr>
              <w:spacing w:after="0"/>
              <w:rPr>
                <w:sz w:val="21"/>
                <w:szCs w:val="21"/>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w w:val="81"/>
                <w:shd w:val="clear" w:color="auto" w:fill="F2F2F2"/>
              </w:rPr>
              <w:t>PDN_UART</w:t>
            </w:r>
          </w:p>
        </w:tc>
        <w:tc>
          <w:tcPr>
            <w:tcW w:w="120" w:type="dxa"/>
            <w:vAlign w:val="bottom"/>
            <w:tcBorders>
              <w:right w:val="single" w:sz="8" w:color="auto"/>
            </w:tcBorders>
            <w:shd w:val="clear" w:color="auto" w:fill="F2F2F2"/>
          </w:tcPr>
          <w:p>
            <w:pPr>
              <w:spacing w:after="0"/>
              <w:rPr>
                <w:sz w:val="21"/>
                <w:szCs w:val="21"/>
                <w:color w:val="auto"/>
              </w:rPr>
            </w:pPr>
          </w:p>
        </w:tc>
        <w:tc>
          <w:tcPr>
            <w:tcW w:w="820" w:type="dxa"/>
            <w:vAlign w:val="bottom"/>
            <w:vMerge w:val="restart"/>
          </w:tcPr>
          <w:p>
            <w:pPr>
              <w:ind w:left="100"/>
              <w:spacing w:after="0"/>
              <w:rPr>
                <w:sz w:val="20"/>
                <w:szCs w:val="20"/>
                <w:color w:val="auto"/>
              </w:rPr>
            </w:pPr>
            <w:r>
              <w:rPr>
                <w:rFonts w:ascii="Arial" w:cs="Arial" w:eastAsia="Arial" w:hAnsi="Arial"/>
                <w:sz w:val="20"/>
                <w:szCs w:val="20"/>
                <w:color w:val="auto"/>
              </w:rPr>
              <w:t>14</w:t>
            </w:r>
          </w:p>
        </w:tc>
        <w:tc>
          <w:tcPr>
            <w:tcW w:w="12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80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DIO</w:t>
            </w:r>
          </w:p>
        </w:tc>
        <w:tc>
          <w:tcPr>
            <w:tcW w:w="100" w:type="dxa"/>
            <w:vAlign w:val="bottom"/>
          </w:tcPr>
          <w:p>
            <w:pPr>
              <w:spacing w:after="0"/>
              <w:rPr>
                <w:sz w:val="21"/>
                <w:szCs w:val="21"/>
                <w:color w:val="auto"/>
              </w:rPr>
            </w:pPr>
          </w:p>
        </w:tc>
        <w:tc>
          <w:tcPr>
            <w:tcW w:w="62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reduction).</w:t>
            </w:r>
          </w:p>
        </w:tc>
        <w:tc>
          <w:tcPr>
            <w:tcW w:w="0" w:type="dxa"/>
            <w:vAlign w:val="bottom"/>
          </w:tcPr>
          <w:p>
            <w:pPr>
              <w:spacing w:after="0"/>
              <w:rPr>
                <w:sz w:val="1"/>
                <w:szCs w:val="1"/>
                <w:color w:val="auto"/>
              </w:rPr>
            </w:pPr>
          </w:p>
        </w:tc>
      </w:tr>
      <w:tr>
        <w:trPr>
          <w:trHeight w:val="122"/>
        </w:trPr>
        <w:tc>
          <w:tcPr>
            <w:tcW w:w="120" w:type="dxa"/>
            <w:vAlign w:val="bottom"/>
            <w:tcBorders>
              <w:left w:val="single" w:sz="8" w:color="auto"/>
            </w:tcBorders>
            <w:shd w:val="clear" w:color="auto" w:fill="F2F2F2"/>
          </w:tcPr>
          <w:p>
            <w:pPr>
              <w:spacing w:after="0"/>
              <w:rPr>
                <w:sz w:val="10"/>
                <w:szCs w:val="10"/>
                <w:color w:val="auto"/>
              </w:rPr>
            </w:pPr>
          </w:p>
        </w:tc>
        <w:tc>
          <w:tcPr>
            <w:tcW w:w="900" w:type="dxa"/>
            <w:vAlign w:val="bottom"/>
            <w:vMerge w:val="continue"/>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62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Optional UART Input/Output. Power down function can be disabled</w:t>
            </w:r>
          </w:p>
        </w:tc>
        <w:tc>
          <w:tcPr>
            <w:tcW w:w="0" w:type="dxa"/>
            <w:vAlign w:val="bottom"/>
          </w:tcPr>
          <w:p>
            <w:pPr>
              <w:spacing w:after="0"/>
              <w:rPr>
                <w:sz w:val="1"/>
                <w:szCs w:val="1"/>
                <w:color w:val="auto"/>
              </w:rPr>
            </w:pPr>
          </w:p>
        </w:tc>
      </w:tr>
      <w:tr>
        <w:trPr>
          <w:trHeight w:val="122"/>
        </w:trPr>
        <w:tc>
          <w:tcPr>
            <w:tcW w:w="120" w:type="dxa"/>
            <w:vAlign w:val="bottom"/>
            <w:tcBorders>
              <w:left w:val="single" w:sz="8" w:color="auto"/>
            </w:tcBorders>
            <w:shd w:val="clear" w:color="auto" w:fill="F2F2F2"/>
          </w:tcPr>
          <w:p>
            <w:pPr>
              <w:spacing w:after="0"/>
              <w:rPr>
                <w:sz w:val="10"/>
                <w:szCs w:val="10"/>
                <w:color w:val="auto"/>
              </w:rPr>
            </w:pPr>
          </w:p>
        </w:tc>
        <w:tc>
          <w:tcPr>
            <w:tcW w:w="900" w:type="dxa"/>
            <w:vAlign w:val="bottom"/>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6240" w:type="dxa"/>
            <w:vAlign w:val="bottom"/>
            <w:tcBorders>
              <w:right w:val="single" w:sz="8" w:color="auto"/>
            </w:tcBorders>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253"/>
        </w:trPr>
        <w:tc>
          <w:tcPr>
            <w:tcW w:w="120" w:type="dxa"/>
            <w:vAlign w:val="bottom"/>
            <w:tcBorders>
              <w:left w:val="single" w:sz="8" w:color="auto"/>
              <w:bottom w:val="single" w:sz="8" w:color="auto"/>
            </w:tcBorders>
            <w:shd w:val="clear" w:color="auto" w:fill="F2F2F2"/>
          </w:tcPr>
          <w:p>
            <w:pPr>
              <w:spacing w:after="0"/>
              <w:rPr>
                <w:sz w:val="21"/>
                <w:szCs w:val="21"/>
                <w:color w:val="auto"/>
              </w:rPr>
            </w:pPr>
          </w:p>
        </w:tc>
        <w:tc>
          <w:tcPr>
            <w:tcW w:w="900" w:type="dxa"/>
            <w:vAlign w:val="bottom"/>
            <w:tcBorders>
              <w:bottom w:val="single" w:sz="8" w:color="auto"/>
            </w:tcBorders>
            <w:shd w:val="clear" w:color="auto" w:fill="F2F2F2"/>
          </w:tcPr>
          <w:p>
            <w:pPr>
              <w:spacing w:after="0"/>
              <w:rPr>
                <w:sz w:val="21"/>
                <w:szCs w:val="21"/>
                <w:color w:val="auto"/>
              </w:rPr>
            </w:pPr>
          </w:p>
        </w:tc>
        <w:tc>
          <w:tcPr>
            <w:tcW w:w="120" w:type="dxa"/>
            <w:vAlign w:val="bottom"/>
            <w:tcBorders>
              <w:bottom w:val="single" w:sz="8" w:color="auto"/>
              <w:right w:val="single" w:sz="8" w:color="auto"/>
            </w:tcBorders>
            <w:shd w:val="clear" w:color="auto" w:fill="F2F2F2"/>
          </w:tcPr>
          <w:p>
            <w:pPr>
              <w:spacing w:after="0"/>
              <w:rPr>
                <w:sz w:val="21"/>
                <w:szCs w:val="21"/>
                <w:color w:val="auto"/>
              </w:rPr>
            </w:pPr>
          </w:p>
        </w:tc>
        <w:tc>
          <w:tcPr>
            <w:tcW w:w="8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80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62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in UART mode.</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354965</wp:posOffset>
                </wp:positionV>
                <wp:extent cx="5760720" cy="0"/>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67" o:spid="_x0000_s10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27.95pt" to="459.65pt,27.95pt" o:allowincell="f" strokecolor="#000000" strokeweight="0.75pt"/>
            </w:pict>
          </mc:Fallback>
        </mc:AlternateContent>
      </w:r>
    </w:p>
    <w:p>
      <w:pPr>
        <w:sectPr>
          <w:pgSz w:w="11900" w:h="16838" w:orient="portrait"/>
          <w:cols w:equalWidth="0" w:num="1">
            <w:col w:w="9300"/>
          </w:cols>
          <w:pgMar w:left="1300" w:top="724" w:right="130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0"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300"/>
          </w:cols>
          <w:pgMar w:left="1300" w:top="724" w:right="1306" w:bottom="167" w:gutter="0" w:footer="0" w:header="0"/>
          <w:type w:val="continuous"/>
        </w:sectPr>
      </w:pPr>
    </w:p>
    <w:bookmarkStart w:id="9" w:name="page10"/>
    <w:bookmarkEnd w:id="9"/>
    <w:tbl>
      <w:tblPr>
        <w:tblLayout w:type="fixed"/>
        <w:tblInd w:w="10" w:type="dxa"/>
        <w:tblCellMar>
          <w:top w:w="0" w:type="dxa"/>
          <w:left w:w="0" w:type="dxa"/>
          <w:bottom w:w="0" w:type="dxa"/>
          <w:right w:w="0" w:type="dxa"/>
        </w:tblCellMar>
      </w:tblPr>
      <w:tr>
        <w:trPr>
          <w:trHeight w:val="230"/>
        </w:trPr>
        <w:tc>
          <w:tcPr>
            <w:tcW w:w="80" w:type="dxa"/>
            <w:vAlign w:val="bottom"/>
          </w:tcPr>
          <w:p>
            <w:pPr>
              <w:spacing w:after="0"/>
              <w:rPr>
                <w:sz w:val="19"/>
                <w:szCs w:val="19"/>
                <w:color w:val="auto"/>
              </w:rPr>
            </w:pPr>
          </w:p>
        </w:tc>
        <w:tc>
          <w:tcPr>
            <w:tcW w:w="8600" w:type="dxa"/>
            <w:vAlign w:val="bottom"/>
            <w:gridSpan w:val="9"/>
          </w:tcPr>
          <w:p>
            <w:pPr>
              <w:ind w:left="40"/>
              <w:spacing w:after="0"/>
              <w:rPr>
                <w:sz w:val="20"/>
                <w:szCs w:val="20"/>
                <w:color w:val="auto"/>
              </w:rPr>
            </w:pPr>
            <w:r>
              <w:rPr>
                <w:rFonts w:ascii="Arial" w:cs="Arial" w:eastAsia="Arial" w:hAnsi="Arial"/>
                <w:sz w:val="20"/>
                <w:szCs w:val="20"/>
                <w:color w:val="auto"/>
              </w:rPr>
              <w:t>TMC2209 DATASHEET (Rev. 1.03 / 2019-JUN-26)</w:t>
            </w:r>
          </w:p>
        </w:tc>
        <w:tc>
          <w:tcPr>
            <w:tcW w:w="620" w:type="dxa"/>
            <w:vAlign w:val="bottom"/>
          </w:tcPr>
          <w:p>
            <w:pPr>
              <w:jc w:val="right"/>
              <w:spacing w:after="0"/>
              <w:rPr>
                <w:sz w:val="20"/>
                <w:szCs w:val="20"/>
                <w:color w:val="auto"/>
              </w:rPr>
            </w:pPr>
            <w:r>
              <w:rPr>
                <w:rFonts w:ascii="Arial" w:cs="Arial" w:eastAsia="Arial" w:hAnsi="Arial"/>
                <w:sz w:val="20"/>
                <w:szCs w:val="20"/>
                <w:color w:val="auto"/>
              </w:rPr>
              <w:t>10</w:t>
            </w:r>
          </w:p>
        </w:tc>
        <w:tc>
          <w:tcPr>
            <w:tcW w:w="0" w:type="dxa"/>
            <w:vAlign w:val="bottom"/>
          </w:tcPr>
          <w:p>
            <w:pPr>
              <w:spacing w:after="0"/>
              <w:rPr>
                <w:sz w:val="1"/>
                <w:szCs w:val="1"/>
                <w:color w:val="auto"/>
              </w:rPr>
            </w:pPr>
          </w:p>
        </w:tc>
      </w:tr>
      <w:tr>
        <w:trPr>
          <w:trHeight w:val="30"/>
        </w:trPr>
        <w:tc>
          <w:tcPr>
            <w:tcW w:w="80" w:type="dxa"/>
            <w:vAlign w:val="bottom"/>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900" w:type="dxa"/>
            <w:vAlign w:val="bottom"/>
            <w:tcBorders>
              <w:bottom w:val="single" w:sz="8" w:color="auto"/>
            </w:tcBorders>
          </w:tcPr>
          <w:p>
            <w:pPr>
              <w:spacing w:after="0"/>
              <w:rPr>
                <w:sz w:val="2"/>
                <w:szCs w:val="2"/>
                <w:color w:val="auto"/>
              </w:rPr>
            </w:pPr>
          </w:p>
        </w:tc>
        <w:tc>
          <w:tcPr>
            <w:tcW w:w="120" w:type="dxa"/>
            <w:vAlign w:val="bottom"/>
            <w:tcBorders>
              <w:bottom w:val="single" w:sz="8" w:color="auto"/>
            </w:tcBorders>
          </w:tcPr>
          <w:p>
            <w:pPr>
              <w:spacing w:after="0"/>
              <w:rPr>
                <w:sz w:val="2"/>
                <w:szCs w:val="2"/>
                <w:color w:val="auto"/>
              </w:rPr>
            </w:pPr>
          </w:p>
        </w:tc>
        <w:tc>
          <w:tcPr>
            <w:tcW w:w="820" w:type="dxa"/>
            <w:vAlign w:val="bottom"/>
            <w:tcBorders>
              <w:bottom w:val="single" w:sz="8" w:color="auto"/>
            </w:tcBorders>
          </w:tcPr>
          <w:p>
            <w:pPr>
              <w:spacing w:after="0"/>
              <w:rPr>
                <w:sz w:val="2"/>
                <w:szCs w:val="2"/>
                <w:color w:val="auto"/>
              </w:rPr>
            </w:pPr>
          </w:p>
        </w:tc>
        <w:tc>
          <w:tcPr>
            <w:tcW w:w="120" w:type="dxa"/>
            <w:vAlign w:val="bottom"/>
            <w:tcBorders>
              <w:bottom w:val="single" w:sz="8" w:color="auto"/>
            </w:tcBorders>
          </w:tcPr>
          <w:p>
            <w:pPr>
              <w:spacing w:after="0"/>
              <w:rPr>
                <w:sz w:val="2"/>
                <w:szCs w:val="2"/>
                <w:color w:val="auto"/>
              </w:rPr>
            </w:pPr>
          </w:p>
        </w:tc>
        <w:tc>
          <w:tcPr>
            <w:tcW w:w="80" w:type="dxa"/>
            <w:vAlign w:val="bottom"/>
            <w:tcBorders>
              <w:bottom w:val="single" w:sz="8" w:color="auto"/>
            </w:tcBorders>
          </w:tcPr>
          <w:p>
            <w:pPr>
              <w:spacing w:after="0"/>
              <w:rPr>
                <w:sz w:val="2"/>
                <w:szCs w:val="2"/>
                <w:color w:val="auto"/>
              </w:rPr>
            </w:pPr>
          </w:p>
        </w:tc>
        <w:tc>
          <w:tcPr>
            <w:tcW w:w="800" w:type="dxa"/>
            <w:vAlign w:val="bottom"/>
            <w:tcBorders>
              <w:bottom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5620" w:type="dxa"/>
            <w:vAlign w:val="bottom"/>
            <w:tcBorders>
              <w:bottom w:val="single" w:sz="8" w:color="auto"/>
            </w:tcBorders>
          </w:tcPr>
          <w:p>
            <w:pPr>
              <w:spacing w:after="0"/>
              <w:rPr>
                <w:sz w:val="2"/>
                <w:szCs w:val="2"/>
                <w:color w:val="auto"/>
              </w:rPr>
            </w:pPr>
          </w:p>
        </w:tc>
        <w:tc>
          <w:tcPr>
            <w:tcW w:w="620" w:type="dxa"/>
            <w:vAlign w:val="bottom"/>
            <w:tcBorders>
              <w:bottom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412"/>
        </w:trPr>
        <w:tc>
          <w:tcPr>
            <w:tcW w:w="8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900" w:type="dxa"/>
            <w:vAlign w:val="bottom"/>
            <w:tcBorders>
              <w:bottom w:val="single" w:sz="8" w:color="auto"/>
            </w:tcBorders>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820" w:type="dxa"/>
            <w:vAlign w:val="bottom"/>
            <w:tcBorders>
              <w:bottom w:val="single" w:sz="8" w:color="auto"/>
            </w:tcBorders>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5620" w:type="dxa"/>
            <w:vAlign w:val="bottom"/>
            <w:tcBorders>
              <w:bottom w:val="single" w:sz="8" w:color="auto"/>
            </w:tcBorders>
          </w:tcPr>
          <w:p>
            <w:pPr>
              <w:spacing w:after="0"/>
              <w:rPr>
                <w:sz w:val="24"/>
                <w:szCs w:val="24"/>
                <w:color w:val="auto"/>
              </w:rPr>
            </w:pPr>
          </w:p>
        </w:tc>
        <w:tc>
          <w:tcPr>
            <w:tcW w:w="620" w:type="dxa"/>
            <w:vAlign w:val="bottom"/>
            <w:tcBorders>
              <w:bottom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21"/>
        </w:trPr>
        <w:tc>
          <w:tcPr>
            <w:tcW w:w="80" w:type="dxa"/>
            <w:vAlign w:val="bottom"/>
            <w:tcBorders>
              <w:left w:val="single" w:sz="8" w:color="auto"/>
              <w:bottom w:val="single" w:sz="8" w:color="D9D9D9"/>
            </w:tcBorders>
            <w:shd w:val="clear" w:color="auto" w:fill="D9D9D9"/>
          </w:tcPr>
          <w:p>
            <w:pPr>
              <w:spacing w:after="0"/>
              <w:rPr>
                <w:sz w:val="24"/>
                <w:szCs w:val="24"/>
                <w:color w:val="auto"/>
              </w:rPr>
            </w:pPr>
          </w:p>
        </w:tc>
        <w:tc>
          <w:tcPr>
            <w:tcW w:w="40" w:type="dxa"/>
            <w:vAlign w:val="bottom"/>
            <w:tcBorders>
              <w:bottom w:val="single" w:sz="8" w:color="D9D9D9"/>
            </w:tcBorders>
            <w:shd w:val="clear" w:color="auto" w:fill="D9D9D9"/>
          </w:tcPr>
          <w:p>
            <w:pPr>
              <w:spacing w:after="0"/>
              <w:rPr>
                <w:sz w:val="24"/>
                <w:szCs w:val="24"/>
                <w:color w:val="auto"/>
              </w:rPr>
            </w:pPr>
          </w:p>
        </w:tc>
        <w:tc>
          <w:tcPr>
            <w:tcW w:w="900" w:type="dxa"/>
            <w:vAlign w:val="bottom"/>
            <w:tcBorders>
              <w:bottom w:val="single" w:sz="8" w:color="D9D9D9"/>
            </w:tcBorders>
            <w:shd w:val="clear" w:color="auto" w:fill="D9D9D9"/>
          </w:tcPr>
          <w:p>
            <w:pPr>
              <w:spacing w:after="0"/>
              <w:rPr>
                <w:sz w:val="20"/>
                <w:szCs w:val="20"/>
                <w:color w:val="auto"/>
              </w:rPr>
            </w:pPr>
            <w:r>
              <w:rPr>
                <w:rFonts w:ascii="Arial" w:cs="Arial" w:eastAsia="Arial" w:hAnsi="Arial"/>
                <w:sz w:val="20"/>
                <w:szCs w:val="20"/>
                <w:b w:val="1"/>
                <w:bCs w:val="1"/>
                <w:color w:val="auto"/>
              </w:rPr>
              <w:t>Pin</w:t>
            </w:r>
          </w:p>
        </w:tc>
        <w:tc>
          <w:tcPr>
            <w:tcW w:w="120" w:type="dxa"/>
            <w:vAlign w:val="bottom"/>
            <w:tcBorders>
              <w:bottom w:val="single" w:sz="8" w:color="D9D9D9"/>
              <w:right w:val="single" w:sz="8" w:color="auto"/>
            </w:tcBorders>
            <w:shd w:val="clear" w:color="auto" w:fill="D9D9D9"/>
          </w:tcPr>
          <w:p>
            <w:pPr>
              <w:spacing w:after="0"/>
              <w:rPr>
                <w:sz w:val="24"/>
                <w:szCs w:val="24"/>
                <w:color w:val="auto"/>
              </w:rPr>
            </w:pPr>
          </w:p>
        </w:tc>
        <w:tc>
          <w:tcPr>
            <w:tcW w:w="820" w:type="dxa"/>
            <w:vAlign w:val="bottom"/>
            <w:tcBorders>
              <w:bottom w:val="single" w:sz="8" w:color="D9D9D9"/>
            </w:tcBorders>
            <w:shd w:val="clear" w:color="auto" w:fill="D9D9D9"/>
          </w:tcPr>
          <w:p>
            <w:pPr>
              <w:ind w:left="100"/>
              <w:spacing w:after="0"/>
              <w:rPr>
                <w:sz w:val="20"/>
                <w:szCs w:val="20"/>
                <w:color w:val="auto"/>
              </w:rPr>
            </w:pPr>
            <w:r>
              <w:rPr>
                <w:rFonts w:ascii="Arial" w:cs="Arial" w:eastAsia="Arial" w:hAnsi="Arial"/>
                <w:sz w:val="20"/>
                <w:szCs w:val="20"/>
                <w:b w:val="1"/>
                <w:bCs w:val="1"/>
                <w:color w:val="auto"/>
                <w:highlight w:val="lightGray"/>
                <w:w w:val="92"/>
              </w:rPr>
              <w:t>Number</w:t>
            </w:r>
          </w:p>
        </w:tc>
        <w:tc>
          <w:tcPr>
            <w:tcW w:w="120" w:type="dxa"/>
            <w:vAlign w:val="bottom"/>
            <w:tcBorders>
              <w:bottom w:val="single" w:sz="8" w:color="D9D9D9"/>
              <w:right w:val="single" w:sz="8" w:color="auto"/>
            </w:tcBorders>
            <w:shd w:val="clear" w:color="auto" w:fill="D9D9D9"/>
          </w:tcPr>
          <w:p>
            <w:pPr>
              <w:spacing w:after="0"/>
              <w:rPr>
                <w:sz w:val="24"/>
                <w:szCs w:val="24"/>
                <w:color w:val="auto"/>
              </w:rPr>
            </w:pPr>
          </w:p>
        </w:tc>
        <w:tc>
          <w:tcPr>
            <w:tcW w:w="80" w:type="dxa"/>
            <w:vAlign w:val="bottom"/>
            <w:tcBorders>
              <w:bottom w:val="single" w:sz="8" w:color="D9D9D9"/>
            </w:tcBorders>
            <w:shd w:val="clear" w:color="auto" w:fill="D9D9D9"/>
          </w:tcPr>
          <w:p>
            <w:pPr>
              <w:spacing w:after="0"/>
              <w:rPr>
                <w:sz w:val="24"/>
                <w:szCs w:val="24"/>
                <w:color w:val="auto"/>
              </w:rPr>
            </w:pPr>
          </w:p>
        </w:tc>
        <w:tc>
          <w:tcPr>
            <w:tcW w:w="800" w:type="dxa"/>
            <w:vAlign w:val="bottom"/>
            <w:tcBorders>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Type</w:t>
            </w:r>
          </w:p>
        </w:tc>
        <w:tc>
          <w:tcPr>
            <w:tcW w:w="100" w:type="dxa"/>
            <w:vAlign w:val="bottom"/>
            <w:tcBorders>
              <w:bottom w:val="single" w:sz="8" w:color="D9D9D9"/>
            </w:tcBorders>
            <w:shd w:val="clear" w:color="auto" w:fill="D9D9D9"/>
          </w:tcPr>
          <w:p>
            <w:pPr>
              <w:spacing w:after="0"/>
              <w:rPr>
                <w:sz w:val="24"/>
                <w:szCs w:val="24"/>
                <w:color w:val="auto"/>
              </w:rPr>
            </w:pPr>
          </w:p>
        </w:tc>
        <w:tc>
          <w:tcPr>
            <w:tcW w:w="5620" w:type="dxa"/>
            <w:vAlign w:val="bottom"/>
            <w:tcBorders>
              <w:bottom w:val="single" w:sz="8" w:color="D9D9D9"/>
            </w:tcBorders>
            <w:shd w:val="clear" w:color="auto" w:fill="D9D9D9"/>
          </w:tcPr>
          <w:p>
            <w:pPr>
              <w:spacing w:after="0"/>
              <w:rPr>
                <w:sz w:val="20"/>
                <w:szCs w:val="20"/>
                <w:color w:val="auto"/>
              </w:rPr>
            </w:pPr>
            <w:r>
              <w:rPr>
                <w:rFonts w:ascii="Arial" w:cs="Arial" w:eastAsia="Arial" w:hAnsi="Arial"/>
                <w:sz w:val="20"/>
                <w:szCs w:val="20"/>
                <w:b w:val="1"/>
                <w:bCs w:val="1"/>
                <w:color w:val="auto"/>
              </w:rPr>
              <w:t>Function</w:t>
            </w:r>
          </w:p>
        </w:tc>
        <w:tc>
          <w:tcPr>
            <w:tcW w:w="620" w:type="dxa"/>
            <w:vAlign w:val="bottom"/>
            <w:tcBorders>
              <w:bottom w:val="single" w:sz="8" w:color="D9D9D9"/>
              <w:right w:val="single" w:sz="8" w:color="auto"/>
            </w:tcBorders>
            <w:shd w:val="clear" w:color="auto" w:fill="D9D9D9"/>
          </w:tcPr>
          <w:p>
            <w:pPr>
              <w:spacing w:after="0"/>
              <w:rPr>
                <w:sz w:val="24"/>
                <w:szCs w:val="24"/>
                <w:color w:val="auto"/>
              </w:rPr>
            </w:pPr>
          </w:p>
        </w:tc>
        <w:tc>
          <w:tcPr>
            <w:tcW w:w="0" w:type="dxa"/>
            <w:vAlign w:val="bottom"/>
          </w:tcPr>
          <w:p>
            <w:pPr>
              <w:spacing w:after="0"/>
              <w:rPr>
                <w:sz w:val="1"/>
                <w:szCs w:val="1"/>
                <w:color w:val="auto"/>
              </w:rPr>
            </w:pPr>
          </w:p>
        </w:tc>
      </w:tr>
      <w:tr>
        <w:trPr>
          <w:trHeight w:val="232"/>
        </w:trPr>
        <w:tc>
          <w:tcPr>
            <w:tcW w:w="80" w:type="dxa"/>
            <w:vAlign w:val="bottom"/>
            <w:tcBorders>
              <w:top w:val="single" w:sz="8" w:color="auto"/>
              <w:left w:val="single" w:sz="8" w:color="auto"/>
              <w:bottom w:val="single" w:sz="8" w:color="auto"/>
            </w:tcBorders>
            <w:shd w:val="clear" w:color="auto" w:fill="F2F2F2"/>
          </w:tcPr>
          <w:p>
            <w:pPr>
              <w:spacing w:after="0"/>
              <w:rPr>
                <w:sz w:val="20"/>
                <w:szCs w:val="20"/>
                <w:color w:val="auto"/>
              </w:rPr>
            </w:pPr>
          </w:p>
        </w:tc>
        <w:tc>
          <w:tcPr>
            <w:tcW w:w="40" w:type="dxa"/>
            <w:vAlign w:val="bottom"/>
            <w:tcBorders>
              <w:top w:val="single" w:sz="8" w:color="auto"/>
              <w:bottom w:val="single" w:sz="8" w:color="auto"/>
            </w:tcBorders>
            <w:shd w:val="clear" w:color="auto" w:fill="F2F2F2"/>
          </w:tcPr>
          <w:p>
            <w:pPr>
              <w:spacing w:after="0"/>
              <w:rPr>
                <w:sz w:val="20"/>
                <w:szCs w:val="20"/>
                <w:color w:val="auto"/>
              </w:rPr>
            </w:pPr>
          </w:p>
        </w:tc>
        <w:tc>
          <w:tcPr>
            <w:tcW w:w="900" w:type="dxa"/>
            <w:vAlign w:val="bottom"/>
            <w:tcBorders>
              <w:top w:val="single" w:sz="8" w:color="auto"/>
              <w:bottom w:val="single" w:sz="8" w:color="auto"/>
            </w:tcBorders>
            <w:shd w:val="clear" w:color="auto" w:fill="F2F2F2"/>
          </w:tcPr>
          <w:p>
            <w:pPr>
              <w:spacing w:after="0" w:line="227" w:lineRule="exact"/>
              <w:rPr>
                <w:sz w:val="20"/>
                <w:szCs w:val="20"/>
                <w:color w:val="auto"/>
              </w:rPr>
            </w:pPr>
            <w:r>
              <w:rPr>
                <w:rFonts w:ascii="Arial" w:cs="Arial" w:eastAsia="Arial" w:hAnsi="Arial"/>
                <w:sz w:val="20"/>
                <w:szCs w:val="20"/>
                <w:color w:val="auto"/>
              </w:rPr>
              <w:t>VCC_IO</w:t>
            </w:r>
          </w:p>
        </w:tc>
        <w:tc>
          <w:tcPr>
            <w:tcW w:w="120" w:type="dxa"/>
            <w:vAlign w:val="bottom"/>
            <w:tcBorders>
              <w:top w:val="single" w:sz="8" w:color="auto"/>
              <w:bottom w:val="single" w:sz="8" w:color="auto"/>
              <w:right w:val="single" w:sz="8" w:color="auto"/>
            </w:tcBorders>
            <w:shd w:val="clear" w:color="auto" w:fill="F2F2F2"/>
          </w:tcPr>
          <w:p>
            <w:pPr>
              <w:spacing w:after="0"/>
              <w:rPr>
                <w:sz w:val="20"/>
                <w:szCs w:val="20"/>
                <w:color w:val="auto"/>
              </w:rPr>
            </w:pPr>
          </w:p>
        </w:tc>
        <w:tc>
          <w:tcPr>
            <w:tcW w:w="820" w:type="dxa"/>
            <w:vAlign w:val="bottom"/>
            <w:tcBorders>
              <w:top w:val="single" w:sz="8" w:color="auto"/>
              <w:bottom w:val="single" w:sz="8" w:color="auto"/>
            </w:tcBorders>
          </w:tcPr>
          <w:p>
            <w:pPr>
              <w:ind w:left="100"/>
              <w:spacing w:after="0" w:line="227" w:lineRule="exact"/>
              <w:rPr>
                <w:sz w:val="20"/>
                <w:szCs w:val="20"/>
                <w:color w:val="auto"/>
              </w:rPr>
            </w:pPr>
            <w:r>
              <w:rPr>
                <w:rFonts w:ascii="Arial" w:cs="Arial" w:eastAsia="Arial" w:hAnsi="Arial"/>
                <w:sz w:val="20"/>
                <w:szCs w:val="20"/>
                <w:color w:val="auto"/>
              </w:rPr>
              <w:t>15</w:t>
            </w:r>
          </w:p>
        </w:tc>
        <w:tc>
          <w:tcPr>
            <w:tcW w:w="120" w:type="dxa"/>
            <w:vAlign w:val="bottom"/>
            <w:tcBorders>
              <w:top w:val="single" w:sz="8" w:color="auto"/>
              <w:bottom w:val="single" w:sz="8" w:color="auto"/>
              <w:right w:val="single" w:sz="8" w:color="auto"/>
            </w:tcBorders>
          </w:tcPr>
          <w:p>
            <w:pPr>
              <w:spacing w:after="0"/>
              <w:rPr>
                <w:sz w:val="20"/>
                <w:szCs w:val="20"/>
                <w:color w:val="auto"/>
              </w:rPr>
            </w:pPr>
          </w:p>
        </w:tc>
        <w:tc>
          <w:tcPr>
            <w:tcW w:w="80" w:type="dxa"/>
            <w:vAlign w:val="bottom"/>
            <w:tcBorders>
              <w:top w:val="single" w:sz="8" w:color="auto"/>
              <w:bottom w:val="single" w:sz="8" w:color="auto"/>
            </w:tcBorders>
          </w:tcPr>
          <w:p>
            <w:pPr>
              <w:spacing w:after="0"/>
              <w:rPr>
                <w:sz w:val="20"/>
                <w:szCs w:val="20"/>
                <w:color w:val="auto"/>
              </w:rPr>
            </w:pPr>
          </w:p>
        </w:tc>
        <w:tc>
          <w:tcPr>
            <w:tcW w:w="800" w:type="dxa"/>
            <w:vAlign w:val="bottom"/>
            <w:tcBorders>
              <w:top w:val="single" w:sz="8" w:color="auto"/>
              <w:bottom w:val="single" w:sz="8" w:color="auto"/>
              <w:right w:val="single" w:sz="8" w:color="auto"/>
            </w:tcBorders>
          </w:tcPr>
          <w:p>
            <w:pPr>
              <w:spacing w:after="0"/>
              <w:rPr>
                <w:sz w:val="20"/>
                <w:szCs w:val="20"/>
                <w:color w:val="auto"/>
              </w:rPr>
            </w:pPr>
          </w:p>
        </w:tc>
        <w:tc>
          <w:tcPr>
            <w:tcW w:w="100" w:type="dxa"/>
            <w:vAlign w:val="bottom"/>
            <w:tcBorders>
              <w:top w:val="single" w:sz="8" w:color="auto"/>
              <w:bottom w:val="single" w:sz="8" w:color="auto"/>
            </w:tcBorders>
          </w:tcPr>
          <w:p>
            <w:pPr>
              <w:spacing w:after="0"/>
              <w:rPr>
                <w:sz w:val="20"/>
                <w:szCs w:val="20"/>
                <w:color w:val="auto"/>
              </w:rPr>
            </w:pPr>
          </w:p>
        </w:tc>
        <w:tc>
          <w:tcPr>
            <w:tcW w:w="5620" w:type="dxa"/>
            <w:vAlign w:val="bottom"/>
            <w:tcBorders>
              <w:top w:val="single" w:sz="8" w:color="auto"/>
              <w:bottom w:val="single" w:sz="8" w:color="auto"/>
            </w:tcBorders>
          </w:tcPr>
          <w:p>
            <w:pPr>
              <w:spacing w:after="0" w:line="227" w:lineRule="exact"/>
              <w:rPr>
                <w:sz w:val="20"/>
                <w:szCs w:val="20"/>
                <w:color w:val="auto"/>
              </w:rPr>
            </w:pPr>
            <w:r>
              <w:rPr>
                <w:rFonts w:ascii="Arial" w:cs="Arial" w:eastAsia="Arial" w:hAnsi="Arial"/>
                <w:sz w:val="20"/>
                <w:szCs w:val="20"/>
                <w:color w:val="auto"/>
              </w:rPr>
              <w:t>3.3V to 5V IO supply voltage for all digital pins.</w:t>
            </w:r>
          </w:p>
        </w:tc>
        <w:tc>
          <w:tcPr>
            <w:tcW w:w="620" w:type="dxa"/>
            <w:vAlign w:val="bottom"/>
            <w:tcBorders>
              <w:top w:val="single" w:sz="8" w:color="auto"/>
              <w:bottom w:val="single" w:sz="8" w:color="auto"/>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36"/>
        </w:trPr>
        <w:tc>
          <w:tcPr>
            <w:tcW w:w="80" w:type="dxa"/>
            <w:vAlign w:val="bottom"/>
            <w:tcBorders>
              <w:left w:val="single" w:sz="8" w:color="auto"/>
              <w:bottom w:val="single" w:sz="8" w:color="auto"/>
            </w:tcBorders>
            <w:shd w:val="clear" w:color="auto" w:fill="F2F2F2"/>
          </w:tcPr>
          <w:p>
            <w:pPr>
              <w:spacing w:after="0"/>
              <w:rPr>
                <w:sz w:val="20"/>
                <w:szCs w:val="20"/>
                <w:color w:val="auto"/>
              </w:rPr>
            </w:pPr>
          </w:p>
        </w:tc>
        <w:tc>
          <w:tcPr>
            <w:tcW w:w="40" w:type="dxa"/>
            <w:vAlign w:val="bottom"/>
            <w:tcBorders>
              <w:bottom w:val="single" w:sz="8" w:color="auto"/>
            </w:tcBorders>
            <w:shd w:val="clear" w:color="auto" w:fill="F2F2F2"/>
          </w:tcPr>
          <w:p>
            <w:pPr>
              <w:spacing w:after="0"/>
              <w:rPr>
                <w:sz w:val="20"/>
                <w:szCs w:val="20"/>
                <w:color w:val="auto"/>
              </w:rPr>
            </w:pPr>
          </w:p>
        </w:tc>
        <w:tc>
          <w:tcPr>
            <w:tcW w:w="90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STEP</w:t>
            </w:r>
          </w:p>
        </w:tc>
        <w:tc>
          <w:tcPr>
            <w:tcW w:w="120" w:type="dxa"/>
            <w:vAlign w:val="bottom"/>
            <w:tcBorders>
              <w:bottom w:val="single" w:sz="8" w:color="auto"/>
              <w:right w:val="single" w:sz="8" w:color="auto"/>
            </w:tcBorders>
            <w:shd w:val="clear" w:color="auto" w:fill="F2F2F2"/>
          </w:tcPr>
          <w:p>
            <w:pPr>
              <w:spacing w:after="0"/>
              <w:rPr>
                <w:sz w:val="20"/>
                <w:szCs w:val="20"/>
                <w:color w:val="auto"/>
              </w:rPr>
            </w:pPr>
          </w:p>
        </w:tc>
        <w:tc>
          <w:tcPr>
            <w:tcW w:w="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16</w:t>
            </w:r>
          </w:p>
        </w:tc>
        <w:tc>
          <w:tcPr>
            <w:tcW w:w="12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DI</w:t>
            </w:r>
          </w:p>
        </w:tc>
        <w:tc>
          <w:tcPr>
            <w:tcW w:w="100" w:type="dxa"/>
            <w:vAlign w:val="bottom"/>
            <w:tcBorders>
              <w:bottom w:val="single" w:sz="8" w:color="auto"/>
            </w:tcBorders>
          </w:tcPr>
          <w:p>
            <w:pPr>
              <w:spacing w:after="0"/>
              <w:rPr>
                <w:sz w:val="20"/>
                <w:szCs w:val="20"/>
                <w:color w:val="auto"/>
              </w:rPr>
            </w:pPr>
          </w:p>
        </w:tc>
        <w:tc>
          <w:tcPr>
            <w:tcW w:w="56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STEP input</w:t>
            </w:r>
          </w:p>
        </w:tc>
        <w:tc>
          <w:tcPr>
            <w:tcW w:w="620" w:type="dxa"/>
            <w:vAlign w:val="bottom"/>
            <w:tcBorders>
              <w:bottom w:val="single" w:sz="8" w:color="auto"/>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30"/>
        </w:trPr>
        <w:tc>
          <w:tcPr>
            <w:tcW w:w="80" w:type="dxa"/>
            <w:vAlign w:val="bottom"/>
            <w:tcBorders>
              <w:left w:val="single" w:sz="8" w:color="auto"/>
            </w:tcBorders>
            <w:shd w:val="clear" w:color="auto" w:fill="F2F2F2"/>
          </w:tcPr>
          <w:p>
            <w:pPr>
              <w:spacing w:after="0"/>
              <w:rPr>
                <w:sz w:val="20"/>
                <w:szCs w:val="20"/>
                <w:color w:val="auto"/>
              </w:rPr>
            </w:pPr>
          </w:p>
        </w:tc>
        <w:tc>
          <w:tcPr>
            <w:tcW w:w="40" w:type="dxa"/>
            <w:vAlign w:val="bottom"/>
            <w:shd w:val="clear" w:color="auto" w:fill="F2F2F2"/>
          </w:tcPr>
          <w:p>
            <w:pPr>
              <w:spacing w:after="0"/>
              <w:rPr>
                <w:sz w:val="20"/>
                <w:szCs w:val="20"/>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rPr>
              <w:t>VREF</w:t>
            </w:r>
          </w:p>
        </w:tc>
        <w:tc>
          <w:tcPr>
            <w:tcW w:w="120" w:type="dxa"/>
            <w:vAlign w:val="bottom"/>
            <w:tcBorders>
              <w:right w:val="single" w:sz="8" w:color="auto"/>
            </w:tcBorders>
            <w:shd w:val="clear" w:color="auto" w:fill="F2F2F2"/>
          </w:tcPr>
          <w:p>
            <w:pPr>
              <w:spacing w:after="0"/>
              <w:rPr>
                <w:sz w:val="20"/>
                <w:szCs w:val="20"/>
                <w:color w:val="auto"/>
              </w:rPr>
            </w:pPr>
          </w:p>
        </w:tc>
        <w:tc>
          <w:tcPr>
            <w:tcW w:w="820" w:type="dxa"/>
            <w:vAlign w:val="bottom"/>
            <w:vMerge w:val="restart"/>
          </w:tcPr>
          <w:p>
            <w:pPr>
              <w:ind w:left="100"/>
              <w:spacing w:after="0"/>
              <w:rPr>
                <w:sz w:val="20"/>
                <w:szCs w:val="20"/>
                <w:color w:val="auto"/>
              </w:rPr>
            </w:pPr>
            <w:r>
              <w:rPr>
                <w:rFonts w:ascii="Arial" w:cs="Arial" w:eastAsia="Arial" w:hAnsi="Arial"/>
                <w:sz w:val="20"/>
                <w:szCs w:val="20"/>
                <w:color w:val="auto"/>
              </w:rPr>
              <w:t>17</w:t>
            </w:r>
          </w:p>
        </w:tc>
        <w:tc>
          <w:tcPr>
            <w:tcW w:w="12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80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AI</w:t>
            </w:r>
          </w:p>
        </w:tc>
        <w:tc>
          <w:tcPr>
            <w:tcW w:w="100" w:type="dxa"/>
            <w:vAlign w:val="bottom"/>
          </w:tcPr>
          <w:p>
            <w:pPr>
              <w:spacing w:after="0"/>
              <w:rPr>
                <w:sz w:val="20"/>
                <w:szCs w:val="20"/>
                <w:color w:val="auto"/>
              </w:rPr>
            </w:pPr>
          </w:p>
        </w:tc>
        <w:tc>
          <w:tcPr>
            <w:tcW w:w="624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Analog reference voltage for current scaling or reference current for</w:t>
            </w:r>
          </w:p>
        </w:tc>
        <w:tc>
          <w:tcPr>
            <w:tcW w:w="0" w:type="dxa"/>
            <w:vAlign w:val="bottom"/>
          </w:tcPr>
          <w:p>
            <w:pPr>
              <w:spacing w:after="0"/>
              <w:rPr>
                <w:sz w:val="1"/>
                <w:szCs w:val="1"/>
                <w:color w:val="auto"/>
              </w:rPr>
            </w:pPr>
          </w:p>
        </w:tc>
      </w:tr>
      <w:tr>
        <w:trPr>
          <w:trHeight w:val="122"/>
        </w:trPr>
        <w:tc>
          <w:tcPr>
            <w:tcW w:w="80" w:type="dxa"/>
            <w:vAlign w:val="bottom"/>
            <w:tcBorders>
              <w:left w:val="single" w:sz="8" w:color="auto"/>
            </w:tcBorders>
            <w:shd w:val="clear" w:color="auto" w:fill="F2F2F2"/>
          </w:tcPr>
          <w:p>
            <w:pPr>
              <w:spacing w:after="0"/>
              <w:rPr>
                <w:sz w:val="10"/>
                <w:szCs w:val="10"/>
                <w:color w:val="auto"/>
              </w:rPr>
            </w:pPr>
          </w:p>
        </w:tc>
        <w:tc>
          <w:tcPr>
            <w:tcW w:w="40" w:type="dxa"/>
            <w:vAlign w:val="bottom"/>
            <w:shd w:val="clear" w:color="auto" w:fill="F2F2F2"/>
          </w:tcPr>
          <w:p>
            <w:pPr>
              <w:spacing w:after="0"/>
              <w:rPr>
                <w:sz w:val="10"/>
                <w:szCs w:val="10"/>
                <w:color w:val="auto"/>
              </w:rPr>
            </w:pPr>
          </w:p>
        </w:tc>
        <w:tc>
          <w:tcPr>
            <w:tcW w:w="900" w:type="dxa"/>
            <w:vAlign w:val="bottom"/>
            <w:vMerge w:val="continue"/>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5620" w:type="dxa"/>
            <w:vAlign w:val="bottom"/>
            <w:vMerge w:val="restart"/>
          </w:tcPr>
          <w:p>
            <w:pPr>
              <w:spacing w:after="0"/>
              <w:rPr>
                <w:sz w:val="20"/>
                <w:szCs w:val="20"/>
                <w:color w:val="auto"/>
              </w:rPr>
            </w:pPr>
            <w:r>
              <w:rPr>
                <w:rFonts w:ascii="Arial" w:cs="Arial" w:eastAsia="Arial" w:hAnsi="Arial"/>
                <w:sz w:val="20"/>
                <w:szCs w:val="20"/>
                <w:color w:val="auto"/>
              </w:rPr>
              <w:t>use of internal sense resistors (optional mode)</w:t>
            </w:r>
          </w:p>
        </w:tc>
        <w:tc>
          <w:tcPr>
            <w:tcW w:w="62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29"/>
        </w:trPr>
        <w:tc>
          <w:tcPr>
            <w:tcW w:w="80" w:type="dxa"/>
            <w:vAlign w:val="bottom"/>
            <w:tcBorders>
              <w:left w:val="single" w:sz="8" w:color="auto"/>
              <w:bottom w:val="single" w:sz="8" w:color="auto"/>
            </w:tcBorders>
            <w:shd w:val="clear" w:color="auto" w:fill="F2F2F2"/>
          </w:tcPr>
          <w:p>
            <w:pPr>
              <w:spacing w:after="0"/>
              <w:rPr>
                <w:sz w:val="11"/>
                <w:szCs w:val="11"/>
                <w:color w:val="auto"/>
              </w:rPr>
            </w:pPr>
          </w:p>
        </w:tc>
        <w:tc>
          <w:tcPr>
            <w:tcW w:w="40" w:type="dxa"/>
            <w:vAlign w:val="bottom"/>
            <w:tcBorders>
              <w:bottom w:val="single" w:sz="8" w:color="auto"/>
            </w:tcBorders>
            <w:shd w:val="clear" w:color="auto" w:fill="F2F2F2"/>
          </w:tcPr>
          <w:p>
            <w:pPr>
              <w:spacing w:after="0"/>
              <w:rPr>
                <w:sz w:val="11"/>
                <w:szCs w:val="11"/>
                <w:color w:val="auto"/>
              </w:rPr>
            </w:pPr>
          </w:p>
        </w:tc>
        <w:tc>
          <w:tcPr>
            <w:tcW w:w="900" w:type="dxa"/>
            <w:vAlign w:val="bottom"/>
            <w:tcBorders>
              <w:bottom w:val="single" w:sz="8" w:color="auto"/>
            </w:tcBorders>
            <w:shd w:val="clear" w:color="auto" w:fill="F2F2F2"/>
          </w:tcPr>
          <w:p>
            <w:pPr>
              <w:spacing w:after="0"/>
              <w:rPr>
                <w:sz w:val="11"/>
                <w:szCs w:val="11"/>
                <w:color w:val="auto"/>
              </w:rPr>
            </w:pPr>
          </w:p>
        </w:tc>
        <w:tc>
          <w:tcPr>
            <w:tcW w:w="120" w:type="dxa"/>
            <w:vAlign w:val="bottom"/>
            <w:tcBorders>
              <w:bottom w:val="single" w:sz="8" w:color="auto"/>
              <w:right w:val="single" w:sz="8" w:color="auto"/>
            </w:tcBorders>
            <w:shd w:val="clear" w:color="auto" w:fill="F2F2F2"/>
          </w:tcPr>
          <w:p>
            <w:pPr>
              <w:spacing w:after="0"/>
              <w:rPr>
                <w:sz w:val="11"/>
                <w:szCs w:val="11"/>
                <w:color w:val="auto"/>
              </w:rPr>
            </w:pPr>
          </w:p>
        </w:tc>
        <w:tc>
          <w:tcPr>
            <w:tcW w:w="8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80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5620" w:type="dxa"/>
            <w:vAlign w:val="bottom"/>
            <w:tcBorders>
              <w:bottom w:val="single" w:sz="8" w:color="auto"/>
            </w:tcBorders>
            <w:vMerge w:val="continue"/>
          </w:tcPr>
          <w:p>
            <w:pPr>
              <w:spacing w:after="0"/>
              <w:rPr>
                <w:sz w:val="11"/>
                <w:szCs w:val="11"/>
                <w:color w:val="auto"/>
              </w:rPr>
            </w:pPr>
          </w:p>
        </w:tc>
        <w:tc>
          <w:tcPr>
            <w:tcW w:w="620" w:type="dxa"/>
            <w:vAlign w:val="bottom"/>
            <w:tcBorders>
              <w:bottom w:val="single" w:sz="8" w:color="auto"/>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bottom w:val="single" w:sz="8" w:color="auto"/>
            </w:tcBorders>
            <w:shd w:val="clear" w:color="auto" w:fill="F2F2F2"/>
          </w:tcPr>
          <w:p>
            <w:pPr>
              <w:spacing w:after="0"/>
              <w:rPr>
                <w:sz w:val="20"/>
                <w:szCs w:val="20"/>
                <w:color w:val="auto"/>
              </w:rPr>
            </w:pPr>
          </w:p>
        </w:tc>
        <w:tc>
          <w:tcPr>
            <w:tcW w:w="40" w:type="dxa"/>
            <w:vAlign w:val="bottom"/>
            <w:tcBorders>
              <w:bottom w:val="single" w:sz="8" w:color="auto"/>
            </w:tcBorders>
            <w:shd w:val="clear" w:color="auto" w:fill="F2F2F2"/>
          </w:tcPr>
          <w:p>
            <w:pPr>
              <w:spacing w:after="0"/>
              <w:rPr>
                <w:sz w:val="20"/>
                <w:szCs w:val="20"/>
                <w:color w:val="auto"/>
              </w:rPr>
            </w:pPr>
          </w:p>
        </w:tc>
        <w:tc>
          <w:tcPr>
            <w:tcW w:w="90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DIR</w:t>
            </w:r>
          </w:p>
        </w:tc>
        <w:tc>
          <w:tcPr>
            <w:tcW w:w="120" w:type="dxa"/>
            <w:vAlign w:val="bottom"/>
            <w:tcBorders>
              <w:bottom w:val="single" w:sz="8" w:color="auto"/>
              <w:right w:val="single" w:sz="8" w:color="auto"/>
            </w:tcBorders>
            <w:shd w:val="clear" w:color="auto" w:fill="F2F2F2"/>
          </w:tcPr>
          <w:p>
            <w:pPr>
              <w:spacing w:after="0"/>
              <w:rPr>
                <w:sz w:val="20"/>
                <w:szCs w:val="20"/>
                <w:color w:val="auto"/>
              </w:rPr>
            </w:pPr>
          </w:p>
        </w:tc>
        <w:tc>
          <w:tcPr>
            <w:tcW w:w="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19</w:t>
            </w:r>
          </w:p>
        </w:tc>
        <w:tc>
          <w:tcPr>
            <w:tcW w:w="12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DI (pd)</w:t>
            </w:r>
          </w:p>
        </w:tc>
        <w:tc>
          <w:tcPr>
            <w:tcW w:w="100" w:type="dxa"/>
            <w:vAlign w:val="bottom"/>
            <w:tcBorders>
              <w:bottom w:val="single" w:sz="8" w:color="auto"/>
            </w:tcBorders>
          </w:tcPr>
          <w:p>
            <w:pPr>
              <w:spacing w:after="0"/>
              <w:rPr>
                <w:sz w:val="20"/>
                <w:szCs w:val="20"/>
                <w:color w:val="auto"/>
              </w:rPr>
            </w:pPr>
          </w:p>
        </w:tc>
        <w:tc>
          <w:tcPr>
            <w:tcW w:w="56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DIR input (internal pull-down resistor)</w:t>
            </w:r>
          </w:p>
        </w:tc>
        <w:tc>
          <w:tcPr>
            <w:tcW w:w="620" w:type="dxa"/>
            <w:vAlign w:val="bottom"/>
            <w:tcBorders>
              <w:bottom w:val="single" w:sz="8" w:color="auto"/>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30"/>
        </w:trPr>
        <w:tc>
          <w:tcPr>
            <w:tcW w:w="80" w:type="dxa"/>
            <w:vAlign w:val="bottom"/>
            <w:tcBorders>
              <w:left w:val="single" w:sz="8" w:color="auto"/>
            </w:tcBorders>
            <w:shd w:val="clear" w:color="auto" w:fill="F2F2F2"/>
          </w:tcPr>
          <w:p>
            <w:pPr>
              <w:spacing w:after="0"/>
              <w:rPr>
                <w:sz w:val="20"/>
                <w:szCs w:val="20"/>
                <w:color w:val="auto"/>
              </w:rPr>
            </w:pPr>
          </w:p>
        </w:tc>
        <w:tc>
          <w:tcPr>
            <w:tcW w:w="40" w:type="dxa"/>
            <w:vAlign w:val="bottom"/>
            <w:shd w:val="clear" w:color="auto" w:fill="F2F2F2"/>
          </w:tcPr>
          <w:p>
            <w:pPr>
              <w:spacing w:after="0"/>
              <w:rPr>
                <w:sz w:val="20"/>
                <w:szCs w:val="20"/>
                <w:color w:val="auto"/>
              </w:rPr>
            </w:pPr>
          </w:p>
        </w:tc>
        <w:tc>
          <w:tcPr>
            <w:tcW w:w="900" w:type="dxa"/>
            <w:vAlign w:val="bottom"/>
            <w:shd w:val="clear" w:color="auto" w:fill="F2F2F2"/>
          </w:tcPr>
          <w:p>
            <w:pPr>
              <w:spacing w:after="0"/>
              <w:rPr>
                <w:sz w:val="20"/>
                <w:szCs w:val="20"/>
                <w:color w:val="auto"/>
              </w:rPr>
            </w:pPr>
          </w:p>
        </w:tc>
        <w:tc>
          <w:tcPr>
            <w:tcW w:w="120" w:type="dxa"/>
            <w:vAlign w:val="bottom"/>
            <w:tcBorders>
              <w:right w:val="single" w:sz="8" w:color="auto"/>
            </w:tcBorders>
            <w:shd w:val="clear" w:color="auto" w:fill="F2F2F2"/>
          </w:tcPr>
          <w:p>
            <w:pPr>
              <w:spacing w:after="0"/>
              <w:rPr>
                <w:sz w:val="20"/>
                <w:szCs w:val="20"/>
                <w:color w:val="auto"/>
              </w:rPr>
            </w:pPr>
          </w:p>
        </w:tc>
        <w:tc>
          <w:tcPr>
            <w:tcW w:w="8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80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624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STANDBY input. Pull up to disable driver internal supply regulator.</w:t>
            </w: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F2F2F2"/>
          </w:tcPr>
          <w:p>
            <w:pPr>
              <w:spacing w:after="0"/>
              <w:rPr>
                <w:sz w:val="21"/>
                <w:szCs w:val="21"/>
                <w:color w:val="auto"/>
              </w:rPr>
            </w:pPr>
          </w:p>
        </w:tc>
        <w:tc>
          <w:tcPr>
            <w:tcW w:w="40" w:type="dxa"/>
            <w:vAlign w:val="bottom"/>
            <w:shd w:val="clear" w:color="auto" w:fill="F2F2F2"/>
          </w:tcPr>
          <w:p>
            <w:pPr>
              <w:spacing w:after="0"/>
              <w:rPr>
                <w:sz w:val="21"/>
                <w:szCs w:val="21"/>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rPr>
              <w:t>STDBY</w:t>
            </w:r>
          </w:p>
        </w:tc>
        <w:tc>
          <w:tcPr>
            <w:tcW w:w="120" w:type="dxa"/>
            <w:vAlign w:val="bottom"/>
            <w:tcBorders>
              <w:right w:val="single" w:sz="8" w:color="auto"/>
            </w:tcBorders>
            <w:shd w:val="clear" w:color="auto" w:fill="F2F2F2"/>
          </w:tcPr>
          <w:p>
            <w:pPr>
              <w:spacing w:after="0"/>
              <w:rPr>
                <w:sz w:val="21"/>
                <w:szCs w:val="21"/>
                <w:color w:val="auto"/>
              </w:rPr>
            </w:pPr>
          </w:p>
        </w:tc>
        <w:tc>
          <w:tcPr>
            <w:tcW w:w="820" w:type="dxa"/>
            <w:vAlign w:val="bottom"/>
            <w:vMerge w:val="restart"/>
          </w:tcPr>
          <w:p>
            <w:pPr>
              <w:ind w:left="100"/>
              <w:spacing w:after="0"/>
              <w:rPr>
                <w:sz w:val="20"/>
                <w:szCs w:val="20"/>
                <w:color w:val="auto"/>
              </w:rPr>
            </w:pPr>
            <w:r>
              <w:rPr>
                <w:rFonts w:ascii="Arial" w:cs="Arial" w:eastAsia="Arial" w:hAnsi="Arial"/>
                <w:sz w:val="20"/>
                <w:szCs w:val="20"/>
                <w:color w:val="auto"/>
              </w:rPr>
              <w:t>20</w:t>
            </w:r>
          </w:p>
        </w:tc>
        <w:tc>
          <w:tcPr>
            <w:tcW w:w="12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80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DI (pd)</w:t>
            </w:r>
          </w:p>
        </w:tc>
        <w:tc>
          <w:tcPr>
            <w:tcW w:w="100" w:type="dxa"/>
            <w:vAlign w:val="bottom"/>
          </w:tcPr>
          <w:p>
            <w:pPr>
              <w:spacing w:after="0"/>
              <w:rPr>
                <w:sz w:val="21"/>
                <w:szCs w:val="21"/>
                <w:color w:val="auto"/>
              </w:rPr>
            </w:pPr>
          </w:p>
        </w:tc>
        <w:tc>
          <w:tcPr>
            <w:tcW w:w="5620" w:type="dxa"/>
            <w:vAlign w:val="bottom"/>
          </w:tcPr>
          <w:p>
            <w:pPr>
              <w:spacing w:after="0"/>
              <w:rPr>
                <w:sz w:val="20"/>
                <w:szCs w:val="20"/>
                <w:color w:val="auto"/>
              </w:rPr>
            </w:pPr>
            <w:r>
              <w:rPr>
                <w:rFonts w:ascii="Arial" w:cs="Arial" w:eastAsia="Arial" w:hAnsi="Arial"/>
                <w:sz w:val="20"/>
                <w:szCs w:val="20"/>
                <w:color w:val="auto"/>
              </w:rPr>
              <w:t>This  will  bring  the  driver  into  a  low  power  dissipation</w:t>
            </w:r>
          </w:p>
        </w:tc>
        <w:tc>
          <w:tcPr>
            <w:tcW w:w="620" w:type="dxa"/>
            <w:vAlign w:val="bottom"/>
            <w:tcBorders>
              <w:right w:val="single" w:sz="8" w:color="auto"/>
            </w:tcBorders>
          </w:tcPr>
          <w:p>
            <w:pPr>
              <w:jc w:val="right"/>
              <w:ind w:right="20"/>
              <w:spacing w:after="0"/>
              <w:rPr>
                <w:sz w:val="20"/>
                <w:szCs w:val="20"/>
                <w:color w:val="auto"/>
              </w:rPr>
            </w:pPr>
            <w:r>
              <w:rPr>
                <w:rFonts w:ascii="Arial" w:cs="Arial" w:eastAsia="Arial" w:hAnsi="Arial"/>
                <w:sz w:val="20"/>
                <w:szCs w:val="20"/>
                <w:color w:val="auto"/>
                <w:w w:val="98"/>
              </w:rPr>
              <w:t>state.</w:t>
            </w:r>
          </w:p>
        </w:tc>
        <w:tc>
          <w:tcPr>
            <w:tcW w:w="0" w:type="dxa"/>
            <w:vAlign w:val="bottom"/>
          </w:tcPr>
          <w:p>
            <w:pPr>
              <w:spacing w:after="0"/>
              <w:rPr>
                <w:sz w:val="1"/>
                <w:szCs w:val="1"/>
                <w:color w:val="auto"/>
              </w:rPr>
            </w:pPr>
          </w:p>
        </w:tc>
      </w:tr>
      <w:tr>
        <w:trPr>
          <w:trHeight w:val="122"/>
        </w:trPr>
        <w:tc>
          <w:tcPr>
            <w:tcW w:w="80" w:type="dxa"/>
            <w:vAlign w:val="bottom"/>
            <w:tcBorders>
              <w:left w:val="single" w:sz="8" w:color="auto"/>
            </w:tcBorders>
            <w:shd w:val="clear" w:color="auto" w:fill="F2F2F2"/>
          </w:tcPr>
          <w:p>
            <w:pPr>
              <w:spacing w:after="0"/>
              <w:rPr>
                <w:sz w:val="10"/>
                <w:szCs w:val="10"/>
                <w:color w:val="auto"/>
              </w:rPr>
            </w:pPr>
          </w:p>
        </w:tc>
        <w:tc>
          <w:tcPr>
            <w:tcW w:w="40" w:type="dxa"/>
            <w:vAlign w:val="bottom"/>
            <w:shd w:val="clear" w:color="auto" w:fill="F2F2F2"/>
          </w:tcPr>
          <w:p>
            <w:pPr>
              <w:spacing w:after="0"/>
              <w:rPr>
                <w:sz w:val="10"/>
                <w:szCs w:val="10"/>
                <w:color w:val="auto"/>
              </w:rPr>
            </w:pPr>
          </w:p>
        </w:tc>
        <w:tc>
          <w:tcPr>
            <w:tcW w:w="900" w:type="dxa"/>
            <w:vAlign w:val="bottom"/>
            <w:vMerge w:val="continue"/>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5620" w:type="dxa"/>
            <w:vAlign w:val="bottom"/>
            <w:vMerge w:val="restart"/>
          </w:tcPr>
          <w:p>
            <w:pPr>
              <w:spacing w:after="0"/>
              <w:rPr>
                <w:sz w:val="20"/>
                <w:szCs w:val="20"/>
                <w:color w:val="auto"/>
              </w:rPr>
            </w:pPr>
            <w:r>
              <w:rPr>
                <w:rFonts w:ascii="Arial" w:cs="Arial" w:eastAsia="Arial" w:hAnsi="Arial"/>
                <w:sz w:val="20"/>
                <w:szCs w:val="20"/>
                <w:color w:val="auto"/>
              </w:rPr>
              <w:t>100kOhm pulldown. (may be left unconnected)</w:t>
            </w:r>
          </w:p>
        </w:tc>
        <w:tc>
          <w:tcPr>
            <w:tcW w:w="62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25"/>
        </w:trPr>
        <w:tc>
          <w:tcPr>
            <w:tcW w:w="80" w:type="dxa"/>
            <w:vAlign w:val="bottom"/>
            <w:tcBorders>
              <w:left w:val="single" w:sz="8" w:color="auto"/>
            </w:tcBorders>
            <w:shd w:val="clear" w:color="auto" w:fill="F2F2F2"/>
          </w:tcPr>
          <w:p>
            <w:pPr>
              <w:spacing w:after="0"/>
              <w:rPr>
                <w:sz w:val="10"/>
                <w:szCs w:val="10"/>
                <w:color w:val="auto"/>
              </w:rPr>
            </w:pPr>
          </w:p>
        </w:tc>
        <w:tc>
          <w:tcPr>
            <w:tcW w:w="40" w:type="dxa"/>
            <w:vAlign w:val="bottom"/>
            <w:shd w:val="clear" w:color="auto" w:fill="F2F2F2"/>
          </w:tcPr>
          <w:p>
            <w:pPr>
              <w:spacing w:after="0"/>
              <w:rPr>
                <w:sz w:val="10"/>
                <w:szCs w:val="10"/>
                <w:color w:val="auto"/>
              </w:rPr>
            </w:pPr>
          </w:p>
        </w:tc>
        <w:tc>
          <w:tcPr>
            <w:tcW w:w="900" w:type="dxa"/>
            <w:vAlign w:val="bottom"/>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5620" w:type="dxa"/>
            <w:vAlign w:val="bottom"/>
            <w:vMerge w:val="continue"/>
          </w:tcPr>
          <w:p>
            <w:pPr>
              <w:spacing w:after="0"/>
              <w:rPr>
                <w:sz w:val="10"/>
                <w:szCs w:val="10"/>
                <w:color w:val="auto"/>
              </w:rPr>
            </w:pPr>
          </w:p>
        </w:tc>
        <w:tc>
          <w:tcPr>
            <w:tcW w:w="62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251"/>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40" w:type="dxa"/>
            <w:vAlign w:val="bottom"/>
            <w:tcBorders>
              <w:bottom w:val="single" w:sz="8" w:color="auto"/>
            </w:tcBorders>
            <w:shd w:val="clear" w:color="auto" w:fill="F2F2F2"/>
          </w:tcPr>
          <w:p>
            <w:pPr>
              <w:spacing w:after="0"/>
              <w:rPr>
                <w:sz w:val="21"/>
                <w:szCs w:val="21"/>
                <w:color w:val="auto"/>
              </w:rPr>
            </w:pPr>
          </w:p>
        </w:tc>
        <w:tc>
          <w:tcPr>
            <w:tcW w:w="900" w:type="dxa"/>
            <w:vAlign w:val="bottom"/>
            <w:tcBorders>
              <w:bottom w:val="single" w:sz="8" w:color="auto"/>
            </w:tcBorders>
            <w:shd w:val="clear" w:color="auto" w:fill="F2F2F2"/>
          </w:tcPr>
          <w:p>
            <w:pPr>
              <w:spacing w:after="0"/>
              <w:rPr>
                <w:sz w:val="21"/>
                <w:szCs w:val="21"/>
                <w:color w:val="auto"/>
              </w:rPr>
            </w:pPr>
          </w:p>
        </w:tc>
        <w:tc>
          <w:tcPr>
            <w:tcW w:w="120" w:type="dxa"/>
            <w:vAlign w:val="bottom"/>
            <w:tcBorders>
              <w:bottom w:val="single" w:sz="8" w:color="auto"/>
              <w:right w:val="single" w:sz="8" w:color="auto"/>
            </w:tcBorders>
            <w:shd w:val="clear" w:color="auto" w:fill="F2F2F2"/>
          </w:tcPr>
          <w:p>
            <w:pPr>
              <w:spacing w:after="0"/>
              <w:rPr>
                <w:sz w:val="21"/>
                <w:szCs w:val="21"/>
                <w:color w:val="auto"/>
              </w:rPr>
            </w:pPr>
          </w:p>
        </w:tc>
        <w:tc>
          <w:tcPr>
            <w:tcW w:w="8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80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6240" w:type="dxa"/>
            <w:vAlign w:val="bottom"/>
            <w:tcBorders>
              <w:bottom w:val="single" w:sz="8" w:color="auto"/>
              <w:right w:val="single" w:sz="8" w:color="auto"/>
            </w:tcBorders>
            <w:gridSpan w:val="2"/>
          </w:tcPr>
          <w:p>
            <w:pPr>
              <w:spacing w:after="0"/>
              <w:rPr>
                <w:sz w:val="20"/>
                <w:szCs w:val="20"/>
                <w:color w:val="auto"/>
              </w:rPr>
            </w:pPr>
            <w:r>
              <w:rPr>
                <w:rFonts w:ascii="Arial" w:cs="Arial" w:eastAsia="Arial" w:hAnsi="Arial"/>
                <w:sz w:val="20"/>
                <w:szCs w:val="20"/>
                <w:i w:val="1"/>
                <w:iCs w:val="1"/>
                <w:color w:val="auto"/>
              </w:rPr>
              <w:t>Hint: Also shut down VREF voltage and ENN to 0V during standby.</w:t>
            </w:r>
          </w:p>
        </w:tc>
        <w:tc>
          <w:tcPr>
            <w:tcW w:w="0" w:type="dxa"/>
            <w:vAlign w:val="bottom"/>
          </w:tcPr>
          <w:p>
            <w:pPr>
              <w:spacing w:after="0"/>
              <w:rPr>
                <w:sz w:val="1"/>
                <w:szCs w:val="1"/>
                <w:color w:val="auto"/>
              </w:rPr>
            </w:pPr>
          </w:p>
        </w:tc>
      </w:tr>
      <w:tr>
        <w:trPr>
          <w:trHeight w:val="20"/>
        </w:trPr>
        <w:tc>
          <w:tcPr>
            <w:tcW w:w="80" w:type="dxa"/>
            <w:vAlign w:val="bottom"/>
            <w:tcBorders>
              <w:left w:val="single" w:sz="8" w:color="auto"/>
            </w:tcBorders>
            <w:shd w:val="clear" w:color="auto" w:fill="F2F2F2"/>
          </w:tcPr>
          <w:p>
            <w:pPr>
              <w:spacing w:after="0" w:line="20" w:lineRule="exact"/>
              <w:rPr>
                <w:sz w:val="1"/>
                <w:szCs w:val="1"/>
                <w:color w:val="auto"/>
              </w:rPr>
            </w:pPr>
          </w:p>
        </w:tc>
        <w:tc>
          <w:tcPr>
            <w:tcW w:w="40" w:type="dxa"/>
            <w:vAlign w:val="bottom"/>
            <w:shd w:val="clear" w:color="auto" w:fill="F2F2F2"/>
          </w:tcPr>
          <w:p>
            <w:pPr>
              <w:spacing w:after="0" w:line="20" w:lineRule="exact"/>
              <w:rPr>
                <w:sz w:val="1"/>
                <w:szCs w:val="1"/>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rPr>
              <w:t>VS</w:t>
            </w:r>
          </w:p>
        </w:tc>
        <w:tc>
          <w:tcPr>
            <w:tcW w:w="120" w:type="dxa"/>
            <w:vAlign w:val="bottom"/>
            <w:tcBorders>
              <w:right w:val="single" w:sz="8" w:color="auto"/>
            </w:tcBorders>
            <w:shd w:val="clear" w:color="auto" w:fill="F2F2F2"/>
          </w:tcPr>
          <w:p>
            <w:pPr>
              <w:spacing w:after="0" w:line="20" w:lineRule="exact"/>
              <w:rPr>
                <w:sz w:val="1"/>
                <w:szCs w:val="1"/>
                <w:color w:val="auto"/>
              </w:rPr>
            </w:pPr>
          </w:p>
        </w:tc>
        <w:tc>
          <w:tcPr>
            <w:tcW w:w="820" w:type="dxa"/>
            <w:vAlign w:val="bottom"/>
            <w:vMerge w:val="restart"/>
          </w:tcPr>
          <w:p>
            <w:pPr>
              <w:ind w:left="100"/>
              <w:spacing w:after="0"/>
              <w:rPr>
                <w:sz w:val="20"/>
                <w:szCs w:val="20"/>
                <w:color w:val="auto"/>
              </w:rPr>
            </w:pPr>
            <w:r>
              <w:rPr>
                <w:rFonts w:ascii="Arial" w:cs="Arial" w:eastAsia="Arial" w:hAnsi="Arial"/>
                <w:sz w:val="20"/>
                <w:szCs w:val="20"/>
                <w:color w:val="auto"/>
              </w:rPr>
              <w:t>22, 28</w:t>
            </w:r>
          </w:p>
        </w:tc>
        <w:tc>
          <w:tcPr>
            <w:tcW w:w="120" w:type="dxa"/>
            <w:vAlign w:val="bottom"/>
            <w:tcBorders>
              <w:right w:val="single" w:sz="8" w:color="auto"/>
            </w:tcBorders>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800" w:type="dxa"/>
            <w:vAlign w:val="bottom"/>
            <w:tcBorders>
              <w:right w:val="single" w:sz="8" w:color="auto"/>
            </w:tcBorders>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5620" w:type="dxa"/>
            <w:vAlign w:val="bottom"/>
            <w:vMerge w:val="restart"/>
          </w:tcPr>
          <w:p>
            <w:pPr>
              <w:spacing w:after="0"/>
              <w:rPr>
                <w:sz w:val="20"/>
                <w:szCs w:val="20"/>
                <w:color w:val="auto"/>
              </w:rPr>
            </w:pPr>
            <w:r>
              <w:rPr>
                <w:rFonts w:ascii="Arial" w:cs="Arial" w:eastAsia="Arial" w:hAnsi="Arial"/>
                <w:sz w:val="20"/>
                <w:szCs w:val="20"/>
                <w:color w:val="auto"/>
              </w:rPr>
              <w:t>Motor  supply  voltage.  Provide  filtering  capacity  near  pin</w:t>
            </w:r>
          </w:p>
        </w:tc>
        <w:tc>
          <w:tcPr>
            <w:tcW w:w="620" w:type="dxa"/>
            <w:vAlign w:val="bottom"/>
            <w:tcBorders>
              <w:right w:val="single" w:sz="8" w:color="auto"/>
            </w:tcBorders>
            <w:vMerge w:val="restart"/>
          </w:tcPr>
          <w:p>
            <w:pPr>
              <w:jc w:val="right"/>
              <w:ind w:right="20"/>
              <w:spacing w:after="0"/>
              <w:rPr>
                <w:sz w:val="20"/>
                <w:szCs w:val="20"/>
                <w:color w:val="auto"/>
              </w:rPr>
            </w:pPr>
            <w:r>
              <w:rPr>
                <w:rFonts w:ascii="Arial" w:cs="Arial" w:eastAsia="Arial" w:hAnsi="Arial"/>
                <w:sz w:val="20"/>
                <w:szCs w:val="20"/>
                <w:color w:val="auto"/>
              </w:rPr>
              <w:t>with</w:t>
            </w:r>
          </w:p>
        </w:tc>
        <w:tc>
          <w:tcPr>
            <w:tcW w:w="0" w:type="dxa"/>
            <w:vAlign w:val="bottom"/>
          </w:tcPr>
          <w:p>
            <w:pPr>
              <w:spacing w:after="0" w:line="20" w:lineRule="exact"/>
              <w:rPr>
                <w:sz w:val="1"/>
                <w:szCs w:val="1"/>
                <w:color w:val="auto"/>
              </w:rPr>
            </w:pPr>
          </w:p>
        </w:tc>
      </w:tr>
      <w:tr>
        <w:trPr>
          <w:trHeight w:val="210"/>
        </w:trPr>
        <w:tc>
          <w:tcPr>
            <w:tcW w:w="80" w:type="dxa"/>
            <w:vAlign w:val="bottom"/>
            <w:tcBorders>
              <w:left w:val="single" w:sz="8" w:color="auto"/>
            </w:tcBorders>
            <w:shd w:val="clear" w:color="auto" w:fill="F2F2F2"/>
          </w:tcPr>
          <w:p>
            <w:pPr>
              <w:spacing w:after="0"/>
              <w:rPr>
                <w:sz w:val="18"/>
                <w:szCs w:val="18"/>
                <w:color w:val="auto"/>
              </w:rPr>
            </w:pPr>
          </w:p>
        </w:tc>
        <w:tc>
          <w:tcPr>
            <w:tcW w:w="40" w:type="dxa"/>
            <w:vAlign w:val="bottom"/>
            <w:shd w:val="clear" w:color="auto" w:fill="F2F2F2"/>
          </w:tcPr>
          <w:p>
            <w:pPr>
              <w:spacing w:after="0"/>
              <w:rPr>
                <w:sz w:val="18"/>
                <w:szCs w:val="18"/>
                <w:color w:val="auto"/>
              </w:rPr>
            </w:pPr>
          </w:p>
        </w:tc>
        <w:tc>
          <w:tcPr>
            <w:tcW w:w="900" w:type="dxa"/>
            <w:vAlign w:val="bottom"/>
            <w:vMerge w:val="continue"/>
            <w:shd w:val="clear" w:color="auto" w:fill="F2F2F2"/>
          </w:tcPr>
          <w:p>
            <w:pPr>
              <w:spacing w:after="0"/>
              <w:rPr>
                <w:sz w:val="18"/>
                <w:szCs w:val="18"/>
                <w:color w:val="auto"/>
              </w:rPr>
            </w:pPr>
          </w:p>
        </w:tc>
        <w:tc>
          <w:tcPr>
            <w:tcW w:w="120" w:type="dxa"/>
            <w:vAlign w:val="bottom"/>
            <w:tcBorders>
              <w:right w:val="single" w:sz="8" w:color="auto"/>
            </w:tcBorders>
            <w:shd w:val="clear" w:color="auto" w:fill="F2F2F2"/>
          </w:tcPr>
          <w:p>
            <w:pPr>
              <w:spacing w:after="0"/>
              <w:rPr>
                <w:sz w:val="18"/>
                <w:szCs w:val="18"/>
                <w:color w:val="auto"/>
              </w:rPr>
            </w:pPr>
          </w:p>
        </w:tc>
        <w:tc>
          <w:tcPr>
            <w:tcW w:w="820" w:type="dxa"/>
            <w:vAlign w:val="bottom"/>
            <w:vMerge w:val="continue"/>
          </w:tcPr>
          <w:p>
            <w:pPr>
              <w:spacing w:after="0"/>
              <w:rPr>
                <w:sz w:val="18"/>
                <w:szCs w:val="18"/>
                <w:color w:val="auto"/>
              </w:rPr>
            </w:pPr>
          </w:p>
        </w:tc>
        <w:tc>
          <w:tcPr>
            <w:tcW w:w="120" w:type="dxa"/>
            <w:vAlign w:val="bottom"/>
            <w:tcBorders>
              <w:right w:val="single" w:sz="8" w:color="auto"/>
            </w:tcBorders>
          </w:tcPr>
          <w:p>
            <w:pPr>
              <w:spacing w:after="0"/>
              <w:rPr>
                <w:sz w:val="18"/>
                <w:szCs w:val="18"/>
                <w:color w:val="auto"/>
              </w:rPr>
            </w:pPr>
          </w:p>
        </w:tc>
        <w:tc>
          <w:tcPr>
            <w:tcW w:w="80" w:type="dxa"/>
            <w:vAlign w:val="bottom"/>
          </w:tcPr>
          <w:p>
            <w:pPr>
              <w:spacing w:after="0"/>
              <w:rPr>
                <w:sz w:val="18"/>
                <w:szCs w:val="18"/>
                <w:color w:val="auto"/>
              </w:rPr>
            </w:pPr>
          </w:p>
        </w:tc>
        <w:tc>
          <w:tcPr>
            <w:tcW w:w="800" w:type="dxa"/>
            <w:vAlign w:val="bottom"/>
            <w:tcBorders>
              <w:right w:val="single" w:sz="8" w:color="auto"/>
            </w:tcBorders>
          </w:tcPr>
          <w:p>
            <w:pPr>
              <w:spacing w:after="0"/>
              <w:rPr>
                <w:sz w:val="18"/>
                <w:szCs w:val="18"/>
                <w:color w:val="auto"/>
              </w:rPr>
            </w:pPr>
          </w:p>
        </w:tc>
        <w:tc>
          <w:tcPr>
            <w:tcW w:w="100" w:type="dxa"/>
            <w:vAlign w:val="bottom"/>
          </w:tcPr>
          <w:p>
            <w:pPr>
              <w:spacing w:after="0"/>
              <w:rPr>
                <w:sz w:val="18"/>
                <w:szCs w:val="18"/>
                <w:color w:val="auto"/>
              </w:rPr>
            </w:pPr>
          </w:p>
        </w:tc>
        <w:tc>
          <w:tcPr>
            <w:tcW w:w="5620" w:type="dxa"/>
            <w:vAlign w:val="bottom"/>
            <w:vMerge w:val="continue"/>
          </w:tcPr>
          <w:p>
            <w:pPr>
              <w:spacing w:after="0"/>
              <w:rPr>
                <w:sz w:val="18"/>
                <w:szCs w:val="18"/>
                <w:color w:val="auto"/>
              </w:rPr>
            </w:pPr>
          </w:p>
        </w:tc>
        <w:tc>
          <w:tcPr>
            <w:tcW w:w="620" w:type="dxa"/>
            <w:vAlign w:val="bottom"/>
            <w:tcBorders>
              <w:right w:val="single" w:sz="8" w:color="auto"/>
            </w:tcBorders>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122"/>
        </w:trPr>
        <w:tc>
          <w:tcPr>
            <w:tcW w:w="80" w:type="dxa"/>
            <w:vAlign w:val="bottom"/>
            <w:tcBorders>
              <w:left w:val="single" w:sz="8" w:color="auto"/>
            </w:tcBorders>
            <w:shd w:val="clear" w:color="auto" w:fill="F2F2F2"/>
          </w:tcPr>
          <w:p>
            <w:pPr>
              <w:spacing w:after="0"/>
              <w:rPr>
                <w:sz w:val="10"/>
                <w:szCs w:val="10"/>
                <w:color w:val="auto"/>
              </w:rPr>
            </w:pPr>
          </w:p>
        </w:tc>
        <w:tc>
          <w:tcPr>
            <w:tcW w:w="40" w:type="dxa"/>
            <w:vAlign w:val="bottom"/>
            <w:shd w:val="clear" w:color="auto" w:fill="F2F2F2"/>
          </w:tcPr>
          <w:p>
            <w:pPr>
              <w:spacing w:after="0"/>
              <w:rPr>
                <w:sz w:val="10"/>
                <w:szCs w:val="10"/>
                <w:color w:val="auto"/>
              </w:rPr>
            </w:pPr>
          </w:p>
        </w:tc>
        <w:tc>
          <w:tcPr>
            <w:tcW w:w="900" w:type="dxa"/>
            <w:vAlign w:val="bottom"/>
            <w:vMerge w:val="continue"/>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5620" w:type="dxa"/>
            <w:vAlign w:val="bottom"/>
            <w:vMerge w:val="restart"/>
          </w:tcPr>
          <w:p>
            <w:pPr>
              <w:spacing w:after="0"/>
              <w:rPr>
                <w:sz w:val="20"/>
                <w:szCs w:val="20"/>
                <w:color w:val="auto"/>
              </w:rPr>
            </w:pPr>
            <w:r>
              <w:rPr>
                <w:rFonts w:ascii="Arial" w:cs="Arial" w:eastAsia="Arial" w:hAnsi="Arial"/>
                <w:sz w:val="20"/>
                <w:szCs w:val="20"/>
                <w:color w:val="auto"/>
              </w:rPr>
              <w:t>shortest possible loop to GND pad.</w:t>
            </w:r>
          </w:p>
        </w:tc>
        <w:tc>
          <w:tcPr>
            <w:tcW w:w="62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29"/>
        </w:trPr>
        <w:tc>
          <w:tcPr>
            <w:tcW w:w="80" w:type="dxa"/>
            <w:vAlign w:val="bottom"/>
            <w:tcBorders>
              <w:left w:val="single" w:sz="8" w:color="auto"/>
              <w:bottom w:val="single" w:sz="8" w:color="auto"/>
            </w:tcBorders>
            <w:shd w:val="clear" w:color="auto" w:fill="F2F2F2"/>
          </w:tcPr>
          <w:p>
            <w:pPr>
              <w:spacing w:after="0"/>
              <w:rPr>
                <w:sz w:val="11"/>
                <w:szCs w:val="11"/>
                <w:color w:val="auto"/>
              </w:rPr>
            </w:pPr>
          </w:p>
        </w:tc>
        <w:tc>
          <w:tcPr>
            <w:tcW w:w="40" w:type="dxa"/>
            <w:vAlign w:val="bottom"/>
            <w:tcBorders>
              <w:bottom w:val="single" w:sz="8" w:color="auto"/>
            </w:tcBorders>
            <w:shd w:val="clear" w:color="auto" w:fill="F2F2F2"/>
          </w:tcPr>
          <w:p>
            <w:pPr>
              <w:spacing w:after="0"/>
              <w:rPr>
                <w:sz w:val="11"/>
                <w:szCs w:val="11"/>
                <w:color w:val="auto"/>
              </w:rPr>
            </w:pPr>
          </w:p>
        </w:tc>
        <w:tc>
          <w:tcPr>
            <w:tcW w:w="900" w:type="dxa"/>
            <w:vAlign w:val="bottom"/>
            <w:tcBorders>
              <w:bottom w:val="single" w:sz="8" w:color="auto"/>
            </w:tcBorders>
            <w:shd w:val="clear" w:color="auto" w:fill="F2F2F2"/>
          </w:tcPr>
          <w:p>
            <w:pPr>
              <w:spacing w:after="0"/>
              <w:rPr>
                <w:sz w:val="11"/>
                <w:szCs w:val="11"/>
                <w:color w:val="auto"/>
              </w:rPr>
            </w:pPr>
          </w:p>
        </w:tc>
        <w:tc>
          <w:tcPr>
            <w:tcW w:w="120" w:type="dxa"/>
            <w:vAlign w:val="bottom"/>
            <w:tcBorders>
              <w:bottom w:val="single" w:sz="8" w:color="auto"/>
              <w:right w:val="single" w:sz="8" w:color="auto"/>
            </w:tcBorders>
            <w:shd w:val="clear" w:color="auto" w:fill="F2F2F2"/>
          </w:tcPr>
          <w:p>
            <w:pPr>
              <w:spacing w:after="0"/>
              <w:rPr>
                <w:sz w:val="11"/>
                <w:szCs w:val="11"/>
                <w:color w:val="auto"/>
              </w:rPr>
            </w:pPr>
          </w:p>
        </w:tc>
        <w:tc>
          <w:tcPr>
            <w:tcW w:w="8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80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5620" w:type="dxa"/>
            <w:vAlign w:val="bottom"/>
            <w:tcBorders>
              <w:bottom w:val="single" w:sz="8" w:color="auto"/>
            </w:tcBorders>
            <w:vMerge w:val="continue"/>
          </w:tcPr>
          <w:p>
            <w:pPr>
              <w:spacing w:after="0"/>
              <w:rPr>
                <w:sz w:val="11"/>
                <w:szCs w:val="11"/>
                <w:color w:val="auto"/>
              </w:rPr>
            </w:pPr>
          </w:p>
        </w:tc>
        <w:tc>
          <w:tcPr>
            <w:tcW w:w="620" w:type="dxa"/>
            <w:vAlign w:val="bottom"/>
            <w:tcBorders>
              <w:bottom w:val="single" w:sz="8" w:color="auto"/>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bottom w:val="single" w:sz="8" w:color="auto"/>
            </w:tcBorders>
            <w:shd w:val="clear" w:color="auto" w:fill="F2F2F2"/>
          </w:tcPr>
          <w:p>
            <w:pPr>
              <w:spacing w:after="0"/>
              <w:rPr>
                <w:sz w:val="20"/>
                <w:szCs w:val="20"/>
                <w:color w:val="auto"/>
              </w:rPr>
            </w:pPr>
          </w:p>
        </w:tc>
        <w:tc>
          <w:tcPr>
            <w:tcW w:w="40" w:type="dxa"/>
            <w:vAlign w:val="bottom"/>
            <w:tcBorders>
              <w:bottom w:val="single" w:sz="8" w:color="auto"/>
            </w:tcBorders>
            <w:shd w:val="clear" w:color="auto" w:fill="F2F2F2"/>
          </w:tcPr>
          <w:p>
            <w:pPr>
              <w:spacing w:after="0"/>
              <w:rPr>
                <w:sz w:val="20"/>
                <w:szCs w:val="20"/>
                <w:color w:val="auto"/>
              </w:rPr>
            </w:pPr>
          </w:p>
        </w:tc>
        <w:tc>
          <w:tcPr>
            <w:tcW w:w="90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OA2</w:t>
            </w:r>
          </w:p>
        </w:tc>
        <w:tc>
          <w:tcPr>
            <w:tcW w:w="120" w:type="dxa"/>
            <w:vAlign w:val="bottom"/>
            <w:tcBorders>
              <w:bottom w:val="single" w:sz="8" w:color="auto"/>
              <w:right w:val="single" w:sz="8" w:color="auto"/>
            </w:tcBorders>
            <w:shd w:val="clear" w:color="auto" w:fill="F2F2F2"/>
          </w:tcPr>
          <w:p>
            <w:pPr>
              <w:spacing w:after="0"/>
              <w:rPr>
                <w:sz w:val="20"/>
                <w:szCs w:val="20"/>
                <w:color w:val="auto"/>
              </w:rPr>
            </w:pPr>
          </w:p>
        </w:tc>
        <w:tc>
          <w:tcPr>
            <w:tcW w:w="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21</w:t>
            </w:r>
          </w:p>
        </w:tc>
        <w:tc>
          <w:tcPr>
            <w:tcW w:w="12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56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Motor coil A output 2</w:t>
            </w:r>
          </w:p>
        </w:tc>
        <w:tc>
          <w:tcPr>
            <w:tcW w:w="620" w:type="dxa"/>
            <w:vAlign w:val="bottom"/>
            <w:tcBorders>
              <w:bottom w:val="single" w:sz="8" w:color="auto"/>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30"/>
        </w:trPr>
        <w:tc>
          <w:tcPr>
            <w:tcW w:w="80" w:type="dxa"/>
            <w:vAlign w:val="bottom"/>
            <w:tcBorders>
              <w:left w:val="single" w:sz="8" w:color="auto"/>
            </w:tcBorders>
            <w:shd w:val="clear" w:color="auto" w:fill="F2F2F2"/>
          </w:tcPr>
          <w:p>
            <w:pPr>
              <w:spacing w:after="0"/>
              <w:rPr>
                <w:sz w:val="20"/>
                <w:szCs w:val="20"/>
                <w:color w:val="auto"/>
              </w:rPr>
            </w:pPr>
          </w:p>
        </w:tc>
        <w:tc>
          <w:tcPr>
            <w:tcW w:w="40" w:type="dxa"/>
            <w:vAlign w:val="bottom"/>
            <w:shd w:val="clear" w:color="auto" w:fill="F2F2F2"/>
          </w:tcPr>
          <w:p>
            <w:pPr>
              <w:spacing w:after="0"/>
              <w:rPr>
                <w:sz w:val="20"/>
                <w:szCs w:val="20"/>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rPr>
              <w:t>BRA</w:t>
            </w:r>
          </w:p>
        </w:tc>
        <w:tc>
          <w:tcPr>
            <w:tcW w:w="120" w:type="dxa"/>
            <w:vAlign w:val="bottom"/>
            <w:tcBorders>
              <w:right w:val="single" w:sz="8" w:color="auto"/>
            </w:tcBorders>
            <w:shd w:val="clear" w:color="auto" w:fill="F2F2F2"/>
          </w:tcPr>
          <w:p>
            <w:pPr>
              <w:spacing w:after="0"/>
              <w:rPr>
                <w:sz w:val="20"/>
                <w:szCs w:val="20"/>
                <w:color w:val="auto"/>
              </w:rPr>
            </w:pPr>
          </w:p>
        </w:tc>
        <w:tc>
          <w:tcPr>
            <w:tcW w:w="820" w:type="dxa"/>
            <w:vAlign w:val="bottom"/>
            <w:vMerge w:val="restart"/>
          </w:tcPr>
          <w:p>
            <w:pPr>
              <w:ind w:left="100"/>
              <w:spacing w:after="0"/>
              <w:rPr>
                <w:sz w:val="20"/>
                <w:szCs w:val="20"/>
                <w:color w:val="auto"/>
              </w:rPr>
            </w:pPr>
            <w:r>
              <w:rPr>
                <w:rFonts w:ascii="Arial" w:cs="Arial" w:eastAsia="Arial" w:hAnsi="Arial"/>
                <w:sz w:val="20"/>
                <w:szCs w:val="20"/>
                <w:color w:val="auto"/>
              </w:rPr>
              <w:t>23</w:t>
            </w:r>
          </w:p>
        </w:tc>
        <w:tc>
          <w:tcPr>
            <w:tcW w:w="12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80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624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w w:val="99"/>
              </w:rPr>
              <w:t>Sense resistor connection for coil A. Place sense resistor to GND near</w:t>
            </w:r>
          </w:p>
        </w:tc>
        <w:tc>
          <w:tcPr>
            <w:tcW w:w="0" w:type="dxa"/>
            <w:vAlign w:val="bottom"/>
          </w:tcPr>
          <w:p>
            <w:pPr>
              <w:spacing w:after="0"/>
              <w:rPr>
                <w:sz w:val="1"/>
                <w:szCs w:val="1"/>
                <w:color w:val="auto"/>
              </w:rPr>
            </w:pPr>
          </w:p>
        </w:tc>
      </w:tr>
      <w:tr>
        <w:trPr>
          <w:trHeight w:val="122"/>
        </w:trPr>
        <w:tc>
          <w:tcPr>
            <w:tcW w:w="80" w:type="dxa"/>
            <w:vAlign w:val="bottom"/>
            <w:tcBorders>
              <w:left w:val="single" w:sz="8" w:color="auto"/>
            </w:tcBorders>
            <w:shd w:val="clear" w:color="auto" w:fill="F2F2F2"/>
          </w:tcPr>
          <w:p>
            <w:pPr>
              <w:spacing w:after="0"/>
              <w:rPr>
                <w:sz w:val="10"/>
                <w:szCs w:val="10"/>
                <w:color w:val="auto"/>
              </w:rPr>
            </w:pPr>
          </w:p>
        </w:tc>
        <w:tc>
          <w:tcPr>
            <w:tcW w:w="40" w:type="dxa"/>
            <w:vAlign w:val="bottom"/>
            <w:shd w:val="clear" w:color="auto" w:fill="F2F2F2"/>
          </w:tcPr>
          <w:p>
            <w:pPr>
              <w:spacing w:after="0"/>
              <w:rPr>
                <w:sz w:val="10"/>
                <w:szCs w:val="10"/>
                <w:color w:val="auto"/>
              </w:rPr>
            </w:pPr>
          </w:p>
        </w:tc>
        <w:tc>
          <w:tcPr>
            <w:tcW w:w="900" w:type="dxa"/>
            <w:vAlign w:val="bottom"/>
            <w:vMerge w:val="continue"/>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5620" w:type="dxa"/>
            <w:vAlign w:val="bottom"/>
            <w:vMerge w:val="restart"/>
          </w:tcPr>
          <w:p>
            <w:pPr>
              <w:spacing w:after="0"/>
              <w:rPr>
                <w:sz w:val="20"/>
                <w:szCs w:val="20"/>
                <w:color w:val="auto"/>
              </w:rPr>
            </w:pPr>
            <w:r>
              <w:rPr>
                <w:rFonts w:ascii="Arial" w:cs="Arial" w:eastAsia="Arial" w:hAnsi="Arial"/>
                <w:sz w:val="20"/>
                <w:szCs w:val="20"/>
                <w:color w:val="auto"/>
              </w:rPr>
              <w:t>pin. Tie to GND when using internal sense resistor.</w:t>
            </w:r>
          </w:p>
        </w:tc>
        <w:tc>
          <w:tcPr>
            <w:tcW w:w="62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29"/>
        </w:trPr>
        <w:tc>
          <w:tcPr>
            <w:tcW w:w="80" w:type="dxa"/>
            <w:vAlign w:val="bottom"/>
            <w:tcBorders>
              <w:left w:val="single" w:sz="8" w:color="auto"/>
              <w:bottom w:val="single" w:sz="8" w:color="auto"/>
            </w:tcBorders>
            <w:shd w:val="clear" w:color="auto" w:fill="F2F2F2"/>
          </w:tcPr>
          <w:p>
            <w:pPr>
              <w:spacing w:after="0"/>
              <w:rPr>
                <w:sz w:val="11"/>
                <w:szCs w:val="11"/>
                <w:color w:val="auto"/>
              </w:rPr>
            </w:pPr>
          </w:p>
        </w:tc>
        <w:tc>
          <w:tcPr>
            <w:tcW w:w="40" w:type="dxa"/>
            <w:vAlign w:val="bottom"/>
            <w:tcBorders>
              <w:bottom w:val="single" w:sz="8" w:color="auto"/>
            </w:tcBorders>
            <w:shd w:val="clear" w:color="auto" w:fill="F2F2F2"/>
          </w:tcPr>
          <w:p>
            <w:pPr>
              <w:spacing w:after="0"/>
              <w:rPr>
                <w:sz w:val="11"/>
                <w:szCs w:val="11"/>
                <w:color w:val="auto"/>
              </w:rPr>
            </w:pPr>
          </w:p>
        </w:tc>
        <w:tc>
          <w:tcPr>
            <w:tcW w:w="900" w:type="dxa"/>
            <w:vAlign w:val="bottom"/>
            <w:tcBorders>
              <w:bottom w:val="single" w:sz="8" w:color="auto"/>
            </w:tcBorders>
            <w:shd w:val="clear" w:color="auto" w:fill="F2F2F2"/>
          </w:tcPr>
          <w:p>
            <w:pPr>
              <w:spacing w:after="0"/>
              <w:rPr>
                <w:sz w:val="11"/>
                <w:szCs w:val="11"/>
                <w:color w:val="auto"/>
              </w:rPr>
            </w:pPr>
          </w:p>
        </w:tc>
        <w:tc>
          <w:tcPr>
            <w:tcW w:w="120" w:type="dxa"/>
            <w:vAlign w:val="bottom"/>
            <w:tcBorders>
              <w:bottom w:val="single" w:sz="8" w:color="auto"/>
              <w:right w:val="single" w:sz="8" w:color="auto"/>
            </w:tcBorders>
            <w:shd w:val="clear" w:color="auto" w:fill="F2F2F2"/>
          </w:tcPr>
          <w:p>
            <w:pPr>
              <w:spacing w:after="0"/>
              <w:rPr>
                <w:sz w:val="11"/>
                <w:szCs w:val="11"/>
                <w:color w:val="auto"/>
              </w:rPr>
            </w:pPr>
          </w:p>
        </w:tc>
        <w:tc>
          <w:tcPr>
            <w:tcW w:w="8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80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5620" w:type="dxa"/>
            <w:vAlign w:val="bottom"/>
            <w:tcBorders>
              <w:bottom w:val="single" w:sz="8" w:color="auto"/>
            </w:tcBorders>
            <w:vMerge w:val="continue"/>
          </w:tcPr>
          <w:p>
            <w:pPr>
              <w:spacing w:after="0"/>
              <w:rPr>
                <w:sz w:val="11"/>
                <w:szCs w:val="11"/>
                <w:color w:val="auto"/>
              </w:rPr>
            </w:pPr>
          </w:p>
        </w:tc>
        <w:tc>
          <w:tcPr>
            <w:tcW w:w="620" w:type="dxa"/>
            <w:vAlign w:val="bottom"/>
            <w:tcBorders>
              <w:bottom w:val="single" w:sz="8" w:color="auto"/>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236"/>
        </w:trPr>
        <w:tc>
          <w:tcPr>
            <w:tcW w:w="80" w:type="dxa"/>
            <w:vAlign w:val="bottom"/>
            <w:tcBorders>
              <w:left w:val="single" w:sz="8" w:color="auto"/>
              <w:bottom w:val="single" w:sz="8" w:color="auto"/>
            </w:tcBorders>
            <w:shd w:val="clear" w:color="auto" w:fill="F2F2F2"/>
          </w:tcPr>
          <w:p>
            <w:pPr>
              <w:spacing w:after="0"/>
              <w:rPr>
                <w:sz w:val="20"/>
                <w:szCs w:val="20"/>
                <w:color w:val="auto"/>
              </w:rPr>
            </w:pPr>
          </w:p>
        </w:tc>
        <w:tc>
          <w:tcPr>
            <w:tcW w:w="40" w:type="dxa"/>
            <w:vAlign w:val="bottom"/>
            <w:tcBorders>
              <w:bottom w:val="single" w:sz="8" w:color="auto"/>
            </w:tcBorders>
            <w:shd w:val="clear" w:color="auto" w:fill="F2F2F2"/>
          </w:tcPr>
          <w:p>
            <w:pPr>
              <w:spacing w:after="0"/>
              <w:rPr>
                <w:sz w:val="20"/>
                <w:szCs w:val="20"/>
                <w:color w:val="auto"/>
              </w:rPr>
            </w:pPr>
          </w:p>
        </w:tc>
        <w:tc>
          <w:tcPr>
            <w:tcW w:w="90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OA1</w:t>
            </w:r>
          </w:p>
        </w:tc>
        <w:tc>
          <w:tcPr>
            <w:tcW w:w="120" w:type="dxa"/>
            <w:vAlign w:val="bottom"/>
            <w:tcBorders>
              <w:bottom w:val="single" w:sz="8" w:color="auto"/>
              <w:right w:val="single" w:sz="8" w:color="auto"/>
            </w:tcBorders>
            <w:shd w:val="clear" w:color="auto" w:fill="F2F2F2"/>
          </w:tcPr>
          <w:p>
            <w:pPr>
              <w:spacing w:after="0"/>
              <w:rPr>
                <w:sz w:val="20"/>
                <w:szCs w:val="20"/>
                <w:color w:val="auto"/>
              </w:rPr>
            </w:pPr>
          </w:p>
        </w:tc>
        <w:tc>
          <w:tcPr>
            <w:tcW w:w="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24</w:t>
            </w:r>
          </w:p>
        </w:tc>
        <w:tc>
          <w:tcPr>
            <w:tcW w:w="12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56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Motor coil A output 1</w:t>
            </w:r>
          </w:p>
        </w:tc>
        <w:tc>
          <w:tcPr>
            <w:tcW w:w="620" w:type="dxa"/>
            <w:vAlign w:val="bottom"/>
            <w:tcBorders>
              <w:bottom w:val="single" w:sz="8" w:color="auto"/>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bottom w:val="single" w:sz="8" w:color="auto"/>
            </w:tcBorders>
            <w:shd w:val="clear" w:color="auto" w:fill="F2F2F2"/>
          </w:tcPr>
          <w:p>
            <w:pPr>
              <w:spacing w:after="0"/>
              <w:rPr>
                <w:sz w:val="20"/>
                <w:szCs w:val="20"/>
                <w:color w:val="auto"/>
              </w:rPr>
            </w:pPr>
          </w:p>
        </w:tc>
        <w:tc>
          <w:tcPr>
            <w:tcW w:w="40" w:type="dxa"/>
            <w:vAlign w:val="bottom"/>
            <w:tcBorders>
              <w:bottom w:val="single" w:sz="8" w:color="auto"/>
            </w:tcBorders>
            <w:shd w:val="clear" w:color="auto" w:fill="F2F2F2"/>
          </w:tcPr>
          <w:p>
            <w:pPr>
              <w:spacing w:after="0"/>
              <w:rPr>
                <w:sz w:val="20"/>
                <w:szCs w:val="20"/>
                <w:color w:val="auto"/>
              </w:rPr>
            </w:pPr>
          </w:p>
        </w:tc>
        <w:tc>
          <w:tcPr>
            <w:tcW w:w="90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w:t>
            </w:r>
          </w:p>
        </w:tc>
        <w:tc>
          <w:tcPr>
            <w:tcW w:w="120" w:type="dxa"/>
            <w:vAlign w:val="bottom"/>
            <w:tcBorders>
              <w:bottom w:val="single" w:sz="8" w:color="auto"/>
              <w:right w:val="single" w:sz="8" w:color="auto"/>
            </w:tcBorders>
            <w:shd w:val="clear" w:color="auto" w:fill="F2F2F2"/>
          </w:tcPr>
          <w:p>
            <w:pPr>
              <w:spacing w:after="0"/>
              <w:rPr>
                <w:sz w:val="20"/>
                <w:szCs w:val="20"/>
                <w:color w:val="auto"/>
              </w:rPr>
            </w:pPr>
          </w:p>
        </w:tc>
        <w:tc>
          <w:tcPr>
            <w:tcW w:w="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25</w:t>
            </w:r>
          </w:p>
        </w:tc>
        <w:tc>
          <w:tcPr>
            <w:tcW w:w="12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unused</w:t>
            </w:r>
          </w:p>
        </w:tc>
        <w:tc>
          <w:tcPr>
            <w:tcW w:w="100" w:type="dxa"/>
            <w:vAlign w:val="bottom"/>
            <w:tcBorders>
              <w:bottom w:val="single" w:sz="8" w:color="auto"/>
            </w:tcBorders>
          </w:tcPr>
          <w:p>
            <w:pPr>
              <w:spacing w:after="0"/>
              <w:rPr>
                <w:sz w:val="20"/>
                <w:szCs w:val="20"/>
                <w:color w:val="auto"/>
              </w:rPr>
            </w:pPr>
          </w:p>
        </w:tc>
        <w:tc>
          <w:tcPr>
            <w:tcW w:w="56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May be connected to GND for better PCB routing</w:t>
            </w:r>
          </w:p>
        </w:tc>
        <w:tc>
          <w:tcPr>
            <w:tcW w:w="620" w:type="dxa"/>
            <w:vAlign w:val="bottom"/>
            <w:tcBorders>
              <w:bottom w:val="single" w:sz="8" w:color="auto"/>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36"/>
        </w:trPr>
        <w:tc>
          <w:tcPr>
            <w:tcW w:w="80" w:type="dxa"/>
            <w:vAlign w:val="bottom"/>
            <w:tcBorders>
              <w:left w:val="single" w:sz="8" w:color="auto"/>
              <w:bottom w:val="single" w:sz="8" w:color="auto"/>
            </w:tcBorders>
            <w:shd w:val="clear" w:color="auto" w:fill="F2F2F2"/>
          </w:tcPr>
          <w:p>
            <w:pPr>
              <w:spacing w:after="0"/>
              <w:rPr>
                <w:sz w:val="20"/>
                <w:szCs w:val="20"/>
                <w:color w:val="auto"/>
              </w:rPr>
            </w:pPr>
          </w:p>
        </w:tc>
        <w:tc>
          <w:tcPr>
            <w:tcW w:w="40" w:type="dxa"/>
            <w:vAlign w:val="bottom"/>
            <w:tcBorders>
              <w:bottom w:val="single" w:sz="8" w:color="auto"/>
            </w:tcBorders>
            <w:shd w:val="clear" w:color="auto" w:fill="F2F2F2"/>
          </w:tcPr>
          <w:p>
            <w:pPr>
              <w:spacing w:after="0"/>
              <w:rPr>
                <w:sz w:val="20"/>
                <w:szCs w:val="20"/>
                <w:color w:val="auto"/>
              </w:rPr>
            </w:pPr>
          </w:p>
        </w:tc>
        <w:tc>
          <w:tcPr>
            <w:tcW w:w="90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OB1</w:t>
            </w:r>
          </w:p>
        </w:tc>
        <w:tc>
          <w:tcPr>
            <w:tcW w:w="120" w:type="dxa"/>
            <w:vAlign w:val="bottom"/>
            <w:tcBorders>
              <w:bottom w:val="single" w:sz="8" w:color="auto"/>
              <w:right w:val="single" w:sz="8" w:color="auto"/>
            </w:tcBorders>
            <w:shd w:val="clear" w:color="auto" w:fill="F2F2F2"/>
          </w:tcPr>
          <w:p>
            <w:pPr>
              <w:spacing w:after="0"/>
              <w:rPr>
                <w:sz w:val="20"/>
                <w:szCs w:val="20"/>
                <w:color w:val="auto"/>
              </w:rPr>
            </w:pPr>
          </w:p>
        </w:tc>
        <w:tc>
          <w:tcPr>
            <w:tcW w:w="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26</w:t>
            </w:r>
          </w:p>
        </w:tc>
        <w:tc>
          <w:tcPr>
            <w:tcW w:w="12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56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Motor coil B output 1</w:t>
            </w:r>
          </w:p>
        </w:tc>
        <w:tc>
          <w:tcPr>
            <w:tcW w:w="620" w:type="dxa"/>
            <w:vAlign w:val="bottom"/>
            <w:tcBorders>
              <w:bottom w:val="single" w:sz="8" w:color="auto"/>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30"/>
        </w:trPr>
        <w:tc>
          <w:tcPr>
            <w:tcW w:w="80" w:type="dxa"/>
            <w:vAlign w:val="bottom"/>
            <w:tcBorders>
              <w:left w:val="single" w:sz="8" w:color="auto"/>
            </w:tcBorders>
            <w:shd w:val="clear" w:color="auto" w:fill="F2F2F2"/>
          </w:tcPr>
          <w:p>
            <w:pPr>
              <w:spacing w:after="0"/>
              <w:rPr>
                <w:sz w:val="20"/>
                <w:szCs w:val="20"/>
                <w:color w:val="auto"/>
              </w:rPr>
            </w:pPr>
          </w:p>
        </w:tc>
        <w:tc>
          <w:tcPr>
            <w:tcW w:w="40" w:type="dxa"/>
            <w:vAlign w:val="bottom"/>
            <w:shd w:val="clear" w:color="auto" w:fill="F2F2F2"/>
          </w:tcPr>
          <w:p>
            <w:pPr>
              <w:spacing w:after="0"/>
              <w:rPr>
                <w:sz w:val="20"/>
                <w:szCs w:val="20"/>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rPr>
              <w:t>BRB</w:t>
            </w:r>
          </w:p>
        </w:tc>
        <w:tc>
          <w:tcPr>
            <w:tcW w:w="120" w:type="dxa"/>
            <w:vAlign w:val="bottom"/>
            <w:tcBorders>
              <w:right w:val="single" w:sz="8" w:color="auto"/>
            </w:tcBorders>
            <w:shd w:val="clear" w:color="auto" w:fill="F2F2F2"/>
          </w:tcPr>
          <w:p>
            <w:pPr>
              <w:spacing w:after="0"/>
              <w:rPr>
                <w:sz w:val="20"/>
                <w:szCs w:val="20"/>
                <w:color w:val="auto"/>
              </w:rPr>
            </w:pPr>
          </w:p>
        </w:tc>
        <w:tc>
          <w:tcPr>
            <w:tcW w:w="820" w:type="dxa"/>
            <w:vAlign w:val="bottom"/>
            <w:vMerge w:val="restart"/>
          </w:tcPr>
          <w:p>
            <w:pPr>
              <w:ind w:left="100"/>
              <w:spacing w:after="0"/>
              <w:rPr>
                <w:sz w:val="20"/>
                <w:szCs w:val="20"/>
                <w:color w:val="auto"/>
              </w:rPr>
            </w:pPr>
            <w:r>
              <w:rPr>
                <w:rFonts w:ascii="Arial" w:cs="Arial" w:eastAsia="Arial" w:hAnsi="Arial"/>
                <w:sz w:val="20"/>
                <w:szCs w:val="20"/>
                <w:color w:val="auto"/>
              </w:rPr>
              <w:t>27</w:t>
            </w:r>
          </w:p>
        </w:tc>
        <w:tc>
          <w:tcPr>
            <w:tcW w:w="12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80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624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w w:val="99"/>
              </w:rPr>
              <w:t>Sense resistor connection for coil B. Place sense resistor to GND near</w:t>
            </w:r>
          </w:p>
        </w:tc>
        <w:tc>
          <w:tcPr>
            <w:tcW w:w="0" w:type="dxa"/>
            <w:vAlign w:val="bottom"/>
          </w:tcPr>
          <w:p>
            <w:pPr>
              <w:spacing w:after="0"/>
              <w:rPr>
                <w:sz w:val="1"/>
                <w:szCs w:val="1"/>
                <w:color w:val="auto"/>
              </w:rPr>
            </w:pPr>
          </w:p>
        </w:tc>
      </w:tr>
      <w:tr>
        <w:trPr>
          <w:trHeight w:val="122"/>
        </w:trPr>
        <w:tc>
          <w:tcPr>
            <w:tcW w:w="80" w:type="dxa"/>
            <w:vAlign w:val="bottom"/>
            <w:tcBorders>
              <w:left w:val="single" w:sz="8" w:color="auto"/>
            </w:tcBorders>
            <w:shd w:val="clear" w:color="auto" w:fill="F2F2F2"/>
          </w:tcPr>
          <w:p>
            <w:pPr>
              <w:spacing w:after="0"/>
              <w:rPr>
                <w:sz w:val="10"/>
                <w:szCs w:val="10"/>
                <w:color w:val="auto"/>
              </w:rPr>
            </w:pPr>
          </w:p>
        </w:tc>
        <w:tc>
          <w:tcPr>
            <w:tcW w:w="40" w:type="dxa"/>
            <w:vAlign w:val="bottom"/>
            <w:shd w:val="clear" w:color="auto" w:fill="F2F2F2"/>
          </w:tcPr>
          <w:p>
            <w:pPr>
              <w:spacing w:after="0"/>
              <w:rPr>
                <w:sz w:val="10"/>
                <w:szCs w:val="10"/>
                <w:color w:val="auto"/>
              </w:rPr>
            </w:pPr>
          </w:p>
        </w:tc>
        <w:tc>
          <w:tcPr>
            <w:tcW w:w="900" w:type="dxa"/>
            <w:vAlign w:val="bottom"/>
            <w:vMerge w:val="continue"/>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5620" w:type="dxa"/>
            <w:vAlign w:val="bottom"/>
            <w:vMerge w:val="restart"/>
          </w:tcPr>
          <w:p>
            <w:pPr>
              <w:spacing w:after="0"/>
              <w:rPr>
                <w:sz w:val="20"/>
                <w:szCs w:val="20"/>
                <w:color w:val="auto"/>
              </w:rPr>
            </w:pPr>
            <w:r>
              <w:rPr>
                <w:rFonts w:ascii="Arial" w:cs="Arial" w:eastAsia="Arial" w:hAnsi="Arial"/>
                <w:sz w:val="20"/>
                <w:szCs w:val="20"/>
                <w:color w:val="auto"/>
              </w:rPr>
              <w:t>pin. Tie to GND when using internal sense resistor.</w:t>
            </w:r>
          </w:p>
        </w:tc>
        <w:tc>
          <w:tcPr>
            <w:tcW w:w="62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29"/>
        </w:trPr>
        <w:tc>
          <w:tcPr>
            <w:tcW w:w="80" w:type="dxa"/>
            <w:vAlign w:val="bottom"/>
            <w:tcBorders>
              <w:left w:val="single" w:sz="8" w:color="auto"/>
              <w:bottom w:val="single" w:sz="8" w:color="auto"/>
            </w:tcBorders>
            <w:shd w:val="clear" w:color="auto" w:fill="F2F2F2"/>
          </w:tcPr>
          <w:p>
            <w:pPr>
              <w:spacing w:after="0"/>
              <w:rPr>
                <w:sz w:val="11"/>
                <w:szCs w:val="11"/>
                <w:color w:val="auto"/>
              </w:rPr>
            </w:pPr>
          </w:p>
        </w:tc>
        <w:tc>
          <w:tcPr>
            <w:tcW w:w="40" w:type="dxa"/>
            <w:vAlign w:val="bottom"/>
            <w:tcBorders>
              <w:bottom w:val="single" w:sz="8" w:color="auto"/>
            </w:tcBorders>
            <w:shd w:val="clear" w:color="auto" w:fill="F2F2F2"/>
          </w:tcPr>
          <w:p>
            <w:pPr>
              <w:spacing w:after="0"/>
              <w:rPr>
                <w:sz w:val="11"/>
                <w:szCs w:val="11"/>
                <w:color w:val="auto"/>
              </w:rPr>
            </w:pPr>
          </w:p>
        </w:tc>
        <w:tc>
          <w:tcPr>
            <w:tcW w:w="900" w:type="dxa"/>
            <w:vAlign w:val="bottom"/>
            <w:tcBorders>
              <w:bottom w:val="single" w:sz="8" w:color="auto"/>
            </w:tcBorders>
            <w:shd w:val="clear" w:color="auto" w:fill="F2F2F2"/>
          </w:tcPr>
          <w:p>
            <w:pPr>
              <w:spacing w:after="0"/>
              <w:rPr>
                <w:sz w:val="11"/>
                <w:szCs w:val="11"/>
                <w:color w:val="auto"/>
              </w:rPr>
            </w:pPr>
          </w:p>
        </w:tc>
        <w:tc>
          <w:tcPr>
            <w:tcW w:w="120" w:type="dxa"/>
            <w:vAlign w:val="bottom"/>
            <w:tcBorders>
              <w:bottom w:val="single" w:sz="8" w:color="auto"/>
              <w:right w:val="single" w:sz="8" w:color="auto"/>
            </w:tcBorders>
            <w:shd w:val="clear" w:color="auto" w:fill="F2F2F2"/>
          </w:tcPr>
          <w:p>
            <w:pPr>
              <w:spacing w:after="0"/>
              <w:rPr>
                <w:sz w:val="11"/>
                <w:szCs w:val="11"/>
                <w:color w:val="auto"/>
              </w:rPr>
            </w:pPr>
          </w:p>
        </w:tc>
        <w:tc>
          <w:tcPr>
            <w:tcW w:w="8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80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5620" w:type="dxa"/>
            <w:vAlign w:val="bottom"/>
            <w:tcBorders>
              <w:bottom w:val="single" w:sz="8" w:color="auto"/>
            </w:tcBorders>
            <w:vMerge w:val="continue"/>
          </w:tcPr>
          <w:p>
            <w:pPr>
              <w:spacing w:after="0"/>
              <w:rPr>
                <w:sz w:val="11"/>
                <w:szCs w:val="11"/>
                <w:color w:val="auto"/>
              </w:rPr>
            </w:pPr>
          </w:p>
        </w:tc>
        <w:tc>
          <w:tcPr>
            <w:tcW w:w="620" w:type="dxa"/>
            <w:vAlign w:val="bottom"/>
            <w:tcBorders>
              <w:bottom w:val="single" w:sz="8" w:color="auto"/>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230"/>
        </w:trPr>
        <w:tc>
          <w:tcPr>
            <w:tcW w:w="80" w:type="dxa"/>
            <w:vAlign w:val="bottom"/>
            <w:tcBorders>
              <w:left w:val="single" w:sz="8" w:color="auto"/>
            </w:tcBorders>
            <w:shd w:val="clear" w:color="auto" w:fill="F2F2F2"/>
          </w:tcPr>
          <w:p>
            <w:pPr>
              <w:spacing w:after="0"/>
              <w:rPr>
                <w:sz w:val="20"/>
                <w:szCs w:val="20"/>
                <w:color w:val="auto"/>
              </w:rPr>
            </w:pPr>
          </w:p>
        </w:tc>
        <w:tc>
          <w:tcPr>
            <w:tcW w:w="40" w:type="dxa"/>
            <w:vAlign w:val="bottom"/>
            <w:shd w:val="clear" w:color="auto" w:fill="F2F2F2"/>
          </w:tcPr>
          <w:p>
            <w:pPr>
              <w:spacing w:after="0"/>
              <w:rPr>
                <w:sz w:val="20"/>
                <w:szCs w:val="20"/>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shd w:val="clear" w:color="auto" w:fill="F2F2F2"/>
              </w:rPr>
              <w:t>Exposed</w:t>
            </w:r>
          </w:p>
        </w:tc>
        <w:tc>
          <w:tcPr>
            <w:tcW w:w="120" w:type="dxa"/>
            <w:vAlign w:val="bottom"/>
            <w:tcBorders>
              <w:right w:val="single" w:sz="8" w:color="auto"/>
            </w:tcBorders>
            <w:shd w:val="clear" w:color="auto" w:fill="F2F2F2"/>
          </w:tcPr>
          <w:p>
            <w:pPr>
              <w:spacing w:after="0"/>
              <w:rPr>
                <w:sz w:val="20"/>
                <w:szCs w:val="20"/>
                <w:color w:val="auto"/>
              </w:rPr>
            </w:pPr>
          </w:p>
        </w:tc>
        <w:tc>
          <w:tcPr>
            <w:tcW w:w="8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80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624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Connect the exposed die pad to a GND plane. Provide as many as</w:t>
            </w:r>
          </w:p>
        </w:tc>
        <w:tc>
          <w:tcPr>
            <w:tcW w:w="0" w:type="dxa"/>
            <w:vAlign w:val="bottom"/>
          </w:tcPr>
          <w:p>
            <w:pPr>
              <w:spacing w:after="0"/>
              <w:rPr>
                <w:sz w:val="1"/>
                <w:szCs w:val="1"/>
                <w:color w:val="auto"/>
              </w:rPr>
            </w:pPr>
          </w:p>
        </w:tc>
      </w:tr>
      <w:tr>
        <w:trPr>
          <w:trHeight w:val="122"/>
        </w:trPr>
        <w:tc>
          <w:tcPr>
            <w:tcW w:w="80" w:type="dxa"/>
            <w:vAlign w:val="bottom"/>
            <w:tcBorders>
              <w:left w:val="single" w:sz="8" w:color="auto"/>
            </w:tcBorders>
            <w:shd w:val="clear" w:color="auto" w:fill="F2F2F2"/>
          </w:tcPr>
          <w:p>
            <w:pPr>
              <w:spacing w:after="0"/>
              <w:rPr>
                <w:sz w:val="10"/>
                <w:szCs w:val="10"/>
                <w:color w:val="auto"/>
              </w:rPr>
            </w:pPr>
          </w:p>
        </w:tc>
        <w:tc>
          <w:tcPr>
            <w:tcW w:w="40" w:type="dxa"/>
            <w:vAlign w:val="bottom"/>
            <w:shd w:val="clear" w:color="auto" w:fill="F2F2F2"/>
          </w:tcPr>
          <w:p>
            <w:pPr>
              <w:spacing w:after="0"/>
              <w:rPr>
                <w:sz w:val="10"/>
                <w:szCs w:val="10"/>
                <w:color w:val="auto"/>
              </w:rPr>
            </w:pPr>
          </w:p>
        </w:tc>
        <w:tc>
          <w:tcPr>
            <w:tcW w:w="900" w:type="dxa"/>
            <w:vAlign w:val="bottom"/>
            <w:vMerge w:val="continue"/>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vMerge w:val="restart"/>
          </w:tcPr>
          <w:p>
            <w:pPr>
              <w:ind w:left="100"/>
              <w:spacing w:after="0"/>
              <w:rPr>
                <w:sz w:val="20"/>
                <w:szCs w:val="20"/>
                <w:color w:val="auto"/>
              </w:rPr>
            </w:pPr>
            <w:r>
              <w:rPr>
                <w:rFonts w:ascii="Arial" w:cs="Arial" w:eastAsia="Arial" w:hAnsi="Arial"/>
                <w:sz w:val="20"/>
                <w:szCs w:val="20"/>
                <w:color w:val="auto"/>
              </w:rPr>
              <w:t>-</w:t>
            </w: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6240" w:type="dxa"/>
            <w:vAlign w:val="bottom"/>
            <w:tcBorders>
              <w:right w:val="single" w:sz="8" w:color="auto"/>
            </w:tcBorders>
            <w:gridSpan w:val="2"/>
            <w:vMerge w:val="restart"/>
          </w:tcPr>
          <w:p>
            <w:pPr>
              <w:spacing w:after="0"/>
              <w:rPr>
                <w:sz w:val="20"/>
                <w:szCs w:val="20"/>
                <w:color w:val="auto"/>
              </w:rPr>
            </w:pPr>
            <w:r>
              <w:rPr>
                <w:rFonts w:ascii="Arial" w:cs="Arial" w:eastAsia="Arial" w:hAnsi="Arial"/>
                <w:sz w:val="20"/>
                <w:szCs w:val="20"/>
                <w:color w:val="auto"/>
              </w:rPr>
              <w:t>possible vias for heat transfer to GND plane. Serves as GND pin for</w:t>
            </w:r>
          </w:p>
        </w:tc>
        <w:tc>
          <w:tcPr>
            <w:tcW w:w="0" w:type="dxa"/>
            <w:vAlign w:val="bottom"/>
          </w:tcPr>
          <w:p>
            <w:pPr>
              <w:spacing w:after="0"/>
              <w:rPr>
                <w:sz w:val="1"/>
                <w:szCs w:val="1"/>
                <w:color w:val="auto"/>
              </w:rPr>
            </w:pPr>
          </w:p>
        </w:tc>
      </w:tr>
      <w:tr>
        <w:trPr>
          <w:trHeight w:val="125"/>
        </w:trPr>
        <w:tc>
          <w:tcPr>
            <w:tcW w:w="80" w:type="dxa"/>
            <w:vAlign w:val="bottom"/>
            <w:tcBorders>
              <w:left w:val="single" w:sz="8" w:color="auto"/>
            </w:tcBorders>
            <w:shd w:val="clear" w:color="auto" w:fill="F2F2F2"/>
          </w:tcPr>
          <w:p>
            <w:pPr>
              <w:spacing w:after="0"/>
              <w:rPr>
                <w:sz w:val="10"/>
                <w:szCs w:val="10"/>
                <w:color w:val="auto"/>
              </w:rPr>
            </w:pPr>
          </w:p>
        </w:tc>
        <w:tc>
          <w:tcPr>
            <w:tcW w:w="40" w:type="dxa"/>
            <w:vAlign w:val="bottom"/>
            <w:shd w:val="clear" w:color="auto" w:fill="F2F2F2"/>
          </w:tcPr>
          <w:p>
            <w:pPr>
              <w:spacing w:after="0"/>
              <w:rPr>
                <w:sz w:val="10"/>
                <w:szCs w:val="10"/>
                <w:color w:val="auto"/>
              </w:rPr>
            </w:pPr>
          </w:p>
        </w:tc>
        <w:tc>
          <w:tcPr>
            <w:tcW w:w="900" w:type="dxa"/>
            <w:vAlign w:val="bottom"/>
            <w:vMerge w:val="restart"/>
            <w:shd w:val="clear" w:color="auto" w:fill="F2F2F2"/>
          </w:tcPr>
          <w:p>
            <w:pPr>
              <w:spacing w:after="0"/>
              <w:rPr>
                <w:sz w:val="20"/>
                <w:szCs w:val="20"/>
                <w:color w:val="auto"/>
              </w:rPr>
            </w:pPr>
            <w:r>
              <w:rPr>
                <w:rFonts w:ascii="Arial" w:cs="Arial" w:eastAsia="Arial" w:hAnsi="Arial"/>
                <w:sz w:val="20"/>
                <w:szCs w:val="20"/>
                <w:color w:val="auto"/>
              </w:rPr>
              <w:t>die pad</w:t>
            </w: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6240" w:type="dxa"/>
            <w:vAlign w:val="bottom"/>
            <w:tcBorders>
              <w:right w:val="single" w:sz="8" w:color="auto"/>
            </w:tcBorders>
            <w:gridSpan w:val="2"/>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122"/>
        </w:trPr>
        <w:tc>
          <w:tcPr>
            <w:tcW w:w="80" w:type="dxa"/>
            <w:vAlign w:val="bottom"/>
            <w:tcBorders>
              <w:left w:val="single" w:sz="8" w:color="auto"/>
            </w:tcBorders>
            <w:shd w:val="clear" w:color="auto" w:fill="F2F2F2"/>
          </w:tcPr>
          <w:p>
            <w:pPr>
              <w:spacing w:after="0"/>
              <w:rPr>
                <w:sz w:val="10"/>
                <w:szCs w:val="10"/>
                <w:color w:val="auto"/>
              </w:rPr>
            </w:pPr>
          </w:p>
        </w:tc>
        <w:tc>
          <w:tcPr>
            <w:tcW w:w="40" w:type="dxa"/>
            <w:vAlign w:val="bottom"/>
            <w:shd w:val="clear" w:color="auto" w:fill="F2F2F2"/>
          </w:tcPr>
          <w:p>
            <w:pPr>
              <w:spacing w:after="0"/>
              <w:rPr>
                <w:sz w:val="10"/>
                <w:szCs w:val="10"/>
                <w:color w:val="auto"/>
              </w:rPr>
            </w:pPr>
          </w:p>
        </w:tc>
        <w:tc>
          <w:tcPr>
            <w:tcW w:w="900" w:type="dxa"/>
            <w:vAlign w:val="bottom"/>
            <w:vMerge w:val="continue"/>
            <w:shd w:val="clear" w:color="auto" w:fill="F2F2F2"/>
          </w:tcPr>
          <w:p>
            <w:pPr>
              <w:spacing w:after="0"/>
              <w:rPr>
                <w:sz w:val="10"/>
                <w:szCs w:val="10"/>
                <w:color w:val="auto"/>
              </w:rPr>
            </w:pPr>
          </w:p>
        </w:tc>
        <w:tc>
          <w:tcPr>
            <w:tcW w:w="120" w:type="dxa"/>
            <w:vAlign w:val="bottom"/>
            <w:tcBorders>
              <w:right w:val="single" w:sz="8" w:color="auto"/>
            </w:tcBorders>
            <w:shd w:val="clear" w:color="auto" w:fill="F2F2F2"/>
          </w:tcPr>
          <w:p>
            <w:pPr>
              <w:spacing w:after="0"/>
              <w:rPr>
                <w:sz w:val="10"/>
                <w:szCs w:val="10"/>
                <w:color w:val="auto"/>
              </w:rPr>
            </w:pPr>
          </w:p>
        </w:tc>
        <w:tc>
          <w:tcPr>
            <w:tcW w:w="82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0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5620" w:type="dxa"/>
            <w:vAlign w:val="bottom"/>
            <w:vMerge w:val="restart"/>
          </w:tcPr>
          <w:p>
            <w:pPr>
              <w:spacing w:after="0"/>
              <w:rPr>
                <w:sz w:val="20"/>
                <w:szCs w:val="20"/>
                <w:color w:val="auto"/>
              </w:rPr>
            </w:pPr>
            <w:r>
              <w:rPr>
                <w:rFonts w:ascii="Arial" w:cs="Arial" w:eastAsia="Arial" w:hAnsi="Arial"/>
                <w:sz w:val="20"/>
                <w:szCs w:val="20"/>
                <w:color w:val="auto"/>
              </w:rPr>
              <w:t>power drivers and analogue circuitry.</w:t>
            </w:r>
          </w:p>
        </w:tc>
        <w:tc>
          <w:tcPr>
            <w:tcW w:w="62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29"/>
        </w:trPr>
        <w:tc>
          <w:tcPr>
            <w:tcW w:w="80" w:type="dxa"/>
            <w:vAlign w:val="bottom"/>
            <w:tcBorders>
              <w:left w:val="single" w:sz="8" w:color="auto"/>
              <w:bottom w:val="single" w:sz="8" w:color="auto"/>
            </w:tcBorders>
            <w:shd w:val="clear" w:color="auto" w:fill="F2F2F2"/>
          </w:tcPr>
          <w:p>
            <w:pPr>
              <w:spacing w:after="0"/>
              <w:rPr>
                <w:sz w:val="11"/>
                <w:szCs w:val="11"/>
                <w:color w:val="auto"/>
              </w:rPr>
            </w:pPr>
          </w:p>
        </w:tc>
        <w:tc>
          <w:tcPr>
            <w:tcW w:w="40" w:type="dxa"/>
            <w:vAlign w:val="bottom"/>
            <w:tcBorders>
              <w:bottom w:val="single" w:sz="8" w:color="auto"/>
            </w:tcBorders>
            <w:shd w:val="clear" w:color="auto" w:fill="F2F2F2"/>
          </w:tcPr>
          <w:p>
            <w:pPr>
              <w:spacing w:after="0"/>
              <w:rPr>
                <w:sz w:val="11"/>
                <w:szCs w:val="11"/>
                <w:color w:val="auto"/>
              </w:rPr>
            </w:pPr>
          </w:p>
        </w:tc>
        <w:tc>
          <w:tcPr>
            <w:tcW w:w="900" w:type="dxa"/>
            <w:vAlign w:val="bottom"/>
            <w:tcBorders>
              <w:bottom w:val="single" w:sz="8" w:color="auto"/>
            </w:tcBorders>
            <w:shd w:val="clear" w:color="auto" w:fill="F2F2F2"/>
          </w:tcPr>
          <w:p>
            <w:pPr>
              <w:spacing w:after="0"/>
              <w:rPr>
                <w:sz w:val="11"/>
                <w:szCs w:val="11"/>
                <w:color w:val="auto"/>
              </w:rPr>
            </w:pPr>
          </w:p>
        </w:tc>
        <w:tc>
          <w:tcPr>
            <w:tcW w:w="120" w:type="dxa"/>
            <w:vAlign w:val="bottom"/>
            <w:tcBorders>
              <w:bottom w:val="single" w:sz="8" w:color="auto"/>
              <w:right w:val="single" w:sz="8" w:color="auto"/>
            </w:tcBorders>
            <w:shd w:val="clear" w:color="auto" w:fill="F2F2F2"/>
          </w:tcPr>
          <w:p>
            <w:pPr>
              <w:spacing w:after="0"/>
              <w:rPr>
                <w:sz w:val="11"/>
                <w:szCs w:val="11"/>
                <w:color w:val="auto"/>
              </w:rPr>
            </w:pPr>
          </w:p>
        </w:tc>
        <w:tc>
          <w:tcPr>
            <w:tcW w:w="8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80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5620" w:type="dxa"/>
            <w:vAlign w:val="bottom"/>
            <w:tcBorders>
              <w:bottom w:val="single" w:sz="8" w:color="auto"/>
            </w:tcBorders>
            <w:vMerge w:val="continue"/>
          </w:tcPr>
          <w:p>
            <w:pPr>
              <w:spacing w:after="0"/>
              <w:rPr>
                <w:sz w:val="11"/>
                <w:szCs w:val="11"/>
                <w:color w:val="auto"/>
              </w:rPr>
            </w:pPr>
          </w:p>
        </w:tc>
        <w:tc>
          <w:tcPr>
            <w:tcW w:w="620" w:type="dxa"/>
            <w:vAlign w:val="bottom"/>
            <w:tcBorders>
              <w:bottom w:val="single" w:sz="8" w:color="auto"/>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5358765</wp:posOffset>
                </wp:positionV>
                <wp:extent cx="5760720" cy="0"/>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68" o:spid="_x0000_s10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421.95pt" to="459.65pt,421.95pt" o:allowincell="f" strokecolor="#000000" strokeweight="0.75pt"/>
            </w:pict>
          </mc:Fallback>
        </mc:AlternateContent>
      </w:r>
    </w:p>
    <w:p>
      <w:pPr>
        <w:sectPr>
          <w:pgSz w:w="11900" w:h="16838" w:orient="portrait"/>
          <w:cols w:equalWidth="0" w:num="1">
            <w:col w:w="9300"/>
          </w:cols>
          <w:pgMar w:left="1300" w:top="724" w:right="130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1"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300"/>
          </w:cols>
          <w:pgMar w:left="1300" w:top="724" w:right="1306" w:bottom="167" w:gutter="0" w:footer="0" w:header="0"/>
          <w:type w:val="continuous"/>
        </w:sectPr>
      </w:pPr>
    </w:p>
    <w:bookmarkStart w:id="10" w:name="page11"/>
    <w:bookmarkEnd w:id="10"/>
    <w:tbl>
      <w:tblPr>
        <w:tblLayout w:type="fixed"/>
        <w:tblInd w:w="4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11</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p>
      <w:pPr>
        <w:ind w:left="80"/>
        <w:spacing w:after="0"/>
        <w:tabs>
          <w:tab w:leader="none" w:pos="620" w:val="left"/>
        </w:tabs>
        <w:rPr>
          <w:sz w:val="20"/>
          <w:szCs w:val="20"/>
          <w:color w:val="auto"/>
        </w:rPr>
      </w:pPr>
      <w:r>
        <w:rPr>
          <w:rFonts w:ascii="Arial" w:cs="Arial" w:eastAsia="Arial" w:hAnsi="Arial"/>
          <w:sz w:val="36"/>
          <w:szCs w:val="36"/>
          <w:b w:val="1"/>
          <w:bCs w:val="1"/>
          <w:color w:val="auto"/>
        </w:rPr>
        <w:t>3</w:t>
        <w:tab/>
        <w:t>Sample Circuits</w:t>
      </w:r>
    </w:p>
    <w:p>
      <w:pPr>
        <w:spacing w:after="0" w:line="35" w:lineRule="exact"/>
        <w:rPr>
          <w:sz w:val="20"/>
          <w:szCs w:val="20"/>
          <w:color w:val="auto"/>
        </w:rPr>
      </w:pPr>
    </w:p>
    <w:p>
      <w:pPr>
        <w:jc w:val="both"/>
        <w:ind w:left="80" w:right="400"/>
        <w:spacing w:after="0" w:line="242" w:lineRule="auto"/>
        <w:rPr>
          <w:sz w:val="20"/>
          <w:szCs w:val="20"/>
          <w:color w:val="auto"/>
        </w:rPr>
      </w:pPr>
      <w:r>
        <w:rPr>
          <w:rFonts w:ascii="Arial" w:cs="Arial" w:eastAsia="Arial" w:hAnsi="Arial"/>
          <w:sz w:val="20"/>
          <w:szCs w:val="20"/>
          <w:color w:val="auto"/>
        </w:rPr>
        <w:t>The sample circuits show the connection of external components in different operation and supply modes. The connection of the bus interface and further digital signals is left out for clarity.</w:t>
      </w:r>
    </w:p>
    <w:p>
      <w:pPr>
        <w:sectPr>
          <w:pgSz w:w="11900" w:h="16838" w:orient="portrait"/>
          <w:cols w:equalWidth="0" w:num="1">
            <w:col w:w="9540"/>
          </w:cols>
          <w:pgMar w:left="1340" w:top="724" w:right="1026" w:bottom="167" w:gutter="0" w:footer="0" w:header="0"/>
        </w:sectPr>
      </w:pPr>
    </w:p>
    <w:p>
      <w:pPr>
        <w:spacing w:after="0" w:line="263" w:lineRule="exact"/>
        <w:rPr>
          <w:sz w:val="20"/>
          <w:szCs w:val="20"/>
          <w:color w:val="auto"/>
        </w:rPr>
      </w:pPr>
    </w:p>
    <w:p>
      <w:pPr>
        <w:ind w:left="80"/>
        <w:spacing w:after="0"/>
        <w:tabs>
          <w:tab w:leader="none" w:pos="760" w:val="left"/>
        </w:tabs>
        <w:rPr>
          <w:sz w:val="20"/>
          <w:szCs w:val="20"/>
          <w:color w:val="auto"/>
        </w:rPr>
      </w:pPr>
      <w:r>
        <w:rPr>
          <w:rFonts w:ascii="Arial" w:cs="Arial" w:eastAsia="Arial" w:hAnsi="Arial"/>
          <w:sz w:val="32"/>
          <w:szCs w:val="32"/>
          <w:b w:val="1"/>
          <w:bCs w:val="1"/>
          <w:color w:val="auto"/>
        </w:rPr>
        <w:t>3.1</w:t>
      </w:r>
      <w:r>
        <w:rPr>
          <w:sz w:val="20"/>
          <w:szCs w:val="20"/>
          <w:color w:val="auto"/>
        </w:rPr>
        <w:tab/>
      </w:r>
      <w:r>
        <w:rPr>
          <w:rFonts w:ascii="Arial" w:cs="Arial" w:eastAsia="Arial" w:hAnsi="Arial"/>
          <w:sz w:val="30"/>
          <w:szCs w:val="30"/>
          <w:b w:val="1"/>
          <w:bCs w:val="1"/>
          <w:color w:val="auto"/>
        </w:rPr>
        <w:t>Standard Application Circuit</w:t>
      </w:r>
    </w:p>
    <w:p>
      <w:pPr>
        <w:spacing w:after="0" w:line="200" w:lineRule="exact"/>
        <w:rPr>
          <w:sz w:val="20"/>
          <w:szCs w:val="20"/>
          <w:color w:val="auto"/>
        </w:rPr>
      </w:pPr>
    </w:p>
    <w:p>
      <w:pPr>
        <w:spacing w:after="0" w:line="323" w:lineRule="exact"/>
        <w:rPr>
          <w:sz w:val="20"/>
          <w:szCs w:val="20"/>
          <w:color w:val="auto"/>
        </w:rPr>
      </w:pPr>
    </w:p>
    <w:tbl>
      <w:tblPr>
        <w:tblLayout w:type="fixed"/>
        <w:tblInd w:w="0" w:type="dxa"/>
        <w:tblCellMar>
          <w:top w:w="0" w:type="dxa"/>
          <w:left w:w="0" w:type="dxa"/>
          <w:bottom w:w="0" w:type="dxa"/>
          <w:right w:w="0" w:type="dxa"/>
        </w:tblCellMar>
      </w:tblPr>
      <w:tr>
        <w:trPr>
          <w:trHeight w:val="92"/>
        </w:trPr>
        <w:tc>
          <w:tcPr>
            <w:tcW w:w="820" w:type="dxa"/>
            <w:vAlign w:val="bottom"/>
          </w:tcPr>
          <w:p>
            <w:pPr>
              <w:spacing w:after="0"/>
              <w:rPr>
                <w:sz w:val="7"/>
                <w:szCs w:val="7"/>
                <w:color w:val="auto"/>
              </w:rPr>
            </w:pPr>
          </w:p>
        </w:tc>
        <w:tc>
          <w:tcPr>
            <w:tcW w:w="40" w:type="dxa"/>
            <w:vAlign w:val="bottom"/>
          </w:tcPr>
          <w:p>
            <w:pPr>
              <w:spacing w:after="0"/>
              <w:rPr>
                <w:sz w:val="7"/>
                <w:szCs w:val="7"/>
                <w:color w:val="auto"/>
              </w:rPr>
            </w:pPr>
          </w:p>
        </w:tc>
        <w:tc>
          <w:tcPr>
            <w:tcW w:w="320" w:type="dxa"/>
            <w:vAlign w:val="bottom"/>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140" w:type="dxa"/>
            <w:vAlign w:val="bottom"/>
          </w:tcPr>
          <w:p>
            <w:pPr>
              <w:spacing w:after="0"/>
              <w:rPr>
                <w:sz w:val="7"/>
                <w:szCs w:val="7"/>
                <w:color w:val="auto"/>
              </w:rPr>
            </w:pPr>
          </w:p>
        </w:tc>
        <w:tc>
          <w:tcPr>
            <w:tcW w:w="160" w:type="dxa"/>
            <w:vAlign w:val="bottom"/>
          </w:tcPr>
          <w:p>
            <w:pPr>
              <w:spacing w:after="0"/>
              <w:rPr>
                <w:sz w:val="7"/>
                <w:szCs w:val="7"/>
                <w:color w:val="auto"/>
              </w:rPr>
            </w:pPr>
          </w:p>
        </w:tc>
        <w:tc>
          <w:tcPr>
            <w:tcW w:w="54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80" w:type="dxa"/>
            <w:vAlign w:val="bottom"/>
          </w:tcPr>
          <w:p>
            <w:pPr>
              <w:spacing w:after="0"/>
              <w:rPr>
                <w:sz w:val="7"/>
                <w:szCs w:val="7"/>
                <w:color w:val="auto"/>
              </w:rPr>
            </w:pPr>
          </w:p>
        </w:tc>
        <w:tc>
          <w:tcPr>
            <w:tcW w:w="40" w:type="dxa"/>
            <w:vAlign w:val="bottom"/>
          </w:tcPr>
          <w:p>
            <w:pPr>
              <w:spacing w:after="0"/>
              <w:rPr>
                <w:sz w:val="7"/>
                <w:szCs w:val="7"/>
                <w:color w:val="auto"/>
              </w:rPr>
            </w:pPr>
          </w:p>
        </w:tc>
        <w:tc>
          <w:tcPr>
            <w:tcW w:w="100" w:type="dxa"/>
            <w:vAlign w:val="bottom"/>
          </w:tcPr>
          <w:p>
            <w:pPr>
              <w:spacing w:after="0"/>
              <w:rPr>
                <w:sz w:val="7"/>
                <w:szCs w:val="7"/>
                <w:color w:val="auto"/>
              </w:rPr>
            </w:pPr>
          </w:p>
        </w:tc>
        <w:tc>
          <w:tcPr>
            <w:tcW w:w="78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140" w:type="dxa"/>
            <w:vAlign w:val="bottom"/>
          </w:tcPr>
          <w:p>
            <w:pPr>
              <w:spacing w:after="0"/>
              <w:rPr>
                <w:sz w:val="7"/>
                <w:szCs w:val="7"/>
                <w:color w:val="auto"/>
              </w:rPr>
            </w:pPr>
          </w:p>
        </w:tc>
        <w:tc>
          <w:tcPr>
            <w:tcW w:w="120" w:type="dxa"/>
            <w:vAlign w:val="bottom"/>
          </w:tcPr>
          <w:p>
            <w:pPr>
              <w:spacing w:after="0"/>
              <w:rPr>
                <w:sz w:val="7"/>
                <w:szCs w:val="7"/>
                <w:color w:val="auto"/>
              </w:rPr>
            </w:pPr>
          </w:p>
        </w:tc>
        <w:tc>
          <w:tcPr>
            <w:tcW w:w="100" w:type="dxa"/>
            <w:vAlign w:val="bottom"/>
          </w:tcPr>
          <w:p>
            <w:pPr>
              <w:spacing w:after="0"/>
              <w:rPr>
                <w:sz w:val="7"/>
                <w:szCs w:val="7"/>
                <w:color w:val="auto"/>
              </w:rPr>
            </w:pPr>
          </w:p>
        </w:tc>
        <w:tc>
          <w:tcPr>
            <w:tcW w:w="100" w:type="dxa"/>
            <w:vAlign w:val="bottom"/>
          </w:tcPr>
          <w:p>
            <w:pPr>
              <w:spacing w:after="0"/>
              <w:rPr>
                <w:sz w:val="7"/>
                <w:szCs w:val="7"/>
                <w:color w:val="auto"/>
              </w:rPr>
            </w:pPr>
          </w:p>
        </w:tc>
        <w:tc>
          <w:tcPr>
            <w:tcW w:w="40" w:type="dxa"/>
            <w:vAlign w:val="bottom"/>
          </w:tcPr>
          <w:p>
            <w:pPr>
              <w:spacing w:after="0"/>
              <w:rPr>
                <w:sz w:val="7"/>
                <w:szCs w:val="7"/>
                <w:color w:val="auto"/>
              </w:rPr>
            </w:pPr>
          </w:p>
        </w:tc>
        <w:tc>
          <w:tcPr>
            <w:tcW w:w="80" w:type="dxa"/>
            <w:vAlign w:val="bottom"/>
          </w:tcPr>
          <w:p>
            <w:pPr>
              <w:spacing w:after="0"/>
              <w:rPr>
                <w:sz w:val="7"/>
                <w:szCs w:val="7"/>
                <w:color w:val="auto"/>
              </w:rPr>
            </w:pPr>
          </w:p>
        </w:tc>
        <w:tc>
          <w:tcPr>
            <w:tcW w:w="140" w:type="dxa"/>
            <w:vAlign w:val="bottom"/>
          </w:tcPr>
          <w:p>
            <w:pPr>
              <w:spacing w:after="0"/>
              <w:rPr>
                <w:sz w:val="7"/>
                <w:szCs w:val="7"/>
                <w:color w:val="auto"/>
              </w:rPr>
            </w:pPr>
          </w:p>
        </w:tc>
        <w:tc>
          <w:tcPr>
            <w:tcW w:w="740" w:type="dxa"/>
            <w:vAlign w:val="bottom"/>
            <w:gridSpan w:val="9"/>
          </w:tcPr>
          <w:p>
            <w:pPr>
              <w:jc w:val="center"/>
              <w:ind w:right="160"/>
              <w:spacing w:after="0"/>
              <w:rPr>
                <w:sz w:val="20"/>
                <w:szCs w:val="20"/>
                <w:color w:val="auto"/>
              </w:rPr>
            </w:pPr>
            <w:r>
              <w:rPr>
                <w:rFonts w:ascii="Arial" w:cs="Arial" w:eastAsia="Arial" w:hAnsi="Arial"/>
                <w:sz w:val="8"/>
                <w:szCs w:val="8"/>
                <w:color w:val="auto"/>
                <w:w w:val="89"/>
              </w:rPr>
              <w:t>Place near IC with</w:t>
            </w: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96"/>
        </w:trPr>
        <w:tc>
          <w:tcPr>
            <w:tcW w:w="820" w:type="dxa"/>
            <w:vAlign w:val="bottom"/>
          </w:tcPr>
          <w:p>
            <w:pPr>
              <w:spacing w:after="0"/>
              <w:rPr>
                <w:sz w:val="8"/>
                <w:szCs w:val="8"/>
                <w:color w:val="auto"/>
              </w:rPr>
            </w:pPr>
          </w:p>
        </w:tc>
        <w:tc>
          <w:tcPr>
            <w:tcW w:w="40" w:type="dxa"/>
            <w:vAlign w:val="bottom"/>
          </w:tcPr>
          <w:p>
            <w:pPr>
              <w:spacing w:after="0"/>
              <w:rPr>
                <w:sz w:val="8"/>
                <w:szCs w:val="8"/>
                <w:color w:val="auto"/>
              </w:rPr>
            </w:pPr>
          </w:p>
        </w:tc>
        <w:tc>
          <w:tcPr>
            <w:tcW w:w="320" w:type="dxa"/>
            <w:vAlign w:val="bottom"/>
          </w:tcPr>
          <w:p>
            <w:pPr>
              <w:spacing w:after="0"/>
              <w:rPr>
                <w:sz w:val="8"/>
                <w:szCs w:val="8"/>
                <w:color w:val="auto"/>
              </w:rPr>
            </w:pPr>
          </w:p>
        </w:tc>
        <w:tc>
          <w:tcPr>
            <w:tcW w:w="80" w:type="dxa"/>
            <w:vAlign w:val="bottom"/>
          </w:tcPr>
          <w:p>
            <w:pPr>
              <w:spacing w:after="0"/>
              <w:rPr>
                <w:sz w:val="8"/>
                <w:szCs w:val="8"/>
                <w:color w:val="auto"/>
              </w:rPr>
            </w:pPr>
          </w:p>
        </w:tc>
        <w:tc>
          <w:tcPr>
            <w:tcW w:w="60" w:type="dxa"/>
            <w:vAlign w:val="bottom"/>
          </w:tcPr>
          <w:p>
            <w:pPr>
              <w:spacing w:after="0"/>
              <w:rPr>
                <w:sz w:val="8"/>
                <w:szCs w:val="8"/>
                <w:color w:val="auto"/>
              </w:rPr>
            </w:pPr>
          </w:p>
        </w:tc>
        <w:tc>
          <w:tcPr>
            <w:tcW w:w="140" w:type="dxa"/>
            <w:vAlign w:val="bottom"/>
          </w:tcPr>
          <w:p>
            <w:pPr>
              <w:spacing w:after="0"/>
              <w:rPr>
                <w:sz w:val="8"/>
                <w:szCs w:val="8"/>
                <w:color w:val="auto"/>
              </w:rPr>
            </w:pPr>
          </w:p>
        </w:tc>
        <w:tc>
          <w:tcPr>
            <w:tcW w:w="160" w:type="dxa"/>
            <w:vAlign w:val="bottom"/>
          </w:tcPr>
          <w:p>
            <w:pPr>
              <w:spacing w:after="0"/>
              <w:rPr>
                <w:sz w:val="8"/>
                <w:szCs w:val="8"/>
                <w:color w:val="auto"/>
              </w:rPr>
            </w:pPr>
          </w:p>
        </w:tc>
        <w:tc>
          <w:tcPr>
            <w:tcW w:w="54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Pr>
          <w:p>
            <w:pPr>
              <w:spacing w:after="0"/>
              <w:rPr>
                <w:sz w:val="8"/>
                <w:szCs w:val="8"/>
                <w:color w:val="auto"/>
              </w:rPr>
            </w:pPr>
          </w:p>
        </w:tc>
        <w:tc>
          <w:tcPr>
            <w:tcW w:w="80" w:type="dxa"/>
            <w:vAlign w:val="bottom"/>
          </w:tcPr>
          <w:p>
            <w:pPr>
              <w:spacing w:after="0"/>
              <w:rPr>
                <w:sz w:val="8"/>
                <w:szCs w:val="8"/>
                <w:color w:val="auto"/>
              </w:rPr>
            </w:pPr>
          </w:p>
        </w:tc>
        <w:tc>
          <w:tcPr>
            <w:tcW w:w="40" w:type="dxa"/>
            <w:vAlign w:val="bottom"/>
          </w:tcPr>
          <w:p>
            <w:pPr>
              <w:spacing w:after="0"/>
              <w:rPr>
                <w:sz w:val="8"/>
                <w:szCs w:val="8"/>
                <w:color w:val="auto"/>
              </w:rPr>
            </w:pPr>
          </w:p>
        </w:tc>
        <w:tc>
          <w:tcPr>
            <w:tcW w:w="100" w:type="dxa"/>
            <w:vAlign w:val="bottom"/>
          </w:tcPr>
          <w:p>
            <w:pPr>
              <w:spacing w:after="0"/>
              <w:rPr>
                <w:sz w:val="8"/>
                <w:szCs w:val="8"/>
                <w:color w:val="auto"/>
              </w:rPr>
            </w:pPr>
          </w:p>
        </w:tc>
        <w:tc>
          <w:tcPr>
            <w:tcW w:w="78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140" w:type="dxa"/>
            <w:vAlign w:val="bottom"/>
          </w:tcPr>
          <w:p>
            <w:pPr>
              <w:spacing w:after="0"/>
              <w:rPr>
                <w:sz w:val="8"/>
                <w:szCs w:val="8"/>
                <w:color w:val="auto"/>
              </w:rPr>
            </w:pPr>
          </w:p>
        </w:tc>
        <w:tc>
          <w:tcPr>
            <w:tcW w:w="120" w:type="dxa"/>
            <w:vAlign w:val="bottom"/>
          </w:tcPr>
          <w:p>
            <w:pPr>
              <w:spacing w:after="0"/>
              <w:rPr>
                <w:sz w:val="8"/>
                <w:szCs w:val="8"/>
                <w:color w:val="auto"/>
              </w:rPr>
            </w:pPr>
          </w:p>
        </w:tc>
        <w:tc>
          <w:tcPr>
            <w:tcW w:w="100" w:type="dxa"/>
            <w:vAlign w:val="bottom"/>
          </w:tcPr>
          <w:p>
            <w:pPr>
              <w:spacing w:after="0"/>
              <w:rPr>
                <w:sz w:val="8"/>
                <w:szCs w:val="8"/>
                <w:color w:val="auto"/>
              </w:rPr>
            </w:pPr>
          </w:p>
        </w:tc>
        <w:tc>
          <w:tcPr>
            <w:tcW w:w="100" w:type="dxa"/>
            <w:vAlign w:val="bottom"/>
          </w:tcPr>
          <w:p>
            <w:pPr>
              <w:spacing w:after="0"/>
              <w:rPr>
                <w:sz w:val="8"/>
                <w:szCs w:val="8"/>
                <w:color w:val="auto"/>
              </w:rPr>
            </w:pPr>
          </w:p>
        </w:tc>
        <w:tc>
          <w:tcPr>
            <w:tcW w:w="40" w:type="dxa"/>
            <w:vAlign w:val="bottom"/>
          </w:tcPr>
          <w:p>
            <w:pPr>
              <w:spacing w:after="0"/>
              <w:rPr>
                <w:sz w:val="8"/>
                <w:szCs w:val="8"/>
                <w:color w:val="auto"/>
              </w:rPr>
            </w:pPr>
          </w:p>
        </w:tc>
        <w:tc>
          <w:tcPr>
            <w:tcW w:w="80" w:type="dxa"/>
            <w:vAlign w:val="bottom"/>
          </w:tcPr>
          <w:p>
            <w:pPr>
              <w:spacing w:after="0"/>
              <w:rPr>
                <w:sz w:val="8"/>
                <w:szCs w:val="8"/>
                <w:color w:val="auto"/>
              </w:rPr>
            </w:pPr>
          </w:p>
        </w:tc>
        <w:tc>
          <w:tcPr>
            <w:tcW w:w="140" w:type="dxa"/>
            <w:vAlign w:val="bottom"/>
          </w:tcPr>
          <w:p>
            <w:pPr>
              <w:spacing w:after="0"/>
              <w:rPr>
                <w:sz w:val="8"/>
                <w:szCs w:val="8"/>
                <w:color w:val="auto"/>
              </w:rPr>
            </w:pPr>
          </w:p>
        </w:tc>
        <w:tc>
          <w:tcPr>
            <w:tcW w:w="740" w:type="dxa"/>
            <w:vAlign w:val="bottom"/>
            <w:gridSpan w:val="9"/>
          </w:tcPr>
          <w:p>
            <w:pPr>
              <w:jc w:val="center"/>
              <w:ind w:right="120"/>
              <w:spacing w:after="0"/>
              <w:rPr>
                <w:sz w:val="20"/>
                <w:szCs w:val="20"/>
                <w:color w:val="auto"/>
              </w:rPr>
            </w:pPr>
            <w:r>
              <w:rPr>
                <w:rFonts w:ascii="Arial" w:cs="Arial" w:eastAsia="Arial" w:hAnsi="Arial"/>
                <w:sz w:val="8"/>
                <w:szCs w:val="8"/>
                <w:color w:val="auto"/>
                <w:w w:val="84"/>
              </w:rPr>
              <w:t>short path to die pad</w:t>
            </w: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91"/>
        </w:trPr>
        <w:tc>
          <w:tcPr>
            <w:tcW w:w="82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32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5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7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80" w:type="dxa"/>
            <w:vAlign w:val="bottom"/>
            <w:tcBorders>
              <w:bottom w:val="single" w:sz="8" w:color="auto"/>
            </w:tcBorders>
          </w:tcPr>
          <w:p>
            <w:pPr>
              <w:spacing w:after="0"/>
              <w:rPr>
                <w:sz w:val="16"/>
                <w:szCs w:val="16"/>
                <w:color w:val="auto"/>
              </w:rPr>
            </w:pPr>
          </w:p>
        </w:tc>
        <w:tc>
          <w:tcPr>
            <w:tcW w:w="40" w:type="dxa"/>
            <w:vAlign w:val="bottom"/>
          </w:tcPr>
          <w:p>
            <w:pPr>
              <w:spacing w:after="0"/>
              <w:rPr>
                <w:sz w:val="16"/>
                <w:szCs w:val="16"/>
                <w:color w:val="auto"/>
              </w:rPr>
            </w:pPr>
          </w:p>
        </w:tc>
        <w:tc>
          <w:tcPr>
            <w:tcW w:w="80" w:type="dxa"/>
            <w:vAlign w:val="bottom"/>
            <w:tcBorders>
              <w:bottom w:val="single" w:sz="8" w:color="auto"/>
            </w:tcBorders>
          </w:tcPr>
          <w:p>
            <w:pPr>
              <w:spacing w:after="0"/>
              <w:rPr>
                <w:sz w:val="16"/>
                <w:szCs w:val="16"/>
                <w:color w:val="auto"/>
              </w:rPr>
            </w:pPr>
          </w:p>
        </w:tc>
        <w:tc>
          <w:tcPr>
            <w:tcW w:w="120" w:type="dxa"/>
            <w:vAlign w:val="bottom"/>
            <w:tcBorders>
              <w:bottom w:val="single" w:sz="8" w:color="auto"/>
            </w:tcBorders>
          </w:tcPr>
          <w:p>
            <w:pPr>
              <w:spacing w:after="0"/>
              <w:rPr>
                <w:sz w:val="16"/>
                <w:szCs w:val="16"/>
                <w:color w:val="auto"/>
              </w:rPr>
            </w:pPr>
          </w:p>
        </w:tc>
        <w:tc>
          <w:tcPr>
            <w:tcW w:w="20" w:type="dxa"/>
            <w:vAlign w:val="bottom"/>
            <w:tcBorders>
              <w:bottom w:val="single" w:sz="8" w:color="auto"/>
            </w:tcBorders>
          </w:tcPr>
          <w:p>
            <w:pPr>
              <w:spacing w:after="0"/>
              <w:rPr>
                <w:sz w:val="16"/>
                <w:szCs w:val="16"/>
                <w:color w:val="auto"/>
              </w:rPr>
            </w:pPr>
          </w:p>
        </w:tc>
        <w:tc>
          <w:tcPr>
            <w:tcW w:w="60" w:type="dxa"/>
            <w:vAlign w:val="bottom"/>
            <w:tcBorders>
              <w:bottom w:val="single" w:sz="8" w:color="auto"/>
            </w:tcBorders>
          </w:tcPr>
          <w:p>
            <w:pPr>
              <w:spacing w:after="0"/>
              <w:rPr>
                <w:sz w:val="16"/>
                <w:szCs w:val="16"/>
                <w:color w:val="auto"/>
              </w:rPr>
            </w:pPr>
          </w:p>
        </w:tc>
        <w:tc>
          <w:tcPr>
            <w:tcW w:w="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183"/>
        </w:trPr>
        <w:tc>
          <w:tcPr>
            <w:tcW w:w="82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32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160" w:type="dxa"/>
            <w:vAlign w:val="bottom"/>
          </w:tcPr>
          <w:p>
            <w:pPr>
              <w:spacing w:after="0"/>
              <w:rPr>
                <w:sz w:val="15"/>
                <w:szCs w:val="15"/>
                <w:color w:val="auto"/>
              </w:rPr>
            </w:pPr>
          </w:p>
        </w:tc>
        <w:tc>
          <w:tcPr>
            <w:tcW w:w="5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78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12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100" w:type="dxa"/>
            <w:vAlign w:val="bottom"/>
            <w:tcBorders>
              <w:right w:val="single" w:sz="8" w:color="auto"/>
            </w:tcBorders>
          </w:tcPr>
          <w:p>
            <w:pPr>
              <w:spacing w:after="0"/>
              <w:rPr>
                <w:sz w:val="15"/>
                <w:szCs w:val="15"/>
                <w:color w:val="auto"/>
              </w:rPr>
            </w:pPr>
          </w:p>
        </w:tc>
        <w:tc>
          <w:tcPr>
            <w:tcW w:w="300" w:type="dxa"/>
            <w:vAlign w:val="bottom"/>
            <w:gridSpan w:val="3"/>
          </w:tcPr>
          <w:p>
            <w:pPr>
              <w:jc w:val="center"/>
              <w:ind w:left="44"/>
              <w:spacing w:after="0"/>
              <w:rPr>
                <w:sz w:val="20"/>
                <w:szCs w:val="20"/>
                <w:color w:val="auto"/>
              </w:rPr>
            </w:pPr>
            <w:r>
              <w:rPr>
                <w:rFonts w:ascii="Arial" w:cs="Arial" w:eastAsia="Arial" w:hAnsi="Arial"/>
                <w:sz w:val="8"/>
                <w:szCs w:val="8"/>
                <w:color w:val="auto"/>
                <w:w w:val="88"/>
              </w:rPr>
              <w:t>2.2µ</w:t>
            </w:r>
          </w:p>
        </w:tc>
        <w:tc>
          <w:tcPr>
            <w:tcW w:w="200" w:type="dxa"/>
            <w:vAlign w:val="bottom"/>
            <w:tcBorders>
              <w:right w:val="single" w:sz="8" w:color="auto"/>
            </w:tcBorders>
            <w:gridSpan w:val="3"/>
            <w:vMerge w:val="restart"/>
            <w:textDirection w:val="btLr"/>
          </w:tcPr>
          <w:p>
            <w:pPr>
              <w:ind w:left="45"/>
              <w:spacing w:after="0"/>
              <w:rPr>
                <w:sz w:val="20"/>
                <w:szCs w:val="20"/>
                <w:color w:val="auto"/>
              </w:rPr>
            </w:pPr>
            <w:r>
              <w:rPr>
                <w:rFonts w:ascii="Arial" w:cs="Arial" w:eastAsia="Arial" w:hAnsi="Arial"/>
                <w:sz w:val="11"/>
                <w:szCs w:val="11"/>
                <w:color w:val="auto"/>
                <w:w w:val="70"/>
              </w:rPr>
              <w:t>5VOUT</w:t>
            </w:r>
          </w:p>
        </w:tc>
        <w:tc>
          <w:tcPr>
            <w:tcW w:w="4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87"/>
        </w:trPr>
        <w:tc>
          <w:tcPr>
            <w:tcW w:w="820" w:type="dxa"/>
            <w:vAlign w:val="bottom"/>
          </w:tcPr>
          <w:p>
            <w:pPr>
              <w:spacing w:after="0"/>
              <w:rPr>
                <w:sz w:val="7"/>
                <w:szCs w:val="7"/>
                <w:color w:val="auto"/>
              </w:rPr>
            </w:pPr>
          </w:p>
        </w:tc>
        <w:tc>
          <w:tcPr>
            <w:tcW w:w="40" w:type="dxa"/>
            <w:vAlign w:val="bottom"/>
          </w:tcPr>
          <w:p>
            <w:pPr>
              <w:spacing w:after="0"/>
              <w:rPr>
                <w:sz w:val="7"/>
                <w:szCs w:val="7"/>
                <w:color w:val="auto"/>
              </w:rPr>
            </w:pPr>
          </w:p>
        </w:tc>
        <w:tc>
          <w:tcPr>
            <w:tcW w:w="320" w:type="dxa"/>
            <w:vAlign w:val="bottom"/>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140" w:type="dxa"/>
            <w:vAlign w:val="bottom"/>
          </w:tcPr>
          <w:p>
            <w:pPr>
              <w:spacing w:after="0"/>
              <w:rPr>
                <w:sz w:val="7"/>
                <w:szCs w:val="7"/>
                <w:color w:val="auto"/>
              </w:rPr>
            </w:pPr>
          </w:p>
        </w:tc>
        <w:tc>
          <w:tcPr>
            <w:tcW w:w="160" w:type="dxa"/>
            <w:vAlign w:val="bottom"/>
          </w:tcPr>
          <w:p>
            <w:pPr>
              <w:spacing w:after="0"/>
              <w:rPr>
                <w:sz w:val="7"/>
                <w:szCs w:val="7"/>
                <w:color w:val="auto"/>
              </w:rPr>
            </w:pPr>
          </w:p>
        </w:tc>
        <w:tc>
          <w:tcPr>
            <w:tcW w:w="54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80" w:type="dxa"/>
            <w:vAlign w:val="bottom"/>
          </w:tcPr>
          <w:p>
            <w:pPr>
              <w:spacing w:after="0"/>
              <w:rPr>
                <w:sz w:val="7"/>
                <w:szCs w:val="7"/>
                <w:color w:val="auto"/>
              </w:rPr>
            </w:pPr>
          </w:p>
        </w:tc>
        <w:tc>
          <w:tcPr>
            <w:tcW w:w="40" w:type="dxa"/>
            <w:vAlign w:val="bottom"/>
          </w:tcPr>
          <w:p>
            <w:pPr>
              <w:spacing w:after="0"/>
              <w:rPr>
                <w:sz w:val="7"/>
                <w:szCs w:val="7"/>
                <w:color w:val="auto"/>
              </w:rPr>
            </w:pPr>
          </w:p>
        </w:tc>
        <w:tc>
          <w:tcPr>
            <w:tcW w:w="100" w:type="dxa"/>
            <w:vAlign w:val="bottom"/>
          </w:tcPr>
          <w:p>
            <w:pPr>
              <w:spacing w:after="0"/>
              <w:rPr>
                <w:sz w:val="7"/>
                <w:szCs w:val="7"/>
                <w:color w:val="auto"/>
              </w:rPr>
            </w:pPr>
          </w:p>
        </w:tc>
        <w:tc>
          <w:tcPr>
            <w:tcW w:w="78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140" w:type="dxa"/>
            <w:vAlign w:val="bottom"/>
          </w:tcPr>
          <w:p>
            <w:pPr>
              <w:spacing w:after="0"/>
              <w:rPr>
                <w:sz w:val="7"/>
                <w:szCs w:val="7"/>
                <w:color w:val="auto"/>
              </w:rPr>
            </w:pPr>
          </w:p>
        </w:tc>
        <w:tc>
          <w:tcPr>
            <w:tcW w:w="120" w:type="dxa"/>
            <w:vAlign w:val="bottom"/>
          </w:tcPr>
          <w:p>
            <w:pPr>
              <w:spacing w:after="0"/>
              <w:rPr>
                <w:sz w:val="7"/>
                <w:szCs w:val="7"/>
                <w:color w:val="auto"/>
              </w:rPr>
            </w:pPr>
          </w:p>
        </w:tc>
        <w:tc>
          <w:tcPr>
            <w:tcW w:w="100" w:type="dxa"/>
            <w:vAlign w:val="bottom"/>
          </w:tcPr>
          <w:p>
            <w:pPr>
              <w:spacing w:after="0"/>
              <w:rPr>
                <w:sz w:val="7"/>
                <w:szCs w:val="7"/>
                <w:color w:val="auto"/>
              </w:rPr>
            </w:pPr>
          </w:p>
        </w:tc>
        <w:tc>
          <w:tcPr>
            <w:tcW w:w="100" w:type="dxa"/>
            <w:vAlign w:val="bottom"/>
          </w:tcPr>
          <w:p>
            <w:pPr>
              <w:spacing w:after="0"/>
              <w:rPr>
                <w:sz w:val="7"/>
                <w:szCs w:val="7"/>
                <w:color w:val="auto"/>
              </w:rPr>
            </w:pPr>
          </w:p>
        </w:tc>
        <w:tc>
          <w:tcPr>
            <w:tcW w:w="40" w:type="dxa"/>
            <w:vAlign w:val="bottom"/>
          </w:tcPr>
          <w:p>
            <w:pPr>
              <w:spacing w:after="0"/>
              <w:rPr>
                <w:sz w:val="7"/>
                <w:szCs w:val="7"/>
                <w:color w:val="auto"/>
              </w:rPr>
            </w:pPr>
          </w:p>
        </w:tc>
        <w:tc>
          <w:tcPr>
            <w:tcW w:w="80" w:type="dxa"/>
            <w:vAlign w:val="bottom"/>
          </w:tcPr>
          <w:p>
            <w:pPr>
              <w:spacing w:after="0"/>
              <w:rPr>
                <w:sz w:val="7"/>
                <w:szCs w:val="7"/>
                <w:color w:val="auto"/>
              </w:rPr>
            </w:pPr>
          </w:p>
        </w:tc>
        <w:tc>
          <w:tcPr>
            <w:tcW w:w="14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300" w:type="dxa"/>
            <w:vAlign w:val="bottom"/>
            <w:gridSpan w:val="3"/>
          </w:tcPr>
          <w:p>
            <w:pPr>
              <w:jc w:val="center"/>
              <w:ind w:left="44"/>
              <w:spacing w:after="0" w:line="88" w:lineRule="exact"/>
              <w:rPr>
                <w:sz w:val="20"/>
                <w:szCs w:val="20"/>
                <w:color w:val="auto"/>
              </w:rPr>
            </w:pPr>
            <w:r>
              <w:rPr>
                <w:rFonts w:ascii="Arial" w:cs="Arial" w:eastAsia="Arial" w:hAnsi="Arial"/>
                <w:sz w:val="8"/>
                <w:szCs w:val="8"/>
                <w:color w:val="auto"/>
                <w:w w:val="84"/>
              </w:rPr>
              <w:t>6.3V</w:t>
            </w:r>
          </w:p>
        </w:tc>
        <w:tc>
          <w:tcPr>
            <w:tcW w:w="200" w:type="dxa"/>
            <w:vAlign w:val="bottom"/>
            <w:tcBorders>
              <w:right w:val="single" w:sz="8" w:color="auto"/>
            </w:tcBorders>
            <w:gridSpan w:val="3"/>
            <w:vMerge w:val="continue"/>
          </w:tcPr>
          <w:p>
            <w:pPr>
              <w:spacing w:after="0"/>
              <w:rPr>
                <w:sz w:val="7"/>
                <w:szCs w:val="7"/>
                <w:color w:val="auto"/>
              </w:rPr>
            </w:pPr>
          </w:p>
        </w:tc>
        <w:tc>
          <w:tcPr>
            <w:tcW w:w="140" w:type="dxa"/>
            <w:vAlign w:val="bottom"/>
            <w:gridSpan w:val="2"/>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332"/>
        </w:trPr>
        <w:tc>
          <w:tcPr>
            <w:tcW w:w="8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right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62"/>
        </w:trPr>
        <w:tc>
          <w:tcPr>
            <w:tcW w:w="1320" w:type="dxa"/>
            <w:vAlign w:val="bottom"/>
            <w:gridSpan w:val="5"/>
            <w:vMerge w:val="restart"/>
          </w:tcPr>
          <w:p>
            <w:pPr>
              <w:jc w:val="right"/>
              <w:ind w:right="40"/>
              <w:spacing w:after="0"/>
              <w:rPr>
                <w:sz w:val="20"/>
                <w:szCs w:val="20"/>
                <w:color w:val="auto"/>
              </w:rPr>
            </w:pPr>
            <w:r>
              <w:rPr>
                <w:rFonts w:ascii="Arial" w:cs="Arial" w:eastAsia="Arial" w:hAnsi="Arial"/>
                <w:sz w:val="12"/>
                <w:szCs w:val="12"/>
                <w:color w:val="auto"/>
              </w:rPr>
              <w:t>Step and Direction</w:t>
            </w:r>
          </w:p>
        </w:tc>
        <w:tc>
          <w:tcPr>
            <w:tcW w:w="14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540" w:type="dxa"/>
            <w:vAlign w:val="bottom"/>
            <w:vMerge w:val="restart"/>
          </w:tcPr>
          <w:p>
            <w:pPr>
              <w:jc w:val="right"/>
              <w:ind w:right="46"/>
              <w:spacing w:after="0"/>
              <w:rPr>
                <w:sz w:val="20"/>
                <w:szCs w:val="20"/>
                <w:color w:val="auto"/>
              </w:rPr>
            </w:pPr>
            <w:r>
              <w:rPr>
                <w:rFonts w:ascii="Arial" w:cs="Arial" w:eastAsia="Arial" w:hAnsi="Arial"/>
                <w:sz w:val="12"/>
                <w:szCs w:val="12"/>
                <w:color w:val="auto"/>
              </w:rPr>
              <w:t>STEP</w:t>
            </w:r>
          </w:p>
        </w:tc>
        <w:tc>
          <w:tcPr>
            <w:tcW w:w="20" w:type="dxa"/>
            <w:vAlign w:val="bottom"/>
            <w:tcBorders>
              <w:right w:val="single" w:sz="8" w:color="auto"/>
            </w:tcBorders>
          </w:tcPr>
          <w:p>
            <w:pPr>
              <w:spacing w:after="0"/>
              <w:rPr>
                <w:sz w:val="14"/>
                <w:szCs w:val="14"/>
                <w:color w:val="auto"/>
              </w:rPr>
            </w:pPr>
          </w:p>
        </w:tc>
        <w:tc>
          <w:tcPr>
            <w:tcW w:w="1500" w:type="dxa"/>
            <w:vAlign w:val="bottom"/>
            <w:gridSpan w:val="11"/>
          </w:tcPr>
          <w:p>
            <w:pPr>
              <w:ind w:left="40"/>
              <w:spacing w:after="0" w:line="162" w:lineRule="exact"/>
              <w:rPr>
                <w:sz w:val="20"/>
                <w:szCs w:val="20"/>
                <w:color w:val="auto"/>
              </w:rPr>
            </w:pPr>
            <w:r>
              <w:rPr>
                <w:rFonts w:ascii="Arial" w:cs="Arial" w:eastAsia="Arial" w:hAnsi="Arial"/>
                <w:sz w:val="18"/>
                <w:szCs w:val="18"/>
                <w:color w:val="auto"/>
              </w:rPr>
              <w:t>TMC2209</w:t>
            </w:r>
          </w:p>
        </w:tc>
        <w:tc>
          <w:tcPr>
            <w:tcW w:w="10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14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18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1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60" w:type="dxa"/>
            <w:vAlign w:val="bottom"/>
            <w:tcBorders>
              <w:right w:val="single" w:sz="8" w:color="auto"/>
            </w:tcBorders>
          </w:tcPr>
          <w:p>
            <w:pPr>
              <w:spacing w:after="0"/>
              <w:rPr>
                <w:sz w:val="14"/>
                <w:szCs w:val="14"/>
                <w:color w:val="auto"/>
              </w:rPr>
            </w:pPr>
          </w:p>
        </w:tc>
        <w:tc>
          <w:tcPr>
            <w:tcW w:w="4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55"/>
        </w:trPr>
        <w:tc>
          <w:tcPr>
            <w:tcW w:w="1320" w:type="dxa"/>
            <w:vAlign w:val="bottom"/>
            <w:gridSpan w:val="5"/>
            <w:vMerge w:val="continue"/>
          </w:tcPr>
          <w:p>
            <w:pPr>
              <w:spacing w:after="0"/>
              <w:rPr>
                <w:sz w:val="13"/>
                <w:szCs w:val="13"/>
                <w:color w:val="auto"/>
              </w:rPr>
            </w:pPr>
          </w:p>
        </w:tc>
        <w:tc>
          <w:tcPr>
            <w:tcW w:w="140" w:type="dxa"/>
            <w:vAlign w:val="bottom"/>
            <w:tcBorders>
              <w:bottom w:val="single" w:sz="8" w:color="auto"/>
            </w:tcBorders>
          </w:tcPr>
          <w:p>
            <w:pPr>
              <w:spacing w:after="0"/>
              <w:rPr>
                <w:sz w:val="13"/>
                <w:szCs w:val="13"/>
                <w:color w:val="auto"/>
              </w:rPr>
            </w:pPr>
          </w:p>
        </w:tc>
        <w:tc>
          <w:tcPr>
            <w:tcW w:w="160" w:type="dxa"/>
            <w:vAlign w:val="bottom"/>
          </w:tcPr>
          <w:p>
            <w:pPr>
              <w:spacing w:after="0"/>
              <w:rPr>
                <w:sz w:val="13"/>
                <w:szCs w:val="13"/>
                <w:color w:val="auto"/>
              </w:rPr>
            </w:pPr>
          </w:p>
        </w:tc>
        <w:tc>
          <w:tcPr>
            <w:tcW w:w="540" w:type="dxa"/>
            <w:vAlign w:val="bottom"/>
            <w:vMerge w:val="continue"/>
          </w:tcPr>
          <w:p>
            <w:pPr>
              <w:spacing w:after="0"/>
              <w:rPr>
                <w:sz w:val="13"/>
                <w:szCs w:val="13"/>
                <w:color w:val="auto"/>
              </w:rPr>
            </w:pPr>
          </w:p>
        </w:tc>
        <w:tc>
          <w:tcPr>
            <w:tcW w:w="2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780" w:type="dxa"/>
            <w:vAlign w:val="bottom"/>
            <w:tcBorders>
              <w:bottom w:val="single" w:sz="8" w:color="auto"/>
            </w:tcBorders>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00" w:type="dxa"/>
            <w:vAlign w:val="bottom"/>
            <w:tcBorders>
              <w:bottom w:val="single" w:sz="8" w:color="auto"/>
            </w:tcBorders>
          </w:tcPr>
          <w:p>
            <w:pPr>
              <w:spacing w:after="0"/>
              <w:rPr>
                <w:sz w:val="13"/>
                <w:szCs w:val="13"/>
                <w:color w:val="auto"/>
              </w:rPr>
            </w:pPr>
          </w:p>
        </w:tc>
        <w:tc>
          <w:tcPr>
            <w:tcW w:w="180" w:type="dxa"/>
            <w:vAlign w:val="bottom"/>
            <w:tcBorders>
              <w:bottom w:val="single" w:sz="8" w:color="auto"/>
            </w:tcBorders>
          </w:tcPr>
          <w:p>
            <w:pPr>
              <w:spacing w:after="0"/>
              <w:rPr>
                <w:sz w:val="13"/>
                <w:szCs w:val="13"/>
                <w:color w:val="auto"/>
              </w:rPr>
            </w:pPr>
          </w:p>
        </w:tc>
        <w:tc>
          <w:tcPr>
            <w:tcW w:w="40" w:type="dxa"/>
            <w:vAlign w:val="bottom"/>
            <w:tcBorders>
              <w:bottom w:val="single" w:sz="8" w:color="auto"/>
            </w:tcBorders>
          </w:tcPr>
          <w:p>
            <w:pPr>
              <w:spacing w:after="0"/>
              <w:rPr>
                <w:sz w:val="13"/>
                <w:szCs w:val="13"/>
                <w:color w:val="auto"/>
              </w:rPr>
            </w:pPr>
          </w:p>
        </w:tc>
        <w:tc>
          <w:tcPr>
            <w:tcW w:w="80" w:type="dxa"/>
            <w:vAlign w:val="bottom"/>
            <w:tcBorders>
              <w:bottom w:val="single" w:sz="8" w:color="auto"/>
            </w:tcBorders>
          </w:tcPr>
          <w:p>
            <w:pPr>
              <w:spacing w:after="0"/>
              <w:rPr>
                <w:sz w:val="13"/>
                <w:szCs w:val="13"/>
                <w:color w:val="auto"/>
              </w:rPr>
            </w:pPr>
          </w:p>
        </w:tc>
        <w:tc>
          <w:tcPr>
            <w:tcW w:w="120" w:type="dxa"/>
            <w:vAlign w:val="bottom"/>
            <w:tcBorders>
              <w:bottom w:val="single" w:sz="8" w:color="auto"/>
            </w:tcBorders>
          </w:tcPr>
          <w:p>
            <w:pPr>
              <w:spacing w:after="0"/>
              <w:rPr>
                <w:sz w:val="13"/>
                <w:szCs w:val="13"/>
                <w:color w:val="auto"/>
              </w:rPr>
            </w:pPr>
          </w:p>
        </w:tc>
        <w:tc>
          <w:tcPr>
            <w:tcW w:w="20" w:type="dxa"/>
            <w:vAlign w:val="bottom"/>
            <w:tcBorders>
              <w:bottom w:val="single" w:sz="8" w:color="auto"/>
            </w:tcBorders>
          </w:tcPr>
          <w:p>
            <w:pPr>
              <w:spacing w:after="0"/>
              <w:rPr>
                <w:sz w:val="13"/>
                <w:szCs w:val="13"/>
                <w:color w:val="auto"/>
              </w:rPr>
            </w:pPr>
          </w:p>
        </w:tc>
        <w:tc>
          <w:tcPr>
            <w:tcW w:w="60" w:type="dxa"/>
            <w:vAlign w:val="bottom"/>
            <w:tcBorders>
              <w:bottom w:val="single" w:sz="8" w:color="auto"/>
              <w:right w:val="single" w:sz="8" w:color="auto"/>
            </w:tcBorders>
          </w:tcPr>
          <w:p>
            <w:pPr>
              <w:spacing w:after="0"/>
              <w:rPr>
                <w:sz w:val="13"/>
                <w:szCs w:val="13"/>
                <w:color w:val="auto"/>
              </w:rPr>
            </w:pPr>
          </w:p>
        </w:tc>
        <w:tc>
          <w:tcPr>
            <w:tcW w:w="40" w:type="dxa"/>
            <w:vAlign w:val="bottom"/>
            <w:tcBorders>
              <w:bottom w:val="single" w:sz="8" w:color="auto"/>
            </w:tcBorders>
          </w:tcPr>
          <w:p>
            <w:pPr>
              <w:spacing w:after="0"/>
              <w:rPr>
                <w:sz w:val="13"/>
                <w:szCs w:val="13"/>
                <w:color w:val="auto"/>
              </w:rPr>
            </w:pPr>
          </w:p>
        </w:tc>
        <w:tc>
          <w:tcPr>
            <w:tcW w:w="100" w:type="dxa"/>
            <w:vAlign w:val="bottom"/>
            <w:tcBorders>
              <w:bottom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99"/>
        </w:trPr>
        <w:tc>
          <w:tcPr>
            <w:tcW w:w="1320" w:type="dxa"/>
            <w:vAlign w:val="bottom"/>
            <w:gridSpan w:val="5"/>
            <w:vMerge w:val="continue"/>
          </w:tcPr>
          <w:p>
            <w:pPr>
              <w:spacing w:after="0"/>
              <w:rPr>
                <w:sz w:val="8"/>
                <w:szCs w:val="8"/>
                <w:color w:val="auto"/>
              </w:rPr>
            </w:pPr>
          </w:p>
        </w:tc>
        <w:tc>
          <w:tcPr>
            <w:tcW w:w="140" w:type="dxa"/>
            <w:vAlign w:val="bottom"/>
            <w:tcBorders>
              <w:left w:val="single" w:sz="8" w:color="auto"/>
            </w:tcBorders>
          </w:tcPr>
          <w:p>
            <w:pPr>
              <w:spacing w:after="0"/>
              <w:rPr>
                <w:sz w:val="8"/>
                <w:szCs w:val="8"/>
                <w:color w:val="auto"/>
              </w:rPr>
            </w:pPr>
          </w:p>
        </w:tc>
        <w:tc>
          <w:tcPr>
            <w:tcW w:w="160" w:type="dxa"/>
            <w:vAlign w:val="bottom"/>
          </w:tcPr>
          <w:p>
            <w:pPr>
              <w:spacing w:after="0"/>
              <w:rPr>
                <w:sz w:val="8"/>
                <w:szCs w:val="8"/>
                <w:color w:val="auto"/>
              </w:rPr>
            </w:pPr>
          </w:p>
        </w:tc>
        <w:tc>
          <w:tcPr>
            <w:tcW w:w="540" w:type="dxa"/>
            <w:vAlign w:val="bottom"/>
            <w:vMerge w:val="restart"/>
          </w:tcPr>
          <w:p>
            <w:pPr>
              <w:jc w:val="right"/>
              <w:ind w:right="46"/>
              <w:spacing w:after="0" w:line="132" w:lineRule="exact"/>
              <w:rPr>
                <w:sz w:val="20"/>
                <w:szCs w:val="20"/>
                <w:color w:val="auto"/>
              </w:rPr>
            </w:pPr>
            <w:r>
              <w:rPr>
                <w:rFonts w:ascii="Arial" w:cs="Arial" w:eastAsia="Arial" w:hAnsi="Arial"/>
                <w:sz w:val="12"/>
                <w:szCs w:val="12"/>
                <w:color w:val="auto"/>
              </w:rPr>
              <w:t>DIR</w:t>
            </w:r>
          </w:p>
        </w:tc>
        <w:tc>
          <w:tcPr>
            <w:tcW w:w="20" w:type="dxa"/>
            <w:vAlign w:val="bottom"/>
            <w:tcBorders>
              <w:right w:val="single" w:sz="8" w:color="auto"/>
            </w:tcBorders>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Borders>
              <w:top w:val="single" w:sz="8" w:color="auto"/>
            </w:tcBorders>
          </w:tcPr>
          <w:p>
            <w:pPr>
              <w:spacing w:after="0"/>
              <w:rPr>
                <w:sz w:val="8"/>
                <w:szCs w:val="8"/>
                <w:color w:val="auto"/>
              </w:rPr>
            </w:pPr>
          </w:p>
        </w:tc>
        <w:tc>
          <w:tcPr>
            <w:tcW w:w="80" w:type="dxa"/>
            <w:vAlign w:val="bottom"/>
            <w:tcBorders>
              <w:top w:val="single" w:sz="8" w:color="auto"/>
            </w:tcBorders>
          </w:tcPr>
          <w:p>
            <w:pPr>
              <w:spacing w:after="0"/>
              <w:rPr>
                <w:sz w:val="8"/>
                <w:szCs w:val="8"/>
                <w:color w:val="auto"/>
              </w:rPr>
            </w:pPr>
          </w:p>
        </w:tc>
        <w:tc>
          <w:tcPr>
            <w:tcW w:w="40" w:type="dxa"/>
            <w:vAlign w:val="bottom"/>
            <w:tcBorders>
              <w:top w:val="single" w:sz="8" w:color="auto"/>
            </w:tcBorders>
          </w:tcPr>
          <w:p>
            <w:pPr>
              <w:spacing w:after="0"/>
              <w:rPr>
                <w:sz w:val="8"/>
                <w:szCs w:val="8"/>
                <w:color w:val="auto"/>
              </w:rPr>
            </w:pPr>
          </w:p>
        </w:tc>
        <w:tc>
          <w:tcPr>
            <w:tcW w:w="100" w:type="dxa"/>
            <w:vAlign w:val="bottom"/>
            <w:tcBorders>
              <w:right w:val="single" w:sz="8" w:color="auto"/>
            </w:tcBorders>
          </w:tcPr>
          <w:p>
            <w:pPr>
              <w:spacing w:after="0"/>
              <w:rPr>
                <w:sz w:val="8"/>
                <w:szCs w:val="8"/>
                <w:color w:val="auto"/>
              </w:rPr>
            </w:pPr>
          </w:p>
        </w:tc>
        <w:tc>
          <w:tcPr>
            <w:tcW w:w="780" w:type="dxa"/>
            <w:vAlign w:val="bottom"/>
            <w:tcBorders>
              <w:top w:val="single" w:sz="8" w:color="D9D9D9"/>
              <w:bottom w:val="single" w:sz="8" w:color="D9D9D9"/>
              <w:right w:val="single" w:sz="8" w:color="auto"/>
            </w:tcBorders>
            <w:shd w:val="clear" w:color="auto" w:fill="D9D9D9"/>
          </w:tcPr>
          <w:p>
            <w:pPr>
              <w:jc w:val="center"/>
              <w:spacing w:after="0" w:line="99" w:lineRule="exact"/>
              <w:rPr>
                <w:sz w:val="20"/>
                <w:szCs w:val="20"/>
                <w:color w:val="auto"/>
              </w:rPr>
            </w:pPr>
            <w:r>
              <w:rPr>
                <w:rFonts w:ascii="Arial" w:cs="Arial" w:eastAsia="Arial" w:hAnsi="Arial"/>
                <w:sz w:val="10"/>
                <w:szCs w:val="10"/>
                <w:color w:val="auto"/>
                <w:w w:val="99"/>
              </w:rPr>
              <w:t>Step&amp;Dir input</w:t>
            </w:r>
          </w:p>
        </w:tc>
        <w:tc>
          <w:tcPr>
            <w:tcW w:w="20" w:type="dxa"/>
            <w:vAlign w:val="bottom"/>
            <w:tcBorders>
              <w:bottom w:val="single" w:sz="8" w:color="auto"/>
            </w:tcBorders>
          </w:tcPr>
          <w:p>
            <w:pPr>
              <w:spacing w:after="0"/>
              <w:rPr>
                <w:sz w:val="8"/>
                <w:szCs w:val="8"/>
                <w:color w:val="auto"/>
              </w:rPr>
            </w:pPr>
          </w:p>
        </w:tc>
        <w:tc>
          <w:tcPr>
            <w:tcW w:w="60" w:type="dxa"/>
            <w:vAlign w:val="bottom"/>
            <w:tcBorders>
              <w:bottom w:val="single" w:sz="8" w:color="auto"/>
            </w:tcBorders>
          </w:tcPr>
          <w:p>
            <w:pPr>
              <w:spacing w:after="0"/>
              <w:rPr>
                <w:sz w:val="8"/>
                <w:szCs w:val="8"/>
                <w:color w:val="auto"/>
              </w:rPr>
            </w:pPr>
          </w:p>
        </w:tc>
        <w:tc>
          <w:tcPr>
            <w:tcW w:w="20" w:type="dxa"/>
            <w:vAlign w:val="bottom"/>
            <w:tcBorders>
              <w:bottom w:val="single" w:sz="8" w:color="auto"/>
            </w:tcBorders>
          </w:tcPr>
          <w:p>
            <w:pPr>
              <w:spacing w:after="0"/>
              <w:rPr>
                <w:sz w:val="8"/>
                <w:szCs w:val="8"/>
                <w:color w:val="auto"/>
              </w:rPr>
            </w:pPr>
          </w:p>
        </w:tc>
        <w:tc>
          <w:tcPr>
            <w:tcW w:w="140" w:type="dxa"/>
            <w:vAlign w:val="bottom"/>
            <w:tcBorders>
              <w:bottom w:val="single" w:sz="8" w:color="auto"/>
            </w:tcBorders>
          </w:tcPr>
          <w:p>
            <w:pPr>
              <w:spacing w:after="0"/>
              <w:rPr>
                <w:sz w:val="8"/>
                <w:szCs w:val="8"/>
                <w:color w:val="auto"/>
              </w:rPr>
            </w:pPr>
          </w:p>
        </w:tc>
        <w:tc>
          <w:tcPr>
            <w:tcW w:w="120" w:type="dxa"/>
            <w:vAlign w:val="bottom"/>
            <w:tcBorders>
              <w:bottom w:val="single" w:sz="8" w:color="auto"/>
            </w:tcBorders>
          </w:tcPr>
          <w:p>
            <w:pPr>
              <w:spacing w:after="0"/>
              <w:rPr>
                <w:sz w:val="8"/>
                <w:szCs w:val="8"/>
                <w:color w:val="auto"/>
              </w:rPr>
            </w:pPr>
          </w:p>
        </w:tc>
        <w:tc>
          <w:tcPr>
            <w:tcW w:w="100" w:type="dxa"/>
            <w:vAlign w:val="bottom"/>
            <w:tcBorders>
              <w:bottom w:val="single" w:sz="8" w:color="auto"/>
            </w:tcBorders>
          </w:tcPr>
          <w:p>
            <w:pPr>
              <w:spacing w:after="0"/>
              <w:rPr>
                <w:sz w:val="8"/>
                <w:szCs w:val="8"/>
                <w:color w:val="auto"/>
              </w:rPr>
            </w:pPr>
          </w:p>
        </w:tc>
        <w:tc>
          <w:tcPr>
            <w:tcW w:w="100" w:type="dxa"/>
            <w:vAlign w:val="bottom"/>
            <w:tcBorders>
              <w:bottom w:val="single" w:sz="8" w:color="auto"/>
            </w:tcBorders>
          </w:tcPr>
          <w:p>
            <w:pPr>
              <w:spacing w:after="0"/>
              <w:rPr>
                <w:sz w:val="8"/>
                <w:szCs w:val="8"/>
                <w:color w:val="auto"/>
              </w:rPr>
            </w:pPr>
          </w:p>
        </w:tc>
        <w:tc>
          <w:tcPr>
            <w:tcW w:w="40" w:type="dxa"/>
            <w:vAlign w:val="bottom"/>
          </w:tcPr>
          <w:p>
            <w:pPr>
              <w:spacing w:after="0"/>
              <w:rPr>
                <w:sz w:val="8"/>
                <w:szCs w:val="8"/>
                <w:color w:val="auto"/>
              </w:rPr>
            </w:pPr>
          </w:p>
        </w:tc>
        <w:tc>
          <w:tcPr>
            <w:tcW w:w="80" w:type="dxa"/>
            <w:vAlign w:val="bottom"/>
          </w:tcPr>
          <w:p>
            <w:pPr>
              <w:spacing w:after="0"/>
              <w:rPr>
                <w:sz w:val="8"/>
                <w:szCs w:val="8"/>
                <w:color w:val="auto"/>
              </w:rPr>
            </w:pPr>
          </w:p>
        </w:tc>
        <w:tc>
          <w:tcPr>
            <w:tcW w:w="140" w:type="dxa"/>
            <w:vAlign w:val="bottom"/>
            <w:tcBorders>
              <w:right w:val="single" w:sz="8" w:color="auto"/>
            </w:tcBorders>
          </w:tcPr>
          <w:p>
            <w:pPr>
              <w:spacing w:after="0"/>
              <w:rPr>
                <w:sz w:val="8"/>
                <w:szCs w:val="8"/>
                <w:color w:val="auto"/>
              </w:rPr>
            </w:pPr>
          </w:p>
        </w:tc>
        <w:tc>
          <w:tcPr>
            <w:tcW w:w="100" w:type="dxa"/>
            <w:vAlign w:val="bottom"/>
            <w:tcBorders>
              <w:top w:val="single" w:sz="8" w:color="D9D9D9"/>
              <w:bottom w:val="single" w:sz="8" w:color="D9D9D9"/>
              <w:right w:val="single" w:sz="8" w:color="D9D9D9"/>
            </w:tcBorders>
            <w:shd w:val="clear" w:color="auto" w:fill="D9D9D9"/>
          </w:tcPr>
          <w:p>
            <w:pPr>
              <w:spacing w:after="0"/>
              <w:rPr>
                <w:sz w:val="8"/>
                <w:szCs w:val="8"/>
                <w:color w:val="auto"/>
              </w:rPr>
            </w:pPr>
          </w:p>
        </w:tc>
        <w:tc>
          <w:tcPr>
            <w:tcW w:w="640" w:type="dxa"/>
            <w:vAlign w:val="bottom"/>
            <w:tcBorders>
              <w:top w:val="single" w:sz="8" w:color="D9D9D9"/>
              <w:bottom w:val="single" w:sz="8" w:color="D9D9D9"/>
              <w:right w:val="single" w:sz="8" w:color="auto"/>
            </w:tcBorders>
            <w:gridSpan w:val="8"/>
            <w:shd w:val="clear" w:color="auto" w:fill="D9D9D9"/>
          </w:tcPr>
          <w:p>
            <w:pPr>
              <w:jc w:val="center"/>
              <w:ind w:right="180"/>
              <w:spacing w:after="0" w:line="44" w:lineRule="exact"/>
              <w:rPr>
                <w:sz w:val="20"/>
                <w:szCs w:val="20"/>
                <w:color w:val="auto"/>
              </w:rPr>
            </w:pPr>
            <w:r>
              <w:rPr>
                <w:rFonts w:ascii="Arial" w:cs="Arial" w:eastAsia="Arial" w:hAnsi="Arial"/>
                <w:sz w:val="5"/>
                <w:szCs w:val="5"/>
                <w:color w:val="auto"/>
              </w:rPr>
              <w:t>5V Voltage</w:t>
            </w: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3"/>
        </w:trPr>
        <w:tc>
          <w:tcPr>
            <w:tcW w:w="1320" w:type="dxa"/>
            <w:vAlign w:val="bottom"/>
            <w:gridSpan w:val="5"/>
          </w:tcPr>
          <w:p>
            <w:pPr>
              <w:jc w:val="right"/>
              <w:ind w:right="40"/>
              <w:spacing w:after="0"/>
              <w:rPr>
                <w:sz w:val="20"/>
                <w:szCs w:val="20"/>
                <w:color w:val="auto"/>
              </w:rPr>
            </w:pPr>
            <w:r>
              <w:rPr>
                <w:rFonts w:ascii="Arial" w:cs="Arial" w:eastAsia="Arial" w:hAnsi="Arial"/>
                <w:sz w:val="2"/>
                <w:szCs w:val="2"/>
                <w:color w:val="auto"/>
              </w:rPr>
              <w:t>motion control</w:t>
            </w:r>
          </w:p>
        </w:tc>
        <w:tc>
          <w:tcPr>
            <w:tcW w:w="140" w:type="dxa"/>
            <w:vAlign w:val="bottom"/>
            <w:tcBorders>
              <w:left w:val="single" w:sz="8" w:color="auto"/>
            </w:tcBorders>
          </w:tcPr>
          <w:p>
            <w:pPr>
              <w:spacing w:after="0"/>
              <w:rPr>
                <w:sz w:val="8"/>
                <w:szCs w:val="8"/>
                <w:color w:val="auto"/>
              </w:rPr>
            </w:pPr>
          </w:p>
        </w:tc>
        <w:tc>
          <w:tcPr>
            <w:tcW w:w="160" w:type="dxa"/>
            <w:vAlign w:val="bottom"/>
          </w:tcPr>
          <w:p>
            <w:pPr>
              <w:spacing w:after="0"/>
              <w:rPr>
                <w:sz w:val="8"/>
                <w:szCs w:val="8"/>
                <w:color w:val="auto"/>
              </w:rPr>
            </w:pPr>
          </w:p>
        </w:tc>
        <w:tc>
          <w:tcPr>
            <w:tcW w:w="540" w:type="dxa"/>
            <w:vAlign w:val="bottom"/>
            <w:vMerge w:val="continue"/>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Borders>
              <w:bottom w:val="single" w:sz="8" w:color="auto"/>
            </w:tcBorders>
          </w:tcPr>
          <w:p>
            <w:pPr>
              <w:spacing w:after="0"/>
              <w:rPr>
                <w:sz w:val="8"/>
                <w:szCs w:val="8"/>
                <w:color w:val="auto"/>
              </w:rPr>
            </w:pPr>
          </w:p>
        </w:tc>
        <w:tc>
          <w:tcPr>
            <w:tcW w:w="80" w:type="dxa"/>
            <w:vAlign w:val="bottom"/>
            <w:tcBorders>
              <w:bottom w:val="single" w:sz="8" w:color="auto"/>
            </w:tcBorders>
          </w:tcPr>
          <w:p>
            <w:pPr>
              <w:spacing w:after="0"/>
              <w:rPr>
                <w:sz w:val="8"/>
                <w:szCs w:val="8"/>
                <w:color w:val="auto"/>
              </w:rPr>
            </w:pPr>
          </w:p>
        </w:tc>
        <w:tc>
          <w:tcPr>
            <w:tcW w:w="40" w:type="dxa"/>
            <w:vAlign w:val="bottom"/>
            <w:tcBorders>
              <w:bottom w:val="single" w:sz="8" w:color="auto"/>
            </w:tcBorders>
          </w:tcPr>
          <w:p>
            <w:pPr>
              <w:spacing w:after="0"/>
              <w:rPr>
                <w:sz w:val="8"/>
                <w:szCs w:val="8"/>
                <w:color w:val="auto"/>
              </w:rPr>
            </w:pPr>
          </w:p>
        </w:tc>
        <w:tc>
          <w:tcPr>
            <w:tcW w:w="100" w:type="dxa"/>
            <w:vAlign w:val="bottom"/>
            <w:tcBorders>
              <w:right w:val="single" w:sz="8" w:color="auto"/>
            </w:tcBorders>
          </w:tcPr>
          <w:p>
            <w:pPr>
              <w:spacing w:after="0"/>
              <w:rPr>
                <w:sz w:val="8"/>
                <w:szCs w:val="8"/>
                <w:color w:val="auto"/>
              </w:rPr>
            </w:pPr>
          </w:p>
        </w:tc>
        <w:tc>
          <w:tcPr>
            <w:tcW w:w="780" w:type="dxa"/>
            <w:vAlign w:val="bottom"/>
            <w:tcBorders>
              <w:top w:val="single" w:sz="8" w:color="D9D9D9"/>
              <w:bottom w:val="single" w:sz="8" w:color="D9D9D9"/>
              <w:right w:val="single" w:sz="8" w:color="auto"/>
            </w:tcBorders>
            <w:shd w:val="clear" w:color="auto" w:fill="D9D9D9"/>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140" w:type="dxa"/>
            <w:vAlign w:val="bottom"/>
          </w:tcPr>
          <w:p>
            <w:pPr>
              <w:spacing w:after="0"/>
              <w:rPr>
                <w:sz w:val="8"/>
                <w:szCs w:val="8"/>
                <w:color w:val="auto"/>
              </w:rPr>
            </w:pPr>
          </w:p>
        </w:tc>
        <w:tc>
          <w:tcPr>
            <w:tcW w:w="120" w:type="dxa"/>
            <w:vAlign w:val="bottom"/>
          </w:tcPr>
          <w:p>
            <w:pPr>
              <w:spacing w:after="0"/>
              <w:rPr>
                <w:sz w:val="8"/>
                <w:szCs w:val="8"/>
                <w:color w:val="auto"/>
              </w:rPr>
            </w:pPr>
          </w:p>
        </w:tc>
        <w:tc>
          <w:tcPr>
            <w:tcW w:w="100" w:type="dxa"/>
            <w:vAlign w:val="bottom"/>
          </w:tcPr>
          <w:p>
            <w:pPr>
              <w:spacing w:after="0"/>
              <w:rPr>
                <w:sz w:val="8"/>
                <w:szCs w:val="8"/>
                <w:color w:val="auto"/>
              </w:rPr>
            </w:pPr>
          </w:p>
        </w:tc>
        <w:tc>
          <w:tcPr>
            <w:tcW w:w="100" w:type="dxa"/>
            <w:vAlign w:val="bottom"/>
            <w:tcBorders>
              <w:right w:val="single" w:sz="8" w:color="auto"/>
            </w:tcBorders>
          </w:tcPr>
          <w:p>
            <w:pPr>
              <w:spacing w:after="0"/>
              <w:rPr>
                <w:sz w:val="8"/>
                <w:szCs w:val="8"/>
                <w:color w:val="auto"/>
              </w:rPr>
            </w:pPr>
          </w:p>
        </w:tc>
        <w:tc>
          <w:tcPr>
            <w:tcW w:w="40" w:type="dxa"/>
            <w:vAlign w:val="bottom"/>
          </w:tcPr>
          <w:p>
            <w:pPr>
              <w:spacing w:after="0"/>
              <w:rPr>
                <w:sz w:val="8"/>
                <w:szCs w:val="8"/>
                <w:color w:val="auto"/>
              </w:rPr>
            </w:pPr>
          </w:p>
        </w:tc>
        <w:tc>
          <w:tcPr>
            <w:tcW w:w="80" w:type="dxa"/>
            <w:vAlign w:val="bottom"/>
          </w:tcPr>
          <w:p>
            <w:pPr>
              <w:spacing w:after="0"/>
              <w:rPr>
                <w:sz w:val="8"/>
                <w:szCs w:val="8"/>
                <w:color w:val="auto"/>
              </w:rPr>
            </w:pPr>
          </w:p>
        </w:tc>
        <w:tc>
          <w:tcPr>
            <w:tcW w:w="140" w:type="dxa"/>
            <w:vAlign w:val="bottom"/>
            <w:tcBorders>
              <w:right w:val="single" w:sz="8" w:color="auto"/>
            </w:tcBorders>
          </w:tcPr>
          <w:p>
            <w:pPr>
              <w:spacing w:after="0"/>
              <w:rPr>
                <w:sz w:val="8"/>
                <w:szCs w:val="8"/>
                <w:color w:val="auto"/>
              </w:rPr>
            </w:pPr>
          </w:p>
        </w:tc>
        <w:tc>
          <w:tcPr>
            <w:tcW w:w="100" w:type="dxa"/>
            <w:vAlign w:val="bottom"/>
            <w:tcBorders>
              <w:top w:val="single" w:sz="8" w:color="D9D9D9"/>
              <w:bottom w:val="single" w:sz="8" w:color="D9D9D9"/>
              <w:right w:val="single" w:sz="8" w:color="D9D9D9"/>
            </w:tcBorders>
            <w:shd w:val="clear" w:color="auto" w:fill="D9D9D9"/>
          </w:tcPr>
          <w:p>
            <w:pPr>
              <w:spacing w:after="0"/>
              <w:rPr>
                <w:sz w:val="8"/>
                <w:szCs w:val="8"/>
                <w:color w:val="auto"/>
              </w:rPr>
            </w:pPr>
          </w:p>
        </w:tc>
        <w:tc>
          <w:tcPr>
            <w:tcW w:w="640" w:type="dxa"/>
            <w:vAlign w:val="bottom"/>
            <w:tcBorders>
              <w:top w:val="single" w:sz="8" w:color="D9D9D9"/>
              <w:bottom w:val="single" w:sz="8" w:color="D9D9D9"/>
              <w:right w:val="single" w:sz="8" w:color="auto"/>
            </w:tcBorders>
            <w:gridSpan w:val="8"/>
            <w:shd w:val="clear" w:color="auto" w:fill="D9D9D9"/>
          </w:tcPr>
          <w:p>
            <w:pPr>
              <w:jc w:val="center"/>
              <w:ind w:right="180"/>
              <w:spacing w:after="0" w:line="33" w:lineRule="exact"/>
              <w:rPr>
                <w:sz w:val="20"/>
                <w:szCs w:val="20"/>
                <w:color w:val="auto"/>
              </w:rPr>
            </w:pPr>
            <w:r>
              <w:rPr>
                <w:rFonts w:ascii="Arial" w:cs="Arial" w:eastAsia="Arial" w:hAnsi="Arial"/>
                <w:sz w:val="3"/>
                <w:szCs w:val="3"/>
                <w:color w:val="auto"/>
              </w:rPr>
              <w:t>regulator</w:t>
            </w: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00"/>
        </w:trPr>
        <w:tc>
          <w:tcPr>
            <w:tcW w:w="82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32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140" w:type="dxa"/>
            <w:vAlign w:val="bottom"/>
            <w:tcBorders>
              <w:top w:val="single" w:sz="8" w:color="auto"/>
            </w:tcBorders>
          </w:tcPr>
          <w:p>
            <w:pPr>
              <w:spacing w:after="0"/>
              <w:rPr>
                <w:sz w:val="17"/>
                <w:szCs w:val="17"/>
                <w:color w:val="auto"/>
              </w:rPr>
            </w:pPr>
          </w:p>
        </w:tc>
        <w:tc>
          <w:tcPr>
            <w:tcW w:w="160" w:type="dxa"/>
            <w:vAlign w:val="bottom"/>
          </w:tcPr>
          <w:p>
            <w:pPr>
              <w:spacing w:after="0"/>
              <w:rPr>
                <w:sz w:val="17"/>
                <w:szCs w:val="17"/>
                <w:color w:val="auto"/>
              </w:rPr>
            </w:pPr>
          </w:p>
        </w:tc>
        <w:tc>
          <w:tcPr>
            <w:tcW w:w="540" w:type="dxa"/>
            <w:vAlign w:val="bottom"/>
          </w:tcPr>
          <w:p>
            <w:pPr>
              <w:spacing w:after="0"/>
              <w:rPr>
                <w:sz w:val="17"/>
                <w:szCs w:val="17"/>
                <w:color w:val="auto"/>
              </w:rPr>
            </w:pPr>
          </w:p>
        </w:tc>
        <w:tc>
          <w:tcPr>
            <w:tcW w:w="20" w:type="dxa"/>
            <w:vAlign w:val="bottom"/>
            <w:tcBorders>
              <w:right w:val="single" w:sz="8" w:color="auto"/>
            </w:tcBorders>
          </w:tcPr>
          <w:p>
            <w:pPr>
              <w:spacing w:after="0"/>
              <w:rPr>
                <w:sz w:val="17"/>
                <w:szCs w:val="17"/>
                <w:color w:val="auto"/>
              </w:rPr>
            </w:pPr>
          </w:p>
        </w:tc>
        <w:tc>
          <w:tcPr>
            <w:tcW w:w="6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780" w:type="dxa"/>
            <w:vAlign w:val="bottom"/>
            <w:tcBorders>
              <w:top w:val="single" w:sz="8" w:color="auto"/>
              <w:bottom w:val="single" w:sz="8" w:color="auto"/>
            </w:tcBorders>
          </w:tcPr>
          <w:p>
            <w:pPr>
              <w:spacing w:after="0"/>
              <w:rPr>
                <w:sz w:val="17"/>
                <w:szCs w:val="17"/>
                <w:color w:val="auto"/>
              </w:rPr>
            </w:pPr>
          </w:p>
        </w:tc>
        <w:tc>
          <w:tcPr>
            <w:tcW w:w="100" w:type="dxa"/>
            <w:vAlign w:val="bottom"/>
            <w:gridSpan w:val="3"/>
          </w:tcPr>
          <w:p>
            <w:pPr>
              <w:spacing w:after="0"/>
              <w:rPr>
                <w:sz w:val="17"/>
                <w:szCs w:val="17"/>
                <w:color w:val="auto"/>
              </w:rPr>
            </w:pPr>
          </w:p>
        </w:tc>
        <w:tc>
          <w:tcPr>
            <w:tcW w:w="260" w:type="dxa"/>
            <w:vAlign w:val="bottom"/>
            <w:gridSpan w:val="2"/>
          </w:tcPr>
          <w:p>
            <w:pPr>
              <w:spacing w:after="0"/>
              <w:rPr>
                <w:sz w:val="17"/>
                <w:szCs w:val="17"/>
                <w:color w:val="auto"/>
              </w:rPr>
            </w:pPr>
          </w:p>
        </w:tc>
        <w:tc>
          <w:tcPr>
            <w:tcW w:w="100" w:type="dxa"/>
            <w:vAlign w:val="bottom"/>
          </w:tcPr>
          <w:p>
            <w:pPr>
              <w:spacing w:after="0"/>
              <w:rPr>
                <w:sz w:val="17"/>
                <w:szCs w:val="17"/>
                <w:color w:val="auto"/>
              </w:rPr>
            </w:pPr>
          </w:p>
        </w:tc>
        <w:tc>
          <w:tcPr>
            <w:tcW w:w="100" w:type="dxa"/>
            <w:vAlign w:val="bottom"/>
            <w:tcBorders>
              <w:right w:val="single" w:sz="8" w:color="auto"/>
            </w:tcBorders>
          </w:tcPr>
          <w:p>
            <w:pPr>
              <w:spacing w:after="0"/>
              <w:rPr>
                <w:sz w:val="17"/>
                <w:szCs w:val="17"/>
                <w:color w:val="auto"/>
              </w:rPr>
            </w:pPr>
          </w:p>
        </w:tc>
        <w:tc>
          <w:tcPr>
            <w:tcW w:w="4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100" w:type="dxa"/>
            <w:vAlign w:val="bottom"/>
            <w:tcBorders>
              <w:top w:val="single" w:sz="8" w:color="auto"/>
            </w:tcBorders>
          </w:tcPr>
          <w:p>
            <w:pPr>
              <w:spacing w:after="0"/>
              <w:rPr>
                <w:sz w:val="17"/>
                <w:szCs w:val="17"/>
                <w:color w:val="auto"/>
              </w:rPr>
            </w:pPr>
          </w:p>
        </w:tc>
        <w:tc>
          <w:tcPr>
            <w:tcW w:w="180" w:type="dxa"/>
            <w:vAlign w:val="bottom"/>
            <w:tcBorders>
              <w:top w:val="single" w:sz="8" w:color="auto"/>
            </w:tcBorders>
          </w:tcPr>
          <w:p>
            <w:pPr>
              <w:spacing w:after="0"/>
              <w:rPr>
                <w:sz w:val="17"/>
                <w:szCs w:val="17"/>
                <w:color w:val="auto"/>
              </w:rPr>
            </w:pPr>
          </w:p>
        </w:tc>
        <w:tc>
          <w:tcPr>
            <w:tcW w:w="40" w:type="dxa"/>
            <w:vAlign w:val="bottom"/>
            <w:tcBorders>
              <w:top w:val="single" w:sz="8" w:color="auto"/>
            </w:tcBorders>
          </w:tcPr>
          <w:p>
            <w:pPr>
              <w:spacing w:after="0"/>
              <w:rPr>
                <w:sz w:val="17"/>
                <w:szCs w:val="17"/>
                <w:color w:val="auto"/>
              </w:rPr>
            </w:pPr>
          </w:p>
        </w:tc>
        <w:tc>
          <w:tcPr>
            <w:tcW w:w="80" w:type="dxa"/>
            <w:vAlign w:val="bottom"/>
            <w:tcBorders>
              <w:top w:val="single" w:sz="8" w:color="auto"/>
            </w:tcBorders>
          </w:tcPr>
          <w:p>
            <w:pPr>
              <w:spacing w:after="0"/>
              <w:rPr>
                <w:sz w:val="17"/>
                <w:szCs w:val="17"/>
                <w:color w:val="auto"/>
              </w:rPr>
            </w:pPr>
          </w:p>
        </w:tc>
        <w:tc>
          <w:tcPr>
            <w:tcW w:w="120" w:type="dxa"/>
            <w:vAlign w:val="bottom"/>
            <w:tcBorders>
              <w:top w:val="single" w:sz="8" w:color="auto"/>
            </w:tcBorders>
          </w:tcPr>
          <w:p>
            <w:pPr>
              <w:spacing w:after="0"/>
              <w:rPr>
                <w:sz w:val="17"/>
                <w:szCs w:val="17"/>
                <w:color w:val="auto"/>
              </w:rPr>
            </w:pPr>
          </w:p>
        </w:tc>
        <w:tc>
          <w:tcPr>
            <w:tcW w:w="20" w:type="dxa"/>
            <w:vAlign w:val="bottom"/>
            <w:tcBorders>
              <w:top w:val="single" w:sz="8" w:color="auto"/>
            </w:tcBorders>
          </w:tcPr>
          <w:p>
            <w:pPr>
              <w:spacing w:after="0"/>
              <w:rPr>
                <w:sz w:val="17"/>
                <w:szCs w:val="17"/>
                <w:color w:val="auto"/>
              </w:rPr>
            </w:pPr>
          </w:p>
        </w:tc>
        <w:tc>
          <w:tcPr>
            <w:tcW w:w="60" w:type="dxa"/>
            <w:vAlign w:val="bottom"/>
            <w:tcBorders>
              <w:top w:val="single" w:sz="8" w:color="auto"/>
            </w:tcBorders>
          </w:tcPr>
          <w:p>
            <w:pPr>
              <w:spacing w:after="0"/>
              <w:rPr>
                <w:sz w:val="17"/>
                <w:szCs w:val="17"/>
                <w:color w:val="auto"/>
              </w:rPr>
            </w:pPr>
          </w:p>
        </w:tc>
        <w:tc>
          <w:tcPr>
            <w:tcW w:w="40" w:type="dxa"/>
            <w:vAlign w:val="bottom"/>
            <w:tcBorders>
              <w:top w:val="single" w:sz="8" w:color="auto"/>
            </w:tcBorders>
          </w:tcPr>
          <w:p>
            <w:pPr>
              <w:spacing w:after="0"/>
              <w:rPr>
                <w:sz w:val="17"/>
                <w:szCs w:val="17"/>
                <w:color w:val="auto"/>
              </w:rPr>
            </w:pPr>
          </w:p>
        </w:tc>
        <w:tc>
          <w:tcPr>
            <w:tcW w:w="100" w:type="dxa"/>
            <w:vAlign w:val="bottom"/>
            <w:tcBorders>
              <w:top w:val="single" w:sz="8" w:color="auto"/>
            </w:tcBorders>
          </w:tcPr>
          <w:p>
            <w:pPr>
              <w:spacing w:after="0"/>
              <w:rPr>
                <w:sz w:val="17"/>
                <w:szCs w:val="17"/>
                <w:color w:val="auto"/>
              </w:rPr>
            </w:pPr>
          </w:p>
        </w:tc>
        <w:tc>
          <w:tcPr>
            <w:tcW w:w="6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22"/>
        </w:trPr>
        <w:tc>
          <w:tcPr>
            <w:tcW w:w="8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32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540" w:type="dxa"/>
            <w:vAlign w:val="bottom"/>
          </w:tcPr>
          <w:p>
            <w:pPr>
              <w:spacing w:after="0"/>
              <w:rPr>
                <w:sz w:val="10"/>
                <w:szCs w:val="10"/>
                <w:color w:val="auto"/>
              </w:rPr>
            </w:pPr>
          </w:p>
        </w:tc>
        <w:tc>
          <w:tcPr>
            <w:tcW w:w="2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80" w:type="dxa"/>
            <w:vAlign w:val="bottom"/>
            <w:tcBorders>
              <w:bottom w:val="single" w:sz="8" w:color="D8D8D8"/>
              <w:right w:val="single" w:sz="8" w:color="auto"/>
            </w:tcBorders>
            <w:shd w:val="clear" w:color="auto" w:fill="D8D8D8"/>
          </w:tcPr>
          <w:p>
            <w:pPr>
              <w:jc w:val="center"/>
              <w:spacing w:after="0"/>
              <w:rPr>
                <w:sz w:val="20"/>
                <w:szCs w:val="20"/>
                <w:color w:val="auto"/>
              </w:rPr>
            </w:pPr>
            <w:r>
              <w:rPr>
                <w:rFonts w:ascii="Arial" w:cs="Arial" w:eastAsia="Arial" w:hAnsi="Arial"/>
                <w:sz w:val="10"/>
                <w:szCs w:val="10"/>
                <w:color w:val="auto"/>
                <w:w w:val="95"/>
              </w:rPr>
              <w:t>Step Pulse</w:t>
            </w:r>
          </w:p>
        </w:tc>
        <w:tc>
          <w:tcPr>
            <w:tcW w:w="100" w:type="dxa"/>
            <w:vAlign w:val="bottom"/>
            <w:gridSpan w:val="3"/>
          </w:tcPr>
          <w:p>
            <w:pPr>
              <w:spacing w:after="0"/>
              <w:rPr>
                <w:sz w:val="10"/>
                <w:szCs w:val="10"/>
                <w:color w:val="auto"/>
              </w:rPr>
            </w:pPr>
          </w:p>
        </w:tc>
        <w:tc>
          <w:tcPr>
            <w:tcW w:w="260" w:type="dxa"/>
            <w:vAlign w:val="bottom"/>
            <w:gridSpan w:val="2"/>
          </w:tcPr>
          <w:p>
            <w:pPr>
              <w:spacing w:after="0"/>
              <w:rPr>
                <w:sz w:val="10"/>
                <w:szCs w:val="10"/>
                <w:color w:val="auto"/>
              </w:rPr>
            </w:pPr>
          </w:p>
        </w:tc>
        <w:tc>
          <w:tcPr>
            <w:tcW w:w="10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4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80" w:type="dxa"/>
            <w:vAlign w:val="bottom"/>
            <w:tcBorders>
              <w:bottom w:val="single" w:sz="8" w:color="auto"/>
            </w:tcBorders>
          </w:tcPr>
          <w:p>
            <w:pPr>
              <w:spacing w:after="0"/>
              <w:rPr>
                <w:sz w:val="10"/>
                <w:szCs w:val="10"/>
                <w:color w:val="auto"/>
              </w:rPr>
            </w:pPr>
          </w:p>
        </w:tc>
        <w:tc>
          <w:tcPr>
            <w:tcW w:w="40" w:type="dxa"/>
            <w:vAlign w:val="bottom"/>
            <w:tcBorders>
              <w:bottom w:val="single" w:sz="8" w:color="auto"/>
            </w:tcBorders>
          </w:tcPr>
          <w:p>
            <w:pPr>
              <w:spacing w:after="0"/>
              <w:rPr>
                <w:sz w:val="10"/>
                <w:szCs w:val="10"/>
                <w:color w:val="auto"/>
              </w:rPr>
            </w:pPr>
          </w:p>
        </w:tc>
        <w:tc>
          <w:tcPr>
            <w:tcW w:w="80" w:type="dxa"/>
            <w:vAlign w:val="bottom"/>
            <w:tcBorders>
              <w:bottom w:val="single" w:sz="8" w:color="auto"/>
            </w:tcBorders>
          </w:tcPr>
          <w:p>
            <w:pPr>
              <w:spacing w:after="0"/>
              <w:rPr>
                <w:sz w:val="10"/>
                <w:szCs w:val="10"/>
                <w:color w:val="auto"/>
              </w:rPr>
            </w:pPr>
          </w:p>
        </w:tc>
        <w:tc>
          <w:tcPr>
            <w:tcW w:w="1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40" w:type="dxa"/>
            <w:vAlign w:val="bottom"/>
            <w:tcBorders>
              <w:bottom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62"/>
        </w:trPr>
        <w:tc>
          <w:tcPr>
            <w:tcW w:w="820" w:type="dxa"/>
            <w:vAlign w:val="bottom"/>
          </w:tcPr>
          <w:p>
            <w:pPr>
              <w:spacing w:after="0"/>
              <w:rPr>
                <w:sz w:val="5"/>
                <w:szCs w:val="5"/>
                <w:color w:val="auto"/>
              </w:rPr>
            </w:pPr>
          </w:p>
        </w:tc>
        <w:tc>
          <w:tcPr>
            <w:tcW w:w="40" w:type="dxa"/>
            <w:vAlign w:val="bottom"/>
          </w:tcPr>
          <w:p>
            <w:pPr>
              <w:spacing w:after="0"/>
              <w:rPr>
                <w:sz w:val="5"/>
                <w:szCs w:val="5"/>
                <w:color w:val="auto"/>
              </w:rPr>
            </w:pPr>
          </w:p>
        </w:tc>
        <w:tc>
          <w:tcPr>
            <w:tcW w:w="320" w:type="dxa"/>
            <w:vAlign w:val="bottom"/>
          </w:tcPr>
          <w:p>
            <w:pPr>
              <w:spacing w:after="0"/>
              <w:rPr>
                <w:sz w:val="5"/>
                <w:szCs w:val="5"/>
                <w:color w:val="auto"/>
              </w:rPr>
            </w:pPr>
          </w:p>
        </w:tc>
        <w:tc>
          <w:tcPr>
            <w:tcW w:w="80" w:type="dxa"/>
            <w:vAlign w:val="bottom"/>
          </w:tcPr>
          <w:p>
            <w:pPr>
              <w:spacing w:after="0"/>
              <w:rPr>
                <w:sz w:val="5"/>
                <w:szCs w:val="5"/>
                <w:color w:val="auto"/>
              </w:rPr>
            </w:pPr>
          </w:p>
        </w:tc>
        <w:tc>
          <w:tcPr>
            <w:tcW w:w="60" w:type="dxa"/>
            <w:vAlign w:val="bottom"/>
          </w:tcPr>
          <w:p>
            <w:pPr>
              <w:spacing w:after="0"/>
              <w:rPr>
                <w:sz w:val="5"/>
                <w:szCs w:val="5"/>
                <w:color w:val="auto"/>
              </w:rPr>
            </w:pPr>
          </w:p>
        </w:tc>
        <w:tc>
          <w:tcPr>
            <w:tcW w:w="140" w:type="dxa"/>
            <w:vAlign w:val="bottom"/>
          </w:tcPr>
          <w:p>
            <w:pPr>
              <w:spacing w:after="0"/>
              <w:rPr>
                <w:sz w:val="5"/>
                <w:szCs w:val="5"/>
                <w:color w:val="auto"/>
              </w:rPr>
            </w:pPr>
          </w:p>
        </w:tc>
        <w:tc>
          <w:tcPr>
            <w:tcW w:w="160" w:type="dxa"/>
            <w:vAlign w:val="bottom"/>
          </w:tcPr>
          <w:p>
            <w:pPr>
              <w:spacing w:after="0"/>
              <w:rPr>
                <w:sz w:val="5"/>
                <w:szCs w:val="5"/>
                <w:color w:val="auto"/>
              </w:rPr>
            </w:pPr>
          </w:p>
        </w:tc>
        <w:tc>
          <w:tcPr>
            <w:tcW w:w="540" w:type="dxa"/>
            <w:vAlign w:val="bottom"/>
          </w:tcPr>
          <w:p>
            <w:pPr>
              <w:spacing w:after="0"/>
              <w:rPr>
                <w:sz w:val="5"/>
                <w:szCs w:val="5"/>
                <w:color w:val="auto"/>
              </w:rPr>
            </w:pPr>
          </w:p>
        </w:tc>
        <w:tc>
          <w:tcPr>
            <w:tcW w:w="2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80" w:type="dxa"/>
            <w:vAlign w:val="bottom"/>
          </w:tcPr>
          <w:p>
            <w:pPr>
              <w:spacing w:after="0"/>
              <w:rPr>
                <w:sz w:val="5"/>
                <w:szCs w:val="5"/>
                <w:color w:val="auto"/>
              </w:rPr>
            </w:pPr>
          </w:p>
        </w:tc>
        <w:tc>
          <w:tcPr>
            <w:tcW w:w="4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780" w:type="dxa"/>
            <w:vAlign w:val="bottom"/>
            <w:tcBorders>
              <w:top w:val="single" w:sz="8" w:color="D8D8D8"/>
              <w:right w:val="single" w:sz="8" w:color="auto"/>
            </w:tcBorders>
            <w:vMerge w:val="restart"/>
            <w:shd w:val="clear" w:color="auto" w:fill="D8D8D8"/>
          </w:tcPr>
          <w:p>
            <w:pPr>
              <w:jc w:val="center"/>
              <w:spacing w:after="0" w:line="100" w:lineRule="exact"/>
              <w:rPr>
                <w:sz w:val="20"/>
                <w:szCs w:val="20"/>
                <w:color w:val="auto"/>
              </w:rPr>
            </w:pPr>
            <w:r>
              <w:rPr>
                <w:rFonts w:ascii="Arial" w:cs="Arial" w:eastAsia="Arial" w:hAnsi="Arial"/>
                <w:sz w:val="10"/>
                <w:szCs w:val="10"/>
                <w:color w:val="auto"/>
                <w:w w:val="93"/>
              </w:rPr>
              <w:t>Generator</w:t>
            </w:r>
          </w:p>
        </w:tc>
        <w:tc>
          <w:tcPr>
            <w:tcW w:w="20" w:type="dxa"/>
            <w:vAlign w:val="bottom"/>
            <w:tcBorders>
              <w:top w:val="single" w:sz="8" w:color="auto"/>
            </w:tcBorders>
          </w:tcPr>
          <w:p>
            <w:pPr>
              <w:spacing w:after="0"/>
              <w:rPr>
                <w:sz w:val="5"/>
                <w:szCs w:val="5"/>
                <w:color w:val="auto"/>
              </w:rPr>
            </w:pPr>
          </w:p>
        </w:tc>
        <w:tc>
          <w:tcPr>
            <w:tcW w:w="60" w:type="dxa"/>
            <w:vAlign w:val="bottom"/>
            <w:tcBorders>
              <w:top w:val="single" w:sz="8" w:color="auto"/>
            </w:tcBorders>
          </w:tcPr>
          <w:p>
            <w:pPr>
              <w:spacing w:after="0"/>
              <w:rPr>
                <w:sz w:val="5"/>
                <w:szCs w:val="5"/>
                <w:color w:val="auto"/>
              </w:rPr>
            </w:pPr>
          </w:p>
        </w:tc>
        <w:tc>
          <w:tcPr>
            <w:tcW w:w="20" w:type="dxa"/>
            <w:vAlign w:val="bottom"/>
            <w:tcBorders>
              <w:top w:val="single" w:sz="8" w:color="auto"/>
            </w:tcBorders>
          </w:tcPr>
          <w:p>
            <w:pPr>
              <w:spacing w:after="0"/>
              <w:rPr>
                <w:sz w:val="5"/>
                <w:szCs w:val="5"/>
                <w:color w:val="auto"/>
              </w:rPr>
            </w:pPr>
          </w:p>
        </w:tc>
        <w:tc>
          <w:tcPr>
            <w:tcW w:w="140" w:type="dxa"/>
            <w:vAlign w:val="bottom"/>
            <w:tcBorders>
              <w:top w:val="single" w:sz="8" w:color="auto"/>
            </w:tcBorders>
          </w:tcPr>
          <w:p>
            <w:pPr>
              <w:spacing w:after="0"/>
              <w:rPr>
                <w:sz w:val="5"/>
                <w:szCs w:val="5"/>
                <w:color w:val="auto"/>
              </w:rPr>
            </w:pPr>
          </w:p>
        </w:tc>
        <w:tc>
          <w:tcPr>
            <w:tcW w:w="120" w:type="dxa"/>
            <w:vAlign w:val="bottom"/>
            <w:tcBorders>
              <w:top w:val="single" w:sz="8" w:color="auto"/>
            </w:tcBorders>
          </w:tcPr>
          <w:p>
            <w:pPr>
              <w:spacing w:after="0"/>
              <w:rPr>
                <w:sz w:val="5"/>
                <w:szCs w:val="5"/>
                <w:color w:val="auto"/>
              </w:rPr>
            </w:pPr>
          </w:p>
        </w:tc>
        <w:tc>
          <w:tcPr>
            <w:tcW w:w="100" w:type="dxa"/>
            <w:vAlign w:val="bottom"/>
            <w:tcBorders>
              <w:top w:val="single" w:sz="8" w:color="auto"/>
            </w:tcBorders>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40" w:type="dxa"/>
            <w:vAlign w:val="bottom"/>
          </w:tcPr>
          <w:p>
            <w:pPr>
              <w:spacing w:after="0"/>
              <w:rPr>
                <w:sz w:val="5"/>
                <w:szCs w:val="5"/>
                <w:color w:val="auto"/>
              </w:rPr>
            </w:pPr>
          </w:p>
        </w:tc>
        <w:tc>
          <w:tcPr>
            <w:tcW w:w="80" w:type="dxa"/>
            <w:vAlign w:val="bottom"/>
          </w:tcPr>
          <w:p>
            <w:pPr>
              <w:spacing w:after="0"/>
              <w:rPr>
                <w:sz w:val="5"/>
                <w:szCs w:val="5"/>
                <w:color w:val="auto"/>
              </w:rPr>
            </w:pPr>
          </w:p>
        </w:tc>
        <w:tc>
          <w:tcPr>
            <w:tcW w:w="140" w:type="dxa"/>
            <w:vAlign w:val="bottom"/>
            <w:tcBorders>
              <w:right w:val="single" w:sz="8" w:color="auto"/>
            </w:tcBorders>
          </w:tcPr>
          <w:p>
            <w:pPr>
              <w:spacing w:after="0"/>
              <w:rPr>
                <w:sz w:val="5"/>
                <w:szCs w:val="5"/>
                <w:color w:val="auto"/>
              </w:rPr>
            </w:pPr>
          </w:p>
        </w:tc>
        <w:tc>
          <w:tcPr>
            <w:tcW w:w="100" w:type="dxa"/>
            <w:vAlign w:val="bottom"/>
            <w:tcBorders>
              <w:top w:val="single" w:sz="8" w:color="D8D8D8"/>
              <w:right w:val="single" w:sz="8" w:color="D8D8D8"/>
            </w:tcBorders>
            <w:shd w:val="clear" w:color="auto" w:fill="D8D8D8"/>
          </w:tcPr>
          <w:p>
            <w:pPr>
              <w:spacing w:after="0"/>
              <w:rPr>
                <w:sz w:val="5"/>
                <w:szCs w:val="5"/>
                <w:color w:val="auto"/>
              </w:rPr>
            </w:pPr>
          </w:p>
        </w:tc>
        <w:tc>
          <w:tcPr>
            <w:tcW w:w="640" w:type="dxa"/>
            <w:vAlign w:val="bottom"/>
            <w:tcBorders>
              <w:top w:val="single" w:sz="8" w:color="D8D8D8"/>
              <w:right w:val="single" w:sz="8" w:color="auto"/>
            </w:tcBorders>
            <w:gridSpan w:val="8"/>
            <w:shd w:val="clear" w:color="auto" w:fill="D8D8D8"/>
          </w:tcPr>
          <w:p>
            <w:pPr>
              <w:jc w:val="center"/>
              <w:ind w:right="160"/>
              <w:spacing w:after="0" w:line="62" w:lineRule="exact"/>
              <w:rPr>
                <w:sz w:val="20"/>
                <w:szCs w:val="20"/>
                <w:color w:val="auto"/>
              </w:rPr>
            </w:pPr>
            <w:r>
              <w:rPr>
                <w:rFonts w:ascii="Arial" w:cs="Arial" w:eastAsia="Arial" w:hAnsi="Arial"/>
                <w:sz w:val="7"/>
                <w:szCs w:val="7"/>
                <w:color w:val="auto"/>
              </w:rPr>
              <w:t>Stand Still</w:t>
            </w: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9"/>
        </w:trPr>
        <w:tc>
          <w:tcPr>
            <w:tcW w:w="820" w:type="dxa"/>
            <w:vAlign w:val="bottom"/>
          </w:tcPr>
          <w:p>
            <w:pPr>
              <w:spacing w:after="0"/>
              <w:rPr>
                <w:sz w:val="5"/>
                <w:szCs w:val="5"/>
                <w:color w:val="auto"/>
              </w:rPr>
            </w:pPr>
          </w:p>
        </w:tc>
        <w:tc>
          <w:tcPr>
            <w:tcW w:w="40" w:type="dxa"/>
            <w:vAlign w:val="bottom"/>
          </w:tcPr>
          <w:p>
            <w:pPr>
              <w:spacing w:after="0"/>
              <w:rPr>
                <w:sz w:val="5"/>
                <w:szCs w:val="5"/>
                <w:color w:val="auto"/>
              </w:rPr>
            </w:pPr>
          </w:p>
        </w:tc>
        <w:tc>
          <w:tcPr>
            <w:tcW w:w="320" w:type="dxa"/>
            <w:vAlign w:val="bottom"/>
          </w:tcPr>
          <w:p>
            <w:pPr>
              <w:spacing w:after="0"/>
              <w:rPr>
                <w:sz w:val="5"/>
                <w:szCs w:val="5"/>
                <w:color w:val="auto"/>
              </w:rPr>
            </w:pPr>
          </w:p>
        </w:tc>
        <w:tc>
          <w:tcPr>
            <w:tcW w:w="80" w:type="dxa"/>
            <w:vAlign w:val="bottom"/>
          </w:tcPr>
          <w:p>
            <w:pPr>
              <w:spacing w:after="0"/>
              <w:rPr>
                <w:sz w:val="5"/>
                <w:szCs w:val="5"/>
                <w:color w:val="auto"/>
              </w:rPr>
            </w:pPr>
          </w:p>
        </w:tc>
        <w:tc>
          <w:tcPr>
            <w:tcW w:w="60" w:type="dxa"/>
            <w:vAlign w:val="bottom"/>
          </w:tcPr>
          <w:p>
            <w:pPr>
              <w:spacing w:after="0"/>
              <w:rPr>
                <w:sz w:val="5"/>
                <w:szCs w:val="5"/>
                <w:color w:val="auto"/>
              </w:rPr>
            </w:pPr>
          </w:p>
        </w:tc>
        <w:tc>
          <w:tcPr>
            <w:tcW w:w="140" w:type="dxa"/>
            <w:vAlign w:val="bottom"/>
          </w:tcPr>
          <w:p>
            <w:pPr>
              <w:spacing w:after="0"/>
              <w:rPr>
                <w:sz w:val="5"/>
                <w:szCs w:val="5"/>
                <w:color w:val="auto"/>
              </w:rPr>
            </w:pPr>
          </w:p>
        </w:tc>
        <w:tc>
          <w:tcPr>
            <w:tcW w:w="160" w:type="dxa"/>
            <w:vAlign w:val="bottom"/>
          </w:tcPr>
          <w:p>
            <w:pPr>
              <w:spacing w:after="0"/>
              <w:rPr>
                <w:sz w:val="5"/>
                <w:szCs w:val="5"/>
                <w:color w:val="auto"/>
              </w:rPr>
            </w:pPr>
          </w:p>
        </w:tc>
        <w:tc>
          <w:tcPr>
            <w:tcW w:w="540" w:type="dxa"/>
            <w:vAlign w:val="bottom"/>
          </w:tcPr>
          <w:p>
            <w:pPr>
              <w:spacing w:after="0"/>
              <w:rPr>
                <w:sz w:val="5"/>
                <w:szCs w:val="5"/>
                <w:color w:val="auto"/>
              </w:rPr>
            </w:pPr>
          </w:p>
        </w:tc>
        <w:tc>
          <w:tcPr>
            <w:tcW w:w="2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80" w:type="dxa"/>
            <w:vAlign w:val="bottom"/>
          </w:tcPr>
          <w:p>
            <w:pPr>
              <w:spacing w:after="0"/>
              <w:rPr>
                <w:sz w:val="5"/>
                <w:szCs w:val="5"/>
                <w:color w:val="auto"/>
              </w:rPr>
            </w:pPr>
          </w:p>
        </w:tc>
        <w:tc>
          <w:tcPr>
            <w:tcW w:w="4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780" w:type="dxa"/>
            <w:vAlign w:val="bottom"/>
            <w:tcBorders>
              <w:bottom w:val="single" w:sz="8" w:color="D8D8D8"/>
              <w:right w:val="single" w:sz="8" w:color="auto"/>
            </w:tcBorders>
            <w:vMerge w:val="continue"/>
            <w:shd w:val="clear" w:color="auto" w:fill="D8D8D8"/>
          </w:tcPr>
          <w:p>
            <w:pPr>
              <w:spacing w:after="0"/>
              <w:rPr>
                <w:sz w:val="5"/>
                <w:szCs w:val="5"/>
                <w:color w:val="auto"/>
              </w:rPr>
            </w:pPr>
          </w:p>
        </w:tc>
        <w:tc>
          <w:tcPr>
            <w:tcW w:w="100" w:type="dxa"/>
            <w:vAlign w:val="bottom"/>
            <w:gridSpan w:val="3"/>
          </w:tcPr>
          <w:p>
            <w:pPr>
              <w:spacing w:after="0"/>
              <w:rPr>
                <w:sz w:val="5"/>
                <w:szCs w:val="5"/>
                <w:color w:val="auto"/>
              </w:rPr>
            </w:pPr>
          </w:p>
        </w:tc>
        <w:tc>
          <w:tcPr>
            <w:tcW w:w="260" w:type="dxa"/>
            <w:vAlign w:val="bottom"/>
            <w:gridSpan w:val="2"/>
          </w:tcPr>
          <w:p>
            <w:pPr>
              <w:spacing w:after="0"/>
              <w:rPr>
                <w:sz w:val="5"/>
                <w:szCs w:val="5"/>
                <w:color w:val="auto"/>
              </w:rPr>
            </w:pPr>
          </w:p>
        </w:tc>
        <w:tc>
          <w:tcPr>
            <w:tcW w:w="10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40" w:type="dxa"/>
            <w:vAlign w:val="bottom"/>
          </w:tcPr>
          <w:p>
            <w:pPr>
              <w:spacing w:after="0"/>
              <w:rPr>
                <w:sz w:val="5"/>
                <w:szCs w:val="5"/>
                <w:color w:val="auto"/>
              </w:rPr>
            </w:pPr>
          </w:p>
        </w:tc>
        <w:tc>
          <w:tcPr>
            <w:tcW w:w="80" w:type="dxa"/>
            <w:vAlign w:val="bottom"/>
          </w:tcPr>
          <w:p>
            <w:pPr>
              <w:spacing w:after="0"/>
              <w:rPr>
                <w:sz w:val="5"/>
                <w:szCs w:val="5"/>
                <w:color w:val="auto"/>
              </w:rPr>
            </w:pPr>
          </w:p>
        </w:tc>
        <w:tc>
          <w:tcPr>
            <w:tcW w:w="140" w:type="dxa"/>
            <w:vAlign w:val="bottom"/>
            <w:tcBorders>
              <w:right w:val="single" w:sz="8" w:color="auto"/>
            </w:tcBorders>
          </w:tcPr>
          <w:p>
            <w:pPr>
              <w:spacing w:after="0"/>
              <w:rPr>
                <w:sz w:val="5"/>
                <w:szCs w:val="5"/>
                <w:color w:val="auto"/>
              </w:rPr>
            </w:pPr>
          </w:p>
        </w:tc>
        <w:tc>
          <w:tcPr>
            <w:tcW w:w="100" w:type="dxa"/>
            <w:vAlign w:val="bottom"/>
            <w:tcBorders>
              <w:bottom w:val="single" w:sz="8" w:color="D8D8D8"/>
              <w:right w:val="single" w:sz="8" w:color="D8D8D8"/>
            </w:tcBorders>
            <w:shd w:val="clear" w:color="auto" w:fill="D8D8D8"/>
          </w:tcPr>
          <w:p>
            <w:pPr>
              <w:spacing w:after="0"/>
              <w:rPr>
                <w:sz w:val="5"/>
                <w:szCs w:val="5"/>
                <w:color w:val="auto"/>
              </w:rPr>
            </w:pPr>
          </w:p>
        </w:tc>
        <w:tc>
          <w:tcPr>
            <w:tcW w:w="640" w:type="dxa"/>
            <w:vAlign w:val="bottom"/>
            <w:tcBorders>
              <w:bottom w:val="single" w:sz="8" w:color="D8D8D8"/>
              <w:right w:val="single" w:sz="8" w:color="auto"/>
            </w:tcBorders>
            <w:gridSpan w:val="8"/>
            <w:vMerge w:val="restart"/>
            <w:shd w:val="clear" w:color="auto" w:fill="D8D8D8"/>
          </w:tcPr>
          <w:p>
            <w:pPr>
              <w:jc w:val="center"/>
              <w:ind w:right="180"/>
              <w:spacing w:after="0"/>
              <w:rPr>
                <w:sz w:val="20"/>
                <w:szCs w:val="20"/>
                <w:color w:val="auto"/>
              </w:rPr>
            </w:pPr>
            <w:r>
              <w:rPr>
                <w:rFonts w:ascii="Arial" w:cs="Arial" w:eastAsia="Arial" w:hAnsi="Arial"/>
                <w:sz w:val="10"/>
                <w:szCs w:val="10"/>
                <w:color w:val="auto"/>
                <w:w w:val="89"/>
              </w:rPr>
              <w:t>Current</w:t>
            </w: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40"/>
        </w:trPr>
        <w:tc>
          <w:tcPr>
            <w:tcW w:w="820" w:type="dxa"/>
            <w:vAlign w:val="bottom"/>
          </w:tcPr>
          <w:p>
            <w:pPr>
              <w:spacing w:after="0"/>
              <w:rPr>
                <w:sz w:val="3"/>
                <w:szCs w:val="3"/>
                <w:color w:val="auto"/>
              </w:rPr>
            </w:pPr>
          </w:p>
        </w:tc>
        <w:tc>
          <w:tcPr>
            <w:tcW w:w="40" w:type="dxa"/>
            <w:vAlign w:val="bottom"/>
          </w:tcPr>
          <w:p>
            <w:pPr>
              <w:spacing w:after="0"/>
              <w:rPr>
                <w:sz w:val="3"/>
                <w:szCs w:val="3"/>
                <w:color w:val="auto"/>
              </w:rPr>
            </w:pPr>
          </w:p>
        </w:tc>
        <w:tc>
          <w:tcPr>
            <w:tcW w:w="320" w:type="dxa"/>
            <w:vAlign w:val="bottom"/>
          </w:tcPr>
          <w:p>
            <w:pPr>
              <w:spacing w:after="0"/>
              <w:rPr>
                <w:sz w:val="3"/>
                <w:szCs w:val="3"/>
                <w:color w:val="auto"/>
              </w:rPr>
            </w:pPr>
          </w:p>
        </w:tc>
        <w:tc>
          <w:tcPr>
            <w:tcW w:w="80" w:type="dxa"/>
            <w:vAlign w:val="bottom"/>
          </w:tcPr>
          <w:p>
            <w:pPr>
              <w:spacing w:after="0"/>
              <w:rPr>
                <w:sz w:val="3"/>
                <w:szCs w:val="3"/>
                <w:color w:val="auto"/>
              </w:rPr>
            </w:pPr>
          </w:p>
        </w:tc>
        <w:tc>
          <w:tcPr>
            <w:tcW w:w="60" w:type="dxa"/>
            <w:vAlign w:val="bottom"/>
          </w:tcPr>
          <w:p>
            <w:pPr>
              <w:spacing w:after="0"/>
              <w:rPr>
                <w:sz w:val="3"/>
                <w:szCs w:val="3"/>
                <w:color w:val="auto"/>
              </w:rPr>
            </w:pPr>
          </w:p>
        </w:tc>
        <w:tc>
          <w:tcPr>
            <w:tcW w:w="140" w:type="dxa"/>
            <w:vAlign w:val="bottom"/>
          </w:tcPr>
          <w:p>
            <w:pPr>
              <w:spacing w:after="0"/>
              <w:rPr>
                <w:sz w:val="3"/>
                <w:szCs w:val="3"/>
                <w:color w:val="auto"/>
              </w:rPr>
            </w:pPr>
          </w:p>
        </w:tc>
        <w:tc>
          <w:tcPr>
            <w:tcW w:w="160" w:type="dxa"/>
            <w:vAlign w:val="bottom"/>
          </w:tcPr>
          <w:p>
            <w:pPr>
              <w:spacing w:after="0"/>
              <w:rPr>
                <w:sz w:val="3"/>
                <w:szCs w:val="3"/>
                <w:color w:val="auto"/>
              </w:rPr>
            </w:pPr>
          </w:p>
        </w:tc>
        <w:tc>
          <w:tcPr>
            <w:tcW w:w="540" w:type="dxa"/>
            <w:vAlign w:val="bottom"/>
          </w:tcPr>
          <w:p>
            <w:pPr>
              <w:spacing w:after="0"/>
              <w:rPr>
                <w:sz w:val="3"/>
                <w:szCs w:val="3"/>
                <w:color w:val="auto"/>
              </w:rPr>
            </w:pPr>
          </w:p>
        </w:tc>
        <w:tc>
          <w:tcPr>
            <w:tcW w:w="2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80" w:type="dxa"/>
            <w:vAlign w:val="bottom"/>
          </w:tcPr>
          <w:p>
            <w:pPr>
              <w:spacing w:after="0"/>
              <w:rPr>
                <w:sz w:val="3"/>
                <w:szCs w:val="3"/>
                <w:color w:val="auto"/>
              </w:rPr>
            </w:pPr>
          </w:p>
        </w:tc>
        <w:tc>
          <w:tcPr>
            <w:tcW w:w="4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780" w:type="dxa"/>
            <w:vAlign w:val="bottom"/>
            <w:tcBorders>
              <w:top w:val="single" w:sz="8" w:color="auto"/>
              <w:right w:val="single" w:sz="8" w:color="auto"/>
            </w:tcBorders>
            <w:vMerge w:val="restart"/>
            <w:shd w:val="clear" w:color="auto" w:fill="D9D9D9"/>
          </w:tcPr>
          <w:p>
            <w:pPr>
              <w:jc w:val="center"/>
              <w:spacing w:after="0"/>
              <w:rPr>
                <w:sz w:val="20"/>
                <w:szCs w:val="20"/>
                <w:color w:val="auto"/>
              </w:rPr>
            </w:pPr>
            <w:r>
              <w:rPr>
                <w:rFonts w:ascii="Arial" w:cs="Arial" w:eastAsia="Arial" w:hAnsi="Arial"/>
                <w:sz w:val="10"/>
                <w:szCs w:val="10"/>
                <w:color w:val="auto"/>
              </w:rPr>
              <w:t>Configuration</w:t>
            </w:r>
          </w:p>
        </w:tc>
        <w:tc>
          <w:tcPr>
            <w:tcW w:w="20" w:type="dxa"/>
            <w:vAlign w:val="bottom"/>
            <w:tcBorders>
              <w:top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40" w:type="dxa"/>
            <w:vAlign w:val="bottom"/>
          </w:tcPr>
          <w:p>
            <w:pPr>
              <w:spacing w:after="0"/>
              <w:rPr>
                <w:sz w:val="3"/>
                <w:szCs w:val="3"/>
                <w:color w:val="auto"/>
              </w:rPr>
            </w:pPr>
          </w:p>
        </w:tc>
        <w:tc>
          <w:tcPr>
            <w:tcW w:w="120" w:type="dxa"/>
            <w:vAlign w:val="bottom"/>
          </w:tcPr>
          <w:p>
            <w:pPr>
              <w:spacing w:after="0"/>
              <w:rPr>
                <w:sz w:val="3"/>
                <w:szCs w:val="3"/>
                <w:color w:val="auto"/>
              </w:rPr>
            </w:pPr>
          </w:p>
        </w:tc>
        <w:tc>
          <w:tcPr>
            <w:tcW w:w="10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40" w:type="dxa"/>
            <w:vAlign w:val="bottom"/>
            <w:tcBorders>
              <w:top w:val="single" w:sz="8" w:color="auto"/>
            </w:tcBorders>
          </w:tcPr>
          <w:p>
            <w:pPr>
              <w:spacing w:after="0"/>
              <w:rPr>
                <w:sz w:val="3"/>
                <w:szCs w:val="3"/>
                <w:color w:val="auto"/>
              </w:rPr>
            </w:pPr>
          </w:p>
        </w:tc>
        <w:tc>
          <w:tcPr>
            <w:tcW w:w="80" w:type="dxa"/>
            <w:vAlign w:val="bottom"/>
            <w:tcBorders>
              <w:top w:val="single" w:sz="8" w:color="auto"/>
            </w:tcBorders>
          </w:tcPr>
          <w:p>
            <w:pPr>
              <w:spacing w:after="0"/>
              <w:rPr>
                <w:sz w:val="3"/>
                <w:szCs w:val="3"/>
                <w:color w:val="auto"/>
              </w:rPr>
            </w:pPr>
          </w:p>
        </w:tc>
        <w:tc>
          <w:tcPr>
            <w:tcW w:w="140" w:type="dxa"/>
            <w:vAlign w:val="bottom"/>
            <w:tcBorders>
              <w:right w:val="single" w:sz="8" w:color="auto"/>
            </w:tcBorders>
          </w:tcPr>
          <w:p>
            <w:pPr>
              <w:spacing w:after="0"/>
              <w:rPr>
                <w:sz w:val="3"/>
                <w:szCs w:val="3"/>
                <w:color w:val="auto"/>
              </w:rPr>
            </w:pPr>
          </w:p>
        </w:tc>
        <w:tc>
          <w:tcPr>
            <w:tcW w:w="100" w:type="dxa"/>
            <w:vAlign w:val="bottom"/>
            <w:tcBorders>
              <w:top w:val="single" w:sz="8" w:color="D8D8D8"/>
              <w:right w:val="single" w:sz="8" w:color="D8D8D8"/>
            </w:tcBorders>
            <w:shd w:val="clear" w:color="auto" w:fill="D8D8D8"/>
          </w:tcPr>
          <w:p>
            <w:pPr>
              <w:spacing w:after="0"/>
              <w:rPr>
                <w:sz w:val="3"/>
                <w:szCs w:val="3"/>
                <w:color w:val="auto"/>
              </w:rPr>
            </w:pPr>
          </w:p>
        </w:tc>
        <w:tc>
          <w:tcPr>
            <w:tcW w:w="640" w:type="dxa"/>
            <w:vAlign w:val="bottom"/>
            <w:tcBorders>
              <w:top w:val="single" w:sz="8" w:color="D8D8D8"/>
              <w:right w:val="single" w:sz="8" w:color="auto"/>
            </w:tcBorders>
            <w:gridSpan w:val="8"/>
            <w:vMerge w:val="continue"/>
            <w:shd w:val="clear" w:color="auto" w:fill="D8D8D8"/>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81"/>
        </w:trPr>
        <w:tc>
          <w:tcPr>
            <w:tcW w:w="820" w:type="dxa"/>
            <w:vAlign w:val="bottom"/>
          </w:tcPr>
          <w:p>
            <w:pPr>
              <w:spacing w:after="0"/>
              <w:rPr>
                <w:sz w:val="7"/>
                <w:szCs w:val="7"/>
                <w:color w:val="auto"/>
              </w:rPr>
            </w:pPr>
          </w:p>
        </w:tc>
        <w:tc>
          <w:tcPr>
            <w:tcW w:w="40" w:type="dxa"/>
            <w:vAlign w:val="bottom"/>
          </w:tcPr>
          <w:p>
            <w:pPr>
              <w:spacing w:after="0"/>
              <w:rPr>
                <w:sz w:val="7"/>
                <w:szCs w:val="7"/>
                <w:color w:val="auto"/>
              </w:rPr>
            </w:pPr>
          </w:p>
        </w:tc>
        <w:tc>
          <w:tcPr>
            <w:tcW w:w="320" w:type="dxa"/>
            <w:vAlign w:val="bottom"/>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140" w:type="dxa"/>
            <w:vAlign w:val="bottom"/>
          </w:tcPr>
          <w:p>
            <w:pPr>
              <w:spacing w:after="0"/>
              <w:rPr>
                <w:sz w:val="7"/>
                <w:szCs w:val="7"/>
                <w:color w:val="auto"/>
              </w:rPr>
            </w:pPr>
          </w:p>
        </w:tc>
        <w:tc>
          <w:tcPr>
            <w:tcW w:w="160" w:type="dxa"/>
            <w:vAlign w:val="bottom"/>
          </w:tcPr>
          <w:p>
            <w:pPr>
              <w:spacing w:after="0"/>
              <w:rPr>
                <w:sz w:val="7"/>
                <w:szCs w:val="7"/>
                <w:color w:val="auto"/>
              </w:rPr>
            </w:pPr>
          </w:p>
        </w:tc>
        <w:tc>
          <w:tcPr>
            <w:tcW w:w="540" w:type="dxa"/>
            <w:vAlign w:val="bottom"/>
          </w:tcPr>
          <w:p>
            <w:pPr>
              <w:spacing w:after="0"/>
              <w:rPr>
                <w:sz w:val="7"/>
                <w:szCs w:val="7"/>
                <w:color w:val="auto"/>
              </w:rPr>
            </w:pPr>
          </w:p>
        </w:tc>
        <w:tc>
          <w:tcPr>
            <w:tcW w:w="2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80" w:type="dxa"/>
            <w:vAlign w:val="bottom"/>
          </w:tcPr>
          <w:p>
            <w:pPr>
              <w:spacing w:after="0"/>
              <w:rPr>
                <w:sz w:val="7"/>
                <w:szCs w:val="7"/>
                <w:color w:val="auto"/>
              </w:rPr>
            </w:pPr>
          </w:p>
        </w:tc>
        <w:tc>
          <w:tcPr>
            <w:tcW w:w="4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80" w:type="dxa"/>
            <w:vAlign w:val="bottom"/>
            <w:tcBorders>
              <w:right w:val="single" w:sz="8" w:color="auto"/>
            </w:tcBorders>
            <w:vMerge w:val="continue"/>
            <w:shd w:val="clear" w:color="auto" w:fill="D9D9D9"/>
          </w:tcPr>
          <w:p>
            <w:pPr>
              <w:spacing w:after="0"/>
              <w:rPr>
                <w:sz w:val="7"/>
                <w:szCs w:val="7"/>
                <w:color w:val="auto"/>
              </w:rPr>
            </w:pPr>
          </w:p>
        </w:tc>
        <w:tc>
          <w:tcPr>
            <w:tcW w:w="100" w:type="dxa"/>
            <w:vAlign w:val="bottom"/>
            <w:gridSpan w:val="3"/>
          </w:tcPr>
          <w:p>
            <w:pPr>
              <w:spacing w:after="0"/>
              <w:rPr>
                <w:sz w:val="7"/>
                <w:szCs w:val="7"/>
                <w:color w:val="auto"/>
              </w:rPr>
            </w:pPr>
          </w:p>
        </w:tc>
        <w:tc>
          <w:tcPr>
            <w:tcW w:w="260" w:type="dxa"/>
            <w:vAlign w:val="bottom"/>
            <w:gridSpan w:val="2"/>
          </w:tcPr>
          <w:p>
            <w:pPr>
              <w:spacing w:after="0"/>
              <w:rPr>
                <w:sz w:val="7"/>
                <w:szCs w:val="7"/>
                <w:color w:val="auto"/>
              </w:rPr>
            </w:pPr>
          </w:p>
        </w:tc>
        <w:tc>
          <w:tcPr>
            <w:tcW w:w="10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40" w:type="dxa"/>
            <w:vAlign w:val="bottom"/>
          </w:tcPr>
          <w:p>
            <w:pPr>
              <w:spacing w:after="0"/>
              <w:rPr>
                <w:sz w:val="7"/>
                <w:szCs w:val="7"/>
                <w:color w:val="auto"/>
              </w:rPr>
            </w:pPr>
          </w:p>
        </w:tc>
        <w:tc>
          <w:tcPr>
            <w:tcW w:w="80" w:type="dxa"/>
            <w:vAlign w:val="bottom"/>
          </w:tcPr>
          <w:p>
            <w:pPr>
              <w:spacing w:after="0"/>
              <w:rPr>
                <w:sz w:val="7"/>
                <w:szCs w:val="7"/>
                <w:color w:val="auto"/>
              </w:rPr>
            </w:pPr>
          </w:p>
        </w:tc>
        <w:tc>
          <w:tcPr>
            <w:tcW w:w="140" w:type="dxa"/>
            <w:vAlign w:val="bottom"/>
            <w:tcBorders>
              <w:right w:val="single" w:sz="8" w:color="auto"/>
            </w:tcBorders>
          </w:tcPr>
          <w:p>
            <w:pPr>
              <w:spacing w:after="0"/>
              <w:rPr>
                <w:sz w:val="7"/>
                <w:szCs w:val="7"/>
                <w:color w:val="auto"/>
              </w:rPr>
            </w:pPr>
          </w:p>
        </w:tc>
        <w:tc>
          <w:tcPr>
            <w:tcW w:w="100" w:type="dxa"/>
            <w:vAlign w:val="bottom"/>
            <w:tcBorders>
              <w:right w:val="single" w:sz="8" w:color="D8D8D8"/>
            </w:tcBorders>
            <w:shd w:val="clear" w:color="auto" w:fill="D8D8D8"/>
          </w:tcPr>
          <w:p>
            <w:pPr>
              <w:spacing w:after="0"/>
              <w:rPr>
                <w:sz w:val="7"/>
                <w:szCs w:val="7"/>
                <w:color w:val="auto"/>
              </w:rPr>
            </w:pPr>
          </w:p>
        </w:tc>
        <w:tc>
          <w:tcPr>
            <w:tcW w:w="640" w:type="dxa"/>
            <w:vAlign w:val="bottom"/>
            <w:tcBorders>
              <w:right w:val="single" w:sz="8" w:color="auto"/>
            </w:tcBorders>
            <w:gridSpan w:val="8"/>
            <w:vMerge w:val="restart"/>
            <w:shd w:val="clear" w:color="auto" w:fill="D8D8D8"/>
          </w:tcPr>
          <w:p>
            <w:pPr>
              <w:jc w:val="center"/>
              <w:ind w:right="180"/>
              <w:spacing w:after="0"/>
              <w:rPr>
                <w:sz w:val="20"/>
                <w:szCs w:val="20"/>
                <w:color w:val="auto"/>
              </w:rPr>
            </w:pPr>
            <w:r>
              <w:rPr>
                <w:rFonts w:ascii="Arial" w:cs="Arial" w:eastAsia="Arial" w:hAnsi="Arial"/>
                <w:sz w:val="10"/>
                <w:szCs w:val="10"/>
                <w:color w:val="auto"/>
                <w:w w:val="93"/>
              </w:rPr>
              <w:t>Reduction</w:t>
            </w: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41"/>
        </w:trPr>
        <w:tc>
          <w:tcPr>
            <w:tcW w:w="82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32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160" w:type="dxa"/>
            <w:vAlign w:val="bottom"/>
          </w:tcPr>
          <w:p>
            <w:pPr>
              <w:spacing w:after="0"/>
              <w:rPr>
                <w:sz w:val="12"/>
                <w:szCs w:val="12"/>
                <w:color w:val="auto"/>
              </w:rPr>
            </w:pPr>
          </w:p>
        </w:tc>
        <w:tc>
          <w:tcPr>
            <w:tcW w:w="540" w:type="dxa"/>
            <w:vAlign w:val="bottom"/>
          </w:tcPr>
          <w:p>
            <w:pPr>
              <w:spacing w:after="0"/>
              <w:rPr>
                <w:sz w:val="12"/>
                <w:szCs w:val="12"/>
                <w:color w:val="auto"/>
              </w:rPr>
            </w:pPr>
          </w:p>
        </w:tc>
        <w:tc>
          <w:tcPr>
            <w:tcW w:w="20" w:type="dxa"/>
            <w:vAlign w:val="bottom"/>
            <w:tcBorders>
              <w:right w:val="single" w:sz="8" w:color="auto"/>
            </w:tcBorders>
          </w:tcPr>
          <w:p>
            <w:pPr>
              <w:spacing w:after="0"/>
              <w:rPr>
                <w:sz w:val="12"/>
                <w:szCs w:val="12"/>
                <w:color w:val="auto"/>
              </w:rPr>
            </w:pPr>
          </w:p>
        </w:tc>
        <w:tc>
          <w:tcPr>
            <w:tcW w:w="6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100" w:type="dxa"/>
            <w:vAlign w:val="bottom"/>
            <w:tcBorders>
              <w:right w:val="single" w:sz="8" w:color="auto"/>
            </w:tcBorders>
          </w:tcPr>
          <w:p>
            <w:pPr>
              <w:spacing w:after="0"/>
              <w:rPr>
                <w:sz w:val="12"/>
                <w:szCs w:val="12"/>
                <w:color w:val="auto"/>
              </w:rPr>
            </w:pPr>
          </w:p>
        </w:tc>
        <w:tc>
          <w:tcPr>
            <w:tcW w:w="780" w:type="dxa"/>
            <w:vAlign w:val="bottom"/>
            <w:tcBorders>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10"/>
                <w:szCs w:val="10"/>
                <w:color w:val="auto"/>
                <w:w w:val="90"/>
              </w:rPr>
              <w:t>Memory (OTP)</w:t>
            </w:r>
          </w:p>
        </w:tc>
        <w:tc>
          <w:tcPr>
            <w:tcW w:w="2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100" w:type="dxa"/>
            <w:vAlign w:val="bottom"/>
            <w:tcBorders>
              <w:right w:val="single" w:sz="8" w:color="auto"/>
            </w:tcBorders>
          </w:tcPr>
          <w:p>
            <w:pPr>
              <w:spacing w:after="0"/>
              <w:rPr>
                <w:sz w:val="12"/>
                <w:szCs w:val="12"/>
                <w:color w:val="auto"/>
              </w:rPr>
            </w:pPr>
          </w:p>
        </w:tc>
        <w:tc>
          <w:tcPr>
            <w:tcW w:w="4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140" w:type="dxa"/>
            <w:vAlign w:val="bottom"/>
            <w:tcBorders>
              <w:right w:val="single" w:sz="8" w:color="auto"/>
            </w:tcBorders>
          </w:tcPr>
          <w:p>
            <w:pPr>
              <w:spacing w:after="0"/>
              <w:rPr>
                <w:sz w:val="12"/>
                <w:szCs w:val="12"/>
                <w:color w:val="auto"/>
              </w:rPr>
            </w:pPr>
          </w:p>
        </w:tc>
        <w:tc>
          <w:tcPr>
            <w:tcW w:w="100" w:type="dxa"/>
            <w:vAlign w:val="bottom"/>
            <w:tcBorders>
              <w:bottom w:val="single" w:sz="8" w:color="D8D8D8"/>
              <w:right w:val="single" w:sz="8" w:color="D8D8D8"/>
            </w:tcBorders>
            <w:shd w:val="clear" w:color="auto" w:fill="D8D8D8"/>
          </w:tcPr>
          <w:p>
            <w:pPr>
              <w:spacing w:after="0"/>
              <w:rPr>
                <w:sz w:val="12"/>
                <w:szCs w:val="12"/>
                <w:color w:val="auto"/>
              </w:rPr>
            </w:pPr>
          </w:p>
        </w:tc>
        <w:tc>
          <w:tcPr>
            <w:tcW w:w="640" w:type="dxa"/>
            <w:vAlign w:val="bottom"/>
            <w:tcBorders>
              <w:bottom w:val="single" w:sz="8" w:color="D8D8D8"/>
              <w:right w:val="single" w:sz="8" w:color="auto"/>
            </w:tcBorders>
            <w:gridSpan w:val="8"/>
            <w:vMerge w:val="continue"/>
            <w:shd w:val="clear" w:color="auto" w:fill="D8D8D8"/>
          </w:tcPr>
          <w:p>
            <w:pPr>
              <w:spacing w:after="0"/>
              <w:rPr>
                <w:sz w:val="12"/>
                <w:szCs w:val="12"/>
                <w:color w:val="auto"/>
              </w:rPr>
            </w:pPr>
          </w:p>
        </w:tc>
        <w:tc>
          <w:tcPr>
            <w:tcW w:w="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40"/>
        </w:trPr>
        <w:tc>
          <w:tcPr>
            <w:tcW w:w="1320" w:type="dxa"/>
            <w:vAlign w:val="bottom"/>
            <w:gridSpan w:val="5"/>
            <w:vMerge w:val="restart"/>
          </w:tcPr>
          <w:p>
            <w:pPr>
              <w:jc w:val="right"/>
              <w:ind w:right="40"/>
              <w:spacing w:after="0"/>
              <w:rPr>
                <w:sz w:val="20"/>
                <w:szCs w:val="20"/>
                <w:color w:val="auto"/>
              </w:rPr>
            </w:pPr>
            <w:r>
              <w:rPr>
                <w:rFonts w:ascii="Arial" w:cs="Arial" w:eastAsia="Arial" w:hAnsi="Arial"/>
                <w:sz w:val="12"/>
                <w:szCs w:val="12"/>
                <w:color w:val="auto"/>
              </w:rPr>
              <w:t>Configuration</w:t>
            </w:r>
          </w:p>
        </w:tc>
        <w:tc>
          <w:tcPr>
            <w:tcW w:w="140" w:type="dxa"/>
            <w:vAlign w:val="bottom"/>
            <w:tcBorders>
              <w:top w:val="single" w:sz="8" w:color="auto"/>
              <w:left w:val="single" w:sz="8" w:color="auto"/>
            </w:tcBorders>
          </w:tcPr>
          <w:p>
            <w:pPr>
              <w:spacing w:after="0"/>
              <w:rPr>
                <w:sz w:val="3"/>
                <w:szCs w:val="3"/>
                <w:color w:val="auto"/>
              </w:rPr>
            </w:pPr>
          </w:p>
        </w:tc>
        <w:tc>
          <w:tcPr>
            <w:tcW w:w="160" w:type="dxa"/>
            <w:vAlign w:val="bottom"/>
          </w:tcPr>
          <w:p>
            <w:pPr>
              <w:spacing w:after="0"/>
              <w:rPr>
                <w:sz w:val="3"/>
                <w:szCs w:val="3"/>
                <w:color w:val="auto"/>
              </w:rPr>
            </w:pPr>
          </w:p>
        </w:tc>
        <w:tc>
          <w:tcPr>
            <w:tcW w:w="540" w:type="dxa"/>
            <w:vAlign w:val="bottom"/>
          </w:tcPr>
          <w:p>
            <w:pPr>
              <w:jc w:val="right"/>
              <w:ind w:right="46"/>
              <w:spacing w:after="0" w:line="38" w:lineRule="exact"/>
              <w:rPr>
                <w:sz w:val="20"/>
                <w:szCs w:val="20"/>
                <w:color w:val="auto"/>
              </w:rPr>
            </w:pPr>
            <w:r>
              <w:rPr>
                <w:rFonts w:ascii="Arial" w:cs="Arial" w:eastAsia="Arial" w:hAnsi="Arial"/>
                <w:sz w:val="4"/>
                <w:szCs w:val="4"/>
                <w:color w:val="auto"/>
              </w:rPr>
              <w:t>MS1</w:t>
            </w: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Borders>
              <w:bottom w:val="single" w:sz="8" w:color="auto"/>
            </w:tcBorders>
          </w:tcPr>
          <w:p>
            <w:pPr>
              <w:spacing w:after="0"/>
              <w:rPr>
                <w:sz w:val="3"/>
                <w:szCs w:val="3"/>
                <w:color w:val="auto"/>
              </w:rPr>
            </w:pPr>
          </w:p>
        </w:tc>
        <w:tc>
          <w:tcPr>
            <w:tcW w:w="80" w:type="dxa"/>
            <w:vAlign w:val="bottom"/>
            <w:tcBorders>
              <w:bottom w:val="single" w:sz="8" w:color="auto"/>
            </w:tcBorders>
          </w:tcPr>
          <w:p>
            <w:pPr>
              <w:spacing w:after="0"/>
              <w:rPr>
                <w:sz w:val="3"/>
                <w:szCs w:val="3"/>
                <w:color w:val="auto"/>
              </w:rPr>
            </w:pPr>
          </w:p>
        </w:tc>
        <w:tc>
          <w:tcPr>
            <w:tcW w:w="40" w:type="dxa"/>
            <w:vAlign w:val="bottom"/>
            <w:tcBorders>
              <w:bottom w:val="single" w:sz="8" w:color="auto"/>
            </w:tcBorders>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780" w:type="dxa"/>
            <w:vAlign w:val="bottom"/>
            <w:tcBorders>
              <w:top w:val="single" w:sz="8" w:color="auto"/>
              <w:bottom w:val="single" w:sz="8" w:color="D9D9D9"/>
              <w:right w:val="single" w:sz="8" w:color="auto"/>
            </w:tcBorders>
            <w:shd w:val="clear" w:color="auto" w:fill="D9D9D9"/>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40" w:type="dxa"/>
            <w:vAlign w:val="bottom"/>
          </w:tcPr>
          <w:p>
            <w:pPr>
              <w:spacing w:after="0"/>
              <w:rPr>
                <w:sz w:val="3"/>
                <w:szCs w:val="3"/>
                <w:color w:val="auto"/>
              </w:rPr>
            </w:pPr>
          </w:p>
        </w:tc>
        <w:tc>
          <w:tcPr>
            <w:tcW w:w="120" w:type="dxa"/>
            <w:vAlign w:val="bottom"/>
          </w:tcPr>
          <w:p>
            <w:pPr>
              <w:spacing w:after="0"/>
              <w:rPr>
                <w:sz w:val="3"/>
                <w:szCs w:val="3"/>
                <w:color w:val="auto"/>
              </w:rPr>
            </w:pPr>
          </w:p>
        </w:tc>
        <w:tc>
          <w:tcPr>
            <w:tcW w:w="10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40" w:type="dxa"/>
            <w:vAlign w:val="bottom"/>
          </w:tcPr>
          <w:p>
            <w:pPr>
              <w:spacing w:after="0"/>
              <w:rPr>
                <w:sz w:val="3"/>
                <w:szCs w:val="3"/>
                <w:color w:val="auto"/>
              </w:rPr>
            </w:pPr>
          </w:p>
        </w:tc>
        <w:tc>
          <w:tcPr>
            <w:tcW w:w="80" w:type="dxa"/>
            <w:vAlign w:val="bottom"/>
          </w:tcPr>
          <w:p>
            <w:pPr>
              <w:spacing w:after="0"/>
              <w:rPr>
                <w:sz w:val="3"/>
                <w:szCs w:val="3"/>
                <w:color w:val="auto"/>
              </w:rPr>
            </w:pPr>
          </w:p>
        </w:tc>
        <w:tc>
          <w:tcPr>
            <w:tcW w:w="140" w:type="dxa"/>
            <w:vAlign w:val="bottom"/>
          </w:tcPr>
          <w:p>
            <w:pPr>
              <w:spacing w:after="0"/>
              <w:rPr>
                <w:sz w:val="3"/>
                <w:szCs w:val="3"/>
                <w:color w:val="auto"/>
              </w:rPr>
            </w:pPr>
          </w:p>
        </w:tc>
        <w:tc>
          <w:tcPr>
            <w:tcW w:w="100" w:type="dxa"/>
            <w:vAlign w:val="bottom"/>
            <w:tcBorders>
              <w:top w:val="single" w:sz="8" w:color="auto"/>
            </w:tcBorders>
          </w:tcPr>
          <w:p>
            <w:pPr>
              <w:spacing w:after="0"/>
              <w:rPr>
                <w:sz w:val="3"/>
                <w:szCs w:val="3"/>
                <w:color w:val="auto"/>
              </w:rPr>
            </w:pPr>
          </w:p>
        </w:tc>
        <w:tc>
          <w:tcPr>
            <w:tcW w:w="180" w:type="dxa"/>
            <w:vAlign w:val="bottom"/>
            <w:tcBorders>
              <w:top w:val="single" w:sz="8" w:color="auto"/>
            </w:tcBorders>
          </w:tcPr>
          <w:p>
            <w:pPr>
              <w:spacing w:after="0"/>
              <w:rPr>
                <w:sz w:val="3"/>
                <w:szCs w:val="3"/>
                <w:color w:val="auto"/>
              </w:rPr>
            </w:pPr>
          </w:p>
        </w:tc>
        <w:tc>
          <w:tcPr>
            <w:tcW w:w="40" w:type="dxa"/>
            <w:vAlign w:val="bottom"/>
            <w:tcBorders>
              <w:top w:val="single" w:sz="8" w:color="auto"/>
              <w:right w:val="single" w:sz="8" w:color="auto"/>
            </w:tcBorders>
          </w:tcPr>
          <w:p>
            <w:pPr>
              <w:spacing w:after="0"/>
              <w:rPr>
                <w:sz w:val="3"/>
                <w:szCs w:val="3"/>
                <w:color w:val="auto"/>
              </w:rPr>
            </w:pPr>
          </w:p>
        </w:tc>
        <w:tc>
          <w:tcPr>
            <w:tcW w:w="80" w:type="dxa"/>
            <w:vAlign w:val="bottom"/>
            <w:tcBorders>
              <w:top w:val="single" w:sz="8" w:color="auto"/>
            </w:tcBorders>
          </w:tcPr>
          <w:p>
            <w:pPr>
              <w:spacing w:after="0"/>
              <w:rPr>
                <w:sz w:val="3"/>
                <w:szCs w:val="3"/>
                <w:color w:val="auto"/>
              </w:rPr>
            </w:pPr>
          </w:p>
        </w:tc>
        <w:tc>
          <w:tcPr>
            <w:tcW w:w="120" w:type="dxa"/>
            <w:vAlign w:val="bottom"/>
            <w:tcBorders>
              <w:top w:val="single" w:sz="8" w:color="auto"/>
            </w:tcBorders>
          </w:tcPr>
          <w:p>
            <w:pPr>
              <w:spacing w:after="0"/>
              <w:rPr>
                <w:sz w:val="3"/>
                <w:szCs w:val="3"/>
                <w:color w:val="auto"/>
              </w:rPr>
            </w:pPr>
          </w:p>
        </w:tc>
        <w:tc>
          <w:tcPr>
            <w:tcW w:w="20" w:type="dxa"/>
            <w:vAlign w:val="bottom"/>
            <w:tcBorders>
              <w:top w:val="single" w:sz="8" w:color="auto"/>
            </w:tcBorders>
          </w:tcPr>
          <w:p>
            <w:pPr>
              <w:spacing w:after="0"/>
              <w:rPr>
                <w:sz w:val="3"/>
                <w:szCs w:val="3"/>
                <w:color w:val="auto"/>
              </w:rPr>
            </w:pPr>
          </w:p>
        </w:tc>
        <w:tc>
          <w:tcPr>
            <w:tcW w:w="60" w:type="dxa"/>
            <w:vAlign w:val="bottom"/>
            <w:tcBorders>
              <w:top w:val="single" w:sz="8" w:color="auto"/>
            </w:tcBorders>
          </w:tcPr>
          <w:p>
            <w:pPr>
              <w:spacing w:after="0"/>
              <w:rPr>
                <w:sz w:val="3"/>
                <w:szCs w:val="3"/>
                <w:color w:val="auto"/>
              </w:rPr>
            </w:pPr>
          </w:p>
        </w:tc>
        <w:tc>
          <w:tcPr>
            <w:tcW w:w="40" w:type="dxa"/>
            <w:vAlign w:val="bottom"/>
            <w:tcBorders>
              <w:top w:val="single" w:sz="8" w:color="auto"/>
            </w:tcBorders>
          </w:tcPr>
          <w:p>
            <w:pPr>
              <w:spacing w:after="0"/>
              <w:rPr>
                <w:sz w:val="3"/>
                <w:szCs w:val="3"/>
                <w:color w:val="auto"/>
              </w:rPr>
            </w:pPr>
          </w:p>
        </w:tc>
        <w:tc>
          <w:tcPr>
            <w:tcW w:w="100" w:type="dxa"/>
            <w:vAlign w:val="bottom"/>
            <w:tcBorders>
              <w:top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53"/>
        </w:trPr>
        <w:tc>
          <w:tcPr>
            <w:tcW w:w="1320" w:type="dxa"/>
            <w:vAlign w:val="bottom"/>
            <w:gridSpan w:val="5"/>
            <w:vMerge w:val="continue"/>
          </w:tcPr>
          <w:p>
            <w:pPr>
              <w:spacing w:after="0"/>
              <w:rPr>
                <w:sz w:val="4"/>
                <w:szCs w:val="4"/>
                <w:color w:val="auto"/>
              </w:rPr>
            </w:pPr>
          </w:p>
        </w:tc>
        <w:tc>
          <w:tcPr>
            <w:tcW w:w="140" w:type="dxa"/>
            <w:vAlign w:val="bottom"/>
            <w:tcBorders>
              <w:left w:val="single" w:sz="8" w:color="auto"/>
            </w:tcBorders>
          </w:tcPr>
          <w:p>
            <w:pPr>
              <w:spacing w:after="0"/>
              <w:rPr>
                <w:sz w:val="4"/>
                <w:szCs w:val="4"/>
                <w:color w:val="auto"/>
              </w:rPr>
            </w:pPr>
          </w:p>
        </w:tc>
        <w:tc>
          <w:tcPr>
            <w:tcW w:w="160" w:type="dxa"/>
            <w:vAlign w:val="bottom"/>
          </w:tcPr>
          <w:p>
            <w:pPr>
              <w:spacing w:after="0"/>
              <w:rPr>
                <w:sz w:val="4"/>
                <w:szCs w:val="4"/>
                <w:color w:val="auto"/>
              </w:rPr>
            </w:pPr>
          </w:p>
        </w:tc>
        <w:tc>
          <w:tcPr>
            <w:tcW w:w="540" w:type="dxa"/>
            <w:vAlign w:val="bottom"/>
            <w:vMerge w:val="restart"/>
          </w:tcPr>
          <w:p>
            <w:pPr>
              <w:jc w:val="right"/>
              <w:ind w:right="46"/>
              <w:spacing w:after="0"/>
              <w:rPr>
                <w:sz w:val="20"/>
                <w:szCs w:val="20"/>
                <w:color w:val="auto"/>
              </w:rPr>
            </w:pPr>
            <w:r>
              <w:rPr>
                <w:rFonts w:ascii="Arial" w:cs="Arial" w:eastAsia="Arial" w:hAnsi="Arial"/>
                <w:sz w:val="12"/>
                <w:szCs w:val="12"/>
                <w:color w:val="auto"/>
              </w:rPr>
              <w:t>MS2</w:t>
            </w: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Pr>
          <w:p>
            <w:pPr>
              <w:spacing w:after="0"/>
              <w:rPr>
                <w:sz w:val="4"/>
                <w:szCs w:val="4"/>
                <w:color w:val="auto"/>
              </w:rPr>
            </w:pPr>
          </w:p>
        </w:tc>
        <w:tc>
          <w:tcPr>
            <w:tcW w:w="80" w:type="dxa"/>
            <w:vAlign w:val="bottom"/>
          </w:tcPr>
          <w:p>
            <w:pPr>
              <w:spacing w:after="0"/>
              <w:rPr>
                <w:sz w:val="4"/>
                <w:szCs w:val="4"/>
                <w:color w:val="auto"/>
              </w:rPr>
            </w:pPr>
          </w:p>
        </w:tc>
        <w:tc>
          <w:tcPr>
            <w:tcW w:w="40" w:type="dxa"/>
            <w:vAlign w:val="bottom"/>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80" w:type="dxa"/>
            <w:vAlign w:val="bottom"/>
            <w:tcBorders>
              <w:bottom w:val="single" w:sz="8" w:color="D9D9D9"/>
              <w:right w:val="single" w:sz="8" w:color="auto"/>
            </w:tcBorders>
            <w:vMerge w:val="restart"/>
            <w:shd w:val="clear" w:color="auto" w:fill="D9D9D9"/>
          </w:tcPr>
          <w:p>
            <w:pPr>
              <w:jc w:val="center"/>
              <w:spacing w:after="0"/>
              <w:rPr>
                <w:sz w:val="20"/>
                <w:szCs w:val="20"/>
                <w:color w:val="auto"/>
              </w:rPr>
            </w:pPr>
            <w:r>
              <w:rPr>
                <w:rFonts w:ascii="Arial" w:cs="Arial" w:eastAsia="Arial" w:hAnsi="Arial"/>
                <w:sz w:val="10"/>
                <w:szCs w:val="10"/>
                <w:color w:val="auto"/>
              </w:rPr>
              <w:t>Configuration</w:t>
            </w: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40" w:type="dxa"/>
            <w:vAlign w:val="bottom"/>
          </w:tcPr>
          <w:p>
            <w:pPr>
              <w:spacing w:after="0"/>
              <w:rPr>
                <w:sz w:val="4"/>
                <w:szCs w:val="4"/>
                <w:color w:val="auto"/>
              </w:rPr>
            </w:pPr>
          </w:p>
        </w:tc>
        <w:tc>
          <w:tcPr>
            <w:tcW w:w="120" w:type="dxa"/>
            <w:vAlign w:val="bottom"/>
          </w:tcPr>
          <w:p>
            <w:pPr>
              <w:spacing w:after="0"/>
              <w:rPr>
                <w:sz w:val="4"/>
                <w:szCs w:val="4"/>
                <w:color w:val="auto"/>
              </w:rPr>
            </w:pPr>
          </w:p>
        </w:tc>
        <w:tc>
          <w:tcPr>
            <w:tcW w:w="100" w:type="dxa"/>
            <w:vAlign w:val="bottom"/>
            <w:tcBorders>
              <w:bottom w:val="single" w:sz="8" w:color="auto"/>
            </w:tcBorders>
          </w:tcPr>
          <w:p>
            <w:pPr>
              <w:spacing w:after="0"/>
              <w:rPr>
                <w:sz w:val="4"/>
                <w:szCs w:val="4"/>
                <w:color w:val="auto"/>
              </w:rPr>
            </w:pPr>
          </w:p>
        </w:tc>
        <w:tc>
          <w:tcPr>
            <w:tcW w:w="100" w:type="dxa"/>
            <w:vAlign w:val="bottom"/>
            <w:tcBorders>
              <w:bottom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140" w:type="dxa"/>
            <w:vAlign w:val="bottom"/>
            <w:tcBorders>
              <w:bottom w:val="single" w:sz="8" w:color="auto"/>
            </w:tcBorders>
          </w:tcPr>
          <w:p>
            <w:pPr>
              <w:spacing w:after="0"/>
              <w:rPr>
                <w:sz w:val="4"/>
                <w:szCs w:val="4"/>
                <w:color w:val="auto"/>
              </w:rPr>
            </w:pPr>
          </w:p>
        </w:tc>
        <w:tc>
          <w:tcPr>
            <w:tcW w:w="100" w:type="dxa"/>
            <w:vAlign w:val="bottom"/>
            <w:tcBorders>
              <w:bottom w:val="single" w:sz="8" w:color="auto"/>
            </w:tcBorders>
          </w:tcPr>
          <w:p>
            <w:pPr>
              <w:spacing w:after="0"/>
              <w:rPr>
                <w:sz w:val="4"/>
                <w:szCs w:val="4"/>
                <w:color w:val="auto"/>
              </w:rPr>
            </w:pPr>
          </w:p>
        </w:tc>
        <w:tc>
          <w:tcPr>
            <w:tcW w:w="180" w:type="dxa"/>
            <w:vAlign w:val="bottom"/>
            <w:tcBorders>
              <w:bottom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12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100" w:type="dxa"/>
            <w:vAlign w:val="bottom"/>
            <w:tcBorders>
              <w:bottom w:val="single" w:sz="8" w:color="auto"/>
            </w:tcBorders>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79"/>
        </w:trPr>
        <w:tc>
          <w:tcPr>
            <w:tcW w:w="1320" w:type="dxa"/>
            <w:vAlign w:val="bottom"/>
            <w:gridSpan w:val="5"/>
            <w:vMerge w:val="continue"/>
          </w:tcPr>
          <w:p>
            <w:pPr>
              <w:spacing w:after="0"/>
              <w:rPr>
                <w:sz w:val="6"/>
                <w:szCs w:val="6"/>
                <w:color w:val="auto"/>
              </w:rPr>
            </w:pPr>
          </w:p>
        </w:tc>
        <w:tc>
          <w:tcPr>
            <w:tcW w:w="140" w:type="dxa"/>
            <w:vAlign w:val="bottom"/>
            <w:tcBorders>
              <w:left w:val="single" w:sz="8" w:color="auto"/>
            </w:tcBorders>
          </w:tcPr>
          <w:p>
            <w:pPr>
              <w:spacing w:after="0"/>
              <w:rPr>
                <w:sz w:val="6"/>
                <w:szCs w:val="6"/>
                <w:color w:val="auto"/>
              </w:rPr>
            </w:pPr>
          </w:p>
        </w:tc>
        <w:tc>
          <w:tcPr>
            <w:tcW w:w="160" w:type="dxa"/>
            <w:vAlign w:val="bottom"/>
          </w:tcPr>
          <w:p>
            <w:pPr>
              <w:spacing w:after="0"/>
              <w:rPr>
                <w:sz w:val="6"/>
                <w:szCs w:val="6"/>
                <w:color w:val="auto"/>
              </w:rPr>
            </w:pPr>
          </w:p>
        </w:tc>
        <w:tc>
          <w:tcPr>
            <w:tcW w:w="540" w:type="dxa"/>
            <w:vAlign w:val="bottom"/>
            <w:vMerge w:val="continue"/>
          </w:tcPr>
          <w:p>
            <w:pPr>
              <w:spacing w:after="0"/>
              <w:rPr>
                <w:sz w:val="6"/>
                <w:szCs w:val="6"/>
                <w:color w:val="auto"/>
              </w:rPr>
            </w:pPr>
          </w:p>
        </w:tc>
        <w:tc>
          <w:tcPr>
            <w:tcW w:w="2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80" w:type="dxa"/>
            <w:vAlign w:val="bottom"/>
          </w:tcPr>
          <w:p>
            <w:pPr>
              <w:spacing w:after="0"/>
              <w:rPr>
                <w:sz w:val="6"/>
                <w:szCs w:val="6"/>
                <w:color w:val="auto"/>
              </w:rPr>
            </w:pPr>
          </w:p>
        </w:tc>
        <w:tc>
          <w:tcPr>
            <w:tcW w:w="40" w:type="dxa"/>
            <w:vAlign w:val="bottom"/>
          </w:tcPr>
          <w:p>
            <w:pPr>
              <w:spacing w:after="0"/>
              <w:rPr>
                <w:sz w:val="6"/>
                <w:szCs w:val="6"/>
                <w:color w:val="auto"/>
              </w:rPr>
            </w:pPr>
          </w:p>
        </w:tc>
        <w:tc>
          <w:tcPr>
            <w:tcW w:w="100" w:type="dxa"/>
            <w:vAlign w:val="bottom"/>
            <w:tcBorders>
              <w:right w:val="single" w:sz="8" w:color="auto"/>
            </w:tcBorders>
          </w:tcPr>
          <w:p>
            <w:pPr>
              <w:spacing w:after="0"/>
              <w:rPr>
                <w:sz w:val="6"/>
                <w:szCs w:val="6"/>
                <w:color w:val="auto"/>
              </w:rPr>
            </w:pPr>
          </w:p>
        </w:tc>
        <w:tc>
          <w:tcPr>
            <w:tcW w:w="780" w:type="dxa"/>
            <w:vAlign w:val="bottom"/>
            <w:tcBorders>
              <w:right w:val="single" w:sz="8" w:color="auto"/>
            </w:tcBorders>
            <w:vMerge w:val="continue"/>
            <w:shd w:val="clear" w:color="auto" w:fill="D9D9D9"/>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140" w:type="dxa"/>
            <w:vAlign w:val="bottom"/>
          </w:tcPr>
          <w:p>
            <w:pPr>
              <w:spacing w:after="0"/>
              <w:rPr>
                <w:sz w:val="6"/>
                <w:szCs w:val="6"/>
                <w:color w:val="auto"/>
              </w:rPr>
            </w:pPr>
          </w:p>
        </w:tc>
        <w:tc>
          <w:tcPr>
            <w:tcW w:w="120" w:type="dxa"/>
            <w:vAlign w:val="bottom"/>
            <w:tcBorders>
              <w:right w:val="single" w:sz="8" w:color="auto"/>
            </w:tcBorders>
          </w:tcPr>
          <w:p>
            <w:pPr>
              <w:spacing w:after="0"/>
              <w:rPr>
                <w:sz w:val="6"/>
                <w:szCs w:val="6"/>
                <w:color w:val="auto"/>
              </w:rPr>
            </w:pPr>
          </w:p>
        </w:tc>
        <w:tc>
          <w:tcPr>
            <w:tcW w:w="100" w:type="dxa"/>
            <w:vAlign w:val="bottom"/>
            <w:shd w:val="clear" w:color="auto" w:fill="6BCD69"/>
          </w:tcPr>
          <w:p>
            <w:pPr>
              <w:spacing w:after="0"/>
              <w:rPr>
                <w:sz w:val="6"/>
                <w:szCs w:val="6"/>
                <w:color w:val="auto"/>
              </w:rPr>
            </w:pPr>
          </w:p>
        </w:tc>
        <w:tc>
          <w:tcPr>
            <w:tcW w:w="100" w:type="dxa"/>
            <w:vAlign w:val="bottom"/>
            <w:tcBorders>
              <w:right w:val="single" w:sz="8" w:color="6BCD69"/>
            </w:tcBorders>
            <w:shd w:val="clear" w:color="auto" w:fill="6BCD69"/>
          </w:tcPr>
          <w:p>
            <w:pPr>
              <w:spacing w:after="0"/>
              <w:rPr>
                <w:sz w:val="6"/>
                <w:szCs w:val="6"/>
                <w:color w:val="auto"/>
              </w:rPr>
            </w:pPr>
          </w:p>
        </w:tc>
        <w:tc>
          <w:tcPr>
            <w:tcW w:w="40" w:type="dxa"/>
            <w:vAlign w:val="bottom"/>
            <w:shd w:val="clear" w:color="auto" w:fill="6BCD69"/>
          </w:tcPr>
          <w:p>
            <w:pPr>
              <w:spacing w:after="0"/>
              <w:rPr>
                <w:sz w:val="6"/>
                <w:szCs w:val="6"/>
                <w:color w:val="auto"/>
              </w:rPr>
            </w:pPr>
          </w:p>
        </w:tc>
        <w:tc>
          <w:tcPr>
            <w:tcW w:w="80" w:type="dxa"/>
            <w:vAlign w:val="bottom"/>
            <w:shd w:val="clear" w:color="auto" w:fill="6BCD69"/>
          </w:tcPr>
          <w:p>
            <w:pPr>
              <w:spacing w:after="0"/>
              <w:rPr>
                <w:sz w:val="6"/>
                <w:szCs w:val="6"/>
                <w:color w:val="auto"/>
              </w:rPr>
            </w:pPr>
          </w:p>
        </w:tc>
        <w:tc>
          <w:tcPr>
            <w:tcW w:w="140" w:type="dxa"/>
            <w:vAlign w:val="bottom"/>
            <w:tcBorders>
              <w:right w:val="single" w:sz="8" w:color="auto"/>
            </w:tcBorders>
            <w:shd w:val="clear" w:color="auto" w:fill="6BCD69"/>
          </w:tcPr>
          <w:p>
            <w:pPr>
              <w:spacing w:after="0"/>
              <w:rPr>
                <w:sz w:val="6"/>
                <w:szCs w:val="6"/>
                <w:color w:val="auto"/>
              </w:rPr>
            </w:pPr>
          </w:p>
        </w:tc>
        <w:tc>
          <w:tcPr>
            <w:tcW w:w="100" w:type="dxa"/>
            <w:vAlign w:val="bottom"/>
            <w:tcBorders>
              <w:right w:val="single" w:sz="8" w:color="D9D9D9"/>
            </w:tcBorders>
            <w:shd w:val="clear" w:color="auto" w:fill="D9D9D9"/>
          </w:tcPr>
          <w:p>
            <w:pPr>
              <w:spacing w:after="0"/>
              <w:rPr>
                <w:sz w:val="6"/>
                <w:szCs w:val="6"/>
                <w:color w:val="auto"/>
              </w:rPr>
            </w:pPr>
          </w:p>
        </w:tc>
        <w:tc>
          <w:tcPr>
            <w:tcW w:w="180" w:type="dxa"/>
            <w:vAlign w:val="bottom"/>
            <w:shd w:val="clear" w:color="auto" w:fill="D9D9D9"/>
          </w:tcPr>
          <w:p>
            <w:pPr>
              <w:spacing w:after="0"/>
              <w:rPr>
                <w:sz w:val="6"/>
                <w:szCs w:val="6"/>
                <w:color w:val="auto"/>
              </w:rPr>
            </w:pPr>
          </w:p>
        </w:tc>
        <w:tc>
          <w:tcPr>
            <w:tcW w:w="40" w:type="dxa"/>
            <w:vAlign w:val="bottom"/>
            <w:tcBorders>
              <w:right w:val="single" w:sz="8" w:color="D9D9D9"/>
            </w:tcBorders>
            <w:shd w:val="clear" w:color="auto" w:fill="D9D9D9"/>
          </w:tcPr>
          <w:p>
            <w:pPr>
              <w:spacing w:after="0"/>
              <w:rPr>
                <w:sz w:val="6"/>
                <w:szCs w:val="6"/>
                <w:color w:val="auto"/>
              </w:rPr>
            </w:pPr>
          </w:p>
        </w:tc>
        <w:tc>
          <w:tcPr>
            <w:tcW w:w="80" w:type="dxa"/>
            <w:vAlign w:val="bottom"/>
            <w:shd w:val="clear" w:color="auto" w:fill="D9D9D9"/>
          </w:tcPr>
          <w:p>
            <w:pPr>
              <w:spacing w:after="0"/>
              <w:rPr>
                <w:sz w:val="6"/>
                <w:szCs w:val="6"/>
                <w:color w:val="auto"/>
              </w:rPr>
            </w:pPr>
          </w:p>
        </w:tc>
        <w:tc>
          <w:tcPr>
            <w:tcW w:w="120" w:type="dxa"/>
            <w:vAlign w:val="bottom"/>
            <w:shd w:val="clear" w:color="auto" w:fill="D9D9D9"/>
          </w:tcPr>
          <w:p>
            <w:pPr>
              <w:spacing w:after="0"/>
              <w:rPr>
                <w:sz w:val="6"/>
                <w:szCs w:val="6"/>
                <w:color w:val="auto"/>
              </w:rPr>
            </w:pPr>
          </w:p>
        </w:tc>
        <w:tc>
          <w:tcPr>
            <w:tcW w:w="20" w:type="dxa"/>
            <w:vAlign w:val="bottom"/>
            <w:shd w:val="clear" w:color="auto" w:fill="D9D9D9"/>
          </w:tcPr>
          <w:p>
            <w:pPr>
              <w:spacing w:after="0"/>
              <w:rPr>
                <w:sz w:val="6"/>
                <w:szCs w:val="6"/>
                <w:color w:val="auto"/>
              </w:rPr>
            </w:pPr>
          </w:p>
        </w:tc>
        <w:tc>
          <w:tcPr>
            <w:tcW w:w="60" w:type="dxa"/>
            <w:vAlign w:val="bottom"/>
            <w:tcBorders>
              <w:right w:val="single" w:sz="8" w:color="D9D9D9"/>
            </w:tcBorders>
            <w:shd w:val="clear" w:color="auto" w:fill="D9D9D9"/>
          </w:tcPr>
          <w:p>
            <w:pPr>
              <w:spacing w:after="0"/>
              <w:rPr>
                <w:sz w:val="6"/>
                <w:szCs w:val="6"/>
                <w:color w:val="auto"/>
              </w:rPr>
            </w:pPr>
          </w:p>
        </w:tc>
        <w:tc>
          <w:tcPr>
            <w:tcW w:w="40" w:type="dxa"/>
            <w:vAlign w:val="bottom"/>
            <w:shd w:val="clear" w:color="auto" w:fill="D9D9D9"/>
          </w:tcPr>
          <w:p>
            <w:pPr>
              <w:spacing w:after="0"/>
              <w:rPr>
                <w:sz w:val="6"/>
                <w:szCs w:val="6"/>
                <w:color w:val="auto"/>
              </w:rPr>
            </w:pPr>
          </w:p>
        </w:tc>
        <w:tc>
          <w:tcPr>
            <w:tcW w:w="100" w:type="dxa"/>
            <w:vAlign w:val="bottom"/>
            <w:tcBorders>
              <w:right w:val="single" w:sz="8" w:color="auto"/>
            </w:tcBorders>
            <w:shd w:val="clear" w:color="auto" w:fill="D9D9D9"/>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51"/>
        </w:trPr>
        <w:tc>
          <w:tcPr>
            <w:tcW w:w="1320" w:type="dxa"/>
            <w:vAlign w:val="bottom"/>
            <w:gridSpan w:val="5"/>
            <w:vMerge w:val="continue"/>
          </w:tcPr>
          <w:p>
            <w:pPr>
              <w:spacing w:after="0"/>
              <w:rPr>
                <w:sz w:val="4"/>
                <w:szCs w:val="4"/>
                <w:color w:val="auto"/>
              </w:rPr>
            </w:pPr>
          </w:p>
        </w:tc>
        <w:tc>
          <w:tcPr>
            <w:tcW w:w="140" w:type="dxa"/>
            <w:vAlign w:val="bottom"/>
            <w:tcBorders>
              <w:left w:val="single" w:sz="8" w:color="auto"/>
            </w:tcBorders>
          </w:tcPr>
          <w:p>
            <w:pPr>
              <w:spacing w:after="0"/>
              <w:rPr>
                <w:sz w:val="4"/>
                <w:szCs w:val="4"/>
                <w:color w:val="auto"/>
              </w:rPr>
            </w:pPr>
          </w:p>
        </w:tc>
        <w:tc>
          <w:tcPr>
            <w:tcW w:w="160" w:type="dxa"/>
            <w:vAlign w:val="bottom"/>
          </w:tcPr>
          <w:p>
            <w:pPr>
              <w:spacing w:after="0"/>
              <w:rPr>
                <w:sz w:val="4"/>
                <w:szCs w:val="4"/>
                <w:color w:val="auto"/>
              </w:rPr>
            </w:pPr>
          </w:p>
        </w:tc>
        <w:tc>
          <w:tcPr>
            <w:tcW w:w="540" w:type="dxa"/>
            <w:vAlign w:val="bottom"/>
            <w:vMerge w:val="continue"/>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80" w:type="dxa"/>
            <w:vAlign w:val="bottom"/>
            <w:tcBorders>
              <w:bottom w:val="single" w:sz="8" w:color="D9D9D9"/>
              <w:right w:val="single" w:sz="8" w:color="auto"/>
            </w:tcBorders>
            <w:vMerge w:val="continue"/>
            <w:shd w:val="clear" w:color="auto" w:fill="D9D9D9"/>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40" w:type="dxa"/>
            <w:vAlign w:val="bottom"/>
          </w:tcPr>
          <w:p>
            <w:pPr>
              <w:spacing w:after="0"/>
              <w:rPr>
                <w:sz w:val="4"/>
                <w:szCs w:val="4"/>
                <w:color w:val="auto"/>
              </w:rPr>
            </w:pPr>
          </w:p>
        </w:tc>
        <w:tc>
          <w:tcPr>
            <w:tcW w:w="120" w:type="dxa"/>
            <w:vAlign w:val="bottom"/>
            <w:tcBorders>
              <w:right w:val="single" w:sz="8" w:color="auto"/>
            </w:tcBorders>
          </w:tcPr>
          <w:p>
            <w:pPr>
              <w:spacing w:after="0"/>
              <w:rPr>
                <w:sz w:val="4"/>
                <w:szCs w:val="4"/>
                <w:color w:val="auto"/>
              </w:rPr>
            </w:pPr>
          </w:p>
        </w:tc>
        <w:tc>
          <w:tcPr>
            <w:tcW w:w="100" w:type="dxa"/>
            <w:vAlign w:val="bottom"/>
            <w:tcBorders>
              <w:bottom w:val="single" w:sz="8" w:color="6BCD69"/>
            </w:tcBorders>
            <w:shd w:val="clear" w:color="auto" w:fill="6BCD69"/>
          </w:tcPr>
          <w:p>
            <w:pPr>
              <w:spacing w:after="0"/>
              <w:rPr>
                <w:sz w:val="4"/>
                <w:szCs w:val="4"/>
                <w:color w:val="auto"/>
              </w:rPr>
            </w:pPr>
          </w:p>
        </w:tc>
        <w:tc>
          <w:tcPr>
            <w:tcW w:w="100" w:type="dxa"/>
            <w:vAlign w:val="bottom"/>
            <w:tcBorders>
              <w:bottom w:val="single" w:sz="8" w:color="6BCD69"/>
              <w:right w:val="single" w:sz="8" w:color="6BCD69"/>
            </w:tcBorders>
            <w:shd w:val="clear" w:color="auto" w:fill="6BCD69"/>
          </w:tcPr>
          <w:p>
            <w:pPr>
              <w:spacing w:after="0"/>
              <w:rPr>
                <w:sz w:val="4"/>
                <w:szCs w:val="4"/>
                <w:color w:val="auto"/>
              </w:rPr>
            </w:pPr>
          </w:p>
        </w:tc>
        <w:tc>
          <w:tcPr>
            <w:tcW w:w="40" w:type="dxa"/>
            <w:vAlign w:val="bottom"/>
            <w:tcBorders>
              <w:bottom w:val="single" w:sz="8" w:color="6BCD69"/>
            </w:tcBorders>
            <w:shd w:val="clear" w:color="auto" w:fill="6BCD69"/>
          </w:tcPr>
          <w:p>
            <w:pPr>
              <w:spacing w:after="0"/>
              <w:rPr>
                <w:sz w:val="4"/>
                <w:szCs w:val="4"/>
                <w:color w:val="auto"/>
              </w:rPr>
            </w:pPr>
          </w:p>
        </w:tc>
        <w:tc>
          <w:tcPr>
            <w:tcW w:w="80" w:type="dxa"/>
            <w:vAlign w:val="bottom"/>
            <w:tcBorders>
              <w:bottom w:val="single" w:sz="8" w:color="6BCD69"/>
            </w:tcBorders>
            <w:shd w:val="clear" w:color="auto" w:fill="6BCD69"/>
          </w:tcPr>
          <w:p>
            <w:pPr>
              <w:spacing w:after="0"/>
              <w:rPr>
                <w:sz w:val="4"/>
                <w:szCs w:val="4"/>
                <w:color w:val="auto"/>
              </w:rPr>
            </w:pPr>
          </w:p>
        </w:tc>
        <w:tc>
          <w:tcPr>
            <w:tcW w:w="140" w:type="dxa"/>
            <w:vAlign w:val="bottom"/>
            <w:tcBorders>
              <w:bottom w:val="single" w:sz="8" w:color="6BCD69"/>
              <w:right w:val="single" w:sz="8" w:color="auto"/>
            </w:tcBorders>
            <w:shd w:val="clear" w:color="auto" w:fill="6BCD69"/>
          </w:tcPr>
          <w:p>
            <w:pPr>
              <w:spacing w:after="0"/>
              <w:rPr>
                <w:sz w:val="4"/>
                <w:szCs w:val="4"/>
                <w:color w:val="auto"/>
              </w:rPr>
            </w:pPr>
          </w:p>
        </w:tc>
        <w:tc>
          <w:tcPr>
            <w:tcW w:w="100" w:type="dxa"/>
            <w:vAlign w:val="bottom"/>
            <w:tcBorders>
              <w:bottom w:val="single" w:sz="8" w:color="D9D9D9"/>
              <w:right w:val="single" w:sz="8" w:color="D9D9D9"/>
            </w:tcBorders>
            <w:shd w:val="clear" w:color="auto" w:fill="D9D9D9"/>
          </w:tcPr>
          <w:p>
            <w:pPr>
              <w:spacing w:after="0"/>
              <w:rPr>
                <w:sz w:val="4"/>
                <w:szCs w:val="4"/>
                <w:color w:val="auto"/>
              </w:rPr>
            </w:pPr>
          </w:p>
        </w:tc>
        <w:tc>
          <w:tcPr>
            <w:tcW w:w="180" w:type="dxa"/>
            <w:vAlign w:val="bottom"/>
            <w:tcBorders>
              <w:bottom w:val="single" w:sz="8" w:color="D9D9D9"/>
            </w:tcBorders>
            <w:shd w:val="clear" w:color="auto" w:fill="D9D9D9"/>
          </w:tcPr>
          <w:p>
            <w:pPr>
              <w:spacing w:after="0"/>
              <w:rPr>
                <w:sz w:val="4"/>
                <w:szCs w:val="4"/>
                <w:color w:val="auto"/>
              </w:rPr>
            </w:pPr>
          </w:p>
        </w:tc>
        <w:tc>
          <w:tcPr>
            <w:tcW w:w="40" w:type="dxa"/>
            <w:vAlign w:val="bottom"/>
            <w:tcBorders>
              <w:bottom w:val="single" w:sz="8" w:color="D9D9D9"/>
              <w:right w:val="single" w:sz="8" w:color="D9D9D9"/>
            </w:tcBorders>
            <w:shd w:val="clear" w:color="auto" w:fill="D9D9D9"/>
          </w:tcPr>
          <w:p>
            <w:pPr>
              <w:spacing w:after="0"/>
              <w:rPr>
                <w:sz w:val="4"/>
                <w:szCs w:val="4"/>
                <w:color w:val="auto"/>
              </w:rPr>
            </w:pPr>
          </w:p>
        </w:tc>
        <w:tc>
          <w:tcPr>
            <w:tcW w:w="80" w:type="dxa"/>
            <w:vAlign w:val="bottom"/>
            <w:tcBorders>
              <w:bottom w:val="single" w:sz="8" w:color="D9D9D9"/>
            </w:tcBorders>
            <w:shd w:val="clear" w:color="auto" w:fill="D9D9D9"/>
          </w:tcPr>
          <w:p>
            <w:pPr>
              <w:spacing w:after="0"/>
              <w:rPr>
                <w:sz w:val="4"/>
                <w:szCs w:val="4"/>
                <w:color w:val="auto"/>
              </w:rPr>
            </w:pPr>
          </w:p>
        </w:tc>
        <w:tc>
          <w:tcPr>
            <w:tcW w:w="120" w:type="dxa"/>
            <w:vAlign w:val="bottom"/>
            <w:tcBorders>
              <w:bottom w:val="single" w:sz="8" w:color="D9D9D9"/>
            </w:tcBorders>
            <w:shd w:val="clear" w:color="auto" w:fill="D9D9D9"/>
          </w:tcPr>
          <w:p>
            <w:pPr>
              <w:spacing w:after="0"/>
              <w:rPr>
                <w:sz w:val="4"/>
                <w:szCs w:val="4"/>
                <w:color w:val="auto"/>
              </w:rPr>
            </w:pPr>
          </w:p>
        </w:tc>
        <w:tc>
          <w:tcPr>
            <w:tcW w:w="20" w:type="dxa"/>
            <w:vAlign w:val="bottom"/>
            <w:tcBorders>
              <w:bottom w:val="single" w:sz="8" w:color="D9D9D9"/>
            </w:tcBorders>
            <w:shd w:val="clear" w:color="auto" w:fill="D9D9D9"/>
          </w:tcPr>
          <w:p>
            <w:pPr>
              <w:spacing w:after="0"/>
              <w:rPr>
                <w:sz w:val="4"/>
                <w:szCs w:val="4"/>
                <w:color w:val="auto"/>
              </w:rPr>
            </w:pPr>
          </w:p>
        </w:tc>
        <w:tc>
          <w:tcPr>
            <w:tcW w:w="60" w:type="dxa"/>
            <w:vAlign w:val="bottom"/>
            <w:tcBorders>
              <w:bottom w:val="single" w:sz="8" w:color="D9D9D9"/>
              <w:right w:val="single" w:sz="8" w:color="D9D9D9"/>
            </w:tcBorders>
            <w:shd w:val="clear" w:color="auto" w:fill="D9D9D9"/>
          </w:tcPr>
          <w:p>
            <w:pPr>
              <w:spacing w:after="0"/>
              <w:rPr>
                <w:sz w:val="4"/>
                <w:szCs w:val="4"/>
                <w:color w:val="auto"/>
              </w:rPr>
            </w:pPr>
          </w:p>
        </w:tc>
        <w:tc>
          <w:tcPr>
            <w:tcW w:w="40" w:type="dxa"/>
            <w:vAlign w:val="bottom"/>
            <w:tcBorders>
              <w:bottom w:val="single" w:sz="8" w:color="D9D9D9"/>
            </w:tcBorders>
            <w:shd w:val="clear" w:color="auto" w:fill="D9D9D9"/>
          </w:tcPr>
          <w:p>
            <w:pPr>
              <w:spacing w:after="0"/>
              <w:rPr>
                <w:sz w:val="4"/>
                <w:szCs w:val="4"/>
                <w:color w:val="auto"/>
              </w:rPr>
            </w:pPr>
          </w:p>
        </w:tc>
        <w:tc>
          <w:tcPr>
            <w:tcW w:w="100" w:type="dxa"/>
            <w:vAlign w:val="bottom"/>
            <w:tcBorders>
              <w:bottom w:val="single" w:sz="8" w:color="D9D9D9"/>
              <w:right w:val="single" w:sz="8" w:color="auto"/>
            </w:tcBorders>
            <w:shd w:val="clear" w:color="auto" w:fill="D9D9D9"/>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21"/>
        </w:trPr>
        <w:tc>
          <w:tcPr>
            <w:tcW w:w="1320" w:type="dxa"/>
            <w:vAlign w:val="bottom"/>
            <w:gridSpan w:val="5"/>
          </w:tcPr>
          <w:p>
            <w:pPr>
              <w:jc w:val="right"/>
              <w:ind w:right="40"/>
              <w:spacing w:after="0" w:line="97" w:lineRule="exact"/>
              <w:rPr>
                <w:sz w:val="20"/>
                <w:szCs w:val="20"/>
                <w:color w:val="auto"/>
              </w:rPr>
            </w:pPr>
            <w:r>
              <w:rPr>
                <w:rFonts w:ascii="Arial" w:cs="Arial" w:eastAsia="Arial" w:hAnsi="Arial"/>
                <w:sz w:val="11"/>
                <w:szCs w:val="11"/>
                <w:color w:val="auto"/>
              </w:rPr>
              <w:t>(GND or VCC_IO)</w:t>
            </w:r>
          </w:p>
        </w:tc>
        <w:tc>
          <w:tcPr>
            <w:tcW w:w="140" w:type="dxa"/>
            <w:vAlign w:val="bottom"/>
            <w:tcBorders>
              <w:left w:val="single" w:sz="8" w:color="auto"/>
            </w:tcBorders>
          </w:tcPr>
          <w:p>
            <w:pPr>
              <w:spacing w:after="0"/>
              <w:rPr>
                <w:sz w:val="10"/>
                <w:szCs w:val="10"/>
                <w:color w:val="auto"/>
              </w:rPr>
            </w:pPr>
          </w:p>
        </w:tc>
        <w:tc>
          <w:tcPr>
            <w:tcW w:w="160" w:type="dxa"/>
            <w:vAlign w:val="bottom"/>
          </w:tcPr>
          <w:p>
            <w:pPr>
              <w:spacing w:after="0"/>
              <w:rPr>
                <w:sz w:val="10"/>
                <w:szCs w:val="10"/>
                <w:color w:val="auto"/>
              </w:rPr>
            </w:pPr>
          </w:p>
        </w:tc>
        <w:tc>
          <w:tcPr>
            <w:tcW w:w="540" w:type="dxa"/>
            <w:vAlign w:val="bottom"/>
            <w:vMerge w:val="restart"/>
          </w:tcPr>
          <w:p>
            <w:pPr>
              <w:jc w:val="right"/>
              <w:ind w:right="46"/>
              <w:spacing w:after="0"/>
              <w:rPr>
                <w:sz w:val="20"/>
                <w:szCs w:val="20"/>
                <w:color w:val="auto"/>
              </w:rPr>
            </w:pPr>
            <w:r>
              <w:rPr>
                <w:rFonts w:ascii="Arial" w:cs="Arial" w:eastAsia="Arial" w:hAnsi="Arial"/>
                <w:sz w:val="12"/>
                <w:szCs w:val="12"/>
                <w:color w:val="auto"/>
                <w:w w:val="85"/>
              </w:rPr>
              <w:t>SPREAD</w:t>
            </w: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80" w:type="dxa"/>
            <w:vAlign w:val="bottom"/>
            <w:tcBorders>
              <w:bottom w:val="single" w:sz="8" w:color="D9D9D9"/>
              <w:right w:val="single" w:sz="8" w:color="auto"/>
            </w:tcBorders>
            <w:vMerge w:val="continue"/>
            <w:shd w:val="clear" w:color="auto" w:fill="D9D9D9"/>
          </w:tcPr>
          <w:p>
            <w:pPr>
              <w:spacing w:after="0"/>
              <w:rPr>
                <w:sz w:val="10"/>
                <w:szCs w:val="10"/>
                <w:color w:val="auto"/>
              </w:rPr>
            </w:pPr>
          </w:p>
        </w:tc>
        <w:tc>
          <w:tcPr>
            <w:tcW w:w="20" w:type="dxa"/>
            <w:vAlign w:val="bottom"/>
          </w:tcPr>
          <w:p>
            <w:pPr>
              <w:spacing w:after="0"/>
              <w:rPr>
                <w:sz w:val="10"/>
                <w:szCs w:val="10"/>
                <w:color w:val="auto"/>
              </w:rPr>
            </w:pPr>
          </w:p>
        </w:tc>
        <w:tc>
          <w:tcPr>
            <w:tcW w:w="80" w:type="dxa"/>
            <w:vAlign w:val="bottom"/>
            <w:gridSpan w:val="2"/>
          </w:tcPr>
          <w:p>
            <w:pPr>
              <w:spacing w:after="0"/>
              <w:rPr>
                <w:sz w:val="10"/>
                <w:szCs w:val="10"/>
                <w:color w:val="auto"/>
              </w:rPr>
            </w:pPr>
          </w:p>
        </w:tc>
        <w:tc>
          <w:tcPr>
            <w:tcW w:w="260" w:type="dxa"/>
            <w:vAlign w:val="bottom"/>
            <w:tcBorders>
              <w:right w:val="single" w:sz="8" w:color="auto"/>
            </w:tcBorders>
            <w:gridSpan w:val="2"/>
          </w:tcPr>
          <w:p>
            <w:pPr>
              <w:spacing w:after="0"/>
              <w:rPr>
                <w:sz w:val="10"/>
                <w:szCs w:val="10"/>
                <w:color w:val="auto"/>
              </w:rPr>
            </w:pPr>
          </w:p>
        </w:tc>
        <w:tc>
          <w:tcPr>
            <w:tcW w:w="100" w:type="dxa"/>
            <w:vAlign w:val="bottom"/>
            <w:tcBorders>
              <w:bottom w:val="single" w:sz="8" w:color="6BCD69"/>
            </w:tcBorders>
            <w:shd w:val="clear" w:color="auto" w:fill="6BCD69"/>
          </w:tcPr>
          <w:p>
            <w:pPr>
              <w:spacing w:after="0"/>
              <w:rPr>
                <w:sz w:val="10"/>
                <w:szCs w:val="10"/>
                <w:color w:val="auto"/>
              </w:rPr>
            </w:pPr>
          </w:p>
        </w:tc>
        <w:tc>
          <w:tcPr>
            <w:tcW w:w="140" w:type="dxa"/>
            <w:vAlign w:val="bottom"/>
            <w:tcBorders>
              <w:bottom w:val="single" w:sz="8" w:color="6BCD69"/>
            </w:tcBorders>
            <w:gridSpan w:val="2"/>
            <w:vMerge w:val="restart"/>
            <w:textDirection w:val="btLr"/>
            <w:shd w:val="clear" w:color="auto" w:fill="6BCD69"/>
          </w:tcPr>
          <w:p>
            <w:pPr>
              <w:ind w:left="83"/>
              <w:spacing w:after="0"/>
              <w:rPr>
                <w:sz w:val="20"/>
                <w:szCs w:val="20"/>
                <w:color w:val="auto"/>
              </w:rPr>
            </w:pPr>
            <w:r>
              <w:rPr>
                <w:rFonts w:ascii="Arial" w:cs="Arial" w:eastAsia="Arial" w:hAnsi="Arial"/>
                <w:sz w:val="5"/>
                <w:szCs w:val="5"/>
                <w:color w:val="auto"/>
                <w:w w:val="76"/>
              </w:rPr>
              <w:t>microPlyer</w:t>
            </w:r>
          </w:p>
        </w:tc>
        <w:tc>
          <w:tcPr>
            <w:tcW w:w="80" w:type="dxa"/>
            <w:vAlign w:val="bottom"/>
            <w:tcBorders>
              <w:bottom w:val="single" w:sz="8" w:color="6BCD69"/>
            </w:tcBorders>
            <w:shd w:val="clear" w:color="auto" w:fill="6BCD69"/>
          </w:tcPr>
          <w:p>
            <w:pPr>
              <w:spacing w:after="0"/>
              <w:rPr>
                <w:sz w:val="10"/>
                <w:szCs w:val="10"/>
                <w:color w:val="auto"/>
              </w:rPr>
            </w:pPr>
          </w:p>
        </w:tc>
        <w:tc>
          <w:tcPr>
            <w:tcW w:w="140" w:type="dxa"/>
            <w:vAlign w:val="bottom"/>
            <w:tcBorders>
              <w:bottom w:val="single" w:sz="8" w:color="6BCD69"/>
              <w:right w:val="single" w:sz="8" w:color="auto"/>
            </w:tcBorders>
            <w:shd w:val="clear" w:color="auto" w:fill="6BCD69"/>
          </w:tcPr>
          <w:p>
            <w:pPr>
              <w:spacing w:after="0"/>
              <w:rPr>
                <w:sz w:val="10"/>
                <w:szCs w:val="10"/>
                <w:color w:val="auto"/>
              </w:rPr>
            </w:pPr>
          </w:p>
        </w:tc>
        <w:tc>
          <w:tcPr>
            <w:tcW w:w="100" w:type="dxa"/>
            <w:vAlign w:val="bottom"/>
            <w:tcBorders>
              <w:bottom w:val="single" w:sz="8" w:color="D9D9D9"/>
              <w:right w:val="single" w:sz="8" w:color="D9D9D9"/>
            </w:tcBorders>
            <w:shd w:val="clear" w:color="auto" w:fill="D9D9D9"/>
          </w:tcPr>
          <w:p>
            <w:pPr>
              <w:spacing w:after="0"/>
              <w:rPr>
                <w:sz w:val="10"/>
                <w:szCs w:val="10"/>
                <w:color w:val="auto"/>
              </w:rPr>
            </w:pPr>
          </w:p>
        </w:tc>
        <w:tc>
          <w:tcPr>
            <w:tcW w:w="180" w:type="dxa"/>
            <w:vAlign w:val="bottom"/>
            <w:tcBorders>
              <w:bottom w:val="single" w:sz="8" w:color="D9D9D9"/>
            </w:tcBorders>
            <w:shd w:val="clear" w:color="auto" w:fill="D9D9D9"/>
          </w:tcPr>
          <w:p>
            <w:pPr>
              <w:spacing w:after="0"/>
              <w:rPr>
                <w:sz w:val="10"/>
                <w:szCs w:val="10"/>
                <w:color w:val="auto"/>
              </w:rPr>
            </w:pPr>
          </w:p>
        </w:tc>
        <w:tc>
          <w:tcPr>
            <w:tcW w:w="40" w:type="dxa"/>
            <w:vAlign w:val="bottom"/>
            <w:tcBorders>
              <w:bottom w:val="single" w:sz="8" w:color="D9D9D9"/>
              <w:right w:val="single" w:sz="8" w:color="D9D9D9"/>
            </w:tcBorders>
            <w:shd w:val="clear" w:color="auto" w:fill="D9D9D9"/>
          </w:tcPr>
          <w:p>
            <w:pPr>
              <w:spacing w:after="0"/>
              <w:rPr>
                <w:sz w:val="10"/>
                <w:szCs w:val="10"/>
                <w:color w:val="auto"/>
              </w:rPr>
            </w:pPr>
          </w:p>
        </w:tc>
        <w:tc>
          <w:tcPr>
            <w:tcW w:w="80" w:type="dxa"/>
            <w:vAlign w:val="bottom"/>
            <w:tcBorders>
              <w:bottom w:val="single" w:sz="8" w:color="D9D9D9"/>
            </w:tcBorders>
            <w:shd w:val="clear" w:color="auto" w:fill="D9D9D9"/>
          </w:tcPr>
          <w:p>
            <w:pPr>
              <w:spacing w:after="0"/>
              <w:rPr>
                <w:sz w:val="10"/>
                <w:szCs w:val="10"/>
                <w:color w:val="auto"/>
              </w:rPr>
            </w:pPr>
          </w:p>
        </w:tc>
        <w:tc>
          <w:tcPr>
            <w:tcW w:w="120" w:type="dxa"/>
            <w:vAlign w:val="bottom"/>
            <w:tcBorders>
              <w:bottom w:val="single" w:sz="8" w:color="D9D9D9"/>
            </w:tcBorders>
            <w:shd w:val="clear" w:color="auto" w:fill="D9D9D9"/>
          </w:tcPr>
          <w:p>
            <w:pPr>
              <w:spacing w:after="0"/>
              <w:rPr>
                <w:sz w:val="10"/>
                <w:szCs w:val="10"/>
                <w:color w:val="auto"/>
              </w:rPr>
            </w:pPr>
          </w:p>
        </w:tc>
        <w:tc>
          <w:tcPr>
            <w:tcW w:w="20" w:type="dxa"/>
            <w:vAlign w:val="bottom"/>
            <w:tcBorders>
              <w:bottom w:val="single" w:sz="8" w:color="D9D9D9"/>
            </w:tcBorders>
            <w:shd w:val="clear" w:color="auto" w:fill="D9D9D9"/>
          </w:tcPr>
          <w:p>
            <w:pPr>
              <w:spacing w:after="0"/>
              <w:rPr>
                <w:sz w:val="10"/>
                <w:szCs w:val="10"/>
                <w:color w:val="auto"/>
              </w:rPr>
            </w:pPr>
          </w:p>
        </w:tc>
        <w:tc>
          <w:tcPr>
            <w:tcW w:w="60" w:type="dxa"/>
            <w:vAlign w:val="bottom"/>
            <w:tcBorders>
              <w:bottom w:val="single" w:sz="8" w:color="D9D9D9"/>
              <w:right w:val="single" w:sz="8" w:color="D9D9D9"/>
            </w:tcBorders>
            <w:shd w:val="clear" w:color="auto" w:fill="D9D9D9"/>
          </w:tcPr>
          <w:p>
            <w:pPr>
              <w:spacing w:after="0"/>
              <w:rPr>
                <w:sz w:val="10"/>
                <w:szCs w:val="10"/>
                <w:color w:val="auto"/>
              </w:rPr>
            </w:pPr>
          </w:p>
        </w:tc>
        <w:tc>
          <w:tcPr>
            <w:tcW w:w="40" w:type="dxa"/>
            <w:vAlign w:val="bottom"/>
            <w:tcBorders>
              <w:bottom w:val="single" w:sz="8" w:color="D9D9D9"/>
            </w:tcBorders>
            <w:shd w:val="clear" w:color="auto" w:fill="D9D9D9"/>
          </w:tcPr>
          <w:p>
            <w:pPr>
              <w:spacing w:after="0"/>
              <w:rPr>
                <w:sz w:val="10"/>
                <w:szCs w:val="10"/>
                <w:color w:val="auto"/>
              </w:rPr>
            </w:pPr>
          </w:p>
        </w:tc>
        <w:tc>
          <w:tcPr>
            <w:tcW w:w="100" w:type="dxa"/>
            <w:vAlign w:val="bottom"/>
            <w:tcBorders>
              <w:bottom w:val="single" w:sz="8" w:color="D9D9D9"/>
              <w:right w:val="single" w:sz="8" w:color="auto"/>
            </w:tcBorders>
            <w:shd w:val="clear" w:color="auto" w:fill="D9D9D9"/>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50"/>
        </w:trPr>
        <w:tc>
          <w:tcPr>
            <w:tcW w:w="820" w:type="dxa"/>
            <w:vAlign w:val="bottom"/>
          </w:tcPr>
          <w:p>
            <w:pPr>
              <w:spacing w:after="0"/>
              <w:rPr>
                <w:sz w:val="4"/>
                <w:szCs w:val="4"/>
                <w:color w:val="auto"/>
              </w:rPr>
            </w:pPr>
          </w:p>
        </w:tc>
        <w:tc>
          <w:tcPr>
            <w:tcW w:w="40" w:type="dxa"/>
            <w:vAlign w:val="bottom"/>
          </w:tcPr>
          <w:p>
            <w:pPr>
              <w:spacing w:after="0"/>
              <w:rPr>
                <w:sz w:val="4"/>
                <w:szCs w:val="4"/>
                <w:color w:val="auto"/>
              </w:rPr>
            </w:pPr>
          </w:p>
        </w:tc>
        <w:tc>
          <w:tcPr>
            <w:tcW w:w="320" w:type="dxa"/>
            <w:vAlign w:val="bottom"/>
          </w:tcPr>
          <w:p>
            <w:pPr>
              <w:spacing w:after="0"/>
              <w:rPr>
                <w:sz w:val="4"/>
                <w:szCs w:val="4"/>
                <w:color w:val="auto"/>
              </w:rPr>
            </w:pPr>
          </w:p>
        </w:tc>
        <w:tc>
          <w:tcPr>
            <w:tcW w:w="80" w:type="dxa"/>
            <w:vAlign w:val="bottom"/>
          </w:tcPr>
          <w:p>
            <w:pPr>
              <w:spacing w:after="0"/>
              <w:rPr>
                <w:sz w:val="4"/>
                <w:szCs w:val="4"/>
                <w:color w:val="auto"/>
              </w:rPr>
            </w:pPr>
          </w:p>
        </w:tc>
        <w:tc>
          <w:tcPr>
            <w:tcW w:w="60" w:type="dxa"/>
            <w:vAlign w:val="bottom"/>
          </w:tcPr>
          <w:p>
            <w:pPr>
              <w:spacing w:after="0"/>
              <w:rPr>
                <w:sz w:val="4"/>
                <w:szCs w:val="4"/>
                <w:color w:val="auto"/>
              </w:rPr>
            </w:pPr>
          </w:p>
        </w:tc>
        <w:tc>
          <w:tcPr>
            <w:tcW w:w="140" w:type="dxa"/>
            <w:vAlign w:val="bottom"/>
            <w:tcBorders>
              <w:left w:val="single" w:sz="8" w:color="auto"/>
            </w:tcBorders>
          </w:tcPr>
          <w:p>
            <w:pPr>
              <w:spacing w:after="0"/>
              <w:rPr>
                <w:sz w:val="4"/>
                <w:szCs w:val="4"/>
                <w:color w:val="auto"/>
              </w:rPr>
            </w:pPr>
          </w:p>
        </w:tc>
        <w:tc>
          <w:tcPr>
            <w:tcW w:w="160" w:type="dxa"/>
            <w:vAlign w:val="bottom"/>
          </w:tcPr>
          <w:p>
            <w:pPr>
              <w:spacing w:after="0"/>
              <w:rPr>
                <w:sz w:val="4"/>
                <w:szCs w:val="4"/>
                <w:color w:val="auto"/>
              </w:rPr>
            </w:pPr>
          </w:p>
        </w:tc>
        <w:tc>
          <w:tcPr>
            <w:tcW w:w="540" w:type="dxa"/>
            <w:vAlign w:val="bottom"/>
            <w:vMerge w:val="continue"/>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80" w:type="dxa"/>
            <w:vAlign w:val="bottom"/>
            <w:tcBorders>
              <w:bottom w:val="single" w:sz="8" w:color="D9D9D9"/>
              <w:right w:val="single" w:sz="8" w:color="auto"/>
            </w:tcBorders>
            <w:shd w:val="clear" w:color="auto" w:fill="D9D9D9"/>
          </w:tcPr>
          <w:p>
            <w:pPr>
              <w:jc w:val="center"/>
              <w:spacing w:after="0" w:line="46" w:lineRule="exact"/>
              <w:rPr>
                <w:sz w:val="20"/>
                <w:szCs w:val="20"/>
                <w:color w:val="auto"/>
              </w:rPr>
            </w:pPr>
            <w:r>
              <w:rPr>
                <w:rFonts w:ascii="Arial" w:cs="Arial" w:eastAsia="Arial" w:hAnsi="Arial"/>
                <w:sz w:val="5"/>
                <w:szCs w:val="5"/>
                <w:color w:val="auto"/>
              </w:rPr>
              <w:t>Interface</w:t>
            </w:r>
          </w:p>
        </w:tc>
        <w:tc>
          <w:tcPr>
            <w:tcW w:w="20" w:type="dxa"/>
            <w:vAlign w:val="bottom"/>
          </w:tcPr>
          <w:p>
            <w:pPr>
              <w:spacing w:after="0"/>
              <w:rPr>
                <w:sz w:val="4"/>
                <w:szCs w:val="4"/>
                <w:color w:val="auto"/>
              </w:rPr>
            </w:pPr>
          </w:p>
        </w:tc>
        <w:tc>
          <w:tcPr>
            <w:tcW w:w="80" w:type="dxa"/>
            <w:vAlign w:val="bottom"/>
            <w:gridSpan w:val="2"/>
          </w:tcPr>
          <w:p>
            <w:pPr>
              <w:spacing w:after="0"/>
              <w:rPr>
                <w:sz w:val="4"/>
                <w:szCs w:val="4"/>
                <w:color w:val="auto"/>
              </w:rPr>
            </w:pPr>
          </w:p>
        </w:tc>
        <w:tc>
          <w:tcPr>
            <w:tcW w:w="260" w:type="dxa"/>
            <w:vAlign w:val="bottom"/>
            <w:tcBorders>
              <w:right w:val="single" w:sz="8" w:color="auto"/>
            </w:tcBorders>
            <w:gridSpan w:val="2"/>
          </w:tcPr>
          <w:p>
            <w:pPr>
              <w:spacing w:after="0"/>
              <w:rPr>
                <w:sz w:val="4"/>
                <w:szCs w:val="4"/>
                <w:color w:val="auto"/>
              </w:rPr>
            </w:pPr>
          </w:p>
        </w:tc>
        <w:tc>
          <w:tcPr>
            <w:tcW w:w="100" w:type="dxa"/>
            <w:vAlign w:val="bottom"/>
            <w:tcBorders>
              <w:bottom w:val="single" w:sz="8" w:color="6BCD69"/>
            </w:tcBorders>
            <w:shd w:val="clear" w:color="auto" w:fill="6BCD69"/>
          </w:tcPr>
          <w:p>
            <w:pPr>
              <w:spacing w:after="0"/>
              <w:rPr>
                <w:sz w:val="4"/>
                <w:szCs w:val="4"/>
                <w:color w:val="auto"/>
              </w:rPr>
            </w:pPr>
          </w:p>
        </w:tc>
        <w:tc>
          <w:tcPr>
            <w:tcW w:w="140" w:type="dxa"/>
            <w:vAlign w:val="bottom"/>
            <w:tcBorders>
              <w:bottom w:val="single" w:sz="8" w:color="6BCD69"/>
            </w:tcBorders>
            <w:gridSpan w:val="2"/>
            <w:vMerge w:val="continue"/>
            <w:shd w:val="clear" w:color="auto" w:fill="6BCD69"/>
          </w:tcPr>
          <w:p>
            <w:pPr>
              <w:spacing w:after="0"/>
              <w:rPr>
                <w:sz w:val="4"/>
                <w:szCs w:val="4"/>
                <w:color w:val="auto"/>
              </w:rPr>
            </w:pPr>
          </w:p>
        </w:tc>
        <w:tc>
          <w:tcPr>
            <w:tcW w:w="80" w:type="dxa"/>
            <w:vAlign w:val="bottom"/>
            <w:tcBorders>
              <w:bottom w:val="single" w:sz="8" w:color="6BCD69"/>
            </w:tcBorders>
            <w:shd w:val="clear" w:color="auto" w:fill="6BCD69"/>
          </w:tcPr>
          <w:p>
            <w:pPr>
              <w:spacing w:after="0"/>
              <w:rPr>
                <w:sz w:val="4"/>
                <w:szCs w:val="4"/>
                <w:color w:val="auto"/>
              </w:rPr>
            </w:pPr>
          </w:p>
        </w:tc>
        <w:tc>
          <w:tcPr>
            <w:tcW w:w="140" w:type="dxa"/>
            <w:vAlign w:val="bottom"/>
            <w:tcBorders>
              <w:bottom w:val="single" w:sz="8" w:color="6BCD69"/>
              <w:right w:val="single" w:sz="8" w:color="auto"/>
            </w:tcBorders>
            <w:shd w:val="clear" w:color="auto" w:fill="6BCD69"/>
          </w:tcPr>
          <w:p>
            <w:pPr>
              <w:spacing w:after="0"/>
              <w:rPr>
                <w:sz w:val="4"/>
                <w:szCs w:val="4"/>
                <w:color w:val="auto"/>
              </w:rPr>
            </w:pPr>
          </w:p>
        </w:tc>
        <w:tc>
          <w:tcPr>
            <w:tcW w:w="740" w:type="dxa"/>
            <w:vAlign w:val="bottom"/>
            <w:tcBorders>
              <w:bottom w:val="single" w:sz="8" w:color="D9D9D9"/>
              <w:right w:val="single" w:sz="8" w:color="auto"/>
            </w:tcBorders>
            <w:gridSpan w:val="9"/>
            <w:vMerge w:val="restart"/>
            <w:shd w:val="clear" w:color="auto" w:fill="D9D9D9"/>
          </w:tcPr>
          <w:p>
            <w:pPr>
              <w:jc w:val="center"/>
              <w:ind w:right="60"/>
              <w:spacing w:after="0"/>
              <w:rPr>
                <w:sz w:val="20"/>
                <w:szCs w:val="20"/>
                <w:color w:val="auto"/>
              </w:rPr>
            </w:pPr>
            <w:r>
              <w:rPr>
                <w:rFonts w:ascii="Arial" w:cs="Arial" w:eastAsia="Arial" w:hAnsi="Arial"/>
                <w:sz w:val="10"/>
                <w:szCs w:val="10"/>
                <w:color w:val="auto"/>
                <w:w w:val="95"/>
              </w:rPr>
              <w:t>256 Microstep</w:t>
            </w: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22"/>
        </w:trPr>
        <w:tc>
          <w:tcPr>
            <w:tcW w:w="8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32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40" w:type="dxa"/>
            <w:vAlign w:val="bottom"/>
            <w:tcBorders>
              <w:left w:val="single" w:sz="8" w:color="auto"/>
            </w:tcBorders>
          </w:tcPr>
          <w:p>
            <w:pPr>
              <w:spacing w:after="0"/>
              <w:rPr>
                <w:sz w:val="10"/>
                <w:szCs w:val="10"/>
                <w:color w:val="auto"/>
              </w:rPr>
            </w:pPr>
          </w:p>
        </w:tc>
        <w:tc>
          <w:tcPr>
            <w:tcW w:w="700" w:type="dxa"/>
            <w:vAlign w:val="bottom"/>
            <w:gridSpan w:val="2"/>
            <w:vMerge w:val="restart"/>
          </w:tcPr>
          <w:p>
            <w:pPr>
              <w:jc w:val="right"/>
              <w:ind w:right="46"/>
              <w:spacing w:after="0"/>
              <w:rPr>
                <w:sz w:val="20"/>
                <w:szCs w:val="20"/>
                <w:color w:val="auto"/>
              </w:rPr>
            </w:pPr>
            <w:r>
              <w:rPr>
                <w:rFonts w:ascii="Arial" w:cs="Arial" w:eastAsia="Arial" w:hAnsi="Arial"/>
                <w:sz w:val="12"/>
                <w:szCs w:val="12"/>
                <w:color w:val="auto"/>
                <w:w w:val="94"/>
              </w:rPr>
              <w:t>PDN/UART</w:t>
            </w: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80" w:type="dxa"/>
            <w:vAlign w:val="bottom"/>
            <w:tcBorders>
              <w:bottom w:val="single" w:sz="8" w:color="D9D9D9"/>
              <w:right w:val="single" w:sz="8" w:color="auto"/>
            </w:tcBorders>
            <w:shd w:val="clear" w:color="auto" w:fill="D9D9D9"/>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140" w:type="dxa"/>
            <w:vAlign w:val="bottom"/>
            <w:tcBorders>
              <w:bottom w:val="single" w:sz="8" w:color="auto"/>
            </w:tcBorders>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Borders>
              <w:bottom w:val="single" w:sz="8" w:color="6BCD69"/>
            </w:tcBorders>
            <w:shd w:val="clear" w:color="auto" w:fill="6BCD69"/>
          </w:tcPr>
          <w:p>
            <w:pPr>
              <w:spacing w:after="0"/>
              <w:rPr>
                <w:sz w:val="10"/>
                <w:szCs w:val="10"/>
                <w:color w:val="auto"/>
              </w:rPr>
            </w:pPr>
          </w:p>
        </w:tc>
        <w:tc>
          <w:tcPr>
            <w:tcW w:w="100" w:type="dxa"/>
            <w:vAlign w:val="bottom"/>
            <w:tcBorders>
              <w:bottom w:val="single" w:sz="8" w:color="6BCD69"/>
              <w:right w:val="single" w:sz="8" w:color="6BCD69"/>
            </w:tcBorders>
            <w:shd w:val="clear" w:color="auto" w:fill="6BCD69"/>
          </w:tcPr>
          <w:p>
            <w:pPr>
              <w:spacing w:after="0"/>
              <w:rPr>
                <w:sz w:val="10"/>
                <w:szCs w:val="10"/>
                <w:color w:val="auto"/>
              </w:rPr>
            </w:pPr>
          </w:p>
        </w:tc>
        <w:tc>
          <w:tcPr>
            <w:tcW w:w="40" w:type="dxa"/>
            <w:vAlign w:val="bottom"/>
            <w:tcBorders>
              <w:bottom w:val="single" w:sz="8" w:color="6BCD69"/>
            </w:tcBorders>
            <w:shd w:val="clear" w:color="auto" w:fill="6BCD69"/>
          </w:tcPr>
          <w:p>
            <w:pPr>
              <w:spacing w:after="0"/>
              <w:rPr>
                <w:sz w:val="10"/>
                <w:szCs w:val="10"/>
                <w:color w:val="auto"/>
              </w:rPr>
            </w:pPr>
          </w:p>
        </w:tc>
        <w:tc>
          <w:tcPr>
            <w:tcW w:w="80" w:type="dxa"/>
            <w:vAlign w:val="bottom"/>
            <w:tcBorders>
              <w:bottom w:val="single" w:sz="8" w:color="6BCD69"/>
            </w:tcBorders>
            <w:shd w:val="clear" w:color="auto" w:fill="6BCD69"/>
          </w:tcPr>
          <w:p>
            <w:pPr>
              <w:spacing w:after="0"/>
              <w:rPr>
                <w:sz w:val="10"/>
                <w:szCs w:val="10"/>
                <w:color w:val="auto"/>
              </w:rPr>
            </w:pPr>
          </w:p>
        </w:tc>
        <w:tc>
          <w:tcPr>
            <w:tcW w:w="140" w:type="dxa"/>
            <w:vAlign w:val="bottom"/>
            <w:tcBorders>
              <w:bottom w:val="single" w:sz="8" w:color="6BCD69"/>
              <w:right w:val="single" w:sz="8" w:color="auto"/>
            </w:tcBorders>
            <w:shd w:val="clear" w:color="auto" w:fill="6BCD69"/>
          </w:tcPr>
          <w:p>
            <w:pPr>
              <w:spacing w:after="0"/>
              <w:rPr>
                <w:sz w:val="10"/>
                <w:szCs w:val="10"/>
                <w:color w:val="auto"/>
              </w:rPr>
            </w:pPr>
          </w:p>
        </w:tc>
        <w:tc>
          <w:tcPr>
            <w:tcW w:w="740" w:type="dxa"/>
            <w:vAlign w:val="bottom"/>
            <w:tcBorders>
              <w:bottom w:val="single" w:sz="8" w:color="D9D9D9"/>
              <w:right w:val="single" w:sz="8" w:color="auto"/>
            </w:tcBorders>
            <w:gridSpan w:val="9"/>
            <w:vMerge w:val="continue"/>
            <w:shd w:val="clear" w:color="auto" w:fill="D9D9D9"/>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35"/>
        </w:trPr>
        <w:tc>
          <w:tcPr>
            <w:tcW w:w="1320" w:type="dxa"/>
            <w:vAlign w:val="bottom"/>
            <w:gridSpan w:val="5"/>
            <w:vMerge w:val="restart"/>
          </w:tcPr>
          <w:p>
            <w:pPr>
              <w:jc w:val="right"/>
              <w:ind w:right="40"/>
              <w:spacing w:after="0" w:line="110" w:lineRule="exact"/>
              <w:rPr>
                <w:sz w:val="20"/>
                <w:szCs w:val="20"/>
                <w:color w:val="auto"/>
              </w:rPr>
            </w:pPr>
            <w:r>
              <w:rPr>
                <w:rFonts w:ascii="Arial" w:cs="Arial" w:eastAsia="Arial" w:hAnsi="Arial"/>
                <w:sz w:val="12"/>
                <w:szCs w:val="12"/>
                <w:color w:val="auto"/>
                <w:w w:val="98"/>
              </w:rPr>
              <w:t>optional UART interface</w:t>
            </w:r>
          </w:p>
        </w:tc>
        <w:tc>
          <w:tcPr>
            <w:tcW w:w="140" w:type="dxa"/>
            <w:vAlign w:val="bottom"/>
            <w:tcBorders>
              <w:left w:val="single" w:sz="8" w:color="auto"/>
            </w:tcBorders>
          </w:tcPr>
          <w:p>
            <w:pPr>
              <w:spacing w:after="0"/>
              <w:rPr>
                <w:sz w:val="3"/>
                <w:szCs w:val="3"/>
                <w:color w:val="auto"/>
              </w:rPr>
            </w:pPr>
          </w:p>
        </w:tc>
        <w:tc>
          <w:tcPr>
            <w:tcW w:w="700" w:type="dxa"/>
            <w:vAlign w:val="bottom"/>
            <w:gridSpan w:val="2"/>
            <w:vMerge w:val="continue"/>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80" w:type="dxa"/>
            <w:vAlign w:val="bottom"/>
          </w:tcPr>
          <w:p>
            <w:pPr>
              <w:spacing w:after="0"/>
              <w:rPr>
                <w:sz w:val="3"/>
                <w:szCs w:val="3"/>
                <w:color w:val="auto"/>
              </w:rPr>
            </w:pPr>
          </w:p>
        </w:tc>
        <w:tc>
          <w:tcPr>
            <w:tcW w:w="4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780" w:type="dxa"/>
            <w:vAlign w:val="bottom"/>
            <w:tcBorders>
              <w:top w:val="single" w:sz="8" w:color="D9D9D9"/>
              <w:bottom w:val="single" w:sz="8" w:color="D9D9D9"/>
              <w:right w:val="single" w:sz="8" w:color="auto"/>
            </w:tcBorders>
            <w:shd w:val="clear" w:color="auto" w:fill="D9D9D9"/>
          </w:tcPr>
          <w:p>
            <w:pPr>
              <w:jc w:val="center"/>
              <w:spacing w:after="0" w:line="35" w:lineRule="exact"/>
              <w:rPr>
                <w:sz w:val="20"/>
                <w:szCs w:val="20"/>
                <w:color w:val="auto"/>
              </w:rPr>
            </w:pPr>
            <w:r>
              <w:rPr>
                <w:rFonts w:ascii="Arial" w:cs="Arial" w:eastAsia="Arial" w:hAnsi="Arial"/>
                <w:sz w:val="4"/>
                <w:szCs w:val="4"/>
                <w:color w:val="D8D8D8"/>
              </w:rPr>
              <w:t>B. Dwersteg, ©</w:t>
            </w:r>
          </w:p>
        </w:tc>
        <w:tc>
          <w:tcPr>
            <w:tcW w:w="20" w:type="dxa"/>
            <w:vAlign w:val="bottom"/>
          </w:tcPr>
          <w:p>
            <w:pPr>
              <w:spacing w:after="0"/>
              <w:rPr>
                <w:sz w:val="3"/>
                <w:szCs w:val="3"/>
                <w:color w:val="auto"/>
              </w:rPr>
            </w:pPr>
          </w:p>
        </w:tc>
        <w:tc>
          <w:tcPr>
            <w:tcW w:w="80" w:type="dxa"/>
            <w:vAlign w:val="bottom"/>
            <w:gridSpan w:val="2"/>
          </w:tcPr>
          <w:p>
            <w:pPr>
              <w:spacing w:after="0"/>
              <w:rPr>
                <w:sz w:val="3"/>
                <w:szCs w:val="3"/>
                <w:color w:val="auto"/>
              </w:rPr>
            </w:pPr>
          </w:p>
        </w:tc>
        <w:tc>
          <w:tcPr>
            <w:tcW w:w="260" w:type="dxa"/>
            <w:vAlign w:val="bottom"/>
            <w:tcBorders>
              <w:right w:val="single" w:sz="8" w:color="auto"/>
            </w:tcBorders>
            <w:gridSpan w:val="2"/>
          </w:tcPr>
          <w:p>
            <w:pPr>
              <w:spacing w:after="0"/>
              <w:rPr>
                <w:sz w:val="3"/>
                <w:szCs w:val="3"/>
                <w:color w:val="auto"/>
              </w:rPr>
            </w:pPr>
          </w:p>
        </w:tc>
        <w:tc>
          <w:tcPr>
            <w:tcW w:w="100" w:type="dxa"/>
            <w:vAlign w:val="bottom"/>
            <w:tcBorders>
              <w:top w:val="single" w:sz="8" w:color="6BCD69"/>
              <w:bottom w:val="single" w:sz="8" w:color="6BCD69"/>
            </w:tcBorders>
            <w:shd w:val="clear" w:color="auto" w:fill="6BCD69"/>
          </w:tcPr>
          <w:p>
            <w:pPr>
              <w:spacing w:after="0"/>
              <w:rPr>
                <w:sz w:val="3"/>
                <w:szCs w:val="3"/>
                <w:color w:val="auto"/>
              </w:rPr>
            </w:pPr>
          </w:p>
        </w:tc>
        <w:tc>
          <w:tcPr>
            <w:tcW w:w="100" w:type="dxa"/>
            <w:vAlign w:val="bottom"/>
            <w:tcBorders>
              <w:top w:val="single" w:sz="8" w:color="6BCD69"/>
              <w:bottom w:val="single" w:sz="8" w:color="6BCD69"/>
              <w:right w:val="single" w:sz="8" w:color="6BCD69"/>
            </w:tcBorders>
            <w:shd w:val="clear" w:color="auto" w:fill="6BCD69"/>
          </w:tcPr>
          <w:p>
            <w:pPr>
              <w:spacing w:after="0"/>
              <w:rPr>
                <w:sz w:val="3"/>
                <w:szCs w:val="3"/>
                <w:color w:val="auto"/>
              </w:rPr>
            </w:pPr>
          </w:p>
        </w:tc>
        <w:tc>
          <w:tcPr>
            <w:tcW w:w="40" w:type="dxa"/>
            <w:vAlign w:val="bottom"/>
            <w:tcBorders>
              <w:top w:val="single" w:sz="8" w:color="6BCD69"/>
              <w:bottom w:val="single" w:sz="8" w:color="6BCD69"/>
            </w:tcBorders>
            <w:shd w:val="clear" w:color="auto" w:fill="6BCD69"/>
          </w:tcPr>
          <w:p>
            <w:pPr>
              <w:spacing w:after="0"/>
              <w:rPr>
                <w:sz w:val="3"/>
                <w:szCs w:val="3"/>
                <w:color w:val="auto"/>
              </w:rPr>
            </w:pPr>
          </w:p>
        </w:tc>
        <w:tc>
          <w:tcPr>
            <w:tcW w:w="80" w:type="dxa"/>
            <w:vAlign w:val="bottom"/>
            <w:tcBorders>
              <w:top w:val="single" w:sz="8" w:color="6BCD69"/>
              <w:bottom w:val="single" w:sz="8" w:color="6BCD69"/>
            </w:tcBorders>
            <w:shd w:val="clear" w:color="auto" w:fill="6BCD69"/>
          </w:tcPr>
          <w:p>
            <w:pPr>
              <w:spacing w:after="0"/>
              <w:rPr>
                <w:sz w:val="3"/>
                <w:szCs w:val="3"/>
                <w:color w:val="auto"/>
              </w:rPr>
            </w:pPr>
          </w:p>
        </w:tc>
        <w:tc>
          <w:tcPr>
            <w:tcW w:w="140" w:type="dxa"/>
            <w:vAlign w:val="bottom"/>
            <w:tcBorders>
              <w:top w:val="single" w:sz="8" w:color="6BCD69"/>
              <w:bottom w:val="single" w:sz="8" w:color="6BCD69"/>
              <w:right w:val="single" w:sz="8" w:color="auto"/>
            </w:tcBorders>
            <w:shd w:val="clear" w:color="auto" w:fill="6BCD69"/>
          </w:tcPr>
          <w:p>
            <w:pPr>
              <w:spacing w:after="0"/>
              <w:rPr>
                <w:sz w:val="3"/>
                <w:szCs w:val="3"/>
                <w:color w:val="auto"/>
              </w:rPr>
            </w:pPr>
          </w:p>
        </w:tc>
        <w:tc>
          <w:tcPr>
            <w:tcW w:w="100" w:type="dxa"/>
            <w:vAlign w:val="bottom"/>
            <w:tcBorders>
              <w:top w:val="single" w:sz="8" w:color="D9D9D9"/>
              <w:bottom w:val="single" w:sz="8" w:color="D9D9D9"/>
              <w:right w:val="single" w:sz="8" w:color="D9D9D9"/>
            </w:tcBorders>
            <w:shd w:val="clear" w:color="auto" w:fill="D9D9D9"/>
          </w:tcPr>
          <w:p>
            <w:pPr>
              <w:spacing w:after="0"/>
              <w:rPr>
                <w:sz w:val="3"/>
                <w:szCs w:val="3"/>
                <w:color w:val="auto"/>
              </w:rPr>
            </w:pPr>
          </w:p>
        </w:tc>
        <w:tc>
          <w:tcPr>
            <w:tcW w:w="640" w:type="dxa"/>
            <w:vAlign w:val="bottom"/>
            <w:tcBorders>
              <w:top w:val="single" w:sz="8" w:color="D9D9D9"/>
              <w:bottom w:val="single" w:sz="8" w:color="D9D9D9"/>
              <w:right w:val="single" w:sz="8" w:color="auto"/>
            </w:tcBorders>
            <w:gridSpan w:val="8"/>
            <w:shd w:val="clear" w:color="auto" w:fill="D9D9D9"/>
          </w:tcPr>
          <w:p>
            <w:pPr>
              <w:jc w:val="center"/>
              <w:ind w:right="180"/>
              <w:spacing w:after="0" w:line="35" w:lineRule="exact"/>
              <w:rPr>
                <w:sz w:val="20"/>
                <w:szCs w:val="20"/>
                <w:color w:val="auto"/>
              </w:rPr>
            </w:pPr>
            <w:r>
              <w:rPr>
                <w:rFonts w:ascii="Arial" w:cs="Arial" w:eastAsia="Arial" w:hAnsi="Arial"/>
                <w:sz w:val="4"/>
                <w:szCs w:val="4"/>
                <w:color w:val="auto"/>
              </w:rPr>
              <w:t>Sequencer</w:t>
            </w: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56"/>
        </w:trPr>
        <w:tc>
          <w:tcPr>
            <w:tcW w:w="1320" w:type="dxa"/>
            <w:vAlign w:val="bottom"/>
            <w:gridSpan w:val="5"/>
            <w:vMerge w:val="continue"/>
          </w:tcPr>
          <w:p>
            <w:pPr>
              <w:spacing w:after="0"/>
              <w:rPr>
                <w:sz w:val="4"/>
                <w:szCs w:val="4"/>
                <w:color w:val="auto"/>
              </w:rPr>
            </w:pPr>
          </w:p>
        </w:tc>
        <w:tc>
          <w:tcPr>
            <w:tcW w:w="140" w:type="dxa"/>
            <w:vAlign w:val="bottom"/>
            <w:tcBorders>
              <w:left w:val="single" w:sz="8" w:color="auto"/>
            </w:tcBorders>
          </w:tcPr>
          <w:p>
            <w:pPr>
              <w:spacing w:after="0"/>
              <w:rPr>
                <w:sz w:val="4"/>
                <w:szCs w:val="4"/>
                <w:color w:val="auto"/>
              </w:rPr>
            </w:pPr>
          </w:p>
        </w:tc>
        <w:tc>
          <w:tcPr>
            <w:tcW w:w="160" w:type="dxa"/>
            <w:vAlign w:val="bottom"/>
          </w:tcPr>
          <w:p>
            <w:pPr>
              <w:spacing w:after="0"/>
              <w:rPr>
                <w:sz w:val="4"/>
                <w:szCs w:val="4"/>
                <w:color w:val="auto"/>
              </w:rPr>
            </w:pPr>
          </w:p>
        </w:tc>
        <w:tc>
          <w:tcPr>
            <w:tcW w:w="54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Pr>
          <w:p>
            <w:pPr>
              <w:spacing w:after="0"/>
              <w:rPr>
                <w:sz w:val="4"/>
                <w:szCs w:val="4"/>
                <w:color w:val="auto"/>
              </w:rPr>
            </w:pPr>
          </w:p>
        </w:tc>
        <w:tc>
          <w:tcPr>
            <w:tcW w:w="80" w:type="dxa"/>
            <w:vAlign w:val="bottom"/>
            <w:tcBorders>
              <w:right w:val="single" w:sz="8" w:color="auto"/>
            </w:tcBorders>
          </w:tcPr>
          <w:p>
            <w:pPr>
              <w:spacing w:after="0"/>
              <w:rPr>
                <w:sz w:val="4"/>
                <w:szCs w:val="4"/>
                <w:color w:val="auto"/>
              </w:rPr>
            </w:pPr>
          </w:p>
        </w:tc>
        <w:tc>
          <w:tcPr>
            <w:tcW w:w="40" w:type="dxa"/>
            <w:vAlign w:val="bottom"/>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80" w:type="dxa"/>
            <w:vAlign w:val="bottom"/>
            <w:tcBorders>
              <w:bottom w:val="single" w:sz="8" w:color="D9D9D9"/>
              <w:right w:val="single" w:sz="8" w:color="auto"/>
            </w:tcBorders>
            <w:shd w:val="clear" w:color="auto" w:fill="D9D9D9"/>
          </w:tcPr>
          <w:p>
            <w:pPr>
              <w:jc w:val="center"/>
              <w:spacing w:after="0" w:line="52" w:lineRule="exact"/>
              <w:rPr>
                <w:sz w:val="20"/>
                <w:szCs w:val="20"/>
                <w:color w:val="auto"/>
              </w:rPr>
            </w:pPr>
            <w:r>
              <w:rPr>
                <w:rFonts w:ascii="Arial" w:cs="Arial" w:eastAsia="Arial" w:hAnsi="Arial"/>
                <w:sz w:val="5"/>
                <w:szCs w:val="5"/>
                <w:color w:val="D8D8D8"/>
              </w:rPr>
              <w:t>TRINAMIC 2016</w:t>
            </w: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40" w:type="dxa"/>
            <w:vAlign w:val="bottom"/>
          </w:tcPr>
          <w:p>
            <w:pPr>
              <w:spacing w:after="0"/>
              <w:rPr>
                <w:sz w:val="4"/>
                <w:szCs w:val="4"/>
                <w:color w:val="auto"/>
              </w:rPr>
            </w:pPr>
          </w:p>
        </w:tc>
        <w:tc>
          <w:tcPr>
            <w:tcW w:w="120" w:type="dxa"/>
            <w:vAlign w:val="bottom"/>
            <w:tcBorders>
              <w:right w:val="single" w:sz="8" w:color="auto"/>
            </w:tcBorders>
          </w:tcPr>
          <w:p>
            <w:pPr>
              <w:spacing w:after="0"/>
              <w:rPr>
                <w:sz w:val="4"/>
                <w:szCs w:val="4"/>
                <w:color w:val="auto"/>
              </w:rPr>
            </w:pPr>
          </w:p>
        </w:tc>
        <w:tc>
          <w:tcPr>
            <w:tcW w:w="100" w:type="dxa"/>
            <w:vAlign w:val="bottom"/>
            <w:tcBorders>
              <w:bottom w:val="single" w:sz="8" w:color="6BCD69"/>
            </w:tcBorders>
            <w:shd w:val="clear" w:color="auto" w:fill="6BCD69"/>
          </w:tcPr>
          <w:p>
            <w:pPr>
              <w:spacing w:after="0"/>
              <w:rPr>
                <w:sz w:val="4"/>
                <w:szCs w:val="4"/>
                <w:color w:val="auto"/>
              </w:rPr>
            </w:pPr>
          </w:p>
        </w:tc>
        <w:tc>
          <w:tcPr>
            <w:tcW w:w="100" w:type="dxa"/>
            <w:vAlign w:val="bottom"/>
            <w:tcBorders>
              <w:bottom w:val="single" w:sz="8" w:color="6BCD69"/>
              <w:right w:val="single" w:sz="8" w:color="6BCD69"/>
            </w:tcBorders>
            <w:shd w:val="clear" w:color="auto" w:fill="6BCD69"/>
          </w:tcPr>
          <w:p>
            <w:pPr>
              <w:spacing w:after="0"/>
              <w:rPr>
                <w:sz w:val="4"/>
                <w:szCs w:val="4"/>
                <w:color w:val="auto"/>
              </w:rPr>
            </w:pPr>
          </w:p>
        </w:tc>
        <w:tc>
          <w:tcPr>
            <w:tcW w:w="40" w:type="dxa"/>
            <w:vAlign w:val="bottom"/>
            <w:tcBorders>
              <w:bottom w:val="single" w:sz="8" w:color="6BCD69"/>
            </w:tcBorders>
            <w:shd w:val="clear" w:color="auto" w:fill="6BCD69"/>
          </w:tcPr>
          <w:p>
            <w:pPr>
              <w:spacing w:after="0"/>
              <w:rPr>
                <w:sz w:val="4"/>
                <w:szCs w:val="4"/>
                <w:color w:val="auto"/>
              </w:rPr>
            </w:pPr>
          </w:p>
        </w:tc>
        <w:tc>
          <w:tcPr>
            <w:tcW w:w="80" w:type="dxa"/>
            <w:vAlign w:val="bottom"/>
            <w:tcBorders>
              <w:bottom w:val="single" w:sz="8" w:color="6BCD69"/>
            </w:tcBorders>
            <w:shd w:val="clear" w:color="auto" w:fill="6BCD69"/>
          </w:tcPr>
          <w:p>
            <w:pPr>
              <w:spacing w:after="0"/>
              <w:rPr>
                <w:sz w:val="4"/>
                <w:szCs w:val="4"/>
                <w:color w:val="auto"/>
              </w:rPr>
            </w:pPr>
          </w:p>
        </w:tc>
        <w:tc>
          <w:tcPr>
            <w:tcW w:w="140" w:type="dxa"/>
            <w:vAlign w:val="bottom"/>
            <w:tcBorders>
              <w:bottom w:val="single" w:sz="8" w:color="6BCD69"/>
              <w:right w:val="single" w:sz="8" w:color="auto"/>
            </w:tcBorders>
            <w:shd w:val="clear" w:color="auto" w:fill="6BCD69"/>
          </w:tcPr>
          <w:p>
            <w:pPr>
              <w:spacing w:after="0"/>
              <w:rPr>
                <w:sz w:val="4"/>
                <w:szCs w:val="4"/>
                <w:color w:val="auto"/>
              </w:rPr>
            </w:pPr>
          </w:p>
        </w:tc>
        <w:tc>
          <w:tcPr>
            <w:tcW w:w="100" w:type="dxa"/>
            <w:vAlign w:val="bottom"/>
            <w:tcBorders>
              <w:bottom w:val="single" w:sz="8" w:color="D9D9D9"/>
              <w:right w:val="single" w:sz="8" w:color="D9D9D9"/>
            </w:tcBorders>
            <w:shd w:val="clear" w:color="auto" w:fill="D9D9D9"/>
          </w:tcPr>
          <w:p>
            <w:pPr>
              <w:spacing w:after="0"/>
              <w:rPr>
                <w:sz w:val="4"/>
                <w:szCs w:val="4"/>
                <w:color w:val="auto"/>
              </w:rPr>
            </w:pPr>
          </w:p>
        </w:tc>
        <w:tc>
          <w:tcPr>
            <w:tcW w:w="180" w:type="dxa"/>
            <w:vAlign w:val="bottom"/>
            <w:tcBorders>
              <w:bottom w:val="single" w:sz="8" w:color="D9D9D9"/>
            </w:tcBorders>
            <w:shd w:val="clear" w:color="auto" w:fill="D9D9D9"/>
          </w:tcPr>
          <w:p>
            <w:pPr>
              <w:spacing w:after="0"/>
              <w:rPr>
                <w:sz w:val="4"/>
                <w:szCs w:val="4"/>
                <w:color w:val="auto"/>
              </w:rPr>
            </w:pPr>
          </w:p>
        </w:tc>
        <w:tc>
          <w:tcPr>
            <w:tcW w:w="40" w:type="dxa"/>
            <w:vAlign w:val="bottom"/>
            <w:tcBorders>
              <w:bottom w:val="single" w:sz="8" w:color="D9D9D9"/>
              <w:right w:val="single" w:sz="8" w:color="D9D9D9"/>
            </w:tcBorders>
            <w:shd w:val="clear" w:color="auto" w:fill="D9D9D9"/>
          </w:tcPr>
          <w:p>
            <w:pPr>
              <w:spacing w:after="0"/>
              <w:rPr>
                <w:sz w:val="4"/>
                <w:szCs w:val="4"/>
                <w:color w:val="auto"/>
              </w:rPr>
            </w:pPr>
          </w:p>
        </w:tc>
        <w:tc>
          <w:tcPr>
            <w:tcW w:w="80" w:type="dxa"/>
            <w:vAlign w:val="bottom"/>
            <w:tcBorders>
              <w:bottom w:val="single" w:sz="8" w:color="D9D9D9"/>
            </w:tcBorders>
            <w:shd w:val="clear" w:color="auto" w:fill="D9D9D9"/>
          </w:tcPr>
          <w:p>
            <w:pPr>
              <w:spacing w:after="0"/>
              <w:rPr>
                <w:sz w:val="4"/>
                <w:szCs w:val="4"/>
                <w:color w:val="auto"/>
              </w:rPr>
            </w:pPr>
          </w:p>
        </w:tc>
        <w:tc>
          <w:tcPr>
            <w:tcW w:w="120" w:type="dxa"/>
            <w:vAlign w:val="bottom"/>
            <w:tcBorders>
              <w:bottom w:val="single" w:sz="8" w:color="D9D9D9"/>
            </w:tcBorders>
            <w:shd w:val="clear" w:color="auto" w:fill="D9D9D9"/>
          </w:tcPr>
          <w:p>
            <w:pPr>
              <w:spacing w:after="0"/>
              <w:rPr>
                <w:sz w:val="4"/>
                <w:szCs w:val="4"/>
                <w:color w:val="auto"/>
              </w:rPr>
            </w:pPr>
          </w:p>
        </w:tc>
        <w:tc>
          <w:tcPr>
            <w:tcW w:w="20" w:type="dxa"/>
            <w:vAlign w:val="bottom"/>
            <w:tcBorders>
              <w:bottom w:val="single" w:sz="8" w:color="D9D9D9"/>
            </w:tcBorders>
            <w:shd w:val="clear" w:color="auto" w:fill="D9D9D9"/>
          </w:tcPr>
          <w:p>
            <w:pPr>
              <w:spacing w:after="0"/>
              <w:rPr>
                <w:sz w:val="4"/>
                <w:szCs w:val="4"/>
                <w:color w:val="auto"/>
              </w:rPr>
            </w:pPr>
          </w:p>
        </w:tc>
        <w:tc>
          <w:tcPr>
            <w:tcW w:w="60" w:type="dxa"/>
            <w:vAlign w:val="bottom"/>
            <w:tcBorders>
              <w:bottom w:val="single" w:sz="8" w:color="D9D9D9"/>
              <w:right w:val="single" w:sz="8" w:color="D9D9D9"/>
            </w:tcBorders>
            <w:shd w:val="clear" w:color="auto" w:fill="D9D9D9"/>
          </w:tcPr>
          <w:p>
            <w:pPr>
              <w:spacing w:after="0"/>
              <w:rPr>
                <w:sz w:val="4"/>
                <w:szCs w:val="4"/>
                <w:color w:val="auto"/>
              </w:rPr>
            </w:pPr>
          </w:p>
        </w:tc>
        <w:tc>
          <w:tcPr>
            <w:tcW w:w="40" w:type="dxa"/>
            <w:vAlign w:val="bottom"/>
            <w:tcBorders>
              <w:bottom w:val="single" w:sz="8" w:color="D9D9D9"/>
            </w:tcBorders>
            <w:shd w:val="clear" w:color="auto" w:fill="D9D9D9"/>
          </w:tcPr>
          <w:p>
            <w:pPr>
              <w:spacing w:after="0"/>
              <w:rPr>
                <w:sz w:val="4"/>
                <w:szCs w:val="4"/>
                <w:color w:val="auto"/>
              </w:rPr>
            </w:pPr>
          </w:p>
        </w:tc>
        <w:tc>
          <w:tcPr>
            <w:tcW w:w="100" w:type="dxa"/>
            <w:vAlign w:val="bottom"/>
            <w:tcBorders>
              <w:bottom w:val="single" w:sz="8" w:color="D9D9D9"/>
              <w:right w:val="single" w:sz="8" w:color="auto"/>
            </w:tcBorders>
            <w:shd w:val="clear" w:color="auto" w:fill="D9D9D9"/>
          </w:tcPr>
          <w:p>
            <w:pPr>
              <w:spacing w:after="0"/>
              <w:rPr>
                <w:sz w:val="4"/>
                <w:szCs w:val="4"/>
                <w:color w:val="auto"/>
              </w:rPr>
            </w:pPr>
          </w:p>
        </w:tc>
        <w:tc>
          <w:tcPr>
            <w:tcW w:w="60" w:type="dxa"/>
            <w:vAlign w:val="bottom"/>
            <w:tcBorders>
              <w:right w:val="single" w:sz="8" w:color="auto"/>
            </w:tcBorders>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21"/>
        </w:trPr>
        <w:tc>
          <w:tcPr>
            <w:tcW w:w="8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32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40" w:type="dxa"/>
            <w:vAlign w:val="bottom"/>
            <w:tcBorders>
              <w:left w:val="single" w:sz="8" w:color="auto"/>
              <w:bottom w:val="single" w:sz="8" w:color="auto"/>
            </w:tcBorders>
          </w:tcPr>
          <w:p>
            <w:pPr>
              <w:spacing w:after="0"/>
              <w:rPr>
                <w:sz w:val="10"/>
                <w:szCs w:val="10"/>
                <w:color w:val="auto"/>
              </w:rPr>
            </w:pPr>
          </w:p>
        </w:tc>
        <w:tc>
          <w:tcPr>
            <w:tcW w:w="160" w:type="dxa"/>
            <w:vAlign w:val="bottom"/>
          </w:tcPr>
          <w:p>
            <w:pPr>
              <w:spacing w:after="0"/>
              <w:rPr>
                <w:sz w:val="10"/>
                <w:szCs w:val="10"/>
                <w:color w:val="auto"/>
              </w:rPr>
            </w:pPr>
          </w:p>
        </w:tc>
        <w:tc>
          <w:tcPr>
            <w:tcW w:w="540" w:type="dxa"/>
            <w:vAlign w:val="bottom"/>
          </w:tcPr>
          <w:p>
            <w:pPr>
              <w:spacing w:after="0"/>
              <w:rPr>
                <w:sz w:val="10"/>
                <w:szCs w:val="10"/>
                <w:color w:val="auto"/>
              </w:rPr>
            </w:pPr>
          </w:p>
        </w:tc>
        <w:tc>
          <w:tcPr>
            <w:tcW w:w="2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Borders>
              <w:right w:val="single" w:sz="8" w:color="auto"/>
            </w:tcBorders>
          </w:tcPr>
          <w:p>
            <w:pPr>
              <w:spacing w:after="0"/>
              <w:rPr>
                <w:sz w:val="10"/>
                <w:szCs w:val="10"/>
                <w:color w:val="auto"/>
              </w:rPr>
            </w:pPr>
          </w:p>
        </w:tc>
        <w:tc>
          <w:tcPr>
            <w:tcW w:w="4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80" w:type="dxa"/>
            <w:vAlign w:val="bottom"/>
            <w:tcBorders>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10"/>
                <w:szCs w:val="10"/>
                <w:color w:val="auto"/>
                <w:w w:val="93"/>
              </w:rPr>
              <w:t>UART interface</w:t>
            </w:r>
          </w:p>
        </w:tc>
        <w:tc>
          <w:tcPr>
            <w:tcW w:w="100" w:type="dxa"/>
            <w:vAlign w:val="bottom"/>
            <w:gridSpan w:val="3"/>
          </w:tcPr>
          <w:p>
            <w:pPr>
              <w:spacing w:after="0"/>
              <w:rPr>
                <w:sz w:val="10"/>
                <w:szCs w:val="10"/>
                <w:color w:val="auto"/>
              </w:rPr>
            </w:pPr>
          </w:p>
        </w:tc>
        <w:tc>
          <w:tcPr>
            <w:tcW w:w="260" w:type="dxa"/>
            <w:vAlign w:val="bottom"/>
            <w:tcBorders>
              <w:right w:val="single" w:sz="8" w:color="auto"/>
            </w:tcBorders>
            <w:gridSpan w:val="2"/>
          </w:tcPr>
          <w:p>
            <w:pPr>
              <w:spacing w:after="0"/>
              <w:rPr>
                <w:sz w:val="10"/>
                <w:szCs w:val="10"/>
                <w:color w:val="auto"/>
              </w:rPr>
            </w:pPr>
          </w:p>
        </w:tc>
        <w:tc>
          <w:tcPr>
            <w:tcW w:w="100" w:type="dxa"/>
            <w:vAlign w:val="bottom"/>
            <w:tcBorders>
              <w:bottom w:val="single" w:sz="8" w:color="6BCD69"/>
            </w:tcBorders>
            <w:shd w:val="clear" w:color="auto" w:fill="6BCD69"/>
          </w:tcPr>
          <w:p>
            <w:pPr>
              <w:spacing w:after="0"/>
              <w:rPr>
                <w:sz w:val="10"/>
                <w:szCs w:val="10"/>
                <w:color w:val="auto"/>
              </w:rPr>
            </w:pPr>
          </w:p>
        </w:tc>
        <w:tc>
          <w:tcPr>
            <w:tcW w:w="100" w:type="dxa"/>
            <w:vAlign w:val="bottom"/>
            <w:tcBorders>
              <w:bottom w:val="single" w:sz="8" w:color="6BCD69"/>
              <w:right w:val="single" w:sz="8" w:color="6BCD69"/>
            </w:tcBorders>
            <w:shd w:val="clear" w:color="auto" w:fill="6BCD69"/>
          </w:tcPr>
          <w:p>
            <w:pPr>
              <w:spacing w:after="0"/>
              <w:rPr>
                <w:sz w:val="10"/>
                <w:szCs w:val="10"/>
                <w:color w:val="auto"/>
              </w:rPr>
            </w:pPr>
          </w:p>
        </w:tc>
        <w:tc>
          <w:tcPr>
            <w:tcW w:w="40" w:type="dxa"/>
            <w:vAlign w:val="bottom"/>
            <w:tcBorders>
              <w:bottom w:val="single" w:sz="8" w:color="6BCD69"/>
            </w:tcBorders>
            <w:shd w:val="clear" w:color="auto" w:fill="6BCD69"/>
          </w:tcPr>
          <w:p>
            <w:pPr>
              <w:spacing w:after="0"/>
              <w:rPr>
                <w:sz w:val="10"/>
                <w:szCs w:val="10"/>
                <w:color w:val="auto"/>
              </w:rPr>
            </w:pPr>
          </w:p>
        </w:tc>
        <w:tc>
          <w:tcPr>
            <w:tcW w:w="80" w:type="dxa"/>
            <w:vAlign w:val="bottom"/>
            <w:tcBorders>
              <w:bottom w:val="single" w:sz="8" w:color="6BCD69"/>
            </w:tcBorders>
            <w:shd w:val="clear" w:color="auto" w:fill="6BCD69"/>
          </w:tcPr>
          <w:p>
            <w:pPr>
              <w:spacing w:after="0"/>
              <w:rPr>
                <w:sz w:val="10"/>
                <w:szCs w:val="10"/>
                <w:color w:val="auto"/>
              </w:rPr>
            </w:pPr>
          </w:p>
        </w:tc>
        <w:tc>
          <w:tcPr>
            <w:tcW w:w="140" w:type="dxa"/>
            <w:vAlign w:val="bottom"/>
            <w:tcBorders>
              <w:bottom w:val="single" w:sz="8" w:color="6BCD69"/>
              <w:right w:val="single" w:sz="8" w:color="auto"/>
            </w:tcBorders>
            <w:shd w:val="clear" w:color="auto" w:fill="6BCD69"/>
          </w:tcPr>
          <w:p>
            <w:pPr>
              <w:spacing w:after="0"/>
              <w:rPr>
                <w:sz w:val="10"/>
                <w:szCs w:val="10"/>
                <w:color w:val="auto"/>
              </w:rPr>
            </w:pPr>
          </w:p>
        </w:tc>
        <w:tc>
          <w:tcPr>
            <w:tcW w:w="100" w:type="dxa"/>
            <w:vAlign w:val="bottom"/>
            <w:tcBorders>
              <w:bottom w:val="single" w:sz="8" w:color="D9D9D9"/>
              <w:right w:val="single" w:sz="8" w:color="D9D9D9"/>
            </w:tcBorders>
            <w:shd w:val="clear" w:color="auto" w:fill="D9D9D9"/>
          </w:tcPr>
          <w:p>
            <w:pPr>
              <w:spacing w:after="0"/>
              <w:rPr>
                <w:sz w:val="10"/>
                <w:szCs w:val="10"/>
                <w:color w:val="auto"/>
              </w:rPr>
            </w:pPr>
          </w:p>
        </w:tc>
        <w:tc>
          <w:tcPr>
            <w:tcW w:w="180" w:type="dxa"/>
            <w:vAlign w:val="bottom"/>
            <w:tcBorders>
              <w:bottom w:val="single" w:sz="8" w:color="D9D9D9"/>
            </w:tcBorders>
            <w:shd w:val="clear" w:color="auto" w:fill="D9D9D9"/>
          </w:tcPr>
          <w:p>
            <w:pPr>
              <w:spacing w:after="0"/>
              <w:rPr>
                <w:sz w:val="10"/>
                <w:szCs w:val="10"/>
                <w:color w:val="auto"/>
              </w:rPr>
            </w:pPr>
          </w:p>
        </w:tc>
        <w:tc>
          <w:tcPr>
            <w:tcW w:w="40" w:type="dxa"/>
            <w:vAlign w:val="bottom"/>
            <w:tcBorders>
              <w:bottom w:val="single" w:sz="8" w:color="D9D9D9"/>
              <w:right w:val="single" w:sz="8" w:color="D9D9D9"/>
            </w:tcBorders>
            <w:shd w:val="clear" w:color="auto" w:fill="D9D9D9"/>
          </w:tcPr>
          <w:p>
            <w:pPr>
              <w:spacing w:after="0"/>
              <w:rPr>
                <w:sz w:val="10"/>
                <w:szCs w:val="10"/>
                <w:color w:val="auto"/>
              </w:rPr>
            </w:pPr>
          </w:p>
        </w:tc>
        <w:tc>
          <w:tcPr>
            <w:tcW w:w="80" w:type="dxa"/>
            <w:vAlign w:val="bottom"/>
            <w:tcBorders>
              <w:bottom w:val="single" w:sz="8" w:color="D9D9D9"/>
            </w:tcBorders>
            <w:shd w:val="clear" w:color="auto" w:fill="D9D9D9"/>
          </w:tcPr>
          <w:p>
            <w:pPr>
              <w:spacing w:after="0"/>
              <w:rPr>
                <w:sz w:val="10"/>
                <w:szCs w:val="10"/>
                <w:color w:val="auto"/>
              </w:rPr>
            </w:pPr>
          </w:p>
        </w:tc>
        <w:tc>
          <w:tcPr>
            <w:tcW w:w="120" w:type="dxa"/>
            <w:vAlign w:val="bottom"/>
            <w:tcBorders>
              <w:bottom w:val="single" w:sz="8" w:color="D9D9D9"/>
            </w:tcBorders>
            <w:shd w:val="clear" w:color="auto" w:fill="D9D9D9"/>
          </w:tcPr>
          <w:p>
            <w:pPr>
              <w:spacing w:after="0"/>
              <w:rPr>
                <w:sz w:val="10"/>
                <w:szCs w:val="10"/>
                <w:color w:val="auto"/>
              </w:rPr>
            </w:pPr>
          </w:p>
        </w:tc>
        <w:tc>
          <w:tcPr>
            <w:tcW w:w="20" w:type="dxa"/>
            <w:vAlign w:val="bottom"/>
            <w:tcBorders>
              <w:bottom w:val="single" w:sz="8" w:color="D9D9D9"/>
            </w:tcBorders>
            <w:shd w:val="clear" w:color="auto" w:fill="D9D9D9"/>
          </w:tcPr>
          <w:p>
            <w:pPr>
              <w:spacing w:after="0"/>
              <w:rPr>
                <w:sz w:val="10"/>
                <w:szCs w:val="10"/>
                <w:color w:val="auto"/>
              </w:rPr>
            </w:pPr>
          </w:p>
        </w:tc>
        <w:tc>
          <w:tcPr>
            <w:tcW w:w="60" w:type="dxa"/>
            <w:vAlign w:val="bottom"/>
            <w:tcBorders>
              <w:bottom w:val="single" w:sz="8" w:color="D9D9D9"/>
              <w:right w:val="single" w:sz="8" w:color="D9D9D9"/>
            </w:tcBorders>
            <w:shd w:val="clear" w:color="auto" w:fill="D9D9D9"/>
          </w:tcPr>
          <w:p>
            <w:pPr>
              <w:spacing w:after="0"/>
              <w:rPr>
                <w:sz w:val="10"/>
                <w:szCs w:val="10"/>
                <w:color w:val="auto"/>
              </w:rPr>
            </w:pPr>
          </w:p>
        </w:tc>
        <w:tc>
          <w:tcPr>
            <w:tcW w:w="40" w:type="dxa"/>
            <w:vAlign w:val="bottom"/>
            <w:tcBorders>
              <w:bottom w:val="single" w:sz="8" w:color="D9D9D9"/>
            </w:tcBorders>
            <w:shd w:val="clear" w:color="auto" w:fill="D9D9D9"/>
          </w:tcPr>
          <w:p>
            <w:pPr>
              <w:spacing w:after="0"/>
              <w:rPr>
                <w:sz w:val="10"/>
                <w:szCs w:val="10"/>
                <w:color w:val="auto"/>
              </w:rPr>
            </w:pPr>
          </w:p>
        </w:tc>
        <w:tc>
          <w:tcPr>
            <w:tcW w:w="100" w:type="dxa"/>
            <w:vAlign w:val="bottom"/>
            <w:tcBorders>
              <w:bottom w:val="single" w:sz="8" w:color="D9D9D9"/>
              <w:right w:val="single" w:sz="8" w:color="auto"/>
            </w:tcBorders>
            <w:shd w:val="clear" w:color="auto" w:fill="D9D9D9"/>
          </w:tcPr>
          <w:p>
            <w:pPr>
              <w:spacing w:after="0"/>
              <w:rPr>
                <w:sz w:val="10"/>
                <w:szCs w:val="10"/>
                <w:color w:val="auto"/>
              </w:rPr>
            </w:pPr>
          </w:p>
        </w:tc>
        <w:tc>
          <w:tcPr>
            <w:tcW w:w="60" w:type="dxa"/>
            <w:vAlign w:val="bottom"/>
            <w:tcBorders>
              <w:right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43"/>
        </w:trPr>
        <w:tc>
          <w:tcPr>
            <w:tcW w:w="8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32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540" w:type="dxa"/>
            <w:vAlign w:val="bottom"/>
          </w:tcPr>
          <w:p>
            <w:pPr>
              <w:spacing w:after="0"/>
              <w:rPr>
                <w:sz w:val="11"/>
                <w:szCs w:val="11"/>
                <w:color w:val="auto"/>
              </w:rPr>
            </w:pPr>
          </w:p>
        </w:tc>
        <w:tc>
          <w:tcPr>
            <w:tcW w:w="20" w:type="dxa"/>
            <w:vAlign w:val="bottom"/>
            <w:tcBorders>
              <w:right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00" w:type="dxa"/>
            <w:vAlign w:val="bottom"/>
            <w:tcBorders>
              <w:right w:val="single" w:sz="8" w:color="auto"/>
            </w:tcBorders>
          </w:tcPr>
          <w:p>
            <w:pPr>
              <w:spacing w:after="0"/>
              <w:rPr>
                <w:sz w:val="11"/>
                <w:szCs w:val="11"/>
                <w:color w:val="auto"/>
              </w:rPr>
            </w:pPr>
          </w:p>
        </w:tc>
        <w:tc>
          <w:tcPr>
            <w:tcW w:w="780" w:type="dxa"/>
            <w:vAlign w:val="bottom"/>
            <w:tcBorders>
              <w:bottom w:val="single" w:sz="8" w:color="auto"/>
              <w:right w:val="single" w:sz="8" w:color="auto"/>
            </w:tcBorders>
            <w:shd w:val="clear" w:color="auto" w:fill="D9D9D9"/>
          </w:tcPr>
          <w:p>
            <w:pPr>
              <w:jc w:val="center"/>
              <w:spacing w:after="0" w:line="112" w:lineRule="exact"/>
              <w:rPr>
                <w:sz w:val="20"/>
                <w:szCs w:val="20"/>
                <w:color w:val="auto"/>
              </w:rPr>
            </w:pPr>
            <w:r>
              <w:rPr>
                <w:rFonts w:ascii="Arial" w:cs="Arial" w:eastAsia="Arial" w:hAnsi="Arial"/>
                <w:sz w:val="10"/>
                <w:szCs w:val="10"/>
                <w:color w:val="auto"/>
                <w:w w:val="92"/>
              </w:rPr>
              <w:t>+ Register Block</w:t>
            </w: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Borders>
              <w:bottom w:val="single" w:sz="8" w:color="auto"/>
            </w:tcBorders>
            <w:shd w:val="clear" w:color="auto" w:fill="6BCD69"/>
          </w:tcPr>
          <w:p>
            <w:pPr>
              <w:spacing w:after="0"/>
              <w:rPr>
                <w:sz w:val="11"/>
                <w:szCs w:val="11"/>
                <w:color w:val="auto"/>
              </w:rPr>
            </w:pPr>
          </w:p>
        </w:tc>
        <w:tc>
          <w:tcPr>
            <w:tcW w:w="100" w:type="dxa"/>
            <w:vAlign w:val="bottom"/>
            <w:tcBorders>
              <w:bottom w:val="single" w:sz="8" w:color="auto"/>
              <w:right w:val="single" w:sz="8" w:color="6BCD69"/>
            </w:tcBorders>
            <w:shd w:val="clear" w:color="auto" w:fill="6BCD69"/>
          </w:tcPr>
          <w:p>
            <w:pPr>
              <w:spacing w:after="0"/>
              <w:rPr>
                <w:sz w:val="11"/>
                <w:szCs w:val="11"/>
                <w:color w:val="auto"/>
              </w:rPr>
            </w:pPr>
          </w:p>
        </w:tc>
        <w:tc>
          <w:tcPr>
            <w:tcW w:w="40" w:type="dxa"/>
            <w:vAlign w:val="bottom"/>
            <w:tcBorders>
              <w:bottom w:val="single" w:sz="8" w:color="auto"/>
            </w:tcBorders>
            <w:shd w:val="clear" w:color="auto" w:fill="6BCD69"/>
          </w:tcPr>
          <w:p>
            <w:pPr>
              <w:spacing w:after="0"/>
              <w:rPr>
                <w:sz w:val="11"/>
                <w:szCs w:val="11"/>
                <w:color w:val="auto"/>
              </w:rPr>
            </w:pPr>
          </w:p>
        </w:tc>
        <w:tc>
          <w:tcPr>
            <w:tcW w:w="80" w:type="dxa"/>
            <w:vAlign w:val="bottom"/>
            <w:tcBorders>
              <w:bottom w:val="single" w:sz="8" w:color="auto"/>
            </w:tcBorders>
            <w:shd w:val="clear" w:color="auto" w:fill="6BCD69"/>
          </w:tcPr>
          <w:p>
            <w:pPr>
              <w:spacing w:after="0"/>
              <w:rPr>
                <w:sz w:val="11"/>
                <w:szCs w:val="11"/>
                <w:color w:val="auto"/>
              </w:rPr>
            </w:pPr>
          </w:p>
        </w:tc>
        <w:tc>
          <w:tcPr>
            <w:tcW w:w="140" w:type="dxa"/>
            <w:vAlign w:val="bottom"/>
            <w:tcBorders>
              <w:bottom w:val="single" w:sz="8" w:color="auto"/>
              <w:right w:val="single" w:sz="8" w:color="auto"/>
            </w:tcBorders>
            <w:shd w:val="clear" w:color="auto" w:fill="6BCD69"/>
          </w:tcPr>
          <w:p>
            <w:pPr>
              <w:spacing w:after="0"/>
              <w:rPr>
                <w:sz w:val="11"/>
                <w:szCs w:val="11"/>
                <w:color w:val="auto"/>
              </w:rPr>
            </w:pPr>
          </w:p>
        </w:tc>
        <w:tc>
          <w:tcPr>
            <w:tcW w:w="100" w:type="dxa"/>
            <w:vAlign w:val="bottom"/>
            <w:tcBorders>
              <w:bottom w:val="single" w:sz="8" w:color="D9D9D9"/>
              <w:right w:val="single" w:sz="8" w:color="D9D9D9"/>
            </w:tcBorders>
            <w:shd w:val="clear" w:color="auto" w:fill="D9D9D9"/>
          </w:tcPr>
          <w:p>
            <w:pPr>
              <w:spacing w:after="0"/>
              <w:rPr>
                <w:sz w:val="11"/>
                <w:szCs w:val="11"/>
                <w:color w:val="auto"/>
              </w:rPr>
            </w:pPr>
          </w:p>
        </w:tc>
        <w:tc>
          <w:tcPr>
            <w:tcW w:w="180" w:type="dxa"/>
            <w:vAlign w:val="bottom"/>
            <w:tcBorders>
              <w:bottom w:val="single" w:sz="8" w:color="D9D9D9"/>
            </w:tcBorders>
            <w:shd w:val="clear" w:color="auto" w:fill="D9D9D9"/>
          </w:tcPr>
          <w:p>
            <w:pPr>
              <w:spacing w:after="0"/>
              <w:rPr>
                <w:sz w:val="11"/>
                <w:szCs w:val="11"/>
                <w:color w:val="auto"/>
              </w:rPr>
            </w:pPr>
          </w:p>
        </w:tc>
        <w:tc>
          <w:tcPr>
            <w:tcW w:w="40" w:type="dxa"/>
            <w:vAlign w:val="bottom"/>
            <w:tcBorders>
              <w:bottom w:val="single" w:sz="8" w:color="D9D9D9"/>
              <w:right w:val="single" w:sz="8" w:color="D9D9D9"/>
            </w:tcBorders>
            <w:shd w:val="clear" w:color="auto" w:fill="D9D9D9"/>
          </w:tcPr>
          <w:p>
            <w:pPr>
              <w:spacing w:after="0"/>
              <w:rPr>
                <w:sz w:val="11"/>
                <w:szCs w:val="11"/>
                <w:color w:val="auto"/>
              </w:rPr>
            </w:pPr>
          </w:p>
        </w:tc>
        <w:tc>
          <w:tcPr>
            <w:tcW w:w="80" w:type="dxa"/>
            <w:vAlign w:val="bottom"/>
            <w:tcBorders>
              <w:bottom w:val="single" w:sz="8" w:color="D9D9D9"/>
            </w:tcBorders>
            <w:shd w:val="clear" w:color="auto" w:fill="D9D9D9"/>
          </w:tcPr>
          <w:p>
            <w:pPr>
              <w:spacing w:after="0"/>
              <w:rPr>
                <w:sz w:val="11"/>
                <w:szCs w:val="11"/>
                <w:color w:val="auto"/>
              </w:rPr>
            </w:pPr>
          </w:p>
        </w:tc>
        <w:tc>
          <w:tcPr>
            <w:tcW w:w="120" w:type="dxa"/>
            <w:vAlign w:val="bottom"/>
            <w:tcBorders>
              <w:bottom w:val="single" w:sz="8" w:color="D9D9D9"/>
            </w:tcBorders>
            <w:shd w:val="clear" w:color="auto" w:fill="D9D9D9"/>
          </w:tcPr>
          <w:p>
            <w:pPr>
              <w:spacing w:after="0"/>
              <w:rPr>
                <w:sz w:val="11"/>
                <w:szCs w:val="11"/>
                <w:color w:val="auto"/>
              </w:rPr>
            </w:pPr>
          </w:p>
        </w:tc>
        <w:tc>
          <w:tcPr>
            <w:tcW w:w="20" w:type="dxa"/>
            <w:vAlign w:val="bottom"/>
            <w:tcBorders>
              <w:bottom w:val="single" w:sz="8" w:color="D9D9D9"/>
            </w:tcBorders>
            <w:shd w:val="clear" w:color="auto" w:fill="D9D9D9"/>
          </w:tcPr>
          <w:p>
            <w:pPr>
              <w:spacing w:after="0"/>
              <w:rPr>
                <w:sz w:val="11"/>
                <w:szCs w:val="11"/>
                <w:color w:val="auto"/>
              </w:rPr>
            </w:pPr>
          </w:p>
        </w:tc>
        <w:tc>
          <w:tcPr>
            <w:tcW w:w="60" w:type="dxa"/>
            <w:vAlign w:val="bottom"/>
            <w:tcBorders>
              <w:bottom w:val="single" w:sz="8" w:color="D9D9D9"/>
              <w:right w:val="single" w:sz="8" w:color="D9D9D9"/>
            </w:tcBorders>
            <w:shd w:val="clear" w:color="auto" w:fill="D9D9D9"/>
          </w:tcPr>
          <w:p>
            <w:pPr>
              <w:spacing w:after="0"/>
              <w:rPr>
                <w:sz w:val="11"/>
                <w:szCs w:val="11"/>
                <w:color w:val="auto"/>
              </w:rPr>
            </w:pPr>
          </w:p>
        </w:tc>
        <w:tc>
          <w:tcPr>
            <w:tcW w:w="40" w:type="dxa"/>
            <w:vAlign w:val="bottom"/>
            <w:tcBorders>
              <w:bottom w:val="single" w:sz="8" w:color="D9D9D9"/>
            </w:tcBorders>
            <w:shd w:val="clear" w:color="auto" w:fill="D9D9D9"/>
          </w:tcPr>
          <w:p>
            <w:pPr>
              <w:spacing w:after="0"/>
              <w:rPr>
                <w:sz w:val="11"/>
                <w:szCs w:val="11"/>
                <w:color w:val="auto"/>
              </w:rPr>
            </w:pPr>
          </w:p>
        </w:tc>
        <w:tc>
          <w:tcPr>
            <w:tcW w:w="100" w:type="dxa"/>
            <w:vAlign w:val="bottom"/>
            <w:tcBorders>
              <w:bottom w:val="single" w:sz="8" w:color="D9D9D9"/>
              <w:right w:val="single" w:sz="8" w:color="auto"/>
            </w:tcBorders>
            <w:shd w:val="clear" w:color="auto" w:fill="D9D9D9"/>
          </w:tcPr>
          <w:p>
            <w:pPr>
              <w:spacing w:after="0"/>
              <w:rPr>
                <w:sz w:val="11"/>
                <w:szCs w:val="11"/>
                <w:color w:val="auto"/>
              </w:rPr>
            </w:pPr>
          </w:p>
        </w:tc>
        <w:tc>
          <w:tcPr>
            <w:tcW w:w="60" w:type="dxa"/>
            <w:vAlign w:val="bottom"/>
            <w:tcBorders>
              <w:right w:val="single" w:sz="8" w:color="auto"/>
            </w:tcBorders>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86"/>
        </w:trPr>
        <w:tc>
          <w:tcPr>
            <w:tcW w:w="82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32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140" w:type="dxa"/>
            <w:vAlign w:val="bottom"/>
            <w:tcBorders>
              <w:bottom w:val="single" w:sz="8" w:color="auto"/>
            </w:tcBorders>
          </w:tcPr>
          <w:p>
            <w:pPr>
              <w:spacing w:after="0"/>
              <w:rPr>
                <w:sz w:val="16"/>
                <w:szCs w:val="16"/>
                <w:color w:val="auto"/>
              </w:rPr>
            </w:pPr>
          </w:p>
        </w:tc>
        <w:tc>
          <w:tcPr>
            <w:tcW w:w="160" w:type="dxa"/>
            <w:vAlign w:val="bottom"/>
          </w:tcPr>
          <w:p>
            <w:pPr>
              <w:spacing w:after="0"/>
              <w:rPr>
                <w:sz w:val="16"/>
                <w:szCs w:val="16"/>
                <w:color w:val="auto"/>
              </w:rPr>
            </w:pPr>
          </w:p>
        </w:tc>
        <w:tc>
          <w:tcPr>
            <w:tcW w:w="540" w:type="dxa"/>
            <w:vAlign w:val="bottom"/>
          </w:tcPr>
          <w:p>
            <w:pPr>
              <w:jc w:val="right"/>
              <w:ind w:right="46"/>
              <w:spacing w:after="0"/>
              <w:rPr>
                <w:sz w:val="20"/>
                <w:szCs w:val="20"/>
                <w:color w:val="auto"/>
              </w:rPr>
            </w:pPr>
            <w:r>
              <w:rPr>
                <w:rFonts w:ascii="Arial" w:cs="Arial" w:eastAsia="Arial" w:hAnsi="Arial"/>
                <w:sz w:val="12"/>
                <w:szCs w:val="12"/>
                <w:color w:val="auto"/>
              </w:rPr>
              <w:t>DIAG</w:t>
            </w:r>
          </w:p>
        </w:tc>
        <w:tc>
          <w:tcPr>
            <w:tcW w:w="20" w:type="dxa"/>
            <w:vAlign w:val="bottom"/>
            <w:tcBorders>
              <w:right w:val="single" w:sz="8" w:color="auto"/>
            </w:tcBorders>
          </w:tcPr>
          <w:p>
            <w:pPr>
              <w:spacing w:after="0"/>
              <w:rPr>
                <w:sz w:val="16"/>
                <w:szCs w:val="16"/>
                <w:color w:val="auto"/>
              </w:rPr>
            </w:pPr>
          </w:p>
        </w:tc>
        <w:tc>
          <w:tcPr>
            <w:tcW w:w="6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780" w:type="dxa"/>
            <w:vAlign w:val="bottom"/>
            <w:tcBorders>
              <w:top w:val="single" w:sz="8" w:color="auto"/>
              <w:bottom w:val="single" w:sz="8" w:color="auto"/>
            </w:tcBorders>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00" w:type="dxa"/>
            <w:vAlign w:val="bottom"/>
            <w:tcBorders>
              <w:top w:val="single" w:sz="8" w:color="auto"/>
            </w:tcBorders>
          </w:tcPr>
          <w:p>
            <w:pPr>
              <w:spacing w:after="0"/>
              <w:rPr>
                <w:sz w:val="16"/>
                <w:szCs w:val="16"/>
                <w:color w:val="auto"/>
              </w:rPr>
            </w:pPr>
          </w:p>
        </w:tc>
        <w:tc>
          <w:tcPr>
            <w:tcW w:w="100" w:type="dxa"/>
            <w:vAlign w:val="bottom"/>
            <w:tcBorders>
              <w:top w:val="single" w:sz="8" w:color="auto"/>
            </w:tcBorders>
          </w:tcPr>
          <w:p>
            <w:pPr>
              <w:spacing w:after="0"/>
              <w:rPr>
                <w:sz w:val="16"/>
                <w:szCs w:val="16"/>
                <w:color w:val="auto"/>
              </w:rPr>
            </w:pPr>
          </w:p>
        </w:tc>
        <w:tc>
          <w:tcPr>
            <w:tcW w:w="40" w:type="dxa"/>
            <w:vAlign w:val="bottom"/>
            <w:tcBorders>
              <w:top w:val="single" w:sz="8" w:color="auto"/>
            </w:tcBorders>
          </w:tcPr>
          <w:p>
            <w:pPr>
              <w:spacing w:after="0"/>
              <w:rPr>
                <w:sz w:val="16"/>
                <w:szCs w:val="16"/>
                <w:color w:val="auto"/>
              </w:rPr>
            </w:pPr>
          </w:p>
        </w:tc>
        <w:tc>
          <w:tcPr>
            <w:tcW w:w="80" w:type="dxa"/>
            <w:vAlign w:val="bottom"/>
            <w:tcBorders>
              <w:top w:val="single" w:sz="8" w:color="auto"/>
            </w:tcBorders>
          </w:tcPr>
          <w:p>
            <w:pPr>
              <w:spacing w:after="0"/>
              <w:rPr>
                <w:sz w:val="16"/>
                <w:szCs w:val="16"/>
                <w:color w:val="auto"/>
              </w:rPr>
            </w:pPr>
          </w:p>
        </w:tc>
        <w:tc>
          <w:tcPr>
            <w:tcW w:w="140" w:type="dxa"/>
            <w:vAlign w:val="bottom"/>
            <w:tcBorders>
              <w:top w:val="single" w:sz="8" w:color="auto"/>
            </w:tcBorders>
          </w:tcPr>
          <w:p>
            <w:pPr>
              <w:spacing w:after="0"/>
              <w:rPr>
                <w:sz w:val="16"/>
                <w:szCs w:val="16"/>
                <w:color w:val="auto"/>
              </w:rPr>
            </w:pPr>
          </w:p>
        </w:tc>
        <w:tc>
          <w:tcPr>
            <w:tcW w:w="100" w:type="dxa"/>
            <w:vAlign w:val="bottom"/>
            <w:tcBorders>
              <w:top w:val="single" w:sz="8" w:color="auto"/>
            </w:tcBorders>
          </w:tcPr>
          <w:p>
            <w:pPr>
              <w:spacing w:after="0"/>
              <w:rPr>
                <w:sz w:val="16"/>
                <w:szCs w:val="16"/>
                <w:color w:val="auto"/>
              </w:rPr>
            </w:pPr>
          </w:p>
        </w:tc>
        <w:tc>
          <w:tcPr>
            <w:tcW w:w="180" w:type="dxa"/>
            <w:vAlign w:val="bottom"/>
            <w:tcBorders>
              <w:top w:val="single" w:sz="8" w:color="auto"/>
            </w:tcBorders>
          </w:tcPr>
          <w:p>
            <w:pPr>
              <w:spacing w:after="0"/>
              <w:rPr>
                <w:sz w:val="16"/>
                <w:szCs w:val="16"/>
                <w:color w:val="auto"/>
              </w:rPr>
            </w:pPr>
          </w:p>
        </w:tc>
        <w:tc>
          <w:tcPr>
            <w:tcW w:w="40" w:type="dxa"/>
            <w:vAlign w:val="bottom"/>
            <w:tcBorders>
              <w:top w:val="single" w:sz="8" w:color="auto"/>
            </w:tcBorders>
          </w:tcPr>
          <w:p>
            <w:pPr>
              <w:spacing w:after="0"/>
              <w:rPr>
                <w:sz w:val="16"/>
                <w:szCs w:val="16"/>
                <w:color w:val="auto"/>
              </w:rPr>
            </w:pPr>
          </w:p>
        </w:tc>
        <w:tc>
          <w:tcPr>
            <w:tcW w:w="80" w:type="dxa"/>
            <w:vAlign w:val="bottom"/>
            <w:tcBorders>
              <w:top w:val="single" w:sz="8" w:color="auto"/>
            </w:tcBorders>
          </w:tcPr>
          <w:p>
            <w:pPr>
              <w:spacing w:after="0"/>
              <w:rPr>
                <w:sz w:val="16"/>
                <w:szCs w:val="16"/>
                <w:color w:val="auto"/>
              </w:rPr>
            </w:pPr>
          </w:p>
        </w:tc>
        <w:tc>
          <w:tcPr>
            <w:tcW w:w="120" w:type="dxa"/>
            <w:vAlign w:val="bottom"/>
            <w:tcBorders>
              <w:top w:val="single" w:sz="8" w:color="auto"/>
            </w:tcBorders>
          </w:tcPr>
          <w:p>
            <w:pPr>
              <w:spacing w:after="0"/>
              <w:rPr>
                <w:sz w:val="16"/>
                <w:szCs w:val="16"/>
                <w:color w:val="auto"/>
              </w:rPr>
            </w:pPr>
          </w:p>
        </w:tc>
        <w:tc>
          <w:tcPr>
            <w:tcW w:w="20" w:type="dxa"/>
            <w:vAlign w:val="bottom"/>
            <w:tcBorders>
              <w:top w:val="single" w:sz="8" w:color="auto"/>
            </w:tcBorders>
          </w:tcPr>
          <w:p>
            <w:pPr>
              <w:spacing w:after="0"/>
              <w:rPr>
                <w:sz w:val="16"/>
                <w:szCs w:val="16"/>
                <w:color w:val="auto"/>
              </w:rPr>
            </w:pPr>
          </w:p>
        </w:tc>
        <w:tc>
          <w:tcPr>
            <w:tcW w:w="60" w:type="dxa"/>
            <w:vAlign w:val="bottom"/>
            <w:tcBorders>
              <w:top w:val="single" w:sz="8" w:color="auto"/>
            </w:tcBorders>
          </w:tcPr>
          <w:p>
            <w:pPr>
              <w:spacing w:after="0"/>
              <w:rPr>
                <w:sz w:val="16"/>
                <w:szCs w:val="16"/>
                <w:color w:val="auto"/>
              </w:rPr>
            </w:pPr>
          </w:p>
        </w:tc>
        <w:tc>
          <w:tcPr>
            <w:tcW w:w="40" w:type="dxa"/>
            <w:vAlign w:val="bottom"/>
            <w:tcBorders>
              <w:top w:val="single" w:sz="8" w:color="auto"/>
            </w:tcBorders>
          </w:tcPr>
          <w:p>
            <w:pPr>
              <w:spacing w:after="0"/>
              <w:rPr>
                <w:sz w:val="16"/>
                <w:szCs w:val="16"/>
                <w:color w:val="auto"/>
              </w:rPr>
            </w:pPr>
          </w:p>
        </w:tc>
        <w:tc>
          <w:tcPr>
            <w:tcW w:w="100" w:type="dxa"/>
            <w:vAlign w:val="bottom"/>
            <w:tcBorders>
              <w:top w:val="single" w:sz="8" w:color="auto"/>
            </w:tcBorders>
          </w:tcPr>
          <w:p>
            <w:pPr>
              <w:spacing w:after="0"/>
              <w:rPr>
                <w:sz w:val="16"/>
                <w:szCs w:val="16"/>
                <w:color w:val="auto"/>
              </w:rPr>
            </w:pPr>
          </w:p>
        </w:tc>
        <w:tc>
          <w:tcPr>
            <w:tcW w:w="60" w:type="dxa"/>
            <w:vAlign w:val="bottom"/>
            <w:tcBorders>
              <w:right w:val="single" w:sz="8" w:color="auto"/>
            </w:tcBorders>
          </w:tcPr>
          <w:p>
            <w:pPr>
              <w:spacing w:after="0"/>
              <w:rPr>
                <w:sz w:val="16"/>
                <w:szCs w:val="16"/>
                <w:color w:val="auto"/>
              </w:rPr>
            </w:pPr>
          </w:p>
        </w:tc>
        <w:tc>
          <w:tcPr>
            <w:tcW w:w="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37"/>
        </w:trPr>
        <w:tc>
          <w:tcPr>
            <w:tcW w:w="1320" w:type="dxa"/>
            <w:vAlign w:val="bottom"/>
            <w:gridSpan w:val="5"/>
          </w:tcPr>
          <w:p>
            <w:pPr>
              <w:jc w:val="right"/>
              <w:ind w:right="40"/>
              <w:spacing w:after="0" w:line="37" w:lineRule="exact"/>
              <w:rPr>
                <w:sz w:val="20"/>
                <w:szCs w:val="20"/>
                <w:color w:val="auto"/>
              </w:rPr>
            </w:pPr>
            <w:r>
              <w:rPr>
                <w:rFonts w:ascii="Arial" w:cs="Arial" w:eastAsia="Arial" w:hAnsi="Arial"/>
                <w:sz w:val="4"/>
                <w:szCs w:val="4"/>
                <w:color w:val="auto"/>
              </w:rPr>
              <w:t>Driver error</w:t>
            </w:r>
          </w:p>
        </w:tc>
        <w:tc>
          <w:tcPr>
            <w:tcW w:w="140" w:type="dxa"/>
            <w:vAlign w:val="bottom"/>
            <w:tcBorders>
              <w:left w:val="single" w:sz="8" w:color="auto"/>
            </w:tcBorders>
          </w:tcPr>
          <w:p>
            <w:pPr>
              <w:spacing w:after="0"/>
              <w:rPr>
                <w:sz w:val="3"/>
                <w:szCs w:val="3"/>
                <w:color w:val="auto"/>
              </w:rPr>
            </w:pPr>
          </w:p>
        </w:tc>
        <w:tc>
          <w:tcPr>
            <w:tcW w:w="160" w:type="dxa"/>
            <w:vAlign w:val="bottom"/>
          </w:tcPr>
          <w:p>
            <w:pPr>
              <w:spacing w:after="0"/>
              <w:rPr>
                <w:sz w:val="3"/>
                <w:szCs w:val="3"/>
                <w:color w:val="auto"/>
              </w:rPr>
            </w:pPr>
          </w:p>
        </w:tc>
        <w:tc>
          <w:tcPr>
            <w:tcW w:w="54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80" w:type="dxa"/>
            <w:vAlign w:val="bottom"/>
            <w:tcBorders>
              <w:top w:val="single" w:sz="8" w:color="auto"/>
            </w:tcBorders>
          </w:tcPr>
          <w:p>
            <w:pPr>
              <w:spacing w:after="0"/>
              <w:rPr>
                <w:sz w:val="3"/>
                <w:szCs w:val="3"/>
                <w:color w:val="auto"/>
              </w:rPr>
            </w:pPr>
          </w:p>
        </w:tc>
        <w:tc>
          <w:tcPr>
            <w:tcW w:w="40" w:type="dxa"/>
            <w:vAlign w:val="bottom"/>
            <w:tcBorders>
              <w:top w:val="single" w:sz="8" w:color="auto"/>
            </w:tcBorders>
          </w:tcPr>
          <w:p>
            <w:pPr>
              <w:spacing w:after="0"/>
              <w:rPr>
                <w:sz w:val="3"/>
                <w:szCs w:val="3"/>
                <w:color w:val="auto"/>
              </w:rPr>
            </w:pPr>
          </w:p>
        </w:tc>
        <w:tc>
          <w:tcPr>
            <w:tcW w:w="100" w:type="dxa"/>
            <w:vAlign w:val="bottom"/>
            <w:tcBorders>
              <w:top w:val="single" w:sz="8" w:color="auto"/>
              <w:right w:val="single" w:sz="8" w:color="auto"/>
            </w:tcBorders>
          </w:tcPr>
          <w:p>
            <w:pPr>
              <w:spacing w:after="0"/>
              <w:rPr>
                <w:sz w:val="3"/>
                <w:szCs w:val="3"/>
                <w:color w:val="auto"/>
              </w:rPr>
            </w:pPr>
          </w:p>
        </w:tc>
        <w:tc>
          <w:tcPr>
            <w:tcW w:w="780" w:type="dxa"/>
            <w:vAlign w:val="bottom"/>
            <w:tcBorders>
              <w:top w:val="single" w:sz="8" w:color="D9D9D9"/>
              <w:right w:val="single" w:sz="8" w:color="auto"/>
            </w:tcBorders>
            <w:shd w:val="clear" w:color="auto" w:fill="D9D9D9"/>
          </w:tcPr>
          <w:p>
            <w:pPr>
              <w:jc w:val="center"/>
              <w:spacing w:after="0" w:line="37" w:lineRule="exact"/>
              <w:rPr>
                <w:sz w:val="20"/>
                <w:szCs w:val="20"/>
                <w:color w:val="auto"/>
              </w:rPr>
            </w:pPr>
            <w:r>
              <w:rPr>
                <w:rFonts w:ascii="Arial" w:cs="Arial" w:eastAsia="Arial" w:hAnsi="Arial"/>
                <w:sz w:val="4"/>
                <w:szCs w:val="4"/>
                <w:color w:val="auto"/>
              </w:rPr>
              <w:t>Programmable</w:t>
            </w: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40" w:type="dxa"/>
            <w:vAlign w:val="bottom"/>
          </w:tcPr>
          <w:p>
            <w:pPr>
              <w:spacing w:after="0"/>
              <w:rPr>
                <w:sz w:val="3"/>
                <w:szCs w:val="3"/>
                <w:color w:val="auto"/>
              </w:rPr>
            </w:pPr>
          </w:p>
        </w:tc>
        <w:tc>
          <w:tcPr>
            <w:tcW w:w="120" w:type="dxa"/>
            <w:vAlign w:val="bottom"/>
          </w:tcPr>
          <w:p>
            <w:pPr>
              <w:spacing w:after="0"/>
              <w:rPr>
                <w:sz w:val="3"/>
                <w:szCs w:val="3"/>
                <w:color w:val="auto"/>
              </w:rPr>
            </w:pPr>
          </w:p>
        </w:tc>
        <w:tc>
          <w:tcPr>
            <w:tcW w:w="100" w:type="dxa"/>
            <w:vAlign w:val="bottom"/>
          </w:tcPr>
          <w:p>
            <w:pPr>
              <w:spacing w:after="0"/>
              <w:rPr>
                <w:sz w:val="3"/>
                <w:szCs w:val="3"/>
                <w:color w:val="auto"/>
              </w:rPr>
            </w:pPr>
          </w:p>
        </w:tc>
        <w:tc>
          <w:tcPr>
            <w:tcW w:w="100" w:type="dxa"/>
            <w:vAlign w:val="bottom"/>
          </w:tcPr>
          <w:p>
            <w:pPr>
              <w:spacing w:after="0"/>
              <w:rPr>
                <w:sz w:val="3"/>
                <w:szCs w:val="3"/>
                <w:color w:val="auto"/>
              </w:rPr>
            </w:pPr>
          </w:p>
        </w:tc>
        <w:tc>
          <w:tcPr>
            <w:tcW w:w="40" w:type="dxa"/>
            <w:vAlign w:val="bottom"/>
          </w:tcPr>
          <w:p>
            <w:pPr>
              <w:spacing w:after="0"/>
              <w:rPr>
                <w:sz w:val="3"/>
                <w:szCs w:val="3"/>
                <w:color w:val="auto"/>
              </w:rPr>
            </w:pPr>
          </w:p>
        </w:tc>
        <w:tc>
          <w:tcPr>
            <w:tcW w:w="80" w:type="dxa"/>
            <w:vAlign w:val="bottom"/>
          </w:tcPr>
          <w:p>
            <w:pPr>
              <w:spacing w:after="0"/>
              <w:rPr>
                <w:sz w:val="3"/>
                <w:szCs w:val="3"/>
                <w:color w:val="auto"/>
              </w:rPr>
            </w:pPr>
          </w:p>
        </w:tc>
        <w:tc>
          <w:tcPr>
            <w:tcW w:w="140" w:type="dxa"/>
            <w:vAlign w:val="bottom"/>
            <w:tcBorders>
              <w:right w:val="single" w:sz="8" w:color="auto"/>
            </w:tcBorders>
          </w:tcPr>
          <w:p>
            <w:pPr>
              <w:spacing w:after="0"/>
              <w:rPr>
                <w:sz w:val="3"/>
                <w:szCs w:val="3"/>
                <w:color w:val="auto"/>
              </w:rPr>
            </w:pPr>
          </w:p>
        </w:tc>
        <w:tc>
          <w:tcPr>
            <w:tcW w:w="100" w:type="dxa"/>
            <w:vAlign w:val="bottom"/>
            <w:tcBorders>
              <w:top w:val="single" w:sz="8" w:color="auto"/>
              <w:right w:val="single" w:sz="8" w:color="6BCD69"/>
            </w:tcBorders>
            <w:shd w:val="clear" w:color="auto" w:fill="6BCD69"/>
          </w:tcPr>
          <w:p>
            <w:pPr>
              <w:spacing w:after="0"/>
              <w:rPr>
                <w:sz w:val="3"/>
                <w:szCs w:val="3"/>
                <w:color w:val="auto"/>
              </w:rPr>
            </w:pPr>
          </w:p>
        </w:tc>
        <w:tc>
          <w:tcPr>
            <w:tcW w:w="180" w:type="dxa"/>
            <w:vAlign w:val="bottom"/>
            <w:tcBorders>
              <w:top w:val="single" w:sz="8" w:color="auto"/>
            </w:tcBorders>
            <w:shd w:val="clear" w:color="auto" w:fill="6BCD69"/>
          </w:tcPr>
          <w:p>
            <w:pPr>
              <w:spacing w:after="0"/>
              <w:rPr>
                <w:sz w:val="3"/>
                <w:szCs w:val="3"/>
                <w:color w:val="auto"/>
              </w:rPr>
            </w:pPr>
          </w:p>
        </w:tc>
        <w:tc>
          <w:tcPr>
            <w:tcW w:w="40" w:type="dxa"/>
            <w:vAlign w:val="bottom"/>
            <w:tcBorders>
              <w:top w:val="single" w:sz="8" w:color="auto"/>
              <w:right w:val="single" w:sz="8" w:color="6BCD69"/>
            </w:tcBorders>
            <w:shd w:val="clear" w:color="auto" w:fill="6BCD69"/>
          </w:tcPr>
          <w:p>
            <w:pPr>
              <w:spacing w:after="0"/>
              <w:rPr>
                <w:sz w:val="3"/>
                <w:szCs w:val="3"/>
                <w:color w:val="auto"/>
              </w:rPr>
            </w:pPr>
          </w:p>
        </w:tc>
        <w:tc>
          <w:tcPr>
            <w:tcW w:w="80" w:type="dxa"/>
            <w:vAlign w:val="bottom"/>
            <w:tcBorders>
              <w:top w:val="single" w:sz="8" w:color="auto"/>
            </w:tcBorders>
            <w:shd w:val="clear" w:color="auto" w:fill="6BCD69"/>
          </w:tcPr>
          <w:p>
            <w:pPr>
              <w:spacing w:after="0"/>
              <w:rPr>
                <w:sz w:val="3"/>
                <w:szCs w:val="3"/>
                <w:color w:val="auto"/>
              </w:rPr>
            </w:pPr>
          </w:p>
        </w:tc>
        <w:tc>
          <w:tcPr>
            <w:tcW w:w="120" w:type="dxa"/>
            <w:vAlign w:val="bottom"/>
            <w:tcBorders>
              <w:top w:val="single" w:sz="8" w:color="auto"/>
            </w:tcBorders>
            <w:shd w:val="clear" w:color="auto" w:fill="6BCD69"/>
          </w:tcPr>
          <w:p>
            <w:pPr>
              <w:spacing w:after="0"/>
              <w:rPr>
                <w:sz w:val="3"/>
                <w:szCs w:val="3"/>
                <w:color w:val="auto"/>
              </w:rPr>
            </w:pPr>
          </w:p>
        </w:tc>
        <w:tc>
          <w:tcPr>
            <w:tcW w:w="20" w:type="dxa"/>
            <w:vAlign w:val="bottom"/>
            <w:tcBorders>
              <w:top w:val="single" w:sz="8" w:color="auto"/>
            </w:tcBorders>
            <w:shd w:val="clear" w:color="auto" w:fill="6BCD69"/>
          </w:tcPr>
          <w:p>
            <w:pPr>
              <w:spacing w:after="0"/>
              <w:rPr>
                <w:sz w:val="3"/>
                <w:szCs w:val="3"/>
                <w:color w:val="auto"/>
              </w:rPr>
            </w:pPr>
          </w:p>
        </w:tc>
        <w:tc>
          <w:tcPr>
            <w:tcW w:w="60" w:type="dxa"/>
            <w:vAlign w:val="bottom"/>
            <w:tcBorders>
              <w:top w:val="single" w:sz="8" w:color="auto"/>
              <w:right w:val="single" w:sz="8" w:color="6BCD69"/>
            </w:tcBorders>
            <w:shd w:val="clear" w:color="auto" w:fill="6BCD69"/>
          </w:tcPr>
          <w:p>
            <w:pPr>
              <w:spacing w:after="0"/>
              <w:rPr>
                <w:sz w:val="3"/>
                <w:szCs w:val="3"/>
                <w:color w:val="auto"/>
              </w:rPr>
            </w:pPr>
          </w:p>
        </w:tc>
        <w:tc>
          <w:tcPr>
            <w:tcW w:w="40" w:type="dxa"/>
            <w:vAlign w:val="bottom"/>
            <w:tcBorders>
              <w:top w:val="single" w:sz="8" w:color="auto"/>
            </w:tcBorders>
            <w:shd w:val="clear" w:color="auto" w:fill="6BCD69"/>
          </w:tcPr>
          <w:p>
            <w:pPr>
              <w:spacing w:after="0"/>
              <w:rPr>
                <w:sz w:val="3"/>
                <w:szCs w:val="3"/>
                <w:color w:val="auto"/>
              </w:rPr>
            </w:pPr>
          </w:p>
        </w:tc>
        <w:tc>
          <w:tcPr>
            <w:tcW w:w="100" w:type="dxa"/>
            <w:vAlign w:val="bottom"/>
            <w:tcBorders>
              <w:top w:val="single" w:sz="8" w:color="auto"/>
              <w:right w:val="single" w:sz="8" w:color="auto"/>
            </w:tcBorders>
            <w:shd w:val="clear" w:color="auto" w:fill="6BCD69"/>
          </w:tcPr>
          <w:p>
            <w:pPr>
              <w:spacing w:after="0"/>
              <w:rPr>
                <w:sz w:val="3"/>
                <w:szCs w:val="3"/>
                <w:color w:val="auto"/>
              </w:rPr>
            </w:pPr>
          </w:p>
        </w:tc>
        <w:tc>
          <w:tcPr>
            <w:tcW w:w="60" w:type="dxa"/>
            <w:vAlign w:val="bottom"/>
            <w:tcBorders>
              <w:right w:val="single" w:sz="8" w:color="auto"/>
            </w:tcBorders>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20"/>
        </w:trPr>
        <w:tc>
          <w:tcPr>
            <w:tcW w:w="1320" w:type="dxa"/>
            <w:vAlign w:val="bottom"/>
            <w:gridSpan w:val="5"/>
            <w:vMerge w:val="restart"/>
          </w:tcPr>
          <w:p>
            <w:pPr>
              <w:jc w:val="right"/>
              <w:ind w:right="40"/>
              <w:spacing w:after="0"/>
              <w:rPr>
                <w:sz w:val="20"/>
                <w:szCs w:val="20"/>
                <w:color w:val="auto"/>
              </w:rPr>
            </w:pPr>
            <w:r>
              <w:rPr>
                <w:rFonts w:ascii="Arial" w:cs="Arial" w:eastAsia="Arial" w:hAnsi="Arial"/>
                <w:sz w:val="12"/>
                <w:szCs w:val="12"/>
                <w:color w:val="auto"/>
              </w:rPr>
              <w:t>Index pulse</w:t>
            </w:r>
          </w:p>
        </w:tc>
        <w:tc>
          <w:tcPr>
            <w:tcW w:w="140" w:type="dxa"/>
            <w:vAlign w:val="bottom"/>
            <w:tcBorders>
              <w:left w:val="single" w:sz="8" w:color="auto"/>
            </w:tcBorders>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540" w:type="dxa"/>
            <w:vAlign w:val="bottom"/>
            <w:vMerge w:val="restart"/>
          </w:tcPr>
          <w:p>
            <w:pPr>
              <w:jc w:val="right"/>
              <w:ind w:right="46"/>
              <w:spacing w:after="0" w:line="105" w:lineRule="exact"/>
              <w:rPr>
                <w:sz w:val="20"/>
                <w:szCs w:val="20"/>
                <w:color w:val="auto"/>
              </w:rPr>
            </w:pPr>
            <w:r>
              <w:rPr>
                <w:rFonts w:ascii="Arial" w:cs="Arial" w:eastAsia="Arial" w:hAnsi="Arial"/>
                <w:sz w:val="12"/>
                <w:szCs w:val="12"/>
                <w:color w:val="auto"/>
              </w:rPr>
              <w:t>INDEX</w:t>
            </w:r>
          </w:p>
        </w:tc>
        <w:tc>
          <w:tcPr>
            <w:tcW w:w="2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100" w:type="dxa"/>
            <w:vAlign w:val="bottom"/>
            <w:tcBorders>
              <w:right w:val="single" w:sz="8" w:color="auto"/>
            </w:tcBorders>
          </w:tcPr>
          <w:p>
            <w:pPr>
              <w:spacing w:after="0" w:line="20" w:lineRule="exact"/>
              <w:rPr>
                <w:sz w:val="1"/>
                <w:szCs w:val="1"/>
                <w:color w:val="auto"/>
              </w:rPr>
            </w:pPr>
          </w:p>
        </w:tc>
        <w:tc>
          <w:tcPr>
            <w:tcW w:w="780" w:type="dxa"/>
            <w:vAlign w:val="bottom"/>
            <w:tcBorders>
              <w:right w:val="single" w:sz="8" w:color="auto"/>
            </w:tcBorders>
            <w:vMerge w:val="restart"/>
            <w:shd w:val="clear" w:color="auto" w:fill="D9D9D9"/>
          </w:tcPr>
          <w:p>
            <w:pPr>
              <w:jc w:val="center"/>
              <w:spacing w:after="0" w:line="105" w:lineRule="exact"/>
              <w:rPr>
                <w:sz w:val="20"/>
                <w:szCs w:val="20"/>
                <w:color w:val="auto"/>
              </w:rPr>
            </w:pPr>
            <w:r>
              <w:rPr>
                <w:rFonts w:ascii="Arial" w:cs="Arial" w:eastAsia="Arial" w:hAnsi="Arial"/>
                <w:sz w:val="10"/>
                <w:szCs w:val="10"/>
                <w:color w:val="auto"/>
                <w:w w:val="98"/>
              </w:rPr>
              <w:t>Diagnostic</w:t>
            </w:r>
          </w:p>
        </w:tc>
        <w:tc>
          <w:tcPr>
            <w:tcW w:w="20" w:type="dxa"/>
            <w:vAlign w:val="bottom"/>
          </w:tcPr>
          <w:p>
            <w:pPr>
              <w:spacing w:after="0" w:line="20" w:lineRule="exact"/>
              <w:rPr>
                <w:sz w:val="1"/>
                <w:szCs w:val="1"/>
                <w:color w:val="auto"/>
              </w:rPr>
            </w:pPr>
          </w:p>
        </w:tc>
        <w:tc>
          <w:tcPr>
            <w:tcW w:w="80" w:type="dxa"/>
            <w:vAlign w:val="bottom"/>
            <w:gridSpan w:val="2"/>
          </w:tcPr>
          <w:p>
            <w:pPr>
              <w:spacing w:after="0" w:line="20" w:lineRule="exact"/>
              <w:rPr>
                <w:sz w:val="1"/>
                <w:szCs w:val="1"/>
                <w:color w:val="auto"/>
              </w:rPr>
            </w:pPr>
          </w:p>
        </w:tc>
        <w:tc>
          <w:tcPr>
            <w:tcW w:w="260" w:type="dxa"/>
            <w:vAlign w:val="bottom"/>
            <w:gridSpan w:val="2"/>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140" w:type="dxa"/>
            <w:vAlign w:val="bottom"/>
            <w:tcBorders>
              <w:right w:val="single" w:sz="8" w:color="auto"/>
            </w:tcBorders>
          </w:tcPr>
          <w:p>
            <w:pPr>
              <w:spacing w:after="0" w:line="20" w:lineRule="exact"/>
              <w:rPr>
                <w:sz w:val="1"/>
                <w:szCs w:val="1"/>
                <w:color w:val="auto"/>
              </w:rPr>
            </w:pPr>
          </w:p>
        </w:tc>
        <w:tc>
          <w:tcPr>
            <w:tcW w:w="100" w:type="dxa"/>
            <w:vAlign w:val="bottom"/>
            <w:tcBorders>
              <w:right w:val="single" w:sz="8" w:color="6BCD69"/>
            </w:tcBorders>
            <w:shd w:val="clear" w:color="auto" w:fill="6BCD69"/>
          </w:tcPr>
          <w:p>
            <w:pPr>
              <w:spacing w:after="0" w:line="20" w:lineRule="exact"/>
              <w:rPr>
                <w:sz w:val="1"/>
                <w:szCs w:val="1"/>
                <w:color w:val="auto"/>
              </w:rPr>
            </w:pPr>
          </w:p>
        </w:tc>
        <w:tc>
          <w:tcPr>
            <w:tcW w:w="640" w:type="dxa"/>
            <w:vAlign w:val="bottom"/>
            <w:tcBorders>
              <w:right w:val="single" w:sz="8" w:color="auto"/>
            </w:tcBorders>
            <w:gridSpan w:val="8"/>
            <w:vMerge w:val="restart"/>
            <w:shd w:val="clear" w:color="auto" w:fill="6BCD69"/>
          </w:tcPr>
          <w:p>
            <w:pPr>
              <w:jc w:val="center"/>
              <w:ind w:right="260"/>
              <w:spacing w:after="0" w:line="105" w:lineRule="exact"/>
              <w:rPr>
                <w:sz w:val="20"/>
                <w:szCs w:val="20"/>
                <w:color w:val="auto"/>
              </w:rPr>
            </w:pPr>
            <w:r>
              <w:rPr>
                <w:rFonts w:ascii="Arial" w:cs="Arial" w:eastAsia="Arial" w:hAnsi="Arial"/>
                <w:sz w:val="10"/>
                <w:szCs w:val="10"/>
                <w:color w:val="auto"/>
                <w:w w:val="97"/>
              </w:rPr>
              <w:t>coolStep</w:t>
            </w:r>
          </w:p>
        </w:tc>
        <w:tc>
          <w:tcPr>
            <w:tcW w:w="60" w:type="dxa"/>
            <w:vAlign w:val="bottom"/>
            <w:tcBorders>
              <w:right w:val="single" w:sz="8" w:color="auto"/>
            </w:tcBorders>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85"/>
        </w:trPr>
        <w:tc>
          <w:tcPr>
            <w:tcW w:w="1320" w:type="dxa"/>
            <w:vAlign w:val="bottom"/>
            <w:gridSpan w:val="5"/>
            <w:vMerge w:val="continue"/>
          </w:tcPr>
          <w:p>
            <w:pPr>
              <w:spacing w:after="0"/>
              <w:rPr>
                <w:sz w:val="7"/>
                <w:szCs w:val="7"/>
                <w:color w:val="auto"/>
              </w:rPr>
            </w:pPr>
          </w:p>
        </w:tc>
        <w:tc>
          <w:tcPr>
            <w:tcW w:w="140" w:type="dxa"/>
            <w:vAlign w:val="bottom"/>
            <w:tcBorders>
              <w:left w:val="single" w:sz="8" w:color="auto"/>
            </w:tcBorders>
          </w:tcPr>
          <w:p>
            <w:pPr>
              <w:spacing w:after="0"/>
              <w:rPr>
                <w:sz w:val="7"/>
                <w:szCs w:val="7"/>
                <w:color w:val="auto"/>
              </w:rPr>
            </w:pPr>
          </w:p>
        </w:tc>
        <w:tc>
          <w:tcPr>
            <w:tcW w:w="160" w:type="dxa"/>
            <w:vAlign w:val="bottom"/>
          </w:tcPr>
          <w:p>
            <w:pPr>
              <w:spacing w:after="0"/>
              <w:rPr>
                <w:sz w:val="7"/>
                <w:szCs w:val="7"/>
                <w:color w:val="auto"/>
              </w:rPr>
            </w:pPr>
          </w:p>
        </w:tc>
        <w:tc>
          <w:tcPr>
            <w:tcW w:w="540" w:type="dxa"/>
            <w:vAlign w:val="bottom"/>
            <w:vMerge w:val="continue"/>
          </w:tcPr>
          <w:p>
            <w:pPr>
              <w:spacing w:after="0"/>
              <w:rPr>
                <w:sz w:val="7"/>
                <w:szCs w:val="7"/>
                <w:color w:val="auto"/>
              </w:rPr>
            </w:pPr>
          </w:p>
        </w:tc>
        <w:tc>
          <w:tcPr>
            <w:tcW w:w="2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80" w:type="dxa"/>
            <w:vAlign w:val="bottom"/>
          </w:tcPr>
          <w:p>
            <w:pPr>
              <w:spacing w:after="0"/>
              <w:rPr>
                <w:sz w:val="7"/>
                <w:szCs w:val="7"/>
                <w:color w:val="auto"/>
              </w:rPr>
            </w:pPr>
          </w:p>
        </w:tc>
        <w:tc>
          <w:tcPr>
            <w:tcW w:w="4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80" w:type="dxa"/>
            <w:vAlign w:val="bottom"/>
            <w:tcBorders>
              <w:bottom w:val="single" w:sz="8" w:color="D9D9D9"/>
              <w:right w:val="single" w:sz="8" w:color="auto"/>
            </w:tcBorders>
            <w:vMerge w:val="continue"/>
            <w:shd w:val="clear" w:color="auto" w:fill="D9D9D9"/>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140" w:type="dxa"/>
            <w:vAlign w:val="bottom"/>
          </w:tcPr>
          <w:p>
            <w:pPr>
              <w:spacing w:after="0"/>
              <w:rPr>
                <w:sz w:val="7"/>
                <w:szCs w:val="7"/>
                <w:color w:val="auto"/>
              </w:rPr>
            </w:pPr>
          </w:p>
        </w:tc>
        <w:tc>
          <w:tcPr>
            <w:tcW w:w="120" w:type="dxa"/>
            <w:vAlign w:val="bottom"/>
          </w:tcPr>
          <w:p>
            <w:pPr>
              <w:spacing w:after="0"/>
              <w:rPr>
                <w:sz w:val="7"/>
                <w:szCs w:val="7"/>
                <w:color w:val="auto"/>
              </w:rPr>
            </w:pPr>
          </w:p>
        </w:tc>
        <w:tc>
          <w:tcPr>
            <w:tcW w:w="100" w:type="dxa"/>
            <w:vAlign w:val="bottom"/>
          </w:tcPr>
          <w:p>
            <w:pPr>
              <w:spacing w:after="0"/>
              <w:rPr>
                <w:sz w:val="7"/>
                <w:szCs w:val="7"/>
                <w:color w:val="auto"/>
              </w:rPr>
            </w:pPr>
          </w:p>
        </w:tc>
        <w:tc>
          <w:tcPr>
            <w:tcW w:w="100" w:type="dxa"/>
            <w:vAlign w:val="bottom"/>
          </w:tcPr>
          <w:p>
            <w:pPr>
              <w:spacing w:after="0"/>
              <w:rPr>
                <w:sz w:val="7"/>
                <w:szCs w:val="7"/>
                <w:color w:val="auto"/>
              </w:rPr>
            </w:pPr>
          </w:p>
        </w:tc>
        <w:tc>
          <w:tcPr>
            <w:tcW w:w="40" w:type="dxa"/>
            <w:vAlign w:val="bottom"/>
          </w:tcPr>
          <w:p>
            <w:pPr>
              <w:spacing w:after="0"/>
              <w:rPr>
                <w:sz w:val="7"/>
                <w:szCs w:val="7"/>
                <w:color w:val="auto"/>
              </w:rPr>
            </w:pPr>
          </w:p>
        </w:tc>
        <w:tc>
          <w:tcPr>
            <w:tcW w:w="80" w:type="dxa"/>
            <w:vAlign w:val="bottom"/>
          </w:tcPr>
          <w:p>
            <w:pPr>
              <w:spacing w:after="0"/>
              <w:rPr>
                <w:sz w:val="7"/>
                <w:szCs w:val="7"/>
                <w:color w:val="auto"/>
              </w:rPr>
            </w:pPr>
          </w:p>
        </w:tc>
        <w:tc>
          <w:tcPr>
            <w:tcW w:w="140" w:type="dxa"/>
            <w:vAlign w:val="bottom"/>
            <w:tcBorders>
              <w:right w:val="single" w:sz="8" w:color="auto"/>
            </w:tcBorders>
          </w:tcPr>
          <w:p>
            <w:pPr>
              <w:spacing w:after="0"/>
              <w:rPr>
                <w:sz w:val="7"/>
                <w:szCs w:val="7"/>
                <w:color w:val="auto"/>
              </w:rPr>
            </w:pPr>
          </w:p>
        </w:tc>
        <w:tc>
          <w:tcPr>
            <w:tcW w:w="100" w:type="dxa"/>
            <w:vAlign w:val="bottom"/>
            <w:tcBorders>
              <w:bottom w:val="single" w:sz="8" w:color="6BCD69"/>
              <w:right w:val="single" w:sz="8" w:color="6BCD69"/>
            </w:tcBorders>
            <w:shd w:val="clear" w:color="auto" w:fill="6BCD69"/>
          </w:tcPr>
          <w:p>
            <w:pPr>
              <w:spacing w:after="0"/>
              <w:rPr>
                <w:sz w:val="7"/>
                <w:szCs w:val="7"/>
                <w:color w:val="auto"/>
              </w:rPr>
            </w:pPr>
          </w:p>
        </w:tc>
        <w:tc>
          <w:tcPr>
            <w:tcW w:w="640" w:type="dxa"/>
            <w:vAlign w:val="bottom"/>
            <w:tcBorders>
              <w:bottom w:val="single" w:sz="8" w:color="6BCD69"/>
              <w:right w:val="single" w:sz="8" w:color="auto"/>
            </w:tcBorders>
            <w:gridSpan w:val="8"/>
            <w:vMerge w:val="continue"/>
            <w:shd w:val="clear" w:color="auto" w:fill="6BCD69"/>
          </w:tcPr>
          <w:p>
            <w:pPr>
              <w:spacing w:after="0"/>
              <w:rPr>
                <w:sz w:val="7"/>
                <w:szCs w:val="7"/>
                <w:color w:val="auto"/>
              </w:rPr>
            </w:pPr>
          </w:p>
        </w:tc>
        <w:tc>
          <w:tcPr>
            <w:tcW w:w="60" w:type="dxa"/>
            <w:vAlign w:val="bottom"/>
            <w:tcBorders>
              <w:bottom w:val="single" w:sz="8" w:color="auto"/>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93"/>
        </w:trPr>
        <w:tc>
          <w:tcPr>
            <w:tcW w:w="1320" w:type="dxa"/>
            <w:vAlign w:val="bottom"/>
            <w:gridSpan w:val="5"/>
            <w:vMerge w:val="continue"/>
          </w:tcPr>
          <w:p>
            <w:pPr>
              <w:spacing w:after="0"/>
              <w:rPr>
                <w:sz w:val="8"/>
                <w:szCs w:val="8"/>
                <w:color w:val="auto"/>
              </w:rPr>
            </w:pPr>
          </w:p>
        </w:tc>
        <w:tc>
          <w:tcPr>
            <w:tcW w:w="140" w:type="dxa"/>
            <w:vAlign w:val="bottom"/>
            <w:tcBorders>
              <w:left w:val="single" w:sz="8" w:color="auto"/>
            </w:tcBorders>
          </w:tcPr>
          <w:p>
            <w:pPr>
              <w:spacing w:after="0"/>
              <w:rPr>
                <w:sz w:val="8"/>
                <w:szCs w:val="8"/>
                <w:color w:val="auto"/>
              </w:rPr>
            </w:pPr>
          </w:p>
        </w:tc>
        <w:tc>
          <w:tcPr>
            <w:tcW w:w="160" w:type="dxa"/>
            <w:vAlign w:val="bottom"/>
          </w:tcPr>
          <w:p>
            <w:pPr>
              <w:spacing w:after="0"/>
              <w:rPr>
                <w:sz w:val="8"/>
                <w:szCs w:val="8"/>
                <w:color w:val="auto"/>
              </w:rPr>
            </w:pPr>
          </w:p>
        </w:tc>
        <w:tc>
          <w:tcPr>
            <w:tcW w:w="54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Pr>
          <w:p>
            <w:pPr>
              <w:spacing w:after="0"/>
              <w:rPr>
                <w:sz w:val="8"/>
                <w:szCs w:val="8"/>
                <w:color w:val="auto"/>
              </w:rPr>
            </w:pPr>
          </w:p>
        </w:tc>
        <w:tc>
          <w:tcPr>
            <w:tcW w:w="80" w:type="dxa"/>
            <w:vAlign w:val="bottom"/>
            <w:tcBorders>
              <w:bottom w:val="single" w:sz="8" w:color="auto"/>
            </w:tcBorders>
          </w:tcPr>
          <w:p>
            <w:pPr>
              <w:spacing w:after="0"/>
              <w:rPr>
                <w:sz w:val="8"/>
                <w:szCs w:val="8"/>
                <w:color w:val="auto"/>
              </w:rPr>
            </w:pPr>
          </w:p>
        </w:tc>
        <w:tc>
          <w:tcPr>
            <w:tcW w:w="40" w:type="dxa"/>
            <w:vAlign w:val="bottom"/>
            <w:tcBorders>
              <w:bottom w:val="single" w:sz="8" w:color="auto"/>
            </w:tcBorders>
          </w:tcPr>
          <w:p>
            <w:pPr>
              <w:spacing w:after="0"/>
              <w:rPr>
                <w:sz w:val="8"/>
                <w:szCs w:val="8"/>
                <w:color w:val="auto"/>
              </w:rPr>
            </w:pPr>
          </w:p>
        </w:tc>
        <w:tc>
          <w:tcPr>
            <w:tcW w:w="100" w:type="dxa"/>
            <w:vAlign w:val="bottom"/>
            <w:tcBorders>
              <w:bottom w:val="single" w:sz="8" w:color="auto"/>
              <w:right w:val="single" w:sz="8" w:color="auto"/>
            </w:tcBorders>
          </w:tcPr>
          <w:p>
            <w:pPr>
              <w:spacing w:after="0"/>
              <w:rPr>
                <w:sz w:val="8"/>
                <w:szCs w:val="8"/>
                <w:color w:val="auto"/>
              </w:rPr>
            </w:pPr>
          </w:p>
        </w:tc>
        <w:tc>
          <w:tcPr>
            <w:tcW w:w="780" w:type="dxa"/>
            <w:vAlign w:val="bottom"/>
            <w:tcBorders>
              <w:bottom w:val="single" w:sz="8" w:color="D9D9D9"/>
              <w:right w:val="single" w:sz="8" w:color="auto"/>
            </w:tcBorders>
            <w:shd w:val="clear" w:color="auto" w:fill="D9D9D9"/>
          </w:tcPr>
          <w:p>
            <w:pPr>
              <w:jc w:val="center"/>
              <w:spacing w:after="0" w:line="90" w:lineRule="exact"/>
              <w:rPr>
                <w:sz w:val="20"/>
                <w:szCs w:val="20"/>
                <w:color w:val="auto"/>
              </w:rPr>
            </w:pPr>
            <w:r>
              <w:rPr>
                <w:rFonts w:ascii="Arial" w:cs="Arial" w:eastAsia="Arial" w:hAnsi="Arial"/>
                <w:sz w:val="10"/>
                <w:szCs w:val="10"/>
                <w:color w:val="auto"/>
                <w:w w:val="96"/>
              </w:rPr>
              <w:t>Outputs</w:t>
            </w:r>
          </w:p>
        </w:tc>
        <w:tc>
          <w:tcPr>
            <w:tcW w:w="20" w:type="dxa"/>
            <w:vAlign w:val="bottom"/>
          </w:tcPr>
          <w:p>
            <w:pPr>
              <w:spacing w:after="0"/>
              <w:rPr>
                <w:sz w:val="8"/>
                <w:szCs w:val="8"/>
                <w:color w:val="auto"/>
              </w:rPr>
            </w:pPr>
          </w:p>
        </w:tc>
        <w:tc>
          <w:tcPr>
            <w:tcW w:w="80" w:type="dxa"/>
            <w:vAlign w:val="bottom"/>
            <w:gridSpan w:val="2"/>
          </w:tcPr>
          <w:p>
            <w:pPr>
              <w:spacing w:after="0"/>
              <w:rPr>
                <w:sz w:val="8"/>
                <w:szCs w:val="8"/>
                <w:color w:val="auto"/>
              </w:rPr>
            </w:pPr>
          </w:p>
        </w:tc>
        <w:tc>
          <w:tcPr>
            <w:tcW w:w="260" w:type="dxa"/>
            <w:vAlign w:val="bottom"/>
            <w:gridSpan w:val="2"/>
          </w:tcPr>
          <w:p>
            <w:pPr>
              <w:spacing w:after="0"/>
              <w:rPr>
                <w:sz w:val="8"/>
                <w:szCs w:val="8"/>
                <w:color w:val="auto"/>
              </w:rPr>
            </w:pPr>
          </w:p>
        </w:tc>
        <w:tc>
          <w:tcPr>
            <w:tcW w:w="100" w:type="dxa"/>
            <w:vAlign w:val="bottom"/>
          </w:tcPr>
          <w:p>
            <w:pPr>
              <w:spacing w:after="0"/>
              <w:rPr>
                <w:sz w:val="8"/>
                <w:szCs w:val="8"/>
                <w:color w:val="auto"/>
              </w:rPr>
            </w:pPr>
          </w:p>
        </w:tc>
        <w:tc>
          <w:tcPr>
            <w:tcW w:w="100" w:type="dxa"/>
            <w:vAlign w:val="bottom"/>
          </w:tcPr>
          <w:p>
            <w:pPr>
              <w:spacing w:after="0"/>
              <w:rPr>
                <w:sz w:val="8"/>
                <w:szCs w:val="8"/>
                <w:color w:val="auto"/>
              </w:rPr>
            </w:pPr>
          </w:p>
        </w:tc>
        <w:tc>
          <w:tcPr>
            <w:tcW w:w="40" w:type="dxa"/>
            <w:vAlign w:val="bottom"/>
          </w:tcPr>
          <w:p>
            <w:pPr>
              <w:spacing w:after="0"/>
              <w:rPr>
                <w:sz w:val="8"/>
                <w:szCs w:val="8"/>
                <w:color w:val="auto"/>
              </w:rPr>
            </w:pPr>
          </w:p>
        </w:tc>
        <w:tc>
          <w:tcPr>
            <w:tcW w:w="80" w:type="dxa"/>
            <w:vAlign w:val="bottom"/>
          </w:tcPr>
          <w:p>
            <w:pPr>
              <w:spacing w:after="0"/>
              <w:rPr>
                <w:sz w:val="8"/>
                <w:szCs w:val="8"/>
                <w:color w:val="auto"/>
              </w:rPr>
            </w:pPr>
          </w:p>
        </w:tc>
        <w:tc>
          <w:tcPr>
            <w:tcW w:w="140" w:type="dxa"/>
            <w:vAlign w:val="bottom"/>
            <w:tcBorders>
              <w:right w:val="single" w:sz="8" w:color="auto"/>
            </w:tcBorders>
          </w:tcPr>
          <w:p>
            <w:pPr>
              <w:spacing w:after="0"/>
              <w:rPr>
                <w:sz w:val="8"/>
                <w:szCs w:val="8"/>
                <w:color w:val="auto"/>
              </w:rPr>
            </w:pPr>
          </w:p>
        </w:tc>
        <w:tc>
          <w:tcPr>
            <w:tcW w:w="100" w:type="dxa"/>
            <w:vAlign w:val="bottom"/>
            <w:tcBorders>
              <w:bottom w:val="single" w:sz="8" w:color="6BCD69"/>
              <w:right w:val="single" w:sz="8" w:color="6BCD69"/>
            </w:tcBorders>
            <w:shd w:val="clear" w:color="auto" w:fill="6BCD69"/>
          </w:tcPr>
          <w:p>
            <w:pPr>
              <w:spacing w:after="0"/>
              <w:rPr>
                <w:sz w:val="8"/>
                <w:szCs w:val="8"/>
                <w:color w:val="auto"/>
              </w:rPr>
            </w:pPr>
          </w:p>
        </w:tc>
        <w:tc>
          <w:tcPr>
            <w:tcW w:w="180" w:type="dxa"/>
            <w:vAlign w:val="bottom"/>
            <w:tcBorders>
              <w:bottom w:val="single" w:sz="8" w:color="6BCD69"/>
            </w:tcBorders>
            <w:shd w:val="clear" w:color="auto" w:fill="6BCD69"/>
          </w:tcPr>
          <w:p>
            <w:pPr>
              <w:spacing w:after="0"/>
              <w:rPr>
                <w:sz w:val="8"/>
                <w:szCs w:val="8"/>
                <w:color w:val="auto"/>
              </w:rPr>
            </w:pPr>
          </w:p>
        </w:tc>
        <w:tc>
          <w:tcPr>
            <w:tcW w:w="40" w:type="dxa"/>
            <w:vAlign w:val="bottom"/>
            <w:tcBorders>
              <w:bottom w:val="single" w:sz="8" w:color="6BCD69"/>
              <w:right w:val="single" w:sz="8" w:color="6BCD69"/>
            </w:tcBorders>
            <w:shd w:val="clear" w:color="auto" w:fill="6BCD69"/>
          </w:tcPr>
          <w:p>
            <w:pPr>
              <w:spacing w:after="0"/>
              <w:rPr>
                <w:sz w:val="8"/>
                <w:szCs w:val="8"/>
                <w:color w:val="auto"/>
              </w:rPr>
            </w:pPr>
          </w:p>
        </w:tc>
        <w:tc>
          <w:tcPr>
            <w:tcW w:w="80" w:type="dxa"/>
            <w:vAlign w:val="bottom"/>
            <w:tcBorders>
              <w:bottom w:val="single" w:sz="8" w:color="6BCD69"/>
            </w:tcBorders>
            <w:shd w:val="clear" w:color="auto" w:fill="6BCD69"/>
          </w:tcPr>
          <w:p>
            <w:pPr>
              <w:spacing w:after="0"/>
              <w:rPr>
                <w:sz w:val="8"/>
                <w:szCs w:val="8"/>
                <w:color w:val="auto"/>
              </w:rPr>
            </w:pPr>
          </w:p>
        </w:tc>
        <w:tc>
          <w:tcPr>
            <w:tcW w:w="120" w:type="dxa"/>
            <w:vAlign w:val="bottom"/>
            <w:tcBorders>
              <w:bottom w:val="single" w:sz="8" w:color="6BCD69"/>
            </w:tcBorders>
            <w:shd w:val="clear" w:color="auto" w:fill="6BCD69"/>
          </w:tcPr>
          <w:p>
            <w:pPr>
              <w:spacing w:after="0"/>
              <w:rPr>
                <w:sz w:val="8"/>
                <w:szCs w:val="8"/>
                <w:color w:val="auto"/>
              </w:rPr>
            </w:pPr>
          </w:p>
        </w:tc>
        <w:tc>
          <w:tcPr>
            <w:tcW w:w="20" w:type="dxa"/>
            <w:vAlign w:val="bottom"/>
            <w:tcBorders>
              <w:bottom w:val="single" w:sz="8" w:color="6BCD69"/>
            </w:tcBorders>
            <w:shd w:val="clear" w:color="auto" w:fill="6BCD69"/>
          </w:tcPr>
          <w:p>
            <w:pPr>
              <w:spacing w:after="0"/>
              <w:rPr>
                <w:sz w:val="8"/>
                <w:szCs w:val="8"/>
                <w:color w:val="auto"/>
              </w:rPr>
            </w:pPr>
          </w:p>
        </w:tc>
        <w:tc>
          <w:tcPr>
            <w:tcW w:w="60" w:type="dxa"/>
            <w:vAlign w:val="bottom"/>
            <w:tcBorders>
              <w:bottom w:val="single" w:sz="8" w:color="6BCD69"/>
              <w:right w:val="single" w:sz="8" w:color="6BCD69"/>
            </w:tcBorders>
            <w:shd w:val="clear" w:color="auto" w:fill="6BCD69"/>
          </w:tcPr>
          <w:p>
            <w:pPr>
              <w:spacing w:after="0"/>
              <w:rPr>
                <w:sz w:val="8"/>
                <w:szCs w:val="8"/>
                <w:color w:val="auto"/>
              </w:rPr>
            </w:pPr>
          </w:p>
        </w:tc>
        <w:tc>
          <w:tcPr>
            <w:tcW w:w="40" w:type="dxa"/>
            <w:vAlign w:val="bottom"/>
            <w:tcBorders>
              <w:bottom w:val="single" w:sz="8" w:color="6BCD69"/>
            </w:tcBorders>
            <w:shd w:val="clear" w:color="auto" w:fill="6BCD69"/>
          </w:tcPr>
          <w:p>
            <w:pPr>
              <w:spacing w:after="0"/>
              <w:rPr>
                <w:sz w:val="8"/>
                <w:szCs w:val="8"/>
                <w:color w:val="auto"/>
              </w:rPr>
            </w:pPr>
          </w:p>
        </w:tc>
        <w:tc>
          <w:tcPr>
            <w:tcW w:w="100" w:type="dxa"/>
            <w:vAlign w:val="bottom"/>
            <w:tcBorders>
              <w:bottom w:val="single" w:sz="8" w:color="6BCD69"/>
              <w:right w:val="single" w:sz="8" w:color="auto"/>
            </w:tcBorders>
            <w:shd w:val="clear" w:color="auto" w:fill="6BCD69"/>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72"/>
        </w:trPr>
        <w:tc>
          <w:tcPr>
            <w:tcW w:w="82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140" w:type="dxa"/>
            <w:vAlign w:val="bottom"/>
            <w:tcBorders>
              <w:top w:val="single" w:sz="8" w:color="auto"/>
            </w:tcBorders>
          </w:tcPr>
          <w:p>
            <w:pPr>
              <w:spacing w:after="0"/>
              <w:rPr>
                <w:sz w:val="14"/>
                <w:szCs w:val="14"/>
                <w:color w:val="auto"/>
              </w:rPr>
            </w:pPr>
          </w:p>
        </w:tc>
        <w:tc>
          <w:tcPr>
            <w:tcW w:w="16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0" w:type="dxa"/>
            <w:vAlign w:val="bottom"/>
            <w:tcBorders>
              <w:right w:val="single" w:sz="8" w:color="auto"/>
            </w:tcBorders>
          </w:tcPr>
          <w:p>
            <w:pPr>
              <w:spacing w:after="0"/>
              <w:rPr>
                <w:sz w:val="14"/>
                <w:szCs w:val="14"/>
                <w:color w:val="auto"/>
              </w:rPr>
            </w:pPr>
          </w:p>
        </w:tc>
        <w:tc>
          <w:tcPr>
            <w:tcW w:w="6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780" w:type="dxa"/>
            <w:vAlign w:val="bottom"/>
            <w:tcBorders>
              <w:top w:val="single" w:sz="8" w:color="auto"/>
              <w:bottom w:val="single" w:sz="8" w:color="auto"/>
            </w:tcBorders>
          </w:tcPr>
          <w:p>
            <w:pPr>
              <w:spacing w:after="0"/>
              <w:rPr>
                <w:sz w:val="14"/>
                <w:szCs w:val="14"/>
                <w:color w:val="auto"/>
              </w:rPr>
            </w:pPr>
          </w:p>
        </w:tc>
        <w:tc>
          <w:tcPr>
            <w:tcW w:w="2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40" w:type="dxa"/>
            <w:vAlign w:val="bottom"/>
          </w:tcPr>
          <w:p>
            <w:pPr>
              <w:spacing w:after="0"/>
              <w:rPr>
                <w:sz w:val="14"/>
                <w:szCs w:val="14"/>
                <w:color w:val="auto"/>
              </w:rPr>
            </w:pPr>
          </w:p>
        </w:tc>
        <w:tc>
          <w:tcPr>
            <w:tcW w:w="12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140" w:type="dxa"/>
            <w:vAlign w:val="bottom"/>
            <w:tcBorders>
              <w:right w:val="single" w:sz="8" w:color="auto"/>
            </w:tcBorders>
          </w:tcPr>
          <w:p>
            <w:pPr>
              <w:spacing w:after="0"/>
              <w:rPr>
                <w:sz w:val="14"/>
                <w:szCs w:val="14"/>
                <w:color w:val="auto"/>
              </w:rPr>
            </w:pPr>
          </w:p>
        </w:tc>
        <w:tc>
          <w:tcPr>
            <w:tcW w:w="740" w:type="dxa"/>
            <w:vAlign w:val="bottom"/>
            <w:tcBorders>
              <w:top w:val="single" w:sz="8" w:color="auto"/>
              <w:bottom w:val="single" w:sz="8" w:color="auto"/>
              <w:right w:val="single" w:sz="8" w:color="auto"/>
            </w:tcBorders>
            <w:gridSpan w:val="9"/>
            <w:shd w:val="clear" w:color="auto" w:fill="6BCD69"/>
          </w:tcPr>
          <w:p>
            <w:pPr>
              <w:jc w:val="center"/>
              <w:ind w:right="160"/>
              <w:spacing w:after="0"/>
              <w:rPr>
                <w:sz w:val="20"/>
                <w:szCs w:val="20"/>
                <w:color w:val="auto"/>
              </w:rPr>
            </w:pPr>
            <w:r>
              <w:rPr>
                <w:rFonts w:ascii="Arial" w:cs="Arial" w:eastAsia="Arial" w:hAnsi="Arial"/>
                <w:sz w:val="10"/>
                <w:szCs w:val="10"/>
                <w:color w:val="auto"/>
                <w:w w:val="97"/>
              </w:rPr>
              <w:t>stallGuard4</w:t>
            </w:r>
          </w:p>
        </w:tc>
        <w:tc>
          <w:tcPr>
            <w:tcW w:w="60" w:type="dxa"/>
            <w:vAlign w:val="bottom"/>
            <w:tcBorders>
              <w:bottom w:val="single" w:sz="8" w:color="auto"/>
            </w:tcBorders>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51"/>
        </w:trPr>
        <w:tc>
          <w:tcPr>
            <w:tcW w:w="820" w:type="dxa"/>
            <w:vAlign w:val="bottom"/>
          </w:tcPr>
          <w:p>
            <w:pPr>
              <w:jc w:val="right"/>
              <w:ind w:right="52"/>
              <w:spacing w:after="0"/>
              <w:rPr>
                <w:sz w:val="20"/>
                <w:szCs w:val="20"/>
                <w:color w:val="auto"/>
              </w:rPr>
            </w:pPr>
            <w:r>
              <w:rPr>
                <w:rFonts w:ascii="Arial" w:cs="Arial" w:eastAsia="Arial" w:hAnsi="Arial"/>
                <w:sz w:val="12"/>
                <w:szCs w:val="12"/>
                <w:color w:val="auto"/>
                <w:w w:val="95"/>
              </w:rPr>
              <w:t>opt. ext. clock</w:t>
            </w:r>
          </w:p>
        </w:tc>
        <w:tc>
          <w:tcPr>
            <w:tcW w:w="40" w:type="dxa"/>
            <w:vAlign w:val="bottom"/>
            <w:tcBorders>
              <w:bottom w:val="single" w:sz="8" w:color="auto"/>
            </w:tcBorders>
          </w:tcPr>
          <w:p>
            <w:pPr>
              <w:spacing w:after="0"/>
              <w:rPr>
                <w:sz w:val="13"/>
                <w:szCs w:val="13"/>
                <w:color w:val="auto"/>
              </w:rPr>
            </w:pPr>
          </w:p>
        </w:tc>
        <w:tc>
          <w:tcPr>
            <w:tcW w:w="320" w:type="dxa"/>
            <w:vAlign w:val="bottom"/>
            <w:tcBorders>
              <w:bottom w:val="single" w:sz="8" w:color="auto"/>
            </w:tcBorders>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540" w:type="dxa"/>
            <w:vAlign w:val="bottom"/>
          </w:tcPr>
          <w:p>
            <w:pPr>
              <w:jc w:val="right"/>
              <w:ind w:right="46"/>
              <w:spacing w:after="0"/>
              <w:rPr>
                <w:sz w:val="20"/>
                <w:szCs w:val="20"/>
                <w:color w:val="auto"/>
              </w:rPr>
            </w:pPr>
            <w:r>
              <w:rPr>
                <w:rFonts w:ascii="Arial" w:cs="Arial" w:eastAsia="Arial" w:hAnsi="Arial"/>
                <w:sz w:val="12"/>
                <w:szCs w:val="12"/>
                <w:color w:val="auto"/>
                <w:w w:val="99"/>
              </w:rPr>
              <w:t>CLK_IN</w:t>
            </w:r>
          </w:p>
        </w:tc>
        <w:tc>
          <w:tcPr>
            <w:tcW w:w="20" w:type="dxa"/>
            <w:vAlign w:val="bottom"/>
            <w:tcBorders>
              <w:bottom w:val="single" w:sz="8" w:color="auto"/>
              <w:right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00" w:type="dxa"/>
            <w:vAlign w:val="bottom"/>
            <w:tcBorders>
              <w:right w:val="single" w:sz="8" w:color="auto"/>
            </w:tcBorders>
          </w:tcPr>
          <w:p>
            <w:pPr>
              <w:spacing w:after="0"/>
              <w:rPr>
                <w:sz w:val="13"/>
                <w:szCs w:val="13"/>
                <w:color w:val="auto"/>
              </w:rPr>
            </w:pPr>
          </w:p>
        </w:tc>
        <w:tc>
          <w:tcPr>
            <w:tcW w:w="780" w:type="dxa"/>
            <w:vAlign w:val="bottom"/>
            <w:tcBorders>
              <w:top w:val="single" w:sz="8" w:color="D9D9D9"/>
              <w:bottom w:val="single" w:sz="8" w:color="D9D9D9"/>
              <w:right w:val="single" w:sz="8" w:color="auto"/>
            </w:tcBorders>
            <w:shd w:val="clear" w:color="auto" w:fill="D9D9D9"/>
          </w:tcPr>
          <w:p>
            <w:pPr>
              <w:jc w:val="center"/>
              <w:spacing w:after="0" w:line="79" w:lineRule="exact"/>
              <w:rPr>
                <w:sz w:val="20"/>
                <w:szCs w:val="20"/>
                <w:color w:val="auto"/>
              </w:rPr>
            </w:pPr>
            <w:r>
              <w:rPr>
                <w:rFonts w:ascii="Arial" w:cs="Arial" w:eastAsia="Arial" w:hAnsi="Arial"/>
                <w:sz w:val="9"/>
                <w:szCs w:val="9"/>
                <w:color w:val="auto"/>
              </w:rPr>
              <w:t>Trimmed</w:t>
            </w:r>
          </w:p>
        </w:tc>
        <w:tc>
          <w:tcPr>
            <w:tcW w:w="100" w:type="dxa"/>
            <w:vAlign w:val="bottom"/>
            <w:gridSpan w:val="3"/>
          </w:tcPr>
          <w:p>
            <w:pPr>
              <w:spacing w:after="0"/>
              <w:rPr>
                <w:sz w:val="13"/>
                <w:szCs w:val="13"/>
                <w:color w:val="auto"/>
              </w:rPr>
            </w:pPr>
          </w:p>
        </w:tc>
        <w:tc>
          <w:tcPr>
            <w:tcW w:w="260" w:type="dxa"/>
            <w:vAlign w:val="bottom"/>
            <w:gridSpan w:val="2"/>
          </w:tcPr>
          <w:p>
            <w:pPr>
              <w:spacing w:after="0"/>
              <w:rPr>
                <w:sz w:val="13"/>
                <w:szCs w:val="13"/>
                <w:color w:val="auto"/>
              </w:rPr>
            </w:pPr>
          </w:p>
        </w:tc>
        <w:tc>
          <w:tcPr>
            <w:tcW w:w="10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40" w:type="dxa"/>
            <w:vAlign w:val="bottom"/>
            <w:tcBorders>
              <w:right w:val="single" w:sz="8" w:color="auto"/>
            </w:tcBorders>
          </w:tcPr>
          <w:p>
            <w:pPr>
              <w:spacing w:after="0"/>
              <w:rPr>
                <w:sz w:val="13"/>
                <w:szCs w:val="13"/>
                <w:color w:val="auto"/>
              </w:rPr>
            </w:pPr>
          </w:p>
        </w:tc>
        <w:tc>
          <w:tcPr>
            <w:tcW w:w="100" w:type="dxa"/>
            <w:vAlign w:val="bottom"/>
            <w:tcBorders>
              <w:top w:val="single" w:sz="8" w:color="auto"/>
              <w:bottom w:val="single" w:sz="8" w:color="auto"/>
              <w:right w:val="single" w:sz="8" w:color="6BCD69"/>
            </w:tcBorders>
            <w:shd w:val="clear" w:color="auto" w:fill="6BCD69"/>
          </w:tcPr>
          <w:p>
            <w:pPr>
              <w:spacing w:after="0"/>
              <w:rPr>
                <w:sz w:val="13"/>
                <w:szCs w:val="13"/>
                <w:color w:val="auto"/>
              </w:rPr>
            </w:pPr>
          </w:p>
        </w:tc>
        <w:tc>
          <w:tcPr>
            <w:tcW w:w="180" w:type="dxa"/>
            <w:vAlign w:val="bottom"/>
            <w:tcBorders>
              <w:top w:val="single" w:sz="8" w:color="auto"/>
              <w:bottom w:val="single" w:sz="8" w:color="auto"/>
            </w:tcBorders>
            <w:shd w:val="clear" w:color="auto" w:fill="6BCD69"/>
          </w:tcPr>
          <w:p>
            <w:pPr>
              <w:spacing w:after="0"/>
              <w:rPr>
                <w:sz w:val="13"/>
                <w:szCs w:val="13"/>
                <w:color w:val="auto"/>
              </w:rPr>
            </w:pPr>
          </w:p>
        </w:tc>
        <w:tc>
          <w:tcPr>
            <w:tcW w:w="40" w:type="dxa"/>
            <w:vAlign w:val="bottom"/>
            <w:tcBorders>
              <w:top w:val="single" w:sz="8" w:color="auto"/>
              <w:bottom w:val="single" w:sz="8" w:color="auto"/>
              <w:right w:val="single" w:sz="8" w:color="6BCD69"/>
            </w:tcBorders>
            <w:shd w:val="clear" w:color="auto" w:fill="6BCD69"/>
          </w:tcPr>
          <w:p>
            <w:pPr>
              <w:spacing w:after="0"/>
              <w:rPr>
                <w:sz w:val="13"/>
                <w:szCs w:val="13"/>
                <w:color w:val="auto"/>
              </w:rPr>
            </w:pPr>
          </w:p>
        </w:tc>
        <w:tc>
          <w:tcPr>
            <w:tcW w:w="80" w:type="dxa"/>
            <w:vAlign w:val="bottom"/>
            <w:tcBorders>
              <w:top w:val="single" w:sz="8" w:color="auto"/>
              <w:bottom w:val="single" w:sz="8" w:color="auto"/>
            </w:tcBorders>
            <w:shd w:val="clear" w:color="auto" w:fill="6BCD69"/>
          </w:tcPr>
          <w:p>
            <w:pPr>
              <w:spacing w:after="0"/>
              <w:rPr>
                <w:sz w:val="13"/>
                <w:szCs w:val="13"/>
                <w:color w:val="auto"/>
              </w:rPr>
            </w:pPr>
          </w:p>
        </w:tc>
        <w:tc>
          <w:tcPr>
            <w:tcW w:w="120" w:type="dxa"/>
            <w:vAlign w:val="bottom"/>
            <w:tcBorders>
              <w:top w:val="single" w:sz="8" w:color="auto"/>
              <w:bottom w:val="single" w:sz="8" w:color="auto"/>
            </w:tcBorders>
            <w:shd w:val="clear" w:color="auto" w:fill="6BCD69"/>
          </w:tcPr>
          <w:p>
            <w:pPr>
              <w:spacing w:after="0"/>
              <w:rPr>
                <w:sz w:val="13"/>
                <w:szCs w:val="13"/>
                <w:color w:val="auto"/>
              </w:rPr>
            </w:pPr>
          </w:p>
        </w:tc>
        <w:tc>
          <w:tcPr>
            <w:tcW w:w="20" w:type="dxa"/>
            <w:vAlign w:val="bottom"/>
            <w:tcBorders>
              <w:top w:val="single" w:sz="8" w:color="auto"/>
              <w:bottom w:val="single" w:sz="8" w:color="auto"/>
            </w:tcBorders>
            <w:shd w:val="clear" w:color="auto" w:fill="6BCD69"/>
          </w:tcPr>
          <w:p>
            <w:pPr>
              <w:spacing w:after="0"/>
              <w:rPr>
                <w:sz w:val="13"/>
                <w:szCs w:val="13"/>
                <w:color w:val="auto"/>
              </w:rPr>
            </w:pPr>
          </w:p>
        </w:tc>
        <w:tc>
          <w:tcPr>
            <w:tcW w:w="60" w:type="dxa"/>
            <w:vAlign w:val="bottom"/>
            <w:tcBorders>
              <w:top w:val="single" w:sz="8" w:color="auto"/>
              <w:bottom w:val="single" w:sz="8" w:color="auto"/>
              <w:right w:val="single" w:sz="8" w:color="6BCD69"/>
            </w:tcBorders>
            <w:shd w:val="clear" w:color="auto" w:fill="6BCD69"/>
          </w:tcPr>
          <w:p>
            <w:pPr>
              <w:spacing w:after="0"/>
              <w:rPr>
                <w:sz w:val="13"/>
                <w:szCs w:val="13"/>
                <w:color w:val="auto"/>
              </w:rPr>
            </w:pPr>
          </w:p>
        </w:tc>
        <w:tc>
          <w:tcPr>
            <w:tcW w:w="40" w:type="dxa"/>
            <w:vAlign w:val="bottom"/>
            <w:tcBorders>
              <w:top w:val="single" w:sz="8" w:color="auto"/>
              <w:bottom w:val="single" w:sz="8" w:color="auto"/>
            </w:tcBorders>
            <w:shd w:val="clear" w:color="auto" w:fill="6BCD69"/>
          </w:tcPr>
          <w:p>
            <w:pPr>
              <w:spacing w:after="0"/>
              <w:rPr>
                <w:sz w:val="13"/>
                <w:szCs w:val="13"/>
                <w:color w:val="auto"/>
              </w:rPr>
            </w:pPr>
          </w:p>
        </w:tc>
        <w:tc>
          <w:tcPr>
            <w:tcW w:w="100" w:type="dxa"/>
            <w:vAlign w:val="bottom"/>
            <w:tcBorders>
              <w:top w:val="single" w:sz="8" w:color="auto"/>
              <w:bottom w:val="single" w:sz="8" w:color="auto"/>
              <w:right w:val="single" w:sz="8" w:color="auto"/>
            </w:tcBorders>
            <w:shd w:val="clear" w:color="auto" w:fill="6BCD69"/>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37"/>
        </w:trPr>
        <w:tc>
          <w:tcPr>
            <w:tcW w:w="1180" w:type="dxa"/>
            <w:vAlign w:val="bottom"/>
            <w:gridSpan w:val="3"/>
            <w:vMerge w:val="restart"/>
          </w:tcPr>
          <w:p>
            <w:pPr>
              <w:jc w:val="right"/>
              <w:ind w:right="460"/>
              <w:spacing w:after="0" w:line="123" w:lineRule="exact"/>
              <w:rPr>
                <w:sz w:val="20"/>
                <w:szCs w:val="20"/>
                <w:color w:val="auto"/>
              </w:rPr>
            </w:pPr>
            <w:r>
              <w:rPr>
                <w:rFonts w:ascii="Arial" w:cs="Arial" w:eastAsia="Arial" w:hAnsi="Arial"/>
                <w:sz w:val="12"/>
                <w:szCs w:val="12"/>
                <w:color w:val="auto"/>
              </w:rPr>
              <w:t>10-16MHz</w:t>
            </w:r>
          </w:p>
        </w:tc>
        <w:tc>
          <w:tcPr>
            <w:tcW w:w="80" w:type="dxa"/>
            <w:vAlign w:val="bottom"/>
          </w:tcPr>
          <w:p>
            <w:pPr>
              <w:spacing w:after="0"/>
              <w:rPr>
                <w:sz w:val="3"/>
                <w:szCs w:val="3"/>
                <w:color w:val="auto"/>
              </w:rPr>
            </w:pPr>
          </w:p>
        </w:tc>
        <w:tc>
          <w:tcPr>
            <w:tcW w:w="60" w:type="dxa"/>
            <w:vAlign w:val="bottom"/>
            <w:tcBorders>
              <w:top w:val="single" w:sz="8" w:color="auto"/>
            </w:tcBorders>
          </w:tcPr>
          <w:p>
            <w:pPr>
              <w:spacing w:after="0"/>
              <w:rPr>
                <w:sz w:val="3"/>
                <w:szCs w:val="3"/>
                <w:color w:val="auto"/>
              </w:rPr>
            </w:pPr>
          </w:p>
        </w:tc>
        <w:tc>
          <w:tcPr>
            <w:tcW w:w="140" w:type="dxa"/>
            <w:vAlign w:val="bottom"/>
            <w:tcBorders>
              <w:top w:val="single" w:sz="8" w:color="auto"/>
            </w:tcBorders>
          </w:tcPr>
          <w:p>
            <w:pPr>
              <w:spacing w:after="0"/>
              <w:rPr>
                <w:sz w:val="3"/>
                <w:szCs w:val="3"/>
                <w:color w:val="auto"/>
              </w:rPr>
            </w:pPr>
          </w:p>
        </w:tc>
        <w:tc>
          <w:tcPr>
            <w:tcW w:w="160" w:type="dxa"/>
            <w:vAlign w:val="bottom"/>
            <w:tcBorders>
              <w:top w:val="single" w:sz="8" w:color="auto"/>
            </w:tcBorders>
          </w:tcPr>
          <w:p>
            <w:pPr>
              <w:spacing w:after="0"/>
              <w:rPr>
                <w:sz w:val="3"/>
                <w:szCs w:val="3"/>
                <w:color w:val="auto"/>
              </w:rPr>
            </w:pPr>
          </w:p>
        </w:tc>
        <w:tc>
          <w:tcPr>
            <w:tcW w:w="540" w:type="dxa"/>
            <w:vAlign w:val="bottom"/>
            <w:tcBorders>
              <w:top w:val="single" w:sz="8" w:color="auto"/>
              <w:right w:val="single" w:sz="8" w:color="auto"/>
            </w:tcBorders>
          </w:tcPr>
          <w:p>
            <w:pPr>
              <w:spacing w:after="0"/>
              <w:rPr>
                <w:sz w:val="3"/>
                <w:szCs w:val="3"/>
                <w:color w:val="auto"/>
              </w:rPr>
            </w:pPr>
          </w:p>
        </w:tc>
        <w:tc>
          <w:tcPr>
            <w:tcW w:w="20" w:type="dxa"/>
            <w:vAlign w:val="bottom"/>
            <w:tcBorders>
              <w:left w:val="single" w:sz="8" w:color="auto"/>
              <w:bottom w:val="single" w:sz="8" w:color="auto"/>
            </w:tcBorders>
          </w:tcPr>
          <w:p>
            <w:pPr>
              <w:spacing w:after="0"/>
              <w:rPr>
                <w:sz w:val="3"/>
                <w:szCs w:val="3"/>
                <w:color w:val="auto"/>
              </w:rPr>
            </w:pPr>
          </w:p>
        </w:tc>
        <w:tc>
          <w:tcPr>
            <w:tcW w:w="60" w:type="dxa"/>
            <w:vAlign w:val="bottom"/>
            <w:tcBorders>
              <w:bottom w:val="single" w:sz="8" w:color="auto"/>
              <w:right w:val="single" w:sz="8" w:color="auto"/>
            </w:tcBorders>
          </w:tcPr>
          <w:p>
            <w:pPr>
              <w:spacing w:after="0"/>
              <w:rPr>
                <w:sz w:val="3"/>
                <w:szCs w:val="3"/>
                <w:color w:val="auto"/>
              </w:rPr>
            </w:pPr>
          </w:p>
        </w:tc>
        <w:tc>
          <w:tcPr>
            <w:tcW w:w="80" w:type="dxa"/>
            <w:vAlign w:val="bottom"/>
            <w:tcBorders>
              <w:top w:val="single" w:sz="8" w:color="auto"/>
            </w:tcBorders>
          </w:tcPr>
          <w:p>
            <w:pPr>
              <w:spacing w:after="0"/>
              <w:rPr>
                <w:sz w:val="3"/>
                <w:szCs w:val="3"/>
                <w:color w:val="auto"/>
              </w:rPr>
            </w:pPr>
          </w:p>
        </w:tc>
        <w:tc>
          <w:tcPr>
            <w:tcW w:w="80" w:type="dxa"/>
            <w:vAlign w:val="bottom"/>
            <w:tcBorders>
              <w:top w:val="single" w:sz="8" w:color="auto"/>
            </w:tcBorders>
          </w:tcPr>
          <w:p>
            <w:pPr>
              <w:spacing w:after="0"/>
              <w:rPr>
                <w:sz w:val="3"/>
                <w:szCs w:val="3"/>
                <w:color w:val="auto"/>
              </w:rPr>
            </w:pPr>
          </w:p>
        </w:tc>
        <w:tc>
          <w:tcPr>
            <w:tcW w:w="40" w:type="dxa"/>
            <w:vAlign w:val="bottom"/>
            <w:tcBorders>
              <w:top w:val="single" w:sz="8" w:color="auto"/>
            </w:tcBorders>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780" w:type="dxa"/>
            <w:vAlign w:val="bottom"/>
            <w:tcBorders>
              <w:top w:val="single" w:sz="8" w:color="D9D9D9"/>
              <w:bottom w:val="single" w:sz="8" w:color="D9D9D9"/>
              <w:right w:val="single" w:sz="8" w:color="auto"/>
            </w:tcBorders>
            <w:shd w:val="clear" w:color="auto" w:fill="D9D9D9"/>
          </w:tcPr>
          <w:p>
            <w:pPr>
              <w:jc w:val="center"/>
              <w:spacing w:after="0" w:line="37" w:lineRule="exact"/>
              <w:rPr>
                <w:sz w:val="20"/>
                <w:szCs w:val="20"/>
                <w:color w:val="auto"/>
              </w:rPr>
            </w:pPr>
            <w:r>
              <w:rPr>
                <w:rFonts w:ascii="Arial" w:cs="Arial" w:eastAsia="Arial" w:hAnsi="Arial"/>
                <w:sz w:val="4"/>
                <w:szCs w:val="4"/>
                <w:color w:val="auto"/>
              </w:rPr>
              <w:t>CLK oscillator/</w:t>
            </w:r>
          </w:p>
        </w:tc>
        <w:tc>
          <w:tcPr>
            <w:tcW w:w="100" w:type="dxa"/>
            <w:vAlign w:val="bottom"/>
            <w:tcBorders>
              <w:top w:val="single" w:sz="8" w:color="auto"/>
            </w:tcBorders>
            <w:gridSpan w:val="3"/>
          </w:tcPr>
          <w:p>
            <w:pPr>
              <w:spacing w:after="0"/>
              <w:rPr>
                <w:sz w:val="3"/>
                <w:szCs w:val="3"/>
                <w:color w:val="auto"/>
              </w:rPr>
            </w:pPr>
          </w:p>
        </w:tc>
        <w:tc>
          <w:tcPr>
            <w:tcW w:w="260" w:type="dxa"/>
            <w:vAlign w:val="bottom"/>
            <w:gridSpan w:val="2"/>
          </w:tcPr>
          <w:p>
            <w:pPr>
              <w:spacing w:after="0"/>
              <w:rPr>
                <w:sz w:val="3"/>
                <w:szCs w:val="3"/>
                <w:color w:val="auto"/>
              </w:rPr>
            </w:pPr>
          </w:p>
        </w:tc>
        <w:tc>
          <w:tcPr>
            <w:tcW w:w="100" w:type="dxa"/>
            <w:vAlign w:val="bottom"/>
          </w:tcPr>
          <w:p>
            <w:pPr>
              <w:spacing w:after="0"/>
              <w:rPr>
                <w:sz w:val="3"/>
                <w:szCs w:val="3"/>
                <w:color w:val="auto"/>
              </w:rPr>
            </w:pPr>
          </w:p>
        </w:tc>
        <w:tc>
          <w:tcPr>
            <w:tcW w:w="100" w:type="dxa"/>
            <w:vAlign w:val="bottom"/>
          </w:tcPr>
          <w:p>
            <w:pPr>
              <w:spacing w:after="0"/>
              <w:rPr>
                <w:sz w:val="3"/>
                <w:szCs w:val="3"/>
                <w:color w:val="auto"/>
              </w:rPr>
            </w:pPr>
          </w:p>
        </w:tc>
        <w:tc>
          <w:tcPr>
            <w:tcW w:w="40" w:type="dxa"/>
            <w:vAlign w:val="bottom"/>
          </w:tcPr>
          <w:p>
            <w:pPr>
              <w:spacing w:after="0"/>
              <w:rPr>
                <w:sz w:val="3"/>
                <w:szCs w:val="3"/>
                <w:color w:val="auto"/>
              </w:rPr>
            </w:pPr>
          </w:p>
        </w:tc>
        <w:tc>
          <w:tcPr>
            <w:tcW w:w="80" w:type="dxa"/>
            <w:vAlign w:val="bottom"/>
          </w:tcPr>
          <w:p>
            <w:pPr>
              <w:spacing w:after="0"/>
              <w:rPr>
                <w:sz w:val="3"/>
                <w:szCs w:val="3"/>
                <w:color w:val="auto"/>
              </w:rPr>
            </w:pPr>
          </w:p>
        </w:tc>
        <w:tc>
          <w:tcPr>
            <w:tcW w:w="140" w:type="dxa"/>
            <w:vAlign w:val="bottom"/>
          </w:tcPr>
          <w:p>
            <w:pPr>
              <w:spacing w:after="0"/>
              <w:rPr>
                <w:sz w:val="3"/>
                <w:szCs w:val="3"/>
                <w:color w:val="auto"/>
              </w:rPr>
            </w:pPr>
          </w:p>
        </w:tc>
        <w:tc>
          <w:tcPr>
            <w:tcW w:w="100" w:type="dxa"/>
            <w:vAlign w:val="bottom"/>
          </w:tcPr>
          <w:p>
            <w:pPr>
              <w:spacing w:after="0"/>
              <w:rPr>
                <w:sz w:val="3"/>
                <w:szCs w:val="3"/>
                <w:color w:val="auto"/>
              </w:rPr>
            </w:pPr>
          </w:p>
        </w:tc>
        <w:tc>
          <w:tcPr>
            <w:tcW w:w="180" w:type="dxa"/>
            <w:vAlign w:val="bottom"/>
          </w:tcPr>
          <w:p>
            <w:pPr>
              <w:spacing w:after="0"/>
              <w:rPr>
                <w:sz w:val="3"/>
                <w:szCs w:val="3"/>
                <w:color w:val="auto"/>
              </w:rPr>
            </w:pPr>
          </w:p>
        </w:tc>
        <w:tc>
          <w:tcPr>
            <w:tcW w:w="40" w:type="dxa"/>
            <w:vAlign w:val="bottom"/>
          </w:tcPr>
          <w:p>
            <w:pPr>
              <w:spacing w:after="0"/>
              <w:rPr>
                <w:sz w:val="3"/>
                <w:szCs w:val="3"/>
                <w:color w:val="auto"/>
              </w:rPr>
            </w:pPr>
          </w:p>
        </w:tc>
        <w:tc>
          <w:tcPr>
            <w:tcW w:w="8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10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65"/>
        </w:trPr>
        <w:tc>
          <w:tcPr>
            <w:tcW w:w="1180" w:type="dxa"/>
            <w:vAlign w:val="bottom"/>
            <w:gridSpan w:val="3"/>
            <w:vMerge w:val="continue"/>
          </w:tcPr>
          <w:p>
            <w:pPr>
              <w:spacing w:after="0"/>
              <w:rPr>
                <w:sz w:val="5"/>
                <w:szCs w:val="5"/>
                <w:color w:val="auto"/>
              </w:rPr>
            </w:pPr>
          </w:p>
        </w:tc>
        <w:tc>
          <w:tcPr>
            <w:tcW w:w="140" w:type="dxa"/>
            <w:vAlign w:val="bottom"/>
            <w:tcBorders>
              <w:left w:val="single" w:sz="8" w:color="auto"/>
            </w:tcBorders>
            <w:gridSpan w:val="2"/>
          </w:tcPr>
          <w:p>
            <w:pPr>
              <w:spacing w:after="0"/>
              <w:rPr>
                <w:sz w:val="5"/>
                <w:szCs w:val="5"/>
                <w:color w:val="auto"/>
              </w:rPr>
            </w:pPr>
          </w:p>
        </w:tc>
        <w:tc>
          <w:tcPr>
            <w:tcW w:w="140" w:type="dxa"/>
            <w:vAlign w:val="bottom"/>
          </w:tcPr>
          <w:p>
            <w:pPr>
              <w:spacing w:after="0"/>
              <w:rPr>
                <w:sz w:val="5"/>
                <w:szCs w:val="5"/>
                <w:color w:val="auto"/>
              </w:rPr>
            </w:pPr>
          </w:p>
        </w:tc>
        <w:tc>
          <w:tcPr>
            <w:tcW w:w="160" w:type="dxa"/>
            <w:vAlign w:val="bottom"/>
          </w:tcPr>
          <w:p>
            <w:pPr>
              <w:spacing w:after="0"/>
              <w:rPr>
                <w:sz w:val="5"/>
                <w:szCs w:val="5"/>
                <w:color w:val="auto"/>
              </w:rPr>
            </w:pPr>
          </w:p>
        </w:tc>
        <w:tc>
          <w:tcPr>
            <w:tcW w:w="540" w:type="dxa"/>
            <w:vAlign w:val="bottom"/>
          </w:tcPr>
          <w:p>
            <w:pPr>
              <w:spacing w:after="0"/>
              <w:rPr>
                <w:sz w:val="5"/>
                <w:szCs w:val="5"/>
                <w:color w:val="auto"/>
              </w:rPr>
            </w:pPr>
          </w:p>
        </w:tc>
        <w:tc>
          <w:tcPr>
            <w:tcW w:w="2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80" w:type="dxa"/>
            <w:vAlign w:val="bottom"/>
          </w:tcPr>
          <w:p>
            <w:pPr>
              <w:spacing w:after="0"/>
              <w:rPr>
                <w:sz w:val="5"/>
                <w:szCs w:val="5"/>
                <w:color w:val="auto"/>
              </w:rPr>
            </w:pPr>
          </w:p>
        </w:tc>
        <w:tc>
          <w:tcPr>
            <w:tcW w:w="4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780" w:type="dxa"/>
            <w:vAlign w:val="bottom"/>
            <w:tcBorders>
              <w:right w:val="single" w:sz="8" w:color="auto"/>
            </w:tcBorders>
            <w:vMerge w:val="restart"/>
            <w:shd w:val="clear" w:color="auto" w:fill="D9D9D9"/>
          </w:tcPr>
          <w:p>
            <w:pPr>
              <w:jc w:val="center"/>
              <w:spacing w:after="0" w:line="104" w:lineRule="exact"/>
              <w:rPr>
                <w:sz w:val="20"/>
                <w:szCs w:val="20"/>
                <w:color w:val="auto"/>
              </w:rPr>
            </w:pPr>
            <w:r>
              <w:rPr>
                <w:rFonts w:ascii="Arial" w:cs="Arial" w:eastAsia="Arial" w:hAnsi="Arial"/>
                <w:sz w:val="10"/>
                <w:szCs w:val="10"/>
                <w:color w:val="auto"/>
                <w:w w:val="96"/>
              </w:rPr>
              <w:t>selector</w:t>
            </w: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40" w:type="dxa"/>
            <w:vAlign w:val="bottom"/>
          </w:tcPr>
          <w:p>
            <w:pPr>
              <w:spacing w:after="0"/>
              <w:rPr>
                <w:sz w:val="5"/>
                <w:szCs w:val="5"/>
                <w:color w:val="auto"/>
              </w:rPr>
            </w:pPr>
          </w:p>
        </w:tc>
        <w:tc>
          <w:tcPr>
            <w:tcW w:w="120" w:type="dxa"/>
            <w:vAlign w:val="bottom"/>
          </w:tcPr>
          <w:p>
            <w:pPr>
              <w:spacing w:after="0"/>
              <w:rPr>
                <w:sz w:val="5"/>
                <w:szCs w:val="5"/>
                <w:color w:val="auto"/>
              </w:rPr>
            </w:pPr>
          </w:p>
        </w:tc>
        <w:tc>
          <w:tcPr>
            <w:tcW w:w="100" w:type="dxa"/>
            <w:vAlign w:val="bottom"/>
          </w:tcPr>
          <w:p>
            <w:pPr>
              <w:spacing w:after="0"/>
              <w:rPr>
                <w:sz w:val="5"/>
                <w:szCs w:val="5"/>
                <w:color w:val="auto"/>
              </w:rPr>
            </w:pPr>
          </w:p>
        </w:tc>
        <w:tc>
          <w:tcPr>
            <w:tcW w:w="100" w:type="dxa"/>
            <w:vAlign w:val="bottom"/>
          </w:tcPr>
          <w:p>
            <w:pPr>
              <w:spacing w:after="0"/>
              <w:rPr>
                <w:sz w:val="5"/>
                <w:szCs w:val="5"/>
                <w:color w:val="auto"/>
              </w:rPr>
            </w:pPr>
          </w:p>
        </w:tc>
        <w:tc>
          <w:tcPr>
            <w:tcW w:w="40" w:type="dxa"/>
            <w:vAlign w:val="bottom"/>
          </w:tcPr>
          <w:p>
            <w:pPr>
              <w:spacing w:after="0"/>
              <w:rPr>
                <w:sz w:val="5"/>
                <w:szCs w:val="5"/>
                <w:color w:val="auto"/>
              </w:rPr>
            </w:pPr>
          </w:p>
        </w:tc>
        <w:tc>
          <w:tcPr>
            <w:tcW w:w="80" w:type="dxa"/>
            <w:vAlign w:val="bottom"/>
          </w:tcPr>
          <w:p>
            <w:pPr>
              <w:spacing w:after="0"/>
              <w:rPr>
                <w:sz w:val="5"/>
                <w:szCs w:val="5"/>
                <w:color w:val="auto"/>
              </w:rPr>
            </w:pPr>
          </w:p>
        </w:tc>
        <w:tc>
          <w:tcPr>
            <w:tcW w:w="140" w:type="dxa"/>
            <w:vAlign w:val="bottom"/>
          </w:tcPr>
          <w:p>
            <w:pPr>
              <w:spacing w:after="0"/>
              <w:rPr>
                <w:sz w:val="5"/>
                <w:szCs w:val="5"/>
                <w:color w:val="auto"/>
              </w:rPr>
            </w:pPr>
          </w:p>
        </w:tc>
        <w:tc>
          <w:tcPr>
            <w:tcW w:w="100" w:type="dxa"/>
            <w:vAlign w:val="bottom"/>
          </w:tcPr>
          <w:p>
            <w:pPr>
              <w:spacing w:after="0"/>
              <w:rPr>
                <w:sz w:val="5"/>
                <w:szCs w:val="5"/>
                <w:color w:val="auto"/>
              </w:rPr>
            </w:pPr>
          </w:p>
        </w:tc>
        <w:tc>
          <w:tcPr>
            <w:tcW w:w="180" w:type="dxa"/>
            <w:vAlign w:val="bottom"/>
          </w:tcPr>
          <w:p>
            <w:pPr>
              <w:spacing w:after="0"/>
              <w:rPr>
                <w:sz w:val="5"/>
                <w:szCs w:val="5"/>
                <w:color w:val="auto"/>
              </w:rPr>
            </w:pPr>
          </w:p>
        </w:tc>
        <w:tc>
          <w:tcPr>
            <w:tcW w:w="40" w:type="dxa"/>
            <w:vAlign w:val="bottom"/>
          </w:tcPr>
          <w:p>
            <w:pPr>
              <w:spacing w:after="0"/>
              <w:rPr>
                <w:sz w:val="5"/>
                <w:szCs w:val="5"/>
                <w:color w:val="auto"/>
              </w:rPr>
            </w:pPr>
          </w:p>
        </w:tc>
        <w:tc>
          <w:tcPr>
            <w:tcW w:w="8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88"/>
        </w:trPr>
        <w:tc>
          <w:tcPr>
            <w:tcW w:w="820" w:type="dxa"/>
            <w:vAlign w:val="bottom"/>
          </w:tcPr>
          <w:p>
            <w:pPr>
              <w:spacing w:after="0"/>
              <w:rPr>
                <w:sz w:val="7"/>
                <w:szCs w:val="7"/>
                <w:color w:val="auto"/>
              </w:rPr>
            </w:pPr>
          </w:p>
        </w:tc>
        <w:tc>
          <w:tcPr>
            <w:tcW w:w="40" w:type="dxa"/>
            <w:vAlign w:val="bottom"/>
          </w:tcPr>
          <w:p>
            <w:pPr>
              <w:spacing w:after="0"/>
              <w:rPr>
                <w:sz w:val="7"/>
                <w:szCs w:val="7"/>
                <w:color w:val="auto"/>
              </w:rPr>
            </w:pPr>
          </w:p>
        </w:tc>
        <w:tc>
          <w:tcPr>
            <w:tcW w:w="320" w:type="dxa"/>
            <w:vAlign w:val="bottom"/>
          </w:tcPr>
          <w:p>
            <w:pPr>
              <w:spacing w:after="0"/>
              <w:rPr>
                <w:sz w:val="7"/>
                <w:szCs w:val="7"/>
                <w:color w:val="auto"/>
              </w:rPr>
            </w:pPr>
          </w:p>
        </w:tc>
        <w:tc>
          <w:tcPr>
            <w:tcW w:w="80" w:type="dxa"/>
            <w:vAlign w:val="bottom"/>
            <w:tcBorders>
              <w:lef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140" w:type="dxa"/>
            <w:vAlign w:val="bottom"/>
          </w:tcPr>
          <w:p>
            <w:pPr>
              <w:spacing w:after="0"/>
              <w:rPr>
                <w:sz w:val="7"/>
                <w:szCs w:val="7"/>
                <w:color w:val="auto"/>
              </w:rPr>
            </w:pPr>
          </w:p>
        </w:tc>
        <w:tc>
          <w:tcPr>
            <w:tcW w:w="160" w:type="dxa"/>
            <w:vAlign w:val="bottom"/>
          </w:tcPr>
          <w:p>
            <w:pPr>
              <w:spacing w:after="0"/>
              <w:rPr>
                <w:sz w:val="7"/>
                <w:szCs w:val="7"/>
                <w:color w:val="auto"/>
              </w:rPr>
            </w:pPr>
          </w:p>
        </w:tc>
        <w:tc>
          <w:tcPr>
            <w:tcW w:w="540" w:type="dxa"/>
            <w:vAlign w:val="bottom"/>
          </w:tcPr>
          <w:p>
            <w:pPr>
              <w:spacing w:after="0"/>
              <w:rPr>
                <w:sz w:val="7"/>
                <w:szCs w:val="7"/>
                <w:color w:val="auto"/>
              </w:rPr>
            </w:pPr>
          </w:p>
        </w:tc>
        <w:tc>
          <w:tcPr>
            <w:tcW w:w="2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80" w:type="dxa"/>
            <w:vAlign w:val="bottom"/>
          </w:tcPr>
          <w:p>
            <w:pPr>
              <w:spacing w:after="0"/>
              <w:rPr>
                <w:sz w:val="7"/>
                <w:szCs w:val="7"/>
                <w:color w:val="auto"/>
              </w:rPr>
            </w:pPr>
          </w:p>
        </w:tc>
        <w:tc>
          <w:tcPr>
            <w:tcW w:w="4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80" w:type="dxa"/>
            <w:vAlign w:val="bottom"/>
            <w:tcBorders>
              <w:bottom w:val="single" w:sz="8" w:color="D9D9D9"/>
              <w:right w:val="single" w:sz="8" w:color="auto"/>
            </w:tcBorders>
            <w:vMerge w:val="continue"/>
            <w:shd w:val="clear" w:color="auto" w:fill="D9D9D9"/>
          </w:tcPr>
          <w:p>
            <w:pPr>
              <w:spacing w:after="0"/>
              <w:rPr>
                <w:sz w:val="7"/>
                <w:szCs w:val="7"/>
                <w:color w:val="auto"/>
              </w:rPr>
            </w:pPr>
          </w:p>
        </w:tc>
        <w:tc>
          <w:tcPr>
            <w:tcW w:w="100" w:type="dxa"/>
            <w:vAlign w:val="bottom"/>
            <w:gridSpan w:val="3"/>
          </w:tcPr>
          <w:p>
            <w:pPr>
              <w:spacing w:after="0"/>
              <w:rPr>
                <w:sz w:val="7"/>
                <w:szCs w:val="7"/>
                <w:color w:val="auto"/>
              </w:rPr>
            </w:pPr>
          </w:p>
        </w:tc>
        <w:tc>
          <w:tcPr>
            <w:tcW w:w="260" w:type="dxa"/>
            <w:vAlign w:val="bottom"/>
            <w:gridSpan w:val="2"/>
          </w:tcPr>
          <w:p>
            <w:pPr>
              <w:spacing w:after="0"/>
              <w:rPr>
                <w:sz w:val="7"/>
                <w:szCs w:val="7"/>
                <w:color w:val="auto"/>
              </w:rPr>
            </w:pPr>
          </w:p>
        </w:tc>
        <w:tc>
          <w:tcPr>
            <w:tcW w:w="100" w:type="dxa"/>
            <w:vAlign w:val="bottom"/>
          </w:tcPr>
          <w:p>
            <w:pPr>
              <w:spacing w:after="0"/>
              <w:rPr>
                <w:sz w:val="7"/>
                <w:szCs w:val="7"/>
                <w:color w:val="auto"/>
              </w:rPr>
            </w:pPr>
          </w:p>
        </w:tc>
        <w:tc>
          <w:tcPr>
            <w:tcW w:w="100" w:type="dxa"/>
            <w:vAlign w:val="bottom"/>
          </w:tcPr>
          <w:p>
            <w:pPr>
              <w:spacing w:after="0"/>
              <w:rPr>
                <w:sz w:val="7"/>
                <w:szCs w:val="7"/>
                <w:color w:val="auto"/>
              </w:rPr>
            </w:pPr>
          </w:p>
        </w:tc>
        <w:tc>
          <w:tcPr>
            <w:tcW w:w="40" w:type="dxa"/>
            <w:vAlign w:val="bottom"/>
          </w:tcPr>
          <w:p>
            <w:pPr>
              <w:spacing w:after="0"/>
              <w:rPr>
                <w:sz w:val="7"/>
                <w:szCs w:val="7"/>
                <w:color w:val="auto"/>
              </w:rPr>
            </w:pPr>
          </w:p>
        </w:tc>
        <w:tc>
          <w:tcPr>
            <w:tcW w:w="80" w:type="dxa"/>
            <w:vAlign w:val="bottom"/>
          </w:tcPr>
          <w:p>
            <w:pPr>
              <w:spacing w:after="0"/>
              <w:rPr>
                <w:sz w:val="7"/>
                <w:szCs w:val="7"/>
                <w:color w:val="auto"/>
              </w:rPr>
            </w:pPr>
          </w:p>
        </w:tc>
        <w:tc>
          <w:tcPr>
            <w:tcW w:w="140" w:type="dxa"/>
            <w:vAlign w:val="bottom"/>
          </w:tcPr>
          <w:p>
            <w:pPr>
              <w:spacing w:after="0"/>
              <w:rPr>
                <w:sz w:val="7"/>
                <w:szCs w:val="7"/>
                <w:color w:val="auto"/>
              </w:rPr>
            </w:pPr>
          </w:p>
        </w:tc>
        <w:tc>
          <w:tcPr>
            <w:tcW w:w="100" w:type="dxa"/>
            <w:vAlign w:val="bottom"/>
          </w:tcPr>
          <w:p>
            <w:pPr>
              <w:spacing w:after="0"/>
              <w:rPr>
                <w:sz w:val="7"/>
                <w:szCs w:val="7"/>
                <w:color w:val="auto"/>
              </w:rPr>
            </w:pPr>
          </w:p>
        </w:tc>
        <w:tc>
          <w:tcPr>
            <w:tcW w:w="180" w:type="dxa"/>
            <w:vAlign w:val="bottom"/>
          </w:tcPr>
          <w:p>
            <w:pPr>
              <w:spacing w:after="0"/>
              <w:rPr>
                <w:sz w:val="7"/>
                <w:szCs w:val="7"/>
                <w:color w:val="auto"/>
              </w:rPr>
            </w:pPr>
          </w:p>
        </w:tc>
        <w:tc>
          <w:tcPr>
            <w:tcW w:w="40" w:type="dxa"/>
            <w:vAlign w:val="bottom"/>
          </w:tcPr>
          <w:p>
            <w:pPr>
              <w:spacing w:after="0"/>
              <w:rPr>
                <w:sz w:val="7"/>
                <w:szCs w:val="7"/>
                <w:color w:val="auto"/>
              </w:rPr>
            </w:pPr>
          </w:p>
        </w:tc>
        <w:tc>
          <w:tcPr>
            <w:tcW w:w="8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10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31"/>
        </w:trPr>
        <w:tc>
          <w:tcPr>
            <w:tcW w:w="860" w:type="dxa"/>
            <w:vAlign w:val="bottom"/>
            <w:gridSpan w:val="2"/>
          </w:tcPr>
          <w:p>
            <w:pPr>
              <w:jc w:val="right"/>
              <w:ind w:right="140"/>
              <w:spacing w:after="0"/>
              <w:rPr>
                <w:sz w:val="20"/>
                <w:szCs w:val="20"/>
                <w:color w:val="auto"/>
              </w:rPr>
            </w:pPr>
            <w:r>
              <w:rPr>
                <w:rFonts w:ascii="Arial" w:cs="Arial" w:eastAsia="Arial" w:hAnsi="Arial"/>
                <w:sz w:val="12"/>
                <w:szCs w:val="12"/>
                <w:color w:val="auto"/>
              </w:rPr>
              <w:t>3.3V or 5V</w:t>
            </w:r>
          </w:p>
        </w:tc>
        <w:tc>
          <w:tcPr>
            <w:tcW w:w="320" w:type="dxa"/>
            <w:vAlign w:val="bottom"/>
            <w:tcBorders>
              <w:bottom w:val="single" w:sz="8" w:color="auto"/>
            </w:tcBorders>
          </w:tcPr>
          <w:p>
            <w:pPr>
              <w:spacing w:after="0"/>
              <w:rPr>
                <w:sz w:val="20"/>
                <w:szCs w:val="20"/>
                <w:color w:val="auto"/>
              </w:rPr>
            </w:pPr>
          </w:p>
        </w:tc>
        <w:tc>
          <w:tcPr>
            <w:tcW w:w="140" w:type="dxa"/>
            <w:vAlign w:val="bottom"/>
            <w:tcBorders>
              <w:bottom w:val="single" w:sz="8" w:color="auto"/>
            </w:tcBorders>
            <w:gridSpan w:val="2"/>
          </w:tcPr>
          <w:p>
            <w:pPr>
              <w:spacing w:after="0"/>
              <w:rPr>
                <w:sz w:val="20"/>
                <w:szCs w:val="20"/>
                <w:color w:val="auto"/>
              </w:rPr>
            </w:pPr>
          </w:p>
        </w:tc>
        <w:tc>
          <w:tcPr>
            <w:tcW w:w="140" w:type="dxa"/>
            <w:vAlign w:val="bottom"/>
            <w:tcBorders>
              <w:bottom w:val="single" w:sz="8" w:color="auto"/>
            </w:tcBorders>
          </w:tcPr>
          <w:p>
            <w:pPr>
              <w:spacing w:after="0"/>
              <w:rPr>
                <w:sz w:val="20"/>
                <w:szCs w:val="20"/>
                <w:color w:val="auto"/>
              </w:rPr>
            </w:pPr>
          </w:p>
        </w:tc>
        <w:tc>
          <w:tcPr>
            <w:tcW w:w="160" w:type="dxa"/>
            <w:vAlign w:val="bottom"/>
            <w:tcBorders>
              <w:bottom w:val="single" w:sz="8" w:color="auto"/>
            </w:tcBorders>
          </w:tcPr>
          <w:p>
            <w:pPr>
              <w:spacing w:after="0"/>
              <w:rPr>
                <w:sz w:val="20"/>
                <w:szCs w:val="20"/>
                <w:color w:val="auto"/>
              </w:rPr>
            </w:pPr>
          </w:p>
        </w:tc>
        <w:tc>
          <w:tcPr>
            <w:tcW w:w="540" w:type="dxa"/>
            <w:vAlign w:val="bottom"/>
            <w:tcBorders>
              <w:bottom w:val="single" w:sz="8" w:color="auto"/>
            </w:tcBorders>
          </w:tcPr>
          <w:p>
            <w:pPr>
              <w:jc w:val="right"/>
              <w:ind w:right="46"/>
              <w:spacing w:after="0"/>
              <w:rPr>
                <w:sz w:val="20"/>
                <w:szCs w:val="20"/>
                <w:color w:val="auto"/>
              </w:rPr>
            </w:pPr>
            <w:r>
              <w:rPr>
                <w:rFonts w:ascii="Arial" w:cs="Arial" w:eastAsia="Arial" w:hAnsi="Arial"/>
                <w:sz w:val="12"/>
                <w:szCs w:val="12"/>
                <w:color w:val="auto"/>
                <w:w w:val="93"/>
              </w:rPr>
              <w:t>VCC_IO</w:t>
            </w:r>
          </w:p>
        </w:tc>
        <w:tc>
          <w:tcPr>
            <w:tcW w:w="2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40" w:type="dxa"/>
            <w:vAlign w:val="bottom"/>
            <w:tcBorders>
              <w:bottom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80" w:type="dxa"/>
            <w:vAlign w:val="bottom"/>
            <w:tcBorders>
              <w:top w:val="single" w:sz="8" w:color="auto"/>
            </w:tcBorders>
          </w:tcPr>
          <w:p>
            <w:pPr>
              <w:spacing w:after="0"/>
              <w:rPr>
                <w:sz w:val="20"/>
                <w:szCs w:val="20"/>
                <w:color w:val="auto"/>
              </w:rPr>
            </w:pPr>
          </w:p>
        </w:tc>
        <w:tc>
          <w:tcPr>
            <w:tcW w:w="2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1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8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12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68"/>
        </w:trPr>
        <w:tc>
          <w:tcPr>
            <w:tcW w:w="1320" w:type="dxa"/>
            <w:vAlign w:val="bottom"/>
            <w:gridSpan w:val="5"/>
          </w:tcPr>
          <w:p>
            <w:pPr>
              <w:jc w:val="right"/>
              <w:ind w:right="600"/>
              <w:spacing w:after="0" w:line="51" w:lineRule="exact"/>
              <w:rPr>
                <w:sz w:val="20"/>
                <w:szCs w:val="20"/>
                <w:color w:val="auto"/>
              </w:rPr>
            </w:pPr>
            <w:r>
              <w:rPr>
                <w:rFonts w:ascii="Arial" w:cs="Arial" w:eastAsia="Arial" w:hAnsi="Arial"/>
                <w:sz w:val="5"/>
                <w:szCs w:val="5"/>
                <w:color w:val="auto"/>
              </w:rPr>
              <w:t>I/O voltage</w:t>
            </w:r>
          </w:p>
        </w:tc>
        <w:tc>
          <w:tcPr>
            <w:tcW w:w="140" w:type="dxa"/>
            <w:vAlign w:val="bottom"/>
          </w:tcPr>
          <w:p>
            <w:pPr>
              <w:spacing w:after="0"/>
              <w:rPr>
                <w:sz w:val="5"/>
                <w:szCs w:val="5"/>
                <w:color w:val="auto"/>
              </w:rPr>
            </w:pPr>
          </w:p>
        </w:tc>
        <w:tc>
          <w:tcPr>
            <w:tcW w:w="160" w:type="dxa"/>
            <w:vAlign w:val="bottom"/>
            <w:tcBorders>
              <w:right w:val="single" w:sz="8" w:color="auto"/>
            </w:tcBorders>
          </w:tcPr>
          <w:p>
            <w:pPr>
              <w:spacing w:after="0"/>
              <w:rPr>
                <w:sz w:val="5"/>
                <w:szCs w:val="5"/>
                <w:color w:val="auto"/>
              </w:rPr>
            </w:pPr>
          </w:p>
        </w:tc>
        <w:tc>
          <w:tcPr>
            <w:tcW w:w="540" w:type="dxa"/>
            <w:vAlign w:val="bottom"/>
            <w:vMerge w:val="restart"/>
          </w:tcPr>
          <w:p>
            <w:pPr>
              <w:jc w:val="right"/>
              <w:ind w:right="226"/>
              <w:spacing w:after="0"/>
              <w:rPr>
                <w:sz w:val="20"/>
                <w:szCs w:val="20"/>
                <w:color w:val="auto"/>
              </w:rPr>
            </w:pPr>
            <w:r>
              <w:rPr>
                <w:rFonts w:ascii="Arial" w:cs="Arial" w:eastAsia="Arial" w:hAnsi="Arial"/>
                <w:sz w:val="8"/>
                <w:szCs w:val="8"/>
                <w:color w:val="auto"/>
              </w:rPr>
              <w:t>100n</w:t>
            </w:r>
          </w:p>
        </w:tc>
        <w:tc>
          <w:tcPr>
            <w:tcW w:w="20" w:type="dxa"/>
            <w:vAlign w:val="bottom"/>
            <w:tcBorders>
              <w:top w:val="single" w:sz="8" w:color="auto"/>
              <w:bottom w:val="single" w:sz="8" w:color="auto"/>
              <w:right w:val="single" w:sz="8" w:color="auto"/>
            </w:tcBorders>
            <w:vMerge w:val="restart"/>
          </w:tcPr>
          <w:p>
            <w:pPr>
              <w:spacing w:after="0"/>
              <w:rPr>
                <w:sz w:val="5"/>
                <w:szCs w:val="5"/>
                <w:color w:val="auto"/>
              </w:rPr>
            </w:pPr>
          </w:p>
        </w:tc>
        <w:tc>
          <w:tcPr>
            <w:tcW w:w="60" w:type="dxa"/>
            <w:vAlign w:val="bottom"/>
            <w:tcBorders>
              <w:top w:val="single" w:sz="8" w:color="auto"/>
            </w:tcBorders>
          </w:tcPr>
          <w:p>
            <w:pPr>
              <w:spacing w:after="0"/>
              <w:rPr>
                <w:sz w:val="5"/>
                <w:szCs w:val="5"/>
                <w:color w:val="auto"/>
              </w:rPr>
            </w:pPr>
          </w:p>
        </w:tc>
        <w:tc>
          <w:tcPr>
            <w:tcW w:w="80" w:type="dxa"/>
            <w:vAlign w:val="bottom"/>
          </w:tcPr>
          <w:p>
            <w:pPr>
              <w:spacing w:after="0"/>
              <w:rPr>
                <w:sz w:val="5"/>
                <w:szCs w:val="5"/>
                <w:color w:val="auto"/>
              </w:rPr>
            </w:pPr>
          </w:p>
        </w:tc>
        <w:tc>
          <w:tcPr>
            <w:tcW w:w="80" w:type="dxa"/>
            <w:vAlign w:val="bottom"/>
          </w:tcPr>
          <w:p>
            <w:pPr>
              <w:spacing w:after="0"/>
              <w:rPr>
                <w:sz w:val="5"/>
                <w:szCs w:val="5"/>
                <w:color w:val="auto"/>
              </w:rPr>
            </w:pPr>
          </w:p>
        </w:tc>
        <w:tc>
          <w:tcPr>
            <w:tcW w:w="40" w:type="dxa"/>
            <w:vAlign w:val="bottom"/>
          </w:tcPr>
          <w:p>
            <w:pPr>
              <w:spacing w:after="0"/>
              <w:rPr>
                <w:sz w:val="5"/>
                <w:szCs w:val="5"/>
                <w:color w:val="auto"/>
              </w:rPr>
            </w:pPr>
          </w:p>
        </w:tc>
        <w:tc>
          <w:tcPr>
            <w:tcW w:w="100" w:type="dxa"/>
            <w:vAlign w:val="bottom"/>
          </w:tcPr>
          <w:p>
            <w:pPr>
              <w:spacing w:after="0"/>
              <w:rPr>
                <w:sz w:val="5"/>
                <w:szCs w:val="5"/>
                <w:color w:val="auto"/>
              </w:rPr>
            </w:pPr>
          </w:p>
        </w:tc>
        <w:tc>
          <w:tcPr>
            <w:tcW w:w="78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40" w:type="dxa"/>
            <w:vAlign w:val="bottom"/>
          </w:tcPr>
          <w:p>
            <w:pPr>
              <w:spacing w:after="0"/>
              <w:rPr>
                <w:sz w:val="5"/>
                <w:szCs w:val="5"/>
                <w:color w:val="auto"/>
              </w:rPr>
            </w:pPr>
          </w:p>
        </w:tc>
        <w:tc>
          <w:tcPr>
            <w:tcW w:w="120" w:type="dxa"/>
            <w:vAlign w:val="bottom"/>
          </w:tcPr>
          <w:p>
            <w:pPr>
              <w:spacing w:after="0"/>
              <w:rPr>
                <w:sz w:val="5"/>
                <w:szCs w:val="5"/>
                <w:color w:val="auto"/>
              </w:rPr>
            </w:pPr>
          </w:p>
        </w:tc>
        <w:tc>
          <w:tcPr>
            <w:tcW w:w="100" w:type="dxa"/>
            <w:vAlign w:val="bottom"/>
          </w:tcPr>
          <w:p>
            <w:pPr>
              <w:spacing w:after="0"/>
              <w:rPr>
                <w:sz w:val="5"/>
                <w:szCs w:val="5"/>
                <w:color w:val="auto"/>
              </w:rPr>
            </w:pPr>
          </w:p>
        </w:tc>
        <w:tc>
          <w:tcPr>
            <w:tcW w:w="100" w:type="dxa"/>
            <w:vAlign w:val="bottom"/>
          </w:tcPr>
          <w:p>
            <w:pPr>
              <w:spacing w:after="0"/>
              <w:rPr>
                <w:sz w:val="5"/>
                <w:szCs w:val="5"/>
                <w:color w:val="auto"/>
              </w:rPr>
            </w:pPr>
          </w:p>
        </w:tc>
        <w:tc>
          <w:tcPr>
            <w:tcW w:w="40" w:type="dxa"/>
            <w:vAlign w:val="bottom"/>
          </w:tcPr>
          <w:p>
            <w:pPr>
              <w:spacing w:after="0"/>
              <w:rPr>
                <w:sz w:val="5"/>
                <w:szCs w:val="5"/>
                <w:color w:val="auto"/>
              </w:rPr>
            </w:pPr>
          </w:p>
        </w:tc>
        <w:tc>
          <w:tcPr>
            <w:tcW w:w="80" w:type="dxa"/>
            <w:vAlign w:val="bottom"/>
          </w:tcPr>
          <w:p>
            <w:pPr>
              <w:spacing w:after="0"/>
              <w:rPr>
                <w:sz w:val="5"/>
                <w:szCs w:val="5"/>
                <w:color w:val="auto"/>
              </w:rPr>
            </w:pPr>
          </w:p>
        </w:tc>
        <w:tc>
          <w:tcPr>
            <w:tcW w:w="140" w:type="dxa"/>
            <w:vAlign w:val="bottom"/>
            <w:tcBorders>
              <w:right w:val="single" w:sz="8" w:color="auto"/>
            </w:tcBorders>
          </w:tcPr>
          <w:p>
            <w:pPr>
              <w:spacing w:after="0"/>
              <w:rPr>
                <w:sz w:val="5"/>
                <w:szCs w:val="5"/>
                <w:color w:val="auto"/>
              </w:rPr>
            </w:pPr>
          </w:p>
        </w:tc>
        <w:tc>
          <w:tcPr>
            <w:tcW w:w="100" w:type="dxa"/>
            <w:vAlign w:val="bottom"/>
          </w:tcPr>
          <w:p>
            <w:pPr>
              <w:spacing w:after="0"/>
              <w:rPr>
                <w:sz w:val="5"/>
                <w:szCs w:val="5"/>
                <w:color w:val="auto"/>
              </w:rPr>
            </w:pPr>
          </w:p>
        </w:tc>
        <w:tc>
          <w:tcPr>
            <w:tcW w:w="180" w:type="dxa"/>
            <w:vAlign w:val="bottom"/>
          </w:tcPr>
          <w:p>
            <w:pPr>
              <w:spacing w:after="0"/>
              <w:rPr>
                <w:sz w:val="5"/>
                <w:szCs w:val="5"/>
                <w:color w:val="auto"/>
              </w:rPr>
            </w:pPr>
          </w:p>
        </w:tc>
        <w:tc>
          <w:tcPr>
            <w:tcW w:w="40" w:type="dxa"/>
            <w:vAlign w:val="bottom"/>
          </w:tcPr>
          <w:p>
            <w:pPr>
              <w:spacing w:after="0"/>
              <w:rPr>
                <w:sz w:val="5"/>
                <w:szCs w:val="5"/>
                <w:color w:val="auto"/>
              </w:rPr>
            </w:pPr>
          </w:p>
        </w:tc>
        <w:tc>
          <w:tcPr>
            <w:tcW w:w="8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43"/>
        </w:trPr>
        <w:tc>
          <w:tcPr>
            <w:tcW w:w="820" w:type="dxa"/>
            <w:vAlign w:val="bottom"/>
          </w:tcPr>
          <w:p>
            <w:pPr>
              <w:spacing w:after="0"/>
              <w:rPr>
                <w:sz w:val="3"/>
                <w:szCs w:val="3"/>
                <w:color w:val="auto"/>
              </w:rPr>
            </w:pPr>
          </w:p>
        </w:tc>
        <w:tc>
          <w:tcPr>
            <w:tcW w:w="40" w:type="dxa"/>
            <w:vAlign w:val="bottom"/>
          </w:tcPr>
          <w:p>
            <w:pPr>
              <w:spacing w:after="0"/>
              <w:rPr>
                <w:sz w:val="3"/>
                <w:szCs w:val="3"/>
                <w:color w:val="auto"/>
              </w:rPr>
            </w:pPr>
          </w:p>
        </w:tc>
        <w:tc>
          <w:tcPr>
            <w:tcW w:w="320" w:type="dxa"/>
            <w:vAlign w:val="bottom"/>
          </w:tcPr>
          <w:p>
            <w:pPr>
              <w:spacing w:after="0"/>
              <w:rPr>
                <w:sz w:val="3"/>
                <w:szCs w:val="3"/>
                <w:color w:val="auto"/>
              </w:rPr>
            </w:pPr>
          </w:p>
        </w:tc>
        <w:tc>
          <w:tcPr>
            <w:tcW w:w="80" w:type="dxa"/>
            <w:vAlign w:val="bottom"/>
          </w:tcPr>
          <w:p>
            <w:pPr>
              <w:spacing w:after="0"/>
              <w:rPr>
                <w:sz w:val="3"/>
                <w:szCs w:val="3"/>
                <w:color w:val="auto"/>
              </w:rPr>
            </w:pPr>
          </w:p>
        </w:tc>
        <w:tc>
          <w:tcPr>
            <w:tcW w:w="60" w:type="dxa"/>
            <w:vAlign w:val="bottom"/>
          </w:tcPr>
          <w:p>
            <w:pPr>
              <w:spacing w:after="0"/>
              <w:rPr>
                <w:sz w:val="3"/>
                <w:szCs w:val="3"/>
                <w:color w:val="auto"/>
              </w:rPr>
            </w:pPr>
          </w:p>
        </w:tc>
        <w:tc>
          <w:tcPr>
            <w:tcW w:w="140" w:type="dxa"/>
            <w:vAlign w:val="bottom"/>
          </w:tcPr>
          <w:p>
            <w:pPr>
              <w:spacing w:after="0"/>
              <w:rPr>
                <w:sz w:val="3"/>
                <w:szCs w:val="3"/>
                <w:color w:val="auto"/>
              </w:rPr>
            </w:pPr>
          </w:p>
        </w:tc>
        <w:tc>
          <w:tcPr>
            <w:tcW w:w="160" w:type="dxa"/>
            <w:vAlign w:val="bottom"/>
            <w:tcBorders>
              <w:right w:val="single" w:sz="8" w:color="auto"/>
            </w:tcBorders>
          </w:tcPr>
          <w:p>
            <w:pPr>
              <w:spacing w:after="0"/>
              <w:rPr>
                <w:sz w:val="3"/>
                <w:szCs w:val="3"/>
                <w:color w:val="auto"/>
              </w:rPr>
            </w:pPr>
          </w:p>
        </w:tc>
        <w:tc>
          <w:tcPr>
            <w:tcW w:w="540" w:type="dxa"/>
            <w:vAlign w:val="bottom"/>
            <w:vMerge w:val="continue"/>
          </w:tcPr>
          <w:p>
            <w:pPr>
              <w:spacing w:after="0"/>
              <w:rPr>
                <w:sz w:val="3"/>
                <w:szCs w:val="3"/>
                <w:color w:val="auto"/>
              </w:rPr>
            </w:pPr>
          </w:p>
        </w:tc>
        <w:tc>
          <w:tcPr>
            <w:tcW w:w="20" w:type="dxa"/>
            <w:vAlign w:val="bottom"/>
            <w:tcBorders>
              <w:right w:val="single" w:sz="8" w:color="auto"/>
            </w:tcBorders>
            <w:vMerge w:val="continue"/>
          </w:tcPr>
          <w:p>
            <w:pPr>
              <w:spacing w:after="0"/>
              <w:rPr>
                <w:sz w:val="3"/>
                <w:szCs w:val="3"/>
                <w:color w:val="auto"/>
              </w:rPr>
            </w:pPr>
          </w:p>
        </w:tc>
        <w:tc>
          <w:tcPr>
            <w:tcW w:w="60" w:type="dxa"/>
            <w:vAlign w:val="bottom"/>
            <w:tcBorders>
              <w:bottom w:val="single" w:sz="8" w:color="auto"/>
            </w:tcBorders>
          </w:tcPr>
          <w:p>
            <w:pPr>
              <w:spacing w:after="0"/>
              <w:rPr>
                <w:sz w:val="3"/>
                <w:szCs w:val="3"/>
                <w:color w:val="auto"/>
              </w:rPr>
            </w:pPr>
          </w:p>
        </w:tc>
        <w:tc>
          <w:tcPr>
            <w:tcW w:w="80" w:type="dxa"/>
            <w:vAlign w:val="bottom"/>
            <w:tcBorders>
              <w:bottom w:val="single" w:sz="8" w:color="auto"/>
            </w:tcBorders>
          </w:tcPr>
          <w:p>
            <w:pPr>
              <w:spacing w:after="0"/>
              <w:rPr>
                <w:sz w:val="3"/>
                <w:szCs w:val="3"/>
                <w:color w:val="auto"/>
              </w:rPr>
            </w:pPr>
          </w:p>
        </w:tc>
        <w:tc>
          <w:tcPr>
            <w:tcW w:w="80" w:type="dxa"/>
            <w:vAlign w:val="bottom"/>
            <w:tcBorders>
              <w:bottom w:val="single" w:sz="8" w:color="auto"/>
            </w:tcBorders>
          </w:tcPr>
          <w:p>
            <w:pPr>
              <w:spacing w:after="0"/>
              <w:rPr>
                <w:sz w:val="3"/>
                <w:szCs w:val="3"/>
                <w:color w:val="auto"/>
              </w:rPr>
            </w:pPr>
          </w:p>
        </w:tc>
        <w:tc>
          <w:tcPr>
            <w:tcW w:w="40" w:type="dxa"/>
            <w:vAlign w:val="bottom"/>
            <w:tcBorders>
              <w:bottom w:val="single" w:sz="8" w:color="auto"/>
            </w:tcBorders>
          </w:tcPr>
          <w:p>
            <w:pPr>
              <w:spacing w:after="0"/>
              <w:rPr>
                <w:sz w:val="3"/>
                <w:szCs w:val="3"/>
                <w:color w:val="auto"/>
              </w:rPr>
            </w:pPr>
          </w:p>
        </w:tc>
        <w:tc>
          <w:tcPr>
            <w:tcW w:w="100" w:type="dxa"/>
            <w:vAlign w:val="bottom"/>
            <w:tcBorders>
              <w:bottom w:val="single" w:sz="8" w:color="auto"/>
            </w:tcBorders>
          </w:tcPr>
          <w:p>
            <w:pPr>
              <w:spacing w:after="0"/>
              <w:rPr>
                <w:sz w:val="3"/>
                <w:szCs w:val="3"/>
                <w:color w:val="auto"/>
              </w:rPr>
            </w:pPr>
          </w:p>
        </w:tc>
        <w:tc>
          <w:tcPr>
            <w:tcW w:w="780" w:type="dxa"/>
            <w:vAlign w:val="bottom"/>
            <w:tcBorders>
              <w:bottom w:val="single" w:sz="8" w:color="auto"/>
            </w:tcBorders>
          </w:tcPr>
          <w:p>
            <w:pPr>
              <w:spacing w:after="0"/>
              <w:rPr>
                <w:sz w:val="3"/>
                <w:szCs w:val="3"/>
                <w:color w:val="auto"/>
              </w:rPr>
            </w:pPr>
          </w:p>
        </w:tc>
        <w:tc>
          <w:tcPr>
            <w:tcW w:w="20" w:type="dxa"/>
            <w:vAlign w:val="bottom"/>
            <w:tcBorders>
              <w:bottom w:val="single" w:sz="8" w:color="auto"/>
            </w:tcBorders>
          </w:tcPr>
          <w:p>
            <w:pPr>
              <w:spacing w:after="0"/>
              <w:rPr>
                <w:sz w:val="3"/>
                <w:szCs w:val="3"/>
                <w:color w:val="auto"/>
              </w:rPr>
            </w:pPr>
          </w:p>
        </w:tc>
        <w:tc>
          <w:tcPr>
            <w:tcW w:w="60" w:type="dxa"/>
            <w:vAlign w:val="bottom"/>
            <w:tcBorders>
              <w:bottom w:val="single" w:sz="8" w:color="auto"/>
            </w:tcBorders>
          </w:tcPr>
          <w:p>
            <w:pPr>
              <w:spacing w:after="0"/>
              <w:rPr>
                <w:sz w:val="3"/>
                <w:szCs w:val="3"/>
                <w:color w:val="auto"/>
              </w:rPr>
            </w:pPr>
          </w:p>
        </w:tc>
        <w:tc>
          <w:tcPr>
            <w:tcW w:w="20" w:type="dxa"/>
            <w:vAlign w:val="bottom"/>
            <w:tcBorders>
              <w:bottom w:val="single" w:sz="8" w:color="auto"/>
            </w:tcBorders>
          </w:tcPr>
          <w:p>
            <w:pPr>
              <w:spacing w:after="0"/>
              <w:rPr>
                <w:sz w:val="3"/>
                <w:szCs w:val="3"/>
                <w:color w:val="auto"/>
              </w:rPr>
            </w:pPr>
          </w:p>
        </w:tc>
        <w:tc>
          <w:tcPr>
            <w:tcW w:w="140" w:type="dxa"/>
            <w:vAlign w:val="bottom"/>
            <w:tcBorders>
              <w:bottom w:val="single" w:sz="8" w:color="auto"/>
            </w:tcBorders>
          </w:tcPr>
          <w:p>
            <w:pPr>
              <w:spacing w:after="0"/>
              <w:rPr>
                <w:sz w:val="3"/>
                <w:szCs w:val="3"/>
                <w:color w:val="auto"/>
              </w:rPr>
            </w:pPr>
          </w:p>
        </w:tc>
        <w:tc>
          <w:tcPr>
            <w:tcW w:w="120" w:type="dxa"/>
            <w:vAlign w:val="bottom"/>
            <w:tcBorders>
              <w:bottom w:val="single" w:sz="8" w:color="auto"/>
            </w:tcBorders>
          </w:tcPr>
          <w:p>
            <w:pPr>
              <w:spacing w:after="0"/>
              <w:rPr>
                <w:sz w:val="3"/>
                <w:szCs w:val="3"/>
                <w:color w:val="auto"/>
              </w:rPr>
            </w:pPr>
          </w:p>
        </w:tc>
        <w:tc>
          <w:tcPr>
            <w:tcW w:w="100" w:type="dxa"/>
            <w:vAlign w:val="bottom"/>
            <w:tcBorders>
              <w:bottom w:val="single" w:sz="8" w:color="auto"/>
            </w:tcBorders>
          </w:tcPr>
          <w:p>
            <w:pPr>
              <w:spacing w:after="0"/>
              <w:rPr>
                <w:sz w:val="3"/>
                <w:szCs w:val="3"/>
                <w:color w:val="auto"/>
              </w:rPr>
            </w:pPr>
          </w:p>
        </w:tc>
        <w:tc>
          <w:tcPr>
            <w:tcW w:w="100" w:type="dxa"/>
            <w:vAlign w:val="bottom"/>
            <w:tcBorders>
              <w:bottom w:val="single" w:sz="8" w:color="auto"/>
            </w:tcBorders>
          </w:tcPr>
          <w:p>
            <w:pPr>
              <w:spacing w:after="0"/>
              <w:rPr>
                <w:sz w:val="3"/>
                <w:szCs w:val="3"/>
                <w:color w:val="auto"/>
              </w:rPr>
            </w:pPr>
          </w:p>
        </w:tc>
        <w:tc>
          <w:tcPr>
            <w:tcW w:w="40" w:type="dxa"/>
            <w:vAlign w:val="bottom"/>
            <w:tcBorders>
              <w:bottom w:val="single" w:sz="8" w:color="auto"/>
            </w:tcBorders>
          </w:tcPr>
          <w:p>
            <w:pPr>
              <w:spacing w:after="0"/>
              <w:rPr>
                <w:sz w:val="3"/>
                <w:szCs w:val="3"/>
                <w:color w:val="auto"/>
              </w:rPr>
            </w:pPr>
          </w:p>
        </w:tc>
        <w:tc>
          <w:tcPr>
            <w:tcW w:w="80" w:type="dxa"/>
            <w:vAlign w:val="bottom"/>
            <w:tcBorders>
              <w:bottom w:val="single" w:sz="8" w:color="auto"/>
            </w:tcBorders>
          </w:tcPr>
          <w:p>
            <w:pPr>
              <w:spacing w:after="0"/>
              <w:rPr>
                <w:sz w:val="3"/>
                <w:szCs w:val="3"/>
                <w:color w:val="auto"/>
              </w:rPr>
            </w:pPr>
          </w:p>
        </w:tc>
        <w:tc>
          <w:tcPr>
            <w:tcW w:w="140" w:type="dxa"/>
            <w:vAlign w:val="bottom"/>
            <w:tcBorders>
              <w:bottom w:val="single" w:sz="8" w:color="auto"/>
            </w:tcBorders>
          </w:tcPr>
          <w:p>
            <w:pPr>
              <w:spacing w:after="0"/>
              <w:rPr>
                <w:sz w:val="3"/>
                <w:szCs w:val="3"/>
                <w:color w:val="auto"/>
              </w:rPr>
            </w:pPr>
          </w:p>
        </w:tc>
        <w:tc>
          <w:tcPr>
            <w:tcW w:w="100" w:type="dxa"/>
            <w:vAlign w:val="bottom"/>
          </w:tcPr>
          <w:p>
            <w:pPr>
              <w:spacing w:after="0"/>
              <w:rPr>
                <w:sz w:val="3"/>
                <w:szCs w:val="3"/>
                <w:color w:val="auto"/>
              </w:rPr>
            </w:pPr>
          </w:p>
        </w:tc>
        <w:tc>
          <w:tcPr>
            <w:tcW w:w="180" w:type="dxa"/>
            <w:vAlign w:val="bottom"/>
          </w:tcPr>
          <w:p>
            <w:pPr>
              <w:spacing w:after="0"/>
              <w:rPr>
                <w:sz w:val="3"/>
                <w:szCs w:val="3"/>
                <w:color w:val="auto"/>
              </w:rPr>
            </w:pPr>
          </w:p>
        </w:tc>
        <w:tc>
          <w:tcPr>
            <w:tcW w:w="40" w:type="dxa"/>
            <w:vAlign w:val="bottom"/>
          </w:tcPr>
          <w:p>
            <w:pPr>
              <w:spacing w:after="0"/>
              <w:rPr>
                <w:sz w:val="3"/>
                <w:szCs w:val="3"/>
                <w:color w:val="auto"/>
              </w:rPr>
            </w:pPr>
          </w:p>
        </w:tc>
        <w:tc>
          <w:tcPr>
            <w:tcW w:w="8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10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51"/>
        </w:trPr>
        <w:tc>
          <w:tcPr>
            <w:tcW w:w="820" w:type="dxa"/>
            <w:vAlign w:val="bottom"/>
          </w:tcPr>
          <w:p>
            <w:pPr>
              <w:spacing w:after="0"/>
              <w:rPr>
                <w:sz w:val="4"/>
                <w:szCs w:val="4"/>
                <w:color w:val="auto"/>
              </w:rPr>
            </w:pPr>
          </w:p>
        </w:tc>
        <w:tc>
          <w:tcPr>
            <w:tcW w:w="40" w:type="dxa"/>
            <w:vAlign w:val="bottom"/>
          </w:tcPr>
          <w:p>
            <w:pPr>
              <w:spacing w:after="0"/>
              <w:rPr>
                <w:sz w:val="4"/>
                <w:szCs w:val="4"/>
                <w:color w:val="auto"/>
              </w:rPr>
            </w:pPr>
          </w:p>
        </w:tc>
        <w:tc>
          <w:tcPr>
            <w:tcW w:w="320" w:type="dxa"/>
            <w:vAlign w:val="bottom"/>
          </w:tcPr>
          <w:p>
            <w:pPr>
              <w:spacing w:after="0"/>
              <w:rPr>
                <w:sz w:val="4"/>
                <w:szCs w:val="4"/>
                <w:color w:val="auto"/>
              </w:rPr>
            </w:pPr>
          </w:p>
        </w:tc>
        <w:tc>
          <w:tcPr>
            <w:tcW w:w="80" w:type="dxa"/>
            <w:vAlign w:val="bottom"/>
          </w:tcPr>
          <w:p>
            <w:pPr>
              <w:spacing w:after="0"/>
              <w:rPr>
                <w:sz w:val="4"/>
                <w:szCs w:val="4"/>
                <w:color w:val="auto"/>
              </w:rPr>
            </w:pPr>
          </w:p>
        </w:tc>
        <w:tc>
          <w:tcPr>
            <w:tcW w:w="60" w:type="dxa"/>
            <w:vAlign w:val="bottom"/>
          </w:tcPr>
          <w:p>
            <w:pPr>
              <w:spacing w:after="0"/>
              <w:rPr>
                <w:sz w:val="4"/>
                <w:szCs w:val="4"/>
                <w:color w:val="auto"/>
              </w:rPr>
            </w:pPr>
          </w:p>
        </w:tc>
        <w:tc>
          <w:tcPr>
            <w:tcW w:w="140" w:type="dxa"/>
            <w:vAlign w:val="bottom"/>
          </w:tcPr>
          <w:p>
            <w:pPr>
              <w:spacing w:after="0"/>
              <w:rPr>
                <w:sz w:val="4"/>
                <w:szCs w:val="4"/>
                <w:color w:val="auto"/>
              </w:rPr>
            </w:pPr>
          </w:p>
        </w:tc>
        <w:tc>
          <w:tcPr>
            <w:tcW w:w="160" w:type="dxa"/>
            <w:vAlign w:val="bottom"/>
            <w:tcBorders>
              <w:right w:val="single" w:sz="8" w:color="auto"/>
            </w:tcBorders>
          </w:tcPr>
          <w:p>
            <w:pPr>
              <w:spacing w:after="0"/>
              <w:rPr>
                <w:sz w:val="4"/>
                <w:szCs w:val="4"/>
                <w:color w:val="auto"/>
              </w:rPr>
            </w:pPr>
          </w:p>
        </w:tc>
        <w:tc>
          <w:tcPr>
            <w:tcW w:w="54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Pr>
          <w:p>
            <w:pPr>
              <w:spacing w:after="0"/>
              <w:rPr>
                <w:sz w:val="4"/>
                <w:szCs w:val="4"/>
                <w:color w:val="auto"/>
              </w:rPr>
            </w:pPr>
          </w:p>
        </w:tc>
        <w:tc>
          <w:tcPr>
            <w:tcW w:w="80" w:type="dxa"/>
            <w:vAlign w:val="bottom"/>
          </w:tcPr>
          <w:p>
            <w:pPr>
              <w:spacing w:after="0"/>
              <w:rPr>
                <w:sz w:val="4"/>
                <w:szCs w:val="4"/>
                <w:color w:val="auto"/>
              </w:rPr>
            </w:pPr>
          </w:p>
        </w:tc>
        <w:tc>
          <w:tcPr>
            <w:tcW w:w="40" w:type="dxa"/>
            <w:vAlign w:val="bottom"/>
          </w:tcPr>
          <w:p>
            <w:pPr>
              <w:spacing w:after="0"/>
              <w:rPr>
                <w:sz w:val="4"/>
                <w:szCs w:val="4"/>
                <w:color w:val="auto"/>
              </w:rPr>
            </w:pPr>
          </w:p>
        </w:tc>
        <w:tc>
          <w:tcPr>
            <w:tcW w:w="100" w:type="dxa"/>
            <w:vAlign w:val="bottom"/>
          </w:tcPr>
          <w:p>
            <w:pPr>
              <w:spacing w:after="0"/>
              <w:rPr>
                <w:sz w:val="4"/>
                <w:szCs w:val="4"/>
                <w:color w:val="auto"/>
              </w:rPr>
            </w:pPr>
          </w:p>
        </w:tc>
        <w:tc>
          <w:tcPr>
            <w:tcW w:w="78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40" w:type="dxa"/>
            <w:vAlign w:val="bottom"/>
          </w:tcPr>
          <w:p>
            <w:pPr>
              <w:spacing w:after="0"/>
              <w:rPr>
                <w:sz w:val="4"/>
                <w:szCs w:val="4"/>
                <w:color w:val="auto"/>
              </w:rPr>
            </w:pPr>
          </w:p>
        </w:tc>
        <w:tc>
          <w:tcPr>
            <w:tcW w:w="120" w:type="dxa"/>
            <w:vAlign w:val="bottom"/>
          </w:tcPr>
          <w:p>
            <w:pPr>
              <w:spacing w:after="0"/>
              <w:rPr>
                <w:sz w:val="4"/>
                <w:szCs w:val="4"/>
                <w:color w:val="auto"/>
              </w:rPr>
            </w:pPr>
          </w:p>
        </w:tc>
        <w:tc>
          <w:tcPr>
            <w:tcW w:w="100" w:type="dxa"/>
            <w:vAlign w:val="bottom"/>
          </w:tcPr>
          <w:p>
            <w:pPr>
              <w:spacing w:after="0"/>
              <w:rPr>
                <w:sz w:val="4"/>
                <w:szCs w:val="4"/>
                <w:color w:val="auto"/>
              </w:rPr>
            </w:pPr>
          </w:p>
        </w:tc>
        <w:tc>
          <w:tcPr>
            <w:tcW w:w="100" w:type="dxa"/>
            <w:vAlign w:val="bottom"/>
          </w:tcPr>
          <w:p>
            <w:pPr>
              <w:spacing w:after="0"/>
              <w:rPr>
                <w:sz w:val="4"/>
                <w:szCs w:val="4"/>
                <w:color w:val="auto"/>
              </w:rPr>
            </w:pPr>
          </w:p>
        </w:tc>
        <w:tc>
          <w:tcPr>
            <w:tcW w:w="40" w:type="dxa"/>
            <w:vAlign w:val="bottom"/>
          </w:tcPr>
          <w:p>
            <w:pPr>
              <w:spacing w:after="0"/>
              <w:rPr>
                <w:sz w:val="4"/>
                <w:szCs w:val="4"/>
                <w:color w:val="auto"/>
              </w:rPr>
            </w:pPr>
          </w:p>
        </w:tc>
        <w:tc>
          <w:tcPr>
            <w:tcW w:w="220" w:type="dxa"/>
            <w:vAlign w:val="bottom"/>
            <w:gridSpan w:val="2"/>
          </w:tcPr>
          <w:p>
            <w:pPr>
              <w:spacing w:after="0"/>
              <w:rPr>
                <w:sz w:val="4"/>
                <w:szCs w:val="4"/>
                <w:color w:val="auto"/>
              </w:rPr>
            </w:pPr>
          </w:p>
        </w:tc>
        <w:tc>
          <w:tcPr>
            <w:tcW w:w="100" w:type="dxa"/>
            <w:vAlign w:val="bottom"/>
          </w:tcPr>
          <w:p>
            <w:pPr>
              <w:spacing w:after="0"/>
              <w:rPr>
                <w:sz w:val="4"/>
                <w:szCs w:val="4"/>
                <w:color w:val="auto"/>
              </w:rPr>
            </w:pPr>
          </w:p>
        </w:tc>
        <w:tc>
          <w:tcPr>
            <w:tcW w:w="180" w:type="dxa"/>
            <w:vAlign w:val="bottom"/>
          </w:tcPr>
          <w:p>
            <w:pPr>
              <w:spacing w:after="0"/>
              <w:rPr>
                <w:sz w:val="4"/>
                <w:szCs w:val="4"/>
                <w:color w:val="auto"/>
              </w:rPr>
            </w:pPr>
          </w:p>
        </w:tc>
        <w:tc>
          <w:tcPr>
            <w:tcW w:w="40" w:type="dxa"/>
            <w:vAlign w:val="bottom"/>
          </w:tcPr>
          <w:p>
            <w:pPr>
              <w:spacing w:after="0"/>
              <w:rPr>
                <w:sz w:val="4"/>
                <w:szCs w:val="4"/>
                <w:color w:val="auto"/>
              </w:rPr>
            </w:pPr>
          </w:p>
        </w:tc>
        <w:tc>
          <w:tcPr>
            <w:tcW w:w="80" w:type="dxa"/>
            <w:vAlign w:val="bottom"/>
          </w:tcPr>
          <w:p>
            <w:pPr>
              <w:spacing w:after="0"/>
              <w:rPr>
                <w:sz w:val="4"/>
                <w:szCs w:val="4"/>
                <w:color w:val="auto"/>
              </w:rPr>
            </w:pPr>
          </w:p>
        </w:tc>
        <w:tc>
          <w:tcPr>
            <w:tcW w:w="12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59"/>
        </w:trPr>
        <w:tc>
          <w:tcPr>
            <w:tcW w:w="8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60" w:type="dxa"/>
            <w:vAlign w:val="bottom"/>
            <w:tcBorders>
              <w:right w:val="single" w:sz="8" w:color="auto"/>
            </w:tcBorders>
          </w:tcPr>
          <w:p>
            <w:pPr>
              <w:spacing w:after="0"/>
              <w:rPr>
                <w:sz w:val="13"/>
                <w:szCs w:val="13"/>
                <w:color w:val="auto"/>
              </w:rPr>
            </w:pPr>
          </w:p>
        </w:tc>
        <w:tc>
          <w:tcPr>
            <w:tcW w:w="5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7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20" w:type="dxa"/>
            <w:vAlign w:val="bottom"/>
            <w:tcBorders>
              <w:right w:val="single" w:sz="8" w:color="auto"/>
            </w:tcBorders>
            <w:gridSpan w:val="2"/>
            <w:vMerge w:val="restart"/>
            <w:textDirection w:val="btLr"/>
          </w:tcPr>
          <w:p>
            <w:pPr>
              <w:ind w:left="23"/>
              <w:spacing w:after="0"/>
              <w:rPr>
                <w:sz w:val="20"/>
                <w:szCs w:val="20"/>
                <w:color w:val="auto"/>
              </w:rPr>
            </w:pPr>
            <w:r>
              <w:rPr>
                <w:rFonts w:ascii="Arial" w:cs="Arial" w:eastAsia="Arial" w:hAnsi="Arial"/>
                <w:sz w:val="12"/>
                <w:szCs w:val="12"/>
                <w:color w:val="auto"/>
                <w:w w:val="79"/>
              </w:rPr>
              <w:t>STDBY</w:t>
            </w:r>
          </w:p>
        </w:tc>
        <w:tc>
          <w:tcPr>
            <w:tcW w:w="10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30"/>
        </w:trPr>
        <w:tc>
          <w:tcPr>
            <w:tcW w:w="82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32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54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1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220" w:type="dxa"/>
            <w:vAlign w:val="bottom"/>
            <w:tcBorders>
              <w:right w:val="single" w:sz="8" w:color="auto"/>
            </w:tcBorders>
            <w:gridSpan w:val="2"/>
            <w:vMerge w:val="continue"/>
          </w:tcPr>
          <w:p>
            <w:pPr>
              <w:spacing w:after="0"/>
              <w:rPr>
                <w:sz w:val="20"/>
                <w:szCs w:val="20"/>
                <w:color w:val="auto"/>
              </w:rPr>
            </w:pPr>
          </w:p>
        </w:tc>
        <w:tc>
          <w:tcPr>
            <w:tcW w:w="100" w:type="dxa"/>
            <w:vAlign w:val="bottom"/>
          </w:tcPr>
          <w:p>
            <w:pPr>
              <w:spacing w:after="0"/>
              <w:rPr>
                <w:sz w:val="20"/>
                <w:szCs w:val="20"/>
                <w:color w:val="auto"/>
              </w:rPr>
            </w:pPr>
          </w:p>
        </w:tc>
        <w:tc>
          <w:tcPr>
            <w:tcW w:w="18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12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49"/>
        </w:trPr>
        <w:tc>
          <w:tcPr>
            <w:tcW w:w="820" w:type="dxa"/>
            <w:vAlign w:val="bottom"/>
          </w:tcPr>
          <w:p>
            <w:pPr>
              <w:spacing w:after="0"/>
              <w:rPr>
                <w:sz w:val="4"/>
                <w:szCs w:val="4"/>
                <w:color w:val="auto"/>
              </w:rPr>
            </w:pPr>
          </w:p>
        </w:tc>
        <w:tc>
          <w:tcPr>
            <w:tcW w:w="40" w:type="dxa"/>
            <w:vAlign w:val="bottom"/>
          </w:tcPr>
          <w:p>
            <w:pPr>
              <w:spacing w:after="0"/>
              <w:rPr>
                <w:sz w:val="4"/>
                <w:szCs w:val="4"/>
                <w:color w:val="auto"/>
              </w:rPr>
            </w:pPr>
          </w:p>
        </w:tc>
        <w:tc>
          <w:tcPr>
            <w:tcW w:w="320" w:type="dxa"/>
            <w:vAlign w:val="bottom"/>
          </w:tcPr>
          <w:p>
            <w:pPr>
              <w:spacing w:after="0"/>
              <w:rPr>
                <w:sz w:val="4"/>
                <w:szCs w:val="4"/>
                <w:color w:val="auto"/>
              </w:rPr>
            </w:pPr>
          </w:p>
        </w:tc>
        <w:tc>
          <w:tcPr>
            <w:tcW w:w="80" w:type="dxa"/>
            <w:vAlign w:val="bottom"/>
          </w:tcPr>
          <w:p>
            <w:pPr>
              <w:spacing w:after="0"/>
              <w:rPr>
                <w:sz w:val="4"/>
                <w:szCs w:val="4"/>
                <w:color w:val="auto"/>
              </w:rPr>
            </w:pPr>
          </w:p>
        </w:tc>
        <w:tc>
          <w:tcPr>
            <w:tcW w:w="60" w:type="dxa"/>
            <w:vAlign w:val="bottom"/>
          </w:tcPr>
          <w:p>
            <w:pPr>
              <w:spacing w:after="0"/>
              <w:rPr>
                <w:sz w:val="4"/>
                <w:szCs w:val="4"/>
                <w:color w:val="auto"/>
              </w:rPr>
            </w:pPr>
          </w:p>
        </w:tc>
        <w:tc>
          <w:tcPr>
            <w:tcW w:w="140" w:type="dxa"/>
            <w:vAlign w:val="bottom"/>
          </w:tcPr>
          <w:p>
            <w:pPr>
              <w:spacing w:after="0"/>
              <w:rPr>
                <w:sz w:val="4"/>
                <w:szCs w:val="4"/>
                <w:color w:val="auto"/>
              </w:rPr>
            </w:pPr>
          </w:p>
        </w:tc>
        <w:tc>
          <w:tcPr>
            <w:tcW w:w="160" w:type="dxa"/>
            <w:vAlign w:val="bottom"/>
          </w:tcPr>
          <w:p>
            <w:pPr>
              <w:spacing w:after="0"/>
              <w:rPr>
                <w:sz w:val="4"/>
                <w:szCs w:val="4"/>
                <w:color w:val="auto"/>
              </w:rPr>
            </w:pPr>
          </w:p>
        </w:tc>
        <w:tc>
          <w:tcPr>
            <w:tcW w:w="54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Pr>
          <w:p>
            <w:pPr>
              <w:spacing w:after="0"/>
              <w:rPr>
                <w:sz w:val="4"/>
                <w:szCs w:val="4"/>
                <w:color w:val="auto"/>
              </w:rPr>
            </w:pPr>
          </w:p>
        </w:tc>
        <w:tc>
          <w:tcPr>
            <w:tcW w:w="80" w:type="dxa"/>
            <w:vAlign w:val="bottom"/>
          </w:tcPr>
          <w:p>
            <w:pPr>
              <w:spacing w:after="0"/>
              <w:rPr>
                <w:sz w:val="4"/>
                <w:szCs w:val="4"/>
                <w:color w:val="auto"/>
              </w:rPr>
            </w:pPr>
          </w:p>
        </w:tc>
        <w:tc>
          <w:tcPr>
            <w:tcW w:w="40" w:type="dxa"/>
            <w:vAlign w:val="bottom"/>
          </w:tcPr>
          <w:p>
            <w:pPr>
              <w:spacing w:after="0"/>
              <w:rPr>
                <w:sz w:val="4"/>
                <w:szCs w:val="4"/>
                <w:color w:val="auto"/>
              </w:rPr>
            </w:pPr>
          </w:p>
        </w:tc>
        <w:tc>
          <w:tcPr>
            <w:tcW w:w="100" w:type="dxa"/>
            <w:vAlign w:val="bottom"/>
          </w:tcPr>
          <w:p>
            <w:pPr>
              <w:spacing w:after="0"/>
              <w:rPr>
                <w:sz w:val="4"/>
                <w:szCs w:val="4"/>
                <w:color w:val="auto"/>
              </w:rPr>
            </w:pPr>
          </w:p>
        </w:tc>
        <w:tc>
          <w:tcPr>
            <w:tcW w:w="78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40" w:type="dxa"/>
            <w:vAlign w:val="bottom"/>
          </w:tcPr>
          <w:p>
            <w:pPr>
              <w:spacing w:after="0"/>
              <w:rPr>
                <w:sz w:val="4"/>
                <w:szCs w:val="4"/>
                <w:color w:val="auto"/>
              </w:rPr>
            </w:pPr>
          </w:p>
        </w:tc>
        <w:tc>
          <w:tcPr>
            <w:tcW w:w="120" w:type="dxa"/>
            <w:vAlign w:val="bottom"/>
          </w:tcPr>
          <w:p>
            <w:pPr>
              <w:spacing w:after="0"/>
              <w:rPr>
                <w:sz w:val="4"/>
                <w:szCs w:val="4"/>
                <w:color w:val="auto"/>
              </w:rPr>
            </w:pPr>
          </w:p>
        </w:tc>
        <w:tc>
          <w:tcPr>
            <w:tcW w:w="100" w:type="dxa"/>
            <w:vAlign w:val="bottom"/>
          </w:tcPr>
          <w:p>
            <w:pPr>
              <w:spacing w:after="0"/>
              <w:rPr>
                <w:sz w:val="4"/>
                <w:szCs w:val="4"/>
                <w:color w:val="auto"/>
              </w:rPr>
            </w:pPr>
          </w:p>
        </w:tc>
        <w:tc>
          <w:tcPr>
            <w:tcW w:w="100" w:type="dxa"/>
            <w:vAlign w:val="bottom"/>
          </w:tcPr>
          <w:p>
            <w:pPr>
              <w:spacing w:after="0"/>
              <w:rPr>
                <w:sz w:val="4"/>
                <w:szCs w:val="4"/>
                <w:color w:val="auto"/>
              </w:rPr>
            </w:pPr>
          </w:p>
        </w:tc>
        <w:tc>
          <w:tcPr>
            <w:tcW w:w="40" w:type="dxa"/>
            <w:vAlign w:val="bottom"/>
          </w:tcPr>
          <w:p>
            <w:pPr>
              <w:spacing w:after="0"/>
              <w:rPr>
                <w:sz w:val="4"/>
                <w:szCs w:val="4"/>
                <w:color w:val="auto"/>
              </w:rPr>
            </w:pPr>
          </w:p>
        </w:tc>
        <w:tc>
          <w:tcPr>
            <w:tcW w:w="80" w:type="dxa"/>
            <w:vAlign w:val="bottom"/>
          </w:tcPr>
          <w:p>
            <w:pPr>
              <w:spacing w:after="0"/>
              <w:rPr>
                <w:sz w:val="4"/>
                <w:szCs w:val="4"/>
                <w:color w:val="auto"/>
              </w:rPr>
            </w:pPr>
          </w:p>
        </w:tc>
        <w:tc>
          <w:tcPr>
            <w:tcW w:w="140" w:type="dxa"/>
            <w:vAlign w:val="bottom"/>
            <w:tcBorders>
              <w:right w:val="single" w:sz="8" w:color="auto"/>
            </w:tcBorders>
          </w:tcPr>
          <w:p>
            <w:pPr>
              <w:spacing w:after="0"/>
              <w:rPr>
                <w:sz w:val="4"/>
                <w:szCs w:val="4"/>
                <w:color w:val="auto"/>
              </w:rPr>
            </w:pPr>
          </w:p>
        </w:tc>
        <w:tc>
          <w:tcPr>
            <w:tcW w:w="100" w:type="dxa"/>
            <w:vAlign w:val="bottom"/>
          </w:tcPr>
          <w:p>
            <w:pPr>
              <w:spacing w:after="0"/>
              <w:rPr>
                <w:sz w:val="4"/>
                <w:szCs w:val="4"/>
                <w:color w:val="auto"/>
              </w:rPr>
            </w:pPr>
          </w:p>
        </w:tc>
        <w:tc>
          <w:tcPr>
            <w:tcW w:w="180" w:type="dxa"/>
            <w:vAlign w:val="bottom"/>
          </w:tcPr>
          <w:p>
            <w:pPr>
              <w:spacing w:after="0"/>
              <w:rPr>
                <w:sz w:val="4"/>
                <w:szCs w:val="4"/>
                <w:color w:val="auto"/>
              </w:rPr>
            </w:pPr>
          </w:p>
        </w:tc>
        <w:tc>
          <w:tcPr>
            <w:tcW w:w="40" w:type="dxa"/>
            <w:vAlign w:val="bottom"/>
          </w:tcPr>
          <w:p>
            <w:pPr>
              <w:spacing w:after="0"/>
              <w:rPr>
                <w:sz w:val="4"/>
                <w:szCs w:val="4"/>
                <w:color w:val="auto"/>
              </w:rPr>
            </w:pPr>
          </w:p>
        </w:tc>
        <w:tc>
          <w:tcPr>
            <w:tcW w:w="80" w:type="dxa"/>
            <w:vAlign w:val="bottom"/>
          </w:tcPr>
          <w:p>
            <w:pPr>
              <w:spacing w:after="0"/>
              <w:rPr>
                <w:sz w:val="4"/>
                <w:szCs w:val="4"/>
                <w:color w:val="auto"/>
              </w:rPr>
            </w:pPr>
          </w:p>
        </w:tc>
        <w:tc>
          <w:tcPr>
            <w:tcW w:w="12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2561590</wp:posOffset>
            </wp:positionH>
            <wp:positionV relativeFrom="paragraph">
              <wp:posOffset>-457835</wp:posOffset>
            </wp:positionV>
            <wp:extent cx="60325" cy="80645"/>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6">
                      <a:extLst>
                        <a:ext uri="{28A0092B-C50C-407E-A947-70E740481C1C}"/>
                      </a:extLst>
                    </a:blip>
                    <a:srcRect/>
                    <a:stretch>
                      <a:fillRect/>
                    </a:stretch>
                  </pic:blipFill>
                  <pic:spPr bwMode="auto">
                    <a:xfrm>
                      <a:off x="0" y="0"/>
                      <a:ext cx="60325" cy="80645"/>
                    </a:xfrm>
                    <a:prstGeom prst="rect">
                      <a:avLst/>
                    </a:prstGeom>
                    <a:noFill/>
                  </pic:spPr>
                </pic:pic>
              </a:graphicData>
            </a:graphic>
          </wp:anchor>
        </w:drawing>
        <w:drawing>
          <wp:anchor simplePos="0" relativeHeight="251657728" behindDoc="1" locked="0" layoutInCell="0" allowOverlap="1">
            <wp:simplePos x="0" y="0"/>
            <wp:positionH relativeFrom="column">
              <wp:posOffset>2426970</wp:posOffset>
            </wp:positionH>
            <wp:positionV relativeFrom="paragraph">
              <wp:posOffset>-1910080</wp:posOffset>
            </wp:positionV>
            <wp:extent cx="59055" cy="8001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7">
                      <a:extLst>
                        <a:ext uri="{28A0092B-C50C-407E-A947-70E740481C1C}"/>
                      </a:extLst>
                    </a:blip>
                    <a:srcRect/>
                    <a:stretch>
                      <a:fillRect/>
                    </a:stretch>
                  </pic:blipFill>
                  <pic:spPr bwMode="auto">
                    <a:xfrm>
                      <a:off x="0" y="0"/>
                      <a:ext cx="59055" cy="80010"/>
                    </a:xfrm>
                    <a:prstGeom prst="rect">
                      <a:avLst/>
                    </a:prstGeom>
                    <a:noFill/>
                  </pic:spPr>
                </pic:pic>
              </a:graphicData>
            </a:graphic>
          </wp:anchor>
        </w:drawing>
        <w:drawing>
          <wp:anchor simplePos="0" relativeHeight="251657728" behindDoc="1" locked="0" layoutInCell="0" allowOverlap="1">
            <wp:simplePos x="0" y="0"/>
            <wp:positionH relativeFrom="column">
              <wp:posOffset>2633980</wp:posOffset>
            </wp:positionH>
            <wp:positionV relativeFrom="paragraph">
              <wp:posOffset>-3020695</wp:posOffset>
            </wp:positionV>
            <wp:extent cx="94615" cy="17145"/>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8">
                      <a:extLst>
                        <a:ext uri="{28A0092B-C50C-407E-A947-70E740481C1C}"/>
                      </a:extLst>
                    </a:blip>
                    <a:srcRect/>
                    <a:stretch>
                      <a:fillRect/>
                    </a:stretch>
                  </pic:blipFill>
                  <pic:spPr bwMode="auto">
                    <a:xfrm>
                      <a:off x="0" y="0"/>
                      <a:ext cx="94615" cy="17145"/>
                    </a:xfrm>
                    <a:prstGeom prst="rect">
                      <a:avLst/>
                    </a:prstGeom>
                    <a:noFill/>
                  </pic:spPr>
                </pic:pic>
              </a:graphicData>
            </a:graphic>
          </wp:anchor>
        </w:drawing>
        <w:drawing>
          <wp:anchor simplePos="0" relativeHeight="251657728" behindDoc="1" locked="0" layoutInCell="0" allowOverlap="1">
            <wp:simplePos x="0" y="0"/>
            <wp:positionH relativeFrom="column">
              <wp:posOffset>497205</wp:posOffset>
            </wp:positionH>
            <wp:positionV relativeFrom="paragraph">
              <wp:posOffset>-3232785</wp:posOffset>
            </wp:positionV>
            <wp:extent cx="2985135" cy="341249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9">
                      <a:extLst>
                        <a:ext uri="{28A0092B-C50C-407E-A947-70E740481C1C}"/>
                      </a:extLst>
                    </a:blip>
                    <a:srcRect/>
                    <a:stretch>
                      <a:fillRect/>
                    </a:stretch>
                  </pic:blipFill>
                  <pic:spPr bwMode="auto">
                    <a:xfrm>
                      <a:off x="0" y="0"/>
                      <a:ext cx="2985135" cy="3412490"/>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98" w:lineRule="exact"/>
        <w:rPr>
          <w:sz w:val="20"/>
          <w:szCs w:val="20"/>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420"/>
        </w:trPr>
        <w:tc>
          <w:tcPr>
            <w:tcW w:w="360" w:type="dxa"/>
            <w:vAlign w:val="bottom"/>
            <w:gridSpan w:val="4"/>
            <w:textDirection w:val="btLr"/>
          </w:tcPr>
          <w:p>
            <w:pPr>
              <w:ind w:left="189"/>
              <w:spacing w:after="0"/>
              <w:rPr>
                <w:sz w:val="20"/>
                <w:szCs w:val="20"/>
                <w:color w:val="auto"/>
              </w:rPr>
            </w:pPr>
            <w:r>
              <w:rPr>
                <w:rFonts w:ascii="Arial" w:cs="Arial" w:eastAsia="Arial" w:hAnsi="Arial"/>
                <w:sz w:val="12"/>
                <w:szCs w:val="12"/>
                <w:color w:val="auto"/>
              </w:rPr>
              <w:t>current</w:t>
            </w:r>
          </w:p>
        </w:tc>
        <w:tc>
          <w:tcPr>
            <w:tcW w:w="100" w:type="dxa"/>
            <w:vAlign w:val="bottom"/>
            <w:gridSpan w:val="2"/>
            <w:textDirection w:val="btLr"/>
          </w:tcPr>
          <w:p>
            <w:pPr>
              <w:spacing w:after="0"/>
              <w:rPr>
                <w:sz w:val="20"/>
                <w:szCs w:val="20"/>
                <w:color w:val="auto"/>
              </w:rPr>
            </w:pPr>
            <w:r>
              <w:rPr>
                <w:rFonts w:ascii="Arial" w:cs="Arial" w:eastAsia="Arial" w:hAnsi="Arial"/>
                <w:sz w:val="12"/>
                <w:szCs w:val="12"/>
                <w:color w:val="auto"/>
                <w:w w:val="98"/>
              </w:rPr>
              <w:t>or leave</w:t>
            </w:r>
          </w:p>
        </w:tc>
        <w:tc>
          <w:tcPr>
            <w:tcW w:w="14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95"/>
        </w:trPr>
        <w:tc>
          <w:tcPr>
            <w:tcW w:w="360" w:type="dxa"/>
            <w:vAlign w:val="bottom"/>
            <w:gridSpan w:val="4"/>
            <w:vMerge w:val="restart"/>
            <w:textDirection w:val="btLr"/>
          </w:tcPr>
          <w:p>
            <w:pPr>
              <w:ind w:left="189"/>
              <w:spacing w:after="0"/>
              <w:rPr>
                <w:sz w:val="20"/>
                <w:szCs w:val="20"/>
                <w:color w:val="auto"/>
              </w:rPr>
            </w:pPr>
            <w:r>
              <w:rPr>
                <w:rFonts w:ascii="Arial" w:cs="Arial" w:eastAsia="Arial" w:hAnsi="Arial"/>
                <w:sz w:val="12"/>
                <w:szCs w:val="12"/>
                <w:color w:val="auto"/>
                <w:w w:val="96"/>
              </w:rPr>
              <w:t>Analog</w:t>
            </w:r>
          </w:p>
        </w:tc>
        <w:tc>
          <w:tcPr>
            <w:tcW w:w="100" w:type="dxa"/>
            <w:vAlign w:val="bottom"/>
            <w:gridSpan w:val="2"/>
            <w:vMerge w:val="restart"/>
            <w:textDirection w:val="btLr"/>
          </w:tcPr>
          <w:p>
            <w:pPr>
              <w:spacing w:after="0"/>
              <w:rPr>
                <w:sz w:val="20"/>
                <w:szCs w:val="20"/>
                <w:color w:val="auto"/>
              </w:rPr>
            </w:pPr>
            <w:r>
              <w:rPr>
                <w:rFonts w:ascii="Arial" w:cs="Arial" w:eastAsia="Arial" w:hAnsi="Arial"/>
                <w:sz w:val="12"/>
                <w:szCs w:val="12"/>
                <w:color w:val="auto"/>
                <w:w w:val="96"/>
              </w:rPr>
              <w:t>scaling</w:t>
            </w:r>
          </w:p>
        </w:tc>
        <w:tc>
          <w:tcPr>
            <w:tcW w:w="680" w:type="dxa"/>
            <w:vAlign w:val="bottom"/>
            <w:gridSpan w:val="5"/>
            <w:vMerge w:val="restart"/>
            <w:textDirection w:val="btLr"/>
          </w:tcPr>
          <w:p>
            <w:pPr>
              <w:ind w:left="17"/>
              <w:spacing w:after="0"/>
              <w:rPr>
                <w:sz w:val="20"/>
                <w:szCs w:val="20"/>
                <w:color w:val="auto"/>
              </w:rPr>
            </w:pPr>
            <w:r>
              <w:rPr>
                <w:rFonts w:ascii="Arial" w:cs="Arial" w:eastAsia="Arial" w:hAnsi="Arial"/>
                <w:sz w:val="12"/>
                <w:szCs w:val="12"/>
                <w:color w:val="auto"/>
                <w:w w:val="97"/>
              </w:rPr>
              <w:t>open</w:t>
            </w:r>
          </w:p>
        </w:tc>
        <w:tc>
          <w:tcPr>
            <w:tcW w:w="120" w:type="dxa"/>
            <w:vAlign w:val="bottom"/>
            <w:tcBorders>
              <w:bottom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60" w:type="dxa"/>
            <w:vAlign w:val="bottom"/>
            <w:tcBorders>
              <w:bottom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6"/>
        </w:trPr>
        <w:tc>
          <w:tcPr>
            <w:tcW w:w="360" w:type="dxa"/>
            <w:vAlign w:val="bottom"/>
            <w:gridSpan w:val="4"/>
            <w:vMerge w:val="continue"/>
          </w:tcPr>
          <w:p>
            <w:pPr>
              <w:spacing w:after="0"/>
              <w:rPr>
                <w:sz w:val="7"/>
                <w:szCs w:val="7"/>
                <w:color w:val="auto"/>
              </w:rPr>
            </w:pPr>
          </w:p>
        </w:tc>
        <w:tc>
          <w:tcPr>
            <w:tcW w:w="100" w:type="dxa"/>
            <w:vAlign w:val="bottom"/>
            <w:gridSpan w:val="2"/>
            <w:vMerge w:val="continue"/>
          </w:tcPr>
          <w:p>
            <w:pPr>
              <w:spacing w:after="0"/>
              <w:rPr>
                <w:sz w:val="7"/>
                <w:szCs w:val="7"/>
                <w:color w:val="auto"/>
              </w:rPr>
            </w:pPr>
          </w:p>
        </w:tc>
        <w:tc>
          <w:tcPr>
            <w:tcW w:w="680" w:type="dxa"/>
            <w:vAlign w:val="bottom"/>
            <w:gridSpan w:val="5"/>
            <w:vMerge w:val="continue"/>
          </w:tcPr>
          <w:p>
            <w:pPr>
              <w:spacing w:after="0"/>
              <w:rPr>
                <w:sz w:val="7"/>
                <w:szCs w:val="7"/>
                <w:color w:val="auto"/>
              </w:rPr>
            </w:pPr>
          </w:p>
        </w:tc>
        <w:tc>
          <w:tcPr>
            <w:tcW w:w="380" w:type="dxa"/>
            <w:vAlign w:val="bottom"/>
            <w:tcBorders>
              <w:right w:val="single" w:sz="8" w:color="auto"/>
            </w:tcBorders>
            <w:gridSpan w:val="8"/>
            <w:vMerge w:val="restart"/>
          </w:tcPr>
          <w:p>
            <w:pPr>
              <w:jc w:val="right"/>
              <w:ind w:right="180"/>
              <w:spacing w:after="0"/>
              <w:rPr>
                <w:sz w:val="20"/>
                <w:szCs w:val="20"/>
                <w:color w:val="auto"/>
              </w:rPr>
            </w:pPr>
            <w:r>
              <w:rPr>
                <w:rFonts w:ascii="Arial" w:cs="Arial" w:eastAsia="Arial" w:hAnsi="Arial"/>
                <w:sz w:val="8"/>
                <w:szCs w:val="8"/>
                <w:color w:val="auto"/>
              </w:rPr>
              <w:t>22n</w:t>
            </w: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120" w:type="dxa"/>
            <w:vAlign w:val="bottom"/>
            <w:tcBorders>
              <w:right w:val="single" w:sz="8" w:color="auto"/>
            </w:tcBorders>
          </w:tcPr>
          <w:p>
            <w:pPr>
              <w:spacing w:after="0"/>
              <w:rPr>
                <w:sz w:val="7"/>
                <w:szCs w:val="7"/>
                <w:color w:val="auto"/>
              </w:rPr>
            </w:pPr>
          </w:p>
        </w:tc>
        <w:tc>
          <w:tcPr>
            <w:tcW w:w="160" w:type="dxa"/>
            <w:vAlign w:val="bottom"/>
          </w:tcPr>
          <w:p>
            <w:pPr>
              <w:spacing w:after="0"/>
              <w:rPr>
                <w:sz w:val="7"/>
                <w:szCs w:val="7"/>
                <w:color w:val="auto"/>
              </w:rPr>
            </w:pPr>
          </w:p>
        </w:tc>
        <w:tc>
          <w:tcPr>
            <w:tcW w:w="600" w:type="dxa"/>
            <w:vAlign w:val="bottom"/>
            <w:tcBorders>
              <w:right w:val="single" w:sz="8" w:color="auto"/>
            </w:tcBorders>
            <w:gridSpan w:val="8"/>
            <w:vMerge w:val="restart"/>
          </w:tcPr>
          <w:p>
            <w:pPr>
              <w:jc w:val="center"/>
              <w:ind w:right="228"/>
              <w:spacing w:after="0"/>
              <w:rPr>
                <w:sz w:val="20"/>
                <w:szCs w:val="20"/>
                <w:color w:val="auto"/>
              </w:rPr>
            </w:pPr>
            <w:r>
              <w:rPr>
                <w:rFonts w:ascii="Arial" w:cs="Arial" w:eastAsia="Arial" w:hAnsi="Arial"/>
                <w:sz w:val="8"/>
                <w:szCs w:val="8"/>
                <w:color w:val="auto"/>
                <w:w w:val="89"/>
              </w:rPr>
              <w:t>100n</w:t>
            </w:r>
          </w:p>
        </w:tc>
        <w:tc>
          <w:tcPr>
            <w:tcW w:w="100" w:type="dxa"/>
            <w:vAlign w:val="bottom"/>
          </w:tcPr>
          <w:p>
            <w:pPr>
              <w:spacing w:after="0"/>
              <w:rPr>
                <w:sz w:val="7"/>
                <w:szCs w:val="7"/>
                <w:color w:val="auto"/>
              </w:rPr>
            </w:pPr>
          </w:p>
        </w:tc>
        <w:tc>
          <w:tcPr>
            <w:tcW w:w="4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280" w:type="dxa"/>
            <w:vAlign w:val="bottom"/>
          </w:tcPr>
          <w:p>
            <w:pPr>
              <w:spacing w:after="0"/>
              <w:rPr>
                <w:sz w:val="7"/>
                <w:szCs w:val="7"/>
                <w:color w:val="auto"/>
              </w:rPr>
            </w:pPr>
          </w:p>
        </w:tc>
        <w:tc>
          <w:tcPr>
            <w:tcW w:w="80" w:type="dxa"/>
            <w:vAlign w:val="bottom"/>
          </w:tcPr>
          <w:p>
            <w:pPr>
              <w:spacing w:after="0"/>
              <w:rPr>
                <w:sz w:val="7"/>
                <w:szCs w:val="7"/>
                <w:color w:val="auto"/>
              </w:rPr>
            </w:pPr>
          </w:p>
        </w:tc>
        <w:tc>
          <w:tcPr>
            <w:tcW w:w="220" w:type="dxa"/>
            <w:vAlign w:val="bottom"/>
          </w:tcPr>
          <w:p>
            <w:pPr>
              <w:spacing w:after="0"/>
              <w:rPr>
                <w:sz w:val="7"/>
                <w:szCs w:val="7"/>
                <w:color w:val="auto"/>
              </w:rPr>
            </w:pPr>
          </w:p>
        </w:tc>
        <w:tc>
          <w:tcPr>
            <w:tcW w:w="40" w:type="dxa"/>
            <w:vAlign w:val="bottom"/>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Pr>
          <w:p>
            <w:pPr>
              <w:spacing w:after="0"/>
              <w:rPr>
                <w:sz w:val="7"/>
                <w:szCs w:val="7"/>
                <w:color w:val="auto"/>
              </w:rPr>
            </w:pPr>
          </w:p>
        </w:tc>
        <w:tc>
          <w:tcPr>
            <w:tcW w:w="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97"/>
        </w:trPr>
        <w:tc>
          <w:tcPr>
            <w:tcW w:w="240" w:type="dxa"/>
            <w:vAlign w:val="bottom"/>
          </w:tcPr>
          <w:p>
            <w:pPr>
              <w:spacing w:after="0"/>
              <w:rPr>
                <w:sz w:val="8"/>
                <w:szCs w:val="8"/>
                <w:color w:val="auto"/>
              </w:rPr>
            </w:pPr>
          </w:p>
        </w:tc>
        <w:tc>
          <w:tcPr>
            <w:tcW w:w="120" w:type="dxa"/>
            <w:vAlign w:val="bottom"/>
            <w:gridSpan w:val="3"/>
            <w:vMerge w:val="restart"/>
            <w:textDirection w:val="btLr"/>
          </w:tcPr>
          <w:p>
            <w:pPr>
              <w:ind w:left="43"/>
              <w:spacing w:after="0"/>
              <w:rPr>
                <w:sz w:val="20"/>
                <w:szCs w:val="20"/>
                <w:color w:val="auto"/>
              </w:rPr>
            </w:pPr>
            <w:r>
              <w:rPr>
                <w:rFonts w:ascii="Arial" w:cs="Arial" w:eastAsia="Arial" w:hAnsi="Arial"/>
                <w:sz w:val="5"/>
                <w:szCs w:val="5"/>
                <w:color w:val="auto"/>
                <w:w w:val="74"/>
              </w:rPr>
              <w:t>VREF</w:t>
            </w:r>
          </w:p>
        </w:tc>
        <w:tc>
          <w:tcPr>
            <w:tcW w:w="60" w:type="dxa"/>
            <w:vAlign w:val="bottom"/>
          </w:tcPr>
          <w:p>
            <w:pPr>
              <w:spacing w:after="0"/>
              <w:rPr>
                <w:sz w:val="8"/>
                <w:szCs w:val="8"/>
                <w:color w:val="auto"/>
              </w:rPr>
            </w:pPr>
          </w:p>
        </w:tc>
        <w:tc>
          <w:tcPr>
            <w:tcW w:w="40" w:type="dxa"/>
            <w:vAlign w:val="bottom"/>
          </w:tcPr>
          <w:p>
            <w:pPr>
              <w:spacing w:after="0"/>
              <w:rPr>
                <w:sz w:val="8"/>
                <w:szCs w:val="8"/>
                <w:color w:val="auto"/>
              </w:rPr>
            </w:pPr>
          </w:p>
        </w:tc>
        <w:tc>
          <w:tcPr>
            <w:tcW w:w="140" w:type="dxa"/>
            <w:vAlign w:val="bottom"/>
          </w:tcPr>
          <w:p>
            <w:pPr>
              <w:spacing w:after="0"/>
              <w:rPr>
                <w:sz w:val="8"/>
                <w:szCs w:val="8"/>
                <w:color w:val="auto"/>
              </w:rPr>
            </w:pPr>
          </w:p>
        </w:tc>
        <w:tc>
          <w:tcPr>
            <w:tcW w:w="200" w:type="dxa"/>
            <w:vAlign w:val="bottom"/>
          </w:tcPr>
          <w:p>
            <w:pPr>
              <w:spacing w:after="0"/>
              <w:rPr>
                <w:sz w:val="8"/>
                <w:szCs w:val="8"/>
                <w:color w:val="auto"/>
              </w:rPr>
            </w:pPr>
          </w:p>
        </w:tc>
        <w:tc>
          <w:tcPr>
            <w:tcW w:w="80" w:type="dxa"/>
            <w:vAlign w:val="bottom"/>
          </w:tcPr>
          <w:p>
            <w:pPr>
              <w:spacing w:after="0"/>
              <w:rPr>
                <w:sz w:val="8"/>
                <w:szCs w:val="8"/>
                <w:color w:val="auto"/>
              </w:rPr>
            </w:pPr>
          </w:p>
        </w:tc>
        <w:tc>
          <w:tcPr>
            <w:tcW w:w="260" w:type="dxa"/>
            <w:vAlign w:val="bottom"/>
            <w:gridSpan w:val="2"/>
            <w:vMerge w:val="restart"/>
            <w:textDirection w:val="btLr"/>
          </w:tcPr>
          <w:p>
            <w:pPr>
              <w:ind w:left="111"/>
              <w:spacing w:after="0"/>
              <w:rPr>
                <w:sz w:val="20"/>
                <w:szCs w:val="20"/>
                <w:color w:val="auto"/>
              </w:rPr>
            </w:pPr>
            <w:r>
              <w:rPr>
                <w:rFonts w:ascii="Arial" w:cs="Arial" w:eastAsia="Arial" w:hAnsi="Arial"/>
                <w:sz w:val="6"/>
                <w:szCs w:val="6"/>
                <w:color w:val="auto"/>
                <w:w w:val="76"/>
              </w:rPr>
              <w:t>CPO</w:t>
            </w:r>
          </w:p>
        </w:tc>
        <w:tc>
          <w:tcPr>
            <w:tcW w:w="380" w:type="dxa"/>
            <w:vAlign w:val="bottom"/>
            <w:tcBorders>
              <w:right w:val="single" w:sz="8" w:color="auto"/>
            </w:tcBorders>
            <w:gridSpan w:val="8"/>
            <w:vMerge w:val="continue"/>
          </w:tcPr>
          <w:p>
            <w:pPr>
              <w:spacing w:after="0"/>
              <w:rPr>
                <w:sz w:val="8"/>
                <w:szCs w:val="8"/>
                <w:color w:val="auto"/>
              </w:rPr>
            </w:pPr>
          </w:p>
        </w:tc>
        <w:tc>
          <w:tcPr>
            <w:tcW w:w="40" w:type="dxa"/>
            <w:vAlign w:val="bottom"/>
            <w:gridSpan w:val="2"/>
          </w:tcPr>
          <w:p>
            <w:pPr>
              <w:spacing w:after="0"/>
              <w:rPr>
                <w:sz w:val="8"/>
                <w:szCs w:val="8"/>
                <w:color w:val="auto"/>
              </w:rPr>
            </w:pPr>
          </w:p>
        </w:tc>
        <w:tc>
          <w:tcPr>
            <w:tcW w:w="60" w:type="dxa"/>
            <w:vAlign w:val="bottom"/>
          </w:tcPr>
          <w:p>
            <w:pPr>
              <w:spacing w:after="0"/>
              <w:rPr>
                <w:sz w:val="8"/>
                <w:szCs w:val="8"/>
                <w:color w:val="auto"/>
              </w:rPr>
            </w:pPr>
          </w:p>
        </w:tc>
        <w:tc>
          <w:tcPr>
            <w:tcW w:w="200" w:type="dxa"/>
            <w:vAlign w:val="bottom"/>
            <w:tcBorders>
              <w:right w:val="single" w:sz="8" w:color="auto"/>
            </w:tcBorders>
            <w:gridSpan w:val="2"/>
            <w:vMerge w:val="restart"/>
            <w:textDirection w:val="btLr"/>
          </w:tcPr>
          <w:p>
            <w:pPr>
              <w:ind w:left="84"/>
              <w:spacing w:after="0"/>
              <w:rPr>
                <w:sz w:val="20"/>
                <w:szCs w:val="20"/>
                <w:color w:val="auto"/>
              </w:rPr>
            </w:pPr>
            <w:r>
              <w:rPr>
                <w:rFonts w:ascii="Arial" w:cs="Arial" w:eastAsia="Arial" w:hAnsi="Arial"/>
                <w:sz w:val="6"/>
                <w:szCs w:val="6"/>
                <w:color w:val="auto"/>
                <w:w w:val="80"/>
              </w:rPr>
              <w:t>VCP</w:t>
            </w:r>
          </w:p>
        </w:tc>
        <w:tc>
          <w:tcPr>
            <w:tcW w:w="160" w:type="dxa"/>
            <w:vAlign w:val="bottom"/>
          </w:tcPr>
          <w:p>
            <w:pPr>
              <w:spacing w:after="0"/>
              <w:rPr>
                <w:sz w:val="8"/>
                <w:szCs w:val="8"/>
                <w:color w:val="auto"/>
              </w:rPr>
            </w:pPr>
          </w:p>
        </w:tc>
        <w:tc>
          <w:tcPr>
            <w:tcW w:w="600" w:type="dxa"/>
            <w:vAlign w:val="bottom"/>
            <w:tcBorders>
              <w:right w:val="single" w:sz="8" w:color="auto"/>
            </w:tcBorders>
            <w:gridSpan w:val="8"/>
            <w:vMerge w:val="continue"/>
          </w:tcPr>
          <w:p>
            <w:pPr>
              <w:spacing w:after="0"/>
              <w:rPr>
                <w:sz w:val="8"/>
                <w:szCs w:val="8"/>
                <w:color w:val="auto"/>
              </w:rPr>
            </w:pPr>
          </w:p>
        </w:tc>
        <w:tc>
          <w:tcPr>
            <w:tcW w:w="100" w:type="dxa"/>
            <w:vAlign w:val="bottom"/>
          </w:tcPr>
          <w:p>
            <w:pPr>
              <w:spacing w:after="0"/>
              <w:rPr>
                <w:sz w:val="8"/>
                <w:szCs w:val="8"/>
                <w:color w:val="auto"/>
              </w:rPr>
            </w:pPr>
          </w:p>
        </w:tc>
        <w:tc>
          <w:tcPr>
            <w:tcW w:w="40" w:type="dxa"/>
            <w:vAlign w:val="bottom"/>
          </w:tcPr>
          <w:p>
            <w:pPr>
              <w:spacing w:after="0"/>
              <w:rPr>
                <w:sz w:val="8"/>
                <w:szCs w:val="8"/>
                <w:color w:val="auto"/>
              </w:rPr>
            </w:pPr>
          </w:p>
        </w:tc>
        <w:tc>
          <w:tcPr>
            <w:tcW w:w="120" w:type="dxa"/>
            <w:vAlign w:val="bottom"/>
          </w:tcPr>
          <w:p>
            <w:pPr>
              <w:spacing w:after="0"/>
              <w:rPr>
                <w:sz w:val="8"/>
                <w:szCs w:val="8"/>
                <w:color w:val="auto"/>
              </w:rPr>
            </w:pPr>
          </w:p>
        </w:tc>
        <w:tc>
          <w:tcPr>
            <w:tcW w:w="20" w:type="dxa"/>
            <w:vAlign w:val="bottom"/>
          </w:tcPr>
          <w:p>
            <w:pPr>
              <w:spacing w:after="0"/>
              <w:rPr>
                <w:sz w:val="8"/>
                <w:szCs w:val="8"/>
                <w:color w:val="auto"/>
              </w:rPr>
            </w:pPr>
          </w:p>
        </w:tc>
        <w:tc>
          <w:tcPr>
            <w:tcW w:w="280" w:type="dxa"/>
            <w:vAlign w:val="bottom"/>
          </w:tcPr>
          <w:p>
            <w:pPr>
              <w:spacing w:after="0"/>
              <w:rPr>
                <w:sz w:val="8"/>
                <w:szCs w:val="8"/>
                <w:color w:val="auto"/>
              </w:rPr>
            </w:pPr>
          </w:p>
        </w:tc>
        <w:tc>
          <w:tcPr>
            <w:tcW w:w="80" w:type="dxa"/>
            <w:vAlign w:val="bottom"/>
          </w:tcPr>
          <w:p>
            <w:pPr>
              <w:spacing w:after="0"/>
              <w:rPr>
                <w:sz w:val="8"/>
                <w:szCs w:val="8"/>
                <w:color w:val="auto"/>
              </w:rPr>
            </w:pPr>
          </w:p>
        </w:tc>
        <w:tc>
          <w:tcPr>
            <w:tcW w:w="220" w:type="dxa"/>
            <w:vAlign w:val="bottom"/>
          </w:tcPr>
          <w:p>
            <w:pPr>
              <w:spacing w:after="0"/>
              <w:rPr>
                <w:sz w:val="8"/>
                <w:szCs w:val="8"/>
                <w:color w:val="auto"/>
              </w:rPr>
            </w:pPr>
          </w:p>
        </w:tc>
        <w:tc>
          <w:tcPr>
            <w:tcW w:w="40" w:type="dxa"/>
            <w:vAlign w:val="bottom"/>
          </w:tcPr>
          <w:p>
            <w:pPr>
              <w:spacing w:after="0"/>
              <w:rPr>
                <w:sz w:val="8"/>
                <w:szCs w:val="8"/>
                <w:color w:val="auto"/>
              </w:rPr>
            </w:pPr>
          </w:p>
        </w:tc>
        <w:tc>
          <w:tcPr>
            <w:tcW w:w="80" w:type="dxa"/>
            <w:vAlign w:val="bottom"/>
          </w:tcPr>
          <w:p>
            <w:pPr>
              <w:spacing w:after="0"/>
              <w:rPr>
                <w:sz w:val="8"/>
                <w:szCs w:val="8"/>
                <w:color w:val="auto"/>
              </w:rPr>
            </w:pPr>
          </w:p>
        </w:tc>
        <w:tc>
          <w:tcPr>
            <w:tcW w:w="60" w:type="dxa"/>
            <w:vAlign w:val="bottom"/>
          </w:tcPr>
          <w:p>
            <w:pPr>
              <w:spacing w:after="0"/>
              <w:rPr>
                <w:sz w:val="8"/>
                <w:szCs w:val="8"/>
                <w:color w:val="auto"/>
              </w:rPr>
            </w:pPr>
          </w:p>
        </w:tc>
        <w:tc>
          <w:tcPr>
            <w:tcW w:w="220" w:type="dxa"/>
            <w:vAlign w:val="bottom"/>
          </w:tcPr>
          <w:p>
            <w:pPr>
              <w:spacing w:after="0"/>
              <w:rPr>
                <w:sz w:val="8"/>
                <w:szCs w:val="8"/>
                <w:color w:val="auto"/>
              </w:rPr>
            </w:pPr>
          </w:p>
        </w:tc>
        <w:tc>
          <w:tcPr>
            <w:tcW w:w="80" w:type="dxa"/>
            <w:vAlign w:val="bottom"/>
          </w:tcPr>
          <w:p>
            <w:pPr>
              <w:spacing w:after="0"/>
              <w:rPr>
                <w:sz w:val="8"/>
                <w:szCs w:val="8"/>
                <w:color w:val="auto"/>
              </w:rPr>
            </w:pPr>
          </w:p>
        </w:tc>
        <w:tc>
          <w:tcPr>
            <w:tcW w:w="5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1"/>
        </w:trPr>
        <w:tc>
          <w:tcPr>
            <w:tcW w:w="240" w:type="dxa"/>
            <w:vAlign w:val="bottom"/>
          </w:tcPr>
          <w:p>
            <w:pPr>
              <w:spacing w:after="0" w:line="20" w:lineRule="exact"/>
              <w:rPr>
                <w:sz w:val="1"/>
                <w:szCs w:val="1"/>
                <w:color w:val="auto"/>
              </w:rPr>
            </w:pPr>
          </w:p>
        </w:tc>
        <w:tc>
          <w:tcPr>
            <w:tcW w:w="120" w:type="dxa"/>
            <w:vAlign w:val="bottom"/>
            <w:gridSpan w:val="3"/>
            <w:vMerge w:val="continue"/>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60" w:type="dxa"/>
            <w:vAlign w:val="bottom"/>
            <w:gridSpan w:val="2"/>
            <w:vMerge w:val="continue"/>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160" w:type="dxa"/>
            <w:vAlign w:val="bottom"/>
            <w:tcBorders>
              <w:right w:val="single" w:sz="8" w:color="auto"/>
            </w:tcBorders>
            <w:gridSpan w:val="4"/>
            <w:textDirection w:val="btLr"/>
          </w:tcPr>
          <w:p>
            <w:pPr>
              <w:ind w:left="83"/>
              <w:spacing w:after="0"/>
              <w:rPr>
                <w:sz w:val="20"/>
                <w:szCs w:val="20"/>
                <w:color w:val="auto"/>
              </w:rPr>
            </w:pPr>
            <w:r>
              <w:rPr>
                <w:rFonts w:ascii="Arial" w:cs="Arial" w:eastAsia="Arial" w:hAnsi="Arial"/>
                <w:sz w:val="1"/>
                <w:szCs w:val="1"/>
                <w:color w:val="auto"/>
                <w:w w:val="4294967294"/>
              </w:rPr>
              <w:t>CPI</w:t>
            </w:r>
          </w:p>
        </w:tc>
        <w:tc>
          <w:tcPr>
            <w:tcW w:w="40" w:type="dxa"/>
            <w:vAlign w:val="bottom"/>
            <w:gridSpan w:val="2"/>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0" w:type="dxa"/>
            <w:vAlign w:val="bottom"/>
            <w:tcBorders>
              <w:right w:val="single" w:sz="8" w:color="auto"/>
            </w:tcBorders>
            <w:gridSpan w:val="2"/>
            <w:vMerge w:val="continue"/>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300" w:type="dxa"/>
            <w:vAlign w:val="bottom"/>
            <w:tcBorders>
              <w:right w:val="single" w:sz="8" w:color="auto"/>
            </w:tcBorders>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84"/>
        </w:trPr>
        <w:tc>
          <w:tcPr>
            <w:tcW w:w="24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40" w:type="dxa"/>
            <w:vAlign w:val="bottom"/>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140" w:type="dxa"/>
            <w:vAlign w:val="bottom"/>
          </w:tcPr>
          <w:p>
            <w:pPr>
              <w:spacing w:after="0"/>
              <w:rPr>
                <w:sz w:val="7"/>
                <w:szCs w:val="7"/>
                <w:color w:val="auto"/>
              </w:rPr>
            </w:pPr>
          </w:p>
        </w:tc>
        <w:tc>
          <w:tcPr>
            <w:tcW w:w="200" w:type="dxa"/>
            <w:vAlign w:val="bottom"/>
          </w:tcPr>
          <w:p>
            <w:pPr>
              <w:spacing w:after="0"/>
              <w:rPr>
                <w:sz w:val="7"/>
                <w:szCs w:val="7"/>
                <w:color w:val="auto"/>
              </w:rPr>
            </w:pPr>
          </w:p>
        </w:tc>
        <w:tc>
          <w:tcPr>
            <w:tcW w:w="80" w:type="dxa"/>
            <w:vAlign w:val="bottom"/>
          </w:tcPr>
          <w:p>
            <w:pPr>
              <w:spacing w:after="0"/>
              <w:rPr>
                <w:sz w:val="7"/>
                <w:szCs w:val="7"/>
                <w:color w:val="auto"/>
              </w:rPr>
            </w:pPr>
          </w:p>
        </w:tc>
        <w:tc>
          <w:tcPr>
            <w:tcW w:w="100" w:type="dxa"/>
            <w:vAlign w:val="bottom"/>
          </w:tcPr>
          <w:p>
            <w:pPr>
              <w:spacing w:after="0"/>
              <w:rPr>
                <w:sz w:val="7"/>
                <w:szCs w:val="7"/>
                <w:color w:val="auto"/>
              </w:rPr>
            </w:pPr>
          </w:p>
        </w:tc>
        <w:tc>
          <w:tcPr>
            <w:tcW w:w="160" w:type="dxa"/>
            <w:vAlign w:val="bottom"/>
          </w:tcPr>
          <w:p>
            <w:pPr>
              <w:spacing w:after="0"/>
              <w:rPr>
                <w:sz w:val="7"/>
                <w:szCs w:val="7"/>
                <w:color w:val="auto"/>
              </w:rPr>
            </w:pPr>
          </w:p>
        </w:tc>
        <w:tc>
          <w:tcPr>
            <w:tcW w:w="380" w:type="dxa"/>
            <w:vAlign w:val="bottom"/>
            <w:tcBorders>
              <w:right w:val="single" w:sz="8" w:color="auto"/>
            </w:tcBorders>
            <w:gridSpan w:val="8"/>
          </w:tcPr>
          <w:p>
            <w:pPr>
              <w:jc w:val="right"/>
              <w:ind w:right="180"/>
              <w:spacing w:after="0" w:line="85" w:lineRule="exact"/>
              <w:rPr>
                <w:sz w:val="20"/>
                <w:szCs w:val="20"/>
                <w:color w:val="auto"/>
              </w:rPr>
            </w:pPr>
            <w:r>
              <w:rPr>
                <w:rFonts w:ascii="Arial" w:cs="Arial" w:eastAsia="Arial" w:hAnsi="Arial"/>
                <w:sz w:val="8"/>
                <w:szCs w:val="8"/>
                <w:color w:val="auto"/>
              </w:rPr>
              <w:t>50V</w:t>
            </w:r>
          </w:p>
        </w:tc>
        <w:tc>
          <w:tcPr>
            <w:tcW w:w="40" w:type="dxa"/>
            <w:vAlign w:val="bottom"/>
            <w:gridSpan w:val="2"/>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120" w:type="dxa"/>
            <w:vAlign w:val="bottom"/>
            <w:tcBorders>
              <w:right w:val="single" w:sz="8" w:color="auto"/>
            </w:tcBorders>
          </w:tcPr>
          <w:p>
            <w:pPr>
              <w:spacing w:after="0"/>
              <w:rPr>
                <w:sz w:val="7"/>
                <w:szCs w:val="7"/>
                <w:color w:val="auto"/>
              </w:rPr>
            </w:pPr>
          </w:p>
        </w:tc>
        <w:tc>
          <w:tcPr>
            <w:tcW w:w="160" w:type="dxa"/>
            <w:vAlign w:val="bottom"/>
          </w:tcPr>
          <w:p>
            <w:pPr>
              <w:spacing w:after="0"/>
              <w:rPr>
                <w:sz w:val="7"/>
                <w:szCs w:val="7"/>
                <w:color w:val="auto"/>
              </w:rPr>
            </w:pPr>
          </w:p>
        </w:tc>
        <w:tc>
          <w:tcPr>
            <w:tcW w:w="600" w:type="dxa"/>
            <w:vAlign w:val="bottom"/>
            <w:tcBorders>
              <w:right w:val="single" w:sz="8" w:color="auto"/>
            </w:tcBorders>
            <w:gridSpan w:val="8"/>
          </w:tcPr>
          <w:p>
            <w:pPr>
              <w:jc w:val="center"/>
              <w:ind w:right="228"/>
              <w:spacing w:after="0" w:line="85" w:lineRule="exact"/>
              <w:rPr>
                <w:sz w:val="20"/>
                <w:szCs w:val="20"/>
                <w:color w:val="auto"/>
              </w:rPr>
            </w:pPr>
            <w:r>
              <w:rPr>
                <w:rFonts w:ascii="Arial" w:cs="Arial" w:eastAsia="Arial" w:hAnsi="Arial"/>
                <w:sz w:val="8"/>
                <w:szCs w:val="8"/>
                <w:color w:val="auto"/>
                <w:w w:val="83"/>
              </w:rPr>
              <w:t>16V</w:t>
            </w:r>
          </w:p>
        </w:tc>
        <w:tc>
          <w:tcPr>
            <w:tcW w:w="100" w:type="dxa"/>
            <w:vAlign w:val="bottom"/>
          </w:tcPr>
          <w:p>
            <w:pPr>
              <w:spacing w:after="0"/>
              <w:rPr>
                <w:sz w:val="7"/>
                <w:szCs w:val="7"/>
                <w:color w:val="auto"/>
              </w:rPr>
            </w:pPr>
          </w:p>
        </w:tc>
        <w:tc>
          <w:tcPr>
            <w:tcW w:w="4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280" w:type="dxa"/>
            <w:vAlign w:val="bottom"/>
          </w:tcPr>
          <w:p>
            <w:pPr>
              <w:spacing w:after="0"/>
              <w:rPr>
                <w:sz w:val="7"/>
                <w:szCs w:val="7"/>
                <w:color w:val="auto"/>
              </w:rPr>
            </w:pPr>
          </w:p>
        </w:tc>
        <w:tc>
          <w:tcPr>
            <w:tcW w:w="80" w:type="dxa"/>
            <w:vAlign w:val="bottom"/>
          </w:tcPr>
          <w:p>
            <w:pPr>
              <w:spacing w:after="0"/>
              <w:rPr>
                <w:sz w:val="7"/>
                <w:szCs w:val="7"/>
                <w:color w:val="auto"/>
              </w:rPr>
            </w:pPr>
          </w:p>
        </w:tc>
        <w:tc>
          <w:tcPr>
            <w:tcW w:w="220" w:type="dxa"/>
            <w:vAlign w:val="bottom"/>
          </w:tcPr>
          <w:p>
            <w:pPr>
              <w:spacing w:after="0"/>
              <w:rPr>
                <w:sz w:val="7"/>
                <w:szCs w:val="7"/>
                <w:color w:val="auto"/>
              </w:rPr>
            </w:pPr>
          </w:p>
        </w:tc>
        <w:tc>
          <w:tcPr>
            <w:tcW w:w="40" w:type="dxa"/>
            <w:vAlign w:val="bottom"/>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Pr>
          <w:p>
            <w:pPr>
              <w:spacing w:after="0"/>
              <w:rPr>
                <w:sz w:val="7"/>
                <w:szCs w:val="7"/>
                <w:color w:val="auto"/>
              </w:rPr>
            </w:pPr>
          </w:p>
        </w:tc>
        <w:tc>
          <w:tcPr>
            <w:tcW w:w="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614"/>
        </w:trPr>
        <w:tc>
          <w:tcPr>
            <w:tcW w:w="2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20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160" w:type="dxa"/>
            <w:vAlign w:val="bottom"/>
            <w:tcBorders>
              <w:bottom w:val="single" w:sz="8" w:color="auto"/>
            </w:tcBorders>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right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120" w:type="dxa"/>
            <w:vAlign w:val="bottom"/>
            <w:tcBorders>
              <w:bottom w:val="single" w:sz="8" w:color="auto"/>
              <w:right w:val="single" w:sz="8" w:color="auto"/>
            </w:tcBorders>
          </w:tcPr>
          <w:p>
            <w:pPr>
              <w:spacing w:after="0"/>
              <w:rPr>
                <w:sz w:val="24"/>
                <w:szCs w:val="24"/>
                <w:color w:val="auto"/>
              </w:rPr>
            </w:pPr>
          </w:p>
        </w:tc>
        <w:tc>
          <w:tcPr>
            <w:tcW w:w="160" w:type="dxa"/>
            <w:vAlign w:val="bottom"/>
            <w:tcBorders>
              <w:bottom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00" w:type="dxa"/>
            <w:vAlign w:val="bottom"/>
            <w:tcBorders>
              <w:right w:val="single" w:sz="8" w:color="auto"/>
            </w:tcBorders>
          </w:tcPr>
          <w:p>
            <w:pPr>
              <w:ind w:left="40"/>
              <w:spacing w:after="0"/>
              <w:rPr>
                <w:sz w:val="20"/>
                <w:szCs w:val="20"/>
                <w:color w:val="auto"/>
              </w:rPr>
            </w:pPr>
            <w:r>
              <w:rPr>
                <w:rFonts w:ascii="Arial" w:cs="Arial" w:eastAsia="Arial" w:hAnsi="Arial"/>
                <w:sz w:val="12"/>
                <w:szCs w:val="12"/>
                <w:color w:val="auto"/>
              </w:rPr>
              <w:t>VS</w:t>
            </w:r>
          </w:p>
        </w:tc>
        <w:tc>
          <w:tcPr>
            <w:tcW w:w="1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480" w:type="dxa"/>
            <w:vAlign w:val="bottom"/>
            <w:gridSpan w:val="5"/>
          </w:tcPr>
          <w:p>
            <w:pPr>
              <w:ind w:left="20"/>
              <w:spacing w:after="0"/>
              <w:rPr>
                <w:sz w:val="20"/>
                <w:szCs w:val="20"/>
                <w:color w:val="auto"/>
              </w:rPr>
            </w:pPr>
            <w:r>
              <w:rPr>
                <w:rFonts w:ascii="Arial" w:cs="Arial" w:eastAsia="Arial" w:hAnsi="Arial"/>
                <w:sz w:val="12"/>
                <w:szCs w:val="12"/>
                <w:b w:val="1"/>
                <w:bCs w:val="1"/>
                <w:color w:val="auto"/>
              </w:rPr>
              <w:t>+V</w:t>
            </w:r>
            <w:r>
              <w:rPr>
                <w:rFonts w:ascii="Arial" w:cs="Arial" w:eastAsia="Arial" w:hAnsi="Arial"/>
                <w:sz w:val="15"/>
                <w:szCs w:val="15"/>
                <w:b w:val="1"/>
                <w:bCs w:val="1"/>
                <w:color w:val="auto"/>
                <w:vertAlign w:val="subscript"/>
              </w:rPr>
              <w:t>M</w:t>
            </w: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0"/>
        </w:trPr>
        <w:tc>
          <w:tcPr>
            <w:tcW w:w="800" w:type="dxa"/>
            <w:vAlign w:val="bottom"/>
            <w:tcBorders>
              <w:top w:val="single" w:sz="8" w:color="auto"/>
              <w:left w:val="single" w:sz="8" w:color="auto"/>
              <w:right w:val="single" w:sz="8" w:color="auto"/>
            </w:tcBorders>
            <w:gridSpan w:val="8"/>
            <w:vMerge w:val="restart"/>
            <w:shd w:val="clear" w:color="auto" w:fill="D9D9D9"/>
          </w:tcPr>
          <w:p>
            <w:pPr>
              <w:jc w:val="center"/>
              <w:spacing w:after="0" w:line="90" w:lineRule="exact"/>
              <w:rPr>
                <w:sz w:val="20"/>
                <w:szCs w:val="20"/>
                <w:color w:val="auto"/>
              </w:rPr>
            </w:pPr>
            <w:r>
              <w:rPr>
                <w:rFonts w:ascii="Arial" w:cs="Arial" w:eastAsia="Arial" w:hAnsi="Arial"/>
                <w:sz w:val="10"/>
                <w:szCs w:val="10"/>
                <w:color w:val="auto"/>
                <w:w w:val="95"/>
              </w:rPr>
              <w:t>Analog Scaling</w:t>
            </w:r>
          </w:p>
        </w:tc>
        <w:tc>
          <w:tcPr>
            <w:tcW w:w="8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60" w:type="dxa"/>
            <w:vAlign w:val="bottom"/>
            <w:tcBorders>
              <w:right w:val="single" w:sz="8" w:color="auto"/>
            </w:tcBorders>
          </w:tcPr>
          <w:p>
            <w:pPr>
              <w:spacing w:after="0" w:line="20" w:lineRule="exact"/>
              <w:rPr>
                <w:sz w:val="1"/>
                <w:szCs w:val="1"/>
                <w:color w:val="auto"/>
              </w:rPr>
            </w:pPr>
          </w:p>
        </w:tc>
        <w:tc>
          <w:tcPr>
            <w:tcW w:w="680" w:type="dxa"/>
            <w:vAlign w:val="bottom"/>
            <w:tcBorders>
              <w:top w:val="single" w:sz="8" w:color="auto"/>
              <w:right w:val="single" w:sz="8" w:color="D9D9D9"/>
            </w:tcBorders>
            <w:gridSpan w:val="13"/>
            <w:vMerge w:val="restart"/>
            <w:shd w:val="clear" w:color="auto" w:fill="D9D9D9"/>
          </w:tcPr>
          <w:p>
            <w:pPr>
              <w:jc w:val="center"/>
              <w:ind w:right="100"/>
              <w:spacing w:after="0"/>
              <w:rPr>
                <w:sz w:val="20"/>
                <w:szCs w:val="20"/>
                <w:color w:val="auto"/>
              </w:rPr>
            </w:pPr>
            <w:r>
              <w:rPr>
                <w:rFonts w:ascii="Arial" w:cs="Arial" w:eastAsia="Arial" w:hAnsi="Arial"/>
                <w:sz w:val="10"/>
                <w:szCs w:val="10"/>
                <w:color w:val="auto"/>
                <w:w w:val="99"/>
              </w:rPr>
              <w:t>charge pump</w:t>
            </w:r>
          </w:p>
        </w:tc>
        <w:tc>
          <w:tcPr>
            <w:tcW w:w="160" w:type="dxa"/>
            <w:vAlign w:val="bottom"/>
            <w:tcBorders>
              <w:left w:val="single" w:sz="8" w:color="auto"/>
            </w:tcBorders>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20" w:type="dxa"/>
            <w:vAlign w:val="bottom"/>
            <w:tcBorders>
              <w:top w:val="single" w:sz="8" w:color="808080"/>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right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300" w:type="dxa"/>
            <w:vAlign w:val="bottom"/>
            <w:tcBorders>
              <w:top w:val="single" w:sz="8" w:color="auto"/>
            </w:tcBorders>
          </w:tcPr>
          <w:p>
            <w:pPr>
              <w:spacing w:after="0" w:line="20" w:lineRule="exact"/>
              <w:rPr>
                <w:sz w:val="1"/>
                <w:szCs w:val="1"/>
                <w:color w:val="auto"/>
              </w:rPr>
            </w:pPr>
          </w:p>
        </w:tc>
        <w:tc>
          <w:tcPr>
            <w:tcW w:w="100" w:type="dxa"/>
            <w:vAlign w:val="bottom"/>
            <w:tcBorders>
              <w:top w:val="single" w:sz="8" w:color="auto"/>
            </w:tcBorders>
          </w:tcPr>
          <w:p>
            <w:pPr>
              <w:spacing w:after="0" w:line="20" w:lineRule="exact"/>
              <w:rPr>
                <w:sz w:val="1"/>
                <w:szCs w:val="1"/>
                <w:color w:val="auto"/>
              </w:rPr>
            </w:pPr>
          </w:p>
        </w:tc>
        <w:tc>
          <w:tcPr>
            <w:tcW w:w="40" w:type="dxa"/>
            <w:vAlign w:val="bottom"/>
            <w:tcBorders>
              <w:top w:val="single" w:sz="8" w:color="auto"/>
            </w:tcBorders>
          </w:tcPr>
          <w:p>
            <w:pPr>
              <w:spacing w:after="0" w:line="20" w:lineRule="exact"/>
              <w:rPr>
                <w:sz w:val="1"/>
                <w:szCs w:val="1"/>
                <w:color w:val="auto"/>
              </w:rPr>
            </w:pPr>
          </w:p>
        </w:tc>
        <w:tc>
          <w:tcPr>
            <w:tcW w:w="420" w:type="dxa"/>
            <w:vAlign w:val="bottom"/>
            <w:tcBorders>
              <w:top w:val="single" w:sz="8" w:color="auto"/>
            </w:tcBorders>
            <w:gridSpan w:val="3"/>
          </w:tcPr>
          <w:p>
            <w:pPr>
              <w:ind w:left="100"/>
              <w:spacing w:after="0"/>
              <w:rPr>
                <w:sz w:val="20"/>
                <w:szCs w:val="20"/>
                <w:color w:val="auto"/>
              </w:rPr>
            </w:pPr>
            <w:r>
              <w:rPr>
                <w:rFonts w:ascii="Arial" w:cs="Arial" w:eastAsia="Arial" w:hAnsi="Arial"/>
                <w:sz w:val="1"/>
                <w:szCs w:val="1"/>
                <w:color w:val="auto"/>
              </w:rPr>
              <w:t>100n</w:t>
            </w:r>
          </w:p>
        </w:tc>
        <w:tc>
          <w:tcPr>
            <w:tcW w:w="80" w:type="dxa"/>
            <w:vAlign w:val="bottom"/>
            <w:tcBorders>
              <w:top w:val="single" w:sz="8" w:color="auto"/>
            </w:tcBorders>
          </w:tcPr>
          <w:p>
            <w:pPr>
              <w:spacing w:after="0" w:line="20" w:lineRule="exact"/>
              <w:rPr>
                <w:sz w:val="1"/>
                <w:szCs w:val="1"/>
                <w:color w:val="auto"/>
              </w:rPr>
            </w:pPr>
          </w:p>
        </w:tc>
        <w:tc>
          <w:tcPr>
            <w:tcW w:w="220" w:type="dxa"/>
            <w:vAlign w:val="bottom"/>
            <w:tcBorders>
              <w:top w:val="single" w:sz="8" w:color="auto"/>
            </w:tcBorders>
          </w:tcPr>
          <w:p>
            <w:pPr>
              <w:ind w:left="20"/>
              <w:spacing w:after="0"/>
              <w:rPr>
                <w:sz w:val="20"/>
                <w:szCs w:val="20"/>
                <w:color w:val="auto"/>
              </w:rPr>
            </w:pPr>
            <w:r>
              <w:rPr>
                <w:rFonts w:ascii="Arial" w:cs="Arial" w:eastAsia="Arial" w:hAnsi="Arial"/>
                <w:sz w:val="1"/>
                <w:szCs w:val="1"/>
                <w:color w:val="auto"/>
              </w:rPr>
              <w:t>100n</w:t>
            </w:r>
          </w:p>
        </w:tc>
        <w:tc>
          <w:tcPr>
            <w:tcW w:w="40" w:type="dxa"/>
            <w:vAlign w:val="bottom"/>
            <w:tcBorders>
              <w:top w:val="single" w:sz="8" w:color="auto"/>
            </w:tcBorders>
          </w:tcPr>
          <w:p>
            <w:pPr>
              <w:spacing w:after="0" w:line="20" w:lineRule="exact"/>
              <w:rPr>
                <w:sz w:val="1"/>
                <w:szCs w:val="1"/>
                <w:color w:val="auto"/>
              </w:rPr>
            </w:pPr>
          </w:p>
        </w:tc>
        <w:tc>
          <w:tcPr>
            <w:tcW w:w="80" w:type="dxa"/>
            <w:vAlign w:val="bottom"/>
            <w:tcBorders>
              <w:top w:val="single" w:sz="8" w:color="auto"/>
              <w:right w:val="single" w:sz="8" w:color="auto"/>
            </w:tcBorders>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300" w:type="dxa"/>
            <w:vAlign w:val="bottom"/>
            <w:gridSpan w:val="2"/>
          </w:tcPr>
          <w:p>
            <w:pPr>
              <w:ind w:left="40"/>
              <w:spacing w:after="0"/>
              <w:rPr>
                <w:sz w:val="20"/>
                <w:szCs w:val="20"/>
                <w:color w:val="auto"/>
              </w:rPr>
            </w:pPr>
            <w:r>
              <w:rPr>
                <w:rFonts w:ascii="Arial" w:cs="Arial" w:eastAsia="Arial" w:hAnsi="Arial"/>
                <w:sz w:val="1"/>
                <w:szCs w:val="1"/>
                <w:color w:val="auto"/>
              </w:rPr>
              <w:t>100µF</w:t>
            </w:r>
          </w:p>
        </w:tc>
        <w:tc>
          <w:tcPr>
            <w:tcW w:w="56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69"/>
        </w:trPr>
        <w:tc>
          <w:tcPr>
            <w:tcW w:w="800" w:type="dxa"/>
            <w:vAlign w:val="bottom"/>
            <w:tcBorders>
              <w:left w:val="single" w:sz="8" w:color="auto"/>
              <w:right w:val="single" w:sz="8" w:color="auto"/>
            </w:tcBorders>
            <w:gridSpan w:val="8"/>
            <w:vMerge w:val="continue"/>
            <w:shd w:val="clear" w:color="auto" w:fill="D9D9D9"/>
          </w:tcPr>
          <w:p>
            <w:pPr>
              <w:spacing w:after="0"/>
              <w:rPr>
                <w:sz w:val="6"/>
                <w:szCs w:val="6"/>
                <w:color w:val="auto"/>
              </w:rPr>
            </w:pPr>
          </w:p>
        </w:tc>
        <w:tc>
          <w:tcPr>
            <w:tcW w:w="340" w:type="dxa"/>
            <w:vAlign w:val="bottom"/>
            <w:tcBorders>
              <w:right w:val="single" w:sz="8" w:color="auto"/>
            </w:tcBorders>
            <w:gridSpan w:val="3"/>
          </w:tcPr>
          <w:p>
            <w:pPr>
              <w:spacing w:after="0"/>
              <w:rPr>
                <w:sz w:val="6"/>
                <w:szCs w:val="6"/>
                <w:color w:val="auto"/>
              </w:rPr>
            </w:pPr>
          </w:p>
        </w:tc>
        <w:tc>
          <w:tcPr>
            <w:tcW w:w="680" w:type="dxa"/>
            <w:vAlign w:val="bottom"/>
            <w:tcBorders>
              <w:right w:val="single" w:sz="8" w:color="D9D9D9"/>
            </w:tcBorders>
            <w:gridSpan w:val="13"/>
            <w:vMerge w:val="continue"/>
            <w:shd w:val="clear" w:color="auto" w:fill="D9D9D9"/>
          </w:tcPr>
          <w:p>
            <w:pPr>
              <w:spacing w:after="0"/>
              <w:rPr>
                <w:sz w:val="6"/>
                <w:szCs w:val="6"/>
                <w:color w:val="auto"/>
              </w:rPr>
            </w:pPr>
          </w:p>
        </w:tc>
        <w:tc>
          <w:tcPr>
            <w:tcW w:w="160" w:type="dxa"/>
            <w:vAlign w:val="bottom"/>
            <w:tcBorders>
              <w:left w:val="single" w:sz="8" w:color="auto"/>
            </w:tcBorders>
          </w:tcPr>
          <w:p>
            <w:pPr>
              <w:spacing w:after="0"/>
              <w:rPr>
                <w:sz w:val="6"/>
                <w:szCs w:val="6"/>
                <w:color w:val="auto"/>
              </w:rPr>
            </w:pPr>
          </w:p>
        </w:tc>
        <w:tc>
          <w:tcPr>
            <w:tcW w:w="14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300" w:type="dxa"/>
            <w:vAlign w:val="bottom"/>
          </w:tcPr>
          <w:p>
            <w:pPr>
              <w:spacing w:after="0"/>
              <w:rPr>
                <w:sz w:val="6"/>
                <w:szCs w:val="6"/>
                <w:color w:val="auto"/>
              </w:rPr>
            </w:pPr>
          </w:p>
        </w:tc>
        <w:tc>
          <w:tcPr>
            <w:tcW w:w="100" w:type="dxa"/>
            <w:vAlign w:val="bottom"/>
          </w:tcPr>
          <w:p>
            <w:pPr>
              <w:spacing w:after="0"/>
              <w:rPr>
                <w:sz w:val="6"/>
                <w:szCs w:val="6"/>
                <w:color w:val="auto"/>
              </w:rPr>
            </w:pPr>
          </w:p>
        </w:tc>
        <w:tc>
          <w:tcPr>
            <w:tcW w:w="40" w:type="dxa"/>
            <w:vAlign w:val="bottom"/>
            <w:tcBorders>
              <w:right w:val="single" w:sz="8" w:color="auto"/>
            </w:tcBorders>
          </w:tcPr>
          <w:p>
            <w:pPr>
              <w:spacing w:after="0"/>
              <w:rPr>
                <w:sz w:val="6"/>
                <w:szCs w:val="6"/>
                <w:color w:val="auto"/>
              </w:rPr>
            </w:pPr>
          </w:p>
        </w:tc>
        <w:tc>
          <w:tcPr>
            <w:tcW w:w="120" w:type="dxa"/>
            <w:vAlign w:val="bottom"/>
          </w:tcPr>
          <w:p>
            <w:pPr>
              <w:spacing w:after="0"/>
              <w:rPr>
                <w:sz w:val="6"/>
                <w:szCs w:val="6"/>
                <w:color w:val="auto"/>
              </w:rPr>
            </w:pPr>
          </w:p>
        </w:tc>
        <w:tc>
          <w:tcPr>
            <w:tcW w:w="20" w:type="dxa"/>
            <w:vAlign w:val="bottom"/>
          </w:tcPr>
          <w:p>
            <w:pPr>
              <w:spacing w:after="0"/>
              <w:rPr>
                <w:sz w:val="6"/>
                <w:szCs w:val="6"/>
                <w:color w:val="auto"/>
              </w:rPr>
            </w:pPr>
          </w:p>
        </w:tc>
        <w:tc>
          <w:tcPr>
            <w:tcW w:w="280" w:type="dxa"/>
            <w:vAlign w:val="bottom"/>
            <w:tcBorders>
              <w:right w:val="single" w:sz="8" w:color="auto"/>
            </w:tcBorders>
          </w:tcPr>
          <w:p>
            <w:pPr>
              <w:spacing w:after="0"/>
              <w:rPr>
                <w:sz w:val="6"/>
                <w:szCs w:val="6"/>
                <w:color w:val="auto"/>
              </w:rPr>
            </w:pPr>
          </w:p>
        </w:tc>
        <w:tc>
          <w:tcPr>
            <w:tcW w:w="80" w:type="dxa"/>
            <w:vAlign w:val="bottom"/>
          </w:tcPr>
          <w:p>
            <w:pPr>
              <w:spacing w:after="0"/>
              <w:rPr>
                <w:sz w:val="6"/>
                <w:szCs w:val="6"/>
                <w:color w:val="auto"/>
              </w:rPr>
            </w:pPr>
          </w:p>
        </w:tc>
        <w:tc>
          <w:tcPr>
            <w:tcW w:w="220" w:type="dxa"/>
            <w:vAlign w:val="bottom"/>
          </w:tcPr>
          <w:p>
            <w:pPr>
              <w:spacing w:after="0"/>
              <w:rPr>
                <w:sz w:val="6"/>
                <w:szCs w:val="6"/>
                <w:color w:val="auto"/>
              </w:rPr>
            </w:pPr>
          </w:p>
        </w:tc>
        <w:tc>
          <w:tcPr>
            <w:tcW w:w="40" w:type="dxa"/>
            <w:vAlign w:val="bottom"/>
          </w:tcPr>
          <w:p>
            <w:pPr>
              <w:spacing w:after="0"/>
              <w:rPr>
                <w:sz w:val="6"/>
                <w:szCs w:val="6"/>
                <w:color w:val="auto"/>
              </w:rPr>
            </w:pPr>
          </w:p>
        </w:tc>
        <w:tc>
          <w:tcPr>
            <w:tcW w:w="8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220" w:type="dxa"/>
            <w:vAlign w:val="bottom"/>
          </w:tcPr>
          <w:p>
            <w:pPr>
              <w:spacing w:after="0"/>
              <w:rPr>
                <w:sz w:val="6"/>
                <w:szCs w:val="6"/>
                <w:color w:val="auto"/>
              </w:rPr>
            </w:pPr>
          </w:p>
        </w:tc>
        <w:tc>
          <w:tcPr>
            <w:tcW w:w="80" w:type="dxa"/>
            <w:vAlign w:val="bottom"/>
          </w:tcPr>
          <w:p>
            <w:pPr>
              <w:spacing w:after="0"/>
              <w:rPr>
                <w:sz w:val="6"/>
                <w:szCs w:val="6"/>
                <w:color w:val="auto"/>
              </w:rPr>
            </w:pPr>
          </w:p>
        </w:tc>
        <w:tc>
          <w:tcPr>
            <w:tcW w:w="5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60"/>
        </w:trPr>
        <w:tc>
          <w:tcPr>
            <w:tcW w:w="240" w:type="dxa"/>
            <w:vAlign w:val="bottom"/>
            <w:tcBorders>
              <w:left w:val="single" w:sz="8" w:color="auto"/>
              <w:right w:val="single" w:sz="8" w:color="D9D9D9"/>
            </w:tcBorders>
            <w:shd w:val="clear" w:color="auto" w:fill="D9D9D9"/>
          </w:tcPr>
          <w:p>
            <w:pPr>
              <w:spacing w:after="0"/>
              <w:rPr>
                <w:sz w:val="5"/>
                <w:szCs w:val="5"/>
                <w:color w:val="auto"/>
              </w:rPr>
            </w:pPr>
          </w:p>
        </w:tc>
        <w:tc>
          <w:tcPr>
            <w:tcW w:w="60" w:type="dxa"/>
            <w:vAlign w:val="bottom"/>
            <w:tcBorders>
              <w:right w:val="single" w:sz="8" w:color="D9D9D9"/>
            </w:tcBorders>
            <w:shd w:val="clear" w:color="auto" w:fill="D9D9D9"/>
          </w:tcPr>
          <w:p>
            <w:pPr>
              <w:spacing w:after="0"/>
              <w:rPr>
                <w:sz w:val="5"/>
                <w:szCs w:val="5"/>
                <w:color w:val="auto"/>
              </w:rPr>
            </w:pPr>
          </w:p>
        </w:tc>
        <w:tc>
          <w:tcPr>
            <w:tcW w:w="20" w:type="dxa"/>
            <w:vAlign w:val="bottom"/>
            <w:shd w:val="clear" w:color="auto" w:fill="D9D9D9"/>
          </w:tcPr>
          <w:p>
            <w:pPr>
              <w:spacing w:after="0"/>
              <w:rPr>
                <w:sz w:val="5"/>
                <w:szCs w:val="5"/>
                <w:color w:val="auto"/>
              </w:rPr>
            </w:pPr>
          </w:p>
        </w:tc>
        <w:tc>
          <w:tcPr>
            <w:tcW w:w="40" w:type="dxa"/>
            <w:vAlign w:val="bottom"/>
            <w:tcBorders>
              <w:right w:val="single" w:sz="8" w:color="D9D9D9"/>
            </w:tcBorders>
            <w:shd w:val="clear" w:color="auto" w:fill="D9D9D9"/>
          </w:tcPr>
          <w:p>
            <w:pPr>
              <w:spacing w:after="0"/>
              <w:rPr>
                <w:sz w:val="5"/>
                <w:szCs w:val="5"/>
                <w:color w:val="auto"/>
              </w:rPr>
            </w:pPr>
          </w:p>
        </w:tc>
        <w:tc>
          <w:tcPr>
            <w:tcW w:w="60" w:type="dxa"/>
            <w:vAlign w:val="bottom"/>
            <w:shd w:val="clear" w:color="auto" w:fill="D9D9D9"/>
          </w:tcPr>
          <w:p>
            <w:pPr>
              <w:spacing w:after="0"/>
              <w:rPr>
                <w:sz w:val="5"/>
                <w:szCs w:val="5"/>
                <w:color w:val="auto"/>
              </w:rPr>
            </w:pPr>
          </w:p>
        </w:tc>
        <w:tc>
          <w:tcPr>
            <w:tcW w:w="40" w:type="dxa"/>
            <w:vAlign w:val="bottom"/>
            <w:tcBorders>
              <w:right w:val="single" w:sz="8" w:color="D9D9D9"/>
            </w:tcBorders>
            <w:shd w:val="clear" w:color="auto" w:fill="D9D9D9"/>
          </w:tcPr>
          <w:p>
            <w:pPr>
              <w:spacing w:after="0"/>
              <w:rPr>
                <w:sz w:val="5"/>
                <w:szCs w:val="5"/>
                <w:color w:val="auto"/>
              </w:rPr>
            </w:pPr>
          </w:p>
        </w:tc>
        <w:tc>
          <w:tcPr>
            <w:tcW w:w="140" w:type="dxa"/>
            <w:vAlign w:val="bottom"/>
            <w:tcBorders>
              <w:right w:val="single" w:sz="8" w:color="D9D9D9"/>
            </w:tcBorders>
            <w:shd w:val="clear" w:color="auto" w:fill="D9D9D9"/>
          </w:tcPr>
          <w:p>
            <w:pPr>
              <w:spacing w:after="0"/>
              <w:rPr>
                <w:sz w:val="5"/>
                <w:szCs w:val="5"/>
                <w:color w:val="auto"/>
              </w:rPr>
            </w:pPr>
          </w:p>
        </w:tc>
        <w:tc>
          <w:tcPr>
            <w:tcW w:w="200" w:type="dxa"/>
            <w:vAlign w:val="bottom"/>
            <w:tcBorders>
              <w:right w:val="single" w:sz="8" w:color="auto"/>
            </w:tcBorders>
            <w:shd w:val="clear" w:color="auto" w:fill="D9D9D9"/>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Pr>
          <w:p>
            <w:pPr>
              <w:spacing w:after="0"/>
              <w:rPr>
                <w:sz w:val="5"/>
                <w:szCs w:val="5"/>
                <w:color w:val="auto"/>
              </w:rPr>
            </w:pPr>
          </w:p>
        </w:tc>
        <w:tc>
          <w:tcPr>
            <w:tcW w:w="160" w:type="dxa"/>
            <w:vAlign w:val="bottom"/>
            <w:tcBorders>
              <w:right w:val="single" w:sz="8" w:color="auto"/>
            </w:tcBorders>
          </w:tcPr>
          <w:p>
            <w:pPr>
              <w:spacing w:after="0"/>
              <w:rPr>
                <w:sz w:val="5"/>
                <w:szCs w:val="5"/>
                <w:color w:val="auto"/>
              </w:rPr>
            </w:pPr>
          </w:p>
        </w:tc>
        <w:tc>
          <w:tcPr>
            <w:tcW w:w="680" w:type="dxa"/>
            <w:vAlign w:val="bottom"/>
            <w:tcBorders>
              <w:right w:val="single" w:sz="8" w:color="D9D9D9"/>
            </w:tcBorders>
            <w:gridSpan w:val="13"/>
            <w:vMerge w:val="continue"/>
            <w:shd w:val="clear" w:color="auto" w:fill="D9D9D9"/>
          </w:tcPr>
          <w:p>
            <w:pPr>
              <w:spacing w:after="0"/>
              <w:rPr>
                <w:sz w:val="5"/>
                <w:szCs w:val="5"/>
                <w:color w:val="auto"/>
              </w:rPr>
            </w:pPr>
          </w:p>
        </w:tc>
        <w:tc>
          <w:tcPr>
            <w:tcW w:w="160" w:type="dxa"/>
            <w:vAlign w:val="bottom"/>
            <w:tcBorders>
              <w:left w:val="single" w:sz="8" w:color="auto"/>
            </w:tcBorders>
          </w:tcPr>
          <w:p>
            <w:pPr>
              <w:spacing w:after="0"/>
              <w:rPr>
                <w:sz w:val="5"/>
                <w:szCs w:val="5"/>
                <w:color w:val="auto"/>
              </w:rPr>
            </w:pPr>
          </w:p>
        </w:tc>
        <w:tc>
          <w:tcPr>
            <w:tcW w:w="14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300" w:type="dxa"/>
            <w:vAlign w:val="bottom"/>
          </w:tcPr>
          <w:p>
            <w:pPr>
              <w:spacing w:after="0"/>
              <w:rPr>
                <w:sz w:val="5"/>
                <w:szCs w:val="5"/>
                <w:color w:val="auto"/>
              </w:rPr>
            </w:pPr>
          </w:p>
        </w:tc>
        <w:tc>
          <w:tcPr>
            <w:tcW w:w="100" w:type="dxa"/>
            <w:vAlign w:val="bottom"/>
          </w:tcPr>
          <w:p>
            <w:pPr>
              <w:spacing w:after="0"/>
              <w:rPr>
                <w:sz w:val="5"/>
                <w:szCs w:val="5"/>
                <w:color w:val="auto"/>
              </w:rPr>
            </w:pPr>
          </w:p>
        </w:tc>
        <w:tc>
          <w:tcPr>
            <w:tcW w:w="40" w:type="dxa"/>
            <w:vAlign w:val="bottom"/>
            <w:tcBorders>
              <w:right w:val="single" w:sz="8" w:color="auto"/>
            </w:tcBorders>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80" w:type="dxa"/>
            <w:vAlign w:val="bottom"/>
            <w:tcBorders>
              <w:right w:val="single" w:sz="8" w:color="auto"/>
            </w:tcBorders>
          </w:tcPr>
          <w:p>
            <w:pPr>
              <w:spacing w:after="0"/>
              <w:rPr>
                <w:sz w:val="5"/>
                <w:szCs w:val="5"/>
                <w:color w:val="auto"/>
              </w:rPr>
            </w:pPr>
          </w:p>
        </w:tc>
        <w:tc>
          <w:tcPr>
            <w:tcW w:w="80" w:type="dxa"/>
            <w:vAlign w:val="bottom"/>
          </w:tcPr>
          <w:p>
            <w:pPr>
              <w:spacing w:after="0"/>
              <w:rPr>
                <w:sz w:val="5"/>
                <w:szCs w:val="5"/>
                <w:color w:val="auto"/>
              </w:rPr>
            </w:pPr>
          </w:p>
        </w:tc>
        <w:tc>
          <w:tcPr>
            <w:tcW w:w="220" w:type="dxa"/>
            <w:vAlign w:val="bottom"/>
          </w:tcPr>
          <w:p>
            <w:pPr>
              <w:spacing w:after="0"/>
              <w:rPr>
                <w:sz w:val="5"/>
                <w:szCs w:val="5"/>
                <w:color w:val="auto"/>
              </w:rPr>
            </w:pPr>
          </w:p>
        </w:tc>
        <w:tc>
          <w:tcPr>
            <w:tcW w:w="4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220" w:type="dxa"/>
            <w:vAlign w:val="bottom"/>
          </w:tcPr>
          <w:p>
            <w:pPr>
              <w:spacing w:after="0"/>
              <w:rPr>
                <w:sz w:val="5"/>
                <w:szCs w:val="5"/>
                <w:color w:val="auto"/>
              </w:rPr>
            </w:pPr>
          </w:p>
        </w:tc>
        <w:tc>
          <w:tcPr>
            <w:tcW w:w="80" w:type="dxa"/>
            <w:vAlign w:val="bottom"/>
          </w:tcPr>
          <w:p>
            <w:pPr>
              <w:spacing w:after="0"/>
              <w:rPr>
                <w:sz w:val="5"/>
                <w:szCs w:val="5"/>
                <w:color w:val="auto"/>
              </w:rPr>
            </w:pPr>
          </w:p>
        </w:tc>
        <w:tc>
          <w:tcPr>
            <w:tcW w:w="5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17"/>
        </w:trPr>
        <w:tc>
          <w:tcPr>
            <w:tcW w:w="240" w:type="dxa"/>
            <w:vAlign w:val="bottom"/>
            <w:tcBorders>
              <w:left w:val="single" w:sz="8" w:color="auto"/>
              <w:bottom w:val="single" w:sz="8" w:color="auto"/>
              <w:right w:val="single" w:sz="8" w:color="D9D9D9"/>
            </w:tcBorders>
            <w:shd w:val="clear" w:color="auto" w:fill="D9D9D9"/>
          </w:tcPr>
          <w:p>
            <w:pPr>
              <w:spacing w:after="0"/>
              <w:rPr>
                <w:sz w:val="10"/>
                <w:szCs w:val="10"/>
                <w:color w:val="auto"/>
              </w:rPr>
            </w:pPr>
          </w:p>
        </w:tc>
        <w:tc>
          <w:tcPr>
            <w:tcW w:w="60" w:type="dxa"/>
            <w:vAlign w:val="bottom"/>
            <w:tcBorders>
              <w:bottom w:val="single" w:sz="8" w:color="auto"/>
              <w:right w:val="single" w:sz="8" w:color="D9D9D9"/>
            </w:tcBorders>
            <w:shd w:val="clear" w:color="auto" w:fill="D9D9D9"/>
          </w:tcPr>
          <w:p>
            <w:pPr>
              <w:spacing w:after="0"/>
              <w:rPr>
                <w:sz w:val="10"/>
                <w:szCs w:val="10"/>
                <w:color w:val="auto"/>
              </w:rPr>
            </w:pPr>
          </w:p>
        </w:tc>
        <w:tc>
          <w:tcPr>
            <w:tcW w:w="20" w:type="dxa"/>
            <w:vAlign w:val="bottom"/>
            <w:tcBorders>
              <w:bottom w:val="single" w:sz="8" w:color="auto"/>
            </w:tcBorders>
            <w:shd w:val="clear" w:color="auto" w:fill="D9D9D9"/>
          </w:tcPr>
          <w:p>
            <w:pPr>
              <w:spacing w:after="0"/>
              <w:rPr>
                <w:sz w:val="10"/>
                <w:szCs w:val="10"/>
                <w:color w:val="auto"/>
              </w:rPr>
            </w:pPr>
          </w:p>
        </w:tc>
        <w:tc>
          <w:tcPr>
            <w:tcW w:w="100" w:type="dxa"/>
            <w:vAlign w:val="bottom"/>
            <w:tcBorders>
              <w:bottom w:val="single" w:sz="8" w:color="auto"/>
            </w:tcBorders>
            <w:gridSpan w:val="2"/>
            <w:shd w:val="clear" w:color="auto" w:fill="D9D9D9"/>
          </w:tcPr>
          <w:p>
            <w:pPr>
              <w:spacing w:after="0"/>
              <w:rPr>
                <w:sz w:val="10"/>
                <w:szCs w:val="10"/>
                <w:color w:val="auto"/>
              </w:rPr>
            </w:pPr>
          </w:p>
        </w:tc>
        <w:tc>
          <w:tcPr>
            <w:tcW w:w="40" w:type="dxa"/>
            <w:vAlign w:val="bottom"/>
            <w:tcBorders>
              <w:bottom w:val="single" w:sz="8" w:color="auto"/>
              <w:right w:val="single" w:sz="8" w:color="D9D9D9"/>
            </w:tcBorders>
            <w:shd w:val="clear" w:color="auto" w:fill="D9D9D9"/>
          </w:tcPr>
          <w:p>
            <w:pPr>
              <w:spacing w:after="0"/>
              <w:rPr>
                <w:sz w:val="10"/>
                <w:szCs w:val="10"/>
                <w:color w:val="auto"/>
              </w:rPr>
            </w:pPr>
          </w:p>
        </w:tc>
        <w:tc>
          <w:tcPr>
            <w:tcW w:w="140" w:type="dxa"/>
            <w:vAlign w:val="bottom"/>
            <w:tcBorders>
              <w:bottom w:val="single" w:sz="8" w:color="auto"/>
              <w:right w:val="single" w:sz="8" w:color="D9D9D9"/>
            </w:tcBorders>
            <w:shd w:val="clear" w:color="auto" w:fill="D9D9D9"/>
          </w:tcPr>
          <w:p>
            <w:pPr>
              <w:spacing w:after="0"/>
              <w:rPr>
                <w:sz w:val="10"/>
                <w:szCs w:val="10"/>
                <w:color w:val="auto"/>
              </w:rPr>
            </w:pPr>
          </w:p>
        </w:tc>
        <w:tc>
          <w:tcPr>
            <w:tcW w:w="200" w:type="dxa"/>
            <w:vAlign w:val="bottom"/>
            <w:tcBorders>
              <w:bottom w:val="single" w:sz="8" w:color="auto"/>
              <w:right w:val="single" w:sz="8" w:color="auto"/>
            </w:tcBorders>
            <w:shd w:val="clear" w:color="auto" w:fill="D9D9D9"/>
          </w:tcPr>
          <w:p>
            <w:pPr>
              <w:spacing w:after="0"/>
              <w:rPr>
                <w:sz w:val="10"/>
                <w:szCs w:val="10"/>
                <w:color w:val="auto"/>
              </w:rPr>
            </w:pPr>
          </w:p>
        </w:tc>
        <w:tc>
          <w:tcPr>
            <w:tcW w:w="80" w:type="dxa"/>
            <w:vAlign w:val="bottom"/>
          </w:tcPr>
          <w:p>
            <w:pPr>
              <w:spacing w:after="0"/>
              <w:rPr>
                <w:sz w:val="10"/>
                <w:szCs w:val="10"/>
                <w:color w:val="auto"/>
              </w:rPr>
            </w:pPr>
          </w:p>
        </w:tc>
        <w:tc>
          <w:tcPr>
            <w:tcW w:w="260" w:type="dxa"/>
            <w:vAlign w:val="bottom"/>
            <w:tcBorders>
              <w:right w:val="single" w:sz="8" w:color="auto"/>
            </w:tcBorders>
            <w:gridSpan w:val="2"/>
          </w:tcPr>
          <w:p>
            <w:pPr>
              <w:spacing w:after="0"/>
              <w:rPr>
                <w:sz w:val="10"/>
                <w:szCs w:val="10"/>
                <w:color w:val="auto"/>
              </w:rPr>
            </w:pPr>
          </w:p>
        </w:tc>
        <w:tc>
          <w:tcPr>
            <w:tcW w:w="120" w:type="dxa"/>
            <w:vAlign w:val="bottom"/>
            <w:tcBorders>
              <w:bottom w:val="single" w:sz="8" w:color="auto"/>
            </w:tcBorders>
            <w:shd w:val="clear" w:color="auto" w:fill="D9D9D9"/>
          </w:tcPr>
          <w:p>
            <w:pPr>
              <w:spacing w:after="0"/>
              <w:rPr>
                <w:sz w:val="10"/>
                <w:szCs w:val="10"/>
                <w:color w:val="auto"/>
              </w:rPr>
            </w:pPr>
          </w:p>
        </w:tc>
        <w:tc>
          <w:tcPr>
            <w:tcW w:w="40" w:type="dxa"/>
            <w:vAlign w:val="bottom"/>
            <w:tcBorders>
              <w:bottom w:val="single" w:sz="8" w:color="auto"/>
            </w:tcBorders>
            <w:shd w:val="clear" w:color="auto" w:fill="D9D9D9"/>
          </w:tcPr>
          <w:p>
            <w:pPr>
              <w:spacing w:after="0"/>
              <w:rPr>
                <w:sz w:val="10"/>
                <w:szCs w:val="10"/>
                <w:color w:val="auto"/>
              </w:rPr>
            </w:pPr>
          </w:p>
        </w:tc>
        <w:tc>
          <w:tcPr>
            <w:tcW w:w="20" w:type="dxa"/>
            <w:vAlign w:val="bottom"/>
            <w:tcBorders>
              <w:bottom w:val="single" w:sz="8" w:color="auto"/>
            </w:tcBorders>
            <w:shd w:val="clear" w:color="auto" w:fill="D9D9D9"/>
          </w:tcPr>
          <w:p>
            <w:pPr>
              <w:spacing w:after="0"/>
              <w:rPr>
                <w:sz w:val="10"/>
                <w:szCs w:val="10"/>
                <w:color w:val="auto"/>
              </w:rPr>
            </w:pPr>
          </w:p>
        </w:tc>
        <w:tc>
          <w:tcPr>
            <w:tcW w:w="40" w:type="dxa"/>
            <w:vAlign w:val="bottom"/>
            <w:tcBorders>
              <w:bottom w:val="single" w:sz="8" w:color="auto"/>
              <w:right w:val="single" w:sz="8" w:color="D9D9D9"/>
            </w:tcBorders>
            <w:shd w:val="clear" w:color="auto" w:fill="D9D9D9"/>
          </w:tcPr>
          <w:p>
            <w:pPr>
              <w:spacing w:after="0"/>
              <w:rPr>
                <w:sz w:val="10"/>
                <w:szCs w:val="10"/>
                <w:color w:val="auto"/>
              </w:rPr>
            </w:pPr>
          </w:p>
        </w:tc>
        <w:tc>
          <w:tcPr>
            <w:tcW w:w="40" w:type="dxa"/>
            <w:vAlign w:val="bottom"/>
            <w:tcBorders>
              <w:bottom w:val="single" w:sz="8" w:color="auto"/>
            </w:tcBorders>
            <w:shd w:val="clear" w:color="auto" w:fill="D9D9D9"/>
          </w:tcPr>
          <w:p>
            <w:pPr>
              <w:spacing w:after="0"/>
              <w:rPr>
                <w:sz w:val="10"/>
                <w:szCs w:val="10"/>
                <w:color w:val="auto"/>
              </w:rPr>
            </w:pPr>
          </w:p>
        </w:tc>
        <w:tc>
          <w:tcPr>
            <w:tcW w:w="40" w:type="dxa"/>
            <w:vAlign w:val="bottom"/>
            <w:tcBorders>
              <w:bottom w:val="single" w:sz="8" w:color="auto"/>
              <w:right w:val="single" w:sz="8" w:color="D9D9D9"/>
            </w:tcBorders>
            <w:shd w:val="clear" w:color="auto" w:fill="D9D9D9"/>
          </w:tcPr>
          <w:p>
            <w:pPr>
              <w:spacing w:after="0"/>
              <w:rPr>
                <w:sz w:val="10"/>
                <w:szCs w:val="10"/>
                <w:color w:val="auto"/>
              </w:rPr>
            </w:pPr>
          </w:p>
        </w:tc>
        <w:tc>
          <w:tcPr>
            <w:tcW w:w="20" w:type="dxa"/>
            <w:vAlign w:val="bottom"/>
            <w:tcBorders>
              <w:bottom w:val="single" w:sz="8" w:color="auto"/>
            </w:tcBorders>
            <w:shd w:val="clear" w:color="auto" w:fill="D9D9D9"/>
          </w:tcPr>
          <w:p>
            <w:pPr>
              <w:spacing w:after="0"/>
              <w:rPr>
                <w:sz w:val="10"/>
                <w:szCs w:val="10"/>
                <w:color w:val="auto"/>
              </w:rPr>
            </w:pPr>
          </w:p>
        </w:tc>
        <w:tc>
          <w:tcPr>
            <w:tcW w:w="60" w:type="dxa"/>
            <w:vAlign w:val="bottom"/>
            <w:tcBorders>
              <w:bottom w:val="single" w:sz="8" w:color="auto"/>
              <w:right w:val="single" w:sz="8" w:color="D9D9D9"/>
            </w:tcBorders>
            <w:shd w:val="clear" w:color="auto" w:fill="D9D9D9"/>
          </w:tcPr>
          <w:p>
            <w:pPr>
              <w:spacing w:after="0"/>
              <w:rPr>
                <w:sz w:val="10"/>
                <w:szCs w:val="10"/>
                <w:color w:val="auto"/>
              </w:rPr>
            </w:pPr>
          </w:p>
        </w:tc>
        <w:tc>
          <w:tcPr>
            <w:tcW w:w="20" w:type="dxa"/>
            <w:vAlign w:val="bottom"/>
            <w:tcBorders>
              <w:bottom w:val="single" w:sz="8" w:color="auto"/>
            </w:tcBorders>
            <w:shd w:val="clear" w:color="auto" w:fill="D9D9D9"/>
          </w:tcPr>
          <w:p>
            <w:pPr>
              <w:spacing w:after="0"/>
              <w:rPr>
                <w:sz w:val="10"/>
                <w:szCs w:val="10"/>
                <w:color w:val="auto"/>
              </w:rPr>
            </w:pPr>
          </w:p>
        </w:tc>
        <w:tc>
          <w:tcPr>
            <w:tcW w:w="20" w:type="dxa"/>
            <w:vAlign w:val="bottom"/>
            <w:tcBorders>
              <w:bottom w:val="single" w:sz="8" w:color="auto"/>
            </w:tcBorders>
            <w:shd w:val="clear" w:color="auto" w:fill="D9D9D9"/>
          </w:tcPr>
          <w:p>
            <w:pPr>
              <w:spacing w:after="0"/>
              <w:rPr>
                <w:sz w:val="10"/>
                <w:szCs w:val="10"/>
                <w:color w:val="auto"/>
              </w:rPr>
            </w:pPr>
          </w:p>
        </w:tc>
        <w:tc>
          <w:tcPr>
            <w:tcW w:w="60" w:type="dxa"/>
            <w:vAlign w:val="bottom"/>
            <w:tcBorders>
              <w:bottom w:val="single" w:sz="8" w:color="auto"/>
            </w:tcBorders>
            <w:shd w:val="clear" w:color="auto" w:fill="D9D9D9"/>
          </w:tcPr>
          <w:p>
            <w:pPr>
              <w:spacing w:after="0"/>
              <w:rPr>
                <w:sz w:val="10"/>
                <w:szCs w:val="10"/>
                <w:color w:val="auto"/>
              </w:rPr>
            </w:pPr>
          </w:p>
        </w:tc>
        <w:tc>
          <w:tcPr>
            <w:tcW w:w="80" w:type="dxa"/>
            <w:vAlign w:val="bottom"/>
            <w:tcBorders>
              <w:bottom w:val="single" w:sz="8" w:color="auto"/>
            </w:tcBorders>
            <w:shd w:val="clear" w:color="auto" w:fill="D9D9D9"/>
          </w:tcPr>
          <w:p>
            <w:pPr>
              <w:spacing w:after="0"/>
              <w:rPr>
                <w:sz w:val="10"/>
                <w:szCs w:val="10"/>
                <w:color w:val="auto"/>
              </w:rPr>
            </w:pPr>
          </w:p>
        </w:tc>
        <w:tc>
          <w:tcPr>
            <w:tcW w:w="120" w:type="dxa"/>
            <w:vAlign w:val="bottom"/>
            <w:tcBorders>
              <w:bottom w:val="single" w:sz="8" w:color="auto"/>
              <w:right w:val="single" w:sz="8" w:color="D9D9D9"/>
            </w:tcBorders>
            <w:shd w:val="clear" w:color="auto" w:fill="D9D9D9"/>
          </w:tcPr>
          <w:p>
            <w:pPr>
              <w:spacing w:after="0"/>
              <w:rPr>
                <w:sz w:val="10"/>
                <w:szCs w:val="10"/>
                <w:color w:val="auto"/>
              </w:rPr>
            </w:pPr>
          </w:p>
        </w:tc>
        <w:tc>
          <w:tcPr>
            <w:tcW w:w="160" w:type="dxa"/>
            <w:vAlign w:val="bottom"/>
            <w:tcBorders>
              <w:left w:val="single" w:sz="8" w:color="auto"/>
            </w:tcBorders>
          </w:tcPr>
          <w:p>
            <w:pPr>
              <w:spacing w:after="0"/>
              <w:rPr>
                <w:sz w:val="10"/>
                <w:szCs w:val="10"/>
                <w:color w:val="auto"/>
              </w:rPr>
            </w:pPr>
          </w:p>
        </w:tc>
        <w:tc>
          <w:tcPr>
            <w:tcW w:w="1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Borders>
              <w:right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30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40" w:type="dxa"/>
            <w:vAlign w:val="bottom"/>
            <w:tcBorders>
              <w:right w:val="single" w:sz="8" w:color="auto"/>
            </w:tcBorders>
          </w:tcPr>
          <w:p>
            <w:pPr>
              <w:spacing w:after="0"/>
              <w:rPr>
                <w:sz w:val="10"/>
                <w:szCs w:val="10"/>
                <w:color w:val="auto"/>
              </w:rPr>
            </w:pPr>
          </w:p>
        </w:tc>
        <w:tc>
          <w:tcPr>
            <w:tcW w:w="1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8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8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5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4"/>
        </w:trPr>
        <w:tc>
          <w:tcPr>
            <w:tcW w:w="240" w:type="dxa"/>
            <w:vAlign w:val="bottom"/>
            <w:tcBorders>
              <w:right w:val="single" w:sz="8" w:color="auto"/>
            </w:tcBorders>
          </w:tcPr>
          <w:p>
            <w:pPr>
              <w:spacing w:after="0"/>
              <w:rPr>
                <w:sz w:val="10"/>
                <w:szCs w:val="10"/>
                <w:color w:val="auto"/>
              </w:rPr>
            </w:pPr>
          </w:p>
        </w:tc>
        <w:tc>
          <w:tcPr>
            <w:tcW w:w="220" w:type="dxa"/>
            <w:vAlign w:val="bottom"/>
            <w:gridSpan w:val="5"/>
          </w:tcPr>
          <w:p>
            <w:pPr>
              <w:ind w:left="40"/>
              <w:spacing w:after="0"/>
              <w:rPr>
                <w:sz w:val="20"/>
                <w:szCs w:val="20"/>
                <w:color w:val="auto"/>
              </w:rPr>
            </w:pPr>
            <w:r>
              <w:rPr>
                <w:rFonts w:ascii="Arial" w:cs="Arial" w:eastAsia="Arial" w:hAnsi="Arial"/>
                <w:sz w:val="6"/>
                <w:szCs w:val="6"/>
                <w:color w:val="auto"/>
                <w:w w:val="87"/>
              </w:rPr>
              <w:t>VREF</w:t>
            </w:r>
          </w:p>
        </w:tc>
        <w:tc>
          <w:tcPr>
            <w:tcW w:w="140" w:type="dxa"/>
            <w:vAlign w:val="bottom"/>
            <w:tcBorders>
              <w:right w:val="single" w:sz="8" w:color="auto"/>
            </w:tcBorders>
          </w:tcPr>
          <w:p>
            <w:pPr>
              <w:spacing w:after="0"/>
              <w:rPr>
                <w:sz w:val="10"/>
                <w:szCs w:val="10"/>
                <w:color w:val="auto"/>
              </w:rPr>
            </w:pPr>
          </w:p>
        </w:tc>
        <w:tc>
          <w:tcPr>
            <w:tcW w:w="540" w:type="dxa"/>
            <w:vAlign w:val="bottom"/>
            <w:gridSpan w:val="4"/>
          </w:tcPr>
          <w:p>
            <w:pPr>
              <w:ind w:left="20"/>
              <w:spacing w:after="0"/>
              <w:rPr>
                <w:sz w:val="20"/>
                <w:szCs w:val="20"/>
                <w:color w:val="auto"/>
              </w:rPr>
            </w:pPr>
            <w:r>
              <w:rPr>
                <w:rFonts w:ascii="Arial" w:cs="Arial" w:eastAsia="Arial" w:hAnsi="Arial"/>
                <w:sz w:val="8"/>
                <w:szCs w:val="8"/>
                <w:color w:val="auto"/>
              </w:rPr>
              <w:t>IREF</w:t>
            </w:r>
          </w:p>
        </w:tc>
        <w:tc>
          <w:tcPr>
            <w:tcW w:w="1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Borders>
              <w:right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30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700" w:type="dxa"/>
            <w:vAlign w:val="bottom"/>
            <w:gridSpan w:val="6"/>
          </w:tcPr>
          <w:p>
            <w:pPr>
              <w:jc w:val="right"/>
              <w:ind w:right="200"/>
              <w:spacing w:after="0"/>
              <w:rPr>
                <w:sz w:val="20"/>
                <w:szCs w:val="20"/>
                <w:color w:val="auto"/>
              </w:rPr>
            </w:pPr>
            <w:r>
              <w:rPr>
                <w:rFonts w:ascii="Arial" w:cs="Arial" w:eastAsia="Arial" w:hAnsi="Arial"/>
                <w:sz w:val="6"/>
                <w:szCs w:val="6"/>
                <w:color w:val="auto"/>
              </w:rPr>
              <w:t>Low ESR type</w:t>
            </w:r>
          </w:p>
        </w:tc>
        <w:tc>
          <w:tcPr>
            <w:tcW w:w="5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59"/>
        </w:trPr>
        <w:tc>
          <w:tcPr>
            <w:tcW w:w="24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vMerge w:val="restart"/>
          </w:tcPr>
          <w:p>
            <w:pPr>
              <w:spacing w:after="0"/>
              <w:rPr>
                <w:sz w:val="13"/>
                <w:szCs w:val="13"/>
                <w:color w:val="auto"/>
              </w:rPr>
            </w:pPr>
          </w:p>
        </w:tc>
        <w:tc>
          <w:tcPr>
            <w:tcW w:w="300" w:type="dxa"/>
            <w:vAlign w:val="bottom"/>
            <w:vMerge w:val="restart"/>
          </w:tcPr>
          <w:p>
            <w:pPr>
              <w:ind w:left="40"/>
              <w:spacing w:after="0"/>
              <w:rPr>
                <w:sz w:val="20"/>
                <w:szCs w:val="20"/>
                <w:color w:val="auto"/>
              </w:rPr>
            </w:pPr>
            <w:r>
              <w:rPr>
                <w:rFonts w:ascii="Arial" w:cs="Arial" w:eastAsia="Arial" w:hAnsi="Arial"/>
                <w:sz w:val="12"/>
                <w:szCs w:val="12"/>
                <w:color w:val="auto"/>
                <w:w w:val="91"/>
              </w:rPr>
              <w:t>OA1</w:t>
            </w:r>
          </w:p>
        </w:tc>
        <w:tc>
          <w:tcPr>
            <w:tcW w:w="10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300" w:type="dxa"/>
            <w:vAlign w:val="bottom"/>
            <w:gridSpan w:val="2"/>
            <w:vMerge w:val="restart"/>
          </w:tcPr>
          <w:p>
            <w:pPr>
              <w:ind w:left="120"/>
              <w:spacing w:after="0"/>
              <w:rPr>
                <w:sz w:val="20"/>
                <w:szCs w:val="20"/>
                <w:color w:val="auto"/>
              </w:rPr>
            </w:pPr>
            <w:r>
              <w:rPr>
                <w:rFonts w:ascii="Arial" w:cs="Arial" w:eastAsia="Arial" w:hAnsi="Arial"/>
                <w:sz w:val="12"/>
                <w:szCs w:val="12"/>
                <w:color w:val="auto"/>
              </w:rPr>
              <w:t>N</w:t>
            </w:r>
          </w:p>
        </w:tc>
        <w:tc>
          <w:tcPr>
            <w:tcW w:w="560" w:type="dxa"/>
            <w:vAlign w:val="bottom"/>
            <w:vMerge w:val="restart"/>
          </w:tcPr>
          <w:p>
            <w:pPr>
              <w:ind w:left="100"/>
              <w:spacing w:after="0"/>
              <w:rPr>
                <w:sz w:val="20"/>
                <w:szCs w:val="20"/>
                <w:color w:val="auto"/>
              </w:rPr>
            </w:pPr>
            <w:r>
              <w:rPr>
                <w:rFonts w:ascii="Arial" w:cs="Arial" w:eastAsia="Arial" w:hAnsi="Arial"/>
                <w:sz w:val="14"/>
                <w:szCs w:val="14"/>
                <w:color w:val="auto"/>
                <w:w w:val="94"/>
              </w:rPr>
              <w:t>stepper</w:t>
            </w:r>
          </w:p>
        </w:tc>
        <w:tc>
          <w:tcPr>
            <w:tcW w:w="0" w:type="dxa"/>
            <w:vAlign w:val="bottom"/>
          </w:tcPr>
          <w:p>
            <w:pPr>
              <w:spacing w:after="0"/>
              <w:rPr>
                <w:sz w:val="1"/>
                <w:szCs w:val="1"/>
                <w:color w:val="auto"/>
              </w:rPr>
            </w:pPr>
          </w:p>
        </w:tc>
      </w:tr>
      <w:tr>
        <w:trPr>
          <w:trHeight w:val="51"/>
        </w:trPr>
        <w:tc>
          <w:tcPr>
            <w:tcW w:w="240" w:type="dxa"/>
            <w:vAlign w:val="bottom"/>
            <w:tcBorders>
              <w:right w:val="single" w:sz="8" w:color="auto"/>
            </w:tcBorders>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Pr>
          <w:p>
            <w:pPr>
              <w:spacing w:after="0"/>
              <w:rPr>
                <w:sz w:val="4"/>
                <w:szCs w:val="4"/>
                <w:color w:val="auto"/>
              </w:rPr>
            </w:pPr>
          </w:p>
        </w:tc>
        <w:tc>
          <w:tcPr>
            <w:tcW w:w="140" w:type="dxa"/>
            <w:vAlign w:val="bottom"/>
          </w:tcPr>
          <w:p>
            <w:pPr>
              <w:spacing w:after="0"/>
              <w:rPr>
                <w:sz w:val="4"/>
                <w:szCs w:val="4"/>
                <w:color w:val="auto"/>
              </w:rPr>
            </w:pPr>
          </w:p>
        </w:tc>
        <w:tc>
          <w:tcPr>
            <w:tcW w:w="200" w:type="dxa"/>
            <w:vAlign w:val="bottom"/>
          </w:tcPr>
          <w:p>
            <w:pPr>
              <w:spacing w:after="0"/>
              <w:rPr>
                <w:sz w:val="4"/>
                <w:szCs w:val="4"/>
                <w:color w:val="auto"/>
              </w:rPr>
            </w:pPr>
          </w:p>
        </w:tc>
        <w:tc>
          <w:tcPr>
            <w:tcW w:w="80" w:type="dxa"/>
            <w:vAlign w:val="bottom"/>
          </w:tcPr>
          <w:p>
            <w:pPr>
              <w:spacing w:after="0"/>
              <w:rPr>
                <w:sz w:val="4"/>
                <w:szCs w:val="4"/>
                <w:color w:val="auto"/>
              </w:rPr>
            </w:pPr>
          </w:p>
        </w:tc>
        <w:tc>
          <w:tcPr>
            <w:tcW w:w="100" w:type="dxa"/>
            <w:vAlign w:val="bottom"/>
          </w:tcPr>
          <w:p>
            <w:pPr>
              <w:spacing w:after="0"/>
              <w:rPr>
                <w:sz w:val="4"/>
                <w:szCs w:val="4"/>
                <w:color w:val="auto"/>
              </w:rPr>
            </w:pPr>
          </w:p>
        </w:tc>
        <w:tc>
          <w:tcPr>
            <w:tcW w:w="160" w:type="dxa"/>
            <w:vAlign w:val="bottom"/>
          </w:tcPr>
          <w:p>
            <w:pPr>
              <w:spacing w:after="0"/>
              <w:rPr>
                <w:sz w:val="4"/>
                <w:szCs w:val="4"/>
                <w:color w:val="auto"/>
              </w:rPr>
            </w:pPr>
          </w:p>
        </w:tc>
        <w:tc>
          <w:tcPr>
            <w:tcW w:w="120" w:type="dxa"/>
            <w:vAlign w:val="bottom"/>
          </w:tcPr>
          <w:p>
            <w:pPr>
              <w:spacing w:after="0"/>
              <w:rPr>
                <w:sz w:val="4"/>
                <w:szCs w:val="4"/>
                <w:color w:val="auto"/>
              </w:rPr>
            </w:pPr>
          </w:p>
        </w:tc>
        <w:tc>
          <w:tcPr>
            <w:tcW w:w="40" w:type="dxa"/>
            <w:vAlign w:val="bottom"/>
          </w:tcPr>
          <w:p>
            <w:pPr>
              <w:spacing w:after="0"/>
              <w:rPr>
                <w:sz w:val="4"/>
                <w:szCs w:val="4"/>
                <w:color w:val="auto"/>
              </w:rPr>
            </w:pPr>
          </w:p>
        </w:tc>
        <w:tc>
          <w:tcPr>
            <w:tcW w:w="20" w:type="dxa"/>
            <w:vAlign w:val="bottom"/>
          </w:tcPr>
          <w:p>
            <w:pPr>
              <w:spacing w:after="0"/>
              <w:rPr>
                <w:sz w:val="4"/>
                <w:szCs w:val="4"/>
                <w:color w:val="auto"/>
              </w:rPr>
            </w:pPr>
          </w:p>
        </w:tc>
        <w:tc>
          <w:tcPr>
            <w:tcW w:w="40" w:type="dxa"/>
            <w:vAlign w:val="bottom"/>
          </w:tcPr>
          <w:p>
            <w:pPr>
              <w:spacing w:after="0"/>
              <w:rPr>
                <w:sz w:val="4"/>
                <w:szCs w:val="4"/>
                <w:color w:val="auto"/>
              </w:rPr>
            </w:pPr>
          </w:p>
        </w:tc>
        <w:tc>
          <w:tcPr>
            <w:tcW w:w="40" w:type="dxa"/>
            <w:vAlign w:val="bottom"/>
          </w:tcPr>
          <w:p>
            <w:pPr>
              <w:spacing w:after="0"/>
              <w:rPr>
                <w:sz w:val="4"/>
                <w:szCs w:val="4"/>
                <w:color w:val="auto"/>
              </w:rPr>
            </w:pPr>
          </w:p>
        </w:tc>
        <w:tc>
          <w:tcPr>
            <w:tcW w:w="4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120" w:type="dxa"/>
            <w:vAlign w:val="bottom"/>
            <w:tcBorders>
              <w:bottom w:val="single" w:sz="8" w:color="auto"/>
            </w:tcBorders>
          </w:tcPr>
          <w:p>
            <w:pPr>
              <w:spacing w:after="0"/>
              <w:rPr>
                <w:sz w:val="4"/>
                <w:szCs w:val="4"/>
                <w:color w:val="auto"/>
              </w:rPr>
            </w:pPr>
          </w:p>
        </w:tc>
        <w:tc>
          <w:tcPr>
            <w:tcW w:w="160" w:type="dxa"/>
            <w:vAlign w:val="bottom"/>
            <w:tcBorders>
              <w:bottom w:val="single" w:sz="8" w:color="auto"/>
            </w:tcBorders>
          </w:tcPr>
          <w:p>
            <w:pPr>
              <w:spacing w:after="0"/>
              <w:rPr>
                <w:sz w:val="4"/>
                <w:szCs w:val="4"/>
                <w:color w:val="auto"/>
              </w:rPr>
            </w:pPr>
          </w:p>
        </w:tc>
        <w:tc>
          <w:tcPr>
            <w:tcW w:w="14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Borders>
              <w:bottom w:val="single" w:sz="8" w:color="auto"/>
            </w:tcBorders>
            <w:vMerge w:val="continue"/>
          </w:tcPr>
          <w:p>
            <w:pPr>
              <w:spacing w:after="0"/>
              <w:rPr>
                <w:sz w:val="4"/>
                <w:szCs w:val="4"/>
                <w:color w:val="auto"/>
              </w:rPr>
            </w:pPr>
          </w:p>
        </w:tc>
        <w:tc>
          <w:tcPr>
            <w:tcW w:w="300" w:type="dxa"/>
            <w:vAlign w:val="bottom"/>
            <w:tcBorders>
              <w:bottom w:val="single" w:sz="8" w:color="auto"/>
            </w:tcBorders>
            <w:vMerge w:val="continue"/>
          </w:tcPr>
          <w:p>
            <w:pPr>
              <w:spacing w:after="0"/>
              <w:rPr>
                <w:sz w:val="4"/>
                <w:szCs w:val="4"/>
                <w:color w:val="auto"/>
              </w:rPr>
            </w:pPr>
          </w:p>
        </w:tc>
        <w:tc>
          <w:tcPr>
            <w:tcW w:w="100" w:type="dxa"/>
            <w:vAlign w:val="bottom"/>
            <w:tcBorders>
              <w:bottom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12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280" w:type="dxa"/>
            <w:vAlign w:val="bottom"/>
            <w:tcBorders>
              <w:bottom w:val="single" w:sz="8" w:color="auto"/>
            </w:tcBorders>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220" w:type="dxa"/>
            <w:vAlign w:val="bottom"/>
            <w:tcBorders>
              <w:bottom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80" w:type="dxa"/>
            <w:vAlign w:val="bottom"/>
          </w:tcPr>
          <w:p>
            <w:pPr>
              <w:spacing w:after="0"/>
              <w:rPr>
                <w:sz w:val="4"/>
                <w:szCs w:val="4"/>
                <w:color w:val="auto"/>
              </w:rPr>
            </w:pPr>
          </w:p>
        </w:tc>
        <w:tc>
          <w:tcPr>
            <w:tcW w:w="60" w:type="dxa"/>
            <w:vAlign w:val="bottom"/>
          </w:tcPr>
          <w:p>
            <w:pPr>
              <w:spacing w:after="0"/>
              <w:rPr>
                <w:sz w:val="4"/>
                <w:szCs w:val="4"/>
                <w:color w:val="auto"/>
              </w:rPr>
            </w:pPr>
          </w:p>
        </w:tc>
        <w:tc>
          <w:tcPr>
            <w:tcW w:w="300" w:type="dxa"/>
            <w:vAlign w:val="bottom"/>
            <w:gridSpan w:val="2"/>
            <w:vMerge w:val="continue"/>
          </w:tcPr>
          <w:p>
            <w:pPr>
              <w:spacing w:after="0"/>
              <w:rPr>
                <w:sz w:val="4"/>
                <w:szCs w:val="4"/>
                <w:color w:val="auto"/>
              </w:rPr>
            </w:pPr>
          </w:p>
        </w:tc>
        <w:tc>
          <w:tcPr>
            <w:tcW w:w="56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42"/>
        </w:trPr>
        <w:tc>
          <w:tcPr>
            <w:tcW w:w="24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140" w:type="dxa"/>
            <w:vAlign w:val="bottom"/>
          </w:tcPr>
          <w:p>
            <w:pPr>
              <w:spacing w:after="0"/>
              <w:rPr>
                <w:sz w:val="3"/>
                <w:szCs w:val="3"/>
                <w:color w:val="auto"/>
              </w:rPr>
            </w:pPr>
          </w:p>
        </w:tc>
        <w:tc>
          <w:tcPr>
            <w:tcW w:w="200" w:type="dxa"/>
            <w:vAlign w:val="bottom"/>
          </w:tcPr>
          <w:p>
            <w:pPr>
              <w:spacing w:after="0"/>
              <w:rPr>
                <w:sz w:val="3"/>
                <w:szCs w:val="3"/>
                <w:color w:val="auto"/>
              </w:rPr>
            </w:pPr>
          </w:p>
        </w:tc>
        <w:tc>
          <w:tcPr>
            <w:tcW w:w="80" w:type="dxa"/>
            <w:vAlign w:val="bottom"/>
          </w:tcPr>
          <w:p>
            <w:pPr>
              <w:spacing w:after="0"/>
              <w:rPr>
                <w:sz w:val="3"/>
                <w:szCs w:val="3"/>
                <w:color w:val="auto"/>
              </w:rPr>
            </w:pPr>
          </w:p>
        </w:tc>
        <w:tc>
          <w:tcPr>
            <w:tcW w:w="100" w:type="dxa"/>
            <w:vAlign w:val="bottom"/>
          </w:tcPr>
          <w:p>
            <w:pPr>
              <w:spacing w:after="0"/>
              <w:rPr>
                <w:sz w:val="3"/>
                <w:szCs w:val="3"/>
                <w:color w:val="auto"/>
              </w:rPr>
            </w:pPr>
          </w:p>
        </w:tc>
        <w:tc>
          <w:tcPr>
            <w:tcW w:w="160" w:type="dxa"/>
            <w:vAlign w:val="bottom"/>
          </w:tcPr>
          <w:p>
            <w:pPr>
              <w:spacing w:after="0"/>
              <w:rPr>
                <w:sz w:val="3"/>
                <w:szCs w:val="3"/>
                <w:color w:val="auto"/>
              </w:rPr>
            </w:pPr>
          </w:p>
        </w:tc>
        <w:tc>
          <w:tcPr>
            <w:tcW w:w="680" w:type="dxa"/>
            <w:vAlign w:val="bottom"/>
            <w:gridSpan w:val="13"/>
            <w:vMerge w:val="restart"/>
          </w:tcPr>
          <w:p>
            <w:pPr>
              <w:jc w:val="center"/>
              <w:ind w:right="40"/>
              <w:spacing w:after="0"/>
              <w:rPr>
                <w:sz w:val="20"/>
                <w:szCs w:val="20"/>
                <w:color w:val="auto"/>
              </w:rPr>
            </w:pPr>
            <w:r>
              <w:rPr>
                <w:rFonts w:ascii="Arial" w:cs="Arial" w:eastAsia="Arial" w:hAnsi="Arial"/>
                <w:sz w:val="10"/>
                <w:szCs w:val="10"/>
                <w:color w:val="auto"/>
                <w:w w:val="97"/>
              </w:rPr>
              <w:t>Full Bridge A</w:t>
            </w:r>
          </w:p>
        </w:tc>
        <w:tc>
          <w:tcPr>
            <w:tcW w:w="160" w:type="dxa"/>
            <w:vAlign w:val="bottom"/>
          </w:tcPr>
          <w:p>
            <w:pPr>
              <w:spacing w:after="0"/>
              <w:rPr>
                <w:sz w:val="3"/>
                <w:szCs w:val="3"/>
                <w:color w:val="auto"/>
              </w:rPr>
            </w:pPr>
          </w:p>
        </w:tc>
        <w:tc>
          <w:tcPr>
            <w:tcW w:w="14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300" w:type="dxa"/>
            <w:vAlign w:val="bottom"/>
          </w:tcPr>
          <w:p>
            <w:pPr>
              <w:spacing w:after="0"/>
              <w:rPr>
                <w:sz w:val="3"/>
                <w:szCs w:val="3"/>
                <w:color w:val="auto"/>
              </w:rPr>
            </w:pPr>
          </w:p>
        </w:tc>
        <w:tc>
          <w:tcPr>
            <w:tcW w:w="100" w:type="dxa"/>
            <w:vAlign w:val="bottom"/>
          </w:tcPr>
          <w:p>
            <w:pPr>
              <w:spacing w:after="0"/>
              <w:rPr>
                <w:sz w:val="3"/>
                <w:szCs w:val="3"/>
                <w:color w:val="auto"/>
              </w:rPr>
            </w:pPr>
          </w:p>
        </w:tc>
        <w:tc>
          <w:tcPr>
            <w:tcW w:w="4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280" w:type="dxa"/>
            <w:vAlign w:val="bottom"/>
          </w:tcPr>
          <w:p>
            <w:pPr>
              <w:spacing w:after="0"/>
              <w:rPr>
                <w:sz w:val="3"/>
                <w:szCs w:val="3"/>
                <w:color w:val="auto"/>
              </w:rPr>
            </w:pPr>
          </w:p>
        </w:tc>
        <w:tc>
          <w:tcPr>
            <w:tcW w:w="80" w:type="dxa"/>
            <w:vAlign w:val="bottom"/>
          </w:tcPr>
          <w:p>
            <w:pPr>
              <w:spacing w:after="0"/>
              <w:rPr>
                <w:sz w:val="3"/>
                <w:szCs w:val="3"/>
                <w:color w:val="auto"/>
              </w:rPr>
            </w:pPr>
          </w:p>
        </w:tc>
        <w:tc>
          <w:tcPr>
            <w:tcW w:w="220" w:type="dxa"/>
            <w:vAlign w:val="bottom"/>
          </w:tcPr>
          <w:p>
            <w:pPr>
              <w:spacing w:after="0"/>
              <w:rPr>
                <w:sz w:val="3"/>
                <w:szCs w:val="3"/>
                <w:color w:val="auto"/>
              </w:rPr>
            </w:pPr>
          </w:p>
        </w:tc>
        <w:tc>
          <w:tcPr>
            <w:tcW w:w="40" w:type="dxa"/>
            <w:vAlign w:val="bottom"/>
          </w:tcPr>
          <w:p>
            <w:pPr>
              <w:spacing w:after="0"/>
              <w:rPr>
                <w:sz w:val="3"/>
                <w:szCs w:val="3"/>
                <w:color w:val="auto"/>
              </w:rPr>
            </w:pPr>
          </w:p>
        </w:tc>
        <w:tc>
          <w:tcPr>
            <w:tcW w:w="80" w:type="dxa"/>
            <w:vAlign w:val="bottom"/>
          </w:tcPr>
          <w:p>
            <w:pPr>
              <w:spacing w:after="0"/>
              <w:rPr>
                <w:sz w:val="3"/>
                <w:szCs w:val="3"/>
                <w:color w:val="auto"/>
              </w:rPr>
            </w:pPr>
          </w:p>
        </w:tc>
        <w:tc>
          <w:tcPr>
            <w:tcW w:w="60" w:type="dxa"/>
            <w:vAlign w:val="bottom"/>
          </w:tcPr>
          <w:p>
            <w:pPr>
              <w:spacing w:after="0"/>
              <w:rPr>
                <w:sz w:val="3"/>
                <w:szCs w:val="3"/>
                <w:color w:val="auto"/>
              </w:rPr>
            </w:pPr>
          </w:p>
        </w:tc>
        <w:tc>
          <w:tcPr>
            <w:tcW w:w="300" w:type="dxa"/>
            <w:vAlign w:val="bottom"/>
            <w:gridSpan w:val="2"/>
            <w:vMerge w:val="continue"/>
          </w:tcPr>
          <w:p>
            <w:pPr>
              <w:spacing w:after="0"/>
              <w:rPr>
                <w:sz w:val="3"/>
                <w:szCs w:val="3"/>
                <w:color w:val="auto"/>
              </w:rPr>
            </w:pPr>
          </w:p>
        </w:tc>
        <w:tc>
          <w:tcPr>
            <w:tcW w:w="560" w:type="dxa"/>
            <w:vAlign w:val="bottom"/>
            <w:vMerge w:val="continue"/>
          </w:tcPr>
          <w:p>
            <w:pPr>
              <w:spacing w:after="0"/>
              <w:rPr>
                <w:sz w:val="3"/>
                <w:szCs w:val="3"/>
                <w:color w:val="auto"/>
              </w:rPr>
            </w:pPr>
          </w:p>
        </w:tc>
        <w:tc>
          <w:tcPr>
            <w:tcW w:w="0" w:type="dxa"/>
            <w:vAlign w:val="bottom"/>
          </w:tcPr>
          <w:p>
            <w:pPr>
              <w:spacing w:after="0"/>
              <w:rPr>
                <w:sz w:val="1"/>
                <w:szCs w:val="1"/>
                <w:color w:val="auto"/>
              </w:rPr>
            </w:pPr>
          </w:p>
        </w:tc>
      </w:tr>
      <w:tr>
        <w:trPr>
          <w:trHeight w:val="150"/>
        </w:trPr>
        <w:tc>
          <w:tcPr>
            <w:tcW w:w="24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Borders>
              <w:bottom w:val="single" w:sz="8" w:color="auto"/>
            </w:tcBorders>
          </w:tcPr>
          <w:p>
            <w:pPr>
              <w:spacing w:after="0"/>
              <w:rPr>
                <w:sz w:val="13"/>
                <w:szCs w:val="13"/>
                <w:color w:val="auto"/>
              </w:rPr>
            </w:pPr>
          </w:p>
        </w:tc>
        <w:tc>
          <w:tcPr>
            <w:tcW w:w="680" w:type="dxa"/>
            <w:vAlign w:val="bottom"/>
            <w:gridSpan w:val="13"/>
            <w:vMerge w:val="continue"/>
          </w:tcPr>
          <w:p>
            <w:pPr>
              <w:spacing w:after="0"/>
              <w:rPr>
                <w:sz w:val="13"/>
                <w:szCs w:val="13"/>
                <w:color w:val="auto"/>
              </w:rPr>
            </w:pPr>
          </w:p>
        </w:tc>
        <w:tc>
          <w:tcPr>
            <w:tcW w:w="16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30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300" w:type="dxa"/>
            <w:vAlign w:val="bottom"/>
            <w:gridSpan w:val="2"/>
            <w:vMerge w:val="continue"/>
          </w:tcPr>
          <w:p>
            <w:pPr>
              <w:spacing w:after="0"/>
              <w:rPr>
                <w:sz w:val="13"/>
                <w:szCs w:val="13"/>
                <w:color w:val="auto"/>
              </w:rPr>
            </w:pPr>
          </w:p>
        </w:tc>
        <w:tc>
          <w:tcPr>
            <w:tcW w:w="56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138"/>
        </w:trPr>
        <w:tc>
          <w:tcPr>
            <w:tcW w:w="240" w:type="dxa"/>
            <w:vAlign w:val="bottom"/>
            <w:tcBorders>
              <w:right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00" w:type="dxa"/>
            <w:vAlign w:val="bottom"/>
            <w:tcBorders>
              <w:right w:val="single" w:sz="8" w:color="auto"/>
            </w:tcBorders>
          </w:tcPr>
          <w:p>
            <w:pPr>
              <w:spacing w:after="0"/>
              <w:rPr>
                <w:sz w:val="11"/>
                <w:szCs w:val="11"/>
                <w:color w:val="auto"/>
              </w:rPr>
            </w:pPr>
          </w:p>
        </w:tc>
        <w:tc>
          <w:tcPr>
            <w:tcW w:w="1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300" w:type="dxa"/>
            <w:vAlign w:val="bottom"/>
          </w:tcPr>
          <w:p>
            <w:pPr>
              <w:ind w:left="40"/>
              <w:spacing w:after="0" w:line="79" w:lineRule="exact"/>
              <w:rPr>
                <w:sz w:val="20"/>
                <w:szCs w:val="20"/>
                <w:color w:val="auto"/>
              </w:rPr>
            </w:pPr>
            <w:r>
              <w:rPr>
                <w:rFonts w:ascii="Arial" w:cs="Arial" w:eastAsia="Arial" w:hAnsi="Arial"/>
                <w:sz w:val="8"/>
                <w:szCs w:val="8"/>
                <w:color w:val="auto"/>
              </w:rPr>
              <w:t>OA2</w:t>
            </w:r>
          </w:p>
        </w:tc>
        <w:tc>
          <w:tcPr>
            <w:tcW w:w="10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300" w:type="dxa"/>
            <w:vAlign w:val="bottom"/>
            <w:gridSpan w:val="2"/>
          </w:tcPr>
          <w:p>
            <w:pPr>
              <w:jc w:val="right"/>
              <w:ind w:right="180"/>
              <w:spacing w:after="0" w:line="79" w:lineRule="exact"/>
              <w:rPr>
                <w:sz w:val="20"/>
                <w:szCs w:val="20"/>
                <w:color w:val="auto"/>
              </w:rPr>
            </w:pPr>
            <w:r>
              <w:rPr>
                <w:rFonts w:ascii="Arial" w:cs="Arial" w:eastAsia="Arial" w:hAnsi="Arial"/>
                <w:sz w:val="8"/>
                <w:szCs w:val="8"/>
                <w:color w:val="auto"/>
              </w:rPr>
              <w:t>S</w:t>
            </w:r>
          </w:p>
        </w:tc>
        <w:tc>
          <w:tcPr>
            <w:tcW w:w="560" w:type="dxa"/>
            <w:vAlign w:val="bottom"/>
          </w:tcPr>
          <w:p>
            <w:pPr>
              <w:ind w:left="100"/>
              <w:spacing w:after="0" w:line="113" w:lineRule="exact"/>
              <w:rPr>
                <w:sz w:val="20"/>
                <w:szCs w:val="20"/>
                <w:color w:val="auto"/>
              </w:rPr>
            </w:pPr>
            <w:r>
              <w:rPr>
                <w:rFonts w:ascii="Arial" w:cs="Arial" w:eastAsia="Arial" w:hAnsi="Arial"/>
                <w:sz w:val="13"/>
                <w:szCs w:val="13"/>
                <w:color w:val="auto"/>
              </w:rPr>
              <w:t>motor</w:t>
            </w:r>
          </w:p>
        </w:tc>
        <w:tc>
          <w:tcPr>
            <w:tcW w:w="0" w:type="dxa"/>
            <w:vAlign w:val="bottom"/>
          </w:tcPr>
          <w:p>
            <w:pPr>
              <w:spacing w:after="0"/>
              <w:rPr>
                <w:sz w:val="1"/>
                <w:szCs w:val="1"/>
                <w:color w:val="auto"/>
              </w:rPr>
            </w:pPr>
          </w:p>
        </w:tc>
      </w:tr>
      <w:tr>
        <w:trPr>
          <w:trHeight w:val="92"/>
        </w:trPr>
        <w:tc>
          <w:tcPr>
            <w:tcW w:w="24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40" w:type="dxa"/>
            <w:vAlign w:val="bottom"/>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140" w:type="dxa"/>
            <w:vAlign w:val="bottom"/>
          </w:tcPr>
          <w:p>
            <w:pPr>
              <w:spacing w:after="0"/>
              <w:rPr>
                <w:sz w:val="7"/>
                <w:szCs w:val="7"/>
                <w:color w:val="auto"/>
              </w:rPr>
            </w:pPr>
          </w:p>
        </w:tc>
        <w:tc>
          <w:tcPr>
            <w:tcW w:w="200" w:type="dxa"/>
            <w:vAlign w:val="bottom"/>
          </w:tcPr>
          <w:p>
            <w:pPr>
              <w:spacing w:after="0"/>
              <w:rPr>
                <w:sz w:val="7"/>
                <w:szCs w:val="7"/>
                <w:color w:val="auto"/>
              </w:rPr>
            </w:pPr>
          </w:p>
        </w:tc>
        <w:tc>
          <w:tcPr>
            <w:tcW w:w="8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160" w:type="dxa"/>
            <w:vAlign w:val="bottom"/>
          </w:tcPr>
          <w:p>
            <w:pPr>
              <w:spacing w:after="0"/>
              <w:rPr>
                <w:sz w:val="7"/>
                <w:szCs w:val="7"/>
                <w:color w:val="auto"/>
              </w:rPr>
            </w:pPr>
          </w:p>
        </w:tc>
        <w:tc>
          <w:tcPr>
            <w:tcW w:w="120" w:type="dxa"/>
            <w:vAlign w:val="bottom"/>
          </w:tcPr>
          <w:p>
            <w:pPr>
              <w:spacing w:after="0"/>
              <w:rPr>
                <w:sz w:val="7"/>
                <w:szCs w:val="7"/>
                <w:color w:val="auto"/>
              </w:rPr>
            </w:pP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40" w:type="dxa"/>
            <w:vAlign w:val="bottom"/>
          </w:tcPr>
          <w:p>
            <w:pPr>
              <w:spacing w:after="0"/>
              <w:rPr>
                <w:sz w:val="7"/>
                <w:szCs w:val="7"/>
                <w:color w:val="auto"/>
              </w:rPr>
            </w:pPr>
          </w:p>
        </w:tc>
        <w:tc>
          <w:tcPr>
            <w:tcW w:w="40" w:type="dxa"/>
            <w:vAlign w:val="bottom"/>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120" w:type="dxa"/>
            <w:vAlign w:val="bottom"/>
          </w:tcPr>
          <w:p>
            <w:pPr>
              <w:spacing w:after="0"/>
              <w:rPr>
                <w:sz w:val="7"/>
                <w:szCs w:val="7"/>
                <w:color w:val="auto"/>
              </w:rPr>
            </w:pPr>
          </w:p>
        </w:tc>
        <w:tc>
          <w:tcPr>
            <w:tcW w:w="160" w:type="dxa"/>
            <w:vAlign w:val="bottom"/>
          </w:tcPr>
          <w:p>
            <w:pPr>
              <w:spacing w:after="0"/>
              <w:rPr>
                <w:sz w:val="7"/>
                <w:szCs w:val="7"/>
                <w:color w:val="auto"/>
              </w:rPr>
            </w:pPr>
          </w:p>
        </w:tc>
        <w:tc>
          <w:tcPr>
            <w:tcW w:w="14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300" w:type="dxa"/>
            <w:vAlign w:val="bottom"/>
            <w:vMerge w:val="restart"/>
          </w:tcPr>
          <w:p>
            <w:pPr>
              <w:ind w:left="40"/>
              <w:spacing w:after="0"/>
              <w:rPr>
                <w:sz w:val="20"/>
                <w:szCs w:val="20"/>
                <w:color w:val="auto"/>
              </w:rPr>
            </w:pPr>
            <w:r>
              <w:rPr>
                <w:rFonts w:ascii="Arial" w:cs="Arial" w:eastAsia="Arial" w:hAnsi="Arial"/>
                <w:sz w:val="12"/>
                <w:szCs w:val="12"/>
                <w:color w:val="auto"/>
                <w:w w:val="88"/>
              </w:rPr>
              <w:t>BRA</w:t>
            </w:r>
          </w:p>
        </w:tc>
        <w:tc>
          <w:tcPr>
            <w:tcW w:w="560" w:type="dxa"/>
            <w:vAlign w:val="bottom"/>
            <w:gridSpan w:val="5"/>
            <w:vMerge w:val="restart"/>
          </w:tcPr>
          <w:p>
            <w:pPr>
              <w:ind w:left="100"/>
              <w:spacing w:after="0"/>
              <w:rPr>
                <w:sz w:val="20"/>
                <w:szCs w:val="20"/>
                <w:color w:val="auto"/>
              </w:rPr>
            </w:pPr>
            <w:r>
              <w:rPr>
                <w:rFonts w:ascii="Arial" w:cs="Arial" w:eastAsia="Arial" w:hAnsi="Arial"/>
                <w:sz w:val="8"/>
                <w:szCs w:val="8"/>
                <w:color w:val="auto"/>
              </w:rPr>
              <w:t>R</w:t>
            </w:r>
            <w:r>
              <w:rPr>
                <w:rFonts w:ascii="Arial" w:cs="Arial" w:eastAsia="Arial" w:hAnsi="Arial"/>
                <w:sz w:val="5"/>
                <w:szCs w:val="5"/>
                <w:color w:val="auto"/>
              </w:rPr>
              <w:t>SA</w:t>
            </w:r>
          </w:p>
        </w:tc>
        <w:tc>
          <w:tcPr>
            <w:tcW w:w="80" w:type="dxa"/>
            <w:vAlign w:val="bottom"/>
            <w:vMerge w:val="restart"/>
          </w:tcPr>
          <w:p>
            <w:pPr>
              <w:spacing w:after="0"/>
              <w:rPr>
                <w:sz w:val="7"/>
                <w:szCs w:val="7"/>
                <w:color w:val="auto"/>
              </w:rPr>
            </w:pPr>
          </w:p>
        </w:tc>
        <w:tc>
          <w:tcPr>
            <w:tcW w:w="220" w:type="dxa"/>
            <w:vAlign w:val="bottom"/>
          </w:tcPr>
          <w:p>
            <w:pPr>
              <w:spacing w:after="0"/>
              <w:rPr>
                <w:sz w:val="7"/>
                <w:szCs w:val="7"/>
                <w:color w:val="auto"/>
              </w:rPr>
            </w:pPr>
          </w:p>
        </w:tc>
        <w:tc>
          <w:tcPr>
            <w:tcW w:w="4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Borders>
              <w:top w:val="single" w:sz="8" w:color="auto"/>
              <w:right w:val="single" w:sz="8" w:color="auto"/>
            </w:tcBorders>
          </w:tcPr>
          <w:p>
            <w:pPr>
              <w:spacing w:after="0"/>
              <w:rPr>
                <w:sz w:val="7"/>
                <w:szCs w:val="7"/>
                <w:color w:val="auto"/>
              </w:rPr>
            </w:pPr>
          </w:p>
        </w:tc>
        <w:tc>
          <w:tcPr>
            <w:tcW w:w="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4"/>
        </w:trPr>
        <w:tc>
          <w:tcPr>
            <w:tcW w:w="240" w:type="dxa"/>
            <w:vAlign w:val="bottom"/>
            <w:tcBorders>
              <w:bottom w:val="single" w:sz="8" w:color="auto"/>
            </w:tcBorders>
          </w:tcPr>
          <w:p>
            <w:pPr>
              <w:spacing w:after="0"/>
              <w:rPr>
                <w:sz w:val="7"/>
                <w:szCs w:val="7"/>
                <w:color w:val="auto"/>
              </w:rPr>
            </w:pPr>
          </w:p>
        </w:tc>
        <w:tc>
          <w:tcPr>
            <w:tcW w:w="60" w:type="dxa"/>
            <w:vAlign w:val="bottom"/>
            <w:tcBorders>
              <w:bottom w:val="single" w:sz="8" w:color="auto"/>
            </w:tcBorders>
          </w:tcPr>
          <w:p>
            <w:pPr>
              <w:spacing w:after="0"/>
              <w:rPr>
                <w:sz w:val="7"/>
                <w:szCs w:val="7"/>
                <w:color w:val="auto"/>
              </w:rPr>
            </w:pPr>
          </w:p>
        </w:tc>
        <w:tc>
          <w:tcPr>
            <w:tcW w:w="20" w:type="dxa"/>
            <w:vAlign w:val="bottom"/>
            <w:tcBorders>
              <w:bottom w:val="single" w:sz="8" w:color="auto"/>
            </w:tcBorders>
          </w:tcPr>
          <w:p>
            <w:pPr>
              <w:spacing w:after="0"/>
              <w:rPr>
                <w:sz w:val="7"/>
                <w:szCs w:val="7"/>
                <w:color w:val="auto"/>
              </w:rPr>
            </w:pPr>
          </w:p>
        </w:tc>
        <w:tc>
          <w:tcPr>
            <w:tcW w:w="40" w:type="dxa"/>
            <w:vAlign w:val="bottom"/>
            <w:tcBorders>
              <w:bottom w:val="single" w:sz="8" w:color="auto"/>
            </w:tcBorders>
          </w:tcPr>
          <w:p>
            <w:pPr>
              <w:spacing w:after="0"/>
              <w:rPr>
                <w:sz w:val="7"/>
                <w:szCs w:val="7"/>
                <w:color w:val="auto"/>
              </w:rPr>
            </w:pPr>
          </w:p>
        </w:tc>
        <w:tc>
          <w:tcPr>
            <w:tcW w:w="60" w:type="dxa"/>
            <w:vAlign w:val="bottom"/>
            <w:tcBorders>
              <w:bottom w:val="single" w:sz="8" w:color="auto"/>
            </w:tcBorders>
          </w:tcPr>
          <w:p>
            <w:pPr>
              <w:spacing w:after="0"/>
              <w:rPr>
                <w:sz w:val="7"/>
                <w:szCs w:val="7"/>
                <w:color w:val="auto"/>
              </w:rPr>
            </w:pPr>
          </w:p>
        </w:tc>
        <w:tc>
          <w:tcPr>
            <w:tcW w:w="40" w:type="dxa"/>
            <w:vAlign w:val="bottom"/>
            <w:tcBorders>
              <w:bottom w:val="single" w:sz="8" w:color="auto"/>
            </w:tcBorders>
          </w:tcPr>
          <w:p>
            <w:pPr>
              <w:spacing w:after="0"/>
              <w:rPr>
                <w:sz w:val="7"/>
                <w:szCs w:val="7"/>
                <w:color w:val="auto"/>
              </w:rPr>
            </w:pPr>
          </w:p>
        </w:tc>
        <w:tc>
          <w:tcPr>
            <w:tcW w:w="140" w:type="dxa"/>
            <w:vAlign w:val="bottom"/>
            <w:tcBorders>
              <w:bottom w:val="single" w:sz="8" w:color="auto"/>
            </w:tcBorders>
          </w:tcPr>
          <w:p>
            <w:pPr>
              <w:spacing w:after="0"/>
              <w:rPr>
                <w:sz w:val="7"/>
                <w:szCs w:val="7"/>
                <w:color w:val="auto"/>
              </w:rPr>
            </w:pPr>
          </w:p>
        </w:tc>
        <w:tc>
          <w:tcPr>
            <w:tcW w:w="200" w:type="dxa"/>
            <w:vAlign w:val="bottom"/>
            <w:tcBorders>
              <w:bottom w:val="single" w:sz="8" w:color="auto"/>
            </w:tcBorders>
          </w:tcPr>
          <w:p>
            <w:pPr>
              <w:spacing w:after="0"/>
              <w:rPr>
                <w:sz w:val="7"/>
                <w:szCs w:val="7"/>
                <w:color w:val="auto"/>
              </w:rPr>
            </w:pPr>
          </w:p>
        </w:tc>
        <w:tc>
          <w:tcPr>
            <w:tcW w:w="8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160" w:type="dxa"/>
            <w:vAlign w:val="bottom"/>
          </w:tcPr>
          <w:p>
            <w:pPr>
              <w:spacing w:after="0"/>
              <w:rPr>
                <w:sz w:val="7"/>
                <w:szCs w:val="7"/>
                <w:color w:val="auto"/>
              </w:rPr>
            </w:pPr>
          </w:p>
        </w:tc>
        <w:tc>
          <w:tcPr>
            <w:tcW w:w="120" w:type="dxa"/>
            <w:vAlign w:val="bottom"/>
          </w:tcPr>
          <w:p>
            <w:pPr>
              <w:spacing w:after="0"/>
              <w:rPr>
                <w:sz w:val="7"/>
                <w:szCs w:val="7"/>
                <w:color w:val="auto"/>
              </w:rPr>
            </w:pP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40" w:type="dxa"/>
            <w:vAlign w:val="bottom"/>
          </w:tcPr>
          <w:p>
            <w:pPr>
              <w:spacing w:after="0"/>
              <w:rPr>
                <w:sz w:val="7"/>
                <w:szCs w:val="7"/>
                <w:color w:val="auto"/>
              </w:rPr>
            </w:pPr>
          </w:p>
        </w:tc>
        <w:tc>
          <w:tcPr>
            <w:tcW w:w="40" w:type="dxa"/>
            <w:vAlign w:val="bottom"/>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120" w:type="dxa"/>
            <w:vAlign w:val="bottom"/>
          </w:tcPr>
          <w:p>
            <w:pPr>
              <w:spacing w:after="0"/>
              <w:rPr>
                <w:sz w:val="7"/>
                <w:szCs w:val="7"/>
                <w:color w:val="auto"/>
              </w:rPr>
            </w:pPr>
          </w:p>
        </w:tc>
        <w:tc>
          <w:tcPr>
            <w:tcW w:w="160" w:type="dxa"/>
            <w:vAlign w:val="bottom"/>
          </w:tcPr>
          <w:p>
            <w:pPr>
              <w:spacing w:after="0"/>
              <w:rPr>
                <w:sz w:val="7"/>
                <w:szCs w:val="7"/>
                <w:color w:val="auto"/>
              </w:rPr>
            </w:pPr>
          </w:p>
        </w:tc>
        <w:tc>
          <w:tcPr>
            <w:tcW w:w="14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300" w:type="dxa"/>
            <w:vAlign w:val="bottom"/>
            <w:vMerge w:val="continue"/>
          </w:tcPr>
          <w:p>
            <w:pPr>
              <w:spacing w:after="0"/>
              <w:rPr>
                <w:sz w:val="7"/>
                <w:szCs w:val="7"/>
                <w:color w:val="auto"/>
              </w:rPr>
            </w:pPr>
          </w:p>
        </w:tc>
        <w:tc>
          <w:tcPr>
            <w:tcW w:w="560" w:type="dxa"/>
            <w:vAlign w:val="bottom"/>
            <w:gridSpan w:val="5"/>
            <w:vMerge w:val="continue"/>
          </w:tcPr>
          <w:p>
            <w:pPr>
              <w:spacing w:after="0"/>
              <w:rPr>
                <w:sz w:val="7"/>
                <w:szCs w:val="7"/>
                <w:color w:val="auto"/>
              </w:rPr>
            </w:pPr>
          </w:p>
        </w:tc>
        <w:tc>
          <w:tcPr>
            <w:tcW w:w="80" w:type="dxa"/>
            <w:vAlign w:val="bottom"/>
            <w:vMerge w:val="continue"/>
          </w:tcPr>
          <w:p>
            <w:pPr>
              <w:spacing w:after="0"/>
              <w:rPr>
                <w:sz w:val="7"/>
                <w:szCs w:val="7"/>
                <w:color w:val="auto"/>
              </w:rPr>
            </w:pPr>
          </w:p>
        </w:tc>
        <w:tc>
          <w:tcPr>
            <w:tcW w:w="220" w:type="dxa"/>
            <w:vAlign w:val="bottom"/>
          </w:tcPr>
          <w:p>
            <w:pPr>
              <w:spacing w:after="0"/>
              <w:rPr>
                <w:sz w:val="7"/>
                <w:szCs w:val="7"/>
                <w:color w:val="auto"/>
              </w:rPr>
            </w:pPr>
          </w:p>
        </w:tc>
        <w:tc>
          <w:tcPr>
            <w:tcW w:w="4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71"/>
        </w:trPr>
        <w:tc>
          <w:tcPr>
            <w:tcW w:w="800" w:type="dxa"/>
            <w:vAlign w:val="bottom"/>
            <w:tcBorders>
              <w:left w:val="single" w:sz="8" w:color="auto"/>
              <w:right w:val="single" w:sz="8" w:color="auto"/>
            </w:tcBorders>
            <w:gridSpan w:val="8"/>
            <w:vMerge w:val="restart"/>
            <w:shd w:val="clear" w:color="auto" w:fill="6BCD69"/>
          </w:tcPr>
          <w:p>
            <w:pPr>
              <w:jc w:val="center"/>
              <w:spacing w:after="0"/>
              <w:rPr>
                <w:sz w:val="20"/>
                <w:szCs w:val="20"/>
                <w:color w:val="auto"/>
              </w:rPr>
            </w:pPr>
            <w:r>
              <w:rPr>
                <w:rFonts w:ascii="Arial" w:cs="Arial" w:eastAsia="Arial" w:hAnsi="Arial"/>
                <w:sz w:val="10"/>
                <w:szCs w:val="10"/>
                <w:color w:val="auto"/>
                <w:w w:val="94"/>
              </w:rPr>
              <w:t>stealthChop2</w:t>
            </w:r>
          </w:p>
        </w:tc>
        <w:tc>
          <w:tcPr>
            <w:tcW w:w="80" w:type="dxa"/>
            <w:vAlign w:val="bottom"/>
          </w:tcPr>
          <w:p>
            <w:pPr>
              <w:spacing w:after="0"/>
              <w:rPr>
                <w:sz w:val="6"/>
                <w:szCs w:val="6"/>
                <w:color w:val="auto"/>
              </w:rPr>
            </w:pPr>
          </w:p>
        </w:tc>
        <w:tc>
          <w:tcPr>
            <w:tcW w:w="100" w:type="dxa"/>
            <w:vAlign w:val="bottom"/>
            <w:tcBorders>
              <w:right w:val="single" w:sz="8" w:color="auto"/>
            </w:tcBorders>
          </w:tcPr>
          <w:p>
            <w:pPr>
              <w:spacing w:after="0"/>
              <w:rPr>
                <w:sz w:val="6"/>
                <w:szCs w:val="6"/>
                <w:color w:val="auto"/>
              </w:rPr>
            </w:pPr>
          </w:p>
        </w:tc>
        <w:tc>
          <w:tcPr>
            <w:tcW w:w="160" w:type="dxa"/>
            <w:vAlign w:val="bottom"/>
          </w:tcPr>
          <w:p>
            <w:pPr>
              <w:spacing w:after="0"/>
              <w:rPr>
                <w:sz w:val="6"/>
                <w:szCs w:val="6"/>
                <w:color w:val="auto"/>
              </w:rPr>
            </w:pPr>
          </w:p>
        </w:tc>
        <w:tc>
          <w:tcPr>
            <w:tcW w:w="120" w:type="dxa"/>
            <w:vAlign w:val="bottom"/>
          </w:tcPr>
          <w:p>
            <w:pPr>
              <w:spacing w:after="0"/>
              <w:rPr>
                <w:sz w:val="6"/>
                <w:szCs w:val="6"/>
                <w:color w:val="auto"/>
              </w:rPr>
            </w:pPr>
          </w:p>
        </w:tc>
        <w:tc>
          <w:tcPr>
            <w:tcW w:w="40" w:type="dxa"/>
            <w:vAlign w:val="bottom"/>
          </w:tcPr>
          <w:p>
            <w:pPr>
              <w:spacing w:after="0"/>
              <w:rPr>
                <w:sz w:val="6"/>
                <w:szCs w:val="6"/>
                <w:color w:val="auto"/>
              </w:rPr>
            </w:pPr>
          </w:p>
        </w:tc>
        <w:tc>
          <w:tcPr>
            <w:tcW w:w="2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120" w:type="dxa"/>
            <w:vAlign w:val="bottom"/>
          </w:tcPr>
          <w:p>
            <w:pPr>
              <w:spacing w:after="0"/>
              <w:rPr>
                <w:sz w:val="6"/>
                <w:szCs w:val="6"/>
                <w:color w:val="auto"/>
              </w:rPr>
            </w:pPr>
          </w:p>
        </w:tc>
        <w:tc>
          <w:tcPr>
            <w:tcW w:w="160" w:type="dxa"/>
            <w:vAlign w:val="bottom"/>
          </w:tcPr>
          <w:p>
            <w:pPr>
              <w:spacing w:after="0"/>
              <w:rPr>
                <w:sz w:val="6"/>
                <w:szCs w:val="6"/>
                <w:color w:val="auto"/>
              </w:rPr>
            </w:pPr>
          </w:p>
        </w:tc>
        <w:tc>
          <w:tcPr>
            <w:tcW w:w="14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300" w:type="dxa"/>
            <w:vAlign w:val="bottom"/>
            <w:vMerge w:val="continue"/>
          </w:tcPr>
          <w:p>
            <w:pPr>
              <w:spacing w:after="0"/>
              <w:rPr>
                <w:sz w:val="6"/>
                <w:szCs w:val="6"/>
                <w:color w:val="auto"/>
              </w:rPr>
            </w:pPr>
          </w:p>
        </w:tc>
        <w:tc>
          <w:tcPr>
            <w:tcW w:w="560" w:type="dxa"/>
            <w:vAlign w:val="bottom"/>
            <w:gridSpan w:val="5"/>
            <w:vMerge w:val="continue"/>
          </w:tcPr>
          <w:p>
            <w:pPr>
              <w:spacing w:after="0"/>
              <w:rPr>
                <w:sz w:val="6"/>
                <w:szCs w:val="6"/>
                <w:color w:val="auto"/>
              </w:rPr>
            </w:pPr>
          </w:p>
        </w:tc>
        <w:tc>
          <w:tcPr>
            <w:tcW w:w="80" w:type="dxa"/>
            <w:vAlign w:val="bottom"/>
            <w:vMerge w:val="continue"/>
          </w:tcPr>
          <w:p>
            <w:pPr>
              <w:spacing w:after="0"/>
              <w:rPr>
                <w:sz w:val="6"/>
                <w:szCs w:val="6"/>
                <w:color w:val="auto"/>
              </w:rPr>
            </w:pPr>
          </w:p>
        </w:tc>
        <w:tc>
          <w:tcPr>
            <w:tcW w:w="220" w:type="dxa"/>
            <w:vAlign w:val="bottom"/>
          </w:tcPr>
          <w:p>
            <w:pPr>
              <w:spacing w:after="0"/>
              <w:rPr>
                <w:sz w:val="6"/>
                <w:szCs w:val="6"/>
                <w:color w:val="auto"/>
              </w:rPr>
            </w:pPr>
          </w:p>
        </w:tc>
        <w:tc>
          <w:tcPr>
            <w:tcW w:w="40" w:type="dxa"/>
            <w:vAlign w:val="bottom"/>
          </w:tcPr>
          <w:p>
            <w:pPr>
              <w:spacing w:after="0"/>
              <w:rPr>
                <w:sz w:val="6"/>
                <w:szCs w:val="6"/>
                <w:color w:val="auto"/>
              </w:rPr>
            </w:pPr>
          </w:p>
        </w:tc>
        <w:tc>
          <w:tcPr>
            <w:tcW w:w="8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220" w:type="dxa"/>
            <w:vAlign w:val="bottom"/>
          </w:tcPr>
          <w:p>
            <w:pPr>
              <w:spacing w:after="0"/>
              <w:rPr>
                <w:sz w:val="6"/>
                <w:szCs w:val="6"/>
                <w:color w:val="auto"/>
              </w:rPr>
            </w:pPr>
          </w:p>
        </w:tc>
        <w:tc>
          <w:tcPr>
            <w:tcW w:w="80" w:type="dxa"/>
            <w:vAlign w:val="bottom"/>
            <w:tcBorders>
              <w:right w:val="single" w:sz="8" w:color="auto"/>
            </w:tcBorders>
          </w:tcPr>
          <w:p>
            <w:pPr>
              <w:spacing w:after="0"/>
              <w:rPr>
                <w:sz w:val="6"/>
                <w:szCs w:val="6"/>
                <w:color w:val="auto"/>
              </w:rPr>
            </w:pPr>
          </w:p>
        </w:tc>
        <w:tc>
          <w:tcPr>
            <w:tcW w:w="5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12"/>
        </w:trPr>
        <w:tc>
          <w:tcPr>
            <w:tcW w:w="800" w:type="dxa"/>
            <w:vAlign w:val="bottom"/>
            <w:tcBorders>
              <w:left w:val="single" w:sz="8" w:color="auto"/>
              <w:bottom w:val="single" w:sz="8" w:color="6BCD69"/>
              <w:right w:val="single" w:sz="8" w:color="auto"/>
            </w:tcBorders>
            <w:gridSpan w:val="8"/>
            <w:vMerge w:val="continue"/>
            <w:shd w:val="clear" w:color="auto" w:fill="6BCD69"/>
          </w:tcPr>
          <w:p>
            <w:pPr>
              <w:spacing w:after="0"/>
              <w:rPr>
                <w:sz w:val="18"/>
                <w:szCs w:val="18"/>
                <w:color w:val="auto"/>
              </w:rPr>
            </w:pPr>
          </w:p>
        </w:tc>
        <w:tc>
          <w:tcPr>
            <w:tcW w:w="80" w:type="dxa"/>
            <w:vAlign w:val="bottom"/>
            <w:tcBorders>
              <w:bottom w:val="single" w:sz="8" w:color="auto"/>
            </w:tcBorders>
          </w:tcPr>
          <w:p>
            <w:pPr>
              <w:spacing w:after="0"/>
              <w:rPr>
                <w:sz w:val="18"/>
                <w:szCs w:val="18"/>
                <w:color w:val="auto"/>
              </w:rPr>
            </w:pPr>
          </w:p>
        </w:tc>
        <w:tc>
          <w:tcPr>
            <w:tcW w:w="100" w:type="dxa"/>
            <w:vAlign w:val="bottom"/>
            <w:tcBorders>
              <w:bottom w:val="single" w:sz="8" w:color="auto"/>
              <w:right w:val="single" w:sz="8" w:color="auto"/>
            </w:tcBorders>
          </w:tcPr>
          <w:p>
            <w:pPr>
              <w:spacing w:after="0"/>
              <w:rPr>
                <w:sz w:val="18"/>
                <w:szCs w:val="18"/>
                <w:color w:val="auto"/>
              </w:rPr>
            </w:pPr>
          </w:p>
        </w:tc>
        <w:tc>
          <w:tcPr>
            <w:tcW w:w="16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40" w:type="dxa"/>
            <w:vAlign w:val="bottom"/>
            <w:tcBorders>
              <w:right w:val="single" w:sz="8" w:color="auto"/>
            </w:tcBorders>
          </w:tcPr>
          <w:p>
            <w:pPr>
              <w:spacing w:after="0"/>
              <w:rPr>
                <w:sz w:val="18"/>
                <w:szCs w:val="18"/>
                <w:color w:val="auto"/>
              </w:rPr>
            </w:pPr>
          </w:p>
        </w:tc>
        <w:tc>
          <w:tcPr>
            <w:tcW w:w="20" w:type="dxa"/>
            <w:vAlign w:val="bottom"/>
          </w:tcPr>
          <w:p>
            <w:pPr>
              <w:spacing w:after="0"/>
              <w:rPr>
                <w:sz w:val="18"/>
                <w:szCs w:val="18"/>
                <w:color w:val="auto"/>
              </w:rPr>
            </w:pPr>
          </w:p>
        </w:tc>
        <w:tc>
          <w:tcPr>
            <w:tcW w:w="60" w:type="dxa"/>
            <w:vAlign w:val="bottom"/>
            <w:tcBorders>
              <w:right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60" w:type="dxa"/>
            <w:vAlign w:val="bottom"/>
            <w:tcBorders>
              <w:bottom w:val="single" w:sz="8" w:color="auto"/>
            </w:tcBorders>
          </w:tcPr>
          <w:p>
            <w:pPr>
              <w:spacing w:after="0"/>
              <w:rPr>
                <w:sz w:val="18"/>
                <w:szCs w:val="18"/>
                <w:color w:val="auto"/>
              </w:rPr>
            </w:pPr>
          </w:p>
        </w:tc>
        <w:tc>
          <w:tcPr>
            <w:tcW w:w="80" w:type="dxa"/>
            <w:vAlign w:val="bottom"/>
            <w:tcBorders>
              <w:bottom w:val="single" w:sz="8" w:color="auto"/>
            </w:tcBorders>
          </w:tcPr>
          <w:p>
            <w:pPr>
              <w:spacing w:after="0"/>
              <w:rPr>
                <w:sz w:val="18"/>
                <w:szCs w:val="18"/>
                <w:color w:val="auto"/>
              </w:rPr>
            </w:pPr>
          </w:p>
        </w:tc>
        <w:tc>
          <w:tcPr>
            <w:tcW w:w="120" w:type="dxa"/>
            <w:vAlign w:val="bottom"/>
            <w:tcBorders>
              <w:bottom w:val="single" w:sz="8" w:color="auto"/>
            </w:tcBorders>
          </w:tcPr>
          <w:p>
            <w:pPr>
              <w:spacing w:after="0"/>
              <w:rPr>
                <w:sz w:val="18"/>
                <w:szCs w:val="18"/>
                <w:color w:val="auto"/>
              </w:rPr>
            </w:pPr>
          </w:p>
        </w:tc>
        <w:tc>
          <w:tcPr>
            <w:tcW w:w="160" w:type="dxa"/>
            <w:vAlign w:val="bottom"/>
            <w:tcBorders>
              <w:bottom w:val="single" w:sz="8" w:color="auto"/>
            </w:tcBorders>
          </w:tcPr>
          <w:p>
            <w:pPr>
              <w:spacing w:after="0"/>
              <w:rPr>
                <w:sz w:val="18"/>
                <w:szCs w:val="18"/>
                <w:color w:val="auto"/>
              </w:rPr>
            </w:pPr>
          </w:p>
        </w:tc>
        <w:tc>
          <w:tcPr>
            <w:tcW w:w="14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300" w:type="dxa"/>
            <w:vAlign w:val="bottom"/>
            <w:tcBorders>
              <w:bottom w:val="single" w:sz="8" w:color="auto"/>
            </w:tcBorders>
            <w:vMerge w:val="continue"/>
          </w:tcPr>
          <w:p>
            <w:pPr>
              <w:spacing w:after="0"/>
              <w:rPr>
                <w:sz w:val="18"/>
                <w:szCs w:val="18"/>
                <w:color w:val="auto"/>
              </w:rPr>
            </w:pPr>
          </w:p>
        </w:tc>
        <w:tc>
          <w:tcPr>
            <w:tcW w:w="560" w:type="dxa"/>
            <w:vAlign w:val="bottom"/>
            <w:tcBorders>
              <w:bottom w:val="single" w:sz="8" w:color="auto"/>
            </w:tcBorders>
            <w:gridSpan w:val="5"/>
            <w:vMerge w:val="continue"/>
          </w:tcPr>
          <w:p>
            <w:pPr>
              <w:spacing w:after="0"/>
              <w:rPr>
                <w:sz w:val="18"/>
                <w:szCs w:val="18"/>
                <w:color w:val="auto"/>
              </w:rPr>
            </w:pPr>
          </w:p>
        </w:tc>
        <w:tc>
          <w:tcPr>
            <w:tcW w:w="80" w:type="dxa"/>
            <w:vAlign w:val="bottom"/>
            <w:vMerge w:val="continue"/>
          </w:tcPr>
          <w:p>
            <w:pPr>
              <w:spacing w:after="0"/>
              <w:rPr>
                <w:sz w:val="18"/>
                <w:szCs w:val="18"/>
                <w:color w:val="auto"/>
              </w:rPr>
            </w:pPr>
          </w:p>
        </w:tc>
        <w:tc>
          <w:tcPr>
            <w:tcW w:w="22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80" w:type="dxa"/>
            <w:vAlign w:val="bottom"/>
            <w:tcBorders>
              <w:right w:val="single" w:sz="8" w:color="auto"/>
            </w:tcBorders>
          </w:tcPr>
          <w:p>
            <w:pPr>
              <w:spacing w:after="0"/>
              <w:rPr>
                <w:sz w:val="18"/>
                <w:szCs w:val="18"/>
                <w:color w:val="auto"/>
              </w:rPr>
            </w:pPr>
          </w:p>
        </w:tc>
        <w:tc>
          <w:tcPr>
            <w:tcW w:w="60" w:type="dxa"/>
            <w:vAlign w:val="bottom"/>
          </w:tcPr>
          <w:p>
            <w:pPr>
              <w:spacing w:after="0"/>
              <w:rPr>
                <w:sz w:val="18"/>
                <w:szCs w:val="18"/>
                <w:color w:val="auto"/>
              </w:rPr>
            </w:pPr>
          </w:p>
        </w:tc>
        <w:tc>
          <w:tcPr>
            <w:tcW w:w="220" w:type="dxa"/>
            <w:vAlign w:val="bottom"/>
          </w:tcPr>
          <w:p>
            <w:pPr>
              <w:spacing w:after="0"/>
              <w:rPr>
                <w:sz w:val="18"/>
                <w:szCs w:val="18"/>
                <w:color w:val="auto"/>
              </w:rPr>
            </w:pPr>
          </w:p>
        </w:tc>
        <w:tc>
          <w:tcPr>
            <w:tcW w:w="80" w:type="dxa"/>
            <w:vAlign w:val="bottom"/>
            <w:tcBorders>
              <w:right w:val="single" w:sz="8" w:color="auto"/>
            </w:tcBorders>
          </w:tcPr>
          <w:p>
            <w:pPr>
              <w:spacing w:after="0"/>
              <w:rPr>
                <w:sz w:val="18"/>
                <w:szCs w:val="18"/>
                <w:color w:val="auto"/>
              </w:rPr>
            </w:pPr>
          </w:p>
        </w:tc>
        <w:tc>
          <w:tcPr>
            <w:tcW w:w="56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40"/>
        </w:trPr>
        <w:tc>
          <w:tcPr>
            <w:tcW w:w="240" w:type="dxa"/>
            <w:vAlign w:val="bottom"/>
            <w:tcBorders>
              <w:top w:val="single" w:sz="8" w:color="auto"/>
              <w:left w:val="single" w:sz="8" w:color="auto"/>
              <w:right w:val="single" w:sz="8" w:color="D9D9D9"/>
            </w:tcBorders>
            <w:shd w:val="clear" w:color="auto" w:fill="D9D9D9"/>
          </w:tcPr>
          <w:p>
            <w:pPr>
              <w:spacing w:after="0"/>
              <w:rPr>
                <w:sz w:val="3"/>
                <w:szCs w:val="3"/>
                <w:color w:val="auto"/>
              </w:rPr>
            </w:pPr>
          </w:p>
        </w:tc>
        <w:tc>
          <w:tcPr>
            <w:tcW w:w="560" w:type="dxa"/>
            <w:vAlign w:val="bottom"/>
            <w:tcBorders>
              <w:top w:val="single" w:sz="8" w:color="auto"/>
              <w:right w:val="single" w:sz="8" w:color="auto"/>
            </w:tcBorders>
            <w:gridSpan w:val="7"/>
            <w:vMerge w:val="restart"/>
            <w:shd w:val="clear" w:color="auto" w:fill="D9D9D9"/>
          </w:tcPr>
          <w:p>
            <w:pPr>
              <w:jc w:val="center"/>
              <w:ind w:right="181"/>
              <w:spacing w:after="0"/>
              <w:rPr>
                <w:sz w:val="20"/>
                <w:szCs w:val="20"/>
                <w:color w:val="auto"/>
              </w:rPr>
            </w:pPr>
            <w:r>
              <w:rPr>
                <w:rFonts w:ascii="Arial" w:cs="Arial" w:eastAsia="Arial" w:hAnsi="Arial"/>
                <w:sz w:val="10"/>
                <w:szCs w:val="10"/>
                <w:color w:val="auto"/>
                <w:w w:val="97"/>
              </w:rPr>
              <w:t>Driver</w:t>
            </w:r>
          </w:p>
        </w:tc>
        <w:tc>
          <w:tcPr>
            <w:tcW w:w="80" w:type="dxa"/>
            <w:vAlign w:val="bottom"/>
          </w:tcPr>
          <w:p>
            <w:pPr>
              <w:spacing w:after="0"/>
              <w:rPr>
                <w:sz w:val="3"/>
                <w:szCs w:val="3"/>
                <w:color w:val="auto"/>
              </w:rPr>
            </w:pPr>
          </w:p>
        </w:tc>
        <w:tc>
          <w:tcPr>
            <w:tcW w:w="100" w:type="dxa"/>
            <w:vAlign w:val="bottom"/>
          </w:tcPr>
          <w:p>
            <w:pPr>
              <w:spacing w:after="0"/>
              <w:rPr>
                <w:sz w:val="3"/>
                <w:szCs w:val="3"/>
                <w:color w:val="auto"/>
              </w:rPr>
            </w:pPr>
          </w:p>
        </w:tc>
        <w:tc>
          <w:tcPr>
            <w:tcW w:w="160" w:type="dxa"/>
            <w:vAlign w:val="bottom"/>
            <w:tcBorders>
              <w:right w:val="single" w:sz="8" w:color="auto"/>
            </w:tcBorders>
          </w:tcPr>
          <w:p>
            <w:pPr>
              <w:spacing w:after="0"/>
              <w:rPr>
                <w:sz w:val="3"/>
                <w:szCs w:val="3"/>
                <w:color w:val="auto"/>
              </w:rPr>
            </w:pPr>
          </w:p>
        </w:tc>
        <w:tc>
          <w:tcPr>
            <w:tcW w:w="680" w:type="dxa"/>
            <w:vAlign w:val="bottom"/>
            <w:tcBorders>
              <w:top w:val="single" w:sz="8" w:color="auto"/>
              <w:right w:val="single" w:sz="8" w:color="auto"/>
            </w:tcBorders>
            <w:gridSpan w:val="13"/>
            <w:vMerge w:val="restart"/>
            <w:shd w:val="clear" w:color="auto" w:fill="6BCD69"/>
          </w:tcPr>
          <w:p>
            <w:pPr>
              <w:jc w:val="center"/>
              <w:ind w:right="40"/>
              <w:spacing w:after="0"/>
              <w:rPr>
                <w:sz w:val="20"/>
                <w:szCs w:val="20"/>
                <w:color w:val="auto"/>
              </w:rPr>
            </w:pPr>
            <w:r>
              <w:rPr>
                <w:rFonts w:ascii="Arial" w:cs="Arial" w:eastAsia="Arial" w:hAnsi="Arial"/>
                <w:sz w:val="10"/>
                <w:szCs w:val="10"/>
                <w:color w:val="auto"/>
                <w:w w:val="97"/>
              </w:rPr>
              <w:t>Integrated</w:t>
            </w:r>
          </w:p>
        </w:tc>
        <w:tc>
          <w:tcPr>
            <w:tcW w:w="400" w:type="dxa"/>
            <w:vAlign w:val="bottom"/>
            <w:tcBorders>
              <w:right w:val="single" w:sz="8" w:color="auto"/>
            </w:tcBorders>
            <w:gridSpan w:val="5"/>
            <w:vMerge w:val="restart"/>
          </w:tcPr>
          <w:p>
            <w:pPr>
              <w:spacing w:after="0"/>
              <w:rPr>
                <w:sz w:val="20"/>
                <w:szCs w:val="20"/>
                <w:color w:val="auto"/>
              </w:rPr>
            </w:pPr>
            <w:r>
              <w:rPr>
                <w:rFonts w:ascii="Arial" w:cs="Arial" w:eastAsia="Arial" w:hAnsi="Arial"/>
                <w:sz w:val="8"/>
                <w:szCs w:val="8"/>
                <w:color w:val="auto"/>
              </w:rPr>
              <w:t>IREF</w:t>
            </w: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300" w:type="dxa"/>
            <w:vAlign w:val="bottom"/>
          </w:tcPr>
          <w:p>
            <w:pPr>
              <w:spacing w:after="0"/>
              <w:rPr>
                <w:sz w:val="3"/>
                <w:szCs w:val="3"/>
                <w:color w:val="auto"/>
              </w:rPr>
            </w:pPr>
          </w:p>
        </w:tc>
        <w:tc>
          <w:tcPr>
            <w:tcW w:w="100" w:type="dxa"/>
            <w:vAlign w:val="bottom"/>
          </w:tcPr>
          <w:p>
            <w:pPr>
              <w:spacing w:after="0"/>
              <w:rPr>
                <w:sz w:val="3"/>
                <w:szCs w:val="3"/>
                <w:color w:val="auto"/>
              </w:rPr>
            </w:pPr>
          </w:p>
        </w:tc>
        <w:tc>
          <w:tcPr>
            <w:tcW w:w="4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280" w:type="dxa"/>
            <w:vAlign w:val="bottom"/>
            <w:tcBorders>
              <w:right w:val="single" w:sz="8" w:color="auto"/>
            </w:tcBorders>
          </w:tcPr>
          <w:p>
            <w:pPr>
              <w:spacing w:after="0"/>
              <w:rPr>
                <w:sz w:val="3"/>
                <w:szCs w:val="3"/>
                <w:color w:val="auto"/>
              </w:rPr>
            </w:pPr>
          </w:p>
        </w:tc>
        <w:tc>
          <w:tcPr>
            <w:tcW w:w="80" w:type="dxa"/>
            <w:vAlign w:val="bottom"/>
          </w:tcPr>
          <w:p>
            <w:pPr>
              <w:spacing w:after="0"/>
              <w:rPr>
                <w:sz w:val="3"/>
                <w:szCs w:val="3"/>
                <w:color w:val="auto"/>
              </w:rPr>
            </w:pPr>
          </w:p>
        </w:tc>
        <w:tc>
          <w:tcPr>
            <w:tcW w:w="220" w:type="dxa"/>
            <w:vAlign w:val="bottom"/>
          </w:tcPr>
          <w:p>
            <w:pPr>
              <w:spacing w:after="0"/>
              <w:rPr>
                <w:sz w:val="3"/>
                <w:szCs w:val="3"/>
                <w:color w:val="auto"/>
              </w:rPr>
            </w:pPr>
          </w:p>
        </w:tc>
        <w:tc>
          <w:tcPr>
            <w:tcW w:w="4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22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56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92"/>
        </w:trPr>
        <w:tc>
          <w:tcPr>
            <w:tcW w:w="240" w:type="dxa"/>
            <w:vAlign w:val="bottom"/>
            <w:tcBorders>
              <w:left w:val="single" w:sz="8" w:color="auto"/>
              <w:right w:val="single" w:sz="8" w:color="D9D9D9"/>
            </w:tcBorders>
            <w:shd w:val="clear" w:color="auto" w:fill="D9D9D9"/>
          </w:tcPr>
          <w:p>
            <w:pPr>
              <w:spacing w:after="0"/>
              <w:rPr>
                <w:sz w:val="7"/>
                <w:szCs w:val="7"/>
                <w:color w:val="auto"/>
              </w:rPr>
            </w:pPr>
          </w:p>
        </w:tc>
        <w:tc>
          <w:tcPr>
            <w:tcW w:w="560" w:type="dxa"/>
            <w:vAlign w:val="bottom"/>
            <w:tcBorders>
              <w:right w:val="single" w:sz="8" w:color="auto"/>
            </w:tcBorders>
            <w:gridSpan w:val="7"/>
            <w:vMerge w:val="continue"/>
            <w:shd w:val="clear" w:color="auto" w:fill="D9D9D9"/>
          </w:tcPr>
          <w:p>
            <w:pPr>
              <w:spacing w:after="0"/>
              <w:rPr>
                <w:sz w:val="7"/>
                <w:szCs w:val="7"/>
                <w:color w:val="auto"/>
              </w:rPr>
            </w:pPr>
          </w:p>
        </w:tc>
        <w:tc>
          <w:tcPr>
            <w:tcW w:w="80" w:type="dxa"/>
            <w:vAlign w:val="bottom"/>
          </w:tcPr>
          <w:p>
            <w:pPr>
              <w:spacing w:after="0"/>
              <w:rPr>
                <w:sz w:val="7"/>
                <w:szCs w:val="7"/>
                <w:color w:val="auto"/>
              </w:rPr>
            </w:pPr>
          </w:p>
        </w:tc>
        <w:tc>
          <w:tcPr>
            <w:tcW w:w="100" w:type="dxa"/>
            <w:vAlign w:val="bottom"/>
          </w:tcPr>
          <w:p>
            <w:pPr>
              <w:spacing w:after="0"/>
              <w:rPr>
                <w:sz w:val="7"/>
                <w:szCs w:val="7"/>
                <w:color w:val="auto"/>
              </w:rPr>
            </w:pPr>
          </w:p>
        </w:tc>
        <w:tc>
          <w:tcPr>
            <w:tcW w:w="160" w:type="dxa"/>
            <w:vAlign w:val="bottom"/>
            <w:tcBorders>
              <w:right w:val="single" w:sz="8" w:color="auto"/>
            </w:tcBorders>
          </w:tcPr>
          <w:p>
            <w:pPr>
              <w:spacing w:after="0"/>
              <w:rPr>
                <w:sz w:val="7"/>
                <w:szCs w:val="7"/>
                <w:color w:val="auto"/>
              </w:rPr>
            </w:pPr>
          </w:p>
        </w:tc>
        <w:tc>
          <w:tcPr>
            <w:tcW w:w="680" w:type="dxa"/>
            <w:vAlign w:val="bottom"/>
            <w:tcBorders>
              <w:right w:val="single" w:sz="8" w:color="auto"/>
            </w:tcBorders>
            <w:gridSpan w:val="13"/>
            <w:vMerge w:val="continue"/>
            <w:shd w:val="clear" w:color="auto" w:fill="6BCD69"/>
          </w:tcPr>
          <w:p>
            <w:pPr>
              <w:spacing w:after="0"/>
              <w:rPr>
                <w:sz w:val="7"/>
                <w:szCs w:val="7"/>
                <w:color w:val="auto"/>
              </w:rPr>
            </w:pPr>
          </w:p>
        </w:tc>
        <w:tc>
          <w:tcPr>
            <w:tcW w:w="400" w:type="dxa"/>
            <w:vAlign w:val="bottom"/>
            <w:tcBorders>
              <w:right w:val="single" w:sz="8" w:color="auto"/>
            </w:tcBorders>
            <w:gridSpan w:val="5"/>
            <w:vMerge w:val="continue"/>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300" w:type="dxa"/>
            <w:vAlign w:val="bottom"/>
          </w:tcPr>
          <w:p>
            <w:pPr>
              <w:spacing w:after="0"/>
              <w:rPr>
                <w:sz w:val="7"/>
                <w:szCs w:val="7"/>
                <w:color w:val="auto"/>
              </w:rPr>
            </w:pPr>
          </w:p>
        </w:tc>
        <w:tc>
          <w:tcPr>
            <w:tcW w:w="100" w:type="dxa"/>
            <w:vAlign w:val="bottom"/>
          </w:tcPr>
          <w:p>
            <w:pPr>
              <w:spacing w:after="0"/>
              <w:rPr>
                <w:sz w:val="7"/>
                <w:szCs w:val="7"/>
                <w:color w:val="auto"/>
              </w:rPr>
            </w:pPr>
          </w:p>
        </w:tc>
        <w:tc>
          <w:tcPr>
            <w:tcW w:w="40" w:type="dxa"/>
            <w:vAlign w:val="bottom"/>
          </w:tcPr>
          <w:p>
            <w:pPr>
              <w:spacing w:after="0"/>
              <w:rPr>
                <w:sz w:val="7"/>
                <w:szCs w:val="7"/>
                <w:color w:val="auto"/>
              </w:rPr>
            </w:pPr>
          </w:p>
        </w:tc>
        <w:tc>
          <w:tcPr>
            <w:tcW w:w="720" w:type="dxa"/>
            <w:vAlign w:val="bottom"/>
            <w:gridSpan w:val="5"/>
            <w:vMerge w:val="restart"/>
          </w:tcPr>
          <w:p>
            <w:pPr>
              <w:jc w:val="center"/>
              <w:ind w:left="72"/>
              <w:spacing w:after="0"/>
              <w:rPr>
                <w:sz w:val="20"/>
                <w:szCs w:val="20"/>
                <w:color w:val="auto"/>
              </w:rPr>
            </w:pPr>
            <w:r>
              <w:rPr>
                <w:rFonts w:ascii="Arial" w:cs="Arial" w:eastAsia="Arial" w:hAnsi="Arial"/>
                <w:sz w:val="8"/>
                <w:szCs w:val="8"/>
                <w:color w:val="auto"/>
              </w:rPr>
              <w:t>Connect directly</w:t>
            </w:r>
          </w:p>
        </w:tc>
        <w:tc>
          <w:tcPr>
            <w:tcW w:w="4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32"/>
        </w:trPr>
        <w:tc>
          <w:tcPr>
            <w:tcW w:w="240" w:type="dxa"/>
            <w:vAlign w:val="bottom"/>
            <w:tcBorders>
              <w:top w:val="single" w:sz="8" w:color="D9D9D9"/>
              <w:left w:val="single" w:sz="8" w:color="auto"/>
              <w:right w:val="single" w:sz="8" w:color="D9D9D9"/>
            </w:tcBorders>
            <w:shd w:val="clear" w:color="auto" w:fill="D9D9D9"/>
          </w:tcPr>
          <w:p>
            <w:pPr>
              <w:spacing w:after="0"/>
              <w:rPr>
                <w:sz w:val="2"/>
                <w:szCs w:val="2"/>
                <w:color w:val="auto"/>
              </w:rPr>
            </w:pPr>
          </w:p>
        </w:tc>
        <w:tc>
          <w:tcPr>
            <w:tcW w:w="560" w:type="dxa"/>
            <w:vAlign w:val="bottom"/>
            <w:tcBorders>
              <w:top w:val="single" w:sz="8" w:color="auto"/>
              <w:right w:val="single" w:sz="8" w:color="auto"/>
            </w:tcBorders>
            <w:gridSpan w:val="7"/>
            <w:vMerge w:val="continue"/>
            <w:shd w:val="clear" w:color="auto" w:fill="D9D9D9"/>
          </w:tcPr>
          <w:p>
            <w:pPr>
              <w:spacing w:after="0"/>
              <w:rPr>
                <w:sz w:val="2"/>
                <w:szCs w:val="2"/>
                <w:color w:val="auto"/>
              </w:rPr>
            </w:pPr>
          </w:p>
        </w:tc>
        <w:tc>
          <w:tcPr>
            <w:tcW w:w="80" w:type="dxa"/>
            <w:vAlign w:val="bottom"/>
          </w:tcPr>
          <w:p>
            <w:pPr>
              <w:spacing w:after="0"/>
              <w:rPr>
                <w:sz w:val="2"/>
                <w:szCs w:val="2"/>
                <w:color w:val="auto"/>
              </w:rPr>
            </w:pPr>
          </w:p>
        </w:tc>
        <w:tc>
          <w:tcPr>
            <w:tcW w:w="100" w:type="dxa"/>
            <w:vAlign w:val="bottom"/>
            <w:tcBorders>
              <w:top w:val="single" w:sz="8" w:color="auto"/>
            </w:tcBorders>
          </w:tcPr>
          <w:p>
            <w:pPr>
              <w:spacing w:after="0"/>
              <w:rPr>
                <w:sz w:val="2"/>
                <w:szCs w:val="2"/>
                <w:color w:val="auto"/>
              </w:rPr>
            </w:pPr>
          </w:p>
        </w:tc>
        <w:tc>
          <w:tcPr>
            <w:tcW w:w="160" w:type="dxa"/>
            <w:vAlign w:val="bottom"/>
            <w:tcBorders>
              <w:top w:val="single" w:sz="8" w:color="auto"/>
              <w:right w:val="single" w:sz="8" w:color="auto"/>
            </w:tcBorders>
          </w:tcPr>
          <w:p>
            <w:pPr>
              <w:spacing w:after="0"/>
              <w:rPr>
                <w:sz w:val="2"/>
                <w:szCs w:val="2"/>
                <w:color w:val="auto"/>
              </w:rPr>
            </w:pPr>
          </w:p>
        </w:tc>
        <w:tc>
          <w:tcPr>
            <w:tcW w:w="120" w:type="dxa"/>
            <w:vAlign w:val="bottom"/>
            <w:tcBorders>
              <w:top w:val="single" w:sz="8" w:color="6BCD69"/>
            </w:tcBorders>
            <w:shd w:val="clear" w:color="auto" w:fill="6BCD69"/>
          </w:tcPr>
          <w:p>
            <w:pPr>
              <w:spacing w:after="0"/>
              <w:rPr>
                <w:sz w:val="2"/>
                <w:szCs w:val="2"/>
                <w:color w:val="auto"/>
              </w:rPr>
            </w:pPr>
          </w:p>
        </w:tc>
        <w:tc>
          <w:tcPr>
            <w:tcW w:w="40" w:type="dxa"/>
            <w:vAlign w:val="bottom"/>
            <w:tcBorders>
              <w:top w:val="single" w:sz="8" w:color="6BCD69"/>
            </w:tcBorders>
            <w:shd w:val="clear" w:color="auto" w:fill="6BCD69"/>
          </w:tcPr>
          <w:p>
            <w:pPr>
              <w:spacing w:after="0"/>
              <w:rPr>
                <w:sz w:val="2"/>
                <w:szCs w:val="2"/>
                <w:color w:val="auto"/>
              </w:rPr>
            </w:pPr>
          </w:p>
        </w:tc>
        <w:tc>
          <w:tcPr>
            <w:tcW w:w="20" w:type="dxa"/>
            <w:vAlign w:val="bottom"/>
            <w:tcBorders>
              <w:top w:val="single" w:sz="8" w:color="6BCD69"/>
            </w:tcBorders>
            <w:shd w:val="clear" w:color="auto" w:fill="6BCD69"/>
          </w:tcPr>
          <w:p>
            <w:pPr>
              <w:spacing w:after="0"/>
              <w:rPr>
                <w:sz w:val="2"/>
                <w:szCs w:val="2"/>
                <w:color w:val="auto"/>
              </w:rPr>
            </w:pPr>
          </w:p>
        </w:tc>
        <w:tc>
          <w:tcPr>
            <w:tcW w:w="300" w:type="dxa"/>
            <w:vAlign w:val="bottom"/>
            <w:tcBorders>
              <w:top w:val="single" w:sz="8" w:color="6BCD69"/>
            </w:tcBorders>
            <w:gridSpan w:val="8"/>
            <w:vMerge w:val="restart"/>
            <w:shd w:val="clear" w:color="auto" w:fill="6BCD69"/>
          </w:tcPr>
          <w:p>
            <w:pPr>
              <w:jc w:val="center"/>
              <w:spacing w:after="0" w:line="106" w:lineRule="exact"/>
              <w:rPr>
                <w:sz w:val="20"/>
                <w:szCs w:val="20"/>
                <w:color w:val="auto"/>
              </w:rPr>
            </w:pPr>
            <w:r>
              <w:rPr>
                <w:rFonts w:ascii="Arial" w:cs="Arial" w:eastAsia="Arial" w:hAnsi="Arial"/>
                <w:sz w:val="10"/>
                <w:szCs w:val="10"/>
                <w:color w:val="auto"/>
                <w:w w:val="88"/>
              </w:rPr>
              <w:t>Rsense</w:t>
            </w:r>
          </w:p>
        </w:tc>
        <w:tc>
          <w:tcPr>
            <w:tcW w:w="80" w:type="dxa"/>
            <w:vAlign w:val="bottom"/>
            <w:tcBorders>
              <w:top w:val="single" w:sz="8" w:color="6BCD69"/>
            </w:tcBorders>
            <w:shd w:val="clear" w:color="auto" w:fill="6BCD69"/>
          </w:tcPr>
          <w:p>
            <w:pPr>
              <w:spacing w:after="0"/>
              <w:rPr>
                <w:sz w:val="2"/>
                <w:szCs w:val="2"/>
                <w:color w:val="auto"/>
              </w:rPr>
            </w:pPr>
          </w:p>
        </w:tc>
        <w:tc>
          <w:tcPr>
            <w:tcW w:w="120" w:type="dxa"/>
            <w:vAlign w:val="bottom"/>
            <w:tcBorders>
              <w:top w:val="single" w:sz="8" w:color="6BCD69"/>
              <w:right w:val="single" w:sz="8" w:color="auto"/>
            </w:tcBorders>
            <w:shd w:val="clear" w:color="auto" w:fill="6BCD69"/>
          </w:tcPr>
          <w:p>
            <w:pPr>
              <w:spacing w:after="0"/>
              <w:rPr>
                <w:sz w:val="2"/>
                <w:szCs w:val="2"/>
                <w:color w:val="auto"/>
              </w:rPr>
            </w:pPr>
          </w:p>
        </w:tc>
        <w:tc>
          <w:tcPr>
            <w:tcW w:w="160" w:type="dxa"/>
            <w:vAlign w:val="bottom"/>
            <w:tcBorders>
              <w:top w:val="single" w:sz="8" w:color="auto"/>
            </w:tcBorders>
          </w:tcPr>
          <w:p>
            <w:pPr>
              <w:spacing w:after="0"/>
              <w:rPr>
                <w:sz w:val="2"/>
                <w:szCs w:val="2"/>
                <w:color w:val="auto"/>
              </w:rPr>
            </w:pPr>
          </w:p>
        </w:tc>
        <w:tc>
          <w:tcPr>
            <w:tcW w:w="14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Borders>
              <w:right w:val="single" w:sz="8" w:color="auto"/>
            </w:tcBorders>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300" w:type="dxa"/>
            <w:vAlign w:val="bottom"/>
          </w:tcPr>
          <w:p>
            <w:pPr>
              <w:spacing w:after="0"/>
              <w:rPr>
                <w:sz w:val="2"/>
                <w:szCs w:val="2"/>
                <w:color w:val="auto"/>
              </w:rPr>
            </w:pPr>
          </w:p>
        </w:tc>
        <w:tc>
          <w:tcPr>
            <w:tcW w:w="100" w:type="dxa"/>
            <w:vAlign w:val="bottom"/>
          </w:tcPr>
          <w:p>
            <w:pPr>
              <w:spacing w:after="0"/>
              <w:rPr>
                <w:sz w:val="2"/>
                <w:szCs w:val="2"/>
                <w:color w:val="auto"/>
              </w:rPr>
            </w:pPr>
          </w:p>
        </w:tc>
        <w:tc>
          <w:tcPr>
            <w:tcW w:w="40" w:type="dxa"/>
            <w:vAlign w:val="bottom"/>
          </w:tcPr>
          <w:p>
            <w:pPr>
              <w:spacing w:after="0"/>
              <w:rPr>
                <w:sz w:val="2"/>
                <w:szCs w:val="2"/>
                <w:color w:val="auto"/>
              </w:rPr>
            </w:pPr>
          </w:p>
        </w:tc>
        <w:tc>
          <w:tcPr>
            <w:tcW w:w="720" w:type="dxa"/>
            <w:vAlign w:val="bottom"/>
            <w:gridSpan w:val="5"/>
            <w:vMerge w:val="continue"/>
          </w:tcPr>
          <w:p>
            <w:pPr>
              <w:spacing w:after="0"/>
              <w:rPr>
                <w:sz w:val="2"/>
                <w:szCs w:val="2"/>
                <w:color w:val="auto"/>
              </w:rPr>
            </w:pPr>
          </w:p>
        </w:tc>
        <w:tc>
          <w:tcPr>
            <w:tcW w:w="4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60" w:type="dxa"/>
            <w:vAlign w:val="bottom"/>
          </w:tcPr>
          <w:p>
            <w:pPr>
              <w:spacing w:after="0"/>
              <w:rPr>
                <w:sz w:val="2"/>
                <w:szCs w:val="2"/>
                <w:color w:val="auto"/>
              </w:rPr>
            </w:pPr>
          </w:p>
        </w:tc>
        <w:tc>
          <w:tcPr>
            <w:tcW w:w="22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5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30"/>
        </w:trPr>
        <w:tc>
          <w:tcPr>
            <w:tcW w:w="240" w:type="dxa"/>
            <w:vAlign w:val="bottom"/>
            <w:tcBorders>
              <w:left w:val="single" w:sz="8" w:color="auto"/>
              <w:bottom w:val="single" w:sz="8" w:color="D9D9D9"/>
              <w:right w:val="single" w:sz="8" w:color="D9D9D9"/>
            </w:tcBorders>
            <w:shd w:val="clear" w:color="auto" w:fill="D9D9D9"/>
          </w:tcPr>
          <w:p>
            <w:pPr>
              <w:spacing w:after="0"/>
              <w:rPr>
                <w:sz w:val="11"/>
                <w:szCs w:val="11"/>
                <w:color w:val="auto"/>
              </w:rPr>
            </w:pPr>
          </w:p>
        </w:tc>
        <w:tc>
          <w:tcPr>
            <w:tcW w:w="60" w:type="dxa"/>
            <w:vAlign w:val="bottom"/>
            <w:tcBorders>
              <w:bottom w:val="single" w:sz="8" w:color="D9D9D9"/>
              <w:right w:val="single" w:sz="8" w:color="D9D9D9"/>
            </w:tcBorders>
            <w:shd w:val="clear" w:color="auto" w:fill="D9D9D9"/>
          </w:tcPr>
          <w:p>
            <w:pPr>
              <w:spacing w:after="0"/>
              <w:rPr>
                <w:sz w:val="11"/>
                <w:szCs w:val="11"/>
                <w:color w:val="auto"/>
              </w:rPr>
            </w:pPr>
          </w:p>
        </w:tc>
        <w:tc>
          <w:tcPr>
            <w:tcW w:w="20" w:type="dxa"/>
            <w:vAlign w:val="bottom"/>
            <w:tcBorders>
              <w:bottom w:val="single" w:sz="8" w:color="D9D9D9"/>
            </w:tcBorders>
            <w:shd w:val="clear" w:color="auto" w:fill="D9D9D9"/>
          </w:tcPr>
          <w:p>
            <w:pPr>
              <w:spacing w:after="0"/>
              <w:rPr>
                <w:sz w:val="11"/>
                <w:szCs w:val="11"/>
                <w:color w:val="auto"/>
              </w:rPr>
            </w:pPr>
          </w:p>
        </w:tc>
        <w:tc>
          <w:tcPr>
            <w:tcW w:w="40" w:type="dxa"/>
            <w:vAlign w:val="bottom"/>
            <w:tcBorders>
              <w:bottom w:val="single" w:sz="8" w:color="D9D9D9"/>
              <w:right w:val="single" w:sz="8" w:color="D9D9D9"/>
            </w:tcBorders>
            <w:shd w:val="clear" w:color="auto" w:fill="D9D9D9"/>
          </w:tcPr>
          <w:p>
            <w:pPr>
              <w:spacing w:after="0"/>
              <w:rPr>
                <w:sz w:val="11"/>
                <w:szCs w:val="11"/>
                <w:color w:val="auto"/>
              </w:rPr>
            </w:pPr>
          </w:p>
        </w:tc>
        <w:tc>
          <w:tcPr>
            <w:tcW w:w="60" w:type="dxa"/>
            <w:vAlign w:val="bottom"/>
            <w:tcBorders>
              <w:bottom w:val="single" w:sz="8" w:color="D9D9D9"/>
            </w:tcBorders>
            <w:shd w:val="clear" w:color="auto" w:fill="D9D9D9"/>
          </w:tcPr>
          <w:p>
            <w:pPr>
              <w:spacing w:after="0"/>
              <w:rPr>
                <w:sz w:val="11"/>
                <w:szCs w:val="11"/>
                <w:color w:val="auto"/>
              </w:rPr>
            </w:pPr>
          </w:p>
        </w:tc>
        <w:tc>
          <w:tcPr>
            <w:tcW w:w="40" w:type="dxa"/>
            <w:vAlign w:val="bottom"/>
            <w:tcBorders>
              <w:bottom w:val="single" w:sz="8" w:color="D9D9D9"/>
              <w:right w:val="single" w:sz="8" w:color="D9D9D9"/>
            </w:tcBorders>
            <w:shd w:val="clear" w:color="auto" w:fill="D9D9D9"/>
          </w:tcPr>
          <w:p>
            <w:pPr>
              <w:spacing w:after="0"/>
              <w:rPr>
                <w:sz w:val="11"/>
                <w:szCs w:val="11"/>
                <w:color w:val="auto"/>
              </w:rPr>
            </w:pPr>
          </w:p>
        </w:tc>
        <w:tc>
          <w:tcPr>
            <w:tcW w:w="140" w:type="dxa"/>
            <w:vAlign w:val="bottom"/>
            <w:tcBorders>
              <w:bottom w:val="single" w:sz="8" w:color="D9D9D9"/>
              <w:right w:val="single" w:sz="8" w:color="D9D9D9"/>
            </w:tcBorders>
            <w:shd w:val="clear" w:color="auto" w:fill="D9D9D9"/>
          </w:tcPr>
          <w:p>
            <w:pPr>
              <w:spacing w:after="0"/>
              <w:rPr>
                <w:sz w:val="11"/>
                <w:szCs w:val="11"/>
                <w:color w:val="auto"/>
              </w:rPr>
            </w:pPr>
          </w:p>
        </w:tc>
        <w:tc>
          <w:tcPr>
            <w:tcW w:w="200" w:type="dxa"/>
            <w:vAlign w:val="bottom"/>
            <w:tcBorders>
              <w:bottom w:val="single" w:sz="8" w:color="D9D9D9"/>
              <w:right w:val="single" w:sz="8" w:color="auto"/>
            </w:tcBorders>
            <w:shd w:val="clear" w:color="auto" w:fill="D9D9D9"/>
          </w:tcPr>
          <w:p>
            <w:pPr>
              <w:spacing w:after="0"/>
              <w:rPr>
                <w:sz w:val="11"/>
                <w:szCs w:val="11"/>
                <w:color w:val="auto"/>
              </w:rPr>
            </w:pPr>
          </w:p>
        </w:tc>
        <w:tc>
          <w:tcPr>
            <w:tcW w:w="8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60" w:type="dxa"/>
            <w:vAlign w:val="bottom"/>
            <w:tcBorders>
              <w:right w:val="single" w:sz="8" w:color="auto"/>
            </w:tcBorders>
          </w:tcPr>
          <w:p>
            <w:pPr>
              <w:spacing w:after="0"/>
              <w:rPr>
                <w:sz w:val="11"/>
                <w:szCs w:val="11"/>
                <w:color w:val="auto"/>
              </w:rPr>
            </w:pPr>
          </w:p>
        </w:tc>
        <w:tc>
          <w:tcPr>
            <w:tcW w:w="120" w:type="dxa"/>
            <w:vAlign w:val="bottom"/>
            <w:tcBorders>
              <w:bottom w:val="single" w:sz="8" w:color="6BCD69"/>
            </w:tcBorders>
            <w:shd w:val="clear" w:color="auto" w:fill="6BCD69"/>
          </w:tcPr>
          <w:p>
            <w:pPr>
              <w:spacing w:after="0"/>
              <w:rPr>
                <w:sz w:val="11"/>
                <w:szCs w:val="11"/>
                <w:color w:val="auto"/>
              </w:rPr>
            </w:pPr>
          </w:p>
        </w:tc>
        <w:tc>
          <w:tcPr>
            <w:tcW w:w="40" w:type="dxa"/>
            <w:vAlign w:val="bottom"/>
            <w:tcBorders>
              <w:bottom w:val="single" w:sz="8" w:color="6BCD69"/>
            </w:tcBorders>
            <w:shd w:val="clear" w:color="auto" w:fill="6BCD69"/>
          </w:tcPr>
          <w:p>
            <w:pPr>
              <w:spacing w:after="0"/>
              <w:rPr>
                <w:sz w:val="11"/>
                <w:szCs w:val="11"/>
                <w:color w:val="auto"/>
              </w:rPr>
            </w:pPr>
          </w:p>
        </w:tc>
        <w:tc>
          <w:tcPr>
            <w:tcW w:w="20" w:type="dxa"/>
            <w:vAlign w:val="bottom"/>
            <w:tcBorders>
              <w:bottom w:val="single" w:sz="8" w:color="6BCD69"/>
            </w:tcBorders>
            <w:shd w:val="clear" w:color="auto" w:fill="6BCD69"/>
          </w:tcPr>
          <w:p>
            <w:pPr>
              <w:spacing w:after="0"/>
              <w:rPr>
                <w:sz w:val="11"/>
                <w:szCs w:val="11"/>
                <w:color w:val="auto"/>
              </w:rPr>
            </w:pPr>
          </w:p>
        </w:tc>
        <w:tc>
          <w:tcPr>
            <w:tcW w:w="300" w:type="dxa"/>
            <w:vAlign w:val="bottom"/>
            <w:tcBorders>
              <w:bottom w:val="single" w:sz="8" w:color="6BCD69"/>
            </w:tcBorders>
            <w:gridSpan w:val="8"/>
            <w:vMerge w:val="continue"/>
            <w:shd w:val="clear" w:color="auto" w:fill="6BCD69"/>
          </w:tcPr>
          <w:p>
            <w:pPr>
              <w:spacing w:after="0"/>
              <w:rPr>
                <w:sz w:val="11"/>
                <w:szCs w:val="11"/>
                <w:color w:val="auto"/>
              </w:rPr>
            </w:pPr>
          </w:p>
        </w:tc>
        <w:tc>
          <w:tcPr>
            <w:tcW w:w="80" w:type="dxa"/>
            <w:vAlign w:val="bottom"/>
            <w:tcBorders>
              <w:bottom w:val="single" w:sz="8" w:color="6BCD69"/>
            </w:tcBorders>
            <w:shd w:val="clear" w:color="auto" w:fill="6BCD69"/>
          </w:tcPr>
          <w:p>
            <w:pPr>
              <w:spacing w:after="0"/>
              <w:rPr>
                <w:sz w:val="11"/>
                <w:szCs w:val="11"/>
                <w:color w:val="auto"/>
              </w:rPr>
            </w:pPr>
          </w:p>
        </w:tc>
        <w:tc>
          <w:tcPr>
            <w:tcW w:w="120" w:type="dxa"/>
            <w:vAlign w:val="bottom"/>
            <w:tcBorders>
              <w:bottom w:val="single" w:sz="8" w:color="6BCD69"/>
              <w:right w:val="single" w:sz="8" w:color="auto"/>
            </w:tcBorders>
            <w:shd w:val="clear" w:color="auto" w:fill="6BCD69"/>
          </w:tcPr>
          <w:p>
            <w:pPr>
              <w:spacing w:after="0"/>
              <w:rPr>
                <w:sz w:val="11"/>
                <w:szCs w:val="11"/>
                <w:color w:val="auto"/>
              </w:rPr>
            </w:pPr>
          </w:p>
        </w:tc>
        <w:tc>
          <w:tcPr>
            <w:tcW w:w="16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Borders>
              <w:right w:val="single" w:sz="8" w:color="auto"/>
            </w:tcBorders>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30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580" w:type="dxa"/>
            <w:vAlign w:val="bottom"/>
            <w:gridSpan w:val="3"/>
          </w:tcPr>
          <w:p>
            <w:pPr>
              <w:jc w:val="center"/>
              <w:ind w:right="42"/>
              <w:spacing w:after="0" w:line="86" w:lineRule="exact"/>
              <w:rPr>
                <w:sz w:val="20"/>
                <w:szCs w:val="20"/>
                <w:color w:val="auto"/>
              </w:rPr>
            </w:pPr>
            <w:r>
              <w:rPr>
                <w:rFonts w:ascii="Arial" w:cs="Arial" w:eastAsia="Arial" w:hAnsi="Arial"/>
                <w:sz w:val="8"/>
                <w:szCs w:val="8"/>
                <w:color w:val="auto"/>
                <w:w w:val="98"/>
              </w:rPr>
              <w:t>to GND plane</w:t>
            </w:r>
          </w:p>
        </w:tc>
        <w:tc>
          <w:tcPr>
            <w:tcW w:w="40" w:type="dxa"/>
            <w:vAlign w:val="bottom"/>
          </w:tcPr>
          <w:p>
            <w:pPr>
              <w:spacing w:after="0"/>
              <w:rPr>
                <w:sz w:val="11"/>
                <w:szCs w:val="11"/>
                <w:color w:val="auto"/>
              </w:rPr>
            </w:pPr>
          </w:p>
        </w:tc>
        <w:tc>
          <w:tcPr>
            <w:tcW w:w="80" w:type="dxa"/>
            <w:vAlign w:val="bottom"/>
            <w:tcBorders>
              <w:right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80" w:type="dxa"/>
            <w:vAlign w:val="bottom"/>
            <w:tcBorders>
              <w:right w:val="single" w:sz="8" w:color="auto"/>
            </w:tcBorders>
          </w:tcPr>
          <w:p>
            <w:pPr>
              <w:spacing w:after="0"/>
              <w:rPr>
                <w:sz w:val="11"/>
                <w:szCs w:val="11"/>
                <w:color w:val="auto"/>
              </w:rPr>
            </w:pPr>
          </w:p>
        </w:tc>
        <w:tc>
          <w:tcPr>
            <w:tcW w:w="5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90"/>
        </w:trPr>
        <w:tc>
          <w:tcPr>
            <w:tcW w:w="800" w:type="dxa"/>
            <w:vAlign w:val="bottom"/>
            <w:tcBorders>
              <w:top w:val="single" w:sz="8" w:color="auto"/>
              <w:left w:val="single" w:sz="8" w:color="auto"/>
              <w:bottom w:val="single" w:sz="8" w:color="auto"/>
              <w:right w:val="single" w:sz="8" w:color="auto"/>
            </w:tcBorders>
            <w:gridSpan w:val="8"/>
            <w:vMerge w:val="restart"/>
            <w:shd w:val="clear" w:color="auto" w:fill="6BCD69"/>
          </w:tcPr>
          <w:p>
            <w:pPr>
              <w:jc w:val="center"/>
              <w:spacing w:after="0"/>
              <w:rPr>
                <w:sz w:val="20"/>
                <w:szCs w:val="20"/>
                <w:color w:val="auto"/>
              </w:rPr>
            </w:pPr>
            <w:r>
              <w:rPr>
                <w:rFonts w:ascii="Arial" w:cs="Arial" w:eastAsia="Arial" w:hAnsi="Arial"/>
                <w:sz w:val="10"/>
                <w:szCs w:val="10"/>
                <w:color w:val="auto"/>
                <w:w w:val="93"/>
              </w:rPr>
              <w:t>spreadCycle</w:t>
            </w:r>
          </w:p>
        </w:tc>
        <w:tc>
          <w:tcPr>
            <w:tcW w:w="80" w:type="dxa"/>
            <w:vAlign w:val="bottom"/>
            <w:tcBorders>
              <w:bottom w:val="single" w:sz="8" w:color="auto"/>
            </w:tcBorders>
          </w:tcPr>
          <w:p>
            <w:pPr>
              <w:spacing w:after="0"/>
              <w:rPr>
                <w:sz w:val="7"/>
                <w:szCs w:val="7"/>
                <w:color w:val="auto"/>
              </w:rPr>
            </w:pPr>
          </w:p>
        </w:tc>
        <w:tc>
          <w:tcPr>
            <w:tcW w:w="100" w:type="dxa"/>
            <w:vAlign w:val="bottom"/>
            <w:tcBorders>
              <w:bottom w:val="single" w:sz="8" w:color="auto"/>
            </w:tcBorders>
          </w:tcPr>
          <w:p>
            <w:pPr>
              <w:spacing w:after="0"/>
              <w:rPr>
                <w:sz w:val="7"/>
                <w:szCs w:val="7"/>
                <w:color w:val="auto"/>
              </w:rPr>
            </w:pPr>
          </w:p>
        </w:tc>
        <w:tc>
          <w:tcPr>
            <w:tcW w:w="160" w:type="dxa"/>
            <w:vAlign w:val="bottom"/>
          </w:tcPr>
          <w:p>
            <w:pPr>
              <w:spacing w:after="0"/>
              <w:rPr>
                <w:sz w:val="7"/>
                <w:szCs w:val="7"/>
                <w:color w:val="auto"/>
              </w:rPr>
            </w:pPr>
          </w:p>
        </w:tc>
        <w:tc>
          <w:tcPr>
            <w:tcW w:w="120" w:type="dxa"/>
            <w:vAlign w:val="bottom"/>
            <w:tcBorders>
              <w:top w:val="single" w:sz="8" w:color="auto"/>
            </w:tcBorders>
          </w:tcPr>
          <w:p>
            <w:pPr>
              <w:spacing w:after="0"/>
              <w:rPr>
                <w:sz w:val="7"/>
                <w:szCs w:val="7"/>
                <w:color w:val="auto"/>
              </w:rPr>
            </w:pPr>
          </w:p>
        </w:tc>
        <w:tc>
          <w:tcPr>
            <w:tcW w:w="40" w:type="dxa"/>
            <w:vAlign w:val="bottom"/>
            <w:tcBorders>
              <w:top w:val="single" w:sz="8" w:color="auto"/>
            </w:tcBorders>
          </w:tcPr>
          <w:p>
            <w:pPr>
              <w:spacing w:after="0"/>
              <w:rPr>
                <w:sz w:val="7"/>
                <w:szCs w:val="7"/>
                <w:color w:val="auto"/>
              </w:rPr>
            </w:pPr>
          </w:p>
        </w:tc>
        <w:tc>
          <w:tcPr>
            <w:tcW w:w="20" w:type="dxa"/>
            <w:vAlign w:val="bottom"/>
            <w:tcBorders>
              <w:top w:val="single" w:sz="8" w:color="auto"/>
            </w:tcBorders>
          </w:tcPr>
          <w:p>
            <w:pPr>
              <w:spacing w:after="0"/>
              <w:rPr>
                <w:sz w:val="7"/>
                <w:szCs w:val="7"/>
                <w:color w:val="auto"/>
              </w:rPr>
            </w:pPr>
          </w:p>
        </w:tc>
        <w:tc>
          <w:tcPr>
            <w:tcW w:w="40" w:type="dxa"/>
            <w:vAlign w:val="bottom"/>
            <w:tcBorders>
              <w:top w:val="single" w:sz="8" w:color="auto"/>
            </w:tcBorders>
          </w:tcPr>
          <w:p>
            <w:pPr>
              <w:spacing w:after="0"/>
              <w:rPr>
                <w:sz w:val="7"/>
                <w:szCs w:val="7"/>
                <w:color w:val="auto"/>
              </w:rPr>
            </w:pPr>
          </w:p>
        </w:tc>
        <w:tc>
          <w:tcPr>
            <w:tcW w:w="40" w:type="dxa"/>
            <w:vAlign w:val="bottom"/>
            <w:tcBorders>
              <w:top w:val="single" w:sz="8" w:color="auto"/>
            </w:tcBorders>
          </w:tcPr>
          <w:p>
            <w:pPr>
              <w:spacing w:after="0"/>
              <w:rPr>
                <w:sz w:val="7"/>
                <w:szCs w:val="7"/>
                <w:color w:val="auto"/>
              </w:rPr>
            </w:pPr>
          </w:p>
        </w:tc>
        <w:tc>
          <w:tcPr>
            <w:tcW w:w="40" w:type="dxa"/>
            <w:vAlign w:val="bottom"/>
            <w:tcBorders>
              <w:top w:val="single" w:sz="8" w:color="auto"/>
            </w:tcBorders>
          </w:tcPr>
          <w:p>
            <w:pPr>
              <w:spacing w:after="0"/>
              <w:rPr>
                <w:sz w:val="7"/>
                <w:szCs w:val="7"/>
                <w:color w:val="auto"/>
              </w:rPr>
            </w:pPr>
          </w:p>
        </w:tc>
        <w:tc>
          <w:tcPr>
            <w:tcW w:w="20" w:type="dxa"/>
            <w:vAlign w:val="bottom"/>
            <w:tcBorders>
              <w:top w:val="single" w:sz="8" w:color="auto"/>
            </w:tcBorders>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20" w:type="dxa"/>
            <w:vAlign w:val="bottom"/>
            <w:tcBorders>
              <w:top w:val="single" w:sz="8" w:color="auto"/>
            </w:tcBorders>
          </w:tcPr>
          <w:p>
            <w:pPr>
              <w:spacing w:after="0"/>
              <w:rPr>
                <w:sz w:val="7"/>
                <w:szCs w:val="7"/>
                <w:color w:val="auto"/>
              </w:rPr>
            </w:pPr>
          </w:p>
        </w:tc>
        <w:tc>
          <w:tcPr>
            <w:tcW w:w="20" w:type="dxa"/>
            <w:vAlign w:val="bottom"/>
            <w:tcBorders>
              <w:top w:val="single" w:sz="8" w:color="auto"/>
            </w:tcBorders>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80" w:type="dxa"/>
            <w:vAlign w:val="bottom"/>
            <w:tcBorders>
              <w:top w:val="single" w:sz="8" w:color="auto"/>
            </w:tcBorders>
          </w:tcPr>
          <w:p>
            <w:pPr>
              <w:spacing w:after="0"/>
              <w:rPr>
                <w:sz w:val="7"/>
                <w:szCs w:val="7"/>
                <w:color w:val="auto"/>
              </w:rPr>
            </w:pPr>
          </w:p>
        </w:tc>
        <w:tc>
          <w:tcPr>
            <w:tcW w:w="120" w:type="dxa"/>
            <w:vAlign w:val="bottom"/>
            <w:tcBorders>
              <w:top w:val="single" w:sz="8" w:color="auto"/>
            </w:tcBorders>
          </w:tcPr>
          <w:p>
            <w:pPr>
              <w:spacing w:after="0"/>
              <w:rPr>
                <w:sz w:val="7"/>
                <w:szCs w:val="7"/>
                <w:color w:val="auto"/>
              </w:rPr>
            </w:pPr>
          </w:p>
        </w:tc>
        <w:tc>
          <w:tcPr>
            <w:tcW w:w="160" w:type="dxa"/>
            <w:vAlign w:val="bottom"/>
          </w:tcPr>
          <w:p>
            <w:pPr>
              <w:spacing w:after="0"/>
              <w:rPr>
                <w:sz w:val="7"/>
                <w:szCs w:val="7"/>
                <w:color w:val="auto"/>
              </w:rPr>
            </w:pPr>
          </w:p>
        </w:tc>
        <w:tc>
          <w:tcPr>
            <w:tcW w:w="14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940" w:type="dxa"/>
            <w:vAlign w:val="bottom"/>
            <w:gridSpan w:val="7"/>
          </w:tcPr>
          <w:p>
            <w:pPr>
              <w:ind w:left="40"/>
              <w:spacing w:after="0" w:line="91" w:lineRule="exact"/>
              <w:rPr>
                <w:sz w:val="20"/>
                <w:szCs w:val="20"/>
                <w:color w:val="auto"/>
              </w:rPr>
            </w:pPr>
            <w:r>
              <w:rPr>
                <w:rFonts w:ascii="Arial" w:cs="Arial" w:eastAsia="Arial" w:hAnsi="Arial"/>
                <w:sz w:val="8"/>
                <w:szCs w:val="8"/>
                <w:color w:val="auto"/>
              </w:rPr>
              <w:t>Use low inductivity SMD</w:t>
            </w:r>
          </w:p>
        </w:tc>
        <w:tc>
          <w:tcPr>
            <w:tcW w:w="220" w:type="dxa"/>
            <w:vAlign w:val="bottom"/>
          </w:tcPr>
          <w:p>
            <w:pPr>
              <w:spacing w:after="0"/>
              <w:rPr>
                <w:sz w:val="7"/>
                <w:szCs w:val="7"/>
                <w:color w:val="auto"/>
              </w:rPr>
            </w:pPr>
          </w:p>
        </w:tc>
        <w:tc>
          <w:tcPr>
            <w:tcW w:w="4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73"/>
        </w:trPr>
        <w:tc>
          <w:tcPr>
            <w:tcW w:w="800" w:type="dxa"/>
            <w:vAlign w:val="bottom"/>
            <w:tcBorders>
              <w:left w:val="single" w:sz="8" w:color="auto"/>
              <w:right w:val="single" w:sz="8" w:color="auto"/>
            </w:tcBorders>
            <w:gridSpan w:val="8"/>
            <w:vMerge w:val="continue"/>
            <w:shd w:val="clear" w:color="auto" w:fill="6BCD69"/>
          </w:tcPr>
          <w:p>
            <w:pPr>
              <w:spacing w:after="0"/>
              <w:rPr>
                <w:sz w:val="6"/>
                <w:szCs w:val="6"/>
                <w:color w:val="auto"/>
              </w:rPr>
            </w:pPr>
          </w:p>
        </w:tc>
        <w:tc>
          <w:tcPr>
            <w:tcW w:w="80" w:type="dxa"/>
            <w:vAlign w:val="bottom"/>
          </w:tcPr>
          <w:p>
            <w:pPr>
              <w:spacing w:after="0"/>
              <w:rPr>
                <w:sz w:val="6"/>
                <w:szCs w:val="6"/>
                <w:color w:val="auto"/>
              </w:rPr>
            </w:pPr>
          </w:p>
        </w:tc>
        <w:tc>
          <w:tcPr>
            <w:tcW w:w="100" w:type="dxa"/>
            <w:vAlign w:val="bottom"/>
            <w:tcBorders>
              <w:right w:val="single" w:sz="8" w:color="auto"/>
            </w:tcBorders>
          </w:tcPr>
          <w:p>
            <w:pPr>
              <w:spacing w:after="0"/>
              <w:rPr>
                <w:sz w:val="6"/>
                <w:szCs w:val="6"/>
                <w:color w:val="auto"/>
              </w:rPr>
            </w:pPr>
          </w:p>
        </w:tc>
        <w:tc>
          <w:tcPr>
            <w:tcW w:w="160" w:type="dxa"/>
            <w:vAlign w:val="bottom"/>
          </w:tcPr>
          <w:p>
            <w:pPr>
              <w:spacing w:after="0"/>
              <w:rPr>
                <w:sz w:val="6"/>
                <w:szCs w:val="6"/>
                <w:color w:val="auto"/>
              </w:rPr>
            </w:pPr>
          </w:p>
        </w:tc>
        <w:tc>
          <w:tcPr>
            <w:tcW w:w="120" w:type="dxa"/>
            <w:vAlign w:val="bottom"/>
          </w:tcPr>
          <w:p>
            <w:pPr>
              <w:spacing w:after="0"/>
              <w:rPr>
                <w:sz w:val="6"/>
                <w:szCs w:val="6"/>
                <w:color w:val="auto"/>
              </w:rPr>
            </w:pPr>
          </w:p>
        </w:tc>
        <w:tc>
          <w:tcPr>
            <w:tcW w:w="40" w:type="dxa"/>
            <w:vAlign w:val="bottom"/>
          </w:tcPr>
          <w:p>
            <w:pPr>
              <w:spacing w:after="0"/>
              <w:rPr>
                <w:sz w:val="6"/>
                <w:szCs w:val="6"/>
                <w:color w:val="auto"/>
              </w:rPr>
            </w:pPr>
          </w:p>
        </w:tc>
        <w:tc>
          <w:tcPr>
            <w:tcW w:w="2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120" w:type="dxa"/>
            <w:vAlign w:val="bottom"/>
          </w:tcPr>
          <w:p>
            <w:pPr>
              <w:spacing w:after="0"/>
              <w:rPr>
                <w:sz w:val="6"/>
                <w:szCs w:val="6"/>
                <w:color w:val="auto"/>
              </w:rPr>
            </w:pPr>
          </w:p>
        </w:tc>
        <w:tc>
          <w:tcPr>
            <w:tcW w:w="160" w:type="dxa"/>
            <w:vAlign w:val="bottom"/>
          </w:tcPr>
          <w:p>
            <w:pPr>
              <w:spacing w:after="0"/>
              <w:rPr>
                <w:sz w:val="6"/>
                <w:szCs w:val="6"/>
                <w:color w:val="auto"/>
              </w:rPr>
            </w:pPr>
          </w:p>
        </w:tc>
        <w:tc>
          <w:tcPr>
            <w:tcW w:w="14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940" w:type="dxa"/>
            <w:vAlign w:val="bottom"/>
            <w:gridSpan w:val="7"/>
            <w:vMerge w:val="restart"/>
          </w:tcPr>
          <w:p>
            <w:pPr>
              <w:ind w:left="40"/>
              <w:spacing w:after="0"/>
              <w:rPr>
                <w:sz w:val="20"/>
                <w:szCs w:val="20"/>
                <w:color w:val="auto"/>
              </w:rPr>
            </w:pPr>
            <w:r>
              <w:rPr>
                <w:rFonts w:ascii="Arial" w:cs="Arial" w:eastAsia="Arial" w:hAnsi="Arial"/>
                <w:sz w:val="8"/>
                <w:szCs w:val="8"/>
                <w:color w:val="auto"/>
              </w:rPr>
              <w:t>type, e.g. 1206, 0.5W for</w:t>
            </w:r>
          </w:p>
        </w:tc>
        <w:tc>
          <w:tcPr>
            <w:tcW w:w="220" w:type="dxa"/>
            <w:vAlign w:val="bottom"/>
          </w:tcPr>
          <w:p>
            <w:pPr>
              <w:spacing w:after="0"/>
              <w:rPr>
                <w:sz w:val="6"/>
                <w:szCs w:val="6"/>
                <w:color w:val="auto"/>
              </w:rPr>
            </w:pPr>
          </w:p>
        </w:tc>
        <w:tc>
          <w:tcPr>
            <w:tcW w:w="40" w:type="dxa"/>
            <w:vAlign w:val="bottom"/>
          </w:tcPr>
          <w:p>
            <w:pPr>
              <w:spacing w:after="0"/>
              <w:rPr>
                <w:sz w:val="6"/>
                <w:szCs w:val="6"/>
                <w:color w:val="auto"/>
              </w:rPr>
            </w:pPr>
          </w:p>
        </w:tc>
        <w:tc>
          <w:tcPr>
            <w:tcW w:w="8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220" w:type="dxa"/>
            <w:vAlign w:val="bottom"/>
          </w:tcPr>
          <w:p>
            <w:pPr>
              <w:spacing w:after="0"/>
              <w:rPr>
                <w:sz w:val="6"/>
                <w:szCs w:val="6"/>
                <w:color w:val="auto"/>
              </w:rPr>
            </w:pPr>
          </w:p>
        </w:tc>
        <w:tc>
          <w:tcPr>
            <w:tcW w:w="80" w:type="dxa"/>
            <w:vAlign w:val="bottom"/>
            <w:tcBorders>
              <w:right w:val="single" w:sz="8" w:color="auto"/>
            </w:tcBorders>
          </w:tcPr>
          <w:p>
            <w:pPr>
              <w:spacing w:after="0"/>
              <w:rPr>
                <w:sz w:val="6"/>
                <w:szCs w:val="6"/>
                <w:color w:val="auto"/>
              </w:rPr>
            </w:pPr>
          </w:p>
        </w:tc>
        <w:tc>
          <w:tcPr>
            <w:tcW w:w="5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3"/>
        </w:trPr>
        <w:tc>
          <w:tcPr>
            <w:tcW w:w="240" w:type="dxa"/>
            <w:vAlign w:val="bottom"/>
            <w:tcBorders>
              <w:left w:val="single" w:sz="8" w:color="auto"/>
              <w:right w:val="single" w:sz="8" w:color="6BCD69"/>
            </w:tcBorders>
            <w:shd w:val="clear" w:color="auto" w:fill="6BCD69"/>
          </w:tcPr>
          <w:p>
            <w:pPr>
              <w:spacing w:after="0"/>
              <w:rPr>
                <w:sz w:val="2"/>
                <w:szCs w:val="2"/>
                <w:color w:val="auto"/>
              </w:rPr>
            </w:pPr>
          </w:p>
        </w:tc>
        <w:tc>
          <w:tcPr>
            <w:tcW w:w="60" w:type="dxa"/>
            <w:vAlign w:val="bottom"/>
            <w:tcBorders>
              <w:right w:val="single" w:sz="8" w:color="6BCD69"/>
            </w:tcBorders>
            <w:shd w:val="clear" w:color="auto" w:fill="6BCD69"/>
          </w:tcPr>
          <w:p>
            <w:pPr>
              <w:spacing w:after="0"/>
              <w:rPr>
                <w:sz w:val="2"/>
                <w:szCs w:val="2"/>
                <w:color w:val="auto"/>
              </w:rPr>
            </w:pPr>
          </w:p>
        </w:tc>
        <w:tc>
          <w:tcPr>
            <w:tcW w:w="20" w:type="dxa"/>
            <w:vAlign w:val="bottom"/>
            <w:shd w:val="clear" w:color="auto" w:fill="6BCD69"/>
          </w:tcPr>
          <w:p>
            <w:pPr>
              <w:spacing w:after="0"/>
              <w:rPr>
                <w:sz w:val="2"/>
                <w:szCs w:val="2"/>
                <w:color w:val="auto"/>
              </w:rPr>
            </w:pPr>
          </w:p>
        </w:tc>
        <w:tc>
          <w:tcPr>
            <w:tcW w:w="40" w:type="dxa"/>
            <w:vAlign w:val="bottom"/>
            <w:tcBorders>
              <w:right w:val="single" w:sz="8" w:color="6BCD69"/>
            </w:tcBorders>
            <w:shd w:val="clear" w:color="auto" w:fill="6BCD69"/>
          </w:tcPr>
          <w:p>
            <w:pPr>
              <w:spacing w:after="0"/>
              <w:rPr>
                <w:sz w:val="2"/>
                <w:szCs w:val="2"/>
                <w:color w:val="auto"/>
              </w:rPr>
            </w:pPr>
          </w:p>
        </w:tc>
        <w:tc>
          <w:tcPr>
            <w:tcW w:w="60" w:type="dxa"/>
            <w:vAlign w:val="bottom"/>
            <w:shd w:val="clear" w:color="auto" w:fill="6BCD69"/>
          </w:tcPr>
          <w:p>
            <w:pPr>
              <w:spacing w:after="0"/>
              <w:rPr>
                <w:sz w:val="2"/>
                <w:szCs w:val="2"/>
                <w:color w:val="auto"/>
              </w:rPr>
            </w:pPr>
          </w:p>
        </w:tc>
        <w:tc>
          <w:tcPr>
            <w:tcW w:w="40" w:type="dxa"/>
            <w:vAlign w:val="bottom"/>
            <w:tcBorders>
              <w:right w:val="single" w:sz="8" w:color="6BCD69"/>
            </w:tcBorders>
            <w:shd w:val="clear" w:color="auto" w:fill="6BCD69"/>
          </w:tcPr>
          <w:p>
            <w:pPr>
              <w:spacing w:after="0"/>
              <w:rPr>
                <w:sz w:val="2"/>
                <w:szCs w:val="2"/>
                <w:color w:val="auto"/>
              </w:rPr>
            </w:pPr>
          </w:p>
        </w:tc>
        <w:tc>
          <w:tcPr>
            <w:tcW w:w="140" w:type="dxa"/>
            <w:vAlign w:val="bottom"/>
            <w:tcBorders>
              <w:right w:val="single" w:sz="8" w:color="6BCD69"/>
            </w:tcBorders>
            <w:shd w:val="clear" w:color="auto" w:fill="6BCD69"/>
          </w:tcPr>
          <w:p>
            <w:pPr>
              <w:spacing w:after="0"/>
              <w:rPr>
                <w:sz w:val="2"/>
                <w:szCs w:val="2"/>
                <w:color w:val="auto"/>
              </w:rPr>
            </w:pPr>
          </w:p>
        </w:tc>
        <w:tc>
          <w:tcPr>
            <w:tcW w:w="200" w:type="dxa"/>
            <w:vAlign w:val="bottom"/>
            <w:tcBorders>
              <w:right w:val="single" w:sz="8" w:color="auto"/>
            </w:tcBorders>
            <w:shd w:val="clear" w:color="auto" w:fill="6BCD69"/>
          </w:tcPr>
          <w:p>
            <w:pPr>
              <w:spacing w:after="0"/>
              <w:rPr>
                <w:sz w:val="2"/>
                <w:szCs w:val="2"/>
                <w:color w:val="auto"/>
              </w:rPr>
            </w:pPr>
          </w:p>
        </w:tc>
        <w:tc>
          <w:tcPr>
            <w:tcW w:w="8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160" w:type="dxa"/>
            <w:vAlign w:val="bottom"/>
          </w:tcPr>
          <w:p>
            <w:pPr>
              <w:spacing w:after="0"/>
              <w:rPr>
                <w:sz w:val="2"/>
                <w:szCs w:val="2"/>
                <w:color w:val="auto"/>
              </w:rPr>
            </w:pPr>
          </w:p>
        </w:tc>
        <w:tc>
          <w:tcPr>
            <w:tcW w:w="120" w:type="dxa"/>
            <w:vAlign w:val="bottom"/>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120" w:type="dxa"/>
            <w:vAlign w:val="bottom"/>
          </w:tcPr>
          <w:p>
            <w:pPr>
              <w:spacing w:after="0"/>
              <w:rPr>
                <w:sz w:val="2"/>
                <w:szCs w:val="2"/>
                <w:color w:val="auto"/>
              </w:rPr>
            </w:pPr>
          </w:p>
        </w:tc>
        <w:tc>
          <w:tcPr>
            <w:tcW w:w="160" w:type="dxa"/>
            <w:vAlign w:val="bottom"/>
          </w:tcPr>
          <w:p>
            <w:pPr>
              <w:spacing w:after="0"/>
              <w:rPr>
                <w:sz w:val="2"/>
                <w:szCs w:val="2"/>
                <w:color w:val="auto"/>
              </w:rPr>
            </w:pPr>
          </w:p>
        </w:tc>
        <w:tc>
          <w:tcPr>
            <w:tcW w:w="14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Borders>
              <w:right w:val="single" w:sz="8" w:color="auto"/>
            </w:tcBorders>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940" w:type="dxa"/>
            <w:vAlign w:val="bottom"/>
            <w:gridSpan w:val="7"/>
            <w:vMerge w:val="continue"/>
          </w:tcPr>
          <w:p>
            <w:pPr>
              <w:spacing w:after="0"/>
              <w:rPr>
                <w:sz w:val="2"/>
                <w:szCs w:val="2"/>
                <w:color w:val="auto"/>
              </w:rPr>
            </w:pPr>
          </w:p>
        </w:tc>
        <w:tc>
          <w:tcPr>
            <w:tcW w:w="220" w:type="dxa"/>
            <w:vAlign w:val="bottom"/>
          </w:tcPr>
          <w:p>
            <w:pPr>
              <w:spacing w:after="0"/>
              <w:rPr>
                <w:sz w:val="2"/>
                <w:szCs w:val="2"/>
                <w:color w:val="auto"/>
              </w:rPr>
            </w:pPr>
          </w:p>
        </w:tc>
        <w:tc>
          <w:tcPr>
            <w:tcW w:w="4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60" w:type="dxa"/>
            <w:vAlign w:val="bottom"/>
          </w:tcPr>
          <w:p>
            <w:pPr>
              <w:spacing w:after="0"/>
              <w:rPr>
                <w:sz w:val="2"/>
                <w:szCs w:val="2"/>
                <w:color w:val="auto"/>
              </w:rPr>
            </w:pPr>
          </w:p>
        </w:tc>
        <w:tc>
          <w:tcPr>
            <w:tcW w:w="22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5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63"/>
        </w:trPr>
        <w:tc>
          <w:tcPr>
            <w:tcW w:w="240" w:type="dxa"/>
            <w:vAlign w:val="bottom"/>
            <w:tcBorders>
              <w:left w:val="single" w:sz="8" w:color="auto"/>
              <w:bottom w:val="single" w:sz="8" w:color="auto"/>
              <w:right w:val="single" w:sz="8" w:color="6BCD69"/>
            </w:tcBorders>
            <w:shd w:val="clear" w:color="auto" w:fill="6BCD69"/>
          </w:tcPr>
          <w:p>
            <w:pPr>
              <w:spacing w:after="0"/>
              <w:rPr>
                <w:sz w:val="5"/>
                <w:szCs w:val="5"/>
                <w:color w:val="auto"/>
              </w:rPr>
            </w:pPr>
          </w:p>
        </w:tc>
        <w:tc>
          <w:tcPr>
            <w:tcW w:w="60" w:type="dxa"/>
            <w:vAlign w:val="bottom"/>
            <w:tcBorders>
              <w:bottom w:val="single" w:sz="8" w:color="auto"/>
              <w:right w:val="single" w:sz="8" w:color="6BCD69"/>
            </w:tcBorders>
            <w:shd w:val="clear" w:color="auto" w:fill="6BCD69"/>
          </w:tcPr>
          <w:p>
            <w:pPr>
              <w:spacing w:after="0"/>
              <w:rPr>
                <w:sz w:val="5"/>
                <w:szCs w:val="5"/>
                <w:color w:val="auto"/>
              </w:rPr>
            </w:pPr>
          </w:p>
        </w:tc>
        <w:tc>
          <w:tcPr>
            <w:tcW w:w="20" w:type="dxa"/>
            <w:vAlign w:val="bottom"/>
            <w:tcBorders>
              <w:bottom w:val="single" w:sz="8" w:color="auto"/>
            </w:tcBorders>
            <w:shd w:val="clear" w:color="auto" w:fill="6BCD69"/>
          </w:tcPr>
          <w:p>
            <w:pPr>
              <w:spacing w:after="0"/>
              <w:rPr>
                <w:sz w:val="5"/>
                <w:szCs w:val="5"/>
                <w:color w:val="auto"/>
              </w:rPr>
            </w:pPr>
          </w:p>
        </w:tc>
        <w:tc>
          <w:tcPr>
            <w:tcW w:w="40" w:type="dxa"/>
            <w:vAlign w:val="bottom"/>
            <w:tcBorders>
              <w:bottom w:val="single" w:sz="8" w:color="auto"/>
              <w:right w:val="single" w:sz="8" w:color="6BCD69"/>
            </w:tcBorders>
            <w:shd w:val="clear" w:color="auto" w:fill="6BCD69"/>
          </w:tcPr>
          <w:p>
            <w:pPr>
              <w:spacing w:after="0"/>
              <w:rPr>
                <w:sz w:val="5"/>
                <w:szCs w:val="5"/>
                <w:color w:val="auto"/>
              </w:rPr>
            </w:pPr>
          </w:p>
        </w:tc>
        <w:tc>
          <w:tcPr>
            <w:tcW w:w="60" w:type="dxa"/>
            <w:vAlign w:val="bottom"/>
            <w:tcBorders>
              <w:bottom w:val="single" w:sz="8" w:color="auto"/>
            </w:tcBorders>
            <w:shd w:val="clear" w:color="auto" w:fill="6BCD69"/>
          </w:tcPr>
          <w:p>
            <w:pPr>
              <w:spacing w:after="0"/>
              <w:rPr>
                <w:sz w:val="5"/>
                <w:szCs w:val="5"/>
                <w:color w:val="auto"/>
              </w:rPr>
            </w:pPr>
          </w:p>
        </w:tc>
        <w:tc>
          <w:tcPr>
            <w:tcW w:w="40" w:type="dxa"/>
            <w:vAlign w:val="bottom"/>
            <w:tcBorders>
              <w:bottom w:val="single" w:sz="8" w:color="auto"/>
              <w:right w:val="single" w:sz="8" w:color="6BCD69"/>
            </w:tcBorders>
            <w:shd w:val="clear" w:color="auto" w:fill="6BCD69"/>
          </w:tcPr>
          <w:p>
            <w:pPr>
              <w:spacing w:after="0"/>
              <w:rPr>
                <w:sz w:val="5"/>
                <w:szCs w:val="5"/>
                <w:color w:val="auto"/>
              </w:rPr>
            </w:pPr>
          </w:p>
        </w:tc>
        <w:tc>
          <w:tcPr>
            <w:tcW w:w="140" w:type="dxa"/>
            <w:vAlign w:val="bottom"/>
            <w:tcBorders>
              <w:bottom w:val="single" w:sz="8" w:color="auto"/>
              <w:right w:val="single" w:sz="8" w:color="6BCD69"/>
            </w:tcBorders>
            <w:shd w:val="clear" w:color="auto" w:fill="6BCD69"/>
          </w:tcPr>
          <w:p>
            <w:pPr>
              <w:spacing w:after="0"/>
              <w:rPr>
                <w:sz w:val="5"/>
                <w:szCs w:val="5"/>
                <w:color w:val="auto"/>
              </w:rPr>
            </w:pPr>
          </w:p>
        </w:tc>
        <w:tc>
          <w:tcPr>
            <w:tcW w:w="200" w:type="dxa"/>
            <w:vAlign w:val="bottom"/>
            <w:tcBorders>
              <w:bottom w:val="single" w:sz="8" w:color="auto"/>
              <w:right w:val="single" w:sz="8" w:color="auto"/>
            </w:tcBorders>
            <w:shd w:val="clear" w:color="auto" w:fill="6BCD69"/>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160" w:type="dxa"/>
            <w:vAlign w:val="bottom"/>
          </w:tcPr>
          <w:p>
            <w:pPr>
              <w:spacing w:after="0"/>
              <w:rPr>
                <w:sz w:val="5"/>
                <w:szCs w:val="5"/>
                <w:color w:val="auto"/>
              </w:rPr>
            </w:pPr>
          </w:p>
        </w:tc>
        <w:tc>
          <w:tcPr>
            <w:tcW w:w="120" w:type="dxa"/>
            <w:vAlign w:val="bottom"/>
          </w:tcPr>
          <w:p>
            <w:pPr>
              <w:spacing w:after="0"/>
              <w:rPr>
                <w:sz w:val="5"/>
                <w:szCs w:val="5"/>
                <w:color w:val="auto"/>
              </w:rPr>
            </w:pPr>
          </w:p>
        </w:tc>
        <w:tc>
          <w:tcPr>
            <w:tcW w:w="40" w:type="dxa"/>
            <w:vAlign w:val="bottom"/>
          </w:tcPr>
          <w:p>
            <w:pPr>
              <w:spacing w:after="0"/>
              <w:rPr>
                <w:sz w:val="5"/>
                <w:szCs w:val="5"/>
                <w:color w:val="auto"/>
              </w:rPr>
            </w:pPr>
          </w:p>
        </w:tc>
        <w:tc>
          <w:tcPr>
            <w:tcW w:w="2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120" w:type="dxa"/>
            <w:vAlign w:val="bottom"/>
          </w:tcPr>
          <w:p>
            <w:pPr>
              <w:spacing w:after="0"/>
              <w:rPr>
                <w:sz w:val="5"/>
                <w:szCs w:val="5"/>
                <w:color w:val="auto"/>
              </w:rPr>
            </w:pPr>
          </w:p>
        </w:tc>
        <w:tc>
          <w:tcPr>
            <w:tcW w:w="160" w:type="dxa"/>
            <w:vAlign w:val="bottom"/>
          </w:tcPr>
          <w:p>
            <w:pPr>
              <w:spacing w:after="0"/>
              <w:rPr>
                <w:sz w:val="5"/>
                <w:szCs w:val="5"/>
                <w:color w:val="auto"/>
              </w:rPr>
            </w:pPr>
          </w:p>
        </w:tc>
        <w:tc>
          <w:tcPr>
            <w:tcW w:w="14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940" w:type="dxa"/>
            <w:vAlign w:val="bottom"/>
            <w:gridSpan w:val="7"/>
            <w:vMerge w:val="restart"/>
          </w:tcPr>
          <w:p>
            <w:pPr>
              <w:ind w:left="40"/>
              <w:spacing w:after="0"/>
              <w:rPr>
                <w:sz w:val="20"/>
                <w:szCs w:val="20"/>
                <w:color w:val="auto"/>
              </w:rPr>
            </w:pPr>
            <w:r>
              <w:rPr>
                <w:rFonts w:ascii="Arial" w:cs="Arial" w:eastAsia="Arial" w:hAnsi="Arial"/>
                <w:sz w:val="8"/>
                <w:szCs w:val="8"/>
                <w:color w:val="auto"/>
              </w:rPr>
              <w:t>R</w:t>
            </w:r>
            <w:r>
              <w:rPr>
                <w:rFonts w:ascii="Arial" w:cs="Arial" w:eastAsia="Arial" w:hAnsi="Arial"/>
                <w:sz w:val="10"/>
                <w:szCs w:val="10"/>
                <w:color w:val="auto"/>
                <w:vertAlign w:val="subscript"/>
              </w:rPr>
              <w:t>SA</w:t>
            </w:r>
            <w:r>
              <w:rPr>
                <w:rFonts w:ascii="Arial" w:cs="Arial" w:eastAsia="Arial" w:hAnsi="Arial"/>
                <w:sz w:val="8"/>
                <w:szCs w:val="8"/>
                <w:color w:val="auto"/>
              </w:rPr>
              <w:t xml:space="preserve"> and R</w:t>
            </w:r>
            <w:r>
              <w:rPr>
                <w:rFonts w:ascii="Arial" w:cs="Arial" w:eastAsia="Arial" w:hAnsi="Arial"/>
                <w:sz w:val="10"/>
                <w:szCs w:val="10"/>
                <w:color w:val="auto"/>
                <w:vertAlign w:val="subscript"/>
              </w:rPr>
              <w:t>SB</w:t>
            </w:r>
          </w:p>
        </w:tc>
        <w:tc>
          <w:tcPr>
            <w:tcW w:w="220" w:type="dxa"/>
            <w:vAlign w:val="bottom"/>
          </w:tcPr>
          <w:p>
            <w:pPr>
              <w:spacing w:after="0"/>
              <w:rPr>
                <w:sz w:val="5"/>
                <w:szCs w:val="5"/>
                <w:color w:val="auto"/>
              </w:rPr>
            </w:pPr>
          </w:p>
        </w:tc>
        <w:tc>
          <w:tcPr>
            <w:tcW w:w="4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22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5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45"/>
        </w:trPr>
        <w:tc>
          <w:tcPr>
            <w:tcW w:w="24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140" w:type="dxa"/>
            <w:vAlign w:val="bottom"/>
          </w:tcPr>
          <w:p>
            <w:pPr>
              <w:spacing w:after="0"/>
              <w:rPr>
                <w:sz w:val="3"/>
                <w:szCs w:val="3"/>
                <w:color w:val="auto"/>
              </w:rPr>
            </w:pPr>
          </w:p>
        </w:tc>
        <w:tc>
          <w:tcPr>
            <w:tcW w:w="200" w:type="dxa"/>
            <w:vAlign w:val="bottom"/>
          </w:tcPr>
          <w:p>
            <w:pPr>
              <w:spacing w:after="0"/>
              <w:rPr>
                <w:sz w:val="3"/>
                <w:szCs w:val="3"/>
                <w:color w:val="auto"/>
              </w:rPr>
            </w:pPr>
          </w:p>
        </w:tc>
        <w:tc>
          <w:tcPr>
            <w:tcW w:w="8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160" w:type="dxa"/>
            <w:vAlign w:val="bottom"/>
          </w:tcPr>
          <w:p>
            <w:pPr>
              <w:spacing w:after="0"/>
              <w:rPr>
                <w:sz w:val="3"/>
                <w:szCs w:val="3"/>
                <w:color w:val="auto"/>
              </w:rPr>
            </w:pPr>
          </w:p>
        </w:tc>
        <w:tc>
          <w:tcPr>
            <w:tcW w:w="120" w:type="dxa"/>
            <w:vAlign w:val="bottom"/>
          </w:tcPr>
          <w:p>
            <w:pPr>
              <w:spacing w:after="0"/>
              <w:rPr>
                <w:sz w:val="3"/>
                <w:szCs w:val="3"/>
                <w:color w:val="auto"/>
              </w:rPr>
            </w:pPr>
          </w:p>
        </w:tc>
        <w:tc>
          <w:tcPr>
            <w:tcW w:w="40" w:type="dxa"/>
            <w:vAlign w:val="bottom"/>
          </w:tcPr>
          <w:p>
            <w:pPr>
              <w:spacing w:after="0"/>
              <w:rPr>
                <w:sz w:val="3"/>
                <w:szCs w:val="3"/>
                <w:color w:val="auto"/>
              </w:rPr>
            </w:pPr>
          </w:p>
        </w:tc>
        <w:tc>
          <w:tcPr>
            <w:tcW w:w="2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120" w:type="dxa"/>
            <w:vAlign w:val="bottom"/>
          </w:tcPr>
          <w:p>
            <w:pPr>
              <w:spacing w:after="0"/>
              <w:rPr>
                <w:sz w:val="3"/>
                <w:szCs w:val="3"/>
                <w:color w:val="auto"/>
              </w:rPr>
            </w:pPr>
          </w:p>
        </w:tc>
        <w:tc>
          <w:tcPr>
            <w:tcW w:w="160" w:type="dxa"/>
            <w:vAlign w:val="bottom"/>
          </w:tcPr>
          <w:p>
            <w:pPr>
              <w:spacing w:after="0"/>
              <w:rPr>
                <w:sz w:val="3"/>
                <w:szCs w:val="3"/>
                <w:color w:val="auto"/>
              </w:rPr>
            </w:pPr>
          </w:p>
        </w:tc>
        <w:tc>
          <w:tcPr>
            <w:tcW w:w="14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Borders>
              <w:right w:val="single" w:sz="8" w:color="auto"/>
            </w:tcBorders>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940" w:type="dxa"/>
            <w:vAlign w:val="bottom"/>
            <w:gridSpan w:val="7"/>
            <w:vMerge w:val="continue"/>
          </w:tcPr>
          <w:p>
            <w:pPr>
              <w:spacing w:after="0"/>
              <w:rPr>
                <w:sz w:val="3"/>
                <w:szCs w:val="3"/>
                <w:color w:val="auto"/>
              </w:rPr>
            </w:pPr>
          </w:p>
        </w:tc>
        <w:tc>
          <w:tcPr>
            <w:tcW w:w="220" w:type="dxa"/>
            <w:vAlign w:val="bottom"/>
          </w:tcPr>
          <w:p>
            <w:pPr>
              <w:spacing w:after="0"/>
              <w:rPr>
                <w:sz w:val="3"/>
                <w:szCs w:val="3"/>
                <w:color w:val="auto"/>
              </w:rPr>
            </w:pPr>
          </w:p>
        </w:tc>
        <w:tc>
          <w:tcPr>
            <w:tcW w:w="4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22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56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24"/>
        </w:trPr>
        <w:tc>
          <w:tcPr>
            <w:tcW w:w="24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40" w:type="dxa"/>
            <w:vAlign w:val="bottom"/>
          </w:tcPr>
          <w:p>
            <w:pPr>
              <w:spacing w:after="0"/>
              <w:rPr>
                <w:sz w:val="2"/>
                <w:szCs w:val="2"/>
                <w:color w:val="auto"/>
              </w:rPr>
            </w:pPr>
          </w:p>
        </w:tc>
        <w:tc>
          <w:tcPr>
            <w:tcW w:w="140" w:type="dxa"/>
            <w:vAlign w:val="bottom"/>
          </w:tcPr>
          <w:p>
            <w:pPr>
              <w:spacing w:after="0"/>
              <w:rPr>
                <w:sz w:val="2"/>
                <w:szCs w:val="2"/>
                <w:color w:val="auto"/>
              </w:rPr>
            </w:pPr>
          </w:p>
        </w:tc>
        <w:tc>
          <w:tcPr>
            <w:tcW w:w="200" w:type="dxa"/>
            <w:vAlign w:val="bottom"/>
          </w:tcPr>
          <w:p>
            <w:pPr>
              <w:spacing w:after="0"/>
              <w:rPr>
                <w:sz w:val="2"/>
                <w:szCs w:val="2"/>
                <w:color w:val="auto"/>
              </w:rPr>
            </w:pPr>
          </w:p>
        </w:tc>
        <w:tc>
          <w:tcPr>
            <w:tcW w:w="8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160" w:type="dxa"/>
            <w:vAlign w:val="bottom"/>
          </w:tcPr>
          <w:p>
            <w:pPr>
              <w:spacing w:after="0"/>
              <w:rPr>
                <w:sz w:val="2"/>
                <w:szCs w:val="2"/>
                <w:color w:val="auto"/>
              </w:rPr>
            </w:pPr>
          </w:p>
        </w:tc>
        <w:tc>
          <w:tcPr>
            <w:tcW w:w="120" w:type="dxa"/>
            <w:vAlign w:val="bottom"/>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120" w:type="dxa"/>
            <w:vAlign w:val="bottom"/>
          </w:tcPr>
          <w:p>
            <w:pPr>
              <w:spacing w:after="0"/>
              <w:rPr>
                <w:sz w:val="2"/>
                <w:szCs w:val="2"/>
                <w:color w:val="auto"/>
              </w:rPr>
            </w:pPr>
          </w:p>
        </w:tc>
        <w:tc>
          <w:tcPr>
            <w:tcW w:w="160" w:type="dxa"/>
            <w:vAlign w:val="bottom"/>
          </w:tcPr>
          <w:p>
            <w:pPr>
              <w:spacing w:after="0"/>
              <w:rPr>
                <w:sz w:val="2"/>
                <w:szCs w:val="2"/>
                <w:color w:val="auto"/>
              </w:rPr>
            </w:pPr>
          </w:p>
        </w:tc>
        <w:tc>
          <w:tcPr>
            <w:tcW w:w="14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Borders>
              <w:right w:val="single" w:sz="8" w:color="auto"/>
            </w:tcBorders>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300" w:type="dxa"/>
            <w:vAlign w:val="bottom"/>
            <w:vMerge w:val="restart"/>
          </w:tcPr>
          <w:p>
            <w:pPr>
              <w:ind w:left="40"/>
              <w:spacing w:after="0"/>
              <w:rPr>
                <w:sz w:val="20"/>
                <w:szCs w:val="20"/>
                <w:color w:val="auto"/>
              </w:rPr>
            </w:pPr>
            <w:r>
              <w:rPr>
                <w:rFonts w:ascii="Arial" w:cs="Arial" w:eastAsia="Arial" w:hAnsi="Arial"/>
                <w:sz w:val="12"/>
                <w:szCs w:val="12"/>
                <w:color w:val="auto"/>
                <w:w w:val="91"/>
              </w:rPr>
              <w:t>OB1</w:t>
            </w:r>
          </w:p>
        </w:tc>
        <w:tc>
          <w:tcPr>
            <w:tcW w:w="100" w:type="dxa"/>
            <w:vAlign w:val="bottom"/>
          </w:tcPr>
          <w:p>
            <w:pPr>
              <w:spacing w:after="0"/>
              <w:rPr>
                <w:sz w:val="2"/>
                <w:szCs w:val="2"/>
                <w:color w:val="auto"/>
              </w:rPr>
            </w:pPr>
          </w:p>
        </w:tc>
        <w:tc>
          <w:tcPr>
            <w:tcW w:w="40" w:type="dxa"/>
            <w:vAlign w:val="bottom"/>
          </w:tcPr>
          <w:p>
            <w:pPr>
              <w:spacing w:after="0"/>
              <w:rPr>
                <w:sz w:val="2"/>
                <w:szCs w:val="2"/>
                <w:color w:val="auto"/>
              </w:rPr>
            </w:pPr>
          </w:p>
        </w:tc>
        <w:tc>
          <w:tcPr>
            <w:tcW w:w="120" w:type="dxa"/>
            <w:vAlign w:val="bottom"/>
          </w:tcPr>
          <w:p>
            <w:pPr>
              <w:spacing w:after="0"/>
              <w:rPr>
                <w:sz w:val="2"/>
                <w:szCs w:val="2"/>
                <w:color w:val="auto"/>
              </w:rPr>
            </w:pPr>
          </w:p>
        </w:tc>
        <w:tc>
          <w:tcPr>
            <w:tcW w:w="20" w:type="dxa"/>
            <w:vAlign w:val="bottom"/>
          </w:tcPr>
          <w:p>
            <w:pPr>
              <w:spacing w:after="0"/>
              <w:rPr>
                <w:sz w:val="2"/>
                <w:szCs w:val="2"/>
                <w:color w:val="auto"/>
              </w:rPr>
            </w:pPr>
          </w:p>
        </w:tc>
        <w:tc>
          <w:tcPr>
            <w:tcW w:w="280" w:type="dxa"/>
            <w:vAlign w:val="bottom"/>
          </w:tcPr>
          <w:p>
            <w:pPr>
              <w:spacing w:after="0"/>
              <w:rPr>
                <w:sz w:val="2"/>
                <w:szCs w:val="2"/>
                <w:color w:val="auto"/>
              </w:rPr>
            </w:pPr>
          </w:p>
        </w:tc>
        <w:tc>
          <w:tcPr>
            <w:tcW w:w="80" w:type="dxa"/>
            <w:vAlign w:val="bottom"/>
          </w:tcPr>
          <w:p>
            <w:pPr>
              <w:spacing w:after="0"/>
              <w:rPr>
                <w:sz w:val="2"/>
                <w:szCs w:val="2"/>
                <w:color w:val="auto"/>
              </w:rPr>
            </w:pPr>
          </w:p>
        </w:tc>
        <w:tc>
          <w:tcPr>
            <w:tcW w:w="220" w:type="dxa"/>
            <w:vAlign w:val="bottom"/>
          </w:tcPr>
          <w:p>
            <w:pPr>
              <w:spacing w:after="0"/>
              <w:rPr>
                <w:sz w:val="2"/>
                <w:szCs w:val="2"/>
                <w:color w:val="auto"/>
              </w:rPr>
            </w:pPr>
          </w:p>
        </w:tc>
        <w:tc>
          <w:tcPr>
            <w:tcW w:w="4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60" w:type="dxa"/>
            <w:vAlign w:val="bottom"/>
          </w:tcPr>
          <w:p>
            <w:pPr>
              <w:spacing w:after="0"/>
              <w:rPr>
                <w:sz w:val="2"/>
                <w:szCs w:val="2"/>
                <w:color w:val="auto"/>
              </w:rPr>
            </w:pPr>
          </w:p>
        </w:tc>
        <w:tc>
          <w:tcPr>
            <w:tcW w:w="22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5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47"/>
        </w:trPr>
        <w:tc>
          <w:tcPr>
            <w:tcW w:w="24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14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00" w:type="dxa"/>
            <w:vAlign w:val="bottom"/>
            <w:tcBorders>
              <w:right w:val="single" w:sz="8" w:color="auto"/>
            </w:tcBorders>
          </w:tcPr>
          <w:p>
            <w:pPr>
              <w:spacing w:after="0"/>
              <w:rPr>
                <w:sz w:val="21"/>
                <w:szCs w:val="21"/>
                <w:color w:val="auto"/>
              </w:rPr>
            </w:pPr>
          </w:p>
        </w:tc>
        <w:tc>
          <w:tcPr>
            <w:tcW w:w="160" w:type="dxa"/>
            <w:vAlign w:val="bottom"/>
          </w:tcPr>
          <w:p>
            <w:pPr>
              <w:spacing w:after="0"/>
              <w:rPr>
                <w:sz w:val="21"/>
                <w:szCs w:val="21"/>
                <w:color w:val="auto"/>
              </w:rPr>
            </w:pPr>
          </w:p>
        </w:tc>
        <w:tc>
          <w:tcPr>
            <w:tcW w:w="12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120" w:type="dxa"/>
            <w:vAlign w:val="bottom"/>
            <w:tcBorders>
              <w:bottom w:val="single" w:sz="8" w:color="auto"/>
            </w:tcBorders>
          </w:tcPr>
          <w:p>
            <w:pPr>
              <w:spacing w:after="0"/>
              <w:rPr>
                <w:sz w:val="21"/>
                <w:szCs w:val="21"/>
                <w:color w:val="auto"/>
              </w:rPr>
            </w:pPr>
          </w:p>
        </w:tc>
        <w:tc>
          <w:tcPr>
            <w:tcW w:w="160" w:type="dxa"/>
            <w:vAlign w:val="bottom"/>
            <w:tcBorders>
              <w:bottom w:val="single" w:sz="8" w:color="auto"/>
            </w:tcBorders>
          </w:tcPr>
          <w:p>
            <w:pPr>
              <w:spacing w:after="0"/>
              <w:rPr>
                <w:sz w:val="21"/>
                <w:szCs w:val="21"/>
                <w:color w:val="auto"/>
              </w:rPr>
            </w:pPr>
          </w:p>
        </w:tc>
        <w:tc>
          <w:tcPr>
            <w:tcW w:w="14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60" w:type="dxa"/>
            <w:vAlign w:val="bottom"/>
            <w:tcBorders>
              <w:bottom w:val="single" w:sz="8" w:color="auto"/>
              <w:right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300" w:type="dxa"/>
            <w:vAlign w:val="bottom"/>
            <w:tcBorders>
              <w:bottom w:val="single" w:sz="8" w:color="auto"/>
            </w:tcBorders>
            <w:vMerge w:val="continue"/>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12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280" w:type="dxa"/>
            <w:vAlign w:val="bottom"/>
            <w:tcBorders>
              <w:bottom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20" w:type="dxa"/>
            <w:vAlign w:val="bottom"/>
            <w:tcBorders>
              <w:bottom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80" w:type="dxa"/>
            <w:vAlign w:val="bottom"/>
            <w:tcBorders>
              <w:bottom w:val="single" w:sz="8" w:color="auto"/>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20" w:type="dxa"/>
            <w:vAlign w:val="bottom"/>
          </w:tcPr>
          <w:p>
            <w:pPr>
              <w:spacing w:after="0"/>
              <w:rPr>
                <w:sz w:val="21"/>
                <w:szCs w:val="21"/>
                <w:color w:val="auto"/>
              </w:rPr>
            </w:pPr>
          </w:p>
        </w:tc>
        <w:tc>
          <w:tcPr>
            <w:tcW w:w="80" w:type="dxa"/>
            <w:vAlign w:val="bottom"/>
            <w:tcBorders>
              <w:right w:val="single" w:sz="8" w:color="auto"/>
            </w:tcBorders>
          </w:tcPr>
          <w:p>
            <w:pPr>
              <w:spacing w:after="0"/>
              <w:rPr>
                <w:sz w:val="21"/>
                <w:szCs w:val="21"/>
                <w:color w:val="auto"/>
              </w:rPr>
            </w:pPr>
          </w:p>
        </w:tc>
        <w:tc>
          <w:tcPr>
            <w:tcW w:w="56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65"/>
        </w:trPr>
        <w:tc>
          <w:tcPr>
            <w:tcW w:w="24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4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140" w:type="dxa"/>
            <w:vAlign w:val="bottom"/>
          </w:tcPr>
          <w:p>
            <w:pPr>
              <w:spacing w:after="0"/>
              <w:rPr>
                <w:sz w:val="5"/>
                <w:szCs w:val="5"/>
                <w:color w:val="auto"/>
              </w:rPr>
            </w:pPr>
          </w:p>
        </w:tc>
        <w:tc>
          <w:tcPr>
            <w:tcW w:w="200" w:type="dxa"/>
            <w:vAlign w:val="bottom"/>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160" w:type="dxa"/>
            <w:vAlign w:val="bottom"/>
            <w:tcBorders>
              <w:bottom w:val="single" w:sz="8" w:color="auto"/>
            </w:tcBorders>
          </w:tcPr>
          <w:p>
            <w:pPr>
              <w:spacing w:after="0"/>
              <w:rPr>
                <w:sz w:val="5"/>
                <w:szCs w:val="5"/>
                <w:color w:val="auto"/>
              </w:rPr>
            </w:pPr>
          </w:p>
        </w:tc>
        <w:tc>
          <w:tcPr>
            <w:tcW w:w="680" w:type="dxa"/>
            <w:vAlign w:val="bottom"/>
            <w:gridSpan w:val="13"/>
            <w:vMerge w:val="restart"/>
          </w:tcPr>
          <w:p>
            <w:pPr>
              <w:jc w:val="center"/>
              <w:ind w:right="40"/>
              <w:spacing w:after="0"/>
              <w:rPr>
                <w:sz w:val="20"/>
                <w:szCs w:val="20"/>
                <w:color w:val="auto"/>
              </w:rPr>
            </w:pPr>
            <w:r>
              <w:rPr>
                <w:rFonts w:ascii="Arial" w:cs="Arial" w:eastAsia="Arial" w:hAnsi="Arial"/>
                <w:sz w:val="10"/>
                <w:szCs w:val="10"/>
                <w:color w:val="auto"/>
                <w:w w:val="97"/>
              </w:rPr>
              <w:t>Full Bridge B</w:t>
            </w:r>
          </w:p>
        </w:tc>
        <w:tc>
          <w:tcPr>
            <w:tcW w:w="160" w:type="dxa"/>
            <w:vAlign w:val="bottom"/>
          </w:tcPr>
          <w:p>
            <w:pPr>
              <w:spacing w:after="0"/>
              <w:rPr>
                <w:sz w:val="5"/>
                <w:szCs w:val="5"/>
                <w:color w:val="auto"/>
              </w:rPr>
            </w:pPr>
          </w:p>
        </w:tc>
        <w:tc>
          <w:tcPr>
            <w:tcW w:w="14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300" w:type="dxa"/>
            <w:vAlign w:val="bottom"/>
            <w:vMerge w:val="restart"/>
          </w:tcPr>
          <w:p>
            <w:pPr>
              <w:ind w:left="40"/>
              <w:spacing w:after="0"/>
              <w:rPr>
                <w:sz w:val="20"/>
                <w:szCs w:val="20"/>
                <w:color w:val="auto"/>
              </w:rPr>
            </w:pPr>
            <w:r>
              <w:rPr>
                <w:rFonts w:ascii="Arial" w:cs="Arial" w:eastAsia="Arial" w:hAnsi="Arial"/>
                <w:sz w:val="12"/>
                <w:szCs w:val="12"/>
                <w:color w:val="auto"/>
                <w:w w:val="91"/>
              </w:rPr>
              <w:t>OB2</w:t>
            </w:r>
          </w:p>
        </w:tc>
        <w:tc>
          <w:tcPr>
            <w:tcW w:w="100" w:type="dxa"/>
            <w:vAlign w:val="bottom"/>
          </w:tcPr>
          <w:p>
            <w:pPr>
              <w:spacing w:after="0"/>
              <w:rPr>
                <w:sz w:val="5"/>
                <w:szCs w:val="5"/>
                <w:color w:val="auto"/>
              </w:rPr>
            </w:pPr>
          </w:p>
        </w:tc>
        <w:tc>
          <w:tcPr>
            <w:tcW w:w="4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80" w:type="dxa"/>
            <w:vAlign w:val="bottom"/>
          </w:tcPr>
          <w:p>
            <w:pPr>
              <w:spacing w:after="0"/>
              <w:rPr>
                <w:sz w:val="5"/>
                <w:szCs w:val="5"/>
                <w:color w:val="auto"/>
              </w:rPr>
            </w:pPr>
          </w:p>
        </w:tc>
        <w:tc>
          <w:tcPr>
            <w:tcW w:w="80" w:type="dxa"/>
            <w:vAlign w:val="bottom"/>
          </w:tcPr>
          <w:p>
            <w:pPr>
              <w:spacing w:after="0"/>
              <w:rPr>
                <w:sz w:val="5"/>
                <w:szCs w:val="5"/>
                <w:color w:val="auto"/>
              </w:rPr>
            </w:pPr>
          </w:p>
        </w:tc>
        <w:tc>
          <w:tcPr>
            <w:tcW w:w="220" w:type="dxa"/>
            <w:vAlign w:val="bottom"/>
          </w:tcPr>
          <w:p>
            <w:pPr>
              <w:spacing w:after="0"/>
              <w:rPr>
                <w:sz w:val="5"/>
                <w:szCs w:val="5"/>
                <w:color w:val="auto"/>
              </w:rPr>
            </w:pPr>
          </w:p>
        </w:tc>
        <w:tc>
          <w:tcPr>
            <w:tcW w:w="40" w:type="dxa"/>
            <w:vAlign w:val="bottom"/>
          </w:tcPr>
          <w:p>
            <w:pPr>
              <w:spacing w:after="0"/>
              <w:rPr>
                <w:sz w:val="5"/>
                <w:szCs w:val="5"/>
                <w:color w:val="auto"/>
              </w:rPr>
            </w:pPr>
          </w:p>
        </w:tc>
        <w:tc>
          <w:tcPr>
            <w:tcW w:w="80" w:type="dxa"/>
            <w:vAlign w:val="bottom"/>
          </w:tcPr>
          <w:p>
            <w:pPr>
              <w:spacing w:after="0"/>
              <w:rPr>
                <w:sz w:val="5"/>
                <w:szCs w:val="5"/>
                <w:color w:val="auto"/>
              </w:rPr>
            </w:pPr>
          </w:p>
        </w:tc>
        <w:tc>
          <w:tcPr>
            <w:tcW w:w="60" w:type="dxa"/>
            <w:vAlign w:val="bottom"/>
          </w:tcPr>
          <w:p>
            <w:pPr>
              <w:spacing w:after="0"/>
              <w:rPr>
                <w:sz w:val="5"/>
                <w:szCs w:val="5"/>
                <w:color w:val="auto"/>
              </w:rPr>
            </w:pPr>
          </w:p>
        </w:tc>
        <w:tc>
          <w:tcPr>
            <w:tcW w:w="22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5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39"/>
        </w:trPr>
        <w:tc>
          <w:tcPr>
            <w:tcW w:w="24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4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140" w:type="dxa"/>
            <w:vAlign w:val="bottom"/>
          </w:tcPr>
          <w:p>
            <w:pPr>
              <w:spacing w:after="0"/>
              <w:rPr>
                <w:sz w:val="3"/>
                <w:szCs w:val="3"/>
                <w:color w:val="auto"/>
              </w:rPr>
            </w:pPr>
          </w:p>
        </w:tc>
        <w:tc>
          <w:tcPr>
            <w:tcW w:w="200" w:type="dxa"/>
            <w:vAlign w:val="bottom"/>
          </w:tcPr>
          <w:p>
            <w:pPr>
              <w:spacing w:after="0"/>
              <w:rPr>
                <w:sz w:val="3"/>
                <w:szCs w:val="3"/>
                <w:color w:val="auto"/>
              </w:rPr>
            </w:pPr>
          </w:p>
        </w:tc>
        <w:tc>
          <w:tcPr>
            <w:tcW w:w="80" w:type="dxa"/>
            <w:vAlign w:val="bottom"/>
          </w:tcPr>
          <w:p>
            <w:pPr>
              <w:spacing w:after="0"/>
              <w:rPr>
                <w:sz w:val="3"/>
                <w:szCs w:val="3"/>
                <w:color w:val="auto"/>
              </w:rPr>
            </w:pPr>
          </w:p>
        </w:tc>
        <w:tc>
          <w:tcPr>
            <w:tcW w:w="100" w:type="dxa"/>
            <w:vAlign w:val="bottom"/>
          </w:tcPr>
          <w:p>
            <w:pPr>
              <w:spacing w:after="0"/>
              <w:rPr>
                <w:sz w:val="3"/>
                <w:szCs w:val="3"/>
                <w:color w:val="auto"/>
              </w:rPr>
            </w:pPr>
          </w:p>
        </w:tc>
        <w:tc>
          <w:tcPr>
            <w:tcW w:w="160" w:type="dxa"/>
            <w:vAlign w:val="bottom"/>
          </w:tcPr>
          <w:p>
            <w:pPr>
              <w:spacing w:after="0"/>
              <w:rPr>
                <w:sz w:val="3"/>
                <w:szCs w:val="3"/>
                <w:color w:val="auto"/>
              </w:rPr>
            </w:pPr>
          </w:p>
        </w:tc>
        <w:tc>
          <w:tcPr>
            <w:tcW w:w="680" w:type="dxa"/>
            <w:vAlign w:val="bottom"/>
            <w:gridSpan w:val="13"/>
            <w:vMerge w:val="continue"/>
          </w:tcPr>
          <w:p>
            <w:pPr>
              <w:spacing w:after="0"/>
              <w:rPr>
                <w:sz w:val="3"/>
                <w:szCs w:val="3"/>
                <w:color w:val="auto"/>
              </w:rPr>
            </w:pPr>
          </w:p>
        </w:tc>
        <w:tc>
          <w:tcPr>
            <w:tcW w:w="160" w:type="dxa"/>
            <w:vAlign w:val="bottom"/>
          </w:tcPr>
          <w:p>
            <w:pPr>
              <w:spacing w:after="0"/>
              <w:rPr>
                <w:sz w:val="3"/>
                <w:szCs w:val="3"/>
                <w:color w:val="auto"/>
              </w:rPr>
            </w:pPr>
          </w:p>
        </w:tc>
        <w:tc>
          <w:tcPr>
            <w:tcW w:w="14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Borders>
              <w:right w:val="single" w:sz="8" w:color="auto"/>
            </w:tcBorders>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300" w:type="dxa"/>
            <w:vAlign w:val="bottom"/>
            <w:vMerge w:val="continue"/>
          </w:tcPr>
          <w:p>
            <w:pPr>
              <w:spacing w:after="0"/>
              <w:rPr>
                <w:sz w:val="3"/>
                <w:szCs w:val="3"/>
                <w:color w:val="auto"/>
              </w:rPr>
            </w:pPr>
          </w:p>
        </w:tc>
        <w:tc>
          <w:tcPr>
            <w:tcW w:w="100" w:type="dxa"/>
            <w:vAlign w:val="bottom"/>
          </w:tcPr>
          <w:p>
            <w:pPr>
              <w:spacing w:after="0"/>
              <w:rPr>
                <w:sz w:val="3"/>
                <w:szCs w:val="3"/>
                <w:color w:val="auto"/>
              </w:rPr>
            </w:pPr>
          </w:p>
        </w:tc>
        <w:tc>
          <w:tcPr>
            <w:tcW w:w="4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280" w:type="dxa"/>
            <w:vAlign w:val="bottom"/>
          </w:tcPr>
          <w:p>
            <w:pPr>
              <w:spacing w:after="0"/>
              <w:rPr>
                <w:sz w:val="3"/>
                <w:szCs w:val="3"/>
                <w:color w:val="auto"/>
              </w:rPr>
            </w:pPr>
          </w:p>
        </w:tc>
        <w:tc>
          <w:tcPr>
            <w:tcW w:w="80" w:type="dxa"/>
            <w:vAlign w:val="bottom"/>
          </w:tcPr>
          <w:p>
            <w:pPr>
              <w:spacing w:after="0"/>
              <w:rPr>
                <w:sz w:val="3"/>
                <w:szCs w:val="3"/>
                <w:color w:val="auto"/>
              </w:rPr>
            </w:pPr>
          </w:p>
        </w:tc>
        <w:tc>
          <w:tcPr>
            <w:tcW w:w="220" w:type="dxa"/>
            <w:vAlign w:val="bottom"/>
          </w:tcPr>
          <w:p>
            <w:pPr>
              <w:spacing w:after="0"/>
              <w:rPr>
                <w:sz w:val="3"/>
                <w:szCs w:val="3"/>
                <w:color w:val="auto"/>
              </w:rPr>
            </w:pPr>
          </w:p>
        </w:tc>
        <w:tc>
          <w:tcPr>
            <w:tcW w:w="40" w:type="dxa"/>
            <w:vAlign w:val="bottom"/>
          </w:tcPr>
          <w:p>
            <w:pPr>
              <w:spacing w:after="0"/>
              <w:rPr>
                <w:sz w:val="3"/>
                <w:szCs w:val="3"/>
                <w:color w:val="auto"/>
              </w:rPr>
            </w:pPr>
          </w:p>
        </w:tc>
        <w:tc>
          <w:tcPr>
            <w:tcW w:w="80" w:type="dxa"/>
            <w:vAlign w:val="bottom"/>
          </w:tcPr>
          <w:p>
            <w:pPr>
              <w:spacing w:after="0"/>
              <w:rPr>
                <w:sz w:val="3"/>
                <w:szCs w:val="3"/>
                <w:color w:val="auto"/>
              </w:rPr>
            </w:pPr>
          </w:p>
        </w:tc>
        <w:tc>
          <w:tcPr>
            <w:tcW w:w="60" w:type="dxa"/>
            <w:vAlign w:val="bottom"/>
          </w:tcPr>
          <w:p>
            <w:pPr>
              <w:spacing w:after="0"/>
              <w:rPr>
                <w:sz w:val="3"/>
                <w:szCs w:val="3"/>
                <w:color w:val="auto"/>
              </w:rPr>
            </w:pPr>
          </w:p>
        </w:tc>
        <w:tc>
          <w:tcPr>
            <w:tcW w:w="22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56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26"/>
        </w:trPr>
        <w:tc>
          <w:tcPr>
            <w:tcW w:w="2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4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80" w:type="dxa"/>
            <w:vAlign w:val="bottom"/>
            <w:tcBorders>
              <w:bottom w:val="single" w:sz="8" w:color="auto"/>
            </w:tcBorders>
          </w:tcPr>
          <w:p>
            <w:pPr>
              <w:spacing w:after="0"/>
              <w:rPr>
                <w:sz w:val="10"/>
                <w:szCs w:val="10"/>
                <w:color w:val="auto"/>
              </w:rPr>
            </w:pPr>
          </w:p>
        </w:tc>
        <w:tc>
          <w:tcPr>
            <w:tcW w:w="120" w:type="dxa"/>
            <w:vAlign w:val="bottom"/>
            <w:tcBorders>
              <w:bottom w:val="single" w:sz="8" w:color="auto"/>
            </w:tcBorders>
          </w:tcPr>
          <w:p>
            <w:pPr>
              <w:spacing w:after="0"/>
              <w:rPr>
                <w:sz w:val="10"/>
                <w:szCs w:val="10"/>
                <w:color w:val="auto"/>
              </w:rPr>
            </w:pPr>
          </w:p>
        </w:tc>
        <w:tc>
          <w:tcPr>
            <w:tcW w:w="160" w:type="dxa"/>
            <w:vAlign w:val="bottom"/>
            <w:tcBorders>
              <w:bottom w:val="single" w:sz="8" w:color="auto"/>
            </w:tcBorders>
          </w:tcPr>
          <w:p>
            <w:pPr>
              <w:spacing w:after="0"/>
              <w:rPr>
                <w:sz w:val="10"/>
                <w:szCs w:val="10"/>
                <w:color w:val="auto"/>
              </w:rPr>
            </w:pPr>
          </w:p>
        </w:tc>
        <w:tc>
          <w:tcPr>
            <w:tcW w:w="14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60" w:type="dxa"/>
            <w:vAlign w:val="bottom"/>
            <w:tcBorders>
              <w:bottom w:val="single" w:sz="8" w:color="auto"/>
              <w:right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300" w:type="dxa"/>
            <w:vAlign w:val="bottom"/>
            <w:tcBorders>
              <w:bottom w:val="single" w:sz="8" w:color="auto"/>
            </w:tcBorders>
            <w:vMerge w:val="continue"/>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40" w:type="dxa"/>
            <w:vAlign w:val="bottom"/>
            <w:tcBorders>
              <w:bottom w:val="single" w:sz="8" w:color="auto"/>
            </w:tcBorders>
          </w:tcPr>
          <w:p>
            <w:pPr>
              <w:spacing w:after="0"/>
              <w:rPr>
                <w:sz w:val="10"/>
                <w:szCs w:val="10"/>
                <w:color w:val="auto"/>
              </w:rPr>
            </w:pPr>
          </w:p>
        </w:tc>
        <w:tc>
          <w:tcPr>
            <w:tcW w:w="1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80" w:type="dxa"/>
            <w:vAlign w:val="bottom"/>
            <w:tcBorders>
              <w:bottom w:val="single" w:sz="8" w:color="auto"/>
            </w:tcBorders>
          </w:tcPr>
          <w:p>
            <w:pPr>
              <w:spacing w:after="0"/>
              <w:rPr>
                <w:sz w:val="10"/>
                <w:szCs w:val="10"/>
                <w:color w:val="auto"/>
              </w:rPr>
            </w:pPr>
          </w:p>
        </w:tc>
        <w:tc>
          <w:tcPr>
            <w:tcW w:w="80" w:type="dxa"/>
            <w:vAlign w:val="bottom"/>
            <w:tcBorders>
              <w:bottom w:val="single" w:sz="8" w:color="auto"/>
            </w:tcBorders>
          </w:tcPr>
          <w:p>
            <w:pPr>
              <w:spacing w:after="0"/>
              <w:rPr>
                <w:sz w:val="10"/>
                <w:szCs w:val="10"/>
                <w:color w:val="auto"/>
              </w:rPr>
            </w:pPr>
          </w:p>
        </w:tc>
        <w:tc>
          <w:tcPr>
            <w:tcW w:w="220" w:type="dxa"/>
            <w:vAlign w:val="bottom"/>
            <w:tcBorders>
              <w:bottom w:val="single" w:sz="8" w:color="auto"/>
            </w:tcBorders>
          </w:tcPr>
          <w:p>
            <w:pPr>
              <w:spacing w:after="0"/>
              <w:rPr>
                <w:sz w:val="10"/>
                <w:szCs w:val="10"/>
                <w:color w:val="auto"/>
              </w:rPr>
            </w:pPr>
          </w:p>
        </w:tc>
        <w:tc>
          <w:tcPr>
            <w:tcW w:w="40" w:type="dxa"/>
            <w:vAlign w:val="bottom"/>
            <w:tcBorders>
              <w:bottom w:val="single" w:sz="8" w:color="auto"/>
            </w:tcBorders>
          </w:tcPr>
          <w:p>
            <w:pPr>
              <w:spacing w:after="0"/>
              <w:rPr>
                <w:sz w:val="10"/>
                <w:szCs w:val="10"/>
                <w:color w:val="auto"/>
              </w:rPr>
            </w:pPr>
          </w:p>
        </w:tc>
        <w:tc>
          <w:tcPr>
            <w:tcW w:w="80" w:type="dxa"/>
            <w:vAlign w:val="bottom"/>
            <w:tcBorders>
              <w:bottom w:val="single" w:sz="8" w:color="auto"/>
            </w:tcBorders>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220" w:type="dxa"/>
            <w:vAlign w:val="bottom"/>
            <w:tcBorders>
              <w:bottom w:val="single" w:sz="8" w:color="auto"/>
            </w:tcBorders>
          </w:tcPr>
          <w:p>
            <w:pPr>
              <w:spacing w:after="0"/>
              <w:rPr>
                <w:sz w:val="10"/>
                <w:szCs w:val="10"/>
                <w:color w:val="auto"/>
              </w:rPr>
            </w:pPr>
          </w:p>
        </w:tc>
        <w:tc>
          <w:tcPr>
            <w:tcW w:w="80" w:type="dxa"/>
            <w:vAlign w:val="bottom"/>
            <w:tcBorders>
              <w:bottom w:val="single" w:sz="8" w:color="auto"/>
              <w:right w:val="single" w:sz="8" w:color="auto"/>
            </w:tcBorders>
          </w:tcPr>
          <w:p>
            <w:pPr>
              <w:spacing w:after="0"/>
              <w:rPr>
                <w:sz w:val="10"/>
                <w:szCs w:val="10"/>
                <w:color w:val="auto"/>
              </w:rPr>
            </w:pPr>
          </w:p>
        </w:tc>
        <w:tc>
          <w:tcPr>
            <w:tcW w:w="5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307"/>
        </w:trPr>
        <w:tc>
          <w:tcPr>
            <w:tcW w:w="2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40" w:type="dxa"/>
            <w:vAlign w:val="bottom"/>
            <w:tcBorders>
              <w:right w:val="single" w:sz="8" w:color="auto"/>
            </w:tcBorders>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Borders>
              <w:right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Borders>
              <w:right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00" w:type="dxa"/>
            <w:vAlign w:val="bottom"/>
            <w:vMerge w:val="restart"/>
          </w:tcPr>
          <w:p>
            <w:pPr>
              <w:ind w:left="40"/>
              <w:spacing w:after="0"/>
              <w:rPr>
                <w:sz w:val="20"/>
                <w:szCs w:val="20"/>
                <w:color w:val="auto"/>
              </w:rPr>
            </w:pPr>
            <w:r>
              <w:rPr>
                <w:rFonts w:ascii="Arial" w:cs="Arial" w:eastAsia="Arial" w:hAnsi="Arial"/>
                <w:sz w:val="12"/>
                <w:szCs w:val="12"/>
                <w:color w:val="auto"/>
                <w:w w:val="88"/>
              </w:rPr>
              <w:t>BRB</w:t>
            </w:r>
          </w:p>
        </w:tc>
        <w:tc>
          <w:tcPr>
            <w:tcW w:w="640" w:type="dxa"/>
            <w:vAlign w:val="bottom"/>
            <w:gridSpan w:val="6"/>
            <w:vMerge w:val="restart"/>
          </w:tcPr>
          <w:p>
            <w:pPr>
              <w:ind w:left="100"/>
              <w:spacing w:after="0"/>
              <w:rPr>
                <w:sz w:val="20"/>
                <w:szCs w:val="20"/>
                <w:color w:val="auto"/>
              </w:rPr>
            </w:pPr>
            <w:r>
              <w:rPr>
                <w:rFonts w:ascii="Arial" w:cs="Arial" w:eastAsia="Arial" w:hAnsi="Arial"/>
                <w:sz w:val="8"/>
                <w:szCs w:val="8"/>
                <w:color w:val="auto"/>
              </w:rPr>
              <w:t>R</w:t>
            </w:r>
            <w:r>
              <w:rPr>
                <w:rFonts w:ascii="Arial" w:cs="Arial" w:eastAsia="Arial" w:hAnsi="Arial"/>
                <w:sz w:val="5"/>
                <w:szCs w:val="5"/>
                <w:color w:val="auto"/>
              </w:rPr>
              <w:t>SB</w:t>
            </w:r>
          </w:p>
        </w:tc>
        <w:tc>
          <w:tcPr>
            <w:tcW w:w="2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2"/>
        </w:trPr>
        <w:tc>
          <w:tcPr>
            <w:tcW w:w="240" w:type="dxa"/>
            <w:vAlign w:val="bottom"/>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40" w:type="dxa"/>
            <w:vAlign w:val="bottom"/>
            <w:tcBorders>
              <w:right w:val="single" w:sz="8" w:color="auto"/>
            </w:tcBorders>
          </w:tcPr>
          <w:p>
            <w:pPr>
              <w:spacing w:after="0"/>
              <w:rPr>
                <w:sz w:val="8"/>
                <w:szCs w:val="8"/>
                <w:color w:val="auto"/>
              </w:rPr>
            </w:pPr>
          </w:p>
        </w:tc>
        <w:tc>
          <w:tcPr>
            <w:tcW w:w="60" w:type="dxa"/>
            <w:vAlign w:val="bottom"/>
          </w:tcPr>
          <w:p>
            <w:pPr>
              <w:spacing w:after="0"/>
              <w:rPr>
                <w:sz w:val="8"/>
                <w:szCs w:val="8"/>
                <w:color w:val="auto"/>
              </w:rPr>
            </w:pPr>
          </w:p>
        </w:tc>
        <w:tc>
          <w:tcPr>
            <w:tcW w:w="40" w:type="dxa"/>
            <w:vAlign w:val="bottom"/>
          </w:tcPr>
          <w:p>
            <w:pPr>
              <w:spacing w:after="0"/>
              <w:rPr>
                <w:sz w:val="8"/>
                <w:szCs w:val="8"/>
                <w:color w:val="auto"/>
              </w:rPr>
            </w:pPr>
          </w:p>
        </w:tc>
        <w:tc>
          <w:tcPr>
            <w:tcW w:w="140" w:type="dxa"/>
            <w:vAlign w:val="bottom"/>
          </w:tcPr>
          <w:p>
            <w:pPr>
              <w:spacing w:after="0"/>
              <w:rPr>
                <w:sz w:val="8"/>
                <w:szCs w:val="8"/>
                <w:color w:val="auto"/>
              </w:rPr>
            </w:pPr>
          </w:p>
        </w:tc>
        <w:tc>
          <w:tcPr>
            <w:tcW w:w="200" w:type="dxa"/>
            <w:vAlign w:val="bottom"/>
          </w:tcPr>
          <w:p>
            <w:pPr>
              <w:spacing w:after="0"/>
              <w:rPr>
                <w:sz w:val="8"/>
                <w:szCs w:val="8"/>
                <w:color w:val="auto"/>
              </w:rPr>
            </w:pPr>
          </w:p>
        </w:tc>
        <w:tc>
          <w:tcPr>
            <w:tcW w:w="80" w:type="dxa"/>
            <w:vAlign w:val="bottom"/>
          </w:tcPr>
          <w:p>
            <w:pPr>
              <w:spacing w:after="0"/>
              <w:rPr>
                <w:sz w:val="8"/>
                <w:szCs w:val="8"/>
                <w:color w:val="auto"/>
              </w:rPr>
            </w:pPr>
          </w:p>
        </w:tc>
        <w:tc>
          <w:tcPr>
            <w:tcW w:w="100" w:type="dxa"/>
            <w:vAlign w:val="bottom"/>
          </w:tcPr>
          <w:p>
            <w:pPr>
              <w:spacing w:after="0"/>
              <w:rPr>
                <w:sz w:val="8"/>
                <w:szCs w:val="8"/>
                <w:color w:val="auto"/>
              </w:rPr>
            </w:pPr>
          </w:p>
        </w:tc>
        <w:tc>
          <w:tcPr>
            <w:tcW w:w="160" w:type="dxa"/>
            <w:vAlign w:val="bottom"/>
          </w:tcPr>
          <w:p>
            <w:pPr>
              <w:spacing w:after="0"/>
              <w:rPr>
                <w:sz w:val="8"/>
                <w:szCs w:val="8"/>
                <w:color w:val="auto"/>
              </w:rPr>
            </w:pPr>
          </w:p>
        </w:tc>
        <w:tc>
          <w:tcPr>
            <w:tcW w:w="120" w:type="dxa"/>
            <w:vAlign w:val="bottom"/>
          </w:tcPr>
          <w:p>
            <w:pPr>
              <w:spacing w:after="0"/>
              <w:rPr>
                <w:sz w:val="8"/>
                <w:szCs w:val="8"/>
                <w:color w:val="auto"/>
              </w:rPr>
            </w:pPr>
          </w:p>
        </w:tc>
        <w:tc>
          <w:tcPr>
            <w:tcW w:w="40" w:type="dxa"/>
            <w:vAlign w:val="bottom"/>
          </w:tcPr>
          <w:p>
            <w:pPr>
              <w:spacing w:after="0"/>
              <w:rPr>
                <w:sz w:val="8"/>
                <w:szCs w:val="8"/>
                <w:color w:val="auto"/>
              </w:rPr>
            </w:pPr>
          </w:p>
        </w:tc>
        <w:tc>
          <w:tcPr>
            <w:tcW w:w="20" w:type="dxa"/>
            <w:vAlign w:val="bottom"/>
          </w:tcPr>
          <w:p>
            <w:pPr>
              <w:spacing w:after="0"/>
              <w:rPr>
                <w:sz w:val="8"/>
                <w:szCs w:val="8"/>
                <w:color w:val="auto"/>
              </w:rPr>
            </w:pPr>
          </w:p>
        </w:tc>
        <w:tc>
          <w:tcPr>
            <w:tcW w:w="40" w:type="dxa"/>
            <w:vAlign w:val="bottom"/>
          </w:tcPr>
          <w:p>
            <w:pPr>
              <w:spacing w:after="0"/>
              <w:rPr>
                <w:sz w:val="8"/>
                <w:szCs w:val="8"/>
                <w:color w:val="auto"/>
              </w:rPr>
            </w:pPr>
          </w:p>
        </w:tc>
        <w:tc>
          <w:tcPr>
            <w:tcW w:w="40" w:type="dxa"/>
            <w:vAlign w:val="bottom"/>
          </w:tcPr>
          <w:p>
            <w:pPr>
              <w:spacing w:after="0"/>
              <w:rPr>
                <w:sz w:val="8"/>
                <w:szCs w:val="8"/>
                <w:color w:val="auto"/>
              </w:rPr>
            </w:pPr>
          </w:p>
        </w:tc>
        <w:tc>
          <w:tcPr>
            <w:tcW w:w="4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Borders>
              <w:right w:val="single" w:sz="8" w:color="auto"/>
            </w:tcBorders>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Pr>
          <w:p>
            <w:pPr>
              <w:spacing w:after="0"/>
              <w:rPr>
                <w:sz w:val="8"/>
                <w:szCs w:val="8"/>
                <w:color w:val="auto"/>
              </w:rPr>
            </w:pPr>
          </w:p>
        </w:tc>
        <w:tc>
          <w:tcPr>
            <w:tcW w:w="120" w:type="dxa"/>
            <w:vAlign w:val="bottom"/>
          </w:tcPr>
          <w:p>
            <w:pPr>
              <w:spacing w:after="0"/>
              <w:rPr>
                <w:sz w:val="8"/>
                <w:szCs w:val="8"/>
                <w:color w:val="auto"/>
              </w:rPr>
            </w:pPr>
          </w:p>
        </w:tc>
        <w:tc>
          <w:tcPr>
            <w:tcW w:w="160" w:type="dxa"/>
            <w:vAlign w:val="bottom"/>
          </w:tcPr>
          <w:p>
            <w:pPr>
              <w:spacing w:after="0"/>
              <w:rPr>
                <w:sz w:val="8"/>
                <w:szCs w:val="8"/>
                <w:color w:val="auto"/>
              </w:rPr>
            </w:pPr>
          </w:p>
        </w:tc>
        <w:tc>
          <w:tcPr>
            <w:tcW w:w="14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300" w:type="dxa"/>
            <w:vAlign w:val="bottom"/>
            <w:vMerge w:val="continue"/>
          </w:tcPr>
          <w:p>
            <w:pPr>
              <w:spacing w:after="0"/>
              <w:rPr>
                <w:sz w:val="8"/>
                <w:szCs w:val="8"/>
                <w:color w:val="auto"/>
              </w:rPr>
            </w:pPr>
          </w:p>
        </w:tc>
        <w:tc>
          <w:tcPr>
            <w:tcW w:w="640" w:type="dxa"/>
            <w:vAlign w:val="bottom"/>
            <w:gridSpan w:val="6"/>
            <w:vMerge w:val="continue"/>
          </w:tcPr>
          <w:p>
            <w:pPr>
              <w:spacing w:after="0"/>
              <w:rPr>
                <w:sz w:val="8"/>
                <w:szCs w:val="8"/>
                <w:color w:val="auto"/>
              </w:rPr>
            </w:pPr>
          </w:p>
        </w:tc>
        <w:tc>
          <w:tcPr>
            <w:tcW w:w="220" w:type="dxa"/>
            <w:vAlign w:val="bottom"/>
          </w:tcPr>
          <w:p>
            <w:pPr>
              <w:spacing w:after="0"/>
              <w:rPr>
                <w:sz w:val="8"/>
                <w:szCs w:val="8"/>
                <w:color w:val="auto"/>
              </w:rPr>
            </w:pPr>
          </w:p>
        </w:tc>
        <w:tc>
          <w:tcPr>
            <w:tcW w:w="40" w:type="dxa"/>
            <w:vAlign w:val="bottom"/>
          </w:tcPr>
          <w:p>
            <w:pPr>
              <w:spacing w:after="0"/>
              <w:rPr>
                <w:sz w:val="8"/>
                <w:szCs w:val="8"/>
                <w:color w:val="auto"/>
              </w:rPr>
            </w:pPr>
          </w:p>
        </w:tc>
        <w:tc>
          <w:tcPr>
            <w:tcW w:w="80" w:type="dxa"/>
            <w:vAlign w:val="bottom"/>
          </w:tcPr>
          <w:p>
            <w:pPr>
              <w:spacing w:after="0"/>
              <w:rPr>
                <w:sz w:val="8"/>
                <w:szCs w:val="8"/>
                <w:color w:val="auto"/>
              </w:rPr>
            </w:pPr>
          </w:p>
        </w:tc>
        <w:tc>
          <w:tcPr>
            <w:tcW w:w="60" w:type="dxa"/>
            <w:vAlign w:val="bottom"/>
          </w:tcPr>
          <w:p>
            <w:pPr>
              <w:spacing w:after="0"/>
              <w:rPr>
                <w:sz w:val="8"/>
                <w:szCs w:val="8"/>
                <w:color w:val="auto"/>
              </w:rPr>
            </w:pPr>
          </w:p>
        </w:tc>
        <w:tc>
          <w:tcPr>
            <w:tcW w:w="220" w:type="dxa"/>
            <w:vAlign w:val="bottom"/>
          </w:tcPr>
          <w:p>
            <w:pPr>
              <w:spacing w:after="0"/>
              <w:rPr>
                <w:sz w:val="8"/>
                <w:szCs w:val="8"/>
                <w:color w:val="auto"/>
              </w:rPr>
            </w:pPr>
          </w:p>
        </w:tc>
        <w:tc>
          <w:tcPr>
            <w:tcW w:w="80" w:type="dxa"/>
            <w:vAlign w:val="bottom"/>
          </w:tcPr>
          <w:p>
            <w:pPr>
              <w:spacing w:after="0"/>
              <w:rPr>
                <w:sz w:val="8"/>
                <w:szCs w:val="8"/>
                <w:color w:val="auto"/>
              </w:rPr>
            </w:pPr>
          </w:p>
        </w:tc>
        <w:tc>
          <w:tcPr>
            <w:tcW w:w="5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50"/>
        </w:trPr>
        <w:tc>
          <w:tcPr>
            <w:tcW w:w="2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Borders>
              <w:top w:val="single" w:sz="8" w:color="auto"/>
            </w:tcBorders>
          </w:tcPr>
          <w:p>
            <w:pPr>
              <w:spacing w:after="0"/>
              <w:rPr>
                <w:sz w:val="13"/>
                <w:szCs w:val="13"/>
                <w:color w:val="auto"/>
              </w:rPr>
            </w:pPr>
          </w:p>
        </w:tc>
        <w:tc>
          <w:tcPr>
            <w:tcW w:w="20" w:type="dxa"/>
            <w:vAlign w:val="bottom"/>
            <w:tcBorders>
              <w:top w:val="single" w:sz="8" w:color="auto"/>
            </w:tcBorders>
          </w:tcPr>
          <w:p>
            <w:pPr>
              <w:spacing w:after="0"/>
              <w:rPr>
                <w:sz w:val="13"/>
                <w:szCs w:val="13"/>
                <w:color w:val="auto"/>
              </w:rPr>
            </w:pPr>
          </w:p>
        </w:tc>
        <w:tc>
          <w:tcPr>
            <w:tcW w:w="60" w:type="dxa"/>
            <w:vAlign w:val="bottom"/>
            <w:tcBorders>
              <w:top w:val="single" w:sz="8" w:color="auto"/>
            </w:tcBorders>
          </w:tcPr>
          <w:p>
            <w:pPr>
              <w:spacing w:after="0"/>
              <w:rPr>
                <w:sz w:val="13"/>
                <w:szCs w:val="13"/>
                <w:color w:val="auto"/>
              </w:rPr>
            </w:pPr>
          </w:p>
        </w:tc>
        <w:tc>
          <w:tcPr>
            <w:tcW w:w="80" w:type="dxa"/>
            <w:vAlign w:val="bottom"/>
            <w:tcBorders>
              <w:top w:val="single" w:sz="8" w:color="auto"/>
            </w:tcBorders>
          </w:tcPr>
          <w:p>
            <w:pPr>
              <w:spacing w:after="0"/>
              <w:rPr>
                <w:sz w:val="13"/>
                <w:szCs w:val="13"/>
                <w:color w:val="auto"/>
              </w:rPr>
            </w:pPr>
          </w:p>
        </w:tc>
        <w:tc>
          <w:tcPr>
            <w:tcW w:w="120" w:type="dxa"/>
            <w:vAlign w:val="bottom"/>
            <w:tcBorders>
              <w:top w:val="single" w:sz="8" w:color="auto"/>
            </w:tcBorders>
          </w:tcPr>
          <w:p>
            <w:pPr>
              <w:spacing w:after="0"/>
              <w:rPr>
                <w:sz w:val="13"/>
                <w:szCs w:val="13"/>
                <w:color w:val="auto"/>
              </w:rPr>
            </w:pPr>
          </w:p>
        </w:tc>
        <w:tc>
          <w:tcPr>
            <w:tcW w:w="160" w:type="dxa"/>
            <w:vAlign w:val="bottom"/>
            <w:tcBorders>
              <w:top w:val="single" w:sz="8" w:color="auto"/>
            </w:tcBorders>
          </w:tcPr>
          <w:p>
            <w:pPr>
              <w:spacing w:after="0"/>
              <w:rPr>
                <w:sz w:val="13"/>
                <w:szCs w:val="13"/>
                <w:color w:val="auto"/>
              </w:rPr>
            </w:pPr>
          </w:p>
        </w:tc>
        <w:tc>
          <w:tcPr>
            <w:tcW w:w="140" w:type="dxa"/>
            <w:vAlign w:val="bottom"/>
            <w:tcBorders>
              <w:top w:val="single" w:sz="8" w:color="auto"/>
            </w:tcBorders>
          </w:tcPr>
          <w:p>
            <w:pPr>
              <w:spacing w:after="0"/>
              <w:rPr>
                <w:sz w:val="13"/>
                <w:szCs w:val="13"/>
                <w:color w:val="auto"/>
              </w:rPr>
            </w:pPr>
          </w:p>
        </w:tc>
        <w:tc>
          <w:tcPr>
            <w:tcW w:w="20" w:type="dxa"/>
            <w:vAlign w:val="bottom"/>
            <w:tcBorders>
              <w:top w:val="single" w:sz="8" w:color="auto"/>
            </w:tcBorders>
          </w:tcPr>
          <w:p>
            <w:pPr>
              <w:spacing w:after="0"/>
              <w:rPr>
                <w:sz w:val="13"/>
                <w:szCs w:val="13"/>
                <w:color w:val="auto"/>
              </w:rPr>
            </w:pPr>
          </w:p>
        </w:tc>
        <w:tc>
          <w:tcPr>
            <w:tcW w:w="20" w:type="dxa"/>
            <w:vAlign w:val="bottom"/>
            <w:tcBorders>
              <w:top w:val="single" w:sz="8" w:color="auto"/>
            </w:tcBorders>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Borders>
              <w:top w:val="single" w:sz="8" w:color="auto"/>
            </w:tcBorders>
          </w:tcPr>
          <w:p>
            <w:pPr>
              <w:spacing w:after="0"/>
              <w:rPr>
                <w:sz w:val="13"/>
                <w:szCs w:val="13"/>
                <w:color w:val="auto"/>
              </w:rPr>
            </w:pPr>
          </w:p>
        </w:tc>
        <w:tc>
          <w:tcPr>
            <w:tcW w:w="300" w:type="dxa"/>
            <w:vAlign w:val="bottom"/>
            <w:tcBorders>
              <w:top w:val="single" w:sz="8" w:color="auto"/>
            </w:tcBorders>
          </w:tcPr>
          <w:p>
            <w:pPr>
              <w:spacing w:after="0"/>
              <w:rPr>
                <w:sz w:val="13"/>
                <w:szCs w:val="13"/>
                <w:color w:val="auto"/>
              </w:rPr>
            </w:pPr>
          </w:p>
        </w:tc>
        <w:tc>
          <w:tcPr>
            <w:tcW w:w="100" w:type="dxa"/>
            <w:vAlign w:val="bottom"/>
            <w:tcBorders>
              <w:top w:val="single" w:sz="8" w:color="auto"/>
            </w:tcBorders>
          </w:tcPr>
          <w:p>
            <w:pPr>
              <w:spacing w:after="0"/>
              <w:rPr>
                <w:sz w:val="13"/>
                <w:szCs w:val="13"/>
                <w:color w:val="auto"/>
              </w:rPr>
            </w:pPr>
          </w:p>
        </w:tc>
        <w:tc>
          <w:tcPr>
            <w:tcW w:w="40" w:type="dxa"/>
            <w:vAlign w:val="bottom"/>
            <w:tcBorders>
              <w:top w:val="single" w:sz="8" w:color="auto"/>
            </w:tcBorders>
          </w:tcPr>
          <w:p>
            <w:pPr>
              <w:spacing w:after="0"/>
              <w:rPr>
                <w:sz w:val="13"/>
                <w:szCs w:val="13"/>
                <w:color w:val="auto"/>
              </w:rPr>
            </w:pPr>
          </w:p>
        </w:tc>
        <w:tc>
          <w:tcPr>
            <w:tcW w:w="420" w:type="dxa"/>
            <w:vAlign w:val="bottom"/>
            <w:tcBorders>
              <w:top w:val="single" w:sz="8" w:color="auto"/>
              <w:right w:val="single" w:sz="8" w:color="auto"/>
            </w:tcBorders>
            <w:gridSpan w:val="3"/>
          </w:tcPr>
          <w:p>
            <w:pPr>
              <w:spacing w:after="0"/>
              <w:rPr>
                <w:sz w:val="13"/>
                <w:szCs w:val="13"/>
                <w:color w:val="auto"/>
              </w:rPr>
            </w:pPr>
          </w:p>
        </w:tc>
        <w:tc>
          <w:tcPr>
            <w:tcW w:w="300" w:type="dxa"/>
            <w:vAlign w:val="bottom"/>
            <w:gridSpan w:val="2"/>
          </w:tcPr>
          <w:p>
            <w:pPr>
              <w:spacing w:after="0"/>
              <w:rPr>
                <w:sz w:val="13"/>
                <w:szCs w:val="13"/>
                <w:color w:val="auto"/>
              </w:rPr>
            </w:pPr>
          </w:p>
        </w:tc>
        <w:tc>
          <w:tcPr>
            <w:tcW w:w="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35"/>
        </w:trPr>
        <w:tc>
          <w:tcPr>
            <w:tcW w:w="2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40" w:type="dxa"/>
            <w:vAlign w:val="bottom"/>
            <w:tcBorders>
              <w:right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Borders>
              <w:right w:val="single" w:sz="8" w:color="auto"/>
            </w:tcBorders>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30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720" w:type="dxa"/>
            <w:vAlign w:val="bottom"/>
            <w:gridSpan w:val="5"/>
          </w:tcPr>
          <w:p>
            <w:pPr>
              <w:jc w:val="center"/>
              <w:ind w:left="72"/>
              <w:spacing w:after="0"/>
              <w:rPr>
                <w:sz w:val="20"/>
                <w:szCs w:val="20"/>
                <w:color w:val="auto"/>
              </w:rPr>
            </w:pPr>
            <w:r>
              <w:rPr>
                <w:rFonts w:ascii="Arial" w:cs="Arial" w:eastAsia="Arial" w:hAnsi="Arial"/>
                <w:sz w:val="8"/>
                <w:szCs w:val="8"/>
                <w:color w:val="auto"/>
              </w:rPr>
              <w:t>Connect directly</w:t>
            </w:r>
          </w:p>
        </w:tc>
        <w:tc>
          <w:tcPr>
            <w:tcW w:w="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5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87"/>
        </w:trPr>
        <w:tc>
          <w:tcPr>
            <w:tcW w:w="24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40" w:type="dxa"/>
            <w:vAlign w:val="bottom"/>
            <w:tcBorders>
              <w:right w:val="single" w:sz="8" w:color="auto"/>
            </w:tcBorders>
          </w:tcPr>
          <w:p>
            <w:pPr>
              <w:spacing w:after="0"/>
              <w:rPr>
                <w:sz w:val="16"/>
                <w:szCs w:val="16"/>
                <w:color w:val="auto"/>
              </w:rPr>
            </w:pPr>
          </w:p>
        </w:tc>
        <w:tc>
          <w:tcPr>
            <w:tcW w:w="6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20" w:type="dxa"/>
            <w:vAlign w:val="bottom"/>
            <w:tcBorders>
              <w:bottom w:val="single" w:sz="8" w:color="auto"/>
            </w:tcBorders>
          </w:tcPr>
          <w:p>
            <w:pPr>
              <w:spacing w:after="0"/>
              <w:rPr>
                <w:sz w:val="16"/>
                <w:szCs w:val="16"/>
                <w:color w:val="auto"/>
              </w:rPr>
            </w:pPr>
          </w:p>
        </w:tc>
        <w:tc>
          <w:tcPr>
            <w:tcW w:w="40" w:type="dxa"/>
            <w:vAlign w:val="bottom"/>
            <w:tcBorders>
              <w:bottom w:val="single" w:sz="8" w:color="auto"/>
            </w:tcBorders>
          </w:tcPr>
          <w:p>
            <w:pPr>
              <w:spacing w:after="0"/>
              <w:rPr>
                <w:sz w:val="16"/>
                <w:szCs w:val="16"/>
                <w:color w:val="auto"/>
              </w:rPr>
            </w:pPr>
          </w:p>
        </w:tc>
        <w:tc>
          <w:tcPr>
            <w:tcW w:w="40" w:type="dxa"/>
            <w:vAlign w:val="bottom"/>
            <w:tcBorders>
              <w:bottom w:val="single" w:sz="8" w:color="auto"/>
            </w:tcBorders>
          </w:tcPr>
          <w:p>
            <w:pPr>
              <w:spacing w:after="0"/>
              <w:rPr>
                <w:sz w:val="16"/>
                <w:szCs w:val="16"/>
                <w:color w:val="auto"/>
              </w:rPr>
            </w:pPr>
          </w:p>
        </w:tc>
        <w:tc>
          <w:tcPr>
            <w:tcW w:w="40" w:type="dxa"/>
            <w:vAlign w:val="bottom"/>
            <w:tcBorders>
              <w:bottom w:val="single" w:sz="8" w:color="auto"/>
            </w:tcBorders>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120" w:type="dxa"/>
            <w:vAlign w:val="bottom"/>
            <w:tcBorders>
              <w:bottom w:val="single" w:sz="8" w:color="808080"/>
            </w:tcBorders>
          </w:tcPr>
          <w:p>
            <w:pPr>
              <w:spacing w:after="0"/>
              <w:rPr>
                <w:sz w:val="16"/>
                <w:szCs w:val="16"/>
                <w:color w:val="auto"/>
              </w:rPr>
            </w:pPr>
          </w:p>
        </w:tc>
        <w:tc>
          <w:tcPr>
            <w:tcW w:w="16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Borders>
              <w:right w:val="single" w:sz="8" w:color="auto"/>
            </w:tcBorders>
          </w:tcPr>
          <w:p>
            <w:pPr>
              <w:spacing w:after="0"/>
              <w:rPr>
                <w:sz w:val="16"/>
                <w:szCs w:val="16"/>
                <w:color w:val="auto"/>
              </w:rPr>
            </w:pPr>
          </w:p>
        </w:tc>
        <w:tc>
          <w:tcPr>
            <w:tcW w:w="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580" w:type="dxa"/>
            <w:vAlign w:val="bottom"/>
            <w:gridSpan w:val="3"/>
          </w:tcPr>
          <w:p>
            <w:pPr>
              <w:jc w:val="center"/>
              <w:ind w:right="42"/>
              <w:spacing w:after="0" w:line="70" w:lineRule="exact"/>
              <w:rPr>
                <w:sz w:val="20"/>
                <w:szCs w:val="20"/>
                <w:color w:val="auto"/>
              </w:rPr>
            </w:pPr>
            <w:r>
              <w:rPr>
                <w:rFonts w:ascii="Arial" w:cs="Arial" w:eastAsia="Arial" w:hAnsi="Arial"/>
                <w:sz w:val="8"/>
                <w:szCs w:val="8"/>
                <w:color w:val="auto"/>
                <w:w w:val="98"/>
              </w:rPr>
              <w:t>to GND plane</w:t>
            </w:r>
          </w:p>
        </w:tc>
        <w:tc>
          <w:tcPr>
            <w:tcW w:w="4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22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0"/>
        </w:trPr>
        <w:tc>
          <w:tcPr>
            <w:tcW w:w="2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40" w:type="dxa"/>
            <w:vAlign w:val="bottom"/>
            <w:tcBorders>
              <w:right w:val="single" w:sz="8" w:color="auto"/>
            </w:tcBorders>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40" w:type="dxa"/>
            <w:vAlign w:val="bottom"/>
            <w:tcBorders>
              <w:top w:val="single" w:sz="8" w:color="auto"/>
            </w:tcBorders>
          </w:tcPr>
          <w:p>
            <w:pPr>
              <w:spacing w:after="0" w:line="20" w:lineRule="exact"/>
              <w:rPr>
                <w:sz w:val="1"/>
                <w:szCs w:val="1"/>
                <w:color w:val="auto"/>
              </w:rPr>
            </w:pPr>
          </w:p>
        </w:tc>
        <w:tc>
          <w:tcPr>
            <w:tcW w:w="140" w:type="dxa"/>
            <w:vAlign w:val="bottom"/>
            <w:tcBorders>
              <w:top w:val="single" w:sz="8" w:color="auto"/>
            </w:tcBorders>
          </w:tcPr>
          <w:p>
            <w:pPr>
              <w:spacing w:after="0" w:line="20" w:lineRule="exact"/>
              <w:rPr>
                <w:sz w:val="1"/>
                <w:szCs w:val="1"/>
                <w:color w:val="auto"/>
              </w:rPr>
            </w:pPr>
          </w:p>
        </w:tc>
        <w:tc>
          <w:tcPr>
            <w:tcW w:w="200" w:type="dxa"/>
            <w:vAlign w:val="bottom"/>
            <w:tcBorders>
              <w:top w:val="single" w:sz="8" w:color="auto"/>
            </w:tcBorders>
          </w:tcPr>
          <w:p>
            <w:pPr>
              <w:spacing w:after="0" w:line="20" w:lineRule="exact"/>
              <w:rPr>
                <w:sz w:val="1"/>
                <w:szCs w:val="1"/>
                <w:color w:val="auto"/>
              </w:rPr>
            </w:pPr>
          </w:p>
        </w:tc>
        <w:tc>
          <w:tcPr>
            <w:tcW w:w="80" w:type="dxa"/>
            <w:vAlign w:val="bottom"/>
            <w:tcBorders>
              <w:top w:val="single" w:sz="8" w:color="auto"/>
            </w:tcBorders>
          </w:tcPr>
          <w:p>
            <w:pPr>
              <w:spacing w:after="0" w:line="20" w:lineRule="exact"/>
              <w:rPr>
                <w:sz w:val="1"/>
                <w:szCs w:val="1"/>
                <w:color w:val="auto"/>
              </w:rPr>
            </w:pPr>
          </w:p>
        </w:tc>
        <w:tc>
          <w:tcPr>
            <w:tcW w:w="100" w:type="dxa"/>
            <w:vAlign w:val="bottom"/>
            <w:tcBorders>
              <w:top w:val="single" w:sz="8" w:color="auto"/>
            </w:tcBorders>
          </w:tcPr>
          <w:p>
            <w:pPr>
              <w:spacing w:after="0" w:line="20" w:lineRule="exact"/>
              <w:rPr>
                <w:sz w:val="1"/>
                <w:szCs w:val="1"/>
                <w:color w:val="auto"/>
              </w:rPr>
            </w:pPr>
          </w:p>
        </w:tc>
        <w:tc>
          <w:tcPr>
            <w:tcW w:w="160" w:type="dxa"/>
            <w:vAlign w:val="bottom"/>
            <w:tcBorders>
              <w:top w:val="single" w:sz="8" w:color="auto"/>
            </w:tcBorders>
          </w:tcPr>
          <w:p>
            <w:pPr>
              <w:spacing w:after="0" w:line="20" w:lineRule="exact"/>
              <w:rPr>
                <w:sz w:val="1"/>
                <w:szCs w:val="1"/>
                <w:color w:val="auto"/>
              </w:rPr>
            </w:pPr>
          </w:p>
        </w:tc>
        <w:tc>
          <w:tcPr>
            <w:tcW w:w="220" w:type="dxa"/>
            <w:vAlign w:val="bottom"/>
            <w:tcBorders>
              <w:top w:val="single" w:sz="8" w:color="auto"/>
              <w:right w:val="single" w:sz="8" w:color="auto"/>
            </w:tcBorders>
            <w:gridSpan w:val="4"/>
            <w:vMerge w:val="restart"/>
            <w:textDirection w:val="btLr"/>
          </w:tcPr>
          <w:p>
            <w:pPr>
              <w:spacing w:after="0"/>
              <w:rPr>
                <w:sz w:val="20"/>
                <w:szCs w:val="20"/>
                <w:color w:val="auto"/>
              </w:rPr>
            </w:pPr>
            <w:r>
              <w:rPr>
                <w:rFonts w:ascii="Arial" w:cs="Arial" w:eastAsia="Arial" w:hAnsi="Arial"/>
                <w:sz w:val="12"/>
                <w:szCs w:val="12"/>
                <w:color w:val="auto"/>
                <w:w w:val="80"/>
              </w:rPr>
              <w:t>PAD</w:t>
            </w:r>
          </w:p>
        </w:tc>
        <w:tc>
          <w:tcPr>
            <w:tcW w:w="40" w:type="dxa"/>
            <w:vAlign w:val="bottom"/>
            <w:tcBorders>
              <w:top w:val="single" w:sz="8" w:color="auto"/>
            </w:tcBorders>
          </w:tcPr>
          <w:p>
            <w:pPr>
              <w:spacing w:after="0" w:line="20" w:lineRule="exact"/>
              <w:rPr>
                <w:sz w:val="1"/>
                <w:szCs w:val="1"/>
                <w:color w:val="auto"/>
              </w:rPr>
            </w:pPr>
          </w:p>
        </w:tc>
        <w:tc>
          <w:tcPr>
            <w:tcW w:w="40" w:type="dxa"/>
            <w:vAlign w:val="bottom"/>
            <w:tcBorders>
              <w:top w:val="single" w:sz="8" w:color="auto"/>
            </w:tcBorders>
          </w:tcPr>
          <w:p>
            <w:pPr>
              <w:spacing w:after="0" w:line="20" w:lineRule="exact"/>
              <w:rPr>
                <w:sz w:val="1"/>
                <w:szCs w:val="1"/>
                <w:color w:val="auto"/>
              </w:rPr>
            </w:pPr>
          </w:p>
        </w:tc>
        <w:tc>
          <w:tcPr>
            <w:tcW w:w="120" w:type="dxa"/>
            <w:vAlign w:val="bottom"/>
            <w:tcBorders>
              <w:top w:val="single" w:sz="8" w:color="auto"/>
            </w:tcBorders>
            <w:gridSpan w:val="4"/>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80" w:type="dxa"/>
            <w:vAlign w:val="bottom"/>
            <w:tcBorders>
              <w:top w:val="single" w:sz="8" w:color="auto"/>
            </w:tcBorders>
          </w:tcPr>
          <w:p>
            <w:pPr>
              <w:spacing w:after="0" w:line="20" w:lineRule="exact"/>
              <w:rPr>
                <w:sz w:val="1"/>
                <w:szCs w:val="1"/>
                <w:color w:val="auto"/>
              </w:rPr>
            </w:pPr>
          </w:p>
        </w:tc>
        <w:tc>
          <w:tcPr>
            <w:tcW w:w="120" w:type="dxa"/>
            <w:vAlign w:val="bottom"/>
            <w:tcBorders>
              <w:top w:val="single" w:sz="8" w:color="808080"/>
              <w:right w:val="single" w:sz="8" w:color="auto"/>
            </w:tcBorders>
          </w:tcPr>
          <w:p>
            <w:pPr>
              <w:spacing w:after="0" w:line="20" w:lineRule="exact"/>
              <w:rPr>
                <w:sz w:val="1"/>
                <w:szCs w:val="1"/>
                <w:color w:val="auto"/>
              </w:rPr>
            </w:pPr>
          </w:p>
        </w:tc>
        <w:tc>
          <w:tcPr>
            <w:tcW w:w="160" w:type="dxa"/>
            <w:vAlign w:val="bottom"/>
            <w:tcBorders>
              <w:top w:val="single" w:sz="8" w:color="auto"/>
              <w:left w:val="single" w:sz="8" w:color="auto"/>
            </w:tcBorders>
          </w:tcPr>
          <w:p>
            <w:pPr>
              <w:spacing w:after="0" w:line="20" w:lineRule="exact"/>
              <w:rPr>
                <w:sz w:val="1"/>
                <w:szCs w:val="1"/>
                <w:color w:val="auto"/>
              </w:rPr>
            </w:pPr>
          </w:p>
        </w:tc>
        <w:tc>
          <w:tcPr>
            <w:tcW w:w="14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30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60"/>
        </w:trPr>
        <w:tc>
          <w:tcPr>
            <w:tcW w:w="240" w:type="dxa"/>
            <w:vAlign w:val="bottom"/>
          </w:tcPr>
          <w:p>
            <w:pPr>
              <w:spacing w:after="0"/>
              <w:rPr>
                <w:sz w:val="22"/>
                <w:szCs w:val="22"/>
                <w:color w:val="auto"/>
              </w:rPr>
            </w:pPr>
          </w:p>
        </w:tc>
        <w:tc>
          <w:tcPr>
            <w:tcW w:w="120" w:type="dxa"/>
            <w:vAlign w:val="bottom"/>
            <w:tcBorders>
              <w:right w:val="single" w:sz="8" w:color="auto"/>
            </w:tcBorders>
            <w:gridSpan w:val="3"/>
            <w:textDirection w:val="btLr"/>
          </w:tcPr>
          <w:p>
            <w:pPr>
              <w:spacing w:after="0"/>
              <w:rPr>
                <w:sz w:val="20"/>
                <w:szCs w:val="20"/>
                <w:color w:val="auto"/>
              </w:rPr>
            </w:pPr>
            <w:r>
              <w:rPr>
                <w:rFonts w:ascii="Arial" w:cs="Arial" w:eastAsia="Arial" w:hAnsi="Arial"/>
                <w:sz w:val="12"/>
                <w:szCs w:val="12"/>
                <w:color w:val="auto"/>
                <w:w w:val="78"/>
              </w:rPr>
              <w:t>ENN</w:t>
            </w:r>
          </w:p>
        </w:tc>
        <w:tc>
          <w:tcPr>
            <w:tcW w:w="60" w:type="dxa"/>
            <w:vAlign w:val="bottom"/>
          </w:tcPr>
          <w:p>
            <w:pPr>
              <w:spacing w:after="0"/>
              <w:rPr>
                <w:sz w:val="22"/>
                <w:szCs w:val="22"/>
                <w:color w:val="auto"/>
              </w:rPr>
            </w:pPr>
          </w:p>
        </w:tc>
        <w:tc>
          <w:tcPr>
            <w:tcW w:w="4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100" w:type="dxa"/>
            <w:vAlign w:val="bottom"/>
          </w:tcPr>
          <w:p>
            <w:pPr>
              <w:spacing w:after="0"/>
              <w:rPr>
                <w:sz w:val="22"/>
                <w:szCs w:val="22"/>
                <w:color w:val="auto"/>
              </w:rPr>
            </w:pPr>
          </w:p>
        </w:tc>
        <w:tc>
          <w:tcPr>
            <w:tcW w:w="160" w:type="dxa"/>
            <w:vAlign w:val="bottom"/>
          </w:tcPr>
          <w:p>
            <w:pPr>
              <w:spacing w:after="0"/>
              <w:rPr>
                <w:sz w:val="22"/>
                <w:szCs w:val="22"/>
                <w:color w:val="auto"/>
              </w:rPr>
            </w:pPr>
          </w:p>
        </w:tc>
        <w:tc>
          <w:tcPr>
            <w:tcW w:w="220" w:type="dxa"/>
            <w:vAlign w:val="bottom"/>
            <w:tcBorders>
              <w:right w:val="single" w:sz="8" w:color="auto"/>
            </w:tcBorders>
            <w:gridSpan w:val="4"/>
            <w:vMerge w:val="continue"/>
          </w:tcPr>
          <w:p>
            <w:pPr>
              <w:spacing w:after="0"/>
              <w:rPr>
                <w:sz w:val="22"/>
                <w:szCs w:val="22"/>
                <w:color w:val="auto"/>
              </w:rPr>
            </w:pPr>
          </w:p>
        </w:tc>
        <w:tc>
          <w:tcPr>
            <w:tcW w:w="80" w:type="dxa"/>
            <w:vAlign w:val="bottom"/>
            <w:gridSpan w:val="2"/>
          </w:tcPr>
          <w:p>
            <w:pPr>
              <w:spacing w:after="0"/>
              <w:rPr>
                <w:sz w:val="22"/>
                <w:szCs w:val="22"/>
                <w:color w:val="auto"/>
              </w:rPr>
            </w:pPr>
          </w:p>
        </w:tc>
        <w:tc>
          <w:tcPr>
            <w:tcW w:w="120" w:type="dxa"/>
            <w:vAlign w:val="bottom"/>
            <w:gridSpan w:val="4"/>
          </w:tcPr>
          <w:p>
            <w:pPr>
              <w:spacing w:after="0"/>
              <w:rPr>
                <w:sz w:val="22"/>
                <w:szCs w:val="22"/>
                <w:color w:val="auto"/>
              </w:rPr>
            </w:pPr>
          </w:p>
        </w:tc>
        <w:tc>
          <w:tcPr>
            <w:tcW w:w="60" w:type="dxa"/>
            <w:vAlign w:val="bottom"/>
          </w:tcPr>
          <w:p>
            <w:pPr>
              <w:spacing w:after="0"/>
              <w:rPr>
                <w:sz w:val="22"/>
                <w:szCs w:val="22"/>
                <w:color w:val="auto"/>
              </w:rPr>
            </w:pPr>
          </w:p>
        </w:tc>
        <w:tc>
          <w:tcPr>
            <w:tcW w:w="200" w:type="dxa"/>
            <w:vAlign w:val="bottom"/>
            <w:tcBorders>
              <w:right w:val="single" w:sz="8" w:color="auto"/>
            </w:tcBorders>
            <w:gridSpan w:val="2"/>
            <w:textDirection w:val="btLr"/>
          </w:tcPr>
          <w:p>
            <w:pPr>
              <w:ind w:left="22"/>
              <w:spacing w:after="0"/>
              <w:rPr>
                <w:sz w:val="20"/>
                <w:szCs w:val="20"/>
                <w:color w:val="auto"/>
              </w:rPr>
            </w:pPr>
            <w:r>
              <w:rPr>
                <w:rFonts w:ascii="Arial" w:cs="Arial" w:eastAsia="Arial" w:hAnsi="Arial"/>
                <w:sz w:val="12"/>
                <w:szCs w:val="12"/>
                <w:color w:val="auto"/>
                <w:w w:val="82"/>
              </w:rPr>
              <w:t>GND</w:t>
            </w:r>
          </w:p>
        </w:tc>
        <w:tc>
          <w:tcPr>
            <w:tcW w:w="16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300" w:type="dxa"/>
            <w:vAlign w:val="bottom"/>
          </w:tcPr>
          <w:p>
            <w:pPr>
              <w:spacing w:after="0"/>
              <w:rPr>
                <w:sz w:val="22"/>
                <w:szCs w:val="22"/>
                <w:color w:val="auto"/>
              </w:rPr>
            </w:pPr>
          </w:p>
        </w:tc>
        <w:tc>
          <w:tcPr>
            <w:tcW w:w="100" w:type="dxa"/>
            <w:vAlign w:val="bottom"/>
          </w:tcPr>
          <w:p>
            <w:pPr>
              <w:spacing w:after="0"/>
              <w:rPr>
                <w:sz w:val="22"/>
                <w:szCs w:val="22"/>
                <w:color w:val="auto"/>
              </w:rPr>
            </w:pPr>
          </w:p>
        </w:tc>
        <w:tc>
          <w:tcPr>
            <w:tcW w:w="40" w:type="dxa"/>
            <w:vAlign w:val="bottom"/>
          </w:tcPr>
          <w:p>
            <w:pPr>
              <w:spacing w:after="0"/>
              <w:rPr>
                <w:sz w:val="22"/>
                <w:szCs w:val="22"/>
                <w:color w:val="auto"/>
              </w:rPr>
            </w:pPr>
          </w:p>
        </w:tc>
        <w:tc>
          <w:tcPr>
            <w:tcW w:w="1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8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220" w:type="dxa"/>
            <w:vAlign w:val="bottom"/>
          </w:tcPr>
          <w:p>
            <w:pPr>
              <w:spacing w:after="0"/>
              <w:rPr>
                <w:sz w:val="22"/>
                <w:szCs w:val="22"/>
                <w:color w:val="auto"/>
              </w:rPr>
            </w:pPr>
          </w:p>
        </w:tc>
        <w:tc>
          <w:tcPr>
            <w:tcW w:w="4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22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5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53"/>
        </w:trPr>
        <w:tc>
          <w:tcPr>
            <w:tcW w:w="2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220" w:type="dxa"/>
            <w:vAlign w:val="bottom"/>
            <w:tcBorders>
              <w:right w:val="single" w:sz="8" w:color="auto"/>
            </w:tcBorders>
            <w:gridSpan w:val="4"/>
            <w:vMerge w:val="restart"/>
            <w:textDirection w:val="btLr"/>
          </w:tcPr>
          <w:p>
            <w:pPr>
              <w:spacing w:after="0"/>
              <w:rPr>
                <w:sz w:val="20"/>
                <w:szCs w:val="20"/>
                <w:color w:val="auto"/>
              </w:rPr>
            </w:pPr>
            <w:r>
              <w:rPr>
                <w:rFonts w:ascii="Arial" w:cs="Arial" w:eastAsia="Arial" w:hAnsi="Arial"/>
                <w:sz w:val="12"/>
                <w:szCs w:val="12"/>
                <w:color w:val="auto"/>
                <w:w w:val="89"/>
              </w:rPr>
              <w:t>DIE</w:t>
            </w:r>
          </w:p>
        </w:tc>
        <w:tc>
          <w:tcPr>
            <w:tcW w:w="80" w:type="dxa"/>
            <w:vAlign w:val="bottom"/>
            <w:gridSpan w:val="2"/>
            <w:vMerge w:val="restart"/>
          </w:tcPr>
          <w:p>
            <w:pPr>
              <w:spacing w:after="0"/>
              <w:rPr>
                <w:sz w:val="13"/>
                <w:szCs w:val="13"/>
                <w:color w:val="auto"/>
              </w:rPr>
            </w:pPr>
          </w:p>
        </w:tc>
        <w:tc>
          <w:tcPr>
            <w:tcW w:w="120" w:type="dxa"/>
            <w:vAlign w:val="bottom"/>
            <w:gridSpan w:val="4"/>
            <w:vMerge w:val="restart"/>
          </w:tcPr>
          <w:p>
            <w:pPr>
              <w:spacing w:after="0"/>
              <w:rPr>
                <w:sz w:val="13"/>
                <w:szCs w:val="13"/>
                <w:color w:val="auto"/>
              </w:rPr>
            </w:pPr>
          </w:p>
        </w:tc>
        <w:tc>
          <w:tcPr>
            <w:tcW w:w="60" w:type="dxa"/>
            <w:vAlign w:val="bottom"/>
            <w:vMerge w:val="restart"/>
          </w:tcPr>
          <w:p>
            <w:pPr>
              <w:spacing w:after="0"/>
              <w:rPr>
                <w:sz w:val="13"/>
                <w:szCs w:val="13"/>
                <w:color w:val="auto"/>
              </w:rPr>
            </w:pPr>
          </w:p>
        </w:tc>
        <w:tc>
          <w:tcPr>
            <w:tcW w:w="80" w:type="dxa"/>
            <w:vAlign w:val="bottom"/>
          </w:tcPr>
          <w:p>
            <w:pPr>
              <w:spacing w:after="0"/>
              <w:rPr>
                <w:sz w:val="13"/>
                <w:szCs w:val="13"/>
                <w:color w:val="auto"/>
              </w:rPr>
            </w:pPr>
          </w:p>
        </w:tc>
        <w:tc>
          <w:tcPr>
            <w:tcW w:w="120" w:type="dxa"/>
            <w:vAlign w:val="bottom"/>
            <w:tcBorders>
              <w:right w:val="single" w:sz="8" w:color="auto"/>
            </w:tcBorders>
          </w:tcPr>
          <w:p>
            <w:pPr>
              <w:spacing w:after="0"/>
              <w:rPr>
                <w:sz w:val="13"/>
                <w:szCs w:val="13"/>
                <w:color w:val="auto"/>
              </w:rPr>
            </w:pPr>
          </w:p>
        </w:tc>
        <w:tc>
          <w:tcPr>
            <w:tcW w:w="16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30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62"/>
        </w:trPr>
        <w:tc>
          <w:tcPr>
            <w:tcW w:w="24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140" w:type="dxa"/>
            <w:vAlign w:val="bottom"/>
          </w:tcPr>
          <w:p>
            <w:pPr>
              <w:spacing w:after="0"/>
              <w:rPr>
                <w:sz w:val="5"/>
                <w:szCs w:val="5"/>
                <w:color w:val="auto"/>
              </w:rPr>
            </w:pPr>
          </w:p>
        </w:tc>
        <w:tc>
          <w:tcPr>
            <w:tcW w:w="200" w:type="dxa"/>
            <w:vAlign w:val="bottom"/>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Pr>
          <w:p>
            <w:pPr>
              <w:spacing w:after="0"/>
              <w:rPr>
                <w:sz w:val="5"/>
                <w:szCs w:val="5"/>
                <w:color w:val="auto"/>
              </w:rPr>
            </w:pPr>
          </w:p>
        </w:tc>
        <w:tc>
          <w:tcPr>
            <w:tcW w:w="160" w:type="dxa"/>
            <w:vAlign w:val="bottom"/>
          </w:tcPr>
          <w:p>
            <w:pPr>
              <w:spacing w:after="0"/>
              <w:rPr>
                <w:sz w:val="5"/>
                <w:szCs w:val="5"/>
                <w:color w:val="auto"/>
              </w:rPr>
            </w:pPr>
          </w:p>
        </w:tc>
        <w:tc>
          <w:tcPr>
            <w:tcW w:w="220" w:type="dxa"/>
            <w:vAlign w:val="bottom"/>
            <w:tcBorders>
              <w:right w:val="single" w:sz="8" w:color="auto"/>
            </w:tcBorders>
            <w:gridSpan w:val="4"/>
            <w:vMerge w:val="continue"/>
          </w:tcPr>
          <w:p>
            <w:pPr>
              <w:spacing w:after="0"/>
              <w:rPr>
                <w:sz w:val="5"/>
                <w:szCs w:val="5"/>
                <w:color w:val="auto"/>
              </w:rPr>
            </w:pPr>
          </w:p>
        </w:tc>
        <w:tc>
          <w:tcPr>
            <w:tcW w:w="80" w:type="dxa"/>
            <w:vAlign w:val="bottom"/>
            <w:gridSpan w:val="2"/>
            <w:vMerge w:val="continue"/>
          </w:tcPr>
          <w:p>
            <w:pPr>
              <w:spacing w:after="0"/>
              <w:rPr>
                <w:sz w:val="5"/>
                <w:szCs w:val="5"/>
                <w:color w:val="auto"/>
              </w:rPr>
            </w:pPr>
          </w:p>
        </w:tc>
        <w:tc>
          <w:tcPr>
            <w:tcW w:w="120" w:type="dxa"/>
            <w:vAlign w:val="bottom"/>
            <w:gridSpan w:val="4"/>
            <w:vMerge w:val="continue"/>
          </w:tcPr>
          <w:p>
            <w:pPr>
              <w:spacing w:after="0"/>
              <w:rPr>
                <w:sz w:val="5"/>
                <w:szCs w:val="5"/>
                <w:color w:val="auto"/>
              </w:rPr>
            </w:pPr>
          </w:p>
        </w:tc>
        <w:tc>
          <w:tcPr>
            <w:tcW w:w="60" w:type="dxa"/>
            <w:vAlign w:val="bottom"/>
            <w:vMerge w:val="continue"/>
          </w:tcPr>
          <w:p>
            <w:pPr>
              <w:spacing w:after="0"/>
              <w:rPr>
                <w:sz w:val="5"/>
                <w:szCs w:val="5"/>
                <w:color w:val="auto"/>
              </w:rPr>
            </w:pPr>
          </w:p>
        </w:tc>
        <w:tc>
          <w:tcPr>
            <w:tcW w:w="80" w:type="dxa"/>
            <w:vAlign w:val="bottom"/>
          </w:tcPr>
          <w:p>
            <w:pPr>
              <w:spacing w:after="0"/>
              <w:rPr>
                <w:sz w:val="5"/>
                <w:szCs w:val="5"/>
                <w:color w:val="auto"/>
              </w:rPr>
            </w:pPr>
          </w:p>
        </w:tc>
        <w:tc>
          <w:tcPr>
            <w:tcW w:w="120" w:type="dxa"/>
            <w:vAlign w:val="bottom"/>
            <w:tcBorders>
              <w:right w:val="single" w:sz="8" w:color="auto"/>
            </w:tcBorders>
          </w:tcPr>
          <w:p>
            <w:pPr>
              <w:spacing w:after="0"/>
              <w:rPr>
                <w:sz w:val="5"/>
                <w:szCs w:val="5"/>
                <w:color w:val="auto"/>
              </w:rPr>
            </w:pPr>
          </w:p>
        </w:tc>
        <w:tc>
          <w:tcPr>
            <w:tcW w:w="160" w:type="dxa"/>
            <w:vAlign w:val="bottom"/>
          </w:tcPr>
          <w:p>
            <w:pPr>
              <w:spacing w:after="0"/>
              <w:rPr>
                <w:sz w:val="5"/>
                <w:szCs w:val="5"/>
                <w:color w:val="auto"/>
              </w:rPr>
            </w:pPr>
          </w:p>
        </w:tc>
        <w:tc>
          <w:tcPr>
            <w:tcW w:w="14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300" w:type="dxa"/>
            <w:vAlign w:val="bottom"/>
          </w:tcPr>
          <w:p>
            <w:pPr>
              <w:spacing w:after="0"/>
              <w:rPr>
                <w:sz w:val="5"/>
                <w:szCs w:val="5"/>
                <w:color w:val="auto"/>
              </w:rPr>
            </w:pPr>
          </w:p>
        </w:tc>
        <w:tc>
          <w:tcPr>
            <w:tcW w:w="100" w:type="dxa"/>
            <w:vAlign w:val="bottom"/>
          </w:tcPr>
          <w:p>
            <w:pPr>
              <w:spacing w:after="0"/>
              <w:rPr>
                <w:sz w:val="5"/>
                <w:szCs w:val="5"/>
                <w:color w:val="auto"/>
              </w:rPr>
            </w:pPr>
          </w:p>
        </w:tc>
        <w:tc>
          <w:tcPr>
            <w:tcW w:w="4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80" w:type="dxa"/>
            <w:vAlign w:val="bottom"/>
          </w:tcPr>
          <w:p>
            <w:pPr>
              <w:spacing w:after="0"/>
              <w:rPr>
                <w:sz w:val="5"/>
                <w:szCs w:val="5"/>
                <w:color w:val="auto"/>
              </w:rPr>
            </w:pPr>
          </w:p>
        </w:tc>
        <w:tc>
          <w:tcPr>
            <w:tcW w:w="80" w:type="dxa"/>
            <w:vAlign w:val="bottom"/>
          </w:tcPr>
          <w:p>
            <w:pPr>
              <w:spacing w:after="0"/>
              <w:rPr>
                <w:sz w:val="5"/>
                <w:szCs w:val="5"/>
                <w:color w:val="auto"/>
              </w:rPr>
            </w:pPr>
          </w:p>
        </w:tc>
        <w:tc>
          <w:tcPr>
            <w:tcW w:w="220" w:type="dxa"/>
            <w:vAlign w:val="bottom"/>
          </w:tcPr>
          <w:p>
            <w:pPr>
              <w:spacing w:after="0"/>
              <w:rPr>
                <w:sz w:val="5"/>
                <w:szCs w:val="5"/>
                <w:color w:val="auto"/>
              </w:rPr>
            </w:pPr>
          </w:p>
        </w:tc>
        <w:tc>
          <w:tcPr>
            <w:tcW w:w="40" w:type="dxa"/>
            <w:vAlign w:val="bottom"/>
          </w:tcPr>
          <w:p>
            <w:pPr>
              <w:spacing w:after="0"/>
              <w:rPr>
                <w:sz w:val="5"/>
                <w:szCs w:val="5"/>
                <w:color w:val="auto"/>
              </w:rPr>
            </w:pPr>
          </w:p>
        </w:tc>
        <w:tc>
          <w:tcPr>
            <w:tcW w:w="80" w:type="dxa"/>
            <w:vAlign w:val="bottom"/>
          </w:tcPr>
          <w:p>
            <w:pPr>
              <w:spacing w:after="0"/>
              <w:rPr>
                <w:sz w:val="5"/>
                <w:szCs w:val="5"/>
                <w:color w:val="auto"/>
              </w:rPr>
            </w:pPr>
          </w:p>
        </w:tc>
        <w:tc>
          <w:tcPr>
            <w:tcW w:w="60" w:type="dxa"/>
            <w:vAlign w:val="bottom"/>
          </w:tcPr>
          <w:p>
            <w:pPr>
              <w:spacing w:after="0"/>
              <w:rPr>
                <w:sz w:val="5"/>
                <w:szCs w:val="5"/>
                <w:color w:val="auto"/>
              </w:rPr>
            </w:pPr>
          </w:p>
        </w:tc>
        <w:tc>
          <w:tcPr>
            <w:tcW w:w="220" w:type="dxa"/>
            <w:vAlign w:val="bottom"/>
          </w:tcPr>
          <w:p>
            <w:pPr>
              <w:spacing w:after="0"/>
              <w:rPr>
                <w:sz w:val="5"/>
                <w:szCs w:val="5"/>
                <w:color w:val="auto"/>
              </w:rPr>
            </w:pPr>
          </w:p>
        </w:tc>
        <w:tc>
          <w:tcPr>
            <w:tcW w:w="80" w:type="dxa"/>
            <w:vAlign w:val="bottom"/>
          </w:tcPr>
          <w:p>
            <w:pPr>
              <w:spacing w:after="0"/>
              <w:rPr>
                <w:sz w:val="5"/>
                <w:szCs w:val="5"/>
                <w:color w:val="auto"/>
              </w:rPr>
            </w:pPr>
          </w:p>
        </w:tc>
        <w:tc>
          <w:tcPr>
            <w:tcW w:w="5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53"/>
        </w:trPr>
        <w:tc>
          <w:tcPr>
            <w:tcW w:w="240" w:type="dxa"/>
            <w:vAlign w:val="bottom"/>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Borders>
              <w:right w:val="single" w:sz="8" w:color="auto"/>
            </w:tcBorders>
          </w:tcPr>
          <w:p>
            <w:pPr>
              <w:spacing w:after="0"/>
              <w:rPr>
                <w:sz w:val="13"/>
                <w:szCs w:val="13"/>
                <w:color w:val="auto"/>
              </w:rPr>
            </w:pPr>
          </w:p>
        </w:tc>
        <w:tc>
          <w:tcPr>
            <w:tcW w:w="14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Borders>
              <w:right w:val="single" w:sz="8" w:color="auto"/>
            </w:tcBorders>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20" w:type="dxa"/>
            <w:vAlign w:val="bottom"/>
            <w:tcBorders>
              <w:right w:val="single" w:sz="8" w:color="auto"/>
            </w:tcBorders>
          </w:tcPr>
          <w:p>
            <w:pPr>
              <w:spacing w:after="0"/>
              <w:rPr>
                <w:sz w:val="13"/>
                <w:szCs w:val="13"/>
                <w:color w:val="auto"/>
              </w:rPr>
            </w:pPr>
          </w:p>
        </w:tc>
        <w:tc>
          <w:tcPr>
            <w:tcW w:w="16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30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67"/>
        </w:trPr>
        <w:tc>
          <w:tcPr>
            <w:tcW w:w="240" w:type="dxa"/>
            <w:vAlign w:val="bottom"/>
          </w:tcPr>
          <w:p>
            <w:pPr>
              <w:spacing w:after="0"/>
              <w:rPr>
                <w:sz w:val="5"/>
                <w:szCs w:val="5"/>
                <w:color w:val="auto"/>
              </w:rPr>
            </w:pPr>
          </w:p>
        </w:tc>
        <w:tc>
          <w:tcPr>
            <w:tcW w:w="6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140" w:type="dxa"/>
            <w:vAlign w:val="bottom"/>
          </w:tcPr>
          <w:p>
            <w:pPr>
              <w:spacing w:after="0"/>
              <w:rPr>
                <w:sz w:val="5"/>
                <w:szCs w:val="5"/>
                <w:color w:val="auto"/>
              </w:rPr>
            </w:pPr>
          </w:p>
        </w:tc>
        <w:tc>
          <w:tcPr>
            <w:tcW w:w="200" w:type="dxa"/>
            <w:vAlign w:val="bottom"/>
          </w:tcPr>
          <w:p>
            <w:pPr>
              <w:spacing w:after="0"/>
              <w:rPr>
                <w:sz w:val="5"/>
                <w:szCs w:val="5"/>
                <w:color w:val="auto"/>
              </w:rPr>
            </w:pPr>
          </w:p>
        </w:tc>
        <w:tc>
          <w:tcPr>
            <w:tcW w:w="80" w:type="dxa"/>
            <w:vAlign w:val="bottom"/>
          </w:tcPr>
          <w:p>
            <w:pPr>
              <w:spacing w:after="0"/>
              <w:rPr>
                <w:sz w:val="5"/>
                <w:szCs w:val="5"/>
                <w:color w:val="auto"/>
              </w:rPr>
            </w:pPr>
          </w:p>
        </w:tc>
        <w:tc>
          <w:tcPr>
            <w:tcW w:w="100" w:type="dxa"/>
            <w:vAlign w:val="bottom"/>
          </w:tcPr>
          <w:p>
            <w:pPr>
              <w:spacing w:after="0"/>
              <w:rPr>
                <w:sz w:val="5"/>
                <w:szCs w:val="5"/>
                <w:color w:val="auto"/>
              </w:rPr>
            </w:pPr>
          </w:p>
        </w:tc>
        <w:tc>
          <w:tcPr>
            <w:tcW w:w="160" w:type="dxa"/>
            <w:vAlign w:val="bottom"/>
          </w:tcPr>
          <w:p>
            <w:pPr>
              <w:spacing w:after="0"/>
              <w:rPr>
                <w:sz w:val="5"/>
                <w:szCs w:val="5"/>
                <w:color w:val="auto"/>
              </w:rPr>
            </w:pPr>
          </w:p>
        </w:tc>
        <w:tc>
          <w:tcPr>
            <w:tcW w:w="120" w:type="dxa"/>
            <w:vAlign w:val="bottom"/>
          </w:tcPr>
          <w:p>
            <w:pPr>
              <w:spacing w:after="0"/>
              <w:rPr>
                <w:sz w:val="5"/>
                <w:szCs w:val="5"/>
                <w:color w:val="auto"/>
              </w:rPr>
            </w:pPr>
          </w:p>
        </w:tc>
        <w:tc>
          <w:tcPr>
            <w:tcW w:w="40" w:type="dxa"/>
            <w:vAlign w:val="bottom"/>
          </w:tcPr>
          <w:p>
            <w:pPr>
              <w:spacing w:after="0"/>
              <w:rPr>
                <w:sz w:val="5"/>
                <w:szCs w:val="5"/>
                <w:color w:val="auto"/>
              </w:rPr>
            </w:pPr>
          </w:p>
        </w:tc>
        <w:tc>
          <w:tcPr>
            <w:tcW w:w="2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120" w:type="dxa"/>
            <w:vAlign w:val="bottom"/>
          </w:tcPr>
          <w:p>
            <w:pPr>
              <w:spacing w:after="0"/>
              <w:rPr>
                <w:sz w:val="5"/>
                <w:szCs w:val="5"/>
                <w:color w:val="auto"/>
              </w:rPr>
            </w:pPr>
          </w:p>
        </w:tc>
        <w:tc>
          <w:tcPr>
            <w:tcW w:w="160" w:type="dxa"/>
            <w:vAlign w:val="bottom"/>
          </w:tcPr>
          <w:p>
            <w:pPr>
              <w:spacing w:after="0"/>
              <w:rPr>
                <w:sz w:val="5"/>
                <w:szCs w:val="5"/>
                <w:color w:val="auto"/>
              </w:rPr>
            </w:pPr>
          </w:p>
        </w:tc>
        <w:tc>
          <w:tcPr>
            <w:tcW w:w="14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300" w:type="dxa"/>
            <w:vAlign w:val="bottom"/>
          </w:tcPr>
          <w:p>
            <w:pPr>
              <w:spacing w:after="0"/>
              <w:rPr>
                <w:sz w:val="5"/>
                <w:szCs w:val="5"/>
                <w:color w:val="auto"/>
              </w:rPr>
            </w:pPr>
          </w:p>
        </w:tc>
        <w:tc>
          <w:tcPr>
            <w:tcW w:w="100" w:type="dxa"/>
            <w:vAlign w:val="bottom"/>
          </w:tcPr>
          <w:p>
            <w:pPr>
              <w:spacing w:after="0"/>
              <w:rPr>
                <w:sz w:val="5"/>
                <w:szCs w:val="5"/>
                <w:color w:val="auto"/>
              </w:rPr>
            </w:pPr>
          </w:p>
        </w:tc>
        <w:tc>
          <w:tcPr>
            <w:tcW w:w="40" w:type="dxa"/>
            <w:vAlign w:val="bottom"/>
          </w:tcPr>
          <w:p>
            <w:pPr>
              <w:spacing w:after="0"/>
              <w:rPr>
                <w:sz w:val="5"/>
                <w:szCs w:val="5"/>
                <w:color w:val="auto"/>
              </w:rPr>
            </w:pPr>
          </w:p>
        </w:tc>
        <w:tc>
          <w:tcPr>
            <w:tcW w:w="120" w:type="dxa"/>
            <w:vAlign w:val="bottom"/>
          </w:tcPr>
          <w:p>
            <w:pPr>
              <w:spacing w:after="0"/>
              <w:rPr>
                <w:sz w:val="5"/>
                <w:szCs w:val="5"/>
                <w:color w:val="auto"/>
              </w:rPr>
            </w:pPr>
          </w:p>
        </w:tc>
        <w:tc>
          <w:tcPr>
            <w:tcW w:w="20" w:type="dxa"/>
            <w:vAlign w:val="bottom"/>
          </w:tcPr>
          <w:p>
            <w:pPr>
              <w:spacing w:after="0"/>
              <w:rPr>
                <w:sz w:val="5"/>
                <w:szCs w:val="5"/>
                <w:color w:val="auto"/>
              </w:rPr>
            </w:pPr>
          </w:p>
        </w:tc>
        <w:tc>
          <w:tcPr>
            <w:tcW w:w="280" w:type="dxa"/>
            <w:vAlign w:val="bottom"/>
          </w:tcPr>
          <w:p>
            <w:pPr>
              <w:spacing w:after="0"/>
              <w:rPr>
                <w:sz w:val="5"/>
                <w:szCs w:val="5"/>
                <w:color w:val="auto"/>
              </w:rPr>
            </w:pPr>
          </w:p>
        </w:tc>
        <w:tc>
          <w:tcPr>
            <w:tcW w:w="80" w:type="dxa"/>
            <w:vAlign w:val="bottom"/>
          </w:tcPr>
          <w:p>
            <w:pPr>
              <w:spacing w:after="0"/>
              <w:rPr>
                <w:sz w:val="5"/>
                <w:szCs w:val="5"/>
                <w:color w:val="auto"/>
              </w:rPr>
            </w:pPr>
          </w:p>
        </w:tc>
        <w:tc>
          <w:tcPr>
            <w:tcW w:w="220" w:type="dxa"/>
            <w:vAlign w:val="bottom"/>
          </w:tcPr>
          <w:p>
            <w:pPr>
              <w:spacing w:after="0"/>
              <w:rPr>
                <w:sz w:val="5"/>
                <w:szCs w:val="5"/>
                <w:color w:val="auto"/>
              </w:rPr>
            </w:pPr>
          </w:p>
        </w:tc>
        <w:tc>
          <w:tcPr>
            <w:tcW w:w="40" w:type="dxa"/>
            <w:vAlign w:val="bottom"/>
          </w:tcPr>
          <w:p>
            <w:pPr>
              <w:spacing w:after="0"/>
              <w:rPr>
                <w:sz w:val="5"/>
                <w:szCs w:val="5"/>
                <w:color w:val="auto"/>
              </w:rPr>
            </w:pPr>
          </w:p>
        </w:tc>
        <w:tc>
          <w:tcPr>
            <w:tcW w:w="80" w:type="dxa"/>
            <w:vAlign w:val="bottom"/>
          </w:tcPr>
          <w:p>
            <w:pPr>
              <w:spacing w:after="0"/>
              <w:rPr>
                <w:sz w:val="5"/>
                <w:szCs w:val="5"/>
                <w:color w:val="auto"/>
              </w:rPr>
            </w:pPr>
          </w:p>
        </w:tc>
        <w:tc>
          <w:tcPr>
            <w:tcW w:w="60" w:type="dxa"/>
            <w:vAlign w:val="bottom"/>
          </w:tcPr>
          <w:p>
            <w:pPr>
              <w:spacing w:after="0"/>
              <w:rPr>
                <w:sz w:val="5"/>
                <w:szCs w:val="5"/>
                <w:color w:val="auto"/>
              </w:rPr>
            </w:pPr>
          </w:p>
        </w:tc>
        <w:tc>
          <w:tcPr>
            <w:tcW w:w="220" w:type="dxa"/>
            <w:vAlign w:val="bottom"/>
          </w:tcPr>
          <w:p>
            <w:pPr>
              <w:spacing w:after="0"/>
              <w:rPr>
                <w:sz w:val="5"/>
                <w:szCs w:val="5"/>
                <w:color w:val="auto"/>
              </w:rPr>
            </w:pPr>
          </w:p>
        </w:tc>
        <w:tc>
          <w:tcPr>
            <w:tcW w:w="80" w:type="dxa"/>
            <w:vAlign w:val="bottom"/>
          </w:tcPr>
          <w:p>
            <w:pPr>
              <w:spacing w:after="0"/>
              <w:rPr>
                <w:sz w:val="5"/>
                <w:szCs w:val="5"/>
                <w:color w:val="auto"/>
              </w:rPr>
            </w:pPr>
          </w:p>
        </w:tc>
        <w:tc>
          <w:tcPr>
            <w:tcW w:w="56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-183515</wp:posOffset>
            </wp:positionH>
            <wp:positionV relativeFrom="paragraph">
              <wp:posOffset>-3009900</wp:posOffset>
            </wp:positionV>
            <wp:extent cx="381635" cy="762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0">
                      <a:extLst>
                        <a:ext uri="{28A0092B-C50C-407E-A947-70E740481C1C}"/>
                      </a:extLst>
                    </a:blip>
                    <a:srcRect/>
                    <a:stretch>
                      <a:fillRect/>
                    </a:stretch>
                  </pic:blipFill>
                  <pic:spPr bwMode="auto">
                    <a:xfrm>
                      <a:off x="0" y="0"/>
                      <a:ext cx="381635" cy="7620"/>
                    </a:xfrm>
                    <a:prstGeom prst="rect">
                      <a:avLst/>
                    </a:prstGeom>
                    <a:noFill/>
                  </pic:spPr>
                </pic:pic>
              </a:graphicData>
            </a:graphic>
          </wp:anchor>
        </w:drawing>
        <w:drawing>
          <wp:anchor simplePos="0" relativeHeight="251657728" behindDoc="1" locked="0" layoutInCell="0" allowOverlap="1">
            <wp:simplePos x="0" y="0"/>
            <wp:positionH relativeFrom="column">
              <wp:posOffset>1081405</wp:posOffset>
            </wp:positionH>
            <wp:positionV relativeFrom="paragraph">
              <wp:posOffset>-468630</wp:posOffset>
            </wp:positionV>
            <wp:extent cx="20320" cy="4763"/>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1">
                      <a:extLst>
                        <a:ext uri="{28A0092B-C50C-407E-A947-70E740481C1C}"/>
                      </a:extLst>
                    </a:blip>
                    <a:srcRect/>
                    <a:stretch>
                      <a:fillRect/>
                    </a:stretch>
                  </pic:blipFill>
                  <pic:spPr bwMode="auto">
                    <a:xfrm>
                      <a:off x="0" y="0"/>
                      <a:ext cx="20320" cy="4763"/>
                    </a:xfrm>
                    <a:prstGeom prst="rect">
                      <a:avLst/>
                    </a:prstGeom>
                    <a:noFill/>
                  </pic:spPr>
                </pic:pic>
              </a:graphicData>
            </a:graphic>
          </wp:anchor>
        </w:drawing>
        <w:drawing>
          <wp:anchor simplePos="0" relativeHeight="251657728" behindDoc="1" locked="0" layoutInCell="0" allowOverlap="1">
            <wp:simplePos x="0" y="0"/>
            <wp:positionH relativeFrom="column">
              <wp:posOffset>1153160</wp:posOffset>
            </wp:positionH>
            <wp:positionV relativeFrom="paragraph">
              <wp:posOffset>-540385</wp:posOffset>
            </wp:positionV>
            <wp:extent cx="4763" cy="2032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2">
                      <a:extLst>
                        <a:ext uri="{28A0092B-C50C-407E-A947-70E740481C1C}"/>
                      </a:extLst>
                    </a:blip>
                    <a:srcRect/>
                    <a:stretch>
                      <a:fillRect/>
                    </a:stretch>
                  </pic:blipFill>
                  <pic:spPr bwMode="auto">
                    <a:xfrm>
                      <a:off x="0" y="0"/>
                      <a:ext cx="4763" cy="20320"/>
                    </a:xfrm>
                    <a:prstGeom prst="rect">
                      <a:avLst/>
                    </a:prstGeom>
                    <a:noFill/>
                  </pic:spPr>
                </pic:pic>
              </a:graphicData>
            </a:graphic>
          </wp:anchor>
        </w:drawing>
        <w:drawing>
          <wp:anchor simplePos="0" relativeHeight="251657728" behindDoc="1" locked="0" layoutInCell="0" allowOverlap="1">
            <wp:simplePos x="0" y="0"/>
            <wp:positionH relativeFrom="column">
              <wp:posOffset>789940</wp:posOffset>
            </wp:positionH>
            <wp:positionV relativeFrom="paragraph">
              <wp:posOffset>-3411855</wp:posOffset>
            </wp:positionV>
            <wp:extent cx="13335" cy="94615"/>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3">
                      <a:extLst>
                        <a:ext uri="{28A0092B-C50C-407E-A947-70E740481C1C}"/>
                      </a:extLst>
                    </a:blip>
                    <a:srcRect/>
                    <a:stretch>
                      <a:fillRect/>
                    </a:stretch>
                  </pic:blipFill>
                  <pic:spPr bwMode="auto">
                    <a:xfrm>
                      <a:off x="0" y="0"/>
                      <a:ext cx="13335" cy="94615"/>
                    </a:xfrm>
                    <a:prstGeom prst="rect">
                      <a:avLst/>
                    </a:prstGeom>
                    <a:noFill/>
                  </pic:spPr>
                </pic:pic>
              </a:graphicData>
            </a:graphic>
          </wp:anchor>
        </w:drawing>
        <w:drawing>
          <wp:anchor simplePos="0" relativeHeight="251657728" behindDoc="1" locked="0" layoutInCell="0" allowOverlap="1">
            <wp:simplePos x="0" y="0"/>
            <wp:positionH relativeFrom="column">
              <wp:posOffset>825500</wp:posOffset>
            </wp:positionH>
            <wp:positionV relativeFrom="paragraph">
              <wp:posOffset>-3411855</wp:posOffset>
            </wp:positionV>
            <wp:extent cx="13335" cy="94615"/>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4">
                      <a:extLst>
                        <a:ext uri="{28A0092B-C50C-407E-A947-70E740481C1C}"/>
                      </a:extLst>
                    </a:blip>
                    <a:srcRect/>
                    <a:stretch>
                      <a:fillRect/>
                    </a:stretch>
                  </pic:blipFill>
                  <pic:spPr bwMode="auto">
                    <a:xfrm>
                      <a:off x="0" y="0"/>
                      <a:ext cx="13335" cy="94615"/>
                    </a:xfrm>
                    <a:prstGeom prst="rect">
                      <a:avLst/>
                    </a:prstGeom>
                    <a:noFill/>
                  </pic:spPr>
                </pic:pic>
              </a:graphicData>
            </a:graphic>
          </wp:anchor>
        </w:drawing>
        <w:drawing>
          <wp:anchor simplePos="0" relativeHeight="251657728" behindDoc="1" locked="0" layoutInCell="0" allowOverlap="1">
            <wp:simplePos x="0" y="0"/>
            <wp:positionH relativeFrom="column">
              <wp:posOffset>1328420</wp:posOffset>
            </wp:positionH>
            <wp:positionV relativeFrom="paragraph">
              <wp:posOffset>-3411855</wp:posOffset>
            </wp:positionV>
            <wp:extent cx="13335" cy="94615"/>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5">
                      <a:extLst>
                        <a:ext uri="{28A0092B-C50C-407E-A947-70E740481C1C}"/>
                      </a:extLst>
                    </a:blip>
                    <a:srcRect/>
                    <a:stretch>
                      <a:fillRect/>
                    </a:stretch>
                  </pic:blipFill>
                  <pic:spPr bwMode="auto">
                    <a:xfrm>
                      <a:off x="0" y="0"/>
                      <a:ext cx="13335" cy="94615"/>
                    </a:xfrm>
                    <a:prstGeom prst="rect">
                      <a:avLst/>
                    </a:prstGeom>
                    <a:noFill/>
                  </pic:spPr>
                </pic:pic>
              </a:graphicData>
            </a:graphic>
          </wp:anchor>
        </w:drawing>
        <w:drawing>
          <wp:anchor simplePos="0" relativeHeight="251657728" behindDoc="1" locked="0" layoutInCell="0" allowOverlap="1">
            <wp:simplePos x="0" y="0"/>
            <wp:positionH relativeFrom="column">
              <wp:posOffset>1364615</wp:posOffset>
            </wp:positionH>
            <wp:positionV relativeFrom="paragraph">
              <wp:posOffset>-3411855</wp:posOffset>
            </wp:positionV>
            <wp:extent cx="13335" cy="94615"/>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6">
                      <a:extLst>
                        <a:ext uri="{28A0092B-C50C-407E-A947-70E740481C1C}"/>
                      </a:extLst>
                    </a:blip>
                    <a:srcRect/>
                    <a:stretch>
                      <a:fillRect/>
                    </a:stretch>
                  </pic:blipFill>
                  <pic:spPr bwMode="auto">
                    <a:xfrm>
                      <a:off x="0" y="0"/>
                      <a:ext cx="13335" cy="94615"/>
                    </a:xfrm>
                    <a:prstGeom prst="rect">
                      <a:avLst/>
                    </a:prstGeom>
                    <a:noFill/>
                  </pic:spPr>
                </pic:pic>
              </a:graphicData>
            </a:graphic>
          </wp:anchor>
        </w:drawing>
        <w:drawing>
          <wp:anchor simplePos="0" relativeHeight="251657728" behindDoc="1" locked="0" layoutInCell="0" allowOverlap="1">
            <wp:simplePos x="0" y="0"/>
            <wp:positionH relativeFrom="column">
              <wp:posOffset>1598295</wp:posOffset>
            </wp:positionH>
            <wp:positionV relativeFrom="paragraph">
              <wp:posOffset>-2940685</wp:posOffset>
            </wp:positionV>
            <wp:extent cx="48895" cy="48895"/>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7">
                      <a:extLst>
                        <a:ext uri="{28A0092B-C50C-407E-A947-70E740481C1C}"/>
                      </a:extLst>
                    </a:blip>
                    <a:srcRect/>
                    <a:stretch>
                      <a:fillRect/>
                    </a:stretch>
                  </pic:blipFill>
                  <pic:spPr bwMode="auto">
                    <a:xfrm>
                      <a:off x="0" y="0"/>
                      <a:ext cx="48895" cy="48895"/>
                    </a:xfrm>
                    <a:prstGeom prst="rect">
                      <a:avLst/>
                    </a:prstGeom>
                    <a:noFill/>
                  </pic:spPr>
                </pic:pic>
              </a:graphicData>
            </a:graphic>
          </wp:anchor>
        </w:drawing>
        <w:drawing>
          <wp:anchor simplePos="0" relativeHeight="251657728" behindDoc="1" locked="0" layoutInCell="0" allowOverlap="1">
            <wp:simplePos x="0" y="0"/>
            <wp:positionH relativeFrom="column">
              <wp:posOffset>201295</wp:posOffset>
            </wp:positionH>
            <wp:positionV relativeFrom="paragraph">
              <wp:posOffset>-1444625</wp:posOffset>
            </wp:positionV>
            <wp:extent cx="59055" cy="8001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8">
                      <a:extLst>
                        <a:ext uri="{28A0092B-C50C-407E-A947-70E740481C1C}"/>
                      </a:extLst>
                    </a:blip>
                    <a:srcRect/>
                    <a:stretch>
                      <a:fillRect/>
                    </a:stretch>
                  </pic:blipFill>
                  <pic:spPr bwMode="auto">
                    <a:xfrm>
                      <a:off x="0" y="0"/>
                      <a:ext cx="59055" cy="80010"/>
                    </a:xfrm>
                    <a:prstGeom prst="rect">
                      <a:avLst/>
                    </a:prstGeom>
                    <a:noFill/>
                  </pic:spPr>
                </pic:pic>
              </a:graphicData>
            </a:graphic>
          </wp:anchor>
        </w:drawing>
        <w:drawing>
          <wp:anchor simplePos="0" relativeHeight="251657728" behindDoc="1" locked="0" layoutInCell="0" allowOverlap="1">
            <wp:simplePos x="0" y="0"/>
            <wp:positionH relativeFrom="column">
              <wp:posOffset>1081405</wp:posOffset>
            </wp:positionH>
            <wp:positionV relativeFrom="paragraph">
              <wp:posOffset>-59055</wp:posOffset>
            </wp:positionV>
            <wp:extent cx="94615" cy="17145"/>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9">
                      <a:extLst>
                        <a:ext uri="{28A0092B-C50C-407E-A947-70E740481C1C}"/>
                      </a:extLst>
                    </a:blip>
                    <a:srcRect/>
                    <a:stretch>
                      <a:fillRect/>
                    </a:stretch>
                  </pic:blipFill>
                  <pic:spPr bwMode="auto">
                    <a:xfrm>
                      <a:off x="0" y="0"/>
                      <a:ext cx="94615" cy="17145"/>
                    </a:xfrm>
                    <a:prstGeom prst="rect">
                      <a:avLst/>
                    </a:prstGeom>
                    <a:noFill/>
                  </pic:spPr>
                </pic:pic>
              </a:graphicData>
            </a:graphic>
          </wp:anchor>
        </w:drawing>
        <w:drawing>
          <wp:anchor simplePos="0" relativeHeight="251657728" behindDoc="1" locked="0" layoutInCell="0" allowOverlap="1">
            <wp:simplePos x="0" y="0"/>
            <wp:positionH relativeFrom="column">
              <wp:posOffset>812165</wp:posOffset>
            </wp:positionH>
            <wp:positionV relativeFrom="paragraph">
              <wp:posOffset>-59055</wp:posOffset>
            </wp:positionV>
            <wp:extent cx="94615" cy="1714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0">
                      <a:extLst>
                        <a:ext uri="{28A0092B-C50C-407E-A947-70E740481C1C}"/>
                      </a:extLst>
                    </a:blip>
                    <a:srcRect/>
                    <a:stretch>
                      <a:fillRect/>
                    </a:stretch>
                  </pic:blipFill>
                  <pic:spPr bwMode="auto">
                    <a:xfrm>
                      <a:off x="0" y="0"/>
                      <a:ext cx="94615" cy="17145"/>
                    </a:xfrm>
                    <a:prstGeom prst="rect">
                      <a:avLst/>
                    </a:prstGeom>
                    <a:noFill/>
                  </pic:spPr>
                </pic:pic>
              </a:graphicData>
            </a:graphic>
          </wp:anchor>
        </w:drawing>
        <w:drawing>
          <wp:anchor simplePos="0" relativeHeight="251657728" behindDoc="1" locked="0" layoutInCell="0" allowOverlap="1">
            <wp:simplePos x="0" y="0"/>
            <wp:positionH relativeFrom="column">
              <wp:posOffset>228600</wp:posOffset>
            </wp:positionH>
            <wp:positionV relativeFrom="paragraph">
              <wp:posOffset>-59055</wp:posOffset>
            </wp:positionV>
            <wp:extent cx="94615" cy="17145"/>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1">
                      <a:extLst>
                        <a:ext uri="{28A0092B-C50C-407E-A947-70E740481C1C}"/>
                      </a:extLst>
                    </a:blip>
                    <a:srcRect/>
                    <a:stretch>
                      <a:fillRect/>
                    </a:stretch>
                  </pic:blipFill>
                  <pic:spPr bwMode="auto">
                    <a:xfrm>
                      <a:off x="0" y="0"/>
                      <a:ext cx="94615" cy="17145"/>
                    </a:xfrm>
                    <a:prstGeom prst="rect">
                      <a:avLst/>
                    </a:prstGeom>
                    <a:noFill/>
                  </pic:spPr>
                </pic:pic>
              </a:graphicData>
            </a:graphic>
          </wp:anchor>
        </w:drawing>
        <w:drawing>
          <wp:anchor simplePos="0" relativeHeight="251657728" behindDoc="1" locked="0" layoutInCell="0" allowOverlap="1">
            <wp:simplePos x="0" y="0"/>
            <wp:positionH relativeFrom="column">
              <wp:posOffset>184785</wp:posOffset>
            </wp:positionH>
            <wp:positionV relativeFrom="paragraph">
              <wp:posOffset>-180340</wp:posOffset>
            </wp:positionV>
            <wp:extent cx="92710" cy="4826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2">
                      <a:extLst>
                        <a:ext uri="{28A0092B-C50C-407E-A947-70E740481C1C}"/>
                      </a:extLst>
                    </a:blip>
                    <a:srcRect/>
                    <a:stretch>
                      <a:fillRect/>
                    </a:stretch>
                  </pic:blipFill>
                  <pic:spPr bwMode="auto">
                    <a:xfrm>
                      <a:off x="0" y="0"/>
                      <a:ext cx="92710" cy="48260"/>
                    </a:xfrm>
                    <a:prstGeom prst="rect">
                      <a:avLst/>
                    </a:prstGeom>
                    <a:noFill/>
                  </pic:spPr>
                </pic:pic>
              </a:graphicData>
            </a:graphic>
          </wp:anchor>
        </w:drawing>
        <w:drawing>
          <wp:anchor simplePos="0" relativeHeight="251657728" behindDoc="1" locked="0" layoutInCell="0" allowOverlap="1">
            <wp:simplePos x="0" y="0"/>
            <wp:positionH relativeFrom="column">
              <wp:posOffset>2221230</wp:posOffset>
            </wp:positionH>
            <wp:positionV relativeFrom="paragraph">
              <wp:posOffset>-3035300</wp:posOffset>
            </wp:positionV>
            <wp:extent cx="59055" cy="59055"/>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3">
                      <a:extLst>
                        <a:ext uri="{28A0092B-C50C-407E-A947-70E740481C1C}"/>
                      </a:extLst>
                    </a:blip>
                    <a:srcRect/>
                    <a:stretch>
                      <a:fillRect/>
                    </a:stretch>
                  </pic:blipFill>
                  <pic:spPr bwMode="auto">
                    <a:xfrm>
                      <a:off x="0" y="0"/>
                      <a:ext cx="59055" cy="59055"/>
                    </a:xfrm>
                    <a:prstGeom prst="rect">
                      <a:avLst/>
                    </a:prstGeom>
                    <a:noFill/>
                  </pic:spPr>
                </pic:pic>
              </a:graphicData>
            </a:graphic>
          </wp:anchor>
        </w:drawing>
        <w:drawing>
          <wp:anchor simplePos="0" relativeHeight="251657728" behindDoc="1" locked="0" layoutInCell="0" allowOverlap="1">
            <wp:simplePos x="0" y="0"/>
            <wp:positionH relativeFrom="column">
              <wp:posOffset>105410</wp:posOffset>
            </wp:positionH>
            <wp:positionV relativeFrom="paragraph">
              <wp:posOffset>-2963545</wp:posOffset>
            </wp:positionV>
            <wp:extent cx="2360930" cy="2292985"/>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4">
                      <a:extLst>
                        <a:ext uri="{28A0092B-C50C-407E-A947-70E740481C1C}"/>
                      </a:extLst>
                    </a:blip>
                    <a:srcRect/>
                    <a:stretch>
                      <a:fillRect/>
                    </a:stretch>
                  </pic:blipFill>
                  <pic:spPr bwMode="auto">
                    <a:xfrm>
                      <a:off x="0" y="0"/>
                      <a:ext cx="2360930" cy="2292985"/>
                    </a:xfrm>
                    <a:prstGeom prst="rect">
                      <a:avLst/>
                    </a:prstGeom>
                    <a:noFill/>
                  </pic:spPr>
                </pic:pic>
              </a:graphicData>
            </a:graphic>
          </wp:anchor>
        </w:drawing>
      </w:r>
    </w:p>
    <w:p>
      <w:pPr>
        <w:spacing w:after="0" w:line="1" w:lineRule="exact"/>
        <w:rPr>
          <w:sz w:val="20"/>
          <w:szCs w:val="20"/>
          <w:color w:val="auto"/>
        </w:rPr>
      </w:pPr>
    </w:p>
    <w:p>
      <w:pPr>
        <w:sectPr>
          <w:pgSz w:w="11900" w:h="16838" w:orient="portrait"/>
          <w:cols w:equalWidth="0" w:num="2">
            <w:col w:w="4980" w:space="80"/>
            <w:col w:w="4480"/>
          </w:cols>
          <w:pgMar w:left="1340" w:top="724" w:right="1026" w:bottom="167" w:gutter="0" w:footer="0" w:header="0"/>
          <w:type w:val="continuous"/>
        </w:sectPr>
      </w:pPr>
    </w:p>
    <w:p>
      <w:pPr>
        <w:ind w:left="3380"/>
        <w:spacing w:after="0"/>
        <w:tabs>
          <w:tab w:leader="none" w:pos="4880" w:val="left"/>
        </w:tabs>
        <w:rPr>
          <w:sz w:val="20"/>
          <w:szCs w:val="20"/>
          <w:color w:val="auto"/>
        </w:rPr>
      </w:pPr>
      <w:r>
        <w:rPr>
          <w:rFonts w:ascii="Arial" w:cs="Arial" w:eastAsia="Arial" w:hAnsi="Arial"/>
          <w:sz w:val="12"/>
          <w:szCs w:val="12"/>
          <w:color w:val="auto"/>
        </w:rPr>
        <w:t>opt. low power standby</w:t>
      </w:r>
      <w:r>
        <w:rPr>
          <w:sz w:val="20"/>
          <w:szCs w:val="20"/>
          <w:color w:val="auto"/>
        </w:rPr>
        <w:tab/>
      </w:r>
      <w:r>
        <w:rPr>
          <w:rFonts w:ascii="Arial" w:cs="Arial" w:eastAsia="Arial" w:hAnsi="Arial"/>
          <w:sz w:val="11"/>
          <w:szCs w:val="11"/>
          <w:color w:val="auto"/>
        </w:rPr>
        <w:t>opt. driver enable</w:t>
      </w:r>
    </w:p>
    <w:p>
      <w:pPr>
        <w:spacing w:after="0" w:line="200" w:lineRule="exact"/>
        <w:rPr>
          <w:sz w:val="20"/>
          <w:szCs w:val="20"/>
          <w:color w:val="auto"/>
        </w:rPr>
      </w:pPr>
    </w:p>
    <w:p>
      <w:pPr>
        <w:spacing w:after="0" w:line="212" w:lineRule="exact"/>
        <w:rPr>
          <w:sz w:val="20"/>
          <w:szCs w:val="20"/>
          <w:color w:val="auto"/>
        </w:rPr>
      </w:pPr>
    </w:p>
    <w:p>
      <w:pPr>
        <w:ind w:left="80"/>
        <w:spacing w:after="0"/>
        <w:rPr>
          <w:sz w:val="20"/>
          <w:szCs w:val="20"/>
          <w:color w:val="auto"/>
        </w:rPr>
      </w:pPr>
      <w:r>
        <w:rPr>
          <w:rFonts w:ascii="Arial" w:cs="Arial" w:eastAsia="Arial" w:hAnsi="Arial"/>
          <w:sz w:val="20"/>
          <w:szCs w:val="20"/>
          <w:b w:val="1"/>
          <w:bCs w:val="1"/>
          <w:color w:val="auto"/>
        </w:rPr>
        <w:t>Figure 3.1 Standard application circuit</w:t>
      </w:r>
    </w:p>
    <w:p>
      <w:pPr>
        <w:spacing w:after="0" w:line="150" w:lineRule="exact"/>
        <w:rPr>
          <w:sz w:val="20"/>
          <w:szCs w:val="20"/>
          <w:color w:val="auto"/>
        </w:rPr>
      </w:pPr>
    </w:p>
    <w:p>
      <w:pPr>
        <w:jc w:val="both"/>
        <w:ind w:left="80" w:right="400"/>
        <w:spacing w:after="0" w:line="253" w:lineRule="auto"/>
        <w:rPr>
          <w:rFonts w:ascii="Arial" w:cs="Arial" w:eastAsia="Arial" w:hAnsi="Arial"/>
          <w:sz w:val="20"/>
          <w:szCs w:val="20"/>
          <w:color w:val="auto"/>
        </w:rPr>
      </w:pPr>
      <w:r>
        <w:rPr>
          <w:rFonts w:ascii="Arial" w:cs="Arial" w:eastAsia="Arial" w:hAnsi="Arial"/>
          <w:sz w:val="20"/>
          <w:szCs w:val="20"/>
          <w:color w:val="auto"/>
        </w:rPr>
        <w:t xml:space="preserve">The standard application circuit uses a minimum set of additional components. Two sense resistors set the motor coil current. See chapter </w:t>
      </w:r>
      <w:hyperlink w:anchor="page49">
        <w:r>
          <w:rPr>
            <w:rFonts w:ascii="Arial" w:cs="Arial" w:eastAsia="Arial" w:hAnsi="Arial"/>
            <w:sz w:val="20"/>
            <w:szCs w:val="20"/>
            <w:color w:val="auto"/>
          </w:rPr>
          <w:t xml:space="preserve">8 </w:t>
        </w:r>
      </w:hyperlink>
      <w:r>
        <w:rPr>
          <w:rFonts w:ascii="Arial" w:cs="Arial" w:eastAsia="Arial" w:hAnsi="Arial"/>
          <w:sz w:val="20"/>
          <w:szCs w:val="20"/>
          <w:color w:val="auto"/>
        </w:rPr>
        <w:t>to choose the right sense resistors. Use low ESR capacitors for filtering the power supply. The capacitors need to cope with the current ripple cause by chopper operation. A minimum capacity of 100µF near the driver is recommended for best performance. Current ripple in the supply capacitors also depends on the power supply internal resistance and cable length. VCC_IO can be supplied from 5VOUT, or from an external source, e.g. a 3.3V regulator.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-26035</wp:posOffset>
            </wp:positionH>
            <wp:positionV relativeFrom="paragraph">
              <wp:posOffset>160020</wp:posOffset>
            </wp:positionV>
            <wp:extent cx="5911215" cy="81661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5">
                      <a:extLst>
                        <a:ext uri="{28A0092B-C50C-407E-A947-70E740481C1C}"/>
                      </a:extLst>
                    </a:blip>
                    <a:srcRect/>
                    <a:stretch>
                      <a:fillRect/>
                    </a:stretch>
                  </pic:blipFill>
                  <pic:spPr bwMode="auto">
                    <a:xfrm>
                      <a:off x="0" y="0"/>
                      <a:ext cx="5911215" cy="816610"/>
                    </a:xfrm>
                    <a:prstGeom prst="rect">
                      <a:avLst/>
                    </a:prstGeom>
                    <a:noFill/>
                  </pic:spPr>
                </pic:pic>
              </a:graphicData>
            </a:graphic>
          </wp:anchor>
        </w:drawing>
      </w:r>
    </w:p>
    <w:p>
      <w:pPr>
        <w:spacing w:after="0" w:line="265" w:lineRule="exact"/>
        <w:rPr>
          <w:sz w:val="20"/>
          <w:szCs w:val="20"/>
          <w:color w:val="auto"/>
        </w:rPr>
      </w:pPr>
    </w:p>
    <w:p>
      <w:pPr>
        <w:ind w:left="80"/>
        <w:spacing w:after="0"/>
        <w:rPr>
          <w:sz w:val="20"/>
          <w:szCs w:val="20"/>
          <w:color w:val="auto"/>
        </w:rPr>
      </w:pPr>
      <w:r>
        <w:rPr>
          <w:rFonts w:ascii="Arial" w:cs="Arial" w:eastAsia="Arial" w:hAnsi="Arial"/>
          <w:sz w:val="20"/>
          <w:szCs w:val="20"/>
          <w:i w:val="1"/>
          <w:iCs w:val="1"/>
          <w:color w:val="auto"/>
        </w:rPr>
        <w:t>Basic layout hints</w:t>
      </w:r>
    </w:p>
    <w:p>
      <w:pPr>
        <w:spacing w:after="0" w:line="28" w:lineRule="exact"/>
        <w:rPr>
          <w:sz w:val="20"/>
          <w:szCs w:val="20"/>
          <w:color w:val="auto"/>
        </w:rPr>
      </w:pPr>
    </w:p>
    <w:p>
      <w:pPr>
        <w:jc w:val="both"/>
        <w:ind w:left="80" w:right="380"/>
        <w:spacing w:after="0" w:line="252" w:lineRule="auto"/>
        <w:rPr>
          <w:sz w:val="20"/>
          <w:szCs w:val="20"/>
          <w:color w:val="auto"/>
        </w:rPr>
      </w:pPr>
      <w:r>
        <w:rPr>
          <w:rFonts w:ascii="Arial" w:cs="Arial" w:eastAsia="Arial" w:hAnsi="Arial"/>
          <w:sz w:val="20"/>
          <w:szCs w:val="20"/>
          <w:color w:val="auto"/>
        </w:rPr>
        <w:t xml:space="preserve">Place sense resistors and all filter capacitors as close as possible to the related IC pins. Use a solid </w:t>
      </w:r>
      <w:r>
        <w:rPr>
          <w:rFonts w:ascii="Arial" w:cs="Arial" w:eastAsia="Arial" w:hAnsi="Arial"/>
          <w:sz w:val="20"/>
          <w:szCs w:val="20"/>
          <w:color w:val="auto"/>
          <w:shd w:val="clear" w:color="auto" w:fill="DBE5F1"/>
        </w:rPr>
        <w:t xml:space="preserve">common GND for all GND connections, also for sense resistor GND. Connect 5VOUT filtering capacitor </w:t>
      </w:r>
      <w:r>
        <w:rPr>
          <w:rFonts w:ascii="Arial" w:cs="Arial" w:eastAsia="Arial" w:hAnsi="Arial"/>
          <w:sz w:val="20"/>
          <w:szCs w:val="20"/>
          <w:color w:val="auto"/>
        </w:rPr>
        <w:t>directly to 5VOUT and the die pad. See layout hints for more details. Low ESR electrolytic capacitors are recommended for VS filtering.</w:t>
      </w:r>
    </w:p>
    <w:p>
      <w:pPr>
        <w:spacing w:after="0" w:line="285" w:lineRule="exact"/>
        <w:rPr>
          <w:sz w:val="20"/>
          <w:szCs w:val="20"/>
          <w:color w:val="auto"/>
        </w:rPr>
      </w:pPr>
    </w:p>
    <w:p>
      <w:pPr>
        <w:ind w:left="80"/>
        <w:spacing w:after="0"/>
        <w:tabs>
          <w:tab w:leader="none" w:pos="760" w:val="left"/>
        </w:tabs>
        <w:rPr>
          <w:sz w:val="20"/>
          <w:szCs w:val="20"/>
          <w:color w:val="auto"/>
        </w:rPr>
      </w:pPr>
      <w:r>
        <w:rPr>
          <w:rFonts w:ascii="Arial" w:cs="Arial" w:eastAsia="Arial" w:hAnsi="Arial"/>
          <w:sz w:val="32"/>
          <w:szCs w:val="32"/>
          <w:b w:val="1"/>
          <w:bCs w:val="1"/>
          <w:color w:val="auto"/>
        </w:rPr>
        <w:t>3.2</w:t>
      </w:r>
      <w:r>
        <w:rPr>
          <w:sz w:val="20"/>
          <w:szCs w:val="20"/>
          <w:color w:val="auto"/>
        </w:rPr>
        <w:tab/>
      </w:r>
      <w:r>
        <w:rPr>
          <w:rFonts w:ascii="Arial" w:cs="Arial" w:eastAsia="Arial" w:hAnsi="Arial"/>
          <w:sz w:val="30"/>
          <w:szCs w:val="30"/>
          <w:b w:val="1"/>
          <w:bCs w:val="1"/>
          <w:color w:val="auto"/>
        </w:rPr>
        <w:t>Internal RDSon Sensing</w:t>
      </w:r>
    </w:p>
    <w:p>
      <w:pPr>
        <w:spacing w:after="0" w:line="91" w:lineRule="exact"/>
        <w:rPr>
          <w:sz w:val="20"/>
          <w:szCs w:val="20"/>
          <w:color w:val="auto"/>
        </w:rPr>
      </w:pPr>
    </w:p>
    <w:p>
      <w:pPr>
        <w:jc w:val="both"/>
        <w:ind w:left="80" w:right="400"/>
        <w:spacing w:after="0" w:line="250" w:lineRule="auto"/>
        <w:rPr>
          <w:rFonts w:ascii="Arial" w:cs="Arial" w:eastAsia="Arial" w:hAnsi="Arial"/>
          <w:sz w:val="20"/>
          <w:szCs w:val="20"/>
          <w:color w:val="auto"/>
        </w:rPr>
      </w:pPr>
      <w:r>
        <w:rPr>
          <w:rFonts w:ascii="Arial" w:cs="Arial" w:eastAsia="Arial" w:hAnsi="Arial"/>
          <w:sz w:val="20"/>
          <w:szCs w:val="20"/>
          <w:color w:val="auto"/>
        </w:rPr>
        <w:t xml:space="preserve">For cost critical or space limited applications, sense resistors can be omitted. For internal current sensing, a reference current set by a tiny external resistor programs the output current. For calculation of the reference resistor, refer chapter </w:t>
      </w:r>
      <w:hyperlink w:anchor="page51">
        <w:r>
          <w:rPr>
            <w:rFonts w:ascii="Arial" w:cs="Arial" w:eastAsia="Arial" w:hAnsi="Arial"/>
            <w:sz w:val="20"/>
            <w:szCs w:val="20"/>
            <w:color w:val="auto"/>
          </w:rPr>
          <w:t>9.1.</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-26035</wp:posOffset>
            </wp:positionH>
            <wp:positionV relativeFrom="paragraph">
              <wp:posOffset>159385</wp:posOffset>
            </wp:positionV>
            <wp:extent cx="5911215" cy="347345"/>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6">
                      <a:extLst>
                        <a:ext uri="{28A0092B-C50C-407E-A947-70E740481C1C}"/>
                      </a:extLst>
                    </a:blip>
                    <a:srcRect/>
                    <a:stretch>
                      <a:fillRect/>
                    </a:stretch>
                  </pic:blipFill>
                  <pic:spPr bwMode="auto">
                    <a:xfrm>
                      <a:off x="0" y="0"/>
                      <a:ext cx="5911215" cy="347345"/>
                    </a:xfrm>
                    <a:prstGeom prst="rect">
                      <a:avLst/>
                    </a:prstGeom>
                    <a:noFill/>
                  </pic:spPr>
                </pic:pic>
              </a:graphicData>
            </a:graphic>
          </wp:anchor>
        </w:drawing>
      </w:r>
    </w:p>
    <w:p>
      <w:pPr>
        <w:spacing w:after="0" w:line="264" w:lineRule="exact"/>
        <w:rPr>
          <w:sz w:val="20"/>
          <w:szCs w:val="20"/>
          <w:color w:val="auto"/>
        </w:rPr>
      </w:pPr>
    </w:p>
    <w:p>
      <w:pPr>
        <w:ind w:left="80"/>
        <w:spacing w:after="0"/>
        <w:rPr>
          <w:sz w:val="20"/>
          <w:szCs w:val="20"/>
          <w:color w:val="auto"/>
        </w:rPr>
      </w:pPr>
      <w:r>
        <w:rPr>
          <w:rFonts w:ascii="Arial" w:cs="Arial" w:eastAsia="Arial" w:hAnsi="Arial"/>
          <w:sz w:val="20"/>
          <w:szCs w:val="20"/>
          <w:i w:val="1"/>
          <w:iCs w:val="1"/>
          <w:color w:val="auto"/>
        </w:rPr>
        <w:t>Attention</w:t>
      </w:r>
    </w:p>
    <w:p>
      <w:pPr>
        <w:spacing w:after="0" w:line="15" w:lineRule="exact"/>
        <w:rPr>
          <w:sz w:val="20"/>
          <w:szCs w:val="20"/>
          <w:color w:val="auto"/>
        </w:rPr>
      </w:pPr>
    </w:p>
    <w:p>
      <w:pPr>
        <w:ind w:left="80"/>
        <w:spacing w:after="0"/>
        <w:rPr>
          <w:sz w:val="20"/>
          <w:szCs w:val="20"/>
          <w:color w:val="auto"/>
        </w:rPr>
      </w:pPr>
      <w:r>
        <w:rPr>
          <w:rFonts w:ascii="Arial" w:cs="Arial" w:eastAsia="Arial" w:hAnsi="Arial"/>
          <w:sz w:val="20"/>
          <w:szCs w:val="20"/>
          <w:color w:val="auto"/>
        </w:rPr>
        <w:t xml:space="preserve">Be sure to switch the IC to RDSon mode, before enabling drivers: Set </w:t>
      </w:r>
      <w:r>
        <w:rPr>
          <w:rFonts w:ascii="Arial" w:cs="Arial" w:eastAsia="Arial" w:hAnsi="Arial"/>
          <w:sz w:val="20"/>
          <w:szCs w:val="20"/>
          <w:i w:val="1"/>
          <w:iCs w:val="1"/>
          <w:color w:val="auto"/>
        </w:rPr>
        <w:t>otp_internalRsense</w:t>
      </w:r>
      <w:r>
        <w:rPr>
          <w:rFonts w:ascii="Arial" w:cs="Arial" w:eastAsia="Arial" w:hAnsi="Arial"/>
          <w:sz w:val="20"/>
          <w:szCs w:val="20"/>
          <w:color w:val="auto"/>
        </w:rPr>
        <w:t xml:space="preserve"> =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51435</wp:posOffset>
                </wp:positionH>
                <wp:positionV relativeFrom="paragraph">
                  <wp:posOffset>288290</wp:posOffset>
                </wp:positionV>
                <wp:extent cx="5760720" cy="0"/>
                <wp:wrapNone/>
                <wp:docPr id="90" name="Shape 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90" o:spid="_x0000_s11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05pt,22.7pt" to="457.65pt,22.7pt" o:allowincell="f" strokecolor="#000000" strokeweight="0.75pt"/>
            </w:pict>
          </mc:Fallback>
        </mc:AlternateContent>
      </w:r>
    </w:p>
    <w:p>
      <w:pPr>
        <w:sectPr>
          <w:pgSz w:w="11900" w:h="16838" w:orient="portrait"/>
          <w:cols w:equalWidth="0" w:num="1">
            <w:col w:w="9540"/>
          </w:cols>
          <w:pgMar w:left="1340" w:top="724" w:right="1026" w:bottom="167" w:gutter="0" w:footer="0" w:header="0"/>
          <w:type w:val="continuous"/>
        </w:sectPr>
      </w:pPr>
    </w:p>
    <w:p>
      <w:pPr>
        <w:spacing w:after="0" w:line="200" w:lineRule="exact"/>
        <w:rPr>
          <w:sz w:val="20"/>
          <w:szCs w:val="20"/>
          <w:color w:val="auto"/>
        </w:rPr>
      </w:pPr>
    </w:p>
    <w:p>
      <w:pPr>
        <w:spacing w:after="0" w:line="386" w:lineRule="exact"/>
        <w:rPr>
          <w:sz w:val="20"/>
          <w:szCs w:val="20"/>
          <w:color w:val="auto"/>
        </w:rPr>
      </w:pPr>
    </w:p>
    <w:p>
      <w:pPr>
        <w:ind w:left="8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540"/>
          </w:cols>
          <w:pgMar w:left="1340" w:top="724" w:right="1026" w:bottom="167" w:gutter="0" w:footer="0" w:header="0"/>
          <w:type w:val="continuous"/>
        </w:sectPr>
      </w:pPr>
    </w:p>
    <w:bookmarkStart w:id="11" w:name="page12"/>
    <w:bookmarkEnd w:id="11"/>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12</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0" w:lineRule="exact"/>
        <w:rPr>
          <w:sz w:val="20"/>
          <w:szCs w:val="20"/>
          <w:color w:val="auto"/>
        </w:rPr>
      </w:pPr>
    </w:p>
    <w:tbl>
      <w:tblPr>
        <w:tblLayout w:type="fixed"/>
        <w:tblInd w:w="520" w:type="dxa"/>
        <w:tblCellMar>
          <w:top w:w="0" w:type="dxa"/>
          <w:left w:w="0" w:type="dxa"/>
          <w:bottom w:w="0" w:type="dxa"/>
          <w:right w:w="0" w:type="dxa"/>
        </w:tblCellMar>
      </w:tblPr>
      <w:tr>
        <w:trPr>
          <w:trHeight w:val="80"/>
        </w:trPr>
        <w:tc>
          <w:tcPr>
            <w:tcW w:w="920" w:type="dxa"/>
            <w:vAlign w:val="bottom"/>
          </w:tcPr>
          <w:p>
            <w:pPr>
              <w:spacing w:after="0"/>
              <w:rPr>
                <w:sz w:val="7"/>
                <w:szCs w:val="7"/>
                <w:color w:val="auto"/>
              </w:rPr>
            </w:pPr>
          </w:p>
        </w:tc>
        <w:tc>
          <w:tcPr>
            <w:tcW w:w="140" w:type="dxa"/>
            <w:vAlign w:val="bottom"/>
          </w:tcPr>
          <w:p>
            <w:pPr>
              <w:spacing w:after="0"/>
              <w:rPr>
                <w:sz w:val="7"/>
                <w:szCs w:val="7"/>
                <w:color w:val="auto"/>
              </w:rPr>
            </w:pPr>
          </w:p>
        </w:tc>
        <w:tc>
          <w:tcPr>
            <w:tcW w:w="600" w:type="dxa"/>
            <w:vAlign w:val="bottom"/>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180" w:type="dxa"/>
            <w:vAlign w:val="bottom"/>
          </w:tcPr>
          <w:p>
            <w:pPr>
              <w:spacing w:after="0"/>
              <w:rPr>
                <w:sz w:val="7"/>
                <w:szCs w:val="7"/>
                <w:color w:val="auto"/>
              </w:rPr>
            </w:pPr>
          </w:p>
        </w:tc>
        <w:tc>
          <w:tcPr>
            <w:tcW w:w="100" w:type="dxa"/>
            <w:vAlign w:val="bottom"/>
          </w:tcPr>
          <w:p>
            <w:pPr>
              <w:spacing w:after="0"/>
              <w:rPr>
                <w:sz w:val="7"/>
                <w:szCs w:val="7"/>
                <w:color w:val="auto"/>
              </w:rPr>
            </w:pPr>
          </w:p>
        </w:tc>
        <w:tc>
          <w:tcPr>
            <w:tcW w:w="720" w:type="dxa"/>
            <w:vAlign w:val="bottom"/>
          </w:tcPr>
          <w:p>
            <w:pPr>
              <w:spacing w:after="0"/>
              <w:rPr>
                <w:sz w:val="7"/>
                <w:szCs w:val="7"/>
                <w:color w:val="auto"/>
              </w:rPr>
            </w:pPr>
          </w:p>
        </w:tc>
        <w:tc>
          <w:tcPr>
            <w:tcW w:w="420" w:type="dxa"/>
            <w:vAlign w:val="bottom"/>
          </w:tcPr>
          <w:p>
            <w:pPr>
              <w:spacing w:after="0"/>
              <w:rPr>
                <w:sz w:val="7"/>
                <w:szCs w:val="7"/>
                <w:color w:val="auto"/>
              </w:rPr>
            </w:pPr>
          </w:p>
        </w:tc>
        <w:tc>
          <w:tcPr>
            <w:tcW w:w="80" w:type="dxa"/>
            <w:vAlign w:val="bottom"/>
          </w:tcPr>
          <w:p>
            <w:pPr>
              <w:spacing w:after="0"/>
              <w:rPr>
                <w:sz w:val="7"/>
                <w:szCs w:val="7"/>
                <w:color w:val="auto"/>
              </w:rPr>
            </w:pPr>
          </w:p>
        </w:tc>
        <w:tc>
          <w:tcPr>
            <w:tcW w:w="220" w:type="dxa"/>
            <w:vAlign w:val="bottom"/>
          </w:tcPr>
          <w:p>
            <w:pPr>
              <w:spacing w:after="0"/>
              <w:rPr>
                <w:sz w:val="7"/>
                <w:szCs w:val="7"/>
                <w:color w:val="auto"/>
              </w:rPr>
            </w:pPr>
          </w:p>
        </w:tc>
        <w:tc>
          <w:tcPr>
            <w:tcW w:w="700" w:type="dxa"/>
            <w:vAlign w:val="bottom"/>
            <w:gridSpan w:val="12"/>
          </w:tcPr>
          <w:p>
            <w:pPr>
              <w:jc w:val="center"/>
              <w:ind w:right="20"/>
              <w:spacing w:after="0"/>
              <w:rPr>
                <w:sz w:val="20"/>
                <w:szCs w:val="20"/>
                <w:color w:val="auto"/>
              </w:rPr>
            </w:pPr>
            <w:r>
              <w:rPr>
                <w:rFonts w:ascii="Arial" w:cs="Arial" w:eastAsia="Arial" w:hAnsi="Arial"/>
                <w:sz w:val="7"/>
                <w:szCs w:val="7"/>
                <w:color w:val="auto"/>
              </w:rPr>
              <w:t>Place near IC with</w:t>
            </w:r>
          </w:p>
        </w:tc>
        <w:tc>
          <w:tcPr>
            <w:tcW w:w="180" w:type="dxa"/>
            <w:vAlign w:val="bottom"/>
          </w:tcPr>
          <w:p>
            <w:pPr>
              <w:spacing w:after="0"/>
              <w:rPr>
                <w:sz w:val="7"/>
                <w:szCs w:val="7"/>
                <w:color w:val="auto"/>
              </w:rPr>
            </w:pPr>
          </w:p>
        </w:tc>
        <w:tc>
          <w:tcPr>
            <w:tcW w:w="40" w:type="dxa"/>
            <w:vAlign w:val="bottom"/>
          </w:tcPr>
          <w:p>
            <w:pPr>
              <w:spacing w:after="0"/>
              <w:rPr>
                <w:sz w:val="7"/>
                <w:szCs w:val="7"/>
                <w:color w:val="auto"/>
              </w:rPr>
            </w:pPr>
          </w:p>
        </w:tc>
        <w:tc>
          <w:tcPr>
            <w:tcW w:w="100" w:type="dxa"/>
            <w:vAlign w:val="bottom"/>
          </w:tcPr>
          <w:p>
            <w:pPr>
              <w:spacing w:after="0"/>
              <w:rPr>
                <w:sz w:val="7"/>
                <w:szCs w:val="7"/>
                <w:color w:val="auto"/>
              </w:rPr>
            </w:pPr>
          </w:p>
        </w:tc>
        <w:tc>
          <w:tcPr>
            <w:tcW w:w="2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160" w:type="dxa"/>
            <w:vAlign w:val="bottom"/>
          </w:tcPr>
          <w:p>
            <w:pPr>
              <w:spacing w:after="0"/>
              <w:rPr>
                <w:sz w:val="7"/>
                <w:szCs w:val="7"/>
                <w:color w:val="auto"/>
              </w:rPr>
            </w:pPr>
          </w:p>
        </w:tc>
        <w:tc>
          <w:tcPr>
            <w:tcW w:w="1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8"/>
        </w:trPr>
        <w:tc>
          <w:tcPr>
            <w:tcW w:w="920" w:type="dxa"/>
            <w:vAlign w:val="bottom"/>
          </w:tcPr>
          <w:p>
            <w:pPr>
              <w:spacing w:after="0"/>
              <w:rPr>
                <w:sz w:val="7"/>
                <w:szCs w:val="7"/>
                <w:color w:val="auto"/>
              </w:rPr>
            </w:pPr>
          </w:p>
        </w:tc>
        <w:tc>
          <w:tcPr>
            <w:tcW w:w="140" w:type="dxa"/>
            <w:vAlign w:val="bottom"/>
          </w:tcPr>
          <w:p>
            <w:pPr>
              <w:spacing w:after="0"/>
              <w:rPr>
                <w:sz w:val="7"/>
                <w:szCs w:val="7"/>
                <w:color w:val="auto"/>
              </w:rPr>
            </w:pPr>
          </w:p>
        </w:tc>
        <w:tc>
          <w:tcPr>
            <w:tcW w:w="600" w:type="dxa"/>
            <w:vAlign w:val="bottom"/>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180" w:type="dxa"/>
            <w:vAlign w:val="bottom"/>
          </w:tcPr>
          <w:p>
            <w:pPr>
              <w:spacing w:after="0"/>
              <w:rPr>
                <w:sz w:val="7"/>
                <w:szCs w:val="7"/>
                <w:color w:val="auto"/>
              </w:rPr>
            </w:pPr>
          </w:p>
        </w:tc>
        <w:tc>
          <w:tcPr>
            <w:tcW w:w="100" w:type="dxa"/>
            <w:vAlign w:val="bottom"/>
          </w:tcPr>
          <w:p>
            <w:pPr>
              <w:spacing w:after="0"/>
              <w:rPr>
                <w:sz w:val="7"/>
                <w:szCs w:val="7"/>
                <w:color w:val="auto"/>
              </w:rPr>
            </w:pPr>
          </w:p>
        </w:tc>
        <w:tc>
          <w:tcPr>
            <w:tcW w:w="720" w:type="dxa"/>
            <w:vAlign w:val="bottom"/>
          </w:tcPr>
          <w:p>
            <w:pPr>
              <w:spacing w:after="0"/>
              <w:rPr>
                <w:sz w:val="7"/>
                <w:szCs w:val="7"/>
                <w:color w:val="auto"/>
              </w:rPr>
            </w:pPr>
          </w:p>
        </w:tc>
        <w:tc>
          <w:tcPr>
            <w:tcW w:w="420" w:type="dxa"/>
            <w:vAlign w:val="bottom"/>
          </w:tcPr>
          <w:p>
            <w:pPr>
              <w:spacing w:after="0"/>
              <w:rPr>
                <w:sz w:val="7"/>
                <w:szCs w:val="7"/>
                <w:color w:val="auto"/>
              </w:rPr>
            </w:pPr>
          </w:p>
        </w:tc>
        <w:tc>
          <w:tcPr>
            <w:tcW w:w="80" w:type="dxa"/>
            <w:vAlign w:val="bottom"/>
          </w:tcPr>
          <w:p>
            <w:pPr>
              <w:spacing w:after="0"/>
              <w:rPr>
                <w:sz w:val="7"/>
                <w:szCs w:val="7"/>
                <w:color w:val="auto"/>
              </w:rPr>
            </w:pPr>
          </w:p>
        </w:tc>
        <w:tc>
          <w:tcPr>
            <w:tcW w:w="220" w:type="dxa"/>
            <w:vAlign w:val="bottom"/>
          </w:tcPr>
          <w:p>
            <w:pPr>
              <w:spacing w:after="0"/>
              <w:rPr>
                <w:sz w:val="7"/>
                <w:szCs w:val="7"/>
                <w:color w:val="auto"/>
              </w:rPr>
            </w:pPr>
          </w:p>
        </w:tc>
        <w:tc>
          <w:tcPr>
            <w:tcW w:w="700" w:type="dxa"/>
            <w:vAlign w:val="bottom"/>
            <w:gridSpan w:val="12"/>
          </w:tcPr>
          <w:p>
            <w:pPr>
              <w:jc w:val="center"/>
              <w:ind w:right="20"/>
              <w:spacing w:after="0"/>
              <w:rPr>
                <w:sz w:val="20"/>
                <w:szCs w:val="20"/>
                <w:color w:val="auto"/>
              </w:rPr>
            </w:pPr>
            <w:r>
              <w:rPr>
                <w:rFonts w:ascii="Arial" w:cs="Arial" w:eastAsia="Arial" w:hAnsi="Arial"/>
                <w:sz w:val="7"/>
                <w:szCs w:val="7"/>
                <w:color w:val="auto"/>
              </w:rPr>
              <w:t>short path to die pad</w:t>
            </w:r>
          </w:p>
        </w:tc>
        <w:tc>
          <w:tcPr>
            <w:tcW w:w="180" w:type="dxa"/>
            <w:vAlign w:val="bottom"/>
          </w:tcPr>
          <w:p>
            <w:pPr>
              <w:spacing w:after="0"/>
              <w:rPr>
                <w:sz w:val="7"/>
                <w:szCs w:val="7"/>
                <w:color w:val="auto"/>
              </w:rPr>
            </w:pPr>
          </w:p>
        </w:tc>
        <w:tc>
          <w:tcPr>
            <w:tcW w:w="40" w:type="dxa"/>
            <w:vAlign w:val="bottom"/>
          </w:tcPr>
          <w:p>
            <w:pPr>
              <w:spacing w:after="0"/>
              <w:rPr>
                <w:sz w:val="7"/>
                <w:szCs w:val="7"/>
                <w:color w:val="auto"/>
              </w:rPr>
            </w:pPr>
          </w:p>
        </w:tc>
        <w:tc>
          <w:tcPr>
            <w:tcW w:w="100" w:type="dxa"/>
            <w:vAlign w:val="bottom"/>
          </w:tcPr>
          <w:p>
            <w:pPr>
              <w:spacing w:after="0"/>
              <w:rPr>
                <w:sz w:val="7"/>
                <w:szCs w:val="7"/>
                <w:color w:val="auto"/>
              </w:rPr>
            </w:pPr>
          </w:p>
        </w:tc>
        <w:tc>
          <w:tcPr>
            <w:tcW w:w="2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160" w:type="dxa"/>
            <w:vAlign w:val="bottom"/>
          </w:tcPr>
          <w:p>
            <w:pPr>
              <w:spacing w:after="0"/>
              <w:rPr>
                <w:sz w:val="7"/>
                <w:szCs w:val="7"/>
                <w:color w:val="auto"/>
              </w:rPr>
            </w:pPr>
          </w:p>
        </w:tc>
        <w:tc>
          <w:tcPr>
            <w:tcW w:w="1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83"/>
        </w:trPr>
        <w:tc>
          <w:tcPr>
            <w:tcW w:w="92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60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18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720" w:type="dxa"/>
            <w:vAlign w:val="bottom"/>
          </w:tcPr>
          <w:p>
            <w:pPr>
              <w:spacing w:after="0"/>
              <w:rPr>
                <w:sz w:val="15"/>
                <w:szCs w:val="15"/>
                <w:color w:val="auto"/>
              </w:rPr>
            </w:pPr>
          </w:p>
        </w:tc>
        <w:tc>
          <w:tcPr>
            <w:tcW w:w="42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120" w:type="dxa"/>
            <w:vAlign w:val="bottom"/>
          </w:tcPr>
          <w:p>
            <w:pPr>
              <w:spacing w:after="0"/>
              <w:rPr>
                <w:sz w:val="15"/>
                <w:szCs w:val="15"/>
                <w:color w:val="auto"/>
              </w:rPr>
            </w:pPr>
          </w:p>
        </w:tc>
        <w:tc>
          <w:tcPr>
            <w:tcW w:w="140" w:type="dxa"/>
            <w:vAlign w:val="bottom"/>
            <w:tcBorders>
              <w:bottom w:val="single" w:sz="8" w:color="auto"/>
            </w:tcBorders>
          </w:tcPr>
          <w:p>
            <w:pPr>
              <w:spacing w:after="0"/>
              <w:rPr>
                <w:sz w:val="15"/>
                <w:szCs w:val="15"/>
                <w:color w:val="auto"/>
              </w:rPr>
            </w:pPr>
          </w:p>
        </w:tc>
        <w:tc>
          <w:tcPr>
            <w:tcW w:w="20" w:type="dxa"/>
            <w:vAlign w:val="bottom"/>
            <w:tcBorders>
              <w:bottom w:val="single" w:sz="8" w:color="auto"/>
            </w:tcBorders>
          </w:tcPr>
          <w:p>
            <w:pPr>
              <w:spacing w:after="0"/>
              <w:rPr>
                <w:sz w:val="15"/>
                <w:szCs w:val="15"/>
                <w:color w:val="auto"/>
              </w:rPr>
            </w:pPr>
          </w:p>
        </w:tc>
        <w:tc>
          <w:tcPr>
            <w:tcW w:w="40" w:type="dxa"/>
            <w:vAlign w:val="bottom"/>
          </w:tcPr>
          <w:p>
            <w:pPr>
              <w:spacing w:after="0"/>
              <w:rPr>
                <w:sz w:val="15"/>
                <w:szCs w:val="15"/>
                <w:color w:val="auto"/>
              </w:rPr>
            </w:pPr>
          </w:p>
        </w:tc>
        <w:tc>
          <w:tcPr>
            <w:tcW w:w="20" w:type="dxa"/>
            <w:vAlign w:val="bottom"/>
            <w:tcBorders>
              <w:bottom w:val="single" w:sz="8" w:color="auto"/>
            </w:tcBorders>
          </w:tcPr>
          <w:p>
            <w:pPr>
              <w:spacing w:after="0"/>
              <w:rPr>
                <w:sz w:val="15"/>
                <w:szCs w:val="15"/>
                <w:color w:val="auto"/>
              </w:rPr>
            </w:pPr>
          </w:p>
        </w:tc>
        <w:tc>
          <w:tcPr>
            <w:tcW w:w="60" w:type="dxa"/>
            <w:vAlign w:val="bottom"/>
            <w:tcBorders>
              <w:bottom w:val="single" w:sz="8" w:color="auto"/>
            </w:tcBorders>
          </w:tcPr>
          <w:p>
            <w:pPr>
              <w:spacing w:after="0"/>
              <w:rPr>
                <w:sz w:val="15"/>
                <w:szCs w:val="15"/>
                <w:color w:val="auto"/>
              </w:rPr>
            </w:pPr>
          </w:p>
        </w:tc>
        <w:tc>
          <w:tcPr>
            <w:tcW w:w="100" w:type="dxa"/>
            <w:vAlign w:val="bottom"/>
            <w:tcBorders>
              <w:bottom w:val="single" w:sz="8" w:color="auto"/>
            </w:tcBorders>
          </w:tcPr>
          <w:p>
            <w:pPr>
              <w:spacing w:after="0"/>
              <w:rPr>
                <w:sz w:val="15"/>
                <w:szCs w:val="15"/>
                <w:color w:val="auto"/>
              </w:rPr>
            </w:pPr>
          </w:p>
        </w:tc>
        <w:tc>
          <w:tcPr>
            <w:tcW w:w="20" w:type="dxa"/>
            <w:vAlign w:val="bottom"/>
            <w:tcBorders>
              <w:bottom w:val="single" w:sz="8" w:color="auto"/>
            </w:tcBorders>
          </w:tcPr>
          <w:p>
            <w:pPr>
              <w:spacing w:after="0"/>
              <w:rPr>
                <w:sz w:val="15"/>
                <w:szCs w:val="15"/>
                <w:color w:val="auto"/>
              </w:rPr>
            </w:pPr>
          </w:p>
        </w:tc>
        <w:tc>
          <w:tcPr>
            <w:tcW w:w="60" w:type="dxa"/>
            <w:vAlign w:val="bottom"/>
            <w:tcBorders>
              <w:bottom w:val="single" w:sz="8" w:color="auto"/>
            </w:tcBorders>
          </w:tcPr>
          <w:p>
            <w:pPr>
              <w:spacing w:after="0"/>
              <w:rPr>
                <w:sz w:val="15"/>
                <w:szCs w:val="15"/>
                <w:color w:val="auto"/>
              </w:rPr>
            </w:pPr>
          </w:p>
        </w:tc>
        <w:tc>
          <w:tcPr>
            <w:tcW w:w="40" w:type="dxa"/>
            <w:vAlign w:val="bottom"/>
            <w:tcBorders>
              <w:bottom w:val="single" w:sz="8" w:color="auto"/>
            </w:tcBorders>
          </w:tcPr>
          <w:p>
            <w:pPr>
              <w:spacing w:after="0"/>
              <w:rPr>
                <w:sz w:val="15"/>
                <w:szCs w:val="15"/>
                <w:color w:val="auto"/>
              </w:rPr>
            </w:pPr>
          </w:p>
        </w:tc>
        <w:tc>
          <w:tcPr>
            <w:tcW w:w="20" w:type="dxa"/>
            <w:vAlign w:val="bottom"/>
            <w:tcBorders>
              <w:bottom w:val="single" w:sz="8" w:color="auto"/>
            </w:tcBorders>
          </w:tcPr>
          <w:p>
            <w:pPr>
              <w:spacing w:after="0"/>
              <w:rPr>
                <w:sz w:val="15"/>
                <w:szCs w:val="15"/>
                <w:color w:val="auto"/>
              </w:rPr>
            </w:pPr>
          </w:p>
        </w:tc>
        <w:tc>
          <w:tcPr>
            <w:tcW w:w="60" w:type="dxa"/>
            <w:vAlign w:val="bottom"/>
            <w:tcBorders>
              <w:bottom w:val="single" w:sz="8" w:color="auto"/>
            </w:tcBorders>
          </w:tcPr>
          <w:p>
            <w:pPr>
              <w:spacing w:after="0"/>
              <w:rPr>
                <w:sz w:val="15"/>
                <w:szCs w:val="15"/>
                <w:color w:val="auto"/>
              </w:rPr>
            </w:pPr>
          </w:p>
        </w:tc>
        <w:tc>
          <w:tcPr>
            <w:tcW w:w="180" w:type="dxa"/>
            <w:vAlign w:val="bottom"/>
            <w:tcBorders>
              <w:bottom w:val="single" w:sz="8" w:color="auto"/>
            </w:tcBorders>
          </w:tcPr>
          <w:p>
            <w:pPr>
              <w:spacing w:after="0"/>
              <w:rPr>
                <w:sz w:val="15"/>
                <w:szCs w:val="15"/>
                <w:color w:val="auto"/>
              </w:rPr>
            </w:pPr>
          </w:p>
        </w:tc>
        <w:tc>
          <w:tcPr>
            <w:tcW w:w="40" w:type="dxa"/>
            <w:vAlign w:val="bottom"/>
            <w:tcBorders>
              <w:bottom w:val="single" w:sz="8" w:color="auto"/>
            </w:tcBorders>
          </w:tcPr>
          <w:p>
            <w:pPr>
              <w:spacing w:after="0"/>
              <w:rPr>
                <w:sz w:val="15"/>
                <w:szCs w:val="15"/>
                <w:color w:val="auto"/>
              </w:rPr>
            </w:pPr>
          </w:p>
        </w:tc>
        <w:tc>
          <w:tcPr>
            <w:tcW w:w="100" w:type="dxa"/>
            <w:vAlign w:val="bottom"/>
            <w:tcBorders>
              <w:bottom w:val="single" w:sz="8" w:color="auto"/>
            </w:tcBorders>
          </w:tcPr>
          <w:p>
            <w:pPr>
              <w:spacing w:after="0"/>
              <w:rPr>
                <w:sz w:val="15"/>
                <w:szCs w:val="15"/>
                <w:color w:val="auto"/>
              </w:rPr>
            </w:pPr>
          </w:p>
        </w:tc>
        <w:tc>
          <w:tcPr>
            <w:tcW w:w="20" w:type="dxa"/>
            <w:vAlign w:val="bottom"/>
            <w:tcBorders>
              <w:bottom w:val="single" w:sz="8" w:color="auto"/>
            </w:tcBorders>
          </w:tcPr>
          <w:p>
            <w:pPr>
              <w:spacing w:after="0"/>
              <w:rPr>
                <w:sz w:val="15"/>
                <w:szCs w:val="15"/>
                <w:color w:val="auto"/>
              </w:rPr>
            </w:pPr>
          </w:p>
        </w:tc>
        <w:tc>
          <w:tcPr>
            <w:tcW w:w="120" w:type="dxa"/>
            <w:vAlign w:val="bottom"/>
            <w:tcBorders>
              <w:bottom w:val="single" w:sz="8" w:color="auto"/>
            </w:tcBorders>
          </w:tcPr>
          <w:p>
            <w:pPr>
              <w:spacing w:after="0"/>
              <w:rPr>
                <w:sz w:val="15"/>
                <w:szCs w:val="15"/>
                <w:color w:val="auto"/>
              </w:rPr>
            </w:pPr>
          </w:p>
        </w:tc>
        <w:tc>
          <w:tcPr>
            <w:tcW w:w="80" w:type="dxa"/>
            <w:vAlign w:val="bottom"/>
            <w:tcBorders>
              <w:bottom w:val="single" w:sz="8" w:color="auto"/>
            </w:tcBorders>
            <w:gridSpan w:val="2"/>
          </w:tcPr>
          <w:p>
            <w:pPr>
              <w:spacing w:after="0"/>
              <w:rPr>
                <w:sz w:val="15"/>
                <w:szCs w:val="15"/>
                <w:color w:val="auto"/>
              </w:rPr>
            </w:pPr>
          </w:p>
        </w:tc>
        <w:tc>
          <w:tcPr>
            <w:tcW w:w="2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160" w:type="dxa"/>
            <w:vAlign w:val="bottom"/>
          </w:tcPr>
          <w:p>
            <w:pPr>
              <w:spacing w:after="0"/>
              <w:rPr>
                <w:sz w:val="15"/>
                <w:szCs w:val="15"/>
                <w:color w:val="auto"/>
              </w:rPr>
            </w:pPr>
          </w:p>
        </w:tc>
        <w:tc>
          <w:tcPr>
            <w:tcW w:w="18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32"/>
        </w:trPr>
        <w:tc>
          <w:tcPr>
            <w:tcW w:w="920" w:type="dxa"/>
            <w:vAlign w:val="bottom"/>
          </w:tcPr>
          <w:p>
            <w:pPr>
              <w:spacing w:after="0"/>
              <w:rPr>
                <w:sz w:val="2"/>
                <w:szCs w:val="2"/>
                <w:color w:val="auto"/>
              </w:rPr>
            </w:pPr>
          </w:p>
        </w:tc>
        <w:tc>
          <w:tcPr>
            <w:tcW w:w="140" w:type="dxa"/>
            <w:vAlign w:val="bottom"/>
          </w:tcPr>
          <w:p>
            <w:pPr>
              <w:spacing w:after="0"/>
              <w:rPr>
                <w:sz w:val="2"/>
                <w:szCs w:val="2"/>
                <w:color w:val="auto"/>
              </w:rPr>
            </w:pPr>
          </w:p>
        </w:tc>
        <w:tc>
          <w:tcPr>
            <w:tcW w:w="600" w:type="dxa"/>
            <w:vAlign w:val="bottom"/>
          </w:tcPr>
          <w:p>
            <w:pPr>
              <w:spacing w:after="0"/>
              <w:rPr>
                <w:sz w:val="2"/>
                <w:szCs w:val="2"/>
                <w:color w:val="auto"/>
              </w:rPr>
            </w:pPr>
          </w:p>
        </w:tc>
        <w:tc>
          <w:tcPr>
            <w:tcW w:w="60" w:type="dxa"/>
            <w:vAlign w:val="bottom"/>
          </w:tcPr>
          <w:p>
            <w:pPr>
              <w:spacing w:after="0"/>
              <w:rPr>
                <w:sz w:val="2"/>
                <w:szCs w:val="2"/>
                <w:color w:val="auto"/>
              </w:rPr>
            </w:pPr>
          </w:p>
        </w:tc>
        <w:tc>
          <w:tcPr>
            <w:tcW w:w="40" w:type="dxa"/>
            <w:vAlign w:val="bottom"/>
          </w:tcPr>
          <w:p>
            <w:pPr>
              <w:spacing w:after="0"/>
              <w:rPr>
                <w:sz w:val="2"/>
                <w:szCs w:val="2"/>
                <w:color w:val="auto"/>
              </w:rPr>
            </w:pPr>
          </w:p>
        </w:tc>
        <w:tc>
          <w:tcPr>
            <w:tcW w:w="180" w:type="dxa"/>
            <w:vAlign w:val="bottom"/>
          </w:tcPr>
          <w:p>
            <w:pPr>
              <w:spacing w:after="0"/>
              <w:rPr>
                <w:sz w:val="2"/>
                <w:szCs w:val="2"/>
                <w:color w:val="auto"/>
              </w:rPr>
            </w:pPr>
          </w:p>
        </w:tc>
        <w:tc>
          <w:tcPr>
            <w:tcW w:w="100" w:type="dxa"/>
            <w:vAlign w:val="bottom"/>
          </w:tcPr>
          <w:p>
            <w:pPr>
              <w:spacing w:after="0"/>
              <w:rPr>
                <w:sz w:val="2"/>
                <w:szCs w:val="2"/>
                <w:color w:val="auto"/>
              </w:rPr>
            </w:pPr>
          </w:p>
        </w:tc>
        <w:tc>
          <w:tcPr>
            <w:tcW w:w="720" w:type="dxa"/>
            <w:vAlign w:val="bottom"/>
          </w:tcPr>
          <w:p>
            <w:pPr>
              <w:spacing w:after="0"/>
              <w:rPr>
                <w:sz w:val="2"/>
                <w:szCs w:val="2"/>
                <w:color w:val="auto"/>
              </w:rPr>
            </w:pPr>
          </w:p>
        </w:tc>
        <w:tc>
          <w:tcPr>
            <w:tcW w:w="420" w:type="dxa"/>
            <w:vAlign w:val="bottom"/>
          </w:tcPr>
          <w:p>
            <w:pPr>
              <w:spacing w:after="0"/>
              <w:rPr>
                <w:sz w:val="2"/>
                <w:szCs w:val="2"/>
                <w:color w:val="auto"/>
              </w:rPr>
            </w:pPr>
          </w:p>
        </w:tc>
        <w:tc>
          <w:tcPr>
            <w:tcW w:w="80" w:type="dxa"/>
            <w:vAlign w:val="bottom"/>
          </w:tcPr>
          <w:p>
            <w:pPr>
              <w:spacing w:after="0"/>
              <w:rPr>
                <w:sz w:val="2"/>
                <w:szCs w:val="2"/>
                <w:color w:val="auto"/>
              </w:rPr>
            </w:pPr>
          </w:p>
        </w:tc>
        <w:tc>
          <w:tcPr>
            <w:tcW w:w="220" w:type="dxa"/>
            <w:vAlign w:val="bottom"/>
          </w:tcPr>
          <w:p>
            <w:pPr>
              <w:spacing w:after="0"/>
              <w:rPr>
                <w:sz w:val="2"/>
                <w:szCs w:val="2"/>
                <w:color w:val="auto"/>
              </w:rPr>
            </w:pPr>
          </w:p>
        </w:tc>
        <w:tc>
          <w:tcPr>
            <w:tcW w:w="120" w:type="dxa"/>
            <w:vAlign w:val="bottom"/>
            <w:tcBorders>
              <w:right w:val="single" w:sz="8" w:color="auto"/>
            </w:tcBorders>
          </w:tcPr>
          <w:p>
            <w:pPr>
              <w:spacing w:after="0"/>
              <w:rPr>
                <w:sz w:val="2"/>
                <w:szCs w:val="2"/>
                <w:color w:val="auto"/>
              </w:rPr>
            </w:pPr>
          </w:p>
        </w:tc>
        <w:tc>
          <w:tcPr>
            <w:tcW w:w="280" w:type="dxa"/>
            <w:vAlign w:val="bottom"/>
            <w:gridSpan w:val="5"/>
            <w:vMerge w:val="restart"/>
          </w:tcPr>
          <w:p>
            <w:pPr>
              <w:jc w:val="right"/>
              <w:ind w:right="20"/>
              <w:spacing w:after="0"/>
              <w:rPr>
                <w:sz w:val="20"/>
                <w:szCs w:val="20"/>
                <w:color w:val="auto"/>
              </w:rPr>
            </w:pPr>
            <w:r>
              <w:rPr>
                <w:rFonts w:ascii="Arial" w:cs="Arial" w:eastAsia="Arial" w:hAnsi="Arial"/>
                <w:sz w:val="7"/>
                <w:szCs w:val="7"/>
                <w:color w:val="auto"/>
              </w:rPr>
              <w:t>2.2µ</w:t>
            </w:r>
          </w:p>
        </w:tc>
        <w:tc>
          <w:tcPr>
            <w:tcW w:w="180" w:type="dxa"/>
            <w:vAlign w:val="bottom"/>
            <w:tcBorders>
              <w:right w:val="single" w:sz="8" w:color="auto"/>
            </w:tcBorders>
            <w:gridSpan w:val="3"/>
            <w:vMerge w:val="restart"/>
            <w:textDirection w:val="btLr"/>
          </w:tcPr>
          <w:p>
            <w:pPr>
              <w:ind w:left="39"/>
              <w:spacing w:after="0"/>
              <w:rPr>
                <w:sz w:val="20"/>
                <w:szCs w:val="20"/>
                <w:color w:val="auto"/>
              </w:rPr>
            </w:pPr>
            <w:r>
              <w:rPr>
                <w:rFonts w:ascii="Arial" w:cs="Arial" w:eastAsia="Arial" w:hAnsi="Arial"/>
                <w:sz w:val="11"/>
                <w:szCs w:val="11"/>
                <w:color w:val="auto"/>
                <w:w w:val="81"/>
              </w:rPr>
              <w:t>5VOUT</w:t>
            </w: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540" w:type="dxa"/>
            <w:vAlign w:val="bottom"/>
            <w:tcBorders>
              <w:right w:val="single" w:sz="8" w:color="auto"/>
            </w:tcBorders>
            <w:gridSpan w:val="7"/>
          </w:tcPr>
          <w:p>
            <w:pPr>
              <w:ind w:left="160"/>
              <w:spacing w:after="0" w:line="33" w:lineRule="exact"/>
              <w:rPr>
                <w:sz w:val="20"/>
                <w:szCs w:val="20"/>
                <w:color w:val="auto"/>
              </w:rPr>
            </w:pPr>
            <w:r>
              <w:rPr>
                <w:rFonts w:ascii="Arial" w:cs="Arial" w:eastAsia="Arial" w:hAnsi="Arial"/>
                <w:sz w:val="3"/>
                <w:szCs w:val="3"/>
                <w:color w:val="auto"/>
              </w:rPr>
              <w:t>R</w:t>
            </w:r>
            <w:r>
              <w:rPr>
                <w:rFonts w:ascii="Arial" w:cs="Arial" w:eastAsia="Arial" w:hAnsi="Arial"/>
                <w:sz w:val="2"/>
                <w:szCs w:val="2"/>
                <w:color w:val="auto"/>
              </w:rPr>
              <w:t>REF</w:t>
            </w:r>
          </w:p>
        </w:tc>
        <w:tc>
          <w:tcPr>
            <w:tcW w:w="200" w:type="dxa"/>
            <w:vAlign w:val="bottom"/>
            <w:gridSpan w:val="3"/>
          </w:tcPr>
          <w:p>
            <w:pPr>
              <w:spacing w:after="0"/>
              <w:rPr>
                <w:sz w:val="2"/>
                <w:szCs w:val="2"/>
                <w:color w:val="auto"/>
              </w:rPr>
            </w:pPr>
          </w:p>
        </w:tc>
        <w:tc>
          <w:tcPr>
            <w:tcW w:w="18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61"/>
        </w:trPr>
        <w:tc>
          <w:tcPr>
            <w:tcW w:w="920" w:type="dxa"/>
            <w:vAlign w:val="bottom"/>
          </w:tcPr>
          <w:p>
            <w:pPr>
              <w:spacing w:after="0"/>
              <w:rPr>
                <w:sz w:val="5"/>
                <w:szCs w:val="5"/>
                <w:color w:val="auto"/>
              </w:rPr>
            </w:pPr>
          </w:p>
        </w:tc>
        <w:tc>
          <w:tcPr>
            <w:tcW w:w="140" w:type="dxa"/>
            <w:vAlign w:val="bottom"/>
          </w:tcPr>
          <w:p>
            <w:pPr>
              <w:spacing w:after="0"/>
              <w:rPr>
                <w:sz w:val="5"/>
                <w:szCs w:val="5"/>
                <w:color w:val="auto"/>
              </w:rPr>
            </w:pPr>
          </w:p>
        </w:tc>
        <w:tc>
          <w:tcPr>
            <w:tcW w:w="60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180" w:type="dxa"/>
            <w:vAlign w:val="bottom"/>
          </w:tcPr>
          <w:p>
            <w:pPr>
              <w:spacing w:after="0"/>
              <w:rPr>
                <w:sz w:val="5"/>
                <w:szCs w:val="5"/>
                <w:color w:val="auto"/>
              </w:rPr>
            </w:pPr>
          </w:p>
        </w:tc>
        <w:tc>
          <w:tcPr>
            <w:tcW w:w="100" w:type="dxa"/>
            <w:vAlign w:val="bottom"/>
          </w:tcPr>
          <w:p>
            <w:pPr>
              <w:spacing w:after="0"/>
              <w:rPr>
                <w:sz w:val="5"/>
                <w:szCs w:val="5"/>
                <w:color w:val="auto"/>
              </w:rPr>
            </w:pPr>
          </w:p>
        </w:tc>
        <w:tc>
          <w:tcPr>
            <w:tcW w:w="720" w:type="dxa"/>
            <w:vAlign w:val="bottom"/>
          </w:tcPr>
          <w:p>
            <w:pPr>
              <w:spacing w:after="0"/>
              <w:rPr>
                <w:sz w:val="5"/>
                <w:szCs w:val="5"/>
                <w:color w:val="auto"/>
              </w:rPr>
            </w:pPr>
          </w:p>
        </w:tc>
        <w:tc>
          <w:tcPr>
            <w:tcW w:w="420" w:type="dxa"/>
            <w:vAlign w:val="bottom"/>
          </w:tcPr>
          <w:p>
            <w:pPr>
              <w:spacing w:after="0"/>
              <w:rPr>
                <w:sz w:val="5"/>
                <w:szCs w:val="5"/>
                <w:color w:val="auto"/>
              </w:rPr>
            </w:pPr>
          </w:p>
        </w:tc>
        <w:tc>
          <w:tcPr>
            <w:tcW w:w="80" w:type="dxa"/>
            <w:vAlign w:val="bottom"/>
          </w:tcPr>
          <w:p>
            <w:pPr>
              <w:spacing w:after="0"/>
              <w:rPr>
                <w:sz w:val="5"/>
                <w:szCs w:val="5"/>
                <w:color w:val="auto"/>
              </w:rPr>
            </w:pPr>
          </w:p>
        </w:tc>
        <w:tc>
          <w:tcPr>
            <w:tcW w:w="340" w:type="dxa"/>
            <w:vAlign w:val="bottom"/>
            <w:tcBorders>
              <w:right w:val="single" w:sz="8" w:color="auto"/>
            </w:tcBorders>
            <w:gridSpan w:val="2"/>
          </w:tcPr>
          <w:p>
            <w:pPr>
              <w:spacing w:after="0"/>
              <w:rPr>
                <w:sz w:val="5"/>
                <w:szCs w:val="5"/>
                <w:color w:val="auto"/>
              </w:rPr>
            </w:pPr>
          </w:p>
        </w:tc>
        <w:tc>
          <w:tcPr>
            <w:tcW w:w="280" w:type="dxa"/>
            <w:vAlign w:val="bottom"/>
            <w:gridSpan w:val="5"/>
            <w:vMerge w:val="continue"/>
          </w:tcPr>
          <w:p>
            <w:pPr>
              <w:spacing w:after="0"/>
              <w:rPr>
                <w:sz w:val="5"/>
                <w:szCs w:val="5"/>
                <w:color w:val="auto"/>
              </w:rPr>
            </w:pPr>
          </w:p>
        </w:tc>
        <w:tc>
          <w:tcPr>
            <w:tcW w:w="180" w:type="dxa"/>
            <w:vAlign w:val="bottom"/>
            <w:tcBorders>
              <w:right w:val="single" w:sz="8" w:color="auto"/>
            </w:tcBorders>
            <w:gridSpan w:val="3"/>
            <w:vMerge w:val="continue"/>
          </w:tcPr>
          <w:p>
            <w:pPr>
              <w:spacing w:after="0"/>
              <w:rPr>
                <w:sz w:val="5"/>
                <w:szCs w:val="5"/>
                <w:color w:val="auto"/>
              </w:rPr>
            </w:pPr>
          </w:p>
        </w:tc>
        <w:tc>
          <w:tcPr>
            <w:tcW w:w="4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180" w:type="dxa"/>
            <w:vAlign w:val="bottom"/>
          </w:tcPr>
          <w:p>
            <w:pPr>
              <w:spacing w:after="0"/>
              <w:rPr>
                <w:sz w:val="5"/>
                <w:szCs w:val="5"/>
                <w:color w:val="auto"/>
              </w:rPr>
            </w:pPr>
          </w:p>
        </w:tc>
        <w:tc>
          <w:tcPr>
            <w:tcW w:w="40" w:type="dxa"/>
            <w:vAlign w:val="bottom"/>
          </w:tcPr>
          <w:p>
            <w:pPr>
              <w:spacing w:after="0"/>
              <w:rPr>
                <w:sz w:val="5"/>
                <w:szCs w:val="5"/>
                <w:color w:val="auto"/>
              </w:rPr>
            </w:pPr>
          </w:p>
        </w:tc>
        <w:tc>
          <w:tcPr>
            <w:tcW w:w="100" w:type="dxa"/>
            <w:vAlign w:val="bottom"/>
          </w:tcPr>
          <w:p>
            <w:pPr>
              <w:spacing w:after="0"/>
              <w:rPr>
                <w:sz w:val="5"/>
                <w:szCs w:val="5"/>
                <w:color w:val="auto"/>
              </w:rPr>
            </w:pPr>
          </w:p>
        </w:tc>
        <w:tc>
          <w:tcPr>
            <w:tcW w:w="20" w:type="dxa"/>
            <w:vAlign w:val="bottom"/>
          </w:tcPr>
          <w:p>
            <w:pPr>
              <w:spacing w:after="0"/>
              <w:rPr>
                <w:sz w:val="5"/>
                <w:szCs w:val="5"/>
                <w:color w:val="auto"/>
              </w:rPr>
            </w:pPr>
          </w:p>
        </w:tc>
        <w:tc>
          <w:tcPr>
            <w:tcW w:w="200" w:type="dxa"/>
            <w:vAlign w:val="bottom"/>
            <w:tcBorders>
              <w:right w:val="single" w:sz="8" w:color="auto"/>
            </w:tcBorders>
            <w:gridSpan w:val="3"/>
            <w:vMerge w:val="restart"/>
            <w:textDirection w:val="btLr"/>
          </w:tcPr>
          <w:p>
            <w:pPr>
              <w:ind w:left="49"/>
              <w:spacing w:after="0"/>
              <w:rPr>
                <w:sz w:val="20"/>
                <w:szCs w:val="20"/>
                <w:color w:val="auto"/>
              </w:rPr>
            </w:pPr>
            <w:r>
              <w:rPr>
                <w:rFonts w:ascii="Arial" w:cs="Arial" w:eastAsia="Arial" w:hAnsi="Arial"/>
                <w:sz w:val="11"/>
                <w:szCs w:val="11"/>
                <w:color w:val="auto"/>
                <w:w w:val="74"/>
              </w:rPr>
              <w:t>VREF</w:t>
            </w:r>
          </w:p>
        </w:tc>
        <w:tc>
          <w:tcPr>
            <w:tcW w:w="20" w:type="dxa"/>
            <w:vAlign w:val="bottom"/>
          </w:tcPr>
          <w:p>
            <w:pPr>
              <w:spacing w:after="0"/>
              <w:rPr>
                <w:sz w:val="5"/>
                <w:szCs w:val="5"/>
                <w:color w:val="auto"/>
              </w:rPr>
            </w:pPr>
          </w:p>
        </w:tc>
        <w:tc>
          <w:tcPr>
            <w:tcW w:w="20" w:type="dxa"/>
            <w:vAlign w:val="bottom"/>
          </w:tcPr>
          <w:p>
            <w:pPr>
              <w:spacing w:after="0"/>
              <w:rPr>
                <w:sz w:val="5"/>
                <w:szCs w:val="5"/>
                <w:color w:val="auto"/>
              </w:rPr>
            </w:pPr>
          </w:p>
        </w:tc>
        <w:tc>
          <w:tcPr>
            <w:tcW w:w="160" w:type="dxa"/>
            <w:vAlign w:val="bottom"/>
          </w:tcPr>
          <w:p>
            <w:pPr>
              <w:spacing w:after="0"/>
              <w:rPr>
                <w:sz w:val="5"/>
                <w:szCs w:val="5"/>
                <w:color w:val="auto"/>
              </w:rPr>
            </w:pPr>
          </w:p>
        </w:tc>
        <w:tc>
          <w:tcPr>
            <w:tcW w:w="1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81"/>
        </w:trPr>
        <w:tc>
          <w:tcPr>
            <w:tcW w:w="920" w:type="dxa"/>
            <w:vAlign w:val="bottom"/>
          </w:tcPr>
          <w:p>
            <w:pPr>
              <w:spacing w:after="0"/>
              <w:rPr>
                <w:sz w:val="7"/>
                <w:szCs w:val="7"/>
                <w:color w:val="auto"/>
              </w:rPr>
            </w:pPr>
          </w:p>
        </w:tc>
        <w:tc>
          <w:tcPr>
            <w:tcW w:w="140" w:type="dxa"/>
            <w:vAlign w:val="bottom"/>
          </w:tcPr>
          <w:p>
            <w:pPr>
              <w:spacing w:after="0"/>
              <w:rPr>
                <w:sz w:val="7"/>
                <w:szCs w:val="7"/>
                <w:color w:val="auto"/>
              </w:rPr>
            </w:pPr>
          </w:p>
        </w:tc>
        <w:tc>
          <w:tcPr>
            <w:tcW w:w="600" w:type="dxa"/>
            <w:vAlign w:val="bottom"/>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180" w:type="dxa"/>
            <w:vAlign w:val="bottom"/>
          </w:tcPr>
          <w:p>
            <w:pPr>
              <w:spacing w:after="0"/>
              <w:rPr>
                <w:sz w:val="7"/>
                <w:szCs w:val="7"/>
                <w:color w:val="auto"/>
              </w:rPr>
            </w:pPr>
          </w:p>
        </w:tc>
        <w:tc>
          <w:tcPr>
            <w:tcW w:w="100" w:type="dxa"/>
            <w:vAlign w:val="bottom"/>
          </w:tcPr>
          <w:p>
            <w:pPr>
              <w:spacing w:after="0"/>
              <w:rPr>
                <w:sz w:val="7"/>
                <w:szCs w:val="7"/>
                <w:color w:val="auto"/>
              </w:rPr>
            </w:pPr>
          </w:p>
        </w:tc>
        <w:tc>
          <w:tcPr>
            <w:tcW w:w="720" w:type="dxa"/>
            <w:vAlign w:val="bottom"/>
          </w:tcPr>
          <w:p>
            <w:pPr>
              <w:spacing w:after="0"/>
              <w:rPr>
                <w:sz w:val="7"/>
                <w:szCs w:val="7"/>
                <w:color w:val="auto"/>
              </w:rPr>
            </w:pPr>
          </w:p>
        </w:tc>
        <w:tc>
          <w:tcPr>
            <w:tcW w:w="420" w:type="dxa"/>
            <w:vAlign w:val="bottom"/>
          </w:tcPr>
          <w:p>
            <w:pPr>
              <w:spacing w:after="0"/>
              <w:rPr>
                <w:sz w:val="7"/>
                <w:szCs w:val="7"/>
                <w:color w:val="auto"/>
              </w:rPr>
            </w:pPr>
          </w:p>
        </w:tc>
        <w:tc>
          <w:tcPr>
            <w:tcW w:w="80" w:type="dxa"/>
            <w:vAlign w:val="bottom"/>
          </w:tcPr>
          <w:p>
            <w:pPr>
              <w:spacing w:after="0"/>
              <w:rPr>
                <w:sz w:val="7"/>
                <w:szCs w:val="7"/>
                <w:color w:val="auto"/>
              </w:rPr>
            </w:pPr>
          </w:p>
        </w:tc>
        <w:tc>
          <w:tcPr>
            <w:tcW w:w="220" w:type="dxa"/>
            <w:vAlign w:val="bottom"/>
          </w:tcPr>
          <w:p>
            <w:pPr>
              <w:spacing w:after="0"/>
              <w:rPr>
                <w:sz w:val="7"/>
                <w:szCs w:val="7"/>
                <w:color w:val="auto"/>
              </w:rPr>
            </w:pPr>
          </w:p>
        </w:tc>
        <w:tc>
          <w:tcPr>
            <w:tcW w:w="120" w:type="dxa"/>
            <w:vAlign w:val="bottom"/>
            <w:tcBorders>
              <w:right w:val="single" w:sz="8" w:color="auto"/>
            </w:tcBorders>
          </w:tcPr>
          <w:p>
            <w:pPr>
              <w:spacing w:after="0"/>
              <w:rPr>
                <w:sz w:val="7"/>
                <w:szCs w:val="7"/>
                <w:color w:val="auto"/>
              </w:rPr>
            </w:pPr>
          </w:p>
        </w:tc>
        <w:tc>
          <w:tcPr>
            <w:tcW w:w="280" w:type="dxa"/>
            <w:vAlign w:val="bottom"/>
            <w:gridSpan w:val="5"/>
          </w:tcPr>
          <w:p>
            <w:pPr>
              <w:jc w:val="right"/>
              <w:ind w:right="20"/>
              <w:spacing w:after="0"/>
              <w:rPr>
                <w:sz w:val="20"/>
                <w:szCs w:val="20"/>
                <w:color w:val="auto"/>
              </w:rPr>
            </w:pPr>
            <w:r>
              <w:rPr>
                <w:rFonts w:ascii="Arial" w:cs="Arial" w:eastAsia="Arial" w:hAnsi="Arial"/>
                <w:sz w:val="7"/>
                <w:szCs w:val="7"/>
                <w:color w:val="auto"/>
              </w:rPr>
              <w:t>6.3V</w:t>
            </w:r>
          </w:p>
        </w:tc>
        <w:tc>
          <w:tcPr>
            <w:tcW w:w="180" w:type="dxa"/>
            <w:vAlign w:val="bottom"/>
            <w:tcBorders>
              <w:right w:val="single" w:sz="8" w:color="auto"/>
            </w:tcBorders>
            <w:gridSpan w:val="3"/>
            <w:vMerge w:val="continue"/>
          </w:tcPr>
          <w:p>
            <w:pPr>
              <w:spacing w:after="0"/>
              <w:rPr>
                <w:sz w:val="7"/>
                <w:szCs w:val="7"/>
                <w:color w:val="auto"/>
              </w:rPr>
            </w:pP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180" w:type="dxa"/>
            <w:vAlign w:val="bottom"/>
          </w:tcPr>
          <w:p>
            <w:pPr>
              <w:spacing w:after="0"/>
              <w:rPr>
                <w:sz w:val="7"/>
                <w:szCs w:val="7"/>
                <w:color w:val="auto"/>
              </w:rPr>
            </w:pPr>
          </w:p>
        </w:tc>
        <w:tc>
          <w:tcPr>
            <w:tcW w:w="40" w:type="dxa"/>
            <w:vAlign w:val="bottom"/>
          </w:tcPr>
          <w:p>
            <w:pPr>
              <w:spacing w:after="0"/>
              <w:rPr>
                <w:sz w:val="7"/>
                <w:szCs w:val="7"/>
                <w:color w:val="auto"/>
              </w:rPr>
            </w:pPr>
          </w:p>
        </w:tc>
        <w:tc>
          <w:tcPr>
            <w:tcW w:w="100" w:type="dxa"/>
            <w:vAlign w:val="bottom"/>
          </w:tcPr>
          <w:p>
            <w:pPr>
              <w:spacing w:after="0"/>
              <w:rPr>
                <w:sz w:val="7"/>
                <w:szCs w:val="7"/>
                <w:color w:val="auto"/>
              </w:rPr>
            </w:pPr>
          </w:p>
        </w:tc>
        <w:tc>
          <w:tcPr>
            <w:tcW w:w="20" w:type="dxa"/>
            <w:vAlign w:val="bottom"/>
          </w:tcPr>
          <w:p>
            <w:pPr>
              <w:spacing w:after="0"/>
              <w:rPr>
                <w:sz w:val="7"/>
                <w:szCs w:val="7"/>
                <w:color w:val="auto"/>
              </w:rPr>
            </w:pPr>
          </w:p>
        </w:tc>
        <w:tc>
          <w:tcPr>
            <w:tcW w:w="200" w:type="dxa"/>
            <w:vAlign w:val="bottom"/>
            <w:tcBorders>
              <w:right w:val="single" w:sz="8" w:color="auto"/>
            </w:tcBorders>
            <w:gridSpan w:val="3"/>
            <w:vMerge w:val="continue"/>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160" w:type="dxa"/>
            <w:vAlign w:val="bottom"/>
          </w:tcPr>
          <w:p>
            <w:pPr>
              <w:spacing w:after="0"/>
              <w:rPr>
                <w:sz w:val="7"/>
                <w:szCs w:val="7"/>
                <w:color w:val="auto"/>
              </w:rPr>
            </w:pPr>
          </w:p>
        </w:tc>
        <w:tc>
          <w:tcPr>
            <w:tcW w:w="1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56"/>
        </w:trPr>
        <w:tc>
          <w:tcPr>
            <w:tcW w:w="9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60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720" w:type="dxa"/>
            <w:vAlign w:val="bottom"/>
          </w:tcPr>
          <w:p>
            <w:pPr>
              <w:spacing w:after="0"/>
              <w:rPr>
                <w:sz w:val="13"/>
                <w:szCs w:val="13"/>
                <w:color w:val="auto"/>
              </w:rPr>
            </w:pPr>
          </w:p>
        </w:tc>
        <w:tc>
          <w:tcPr>
            <w:tcW w:w="42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80" w:type="dxa"/>
            <w:vAlign w:val="bottom"/>
            <w:tcBorders>
              <w:right w:val="single" w:sz="8" w:color="auto"/>
            </w:tcBorders>
            <w:gridSpan w:val="3"/>
            <w:vMerge w:val="continue"/>
          </w:tcPr>
          <w:p>
            <w:pPr>
              <w:spacing w:after="0"/>
              <w:rPr>
                <w:sz w:val="13"/>
                <w:szCs w:val="13"/>
                <w:color w:val="auto"/>
              </w:rPr>
            </w:pPr>
          </w:p>
        </w:tc>
        <w:tc>
          <w:tcPr>
            <w:tcW w:w="120" w:type="dxa"/>
            <w:vAlign w:val="bottom"/>
            <w:gridSpan w:val="3"/>
          </w:tcPr>
          <w:p>
            <w:pPr>
              <w:spacing w:after="0"/>
              <w:rPr>
                <w:sz w:val="13"/>
                <w:szCs w:val="13"/>
                <w:color w:val="auto"/>
              </w:rPr>
            </w:pPr>
          </w:p>
        </w:tc>
        <w:tc>
          <w:tcPr>
            <w:tcW w:w="18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0" w:type="dxa"/>
            <w:vAlign w:val="bottom"/>
            <w:tcBorders>
              <w:right w:val="single" w:sz="8" w:color="auto"/>
            </w:tcBorders>
            <w:gridSpan w:val="3"/>
            <w:vMerge w:val="continue"/>
          </w:tcPr>
          <w:p>
            <w:pPr>
              <w:spacing w:after="0"/>
              <w:rPr>
                <w:sz w:val="13"/>
                <w:szCs w:val="13"/>
                <w:color w:val="auto"/>
              </w:rPr>
            </w:pPr>
          </w:p>
        </w:tc>
        <w:tc>
          <w:tcPr>
            <w:tcW w:w="200" w:type="dxa"/>
            <w:vAlign w:val="bottom"/>
            <w:gridSpan w:val="3"/>
          </w:tcPr>
          <w:p>
            <w:pPr>
              <w:spacing w:after="0"/>
              <w:rPr>
                <w:sz w:val="13"/>
                <w:szCs w:val="13"/>
                <w:color w:val="auto"/>
              </w:rPr>
            </w:pPr>
          </w:p>
        </w:tc>
        <w:tc>
          <w:tcPr>
            <w:tcW w:w="18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50"/>
        </w:trPr>
        <w:tc>
          <w:tcPr>
            <w:tcW w:w="9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60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Borders>
              <w:bottom w:val="single" w:sz="8" w:color="auto"/>
            </w:tcBorders>
          </w:tcPr>
          <w:p>
            <w:pPr>
              <w:spacing w:after="0"/>
              <w:rPr>
                <w:sz w:val="13"/>
                <w:szCs w:val="13"/>
                <w:color w:val="auto"/>
              </w:rPr>
            </w:pPr>
          </w:p>
        </w:tc>
        <w:tc>
          <w:tcPr>
            <w:tcW w:w="180" w:type="dxa"/>
            <w:vAlign w:val="bottom"/>
            <w:tcBorders>
              <w:bottom w:val="single" w:sz="8" w:color="auto"/>
            </w:tcBorders>
          </w:tcPr>
          <w:p>
            <w:pPr>
              <w:spacing w:after="0"/>
              <w:rPr>
                <w:sz w:val="13"/>
                <w:szCs w:val="13"/>
                <w:color w:val="auto"/>
              </w:rPr>
            </w:pPr>
          </w:p>
        </w:tc>
        <w:tc>
          <w:tcPr>
            <w:tcW w:w="100" w:type="dxa"/>
            <w:vAlign w:val="bottom"/>
            <w:tcBorders>
              <w:bottom w:val="single" w:sz="8" w:color="auto"/>
            </w:tcBorders>
          </w:tcPr>
          <w:p>
            <w:pPr>
              <w:spacing w:after="0"/>
              <w:rPr>
                <w:sz w:val="13"/>
                <w:szCs w:val="13"/>
                <w:color w:val="auto"/>
              </w:rPr>
            </w:pPr>
          </w:p>
        </w:tc>
        <w:tc>
          <w:tcPr>
            <w:tcW w:w="720" w:type="dxa"/>
            <w:vAlign w:val="bottom"/>
            <w:tcBorders>
              <w:bottom w:val="single" w:sz="8" w:color="auto"/>
            </w:tcBorders>
          </w:tcPr>
          <w:p>
            <w:pPr>
              <w:spacing w:after="0"/>
              <w:rPr>
                <w:sz w:val="13"/>
                <w:szCs w:val="13"/>
                <w:color w:val="auto"/>
              </w:rPr>
            </w:pPr>
          </w:p>
        </w:tc>
        <w:tc>
          <w:tcPr>
            <w:tcW w:w="420" w:type="dxa"/>
            <w:vAlign w:val="bottom"/>
            <w:tcBorders>
              <w:bottom w:val="single" w:sz="8" w:color="auto"/>
            </w:tcBorders>
          </w:tcPr>
          <w:p>
            <w:pPr>
              <w:spacing w:after="0"/>
              <w:rPr>
                <w:sz w:val="13"/>
                <w:szCs w:val="13"/>
                <w:color w:val="auto"/>
              </w:rPr>
            </w:pPr>
          </w:p>
        </w:tc>
        <w:tc>
          <w:tcPr>
            <w:tcW w:w="80" w:type="dxa"/>
            <w:vAlign w:val="bottom"/>
            <w:tcBorders>
              <w:bottom w:val="single" w:sz="8" w:color="auto"/>
            </w:tcBorders>
          </w:tcPr>
          <w:p>
            <w:pPr>
              <w:spacing w:after="0"/>
              <w:rPr>
                <w:sz w:val="13"/>
                <w:szCs w:val="13"/>
                <w:color w:val="auto"/>
              </w:rPr>
            </w:pPr>
          </w:p>
        </w:tc>
        <w:tc>
          <w:tcPr>
            <w:tcW w:w="220" w:type="dxa"/>
            <w:vAlign w:val="bottom"/>
            <w:tcBorders>
              <w:bottom w:val="single" w:sz="8" w:color="auto"/>
            </w:tcBorders>
          </w:tcPr>
          <w:p>
            <w:pPr>
              <w:spacing w:after="0"/>
              <w:rPr>
                <w:sz w:val="13"/>
                <w:szCs w:val="13"/>
                <w:color w:val="auto"/>
              </w:rPr>
            </w:pPr>
          </w:p>
        </w:tc>
        <w:tc>
          <w:tcPr>
            <w:tcW w:w="120" w:type="dxa"/>
            <w:vAlign w:val="bottom"/>
            <w:tcBorders>
              <w:bottom w:val="single" w:sz="8" w:color="auto"/>
            </w:tcBorders>
          </w:tcPr>
          <w:p>
            <w:pPr>
              <w:spacing w:after="0"/>
              <w:rPr>
                <w:sz w:val="13"/>
                <w:szCs w:val="13"/>
                <w:color w:val="auto"/>
              </w:rPr>
            </w:pPr>
          </w:p>
        </w:tc>
        <w:tc>
          <w:tcPr>
            <w:tcW w:w="140" w:type="dxa"/>
            <w:vAlign w:val="bottom"/>
            <w:tcBorders>
              <w:bottom w:val="single" w:sz="8" w:color="auto"/>
            </w:tcBorders>
          </w:tcPr>
          <w:p>
            <w:pPr>
              <w:spacing w:after="0"/>
              <w:rPr>
                <w:sz w:val="13"/>
                <w:szCs w:val="13"/>
                <w:color w:val="auto"/>
              </w:rPr>
            </w:pPr>
          </w:p>
        </w:tc>
        <w:tc>
          <w:tcPr>
            <w:tcW w:w="20" w:type="dxa"/>
            <w:vAlign w:val="bottom"/>
            <w:tcBorders>
              <w:bottom w:val="single" w:sz="8" w:color="auto"/>
            </w:tcBorders>
          </w:tcPr>
          <w:p>
            <w:pPr>
              <w:spacing w:after="0"/>
              <w:rPr>
                <w:sz w:val="13"/>
                <w:szCs w:val="13"/>
                <w:color w:val="auto"/>
              </w:rPr>
            </w:pPr>
          </w:p>
        </w:tc>
        <w:tc>
          <w:tcPr>
            <w:tcW w:w="40" w:type="dxa"/>
            <w:vAlign w:val="bottom"/>
            <w:tcBorders>
              <w:bottom w:val="single" w:sz="8" w:color="auto"/>
            </w:tcBorders>
          </w:tcPr>
          <w:p>
            <w:pPr>
              <w:spacing w:after="0"/>
              <w:rPr>
                <w:sz w:val="13"/>
                <w:szCs w:val="13"/>
                <w:color w:val="auto"/>
              </w:rPr>
            </w:pPr>
          </w:p>
        </w:tc>
        <w:tc>
          <w:tcPr>
            <w:tcW w:w="20" w:type="dxa"/>
            <w:vAlign w:val="bottom"/>
            <w:tcBorders>
              <w:bottom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100" w:type="dxa"/>
            <w:vAlign w:val="bottom"/>
            <w:tcBorders>
              <w:bottom w:val="single" w:sz="8" w:color="auto"/>
            </w:tcBorders>
          </w:tcPr>
          <w:p>
            <w:pPr>
              <w:spacing w:after="0"/>
              <w:rPr>
                <w:sz w:val="13"/>
                <w:szCs w:val="13"/>
                <w:color w:val="auto"/>
              </w:rPr>
            </w:pPr>
          </w:p>
        </w:tc>
        <w:tc>
          <w:tcPr>
            <w:tcW w:w="20" w:type="dxa"/>
            <w:vAlign w:val="bottom"/>
            <w:tcBorders>
              <w:bottom w:val="single" w:sz="8" w:color="auto"/>
            </w:tcBorders>
          </w:tcPr>
          <w:p>
            <w:pPr>
              <w:spacing w:after="0"/>
              <w:rPr>
                <w:sz w:val="13"/>
                <w:szCs w:val="13"/>
                <w:color w:val="auto"/>
              </w:rPr>
            </w:pPr>
          </w:p>
        </w:tc>
        <w:tc>
          <w:tcPr>
            <w:tcW w:w="60" w:type="dxa"/>
            <w:vAlign w:val="bottom"/>
            <w:tcBorders>
              <w:bottom w:val="single" w:sz="8" w:color="auto"/>
              <w:right w:val="single" w:sz="8" w:color="auto"/>
            </w:tcBorders>
          </w:tcPr>
          <w:p>
            <w:pPr>
              <w:spacing w:after="0"/>
              <w:rPr>
                <w:sz w:val="13"/>
                <w:szCs w:val="13"/>
                <w:color w:val="auto"/>
              </w:rPr>
            </w:pPr>
          </w:p>
        </w:tc>
        <w:tc>
          <w:tcPr>
            <w:tcW w:w="40" w:type="dxa"/>
            <w:vAlign w:val="bottom"/>
            <w:tcBorders>
              <w:bottom w:val="single" w:sz="8" w:color="auto"/>
            </w:tcBorders>
          </w:tcPr>
          <w:p>
            <w:pPr>
              <w:spacing w:after="0"/>
              <w:rPr>
                <w:sz w:val="13"/>
                <w:szCs w:val="13"/>
                <w:color w:val="auto"/>
              </w:rPr>
            </w:pPr>
          </w:p>
        </w:tc>
        <w:tc>
          <w:tcPr>
            <w:tcW w:w="20" w:type="dxa"/>
            <w:vAlign w:val="bottom"/>
            <w:tcBorders>
              <w:bottom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180" w:type="dxa"/>
            <w:vAlign w:val="bottom"/>
            <w:tcBorders>
              <w:bottom w:val="single" w:sz="8" w:color="auto"/>
            </w:tcBorders>
          </w:tcPr>
          <w:p>
            <w:pPr>
              <w:spacing w:after="0"/>
              <w:rPr>
                <w:sz w:val="13"/>
                <w:szCs w:val="13"/>
                <w:color w:val="auto"/>
              </w:rPr>
            </w:pPr>
          </w:p>
        </w:tc>
        <w:tc>
          <w:tcPr>
            <w:tcW w:w="40" w:type="dxa"/>
            <w:vAlign w:val="bottom"/>
            <w:tcBorders>
              <w:bottom w:val="single" w:sz="8" w:color="auto"/>
            </w:tcBorders>
          </w:tcPr>
          <w:p>
            <w:pPr>
              <w:spacing w:after="0"/>
              <w:rPr>
                <w:sz w:val="13"/>
                <w:szCs w:val="13"/>
                <w:color w:val="auto"/>
              </w:rPr>
            </w:pPr>
          </w:p>
        </w:tc>
        <w:tc>
          <w:tcPr>
            <w:tcW w:w="100" w:type="dxa"/>
            <w:vAlign w:val="bottom"/>
            <w:tcBorders>
              <w:bottom w:val="single" w:sz="8" w:color="auto"/>
            </w:tcBorders>
          </w:tcPr>
          <w:p>
            <w:pPr>
              <w:spacing w:after="0"/>
              <w:rPr>
                <w:sz w:val="13"/>
                <w:szCs w:val="13"/>
                <w:color w:val="auto"/>
              </w:rPr>
            </w:pPr>
          </w:p>
        </w:tc>
        <w:tc>
          <w:tcPr>
            <w:tcW w:w="20" w:type="dxa"/>
            <w:vAlign w:val="bottom"/>
            <w:tcBorders>
              <w:bottom w:val="single" w:sz="8" w:color="auto"/>
            </w:tcBorders>
          </w:tcPr>
          <w:p>
            <w:pPr>
              <w:spacing w:after="0"/>
              <w:rPr>
                <w:sz w:val="13"/>
                <w:szCs w:val="13"/>
                <w:color w:val="auto"/>
              </w:rPr>
            </w:pPr>
          </w:p>
        </w:tc>
        <w:tc>
          <w:tcPr>
            <w:tcW w:w="120" w:type="dxa"/>
            <w:vAlign w:val="bottom"/>
            <w:tcBorders>
              <w:bottom w:val="single" w:sz="8" w:color="auto"/>
            </w:tcBorders>
          </w:tcPr>
          <w:p>
            <w:pPr>
              <w:spacing w:after="0"/>
              <w:rPr>
                <w:sz w:val="13"/>
                <w:szCs w:val="13"/>
                <w:color w:val="auto"/>
              </w:rPr>
            </w:pPr>
          </w:p>
        </w:tc>
        <w:tc>
          <w:tcPr>
            <w:tcW w:w="20" w:type="dxa"/>
            <w:vAlign w:val="bottom"/>
            <w:tcBorders>
              <w:bottom w:val="single" w:sz="8" w:color="auto"/>
            </w:tcBorders>
          </w:tcPr>
          <w:p>
            <w:pPr>
              <w:spacing w:after="0"/>
              <w:rPr>
                <w:sz w:val="13"/>
                <w:szCs w:val="13"/>
                <w:color w:val="auto"/>
              </w:rPr>
            </w:pPr>
          </w:p>
        </w:tc>
        <w:tc>
          <w:tcPr>
            <w:tcW w:w="60" w:type="dxa"/>
            <w:vAlign w:val="bottom"/>
            <w:tcBorders>
              <w:bottom w:val="single" w:sz="8" w:color="auto"/>
              <w:right w:val="single" w:sz="8" w:color="auto"/>
            </w:tcBorders>
          </w:tcPr>
          <w:p>
            <w:pPr>
              <w:spacing w:after="0"/>
              <w:rPr>
                <w:sz w:val="13"/>
                <w:szCs w:val="13"/>
                <w:color w:val="auto"/>
              </w:rPr>
            </w:pPr>
          </w:p>
        </w:tc>
        <w:tc>
          <w:tcPr>
            <w:tcW w:w="20" w:type="dxa"/>
            <w:vAlign w:val="bottom"/>
            <w:tcBorders>
              <w:bottom w:val="single" w:sz="8" w:color="auto"/>
            </w:tcBorders>
          </w:tcPr>
          <w:p>
            <w:pPr>
              <w:spacing w:after="0"/>
              <w:rPr>
                <w:sz w:val="13"/>
                <w:szCs w:val="13"/>
                <w:color w:val="auto"/>
              </w:rPr>
            </w:pPr>
          </w:p>
        </w:tc>
        <w:tc>
          <w:tcPr>
            <w:tcW w:w="20" w:type="dxa"/>
            <w:vAlign w:val="bottom"/>
            <w:tcBorders>
              <w:bottom w:val="single" w:sz="8" w:color="auto"/>
            </w:tcBorders>
          </w:tcPr>
          <w:p>
            <w:pPr>
              <w:spacing w:after="0"/>
              <w:rPr>
                <w:sz w:val="13"/>
                <w:szCs w:val="13"/>
                <w:color w:val="auto"/>
              </w:rPr>
            </w:pPr>
          </w:p>
        </w:tc>
        <w:tc>
          <w:tcPr>
            <w:tcW w:w="16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48"/>
        </w:trPr>
        <w:tc>
          <w:tcPr>
            <w:tcW w:w="920" w:type="dxa"/>
            <w:vAlign w:val="bottom"/>
            <w:vMerge w:val="restart"/>
          </w:tcPr>
          <w:p>
            <w:pPr>
              <w:jc w:val="right"/>
              <w:spacing w:after="0"/>
              <w:rPr>
                <w:sz w:val="20"/>
                <w:szCs w:val="20"/>
                <w:color w:val="auto"/>
              </w:rPr>
            </w:pPr>
            <w:r>
              <w:rPr>
                <w:rFonts w:ascii="Arial" w:cs="Arial" w:eastAsia="Arial" w:hAnsi="Arial"/>
                <w:sz w:val="11"/>
                <w:szCs w:val="11"/>
                <w:color w:val="auto"/>
                <w:w w:val="94"/>
              </w:rPr>
              <w:t>Step and Direction</w:t>
            </w:r>
          </w:p>
        </w:tc>
        <w:tc>
          <w:tcPr>
            <w:tcW w:w="140" w:type="dxa"/>
            <w:vAlign w:val="bottom"/>
          </w:tcPr>
          <w:p>
            <w:pPr>
              <w:spacing w:after="0"/>
              <w:rPr>
                <w:sz w:val="12"/>
                <w:szCs w:val="12"/>
                <w:color w:val="auto"/>
              </w:rPr>
            </w:pPr>
          </w:p>
        </w:tc>
        <w:tc>
          <w:tcPr>
            <w:tcW w:w="600" w:type="dxa"/>
            <w:vAlign w:val="bottom"/>
            <w:vMerge w:val="restart"/>
          </w:tcPr>
          <w:p>
            <w:pPr>
              <w:jc w:val="right"/>
              <w:ind w:right="5"/>
              <w:spacing w:after="0"/>
              <w:rPr>
                <w:sz w:val="20"/>
                <w:szCs w:val="20"/>
                <w:color w:val="auto"/>
              </w:rPr>
            </w:pPr>
            <w:r>
              <w:rPr>
                <w:rFonts w:ascii="Arial" w:cs="Arial" w:eastAsia="Arial" w:hAnsi="Arial"/>
                <w:sz w:val="11"/>
                <w:szCs w:val="11"/>
                <w:color w:val="auto"/>
              </w:rPr>
              <w:t>STEP</w:t>
            </w:r>
          </w:p>
        </w:tc>
        <w:tc>
          <w:tcPr>
            <w:tcW w:w="60" w:type="dxa"/>
            <w:vAlign w:val="bottom"/>
            <w:tcBorders>
              <w:right w:val="single" w:sz="8" w:color="auto"/>
            </w:tcBorders>
          </w:tcPr>
          <w:p>
            <w:pPr>
              <w:spacing w:after="0"/>
              <w:rPr>
                <w:sz w:val="12"/>
                <w:szCs w:val="12"/>
                <w:color w:val="auto"/>
              </w:rPr>
            </w:pPr>
          </w:p>
        </w:tc>
        <w:tc>
          <w:tcPr>
            <w:tcW w:w="1040" w:type="dxa"/>
            <w:vAlign w:val="bottom"/>
            <w:gridSpan w:val="4"/>
          </w:tcPr>
          <w:p>
            <w:pPr>
              <w:ind w:left="20"/>
              <w:spacing w:after="0" w:line="148" w:lineRule="exact"/>
              <w:rPr>
                <w:sz w:val="20"/>
                <w:szCs w:val="20"/>
                <w:color w:val="auto"/>
              </w:rPr>
            </w:pPr>
            <w:r>
              <w:rPr>
                <w:rFonts w:ascii="Arial" w:cs="Arial" w:eastAsia="Arial" w:hAnsi="Arial"/>
                <w:sz w:val="17"/>
                <w:szCs w:val="17"/>
                <w:color w:val="auto"/>
              </w:rPr>
              <w:t>TMC2209</w:t>
            </w:r>
          </w:p>
        </w:tc>
        <w:tc>
          <w:tcPr>
            <w:tcW w:w="42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60" w:type="dxa"/>
            <w:vAlign w:val="bottom"/>
            <w:tcBorders>
              <w:right w:val="single" w:sz="8" w:color="auto"/>
            </w:tcBorders>
          </w:tcPr>
          <w:p>
            <w:pPr>
              <w:spacing w:after="0"/>
              <w:rPr>
                <w:sz w:val="12"/>
                <w:szCs w:val="12"/>
                <w:color w:val="auto"/>
              </w:rPr>
            </w:pPr>
          </w:p>
        </w:tc>
        <w:tc>
          <w:tcPr>
            <w:tcW w:w="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18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60" w:type="dxa"/>
            <w:vAlign w:val="bottom"/>
            <w:tcBorders>
              <w:right w:val="single" w:sz="8" w:color="auto"/>
            </w:tcBorders>
          </w:tcPr>
          <w:p>
            <w:pPr>
              <w:spacing w:after="0"/>
              <w:rPr>
                <w:sz w:val="12"/>
                <w:szCs w:val="12"/>
                <w:color w:val="auto"/>
              </w:rPr>
            </w:pPr>
          </w:p>
        </w:tc>
        <w:tc>
          <w:tcPr>
            <w:tcW w:w="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60" w:type="dxa"/>
            <w:vAlign w:val="bottom"/>
          </w:tcPr>
          <w:p>
            <w:pPr>
              <w:spacing w:after="0"/>
              <w:rPr>
                <w:sz w:val="12"/>
                <w:szCs w:val="12"/>
                <w:color w:val="auto"/>
              </w:rPr>
            </w:pPr>
          </w:p>
        </w:tc>
        <w:tc>
          <w:tcPr>
            <w:tcW w:w="18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40"/>
        </w:trPr>
        <w:tc>
          <w:tcPr>
            <w:tcW w:w="920" w:type="dxa"/>
            <w:vAlign w:val="bottom"/>
            <w:vMerge w:val="continue"/>
          </w:tcPr>
          <w:p>
            <w:pPr>
              <w:spacing w:after="0"/>
              <w:rPr>
                <w:sz w:val="12"/>
                <w:szCs w:val="12"/>
                <w:color w:val="auto"/>
              </w:rPr>
            </w:pPr>
          </w:p>
        </w:tc>
        <w:tc>
          <w:tcPr>
            <w:tcW w:w="140" w:type="dxa"/>
            <w:vAlign w:val="bottom"/>
            <w:tcBorders>
              <w:bottom w:val="single" w:sz="8" w:color="auto"/>
            </w:tcBorders>
          </w:tcPr>
          <w:p>
            <w:pPr>
              <w:spacing w:after="0"/>
              <w:rPr>
                <w:sz w:val="12"/>
                <w:szCs w:val="12"/>
                <w:color w:val="auto"/>
              </w:rPr>
            </w:pPr>
          </w:p>
        </w:tc>
        <w:tc>
          <w:tcPr>
            <w:tcW w:w="600" w:type="dxa"/>
            <w:vAlign w:val="bottom"/>
            <w:vMerge w:val="continue"/>
          </w:tcPr>
          <w:p>
            <w:pPr>
              <w:spacing w:after="0"/>
              <w:rPr>
                <w:sz w:val="12"/>
                <w:szCs w:val="12"/>
                <w:color w:val="auto"/>
              </w:rPr>
            </w:pPr>
          </w:p>
        </w:tc>
        <w:tc>
          <w:tcPr>
            <w:tcW w:w="60" w:type="dxa"/>
            <w:vAlign w:val="bottom"/>
            <w:tcBorders>
              <w:right w:val="single" w:sz="8" w:color="auto"/>
            </w:tcBorders>
          </w:tcPr>
          <w:p>
            <w:pPr>
              <w:spacing w:after="0"/>
              <w:rPr>
                <w:sz w:val="12"/>
                <w:szCs w:val="12"/>
                <w:color w:val="auto"/>
              </w:rPr>
            </w:pPr>
          </w:p>
        </w:tc>
        <w:tc>
          <w:tcPr>
            <w:tcW w:w="40" w:type="dxa"/>
            <w:vAlign w:val="bottom"/>
          </w:tcPr>
          <w:p>
            <w:pPr>
              <w:spacing w:after="0"/>
              <w:rPr>
                <w:sz w:val="12"/>
                <w:szCs w:val="12"/>
                <w:color w:val="auto"/>
              </w:rPr>
            </w:pPr>
          </w:p>
        </w:tc>
        <w:tc>
          <w:tcPr>
            <w:tcW w:w="18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720" w:type="dxa"/>
            <w:vAlign w:val="bottom"/>
            <w:tcBorders>
              <w:bottom w:val="single" w:sz="8" w:color="auto"/>
            </w:tcBorders>
          </w:tcPr>
          <w:p>
            <w:pPr>
              <w:spacing w:after="0"/>
              <w:rPr>
                <w:sz w:val="12"/>
                <w:szCs w:val="12"/>
                <w:color w:val="auto"/>
              </w:rPr>
            </w:pPr>
          </w:p>
        </w:tc>
        <w:tc>
          <w:tcPr>
            <w:tcW w:w="42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120" w:type="dxa"/>
            <w:vAlign w:val="bottom"/>
            <w:tcBorders>
              <w:bottom w:val="single" w:sz="8" w:color="auto"/>
            </w:tcBorders>
          </w:tcPr>
          <w:p>
            <w:pPr>
              <w:spacing w:after="0"/>
              <w:rPr>
                <w:sz w:val="12"/>
                <w:szCs w:val="12"/>
                <w:color w:val="auto"/>
              </w:rPr>
            </w:pPr>
          </w:p>
        </w:tc>
        <w:tc>
          <w:tcPr>
            <w:tcW w:w="140" w:type="dxa"/>
            <w:vAlign w:val="bottom"/>
            <w:tcBorders>
              <w:bottom w:val="single" w:sz="8" w:color="auto"/>
            </w:tcBorders>
          </w:tcPr>
          <w:p>
            <w:pPr>
              <w:spacing w:after="0"/>
              <w:rPr>
                <w:sz w:val="12"/>
                <w:szCs w:val="12"/>
                <w:color w:val="auto"/>
              </w:rPr>
            </w:pPr>
          </w:p>
        </w:tc>
        <w:tc>
          <w:tcPr>
            <w:tcW w:w="20" w:type="dxa"/>
            <w:vAlign w:val="bottom"/>
            <w:tcBorders>
              <w:bottom w:val="single" w:sz="8" w:color="auto"/>
            </w:tcBorders>
          </w:tcPr>
          <w:p>
            <w:pPr>
              <w:spacing w:after="0"/>
              <w:rPr>
                <w:sz w:val="12"/>
                <w:szCs w:val="12"/>
                <w:color w:val="auto"/>
              </w:rPr>
            </w:pPr>
          </w:p>
        </w:tc>
        <w:tc>
          <w:tcPr>
            <w:tcW w:w="40" w:type="dxa"/>
            <w:vAlign w:val="bottom"/>
            <w:tcBorders>
              <w:bottom w:val="single" w:sz="8" w:color="auto"/>
            </w:tcBorders>
          </w:tcPr>
          <w:p>
            <w:pPr>
              <w:spacing w:after="0"/>
              <w:rPr>
                <w:sz w:val="12"/>
                <w:szCs w:val="12"/>
                <w:color w:val="auto"/>
              </w:rPr>
            </w:pPr>
          </w:p>
        </w:tc>
        <w:tc>
          <w:tcPr>
            <w:tcW w:w="20" w:type="dxa"/>
            <w:vAlign w:val="bottom"/>
            <w:tcBorders>
              <w:bottom w:val="single" w:sz="8" w:color="auto"/>
            </w:tcBorders>
          </w:tcPr>
          <w:p>
            <w:pPr>
              <w:spacing w:after="0"/>
              <w:rPr>
                <w:sz w:val="12"/>
                <w:szCs w:val="12"/>
                <w:color w:val="auto"/>
              </w:rPr>
            </w:pPr>
          </w:p>
        </w:tc>
        <w:tc>
          <w:tcPr>
            <w:tcW w:w="60" w:type="dxa"/>
            <w:vAlign w:val="bottom"/>
            <w:tcBorders>
              <w:bottom w:val="single" w:sz="8" w:color="auto"/>
            </w:tcBorders>
          </w:tcPr>
          <w:p>
            <w:pPr>
              <w:spacing w:after="0"/>
              <w:rPr>
                <w:sz w:val="12"/>
                <w:szCs w:val="12"/>
                <w:color w:val="auto"/>
              </w:rPr>
            </w:pPr>
          </w:p>
        </w:tc>
        <w:tc>
          <w:tcPr>
            <w:tcW w:w="100" w:type="dxa"/>
            <w:vAlign w:val="bottom"/>
            <w:tcBorders>
              <w:bottom w:val="single" w:sz="8" w:color="auto"/>
            </w:tcBorders>
          </w:tcPr>
          <w:p>
            <w:pPr>
              <w:spacing w:after="0"/>
              <w:rPr>
                <w:sz w:val="12"/>
                <w:szCs w:val="12"/>
                <w:color w:val="auto"/>
              </w:rPr>
            </w:pPr>
          </w:p>
        </w:tc>
        <w:tc>
          <w:tcPr>
            <w:tcW w:w="20" w:type="dxa"/>
            <w:vAlign w:val="bottom"/>
            <w:tcBorders>
              <w:bottom w:val="single" w:sz="8" w:color="auto"/>
            </w:tcBorders>
          </w:tcPr>
          <w:p>
            <w:pPr>
              <w:spacing w:after="0"/>
              <w:rPr>
                <w:sz w:val="12"/>
                <w:szCs w:val="12"/>
                <w:color w:val="auto"/>
              </w:rPr>
            </w:pPr>
          </w:p>
        </w:tc>
        <w:tc>
          <w:tcPr>
            <w:tcW w:w="60" w:type="dxa"/>
            <w:vAlign w:val="bottom"/>
            <w:tcBorders>
              <w:bottom w:val="single" w:sz="8" w:color="auto"/>
              <w:right w:val="single" w:sz="8" w:color="auto"/>
            </w:tcBorders>
          </w:tcPr>
          <w:p>
            <w:pPr>
              <w:spacing w:after="0"/>
              <w:rPr>
                <w:sz w:val="12"/>
                <w:szCs w:val="12"/>
                <w:color w:val="auto"/>
              </w:rPr>
            </w:pPr>
          </w:p>
        </w:tc>
        <w:tc>
          <w:tcPr>
            <w:tcW w:w="40" w:type="dxa"/>
            <w:vAlign w:val="bottom"/>
            <w:tcBorders>
              <w:bottom w:val="single" w:sz="8" w:color="auto"/>
            </w:tcBorders>
          </w:tcPr>
          <w:p>
            <w:pPr>
              <w:spacing w:after="0"/>
              <w:rPr>
                <w:sz w:val="12"/>
                <w:szCs w:val="12"/>
                <w:color w:val="auto"/>
              </w:rPr>
            </w:pPr>
          </w:p>
        </w:tc>
        <w:tc>
          <w:tcPr>
            <w:tcW w:w="20" w:type="dxa"/>
            <w:vAlign w:val="bottom"/>
            <w:tcBorders>
              <w:bottom w:val="single" w:sz="8" w:color="auto"/>
            </w:tcBorders>
          </w:tcPr>
          <w:p>
            <w:pPr>
              <w:spacing w:after="0"/>
              <w:rPr>
                <w:sz w:val="12"/>
                <w:szCs w:val="12"/>
                <w:color w:val="auto"/>
              </w:rPr>
            </w:pPr>
          </w:p>
        </w:tc>
        <w:tc>
          <w:tcPr>
            <w:tcW w:w="60" w:type="dxa"/>
            <w:vAlign w:val="bottom"/>
            <w:tcBorders>
              <w:bottom w:val="single" w:sz="8" w:color="auto"/>
            </w:tcBorders>
          </w:tcPr>
          <w:p>
            <w:pPr>
              <w:spacing w:after="0"/>
              <w:rPr>
                <w:sz w:val="12"/>
                <w:szCs w:val="12"/>
                <w:color w:val="auto"/>
              </w:rPr>
            </w:pPr>
          </w:p>
        </w:tc>
        <w:tc>
          <w:tcPr>
            <w:tcW w:w="18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100" w:type="dxa"/>
            <w:vAlign w:val="bottom"/>
            <w:tcBorders>
              <w:bottom w:val="single" w:sz="8" w:color="auto"/>
            </w:tcBorders>
          </w:tcPr>
          <w:p>
            <w:pPr>
              <w:spacing w:after="0"/>
              <w:rPr>
                <w:sz w:val="12"/>
                <w:szCs w:val="12"/>
                <w:color w:val="auto"/>
              </w:rPr>
            </w:pPr>
          </w:p>
        </w:tc>
        <w:tc>
          <w:tcPr>
            <w:tcW w:w="20" w:type="dxa"/>
            <w:vAlign w:val="bottom"/>
            <w:tcBorders>
              <w:bottom w:val="single" w:sz="8" w:color="auto"/>
            </w:tcBorders>
          </w:tcPr>
          <w:p>
            <w:pPr>
              <w:spacing w:after="0"/>
              <w:rPr>
                <w:sz w:val="12"/>
                <w:szCs w:val="12"/>
                <w:color w:val="auto"/>
              </w:rPr>
            </w:pPr>
          </w:p>
        </w:tc>
        <w:tc>
          <w:tcPr>
            <w:tcW w:w="120" w:type="dxa"/>
            <w:vAlign w:val="bottom"/>
            <w:tcBorders>
              <w:bottom w:val="single" w:sz="8" w:color="auto"/>
            </w:tcBorders>
          </w:tcPr>
          <w:p>
            <w:pPr>
              <w:spacing w:after="0"/>
              <w:rPr>
                <w:sz w:val="12"/>
                <w:szCs w:val="12"/>
                <w:color w:val="auto"/>
              </w:rPr>
            </w:pPr>
          </w:p>
        </w:tc>
        <w:tc>
          <w:tcPr>
            <w:tcW w:w="20" w:type="dxa"/>
            <w:vAlign w:val="bottom"/>
            <w:tcBorders>
              <w:bottom w:val="single" w:sz="8" w:color="auto"/>
            </w:tcBorders>
          </w:tcPr>
          <w:p>
            <w:pPr>
              <w:spacing w:after="0"/>
              <w:rPr>
                <w:sz w:val="12"/>
                <w:szCs w:val="12"/>
                <w:color w:val="auto"/>
              </w:rPr>
            </w:pPr>
          </w:p>
        </w:tc>
        <w:tc>
          <w:tcPr>
            <w:tcW w:w="60" w:type="dxa"/>
            <w:vAlign w:val="bottom"/>
            <w:tcBorders>
              <w:bottom w:val="single" w:sz="8" w:color="auto"/>
              <w:right w:val="single" w:sz="8" w:color="auto"/>
            </w:tcBorders>
          </w:tcPr>
          <w:p>
            <w:pPr>
              <w:spacing w:after="0"/>
              <w:rPr>
                <w:sz w:val="12"/>
                <w:szCs w:val="12"/>
                <w:color w:val="auto"/>
              </w:rPr>
            </w:pPr>
          </w:p>
        </w:tc>
        <w:tc>
          <w:tcPr>
            <w:tcW w:w="20" w:type="dxa"/>
            <w:vAlign w:val="bottom"/>
            <w:tcBorders>
              <w:bottom w:val="single" w:sz="8" w:color="auto"/>
            </w:tcBorders>
          </w:tcPr>
          <w:p>
            <w:pPr>
              <w:spacing w:after="0"/>
              <w:rPr>
                <w:sz w:val="12"/>
                <w:szCs w:val="12"/>
                <w:color w:val="auto"/>
              </w:rPr>
            </w:pPr>
          </w:p>
        </w:tc>
        <w:tc>
          <w:tcPr>
            <w:tcW w:w="20" w:type="dxa"/>
            <w:vAlign w:val="bottom"/>
            <w:tcBorders>
              <w:bottom w:val="single" w:sz="8" w:color="auto"/>
            </w:tcBorders>
          </w:tcPr>
          <w:p>
            <w:pPr>
              <w:spacing w:after="0"/>
              <w:rPr>
                <w:sz w:val="12"/>
                <w:szCs w:val="12"/>
                <w:color w:val="auto"/>
              </w:rPr>
            </w:pPr>
          </w:p>
        </w:tc>
        <w:tc>
          <w:tcPr>
            <w:tcW w:w="160" w:type="dxa"/>
            <w:vAlign w:val="bottom"/>
            <w:tcBorders>
              <w:bottom w:val="single" w:sz="8" w:color="auto"/>
            </w:tcBorders>
          </w:tcPr>
          <w:p>
            <w:pPr>
              <w:spacing w:after="0"/>
              <w:rPr>
                <w:sz w:val="12"/>
                <w:szCs w:val="12"/>
                <w:color w:val="auto"/>
              </w:rPr>
            </w:pPr>
          </w:p>
        </w:tc>
        <w:tc>
          <w:tcPr>
            <w:tcW w:w="180" w:type="dxa"/>
            <w:vAlign w:val="bottom"/>
            <w:tcBorders>
              <w:bottom w:val="single" w:sz="8" w:color="auto"/>
            </w:tcBorders>
          </w:tcPr>
          <w:p>
            <w:pPr>
              <w:spacing w:after="0"/>
              <w:rPr>
                <w:sz w:val="12"/>
                <w:szCs w:val="12"/>
                <w:color w:val="auto"/>
              </w:rPr>
            </w:pPr>
          </w:p>
        </w:tc>
        <w:tc>
          <w:tcPr>
            <w:tcW w:w="0" w:type="dxa"/>
            <w:vAlign w:val="bottom"/>
          </w:tcPr>
          <w:p>
            <w:pPr>
              <w:spacing w:after="0"/>
              <w:rPr>
                <w:sz w:val="1"/>
                <w:szCs w:val="1"/>
                <w:color w:val="auto"/>
              </w:rPr>
            </w:pPr>
          </w:p>
        </w:tc>
      </w:tr>
      <w:tr>
        <w:trPr>
          <w:trHeight w:val="36"/>
        </w:trPr>
        <w:tc>
          <w:tcPr>
            <w:tcW w:w="920" w:type="dxa"/>
            <w:vAlign w:val="bottom"/>
            <w:vMerge w:val="continue"/>
          </w:tcPr>
          <w:p>
            <w:pPr>
              <w:spacing w:after="0"/>
              <w:rPr>
                <w:sz w:val="3"/>
                <w:szCs w:val="3"/>
                <w:color w:val="auto"/>
              </w:rPr>
            </w:pPr>
          </w:p>
        </w:tc>
        <w:tc>
          <w:tcPr>
            <w:tcW w:w="140" w:type="dxa"/>
            <w:vAlign w:val="bottom"/>
            <w:tcBorders>
              <w:left w:val="single" w:sz="8" w:color="auto"/>
            </w:tcBorders>
          </w:tcPr>
          <w:p>
            <w:pPr>
              <w:spacing w:after="0"/>
              <w:rPr>
                <w:sz w:val="3"/>
                <w:szCs w:val="3"/>
                <w:color w:val="auto"/>
              </w:rPr>
            </w:pPr>
          </w:p>
        </w:tc>
        <w:tc>
          <w:tcPr>
            <w:tcW w:w="600" w:type="dxa"/>
            <w:vAlign w:val="bottom"/>
            <w:vMerge w:val="restart"/>
          </w:tcPr>
          <w:p>
            <w:pPr>
              <w:jc w:val="right"/>
              <w:ind w:right="5"/>
              <w:spacing w:after="0" w:line="120" w:lineRule="exact"/>
              <w:rPr>
                <w:sz w:val="20"/>
                <w:szCs w:val="20"/>
                <w:color w:val="auto"/>
              </w:rPr>
            </w:pPr>
            <w:r>
              <w:rPr>
                <w:rFonts w:ascii="Arial" w:cs="Arial" w:eastAsia="Arial" w:hAnsi="Arial"/>
                <w:sz w:val="11"/>
                <w:szCs w:val="11"/>
                <w:color w:val="auto"/>
              </w:rPr>
              <w:t>DIR</w:t>
            </w:r>
          </w:p>
        </w:tc>
        <w:tc>
          <w:tcPr>
            <w:tcW w:w="60" w:type="dxa"/>
            <w:vAlign w:val="bottom"/>
            <w:tcBorders>
              <w:right w:val="single" w:sz="8" w:color="auto"/>
            </w:tcBorders>
          </w:tcPr>
          <w:p>
            <w:pPr>
              <w:spacing w:after="0"/>
              <w:rPr>
                <w:sz w:val="3"/>
                <w:szCs w:val="3"/>
                <w:color w:val="auto"/>
              </w:rPr>
            </w:pPr>
          </w:p>
        </w:tc>
        <w:tc>
          <w:tcPr>
            <w:tcW w:w="40" w:type="dxa"/>
            <w:vAlign w:val="bottom"/>
          </w:tcPr>
          <w:p>
            <w:pPr>
              <w:spacing w:after="0"/>
              <w:rPr>
                <w:sz w:val="3"/>
                <w:szCs w:val="3"/>
                <w:color w:val="auto"/>
              </w:rPr>
            </w:pPr>
          </w:p>
        </w:tc>
        <w:tc>
          <w:tcPr>
            <w:tcW w:w="180" w:type="dxa"/>
            <w:vAlign w:val="bottom"/>
            <w:tcBorders>
              <w:top w:val="single" w:sz="8" w:color="auto"/>
            </w:tcBorders>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720" w:type="dxa"/>
            <w:vAlign w:val="bottom"/>
            <w:tcBorders>
              <w:top w:val="single" w:sz="8" w:color="D9D9D9"/>
              <w:bottom w:val="single" w:sz="8" w:color="D9D9D9"/>
              <w:right w:val="single" w:sz="8" w:color="auto"/>
            </w:tcBorders>
            <w:vMerge w:val="restart"/>
            <w:shd w:val="clear" w:color="auto" w:fill="D9D9D9"/>
          </w:tcPr>
          <w:p>
            <w:pPr>
              <w:jc w:val="center"/>
              <w:spacing w:after="0" w:line="91" w:lineRule="exact"/>
              <w:rPr>
                <w:sz w:val="20"/>
                <w:szCs w:val="20"/>
                <w:color w:val="auto"/>
              </w:rPr>
            </w:pPr>
            <w:r>
              <w:rPr>
                <w:rFonts w:ascii="Arial" w:cs="Arial" w:eastAsia="Arial" w:hAnsi="Arial"/>
                <w:sz w:val="9"/>
                <w:szCs w:val="9"/>
                <w:color w:val="auto"/>
                <w:w w:val="99"/>
              </w:rPr>
              <w:t>Step&amp;Dir input</w:t>
            </w:r>
          </w:p>
        </w:tc>
        <w:tc>
          <w:tcPr>
            <w:tcW w:w="420" w:type="dxa"/>
            <w:vAlign w:val="bottom"/>
            <w:tcBorders>
              <w:bottom w:val="single" w:sz="8" w:color="auto"/>
            </w:tcBorders>
          </w:tcPr>
          <w:p>
            <w:pPr>
              <w:spacing w:after="0"/>
              <w:rPr>
                <w:sz w:val="3"/>
                <w:szCs w:val="3"/>
                <w:color w:val="auto"/>
              </w:rPr>
            </w:pPr>
          </w:p>
        </w:tc>
        <w:tc>
          <w:tcPr>
            <w:tcW w:w="80" w:type="dxa"/>
            <w:vAlign w:val="bottom"/>
            <w:tcBorders>
              <w:bottom w:val="single" w:sz="8" w:color="auto"/>
            </w:tcBorders>
          </w:tcPr>
          <w:p>
            <w:pPr>
              <w:spacing w:after="0"/>
              <w:rPr>
                <w:sz w:val="3"/>
                <w:szCs w:val="3"/>
                <w:color w:val="auto"/>
              </w:rPr>
            </w:pPr>
          </w:p>
        </w:tc>
        <w:tc>
          <w:tcPr>
            <w:tcW w:w="220" w:type="dxa"/>
            <w:vAlign w:val="bottom"/>
            <w:tcBorders>
              <w:right w:val="single" w:sz="8" w:color="auto"/>
            </w:tcBorders>
          </w:tcPr>
          <w:p>
            <w:pPr>
              <w:spacing w:after="0"/>
              <w:rPr>
                <w:sz w:val="3"/>
                <w:szCs w:val="3"/>
                <w:color w:val="auto"/>
              </w:rPr>
            </w:pPr>
          </w:p>
        </w:tc>
        <w:tc>
          <w:tcPr>
            <w:tcW w:w="120" w:type="dxa"/>
            <w:vAlign w:val="bottom"/>
            <w:tcBorders>
              <w:top w:val="single" w:sz="8" w:color="D9D9D9"/>
              <w:bottom w:val="single" w:sz="8" w:color="D9D9D9"/>
              <w:right w:val="single" w:sz="8" w:color="D9D9D9"/>
            </w:tcBorders>
            <w:shd w:val="clear" w:color="auto" w:fill="D9D9D9"/>
          </w:tcPr>
          <w:p>
            <w:pPr>
              <w:spacing w:after="0"/>
              <w:rPr>
                <w:sz w:val="3"/>
                <w:szCs w:val="3"/>
                <w:color w:val="auto"/>
              </w:rPr>
            </w:pPr>
          </w:p>
        </w:tc>
        <w:tc>
          <w:tcPr>
            <w:tcW w:w="580" w:type="dxa"/>
            <w:vAlign w:val="bottom"/>
            <w:tcBorders>
              <w:top w:val="single" w:sz="8" w:color="D9D9D9"/>
              <w:bottom w:val="single" w:sz="8" w:color="D9D9D9"/>
              <w:right w:val="single" w:sz="8" w:color="auto"/>
            </w:tcBorders>
            <w:gridSpan w:val="11"/>
            <w:shd w:val="clear" w:color="auto" w:fill="D9D9D9"/>
          </w:tcPr>
          <w:p>
            <w:pPr>
              <w:jc w:val="center"/>
              <w:ind w:right="140"/>
              <w:spacing w:after="0" w:line="36" w:lineRule="exact"/>
              <w:rPr>
                <w:sz w:val="20"/>
                <w:szCs w:val="20"/>
                <w:color w:val="auto"/>
              </w:rPr>
            </w:pPr>
            <w:r>
              <w:rPr>
                <w:rFonts w:ascii="Arial" w:cs="Arial" w:eastAsia="Arial" w:hAnsi="Arial"/>
                <w:sz w:val="4"/>
                <w:szCs w:val="4"/>
                <w:color w:val="auto"/>
              </w:rPr>
              <w:t>5V Voltage</w:t>
            </w:r>
          </w:p>
        </w:tc>
        <w:tc>
          <w:tcPr>
            <w:tcW w:w="180" w:type="dxa"/>
            <w:vAlign w:val="bottom"/>
          </w:tcPr>
          <w:p>
            <w:pPr>
              <w:spacing w:after="0"/>
              <w:rPr>
                <w:sz w:val="3"/>
                <w:szCs w:val="3"/>
                <w:color w:val="auto"/>
              </w:rPr>
            </w:pPr>
          </w:p>
        </w:tc>
        <w:tc>
          <w:tcPr>
            <w:tcW w:w="40" w:type="dxa"/>
            <w:vAlign w:val="bottom"/>
            <w:tcBorders>
              <w:right w:val="single" w:sz="8" w:color="auto"/>
            </w:tcBorders>
          </w:tcPr>
          <w:p>
            <w:pPr>
              <w:spacing w:after="0"/>
              <w:rPr>
                <w:sz w:val="3"/>
                <w:szCs w:val="3"/>
                <w:color w:val="auto"/>
              </w:rPr>
            </w:pPr>
          </w:p>
        </w:tc>
        <w:tc>
          <w:tcPr>
            <w:tcW w:w="700" w:type="dxa"/>
            <w:vAlign w:val="bottom"/>
            <w:tcBorders>
              <w:top w:val="single" w:sz="8" w:color="D9D9D9"/>
              <w:bottom w:val="single" w:sz="8" w:color="D9D9D9"/>
              <w:right w:val="single" w:sz="8" w:color="auto"/>
            </w:tcBorders>
            <w:gridSpan w:val="9"/>
            <w:shd w:val="clear" w:color="auto" w:fill="D9D9D9"/>
          </w:tcPr>
          <w:p>
            <w:pPr>
              <w:ind w:left="40"/>
              <w:spacing w:after="0" w:line="36" w:lineRule="exact"/>
              <w:rPr>
                <w:sz w:val="20"/>
                <w:szCs w:val="20"/>
                <w:color w:val="auto"/>
              </w:rPr>
            </w:pPr>
            <w:r>
              <w:rPr>
                <w:rFonts w:ascii="Arial" w:cs="Arial" w:eastAsia="Arial" w:hAnsi="Arial"/>
                <w:sz w:val="4"/>
                <w:szCs w:val="4"/>
                <w:color w:val="auto"/>
              </w:rPr>
              <w:t>Analog Scaling</w:t>
            </w:r>
          </w:p>
        </w:tc>
        <w:tc>
          <w:tcPr>
            <w:tcW w:w="0" w:type="dxa"/>
            <w:vAlign w:val="bottom"/>
          </w:tcPr>
          <w:p>
            <w:pPr>
              <w:spacing w:after="0"/>
              <w:rPr>
                <w:sz w:val="1"/>
                <w:szCs w:val="1"/>
                <w:color w:val="auto"/>
              </w:rPr>
            </w:pPr>
          </w:p>
        </w:tc>
      </w:tr>
      <w:tr>
        <w:trPr>
          <w:trHeight w:val="35"/>
        </w:trPr>
        <w:tc>
          <w:tcPr>
            <w:tcW w:w="920" w:type="dxa"/>
            <w:vAlign w:val="bottom"/>
            <w:vMerge w:val="restart"/>
          </w:tcPr>
          <w:p>
            <w:pPr>
              <w:jc w:val="right"/>
              <w:spacing w:after="0" w:line="84" w:lineRule="exact"/>
              <w:rPr>
                <w:sz w:val="20"/>
                <w:szCs w:val="20"/>
                <w:color w:val="auto"/>
              </w:rPr>
            </w:pPr>
            <w:r>
              <w:rPr>
                <w:rFonts w:ascii="Arial" w:cs="Arial" w:eastAsia="Arial" w:hAnsi="Arial"/>
                <w:sz w:val="9"/>
                <w:szCs w:val="9"/>
                <w:color w:val="auto"/>
              </w:rPr>
              <w:t>motion control</w:t>
            </w:r>
          </w:p>
        </w:tc>
        <w:tc>
          <w:tcPr>
            <w:tcW w:w="140" w:type="dxa"/>
            <w:vAlign w:val="bottom"/>
            <w:tcBorders>
              <w:left w:val="single" w:sz="8" w:color="auto"/>
            </w:tcBorders>
          </w:tcPr>
          <w:p>
            <w:pPr>
              <w:spacing w:after="0"/>
              <w:rPr>
                <w:sz w:val="3"/>
                <w:szCs w:val="3"/>
                <w:color w:val="auto"/>
              </w:rPr>
            </w:pPr>
          </w:p>
        </w:tc>
        <w:tc>
          <w:tcPr>
            <w:tcW w:w="600" w:type="dxa"/>
            <w:vAlign w:val="bottom"/>
            <w:vMerge w:val="continue"/>
          </w:tcPr>
          <w:p>
            <w:pPr>
              <w:spacing w:after="0"/>
              <w:rPr>
                <w:sz w:val="3"/>
                <w:szCs w:val="3"/>
                <w:color w:val="auto"/>
              </w:rPr>
            </w:pPr>
          </w:p>
        </w:tc>
        <w:tc>
          <w:tcPr>
            <w:tcW w:w="60" w:type="dxa"/>
            <w:vAlign w:val="bottom"/>
            <w:tcBorders>
              <w:right w:val="single" w:sz="8" w:color="auto"/>
            </w:tcBorders>
          </w:tcPr>
          <w:p>
            <w:pPr>
              <w:spacing w:after="0"/>
              <w:rPr>
                <w:sz w:val="3"/>
                <w:szCs w:val="3"/>
                <w:color w:val="auto"/>
              </w:rPr>
            </w:pPr>
          </w:p>
        </w:tc>
        <w:tc>
          <w:tcPr>
            <w:tcW w:w="40" w:type="dxa"/>
            <w:vAlign w:val="bottom"/>
          </w:tcPr>
          <w:p>
            <w:pPr>
              <w:spacing w:after="0"/>
              <w:rPr>
                <w:sz w:val="3"/>
                <w:szCs w:val="3"/>
                <w:color w:val="auto"/>
              </w:rPr>
            </w:pPr>
          </w:p>
        </w:tc>
        <w:tc>
          <w:tcPr>
            <w:tcW w:w="18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720" w:type="dxa"/>
            <w:vAlign w:val="bottom"/>
            <w:tcBorders>
              <w:bottom w:val="single" w:sz="8" w:color="D9D9D9"/>
              <w:right w:val="single" w:sz="8" w:color="auto"/>
            </w:tcBorders>
            <w:vMerge w:val="continue"/>
            <w:shd w:val="clear" w:color="auto" w:fill="D9D9D9"/>
          </w:tcPr>
          <w:p>
            <w:pPr>
              <w:spacing w:after="0"/>
              <w:rPr>
                <w:sz w:val="3"/>
                <w:szCs w:val="3"/>
                <w:color w:val="auto"/>
              </w:rPr>
            </w:pPr>
          </w:p>
        </w:tc>
        <w:tc>
          <w:tcPr>
            <w:tcW w:w="420" w:type="dxa"/>
            <w:vAlign w:val="bottom"/>
          </w:tcPr>
          <w:p>
            <w:pPr>
              <w:spacing w:after="0"/>
              <w:rPr>
                <w:sz w:val="3"/>
                <w:szCs w:val="3"/>
                <w:color w:val="auto"/>
              </w:rPr>
            </w:pPr>
          </w:p>
        </w:tc>
        <w:tc>
          <w:tcPr>
            <w:tcW w:w="80" w:type="dxa"/>
            <w:vAlign w:val="bottom"/>
          </w:tcPr>
          <w:p>
            <w:pPr>
              <w:spacing w:after="0"/>
              <w:rPr>
                <w:sz w:val="3"/>
                <w:szCs w:val="3"/>
                <w:color w:val="auto"/>
              </w:rPr>
            </w:pPr>
          </w:p>
        </w:tc>
        <w:tc>
          <w:tcPr>
            <w:tcW w:w="220" w:type="dxa"/>
            <w:vAlign w:val="bottom"/>
            <w:tcBorders>
              <w:right w:val="single" w:sz="8" w:color="auto"/>
            </w:tcBorders>
          </w:tcPr>
          <w:p>
            <w:pPr>
              <w:spacing w:after="0"/>
              <w:rPr>
                <w:sz w:val="3"/>
                <w:szCs w:val="3"/>
                <w:color w:val="auto"/>
              </w:rPr>
            </w:pPr>
          </w:p>
        </w:tc>
        <w:tc>
          <w:tcPr>
            <w:tcW w:w="120" w:type="dxa"/>
            <w:vAlign w:val="bottom"/>
            <w:tcBorders>
              <w:bottom w:val="single" w:sz="8" w:color="D9D9D9"/>
              <w:right w:val="single" w:sz="8" w:color="D9D9D9"/>
            </w:tcBorders>
            <w:shd w:val="clear" w:color="auto" w:fill="D9D9D9"/>
          </w:tcPr>
          <w:p>
            <w:pPr>
              <w:spacing w:after="0"/>
              <w:rPr>
                <w:sz w:val="3"/>
                <w:szCs w:val="3"/>
                <w:color w:val="auto"/>
              </w:rPr>
            </w:pPr>
          </w:p>
        </w:tc>
        <w:tc>
          <w:tcPr>
            <w:tcW w:w="580" w:type="dxa"/>
            <w:vAlign w:val="bottom"/>
            <w:tcBorders>
              <w:bottom w:val="single" w:sz="8" w:color="D9D9D9"/>
              <w:right w:val="single" w:sz="8" w:color="auto"/>
            </w:tcBorders>
            <w:gridSpan w:val="11"/>
            <w:vMerge w:val="restart"/>
            <w:shd w:val="clear" w:color="auto" w:fill="D9D9D9"/>
          </w:tcPr>
          <w:p>
            <w:pPr>
              <w:jc w:val="center"/>
              <w:ind w:right="140"/>
              <w:spacing w:after="0" w:line="84" w:lineRule="exact"/>
              <w:rPr>
                <w:sz w:val="20"/>
                <w:szCs w:val="20"/>
                <w:color w:val="auto"/>
              </w:rPr>
            </w:pPr>
            <w:r>
              <w:rPr>
                <w:rFonts w:ascii="Arial" w:cs="Arial" w:eastAsia="Arial" w:hAnsi="Arial"/>
                <w:sz w:val="9"/>
                <w:szCs w:val="9"/>
                <w:color w:val="auto"/>
              </w:rPr>
              <w:t>regulator</w:t>
            </w:r>
          </w:p>
        </w:tc>
        <w:tc>
          <w:tcPr>
            <w:tcW w:w="180" w:type="dxa"/>
            <w:vAlign w:val="bottom"/>
          </w:tcPr>
          <w:p>
            <w:pPr>
              <w:spacing w:after="0"/>
              <w:rPr>
                <w:sz w:val="3"/>
                <w:szCs w:val="3"/>
                <w:color w:val="auto"/>
              </w:rPr>
            </w:pPr>
          </w:p>
        </w:tc>
        <w:tc>
          <w:tcPr>
            <w:tcW w:w="40" w:type="dxa"/>
            <w:vAlign w:val="bottom"/>
            <w:tcBorders>
              <w:right w:val="single" w:sz="8" w:color="auto"/>
            </w:tcBorders>
          </w:tcPr>
          <w:p>
            <w:pPr>
              <w:spacing w:after="0"/>
              <w:rPr>
                <w:sz w:val="3"/>
                <w:szCs w:val="3"/>
                <w:color w:val="auto"/>
              </w:rPr>
            </w:pPr>
          </w:p>
        </w:tc>
        <w:tc>
          <w:tcPr>
            <w:tcW w:w="100" w:type="dxa"/>
            <w:vAlign w:val="bottom"/>
            <w:tcBorders>
              <w:bottom w:val="single" w:sz="8" w:color="D9D9D9"/>
            </w:tcBorders>
            <w:shd w:val="clear" w:color="auto" w:fill="D9D9D9"/>
          </w:tcPr>
          <w:p>
            <w:pPr>
              <w:spacing w:after="0"/>
              <w:rPr>
                <w:sz w:val="3"/>
                <w:szCs w:val="3"/>
                <w:color w:val="auto"/>
              </w:rPr>
            </w:pPr>
          </w:p>
        </w:tc>
        <w:tc>
          <w:tcPr>
            <w:tcW w:w="20" w:type="dxa"/>
            <w:vAlign w:val="bottom"/>
            <w:tcBorders>
              <w:bottom w:val="single" w:sz="8" w:color="D9D9D9"/>
            </w:tcBorders>
            <w:shd w:val="clear" w:color="auto" w:fill="D9D9D9"/>
          </w:tcPr>
          <w:p>
            <w:pPr>
              <w:spacing w:after="0"/>
              <w:rPr>
                <w:sz w:val="3"/>
                <w:szCs w:val="3"/>
                <w:color w:val="auto"/>
              </w:rPr>
            </w:pPr>
          </w:p>
        </w:tc>
        <w:tc>
          <w:tcPr>
            <w:tcW w:w="120" w:type="dxa"/>
            <w:vAlign w:val="bottom"/>
            <w:tcBorders>
              <w:bottom w:val="single" w:sz="8" w:color="D9D9D9"/>
            </w:tcBorders>
            <w:shd w:val="clear" w:color="auto" w:fill="D9D9D9"/>
          </w:tcPr>
          <w:p>
            <w:pPr>
              <w:spacing w:after="0"/>
              <w:rPr>
                <w:sz w:val="3"/>
                <w:szCs w:val="3"/>
                <w:color w:val="auto"/>
              </w:rPr>
            </w:pPr>
          </w:p>
        </w:tc>
        <w:tc>
          <w:tcPr>
            <w:tcW w:w="20" w:type="dxa"/>
            <w:vAlign w:val="bottom"/>
            <w:tcBorders>
              <w:bottom w:val="single" w:sz="8" w:color="D9D9D9"/>
            </w:tcBorders>
            <w:shd w:val="clear" w:color="auto" w:fill="D9D9D9"/>
          </w:tcPr>
          <w:p>
            <w:pPr>
              <w:spacing w:after="0"/>
              <w:rPr>
                <w:sz w:val="3"/>
                <w:szCs w:val="3"/>
                <w:color w:val="auto"/>
              </w:rPr>
            </w:pPr>
          </w:p>
        </w:tc>
        <w:tc>
          <w:tcPr>
            <w:tcW w:w="60" w:type="dxa"/>
            <w:vAlign w:val="bottom"/>
            <w:tcBorders>
              <w:bottom w:val="single" w:sz="8" w:color="D9D9D9"/>
              <w:right w:val="single" w:sz="8" w:color="D9D9D9"/>
            </w:tcBorders>
            <w:shd w:val="clear" w:color="auto" w:fill="D9D9D9"/>
          </w:tcPr>
          <w:p>
            <w:pPr>
              <w:spacing w:after="0"/>
              <w:rPr>
                <w:sz w:val="3"/>
                <w:szCs w:val="3"/>
                <w:color w:val="auto"/>
              </w:rPr>
            </w:pPr>
          </w:p>
        </w:tc>
        <w:tc>
          <w:tcPr>
            <w:tcW w:w="20" w:type="dxa"/>
            <w:vAlign w:val="bottom"/>
            <w:tcBorders>
              <w:bottom w:val="single" w:sz="8" w:color="D9D9D9"/>
            </w:tcBorders>
            <w:shd w:val="clear" w:color="auto" w:fill="D9D9D9"/>
          </w:tcPr>
          <w:p>
            <w:pPr>
              <w:spacing w:after="0"/>
              <w:rPr>
                <w:sz w:val="3"/>
                <w:szCs w:val="3"/>
                <w:color w:val="auto"/>
              </w:rPr>
            </w:pPr>
          </w:p>
        </w:tc>
        <w:tc>
          <w:tcPr>
            <w:tcW w:w="20" w:type="dxa"/>
            <w:vAlign w:val="bottom"/>
            <w:tcBorders>
              <w:bottom w:val="single" w:sz="8" w:color="D9D9D9"/>
            </w:tcBorders>
            <w:shd w:val="clear" w:color="auto" w:fill="D9D9D9"/>
          </w:tcPr>
          <w:p>
            <w:pPr>
              <w:spacing w:after="0"/>
              <w:rPr>
                <w:sz w:val="3"/>
                <w:szCs w:val="3"/>
                <w:color w:val="auto"/>
              </w:rPr>
            </w:pPr>
          </w:p>
        </w:tc>
        <w:tc>
          <w:tcPr>
            <w:tcW w:w="160" w:type="dxa"/>
            <w:vAlign w:val="bottom"/>
            <w:tcBorders>
              <w:bottom w:val="single" w:sz="8" w:color="D9D9D9"/>
              <w:right w:val="single" w:sz="8" w:color="D9D9D9"/>
            </w:tcBorders>
            <w:shd w:val="clear" w:color="auto" w:fill="D9D9D9"/>
          </w:tcPr>
          <w:p>
            <w:pPr>
              <w:spacing w:after="0"/>
              <w:rPr>
                <w:sz w:val="3"/>
                <w:szCs w:val="3"/>
                <w:color w:val="auto"/>
              </w:rPr>
            </w:pPr>
          </w:p>
        </w:tc>
        <w:tc>
          <w:tcPr>
            <w:tcW w:w="180" w:type="dxa"/>
            <w:vAlign w:val="bottom"/>
            <w:tcBorders>
              <w:bottom w:val="single" w:sz="8" w:color="D9D9D9"/>
              <w:right w:val="single" w:sz="8" w:color="auto"/>
            </w:tcBorders>
            <w:shd w:val="clear" w:color="auto" w:fill="D9D9D9"/>
          </w:tcPr>
          <w:p>
            <w:pPr>
              <w:spacing w:after="0"/>
              <w:rPr>
                <w:sz w:val="3"/>
                <w:szCs w:val="3"/>
                <w:color w:val="auto"/>
              </w:rPr>
            </w:pPr>
          </w:p>
        </w:tc>
        <w:tc>
          <w:tcPr>
            <w:tcW w:w="0" w:type="dxa"/>
            <w:vAlign w:val="bottom"/>
          </w:tcPr>
          <w:p>
            <w:pPr>
              <w:spacing w:after="0"/>
              <w:rPr>
                <w:sz w:val="1"/>
                <w:szCs w:val="1"/>
                <w:color w:val="auto"/>
              </w:rPr>
            </w:pPr>
          </w:p>
        </w:tc>
      </w:tr>
      <w:tr>
        <w:trPr>
          <w:trHeight w:val="84"/>
        </w:trPr>
        <w:tc>
          <w:tcPr>
            <w:tcW w:w="920" w:type="dxa"/>
            <w:vAlign w:val="bottom"/>
            <w:vMerge w:val="continue"/>
          </w:tcPr>
          <w:p>
            <w:pPr>
              <w:spacing w:after="0"/>
              <w:rPr>
                <w:sz w:val="7"/>
                <w:szCs w:val="7"/>
                <w:color w:val="auto"/>
              </w:rPr>
            </w:pPr>
          </w:p>
        </w:tc>
        <w:tc>
          <w:tcPr>
            <w:tcW w:w="140" w:type="dxa"/>
            <w:vAlign w:val="bottom"/>
            <w:tcBorders>
              <w:left w:val="single" w:sz="8" w:color="auto"/>
            </w:tcBorders>
          </w:tcPr>
          <w:p>
            <w:pPr>
              <w:spacing w:after="0"/>
              <w:rPr>
                <w:sz w:val="7"/>
                <w:szCs w:val="7"/>
                <w:color w:val="auto"/>
              </w:rPr>
            </w:pPr>
          </w:p>
        </w:tc>
        <w:tc>
          <w:tcPr>
            <w:tcW w:w="600" w:type="dxa"/>
            <w:vAlign w:val="bottom"/>
            <w:vMerge w:val="continue"/>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180" w:type="dxa"/>
            <w:vAlign w:val="bottom"/>
            <w:tcBorders>
              <w:bottom w:val="single" w:sz="8" w:color="auto"/>
            </w:tcBorders>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20" w:type="dxa"/>
            <w:vAlign w:val="bottom"/>
            <w:tcBorders>
              <w:bottom w:val="single" w:sz="8" w:color="D9D9D9"/>
              <w:right w:val="single" w:sz="8" w:color="auto"/>
            </w:tcBorders>
            <w:shd w:val="clear" w:color="auto" w:fill="D9D9D9"/>
          </w:tcPr>
          <w:p>
            <w:pPr>
              <w:spacing w:after="0"/>
              <w:rPr>
                <w:sz w:val="7"/>
                <w:szCs w:val="7"/>
                <w:color w:val="auto"/>
              </w:rPr>
            </w:pPr>
          </w:p>
        </w:tc>
        <w:tc>
          <w:tcPr>
            <w:tcW w:w="420" w:type="dxa"/>
            <w:vAlign w:val="bottom"/>
          </w:tcPr>
          <w:p>
            <w:pPr>
              <w:spacing w:after="0"/>
              <w:rPr>
                <w:sz w:val="7"/>
                <w:szCs w:val="7"/>
                <w:color w:val="auto"/>
              </w:rPr>
            </w:pPr>
          </w:p>
        </w:tc>
        <w:tc>
          <w:tcPr>
            <w:tcW w:w="80" w:type="dxa"/>
            <w:vAlign w:val="bottom"/>
          </w:tcPr>
          <w:p>
            <w:pPr>
              <w:spacing w:after="0"/>
              <w:rPr>
                <w:sz w:val="7"/>
                <w:szCs w:val="7"/>
                <w:color w:val="auto"/>
              </w:rPr>
            </w:pPr>
          </w:p>
        </w:tc>
        <w:tc>
          <w:tcPr>
            <w:tcW w:w="220" w:type="dxa"/>
            <w:vAlign w:val="bottom"/>
            <w:tcBorders>
              <w:right w:val="single" w:sz="8" w:color="auto"/>
            </w:tcBorders>
          </w:tcPr>
          <w:p>
            <w:pPr>
              <w:spacing w:after="0"/>
              <w:rPr>
                <w:sz w:val="7"/>
                <w:szCs w:val="7"/>
                <w:color w:val="auto"/>
              </w:rPr>
            </w:pPr>
          </w:p>
        </w:tc>
        <w:tc>
          <w:tcPr>
            <w:tcW w:w="120" w:type="dxa"/>
            <w:vAlign w:val="bottom"/>
            <w:tcBorders>
              <w:bottom w:val="single" w:sz="8" w:color="D9D9D9"/>
              <w:right w:val="single" w:sz="8" w:color="D9D9D9"/>
            </w:tcBorders>
            <w:shd w:val="clear" w:color="auto" w:fill="D9D9D9"/>
          </w:tcPr>
          <w:p>
            <w:pPr>
              <w:spacing w:after="0"/>
              <w:rPr>
                <w:sz w:val="7"/>
                <w:szCs w:val="7"/>
                <w:color w:val="auto"/>
              </w:rPr>
            </w:pPr>
          </w:p>
        </w:tc>
        <w:tc>
          <w:tcPr>
            <w:tcW w:w="580" w:type="dxa"/>
            <w:vAlign w:val="bottom"/>
            <w:tcBorders>
              <w:bottom w:val="single" w:sz="8" w:color="D9D9D9"/>
              <w:right w:val="single" w:sz="8" w:color="auto"/>
            </w:tcBorders>
            <w:gridSpan w:val="11"/>
            <w:vMerge w:val="continue"/>
            <w:shd w:val="clear" w:color="auto" w:fill="D9D9D9"/>
          </w:tcPr>
          <w:p>
            <w:pPr>
              <w:spacing w:after="0"/>
              <w:rPr>
                <w:sz w:val="7"/>
                <w:szCs w:val="7"/>
                <w:color w:val="auto"/>
              </w:rPr>
            </w:pPr>
          </w:p>
        </w:tc>
        <w:tc>
          <w:tcPr>
            <w:tcW w:w="180" w:type="dxa"/>
            <w:vAlign w:val="bottom"/>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100" w:type="dxa"/>
            <w:vAlign w:val="bottom"/>
            <w:tcBorders>
              <w:bottom w:val="single" w:sz="8" w:color="D9D9D9"/>
            </w:tcBorders>
            <w:shd w:val="clear" w:color="auto" w:fill="D9D9D9"/>
          </w:tcPr>
          <w:p>
            <w:pPr>
              <w:spacing w:after="0"/>
              <w:rPr>
                <w:sz w:val="7"/>
                <w:szCs w:val="7"/>
                <w:color w:val="auto"/>
              </w:rPr>
            </w:pPr>
          </w:p>
        </w:tc>
        <w:tc>
          <w:tcPr>
            <w:tcW w:w="20" w:type="dxa"/>
            <w:vAlign w:val="bottom"/>
            <w:tcBorders>
              <w:bottom w:val="single" w:sz="8" w:color="D9D9D9"/>
            </w:tcBorders>
            <w:shd w:val="clear" w:color="auto" w:fill="D9D9D9"/>
          </w:tcPr>
          <w:p>
            <w:pPr>
              <w:spacing w:after="0"/>
              <w:rPr>
                <w:sz w:val="7"/>
                <w:szCs w:val="7"/>
                <w:color w:val="auto"/>
              </w:rPr>
            </w:pPr>
          </w:p>
        </w:tc>
        <w:tc>
          <w:tcPr>
            <w:tcW w:w="120" w:type="dxa"/>
            <w:vAlign w:val="bottom"/>
            <w:tcBorders>
              <w:bottom w:val="single" w:sz="8" w:color="D9D9D9"/>
            </w:tcBorders>
            <w:shd w:val="clear" w:color="auto" w:fill="D9D9D9"/>
          </w:tcPr>
          <w:p>
            <w:pPr>
              <w:spacing w:after="0"/>
              <w:rPr>
                <w:sz w:val="7"/>
                <w:szCs w:val="7"/>
                <w:color w:val="auto"/>
              </w:rPr>
            </w:pPr>
          </w:p>
        </w:tc>
        <w:tc>
          <w:tcPr>
            <w:tcW w:w="20" w:type="dxa"/>
            <w:vAlign w:val="bottom"/>
            <w:tcBorders>
              <w:bottom w:val="single" w:sz="8" w:color="D9D9D9"/>
            </w:tcBorders>
            <w:shd w:val="clear" w:color="auto" w:fill="D9D9D9"/>
          </w:tcPr>
          <w:p>
            <w:pPr>
              <w:spacing w:after="0"/>
              <w:rPr>
                <w:sz w:val="7"/>
                <w:szCs w:val="7"/>
                <w:color w:val="auto"/>
              </w:rPr>
            </w:pPr>
          </w:p>
        </w:tc>
        <w:tc>
          <w:tcPr>
            <w:tcW w:w="60" w:type="dxa"/>
            <w:vAlign w:val="bottom"/>
            <w:tcBorders>
              <w:bottom w:val="single" w:sz="8" w:color="D9D9D9"/>
              <w:right w:val="single" w:sz="8" w:color="D9D9D9"/>
            </w:tcBorders>
            <w:shd w:val="clear" w:color="auto" w:fill="D9D9D9"/>
          </w:tcPr>
          <w:p>
            <w:pPr>
              <w:spacing w:after="0"/>
              <w:rPr>
                <w:sz w:val="7"/>
                <w:szCs w:val="7"/>
                <w:color w:val="auto"/>
              </w:rPr>
            </w:pPr>
          </w:p>
        </w:tc>
        <w:tc>
          <w:tcPr>
            <w:tcW w:w="20" w:type="dxa"/>
            <w:vAlign w:val="bottom"/>
            <w:tcBorders>
              <w:bottom w:val="single" w:sz="8" w:color="D9D9D9"/>
            </w:tcBorders>
            <w:shd w:val="clear" w:color="auto" w:fill="D9D9D9"/>
          </w:tcPr>
          <w:p>
            <w:pPr>
              <w:spacing w:after="0"/>
              <w:rPr>
                <w:sz w:val="7"/>
                <w:szCs w:val="7"/>
                <w:color w:val="auto"/>
              </w:rPr>
            </w:pPr>
          </w:p>
        </w:tc>
        <w:tc>
          <w:tcPr>
            <w:tcW w:w="20" w:type="dxa"/>
            <w:vAlign w:val="bottom"/>
            <w:tcBorders>
              <w:bottom w:val="single" w:sz="8" w:color="D9D9D9"/>
            </w:tcBorders>
            <w:shd w:val="clear" w:color="auto" w:fill="D9D9D9"/>
          </w:tcPr>
          <w:p>
            <w:pPr>
              <w:spacing w:after="0"/>
              <w:rPr>
                <w:sz w:val="7"/>
                <w:szCs w:val="7"/>
                <w:color w:val="auto"/>
              </w:rPr>
            </w:pPr>
          </w:p>
        </w:tc>
        <w:tc>
          <w:tcPr>
            <w:tcW w:w="160" w:type="dxa"/>
            <w:vAlign w:val="bottom"/>
            <w:tcBorders>
              <w:bottom w:val="single" w:sz="8" w:color="D9D9D9"/>
              <w:right w:val="single" w:sz="8" w:color="D9D9D9"/>
            </w:tcBorders>
            <w:shd w:val="clear" w:color="auto" w:fill="D9D9D9"/>
          </w:tcPr>
          <w:p>
            <w:pPr>
              <w:spacing w:after="0"/>
              <w:rPr>
                <w:sz w:val="7"/>
                <w:szCs w:val="7"/>
                <w:color w:val="auto"/>
              </w:rPr>
            </w:pPr>
          </w:p>
        </w:tc>
        <w:tc>
          <w:tcPr>
            <w:tcW w:w="180" w:type="dxa"/>
            <w:vAlign w:val="bottom"/>
            <w:tcBorders>
              <w:bottom w:val="single" w:sz="8" w:color="D9D9D9"/>
              <w:right w:val="single" w:sz="8" w:color="auto"/>
            </w:tcBorders>
            <w:shd w:val="clear" w:color="auto" w:fill="D9D9D9"/>
          </w:tcPr>
          <w:p>
            <w:pPr>
              <w:spacing w:after="0"/>
              <w:rPr>
                <w:sz w:val="7"/>
                <w:szCs w:val="7"/>
                <w:color w:val="auto"/>
              </w:rPr>
            </w:pPr>
          </w:p>
        </w:tc>
        <w:tc>
          <w:tcPr>
            <w:tcW w:w="0" w:type="dxa"/>
            <w:vAlign w:val="bottom"/>
          </w:tcPr>
          <w:p>
            <w:pPr>
              <w:spacing w:after="0"/>
              <w:rPr>
                <w:sz w:val="1"/>
                <w:szCs w:val="1"/>
                <w:color w:val="auto"/>
              </w:rPr>
            </w:pPr>
          </w:p>
        </w:tc>
      </w:tr>
      <w:tr>
        <w:trPr>
          <w:trHeight w:val="105"/>
        </w:trPr>
        <w:tc>
          <w:tcPr>
            <w:tcW w:w="920" w:type="dxa"/>
            <w:vAlign w:val="bottom"/>
          </w:tcPr>
          <w:p>
            <w:pPr>
              <w:spacing w:after="0"/>
              <w:rPr>
                <w:sz w:val="9"/>
                <w:szCs w:val="9"/>
                <w:color w:val="auto"/>
              </w:rPr>
            </w:pPr>
          </w:p>
        </w:tc>
        <w:tc>
          <w:tcPr>
            <w:tcW w:w="140" w:type="dxa"/>
            <w:vAlign w:val="bottom"/>
            <w:tcBorders>
              <w:top w:val="single" w:sz="8" w:color="auto"/>
            </w:tcBorders>
          </w:tcPr>
          <w:p>
            <w:pPr>
              <w:spacing w:after="0"/>
              <w:rPr>
                <w:sz w:val="9"/>
                <w:szCs w:val="9"/>
                <w:color w:val="auto"/>
              </w:rPr>
            </w:pPr>
          </w:p>
        </w:tc>
        <w:tc>
          <w:tcPr>
            <w:tcW w:w="600" w:type="dxa"/>
            <w:vAlign w:val="bottom"/>
          </w:tcPr>
          <w:p>
            <w:pPr>
              <w:spacing w:after="0"/>
              <w:rPr>
                <w:sz w:val="9"/>
                <w:szCs w:val="9"/>
                <w:color w:val="auto"/>
              </w:rPr>
            </w:pPr>
          </w:p>
        </w:tc>
        <w:tc>
          <w:tcPr>
            <w:tcW w:w="60" w:type="dxa"/>
            <w:vAlign w:val="bottom"/>
          </w:tcPr>
          <w:p>
            <w:pPr>
              <w:spacing w:after="0"/>
              <w:rPr>
                <w:sz w:val="9"/>
                <w:szCs w:val="9"/>
                <w:color w:val="auto"/>
              </w:rPr>
            </w:pPr>
          </w:p>
        </w:tc>
        <w:tc>
          <w:tcPr>
            <w:tcW w:w="40" w:type="dxa"/>
            <w:vAlign w:val="bottom"/>
          </w:tcPr>
          <w:p>
            <w:pPr>
              <w:spacing w:after="0"/>
              <w:rPr>
                <w:sz w:val="9"/>
                <w:szCs w:val="9"/>
                <w:color w:val="auto"/>
              </w:rPr>
            </w:pPr>
          </w:p>
        </w:tc>
        <w:tc>
          <w:tcPr>
            <w:tcW w:w="180" w:type="dxa"/>
            <w:vAlign w:val="bottom"/>
          </w:tcPr>
          <w:p>
            <w:pPr>
              <w:spacing w:after="0"/>
              <w:rPr>
                <w:sz w:val="9"/>
                <w:szCs w:val="9"/>
                <w:color w:val="auto"/>
              </w:rPr>
            </w:pPr>
          </w:p>
        </w:tc>
        <w:tc>
          <w:tcPr>
            <w:tcW w:w="100" w:type="dxa"/>
            <w:vAlign w:val="bottom"/>
          </w:tcPr>
          <w:p>
            <w:pPr>
              <w:spacing w:after="0"/>
              <w:rPr>
                <w:sz w:val="9"/>
                <w:szCs w:val="9"/>
                <w:color w:val="auto"/>
              </w:rPr>
            </w:pPr>
          </w:p>
        </w:tc>
        <w:tc>
          <w:tcPr>
            <w:tcW w:w="720" w:type="dxa"/>
            <w:vAlign w:val="bottom"/>
            <w:tcBorders>
              <w:top w:val="single" w:sz="8" w:color="auto"/>
            </w:tcBorders>
          </w:tcPr>
          <w:p>
            <w:pPr>
              <w:spacing w:after="0"/>
              <w:rPr>
                <w:sz w:val="9"/>
                <w:szCs w:val="9"/>
                <w:color w:val="auto"/>
              </w:rPr>
            </w:pPr>
          </w:p>
        </w:tc>
        <w:tc>
          <w:tcPr>
            <w:tcW w:w="420" w:type="dxa"/>
            <w:vAlign w:val="bottom"/>
          </w:tcPr>
          <w:p>
            <w:pPr>
              <w:spacing w:after="0"/>
              <w:rPr>
                <w:sz w:val="9"/>
                <w:szCs w:val="9"/>
                <w:color w:val="auto"/>
              </w:rPr>
            </w:pPr>
          </w:p>
        </w:tc>
        <w:tc>
          <w:tcPr>
            <w:tcW w:w="80" w:type="dxa"/>
            <w:vAlign w:val="bottom"/>
          </w:tcPr>
          <w:p>
            <w:pPr>
              <w:spacing w:after="0"/>
              <w:rPr>
                <w:sz w:val="9"/>
                <w:szCs w:val="9"/>
                <w:color w:val="auto"/>
              </w:rPr>
            </w:pPr>
          </w:p>
        </w:tc>
        <w:tc>
          <w:tcPr>
            <w:tcW w:w="220" w:type="dxa"/>
            <w:vAlign w:val="bottom"/>
          </w:tcPr>
          <w:p>
            <w:pPr>
              <w:spacing w:after="0"/>
              <w:rPr>
                <w:sz w:val="9"/>
                <w:szCs w:val="9"/>
                <w:color w:val="auto"/>
              </w:rPr>
            </w:pPr>
          </w:p>
        </w:tc>
        <w:tc>
          <w:tcPr>
            <w:tcW w:w="120" w:type="dxa"/>
            <w:vAlign w:val="bottom"/>
            <w:tcBorders>
              <w:top w:val="single" w:sz="8" w:color="auto"/>
            </w:tcBorders>
          </w:tcPr>
          <w:p>
            <w:pPr>
              <w:spacing w:after="0"/>
              <w:rPr>
                <w:sz w:val="9"/>
                <w:szCs w:val="9"/>
                <w:color w:val="auto"/>
              </w:rPr>
            </w:pPr>
          </w:p>
        </w:tc>
        <w:tc>
          <w:tcPr>
            <w:tcW w:w="140" w:type="dxa"/>
            <w:vAlign w:val="bottom"/>
            <w:tcBorders>
              <w:top w:val="single" w:sz="8" w:color="auto"/>
            </w:tcBorders>
          </w:tcPr>
          <w:p>
            <w:pPr>
              <w:spacing w:after="0"/>
              <w:rPr>
                <w:sz w:val="9"/>
                <w:szCs w:val="9"/>
                <w:color w:val="auto"/>
              </w:rPr>
            </w:pPr>
          </w:p>
        </w:tc>
        <w:tc>
          <w:tcPr>
            <w:tcW w:w="20" w:type="dxa"/>
            <w:vAlign w:val="bottom"/>
            <w:tcBorders>
              <w:top w:val="single" w:sz="8" w:color="auto"/>
            </w:tcBorders>
          </w:tcPr>
          <w:p>
            <w:pPr>
              <w:spacing w:after="0"/>
              <w:rPr>
                <w:sz w:val="9"/>
                <w:szCs w:val="9"/>
                <w:color w:val="auto"/>
              </w:rPr>
            </w:pPr>
          </w:p>
        </w:tc>
        <w:tc>
          <w:tcPr>
            <w:tcW w:w="40" w:type="dxa"/>
            <w:vAlign w:val="bottom"/>
            <w:tcBorders>
              <w:top w:val="single" w:sz="8" w:color="auto"/>
            </w:tcBorders>
          </w:tcPr>
          <w:p>
            <w:pPr>
              <w:spacing w:after="0"/>
              <w:rPr>
                <w:sz w:val="9"/>
                <w:szCs w:val="9"/>
                <w:color w:val="auto"/>
              </w:rPr>
            </w:pPr>
          </w:p>
        </w:tc>
        <w:tc>
          <w:tcPr>
            <w:tcW w:w="20" w:type="dxa"/>
            <w:vAlign w:val="bottom"/>
            <w:tcBorders>
              <w:top w:val="single" w:sz="8" w:color="auto"/>
            </w:tcBorders>
          </w:tcPr>
          <w:p>
            <w:pPr>
              <w:spacing w:after="0"/>
              <w:rPr>
                <w:sz w:val="9"/>
                <w:szCs w:val="9"/>
                <w:color w:val="auto"/>
              </w:rPr>
            </w:pPr>
          </w:p>
        </w:tc>
        <w:tc>
          <w:tcPr>
            <w:tcW w:w="60" w:type="dxa"/>
            <w:vAlign w:val="bottom"/>
            <w:tcBorders>
              <w:top w:val="single" w:sz="8" w:color="auto"/>
            </w:tcBorders>
          </w:tcPr>
          <w:p>
            <w:pPr>
              <w:spacing w:after="0"/>
              <w:rPr>
                <w:sz w:val="9"/>
                <w:szCs w:val="9"/>
                <w:color w:val="auto"/>
              </w:rPr>
            </w:pPr>
          </w:p>
        </w:tc>
        <w:tc>
          <w:tcPr>
            <w:tcW w:w="100" w:type="dxa"/>
            <w:vAlign w:val="bottom"/>
            <w:tcBorders>
              <w:top w:val="single" w:sz="8" w:color="auto"/>
            </w:tcBorders>
          </w:tcPr>
          <w:p>
            <w:pPr>
              <w:spacing w:after="0"/>
              <w:rPr>
                <w:sz w:val="9"/>
                <w:szCs w:val="9"/>
                <w:color w:val="auto"/>
              </w:rPr>
            </w:pPr>
          </w:p>
        </w:tc>
        <w:tc>
          <w:tcPr>
            <w:tcW w:w="20" w:type="dxa"/>
            <w:vAlign w:val="bottom"/>
            <w:tcBorders>
              <w:top w:val="single" w:sz="8" w:color="auto"/>
            </w:tcBorders>
          </w:tcPr>
          <w:p>
            <w:pPr>
              <w:spacing w:after="0"/>
              <w:rPr>
                <w:sz w:val="9"/>
                <w:szCs w:val="9"/>
                <w:color w:val="auto"/>
              </w:rPr>
            </w:pPr>
          </w:p>
        </w:tc>
        <w:tc>
          <w:tcPr>
            <w:tcW w:w="60" w:type="dxa"/>
            <w:vAlign w:val="bottom"/>
            <w:tcBorders>
              <w:top w:val="single" w:sz="8" w:color="auto"/>
            </w:tcBorders>
          </w:tcPr>
          <w:p>
            <w:pPr>
              <w:spacing w:after="0"/>
              <w:rPr>
                <w:sz w:val="9"/>
                <w:szCs w:val="9"/>
                <w:color w:val="auto"/>
              </w:rPr>
            </w:pPr>
          </w:p>
        </w:tc>
        <w:tc>
          <w:tcPr>
            <w:tcW w:w="40" w:type="dxa"/>
            <w:vAlign w:val="bottom"/>
            <w:tcBorders>
              <w:top w:val="single" w:sz="8" w:color="auto"/>
            </w:tcBorders>
          </w:tcPr>
          <w:p>
            <w:pPr>
              <w:spacing w:after="0"/>
              <w:rPr>
                <w:sz w:val="9"/>
                <w:szCs w:val="9"/>
                <w:color w:val="auto"/>
              </w:rPr>
            </w:pPr>
          </w:p>
        </w:tc>
        <w:tc>
          <w:tcPr>
            <w:tcW w:w="20" w:type="dxa"/>
            <w:vAlign w:val="bottom"/>
            <w:tcBorders>
              <w:top w:val="single" w:sz="8" w:color="auto"/>
            </w:tcBorders>
          </w:tcPr>
          <w:p>
            <w:pPr>
              <w:spacing w:after="0"/>
              <w:rPr>
                <w:sz w:val="9"/>
                <w:szCs w:val="9"/>
                <w:color w:val="auto"/>
              </w:rPr>
            </w:pPr>
          </w:p>
        </w:tc>
        <w:tc>
          <w:tcPr>
            <w:tcW w:w="60" w:type="dxa"/>
            <w:vAlign w:val="bottom"/>
            <w:tcBorders>
              <w:top w:val="single" w:sz="8" w:color="auto"/>
            </w:tcBorders>
          </w:tcPr>
          <w:p>
            <w:pPr>
              <w:spacing w:after="0"/>
              <w:rPr>
                <w:sz w:val="9"/>
                <w:szCs w:val="9"/>
                <w:color w:val="auto"/>
              </w:rPr>
            </w:pPr>
          </w:p>
        </w:tc>
        <w:tc>
          <w:tcPr>
            <w:tcW w:w="180" w:type="dxa"/>
            <w:vAlign w:val="bottom"/>
          </w:tcPr>
          <w:p>
            <w:pPr>
              <w:spacing w:after="0"/>
              <w:rPr>
                <w:sz w:val="9"/>
                <w:szCs w:val="9"/>
                <w:color w:val="auto"/>
              </w:rPr>
            </w:pPr>
          </w:p>
        </w:tc>
        <w:tc>
          <w:tcPr>
            <w:tcW w:w="40" w:type="dxa"/>
            <w:vAlign w:val="bottom"/>
          </w:tcPr>
          <w:p>
            <w:pPr>
              <w:spacing w:after="0"/>
              <w:rPr>
                <w:sz w:val="9"/>
                <w:szCs w:val="9"/>
                <w:color w:val="auto"/>
              </w:rPr>
            </w:pPr>
          </w:p>
        </w:tc>
        <w:tc>
          <w:tcPr>
            <w:tcW w:w="100" w:type="dxa"/>
            <w:vAlign w:val="bottom"/>
            <w:tcBorders>
              <w:top w:val="single" w:sz="8" w:color="auto"/>
            </w:tcBorders>
          </w:tcPr>
          <w:p>
            <w:pPr>
              <w:spacing w:after="0"/>
              <w:rPr>
                <w:sz w:val="9"/>
                <w:szCs w:val="9"/>
                <w:color w:val="auto"/>
              </w:rPr>
            </w:pPr>
          </w:p>
        </w:tc>
        <w:tc>
          <w:tcPr>
            <w:tcW w:w="20" w:type="dxa"/>
            <w:vAlign w:val="bottom"/>
            <w:tcBorders>
              <w:top w:val="single" w:sz="8" w:color="auto"/>
            </w:tcBorders>
          </w:tcPr>
          <w:p>
            <w:pPr>
              <w:spacing w:after="0"/>
              <w:rPr>
                <w:sz w:val="9"/>
                <w:szCs w:val="9"/>
                <w:color w:val="auto"/>
              </w:rPr>
            </w:pPr>
          </w:p>
        </w:tc>
        <w:tc>
          <w:tcPr>
            <w:tcW w:w="400" w:type="dxa"/>
            <w:vAlign w:val="bottom"/>
            <w:tcBorders>
              <w:top w:val="single" w:sz="8" w:color="auto"/>
              <w:right w:val="single" w:sz="8" w:color="auto"/>
            </w:tcBorders>
            <w:gridSpan w:val="6"/>
          </w:tcPr>
          <w:p>
            <w:pPr>
              <w:ind w:left="100"/>
              <w:spacing w:after="0"/>
              <w:rPr>
                <w:sz w:val="20"/>
                <w:szCs w:val="20"/>
                <w:color w:val="auto"/>
              </w:rPr>
            </w:pPr>
            <w:r>
              <w:rPr>
                <w:rFonts w:ascii="Arial" w:cs="Arial" w:eastAsia="Arial" w:hAnsi="Arial"/>
                <w:sz w:val="7"/>
                <w:szCs w:val="7"/>
                <w:color w:val="auto"/>
              </w:rPr>
              <w:t>VREF</w:t>
            </w:r>
          </w:p>
        </w:tc>
        <w:tc>
          <w:tcPr>
            <w:tcW w:w="180" w:type="dxa"/>
            <w:vAlign w:val="bottom"/>
            <w:tcBorders>
              <w:top w:val="single" w:sz="8" w:color="auto"/>
            </w:tcBorders>
          </w:tcPr>
          <w:p>
            <w:pPr>
              <w:ind w:left="20"/>
              <w:spacing w:after="0"/>
              <w:rPr>
                <w:sz w:val="20"/>
                <w:szCs w:val="20"/>
                <w:color w:val="auto"/>
              </w:rPr>
            </w:pPr>
            <w:r>
              <w:rPr>
                <w:rFonts w:ascii="Arial" w:cs="Arial" w:eastAsia="Arial" w:hAnsi="Arial"/>
                <w:sz w:val="7"/>
                <w:szCs w:val="7"/>
                <w:color w:val="auto"/>
                <w:w w:val="74"/>
              </w:rPr>
              <w:t>IREF</w:t>
            </w:r>
          </w:p>
        </w:tc>
        <w:tc>
          <w:tcPr>
            <w:tcW w:w="0" w:type="dxa"/>
            <w:vAlign w:val="bottom"/>
          </w:tcPr>
          <w:p>
            <w:pPr>
              <w:spacing w:after="0"/>
              <w:rPr>
                <w:sz w:val="1"/>
                <w:szCs w:val="1"/>
                <w:color w:val="auto"/>
              </w:rPr>
            </w:pPr>
          </w:p>
        </w:tc>
      </w:tr>
      <w:tr>
        <w:trPr>
          <w:trHeight w:val="77"/>
        </w:trPr>
        <w:tc>
          <w:tcPr>
            <w:tcW w:w="920" w:type="dxa"/>
            <w:vAlign w:val="bottom"/>
          </w:tcPr>
          <w:p>
            <w:pPr>
              <w:spacing w:after="0"/>
              <w:rPr>
                <w:sz w:val="6"/>
                <w:szCs w:val="6"/>
                <w:color w:val="auto"/>
              </w:rPr>
            </w:pPr>
          </w:p>
        </w:tc>
        <w:tc>
          <w:tcPr>
            <w:tcW w:w="140" w:type="dxa"/>
            <w:vAlign w:val="bottom"/>
          </w:tcPr>
          <w:p>
            <w:pPr>
              <w:spacing w:after="0"/>
              <w:rPr>
                <w:sz w:val="6"/>
                <w:szCs w:val="6"/>
                <w:color w:val="auto"/>
              </w:rPr>
            </w:pPr>
          </w:p>
        </w:tc>
        <w:tc>
          <w:tcPr>
            <w:tcW w:w="600" w:type="dxa"/>
            <w:vAlign w:val="bottom"/>
          </w:tcPr>
          <w:p>
            <w:pPr>
              <w:spacing w:after="0"/>
              <w:rPr>
                <w:sz w:val="6"/>
                <w:szCs w:val="6"/>
                <w:color w:val="auto"/>
              </w:rPr>
            </w:pPr>
          </w:p>
        </w:tc>
        <w:tc>
          <w:tcPr>
            <w:tcW w:w="60" w:type="dxa"/>
            <w:vAlign w:val="bottom"/>
          </w:tcPr>
          <w:p>
            <w:pPr>
              <w:spacing w:after="0"/>
              <w:rPr>
                <w:sz w:val="6"/>
                <w:szCs w:val="6"/>
                <w:color w:val="auto"/>
              </w:rPr>
            </w:pPr>
          </w:p>
        </w:tc>
        <w:tc>
          <w:tcPr>
            <w:tcW w:w="40" w:type="dxa"/>
            <w:vAlign w:val="bottom"/>
          </w:tcPr>
          <w:p>
            <w:pPr>
              <w:spacing w:after="0"/>
              <w:rPr>
                <w:sz w:val="6"/>
                <w:szCs w:val="6"/>
                <w:color w:val="auto"/>
              </w:rPr>
            </w:pPr>
          </w:p>
        </w:tc>
        <w:tc>
          <w:tcPr>
            <w:tcW w:w="180" w:type="dxa"/>
            <w:vAlign w:val="bottom"/>
          </w:tcPr>
          <w:p>
            <w:pPr>
              <w:spacing w:after="0"/>
              <w:rPr>
                <w:sz w:val="6"/>
                <w:szCs w:val="6"/>
                <w:color w:val="auto"/>
              </w:rPr>
            </w:pPr>
          </w:p>
        </w:tc>
        <w:tc>
          <w:tcPr>
            <w:tcW w:w="100" w:type="dxa"/>
            <w:vAlign w:val="bottom"/>
          </w:tcPr>
          <w:p>
            <w:pPr>
              <w:spacing w:after="0"/>
              <w:rPr>
                <w:sz w:val="6"/>
                <w:szCs w:val="6"/>
                <w:color w:val="auto"/>
              </w:rPr>
            </w:pPr>
          </w:p>
        </w:tc>
        <w:tc>
          <w:tcPr>
            <w:tcW w:w="720" w:type="dxa"/>
            <w:vAlign w:val="bottom"/>
            <w:tcBorders>
              <w:bottom w:val="single" w:sz="8" w:color="auto"/>
            </w:tcBorders>
          </w:tcPr>
          <w:p>
            <w:pPr>
              <w:spacing w:after="0"/>
              <w:rPr>
                <w:sz w:val="6"/>
                <w:szCs w:val="6"/>
                <w:color w:val="auto"/>
              </w:rPr>
            </w:pPr>
          </w:p>
        </w:tc>
        <w:tc>
          <w:tcPr>
            <w:tcW w:w="420" w:type="dxa"/>
            <w:vAlign w:val="bottom"/>
          </w:tcPr>
          <w:p>
            <w:pPr>
              <w:spacing w:after="0"/>
              <w:rPr>
                <w:sz w:val="6"/>
                <w:szCs w:val="6"/>
                <w:color w:val="auto"/>
              </w:rPr>
            </w:pPr>
          </w:p>
        </w:tc>
        <w:tc>
          <w:tcPr>
            <w:tcW w:w="80" w:type="dxa"/>
            <w:vAlign w:val="bottom"/>
          </w:tcPr>
          <w:p>
            <w:pPr>
              <w:spacing w:after="0"/>
              <w:rPr>
                <w:sz w:val="6"/>
                <w:szCs w:val="6"/>
                <w:color w:val="auto"/>
              </w:rPr>
            </w:pPr>
          </w:p>
        </w:tc>
        <w:tc>
          <w:tcPr>
            <w:tcW w:w="220" w:type="dxa"/>
            <w:vAlign w:val="bottom"/>
          </w:tcPr>
          <w:p>
            <w:pPr>
              <w:spacing w:after="0"/>
              <w:rPr>
                <w:sz w:val="6"/>
                <w:szCs w:val="6"/>
                <w:color w:val="auto"/>
              </w:rPr>
            </w:pPr>
          </w:p>
        </w:tc>
        <w:tc>
          <w:tcPr>
            <w:tcW w:w="120" w:type="dxa"/>
            <w:vAlign w:val="bottom"/>
          </w:tcPr>
          <w:p>
            <w:pPr>
              <w:spacing w:after="0"/>
              <w:rPr>
                <w:sz w:val="6"/>
                <w:szCs w:val="6"/>
                <w:color w:val="auto"/>
              </w:rPr>
            </w:pPr>
          </w:p>
        </w:tc>
        <w:tc>
          <w:tcPr>
            <w:tcW w:w="140" w:type="dxa"/>
            <w:vAlign w:val="bottom"/>
          </w:tcPr>
          <w:p>
            <w:pPr>
              <w:spacing w:after="0"/>
              <w:rPr>
                <w:sz w:val="6"/>
                <w:szCs w:val="6"/>
                <w:color w:val="auto"/>
              </w:rPr>
            </w:pPr>
          </w:p>
        </w:tc>
        <w:tc>
          <w:tcPr>
            <w:tcW w:w="20" w:type="dxa"/>
            <w:vAlign w:val="bottom"/>
          </w:tcPr>
          <w:p>
            <w:pPr>
              <w:spacing w:after="0"/>
              <w:rPr>
                <w:sz w:val="6"/>
                <w:szCs w:val="6"/>
                <w:color w:val="auto"/>
              </w:rPr>
            </w:pPr>
          </w:p>
        </w:tc>
        <w:tc>
          <w:tcPr>
            <w:tcW w:w="4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4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180" w:type="dxa"/>
            <w:vAlign w:val="bottom"/>
          </w:tcPr>
          <w:p>
            <w:pPr>
              <w:spacing w:after="0"/>
              <w:rPr>
                <w:sz w:val="6"/>
                <w:szCs w:val="6"/>
                <w:color w:val="auto"/>
              </w:rPr>
            </w:pPr>
          </w:p>
        </w:tc>
        <w:tc>
          <w:tcPr>
            <w:tcW w:w="4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 w:type="dxa"/>
            <w:vAlign w:val="bottom"/>
          </w:tcPr>
          <w:p>
            <w:pPr>
              <w:spacing w:after="0"/>
              <w:rPr>
                <w:sz w:val="6"/>
                <w:szCs w:val="6"/>
                <w:color w:val="auto"/>
              </w:rPr>
            </w:pPr>
          </w:p>
        </w:tc>
        <w:tc>
          <w:tcPr>
            <w:tcW w:w="12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160" w:type="dxa"/>
            <w:vAlign w:val="bottom"/>
          </w:tcPr>
          <w:p>
            <w:pPr>
              <w:spacing w:after="0"/>
              <w:rPr>
                <w:sz w:val="6"/>
                <w:szCs w:val="6"/>
                <w:color w:val="auto"/>
              </w:rPr>
            </w:pPr>
          </w:p>
        </w:tc>
        <w:tc>
          <w:tcPr>
            <w:tcW w:w="18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45"/>
        </w:trPr>
        <w:tc>
          <w:tcPr>
            <w:tcW w:w="920" w:type="dxa"/>
            <w:vAlign w:val="bottom"/>
          </w:tcPr>
          <w:p>
            <w:pPr>
              <w:spacing w:after="0"/>
              <w:rPr>
                <w:sz w:val="3"/>
                <w:szCs w:val="3"/>
                <w:color w:val="auto"/>
              </w:rPr>
            </w:pPr>
          </w:p>
        </w:tc>
        <w:tc>
          <w:tcPr>
            <w:tcW w:w="140" w:type="dxa"/>
            <w:vAlign w:val="bottom"/>
          </w:tcPr>
          <w:p>
            <w:pPr>
              <w:spacing w:after="0"/>
              <w:rPr>
                <w:sz w:val="3"/>
                <w:szCs w:val="3"/>
                <w:color w:val="auto"/>
              </w:rPr>
            </w:pPr>
          </w:p>
        </w:tc>
        <w:tc>
          <w:tcPr>
            <w:tcW w:w="60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180" w:type="dxa"/>
            <w:vAlign w:val="bottom"/>
          </w:tcPr>
          <w:p>
            <w:pPr>
              <w:spacing w:after="0"/>
              <w:rPr>
                <w:sz w:val="3"/>
                <w:szCs w:val="3"/>
                <w:color w:val="auto"/>
              </w:rPr>
            </w:pPr>
          </w:p>
        </w:tc>
        <w:tc>
          <w:tcPr>
            <w:tcW w:w="100" w:type="dxa"/>
            <w:vAlign w:val="bottom"/>
          </w:tcPr>
          <w:p>
            <w:pPr>
              <w:spacing w:after="0"/>
              <w:rPr>
                <w:sz w:val="3"/>
                <w:szCs w:val="3"/>
                <w:color w:val="auto"/>
              </w:rPr>
            </w:pPr>
          </w:p>
        </w:tc>
        <w:tc>
          <w:tcPr>
            <w:tcW w:w="720" w:type="dxa"/>
            <w:vAlign w:val="bottom"/>
            <w:vMerge w:val="restart"/>
          </w:tcPr>
          <w:p>
            <w:pPr>
              <w:jc w:val="center"/>
              <w:spacing w:after="0"/>
              <w:rPr>
                <w:sz w:val="20"/>
                <w:szCs w:val="20"/>
                <w:color w:val="auto"/>
              </w:rPr>
            </w:pPr>
            <w:r>
              <w:rPr>
                <w:rFonts w:ascii="Arial" w:cs="Arial" w:eastAsia="Arial" w:hAnsi="Arial"/>
                <w:sz w:val="9"/>
                <w:szCs w:val="9"/>
                <w:color w:val="auto"/>
                <w:w w:val="96"/>
              </w:rPr>
              <w:t>Step Pulse</w:t>
            </w:r>
          </w:p>
        </w:tc>
        <w:tc>
          <w:tcPr>
            <w:tcW w:w="420" w:type="dxa"/>
            <w:vAlign w:val="bottom"/>
          </w:tcPr>
          <w:p>
            <w:pPr>
              <w:spacing w:after="0"/>
              <w:rPr>
                <w:sz w:val="3"/>
                <w:szCs w:val="3"/>
                <w:color w:val="auto"/>
              </w:rPr>
            </w:pPr>
          </w:p>
        </w:tc>
        <w:tc>
          <w:tcPr>
            <w:tcW w:w="80" w:type="dxa"/>
            <w:vAlign w:val="bottom"/>
          </w:tcPr>
          <w:p>
            <w:pPr>
              <w:spacing w:after="0"/>
              <w:rPr>
                <w:sz w:val="3"/>
                <w:szCs w:val="3"/>
                <w:color w:val="auto"/>
              </w:rPr>
            </w:pPr>
          </w:p>
        </w:tc>
        <w:tc>
          <w:tcPr>
            <w:tcW w:w="220" w:type="dxa"/>
            <w:vAlign w:val="bottom"/>
          </w:tcPr>
          <w:p>
            <w:pPr>
              <w:spacing w:after="0"/>
              <w:rPr>
                <w:sz w:val="3"/>
                <w:szCs w:val="3"/>
                <w:color w:val="auto"/>
              </w:rPr>
            </w:pPr>
          </w:p>
        </w:tc>
        <w:tc>
          <w:tcPr>
            <w:tcW w:w="120" w:type="dxa"/>
            <w:vAlign w:val="bottom"/>
            <w:tcBorders>
              <w:bottom w:val="single" w:sz="8" w:color="auto"/>
            </w:tcBorders>
          </w:tcPr>
          <w:p>
            <w:pPr>
              <w:spacing w:after="0"/>
              <w:rPr>
                <w:sz w:val="3"/>
                <w:szCs w:val="3"/>
                <w:color w:val="auto"/>
              </w:rPr>
            </w:pPr>
          </w:p>
        </w:tc>
        <w:tc>
          <w:tcPr>
            <w:tcW w:w="140" w:type="dxa"/>
            <w:vAlign w:val="bottom"/>
            <w:tcBorders>
              <w:bottom w:val="single" w:sz="8" w:color="auto"/>
            </w:tcBorders>
          </w:tcPr>
          <w:p>
            <w:pPr>
              <w:spacing w:after="0"/>
              <w:rPr>
                <w:sz w:val="3"/>
                <w:szCs w:val="3"/>
                <w:color w:val="auto"/>
              </w:rPr>
            </w:pPr>
          </w:p>
        </w:tc>
        <w:tc>
          <w:tcPr>
            <w:tcW w:w="20" w:type="dxa"/>
            <w:vAlign w:val="bottom"/>
            <w:tcBorders>
              <w:bottom w:val="single" w:sz="8" w:color="auto"/>
            </w:tcBorders>
          </w:tcPr>
          <w:p>
            <w:pPr>
              <w:spacing w:after="0"/>
              <w:rPr>
                <w:sz w:val="3"/>
                <w:szCs w:val="3"/>
                <w:color w:val="auto"/>
              </w:rPr>
            </w:pPr>
          </w:p>
        </w:tc>
        <w:tc>
          <w:tcPr>
            <w:tcW w:w="40" w:type="dxa"/>
            <w:vAlign w:val="bottom"/>
            <w:tcBorders>
              <w:bottom w:val="single" w:sz="8" w:color="auto"/>
            </w:tcBorders>
          </w:tcPr>
          <w:p>
            <w:pPr>
              <w:spacing w:after="0"/>
              <w:rPr>
                <w:sz w:val="3"/>
                <w:szCs w:val="3"/>
                <w:color w:val="auto"/>
              </w:rPr>
            </w:pPr>
          </w:p>
        </w:tc>
        <w:tc>
          <w:tcPr>
            <w:tcW w:w="20" w:type="dxa"/>
            <w:vAlign w:val="bottom"/>
            <w:tcBorders>
              <w:bottom w:val="single" w:sz="8" w:color="auto"/>
            </w:tcBorders>
          </w:tcPr>
          <w:p>
            <w:pPr>
              <w:spacing w:after="0"/>
              <w:rPr>
                <w:sz w:val="3"/>
                <w:szCs w:val="3"/>
                <w:color w:val="auto"/>
              </w:rPr>
            </w:pPr>
          </w:p>
        </w:tc>
        <w:tc>
          <w:tcPr>
            <w:tcW w:w="60" w:type="dxa"/>
            <w:vAlign w:val="bottom"/>
            <w:tcBorders>
              <w:bottom w:val="single" w:sz="8" w:color="auto"/>
            </w:tcBorders>
          </w:tcPr>
          <w:p>
            <w:pPr>
              <w:spacing w:after="0"/>
              <w:rPr>
                <w:sz w:val="3"/>
                <w:szCs w:val="3"/>
                <w:color w:val="auto"/>
              </w:rPr>
            </w:pPr>
          </w:p>
        </w:tc>
        <w:tc>
          <w:tcPr>
            <w:tcW w:w="100" w:type="dxa"/>
            <w:vAlign w:val="bottom"/>
            <w:tcBorders>
              <w:bottom w:val="single" w:sz="8" w:color="auto"/>
            </w:tcBorders>
          </w:tcPr>
          <w:p>
            <w:pPr>
              <w:spacing w:after="0"/>
              <w:rPr>
                <w:sz w:val="3"/>
                <w:szCs w:val="3"/>
                <w:color w:val="auto"/>
              </w:rPr>
            </w:pPr>
          </w:p>
        </w:tc>
        <w:tc>
          <w:tcPr>
            <w:tcW w:w="20" w:type="dxa"/>
            <w:vAlign w:val="bottom"/>
            <w:tcBorders>
              <w:bottom w:val="single" w:sz="8" w:color="auto"/>
            </w:tcBorders>
          </w:tcPr>
          <w:p>
            <w:pPr>
              <w:spacing w:after="0"/>
              <w:rPr>
                <w:sz w:val="3"/>
                <w:szCs w:val="3"/>
                <w:color w:val="auto"/>
              </w:rPr>
            </w:pPr>
          </w:p>
        </w:tc>
        <w:tc>
          <w:tcPr>
            <w:tcW w:w="60" w:type="dxa"/>
            <w:vAlign w:val="bottom"/>
            <w:tcBorders>
              <w:bottom w:val="single" w:sz="8" w:color="auto"/>
            </w:tcBorders>
          </w:tcPr>
          <w:p>
            <w:pPr>
              <w:spacing w:after="0"/>
              <w:rPr>
                <w:sz w:val="3"/>
                <w:szCs w:val="3"/>
                <w:color w:val="auto"/>
              </w:rPr>
            </w:pPr>
          </w:p>
        </w:tc>
        <w:tc>
          <w:tcPr>
            <w:tcW w:w="40" w:type="dxa"/>
            <w:vAlign w:val="bottom"/>
            <w:tcBorders>
              <w:bottom w:val="single" w:sz="8" w:color="auto"/>
            </w:tcBorders>
          </w:tcPr>
          <w:p>
            <w:pPr>
              <w:spacing w:after="0"/>
              <w:rPr>
                <w:sz w:val="3"/>
                <w:szCs w:val="3"/>
                <w:color w:val="auto"/>
              </w:rPr>
            </w:pPr>
          </w:p>
        </w:tc>
        <w:tc>
          <w:tcPr>
            <w:tcW w:w="20" w:type="dxa"/>
            <w:vAlign w:val="bottom"/>
            <w:tcBorders>
              <w:bottom w:val="single" w:sz="8" w:color="auto"/>
            </w:tcBorders>
          </w:tcPr>
          <w:p>
            <w:pPr>
              <w:spacing w:after="0"/>
              <w:rPr>
                <w:sz w:val="3"/>
                <w:szCs w:val="3"/>
                <w:color w:val="auto"/>
              </w:rPr>
            </w:pPr>
          </w:p>
        </w:tc>
        <w:tc>
          <w:tcPr>
            <w:tcW w:w="60" w:type="dxa"/>
            <w:vAlign w:val="bottom"/>
            <w:tcBorders>
              <w:bottom w:val="single" w:sz="8" w:color="auto"/>
            </w:tcBorders>
          </w:tcPr>
          <w:p>
            <w:pPr>
              <w:spacing w:after="0"/>
              <w:rPr>
                <w:sz w:val="3"/>
                <w:szCs w:val="3"/>
                <w:color w:val="auto"/>
              </w:rPr>
            </w:pPr>
          </w:p>
        </w:tc>
        <w:tc>
          <w:tcPr>
            <w:tcW w:w="180" w:type="dxa"/>
            <w:vAlign w:val="bottom"/>
          </w:tcPr>
          <w:p>
            <w:pPr>
              <w:spacing w:after="0"/>
              <w:rPr>
                <w:sz w:val="3"/>
                <w:szCs w:val="3"/>
                <w:color w:val="auto"/>
              </w:rPr>
            </w:pPr>
          </w:p>
        </w:tc>
        <w:tc>
          <w:tcPr>
            <w:tcW w:w="40" w:type="dxa"/>
            <w:vAlign w:val="bottom"/>
          </w:tcPr>
          <w:p>
            <w:pPr>
              <w:spacing w:after="0"/>
              <w:rPr>
                <w:sz w:val="3"/>
                <w:szCs w:val="3"/>
                <w:color w:val="auto"/>
              </w:rPr>
            </w:pPr>
          </w:p>
        </w:tc>
        <w:tc>
          <w:tcPr>
            <w:tcW w:w="100" w:type="dxa"/>
            <w:vAlign w:val="bottom"/>
          </w:tcPr>
          <w:p>
            <w:pPr>
              <w:spacing w:after="0"/>
              <w:rPr>
                <w:sz w:val="3"/>
                <w:szCs w:val="3"/>
                <w:color w:val="auto"/>
              </w:rPr>
            </w:pPr>
          </w:p>
        </w:tc>
        <w:tc>
          <w:tcPr>
            <w:tcW w:w="2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160" w:type="dxa"/>
            <w:vAlign w:val="bottom"/>
          </w:tcPr>
          <w:p>
            <w:pPr>
              <w:spacing w:after="0"/>
              <w:rPr>
                <w:sz w:val="3"/>
                <w:szCs w:val="3"/>
                <w:color w:val="auto"/>
              </w:rPr>
            </w:pPr>
          </w:p>
        </w:tc>
        <w:tc>
          <w:tcPr>
            <w:tcW w:w="18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45"/>
        </w:trPr>
        <w:tc>
          <w:tcPr>
            <w:tcW w:w="920" w:type="dxa"/>
            <w:vAlign w:val="bottom"/>
          </w:tcPr>
          <w:p>
            <w:pPr>
              <w:spacing w:after="0"/>
              <w:rPr>
                <w:sz w:val="3"/>
                <w:szCs w:val="3"/>
                <w:color w:val="auto"/>
              </w:rPr>
            </w:pPr>
          </w:p>
        </w:tc>
        <w:tc>
          <w:tcPr>
            <w:tcW w:w="140" w:type="dxa"/>
            <w:vAlign w:val="bottom"/>
          </w:tcPr>
          <w:p>
            <w:pPr>
              <w:spacing w:after="0"/>
              <w:rPr>
                <w:sz w:val="3"/>
                <w:szCs w:val="3"/>
                <w:color w:val="auto"/>
              </w:rPr>
            </w:pPr>
          </w:p>
        </w:tc>
        <w:tc>
          <w:tcPr>
            <w:tcW w:w="60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180" w:type="dxa"/>
            <w:vAlign w:val="bottom"/>
          </w:tcPr>
          <w:p>
            <w:pPr>
              <w:spacing w:after="0"/>
              <w:rPr>
                <w:sz w:val="3"/>
                <w:szCs w:val="3"/>
                <w:color w:val="auto"/>
              </w:rPr>
            </w:pPr>
          </w:p>
        </w:tc>
        <w:tc>
          <w:tcPr>
            <w:tcW w:w="100" w:type="dxa"/>
            <w:vAlign w:val="bottom"/>
          </w:tcPr>
          <w:p>
            <w:pPr>
              <w:spacing w:after="0"/>
              <w:rPr>
                <w:sz w:val="3"/>
                <w:szCs w:val="3"/>
                <w:color w:val="auto"/>
              </w:rPr>
            </w:pPr>
          </w:p>
        </w:tc>
        <w:tc>
          <w:tcPr>
            <w:tcW w:w="720" w:type="dxa"/>
            <w:vAlign w:val="bottom"/>
            <w:vMerge w:val="continue"/>
          </w:tcPr>
          <w:p>
            <w:pPr>
              <w:spacing w:after="0"/>
              <w:rPr>
                <w:sz w:val="3"/>
                <w:szCs w:val="3"/>
                <w:color w:val="auto"/>
              </w:rPr>
            </w:pPr>
          </w:p>
        </w:tc>
        <w:tc>
          <w:tcPr>
            <w:tcW w:w="420" w:type="dxa"/>
            <w:vAlign w:val="bottom"/>
            <w:tcBorders>
              <w:bottom w:val="single" w:sz="8" w:color="auto"/>
            </w:tcBorders>
          </w:tcPr>
          <w:p>
            <w:pPr>
              <w:spacing w:after="0"/>
              <w:rPr>
                <w:sz w:val="3"/>
                <w:szCs w:val="3"/>
                <w:color w:val="auto"/>
              </w:rPr>
            </w:pPr>
          </w:p>
        </w:tc>
        <w:tc>
          <w:tcPr>
            <w:tcW w:w="80" w:type="dxa"/>
            <w:vAlign w:val="bottom"/>
          </w:tcPr>
          <w:p>
            <w:pPr>
              <w:spacing w:after="0"/>
              <w:rPr>
                <w:sz w:val="3"/>
                <w:szCs w:val="3"/>
                <w:color w:val="auto"/>
              </w:rPr>
            </w:pPr>
          </w:p>
        </w:tc>
        <w:tc>
          <w:tcPr>
            <w:tcW w:w="220" w:type="dxa"/>
            <w:vAlign w:val="bottom"/>
          </w:tcPr>
          <w:p>
            <w:pPr>
              <w:spacing w:after="0"/>
              <w:rPr>
                <w:sz w:val="3"/>
                <w:szCs w:val="3"/>
                <w:color w:val="auto"/>
              </w:rPr>
            </w:pPr>
          </w:p>
        </w:tc>
        <w:tc>
          <w:tcPr>
            <w:tcW w:w="120" w:type="dxa"/>
            <w:vAlign w:val="bottom"/>
          </w:tcPr>
          <w:p>
            <w:pPr>
              <w:spacing w:after="0"/>
              <w:rPr>
                <w:sz w:val="3"/>
                <w:szCs w:val="3"/>
                <w:color w:val="auto"/>
              </w:rPr>
            </w:pPr>
          </w:p>
        </w:tc>
        <w:tc>
          <w:tcPr>
            <w:tcW w:w="580" w:type="dxa"/>
            <w:vAlign w:val="bottom"/>
            <w:gridSpan w:val="11"/>
          </w:tcPr>
          <w:p>
            <w:pPr>
              <w:jc w:val="center"/>
              <w:ind w:right="140"/>
              <w:spacing w:after="0" w:line="45" w:lineRule="exact"/>
              <w:rPr>
                <w:sz w:val="20"/>
                <w:szCs w:val="20"/>
                <w:color w:val="auto"/>
              </w:rPr>
            </w:pPr>
            <w:r>
              <w:rPr>
                <w:rFonts w:ascii="Arial" w:cs="Arial" w:eastAsia="Arial" w:hAnsi="Arial"/>
                <w:sz w:val="5"/>
                <w:szCs w:val="5"/>
                <w:color w:val="auto"/>
              </w:rPr>
              <w:t>Stand Still</w:t>
            </w:r>
          </w:p>
        </w:tc>
        <w:tc>
          <w:tcPr>
            <w:tcW w:w="180" w:type="dxa"/>
            <w:vAlign w:val="bottom"/>
          </w:tcPr>
          <w:p>
            <w:pPr>
              <w:spacing w:after="0"/>
              <w:rPr>
                <w:sz w:val="3"/>
                <w:szCs w:val="3"/>
                <w:color w:val="auto"/>
              </w:rPr>
            </w:pPr>
          </w:p>
        </w:tc>
        <w:tc>
          <w:tcPr>
            <w:tcW w:w="40" w:type="dxa"/>
            <w:vAlign w:val="bottom"/>
          </w:tcPr>
          <w:p>
            <w:pPr>
              <w:spacing w:after="0"/>
              <w:rPr>
                <w:sz w:val="3"/>
                <w:szCs w:val="3"/>
                <w:color w:val="auto"/>
              </w:rPr>
            </w:pPr>
          </w:p>
        </w:tc>
        <w:tc>
          <w:tcPr>
            <w:tcW w:w="100" w:type="dxa"/>
            <w:vAlign w:val="bottom"/>
          </w:tcPr>
          <w:p>
            <w:pPr>
              <w:spacing w:after="0"/>
              <w:rPr>
                <w:sz w:val="3"/>
                <w:szCs w:val="3"/>
                <w:color w:val="auto"/>
              </w:rPr>
            </w:pPr>
          </w:p>
        </w:tc>
        <w:tc>
          <w:tcPr>
            <w:tcW w:w="2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160" w:type="dxa"/>
            <w:vAlign w:val="bottom"/>
          </w:tcPr>
          <w:p>
            <w:pPr>
              <w:spacing w:after="0"/>
              <w:rPr>
                <w:sz w:val="3"/>
                <w:szCs w:val="3"/>
                <w:color w:val="auto"/>
              </w:rPr>
            </w:pPr>
          </w:p>
        </w:tc>
        <w:tc>
          <w:tcPr>
            <w:tcW w:w="180" w:type="dxa"/>
            <w:vAlign w:val="bottom"/>
          </w:tcPr>
          <w:p>
            <w:pPr>
              <w:spacing w:after="0"/>
              <w:rPr>
                <w:sz w:val="3"/>
                <w:szCs w:val="3"/>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3342640</wp:posOffset>
            </wp:positionH>
            <wp:positionV relativeFrom="paragraph">
              <wp:posOffset>-582930</wp:posOffset>
            </wp:positionV>
            <wp:extent cx="351155" cy="6985"/>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7">
                      <a:extLst>
                        <a:ext uri="{28A0092B-C50C-407E-A947-70E740481C1C}"/>
                      </a:extLst>
                    </a:blip>
                    <a:srcRect/>
                    <a:stretch>
                      <a:fillRect/>
                    </a:stretch>
                  </pic:blipFill>
                  <pic:spPr bwMode="auto">
                    <a:xfrm>
                      <a:off x="0" y="0"/>
                      <a:ext cx="351155" cy="6985"/>
                    </a:xfrm>
                    <a:prstGeom prst="rect">
                      <a:avLst/>
                    </a:prstGeom>
                    <a:noFill/>
                  </pic:spPr>
                </pic:pic>
              </a:graphicData>
            </a:graphic>
          </wp:anchor>
        </w:drawing>
        <w:drawing>
          <wp:anchor simplePos="0" relativeHeight="251657728" behindDoc="1" locked="0" layoutInCell="0" allowOverlap="1">
            <wp:simplePos x="0" y="0"/>
            <wp:positionH relativeFrom="column">
              <wp:posOffset>2566670</wp:posOffset>
            </wp:positionH>
            <wp:positionV relativeFrom="paragraph">
              <wp:posOffset>-757555</wp:posOffset>
            </wp:positionV>
            <wp:extent cx="86995" cy="15875"/>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8">
                      <a:extLst>
                        <a:ext uri="{28A0092B-C50C-407E-A947-70E740481C1C}"/>
                      </a:extLst>
                    </a:blip>
                    <a:srcRect/>
                    <a:stretch>
                      <a:fillRect/>
                    </a:stretch>
                  </pic:blipFill>
                  <pic:spPr bwMode="auto">
                    <a:xfrm>
                      <a:off x="0" y="0"/>
                      <a:ext cx="86995" cy="15875"/>
                    </a:xfrm>
                    <a:prstGeom prst="rect">
                      <a:avLst/>
                    </a:prstGeom>
                    <a:noFill/>
                  </pic:spPr>
                </pic:pic>
              </a:graphicData>
            </a:graphic>
          </wp:anchor>
        </w:drawing>
        <w:drawing>
          <wp:anchor simplePos="0" relativeHeight="251657728" behindDoc="1" locked="0" layoutInCell="0" allowOverlap="1">
            <wp:simplePos x="0" y="0"/>
            <wp:positionH relativeFrom="column">
              <wp:posOffset>3201670</wp:posOffset>
            </wp:positionH>
            <wp:positionV relativeFrom="paragraph">
              <wp:posOffset>-211455</wp:posOffset>
            </wp:positionV>
            <wp:extent cx="54610" cy="548005"/>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9">
                      <a:extLst>
                        <a:ext uri="{28A0092B-C50C-407E-A947-70E740481C1C}"/>
                      </a:extLst>
                    </a:blip>
                    <a:srcRect/>
                    <a:stretch>
                      <a:fillRect/>
                    </a:stretch>
                  </pic:blipFill>
                  <pic:spPr bwMode="auto">
                    <a:xfrm>
                      <a:off x="0" y="0"/>
                      <a:ext cx="54610" cy="548005"/>
                    </a:xfrm>
                    <a:prstGeom prst="rect">
                      <a:avLst/>
                    </a:prstGeom>
                    <a:noFill/>
                  </pic:spPr>
                </pic:pic>
              </a:graphicData>
            </a:graphic>
          </wp:anchor>
        </w:drawing>
        <w:drawing>
          <wp:anchor simplePos="0" relativeHeight="251657728" behindDoc="1" locked="0" layoutInCell="0" allowOverlap="1">
            <wp:simplePos x="0" y="0"/>
            <wp:positionH relativeFrom="column">
              <wp:posOffset>1377315</wp:posOffset>
            </wp:positionH>
            <wp:positionV relativeFrom="paragraph">
              <wp:posOffset>-952500</wp:posOffset>
            </wp:positionV>
            <wp:extent cx="1607185" cy="182118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0">
                      <a:extLst>
                        <a:ext uri="{28A0092B-C50C-407E-A947-70E740481C1C}"/>
                      </a:extLst>
                    </a:blip>
                    <a:srcRect/>
                    <a:stretch>
                      <a:fillRect/>
                    </a:stretch>
                  </pic:blipFill>
                  <pic:spPr bwMode="auto">
                    <a:xfrm>
                      <a:off x="0" y="0"/>
                      <a:ext cx="1607185" cy="1821180"/>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4"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117"/>
        </w:trPr>
        <w:tc>
          <w:tcPr>
            <w:tcW w:w="200" w:type="dxa"/>
            <w:vAlign w:val="bottom"/>
          </w:tcPr>
          <w:p>
            <w:pPr>
              <w:spacing w:after="0"/>
              <w:rPr>
                <w:sz w:val="10"/>
                <w:szCs w:val="10"/>
                <w:color w:val="auto"/>
              </w:rPr>
            </w:pPr>
          </w:p>
        </w:tc>
        <w:tc>
          <w:tcPr>
            <w:tcW w:w="100" w:type="dxa"/>
            <w:vAlign w:val="bottom"/>
            <w:tcBorders>
              <w:bottom w:val="single" w:sz="8" w:color="auto"/>
              <w:right w:val="single" w:sz="8" w:color="auto"/>
            </w:tcBorders>
          </w:tcPr>
          <w:p>
            <w:pPr>
              <w:spacing w:after="0"/>
              <w:rPr>
                <w:sz w:val="10"/>
                <w:szCs w:val="10"/>
                <w:color w:val="auto"/>
              </w:rPr>
            </w:pPr>
          </w:p>
        </w:tc>
        <w:tc>
          <w:tcPr>
            <w:tcW w:w="60" w:type="dxa"/>
            <w:vAlign w:val="bottom"/>
            <w:tcBorders>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240" w:type="dxa"/>
            <w:vAlign w:val="bottom"/>
            <w:tcBorders>
              <w:bottom w:val="single" w:sz="8" w:color="auto"/>
              <w:right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40" w:type="dxa"/>
            <w:vAlign w:val="bottom"/>
            <w:tcBorders>
              <w:right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60" w:type="dxa"/>
            <w:vAlign w:val="bottom"/>
            <w:tcBorders>
              <w:bottom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2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2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14"/>
        </w:trPr>
        <w:tc>
          <w:tcPr>
            <w:tcW w:w="200" w:type="dxa"/>
            <w:vAlign w:val="bottom"/>
            <w:tcBorders>
              <w:right w:val="single" w:sz="8" w:color="auto"/>
            </w:tcBorders>
          </w:tcPr>
          <w:p>
            <w:pPr>
              <w:spacing w:after="0"/>
              <w:rPr>
                <w:sz w:val="9"/>
                <w:szCs w:val="9"/>
                <w:color w:val="auto"/>
              </w:rPr>
            </w:pPr>
          </w:p>
        </w:tc>
        <w:tc>
          <w:tcPr>
            <w:tcW w:w="340" w:type="dxa"/>
            <w:vAlign w:val="bottom"/>
            <w:tcBorders>
              <w:right w:val="single" w:sz="8" w:color="auto"/>
            </w:tcBorders>
            <w:gridSpan w:val="5"/>
          </w:tcPr>
          <w:p>
            <w:pPr>
              <w:ind w:left="60"/>
              <w:spacing w:after="0"/>
              <w:rPr>
                <w:sz w:val="20"/>
                <w:szCs w:val="20"/>
                <w:color w:val="auto"/>
              </w:rPr>
            </w:pPr>
            <w:r>
              <w:rPr>
                <w:rFonts w:ascii="Arial" w:cs="Arial" w:eastAsia="Arial" w:hAnsi="Arial"/>
                <w:sz w:val="7"/>
                <w:szCs w:val="7"/>
                <w:color w:val="auto"/>
              </w:rPr>
              <w:t>22n</w:t>
            </w:r>
          </w:p>
        </w:tc>
        <w:tc>
          <w:tcPr>
            <w:tcW w:w="20" w:type="dxa"/>
            <w:vAlign w:val="bottom"/>
          </w:tcPr>
          <w:p>
            <w:pPr>
              <w:spacing w:after="0"/>
              <w:rPr>
                <w:sz w:val="9"/>
                <w:szCs w:val="9"/>
                <w:color w:val="auto"/>
              </w:rPr>
            </w:pPr>
          </w:p>
        </w:tc>
        <w:tc>
          <w:tcPr>
            <w:tcW w:w="20" w:type="dxa"/>
            <w:vAlign w:val="bottom"/>
          </w:tcPr>
          <w:p>
            <w:pPr>
              <w:spacing w:after="0"/>
              <w:rPr>
                <w:sz w:val="9"/>
                <w:szCs w:val="9"/>
                <w:color w:val="auto"/>
              </w:rPr>
            </w:pPr>
          </w:p>
        </w:tc>
        <w:tc>
          <w:tcPr>
            <w:tcW w:w="140" w:type="dxa"/>
            <w:vAlign w:val="bottom"/>
          </w:tcPr>
          <w:p>
            <w:pPr>
              <w:spacing w:after="0"/>
              <w:rPr>
                <w:sz w:val="9"/>
                <w:szCs w:val="9"/>
                <w:color w:val="auto"/>
              </w:rPr>
            </w:pPr>
          </w:p>
        </w:tc>
        <w:tc>
          <w:tcPr>
            <w:tcW w:w="20" w:type="dxa"/>
            <w:vAlign w:val="bottom"/>
          </w:tcPr>
          <w:p>
            <w:pPr>
              <w:spacing w:after="0"/>
              <w:rPr>
                <w:sz w:val="9"/>
                <w:szCs w:val="9"/>
                <w:color w:val="auto"/>
              </w:rPr>
            </w:pPr>
          </w:p>
        </w:tc>
        <w:tc>
          <w:tcPr>
            <w:tcW w:w="100" w:type="dxa"/>
            <w:vAlign w:val="bottom"/>
            <w:tcBorders>
              <w:right w:val="single" w:sz="8" w:color="auto"/>
            </w:tcBorders>
          </w:tcPr>
          <w:p>
            <w:pPr>
              <w:spacing w:after="0"/>
              <w:rPr>
                <w:sz w:val="9"/>
                <w:szCs w:val="9"/>
                <w:color w:val="auto"/>
              </w:rPr>
            </w:pPr>
          </w:p>
        </w:tc>
        <w:tc>
          <w:tcPr>
            <w:tcW w:w="660" w:type="dxa"/>
            <w:vAlign w:val="bottom"/>
            <w:tcBorders>
              <w:right w:val="single" w:sz="8" w:color="auto"/>
            </w:tcBorders>
            <w:gridSpan w:val="9"/>
          </w:tcPr>
          <w:p>
            <w:pPr>
              <w:jc w:val="center"/>
              <w:ind w:right="85"/>
              <w:spacing w:after="0"/>
              <w:rPr>
                <w:sz w:val="20"/>
                <w:szCs w:val="20"/>
                <w:color w:val="auto"/>
              </w:rPr>
            </w:pPr>
            <w:r>
              <w:rPr>
                <w:rFonts w:ascii="Arial" w:cs="Arial" w:eastAsia="Arial" w:hAnsi="Arial"/>
                <w:sz w:val="7"/>
                <w:szCs w:val="7"/>
                <w:color w:val="auto"/>
              </w:rPr>
              <w:t>100n</w:t>
            </w:r>
          </w:p>
        </w:tc>
        <w:tc>
          <w:tcPr>
            <w:tcW w:w="60" w:type="dxa"/>
            <w:vAlign w:val="bottom"/>
          </w:tcPr>
          <w:p>
            <w:pPr>
              <w:spacing w:after="0"/>
              <w:rPr>
                <w:sz w:val="9"/>
                <w:szCs w:val="9"/>
                <w:color w:val="auto"/>
              </w:rPr>
            </w:pPr>
          </w:p>
        </w:tc>
        <w:tc>
          <w:tcPr>
            <w:tcW w:w="80" w:type="dxa"/>
            <w:vAlign w:val="bottom"/>
          </w:tcPr>
          <w:p>
            <w:pPr>
              <w:spacing w:after="0"/>
              <w:rPr>
                <w:sz w:val="9"/>
                <w:szCs w:val="9"/>
                <w:color w:val="auto"/>
              </w:rPr>
            </w:pPr>
          </w:p>
        </w:tc>
        <w:tc>
          <w:tcPr>
            <w:tcW w:w="40" w:type="dxa"/>
            <w:vAlign w:val="bottom"/>
          </w:tcPr>
          <w:p>
            <w:pPr>
              <w:spacing w:after="0"/>
              <w:rPr>
                <w:sz w:val="9"/>
                <w:szCs w:val="9"/>
                <w:color w:val="auto"/>
              </w:rPr>
            </w:pPr>
          </w:p>
        </w:tc>
        <w:tc>
          <w:tcPr>
            <w:tcW w:w="260" w:type="dxa"/>
            <w:vAlign w:val="bottom"/>
          </w:tcPr>
          <w:p>
            <w:pPr>
              <w:spacing w:after="0"/>
              <w:rPr>
                <w:sz w:val="9"/>
                <w:szCs w:val="9"/>
                <w:color w:val="auto"/>
              </w:rPr>
            </w:pPr>
          </w:p>
        </w:tc>
        <w:tc>
          <w:tcPr>
            <w:tcW w:w="80" w:type="dxa"/>
            <w:vAlign w:val="bottom"/>
          </w:tcPr>
          <w:p>
            <w:pPr>
              <w:spacing w:after="0"/>
              <w:rPr>
                <w:sz w:val="9"/>
                <w:szCs w:val="9"/>
                <w:color w:val="auto"/>
              </w:rPr>
            </w:pPr>
          </w:p>
        </w:tc>
        <w:tc>
          <w:tcPr>
            <w:tcW w:w="60" w:type="dxa"/>
            <w:vAlign w:val="bottom"/>
          </w:tcPr>
          <w:p>
            <w:pPr>
              <w:spacing w:after="0"/>
              <w:rPr>
                <w:sz w:val="9"/>
                <w:szCs w:val="9"/>
                <w:color w:val="auto"/>
              </w:rPr>
            </w:pPr>
          </w:p>
        </w:tc>
        <w:tc>
          <w:tcPr>
            <w:tcW w:w="220" w:type="dxa"/>
            <w:vAlign w:val="bottom"/>
          </w:tcPr>
          <w:p>
            <w:pPr>
              <w:spacing w:after="0"/>
              <w:rPr>
                <w:sz w:val="9"/>
                <w:szCs w:val="9"/>
                <w:color w:val="auto"/>
              </w:rPr>
            </w:pPr>
          </w:p>
        </w:tc>
        <w:tc>
          <w:tcPr>
            <w:tcW w:w="160" w:type="dxa"/>
            <w:vAlign w:val="bottom"/>
          </w:tcPr>
          <w:p>
            <w:pPr>
              <w:spacing w:after="0"/>
              <w:rPr>
                <w:sz w:val="9"/>
                <w:szCs w:val="9"/>
                <w:color w:val="auto"/>
              </w:rPr>
            </w:pPr>
          </w:p>
        </w:tc>
        <w:tc>
          <w:tcPr>
            <w:tcW w:w="2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74"/>
        </w:trPr>
        <w:tc>
          <w:tcPr>
            <w:tcW w:w="200" w:type="dxa"/>
            <w:vAlign w:val="bottom"/>
            <w:tcBorders>
              <w:right w:val="single" w:sz="8" w:color="auto"/>
            </w:tcBorders>
            <w:vMerge w:val="restart"/>
            <w:textDirection w:val="btLr"/>
          </w:tcPr>
          <w:p>
            <w:pPr>
              <w:spacing w:after="0"/>
              <w:rPr>
                <w:sz w:val="20"/>
                <w:szCs w:val="20"/>
                <w:color w:val="auto"/>
              </w:rPr>
            </w:pPr>
            <w:r>
              <w:rPr>
                <w:rFonts w:ascii="Arial" w:cs="Arial" w:eastAsia="Arial" w:hAnsi="Arial"/>
                <w:sz w:val="11"/>
                <w:szCs w:val="11"/>
                <w:color w:val="auto"/>
                <w:w w:val="75"/>
              </w:rPr>
              <w:t>CPO</w:t>
            </w:r>
          </w:p>
        </w:tc>
        <w:tc>
          <w:tcPr>
            <w:tcW w:w="340" w:type="dxa"/>
            <w:vAlign w:val="bottom"/>
            <w:tcBorders>
              <w:right w:val="single" w:sz="8" w:color="auto"/>
            </w:tcBorders>
            <w:gridSpan w:val="5"/>
          </w:tcPr>
          <w:p>
            <w:pPr>
              <w:ind w:left="60"/>
              <w:spacing w:after="0" w:line="75" w:lineRule="exact"/>
              <w:rPr>
                <w:sz w:val="20"/>
                <w:szCs w:val="20"/>
                <w:color w:val="auto"/>
              </w:rPr>
            </w:pPr>
            <w:r>
              <w:rPr>
                <w:rFonts w:ascii="Arial" w:cs="Arial" w:eastAsia="Arial" w:hAnsi="Arial"/>
                <w:sz w:val="7"/>
                <w:szCs w:val="7"/>
                <w:color w:val="auto"/>
              </w:rPr>
              <w:t>50V</w:t>
            </w: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260" w:type="dxa"/>
            <w:vAlign w:val="bottom"/>
            <w:tcBorders>
              <w:right w:val="single" w:sz="8" w:color="auto"/>
            </w:tcBorders>
            <w:gridSpan w:val="3"/>
            <w:vMerge w:val="restart"/>
            <w:textDirection w:val="btLr"/>
          </w:tcPr>
          <w:p>
            <w:pPr>
              <w:ind w:left="71"/>
              <w:spacing w:after="0"/>
              <w:rPr>
                <w:sz w:val="20"/>
                <w:szCs w:val="20"/>
                <w:color w:val="auto"/>
              </w:rPr>
            </w:pPr>
            <w:r>
              <w:rPr>
                <w:rFonts w:ascii="Arial" w:cs="Arial" w:eastAsia="Arial" w:hAnsi="Arial"/>
                <w:sz w:val="11"/>
                <w:szCs w:val="11"/>
                <w:color w:val="auto"/>
                <w:w w:val="79"/>
              </w:rPr>
              <w:t>VCP</w:t>
            </w:r>
          </w:p>
        </w:tc>
        <w:tc>
          <w:tcPr>
            <w:tcW w:w="660" w:type="dxa"/>
            <w:vAlign w:val="bottom"/>
            <w:tcBorders>
              <w:right w:val="single" w:sz="8" w:color="auto"/>
            </w:tcBorders>
            <w:gridSpan w:val="9"/>
          </w:tcPr>
          <w:p>
            <w:pPr>
              <w:jc w:val="center"/>
              <w:ind w:right="85"/>
              <w:spacing w:after="0" w:line="75" w:lineRule="exact"/>
              <w:rPr>
                <w:sz w:val="20"/>
                <w:szCs w:val="20"/>
                <w:color w:val="auto"/>
              </w:rPr>
            </w:pPr>
            <w:r>
              <w:rPr>
                <w:rFonts w:ascii="Arial" w:cs="Arial" w:eastAsia="Arial" w:hAnsi="Arial"/>
                <w:sz w:val="7"/>
                <w:szCs w:val="7"/>
                <w:color w:val="auto"/>
                <w:w w:val="95"/>
              </w:rPr>
              <w:t>16V</w:t>
            </w: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40" w:type="dxa"/>
            <w:vAlign w:val="bottom"/>
          </w:tcPr>
          <w:p>
            <w:pPr>
              <w:spacing w:after="0"/>
              <w:rPr>
                <w:sz w:val="6"/>
                <w:szCs w:val="6"/>
                <w:color w:val="auto"/>
              </w:rPr>
            </w:pPr>
          </w:p>
        </w:tc>
        <w:tc>
          <w:tcPr>
            <w:tcW w:w="260" w:type="dxa"/>
            <w:vAlign w:val="bottom"/>
          </w:tcPr>
          <w:p>
            <w:pPr>
              <w:spacing w:after="0"/>
              <w:rPr>
                <w:sz w:val="6"/>
                <w:szCs w:val="6"/>
                <w:color w:val="auto"/>
              </w:rPr>
            </w:pPr>
          </w:p>
        </w:tc>
        <w:tc>
          <w:tcPr>
            <w:tcW w:w="80" w:type="dxa"/>
            <w:vAlign w:val="bottom"/>
          </w:tcPr>
          <w:p>
            <w:pPr>
              <w:spacing w:after="0"/>
              <w:rPr>
                <w:sz w:val="6"/>
                <w:szCs w:val="6"/>
                <w:color w:val="auto"/>
              </w:rPr>
            </w:pPr>
          </w:p>
        </w:tc>
        <w:tc>
          <w:tcPr>
            <w:tcW w:w="60" w:type="dxa"/>
            <w:vAlign w:val="bottom"/>
          </w:tcPr>
          <w:p>
            <w:pPr>
              <w:spacing w:after="0"/>
              <w:rPr>
                <w:sz w:val="6"/>
                <w:szCs w:val="6"/>
                <w:color w:val="auto"/>
              </w:rPr>
            </w:pPr>
          </w:p>
        </w:tc>
        <w:tc>
          <w:tcPr>
            <w:tcW w:w="220" w:type="dxa"/>
            <w:vAlign w:val="bottom"/>
          </w:tcPr>
          <w:p>
            <w:pPr>
              <w:spacing w:after="0"/>
              <w:rPr>
                <w:sz w:val="6"/>
                <w:szCs w:val="6"/>
                <w:color w:val="auto"/>
              </w:rPr>
            </w:pPr>
          </w:p>
        </w:tc>
        <w:tc>
          <w:tcPr>
            <w:tcW w:w="160" w:type="dxa"/>
            <w:vAlign w:val="bottom"/>
          </w:tcPr>
          <w:p>
            <w:pPr>
              <w:spacing w:after="0"/>
              <w:rPr>
                <w:sz w:val="6"/>
                <w:szCs w:val="6"/>
                <w:color w:val="auto"/>
              </w:rPr>
            </w:pPr>
          </w:p>
        </w:tc>
        <w:tc>
          <w:tcPr>
            <w:tcW w:w="24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62"/>
        </w:trPr>
        <w:tc>
          <w:tcPr>
            <w:tcW w:w="200" w:type="dxa"/>
            <w:vAlign w:val="bottom"/>
            <w:tcBorders>
              <w:right w:val="single" w:sz="8" w:color="auto"/>
            </w:tcBorders>
            <w:vMerge w:val="continue"/>
          </w:tcPr>
          <w:p>
            <w:pPr>
              <w:spacing w:after="0"/>
              <w:rPr>
                <w:sz w:val="14"/>
                <w:szCs w:val="14"/>
                <w:color w:val="auto"/>
              </w:rPr>
            </w:pPr>
          </w:p>
        </w:tc>
        <w:tc>
          <w:tcPr>
            <w:tcW w:w="10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180" w:type="dxa"/>
            <w:vAlign w:val="bottom"/>
            <w:tcBorders>
              <w:right w:val="single" w:sz="8" w:color="auto"/>
            </w:tcBorders>
            <w:gridSpan w:val="3"/>
            <w:textDirection w:val="btLr"/>
          </w:tcPr>
          <w:p>
            <w:pPr>
              <w:spacing w:after="0"/>
              <w:rPr>
                <w:sz w:val="20"/>
                <w:szCs w:val="20"/>
                <w:color w:val="auto"/>
              </w:rPr>
            </w:pPr>
            <w:r>
              <w:rPr>
                <w:rFonts w:ascii="Arial" w:cs="Arial" w:eastAsia="Arial" w:hAnsi="Arial"/>
                <w:sz w:val="11"/>
                <w:szCs w:val="11"/>
                <w:color w:val="auto"/>
                <w:w w:val="86"/>
              </w:rPr>
              <w:t>CPI</w:t>
            </w:r>
          </w:p>
        </w:tc>
        <w:tc>
          <w:tcPr>
            <w:tcW w:w="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260" w:type="dxa"/>
            <w:vAlign w:val="bottom"/>
            <w:tcBorders>
              <w:right w:val="single" w:sz="8" w:color="auto"/>
            </w:tcBorders>
            <w:gridSpan w:val="3"/>
            <w:vMerge w:val="continue"/>
          </w:tcPr>
          <w:p>
            <w:pPr>
              <w:spacing w:after="0"/>
              <w:rPr>
                <w:sz w:val="14"/>
                <w:szCs w:val="14"/>
                <w:color w:val="auto"/>
              </w:rPr>
            </w:pPr>
          </w:p>
        </w:tc>
        <w:tc>
          <w:tcPr>
            <w:tcW w:w="2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260" w:type="dxa"/>
            <w:vAlign w:val="bottom"/>
            <w:tcBorders>
              <w:right w:val="single" w:sz="8" w:color="auto"/>
            </w:tcBorders>
          </w:tcPr>
          <w:p>
            <w:pPr>
              <w:spacing w:after="0"/>
              <w:rPr>
                <w:sz w:val="14"/>
                <w:szCs w:val="14"/>
                <w:color w:val="auto"/>
              </w:rPr>
            </w:pPr>
          </w:p>
        </w:tc>
        <w:tc>
          <w:tcPr>
            <w:tcW w:w="6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26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220" w:type="dxa"/>
            <w:vAlign w:val="bottom"/>
          </w:tcPr>
          <w:p>
            <w:pPr>
              <w:spacing w:after="0"/>
              <w:rPr>
                <w:sz w:val="14"/>
                <w:szCs w:val="14"/>
                <w:color w:val="auto"/>
              </w:rPr>
            </w:pPr>
          </w:p>
        </w:tc>
        <w:tc>
          <w:tcPr>
            <w:tcW w:w="400" w:type="dxa"/>
            <w:vAlign w:val="bottom"/>
            <w:gridSpan w:val="2"/>
            <w:vMerge w:val="restart"/>
          </w:tcPr>
          <w:p>
            <w:pPr>
              <w:jc w:val="center"/>
              <w:ind w:right="168"/>
              <w:spacing w:after="0"/>
              <w:rPr>
                <w:sz w:val="20"/>
                <w:szCs w:val="20"/>
                <w:color w:val="auto"/>
              </w:rPr>
            </w:pPr>
            <w:r>
              <w:rPr>
                <w:rFonts w:ascii="Arial" w:cs="Arial" w:eastAsia="Arial" w:hAnsi="Arial"/>
                <w:sz w:val="11"/>
                <w:szCs w:val="11"/>
                <w:b w:val="1"/>
                <w:bCs w:val="1"/>
                <w:color w:val="auto"/>
                <w:w w:val="83"/>
              </w:rPr>
              <w:t>+V</w:t>
            </w:r>
            <w:r>
              <w:rPr>
                <w:rFonts w:ascii="Arial" w:cs="Arial" w:eastAsia="Arial" w:hAnsi="Arial"/>
                <w:sz w:val="14"/>
                <w:szCs w:val="14"/>
                <w:b w:val="1"/>
                <w:bCs w:val="1"/>
                <w:color w:val="auto"/>
                <w:w w:val="83"/>
                <w:vertAlign w:val="subscript"/>
              </w:rPr>
              <w:t>M</w:t>
            </w:r>
          </w:p>
        </w:tc>
        <w:tc>
          <w:tcPr>
            <w:tcW w:w="0" w:type="dxa"/>
            <w:vAlign w:val="bottom"/>
          </w:tcPr>
          <w:p>
            <w:pPr>
              <w:spacing w:after="0"/>
              <w:rPr>
                <w:sz w:val="1"/>
                <w:szCs w:val="1"/>
                <w:color w:val="auto"/>
              </w:rPr>
            </w:pPr>
          </w:p>
        </w:tc>
      </w:tr>
      <w:tr>
        <w:trPr>
          <w:trHeight w:val="415"/>
        </w:trPr>
        <w:tc>
          <w:tcPr>
            <w:tcW w:w="200" w:type="dxa"/>
            <w:vAlign w:val="bottom"/>
            <w:tcBorders>
              <w:right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right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100" w:type="dxa"/>
            <w:vAlign w:val="bottom"/>
            <w:tcBorders>
              <w:bottom w:val="single" w:sz="8" w:color="auto"/>
              <w:right w:val="single" w:sz="8" w:color="auto"/>
            </w:tcBorders>
          </w:tcPr>
          <w:p>
            <w:pPr>
              <w:spacing w:after="0"/>
              <w:rPr>
                <w:sz w:val="24"/>
                <w:szCs w:val="24"/>
                <w:color w:val="auto"/>
              </w:rPr>
            </w:pPr>
          </w:p>
        </w:tc>
        <w:tc>
          <w:tcPr>
            <w:tcW w:w="2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60" w:type="dxa"/>
            <w:vAlign w:val="bottom"/>
            <w:tcBorders>
              <w:right w:val="single" w:sz="8" w:color="auto"/>
            </w:tcBorders>
          </w:tcPr>
          <w:p>
            <w:pPr>
              <w:ind w:left="40"/>
              <w:spacing w:after="0"/>
              <w:rPr>
                <w:sz w:val="20"/>
                <w:szCs w:val="20"/>
                <w:color w:val="auto"/>
              </w:rPr>
            </w:pPr>
            <w:r>
              <w:rPr>
                <w:rFonts w:ascii="Arial" w:cs="Arial" w:eastAsia="Arial" w:hAnsi="Arial"/>
                <w:sz w:val="11"/>
                <w:szCs w:val="11"/>
                <w:color w:val="auto"/>
              </w:rPr>
              <w:t>VS</w:t>
            </w: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400" w:type="dxa"/>
            <w:vAlign w:val="bottom"/>
            <w:gridSpan w:val="2"/>
            <w:vMerge w:val="continue"/>
          </w:tcPr>
          <w:p>
            <w:pPr>
              <w:spacing w:after="0"/>
              <w:rPr>
                <w:sz w:val="24"/>
                <w:szCs w:val="24"/>
                <w:color w:val="auto"/>
              </w:rPr>
            </w:pPr>
          </w:p>
        </w:tc>
        <w:tc>
          <w:tcPr>
            <w:tcW w:w="0" w:type="dxa"/>
            <w:vAlign w:val="bottom"/>
          </w:tcPr>
          <w:p>
            <w:pPr>
              <w:spacing w:after="0"/>
              <w:rPr>
                <w:sz w:val="1"/>
                <w:szCs w:val="1"/>
                <w:color w:val="auto"/>
              </w:rPr>
            </w:pPr>
          </w:p>
        </w:tc>
      </w:tr>
      <w:tr>
        <w:trPr>
          <w:trHeight w:val="20"/>
        </w:trPr>
        <w:tc>
          <w:tcPr>
            <w:tcW w:w="200" w:type="dxa"/>
            <w:vAlign w:val="bottom"/>
            <w:tcBorders>
              <w:right w:val="single" w:sz="8" w:color="auto"/>
            </w:tcBorders>
          </w:tcPr>
          <w:p>
            <w:pPr>
              <w:spacing w:after="0" w:line="20" w:lineRule="exact"/>
              <w:rPr>
                <w:sz w:val="1"/>
                <w:szCs w:val="1"/>
                <w:color w:val="auto"/>
              </w:rPr>
            </w:pPr>
          </w:p>
        </w:tc>
        <w:tc>
          <w:tcPr>
            <w:tcW w:w="640" w:type="dxa"/>
            <w:vAlign w:val="bottom"/>
            <w:tcBorders>
              <w:top w:val="single" w:sz="8" w:color="auto"/>
              <w:bottom w:val="single" w:sz="8" w:color="auto"/>
              <w:right w:val="single" w:sz="8" w:color="auto"/>
            </w:tcBorders>
            <w:gridSpan w:val="10"/>
            <w:vMerge w:val="restart"/>
            <w:shd w:val="clear" w:color="auto" w:fill="D9D9D9"/>
          </w:tcPr>
          <w:p>
            <w:pPr>
              <w:jc w:val="center"/>
              <w:ind w:right="120"/>
              <w:spacing w:after="0"/>
              <w:rPr>
                <w:sz w:val="20"/>
                <w:szCs w:val="20"/>
                <w:color w:val="auto"/>
              </w:rPr>
            </w:pPr>
            <w:r>
              <w:rPr>
                <w:rFonts w:ascii="Arial" w:cs="Arial" w:eastAsia="Arial" w:hAnsi="Arial"/>
                <w:sz w:val="9"/>
                <w:szCs w:val="9"/>
                <w:color w:val="auto"/>
                <w:w w:val="98"/>
              </w:rPr>
              <w:t>charge pump</w:t>
            </w:r>
          </w:p>
        </w:tc>
        <w:tc>
          <w:tcPr>
            <w:tcW w:w="2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40" w:type="dxa"/>
            <w:vAlign w:val="bottom"/>
            <w:tcBorders>
              <w:top w:val="single" w:sz="8" w:color="808080"/>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26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80" w:type="dxa"/>
            <w:vAlign w:val="bottom"/>
            <w:tcBorders>
              <w:top w:val="single" w:sz="8" w:color="auto"/>
              <w:bottom w:val="single" w:sz="8" w:color="auto"/>
            </w:tcBorders>
          </w:tcPr>
          <w:p>
            <w:pPr>
              <w:spacing w:after="0" w:line="20" w:lineRule="exact"/>
              <w:rPr>
                <w:sz w:val="1"/>
                <w:szCs w:val="1"/>
                <w:color w:val="auto"/>
              </w:rPr>
            </w:pPr>
          </w:p>
        </w:tc>
        <w:tc>
          <w:tcPr>
            <w:tcW w:w="40" w:type="dxa"/>
            <w:vAlign w:val="bottom"/>
            <w:tcBorders>
              <w:top w:val="single" w:sz="8" w:color="auto"/>
              <w:bottom w:val="single" w:sz="8" w:color="auto"/>
            </w:tcBorders>
          </w:tcPr>
          <w:p>
            <w:pPr>
              <w:spacing w:after="0" w:line="20" w:lineRule="exact"/>
              <w:rPr>
                <w:sz w:val="1"/>
                <w:szCs w:val="1"/>
                <w:color w:val="auto"/>
              </w:rPr>
            </w:pPr>
          </w:p>
        </w:tc>
        <w:tc>
          <w:tcPr>
            <w:tcW w:w="260" w:type="dxa"/>
            <w:vAlign w:val="bottom"/>
            <w:tcBorders>
              <w:top w:val="single" w:sz="8" w:color="auto"/>
            </w:tcBorders>
          </w:tcPr>
          <w:p>
            <w:pPr>
              <w:ind w:left="40"/>
              <w:spacing w:after="0" w:line="20" w:lineRule="exact"/>
              <w:rPr>
                <w:sz w:val="20"/>
                <w:szCs w:val="20"/>
                <w:color w:val="auto"/>
              </w:rPr>
            </w:pPr>
            <w:r>
              <w:rPr>
                <w:rFonts w:ascii="Arial" w:cs="Arial" w:eastAsia="Arial" w:hAnsi="Arial"/>
                <w:sz w:val="2"/>
                <w:szCs w:val="2"/>
                <w:color w:val="auto"/>
              </w:rPr>
              <w:t>100n</w:t>
            </w:r>
          </w:p>
        </w:tc>
        <w:tc>
          <w:tcPr>
            <w:tcW w:w="80" w:type="dxa"/>
            <w:vAlign w:val="bottom"/>
            <w:tcBorders>
              <w:top w:val="single" w:sz="8" w:color="auto"/>
              <w:bottom w:val="single" w:sz="8" w:color="auto"/>
            </w:tcBorders>
          </w:tcPr>
          <w:p>
            <w:pPr>
              <w:spacing w:after="0" w:line="20" w:lineRule="exact"/>
              <w:rPr>
                <w:sz w:val="1"/>
                <w:szCs w:val="1"/>
                <w:color w:val="auto"/>
              </w:rPr>
            </w:pPr>
          </w:p>
        </w:tc>
        <w:tc>
          <w:tcPr>
            <w:tcW w:w="60" w:type="dxa"/>
            <w:vAlign w:val="bottom"/>
            <w:tcBorders>
              <w:top w:val="single" w:sz="8" w:color="auto"/>
              <w:bottom w:val="single" w:sz="8" w:color="auto"/>
            </w:tcBorders>
          </w:tcPr>
          <w:p>
            <w:pPr>
              <w:spacing w:after="0" w:line="20" w:lineRule="exact"/>
              <w:rPr>
                <w:sz w:val="1"/>
                <w:szCs w:val="1"/>
                <w:color w:val="auto"/>
              </w:rPr>
            </w:pPr>
          </w:p>
        </w:tc>
        <w:tc>
          <w:tcPr>
            <w:tcW w:w="220" w:type="dxa"/>
            <w:vAlign w:val="bottom"/>
            <w:tcBorders>
              <w:top w:val="single" w:sz="8" w:color="auto"/>
            </w:tcBorders>
          </w:tcPr>
          <w:p>
            <w:pPr>
              <w:ind w:left="40"/>
              <w:spacing w:after="0" w:line="20" w:lineRule="exact"/>
              <w:rPr>
                <w:sz w:val="20"/>
                <w:szCs w:val="20"/>
                <w:color w:val="auto"/>
              </w:rPr>
            </w:pPr>
            <w:r>
              <w:rPr>
                <w:rFonts w:ascii="Arial" w:cs="Arial" w:eastAsia="Arial" w:hAnsi="Arial"/>
                <w:sz w:val="2"/>
                <w:szCs w:val="2"/>
                <w:color w:val="auto"/>
              </w:rPr>
              <w:t>100n</w:t>
            </w:r>
          </w:p>
        </w:tc>
        <w:tc>
          <w:tcPr>
            <w:tcW w:w="160" w:type="dxa"/>
            <w:vAlign w:val="bottom"/>
            <w:tcBorders>
              <w:top w:val="single" w:sz="8" w:color="auto"/>
              <w:right w:val="single" w:sz="8" w:color="auto"/>
            </w:tcBorders>
          </w:tcPr>
          <w:p>
            <w:pPr>
              <w:spacing w:after="0" w:line="20" w:lineRule="exact"/>
              <w:rPr>
                <w:sz w:val="1"/>
                <w:szCs w:val="1"/>
                <w:color w:val="auto"/>
              </w:rPr>
            </w:pPr>
          </w:p>
        </w:tc>
        <w:tc>
          <w:tcPr>
            <w:tcW w:w="240" w:type="dxa"/>
            <w:vAlign w:val="bottom"/>
          </w:tcPr>
          <w:p>
            <w:pPr>
              <w:ind w:left="40"/>
              <w:spacing w:after="0" w:line="20" w:lineRule="exact"/>
              <w:rPr>
                <w:sz w:val="20"/>
                <w:szCs w:val="20"/>
                <w:color w:val="auto"/>
              </w:rPr>
            </w:pPr>
            <w:r>
              <w:rPr>
                <w:rFonts w:ascii="Arial" w:cs="Arial" w:eastAsia="Arial" w:hAnsi="Arial"/>
                <w:sz w:val="2"/>
                <w:szCs w:val="2"/>
                <w:color w:val="auto"/>
              </w:rPr>
              <w:t>100µF</w:t>
            </w:r>
          </w:p>
        </w:tc>
        <w:tc>
          <w:tcPr>
            <w:tcW w:w="0" w:type="dxa"/>
            <w:vAlign w:val="bottom"/>
          </w:tcPr>
          <w:p>
            <w:pPr>
              <w:spacing w:after="0" w:line="20" w:lineRule="exact"/>
              <w:rPr>
                <w:sz w:val="1"/>
                <w:szCs w:val="1"/>
                <w:color w:val="auto"/>
              </w:rPr>
            </w:pPr>
          </w:p>
        </w:tc>
      </w:tr>
      <w:tr>
        <w:trPr>
          <w:trHeight w:val="97"/>
        </w:trPr>
        <w:tc>
          <w:tcPr>
            <w:tcW w:w="200" w:type="dxa"/>
            <w:vAlign w:val="bottom"/>
            <w:tcBorders>
              <w:right w:val="single" w:sz="8" w:color="auto"/>
            </w:tcBorders>
          </w:tcPr>
          <w:p>
            <w:pPr>
              <w:spacing w:after="0"/>
              <w:rPr>
                <w:sz w:val="8"/>
                <w:szCs w:val="8"/>
                <w:color w:val="auto"/>
              </w:rPr>
            </w:pPr>
          </w:p>
        </w:tc>
        <w:tc>
          <w:tcPr>
            <w:tcW w:w="640" w:type="dxa"/>
            <w:vAlign w:val="bottom"/>
            <w:tcBorders>
              <w:right w:val="single" w:sz="8" w:color="auto"/>
            </w:tcBorders>
            <w:gridSpan w:val="10"/>
            <w:vMerge w:val="continue"/>
            <w:shd w:val="clear" w:color="auto" w:fill="D9D9D9"/>
          </w:tcPr>
          <w:p>
            <w:pPr>
              <w:spacing w:after="0"/>
              <w:rPr>
                <w:sz w:val="8"/>
                <w:szCs w:val="8"/>
                <w:color w:val="auto"/>
              </w:rPr>
            </w:pPr>
          </w:p>
        </w:tc>
        <w:tc>
          <w:tcPr>
            <w:tcW w:w="240" w:type="dxa"/>
            <w:vAlign w:val="bottom"/>
          </w:tcPr>
          <w:p>
            <w:pPr>
              <w:spacing w:after="0"/>
              <w:rPr>
                <w:sz w:val="8"/>
                <w:szCs w:val="8"/>
                <w:color w:val="auto"/>
              </w:rPr>
            </w:pPr>
          </w:p>
        </w:tc>
        <w:tc>
          <w:tcPr>
            <w:tcW w:w="20" w:type="dxa"/>
            <w:vAlign w:val="bottom"/>
          </w:tcPr>
          <w:p>
            <w:pPr>
              <w:spacing w:after="0"/>
              <w:rPr>
                <w:sz w:val="8"/>
                <w:szCs w:val="8"/>
                <w:color w:val="auto"/>
              </w:rPr>
            </w:pPr>
          </w:p>
        </w:tc>
        <w:tc>
          <w:tcPr>
            <w:tcW w:w="4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26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Borders>
              <w:right w:val="single" w:sz="8" w:color="auto"/>
            </w:tcBorders>
          </w:tcPr>
          <w:p>
            <w:pPr>
              <w:spacing w:after="0"/>
              <w:rPr>
                <w:sz w:val="8"/>
                <w:szCs w:val="8"/>
                <w:color w:val="auto"/>
              </w:rPr>
            </w:pPr>
          </w:p>
        </w:tc>
        <w:tc>
          <w:tcPr>
            <w:tcW w:w="40" w:type="dxa"/>
            <w:vAlign w:val="bottom"/>
          </w:tcPr>
          <w:p>
            <w:pPr>
              <w:spacing w:after="0"/>
              <w:rPr>
                <w:sz w:val="8"/>
                <w:szCs w:val="8"/>
                <w:color w:val="auto"/>
              </w:rPr>
            </w:pPr>
          </w:p>
        </w:tc>
        <w:tc>
          <w:tcPr>
            <w:tcW w:w="260" w:type="dxa"/>
            <w:vAlign w:val="bottom"/>
          </w:tcPr>
          <w:p>
            <w:pPr>
              <w:spacing w:after="0"/>
              <w:rPr>
                <w:sz w:val="8"/>
                <w:szCs w:val="8"/>
                <w:color w:val="auto"/>
              </w:rPr>
            </w:pPr>
          </w:p>
        </w:tc>
        <w:tc>
          <w:tcPr>
            <w:tcW w:w="80" w:type="dxa"/>
            <w:vAlign w:val="bottom"/>
            <w:tcBorders>
              <w:right w:val="single" w:sz="8" w:color="auto"/>
            </w:tcBorders>
          </w:tcPr>
          <w:p>
            <w:pPr>
              <w:spacing w:after="0"/>
              <w:rPr>
                <w:sz w:val="8"/>
                <w:szCs w:val="8"/>
                <w:color w:val="auto"/>
              </w:rPr>
            </w:pPr>
          </w:p>
        </w:tc>
        <w:tc>
          <w:tcPr>
            <w:tcW w:w="60" w:type="dxa"/>
            <w:vAlign w:val="bottom"/>
          </w:tcPr>
          <w:p>
            <w:pPr>
              <w:spacing w:after="0"/>
              <w:rPr>
                <w:sz w:val="8"/>
                <w:szCs w:val="8"/>
                <w:color w:val="auto"/>
              </w:rPr>
            </w:pPr>
          </w:p>
        </w:tc>
        <w:tc>
          <w:tcPr>
            <w:tcW w:w="220" w:type="dxa"/>
            <w:vAlign w:val="bottom"/>
          </w:tcPr>
          <w:p>
            <w:pPr>
              <w:spacing w:after="0"/>
              <w:rPr>
                <w:sz w:val="8"/>
                <w:szCs w:val="8"/>
                <w:color w:val="auto"/>
              </w:rPr>
            </w:pPr>
          </w:p>
        </w:tc>
        <w:tc>
          <w:tcPr>
            <w:tcW w:w="160" w:type="dxa"/>
            <w:vAlign w:val="bottom"/>
            <w:tcBorders>
              <w:right w:val="single" w:sz="8" w:color="auto"/>
            </w:tcBorders>
          </w:tcPr>
          <w:p>
            <w:pPr>
              <w:spacing w:after="0"/>
              <w:rPr>
                <w:sz w:val="8"/>
                <w:szCs w:val="8"/>
                <w:color w:val="auto"/>
              </w:rPr>
            </w:pPr>
          </w:p>
        </w:tc>
        <w:tc>
          <w:tcPr>
            <w:tcW w:w="2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28"/>
        </w:trPr>
        <w:tc>
          <w:tcPr>
            <w:tcW w:w="200" w:type="dxa"/>
            <w:vAlign w:val="bottom"/>
            <w:tcBorders>
              <w:right w:val="single" w:sz="8" w:color="auto"/>
            </w:tcBorders>
          </w:tcPr>
          <w:p>
            <w:pPr>
              <w:spacing w:after="0"/>
              <w:rPr>
                <w:sz w:val="11"/>
                <w:szCs w:val="11"/>
                <w:color w:val="auto"/>
              </w:rPr>
            </w:pPr>
          </w:p>
        </w:tc>
        <w:tc>
          <w:tcPr>
            <w:tcW w:w="100" w:type="dxa"/>
            <w:vAlign w:val="bottom"/>
            <w:tcBorders>
              <w:bottom w:val="single" w:sz="8" w:color="auto"/>
              <w:right w:val="single" w:sz="8" w:color="D9D9D9"/>
            </w:tcBorders>
            <w:shd w:val="clear" w:color="auto" w:fill="D9D9D9"/>
          </w:tcPr>
          <w:p>
            <w:pPr>
              <w:spacing w:after="0"/>
              <w:rPr>
                <w:sz w:val="11"/>
                <w:szCs w:val="11"/>
                <w:color w:val="auto"/>
              </w:rPr>
            </w:pPr>
          </w:p>
        </w:tc>
        <w:tc>
          <w:tcPr>
            <w:tcW w:w="60" w:type="dxa"/>
            <w:vAlign w:val="bottom"/>
            <w:tcBorders>
              <w:bottom w:val="single" w:sz="8" w:color="auto"/>
              <w:right w:val="single" w:sz="8" w:color="D9D9D9"/>
            </w:tcBorders>
            <w:shd w:val="clear" w:color="auto" w:fill="D9D9D9"/>
          </w:tcPr>
          <w:p>
            <w:pPr>
              <w:spacing w:after="0"/>
              <w:rPr>
                <w:sz w:val="11"/>
                <w:szCs w:val="11"/>
                <w:color w:val="auto"/>
              </w:rPr>
            </w:pPr>
          </w:p>
        </w:tc>
        <w:tc>
          <w:tcPr>
            <w:tcW w:w="100" w:type="dxa"/>
            <w:vAlign w:val="bottom"/>
            <w:tcBorders>
              <w:bottom w:val="single" w:sz="8" w:color="auto"/>
            </w:tcBorders>
            <w:shd w:val="clear" w:color="auto" w:fill="D9D9D9"/>
          </w:tcPr>
          <w:p>
            <w:pPr>
              <w:spacing w:after="0"/>
              <w:rPr>
                <w:sz w:val="11"/>
                <w:szCs w:val="11"/>
                <w:color w:val="auto"/>
              </w:rPr>
            </w:pPr>
          </w:p>
        </w:tc>
        <w:tc>
          <w:tcPr>
            <w:tcW w:w="20" w:type="dxa"/>
            <w:vAlign w:val="bottom"/>
            <w:tcBorders>
              <w:bottom w:val="single" w:sz="8" w:color="auto"/>
            </w:tcBorders>
            <w:shd w:val="clear" w:color="auto" w:fill="D9D9D9"/>
          </w:tcPr>
          <w:p>
            <w:pPr>
              <w:spacing w:after="0"/>
              <w:rPr>
                <w:sz w:val="11"/>
                <w:szCs w:val="11"/>
                <w:color w:val="auto"/>
              </w:rPr>
            </w:pPr>
          </w:p>
        </w:tc>
        <w:tc>
          <w:tcPr>
            <w:tcW w:w="60" w:type="dxa"/>
            <w:vAlign w:val="bottom"/>
            <w:tcBorders>
              <w:bottom w:val="single" w:sz="8" w:color="auto"/>
              <w:right w:val="single" w:sz="8" w:color="D9D9D9"/>
            </w:tcBorders>
            <w:shd w:val="clear" w:color="auto" w:fill="D9D9D9"/>
          </w:tcPr>
          <w:p>
            <w:pPr>
              <w:spacing w:after="0"/>
              <w:rPr>
                <w:sz w:val="11"/>
                <w:szCs w:val="11"/>
                <w:color w:val="auto"/>
              </w:rPr>
            </w:pPr>
          </w:p>
        </w:tc>
        <w:tc>
          <w:tcPr>
            <w:tcW w:w="20" w:type="dxa"/>
            <w:vAlign w:val="bottom"/>
            <w:tcBorders>
              <w:bottom w:val="single" w:sz="8" w:color="auto"/>
            </w:tcBorders>
            <w:shd w:val="clear" w:color="auto" w:fill="D9D9D9"/>
          </w:tcPr>
          <w:p>
            <w:pPr>
              <w:spacing w:after="0"/>
              <w:rPr>
                <w:sz w:val="11"/>
                <w:szCs w:val="11"/>
                <w:color w:val="auto"/>
              </w:rPr>
            </w:pPr>
          </w:p>
        </w:tc>
        <w:tc>
          <w:tcPr>
            <w:tcW w:w="20" w:type="dxa"/>
            <w:vAlign w:val="bottom"/>
            <w:tcBorders>
              <w:bottom w:val="single" w:sz="8" w:color="auto"/>
            </w:tcBorders>
            <w:shd w:val="clear" w:color="auto" w:fill="D9D9D9"/>
          </w:tcPr>
          <w:p>
            <w:pPr>
              <w:spacing w:after="0"/>
              <w:rPr>
                <w:sz w:val="11"/>
                <w:szCs w:val="11"/>
                <w:color w:val="auto"/>
              </w:rPr>
            </w:pPr>
          </w:p>
        </w:tc>
        <w:tc>
          <w:tcPr>
            <w:tcW w:w="140" w:type="dxa"/>
            <w:vAlign w:val="bottom"/>
            <w:tcBorders>
              <w:bottom w:val="single" w:sz="8" w:color="auto"/>
            </w:tcBorders>
            <w:shd w:val="clear" w:color="auto" w:fill="D9D9D9"/>
          </w:tcPr>
          <w:p>
            <w:pPr>
              <w:spacing w:after="0"/>
              <w:rPr>
                <w:sz w:val="11"/>
                <w:szCs w:val="11"/>
                <w:color w:val="auto"/>
              </w:rPr>
            </w:pPr>
          </w:p>
        </w:tc>
        <w:tc>
          <w:tcPr>
            <w:tcW w:w="20" w:type="dxa"/>
            <w:vAlign w:val="bottom"/>
            <w:tcBorders>
              <w:bottom w:val="single" w:sz="8" w:color="auto"/>
            </w:tcBorders>
            <w:shd w:val="clear" w:color="auto" w:fill="D9D9D9"/>
          </w:tcPr>
          <w:p>
            <w:pPr>
              <w:spacing w:after="0"/>
              <w:rPr>
                <w:sz w:val="11"/>
                <w:szCs w:val="11"/>
                <w:color w:val="auto"/>
              </w:rPr>
            </w:pPr>
          </w:p>
        </w:tc>
        <w:tc>
          <w:tcPr>
            <w:tcW w:w="100" w:type="dxa"/>
            <w:vAlign w:val="bottom"/>
            <w:tcBorders>
              <w:bottom w:val="single" w:sz="8" w:color="auto"/>
              <w:right w:val="single" w:sz="8" w:color="auto"/>
            </w:tcBorders>
            <w:shd w:val="clear" w:color="auto" w:fill="D9D9D9"/>
          </w:tcPr>
          <w:p>
            <w:pPr>
              <w:spacing w:after="0"/>
              <w:rPr>
                <w:sz w:val="11"/>
                <w:szCs w:val="11"/>
                <w:color w:val="auto"/>
              </w:rPr>
            </w:pPr>
          </w:p>
        </w:tc>
        <w:tc>
          <w:tcPr>
            <w:tcW w:w="2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Borders>
              <w:right w:val="single" w:sz="8" w:color="auto"/>
            </w:tcBorders>
          </w:tcPr>
          <w:p>
            <w:pPr>
              <w:spacing w:after="0"/>
              <w:rPr>
                <w:sz w:val="11"/>
                <w:szCs w:val="11"/>
                <w:color w:val="auto"/>
              </w:rPr>
            </w:pPr>
          </w:p>
        </w:tc>
        <w:tc>
          <w:tcPr>
            <w:tcW w:w="4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80" w:type="dxa"/>
            <w:vAlign w:val="bottom"/>
            <w:tcBorders>
              <w:right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380" w:type="dxa"/>
            <w:vAlign w:val="bottom"/>
            <w:tcBorders>
              <w:right w:val="single" w:sz="8" w:color="auto"/>
            </w:tcBorders>
            <w:gridSpan w:val="2"/>
          </w:tcPr>
          <w:p>
            <w:pPr>
              <w:spacing w:after="0"/>
              <w:rPr>
                <w:sz w:val="11"/>
                <w:szCs w:val="11"/>
                <w:color w:val="auto"/>
              </w:rPr>
            </w:pPr>
          </w:p>
        </w:tc>
        <w:tc>
          <w:tcPr>
            <w:tcW w:w="24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93"/>
        </w:trPr>
        <w:tc>
          <w:tcPr>
            <w:tcW w:w="200" w:type="dxa"/>
            <w:vAlign w:val="bottom"/>
          </w:tcPr>
          <w:p>
            <w:pPr>
              <w:spacing w:after="0"/>
              <w:rPr>
                <w:sz w:val="8"/>
                <w:szCs w:val="8"/>
                <w:color w:val="auto"/>
              </w:rPr>
            </w:pPr>
          </w:p>
        </w:tc>
        <w:tc>
          <w:tcPr>
            <w:tcW w:w="100" w:type="dxa"/>
            <w:vAlign w:val="bottom"/>
          </w:tcPr>
          <w:p>
            <w:pPr>
              <w:spacing w:after="0"/>
              <w:rPr>
                <w:sz w:val="8"/>
                <w:szCs w:val="8"/>
                <w:color w:val="auto"/>
              </w:rPr>
            </w:pPr>
          </w:p>
        </w:tc>
        <w:tc>
          <w:tcPr>
            <w:tcW w:w="60" w:type="dxa"/>
            <w:vAlign w:val="bottom"/>
          </w:tcPr>
          <w:p>
            <w:pPr>
              <w:spacing w:after="0"/>
              <w:rPr>
                <w:sz w:val="8"/>
                <w:szCs w:val="8"/>
                <w:color w:val="auto"/>
              </w:rPr>
            </w:pPr>
          </w:p>
        </w:tc>
        <w:tc>
          <w:tcPr>
            <w:tcW w:w="10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140" w:type="dxa"/>
            <w:vAlign w:val="bottom"/>
          </w:tcPr>
          <w:p>
            <w:pPr>
              <w:spacing w:after="0"/>
              <w:rPr>
                <w:sz w:val="8"/>
                <w:szCs w:val="8"/>
                <w:color w:val="auto"/>
              </w:rPr>
            </w:pPr>
          </w:p>
        </w:tc>
        <w:tc>
          <w:tcPr>
            <w:tcW w:w="20" w:type="dxa"/>
            <w:vAlign w:val="bottom"/>
          </w:tcPr>
          <w:p>
            <w:pPr>
              <w:spacing w:after="0"/>
              <w:rPr>
                <w:sz w:val="8"/>
                <w:szCs w:val="8"/>
                <w:color w:val="auto"/>
              </w:rPr>
            </w:pPr>
          </w:p>
        </w:tc>
        <w:tc>
          <w:tcPr>
            <w:tcW w:w="100" w:type="dxa"/>
            <w:vAlign w:val="bottom"/>
          </w:tcPr>
          <w:p>
            <w:pPr>
              <w:spacing w:after="0"/>
              <w:rPr>
                <w:sz w:val="8"/>
                <w:szCs w:val="8"/>
                <w:color w:val="auto"/>
              </w:rPr>
            </w:pPr>
          </w:p>
        </w:tc>
        <w:tc>
          <w:tcPr>
            <w:tcW w:w="240" w:type="dxa"/>
            <w:vAlign w:val="bottom"/>
          </w:tcPr>
          <w:p>
            <w:pPr>
              <w:spacing w:after="0"/>
              <w:rPr>
                <w:sz w:val="8"/>
                <w:szCs w:val="8"/>
                <w:color w:val="auto"/>
              </w:rPr>
            </w:pPr>
          </w:p>
        </w:tc>
        <w:tc>
          <w:tcPr>
            <w:tcW w:w="20" w:type="dxa"/>
            <w:vAlign w:val="bottom"/>
          </w:tcPr>
          <w:p>
            <w:pPr>
              <w:spacing w:after="0"/>
              <w:rPr>
                <w:sz w:val="8"/>
                <w:szCs w:val="8"/>
                <w:color w:val="auto"/>
              </w:rPr>
            </w:pPr>
          </w:p>
        </w:tc>
        <w:tc>
          <w:tcPr>
            <w:tcW w:w="4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26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Pr>
          <w:p>
            <w:pPr>
              <w:spacing w:after="0"/>
              <w:rPr>
                <w:sz w:val="8"/>
                <w:szCs w:val="8"/>
                <w:color w:val="auto"/>
              </w:rPr>
            </w:pPr>
          </w:p>
        </w:tc>
        <w:tc>
          <w:tcPr>
            <w:tcW w:w="40" w:type="dxa"/>
            <w:vAlign w:val="bottom"/>
          </w:tcPr>
          <w:p>
            <w:pPr>
              <w:spacing w:after="0"/>
              <w:rPr>
                <w:sz w:val="8"/>
                <w:szCs w:val="8"/>
                <w:color w:val="auto"/>
              </w:rPr>
            </w:pPr>
          </w:p>
        </w:tc>
        <w:tc>
          <w:tcPr>
            <w:tcW w:w="260" w:type="dxa"/>
            <w:vAlign w:val="bottom"/>
          </w:tcPr>
          <w:p>
            <w:pPr>
              <w:spacing w:after="0"/>
              <w:rPr>
                <w:sz w:val="8"/>
                <w:szCs w:val="8"/>
                <w:color w:val="auto"/>
              </w:rPr>
            </w:pPr>
          </w:p>
        </w:tc>
        <w:tc>
          <w:tcPr>
            <w:tcW w:w="80" w:type="dxa"/>
            <w:vAlign w:val="bottom"/>
          </w:tcPr>
          <w:p>
            <w:pPr>
              <w:spacing w:after="0"/>
              <w:rPr>
                <w:sz w:val="8"/>
                <w:szCs w:val="8"/>
                <w:color w:val="auto"/>
              </w:rPr>
            </w:pPr>
          </w:p>
        </w:tc>
        <w:tc>
          <w:tcPr>
            <w:tcW w:w="60" w:type="dxa"/>
            <w:vAlign w:val="bottom"/>
          </w:tcPr>
          <w:p>
            <w:pPr>
              <w:spacing w:after="0"/>
              <w:rPr>
                <w:sz w:val="8"/>
                <w:szCs w:val="8"/>
                <w:color w:val="auto"/>
              </w:rPr>
            </w:pPr>
          </w:p>
        </w:tc>
        <w:tc>
          <w:tcPr>
            <w:tcW w:w="620" w:type="dxa"/>
            <w:vAlign w:val="bottom"/>
            <w:gridSpan w:val="3"/>
          </w:tcPr>
          <w:p>
            <w:pPr>
              <w:jc w:val="center"/>
              <w:spacing w:after="0"/>
              <w:rPr>
                <w:sz w:val="20"/>
                <w:szCs w:val="20"/>
                <w:color w:val="auto"/>
              </w:rPr>
            </w:pPr>
            <w:r>
              <w:rPr>
                <w:rFonts w:ascii="Arial" w:cs="Arial" w:eastAsia="Arial" w:hAnsi="Arial"/>
                <w:sz w:val="6"/>
                <w:szCs w:val="6"/>
                <w:color w:val="auto"/>
                <w:w w:val="84"/>
              </w:rPr>
              <w:t>Low ESR type</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180975</wp:posOffset>
            </wp:positionH>
            <wp:positionV relativeFrom="paragraph">
              <wp:posOffset>-742950</wp:posOffset>
            </wp:positionV>
            <wp:extent cx="12700" cy="4763"/>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1">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180975</wp:posOffset>
            </wp:positionH>
            <wp:positionV relativeFrom="paragraph">
              <wp:posOffset>-825500</wp:posOffset>
            </wp:positionV>
            <wp:extent cx="12700" cy="4763"/>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2">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213995</wp:posOffset>
            </wp:positionH>
            <wp:positionV relativeFrom="paragraph">
              <wp:posOffset>-742950</wp:posOffset>
            </wp:positionV>
            <wp:extent cx="12700" cy="4763"/>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3">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213995</wp:posOffset>
            </wp:positionH>
            <wp:positionV relativeFrom="paragraph">
              <wp:posOffset>-825500</wp:posOffset>
            </wp:positionV>
            <wp:extent cx="12700" cy="4763"/>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4">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676275</wp:posOffset>
            </wp:positionH>
            <wp:positionV relativeFrom="paragraph">
              <wp:posOffset>-742950</wp:posOffset>
            </wp:positionV>
            <wp:extent cx="12700" cy="4763"/>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5">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676275</wp:posOffset>
            </wp:positionH>
            <wp:positionV relativeFrom="paragraph">
              <wp:posOffset>-825500</wp:posOffset>
            </wp:positionV>
            <wp:extent cx="12700" cy="4763"/>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6">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709295</wp:posOffset>
            </wp:positionH>
            <wp:positionV relativeFrom="paragraph">
              <wp:posOffset>-742950</wp:posOffset>
            </wp:positionV>
            <wp:extent cx="12700" cy="4763"/>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7">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709295</wp:posOffset>
            </wp:positionH>
            <wp:positionV relativeFrom="paragraph">
              <wp:posOffset>-825500</wp:posOffset>
            </wp:positionV>
            <wp:extent cx="12700" cy="4763"/>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8">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-367665</wp:posOffset>
            </wp:positionH>
            <wp:positionV relativeFrom="paragraph">
              <wp:posOffset>-478790</wp:posOffset>
            </wp:positionV>
            <wp:extent cx="2101215" cy="2372995"/>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9">
                      <a:extLst>
                        <a:ext uri="{28A0092B-C50C-407E-A947-70E740481C1C}"/>
                      </a:extLst>
                    </a:blip>
                    <a:srcRect/>
                    <a:stretch>
                      <a:fillRect/>
                    </a:stretch>
                  </pic:blipFill>
                  <pic:spPr bwMode="auto">
                    <a:xfrm>
                      <a:off x="0" y="0"/>
                      <a:ext cx="2101215" cy="2372995"/>
                    </a:xfrm>
                    <a:prstGeom prst="rect">
                      <a:avLst/>
                    </a:prstGeom>
                    <a:noFill/>
                  </pic:spPr>
                </pic:pic>
              </a:graphicData>
            </a:graphic>
          </wp:anchor>
        </w:drawing>
      </w:r>
    </w:p>
    <w:p>
      <w:pPr>
        <w:spacing w:after="0" w:line="45" w:lineRule="exact"/>
        <w:rPr>
          <w:sz w:val="20"/>
          <w:szCs w:val="20"/>
          <w:color w:val="auto"/>
        </w:rPr>
      </w:pPr>
    </w:p>
    <w:p>
      <w:pPr>
        <w:ind w:left="1280"/>
        <w:spacing w:after="0"/>
        <w:rPr>
          <w:sz w:val="20"/>
          <w:szCs w:val="20"/>
          <w:color w:val="auto"/>
        </w:rPr>
      </w:pPr>
      <w:r>
        <w:rPr>
          <w:rFonts w:ascii="Arial" w:cs="Arial" w:eastAsia="Arial" w:hAnsi="Arial"/>
          <w:sz w:val="11"/>
          <w:szCs w:val="11"/>
          <w:color w:val="auto"/>
        </w:rPr>
        <w:t>OA1</w:t>
      </w:r>
    </w:p>
    <w:p>
      <w:pPr>
        <w:spacing w:after="0" w:line="10" w:lineRule="exact"/>
        <w:rPr>
          <w:sz w:val="20"/>
          <w:szCs w:val="20"/>
          <w:color w:val="auto"/>
        </w:rPr>
      </w:pPr>
    </w:p>
    <w:p>
      <w:pPr>
        <w:sectPr>
          <w:pgSz w:w="11900" w:h="16838" w:orient="portrait"/>
          <w:cols w:equalWidth="0" w:num="2">
            <w:col w:w="5620" w:space="120"/>
            <w:col w:w="3400"/>
          </w:cols>
          <w:pgMar w:left="1380" w:top="724" w:right="1386" w:bottom="167" w:gutter="0" w:footer="0" w:header="0"/>
          <w:type w:val="continuous"/>
        </w:sectPr>
      </w:pPr>
    </w:p>
    <w:tbl>
      <w:tblPr>
        <w:tblLayout w:type="fixed"/>
        <w:tblInd w:w="220" w:type="dxa"/>
        <w:tblCellMar>
          <w:top w:w="0" w:type="dxa"/>
          <w:left w:w="0" w:type="dxa"/>
          <w:bottom w:w="0" w:type="dxa"/>
          <w:right w:w="0" w:type="dxa"/>
        </w:tblCellMar>
      </w:tblPr>
      <w:tr>
        <w:trPr>
          <w:trHeight w:val="157"/>
        </w:trPr>
        <w:tc>
          <w:tcPr>
            <w:tcW w:w="7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720" w:type="dxa"/>
            <w:vAlign w:val="bottom"/>
            <w:tcBorders>
              <w:bottom w:val="single" w:sz="8" w:color="auto"/>
            </w:tcBorders>
          </w:tcPr>
          <w:p>
            <w:pPr>
              <w:jc w:val="center"/>
              <w:spacing w:after="0"/>
              <w:rPr>
                <w:sz w:val="20"/>
                <w:szCs w:val="20"/>
                <w:color w:val="auto"/>
              </w:rPr>
            </w:pPr>
            <w:r>
              <w:rPr>
                <w:rFonts w:ascii="Arial" w:cs="Arial" w:eastAsia="Arial" w:hAnsi="Arial"/>
                <w:sz w:val="9"/>
                <w:szCs w:val="9"/>
                <w:color w:val="auto"/>
                <w:w w:val="93"/>
              </w:rPr>
              <w:t>Generator</w:t>
            </w: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260" w:type="dxa"/>
            <w:vAlign w:val="bottom"/>
            <w:tcBorders>
              <w:bottom w:val="single" w:sz="8" w:color="auto"/>
            </w:tcBorders>
          </w:tcPr>
          <w:p>
            <w:pPr>
              <w:spacing w:after="0"/>
              <w:rPr>
                <w:sz w:val="13"/>
                <w:szCs w:val="13"/>
                <w:color w:val="auto"/>
              </w:rPr>
            </w:pPr>
          </w:p>
        </w:tc>
        <w:tc>
          <w:tcPr>
            <w:tcW w:w="660" w:type="dxa"/>
            <w:vAlign w:val="bottom"/>
            <w:gridSpan w:val="3"/>
          </w:tcPr>
          <w:p>
            <w:pPr>
              <w:jc w:val="center"/>
              <w:ind w:right="60"/>
              <w:spacing w:after="0"/>
              <w:rPr>
                <w:sz w:val="20"/>
                <w:szCs w:val="20"/>
                <w:color w:val="auto"/>
              </w:rPr>
            </w:pPr>
            <w:r>
              <w:rPr>
                <w:rFonts w:ascii="Arial" w:cs="Arial" w:eastAsia="Arial" w:hAnsi="Arial"/>
                <w:sz w:val="9"/>
                <w:szCs w:val="9"/>
                <w:color w:val="auto"/>
                <w:w w:val="93"/>
              </w:rPr>
              <w:t>Current</w:t>
            </w:r>
          </w:p>
        </w:tc>
        <w:tc>
          <w:tcPr>
            <w:tcW w:w="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75"/>
        </w:trPr>
        <w:tc>
          <w:tcPr>
            <w:tcW w:w="760" w:type="dxa"/>
            <w:vAlign w:val="bottom"/>
          </w:tcPr>
          <w:p>
            <w:pPr>
              <w:spacing w:after="0"/>
              <w:rPr>
                <w:sz w:val="6"/>
                <w:szCs w:val="6"/>
                <w:color w:val="auto"/>
              </w:rPr>
            </w:pPr>
          </w:p>
        </w:tc>
        <w:tc>
          <w:tcPr>
            <w:tcW w:w="40" w:type="dxa"/>
            <w:vAlign w:val="bottom"/>
          </w:tcPr>
          <w:p>
            <w:pPr>
              <w:spacing w:after="0"/>
              <w:rPr>
                <w:sz w:val="6"/>
                <w:szCs w:val="6"/>
                <w:color w:val="auto"/>
              </w:rPr>
            </w:pPr>
          </w:p>
        </w:tc>
        <w:tc>
          <w:tcPr>
            <w:tcW w:w="34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40" w:type="dxa"/>
            <w:vAlign w:val="bottom"/>
          </w:tcPr>
          <w:p>
            <w:pPr>
              <w:spacing w:after="0"/>
              <w:rPr>
                <w:sz w:val="6"/>
                <w:szCs w:val="6"/>
                <w:color w:val="auto"/>
              </w:rPr>
            </w:pPr>
          </w:p>
        </w:tc>
        <w:tc>
          <w:tcPr>
            <w:tcW w:w="10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60" w:type="dxa"/>
            <w:vAlign w:val="bottom"/>
          </w:tcPr>
          <w:p>
            <w:pPr>
              <w:spacing w:after="0"/>
              <w:rPr>
                <w:sz w:val="6"/>
                <w:szCs w:val="6"/>
                <w:color w:val="auto"/>
              </w:rPr>
            </w:pPr>
          </w:p>
        </w:tc>
        <w:tc>
          <w:tcPr>
            <w:tcW w:w="420" w:type="dxa"/>
            <w:vAlign w:val="bottom"/>
          </w:tcPr>
          <w:p>
            <w:pPr>
              <w:spacing w:after="0"/>
              <w:rPr>
                <w:sz w:val="6"/>
                <w:szCs w:val="6"/>
                <w:color w:val="auto"/>
              </w:rPr>
            </w:pPr>
          </w:p>
        </w:tc>
        <w:tc>
          <w:tcPr>
            <w:tcW w:w="40" w:type="dxa"/>
            <w:vAlign w:val="bottom"/>
          </w:tcPr>
          <w:p>
            <w:pPr>
              <w:spacing w:after="0"/>
              <w:rPr>
                <w:sz w:val="6"/>
                <w:szCs w:val="6"/>
                <w:color w:val="auto"/>
              </w:rPr>
            </w:pPr>
          </w:p>
        </w:tc>
        <w:tc>
          <w:tcPr>
            <w:tcW w:w="6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100" w:type="dxa"/>
            <w:vAlign w:val="bottom"/>
            <w:tcBorders>
              <w:right w:val="single" w:sz="8" w:color="D9D9D9"/>
            </w:tcBorders>
          </w:tcPr>
          <w:p>
            <w:pPr>
              <w:spacing w:after="0"/>
              <w:rPr>
                <w:sz w:val="6"/>
                <w:szCs w:val="6"/>
                <w:color w:val="auto"/>
              </w:rPr>
            </w:pPr>
          </w:p>
        </w:tc>
        <w:tc>
          <w:tcPr>
            <w:tcW w:w="720" w:type="dxa"/>
            <w:vAlign w:val="bottom"/>
            <w:tcBorders>
              <w:top w:val="single" w:sz="8" w:color="D9D9D9"/>
              <w:right w:val="single" w:sz="8" w:color="D9D9D9"/>
            </w:tcBorders>
            <w:shd w:val="clear" w:color="auto" w:fill="D9D9D9"/>
          </w:tcPr>
          <w:p>
            <w:pPr>
              <w:jc w:val="center"/>
              <w:spacing w:after="0" w:line="76" w:lineRule="exact"/>
              <w:rPr>
                <w:sz w:val="20"/>
                <w:szCs w:val="20"/>
                <w:color w:val="auto"/>
              </w:rPr>
            </w:pPr>
            <w:r>
              <w:rPr>
                <w:rFonts w:ascii="Arial" w:cs="Arial" w:eastAsia="Arial" w:hAnsi="Arial"/>
                <w:sz w:val="8"/>
                <w:szCs w:val="8"/>
                <w:color w:val="auto"/>
              </w:rPr>
              <w:t>Configuration</w:t>
            </w: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140" w:type="dxa"/>
            <w:vAlign w:val="bottom"/>
          </w:tcPr>
          <w:p>
            <w:pPr>
              <w:spacing w:after="0"/>
              <w:rPr>
                <w:sz w:val="6"/>
                <w:szCs w:val="6"/>
                <w:color w:val="auto"/>
              </w:rPr>
            </w:pPr>
          </w:p>
        </w:tc>
        <w:tc>
          <w:tcPr>
            <w:tcW w:w="100" w:type="dxa"/>
            <w:vAlign w:val="bottom"/>
          </w:tcPr>
          <w:p>
            <w:pPr>
              <w:spacing w:after="0"/>
              <w:rPr>
                <w:sz w:val="6"/>
                <w:szCs w:val="6"/>
                <w:color w:val="auto"/>
              </w:rPr>
            </w:pPr>
          </w:p>
        </w:tc>
        <w:tc>
          <w:tcPr>
            <w:tcW w:w="180" w:type="dxa"/>
            <w:vAlign w:val="bottom"/>
          </w:tcPr>
          <w:p>
            <w:pPr>
              <w:spacing w:after="0"/>
              <w:rPr>
                <w:sz w:val="6"/>
                <w:szCs w:val="6"/>
                <w:color w:val="auto"/>
              </w:rPr>
            </w:pPr>
          </w:p>
        </w:tc>
        <w:tc>
          <w:tcPr>
            <w:tcW w:w="260" w:type="dxa"/>
            <w:vAlign w:val="bottom"/>
          </w:tcPr>
          <w:p>
            <w:pPr>
              <w:spacing w:after="0"/>
              <w:rPr>
                <w:sz w:val="6"/>
                <w:szCs w:val="6"/>
                <w:color w:val="auto"/>
              </w:rPr>
            </w:pPr>
          </w:p>
        </w:tc>
        <w:tc>
          <w:tcPr>
            <w:tcW w:w="660" w:type="dxa"/>
            <w:vAlign w:val="bottom"/>
            <w:gridSpan w:val="3"/>
            <w:vMerge w:val="restart"/>
          </w:tcPr>
          <w:p>
            <w:pPr>
              <w:jc w:val="center"/>
              <w:ind w:right="60"/>
              <w:spacing w:after="0"/>
              <w:rPr>
                <w:sz w:val="20"/>
                <w:szCs w:val="20"/>
                <w:color w:val="auto"/>
              </w:rPr>
            </w:pPr>
            <w:r>
              <w:rPr>
                <w:rFonts w:ascii="Arial" w:cs="Arial" w:eastAsia="Arial" w:hAnsi="Arial"/>
                <w:sz w:val="9"/>
                <w:szCs w:val="9"/>
                <w:color w:val="auto"/>
                <w:w w:val="98"/>
              </w:rPr>
              <w:t>Reduction</w:t>
            </w: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100" w:type="dxa"/>
            <w:vAlign w:val="bottom"/>
          </w:tcPr>
          <w:p>
            <w:pPr>
              <w:spacing w:after="0"/>
              <w:rPr>
                <w:sz w:val="6"/>
                <w:szCs w:val="6"/>
                <w:color w:val="auto"/>
              </w:rPr>
            </w:pPr>
          </w:p>
        </w:tc>
        <w:tc>
          <w:tcPr>
            <w:tcW w:w="26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40" w:type="dxa"/>
            <w:vAlign w:val="bottom"/>
          </w:tcPr>
          <w:p>
            <w:pPr>
              <w:spacing w:after="0"/>
              <w:rPr>
                <w:sz w:val="6"/>
                <w:szCs w:val="6"/>
                <w:color w:val="auto"/>
              </w:rPr>
            </w:pPr>
          </w:p>
        </w:tc>
        <w:tc>
          <w:tcPr>
            <w:tcW w:w="3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35"/>
        </w:trPr>
        <w:tc>
          <w:tcPr>
            <w:tcW w:w="760" w:type="dxa"/>
            <w:vAlign w:val="bottom"/>
          </w:tcPr>
          <w:p>
            <w:pPr>
              <w:spacing w:after="0"/>
              <w:rPr>
                <w:sz w:val="3"/>
                <w:szCs w:val="3"/>
                <w:color w:val="auto"/>
              </w:rPr>
            </w:pPr>
          </w:p>
        </w:tc>
        <w:tc>
          <w:tcPr>
            <w:tcW w:w="40" w:type="dxa"/>
            <w:vAlign w:val="bottom"/>
          </w:tcPr>
          <w:p>
            <w:pPr>
              <w:spacing w:after="0"/>
              <w:rPr>
                <w:sz w:val="3"/>
                <w:szCs w:val="3"/>
                <w:color w:val="auto"/>
              </w:rPr>
            </w:pPr>
          </w:p>
        </w:tc>
        <w:tc>
          <w:tcPr>
            <w:tcW w:w="34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10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60" w:type="dxa"/>
            <w:vAlign w:val="bottom"/>
          </w:tcPr>
          <w:p>
            <w:pPr>
              <w:spacing w:after="0"/>
              <w:rPr>
                <w:sz w:val="3"/>
                <w:szCs w:val="3"/>
                <w:color w:val="auto"/>
              </w:rPr>
            </w:pPr>
          </w:p>
        </w:tc>
        <w:tc>
          <w:tcPr>
            <w:tcW w:w="420" w:type="dxa"/>
            <w:vAlign w:val="bottom"/>
          </w:tcPr>
          <w:p>
            <w:pPr>
              <w:spacing w:after="0"/>
              <w:rPr>
                <w:sz w:val="3"/>
                <w:szCs w:val="3"/>
                <w:color w:val="auto"/>
              </w:rPr>
            </w:pP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20" w:type="dxa"/>
            <w:vAlign w:val="bottom"/>
          </w:tcPr>
          <w:p>
            <w:pPr>
              <w:spacing w:after="0"/>
              <w:rPr>
                <w:sz w:val="3"/>
                <w:szCs w:val="3"/>
                <w:color w:val="auto"/>
              </w:rPr>
            </w:pPr>
          </w:p>
        </w:tc>
        <w:tc>
          <w:tcPr>
            <w:tcW w:w="100" w:type="dxa"/>
            <w:vAlign w:val="bottom"/>
            <w:tcBorders>
              <w:right w:val="single" w:sz="8" w:color="D9D9D9"/>
            </w:tcBorders>
          </w:tcPr>
          <w:p>
            <w:pPr>
              <w:spacing w:after="0"/>
              <w:rPr>
                <w:sz w:val="3"/>
                <w:szCs w:val="3"/>
                <w:color w:val="auto"/>
              </w:rPr>
            </w:pPr>
          </w:p>
        </w:tc>
        <w:tc>
          <w:tcPr>
            <w:tcW w:w="720" w:type="dxa"/>
            <w:vAlign w:val="bottom"/>
            <w:tcBorders>
              <w:right w:val="single" w:sz="8" w:color="D9D9D9"/>
            </w:tcBorders>
            <w:vMerge w:val="restart"/>
            <w:shd w:val="clear" w:color="auto" w:fill="D9D9D9"/>
          </w:tcPr>
          <w:p>
            <w:pPr>
              <w:jc w:val="center"/>
              <w:spacing w:after="0"/>
              <w:rPr>
                <w:sz w:val="20"/>
                <w:szCs w:val="20"/>
                <w:color w:val="auto"/>
              </w:rPr>
            </w:pPr>
            <w:r>
              <w:rPr>
                <w:rFonts w:ascii="Arial" w:cs="Arial" w:eastAsia="Arial" w:hAnsi="Arial"/>
                <w:sz w:val="9"/>
                <w:szCs w:val="9"/>
                <w:color w:val="auto"/>
                <w:w w:val="90"/>
              </w:rPr>
              <w:t>Memory (OTP)</w:t>
            </w: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40" w:type="dxa"/>
            <w:vAlign w:val="bottom"/>
          </w:tcPr>
          <w:p>
            <w:pPr>
              <w:spacing w:after="0"/>
              <w:rPr>
                <w:sz w:val="3"/>
                <w:szCs w:val="3"/>
                <w:color w:val="auto"/>
              </w:rPr>
            </w:pPr>
          </w:p>
        </w:tc>
        <w:tc>
          <w:tcPr>
            <w:tcW w:w="100" w:type="dxa"/>
            <w:vAlign w:val="bottom"/>
          </w:tcPr>
          <w:p>
            <w:pPr>
              <w:spacing w:after="0"/>
              <w:rPr>
                <w:sz w:val="3"/>
                <w:szCs w:val="3"/>
                <w:color w:val="auto"/>
              </w:rPr>
            </w:pPr>
          </w:p>
        </w:tc>
        <w:tc>
          <w:tcPr>
            <w:tcW w:w="180" w:type="dxa"/>
            <w:vAlign w:val="bottom"/>
          </w:tcPr>
          <w:p>
            <w:pPr>
              <w:spacing w:after="0"/>
              <w:rPr>
                <w:sz w:val="3"/>
                <w:szCs w:val="3"/>
                <w:color w:val="auto"/>
              </w:rPr>
            </w:pPr>
          </w:p>
        </w:tc>
        <w:tc>
          <w:tcPr>
            <w:tcW w:w="260" w:type="dxa"/>
            <w:vAlign w:val="bottom"/>
          </w:tcPr>
          <w:p>
            <w:pPr>
              <w:spacing w:after="0"/>
              <w:rPr>
                <w:sz w:val="3"/>
                <w:szCs w:val="3"/>
                <w:color w:val="auto"/>
              </w:rPr>
            </w:pPr>
          </w:p>
        </w:tc>
        <w:tc>
          <w:tcPr>
            <w:tcW w:w="660" w:type="dxa"/>
            <w:vAlign w:val="bottom"/>
            <w:gridSpan w:val="3"/>
            <w:vMerge w:val="continue"/>
          </w:tcPr>
          <w:p>
            <w:pPr>
              <w:spacing w:after="0"/>
              <w:rPr>
                <w:sz w:val="3"/>
                <w:szCs w:val="3"/>
                <w:color w:val="auto"/>
              </w:rPr>
            </w:pPr>
          </w:p>
        </w:tc>
        <w:tc>
          <w:tcPr>
            <w:tcW w:w="80" w:type="dxa"/>
            <w:vAlign w:val="bottom"/>
          </w:tcPr>
          <w:p>
            <w:pPr>
              <w:spacing w:after="0"/>
              <w:rPr>
                <w:sz w:val="3"/>
                <w:szCs w:val="3"/>
                <w:color w:val="auto"/>
              </w:rPr>
            </w:pPr>
          </w:p>
        </w:tc>
        <w:tc>
          <w:tcPr>
            <w:tcW w:w="20" w:type="dxa"/>
            <w:vAlign w:val="bottom"/>
          </w:tcPr>
          <w:p>
            <w:pPr>
              <w:spacing w:after="0"/>
              <w:rPr>
                <w:sz w:val="3"/>
                <w:szCs w:val="3"/>
                <w:color w:val="auto"/>
              </w:rPr>
            </w:pPr>
          </w:p>
        </w:tc>
        <w:tc>
          <w:tcPr>
            <w:tcW w:w="100" w:type="dxa"/>
            <w:vAlign w:val="bottom"/>
          </w:tcPr>
          <w:p>
            <w:pPr>
              <w:spacing w:after="0"/>
              <w:rPr>
                <w:sz w:val="3"/>
                <w:szCs w:val="3"/>
                <w:color w:val="auto"/>
              </w:rPr>
            </w:pPr>
          </w:p>
        </w:tc>
        <w:tc>
          <w:tcPr>
            <w:tcW w:w="26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40" w:type="dxa"/>
            <w:vAlign w:val="bottom"/>
          </w:tcPr>
          <w:p>
            <w:pPr>
              <w:spacing w:after="0"/>
              <w:rPr>
                <w:sz w:val="3"/>
                <w:szCs w:val="3"/>
                <w:color w:val="auto"/>
              </w:rPr>
            </w:pPr>
          </w:p>
        </w:tc>
        <w:tc>
          <w:tcPr>
            <w:tcW w:w="3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288"/>
        </w:trPr>
        <w:tc>
          <w:tcPr>
            <w:tcW w:w="1220" w:type="dxa"/>
            <w:vAlign w:val="bottom"/>
            <w:gridSpan w:val="5"/>
            <w:vMerge w:val="restart"/>
          </w:tcPr>
          <w:p>
            <w:pPr>
              <w:jc w:val="right"/>
              <w:ind w:right="40"/>
              <w:spacing w:after="0"/>
              <w:rPr>
                <w:sz w:val="20"/>
                <w:szCs w:val="20"/>
                <w:color w:val="auto"/>
              </w:rPr>
            </w:pPr>
            <w:r>
              <w:rPr>
                <w:rFonts w:ascii="Arial" w:cs="Arial" w:eastAsia="Arial" w:hAnsi="Arial"/>
                <w:sz w:val="11"/>
                <w:szCs w:val="11"/>
                <w:color w:val="auto"/>
              </w:rPr>
              <w:t>Configuration</w:t>
            </w:r>
          </w:p>
        </w:tc>
        <w:tc>
          <w:tcPr>
            <w:tcW w:w="4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20" w:type="dxa"/>
            <w:vAlign w:val="bottom"/>
          </w:tcPr>
          <w:p>
            <w:pPr>
              <w:jc w:val="right"/>
              <w:ind w:right="33"/>
              <w:spacing w:after="0"/>
              <w:rPr>
                <w:sz w:val="20"/>
                <w:szCs w:val="20"/>
                <w:color w:val="auto"/>
              </w:rPr>
            </w:pPr>
            <w:r>
              <w:rPr>
                <w:rFonts w:ascii="Arial" w:cs="Arial" w:eastAsia="Arial" w:hAnsi="Arial"/>
                <w:sz w:val="11"/>
                <w:szCs w:val="11"/>
                <w:color w:val="auto"/>
              </w:rPr>
              <w:t>MS1</w:t>
            </w:r>
          </w:p>
        </w:tc>
        <w:tc>
          <w:tcPr>
            <w:tcW w:w="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0" w:type="dxa"/>
            <w:vAlign w:val="bottom"/>
            <w:tcBorders>
              <w:right w:val="single" w:sz="8" w:color="D9D9D9"/>
            </w:tcBorders>
          </w:tcPr>
          <w:p>
            <w:pPr>
              <w:spacing w:after="0"/>
              <w:rPr>
                <w:sz w:val="24"/>
                <w:szCs w:val="24"/>
                <w:color w:val="auto"/>
              </w:rPr>
            </w:pPr>
          </w:p>
        </w:tc>
        <w:tc>
          <w:tcPr>
            <w:tcW w:w="720" w:type="dxa"/>
            <w:vAlign w:val="bottom"/>
            <w:tcBorders>
              <w:bottom w:val="single" w:sz="8" w:color="D9D9D9"/>
              <w:right w:val="single" w:sz="8" w:color="D9D9D9"/>
            </w:tcBorders>
            <w:vMerge w:val="continue"/>
            <w:shd w:val="clear" w:color="auto" w:fill="D9D9D9"/>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380" w:type="dxa"/>
            <w:vAlign w:val="bottom"/>
            <w:tcBorders>
              <w:bottom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7"/>
        </w:trPr>
        <w:tc>
          <w:tcPr>
            <w:tcW w:w="1220" w:type="dxa"/>
            <w:vAlign w:val="bottom"/>
            <w:gridSpan w:val="5"/>
            <w:vMerge w:val="continue"/>
          </w:tcPr>
          <w:p>
            <w:pPr>
              <w:spacing w:after="0"/>
              <w:rPr>
                <w:sz w:val="4"/>
                <w:szCs w:val="4"/>
                <w:color w:val="auto"/>
              </w:rPr>
            </w:pPr>
          </w:p>
        </w:tc>
        <w:tc>
          <w:tcPr>
            <w:tcW w:w="40" w:type="dxa"/>
            <w:vAlign w:val="bottom"/>
            <w:tcBorders>
              <w:top w:val="single" w:sz="8" w:color="auto"/>
              <w:bottom w:val="single" w:sz="8" w:color="auto"/>
              <w:right w:val="single" w:sz="8" w:color="auto"/>
            </w:tcBorders>
            <w:shd w:val="clear" w:color="auto" w:fill="000000"/>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Pr>
          <w:p>
            <w:pPr>
              <w:spacing w:after="0"/>
              <w:rPr>
                <w:sz w:val="4"/>
                <w:szCs w:val="4"/>
                <w:color w:val="auto"/>
              </w:rPr>
            </w:pPr>
          </w:p>
        </w:tc>
        <w:tc>
          <w:tcPr>
            <w:tcW w:w="60" w:type="dxa"/>
            <w:vAlign w:val="bottom"/>
          </w:tcPr>
          <w:p>
            <w:pPr>
              <w:spacing w:after="0"/>
              <w:rPr>
                <w:sz w:val="4"/>
                <w:szCs w:val="4"/>
                <w:color w:val="auto"/>
              </w:rPr>
            </w:pPr>
          </w:p>
        </w:tc>
        <w:tc>
          <w:tcPr>
            <w:tcW w:w="420" w:type="dxa"/>
            <w:vAlign w:val="bottom"/>
          </w:tcPr>
          <w:p>
            <w:pPr>
              <w:jc w:val="right"/>
              <w:ind w:right="33"/>
              <w:spacing w:after="0"/>
              <w:rPr>
                <w:sz w:val="20"/>
                <w:szCs w:val="20"/>
                <w:color w:val="auto"/>
              </w:rPr>
            </w:pPr>
            <w:r>
              <w:rPr>
                <w:rFonts w:ascii="Arial" w:cs="Arial" w:eastAsia="Arial" w:hAnsi="Arial"/>
                <w:sz w:val="4"/>
                <w:szCs w:val="4"/>
                <w:color w:val="auto"/>
              </w:rPr>
              <w:t>MS2</w:t>
            </w: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Borders>
              <w:top w:val="single" w:sz="8" w:color="auto"/>
              <w:bottom w:val="single" w:sz="8" w:color="auto"/>
            </w:tcBorders>
          </w:tcPr>
          <w:p>
            <w:pPr>
              <w:spacing w:after="0"/>
              <w:rPr>
                <w:sz w:val="4"/>
                <w:szCs w:val="4"/>
                <w:color w:val="auto"/>
              </w:rPr>
            </w:pPr>
          </w:p>
        </w:tc>
        <w:tc>
          <w:tcPr>
            <w:tcW w:w="80" w:type="dxa"/>
            <w:vAlign w:val="bottom"/>
            <w:tcBorders>
              <w:top w:val="single" w:sz="8" w:color="auto"/>
              <w:bottom w:val="single" w:sz="8" w:color="auto"/>
            </w:tcBorders>
          </w:tcPr>
          <w:p>
            <w:pPr>
              <w:spacing w:after="0"/>
              <w:rPr>
                <w:sz w:val="4"/>
                <w:szCs w:val="4"/>
                <w:color w:val="auto"/>
              </w:rPr>
            </w:pPr>
          </w:p>
        </w:tc>
        <w:tc>
          <w:tcPr>
            <w:tcW w:w="20" w:type="dxa"/>
            <w:vAlign w:val="bottom"/>
            <w:tcBorders>
              <w:top w:val="single" w:sz="8" w:color="auto"/>
              <w:bottom w:val="single" w:sz="8" w:color="auto"/>
            </w:tcBorders>
          </w:tcPr>
          <w:p>
            <w:pPr>
              <w:spacing w:after="0"/>
              <w:rPr>
                <w:sz w:val="4"/>
                <w:szCs w:val="4"/>
                <w:color w:val="auto"/>
              </w:rPr>
            </w:pPr>
          </w:p>
        </w:tc>
        <w:tc>
          <w:tcPr>
            <w:tcW w:w="100" w:type="dxa"/>
            <w:vAlign w:val="bottom"/>
            <w:tcBorders>
              <w:right w:val="single" w:sz="8" w:color="D9D9D9"/>
            </w:tcBorders>
          </w:tcPr>
          <w:p>
            <w:pPr>
              <w:spacing w:after="0"/>
              <w:rPr>
                <w:sz w:val="4"/>
                <w:szCs w:val="4"/>
                <w:color w:val="auto"/>
              </w:rPr>
            </w:pPr>
          </w:p>
        </w:tc>
        <w:tc>
          <w:tcPr>
            <w:tcW w:w="720" w:type="dxa"/>
            <w:vAlign w:val="bottom"/>
            <w:tcBorders>
              <w:top w:val="single" w:sz="8" w:color="auto"/>
              <w:bottom w:val="single" w:sz="8" w:color="auto"/>
              <w:right w:val="single" w:sz="8" w:color="D9D9D9"/>
            </w:tcBorders>
            <w:vMerge w:val="restart"/>
            <w:shd w:val="clear" w:color="auto" w:fill="D9D9D9"/>
          </w:tcPr>
          <w:p>
            <w:pPr>
              <w:jc w:val="center"/>
              <w:spacing w:after="0"/>
              <w:rPr>
                <w:sz w:val="20"/>
                <w:szCs w:val="20"/>
                <w:color w:val="auto"/>
              </w:rPr>
            </w:pPr>
            <w:r>
              <w:rPr>
                <w:rFonts w:ascii="Arial" w:cs="Arial" w:eastAsia="Arial" w:hAnsi="Arial"/>
                <w:sz w:val="9"/>
                <w:szCs w:val="9"/>
                <w:color w:val="auto"/>
              </w:rPr>
              <w:t>Configuration</w:t>
            </w: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40" w:type="dxa"/>
            <w:vAlign w:val="bottom"/>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180" w:type="dxa"/>
            <w:vAlign w:val="bottom"/>
            <w:tcBorders>
              <w:top w:val="single" w:sz="8" w:color="auto"/>
              <w:bottom w:val="single" w:sz="8" w:color="6BCD69"/>
            </w:tcBorders>
            <w:shd w:val="clear" w:color="auto" w:fill="6BCD69"/>
          </w:tcPr>
          <w:p>
            <w:pPr>
              <w:spacing w:after="0"/>
              <w:rPr>
                <w:sz w:val="4"/>
                <w:szCs w:val="4"/>
                <w:color w:val="auto"/>
              </w:rPr>
            </w:pPr>
          </w:p>
        </w:tc>
        <w:tc>
          <w:tcPr>
            <w:tcW w:w="260" w:type="dxa"/>
            <w:vAlign w:val="bottom"/>
            <w:tcBorders>
              <w:top w:val="single" w:sz="8" w:color="auto"/>
              <w:bottom w:val="single" w:sz="8" w:color="6BCD69"/>
              <w:right w:val="single" w:sz="8" w:color="auto"/>
            </w:tcBorders>
            <w:shd w:val="clear" w:color="auto" w:fill="6BCD69"/>
          </w:tcPr>
          <w:p>
            <w:pPr>
              <w:spacing w:after="0"/>
              <w:rPr>
                <w:sz w:val="4"/>
                <w:szCs w:val="4"/>
                <w:color w:val="auto"/>
              </w:rPr>
            </w:pPr>
          </w:p>
        </w:tc>
        <w:tc>
          <w:tcPr>
            <w:tcW w:w="260" w:type="dxa"/>
            <w:vAlign w:val="bottom"/>
            <w:tcBorders>
              <w:top w:val="single" w:sz="8" w:color="auto"/>
              <w:bottom w:val="single" w:sz="8" w:color="D9D9D9"/>
            </w:tcBorders>
            <w:shd w:val="clear" w:color="auto" w:fill="D9D9D9"/>
          </w:tcPr>
          <w:p>
            <w:pPr>
              <w:spacing w:after="0"/>
              <w:rPr>
                <w:sz w:val="4"/>
                <w:szCs w:val="4"/>
                <w:color w:val="auto"/>
              </w:rPr>
            </w:pPr>
          </w:p>
        </w:tc>
        <w:tc>
          <w:tcPr>
            <w:tcW w:w="20" w:type="dxa"/>
            <w:vAlign w:val="bottom"/>
            <w:tcBorders>
              <w:top w:val="single" w:sz="8" w:color="auto"/>
              <w:bottom w:val="single" w:sz="8" w:color="D9D9D9"/>
            </w:tcBorders>
            <w:shd w:val="clear" w:color="auto" w:fill="D9D9D9"/>
          </w:tcPr>
          <w:p>
            <w:pPr>
              <w:spacing w:after="0"/>
              <w:rPr>
                <w:sz w:val="4"/>
                <w:szCs w:val="4"/>
                <w:color w:val="auto"/>
              </w:rPr>
            </w:pPr>
          </w:p>
        </w:tc>
        <w:tc>
          <w:tcPr>
            <w:tcW w:w="380" w:type="dxa"/>
            <w:vAlign w:val="bottom"/>
            <w:tcBorders>
              <w:top w:val="single" w:sz="8" w:color="auto"/>
              <w:bottom w:val="single" w:sz="8" w:color="D9D9D9"/>
              <w:right w:val="single" w:sz="8" w:color="auto"/>
            </w:tcBorders>
            <w:shd w:val="clear" w:color="auto" w:fill="D9D9D9"/>
          </w:tcPr>
          <w:p>
            <w:pPr>
              <w:spacing w:after="0"/>
              <w:rPr>
                <w:sz w:val="4"/>
                <w:szCs w:val="4"/>
                <w:color w:val="auto"/>
              </w:rPr>
            </w:pPr>
          </w:p>
        </w:tc>
        <w:tc>
          <w:tcPr>
            <w:tcW w:w="80" w:type="dxa"/>
            <w:vAlign w:val="bottom"/>
          </w:tcPr>
          <w:p>
            <w:pPr>
              <w:spacing w:after="0"/>
              <w:rPr>
                <w:sz w:val="4"/>
                <w:szCs w:val="4"/>
                <w:color w:val="auto"/>
              </w:rPr>
            </w:pPr>
          </w:p>
        </w:tc>
        <w:tc>
          <w:tcPr>
            <w:tcW w:w="20" w:type="dxa"/>
            <w:vAlign w:val="bottom"/>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20" w:type="dxa"/>
            <w:vAlign w:val="bottom"/>
            <w:tcBorders>
              <w:top w:val="single" w:sz="8" w:color="auto"/>
              <w:bottom w:val="single" w:sz="8" w:color="auto"/>
              <w:right w:val="single" w:sz="8" w:color="auto"/>
            </w:tcBorders>
            <w:gridSpan w:val="6"/>
            <w:vMerge w:val="restart"/>
            <w:shd w:val="clear" w:color="auto" w:fill="6BCD69"/>
          </w:tcPr>
          <w:p>
            <w:pPr>
              <w:jc w:val="center"/>
              <w:spacing w:after="0" w:line="101" w:lineRule="exact"/>
              <w:rPr>
                <w:sz w:val="20"/>
                <w:szCs w:val="20"/>
                <w:color w:val="auto"/>
              </w:rPr>
            </w:pPr>
            <w:r>
              <w:rPr>
                <w:rFonts w:ascii="Arial" w:cs="Arial" w:eastAsia="Arial" w:hAnsi="Arial"/>
                <w:sz w:val="9"/>
                <w:szCs w:val="9"/>
                <w:color w:val="auto"/>
                <w:w w:val="97"/>
              </w:rPr>
              <w:t>stealthChop2</w:t>
            </w:r>
          </w:p>
        </w:tc>
        <w:tc>
          <w:tcPr>
            <w:tcW w:w="0" w:type="dxa"/>
            <w:vAlign w:val="bottom"/>
          </w:tcPr>
          <w:p>
            <w:pPr>
              <w:spacing w:after="0"/>
              <w:rPr>
                <w:sz w:val="1"/>
                <w:szCs w:val="1"/>
                <w:color w:val="auto"/>
              </w:rPr>
            </w:pPr>
          </w:p>
        </w:tc>
      </w:tr>
      <w:tr>
        <w:trPr>
          <w:trHeight w:val="34"/>
        </w:trPr>
        <w:tc>
          <w:tcPr>
            <w:tcW w:w="1220" w:type="dxa"/>
            <w:vAlign w:val="bottom"/>
            <w:gridSpan w:val="5"/>
            <w:vMerge w:val="restart"/>
          </w:tcPr>
          <w:p>
            <w:pPr>
              <w:jc w:val="right"/>
              <w:ind w:right="40"/>
              <w:spacing w:after="0" w:line="87" w:lineRule="exact"/>
              <w:rPr>
                <w:sz w:val="20"/>
                <w:szCs w:val="20"/>
                <w:color w:val="auto"/>
              </w:rPr>
            </w:pPr>
            <w:r>
              <w:rPr>
                <w:rFonts w:ascii="Arial" w:cs="Arial" w:eastAsia="Arial" w:hAnsi="Arial"/>
                <w:sz w:val="10"/>
                <w:szCs w:val="10"/>
                <w:color w:val="auto"/>
              </w:rPr>
              <w:t>(GND/open or VCC_IO)</w:t>
            </w:r>
          </w:p>
        </w:tc>
        <w:tc>
          <w:tcPr>
            <w:tcW w:w="40" w:type="dxa"/>
            <w:vAlign w:val="bottom"/>
            <w:tcBorders>
              <w:right w:val="single" w:sz="8" w:color="auto"/>
            </w:tcBorders>
            <w:shd w:val="clear" w:color="auto" w:fill="000000"/>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480" w:type="dxa"/>
            <w:vAlign w:val="bottom"/>
            <w:gridSpan w:val="2"/>
            <w:vMerge w:val="restart"/>
          </w:tcPr>
          <w:p>
            <w:pPr>
              <w:jc w:val="right"/>
              <w:ind w:right="33"/>
              <w:spacing w:after="0"/>
              <w:rPr>
                <w:sz w:val="20"/>
                <w:szCs w:val="20"/>
                <w:color w:val="auto"/>
              </w:rPr>
            </w:pPr>
            <w:r>
              <w:rPr>
                <w:rFonts w:ascii="Arial" w:cs="Arial" w:eastAsia="Arial" w:hAnsi="Arial"/>
                <w:sz w:val="11"/>
                <w:szCs w:val="11"/>
                <w:color w:val="auto"/>
                <w:w w:val="83"/>
              </w:rPr>
              <w:t>SPREAD</w:t>
            </w: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tcBorders>
              <w:right w:val="single" w:sz="8" w:color="D9D9D9"/>
            </w:tcBorders>
          </w:tcPr>
          <w:p>
            <w:pPr>
              <w:spacing w:after="0"/>
              <w:rPr>
                <w:sz w:val="2"/>
                <w:szCs w:val="2"/>
                <w:color w:val="auto"/>
              </w:rPr>
            </w:pPr>
          </w:p>
        </w:tc>
        <w:tc>
          <w:tcPr>
            <w:tcW w:w="720" w:type="dxa"/>
            <w:vAlign w:val="bottom"/>
            <w:tcBorders>
              <w:right w:val="single" w:sz="8" w:color="D9D9D9"/>
            </w:tcBorders>
            <w:vMerge w:val="continue"/>
            <w:shd w:val="clear" w:color="auto" w:fill="D9D9D9"/>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14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440" w:type="dxa"/>
            <w:vAlign w:val="bottom"/>
            <w:tcBorders>
              <w:right w:val="single" w:sz="8" w:color="auto"/>
            </w:tcBorders>
            <w:gridSpan w:val="2"/>
            <w:vMerge w:val="restart"/>
            <w:textDirection w:val="btLr"/>
            <w:shd w:val="clear" w:color="auto" w:fill="6BCD69"/>
          </w:tcPr>
          <w:p>
            <w:pPr>
              <w:ind w:left="132"/>
              <w:spacing w:after="0"/>
              <w:rPr>
                <w:sz w:val="20"/>
                <w:szCs w:val="20"/>
                <w:color w:val="auto"/>
              </w:rPr>
            </w:pPr>
            <w:r>
              <w:rPr>
                <w:rFonts w:ascii="Arial" w:cs="Arial" w:eastAsia="Arial" w:hAnsi="Arial"/>
                <w:sz w:val="9"/>
                <w:szCs w:val="9"/>
                <w:color w:val="auto"/>
                <w:w w:val="98"/>
              </w:rPr>
              <w:t>microPlyer</w:t>
            </w:r>
          </w:p>
        </w:tc>
        <w:tc>
          <w:tcPr>
            <w:tcW w:w="260" w:type="dxa"/>
            <w:vAlign w:val="bottom"/>
            <w:shd w:val="clear" w:color="auto" w:fill="D9D9D9"/>
          </w:tcPr>
          <w:p>
            <w:pPr>
              <w:spacing w:after="0"/>
              <w:rPr>
                <w:sz w:val="2"/>
                <w:szCs w:val="2"/>
                <w:color w:val="auto"/>
              </w:rPr>
            </w:pPr>
          </w:p>
        </w:tc>
        <w:tc>
          <w:tcPr>
            <w:tcW w:w="20" w:type="dxa"/>
            <w:vAlign w:val="bottom"/>
            <w:shd w:val="clear" w:color="auto" w:fill="D9D9D9"/>
          </w:tcPr>
          <w:p>
            <w:pPr>
              <w:spacing w:after="0"/>
              <w:rPr>
                <w:sz w:val="2"/>
                <w:szCs w:val="2"/>
                <w:color w:val="auto"/>
              </w:rPr>
            </w:pPr>
          </w:p>
        </w:tc>
        <w:tc>
          <w:tcPr>
            <w:tcW w:w="380" w:type="dxa"/>
            <w:vAlign w:val="bottom"/>
            <w:tcBorders>
              <w:right w:val="single" w:sz="8" w:color="auto"/>
            </w:tcBorders>
            <w:shd w:val="clear" w:color="auto" w:fill="D9D9D9"/>
          </w:tcPr>
          <w:p>
            <w:pPr>
              <w:spacing w:after="0"/>
              <w:rPr>
                <w:sz w:val="2"/>
                <w:szCs w:val="2"/>
                <w:color w:val="auto"/>
              </w:rPr>
            </w:pP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720" w:type="dxa"/>
            <w:vAlign w:val="bottom"/>
            <w:tcBorders>
              <w:right w:val="single" w:sz="8" w:color="auto"/>
            </w:tcBorders>
            <w:gridSpan w:val="6"/>
            <w:vMerge w:val="continue"/>
            <w:shd w:val="clear" w:color="auto" w:fill="6BCD69"/>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01"/>
        </w:trPr>
        <w:tc>
          <w:tcPr>
            <w:tcW w:w="1220" w:type="dxa"/>
            <w:vAlign w:val="bottom"/>
            <w:gridSpan w:val="5"/>
            <w:vMerge w:val="continue"/>
          </w:tcPr>
          <w:p>
            <w:pPr>
              <w:spacing w:after="0"/>
              <w:rPr>
                <w:sz w:val="8"/>
                <w:szCs w:val="8"/>
                <w:color w:val="auto"/>
              </w:rPr>
            </w:pPr>
          </w:p>
        </w:tc>
        <w:tc>
          <w:tcPr>
            <w:tcW w:w="40" w:type="dxa"/>
            <w:vAlign w:val="bottom"/>
            <w:tcBorders>
              <w:bottom w:val="single" w:sz="8" w:color="auto"/>
              <w:right w:val="single" w:sz="8" w:color="auto"/>
            </w:tcBorders>
            <w:shd w:val="clear" w:color="auto" w:fill="000000"/>
          </w:tcPr>
          <w:p>
            <w:pPr>
              <w:spacing w:after="0"/>
              <w:rPr>
                <w:sz w:val="8"/>
                <w:szCs w:val="8"/>
                <w:color w:val="auto"/>
              </w:rPr>
            </w:pPr>
          </w:p>
        </w:tc>
        <w:tc>
          <w:tcPr>
            <w:tcW w:w="10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Pr>
          <w:p>
            <w:pPr>
              <w:spacing w:after="0"/>
              <w:rPr>
                <w:sz w:val="8"/>
                <w:szCs w:val="8"/>
                <w:color w:val="auto"/>
              </w:rPr>
            </w:pPr>
          </w:p>
        </w:tc>
        <w:tc>
          <w:tcPr>
            <w:tcW w:w="480" w:type="dxa"/>
            <w:vAlign w:val="bottom"/>
            <w:gridSpan w:val="2"/>
            <w:vMerge w:val="continue"/>
          </w:tcPr>
          <w:p>
            <w:pPr>
              <w:spacing w:after="0"/>
              <w:rPr>
                <w:sz w:val="8"/>
                <w:szCs w:val="8"/>
                <w:color w:val="auto"/>
              </w:rPr>
            </w:pPr>
          </w:p>
        </w:tc>
        <w:tc>
          <w:tcPr>
            <w:tcW w:w="40" w:type="dxa"/>
            <w:vAlign w:val="bottom"/>
          </w:tcPr>
          <w:p>
            <w:pPr>
              <w:spacing w:after="0"/>
              <w:rPr>
                <w:sz w:val="8"/>
                <w:szCs w:val="8"/>
                <w:color w:val="auto"/>
              </w:rPr>
            </w:pPr>
          </w:p>
        </w:tc>
        <w:tc>
          <w:tcPr>
            <w:tcW w:w="6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Pr>
          <w:p>
            <w:pPr>
              <w:spacing w:after="0"/>
              <w:rPr>
                <w:sz w:val="8"/>
                <w:szCs w:val="8"/>
                <w:color w:val="auto"/>
              </w:rPr>
            </w:pPr>
          </w:p>
        </w:tc>
        <w:tc>
          <w:tcPr>
            <w:tcW w:w="20" w:type="dxa"/>
            <w:vAlign w:val="bottom"/>
          </w:tcPr>
          <w:p>
            <w:pPr>
              <w:spacing w:after="0"/>
              <w:rPr>
                <w:sz w:val="8"/>
                <w:szCs w:val="8"/>
                <w:color w:val="auto"/>
              </w:rPr>
            </w:pPr>
          </w:p>
        </w:tc>
        <w:tc>
          <w:tcPr>
            <w:tcW w:w="100" w:type="dxa"/>
            <w:vAlign w:val="bottom"/>
            <w:tcBorders>
              <w:right w:val="single" w:sz="8" w:color="D9D9D9"/>
            </w:tcBorders>
          </w:tcPr>
          <w:p>
            <w:pPr>
              <w:spacing w:after="0"/>
              <w:rPr>
                <w:sz w:val="8"/>
                <w:szCs w:val="8"/>
                <w:color w:val="auto"/>
              </w:rPr>
            </w:pPr>
          </w:p>
        </w:tc>
        <w:tc>
          <w:tcPr>
            <w:tcW w:w="720" w:type="dxa"/>
            <w:vAlign w:val="bottom"/>
            <w:tcBorders>
              <w:bottom w:val="single" w:sz="8" w:color="auto"/>
              <w:right w:val="single" w:sz="8" w:color="D9D9D9"/>
            </w:tcBorders>
            <w:vMerge w:val="continue"/>
            <w:shd w:val="clear" w:color="auto" w:fill="D9D9D9"/>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140" w:type="dxa"/>
            <w:vAlign w:val="bottom"/>
          </w:tcPr>
          <w:p>
            <w:pPr>
              <w:spacing w:after="0"/>
              <w:rPr>
                <w:sz w:val="8"/>
                <w:szCs w:val="8"/>
                <w:color w:val="auto"/>
              </w:rPr>
            </w:pPr>
          </w:p>
        </w:tc>
        <w:tc>
          <w:tcPr>
            <w:tcW w:w="100" w:type="dxa"/>
            <w:vAlign w:val="bottom"/>
            <w:tcBorders>
              <w:right w:val="single" w:sz="8" w:color="auto"/>
            </w:tcBorders>
          </w:tcPr>
          <w:p>
            <w:pPr>
              <w:spacing w:after="0"/>
              <w:rPr>
                <w:sz w:val="8"/>
                <w:szCs w:val="8"/>
                <w:color w:val="auto"/>
              </w:rPr>
            </w:pPr>
          </w:p>
        </w:tc>
        <w:tc>
          <w:tcPr>
            <w:tcW w:w="440" w:type="dxa"/>
            <w:vAlign w:val="bottom"/>
            <w:tcBorders>
              <w:bottom w:val="single" w:sz="8" w:color="6BCD69"/>
              <w:right w:val="single" w:sz="8" w:color="auto"/>
            </w:tcBorders>
            <w:gridSpan w:val="2"/>
            <w:vMerge w:val="continue"/>
            <w:shd w:val="clear" w:color="auto" w:fill="6BCD69"/>
          </w:tcPr>
          <w:p>
            <w:pPr>
              <w:spacing w:after="0"/>
              <w:rPr>
                <w:sz w:val="8"/>
                <w:szCs w:val="8"/>
                <w:color w:val="auto"/>
              </w:rPr>
            </w:pPr>
          </w:p>
        </w:tc>
        <w:tc>
          <w:tcPr>
            <w:tcW w:w="260" w:type="dxa"/>
            <w:vAlign w:val="bottom"/>
            <w:tcBorders>
              <w:bottom w:val="single" w:sz="8" w:color="D9D9D9"/>
            </w:tcBorders>
            <w:shd w:val="clear" w:color="auto" w:fill="D9D9D9"/>
          </w:tcPr>
          <w:p>
            <w:pPr>
              <w:spacing w:after="0"/>
              <w:rPr>
                <w:sz w:val="8"/>
                <w:szCs w:val="8"/>
                <w:color w:val="auto"/>
              </w:rPr>
            </w:pPr>
          </w:p>
        </w:tc>
        <w:tc>
          <w:tcPr>
            <w:tcW w:w="20" w:type="dxa"/>
            <w:vAlign w:val="bottom"/>
            <w:tcBorders>
              <w:bottom w:val="single" w:sz="8" w:color="D9D9D9"/>
            </w:tcBorders>
            <w:shd w:val="clear" w:color="auto" w:fill="D9D9D9"/>
          </w:tcPr>
          <w:p>
            <w:pPr>
              <w:spacing w:after="0"/>
              <w:rPr>
                <w:sz w:val="8"/>
                <w:szCs w:val="8"/>
                <w:color w:val="auto"/>
              </w:rPr>
            </w:pPr>
          </w:p>
        </w:tc>
        <w:tc>
          <w:tcPr>
            <w:tcW w:w="380" w:type="dxa"/>
            <w:vAlign w:val="bottom"/>
            <w:tcBorders>
              <w:bottom w:val="single" w:sz="8" w:color="D9D9D9"/>
              <w:right w:val="single" w:sz="8" w:color="auto"/>
            </w:tcBorders>
            <w:shd w:val="clear" w:color="auto" w:fill="D9D9D9"/>
          </w:tcPr>
          <w:p>
            <w:pPr>
              <w:spacing w:after="0"/>
              <w:rPr>
                <w:sz w:val="8"/>
                <w:szCs w:val="8"/>
                <w:color w:val="auto"/>
              </w:rPr>
            </w:pPr>
          </w:p>
        </w:tc>
        <w:tc>
          <w:tcPr>
            <w:tcW w:w="80" w:type="dxa"/>
            <w:vAlign w:val="bottom"/>
          </w:tcPr>
          <w:p>
            <w:pPr>
              <w:spacing w:after="0"/>
              <w:rPr>
                <w:sz w:val="8"/>
                <w:szCs w:val="8"/>
                <w:color w:val="auto"/>
              </w:rPr>
            </w:pPr>
          </w:p>
        </w:tc>
        <w:tc>
          <w:tcPr>
            <w:tcW w:w="20" w:type="dxa"/>
            <w:vAlign w:val="bottom"/>
          </w:tcPr>
          <w:p>
            <w:pPr>
              <w:spacing w:after="0"/>
              <w:rPr>
                <w:sz w:val="8"/>
                <w:szCs w:val="8"/>
                <w:color w:val="auto"/>
              </w:rPr>
            </w:pPr>
          </w:p>
        </w:tc>
        <w:tc>
          <w:tcPr>
            <w:tcW w:w="100" w:type="dxa"/>
            <w:vAlign w:val="bottom"/>
            <w:tcBorders>
              <w:right w:val="single" w:sz="8" w:color="auto"/>
            </w:tcBorders>
          </w:tcPr>
          <w:p>
            <w:pPr>
              <w:spacing w:after="0"/>
              <w:rPr>
                <w:sz w:val="8"/>
                <w:szCs w:val="8"/>
                <w:color w:val="auto"/>
              </w:rPr>
            </w:pPr>
          </w:p>
        </w:tc>
        <w:tc>
          <w:tcPr>
            <w:tcW w:w="260" w:type="dxa"/>
            <w:vAlign w:val="bottom"/>
            <w:tcBorders>
              <w:bottom w:val="single" w:sz="8" w:color="6BCD69"/>
              <w:right w:val="single" w:sz="8" w:color="6BCD69"/>
            </w:tcBorders>
            <w:shd w:val="clear" w:color="auto" w:fill="6BCD69"/>
          </w:tcPr>
          <w:p>
            <w:pPr>
              <w:spacing w:after="0"/>
              <w:rPr>
                <w:sz w:val="8"/>
                <w:szCs w:val="8"/>
                <w:color w:val="auto"/>
              </w:rPr>
            </w:pPr>
          </w:p>
        </w:tc>
        <w:tc>
          <w:tcPr>
            <w:tcW w:w="20" w:type="dxa"/>
            <w:vAlign w:val="bottom"/>
            <w:tcBorders>
              <w:bottom w:val="single" w:sz="8" w:color="6BCD69"/>
            </w:tcBorders>
            <w:shd w:val="clear" w:color="auto" w:fill="6BCD69"/>
          </w:tcPr>
          <w:p>
            <w:pPr>
              <w:spacing w:after="0"/>
              <w:rPr>
                <w:sz w:val="8"/>
                <w:szCs w:val="8"/>
                <w:color w:val="auto"/>
              </w:rPr>
            </w:pPr>
          </w:p>
        </w:tc>
        <w:tc>
          <w:tcPr>
            <w:tcW w:w="60" w:type="dxa"/>
            <w:vAlign w:val="bottom"/>
            <w:tcBorders>
              <w:bottom w:val="single" w:sz="8" w:color="6BCD69"/>
              <w:right w:val="single" w:sz="8" w:color="6BCD69"/>
            </w:tcBorders>
            <w:shd w:val="clear" w:color="auto" w:fill="6BCD69"/>
          </w:tcPr>
          <w:p>
            <w:pPr>
              <w:spacing w:after="0"/>
              <w:rPr>
                <w:sz w:val="8"/>
                <w:szCs w:val="8"/>
                <w:color w:val="auto"/>
              </w:rPr>
            </w:pPr>
          </w:p>
        </w:tc>
        <w:tc>
          <w:tcPr>
            <w:tcW w:w="20" w:type="dxa"/>
            <w:vAlign w:val="bottom"/>
            <w:tcBorders>
              <w:bottom w:val="single" w:sz="8" w:color="6BCD69"/>
            </w:tcBorders>
            <w:shd w:val="clear" w:color="auto" w:fill="6BCD69"/>
          </w:tcPr>
          <w:p>
            <w:pPr>
              <w:spacing w:after="0"/>
              <w:rPr>
                <w:sz w:val="8"/>
                <w:szCs w:val="8"/>
                <w:color w:val="auto"/>
              </w:rPr>
            </w:pPr>
          </w:p>
        </w:tc>
        <w:tc>
          <w:tcPr>
            <w:tcW w:w="40" w:type="dxa"/>
            <w:vAlign w:val="bottom"/>
            <w:tcBorders>
              <w:bottom w:val="single" w:sz="8" w:color="6BCD69"/>
              <w:right w:val="single" w:sz="8" w:color="6BCD69"/>
            </w:tcBorders>
            <w:shd w:val="clear" w:color="auto" w:fill="6BCD69"/>
          </w:tcPr>
          <w:p>
            <w:pPr>
              <w:spacing w:after="0"/>
              <w:rPr>
                <w:sz w:val="8"/>
                <w:szCs w:val="8"/>
                <w:color w:val="auto"/>
              </w:rPr>
            </w:pPr>
          </w:p>
        </w:tc>
        <w:tc>
          <w:tcPr>
            <w:tcW w:w="320" w:type="dxa"/>
            <w:vAlign w:val="bottom"/>
            <w:tcBorders>
              <w:bottom w:val="single" w:sz="8" w:color="6BCD69"/>
              <w:right w:val="single" w:sz="8" w:color="auto"/>
            </w:tcBorders>
            <w:shd w:val="clear" w:color="auto" w:fill="6BCD69"/>
          </w:tcPr>
          <w:p>
            <w:pPr>
              <w:spacing w:after="0"/>
              <w:rPr>
                <w:sz w:val="8"/>
                <w:szCs w:val="8"/>
                <w:color w:val="auto"/>
              </w:rPr>
            </w:pPr>
          </w:p>
        </w:tc>
        <w:tc>
          <w:tcPr>
            <w:tcW w:w="0" w:type="dxa"/>
            <w:vAlign w:val="bottom"/>
          </w:tcPr>
          <w:p>
            <w:pPr>
              <w:spacing w:after="0"/>
              <w:rPr>
                <w:sz w:val="1"/>
                <w:szCs w:val="1"/>
                <w:color w:val="auto"/>
              </w:rPr>
            </w:pPr>
          </w:p>
        </w:tc>
      </w:tr>
      <w:tr>
        <w:trPr>
          <w:trHeight w:val="27"/>
        </w:trPr>
        <w:tc>
          <w:tcPr>
            <w:tcW w:w="760" w:type="dxa"/>
            <w:vAlign w:val="bottom"/>
          </w:tcPr>
          <w:p>
            <w:pPr>
              <w:spacing w:after="0"/>
              <w:rPr>
                <w:sz w:val="2"/>
                <w:szCs w:val="2"/>
                <w:color w:val="auto"/>
              </w:rPr>
            </w:pPr>
          </w:p>
        </w:tc>
        <w:tc>
          <w:tcPr>
            <w:tcW w:w="40" w:type="dxa"/>
            <w:vAlign w:val="bottom"/>
          </w:tcPr>
          <w:p>
            <w:pPr>
              <w:spacing w:after="0"/>
              <w:rPr>
                <w:sz w:val="2"/>
                <w:szCs w:val="2"/>
                <w:color w:val="auto"/>
              </w:rPr>
            </w:pPr>
          </w:p>
        </w:tc>
        <w:tc>
          <w:tcPr>
            <w:tcW w:w="34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40" w:type="dxa"/>
            <w:vAlign w:val="bottom"/>
            <w:tcBorders>
              <w:top w:val="single" w:sz="8" w:color="auto"/>
              <w:bottom w:val="single" w:sz="8" w:color="auto"/>
              <w:right w:val="single" w:sz="8" w:color="auto"/>
            </w:tcBorders>
            <w:shd w:val="clear" w:color="auto" w:fill="000000"/>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480" w:type="dxa"/>
            <w:vAlign w:val="bottom"/>
            <w:gridSpan w:val="2"/>
            <w:vMerge w:val="continue"/>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Borders>
              <w:bottom w:val="single" w:sz="8" w:color="auto"/>
            </w:tcBorders>
          </w:tcPr>
          <w:p>
            <w:pPr>
              <w:spacing w:after="0"/>
              <w:rPr>
                <w:sz w:val="2"/>
                <w:szCs w:val="2"/>
                <w:color w:val="auto"/>
              </w:rPr>
            </w:pPr>
          </w:p>
        </w:tc>
        <w:tc>
          <w:tcPr>
            <w:tcW w:w="8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c>
          <w:tcPr>
            <w:tcW w:w="100" w:type="dxa"/>
            <w:vAlign w:val="bottom"/>
            <w:tcBorders>
              <w:right w:val="single" w:sz="8" w:color="D9D9D9"/>
            </w:tcBorders>
          </w:tcPr>
          <w:p>
            <w:pPr>
              <w:spacing w:after="0"/>
              <w:rPr>
                <w:sz w:val="2"/>
                <w:szCs w:val="2"/>
                <w:color w:val="auto"/>
              </w:rPr>
            </w:pPr>
          </w:p>
        </w:tc>
        <w:tc>
          <w:tcPr>
            <w:tcW w:w="720" w:type="dxa"/>
            <w:vAlign w:val="bottom"/>
            <w:tcBorders>
              <w:top w:val="single" w:sz="8" w:color="D9D9D9"/>
              <w:bottom w:val="single" w:sz="8" w:color="D9D9D9"/>
              <w:right w:val="single" w:sz="8" w:color="D9D9D9"/>
            </w:tcBorders>
            <w:shd w:val="clear" w:color="auto" w:fill="D9D9D9"/>
          </w:tcPr>
          <w:p>
            <w:pPr>
              <w:jc w:val="center"/>
              <w:spacing w:after="0"/>
              <w:rPr>
                <w:sz w:val="20"/>
                <w:szCs w:val="20"/>
                <w:color w:val="auto"/>
              </w:rPr>
            </w:pPr>
            <w:r>
              <w:rPr>
                <w:rFonts w:ascii="Arial" w:cs="Arial" w:eastAsia="Arial" w:hAnsi="Arial"/>
                <w:sz w:val="2"/>
                <w:szCs w:val="2"/>
                <w:color w:val="auto"/>
              </w:rPr>
              <w:t>Interface</w:t>
            </w: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14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440" w:type="dxa"/>
            <w:vAlign w:val="bottom"/>
            <w:tcBorders>
              <w:top w:val="single" w:sz="8" w:color="6BCD69"/>
              <w:bottom w:val="single" w:sz="8" w:color="6BCD69"/>
              <w:right w:val="single" w:sz="8" w:color="auto"/>
            </w:tcBorders>
            <w:gridSpan w:val="2"/>
            <w:vMerge w:val="continue"/>
            <w:shd w:val="clear" w:color="auto" w:fill="6BCD69"/>
          </w:tcPr>
          <w:p>
            <w:pPr>
              <w:spacing w:after="0"/>
              <w:rPr>
                <w:sz w:val="2"/>
                <w:szCs w:val="2"/>
                <w:color w:val="auto"/>
              </w:rPr>
            </w:pPr>
          </w:p>
        </w:tc>
        <w:tc>
          <w:tcPr>
            <w:tcW w:w="660" w:type="dxa"/>
            <w:vAlign w:val="bottom"/>
            <w:tcBorders>
              <w:top w:val="single" w:sz="8" w:color="D9D9D9"/>
              <w:bottom w:val="single" w:sz="8" w:color="D9D9D9"/>
              <w:right w:val="single" w:sz="8" w:color="auto"/>
            </w:tcBorders>
            <w:gridSpan w:val="3"/>
            <w:vMerge w:val="restart"/>
            <w:shd w:val="clear" w:color="auto" w:fill="D9D9D9"/>
          </w:tcPr>
          <w:p>
            <w:pPr>
              <w:jc w:val="center"/>
              <w:ind w:right="60"/>
              <w:spacing w:after="0"/>
              <w:rPr>
                <w:sz w:val="20"/>
                <w:szCs w:val="20"/>
                <w:color w:val="auto"/>
              </w:rPr>
            </w:pPr>
            <w:r>
              <w:rPr>
                <w:rFonts w:ascii="Arial" w:cs="Arial" w:eastAsia="Arial" w:hAnsi="Arial"/>
                <w:sz w:val="9"/>
                <w:szCs w:val="9"/>
                <w:color w:val="auto"/>
                <w:w w:val="98"/>
              </w:rPr>
              <w:t>256 Microstep</w:t>
            </w: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720" w:type="dxa"/>
            <w:vAlign w:val="bottom"/>
            <w:tcBorders>
              <w:top w:val="single" w:sz="8" w:color="auto"/>
              <w:bottom w:val="single" w:sz="8" w:color="auto"/>
              <w:right w:val="single" w:sz="8" w:color="auto"/>
            </w:tcBorders>
            <w:gridSpan w:val="6"/>
            <w:vMerge w:val="restart"/>
            <w:shd w:val="clear" w:color="auto" w:fill="D9D9D9"/>
          </w:tcPr>
          <w:p>
            <w:pPr>
              <w:jc w:val="center"/>
              <w:ind w:right="20"/>
              <w:spacing w:after="0"/>
              <w:rPr>
                <w:sz w:val="20"/>
                <w:szCs w:val="20"/>
                <w:color w:val="auto"/>
              </w:rPr>
            </w:pPr>
            <w:r>
              <w:rPr>
                <w:rFonts w:ascii="Arial" w:cs="Arial" w:eastAsia="Arial" w:hAnsi="Arial"/>
                <w:sz w:val="9"/>
                <w:szCs w:val="9"/>
                <w:color w:val="auto"/>
                <w:w w:val="91"/>
              </w:rPr>
              <w:t>Driver</w:t>
            </w:r>
          </w:p>
        </w:tc>
        <w:tc>
          <w:tcPr>
            <w:tcW w:w="0" w:type="dxa"/>
            <w:vAlign w:val="bottom"/>
          </w:tcPr>
          <w:p>
            <w:pPr>
              <w:spacing w:after="0"/>
              <w:rPr>
                <w:sz w:val="1"/>
                <w:szCs w:val="1"/>
                <w:color w:val="auto"/>
              </w:rPr>
            </w:pPr>
          </w:p>
        </w:tc>
      </w:tr>
      <w:tr>
        <w:trPr>
          <w:trHeight w:val="136"/>
        </w:trPr>
        <w:tc>
          <w:tcPr>
            <w:tcW w:w="7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3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0" w:type="dxa"/>
            <w:vAlign w:val="bottom"/>
            <w:tcBorders>
              <w:bottom w:val="single" w:sz="8" w:color="auto"/>
              <w:right w:val="single" w:sz="8" w:color="auto"/>
            </w:tcBorders>
            <w:shd w:val="clear" w:color="auto" w:fill="000000"/>
          </w:tcPr>
          <w:p>
            <w:pPr>
              <w:spacing w:after="0"/>
              <w:rPr>
                <w:sz w:val="11"/>
                <w:szCs w:val="11"/>
                <w:color w:val="auto"/>
              </w:rPr>
            </w:pPr>
          </w:p>
        </w:tc>
        <w:tc>
          <w:tcPr>
            <w:tcW w:w="1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560" w:type="dxa"/>
            <w:vAlign w:val="bottom"/>
            <w:gridSpan w:val="3"/>
            <w:vMerge w:val="restart"/>
          </w:tcPr>
          <w:p>
            <w:pPr>
              <w:jc w:val="right"/>
              <w:ind w:right="33"/>
              <w:spacing w:after="0"/>
              <w:rPr>
                <w:sz w:val="20"/>
                <w:szCs w:val="20"/>
                <w:color w:val="auto"/>
              </w:rPr>
            </w:pPr>
            <w:r>
              <w:rPr>
                <w:rFonts w:ascii="Arial" w:cs="Arial" w:eastAsia="Arial" w:hAnsi="Arial"/>
                <w:sz w:val="11"/>
                <w:szCs w:val="11"/>
                <w:color w:val="auto"/>
                <w:w w:val="81"/>
              </w:rPr>
              <w:t>PDN/UART</w:t>
            </w:r>
          </w:p>
        </w:tc>
        <w:tc>
          <w:tcPr>
            <w:tcW w:w="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00" w:type="dxa"/>
            <w:vAlign w:val="bottom"/>
            <w:tcBorders>
              <w:right w:val="single" w:sz="8" w:color="D9D9D9"/>
            </w:tcBorders>
          </w:tcPr>
          <w:p>
            <w:pPr>
              <w:spacing w:after="0"/>
              <w:rPr>
                <w:sz w:val="11"/>
                <w:szCs w:val="11"/>
                <w:color w:val="auto"/>
              </w:rPr>
            </w:pPr>
          </w:p>
        </w:tc>
        <w:tc>
          <w:tcPr>
            <w:tcW w:w="720" w:type="dxa"/>
            <w:vAlign w:val="bottom"/>
            <w:tcBorders>
              <w:bottom w:val="single" w:sz="8" w:color="D9D9D9"/>
              <w:right w:val="single" w:sz="8" w:color="D9D9D9"/>
            </w:tcBorders>
            <w:shd w:val="clear" w:color="auto" w:fill="D9D9D9"/>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Borders>
              <w:bottom w:val="single" w:sz="8" w:color="auto"/>
            </w:tcBorders>
          </w:tcPr>
          <w:p>
            <w:pPr>
              <w:spacing w:after="0"/>
              <w:rPr>
                <w:sz w:val="11"/>
                <w:szCs w:val="11"/>
                <w:color w:val="auto"/>
              </w:rPr>
            </w:pPr>
          </w:p>
        </w:tc>
        <w:tc>
          <w:tcPr>
            <w:tcW w:w="140" w:type="dxa"/>
            <w:vAlign w:val="bottom"/>
            <w:tcBorders>
              <w:bottom w:val="single" w:sz="8" w:color="auto"/>
            </w:tcBorders>
          </w:tcPr>
          <w:p>
            <w:pPr>
              <w:spacing w:after="0"/>
              <w:rPr>
                <w:sz w:val="11"/>
                <w:szCs w:val="11"/>
                <w:color w:val="auto"/>
              </w:rPr>
            </w:pPr>
          </w:p>
        </w:tc>
        <w:tc>
          <w:tcPr>
            <w:tcW w:w="100" w:type="dxa"/>
            <w:vAlign w:val="bottom"/>
            <w:tcBorders>
              <w:right w:val="single" w:sz="8" w:color="auto"/>
            </w:tcBorders>
          </w:tcPr>
          <w:p>
            <w:pPr>
              <w:spacing w:after="0"/>
              <w:rPr>
                <w:sz w:val="11"/>
                <w:szCs w:val="11"/>
                <w:color w:val="auto"/>
              </w:rPr>
            </w:pPr>
          </w:p>
        </w:tc>
        <w:tc>
          <w:tcPr>
            <w:tcW w:w="440" w:type="dxa"/>
            <w:vAlign w:val="bottom"/>
            <w:tcBorders>
              <w:bottom w:val="single" w:sz="8" w:color="6BCD69"/>
              <w:right w:val="single" w:sz="8" w:color="auto"/>
            </w:tcBorders>
            <w:gridSpan w:val="2"/>
            <w:vMerge w:val="continue"/>
            <w:shd w:val="clear" w:color="auto" w:fill="6BCD69"/>
          </w:tcPr>
          <w:p>
            <w:pPr>
              <w:spacing w:after="0"/>
              <w:rPr>
                <w:sz w:val="11"/>
                <w:szCs w:val="11"/>
                <w:color w:val="auto"/>
              </w:rPr>
            </w:pPr>
          </w:p>
        </w:tc>
        <w:tc>
          <w:tcPr>
            <w:tcW w:w="660" w:type="dxa"/>
            <w:vAlign w:val="bottom"/>
            <w:tcBorders>
              <w:bottom w:val="single" w:sz="8" w:color="D9D9D9"/>
              <w:right w:val="single" w:sz="8" w:color="auto"/>
            </w:tcBorders>
            <w:gridSpan w:val="3"/>
            <w:vMerge w:val="continue"/>
            <w:shd w:val="clear" w:color="auto" w:fill="D9D9D9"/>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20" w:type="dxa"/>
            <w:vAlign w:val="bottom"/>
            <w:tcBorders>
              <w:bottom w:val="single" w:sz="8" w:color="auto"/>
            </w:tcBorders>
          </w:tcPr>
          <w:p>
            <w:pPr>
              <w:spacing w:after="0"/>
              <w:rPr>
                <w:sz w:val="11"/>
                <w:szCs w:val="11"/>
                <w:color w:val="auto"/>
              </w:rPr>
            </w:pPr>
          </w:p>
        </w:tc>
        <w:tc>
          <w:tcPr>
            <w:tcW w:w="100" w:type="dxa"/>
            <w:vAlign w:val="bottom"/>
            <w:tcBorders>
              <w:right w:val="single" w:sz="8" w:color="auto"/>
            </w:tcBorders>
          </w:tcPr>
          <w:p>
            <w:pPr>
              <w:spacing w:after="0"/>
              <w:rPr>
                <w:sz w:val="11"/>
                <w:szCs w:val="11"/>
                <w:color w:val="auto"/>
              </w:rPr>
            </w:pPr>
          </w:p>
        </w:tc>
        <w:tc>
          <w:tcPr>
            <w:tcW w:w="720" w:type="dxa"/>
            <w:vAlign w:val="bottom"/>
            <w:tcBorders>
              <w:bottom w:val="single" w:sz="8" w:color="auto"/>
              <w:right w:val="single" w:sz="8" w:color="auto"/>
            </w:tcBorders>
            <w:gridSpan w:val="6"/>
            <w:vMerge w:val="continue"/>
            <w:shd w:val="clear" w:color="auto" w:fill="D9D9D9"/>
          </w:tcPr>
          <w:p>
            <w:pPr>
              <w:spacing w:after="0"/>
              <w:rPr>
                <w:sz w:val="11"/>
                <w:szCs w:val="11"/>
                <w:color w:val="auto"/>
              </w:rPr>
            </w:pPr>
          </w:p>
        </w:tc>
        <w:tc>
          <w:tcPr>
            <w:tcW w:w="0" w:type="dxa"/>
            <w:vAlign w:val="bottom"/>
          </w:tcPr>
          <w:p>
            <w:pPr>
              <w:spacing w:after="0"/>
              <w:rPr>
                <w:sz w:val="1"/>
                <w:szCs w:val="1"/>
                <w:color w:val="auto"/>
              </w:rPr>
            </w:pPr>
          </w:p>
        </w:tc>
      </w:tr>
      <w:tr>
        <w:trPr>
          <w:trHeight w:val="21"/>
        </w:trPr>
        <w:tc>
          <w:tcPr>
            <w:tcW w:w="1220" w:type="dxa"/>
            <w:vAlign w:val="bottom"/>
            <w:gridSpan w:val="5"/>
            <w:vMerge w:val="restart"/>
          </w:tcPr>
          <w:p>
            <w:pPr>
              <w:jc w:val="right"/>
              <w:ind w:right="40"/>
              <w:spacing w:after="0" w:line="71" w:lineRule="exact"/>
              <w:rPr>
                <w:sz w:val="20"/>
                <w:szCs w:val="20"/>
                <w:color w:val="auto"/>
              </w:rPr>
            </w:pPr>
            <w:r>
              <w:rPr>
                <w:rFonts w:ascii="Arial" w:cs="Arial" w:eastAsia="Arial" w:hAnsi="Arial"/>
                <w:sz w:val="8"/>
                <w:szCs w:val="8"/>
                <w:color w:val="auto"/>
              </w:rPr>
              <w:t>optional UART interface</w:t>
            </w:r>
          </w:p>
        </w:tc>
        <w:tc>
          <w:tcPr>
            <w:tcW w:w="40" w:type="dxa"/>
            <w:vAlign w:val="bottom"/>
            <w:tcBorders>
              <w:top w:val="single" w:sz="8" w:color="auto"/>
              <w:right w:val="single" w:sz="8" w:color="auto"/>
            </w:tcBorders>
            <w:shd w:val="clear" w:color="auto" w:fill="000000"/>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560" w:type="dxa"/>
            <w:vAlign w:val="bottom"/>
            <w:gridSpan w:val="3"/>
            <w:vMerge w:val="continue"/>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00" w:type="dxa"/>
            <w:vAlign w:val="bottom"/>
            <w:tcBorders>
              <w:right w:val="single" w:sz="8" w:color="D9D9D9"/>
            </w:tcBorders>
          </w:tcPr>
          <w:p>
            <w:pPr>
              <w:spacing w:after="0" w:line="20" w:lineRule="exact"/>
              <w:rPr>
                <w:sz w:val="1"/>
                <w:szCs w:val="1"/>
                <w:color w:val="auto"/>
              </w:rPr>
            </w:pPr>
          </w:p>
        </w:tc>
        <w:tc>
          <w:tcPr>
            <w:tcW w:w="720" w:type="dxa"/>
            <w:vAlign w:val="bottom"/>
            <w:tcBorders>
              <w:top w:val="single" w:sz="8" w:color="D9D9D9"/>
              <w:right w:val="single" w:sz="8" w:color="D9D9D9"/>
            </w:tcBorders>
            <w:shd w:val="clear" w:color="auto" w:fill="D9D9D9"/>
          </w:tcPr>
          <w:p>
            <w:pPr>
              <w:jc w:val="center"/>
              <w:spacing w:after="0" w:line="18" w:lineRule="exact"/>
              <w:rPr>
                <w:sz w:val="20"/>
                <w:szCs w:val="20"/>
                <w:color w:val="auto"/>
              </w:rPr>
            </w:pPr>
            <w:r>
              <w:rPr>
                <w:rFonts w:ascii="Arial" w:cs="Arial" w:eastAsia="Arial" w:hAnsi="Arial"/>
                <w:sz w:val="2"/>
                <w:szCs w:val="2"/>
                <w:color w:val="D8D8D8"/>
              </w:rPr>
              <w:t>B. Dwersteg, ©</w:t>
            </w: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100" w:type="dxa"/>
            <w:vAlign w:val="bottom"/>
            <w:tcBorders>
              <w:right w:val="single" w:sz="8" w:color="auto"/>
            </w:tcBorders>
          </w:tcPr>
          <w:p>
            <w:pPr>
              <w:spacing w:after="0" w:line="20" w:lineRule="exact"/>
              <w:rPr>
                <w:sz w:val="1"/>
                <w:szCs w:val="1"/>
                <w:color w:val="auto"/>
              </w:rPr>
            </w:pPr>
          </w:p>
        </w:tc>
        <w:tc>
          <w:tcPr>
            <w:tcW w:w="440" w:type="dxa"/>
            <w:vAlign w:val="bottom"/>
            <w:tcBorders>
              <w:top w:val="single" w:sz="8" w:color="6BCD69"/>
              <w:right w:val="single" w:sz="8" w:color="auto"/>
            </w:tcBorders>
            <w:gridSpan w:val="2"/>
            <w:vMerge w:val="continue"/>
            <w:shd w:val="clear" w:color="auto" w:fill="6BCD69"/>
          </w:tcPr>
          <w:p>
            <w:pPr>
              <w:spacing w:after="0" w:line="20" w:lineRule="exact"/>
              <w:rPr>
                <w:sz w:val="1"/>
                <w:szCs w:val="1"/>
                <w:color w:val="auto"/>
              </w:rPr>
            </w:pPr>
          </w:p>
        </w:tc>
        <w:tc>
          <w:tcPr>
            <w:tcW w:w="660" w:type="dxa"/>
            <w:vAlign w:val="bottom"/>
            <w:tcBorders>
              <w:top w:val="single" w:sz="8" w:color="D9D9D9"/>
              <w:right w:val="single" w:sz="8" w:color="auto"/>
            </w:tcBorders>
            <w:gridSpan w:val="3"/>
            <w:shd w:val="clear" w:color="auto" w:fill="D9D9D9"/>
          </w:tcPr>
          <w:p>
            <w:pPr>
              <w:jc w:val="center"/>
              <w:ind w:right="60"/>
              <w:spacing w:after="0" w:line="21" w:lineRule="exact"/>
              <w:rPr>
                <w:sz w:val="20"/>
                <w:szCs w:val="20"/>
                <w:color w:val="auto"/>
              </w:rPr>
            </w:pPr>
            <w:r>
              <w:rPr>
                <w:rFonts w:ascii="Arial" w:cs="Arial" w:eastAsia="Arial" w:hAnsi="Arial"/>
                <w:sz w:val="2"/>
                <w:szCs w:val="2"/>
                <w:color w:val="auto"/>
              </w:rPr>
              <w:t>Sequencer</w:t>
            </w:r>
          </w:p>
        </w:tc>
        <w:tc>
          <w:tcPr>
            <w:tcW w:w="80" w:type="dxa"/>
            <w:vAlign w:val="bottom"/>
            <w:tcBorders>
              <w:right w:val="single" w:sz="8" w:color="auto"/>
            </w:tcBorders>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00" w:type="dxa"/>
            <w:vAlign w:val="bottom"/>
            <w:tcBorders>
              <w:right w:val="single" w:sz="8" w:color="auto"/>
            </w:tcBorders>
          </w:tcPr>
          <w:p>
            <w:pPr>
              <w:spacing w:after="0" w:line="20" w:lineRule="exact"/>
              <w:rPr>
                <w:sz w:val="1"/>
                <w:szCs w:val="1"/>
                <w:color w:val="auto"/>
              </w:rPr>
            </w:pPr>
          </w:p>
        </w:tc>
        <w:tc>
          <w:tcPr>
            <w:tcW w:w="260" w:type="dxa"/>
            <w:vAlign w:val="bottom"/>
            <w:tcBorders>
              <w:top w:val="single" w:sz="8" w:color="auto"/>
              <w:right w:val="single" w:sz="8" w:color="D9D9D9"/>
            </w:tcBorders>
            <w:shd w:val="clear" w:color="auto" w:fill="D9D9D9"/>
          </w:tcPr>
          <w:p>
            <w:pPr>
              <w:spacing w:after="0" w:line="20" w:lineRule="exact"/>
              <w:rPr>
                <w:sz w:val="1"/>
                <w:szCs w:val="1"/>
                <w:color w:val="auto"/>
              </w:rPr>
            </w:pPr>
          </w:p>
        </w:tc>
        <w:tc>
          <w:tcPr>
            <w:tcW w:w="20" w:type="dxa"/>
            <w:vAlign w:val="bottom"/>
            <w:tcBorders>
              <w:top w:val="single" w:sz="8" w:color="auto"/>
            </w:tcBorders>
            <w:shd w:val="clear" w:color="auto" w:fill="D9D9D9"/>
          </w:tcPr>
          <w:p>
            <w:pPr>
              <w:spacing w:after="0" w:line="20" w:lineRule="exact"/>
              <w:rPr>
                <w:sz w:val="1"/>
                <w:szCs w:val="1"/>
                <w:color w:val="auto"/>
              </w:rPr>
            </w:pPr>
          </w:p>
        </w:tc>
        <w:tc>
          <w:tcPr>
            <w:tcW w:w="60" w:type="dxa"/>
            <w:vAlign w:val="bottom"/>
            <w:tcBorders>
              <w:top w:val="single" w:sz="8" w:color="auto"/>
              <w:right w:val="single" w:sz="8" w:color="D9D9D9"/>
            </w:tcBorders>
            <w:shd w:val="clear" w:color="auto" w:fill="D9D9D9"/>
          </w:tcPr>
          <w:p>
            <w:pPr>
              <w:spacing w:after="0" w:line="20" w:lineRule="exact"/>
              <w:rPr>
                <w:sz w:val="1"/>
                <w:szCs w:val="1"/>
                <w:color w:val="auto"/>
              </w:rPr>
            </w:pPr>
          </w:p>
        </w:tc>
        <w:tc>
          <w:tcPr>
            <w:tcW w:w="20" w:type="dxa"/>
            <w:vAlign w:val="bottom"/>
            <w:tcBorders>
              <w:top w:val="single" w:sz="8" w:color="auto"/>
            </w:tcBorders>
            <w:shd w:val="clear" w:color="auto" w:fill="D9D9D9"/>
          </w:tcPr>
          <w:p>
            <w:pPr>
              <w:spacing w:after="0" w:line="20" w:lineRule="exact"/>
              <w:rPr>
                <w:sz w:val="1"/>
                <w:szCs w:val="1"/>
                <w:color w:val="auto"/>
              </w:rPr>
            </w:pPr>
          </w:p>
        </w:tc>
        <w:tc>
          <w:tcPr>
            <w:tcW w:w="40" w:type="dxa"/>
            <w:vAlign w:val="bottom"/>
            <w:tcBorders>
              <w:top w:val="single" w:sz="8" w:color="auto"/>
              <w:right w:val="single" w:sz="8" w:color="D9D9D9"/>
            </w:tcBorders>
            <w:shd w:val="clear" w:color="auto" w:fill="D9D9D9"/>
          </w:tcPr>
          <w:p>
            <w:pPr>
              <w:spacing w:after="0" w:line="20" w:lineRule="exact"/>
              <w:rPr>
                <w:sz w:val="1"/>
                <w:szCs w:val="1"/>
                <w:color w:val="auto"/>
              </w:rPr>
            </w:pPr>
          </w:p>
        </w:tc>
        <w:tc>
          <w:tcPr>
            <w:tcW w:w="320" w:type="dxa"/>
            <w:vAlign w:val="bottom"/>
            <w:tcBorders>
              <w:top w:val="single" w:sz="8" w:color="auto"/>
              <w:right w:val="single" w:sz="8" w:color="auto"/>
            </w:tcBorders>
            <w:shd w:val="clear" w:color="auto" w:fill="D9D9D9"/>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116"/>
        </w:trPr>
        <w:tc>
          <w:tcPr>
            <w:tcW w:w="1220" w:type="dxa"/>
            <w:vAlign w:val="bottom"/>
            <w:gridSpan w:val="5"/>
            <w:vMerge w:val="continue"/>
          </w:tcPr>
          <w:p>
            <w:pPr>
              <w:spacing w:after="0"/>
              <w:rPr>
                <w:sz w:val="10"/>
                <w:szCs w:val="10"/>
                <w:color w:val="auto"/>
              </w:rPr>
            </w:pPr>
          </w:p>
        </w:tc>
        <w:tc>
          <w:tcPr>
            <w:tcW w:w="40" w:type="dxa"/>
            <w:vAlign w:val="bottom"/>
            <w:tcBorders>
              <w:bottom w:val="single" w:sz="8" w:color="auto"/>
              <w:right w:val="single" w:sz="8" w:color="auto"/>
            </w:tcBorders>
            <w:shd w:val="clear" w:color="auto" w:fill="000000"/>
          </w:tcPr>
          <w:p>
            <w:pPr>
              <w:spacing w:after="0"/>
              <w:rPr>
                <w:sz w:val="10"/>
                <w:szCs w:val="10"/>
                <w:color w:val="auto"/>
              </w:rPr>
            </w:pPr>
          </w:p>
        </w:tc>
        <w:tc>
          <w:tcPr>
            <w:tcW w:w="10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Borders>
              <w:right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Borders>
              <w:right w:val="single" w:sz="8" w:color="D9D9D9"/>
            </w:tcBorders>
          </w:tcPr>
          <w:p>
            <w:pPr>
              <w:spacing w:after="0"/>
              <w:rPr>
                <w:sz w:val="10"/>
                <w:szCs w:val="10"/>
                <w:color w:val="auto"/>
              </w:rPr>
            </w:pPr>
          </w:p>
        </w:tc>
        <w:tc>
          <w:tcPr>
            <w:tcW w:w="720" w:type="dxa"/>
            <w:vAlign w:val="bottom"/>
            <w:tcBorders>
              <w:bottom w:val="single" w:sz="8" w:color="D9D9D9"/>
              <w:right w:val="single" w:sz="8" w:color="D9D9D9"/>
            </w:tcBorders>
            <w:shd w:val="clear" w:color="auto" w:fill="D9D9D9"/>
          </w:tcPr>
          <w:p>
            <w:pPr>
              <w:jc w:val="center"/>
              <w:spacing w:after="0" w:line="52" w:lineRule="exact"/>
              <w:rPr>
                <w:sz w:val="20"/>
                <w:szCs w:val="20"/>
                <w:color w:val="auto"/>
              </w:rPr>
            </w:pPr>
            <w:r>
              <w:rPr>
                <w:rFonts w:ascii="Arial" w:cs="Arial" w:eastAsia="Arial" w:hAnsi="Arial"/>
                <w:sz w:val="5"/>
                <w:szCs w:val="5"/>
                <w:color w:val="D8D8D8"/>
              </w:rPr>
              <w:t>TRINAMIC 2016</w:t>
            </w: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440" w:type="dxa"/>
            <w:vAlign w:val="bottom"/>
            <w:tcBorders>
              <w:bottom w:val="single" w:sz="8" w:color="6BCD69"/>
              <w:right w:val="single" w:sz="8" w:color="auto"/>
            </w:tcBorders>
            <w:gridSpan w:val="2"/>
            <w:vMerge w:val="continue"/>
            <w:shd w:val="clear" w:color="auto" w:fill="6BCD69"/>
          </w:tcPr>
          <w:p>
            <w:pPr>
              <w:spacing w:after="0"/>
              <w:rPr>
                <w:sz w:val="10"/>
                <w:szCs w:val="10"/>
                <w:color w:val="auto"/>
              </w:rPr>
            </w:pPr>
          </w:p>
        </w:tc>
        <w:tc>
          <w:tcPr>
            <w:tcW w:w="260" w:type="dxa"/>
            <w:vAlign w:val="bottom"/>
            <w:tcBorders>
              <w:bottom w:val="single" w:sz="8" w:color="D9D9D9"/>
            </w:tcBorders>
            <w:shd w:val="clear" w:color="auto" w:fill="D9D9D9"/>
          </w:tcPr>
          <w:p>
            <w:pPr>
              <w:spacing w:after="0"/>
              <w:rPr>
                <w:sz w:val="10"/>
                <w:szCs w:val="10"/>
                <w:color w:val="auto"/>
              </w:rPr>
            </w:pPr>
          </w:p>
        </w:tc>
        <w:tc>
          <w:tcPr>
            <w:tcW w:w="20" w:type="dxa"/>
            <w:vAlign w:val="bottom"/>
            <w:tcBorders>
              <w:bottom w:val="single" w:sz="8" w:color="D9D9D9"/>
            </w:tcBorders>
            <w:shd w:val="clear" w:color="auto" w:fill="D9D9D9"/>
          </w:tcPr>
          <w:p>
            <w:pPr>
              <w:spacing w:after="0"/>
              <w:rPr>
                <w:sz w:val="10"/>
                <w:szCs w:val="10"/>
                <w:color w:val="auto"/>
              </w:rPr>
            </w:pPr>
          </w:p>
        </w:tc>
        <w:tc>
          <w:tcPr>
            <w:tcW w:w="380" w:type="dxa"/>
            <w:vAlign w:val="bottom"/>
            <w:tcBorders>
              <w:bottom w:val="single" w:sz="8" w:color="D9D9D9"/>
              <w:right w:val="single" w:sz="8" w:color="auto"/>
            </w:tcBorders>
            <w:shd w:val="clear" w:color="auto" w:fill="D9D9D9"/>
          </w:tcPr>
          <w:p>
            <w:pPr>
              <w:spacing w:after="0"/>
              <w:rPr>
                <w:sz w:val="10"/>
                <w:szCs w:val="10"/>
                <w:color w:val="auto"/>
              </w:rPr>
            </w:pPr>
          </w:p>
        </w:tc>
        <w:tc>
          <w:tcPr>
            <w:tcW w:w="80" w:type="dxa"/>
            <w:vAlign w:val="bottom"/>
            <w:tcBorders>
              <w:right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260" w:type="dxa"/>
            <w:vAlign w:val="bottom"/>
            <w:tcBorders>
              <w:bottom w:val="single" w:sz="8" w:color="auto"/>
              <w:right w:val="single" w:sz="8" w:color="D9D9D9"/>
            </w:tcBorders>
            <w:shd w:val="clear" w:color="auto" w:fill="D9D9D9"/>
          </w:tcPr>
          <w:p>
            <w:pPr>
              <w:spacing w:after="0"/>
              <w:rPr>
                <w:sz w:val="10"/>
                <w:szCs w:val="10"/>
                <w:color w:val="auto"/>
              </w:rPr>
            </w:pPr>
          </w:p>
        </w:tc>
        <w:tc>
          <w:tcPr>
            <w:tcW w:w="20" w:type="dxa"/>
            <w:vAlign w:val="bottom"/>
            <w:tcBorders>
              <w:bottom w:val="single" w:sz="8" w:color="auto"/>
            </w:tcBorders>
            <w:shd w:val="clear" w:color="auto" w:fill="D9D9D9"/>
          </w:tcPr>
          <w:p>
            <w:pPr>
              <w:spacing w:after="0"/>
              <w:rPr>
                <w:sz w:val="10"/>
                <w:szCs w:val="10"/>
                <w:color w:val="auto"/>
              </w:rPr>
            </w:pPr>
          </w:p>
        </w:tc>
        <w:tc>
          <w:tcPr>
            <w:tcW w:w="60" w:type="dxa"/>
            <w:vAlign w:val="bottom"/>
            <w:tcBorders>
              <w:bottom w:val="single" w:sz="8" w:color="auto"/>
              <w:right w:val="single" w:sz="8" w:color="D9D9D9"/>
            </w:tcBorders>
            <w:shd w:val="clear" w:color="auto" w:fill="D9D9D9"/>
          </w:tcPr>
          <w:p>
            <w:pPr>
              <w:spacing w:after="0"/>
              <w:rPr>
                <w:sz w:val="10"/>
                <w:szCs w:val="10"/>
                <w:color w:val="auto"/>
              </w:rPr>
            </w:pPr>
          </w:p>
        </w:tc>
        <w:tc>
          <w:tcPr>
            <w:tcW w:w="20" w:type="dxa"/>
            <w:vAlign w:val="bottom"/>
            <w:tcBorders>
              <w:bottom w:val="single" w:sz="8" w:color="auto"/>
            </w:tcBorders>
            <w:shd w:val="clear" w:color="auto" w:fill="D9D9D9"/>
          </w:tcPr>
          <w:p>
            <w:pPr>
              <w:spacing w:after="0"/>
              <w:rPr>
                <w:sz w:val="10"/>
                <w:szCs w:val="10"/>
                <w:color w:val="auto"/>
              </w:rPr>
            </w:pPr>
          </w:p>
        </w:tc>
        <w:tc>
          <w:tcPr>
            <w:tcW w:w="40" w:type="dxa"/>
            <w:vAlign w:val="bottom"/>
            <w:tcBorders>
              <w:bottom w:val="single" w:sz="8" w:color="auto"/>
              <w:right w:val="single" w:sz="8" w:color="D9D9D9"/>
            </w:tcBorders>
            <w:shd w:val="clear" w:color="auto" w:fill="D9D9D9"/>
          </w:tcPr>
          <w:p>
            <w:pPr>
              <w:spacing w:after="0"/>
              <w:rPr>
                <w:sz w:val="10"/>
                <w:szCs w:val="10"/>
                <w:color w:val="auto"/>
              </w:rPr>
            </w:pPr>
          </w:p>
        </w:tc>
        <w:tc>
          <w:tcPr>
            <w:tcW w:w="320" w:type="dxa"/>
            <w:vAlign w:val="bottom"/>
            <w:tcBorders>
              <w:bottom w:val="single" w:sz="8" w:color="auto"/>
              <w:right w:val="single" w:sz="8" w:color="auto"/>
            </w:tcBorders>
            <w:shd w:val="clear" w:color="auto" w:fill="D9D9D9"/>
          </w:tcPr>
          <w:p>
            <w:pPr>
              <w:spacing w:after="0"/>
              <w:rPr>
                <w:sz w:val="10"/>
                <w:szCs w:val="10"/>
                <w:color w:val="auto"/>
              </w:rPr>
            </w:pPr>
          </w:p>
        </w:tc>
        <w:tc>
          <w:tcPr>
            <w:tcW w:w="0" w:type="dxa"/>
            <w:vAlign w:val="bottom"/>
          </w:tcPr>
          <w:p>
            <w:pPr>
              <w:spacing w:after="0"/>
              <w:rPr>
                <w:sz w:val="1"/>
                <w:szCs w:val="1"/>
                <w:color w:val="auto"/>
              </w:rPr>
            </w:pPr>
          </w:p>
        </w:tc>
      </w:tr>
      <w:tr>
        <w:trPr>
          <w:trHeight w:val="56"/>
        </w:trPr>
        <w:tc>
          <w:tcPr>
            <w:tcW w:w="760" w:type="dxa"/>
            <w:vAlign w:val="bottom"/>
          </w:tcPr>
          <w:p>
            <w:pPr>
              <w:spacing w:after="0"/>
              <w:rPr>
                <w:sz w:val="4"/>
                <w:szCs w:val="4"/>
                <w:color w:val="auto"/>
              </w:rPr>
            </w:pPr>
          </w:p>
        </w:tc>
        <w:tc>
          <w:tcPr>
            <w:tcW w:w="40" w:type="dxa"/>
            <w:vAlign w:val="bottom"/>
          </w:tcPr>
          <w:p>
            <w:pPr>
              <w:spacing w:after="0"/>
              <w:rPr>
                <w:sz w:val="4"/>
                <w:szCs w:val="4"/>
                <w:color w:val="auto"/>
              </w:rPr>
            </w:pPr>
          </w:p>
        </w:tc>
        <w:tc>
          <w:tcPr>
            <w:tcW w:w="34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Borders>
              <w:top w:val="single" w:sz="8" w:color="auto"/>
            </w:tcBorders>
          </w:tcPr>
          <w:p>
            <w:pPr>
              <w:spacing w:after="0"/>
              <w:rPr>
                <w:sz w:val="4"/>
                <w:szCs w:val="4"/>
                <w:color w:val="auto"/>
              </w:rPr>
            </w:pPr>
          </w:p>
        </w:tc>
        <w:tc>
          <w:tcPr>
            <w:tcW w:w="100" w:type="dxa"/>
            <w:vAlign w:val="bottom"/>
            <w:tcBorders>
              <w:top w:val="single" w:sz="8" w:color="auto"/>
            </w:tcBorders>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Pr>
          <w:p>
            <w:pPr>
              <w:spacing w:after="0"/>
              <w:rPr>
                <w:sz w:val="4"/>
                <w:szCs w:val="4"/>
                <w:color w:val="auto"/>
              </w:rPr>
            </w:pPr>
          </w:p>
        </w:tc>
        <w:tc>
          <w:tcPr>
            <w:tcW w:w="60" w:type="dxa"/>
            <w:vAlign w:val="bottom"/>
          </w:tcPr>
          <w:p>
            <w:pPr>
              <w:spacing w:after="0"/>
              <w:rPr>
                <w:sz w:val="4"/>
                <w:szCs w:val="4"/>
                <w:color w:val="auto"/>
              </w:rPr>
            </w:pPr>
          </w:p>
        </w:tc>
        <w:tc>
          <w:tcPr>
            <w:tcW w:w="420" w:type="dxa"/>
            <w:vAlign w:val="bottom"/>
          </w:tcPr>
          <w:p>
            <w:pPr>
              <w:spacing w:after="0"/>
              <w:rPr>
                <w:sz w:val="4"/>
                <w:szCs w:val="4"/>
                <w:color w:val="auto"/>
              </w:rPr>
            </w:pPr>
          </w:p>
        </w:tc>
        <w:tc>
          <w:tcPr>
            <w:tcW w:w="40" w:type="dxa"/>
            <w:vAlign w:val="bottom"/>
            <w:tcBorders>
              <w:right w:val="single" w:sz="8" w:color="auto"/>
            </w:tcBorders>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Borders>
              <w:right w:val="single" w:sz="8" w:color="auto"/>
            </w:tcBorders>
          </w:tcPr>
          <w:p>
            <w:pPr>
              <w:spacing w:after="0"/>
              <w:rPr>
                <w:sz w:val="4"/>
                <w:szCs w:val="4"/>
                <w:color w:val="auto"/>
              </w:rPr>
            </w:pPr>
          </w:p>
        </w:tc>
        <w:tc>
          <w:tcPr>
            <w:tcW w:w="20" w:type="dxa"/>
            <w:vAlign w:val="bottom"/>
          </w:tcPr>
          <w:p>
            <w:pPr>
              <w:spacing w:after="0"/>
              <w:rPr>
                <w:sz w:val="4"/>
                <w:szCs w:val="4"/>
                <w:color w:val="auto"/>
              </w:rPr>
            </w:pPr>
          </w:p>
        </w:tc>
        <w:tc>
          <w:tcPr>
            <w:tcW w:w="100" w:type="dxa"/>
            <w:vAlign w:val="bottom"/>
            <w:tcBorders>
              <w:right w:val="single" w:sz="8" w:color="D9D9D9"/>
            </w:tcBorders>
          </w:tcPr>
          <w:p>
            <w:pPr>
              <w:spacing w:after="0"/>
              <w:rPr>
                <w:sz w:val="4"/>
                <w:szCs w:val="4"/>
                <w:color w:val="auto"/>
              </w:rPr>
            </w:pPr>
          </w:p>
        </w:tc>
        <w:tc>
          <w:tcPr>
            <w:tcW w:w="720" w:type="dxa"/>
            <w:vAlign w:val="bottom"/>
            <w:tcBorders>
              <w:top w:val="single" w:sz="8" w:color="D9D9D9"/>
              <w:bottom w:val="single" w:sz="8" w:color="D9D9D9"/>
              <w:right w:val="single" w:sz="8" w:color="D9D9D9"/>
            </w:tcBorders>
            <w:shd w:val="clear" w:color="auto" w:fill="D9D9D9"/>
          </w:tcPr>
          <w:p>
            <w:pPr>
              <w:jc w:val="center"/>
              <w:spacing w:after="0" w:line="56" w:lineRule="exact"/>
              <w:rPr>
                <w:sz w:val="20"/>
                <w:szCs w:val="20"/>
                <w:color w:val="auto"/>
              </w:rPr>
            </w:pPr>
            <w:r>
              <w:rPr>
                <w:rFonts w:ascii="Arial" w:cs="Arial" w:eastAsia="Arial" w:hAnsi="Arial"/>
                <w:sz w:val="6"/>
                <w:szCs w:val="6"/>
                <w:color w:val="auto"/>
              </w:rPr>
              <w:t>UART interface</w:t>
            </w: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40" w:type="dxa"/>
            <w:vAlign w:val="bottom"/>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180" w:type="dxa"/>
            <w:vAlign w:val="bottom"/>
            <w:tcBorders>
              <w:top w:val="single" w:sz="8" w:color="6BCD69"/>
              <w:bottom w:val="single" w:sz="8" w:color="6BCD69"/>
            </w:tcBorders>
            <w:shd w:val="clear" w:color="auto" w:fill="6BCD69"/>
          </w:tcPr>
          <w:p>
            <w:pPr>
              <w:spacing w:after="0"/>
              <w:rPr>
                <w:sz w:val="4"/>
                <w:szCs w:val="4"/>
                <w:color w:val="auto"/>
              </w:rPr>
            </w:pPr>
          </w:p>
        </w:tc>
        <w:tc>
          <w:tcPr>
            <w:tcW w:w="260" w:type="dxa"/>
            <w:vAlign w:val="bottom"/>
            <w:tcBorders>
              <w:top w:val="single" w:sz="8" w:color="6BCD69"/>
              <w:bottom w:val="single" w:sz="8" w:color="6BCD69"/>
              <w:right w:val="single" w:sz="8" w:color="auto"/>
            </w:tcBorders>
            <w:shd w:val="clear" w:color="auto" w:fill="6BCD69"/>
          </w:tcPr>
          <w:p>
            <w:pPr>
              <w:spacing w:after="0"/>
              <w:rPr>
                <w:sz w:val="4"/>
                <w:szCs w:val="4"/>
                <w:color w:val="auto"/>
              </w:rPr>
            </w:pPr>
          </w:p>
        </w:tc>
        <w:tc>
          <w:tcPr>
            <w:tcW w:w="260" w:type="dxa"/>
            <w:vAlign w:val="bottom"/>
            <w:tcBorders>
              <w:top w:val="single" w:sz="8" w:color="D9D9D9"/>
              <w:bottom w:val="single" w:sz="8" w:color="D9D9D9"/>
            </w:tcBorders>
            <w:shd w:val="clear" w:color="auto" w:fill="D9D9D9"/>
          </w:tcPr>
          <w:p>
            <w:pPr>
              <w:spacing w:after="0"/>
              <w:rPr>
                <w:sz w:val="4"/>
                <w:szCs w:val="4"/>
                <w:color w:val="auto"/>
              </w:rPr>
            </w:pPr>
          </w:p>
        </w:tc>
        <w:tc>
          <w:tcPr>
            <w:tcW w:w="20" w:type="dxa"/>
            <w:vAlign w:val="bottom"/>
            <w:tcBorders>
              <w:top w:val="single" w:sz="8" w:color="D9D9D9"/>
              <w:bottom w:val="single" w:sz="8" w:color="D9D9D9"/>
            </w:tcBorders>
            <w:shd w:val="clear" w:color="auto" w:fill="D9D9D9"/>
          </w:tcPr>
          <w:p>
            <w:pPr>
              <w:spacing w:after="0"/>
              <w:rPr>
                <w:sz w:val="4"/>
                <w:szCs w:val="4"/>
                <w:color w:val="auto"/>
              </w:rPr>
            </w:pPr>
          </w:p>
        </w:tc>
        <w:tc>
          <w:tcPr>
            <w:tcW w:w="380" w:type="dxa"/>
            <w:vAlign w:val="bottom"/>
            <w:tcBorders>
              <w:top w:val="single" w:sz="8" w:color="D9D9D9"/>
              <w:bottom w:val="single" w:sz="8" w:color="D9D9D9"/>
              <w:right w:val="single" w:sz="8" w:color="auto"/>
            </w:tcBorders>
            <w:shd w:val="clear" w:color="auto" w:fill="D9D9D9"/>
          </w:tcPr>
          <w:p>
            <w:pPr>
              <w:spacing w:after="0"/>
              <w:rPr>
                <w:sz w:val="4"/>
                <w:szCs w:val="4"/>
                <w:color w:val="auto"/>
              </w:rPr>
            </w:pPr>
          </w:p>
        </w:tc>
        <w:tc>
          <w:tcPr>
            <w:tcW w:w="80" w:type="dxa"/>
            <w:vAlign w:val="bottom"/>
            <w:tcBorders>
              <w:right w:val="single" w:sz="8" w:color="auto"/>
            </w:tcBorders>
          </w:tcPr>
          <w:p>
            <w:pPr>
              <w:spacing w:after="0"/>
              <w:rPr>
                <w:sz w:val="4"/>
                <w:szCs w:val="4"/>
                <w:color w:val="auto"/>
              </w:rPr>
            </w:pPr>
          </w:p>
        </w:tc>
        <w:tc>
          <w:tcPr>
            <w:tcW w:w="20" w:type="dxa"/>
            <w:vAlign w:val="bottom"/>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20" w:type="dxa"/>
            <w:vAlign w:val="bottom"/>
            <w:tcBorders>
              <w:top w:val="single" w:sz="8" w:color="6BCD69"/>
              <w:bottom w:val="single" w:sz="8" w:color="6BCD69"/>
              <w:right w:val="single" w:sz="8" w:color="auto"/>
            </w:tcBorders>
            <w:gridSpan w:val="6"/>
            <w:vMerge w:val="restart"/>
            <w:shd w:val="clear" w:color="auto" w:fill="6BCD69"/>
          </w:tcPr>
          <w:p>
            <w:pPr>
              <w:jc w:val="center"/>
              <w:ind w:right="20"/>
              <w:spacing w:after="0"/>
              <w:rPr>
                <w:sz w:val="20"/>
                <w:szCs w:val="20"/>
                <w:color w:val="auto"/>
              </w:rPr>
            </w:pPr>
            <w:r>
              <w:rPr>
                <w:rFonts w:ascii="Arial" w:cs="Arial" w:eastAsia="Arial" w:hAnsi="Arial"/>
                <w:sz w:val="9"/>
                <w:szCs w:val="9"/>
                <w:color w:val="auto"/>
                <w:w w:val="91"/>
              </w:rPr>
              <w:t>spreadCycle</w:t>
            </w:r>
          </w:p>
        </w:tc>
        <w:tc>
          <w:tcPr>
            <w:tcW w:w="0" w:type="dxa"/>
            <w:vAlign w:val="bottom"/>
          </w:tcPr>
          <w:p>
            <w:pPr>
              <w:spacing w:after="0"/>
              <w:rPr>
                <w:sz w:val="1"/>
                <w:szCs w:val="1"/>
                <w:color w:val="auto"/>
              </w:rPr>
            </w:pPr>
          </w:p>
        </w:tc>
      </w:tr>
      <w:tr>
        <w:trPr>
          <w:trHeight w:val="35"/>
        </w:trPr>
        <w:tc>
          <w:tcPr>
            <w:tcW w:w="760" w:type="dxa"/>
            <w:vAlign w:val="bottom"/>
          </w:tcPr>
          <w:p>
            <w:pPr>
              <w:spacing w:after="0"/>
              <w:rPr>
                <w:sz w:val="3"/>
                <w:szCs w:val="3"/>
                <w:color w:val="auto"/>
              </w:rPr>
            </w:pPr>
          </w:p>
        </w:tc>
        <w:tc>
          <w:tcPr>
            <w:tcW w:w="40" w:type="dxa"/>
            <w:vAlign w:val="bottom"/>
          </w:tcPr>
          <w:p>
            <w:pPr>
              <w:spacing w:after="0"/>
              <w:rPr>
                <w:sz w:val="3"/>
                <w:szCs w:val="3"/>
                <w:color w:val="auto"/>
              </w:rPr>
            </w:pPr>
          </w:p>
        </w:tc>
        <w:tc>
          <w:tcPr>
            <w:tcW w:w="34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10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60" w:type="dxa"/>
            <w:vAlign w:val="bottom"/>
          </w:tcPr>
          <w:p>
            <w:pPr>
              <w:spacing w:after="0"/>
              <w:rPr>
                <w:sz w:val="3"/>
                <w:szCs w:val="3"/>
                <w:color w:val="auto"/>
              </w:rPr>
            </w:pPr>
          </w:p>
        </w:tc>
        <w:tc>
          <w:tcPr>
            <w:tcW w:w="420" w:type="dxa"/>
            <w:vAlign w:val="bottom"/>
          </w:tcPr>
          <w:p>
            <w:pPr>
              <w:spacing w:after="0"/>
              <w:rPr>
                <w:sz w:val="3"/>
                <w:szCs w:val="3"/>
                <w:color w:val="auto"/>
              </w:rPr>
            </w:pPr>
          </w:p>
        </w:tc>
        <w:tc>
          <w:tcPr>
            <w:tcW w:w="4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20" w:type="dxa"/>
            <w:vAlign w:val="bottom"/>
          </w:tcPr>
          <w:p>
            <w:pPr>
              <w:spacing w:after="0"/>
              <w:rPr>
                <w:sz w:val="3"/>
                <w:szCs w:val="3"/>
                <w:color w:val="auto"/>
              </w:rPr>
            </w:pPr>
          </w:p>
        </w:tc>
        <w:tc>
          <w:tcPr>
            <w:tcW w:w="100" w:type="dxa"/>
            <w:vAlign w:val="bottom"/>
            <w:tcBorders>
              <w:right w:val="single" w:sz="8" w:color="D9D9D9"/>
            </w:tcBorders>
          </w:tcPr>
          <w:p>
            <w:pPr>
              <w:spacing w:after="0"/>
              <w:rPr>
                <w:sz w:val="3"/>
                <w:szCs w:val="3"/>
                <w:color w:val="auto"/>
              </w:rPr>
            </w:pPr>
          </w:p>
        </w:tc>
        <w:tc>
          <w:tcPr>
            <w:tcW w:w="720" w:type="dxa"/>
            <w:vAlign w:val="bottom"/>
            <w:tcBorders>
              <w:right w:val="single" w:sz="8" w:color="D9D9D9"/>
            </w:tcBorders>
            <w:vMerge w:val="restart"/>
            <w:shd w:val="clear" w:color="auto" w:fill="D9D9D9"/>
          </w:tcPr>
          <w:p>
            <w:pPr>
              <w:jc w:val="center"/>
              <w:spacing w:after="0" w:line="90" w:lineRule="exact"/>
              <w:rPr>
                <w:sz w:val="20"/>
                <w:szCs w:val="20"/>
                <w:color w:val="auto"/>
              </w:rPr>
            </w:pPr>
            <w:r>
              <w:rPr>
                <w:rFonts w:ascii="Arial" w:cs="Arial" w:eastAsia="Arial" w:hAnsi="Arial"/>
                <w:sz w:val="9"/>
                <w:szCs w:val="9"/>
                <w:color w:val="auto"/>
                <w:w w:val="94"/>
              </w:rPr>
              <w:t>+ Register Block</w:t>
            </w: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4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180" w:type="dxa"/>
            <w:vAlign w:val="bottom"/>
            <w:shd w:val="clear" w:color="auto" w:fill="6BCD69"/>
          </w:tcPr>
          <w:p>
            <w:pPr>
              <w:spacing w:after="0"/>
              <w:rPr>
                <w:sz w:val="3"/>
                <w:szCs w:val="3"/>
                <w:color w:val="auto"/>
              </w:rPr>
            </w:pPr>
          </w:p>
        </w:tc>
        <w:tc>
          <w:tcPr>
            <w:tcW w:w="260" w:type="dxa"/>
            <w:vAlign w:val="bottom"/>
            <w:tcBorders>
              <w:right w:val="single" w:sz="8" w:color="auto"/>
            </w:tcBorders>
            <w:shd w:val="clear" w:color="auto" w:fill="6BCD69"/>
          </w:tcPr>
          <w:p>
            <w:pPr>
              <w:spacing w:after="0"/>
              <w:rPr>
                <w:sz w:val="3"/>
                <w:szCs w:val="3"/>
                <w:color w:val="auto"/>
              </w:rPr>
            </w:pPr>
          </w:p>
        </w:tc>
        <w:tc>
          <w:tcPr>
            <w:tcW w:w="260" w:type="dxa"/>
            <w:vAlign w:val="bottom"/>
            <w:shd w:val="clear" w:color="auto" w:fill="D9D9D9"/>
          </w:tcPr>
          <w:p>
            <w:pPr>
              <w:spacing w:after="0"/>
              <w:rPr>
                <w:sz w:val="3"/>
                <w:szCs w:val="3"/>
                <w:color w:val="auto"/>
              </w:rPr>
            </w:pPr>
          </w:p>
        </w:tc>
        <w:tc>
          <w:tcPr>
            <w:tcW w:w="20" w:type="dxa"/>
            <w:vAlign w:val="bottom"/>
            <w:shd w:val="clear" w:color="auto" w:fill="D9D9D9"/>
          </w:tcPr>
          <w:p>
            <w:pPr>
              <w:spacing w:after="0"/>
              <w:rPr>
                <w:sz w:val="3"/>
                <w:szCs w:val="3"/>
                <w:color w:val="auto"/>
              </w:rPr>
            </w:pPr>
          </w:p>
        </w:tc>
        <w:tc>
          <w:tcPr>
            <w:tcW w:w="380" w:type="dxa"/>
            <w:vAlign w:val="bottom"/>
            <w:tcBorders>
              <w:right w:val="single" w:sz="8" w:color="auto"/>
            </w:tcBorders>
            <w:shd w:val="clear" w:color="auto" w:fill="D9D9D9"/>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2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720" w:type="dxa"/>
            <w:vAlign w:val="bottom"/>
            <w:tcBorders>
              <w:right w:val="single" w:sz="8" w:color="auto"/>
            </w:tcBorders>
            <w:gridSpan w:val="6"/>
            <w:vMerge w:val="continue"/>
            <w:shd w:val="clear" w:color="auto" w:fill="6BCD69"/>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65"/>
        </w:trPr>
        <w:tc>
          <w:tcPr>
            <w:tcW w:w="760" w:type="dxa"/>
            <w:vAlign w:val="bottom"/>
          </w:tcPr>
          <w:p>
            <w:pPr>
              <w:spacing w:after="0"/>
              <w:rPr>
                <w:sz w:val="5"/>
                <w:szCs w:val="5"/>
                <w:color w:val="auto"/>
              </w:rPr>
            </w:pPr>
          </w:p>
        </w:tc>
        <w:tc>
          <w:tcPr>
            <w:tcW w:w="40" w:type="dxa"/>
            <w:vAlign w:val="bottom"/>
          </w:tcPr>
          <w:p>
            <w:pPr>
              <w:spacing w:after="0"/>
              <w:rPr>
                <w:sz w:val="5"/>
                <w:szCs w:val="5"/>
                <w:color w:val="auto"/>
              </w:rPr>
            </w:pPr>
          </w:p>
        </w:tc>
        <w:tc>
          <w:tcPr>
            <w:tcW w:w="34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60" w:type="dxa"/>
            <w:vAlign w:val="bottom"/>
          </w:tcPr>
          <w:p>
            <w:pPr>
              <w:spacing w:after="0"/>
              <w:rPr>
                <w:sz w:val="5"/>
                <w:szCs w:val="5"/>
                <w:color w:val="auto"/>
              </w:rPr>
            </w:pPr>
          </w:p>
        </w:tc>
        <w:tc>
          <w:tcPr>
            <w:tcW w:w="420" w:type="dxa"/>
            <w:vAlign w:val="bottom"/>
          </w:tcPr>
          <w:p>
            <w:pPr>
              <w:spacing w:after="0"/>
              <w:rPr>
                <w:sz w:val="5"/>
                <w:szCs w:val="5"/>
                <w:color w:val="auto"/>
              </w:rPr>
            </w:pPr>
          </w:p>
        </w:tc>
        <w:tc>
          <w:tcPr>
            <w:tcW w:w="4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Borders>
              <w:right w:val="single" w:sz="8" w:color="D9D9D9"/>
            </w:tcBorders>
          </w:tcPr>
          <w:p>
            <w:pPr>
              <w:spacing w:after="0"/>
              <w:rPr>
                <w:sz w:val="5"/>
                <w:szCs w:val="5"/>
                <w:color w:val="auto"/>
              </w:rPr>
            </w:pPr>
          </w:p>
        </w:tc>
        <w:tc>
          <w:tcPr>
            <w:tcW w:w="720" w:type="dxa"/>
            <w:vAlign w:val="bottom"/>
            <w:tcBorders>
              <w:bottom w:val="single" w:sz="8" w:color="auto"/>
              <w:right w:val="single" w:sz="8" w:color="D9D9D9"/>
            </w:tcBorders>
            <w:vMerge w:val="continue"/>
            <w:shd w:val="clear" w:color="auto" w:fill="D9D9D9"/>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4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180" w:type="dxa"/>
            <w:vAlign w:val="bottom"/>
            <w:tcBorders>
              <w:bottom w:val="single" w:sz="8" w:color="auto"/>
            </w:tcBorders>
            <w:shd w:val="clear" w:color="auto" w:fill="6BCD69"/>
          </w:tcPr>
          <w:p>
            <w:pPr>
              <w:spacing w:after="0"/>
              <w:rPr>
                <w:sz w:val="5"/>
                <w:szCs w:val="5"/>
                <w:color w:val="auto"/>
              </w:rPr>
            </w:pPr>
          </w:p>
        </w:tc>
        <w:tc>
          <w:tcPr>
            <w:tcW w:w="260" w:type="dxa"/>
            <w:vAlign w:val="bottom"/>
            <w:tcBorders>
              <w:bottom w:val="single" w:sz="8" w:color="auto"/>
              <w:right w:val="single" w:sz="8" w:color="auto"/>
            </w:tcBorders>
            <w:shd w:val="clear" w:color="auto" w:fill="6BCD69"/>
          </w:tcPr>
          <w:p>
            <w:pPr>
              <w:spacing w:after="0"/>
              <w:rPr>
                <w:sz w:val="5"/>
                <w:szCs w:val="5"/>
                <w:color w:val="auto"/>
              </w:rPr>
            </w:pPr>
          </w:p>
        </w:tc>
        <w:tc>
          <w:tcPr>
            <w:tcW w:w="260" w:type="dxa"/>
            <w:vAlign w:val="bottom"/>
            <w:tcBorders>
              <w:bottom w:val="single" w:sz="8" w:color="auto"/>
            </w:tcBorders>
            <w:shd w:val="clear" w:color="auto" w:fill="D9D9D9"/>
          </w:tcPr>
          <w:p>
            <w:pPr>
              <w:spacing w:after="0"/>
              <w:rPr>
                <w:sz w:val="5"/>
                <w:szCs w:val="5"/>
                <w:color w:val="auto"/>
              </w:rPr>
            </w:pPr>
          </w:p>
        </w:tc>
        <w:tc>
          <w:tcPr>
            <w:tcW w:w="20" w:type="dxa"/>
            <w:vAlign w:val="bottom"/>
            <w:tcBorders>
              <w:bottom w:val="single" w:sz="8" w:color="auto"/>
            </w:tcBorders>
            <w:shd w:val="clear" w:color="auto" w:fill="D9D9D9"/>
          </w:tcPr>
          <w:p>
            <w:pPr>
              <w:spacing w:after="0"/>
              <w:rPr>
                <w:sz w:val="5"/>
                <w:szCs w:val="5"/>
                <w:color w:val="auto"/>
              </w:rPr>
            </w:pPr>
          </w:p>
        </w:tc>
        <w:tc>
          <w:tcPr>
            <w:tcW w:w="380" w:type="dxa"/>
            <w:vAlign w:val="bottom"/>
            <w:tcBorders>
              <w:bottom w:val="single" w:sz="8" w:color="auto"/>
              <w:right w:val="single" w:sz="8" w:color="auto"/>
            </w:tcBorders>
            <w:shd w:val="clear" w:color="auto" w:fill="D9D9D9"/>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260" w:type="dxa"/>
            <w:vAlign w:val="bottom"/>
            <w:tcBorders>
              <w:bottom w:val="single" w:sz="8" w:color="auto"/>
              <w:right w:val="single" w:sz="8" w:color="6BCD69"/>
            </w:tcBorders>
            <w:shd w:val="clear" w:color="auto" w:fill="6BCD69"/>
          </w:tcPr>
          <w:p>
            <w:pPr>
              <w:spacing w:after="0"/>
              <w:rPr>
                <w:sz w:val="5"/>
                <w:szCs w:val="5"/>
                <w:color w:val="auto"/>
              </w:rPr>
            </w:pPr>
          </w:p>
        </w:tc>
        <w:tc>
          <w:tcPr>
            <w:tcW w:w="20" w:type="dxa"/>
            <w:vAlign w:val="bottom"/>
            <w:tcBorders>
              <w:bottom w:val="single" w:sz="8" w:color="auto"/>
            </w:tcBorders>
            <w:shd w:val="clear" w:color="auto" w:fill="6BCD69"/>
          </w:tcPr>
          <w:p>
            <w:pPr>
              <w:spacing w:after="0"/>
              <w:rPr>
                <w:sz w:val="5"/>
                <w:szCs w:val="5"/>
                <w:color w:val="auto"/>
              </w:rPr>
            </w:pPr>
          </w:p>
        </w:tc>
        <w:tc>
          <w:tcPr>
            <w:tcW w:w="60" w:type="dxa"/>
            <w:vAlign w:val="bottom"/>
            <w:tcBorders>
              <w:bottom w:val="single" w:sz="8" w:color="auto"/>
              <w:right w:val="single" w:sz="8" w:color="6BCD69"/>
            </w:tcBorders>
            <w:shd w:val="clear" w:color="auto" w:fill="6BCD69"/>
          </w:tcPr>
          <w:p>
            <w:pPr>
              <w:spacing w:after="0"/>
              <w:rPr>
                <w:sz w:val="5"/>
                <w:szCs w:val="5"/>
                <w:color w:val="auto"/>
              </w:rPr>
            </w:pPr>
          </w:p>
        </w:tc>
        <w:tc>
          <w:tcPr>
            <w:tcW w:w="20" w:type="dxa"/>
            <w:vAlign w:val="bottom"/>
            <w:tcBorders>
              <w:bottom w:val="single" w:sz="8" w:color="auto"/>
            </w:tcBorders>
            <w:shd w:val="clear" w:color="auto" w:fill="6BCD69"/>
          </w:tcPr>
          <w:p>
            <w:pPr>
              <w:spacing w:after="0"/>
              <w:rPr>
                <w:sz w:val="5"/>
                <w:szCs w:val="5"/>
                <w:color w:val="auto"/>
              </w:rPr>
            </w:pPr>
          </w:p>
        </w:tc>
        <w:tc>
          <w:tcPr>
            <w:tcW w:w="40" w:type="dxa"/>
            <w:vAlign w:val="bottom"/>
            <w:tcBorders>
              <w:bottom w:val="single" w:sz="8" w:color="auto"/>
              <w:right w:val="single" w:sz="8" w:color="6BCD69"/>
            </w:tcBorders>
            <w:shd w:val="clear" w:color="auto" w:fill="6BCD69"/>
          </w:tcPr>
          <w:p>
            <w:pPr>
              <w:spacing w:after="0"/>
              <w:rPr>
                <w:sz w:val="5"/>
                <w:szCs w:val="5"/>
                <w:color w:val="auto"/>
              </w:rPr>
            </w:pPr>
          </w:p>
        </w:tc>
        <w:tc>
          <w:tcPr>
            <w:tcW w:w="320" w:type="dxa"/>
            <w:vAlign w:val="bottom"/>
            <w:tcBorders>
              <w:bottom w:val="single" w:sz="8" w:color="auto"/>
              <w:right w:val="single" w:sz="8" w:color="auto"/>
            </w:tcBorders>
            <w:shd w:val="clear" w:color="auto" w:fill="6BCD69"/>
          </w:tcPr>
          <w:p>
            <w:pPr>
              <w:spacing w:after="0"/>
              <w:rPr>
                <w:sz w:val="5"/>
                <w:szCs w:val="5"/>
                <w:color w:val="auto"/>
              </w:rPr>
            </w:pPr>
          </w:p>
        </w:tc>
        <w:tc>
          <w:tcPr>
            <w:tcW w:w="0" w:type="dxa"/>
            <w:vAlign w:val="bottom"/>
          </w:tcPr>
          <w:p>
            <w:pPr>
              <w:spacing w:after="0"/>
              <w:rPr>
                <w:sz w:val="1"/>
                <w:szCs w:val="1"/>
                <w:color w:val="auto"/>
              </w:rPr>
            </w:pPr>
          </w:p>
        </w:tc>
      </w:tr>
      <w:tr>
        <w:trPr>
          <w:trHeight w:val="184"/>
        </w:trPr>
        <w:tc>
          <w:tcPr>
            <w:tcW w:w="76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100" w:type="dxa"/>
            <w:vAlign w:val="bottom"/>
            <w:tcBorders>
              <w:bottom w:val="single" w:sz="8" w:color="auto"/>
            </w:tcBorders>
          </w:tcPr>
          <w:p>
            <w:pPr>
              <w:spacing w:after="0"/>
              <w:rPr>
                <w:sz w:val="15"/>
                <w:szCs w:val="15"/>
                <w:color w:val="auto"/>
              </w:rPr>
            </w:pPr>
          </w:p>
        </w:tc>
        <w:tc>
          <w:tcPr>
            <w:tcW w:w="6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420" w:type="dxa"/>
            <w:vAlign w:val="bottom"/>
          </w:tcPr>
          <w:p>
            <w:pPr>
              <w:jc w:val="right"/>
              <w:ind w:right="33"/>
              <w:spacing w:after="0"/>
              <w:rPr>
                <w:sz w:val="20"/>
                <w:szCs w:val="20"/>
                <w:color w:val="auto"/>
              </w:rPr>
            </w:pPr>
            <w:r>
              <w:rPr>
                <w:rFonts w:ascii="Arial" w:cs="Arial" w:eastAsia="Arial" w:hAnsi="Arial"/>
                <w:sz w:val="11"/>
                <w:szCs w:val="11"/>
                <w:color w:val="auto"/>
              </w:rPr>
              <w:t>DIAG</w:t>
            </w:r>
          </w:p>
        </w:tc>
        <w:tc>
          <w:tcPr>
            <w:tcW w:w="40" w:type="dxa"/>
            <w:vAlign w:val="bottom"/>
            <w:tcBorders>
              <w:right w:val="single" w:sz="8" w:color="auto"/>
            </w:tcBorders>
          </w:tcPr>
          <w:p>
            <w:pPr>
              <w:spacing w:after="0"/>
              <w:rPr>
                <w:sz w:val="15"/>
                <w:szCs w:val="15"/>
                <w:color w:val="auto"/>
              </w:rPr>
            </w:pPr>
          </w:p>
        </w:tc>
        <w:tc>
          <w:tcPr>
            <w:tcW w:w="6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720" w:type="dxa"/>
            <w:vAlign w:val="bottom"/>
            <w:tcBorders>
              <w:bottom w:val="single" w:sz="8" w:color="auto"/>
            </w:tcBorders>
          </w:tcPr>
          <w:p>
            <w:pPr>
              <w:spacing w:after="0"/>
              <w:rPr>
                <w:sz w:val="15"/>
                <w:szCs w:val="15"/>
                <w:color w:val="auto"/>
              </w:rPr>
            </w:pPr>
          </w:p>
        </w:tc>
        <w:tc>
          <w:tcPr>
            <w:tcW w:w="6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18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80" w:type="dxa"/>
            <w:vAlign w:val="bottom"/>
            <w:tcBorders>
              <w:right w:val="single" w:sz="8" w:color="auto"/>
            </w:tcBorders>
          </w:tcPr>
          <w:p>
            <w:pPr>
              <w:spacing w:after="0"/>
              <w:rPr>
                <w:sz w:val="15"/>
                <w:szCs w:val="15"/>
                <w:color w:val="auto"/>
              </w:rPr>
            </w:pPr>
          </w:p>
        </w:tc>
        <w:tc>
          <w:tcPr>
            <w:tcW w:w="2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3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32"/>
        </w:trPr>
        <w:tc>
          <w:tcPr>
            <w:tcW w:w="1260" w:type="dxa"/>
            <w:vAlign w:val="bottom"/>
            <w:tcBorders>
              <w:right w:val="single" w:sz="8" w:color="auto"/>
            </w:tcBorders>
            <w:gridSpan w:val="6"/>
          </w:tcPr>
          <w:p>
            <w:pPr>
              <w:jc w:val="right"/>
              <w:ind w:right="80"/>
              <w:spacing w:after="0" w:line="32" w:lineRule="exact"/>
              <w:rPr>
                <w:sz w:val="20"/>
                <w:szCs w:val="20"/>
                <w:color w:val="auto"/>
              </w:rPr>
            </w:pPr>
            <w:r>
              <w:rPr>
                <w:rFonts w:ascii="Arial" w:cs="Arial" w:eastAsia="Arial" w:hAnsi="Arial"/>
                <w:sz w:val="3"/>
                <w:szCs w:val="3"/>
                <w:color w:val="auto"/>
              </w:rPr>
              <w:t>Driver error</w:t>
            </w: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60" w:type="dxa"/>
            <w:vAlign w:val="bottom"/>
          </w:tcPr>
          <w:p>
            <w:pPr>
              <w:spacing w:after="0"/>
              <w:rPr>
                <w:sz w:val="2"/>
                <w:szCs w:val="2"/>
                <w:color w:val="auto"/>
              </w:rPr>
            </w:pPr>
          </w:p>
        </w:tc>
        <w:tc>
          <w:tcPr>
            <w:tcW w:w="42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Borders>
              <w:top w:val="single" w:sz="8" w:color="auto"/>
            </w:tcBorders>
          </w:tcPr>
          <w:p>
            <w:pPr>
              <w:spacing w:after="0"/>
              <w:rPr>
                <w:sz w:val="2"/>
                <w:szCs w:val="2"/>
                <w:color w:val="auto"/>
              </w:rPr>
            </w:pPr>
          </w:p>
        </w:tc>
        <w:tc>
          <w:tcPr>
            <w:tcW w:w="20" w:type="dxa"/>
            <w:vAlign w:val="bottom"/>
            <w:tcBorders>
              <w:top w:val="single" w:sz="8" w:color="auto"/>
            </w:tcBorders>
          </w:tcPr>
          <w:p>
            <w:pPr>
              <w:spacing w:after="0"/>
              <w:rPr>
                <w:sz w:val="2"/>
                <w:szCs w:val="2"/>
                <w:color w:val="auto"/>
              </w:rPr>
            </w:pPr>
          </w:p>
        </w:tc>
        <w:tc>
          <w:tcPr>
            <w:tcW w:w="100" w:type="dxa"/>
            <w:vAlign w:val="bottom"/>
            <w:tcBorders>
              <w:top w:val="single" w:sz="8" w:color="auto"/>
              <w:right w:val="single" w:sz="8" w:color="auto"/>
            </w:tcBorders>
          </w:tcPr>
          <w:p>
            <w:pPr>
              <w:spacing w:after="0"/>
              <w:rPr>
                <w:sz w:val="2"/>
                <w:szCs w:val="2"/>
                <w:color w:val="auto"/>
              </w:rPr>
            </w:pPr>
          </w:p>
        </w:tc>
        <w:tc>
          <w:tcPr>
            <w:tcW w:w="720" w:type="dxa"/>
            <w:vAlign w:val="bottom"/>
            <w:tcBorders>
              <w:top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
                <w:szCs w:val="2"/>
                <w:color w:val="auto"/>
              </w:rPr>
              <w:t>Programmable</w:t>
            </w: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140" w:type="dxa"/>
            <w:vAlign w:val="bottom"/>
          </w:tcPr>
          <w:p>
            <w:pPr>
              <w:spacing w:after="0"/>
              <w:rPr>
                <w:sz w:val="2"/>
                <w:szCs w:val="2"/>
                <w:color w:val="auto"/>
              </w:rPr>
            </w:pPr>
          </w:p>
        </w:tc>
        <w:tc>
          <w:tcPr>
            <w:tcW w:w="100" w:type="dxa"/>
            <w:vAlign w:val="bottom"/>
          </w:tcPr>
          <w:p>
            <w:pPr>
              <w:spacing w:after="0"/>
              <w:rPr>
                <w:sz w:val="2"/>
                <w:szCs w:val="2"/>
                <w:color w:val="auto"/>
              </w:rPr>
            </w:pPr>
          </w:p>
        </w:tc>
        <w:tc>
          <w:tcPr>
            <w:tcW w:w="180" w:type="dxa"/>
            <w:vAlign w:val="bottom"/>
          </w:tcPr>
          <w:p>
            <w:pPr>
              <w:spacing w:after="0"/>
              <w:rPr>
                <w:sz w:val="2"/>
                <w:szCs w:val="2"/>
                <w:color w:val="auto"/>
              </w:rPr>
            </w:pPr>
          </w:p>
        </w:tc>
        <w:tc>
          <w:tcPr>
            <w:tcW w:w="260" w:type="dxa"/>
            <w:vAlign w:val="bottom"/>
            <w:tcBorders>
              <w:right w:val="single" w:sz="8" w:color="auto"/>
            </w:tcBorders>
          </w:tcPr>
          <w:p>
            <w:pPr>
              <w:spacing w:after="0"/>
              <w:rPr>
                <w:sz w:val="2"/>
                <w:szCs w:val="2"/>
                <w:color w:val="auto"/>
              </w:rPr>
            </w:pPr>
          </w:p>
        </w:tc>
        <w:tc>
          <w:tcPr>
            <w:tcW w:w="260" w:type="dxa"/>
            <w:vAlign w:val="bottom"/>
            <w:tcBorders>
              <w:top w:val="single" w:sz="8" w:color="auto"/>
            </w:tcBorders>
            <w:shd w:val="clear" w:color="auto" w:fill="6BCD69"/>
          </w:tcPr>
          <w:p>
            <w:pPr>
              <w:spacing w:after="0"/>
              <w:rPr>
                <w:sz w:val="2"/>
                <w:szCs w:val="2"/>
                <w:color w:val="auto"/>
              </w:rPr>
            </w:pPr>
          </w:p>
        </w:tc>
        <w:tc>
          <w:tcPr>
            <w:tcW w:w="20" w:type="dxa"/>
            <w:vAlign w:val="bottom"/>
            <w:tcBorders>
              <w:top w:val="single" w:sz="8" w:color="auto"/>
            </w:tcBorders>
            <w:shd w:val="clear" w:color="auto" w:fill="6BCD69"/>
          </w:tcPr>
          <w:p>
            <w:pPr>
              <w:spacing w:after="0"/>
              <w:rPr>
                <w:sz w:val="2"/>
                <w:szCs w:val="2"/>
                <w:color w:val="auto"/>
              </w:rPr>
            </w:pPr>
          </w:p>
        </w:tc>
        <w:tc>
          <w:tcPr>
            <w:tcW w:w="380" w:type="dxa"/>
            <w:vAlign w:val="bottom"/>
            <w:tcBorders>
              <w:top w:val="single" w:sz="8" w:color="auto"/>
              <w:right w:val="single" w:sz="8" w:color="auto"/>
            </w:tcBorders>
            <w:shd w:val="clear" w:color="auto" w:fill="6BCD69"/>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tcPr>
          <w:p>
            <w:pPr>
              <w:spacing w:after="0"/>
              <w:rPr>
                <w:sz w:val="2"/>
                <w:szCs w:val="2"/>
                <w:color w:val="auto"/>
              </w:rPr>
            </w:pPr>
          </w:p>
        </w:tc>
        <w:tc>
          <w:tcPr>
            <w:tcW w:w="26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Borders>
              <w:right w:val="single" w:sz="8" w:color="auto"/>
            </w:tcBorders>
          </w:tcPr>
          <w:p>
            <w:pPr>
              <w:spacing w:after="0"/>
              <w:rPr>
                <w:sz w:val="2"/>
                <w:szCs w:val="2"/>
                <w:color w:val="auto"/>
              </w:rPr>
            </w:pPr>
          </w:p>
        </w:tc>
        <w:tc>
          <w:tcPr>
            <w:tcW w:w="20" w:type="dxa"/>
            <w:vAlign w:val="bottom"/>
          </w:tcPr>
          <w:p>
            <w:pPr>
              <w:spacing w:after="0"/>
              <w:rPr>
                <w:sz w:val="2"/>
                <w:szCs w:val="2"/>
                <w:color w:val="auto"/>
              </w:rPr>
            </w:pPr>
          </w:p>
        </w:tc>
        <w:tc>
          <w:tcPr>
            <w:tcW w:w="40" w:type="dxa"/>
            <w:vAlign w:val="bottom"/>
          </w:tcPr>
          <w:p>
            <w:pPr>
              <w:spacing w:after="0"/>
              <w:rPr>
                <w:sz w:val="2"/>
                <w:szCs w:val="2"/>
                <w:color w:val="auto"/>
              </w:rPr>
            </w:pPr>
          </w:p>
        </w:tc>
        <w:tc>
          <w:tcPr>
            <w:tcW w:w="3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0"/>
        </w:trPr>
        <w:tc>
          <w:tcPr>
            <w:tcW w:w="1260" w:type="dxa"/>
            <w:vAlign w:val="bottom"/>
            <w:tcBorders>
              <w:right w:val="single" w:sz="8" w:color="auto"/>
            </w:tcBorders>
            <w:gridSpan w:val="6"/>
            <w:vMerge w:val="restart"/>
          </w:tcPr>
          <w:p>
            <w:pPr>
              <w:jc w:val="right"/>
              <w:ind w:right="80"/>
              <w:spacing w:after="0"/>
              <w:rPr>
                <w:sz w:val="20"/>
                <w:szCs w:val="20"/>
                <w:color w:val="auto"/>
              </w:rPr>
            </w:pPr>
            <w:r>
              <w:rPr>
                <w:rFonts w:ascii="Arial" w:cs="Arial" w:eastAsia="Arial" w:hAnsi="Arial"/>
                <w:sz w:val="11"/>
                <w:szCs w:val="11"/>
                <w:color w:val="auto"/>
              </w:rPr>
              <w:t>Index pulse</w:t>
            </w:r>
          </w:p>
        </w:tc>
        <w:tc>
          <w:tcPr>
            <w:tcW w:w="10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420" w:type="dxa"/>
            <w:vAlign w:val="bottom"/>
            <w:vMerge w:val="restart"/>
          </w:tcPr>
          <w:p>
            <w:pPr>
              <w:jc w:val="right"/>
              <w:ind w:right="33"/>
              <w:spacing w:after="0" w:line="95" w:lineRule="exact"/>
              <w:rPr>
                <w:sz w:val="20"/>
                <w:szCs w:val="20"/>
                <w:color w:val="auto"/>
              </w:rPr>
            </w:pPr>
            <w:r>
              <w:rPr>
                <w:rFonts w:ascii="Arial" w:cs="Arial" w:eastAsia="Arial" w:hAnsi="Arial"/>
                <w:sz w:val="10"/>
                <w:szCs w:val="10"/>
                <w:color w:val="auto"/>
              </w:rPr>
              <w:t>INDEX</w:t>
            </w:r>
          </w:p>
        </w:tc>
        <w:tc>
          <w:tcPr>
            <w:tcW w:w="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00" w:type="dxa"/>
            <w:vAlign w:val="bottom"/>
            <w:tcBorders>
              <w:right w:val="single" w:sz="8" w:color="auto"/>
            </w:tcBorders>
          </w:tcPr>
          <w:p>
            <w:pPr>
              <w:spacing w:after="0" w:line="20" w:lineRule="exact"/>
              <w:rPr>
                <w:sz w:val="1"/>
                <w:szCs w:val="1"/>
                <w:color w:val="auto"/>
              </w:rPr>
            </w:pPr>
          </w:p>
        </w:tc>
        <w:tc>
          <w:tcPr>
            <w:tcW w:w="720" w:type="dxa"/>
            <w:vAlign w:val="bottom"/>
            <w:tcBorders>
              <w:right w:val="single" w:sz="8" w:color="auto"/>
            </w:tcBorders>
            <w:vMerge w:val="restart"/>
            <w:shd w:val="clear" w:color="auto" w:fill="D9D9D9"/>
          </w:tcPr>
          <w:p>
            <w:pPr>
              <w:jc w:val="center"/>
              <w:spacing w:after="0" w:line="95" w:lineRule="exact"/>
              <w:rPr>
                <w:sz w:val="20"/>
                <w:szCs w:val="20"/>
                <w:color w:val="auto"/>
              </w:rPr>
            </w:pPr>
            <w:r>
              <w:rPr>
                <w:rFonts w:ascii="Arial" w:cs="Arial" w:eastAsia="Arial" w:hAnsi="Arial"/>
                <w:sz w:val="9"/>
                <w:szCs w:val="9"/>
                <w:color w:val="auto"/>
                <w:w w:val="99"/>
              </w:rPr>
              <w:t>Diagnostic</w:t>
            </w: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260" w:type="dxa"/>
            <w:vAlign w:val="bottom"/>
            <w:tcBorders>
              <w:right w:val="single" w:sz="8" w:color="auto"/>
            </w:tcBorders>
          </w:tcPr>
          <w:p>
            <w:pPr>
              <w:spacing w:after="0" w:line="20" w:lineRule="exact"/>
              <w:rPr>
                <w:sz w:val="1"/>
                <w:szCs w:val="1"/>
                <w:color w:val="auto"/>
              </w:rPr>
            </w:pPr>
          </w:p>
        </w:tc>
        <w:tc>
          <w:tcPr>
            <w:tcW w:w="660" w:type="dxa"/>
            <w:vAlign w:val="bottom"/>
            <w:tcBorders>
              <w:right w:val="single" w:sz="8" w:color="auto"/>
            </w:tcBorders>
            <w:gridSpan w:val="3"/>
            <w:vMerge w:val="restart"/>
            <w:shd w:val="clear" w:color="auto" w:fill="6BCD69"/>
          </w:tcPr>
          <w:p>
            <w:pPr>
              <w:jc w:val="center"/>
              <w:ind w:right="160"/>
              <w:spacing w:after="0" w:line="95" w:lineRule="exact"/>
              <w:rPr>
                <w:sz w:val="20"/>
                <w:szCs w:val="20"/>
                <w:color w:val="auto"/>
              </w:rPr>
            </w:pPr>
            <w:r>
              <w:rPr>
                <w:rFonts w:ascii="Arial" w:cs="Arial" w:eastAsia="Arial" w:hAnsi="Arial"/>
                <w:sz w:val="9"/>
                <w:szCs w:val="9"/>
                <w:color w:val="auto"/>
                <w:w w:val="96"/>
              </w:rPr>
              <w:t>coolStep</w:t>
            </w:r>
          </w:p>
        </w:tc>
        <w:tc>
          <w:tcPr>
            <w:tcW w:w="80" w:type="dxa"/>
            <w:vAlign w:val="bottom"/>
            <w:tcBorders>
              <w:right w:val="single" w:sz="8" w:color="auto"/>
            </w:tcBorders>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Borders>
              <w:right w:val="single" w:sz="8" w:color="auto"/>
            </w:tcBorders>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3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75"/>
        </w:trPr>
        <w:tc>
          <w:tcPr>
            <w:tcW w:w="1260" w:type="dxa"/>
            <w:vAlign w:val="bottom"/>
            <w:tcBorders>
              <w:right w:val="single" w:sz="8" w:color="auto"/>
            </w:tcBorders>
            <w:gridSpan w:val="6"/>
            <w:vMerge w:val="continue"/>
          </w:tcPr>
          <w:p>
            <w:pPr>
              <w:spacing w:after="0"/>
              <w:rPr>
                <w:sz w:val="6"/>
                <w:szCs w:val="6"/>
                <w:color w:val="auto"/>
              </w:rPr>
            </w:pPr>
          </w:p>
        </w:tc>
        <w:tc>
          <w:tcPr>
            <w:tcW w:w="10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60" w:type="dxa"/>
            <w:vAlign w:val="bottom"/>
          </w:tcPr>
          <w:p>
            <w:pPr>
              <w:spacing w:after="0"/>
              <w:rPr>
                <w:sz w:val="6"/>
                <w:szCs w:val="6"/>
                <w:color w:val="auto"/>
              </w:rPr>
            </w:pPr>
          </w:p>
        </w:tc>
        <w:tc>
          <w:tcPr>
            <w:tcW w:w="420" w:type="dxa"/>
            <w:vAlign w:val="bottom"/>
            <w:vMerge w:val="continue"/>
          </w:tcPr>
          <w:p>
            <w:pPr>
              <w:spacing w:after="0"/>
              <w:rPr>
                <w:sz w:val="6"/>
                <w:szCs w:val="6"/>
                <w:color w:val="auto"/>
              </w:rPr>
            </w:pPr>
          </w:p>
        </w:tc>
        <w:tc>
          <w:tcPr>
            <w:tcW w:w="4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100" w:type="dxa"/>
            <w:vAlign w:val="bottom"/>
            <w:tcBorders>
              <w:right w:val="single" w:sz="8" w:color="auto"/>
            </w:tcBorders>
          </w:tcPr>
          <w:p>
            <w:pPr>
              <w:spacing w:after="0"/>
              <w:rPr>
                <w:sz w:val="6"/>
                <w:szCs w:val="6"/>
                <w:color w:val="auto"/>
              </w:rPr>
            </w:pPr>
          </w:p>
        </w:tc>
        <w:tc>
          <w:tcPr>
            <w:tcW w:w="720" w:type="dxa"/>
            <w:vAlign w:val="bottom"/>
            <w:tcBorders>
              <w:bottom w:val="single" w:sz="8" w:color="D9D9D9"/>
              <w:right w:val="single" w:sz="8" w:color="auto"/>
            </w:tcBorders>
            <w:vMerge w:val="continue"/>
            <w:shd w:val="clear" w:color="auto" w:fill="D9D9D9"/>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140" w:type="dxa"/>
            <w:vAlign w:val="bottom"/>
          </w:tcPr>
          <w:p>
            <w:pPr>
              <w:spacing w:after="0"/>
              <w:rPr>
                <w:sz w:val="6"/>
                <w:szCs w:val="6"/>
                <w:color w:val="auto"/>
              </w:rPr>
            </w:pPr>
          </w:p>
        </w:tc>
        <w:tc>
          <w:tcPr>
            <w:tcW w:w="100" w:type="dxa"/>
            <w:vAlign w:val="bottom"/>
          </w:tcPr>
          <w:p>
            <w:pPr>
              <w:spacing w:after="0"/>
              <w:rPr>
                <w:sz w:val="6"/>
                <w:szCs w:val="6"/>
                <w:color w:val="auto"/>
              </w:rPr>
            </w:pPr>
          </w:p>
        </w:tc>
        <w:tc>
          <w:tcPr>
            <w:tcW w:w="180" w:type="dxa"/>
            <w:vAlign w:val="bottom"/>
          </w:tcPr>
          <w:p>
            <w:pPr>
              <w:spacing w:after="0"/>
              <w:rPr>
                <w:sz w:val="6"/>
                <w:szCs w:val="6"/>
                <w:color w:val="auto"/>
              </w:rPr>
            </w:pPr>
          </w:p>
        </w:tc>
        <w:tc>
          <w:tcPr>
            <w:tcW w:w="260" w:type="dxa"/>
            <w:vAlign w:val="bottom"/>
            <w:tcBorders>
              <w:right w:val="single" w:sz="8" w:color="auto"/>
            </w:tcBorders>
          </w:tcPr>
          <w:p>
            <w:pPr>
              <w:spacing w:after="0"/>
              <w:rPr>
                <w:sz w:val="6"/>
                <w:szCs w:val="6"/>
                <w:color w:val="auto"/>
              </w:rPr>
            </w:pPr>
          </w:p>
        </w:tc>
        <w:tc>
          <w:tcPr>
            <w:tcW w:w="660" w:type="dxa"/>
            <w:vAlign w:val="bottom"/>
            <w:tcBorders>
              <w:bottom w:val="single" w:sz="8" w:color="6BCD69"/>
              <w:right w:val="single" w:sz="8" w:color="auto"/>
            </w:tcBorders>
            <w:gridSpan w:val="3"/>
            <w:vMerge w:val="continue"/>
            <w:shd w:val="clear" w:color="auto" w:fill="6BCD69"/>
          </w:tcPr>
          <w:p>
            <w:pPr>
              <w:spacing w:after="0"/>
              <w:rPr>
                <w:sz w:val="6"/>
                <w:szCs w:val="6"/>
                <w:color w:val="auto"/>
              </w:rPr>
            </w:pPr>
          </w:p>
        </w:tc>
        <w:tc>
          <w:tcPr>
            <w:tcW w:w="80" w:type="dxa"/>
            <w:vAlign w:val="bottom"/>
            <w:tcBorders>
              <w:bottom w:val="single" w:sz="8" w:color="auto"/>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100" w:type="dxa"/>
            <w:vAlign w:val="bottom"/>
          </w:tcPr>
          <w:p>
            <w:pPr>
              <w:spacing w:after="0"/>
              <w:rPr>
                <w:sz w:val="6"/>
                <w:szCs w:val="6"/>
                <w:color w:val="auto"/>
              </w:rPr>
            </w:pPr>
          </w:p>
        </w:tc>
        <w:tc>
          <w:tcPr>
            <w:tcW w:w="26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40" w:type="dxa"/>
            <w:vAlign w:val="bottom"/>
          </w:tcPr>
          <w:p>
            <w:pPr>
              <w:spacing w:after="0"/>
              <w:rPr>
                <w:sz w:val="6"/>
                <w:szCs w:val="6"/>
                <w:color w:val="auto"/>
              </w:rPr>
            </w:pPr>
          </w:p>
        </w:tc>
        <w:tc>
          <w:tcPr>
            <w:tcW w:w="3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84"/>
        </w:trPr>
        <w:tc>
          <w:tcPr>
            <w:tcW w:w="1260" w:type="dxa"/>
            <w:vAlign w:val="bottom"/>
            <w:tcBorders>
              <w:right w:val="single" w:sz="8" w:color="auto"/>
            </w:tcBorders>
            <w:gridSpan w:val="6"/>
            <w:vMerge w:val="continue"/>
          </w:tcPr>
          <w:p>
            <w:pPr>
              <w:spacing w:after="0"/>
              <w:rPr>
                <w:sz w:val="7"/>
                <w:szCs w:val="7"/>
                <w:color w:val="auto"/>
              </w:rPr>
            </w:pPr>
          </w:p>
        </w:tc>
        <w:tc>
          <w:tcPr>
            <w:tcW w:w="160" w:type="dxa"/>
            <w:vAlign w:val="bottom"/>
            <w:gridSpan w:val="2"/>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420" w:type="dxa"/>
            <w:vAlign w:val="bottom"/>
          </w:tcPr>
          <w:p>
            <w:pPr>
              <w:spacing w:after="0"/>
              <w:rPr>
                <w:sz w:val="7"/>
                <w:szCs w:val="7"/>
                <w:color w:val="auto"/>
              </w:rPr>
            </w:pPr>
          </w:p>
        </w:tc>
        <w:tc>
          <w:tcPr>
            <w:tcW w:w="40" w:type="dxa"/>
            <w:vAlign w:val="bottom"/>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Borders>
              <w:bottom w:val="single" w:sz="8" w:color="auto"/>
            </w:tcBorders>
          </w:tcPr>
          <w:p>
            <w:pPr>
              <w:spacing w:after="0"/>
              <w:rPr>
                <w:sz w:val="7"/>
                <w:szCs w:val="7"/>
                <w:color w:val="auto"/>
              </w:rPr>
            </w:pPr>
          </w:p>
        </w:tc>
        <w:tc>
          <w:tcPr>
            <w:tcW w:w="20" w:type="dxa"/>
            <w:vAlign w:val="bottom"/>
            <w:tcBorders>
              <w:bottom w:val="single" w:sz="8" w:color="auto"/>
            </w:tcBorders>
          </w:tcPr>
          <w:p>
            <w:pPr>
              <w:spacing w:after="0"/>
              <w:rPr>
                <w:sz w:val="7"/>
                <w:szCs w:val="7"/>
                <w:color w:val="auto"/>
              </w:rPr>
            </w:pPr>
          </w:p>
        </w:tc>
        <w:tc>
          <w:tcPr>
            <w:tcW w:w="100" w:type="dxa"/>
            <w:vAlign w:val="bottom"/>
            <w:tcBorders>
              <w:bottom w:val="single" w:sz="8" w:color="auto"/>
              <w:right w:val="single" w:sz="8" w:color="auto"/>
            </w:tcBorders>
          </w:tcPr>
          <w:p>
            <w:pPr>
              <w:spacing w:after="0"/>
              <w:rPr>
                <w:sz w:val="7"/>
                <w:szCs w:val="7"/>
                <w:color w:val="auto"/>
              </w:rPr>
            </w:pPr>
          </w:p>
        </w:tc>
        <w:tc>
          <w:tcPr>
            <w:tcW w:w="720" w:type="dxa"/>
            <w:vAlign w:val="bottom"/>
            <w:tcBorders>
              <w:bottom w:val="single" w:sz="8" w:color="D9D9D9"/>
              <w:right w:val="single" w:sz="8" w:color="auto"/>
            </w:tcBorders>
            <w:shd w:val="clear" w:color="auto" w:fill="D9D9D9"/>
          </w:tcPr>
          <w:p>
            <w:pPr>
              <w:jc w:val="center"/>
              <w:spacing w:after="0" w:line="82" w:lineRule="exact"/>
              <w:rPr>
                <w:sz w:val="20"/>
                <w:szCs w:val="20"/>
                <w:color w:val="auto"/>
              </w:rPr>
            </w:pPr>
            <w:r>
              <w:rPr>
                <w:rFonts w:ascii="Arial" w:cs="Arial" w:eastAsia="Arial" w:hAnsi="Arial"/>
                <w:sz w:val="9"/>
                <w:szCs w:val="9"/>
                <w:color w:val="auto"/>
                <w:w w:val="95"/>
              </w:rPr>
              <w:t>Outputs</w:t>
            </w: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140" w:type="dxa"/>
            <w:vAlign w:val="bottom"/>
          </w:tcPr>
          <w:p>
            <w:pPr>
              <w:spacing w:after="0"/>
              <w:rPr>
                <w:sz w:val="7"/>
                <w:szCs w:val="7"/>
                <w:color w:val="auto"/>
              </w:rPr>
            </w:pPr>
          </w:p>
        </w:tc>
        <w:tc>
          <w:tcPr>
            <w:tcW w:w="100" w:type="dxa"/>
            <w:vAlign w:val="bottom"/>
          </w:tcPr>
          <w:p>
            <w:pPr>
              <w:spacing w:after="0"/>
              <w:rPr>
                <w:sz w:val="7"/>
                <w:szCs w:val="7"/>
                <w:color w:val="auto"/>
              </w:rPr>
            </w:pPr>
          </w:p>
        </w:tc>
        <w:tc>
          <w:tcPr>
            <w:tcW w:w="180" w:type="dxa"/>
            <w:vAlign w:val="bottom"/>
          </w:tcPr>
          <w:p>
            <w:pPr>
              <w:spacing w:after="0"/>
              <w:rPr>
                <w:sz w:val="7"/>
                <w:szCs w:val="7"/>
                <w:color w:val="auto"/>
              </w:rPr>
            </w:pPr>
          </w:p>
        </w:tc>
        <w:tc>
          <w:tcPr>
            <w:tcW w:w="260" w:type="dxa"/>
            <w:vAlign w:val="bottom"/>
            <w:tcBorders>
              <w:right w:val="single" w:sz="8" w:color="auto"/>
            </w:tcBorders>
          </w:tcPr>
          <w:p>
            <w:pPr>
              <w:spacing w:after="0"/>
              <w:rPr>
                <w:sz w:val="7"/>
                <w:szCs w:val="7"/>
                <w:color w:val="auto"/>
              </w:rPr>
            </w:pPr>
          </w:p>
        </w:tc>
        <w:tc>
          <w:tcPr>
            <w:tcW w:w="260" w:type="dxa"/>
            <w:vAlign w:val="bottom"/>
            <w:tcBorders>
              <w:bottom w:val="single" w:sz="8" w:color="6BCD69"/>
            </w:tcBorders>
            <w:shd w:val="clear" w:color="auto" w:fill="6BCD69"/>
          </w:tcPr>
          <w:p>
            <w:pPr>
              <w:spacing w:after="0"/>
              <w:rPr>
                <w:sz w:val="7"/>
                <w:szCs w:val="7"/>
                <w:color w:val="auto"/>
              </w:rPr>
            </w:pPr>
          </w:p>
        </w:tc>
        <w:tc>
          <w:tcPr>
            <w:tcW w:w="20" w:type="dxa"/>
            <w:vAlign w:val="bottom"/>
            <w:tcBorders>
              <w:bottom w:val="single" w:sz="8" w:color="6BCD69"/>
            </w:tcBorders>
            <w:shd w:val="clear" w:color="auto" w:fill="6BCD69"/>
          </w:tcPr>
          <w:p>
            <w:pPr>
              <w:spacing w:after="0"/>
              <w:rPr>
                <w:sz w:val="7"/>
                <w:szCs w:val="7"/>
                <w:color w:val="auto"/>
              </w:rPr>
            </w:pPr>
          </w:p>
        </w:tc>
        <w:tc>
          <w:tcPr>
            <w:tcW w:w="380" w:type="dxa"/>
            <w:vAlign w:val="bottom"/>
            <w:tcBorders>
              <w:bottom w:val="single" w:sz="8" w:color="6BCD69"/>
              <w:right w:val="single" w:sz="8" w:color="auto"/>
            </w:tcBorders>
            <w:shd w:val="clear" w:color="auto" w:fill="6BCD69"/>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100" w:type="dxa"/>
            <w:vAlign w:val="bottom"/>
          </w:tcPr>
          <w:p>
            <w:pPr>
              <w:spacing w:after="0"/>
              <w:rPr>
                <w:sz w:val="7"/>
                <w:szCs w:val="7"/>
                <w:color w:val="auto"/>
              </w:rPr>
            </w:pPr>
          </w:p>
        </w:tc>
        <w:tc>
          <w:tcPr>
            <w:tcW w:w="26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40" w:type="dxa"/>
            <w:vAlign w:val="bottom"/>
          </w:tcPr>
          <w:p>
            <w:pPr>
              <w:spacing w:after="0"/>
              <w:rPr>
                <w:sz w:val="7"/>
                <w:szCs w:val="7"/>
                <w:color w:val="auto"/>
              </w:rPr>
            </w:pPr>
          </w:p>
        </w:tc>
        <w:tc>
          <w:tcPr>
            <w:tcW w:w="3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56"/>
        </w:trPr>
        <w:tc>
          <w:tcPr>
            <w:tcW w:w="7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00" w:type="dxa"/>
            <w:vAlign w:val="bottom"/>
            <w:tcBorders>
              <w:top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20" w:type="dxa"/>
            <w:vAlign w:val="bottom"/>
          </w:tcPr>
          <w:p>
            <w:pPr>
              <w:spacing w:after="0"/>
              <w:rPr>
                <w:sz w:val="13"/>
                <w:szCs w:val="13"/>
                <w:color w:val="auto"/>
              </w:rPr>
            </w:pPr>
          </w:p>
        </w:tc>
        <w:tc>
          <w:tcPr>
            <w:tcW w:w="4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720" w:type="dxa"/>
            <w:vAlign w:val="bottom"/>
            <w:tcBorders>
              <w:top w:val="single" w:sz="8" w:color="auto"/>
              <w:bottom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260" w:type="dxa"/>
            <w:vAlign w:val="bottom"/>
            <w:tcBorders>
              <w:right w:val="single" w:sz="8" w:color="auto"/>
            </w:tcBorders>
          </w:tcPr>
          <w:p>
            <w:pPr>
              <w:spacing w:after="0"/>
              <w:rPr>
                <w:sz w:val="13"/>
                <w:szCs w:val="13"/>
                <w:color w:val="auto"/>
              </w:rPr>
            </w:pPr>
          </w:p>
        </w:tc>
        <w:tc>
          <w:tcPr>
            <w:tcW w:w="660" w:type="dxa"/>
            <w:vAlign w:val="bottom"/>
            <w:tcBorders>
              <w:top w:val="single" w:sz="8" w:color="auto"/>
              <w:bottom w:val="single" w:sz="8" w:color="auto"/>
              <w:right w:val="single" w:sz="8" w:color="auto"/>
            </w:tcBorders>
            <w:gridSpan w:val="3"/>
            <w:shd w:val="clear" w:color="auto" w:fill="6BCD69"/>
          </w:tcPr>
          <w:p>
            <w:pPr>
              <w:jc w:val="center"/>
              <w:ind w:right="140"/>
              <w:spacing w:after="0"/>
              <w:rPr>
                <w:sz w:val="20"/>
                <w:szCs w:val="20"/>
                <w:color w:val="auto"/>
              </w:rPr>
            </w:pPr>
            <w:r>
              <w:rPr>
                <w:rFonts w:ascii="Arial" w:cs="Arial" w:eastAsia="Arial" w:hAnsi="Arial"/>
                <w:sz w:val="9"/>
                <w:szCs w:val="9"/>
                <w:color w:val="auto"/>
                <w:w w:val="95"/>
              </w:rPr>
              <w:t>stallGuard4</w:t>
            </w:r>
          </w:p>
        </w:tc>
        <w:tc>
          <w:tcPr>
            <w:tcW w:w="80" w:type="dxa"/>
            <w:vAlign w:val="bottom"/>
            <w:tcBorders>
              <w:bottom w:val="single" w:sz="8" w:color="auto"/>
            </w:tcBorders>
          </w:tcPr>
          <w:p>
            <w:pPr>
              <w:spacing w:after="0"/>
              <w:rPr>
                <w:sz w:val="13"/>
                <w:szCs w:val="13"/>
                <w:color w:val="auto"/>
              </w:rPr>
            </w:pPr>
          </w:p>
        </w:tc>
        <w:tc>
          <w:tcPr>
            <w:tcW w:w="20" w:type="dxa"/>
            <w:vAlign w:val="bottom"/>
            <w:tcBorders>
              <w:bottom w:val="single" w:sz="8" w:color="auto"/>
            </w:tcBorders>
          </w:tcPr>
          <w:p>
            <w:pPr>
              <w:spacing w:after="0"/>
              <w:rPr>
                <w:sz w:val="13"/>
                <w:szCs w:val="13"/>
                <w:color w:val="auto"/>
              </w:rPr>
            </w:pPr>
          </w:p>
        </w:tc>
        <w:tc>
          <w:tcPr>
            <w:tcW w:w="10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40"/>
        </w:trPr>
        <w:tc>
          <w:tcPr>
            <w:tcW w:w="760" w:type="dxa"/>
            <w:vAlign w:val="bottom"/>
          </w:tcPr>
          <w:p>
            <w:pPr>
              <w:jc w:val="right"/>
              <w:ind w:right="57"/>
              <w:spacing w:after="0"/>
              <w:rPr>
                <w:sz w:val="20"/>
                <w:szCs w:val="20"/>
                <w:color w:val="auto"/>
              </w:rPr>
            </w:pPr>
            <w:r>
              <w:rPr>
                <w:rFonts w:ascii="Arial" w:cs="Arial" w:eastAsia="Arial" w:hAnsi="Arial"/>
                <w:sz w:val="11"/>
                <w:szCs w:val="11"/>
                <w:color w:val="auto"/>
                <w:w w:val="95"/>
              </w:rPr>
              <w:t>opt. ext. clock</w:t>
            </w:r>
          </w:p>
        </w:tc>
        <w:tc>
          <w:tcPr>
            <w:tcW w:w="40" w:type="dxa"/>
            <w:vAlign w:val="bottom"/>
            <w:tcBorders>
              <w:bottom w:val="single" w:sz="8" w:color="auto"/>
            </w:tcBorders>
          </w:tcPr>
          <w:p>
            <w:pPr>
              <w:spacing w:after="0"/>
              <w:rPr>
                <w:sz w:val="12"/>
                <w:szCs w:val="12"/>
                <w:color w:val="auto"/>
              </w:rPr>
            </w:pPr>
          </w:p>
        </w:tc>
        <w:tc>
          <w:tcPr>
            <w:tcW w:w="340" w:type="dxa"/>
            <w:vAlign w:val="bottom"/>
            <w:tcBorders>
              <w:bottom w:val="single" w:sz="8" w:color="auto"/>
            </w:tcBorders>
          </w:tcPr>
          <w:p>
            <w:pPr>
              <w:spacing w:after="0"/>
              <w:rPr>
                <w:sz w:val="12"/>
                <w:szCs w:val="12"/>
                <w:color w:val="auto"/>
              </w:rPr>
            </w:pPr>
          </w:p>
        </w:tc>
        <w:tc>
          <w:tcPr>
            <w:tcW w:w="2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420" w:type="dxa"/>
            <w:vAlign w:val="bottom"/>
          </w:tcPr>
          <w:p>
            <w:pPr>
              <w:jc w:val="right"/>
              <w:ind w:right="33"/>
              <w:spacing w:after="0"/>
              <w:rPr>
                <w:sz w:val="20"/>
                <w:szCs w:val="20"/>
                <w:color w:val="auto"/>
              </w:rPr>
            </w:pPr>
            <w:r>
              <w:rPr>
                <w:rFonts w:ascii="Arial" w:cs="Arial" w:eastAsia="Arial" w:hAnsi="Arial"/>
                <w:sz w:val="11"/>
                <w:szCs w:val="11"/>
                <w:color w:val="auto"/>
                <w:w w:val="82"/>
              </w:rPr>
              <w:t>CLK_IN</w:t>
            </w:r>
          </w:p>
        </w:tc>
        <w:tc>
          <w:tcPr>
            <w:tcW w:w="40" w:type="dxa"/>
            <w:vAlign w:val="bottom"/>
            <w:tcBorders>
              <w:bottom w:val="single" w:sz="8" w:color="auto"/>
              <w:right w:val="single" w:sz="8" w:color="auto"/>
            </w:tcBorders>
          </w:tcPr>
          <w:p>
            <w:pPr>
              <w:spacing w:after="0"/>
              <w:rPr>
                <w:sz w:val="12"/>
                <w:szCs w:val="12"/>
                <w:color w:val="auto"/>
              </w:rPr>
            </w:pPr>
          </w:p>
        </w:tc>
        <w:tc>
          <w:tcPr>
            <w:tcW w:w="60" w:type="dxa"/>
            <w:vAlign w:val="bottom"/>
            <w:tcBorders>
              <w:bottom w:val="single" w:sz="8" w:color="auto"/>
            </w:tcBorders>
          </w:tcPr>
          <w:p>
            <w:pPr>
              <w:spacing w:after="0"/>
              <w:rPr>
                <w:sz w:val="12"/>
                <w:szCs w:val="12"/>
                <w:color w:val="auto"/>
              </w:rPr>
            </w:pPr>
          </w:p>
        </w:tc>
        <w:tc>
          <w:tcPr>
            <w:tcW w:w="6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00" w:type="dxa"/>
            <w:vAlign w:val="bottom"/>
            <w:tcBorders>
              <w:right w:val="single" w:sz="8" w:color="auto"/>
            </w:tcBorders>
          </w:tcPr>
          <w:p>
            <w:pPr>
              <w:spacing w:after="0"/>
              <w:rPr>
                <w:sz w:val="12"/>
                <w:szCs w:val="12"/>
                <w:color w:val="auto"/>
              </w:rPr>
            </w:pPr>
          </w:p>
        </w:tc>
        <w:tc>
          <w:tcPr>
            <w:tcW w:w="720" w:type="dxa"/>
            <w:vAlign w:val="bottom"/>
            <w:tcBorders>
              <w:top w:val="single" w:sz="8" w:color="D9D9D9"/>
              <w:bottom w:val="single" w:sz="8" w:color="D9D9D9"/>
              <w:right w:val="single" w:sz="8" w:color="auto"/>
            </w:tcBorders>
            <w:shd w:val="clear" w:color="auto" w:fill="D9D9D9"/>
          </w:tcPr>
          <w:p>
            <w:pPr>
              <w:jc w:val="center"/>
              <w:spacing w:after="0" w:line="73" w:lineRule="exact"/>
              <w:rPr>
                <w:sz w:val="20"/>
                <w:szCs w:val="20"/>
                <w:color w:val="auto"/>
              </w:rPr>
            </w:pPr>
            <w:r>
              <w:rPr>
                <w:rFonts w:ascii="Arial" w:cs="Arial" w:eastAsia="Arial" w:hAnsi="Arial"/>
                <w:sz w:val="8"/>
                <w:szCs w:val="8"/>
                <w:color w:val="auto"/>
              </w:rPr>
              <w:t>Trimmed</w:t>
            </w:r>
          </w:p>
        </w:tc>
        <w:tc>
          <w:tcPr>
            <w:tcW w:w="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180" w:type="dxa"/>
            <w:vAlign w:val="bottom"/>
          </w:tcPr>
          <w:p>
            <w:pPr>
              <w:spacing w:after="0"/>
              <w:rPr>
                <w:sz w:val="12"/>
                <w:szCs w:val="12"/>
                <w:color w:val="auto"/>
              </w:rPr>
            </w:pPr>
          </w:p>
        </w:tc>
        <w:tc>
          <w:tcPr>
            <w:tcW w:w="260" w:type="dxa"/>
            <w:vAlign w:val="bottom"/>
            <w:tcBorders>
              <w:right w:val="single" w:sz="8" w:color="auto"/>
            </w:tcBorders>
          </w:tcPr>
          <w:p>
            <w:pPr>
              <w:spacing w:after="0"/>
              <w:rPr>
                <w:sz w:val="12"/>
                <w:szCs w:val="12"/>
                <w:color w:val="auto"/>
              </w:rPr>
            </w:pPr>
          </w:p>
        </w:tc>
        <w:tc>
          <w:tcPr>
            <w:tcW w:w="260" w:type="dxa"/>
            <w:vAlign w:val="bottom"/>
            <w:tcBorders>
              <w:top w:val="single" w:sz="8" w:color="auto"/>
              <w:bottom w:val="single" w:sz="8" w:color="auto"/>
            </w:tcBorders>
            <w:shd w:val="clear" w:color="auto" w:fill="6BCD69"/>
          </w:tcPr>
          <w:p>
            <w:pPr>
              <w:spacing w:after="0"/>
              <w:rPr>
                <w:sz w:val="12"/>
                <w:szCs w:val="12"/>
                <w:color w:val="auto"/>
              </w:rPr>
            </w:pPr>
          </w:p>
        </w:tc>
        <w:tc>
          <w:tcPr>
            <w:tcW w:w="20" w:type="dxa"/>
            <w:vAlign w:val="bottom"/>
            <w:tcBorders>
              <w:top w:val="single" w:sz="8" w:color="auto"/>
              <w:bottom w:val="single" w:sz="8" w:color="auto"/>
            </w:tcBorders>
            <w:shd w:val="clear" w:color="auto" w:fill="6BCD69"/>
          </w:tcPr>
          <w:p>
            <w:pPr>
              <w:spacing w:after="0"/>
              <w:rPr>
                <w:sz w:val="12"/>
                <w:szCs w:val="12"/>
                <w:color w:val="auto"/>
              </w:rPr>
            </w:pPr>
          </w:p>
        </w:tc>
        <w:tc>
          <w:tcPr>
            <w:tcW w:w="380" w:type="dxa"/>
            <w:vAlign w:val="bottom"/>
            <w:tcBorders>
              <w:top w:val="single" w:sz="8" w:color="auto"/>
              <w:bottom w:val="single" w:sz="8" w:color="auto"/>
              <w:right w:val="single" w:sz="8" w:color="auto"/>
            </w:tcBorders>
            <w:shd w:val="clear" w:color="auto" w:fill="6BCD69"/>
          </w:tcPr>
          <w:p>
            <w:pPr>
              <w:spacing w:after="0"/>
              <w:rPr>
                <w:sz w:val="12"/>
                <w:szCs w:val="12"/>
                <w:color w:val="auto"/>
              </w:rPr>
            </w:pPr>
          </w:p>
        </w:tc>
        <w:tc>
          <w:tcPr>
            <w:tcW w:w="8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60" w:type="dxa"/>
            <w:vAlign w:val="bottom"/>
            <w:tcBorders>
              <w:right w:val="single" w:sz="8" w:color="auto"/>
            </w:tcBorders>
          </w:tcPr>
          <w:p>
            <w:pPr>
              <w:spacing w:after="0"/>
              <w:rPr>
                <w:sz w:val="12"/>
                <w:szCs w:val="12"/>
                <w:color w:val="auto"/>
              </w:rPr>
            </w:pPr>
          </w:p>
        </w:tc>
        <w:tc>
          <w:tcPr>
            <w:tcW w:w="2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3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91"/>
        </w:trPr>
        <w:tc>
          <w:tcPr>
            <w:tcW w:w="1140" w:type="dxa"/>
            <w:vAlign w:val="bottom"/>
            <w:gridSpan w:val="3"/>
          </w:tcPr>
          <w:p>
            <w:pPr>
              <w:jc w:val="right"/>
              <w:ind w:right="480"/>
              <w:spacing w:after="0" w:line="92" w:lineRule="exact"/>
              <w:rPr>
                <w:sz w:val="20"/>
                <w:szCs w:val="20"/>
                <w:color w:val="auto"/>
              </w:rPr>
            </w:pPr>
            <w:r>
              <w:rPr>
                <w:rFonts w:ascii="Arial" w:cs="Arial" w:eastAsia="Arial" w:hAnsi="Arial"/>
                <w:sz w:val="10"/>
                <w:szCs w:val="10"/>
                <w:color w:val="auto"/>
              </w:rPr>
              <w:t>10-16MHz</w:t>
            </w:r>
          </w:p>
        </w:tc>
        <w:tc>
          <w:tcPr>
            <w:tcW w:w="20" w:type="dxa"/>
            <w:vAlign w:val="bottom"/>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40" w:type="dxa"/>
            <w:vAlign w:val="bottom"/>
            <w:tcBorders>
              <w:top w:val="single" w:sz="8" w:color="auto"/>
            </w:tcBorders>
          </w:tcPr>
          <w:p>
            <w:pPr>
              <w:spacing w:after="0"/>
              <w:rPr>
                <w:sz w:val="7"/>
                <w:szCs w:val="7"/>
                <w:color w:val="auto"/>
              </w:rPr>
            </w:pPr>
          </w:p>
        </w:tc>
        <w:tc>
          <w:tcPr>
            <w:tcW w:w="100" w:type="dxa"/>
            <w:vAlign w:val="bottom"/>
            <w:tcBorders>
              <w:top w:val="single" w:sz="8" w:color="auto"/>
            </w:tcBorders>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80" w:type="dxa"/>
            <w:vAlign w:val="bottom"/>
            <w:tcBorders>
              <w:top w:val="single" w:sz="8" w:color="auto"/>
            </w:tcBorders>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420" w:type="dxa"/>
            <w:vAlign w:val="bottom"/>
            <w:tcBorders>
              <w:top w:val="single" w:sz="8" w:color="auto"/>
              <w:right w:val="single" w:sz="8" w:color="auto"/>
            </w:tcBorders>
          </w:tcPr>
          <w:p>
            <w:pPr>
              <w:spacing w:after="0"/>
              <w:rPr>
                <w:sz w:val="7"/>
                <w:szCs w:val="7"/>
                <w:color w:val="auto"/>
              </w:rPr>
            </w:pPr>
          </w:p>
        </w:tc>
        <w:tc>
          <w:tcPr>
            <w:tcW w:w="40" w:type="dxa"/>
            <w:vAlign w:val="bottom"/>
            <w:tcBorders>
              <w:left w:val="single" w:sz="8" w:color="auto"/>
              <w:bottom w:val="single" w:sz="8" w:color="auto"/>
            </w:tcBorders>
          </w:tcPr>
          <w:p>
            <w:pPr>
              <w:spacing w:after="0"/>
              <w:rPr>
                <w:sz w:val="7"/>
                <w:szCs w:val="7"/>
                <w:color w:val="auto"/>
              </w:rPr>
            </w:pPr>
          </w:p>
        </w:tc>
        <w:tc>
          <w:tcPr>
            <w:tcW w:w="60" w:type="dxa"/>
            <w:vAlign w:val="bottom"/>
            <w:tcBorders>
              <w:bottom w:val="single" w:sz="8" w:color="auto"/>
              <w:right w:val="single" w:sz="8" w:color="auto"/>
            </w:tcBorders>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80" w:type="dxa"/>
            <w:vAlign w:val="bottom"/>
            <w:tcBorders>
              <w:top w:val="single" w:sz="8" w:color="auto"/>
            </w:tcBorders>
          </w:tcPr>
          <w:p>
            <w:pPr>
              <w:spacing w:after="0"/>
              <w:rPr>
                <w:sz w:val="7"/>
                <w:szCs w:val="7"/>
                <w:color w:val="auto"/>
              </w:rPr>
            </w:pPr>
          </w:p>
        </w:tc>
        <w:tc>
          <w:tcPr>
            <w:tcW w:w="20" w:type="dxa"/>
            <w:vAlign w:val="bottom"/>
            <w:tcBorders>
              <w:top w:val="single" w:sz="8" w:color="auto"/>
            </w:tcBorders>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20" w:type="dxa"/>
            <w:vAlign w:val="bottom"/>
            <w:tcBorders>
              <w:top w:val="single" w:sz="8" w:color="D9D9D9"/>
              <w:bottom w:val="single" w:sz="8" w:color="D9D9D9"/>
              <w:right w:val="single" w:sz="8" w:color="auto"/>
            </w:tcBorders>
            <w:shd w:val="clear" w:color="auto" w:fill="D9D9D9"/>
          </w:tcPr>
          <w:p>
            <w:pPr>
              <w:jc w:val="center"/>
              <w:ind w:right="8"/>
              <w:spacing w:after="0"/>
              <w:rPr>
                <w:sz w:val="20"/>
                <w:szCs w:val="20"/>
                <w:color w:val="auto"/>
              </w:rPr>
            </w:pPr>
            <w:r>
              <w:rPr>
                <w:rFonts w:ascii="Arial" w:cs="Arial" w:eastAsia="Arial" w:hAnsi="Arial"/>
                <w:sz w:val="2"/>
                <w:szCs w:val="2"/>
                <w:color w:val="auto"/>
              </w:rPr>
              <w:t>CLK oscillator/</w:t>
            </w:r>
          </w:p>
        </w:tc>
        <w:tc>
          <w:tcPr>
            <w:tcW w:w="60" w:type="dxa"/>
            <w:vAlign w:val="bottom"/>
            <w:tcBorders>
              <w:top w:val="single" w:sz="8" w:color="auto"/>
            </w:tcBorders>
          </w:tcPr>
          <w:p>
            <w:pPr>
              <w:spacing w:after="0"/>
              <w:rPr>
                <w:sz w:val="7"/>
                <w:szCs w:val="7"/>
                <w:color w:val="auto"/>
              </w:rPr>
            </w:pPr>
          </w:p>
        </w:tc>
        <w:tc>
          <w:tcPr>
            <w:tcW w:w="20" w:type="dxa"/>
            <w:vAlign w:val="bottom"/>
            <w:tcBorders>
              <w:top w:val="single" w:sz="8" w:color="auto"/>
            </w:tcBorders>
          </w:tcPr>
          <w:p>
            <w:pPr>
              <w:spacing w:after="0"/>
              <w:rPr>
                <w:sz w:val="7"/>
                <w:szCs w:val="7"/>
                <w:color w:val="auto"/>
              </w:rPr>
            </w:pPr>
          </w:p>
        </w:tc>
        <w:tc>
          <w:tcPr>
            <w:tcW w:w="140" w:type="dxa"/>
            <w:vAlign w:val="bottom"/>
          </w:tcPr>
          <w:p>
            <w:pPr>
              <w:spacing w:after="0"/>
              <w:rPr>
                <w:sz w:val="7"/>
                <w:szCs w:val="7"/>
                <w:color w:val="auto"/>
              </w:rPr>
            </w:pPr>
          </w:p>
        </w:tc>
        <w:tc>
          <w:tcPr>
            <w:tcW w:w="100" w:type="dxa"/>
            <w:vAlign w:val="bottom"/>
          </w:tcPr>
          <w:p>
            <w:pPr>
              <w:spacing w:after="0"/>
              <w:rPr>
                <w:sz w:val="7"/>
                <w:szCs w:val="7"/>
                <w:color w:val="auto"/>
              </w:rPr>
            </w:pPr>
          </w:p>
        </w:tc>
        <w:tc>
          <w:tcPr>
            <w:tcW w:w="180" w:type="dxa"/>
            <w:vAlign w:val="bottom"/>
          </w:tcPr>
          <w:p>
            <w:pPr>
              <w:spacing w:after="0"/>
              <w:rPr>
                <w:sz w:val="7"/>
                <w:szCs w:val="7"/>
                <w:color w:val="auto"/>
              </w:rPr>
            </w:pPr>
          </w:p>
        </w:tc>
        <w:tc>
          <w:tcPr>
            <w:tcW w:w="260" w:type="dxa"/>
            <w:vAlign w:val="bottom"/>
          </w:tcPr>
          <w:p>
            <w:pPr>
              <w:spacing w:after="0"/>
              <w:rPr>
                <w:sz w:val="7"/>
                <w:szCs w:val="7"/>
                <w:color w:val="auto"/>
              </w:rPr>
            </w:pPr>
          </w:p>
        </w:tc>
        <w:tc>
          <w:tcPr>
            <w:tcW w:w="260" w:type="dxa"/>
            <w:vAlign w:val="bottom"/>
          </w:tcPr>
          <w:p>
            <w:pPr>
              <w:spacing w:after="0"/>
              <w:rPr>
                <w:sz w:val="7"/>
                <w:szCs w:val="7"/>
                <w:color w:val="auto"/>
              </w:rPr>
            </w:pPr>
          </w:p>
        </w:tc>
        <w:tc>
          <w:tcPr>
            <w:tcW w:w="20" w:type="dxa"/>
            <w:vAlign w:val="bottom"/>
          </w:tcPr>
          <w:p>
            <w:pPr>
              <w:spacing w:after="0"/>
              <w:rPr>
                <w:sz w:val="7"/>
                <w:szCs w:val="7"/>
                <w:color w:val="auto"/>
              </w:rPr>
            </w:pPr>
          </w:p>
        </w:tc>
        <w:tc>
          <w:tcPr>
            <w:tcW w:w="380" w:type="dxa"/>
            <w:vAlign w:val="bottom"/>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100" w:type="dxa"/>
            <w:vAlign w:val="bottom"/>
          </w:tcPr>
          <w:p>
            <w:pPr>
              <w:spacing w:after="0"/>
              <w:rPr>
                <w:sz w:val="7"/>
                <w:szCs w:val="7"/>
                <w:color w:val="auto"/>
              </w:rPr>
            </w:pPr>
          </w:p>
        </w:tc>
        <w:tc>
          <w:tcPr>
            <w:tcW w:w="26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40" w:type="dxa"/>
            <w:vAlign w:val="bottom"/>
          </w:tcPr>
          <w:p>
            <w:pPr>
              <w:spacing w:after="0"/>
              <w:rPr>
                <w:sz w:val="7"/>
                <w:szCs w:val="7"/>
                <w:color w:val="auto"/>
              </w:rPr>
            </w:pPr>
          </w:p>
        </w:tc>
        <w:tc>
          <w:tcPr>
            <w:tcW w:w="3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7"/>
        </w:trPr>
        <w:tc>
          <w:tcPr>
            <w:tcW w:w="760" w:type="dxa"/>
            <w:vAlign w:val="bottom"/>
          </w:tcPr>
          <w:p>
            <w:pPr>
              <w:spacing w:after="0"/>
              <w:rPr>
                <w:sz w:val="7"/>
                <w:szCs w:val="7"/>
                <w:color w:val="auto"/>
              </w:rPr>
            </w:pPr>
          </w:p>
        </w:tc>
        <w:tc>
          <w:tcPr>
            <w:tcW w:w="40" w:type="dxa"/>
            <w:vAlign w:val="bottom"/>
          </w:tcPr>
          <w:p>
            <w:pPr>
              <w:spacing w:after="0"/>
              <w:rPr>
                <w:sz w:val="7"/>
                <w:szCs w:val="7"/>
                <w:color w:val="auto"/>
              </w:rPr>
            </w:pPr>
          </w:p>
        </w:tc>
        <w:tc>
          <w:tcPr>
            <w:tcW w:w="34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10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420" w:type="dxa"/>
            <w:vAlign w:val="bottom"/>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20" w:type="dxa"/>
            <w:vAlign w:val="bottom"/>
            <w:tcBorders>
              <w:top w:val="single" w:sz="8" w:color="D9D9D9"/>
              <w:bottom w:val="single" w:sz="8" w:color="D9D9D9"/>
              <w:right w:val="single" w:sz="8" w:color="auto"/>
            </w:tcBorders>
            <w:shd w:val="clear" w:color="auto" w:fill="D9D9D9"/>
          </w:tcPr>
          <w:p>
            <w:pPr>
              <w:jc w:val="center"/>
              <w:spacing w:after="0" w:line="35" w:lineRule="exact"/>
              <w:rPr>
                <w:sz w:val="20"/>
                <w:szCs w:val="20"/>
                <w:color w:val="auto"/>
              </w:rPr>
            </w:pPr>
            <w:r>
              <w:rPr>
                <w:rFonts w:ascii="Arial" w:cs="Arial" w:eastAsia="Arial" w:hAnsi="Arial"/>
                <w:sz w:val="4"/>
                <w:szCs w:val="4"/>
                <w:color w:val="auto"/>
              </w:rPr>
              <w:t>selector</w:t>
            </w: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140" w:type="dxa"/>
            <w:vAlign w:val="bottom"/>
          </w:tcPr>
          <w:p>
            <w:pPr>
              <w:spacing w:after="0"/>
              <w:rPr>
                <w:sz w:val="7"/>
                <w:szCs w:val="7"/>
                <w:color w:val="auto"/>
              </w:rPr>
            </w:pPr>
          </w:p>
        </w:tc>
        <w:tc>
          <w:tcPr>
            <w:tcW w:w="100" w:type="dxa"/>
            <w:vAlign w:val="bottom"/>
          </w:tcPr>
          <w:p>
            <w:pPr>
              <w:spacing w:after="0"/>
              <w:rPr>
                <w:sz w:val="7"/>
                <w:szCs w:val="7"/>
                <w:color w:val="auto"/>
              </w:rPr>
            </w:pPr>
          </w:p>
        </w:tc>
        <w:tc>
          <w:tcPr>
            <w:tcW w:w="180" w:type="dxa"/>
            <w:vAlign w:val="bottom"/>
          </w:tcPr>
          <w:p>
            <w:pPr>
              <w:spacing w:after="0"/>
              <w:rPr>
                <w:sz w:val="7"/>
                <w:szCs w:val="7"/>
                <w:color w:val="auto"/>
              </w:rPr>
            </w:pPr>
          </w:p>
        </w:tc>
        <w:tc>
          <w:tcPr>
            <w:tcW w:w="260" w:type="dxa"/>
            <w:vAlign w:val="bottom"/>
          </w:tcPr>
          <w:p>
            <w:pPr>
              <w:spacing w:after="0"/>
              <w:rPr>
                <w:sz w:val="7"/>
                <w:szCs w:val="7"/>
                <w:color w:val="auto"/>
              </w:rPr>
            </w:pPr>
          </w:p>
        </w:tc>
        <w:tc>
          <w:tcPr>
            <w:tcW w:w="260" w:type="dxa"/>
            <w:vAlign w:val="bottom"/>
          </w:tcPr>
          <w:p>
            <w:pPr>
              <w:spacing w:after="0"/>
              <w:rPr>
                <w:sz w:val="7"/>
                <w:szCs w:val="7"/>
                <w:color w:val="auto"/>
              </w:rPr>
            </w:pPr>
          </w:p>
        </w:tc>
        <w:tc>
          <w:tcPr>
            <w:tcW w:w="20" w:type="dxa"/>
            <w:vAlign w:val="bottom"/>
          </w:tcPr>
          <w:p>
            <w:pPr>
              <w:spacing w:after="0"/>
              <w:rPr>
                <w:sz w:val="7"/>
                <w:szCs w:val="7"/>
                <w:color w:val="auto"/>
              </w:rPr>
            </w:pPr>
          </w:p>
        </w:tc>
        <w:tc>
          <w:tcPr>
            <w:tcW w:w="380" w:type="dxa"/>
            <w:vAlign w:val="bottom"/>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100" w:type="dxa"/>
            <w:vAlign w:val="bottom"/>
          </w:tcPr>
          <w:p>
            <w:pPr>
              <w:spacing w:after="0"/>
              <w:rPr>
                <w:sz w:val="7"/>
                <w:szCs w:val="7"/>
                <w:color w:val="auto"/>
              </w:rPr>
            </w:pPr>
          </w:p>
        </w:tc>
        <w:tc>
          <w:tcPr>
            <w:tcW w:w="26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40" w:type="dxa"/>
            <w:vAlign w:val="bottom"/>
          </w:tcPr>
          <w:p>
            <w:pPr>
              <w:spacing w:after="0"/>
              <w:rPr>
                <w:sz w:val="7"/>
                <w:szCs w:val="7"/>
                <w:color w:val="auto"/>
              </w:rPr>
            </w:pPr>
          </w:p>
        </w:tc>
        <w:tc>
          <w:tcPr>
            <w:tcW w:w="3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09"/>
        </w:trPr>
        <w:tc>
          <w:tcPr>
            <w:tcW w:w="800" w:type="dxa"/>
            <w:vAlign w:val="bottom"/>
            <w:gridSpan w:val="2"/>
          </w:tcPr>
          <w:p>
            <w:pPr>
              <w:jc w:val="right"/>
              <w:ind w:right="140"/>
              <w:spacing w:after="0"/>
              <w:rPr>
                <w:sz w:val="20"/>
                <w:szCs w:val="20"/>
                <w:color w:val="auto"/>
              </w:rPr>
            </w:pPr>
            <w:r>
              <w:rPr>
                <w:rFonts w:ascii="Arial" w:cs="Arial" w:eastAsia="Arial" w:hAnsi="Arial"/>
                <w:sz w:val="11"/>
                <w:szCs w:val="11"/>
                <w:color w:val="auto"/>
              </w:rPr>
              <w:t>3.3V or 5V</w:t>
            </w:r>
          </w:p>
        </w:tc>
        <w:tc>
          <w:tcPr>
            <w:tcW w:w="340" w:type="dxa"/>
            <w:vAlign w:val="bottom"/>
            <w:tcBorders>
              <w:bottom w:val="single" w:sz="8" w:color="auto"/>
            </w:tcBorders>
          </w:tcPr>
          <w:p>
            <w:pPr>
              <w:spacing w:after="0"/>
              <w:rPr>
                <w:sz w:val="18"/>
                <w:szCs w:val="18"/>
                <w:color w:val="auto"/>
              </w:rPr>
            </w:pPr>
          </w:p>
        </w:tc>
        <w:tc>
          <w:tcPr>
            <w:tcW w:w="280" w:type="dxa"/>
            <w:vAlign w:val="bottom"/>
            <w:tcBorders>
              <w:bottom w:val="single" w:sz="8" w:color="auto"/>
            </w:tcBorders>
            <w:gridSpan w:val="5"/>
          </w:tcPr>
          <w:p>
            <w:pPr>
              <w:spacing w:after="0"/>
              <w:rPr>
                <w:sz w:val="18"/>
                <w:szCs w:val="18"/>
                <w:color w:val="auto"/>
              </w:rPr>
            </w:pPr>
          </w:p>
        </w:tc>
        <w:tc>
          <w:tcPr>
            <w:tcW w:w="80" w:type="dxa"/>
            <w:vAlign w:val="bottom"/>
            <w:tcBorders>
              <w:bottom w:val="single" w:sz="8" w:color="auto"/>
            </w:tcBorders>
          </w:tcPr>
          <w:p>
            <w:pPr>
              <w:spacing w:after="0"/>
              <w:rPr>
                <w:sz w:val="18"/>
                <w:szCs w:val="18"/>
                <w:color w:val="auto"/>
              </w:rPr>
            </w:pPr>
          </w:p>
        </w:tc>
        <w:tc>
          <w:tcPr>
            <w:tcW w:w="60" w:type="dxa"/>
            <w:vAlign w:val="bottom"/>
            <w:tcBorders>
              <w:bottom w:val="single" w:sz="8" w:color="auto"/>
            </w:tcBorders>
          </w:tcPr>
          <w:p>
            <w:pPr>
              <w:spacing w:after="0"/>
              <w:rPr>
                <w:sz w:val="18"/>
                <w:szCs w:val="18"/>
                <w:color w:val="auto"/>
              </w:rPr>
            </w:pPr>
          </w:p>
        </w:tc>
        <w:tc>
          <w:tcPr>
            <w:tcW w:w="420" w:type="dxa"/>
            <w:vAlign w:val="bottom"/>
            <w:tcBorders>
              <w:bottom w:val="single" w:sz="8" w:color="auto"/>
            </w:tcBorders>
          </w:tcPr>
          <w:p>
            <w:pPr>
              <w:jc w:val="right"/>
              <w:ind w:right="33"/>
              <w:spacing w:after="0"/>
              <w:rPr>
                <w:sz w:val="20"/>
                <w:szCs w:val="20"/>
                <w:color w:val="auto"/>
              </w:rPr>
            </w:pPr>
            <w:r>
              <w:rPr>
                <w:rFonts w:ascii="Arial" w:cs="Arial" w:eastAsia="Arial" w:hAnsi="Arial"/>
                <w:sz w:val="11"/>
                <w:szCs w:val="11"/>
                <w:color w:val="auto"/>
                <w:w w:val="78"/>
              </w:rPr>
              <w:t>VCC_IO</w:t>
            </w:r>
          </w:p>
        </w:tc>
        <w:tc>
          <w:tcPr>
            <w:tcW w:w="40" w:type="dxa"/>
            <w:vAlign w:val="bottom"/>
            <w:tcBorders>
              <w:bottom w:val="single" w:sz="8" w:color="auto"/>
              <w:right w:val="single" w:sz="8" w:color="auto"/>
            </w:tcBorders>
          </w:tcPr>
          <w:p>
            <w:pPr>
              <w:spacing w:after="0"/>
              <w:rPr>
                <w:sz w:val="18"/>
                <w:szCs w:val="18"/>
                <w:color w:val="auto"/>
              </w:rPr>
            </w:pPr>
          </w:p>
        </w:tc>
        <w:tc>
          <w:tcPr>
            <w:tcW w:w="60" w:type="dxa"/>
            <w:vAlign w:val="bottom"/>
            <w:tcBorders>
              <w:bottom w:val="single" w:sz="8" w:color="auto"/>
            </w:tcBorders>
          </w:tcPr>
          <w:p>
            <w:pPr>
              <w:spacing w:after="0"/>
              <w:rPr>
                <w:sz w:val="18"/>
                <w:szCs w:val="18"/>
                <w:color w:val="auto"/>
              </w:rPr>
            </w:pPr>
          </w:p>
        </w:tc>
        <w:tc>
          <w:tcPr>
            <w:tcW w:w="60" w:type="dxa"/>
            <w:vAlign w:val="bottom"/>
            <w:tcBorders>
              <w:bottom w:val="single" w:sz="8" w:color="auto"/>
            </w:tcBorders>
          </w:tcPr>
          <w:p>
            <w:pPr>
              <w:spacing w:after="0"/>
              <w:rPr>
                <w:sz w:val="18"/>
                <w:szCs w:val="18"/>
                <w:color w:val="auto"/>
              </w:rPr>
            </w:pPr>
          </w:p>
        </w:tc>
        <w:tc>
          <w:tcPr>
            <w:tcW w:w="8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100" w:type="dxa"/>
            <w:vAlign w:val="bottom"/>
          </w:tcPr>
          <w:p>
            <w:pPr>
              <w:spacing w:after="0"/>
              <w:rPr>
                <w:sz w:val="18"/>
                <w:szCs w:val="18"/>
                <w:color w:val="auto"/>
              </w:rPr>
            </w:pPr>
          </w:p>
        </w:tc>
        <w:tc>
          <w:tcPr>
            <w:tcW w:w="720" w:type="dxa"/>
            <w:vAlign w:val="bottom"/>
            <w:tcBorders>
              <w:top w:val="single" w:sz="8" w:color="auto"/>
            </w:tcBorders>
          </w:tcPr>
          <w:p>
            <w:pPr>
              <w:spacing w:after="0"/>
              <w:rPr>
                <w:sz w:val="18"/>
                <w:szCs w:val="18"/>
                <w:color w:val="auto"/>
              </w:rPr>
            </w:pPr>
          </w:p>
        </w:tc>
        <w:tc>
          <w:tcPr>
            <w:tcW w:w="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180" w:type="dxa"/>
            <w:vAlign w:val="bottom"/>
          </w:tcPr>
          <w:p>
            <w:pPr>
              <w:spacing w:after="0"/>
              <w:rPr>
                <w:sz w:val="18"/>
                <w:szCs w:val="18"/>
                <w:color w:val="auto"/>
              </w:rPr>
            </w:pPr>
          </w:p>
        </w:tc>
        <w:tc>
          <w:tcPr>
            <w:tcW w:w="260" w:type="dxa"/>
            <w:vAlign w:val="bottom"/>
          </w:tcPr>
          <w:p>
            <w:pPr>
              <w:spacing w:after="0"/>
              <w:rPr>
                <w:sz w:val="18"/>
                <w:szCs w:val="18"/>
                <w:color w:val="auto"/>
              </w:rPr>
            </w:pPr>
          </w:p>
        </w:tc>
        <w:tc>
          <w:tcPr>
            <w:tcW w:w="2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380" w:type="dxa"/>
            <w:vAlign w:val="bottom"/>
          </w:tcPr>
          <w:p>
            <w:pPr>
              <w:spacing w:after="0"/>
              <w:rPr>
                <w:sz w:val="18"/>
                <w:szCs w:val="18"/>
                <w:color w:val="auto"/>
              </w:rPr>
            </w:pPr>
          </w:p>
        </w:tc>
        <w:tc>
          <w:tcPr>
            <w:tcW w:w="8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2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60" w:type="dxa"/>
            <w:vAlign w:val="bottom"/>
            <w:tcBorders>
              <w:right w:val="single" w:sz="8" w:color="auto"/>
            </w:tcBorders>
          </w:tcPr>
          <w:p>
            <w:pPr>
              <w:spacing w:after="0"/>
              <w:rPr>
                <w:sz w:val="18"/>
                <w:szCs w:val="18"/>
                <w:color w:val="auto"/>
              </w:rPr>
            </w:pPr>
          </w:p>
        </w:tc>
        <w:tc>
          <w:tcPr>
            <w:tcW w:w="2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3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54"/>
        </w:trPr>
        <w:tc>
          <w:tcPr>
            <w:tcW w:w="1420" w:type="dxa"/>
            <w:vAlign w:val="bottom"/>
            <w:gridSpan w:val="8"/>
          </w:tcPr>
          <w:p>
            <w:pPr>
              <w:jc w:val="right"/>
              <w:ind w:right="760"/>
              <w:spacing w:after="0"/>
              <w:rPr>
                <w:sz w:val="20"/>
                <w:szCs w:val="20"/>
                <w:color w:val="auto"/>
              </w:rPr>
            </w:pPr>
            <w:r>
              <w:rPr>
                <w:rFonts w:ascii="Arial" w:cs="Arial" w:eastAsia="Arial" w:hAnsi="Arial"/>
                <w:sz w:val="2"/>
                <w:szCs w:val="2"/>
                <w:color w:val="auto"/>
              </w:rPr>
              <w:t>I/O voltage</w:t>
            </w:r>
          </w:p>
        </w:tc>
        <w:tc>
          <w:tcPr>
            <w:tcW w:w="80" w:type="dxa"/>
            <w:vAlign w:val="bottom"/>
            <w:tcBorders>
              <w:bottom w:val="single" w:sz="8" w:color="auto"/>
              <w:right w:val="single" w:sz="8" w:color="auto"/>
            </w:tcBorders>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420" w:type="dxa"/>
            <w:vAlign w:val="bottom"/>
            <w:vMerge w:val="restart"/>
          </w:tcPr>
          <w:p>
            <w:pPr>
              <w:jc w:val="right"/>
              <w:ind w:right="193"/>
              <w:spacing w:after="0"/>
              <w:rPr>
                <w:sz w:val="20"/>
                <w:szCs w:val="20"/>
                <w:color w:val="auto"/>
              </w:rPr>
            </w:pPr>
            <w:r>
              <w:rPr>
                <w:rFonts w:ascii="Arial" w:cs="Arial" w:eastAsia="Arial" w:hAnsi="Arial"/>
                <w:sz w:val="7"/>
                <w:szCs w:val="7"/>
                <w:color w:val="auto"/>
              </w:rPr>
              <w:t>100n</w:t>
            </w:r>
          </w:p>
        </w:tc>
        <w:tc>
          <w:tcPr>
            <w:tcW w:w="40" w:type="dxa"/>
            <w:vAlign w:val="bottom"/>
            <w:tcBorders>
              <w:top w:val="single" w:sz="8" w:color="auto"/>
              <w:bottom w:val="single" w:sz="8" w:color="auto"/>
              <w:right w:val="single" w:sz="8" w:color="auto"/>
            </w:tcBorders>
            <w:vMerge w:val="restart"/>
          </w:tcPr>
          <w:p>
            <w:pPr>
              <w:spacing w:after="0"/>
              <w:rPr>
                <w:sz w:val="4"/>
                <w:szCs w:val="4"/>
                <w:color w:val="auto"/>
              </w:rPr>
            </w:pPr>
          </w:p>
        </w:tc>
        <w:tc>
          <w:tcPr>
            <w:tcW w:w="60" w:type="dxa"/>
            <w:vAlign w:val="bottom"/>
            <w:tcBorders>
              <w:top w:val="single" w:sz="8" w:color="auto"/>
            </w:tcBorders>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Pr>
          <w:p>
            <w:pPr>
              <w:spacing w:after="0"/>
              <w:rPr>
                <w:sz w:val="4"/>
                <w:szCs w:val="4"/>
                <w:color w:val="auto"/>
              </w:rPr>
            </w:pPr>
          </w:p>
        </w:tc>
        <w:tc>
          <w:tcPr>
            <w:tcW w:w="20" w:type="dxa"/>
            <w:vAlign w:val="bottom"/>
          </w:tcPr>
          <w:p>
            <w:pPr>
              <w:spacing w:after="0"/>
              <w:rPr>
                <w:sz w:val="4"/>
                <w:szCs w:val="4"/>
                <w:color w:val="auto"/>
              </w:rPr>
            </w:pPr>
          </w:p>
        </w:tc>
        <w:tc>
          <w:tcPr>
            <w:tcW w:w="100" w:type="dxa"/>
            <w:vAlign w:val="bottom"/>
          </w:tcPr>
          <w:p>
            <w:pPr>
              <w:spacing w:after="0"/>
              <w:rPr>
                <w:sz w:val="4"/>
                <w:szCs w:val="4"/>
                <w:color w:val="auto"/>
              </w:rPr>
            </w:pPr>
          </w:p>
        </w:tc>
        <w:tc>
          <w:tcPr>
            <w:tcW w:w="72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140" w:type="dxa"/>
            <w:vAlign w:val="bottom"/>
          </w:tcPr>
          <w:p>
            <w:pPr>
              <w:spacing w:after="0"/>
              <w:rPr>
                <w:sz w:val="4"/>
                <w:szCs w:val="4"/>
                <w:color w:val="auto"/>
              </w:rPr>
            </w:pPr>
          </w:p>
        </w:tc>
        <w:tc>
          <w:tcPr>
            <w:tcW w:w="100" w:type="dxa"/>
            <w:vAlign w:val="bottom"/>
          </w:tcPr>
          <w:p>
            <w:pPr>
              <w:spacing w:after="0"/>
              <w:rPr>
                <w:sz w:val="4"/>
                <w:szCs w:val="4"/>
                <w:color w:val="auto"/>
              </w:rPr>
            </w:pPr>
          </w:p>
        </w:tc>
        <w:tc>
          <w:tcPr>
            <w:tcW w:w="180" w:type="dxa"/>
            <w:vAlign w:val="bottom"/>
          </w:tcPr>
          <w:p>
            <w:pPr>
              <w:spacing w:after="0"/>
              <w:rPr>
                <w:sz w:val="4"/>
                <w:szCs w:val="4"/>
                <w:color w:val="auto"/>
              </w:rPr>
            </w:pPr>
          </w:p>
        </w:tc>
        <w:tc>
          <w:tcPr>
            <w:tcW w:w="260" w:type="dxa"/>
            <w:vAlign w:val="bottom"/>
            <w:tcBorders>
              <w:right w:val="single" w:sz="8" w:color="auto"/>
            </w:tcBorders>
          </w:tcPr>
          <w:p>
            <w:pPr>
              <w:spacing w:after="0"/>
              <w:rPr>
                <w:sz w:val="4"/>
                <w:szCs w:val="4"/>
                <w:color w:val="auto"/>
              </w:rPr>
            </w:pPr>
          </w:p>
        </w:tc>
        <w:tc>
          <w:tcPr>
            <w:tcW w:w="260" w:type="dxa"/>
            <w:vAlign w:val="bottom"/>
          </w:tcPr>
          <w:p>
            <w:pPr>
              <w:spacing w:after="0"/>
              <w:rPr>
                <w:sz w:val="4"/>
                <w:szCs w:val="4"/>
                <w:color w:val="auto"/>
              </w:rPr>
            </w:pPr>
          </w:p>
        </w:tc>
        <w:tc>
          <w:tcPr>
            <w:tcW w:w="20" w:type="dxa"/>
            <w:vAlign w:val="bottom"/>
          </w:tcPr>
          <w:p>
            <w:pPr>
              <w:spacing w:after="0"/>
              <w:rPr>
                <w:sz w:val="4"/>
                <w:szCs w:val="4"/>
                <w:color w:val="auto"/>
              </w:rPr>
            </w:pPr>
          </w:p>
        </w:tc>
        <w:tc>
          <w:tcPr>
            <w:tcW w:w="380" w:type="dxa"/>
            <w:vAlign w:val="bottom"/>
          </w:tcPr>
          <w:p>
            <w:pPr>
              <w:spacing w:after="0"/>
              <w:rPr>
                <w:sz w:val="4"/>
                <w:szCs w:val="4"/>
                <w:color w:val="auto"/>
              </w:rPr>
            </w:pPr>
          </w:p>
        </w:tc>
        <w:tc>
          <w:tcPr>
            <w:tcW w:w="80" w:type="dxa"/>
            <w:vAlign w:val="bottom"/>
          </w:tcPr>
          <w:p>
            <w:pPr>
              <w:spacing w:after="0"/>
              <w:rPr>
                <w:sz w:val="4"/>
                <w:szCs w:val="4"/>
                <w:color w:val="auto"/>
              </w:rPr>
            </w:pPr>
          </w:p>
        </w:tc>
        <w:tc>
          <w:tcPr>
            <w:tcW w:w="20" w:type="dxa"/>
            <w:vAlign w:val="bottom"/>
          </w:tcPr>
          <w:p>
            <w:pPr>
              <w:spacing w:after="0"/>
              <w:rPr>
                <w:sz w:val="4"/>
                <w:szCs w:val="4"/>
                <w:color w:val="auto"/>
              </w:rPr>
            </w:pPr>
          </w:p>
        </w:tc>
        <w:tc>
          <w:tcPr>
            <w:tcW w:w="100" w:type="dxa"/>
            <w:vAlign w:val="bottom"/>
          </w:tcPr>
          <w:p>
            <w:pPr>
              <w:spacing w:after="0"/>
              <w:rPr>
                <w:sz w:val="4"/>
                <w:szCs w:val="4"/>
                <w:color w:val="auto"/>
              </w:rPr>
            </w:pPr>
          </w:p>
        </w:tc>
        <w:tc>
          <w:tcPr>
            <w:tcW w:w="26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Borders>
              <w:right w:val="single" w:sz="8" w:color="auto"/>
            </w:tcBorders>
          </w:tcPr>
          <w:p>
            <w:pPr>
              <w:spacing w:after="0"/>
              <w:rPr>
                <w:sz w:val="4"/>
                <w:szCs w:val="4"/>
                <w:color w:val="auto"/>
              </w:rPr>
            </w:pPr>
          </w:p>
        </w:tc>
        <w:tc>
          <w:tcPr>
            <w:tcW w:w="20" w:type="dxa"/>
            <w:vAlign w:val="bottom"/>
          </w:tcPr>
          <w:p>
            <w:pPr>
              <w:spacing w:after="0"/>
              <w:rPr>
                <w:sz w:val="4"/>
                <w:szCs w:val="4"/>
                <w:color w:val="auto"/>
              </w:rPr>
            </w:pPr>
          </w:p>
        </w:tc>
        <w:tc>
          <w:tcPr>
            <w:tcW w:w="40" w:type="dxa"/>
            <w:vAlign w:val="bottom"/>
          </w:tcPr>
          <w:p>
            <w:pPr>
              <w:spacing w:after="0"/>
              <w:rPr>
                <w:sz w:val="4"/>
                <w:szCs w:val="4"/>
                <w:color w:val="auto"/>
              </w:rPr>
            </w:pPr>
          </w:p>
        </w:tc>
        <w:tc>
          <w:tcPr>
            <w:tcW w:w="3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84"/>
        </w:trPr>
        <w:tc>
          <w:tcPr>
            <w:tcW w:w="760" w:type="dxa"/>
            <w:vAlign w:val="bottom"/>
          </w:tcPr>
          <w:p>
            <w:pPr>
              <w:spacing w:after="0"/>
              <w:rPr>
                <w:sz w:val="7"/>
                <w:szCs w:val="7"/>
                <w:color w:val="auto"/>
              </w:rPr>
            </w:pPr>
          </w:p>
        </w:tc>
        <w:tc>
          <w:tcPr>
            <w:tcW w:w="40" w:type="dxa"/>
            <w:vAlign w:val="bottom"/>
          </w:tcPr>
          <w:p>
            <w:pPr>
              <w:spacing w:after="0"/>
              <w:rPr>
                <w:sz w:val="7"/>
                <w:szCs w:val="7"/>
                <w:color w:val="auto"/>
              </w:rPr>
            </w:pPr>
          </w:p>
        </w:tc>
        <w:tc>
          <w:tcPr>
            <w:tcW w:w="34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10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Borders>
              <w:bottom w:val="single" w:sz="8" w:color="auto"/>
            </w:tcBorders>
          </w:tcPr>
          <w:p>
            <w:pPr>
              <w:spacing w:after="0"/>
              <w:rPr>
                <w:sz w:val="7"/>
                <w:szCs w:val="7"/>
                <w:color w:val="auto"/>
              </w:rPr>
            </w:pPr>
          </w:p>
        </w:tc>
        <w:tc>
          <w:tcPr>
            <w:tcW w:w="60" w:type="dxa"/>
            <w:vAlign w:val="bottom"/>
            <w:tcBorders>
              <w:bottom w:val="single" w:sz="8" w:color="auto"/>
            </w:tcBorders>
          </w:tcPr>
          <w:p>
            <w:pPr>
              <w:spacing w:after="0"/>
              <w:rPr>
                <w:sz w:val="7"/>
                <w:szCs w:val="7"/>
                <w:color w:val="auto"/>
              </w:rPr>
            </w:pPr>
          </w:p>
        </w:tc>
        <w:tc>
          <w:tcPr>
            <w:tcW w:w="420" w:type="dxa"/>
            <w:vAlign w:val="bottom"/>
            <w:vMerge w:val="continue"/>
          </w:tcPr>
          <w:p>
            <w:pPr>
              <w:spacing w:after="0"/>
              <w:rPr>
                <w:sz w:val="7"/>
                <w:szCs w:val="7"/>
                <w:color w:val="auto"/>
              </w:rPr>
            </w:pPr>
          </w:p>
        </w:tc>
        <w:tc>
          <w:tcPr>
            <w:tcW w:w="40" w:type="dxa"/>
            <w:vAlign w:val="bottom"/>
            <w:tcBorders>
              <w:right w:val="single" w:sz="8" w:color="auto"/>
            </w:tcBorders>
            <w:vMerge w:val="continue"/>
          </w:tcPr>
          <w:p>
            <w:pPr>
              <w:spacing w:after="0"/>
              <w:rPr>
                <w:sz w:val="7"/>
                <w:szCs w:val="7"/>
                <w:color w:val="auto"/>
              </w:rPr>
            </w:pPr>
          </w:p>
        </w:tc>
        <w:tc>
          <w:tcPr>
            <w:tcW w:w="60" w:type="dxa"/>
            <w:vAlign w:val="bottom"/>
            <w:tcBorders>
              <w:bottom w:val="single" w:sz="8" w:color="auto"/>
            </w:tcBorders>
          </w:tcPr>
          <w:p>
            <w:pPr>
              <w:spacing w:after="0"/>
              <w:rPr>
                <w:sz w:val="7"/>
                <w:szCs w:val="7"/>
                <w:color w:val="auto"/>
              </w:rPr>
            </w:pPr>
          </w:p>
        </w:tc>
        <w:tc>
          <w:tcPr>
            <w:tcW w:w="60" w:type="dxa"/>
            <w:vAlign w:val="bottom"/>
            <w:tcBorders>
              <w:bottom w:val="single" w:sz="8" w:color="auto"/>
            </w:tcBorders>
          </w:tcPr>
          <w:p>
            <w:pPr>
              <w:spacing w:after="0"/>
              <w:rPr>
                <w:sz w:val="7"/>
                <w:szCs w:val="7"/>
                <w:color w:val="auto"/>
              </w:rPr>
            </w:pPr>
          </w:p>
        </w:tc>
        <w:tc>
          <w:tcPr>
            <w:tcW w:w="80" w:type="dxa"/>
            <w:vAlign w:val="bottom"/>
            <w:tcBorders>
              <w:bottom w:val="single" w:sz="8" w:color="auto"/>
            </w:tcBorders>
          </w:tcPr>
          <w:p>
            <w:pPr>
              <w:spacing w:after="0"/>
              <w:rPr>
                <w:sz w:val="7"/>
                <w:szCs w:val="7"/>
                <w:color w:val="auto"/>
              </w:rPr>
            </w:pPr>
          </w:p>
        </w:tc>
        <w:tc>
          <w:tcPr>
            <w:tcW w:w="20" w:type="dxa"/>
            <w:vAlign w:val="bottom"/>
            <w:tcBorders>
              <w:bottom w:val="single" w:sz="8" w:color="auto"/>
            </w:tcBorders>
          </w:tcPr>
          <w:p>
            <w:pPr>
              <w:spacing w:after="0"/>
              <w:rPr>
                <w:sz w:val="7"/>
                <w:szCs w:val="7"/>
                <w:color w:val="auto"/>
              </w:rPr>
            </w:pPr>
          </w:p>
        </w:tc>
        <w:tc>
          <w:tcPr>
            <w:tcW w:w="100" w:type="dxa"/>
            <w:vAlign w:val="bottom"/>
            <w:tcBorders>
              <w:bottom w:val="single" w:sz="8" w:color="auto"/>
            </w:tcBorders>
          </w:tcPr>
          <w:p>
            <w:pPr>
              <w:spacing w:after="0"/>
              <w:rPr>
                <w:sz w:val="7"/>
                <w:szCs w:val="7"/>
                <w:color w:val="auto"/>
              </w:rPr>
            </w:pPr>
          </w:p>
        </w:tc>
        <w:tc>
          <w:tcPr>
            <w:tcW w:w="720" w:type="dxa"/>
            <w:vAlign w:val="bottom"/>
            <w:tcBorders>
              <w:bottom w:val="single" w:sz="8" w:color="auto"/>
            </w:tcBorders>
          </w:tcPr>
          <w:p>
            <w:pPr>
              <w:spacing w:after="0"/>
              <w:rPr>
                <w:sz w:val="7"/>
                <w:szCs w:val="7"/>
                <w:color w:val="auto"/>
              </w:rPr>
            </w:pPr>
          </w:p>
        </w:tc>
        <w:tc>
          <w:tcPr>
            <w:tcW w:w="60" w:type="dxa"/>
            <w:vAlign w:val="bottom"/>
            <w:tcBorders>
              <w:bottom w:val="single" w:sz="8" w:color="auto"/>
            </w:tcBorders>
          </w:tcPr>
          <w:p>
            <w:pPr>
              <w:spacing w:after="0"/>
              <w:rPr>
                <w:sz w:val="7"/>
                <w:szCs w:val="7"/>
                <w:color w:val="auto"/>
              </w:rPr>
            </w:pPr>
          </w:p>
        </w:tc>
        <w:tc>
          <w:tcPr>
            <w:tcW w:w="20" w:type="dxa"/>
            <w:vAlign w:val="bottom"/>
            <w:tcBorders>
              <w:bottom w:val="single" w:sz="8" w:color="auto"/>
            </w:tcBorders>
          </w:tcPr>
          <w:p>
            <w:pPr>
              <w:spacing w:after="0"/>
              <w:rPr>
                <w:sz w:val="7"/>
                <w:szCs w:val="7"/>
                <w:color w:val="auto"/>
              </w:rPr>
            </w:pPr>
          </w:p>
        </w:tc>
        <w:tc>
          <w:tcPr>
            <w:tcW w:w="140" w:type="dxa"/>
            <w:vAlign w:val="bottom"/>
            <w:tcBorders>
              <w:bottom w:val="single" w:sz="8" w:color="auto"/>
            </w:tcBorders>
          </w:tcPr>
          <w:p>
            <w:pPr>
              <w:spacing w:after="0"/>
              <w:rPr>
                <w:sz w:val="7"/>
                <w:szCs w:val="7"/>
                <w:color w:val="auto"/>
              </w:rPr>
            </w:pPr>
          </w:p>
        </w:tc>
        <w:tc>
          <w:tcPr>
            <w:tcW w:w="100" w:type="dxa"/>
            <w:vAlign w:val="bottom"/>
            <w:tcBorders>
              <w:bottom w:val="single" w:sz="8" w:color="auto"/>
            </w:tcBorders>
          </w:tcPr>
          <w:p>
            <w:pPr>
              <w:spacing w:after="0"/>
              <w:rPr>
                <w:sz w:val="7"/>
                <w:szCs w:val="7"/>
                <w:color w:val="auto"/>
              </w:rPr>
            </w:pPr>
          </w:p>
        </w:tc>
        <w:tc>
          <w:tcPr>
            <w:tcW w:w="180" w:type="dxa"/>
            <w:vAlign w:val="bottom"/>
            <w:tcBorders>
              <w:bottom w:val="single" w:sz="8" w:color="auto"/>
            </w:tcBorders>
          </w:tcPr>
          <w:p>
            <w:pPr>
              <w:spacing w:after="0"/>
              <w:rPr>
                <w:sz w:val="7"/>
                <w:szCs w:val="7"/>
                <w:color w:val="auto"/>
              </w:rPr>
            </w:pPr>
          </w:p>
        </w:tc>
        <w:tc>
          <w:tcPr>
            <w:tcW w:w="260" w:type="dxa"/>
            <w:vAlign w:val="bottom"/>
            <w:tcBorders>
              <w:bottom w:val="single" w:sz="8" w:color="auto"/>
            </w:tcBorders>
          </w:tcPr>
          <w:p>
            <w:pPr>
              <w:spacing w:after="0"/>
              <w:rPr>
                <w:sz w:val="7"/>
                <w:szCs w:val="7"/>
                <w:color w:val="auto"/>
              </w:rPr>
            </w:pPr>
          </w:p>
        </w:tc>
        <w:tc>
          <w:tcPr>
            <w:tcW w:w="260" w:type="dxa"/>
            <w:vAlign w:val="bottom"/>
            <w:tcBorders>
              <w:bottom w:val="single" w:sz="8" w:color="auto"/>
            </w:tcBorders>
          </w:tcPr>
          <w:p>
            <w:pPr>
              <w:spacing w:after="0"/>
              <w:rPr>
                <w:sz w:val="7"/>
                <w:szCs w:val="7"/>
                <w:color w:val="auto"/>
              </w:rPr>
            </w:pPr>
          </w:p>
        </w:tc>
        <w:tc>
          <w:tcPr>
            <w:tcW w:w="20" w:type="dxa"/>
            <w:vAlign w:val="bottom"/>
            <w:tcBorders>
              <w:bottom w:val="single" w:sz="8" w:color="auto"/>
            </w:tcBorders>
          </w:tcPr>
          <w:p>
            <w:pPr>
              <w:spacing w:after="0"/>
              <w:rPr>
                <w:sz w:val="7"/>
                <w:szCs w:val="7"/>
                <w:color w:val="auto"/>
              </w:rPr>
            </w:pPr>
          </w:p>
        </w:tc>
        <w:tc>
          <w:tcPr>
            <w:tcW w:w="380" w:type="dxa"/>
            <w:vAlign w:val="bottom"/>
            <w:tcBorders>
              <w:bottom w:val="single" w:sz="8" w:color="auto"/>
            </w:tcBorders>
          </w:tcPr>
          <w:p>
            <w:pPr>
              <w:spacing w:after="0"/>
              <w:rPr>
                <w:sz w:val="7"/>
                <w:szCs w:val="7"/>
                <w:color w:val="auto"/>
              </w:rPr>
            </w:pPr>
          </w:p>
        </w:tc>
        <w:tc>
          <w:tcPr>
            <w:tcW w:w="80" w:type="dxa"/>
            <w:vAlign w:val="bottom"/>
            <w:tcBorders>
              <w:bottom w:val="single" w:sz="8" w:color="auto"/>
            </w:tcBorders>
          </w:tcPr>
          <w:p>
            <w:pPr>
              <w:spacing w:after="0"/>
              <w:rPr>
                <w:sz w:val="7"/>
                <w:szCs w:val="7"/>
                <w:color w:val="auto"/>
              </w:rPr>
            </w:pPr>
          </w:p>
        </w:tc>
        <w:tc>
          <w:tcPr>
            <w:tcW w:w="20" w:type="dxa"/>
            <w:vAlign w:val="bottom"/>
            <w:tcBorders>
              <w:bottom w:val="single" w:sz="8" w:color="auto"/>
            </w:tcBorders>
          </w:tcPr>
          <w:p>
            <w:pPr>
              <w:spacing w:after="0"/>
              <w:rPr>
                <w:sz w:val="7"/>
                <w:szCs w:val="7"/>
                <w:color w:val="auto"/>
              </w:rPr>
            </w:pPr>
          </w:p>
        </w:tc>
        <w:tc>
          <w:tcPr>
            <w:tcW w:w="100" w:type="dxa"/>
            <w:vAlign w:val="bottom"/>
            <w:tcBorders>
              <w:bottom w:val="single" w:sz="8" w:color="auto"/>
            </w:tcBorders>
          </w:tcPr>
          <w:p>
            <w:pPr>
              <w:spacing w:after="0"/>
              <w:rPr>
                <w:sz w:val="7"/>
                <w:szCs w:val="7"/>
                <w:color w:val="auto"/>
              </w:rPr>
            </w:pPr>
          </w:p>
        </w:tc>
        <w:tc>
          <w:tcPr>
            <w:tcW w:w="260" w:type="dxa"/>
            <w:vAlign w:val="bottom"/>
            <w:tcBorders>
              <w:bottom w:val="single" w:sz="8" w:color="auto"/>
            </w:tcBorders>
          </w:tcPr>
          <w:p>
            <w:pPr>
              <w:spacing w:after="0"/>
              <w:rPr>
                <w:sz w:val="7"/>
                <w:szCs w:val="7"/>
                <w:color w:val="auto"/>
              </w:rPr>
            </w:pPr>
          </w:p>
        </w:tc>
        <w:tc>
          <w:tcPr>
            <w:tcW w:w="20" w:type="dxa"/>
            <w:vAlign w:val="bottom"/>
            <w:tcBorders>
              <w:bottom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40" w:type="dxa"/>
            <w:vAlign w:val="bottom"/>
          </w:tcPr>
          <w:p>
            <w:pPr>
              <w:spacing w:after="0"/>
              <w:rPr>
                <w:sz w:val="7"/>
                <w:szCs w:val="7"/>
                <w:color w:val="auto"/>
              </w:rPr>
            </w:pPr>
          </w:p>
        </w:tc>
        <w:tc>
          <w:tcPr>
            <w:tcW w:w="3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46"/>
        </w:trPr>
        <w:tc>
          <w:tcPr>
            <w:tcW w:w="76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80" w:type="dxa"/>
            <w:vAlign w:val="bottom"/>
            <w:tcBorders>
              <w:right w:val="single" w:sz="8" w:color="auto"/>
            </w:tcBorders>
          </w:tcPr>
          <w:p>
            <w:pPr>
              <w:spacing w:after="0"/>
              <w:rPr>
                <w:sz w:val="12"/>
                <w:szCs w:val="12"/>
                <w:color w:val="auto"/>
              </w:rPr>
            </w:pPr>
          </w:p>
        </w:tc>
        <w:tc>
          <w:tcPr>
            <w:tcW w:w="60" w:type="dxa"/>
            <w:vAlign w:val="bottom"/>
          </w:tcPr>
          <w:p>
            <w:pPr>
              <w:spacing w:after="0"/>
              <w:rPr>
                <w:sz w:val="12"/>
                <w:szCs w:val="12"/>
                <w:color w:val="auto"/>
              </w:rPr>
            </w:pPr>
          </w:p>
        </w:tc>
        <w:tc>
          <w:tcPr>
            <w:tcW w:w="42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720" w:type="dxa"/>
            <w:vAlign w:val="bottom"/>
          </w:tcPr>
          <w:p>
            <w:pPr>
              <w:spacing w:after="0"/>
              <w:rPr>
                <w:sz w:val="12"/>
                <w:szCs w:val="12"/>
                <w:color w:val="auto"/>
              </w:rPr>
            </w:pPr>
          </w:p>
        </w:tc>
        <w:tc>
          <w:tcPr>
            <w:tcW w:w="60" w:type="dxa"/>
            <w:vAlign w:val="bottom"/>
            <w:vMerge w:val="restart"/>
          </w:tcPr>
          <w:p>
            <w:pPr>
              <w:spacing w:after="0"/>
              <w:rPr>
                <w:sz w:val="12"/>
                <w:szCs w:val="12"/>
                <w:color w:val="auto"/>
              </w:rPr>
            </w:pPr>
          </w:p>
        </w:tc>
        <w:tc>
          <w:tcPr>
            <w:tcW w:w="20" w:type="dxa"/>
            <w:vAlign w:val="bottom"/>
            <w:vMerge w:val="restart"/>
          </w:tcPr>
          <w:p>
            <w:pPr>
              <w:spacing w:after="0"/>
              <w:rPr>
                <w:sz w:val="12"/>
                <w:szCs w:val="12"/>
                <w:color w:val="auto"/>
              </w:rPr>
            </w:pPr>
          </w:p>
        </w:tc>
        <w:tc>
          <w:tcPr>
            <w:tcW w:w="140" w:type="dxa"/>
            <w:vAlign w:val="bottom"/>
            <w:vMerge w:val="restart"/>
          </w:tcPr>
          <w:p>
            <w:pPr>
              <w:spacing w:after="0"/>
              <w:rPr>
                <w:sz w:val="12"/>
                <w:szCs w:val="12"/>
                <w:color w:val="auto"/>
              </w:rPr>
            </w:pPr>
          </w:p>
        </w:tc>
        <w:tc>
          <w:tcPr>
            <w:tcW w:w="100" w:type="dxa"/>
            <w:vAlign w:val="bottom"/>
            <w:vMerge w:val="restart"/>
          </w:tcPr>
          <w:p>
            <w:pPr>
              <w:spacing w:after="0"/>
              <w:rPr>
                <w:sz w:val="12"/>
                <w:szCs w:val="12"/>
                <w:color w:val="auto"/>
              </w:rPr>
            </w:pPr>
          </w:p>
        </w:tc>
        <w:tc>
          <w:tcPr>
            <w:tcW w:w="180" w:type="dxa"/>
            <w:vAlign w:val="bottom"/>
            <w:vMerge w:val="restart"/>
          </w:tcPr>
          <w:p>
            <w:pPr>
              <w:spacing w:after="0"/>
              <w:rPr>
                <w:sz w:val="12"/>
                <w:szCs w:val="12"/>
                <w:color w:val="auto"/>
              </w:rPr>
            </w:pPr>
          </w:p>
        </w:tc>
        <w:tc>
          <w:tcPr>
            <w:tcW w:w="260" w:type="dxa"/>
            <w:vAlign w:val="bottom"/>
            <w:tcBorders>
              <w:right w:val="single" w:sz="8" w:color="auto"/>
            </w:tcBorders>
            <w:vMerge w:val="restart"/>
            <w:textDirection w:val="btLr"/>
          </w:tcPr>
          <w:p>
            <w:pPr>
              <w:spacing w:after="0"/>
              <w:rPr>
                <w:sz w:val="20"/>
                <w:szCs w:val="20"/>
                <w:color w:val="auto"/>
              </w:rPr>
            </w:pPr>
            <w:r>
              <w:rPr>
                <w:rFonts w:ascii="Arial" w:cs="Arial" w:eastAsia="Arial" w:hAnsi="Arial"/>
                <w:sz w:val="11"/>
                <w:szCs w:val="11"/>
                <w:color w:val="auto"/>
                <w:w w:val="81"/>
              </w:rPr>
              <w:t>STDBY</w:t>
            </w:r>
          </w:p>
        </w:tc>
        <w:tc>
          <w:tcPr>
            <w:tcW w:w="2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80" w:type="dxa"/>
            <w:vAlign w:val="bottom"/>
          </w:tcPr>
          <w:p>
            <w:pPr>
              <w:spacing w:after="0"/>
              <w:rPr>
                <w:sz w:val="12"/>
                <w:szCs w:val="12"/>
                <w:color w:val="auto"/>
              </w:rPr>
            </w:pPr>
          </w:p>
        </w:tc>
        <w:tc>
          <w:tcPr>
            <w:tcW w:w="80" w:type="dxa"/>
            <w:vAlign w:val="bottom"/>
            <w:vMerge w:val="restart"/>
          </w:tcPr>
          <w:p>
            <w:pPr>
              <w:spacing w:after="0"/>
              <w:rPr>
                <w:sz w:val="12"/>
                <w:szCs w:val="12"/>
                <w:color w:val="auto"/>
              </w:rPr>
            </w:pPr>
          </w:p>
        </w:tc>
        <w:tc>
          <w:tcPr>
            <w:tcW w:w="20" w:type="dxa"/>
            <w:vAlign w:val="bottom"/>
            <w:vMerge w:val="restart"/>
          </w:tcPr>
          <w:p>
            <w:pPr>
              <w:spacing w:after="0"/>
              <w:rPr>
                <w:sz w:val="12"/>
                <w:szCs w:val="12"/>
                <w:color w:val="auto"/>
              </w:rPr>
            </w:pPr>
          </w:p>
        </w:tc>
        <w:tc>
          <w:tcPr>
            <w:tcW w:w="100" w:type="dxa"/>
            <w:vAlign w:val="bottom"/>
            <w:vMerge w:val="restart"/>
          </w:tcPr>
          <w:p>
            <w:pPr>
              <w:spacing w:after="0"/>
              <w:rPr>
                <w:sz w:val="12"/>
                <w:szCs w:val="12"/>
                <w:color w:val="auto"/>
              </w:rPr>
            </w:pPr>
          </w:p>
        </w:tc>
        <w:tc>
          <w:tcPr>
            <w:tcW w:w="340" w:type="dxa"/>
            <w:vAlign w:val="bottom"/>
            <w:tcBorders>
              <w:right w:val="single" w:sz="8" w:color="auto"/>
            </w:tcBorders>
            <w:gridSpan w:val="3"/>
            <w:vMerge w:val="restart"/>
            <w:textDirection w:val="btLr"/>
          </w:tcPr>
          <w:p>
            <w:pPr>
              <w:ind w:left="116"/>
              <w:spacing w:after="0"/>
              <w:rPr>
                <w:sz w:val="20"/>
                <w:szCs w:val="20"/>
                <w:color w:val="auto"/>
              </w:rPr>
            </w:pPr>
            <w:r>
              <w:rPr>
                <w:rFonts w:ascii="Arial" w:cs="Arial" w:eastAsia="Arial" w:hAnsi="Arial"/>
                <w:sz w:val="11"/>
                <w:szCs w:val="11"/>
                <w:color w:val="auto"/>
                <w:w w:val="85"/>
              </w:rPr>
              <w:t>ENN</w:t>
            </w:r>
          </w:p>
        </w:tc>
        <w:tc>
          <w:tcPr>
            <w:tcW w:w="2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3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257"/>
        </w:trPr>
        <w:tc>
          <w:tcPr>
            <w:tcW w:w="760" w:type="dxa"/>
            <w:vAlign w:val="bottom"/>
          </w:tcPr>
          <w:p>
            <w:pPr>
              <w:spacing w:after="0"/>
              <w:rPr>
                <w:sz w:val="22"/>
                <w:szCs w:val="22"/>
                <w:color w:val="auto"/>
              </w:rPr>
            </w:pPr>
          </w:p>
        </w:tc>
        <w:tc>
          <w:tcPr>
            <w:tcW w:w="40" w:type="dxa"/>
            <w:vAlign w:val="bottom"/>
          </w:tcPr>
          <w:p>
            <w:pPr>
              <w:spacing w:after="0"/>
              <w:rPr>
                <w:sz w:val="22"/>
                <w:szCs w:val="22"/>
                <w:color w:val="auto"/>
              </w:rPr>
            </w:pPr>
          </w:p>
        </w:tc>
        <w:tc>
          <w:tcPr>
            <w:tcW w:w="34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40" w:type="dxa"/>
            <w:vAlign w:val="bottom"/>
          </w:tcPr>
          <w:p>
            <w:pPr>
              <w:spacing w:after="0"/>
              <w:rPr>
                <w:sz w:val="22"/>
                <w:szCs w:val="22"/>
                <w:color w:val="auto"/>
              </w:rPr>
            </w:pPr>
          </w:p>
        </w:tc>
        <w:tc>
          <w:tcPr>
            <w:tcW w:w="10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420" w:type="dxa"/>
            <w:vAlign w:val="bottom"/>
          </w:tcPr>
          <w:p>
            <w:pPr>
              <w:spacing w:after="0"/>
              <w:rPr>
                <w:sz w:val="22"/>
                <w:szCs w:val="22"/>
                <w:color w:val="auto"/>
              </w:rPr>
            </w:pPr>
          </w:p>
        </w:tc>
        <w:tc>
          <w:tcPr>
            <w:tcW w:w="4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100" w:type="dxa"/>
            <w:vAlign w:val="bottom"/>
          </w:tcPr>
          <w:p>
            <w:pPr>
              <w:spacing w:after="0"/>
              <w:rPr>
                <w:sz w:val="22"/>
                <w:szCs w:val="22"/>
                <w:color w:val="auto"/>
              </w:rPr>
            </w:pPr>
          </w:p>
        </w:tc>
        <w:tc>
          <w:tcPr>
            <w:tcW w:w="720" w:type="dxa"/>
            <w:vAlign w:val="bottom"/>
          </w:tcPr>
          <w:p>
            <w:pPr>
              <w:spacing w:after="0"/>
              <w:rPr>
                <w:sz w:val="22"/>
                <w:szCs w:val="22"/>
                <w:color w:val="auto"/>
              </w:rPr>
            </w:pPr>
          </w:p>
        </w:tc>
        <w:tc>
          <w:tcPr>
            <w:tcW w:w="60" w:type="dxa"/>
            <w:vAlign w:val="bottom"/>
            <w:vMerge w:val="continue"/>
          </w:tcPr>
          <w:p>
            <w:pPr>
              <w:spacing w:after="0"/>
              <w:rPr>
                <w:sz w:val="22"/>
                <w:szCs w:val="22"/>
                <w:color w:val="auto"/>
              </w:rPr>
            </w:pPr>
          </w:p>
        </w:tc>
        <w:tc>
          <w:tcPr>
            <w:tcW w:w="20" w:type="dxa"/>
            <w:vAlign w:val="bottom"/>
            <w:vMerge w:val="continue"/>
          </w:tcPr>
          <w:p>
            <w:pPr>
              <w:spacing w:after="0"/>
              <w:rPr>
                <w:sz w:val="22"/>
                <w:szCs w:val="22"/>
                <w:color w:val="auto"/>
              </w:rPr>
            </w:pPr>
          </w:p>
        </w:tc>
        <w:tc>
          <w:tcPr>
            <w:tcW w:w="140" w:type="dxa"/>
            <w:vAlign w:val="bottom"/>
            <w:vMerge w:val="continue"/>
          </w:tcPr>
          <w:p>
            <w:pPr>
              <w:spacing w:after="0"/>
              <w:rPr>
                <w:sz w:val="22"/>
                <w:szCs w:val="22"/>
                <w:color w:val="auto"/>
              </w:rPr>
            </w:pPr>
          </w:p>
        </w:tc>
        <w:tc>
          <w:tcPr>
            <w:tcW w:w="100" w:type="dxa"/>
            <w:vAlign w:val="bottom"/>
            <w:vMerge w:val="continue"/>
          </w:tcPr>
          <w:p>
            <w:pPr>
              <w:spacing w:after="0"/>
              <w:rPr>
                <w:sz w:val="22"/>
                <w:szCs w:val="22"/>
                <w:color w:val="auto"/>
              </w:rPr>
            </w:pPr>
          </w:p>
        </w:tc>
        <w:tc>
          <w:tcPr>
            <w:tcW w:w="180" w:type="dxa"/>
            <w:vAlign w:val="bottom"/>
            <w:vMerge w:val="continue"/>
          </w:tcPr>
          <w:p>
            <w:pPr>
              <w:spacing w:after="0"/>
              <w:rPr>
                <w:sz w:val="22"/>
                <w:szCs w:val="22"/>
                <w:color w:val="auto"/>
              </w:rPr>
            </w:pPr>
          </w:p>
        </w:tc>
        <w:tc>
          <w:tcPr>
            <w:tcW w:w="260" w:type="dxa"/>
            <w:vAlign w:val="bottom"/>
            <w:tcBorders>
              <w:right w:val="single" w:sz="8" w:color="auto"/>
            </w:tcBorders>
            <w:vMerge w:val="continue"/>
          </w:tcPr>
          <w:p>
            <w:pPr>
              <w:spacing w:after="0"/>
              <w:rPr>
                <w:sz w:val="22"/>
                <w:szCs w:val="22"/>
                <w:color w:val="auto"/>
              </w:rPr>
            </w:pPr>
          </w:p>
        </w:tc>
        <w:tc>
          <w:tcPr>
            <w:tcW w:w="26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380" w:type="dxa"/>
            <w:vAlign w:val="bottom"/>
          </w:tcPr>
          <w:p>
            <w:pPr>
              <w:spacing w:after="0"/>
              <w:rPr>
                <w:sz w:val="22"/>
                <w:szCs w:val="22"/>
                <w:color w:val="auto"/>
              </w:rPr>
            </w:pPr>
          </w:p>
        </w:tc>
        <w:tc>
          <w:tcPr>
            <w:tcW w:w="80" w:type="dxa"/>
            <w:vAlign w:val="bottom"/>
            <w:vMerge w:val="continue"/>
          </w:tcPr>
          <w:p>
            <w:pPr>
              <w:spacing w:after="0"/>
              <w:rPr>
                <w:sz w:val="22"/>
                <w:szCs w:val="22"/>
                <w:color w:val="auto"/>
              </w:rPr>
            </w:pPr>
          </w:p>
        </w:tc>
        <w:tc>
          <w:tcPr>
            <w:tcW w:w="20" w:type="dxa"/>
            <w:vAlign w:val="bottom"/>
            <w:vMerge w:val="continue"/>
          </w:tcPr>
          <w:p>
            <w:pPr>
              <w:spacing w:after="0"/>
              <w:rPr>
                <w:sz w:val="22"/>
                <w:szCs w:val="22"/>
                <w:color w:val="auto"/>
              </w:rPr>
            </w:pPr>
          </w:p>
        </w:tc>
        <w:tc>
          <w:tcPr>
            <w:tcW w:w="100" w:type="dxa"/>
            <w:vAlign w:val="bottom"/>
            <w:vMerge w:val="continue"/>
          </w:tcPr>
          <w:p>
            <w:pPr>
              <w:spacing w:after="0"/>
              <w:rPr>
                <w:sz w:val="22"/>
                <w:szCs w:val="22"/>
                <w:color w:val="auto"/>
              </w:rPr>
            </w:pPr>
          </w:p>
        </w:tc>
        <w:tc>
          <w:tcPr>
            <w:tcW w:w="340" w:type="dxa"/>
            <w:vAlign w:val="bottom"/>
            <w:tcBorders>
              <w:right w:val="single" w:sz="8" w:color="auto"/>
            </w:tcBorders>
            <w:gridSpan w:val="3"/>
            <w:vMerge w:val="continue"/>
          </w:tcPr>
          <w:p>
            <w:pPr>
              <w:spacing w:after="0"/>
              <w:rPr>
                <w:sz w:val="22"/>
                <w:szCs w:val="22"/>
                <w:color w:val="auto"/>
              </w:rPr>
            </w:pPr>
          </w:p>
        </w:tc>
        <w:tc>
          <w:tcPr>
            <w:tcW w:w="20" w:type="dxa"/>
            <w:vAlign w:val="bottom"/>
          </w:tcPr>
          <w:p>
            <w:pPr>
              <w:spacing w:after="0"/>
              <w:rPr>
                <w:sz w:val="22"/>
                <w:szCs w:val="22"/>
                <w:color w:val="auto"/>
              </w:rPr>
            </w:pPr>
          </w:p>
        </w:tc>
        <w:tc>
          <w:tcPr>
            <w:tcW w:w="40" w:type="dxa"/>
            <w:vAlign w:val="bottom"/>
          </w:tcPr>
          <w:p>
            <w:pPr>
              <w:spacing w:after="0"/>
              <w:rPr>
                <w:sz w:val="22"/>
                <w:szCs w:val="22"/>
                <w:color w:val="auto"/>
              </w:rPr>
            </w:pPr>
          </w:p>
        </w:tc>
        <w:tc>
          <w:tcPr>
            <w:tcW w:w="3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65"/>
        </w:trPr>
        <w:tc>
          <w:tcPr>
            <w:tcW w:w="760" w:type="dxa"/>
            <w:vAlign w:val="bottom"/>
          </w:tcPr>
          <w:p>
            <w:pPr>
              <w:spacing w:after="0"/>
              <w:rPr>
                <w:sz w:val="5"/>
                <w:szCs w:val="5"/>
                <w:color w:val="auto"/>
              </w:rPr>
            </w:pPr>
          </w:p>
        </w:tc>
        <w:tc>
          <w:tcPr>
            <w:tcW w:w="40" w:type="dxa"/>
            <w:vAlign w:val="bottom"/>
          </w:tcPr>
          <w:p>
            <w:pPr>
              <w:spacing w:after="0"/>
              <w:rPr>
                <w:sz w:val="5"/>
                <w:szCs w:val="5"/>
                <w:color w:val="auto"/>
              </w:rPr>
            </w:pPr>
          </w:p>
        </w:tc>
        <w:tc>
          <w:tcPr>
            <w:tcW w:w="34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60" w:type="dxa"/>
            <w:vAlign w:val="bottom"/>
          </w:tcPr>
          <w:p>
            <w:pPr>
              <w:spacing w:after="0"/>
              <w:rPr>
                <w:sz w:val="5"/>
                <w:szCs w:val="5"/>
                <w:color w:val="auto"/>
              </w:rPr>
            </w:pPr>
          </w:p>
        </w:tc>
        <w:tc>
          <w:tcPr>
            <w:tcW w:w="42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Pr>
          <w:p>
            <w:pPr>
              <w:spacing w:after="0"/>
              <w:rPr>
                <w:sz w:val="5"/>
                <w:szCs w:val="5"/>
                <w:color w:val="auto"/>
              </w:rPr>
            </w:pPr>
          </w:p>
        </w:tc>
        <w:tc>
          <w:tcPr>
            <w:tcW w:w="7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40" w:type="dxa"/>
            <w:vAlign w:val="bottom"/>
          </w:tcPr>
          <w:p>
            <w:pPr>
              <w:spacing w:after="0"/>
              <w:rPr>
                <w:sz w:val="5"/>
                <w:szCs w:val="5"/>
                <w:color w:val="auto"/>
              </w:rPr>
            </w:pPr>
          </w:p>
        </w:tc>
        <w:tc>
          <w:tcPr>
            <w:tcW w:w="100" w:type="dxa"/>
            <w:vAlign w:val="bottom"/>
          </w:tcPr>
          <w:p>
            <w:pPr>
              <w:spacing w:after="0"/>
              <w:rPr>
                <w:sz w:val="5"/>
                <w:szCs w:val="5"/>
                <w:color w:val="auto"/>
              </w:rPr>
            </w:pPr>
          </w:p>
        </w:tc>
        <w:tc>
          <w:tcPr>
            <w:tcW w:w="180" w:type="dxa"/>
            <w:vAlign w:val="bottom"/>
          </w:tcPr>
          <w:p>
            <w:pPr>
              <w:spacing w:after="0"/>
              <w:rPr>
                <w:sz w:val="5"/>
                <w:szCs w:val="5"/>
                <w:color w:val="auto"/>
              </w:rPr>
            </w:pPr>
          </w:p>
        </w:tc>
        <w:tc>
          <w:tcPr>
            <w:tcW w:w="260" w:type="dxa"/>
            <w:vAlign w:val="bottom"/>
          </w:tcPr>
          <w:p>
            <w:pPr>
              <w:spacing w:after="0"/>
              <w:rPr>
                <w:sz w:val="5"/>
                <w:szCs w:val="5"/>
                <w:color w:val="auto"/>
              </w:rPr>
            </w:pPr>
          </w:p>
        </w:tc>
        <w:tc>
          <w:tcPr>
            <w:tcW w:w="260" w:type="dxa"/>
            <w:vAlign w:val="bottom"/>
          </w:tcPr>
          <w:p>
            <w:pPr>
              <w:spacing w:after="0"/>
              <w:rPr>
                <w:sz w:val="5"/>
                <w:szCs w:val="5"/>
                <w:color w:val="auto"/>
              </w:rPr>
            </w:pPr>
          </w:p>
        </w:tc>
        <w:tc>
          <w:tcPr>
            <w:tcW w:w="20" w:type="dxa"/>
            <w:vAlign w:val="bottom"/>
          </w:tcPr>
          <w:p>
            <w:pPr>
              <w:spacing w:after="0"/>
              <w:rPr>
                <w:sz w:val="5"/>
                <w:szCs w:val="5"/>
                <w:color w:val="auto"/>
              </w:rPr>
            </w:pPr>
          </w:p>
        </w:tc>
        <w:tc>
          <w:tcPr>
            <w:tcW w:w="380" w:type="dxa"/>
            <w:vAlign w:val="bottom"/>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Pr>
          <w:p>
            <w:pPr>
              <w:spacing w:after="0"/>
              <w:rPr>
                <w:sz w:val="5"/>
                <w:szCs w:val="5"/>
                <w:color w:val="auto"/>
              </w:rPr>
            </w:pPr>
          </w:p>
        </w:tc>
        <w:tc>
          <w:tcPr>
            <w:tcW w:w="260" w:type="dxa"/>
            <w:vAlign w:val="bottom"/>
          </w:tcPr>
          <w:p>
            <w:pPr>
              <w:spacing w:after="0"/>
              <w:rPr>
                <w:sz w:val="5"/>
                <w:szCs w:val="5"/>
                <w:color w:val="auto"/>
              </w:rPr>
            </w:pPr>
          </w:p>
        </w:tc>
        <w:tc>
          <w:tcPr>
            <w:tcW w:w="460" w:type="dxa"/>
            <w:vAlign w:val="bottom"/>
            <w:gridSpan w:val="5"/>
          </w:tcPr>
          <w:p>
            <w:pPr>
              <w:spacing w:after="0"/>
              <w:rPr>
                <w:sz w:val="5"/>
                <w:szCs w:val="5"/>
                <w:color w:val="auto"/>
              </w:rPr>
            </w:pPr>
          </w:p>
        </w:tc>
        <w:tc>
          <w:tcPr>
            <w:tcW w:w="0" w:type="dxa"/>
            <w:vAlign w:val="bottom"/>
          </w:tcPr>
          <w:p>
            <w:pPr>
              <w:spacing w:after="0"/>
              <w:rPr>
                <w:sz w:val="1"/>
                <w:szCs w:val="1"/>
                <w:color w:val="auto"/>
              </w:rPr>
            </w:pPr>
          </w:p>
        </w:tc>
      </w:tr>
      <w:tr>
        <w:trPr>
          <w:trHeight w:val="133"/>
        </w:trPr>
        <w:tc>
          <w:tcPr>
            <w:tcW w:w="7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3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7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260" w:type="dxa"/>
            <w:vAlign w:val="bottom"/>
            <w:tcBorders>
              <w:right w:val="single" w:sz="8" w:color="auto"/>
            </w:tcBorders>
          </w:tcPr>
          <w:p>
            <w:pPr>
              <w:spacing w:after="0"/>
              <w:rPr>
                <w:sz w:val="11"/>
                <w:szCs w:val="11"/>
                <w:color w:val="auto"/>
              </w:rPr>
            </w:pPr>
          </w:p>
        </w:tc>
        <w:tc>
          <w:tcPr>
            <w:tcW w:w="2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38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60" w:type="dxa"/>
            <w:vAlign w:val="bottom"/>
            <w:tcBorders>
              <w:right w:val="single" w:sz="8" w:color="auto"/>
            </w:tcBorders>
          </w:tcPr>
          <w:p>
            <w:pPr>
              <w:spacing w:after="0"/>
              <w:rPr>
                <w:sz w:val="11"/>
                <w:szCs w:val="11"/>
                <w:color w:val="auto"/>
              </w:rPr>
            </w:pPr>
          </w:p>
        </w:tc>
        <w:tc>
          <w:tcPr>
            <w:tcW w:w="140" w:type="dxa"/>
            <w:vAlign w:val="bottom"/>
            <w:tcBorders>
              <w:right w:val="single" w:sz="8" w:color="auto"/>
            </w:tcBorders>
            <w:gridSpan w:val="4"/>
          </w:tcPr>
          <w:p>
            <w:pPr>
              <w:spacing w:after="0"/>
              <w:rPr>
                <w:sz w:val="11"/>
                <w:szCs w:val="11"/>
                <w:color w:val="auto"/>
              </w:rPr>
            </w:pPr>
          </w:p>
        </w:tc>
        <w:tc>
          <w:tcPr>
            <w:tcW w:w="3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62"/>
        </w:trPr>
        <w:tc>
          <w:tcPr>
            <w:tcW w:w="760" w:type="dxa"/>
            <w:vAlign w:val="bottom"/>
          </w:tcPr>
          <w:p>
            <w:pPr>
              <w:spacing w:after="0"/>
              <w:rPr>
                <w:sz w:val="5"/>
                <w:szCs w:val="5"/>
                <w:color w:val="auto"/>
              </w:rPr>
            </w:pPr>
          </w:p>
        </w:tc>
        <w:tc>
          <w:tcPr>
            <w:tcW w:w="40" w:type="dxa"/>
            <w:vAlign w:val="bottom"/>
          </w:tcPr>
          <w:p>
            <w:pPr>
              <w:spacing w:after="0"/>
              <w:rPr>
                <w:sz w:val="5"/>
                <w:szCs w:val="5"/>
                <w:color w:val="auto"/>
              </w:rPr>
            </w:pPr>
          </w:p>
        </w:tc>
        <w:tc>
          <w:tcPr>
            <w:tcW w:w="34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60" w:type="dxa"/>
            <w:vAlign w:val="bottom"/>
          </w:tcPr>
          <w:p>
            <w:pPr>
              <w:spacing w:after="0"/>
              <w:rPr>
                <w:sz w:val="5"/>
                <w:szCs w:val="5"/>
                <w:color w:val="auto"/>
              </w:rPr>
            </w:pPr>
          </w:p>
        </w:tc>
        <w:tc>
          <w:tcPr>
            <w:tcW w:w="42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Pr>
          <w:p>
            <w:pPr>
              <w:spacing w:after="0"/>
              <w:rPr>
                <w:sz w:val="5"/>
                <w:szCs w:val="5"/>
                <w:color w:val="auto"/>
              </w:rPr>
            </w:pPr>
          </w:p>
        </w:tc>
        <w:tc>
          <w:tcPr>
            <w:tcW w:w="7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40" w:type="dxa"/>
            <w:vAlign w:val="bottom"/>
          </w:tcPr>
          <w:p>
            <w:pPr>
              <w:spacing w:after="0"/>
              <w:rPr>
                <w:sz w:val="5"/>
                <w:szCs w:val="5"/>
                <w:color w:val="auto"/>
              </w:rPr>
            </w:pPr>
          </w:p>
        </w:tc>
        <w:tc>
          <w:tcPr>
            <w:tcW w:w="100" w:type="dxa"/>
            <w:vAlign w:val="bottom"/>
          </w:tcPr>
          <w:p>
            <w:pPr>
              <w:spacing w:after="0"/>
              <w:rPr>
                <w:sz w:val="5"/>
                <w:szCs w:val="5"/>
                <w:color w:val="auto"/>
              </w:rPr>
            </w:pPr>
          </w:p>
        </w:tc>
        <w:tc>
          <w:tcPr>
            <w:tcW w:w="180" w:type="dxa"/>
            <w:vAlign w:val="bottom"/>
          </w:tcPr>
          <w:p>
            <w:pPr>
              <w:spacing w:after="0"/>
              <w:rPr>
                <w:sz w:val="5"/>
                <w:szCs w:val="5"/>
                <w:color w:val="auto"/>
              </w:rPr>
            </w:pPr>
          </w:p>
        </w:tc>
        <w:tc>
          <w:tcPr>
            <w:tcW w:w="260" w:type="dxa"/>
            <w:vAlign w:val="bottom"/>
            <w:tcBorders>
              <w:right w:val="single" w:sz="8" w:color="auto"/>
            </w:tcBorders>
          </w:tcPr>
          <w:p>
            <w:pPr>
              <w:spacing w:after="0"/>
              <w:rPr>
                <w:sz w:val="5"/>
                <w:szCs w:val="5"/>
                <w:color w:val="auto"/>
              </w:rPr>
            </w:pPr>
          </w:p>
        </w:tc>
        <w:tc>
          <w:tcPr>
            <w:tcW w:w="260" w:type="dxa"/>
            <w:vAlign w:val="bottom"/>
          </w:tcPr>
          <w:p>
            <w:pPr>
              <w:spacing w:after="0"/>
              <w:rPr>
                <w:sz w:val="5"/>
                <w:szCs w:val="5"/>
                <w:color w:val="auto"/>
              </w:rPr>
            </w:pPr>
          </w:p>
        </w:tc>
        <w:tc>
          <w:tcPr>
            <w:tcW w:w="20" w:type="dxa"/>
            <w:vAlign w:val="bottom"/>
          </w:tcPr>
          <w:p>
            <w:pPr>
              <w:spacing w:after="0"/>
              <w:rPr>
                <w:sz w:val="5"/>
                <w:szCs w:val="5"/>
                <w:color w:val="auto"/>
              </w:rPr>
            </w:pPr>
          </w:p>
        </w:tc>
        <w:tc>
          <w:tcPr>
            <w:tcW w:w="380" w:type="dxa"/>
            <w:vAlign w:val="bottom"/>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Pr>
          <w:p>
            <w:pPr>
              <w:spacing w:after="0"/>
              <w:rPr>
                <w:sz w:val="5"/>
                <w:szCs w:val="5"/>
                <w:color w:val="auto"/>
              </w:rPr>
            </w:pPr>
          </w:p>
        </w:tc>
        <w:tc>
          <w:tcPr>
            <w:tcW w:w="260" w:type="dxa"/>
            <w:vAlign w:val="bottom"/>
            <w:tcBorders>
              <w:right w:val="single" w:sz="8" w:color="auto"/>
            </w:tcBorders>
          </w:tcPr>
          <w:p>
            <w:pPr>
              <w:spacing w:after="0"/>
              <w:rPr>
                <w:sz w:val="5"/>
                <w:szCs w:val="5"/>
                <w:color w:val="auto"/>
              </w:rPr>
            </w:pPr>
          </w:p>
        </w:tc>
        <w:tc>
          <w:tcPr>
            <w:tcW w:w="460" w:type="dxa"/>
            <w:vAlign w:val="bottom"/>
            <w:gridSpan w:val="5"/>
          </w:tcPr>
          <w:p>
            <w:pPr>
              <w:spacing w:after="0"/>
              <w:rPr>
                <w:sz w:val="5"/>
                <w:szCs w:val="5"/>
                <w:color w:val="auto"/>
              </w:rPr>
            </w:pPr>
          </w:p>
        </w:tc>
        <w:tc>
          <w:tcPr>
            <w:tcW w:w="0" w:type="dxa"/>
            <w:vAlign w:val="bottom"/>
          </w:tcPr>
          <w:p>
            <w:pPr>
              <w:spacing w:after="0"/>
              <w:rPr>
                <w:sz w:val="1"/>
                <w:szCs w:val="1"/>
                <w:color w:val="auto"/>
              </w:rPr>
            </w:pPr>
          </w:p>
        </w:tc>
      </w:tr>
      <w:tr>
        <w:trPr>
          <w:trHeight w:val="128"/>
        </w:trPr>
        <w:tc>
          <w:tcPr>
            <w:tcW w:w="7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3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720" w:type="dxa"/>
            <w:vAlign w:val="bottom"/>
          </w:tcPr>
          <w:p>
            <w:pPr>
              <w:spacing w:after="0"/>
              <w:rPr>
                <w:sz w:val="11"/>
                <w:szCs w:val="11"/>
                <w:color w:val="auto"/>
              </w:rPr>
            </w:pPr>
          </w:p>
        </w:tc>
        <w:tc>
          <w:tcPr>
            <w:tcW w:w="1420" w:type="dxa"/>
            <w:vAlign w:val="bottom"/>
            <w:gridSpan w:val="9"/>
          </w:tcPr>
          <w:p>
            <w:pPr>
              <w:jc w:val="center"/>
              <w:ind w:right="140"/>
              <w:spacing w:after="0"/>
              <w:rPr>
                <w:sz w:val="20"/>
                <w:szCs w:val="20"/>
                <w:color w:val="auto"/>
              </w:rPr>
            </w:pPr>
            <w:r>
              <w:rPr>
                <w:rFonts w:ascii="Arial" w:cs="Arial" w:eastAsia="Arial" w:hAnsi="Arial"/>
                <w:sz w:val="11"/>
                <w:szCs w:val="11"/>
                <w:color w:val="auto"/>
              </w:rPr>
              <w:t>opt. low power standby</w:t>
            </w:r>
          </w:p>
        </w:tc>
        <w:tc>
          <w:tcPr>
            <w:tcW w:w="920" w:type="dxa"/>
            <w:vAlign w:val="bottom"/>
            <w:gridSpan w:val="9"/>
          </w:tcPr>
          <w:p>
            <w:pPr>
              <w:jc w:val="center"/>
              <w:ind w:right="20"/>
              <w:spacing w:after="0"/>
              <w:rPr>
                <w:sz w:val="20"/>
                <w:szCs w:val="20"/>
                <w:color w:val="auto"/>
              </w:rPr>
            </w:pPr>
            <w:r>
              <w:rPr>
                <w:rFonts w:ascii="Arial" w:cs="Arial" w:eastAsia="Arial" w:hAnsi="Arial"/>
                <w:sz w:val="11"/>
                <w:szCs w:val="11"/>
                <w:color w:val="auto"/>
              </w:rPr>
              <w:t>opt. driver enable</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2499360</wp:posOffset>
            </wp:positionH>
            <wp:positionV relativeFrom="paragraph">
              <wp:posOffset>-666750</wp:posOffset>
            </wp:positionV>
            <wp:extent cx="55245" cy="74295"/>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0">
                      <a:extLst>
                        <a:ext uri="{28A0092B-C50C-407E-A947-70E740481C1C}"/>
                      </a:extLst>
                    </a:blip>
                    <a:srcRect/>
                    <a:stretch>
                      <a:fillRect/>
                    </a:stretch>
                  </pic:blipFill>
                  <pic:spPr bwMode="auto">
                    <a:xfrm>
                      <a:off x="0" y="0"/>
                      <a:ext cx="55245" cy="74295"/>
                    </a:xfrm>
                    <a:prstGeom prst="rect">
                      <a:avLst/>
                    </a:prstGeom>
                    <a:noFill/>
                  </pic:spPr>
                </pic:pic>
              </a:graphicData>
            </a:graphic>
          </wp:anchor>
        </w:drawing>
        <w:drawing>
          <wp:anchor simplePos="0" relativeHeight="251657728" behindDoc="1" locked="0" layoutInCell="0" allowOverlap="1">
            <wp:simplePos x="0" y="0"/>
            <wp:positionH relativeFrom="column">
              <wp:posOffset>1553210</wp:posOffset>
            </wp:positionH>
            <wp:positionV relativeFrom="paragraph">
              <wp:posOffset>-685165</wp:posOffset>
            </wp:positionV>
            <wp:extent cx="73660" cy="5461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1">
                      <a:extLst>
                        <a:ext uri="{28A0092B-C50C-407E-A947-70E740481C1C}"/>
                      </a:extLst>
                    </a:blip>
                    <a:srcRect/>
                    <a:stretch>
                      <a:fillRect/>
                    </a:stretch>
                  </pic:blipFill>
                  <pic:spPr bwMode="auto">
                    <a:xfrm>
                      <a:off x="0" y="0"/>
                      <a:ext cx="73660" cy="54610"/>
                    </a:xfrm>
                    <a:prstGeom prst="rect">
                      <a:avLst/>
                    </a:prstGeom>
                    <a:noFill/>
                  </pic:spPr>
                </pic:pic>
              </a:graphicData>
            </a:graphic>
          </wp:anchor>
        </w:drawing>
        <w:drawing>
          <wp:anchor simplePos="0" relativeHeight="251657728" behindDoc="1" locked="0" layoutInCell="0" allowOverlap="1">
            <wp:simplePos x="0" y="0"/>
            <wp:positionH relativeFrom="column">
              <wp:posOffset>1553845</wp:posOffset>
            </wp:positionH>
            <wp:positionV relativeFrom="paragraph">
              <wp:posOffset>-932815</wp:posOffset>
            </wp:positionV>
            <wp:extent cx="73660" cy="5461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2">
                      <a:extLst>
                        <a:ext uri="{28A0092B-C50C-407E-A947-70E740481C1C}"/>
                      </a:extLst>
                    </a:blip>
                    <a:srcRect/>
                    <a:stretch>
                      <a:fillRect/>
                    </a:stretch>
                  </pic:blipFill>
                  <pic:spPr bwMode="auto">
                    <a:xfrm>
                      <a:off x="0" y="0"/>
                      <a:ext cx="73660" cy="54610"/>
                    </a:xfrm>
                    <a:prstGeom prst="rect">
                      <a:avLst/>
                    </a:prstGeom>
                    <a:noFill/>
                  </pic:spPr>
                </pic:pic>
              </a:graphicData>
            </a:graphic>
          </wp:anchor>
        </w:drawing>
        <w:drawing>
          <wp:anchor simplePos="0" relativeHeight="251657728" behindDoc="1" locked="0" layoutInCell="0" allowOverlap="1">
            <wp:simplePos x="0" y="0"/>
            <wp:positionH relativeFrom="column">
              <wp:posOffset>600710</wp:posOffset>
            </wp:positionH>
            <wp:positionV relativeFrom="paragraph">
              <wp:posOffset>-685165</wp:posOffset>
            </wp:positionV>
            <wp:extent cx="54610" cy="5461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3">
                      <a:extLst>
                        <a:ext uri="{28A0092B-C50C-407E-A947-70E740481C1C}"/>
                      </a:extLst>
                    </a:blip>
                    <a:srcRect/>
                    <a:stretch>
                      <a:fillRect/>
                    </a:stretch>
                  </pic:blipFill>
                  <pic:spPr bwMode="auto">
                    <a:xfrm>
                      <a:off x="0" y="0"/>
                      <a:ext cx="54610" cy="54610"/>
                    </a:xfrm>
                    <a:prstGeom prst="rect">
                      <a:avLst/>
                    </a:prstGeom>
                    <a:noFill/>
                  </pic:spPr>
                </pic:pic>
              </a:graphicData>
            </a:graphic>
          </wp:anchor>
        </w:drawing>
        <w:drawing>
          <wp:anchor simplePos="0" relativeHeight="251657728" behindDoc="1" locked="0" layoutInCell="0" allowOverlap="1">
            <wp:simplePos x="0" y="0"/>
            <wp:positionH relativeFrom="column">
              <wp:posOffset>791210</wp:posOffset>
            </wp:positionH>
            <wp:positionV relativeFrom="paragraph">
              <wp:posOffset>-795655</wp:posOffset>
            </wp:positionV>
            <wp:extent cx="86995" cy="15875"/>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4">
                      <a:extLst>
                        <a:ext uri="{28A0092B-C50C-407E-A947-70E740481C1C}"/>
                      </a:extLst>
                    </a:blip>
                    <a:srcRect/>
                    <a:stretch>
                      <a:fillRect/>
                    </a:stretch>
                  </pic:blipFill>
                  <pic:spPr bwMode="auto">
                    <a:xfrm>
                      <a:off x="0" y="0"/>
                      <a:ext cx="86995" cy="15875"/>
                    </a:xfrm>
                    <a:prstGeom prst="rect">
                      <a:avLst/>
                    </a:prstGeom>
                    <a:noFill/>
                  </pic:spPr>
                </pic:pic>
              </a:graphicData>
            </a:graphic>
          </wp:anchor>
        </w:drawing>
        <w:drawing>
          <wp:anchor simplePos="0" relativeHeight="251657728" behindDoc="1" locked="0" layoutInCell="0" allowOverlap="1">
            <wp:simplePos x="0" y="0"/>
            <wp:positionH relativeFrom="column">
              <wp:posOffset>833120</wp:posOffset>
            </wp:positionH>
            <wp:positionV relativeFrom="paragraph">
              <wp:posOffset>-948055</wp:posOffset>
            </wp:positionV>
            <wp:extent cx="44450" cy="85725"/>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5">
                      <a:extLst>
                        <a:ext uri="{28A0092B-C50C-407E-A947-70E740481C1C}"/>
                      </a:extLst>
                    </a:blip>
                    <a:srcRect/>
                    <a:stretch>
                      <a:fillRect/>
                    </a:stretch>
                  </pic:blipFill>
                  <pic:spPr bwMode="auto">
                    <a:xfrm>
                      <a:off x="0" y="0"/>
                      <a:ext cx="44450" cy="85725"/>
                    </a:xfrm>
                    <a:prstGeom prst="rect">
                      <a:avLst/>
                    </a:prstGeom>
                    <a:noFill/>
                  </pic:spPr>
                </pic:pic>
              </a:graphicData>
            </a:graphic>
          </wp:anchor>
        </w:drawing>
        <w:drawing>
          <wp:anchor simplePos="0" relativeHeight="251657728" behindDoc="1" locked="0" layoutInCell="0" allowOverlap="1">
            <wp:simplePos x="0" y="0"/>
            <wp:positionH relativeFrom="column">
              <wp:posOffset>1121410</wp:posOffset>
            </wp:positionH>
            <wp:positionV relativeFrom="paragraph">
              <wp:posOffset>-598170</wp:posOffset>
            </wp:positionV>
            <wp:extent cx="4763" cy="1270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6">
                      <a:extLst>
                        <a:ext uri="{28A0092B-C50C-407E-A947-70E740481C1C}"/>
                      </a:extLst>
                    </a:blip>
                    <a:srcRect/>
                    <a:stretch>
                      <a:fillRect/>
                    </a:stretch>
                  </pic:blipFill>
                  <pic:spPr bwMode="auto">
                    <a:xfrm>
                      <a:off x="0" y="0"/>
                      <a:ext cx="4763" cy="12700"/>
                    </a:xfrm>
                    <a:prstGeom prst="rect">
                      <a:avLst/>
                    </a:prstGeom>
                    <a:noFill/>
                  </pic:spPr>
                </pic:pic>
              </a:graphicData>
            </a:graphic>
          </wp:anchor>
        </w:drawing>
        <w:drawing>
          <wp:anchor simplePos="0" relativeHeight="251657728" behindDoc="1" locked="0" layoutInCell="0" allowOverlap="1">
            <wp:simplePos x="0" y="0"/>
            <wp:positionH relativeFrom="column">
              <wp:posOffset>1038860</wp:posOffset>
            </wp:positionH>
            <wp:positionV relativeFrom="paragraph">
              <wp:posOffset>-598170</wp:posOffset>
            </wp:positionV>
            <wp:extent cx="4763" cy="1270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7">
                      <a:extLst>
                        <a:ext uri="{28A0092B-C50C-407E-A947-70E740481C1C}"/>
                      </a:extLst>
                    </a:blip>
                    <a:srcRect/>
                    <a:stretch>
                      <a:fillRect/>
                    </a:stretch>
                  </pic:blipFill>
                  <pic:spPr bwMode="auto">
                    <a:xfrm>
                      <a:off x="0" y="0"/>
                      <a:ext cx="4763" cy="12700"/>
                    </a:xfrm>
                    <a:prstGeom prst="rect">
                      <a:avLst/>
                    </a:prstGeom>
                    <a:noFill/>
                  </pic:spPr>
                </pic:pic>
              </a:graphicData>
            </a:graphic>
          </wp:anchor>
        </w:drawing>
        <w:drawing>
          <wp:anchor simplePos="0" relativeHeight="251657728" behindDoc="1" locked="0" layoutInCell="0" allowOverlap="1">
            <wp:simplePos x="0" y="0"/>
            <wp:positionH relativeFrom="column">
              <wp:posOffset>1121410</wp:posOffset>
            </wp:positionH>
            <wp:positionV relativeFrom="paragraph">
              <wp:posOffset>-565150</wp:posOffset>
            </wp:positionV>
            <wp:extent cx="4763" cy="1270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8">
                      <a:extLst>
                        <a:ext uri="{28A0092B-C50C-407E-A947-70E740481C1C}"/>
                      </a:extLst>
                    </a:blip>
                    <a:srcRect/>
                    <a:stretch>
                      <a:fillRect/>
                    </a:stretch>
                  </pic:blipFill>
                  <pic:spPr bwMode="auto">
                    <a:xfrm>
                      <a:off x="0" y="0"/>
                      <a:ext cx="4763" cy="12700"/>
                    </a:xfrm>
                    <a:prstGeom prst="rect">
                      <a:avLst/>
                    </a:prstGeom>
                    <a:noFill/>
                  </pic:spPr>
                </pic:pic>
              </a:graphicData>
            </a:graphic>
          </wp:anchor>
        </w:drawing>
        <w:drawing>
          <wp:anchor simplePos="0" relativeHeight="251657728" behindDoc="1" locked="0" layoutInCell="0" allowOverlap="1">
            <wp:simplePos x="0" y="0"/>
            <wp:positionH relativeFrom="column">
              <wp:posOffset>1038860</wp:posOffset>
            </wp:positionH>
            <wp:positionV relativeFrom="paragraph">
              <wp:posOffset>-565150</wp:posOffset>
            </wp:positionV>
            <wp:extent cx="4763" cy="1270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9">
                      <a:extLst>
                        <a:ext uri="{28A0092B-C50C-407E-A947-70E740481C1C}"/>
                      </a:extLst>
                    </a:blip>
                    <a:srcRect/>
                    <a:stretch>
                      <a:fillRect/>
                    </a:stretch>
                  </pic:blipFill>
                  <pic:spPr bwMode="auto">
                    <a:xfrm>
                      <a:off x="0" y="0"/>
                      <a:ext cx="4763" cy="12700"/>
                    </a:xfrm>
                    <a:prstGeom prst="rect">
                      <a:avLst/>
                    </a:prstGeom>
                    <a:noFill/>
                  </pic:spPr>
                </pic:pic>
              </a:graphicData>
            </a:graphic>
          </wp:anchor>
        </w:drawing>
        <w:drawing>
          <wp:anchor simplePos="0" relativeHeight="251657728" behindDoc="1" locked="0" layoutInCell="0" allowOverlap="1">
            <wp:simplePos x="0" y="0"/>
            <wp:positionH relativeFrom="column">
              <wp:posOffset>1038860</wp:posOffset>
            </wp:positionH>
            <wp:positionV relativeFrom="paragraph">
              <wp:posOffset>-424180</wp:posOffset>
            </wp:positionV>
            <wp:extent cx="86995" cy="15875"/>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0">
                      <a:extLst>
                        <a:ext uri="{28A0092B-C50C-407E-A947-70E740481C1C}"/>
                      </a:extLst>
                    </a:blip>
                    <a:srcRect/>
                    <a:stretch>
                      <a:fillRect/>
                    </a:stretch>
                  </pic:blipFill>
                  <pic:spPr bwMode="auto">
                    <a:xfrm>
                      <a:off x="0" y="0"/>
                      <a:ext cx="86995" cy="15875"/>
                    </a:xfrm>
                    <a:prstGeom prst="rect">
                      <a:avLst/>
                    </a:prstGeom>
                    <a:noFill/>
                  </pic:spPr>
                </pic:pic>
              </a:graphicData>
            </a:graphic>
          </wp:anchor>
        </w:drawing>
        <w:drawing>
          <wp:anchor simplePos="0" relativeHeight="251657728" behindDoc="1" locked="0" layoutInCell="0" allowOverlap="1">
            <wp:simplePos x="0" y="0"/>
            <wp:positionH relativeFrom="column">
              <wp:posOffset>3309620</wp:posOffset>
            </wp:positionH>
            <wp:positionV relativeFrom="paragraph">
              <wp:posOffset>-135255</wp:posOffset>
            </wp:positionV>
            <wp:extent cx="86995" cy="15875"/>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1">
                      <a:extLst>
                        <a:ext uri="{28A0092B-C50C-407E-A947-70E740481C1C}"/>
                      </a:extLst>
                    </a:blip>
                    <a:srcRect/>
                    <a:stretch>
                      <a:fillRect/>
                    </a:stretch>
                  </pic:blipFill>
                  <pic:spPr bwMode="auto">
                    <a:xfrm>
                      <a:off x="0" y="0"/>
                      <a:ext cx="86995" cy="15875"/>
                    </a:xfrm>
                    <a:prstGeom prst="rect">
                      <a:avLst/>
                    </a:prstGeom>
                    <a:noFill/>
                  </pic:spPr>
                </pic:pic>
              </a:graphicData>
            </a:graphic>
          </wp:anchor>
        </w:drawing>
        <w:drawing>
          <wp:anchor simplePos="0" relativeHeight="251657728" behindDoc="1" locked="0" layoutInCell="0" allowOverlap="1">
            <wp:simplePos x="0" y="0"/>
            <wp:positionH relativeFrom="column">
              <wp:posOffset>3268980</wp:posOffset>
            </wp:positionH>
            <wp:positionV relativeFrom="paragraph">
              <wp:posOffset>-247015</wp:posOffset>
            </wp:positionV>
            <wp:extent cx="85725" cy="4445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2">
                      <a:extLst>
                        <a:ext uri="{28A0092B-C50C-407E-A947-70E740481C1C}"/>
                      </a:extLst>
                    </a:blip>
                    <a:srcRect/>
                    <a:stretch>
                      <a:fillRect/>
                    </a:stretch>
                  </pic:blipFill>
                  <pic:spPr bwMode="auto">
                    <a:xfrm>
                      <a:off x="0" y="0"/>
                      <a:ext cx="85725" cy="44450"/>
                    </a:xfrm>
                    <a:prstGeom prst="rect">
                      <a:avLst/>
                    </a:prstGeom>
                    <a:noFill/>
                  </pic:spPr>
                </pic:pic>
              </a:graphicData>
            </a:graphic>
          </wp:anchor>
        </w:drawing>
        <w:drawing>
          <wp:anchor simplePos="0" relativeHeight="251657728" behindDoc="1" locked="0" layoutInCell="0" allowOverlap="1">
            <wp:simplePos x="0" y="0"/>
            <wp:positionH relativeFrom="column">
              <wp:posOffset>2214245</wp:posOffset>
            </wp:positionH>
            <wp:positionV relativeFrom="paragraph">
              <wp:posOffset>-1700530</wp:posOffset>
            </wp:positionV>
            <wp:extent cx="73660" cy="5461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3">
                      <a:extLst>
                        <a:ext uri="{28A0092B-C50C-407E-A947-70E740481C1C}"/>
                      </a:extLst>
                    </a:blip>
                    <a:srcRect/>
                    <a:stretch>
                      <a:fillRect/>
                    </a:stretch>
                  </pic:blipFill>
                  <pic:spPr bwMode="auto">
                    <a:xfrm>
                      <a:off x="0" y="0"/>
                      <a:ext cx="73660" cy="54610"/>
                    </a:xfrm>
                    <a:prstGeom prst="rect">
                      <a:avLst/>
                    </a:prstGeom>
                    <a:noFill/>
                  </pic:spPr>
                </pic:pic>
              </a:graphicData>
            </a:graphic>
          </wp:anchor>
        </w:drawing>
        <w:drawing>
          <wp:anchor simplePos="0" relativeHeight="251657728" behindDoc="1" locked="0" layoutInCell="0" allowOverlap="1">
            <wp:simplePos x="0" y="0"/>
            <wp:positionH relativeFrom="column">
              <wp:posOffset>1377315</wp:posOffset>
            </wp:positionH>
            <wp:positionV relativeFrom="paragraph">
              <wp:posOffset>-1311910</wp:posOffset>
            </wp:positionV>
            <wp:extent cx="133350" cy="70485"/>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4">
                      <a:extLst>
                        <a:ext uri="{28A0092B-C50C-407E-A947-70E740481C1C}"/>
                      </a:extLst>
                    </a:blip>
                    <a:srcRect/>
                    <a:stretch>
                      <a:fillRect/>
                    </a:stretch>
                  </pic:blipFill>
                  <pic:spPr bwMode="auto">
                    <a:xfrm>
                      <a:off x="0" y="0"/>
                      <a:ext cx="133350" cy="70485"/>
                    </a:xfrm>
                    <a:prstGeom prst="rect">
                      <a:avLst/>
                    </a:prstGeom>
                    <a:noFill/>
                  </pic:spPr>
                </pic:pic>
              </a:graphicData>
            </a:graphic>
          </wp:anchor>
        </w:drawing>
        <w:drawing>
          <wp:anchor simplePos="0" relativeHeight="251657728" behindDoc="1" locked="0" layoutInCell="0" allowOverlap="1">
            <wp:simplePos x="0" y="0"/>
            <wp:positionH relativeFrom="column">
              <wp:posOffset>1377315</wp:posOffset>
            </wp:positionH>
            <wp:positionV relativeFrom="paragraph">
              <wp:posOffset>-1188085</wp:posOffset>
            </wp:positionV>
            <wp:extent cx="133350" cy="70485"/>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5">
                      <a:extLst>
                        <a:ext uri="{28A0092B-C50C-407E-A947-70E740481C1C}"/>
                      </a:extLst>
                    </a:blip>
                    <a:srcRect/>
                    <a:stretch>
                      <a:fillRect/>
                    </a:stretch>
                  </pic:blipFill>
                  <pic:spPr bwMode="auto">
                    <a:xfrm>
                      <a:off x="0" y="0"/>
                      <a:ext cx="133350" cy="70485"/>
                    </a:xfrm>
                    <a:prstGeom prst="rect">
                      <a:avLst/>
                    </a:prstGeom>
                    <a:noFill/>
                  </pic:spPr>
                </pic:pic>
              </a:graphicData>
            </a:graphic>
          </wp:anchor>
        </w:drawing>
        <w:drawing>
          <wp:anchor simplePos="0" relativeHeight="251657728" behindDoc="1" locked="0" layoutInCell="0" allowOverlap="1">
            <wp:simplePos x="0" y="0"/>
            <wp:positionH relativeFrom="column">
              <wp:posOffset>2123440</wp:posOffset>
            </wp:positionH>
            <wp:positionV relativeFrom="paragraph">
              <wp:posOffset>-932815</wp:posOffset>
            </wp:positionV>
            <wp:extent cx="73660" cy="5461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6">
                      <a:extLst>
                        <a:ext uri="{28A0092B-C50C-407E-A947-70E740481C1C}"/>
                      </a:extLst>
                    </a:blip>
                    <a:srcRect/>
                    <a:stretch>
                      <a:fillRect/>
                    </a:stretch>
                  </pic:blipFill>
                  <pic:spPr bwMode="auto">
                    <a:xfrm>
                      <a:off x="0" y="0"/>
                      <a:ext cx="73660" cy="54610"/>
                    </a:xfrm>
                    <a:prstGeom prst="rect">
                      <a:avLst/>
                    </a:prstGeom>
                    <a:noFill/>
                  </pic:spPr>
                </pic:pic>
              </a:graphicData>
            </a:graphic>
          </wp:anchor>
        </w:drawing>
        <w:drawing>
          <wp:anchor simplePos="0" relativeHeight="251657728" behindDoc="1" locked="0" layoutInCell="0" allowOverlap="1">
            <wp:simplePos x="0" y="0"/>
            <wp:positionH relativeFrom="column">
              <wp:posOffset>2595880</wp:posOffset>
            </wp:positionH>
            <wp:positionV relativeFrom="paragraph">
              <wp:posOffset>-2002790</wp:posOffset>
            </wp:positionV>
            <wp:extent cx="292100" cy="26162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7">
                      <a:extLst>
                        <a:ext uri="{28A0092B-C50C-407E-A947-70E740481C1C}"/>
                      </a:extLst>
                    </a:blip>
                    <a:srcRect/>
                    <a:stretch>
                      <a:fillRect/>
                    </a:stretch>
                  </pic:blipFill>
                  <pic:spPr bwMode="auto">
                    <a:xfrm>
                      <a:off x="0" y="0"/>
                      <a:ext cx="292100" cy="261620"/>
                    </a:xfrm>
                    <a:prstGeom prst="rect">
                      <a:avLst/>
                    </a:prstGeom>
                    <a:noFill/>
                  </pic:spPr>
                </pic:pic>
              </a:graphicData>
            </a:graphic>
          </wp:anchor>
        </w:drawing>
        <w:drawing>
          <wp:anchor simplePos="0" relativeHeight="251657728" behindDoc="1" locked="0" layoutInCell="0" allowOverlap="1">
            <wp:simplePos x="0" y="0"/>
            <wp:positionH relativeFrom="column">
              <wp:posOffset>1059815</wp:posOffset>
            </wp:positionH>
            <wp:positionV relativeFrom="paragraph">
              <wp:posOffset>-680720</wp:posOffset>
            </wp:positionV>
            <wp:extent cx="45085" cy="45085"/>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8">
                      <a:extLst>
                        <a:ext uri="{28A0092B-C50C-407E-A947-70E740481C1C}"/>
                      </a:extLst>
                    </a:blip>
                    <a:srcRect/>
                    <a:stretch>
                      <a:fillRect/>
                    </a:stretch>
                  </pic:blipFill>
                  <pic:spPr bwMode="auto">
                    <a:xfrm>
                      <a:off x="0" y="0"/>
                      <a:ext cx="45085" cy="45085"/>
                    </a:xfrm>
                    <a:prstGeom prst="rect">
                      <a:avLst/>
                    </a:prstGeom>
                    <a:noFill/>
                  </pic:spPr>
                </pic:pic>
              </a:graphicData>
            </a:graphic>
          </wp:anchor>
        </w:drawing>
        <w:drawing>
          <wp:anchor simplePos="0" relativeHeight="251657728" behindDoc="1" locked="0" layoutInCell="0" allowOverlap="1">
            <wp:simplePos x="0" y="0"/>
            <wp:positionH relativeFrom="column">
              <wp:posOffset>3032125</wp:posOffset>
            </wp:positionH>
            <wp:positionV relativeFrom="paragraph">
              <wp:posOffset>-1056640</wp:posOffset>
            </wp:positionV>
            <wp:extent cx="73660" cy="5461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9">
                      <a:extLst>
                        <a:ext uri="{28A0092B-C50C-407E-A947-70E740481C1C}"/>
                      </a:extLst>
                    </a:blip>
                    <a:srcRect/>
                    <a:stretch>
                      <a:fillRect/>
                    </a:stretch>
                  </pic:blipFill>
                  <pic:spPr bwMode="auto">
                    <a:xfrm>
                      <a:off x="0" y="0"/>
                      <a:ext cx="73660" cy="54610"/>
                    </a:xfrm>
                    <a:prstGeom prst="rect">
                      <a:avLst/>
                    </a:prstGeom>
                    <a:noFill/>
                  </pic:spPr>
                </pic:pic>
              </a:graphicData>
            </a:graphic>
          </wp:anchor>
        </w:drawing>
        <w:drawing>
          <wp:anchor simplePos="0" relativeHeight="251657728" behindDoc="1" locked="0" layoutInCell="0" allowOverlap="1">
            <wp:simplePos x="0" y="0"/>
            <wp:positionH relativeFrom="column">
              <wp:posOffset>2995295</wp:posOffset>
            </wp:positionH>
            <wp:positionV relativeFrom="paragraph">
              <wp:posOffset>-1700530</wp:posOffset>
            </wp:positionV>
            <wp:extent cx="118110" cy="92075"/>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0">
                      <a:extLst>
                        <a:ext uri="{28A0092B-C50C-407E-A947-70E740481C1C}"/>
                      </a:extLst>
                    </a:blip>
                    <a:srcRect/>
                    <a:stretch>
                      <a:fillRect/>
                    </a:stretch>
                  </pic:blipFill>
                  <pic:spPr bwMode="auto">
                    <a:xfrm>
                      <a:off x="0" y="0"/>
                      <a:ext cx="118110" cy="92075"/>
                    </a:xfrm>
                    <a:prstGeom prst="rect">
                      <a:avLst/>
                    </a:prstGeom>
                    <a:noFill/>
                  </pic:spPr>
                </pic:pic>
              </a:graphicData>
            </a:graphic>
          </wp:anchor>
        </w:drawing>
        <w:drawing>
          <wp:anchor simplePos="0" relativeHeight="251657728" behindDoc="1" locked="0" layoutInCell="0" allowOverlap="1">
            <wp:simplePos x="0" y="0"/>
            <wp:positionH relativeFrom="column">
              <wp:posOffset>2492375</wp:posOffset>
            </wp:positionH>
            <wp:positionV relativeFrom="paragraph">
              <wp:posOffset>-569595</wp:posOffset>
            </wp:positionV>
            <wp:extent cx="70485" cy="70485"/>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21">
                      <a:extLst>
                        <a:ext uri="{28A0092B-C50C-407E-A947-70E740481C1C}"/>
                      </a:extLst>
                    </a:blip>
                    <a:srcRect/>
                    <a:stretch>
                      <a:fillRect/>
                    </a:stretch>
                  </pic:blipFill>
                  <pic:spPr bwMode="auto">
                    <a:xfrm>
                      <a:off x="0" y="0"/>
                      <a:ext cx="70485" cy="70485"/>
                    </a:xfrm>
                    <a:prstGeom prst="rect">
                      <a:avLst/>
                    </a:prstGeom>
                    <a:noFill/>
                  </pic:spPr>
                </pic:pic>
              </a:graphicData>
            </a:graphic>
          </wp:anchor>
        </w:drawing>
        <w:drawing>
          <wp:anchor simplePos="0" relativeHeight="251657728" behindDoc="1" locked="0" layoutInCell="0" allowOverlap="1">
            <wp:simplePos x="0" y="0"/>
            <wp:positionH relativeFrom="column">
              <wp:posOffset>2525395</wp:posOffset>
            </wp:positionH>
            <wp:positionV relativeFrom="paragraph">
              <wp:posOffset>-135255</wp:posOffset>
            </wp:positionV>
            <wp:extent cx="86995" cy="15875"/>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2">
                      <a:extLst>
                        <a:ext uri="{28A0092B-C50C-407E-A947-70E740481C1C}"/>
                      </a:extLst>
                    </a:blip>
                    <a:srcRect/>
                    <a:stretch>
                      <a:fillRect/>
                    </a:stretch>
                  </pic:blipFill>
                  <pic:spPr bwMode="auto">
                    <a:xfrm>
                      <a:off x="0" y="0"/>
                      <a:ext cx="86995" cy="15875"/>
                    </a:xfrm>
                    <a:prstGeom prst="rect">
                      <a:avLst/>
                    </a:prstGeom>
                    <a:noFill/>
                  </pic:spPr>
                </pic:pic>
              </a:graphicData>
            </a:graphic>
          </wp:anchor>
        </w:drawing>
        <w:drawing>
          <wp:anchor simplePos="0" relativeHeight="251657728" behindDoc="1" locked="0" layoutInCell="0" allowOverlap="1">
            <wp:simplePos x="0" y="0"/>
            <wp:positionH relativeFrom="column">
              <wp:posOffset>2484755</wp:posOffset>
            </wp:positionH>
            <wp:positionV relativeFrom="paragraph">
              <wp:posOffset>-247015</wp:posOffset>
            </wp:positionV>
            <wp:extent cx="85725" cy="4445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3">
                      <a:extLst>
                        <a:ext uri="{28A0092B-C50C-407E-A947-70E740481C1C}"/>
                      </a:extLst>
                    </a:blip>
                    <a:srcRect/>
                    <a:stretch>
                      <a:fillRect/>
                    </a:stretch>
                  </pic:blipFill>
                  <pic:spPr bwMode="auto">
                    <a:xfrm>
                      <a:off x="0" y="0"/>
                      <a:ext cx="85725" cy="44450"/>
                    </a:xfrm>
                    <a:prstGeom prst="rect">
                      <a:avLst/>
                    </a:prstGeom>
                    <a:noFill/>
                  </pic:spPr>
                </pic:pic>
              </a:graphicData>
            </a:graphic>
          </wp:anchor>
        </w:drawing>
      </w:r>
    </w:p>
    <w:p>
      <w:pPr>
        <w:spacing w:after="0" w:line="148"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3.2 Application circuit using RDSon based sensing</w:t>
      </w:r>
    </w:p>
    <w:p>
      <w:pPr>
        <w:spacing w:after="0" w:line="20" w:lineRule="exact"/>
        <w:rPr>
          <w:sz w:val="20"/>
          <w:szCs w:val="20"/>
          <w:color w:val="auto"/>
        </w:rPr>
      </w:pPr>
      <w:r>
        <w:rPr>
          <w:sz w:val="20"/>
          <w:szCs w:val="20"/>
          <w:color w:val="auto"/>
        </w:rPr>
        <w:br w:type="column"/>
      </w:r>
    </w:p>
    <w:p>
      <w:pPr>
        <w:spacing w:after="0" w:line="50" w:lineRule="exact"/>
        <w:rPr>
          <w:sz w:val="20"/>
          <w:szCs w:val="20"/>
          <w:color w:val="auto"/>
        </w:rPr>
      </w:pPr>
    </w:p>
    <w:p>
      <w:pPr>
        <w:spacing w:after="0"/>
        <w:rPr>
          <w:sz w:val="20"/>
          <w:szCs w:val="20"/>
          <w:color w:val="auto"/>
        </w:rPr>
      </w:pPr>
      <w:r>
        <w:rPr>
          <w:sz w:val="1"/>
          <w:szCs w:val="1"/>
          <w:color w:val="auto"/>
        </w:rPr>
        <w:drawing>
          <wp:inline distT="0" distB="0" distL="0" distR="0">
            <wp:extent cx="113665" cy="5461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24">
                      <a:extLst>
                        <a:ext uri="{28A0092B-C50C-407E-A947-70E740481C1C}"/>
                      </a:extLst>
                    </a:blip>
                    <a:srcRect/>
                    <a:stretch>
                      <a:fillRect/>
                    </a:stretch>
                  </pic:blipFill>
                  <pic:spPr bwMode="auto">
                    <a:xfrm>
                      <a:off x="0" y="0"/>
                      <a:ext cx="113665" cy="54610"/>
                    </a:xfrm>
                    <a:prstGeom prst="rect">
                      <a:avLst/>
                    </a:prstGeom>
                    <a:noFill/>
                    <a:ln>
                      <a:noFill/>
                    </a:ln>
                  </pic:spPr>
                </pic:pic>
              </a:graphicData>
            </a:graphic>
          </wp:inline>
        </w:drawing>
      </w:r>
      <w:r>
        <w:rPr>
          <w:rFonts w:ascii="Arial" w:cs="Arial" w:eastAsia="Arial" w:hAnsi="Arial"/>
          <w:sz w:val="9"/>
          <w:szCs w:val="9"/>
          <w:color w:val="auto"/>
        </w:rPr>
        <w:t xml:space="preserve"> Full Bridge A</w:t>
      </w: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jc w:val="both"/>
        <w:ind w:left="260"/>
        <w:spacing w:after="0"/>
        <w:tabs>
          <w:tab w:leader="none" w:pos="780" w:val="left"/>
        </w:tabs>
        <w:rPr>
          <w:sz w:val="20"/>
          <w:szCs w:val="20"/>
          <w:color w:val="auto"/>
        </w:rPr>
      </w:pPr>
      <w:r>
        <w:rPr>
          <w:rFonts w:ascii="Arial" w:cs="Arial" w:eastAsia="Arial" w:hAnsi="Arial"/>
          <w:sz w:val="9"/>
          <w:szCs w:val="9"/>
          <w:color w:val="auto"/>
        </w:rPr>
        <w:t>Integrated</w:t>
      </w:r>
      <w:r>
        <w:rPr>
          <w:sz w:val="20"/>
          <w:szCs w:val="20"/>
          <w:color w:val="auto"/>
        </w:rPr>
        <w:tab/>
      </w:r>
      <w:r>
        <w:rPr>
          <w:rFonts w:ascii="Arial" w:cs="Arial" w:eastAsia="Arial" w:hAnsi="Arial"/>
          <w:sz w:val="14"/>
          <w:szCs w:val="14"/>
          <w:color w:val="auto"/>
          <w:vertAlign w:val="superscript"/>
        </w:rPr>
        <w:t>IREF</w:t>
      </w:r>
    </w:p>
    <w:p>
      <w:pPr>
        <w:ind w:left="320"/>
        <w:spacing w:after="0" w:line="237" w:lineRule="auto"/>
        <w:rPr>
          <w:sz w:val="20"/>
          <w:szCs w:val="20"/>
          <w:color w:val="auto"/>
        </w:rPr>
      </w:pPr>
      <w:r>
        <w:rPr>
          <w:rFonts w:ascii="Arial" w:cs="Arial" w:eastAsia="Arial" w:hAnsi="Arial"/>
          <w:sz w:val="9"/>
          <w:szCs w:val="9"/>
          <w:color w:val="auto"/>
        </w:rPr>
        <w:t>Rsense</w:t>
      </w:r>
    </w:p>
    <w:p>
      <w:pPr>
        <w:spacing w:after="0" w:line="200" w:lineRule="exact"/>
        <w:rPr>
          <w:sz w:val="20"/>
          <w:szCs w:val="20"/>
          <w:color w:val="auto"/>
        </w:rPr>
      </w:pPr>
    </w:p>
    <w:p>
      <w:pPr>
        <w:spacing w:after="0" w:line="200" w:lineRule="exact"/>
        <w:rPr>
          <w:sz w:val="20"/>
          <w:szCs w:val="20"/>
          <w:color w:val="auto"/>
        </w:rPr>
      </w:pPr>
    </w:p>
    <w:p>
      <w:pPr>
        <w:spacing w:after="0" w:line="253" w:lineRule="exact"/>
        <w:rPr>
          <w:sz w:val="20"/>
          <w:szCs w:val="20"/>
          <w:color w:val="auto"/>
        </w:rPr>
      </w:pPr>
    </w:p>
    <w:p>
      <w:pPr>
        <w:spacing w:after="0"/>
        <w:rPr>
          <w:sz w:val="20"/>
          <w:szCs w:val="20"/>
          <w:color w:val="auto"/>
        </w:rPr>
      </w:pPr>
      <w:r>
        <w:rPr>
          <w:sz w:val="1"/>
          <w:szCs w:val="1"/>
          <w:color w:val="auto"/>
        </w:rPr>
        <w:drawing>
          <wp:inline distT="0" distB="0" distL="0" distR="0">
            <wp:extent cx="113665" cy="5461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5">
                      <a:extLst>
                        <a:ext uri="{28A0092B-C50C-407E-A947-70E740481C1C}"/>
                      </a:extLst>
                    </a:blip>
                    <a:srcRect/>
                    <a:stretch>
                      <a:fillRect/>
                    </a:stretch>
                  </pic:blipFill>
                  <pic:spPr bwMode="auto">
                    <a:xfrm>
                      <a:off x="0" y="0"/>
                      <a:ext cx="113665" cy="54610"/>
                    </a:xfrm>
                    <a:prstGeom prst="rect">
                      <a:avLst/>
                    </a:prstGeom>
                    <a:noFill/>
                    <a:ln>
                      <a:noFill/>
                    </a:ln>
                  </pic:spPr>
                </pic:pic>
              </a:graphicData>
            </a:graphic>
          </wp:inline>
        </w:drawing>
      </w:r>
      <w:r>
        <w:rPr>
          <w:rFonts w:ascii="Arial" w:cs="Arial" w:eastAsia="Arial" w:hAnsi="Arial"/>
          <w:sz w:val="9"/>
          <w:szCs w:val="9"/>
          <w:color w:val="auto"/>
        </w:rPr>
        <w:t xml:space="preserve"> Full Bridge B</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5" w:lineRule="exact"/>
        <w:rPr>
          <w:sz w:val="20"/>
          <w:szCs w:val="20"/>
          <w:color w:val="auto"/>
        </w:rPr>
      </w:pPr>
    </w:p>
    <w:tbl>
      <w:tblPr>
        <w:tblLayout w:type="fixed"/>
        <w:tblInd w:w="240" w:type="dxa"/>
        <w:tblCellMar>
          <w:top w:w="0" w:type="dxa"/>
          <w:left w:w="0" w:type="dxa"/>
          <w:bottom w:w="0" w:type="dxa"/>
          <w:right w:w="0" w:type="dxa"/>
        </w:tblCellMar>
      </w:tblPr>
      <w:tr>
        <w:trPr>
          <w:trHeight w:val="127"/>
        </w:trPr>
        <w:tc>
          <w:tcPr>
            <w:tcW w:w="80" w:type="dxa"/>
            <w:vAlign w:val="bottom"/>
            <w:tcBorders>
              <w:right w:val="single" w:sz="8" w:color="auto"/>
            </w:tcBorders>
          </w:tcPr>
          <w:p>
            <w:pPr>
              <w:spacing w:after="0"/>
              <w:rPr>
                <w:sz w:val="11"/>
                <w:szCs w:val="11"/>
                <w:color w:val="auto"/>
              </w:rPr>
            </w:pPr>
          </w:p>
        </w:tc>
        <w:tc>
          <w:tcPr>
            <w:tcW w:w="60" w:type="dxa"/>
            <w:vAlign w:val="bottom"/>
            <w:tcBorders>
              <w:top w:val="single" w:sz="8" w:color="auto"/>
              <w:bottom w:val="single" w:sz="8" w:color="auto"/>
            </w:tcBorders>
          </w:tcPr>
          <w:p>
            <w:pPr>
              <w:spacing w:after="0"/>
              <w:rPr>
                <w:sz w:val="11"/>
                <w:szCs w:val="11"/>
                <w:color w:val="auto"/>
              </w:rPr>
            </w:pPr>
          </w:p>
        </w:tc>
        <w:tc>
          <w:tcPr>
            <w:tcW w:w="60" w:type="dxa"/>
            <w:vAlign w:val="bottom"/>
            <w:tcBorders>
              <w:top w:val="single" w:sz="8" w:color="auto"/>
              <w:bottom w:val="single" w:sz="8" w:color="auto"/>
              <w:right w:val="single" w:sz="8" w:color="auto"/>
            </w:tcBorders>
          </w:tcPr>
          <w:p>
            <w:pPr>
              <w:spacing w:after="0"/>
              <w:rPr>
                <w:sz w:val="11"/>
                <w:szCs w:val="11"/>
                <w:color w:val="auto"/>
              </w:rPr>
            </w:pPr>
          </w:p>
        </w:tc>
        <w:tc>
          <w:tcPr>
            <w:tcW w:w="240" w:type="dxa"/>
            <w:vAlign w:val="bottom"/>
            <w:shd w:val="clear" w:color="auto" w:fill="000000"/>
          </w:tcPr>
          <w:p>
            <w:pPr>
              <w:spacing w:after="0"/>
              <w:rPr>
                <w:sz w:val="11"/>
                <w:szCs w:val="11"/>
                <w:color w:val="auto"/>
              </w:rPr>
            </w:pPr>
          </w:p>
        </w:tc>
        <w:tc>
          <w:tcPr>
            <w:tcW w:w="40" w:type="dxa"/>
            <w:vAlign w:val="bottom"/>
            <w:tcBorders>
              <w:top w:val="single" w:sz="8" w:color="808080"/>
              <w:bottom w:val="single" w:sz="8" w:color="808080"/>
              <w:right w:val="single" w:sz="8" w:color="auto"/>
            </w:tcBorders>
            <w:shd w:val="clear" w:color="auto" w:fill="000000"/>
          </w:tcPr>
          <w:p>
            <w:pPr>
              <w:spacing w:after="0"/>
              <w:rPr>
                <w:sz w:val="11"/>
                <w:szCs w:val="11"/>
                <w:color w:val="auto"/>
              </w:rPr>
            </w:pPr>
          </w:p>
        </w:tc>
        <w:tc>
          <w:tcPr>
            <w:tcW w:w="60" w:type="dxa"/>
            <w:vAlign w:val="bottom"/>
            <w:tcBorders>
              <w:top w:val="single" w:sz="8" w:color="auto"/>
              <w:bottom w:val="single" w:sz="8" w:color="auto"/>
            </w:tcBorders>
          </w:tcPr>
          <w:p>
            <w:pPr>
              <w:spacing w:after="0"/>
              <w:rPr>
                <w:sz w:val="11"/>
                <w:szCs w:val="11"/>
                <w:color w:val="auto"/>
              </w:rPr>
            </w:pPr>
          </w:p>
        </w:tc>
        <w:tc>
          <w:tcPr>
            <w:tcW w:w="40" w:type="dxa"/>
            <w:vAlign w:val="bottom"/>
            <w:tcBorders>
              <w:top w:val="single" w:sz="8" w:color="auto"/>
              <w:bottom w:val="single" w:sz="8" w:color="auto"/>
              <w:right w:val="single" w:sz="8" w:color="auto"/>
            </w:tcBorders>
          </w:tcPr>
          <w:p>
            <w:pPr>
              <w:spacing w:after="0"/>
              <w:rPr>
                <w:sz w:val="11"/>
                <w:szCs w:val="11"/>
                <w:color w:val="auto"/>
              </w:rPr>
            </w:pPr>
          </w:p>
        </w:tc>
      </w:tr>
      <w:tr>
        <w:trPr>
          <w:trHeight w:val="236"/>
        </w:trPr>
        <w:tc>
          <w:tcPr>
            <w:tcW w:w="140" w:type="dxa"/>
            <w:vAlign w:val="bottom"/>
            <w:tcBorders>
              <w:right w:val="single" w:sz="8" w:color="auto"/>
            </w:tcBorders>
            <w:gridSpan w:val="2"/>
            <w:textDirection w:val="btLr"/>
          </w:tcPr>
          <w:p>
            <w:pPr>
              <w:spacing w:after="0"/>
              <w:rPr>
                <w:sz w:val="20"/>
                <w:szCs w:val="20"/>
                <w:color w:val="auto"/>
              </w:rPr>
            </w:pPr>
            <w:r>
              <w:rPr>
                <w:rFonts w:ascii="Arial" w:cs="Arial" w:eastAsia="Arial" w:hAnsi="Arial"/>
                <w:sz w:val="11"/>
                <w:szCs w:val="11"/>
                <w:color w:val="auto"/>
                <w:w w:val="88"/>
              </w:rPr>
              <w:t>PAD</w:t>
            </w:r>
          </w:p>
        </w:tc>
        <w:tc>
          <w:tcPr>
            <w:tcW w:w="60" w:type="dxa"/>
            <w:vAlign w:val="bottom"/>
          </w:tcPr>
          <w:p>
            <w:pPr>
              <w:spacing w:after="0"/>
              <w:rPr>
                <w:sz w:val="20"/>
                <w:szCs w:val="20"/>
                <w:color w:val="auto"/>
              </w:rPr>
            </w:pPr>
          </w:p>
        </w:tc>
        <w:tc>
          <w:tcPr>
            <w:tcW w:w="340" w:type="dxa"/>
            <w:vAlign w:val="bottom"/>
            <w:tcBorders>
              <w:right w:val="single" w:sz="8" w:color="auto"/>
            </w:tcBorders>
            <w:gridSpan w:val="3"/>
            <w:textDirection w:val="btLr"/>
          </w:tcPr>
          <w:p>
            <w:pPr>
              <w:ind w:left="191"/>
              <w:spacing w:after="0"/>
              <w:rPr>
                <w:sz w:val="20"/>
                <w:szCs w:val="20"/>
                <w:color w:val="auto"/>
              </w:rPr>
            </w:pPr>
            <w:r>
              <w:rPr>
                <w:rFonts w:ascii="Arial" w:cs="Arial" w:eastAsia="Arial" w:hAnsi="Arial"/>
                <w:sz w:val="11"/>
                <w:szCs w:val="11"/>
                <w:color w:val="auto"/>
                <w:w w:val="89"/>
              </w:rPr>
              <w:t>GND</w:t>
            </w:r>
          </w:p>
        </w:tc>
        <w:tc>
          <w:tcPr>
            <w:tcW w:w="40" w:type="dxa"/>
            <w:vAlign w:val="bottom"/>
          </w:tcPr>
          <w:p>
            <w:pPr>
              <w:spacing w:after="0"/>
              <w:rPr>
                <w:sz w:val="20"/>
                <w:szCs w:val="20"/>
                <w:color w:val="auto"/>
              </w:rPr>
            </w:pPr>
          </w:p>
        </w:tc>
      </w:tr>
      <w:tr>
        <w:trPr>
          <w:trHeight w:val="190"/>
        </w:trPr>
        <w:tc>
          <w:tcPr>
            <w:tcW w:w="140" w:type="dxa"/>
            <w:vAlign w:val="bottom"/>
            <w:tcBorders>
              <w:right w:val="single" w:sz="8" w:color="auto"/>
            </w:tcBorders>
            <w:gridSpan w:val="2"/>
            <w:textDirection w:val="btLr"/>
          </w:tcPr>
          <w:p>
            <w:pPr>
              <w:spacing w:after="0"/>
              <w:rPr>
                <w:sz w:val="20"/>
                <w:szCs w:val="20"/>
                <w:color w:val="auto"/>
              </w:rPr>
            </w:pPr>
            <w:r>
              <w:rPr>
                <w:rFonts w:ascii="Arial" w:cs="Arial" w:eastAsia="Arial" w:hAnsi="Arial"/>
                <w:sz w:val="11"/>
                <w:szCs w:val="11"/>
                <w:color w:val="auto"/>
                <w:w w:val="86"/>
              </w:rPr>
              <w:t>DIE</w:t>
            </w:r>
          </w:p>
        </w:tc>
        <w:tc>
          <w:tcPr>
            <w:tcW w:w="6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60" w:type="dxa"/>
            <w:vAlign w:val="bottom"/>
            <w:tcBorders>
              <w:right w:val="single" w:sz="8" w:color="auto"/>
            </w:tcBorders>
          </w:tcPr>
          <w:p>
            <w:pPr>
              <w:spacing w:after="0"/>
              <w:rPr>
                <w:sz w:val="16"/>
                <w:szCs w:val="16"/>
                <w:color w:val="auto"/>
              </w:rPr>
            </w:pPr>
          </w:p>
        </w:tc>
        <w:tc>
          <w:tcPr>
            <w:tcW w:w="40" w:type="dxa"/>
            <w:vAlign w:val="bottom"/>
          </w:tcPr>
          <w:p>
            <w:pPr>
              <w:spacing w:after="0"/>
              <w:rPr>
                <w:sz w:val="16"/>
                <w:szCs w:val="16"/>
                <w:color w:val="auto"/>
              </w:rPr>
            </w:pPr>
          </w:p>
        </w:tc>
      </w:tr>
      <w:tr>
        <w:trPr>
          <w:trHeight w:val="129"/>
        </w:trPr>
        <w:tc>
          <w:tcPr>
            <w:tcW w:w="80" w:type="dxa"/>
            <w:vAlign w:val="bottom"/>
          </w:tcPr>
          <w:p>
            <w:pPr>
              <w:spacing w:after="0"/>
              <w:rPr>
                <w:sz w:val="11"/>
                <w:szCs w:val="11"/>
                <w:color w:val="auto"/>
              </w:rPr>
            </w:pPr>
          </w:p>
        </w:tc>
        <w:tc>
          <w:tcPr>
            <w:tcW w:w="60" w:type="dxa"/>
            <w:vAlign w:val="bottom"/>
            <w:tcBorders>
              <w:bottom w:val="single" w:sz="8" w:color="auto"/>
              <w:right w:val="single" w:sz="8" w:color="auto"/>
            </w:tcBorders>
          </w:tcPr>
          <w:p>
            <w:pPr>
              <w:spacing w:after="0"/>
              <w:rPr>
                <w:sz w:val="11"/>
                <w:szCs w:val="11"/>
                <w:color w:val="auto"/>
              </w:rPr>
            </w:pPr>
          </w:p>
        </w:tc>
        <w:tc>
          <w:tcPr>
            <w:tcW w:w="60" w:type="dxa"/>
            <w:vAlign w:val="bottom"/>
            <w:tcBorders>
              <w:bottom w:val="single" w:sz="8" w:color="auto"/>
            </w:tcBorders>
          </w:tcPr>
          <w:p>
            <w:pPr>
              <w:spacing w:after="0"/>
              <w:rPr>
                <w:sz w:val="11"/>
                <w:szCs w:val="11"/>
                <w:color w:val="auto"/>
              </w:rPr>
            </w:pPr>
          </w:p>
        </w:tc>
        <w:tc>
          <w:tcPr>
            <w:tcW w:w="240" w:type="dxa"/>
            <w:vAlign w:val="bottom"/>
          </w:tcPr>
          <w:p>
            <w:pPr>
              <w:spacing w:after="0"/>
              <w:rPr>
                <w:sz w:val="11"/>
                <w:szCs w:val="11"/>
                <w:color w:val="auto"/>
              </w:rPr>
            </w:pPr>
          </w:p>
        </w:tc>
        <w:tc>
          <w:tcPr>
            <w:tcW w:w="40" w:type="dxa"/>
            <w:vAlign w:val="bottom"/>
            <w:tcBorders>
              <w:bottom w:val="single" w:sz="8" w:color="auto"/>
            </w:tcBorders>
          </w:tcPr>
          <w:p>
            <w:pPr>
              <w:spacing w:after="0"/>
              <w:rPr>
                <w:sz w:val="11"/>
                <w:szCs w:val="11"/>
                <w:color w:val="auto"/>
              </w:rPr>
            </w:pPr>
          </w:p>
        </w:tc>
        <w:tc>
          <w:tcPr>
            <w:tcW w:w="60" w:type="dxa"/>
            <w:vAlign w:val="bottom"/>
            <w:tcBorders>
              <w:bottom w:val="single" w:sz="8" w:color="auto"/>
              <w:right w:val="single" w:sz="8" w:color="auto"/>
            </w:tcBorders>
          </w:tcPr>
          <w:p>
            <w:pPr>
              <w:spacing w:after="0"/>
              <w:rPr>
                <w:sz w:val="11"/>
                <w:szCs w:val="11"/>
                <w:color w:val="auto"/>
              </w:rPr>
            </w:pPr>
          </w:p>
        </w:tc>
        <w:tc>
          <w:tcPr>
            <w:tcW w:w="40" w:type="dxa"/>
            <w:vAlign w:val="bottom"/>
            <w:tcBorders>
              <w:bottom w:val="single" w:sz="8" w:color="auto"/>
            </w:tcBorders>
          </w:tcPr>
          <w:p>
            <w:pPr>
              <w:spacing w:after="0"/>
              <w:rPr>
                <w:sz w:val="11"/>
                <w:szCs w:val="1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518795</wp:posOffset>
            </wp:positionH>
            <wp:positionV relativeFrom="paragraph">
              <wp:posOffset>-15240</wp:posOffset>
            </wp:positionV>
            <wp:extent cx="4763" cy="15875"/>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6">
                      <a:extLst>
                        <a:ext uri="{28A0092B-C50C-407E-A947-70E740481C1C}"/>
                      </a:extLst>
                    </a:blip>
                    <a:srcRect/>
                    <a:stretch>
                      <a:fillRect/>
                    </a:stretch>
                  </pic:blipFill>
                  <pic:spPr bwMode="auto">
                    <a:xfrm>
                      <a:off x="0" y="0"/>
                      <a:ext cx="4763" cy="15875"/>
                    </a:xfrm>
                    <a:prstGeom prst="rect">
                      <a:avLst/>
                    </a:prstGeom>
                    <a:noFill/>
                  </pic:spPr>
                </pic:pic>
              </a:graphicData>
            </a:graphic>
          </wp:anchor>
        </w:drawing>
        <w:drawing>
          <wp:anchor simplePos="0" relativeHeight="251657728" behindDoc="1" locked="0" layoutInCell="0" allowOverlap="1">
            <wp:simplePos x="0" y="0"/>
            <wp:positionH relativeFrom="column">
              <wp:posOffset>436245</wp:posOffset>
            </wp:positionH>
            <wp:positionV relativeFrom="paragraph">
              <wp:posOffset>-15240</wp:posOffset>
            </wp:positionV>
            <wp:extent cx="4763" cy="15875"/>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7">
                      <a:extLst>
                        <a:ext uri="{28A0092B-C50C-407E-A947-70E740481C1C}"/>
                      </a:extLst>
                    </a:blip>
                    <a:srcRect/>
                    <a:stretch>
                      <a:fillRect/>
                    </a:stretch>
                  </pic:blipFill>
                  <pic:spPr bwMode="auto">
                    <a:xfrm>
                      <a:off x="0" y="0"/>
                      <a:ext cx="4763" cy="15875"/>
                    </a:xfrm>
                    <a:prstGeom prst="rect">
                      <a:avLst/>
                    </a:prstGeom>
                    <a:noFill/>
                  </pic:spPr>
                </pic:pic>
              </a:graphicData>
            </a:graphic>
          </wp:anchor>
        </w:drawing>
        <w:drawing>
          <wp:anchor simplePos="0" relativeHeight="251657728" behindDoc="1" locked="0" layoutInCell="0" allowOverlap="1">
            <wp:simplePos x="0" y="0"/>
            <wp:positionH relativeFrom="column">
              <wp:posOffset>271145</wp:posOffset>
            </wp:positionH>
            <wp:positionV relativeFrom="paragraph">
              <wp:posOffset>-15240</wp:posOffset>
            </wp:positionV>
            <wp:extent cx="4763" cy="15875"/>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8">
                      <a:extLst>
                        <a:ext uri="{28A0092B-C50C-407E-A947-70E740481C1C}"/>
                      </a:extLst>
                    </a:blip>
                    <a:srcRect/>
                    <a:stretch>
                      <a:fillRect/>
                    </a:stretch>
                  </pic:blipFill>
                  <pic:spPr bwMode="auto">
                    <a:xfrm>
                      <a:off x="0" y="0"/>
                      <a:ext cx="4763" cy="15875"/>
                    </a:xfrm>
                    <a:prstGeom prst="rect">
                      <a:avLst/>
                    </a:prstGeom>
                    <a:noFill/>
                  </pic:spPr>
                </pic:pic>
              </a:graphicData>
            </a:graphic>
          </wp:anchor>
        </w:drawing>
        <w:drawing>
          <wp:anchor simplePos="0" relativeHeight="251657728" behindDoc="1" locked="0" layoutInCell="0" allowOverlap="1">
            <wp:simplePos x="0" y="0"/>
            <wp:positionH relativeFrom="column">
              <wp:posOffset>188595</wp:posOffset>
            </wp:positionH>
            <wp:positionV relativeFrom="paragraph">
              <wp:posOffset>-15240</wp:posOffset>
            </wp:positionV>
            <wp:extent cx="4763" cy="15875"/>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29">
                      <a:extLst>
                        <a:ext uri="{28A0092B-C50C-407E-A947-70E740481C1C}"/>
                      </a:extLst>
                    </a:blip>
                    <a:srcRect/>
                    <a:stretch>
                      <a:fillRect/>
                    </a:stretch>
                  </pic:blipFill>
                  <pic:spPr bwMode="auto">
                    <a:xfrm>
                      <a:off x="0" y="0"/>
                      <a:ext cx="4763" cy="1587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149"/>
        </w:trPr>
        <w:tc>
          <w:tcPr>
            <w:tcW w:w="700" w:type="dxa"/>
            <w:vAlign w:val="bottom"/>
            <w:vMerge w:val="restart"/>
          </w:tcPr>
          <w:p>
            <w:pPr>
              <w:spacing w:after="0"/>
              <w:rPr>
                <w:sz w:val="20"/>
                <w:szCs w:val="20"/>
                <w:color w:val="auto"/>
              </w:rPr>
            </w:pPr>
            <w:r>
              <w:rPr>
                <w:rFonts w:ascii="Arial" w:cs="Arial" w:eastAsia="Arial" w:hAnsi="Arial"/>
                <w:sz w:val="11"/>
                <w:szCs w:val="11"/>
                <w:color w:val="auto"/>
              </w:rPr>
              <w:t>OA2</w:t>
            </w:r>
          </w:p>
        </w:tc>
        <w:tc>
          <w:tcPr>
            <w:tcW w:w="760" w:type="dxa"/>
            <w:vAlign w:val="bottom"/>
          </w:tcPr>
          <w:p>
            <w:pPr>
              <w:ind w:left="600"/>
              <w:spacing w:after="0"/>
              <w:rPr>
                <w:sz w:val="20"/>
                <w:szCs w:val="20"/>
                <w:color w:val="auto"/>
              </w:rPr>
            </w:pPr>
            <w:r>
              <w:rPr>
                <w:rFonts w:ascii="Arial" w:cs="Arial" w:eastAsia="Arial" w:hAnsi="Arial"/>
                <w:sz w:val="11"/>
                <w:szCs w:val="11"/>
                <w:color w:val="auto"/>
              </w:rPr>
              <w:t>N</w:t>
            </w:r>
          </w:p>
        </w:tc>
        <w:tc>
          <w:tcPr>
            <w:tcW w:w="520" w:type="dxa"/>
            <w:vAlign w:val="bottom"/>
          </w:tcPr>
          <w:p>
            <w:pPr>
              <w:ind w:left="100"/>
              <w:spacing w:after="0"/>
              <w:rPr>
                <w:sz w:val="20"/>
                <w:szCs w:val="20"/>
                <w:color w:val="auto"/>
              </w:rPr>
            </w:pPr>
            <w:r>
              <w:rPr>
                <w:rFonts w:ascii="Arial" w:cs="Arial" w:eastAsia="Arial" w:hAnsi="Arial"/>
                <w:sz w:val="13"/>
                <w:szCs w:val="13"/>
                <w:color w:val="auto"/>
                <w:w w:val="92"/>
              </w:rPr>
              <w:t>stepper</w:t>
            </w:r>
          </w:p>
        </w:tc>
        <w:tc>
          <w:tcPr>
            <w:tcW w:w="0" w:type="dxa"/>
            <w:vAlign w:val="bottom"/>
          </w:tcPr>
          <w:p>
            <w:pPr>
              <w:spacing w:after="0"/>
              <w:rPr>
                <w:sz w:val="1"/>
                <w:szCs w:val="1"/>
                <w:color w:val="auto"/>
              </w:rPr>
            </w:pPr>
          </w:p>
        </w:tc>
      </w:tr>
      <w:tr>
        <w:trPr>
          <w:trHeight w:val="121"/>
        </w:trPr>
        <w:tc>
          <w:tcPr>
            <w:tcW w:w="700" w:type="dxa"/>
            <w:vAlign w:val="bottom"/>
            <w:vMerge w:val="continue"/>
          </w:tcPr>
          <w:p>
            <w:pPr>
              <w:spacing w:after="0"/>
              <w:rPr>
                <w:sz w:val="10"/>
                <w:szCs w:val="10"/>
                <w:color w:val="auto"/>
              </w:rPr>
            </w:pPr>
          </w:p>
        </w:tc>
        <w:tc>
          <w:tcPr>
            <w:tcW w:w="760" w:type="dxa"/>
            <w:vAlign w:val="bottom"/>
          </w:tcPr>
          <w:p>
            <w:pPr>
              <w:ind w:left="540"/>
              <w:spacing w:after="0" w:line="121" w:lineRule="exact"/>
              <w:rPr>
                <w:sz w:val="20"/>
                <w:szCs w:val="20"/>
                <w:color w:val="auto"/>
              </w:rPr>
            </w:pPr>
            <w:r>
              <w:rPr>
                <w:rFonts w:ascii="Arial" w:cs="Arial" w:eastAsia="Arial" w:hAnsi="Arial"/>
                <w:sz w:val="11"/>
                <w:szCs w:val="11"/>
                <w:color w:val="auto"/>
              </w:rPr>
              <w:t>S</w:t>
            </w:r>
          </w:p>
        </w:tc>
        <w:tc>
          <w:tcPr>
            <w:tcW w:w="520" w:type="dxa"/>
            <w:vAlign w:val="bottom"/>
            <w:vMerge w:val="restart"/>
          </w:tcPr>
          <w:p>
            <w:pPr>
              <w:ind w:left="100"/>
              <w:spacing w:after="0"/>
              <w:rPr>
                <w:sz w:val="20"/>
                <w:szCs w:val="20"/>
                <w:color w:val="auto"/>
              </w:rPr>
            </w:pPr>
            <w:r>
              <w:rPr>
                <w:rFonts w:ascii="Arial" w:cs="Arial" w:eastAsia="Arial" w:hAnsi="Arial"/>
                <w:sz w:val="13"/>
                <w:szCs w:val="13"/>
                <w:color w:val="auto"/>
              </w:rPr>
              <w:t>motor</w:t>
            </w:r>
          </w:p>
        </w:tc>
        <w:tc>
          <w:tcPr>
            <w:tcW w:w="0" w:type="dxa"/>
            <w:vAlign w:val="bottom"/>
          </w:tcPr>
          <w:p>
            <w:pPr>
              <w:spacing w:after="0"/>
              <w:rPr>
                <w:sz w:val="1"/>
                <w:szCs w:val="1"/>
                <w:color w:val="auto"/>
              </w:rPr>
            </w:pPr>
          </w:p>
        </w:tc>
      </w:tr>
      <w:tr>
        <w:trPr>
          <w:trHeight w:val="59"/>
        </w:trPr>
        <w:tc>
          <w:tcPr>
            <w:tcW w:w="700" w:type="dxa"/>
            <w:vAlign w:val="bottom"/>
          </w:tcPr>
          <w:p>
            <w:pPr>
              <w:spacing w:after="0"/>
              <w:rPr>
                <w:sz w:val="5"/>
                <w:szCs w:val="5"/>
                <w:color w:val="auto"/>
              </w:rPr>
            </w:pPr>
          </w:p>
        </w:tc>
        <w:tc>
          <w:tcPr>
            <w:tcW w:w="760" w:type="dxa"/>
            <w:vAlign w:val="bottom"/>
          </w:tcPr>
          <w:p>
            <w:pPr>
              <w:spacing w:after="0"/>
              <w:rPr>
                <w:sz w:val="5"/>
                <w:szCs w:val="5"/>
                <w:color w:val="auto"/>
              </w:rPr>
            </w:pPr>
          </w:p>
        </w:tc>
        <w:tc>
          <w:tcPr>
            <w:tcW w:w="52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bl>
    <w:p>
      <w:pPr>
        <w:spacing w:after="0" w:line="137" w:lineRule="exact"/>
        <w:rPr>
          <w:sz w:val="20"/>
          <w:szCs w:val="20"/>
          <w:color w:val="auto"/>
        </w:rPr>
      </w:pPr>
    </w:p>
    <w:p>
      <w:pPr>
        <w:spacing w:after="0"/>
        <w:tabs>
          <w:tab w:leader="none" w:pos="360" w:val="left"/>
        </w:tabs>
        <w:rPr>
          <w:sz w:val="20"/>
          <w:szCs w:val="20"/>
          <w:color w:val="auto"/>
        </w:rPr>
      </w:pPr>
      <w:r>
        <w:rPr>
          <w:rFonts w:ascii="Arial" w:cs="Arial" w:eastAsia="Arial" w:hAnsi="Arial"/>
          <w:sz w:val="11"/>
          <w:szCs w:val="11"/>
          <w:color w:val="auto"/>
        </w:rPr>
        <w:t>BRA</w:t>
      </w:r>
      <w:r>
        <w:rPr>
          <w:sz w:val="20"/>
          <w:szCs w:val="20"/>
          <w:color w:val="auto"/>
        </w:rPr>
        <w:tab/>
      </w:r>
      <w:r>
        <w:rPr>
          <w:rFonts w:ascii="Arial" w:cs="Arial" w:eastAsia="Arial" w:hAnsi="Arial"/>
          <w:sz w:val="7"/>
          <w:szCs w:val="7"/>
          <w:color w:val="auto"/>
        </w:rPr>
        <w:t>Connect directly</w:t>
      </w:r>
    </w:p>
    <w:p>
      <w:pPr>
        <w:spacing w:after="0" w:line="50" w:lineRule="exact"/>
        <w:rPr>
          <w:sz w:val="20"/>
          <w:szCs w:val="20"/>
          <w:color w:val="auto"/>
        </w:rPr>
      </w:pPr>
    </w:p>
    <w:p>
      <w:pPr>
        <w:ind w:left="380"/>
        <w:spacing w:after="0"/>
        <w:rPr>
          <w:sz w:val="20"/>
          <w:szCs w:val="20"/>
          <w:color w:val="auto"/>
        </w:rPr>
      </w:pPr>
      <w:r>
        <w:rPr>
          <w:rFonts w:ascii="Arial" w:cs="Arial" w:eastAsia="Arial" w:hAnsi="Arial"/>
          <w:sz w:val="7"/>
          <w:szCs w:val="7"/>
          <w:color w:val="auto"/>
        </w:rPr>
        <w:t>to GND plane</w:t>
      </w:r>
    </w:p>
    <w:p>
      <w:pPr>
        <w:spacing w:after="0" w:line="264" w:lineRule="exact"/>
        <w:rPr>
          <w:sz w:val="20"/>
          <w:szCs w:val="20"/>
          <w:color w:val="auto"/>
        </w:rPr>
      </w:pPr>
    </w:p>
    <w:p>
      <w:pPr>
        <w:spacing w:after="0"/>
        <w:rPr>
          <w:sz w:val="20"/>
          <w:szCs w:val="20"/>
          <w:color w:val="auto"/>
        </w:rPr>
      </w:pPr>
      <w:r>
        <w:rPr>
          <w:rFonts w:ascii="Arial" w:cs="Arial" w:eastAsia="Arial" w:hAnsi="Arial"/>
          <w:sz w:val="7"/>
          <w:szCs w:val="7"/>
          <w:i w:val="1"/>
          <w:iCs w:val="1"/>
          <w:color w:val="auto"/>
        </w:rPr>
        <w:t>Attention</w:t>
      </w:r>
      <w:r>
        <w:rPr>
          <w:rFonts w:ascii="Arial" w:cs="Arial" w:eastAsia="Arial" w:hAnsi="Arial"/>
          <w:sz w:val="7"/>
          <w:szCs w:val="7"/>
          <w:color w:val="auto"/>
        </w:rPr>
        <w:t>:</w:t>
      </w:r>
    </w:p>
    <w:p>
      <w:pPr>
        <w:spacing w:after="0" w:line="8" w:lineRule="exact"/>
        <w:rPr>
          <w:sz w:val="20"/>
          <w:szCs w:val="20"/>
          <w:color w:val="auto"/>
        </w:rPr>
      </w:pPr>
    </w:p>
    <w:p>
      <w:pPr>
        <w:spacing w:after="0"/>
        <w:rPr>
          <w:sz w:val="20"/>
          <w:szCs w:val="20"/>
          <w:color w:val="auto"/>
        </w:rPr>
      </w:pPr>
      <w:r>
        <w:rPr>
          <w:rFonts w:ascii="Arial" w:cs="Arial" w:eastAsia="Arial" w:hAnsi="Arial"/>
          <w:sz w:val="7"/>
          <w:szCs w:val="7"/>
          <w:color w:val="auto"/>
        </w:rPr>
        <w:t>Start with ENN=high!</w:t>
      </w:r>
    </w:p>
    <w:p>
      <w:pPr>
        <w:spacing w:after="0" w:line="8" w:lineRule="exact"/>
        <w:rPr>
          <w:sz w:val="20"/>
          <w:szCs w:val="20"/>
          <w:color w:val="auto"/>
        </w:rPr>
      </w:pPr>
    </w:p>
    <w:p>
      <w:pPr>
        <w:spacing w:after="0"/>
        <w:rPr>
          <w:sz w:val="20"/>
          <w:szCs w:val="20"/>
          <w:color w:val="auto"/>
        </w:rPr>
      </w:pPr>
      <w:r>
        <w:rPr>
          <w:rFonts w:ascii="Arial" w:cs="Arial" w:eastAsia="Arial" w:hAnsi="Arial"/>
          <w:sz w:val="7"/>
          <w:szCs w:val="7"/>
          <w:color w:val="auto"/>
        </w:rPr>
        <w:t>Set GCONF.1 or OTP0.6</w:t>
      </w:r>
    </w:p>
    <w:p>
      <w:pPr>
        <w:spacing w:after="0" w:line="8" w:lineRule="exact"/>
        <w:rPr>
          <w:sz w:val="20"/>
          <w:szCs w:val="20"/>
          <w:color w:val="auto"/>
        </w:rPr>
      </w:pPr>
    </w:p>
    <w:p>
      <w:pPr>
        <w:spacing w:after="0"/>
        <w:rPr>
          <w:sz w:val="20"/>
          <w:szCs w:val="20"/>
          <w:color w:val="auto"/>
        </w:rPr>
      </w:pPr>
      <w:r>
        <w:rPr>
          <w:rFonts w:ascii="Arial" w:cs="Arial" w:eastAsia="Arial" w:hAnsi="Arial"/>
          <w:sz w:val="7"/>
          <w:szCs w:val="7"/>
          <w:color w:val="auto"/>
        </w:rPr>
        <w:t>prior to enabling the driver!</w:t>
      </w:r>
    </w:p>
    <w:p>
      <w:pPr>
        <w:spacing w:after="0" w:line="152" w:lineRule="exact"/>
        <w:rPr>
          <w:sz w:val="20"/>
          <w:szCs w:val="20"/>
          <w:color w:val="auto"/>
        </w:rPr>
      </w:pPr>
    </w:p>
    <w:p>
      <w:pPr>
        <w:spacing w:after="0"/>
        <w:rPr>
          <w:sz w:val="20"/>
          <w:szCs w:val="20"/>
          <w:color w:val="auto"/>
        </w:rPr>
      </w:pPr>
      <w:r>
        <w:rPr>
          <w:rFonts w:ascii="Arial" w:cs="Arial" w:eastAsia="Arial" w:hAnsi="Arial"/>
          <w:sz w:val="11"/>
          <w:szCs w:val="11"/>
          <w:color w:val="auto"/>
        </w:rPr>
        <w:t>OB1</w:t>
      </w:r>
    </w:p>
    <w:p>
      <w:pPr>
        <w:spacing w:after="0" w:line="134" w:lineRule="exact"/>
        <w:rPr>
          <w:sz w:val="20"/>
          <w:szCs w:val="20"/>
          <w:color w:val="auto"/>
        </w:rPr>
      </w:pPr>
    </w:p>
    <w:p>
      <w:pPr>
        <w:spacing w:after="0"/>
        <w:rPr>
          <w:sz w:val="20"/>
          <w:szCs w:val="20"/>
          <w:color w:val="auto"/>
        </w:rPr>
      </w:pPr>
      <w:r>
        <w:rPr>
          <w:rFonts w:ascii="Arial" w:cs="Arial" w:eastAsia="Arial" w:hAnsi="Arial"/>
          <w:sz w:val="11"/>
          <w:szCs w:val="11"/>
          <w:color w:val="auto"/>
        </w:rPr>
        <w:t>OB2</w:t>
      </w:r>
    </w:p>
    <w:p>
      <w:pPr>
        <w:spacing w:after="0" w:line="221" w:lineRule="exact"/>
        <w:rPr>
          <w:sz w:val="20"/>
          <w:szCs w:val="20"/>
          <w:color w:val="auto"/>
        </w:rPr>
      </w:pPr>
    </w:p>
    <w:p>
      <w:pPr>
        <w:spacing w:after="0"/>
        <w:tabs>
          <w:tab w:leader="none" w:pos="360" w:val="left"/>
        </w:tabs>
        <w:rPr>
          <w:sz w:val="20"/>
          <w:szCs w:val="20"/>
          <w:color w:val="auto"/>
        </w:rPr>
      </w:pPr>
      <w:r>
        <w:rPr>
          <w:rFonts w:ascii="Arial" w:cs="Arial" w:eastAsia="Arial" w:hAnsi="Arial"/>
          <w:sz w:val="11"/>
          <w:szCs w:val="11"/>
          <w:color w:val="auto"/>
        </w:rPr>
        <w:t>BRB</w:t>
      </w:r>
      <w:r>
        <w:rPr>
          <w:sz w:val="20"/>
          <w:szCs w:val="20"/>
          <w:color w:val="auto"/>
        </w:rPr>
        <w:tab/>
      </w:r>
      <w:r>
        <w:rPr>
          <w:rFonts w:ascii="Arial" w:cs="Arial" w:eastAsia="Arial" w:hAnsi="Arial"/>
          <w:sz w:val="7"/>
          <w:szCs w:val="7"/>
          <w:color w:val="auto"/>
        </w:rPr>
        <w:t>Connect directly</w:t>
      </w:r>
    </w:p>
    <w:p>
      <w:pPr>
        <w:spacing w:after="0" w:line="50" w:lineRule="exact"/>
        <w:rPr>
          <w:sz w:val="20"/>
          <w:szCs w:val="20"/>
          <w:color w:val="auto"/>
        </w:rPr>
      </w:pPr>
    </w:p>
    <w:p>
      <w:pPr>
        <w:ind w:left="380"/>
        <w:spacing w:after="0"/>
        <w:rPr>
          <w:sz w:val="20"/>
          <w:szCs w:val="20"/>
          <w:color w:val="auto"/>
        </w:rPr>
      </w:pPr>
      <w:r>
        <w:rPr>
          <w:rFonts w:ascii="Arial" w:cs="Arial" w:eastAsia="Arial" w:hAnsi="Arial"/>
          <w:sz w:val="7"/>
          <w:szCs w:val="7"/>
          <w:color w:val="auto"/>
        </w:rPr>
        <w:t>to GND plane</w:t>
      </w:r>
    </w:p>
    <w:p>
      <w:pPr>
        <w:spacing w:after="0" w:line="1810" w:lineRule="exact"/>
        <w:rPr>
          <w:sz w:val="20"/>
          <w:szCs w:val="20"/>
          <w:color w:val="auto"/>
        </w:rPr>
      </w:pPr>
    </w:p>
    <w:p>
      <w:pPr>
        <w:sectPr>
          <w:pgSz w:w="11900" w:h="16838" w:orient="portrait"/>
          <w:cols w:equalWidth="0" w:num="3">
            <w:col w:w="5620" w:space="140"/>
            <w:col w:w="940" w:space="320"/>
            <w:col w:w="2120"/>
          </w:cols>
          <w:pgMar w:left="1380" w:top="724" w:right="1386" w:bottom="167" w:gutter="0" w:footer="0" w:header="0"/>
          <w:type w:val="continuous"/>
        </w:sectPr>
      </w:pPr>
    </w:p>
    <w:p>
      <w:pPr>
        <w:spacing w:after="0" w:line="200" w:lineRule="exact"/>
        <w:rPr>
          <w:sz w:val="20"/>
          <w:szCs w:val="20"/>
          <w:color w:val="auto"/>
        </w:rPr>
      </w:pPr>
    </w:p>
    <w:p>
      <w:pPr>
        <w:spacing w:after="0" w:line="230"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3.3</w:t>
      </w:r>
      <w:r>
        <w:rPr>
          <w:sz w:val="20"/>
          <w:szCs w:val="20"/>
          <w:color w:val="auto"/>
        </w:rPr>
        <w:tab/>
      </w:r>
      <w:r>
        <w:rPr>
          <w:rFonts w:ascii="Arial" w:cs="Arial" w:eastAsia="Arial" w:hAnsi="Arial"/>
          <w:sz w:val="30"/>
          <w:szCs w:val="30"/>
          <w:b w:val="1"/>
          <w:bCs w:val="1"/>
          <w:color w:val="auto"/>
        </w:rPr>
        <w:t>5V Only Supply</w: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tbl>
      <w:tblPr>
        <w:tblLayout w:type="fixed"/>
        <w:tblInd w:w="220" w:type="dxa"/>
        <w:tblCellMar>
          <w:top w:w="0" w:type="dxa"/>
          <w:left w:w="0" w:type="dxa"/>
          <w:bottom w:w="0" w:type="dxa"/>
          <w:right w:w="0" w:type="dxa"/>
        </w:tblCellMar>
      </w:tblPr>
      <w:tr>
        <w:trPr>
          <w:trHeight w:val="222"/>
        </w:trPr>
        <w:tc>
          <w:tcPr>
            <w:tcW w:w="760" w:type="dxa"/>
            <w:vAlign w:val="bottom"/>
          </w:tcPr>
          <w:p>
            <w:pPr>
              <w:spacing w:after="0"/>
              <w:rPr>
                <w:sz w:val="19"/>
                <w:szCs w:val="19"/>
                <w:color w:val="auto"/>
              </w:rPr>
            </w:pPr>
          </w:p>
        </w:tc>
        <w:tc>
          <w:tcPr>
            <w:tcW w:w="40" w:type="dxa"/>
            <w:vAlign w:val="bottom"/>
          </w:tcPr>
          <w:p>
            <w:pPr>
              <w:spacing w:after="0"/>
              <w:rPr>
                <w:sz w:val="19"/>
                <w:szCs w:val="19"/>
                <w:color w:val="auto"/>
              </w:rPr>
            </w:pPr>
          </w:p>
        </w:tc>
        <w:tc>
          <w:tcPr>
            <w:tcW w:w="34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60" w:type="dxa"/>
            <w:vAlign w:val="bottom"/>
          </w:tcPr>
          <w:p>
            <w:pPr>
              <w:spacing w:after="0"/>
              <w:rPr>
                <w:sz w:val="19"/>
                <w:szCs w:val="19"/>
                <w:color w:val="auto"/>
              </w:rPr>
            </w:pPr>
          </w:p>
        </w:tc>
        <w:tc>
          <w:tcPr>
            <w:tcW w:w="4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60" w:type="dxa"/>
            <w:vAlign w:val="bottom"/>
          </w:tcPr>
          <w:p>
            <w:pPr>
              <w:spacing w:after="0"/>
              <w:rPr>
                <w:sz w:val="19"/>
                <w:szCs w:val="19"/>
                <w:color w:val="auto"/>
              </w:rPr>
            </w:pPr>
          </w:p>
        </w:tc>
        <w:tc>
          <w:tcPr>
            <w:tcW w:w="80" w:type="dxa"/>
            <w:vAlign w:val="bottom"/>
          </w:tcPr>
          <w:p>
            <w:pPr>
              <w:spacing w:after="0"/>
              <w:rPr>
                <w:sz w:val="19"/>
                <w:szCs w:val="19"/>
                <w:color w:val="auto"/>
              </w:rPr>
            </w:pPr>
          </w:p>
        </w:tc>
        <w:tc>
          <w:tcPr>
            <w:tcW w:w="60" w:type="dxa"/>
            <w:vAlign w:val="bottom"/>
          </w:tcPr>
          <w:p>
            <w:pPr>
              <w:spacing w:after="0"/>
              <w:rPr>
                <w:sz w:val="19"/>
                <w:szCs w:val="19"/>
                <w:color w:val="auto"/>
              </w:rPr>
            </w:pPr>
          </w:p>
        </w:tc>
        <w:tc>
          <w:tcPr>
            <w:tcW w:w="420" w:type="dxa"/>
            <w:vAlign w:val="bottom"/>
            <w:vMerge w:val="restart"/>
          </w:tcPr>
          <w:p>
            <w:pPr>
              <w:jc w:val="right"/>
              <w:ind w:right="30"/>
              <w:spacing w:after="0"/>
              <w:rPr>
                <w:sz w:val="20"/>
                <w:szCs w:val="20"/>
                <w:color w:val="auto"/>
              </w:rPr>
            </w:pPr>
            <w:r>
              <w:rPr>
                <w:rFonts w:ascii="Arial" w:cs="Arial" w:eastAsia="Arial" w:hAnsi="Arial"/>
                <w:sz w:val="11"/>
                <w:szCs w:val="11"/>
                <w:color w:val="auto"/>
              </w:rPr>
              <w:t>STEP</w:t>
            </w:r>
          </w:p>
        </w:tc>
        <w:tc>
          <w:tcPr>
            <w:tcW w:w="40" w:type="dxa"/>
            <w:vAlign w:val="bottom"/>
            <w:tcBorders>
              <w:right w:val="single" w:sz="8" w:color="auto"/>
            </w:tcBorders>
          </w:tcPr>
          <w:p>
            <w:pPr>
              <w:spacing w:after="0"/>
              <w:rPr>
                <w:sz w:val="19"/>
                <w:szCs w:val="19"/>
                <w:color w:val="auto"/>
              </w:rPr>
            </w:pPr>
          </w:p>
        </w:tc>
        <w:tc>
          <w:tcPr>
            <w:tcW w:w="1040" w:type="dxa"/>
            <w:vAlign w:val="bottom"/>
            <w:gridSpan w:val="6"/>
          </w:tcPr>
          <w:p>
            <w:pPr>
              <w:ind w:left="20"/>
              <w:spacing w:after="0"/>
              <w:rPr>
                <w:sz w:val="20"/>
                <w:szCs w:val="20"/>
                <w:color w:val="auto"/>
              </w:rPr>
            </w:pPr>
            <w:r>
              <w:rPr>
                <w:rFonts w:ascii="Arial" w:cs="Arial" w:eastAsia="Arial" w:hAnsi="Arial"/>
                <w:sz w:val="17"/>
                <w:szCs w:val="17"/>
                <w:color w:val="auto"/>
              </w:rPr>
              <w:t>TMC2209</w:t>
            </w:r>
          </w:p>
        </w:tc>
        <w:tc>
          <w:tcPr>
            <w:tcW w:w="0" w:type="dxa"/>
            <w:vAlign w:val="bottom"/>
          </w:tcPr>
          <w:p>
            <w:pPr>
              <w:spacing w:after="0"/>
              <w:rPr>
                <w:sz w:val="1"/>
                <w:szCs w:val="1"/>
                <w:color w:val="auto"/>
              </w:rPr>
            </w:pPr>
          </w:p>
        </w:tc>
      </w:tr>
      <w:tr>
        <w:trPr>
          <w:trHeight w:val="178"/>
        </w:trPr>
        <w:tc>
          <w:tcPr>
            <w:tcW w:w="1260" w:type="dxa"/>
            <w:vAlign w:val="bottom"/>
            <w:gridSpan w:val="6"/>
          </w:tcPr>
          <w:p>
            <w:pPr>
              <w:jc w:val="right"/>
              <w:ind w:right="80"/>
              <w:spacing w:after="0"/>
              <w:rPr>
                <w:sz w:val="20"/>
                <w:szCs w:val="20"/>
                <w:color w:val="auto"/>
              </w:rPr>
            </w:pPr>
            <w:r>
              <w:rPr>
                <w:rFonts w:ascii="Arial" w:cs="Arial" w:eastAsia="Arial" w:hAnsi="Arial"/>
                <w:sz w:val="11"/>
                <w:szCs w:val="11"/>
                <w:color w:val="auto"/>
              </w:rPr>
              <w:t>Step and Direction</w:t>
            </w:r>
          </w:p>
        </w:tc>
        <w:tc>
          <w:tcPr>
            <w:tcW w:w="100" w:type="dxa"/>
            <w:vAlign w:val="bottom"/>
            <w:tcBorders>
              <w:bottom w:val="single" w:sz="8" w:color="auto"/>
            </w:tcBorders>
          </w:tcPr>
          <w:p>
            <w:pPr>
              <w:spacing w:after="0"/>
              <w:rPr>
                <w:sz w:val="15"/>
                <w:szCs w:val="15"/>
                <w:color w:val="auto"/>
              </w:rPr>
            </w:pPr>
          </w:p>
        </w:tc>
        <w:tc>
          <w:tcPr>
            <w:tcW w:w="6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420" w:type="dxa"/>
            <w:vAlign w:val="bottom"/>
            <w:vMerge w:val="continue"/>
          </w:tcPr>
          <w:p>
            <w:pPr>
              <w:spacing w:after="0"/>
              <w:rPr>
                <w:sz w:val="15"/>
                <w:szCs w:val="15"/>
                <w:color w:val="auto"/>
              </w:rPr>
            </w:pPr>
          </w:p>
        </w:tc>
        <w:tc>
          <w:tcPr>
            <w:tcW w:w="40" w:type="dxa"/>
            <w:vAlign w:val="bottom"/>
            <w:tcBorders>
              <w:right w:val="single" w:sz="8" w:color="auto"/>
            </w:tcBorders>
          </w:tcPr>
          <w:p>
            <w:pPr>
              <w:spacing w:after="0"/>
              <w:rPr>
                <w:sz w:val="15"/>
                <w:szCs w:val="15"/>
                <w:color w:val="auto"/>
              </w:rPr>
            </w:pPr>
          </w:p>
        </w:tc>
        <w:tc>
          <w:tcPr>
            <w:tcW w:w="6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720" w:type="dxa"/>
            <w:vAlign w:val="bottom"/>
            <w:tcBorders>
              <w:bottom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53"/>
        </w:trPr>
        <w:tc>
          <w:tcPr>
            <w:tcW w:w="1260" w:type="dxa"/>
            <w:vAlign w:val="bottom"/>
            <w:tcBorders>
              <w:right w:val="single" w:sz="8" w:color="auto"/>
            </w:tcBorders>
            <w:gridSpan w:val="6"/>
            <w:vMerge w:val="restart"/>
          </w:tcPr>
          <w:p>
            <w:pPr>
              <w:jc w:val="right"/>
              <w:ind w:right="80"/>
              <w:spacing w:after="0" w:line="102" w:lineRule="exact"/>
              <w:rPr>
                <w:sz w:val="20"/>
                <w:szCs w:val="20"/>
                <w:color w:val="auto"/>
              </w:rPr>
            </w:pPr>
            <w:r>
              <w:rPr>
                <w:rFonts w:ascii="Arial" w:cs="Arial" w:eastAsia="Arial" w:hAnsi="Arial"/>
                <w:sz w:val="11"/>
                <w:szCs w:val="11"/>
                <w:color w:val="auto"/>
              </w:rPr>
              <w:t>motion control</w:t>
            </w: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Pr>
          <w:p>
            <w:pPr>
              <w:spacing w:after="0"/>
              <w:rPr>
                <w:sz w:val="4"/>
                <w:szCs w:val="4"/>
                <w:color w:val="auto"/>
              </w:rPr>
            </w:pPr>
          </w:p>
        </w:tc>
        <w:tc>
          <w:tcPr>
            <w:tcW w:w="60" w:type="dxa"/>
            <w:vAlign w:val="bottom"/>
          </w:tcPr>
          <w:p>
            <w:pPr>
              <w:spacing w:after="0"/>
              <w:rPr>
                <w:sz w:val="4"/>
                <w:szCs w:val="4"/>
                <w:color w:val="auto"/>
              </w:rPr>
            </w:pPr>
          </w:p>
        </w:tc>
        <w:tc>
          <w:tcPr>
            <w:tcW w:w="420" w:type="dxa"/>
            <w:vAlign w:val="bottom"/>
          </w:tcPr>
          <w:p>
            <w:pPr>
              <w:jc w:val="right"/>
              <w:ind w:right="30"/>
              <w:spacing w:after="0" w:line="54" w:lineRule="exact"/>
              <w:rPr>
                <w:sz w:val="20"/>
                <w:szCs w:val="20"/>
                <w:color w:val="auto"/>
              </w:rPr>
            </w:pPr>
            <w:r>
              <w:rPr>
                <w:rFonts w:ascii="Arial" w:cs="Arial" w:eastAsia="Arial" w:hAnsi="Arial"/>
                <w:sz w:val="6"/>
                <w:szCs w:val="6"/>
                <w:color w:val="auto"/>
              </w:rPr>
              <w:t>DIR</w:t>
            </w:r>
          </w:p>
        </w:tc>
        <w:tc>
          <w:tcPr>
            <w:tcW w:w="40" w:type="dxa"/>
            <w:vAlign w:val="bottom"/>
            <w:tcBorders>
              <w:right w:val="single" w:sz="8" w:color="auto"/>
            </w:tcBorders>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Borders>
              <w:top w:val="single" w:sz="8" w:color="auto"/>
            </w:tcBorders>
          </w:tcPr>
          <w:p>
            <w:pPr>
              <w:spacing w:after="0"/>
              <w:rPr>
                <w:sz w:val="4"/>
                <w:szCs w:val="4"/>
                <w:color w:val="auto"/>
              </w:rPr>
            </w:pPr>
          </w:p>
        </w:tc>
        <w:tc>
          <w:tcPr>
            <w:tcW w:w="80" w:type="dxa"/>
            <w:vAlign w:val="bottom"/>
            <w:tcBorders>
              <w:top w:val="single" w:sz="8" w:color="auto"/>
            </w:tcBorders>
          </w:tcPr>
          <w:p>
            <w:pPr>
              <w:spacing w:after="0"/>
              <w:rPr>
                <w:sz w:val="4"/>
                <w:szCs w:val="4"/>
                <w:color w:val="auto"/>
              </w:rPr>
            </w:pPr>
          </w:p>
        </w:tc>
        <w:tc>
          <w:tcPr>
            <w:tcW w:w="20" w:type="dxa"/>
            <w:vAlign w:val="bottom"/>
            <w:tcBorders>
              <w:top w:val="single" w:sz="8" w:color="auto"/>
            </w:tcBorders>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20" w:type="dxa"/>
            <w:vAlign w:val="bottom"/>
            <w:tcBorders>
              <w:top w:val="single" w:sz="8" w:color="D9D9D9"/>
              <w:bottom w:val="single" w:sz="8" w:color="D9D9D9"/>
              <w:right w:val="single" w:sz="8" w:color="auto"/>
            </w:tcBorders>
            <w:shd w:val="clear" w:color="auto" w:fill="D9D9D9"/>
          </w:tcPr>
          <w:p>
            <w:pPr>
              <w:jc w:val="center"/>
              <w:spacing w:after="0" w:line="54" w:lineRule="exact"/>
              <w:rPr>
                <w:sz w:val="20"/>
                <w:szCs w:val="20"/>
                <w:color w:val="auto"/>
              </w:rPr>
            </w:pPr>
            <w:r>
              <w:rPr>
                <w:rFonts w:ascii="Arial" w:cs="Arial" w:eastAsia="Arial" w:hAnsi="Arial"/>
                <w:sz w:val="6"/>
                <w:szCs w:val="6"/>
                <w:color w:val="auto"/>
              </w:rPr>
              <w:t>Step&amp;Dir input</w:t>
            </w:r>
          </w:p>
        </w:tc>
        <w:tc>
          <w:tcPr>
            <w:tcW w:w="0" w:type="dxa"/>
            <w:vAlign w:val="bottom"/>
          </w:tcPr>
          <w:p>
            <w:pPr>
              <w:spacing w:after="0"/>
              <w:rPr>
                <w:sz w:val="1"/>
                <w:szCs w:val="1"/>
                <w:color w:val="auto"/>
              </w:rPr>
            </w:pPr>
          </w:p>
        </w:tc>
      </w:tr>
      <w:tr>
        <w:trPr>
          <w:trHeight w:val="84"/>
        </w:trPr>
        <w:tc>
          <w:tcPr>
            <w:tcW w:w="1260" w:type="dxa"/>
            <w:vAlign w:val="bottom"/>
            <w:tcBorders>
              <w:right w:val="single" w:sz="8" w:color="auto"/>
            </w:tcBorders>
            <w:gridSpan w:val="6"/>
            <w:vMerge w:val="continue"/>
          </w:tcPr>
          <w:p>
            <w:pPr>
              <w:spacing w:after="0"/>
              <w:rPr>
                <w:sz w:val="7"/>
                <w:szCs w:val="7"/>
                <w:color w:val="auto"/>
              </w:rPr>
            </w:pPr>
          </w:p>
        </w:tc>
        <w:tc>
          <w:tcPr>
            <w:tcW w:w="160" w:type="dxa"/>
            <w:vAlign w:val="bottom"/>
            <w:gridSpan w:val="2"/>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420" w:type="dxa"/>
            <w:vAlign w:val="bottom"/>
          </w:tcPr>
          <w:p>
            <w:pPr>
              <w:spacing w:after="0"/>
              <w:rPr>
                <w:sz w:val="7"/>
                <w:szCs w:val="7"/>
                <w:color w:val="auto"/>
              </w:rPr>
            </w:pPr>
          </w:p>
        </w:tc>
        <w:tc>
          <w:tcPr>
            <w:tcW w:w="40" w:type="dxa"/>
            <w:vAlign w:val="bottom"/>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Borders>
              <w:bottom w:val="single" w:sz="8" w:color="auto"/>
            </w:tcBorders>
          </w:tcPr>
          <w:p>
            <w:pPr>
              <w:spacing w:after="0"/>
              <w:rPr>
                <w:sz w:val="7"/>
                <w:szCs w:val="7"/>
                <w:color w:val="auto"/>
              </w:rPr>
            </w:pPr>
          </w:p>
        </w:tc>
        <w:tc>
          <w:tcPr>
            <w:tcW w:w="80" w:type="dxa"/>
            <w:vAlign w:val="bottom"/>
            <w:tcBorders>
              <w:bottom w:val="single" w:sz="8" w:color="auto"/>
            </w:tcBorders>
          </w:tcPr>
          <w:p>
            <w:pPr>
              <w:spacing w:after="0"/>
              <w:rPr>
                <w:sz w:val="7"/>
                <w:szCs w:val="7"/>
                <w:color w:val="auto"/>
              </w:rPr>
            </w:pPr>
          </w:p>
        </w:tc>
        <w:tc>
          <w:tcPr>
            <w:tcW w:w="20" w:type="dxa"/>
            <w:vAlign w:val="bottom"/>
            <w:tcBorders>
              <w:bottom w:val="single" w:sz="8" w:color="auto"/>
            </w:tcBorders>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20" w:type="dxa"/>
            <w:vAlign w:val="bottom"/>
            <w:tcBorders>
              <w:bottom w:val="single" w:sz="8" w:color="D9D9D9"/>
              <w:right w:val="single" w:sz="8" w:color="auto"/>
            </w:tcBorders>
            <w:shd w:val="clear" w:color="auto" w:fill="D9D9D9"/>
          </w:tcPr>
          <w:p>
            <w:pPr>
              <w:spacing w:after="0"/>
              <w:rPr>
                <w:sz w:val="7"/>
                <w:szCs w:val="7"/>
                <w:color w:val="auto"/>
              </w:rPr>
            </w:pPr>
          </w:p>
        </w:tc>
        <w:tc>
          <w:tcPr>
            <w:tcW w:w="0" w:type="dxa"/>
            <w:vAlign w:val="bottom"/>
          </w:tcPr>
          <w:p>
            <w:pPr>
              <w:spacing w:after="0"/>
              <w:rPr>
                <w:sz w:val="1"/>
                <w:szCs w:val="1"/>
                <w:color w:val="auto"/>
              </w:rPr>
            </w:pPr>
          </w:p>
        </w:tc>
      </w:tr>
      <w:tr>
        <w:trPr>
          <w:trHeight w:val="182"/>
        </w:trPr>
        <w:tc>
          <w:tcPr>
            <w:tcW w:w="76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100" w:type="dxa"/>
            <w:vAlign w:val="bottom"/>
            <w:tcBorders>
              <w:top w:val="single" w:sz="8" w:color="auto"/>
            </w:tcBorders>
          </w:tcPr>
          <w:p>
            <w:pPr>
              <w:spacing w:after="0"/>
              <w:rPr>
                <w:sz w:val="15"/>
                <w:szCs w:val="15"/>
                <w:color w:val="auto"/>
              </w:rPr>
            </w:pPr>
          </w:p>
        </w:tc>
        <w:tc>
          <w:tcPr>
            <w:tcW w:w="6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420" w:type="dxa"/>
            <w:vAlign w:val="bottom"/>
          </w:tcPr>
          <w:p>
            <w:pPr>
              <w:spacing w:after="0"/>
              <w:rPr>
                <w:sz w:val="15"/>
                <w:szCs w:val="15"/>
                <w:color w:val="auto"/>
              </w:rPr>
            </w:pPr>
          </w:p>
        </w:tc>
        <w:tc>
          <w:tcPr>
            <w:tcW w:w="40" w:type="dxa"/>
            <w:vAlign w:val="bottom"/>
            <w:tcBorders>
              <w:right w:val="single" w:sz="8" w:color="auto"/>
            </w:tcBorders>
          </w:tcPr>
          <w:p>
            <w:pPr>
              <w:spacing w:after="0"/>
              <w:rPr>
                <w:sz w:val="15"/>
                <w:szCs w:val="15"/>
                <w:color w:val="auto"/>
              </w:rPr>
            </w:pPr>
          </w:p>
        </w:tc>
        <w:tc>
          <w:tcPr>
            <w:tcW w:w="6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720" w:type="dxa"/>
            <w:vAlign w:val="bottom"/>
            <w:tcBorders>
              <w:top w:val="single" w:sz="8" w:color="auto"/>
              <w:bottom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110"/>
        </w:trPr>
        <w:tc>
          <w:tcPr>
            <w:tcW w:w="760" w:type="dxa"/>
            <w:vAlign w:val="bottom"/>
          </w:tcPr>
          <w:p>
            <w:pPr>
              <w:spacing w:after="0"/>
              <w:rPr>
                <w:sz w:val="9"/>
                <w:szCs w:val="9"/>
                <w:color w:val="auto"/>
              </w:rPr>
            </w:pPr>
          </w:p>
        </w:tc>
        <w:tc>
          <w:tcPr>
            <w:tcW w:w="40" w:type="dxa"/>
            <w:vAlign w:val="bottom"/>
          </w:tcPr>
          <w:p>
            <w:pPr>
              <w:spacing w:after="0"/>
              <w:rPr>
                <w:sz w:val="9"/>
                <w:szCs w:val="9"/>
                <w:color w:val="auto"/>
              </w:rPr>
            </w:pPr>
          </w:p>
        </w:tc>
        <w:tc>
          <w:tcPr>
            <w:tcW w:w="340" w:type="dxa"/>
            <w:vAlign w:val="bottom"/>
          </w:tcPr>
          <w:p>
            <w:pPr>
              <w:spacing w:after="0"/>
              <w:rPr>
                <w:sz w:val="9"/>
                <w:szCs w:val="9"/>
                <w:color w:val="auto"/>
              </w:rPr>
            </w:pPr>
          </w:p>
        </w:tc>
        <w:tc>
          <w:tcPr>
            <w:tcW w:w="20" w:type="dxa"/>
            <w:vAlign w:val="bottom"/>
          </w:tcPr>
          <w:p>
            <w:pPr>
              <w:spacing w:after="0"/>
              <w:rPr>
                <w:sz w:val="9"/>
                <w:szCs w:val="9"/>
                <w:color w:val="auto"/>
              </w:rPr>
            </w:pPr>
          </w:p>
        </w:tc>
        <w:tc>
          <w:tcPr>
            <w:tcW w:w="60" w:type="dxa"/>
            <w:vAlign w:val="bottom"/>
          </w:tcPr>
          <w:p>
            <w:pPr>
              <w:spacing w:after="0"/>
              <w:rPr>
                <w:sz w:val="9"/>
                <w:szCs w:val="9"/>
                <w:color w:val="auto"/>
              </w:rPr>
            </w:pPr>
          </w:p>
        </w:tc>
        <w:tc>
          <w:tcPr>
            <w:tcW w:w="40" w:type="dxa"/>
            <w:vAlign w:val="bottom"/>
          </w:tcPr>
          <w:p>
            <w:pPr>
              <w:spacing w:after="0"/>
              <w:rPr>
                <w:sz w:val="9"/>
                <w:szCs w:val="9"/>
                <w:color w:val="auto"/>
              </w:rPr>
            </w:pPr>
          </w:p>
        </w:tc>
        <w:tc>
          <w:tcPr>
            <w:tcW w:w="100" w:type="dxa"/>
            <w:vAlign w:val="bottom"/>
          </w:tcPr>
          <w:p>
            <w:pPr>
              <w:spacing w:after="0"/>
              <w:rPr>
                <w:sz w:val="9"/>
                <w:szCs w:val="9"/>
                <w:color w:val="auto"/>
              </w:rPr>
            </w:pPr>
          </w:p>
        </w:tc>
        <w:tc>
          <w:tcPr>
            <w:tcW w:w="60" w:type="dxa"/>
            <w:vAlign w:val="bottom"/>
          </w:tcPr>
          <w:p>
            <w:pPr>
              <w:spacing w:after="0"/>
              <w:rPr>
                <w:sz w:val="9"/>
                <w:szCs w:val="9"/>
                <w:color w:val="auto"/>
              </w:rPr>
            </w:pPr>
          </w:p>
        </w:tc>
        <w:tc>
          <w:tcPr>
            <w:tcW w:w="80" w:type="dxa"/>
            <w:vAlign w:val="bottom"/>
          </w:tcPr>
          <w:p>
            <w:pPr>
              <w:spacing w:after="0"/>
              <w:rPr>
                <w:sz w:val="9"/>
                <w:szCs w:val="9"/>
                <w:color w:val="auto"/>
              </w:rPr>
            </w:pPr>
          </w:p>
        </w:tc>
        <w:tc>
          <w:tcPr>
            <w:tcW w:w="60" w:type="dxa"/>
            <w:vAlign w:val="bottom"/>
          </w:tcPr>
          <w:p>
            <w:pPr>
              <w:spacing w:after="0"/>
              <w:rPr>
                <w:sz w:val="9"/>
                <w:szCs w:val="9"/>
                <w:color w:val="auto"/>
              </w:rPr>
            </w:pPr>
          </w:p>
        </w:tc>
        <w:tc>
          <w:tcPr>
            <w:tcW w:w="420" w:type="dxa"/>
            <w:vAlign w:val="bottom"/>
          </w:tcPr>
          <w:p>
            <w:pPr>
              <w:spacing w:after="0"/>
              <w:rPr>
                <w:sz w:val="9"/>
                <w:szCs w:val="9"/>
                <w:color w:val="auto"/>
              </w:rPr>
            </w:pPr>
          </w:p>
        </w:tc>
        <w:tc>
          <w:tcPr>
            <w:tcW w:w="40" w:type="dxa"/>
            <w:vAlign w:val="bottom"/>
            <w:tcBorders>
              <w:right w:val="single" w:sz="8" w:color="auto"/>
            </w:tcBorders>
          </w:tcPr>
          <w:p>
            <w:pPr>
              <w:spacing w:after="0"/>
              <w:rPr>
                <w:sz w:val="9"/>
                <w:szCs w:val="9"/>
                <w:color w:val="auto"/>
              </w:rPr>
            </w:pPr>
          </w:p>
        </w:tc>
        <w:tc>
          <w:tcPr>
            <w:tcW w:w="60" w:type="dxa"/>
            <w:vAlign w:val="bottom"/>
          </w:tcPr>
          <w:p>
            <w:pPr>
              <w:spacing w:after="0"/>
              <w:rPr>
                <w:sz w:val="9"/>
                <w:szCs w:val="9"/>
                <w:color w:val="auto"/>
              </w:rPr>
            </w:pPr>
          </w:p>
        </w:tc>
        <w:tc>
          <w:tcPr>
            <w:tcW w:w="60" w:type="dxa"/>
            <w:vAlign w:val="bottom"/>
          </w:tcPr>
          <w:p>
            <w:pPr>
              <w:spacing w:after="0"/>
              <w:rPr>
                <w:sz w:val="9"/>
                <w:szCs w:val="9"/>
                <w:color w:val="auto"/>
              </w:rPr>
            </w:pPr>
          </w:p>
        </w:tc>
        <w:tc>
          <w:tcPr>
            <w:tcW w:w="80" w:type="dxa"/>
            <w:vAlign w:val="bottom"/>
          </w:tcPr>
          <w:p>
            <w:pPr>
              <w:spacing w:after="0"/>
              <w:rPr>
                <w:sz w:val="9"/>
                <w:szCs w:val="9"/>
                <w:color w:val="auto"/>
              </w:rPr>
            </w:pPr>
          </w:p>
        </w:tc>
        <w:tc>
          <w:tcPr>
            <w:tcW w:w="20" w:type="dxa"/>
            <w:vAlign w:val="bottom"/>
          </w:tcPr>
          <w:p>
            <w:pPr>
              <w:spacing w:after="0"/>
              <w:rPr>
                <w:sz w:val="9"/>
                <w:szCs w:val="9"/>
                <w:color w:val="auto"/>
              </w:rPr>
            </w:pPr>
          </w:p>
        </w:tc>
        <w:tc>
          <w:tcPr>
            <w:tcW w:w="100" w:type="dxa"/>
            <w:vAlign w:val="bottom"/>
            <w:tcBorders>
              <w:right w:val="single" w:sz="8" w:color="auto"/>
            </w:tcBorders>
          </w:tcPr>
          <w:p>
            <w:pPr>
              <w:spacing w:after="0"/>
              <w:rPr>
                <w:sz w:val="9"/>
                <w:szCs w:val="9"/>
                <w:color w:val="auto"/>
              </w:rPr>
            </w:pPr>
          </w:p>
        </w:tc>
        <w:tc>
          <w:tcPr>
            <w:tcW w:w="720" w:type="dxa"/>
            <w:vAlign w:val="bottom"/>
            <w:tcBorders>
              <w:right w:val="single" w:sz="8" w:color="auto"/>
            </w:tcBorders>
            <w:shd w:val="clear" w:color="auto" w:fill="D8D8D8"/>
          </w:tcPr>
          <w:p>
            <w:pPr>
              <w:jc w:val="center"/>
              <w:spacing w:after="0"/>
              <w:rPr>
                <w:sz w:val="20"/>
                <w:szCs w:val="20"/>
                <w:color w:val="auto"/>
              </w:rPr>
            </w:pPr>
            <w:r>
              <w:rPr>
                <w:rFonts w:ascii="Arial" w:cs="Arial" w:eastAsia="Arial" w:hAnsi="Arial"/>
                <w:sz w:val="9"/>
                <w:szCs w:val="9"/>
                <w:color w:val="auto"/>
                <w:w w:val="96"/>
              </w:rPr>
              <w:t>Step Pulse</w:t>
            </w:r>
          </w:p>
        </w:tc>
        <w:tc>
          <w:tcPr>
            <w:tcW w:w="0" w:type="dxa"/>
            <w:vAlign w:val="bottom"/>
          </w:tcPr>
          <w:p>
            <w:pPr>
              <w:spacing w:after="0"/>
              <w:rPr>
                <w:sz w:val="1"/>
                <w:szCs w:val="1"/>
                <w:color w:val="auto"/>
              </w:rPr>
            </w:pPr>
          </w:p>
        </w:tc>
      </w:tr>
      <w:tr>
        <w:trPr>
          <w:trHeight w:val="121"/>
        </w:trPr>
        <w:tc>
          <w:tcPr>
            <w:tcW w:w="7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20" w:type="dxa"/>
            <w:vAlign w:val="bottom"/>
          </w:tcPr>
          <w:p>
            <w:pPr>
              <w:spacing w:after="0"/>
              <w:rPr>
                <w:sz w:val="10"/>
                <w:szCs w:val="10"/>
                <w:color w:val="auto"/>
              </w:rPr>
            </w:pPr>
          </w:p>
        </w:tc>
        <w:tc>
          <w:tcPr>
            <w:tcW w:w="4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20" w:type="dxa"/>
            <w:vAlign w:val="bottom"/>
            <w:tcBorders>
              <w:bottom w:val="single" w:sz="8" w:color="auto"/>
              <w:right w:val="single" w:sz="8" w:color="auto"/>
            </w:tcBorders>
            <w:shd w:val="clear" w:color="auto" w:fill="D8D8D8"/>
          </w:tcPr>
          <w:p>
            <w:pPr>
              <w:jc w:val="center"/>
              <w:spacing w:after="0"/>
              <w:rPr>
                <w:sz w:val="20"/>
                <w:szCs w:val="20"/>
                <w:color w:val="auto"/>
              </w:rPr>
            </w:pPr>
            <w:r>
              <w:rPr>
                <w:rFonts w:ascii="Arial" w:cs="Arial" w:eastAsia="Arial" w:hAnsi="Arial"/>
                <w:sz w:val="9"/>
                <w:szCs w:val="9"/>
                <w:color w:val="auto"/>
                <w:w w:val="93"/>
              </w:rPr>
              <w:t>Generator</w:t>
            </w:r>
          </w:p>
        </w:tc>
        <w:tc>
          <w:tcPr>
            <w:tcW w:w="0" w:type="dxa"/>
            <w:vAlign w:val="bottom"/>
          </w:tcPr>
          <w:p>
            <w:pPr>
              <w:spacing w:after="0"/>
              <w:rPr>
                <w:sz w:val="1"/>
                <w:szCs w:val="1"/>
                <w:color w:val="auto"/>
              </w:rPr>
            </w:pPr>
          </w:p>
        </w:tc>
      </w:tr>
      <w:tr>
        <w:trPr>
          <w:trHeight w:val="119"/>
        </w:trPr>
        <w:tc>
          <w:tcPr>
            <w:tcW w:w="7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20" w:type="dxa"/>
            <w:vAlign w:val="bottom"/>
          </w:tcPr>
          <w:p>
            <w:pPr>
              <w:spacing w:after="0"/>
              <w:rPr>
                <w:sz w:val="10"/>
                <w:szCs w:val="10"/>
                <w:color w:val="auto"/>
              </w:rPr>
            </w:pPr>
          </w:p>
        </w:tc>
        <w:tc>
          <w:tcPr>
            <w:tcW w:w="4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720" w:type="dxa"/>
            <w:vAlign w:val="bottom"/>
            <w:tcBorders>
              <w:right w:val="single" w:sz="8" w:color="auto"/>
            </w:tcBorders>
            <w:shd w:val="clear" w:color="auto" w:fill="D9D9D9"/>
          </w:tcPr>
          <w:p>
            <w:pPr>
              <w:jc w:val="center"/>
              <w:spacing w:after="0"/>
              <w:rPr>
                <w:sz w:val="20"/>
                <w:szCs w:val="20"/>
                <w:color w:val="auto"/>
              </w:rPr>
            </w:pPr>
            <w:r>
              <w:rPr>
                <w:rFonts w:ascii="Arial" w:cs="Arial" w:eastAsia="Arial" w:hAnsi="Arial"/>
                <w:sz w:val="9"/>
                <w:szCs w:val="9"/>
                <w:color w:val="auto"/>
              </w:rPr>
              <w:t>Configuration</w:t>
            </w:r>
          </w:p>
        </w:tc>
        <w:tc>
          <w:tcPr>
            <w:tcW w:w="0" w:type="dxa"/>
            <w:vAlign w:val="bottom"/>
          </w:tcPr>
          <w:p>
            <w:pPr>
              <w:spacing w:after="0"/>
              <w:rPr>
                <w:sz w:val="1"/>
                <w:szCs w:val="1"/>
                <w:color w:val="auto"/>
              </w:rPr>
            </w:pPr>
          </w:p>
        </w:tc>
      </w:tr>
      <w:tr>
        <w:trPr>
          <w:trHeight w:val="232"/>
        </w:trPr>
        <w:tc>
          <w:tcPr>
            <w:tcW w:w="1220" w:type="dxa"/>
            <w:vAlign w:val="bottom"/>
            <w:gridSpan w:val="5"/>
            <w:vMerge w:val="restart"/>
          </w:tcPr>
          <w:p>
            <w:pPr>
              <w:jc w:val="right"/>
              <w:ind w:right="40"/>
              <w:spacing w:after="0"/>
              <w:rPr>
                <w:sz w:val="20"/>
                <w:szCs w:val="20"/>
                <w:color w:val="auto"/>
              </w:rPr>
            </w:pPr>
            <w:r>
              <w:rPr>
                <w:rFonts w:ascii="Arial" w:cs="Arial" w:eastAsia="Arial" w:hAnsi="Arial"/>
                <w:sz w:val="11"/>
                <w:szCs w:val="11"/>
                <w:color w:val="auto"/>
              </w:rPr>
              <w:t>Configuration</w:t>
            </w:r>
          </w:p>
        </w:tc>
        <w:tc>
          <w:tcPr>
            <w:tcW w:w="40" w:type="dxa"/>
            <w:vAlign w:val="bottom"/>
            <w:tcBorders>
              <w:bottom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420" w:type="dxa"/>
            <w:vAlign w:val="bottom"/>
          </w:tcPr>
          <w:p>
            <w:pPr>
              <w:jc w:val="right"/>
              <w:ind w:right="30"/>
              <w:spacing w:after="0"/>
              <w:rPr>
                <w:sz w:val="20"/>
                <w:szCs w:val="20"/>
                <w:color w:val="auto"/>
              </w:rPr>
            </w:pPr>
            <w:r>
              <w:rPr>
                <w:rFonts w:ascii="Arial" w:cs="Arial" w:eastAsia="Arial" w:hAnsi="Arial"/>
                <w:sz w:val="11"/>
                <w:szCs w:val="11"/>
                <w:color w:val="auto"/>
              </w:rPr>
              <w:t>MS1</w:t>
            </w:r>
          </w:p>
        </w:tc>
        <w:tc>
          <w:tcPr>
            <w:tcW w:w="4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Borders>
              <w:right w:val="single" w:sz="8" w:color="auto"/>
            </w:tcBorders>
          </w:tcPr>
          <w:p>
            <w:pPr>
              <w:spacing w:after="0"/>
              <w:rPr>
                <w:sz w:val="20"/>
                <w:szCs w:val="20"/>
                <w:color w:val="auto"/>
              </w:rPr>
            </w:pPr>
          </w:p>
        </w:tc>
        <w:tc>
          <w:tcPr>
            <w:tcW w:w="720" w:type="dxa"/>
            <w:vAlign w:val="bottom"/>
            <w:tcBorders>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9"/>
                <w:szCs w:val="9"/>
                <w:color w:val="auto"/>
                <w:w w:val="90"/>
              </w:rPr>
              <w:t>Memory (OTP)</w:t>
            </w:r>
          </w:p>
        </w:tc>
        <w:tc>
          <w:tcPr>
            <w:tcW w:w="0" w:type="dxa"/>
            <w:vAlign w:val="bottom"/>
          </w:tcPr>
          <w:p>
            <w:pPr>
              <w:spacing w:after="0"/>
              <w:rPr>
                <w:sz w:val="1"/>
                <w:szCs w:val="1"/>
                <w:color w:val="auto"/>
              </w:rPr>
            </w:pPr>
          </w:p>
        </w:tc>
      </w:tr>
      <w:tr>
        <w:trPr>
          <w:trHeight w:val="91"/>
        </w:trPr>
        <w:tc>
          <w:tcPr>
            <w:tcW w:w="1220" w:type="dxa"/>
            <w:vAlign w:val="bottom"/>
            <w:gridSpan w:val="5"/>
            <w:vMerge w:val="continue"/>
          </w:tcPr>
          <w:p>
            <w:pPr>
              <w:spacing w:after="0"/>
              <w:rPr>
                <w:sz w:val="7"/>
                <w:szCs w:val="7"/>
                <w:color w:val="auto"/>
              </w:rPr>
            </w:pPr>
          </w:p>
        </w:tc>
        <w:tc>
          <w:tcPr>
            <w:tcW w:w="40" w:type="dxa"/>
            <w:vAlign w:val="bottom"/>
            <w:tcBorders>
              <w:top w:val="single" w:sz="8" w:color="auto"/>
              <w:right w:val="single" w:sz="8" w:color="auto"/>
            </w:tcBorders>
            <w:vMerge w:val="restart"/>
            <w:shd w:val="clear" w:color="auto" w:fill="000000"/>
          </w:tcPr>
          <w:p>
            <w:pPr>
              <w:spacing w:after="0"/>
              <w:rPr>
                <w:sz w:val="7"/>
                <w:szCs w:val="7"/>
                <w:color w:val="auto"/>
              </w:rPr>
            </w:pPr>
          </w:p>
        </w:tc>
        <w:tc>
          <w:tcPr>
            <w:tcW w:w="100" w:type="dxa"/>
            <w:vAlign w:val="bottom"/>
            <w:vMerge w:val="restart"/>
          </w:tcPr>
          <w:p>
            <w:pPr>
              <w:spacing w:after="0"/>
              <w:rPr>
                <w:sz w:val="7"/>
                <w:szCs w:val="7"/>
                <w:color w:val="auto"/>
              </w:rPr>
            </w:pPr>
          </w:p>
        </w:tc>
        <w:tc>
          <w:tcPr>
            <w:tcW w:w="60" w:type="dxa"/>
            <w:vAlign w:val="bottom"/>
            <w:vMerge w:val="restart"/>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420" w:type="dxa"/>
            <w:vAlign w:val="bottom"/>
            <w:vMerge w:val="restart"/>
          </w:tcPr>
          <w:p>
            <w:pPr>
              <w:jc w:val="right"/>
              <w:ind w:right="30"/>
              <w:spacing w:after="0"/>
              <w:rPr>
                <w:sz w:val="20"/>
                <w:szCs w:val="20"/>
                <w:color w:val="auto"/>
              </w:rPr>
            </w:pPr>
            <w:r>
              <w:rPr>
                <w:rFonts w:ascii="Arial" w:cs="Arial" w:eastAsia="Arial" w:hAnsi="Arial"/>
                <w:sz w:val="11"/>
                <w:szCs w:val="11"/>
                <w:color w:val="auto"/>
              </w:rPr>
              <w:t>MS2</w:t>
            </w:r>
          </w:p>
        </w:tc>
        <w:tc>
          <w:tcPr>
            <w:tcW w:w="4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80" w:type="dxa"/>
            <w:vAlign w:val="bottom"/>
            <w:tcBorders>
              <w:top w:val="single" w:sz="8" w:color="auto"/>
            </w:tcBorders>
          </w:tcPr>
          <w:p>
            <w:pPr>
              <w:spacing w:after="0"/>
              <w:rPr>
                <w:sz w:val="7"/>
                <w:szCs w:val="7"/>
                <w:color w:val="auto"/>
              </w:rPr>
            </w:pPr>
          </w:p>
        </w:tc>
        <w:tc>
          <w:tcPr>
            <w:tcW w:w="20" w:type="dxa"/>
            <w:vAlign w:val="bottom"/>
            <w:tcBorders>
              <w:top w:val="single" w:sz="8" w:color="auto"/>
            </w:tcBorders>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20" w:type="dxa"/>
            <w:vAlign w:val="bottom"/>
            <w:tcBorders>
              <w:top w:val="single" w:sz="8" w:color="auto"/>
              <w:right w:val="single" w:sz="8" w:color="auto"/>
            </w:tcBorders>
            <w:vMerge w:val="restart"/>
            <w:shd w:val="clear" w:color="auto" w:fill="D9D9D9"/>
          </w:tcPr>
          <w:p>
            <w:pPr>
              <w:jc w:val="center"/>
              <w:spacing w:after="0"/>
              <w:rPr>
                <w:sz w:val="20"/>
                <w:szCs w:val="20"/>
                <w:color w:val="auto"/>
              </w:rPr>
            </w:pPr>
            <w:r>
              <w:rPr>
                <w:rFonts w:ascii="Arial" w:cs="Arial" w:eastAsia="Arial" w:hAnsi="Arial"/>
                <w:sz w:val="9"/>
                <w:szCs w:val="9"/>
                <w:color w:val="auto"/>
              </w:rPr>
              <w:t>Configuration</w:t>
            </w:r>
          </w:p>
        </w:tc>
        <w:tc>
          <w:tcPr>
            <w:tcW w:w="0" w:type="dxa"/>
            <w:vAlign w:val="bottom"/>
          </w:tcPr>
          <w:p>
            <w:pPr>
              <w:spacing w:after="0"/>
              <w:rPr>
                <w:sz w:val="1"/>
                <w:szCs w:val="1"/>
                <w:color w:val="auto"/>
              </w:rPr>
            </w:pPr>
          </w:p>
        </w:tc>
      </w:tr>
      <w:tr>
        <w:trPr>
          <w:trHeight w:val="47"/>
        </w:trPr>
        <w:tc>
          <w:tcPr>
            <w:tcW w:w="1220" w:type="dxa"/>
            <w:vAlign w:val="bottom"/>
            <w:gridSpan w:val="5"/>
            <w:vMerge w:val="continue"/>
          </w:tcPr>
          <w:p>
            <w:pPr>
              <w:spacing w:after="0"/>
              <w:rPr>
                <w:sz w:val="4"/>
                <w:szCs w:val="4"/>
                <w:color w:val="auto"/>
              </w:rPr>
            </w:pPr>
          </w:p>
        </w:tc>
        <w:tc>
          <w:tcPr>
            <w:tcW w:w="40" w:type="dxa"/>
            <w:vAlign w:val="bottom"/>
            <w:tcBorders>
              <w:bottom w:val="single" w:sz="8" w:color="auto"/>
              <w:right w:val="single" w:sz="8" w:color="auto"/>
            </w:tcBorders>
            <w:vMerge w:val="continue"/>
            <w:shd w:val="clear" w:color="auto" w:fill="000000"/>
          </w:tcPr>
          <w:p>
            <w:pPr>
              <w:spacing w:after="0"/>
              <w:rPr>
                <w:sz w:val="4"/>
                <w:szCs w:val="4"/>
                <w:color w:val="auto"/>
              </w:rPr>
            </w:pPr>
          </w:p>
        </w:tc>
        <w:tc>
          <w:tcPr>
            <w:tcW w:w="100" w:type="dxa"/>
            <w:vAlign w:val="bottom"/>
            <w:vMerge w:val="continue"/>
          </w:tcPr>
          <w:p>
            <w:pPr>
              <w:spacing w:after="0"/>
              <w:rPr>
                <w:sz w:val="4"/>
                <w:szCs w:val="4"/>
                <w:color w:val="auto"/>
              </w:rPr>
            </w:pPr>
          </w:p>
        </w:tc>
        <w:tc>
          <w:tcPr>
            <w:tcW w:w="60" w:type="dxa"/>
            <w:vAlign w:val="bottom"/>
            <w:vMerge w:val="continue"/>
          </w:tcPr>
          <w:p>
            <w:pPr>
              <w:spacing w:after="0"/>
              <w:rPr>
                <w:sz w:val="4"/>
                <w:szCs w:val="4"/>
                <w:color w:val="auto"/>
              </w:rPr>
            </w:pPr>
          </w:p>
        </w:tc>
        <w:tc>
          <w:tcPr>
            <w:tcW w:w="80" w:type="dxa"/>
            <w:vAlign w:val="bottom"/>
          </w:tcPr>
          <w:p>
            <w:pPr>
              <w:spacing w:after="0"/>
              <w:rPr>
                <w:sz w:val="4"/>
                <w:szCs w:val="4"/>
                <w:color w:val="auto"/>
              </w:rPr>
            </w:pPr>
          </w:p>
        </w:tc>
        <w:tc>
          <w:tcPr>
            <w:tcW w:w="60" w:type="dxa"/>
            <w:vAlign w:val="bottom"/>
          </w:tcPr>
          <w:p>
            <w:pPr>
              <w:spacing w:after="0"/>
              <w:rPr>
                <w:sz w:val="4"/>
                <w:szCs w:val="4"/>
                <w:color w:val="auto"/>
              </w:rPr>
            </w:pPr>
          </w:p>
        </w:tc>
        <w:tc>
          <w:tcPr>
            <w:tcW w:w="420" w:type="dxa"/>
            <w:vAlign w:val="bottom"/>
            <w:vMerge w:val="continue"/>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20" w:type="dxa"/>
            <w:vAlign w:val="bottom"/>
            <w:tcBorders>
              <w:bottom w:val="single" w:sz="8" w:color="auto"/>
              <w:right w:val="single" w:sz="8" w:color="auto"/>
            </w:tcBorders>
            <w:vMerge w:val="continue"/>
            <w:shd w:val="clear" w:color="auto" w:fill="D9D9D9"/>
          </w:tcPr>
          <w:p>
            <w:pPr>
              <w:spacing w:after="0"/>
              <w:rPr>
                <w:sz w:val="4"/>
                <w:szCs w:val="4"/>
                <w:color w:val="auto"/>
              </w:rPr>
            </w:pPr>
          </w:p>
        </w:tc>
        <w:tc>
          <w:tcPr>
            <w:tcW w:w="0" w:type="dxa"/>
            <w:vAlign w:val="bottom"/>
          </w:tcPr>
          <w:p>
            <w:pPr>
              <w:spacing w:after="0"/>
              <w:rPr>
                <w:sz w:val="1"/>
                <w:szCs w:val="1"/>
                <w:color w:val="auto"/>
              </w:rPr>
            </w:pPr>
          </w:p>
        </w:tc>
      </w:tr>
      <w:tr>
        <w:trPr>
          <w:trHeight w:val="108"/>
        </w:trPr>
        <w:tc>
          <w:tcPr>
            <w:tcW w:w="1220" w:type="dxa"/>
            <w:vAlign w:val="bottom"/>
            <w:gridSpan w:val="5"/>
          </w:tcPr>
          <w:p>
            <w:pPr>
              <w:jc w:val="right"/>
              <w:ind w:right="40"/>
              <w:spacing w:after="0" w:line="87" w:lineRule="exact"/>
              <w:rPr>
                <w:sz w:val="20"/>
                <w:szCs w:val="20"/>
                <w:color w:val="auto"/>
              </w:rPr>
            </w:pPr>
            <w:r>
              <w:rPr>
                <w:rFonts w:ascii="Arial" w:cs="Arial" w:eastAsia="Arial" w:hAnsi="Arial"/>
                <w:sz w:val="10"/>
                <w:szCs w:val="10"/>
                <w:color w:val="auto"/>
              </w:rPr>
              <w:t>(GND/open or VCC_IO)</w:t>
            </w:r>
          </w:p>
        </w:tc>
        <w:tc>
          <w:tcPr>
            <w:tcW w:w="40" w:type="dxa"/>
            <w:vAlign w:val="bottom"/>
            <w:tcBorders>
              <w:bottom w:val="single" w:sz="8" w:color="auto"/>
              <w:right w:val="single" w:sz="8" w:color="auto"/>
            </w:tcBorders>
            <w:shd w:val="clear" w:color="auto" w:fill="000000"/>
          </w:tcPr>
          <w:p>
            <w:pPr>
              <w:spacing w:after="0"/>
              <w:rPr>
                <w:sz w:val="9"/>
                <w:szCs w:val="9"/>
                <w:color w:val="auto"/>
              </w:rPr>
            </w:pPr>
          </w:p>
        </w:tc>
        <w:tc>
          <w:tcPr>
            <w:tcW w:w="100" w:type="dxa"/>
            <w:vAlign w:val="bottom"/>
          </w:tcPr>
          <w:p>
            <w:pPr>
              <w:spacing w:after="0"/>
              <w:rPr>
                <w:sz w:val="9"/>
                <w:szCs w:val="9"/>
                <w:color w:val="auto"/>
              </w:rPr>
            </w:pPr>
          </w:p>
        </w:tc>
        <w:tc>
          <w:tcPr>
            <w:tcW w:w="60" w:type="dxa"/>
            <w:vAlign w:val="bottom"/>
          </w:tcPr>
          <w:p>
            <w:pPr>
              <w:spacing w:after="0"/>
              <w:rPr>
                <w:sz w:val="9"/>
                <w:szCs w:val="9"/>
                <w:color w:val="auto"/>
              </w:rPr>
            </w:pPr>
          </w:p>
        </w:tc>
        <w:tc>
          <w:tcPr>
            <w:tcW w:w="80" w:type="dxa"/>
            <w:vAlign w:val="bottom"/>
          </w:tcPr>
          <w:p>
            <w:pPr>
              <w:spacing w:after="0"/>
              <w:rPr>
                <w:sz w:val="9"/>
                <w:szCs w:val="9"/>
                <w:color w:val="auto"/>
              </w:rPr>
            </w:pPr>
          </w:p>
        </w:tc>
        <w:tc>
          <w:tcPr>
            <w:tcW w:w="480" w:type="dxa"/>
            <w:vAlign w:val="bottom"/>
            <w:gridSpan w:val="2"/>
            <w:vMerge w:val="restart"/>
          </w:tcPr>
          <w:p>
            <w:pPr>
              <w:jc w:val="right"/>
              <w:ind w:right="30"/>
              <w:spacing w:after="0"/>
              <w:rPr>
                <w:sz w:val="20"/>
                <w:szCs w:val="20"/>
                <w:color w:val="auto"/>
              </w:rPr>
            </w:pPr>
            <w:r>
              <w:rPr>
                <w:rFonts w:ascii="Arial" w:cs="Arial" w:eastAsia="Arial" w:hAnsi="Arial"/>
                <w:sz w:val="11"/>
                <w:szCs w:val="11"/>
                <w:color w:val="auto"/>
                <w:w w:val="83"/>
              </w:rPr>
              <w:t>SPREAD</w:t>
            </w:r>
          </w:p>
        </w:tc>
        <w:tc>
          <w:tcPr>
            <w:tcW w:w="40" w:type="dxa"/>
            <w:vAlign w:val="bottom"/>
          </w:tcPr>
          <w:p>
            <w:pPr>
              <w:spacing w:after="0"/>
              <w:rPr>
                <w:sz w:val="9"/>
                <w:szCs w:val="9"/>
                <w:color w:val="auto"/>
              </w:rPr>
            </w:pPr>
          </w:p>
        </w:tc>
        <w:tc>
          <w:tcPr>
            <w:tcW w:w="60" w:type="dxa"/>
            <w:vAlign w:val="bottom"/>
          </w:tcPr>
          <w:p>
            <w:pPr>
              <w:spacing w:after="0"/>
              <w:rPr>
                <w:sz w:val="9"/>
                <w:szCs w:val="9"/>
                <w:color w:val="auto"/>
              </w:rPr>
            </w:pPr>
          </w:p>
        </w:tc>
        <w:tc>
          <w:tcPr>
            <w:tcW w:w="60" w:type="dxa"/>
            <w:vAlign w:val="bottom"/>
          </w:tcPr>
          <w:p>
            <w:pPr>
              <w:spacing w:after="0"/>
              <w:rPr>
                <w:sz w:val="9"/>
                <w:szCs w:val="9"/>
                <w:color w:val="auto"/>
              </w:rPr>
            </w:pPr>
          </w:p>
        </w:tc>
        <w:tc>
          <w:tcPr>
            <w:tcW w:w="80" w:type="dxa"/>
            <w:vAlign w:val="bottom"/>
          </w:tcPr>
          <w:p>
            <w:pPr>
              <w:spacing w:after="0"/>
              <w:rPr>
                <w:sz w:val="9"/>
                <w:szCs w:val="9"/>
                <w:color w:val="auto"/>
              </w:rPr>
            </w:pPr>
          </w:p>
        </w:tc>
        <w:tc>
          <w:tcPr>
            <w:tcW w:w="20" w:type="dxa"/>
            <w:vAlign w:val="bottom"/>
          </w:tcPr>
          <w:p>
            <w:pPr>
              <w:spacing w:after="0"/>
              <w:rPr>
                <w:sz w:val="9"/>
                <w:szCs w:val="9"/>
                <w:color w:val="auto"/>
              </w:rPr>
            </w:pPr>
          </w:p>
        </w:tc>
        <w:tc>
          <w:tcPr>
            <w:tcW w:w="100" w:type="dxa"/>
            <w:vAlign w:val="bottom"/>
            <w:tcBorders>
              <w:right w:val="single" w:sz="8" w:color="auto"/>
            </w:tcBorders>
          </w:tcPr>
          <w:p>
            <w:pPr>
              <w:spacing w:after="0"/>
              <w:rPr>
                <w:sz w:val="9"/>
                <w:szCs w:val="9"/>
                <w:color w:val="auto"/>
              </w:rPr>
            </w:pPr>
          </w:p>
        </w:tc>
        <w:tc>
          <w:tcPr>
            <w:tcW w:w="720" w:type="dxa"/>
            <w:vAlign w:val="bottom"/>
            <w:tcBorders>
              <w:bottom w:val="single" w:sz="8" w:color="auto"/>
              <w:right w:val="single" w:sz="8" w:color="auto"/>
            </w:tcBorders>
            <w:vMerge w:val="continue"/>
            <w:shd w:val="clear" w:color="auto" w:fill="D9D9D9"/>
          </w:tcPr>
          <w:p>
            <w:pPr>
              <w:spacing w:after="0"/>
              <w:rPr>
                <w:sz w:val="9"/>
                <w:szCs w:val="9"/>
                <w:color w:val="auto"/>
              </w:rPr>
            </w:pPr>
          </w:p>
        </w:tc>
        <w:tc>
          <w:tcPr>
            <w:tcW w:w="0" w:type="dxa"/>
            <w:vAlign w:val="bottom"/>
          </w:tcPr>
          <w:p>
            <w:pPr>
              <w:spacing w:after="0"/>
              <w:rPr>
                <w:sz w:val="1"/>
                <w:szCs w:val="1"/>
                <w:color w:val="auto"/>
              </w:rPr>
            </w:pPr>
          </w:p>
        </w:tc>
      </w:tr>
      <w:tr>
        <w:trPr>
          <w:trHeight w:val="49"/>
        </w:trPr>
        <w:tc>
          <w:tcPr>
            <w:tcW w:w="760" w:type="dxa"/>
            <w:vAlign w:val="bottom"/>
          </w:tcPr>
          <w:p>
            <w:pPr>
              <w:spacing w:after="0"/>
              <w:rPr>
                <w:sz w:val="4"/>
                <w:szCs w:val="4"/>
                <w:color w:val="auto"/>
              </w:rPr>
            </w:pPr>
          </w:p>
        </w:tc>
        <w:tc>
          <w:tcPr>
            <w:tcW w:w="40" w:type="dxa"/>
            <w:vAlign w:val="bottom"/>
          </w:tcPr>
          <w:p>
            <w:pPr>
              <w:spacing w:after="0"/>
              <w:rPr>
                <w:sz w:val="4"/>
                <w:szCs w:val="4"/>
                <w:color w:val="auto"/>
              </w:rPr>
            </w:pPr>
          </w:p>
        </w:tc>
        <w:tc>
          <w:tcPr>
            <w:tcW w:w="34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Borders>
              <w:top w:val="single" w:sz="8" w:color="auto"/>
              <w:bottom w:val="single" w:sz="8" w:color="auto"/>
              <w:right w:val="single" w:sz="8" w:color="auto"/>
            </w:tcBorders>
            <w:shd w:val="clear" w:color="auto" w:fill="000000"/>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Pr>
          <w:p>
            <w:pPr>
              <w:spacing w:after="0"/>
              <w:rPr>
                <w:sz w:val="4"/>
                <w:szCs w:val="4"/>
                <w:color w:val="auto"/>
              </w:rPr>
            </w:pPr>
          </w:p>
        </w:tc>
        <w:tc>
          <w:tcPr>
            <w:tcW w:w="480" w:type="dxa"/>
            <w:vAlign w:val="bottom"/>
            <w:gridSpan w:val="2"/>
            <w:vMerge w:val="continue"/>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80" w:type="dxa"/>
            <w:vAlign w:val="bottom"/>
            <w:tcBorders>
              <w:bottom w:val="single" w:sz="8" w:color="auto"/>
            </w:tcBorders>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20" w:type="dxa"/>
            <w:vAlign w:val="bottom"/>
            <w:tcBorders>
              <w:top w:val="single" w:sz="8" w:color="D9D9D9"/>
              <w:bottom w:val="single" w:sz="8" w:color="D9D9D9"/>
              <w:right w:val="single" w:sz="8" w:color="auto"/>
            </w:tcBorders>
            <w:shd w:val="clear" w:color="auto" w:fill="D9D9D9"/>
          </w:tcPr>
          <w:p>
            <w:pPr>
              <w:jc w:val="center"/>
              <w:spacing w:after="0" w:line="49" w:lineRule="exact"/>
              <w:rPr>
                <w:sz w:val="20"/>
                <w:szCs w:val="20"/>
                <w:color w:val="auto"/>
              </w:rPr>
            </w:pPr>
            <w:r>
              <w:rPr>
                <w:rFonts w:ascii="Arial" w:cs="Arial" w:eastAsia="Arial" w:hAnsi="Arial"/>
                <w:sz w:val="5"/>
                <w:szCs w:val="5"/>
                <w:color w:val="auto"/>
              </w:rPr>
              <w:t>Interface</w:t>
            </w:r>
          </w:p>
        </w:tc>
        <w:tc>
          <w:tcPr>
            <w:tcW w:w="0" w:type="dxa"/>
            <w:vAlign w:val="bottom"/>
          </w:tcPr>
          <w:p>
            <w:pPr>
              <w:spacing w:after="0"/>
              <w:rPr>
                <w:sz w:val="1"/>
                <w:szCs w:val="1"/>
                <w:color w:val="auto"/>
              </w:rPr>
            </w:pPr>
          </w:p>
        </w:tc>
      </w:tr>
      <w:tr>
        <w:trPr>
          <w:trHeight w:val="35"/>
        </w:trPr>
        <w:tc>
          <w:tcPr>
            <w:tcW w:w="1220" w:type="dxa"/>
            <w:vAlign w:val="bottom"/>
            <w:gridSpan w:val="5"/>
            <w:vMerge w:val="restart"/>
          </w:tcPr>
          <w:p>
            <w:pPr>
              <w:jc w:val="right"/>
              <w:ind w:right="40"/>
              <w:spacing w:after="0"/>
              <w:rPr>
                <w:sz w:val="20"/>
                <w:szCs w:val="20"/>
                <w:color w:val="auto"/>
              </w:rPr>
            </w:pPr>
            <w:r>
              <w:rPr>
                <w:rFonts w:ascii="Arial" w:cs="Arial" w:eastAsia="Arial" w:hAnsi="Arial"/>
                <w:sz w:val="11"/>
                <w:szCs w:val="11"/>
                <w:color w:val="auto"/>
                <w:w w:val="99"/>
              </w:rPr>
              <w:t>optional UART interface</w:t>
            </w:r>
          </w:p>
        </w:tc>
        <w:tc>
          <w:tcPr>
            <w:tcW w:w="40" w:type="dxa"/>
            <w:vAlign w:val="bottom"/>
            <w:tcBorders>
              <w:right w:val="single" w:sz="8" w:color="auto"/>
            </w:tcBorders>
            <w:shd w:val="clear" w:color="auto" w:fill="000000"/>
          </w:tcPr>
          <w:p>
            <w:pPr>
              <w:spacing w:after="0"/>
              <w:rPr>
                <w:sz w:val="3"/>
                <w:szCs w:val="3"/>
                <w:color w:val="auto"/>
              </w:rPr>
            </w:pPr>
          </w:p>
        </w:tc>
        <w:tc>
          <w:tcPr>
            <w:tcW w:w="100" w:type="dxa"/>
            <w:vAlign w:val="bottom"/>
          </w:tcPr>
          <w:p>
            <w:pPr>
              <w:spacing w:after="0"/>
              <w:rPr>
                <w:sz w:val="3"/>
                <w:szCs w:val="3"/>
                <w:color w:val="auto"/>
              </w:rPr>
            </w:pPr>
          </w:p>
        </w:tc>
        <w:tc>
          <w:tcPr>
            <w:tcW w:w="60" w:type="dxa"/>
            <w:vAlign w:val="bottom"/>
          </w:tcPr>
          <w:p>
            <w:pPr>
              <w:spacing w:after="0"/>
              <w:rPr>
                <w:sz w:val="3"/>
                <w:szCs w:val="3"/>
                <w:color w:val="auto"/>
              </w:rPr>
            </w:pPr>
          </w:p>
        </w:tc>
        <w:tc>
          <w:tcPr>
            <w:tcW w:w="560" w:type="dxa"/>
            <w:vAlign w:val="bottom"/>
            <w:gridSpan w:val="3"/>
            <w:vMerge w:val="restart"/>
          </w:tcPr>
          <w:p>
            <w:pPr>
              <w:jc w:val="right"/>
              <w:ind w:right="30"/>
              <w:spacing w:after="0"/>
              <w:rPr>
                <w:sz w:val="20"/>
                <w:szCs w:val="20"/>
                <w:color w:val="auto"/>
              </w:rPr>
            </w:pPr>
            <w:r>
              <w:rPr>
                <w:rFonts w:ascii="Arial" w:cs="Arial" w:eastAsia="Arial" w:hAnsi="Arial"/>
                <w:sz w:val="11"/>
                <w:szCs w:val="11"/>
                <w:color w:val="auto"/>
                <w:w w:val="81"/>
              </w:rPr>
              <w:t>PDN/UART</w:t>
            </w: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2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720" w:type="dxa"/>
            <w:vAlign w:val="bottom"/>
            <w:tcBorders>
              <w:right w:val="single" w:sz="8" w:color="auto"/>
            </w:tcBorders>
            <w:vMerge w:val="restart"/>
            <w:shd w:val="clear" w:color="auto" w:fill="D9D9D9"/>
          </w:tcPr>
          <w:p>
            <w:pPr>
              <w:jc w:val="center"/>
              <w:spacing w:after="0"/>
              <w:rPr>
                <w:sz w:val="20"/>
                <w:szCs w:val="20"/>
                <w:color w:val="auto"/>
              </w:rPr>
            </w:pPr>
            <w:r>
              <w:rPr>
                <w:rFonts w:ascii="Arial" w:cs="Arial" w:eastAsia="Arial" w:hAnsi="Arial"/>
                <w:sz w:val="7"/>
                <w:szCs w:val="7"/>
                <w:color w:val="D8D8D8"/>
              </w:rPr>
              <w:t>B. Dwersteg, ©</w:t>
            </w:r>
          </w:p>
        </w:tc>
        <w:tc>
          <w:tcPr>
            <w:tcW w:w="0" w:type="dxa"/>
            <w:vAlign w:val="bottom"/>
          </w:tcPr>
          <w:p>
            <w:pPr>
              <w:spacing w:after="0" w:line="20" w:lineRule="exact"/>
              <w:rPr>
                <w:sz w:val="1"/>
                <w:szCs w:val="1"/>
                <w:color w:val="auto"/>
              </w:rPr>
            </w:pPr>
          </w:p>
        </w:tc>
      </w:tr>
      <w:tr>
        <w:trPr>
          <w:trHeight w:val="91"/>
        </w:trPr>
        <w:tc>
          <w:tcPr>
            <w:tcW w:w="1220" w:type="dxa"/>
            <w:vAlign w:val="bottom"/>
            <w:gridSpan w:val="5"/>
            <w:vMerge w:val="continue"/>
          </w:tcPr>
          <w:p>
            <w:pPr>
              <w:spacing w:after="0"/>
              <w:rPr>
                <w:sz w:val="7"/>
                <w:szCs w:val="7"/>
                <w:color w:val="auto"/>
              </w:rPr>
            </w:pPr>
          </w:p>
        </w:tc>
        <w:tc>
          <w:tcPr>
            <w:tcW w:w="40" w:type="dxa"/>
            <w:vAlign w:val="bottom"/>
            <w:tcBorders>
              <w:right w:val="single" w:sz="8" w:color="auto"/>
            </w:tcBorders>
            <w:shd w:val="clear" w:color="auto" w:fill="000000"/>
          </w:tcPr>
          <w:p>
            <w:pPr>
              <w:spacing w:after="0"/>
              <w:rPr>
                <w:sz w:val="7"/>
                <w:szCs w:val="7"/>
                <w:color w:val="auto"/>
              </w:rPr>
            </w:pPr>
          </w:p>
        </w:tc>
        <w:tc>
          <w:tcPr>
            <w:tcW w:w="100" w:type="dxa"/>
            <w:vAlign w:val="bottom"/>
          </w:tcPr>
          <w:p>
            <w:pPr>
              <w:spacing w:after="0"/>
              <w:rPr>
                <w:sz w:val="7"/>
                <w:szCs w:val="7"/>
                <w:color w:val="auto"/>
              </w:rPr>
            </w:pPr>
          </w:p>
        </w:tc>
        <w:tc>
          <w:tcPr>
            <w:tcW w:w="60" w:type="dxa"/>
            <w:vAlign w:val="bottom"/>
          </w:tcPr>
          <w:p>
            <w:pPr>
              <w:spacing w:after="0"/>
              <w:rPr>
                <w:sz w:val="7"/>
                <w:szCs w:val="7"/>
                <w:color w:val="auto"/>
              </w:rPr>
            </w:pPr>
          </w:p>
        </w:tc>
        <w:tc>
          <w:tcPr>
            <w:tcW w:w="560" w:type="dxa"/>
            <w:vAlign w:val="bottom"/>
            <w:gridSpan w:val="3"/>
            <w:vMerge w:val="continue"/>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20" w:type="dxa"/>
            <w:vAlign w:val="bottom"/>
            <w:tcBorders>
              <w:right w:val="single" w:sz="8" w:color="auto"/>
            </w:tcBorders>
            <w:vMerge w:val="continue"/>
            <w:shd w:val="clear" w:color="auto" w:fill="D9D9D9"/>
          </w:tcPr>
          <w:p>
            <w:pPr>
              <w:spacing w:after="0"/>
              <w:rPr>
                <w:sz w:val="7"/>
                <w:szCs w:val="7"/>
                <w:color w:val="auto"/>
              </w:rPr>
            </w:pPr>
          </w:p>
        </w:tc>
        <w:tc>
          <w:tcPr>
            <w:tcW w:w="0" w:type="dxa"/>
            <w:vAlign w:val="bottom"/>
          </w:tcPr>
          <w:p>
            <w:pPr>
              <w:spacing w:after="0"/>
              <w:rPr>
                <w:sz w:val="1"/>
                <w:szCs w:val="1"/>
                <w:color w:val="auto"/>
              </w:rPr>
            </w:pPr>
          </w:p>
        </w:tc>
      </w:tr>
      <w:tr>
        <w:trPr>
          <w:trHeight w:val="47"/>
        </w:trPr>
        <w:tc>
          <w:tcPr>
            <w:tcW w:w="1220" w:type="dxa"/>
            <w:vAlign w:val="bottom"/>
            <w:gridSpan w:val="5"/>
            <w:vMerge w:val="continue"/>
          </w:tcPr>
          <w:p>
            <w:pPr>
              <w:spacing w:after="0"/>
              <w:rPr>
                <w:sz w:val="4"/>
                <w:szCs w:val="4"/>
                <w:color w:val="auto"/>
              </w:rPr>
            </w:pPr>
          </w:p>
        </w:tc>
        <w:tc>
          <w:tcPr>
            <w:tcW w:w="40" w:type="dxa"/>
            <w:vAlign w:val="bottom"/>
            <w:tcBorders>
              <w:right w:val="single" w:sz="8" w:color="auto"/>
            </w:tcBorders>
            <w:shd w:val="clear" w:color="auto" w:fill="000000"/>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560" w:type="dxa"/>
            <w:vAlign w:val="bottom"/>
            <w:gridSpan w:val="3"/>
            <w:vMerge w:val="continue"/>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Pr>
          <w:p>
            <w:pPr>
              <w:spacing w:after="0"/>
              <w:rPr>
                <w:sz w:val="4"/>
                <w:szCs w:val="4"/>
                <w:color w:val="auto"/>
              </w:rPr>
            </w:pPr>
          </w:p>
        </w:tc>
        <w:tc>
          <w:tcPr>
            <w:tcW w:w="80" w:type="dxa"/>
            <w:vAlign w:val="bottom"/>
          </w:tcPr>
          <w:p>
            <w:pPr>
              <w:spacing w:after="0"/>
              <w:rPr>
                <w:sz w:val="4"/>
                <w:szCs w:val="4"/>
                <w:color w:val="auto"/>
              </w:rPr>
            </w:pPr>
          </w:p>
        </w:tc>
        <w:tc>
          <w:tcPr>
            <w:tcW w:w="20" w:type="dxa"/>
            <w:vAlign w:val="bottom"/>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720" w:type="dxa"/>
            <w:vAlign w:val="bottom"/>
            <w:tcBorders>
              <w:right w:val="single" w:sz="8" w:color="auto"/>
            </w:tcBorders>
            <w:vMerge w:val="continue"/>
            <w:shd w:val="clear" w:color="auto" w:fill="D9D9D9"/>
          </w:tcPr>
          <w:p>
            <w:pPr>
              <w:spacing w:after="0"/>
              <w:rPr>
                <w:sz w:val="4"/>
                <w:szCs w:val="4"/>
                <w:color w:val="auto"/>
              </w:rPr>
            </w:pPr>
          </w:p>
        </w:tc>
        <w:tc>
          <w:tcPr>
            <w:tcW w:w="0" w:type="dxa"/>
            <w:vAlign w:val="bottom"/>
          </w:tcPr>
          <w:p>
            <w:pPr>
              <w:spacing w:after="0"/>
              <w:rPr>
                <w:sz w:val="1"/>
                <w:szCs w:val="1"/>
                <w:color w:val="auto"/>
              </w:rPr>
            </w:pPr>
          </w:p>
        </w:tc>
      </w:tr>
      <w:tr>
        <w:trPr>
          <w:trHeight w:val="132"/>
        </w:trPr>
        <w:tc>
          <w:tcPr>
            <w:tcW w:w="1220" w:type="dxa"/>
            <w:vAlign w:val="bottom"/>
            <w:gridSpan w:val="5"/>
            <w:vMerge w:val="continue"/>
          </w:tcPr>
          <w:p>
            <w:pPr>
              <w:spacing w:after="0"/>
              <w:rPr>
                <w:sz w:val="11"/>
                <w:szCs w:val="11"/>
                <w:color w:val="auto"/>
              </w:rPr>
            </w:pPr>
          </w:p>
        </w:tc>
        <w:tc>
          <w:tcPr>
            <w:tcW w:w="40" w:type="dxa"/>
            <w:vAlign w:val="bottom"/>
            <w:tcBorders>
              <w:bottom w:val="single" w:sz="8" w:color="auto"/>
              <w:right w:val="single" w:sz="8" w:color="auto"/>
            </w:tcBorders>
            <w:shd w:val="clear" w:color="auto" w:fill="000000"/>
          </w:tcPr>
          <w:p>
            <w:pPr>
              <w:spacing w:after="0"/>
              <w:rPr>
                <w:sz w:val="11"/>
                <w:szCs w:val="11"/>
                <w:color w:val="auto"/>
              </w:rPr>
            </w:pPr>
          </w:p>
        </w:tc>
        <w:tc>
          <w:tcPr>
            <w:tcW w:w="1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80" w:type="dxa"/>
            <w:vAlign w:val="bottom"/>
            <w:tcBorders>
              <w:right w:val="single" w:sz="8" w:color="auto"/>
            </w:tcBorders>
          </w:tcPr>
          <w:p>
            <w:pPr>
              <w:spacing w:after="0"/>
              <w:rPr>
                <w:sz w:val="11"/>
                <w:szCs w:val="11"/>
                <w:color w:val="auto"/>
              </w:rPr>
            </w:pPr>
          </w:p>
        </w:tc>
        <w:tc>
          <w:tcPr>
            <w:tcW w:w="20" w:type="dxa"/>
            <w:vAlign w:val="bottom"/>
          </w:tcPr>
          <w:p>
            <w:pPr>
              <w:spacing w:after="0"/>
              <w:rPr>
                <w:sz w:val="11"/>
                <w:szCs w:val="11"/>
                <w:color w:val="auto"/>
              </w:rPr>
            </w:pPr>
          </w:p>
        </w:tc>
        <w:tc>
          <w:tcPr>
            <w:tcW w:w="100" w:type="dxa"/>
            <w:vAlign w:val="bottom"/>
            <w:tcBorders>
              <w:right w:val="single" w:sz="8" w:color="auto"/>
            </w:tcBorders>
          </w:tcPr>
          <w:p>
            <w:pPr>
              <w:spacing w:after="0"/>
              <w:rPr>
                <w:sz w:val="11"/>
                <w:szCs w:val="11"/>
                <w:color w:val="auto"/>
              </w:rPr>
            </w:pPr>
          </w:p>
        </w:tc>
        <w:tc>
          <w:tcPr>
            <w:tcW w:w="720" w:type="dxa"/>
            <w:vAlign w:val="bottom"/>
            <w:tcBorders>
              <w:bottom w:val="single" w:sz="8" w:color="D9D9D9"/>
              <w:right w:val="single" w:sz="8" w:color="auto"/>
            </w:tcBorders>
            <w:shd w:val="clear" w:color="auto" w:fill="D9D9D9"/>
          </w:tcPr>
          <w:p>
            <w:pPr>
              <w:jc w:val="center"/>
              <w:spacing w:after="0" w:line="50" w:lineRule="exact"/>
              <w:rPr>
                <w:sz w:val="20"/>
                <w:szCs w:val="20"/>
                <w:color w:val="auto"/>
              </w:rPr>
            </w:pPr>
            <w:r>
              <w:rPr>
                <w:rFonts w:ascii="Arial" w:cs="Arial" w:eastAsia="Arial" w:hAnsi="Arial"/>
                <w:sz w:val="5"/>
                <w:szCs w:val="5"/>
                <w:color w:val="D8D8D8"/>
              </w:rPr>
              <w:t>TRINAMIC 2016</w:t>
            </w:r>
          </w:p>
        </w:tc>
        <w:tc>
          <w:tcPr>
            <w:tcW w:w="0" w:type="dxa"/>
            <w:vAlign w:val="bottom"/>
          </w:tcPr>
          <w:p>
            <w:pPr>
              <w:spacing w:after="0"/>
              <w:rPr>
                <w:sz w:val="1"/>
                <w:szCs w:val="1"/>
                <w:color w:val="auto"/>
              </w:rPr>
            </w:pPr>
          </w:p>
        </w:tc>
      </w:tr>
      <w:tr>
        <w:trPr>
          <w:trHeight w:val="44"/>
        </w:trPr>
        <w:tc>
          <w:tcPr>
            <w:tcW w:w="760" w:type="dxa"/>
            <w:vAlign w:val="bottom"/>
          </w:tcPr>
          <w:p>
            <w:pPr>
              <w:spacing w:after="0"/>
              <w:rPr>
                <w:sz w:val="3"/>
                <w:szCs w:val="3"/>
                <w:color w:val="auto"/>
              </w:rPr>
            </w:pPr>
          </w:p>
        </w:tc>
        <w:tc>
          <w:tcPr>
            <w:tcW w:w="40" w:type="dxa"/>
            <w:vAlign w:val="bottom"/>
          </w:tcPr>
          <w:p>
            <w:pPr>
              <w:spacing w:after="0"/>
              <w:rPr>
                <w:sz w:val="3"/>
                <w:szCs w:val="3"/>
                <w:color w:val="auto"/>
              </w:rPr>
            </w:pPr>
          </w:p>
        </w:tc>
        <w:tc>
          <w:tcPr>
            <w:tcW w:w="34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Borders>
              <w:top w:val="single" w:sz="8" w:color="auto"/>
            </w:tcBorders>
          </w:tcPr>
          <w:p>
            <w:pPr>
              <w:spacing w:after="0"/>
              <w:rPr>
                <w:sz w:val="3"/>
                <w:szCs w:val="3"/>
                <w:color w:val="auto"/>
              </w:rPr>
            </w:pPr>
          </w:p>
        </w:tc>
        <w:tc>
          <w:tcPr>
            <w:tcW w:w="100" w:type="dxa"/>
            <w:vAlign w:val="bottom"/>
            <w:tcBorders>
              <w:top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Pr>
          <w:p>
            <w:pPr>
              <w:spacing w:after="0"/>
              <w:rPr>
                <w:sz w:val="3"/>
                <w:szCs w:val="3"/>
                <w:color w:val="auto"/>
              </w:rPr>
            </w:pPr>
          </w:p>
        </w:tc>
        <w:tc>
          <w:tcPr>
            <w:tcW w:w="60" w:type="dxa"/>
            <w:vAlign w:val="bottom"/>
          </w:tcPr>
          <w:p>
            <w:pPr>
              <w:spacing w:after="0"/>
              <w:rPr>
                <w:sz w:val="3"/>
                <w:szCs w:val="3"/>
                <w:color w:val="auto"/>
              </w:rPr>
            </w:pPr>
          </w:p>
        </w:tc>
        <w:tc>
          <w:tcPr>
            <w:tcW w:w="420" w:type="dxa"/>
            <w:vAlign w:val="bottom"/>
          </w:tcPr>
          <w:p>
            <w:pPr>
              <w:spacing w:after="0"/>
              <w:rPr>
                <w:sz w:val="3"/>
                <w:szCs w:val="3"/>
                <w:color w:val="auto"/>
              </w:rPr>
            </w:pPr>
          </w:p>
        </w:tc>
        <w:tc>
          <w:tcPr>
            <w:tcW w:w="4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6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2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720" w:type="dxa"/>
            <w:vAlign w:val="bottom"/>
            <w:tcBorders>
              <w:top w:val="single" w:sz="8" w:color="D9D9D9"/>
              <w:bottom w:val="single" w:sz="8" w:color="D9D9D9"/>
              <w:right w:val="single" w:sz="8" w:color="auto"/>
            </w:tcBorders>
            <w:shd w:val="clear" w:color="auto" w:fill="D9D9D9"/>
          </w:tcPr>
          <w:p>
            <w:pPr>
              <w:jc w:val="center"/>
              <w:spacing w:after="0" w:line="44" w:lineRule="exact"/>
              <w:rPr>
                <w:sz w:val="20"/>
                <w:szCs w:val="20"/>
                <w:color w:val="auto"/>
              </w:rPr>
            </w:pPr>
            <w:r>
              <w:rPr>
                <w:rFonts w:ascii="Arial" w:cs="Arial" w:eastAsia="Arial" w:hAnsi="Arial"/>
                <w:sz w:val="5"/>
                <w:szCs w:val="5"/>
                <w:color w:val="auto"/>
              </w:rPr>
              <w:t>UART interface</w:t>
            </w:r>
          </w:p>
        </w:tc>
        <w:tc>
          <w:tcPr>
            <w:tcW w:w="0" w:type="dxa"/>
            <w:vAlign w:val="bottom"/>
          </w:tcPr>
          <w:p>
            <w:pPr>
              <w:spacing w:after="0"/>
              <w:rPr>
                <w:sz w:val="1"/>
                <w:szCs w:val="1"/>
                <w:color w:val="auto"/>
              </w:rPr>
            </w:pPr>
          </w:p>
        </w:tc>
      </w:tr>
      <w:tr>
        <w:trPr>
          <w:trHeight w:val="100"/>
        </w:trPr>
        <w:tc>
          <w:tcPr>
            <w:tcW w:w="760" w:type="dxa"/>
            <w:vAlign w:val="bottom"/>
          </w:tcPr>
          <w:p>
            <w:pPr>
              <w:spacing w:after="0"/>
              <w:rPr>
                <w:sz w:val="8"/>
                <w:szCs w:val="8"/>
                <w:color w:val="auto"/>
              </w:rPr>
            </w:pPr>
          </w:p>
        </w:tc>
        <w:tc>
          <w:tcPr>
            <w:tcW w:w="40" w:type="dxa"/>
            <w:vAlign w:val="bottom"/>
          </w:tcPr>
          <w:p>
            <w:pPr>
              <w:spacing w:after="0"/>
              <w:rPr>
                <w:sz w:val="8"/>
                <w:szCs w:val="8"/>
                <w:color w:val="auto"/>
              </w:rPr>
            </w:pPr>
          </w:p>
        </w:tc>
        <w:tc>
          <w:tcPr>
            <w:tcW w:w="34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40" w:type="dxa"/>
            <w:vAlign w:val="bottom"/>
          </w:tcPr>
          <w:p>
            <w:pPr>
              <w:spacing w:after="0"/>
              <w:rPr>
                <w:sz w:val="8"/>
                <w:szCs w:val="8"/>
                <w:color w:val="auto"/>
              </w:rPr>
            </w:pPr>
          </w:p>
        </w:tc>
        <w:tc>
          <w:tcPr>
            <w:tcW w:w="10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Pr>
          <w:p>
            <w:pPr>
              <w:spacing w:after="0"/>
              <w:rPr>
                <w:sz w:val="8"/>
                <w:szCs w:val="8"/>
                <w:color w:val="auto"/>
              </w:rPr>
            </w:pPr>
          </w:p>
        </w:tc>
        <w:tc>
          <w:tcPr>
            <w:tcW w:w="60" w:type="dxa"/>
            <w:vAlign w:val="bottom"/>
          </w:tcPr>
          <w:p>
            <w:pPr>
              <w:spacing w:after="0"/>
              <w:rPr>
                <w:sz w:val="8"/>
                <w:szCs w:val="8"/>
                <w:color w:val="auto"/>
              </w:rPr>
            </w:pPr>
          </w:p>
        </w:tc>
        <w:tc>
          <w:tcPr>
            <w:tcW w:w="420" w:type="dxa"/>
            <w:vAlign w:val="bottom"/>
          </w:tcPr>
          <w:p>
            <w:pPr>
              <w:spacing w:after="0"/>
              <w:rPr>
                <w:sz w:val="8"/>
                <w:szCs w:val="8"/>
                <w:color w:val="auto"/>
              </w:rPr>
            </w:pPr>
          </w:p>
        </w:tc>
        <w:tc>
          <w:tcPr>
            <w:tcW w:w="40" w:type="dxa"/>
            <w:vAlign w:val="bottom"/>
            <w:tcBorders>
              <w:right w:val="single" w:sz="8" w:color="auto"/>
            </w:tcBorders>
          </w:tcPr>
          <w:p>
            <w:pPr>
              <w:spacing w:after="0"/>
              <w:rPr>
                <w:sz w:val="8"/>
                <w:szCs w:val="8"/>
                <w:color w:val="auto"/>
              </w:rPr>
            </w:pPr>
          </w:p>
        </w:tc>
        <w:tc>
          <w:tcPr>
            <w:tcW w:w="60" w:type="dxa"/>
            <w:vAlign w:val="bottom"/>
          </w:tcPr>
          <w:p>
            <w:pPr>
              <w:spacing w:after="0"/>
              <w:rPr>
                <w:sz w:val="8"/>
                <w:szCs w:val="8"/>
                <w:color w:val="auto"/>
              </w:rPr>
            </w:pPr>
          </w:p>
        </w:tc>
        <w:tc>
          <w:tcPr>
            <w:tcW w:w="60" w:type="dxa"/>
            <w:vAlign w:val="bottom"/>
          </w:tcPr>
          <w:p>
            <w:pPr>
              <w:spacing w:after="0"/>
              <w:rPr>
                <w:sz w:val="8"/>
                <w:szCs w:val="8"/>
                <w:color w:val="auto"/>
              </w:rPr>
            </w:pPr>
          </w:p>
        </w:tc>
        <w:tc>
          <w:tcPr>
            <w:tcW w:w="80" w:type="dxa"/>
            <w:vAlign w:val="bottom"/>
          </w:tcPr>
          <w:p>
            <w:pPr>
              <w:spacing w:after="0"/>
              <w:rPr>
                <w:sz w:val="8"/>
                <w:szCs w:val="8"/>
                <w:color w:val="auto"/>
              </w:rPr>
            </w:pPr>
          </w:p>
        </w:tc>
        <w:tc>
          <w:tcPr>
            <w:tcW w:w="20" w:type="dxa"/>
            <w:vAlign w:val="bottom"/>
          </w:tcPr>
          <w:p>
            <w:pPr>
              <w:spacing w:after="0"/>
              <w:rPr>
                <w:sz w:val="8"/>
                <w:szCs w:val="8"/>
                <w:color w:val="auto"/>
              </w:rPr>
            </w:pPr>
          </w:p>
        </w:tc>
        <w:tc>
          <w:tcPr>
            <w:tcW w:w="100" w:type="dxa"/>
            <w:vAlign w:val="bottom"/>
            <w:tcBorders>
              <w:right w:val="single" w:sz="8" w:color="auto"/>
            </w:tcBorders>
          </w:tcPr>
          <w:p>
            <w:pPr>
              <w:spacing w:after="0"/>
              <w:rPr>
                <w:sz w:val="8"/>
                <w:szCs w:val="8"/>
                <w:color w:val="auto"/>
              </w:rPr>
            </w:pPr>
          </w:p>
        </w:tc>
        <w:tc>
          <w:tcPr>
            <w:tcW w:w="720" w:type="dxa"/>
            <w:vAlign w:val="bottom"/>
            <w:tcBorders>
              <w:bottom w:val="single" w:sz="8" w:color="auto"/>
              <w:right w:val="single" w:sz="8" w:color="auto"/>
            </w:tcBorders>
            <w:shd w:val="clear" w:color="auto" w:fill="D9D9D9"/>
          </w:tcPr>
          <w:p>
            <w:pPr>
              <w:jc w:val="center"/>
              <w:spacing w:after="0" w:line="90" w:lineRule="exact"/>
              <w:rPr>
                <w:sz w:val="20"/>
                <w:szCs w:val="20"/>
                <w:color w:val="auto"/>
              </w:rPr>
            </w:pPr>
            <w:r>
              <w:rPr>
                <w:rFonts w:ascii="Arial" w:cs="Arial" w:eastAsia="Arial" w:hAnsi="Arial"/>
                <w:sz w:val="9"/>
                <w:szCs w:val="9"/>
                <w:color w:val="auto"/>
                <w:w w:val="94"/>
              </w:rPr>
              <w:t>+ Register Block</w:t>
            </w:r>
          </w:p>
        </w:tc>
        <w:tc>
          <w:tcPr>
            <w:tcW w:w="0" w:type="dxa"/>
            <w:vAlign w:val="bottom"/>
          </w:tcPr>
          <w:p>
            <w:pPr>
              <w:spacing w:after="0"/>
              <w:rPr>
                <w:sz w:val="1"/>
                <w:szCs w:val="1"/>
                <w:color w:val="auto"/>
              </w:rPr>
            </w:pPr>
          </w:p>
        </w:tc>
      </w:tr>
      <w:tr>
        <w:trPr>
          <w:trHeight w:val="185"/>
        </w:trPr>
        <w:tc>
          <w:tcPr>
            <w:tcW w:w="76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3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6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420" w:type="dxa"/>
            <w:vAlign w:val="bottom"/>
          </w:tcPr>
          <w:p>
            <w:pPr>
              <w:jc w:val="right"/>
              <w:ind w:right="30"/>
              <w:spacing w:after="0"/>
              <w:rPr>
                <w:sz w:val="20"/>
                <w:szCs w:val="20"/>
                <w:color w:val="auto"/>
              </w:rPr>
            </w:pPr>
            <w:r>
              <w:rPr>
                <w:rFonts w:ascii="Arial" w:cs="Arial" w:eastAsia="Arial" w:hAnsi="Arial"/>
                <w:sz w:val="11"/>
                <w:szCs w:val="11"/>
                <w:color w:val="auto"/>
              </w:rPr>
              <w:t>DIAG</w:t>
            </w:r>
          </w:p>
        </w:tc>
        <w:tc>
          <w:tcPr>
            <w:tcW w:w="40" w:type="dxa"/>
            <w:vAlign w:val="bottom"/>
            <w:tcBorders>
              <w:right w:val="single" w:sz="8" w:color="auto"/>
            </w:tcBorders>
          </w:tcPr>
          <w:p>
            <w:pPr>
              <w:spacing w:after="0"/>
              <w:rPr>
                <w:sz w:val="16"/>
                <w:szCs w:val="16"/>
                <w:color w:val="auto"/>
              </w:rPr>
            </w:pPr>
          </w:p>
        </w:tc>
        <w:tc>
          <w:tcPr>
            <w:tcW w:w="6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720" w:type="dxa"/>
            <w:vAlign w:val="bottom"/>
            <w:tcBorders>
              <w:bottom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31"/>
        </w:trPr>
        <w:tc>
          <w:tcPr>
            <w:tcW w:w="1260" w:type="dxa"/>
            <w:vAlign w:val="bottom"/>
            <w:tcBorders>
              <w:right w:val="single" w:sz="8" w:color="auto"/>
            </w:tcBorders>
            <w:gridSpan w:val="6"/>
          </w:tcPr>
          <w:p>
            <w:pPr>
              <w:jc w:val="right"/>
              <w:ind w:right="80"/>
              <w:spacing w:after="0" w:line="31" w:lineRule="exact"/>
              <w:rPr>
                <w:sz w:val="20"/>
                <w:szCs w:val="20"/>
                <w:color w:val="auto"/>
              </w:rPr>
            </w:pPr>
            <w:r>
              <w:rPr>
                <w:rFonts w:ascii="Arial" w:cs="Arial" w:eastAsia="Arial" w:hAnsi="Arial"/>
                <w:sz w:val="3"/>
                <w:szCs w:val="3"/>
                <w:color w:val="auto"/>
              </w:rPr>
              <w:t>Driver error</w:t>
            </w:r>
          </w:p>
        </w:tc>
        <w:tc>
          <w:tcPr>
            <w:tcW w:w="160" w:type="dxa"/>
            <w:vAlign w:val="bottom"/>
            <w:gridSpan w:val="2"/>
          </w:tcPr>
          <w:p>
            <w:pPr>
              <w:spacing w:after="0"/>
              <w:rPr>
                <w:sz w:val="2"/>
                <w:szCs w:val="2"/>
                <w:color w:val="auto"/>
              </w:rPr>
            </w:pPr>
          </w:p>
        </w:tc>
        <w:tc>
          <w:tcPr>
            <w:tcW w:w="80" w:type="dxa"/>
            <w:vAlign w:val="bottom"/>
          </w:tcPr>
          <w:p>
            <w:pPr>
              <w:spacing w:after="0"/>
              <w:rPr>
                <w:sz w:val="2"/>
                <w:szCs w:val="2"/>
                <w:color w:val="auto"/>
              </w:rPr>
            </w:pPr>
          </w:p>
        </w:tc>
        <w:tc>
          <w:tcPr>
            <w:tcW w:w="60" w:type="dxa"/>
            <w:vAlign w:val="bottom"/>
          </w:tcPr>
          <w:p>
            <w:pPr>
              <w:spacing w:after="0"/>
              <w:rPr>
                <w:sz w:val="2"/>
                <w:szCs w:val="2"/>
                <w:color w:val="auto"/>
              </w:rPr>
            </w:pPr>
          </w:p>
        </w:tc>
        <w:tc>
          <w:tcPr>
            <w:tcW w:w="42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Borders>
              <w:top w:val="single" w:sz="8" w:color="auto"/>
            </w:tcBorders>
          </w:tcPr>
          <w:p>
            <w:pPr>
              <w:spacing w:after="0"/>
              <w:rPr>
                <w:sz w:val="2"/>
                <w:szCs w:val="2"/>
                <w:color w:val="auto"/>
              </w:rPr>
            </w:pPr>
          </w:p>
        </w:tc>
        <w:tc>
          <w:tcPr>
            <w:tcW w:w="20" w:type="dxa"/>
            <w:vAlign w:val="bottom"/>
            <w:tcBorders>
              <w:top w:val="single" w:sz="8" w:color="auto"/>
            </w:tcBorders>
          </w:tcPr>
          <w:p>
            <w:pPr>
              <w:spacing w:after="0"/>
              <w:rPr>
                <w:sz w:val="2"/>
                <w:szCs w:val="2"/>
                <w:color w:val="auto"/>
              </w:rPr>
            </w:pPr>
          </w:p>
        </w:tc>
        <w:tc>
          <w:tcPr>
            <w:tcW w:w="100" w:type="dxa"/>
            <w:vAlign w:val="bottom"/>
            <w:tcBorders>
              <w:top w:val="single" w:sz="8" w:color="auto"/>
              <w:right w:val="single" w:sz="8" w:color="auto"/>
            </w:tcBorders>
          </w:tcPr>
          <w:p>
            <w:pPr>
              <w:spacing w:after="0"/>
              <w:rPr>
                <w:sz w:val="2"/>
                <w:szCs w:val="2"/>
                <w:color w:val="auto"/>
              </w:rPr>
            </w:pPr>
          </w:p>
        </w:tc>
        <w:tc>
          <w:tcPr>
            <w:tcW w:w="720" w:type="dxa"/>
            <w:vAlign w:val="bottom"/>
            <w:tcBorders>
              <w:top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
                <w:szCs w:val="2"/>
                <w:color w:val="auto"/>
              </w:rPr>
              <w:t>Programmable</w:t>
            </w:r>
          </w:p>
        </w:tc>
        <w:tc>
          <w:tcPr>
            <w:tcW w:w="0" w:type="dxa"/>
            <w:vAlign w:val="bottom"/>
          </w:tcPr>
          <w:p>
            <w:pPr>
              <w:spacing w:after="0" w:line="20" w:lineRule="exact"/>
              <w:rPr>
                <w:sz w:val="1"/>
                <w:szCs w:val="1"/>
                <w:color w:val="auto"/>
              </w:rPr>
            </w:pPr>
          </w:p>
        </w:tc>
      </w:tr>
      <w:tr>
        <w:trPr>
          <w:trHeight w:val="20"/>
        </w:trPr>
        <w:tc>
          <w:tcPr>
            <w:tcW w:w="1260" w:type="dxa"/>
            <w:vAlign w:val="bottom"/>
            <w:tcBorders>
              <w:right w:val="single" w:sz="8" w:color="auto"/>
            </w:tcBorders>
            <w:gridSpan w:val="6"/>
            <w:vMerge w:val="restart"/>
          </w:tcPr>
          <w:p>
            <w:pPr>
              <w:jc w:val="right"/>
              <w:ind w:right="80"/>
              <w:spacing w:after="0"/>
              <w:rPr>
                <w:sz w:val="20"/>
                <w:szCs w:val="20"/>
                <w:color w:val="auto"/>
              </w:rPr>
            </w:pPr>
            <w:r>
              <w:rPr>
                <w:rFonts w:ascii="Arial" w:cs="Arial" w:eastAsia="Arial" w:hAnsi="Arial"/>
                <w:sz w:val="11"/>
                <w:szCs w:val="11"/>
                <w:color w:val="auto"/>
              </w:rPr>
              <w:t>Index pulse</w:t>
            </w:r>
          </w:p>
        </w:tc>
        <w:tc>
          <w:tcPr>
            <w:tcW w:w="10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420" w:type="dxa"/>
            <w:vAlign w:val="bottom"/>
            <w:vMerge w:val="restart"/>
          </w:tcPr>
          <w:p>
            <w:pPr>
              <w:jc w:val="right"/>
              <w:ind w:right="30"/>
              <w:spacing w:after="0" w:line="121" w:lineRule="exact"/>
              <w:rPr>
                <w:sz w:val="20"/>
                <w:szCs w:val="20"/>
                <w:color w:val="auto"/>
              </w:rPr>
            </w:pPr>
            <w:r>
              <w:rPr>
                <w:rFonts w:ascii="Arial" w:cs="Arial" w:eastAsia="Arial" w:hAnsi="Arial"/>
                <w:sz w:val="11"/>
                <w:szCs w:val="11"/>
                <w:color w:val="auto"/>
                <w:w w:val="95"/>
              </w:rPr>
              <w:t>INDEX</w:t>
            </w:r>
          </w:p>
        </w:tc>
        <w:tc>
          <w:tcPr>
            <w:tcW w:w="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00" w:type="dxa"/>
            <w:vAlign w:val="bottom"/>
            <w:tcBorders>
              <w:right w:val="single" w:sz="8" w:color="auto"/>
            </w:tcBorders>
          </w:tcPr>
          <w:p>
            <w:pPr>
              <w:spacing w:after="0" w:line="20" w:lineRule="exact"/>
              <w:rPr>
                <w:sz w:val="1"/>
                <w:szCs w:val="1"/>
                <w:color w:val="auto"/>
              </w:rPr>
            </w:pPr>
          </w:p>
        </w:tc>
        <w:tc>
          <w:tcPr>
            <w:tcW w:w="720" w:type="dxa"/>
            <w:vAlign w:val="bottom"/>
            <w:tcBorders>
              <w:right w:val="single" w:sz="8" w:color="auto"/>
            </w:tcBorders>
            <w:vMerge w:val="restart"/>
            <w:shd w:val="clear" w:color="auto" w:fill="D9D9D9"/>
          </w:tcPr>
          <w:p>
            <w:pPr>
              <w:jc w:val="center"/>
              <w:spacing w:after="0" w:line="103" w:lineRule="exact"/>
              <w:rPr>
                <w:sz w:val="20"/>
                <w:szCs w:val="20"/>
                <w:color w:val="auto"/>
              </w:rPr>
            </w:pPr>
            <w:r>
              <w:rPr>
                <w:rFonts w:ascii="Arial" w:cs="Arial" w:eastAsia="Arial" w:hAnsi="Arial"/>
                <w:sz w:val="9"/>
                <w:szCs w:val="9"/>
                <w:color w:val="auto"/>
                <w:w w:val="99"/>
              </w:rPr>
              <w:t>Diagnostic</w:t>
            </w:r>
          </w:p>
        </w:tc>
        <w:tc>
          <w:tcPr>
            <w:tcW w:w="0" w:type="dxa"/>
            <w:vAlign w:val="bottom"/>
          </w:tcPr>
          <w:p>
            <w:pPr>
              <w:spacing w:after="0" w:line="20" w:lineRule="exact"/>
              <w:rPr>
                <w:sz w:val="1"/>
                <w:szCs w:val="1"/>
                <w:color w:val="auto"/>
              </w:rPr>
            </w:pPr>
          </w:p>
        </w:tc>
      </w:tr>
      <w:tr>
        <w:trPr>
          <w:trHeight w:val="77"/>
        </w:trPr>
        <w:tc>
          <w:tcPr>
            <w:tcW w:w="1260" w:type="dxa"/>
            <w:vAlign w:val="bottom"/>
            <w:tcBorders>
              <w:right w:val="single" w:sz="8" w:color="auto"/>
            </w:tcBorders>
            <w:gridSpan w:val="6"/>
            <w:vMerge w:val="continue"/>
          </w:tcPr>
          <w:p>
            <w:pPr>
              <w:spacing w:after="0"/>
              <w:rPr>
                <w:sz w:val="6"/>
                <w:szCs w:val="6"/>
                <w:color w:val="auto"/>
              </w:rPr>
            </w:pPr>
          </w:p>
        </w:tc>
        <w:tc>
          <w:tcPr>
            <w:tcW w:w="10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60" w:type="dxa"/>
            <w:vAlign w:val="bottom"/>
          </w:tcPr>
          <w:p>
            <w:pPr>
              <w:spacing w:after="0"/>
              <w:rPr>
                <w:sz w:val="6"/>
                <w:szCs w:val="6"/>
                <w:color w:val="auto"/>
              </w:rPr>
            </w:pPr>
          </w:p>
        </w:tc>
        <w:tc>
          <w:tcPr>
            <w:tcW w:w="420" w:type="dxa"/>
            <w:vAlign w:val="bottom"/>
            <w:vMerge w:val="continue"/>
          </w:tcPr>
          <w:p>
            <w:pPr>
              <w:spacing w:after="0"/>
              <w:rPr>
                <w:sz w:val="6"/>
                <w:szCs w:val="6"/>
                <w:color w:val="auto"/>
              </w:rPr>
            </w:pPr>
          </w:p>
        </w:tc>
        <w:tc>
          <w:tcPr>
            <w:tcW w:w="4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60" w:type="dxa"/>
            <w:vAlign w:val="bottom"/>
          </w:tcPr>
          <w:p>
            <w:pPr>
              <w:spacing w:after="0"/>
              <w:rPr>
                <w:sz w:val="6"/>
                <w:szCs w:val="6"/>
                <w:color w:val="auto"/>
              </w:rPr>
            </w:pP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100" w:type="dxa"/>
            <w:vAlign w:val="bottom"/>
            <w:tcBorders>
              <w:right w:val="single" w:sz="8" w:color="auto"/>
            </w:tcBorders>
          </w:tcPr>
          <w:p>
            <w:pPr>
              <w:spacing w:after="0"/>
              <w:rPr>
                <w:sz w:val="6"/>
                <w:szCs w:val="6"/>
                <w:color w:val="auto"/>
              </w:rPr>
            </w:pPr>
          </w:p>
        </w:tc>
        <w:tc>
          <w:tcPr>
            <w:tcW w:w="720" w:type="dxa"/>
            <w:vAlign w:val="bottom"/>
            <w:tcBorders>
              <w:right w:val="single" w:sz="8" w:color="auto"/>
            </w:tcBorders>
            <w:vMerge w:val="continue"/>
            <w:shd w:val="clear" w:color="auto" w:fill="D9D9D9"/>
          </w:tcPr>
          <w:p>
            <w:pPr>
              <w:spacing w:after="0"/>
              <w:rPr>
                <w:sz w:val="6"/>
                <w:szCs w:val="6"/>
                <w:color w:val="auto"/>
              </w:rPr>
            </w:pPr>
          </w:p>
        </w:tc>
        <w:tc>
          <w:tcPr>
            <w:tcW w:w="0" w:type="dxa"/>
            <w:vAlign w:val="bottom"/>
          </w:tcPr>
          <w:p>
            <w:pPr>
              <w:spacing w:after="0"/>
              <w:rPr>
                <w:sz w:val="1"/>
                <w:szCs w:val="1"/>
                <w:color w:val="auto"/>
              </w:rPr>
            </w:pPr>
          </w:p>
        </w:tc>
      </w:tr>
      <w:tr>
        <w:trPr>
          <w:trHeight w:val="24"/>
        </w:trPr>
        <w:tc>
          <w:tcPr>
            <w:tcW w:w="1260" w:type="dxa"/>
            <w:vAlign w:val="bottom"/>
            <w:tcBorders>
              <w:right w:val="single" w:sz="8" w:color="auto"/>
            </w:tcBorders>
            <w:gridSpan w:val="6"/>
            <w:vMerge w:val="continue"/>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60" w:type="dxa"/>
            <w:vAlign w:val="bottom"/>
          </w:tcPr>
          <w:p>
            <w:pPr>
              <w:spacing w:after="0"/>
              <w:rPr>
                <w:sz w:val="2"/>
                <w:szCs w:val="2"/>
                <w:color w:val="auto"/>
              </w:rPr>
            </w:pPr>
          </w:p>
        </w:tc>
        <w:tc>
          <w:tcPr>
            <w:tcW w:w="420" w:type="dxa"/>
            <w:vAlign w:val="bottom"/>
            <w:vMerge w:val="continue"/>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720" w:type="dxa"/>
            <w:vAlign w:val="bottom"/>
            <w:tcBorders>
              <w:right w:val="single" w:sz="8" w:color="auto"/>
            </w:tcBorders>
            <w:vMerge w:val="continue"/>
            <w:shd w:val="clear" w:color="auto" w:fill="D9D9D9"/>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5"/>
        </w:trPr>
        <w:tc>
          <w:tcPr>
            <w:tcW w:w="1260" w:type="dxa"/>
            <w:vAlign w:val="bottom"/>
            <w:tcBorders>
              <w:right w:val="single" w:sz="8" w:color="auto"/>
            </w:tcBorders>
            <w:gridSpan w:val="6"/>
            <w:vMerge w:val="continue"/>
          </w:tcPr>
          <w:p>
            <w:pPr>
              <w:spacing w:after="0"/>
              <w:rPr>
                <w:sz w:val="2"/>
                <w:szCs w:val="2"/>
                <w:color w:val="auto"/>
              </w:rPr>
            </w:pPr>
          </w:p>
        </w:tc>
        <w:tc>
          <w:tcPr>
            <w:tcW w:w="160" w:type="dxa"/>
            <w:vAlign w:val="bottom"/>
            <w:gridSpan w:val="2"/>
            <w:vMerge w:val="restart"/>
          </w:tcPr>
          <w:p>
            <w:pPr>
              <w:spacing w:after="0"/>
              <w:rPr>
                <w:sz w:val="2"/>
                <w:szCs w:val="2"/>
                <w:color w:val="auto"/>
              </w:rPr>
            </w:pPr>
          </w:p>
        </w:tc>
        <w:tc>
          <w:tcPr>
            <w:tcW w:w="80" w:type="dxa"/>
            <w:vAlign w:val="bottom"/>
          </w:tcPr>
          <w:p>
            <w:pPr>
              <w:spacing w:after="0"/>
              <w:rPr>
                <w:sz w:val="2"/>
                <w:szCs w:val="2"/>
                <w:color w:val="auto"/>
              </w:rPr>
            </w:pPr>
          </w:p>
        </w:tc>
        <w:tc>
          <w:tcPr>
            <w:tcW w:w="60" w:type="dxa"/>
            <w:vAlign w:val="bottom"/>
          </w:tcPr>
          <w:p>
            <w:pPr>
              <w:spacing w:after="0"/>
              <w:rPr>
                <w:sz w:val="2"/>
                <w:szCs w:val="2"/>
                <w:color w:val="auto"/>
              </w:rPr>
            </w:pPr>
          </w:p>
        </w:tc>
        <w:tc>
          <w:tcPr>
            <w:tcW w:w="42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c>
          <w:tcPr>
            <w:tcW w:w="100" w:type="dxa"/>
            <w:vAlign w:val="bottom"/>
            <w:tcBorders>
              <w:bottom w:val="single" w:sz="8" w:color="auto"/>
              <w:right w:val="single" w:sz="8" w:color="auto"/>
            </w:tcBorders>
          </w:tcPr>
          <w:p>
            <w:pPr>
              <w:spacing w:after="0"/>
              <w:rPr>
                <w:sz w:val="2"/>
                <w:szCs w:val="2"/>
                <w:color w:val="auto"/>
              </w:rPr>
            </w:pPr>
          </w:p>
        </w:tc>
        <w:tc>
          <w:tcPr>
            <w:tcW w:w="720" w:type="dxa"/>
            <w:vAlign w:val="bottom"/>
            <w:tcBorders>
              <w:bottom w:val="single" w:sz="8" w:color="D9D9D9"/>
              <w:right w:val="single" w:sz="8" w:color="auto"/>
            </w:tcBorders>
            <w:vMerge w:val="restart"/>
            <w:shd w:val="clear" w:color="auto" w:fill="D9D9D9"/>
          </w:tcPr>
          <w:p>
            <w:pPr>
              <w:jc w:val="center"/>
              <w:spacing w:after="0" w:line="77" w:lineRule="exact"/>
              <w:rPr>
                <w:sz w:val="20"/>
                <w:szCs w:val="20"/>
                <w:color w:val="auto"/>
              </w:rPr>
            </w:pPr>
            <w:r>
              <w:rPr>
                <w:rFonts w:ascii="Arial" w:cs="Arial" w:eastAsia="Arial" w:hAnsi="Arial"/>
                <w:sz w:val="8"/>
                <w:szCs w:val="8"/>
                <w:color w:val="auto"/>
              </w:rPr>
              <w:t>Outputs</w:t>
            </w:r>
          </w:p>
        </w:tc>
        <w:tc>
          <w:tcPr>
            <w:tcW w:w="0" w:type="dxa"/>
            <w:vAlign w:val="bottom"/>
          </w:tcPr>
          <w:p>
            <w:pPr>
              <w:spacing w:after="0"/>
              <w:rPr>
                <w:sz w:val="1"/>
                <w:szCs w:val="1"/>
                <w:color w:val="auto"/>
              </w:rPr>
            </w:pPr>
          </w:p>
        </w:tc>
      </w:tr>
      <w:tr>
        <w:trPr>
          <w:trHeight w:val="34"/>
        </w:trPr>
        <w:tc>
          <w:tcPr>
            <w:tcW w:w="1260" w:type="dxa"/>
            <w:vAlign w:val="bottom"/>
            <w:tcBorders>
              <w:right w:val="single" w:sz="8" w:color="auto"/>
            </w:tcBorders>
            <w:gridSpan w:val="6"/>
            <w:vMerge w:val="continue"/>
          </w:tcPr>
          <w:p>
            <w:pPr>
              <w:spacing w:after="0"/>
              <w:rPr>
                <w:sz w:val="2"/>
                <w:szCs w:val="2"/>
                <w:color w:val="auto"/>
              </w:rPr>
            </w:pPr>
          </w:p>
        </w:tc>
        <w:tc>
          <w:tcPr>
            <w:tcW w:w="160" w:type="dxa"/>
            <w:vAlign w:val="bottom"/>
            <w:gridSpan w:val="2"/>
            <w:vMerge w:val="continue"/>
          </w:tcPr>
          <w:p>
            <w:pPr>
              <w:spacing w:after="0"/>
              <w:rPr>
                <w:sz w:val="2"/>
                <w:szCs w:val="2"/>
                <w:color w:val="auto"/>
              </w:rPr>
            </w:pPr>
          </w:p>
        </w:tc>
        <w:tc>
          <w:tcPr>
            <w:tcW w:w="80" w:type="dxa"/>
            <w:vAlign w:val="bottom"/>
          </w:tcPr>
          <w:p>
            <w:pPr>
              <w:spacing w:after="0"/>
              <w:rPr>
                <w:sz w:val="2"/>
                <w:szCs w:val="2"/>
                <w:color w:val="auto"/>
              </w:rPr>
            </w:pPr>
          </w:p>
        </w:tc>
        <w:tc>
          <w:tcPr>
            <w:tcW w:w="60" w:type="dxa"/>
            <w:vAlign w:val="bottom"/>
          </w:tcPr>
          <w:p>
            <w:pPr>
              <w:spacing w:after="0"/>
              <w:rPr>
                <w:sz w:val="2"/>
                <w:szCs w:val="2"/>
                <w:color w:val="auto"/>
              </w:rPr>
            </w:pPr>
          </w:p>
        </w:tc>
        <w:tc>
          <w:tcPr>
            <w:tcW w:w="42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720" w:type="dxa"/>
            <w:vAlign w:val="bottom"/>
            <w:tcBorders>
              <w:right w:val="single" w:sz="8" w:color="auto"/>
            </w:tcBorders>
            <w:vMerge w:val="continue"/>
            <w:shd w:val="clear" w:color="auto" w:fill="D9D9D9"/>
          </w:tcPr>
          <w:p>
            <w:pPr>
              <w:spacing w:after="0"/>
              <w:rPr>
                <w:sz w:val="2"/>
                <w:szCs w:val="2"/>
                <w:color w:val="auto"/>
              </w:rPr>
            </w:pPr>
          </w:p>
        </w:tc>
        <w:tc>
          <w:tcPr>
            <w:tcW w:w="0" w:type="dxa"/>
            <w:vAlign w:val="bottom"/>
          </w:tcPr>
          <w:p>
            <w:pPr>
              <w:spacing w:after="0"/>
              <w:rPr>
                <w:sz w:val="1"/>
                <w:szCs w:val="1"/>
                <w:color w:val="auto"/>
              </w:rPr>
            </w:pPr>
          </w:p>
        </w:tc>
      </w:tr>
      <w:tr>
        <w:trPr>
          <w:trHeight w:val="119"/>
        </w:trPr>
        <w:tc>
          <w:tcPr>
            <w:tcW w:w="7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100" w:type="dxa"/>
            <w:vAlign w:val="bottom"/>
            <w:tcBorders>
              <w:top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20" w:type="dxa"/>
            <w:vAlign w:val="bottom"/>
          </w:tcPr>
          <w:p>
            <w:pPr>
              <w:spacing w:after="0"/>
              <w:rPr>
                <w:sz w:val="10"/>
                <w:szCs w:val="10"/>
                <w:color w:val="auto"/>
              </w:rPr>
            </w:pPr>
          </w:p>
        </w:tc>
        <w:tc>
          <w:tcPr>
            <w:tcW w:w="4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720" w:type="dxa"/>
            <w:vAlign w:val="bottom"/>
            <w:tcBorders>
              <w:top w:val="single" w:sz="8" w:color="auto"/>
              <w:bottom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77"/>
        </w:trPr>
        <w:tc>
          <w:tcPr>
            <w:tcW w:w="760" w:type="dxa"/>
            <w:vAlign w:val="bottom"/>
          </w:tcPr>
          <w:p>
            <w:pPr>
              <w:jc w:val="right"/>
              <w:ind w:right="53"/>
              <w:spacing w:after="0"/>
              <w:rPr>
                <w:sz w:val="20"/>
                <w:szCs w:val="20"/>
                <w:color w:val="auto"/>
              </w:rPr>
            </w:pPr>
            <w:r>
              <w:rPr>
                <w:rFonts w:ascii="Arial" w:cs="Arial" w:eastAsia="Arial" w:hAnsi="Arial"/>
                <w:sz w:val="11"/>
                <w:szCs w:val="11"/>
                <w:color w:val="auto"/>
                <w:w w:val="95"/>
              </w:rPr>
              <w:t>opt. ext. clock</w:t>
            </w:r>
          </w:p>
        </w:tc>
        <w:tc>
          <w:tcPr>
            <w:tcW w:w="40" w:type="dxa"/>
            <w:vAlign w:val="bottom"/>
            <w:tcBorders>
              <w:bottom w:val="single" w:sz="8" w:color="auto"/>
            </w:tcBorders>
          </w:tcPr>
          <w:p>
            <w:pPr>
              <w:spacing w:after="0"/>
              <w:rPr>
                <w:sz w:val="15"/>
                <w:szCs w:val="15"/>
                <w:color w:val="auto"/>
              </w:rPr>
            </w:pPr>
          </w:p>
        </w:tc>
        <w:tc>
          <w:tcPr>
            <w:tcW w:w="340" w:type="dxa"/>
            <w:vAlign w:val="bottom"/>
            <w:tcBorders>
              <w:bottom w:val="single" w:sz="8" w:color="auto"/>
            </w:tcBorders>
          </w:tcPr>
          <w:p>
            <w:pPr>
              <w:spacing w:after="0"/>
              <w:rPr>
                <w:sz w:val="15"/>
                <w:szCs w:val="15"/>
                <w:color w:val="auto"/>
              </w:rPr>
            </w:pPr>
          </w:p>
        </w:tc>
        <w:tc>
          <w:tcPr>
            <w:tcW w:w="2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420" w:type="dxa"/>
            <w:vAlign w:val="bottom"/>
          </w:tcPr>
          <w:p>
            <w:pPr>
              <w:jc w:val="right"/>
              <w:ind w:right="30"/>
              <w:spacing w:after="0"/>
              <w:rPr>
                <w:sz w:val="20"/>
                <w:szCs w:val="20"/>
                <w:color w:val="auto"/>
              </w:rPr>
            </w:pPr>
            <w:r>
              <w:rPr>
                <w:rFonts w:ascii="Arial" w:cs="Arial" w:eastAsia="Arial" w:hAnsi="Arial"/>
                <w:sz w:val="11"/>
                <w:szCs w:val="11"/>
                <w:color w:val="auto"/>
                <w:w w:val="82"/>
              </w:rPr>
              <w:t>CLK_IN</w:t>
            </w:r>
          </w:p>
        </w:tc>
        <w:tc>
          <w:tcPr>
            <w:tcW w:w="40" w:type="dxa"/>
            <w:vAlign w:val="bottom"/>
            <w:tcBorders>
              <w:bottom w:val="single" w:sz="8" w:color="auto"/>
              <w:right w:val="single" w:sz="8" w:color="auto"/>
            </w:tcBorders>
          </w:tcPr>
          <w:p>
            <w:pPr>
              <w:spacing w:after="0"/>
              <w:rPr>
                <w:sz w:val="15"/>
                <w:szCs w:val="15"/>
                <w:color w:val="auto"/>
              </w:rPr>
            </w:pPr>
          </w:p>
        </w:tc>
        <w:tc>
          <w:tcPr>
            <w:tcW w:w="60" w:type="dxa"/>
            <w:vAlign w:val="bottom"/>
            <w:tcBorders>
              <w:bottom w:val="single" w:sz="8" w:color="auto"/>
            </w:tcBorders>
          </w:tcPr>
          <w:p>
            <w:pPr>
              <w:spacing w:after="0"/>
              <w:rPr>
                <w:sz w:val="15"/>
                <w:szCs w:val="15"/>
                <w:color w:val="auto"/>
              </w:rPr>
            </w:pPr>
          </w:p>
        </w:tc>
        <w:tc>
          <w:tcPr>
            <w:tcW w:w="6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100" w:type="dxa"/>
            <w:vAlign w:val="bottom"/>
            <w:tcBorders>
              <w:right w:val="single" w:sz="8" w:color="auto"/>
            </w:tcBorders>
          </w:tcPr>
          <w:p>
            <w:pPr>
              <w:spacing w:after="0"/>
              <w:rPr>
                <w:sz w:val="15"/>
                <w:szCs w:val="15"/>
                <w:color w:val="auto"/>
              </w:rPr>
            </w:pPr>
          </w:p>
        </w:tc>
        <w:tc>
          <w:tcPr>
            <w:tcW w:w="720" w:type="dxa"/>
            <w:vAlign w:val="bottom"/>
            <w:tcBorders>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9"/>
                <w:szCs w:val="9"/>
                <w:color w:val="auto"/>
                <w:w w:val="95"/>
              </w:rPr>
              <w:t>Trimmed</w:t>
            </w:r>
          </w:p>
        </w:tc>
        <w:tc>
          <w:tcPr>
            <w:tcW w:w="0" w:type="dxa"/>
            <w:vAlign w:val="bottom"/>
          </w:tcPr>
          <w:p>
            <w:pPr>
              <w:spacing w:after="0"/>
              <w:rPr>
                <w:sz w:val="1"/>
                <w:szCs w:val="1"/>
                <w:color w:val="auto"/>
              </w:rPr>
            </w:pPr>
          </w:p>
        </w:tc>
      </w:tr>
      <w:tr>
        <w:trPr>
          <w:trHeight w:val="91"/>
        </w:trPr>
        <w:tc>
          <w:tcPr>
            <w:tcW w:w="1140" w:type="dxa"/>
            <w:vAlign w:val="bottom"/>
            <w:gridSpan w:val="3"/>
          </w:tcPr>
          <w:p>
            <w:pPr>
              <w:jc w:val="right"/>
              <w:ind w:right="480"/>
              <w:spacing w:after="0" w:line="92" w:lineRule="exact"/>
              <w:rPr>
                <w:sz w:val="20"/>
                <w:szCs w:val="20"/>
                <w:color w:val="auto"/>
              </w:rPr>
            </w:pPr>
            <w:r>
              <w:rPr>
                <w:rFonts w:ascii="Arial" w:cs="Arial" w:eastAsia="Arial" w:hAnsi="Arial"/>
                <w:sz w:val="10"/>
                <w:szCs w:val="10"/>
                <w:color w:val="auto"/>
              </w:rPr>
              <w:t>10-16MHz</w:t>
            </w:r>
          </w:p>
        </w:tc>
        <w:tc>
          <w:tcPr>
            <w:tcW w:w="20" w:type="dxa"/>
            <w:vAlign w:val="bottom"/>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40" w:type="dxa"/>
            <w:vAlign w:val="bottom"/>
            <w:tcBorders>
              <w:top w:val="single" w:sz="8" w:color="auto"/>
            </w:tcBorders>
          </w:tcPr>
          <w:p>
            <w:pPr>
              <w:spacing w:after="0"/>
              <w:rPr>
                <w:sz w:val="7"/>
                <w:szCs w:val="7"/>
                <w:color w:val="auto"/>
              </w:rPr>
            </w:pPr>
          </w:p>
        </w:tc>
        <w:tc>
          <w:tcPr>
            <w:tcW w:w="100" w:type="dxa"/>
            <w:vAlign w:val="bottom"/>
            <w:tcBorders>
              <w:top w:val="single" w:sz="8" w:color="auto"/>
            </w:tcBorders>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80" w:type="dxa"/>
            <w:vAlign w:val="bottom"/>
            <w:tcBorders>
              <w:top w:val="single" w:sz="8" w:color="auto"/>
            </w:tcBorders>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420" w:type="dxa"/>
            <w:vAlign w:val="bottom"/>
            <w:tcBorders>
              <w:top w:val="single" w:sz="8" w:color="auto"/>
              <w:right w:val="single" w:sz="8" w:color="auto"/>
            </w:tcBorders>
          </w:tcPr>
          <w:p>
            <w:pPr>
              <w:spacing w:after="0"/>
              <w:rPr>
                <w:sz w:val="7"/>
                <w:szCs w:val="7"/>
                <w:color w:val="auto"/>
              </w:rPr>
            </w:pPr>
          </w:p>
        </w:tc>
        <w:tc>
          <w:tcPr>
            <w:tcW w:w="40" w:type="dxa"/>
            <w:vAlign w:val="bottom"/>
            <w:tcBorders>
              <w:left w:val="single" w:sz="8" w:color="auto"/>
              <w:bottom w:val="single" w:sz="8" w:color="auto"/>
            </w:tcBorders>
          </w:tcPr>
          <w:p>
            <w:pPr>
              <w:spacing w:after="0"/>
              <w:rPr>
                <w:sz w:val="7"/>
                <w:szCs w:val="7"/>
                <w:color w:val="auto"/>
              </w:rPr>
            </w:pPr>
          </w:p>
        </w:tc>
        <w:tc>
          <w:tcPr>
            <w:tcW w:w="60" w:type="dxa"/>
            <w:vAlign w:val="bottom"/>
            <w:tcBorders>
              <w:bottom w:val="single" w:sz="8" w:color="auto"/>
              <w:right w:val="single" w:sz="8" w:color="auto"/>
            </w:tcBorders>
          </w:tcPr>
          <w:p>
            <w:pPr>
              <w:spacing w:after="0"/>
              <w:rPr>
                <w:sz w:val="7"/>
                <w:szCs w:val="7"/>
                <w:color w:val="auto"/>
              </w:rPr>
            </w:pPr>
          </w:p>
        </w:tc>
        <w:tc>
          <w:tcPr>
            <w:tcW w:w="60" w:type="dxa"/>
            <w:vAlign w:val="bottom"/>
            <w:tcBorders>
              <w:top w:val="single" w:sz="8" w:color="auto"/>
            </w:tcBorders>
          </w:tcPr>
          <w:p>
            <w:pPr>
              <w:spacing w:after="0"/>
              <w:rPr>
                <w:sz w:val="7"/>
                <w:szCs w:val="7"/>
                <w:color w:val="auto"/>
              </w:rPr>
            </w:pPr>
          </w:p>
        </w:tc>
        <w:tc>
          <w:tcPr>
            <w:tcW w:w="80" w:type="dxa"/>
            <w:vAlign w:val="bottom"/>
            <w:tcBorders>
              <w:top w:val="single" w:sz="8" w:color="auto"/>
            </w:tcBorders>
          </w:tcPr>
          <w:p>
            <w:pPr>
              <w:spacing w:after="0"/>
              <w:rPr>
                <w:sz w:val="7"/>
                <w:szCs w:val="7"/>
                <w:color w:val="auto"/>
              </w:rPr>
            </w:pPr>
          </w:p>
        </w:tc>
        <w:tc>
          <w:tcPr>
            <w:tcW w:w="20" w:type="dxa"/>
            <w:vAlign w:val="bottom"/>
            <w:tcBorders>
              <w:top w:val="single" w:sz="8" w:color="auto"/>
            </w:tcBorders>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20" w:type="dxa"/>
            <w:vAlign w:val="bottom"/>
            <w:tcBorders>
              <w:top w:val="single" w:sz="8" w:color="D9D9D9"/>
              <w:bottom w:val="single" w:sz="8" w:color="D9D9D9"/>
              <w:right w:val="single" w:sz="8" w:color="auto"/>
            </w:tcBorders>
            <w:shd w:val="clear" w:color="auto" w:fill="D9D9D9"/>
          </w:tcPr>
          <w:p>
            <w:pPr>
              <w:jc w:val="center"/>
              <w:ind w:right="5"/>
              <w:spacing w:after="0"/>
              <w:rPr>
                <w:sz w:val="20"/>
                <w:szCs w:val="20"/>
                <w:color w:val="auto"/>
              </w:rPr>
            </w:pPr>
            <w:r>
              <w:rPr>
                <w:rFonts w:ascii="Arial" w:cs="Arial" w:eastAsia="Arial" w:hAnsi="Arial"/>
                <w:sz w:val="2"/>
                <w:szCs w:val="2"/>
                <w:color w:val="auto"/>
              </w:rPr>
              <w:t>CLK oscillator/</w:t>
            </w:r>
          </w:p>
        </w:tc>
        <w:tc>
          <w:tcPr>
            <w:tcW w:w="0" w:type="dxa"/>
            <w:vAlign w:val="bottom"/>
          </w:tcPr>
          <w:p>
            <w:pPr>
              <w:spacing w:after="0"/>
              <w:rPr>
                <w:sz w:val="1"/>
                <w:szCs w:val="1"/>
                <w:color w:val="auto"/>
              </w:rPr>
            </w:pPr>
          </w:p>
        </w:tc>
      </w:tr>
      <w:tr>
        <w:trPr>
          <w:trHeight w:val="87"/>
        </w:trPr>
        <w:tc>
          <w:tcPr>
            <w:tcW w:w="760" w:type="dxa"/>
            <w:vAlign w:val="bottom"/>
          </w:tcPr>
          <w:p>
            <w:pPr>
              <w:spacing w:after="0"/>
              <w:rPr>
                <w:sz w:val="7"/>
                <w:szCs w:val="7"/>
                <w:color w:val="auto"/>
              </w:rPr>
            </w:pPr>
          </w:p>
        </w:tc>
        <w:tc>
          <w:tcPr>
            <w:tcW w:w="40" w:type="dxa"/>
            <w:vAlign w:val="bottom"/>
          </w:tcPr>
          <w:p>
            <w:pPr>
              <w:spacing w:after="0"/>
              <w:rPr>
                <w:sz w:val="7"/>
                <w:szCs w:val="7"/>
                <w:color w:val="auto"/>
              </w:rPr>
            </w:pPr>
          </w:p>
        </w:tc>
        <w:tc>
          <w:tcPr>
            <w:tcW w:w="340" w:type="dxa"/>
            <w:vAlign w:val="bottom"/>
            <w:tcBorders>
              <w:right w:val="single" w:sz="8" w:color="auto"/>
            </w:tcBorders>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10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420" w:type="dxa"/>
            <w:vAlign w:val="bottom"/>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720" w:type="dxa"/>
            <w:vAlign w:val="bottom"/>
            <w:tcBorders>
              <w:top w:val="single" w:sz="8" w:color="D9D9D9"/>
              <w:bottom w:val="single" w:sz="8" w:color="D9D9D9"/>
              <w:right w:val="single" w:sz="8" w:color="auto"/>
            </w:tcBorders>
            <w:shd w:val="clear" w:color="auto" w:fill="D9D9D9"/>
          </w:tcPr>
          <w:p>
            <w:pPr>
              <w:jc w:val="center"/>
              <w:spacing w:after="0" w:line="35" w:lineRule="exact"/>
              <w:rPr>
                <w:sz w:val="20"/>
                <w:szCs w:val="20"/>
                <w:color w:val="auto"/>
              </w:rPr>
            </w:pPr>
            <w:r>
              <w:rPr>
                <w:rFonts w:ascii="Arial" w:cs="Arial" w:eastAsia="Arial" w:hAnsi="Arial"/>
                <w:sz w:val="4"/>
                <w:szCs w:val="4"/>
                <w:color w:val="auto"/>
              </w:rPr>
              <w:t>selector</w:t>
            </w:r>
          </w:p>
        </w:tc>
        <w:tc>
          <w:tcPr>
            <w:tcW w:w="0" w:type="dxa"/>
            <w:vAlign w:val="bottom"/>
          </w:tcPr>
          <w:p>
            <w:pPr>
              <w:spacing w:after="0"/>
              <w:rPr>
                <w:sz w:val="1"/>
                <w:szCs w:val="1"/>
                <w:color w:val="auto"/>
              </w:rPr>
            </w:pPr>
          </w:p>
        </w:tc>
      </w:tr>
      <w:tr>
        <w:trPr>
          <w:trHeight w:val="209"/>
        </w:trPr>
        <w:tc>
          <w:tcPr>
            <w:tcW w:w="800" w:type="dxa"/>
            <w:vAlign w:val="bottom"/>
            <w:gridSpan w:val="2"/>
          </w:tcPr>
          <w:p>
            <w:pPr>
              <w:jc w:val="right"/>
              <w:ind w:right="140"/>
              <w:spacing w:after="0"/>
              <w:rPr>
                <w:sz w:val="20"/>
                <w:szCs w:val="20"/>
                <w:color w:val="auto"/>
              </w:rPr>
            </w:pPr>
            <w:r>
              <w:rPr>
                <w:rFonts w:ascii="Arial" w:cs="Arial" w:eastAsia="Arial" w:hAnsi="Arial"/>
                <w:sz w:val="11"/>
                <w:szCs w:val="11"/>
                <w:color w:val="auto"/>
              </w:rPr>
              <w:t>3.3V or 5V</w:t>
            </w:r>
          </w:p>
        </w:tc>
        <w:tc>
          <w:tcPr>
            <w:tcW w:w="340" w:type="dxa"/>
            <w:vAlign w:val="bottom"/>
            <w:tcBorders>
              <w:bottom w:val="single" w:sz="8" w:color="auto"/>
            </w:tcBorders>
          </w:tcPr>
          <w:p>
            <w:pPr>
              <w:spacing w:after="0"/>
              <w:rPr>
                <w:sz w:val="18"/>
                <w:szCs w:val="18"/>
                <w:color w:val="auto"/>
              </w:rPr>
            </w:pPr>
          </w:p>
        </w:tc>
        <w:tc>
          <w:tcPr>
            <w:tcW w:w="280" w:type="dxa"/>
            <w:vAlign w:val="bottom"/>
            <w:tcBorders>
              <w:bottom w:val="single" w:sz="8" w:color="auto"/>
            </w:tcBorders>
            <w:gridSpan w:val="5"/>
          </w:tcPr>
          <w:p>
            <w:pPr>
              <w:spacing w:after="0"/>
              <w:rPr>
                <w:sz w:val="18"/>
                <w:szCs w:val="18"/>
                <w:color w:val="auto"/>
              </w:rPr>
            </w:pPr>
          </w:p>
        </w:tc>
        <w:tc>
          <w:tcPr>
            <w:tcW w:w="80" w:type="dxa"/>
            <w:vAlign w:val="bottom"/>
            <w:tcBorders>
              <w:bottom w:val="single" w:sz="8" w:color="auto"/>
            </w:tcBorders>
          </w:tcPr>
          <w:p>
            <w:pPr>
              <w:spacing w:after="0"/>
              <w:rPr>
                <w:sz w:val="18"/>
                <w:szCs w:val="18"/>
                <w:color w:val="auto"/>
              </w:rPr>
            </w:pPr>
          </w:p>
        </w:tc>
        <w:tc>
          <w:tcPr>
            <w:tcW w:w="60" w:type="dxa"/>
            <w:vAlign w:val="bottom"/>
            <w:tcBorders>
              <w:bottom w:val="single" w:sz="8" w:color="auto"/>
            </w:tcBorders>
          </w:tcPr>
          <w:p>
            <w:pPr>
              <w:spacing w:after="0"/>
              <w:rPr>
                <w:sz w:val="18"/>
                <w:szCs w:val="18"/>
                <w:color w:val="auto"/>
              </w:rPr>
            </w:pPr>
          </w:p>
        </w:tc>
        <w:tc>
          <w:tcPr>
            <w:tcW w:w="420" w:type="dxa"/>
            <w:vAlign w:val="bottom"/>
            <w:tcBorders>
              <w:bottom w:val="single" w:sz="8" w:color="auto"/>
            </w:tcBorders>
          </w:tcPr>
          <w:p>
            <w:pPr>
              <w:jc w:val="right"/>
              <w:ind w:right="30"/>
              <w:spacing w:after="0"/>
              <w:rPr>
                <w:sz w:val="20"/>
                <w:szCs w:val="20"/>
                <w:color w:val="auto"/>
              </w:rPr>
            </w:pPr>
            <w:r>
              <w:rPr>
                <w:rFonts w:ascii="Arial" w:cs="Arial" w:eastAsia="Arial" w:hAnsi="Arial"/>
                <w:sz w:val="11"/>
                <w:szCs w:val="11"/>
                <w:color w:val="auto"/>
                <w:w w:val="78"/>
              </w:rPr>
              <w:t>VCC_IO</w:t>
            </w:r>
          </w:p>
        </w:tc>
        <w:tc>
          <w:tcPr>
            <w:tcW w:w="40" w:type="dxa"/>
            <w:vAlign w:val="bottom"/>
            <w:tcBorders>
              <w:bottom w:val="single" w:sz="8" w:color="auto"/>
              <w:right w:val="single" w:sz="8" w:color="auto"/>
            </w:tcBorders>
          </w:tcPr>
          <w:p>
            <w:pPr>
              <w:spacing w:after="0"/>
              <w:rPr>
                <w:sz w:val="18"/>
                <w:szCs w:val="18"/>
                <w:color w:val="auto"/>
              </w:rPr>
            </w:pPr>
          </w:p>
        </w:tc>
        <w:tc>
          <w:tcPr>
            <w:tcW w:w="60" w:type="dxa"/>
            <w:vAlign w:val="bottom"/>
            <w:tcBorders>
              <w:bottom w:val="single" w:sz="8" w:color="auto"/>
            </w:tcBorders>
          </w:tcPr>
          <w:p>
            <w:pPr>
              <w:spacing w:after="0"/>
              <w:rPr>
                <w:sz w:val="18"/>
                <w:szCs w:val="18"/>
                <w:color w:val="auto"/>
              </w:rPr>
            </w:pPr>
          </w:p>
        </w:tc>
        <w:tc>
          <w:tcPr>
            <w:tcW w:w="60" w:type="dxa"/>
            <w:vAlign w:val="bottom"/>
            <w:tcBorders>
              <w:bottom w:val="single" w:sz="8" w:color="auto"/>
            </w:tcBorders>
          </w:tcPr>
          <w:p>
            <w:pPr>
              <w:spacing w:after="0"/>
              <w:rPr>
                <w:sz w:val="18"/>
                <w:szCs w:val="18"/>
                <w:color w:val="auto"/>
              </w:rPr>
            </w:pPr>
          </w:p>
        </w:tc>
        <w:tc>
          <w:tcPr>
            <w:tcW w:w="8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100" w:type="dxa"/>
            <w:vAlign w:val="bottom"/>
          </w:tcPr>
          <w:p>
            <w:pPr>
              <w:spacing w:after="0"/>
              <w:rPr>
                <w:sz w:val="18"/>
                <w:szCs w:val="18"/>
                <w:color w:val="auto"/>
              </w:rPr>
            </w:pPr>
          </w:p>
        </w:tc>
        <w:tc>
          <w:tcPr>
            <w:tcW w:w="720" w:type="dxa"/>
            <w:vAlign w:val="bottom"/>
            <w:tcBorders>
              <w:top w:val="single" w:sz="8" w:color="auto"/>
            </w:tcBorders>
          </w:tcPr>
          <w:p>
            <w:pPr>
              <w:spacing w:after="0"/>
              <w:rPr>
                <w:sz w:val="18"/>
                <w:szCs w:val="18"/>
                <w:color w:val="auto"/>
              </w:rPr>
            </w:pPr>
          </w:p>
        </w:tc>
        <w:tc>
          <w:tcPr>
            <w:tcW w:w="0" w:type="dxa"/>
            <w:vAlign w:val="bottom"/>
          </w:tcPr>
          <w:p>
            <w:pPr>
              <w:spacing w:after="0"/>
              <w:rPr>
                <w:sz w:val="1"/>
                <w:szCs w:val="1"/>
                <w:color w:val="auto"/>
              </w:rPr>
            </w:pPr>
          </w:p>
        </w:tc>
      </w:tr>
      <w:tr>
        <w:trPr>
          <w:trHeight w:val="26"/>
        </w:trPr>
        <w:tc>
          <w:tcPr>
            <w:tcW w:w="1420" w:type="dxa"/>
            <w:vAlign w:val="bottom"/>
            <w:gridSpan w:val="8"/>
          </w:tcPr>
          <w:p>
            <w:pPr>
              <w:jc w:val="right"/>
              <w:ind w:right="760"/>
              <w:spacing w:after="0"/>
              <w:rPr>
                <w:sz w:val="20"/>
                <w:szCs w:val="20"/>
                <w:color w:val="auto"/>
              </w:rPr>
            </w:pPr>
            <w:r>
              <w:rPr>
                <w:rFonts w:ascii="Arial" w:cs="Arial" w:eastAsia="Arial" w:hAnsi="Arial"/>
                <w:sz w:val="2"/>
                <w:szCs w:val="2"/>
                <w:color w:val="auto"/>
              </w:rPr>
              <w:t>I/O voltage</w:t>
            </w:r>
          </w:p>
        </w:tc>
        <w:tc>
          <w:tcPr>
            <w:tcW w:w="80" w:type="dxa"/>
            <w:vAlign w:val="bottom"/>
            <w:tcBorders>
              <w:bottom w:val="single" w:sz="8" w:color="auto"/>
              <w:right w:val="single" w:sz="8" w:color="auto"/>
            </w:tcBorders>
          </w:tcPr>
          <w:p>
            <w:pPr>
              <w:spacing w:after="0"/>
              <w:rPr>
                <w:sz w:val="2"/>
                <w:szCs w:val="2"/>
                <w:color w:val="auto"/>
              </w:rPr>
            </w:pPr>
          </w:p>
        </w:tc>
        <w:tc>
          <w:tcPr>
            <w:tcW w:w="60" w:type="dxa"/>
            <w:vAlign w:val="bottom"/>
            <w:tcBorders>
              <w:bottom w:val="single" w:sz="8" w:color="auto"/>
            </w:tcBorders>
          </w:tcPr>
          <w:p>
            <w:pPr>
              <w:spacing w:after="0"/>
              <w:rPr>
                <w:sz w:val="2"/>
                <w:szCs w:val="2"/>
                <w:color w:val="auto"/>
              </w:rPr>
            </w:pPr>
          </w:p>
        </w:tc>
        <w:tc>
          <w:tcPr>
            <w:tcW w:w="420" w:type="dxa"/>
            <w:vAlign w:val="bottom"/>
            <w:vMerge w:val="restart"/>
          </w:tcPr>
          <w:p>
            <w:pPr>
              <w:jc w:val="right"/>
              <w:ind w:right="190"/>
              <w:spacing w:after="0" w:line="78" w:lineRule="exact"/>
              <w:rPr>
                <w:sz w:val="20"/>
                <w:szCs w:val="20"/>
                <w:color w:val="auto"/>
              </w:rPr>
            </w:pPr>
            <w:r>
              <w:rPr>
                <w:rFonts w:ascii="Arial" w:cs="Arial" w:eastAsia="Arial" w:hAnsi="Arial"/>
                <w:sz w:val="7"/>
                <w:szCs w:val="7"/>
                <w:color w:val="auto"/>
              </w:rPr>
              <w:t>100n</w:t>
            </w:r>
          </w:p>
        </w:tc>
        <w:tc>
          <w:tcPr>
            <w:tcW w:w="40" w:type="dxa"/>
            <w:vAlign w:val="bottom"/>
            <w:tcBorders>
              <w:top w:val="single" w:sz="8" w:color="auto"/>
              <w:bottom w:val="single" w:sz="8" w:color="auto"/>
              <w:right w:val="single" w:sz="8" w:color="auto"/>
            </w:tcBorders>
            <w:vMerge w:val="restart"/>
          </w:tcPr>
          <w:p>
            <w:pPr>
              <w:spacing w:after="0"/>
              <w:rPr>
                <w:sz w:val="2"/>
                <w:szCs w:val="2"/>
                <w:color w:val="auto"/>
              </w:rPr>
            </w:pPr>
          </w:p>
        </w:tc>
        <w:tc>
          <w:tcPr>
            <w:tcW w:w="60" w:type="dxa"/>
            <w:vAlign w:val="bottom"/>
            <w:tcBorders>
              <w:top w:val="single" w:sz="8" w:color="auto"/>
            </w:tcBorders>
          </w:tcPr>
          <w:p>
            <w:pPr>
              <w:spacing w:after="0"/>
              <w:rPr>
                <w:sz w:val="2"/>
                <w:szCs w:val="2"/>
                <w:color w:val="auto"/>
              </w:rPr>
            </w:pPr>
          </w:p>
        </w:tc>
        <w:tc>
          <w:tcPr>
            <w:tcW w:w="60" w:type="dxa"/>
            <w:vAlign w:val="bottom"/>
          </w:tcPr>
          <w:p>
            <w:pPr>
              <w:spacing w:after="0"/>
              <w:rPr>
                <w:sz w:val="2"/>
                <w:szCs w:val="2"/>
                <w:color w:val="auto"/>
              </w:rPr>
            </w:pP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tcPr>
          <w:p>
            <w:pPr>
              <w:spacing w:after="0"/>
              <w:rPr>
                <w:sz w:val="2"/>
                <w:szCs w:val="2"/>
                <w:color w:val="auto"/>
              </w:rPr>
            </w:pPr>
          </w:p>
        </w:tc>
        <w:tc>
          <w:tcPr>
            <w:tcW w:w="72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66"/>
        </w:trPr>
        <w:tc>
          <w:tcPr>
            <w:tcW w:w="760" w:type="dxa"/>
            <w:vAlign w:val="bottom"/>
          </w:tcPr>
          <w:p>
            <w:pPr>
              <w:spacing w:after="0"/>
              <w:rPr>
                <w:sz w:val="5"/>
                <w:szCs w:val="5"/>
                <w:color w:val="auto"/>
              </w:rPr>
            </w:pPr>
          </w:p>
        </w:tc>
        <w:tc>
          <w:tcPr>
            <w:tcW w:w="40" w:type="dxa"/>
            <w:vAlign w:val="bottom"/>
          </w:tcPr>
          <w:p>
            <w:pPr>
              <w:spacing w:after="0"/>
              <w:rPr>
                <w:sz w:val="5"/>
                <w:szCs w:val="5"/>
                <w:color w:val="auto"/>
              </w:rPr>
            </w:pPr>
          </w:p>
        </w:tc>
        <w:tc>
          <w:tcPr>
            <w:tcW w:w="34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Borders>
              <w:bottom w:val="single" w:sz="8" w:color="auto"/>
            </w:tcBorders>
          </w:tcPr>
          <w:p>
            <w:pPr>
              <w:spacing w:after="0"/>
              <w:rPr>
                <w:sz w:val="5"/>
                <w:szCs w:val="5"/>
                <w:color w:val="auto"/>
              </w:rPr>
            </w:pPr>
          </w:p>
        </w:tc>
        <w:tc>
          <w:tcPr>
            <w:tcW w:w="60" w:type="dxa"/>
            <w:vAlign w:val="bottom"/>
            <w:tcBorders>
              <w:bottom w:val="single" w:sz="8" w:color="auto"/>
            </w:tcBorders>
          </w:tcPr>
          <w:p>
            <w:pPr>
              <w:spacing w:after="0"/>
              <w:rPr>
                <w:sz w:val="5"/>
                <w:szCs w:val="5"/>
                <w:color w:val="auto"/>
              </w:rPr>
            </w:pPr>
          </w:p>
        </w:tc>
        <w:tc>
          <w:tcPr>
            <w:tcW w:w="420" w:type="dxa"/>
            <w:vAlign w:val="bottom"/>
            <w:vMerge w:val="continue"/>
          </w:tcPr>
          <w:p>
            <w:pPr>
              <w:spacing w:after="0"/>
              <w:rPr>
                <w:sz w:val="5"/>
                <w:szCs w:val="5"/>
                <w:color w:val="auto"/>
              </w:rPr>
            </w:pPr>
          </w:p>
        </w:tc>
        <w:tc>
          <w:tcPr>
            <w:tcW w:w="40" w:type="dxa"/>
            <w:vAlign w:val="bottom"/>
            <w:tcBorders>
              <w:right w:val="single" w:sz="8" w:color="auto"/>
            </w:tcBorders>
            <w:vMerge w:val="continue"/>
          </w:tcPr>
          <w:p>
            <w:pPr>
              <w:spacing w:after="0"/>
              <w:rPr>
                <w:sz w:val="5"/>
                <w:szCs w:val="5"/>
                <w:color w:val="auto"/>
              </w:rPr>
            </w:pPr>
          </w:p>
        </w:tc>
        <w:tc>
          <w:tcPr>
            <w:tcW w:w="60" w:type="dxa"/>
            <w:vAlign w:val="bottom"/>
          </w:tcPr>
          <w:p>
            <w:pPr>
              <w:spacing w:after="0"/>
              <w:rPr>
                <w:sz w:val="5"/>
                <w:szCs w:val="5"/>
                <w:color w:val="auto"/>
              </w:rPr>
            </w:pPr>
          </w:p>
        </w:tc>
        <w:tc>
          <w:tcPr>
            <w:tcW w:w="60" w:type="dxa"/>
            <w:vAlign w:val="bottom"/>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Pr>
          <w:p>
            <w:pPr>
              <w:spacing w:after="0"/>
              <w:rPr>
                <w:sz w:val="5"/>
                <w:szCs w:val="5"/>
                <w:color w:val="auto"/>
              </w:rPr>
            </w:pPr>
          </w:p>
        </w:tc>
        <w:tc>
          <w:tcPr>
            <w:tcW w:w="7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93"/>
        </w:trPr>
        <w:tc>
          <w:tcPr>
            <w:tcW w:w="76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3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80" w:type="dxa"/>
            <w:vAlign w:val="bottom"/>
            <w:tcBorders>
              <w:right w:val="single" w:sz="8" w:color="auto"/>
            </w:tcBorders>
          </w:tcPr>
          <w:p>
            <w:pPr>
              <w:spacing w:after="0"/>
              <w:rPr>
                <w:sz w:val="16"/>
                <w:szCs w:val="16"/>
                <w:color w:val="auto"/>
              </w:rPr>
            </w:pPr>
          </w:p>
        </w:tc>
        <w:tc>
          <w:tcPr>
            <w:tcW w:w="60" w:type="dxa"/>
            <w:vAlign w:val="bottom"/>
          </w:tcPr>
          <w:p>
            <w:pPr>
              <w:spacing w:after="0"/>
              <w:rPr>
                <w:sz w:val="16"/>
                <w:szCs w:val="16"/>
                <w:color w:val="auto"/>
              </w:rPr>
            </w:pPr>
          </w:p>
        </w:tc>
        <w:tc>
          <w:tcPr>
            <w:tcW w:w="42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720" w:type="dxa"/>
            <w:vAlign w:val="bottom"/>
          </w:tcPr>
          <w:p>
            <w:pPr>
              <w:spacing w:after="0"/>
              <w:rPr>
                <w:sz w:val="16"/>
                <w:szCs w:val="16"/>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1553210</wp:posOffset>
            </wp:positionH>
            <wp:positionV relativeFrom="paragraph">
              <wp:posOffset>-276225</wp:posOffset>
            </wp:positionV>
            <wp:extent cx="73660" cy="5461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0">
                      <a:extLst>
                        <a:ext uri="{28A0092B-C50C-407E-A947-70E740481C1C}"/>
                      </a:extLst>
                    </a:blip>
                    <a:srcRect/>
                    <a:stretch>
                      <a:fillRect/>
                    </a:stretch>
                  </pic:blipFill>
                  <pic:spPr bwMode="auto">
                    <a:xfrm>
                      <a:off x="0" y="0"/>
                      <a:ext cx="73660" cy="54610"/>
                    </a:xfrm>
                    <a:prstGeom prst="rect">
                      <a:avLst/>
                    </a:prstGeom>
                    <a:noFill/>
                  </pic:spPr>
                </pic:pic>
              </a:graphicData>
            </a:graphic>
          </wp:anchor>
        </w:drawing>
        <w:drawing>
          <wp:anchor simplePos="0" relativeHeight="251657728" behindDoc="1" locked="0" layoutInCell="0" allowOverlap="1">
            <wp:simplePos x="0" y="0"/>
            <wp:positionH relativeFrom="column">
              <wp:posOffset>1553845</wp:posOffset>
            </wp:positionH>
            <wp:positionV relativeFrom="paragraph">
              <wp:posOffset>-523875</wp:posOffset>
            </wp:positionV>
            <wp:extent cx="73660" cy="5461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1">
                      <a:extLst>
                        <a:ext uri="{28A0092B-C50C-407E-A947-70E740481C1C}"/>
                      </a:extLst>
                    </a:blip>
                    <a:srcRect/>
                    <a:stretch>
                      <a:fillRect/>
                    </a:stretch>
                  </pic:blipFill>
                  <pic:spPr bwMode="auto">
                    <a:xfrm>
                      <a:off x="0" y="0"/>
                      <a:ext cx="73660" cy="54610"/>
                    </a:xfrm>
                    <a:prstGeom prst="rect">
                      <a:avLst/>
                    </a:prstGeom>
                    <a:noFill/>
                  </pic:spPr>
                </pic:pic>
              </a:graphicData>
            </a:graphic>
          </wp:anchor>
        </w:drawing>
        <w:drawing>
          <wp:anchor simplePos="0" relativeHeight="251657728" behindDoc="1" locked="0" layoutInCell="0" allowOverlap="1">
            <wp:simplePos x="0" y="0"/>
            <wp:positionH relativeFrom="column">
              <wp:posOffset>600710</wp:posOffset>
            </wp:positionH>
            <wp:positionV relativeFrom="paragraph">
              <wp:posOffset>-276225</wp:posOffset>
            </wp:positionV>
            <wp:extent cx="54610" cy="5461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2">
                      <a:extLst>
                        <a:ext uri="{28A0092B-C50C-407E-A947-70E740481C1C}"/>
                      </a:extLst>
                    </a:blip>
                    <a:srcRect/>
                    <a:stretch>
                      <a:fillRect/>
                    </a:stretch>
                  </pic:blipFill>
                  <pic:spPr bwMode="auto">
                    <a:xfrm>
                      <a:off x="0" y="0"/>
                      <a:ext cx="54610" cy="54610"/>
                    </a:xfrm>
                    <a:prstGeom prst="rect">
                      <a:avLst/>
                    </a:prstGeom>
                    <a:noFill/>
                  </pic:spPr>
                </pic:pic>
              </a:graphicData>
            </a:graphic>
          </wp:anchor>
        </w:drawing>
        <w:drawing>
          <wp:anchor simplePos="0" relativeHeight="251657728" behindDoc="1" locked="0" layoutInCell="0" allowOverlap="1">
            <wp:simplePos x="0" y="0"/>
            <wp:positionH relativeFrom="column">
              <wp:posOffset>791210</wp:posOffset>
            </wp:positionH>
            <wp:positionV relativeFrom="paragraph">
              <wp:posOffset>-386715</wp:posOffset>
            </wp:positionV>
            <wp:extent cx="86995" cy="15875"/>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3">
                      <a:extLst>
                        <a:ext uri="{28A0092B-C50C-407E-A947-70E740481C1C}"/>
                      </a:extLst>
                    </a:blip>
                    <a:srcRect/>
                    <a:stretch>
                      <a:fillRect/>
                    </a:stretch>
                  </pic:blipFill>
                  <pic:spPr bwMode="auto">
                    <a:xfrm>
                      <a:off x="0" y="0"/>
                      <a:ext cx="86995" cy="15875"/>
                    </a:xfrm>
                    <a:prstGeom prst="rect">
                      <a:avLst/>
                    </a:prstGeom>
                    <a:noFill/>
                  </pic:spPr>
                </pic:pic>
              </a:graphicData>
            </a:graphic>
          </wp:anchor>
        </w:drawing>
        <w:drawing>
          <wp:anchor simplePos="0" relativeHeight="251657728" behindDoc="1" locked="0" layoutInCell="0" allowOverlap="1">
            <wp:simplePos x="0" y="0"/>
            <wp:positionH relativeFrom="column">
              <wp:posOffset>833120</wp:posOffset>
            </wp:positionH>
            <wp:positionV relativeFrom="paragraph">
              <wp:posOffset>-539115</wp:posOffset>
            </wp:positionV>
            <wp:extent cx="44450" cy="85725"/>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4">
                      <a:extLst>
                        <a:ext uri="{28A0092B-C50C-407E-A947-70E740481C1C}"/>
                      </a:extLst>
                    </a:blip>
                    <a:srcRect/>
                    <a:stretch>
                      <a:fillRect/>
                    </a:stretch>
                  </pic:blipFill>
                  <pic:spPr bwMode="auto">
                    <a:xfrm>
                      <a:off x="0" y="0"/>
                      <a:ext cx="44450" cy="85725"/>
                    </a:xfrm>
                    <a:prstGeom prst="rect">
                      <a:avLst/>
                    </a:prstGeom>
                    <a:noFill/>
                  </pic:spPr>
                </pic:pic>
              </a:graphicData>
            </a:graphic>
          </wp:anchor>
        </w:drawing>
        <w:drawing>
          <wp:anchor simplePos="0" relativeHeight="251657728" behindDoc="1" locked="0" layoutInCell="0" allowOverlap="1">
            <wp:simplePos x="0" y="0"/>
            <wp:positionH relativeFrom="column">
              <wp:posOffset>1121410</wp:posOffset>
            </wp:positionH>
            <wp:positionV relativeFrom="paragraph">
              <wp:posOffset>-189230</wp:posOffset>
            </wp:positionV>
            <wp:extent cx="4763" cy="1270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5">
                      <a:extLst>
                        <a:ext uri="{28A0092B-C50C-407E-A947-70E740481C1C}"/>
                      </a:extLst>
                    </a:blip>
                    <a:srcRect/>
                    <a:stretch>
                      <a:fillRect/>
                    </a:stretch>
                  </pic:blipFill>
                  <pic:spPr bwMode="auto">
                    <a:xfrm>
                      <a:off x="0" y="0"/>
                      <a:ext cx="4763" cy="12700"/>
                    </a:xfrm>
                    <a:prstGeom prst="rect">
                      <a:avLst/>
                    </a:prstGeom>
                    <a:noFill/>
                  </pic:spPr>
                </pic:pic>
              </a:graphicData>
            </a:graphic>
          </wp:anchor>
        </w:drawing>
        <w:drawing>
          <wp:anchor simplePos="0" relativeHeight="251657728" behindDoc="1" locked="0" layoutInCell="0" allowOverlap="1">
            <wp:simplePos x="0" y="0"/>
            <wp:positionH relativeFrom="column">
              <wp:posOffset>1038860</wp:posOffset>
            </wp:positionH>
            <wp:positionV relativeFrom="paragraph">
              <wp:posOffset>-189230</wp:posOffset>
            </wp:positionV>
            <wp:extent cx="4763" cy="1270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6">
                      <a:extLst>
                        <a:ext uri="{28A0092B-C50C-407E-A947-70E740481C1C}"/>
                      </a:extLst>
                    </a:blip>
                    <a:srcRect/>
                    <a:stretch>
                      <a:fillRect/>
                    </a:stretch>
                  </pic:blipFill>
                  <pic:spPr bwMode="auto">
                    <a:xfrm>
                      <a:off x="0" y="0"/>
                      <a:ext cx="4763" cy="12700"/>
                    </a:xfrm>
                    <a:prstGeom prst="rect">
                      <a:avLst/>
                    </a:prstGeom>
                    <a:noFill/>
                  </pic:spPr>
                </pic:pic>
              </a:graphicData>
            </a:graphic>
          </wp:anchor>
        </w:drawing>
        <w:drawing>
          <wp:anchor simplePos="0" relativeHeight="251657728" behindDoc="1" locked="0" layoutInCell="0" allowOverlap="1">
            <wp:simplePos x="0" y="0"/>
            <wp:positionH relativeFrom="column">
              <wp:posOffset>1038860</wp:posOffset>
            </wp:positionH>
            <wp:positionV relativeFrom="paragraph">
              <wp:posOffset>-2265045</wp:posOffset>
            </wp:positionV>
            <wp:extent cx="1523365" cy="226568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7">
                      <a:extLst>
                        <a:ext uri="{28A0092B-C50C-407E-A947-70E740481C1C}"/>
                      </a:extLst>
                    </a:blip>
                    <a:srcRect/>
                    <a:stretch>
                      <a:fillRect/>
                    </a:stretch>
                  </pic:blipFill>
                  <pic:spPr bwMode="auto">
                    <a:xfrm>
                      <a:off x="0" y="0"/>
                      <a:ext cx="1523365" cy="2265680"/>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179"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160"/>
        </w:trPr>
        <w:tc>
          <w:tcPr>
            <w:tcW w:w="16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740" w:type="dxa"/>
            <w:vAlign w:val="bottom"/>
            <w:gridSpan w:val="7"/>
          </w:tcPr>
          <w:p>
            <w:pPr>
              <w:spacing w:after="0"/>
              <w:rPr>
                <w:sz w:val="20"/>
                <w:szCs w:val="20"/>
                <w:color w:val="auto"/>
              </w:rPr>
            </w:pPr>
            <w:r>
              <w:rPr>
                <w:rFonts w:ascii="Arial" w:cs="Arial" w:eastAsia="Arial" w:hAnsi="Arial"/>
                <w:sz w:val="7"/>
                <w:szCs w:val="7"/>
                <w:color w:val="auto"/>
              </w:rPr>
              <w:t>Place near IC with</w:t>
            </w:r>
          </w:p>
        </w:tc>
        <w:tc>
          <w:tcPr>
            <w:tcW w:w="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140" w:type="dxa"/>
            <w:vAlign w:val="bottom"/>
            <w:tcBorders>
              <w:bottom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30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5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0"/>
        </w:trPr>
        <w:tc>
          <w:tcPr>
            <w:tcW w:w="16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780" w:type="dxa"/>
            <w:vAlign w:val="bottom"/>
            <w:tcBorders>
              <w:right w:val="single" w:sz="8" w:color="auto"/>
            </w:tcBorders>
            <w:gridSpan w:val="8"/>
          </w:tcPr>
          <w:p>
            <w:pPr>
              <w:ind w:left="20"/>
              <w:spacing w:after="0"/>
              <w:rPr>
                <w:sz w:val="20"/>
                <w:szCs w:val="20"/>
                <w:color w:val="auto"/>
              </w:rPr>
            </w:pPr>
            <w:r>
              <w:rPr>
                <w:rFonts w:ascii="Arial" w:cs="Arial" w:eastAsia="Arial" w:hAnsi="Arial"/>
                <w:sz w:val="1"/>
                <w:szCs w:val="1"/>
                <w:color w:val="auto"/>
              </w:rPr>
              <w:t>short path to die pad</w:t>
            </w:r>
          </w:p>
        </w:tc>
        <w:tc>
          <w:tcPr>
            <w:tcW w:w="40" w:type="dxa"/>
            <w:vAlign w:val="bottom"/>
            <w:tcBorders>
              <w:top w:val="single" w:sz="8" w:color="auto"/>
            </w:tcBorders>
          </w:tcPr>
          <w:p>
            <w:pPr>
              <w:spacing w:after="0" w:line="20" w:lineRule="exact"/>
              <w:rPr>
                <w:sz w:val="1"/>
                <w:szCs w:val="1"/>
                <w:color w:val="auto"/>
              </w:rPr>
            </w:pPr>
          </w:p>
        </w:tc>
        <w:tc>
          <w:tcPr>
            <w:tcW w:w="80" w:type="dxa"/>
            <w:vAlign w:val="bottom"/>
            <w:tcBorders>
              <w:top w:val="single" w:sz="8" w:color="auto"/>
            </w:tcBorders>
          </w:tcPr>
          <w:p>
            <w:pPr>
              <w:spacing w:after="0" w:line="20" w:lineRule="exact"/>
              <w:rPr>
                <w:sz w:val="1"/>
                <w:szCs w:val="1"/>
                <w:color w:val="auto"/>
              </w:rPr>
            </w:pPr>
          </w:p>
        </w:tc>
        <w:tc>
          <w:tcPr>
            <w:tcW w:w="8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160" w:type="dxa"/>
            <w:vAlign w:val="bottom"/>
            <w:tcBorders>
              <w:top w:val="single" w:sz="8" w:color="auto"/>
            </w:tcBorders>
          </w:tcPr>
          <w:p>
            <w:pPr>
              <w:spacing w:after="0" w:line="20" w:lineRule="exact"/>
              <w:rPr>
                <w:sz w:val="1"/>
                <w:szCs w:val="1"/>
                <w:color w:val="auto"/>
              </w:rPr>
            </w:pPr>
          </w:p>
        </w:tc>
        <w:tc>
          <w:tcPr>
            <w:tcW w:w="480" w:type="dxa"/>
            <w:vAlign w:val="bottom"/>
            <w:tcBorders>
              <w:top w:val="single" w:sz="8" w:color="auto"/>
            </w:tcBorders>
            <w:gridSpan w:val="7"/>
            <w:vMerge w:val="restart"/>
          </w:tcPr>
          <w:p>
            <w:pPr>
              <w:spacing w:after="0" w:line="46" w:lineRule="exact"/>
              <w:rPr>
                <w:sz w:val="20"/>
                <w:szCs w:val="20"/>
                <w:color w:val="auto"/>
              </w:rPr>
            </w:pPr>
            <w:r>
              <w:rPr>
                <w:rFonts w:ascii="Arial" w:cs="Arial" w:eastAsia="Arial" w:hAnsi="Arial"/>
                <w:sz w:val="5"/>
                <w:szCs w:val="5"/>
                <w:color w:val="auto"/>
              </w:rPr>
              <w:t>10R</w:t>
            </w:r>
          </w:p>
        </w:tc>
        <w:tc>
          <w:tcPr>
            <w:tcW w:w="18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100" w:type="dxa"/>
            <w:vAlign w:val="bottom"/>
            <w:tcBorders>
              <w:top w:val="single" w:sz="8" w:color="auto"/>
            </w:tcBorders>
          </w:tcPr>
          <w:p>
            <w:pPr>
              <w:spacing w:after="0" w:line="20" w:lineRule="exact"/>
              <w:rPr>
                <w:sz w:val="1"/>
                <w:szCs w:val="1"/>
                <w:color w:val="auto"/>
              </w:rPr>
            </w:pPr>
          </w:p>
        </w:tc>
        <w:tc>
          <w:tcPr>
            <w:tcW w:w="160" w:type="dxa"/>
            <w:vAlign w:val="bottom"/>
            <w:tcBorders>
              <w:top w:val="single" w:sz="8" w:color="auto"/>
            </w:tcBorders>
          </w:tcPr>
          <w:p>
            <w:pPr>
              <w:spacing w:after="0" w:line="20" w:lineRule="exact"/>
              <w:rPr>
                <w:sz w:val="1"/>
                <w:szCs w:val="1"/>
                <w:color w:val="auto"/>
              </w:rPr>
            </w:pPr>
          </w:p>
        </w:tc>
        <w:tc>
          <w:tcPr>
            <w:tcW w:w="10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40" w:type="dxa"/>
            <w:vAlign w:val="bottom"/>
            <w:tcBorders>
              <w:top w:val="single" w:sz="8" w:color="auto"/>
            </w:tcBorders>
          </w:tcPr>
          <w:p>
            <w:pPr>
              <w:spacing w:after="0" w:line="20" w:lineRule="exact"/>
              <w:rPr>
                <w:sz w:val="1"/>
                <w:szCs w:val="1"/>
                <w:color w:val="auto"/>
              </w:rPr>
            </w:pPr>
          </w:p>
        </w:tc>
        <w:tc>
          <w:tcPr>
            <w:tcW w:w="4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140" w:type="dxa"/>
            <w:vAlign w:val="bottom"/>
            <w:tcBorders>
              <w:top w:val="single" w:sz="8" w:color="auto"/>
            </w:tcBorders>
          </w:tcPr>
          <w:p>
            <w:pPr>
              <w:spacing w:after="0" w:line="20" w:lineRule="exact"/>
              <w:rPr>
                <w:sz w:val="1"/>
                <w:szCs w:val="1"/>
                <w:color w:val="auto"/>
              </w:rPr>
            </w:pPr>
          </w:p>
        </w:tc>
        <w:tc>
          <w:tcPr>
            <w:tcW w:w="100" w:type="dxa"/>
            <w:vAlign w:val="bottom"/>
            <w:tcBorders>
              <w:top w:val="single" w:sz="8" w:color="auto"/>
            </w:tcBorders>
          </w:tcPr>
          <w:p>
            <w:pPr>
              <w:spacing w:after="0" w:line="20" w:lineRule="exact"/>
              <w:rPr>
                <w:sz w:val="1"/>
                <w:szCs w:val="1"/>
                <w:color w:val="auto"/>
              </w:rPr>
            </w:pPr>
          </w:p>
        </w:tc>
        <w:tc>
          <w:tcPr>
            <w:tcW w:w="180" w:type="dxa"/>
            <w:vAlign w:val="bottom"/>
            <w:tcBorders>
              <w:top w:val="single" w:sz="8" w:color="auto"/>
            </w:tcBorders>
          </w:tcPr>
          <w:p>
            <w:pPr>
              <w:spacing w:after="0" w:line="20" w:lineRule="exact"/>
              <w:rPr>
                <w:sz w:val="1"/>
                <w:szCs w:val="1"/>
                <w:color w:val="auto"/>
              </w:rPr>
            </w:pPr>
          </w:p>
        </w:tc>
        <w:tc>
          <w:tcPr>
            <w:tcW w:w="100" w:type="dxa"/>
            <w:vAlign w:val="bottom"/>
            <w:tcBorders>
              <w:top w:val="single" w:sz="8" w:color="auto"/>
            </w:tcBorders>
          </w:tcPr>
          <w:p>
            <w:pPr>
              <w:spacing w:after="0" w:line="20" w:lineRule="exact"/>
              <w:rPr>
                <w:sz w:val="1"/>
                <w:szCs w:val="1"/>
                <w:color w:val="auto"/>
              </w:rPr>
            </w:pPr>
          </w:p>
        </w:tc>
        <w:tc>
          <w:tcPr>
            <w:tcW w:w="160" w:type="dxa"/>
            <w:vAlign w:val="bottom"/>
            <w:tcBorders>
              <w:top w:val="single" w:sz="8" w:color="auto"/>
            </w:tcBorders>
          </w:tcPr>
          <w:p>
            <w:pPr>
              <w:spacing w:after="0" w:line="20" w:lineRule="exact"/>
              <w:rPr>
                <w:sz w:val="1"/>
                <w:szCs w:val="1"/>
                <w:color w:val="auto"/>
              </w:rPr>
            </w:pPr>
          </w:p>
        </w:tc>
        <w:tc>
          <w:tcPr>
            <w:tcW w:w="260" w:type="dxa"/>
            <w:vAlign w:val="bottom"/>
            <w:tcBorders>
              <w:top w:val="single" w:sz="8" w:color="auto"/>
              <w:right w:val="single" w:sz="8" w:color="auto"/>
            </w:tcBorders>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300" w:type="dxa"/>
            <w:vAlign w:val="bottom"/>
          </w:tcPr>
          <w:p>
            <w:pPr>
              <w:spacing w:after="0" w:line="20" w:lineRule="exact"/>
              <w:rPr>
                <w:sz w:val="1"/>
                <w:szCs w:val="1"/>
                <w:color w:val="auto"/>
              </w:rPr>
            </w:pPr>
          </w:p>
        </w:tc>
        <w:tc>
          <w:tcPr>
            <w:tcW w:w="3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5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6"/>
        </w:trPr>
        <w:tc>
          <w:tcPr>
            <w:tcW w:w="160" w:type="dxa"/>
            <w:vAlign w:val="bottom"/>
          </w:tcPr>
          <w:p>
            <w:pPr>
              <w:spacing w:after="0"/>
              <w:rPr>
                <w:sz w:val="2"/>
                <w:szCs w:val="2"/>
                <w:color w:val="auto"/>
              </w:rPr>
            </w:pPr>
          </w:p>
        </w:tc>
        <w:tc>
          <w:tcPr>
            <w:tcW w:w="100" w:type="dxa"/>
            <w:vAlign w:val="bottom"/>
          </w:tcPr>
          <w:p>
            <w:pPr>
              <w:spacing w:after="0"/>
              <w:rPr>
                <w:sz w:val="2"/>
                <w:szCs w:val="2"/>
                <w:color w:val="auto"/>
              </w:rPr>
            </w:pPr>
          </w:p>
        </w:tc>
        <w:tc>
          <w:tcPr>
            <w:tcW w:w="200" w:type="dxa"/>
            <w:vAlign w:val="bottom"/>
          </w:tcPr>
          <w:p>
            <w:pPr>
              <w:spacing w:after="0"/>
              <w:rPr>
                <w:sz w:val="2"/>
                <w:szCs w:val="2"/>
                <w:color w:val="auto"/>
              </w:rPr>
            </w:pPr>
          </w:p>
        </w:tc>
        <w:tc>
          <w:tcPr>
            <w:tcW w:w="40" w:type="dxa"/>
            <w:vAlign w:val="bottom"/>
          </w:tcPr>
          <w:p>
            <w:pPr>
              <w:spacing w:after="0"/>
              <w:rPr>
                <w:sz w:val="2"/>
                <w:szCs w:val="2"/>
                <w:color w:val="auto"/>
              </w:rPr>
            </w:pPr>
          </w:p>
        </w:tc>
        <w:tc>
          <w:tcPr>
            <w:tcW w:w="340" w:type="dxa"/>
            <w:vAlign w:val="bottom"/>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Borders>
              <w:right w:val="single" w:sz="8" w:color="auto"/>
            </w:tcBorders>
          </w:tcPr>
          <w:p>
            <w:pPr>
              <w:spacing w:after="0"/>
              <w:rPr>
                <w:sz w:val="2"/>
                <w:szCs w:val="2"/>
                <w:color w:val="auto"/>
              </w:rPr>
            </w:pPr>
          </w:p>
        </w:tc>
        <w:tc>
          <w:tcPr>
            <w:tcW w:w="40" w:type="dxa"/>
            <w:vAlign w:val="bottom"/>
          </w:tcPr>
          <w:p>
            <w:pPr>
              <w:spacing w:after="0"/>
              <w:rPr>
                <w:sz w:val="2"/>
                <w:szCs w:val="2"/>
                <w:color w:val="auto"/>
              </w:rPr>
            </w:pPr>
          </w:p>
        </w:tc>
        <w:tc>
          <w:tcPr>
            <w:tcW w:w="80" w:type="dxa"/>
            <w:vAlign w:val="bottom"/>
          </w:tcPr>
          <w:p>
            <w:pPr>
              <w:spacing w:after="0"/>
              <w:rPr>
                <w:sz w:val="2"/>
                <w:szCs w:val="2"/>
                <w:color w:val="auto"/>
              </w:rPr>
            </w:pP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Pr>
          <w:p>
            <w:pPr>
              <w:spacing w:after="0"/>
              <w:rPr>
                <w:sz w:val="2"/>
                <w:szCs w:val="2"/>
                <w:color w:val="auto"/>
              </w:rPr>
            </w:pPr>
          </w:p>
        </w:tc>
        <w:tc>
          <w:tcPr>
            <w:tcW w:w="480" w:type="dxa"/>
            <w:vAlign w:val="bottom"/>
            <w:gridSpan w:val="7"/>
            <w:vMerge w:val="continue"/>
          </w:tcPr>
          <w:p>
            <w:pPr>
              <w:spacing w:after="0"/>
              <w:rPr>
                <w:sz w:val="2"/>
                <w:szCs w:val="2"/>
                <w:color w:val="auto"/>
              </w:rPr>
            </w:pPr>
          </w:p>
        </w:tc>
        <w:tc>
          <w:tcPr>
            <w:tcW w:w="180" w:type="dxa"/>
            <w:vAlign w:val="bottom"/>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160" w:type="dxa"/>
            <w:vAlign w:val="bottom"/>
          </w:tcPr>
          <w:p>
            <w:pPr>
              <w:spacing w:after="0"/>
              <w:rPr>
                <w:sz w:val="2"/>
                <w:szCs w:val="2"/>
                <w:color w:val="auto"/>
              </w:rPr>
            </w:pPr>
          </w:p>
        </w:tc>
        <w:tc>
          <w:tcPr>
            <w:tcW w:w="100" w:type="dxa"/>
            <w:vAlign w:val="bottom"/>
          </w:tcPr>
          <w:p>
            <w:pPr>
              <w:spacing w:after="0"/>
              <w:rPr>
                <w:sz w:val="2"/>
                <w:szCs w:val="2"/>
                <w:color w:val="auto"/>
              </w:rPr>
            </w:pPr>
          </w:p>
        </w:tc>
        <w:tc>
          <w:tcPr>
            <w:tcW w:w="2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140" w:type="dxa"/>
            <w:vAlign w:val="bottom"/>
          </w:tcPr>
          <w:p>
            <w:pPr>
              <w:spacing w:after="0"/>
              <w:rPr>
                <w:sz w:val="2"/>
                <w:szCs w:val="2"/>
                <w:color w:val="auto"/>
              </w:rPr>
            </w:pPr>
          </w:p>
        </w:tc>
        <w:tc>
          <w:tcPr>
            <w:tcW w:w="100" w:type="dxa"/>
            <w:vAlign w:val="bottom"/>
          </w:tcPr>
          <w:p>
            <w:pPr>
              <w:spacing w:after="0"/>
              <w:rPr>
                <w:sz w:val="2"/>
                <w:szCs w:val="2"/>
                <w:color w:val="auto"/>
              </w:rPr>
            </w:pPr>
          </w:p>
        </w:tc>
        <w:tc>
          <w:tcPr>
            <w:tcW w:w="180" w:type="dxa"/>
            <w:vAlign w:val="bottom"/>
          </w:tcPr>
          <w:p>
            <w:pPr>
              <w:spacing w:after="0"/>
              <w:rPr>
                <w:sz w:val="2"/>
                <w:szCs w:val="2"/>
                <w:color w:val="auto"/>
              </w:rPr>
            </w:pPr>
          </w:p>
        </w:tc>
        <w:tc>
          <w:tcPr>
            <w:tcW w:w="100" w:type="dxa"/>
            <w:vAlign w:val="bottom"/>
          </w:tcPr>
          <w:p>
            <w:pPr>
              <w:spacing w:after="0"/>
              <w:rPr>
                <w:sz w:val="2"/>
                <w:szCs w:val="2"/>
                <w:color w:val="auto"/>
              </w:rPr>
            </w:pPr>
          </w:p>
        </w:tc>
        <w:tc>
          <w:tcPr>
            <w:tcW w:w="160" w:type="dxa"/>
            <w:vAlign w:val="bottom"/>
          </w:tcPr>
          <w:p>
            <w:pPr>
              <w:spacing w:after="0"/>
              <w:rPr>
                <w:sz w:val="2"/>
                <w:szCs w:val="2"/>
                <w:color w:val="auto"/>
              </w:rPr>
            </w:pPr>
          </w:p>
        </w:tc>
        <w:tc>
          <w:tcPr>
            <w:tcW w:w="260" w:type="dxa"/>
            <w:vAlign w:val="bottom"/>
            <w:tcBorders>
              <w:right w:val="single" w:sz="8" w:color="auto"/>
            </w:tcBorders>
          </w:tcPr>
          <w:p>
            <w:pPr>
              <w:spacing w:after="0"/>
              <w:rPr>
                <w:sz w:val="2"/>
                <w:szCs w:val="2"/>
                <w:color w:val="auto"/>
              </w:rPr>
            </w:pPr>
          </w:p>
        </w:tc>
        <w:tc>
          <w:tcPr>
            <w:tcW w:w="120" w:type="dxa"/>
            <w:vAlign w:val="bottom"/>
          </w:tcPr>
          <w:p>
            <w:pPr>
              <w:spacing w:after="0"/>
              <w:rPr>
                <w:sz w:val="2"/>
                <w:szCs w:val="2"/>
                <w:color w:val="auto"/>
              </w:rPr>
            </w:pPr>
          </w:p>
        </w:tc>
        <w:tc>
          <w:tcPr>
            <w:tcW w:w="160" w:type="dxa"/>
            <w:vAlign w:val="bottom"/>
          </w:tcPr>
          <w:p>
            <w:pPr>
              <w:spacing w:after="0"/>
              <w:rPr>
                <w:sz w:val="2"/>
                <w:szCs w:val="2"/>
                <w:color w:val="auto"/>
              </w:rPr>
            </w:pPr>
          </w:p>
        </w:tc>
        <w:tc>
          <w:tcPr>
            <w:tcW w:w="300" w:type="dxa"/>
            <w:vAlign w:val="bottom"/>
          </w:tcPr>
          <w:p>
            <w:pPr>
              <w:spacing w:after="0"/>
              <w:rPr>
                <w:sz w:val="2"/>
                <w:szCs w:val="2"/>
                <w:color w:val="auto"/>
              </w:rPr>
            </w:pPr>
          </w:p>
        </w:tc>
        <w:tc>
          <w:tcPr>
            <w:tcW w:w="340" w:type="dxa"/>
            <w:vAlign w:val="bottom"/>
          </w:tcPr>
          <w:p>
            <w:pPr>
              <w:spacing w:after="0"/>
              <w:rPr>
                <w:sz w:val="2"/>
                <w:szCs w:val="2"/>
                <w:color w:val="auto"/>
              </w:rPr>
            </w:pPr>
          </w:p>
        </w:tc>
        <w:tc>
          <w:tcPr>
            <w:tcW w:w="60" w:type="dxa"/>
            <w:vAlign w:val="bottom"/>
          </w:tcPr>
          <w:p>
            <w:pPr>
              <w:spacing w:after="0"/>
              <w:rPr>
                <w:sz w:val="2"/>
                <w:szCs w:val="2"/>
                <w:color w:val="auto"/>
              </w:rPr>
            </w:pPr>
          </w:p>
        </w:tc>
        <w:tc>
          <w:tcPr>
            <w:tcW w:w="180" w:type="dxa"/>
            <w:vAlign w:val="bottom"/>
          </w:tcPr>
          <w:p>
            <w:pPr>
              <w:spacing w:after="0"/>
              <w:rPr>
                <w:sz w:val="2"/>
                <w:szCs w:val="2"/>
                <w:color w:val="auto"/>
              </w:rPr>
            </w:pPr>
          </w:p>
        </w:tc>
        <w:tc>
          <w:tcPr>
            <w:tcW w:w="80" w:type="dxa"/>
            <w:vAlign w:val="bottom"/>
          </w:tcPr>
          <w:p>
            <w:pPr>
              <w:spacing w:after="0"/>
              <w:rPr>
                <w:sz w:val="2"/>
                <w:szCs w:val="2"/>
                <w:color w:val="auto"/>
              </w:rPr>
            </w:pPr>
          </w:p>
        </w:tc>
        <w:tc>
          <w:tcPr>
            <w:tcW w:w="5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77"/>
        </w:trPr>
        <w:tc>
          <w:tcPr>
            <w:tcW w:w="16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0" w:type="dxa"/>
            <w:vAlign w:val="bottom"/>
          </w:tcPr>
          <w:p>
            <w:pPr>
              <w:spacing w:after="0"/>
              <w:rPr>
                <w:sz w:val="6"/>
                <w:szCs w:val="6"/>
                <w:color w:val="auto"/>
              </w:rPr>
            </w:pPr>
          </w:p>
        </w:tc>
        <w:tc>
          <w:tcPr>
            <w:tcW w:w="40" w:type="dxa"/>
            <w:vAlign w:val="bottom"/>
          </w:tcPr>
          <w:p>
            <w:pPr>
              <w:spacing w:after="0"/>
              <w:rPr>
                <w:sz w:val="6"/>
                <w:szCs w:val="6"/>
                <w:color w:val="auto"/>
              </w:rPr>
            </w:pPr>
          </w:p>
        </w:tc>
        <w:tc>
          <w:tcPr>
            <w:tcW w:w="340" w:type="dxa"/>
            <w:vAlign w:val="bottom"/>
          </w:tcPr>
          <w:p>
            <w:pPr>
              <w:spacing w:after="0"/>
              <w:rPr>
                <w:sz w:val="6"/>
                <w:szCs w:val="6"/>
                <w:color w:val="auto"/>
              </w:rPr>
            </w:pPr>
          </w:p>
        </w:tc>
        <w:tc>
          <w:tcPr>
            <w:tcW w:w="100" w:type="dxa"/>
            <w:vAlign w:val="bottom"/>
            <w:tcBorders>
              <w:bottom w:val="single" w:sz="8" w:color="auto"/>
              <w:right w:val="single" w:sz="8" w:color="auto"/>
            </w:tcBorders>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60" w:type="dxa"/>
            <w:vAlign w:val="bottom"/>
            <w:tcBorders>
              <w:bottom w:val="single" w:sz="8" w:color="auto"/>
            </w:tcBorders>
          </w:tcPr>
          <w:p>
            <w:pPr>
              <w:spacing w:after="0"/>
              <w:rPr>
                <w:sz w:val="6"/>
                <w:szCs w:val="6"/>
                <w:color w:val="auto"/>
              </w:rPr>
            </w:pPr>
          </w:p>
        </w:tc>
        <w:tc>
          <w:tcPr>
            <w:tcW w:w="100" w:type="dxa"/>
            <w:vAlign w:val="bottom"/>
            <w:tcBorders>
              <w:bottom w:val="single" w:sz="8" w:color="auto"/>
            </w:tcBorders>
          </w:tcPr>
          <w:p>
            <w:pPr>
              <w:spacing w:after="0"/>
              <w:rPr>
                <w:sz w:val="6"/>
                <w:szCs w:val="6"/>
                <w:color w:val="auto"/>
              </w:rPr>
            </w:pPr>
          </w:p>
        </w:tc>
        <w:tc>
          <w:tcPr>
            <w:tcW w:w="20" w:type="dxa"/>
            <w:vAlign w:val="bottom"/>
            <w:tcBorders>
              <w:bottom w:val="single" w:sz="8" w:color="auto"/>
            </w:tcBorders>
          </w:tcPr>
          <w:p>
            <w:pPr>
              <w:spacing w:after="0"/>
              <w:rPr>
                <w:sz w:val="6"/>
                <w:szCs w:val="6"/>
                <w:color w:val="auto"/>
              </w:rPr>
            </w:pPr>
          </w:p>
        </w:tc>
        <w:tc>
          <w:tcPr>
            <w:tcW w:w="60" w:type="dxa"/>
            <w:vAlign w:val="bottom"/>
            <w:tcBorders>
              <w:bottom w:val="single" w:sz="8" w:color="auto"/>
              <w:right w:val="single" w:sz="8" w:color="auto"/>
            </w:tcBorders>
          </w:tcPr>
          <w:p>
            <w:pPr>
              <w:spacing w:after="0"/>
              <w:rPr>
                <w:sz w:val="6"/>
                <w:szCs w:val="6"/>
                <w:color w:val="auto"/>
              </w:rPr>
            </w:pPr>
          </w:p>
        </w:tc>
        <w:tc>
          <w:tcPr>
            <w:tcW w:w="1360" w:type="dxa"/>
            <w:vAlign w:val="bottom"/>
            <w:gridSpan w:val="16"/>
          </w:tcPr>
          <w:p>
            <w:pPr>
              <w:jc w:val="center"/>
              <w:ind w:right="220"/>
              <w:spacing w:after="0" w:line="78" w:lineRule="exact"/>
              <w:rPr>
                <w:sz w:val="20"/>
                <w:szCs w:val="20"/>
                <w:color w:val="auto"/>
              </w:rPr>
            </w:pPr>
            <w:r>
              <w:rPr>
                <w:rFonts w:ascii="Arial" w:cs="Arial" w:eastAsia="Arial" w:hAnsi="Arial"/>
                <w:sz w:val="7"/>
                <w:szCs w:val="7"/>
                <w:color w:val="auto"/>
              </w:rPr>
              <w:t>Optional – bridges the internal 5V</w:t>
            </w:r>
          </w:p>
        </w:tc>
        <w:tc>
          <w:tcPr>
            <w:tcW w:w="100" w:type="dxa"/>
            <w:vAlign w:val="bottom"/>
            <w:tcBorders>
              <w:bottom w:val="single" w:sz="8" w:color="auto"/>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40" w:type="dxa"/>
            <w:vAlign w:val="bottom"/>
            <w:tcBorders>
              <w:right w:val="single" w:sz="8" w:color="auto"/>
            </w:tcBorders>
          </w:tcPr>
          <w:p>
            <w:pPr>
              <w:spacing w:after="0"/>
              <w:rPr>
                <w:sz w:val="6"/>
                <w:szCs w:val="6"/>
                <w:color w:val="auto"/>
              </w:rPr>
            </w:pPr>
          </w:p>
        </w:tc>
        <w:tc>
          <w:tcPr>
            <w:tcW w:w="40" w:type="dxa"/>
            <w:vAlign w:val="bottom"/>
            <w:tcBorders>
              <w:bottom w:val="single" w:sz="8" w:color="auto"/>
            </w:tcBorders>
          </w:tcPr>
          <w:p>
            <w:pPr>
              <w:spacing w:after="0"/>
              <w:rPr>
                <w:sz w:val="6"/>
                <w:szCs w:val="6"/>
                <w:color w:val="auto"/>
              </w:rPr>
            </w:pPr>
          </w:p>
        </w:tc>
        <w:tc>
          <w:tcPr>
            <w:tcW w:w="60" w:type="dxa"/>
            <w:vAlign w:val="bottom"/>
            <w:tcBorders>
              <w:bottom w:val="single" w:sz="8" w:color="auto"/>
            </w:tcBorders>
          </w:tcPr>
          <w:p>
            <w:pPr>
              <w:spacing w:after="0"/>
              <w:rPr>
                <w:sz w:val="6"/>
                <w:szCs w:val="6"/>
                <w:color w:val="auto"/>
              </w:rPr>
            </w:pPr>
          </w:p>
        </w:tc>
        <w:tc>
          <w:tcPr>
            <w:tcW w:w="20" w:type="dxa"/>
            <w:vAlign w:val="bottom"/>
            <w:tcBorders>
              <w:bottom w:val="single" w:sz="8" w:color="auto"/>
            </w:tcBorders>
          </w:tcPr>
          <w:p>
            <w:pPr>
              <w:spacing w:after="0"/>
              <w:rPr>
                <w:sz w:val="6"/>
                <w:szCs w:val="6"/>
                <w:color w:val="auto"/>
              </w:rPr>
            </w:pPr>
          </w:p>
        </w:tc>
        <w:tc>
          <w:tcPr>
            <w:tcW w:w="60" w:type="dxa"/>
            <w:vAlign w:val="bottom"/>
            <w:tcBorders>
              <w:bottom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140" w:type="dxa"/>
            <w:vAlign w:val="bottom"/>
          </w:tcPr>
          <w:p>
            <w:pPr>
              <w:spacing w:after="0"/>
              <w:rPr>
                <w:sz w:val="6"/>
                <w:szCs w:val="6"/>
                <w:color w:val="auto"/>
              </w:rPr>
            </w:pPr>
          </w:p>
        </w:tc>
        <w:tc>
          <w:tcPr>
            <w:tcW w:w="100" w:type="dxa"/>
            <w:vAlign w:val="bottom"/>
          </w:tcPr>
          <w:p>
            <w:pPr>
              <w:spacing w:after="0"/>
              <w:rPr>
                <w:sz w:val="6"/>
                <w:szCs w:val="6"/>
                <w:color w:val="auto"/>
              </w:rPr>
            </w:pPr>
          </w:p>
        </w:tc>
        <w:tc>
          <w:tcPr>
            <w:tcW w:w="180" w:type="dxa"/>
            <w:vAlign w:val="bottom"/>
            <w:tcBorders>
              <w:bottom w:val="single" w:sz="8" w:color="auto"/>
            </w:tcBorders>
          </w:tcPr>
          <w:p>
            <w:pPr>
              <w:spacing w:after="0"/>
              <w:rPr>
                <w:sz w:val="6"/>
                <w:szCs w:val="6"/>
                <w:color w:val="auto"/>
              </w:rPr>
            </w:pPr>
          </w:p>
        </w:tc>
        <w:tc>
          <w:tcPr>
            <w:tcW w:w="100" w:type="dxa"/>
            <w:vAlign w:val="bottom"/>
            <w:tcBorders>
              <w:bottom w:val="single" w:sz="8" w:color="auto"/>
              <w:right w:val="single" w:sz="8" w:color="auto"/>
            </w:tcBorders>
          </w:tcPr>
          <w:p>
            <w:pPr>
              <w:spacing w:after="0"/>
              <w:rPr>
                <w:sz w:val="6"/>
                <w:szCs w:val="6"/>
                <w:color w:val="auto"/>
              </w:rPr>
            </w:pPr>
          </w:p>
        </w:tc>
        <w:tc>
          <w:tcPr>
            <w:tcW w:w="160" w:type="dxa"/>
            <w:vAlign w:val="bottom"/>
            <w:tcBorders>
              <w:right w:val="single" w:sz="8" w:color="auto"/>
            </w:tcBorders>
          </w:tcPr>
          <w:p>
            <w:pPr>
              <w:spacing w:after="0"/>
              <w:rPr>
                <w:sz w:val="6"/>
                <w:szCs w:val="6"/>
                <w:color w:val="auto"/>
              </w:rPr>
            </w:pPr>
          </w:p>
        </w:tc>
        <w:tc>
          <w:tcPr>
            <w:tcW w:w="260" w:type="dxa"/>
            <w:vAlign w:val="bottom"/>
            <w:tcBorders>
              <w:bottom w:val="single" w:sz="8" w:color="auto"/>
              <w:right w:val="single" w:sz="8" w:color="auto"/>
            </w:tcBorders>
          </w:tcPr>
          <w:p>
            <w:pPr>
              <w:spacing w:after="0"/>
              <w:rPr>
                <w:sz w:val="6"/>
                <w:szCs w:val="6"/>
                <w:color w:val="auto"/>
              </w:rPr>
            </w:pPr>
          </w:p>
        </w:tc>
        <w:tc>
          <w:tcPr>
            <w:tcW w:w="120" w:type="dxa"/>
            <w:vAlign w:val="bottom"/>
          </w:tcPr>
          <w:p>
            <w:pPr>
              <w:spacing w:after="0"/>
              <w:rPr>
                <w:sz w:val="6"/>
                <w:szCs w:val="6"/>
                <w:color w:val="auto"/>
              </w:rPr>
            </w:pPr>
          </w:p>
        </w:tc>
        <w:tc>
          <w:tcPr>
            <w:tcW w:w="160" w:type="dxa"/>
            <w:vAlign w:val="bottom"/>
          </w:tcPr>
          <w:p>
            <w:pPr>
              <w:spacing w:after="0"/>
              <w:rPr>
                <w:sz w:val="6"/>
                <w:szCs w:val="6"/>
                <w:color w:val="auto"/>
              </w:rPr>
            </w:pPr>
          </w:p>
        </w:tc>
        <w:tc>
          <w:tcPr>
            <w:tcW w:w="300" w:type="dxa"/>
            <w:vAlign w:val="bottom"/>
          </w:tcPr>
          <w:p>
            <w:pPr>
              <w:spacing w:after="0"/>
              <w:rPr>
                <w:sz w:val="6"/>
                <w:szCs w:val="6"/>
                <w:color w:val="auto"/>
              </w:rPr>
            </w:pPr>
          </w:p>
        </w:tc>
        <w:tc>
          <w:tcPr>
            <w:tcW w:w="340" w:type="dxa"/>
            <w:vAlign w:val="bottom"/>
          </w:tcPr>
          <w:p>
            <w:pPr>
              <w:spacing w:after="0"/>
              <w:rPr>
                <w:sz w:val="6"/>
                <w:szCs w:val="6"/>
                <w:color w:val="auto"/>
              </w:rPr>
            </w:pPr>
          </w:p>
        </w:tc>
        <w:tc>
          <w:tcPr>
            <w:tcW w:w="60" w:type="dxa"/>
            <w:vAlign w:val="bottom"/>
          </w:tcPr>
          <w:p>
            <w:pPr>
              <w:spacing w:after="0"/>
              <w:rPr>
                <w:sz w:val="6"/>
                <w:szCs w:val="6"/>
                <w:color w:val="auto"/>
              </w:rPr>
            </w:pPr>
          </w:p>
        </w:tc>
        <w:tc>
          <w:tcPr>
            <w:tcW w:w="180" w:type="dxa"/>
            <w:vAlign w:val="bottom"/>
          </w:tcPr>
          <w:p>
            <w:pPr>
              <w:spacing w:after="0"/>
              <w:rPr>
                <w:sz w:val="6"/>
                <w:szCs w:val="6"/>
                <w:color w:val="auto"/>
              </w:rPr>
            </w:pPr>
          </w:p>
        </w:tc>
        <w:tc>
          <w:tcPr>
            <w:tcW w:w="80" w:type="dxa"/>
            <w:vAlign w:val="bottom"/>
          </w:tcPr>
          <w:p>
            <w:pPr>
              <w:spacing w:after="0"/>
              <w:rPr>
                <w:sz w:val="6"/>
                <w:szCs w:val="6"/>
                <w:color w:val="auto"/>
              </w:rPr>
            </w:pPr>
          </w:p>
        </w:tc>
        <w:tc>
          <w:tcPr>
            <w:tcW w:w="5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52"/>
        </w:trPr>
        <w:tc>
          <w:tcPr>
            <w:tcW w:w="160" w:type="dxa"/>
            <w:vAlign w:val="bottom"/>
          </w:tcPr>
          <w:p>
            <w:pPr>
              <w:spacing w:after="0"/>
              <w:rPr>
                <w:sz w:val="4"/>
                <w:szCs w:val="4"/>
                <w:color w:val="auto"/>
              </w:rPr>
            </w:pPr>
          </w:p>
        </w:tc>
        <w:tc>
          <w:tcPr>
            <w:tcW w:w="100" w:type="dxa"/>
            <w:vAlign w:val="bottom"/>
          </w:tcPr>
          <w:p>
            <w:pPr>
              <w:spacing w:after="0"/>
              <w:rPr>
                <w:sz w:val="4"/>
                <w:szCs w:val="4"/>
                <w:color w:val="auto"/>
              </w:rPr>
            </w:pPr>
          </w:p>
        </w:tc>
        <w:tc>
          <w:tcPr>
            <w:tcW w:w="200" w:type="dxa"/>
            <w:vAlign w:val="bottom"/>
          </w:tcPr>
          <w:p>
            <w:pPr>
              <w:spacing w:after="0"/>
              <w:rPr>
                <w:sz w:val="4"/>
                <w:szCs w:val="4"/>
                <w:color w:val="auto"/>
              </w:rPr>
            </w:pPr>
          </w:p>
        </w:tc>
        <w:tc>
          <w:tcPr>
            <w:tcW w:w="40" w:type="dxa"/>
            <w:vAlign w:val="bottom"/>
          </w:tcPr>
          <w:p>
            <w:pPr>
              <w:spacing w:after="0"/>
              <w:rPr>
                <w:sz w:val="4"/>
                <w:szCs w:val="4"/>
                <w:color w:val="auto"/>
              </w:rPr>
            </w:pPr>
          </w:p>
        </w:tc>
        <w:tc>
          <w:tcPr>
            <w:tcW w:w="340" w:type="dxa"/>
            <w:vAlign w:val="bottom"/>
            <w:tcBorders>
              <w:right w:val="single" w:sz="8" w:color="auto"/>
            </w:tcBorders>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60" w:type="dxa"/>
            <w:vAlign w:val="bottom"/>
            <w:tcBorders>
              <w:right w:val="single" w:sz="8" w:color="auto"/>
            </w:tcBorders>
          </w:tcPr>
          <w:p>
            <w:pPr>
              <w:spacing w:after="0"/>
              <w:rPr>
                <w:sz w:val="4"/>
                <w:szCs w:val="4"/>
                <w:color w:val="auto"/>
              </w:rPr>
            </w:pPr>
          </w:p>
        </w:tc>
        <w:tc>
          <w:tcPr>
            <w:tcW w:w="60" w:type="dxa"/>
            <w:vAlign w:val="bottom"/>
          </w:tcPr>
          <w:p>
            <w:pPr>
              <w:spacing w:after="0"/>
              <w:rPr>
                <w:sz w:val="4"/>
                <w:szCs w:val="4"/>
                <w:color w:val="auto"/>
              </w:rPr>
            </w:pPr>
          </w:p>
        </w:tc>
        <w:tc>
          <w:tcPr>
            <w:tcW w:w="180" w:type="dxa"/>
            <w:vAlign w:val="bottom"/>
            <w:tcBorders>
              <w:right w:val="single" w:sz="8" w:color="auto"/>
            </w:tcBorders>
            <w:gridSpan w:val="3"/>
            <w:vMerge w:val="restart"/>
            <w:textDirection w:val="btLr"/>
          </w:tcPr>
          <w:p>
            <w:pPr>
              <w:ind w:left="79"/>
              <w:spacing w:after="0"/>
              <w:rPr>
                <w:sz w:val="20"/>
                <w:szCs w:val="20"/>
                <w:color w:val="auto"/>
              </w:rPr>
            </w:pPr>
            <w:r>
              <w:rPr>
                <w:rFonts w:ascii="Arial" w:cs="Arial" w:eastAsia="Arial" w:hAnsi="Arial"/>
                <w:sz w:val="7"/>
                <w:szCs w:val="7"/>
                <w:color w:val="auto"/>
                <w:w w:val="76"/>
              </w:rPr>
              <w:t>5VOUT</w:t>
            </w:r>
          </w:p>
        </w:tc>
        <w:tc>
          <w:tcPr>
            <w:tcW w:w="1360" w:type="dxa"/>
            <w:vAlign w:val="bottom"/>
            <w:tcBorders>
              <w:right w:val="single" w:sz="8" w:color="auto"/>
            </w:tcBorders>
            <w:gridSpan w:val="16"/>
            <w:vMerge w:val="restart"/>
          </w:tcPr>
          <w:p>
            <w:pPr>
              <w:ind w:left="20"/>
              <w:spacing w:after="0"/>
              <w:rPr>
                <w:sz w:val="20"/>
                <w:szCs w:val="20"/>
                <w:color w:val="auto"/>
              </w:rPr>
            </w:pPr>
            <w:r>
              <w:rPr>
                <w:rFonts w:ascii="Arial" w:cs="Arial" w:eastAsia="Arial" w:hAnsi="Arial"/>
                <w:sz w:val="7"/>
                <w:szCs w:val="7"/>
                <w:color w:val="auto"/>
              </w:rPr>
              <w:t>reference – leave away if standby is</w:t>
            </w:r>
          </w:p>
        </w:tc>
        <w:tc>
          <w:tcPr>
            <w:tcW w:w="100" w:type="dxa"/>
            <w:vAlign w:val="bottom"/>
            <w:tcBorders>
              <w:right w:val="single" w:sz="8" w:color="auto"/>
            </w:tcBorders>
          </w:tcPr>
          <w:p>
            <w:pPr>
              <w:spacing w:after="0"/>
              <w:rPr>
                <w:sz w:val="4"/>
                <w:szCs w:val="4"/>
                <w:color w:val="auto"/>
              </w:rPr>
            </w:pPr>
          </w:p>
        </w:tc>
        <w:tc>
          <w:tcPr>
            <w:tcW w:w="20" w:type="dxa"/>
            <w:vAlign w:val="bottom"/>
          </w:tcPr>
          <w:p>
            <w:pPr>
              <w:spacing w:after="0"/>
              <w:rPr>
                <w:sz w:val="4"/>
                <w:szCs w:val="4"/>
                <w:color w:val="auto"/>
              </w:rPr>
            </w:pPr>
          </w:p>
        </w:tc>
        <w:tc>
          <w:tcPr>
            <w:tcW w:w="40" w:type="dxa"/>
            <w:vAlign w:val="bottom"/>
            <w:tcBorders>
              <w:right w:val="single" w:sz="8" w:color="auto"/>
            </w:tcBorders>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Borders>
              <w:right w:val="single" w:sz="8" w:color="auto"/>
            </w:tcBorders>
          </w:tcPr>
          <w:p>
            <w:pPr>
              <w:spacing w:after="0"/>
              <w:rPr>
                <w:sz w:val="4"/>
                <w:szCs w:val="4"/>
                <w:color w:val="auto"/>
              </w:rPr>
            </w:pPr>
          </w:p>
        </w:tc>
        <w:tc>
          <w:tcPr>
            <w:tcW w:w="20" w:type="dxa"/>
            <w:vAlign w:val="bottom"/>
          </w:tcPr>
          <w:p>
            <w:pPr>
              <w:spacing w:after="0"/>
              <w:rPr>
                <w:sz w:val="4"/>
                <w:szCs w:val="4"/>
                <w:color w:val="auto"/>
              </w:rPr>
            </w:pPr>
          </w:p>
        </w:tc>
        <w:tc>
          <w:tcPr>
            <w:tcW w:w="140" w:type="dxa"/>
            <w:vAlign w:val="bottom"/>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180" w:type="dxa"/>
            <w:vAlign w:val="bottom"/>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160" w:type="dxa"/>
            <w:vAlign w:val="bottom"/>
            <w:tcBorders>
              <w:right w:val="single" w:sz="8" w:color="auto"/>
            </w:tcBorders>
          </w:tcPr>
          <w:p>
            <w:pPr>
              <w:spacing w:after="0"/>
              <w:rPr>
                <w:sz w:val="4"/>
                <w:szCs w:val="4"/>
                <w:color w:val="auto"/>
              </w:rPr>
            </w:pPr>
          </w:p>
        </w:tc>
        <w:tc>
          <w:tcPr>
            <w:tcW w:w="260" w:type="dxa"/>
            <w:vAlign w:val="bottom"/>
            <w:tcBorders>
              <w:right w:val="single" w:sz="8" w:color="auto"/>
            </w:tcBorders>
          </w:tcPr>
          <w:p>
            <w:pPr>
              <w:spacing w:after="0"/>
              <w:rPr>
                <w:sz w:val="4"/>
                <w:szCs w:val="4"/>
                <w:color w:val="auto"/>
              </w:rPr>
            </w:pPr>
          </w:p>
        </w:tc>
        <w:tc>
          <w:tcPr>
            <w:tcW w:w="120" w:type="dxa"/>
            <w:vAlign w:val="bottom"/>
          </w:tcPr>
          <w:p>
            <w:pPr>
              <w:spacing w:after="0"/>
              <w:rPr>
                <w:sz w:val="4"/>
                <w:szCs w:val="4"/>
                <w:color w:val="auto"/>
              </w:rPr>
            </w:pPr>
          </w:p>
        </w:tc>
        <w:tc>
          <w:tcPr>
            <w:tcW w:w="160" w:type="dxa"/>
            <w:vAlign w:val="bottom"/>
          </w:tcPr>
          <w:p>
            <w:pPr>
              <w:spacing w:after="0"/>
              <w:rPr>
                <w:sz w:val="4"/>
                <w:szCs w:val="4"/>
                <w:color w:val="auto"/>
              </w:rPr>
            </w:pPr>
          </w:p>
        </w:tc>
        <w:tc>
          <w:tcPr>
            <w:tcW w:w="300" w:type="dxa"/>
            <w:vAlign w:val="bottom"/>
          </w:tcPr>
          <w:p>
            <w:pPr>
              <w:spacing w:after="0"/>
              <w:rPr>
                <w:sz w:val="4"/>
                <w:szCs w:val="4"/>
                <w:color w:val="auto"/>
              </w:rPr>
            </w:pPr>
          </w:p>
        </w:tc>
        <w:tc>
          <w:tcPr>
            <w:tcW w:w="340" w:type="dxa"/>
            <w:vAlign w:val="bottom"/>
          </w:tcPr>
          <w:p>
            <w:pPr>
              <w:spacing w:after="0"/>
              <w:rPr>
                <w:sz w:val="4"/>
                <w:szCs w:val="4"/>
                <w:color w:val="auto"/>
              </w:rPr>
            </w:pPr>
          </w:p>
        </w:tc>
        <w:tc>
          <w:tcPr>
            <w:tcW w:w="60" w:type="dxa"/>
            <w:vAlign w:val="bottom"/>
          </w:tcPr>
          <w:p>
            <w:pPr>
              <w:spacing w:after="0"/>
              <w:rPr>
                <w:sz w:val="4"/>
                <w:szCs w:val="4"/>
                <w:color w:val="auto"/>
              </w:rPr>
            </w:pPr>
          </w:p>
        </w:tc>
        <w:tc>
          <w:tcPr>
            <w:tcW w:w="180" w:type="dxa"/>
            <w:vAlign w:val="bottom"/>
          </w:tcPr>
          <w:p>
            <w:pPr>
              <w:spacing w:after="0"/>
              <w:rPr>
                <w:sz w:val="4"/>
                <w:szCs w:val="4"/>
                <w:color w:val="auto"/>
              </w:rPr>
            </w:pPr>
          </w:p>
        </w:tc>
        <w:tc>
          <w:tcPr>
            <w:tcW w:w="80" w:type="dxa"/>
            <w:vAlign w:val="bottom"/>
          </w:tcPr>
          <w:p>
            <w:pPr>
              <w:spacing w:after="0"/>
              <w:rPr>
                <w:sz w:val="4"/>
                <w:szCs w:val="4"/>
                <w:color w:val="auto"/>
              </w:rPr>
            </w:pPr>
          </w:p>
        </w:tc>
        <w:tc>
          <w:tcPr>
            <w:tcW w:w="5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33"/>
        </w:trPr>
        <w:tc>
          <w:tcPr>
            <w:tcW w:w="160" w:type="dxa"/>
            <w:vAlign w:val="bottom"/>
          </w:tcPr>
          <w:p>
            <w:pPr>
              <w:spacing w:after="0"/>
              <w:rPr>
                <w:sz w:val="2"/>
                <w:szCs w:val="2"/>
                <w:color w:val="auto"/>
              </w:rPr>
            </w:pPr>
          </w:p>
        </w:tc>
        <w:tc>
          <w:tcPr>
            <w:tcW w:w="100" w:type="dxa"/>
            <w:vAlign w:val="bottom"/>
          </w:tcPr>
          <w:p>
            <w:pPr>
              <w:spacing w:after="0"/>
              <w:rPr>
                <w:sz w:val="2"/>
                <w:szCs w:val="2"/>
                <w:color w:val="auto"/>
              </w:rPr>
            </w:pPr>
          </w:p>
        </w:tc>
        <w:tc>
          <w:tcPr>
            <w:tcW w:w="200" w:type="dxa"/>
            <w:vAlign w:val="bottom"/>
          </w:tcPr>
          <w:p>
            <w:pPr>
              <w:spacing w:after="0"/>
              <w:rPr>
                <w:sz w:val="2"/>
                <w:szCs w:val="2"/>
                <w:color w:val="auto"/>
              </w:rPr>
            </w:pPr>
          </w:p>
        </w:tc>
        <w:tc>
          <w:tcPr>
            <w:tcW w:w="40" w:type="dxa"/>
            <w:vAlign w:val="bottom"/>
          </w:tcPr>
          <w:p>
            <w:pPr>
              <w:spacing w:after="0"/>
              <w:rPr>
                <w:sz w:val="2"/>
                <w:szCs w:val="2"/>
                <w:color w:val="auto"/>
              </w:rPr>
            </w:pPr>
          </w:p>
        </w:tc>
        <w:tc>
          <w:tcPr>
            <w:tcW w:w="340" w:type="dxa"/>
            <w:vAlign w:val="bottom"/>
            <w:tcBorders>
              <w:right w:val="single" w:sz="8" w:color="auto"/>
            </w:tcBorders>
          </w:tcPr>
          <w:p>
            <w:pPr>
              <w:spacing w:after="0"/>
              <w:rPr>
                <w:sz w:val="2"/>
                <w:szCs w:val="2"/>
                <w:color w:val="auto"/>
              </w:rPr>
            </w:pPr>
          </w:p>
        </w:tc>
        <w:tc>
          <w:tcPr>
            <w:tcW w:w="220" w:type="dxa"/>
            <w:vAlign w:val="bottom"/>
            <w:gridSpan w:val="3"/>
            <w:vMerge w:val="restart"/>
          </w:tcPr>
          <w:p>
            <w:pPr>
              <w:jc w:val="right"/>
              <w:ind w:right="40"/>
              <w:spacing w:after="0"/>
              <w:rPr>
                <w:sz w:val="20"/>
                <w:szCs w:val="20"/>
                <w:color w:val="auto"/>
              </w:rPr>
            </w:pPr>
            <w:r>
              <w:rPr>
                <w:rFonts w:ascii="Arial" w:cs="Arial" w:eastAsia="Arial" w:hAnsi="Arial"/>
                <w:sz w:val="7"/>
                <w:szCs w:val="7"/>
                <w:color w:val="auto"/>
              </w:rPr>
              <w:t>10µ</w:t>
            </w:r>
          </w:p>
        </w:tc>
        <w:tc>
          <w:tcPr>
            <w:tcW w:w="180" w:type="dxa"/>
            <w:vAlign w:val="bottom"/>
            <w:tcBorders>
              <w:right w:val="single" w:sz="8" w:color="auto"/>
            </w:tcBorders>
            <w:gridSpan w:val="3"/>
            <w:vMerge w:val="continue"/>
          </w:tcPr>
          <w:p>
            <w:pPr>
              <w:spacing w:after="0"/>
              <w:rPr>
                <w:sz w:val="2"/>
                <w:szCs w:val="2"/>
                <w:color w:val="auto"/>
              </w:rPr>
            </w:pPr>
          </w:p>
        </w:tc>
        <w:tc>
          <w:tcPr>
            <w:tcW w:w="1360" w:type="dxa"/>
            <w:vAlign w:val="bottom"/>
            <w:tcBorders>
              <w:right w:val="single" w:sz="8" w:color="auto"/>
            </w:tcBorders>
            <w:gridSpan w:val="16"/>
            <w:vMerge w:val="continue"/>
          </w:tcPr>
          <w:p>
            <w:pPr>
              <w:spacing w:after="0"/>
              <w:rPr>
                <w:sz w:val="2"/>
                <w:szCs w:val="2"/>
                <w:color w:val="auto"/>
              </w:rPr>
            </w:pPr>
          </w:p>
        </w:tc>
        <w:tc>
          <w:tcPr>
            <w:tcW w:w="340" w:type="dxa"/>
            <w:vAlign w:val="bottom"/>
            <w:tcBorders>
              <w:right w:val="single" w:sz="8" w:color="auto"/>
            </w:tcBorders>
            <w:gridSpan w:val="7"/>
            <w:vMerge w:val="restart"/>
          </w:tcPr>
          <w:p>
            <w:pPr>
              <w:jc w:val="right"/>
              <w:ind w:right="160"/>
              <w:spacing w:after="0"/>
              <w:rPr>
                <w:sz w:val="20"/>
                <w:szCs w:val="20"/>
                <w:color w:val="auto"/>
              </w:rPr>
            </w:pPr>
            <w:r>
              <w:rPr>
                <w:rFonts w:ascii="Arial" w:cs="Arial" w:eastAsia="Arial" w:hAnsi="Arial"/>
                <w:sz w:val="7"/>
                <w:szCs w:val="7"/>
                <w:color w:val="auto"/>
              </w:rPr>
              <w:t>22n</w:t>
            </w:r>
          </w:p>
        </w:tc>
        <w:tc>
          <w:tcPr>
            <w:tcW w:w="20" w:type="dxa"/>
            <w:vAlign w:val="bottom"/>
          </w:tcPr>
          <w:p>
            <w:pPr>
              <w:spacing w:after="0"/>
              <w:rPr>
                <w:sz w:val="2"/>
                <w:szCs w:val="2"/>
                <w:color w:val="auto"/>
              </w:rPr>
            </w:pPr>
          </w:p>
        </w:tc>
        <w:tc>
          <w:tcPr>
            <w:tcW w:w="14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180" w:type="dxa"/>
            <w:vAlign w:val="bottom"/>
          </w:tcPr>
          <w:p>
            <w:pPr>
              <w:spacing w:after="0"/>
              <w:rPr>
                <w:sz w:val="2"/>
                <w:szCs w:val="2"/>
                <w:color w:val="auto"/>
              </w:rPr>
            </w:pPr>
          </w:p>
        </w:tc>
        <w:tc>
          <w:tcPr>
            <w:tcW w:w="520" w:type="dxa"/>
            <w:vAlign w:val="bottom"/>
            <w:tcBorders>
              <w:right w:val="single" w:sz="8" w:color="auto"/>
            </w:tcBorders>
            <w:gridSpan w:val="3"/>
            <w:vMerge w:val="restart"/>
          </w:tcPr>
          <w:p>
            <w:pPr>
              <w:jc w:val="center"/>
              <w:ind w:right="240"/>
              <w:spacing w:after="0"/>
              <w:rPr>
                <w:sz w:val="20"/>
                <w:szCs w:val="20"/>
                <w:color w:val="auto"/>
              </w:rPr>
            </w:pPr>
            <w:r>
              <w:rPr>
                <w:rFonts w:ascii="Arial" w:cs="Arial" w:eastAsia="Arial" w:hAnsi="Arial"/>
                <w:sz w:val="7"/>
                <w:szCs w:val="7"/>
                <w:color w:val="auto"/>
              </w:rPr>
              <w:t>100n</w:t>
            </w:r>
          </w:p>
        </w:tc>
        <w:tc>
          <w:tcPr>
            <w:tcW w:w="120" w:type="dxa"/>
            <w:vAlign w:val="bottom"/>
          </w:tcPr>
          <w:p>
            <w:pPr>
              <w:spacing w:after="0"/>
              <w:rPr>
                <w:sz w:val="2"/>
                <w:szCs w:val="2"/>
                <w:color w:val="auto"/>
              </w:rPr>
            </w:pPr>
          </w:p>
        </w:tc>
        <w:tc>
          <w:tcPr>
            <w:tcW w:w="160" w:type="dxa"/>
            <w:vAlign w:val="bottom"/>
          </w:tcPr>
          <w:p>
            <w:pPr>
              <w:spacing w:after="0"/>
              <w:rPr>
                <w:sz w:val="2"/>
                <w:szCs w:val="2"/>
                <w:color w:val="auto"/>
              </w:rPr>
            </w:pPr>
          </w:p>
        </w:tc>
        <w:tc>
          <w:tcPr>
            <w:tcW w:w="300" w:type="dxa"/>
            <w:vAlign w:val="bottom"/>
          </w:tcPr>
          <w:p>
            <w:pPr>
              <w:spacing w:after="0"/>
              <w:rPr>
                <w:sz w:val="2"/>
                <w:szCs w:val="2"/>
                <w:color w:val="auto"/>
              </w:rPr>
            </w:pPr>
          </w:p>
        </w:tc>
        <w:tc>
          <w:tcPr>
            <w:tcW w:w="340" w:type="dxa"/>
            <w:vAlign w:val="bottom"/>
          </w:tcPr>
          <w:p>
            <w:pPr>
              <w:spacing w:after="0"/>
              <w:rPr>
                <w:sz w:val="2"/>
                <w:szCs w:val="2"/>
                <w:color w:val="auto"/>
              </w:rPr>
            </w:pPr>
          </w:p>
        </w:tc>
        <w:tc>
          <w:tcPr>
            <w:tcW w:w="60" w:type="dxa"/>
            <w:vAlign w:val="bottom"/>
          </w:tcPr>
          <w:p>
            <w:pPr>
              <w:spacing w:after="0"/>
              <w:rPr>
                <w:sz w:val="2"/>
                <w:szCs w:val="2"/>
                <w:color w:val="auto"/>
              </w:rPr>
            </w:pPr>
          </w:p>
        </w:tc>
        <w:tc>
          <w:tcPr>
            <w:tcW w:w="180" w:type="dxa"/>
            <w:vAlign w:val="bottom"/>
          </w:tcPr>
          <w:p>
            <w:pPr>
              <w:spacing w:after="0"/>
              <w:rPr>
                <w:sz w:val="2"/>
                <w:szCs w:val="2"/>
                <w:color w:val="auto"/>
              </w:rPr>
            </w:pPr>
          </w:p>
        </w:tc>
        <w:tc>
          <w:tcPr>
            <w:tcW w:w="80" w:type="dxa"/>
            <w:vAlign w:val="bottom"/>
          </w:tcPr>
          <w:p>
            <w:pPr>
              <w:spacing w:after="0"/>
              <w:rPr>
                <w:sz w:val="2"/>
                <w:szCs w:val="2"/>
                <w:color w:val="auto"/>
              </w:rPr>
            </w:pPr>
          </w:p>
        </w:tc>
        <w:tc>
          <w:tcPr>
            <w:tcW w:w="5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74"/>
        </w:trPr>
        <w:tc>
          <w:tcPr>
            <w:tcW w:w="16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0" w:type="dxa"/>
            <w:vAlign w:val="bottom"/>
          </w:tcPr>
          <w:p>
            <w:pPr>
              <w:spacing w:after="0"/>
              <w:rPr>
                <w:sz w:val="6"/>
                <w:szCs w:val="6"/>
                <w:color w:val="auto"/>
              </w:rPr>
            </w:pPr>
          </w:p>
        </w:tc>
        <w:tc>
          <w:tcPr>
            <w:tcW w:w="40" w:type="dxa"/>
            <w:vAlign w:val="bottom"/>
          </w:tcPr>
          <w:p>
            <w:pPr>
              <w:spacing w:after="0"/>
              <w:rPr>
                <w:sz w:val="6"/>
                <w:szCs w:val="6"/>
                <w:color w:val="auto"/>
              </w:rPr>
            </w:pPr>
          </w:p>
        </w:tc>
        <w:tc>
          <w:tcPr>
            <w:tcW w:w="340" w:type="dxa"/>
            <w:vAlign w:val="bottom"/>
            <w:tcBorders>
              <w:right w:val="single" w:sz="8" w:color="auto"/>
            </w:tcBorders>
          </w:tcPr>
          <w:p>
            <w:pPr>
              <w:spacing w:after="0"/>
              <w:rPr>
                <w:sz w:val="6"/>
                <w:szCs w:val="6"/>
                <w:color w:val="auto"/>
              </w:rPr>
            </w:pPr>
          </w:p>
        </w:tc>
        <w:tc>
          <w:tcPr>
            <w:tcW w:w="220" w:type="dxa"/>
            <w:vAlign w:val="bottom"/>
            <w:gridSpan w:val="3"/>
            <w:vMerge w:val="continue"/>
          </w:tcPr>
          <w:p>
            <w:pPr>
              <w:spacing w:after="0"/>
              <w:rPr>
                <w:sz w:val="6"/>
                <w:szCs w:val="6"/>
                <w:color w:val="auto"/>
              </w:rPr>
            </w:pPr>
          </w:p>
        </w:tc>
        <w:tc>
          <w:tcPr>
            <w:tcW w:w="180" w:type="dxa"/>
            <w:vAlign w:val="bottom"/>
            <w:tcBorders>
              <w:right w:val="single" w:sz="8" w:color="auto"/>
            </w:tcBorders>
            <w:gridSpan w:val="3"/>
            <w:vMerge w:val="continue"/>
          </w:tcPr>
          <w:p>
            <w:pPr>
              <w:spacing w:after="0"/>
              <w:rPr>
                <w:sz w:val="6"/>
                <w:szCs w:val="6"/>
                <w:color w:val="auto"/>
              </w:rPr>
            </w:pPr>
          </w:p>
        </w:tc>
        <w:tc>
          <w:tcPr>
            <w:tcW w:w="860" w:type="dxa"/>
            <w:vAlign w:val="bottom"/>
            <w:gridSpan w:val="12"/>
          </w:tcPr>
          <w:p>
            <w:pPr>
              <w:ind w:left="20"/>
              <w:spacing w:after="0" w:line="74" w:lineRule="exact"/>
              <w:rPr>
                <w:sz w:val="20"/>
                <w:szCs w:val="20"/>
                <w:color w:val="auto"/>
              </w:rPr>
            </w:pPr>
            <w:r>
              <w:rPr>
                <w:rFonts w:ascii="Arial" w:cs="Arial" w:eastAsia="Arial" w:hAnsi="Arial"/>
                <w:sz w:val="7"/>
                <w:szCs w:val="7"/>
                <w:color w:val="auto"/>
              </w:rPr>
              <w:t>desired</w:t>
            </w:r>
          </w:p>
        </w:tc>
        <w:tc>
          <w:tcPr>
            <w:tcW w:w="180" w:type="dxa"/>
            <w:vAlign w:val="bottom"/>
          </w:tcPr>
          <w:p>
            <w:pPr>
              <w:spacing w:after="0"/>
              <w:rPr>
                <w:sz w:val="6"/>
                <w:szCs w:val="6"/>
                <w:color w:val="auto"/>
              </w:rPr>
            </w:pPr>
          </w:p>
        </w:tc>
        <w:tc>
          <w:tcPr>
            <w:tcW w:w="60" w:type="dxa"/>
            <w:vAlign w:val="bottom"/>
          </w:tcPr>
          <w:p>
            <w:pPr>
              <w:spacing w:after="0"/>
              <w:rPr>
                <w:sz w:val="6"/>
                <w:szCs w:val="6"/>
                <w:color w:val="auto"/>
              </w:rPr>
            </w:pPr>
          </w:p>
        </w:tc>
        <w:tc>
          <w:tcPr>
            <w:tcW w:w="260" w:type="dxa"/>
            <w:vAlign w:val="bottom"/>
            <w:tcBorders>
              <w:right w:val="single" w:sz="8" w:color="auto"/>
            </w:tcBorders>
            <w:gridSpan w:val="2"/>
            <w:vMerge w:val="restart"/>
            <w:textDirection w:val="btLr"/>
          </w:tcPr>
          <w:p>
            <w:pPr>
              <w:ind w:left="111"/>
              <w:spacing w:after="0"/>
              <w:rPr>
                <w:sz w:val="20"/>
                <w:szCs w:val="20"/>
                <w:color w:val="auto"/>
              </w:rPr>
            </w:pPr>
            <w:r>
              <w:rPr>
                <w:rFonts w:ascii="Arial" w:cs="Arial" w:eastAsia="Arial" w:hAnsi="Arial"/>
                <w:sz w:val="6"/>
                <w:szCs w:val="6"/>
                <w:color w:val="auto"/>
                <w:w w:val="76"/>
              </w:rPr>
              <w:t>CPO</w:t>
            </w:r>
          </w:p>
        </w:tc>
        <w:tc>
          <w:tcPr>
            <w:tcW w:w="340" w:type="dxa"/>
            <w:vAlign w:val="bottom"/>
            <w:tcBorders>
              <w:right w:val="single" w:sz="8" w:color="auto"/>
            </w:tcBorders>
            <w:gridSpan w:val="7"/>
            <w:vMerge w:val="continue"/>
          </w:tcPr>
          <w:p>
            <w:pPr>
              <w:spacing w:after="0"/>
              <w:rPr>
                <w:sz w:val="6"/>
                <w:szCs w:val="6"/>
                <w:color w:val="auto"/>
              </w:rPr>
            </w:pPr>
          </w:p>
        </w:tc>
        <w:tc>
          <w:tcPr>
            <w:tcW w:w="160" w:type="dxa"/>
            <w:vAlign w:val="bottom"/>
            <w:gridSpan w:val="2"/>
          </w:tcPr>
          <w:p>
            <w:pPr>
              <w:spacing w:after="0"/>
              <w:rPr>
                <w:sz w:val="6"/>
                <w:szCs w:val="6"/>
                <w:color w:val="auto"/>
              </w:rPr>
            </w:pPr>
          </w:p>
        </w:tc>
        <w:tc>
          <w:tcPr>
            <w:tcW w:w="100" w:type="dxa"/>
            <w:vAlign w:val="bottom"/>
            <w:tcBorders>
              <w:right w:val="single" w:sz="8" w:color="auto"/>
            </w:tcBorders>
            <w:vMerge w:val="restart"/>
            <w:textDirection w:val="btLr"/>
          </w:tcPr>
          <w:p>
            <w:pPr>
              <w:ind w:left="2"/>
              <w:spacing w:after="0"/>
              <w:rPr>
                <w:sz w:val="20"/>
                <w:szCs w:val="20"/>
                <w:color w:val="auto"/>
              </w:rPr>
            </w:pPr>
            <w:r>
              <w:rPr>
                <w:rFonts w:ascii="Arial" w:cs="Arial" w:eastAsia="Arial" w:hAnsi="Arial"/>
                <w:sz w:val="6"/>
                <w:szCs w:val="6"/>
                <w:color w:val="auto"/>
                <w:w w:val="80"/>
              </w:rPr>
              <w:t>VCP</w:t>
            </w:r>
          </w:p>
        </w:tc>
        <w:tc>
          <w:tcPr>
            <w:tcW w:w="180" w:type="dxa"/>
            <w:vAlign w:val="bottom"/>
          </w:tcPr>
          <w:p>
            <w:pPr>
              <w:spacing w:after="0"/>
              <w:rPr>
                <w:sz w:val="6"/>
                <w:szCs w:val="6"/>
                <w:color w:val="auto"/>
              </w:rPr>
            </w:pPr>
          </w:p>
        </w:tc>
        <w:tc>
          <w:tcPr>
            <w:tcW w:w="520" w:type="dxa"/>
            <w:vAlign w:val="bottom"/>
            <w:tcBorders>
              <w:right w:val="single" w:sz="8" w:color="auto"/>
            </w:tcBorders>
            <w:gridSpan w:val="3"/>
            <w:vMerge w:val="continue"/>
          </w:tcPr>
          <w:p>
            <w:pPr>
              <w:spacing w:after="0"/>
              <w:rPr>
                <w:sz w:val="6"/>
                <w:szCs w:val="6"/>
                <w:color w:val="auto"/>
              </w:rPr>
            </w:pPr>
          </w:p>
        </w:tc>
        <w:tc>
          <w:tcPr>
            <w:tcW w:w="120" w:type="dxa"/>
            <w:vAlign w:val="bottom"/>
          </w:tcPr>
          <w:p>
            <w:pPr>
              <w:spacing w:after="0"/>
              <w:rPr>
                <w:sz w:val="6"/>
                <w:szCs w:val="6"/>
                <w:color w:val="auto"/>
              </w:rPr>
            </w:pPr>
          </w:p>
        </w:tc>
        <w:tc>
          <w:tcPr>
            <w:tcW w:w="160" w:type="dxa"/>
            <w:vAlign w:val="bottom"/>
          </w:tcPr>
          <w:p>
            <w:pPr>
              <w:spacing w:after="0"/>
              <w:rPr>
                <w:sz w:val="6"/>
                <w:szCs w:val="6"/>
                <w:color w:val="auto"/>
              </w:rPr>
            </w:pPr>
          </w:p>
        </w:tc>
        <w:tc>
          <w:tcPr>
            <w:tcW w:w="300" w:type="dxa"/>
            <w:vAlign w:val="bottom"/>
          </w:tcPr>
          <w:p>
            <w:pPr>
              <w:spacing w:after="0"/>
              <w:rPr>
                <w:sz w:val="6"/>
                <w:szCs w:val="6"/>
                <w:color w:val="auto"/>
              </w:rPr>
            </w:pPr>
          </w:p>
        </w:tc>
        <w:tc>
          <w:tcPr>
            <w:tcW w:w="340" w:type="dxa"/>
            <w:vAlign w:val="bottom"/>
          </w:tcPr>
          <w:p>
            <w:pPr>
              <w:spacing w:after="0"/>
              <w:rPr>
                <w:sz w:val="6"/>
                <w:szCs w:val="6"/>
                <w:color w:val="auto"/>
              </w:rPr>
            </w:pPr>
          </w:p>
        </w:tc>
        <w:tc>
          <w:tcPr>
            <w:tcW w:w="60" w:type="dxa"/>
            <w:vAlign w:val="bottom"/>
          </w:tcPr>
          <w:p>
            <w:pPr>
              <w:spacing w:after="0"/>
              <w:rPr>
                <w:sz w:val="6"/>
                <w:szCs w:val="6"/>
                <w:color w:val="auto"/>
              </w:rPr>
            </w:pPr>
          </w:p>
        </w:tc>
        <w:tc>
          <w:tcPr>
            <w:tcW w:w="180" w:type="dxa"/>
            <w:vAlign w:val="bottom"/>
          </w:tcPr>
          <w:p>
            <w:pPr>
              <w:spacing w:after="0"/>
              <w:rPr>
                <w:sz w:val="6"/>
                <w:szCs w:val="6"/>
                <w:color w:val="auto"/>
              </w:rPr>
            </w:pPr>
          </w:p>
        </w:tc>
        <w:tc>
          <w:tcPr>
            <w:tcW w:w="80" w:type="dxa"/>
            <w:vAlign w:val="bottom"/>
          </w:tcPr>
          <w:p>
            <w:pPr>
              <w:spacing w:after="0"/>
              <w:rPr>
                <w:sz w:val="6"/>
                <w:szCs w:val="6"/>
                <w:color w:val="auto"/>
              </w:rPr>
            </w:pPr>
          </w:p>
        </w:tc>
        <w:tc>
          <w:tcPr>
            <w:tcW w:w="5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8"/>
        </w:trPr>
        <w:tc>
          <w:tcPr>
            <w:tcW w:w="16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340" w:type="dxa"/>
            <w:vAlign w:val="bottom"/>
            <w:tcBorders>
              <w:right w:val="single" w:sz="8" w:color="auto"/>
            </w:tcBorders>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80" w:type="dxa"/>
            <w:vAlign w:val="bottom"/>
            <w:tcBorders>
              <w:right w:val="single" w:sz="8" w:color="auto"/>
            </w:tcBorders>
            <w:gridSpan w:val="3"/>
            <w:vMerge w:val="continue"/>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340" w:type="dxa"/>
            <w:vAlign w:val="bottom"/>
            <w:gridSpan w:val="6"/>
            <w:textDirection w:val="btLr"/>
          </w:tcPr>
          <w:p>
            <w:pPr>
              <w:ind w:right="131"/>
              <w:spacing w:after="0"/>
              <w:rPr>
                <w:sz w:val="20"/>
                <w:szCs w:val="20"/>
                <w:color w:val="auto"/>
              </w:rPr>
            </w:pPr>
            <w:r>
              <w:rPr>
                <w:rFonts w:ascii="Arial" w:cs="Arial" w:eastAsia="Arial" w:hAnsi="Arial"/>
                <w:sz w:val="1"/>
                <w:szCs w:val="1"/>
                <w:color w:val="auto"/>
                <w:w w:val="73"/>
              </w:rPr>
              <w:t>VREF</w:t>
            </w:r>
          </w:p>
        </w:tc>
        <w:tc>
          <w:tcPr>
            <w:tcW w:w="18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60" w:type="dxa"/>
            <w:vAlign w:val="bottom"/>
            <w:tcBorders>
              <w:right w:val="single" w:sz="8" w:color="auto"/>
            </w:tcBorders>
            <w:gridSpan w:val="2"/>
            <w:vMerge w:val="continue"/>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140" w:type="dxa"/>
            <w:vAlign w:val="bottom"/>
            <w:tcBorders>
              <w:right w:val="single" w:sz="8" w:color="auto"/>
            </w:tcBorders>
            <w:gridSpan w:val="3"/>
            <w:textDirection w:val="btLr"/>
          </w:tcPr>
          <w:p>
            <w:pPr>
              <w:ind w:left="65"/>
              <w:spacing w:after="0"/>
              <w:rPr>
                <w:sz w:val="20"/>
                <w:szCs w:val="20"/>
                <w:color w:val="auto"/>
              </w:rPr>
            </w:pPr>
            <w:r>
              <w:rPr>
                <w:rFonts w:ascii="Arial" w:cs="Arial" w:eastAsia="Arial" w:hAnsi="Arial"/>
                <w:sz w:val="1"/>
                <w:szCs w:val="1"/>
                <w:color w:val="auto"/>
              </w:rPr>
              <w:t>CPI</w:t>
            </w:r>
          </w:p>
        </w:tc>
        <w:tc>
          <w:tcPr>
            <w:tcW w:w="160" w:type="dxa"/>
            <w:vAlign w:val="bottom"/>
            <w:gridSpan w:val="2"/>
          </w:tcPr>
          <w:p>
            <w:pPr>
              <w:spacing w:after="0" w:line="20" w:lineRule="exact"/>
              <w:rPr>
                <w:sz w:val="1"/>
                <w:szCs w:val="1"/>
                <w:color w:val="auto"/>
              </w:rPr>
            </w:pPr>
          </w:p>
        </w:tc>
        <w:tc>
          <w:tcPr>
            <w:tcW w:w="100" w:type="dxa"/>
            <w:vAlign w:val="bottom"/>
            <w:tcBorders>
              <w:right w:val="single" w:sz="8" w:color="auto"/>
            </w:tcBorders>
            <w:vMerge w:val="continue"/>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260" w:type="dxa"/>
            <w:vAlign w:val="bottom"/>
            <w:tcBorders>
              <w:right w:val="single" w:sz="8" w:color="auto"/>
            </w:tcBorders>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300" w:type="dxa"/>
            <w:vAlign w:val="bottom"/>
          </w:tcPr>
          <w:p>
            <w:pPr>
              <w:spacing w:after="0" w:line="20" w:lineRule="exact"/>
              <w:rPr>
                <w:sz w:val="1"/>
                <w:szCs w:val="1"/>
                <w:color w:val="auto"/>
              </w:rPr>
            </w:pPr>
          </w:p>
        </w:tc>
        <w:tc>
          <w:tcPr>
            <w:tcW w:w="3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5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70"/>
        </w:trPr>
        <w:tc>
          <w:tcPr>
            <w:tcW w:w="16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0" w:type="dxa"/>
            <w:vAlign w:val="bottom"/>
          </w:tcPr>
          <w:p>
            <w:pPr>
              <w:spacing w:after="0"/>
              <w:rPr>
                <w:sz w:val="6"/>
                <w:szCs w:val="6"/>
                <w:color w:val="auto"/>
              </w:rPr>
            </w:pPr>
          </w:p>
        </w:tc>
        <w:tc>
          <w:tcPr>
            <w:tcW w:w="40" w:type="dxa"/>
            <w:vAlign w:val="bottom"/>
          </w:tcPr>
          <w:p>
            <w:pPr>
              <w:spacing w:after="0"/>
              <w:rPr>
                <w:sz w:val="6"/>
                <w:szCs w:val="6"/>
                <w:color w:val="auto"/>
              </w:rPr>
            </w:pPr>
          </w:p>
        </w:tc>
        <w:tc>
          <w:tcPr>
            <w:tcW w:w="340" w:type="dxa"/>
            <w:vAlign w:val="bottom"/>
            <w:tcBorders>
              <w:right w:val="single" w:sz="8" w:color="auto"/>
            </w:tcBorders>
          </w:tcPr>
          <w:p>
            <w:pPr>
              <w:spacing w:after="0"/>
              <w:rPr>
                <w:sz w:val="6"/>
                <w:szCs w:val="6"/>
                <w:color w:val="auto"/>
              </w:rPr>
            </w:pPr>
          </w:p>
        </w:tc>
        <w:tc>
          <w:tcPr>
            <w:tcW w:w="220" w:type="dxa"/>
            <w:vAlign w:val="bottom"/>
            <w:gridSpan w:val="3"/>
          </w:tcPr>
          <w:p>
            <w:pPr>
              <w:jc w:val="center"/>
              <w:ind w:left="1"/>
              <w:spacing w:after="0" w:line="70" w:lineRule="exact"/>
              <w:rPr>
                <w:sz w:val="20"/>
                <w:szCs w:val="20"/>
                <w:color w:val="auto"/>
              </w:rPr>
            </w:pPr>
            <w:r>
              <w:rPr>
                <w:rFonts w:ascii="Arial" w:cs="Arial" w:eastAsia="Arial" w:hAnsi="Arial"/>
                <w:sz w:val="7"/>
                <w:szCs w:val="7"/>
                <w:color w:val="auto"/>
                <w:w w:val="96"/>
              </w:rPr>
              <w:t>6.3V</w:t>
            </w:r>
          </w:p>
        </w:tc>
        <w:tc>
          <w:tcPr>
            <w:tcW w:w="10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40" w:type="dxa"/>
            <w:vAlign w:val="bottom"/>
          </w:tcPr>
          <w:p>
            <w:pPr>
              <w:spacing w:after="0"/>
              <w:rPr>
                <w:sz w:val="6"/>
                <w:szCs w:val="6"/>
                <w:color w:val="auto"/>
              </w:rPr>
            </w:pPr>
          </w:p>
        </w:tc>
        <w:tc>
          <w:tcPr>
            <w:tcW w:w="80" w:type="dxa"/>
            <w:vAlign w:val="bottom"/>
          </w:tcPr>
          <w:p>
            <w:pPr>
              <w:spacing w:after="0"/>
              <w:rPr>
                <w:sz w:val="6"/>
                <w:szCs w:val="6"/>
                <w:color w:val="auto"/>
              </w:rPr>
            </w:pP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160" w:type="dxa"/>
            <w:vAlign w:val="bottom"/>
          </w:tcPr>
          <w:p>
            <w:pPr>
              <w:spacing w:after="0"/>
              <w:rPr>
                <w:sz w:val="6"/>
                <w:szCs w:val="6"/>
                <w:color w:val="auto"/>
              </w:rPr>
            </w:pPr>
          </w:p>
        </w:tc>
        <w:tc>
          <w:tcPr>
            <w:tcW w:w="14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40" w:type="dxa"/>
            <w:vAlign w:val="bottom"/>
          </w:tcPr>
          <w:p>
            <w:pPr>
              <w:spacing w:after="0"/>
              <w:rPr>
                <w:sz w:val="6"/>
                <w:szCs w:val="6"/>
                <w:color w:val="auto"/>
              </w:rPr>
            </w:pPr>
          </w:p>
        </w:tc>
        <w:tc>
          <w:tcPr>
            <w:tcW w:w="60" w:type="dxa"/>
            <w:vAlign w:val="bottom"/>
          </w:tcPr>
          <w:p>
            <w:pPr>
              <w:spacing w:after="0"/>
              <w:rPr>
                <w:sz w:val="6"/>
                <w:szCs w:val="6"/>
                <w:color w:val="auto"/>
              </w:rPr>
            </w:pPr>
          </w:p>
        </w:tc>
        <w:tc>
          <w:tcPr>
            <w:tcW w:w="100" w:type="dxa"/>
            <w:vAlign w:val="bottom"/>
          </w:tcPr>
          <w:p>
            <w:pPr>
              <w:spacing w:after="0"/>
              <w:rPr>
                <w:sz w:val="6"/>
                <w:szCs w:val="6"/>
                <w:color w:val="auto"/>
              </w:rPr>
            </w:pPr>
          </w:p>
        </w:tc>
        <w:tc>
          <w:tcPr>
            <w:tcW w:w="180" w:type="dxa"/>
            <w:vAlign w:val="bottom"/>
          </w:tcPr>
          <w:p>
            <w:pPr>
              <w:spacing w:after="0"/>
              <w:rPr>
                <w:sz w:val="6"/>
                <w:szCs w:val="6"/>
                <w:color w:val="auto"/>
              </w:rPr>
            </w:pPr>
          </w:p>
        </w:tc>
        <w:tc>
          <w:tcPr>
            <w:tcW w:w="60" w:type="dxa"/>
            <w:vAlign w:val="bottom"/>
          </w:tcPr>
          <w:p>
            <w:pPr>
              <w:spacing w:after="0"/>
              <w:rPr>
                <w:sz w:val="6"/>
                <w:szCs w:val="6"/>
                <w:color w:val="auto"/>
              </w:rPr>
            </w:pPr>
          </w:p>
        </w:tc>
        <w:tc>
          <w:tcPr>
            <w:tcW w:w="100" w:type="dxa"/>
            <w:vAlign w:val="bottom"/>
          </w:tcPr>
          <w:p>
            <w:pPr>
              <w:spacing w:after="0"/>
              <w:rPr>
                <w:sz w:val="6"/>
                <w:szCs w:val="6"/>
                <w:color w:val="auto"/>
              </w:rPr>
            </w:pPr>
          </w:p>
        </w:tc>
        <w:tc>
          <w:tcPr>
            <w:tcW w:w="160" w:type="dxa"/>
            <w:vAlign w:val="bottom"/>
            <w:tcBorders>
              <w:right w:val="single" w:sz="8" w:color="auto"/>
            </w:tcBorders>
          </w:tcPr>
          <w:p>
            <w:pPr>
              <w:spacing w:after="0"/>
              <w:rPr>
                <w:sz w:val="6"/>
                <w:szCs w:val="6"/>
                <w:color w:val="auto"/>
              </w:rPr>
            </w:pPr>
          </w:p>
        </w:tc>
        <w:tc>
          <w:tcPr>
            <w:tcW w:w="340" w:type="dxa"/>
            <w:vAlign w:val="bottom"/>
            <w:tcBorders>
              <w:right w:val="single" w:sz="8" w:color="auto"/>
            </w:tcBorders>
            <w:gridSpan w:val="7"/>
          </w:tcPr>
          <w:p>
            <w:pPr>
              <w:jc w:val="right"/>
              <w:ind w:right="160"/>
              <w:spacing w:after="0" w:line="70" w:lineRule="exact"/>
              <w:rPr>
                <w:sz w:val="20"/>
                <w:szCs w:val="20"/>
                <w:color w:val="auto"/>
              </w:rPr>
            </w:pPr>
            <w:r>
              <w:rPr>
                <w:rFonts w:ascii="Arial" w:cs="Arial" w:eastAsia="Arial" w:hAnsi="Arial"/>
                <w:sz w:val="7"/>
                <w:szCs w:val="7"/>
                <w:color w:val="auto"/>
              </w:rPr>
              <w:t>50V</w:t>
            </w:r>
          </w:p>
        </w:tc>
        <w:tc>
          <w:tcPr>
            <w:tcW w:w="160" w:type="dxa"/>
            <w:vAlign w:val="bottom"/>
            <w:gridSpan w:val="2"/>
          </w:tcPr>
          <w:p>
            <w:pPr>
              <w:spacing w:after="0"/>
              <w:rPr>
                <w:sz w:val="6"/>
                <w:szCs w:val="6"/>
                <w:color w:val="auto"/>
              </w:rPr>
            </w:pPr>
          </w:p>
        </w:tc>
        <w:tc>
          <w:tcPr>
            <w:tcW w:w="100" w:type="dxa"/>
            <w:vAlign w:val="bottom"/>
            <w:tcBorders>
              <w:right w:val="single" w:sz="8" w:color="auto"/>
            </w:tcBorders>
          </w:tcPr>
          <w:p>
            <w:pPr>
              <w:spacing w:after="0"/>
              <w:rPr>
                <w:sz w:val="6"/>
                <w:szCs w:val="6"/>
                <w:color w:val="auto"/>
              </w:rPr>
            </w:pPr>
          </w:p>
        </w:tc>
        <w:tc>
          <w:tcPr>
            <w:tcW w:w="180" w:type="dxa"/>
            <w:vAlign w:val="bottom"/>
          </w:tcPr>
          <w:p>
            <w:pPr>
              <w:spacing w:after="0"/>
              <w:rPr>
                <w:sz w:val="6"/>
                <w:szCs w:val="6"/>
                <w:color w:val="auto"/>
              </w:rPr>
            </w:pPr>
          </w:p>
        </w:tc>
        <w:tc>
          <w:tcPr>
            <w:tcW w:w="520" w:type="dxa"/>
            <w:vAlign w:val="bottom"/>
            <w:tcBorders>
              <w:right w:val="single" w:sz="8" w:color="auto"/>
            </w:tcBorders>
            <w:gridSpan w:val="3"/>
          </w:tcPr>
          <w:p>
            <w:pPr>
              <w:jc w:val="center"/>
              <w:ind w:right="240"/>
              <w:spacing w:after="0" w:line="70" w:lineRule="exact"/>
              <w:rPr>
                <w:sz w:val="20"/>
                <w:szCs w:val="20"/>
                <w:color w:val="auto"/>
              </w:rPr>
            </w:pPr>
            <w:r>
              <w:rPr>
                <w:rFonts w:ascii="Arial" w:cs="Arial" w:eastAsia="Arial" w:hAnsi="Arial"/>
                <w:sz w:val="7"/>
                <w:szCs w:val="7"/>
                <w:color w:val="auto"/>
                <w:w w:val="95"/>
              </w:rPr>
              <w:t>16V</w:t>
            </w:r>
          </w:p>
        </w:tc>
        <w:tc>
          <w:tcPr>
            <w:tcW w:w="120" w:type="dxa"/>
            <w:vAlign w:val="bottom"/>
          </w:tcPr>
          <w:p>
            <w:pPr>
              <w:spacing w:after="0"/>
              <w:rPr>
                <w:sz w:val="6"/>
                <w:szCs w:val="6"/>
                <w:color w:val="auto"/>
              </w:rPr>
            </w:pPr>
          </w:p>
        </w:tc>
        <w:tc>
          <w:tcPr>
            <w:tcW w:w="160" w:type="dxa"/>
            <w:vAlign w:val="bottom"/>
          </w:tcPr>
          <w:p>
            <w:pPr>
              <w:spacing w:after="0"/>
              <w:rPr>
                <w:sz w:val="6"/>
                <w:szCs w:val="6"/>
                <w:color w:val="auto"/>
              </w:rPr>
            </w:pPr>
          </w:p>
        </w:tc>
        <w:tc>
          <w:tcPr>
            <w:tcW w:w="300" w:type="dxa"/>
            <w:vAlign w:val="bottom"/>
          </w:tcPr>
          <w:p>
            <w:pPr>
              <w:spacing w:after="0"/>
              <w:rPr>
                <w:sz w:val="6"/>
                <w:szCs w:val="6"/>
                <w:color w:val="auto"/>
              </w:rPr>
            </w:pPr>
          </w:p>
        </w:tc>
        <w:tc>
          <w:tcPr>
            <w:tcW w:w="660" w:type="dxa"/>
            <w:vAlign w:val="bottom"/>
            <w:gridSpan w:val="4"/>
            <w:vMerge w:val="restart"/>
          </w:tcPr>
          <w:p>
            <w:pPr>
              <w:ind w:left="140"/>
              <w:spacing w:after="0"/>
              <w:rPr>
                <w:sz w:val="20"/>
                <w:szCs w:val="20"/>
                <w:color w:val="auto"/>
              </w:rPr>
            </w:pPr>
            <w:r>
              <w:rPr>
                <w:rFonts w:ascii="Arial" w:cs="Arial" w:eastAsia="Arial" w:hAnsi="Arial"/>
                <w:sz w:val="11"/>
                <w:szCs w:val="11"/>
                <w:b w:val="1"/>
                <w:bCs w:val="1"/>
                <w:color w:val="auto"/>
              </w:rPr>
              <w:t>4.7-5.4V</w:t>
            </w:r>
          </w:p>
        </w:tc>
        <w:tc>
          <w:tcPr>
            <w:tcW w:w="5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324"/>
        </w:trPr>
        <w:tc>
          <w:tcPr>
            <w:tcW w:w="1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right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160" w:type="dxa"/>
            <w:vAlign w:val="bottom"/>
            <w:tcBorders>
              <w:bottom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160" w:type="dxa"/>
            <w:vAlign w:val="bottom"/>
            <w:tcBorders>
              <w:bottom w:val="single" w:sz="8" w:color="auto"/>
              <w:right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60" w:type="dxa"/>
            <w:vAlign w:val="bottom"/>
            <w:tcBorders>
              <w:bottom w:val="single" w:sz="8" w:color="auto"/>
              <w:right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100" w:type="dxa"/>
            <w:vAlign w:val="bottom"/>
            <w:tcBorders>
              <w:bottom w:val="single" w:sz="8" w:color="auto"/>
              <w:right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160" w:type="dxa"/>
            <w:vAlign w:val="bottom"/>
            <w:tcBorders>
              <w:bottom w:val="single" w:sz="8" w:color="auto"/>
            </w:tcBorders>
          </w:tcPr>
          <w:p>
            <w:pPr>
              <w:spacing w:after="0"/>
              <w:rPr>
                <w:sz w:val="24"/>
                <w:szCs w:val="24"/>
                <w:color w:val="auto"/>
              </w:rPr>
            </w:pPr>
          </w:p>
        </w:tc>
        <w:tc>
          <w:tcPr>
            <w:tcW w:w="260" w:type="dxa"/>
            <w:vAlign w:val="bottom"/>
            <w:tcBorders>
              <w:right w:val="single" w:sz="8" w:color="auto"/>
            </w:tcBorders>
          </w:tcPr>
          <w:p>
            <w:pPr>
              <w:spacing w:after="0"/>
              <w:rPr>
                <w:sz w:val="24"/>
                <w:szCs w:val="24"/>
                <w:color w:val="auto"/>
              </w:rPr>
            </w:pPr>
          </w:p>
        </w:tc>
        <w:tc>
          <w:tcPr>
            <w:tcW w:w="1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gridSpan w:val="4"/>
            <w:vMerge w:val="continue"/>
          </w:tcPr>
          <w:p>
            <w:pPr>
              <w:spacing w:after="0"/>
              <w:rPr>
                <w:sz w:val="24"/>
                <w:szCs w:val="24"/>
                <w:color w:val="auto"/>
              </w:rPr>
            </w:pPr>
          </w:p>
        </w:tc>
        <w:tc>
          <w:tcPr>
            <w:tcW w:w="5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07"/>
        </w:trPr>
        <w:tc>
          <w:tcPr>
            <w:tcW w:w="16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100" w:type="dxa"/>
            <w:vAlign w:val="bottom"/>
            <w:tcBorders>
              <w:bottom w:val="single" w:sz="8" w:color="auto"/>
            </w:tcBorders>
          </w:tcPr>
          <w:p>
            <w:pPr>
              <w:spacing w:after="0"/>
              <w:rPr>
                <w:sz w:val="17"/>
                <w:szCs w:val="17"/>
                <w:color w:val="auto"/>
              </w:rPr>
            </w:pPr>
          </w:p>
        </w:tc>
        <w:tc>
          <w:tcPr>
            <w:tcW w:w="60" w:type="dxa"/>
            <w:vAlign w:val="bottom"/>
            <w:tcBorders>
              <w:bottom w:val="single" w:sz="8" w:color="auto"/>
            </w:tcBorders>
          </w:tcPr>
          <w:p>
            <w:pPr>
              <w:spacing w:after="0"/>
              <w:rPr>
                <w:sz w:val="17"/>
                <w:szCs w:val="17"/>
                <w:color w:val="auto"/>
              </w:rPr>
            </w:pPr>
          </w:p>
        </w:tc>
        <w:tc>
          <w:tcPr>
            <w:tcW w:w="60" w:type="dxa"/>
            <w:vAlign w:val="bottom"/>
            <w:tcBorders>
              <w:bottom w:val="single" w:sz="8" w:color="auto"/>
            </w:tcBorders>
          </w:tcPr>
          <w:p>
            <w:pPr>
              <w:spacing w:after="0"/>
              <w:rPr>
                <w:sz w:val="17"/>
                <w:szCs w:val="17"/>
                <w:color w:val="auto"/>
              </w:rPr>
            </w:pPr>
          </w:p>
        </w:tc>
        <w:tc>
          <w:tcPr>
            <w:tcW w:w="100" w:type="dxa"/>
            <w:vAlign w:val="bottom"/>
            <w:tcBorders>
              <w:bottom w:val="single" w:sz="8" w:color="auto"/>
            </w:tcBorders>
          </w:tcPr>
          <w:p>
            <w:pPr>
              <w:spacing w:after="0"/>
              <w:rPr>
                <w:sz w:val="17"/>
                <w:szCs w:val="17"/>
                <w:color w:val="auto"/>
              </w:rPr>
            </w:pPr>
          </w:p>
        </w:tc>
        <w:tc>
          <w:tcPr>
            <w:tcW w:w="20" w:type="dxa"/>
            <w:vAlign w:val="bottom"/>
            <w:tcBorders>
              <w:top w:val="single" w:sz="8" w:color="auto"/>
              <w:bottom w:val="single" w:sz="8" w:color="auto"/>
            </w:tcBorders>
          </w:tcPr>
          <w:p>
            <w:pPr>
              <w:spacing w:after="0"/>
              <w:rPr>
                <w:sz w:val="17"/>
                <w:szCs w:val="17"/>
                <w:color w:val="auto"/>
              </w:rPr>
            </w:pPr>
          </w:p>
        </w:tc>
        <w:tc>
          <w:tcPr>
            <w:tcW w:w="60" w:type="dxa"/>
            <w:vAlign w:val="bottom"/>
            <w:tcBorders>
              <w:top w:val="single" w:sz="8" w:color="auto"/>
              <w:bottom w:val="single" w:sz="8" w:color="auto"/>
              <w:right w:val="single" w:sz="8" w:color="auto"/>
            </w:tcBorders>
          </w:tcPr>
          <w:p>
            <w:pPr>
              <w:spacing w:after="0"/>
              <w:rPr>
                <w:sz w:val="17"/>
                <w:szCs w:val="17"/>
                <w:color w:val="auto"/>
              </w:rPr>
            </w:pPr>
          </w:p>
        </w:tc>
        <w:tc>
          <w:tcPr>
            <w:tcW w:w="40" w:type="dxa"/>
            <w:vAlign w:val="bottom"/>
            <w:tcBorders>
              <w:top w:val="single" w:sz="8" w:color="auto"/>
              <w:bottom w:val="single" w:sz="8" w:color="auto"/>
            </w:tcBorders>
          </w:tcPr>
          <w:p>
            <w:pPr>
              <w:spacing w:after="0"/>
              <w:rPr>
                <w:sz w:val="17"/>
                <w:szCs w:val="17"/>
                <w:color w:val="auto"/>
              </w:rPr>
            </w:pPr>
          </w:p>
        </w:tc>
        <w:tc>
          <w:tcPr>
            <w:tcW w:w="80" w:type="dxa"/>
            <w:vAlign w:val="bottom"/>
            <w:tcBorders>
              <w:top w:val="single" w:sz="8" w:color="auto"/>
              <w:bottom w:val="single" w:sz="8" w:color="auto"/>
            </w:tcBorders>
          </w:tcPr>
          <w:p>
            <w:pPr>
              <w:spacing w:after="0"/>
              <w:rPr>
                <w:sz w:val="17"/>
                <w:szCs w:val="17"/>
                <w:color w:val="auto"/>
              </w:rPr>
            </w:pPr>
          </w:p>
        </w:tc>
        <w:tc>
          <w:tcPr>
            <w:tcW w:w="8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140" w:type="dxa"/>
            <w:vAlign w:val="bottom"/>
            <w:tcBorders>
              <w:bottom w:val="single" w:sz="8" w:color="auto"/>
            </w:tcBorders>
          </w:tcPr>
          <w:p>
            <w:pPr>
              <w:spacing w:after="0"/>
              <w:rPr>
                <w:sz w:val="17"/>
                <w:szCs w:val="17"/>
                <w:color w:val="auto"/>
              </w:rPr>
            </w:pPr>
          </w:p>
        </w:tc>
        <w:tc>
          <w:tcPr>
            <w:tcW w:w="60" w:type="dxa"/>
            <w:vAlign w:val="bottom"/>
            <w:tcBorders>
              <w:bottom w:val="single" w:sz="8" w:color="auto"/>
            </w:tcBorders>
          </w:tcPr>
          <w:p>
            <w:pPr>
              <w:spacing w:after="0"/>
              <w:rPr>
                <w:sz w:val="17"/>
                <w:szCs w:val="17"/>
                <w:color w:val="auto"/>
              </w:rPr>
            </w:pPr>
          </w:p>
        </w:tc>
        <w:tc>
          <w:tcPr>
            <w:tcW w:w="20" w:type="dxa"/>
            <w:vAlign w:val="bottom"/>
            <w:tcBorders>
              <w:top w:val="single" w:sz="8" w:color="auto"/>
              <w:bottom w:val="single" w:sz="8" w:color="auto"/>
            </w:tcBorders>
          </w:tcPr>
          <w:p>
            <w:pPr>
              <w:spacing w:after="0"/>
              <w:rPr>
                <w:sz w:val="17"/>
                <w:szCs w:val="17"/>
                <w:color w:val="auto"/>
              </w:rPr>
            </w:pPr>
          </w:p>
        </w:tc>
        <w:tc>
          <w:tcPr>
            <w:tcW w:w="60" w:type="dxa"/>
            <w:vAlign w:val="bottom"/>
            <w:tcBorders>
              <w:top w:val="single" w:sz="8" w:color="auto"/>
              <w:bottom w:val="single" w:sz="8" w:color="auto"/>
              <w:right w:val="single" w:sz="8" w:color="auto"/>
            </w:tcBorders>
          </w:tcPr>
          <w:p>
            <w:pPr>
              <w:spacing w:after="0"/>
              <w:rPr>
                <w:sz w:val="17"/>
                <w:szCs w:val="17"/>
                <w:color w:val="auto"/>
              </w:rPr>
            </w:pPr>
          </w:p>
        </w:tc>
        <w:tc>
          <w:tcPr>
            <w:tcW w:w="40" w:type="dxa"/>
            <w:vAlign w:val="bottom"/>
            <w:tcBorders>
              <w:top w:val="single" w:sz="8" w:color="auto"/>
              <w:bottom w:val="single" w:sz="8" w:color="auto"/>
            </w:tcBorders>
          </w:tcPr>
          <w:p>
            <w:pPr>
              <w:spacing w:after="0"/>
              <w:rPr>
                <w:sz w:val="17"/>
                <w:szCs w:val="17"/>
                <w:color w:val="auto"/>
              </w:rPr>
            </w:pPr>
          </w:p>
        </w:tc>
        <w:tc>
          <w:tcPr>
            <w:tcW w:w="60" w:type="dxa"/>
            <w:vAlign w:val="bottom"/>
            <w:tcBorders>
              <w:bottom w:val="single" w:sz="8" w:color="auto"/>
            </w:tcBorders>
          </w:tcPr>
          <w:p>
            <w:pPr>
              <w:spacing w:after="0"/>
              <w:rPr>
                <w:sz w:val="17"/>
                <w:szCs w:val="17"/>
                <w:color w:val="auto"/>
              </w:rPr>
            </w:pPr>
          </w:p>
        </w:tc>
        <w:tc>
          <w:tcPr>
            <w:tcW w:w="100" w:type="dxa"/>
            <w:vAlign w:val="bottom"/>
            <w:tcBorders>
              <w:bottom w:val="single" w:sz="8" w:color="auto"/>
            </w:tcBorders>
          </w:tcPr>
          <w:p>
            <w:pPr>
              <w:spacing w:after="0"/>
              <w:rPr>
                <w:sz w:val="17"/>
                <w:szCs w:val="17"/>
                <w:color w:val="auto"/>
              </w:rPr>
            </w:pPr>
          </w:p>
        </w:tc>
        <w:tc>
          <w:tcPr>
            <w:tcW w:w="180" w:type="dxa"/>
            <w:vAlign w:val="bottom"/>
            <w:tcBorders>
              <w:bottom w:val="single" w:sz="8" w:color="auto"/>
            </w:tcBorders>
          </w:tcPr>
          <w:p>
            <w:pPr>
              <w:spacing w:after="0"/>
              <w:rPr>
                <w:sz w:val="17"/>
                <w:szCs w:val="17"/>
                <w:color w:val="auto"/>
              </w:rPr>
            </w:pPr>
          </w:p>
        </w:tc>
        <w:tc>
          <w:tcPr>
            <w:tcW w:w="6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160" w:type="dxa"/>
            <w:vAlign w:val="bottom"/>
            <w:tcBorders>
              <w:right w:val="single" w:sz="8" w:color="auto"/>
            </w:tcBorders>
          </w:tcPr>
          <w:p>
            <w:pPr>
              <w:spacing w:after="0"/>
              <w:rPr>
                <w:sz w:val="17"/>
                <w:szCs w:val="17"/>
                <w:color w:val="auto"/>
              </w:rPr>
            </w:pPr>
          </w:p>
        </w:tc>
        <w:tc>
          <w:tcPr>
            <w:tcW w:w="100" w:type="dxa"/>
            <w:vAlign w:val="bottom"/>
            <w:tcBorders>
              <w:bottom w:val="single" w:sz="8" w:color="auto"/>
            </w:tcBorders>
          </w:tcPr>
          <w:p>
            <w:pPr>
              <w:spacing w:after="0"/>
              <w:rPr>
                <w:sz w:val="17"/>
                <w:szCs w:val="17"/>
                <w:color w:val="auto"/>
              </w:rPr>
            </w:pPr>
          </w:p>
        </w:tc>
        <w:tc>
          <w:tcPr>
            <w:tcW w:w="20" w:type="dxa"/>
            <w:vAlign w:val="bottom"/>
            <w:tcBorders>
              <w:bottom w:val="single" w:sz="8" w:color="auto"/>
            </w:tcBorders>
          </w:tcPr>
          <w:p>
            <w:pPr>
              <w:spacing w:after="0"/>
              <w:rPr>
                <w:sz w:val="17"/>
                <w:szCs w:val="17"/>
                <w:color w:val="auto"/>
              </w:rPr>
            </w:pPr>
          </w:p>
        </w:tc>
        <w:tc>
          <w:tcPr>
            <w:tcW w:w="40" w:type="dxa"/>
            <w:vAlign w:val="bottom"/>
            <w:tcBorders>
              <w:bottom w:val="single" w:sz="8" w:color="auto"/>
            </w:tcBorders>
          </w:tcPr>
          <w:p>
            <w:pPr>
              <w:spacing w:after="0"/>
              <w:rPr>
                <w:sz w:val="17"/>
                <w:szCs w:val="17"/>
                <w:color w:val="auto"/>
              </w:rPr>
            </w:pPr>
          </w:p>
        </w:tc>
        <w:tc>
          <w:tcPr>
            <w:tcW w:w="40" w:type="dxa"/>
            <w:vAlign w:val="bottom"/>
            <w:tcBorders>
              <w:bottom w:val="single" w:sz="8" w:color="auto"/>
            </w:tcBorders>
          </w:tcPr>
          <w:p>
            <w:pPr>
              <w:spacing w:after="0"/>
              <w:rPr>
                <w:sz w:val="17"/>
                <w:szCs w:val="17"/>
                <w:color w:val="auto"/>
              </w:rPr>
            </w:pPr>
          </w:p>
        </w:tc>
        <w:tc>
          <w:tcPr>
            <w:tcW w:w="60" w:type="dxa"/>
            <w:vAlign w:val="bottom"/>
            <w:tcBorders>
              <w:bottom w:val="single" w:sz="8" w:color="auto"/>
            </w:tcBorders>
          </w:tcPr>
          <w:p>
            <w:pPr>
              <w:spacing w:after="0"/>
              <w:rPr>
                <w:sz w:val="17"/>
                <w:szCs w:val="17"/>
                <w:color w:val="auto"/>
              </w:rPr>
            </w:pPr>
          </w:p>
        </w:tc>
        <w:tc>
          <w:tcPr>
            <w:tcW w:w="20" w:type="dxa"/>
            <w:vAlign w:val="bottom"/>
            <w:tcBorders>
              <w:top w:val="single" w:sz="8" w:color="auto"/>
              <w:bottom w:val="single" w:sz="8" w:color="auto"/>
            </w:tcBorders>
          </w:tcPr>
          <w:p>
            <w:pPr>
              <w:spacing w:after="0"/>
              <w:rPr>
                <w:sz w:val="17"/>
                <w:szCs w:val="17"/>
                <w:color w:val="auto"/>
              </w:rPr>
            </w:pPr>
          </w:p>
        </w:tc>
        <w:tc>
          <w:tcPr>
            <w:tcW w:w="60" w:type="dxa"/>
            <w:vAlign w:val="bottom"/>
            <w:tcBorders>
              <w:top w:val="single" w:sz="8" w:color="auto"/>
              <w:bottom w:val="single" w:sz="8" w:color="auto"/>
              <w:right w:val="single" w:sz="8" w:color="auto"/>
            </w:tcBorders>
          </w:tcPr>
          <w:p>
            <w:pPr>
              <w:spacing w:after="0"/>
              <w:rPr>
                <w:sz w:val="17"/>
                <w:szCs w:val="17"/>
                <w:color w:val="auto"/>
              </w:rPr>
            </w:pPr>
          </w:p>
        </w:tc>
        <w:tc>
          <w:tcPr>
            <w:tcW w:w="20" w:type="dxa"/>
            <w:vAlign w:val="bottom"/>
            <w:tcBorders>
              <w:top w:val="single" w:sz="8" w:color="auto"/>
              <w:bottom w:val="single" w:sz="8" w:color="auto"/>
            </w:tcBorders>
          </w:tcPr>
          <w:p>
            <w:pPr>
              <w:spacing w:after="0"/>
              <w:rPr>
                <w:sz w:val="17"/>
                <w:szCs w:val="17"/>
                <w:color w:val="auto"/>
              </w:rPr>
            </w:pPr>
          </w:p>
        </w:tc>
        <w:tc>
          <w:tcPr>
            <w:tcW w:w="140" w:type="dxa"/>
            <w:vAlign w:val="bottom"/>
            <w:tcBorders>
              <w:top w:val="single" w:sz="8" w:color="auto"/>
              <w:bottom w:val="single" w:sz="8" w:color="auto"/>
            </w:tcBorders>
          </w:tcPr>
          <w:p>
            <w:pPr>
              <w:spacing w:after="0"/>
              <w:rPr>
                <w:sz w:val="17"/>
                <w:szCs w:val="17"/>
                <w:color w:val="auto"/>
              </w:rPr>
            </w:pPr>
          </w:p>
        </w:tc>
        <w:tc>
          <w:tcPr>
            <w:tcW w:w="100" w:type="dxa"/>
            <w:vAlign w:val="bottom"/>
            <w:tcBorders>
              <w:top w:val="single" w:sz="8" w:color="auto"/>
              <w:bottom w:val="single" w:sz="8" w:color="auto"/>
              <w:right w:val="single" w:sz="8" w:color="auto"/>
            </w:tcBorders>
          </w:tcPr>
          <w:p>
            <w:pPr>
              <w:spacing w:after="0"/>
              <w:rPr>
                <w:sz w:val="17"/>
                <w:szCs w:val="17"/>
                <w:color w:val="auto"/>
              </w:rPr>
            </w:pPr>
          </w:p>
        </w:tc>
        <w:tc>
          <w:tcPr>
            <w:tcW w:w="18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160" w:type="dxa"/>
            <w:vAlign w:val="bottom"/>
            <w:tcBorders>
              <w:right w:val="single" w:sz="8" w:color="auto"/>
            </w:tcBorders>
          </w:tcPr>
          <w:p>
            <w:pPr>
              <w:spacing w:after="0"/>
              <w:rPr>
                <w:sz w:val="17"/>
                <w:szCs w:val="17"/>
                <w:color w:val="auto"/>
              </w:rPr>
            </w:pPr>
          </w:p>
        </w:tc>
        <w:tc>
          <w:tcPr>
            <w:tcW w:w="260" w:type="dxa"/>
            <w:vAlign w:val="bottom"/>
            <w:tcBorders>
              <w:bottom w:val="single" w:sz="8" w:color="auto"/>
              <w:right w:val="single" w:sz="8" w:color="auto"/>
            </w:tcBorders>
          </w:tcPr>
          <w:p>
            <w:pPr>
              <w:ind w:left="40"/>
              <w:spacing w:after="0" w:line="36" w:lineRule="exact"/>
              <w:rPr>
                <w:sz w:val="20"/>
                <w:szCs w:val="20"/>
                <w:color w:val="auto"/>
              </w:rPr>
            </w:pPr>
            <w:r>
              <w:rPr>
                <w:rFonts w:ascii="Arial" w:cs="Arial" w:eastAsia="Arial" w:hAnsi="Arial"/>
                <w:sz w:val="4"/>
                <w:szCs w:val="4"/>
                <w:color w:val="auto"/>
              </w:rPr>
              <w:t>VS</w:t>
            </w:r>
          </w:p>
        </w:tc>
        <w:tc>
          <w:tcPr>
            <w:tcW w:w="120" w:type="dxa"/>
            <w:vAlign w:val="bottom"/>
            <w:tcBorders>
              <w:bottom w:val="single" w:sz="8" w:color="auto"/>
            </w:tcBorders>
          </w:tcPr>
          <w:p>
            <w:pPr>
              <w:spacing w:after="0"/>
              <w:rPr>
                <w:sz w:val="17"/>
                <w:szCs w:val="17"/>
                <w:color w:val="auto"/>
              </w:rPr>
            </w:pPr>
          </w:p>
        </w:tc>
        <w:tc>
          <w:tcPr>
            <w:tcW w:w="160" w:type="dxa"/>
            <w:vAlign w:val="bottom"/>
            <w:tcBorders>
              <w:bottom w:val="single" w:sz="8" w:color="auto"/>
            </w:tcBorders>
          </w:tcPr>
          <w:p>
            <w:pPr>
              <w:spacing w:after="0"/>
              <w:rPr>
                <w:sz w:val="17"/>
                <w:szCs w:val="17"/>
                <w:color w:val="auto"/>
              </w:rPr>
            </w:pPr>
          </w:p>
        </w:tc>
        <w:tc>
          <w:tcPr>
            <w:tcW w:w="300" w:type="dxa"/>
            <w:vAlign w:val="bottom"/>
            <w:tcBorders>
              <w:bottom w:val="single" w:sz="8" w:color="auto"/>
            </w:tcBorders>
          </w:tcPr>
          <w:p>
            <w:pPr>
              <w:spacing w:after="0"/>
              <w:rPr>
                <w:sz w:val="17"/>
                <w:szCs w:val="17"/>
                <w:color w:val="auto"/>
              </w:rPr>
            </w:pPr>
          </w:p>
        </w:tc>
        <w:tc>
          <w:tcPr>
            <w:tcW w:w="340" w:type="dxa"/>
            <w:vAlign w:val="bottom"/>
            <w:tcBorders>
              <w:bottom w:val="single" w:sz="8" w:color="auto"/>
              <w:right w:val="single" w:sz="8" w:color="auto"/>
            </w:tcBorders>
          </w:tcPr>
          <w:p>
            <w:pPr>
              <w:spacing w:after="0"/>
              <w:rPr>
                <w:sz w:val="17"/>
                <w:szCs w:val="17"/>
                <w:color w:val="auto"/>
              </w:rPr>
            </w:pPr>
          </w:p>
        </w:tc>
        <w:tc>
          <w:tcPr>
            <w:tcW w:w="60" w:type="dxa"/>
            <w:vAlign w:val="bottom"/>
          </w:tcPr>
          <w:p>
            <w:pPr>
              <w:spacing w:after="0"/>
              <w:rPr>
                <w:sz w:val="17"/>
                <w:szCs w:val="17"/>
                <w:color w:val="auto"/>
              </w:rPr>
            </w:pPr>
          </w:p>
        </w:tc>
        <w:tc>
          <w:tcPr>
            <w:tcW w:w="18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37"/>
        </w:trPr>
        <w:tc>
          <w:tcPr>
            <w:tcW w:w="1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340" w:type="dxa"/>
            <w:vAlign w:val="bottom"/>
            <w:tcBorders>
              <w:right w:val="single" w:sz="8" w:color="auto"/>
            </w:tcBorders>
          </w:tcPr>
          <w:p>
            <w:pPr>
              <w:spacing w:after="0"/>
              <w:rPr>
                <w:sz w:val="11"/>
                <w:szCs w:val="11"/>
                <w:color w:val="auto"/>
              </w:rPr>
            </w:pPr>
          </w:p>
        </w:tc>
        <w:tc>
          <w:tcPr>
            <w:tcW w:w="400" w:type="dxa"/>
            <w:vAlign w:val="bottom"/>
            <w:tcBorders>
              <w:top w:val="single" w:sz="8" w:color="D9D9D9"/>
              <w:bottom w:val="single" w:sz="8" w:color="D9D9D9"/>
              <w:right w:val="single" w:sz="8" w:color="D9D9D9"/>
            </w:tcBorders>
            <w:gridSpan w:val="6"/>
            <w:shd w:val="clear" w:color="auto" w:fill="D9D9D9"/>
          </w:tcPr>
          <w:p>
            <w:pPr>
              <w:jc w:val="center"/>
              <w:ind w:right="20"/>
              <w:spacing w:after="0" w:line="102" w:lineRule="exact"/>
              <w:rPr>
                <w:sz w:val="20"/>
                <w:szCs w:val="20"/>
                <w:color w:val="auto"/>
              </w:rPr>
            </w:pPr>
            <w:r>
              <w:rPr>
                <w:rFonts w:ascii="Arial" w:cs="Arial" w:eastAsia="Arial" w:hAnsi="Arial"/>
                <w:sz w:val="9"/>
                <w:szCs w:val="9"/>
                <w:color w:val="auto"/>
                <w:w w:val="86"/>
              </w:rPr>
              <w:t>5V Voltage</w:t>
            </w:r>
          </w:p>
        </w:tc>
        <w:tc>
          <w:tcPr>
            <w:tcW w:w="40" w:type="dxa"/>
            <w:vAlign w:val="bottom"/>
            <w:tcBorders>
              <w:top w:val="single" w:sz="8" w:color="D9D9D9"/>
              <w:bottom w:val="single" w:sz="8" w:color="D9D9D9"/>
            </w:tcBorders>
            <w:shd w:val="clear" w:color="auto" w:fill="D9D9D9"/>
          </w:tcPr>
          <w:p>
            <w:pPr>
              <w:spacing w:after="0"/>
              <w:rPr>
                <w:sz w:val="11"/>
                <w:szCs w:val="11"/>
                <w:color w:val="auto"/>
              </w:rPr>
            </w:pPr>
          </w:p>
        </w:tc>
        <w:tc>
          <w:tcPr>
            <w:tcW w:w="80" w:type="dxa"/>
            <w:vAlign w:val="bottom"/>
            <w:tcBorders>
              <w:top w:val="single" w:sz="8" w:color="D9D9D9"/>
              <w:bottom w:val="single" w:sz="8" w:color="D9D9D9"/>
              <w:right w:val="single" w:sz="8" w:color="auto"/>
            </w:tcBorders>
            <w:shd w:val="clear" w:color="auto" w:fill="D9D9D9"/>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60" w:type="dxa"/>
            <w:vAlign w:val="bottom"/>
            <w:tcBorders>
              <w:right w:val="single" w:sz="8" w:color="auto"/>
            </w:tcBorders>
          </w:tcPr>
          <w:p>
            <w:pPr>
              <w:spacing w:after="0"/>
              <w:rPr>
                <w:sz w:val="11"/>
                <w:szCs w:val="11"/>
                <w:color w:val="auto"/>
              </w:rPr>
            </w:pPr>
          </w:p>
        </w:tc>
        <w:tc>
          <w:tcPr>
            <w:tcW w:w="660" w:type="dxa"/>
            <w:vAlign w:val="bottom"/>
            <w:tcBorders>
              <w:top w:val="single" w:sz="8" w:color="D9D9D9"/>
              <w:bottom w:val="single" w:sz="8" w:color="D9D9D9"/>
              <w:right w:val="single" w:sz="8" w:color="auto"/>
            </w:tcBorders>
            <w:gridSpan w:val="8"/>
            <w:shd w:val="clear" w:color="auto" w:fill="D9D9D9"/>
          </w:tcPr>
          <w:p>
            <w:pPr>
              <w:jc w:val="center"/>
              <w:ind w:right="44"/>
              <w:spacing w:after="0" w:line="102" w:lineRule="exact"/>
              <w:rPr>
                <w:sz w:val="20"/>
                <w:szCs w:val="20"/>
                <w:color w:val="auto"/>
              </w:rPr>
            </w:pPr>
            <w:r>
              <w:rPr>
                <w:rFonts w:ascii="Arial" w:cs="Arial" w:eastAsia="Arial" w:hAnsi="Arial"/>
                <w:sz w:val="9"/>
                <w:szCs w:val="9"/>
                <w:color w:val="auto"/>
                <w:w w:val="96"/>
              </w:rPr>
              <w:t>Analog Scaling</w:t>
            </w:r>
          </w:p>
        </w:tc>
        <w:tc>
          <w:tcPr>
            <w:tcW w:w="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60" w:type="dxa"/>
            <w:vAlign w:val="bottom"/>
            <w:tcBorders>
              <w:right w:val="single" w:sz="8" w:color="auto"/>
            </w:tcBorders>
          </w:tcPr>
          <w:p>
            <w:pPr>
              <w:spacing w:after="0"/>
              <w:rPr>
                <w:sz w:val="11"/>
                <w:szCs w:val="11"/>
                <w:color w:val="auto"/>
              </w:rPr>
            </w:pPr>
          </w:p>
        </w:tc>
        <w:tc>
          <w:tcPr>
            <w:tcW w:w="600" w:type="dxa"/>
            <w:vAlign w:val="bottom"/>
            <w:tcBorders>
              <w:top w:val="single" w:sz="8" w:color="D9D9D9"/>
              <w:bottom w:val="single" w:sz="8" w:color="D9D9D9"/>
              <w:right w:val="single" w:sz="8" w:color="D9D9D9"/>
            </w:tcBorders>
            <w:gridSpan w:val="10"/>
            <w:shd w:val="clear" w:color="auto" w:fill="D9D9D9"/>
          </w:tcPr>
          <w:p>
            <w:pPr>
              <w:jc w:val="center"/>
              <w:ind w:right="39"/>
              <w:spacing w:after="0"/>
              <w:rPr>
                <w:sz w:val="20"/>
                <w:szCs w:val="20"/>
                <w:color w:val="auto"/>
              </w:rPr>
            </w:pPr>
            <w:r>
              <w:rPr>
                <w:rFonts w:ascii="Arial" w:cs="Arial" w:eastAsia="Arial" w:hAnsi="Arial"/>
                <w:sz w:val="9"/>
                <w:szCs w:val="9"/>
                <w:color w:val="auto"/>
                <w:w w:val="98"/>
              </w:rPr>
              <w:t>charge pump</w:t>
            </w:r>
          </w:p>
        </w:tc>
        <w:tc>
          <w:tcPr>
            <w:tcW w:w="180" w:type="dxa"/>
            <w:vAlign w:val="bottom"/>
            <w:tcBorders>
              <w:lef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60" w:type="dxa"/>
            <w:vAlign w:val="bottom"/>
            <w:tcBorders>
              <w:right w:val="single" w:sz="8" w:color="auto"/>
            </w:tcBorders>
          </w:tcPr>
          <w:p>
            <w:pPr>
              <w:spacing w:after="0"/>
              <w:rPr>
                <w:sz w:val="11"/>
                <w:szCs w:val="11"/>
                <w:color w:val="auto"/>
              </w:rPr>
            </w:pPr>
          </w:p>
        </w:tc>
        <w:tc>
          <w:tcPr>
            <w:tcW w:w="2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460" w:type="dxa"/>
            <w:vAlign w:val="bottom"/>
            <w:gridSpan w:val="2"/>
          </w:tcPr>
          <w:p>
            <w:pPr>
              <w:ind w:left="100"/>
              <w:spacing w:after="0"/>
              <w:rPr>
                <w:sz w:val="20"/>
                <w:szCs w:val="20"/>
                <w:color w:val="auto"/>
              </w:rPr>
            </w:pPr>
            <w:r>
              <w:rPr>
                <w:rFonts w:ascii="Arial" w:cs="Arial" w:eastAsia="Arial" w:hAnsi="Arial"/>
                <w:sz w:val="2"/>
                <w:szCs w:val="2"/>
                <w:color w:val="auto"/>
              </w:rPr>
              <w:t>100n</w:t>
            </w:r>
          </w:p>
        </w:tc>
        <w:tc>
          <w:tcPr>
            <w:tcW w:w="340" w:type="dxa"/>
            <w:vAlign w:val="bottom"/>
            <w:tcBorders>
              <w:right w:val="single" w:sz="8" w:color="auto"/>
            </w:tcBorders>
          </w:tcPr>
          <w:p>
            <w:pPr>
              <w:ind w:left="40"/>
              <w:spacing w:after="0"/>
              <w:rPr>
                <w:sz w:val="20"/>
                <w:szCs w:val="20"/>
                <w:color w:val="auto"/>
              </w:rPr>
            </w:pPr>
            <w:r>
              <w:rPr>
                <w:rFonts w:ascii="Arial" w:cs="Arial" w:eastAsia="Arial" w:hAnsi="Arial"/>
                <w:sz w:val="2"/>
                <w:szCs w:val="2"/>
                <w:color w:val="auto"/>
              </w:rPr>
              <w:t>100n</w:t>
            </w:r>
          </w:p>
        </w:tc>
        <w:tc>
          <w:tcPr>
            <w:tcW w:w="60" w:type="dxa"/>
            <w:vAlign w:val="bottom"/>
            <w:tcBorders>
              <w:left w:val="single" w:sz="8" w:color="auto"/>
            </w:tcBorders>
          </w:tcPr>
          <w:p>
            <w:pPr>
              <w:spacing w:after="0"/>
              <w:rPr>
                <w:sz w:val="11"/>
                <w:szCs w:val="11"/>
                <w:color w:val="auto"/>
              </w:rPr>
            </w:pPr>
          </w:p>
        </w:tc>
        <w:tc>
          <w:tcPr>
            <w:tcW w:w="260" w:type="dxa"/>
            <w:vAlign w:val="bottom"/>
            <w:gridSpan w:val="2"/>
          </w:tcPr>
          <w:p>
            <w:pPr>
              <w:ind w:left="20"/>
              <w:spacing w:after="0"/>
              <w:rPr>
                <w:sz w:val="20"/>
                <w:szCs w:val="20"/>
                <w:color w:val="auto"/>
              </w:rPr>
            </w:pPr>
            <w:r>
              <w:rPr>
                <w:rFonts w:ascii="Arial" w:cs="Arial" w:eastAsia="Arial" w:hAnsi="Arial"/>
                <w:sz w:val="2"/>
                <w:szCs w:val="2"/>
                <w:color w:val="auto"/>
              </w:rPr>
              <w:t>100µF</w:t>
            </w:r>
          </w:p>
        </w:tc>
        <w:tc>
          <w:tcPr>
            <w:tcW w:w="5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72"/>
        </w:trPr>
        <w:tc>
          <w:tcPr>
            <w:tcW w:w="16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0" w:type="dxa"/>
            <w:vAlign w:val="bottom"/>
            <w:tcBorders>
              <w:right w:val="single" w:sz="8" w:color="auto"/>
            </w:tcBorders>
          </w:tcPr>
          <w:p>
            <w:pPr>
              <w:spacing w:after="0"/>
              <w:rPr>
                <w:sz w:val="6"/>
                <w:szCs w:val="6"/>
                <w:color w:val="auto"/>
              </w:rPr>
            </w:pPr>
          </w:p>
        </w:tc>
        <w:tc>
          <w:tcPr>
            <w:tcW w:w="40" w:type="dxa"/>
            <w:vAlign w:val="bottom"/>
          </w:tcPr>
          <w:p>
            <w:pPr>
              <w:spacing w:after="0"/>
              <w:rPr>
                <w:sz w:val="6"/>
                <w:szCs w:val="6"/>
                <w:color w:val="auto"/>
              </w:rPr>
            </w:pPr>
          </w:p>
        </w:tc>
        <w:tc>
          <w:tcPr>
            <w:tcW w:w="340" w:type="dxa"/>
            <w:vAlign w:val="bottom"/>
            <w:tcBorders>
              <w:right w:val="single" w:sz="8" w:color="auto"/>
            </w:tcBorders>
          </w:tcPr>
          <w:p>
            <w:pPr>
              <w:spacing w:after="0"/>
              <w:rPr>
                <w:sz w:val="6"/>
                <w:szCs w:val="6"/>
                <w:color w:val="auto"/>
              </w:rPr>
            </w:pPr>
          </w:p>
        </w:tc>
        <w:tc>
          <w:tcPr>
            <w:tcW w:w="400" w:type="dxa"/>
            <w:vAlign w:val="bottom"/>
            <w:tcBorders>
              <w:bottom w:val="single" w:sz="8" w:color="D9D9D9"/>
              <w:right w:val="single" w:sz="8" w:color="D9D9D9"/>
            </w:tcBorders>
            <w:gridSpan w:val="6"/>
            <w:shd w:val="clear" w:color="auto" w:fill="D9D9D9"/>
          </w:tcPr>
          <w:p>
            <w:pPr>
              <w:jc w:val="center"/>
              <w:ind w:right="60"/>
              <w:spacing w:after="0" w:line="55" w:lineRule="exact"/>
              <w:rPr>
                <w:sz w:val="20"/>
                <w:szCs w:val="20"/>
                <w:color w:val="auto"/>
              </w:rPr>
            </w:pPr>
            <w:r>
              <w:rPr>
                <w:rFonts w:ascii="Arial" w:cs="Arial" w:eastAsia="Arial" w:hAnsi="Arial"/>
                <w:sz w:val="6"/>
                <w:szCs w:val="6"/>
                <w:color w:val="auto"/>
              </w:rPr>
              <w:t>regulator</w:t>
            </w:r>
          </w:p>
        </w:tc>
        <w:tc>
          <w:tcPr>
            <w:tcW w:w="40" w:type="dxa"/>
            <w:vAlign w:val="bottom"/>
            <w:tcBorders>
              <w:bottom w:val="single" w:sz="8" w:color="D9D9D9"/>
            </w:tcBorders>
            <w:shd w:val="clear" w:color="auto" w:fill="D9D9D9"/>
          </w:tcPr>
          <w:p>
            <w:pPr>
              <w:spacing w:after="0"/>
              <w:rPr>
                <w:sz w:val="6"/>
                <w:szCs w:val="6"/>
                <w:color w:val="auto"/>
              </w:rPr>
            </w:pPr>
          </w:p>
        </w:tc>
        <w:tc>
          <w:tcPr>
            <w:tcW w:w="80" w:type="dxa"/>
            <w:vAlign w:val="bottom"/>
            <w:tcBorders>
              <w:bottom w:val="single" w:sz="8" w:color="D9D9D9"/>
              <w:right w:val="single" w:sz="8" w:color="auto"/>
            </w:tcBorders>
            <w:shd w:val="clear" w:color="auto" w:fill="D9D9D9"/>
          </w:tcPr>
          <w:p>
            <w:pPr>
              <w:spacing w:after="0"/>
              <w:rPr>
                <w:sz w:val="6"/>
                <w:szCs w:val="6"/>
                <w:color w:val="auto"/>
              </w:rPr>
            </w:pP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160" w:type="dxa"/>
            <w:vAlign w:val="bottom"/>
            <w:tcBorders>
              <w:right w:val="single" w:sz="8" w:color="auto"/>
            </w:tcBorders>
          </w:tcPr>
          <w:p>
            <w:pPr>
              <w:spacing w:after="0"/>
              <w:rPr>
                <w:sz w:val="6"/>
                <w:szCs w:val="6"/>
                <w:color w:val="auto"/>
              </w:rPr>
            </w:pPr>
          </w:p>
        </w:tc>
        <w:tc>
          <w:tcPr>
            <w:tcW w:w="140" w:type="dxa"/>
            <w:vAlign w:val="bottom"/>
            <w:tcBorders>
              <w:bottom w:val="single" w:sz="8" w:color="D9D9D9"/>
              <w:right w:val="single" w:sz="8" w:color="D9D9D9"/>
            </w:tcBorders>
            <w:shd w:val="clear" w:color="auto" w:fill="D9D9D9"/>
          </w:tcPr>
          <w:p>
            <w:pPr>
              <w:spacing w:after="0"/>
              <w:rPr>
                <w:sz w:val="6"/>
                <w:szCs w:val="6"/>
                <w:color w:val="auto"/>
              </w:rPr>
            </w:pPr>
          </w:p>
        </w:tc>
        <w:tc>
          <w:tcPr>
            <w:tcW w:w="60" w:type="dxa"/>
            <w:vAlign w:val="bottom"/>
            <w:tcBorders>
              <w:bottom w:val="single" w:sz="8" w:color="D9D9D9"/>
              <w:right w:val="single" w:sz="8" w:color="D9D9D9"/>
            </w:tcBorders>
            <w:shd w:val="clear" w:color="auto" w:fill="D9D9D9"/>
          </w:tcPr>
          <w:p>
            <w:pPr>
              <w:spacing w:after="0"/>
              <w:rPr>
                <w:sz w:val="6"/>
                <w:szCs w:val="6"/>
                <w:color w:val="auto"/>
              </w:rPr>
            </w:pPr>
          </w:p>
        </w:tc>
        <w:tc>
          <w:tcPr>
            <w:tcW w:w="20" w:type="dxa"/>
            <w:vAlign w:val="bottom"/>
            <w:tcBorders>
              <w:bottom w:val="single" w:sz="8" w:color="D9D9D9"/>
            </w:tcBorders>
            <w:shd w:val="clear" w:color="auto" w:fill="D9D9D9"/>
          </w:tcPr>
          <w:p>
            <w:pPr>
              <w:spacing w:after="0"/>
              <w:rPr>
                <w:sz w:val="6"/>
                <w:szCs w:val="6"/>
                <w:color w:val="auto"/>
              </w:rPr>
            </w:pPr>
          </w:p>
        </w:tc>
        <w:tc>
          <w:tcPr>
            <w:tcW w:w="60" w:type="dxa"/>
            <w:vAlign w:val="bottom"/>
            <w:tcBorders>
              <w:bottom w:val="single" w:sz="8" w:color="D9D9D9"/>
              <w:right w:val="single" w:sz="8" w:color="D9D9D9"/>
            </w:tcBorders>
            <w:shd w:val="clear" w:color="auto" w:fill="D9D9D9"/>
          </w:tcPr>
          <w:p>
            <w:pPr>
              <w:spacing w:after="0"/>
              <w:rPr>
                <w:sz w:val="6"/>
                <w:szCs w:val="6"/>
                <w:color w:val="auto"/>
              </w:rPr>
            </w:pPr>
          </w:p>
        </w:tc>
        <w:tc>
          <w:tcPr>
            <w:tcW w:w="40" w:type="dxa"/>
            <w:vAlign w:val="bottom"/>
            <w:tcBorders>
              <w:bottom w:val="single" w:sz="8" w:color="D9D9D9"/>
              <w:right w:val="single" w:sz="8" w:color="D9D9D9"/>
            </w:tcBorders>
            <w:shd w:val="clear" w:color="auto" w:fill="D9D9D9"/>
          </w:tcPr>
          <w:p>
            <w:pPr>
              <w:spacing w:after="0"/>
              <w:rPr>
                <w:sz w:val="6"/>
                <w:szCs w:val="6"/>
                <w:color w:val="auto"/>
              </w:rPr>
            </w:pPr>
          </w:p>
        </w:tc>
        <w:tc>
          <w:tcPr>
            <w:tcW w:w="60" w:type="dxa"/>
            <w:vAlign w:val="bottom"/>
            <w:tcBorders>
              <w:bottom w:val="single" w:sz="8" w:color="D9D9D9"/>
            </w:tcBorders>
            <w:shd w:val="clear" w:color="auto" w:fill="D9D9D9"/>
          </w:tcPr>
          <w:p>
            <w:pPr>
              <w:spacing w:after="0"/>
              <w:rPr>
                <w:sz w:val="6"/>
                <w:szCs w:val="6"/>
                <w:color w:val="auto"/>
              </w:rPr>
            </w:pPr>
          </w:p>
        </w:tc>
        <w:tc>
          <w:tcPr>
            <w:tcW w:w="100" w:type="dxa"/>
            <w:vAlign w:val="bottom"/>
            <w:tcBorders>
              <w:bottom w:val="single" w:sz="8" w:color="D9D9D9"/>
              <w:right w:val="single" w:sz="8" w:color="D9D9D9"/>
            </w:tcBorders>
            <w:shd w:val="clear" w:color="auto" w:fill="D9D9D9"/>
          </w:tcPr>
          <w:p>
            <w:pPr>
              <w:spacing w:after="0"/>
              <w:rPr>
                <w:sz w:val="6"/>
                <w:szCs w:val="6"/>
                <w:color w:val="auto"/>
              </w:rPr>
            </w:pPr>
          </w:p>
        </w:tc>
        <w:tc>
          <w:tcPr>
            <w:tcW w:w="180" w:type="dxa"/>
            <w:vAlign w:val="bottom"/>
            <w:tcBorders>
              <w:bottom w:val="single" w:sz="8" w:color="D9D9D9"/>
              <w:right w:val="single" w:sz="8" w:color="auto"/>
            </w:tcBorders>
            <w:shd w:val="clear" w:color="auto" w:fill="D9D9D9"/>
          </w:tcPr>
          <w:p>
            <w:pPr>
              <w:spacing w:after="0"/>
              <w:rPr>
                <w:sz w:val="6"/>
                <w:szCs w:val="6"/>
                <w:color w:val="auto"/>
              </w:rPr>
            </w:pPr>
          </w:p>
        </w:tc>
        <w:tc>
          <w:tcPr>
            <w:tcW w:w="60" w:type="dxa"/>
            <w:vAlign w:val="bottom"/>
          </w:tcPr>
          <w:p>
            <w:pPr>
              <w:spacing w:after="0"/>
              <w:rPr>
                <w:sz w:val="6"/>
                <w:szCs w:val="6"/>
                <w:color w:val="auto"/>
              </w:rPr>
            </w:pPr>
          </w:p>
        </w:tc>
        <w:tc>
          <w:tcPr>
            <w:tcW w:w="100" w:type="dxa"/>
            <w:vAlign w:val="bottom"/>
          </w:tcPr>
          <w:p>
            <w:pPr>
              <w:spacing w:after="0"/>
              <w:rPr>
                <w:sz w:val="6"/>
                <w:szCs w:val="6"/>
                <w:color w:val="auto"/>
              </w:rPr>
            </w:pPr>
          </w:p>
        </w:tc>
        <w:tc>
          <w:tcPr>
            <w:tcW w:w="160" w:type="dxa"/>
            <w:vAlign w:val="bottom"/>
            <w:tcBorders>
              <w:right w:val="single" w:sz="8" w:color="auto"/>
            </w:tcBorders>
          </w:tcPr>
          <w:p>
            <w:pPr>
              <w:spacing w:after="0"/>
              <w:rPr>
                <w:sz w:val="6"/>
                <w:szCs w:val="6"/>
                <w:color w:val="auto"/>
              </w:rPr>
            </w:pPr>
          </w:p>
        </w:tc>
        <w:tc>
          <w:tcPr>
            <w:tcW w:w="100" w:type="dxa"/>
            <w:vAlign w:val="bottom"/>
            <w:tcBorders>
              <w:bottom w:val="single" w:sz="8" w:color="D9D9D9"/>
              <w:right w:val="single" w:sz="8" w:color="D9D9D9"/>
            </w:tcBorders>
            <w:shd w:val="clear" w:color="auto" w:fill="D9D9D9"/>
          </w:tcPr>
          <w:p>
            <w:pPr>
              <w:spacing w:after="0"/>
              <w:rPr>
                <w:sz w:val="6"/>
                <w:szCs w:val="6"/>
                <w:color w:val="auto"/>
              </w:rPr>
            </w:pPr>
          </w:p>
        </w:tc>
        <w:tc>
          <w:tcPr>
            <w:tcW w:w="20" w:type="dxa"/>
            <w:vAlign w:val="bottom"/>
            <w:tcBorders>
              <w:bottom w:val="single" w:sz="8" w:color="D9D9D9"/>
            </w:tcBorders>
            <w:shd w:val="clear" w:color="auto" w:fill="D9D9D9"/>
          </w:tcPr>
          <w:p>
            <w:pPr>
              <w:spacing w:after="0"/>
              <w:rPr>
                <w:sz w:val="6"/>
                <w:szCs w:val="6"/>
                <w:color w:val="auto"/>
              </w:rPr>
            </w:pPr>
          </w:p>
        </w:tc>
        <w:tc>
          <w:tcPr>
            <w:tcW w:w="40" w:type="dxa"/>
            <w:vAlign w:val="bottom"/>
            <w:tcBorders>
              <w:bottom w:val="single" w:sz="8" w:color="D9D9D9"/>
              <w:right w:val="single" w:sz="8" w:color="D9D9D9"/>
            </w:tcBorders>
            <w:shd w:val="clear" w:color="auto" w:fill="D9D9D9"/>
          </w:tcPr>
          <w:p>
            <w:pPr>
              <w:spacing w:after="0"/>
              <w:rPr>
                <w:sz w:val="6"/>
                <w:szCs w:val="6"/>
                <w:color w:val="auto"/>
              </w:rPr>
            </w:pPr>
          </w:p>
        </w:tc>
        <w:tc>
          <w:tcPr>
            <w:tcW w:w="40" w:type="dxa"/>
            <w:vAlign w:val="bottom"/>
            <w:tcBorders>
              <w:bottom w:val="single" w:sz="8" w:color="D9D9D9"/>
              <w:right w:val="single" w:sz="8" w:color="D9D9D9"/>
            </w:tcBorders>
            <w:shd w:val="clear" w:color="auto" w:fill="D9D9D9"/>
          </w:tcPr>
          <w:p>
            <w:pPr>
              <w:spacing w:after="0"/>
              <w:rPr>
                <w:sz w:val="6"/>
                <w:szCs w:val="6"/>
                <w:color w:val="auto"/>
              </w:rPr>
            </w:pPr>
          </w:p>
        </w:tc>
        <w:tc>
          <w:tcPr>
            <w:tcW w:w="60" w:type="dxa"/>
            <w:vAlign w:val="bottom"/>
            <w:tcBorders>
              <w:bottom w:val="single" w:sz="8" w:color="D9D9D9"/>
              <w:right w:val="single" w:sz="8" w:color="D9D9D9"/>
            </w:tcBorders>
            <w:shd w:val="clear" w:color="auto" w:fill="D9D9D9"/>
          </w:tcPr>
          <w:p>
            <w:pPr>
              <w:spacing w:after="0"/>
              <w:rPr>
                <w:sz w:val="6"/>
                <w:szCs w:val="6"/>
                <w:color w:val="auto"/>
              </w:rPr>
            </w:pPr>
          </w:p>
        </w:tc>
        <w:tc>
          <w:tcPr>
            <w:tcW w:w="20" w:type="dxa"/>
            <w:vAlign w:val="bottom"/>
            <w:tcBorders>
              <w:bottom w:val="single" w:sz="8" w:color="D9D9D9"/>
            </w:tcBorders>
            <w:shd w:val="clear" w:color="auto" w:fill="D9D9D9"/>
          </w:tcPr>
          <w:p>
            <w:pPr>
              <w:spacing w:after="0"/>
              <w:rPr>
                <w:sz w:val="6"/>
                <w:szCs w:val="6"/>
                <w:color w:val="auto"/>
              </w:rPr>
            </w:pPr>
          </w:p>
        </w:tc>
        <w:tc>
          <w:tcPr>
            <w:tcW w:w="60" w:type="dxa"/>
            <w:vAlign w:val="bottom"/>
            <w:tcBorders>
              <w:bottom w:val="single" w:sz="8" w:color="D9D9D9"/>
              <w:right w:val="single" w:sz="8" w:color="D9D9D9"/>
            </w:tcBorders>
            <w:shd w:val="clear" w:color="auto" w:fill="D9D9D9"/>
          </w:tcPr>
          <w:p>
            <w:pPr>
              <w:spacing w:after="0"/>
              <w:rPr>
                <w:sz w:val="6"/>
                <w:szCs w:val="6"/>
                <w:color w:val="auto"/>
              </w:rPr>
            </w:pPr>
          </w:p>
        </w:tc>
        <w:tc>
          <w:tcPr>
            <w:tcW w:w="20" w:type="dxa"/>
            <w:vAlign w:val="bottom"/>
            <w:tcBorders>
              <w:bottom w:val="single" w:sz="8" w:color="D9D9D9"/>
            </w:tcBorders>
            <w:shd w:val="clear" w:color="auto" w:fill="D9D9D9"/>
          </w:tcPr>
          <w:p>
            <w:pPr>
              <w:spacing w:after="0"/>
              <w:rPr>
                <w:sz w:val="6"/>
                <w:szCs w:val="6"/>
                <w:color w:val="auto"/>
              </w:rPr>
            </w:pPr>
          </w:p>
        </w:tc>
        <w:tc>
          <w:tcPr>
            <w:tcW w:w="140" w:type="dxa"/>
            <w:vAlign w:val="bottom"/>
            <w:tcBorders>
              <w:bottom w:val="single" w:sz="8" w:color="D9D9D9"/>
              <w:right w:val="single" w:sz="8" w:color="D9D9D9"/>
            </w:tcBorders>
            <w:shd w:val="clear" w:color="auto" w:fill="D9D9D9"/>
          </w:tcPr>
          <w:p>
            <w:pPr>
              <w:spacing w:after="0"/>
              <w:rPr>
                <w:sz w:val="6"/>
                <w:szCs w:val="6"/>
                <w:color w:val="auto"/>
              </w:rPr>
            </w:pPr>
          </w:p>
        </w:tc>
        <w:tc>
          <w:tcPr>
            <w:tcW w:w="100" w:type="dxa"/>
            <w:vAlign w:val="bottom"/>
            <w:tcBorders>
              <w:left w:val="single" w:sz="8" w:color="D9D9D9"/>
              <w:bottom w:val="single" w:sz="8" w:color="D9D9D9"/>
              <w:right w:val="single" w:sz="8" w:color="D9D9D9"/>
            </w:tcBorders>
            <w:shd w:val="clear" w:color="auto" w:fill="D9D9D9"/>
          </w:tcPr>
          <w:p>
            <w:pPr>
              <w:spacing w:after="0"/>
              <w:rPr>
                <w:sz w:val="6"/>
                <w:szCs w:val="6"/>
                <w:color w:val="auto"/>
              </w:rPr>
            </w:pPr>
          </w:p>
        </w:tc>
        <w:tc>
          <w:tcPr>
            <w:tcW w:w="180" w:type="dxa"/>
            <w:vAlign w:val="bottom"/>
            <w:tcBorders>
              <w:left w:val="single" w:sz="8" w:color="auto"/>
            </w:tcBorders>
          </w:tcPr>
          <w:p>
            <w:pPr>
              <w:spacing w:after="0"/>
              <w:rPr>
                <w:sz w:val="6"/>
                <w:szCs w:val="6"/>
                <w:color w:val="auto"/>
              </w:rPr>
            </w:pPr>
          </w:p>
        </w:tc>
        <w:tc>
          <w:tcPr>
            <w:tcW w:w="100" w:type="dxa"/>
            <w:vAlign w:val="bottom"/>
          </w:tcPr>
          <w:p>
            <w:pPr>
              <w:spacing w:after="0"/>
              <w:rPr>
                <w:sz w:val="6"/>
                <w:szCs w:val="6"/>
                <w:color w:val="auto"/>
              </w:rPr>
            </w:pPr>
          </w:p>
        </w:tc>
        <w:tc>
          <w:tcPr>
            <w:tcW w:w="160" w:type="dxa"/>
            <w:vAlign w:val="bottom"/>
            <w:tcBorders>
              <w:right w:val="single" w:sz="8" w:color="auto"/>
            </w:tcBorders>
          </w:tcPr>
          <w:p>
            <w:pPr>
              <w:spacing w:after="0"/>
              <w:rPr>
                <w:sz w:val="6"/>
                <w:szCs w:val="6"/>
                <w:color w:val="auto"/>
              </w:rPr>
            </w:pPr>
          </w:p>
        </w:tc>
        <w:tc>
          <w:tcPr>
            <w:tcW w:w="260" w:type="dxa"/>
            <w:vAlign w:val="bottom"/>
          </w:tcPr>
          <w:p>
            <w:pPr>
              <w:spacing w:after="0"/>
              <w:rPr>
                <w:sz w:val="6"/>
                <w:szCs w:val="6"/>
                <w:color w:val="auto"/>
              </w:rPr>
            </w:pPr>
          </w:p>
        </w:tc>
        <w:tc>
          <w:tcPr>
            <w:tcW w:w="120" w:type="dxa"/>
            <w:vAlign w:val="bottom"/>
            <w:tcBorders>
              <w:right w:val="single" w:sz="8" w:color="auto"/>
            </w:tcBorders>
          </w:tcPr>
          <w:p>
            <w:pPr>
              <w:spacing w:after="0"/>
              <w:rPr>
                <w:sz w:val="6"/>
                <w:szCs w:val="6"/>
                <w:color w:val="auto"/>
              </w:rPr>
            </w:pPr>
          </w:p>
        </w:tc>
        <w:tc>
          <w:tcPr>
            <w:tcW w:w="160" w:type="dxa"/>
            <w:vAlign w:val="bottom"/>
          </w:tcPr>
          <w:p>
            <w:pPr>
              <w:spacing w:after="0"/>
              <w:rPr>
                <w:sz w:val="6"/>
                <w:szCs w:val="6"/>
                <w:color w:val="auto"/>
              </w:rPr>
            </w:pPr>
          </w:p>
        </w:tc>
        <w:tc>
          <w:tcPr>
            <w:tcW w:w="300" w:type="dxa"/>
            <w:vAlign w:val="bottom"/>
            <w:tcBorders>
              <w:right w:val="single" w:sz="8" w:color="auto"/>
            </w:tcBorders>
          </w:tcPr>
          <w:p>
            <w:pPr>
              <w:spacing w:after="0"/>
              <w:rPr>
                <w:sz w:val="6"/>
                <w:szCs w:val="6"/>
                <w:color w:val="auto"/>
              </w:rPr>
            </w:pPr>
          </w:p>
        </w:tc>
        <w:tc>
          <w:tcPr>
            <w:tcW w:w="34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180" w:type="dxa"/>
            <w:vAlign w:val="bottom"/>
          </w:tcPr>
          <w:p>
            <w:pPr>
              <w:spacing w:after="0"/>
              <w:rPr>
                <w:sz w:val="6"/>
                <w:szCs w:val="6"/>
                <w:color w:val="auto"/>
              </w:rPr>
            </w:pPr>
          </w:p>
        </w:tc>
        <w:tc>
          <w:tcPr>
            <w:tcW w:w="80" w:type="dxa"/>
            <w:vAlign w:val="bottom"/>
          </w:tcPr>
          <w:p>
            <w:pPr>
              <w:spacing w:after="0"/>
              <w:rPr>
                <w:sz w:val="6"/>
                <w:szCs w:val="6"/>
                <w:color w:val="auto"/>
              </w:rPr>
            </w:pPr>
          </w:p>
        </w:tc>
        <w:tc>
          <w:tcPr>
            <w:tcW w:w="5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7"/>
        </w:trPr>
        <w:tc>
          <w:tcPr>
            <w:tcW w:w="160" w:type="dxa"/>
            <w:vAlign w:val="bottom"/>
          </w:tcPr>
          <w:p>
            <w:pPr>
              <w:spacing w:after="0"/>
              <w:rPr>
                <w:sz w:val="2"/>
                <w:szCs w:val="2"/>
                <w:color w:val="auto"/>
              </w:rPr>
            </w:pPr>
          </w:p>
        </w:tc>
        <w:tc>
          <w:tcPr>
            <w:tcW w:w="100" w:type="dxa"/>
            <w:vAlign w:val="bottom"/>
          </w:tcPr>
          <w:p>
            <w:pPr>
              <w:spacing w:after="0"/>
              <w:rPr>
                <w:sz w:val="2"/>
                <w:szCs w:val="2"/>
                <w:color w:val="auto"/>
              </w:rPr>
            </w:pPr>
          </w:p>
        </w:tc>
        <w:tc>
          <w:tcPr>
            <w:tcW w:w="200" w:type="dxa"/>
            <w:vAlign w:val="bottom"/>
            <w:tcBorders>
              <w:right w:val="single" w:sz="8" w:color="auto"/>
            </w:tcBorders>
          </w:tcPr>
          <w:p>
            <w:pPr>
              <w:spacing w:after="0"/>
              <w:rPr>
                <w:sz w:val="2"/>
                <w:szCs w:val="2"/>
                <w:color w:val="auto"/>
              </w:rPr>
            </w:pPr>
          </w:p>
        </w:tc>
        <w:tc>
          <w:tcPr>
            <w:tcW w:w="40" w:type="dxa"/>
            <w:vAlign w:val="bottom"/>
          </w:tcPr>
          <w:p>
            <w:pPr>
              <w:spacing w:after="0"/>
              <w:rPr>
                <w:sz w:val="2"/>
                <w:szCs w:val="2"/>
                <w:color w:val="auto"/>
              </w:rPr>
            </w:pPr>
          </w:p>
        </w:tc>
        <w:tc>
          <w:tcPr>
            <w:tcW w:w="340" w:type="dxa"/>
            <w:vAlign w:val="bottom"/>
            <w:tcBorders>
              <w:right w:val="single" w:sz="8" w:color="auto"/>
            </w:tcBorders>
          </w:tcPr>
          <w:p>
            <w:pPr>
              <w:spacing w:after="0"/>
              <w:rPr>
                <w:sz w:val="2"/>
                <w:szCs w:val="2"/>
                <w:color w:val="auto"/>
              </w:rPr>
            </w:pPr>
          </w:p>
        </w:tc>
        <w:tc>
          <w:tcPr>
            <w:tcW w:w="100" w:type="dxa"/>
            <w:vAlign w:val="bottom"/>
            <w:tcBorders>
              <w:right w:val="single" w:sz="8" w:color="auto"/>
            </w:tcBorders>
            <w:shd w:val="clear" w:color="auto" w:fill="000000"/>
          </w:tcPr>
          <w:p>
            <w:pPr>
              <w:spacing w:after="0"/>
              <w:rPr>
                <w:sz w:val="2"/>
                <w:szCs w:val="2"/>
                <w:color w:val="auto"/>
              </w:rPr>
            </w:pPr>
          </w:p>
        </w:tc>
        <w:tc>
          <w:tcPr>
            <w:tcW w:w="60" w:type="dxa"/>
            <w:vAlign w:val="bottom"/>
            <w:tcBorders>
              <w:right w:val="single" w:sz="8" w:color="auto"/>
            </w:tcBorders>
            <w:shd w:val="clear" w:color="auto" w:fill="000000"/>
          </w:tcPr>
          <w:p>
            <w:pPr>
              <w:spacing w:after="0"/>
              <w:rPr>
                <w:sz w:val="2"/>
                <w:szCs w:val="2"/>
                <w:color w:val="auto"/>
              </w:rPr>
            </w:pPr>
          </w:p>
        </w:tc>
        <w:tc>
          <w:tcPr>
            <w:tcW w:w="60" w:type="dxa"/>
            <w:vAlign w:val="bottom"/>
            <w:shd w:val="clear" w:color="auto" w:fill="000000"/>
          </w:tcPr>
          <w:p>
            <w:pPr>
              <w:spacing w:after="0"/>
              <w:rPr>
                <w:sz w:val="2"/>
                <w:szCs w:val="2"/>
                <w:color w:val="auto"/>
              </w:rPr>
            </w:pPr>
          </w:p>
        </w:tc>
        <w:tc>
          <w:tcPr>
            <w:tcW w:w="100" w:type="dxa"/>
            <w:vAlign w:val="bottom"/>
            <w:shd w:val="clear" w:color="auto" w:fill="000000"/>
          </w:tcPr>
          <w:p>
            <w:pPr>
              <w:spacing w:after="0"/>
              <w:rPr>
                <w:sz w:val="2"/>
                <w:szCs w:val="2"/>
                <w:color w:val="auto"/>
              </w:rPr>
            </w:pPr>
          </w:p>
        </w:tc>
        <w:tc>
          <w:tcPr>
            <w:tcW w:w="20" w:type="dxa"/>
            <w:vAlign w:val="bottom"/>
            <w:shd w:val="clear" w:color="auto" w:fill="000000"/>
          </w:tcPr>
          <w:p>
            <w:pPr>
              <w:spacing w:after="0"/>
              <w:rPr>
                <w:sz w:val="2"/>
                <w:szCs w:val="2"/>
                <w:color w:val="auto"/>
              </w:rPr>
            </w:pPr>
          </w:p>
        </w:tc>
        <w:tc>
          <w:tcPr>
            <w:tcW w:w="60" w:type="dxa"/>
            <w:vAlign w:val="bottom"/>
            <w:tcBorders>
              <w:right w:val="single" w:sz="8" w:color="auto"/>
            </w:tcBorders>
            <w:shd w:val="clear" w:color="auto" w:fill="000000"/>
          </w:tcPr>
          <w:p>
            <w:pPr>
              <w:spacing w:after="0"/>
              <w:rPr>
                <w:sz w:val="2"/>
                <w:szCs w:val="2"/>
                <w:color w:val="auto"/>
              </w:rPr>
            </w:pPr>
          </w:p>
        </w:tc>
        <w:tc>
          <w:tcPr>
            <w:tcW w:w="40" w:type="dxa"/>
            <w:vAlign w:val="bottom"/>
            <w:shd w:val="clear" w:color="auto" w:fill="000000"/>
          </w:tcPr>
          <w:p>
            <w:pPr>
              <w:spacing w:after="0"/>
              <w:rPr>
                <w:sz w:val="2"/>
                <w:szCs w:val="2"/>
                <w:color w:val="auto"/>
              </w:rPr>
            </w:pPr>
          </w:p>
        </w:tc>
        <w:tc>
          <w:tcPr>
            <w:tcW w:w="80" w:type="dxa"/>
            <w:vAlign w:val="bottom"/>
            <w:tcBorders>
              <w:right w:val="single" w:sz="8" w:color="auto"/>
            </w:tcBorders>
            <w:shd w:val="clear" w:color="auto" w:fill="000000"/>
          </w:tcPr>
          <w:p>
            <w:pPr>
              <w:spacing w:after="0"/>
              <w:rPr>
                <w:sz w:val="2"/>
                <w:szCs w:val="2"/>
                <w:color w:val="auto"/>
              </w:rPr>
            </w:pP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Borders>
              <w:right w:val="single" w:sz="8" w:color="auto"/>
            </w:tcBorders>
          </w:tcPr>
          <w:p>
            <w:pPr>
              <w:spacing w:after="0"/>
              <w:rPr>
                <w:sz w:val="2"/>
                <w:szCs w:val="2"/>
                <w:color w:val="auto"/>
              </w:rPr>
            </w:pPr>
          </w:p>
        </w:tc>
        <w:tc>
          <w:tcPr>
            <w:tcW w:w="140" w:type="dxa"/>
            <w:vAlign w:val="bottom"/>
            <w:tcBorders>
              <w:right w:val="single" w:sz="8" w:color="auto"/>
            </w:tcBorders>
            <w:shd w:val="clear" w:color="auto" w:fill="000000"/>
          </w:tcPr>
          <w:p>
            <w:pPr>
              <w:spacing w:after="0"/>
              <w:rPr>
                <w:sz w:val="2"/>
                <w:szCs w:val="2"/>
                <w:color w:val="auto"/>
              </w:rPr>
            </w:pPr>
          </w:p>
        </w:tc>
        <w:tc>
          <w:tcPr>
            <w:tcW w:w="60" w:type="dxa"/>
            <w:vAlign w:val="bottom"/>
            <w:tcBorders>
              <w:right w:val="single" w:sz="8" w:color="auto"/>
            </w:tcBorders>
            <w:shd w:val="clear" w:color="auto" w:fill="000000"/>
          </w:tcPr>
          <w:p>
            <w:pPr>
              <w:spacing w:after="0"/>
              <w:rPr>
                <w:sz w:val="2"/>
                <w:szCs w:val="2"/>
                <w:color w:val="auto"/>
              </w:rPr>
            </w:pPr>
          </w:p>
        </w:tc>
        <w:tc>
          <w:tcPr>
            <w:tcW w:w="20" w:type="dxa"/>
            <w:vAlign w:val="bottom"/>
            <w:shd w:val="clear" w:color="auto" w:fill="000000"/>
          </w:tcPr>
          <w:p>
            <w:pPr>
              <w:spacing w:after="0"/>
              <w:rPr>
                <w:sz w:val="2"/>
                <w:szCs w:val="2"/>
                <w:color w:val="auto"/>
              </w:rPr>
            </w:pPr>
          </w:p>
        </w:tc>
        <w:tc>
          <w:tcPr>
            <w:tcW w:w="60" w:type="dxa"/>
            <w:vAlign w:val="bottom"/>
            <w:tcBorders>
              <w:right w:val="single" w:sz="8" w:color="auto"/>
            </w:tcBorders>
            <w:shd w:val="clear" w:color="auto" w:fill="000000"/>
          </w:tcPr>
          <w:p>
            <w:pPr>
              <w:spacing w:after="0"/>
              <w:rPr>
                <w:sz w:val="2"/>
                <w:szCs w:val="2"/>
                <w:color w:val="auto"/>
              </w:rPr>
            </w:pPr>
          </w:p>
        </w:tc>
        <w:tc>
          <w:tcPr>
            <w:tcW w:w="40" w:type="dxa"/>
            <w:vAlign w:val="bottom"/>
            <w:tcBorders>
              <w:right w:val="single" w:sz="8" w:color="auto"/>
            </w:tcBorders>
            <w:shd w:val="clear" w:color="auto" w:fill="000000"/>
          </w:tcPr>
          <w:p>
            <w:pPr>
              <w:spacing w:after="0"/>
              <w:rPr>
                <w:sz w:val="2"/>
                <w:szCs w:val="2"/>
                <w:color w:val="auto"/>
              </w:rPr>
            </w:pPr>
          </w:p>
        </w:tc>
        <w:tc>
          <w:tcPr>
            <w:tcW w:w="60" w:type="dxa"/>
            <w:vAlign w:val="bottom"/>
            <w:shd w:val="clear" w:color="auto" w:fill="000000"/>
          </w:tcPr>
          <w:p>
            <w:pPr>
              <w:spacing w:after="0"/>
              <w:rPr>
                <w:sz w:val="2"/>
                <w:szCs w:val="2"/>
                <w:color w:val="auto"/>
              </w:rPr>
            </w:pPr>
          </w:p>
        </w:tc>
        <w:tc>
          <w:tcPr>
            <w:tcW w:w="100" w:type="dxa"/>
            <w:vAlign w:val="bottom"/>
            <w:tcBorders>
              <w:right w:val="single" w:sz="8" w:color="auto"/>
            </w:tcBorders>
            <w:shd w:val="clear" w:color="auto" w:fill="000000"/>
          </w:tcPr>
          <w:p>
            <w:pPr>
              <w:spacing w:after="0"/>
              <w:rPr>
                <w:sz w:val="2"/>
                <w:szCs w:val="2"/>
                <w:color w:val="auto"/>
              </w:rPr>
            </w:pPr>
          </w:p>
        </w:tc>
        <w:tc>
          <w:tcPr>
            <w:tcW w:w="180" w:type="dxa"/>
            <w:vAlign w:val="bottom"/>
            <w:tcBorders>
              <w:right w:val="single" w:sz="8" w:color="auto"/>
            </w:tcBorders>
            <w:shd w:val="clear" w:color="auto" w:fill="000000"/>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160" w:type="dxa"/>
            <w:vAlign w:val="bottom"/>
            <w:tcBorders>
              <w:right w:val="single" w:sz="8" w:color="auto"/>
            </w:tcBorders>
          </w:tcPr>
          <w:p>
            <w:pPr>
              <w:spacing w:after="0"/>
              <w:rPr>
                <w:sz w:val="2"/>
                <w:szCs w:val="2"/>
                <w:color w:val="auto"/>
              </w:rPr>
            </w:pPr>
          </w:p>
        </w:tc>
        <w:tc>
          <w:tcPr>
            <w:tcW w:w="100" w:type="dxa"/>
            <w:vAlign w:val="bottom"/>
            <w:tcBorders>
              <w:right w:val="single" w:sz="8" w:color="auto"/>
            </w:tcBorders>
            <w:shd w:val="clear" w:color="auto" w:fill="000000"/>
          </w:tcPr>
          <w:p>
            <w:pPr>
              <w:spacing w:after="0"/>
              <w:rPr>
                <w:sz w:val="2"/>
                <w:szCs w:val="2"/>
                <w:color w:val="auto"/>
              </w:rPr>
            </w:pPr>
          </w:p>
        </w:tc>
        <w:tc>
          <w:tcPr>
            <w:tcW w:w="20" w:type="dxa"/>
            <w:vAlign w:val="bottom"/>
            <w:shd w:val="clear" w:color="auto" w:fill="000000"/>
          </w:tcPr>
          <w:p>
            <w:pPr>
              <w:spacing w:after="0"/>
              <w:rPr>
                <w:sz w:val="2"/>
                <w:szCs w:val="2"/>
                <w:color w:val="auto"/>
              </w:rPr>
            </w:pPr>
          </w:p>
        </w:tc>
        <w:tc>
          <w:tcPr>
            <w:tcW w:w="40" w:type="dxa"/>
            <w:vAlign w:val="bottom"/>
            <w:tcBorders>
              <w:right w:val="single" w:sz="8" w:color="auto"/>
            </w:tcBorders>
            <w:shd w:val="clear" w:color="auto" w:fill="000000"/>
          </w:tcPr>
          <w:p>
            <w:pPr>
              <w:spacing w:after="0"/>
              <w:rPr>
                <w:sz w:val="2"/>
                <w:szCs w:val="2"/>
                <w:color w:val="auto"/>
              </w:rPr>
            </w:pPr>
          </w:p>
        </w:tc>
        <w:tc>
          <w:tcPr>
            <w:tcW w:w="40" w:type="dxa"/>
            <w:vAlign w:val="bottom"/>
            <w:tcBorders>
              <w:right w:val="single" w:sz="8" w:color="auto"/>
            </w:tcBorders>
            <w:shd w:val="clear" w:color="auto" w:fill="000000"/>
          </w:tcPr>
          <w:p>
            <w:pPr>
              <w:spacing w:after="0"/>
              <w:rPr>
                <w:sz w:val="2"/>
                <w:szCs w:val="2"/>
                <w:color w:val="auto"/>
              </w:rPr>
            </w:pPr>
          </w:p>
        </w:tc>
        <w:tc>
          <w:tcPr>
            <w:tcW w:w="60" w:type="dxa"/>
            <w:vAlign w:val="bottom"/>
            <w:tcBorders>
              <w:right w:val="single" w:sz="8" w:color="auto"/>
            </w:tcBorders>
            <w:shd w:val="clear" w:color="auto" w:fill="000000"/>
          </w:tcPr>
          <w:p>
            <w:pPr>
              <w:spacing w:after="0"/>
              <w:rPr>
                <w:sz w:val="2"/>
                <w:szCs w:val="2"/>
                <w:color w:val="auto"/>
              </w:rPr>
            </w:pPr>
          </w:p>
        </w:tc>
        <w:tc>
          <w:tcPr>
            <w:tcW w:w="20" w:type="dxa"/>
            <w:vAlign w:val="bottom"/>
            <w:shd w:val="clear" w:color="auto" w:fill="000000"/>
          </w:tcPr>
          <w:p>
            <w:pPr>
              <w:spacing w:after="0"/>
              <w:rPr>
                <w:sz w:val="2"/>
                <w:szCs w:val="2"/>
                <w:color w:val="auto"/>
              </w:rPr>
            </w:pPr>
          </w:p>
        </w:tc>
        <w:tc>
          <w:tcPr>
            <w:tcW w:w="60" w:type="dxa"/>
            <w:vAlign w:val="bottom"/>
            <w:tcBorders>
              <w:right w:val="single" w:sz="8" w:color="auto"/>
            </w:tcBorders>
            <w:shd w:val="clear" w:color="auto" w:fill="000000"/>
          </w:tcPr>
          <w:p>
            <w:pPr>
              <w:spacing w:after="0"/>
              <w:rPr>
                <w:sz w:val="2"/>
                <w:szCs w:val="2"/>
                <w:color w:val="auto"/>
              </w:rPr>
            </w:pPr>
          </w:p>
        </w:tc>
        <w:tc>
          <w:tcPr>
            <w:tcW w:w="20" w:type="dxa"/>
            <w:vAlign w:val="bottom"/>
            <w:shd w:val="clear" w:color="auto" w:fill="000000"/>
          </w:tcPr>
          <w:p>
            <w:pPr>
              <w:spacing w:after="0"/>
              <w:rPr>
                <w:sz w:val="2"/>
                <w:szCs w:val="2"/>
                <w:color w:val="auto"/>
              </w:rPr>
            </w:pPr>
          </w:p>
        </w:tc>
        <w:tc>
          <w:tcPr>
            <w:tcW w:w="140" w:type="dxa"/>
            <w:vAlign w:val="bottom"/>
            <w:tcBorders>
              <w:right w:val="single" w:sz="8" w:color="auto"/>
            </w:tcBorders>
            <w:shd w:val="clear" w:color="auto" w:fill="000000"/>
          </w:tcPr>
          <w:p>
            <w:pPr>
              <w:spacing w:after="0"/>
              <w:rPr>
                <w:sz w:val="2"/>
                <w:szCs w:val="2"/>
                <w:color w:val="auto"/>
              </w:rPr>
            </w:pPr>
          </w:p>
        </w:tc>
        <w:tc>
          <w:tcPr>
            <w:tcW w:w="100" w:type="dxa"/>
            <w:vAlign w:val="bottom"/>
            <w:tcBorders>
              <w:left w:val="single" w:sz="8" w:color="auto"/>
              <w:right w:val="single" w:sz="8" w:color="auto"/>
            </w:tcBorders>
            <w:shd w:val="clear" w:color="auto" w:fill="000000"/>
          </w:tcPr>
          <w:p>
            <w:pPr>
              <w:spacing w:after="0"/>
              <w:rPr>
                <w:sz w:val="2"/>
                <w:szCs w:val="2"/>
                <w:color w:val="auto"/>
              </w:rPr>
            </w:pPr>
          </w:p>
        </w:tc>
        <w:tc>
          <w:tcPr>
            <w:tcW w:w="180" w:type="dxa"/>
            <w:vAlign w:val="bottom"/>
            <w:tcBorders>
              <w:left w:val="single" w:sz="8" w:color="auto"/>
            </w:tcBorders>
          </w:tcPr>
          <w:p>
            <w:pPr>
              <w:spacing w:after="0"/>
              <w:rPr>
                <w:sz w:val="2"/>
                <w:szCs w:val="2"/>
                <w:color w:val="auto"/>
              </w:rPr>
            </w:pPr>
          </w:p>
        </w:tc>
        <w:tc>
          <w:tcPr>
            <w:tcW w:w="100" w:type="dxa"/>
            <w:vAlign w:val="bottom"/>
          </w:tcPr>
          <w:p>
            <w:pPr>
              <w:spacing w:after="0"/>
              <w:rPr>
                <w:sz w:val="2"/>
                <w:szCs w:val="2"/>
                <w:color w:val="auto"/>
              </w:rPr>
            </w:pPr>
          </w:p>
        </w:tc>
        <w:tc>
          <w:tcPr>
            <w:tcW w:w="160" w:type="dxa"/>
            <w:vAlign w:val="bottom"/>
            <w:tcBorders>
              <w:right w:val="single" w:sz="8" w:color="auto"/>
            </w:tcBorders>
          </w:tcPr>
          <w:p>
            <w:pPr>
              <w:spacing w:after="0"/>
              <w:rPr>
                <w:sz w:val="2"/>
                <w:szCs w:val="2"/>
                <w:color w:val="auto"/>
              </w:rPr>
            </w:pPr>
          </w:p>
        </w:tc>
        <w:tc>
          <w:tcPr>
            <w:tcW w:w="260" w:type="dxa"/>
            <w:vAlign w:val="bottom"/>
          </w:tcPr>
          <w:p>
            <w:pPr>
              <w:spacing w:after="0"/>
              <w:rPr>
                <w:sz w:val="2"/>
                <w:szCs w:val="2"/>
                <w:color w:val="auto"/>
              </w:rPr>
            </w:pPr>
          </w:p>
        </w:tc>
        <w:tc>
          <w:tcPr>
            <w:tcW w:w="120" w:type="dxa"/>
            <w:vAlign w:val="bottom"/>
            <w:tcBorders>
              <w:right w:val="single" w:sz="8" w:color="auto"/>
            </w:tcBorders>
          </w:tcPr>
          <w:p>
            <w:pPr>
              <w:spacing w:after="0"/>
              <w:rPr>
                <w:sz w:val="2"/>
                <w:szCs w:val="2"/>
                <w:color w:val="auto"/>
              </w:rPr>
            </w:pPr>
          </w:p>
        </w:tc>
        <w:tc>
          <w:tcPr>
            <w:tcW w:w="160" w:type="dxa"/>
            <w:vAlign w:val="bottom"/>
            <w:tcBorders>
              <w:left w:val="single" w:sz="8" w:color="auto"/>
            </w:tcBorders>
          </w:tcPr>
          <w:p>
            <w:pPr>
              <w:spacing w:after="0"/>
              <w:rPr>
                <w:sz w:val="2"/>
                <w:szCs w:val="2"/>
                <w:color w:val="auto"/>
              </w:rPr>
            </w:pPr>
          </w:p>
        </w:tc>
        <w:tc>
          <w:tcPr>
            <w:tcW w:w="300" w:type="dxa"/>
            <w:vAlign w:val="bottom"/>
            <w:tcBorders>
              <w:right w:val="single" w:sz="8" w:color="auto"/>
            </w:tcBorders>
          </w:tcPr>
          <w:p>
            <w:pPr>
              <w:spacing w:after="0"/>
              <w:rPr>
                <w:sz w:val="2"/>
                <w:szCs w:val="2"/>
                <w:color w:val="auto"/>
              </w:rPr>
            </w:pPr>
          </w:p>
        </w:tc>
        <w:tc>
          <w:tcPr>
            <w:tcW w:w="340" w:type="dxa"/>
            <w:vAlign w:val="bottom"/>
            <w:tcBorders>
              <w:right w:val="single" w:sz="8" w:color="auto"/>
            </w:tcBorders>
          </w:tcPr>
          <w:p>
            <w:pPr>
              <w:spacing w:after="0"/>
              <w:rPr>
                <w:sz w:val="2"/>
                <w:szCs w:val="2"/>
                <w:color w:val="auto"/>
              </w:rPr>
            </w:pPr>
          </w:p>
        </w:tc>
        <w:tc>
          <w:tcPr>
            <w:tcW w:w="60" w:type="dxa"/>
            <w:vAlign w:val="bottom"/>
            <w:tcBorders>
              <w:left w:val="single" w:sz="8" w:color="auto"/>
            </w:tcBorders>
          </w:tcPr>
          <w:p>
            <w:pPr>
              <w:spacing w:after="0"/>
              <w:rPr>
                <w:sz w:val="2"/>
                <w:szCs w:val="2"/>
                <w:color w:val="auto"/>
              </w:rPr>
            </w:pPr>
          </w:p>
        </w:tc>
        <w:tc>
          <w:tcPr>
            <w:tcW w:w="180" w:type="dxa"/>
            <w:vAlign w:val="bottom"/>
          </w:tcPr>
          <w:p>
            <w:pPr>
              <w:spacing w:after="0"/>
              <w:rPr>
                <w:sz w:val="2"/>
                <w:szCs w:val="2"/>
                <w:color w:val="auto"/>
              </w:rPr>
            </w:pPr>
          </w:p>
        </w:tc>
        <w:tc>
          <w:tcPr>
            <w:tcW w:w="80" w:type="dxa"/>
            <w:vAlign w:val="bottom"/>
          </w:tcPr>
          <w:p>
            <w:pPr>
              <w:spacing w:after="0"/>
              <w:rPr>
                <w:sz w:val="2"/>
                <w:szCs w:val="2"/>
                <w:color w:val="auto"/>
              </w:rPr>
            </w:pPr>
          </w:p>
        </w:tc>
        <w:tc>
          <w:tcPr>
            <w:tcW w:w="5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22"/>
        </w:trPr>
        <w:tc>
          <w:tcPr>
            <w:tcW w:w="1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200" w:type="dxa"/>
            <w:vAlign w:val="bottom"/>
            <w:tcBorders>
              <w:right w:val="single" w:sz="8" w:color="auto"/>
            </w:tcBorders>
          </w:tcPr>
          <w:p>
            <w:pPr>
              <w:spacing w:after="0"/>
              <w:rPr>
                <w:sz w:val="10"/>
                <w:szCs w:val="10"/>
                <w:color w:val="auto"/>
              </w:rPr>
            </w:pPr>
          </w:p>
        </w:tc>
        <w:tc>
          <w:tcPr>
            <w:tcW w:w="4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140" w:type="dxa"/>
            <w:vAlign w:val="bottom"/>
            <w:tcBorders>
              <w:right w:val="single" w:sz="8" w:color="auto"/>
            </w:tcBorders>
          </w:tcPr>
          <w:p>
            <w:pPr>
              <w:spacing w:after="0"/>
              <w:rPr>
                <w:sz w:val="10"/>
                <w:szCs w:val="10"/>
                <w:color w:val="auto"/>
              </w:rPr>
            </w:pPr>
          </w:p>
        </w:tc>
        <w:tc>
          <w:tcPr>
            <w:tcW w:w="340" w:type="dxa"/>
            <w:vAlign w:val="bottom"/>
            <w:tcBorders>
              <w:right w:val="single" w:sz="8" w:color="auto"/>
            </w:tcBorders>
            <w:gridSpan w:val="6"/>
          </w:tcPr>
          <w:p>
            <w:pPr>
              <w:ind w:left="40"/>
              <w:spacing w:after="0"/>
              <w:rPr>
                <w:sz w:val="20"/>
                <w:szCs w:val="20"/>
                <w:color w:val="auto"/>
              </w:rPr>
            </w:pPr>
            <w:r>
              <w:rPr>
                <w:rFonts w:ascii="Arial" w:cs="Arial" w:eastAsia="Arial" w:hAnsi="Arial"/>
                <w:sz w:val="7"/>
                <w:szCs w:val="7"/>
                <w:color w:val="auto"/>
              </w:rPr>
              <w:t>VREF</w:t>
            </w:r>
          </w:p>
        </w:tc>
        <w:tc>
          <w:tcPr>
            <w:tcW w:w="180" w:type="dxa"/>
            <w:vAlign w:val="bottom"/>
          </w:tcPr>
          <w:p>
            <w:pPr>
              <w:ind w:left="20"/>
              <w:spacing w:after="0"/>
              <w:rPr>
                <w:sz w:val="20"/>
                <w:szCs w:val="20"/>
                <w:color w:val="auto"/>
              </w:rPr>
            </w:pPr>
            <w:r>
              <w:rPr>
                <w:rFonts w:ascii="Arial" w:cs="Arial" w:eastAsia="Arial" w:hAnsi="Arial"/>
                <w:sz w:val="7"/>
                <w:szCs w:val="7"/>
                <w:color w:val="auto"/>
                <w:w w:val="74"/>
              </w:rPr>
              <w:t>IREF</w:t>
            </w:r>
          </w:p>
        </w:tc>
        <w:tc>
          <w:tcPr>
            <w:tcW w:w="320" w:type="dxa"/>
            <w:vAlign w:val="bottom"/>
            <w:gridSpan w:val="3"/>
          </w:tcPr>
          <w:p>
            <w:pPr>
              <w:spacing w:after="0"/>
              <w:rPr>
                <w:sz w:val="10"/>
                <w:szCs w:val="10"/>
                <w:color w:val="auto"/>
              </w:rPr>
            </w:pPr>
          </w:p>
        </w:tc>
        <w:tc>
          <w:tcPr>
            <w:tcW w:w="10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60" w:type="dxa"/>
            <w:vAlign w:val="bottom"/>
            <w:tcBorders>
              <w:right w:val="single" w:sz="8" w:color="auto"/>
            </w:tcBorders>
          </w:tcPr>
          <w:p>
            <w:pPr>
              <w:spacing w:after="0"/>
              <w:rPr>
                <w:sz w:val="10"/>
                <w:szCs w:val="10"/>
                <w:color w:val="auto"/>
              </w:rPr>
            </w:pPr>
          </w:p>
        </w:tc>
        <w:tc>
          <w:tcPr>
            <w:tcW w:w="26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300" w:type="dxa"/>
            <w:vAlign w:val="bottom"/>
          </w:tcPr>
          <w:p>
            <w:pPr>
              <w:spacing w:after="0"/>
              <w:rPr>
                <w:sz w:val="10"/>
                <w:szCs w:val="10"/>
                <w:color w:val="auto"/>
              </w:rPr>
            </w:pPr>
          </w:p>
        </w:tc>
        <w:tc>
          <w:tcPr>
            <w:tcW w:w="660" w:type="dxa"/>
            <w:vAlign w:val="bottom"/>
            <w:gridSpan w:val="4"/>
          </w:tcPr>
          <w:p>
            <w:pPr>
              <w:jc w:val="right"/>
              <w:ind w:right="180"/>
              <w:spacing w:after="0"/>
              <w:rPr>
                <w:sz w:val="20"/>
                <w:szCs w:val="20"/>
                <w:color w:val="auto"/>
              </w:rPr>
            </w:pPr>
            <w:r>
              <w:rPr>
                <w:rFonts w:ascii="Arial" w:cs="Arial" w:eastAsia="Arial" w:hAnsi="Arial"/>
                <w:sz w:val="6"/>
                <w:szCs w:val="6"/>
                <w:color w:val="auto"/>
              </w:rPr>
              <w:t>Low ESR type</w:t>
            </w:r>
          </w:p>
        </w:tc>
        <w:tc>
          <w:tcPr>
            <w:tcW w:w="5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91"/>
        </w:trPr>
        <w:tc>
          <w:tcPr>
            <w:tcW w:w="16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200" w:type="dxa"/>
            <w:vAlign w:val="bottom"/>
            <w:tcBorders>
              <w:right w:val="single" w:sz="8" w:color="auto"/>
            </w:tcBorders>
          </w:tcPr>
          <w:p>
            <w:pPr>
              <w:spacing w:after="0"/>
              <w:rPr>
                <w:sz w:val="16"/>
                <w:szCs w:val="16"/>
                <w:color w:val="auto"/>
              </w:rPr>
            </w:pPr>
          </w:p>
        </w:tc>
        <w:tc>
          <w:tcPr>
            <w:tcW w:w="40" w:type="dxa"/>
            <w:vAlign w:val="bottom"/>
          </w:tcPr>
          <w:p>
            <w:pPr>
              <w:spacing w:after="0"/>
              <w:rPr>
                <w:sz w:val="16"/>
                <w:szCs w:val="16"/>
                <w:color w:val="auto"/>
              </w:rPr>
            </w:pPr>
          </w:p>
        </w:tc>
        <w:tc>
          <w:tcPr>
            <w:tcW w:w="340" w:type="dxa"/>
            <w:vAlign w:val="bottom"/>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60" w:type="dxa"/>
            <w:vAlign w:val="bottom"/>
            <w:tcBorders>
              <w:bottom w:val="single" w:sz="8" w:color="auto"/>
            </w:tcBorders>
          </w:tcPr>
          <w:p>
            <w:pPr>
              <w:spacing w:after="0"/>
              <w:rPr>
                <w:sz w:val="16"/>
                <w:szCs w:val="16"/>
                <w:color w:val="auto"/>
              </w:rPr>
            </w:pPr>
          </w:p>
        </w:tc>
        <w:tc>
          <w:tcPr>
            <w:tcW w:w="60" w:type="dxa"/>
            <w:vAlign w:val="bottom"/>
            <w:tcBorders>
              <w:bottom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20" w:type="dxa"/>
            <w:vAlign w:val="bottom"/>
            <w:tcBorders>
              <w:bottom w:val="single" w:sz="8" w:color="auto"/>
            </w:tcBorders>
          </w:tcPr>
          <w:p>
            <w:pPr>
              <w:spacing w:after="0"/>
              <w:rPr>
                <w:sz w:val="16"/>
                <w:szCs w:val="16"/>
                <w:color w:val="auto"/>
              </w:rPr>
            </w:pPr>
          </w:p>
        </w:tc>
        <w:tc>
          <w:tcPr>
            <w:tcW w:w="60" w:type="dxa"/>
            <w:vAlign w:val="bottom"/>
            <w:tcBorders>
              <w:bottom w:val="single" w:sz="8" w:color="auto"/>
            </w:tcBorders>
          </w:tcPr>
          <w:p>
            <w:pPr>
              <w:spacing w:after="0"/>
              <w:rPr>
                <w:sz w:val="16"/>
                <w:szCs w:val="16"/>
                <w:color w:val="auto"/>
              </w:rPr>
            </w:pPr>
          </w:p>
        </w:tc>
        <w:tc>
          <w:tcPr>
            <w:tcW w:w="40" w:type="dxa"/>
            <w:vAlign w:val="bottom"/>
            <w:tcBorders>
              <w:bottom w:val="single" w:sz="8" w:color="auto"/>
            </w:tcBorders>
          </w:tcPr>
          <w:p>
            <w:pPr>
              <w:spacing w:after="0"/>
              <w:rPr>
                <w:sz w:val="16"/>
                <w:szCs w:val="16"/>
                <w:color w:val="auto"/>
              </w:rPr>
            </w:pPr>
          </w:p>
        </w:tc>
        <w:tc>
          <w:tcPr>
            <w:tcW w:w="80" w:type="dxa"/>
            <w:vAlign w:val="bottom"/>
            <w:tcBorders>
              <w:bottom w:val="single" w:sz="8" w:color="auto"/>
            </w:tcBorders>
          </w:tcPr>
          <w:p>
            <w:pPr>
              <w:spacing w:after="0"/>
              <w:rPr>
                <w:sz w:val="16"/>
                <w:szCs w:val="16"/>
                <w:color w:val="auto"/>
              </w:rPr>
            </w:pPr>
          </w:p>
        </w:tc>
        <w:tc>
          <w:tcPr>
            <w:tcW w:w="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140" w:type="dxa"/>
            <w:vAlign w:val="bottom"/>
            <w:tcBorders>
              <w:right w:val="single" w:sz="8" w:color="auto"/>
            </w:tcBorders>
          </w:tcPr>
          <w:p>
            <w:pPr>
              <w:spacing w:after="0"/>
              <w:rPr>
                <w:sz w:val="16"/>
                <w:szCs w:val="16"/>
                <w:color w:val="auto"/>
              </w:rPr>
            </w:pPr>
          </w:p>
        </w:tc>
        <w:tc>
          <w:tcPr>
            <w:tcW w:w="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60" w:type="dxa"/>
            <w:vAlign w:val="bottom"/>
            <w:tcBorders>
              <w:right w:val="single" w:sz="8" w:color="auto"/>
            </w:tcBorders>
          </w:tcPr>
          <w:p>
            <w:pPr>
              <w:spacing w:after="0"/>
              <w:rPr>
                <w:sz w:val="16"/>
                <w:szCs w:val="16"/>
                <w:color w:val="auto"/>
              </w:rPr>
            </w:pPr>
          </w:p>
        </w:tc>
        <w:tc>
          <w:tcPr>
            <w:tcW w:w="260" w:type="dxa"/>
            <w:vAlign w:val="bottom"/>
          </w:tcPr>
          <w:p>
            <w:pPr>
              <w:ind w:left="40"/>
              <w:spacing w:after="0"/>
              <w:rPr>
                <w:sz w:val="20"/>
                <w:szCs w:val="20"/>
                <w:color w:val="auto"/>
              </w:rPr>
            </w:pPr>
            <w:r>
              <w:rPr>
                <w:rFonts w:ascii="Arial" w:cs="Arial" w:eastAsia="Arial" w:hAnsi="Arial"/>
                <w:sz w:val="11"/>
                <w:szCs w:val="11"/>
                <w:color w:val="auto"/>
                <w:w w:val="81"/>
              </w:rPr>
              <w:t>OA1</w:t>
            </w:r>
          </w:p>
        </w:tc>
        <w:tc>
          <w:tcPr>
            <w:tcW w:w="12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34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5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38"/>
        </w:trPr>
        <w:tc>
          <w:tcPr>
            <w:tcW w:w="160" w:type="dxa"/>
            <w:vAlign w:val="bottom"/>
          </w:tcPr>
          <w:p>
            <w:pPr>
              <w:spacing w:after="0"/>
              <w:rPr>
                <w:sz w:val="3"/>
                <w:szCs w:val="3"/>
                <w:color w:val="auto"/>
              </w:rPr>
            </w:pPr>
          </w:p>
        </w:tc>
        <w:tc>
          <w:tcPr>
            <w:tcW w:w="100" w:type="dxa"/>
            <w:vAlign w:val="bottom"/>
          </w:tcPr>
          <w:p>
            <w:pPr>
              <w:spacing w:after="0"/>
              <w:rPr>
                <w:sz w:val="3"/>
                <w:szCs w:val="3"/>
                <w:color w:val="auto"/>
              </w:rPr>
            </w:pPr>
          </w:p>
        </w:tc>
        <w:tc>
          <w:tcPr>
            <w:tcW w:w="200" w:type="dxa"/>
            <w:vAlign w:val="bottom"/>
            <w:tcBorders>
              <w:right w:val="single" w:sz="8" w:color="auto"/>
            </w:tcBorders>
          </w:tcPr>
          <w:p>
            <w:pPr>
              <w:spacing w:after="0"/>
              <w:rPr>
                <w:sz w:val="3"/>
                <w:szCs w:val="3"/>
                <w:color w:val="auto"/>
              </w:rPr>
            </w:pPr>
          </w:p>
        </w:tc>
        <w:tc>
          <w:tcPr>
            <w:tcW w:w="40" w:type="dxa"/>
            <w:vAlign w:val="bottom"/>
          </w:tcPr>
          <w:p>
            <w:pPr>
              <w:spacing w:after="0"/>
              <w:rPr>
                <w:sz w:val="3"/>
                <w:szCs w:val="3"/>
                <w:color w:val="auto"/>
              </w:rPr>
            </w:pPr>
          </w:p>
        </w:tc>
        <w:tc>
          <w:tcPr>
            <w:tcW w:w="340" w:type="dxa"/>
            <w:vAlign w:val="bottom"/>
            <w:tcBorders>
              <w:right w:val="single" w:sz="8" w:color="auto"/>
            </w:tcBorders>
          </w:tcPr>
          <w:p>
            <w:pPr>
              <w:spacing w:after="0"/>
              <w:rPr>
                <w:sz w:val="3"/>
                <w:szCs w:val="3"/>
                <w:color w:val="auto"/>
              </w:rPr>
            </w:pPr>
          </w:p>
        </w:tc>
        <w:tc>
          <w:tcPr>
            <w:tcW w:w="400" w:type="dxa"/>
            <w:vAlign w:val="bottom"/>
            <w:tcBorders>
              <w:top w:val="single" w:sz="8" w:color="D8D8D8"/>
              <w:right w:val="single" w:sz="8" w:color="D8D8D8"/>
            </w:tcBorders>
            <w:gridSpan w:val="6"/>
            <w:shd w:val="clear" w:color="auto" w:fill="D8D8D8"/>
          </w:tcPr>
          <w:p>
            <w:pPr>
              <w:jc w:val="center"/>
              <w:ind w:right="40"/>
              <w:spacing w:after="0" w:line="38" w:lineRule="exact"/>
              <w:rPr>
                <w:sz w:val="20"/>
                <w:szCs w:val="20"/>
                <w:color w:val="auto"/>
              </w:rPr>
            </w:pPr>
            <w:r>
              <w:rPr>
                <w:rFonts w:ascii="Arial" w:cs="Arial" w:eastAsia="Arial" w:hAnsi="Arial"/>
                <w:sz w:val="4"/>
                <w:szCs w:val="4"/>
                <w:color w:val="auto"/>
              </w:rPr>
              <w:t>Stand Still</w:t>
            </w:r>
          </w:p>
        </w:tc>
        <w:tc>
          <w:tcPr>
            <w:tcW w:w="40" w:type="dxa"/>
            <w:vAlign w:val="bottom"/>
            <w:tcBorders>
              <w:top w:val="single" w:sz="8" w:color="D8D8D8"/>
            </w:tcBorders>
            <w:shd w:val="clear" w:color="auto" w:fill="D8D8D8"/>
          </w:tcPr>
          <w:p>
            <w:pPr>
              <w:spacing w:after="0"/>
              <w:rPr>
                <w:sz w:val="3"/>
                <w:szCs w:val="3"/>
                <w:color w:val="auto"/>
              </w:rPr>
            </w:pPr>
          </w:p>
        </w:tc>
        <w:tc>
          <w:tcPr>
            <w:tcW w:w="80" w:type="dxa"/>
            <w:vAlign w:val="bottom"/>
            <w:tcBorders>
              <w:top w:val="single" w:sz="8" w:color="D8D8D8"/>
              <w:right w:val="single" w:sz="8" w:color="auto"/>
            </w:tcBorders>
            <w:shd w:val="clear" w:color="auto" w:fill="D8D8D8"/>
          </w:tcPr>
          <w:p>
            <w:pPr>
              <w:spacing w:after="0"/>
              <w:rPr>
                <w:sz w:val="3"/>
                <w:szCs w:val="3"/>
                <w:color w:val="auto"/>
              </w:rPr>
            </w:pPr>
          </w:p>
        </w:tc>
        <w:tc>
          <w:tcPr>
            <w:tcW w:w="80" w:type="dxa"/>
            <w:vAlign w:val="bottom"/>
          </w:tcPr>
          <w:p>
            <w:pPr>
              <w:spacing w:after="0"/>
              <w:rPr>
                <w:sz w:val="3"/>
                <w:szCs w:val="3"/>
                <w:color w:val="auto"/>
              </w:rPr>
            </w:pPr>
          </w:p>
        </w:tc>
        <w:tc>
          <w:tcPr>
            <w:tcW w:w="20" w:type="dxa"/>
            <w:vAlign w:val="bottom"/>
          </w:tcPr>
          <w:p>
            <w:pPr>
              <w:spacing w:after="0"/>
              <w:rPr>
                <w:sz w:val="3"/>
                <w:szCs w:val="3"/>
                <w:color w:val="auto"/>
              </w:rPr>
            </w:pPr>
          </w:p>
        </w:tc>
        <w:tc>
          <w:tcPr>
            <w:tcW w:w="160" w:type="dxa"/>
            <w:vAlign w:val="bottom"/>
          </w:tcPr>
          <w:p>
            <w:pPr>
              <w:spacing w:after="0"/>
              <w:rPr>
                <w:sz w:val="3"/>
                <w:szCs w:val="3"/>
                <w:color w:val="auto"/>
              </w:rPr>
            </w:pPr>
          </w:p>
        </w:tc>
        <w:tc>
          <w:tcPr>
            <w:tcW w:w="14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100" w:type="dxa"/>
            <w:vAlign w:val="bottom"/>
          </w:tcPr>
          <w:p>
            <w:pPr>
              <w:spacing w:after="0"/>
              <w:rPr>
                <w:sz w:val="3"/>
                <w:szCs w:val="3"/>
                <w:color w:val="auto"/>
              </w:rPr>
            </w:pPr>
          </w:p>
        </w:tc>
        <w:tc>
          <w:tcPr>
            <w:tcW w:w="180" w:type="dxa"/>
            <w:vAlign w:val="bottom"/>
          </w:tcPr>
          <w:p>
            <w:pPr>
              <w:spacing w:after="0"/>
              <w:rPr>
                <w:sz w:val="3"/>
                <w:szCs w:val="3"/>
                <w:color w:val="auto"/>
              </w:rPr>
            </w:pPr>
          </w:p>
        </w:tc>
        <w:tc>
          <w:tcPr>
            <w:tcW w:w="60" w:type="dxa"/>
            <w:vAlign w:val="bottom"/>
          </w:tcPr>
          <w:p>
            <w:pPr>
              <w:spacing w:after="0"/>
              <w:rPr>
                <w:sz w:val="3"/>
                <w:szCs w:val="3"/>
                <w:color w:val="auto"/>
              </w:rPr>
            </w:pPr>
          </w:p>
        </w:tc>
        <w:tc>
          <w:tcPr>
            <w:tcW w:w="100" w:type="dxa"/>
            <w:vAlign w:val="bottom"/>
          </w:tcPr>
          <w:p>
            <w:pPr>
              <w:spacing w:after="0"/>
              <w:rPr>
                <w:sz w:val="3"/>
                <w:szCs w:val="3"/>
                <w:color w:val="auto"/>
              </w:rPr>
            </w:pPr>
          </w:p>
        </w:tc>
        <w:tc>
          <w:tcPr>
            <w:tcW w:w="160" w:type="dxa"/>
            <w:vAlign w:val="bottom"/>
          </w:tcPr>
          <w:p>
            <w:pPr>
              <w:spacing w:after="0"/>
              <w:rPr>
                <w:sz w:val="3"/>
                <w:szCs w:val="3"/>
                <w:color w:val="auto"/>
              </w:rPr>
            </w:pPr>
          </w:p>
        </w:tc>
        <w:tc>
          <w:tcPr>
            <w:tcW w:w="100" w:type="dxa"/>
            <w:vAlign w:val="bottom"/>
          </w:tcPr>
          <w:p>
            <w:pPr>
              <w:spacing w:after="0"/>
              <w:rPr>
                <w:sz w:val="3"/>
                <w:szCs w:val="3"/>
                <w:color w:val="auto"/>
              </w:rPr>
            </w:pPr>
          </w:p>
        </w:tc>
        <w:tc>
          <w:tcPr>
            <w:tcW w:w="2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40" w:type="dxa"/>
            <w:vAlign w:val="bottom"/>
          </w:tcPr>
          <w:p>
            <w:pPr>
              <w:spacing w:after="0"/>
              <w:rPr>
                <w:sz w:val="3"/>
                <w:szCs w:val="3"/>
                <w:color w:val="auto"/>
              </w:rPr>
            </w:pPr>
          </w:p>
        </w:tc>
        <w:tc>
          <w:tcPr>
            <w:tcW w:w="100" w:type="dxa"/>
            <w:vAlign w:val="bottom"/>
            <w:tcBorders>
              <w:top w:val="single" w:sz="8" w:color="auto"/>
            </w:tcBorders>
          </w:tcPr>
          <w:p>
            <w:pPr>
              <w:spacing w:after="0"/>
              <w:rPr>
                <w:sz w:val="3"/>
                <w:szCs w:val="3"/>
                <w:color w:val="auto"/>
              </w:rPr>
            </w:pPr>
          </w:p>
        </w:tc>
        <w:tc>
          <w:tcPr>
            <w:tcW w:w="180" w:type="dxa"/>
            <w:vAlign w:val="bottom"/>
            <w:tcBorders>
              <w:top w:val="single" w:sz="8" w:color="auto"/>
            </w:tcBorders>
          </w:tcPr>
          <w:p>
            <w:pPr>
              <w:spacing w:after="0"/>
              <w:rPr>
                <w:sz w:val="3"/>
                <w:szCs w:val="3"/>
                <w:color w:val="auto"/>
              </w:rPr>
            </w:pPr>
          </w:p>
        </w:tc>
        <w:tc>
          <w:tcPr>
            <w:tcW w:w="100" w:type="dxa"/>
            <w:vAlign w:val="bottom"/>
            <w:tcBorders>
              <w:top w:val="single" w:sz="8" w:color="auto"/>
            </w:tcBorders>
          </w:tcPr>
          <w:p>
            <w:pPr>
              <w:spacing w:after="0"/>
              <w:rPr>
                <w:sz w:val="3"/>
                <w:szCs w:val="3"/>
                <w:color w:val="auto"/>
              </w:rPr>
            </w:pPr>
          </w:p>
        </w:tc>
        <w:tc>
          <w:tcPr>
            <w:tcW w:w="160" w:type="dxa"/>
            <w:vAlign w:val="bottom"/>
            <w:tcBorders>
              <w:top w:val="single" w:sz="8" w:color="auto"/>
            </w:tcBorders>
          </w:tcPr>
          <w:p>
            <w:pPr>
              <w:spacing w:after="0"/>
              <w:rPr>
                <w:sz w:val="3"/>
                <w:szCs w:val="3"/>
                <w:color w:val="auto"/>
              </w:rPr>
            </w:pPr>
          </w:p>
        </w:tc>
        <w:tc>
          <w:tcPr>
            <w:tcW w:w="260" w:type="dxa"/>
            <w:vAlign w:val="bottom"/>
            <w:tcBorders>
              <w:top w:val="single" w:sz="8" w:color="auto"/>
            </w:tcBorders>
          </w:tcPr>
          <w:p>
            <w:pPr>
              <w:spacing w:after="0"/>
              <w:rPr>
                <w:sz w:val="3"/>
                <w:szCs w:val="3"/>
                <w:color w:val="auto"/>
              </w:rPr>
            </w:pPr>
          </w:p>
        </w:tc>
        <w:tc>
          <w:tcPr>
            <w:tcW w:w="120" w:type="dxa"/>
            <w:vAlign w:val="bottom"/>
            <w:tcBorders>
              <w:top w:val="single" w:sz="8" w:color="auto"/>
            </w:tcBorders>
          </w:tcPr>
          <w:p>
            <w:pPr>
              <w:spacing w:after="0"/>
              <w:rPr>
                <w:sz w:val="3"/>
                <w:szCs w:val="3"/>
                <w:color w:val="auto"/>
              </w:rPr>
            </w:pPr>
          </w:p>
        </w:tc>
        <w:tc>
          <w:tcPr>
            <w:tcW w:w="160" w:type="dxa"/>
            <w:vAlign w:val="bottom"/>
            <w:tcBorders>
              <w:top w:val="single" w:sz="8" w:color="auto"/>
            </w:tcBorders>
          </w:tcPr>
          <w:p>
            <w:pPr>
              <w:spacing w:after="0"/>
              <w:rPr>
                <w:sz w:val="3"/>
                <w:szCs w:val="3"/>
                <w:color w:val="auto"/>
              </w:rPr>
            </w:pPr>
          </w:p>
        </w:tc>
        <w:tc>
          <w:tcPr>
            <w:tcW w:w="300" w:type="dxa"/>
            <w:vAlign w:val="bottom"/>
            <w:tcBorders>
              <w:top w:val="single" w:sz="8" w:color="auto"/>
            </w:tcBorders>
          </w:tcPr>
          <w:p>
            <w:pPr>
              <w:spacing w:after="0"/>
              <w:rPr>
                <w:sz w:val="3"/>
                <w:szCs w:val="3"/>
                <w:color w:val="auto"/>
              </w:rPr>
            </w:pPr>
          </w:p>
        </w:tc>
        <w:tc>
          <w:tcPr>
            <w:tcW w:w="340" w:type="dxa"/>
            <w:vAlign w:val="bottom"/>
            <w:tcBorders>
              <w:top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260" w:type="dxa"/>
            <w:vAlign w:val="bottom"/>
            <w:gridSpan w:val="2"/>
            <w:vMerge w:val="restart"/>
          </w:tcPr>
          <w:p>
            <w:pPr>
              <w:ind w:left="100"/>
              <w:spacing w:after="0"/>
              <w:rPr>
                <w:sz w:val="20"/>
                <w:szCs w:val="20"/>
                <w:color w:val="auto"/>
              </w:rPr>
            </w:pPr>
            <w:r>
              <w:rPr>
                <w:rFonts w:ascii="Arial" w:cs="Arial" w:eastAsia="Arial" w:hAnsi="Arial"/>
                <w:sz w:val="11"/>
                <w:szCs w:val="11"/>
                <w:color w:val="auto"/>
              </w:rPr>
              <w:t>N</w:t>
            </w:r>
          </w:p>
        </w:tc>
        <w:tc>
          <w:tcPr>
            <w:tcW w:w="520" w:type="dxa"/>
            <w:vAlign w:val="bottom"/>
            <w:vMerge w:val="restart"/>
          </w:tcPr>
          <w:p>
            <w:pPr>
              <w:ind w:left="100"/>
              <w:spacing w:after="0" w:line="146" w:lineRule="exact"/>
              <w:rPr>
                <w:sz w:val="20"/>
                <w:szCs w:val="20"/>
                <w:color w:val="auto"/>
              </w:rPr>
            </w:pPr>
            <w:r>
              <w:rPr>
                <w:rFonts w:ascii="Arial" w:cs="Arial" w:eastAsia="Arial" w:hAnsi="Arial"/>
                <w:sz w:val="13"/>
                <w:szCs w:val="13"/>
                <w:color w:val="auto"/>
                <w:w w:val="92"/>
              </w:rPr>
              <w:t>stepper</w:t>
            </w:r>
          </w:p>
        </w:tc>
        <w:tc>
          <w:tcPr>
            <w:tcW w:w="0" w:type="dxa"/>
            <w:vAlign w:val="bottom"/>
          </w:tcPr>
          <w:p>
            <w:pPr>
              <w:spacing w:after="0" w:line="20" w:lineRule="exact"/>
              <w:rPr>
                <w:sz w:val="1"/>
                <w:szCs w:val="1"/>
                <w:color w:val="auto"/>
              </w:rPr>
            </w:pPr>
          </w:p>
        </w:tc>
      </w:tr>
      <w:tr>
        <w:trPr>
          <w:trHeight w:val="136"/>
        </w:trPr>
        <w:tc>
          <w:tcPr>
            <w:tcW w:w="1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0" w:type="dxa"/>
            <w:vAlign w:val="bottom"/>
            <w:tcBorders>
              <w:right w:val="single" w:sz="8" w:color="auto"/>
            </w:tcBorders>
          </w:tcPr>
          <w:p>
            <w:pPr>
              <w:spacing w:after="0"/>
              <w:rPr>
                <w:sz w:val="11"/>
                <w:szCs w:val="11"/>
                <w:color w:val="auto"/>
              </w:rPr>
            </w:pPr>
          </w:p>
        </w:tc>
        <w:tc>
          <w:tcPr>
            <w:tcW w:w="40" w:type="dxa"/>
            <w:vAlign w:val="bottom"/>
            <w:tcBorders>
              <w:bottom w:val="single" w:sz="8" w:color="auto"/>
            </w:tcBorders>
          </w:tcPr>
          <w:p>
            <w:pPr>
              <w:spacing w:after="0"/>
              <w:rPr>
                <w:sz w:val="11"/>
                <w:szCs w:val="11"/>
                <w:color w:val="auto"/>
              </w:rPr>
            </w:pPr>
          </w:p>
        </w:tc>
        <w:tc>
          <w:tcPr>
            <w:tcW w:w="340" w:type="dxa"/>
            <w:vAlign w:val="bottom"/>
            <w:tcBorders>
              <w:bottom w:val="single" w:sz="8" w:color="auto"/>
              <w:right w:val="single" w:sz="8" w:color="auto"/>
            </w:tcBorders>
          </w:tcPr>
          <w:p>
            <w:pPr>
              <w:spacing w:after="0"/>
              <w:rPr>
                <w:sz w:val="11"/>
                <w:szCs w:val="11"/>
                <w:color w:val="auto"/>
              </w:rPr>
            </w:pPr>
          </w:p>
        </w:tc>
        <w:tc>
          <w:tcPr>
            <w:tcW w:w="400" w:type="dxa"/>
            <w:vAlign w:val="bottom"/>
            <w:tcBorders>
              <w:bottom w:val="single" w:sz="8" w:color="D8D8D8"/>
              <w:right w:val="single" w:sz="8" w:color="D8D8D8"/>
            </w:tcBorders>
            <w:gridSpan w:val="6"/>
            <w:shd w:val="clear" w:color="auto" w:fill="D8D8D8"/>
          </w:tcPr>
          <w:p>
            <w:pPr>
              <w:jc w:val="center"/>
              <w:ind w:right="80"/>
              <w:spacing w:after="0"/>
              <w:rPr>
                <w:sz w:val="20"/>
                <w:szCs w:val="20"/>
                <w:color w:val="auto"/>
              </w:rPr>
            </w:pPr>
            <w:r>
              <w:rPr>
                <w:rFonts w:ascii="Arial" w:cs="Arial" w:eastAsia="Arial" w:hAnsi="Arial"/>
                <w:sz w:val="9"/>
                <w:szCs w:val="9"/>
                <w:color w:val="auto"/>
                <w:w w:val="93"/>
              </w:rPr>
              <w:t>Current</w:t>
            </w:r>
          </w:p>
        </w:tc>
        <w:tc>
          <w:tcPr>
            <w:tcW w:w="40" w:type="dxa"/>
            <w:vAlign w:val="bottom"/>
            <w:tcBorders>
              <w:bottom w:val="single" w:sz="8" w:color="D8D8D8"/>
            </w:tcBorders>
            <w:shd w:val="clear" w:color="auto" w:fill="D8D8D8"/>
          </w:tcPr>
          <w:p>
            <w:pPr>
              <w:spacing w:after="0"/>
              <w:rPr>
                <w:sz w:val="11"/>
                <w:szCs w:val="11"/>
                <w:color w:val="auto"/>
              </w:rPr>
            </w:pPr>
          </w:p>
        </w:tc>
        <w:tc>
          <w:tcPr>
            <w:tcW w:w="80" w:type="dxa"/>
            <w:vAlign w:val="bottom"/>
            <w:tcBorders>
              <w:bottom w:val="single" w:sz="8" w:color="D8D8D8"/>
              <w:right w:val="single" w:sz="8" w:color="auto"/>
            </w:tcBorders>
            <w:shd w:val="clear" w:color="auto" w:fill="D8D8D8"/>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140" w:type="dxa"/>
            <w:vAlign w:val="bottom"/>
            <w:tcBorders>
              <w:right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60" w:type="dxa"/>
            <w:vAlign w:val="bottom"/>
            <w:tcBorders>
              <w:bottom w:val="single" w:sz="8" w:color="auto"/>
            </w:tcBorders>
          </w:tcPr>
          <w:p>
            <w:pPr>
              <w:spacing w:after="0"/>
              <w:rPr>
                <w:sz w:val="11"/>
                <w:szCs w:val="11"/>
                <w:color w:val="auto"/>
              </w:rPr>
            </w:pPr>
          </w:p>
        </w:tc>
        <w:tc>
          <w:tcPr>
            <w:tcW w:w="600" w:type="dxa"/>
            <w:vAlign w:val="bottom"/>
            <w:gridSpan w:val="10"/>
          </w:tcPr>
          <w:p>
            <w:pPr>
              <w:jc w:val="center"/>
              <w:spacing w:after="0"/>
              <w:rPr>
                <w:sz w:val="20"/>
                <w:szCs w:val="20"/>
                <w:color w:val="auto"/>
              </w:rPr>
            </w:pPr>
            <w:r>
              <w:rPr>
                <w:rFonts w:ascii="Arial" w:cs="Arial" w:eastAsia="Arial" w:hAnsi="Arial"/>
                <w:sz w:val="9"/>
                <w:szCs w:val="9"/>
                <w:color w:val="auto"/>
                <w:w w:val="96"/>
              </w:rPr>
              <w:t>Full Bridge A</w:t>
            </w:r>
          </w:p>
        </w:tc>
        <w:tc>
          <w:tcPr>
            <w:tcW w:w="18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60" w:type="dxa"/>
            <w:vAlign w:val="bottom"/>
            <w:tcBorders>
              <w:right w:val="single" w:sz="8" w:color="auto"/>
            </w:tcBorders>
          </w:tcPr>
          <w:p>
            <w:pPr>
              <w:spacing w:after="0"/>
              <w:rPr>
                <w:sz w:val="11"/>
                <w:szCs w:val="11"/>
                <w:color w:val="auto"/>
              </w:rPr>
            </w:pPr>
          </w:p>
        </w:tc>
        <w:tc>
          <w:tcPr>
            <w:tcW w:w="2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300" w:type="dxa"/>
            <w:vAlign w:val="bottom"/>
          </w:tcPr>
          <w:p>
            <w:pPr>
              <w:spacing w:after="0"/>
              <w:rPr>
                <w:sz w:val="11"/>
                <w:szCs w:val="11"/>
                <w:color w:val="auto"/>
              </w:rPr>
            </w:pPr>
          </w:p>
        </w:tc>
        <w:tc>
          <w:tcPr>
            <w:tcW w:w="3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60" w:type="dxa"/>
            <w:vAlign w:val="bottom"/>
            <w:gridSpan w:val="2"/>
            <w:vMerge w:val="continue"/>
          </w:tcPr>
          <w:p>
            <w:pPr>
              <w:spacing w:after="0"/>
              <w:rPr>
                <w:sz w:val="11"/>
                <w:szCs w:val="11"/>
                <w:color w:val="auto"/>
              </w:rPr>
            </w:pPr>
          </w:p>
        </w:tc>
        <w:tc>
          <w:tcPr>
            <w:tcW w:w="52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13"/>
        </w:trPr>
        <w:tc>
          <w:tcPr>
            <w:tcW w:w="160" w:type="dxa"/>
            <w:vAlign w:val="bottom"/>
          </w:tcPr>
          <w:p>
            <w:pPr>
              <w:spacing w:after="0"/>
              <w:rPr>
                <w:sz w:val="9"/>
                <w:szCs w:val="9"/>
                <w:color w:val="auto"/>
              </w:rPr>
            </w:pPr>
          </w:p>
        </w:tc>
        <w:tc>
          <w:tcPr>
            <w:tcW w:w="100" w:type="dxa"/>
            <w:vAlign w:val="bottom"/>
          </w:tcPr>
          <w:p>
            <w:pPr>
              <w:spacing w:after="0"/>
              <w:rPr>
                <w:sz w:val="9"/>
                <w:szCs w:val="9"/>
                <w:color w:val="auto"/>
              </w:rPr>
            </w:pPr>
          </w:p>
        </w:tc>
        <w:tc>
          <w:tcPr>
            <w:tcW w:w="200" w:type="dxa"/>
            <w:vAlign w:val="bottom"/>
            <w:tcBorders>
              <w:right w:val="single" w:sz="8" w:color="auto"/>
            </w:tcBorders>
          </w:tcPr>
          <w:p>
            <w:pPr>
              <w:spacing w:after="0"/>
              <w:rPr>
                <w:sz w:val="9"/>
                <w:szCs w:val="9"/>
                <w:color w:val="auto"/>
              </w:rPr>
            </w:pPr>
          </w:p>
        </w:tc>
        <w:tc>
          <w:tcPr>
            <w:tcW w:w="40" w:type="dxa"/>
            <w:vAlign w:val="bottom"/>
          </w:tcPr>
          <w:p>
            <w:pPr>
              <w:spacing w:after="0"/>
              <w:rPr>
                <w:sz w:val="9"/>
                <w:szCs w:val="9"/>
                <w:color w:val="auto"/>
              </w:rPr>
            </w:pPr>
          </w:p>
        </w:tc>
        <w:tc>
          <w:tcPr>
            <w:tcW w:w="340" w:type="dxa"/>
            <w:vAlign w:val="bottom"/>
            <w:tcBorders>
              <w:right w:val="single" w:sz="8" w:color="auto"/>
            </w:tcBorders>
          </w:tcPr>
          <w:p>
            <w:pPr>
              <w:spacing w:after="0"/>
              <w:rPr>
                <w:sz w:val="9"/>
                <w:szCs w:val="9"/>
                <w:color w:val="auto"/>
              </w:rPr>
            </w:pPr>
          </w:p>
        </w:tc>
        <w:tc>
          <w:tcPr>
            <w:tcW w:w="400" w:type="dxa"/>
            <w:vAlign w:val="bottom"/>
            <w:tcBorders>
              <w:bottom w:val="single" w:sz="8" w:color="D8D8D8"/>
              <w:right w:val="single" w:sz="8" w:color="D8D8D8"/>
            </w:tcBorders>
            <w:gridSpan w:val="6"/>
            <w:shd w:val="clear" w:color="auto" w:fill="D8D8D8"/>
          </w:tcPr>
          <w:p>
            <w:pPr>
              <w:jc w:val="center"/>
              <w:ind w:right="40"/>
              <w:spacing w:after="0" w:line="65" w:lineRule="exact"/>
              <w:rPr>
                <w:sz w:val="20"/>
                <w:szCs w:val="20"/>
                <w:color w:val="auto"/>
              </w:rPr>
            </w:pPr>
            <w:r>
              <w:rPr>
                <w:rFonts w:ascii="Arial" w:cs="Arial" w:eastAsia="Arial" w:hAnsi="Arial"/>
                <w:sz w:val="7"/>
                <w:szCs w:val="7"/>
                <w:color w:val="auto"/>
              </w:rPr>
              <w:t>Reduction</w:t>
            </w:r>
          </w:p>
        </w:tc>
        <w:tc>
          <w:tcPr>
            <w:tcW w:w="40" w:type="dxa"/>
            <w:vAlign w:val="bottom"/>
            <w:tcBorders>
              <w:bottom w:val="single" w:sz="8" w:color="D8D8D8"/>
            </w:tcBorders>
            <w:shd w:val="clear" w:color="auto" w:fill="D8D8D8"/>
          </w:tcPr>
          <w:p>
            <w:pPr>
              <w:spacing w:after="0"/>
              <w:rPr>
                <w:sz w:val="9"/>
                <w:szCs w:val="9"/>
                <w:color w:val="auto"/>
              </w:rPr>
            </w:pPr>
          </w:p>
        </w:tc>
        <w:tc>
          <w:tcPr>
            <w:tcW w:w="80" w:type="dxa"/>
            <w:vAlign w:val="bottom"/>
            <w:tcBorders>
              <w:bottom w:val="single" w:sz="8" w:color="D8D8D8"/>
              <w:right w:val="single" w:sz="8" w:color="auto"/>
            </w:tcBorders>
            <w:shd w:val="clear" w:color="auto" w:fill="D8D8D8"/>
          </w:tcPr>
          <w:p>
            <w:pPr>
              <w:spacing w:after="0"/>
              <w:rPr>
                <w:sz w:val="9"/>
                <w:szCs w:val="9"/>
                <w:color w:val="auto"/>
              </w:rPr>
            </w:pPr>
          </w:p>
        </w:tc>
        <w:tc>
          <w:tcPr>
            <w:tcW w:w="80" w:type="dxa"/>
            <w:vAlign w:val="bottom"/>
          </w:tcPr>
          <w:p>
            <w:pPr>
              <w:spacing w:after="0"/>
              <w:rPr>
                <w:sz w:val="9"/>
                <w:szCs w:val="9"/>
                <w:color w:val="auto"/>
              </w:rPr>
            </w:pPr>
          </w:p>
        </w:tc>
        <w:tc>
          <w:tcPr>
            <w:tcW w:w="20" w:type="dxa"/>
            <w:vAlign w:val="bottom"/>
          </w:tcPr>
          <w:p>
            <w:pPr>
              <w:spacing w:after="0"/>
              <w:rPr>
                <w:sz w:val="9"/>
                <w:szCs w:val="9"/>
                <w:color w:val="auto"/>
              </w:rPr>
            </w:pPr>
          </w:p>
        </w:tc>
        <w:tc>
          <w:tcPr>
            <w:tcW w:w="160" w:type="dxa"/>
            <w:vAlign w:val="bottom"/>
          </w:tcPr>
          <w:p>
            <w:pPr>
              <w:spacing w:after="0"/>
              <w:rPr>
                <w:sz w:val="9"/>
                <w:szCs w:val="9"/>
                <w:color w:val="auto"/>
              </w:rPr>
            </w:pPr>
          </w:p>
        </w:tc>
        <w:tc>
          <w:tcPr>
            <w:tcW w:w="140" w:type="dxa"/>
            <w:vAlign w:val="bottom"/>
            <w:tcBorders>
              <w:right w:val="single" w:sz="8" w:color="auto"/>
            </w:tcBorders>
          </w:tcPr>
          <w:p>
            <w:pPr>
              <w:spacing w:after="0"/>
              <w:rPr>
                <w:sz w:val="9"/>
                <w:szCs w:val="9"/>
                <w:color w:val="auto"/>
              </w:rPr>
            </w:pPr>
          </w:p>
        </w:tc>
        <w:tc>
          <w:tcPr>
            <w:tcW w:w="60" w:type="dxa"/>
            <w:vAlign w:val="bottom"/>
          </w:tcPr>
          <w:p>
            <w:pPr>
              <w:spacing w:after="0"/>
              <w:rPr>
                <w:sz w:val="9"/>
                <w:szCs w:val="9"/>
                <w:color w:val="auto"/>
              </w:rPr>
            </w:pPr>
          </w:p>
        </w:tc>
        <w:tc>
          <w:tcPr>
            <w:tcW w:w="20" w:type="dxa"/>
            <w:vAlign w:val="bottom"/>
          </w:tcPr>
          <w:p>
            <w:pPr>
              <w:spacing w:after="0"/>
              <w:rPr>
                <w:sz w:val="9"/>
                <w:szCs w:val="9"/>
                <w:color w:val="auto"/>
              </w:rPr>
            </w:pPr>
          </w:p>
        </w:tc>
        <w:tc>
          <w:tcPr>
            <w:tcW w:w="60" w:type="dxa"/>
            <w:vAlign w:val="bottom"/>
          </w:tcPr>
          <w:p>
            <w:pPr>
              <w:spacing w:after="0"/>
              <w:rPr>
                <w:sz w:val="9"/>
                <w:szCs w:val="9"/>
                <w:color w:val="auto"/>
              </w:rPr>
            </w:pPr>
          </w:p>
        </w:tc>
        <w:tc>
          <w:tcPr>
            <w:tcW w:w="40" w:type="dxa"/>
            <w:vAlign w:val="bottom"/>
          </w:tcPr>
          <w:p>
            <w:pPr>
              <w:spacing w:after="0"/>
              <w:rPr>
                <w:sz w:val="9"/>
                <w:szCs w:val="9"/>
                <w:color w:val="auto"/>
              </w:rPr>
            </w:pPr>
          </w:p>
        </w:tc>
        <w:tc>
          <w:tcPr>
            <w:tcW w:w="60" w:type="dxa"/>
            <w:vAlign w:val="bottom"/>
          </w:tcPr>
          <w:p>
            <w:pPr>
              <w:spacing w:after="0"/>
              <w:rPr>
                <w:sz w:val="9"/>
                <w:szCs w:val="9"/>
                <w:color w:val="auto"/>
              </w:rPr>
            </w:pPr>
          </w:p>
        </w:tc>
        <w:tc>
          <w:tcPr>
            <w:tcW w:w="100" w:type="dxa"/>
            <w:vAlign w:val="bottom"/>
          </w:tcPr>
          <w:p>
            <w:pPr>
              <w:spacing w:after="0"/>
              <w:rPr>
                <w:sz w:val="9"/>
                <w:szCs w:val="9"/>
                <w:color w:val="auto"/>
              </w:rPr>
            </w:pPr>
          </w:p>
        </w:tc>
        <w:tc>
          <w:tcPr>
            <w:tcW w:w="180" w:type="dxa"/>
            <w:vAlign w:val="bottom"/>
          </w:tcPr>
          <w:p>
            <w:pPr>
              <w:spacing w:after="0"/>
              <w:rPr>
                <w:sz w:val="9"/>
                <w:szCs w:val="9"/>
                <w:color w:val="auto"/>
              </w:rPr>
            </w:pPr>
          </w:p>
        </w:tc>
        <w:tc>
          <w:tcPr>
            <w:tcW w:w="60" w:type="dxa"/>
            <w:vAlign w:val="bottom"/>
          </w:tcPr>
          <w:p>
            <w:pPr>
              <w:spacing w:after="0"/>
              <w:rPr>
                <w:sz w:val="9"/>
                <w:szCs w:val="9"/>
                <w:color w:val="auto"/>
              </w:rPr>
            </w:pPr>
          </w:p>
        </w:tc>
        <w:tc>
          <w:tcPr>
            <w:tcW w:w="100" w:type="dxa"/>
            <w:vAlign w:val="bottom"/>
            <w:tcBorders>
              <w:right w:val="single" w:sz="8" w:color="auto"/>
            </w:tcBorders>
          </w:tcPr>
          <w:p>
            <w:pPr>
              <w:spacing w:after="0"/>
              <w:rPr>
                <w:sz w:val="9"/>
                <w:szCs w:val="9"/>
                <w:color w:val="auto"/>
              </w:rPr>
            </w:pPr>
          </w:p>
        </w:tc>
        <w:tc>
          <w:tcPr>
            <w:tcW w:w="160" w:type="dxa"/>
            <w:vAlign w:val="bottom"/>
          </w:tcPr>
          <w:p>
            <w:pPr>
              <w:spacing w:after="0"/>
              <w:rPr>
                <w:sz w:val="9"/>
                <w:szCs w:val="9"/>
                <w:color w:val="auto"/>
              </w:rPr>
            </w:pPr>
          </w:p>
        </w:tc>
        <w:tc>
          <w:tcPr>
            <w:tcW w:w="100" w:type="dxa"/>
            <w:vAlign w:val="bottom"/>
          </w:tcPr>
          <w:p>
            <w:pPr>
              <w:spacing w:after="0"/>
              <w:rPr>
                <w:sz w:val="9"/>
                <w:szCs w:val="9"/>
                <w:color w:val="auto"/>
              </w:rPr>
            </w:pPr>
          </w:p>
        </w:tc>
        <w:tc>
          <w:tcPr>
            <w:tcW w:w="20" w:type="dxa"/>
            <w:vAlign w:val="bottom"/>
          </w:tcPr>
          <w:p>
            <w:pPr>
              <w:spacing w:after="0"/>
              <w:rPr>
                <w:sz w:val="9"/>
                <w:szCs w:val="9"/>
                <w:color w:val="auto"/>
              </w:rPr>
            </w:pPr>
          </w:p>
        </w:tc>
        <w:tc>
          <w:tcPr>
            <w:tcW w:w="40" w:type="dxa"/>
            <w:vAlign w:val="bottom"/>
          </w:tcPr>
          <w:p>
            <w:pPr>
              <w:spacing w:after="0"/>
              <w:rPr>
                <w:sz w:val="9"/>
                <w:szCs w:val="9"/>
                <w:color w:val="auto"/>
              </w:rPr>
            </w:pPr>
          </w:p>
        </w:tc>
        <w:tc>
          <w:tcPr>
            <w:tcW w:w="40" w:type="dxa"/>
            <w:vAlign w:val="bottom"/>
          </w:tcPr>
          <w:p>
            <w:pPr>
              <w:spacing w:after="0"/>
              <w:rPr>
                <w:sz w:val="9"/>
                <w:szCs w:val="9"/>
                <w:color w:val="auto"/>
              </w:rPr>
            </w:pPr>
          </w:p>
        </w:tc>
        <w:tc>
          <w:tcPr>
            <w:tcW w:w="60" w:type="dxa"/>
            <w:vAlign w:val="bottom"/>
          </w:tcPr>
          <w:p>
            <w:pPr>
              <w:spacing w:after="0"/>
              <w:rPr>
                <w:sz w:val="9"/>
                <w:szCs w:val="9"/>
                <w:color w:val="auto"/>
              </w:rPr>
            </w:pPr>
          </w:p>
        </w:tc>
        <w:tc>
          <w:tcPr>
            <w:tcW w:w="20" w:type="dxa"/>
            <w:vAlign w:val="bottom"/>
          </w:tcPr>
          <w:p>
            <w:pPr>
              <w:spacing w:after="0"/>
              <w:rPr>
                <w:sz w:val="9"/>
                <w:szCs w:val="9"/>
                <w:color w:val="auto"/>
              </w:rPr>
            </w:pPr>
          </w:p>
        </w:tc>
        <w:tc>
          <w:tcPr>
            <w:tcW w:w="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0" w:type="dxa"/>
            <w:vAlign w:val="bottom"/>
          </w:tcPr>
          <w:p>
            <w:pPr>
              <w:spacing w:after="0"/>
              <w:rPr>
                <w:sz w:val="9"/>
                <w:szCs w:val="9"/>
                <w:color w:val="auto"/>
              </w:rPr>
            </w:pPr>
          </w:p>
        </w:tc>
        <w:tc>
          <w:tcPr>
            <w:tcW w:w="100" w:type="dxa"/>
            <w:vAlign w:val="bottom"/>
          </w:tcPr>
          <w:p>
            <w:pPr>
              <w:spacing w:after="0"/>
              <w:rPr>
                <w:sz w:val="9"/>
                <w:szCs w:val="9"/>
                <w:color w:val="auto"/>
              </w:rPr>
            </w:pPr>
          </w:p>
        </w:tc>
        <w:tc>
          <w:tcPr>
            <w:tcW w:w="180" w:type="dxa"/>
            <w:vAlign w:val="bottom"/>
          </w:tcPr>
          <w:p>
            <w:pPr>
              <w:spacing w:after="0"/>
              <w:rPr>
                <w:sz w:val="9"/>
                <w:szCs w:val="9"/>
                <w:color w:val="auto"/>
              </w:rPr>
            </w:pPr>
          </w:p>
        </w:tc>
        <w:tc>
          <w:tcPr>
            <w:tcW w:w="100" w:type="dxa"/>
            <w:vAlign w:val="bottom"/>
          </w:tcPr>
          <w:p>
            <w:pPr>
              <w:spacing w:after="0"/>
              <w:rPr>
                <w:sz w:val="9"/>
                <w:szCs w:val="9"/>
                <w:color w:val="auto"/>
              </w:rPr>
            </w:pPr>
          </w:p>
        </w:tc>
        <w:tc>
          <w:tcPr>
            <w:tcW w:w="160" w:type="dxa"/>
            <w:vAlign w:val="bottom"/>
          </w:tcPr>
          <w:p>
            <w:pPr>
              <w:spacing w:after="0"/>
              <w:rPr>
                <w:sz w:val="9"/>
                <w:szCs w:val="9"/>
                <w:color w:val="auto"/>
              </w:rPr>
            </w:pPr>
          </w:p>
        </w:tc>
        <w:tc>
          <w:tcPr>
            <w:tcW w:w="260" w:type="dxa"/>
            <w:vAlign w:val="bottom"/>
          </w:tcPr>
          <w:p>
            <w:pPr>
              <w:ind w:left="40"/>
              <w:spacing w:after="0" w:line="73" w:lineRule="exact"/>
              <w:rPr>
                <w:sz w:val="20"/>
                <w:szCs w:val="20"/>
                <w:color w:val="auto"/>
              </w:rPr>
            </w:pPr>
            <w:r>
              <w:rPr>
                <w:rFonts w:ascii="Arial" w:cs="Arial" w:eastAsia="Arial" w:hAnsi="Arial"/>
                <w:sz w:val="8"/>
                <w:szCs w:val="8"/>
                <w:color w:val="auto"/>
              </w:rPr>
              <w:t>OA2</w:t>
            </w:r>
          </w:p>
        </w:tc>
        <w:tc>
          <w:tcPr>
            <w:tcW w:w="120" w:type="dxa"/>
            <w:vAlign w:val="bottom"/>
          </w:tcPr>
          <w:p>
            <w:pPr>
              <w:spacing w:after="0"/>
              <w:rPr>
                <w:sz w:val="9"/>
                <w:szCs w:val="9"/>
                <w:color w:val="auto"/>
              </w:rPr>
            </w:pPr>
          </w:p>
        </w:tc>
        <w:tc>
          <w:tcPr>
            <w:tcW w:w="160" w:type="dxa"/>
            <w:vAlign w:val="bottom"/>
          </w:tcPr>
          <w:p>
            <w:pPr>
              <w:spacing w:after="0"/>
              <w:rPr>
                <w:sz w:val="9"/>
                <w:szCs w:val="9"/>
                <w:color w:val="auto"/>
              </w:rPr>
            </w:pPr>
          </w:p>
        </w:tc>
        <w:tc>
          <w:tcPr>
            <w:tcW w:w="300" w:type="dxa"/>
            <w:vAlign w:val="bottom"/>
          </w:tcPr>
          <w:p>
            <w:pPr>
              <w:spacing w:after="0"/>
              <w:rPr>
                <w:sz w:val="9"/>
                <w:szCs w:val="9"/>
                <w:color w:val="auto"/>
              </w:rPr>
            </w:pPr>
          </w:p>
        </w:tc>
        <w:tc>
          <w:tcPr>
            <w:tcW w:w="340" w:type="dxa"/>
            <w:vAlign w:val="bottom"/>
          </w:tcPr>
          <w:p>
            <w:pPr>
              <w:spacing w:after="0"/>
              <w:rPr>
                <w:sz w:val="9"/>
                <w:szCs w:val="9"/>
                <w:color w:val="auto"/>
              </w:rPr>
            </w:pPr>
          </w:p>
        </w:tc>
        <w:tc>
          <w:tcPr>
            <w:tcW w:w="60" w:type="dxa"/>
            <w:vAlign w:val="bottom"/>
          </w:tcPr>
          <w:p>
            <w:pPr>
              <w:spacing w:after="0"/>
              <w:rPr>
                <w:sz w:val="9"/>
                <w:szCs w:val="9"/>
                <w:color w:val="auto"/>
              </w:rPr>
            </w:pPr>
          </w:p>
        </w:tc>
        <w:tc>
          <w:tcPr>
            <w:tcW w:w="260" w:type="dxa"/>
            <w:vAlign w:val="bottom"/>
            <w:gridSpan w:val="2"/>
          </w:tcPr>
          <w:p>
            <w:pPr>
              <w:jc w:val="right"/>
              <w:ind w:right="160"/>
              <w:spacing w:after="0" w:line="73" w:lineRule="exact"/>
              <w:rPr>
                <w:sz w:val="20"/>
                <w:szCs w:val="20"/>
                <w:color w:val="auto"/>
              </w:rPr>
            </w:pPr>
            <w:r>
              <w:rPr>
                <w:rFonts w:ascii="Arial" w:cs="Arial" w:eastAsia="Arial" w:hAnsi="Arial"/>
                <w:sz w:val="8"/>
                <w:szCs w:val="8"/>
                <w:color w:val="auto"/>
              </w:rPr>
              <w:t>S</w:t>
            </w:r>
          </w:p>
        </w:tc>
        <w:tc>
          <w:tcPr>
            <w:tcW w:w="520" w:type="dxa"/>
            <w:vAlign w:val="bottom"/>
          </w:tcPr>
          <w:p>
            <w:pPr>
              <w:ind w:left="100"/>
              <w:spacing w:after="0" w:line="111" w:lineRule="exact"/>
              <w:rPr>
                <w:sz w:val="20"/>
                <w:szCs w:val="20"/>
                <w:color w:val="auto"/>
              </w:rPr>
            </w:pPr>
            <w:r>
              <w:rPr>
                <w:rFonts w:ascii="Arial" w:cs="Arial" w:eastAsia="Arial" w:hAnsi="Arial"/>
                <w:sz w:val="12"/>
                <w:szCs w:val="12"/>
                <w:color w:val="auto"/>
              </w:rPr>
              <w:t>motor</w:t>
            </w:r>
          </w:p>
        </w:tc>
        <w:tc>
          <w:tcPr>
            <w:tcW w:w="0" w:type="dxa"/>
            <w:vAlign w:val="bottom"/>
          </w:tcPr>
          <w:p>
            <w:pPr>
              <w:spacing w:after="0"/>
              <w:rPr>
                <w:sz w:val="1"/>
                <w:szCs w:val="1"/>
                <w:color w:val="auto"/>
              </w:rPr>
            </w:pPr>
          </w:p>
        </w:tc>
      </w:tr>
      <w:tr>
        <w:trPr>
          <w:trHeight w:val="97"/>
        </w:trPr>
        <w:tc>
          <w:tcPr>
            <w:tcW w:w="160" w:type="dxa"/>
            <w:vAlign w:val="bottom"/>
          </w:tcPr>
          <w:p>
            <w:pPr>
              <w:spacing w:after="0"/>
              <w:rPr>
                <w:sz w:val="8"/>
                <w:szCs w:val="8"/>
                <w:color w:val="auto"/>
              </w:rPr>
            </w:pPr>
          </w:p>
        </w:tc>
        <w:tc>
          <w:tcPr>
            <w:tcW w:w="100" w:type="dxa"/>
            <w:vAlign w:val="bottom"/>
          </w:tcPr>
          <w:p>
            <w:pPr>
              <w:spacing w:after="0"/>
              <w:rPr>
                <w:sz w:val="8"/>
                <w:szCs w:val="8"/>
                <w:color w:val="auto"/>
              </w:rPr>
            </w:pPr>
          </w:p>
        </w:tc>
        <w:tc>
          <w:tcPr>
            <w:tcW w:w="200" w:type="dxa"/>
            <w:vAlign w:val="bottom"/>
            <w:tcBorders>
              <w:right w:val="single" w:sz="8" w:color="auto"/>
            </w:tcBorders>
          </w:tcPr>
          <w:p>
            <w:pPr>
              <w:spacing w:after="0"/>
              <w:rPr>
                <w:sz w:val="8"/>
                <w:szCs w:val="8"/>
                <w:color w:val="auto"/>
              </w:rPr>
            </w:pPr>
          </w:p>
        </w:tc>
        <w:tc>
          <w:tcPr>
            <w:tcW w:w="40" w:type="dxa"/>
            <w:vAlign w:val="bottom"/>
          </w:tcPr>
          <w:p>
            <w:pPr>
              <w:spacing w:after="0"/>
              <w:rPr>
                <w:sz w:val="8"/>
                <w:szCs w:val="8"/>
                <w:color w:val="auto"/>
              </w:rPr>
            </w:pPr>
          </w:p>
        </w:tc>
        <w:tc>
          <w:tcPr>
            <w:tcW w:w="340" w:type="dxa"/>
            <w:vAlign w:val="bottom"/>
          </w:tcPr>
          <w:p>
            <w:pPr>
              <w:spacing w:after="0"/>
              <w:rPr>
                <w:sz w:val="8"/>
                <w:szCs w:val="8"/>
                <w:color w:val="auto"/>
              </w:rPr>
            </w:pPr>
          </w:p>
        </w:tc>
        <w:tc>
          <w:tcPr>
            <w:tcW w:w="100" w:type="dxa"/>
            <w:vAlign w:val="bottom"/>
            <w:tcBorders>
              <w:top w:val="single" w:sz="8" w:color="auto"/>
            </w:tcBorders>
          </w:tcPr>
          <w:p>
            <w:pPr>
              <w:spacing w:after="0"/>
              <w:rPr>
                <w:sz w:val="8"/>
                <w:szCs w:val="8"/>
                <w:color w:val="auto"/>
              </w:rPr>
            </w:pPr>
          </w:p>
        </w:tc>
        <w:tc>
          <w:tcPr>
            <w:tcW w:w="60" w:type="dxa"/>
            <w:vAlign w:val="bottom"/>
            <w:tcBorders>
              <w:top w:val="single" w:sz="8" w:color="auto"/>
              <w:right w:val="single" w:sz="8" w:color="auto"/>
            </w:tcBorders>
          </w:tcPr>
          <w:p>
            <w:pPr>
              <w:spacing w:after="0"/>
              <w:rPr>
                <w:sz w:val="8"/>
                <w:szCs w:val="8"/>
                <w:color w:val="auto"/>
              </w:rPr>
            </w:pPr>
          </w:p>
        </w:tc>
        <w:tc>
          <w:tcPr>
            <w:tcW w:w="60" w:type="dxa"/>
            <w:vAlign w:val="bottom"/>
            <w:tcBorders>
              <w:top w:val="single" w:sz="8" w:color="auto"/>
            </w:tcBorders>
          </w:tcPr>
          <w:p>
            <w:pPr>
              <w:spacing w:after="0"/>
              <w:rPr>
                <w:sz w:val="8"/>
                <w:szCs w:val="8"/>
                <w:color w:val="auto"/>
              </w:rPr>
            </w:pPr>
          </w:p>
        </w:tc>
        <w:tc>
          <w:tcPr>
            <w:tcW w:w="100" w:type="dxa"/>
            <w:vAlign w:val="bottom"/>
            <w:tcBorders>
              <w:top w:val="single" w:sz="8" w:color="auto"/>
            </w:tcBorders>
          </w:tcPr>
          <w:p>
            <w:pPr>
              <w:spacing w:after="0"/>
              <w:rPr>
                <w:sz w:val="8"/>
                <w:szCs w:val="8"/>
                <w:color w:val="auto"/>
              </w:rPr>
            </w:pPr>
          </w:p>
        </w:tc>
        <w:tc>
          <w:tcPr>
            <w:tcW w:w="20" w:type="dxa"/>
            <w:vAlign w:val="bottom"/>
            <w:tcBorders>
              <w:top w:val="single" w:sz="8" w:color="auto"/>
            </w:tcBorders>
          </w:tcPr>
          <w:p>
            <w:pPr>
              <w:spacing w:after="0"/>
              <w:rPr>
                <w:sz w:val="8"/>
                <w:szCs w:val="8"/>
                <w:color w:val="auto"/>
              </w:rPr>
            </w:pPr>
          </w:p>
        </w:tc>
        <w:tc>
          <w:tcPr>
            <w:tcW w:w="60" w:type="dxa"/>
            <w:vAlign w:val="bottom"/>
            <w:tcBorders>
              <w:top w:val="single" w:sz="8" w:color="auto"/>
            </w:tcBorders>
          </w:tcPr>
          <w:p>
            <w:pPr>
              <w:spacing w:after="0"/>
              <w:rPr>
                <w:sz w:val="8"/>
                <w:szCs w:val="8"/>
                <w:color w:val="auto"/>
              </w:rPr>
            </w:pPr>
          </w:p>
        </w:tc>
        <w:tc>
          <w:tcPr>
            <w:tcW w:w="40" w:type="dxa"/>
            <w:vAlign w:val="bottom"/>
            <w:tcBorders>
              <w:top w:val="single" w:sz="8" w:color="auto"/>
            </w:tcBorders>
          </w:tcPr>
          <w:p>
            <w:pPr>
              <w:spacing w:after="0"/>
              <w:rPr>
                <w:sz w:val="8"/>
                <w:szCs w:val="8"/>
                <w:color w:val="auto"/>
              </w:rPr>
            </w:pPr>
          </w:p>
        </w:tc>
        <w:tc>
          <w:tcPr>
            <w:tcW w:w="80" w:type="dxa"/>
            <w:vAlign w:val="bottom"/>
            <w:tcBorders>
              <w:top w:val="single" w:sz="8" w:color="auto"/>
            </w:tcBorders>
          </w:tcPr>
          <w:p>
            <w:pPr>
              <w:spacing w:after="0"/>
              <w:rPr>
                <w:sz w:val="8"/>
                <w:szCs w:val="8"/>
                <w:color w:val="auto"/>
              </w:rPr>
            </w:pPr>
          </w:p>
        </w:tc>
        <w:tc>
          <w:tcPr>
            <w:tcW w:w="80" w:type="dxa"/>
            <w:vAlign w:val="bottom"/>
          </w:tcPr>
          <w:p>
            <w:pPr>
              <w:spacing w:after="0"/>
              <w:rPr>
                <w:sz w:val="8"/>
                <w:szCs w:val="8"/>
                <w:color w:val="auto"/>
              </w:rPr>
            </w:pPr>
          </w:p>
        </w:tc>
        <w:tc>
          <w:tcPr>
            <w:tcW w:w="20" w:type="dxa"/>
            <w:vAlign w:val="bottom"/>
          </w:tcPr>
          <w:p>
            <w:pPr>
              <w:spacing w:after="0"/>
              <w:rPr>
                <w:sz w:val="8"/>
                <w:szCs w:val="8"/>
                <w:color w:val="auto"/>
              </w:rPr>
            </w:pPr>
          </w:p>
        </w:tc>
        <w:tc>
          <w:tcPr>
            <w:tcW w:w="160" w:type="dxa"/>
            <w:vAlign w:val="bottom"/>
          </w:tcPr>
          <w:p>
            <w:pPr>
              <w:spacing w:after="0"/>
              <w:rPr>
                <w:sz w:val="8"/>
                <w:szCs w:val="8"/>
                <w:color w:val="auto"/>
              </w:rPr>
            </w:pPr>
          </w:p>
        </w:tc>
        <w:tc>
          <w:tcPr>
            <w:tcW w:w="140" w:type="dxa"/>
            <w:vAlign w:val="bottom"/>
            <w:tcBorders>
              <w:right w:val="single" w:sz="8" w:color="auto"/>
            </w:tcBorders>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40" w:type="dxa"/>
            <w:vAlign w:val="bottom"/>
          </w:tcPr>
          <w:p>
            <w:pPr>
              <w:spacing w:after="0"/>
              <w:rPr>
                <w:sz w:val="8"/>
                <w:szCs w:val="8"/>
                <w:color w:val="auto"/>
              </w:rPr>
            </w:pPr>
          </w:p>
        </w:tc>
        <w:tc>
          <w:tcPr>
            <w:tcW w:w="60" w:type="dxa"/>
            <w:vAlign w:val="bottom"/>
          </w:tcPr>
          <w:p>
            <w:pPr>
              <w:spacing w:after="0"/>
              <w:rPr>
                <w:sz w:val="8"/>
                <w:szCs w:val="8"/>
                <w:color w:val="auto"/>
              </w:rPr>
            </w:pPr>
          </w:p>
        </w:tc>
        <w:tc>
          <w:tcPr>
            <w:tcW w:w="100" w:type="dxa"/>
            <w:vAlign w:val="bottom"/>
          </w:tcPr>
          <w:p>
            <w:pPr>
              <w:spacing w:after="0"/>
              <w:rPr>
                <w:sz w:val="8"/>
                <w:szCs w:val="8"/>
                <w:color w:val="auto"/>
              </w:rPr>
            </w:pPr>
          </w:p>
        </w:tc>
        <w:tc>
          <w:tcPr>
            <w:tcW w:w="180" w:type="dxa"/>
            <w:vAlign w:val="bottom"/>
          </w:tcPr>
          <w:p>
            <w:pPr>
              <w:spacing w:after="0"/>
              <w:rPr>
                <w:sz w:val="8"/>
                <w:szCs w:val="8"/>
                <w:color w:val="auto"/>
              </w:rPr>
            </w:pPr>
          </w:p>
        </w:tc>
        <w:tc>
          <w:tcPr>
            <w:tcW w:w="60" w:type="dxa"/>
            <w:vAlign w:val="bottom"/>
          </w:tcPr>
          <w:p>
            <w:pPr>
              <w:spacing w:after="0"/>
              <w:rPr>
                <w:sz w:val="8"/>
                <w:szCs w:val="8"/>
                <w:color w:val="auto"/>
              </w:rPr>
            </w:pPr>
          </w:p>
        </w:tc>
        <w:tc>
          <w:tcPr>
            <w:tcW w:w="100" w:type="dxa"/>
            <w:vAlign w:val="bottom"/>
            <w:tcBorders>
              <w:right w:val="single" w:sz="8" w:color="auto"/>
            </w:tcBorders>
          </w:tcPr>
          <w:p>
            <w:pPr>
              <w:spacing w:after="0"/>
              <w:rPr>
                <w:sz w:val="8"/>
                <w:szCs w:val="8"/>
                <w:color w:val="auto"/>
              </w:rPr>
            </w:pPr>
          </w:p>
        </w:tc>
        <w:tc>
          <w:tcPr>
            <w:tcW w:w="160" w:type="dxa"/>
            <w:vAlign w:val="bottom"/>
          </w:tcPr>
          <w:p>
            <w:pPr>
              <w:spacing w:after="0"/>
              <w:rPr>
                <w:sz w:val="8"/>
                <w:szCs w:val="8"/>
                <w:color w:val="auto"/>
              </w:rPr>
            </w:pPr>
          </w:p>
        </w:tc>
        <w:tc>
          <w:tcPr>
            <w:tcW w:w="100" w:type="dxa"/>
            <w:vAlign w:val="bottom"/>
          </w:tcPr>
          <w:p>
            <w:pPr>
              <w:spacing w:after="0"/>
              <w:rPr>
                <w:sz w:val="8"/>
                <w:szCs w:val="8"/>
                <w:color w:val="auto"/>
              </w:rPr>
            </w:pPr>
          </w:p>
        </w:tc>
        <w:tc>
          <w:tcPr>
            <w:tcW w:w="20" w:type="dxa"/>
            <w:vAlign w:val="bottom"/>
          </w:tcPr>
          <w:p>
            <w:pPr>
              <w:spacing w:after="0"/>
              <w:rPr>
                <w:sz w:val="8"/>
                <w:szCs w:val="8"/>
                <w:color w:val="auto"/>
              </w:rPr>
            </w:pPr>
          </w:p>
        </w:tc>
        <w:tc>
          <w:tcPr>
            <w:tcW w:w="40" w:type="dxa"/>
            <w:vAlign w:val="bottom"/>
          </w:tcPr>
          <w:p>
            <w:pPr>
              <w:spacing w:after="0"/>
              <w:rPr>
                <w:sz w:val="8"/>
                <w:szCs w:val="8"/>
                <w:color w:val="auto"/>
              </w:rPr>
            </w:pPr>
          </w:p>
        </w:tc>
        <w:tc>
          <w:tcPr>
            <w:tcW w:w="40" w:type="dxa"/>
            <w:vAlign w:val="bottom"/>
          </w:tcPr>
          <w:p>
            <w:pPr>
              <w:spacing w:after="0"/>
              <w:rPr>
                <w:sz w:val="8"/>
                <w:szCs w:val="8"/>
                <w:color w:val="auto"/>
              </w:rPr>
            </w:pPr>
          </w:p>
        </w:tc>
        <w:tc>
          <w:tcPr>
            <w:tcW w:w="60" w:type="dxa"/>
            <w:vAlign w:val="bottom"/>
            <w:tcBorders>
              <w:right w:val="single" w:sz="8" w:color="auto"/>
            </w:tcBorders>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Borders>
              <w:right w:val="single" w:sz="8" w:color="auto"/>
            </w:tcBorders>
          </w:tcPr>
          <w:p>
            <w:pPr>
              <w:spacing w:after="0"/>
              <w:rPr>
                <w:sz w:val="8"/>
                <w:szCs w:val="8"/>
                <w:color w:val="auto"/>
              </w:rPr>
            </w:pPr>
          </w:p>
        </w:tc>
        <w:tc>
          <w:tcPr>
            <w:tcW w:w="20" w:type="dxa"/>
            <w:vAlign w:val="bottom"/>
          </w:tcPr>
          <w:p>
            <w:pPr>
              <w:spacing w:after="0"/>
              <w:rPr>
                <w:sz w:val="8"/>
                <w:szCs w:val="8"/>
                <w:color w:val="auto"/>
              </w:rPr>
            </w:pPr>
          </w:p>
        </w:tc>
        <w:tc>
          <w:tcPr>
            <w:tcW w:w="140" w:type="dxa"/>
            <w:vAlign w:val="bottom"/>
          </w:tcPr>
          <w:p>
            <w:pPr>
              <w:spacing w:after="0"/>
              <w:rPr>
                <w:sz w:val="8"/>
                <w:szCs w:val="8"/>
                <w:color w:val="auto"/>
              </w:rPr>
            </w:pPr>
          </w:p>
        </w:tc>
        <w:tc>
          <w:tcPr>
            <w:tcW w:w="100" w:type="dxa"/>
            <w:vAlign w:val="bottom"/>
          </w:tcPr>
          <w:p>
            <w:pPr>
              <w:spacing w:after="0"/>
              <w:rPr>
                <w:sz w:val="8"/>
                <w:szCs w:val="8"/>
                <w:color w:val="auto"/>
              </w:rPr>
            </w:pPr>
          </w:p>
        </w:tc>
        <w:tc>
          <w:tcPr>
            <w:tcW w:w="180" w:type="dxa"/>
            <w:vAlign w:val="bottom"/>
          </w:tcPr>
          <w:p>
            <w:pPr>
              <w:spacing w:after="0"/>
              <w:rPr>
                <w:sz w:val="8"/>
                <w:szCs w:val="8"/>
                <w:color w:val="auto"/>
              </w:rPr>
            </w:pPr>
          </w:p>
        </w:tc>
        <w:tc>
          <w:tcPr>
            <w:tcW w:w="100" w:type="dxa"/>
            <w:vAlign w:val="bottom"/>
          </w:tcPr>
          <w:p>
            <w:pPr>
              <w:spacing w:after="0"/>
              <w:rPr>
                <w:sz w:val="8"/>
                <w:szCs w:val="8"/>
                <w:color w:val="auto"/>
              </w:rPr>
            </w:pPr>
          </w:p>
        </w:tc>
        <w:tc>
          <w:tcPr>
            <w:tcW w:w="160" w:type="dxa"/>
            <w:vAlign w:val="bottom"/>
            <w:tcBorders>
              <w:right w:val="single" w:sz="8" w:color="auto"/>
            </w:tcBorders>
          </w:tcPr>
          <w:p>
            <w:pPr>
              <w:spacing w:after="0"/>
              <w:rPr>
                <w:sz w:val="8"/>
                <w:szCs w:val="8"/>
                <w:color w:val="auto"/>
              </w:rPr>
            </w:pPr>
          </w:p>
        </w:tc>
        <w:tc>
          <w:tcPr>
            <w:tcW w:w="260" w:type="dxa"/>
            <w:vAlign w:val="bottom"/>
            <w:vMerge w:val="restart"/>
          </w:tcPr>
          <w:p>
            <w:pPr>
              <w:ind w:left="40"/>
              <w:spacing w:after="0"/>
              <w:rPr>
                <w:sz w:val="20"/>
                <w:szCs w:val="20"/>
                <w:color w:val="auto"/>
              </w:rPr>
            </w:pPr>
            <w:r>
              <w:rPr>
                <w:rFonts w:ascii="Arial" w:cs="Arial" w:eastAsia="Arial" w:hAnsi="Arial"/>
                <w:sz w:val="11"/>
                <w:szCs w:val="11"/>
                <w:color w:val="auto"/>
                <w:w w:val="79"/>
              </w:rPr>
              <w:t>BRA</w:t>
            </w:r>
          </w:p>
        </w:tc>
        <w:tc>
          <w:tcPr>
            <w:tcW w:w="120" w:type="dxa"/>
            <w:vAlign w:val="bottom"/>
          </w:tcPr>
          <w:p>
            <w:pPr>
              <w:spacing w:after="0"/>
              <w:rPr>
                <w:sz w:val="8"/>
                <w:szCs w:val="8"/>
                <w:color w:val="auto"/>
              </w:rPr>
            </w:pPr>
          </w:p>
        </w:tc>
        <w:tc>
          <w:tcPr>
            <w:tcW w:w="460" w:type="dxa"/>
            <w:vAlign w:val="bottom"/>
            <w:gridSpan w:val="2"/>
            <w:vMerge w:val="restart"/>
          </w:tcPr>
          <w:p>
            <w:pPr>
              <w:spacing w:after="0"/>
              <w:rPr>
                <w:sz w:val="20"/>
                <w:szCs w:val="20"/>
                <w:color w:val="auto"/>
              </w:rPr>
            </w:pPr>
            <w:r>
              <w:rPr>
                <w:rFonts w:ascii="Arial" w:cs="Arial" w:eastAsia="Arial" w:hAnsi="Arial"/>
                <w:sz w:val="7"/>
                <w:szCs w:val="7"/>
                <w:color w:val="auto"/>
              </w:rPr>
              <w:t>R</w:t>
            </w:r>
            <w:r>
              <w:rPr>
                <w:rFonts w:ascii="Arial" w:cs="Arial" w:eastAsia="Arial" w:hAnsi="Arial"/>
                <w:sz w:val="4"/>
                <w:szCs w:val="4"/>
                <w:color w:val="auto"/>
              </w:rPr>
              <w:t>SA</w:t>
            </w:r>
          </w:p>
        </w:tc>
        <w:tc>
          <w:tcPr>
            <w:tcW w:w="340" w:type="dxa"/>
            <w:vAlign w:val="bottom"/>
            <w:tcBorders>
              <w:right w:val="single" w:sz="8" w:color="auto"/>
            </w:tcBorders>
          </w:tcPr>
          <w:p>
            <w:pPr>
              <w:spacing w:after="0"/>
              <w:rPr>
                <w:sz w:val="8"/>
                <w:szCs w:val="8"/>
                <w:color w:val="auto"/>
              </w:rPr>
            </w:pPr>
          </w:p>
        </w:tc>
        <w:tc>
          <w:tcPr>
            <w:tcW w:w="60" w:type="dxa"/>
            <w:vAlign w:val="bottom"/>
            <w:tcBorders>
              <w:top w:val="single" w:sz="8" w:color="auto"/>
            </w:tcBorders>
          </w:tcPr>
          <w:p>
            <w:pPr>
              <w:spacing w:after="0"/>
              <w:rPr>
                <w:sz w:val="8"/>
                <w:szCs w:val="8"/>
                <w:color w:val="auto"/>
              </w:rPr>
            </w:pPr>
          </w:p>
        </w:tc>
        <w:tc>
          <w:tcPr>
            <w:tcW w:w="180" w:type="dxa"/>
            <w:vAlign w:val="bottom"/>
          </w:tcPr>
          <w:p>
            <w:pPr>
              <w:spacing w:after="0"/>
              <w:rPr>
                <w:sz w:val="8"/>
                <w:szCs w:val="8"/>
                <w:color w:val="auto"/>
              </w:rPr>
            </w:pPr>
          </w:p>
        </w:tc>
        <w:tc>
          <w:tcPr>
            <w:tcW w:w="80" w:type="dxa"/>
            <w:vAlign w:val="bottom"/>
            <w:tcBorders>
              <w:top w:val="single" w:sz="8" w:color="auto"/>
              <w:right w:val="single" w:sz="8" w:color="auto"/>
            </w:tcBorders>
          </w:tcPr>
          <w:p>
            <w:pPr>
              <w:spacing w:after="0"/>
              <w:rPr>
                <w:sz w:val="8"/>
                <w:szCs w:val="8"/>
                <w:color w:val="auto"/>
              </w:rPr>
            </w:pPr>
          </w:p>
        </w:tc>
        <w:tc>
          <w:tcPr>
            <w:tcW w:w="5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20"/>
        </w:trPr>
        <w:tc>
          <w:tcPr>
            <w:tcW w:w="16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200" w:type="dxa"/>
            <w:vAlign w:val="bottom"/>
            <w:tcBorders>
              <w:bottom w:val="single" w:sz="8" w:color="auto"/>
            </w:tcBorders>
          </w:tcPr>
          <w:p>
            <w:pPr>
              <w:spacing w:after="0"/>
              <w:rPr>
                <w:sz w:val="19"/>
                <w:szCs w:val="19"/>
                <w:color w:val="auto"/>
              </w:rPr>
            </w:pPr>
          </w:p>
        </w:tc>
        <w:tc>
          <w:tcPr>
            <w:tcW w:w="40" w:type="dxa"/>
            <w:vAlign w:val="bottom"/>
            <w:tcBorders>
              <w:bottom w:val="single" w:sz="8" w:color="auto"/>
            </w:tcBorders>
          </w:tcPr>
          <w:p>
            <w:pPr>
              <w:spacing w:after="0"/>
              <w:rPr>
                <w:sz w:val="19"/>
                <w:szCs w:val="19"/>
                <w:color w:val="auto"/>
              </w:rPr>
            </w:pPr>
          </w:p>
        </w:tc>
        <w:tc>
          <w:tcPr>
            <w:tcW w:w="340" w:type="dxa"/>
            <w:vAlign w:val="bottom"/>
            <w:tcBorders>
              <w:bottom w:val="single" w:sz="8" w:color="auto"/>
            </w:tcBorders>
          </w:tcPr>
          <w:p>
            <w:pPr>
              <w:spacing w:after="0"/>
              <w:rPr>
                <w:sz w:val="19"/>
                <w:szCs w:val="19"/>
                <w:color w:val="auto"/>
              </w:rPr>
            </w:pPr>
          </w:p>
        </w:tc>
        <w:tc>
          <w:tcPr>
            <w:tcW w:w="100" w:type="dxa"/>
            <w:vAlign w:val="bottom"/>
            <w:tcBorders>
              <w:bottom w:val="single" w:sz="8" w:color="auto"/>
            </w:tcBorders>
          </w:tcPr>
          <w:p>
            <w:pPr>
              <w:spacing w:after="0"/>
              <w:rPr>
                <w:sz w:val="19"/>
                <w:szCs w:val="19"/>
                <w:color w:val="auto"/>
              </w:rPr>
            </w:pPr>
          </w:p>
        </w:tc>
        <w:tc>
          <w:tcPr>
            <w:tcW w:w="60" w:type="dxa"/>
            <w:vAlign w:val="bottom"/>
            <w:tcBorders>
              <w:bottom w:val="single" w:sz="8" w:color="auto"/>
            </w:tcBorders>
          </w:tcPr>
          <w:p>
            <w:pPr>
              <w:spacing w:after="0"/>
              <w:rPr>
                <w:sz w:val="19"/>
                <w:szCs w:val="19"/>
                <w:color w:val="auto"/>
              </w:rPr>
            </w:pPr>
          </w:p>
        </w:tc>
        <w:tc>
          <w:tcPr>
            <w:tcW w:w="60" w:type="dxa"/>
            <w:vAlign w:val="bottom"/>
            <w:tcBorders>
              <w:bottom w:val="single" w:sz="8" w:color="auto"/>
            </w:tcBorders>
          </w:tcPr>
          <w:p>
            <w:pPr>
              <w:spacing w:after="0"/>
              <w:rPr>
                <w:sz w:val="19"/>
                <w:szCs w:val="19"/>
                <w:color w:val="auto"/>
              </w:rPr>
            </w:pPr>
          </w:p>
        </w:tc>
        <w:tc>
          <w:tcPr>
            <w:tcW w:w="100" w:type="dxa"/>
            <w:vAlign w:val="bottom"/>
            <w:tcBorders>
              <w:bottom w:val="single" w:sz="8" w:color="auto"/>
            </w:tcBorders>
          </w:tcPr>
          <w:p>
            <w:pPr>
              <w:spacing w:after="0"/>
              <w:rPr>
                <w:sz w:val="19"/>
                <w:szCs w:val="19"/>
                <w:color w:val="auto"/>
              </w:rPr>
            </w:pPr>
          </w:p>
        </w:tc>
        <w:tc>
          <w:tcPr>
            <w:tcW w:w="20" w:type="dxa"/>
            <w:vAlign w:val="bottom"/>
            <w:tcBorders>
              <w:bottom w:val="single" w:sz="8" w:color="auto"/>
            </w:tcBorders>
          </w:tcPr>
          <w:p>
            <w:pPr>
              <w:spacing w:after="0"/>
              <w:rPr>
                <w:sz w:val="19"/>
                <w:szCs w:val="19"/>
                <w:color w:val="auto"/>
              </w:rPr>
            </w:pPr>
          </w:p>
        </w:tc>
        <w:tc>
          <w:tcPr>
            <w:tcW w:w="60" w:type="dxa"/>
            <w:vAlign w:val="bottom"/>
            <w:tcBorders>
              <w:bottom w:val="single" w:sz="8" w:color="auto"/>
            </w:tcBorders>
          </w:tcPr>
          <w:p>
            <w:pPr>
              <w:spacing w:after="0"/>
              <w:rPr>
                <w:sz w:val="19"/>
                <w:szCs w:val="19"/>
                <w:color w:val="auto"/>
              </w:rPr>
            </w:pPr>
          </w:p>
        </w:tc>
        <w:tc>
          <w:tcPr>
            <w:tcW w:w="40" w:type="dxa"/>
            <w:vAlign w:val="bottom"/>
            <w:tcBorders>
              <w:bottom w:val="single" w:sz="8" w:color="auto"/>
            </w:tcBorders>
          </w:tcPr>
          <w:p>
            <w:pPr>
              <w:spacing w:after="0"/>
              <w:rPr>
                <w:sz w:val="19"/>
                <w:szCs w:val="19"/>
                <w:color w:val="auto"/>
              </w:rPr>
            </w:pPr>
          </w:p>
        </w:tc>
        <w:tc>
          <w:tcPr>
            <w:tcW w:w="80" w:type="dxa"/>
            <w:vAlign w:val="bottom"/>
            <w:tcBorders>
              <w:bottom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160" w:type="dxa"/>
            <w:vAlign w:val="bottom"/>
          </w:tcPr>
          <w:p>
            <w:pPr>
              <w:spacing w:after="0"/>
              <w:rPr>
                <w:sz w:val="19"/>
                <w:szCs w:val="19"/>
                <w:color w:val="auto"/>
              </w:rPr>
            </w:pPr>
          </w:p>
        </w:tc>
        <w:tc>
          <w:tcPr>
            <w:tcW w:w="140" w:type="dxa"/>
            <w:vAlign w:val="bottom"/>
            <w:tcBorders>
              <w:bottom w:val="single" w:sz="8" w:color="auto"/>
            </w:tcBorders>
          </w:tcPr>
          <w:p>
            <w:pPr>
              <w:spacing w:after="0"/>
              <w:rPr>
                <w:sz w:val="19"/>
                <w:szCs w:val="19"/>
                <w:color w:val="auto"/>
              </w:rPr>
            </w:pPr>
          </w:p>
        </w:tc>
        <w:tc>
          <w:tcPr>
            <w:tcW w:w="60" w:type="dxa"/>
            <w:vAlign w:val="bottom"/>
            <w:tcBorders>
              <w:bottom w:val="single" w:sz="8" w:color="auto"/>
            </w:tcBorders>
          </w:tcPr>
          <w:p>
            <w:pPr>
              <w:spacing w:after="0"/>
              <w:rPr>
                <w:sz w:val="19"/>
                <w:szCs w:val="19"/>
                <w:color w:val="auto"/>
              </w:rPr>
            </w:pPr>
          </w:p>
        </w:tc>
        <w:tc>
          <w:tcPr>
            <w:tcW w:w="20" w:type="dxa"/>
            <w:vAlign w:val="bottom"/>
            <w:tcBorders>
              <w:bottom w:val="single" w:sz="8" w:color="auto"/>
            </w:tcBorders>
          </w:tcPr>
          <w:p>
            <w:pPr>
              <w:spacing w:after="0"/>
              <w:rPr>
                <w:sz w:val="19"/>
                <w:szCs w:val="19"/>
                <w:color w:val="auto"/>
              </w:rPr>
            </w:pPr>
          </w:p>
        </w:tc>
        <w:tc>
          <w:tcPr>
            <w:tcW w:w="60" w:type="dxa"/>
            <w:vAlign w:val="bottom"/>
            <w:tcBorders>
              <w:bottom w:val="single" w:sz="8" w:color="auto"/>
            </w:tcBorders>
          </w:tcPr>
          <w:p>
            <w:pPr>
              <w:spacing w:after="0"/>
              <w:rPr>
                <w:sz w:val="19"/>
                <w:szCs w:val="19"/>
                <w:color w:val="auto"/>
              </w:rPr>
            </w:pPr>
          </w:p>
        </w:tc>
        <w:tc>
          <w:tcPr>
            <w:tcW w:w="40" w:type="dxa"/>
            <w:vAlign w:val="bottom"/>
            <w:tcBorders>
              <w:bottom w:val="single" w:sz="8" w:color="auto"/>
            </w:tcBorders>
          </w:tcPr>
          <w:p>
            <w:pPr>
              <w:spacing w:after="0"/>
              <w:rPr>
                <w:sz w:val="19"/>
                <w:szCs w:val="19"/>
                <w:color w:val="auto"/>
              </w:rPr>
            </w:pPr>
          </w:p>
        </w:tc>
        <w:tc>
          <w:tcPr>
            <w:tcW w:w="60" w:type="dxa"/>
            <w:vAlign w:val="bottom"/>
            <w:tcBorders>
              <w:bottom w:val="single" w:sz="8" w:color="auto"/>
            </w:tcBorders>
          </w:tcPr>
          <w:p>
            <w:pPr>
              <w:spacing w:after="0"/>
              <w:rPr>
                <w:sz w:val="19"/>
                <w:szCs w:val="19"/>
                <w:color w:val="auto"/>
              </w:rPr>
            </w:pPr>
          </w:p>
        </w:tc>
        <w:tc>
          <w:tcPr>
            <w:tcW w:w="100" w:type="dxa"/>
            <w:vAlign w:val="bottom"/>
            <w:tcBorders>
              <w:bottom w:val="single" w:sz="8" w:color="auto"/>
            </w:tcBorders>
          </w:tcPr>
          <w:p>
            <w:pPr>
              <w:spacing w:after="0"/>
              <w:rPr>
                <w:sz w:val="19"/>
                <w:szCs w:val="19"/>
                <w:color w:val="auto"/>
              </w:rPr>
            </w:pPr>
          </w:p>
        </w:tc>
        <w:tc>
          <w:tcPr>
            <w:tcW w:w="180" w:type="dxa"/>
            <w:vAlign w:val="bottom"/>
            <w:tcBorders>
              <w:bottom w:val="single" w:sz="8" w:color="auto"/>
            </w:tcBorders>
          </w:tcPr>
          <w:p>
            <w:pPr>
              <w:spacing w:after="0"/>
              <w:rPr>
                <w:sz w:val="19"/>
                <w:szCs w:val="19"/>
                <w:color w:val="auto"/>
              </w:rPr>
            </w:pPr>
          </w:p>
        </w:tc>
        <w:tc>
          <w:tcPr>
            <w:tcW w:w="60" w:type="dxa"/>
            <w:vAlign w:val="bottom"/>
          </w:tcPr>
          <w:p>
            <w:pPr>
              <w:spacing w:after="0"/>
              <w:rPr>
                <w:sz w:val="19"/>
                <w:szCs w:val="19"/>
                <w:color w:val="auto"/>
              </w:rPr>
            </w:pPr>
          </w:p>
        </w:tc>
        <w:tc>
          <w:tcPr>
            <w:tcW w:w="100" w:type="dxa"/>
            <w:vAlign w:val="bottom"/>
            <w:tcBorders>
              <w:right w:val="single" w:sz="8" w:color="auto"/>
            </w:tcBorders>
          </w:tcPr>
          <w:p>
            <w:pPr>
              <w:spacing w:after="0"/>
              <w:rPr>
                <w:sz w:val="19"/>
                <w:szCs w:val="19"/>
                <w:color w:val="auto"/>
              </w:rPr>
            </w:pPr>
          </w:p>
        </w:tc>
        <w:tc>
          <w:tcPr>
            <w:tcW w:w="16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40" w:type="dxa"/>
            <w:vAlign w:val="bottom"/>
          </w:tcPr>
          <w:p>
            <w:pPr>
              <w:spacing w:after="0"/>
              <w:rPr>
                <w:sz w:val="19"/>
                <w:szCs w:val="19"/>
                <w:color w:val="auto"/>
              </w:rPr>
            </w:pPr>
          </w:p>
        </w:tc>
        <w:tc>
          <w:tcPr>
            <w:tcW w:w="40" w:type="dxa"/>
            <w:vAlign w:val="bottom"/>
          </w:tcPr>
          <w:p>
            <w:pPr>
              <w:spacing w:after="0"/>
              <w:rPr>
                <w:sz w:val="19"/>
                <w:szCs w:val="19"/>
                <w:color w:val="auto"/>
              </w:rPr>
            </w:pPr>
          </w:p>
        </w:tc>
        <w:tc>
          <w:tcPr>
            <w:tcW w:w="60" w:type="dxa"/>
            <w:vAlign w:val="bottom"/>
            <w:tcBorders>
              <w:right w:val="single" w:sz="8" w:color="auto"/>
            </w:tcBorders>
          </w:tcPr>
          <w:p>
            <w:pPr>
              <w:spacing w:after="0"/>
              <w:rPr>
                <w:sz w:val="19"/>
                <w:szCs w:val="19"/>
                <w:color w:val="auto"/>
              </w:rPr>
            </w:pPr>
          </w:p>
        </w:tc>
        <w:tc>
          <w:tcPr>
            <w:tcW w:w="20" w:type="dxa"/>
            <w:vAlign w:val="bottom"/>
          </w:tcPr>
          <w:p>
            <w:pPr>
              <w:spacing w:after="0"/>
              <w:rPr>
                <w:sz w:val="19"/>
                <w:szCs w:val="19"/>
                <w:color w:val="auto"/>
              </w:rPr>
            </w:pPr>
          </w:p>
        </w:tc>
        <w:tc>
          <w:tcPr>
            <w:tcW w:w="60" w:type="dxa"/>
            <w:vAlign w:val="bottom"/>
            <w:tcBorders>
              <w:right w:val="single" w:sz="8" w:color="auto"/>
            </w:tcBorders>
          </w:tcPr>
          <w:p>
            <w:pPr>
              <w:spacing w:after="0"/>
              <w:rPr>
                <w:sz w:val="19"/>
                <w:szCs w:val="19"/>
                <w:color w:val="auto"/>
              </w:rPr>
            </w:pPr>
          </w:p>
        </w:tc>
        <w:tc>
          <w:tcPr>
            <w:tcW w:w="20" w:type="dxa"/>
            <w:vAlign w:val="bottom"/>
          </w:tcPr>
          <w:p>
            <w:pPr>
              <w:spacing w:after="0"/>
              <w:rPr>
                <w:sz w:val="19"/>
                <w:szCs w:val="19"/>
                <w:color w:val="auto"/>
              </w:rPr>
            </w:pPr>
          </w:p>
        </w:tc>
        <w:tc>
          <w:tcPr>
            <w:tcW w:w="14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18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160" w:type="dxa"/>
            <w:vAlign w:val="bottom"/>
            <w:tcBorders>
              <w:right w:val="single" w:sz="8" w:color="auto"/>
            </w:tcBorders>
          </w:tcPr>
          <w:p>
            <w:pPr>
              <w:spacing w:after="0"/>
              <w:rPr>
                <w:sz w:val="19"/>
                <w:szCs w:val="19"/>
                <w:color w:val="auto"/>
              </w:rPr>
            </w:pPr>
          </w:p>
        </w:tc>
        <w:tc>
          <w:tcPr>
            <w:tcW w:w="260" w:type="dxa"/>
            <w:vAlign w:val="bottom"/>
            <w:vMerge w:val="continue"/>
          </w:tcPr>
          <w:p>
            <w:pPr>
              <w:spacing w:after="0"/>
              <w:rPr>
                <w:sz w:val="19"/>
                <w:szCs w:val="19"/>
                <w:color w:val="auto"/>
              </w:rPr>
            </w:pPr>
          </w:p>
        </w:tc>
        <w:tc>
          <w:tcPr>
            <w:tcW w:w="120" w:type="dxa"/>
            <w:vAlign w:val="bottom"/>
          </w:tcPr>
          <w:p>
            <w:pPr>
              <w:spacing w:after="0"/>
              <w:rPr>
                <w:sz w:val="19"/>
                <w:szCs w:val="19"/>
                <w:color w:val="auto"/>
              </w:rPr>
            </w:pPr>
          </w:p>
        </w:tc>
        <w:tc>
          <w:tcPr>
            <w:tcW w:w="460" w:type="dxa"/>
            <w:vAlign w:val="bottom"/>
            <w:gridSpan w:val="2"/>
            <w:vMerge w:val="continue"/>
          </w:tcPr>
          <w:p>
            <w:pPr>
              <w:spacing w:after="0"/>
              <w:rPr>
                <w:sz w:val="19"/>
                <w:szCs w:val="19"/>
                <w:color w:val="auto"/>
              </w:rPr>
            </w:pPr>
          </w:p>
        </w:tc>
        <w:tc>
          <w:tcPr>
            <w:tcW w:w="340" w:type="dxa"/>
            <w:vAlign w:val="bottom"/>
            <w:tcBorders>
              <w:right w:val="single" w:sz="8" w:color="auto"/>
            </w:tcBorders>
          </w:tcPr>
          <w:p>
            <w:pPr>
              <w:spacing w:after="0"/>
              <w:rPr>
                <w:sz w:val="19"/>
                <w:szCs w:val="19"/>
                <w:color w:val="auto"/>
              </w:rPr>
            </w:pPr>
          </w:p>
        </w:tc>
        <w:tc>
          <w:tcPr>
            <w:tcW w:w="60" w:type="dxa"/>
            <w:vAlign w:val="bottom"/>
          </w:tcPr>
          <w:p>
            <w:pPr>
              <w:spacing w:after="0"/>
              <w:rPr>
                <w:sz w:val="19"/>
                <w:szCs w:val="19"/>
                <w:color w:val="auto"/>
              </w:rPr>
            </w:pPr>
          </w:p>
        </w:tc>
        <w:tc>
          <w:tcPr>
            <w:tcW w:w="180" w:type="dxa"/>
            <w:vAlign w:val="bottom"/>
          </w:tcPr>
          <w:p>
            <w:pPr>
              <w:spacing w:after="0"/>
              <w:rPr>
                <w:sz w:val="19"/>
                <w:szCs w:val="19"/>
                <w:color w:val="auto"/>
              </w:rPr>
            </w:pPr>
          </w:p>
        </w:tc>
        <w:tc>
          <w:tcPr>
            <w:tcW w:w="80" w:type="dxa"/>
            <w:vAlign w:val="bottom"/>
            <w:tcBorders>
              <w:right w:val="single" w:sz="8" w:color="auto"/>
            </w:tcBorders>
          </w:tcPr>
          <w:p>
            <w:pPr>
              <w:spacing w:after="0"/>
              <w:rPr>
                <w:sz w:val="19"/>
                <w:szCs w:val="19"/>
                <w:color w:val="auto"/>
              </w:rPr>
            </w:pPr>
          </w:p>
        </w:tc>
        <w:tc>
          <w:tcPr>
            <w:tcW w:w="5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25"/>
        </w:trPr>
        <w:tc>
          <w:tcPr>
            <w:tcW w:w="160" w:type="dxa"/>
            <w:vAlign w:val="bottom"/>
          </w:tcPr>
          <w:p>
            <w:pPr>
              <w:spacing w:after="0"/>
              <w:rPr>
                <w:sz w:val="10"/>
                <w:szCs w:val="10"/>
                <w:color w:val="auto"/>
              </w:rPr>
            </w:pPr>
          </w:p>
        </w:tc>
        <w:tc>
          <w:tcPr>
            <w:tcW w:w="100" w:type="dxa"/>
            <w:vAlign w:val="bottom"/>
            <w:tcBorders>
              <w:right w:val="single" w:sz="8" w:color="auto"/>
            </w:tcBorders>
          </w:tcPr>
          <w:p>
            <w:pPr>
              <w:spacing w:after="0"/>
              <w:rPr>
                <w:sz w:val="10"/>
                <w:szCs w:val="10"/>
                <w:color w:val="auto"/>
              </w:rPr>
            </w:pPr>
          </w:p>
        </w:tc>
        <w:tc>
          <w:tcPr>
            <w:tcW w:w="240" w:type="dxa"/>
            <w:vAlign w:val="bottom"/>
            <w:tcBorders>
              <w:top w:val="single" w:sz="8" w:color="auto"/>
              <w:bottom w:val="single" w:sz="8" w:color="auto"/>
            </w:tcBorders>
            <w:gridSpan w:val="2"/>
            <w:vMerge w:val="restart"/>
            <w:textDirection w:val="btLr"/>
            <w:shd w:val="clear" w:color="auto" w:fill="6BCD69"/>
          </w:tcPr>
          <w:p>
            <w:pPr>
              <w:ind w:left="189"/>
              <w:spacing w:after="0"/>
              <w:rPr>
                <w:sz w:val="20"/>
                <w:szCs w:val="20"/>
                <w:color w:val="auto"/>
              </w:rPr>
            </w:pPr>
            <w:r>
              <w:rPr>
                <w:rFonts w:ascii="Arial" w:cs="Arial" w:eastAsia="Arial" w:hAnsi="Arial"/>
                <w:sz w:val="4"/>
                <w:szCs w:val="4"/>
                <w:color w:val="auto"/>
                <w:w w:val="84"/>
              </w:rPr>
              <w:t>microPlyer</w:t>
            </w:r>
          </w:p>
        </w:tc>
        <w:tc>
          <w:tcPr>
            <w:tcW w:w="340" w:type="dxa"/>
            <w:vAlign w:val="bottom"/>
            <w:tcBorders>
              <w:top w:val="single" w:sz="8" w:color="auto"/>
              <w:bottom w:val="single" w:sz="8" w:color="6BCD69"/>
              <w:right w:val="single" w:sz="8" w:color="auto"/>
            </w:tcBorders>
            <w:shd w:val="clear" w:color="auto" w:fill="6BCD69"/>
          </w:tcPr>
          <w:p>
            <w:pPr>
              <w:spacing w:after="0"/>
              <w:rPr>
                <w:sz w:val="10"/>
                <w:szCs w:val="10"/>
                <w:color w:val="auto"/>
              </w:rPr>
            </w:pPr>
          </w:p>
        </w:tc>
        <w:tc>
          <w:tcPr>
            <w:tcW w:w="100" w:type="dxa"/>
            <w:vAlign w:val="bottom"/>
            <w:tcBorders>
              <w:top w:val="single" w:sz="8" w:color="D9D9D9"/>
              <w:bottom w:val="single" w:sz="8" w:color="D9D9D9"/>
              <w:right w:val="single" w:sz="8" w:color="D9D9D9"/>
            </w:tcBorders>
            <w:shd w:val="clear" w:color="auto" w:fill="D9D9D9"/>
          </w:tcPr>
          <w:p>
            <w:pPr>
              <w:spacing w:after="0"/>
              <w:rPr>
                <w:sz w:val="10"/>
                <w:szCs w:val="10"/>
                <w:color w:val="auto"/>
              </w:rPr>
            </w:pPr>
          </w:p>
        </w:tc>
        <w:tc>
          <w:tcPr>
            <w:tcW w:w="60" w:type="dxa"/>
            <w:vAlign w:val="bottom"/>
            <w:tcBorders>
              <w:top w:val="single" w:sz="8" w:color="D9D9D9"/>
              <w:bottom w:val="single" w:sz="8" w:color="D9D9D9"/>
              <w:right w:val="single" w:sz="8" w:color="D9D9D9"/>
            </w:tcBorders>
            <w:shd w:val="clear" w:color="auto" w:fill="D9D9D9"/>
          </w:tcPr>
          <w:p>
            <w:pPr>
              <w:spacing w:after="0"/>
              <w:rPr>
                <w:sz w:val="10"/>
                <w:szCs w:val="10"/>
                <w:color w:val="auto"/>
              </w:rPr>
            </w:pPr>
          </w:p>
        </w:tc>
        <w:tc>
          <w:tcPr>
            <w:tcW w:w="60" w:type="dxa"/>
            <w:vAlign w:val="bottom"/>
            <w:tcBorders>
              <w:top w:val="single" w:sz="8" w:color="D9D9D9"/>
              <w:bottom w:val="single" w:sz="8" w:color="D9D9D9"/>
            </w:tcBorders>
            <w:shd w:val="clear" w:color="auto" w:fill="D9D9D9"/>
          </w:tcPr>
          <w:p>
            <w:pPr>
              <w:spacing w:after="0"/>
              <w:rPr>
                <w:sz w:val="10"/>
                <w:szCs w:val="10"/>
                <w:color w:val="auto"/>
              </w:rPr>
            </w:pPr>
          </w:p>
        </w:tc>
        <w:tc>
          <w:tcPr>
            <w:tcW w:w="100" w:type="dxa"/>
            <w:vAlign w:val="bottom"/>
            <w:tcBorders>
              <w:top w:val="single" w:sz="8" w:color="D9D9D9"/>
              <w:bottom w:val="single" w:sz="8" w:color="D9D9D9"/>
            </w:tcBorders>
            <w:shd w:val="clear" w:color="auto" w:fill="D9D9D9"/>
          </w:tcPr>
          <w:p>
            <w:pPr>
              <w:spacing w:after="0"/>
              <w:rPr>
                <w:sz w:val="10"/>
                <w:szCs w:val="10"/>
                <w:color w:val="auto"/>
              </w:rPr>
            </w:pPr>
          </w:p>
        </w:tc>
        <w:tc>
          <w:tcPr>
            <w:tcW w:w="20" w:type="dxa"/>
            <w:vAlign w:val="bottom"/>
            <w:tcBorders>
              <w:top w:val="single" w:sz="8" w:color="D9D9D9"/>
              <w:bottom w:val="single" w:sz="8" w:color="D9D9D9"/>
            </w:tcBorders>
            <w:shd w:val="clear" w:color="auto" w:fill="D9D9D9"/>
          </w:tcPr>
          <w:p>
            <w:pPr>
              <w:spacing w:after="0"/>
              <w:rPr>
                <w:sz w:val="10"/>
                <w:szCs w:val="10"/>
                <w:color w:val="auto"/>
              </w:rPr>
            </w:pPr>
          </w:p>
        </w:tc>
        <w:tc>
          <w:tcPr>
            <w:tcW w:w="60" w:type="dxa"/>
            <w:vAlign w:val="bottom"/>
            <w:tcBorders>
              <w:top w:val="single" w:sz="8" w:color="D9D9D9"/>
              <w:bottom w:val="single" w:sz="8" w:color="D9D9D9"/>
              <w:right w:val="single" w:sz="8" w:color="D9D9D9"/>
            </w:tcBorders>
            <w:shd w:val="clear" w:color="auto" w:fill="D9D9D9"/>
          </w:tcPr>
          <w:p>
            <w:pPr>
              <w:spacing w:after="0"/>
              <w:rPr>
                <w:sz w:val="10"/>
                <w:szCs w:val="10"/>
                <w:color w:val="auto"/>
              </w:rPr>
            </w:pPr>
          </w:p>
        </w:tc>
        <w:tc>
          <w:tcPr>
            <w:tcW w:w="40" w:type="dxa"/>
            <w:vAlign w:val="bottom"/>
            <w:tcBorders>
              <w:top w:val="single" w:sz="8" w:color="D9D9D9"/>
              <w:bottom w:val="single" w:sz="8" w:color="D9D9D9"/>
            </w:tcBorders>
            <w:shd w:val="clear" w:color="auto" w:fill="D9D9D9"/>
          </w:tcPr>
          <w:p>
            <w:pPr>
              <w:spacing w:after="0"/>
              <w:rPr>
                <w:sz w:val="10"/>
                <w:szCs w:val="10"/>
                <w:color w:val="auto"/>
              </w:rPr>
            </w:pPr>
          </w:p>
        </w:tc>
        <w:tc>
          <w:tcPr>
            <w:tcW w:w="80" w:type="dxa"/>
            <w:vAlign w:val="bottom"/>
            <w:tcBorders>
              <w:top w:val="single" w:sz="8" w:color="D9D9D9"/>
              <w:bottom w:val="single" w:sz="8" w:color="D9D9D9"/>
              <w:right w:val="single" w:sz="8" w:color="auto"/>
            </w:tcBorders>
            <w:shd w:val="clear" w:color="auto" w:fill="D9D9D9"/>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60" w:type="dxa"/>
            <w:vAlign w:val="bottom"/>
            <w:tcBorders>
              <w:right w:val="single" w:sz="8" w:color="auto"/>
            </w:tcBorders>
          </w:tcPr>
          <w:p>
            <w:pPr>
              <w:spacing w:after="0"/>
              <w:rPr>
                <w:sz w:val="10"/>
                <w:szCs w:val="10"/>
                <w:color w:val="auto"/>
              </w:rPr>
            </w:pPr>
          </w:p>
        </w:tc>
        <w:tc>
          <w:tcPr>
            <w:tcW w:w="660" w:type="dxa"/>
            <w:vAlign w:val="bottom"/>
            <w:tcBorders>
              <w:top w:val="single" w:sz="8" w:color="6BCD69"/>
              <w:bottom w:val="single" w:sz="8" w:color="6BCD69"/>
              <w:right w:val="single" w:sz="8" w:color="auto"/>
            </w:tcBorders>
            <w:gridSpan w:val="8"/>
            <w:shd w:val="clear" w:color="auto" w:fill="6BCD69"/>
          </w:tcPr>
          <w:p>
            <w:pPr>
              <w:jc w:val="center"/>
              <w:ind w:right="24"/>
              <w:spacing w:after="0" w:line="3" w:lineRule="exact"/>
              <w:rPr>
                <w:sz w:val="20"/>
                <w:szCs w:val="20"/>
                <w:color w:val="auto"/>
              </w:rPr>
            </w:pPr>
            <w:r>
              <w:rPr>
                <w:rFonts w:ascii="Arial" w:cs="Arial" w:eastAsia="Arial" w:hAnsi="Arial"/>
                <w:sz w:val="1"/>
                <w:szCs w:val="1"/>
                <w:color w:val="auto"/>
              </w:rPr>
              <w:t>stealthChop2</w:t>
            </w:r>
          </w:p>
        </w:tc>
        <w:tc>
          <w:tcPr>
            <w:tcW w:w="60" w:type="dxa"/>
            <w:vAlign w:val="bottom"/>
            <w:tcBorders>
              <w:bottom w:val="single" w:sz="8" w:color="auto"/>
            </w:tcBorders>
          </w:tcPr>
          <w:p>
            <w:pPr>
              <w:spacing w:after="0"/>
              <w:rPr>
                <w:sz w:val="10"/>
                <w:szCs w:val="10"/>
                <w:color w:val="auto"/>
              </w:rPr>
            </w:pPr>
          </w:p>
        </w:tc>
        <w:tc>
          <w:tcPr>
            <w:tcW w:w="100" w:type="dxa"/>
            <w:vAlign w:val="bottom"/>
            <w:tcBorders>
              <w:bottom w:val="single" w:sz="8" w:color="auto"/>
              <w:right w:val="single" w:sz="8" w:color="auto"/>
            </w:tcBorders>
          </w:tcPr>
          <w:p>
            <w:pPr>
              <w:spacing w:after="0"/>
              <w:rPr>
                <w:sz w:val="10"/>
                <w:szCs w:val="10"/>
                <w:color w:val="auto"/>
              </w:rPr>
            </w:pPr>
          </w:p>
        </w:tc>
        <w:tc>
          <w:tcPr>
            <w:tcW w:w="1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60" w:type="dxa"/>
            <w:vAlign w:val="bottom"/>
            <w:tcBorders>
              <w:right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Borders>
              <w:top w:val="single" w:sz="8" w:color="auto"/>
            </w:tcBorders>
          </w:tcPr>
          <w:p>
            <w:pPr>
              <w:spacing w:after="0"/>
              <w:rPr>
                <w:sz w:val="10"/>
                <w:szCs w:val="10"/>
                <w:color w:val="auto"/>
              </w:rPr>
            </w:pPr>
          </w:p>
        </w:tc>
        <w:tc>
          <w:tcPr>
            <w:tcW w:w="140" w:type="dxa"/>
            <w:vAlign w:val="bottom"/>
            <w:tcBorders>
              <w:top w:val="single" w:sz="8" w:color="auto"/>
            </w:tcBorders>
          </w:tcPr>
          <w:p>
            <w:pPr>
              <w:spacing w:after="0"/>
              <w:rPr>
                <w:sz w:val="10"/>
                <w:szCs w:val="10"/>
                <w:color w:val="auto"/>
              </w:rPr>
            </w:pPr>
          </w:p>
        </w:tc>
        <w:tc>
          <w:tcPr>
            <w:tcW w:w="100" w:type="dxa"/>
            <w:vAlign w:val="bottom"/>
            <w:tcBorders>
              <w:top w:val="single" w:sz="8" w:color="auto"/>
            </w:tcBorders>
          </w:tcPr>
          <w:p>
            <w:pPr>
              <w:spacing w:after="0"/>
              <w:rPr>
                <w:sz w:val="10"/>
                <w:szCs w:val="10"/>
                <w:color w:val="auto"/>
              </w:rPr>
            </w:pPr>
          </w:p>
        </w:tc>
        <w:tc>
          <w:tcPr>
            <w:tcW w:w="180" w:type="dxa"/>
            <w:vAlign w:val="bottom"/>
            <w:tcBorders>
              <w:top w:val="single" w:sz="8" w:color="auto"/>
            </w:tcBorders>
          </w:tcPr>
          <w:p>
            <w:pPr>
              <w:spacing w:after="0"/>
              <w:rPr>
                <w:sz w:val="10"/>
                <w:szCs w:val="10"/>
                <w:color w:val="auto"/>
              </w:rPr>
            </w:pPr>
          </w:p>
        </w:tc>
        <w:tc>
          <w:tcPr>
            <w:tcW w:w="100" w:type="dxa"/>
            <w:vAlign w:val="bottom"/>
            <w:tcBorders>
              <w:top w:val="single" w:sz="8" w:color="auto"/>
            </w:tcBorders>
          </w:tcPr>
          <w:p>
            <w:pPr>
              <w:spacing w:after="0"/>
              <w:rPr>
                <w:sz w:val="10"/>
                <w:szCs w:val="10"/>
                <w:color w:val="auto"/>
              </w:rPr>
            </w:pPr>
          </w:p>
        </w:tc>
        <w:tc>
          <w:tcPr>
            <w:tcW w:w="160" w:type="dxa"/>
            <w:vAlign w:val="bottom"/>
            <w:tcBorders>
              <w:top w:val="single" w:sz="8" w:color="auto"/>
            </w:tcBorders>
          </w:tcPr>
          <w:p>
            <w:pPr>
              <w:spacing w:after="0"/>
              <w:rPr>
                <w:sz w:val="10"/>
                <w:szCs w:val="10"/>
                <w:color w:val="auto"/>
              </w:rPr>
            </w:pPr>
          </w:p>
        </w:tc>
        <w:tc>
          <w:tcPr>
            <w:tcW w:w="260" w:type="dxa"/>
            <w:vAlign w:val="bottom"/>
            <w:tcBorders>
              <w:top w:val="single" w:sz="8" w:color="auto"/>
            </w:tcBorders>
          </w:tcPr>
          <w:p>
            <w:pPr>
              <w:spacing w:after="0"/>
              <w:rPr>
                <w:sz w:val="10"/>
                <w:szCs w:val="10"/>
                <w:color w:val="auto"/>
              </w:rPr>
            </w:pPr>
          </w:p>
        </w:tc>
        <w:tc>
          <w:tcPr>
            <w:tcW w:w="120" w:type="dxa"/>
            <w:vAlign w:val="bottom"/>
            <w:tcBorders>
              <w:top w:val="single" w:sz="8" w:color="auto"/>
              <w:right w:val="single" w:sz="8" w:color="auto"/>
            </w:tcBorders>
          </w:tcPr>
          <w:p>
            <w:pPr>
              <w:spacing w:after="0"/>
              <w:rPr>
                <w:sz w:val="10"/>
                <w:szCs w:val="10"/>
                <w:color w:val="auto"/>
              </w:rPr>
            </w:pPr>
          </w:p>
        </w:tc>
        <w:tc>
          <w:tcPr>
            <w:tcW w:w="160" w:type="dxa"/>
            <w:vAlign w:val="bottom"/>
            <w:tcBorders>
              <w:top w:val="single" w:sz="8" w:color="auto"/>
              <w:bottom w:val="single" w:sz="8" w:color="auto"/>
              <w:right w:val="single" w:sz="8" w:color="auto"/>
            </w:tcBorders>
          </w:tcPr>
          <w:p>
            <w:pPr>
              <w:spacing w:after="0"/>
              <w:rPr>
                <w:sz w:val="10"/>
                <w:szCs w:val="10"/>
                <w:color w:val="auto"/>
              </w:rPr>
            </w:pPr>
          </w:p>
        </w:tc>
        <w:tc>
          <w:tcPr>
            <w:tcW w:w="300" w:type="dxa"/>
            <w:vAlign w:val="bottom"/>
            <w:tcBorders>
              <w:top w:val="single" w:sz="8" w:color="auto"/>
              <w:right w:val="single" w:sz="8" w:color="auto"/>
            </w:tcBorders>
          </w:tcPr>
          <w:p>
            <w:pPr>
              <w:spacing w:after="0"/>
              <w:rPr>
                <w:sz w:val="10"/>
                <w:szCs w:val="10"/>
                <w:color w:val="auto"/>
              </w:rPr>
            </w:pPr>
          </w:p>
        </w:tc>
        <w:tc>
          <w:tcPr>
            <w:tcW w:w="340" w:type="dxa"/>
            <w:vAlign w:val="bottom"/>
            <w:tcBorders>
              <w:right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80" w:type="dxa"/>
            <w:vAlign w:val="bottom"/>
            <w:tcBorders>
              <w:right w:val="single" w:sz="8" w:color="auto"/>
            </w:tcBorders>
          </w:tcPr>
          <w:p>
            <w:pPr>
              <w:spacing w:after="0"/>
              <w:rPr>
                <w:sz w:val="10"/>
                <w:szCs w:val="10"/>
                <w:color w:val="auto"/>
              </w:rPr>
            </w:pPr>
          </w:p>
        </w:tc>
        <w:tc>
          <w:tcPr>
            <w:tcW w:w="5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5"/>
        </w:trPr>
        <w:tc>
          <w:tcPr>
            <w:tcW w:w="16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240" w:type="dxa"/>
            <w:vAlign w:val="bottom"/>
            <w:tcBorders>
              <w:top w:val="single" w:sz="8" w:color="auto"/>
            </w:tcBorders>
            <w:gridSpan w:val="2"/>
            <w:vMerge w:val="continue"/>
            <w:shd w:val="clear" w:color="auto" w:fill="6BCD69"/>
          </w:tcPr>
          <w:p>
            <w:pPr>
              <w:spacing w:after="0"/>
              <w:rPr>
                <w:sz w:val="2"/>
                <w:szCs w:val="2"/>
                <w:color w:val="auto"/>
              </w:rPr>
            </w:pPr>
          </w:p>
        </w:tc>
        <w:tc>
          <w:tcPr>
            <w:tcW w:w="340" w:type="dxa"/>
            <w:vAlign w:val="bottom"/>
            <w:tcBorders>
              <w:top w:val="single" w:sz="8" w:color="6BCD69"/>
              <w:right w:val="single" w:sz="8" w:color="auto"/>
            </w:tcBorders>
            <w:shd w:val="clear" w:color="auto" w:fill="6BCD69"/>
          </w:tcPr>
          <w:p>
            <w:pPr>
              <w:spacing w:after="0"/>
              <w:rPr>
                <w:sz w:val="2"/>
                <w:szCs w:val="2"/>
                <w:color w:val="auto"/>
              </w:rPr>
            </w:pPr>
          </w:p>
        </w:tc>
        <w:tc>
          <w:tcPr>
            <w:tcW w:w="520" w:type="dxa"/>
            <w:vAlign w:val="bottom"/>
            <w:tcBorders>
              <w:top w:val="single" w:sz="8" w:color="D9D9D9"/>
              <w:right w:val="single" w:sz="8" w:color="auto"/>
            </w:tcBorders>
            <w:gridSpan w:val="8"/>
            <w:vMerge w:val="restart"/>
            <w:shd w:val="clear" w:color="auto" w:fill="D9D9D9"/>
          </w:tcPr>
          <w:p>
            <w:pPr>
              <w:jc w:val="center"/>
              <w:ind w:right="80"/>
              <w:spacing w:after="0"/>
              <w:rPr>
                <w:sz w:val="20"/>
                <w:szCs w:val="20"/>
                <w:color w:val="auto"/>
              </w:rPr>
            </w:pPr>
            <w:r>
              <w:rPr>
                <w:rFonts w:ascii="Arial" w:cs="Arial" w:eastAsia="Arial" w:hAnsi="Arial"/>
                <w:sz w:val="9"/>
                <w:szCs w:val="9"/>
                <w:color w:val="auto"/>
                <w:w w:val="77"/>
              </w:rPr>
              <w:t>256 Microstep</w:t>
            </w: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Borders>
              <w:right w:val="single" w:sz="8" w:color="auto"/>
            </w:tcBorders>
          </w:tcPr>
          <w:p>
            <w:pPr>
              <w:spacing w:after="0"/>
              <w:rPr>
                <w:sz w:val="2"/>
                <w:szCs w:val="2"/>
                <w:color w:val="auto"/>
              </w:rPr>
            </w:pPr>
          </w:p>
        </w:tc>
        <w:tc>
          <w:tcPr>
            <w:tcW w:w="140" w:type="dxa"/>
            <w:vAlign w:val="bottom"/>
            <w:tcBorders>
              <w:top w:val="single" w:sz="8" w:color="auto"/>
              <w:right w:val="single" w:sz="8" w:color="D9D9D9"/>
            </w:tcBorders>
            <w:shd w:val="clear" w:color="auto" w:fill="D9D9D9"/>
          </w:tcPr>
          <w:p>
            <w:pPr>
              <w:spacing w:after="0"/>
              <w:rPr>
                <w:sz w:val="2"/>
                <w:szCs w:val="2"/>
                <w:color w:val="auto"/>
              </w:rPr>
            </w:pPr>
          </w:p>
        </w:tc>
        <w:tc>
          <w:tcPr>
            <w:tcW w:w="340" w:type="dxa"/>
            <w:vAlign w:val="bottom"/>
            <w:tcBorders>
              <w:top w:val="single" w:sz="8" w:color="auto"/>
              <w:right w:val="single" w:sz="8" w:color="D9D9D9"/>
            </w:tcBorders>
            <w:gridSpan w:val="6"/>
            <w:vMerge w:val="restart"/>
            <w:shd w:val="clear" w:color="auto" w:fill="D9D9D9"/>
          </w:tcPr>
          <w:p>
            <w:pPr>
              <w:jc w:val="center"/>
              <w:ind w:right="40"/>
              <w:spacing w:after="0"/>
              <w:rPr>
                <w:sz w:val="20"/>
                <w:szCs w:val="20"/>
                <w:color w:val="auto"/>
              </w:rPr>
            </w:pPr>
            <w:r>
              <w:rPr>
                <w:rFonts w:ascii="Arial" w:cs="Arial" w:eastAsia="Arial" w:hAnsi="Arial"/>
                <w:sz w:val="9"/>
                <w:szCs w:val="9"/>
                <w:color w:val="auto"/>
                <w:w w:val="91"/>
              </w:rPr>
              <w:t>Driver</w:t>
            </w:r>
          </w:p>
        </w:tc>
        <w:tc>
          <w:tcPr>
            <w:tcW w:w="180" w:type="dxa"/>
            <w:vAlign w:val="bottom"/>
            <w:tcBorders>
              <w:top w:val="single" w:sz="8" w:color="auto"/>
              <w:right w:val="single" w:sz="8" w:color="auto"/>
            </w:tcBorders>
            <w:shd w:val="clear" w:color="auto" w:fill="D9D9D9"/>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160" w:type="dxa"/>
            <w:vAlign w:val="bottom"/>
            <w:tcBorders>
              <w:right w:val="single" w:sz="8" w:color="auto"/>
            </w:tcBorders>
          </w:tcPr>
          <w:p>
            <w:pPr>
              <w:spacing w:after="0"/>
              <w:rPr>
                <w:sz w:val="2"/>
                <w:szCs w:val="2"/>
                <w:color w:val="auto"/>
              </w:rPr>
            </w:pPr>
          </w:p>
        </w:tc>
        <w:tc>
          <w:tcPr>
            <w:tcW w:w="600" w:type="dxa"/>
            <w:vAlign w:val="bottom"/>
            <w:tcBorders>
              <w:top w:val="single" w:sz="8" w:color="auto"/>
              <w:right w:val="single" w:sz="8" w:color="auto"/>
            </w:tcBorders>
            <w:gridSpan w:val="10"/>
            <w:vMerge w:val="restart"/>
            <w:shd w:val="clear" w:color="auto" w:fill="6BCD69"/>
          </w:tcPr>
          <w:p>
            <w:pPr>
              <w:jc w:val="center"/>
              <w:spacing w:after="0"/>
              <w:rPr>
                <w:sz w:val="20"/>
                <w:szCs w:val="20"/>
                <w:color w:val="auto"/>
              </w:rPr>
            </w:pPr>
            <w:r>
              <w:rPr>
                <w:rFonts w:ascii="Arial" w:cs="Arial" w:eastAsia="Arial" w:hAnsi="Arial"/>
                <w:sz w:val="9"/>
                <w:szCs w:val="9"/>
                <w:color w:val="auto"/>
              </w:rPr>
              <w:t>Integrated</w:t>
            </w:r>
          </w:p>
        </w:tc>
        <w:tc>
          <w:tcPr>
            <w:tcW w:w="440" w:type="dxa"/>
            <w:vAlign w:val="bottom"/>
            <w:tcBorders>
              <w:right w:val="single" w:sz="8" w:color="auto"/>
            </w:tcBorders>
            <w:gridSpan w:val="3"/>
            <w:vMerge w:val="restart"/>
          </w:tcPr>
          <w:p>
            <w:pPr>
              <w:ind w:left="20"/>
              <w:spacing w:after="0"/>
              <w:rPr>
                <w:sz w:val="20"/>
                <w:szCs w:val="20"/>
                <w:color w:val="auto"/>
              </w:rPr>
            </w:pPr>
            <w:r>
              <w:rPr>
                <w:rFonts w:ascii="Arial" w:cs="Arial" w:eastAsia="Arial" w:hAnsi="Arial"/>
                <w:sz w:val="7"/>
                <w:szCs w:val="7"/>
                <w:color w:val="auto"/>
              </w:rPr>
              <w:t>IREF</w:t>
            </w:r>
          </w:p>
        </w:tc>
        <w:tc>
          <w:tcPr>
            <w:tcW w:w="260" w:type="dxa"/>
            <w:vAlign w:val="bottom"/>
          </w:tcPr>
          <w:p>
            <w:pPr>
              <w:spacing w:after="0"/>
              <w:rPr>
                <w:sz w:val="2"/>
                <w:szCs w:val="2"/>
                <w:color w:val="auto"/>
              </w:rPr>
            </w:pPr>
          </w:p>
        </w:tc>
        <w:tc>
          <w:tcPr>
            <w:tcW w:w="120" w:type="dxa"/>
            <w:vAlign w:val="bottom"/>
          </w:tcPr>
          <w:p>
            <w:pPr>
              <w:spacing w:after="0"/>
              <w:rPr>
                <w:sz w:val="2"/>
                <w:szCs w:val="2"/>
                <w:color w:val="auto"/>
              </w:rPr>
            </w:pPr>
          </w:p>
        </w:tc>
        <w:tc>
          <w:tcPr>
            <w:tcW w:w="160" w:type="dxa"/>
            <w:vAlign w:val="bottom"/>
          </w:tcPr>
          <w:p>
            <w:pPr>
              <w:spacing w:after="0"/>
              <w:rPr>
                <w:sz w:val="2"/>
                <w:szCs w:val="2"/>
                <w:color w:val="auto"/>
              </w:rPr>
            </w:pPr>
          </w:p>
        </w:tc>
        <w:tc>
          <w:tcPr>
            <w:tcW w:w="300" w:type="dxa"/>
            <w:vAlign w:val="bottom"/>
            <w:tcBorders>
              <w:right w:val="single" w:sz="8" w:color="auto"/>
            </w:tcBorders>
          </w:tcPr>
          <w:p>
            <w:pPr>
              <w:spacing w:after="0"/>
              <w:rPr>
                <w:sz w:val="2"/>
                <w:szCs w:val="2"/>
                <w:color w:val="auto"/>
              </w:rPr>
            </w:pPr>
          </w:p>
        </w:tc>
        <w:tc>
          <w:tcPr>
            <w:tcW w:w="340" w:type="dxa"/>
            <w:vAlign w:val="bottom"/>
            <w:tcBorders>
              <w:right w:val="single" w:sz="8" w:color="auto"/>
            </w:tcBorders>
          </w:tcPr>
          <w:p>
            <w:pPr>
              <w:spacing w:after="0"/>
              <w:rPr>
                <w:sz w:val="2"/>
                <w:szCs w:val="2"/>
                <w:color w:val="auto"/>
              </w:rPr>
            </w:pPr>
          </w:p>
        </w:tc>
        <w:tc>
          <w:tcPr>
            <w:tcW w:w="60" w:type="dxa"/>
            <w:vAlign w:val="bottom"/>
          </w:tcPr>
          <w:p>
            <w:pPr>
              <w:spacing w:after="0"/>
              <w:rPr>
                <w:sz w:val="2"/>
                <w:szCs w:val="2"/>
                <w:color w:val="auto"/>
              </w:rPr>
            </w:pPr>
          </w:p>
        </w:tc>
        <w:tc>
          <w:tcPr>
            <w:tcW w:w="18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5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84"/>
        </w:trPr>
        <w:tc>
          <w:tcPr>
            <w:tcW w:w="16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200" w:type="dxa"/>
            <w:vAlign w:val="bottom"/>
            <w:tcBorders>
              <w:right w:val="single" w:sz="8" w:color="6BCD69"/>
            </w:tcBorders>
            <w:shd w:val="clear" w:color="auto" w:fill="6BCD69"/>
          </w:tcPr>
          <w:p>
            <w:pPr>
              <w:spacing w:after="0"/>
              <w:rPr>
                <w:sz w:val="7"/>
                <w:szCs w:val="7"/>
                <w:color w:val="auto"/>
              </w:rPr>
            </w:pPr>
          </w:p>
        </w:tc>
        <w:tc>
          <w:tcPr>
            <w:tcW w:w="40" w:type="dxa"/>
            <w:vAlign w:val="bottom"/>
            <w:shd w:val="clear" w:color="auto" w:fill="6BCD69"/>
          </w:tcPr>
          <w:p>
            <w:pPr>
              <w:spacing w:after="0"/>
              <w:rPr>
                <w:sz w:val="7"/>
                <w:szCs w:val="7"/>
                <w:color w:val="auto"/>
              </w:rPr>
            </w:pPr>
          </w:p>
        </w:tc>
        <w:tc>
          <w:tcPr>
            <w:tcW w:w="340" w:type="dxa"/>
            <w:vAlign w:val="bottom"/>
            <w:tcBorders>
              <w:right w:val="single" w:sz="8" w:color="auto"/>
            </w:tcBorders>
            <w:shd w:val="clear" w:color="auto" w:fill="6BCD69"/>
          </w:tcPr>
          <w:p>
            <w:pPr>
              <w:spacing w:after="0"/>
              <w:rPr>
                <w:sz w:val="7"/>
                <w:szCs w:val="7"/>
                <w:color w:val="auto"/>
              </w:rPr>
            </w:pPr>
          </w:p>
        </w:tc>
        <w:tc>
          <w:tcPr>
            <w:tcW w:w="520" w:type="dxa"/>
            <w:vAlign w:val="bottom"/>
            <w:tcBorders>
              <w:right w:val="single" w:sz="8" w:color="auto"/>
            </w:tcBorders>
            <w:gridSpan w:val="8"/>
            <w:vMerge w:val="continue"/>
            <w:shd w:val="clear" w:color="auto" w:fill="D9D9D9"/>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160" w:type="dxa"/>
            <w:vAlign w:val="bottom"/>
            <w:tcBorders>
              <w:right w:val="single" w:sz="8" w:color="auto"/>
            </w:tcBorders>
          </w:tcPr>
          <w:p>
            <w:pPr>
              <w:spacing w:after="0"/>
              <w:rPr>
                <w:sz w:val="7"/>
                <w:szCs w:val="7"/>
                <w:color w:val="auto"/>
              </w:rPr>
            </w:pPr>
          </w:p>
        </w:tc>
        <w:tc>
          <w:tcPr>
            <w:tcW w:w="140" w:type="dxa"/>
            <w:vAlign w:val="bottom"/>
            <w:tcBorders>
              <w:right w:val="single" w:sz="8" w:color="D9D9D9"/>
            </w:tcBorders>
            <w:shd w:val="clear" w:color="auto" w:fill="D9D9D9"/>
          </w:tcPr>
          <w:p>
            <w:pPr>
              <w:spacing w:after="0"/>
              <w:rPr>
                <w:sz w:val="7"/>
                <w:szCs w:val="7"/>
                <w:color w:val="auto"/>
              </w:rPr>
            </w:pPr>
          </w:p>
        </w:tc>
        <w:tc>
          <w:tcPr>
            <w:tcW w:w="340" w:type="dxa"/>
            <w:vAlign w:val="bottom"/>
            <w:tcBorders>
              <w:right w:val="single" w:sz="8" w:color="D9D9D9"/>
            </w:tcBorders>
            <w:gridSpan w:val="6"/>
            <w:vMerge w:val="continue"/>
            <w:shd w:val="clear" w:color="auto" w:fill="D9D9D9"/>
          </w:tcPr>
          <w:p>
            <w:pPr>
              <w:spacing w:after="0"/>
              <w:rPr>
                <w:sz w:val="7"/>
                <w:szCs w:val="7"/>
                <w:color w:val="auto"/>
              </w:rPr>
            </w:pPr>
          </w:p>
        </w:tc>
        <w:tc>
          <w:tcPr>
            <w:tcW w:w="180" w:type="dxa"/>
            <w:vAlign w:val="bottom"/>
            <w:tcBorders>
              <w:right w:val="single" w:sz="8" w:color="auto"/>
            </w:tcBorders>
            <w:shd w:val="clear" w:color="auto" w:fill="D9D9D9"/>
          </w:tcPr>
          <w:p>
            <w:pPr>
              <w:spacing w:after="0"/>
              <w:rPr>
                <w:sz w:val="7"/>
                <w:szCs w:val="7"/>
                <w:color w:val="auto"/>
              </w:rPr>
            </w:pPr>
          </w:p>
        </w:tc>
        <w:tc>
          <w:tcPr>
            <w:tcW w:w="60" w:type="dxa"/>
            <w:vAlign w:val="bottom"/>
          </w:tcPr>
          <w:p>
            <w:pPr>
              <w:spacing w:after="0"/>
              <w:rPr>
                <w:sz w:val="7"/>
                <w:szCs w:val="7"/>
                <w:color w:val="auto"/>
              </w:rPr>
            </w:pPr>
          </w:p>
        </w:tc>
        <w:tc>
          <w:tcPr>
            <w:tcW w:w="100" w:type="dxa"/>
            <w:vAlign w:val="bottom"/>
          </w:tcPr>
          <w:p>
            <w:pPr>
              <w:spacing w:after="0"/>
              <w:rPr>
                <w:sz w:val="7"/>
                <w:szCs w:val="7"/>
                <w:color w:val="auto"/>
              </w:rPr>
            </w:pPr>
          </w:p>
        </w:tc>
        <w:tc>
          <w:tcPr>
            <w:tcW w:w="160" w:type="dxa"/>
            <w:vAlign w:val="bottom"/>
            <w:tcBorders>
              <w:right w:val="single" w:sz="8" w:color="auto"/>
            </w:tcBorders>
          </w:tcPr>
          <w:p>
            <w:pPr>
              <w:spacing w:after="0"/>
              <w:rPr>
                <w:sz w:val="7"/>
                <w:szCs w:val="7"/>
                <w:color w:val="auto"/>
              </w:rPr>
            </w:pPr>
          </w:p>
        </w:tc>
        <w:tc>
          <w:tcPr>
            <w:tcW w:w="600" w:type="dxa"/>
            <w:vAlign w:val="bottom"/>
            <w:tcBorders>
              <w:right w:val="single" w:sz="8" w:color="auto"/>
            </w:tcBorders>
            <w:gridSpan w:val="10"/>
            <w:vMerge w:val="continue"/>
            <w:shd w:val="clear" w:color="auto" w:fill="6BCD69"/>
          </w:tcPr>
          <w:p>
            <w:pPr>
              <w:spacing w:after="0"/>
              <w:rPr>
                <w:sz w:val="7"/>
                <w:szCs w:val="7"/>
                <w:color w:val="auto"/>
              </w:rPr>
            </w:pPr>
          </w:p>
        </w:tc>
        <w:tc>
          <w:tcPr>
            <w:tcW w:w="440" w:type="dxa"/>
            <w:vAlign w:val="bottom"/>
            <w:tcBorders>
              <w:right w:val="single" w:sz="8" w:color="auto"/>
            </w:tcBorders>
            <w:gridSpan w:val="3"/>
            <w:vMerge w:val="continue"/>
          </w:tcPr>
          <w:p>
            <w:pPr>
              <w:spacing w:after="0"/>
              <w:rPr>
                <w:sz w:val="7"/>
                <w:szCs w:val="7"/>
                <w:color w:val="auto"/>
              </w:rPr>
            </w:pPr>
          </w:p>
        </w:tc>
        <w:tc>
          <w:tcPr>
            <w:tcW w:w="260" w:type="dxa"/>
            <w:vAlign w:val="bottom"/>
          </w:tcPr>
          <w:p>
            <w:pPr>
              <w:spacing w:after="0"/>
              <w:rPr>
                <w:sz w:val="7"/>
                <w:szCs w:val="7"/>
                <w:color w:val="auto"/>
              </w:rPr>
            </w:pPr>
          </w:p>
        </w:tc>
        <w:tc>
          <w:tcPr>
            <w:tcW w:w="120" w:type="dxa"/>
            <w:vAlign w:val="bottom"/>
          </w:tcPr>
          <w:p>
            <w:pPr>
              <w:spacing w:after="0"/>
              <w:rPr>
                <w:sz w:val="7"/>
                <w:szCs w:val="7"/>
                <w:color w:val="auto"/>
              </w:rPr>
            </w:pPr>
          </w:p>
        </w:tc>
        <w:tc>
          <w:tcPr>
            <w:tcW w:w="800" w:type="dxa"/>
            <w:vAlign w:val="bottom"/>
            <w:tcBorders>
              <w:right w:val="single" w:sz="8" w:color="auto"/>
            </w:tcBorders>
            <w:gridSpan w:val="3"/>
            <w:vMerge w:val="restart"/>
          </w:tcPr>
          <w:p>
            <w:pPr>
              <w:jc w:val="center"/>
              <w:spacing w:after="0"/>
              <w:rPr>
                <w:sz w:val="20"/>
                <w:szCs w:val="20"/>
                <w:color w:val="auto"/>
              </w:rPr>
            </w:pPr>
            <w:r>
              <w:rPr>
                <w:rFonts w:ascii="Arial" w:cs="Arial" w:eastAsia="Arial" w:hAnsi="Arial"/>
                <w:sz w:val="7"/>
                <w:szCs w:val="7"/>
                <w:color w:val="auto"/>
              </w:rPr>
              <w:t>Connect directly</w:t>
            </w:r>
          </w:p>
        </w:tc>
        <w:tc>
          <w:tcPr>
            <w:tcW w:w="60" w:type="dxa"/>
            <w:vAlign w:val="bottom"/>
          </w:tcPr>
          <w:p>
            <w:pPr>
              <w:spacing w:after="0"/>
              <w:rPr>
                <w:sz w:val="7"/>
                <w:szCs w:val="7"/>
                <w:color w:val="auto"/>
              </w:rPr>
            </w:pPr>
          </w:p>
        </w:tc>
        <w:tc>
          <w:tcPr>
            <w:tcW w:w="180" w:type="dxa"/>
            <w:vAlign w:val="bottom"/>
          </w:tcPr>
          <w:p>
            <w:pPr>
              <w:spacing w:after="0"/>
              <w:rPr>
                <w:sz w:val="7"/>
                <w:szCs w:val="7"/>
                <w:color w:val="auto"/>
              </w:rPr>
            </w:pPr>
          </w:p>
        </w:tc>
        <w:tc>
          <w:tcPr>
            <w:tcW w:w="80" w:type="dxa"/>
            <w:vAlign w:val="bottom"/>
            <w:tcBorders>
              <w:right w:val="single" w:sz="8" w:color="auto"/>
            </w:tcBorders>
          </w:tcPr>
          <w:p>
            <w:pPr>
              <w:spacing w:after="0"/>
              <w:rPr>
                <w:sz w:val="7"/>
                <w:szCs w:val="7"/>
                <w:color w:val="auto"/>
              </w:rPr>
            </w:pPr>
          </w:p>
        </w:tc>
        <w:tc>
          <w:tcPr>
            <w:tcW w:w="5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7"/>
        </w:trPr>
        <w:tc>
          <w:tcPr>
            <w:tcW w:w="160" w:type="dxa"/>
            <w:vAlign w:val="bottom"/>
            <w:tcBorders>
              <w:top w:val="single" w:sz="8" w:color="auto"/>
            </w:tcBorders>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200" w:type="dxa"/>
            <w:vAlign w:val="bottom"/>
            <w:tcBorders>
              <w:top w:val="single" w:sz="8" w:color="6BCD69"/>
              <w:right w:val="single" w:sz="8" w:color="6BCD69"/>
            </w:tcBorders>
            <w:shd w:val="clear" w:color="auto" w:fill="6BCD69"/>
          </w:tcPr>
          <w:p>
            <w:pPr>
              <w:spacing w:after="0"/>
              <w:rPr>
                <w:sz w:val="2"/>
                <w:szCs w:val="2"/>
                <w:color w:val="auto"/>
              </w:rPr>
            </w:pPr>
          </w:p>
        </w:tc>
        <w:tc>
          <w:tcPr>
            <w:tcW w:w="40" w:type="dxa"/>
            <w:vAlign w:val="bottom"/>
            <w:tcBorders>
              <w:top w:val="single" w:sz="8" w:color="6BCD69"/>
            </w:tcBorders>
            <w:shd w:val="clear" w:color="auto" w:fill="6BCD69"/>
          </w:tcPr>
          <w:p>
            <w:pPr>
              <w:spacing w:after="0"/>
              <w:rPr>
                <w:sz w:val="2"/>
                <w:szCs w:val="2"/>
                <w:color w:val="auto"/>
              </w:rPr>
            </w:pPr>
          </w:p>
        </w:tc>
        <w:tc>
          <w:tcPr>
            <w:tcW w:w="340" w:type="dxa"/>
            <w:vAlign w:val="bottom"/>
            <w:tcBorders>
              <w:top w:val="single" w:sz="8" w:color="6BCD69"/>
              <w:right w:val="single" w:sz="8" w:color="auto"/>
            </w:tcBorders>
            <w:shd w:val="clear" w:color="auto" w:fill="6BCD69"/>
          </w:tcPr>
          <w:p>
            <w:pPr>
              <w:spacing w:after="0"/>
              <w:rPr>
                <w:sz w:val="2"/>
                <w:szCs w:val="2"/>
                <w:color w:val="auto"/>
              </w:rPr>
            </w:pPr>
          </w:p>
        </w:tc>
        <w:tc>
          <w:tcPr>
            <w:tcW w:w="400" w:type="dxa"/>
            <w:vAlign w:val="bottom"/>
            <w:tcBorders>
              <w:top w:val="single" w:sz="8" w:color="D9D9D9"/>
              <w:right w:val="single" w:sz="8" w:color="D9D9D9"/>
            </w:tcBorders>
            <w:gridSpan w:val="6"/>
            <w:vMerge w:val="restart"/>
            <w:shd w:val="clear" w:color="auto" w:fill="D9D9D9"/>
          </w:tcPr>
          <w:p>
            <w:pPr>
              <w:jc w:val="center"/>
              <w:ind w:right="40"/>
              <w:spacing w:after="0" w:line="96" w:lineRule="exact"/>
              <w:rPr>
                <w:sz w:val="20"/>
                <w:szCs w:val="20"/>
                <w:color w:val="auto"/>
              </w:rPr>
            </w:pPr>
            <w:r>
              <w:rPr>
                <w:rFonts w:ascii="Arial" w:cs="Arial" w:eastAsia="Arial" w:hAnsi="Arial"/>
                <w:sz w:val="9"/>
                <w:szCs w:val="9"/>
                <w:color w:val="auto"/>
                <w:w w:val="82"/>
              </w:rPr>
              <w:t>Sequencer</w:t>
            </w:r>
          </w:p>
        </w:tc>
        <w:tc>
          <w:tcPr>
            <w:tcW w:w="40" w:type="dxa"/>
            <w:vAlign w:val="bottom"/>
            <w:tcBorders>
              <w:top w:val="single" w:sz="8" w:color="D9D9D9"/>
            </w:tcBorders>
            <w:shd w:val="clear" w:color="auto" w:fill="D9D9D9"/>
          </w:tcPr>
          <w:p>
            <w:pPr>
              <w:spacing w:after="0"/>
              <w:rPr>
                <w:sz w:val="2"/>
                <w:szCs w:val="2"/>
                <w:color w:val="auto"/>
              </w:rPr>
            </w:pPr>
          </w:p>
        </w:tc>
        <w:tc>
          <w:tcPr>
            <w:tcW w:w="80" w:type="dxa"/>
            <w:vAlign w:val="bottom"/>
            <w:tcBorders>
              <w:top w:val="single" w:sz="8" w:color="D9D9D9"/>
              <w:right w:val="single" w:sz="8" w:color="auto"/>
            </w:tcBorders>
            <w:shd w:val="clear" w:color="auto" w:fill="D9D9D9"/>
          </w:tcPr>
          <w:p>
            <w:pPr>
              <w:spacing w:after="0"/>
              <w:rPr>
                <w:sz w:val="2"/>
                <w:szCs w:val="2"/>
                <w:color w:val="auto"/>
              </w:rPr>
            </w:pPr>
          </w:p>
        </w:tc>
        <w:tc>
          <w:tcPr>
            <w:tcW w:w="80" w:type="dxa"/>
            <w:vAlign w:val="bottom"/>
            <w:tcBorders>
              <w:top w:val="single" w:sz="8" w:color="auto"/>
            </w:tcBorders>
          </w:tcPr>
          <w:p>
            <w:pPr>
              <w:spacing w:after="0"/>
              <w:rPr>
                <w:sz w:val="2"/>
                <w:szCs w:val="2"/>
                <w:color w:val="auto"/>
              </w:rPr>
            </w:pPr>
          </w:p>
        </w:tc>
        <w:tc>
          <w:tcPr>
            <w:tcW w:w="20" w:type="dxa"/>
            <w:vAlign w:val="bottom"/>
            <w:tcBorders>
              <w:top w:val="single" w:sz="8" w:color="auto"/>
            </w:tcBorders>
          </w:tcPr>
          <w:p>
            <w:pPr>
              <w:spacing w:after="0"/>
              <w:rPr>
                <w:sz w:val="2"/>
                <w:szCs w:val="2"/>
                <w:color w:val="auto"/>
              </w:rPr>
            </w:pPr>
          </w:p>
        </w:tc>
        <w:tc>
          <w:tcPr>
            <w:tcW w:w="160" w:type="dxa"/>
            <w:vAlign w:val="bottom"/>
            <w:tcBorders>
              <w:right w:val="single" w:sz="8" w:color="auto"/>
            </w:tcBorders>
          </w:tcPr>
          <w:p>
            <w:pPr>
              <w:spacing w:after="0"/>
              <w:rPr>
                <w:sz w:val="2"/>
                <w:szCs w:val="2"/>
                <w:color w:val="auto"/>
              </w:rPr>
            </w:pPr>
          </w:p>
        </w:tc>
        <w:tc>
          <w:tcPr>
            <w:tcW w:w="140" w:type="dxa"/>
            <w:vAlign w:val="bottom"/>
            <w:tcBorders>
              <w:top w:val="single" w:sz="8" w:color="D9D9D9"/>
              <w:right w:val="single" w:sz="8" w:color="D9D9D9"/>
            </w:tcBorders>
            <w:shd w:val="clear" w:color="auto" w:fill="D9D9D9"/>
          </w:tcPr>
          <w:p>
            <w:pPr>
              <w:spacing w:after="0"/>
              <w:rPr>
                <w:sz w:val="2"/>
                <w:szCs w:val="2"/>
                <w:color w:val="auto"/>
              </w:rPr>
            </w:pPr>
          </w:p>
        </w:tc>
        <w:tc>
          <w:tcPr>
            <w:tcW w:w="340" w:type="dxa"/>
            <w:vAlign w:val="bottom"/>
            <w:tcBorders>
              <w:top w:val="single" w:sz="8" w:color="auto"/>
              <w:right w:val="single" w:sz="8" w:color="D9D9D9"/>
            </w:tcBorders>
            <w:gridSpan w:val="6"/>
            <w:vMerge w:val="continue"/>
            <w:shd w:val="clear" w:color="auto" w:fill="D9D9D9"/>
          </w:tcPr>
          <w:p>
            <w:pPr>
              <w:spacing w:after="0"/>
              <w:rPr>
                <w:sz w:val="2"/>
                <w:szCs w:val="2"/>
                <w:color w:val="auto"/>
              </w:rPr>
            </w:pPr>
          </w:p>
        </w:tc>
        <w:tc>
          <w:tcPr>
            <w:tcW w:w="180" w:type="dxa"/>
            <w:vAlign w:val="bottom"/>
            <w:tcBorders>
              <w:top w:val="single" w:sz="8" w:color="D9D9D9"/>
              <w:right w:val="single" w:sz="8" w:color="auto"/>
            </w:tcBorders>
            <w:shd w:val="clear" w:color="auto" w:fill="D9D9D9"/>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Borders>
              <w:top w:val="single" w:sz="8" w:color="auto"/>
            </w:tcBorders>
          </w:tcPr>
          <w:p>
            <w:pPr>
              <w:spacing w:after="0"/>
              <w:rPr>
                <w:sz w:val="2"/>
                <w:szCs w:val="2"/>
                <w:color w:val="auto"/>
              </w:rPr>
            </w:pPr>
          </w:p>
        </w:tc>
        <w:tc>
          <w:tcPr>
            <w:tcW w:w="160" w:type="dxa"/>
            <w:vAlign w:val="bottom"/>
            <w:tcBorders>
              <w:top w:val="single" w:sz="8" w:color="auto"/>
              <w:right w:val="single" w:sz="8" w:color="auto"/>
            </w:tcBorders>
          </w:tcPr>
          <w:p>
            <w:pPr>
              <w:spacing w:after="0"/>
              <w:rPr>
                <w:sz w:val="2"/>
                <w:szCs w:val="2"/>
                <w:color w:val="auto"/>
              </w:rPr>
            </w:pPr>
          </w:p>
        </w:tc>
        <w:tc>
          <w:tcPr>
            <w:tcW w:w="100" w:type="dxa"/>
            <w:vAlign w:val="bottom"/>
            <w:tcBorders>
              <w:top w:val="single" w:sz="8" w:color="6BCD69"/>
              <w:right w:val="single" w:sz="8" w:color="6BCD69"/>
            </w:tcBorders>
            <w:shd w:val="clear" w:color="auto" w:fill="6BCD69"/>
          </w:tcPr>
          <w:p>
            <w:pPr>
              <w:spacing w:after="0"/>
              <w:rPr>
                <w:sz w:val="2"/>
                <w:szCs w:val="2"/>
                <w:color w:val="auto"/>
              </w:rPr>
            </w:pPr>
          </w:p>
        </w:tc>
        <w:tc>
          <w:tcPr>
            <w:tcW w:w="20" w:type="dxa"/>
            <w:vAlign w:val="bottom"/>
            <w:tcBorders>
              <w:top w:val="single" w:sz="8" w:color="6BCD69"/>
            </w:tcBorders>
            <w:shd w:val="clear" w:color="auto" w:fill="6BCD69"/>
          </w:tcPr>
          <w:p>
            <w:pPr>
              <w:spacing w:after="0"/>
              <w:rPr>
                <w:sz w:val="2"/>
                <w:szCs w:val="2"/>
                <w:color w:val="auto"/>
              </w:rPr>
            </w:pPr>
          </w:p>
        </w:tc>
        <w:tc>
          <w:tcPr>
            <w:tcW w:w="40" w:type="dxa"/>
            <w:vAlign w:val="bottom"/>
            <w:tcBorders>
              <w:top w:val="single" w:sz="8" w:color="6BCD69"/>
              <w:right w:val="single" w:sz="8" w:color="6BCD69"/>
            </w:tcBorders>
            <w:shd w:val="clear" w:color="auto" w:fill="6BCD69"/>
          </w:tcPr>
          <w:p>
            <w:pPr>
              <w:spacing w:after="0"/>
              <w:rPr>
                <w:sz w:val="2"/>
                <w:szCs w:val="2"/>
                <w:color w:val="auto"/>
              </w:rPr>
            </w:pPr>
          </w:p>
        </w:tc>
        <w:tc>
          <w:tcPr>
            <w:tcW w:w="340" w:type="dxa"/>
            <w:vAlign w:val="bottom"/>
            <w:tcBorders>
              <w:top w:val="single" w:sz="8" w:color="6BCD69"/>
              <w:right w:val="single" w:sz="8" w:color="6BCD69"/>
            </w:tcBorders>
            <w:gridSpan w:val="6"/>
            <w:vMerge w:val="restart"/>
            <w:shd w:val="clear" w:color="auto" w:fill="6BCD69"/>
          </w:tcPr>
          <w:p>
            <w:pPr>
              <w:jc w:val="center"/>
              <w:ind w:right="80"/>
              <w:spacing w:after="0" w:line="96" w:lineRule="exact"/>
              <w:rPr>
                <w:sz w:val="20"/>
                <w:szCs w:val="20"/>
                <w:color w:val="auto"/>
              </w:rPr>
            </w:pPr>
            <w:r>
              <w:rPr>
                <w:rFonts w:ascii="Arial" w:cs="Arial" w:eastAsia="Arial" w:hAnsi="Arial"/>
                <w:sz w:val="9"/>
                <w:szCs w:val="9"/>
                <w:color w:val="auto"/>
                <w:w w:val="85"/>
              </w:rPr>
              <w:t>Rsense</w:t>
            </w:r>
          </w:p>
        </w:tc>
        <w:tc>
          <w:tcPr>
            <w:tcW w:w="100" w:type="dxa"/>
            <w:vAlign w:val="bottom"/>
            <w:tcBorders>
              <w:top w:val="single" w:sz="8" w:color="6BCD69"/>
              <w:left w:val="single" w:sz="8" w:color="6BCD69"/>
              <w:right w:val="single" w:sz="8" w:color="auto"/>
            </w:tcBorders>
            <w:shd w:val="clear" w:color="auto" w:fill="6BCD69"/>
          </w:tcPr>
          <w:p>
            <w:pPr>
              <w:spacing w:after="0"/>
              <w:rPr>
                <w:sz w:val="2"/>
                <w:szCs w:val="2"/>
                <w:color w:val="auto"/>
              </w:rPr>
            </w:pPr>
          </w:p>
        </w:tc>
        <w:tc>
          <w:tcPr>
            <w:tcW w:w="180" w:type="dxa"/>
            <w:vAlign w:val="bottom"/>
            <w:tcBorders>
              <w:top w:val="single" w:sz="8" w:color="auto"/>
            </w:tcBorders>
          </w:tcPr>
          <w:p>
            <w:pPr>
              <w:spacing w:after="0"/>
              <w:rPr>
                <w:sz w:val="2"/>
                <w:szCs w:val="2"/>
                <w:color w:val="auto"/>
              </w:rPr>
            </w:pPr>
          </w:p>
        </w:tc>
        <w:tc>
          <w:tcPr>
            <w:tcW w:w="100" w:type="dxa"/>
            <w:vAlign w:val="bottom"/>
          </w:tcPr>
          <w:p>
            <w:pPr>
              <w:spacing w:after="0"/>
              <w:rPr>
                <w:sz w:val="2"/>
                <w:szCs w:val="2"/>
                <w:color w:val="auto"/>
              </w:rPr>
            </w:pPr>
          </w:p>
        </w:tc>
        <w:tc>
          <w:tcPr>
            <w:tcW w:w="160" w:type="dxa"/>
            <w:vAlign w:val="bottom"/>
            <w:tcBorders>
              <w:right w:val="single" w:sz="8" w:color="auto"/>
            </w:tcBorders>
          </w:tcPr>
          <w:p>
            <w:pPr>
              <w:spacing w:after="0"/>
              <w:rPr>
                <w:sz w:val="2"/>
                <w:szCs w:val="2"/>
                <w:color w:val="auto"/>
              </w:rPr>
            </w:pPr>
          </w:p>
        </w:tc>
        <w:tc>
          <w:tcPr>
            <w:tcW w:w="260" w:type="dxa"/>
            <w:vAlign w:val="bottom"/>
          </w:tcPr>
          <w:p>
            <w:pPr>
              <w:spacing w:after="0"/>
              <w:rPr>
                <w:sz w:val="2"/>
                <w:szCs w:val="2"/>
                <w:color w:val="auto"/>
              </w:rPr>
            </w:pPr>
          </w:p>
        </w:tc>
        <w:tc>
          <w:tcPr>
            <w:tcW w:w="120" w:type="dxa"/>
            <w:vAlign w:val="bottom"/>
          </w:tcPr>
          <w:p>
            <w:pPr>
              <w:spacing w:after="0"/>
              <w:rPr>
                <w:sz w:val="2"/>
                <w:szCs w:val="2"/>
                <w:color w:val="auto"/>
              </w:rPr>
            </w:pPr>
          </w:p>
        </w:tc>
        <w:tc>
          <w:tcPr>
            <w:tcW w:w="800" w:type="dxa"/>
            <w:vAlign w:val="bottom"/>
            <w:tcBorders>
              <w:right w:val="single" w:sz="8" w:color="auto"/>
            </w:tcBorders>
            <w:gridSpan w:val="3"/>
            <w:vMerge w:val="continue"/>
          </w:tcPr>
          <w:p>
            <w:pPr>
              <w:spacing w:after="0"/>
              <w:rPr>
                <w:sz w:val="2"/>
                <w:szCs w:val="2"/>
                <w:color w:val="auto"/>
              </w:rPr>
            </w:pPr>
          </w:p>
        </w:tc>
        <w:tc>
          <w:tcPr>
            <w:tcW w:w="60" w:type="dxa"/>
            <w:vAlign w:val="bottom"/>
          </w:tcPr>
          <w:p>
            <w:pPr>
              <w:spacing w:after="0"/>
              <w:rPr>
                <w:sz w:val="2"/>
                <w:szCs w:val="2"/>
                <w:color w:val="auto"/>
              </w:rPr>
            </w:pPr>
          </w:p>
        </w:tc>
        <w:tc>
          <w:tcPr>
            <w:tcW w:w="18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5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87"/>
        </w:trPr>
        <w:tc>
          <w:tcPr>
            <w:tcW w:w="160" w:type="dxa"/>
            <w:vAlign w:val="bottom"/>
          </w:tcPr>
          <w:p>
            <w:pPr>
              <w:spacing w:after="0"/>
              <w:rPr>
                <w:sz w:val="16"/>
                <w:szCs w:val="16"/>
                <w:color w:val="auto"/>
              </w:rPr>
            </w:pPr>
          </w:p>
        </w:tc>
        <w:tc>
          <w:tcPr>
            <w:tcW w:w="100" w:type="dxa"/>
            <w:vAlign w:val="bottom"/>
            <w:tcBorders>
              <w:right w:val="single" w:sz="8" w:color="auto"/>
            </w:tcBorders>
          </w:tcPr>
          <w:p>
            <w:pPr>
              <w:spacing w:after="0"/>
              <w:rPr>
                <w:sz w:val="16"/>
                <w:szCs w:val="16"/>
                <w:color w:val="auto"/>
              </w:rPr>
            </w:pPr>
          </w:p>
        </w:tc>
        <w:tc>
          <w:tcPr>
            <w:tcW w:w="200" w:type="dxa"/>
            <w:vAlign w:val="bottom"/>
            <w:tcBorders>
              <w:bottom w:val="single" w:sz="8" w:color="6BCD69"/>
              <w:right w:val="single" w:sz="8" w:color="6BCD69"/>
            </w:tcBorders>
            <w:shd w:val="clear" w:color="auto" w:fill="6BCD69"/>
          </w:tcPr>
          <w:p>
            <w:pPr>
              <w:spacing w:after="0"/>
              <w:rPr>
                <w:sz w:val="16"/>
                <w:szCs w:val="16"/>
                <w:color w:val="auto"/>
              </w:rPr>
            </w:pPr>
          </w:p>
        </w:tc>
        <w:tc>
          <w:tcPr>
            <w:tcW w:w="40" w:type="dxa"/>
            <w:vAlign w:val="bottom"/>
            <w:tcBorders>
              <w:bottom w:val="single" w:sz="8" w:color="6BCD69"/>
            </w:tcBorders>
            <w:shd w:val="clear" w:color="auto" w:fill="6BCD69"/>
          </w:tcPr>
          <w:p>
            <w:pPr>
              <w:spacing w:after="0"/>
              <w:rPr>
                <w:sz w:val="16"/>
                <w:szCs w:val="16"/>
                <w:color w:val="auto"/>
              </w:rPr>
            </w:pPr>
          </w:p>
        </w:tc>
        <w:tc>
          <w:tcPr>
            <w:tcW w:w="340" w:type="dxa"/>
            <w:vAlign w:val="bottom"/>
            <w:tcBorders>
              <w:bottom w:val="single" w:sz="8" w:color="6BCD69"/>
              <w:right w:val="single" w:sz="8" w:color="auto"/>
            </w:tcBorders>
            <w:shd w:val="clear" w:color="auto" w:fill="6BCD69"/>
          </w:tcPr>
          <w:p>
            <w:pPr>
              <w:spacing w:after="0"/>
              <w:rPr>
                <w:sz w:val="16"/>
                <w:szCs w:val="16"/>
                <w:color w:val="auto"/>
              </w:rPr>
            </w:pPr>
          </w:p>
        </w:tc>
        <w:tc>
          <w:tcPr>
            <w:tcW w:w="400" w:type="dxa"/>
            <w:vAlign w:val="bottom"/>
            <w:tcBorders>
              <w:bottom w:val="single" w:sz="8" w:color="D9D9D9"/>
              <w:right w:val="single" w:sz="8" w:color="D9D9D9"/>
            </w:tcBorders>
            <w:gridSpan w:val="6"/>
            <w:vMerge w:val="continue"/>
            <w:shd w:val="clear" w:color="auto" w:fill="D9D9D9"/>
          </w:tcPr>
          <w:p>
            <w:pPr>
              <w:spacing w:after="0"/>
              <w:rPr>
                <w:sz w:val="16"/>
                <w:szCs w:val="16"/>
                <w:color w:val="auto"/>
              </w:rPr>
            </w:pPr>
          </w:p>
        </w:tc>
        <w:tc>
          <w:tcPr>
            <w:tcW w:w="40" w:type="dxa"/>
            <w:vAlign w:val="bottom"/>
            <w:tcBorders>
              <w:bottom w:val="single" w:sz="8" w:color="D9D9D9"/>
            </w:tcBorders>
            <w:shd w:val="clear" w:color="auto" w:fill="D9D9D9"/>
          </w:tcPr>
          <w:p>
            <w:pPr>
              <w:spacing w:after="0"/>
              <w:rPr>
                <w:sz w:val="16"/>
                <w:szCs w:val="16"/>
                <w:color w:val="auto"/>
              </w:rPr>
            </w:pPr>
          </w:p>
        </w:tc>
        <w:tc>
          <w:tcPr>
            <w:tcW w:w="80" w:type="dxa"/>
            <w:vAlign w:val="bottom"/>
            <w:tcBorders>
              <w:bottom w:val="single" w:sz="8" w:color="D9D9D9"/>
              <w:right w:val="single" w:sz="8" w:color="auto"/>
            </w:tcBorders>
            <w:shd w:val="clear" w:color="auto" w:fill="D9D9D9"/>
          </w:tcPr>
          <w:p>
            <w:pPr>
              <w:spacing w:after="0"/>
              <w:rPr>
                <w:sz w:val="16"/>
                <w:szCs w:val="16"/>
                <w:color w:val="auto"/>
              </w:rPr>
            </w:pPr>
          </w:p>
        </w:tc>
        <w:tc>
          <w:tcPr>
            <w:tcW w:w="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60" w:type="dxa"/>
            <w:vAlign w:val="bottom"/>
            <w:tcBorders>
              <w:right w:val="single" w:sz="8" w:color="auto"/>
            </w:tcBorders>
          </w:tcPr>
          <w:p>
            <w:pPr>
              <w:spacing w:after="0"/>
              <w:rPr>
                <w:sz w:val="16"/>
                <w:szCs w:val="16"/>
                <w:color w:val="auto"/>
              </w:rPr>
            </w:pPr>
          </w:p>
        </w:tc>
        <w:tc>
          <w:tcPr>
            <w:tcW w:w="140" w:type="dxa"/>
            <w:vAlign w:val="bottom"/>
            <w:tcBorders>
              <w:bottom w:val="single" w:sz="8" w:color="D9D9D9"/>
              <w:right w:val="single" w:sz="8" w:color="D9D9D9"/>
            </w:tcBorders>
            <w:shd w:val="clear" w:color="auto" w:fill="D9D9D9"/>
          </w:tcPr>
          <w:p>
            <w:pPr>
              <w:spacing w:after="0"/>
              <w:rPr>
                <w:sz w:val="16"/>
                <w:szCs w:val="16"/>
                <w:color w:val="auto"/>
              </w:rPr>
            </w:pPr>
          </w:p>
        </w:tc>
        <w:tc>
          <w:tcPr>
            <w:tcW w:w="60" w:type="dxa"/>
            <w:vAlign w:val="bottom"/>
            <w:tcBorders>
              <w:bottom w:val="single" w:sz="8" w:color="D9D9D9"/>
              <w:right w:val="single" w:sz="8" w:color="D9D9D9"/>
            </w:tcBorders>
            <w:shd w:val="clear" w:color="auto" w:fill="D9D9D9"/>
          </w:tcPr>
          <w:p>
            <w:pPr>
              <w:spacing w:after="0"/>
              <w:rPr>
                <w:sz w:val="16"/>
                <w:szCs w:val="16"/>
                <w:color w:val="auto"/>
              </w:rPr>
            </w:pPr>
          </w:p>
        </w:tc>
        <w:tc>
          <w:tcPr>
            <w:tcW w:w="20" w:type="dxa"/>
            <w:vAlign w:val="bottom"/>
            <w:tcBorders>
              <w:bottom w:val="single" w:sz="8" w:color="D9D9D9"/>
            </w:tcBorders>
            <w:shd w:val="clear" w:color="auto" w:fill="D9D9D9"/>
          </w:tcPr>
          <w:p>
            <w:pPr>
              <w:spacing w:after="0"/>
              <w:rPr>
                <w:sz w:val="16"/>
                <w:szCs w:val="16"/>
                <w:color w:val="auto"/>
              </w:rPr>
            </w:pPr>
          </w:p>
        </w:tc>
        <w:tc>
          <w:tcPr>
            <w:tcW w:w="60" w:type="dxa"/>
            <w:vAlign w:val="bottom"/>
            <w:tcBorders>
              <w:bottom w:val="single" w:sz="8" w:color="D9D9D9"/>
              <w:right w:val="single" w:sz="8" w:color="D9D9D9"/>
            </w:tcBorders>
            <w:shd w:val="clear" w:color="auto" w:fill="D9D9D9"/>
          </w:tcPr>
          <w:p>
            <w:pPr>
              <w:spacing w:after="0"/>
              <w:rPr>
                <w:sz w:val="16"/>
                <w:szCs w:val="16"/>
                <w:color w:val="auto"/>
              </w:rPr>
            </w:pPr>
          </w:p>
        </w:tc>
        <w:tc>
          <w:tcPr>
            <w:tcW w:w="40" w:type="dxa"/>
            <w:vAlign w:val="bottom"/>
            <w:tcBorders>
              <w:bottom w:val="single" w:sz="8" w:color="D9D9D9"/>
              <w:right w:val="single" w:sz="8" w:color="D9D9D9"/>
            </w:tcBorders>
            <w:shd w:val="clear" w:color="auto" w:fill="D9D9D9"/>
          </w:tcPr>
          <w:p>
            <w:pPr>
              <w:spacing w:after="0"/>
              <w:rPr>
                <w:sz w:val="16"/>
                <w:szCs w:val="16"/>
                <w:color w:val="auto"/>
              </w:rPr>
            </w:pPr>
          </w:p>
        </w:tc>
        <w:tc>
          <w:tcPr>
            <w:tcW w:w="60" w:type="dxa"/>
            <w:vAlign w:val="bottom"/>
            <w:tcBorders>
              <w:bottom w:val="single" w:sz="8" w:color="D9D9D9"/>
            </w:tcBorders>
            <w:shd w:val="clear" w:color="auto" w:fill="D9D9D9"/>
          </w:tcPr>
          <w:p>
            <w:pPr>
              <w:spacing w:after="0"/>
              <w:rPr>
                <w:sz w:val="16"/>
                <w:szCs w:val="16"/>
                <w:color w:val="auto"/>
              </w:rPr>
            </w:pPr>
          </w:p>
        </w:tc>
        <w:tc>
          <w:tcPr>
            <w:tcW w:w="100" w:type="dxa"/>
            <w:vAlign w:val="bottom"/>
            <w:tcBorders>
              <w:bottom w:val="single" w:sz="8" w:color="D9D9D9"/>
              <w:right w:val="single" w:sz="8" w:color="D9D9D9"/>
            </w:tcBorders>
            <w:shd w:val="clear" w:color="auto" w:fill="D9D9D9"/>
          </w:tcPr>
          <w:p>
            <w:pPr>
              <w:spacing w:after="0"/>
              <w:rPr>
                <w:sz w:val="16"/>
                <w:szCs w:val="16"/>
                <w:color w:val="auto"/>
              </w:rPr>
            </w:pPr>
          </w:p>
        </w:tc>
        <w:tc>
          <w:tcPr>
            <w:tcW w:w="180" w:type="dxa"/>
            <w:vAlign w:val="bottom"/>
            <w:tcBorders>
              <w:bottom w:val="single" w:sz="8" w:color="D9D9D9"/>
              <w:right w:val="single" w:sz="8" w:color="auto"/>
            </w:tcBorders>
            <w:shd w:val="clear" w:color="auto" w:fill="D9D9D9"/>
          </w:tcPr>
          <w:p>
            <w:pPr>
              <w:spacing w:after="0"/>
              <w:rPr>
                <w:sz w:val="16"/>
                <w:szCs w:val="16"/>
                <w:color w:val="auto"/>
              </w:rPr>
            </w:pPr>
          </w:p>
        </w:tc>
        <w:tc>
          <w:tcPr>
            <w:tcW w:w="6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60" w:type="dxa"/>
            <w:vAlign w:val="bottom"/>
            <w:tcBorders>
              <w:right w:val="single" w:sz="8" w:color="auto"/>
            </w:tcBorders>
          </w:tcPr>
          <w:p>
            <w:pPr>
              <w:spacing w:after="0"/>
              <w:rPr>
                <w:sz w:val="16"/>
                <w:szCs w:val="16"/>
                <w:color w:val="auto"/>
              </w:rPr>
            </w:pPr>
          </w:p>
        </w:tc>
        <w:tc>
          <w:tcPr>
            <w:tcW w:w="100" w:type="dxa"/>
            <w:vAlign w:val="bottom"/>
            <w:tcBorders>
              <w:bottom w:val="single" w:sz="8" w:color="6BCD69"/>
              <w:right w:val="single" w:sz="8" w:color="6BCD69"/>
            </w:tcBorders>
            <w:shd w:val="clear" w:color="auto" w:fill="6BCD69"/>
          </w:tcPr>
          <w:p>
            <w:pPr>
              <w:spacing w:after="0"/>
              <w:rPr>
                <w:sz w:val="16"/>
                <w:szCs w:val="16"/>
                <w:color w:val="auto"/>
              </w:rPr>
            </w:pPr>
          </w:p>
        </w:tc>
        <w:tc>
          <w:tcPr>
            <w:tcW w:w="20" w:type="dxa"/>
            <w:vAlign w:val="bottom"/>
            <w:tcBorders>
              <w:bottom w:val="single" w:sz="8" w:color="6BCD69"/>
            </w:tcBorders>
            <w:shd w:val="clear" w:color="auto" w:fill="6BCD69"/>
          </w:tcPr>
          <w:p>
            <w:pPr>
              <w:spacing w:after="0"/>
              <w:rPr>
                <w:sz w:val="16"/>
                <w:szCs w:val="16"/>
                <w:color w:val="auto"/>
              </w:rPr>
            </w:pPr>
          </w:p>
        </w:tc>
        <w:tc>
          <w:tcPr>
            <w:tcW w:w="40" w:type="dxa"/>
            <w:vAlign w:val="bottom"/>
            <w:tcBorders>
              <w:bottom w:val="single" w:sz="8" w:color="6BCD69"/>
              <w:right w:val="single" w:sz="8" w:color="6BCD69"/>
            </w:tcBorders>
            <w:shd w:val="clear" w:color="auto" w:fill="6BCD69"/>
          </w:tcPr>
          <w:p>
            <w:pPr>
              <w:spacing w:after="0"/>
              <w:rPr>
                <w:sz w:val="16"/>
                <w:szCs w:val="16"/>
                <w:color w:val="auto"/>
              </w:rPr>
            </w:pPr>
          </w:p>
        </w:tc>
        <w:tc>
          <w:tcPr>
            <w:tcW w:w="340" w:type="dxa"/>
            <w:vAlign w:val="bottom"/>
            <w:tcBorders>
              <w:bottom w:val="single" w:sz="8" w:color="6BCD69"/>
              <w:right w:val="single" w:sz="8" w:color="6BCD69"/>
            </w:tcBorders>
            <w:gridSpan w:val="6"/>
            <w:vMerge w:val="continue"/>
            <w:shd w:val="clear" w:color="auto" w:fill="6BCD69"/>
          </w:tcPr>
          <w:p>
            <w:pPr>
              <w:spacing w:after="0"/>
              <w:rPr>
                <w:sz w:val="16"/>
                <w:szCs w:val="16"/>
                <w:color w:val="auto"/>
              </w:rPr>
            </w:pPr>
          </w:p>
        </w:tc>
        <w:tc>
          <w:tcPr>
            <w:tcW w:w="100" w:type="dxa"/>
            <w:vAlign w:val="bottom"/>
            <w:tcBorders>
              <w:left w:val="single" w:sz="8" w:color="6BCD69"/>
              <w:bottom w:val="single" w:sz="8" w:color="6BCD69"/>
              <w:right w:val="single" w:sz="8" w:color="auto"/>
            </w:tcBorders>
            <w:shd w:val="clear" w:color="auto" w:fill="6BCD69"/>
          </w:tcPr>
          <w:p>
            <w:pPr>
              <w:spacing w:after="0"/>
              <w:rPr>
                <w:sz w:val="16"/>
                <w:szCs w:val="16"/>
                <w:color w:val="auto"/>
              </w:rPr>
            </w:pPr>
          </w:p>
        </w:tc>
        <w:tc>
          <w:tcPr>
            <w:tcW w:w="18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60" w:type="dxa"/>
            <w:vAlign w:val="bottom"/>
            <w:tcBorders>
              <w:right w:val="single" w:sz="8" w:color="auto"/>
            </w:tcBorders>
          </w:tcPr>
          <w:p>
            <w:pPr>
              <w:spacing w:after="0"/>
              <w:rPr>
                <w:sz w:val="16"/>
                <w:szCs w:val="16"/>
                <w:color w:val="auto"/>
              </w:rPr>
            </w:pPr>
          </w:p>
        </w:tc>
        <w:tc>
          <w:tcPr>
            <w:tcW w:w="26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640" w:type="dxa"/>
            <w:vAlign w:val="bottom"/>
            <w:tcBorders>
              <w:right w:val="single" w:sz="8" w:color="auto"/>
            </w:tcBorders>
            <w:gridSpan w:val="2"/>
          </w:tcPr>
          <w:p>
            <w:pPr>
              <w:jc w:val="center"/>
              <w:ind w:right="129"/>
              <w:spacing w:after="0" w:line="79" w:lineRule="exact"/>
              <w:rPr>
                <w:sz w:val="20"/>
                <w:szCs w:val="20"/>
                <w:color w:val="auto"/>
              </w:rPr>
            </w:pPr>
            <w:r>
              <w:rPr>
                <w:rFonts w:ascii="Arial" w:cs="Arial" w:eastAsia="Arial" w:hAnsi="Arial"/>
                <w:sz w:val="7"/>
                <w:szCs w:val="7"/>
                <w:color w:val="auto"/>
              </w:rPr>
              <w:t>to GND plane</w:t>
            </w:r>
          </w:p>
        </w:tc>
        <w:tc>
          <w:tcPr>
            <w:tcW w:w="6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80" w:type="dxa"/>
            <w:vAlign w:val="bottom"/>
            <w:tcBorders>
              <w:right w:val="single" w:sz="8" w:color="auto"/>
            </w:tcBorders>
          </w:tcPr>
          <w:p>
            <w:pPr>
              <w:spacing w:after="0"/>
              <w:rPr>
                <w:sz w:val="16"/>
                <w:szCs w:val="16"/>
                <w:color w:val="auto"/>
              </w:rPr>
            </w:pPr>
          </w:p>
        </w:tc>
        <w:tc>
          <w:tcPr>
            <w:tcW w:w="5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32"/>
        </w:trPr>
        <w:tc>
          <w:tcPr>
            <w:tcW w:w="160" w:type="dxa"/>
            <w:vAlign w:val="bottom"/>
          </w:tcPr>
          <w:p>
            <w:pPr>
              <w:spacing w:after="0"/>
              <w:rPr>
                <w:sz w:val="2"/>
                <w:szCs w:val="2"/>
                <w:color w:val="auto"/>
              </w:rPr>
            </w:pPr>
          </w:p>
        </w:tc>
        <w:tc>
          <w:tcPr>
            <w:tcW w:w="100" w:type="dxa"/>
            <w:vAlign w:val="bottom"/>
            <w:tcBorders>
              <w:right w:val="single" w:sz="8" w:color="auto"/>
            </w:tcBorders>
          </w:tcPr>
          <w:p>
            <w:pPr>
              <w:spacing w:after="0"/>
              <w:rPr>
                <w:sz w:val="2"/>
                <w:szCs w:val="2"/>
                <w:color w:val="auto"/>
              </w:rPr>
            </w:pPr>
          </w:p>
        </w:tc>
        <w:tc>
          <w:tcPr>
            <w:tcW w:w="200" w:type="dxa"/>
            <w:vAlign w:val="bottom"/>
            <w:tcBorders>
              <w:top w:val="single" w:sz="8" w:color="6BCD69"/>
              <w:right w:val="single" w:sz="8" w:color="6BCD69"/>
            </w:tcBorders>
            <w:shd w:val="clear" w:color="auto" w:fill="6BCD69"/>
          </w:tcPr>
          <w:p>
            <w:pPr>
              <w:spacing w:after="0"/>
              <w:rPr>
                <w:sz w:val="2"/>
                <w:szCs w:val="2"/>
                <w:color w:val="auto"/>
              </w:rPr>
            </w:pPr>
          </w:p>
        </w:tc>
        <w:tc>
          <w:tcPr>
            <w:tcW w:w="40" w:type="dxa"/>
            <w:vAlign w:val="bottom"/>
            <w:tcBorders>
              <w:top w:val="single" w:sz="8" w:color="6BCD69"/>
            </w:tcBorders>
            <w:shd w:val="clear" w:color="auto" w:fill="6BCD69"/>
          </w:tcPr>
          <w:p>
            <w:pPr>
              <w:spacing w:after="0"/>
              <w:rPr>
                <w:sz w:val="2"/>
                <w:szCs w:val="2"/>
                <w:color w:val="auto"/>
              </w:rPr>
            </w:pPr>
          </w:p>
        </w:tc>
        <w:tc>
          <w:tcPr>
            <w:tcW w:w="340" w:type="dxa"/>
            <w:vAlign w:val="bottom"/>
            <w:tcBorders>
              <w:top w:val="single" w:sz="8" w:color="6BCD69"/>
              <w:right w:val="single" w:sz="8" w:color="auto"/>
            </w:tcBorders>
            <w:shd w:val="clear" w:color="auto" w:fill="6BCD69"/>
          </w:tcPr>
          <w:p>
            <w:pPr>
              <w:spacing w:after="0"/>
              <w:rPr>
                <w:sz w:val="2"/>
                <w:szCs w:val="2"/>
                <w:color w:val="auto"/>
              </w:rPr>
            </w:pPr>
          </w:p>
        </w:tc>
        <w:tc>
          <w:tcPr>
            <w:tcW w:w="100" w:type="dxa"/>
            <w:vAlign w:val="bottom"/>
            <w:tcBorders>
              <w:top w:val="single" w:sz="8" w:color="D9D9D9"/>
              <w:right w:val="single" w:sz="8" w:color="D9D9D9"/>
            </w:tcBorders>
            <w:shd w:val="clear" w:color="auto" w:fill="D9D9D9"/>
          </w:tcPr>
          <w:p>
            <w:pPr>
              <w:spacing w:after="0"/>
              <w:rPr>
                <w:sz w:val="2"/>
                <w:szCs w:val="2"/>
                <w:color w:val="auto"/>
              </w:rPr>
            </w:pPr>
          </w:p>
        </w:tc>
        <w:tc>
          <w:tcPr>
            <w:tcW w:w="60" w:type="dxa"/>
            <w:vAlign w:val="bottom"/>
            <w:tcBorders>
              <w:top w:val="single" w:sz="8" w:color="D9D9D9"/>
              <w:right w:val="single" w:sz="8" w:color="D9D9D9"/>
            </w:tcBorders>
            <w:shd w:val="clear" w:color="auto" w:fill="D9D9D9"/>
          </w:tcPr>
          <w:p>
            <w:pPr>
              <w:spacing w:after="0"/>
              <w:rPr>
                <w:sz w:val="2"/>
                <w:szCs w:val="2"/>
                <w:color w:val="auto"/>
              </w:rPr>
            </w:pPr>
          </w:p>
        </w:tc>
        <w:tc>
          <w:tcPr>
            <w:tcW w:w="60" w:type="dxa"/>
            <w:vAlign w:val="bottom"/>
            <w:tcBorders>
              <w:top w:val="single" w:sz="8" w:color="D9D9D9"/>
            </w:tcBorders>
            <w:shd w:val="clear" w:color="auto" w:fill="D9D9D9"/>
          </w:tcPr>
          <w:p>
            <w:pPr>
              <w:spacing w:after="0"/>
              <w:rPr>
                <w:sz w:val="2"/>
                <w:szCs w:val="2"/>
                <w:color w:val="auto"/>
              </w:rPr>
            </w:pPr>
          </w:p>
        </w:tc>
        <w:tc>
          <w:tcPr>
            <w:tcW w:w="100" w:type="dxa"/>
            <w:vAlign w:val="bottom"/>
            <w:tcBorders>
              <w:top w:val="single" w:sz="8" w:color="D9D9D9"/>
            </w:tcBorders>
            <w:shd w:val="clear" w:color="auto" w:fill="D9D9D9"/>
          </w:tcPr>
          <w:p>
            <w:pPr>
              <w:spacing w:after="0"/>
              <w:rPr>
                <w:sz w:val="2"/>
                <w:szCs w:val="2"/>
                <w:color w:val="auto"/>
              </w:rPr>
            </w:pPr>
          </w:p>
        </w:tc>
        <w:tc>
          <w:tcPr>
            <w:tcW w:w="20" w:type="dxa"/>
            <w:vAlign w:val="bottom"/>
            <w:tcBorders>
              <w:top w:val="single" w:sz="8" w:color="D9D9D9"/>
            </w:tcBorders>
            <w:shd w:val="clear" w:color="auto" w:fill="D9D9D9"/>
          </w:tcPr>
          <w:p>
            <w:pPr>
              <w:spacing w:after="0"/>
              <w:rPr>
                <w:sz w:val="2"/>
                <w:szCs w:val="2"/>
                <w:color w:val="auto"/>
              </w:rPr>
            </w:pPr>
          </w:p>
        </w:tc>
        <w:tc>
          <w:tcPr>
            <w:tcW w:w="60" w:type="dxa"/>
            <w:vAlign w:val="bottom"/>
            <w:tcBorders>
              <w:top w:val="single" w:sz="8" w:color="D9D9D9"/>
              <w:right w:val="single" w:sz="8" w:color="D9D9D9"/>
            </w:tcBorders>
            <w:shd w:val="clear" w:color="auto" w:fill="D9D9D9"/>
          </w:tcPr>
          <w:p>
            <w:pPr>
              <w:spacing w:after="0"/>
              <w:rPr>
                <w:sz w:val="2"/>
                <w:szCs w:val="2"/>
                <w:color w:val="auto"/>
              </w:rPr>
            </w:pPr>
          </w:p>
        </w:tc>
        <w:tc>
          <w:tcPr>
            <w:tcW w:w="40" w:type="dxa"/>
            <w:vAlign w:val="bottom"/>
            <w:tcBorders>
              <w:top w:val="single" w:sz="8" w:color="D9D9D9"/>
            </w:tcBorders>
            <w:shd w:val="clear" w:color="auto" w:fill="D9D9D9"/>
          </w:tcPr>
          <w:p>
            <w:pPr>
              <w:spacing w:after="0"/>
              <w:rPr>
                <w:sz w:val="2"/>
                <w:szCs w:val="2"/>
                <w:color w:val="auto"/>
              </w:rPr>
            </w:pPr>
          </w:p>
        </w:tc>
        <w:tc>
          <w:tcPr>
            <w:tcW w:w="80" w:type="dxa"/>
            <w:vAlign w:val="bottom"/>
            <w:tcBorders>
              <w:top w:val="single" w:sz="8" w:color="D9D9D9"/>
              <w:right w:val="single" w:sz="8" w:color="auto"/>
            </w:tcBorders>
            <w:shd w:val="clear" w:color="auto" w:fill="D9D9D9"/>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Borders>
              <w:right w:val="single" w:sz="8" w:color="auto"/>
            </w:tcBorders>
          </w:tcPr>
          <w:p>
            <w:pPr>
              <w:spacing w:after="0"/>
              <w:rPr>
                <w:sz w:val="2"/>
                <w:szCs w:val="2"/>
                <w:color w:val="auto"/>
              </w:rPr>
            </w:pPr>
          </w:p>
        </w:tc>
        <w:tc>
          <w:tcPr>
            <w:tcW w:w="660" w:type="dxa"/>
            <w:vAlign w:val="bottom"/>
            <w:tcBorders>
              <w:top w:val="single" w:sz="8" w:color="auto"/>
              <w:right w:val="single" w:sz="8" w:color="auto"/>
            </w:tcBorders>
            <w:gridSpan w:val="8"/>
            <w:vMerge w:val="restart"/>
            <w:shd w:val="clear" w:color="auto" w:fill="6BCD69"/>
          </w:tcPr>
          <w:p>
            <w:pPr>
              <w:jc w:val="center"/>
              <w:ind w:right="44"/>
              <w:spacing w:after="0" w:line="99" w:lineRule="exact"/>
              <w:rPr>
                <w:sz w:val="20"/>
                <w:szCs w:val="20"/>
                <w:color w:val="auto"/>
              </w:rPr>
            </w:pPr>
            <w:r>
              <w:rPr>
                <w:rFonts w:ascii="Arial" w:cs="Arial" w:eastAsia="Arial" w:hAnsi="Arial"/>
                <w:sz w:val="9"/>
                <w:szCs w:val="9"/>
                <w:color w:val="auto"/>
                <w:w w:val="91"/>
              </w:rPr>
              <w:t>spreadCycle</w:t>
            </w:r>
          </w:p>
        </w:tc>
        <w:tc>
          <w:tcPr>
            <w:tcW w:w="60" w:type="dxa"/>
            <w:vAlign w:val="bottom"/>
            <w:tcBorders>
              <w:top w:val="single" w:sz="8" w:color="auto"/>
            </w:tcBorders>
          </w:tcPr>
          <w:p>
            <w:pPr>
              <w:spacing w:after="0"/>
              <w:rPr>
                <w:sz w:val="2"/>
                <w:szCs w:val="2"/>
                <w:color w:val="auto"/>
              </w:rPr>
            </w:pPr>
          </w:p>
        </w:tc>
        <w:tc>
          <w:tcPr>
            <w:tcW w:w="100" w:type="dxa"/>
            <w:vAlign w:val="bottom"/>
            <w:tcBorders>
              <w:top w:val="single" w:sz="8" w:color="auto"/>
              <w:right w:val="single" w:sz="8" w:color="auto"/>
            </w:tcBorders>
          </w:tcPr>
          <w:p>
            <w:pPr>
              <w:spacing w:after="0"/>
              <w:rPr>
                <w:sz w:val="2"/>
                <w:szCs w:val="2"/>
                <w:color w:val="auto"/>
              </w:rPr>
            </w:pPr>
          </w:p>
        </w:tc>
        <w:tc>
          <w:tcPr>
            <w:tcW w:w="160" w:type="dxa"/>
            <w:vAlign w:val="bottom"/>
          </w:tcPr>
          <w:p>
            <w:pPr>
              <w:spacing w:after="0"/>
              <w:rPr>
                <w:sz w:val="2"/>
                <w:szCs w:val="2"/>
                <w:color w:val="auto"/>
              </w:rPr>
            </w:pPr>
          </w:p>
        </w:tc>
        <w:tc>
          <w:tcPr>
            <w:tcW w:w="100" w:type="dxa"/>
            <w:vAlign w:val="bottom"/>
            <w:tcBorders>
              <w:top w:val="single" w:sz="8" w:color="auto"/>
            </w:tcBorders>
          </w:tcPr>
          <w:p>
            <w:pPr>
              <w:spacing w:after="0"/>
              <w:rPr>
                <w:sz w:val="2"/>
                <w:szCs w:val="2"/>
                <w:color w:val="auto"/>
              </w:rPr>
            </w:pPr>
          </w:p>
        </w:tc>
        <w:tc>
          <w:tcPr>
            <w:tcW w:w="20" w:type="dxa"/>
            <w:vAlign w:val="bottom"/>
            <w:tcBorders>
              <w:top w:val="single" w:sz="8" w:color="auto"/>
            </w:tcBorders>
          </w:tcPr>
          <w:p>
            <w:pPr>
              <w:spacing w:after="0"/>
              <w:rPr>
                <w:sz w:val="2"/>
                <w:szCs w:val="2"/>
                <w:color w:val="auto"/>
              </w:rPr>
            </w:pPr>
          </w:p>
        </w:tc>
        <w:tc>
          <w:tcPr>
            <w:tcW w:w="40" w:type="dxa"/>
            <w:vAlign w:val="bottom"/>
            <w:tcBorders>
              <w:top w:val="single" w:sz="8" w:color="auto"/>
            </w:tcBorders>
          </w:tcPr>
          <w:p>
            <w:pPr>
              <w:spacing w:after="0"/>
              <w:rPr>
                <w:sz w:val="2"/>
                <w:szCs w:val="2"/>
                <w:color w:val="auto"/>
              </w:rPr>
            </w:pPr>
          </w:p>
        </w:tc>
        <w:tc>
          <w:tcPr>
            <w:tcW w:w="40" w:type="dxa"/>
            <w:vAlign w:val="bottom"/>
            <w:tcBorders>
              <w:top w:val="single" w:sz="8" w:color="auto"/>
            </w:tcBorders>
          </w:tcPr>
          <w:p>
            <w:pPr>
              <w:spacing w:after="0"/>
              <w:rPr>
                <w:sz w:val="2"/>
                <w:szCs w:val="2"/>
                <w:color w:val="auto"/>
              </w:rPr>
            </w:pPr>
          </w:p>
        </w:tc>
        <w:tc>
          <w:tcPr>
            <w:tcW w:w="60" w:type="dxa"/>
            <w:vAlign w:val="bottom"/>
            <w:tcBorders>
              <w:top w:val="single" w:sz="8" w:color="auto"/>
            </w:tcBorders>
          </w:tcPr>
          <w:p>
            <w:pPr>
              <w:spacing w:after="0"/>
              <w:rPr>
                <w:sz w:val="2"/>
                <w:szCs w:val="2"/>
                <w:color w:val="auto"/>
              </w:rPr>
            </w:pPr>
          </w:p>
        </w:tc>
        <w:tc>
          <w:tcPr>
            <w:tcW w:w="20" w:type="dxa"/>
            <w:vAlign w:val="bottom"/>
            <w:tcBorders>
              <w:top w:val="single" w:sz="8" w:color="auto"/>
            </w:tcBorders>
          </w:tcPr>
          <w:p>
            <w:pPr>
              <w:spacing w:after="0"/>
              <w:rPr>
                <w:sz w:val="2"/>
                <w:szCs w:val="2"/>
                <w:color w:val="auto"/>
              </w:rPr>
            </w:pPr>
          </w:p>
        </w:tc>
        <w:tc>
          <w:tcPr>
            <w:tcW w:w="60" w:type="dxa"/>
            <w:vAlign w:val="bottom"/>
            <w:tcBorders>
              <w:top w:val="single" w:sz="8" w:color="auto"/>
            </w:tcBorders>
          </w:tcPr>
          <w:p>
            <w:pPr>
              <w:spacing w:after="0"/>
              <w:rPr>
                <w:sz w:val="2"/>
                <w:szCs w:val="2"/>
                <w:color w:val="auto"/>
              </w:rPr>
            </w:pPr>
          </w:p>
        </w:tc>
        <w:tc>
          <w:tcPr>
            <w:tcW w:w="20" w:type="dxa"/>
            <w:vAlign w:val="bottom"/>
            <w:tcBorders>
              <w:top w:val="single" w:sz="8" w:color="auto"/>
            </w:tcBorders>
          </w:tcPr>
          <w:p>
            <w:pPr>
              <w:spacing w:after="0"/>
              <w:rPr>
                <w:sz w:val="2"/>
                <w:szCs w:val="2"/>
                <w:color w:val="auto"/>
              </w:rPr>
            </w:pPr>
          </w:p>
        </w:tc>
        <w:tc>
          <w:tcPr>
            <w:tcW w:w="140" w:type="dxa"/>
            <w:vAlign w:val="bottom"/>
            <w:tcBorders>
              <w:top w:val="single" w:sz="8" w:color="auto"/>
            </w:tcBorders>
          </w:tcPr>
          <w:p>
            <w:pPr>
              <w:spacing w:after="0"/>
              <w:rPr>
                <w:sz w:val="2"/>
                <w:szCs w:val="2"/>
                <w:color w:val="auto"/>
              </w:rPr>
            </w:pPr>
          </w:p>
        </w:tc>
        <w:tc>
          <w:tcPr>
            <w:tcW w:w="100" w:type="dxa"/>
            <w:vAlign w:val="bottom"/>
            <w:tcBorders>
              <w:top w:val="single" w:sz="8" w:color="auto"/>
            </w:tcBorders>
          </w:tcPr>
          <w:p>
            <w:pPr>
              <w:spacing w:after="0"/>
              <w:rPr>
                <w:sz w:val="2"/>
                <w:szCs w:val="2"/>
                <w:color w:val="auto"/>
              </w:rPr>
            </w:pPr>
          </w:p>
        </w:tc>
        <w:tc>
          <w:tcPr>
            <w:tcW w:w="180" w:type="dxa"/>
            <w:vAlign w:val="bottom"/>
          </w:tcPr>
          <w:p>
            <w:pPr>
              <w:spacing w:after="0"/>
              <w:rPr>
                <w:sz w:val="2"/>
                <w:szCs w:val="2"/>
                <w:color w:val="auto"/>
              </w:rPr>
            </w:pPr>
          </w:p>
        </w:tc>
        <w:tc>
          <w:tcPr>
            <w:tcW w:w="100" w:type="dxa"/>
            <w:vAlign w:val="bottom"/>
          </w:tcPr>
          <w:p>
            <w:pPr>
              <w:spacing w:after="0"/>
              <w:rPr>
                <w:sz w:val="2"/>
                <w:szCs w:val="2"/>
                <w:color w:val="auto"/>
              </w:rPr>
            </w:pPr>
          </w:p>
        </w:tc>
        <w:tc>
          <w:tcPr>
            <w:tcW w:w="160" w:type="dxa"/>
            <w:vAlign w:val="bottom"/>
            <w:tcBorders>
              <w:right w:val="single" w:sz="8" w:color="auto"/>
            </w:tcBorders>
          </w:tcPr>
          <w:p>
            <w:pPr>
              <w:spacing w:after="0"/>
              <w:rPr>
                <w:sz w:val="2"/>
                <w:szCs w:val="2"/>
                <w:color w:val="auto"/>
              </w:rPr>
            </w:pPr>
          </w:p>
        </w:tc>
        <w:tc>
          <w:tcPr>
            <w:tcW w:w="840" w:type="dxa"/>
            <w:vAlign w:val="bottom"/>
            <w:gridSpan w:val="4"/>
          </w:tcPr>
          <w:p>
            <w:pPr>
              <w:ind w:left="40"/>
              <w:spacing w:after="0"/>
              <w:rPr>
                <w:sz w:val="20"/>
                <w:szCs w:val="20"/>
                <w:color w:val="auto"/>
              </w:rPr>
            </w:pPr>
            <w:r>
              <w:rPr>
                <w:rFonts w:ascii="Arial" w:cs="Arial" w:eastAsia="Arial" w:hAnsi="Arial"/>
                <w:sz w:val="2"/>
                <w:szCs w:val="2"/>
                <w:color w:val="auto"/>
              </w:rPr>
              <w:t>Use low inductivity SMD</w:t>
            </w:r>
          </w:p>
        </w:tc>
        <w:tc>
          <w:tcPr>
            <w:tcW w:w="340" w:type="dxa"/>
            <w:vAlign w:val="bottom"/>
            <w:tcBorders>
              <w:right w:val="single" w:sz="8" w:color="auto"/>
            </w:tcBorders>
          </w:tcPr>
          <w:p>
            <w:pPr>
              <w:spacing w:after="0"/>
              <w:rPr>
                <w:sz w:val="2"/>
                <w:szCs w:val="2"/>
                <w:color w:val="auto"/>
              </w:rPr>
            </w:pPr>
          </w:p>
        </w:tc>
        <w:tc>
          <w:tcPr>
            <w:tcW w:w="60" w:type="dxa"/>
            <w:vAlign w:val="bottom"/>
          </w:tcPr>
          <w:p>
            <w:pPr>
              <w:spacing w:after="0"/>
              <w:rPr>
                <w:sz w:val="2"/>
                <w:szCs w:val="2"/>
                <w:color w:val="auto"/>
              </w:rPr>
            </w:pPr>
          </w:p>
        </w:tc>
        <w:tc>
          <w:tcPr>
            <w:tcW w:w="18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5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67"/>
        </w:trPr>
        <w:tc>
          <w:tcPr>
            <w:tcW w:w="16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200" w:type="dxa"/>
            <w:vAlign w:val="bottom"/>
            <w:tcBorders>
              <w:right w:val="single" w:sz="8" w:color="6BCD69"/>
            </w:tcBorders>
            <w:shd w:val="clear" w:color="auto" w:fill="6BCD69"/>
          </w:tcPr>
          <w:p>
            <w:pPr>
              <w:spacing w:after="0"/>
              <w:rPr>
                <w:sz w:val="5"/>
                <w:szCs w:val="5"/>
                <w:color w:val="auto"/>
              </w:rPr>
            </w:pPr>
          </w:p>
        </w:tc>
        <w:tc>
          <w:tcPr>
            <w:tcW w:w="40" w:type="dxa"/>
            <w:vAlign w:val="bottom"/>
            <w:shd w:val="clear" w:color="auto" w:fill="6BCD69"/>
          </w:tcPr>
          <w:p>
            <w:pPr>
              <w:spacing w:after="0"/>
              <w:rPr>
                <w:sz w:val="5"/>
                <w:szCs w:val="5"/>
                <w:color w:val="auto"/>
              </w:rPr>
            </w:pPr>
          </w:p>
        </w:tc>
        <w:tc>
          <w:tcPr>
            <w:tcW w:w="340" w:type="dxa"/>
            <w:vAlign w:val="bottom"/>
            <w:tcBorders>
              <w:right w:val="single" w:sz="8" w:color="auto"/>
            </w:tcBorders>
            <w:shd w:val="clear" w:color="auto" w:fill="6BCD69"/>
          </w:tcPr>
          <w:p>
            <w:pPr>
              <w:spacing w:after="0"/>
              <w:rPr>
                <w:sz w:val="5"/>
                <w:szCs w:val="5"/>
                <w:color w:val="auto"/>
              </w:rPr>
            </w:pPr>
          </w:p>
        </w:tc>
        <w:tc>
          <w:tcPr>
            <w:tcW w:w="100" w:type="dxa"/>
            <w:vAlign w:val="bottom"/>
            <w:tcBorders>
              <w:right w:val="single" w:sz="8" w:color="D9D9D9"/>
            </w:tcBorders>
            <w:shd w:val="clear" w:color="auto" w:fill="D9D9D9"/>
          </w:tcPr>
          <w:p>
            <w:pPr>
              <w:spacing w:after="0"/>
              <w:rPr>
                <w:sz w:val="5"/>
                <w:szCs w:val="5"/>
                <w:color w:val="auto"/>
              </w:rPr>
            </w:pPr>
          </w:p>
        </w:tc>
        <w:tc>
          <w:tcPr>
            <w:tcW w:w="60" w:type="dxa"/>
            <w:vAlign w:val="bottom"/>
            <w:tcBorders>
              <w:right w:val="single" w:sz="8" w:color="D9D9D9"/>
            </w:tcBorders>
            <w:shd w:val="clear" w:color="auto" w:fill="D9D9D9"/>
          </w:tcPr>
          <w:p>
            <w:pPr>
              <w:spacing w:after="0"/>
              <w:rPr>
                <w:sz w:val="5"/>
                <w:szCs w:val="5"/>
                <w:color w:val="auto"/>
              </w:rPr>
            </w:pPr>
          </w:p>
        </w:tc>
        <w:tc>
          <w:tcPr>
            <w:tcW w:w="60" w:type="dxa"/>
            <w:vAlign w:val="bottom"/>
            <w:shd w:val="clear" w:color="auto" w:fill="D9D9D9"/>
          </w:tcPr>
          <w:p>
            <w:pPr>
              <w:spacing w:after="0"/>
              <w:rPr>
                <w:sz w:val="5"/>
                <w:szCs w:val="5"/>
                <w:color w:val="auto"/>
              </w:rPr>
            </w:pPr>
          </w:p>
        </w:tc>
        <w:tc>
          <w:tcPr>
            <w:tcW w:w="100" w:type="dxa"/>
            <w:vAlign w:val="bottom"/>
            <w:shd w:val="clear" w:color="auto" w:fill="D9D9D9"/>
          </w:tcPr>
          <w:p>
            <w:pPr>
              <w:spacing w:after="0"/>
              <w:rPr>
                <w:sz w:val="5"/>
                <w:szCs w:val="5"/>
                <w:color w:val="auto"/>
              </w:rPr>
            </w:pPr>
          </w:p>
        </w:tc>
        <w:tc>
          <w:tcPr>
            <w:tcW w:w="20" w:type="dxa"/>
            <w:vAlign w:val="bottom"/>
            <w:shd w:val="clear" w:color="auto" w:fill="D9D9D9"/>
          </w:tcPr>
          <w:p>
            <w:pPr>
              <w:spacing w:after="0"/>
              <w:rPr>
                <w:sz w:val="5"/>
                <w:szCs w:val="5"/>
                <w:color w:val="auto"/>
              </w:rPr>
            </w:pPr>
          </w:p>
        </w:tc>
        <w:tc>
          <w:tcPr>
            <w:tcW w:w="60" w:type="dxa"/>
            <w:vAlign w:val="bottom"/>
            <w:tcBorders>
              <w:right w:val="single" w:sz="8" w:color="D9D9D9"/>
            </w:tcBorders>
            <w:shd w:val="clear" w:color="auto" w:fill="D9D9D9"/>
          </w:tcPr>
          <w:p>
            <w:pPr>
              <w:spacing w:after="0"/>
              <w:rPr>
                <w:sz w:val="5"/>
                <w:szCs w:val="5"/>
                <w:color w:val="auto"/>
              </w:rPr>
            </w:pPr>
          </w:p>
        </w:tc>
        <w:tc>
          <w:tcPr>
            <w:tcW w:w="40" w:type="dxa"/>
            <w:vAlign w:val="bottom"/>
            <w:shd w:val="clear" w:color="auto" w:fill="D9D9D9"/>
          </w:tcPr>
          <w:p>
            <w:pPr>
              <w:spacing w:after="0"/>
              <w:rPr>
                <w:sz w:val="5"/>
                <w:szCs w:val="5"/>
                <w:color w:val="auto"/>
              </w:rPr>
            </w:pPr>
          </w:p>
        </w:tc>
        <w:tc>
          <w:tcPr>
            <w:tcW w:w="80" w:type="dxa"/>
            <w:vAlign w:val="bottom"/>
            <w:tcBorders>
              <w:right w:val="single" w:sz="8" w:color="auto"/>
            </w:tcBorders>
            <w:shd w:val="clear" w:color="auto" w:fill="D9D9D9"/>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160" w:type="dxa"/>
            <w:vAlign w:val="bottom"/>
            <w:tcBorders>
              <w:right w:val="single" w:sz="8" w:color="auto"/>
            </w:tcBorders>
          </w:tcPr>
          <w:p>
            <w:pPr>
              <w:spacing w:after="0"/>
              <w:rPr>
                <w:sz w:val="5"/>
                <w:szCs w:val="5"/>
                <w:color w:val="auto"/>
              </w:rPr>
            </w:pPr>
          </w:p>
        </w:tc>
        <w:tc>
          <w:tcPr>
            <w:tcW w:w="660" w:type="dxa"/>
            <w:vAlign w:val="bottom"/>
            <w:tcBorders>
              <w:right w:val="single" w:sz="8" w:color="auto"/>
            </w:tcBorders>
            <w:gridSpan w:val="8"/>
            <w:vMerge w:val="continue"/>
            <w:shd w:val="clear" w:color="auto" w:fill="6BCD69"/>
          </w:tcPr>
          <w:p>
            <w:pPr>
              <w:spacing w:after="0"/>
              <w:rPr>
                <w:sz w:val="5"/>
                <w:szCs w:val="5"/>
                <w:color w:val="auto"/>
              </w:rPr>
            </w:pPr>
          </w:p>
        </w:tc>
        <w:tc>
          <w:tcPr>
            <w:tcW w:w="60" w:type="dxa"/>
            <w:vAlign w:val="bottom"/>
          </w:tcPr>
          <w:p>
            <w:pPr>
              <w:spacing w:after="0"/>
              <w:rPr>
                <w:sz w:val="5"/>
                <w:szCs w:val="5"/>
                <w:color w:val="auto"/>
              </w:rPr>
            </w:pPr>
          </w:p>
        </w:tc>
        <w:tc>
          <w:tcPr>
            <w:tcW w:w="100" w:type="dxa"/>
            <w:vAlign w:val="bottom"/>
            <w:tcBorders>
              <w:right w:val="single" w:sz="8" w:color="auto"/>
            </w:tcBorders>
          </w:tcPr>
          <w:p>
            <w:pPr>
              <w:spacing w:after="0"/>
              <w:rPr>
                <w:sz w:val="5"/>
                <w:szCs w:val="5"/>
                <w:color w:val="auto"/>
              </w:rPr>
            </w:pPr>
          </w:p>
        </w:tc>
        <w:tc>
          <w:tcPr>
            <w:tcW w:w="160" w:type="dxa"/>
            <w:vAlign w:val="bottom"/>
          </w:tcPr>
          <w:p>
            <w:pPr>
              <w:spacing w:after="0"/>
              <w:rPr>
                <w:sz w:val="5"/>
                <w:szCs w:val="5"/>
                <w:color w:val="auto"/>
              </w:rPr>
            </w:pPr>
          </w:p>
        </w:tc>
        <w:tc>
          <w:tcPr>
            <w:tcW w:w="100" w:type="dxa"/>
            <w:vAlign w:val="bottom"/>
          </w:tcPr>
          <w:p>
            <w:pPr>
              <w:spacing w:after="0"/>
              <w:rPr>
                <w:sz w:val="5"/>
                <w:szCs w:val="5"/>
                <w:color w:val="auto"/>
              </w:rPr>
            </w:pPr>
          </w:p>
        </w:tc>
        <w:tc>
          <w:tcPr>
            <w:tcW w:w="2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40" w:type="dxa"/>
            <w:vAlign w:val="bottom"/>
          </w:tcPr>
          <w:p>
            <w:pPr>
              <w:spacing w:after="0"/>
              <w:rPr>
                <w:sz w:val="5"/>
                <w:szCs w:val="5"/>
                <w:color w:val="auto"/>
              </w:rPr>
            </w:pPr>
          </w:p>
        </w:tc>
        <w:tc>
          <w:tcPr>
            <w:tcW w:w="100" w:type="dxa"/>
            <w:vAlign w:val="bottom"/>
          </w:tcPr>
          <w:p>
            <w:pPr>
              <w:spacing w:after="0"/>
              <w:rPr>
                <w:sz w:val="5"/>
                <w:szCs w:val="5"/>
                <w:color w:val="auto"/>
              </w:rPr>
            </w:pPr>
          </w:p>
        </w:tc>
        <w:tc>
          <w:tcPr>
            <w:tcW w:w="180" w:type="dxa"/>
            <w:vAlign w:val="bottom"/>
          </w:tcPr>
          <w:p>
            <w:pPr>
              <w:spacing w:after="0"/>
              <w:rPr>
                <w:sz w:val="5"/>
                <w:szCs w:val="5"/>
                <w:color w:val="auto"/>
              </w:rPr>
            </w:pPr>
          </w:p>
        </w:tc>
        <w:tc>
          <w:tcPr>
            <w:tcW w:w="100" w:type="dxa"/>
            <w:vAlign w:val="bottom"/>
          </w:tcPr>
          <w:p>
            <w:pPr>
              <w:spacing w:after="0"/>
              <w:rPr>
                <w:sz w:val="5"/>
                <w:szCs w:val="5"/>
                <w:color w:val="auto"/>
              </w:rPr>
            </w:pPr>
          </w:p>
        </w:tc>
        <w:tc>
          <w:tcPr>
            <w:tcW w:w="160" w:type="dxa"/>
            <w:vAlign w:val="bottom"/>
            <w:tcBorders>
              <w:right w:val="single" w:sz="8" w:color="auto"/>
            </w:tcBorders>
          </w:tcPr>
          <w:p>
            <w:pPr>
              <w:spacing w:after="0"/>
              <w:rPr>
                <w:sz w:val="5"/>
                <w:szCs w:val="5"/>
                <w:color w:val="auto"/>
              </w:rPr>
            </w:pPr>
          </w:p>
        </w:tc>
        <w:tc>
          <w:tcPr>
            <w:tcW w:w="840" w:type="dxa"/>
            <w:vAlign w:val="bottom"/>
            <w:gridSpan w:val="4"/>
            <w:vMerge w:val="restart"/>
          </w:tcPr>
          <w:p>
            <w:pPr>
              <w:ind w:left="40"/>
              <w:spacing w:after="0"/>
              <w:rPr>
                <w:sz w:val="20"/>
                <w:szCs w:val="20"/>
                <w:color w:val="auto"/>
              </w:rPr>
            </w:pPr>
            <w:r>
              <w:rPr>
                <w:rFonts w:ascii="Arial" w:cs="Arial" w:eastAsia="Arial" w:hAnsi="Arial"/>
                <w:sz w:val="7"/>
                <w:szCs w:val="7"/>
                <w:color w:val="auto"/>
                <w:w w:val="99"/>
              </w:rPr>
              <w:t>type, e.g. 1206, 0.5W for</w:t>
            </w:r>
          </w:p>
        </w:tc>
        <w:tc>
          <w:tcPr>
            <w:tcW w:w="34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18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5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79"/>
        </w:trPr>
        <w:tc>
          <w:tcPr>
            <w:tcW w:w="160" w:type="dxa"/>
            <w:vAlign w:val="bottom"/>
          </w:tcPr>
          <w:p>
            <w:pPr>
              <w:spacing w:after="0"/>
              <w:rPr>
                <w:sz w:val="6"/>
                <w:szCs w:val="6"/>
                <w:color w:val="auto"/>
              </w:rPr>
            </w:pPr>
          </w:p>
        </w:tc>
        <w:tc>
          <w:tcPr>
            <w:tcW w:w="100" w:type="dxa"/>
            <w:vAlign w:val="bottom"/>
            <w:tcBorders>
              <w:right w:val="single" w:sz="8" w:color="auto"/>
            </w:tcBorders>
          </w:tcPr>
          <w:p>
            <w:pPr>
              <w:spacing w:after="0"/>
              <w:rPr>
                <w:sz w:val="6"/>
                <w:szCs w:val="6"/>
                <w:color w:val="auto"/>
              </w:rPr>
            </w:pPr>
          </w:p>
        </w:tc>
        <w:tc>
          <w:tcPr>
            <w:tcW w:w="200" w:type="dxa"/>
            <w:vAlign w:val="bottom"/>
            <w:tcBorders>
              <w:bottom w:val="single" w:sz="8" w:color="6BCD69"/>
              <w:right w:val="single" w:sz="8" w:color="6BCD69"/>
            </w:tcBorders>
            <w:shd w:val="clear" w:color="auto" w:fill="6BCD69"/>
          </w:tcPr>
          <w:p>
            <w:pPr>
              <w:spacing w:after="0"/>
              <w:rPr>
                <w:sz w:val="6"/>
                <w:szCs w:val="6"/>
                <w:color w:val="auto"/>
              </w:rPr>
            </w:pPr>
          </w:p>
        </w:tc>
        <w:tc>
          <w:tcPr>
            <w:tcW w:w="40" w:type="dxa"/>
            <w:vAlign w:val="bottom"/>
            <w:tcBorders>
              <w:bottom w:val="single" w:sz="8" w:color="6BCD69"/>
            </w:tcBorders>
            <w:shd w:val="clear" w:color="auto" w:fill="6BCD69"/>
          </w:tcPr>
          <w:p>
            <w:pPr>
              <w:spacing w:after="0"/>
              <w:rPr>
                <w:sz w:val="6"/>
                <w:szCs w:val="6"/>
                <w:color w:val="auto"/>
              </w:rPr>
            </w:pPr>
          </w:p>
        </w:tc>
        <w:tc>
          <w:tcPr>
            <w:tcW w:w="340" w:type="dxa"/>
            <w:vAlign w:val="bottom"/>
            <w:tcBorders>
              <w:bottom w:val="single" w:sz="8" w:color="6BCD69"/>
              <w:right w:val="single" w:sz="8" w:color="auto"/>
            </w:tcBorders>
            <w:shd w:val="clear" w:color="auto" w:fill="6BCD69"/>
          </w:tcPr>
          <w:p>
            <w:pPr>
              <w:spacing w:after="0"/>
              <w:rPr>
                <w:sz w:val="6"/>
                <w:szCs w:val="6"/>
                <w:color w:val="auto"/>
              </w:rPr>
            </w:pPr>
          </w:p>
        </w:tc>
        <w:tc>
          <w:tcPr>
            <w:tcW w:w="100" w:type="dxa"/>
            <w:vAlign w:val="bottom"/>
            <w:tcBorders>
              <w:bottom w:val="single" w:sz="8" w:color="D9D9D9"/>
              <w:right w:val="single" w:sz="8" w:color="D9D9D9"/>
            </w:tcBorders>
            <w:shd w:val="clear" w:color="auto" w:fill="D9D9D9"/>
          </w:tcPr>
          <w:p>
            <w:pPr>
              <w:spacing w:after="0"/>
              <w:rPr>
                <w:sz w:val="6"/>
                <w:szCs w:val="6"/>
                <w:color w:val="auto"/>
              </w:rPr>
            </w:pPr>
          </w:p>
        </w:tc>
        <w:tc>
          <w:tcPr>
            <w:tcW w:w="60" w:type="dxa"/>
            <w:vAlign w:val="bottom"/>
            <w:tcBorders>
              <w:bottom w:val="single" w:sz="8" w:color="D9D9D9"/>
              <w:right w:val="single" w:sz="8" w:color="D9D9D9"/>
            </w:tcBorders>
            <w:shd w:val="clear" w:color="auto" w:fill="D9D9D9"/>
          </w:tcPr>
          <w:p>
            <w:pPr>
              <w:spacing w:after="0"/>
              <w:rPr>
                <w:sz w:val="6"/>
                <w:szCs w:val="6"/>
                <w:color w:val="auto"/>
              </w:rPr>
            </w:pPr>
          </w:p>
        </w:tc>
        <w:tc>
          <w:tcPr>
            <w:tcW w:w="60" w:type="dxa"/>
            <w:vAlign w:val="bottom"/>
            <w:tcBorders>
              <w:bottom w:val="single" w:sz="8" w:color="D9D9D9"/>
            </w:tcBorders>
            <w:shd w:val="clear" w:color="auto" w:fill="D9D9D9"/>
          </w:tcPr>
          <w:p>
            <w:pPr>
              <w:spacing w:after="0"/>
              <w:rPr>
                <w:sz w:val="6"/>
                <w:szCs w:val="6"/>
                <w:color w:val="auto"/>
              </w:rPr>
            </w:pPr>
          </w:p>
        </w:tc>
        <w:tc>
          <w:tcPr>
            <w:tcW w:w="100" w:type="dxa"/>
            <w:vAlign w:val="bottom"/>
            <w:tcBorders>
              <w:bottom w:val="single" w:sz="8" w:color="D9D9D9"/>
            </w:tcBorders>
            <w:shd w:val="clear" w:color="auto" w:fill="D9D9D9"/>
          </w:tcPr>
          <w:p>
            <w:pPr>
              <w:spacing w:after="0"/>
              <w:rPr>
                <w:sz w:val="6"/>
                <w:szCs w:val="6"/>
                <w:color w:val="auto"/>
              </w:rPr>
            </w:pPr>
          </w:p>
        </w:tc>
        <w:tc>
          <w:tcPr>
            <w:tcW w:w="20" w:type="dxa"/>
            <w:vAlign w:val="bottom"/>
            <w:tcBorders>
              <w:bottom w:val="single" w:sz="8" w:color="D9D9D9"/>
            </w:tcBorders>
            <w:shd w:val="clear" w:color="auto" w:fill="D9D9D9"/>
          </w:tcPr>
          <w:p>
            <w:pPr>
              <w:spacing w:after="0"/>
              <w:rPr>
                <w:sz w:val="6"/>
                <w:szCs w:val="6"/>
                <w:color w:val="auto"/>
              </w:rPr>
            </w:pPr>
          </w:p>
        </w:tc>
        <w:tc>
          <w:tcPr>
            <w:tcW w:w="60" w:type="dxa"/>
            <w:vAlign w:val="bottom"/>
            <w:tcBorders>
              <w:bottom w:val="single" w:sz="8" w:color="D9D9D9"/>
              <w:right w:val="single" w:sz="8" w:color="D9D9D9"/>
            </w:tcBorders>
            <w:shd w:val="clear" w:color="auto" w:fill="D9D9D9"/>
          </w:tcPr>
          <w:p>
            <w:pPr>
              <w:spacing w:after="0"/>
              <w:rPr>
                <w:sz w:val="6"/>
                <w:szCs w:val="6"/>
                <w:color w:val="auto"/>
              </w:rPr>
            </w:pPr>
          </w:p>
        </w:tc>
        <w:tc>
          <w:tcPr>
            <w:tcW w:w="40" w:type="dxa"/>
            <w:vAlign w:val="bottom"/>
            <w:tcBorders>
              <w:bottom w:val="single" w:sz="8" w:color="D9D9D9"/>
            </w:tcBorders>
            <w:shd w:val="clear" w:color="auto" w:fill="D9D9D9"/>
          </w:tcPr>
          <w:p>
            <w:pPr>
              <w:spacing w:after="0"/>
              <w:rPr>
                <w:sz w:val="6"/>
                <w:szCs w:val="6"/>
                <w:color w:val="auto"/>
              </w:rPr>
            </w:pPr>
          </w:p>
        </w:tc>
        <w:tc>
          <w:tcPr>
            <w:tcW w:w="80" w:type="dxa"/>
            <w:vAlign w:val="bottom"/>
            <w:tcBorders>
              <w:bottom w:val="single" w:sz="8" w:color="D9D9D9"/>
              <w:right w:val="single" w:sz="8" w:color="auto"/>
            </w:tcBorders>
            <w:shd w:val="clear" w:color="auto" w:fill="D9D9D9"/>
          </w:tcPr>
          <w:p>
            <w:pPr>
              <w:spacing w:after="0"/>
              <w:rPr>
                <w:sz w:val="6"/>
                <w:szCs w:val="6"/>
                <w:color w:val="auto"/>
              </w:rPr>
            </w:pPr>
          </w:p>
        </w:tc>
        <w:tc>
          <w:tcPr>
            <w:tcW w:w="8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160" w:type="dxa"/>
            <w:vAlign w:val="bottom"/>
            <w:tcBorders>
              <w:right w:val="single" w:sz="8" w:color="auto"/>
            </w:tcBorders>
          </w:tcPr>
          <w:p>
            <w:pPr>
              <w:spacing w:after="0"/>
              <w:rPr>
                <w:sz w:val="6"/>
                <w:szCs w:val="6"/>
                <w:color w:val="auto"/>
              </w:rPr>
            </w:pPr>
          </w:p>
        </w:tc>
        <w:tc>
          <w:tcPr>
            <w:tcW w:w="140" w:type="dxa"/>
            <w:vAlign w:val="bottom"/>
            <w:tcBorders>
              <w:bottom w:val="single" w:sz="8" w:color="6BCD69"/>
              <w:right w:val="single" w:sz="8" w:color="6BCD69"/>
            </w:tcBorders>
            <w:shd w:val="clear" w:color="auto" w:fill="6BCD69"/>
          </w:tcPr>
          <w:p>
            <w:pPr>
              <w:spacing w:after="0"/>
              <w:rPr>
                <w:sz w:val="6"/>
                <w:szCs w:val="6"/>
                <w:color w:val="auto"/>
              </w:rPr>
            </w:pPr>
          </w:p>
        </w:tc>
        <w:tc>
          <w:tcPr>
            <w:tcW w:w="60" w:type="dxa"/>
            <w:vAlign w:val="bottom"/>
            <w:tcBorders>
              <w:bottom w:val="single" w:sz="8" w:color="6BCD69"/>
              <w:right w:val="single" w:sz="8" w:color="6BCD69"/>
            </w:tcBorders>
            <w:shd w:val="clear" w:color="auto" w:fill="6BCD69"/>
          </w:tcPr>
          <w:p>
            <w:pPr>
              <w:spacing w:after="0"/>
              <w:rPr>
                <w:sz w:val="6"/>
                <w:szCs w:val="6"/>
                <w:color w:val="auto"/>
              </w:rPr>
            </w:pPr>
          </w:p>
        </w:tc>
        <w:tc>
          <w:tcPr>
            <w:tcW w:w="20" w:type="dxa"/>
            <w:vAlign w:val="bottom"/>
            <w:tcBorders>
              <w:bottom w:val="single" w:sz="8" w:color="6BCD69"/>
            </w:tcBorders>
            <w:shd w:val="clear" w:color="auto" w:fill="6BCD69"/>
          </w:tcPr>
          <w:p>
            <w:pPr>
              <w:spacing w:after="0"/>
              <w:rPr>
                <w:sz w:val="6"/>
                <w:szCs w:val="6"/>
                <w:color w:val="auto"/>
              </w:rPr>
            </w:pPr>
          </w:p>
        </w:tc>
        <w:tc>
          <w:tcPr>
            <w:tcW w:w="60" w:type="dxa"/>
            <w:vAlign w:val="bottom"/>
            <w:tcBorders>
              <w:bottom w:val="single" w:sz="8" w:color="6BCD69"/>
              <w:right w:val="single" w:sz="8" w:color="6BCD69"/>
            </w:tcBorders>
            <w:shd w:val="clear" w:color="auto" w:fill="6BCD69"/>
          </w:tcPr>
          <w:p>
            <w:pPr>
              <w:spacing w:after="0"/>
              <w:rPr>
                <w:sz w:val="6"/>
                <w:szCs w:val="6"/>
                <w:color w:val="auto"/>
              </w:rPr>
            </w:pPr>
          </w:p>
        </w:tc>
        <w:tc>
          <w:tcPr>
            <w:tcW w:w="40" w:type="dxa"/>
            <w:vAlign w:val="bottom"/>
            <w:tcBorders>
              <w:bottom w:val="single" w:sz="8" w:color="6BCD69"/>
              <w:right w:val="single" w:sz="8" w:color="6BCD69"/>
            </w:tcBorders>
            <w:shd w:val="clear" w:color="auto" w:fill="6BCD69"/>
          </w:tcPr>
          <w:p>
            <w:pPr>
              <w:spacing w:after="0"/>
              <w:rPr>
                <w:sz w:val="6"/>
                <w:szCs w:val="6"/>
                <w:color w:val="auto"/>
              </w:rPr>
            </w:pPr>
          </w:p>
        </w:tc>
        <w:tc>
          <w:tcPr>
            <w:tcW w:w="60" w:type="dxa"/>
            <w:vAlign w:val="bottom"/>
            <w:tcBorders>
              <w:bottom w:val="single" w:sz="8" w:color="6BCD69"/>
            </w:tcBorders>
            <w:shd w:val="clear" w:color="auto" w:fill="6BCD69"/>
          </w:tcPr>
          <w:p>
            <w:pPr>
              <w:spacing w:after="0"/>
              <w:rPr>
                <w:sz w:val="6"/>
                <w:szCs w:val="6"/>
                <w:color w:val="auto"/>
              </w:rPr>
            </w:pPr>
          </w:p>
        </w:tc>
        <w:tc>
          <w:tcPr>
            <w:tcW w:w="100" w:type="dxa"/>
            <w:vAlign w:val="bottom"/>
            <w:tcBorders>
              <w:bottom w:val="single" w:sz="8" w:color="6BCD69"/>
              <w:right w:val="single" w:sz="8" w:color="6BCD69"/>
            </w:tcBorders>
            <w:shd w:val="clear" w:color="auto" w:fill="6BCD69"/>
          </w:tcPr>
          <w:p>
            <w:pPr>
              <w:spacing w:after="0"/>
              <w:rPr>
                <w:sz w:val="6"/>
                <w:szCs w:val="6"/>
                <w:color w:val="auto"/>
              </w:rPr>
            </w:pPr>
          </w:p>
        </w:tc>
        <w:tc>
          <w:tcPr>
            <w:tcW w:w="180" w:type="dxa"/>
            <w:vAlign w:val="bottom"/>
            <w:tcBorders>
              <w:bottom w:val="single" w:sz="8" w:color="6BCD69"/>
              <w:right w:val="single" w:sz="8" w:color="auto"/>
            </w:tcBorders>
            <w:shd w:val="clear" w:color="auto" w:fill="6BCD69"/>
          </w:tcPr>
          <w:p>
            <w:pPr>
              <w:spacing w:after="0"/>
              <w:rPr>
                <w:sz w:val="6"/>
                <w:szCs w:val="6"/>
                <w:color w:val="auto"/>
              </w:rPr>
            </w:pPr>
          </w:p>
        </w:tc>
        <w:tc>
          <w:tcPr>
            <w:tcW w:w="60" w:type="dxa"/>
            <w:vAlign w:val="bottom"/>
          </w:tcPr>
          <w:p>
            <w:pPr>
              <w:spacing w:after="0"/>
              <w:rPr>
                <w:sz w:val="6"/>
                <w:szCs w:val="6"/>
                <w:color w:val="auto"/>
              </w:rPr>
            </w:pPr>
          </w:p>
        </w:tc>
        <w:tc>
          <w:tcPr>
            <w:tcW w:w="100" w:type="dxa"/>
            <w:vAlign w:val="bottom"/>
            <w:tcBorders>
              <w:right w:val="single" w:sz="8" w:color="auto"/>
            </w:tcBorders>
          </w:tcPr>
          <w:p>
            <w:pPr>
              <w:spacing w:after="0"/>
              <w:rPr>
                <w:sz w:val="6"/>
                <w:szCs w:val="6"/>
                <w:color w:val="auto"/>
              </w:rPr>
            </w:pPr>
          </w:p>
        </w:tc>
        <w:tc>
          <w:tcPr>
            <w:tcW w:w="16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140" w:type="dxa"/>
            <w:vAlign w:val="bottom"/>
          </w:tcPr>
          <w:p>
            <w:pPr>
              <w:spacing w:after="0"/>
              <w:rPr>
                <w:sz w:val="6"/>
                <w:szCs w:val="6"/>
                <w:color w:val="auto"/>
              </w:rPr>
            </w:pPr>
          </w:p>
        </w:tc>
        <w:tc>
          <w:tcPr>
            <w:tcW w:w="100" w:type="dxa"/>
            <w:vAlign w:val="bottom"/>
          </w:tcPr>
          <w:p>
            <w:pPr>
              <w:spacing w:after="0"/>
              <w:rPr>
                <w:sz w:val="6"/>
                <w:szCs w:val="6"/>
                <w:color w:val="auto"/>
              </w:rPr>
            </w:pPr>
          </w:p>
        </w:tc>
        <w:tc>
          <w:tcPr>
            <w:tcW w:w="180" w:type="dxa"/>
            <w:vAlign w:val="bottom"/>
          </w:tcPr>
          <w:p>
            <w:pPr>
              <w:spacing w:after="0"/>
              <w:rPr>
                <w:sz w:val="6"/>
                <w:szCs w:val="6"/>
                <w:color w:val="auto"/>
              </w:rPr>
            </w:pPr>
          </w:p>
        </w:tc>
        <w:tc>
          <w:tcPr>
            <w:tcW w:w="100" w:type="dxa"/>
            <w:vAlign w:val="bottom"/>
          </w:tcPr>
          <w:p>
            <w:pPr>
              <w:spacing w:after="0"/>
              <w:rPr>
                <w:sz w:val="6"/>
                <w:szCs w:val="6"/>
                <w:color w:val="auto"/>
              </w:rPr>
            </w:pPr>
          </w:p>
        </w:tc>
        <w:tc>
          <w:tcPr>
            <w:tcW w:w="160" w:type="dxa"/>
            <w:vAlign w:val="bottom"/>
            <w:tcBorders>
              <w:right w:val="single" w:sz="8" w:color="auto"/>
            </w:tcBorders>
          </w:tcPr>
          <w:p>
            <w:pPr>
              <w:spacing w:after="0"/>
              <w:rPr>
                <w:sz w:val="6"/>
                <w:szCs w:val="6"/>
                <w:color w:val="auto"/>
              </w:rPr>
            </w:pPr>
          </w:p>
        </w:tc>
        <w:tc>
          <w:tcPr>
            <w:tcW w:w="840" w:type="dxa"/>
            <w:vAlign w:val="bottom"/>
            <w:gridSpan w:val="4"/>
            <w:vMerge w:val="continue"/>
          </w:tcPr>
          <w:p>
            <w:pPr>
              <w:spacing w:after="0"/>
              <w:rPr>
                <w:sz w:val="6"/>
                <w:szCs w:val="6"/>
                <w:color w:val="auto"/>
              </w:rPr>
            </w:pPr>
          </w:p>
        </w:tc>
        <w:tc>
          <w:tcPr>
            <w:tcW w:w="34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180" w:type="dxa"/>
            <w:vAlign w:val="bottom"/>
          </w:tcPr>
          <w:p>
            <w:pPr>
              <w:spacing w:after="0"/>
              <w:rPr>
                <w:sz w:val="6"/>
                <w:szCs w:val="6"/>
                <w:color w:val="auto"/>
              </w:rPr>
            </w:pPr>
          </w:p>
        </w:tc>
        <w:tc>
          <w:tcPr>
            <w:tcW w:w="80" w:type="dxa"/>
            <w:vAlign w:val="bottom"/>
            <w:tcBorders>
              <w:right w:val="single" w:sz="8" w:color="auto"/>
            </w:tcBorders>
          </w:tcPr>
          <w:p>
            <w:pPr>
              <w:spacing w:after="0"/>
              <w:rPr>
                <w:sz w:val="6"/>
                <w:szCs w:val="6"/>
                <w:color w:val="auto"/>
              </w:rPr>
            </w:pPr>
          </w:p>
        </w:tc>
        <w:tc>
          <w:tcPr>
            <w:tcW w:w="5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45"/>
        </w:trPr>
        <w:tc>
          <w:tcPr>
            <w:tcW w:w="160" w:type="dxa"/>
            <w:vAlign w:val="bottom"/>
          </w:tcPr>
          <w:p>
            <w:pPr>
              <w:spacing w:after="0"/>
              <w:rPr>
                <w:sz w:val="3"/>
                <w:szCs w:val="3"/>
                <w:color w:val="auto"/>
              </w:rPr>
            </w:pPr>
          </w:p>
        </w:tc>
        <w:tc>
          <w:tcPr>
            <w:tcW w:w="100" w:type="dxa"/>
            <w:vAlign w:val="bottom"/>
          </w:tcPr>
          <w:p>
            <w:pPr>
              <w:spacing w:after="0"/>
              <w:rPr>
                <w:sz w:val="3"/>
                <w:szCs w:val="3"/>
                <w:color w:val="auto"/>
              </w:rPr>
            </w:pPr>
          </w:p>
        </w:tc>
        <w:tc>
          <w:tcPr>
            <w:tcW w:w="200" w:type="dxa"/>
            <w:vAlign w:val="bottom"/>
            <w:tcBorders>
              <w:top w:val="single" w:sz="8" w:color="auto"/>
            </w:tcBorders>
          </w:tcPr>
          <w:p>
            <w:pPr>
              <w:spacing w:after="0"/>
              <w:rPr>
                <w:sz w:val="3"/>
                <w:szCs w:val="3"/>
                <w:color w:val="auto"/>
              </w:rPr>
            </w:pPr>
          </w:p>
        </w:tc>
        <w:tc>
          <w:tcPr>
            <w:tcW w:w="40" w:type="dxa"/>
            <w:vAlign w:val="bottom"/>
            <w:tcBorders>
              <w:top w:val="single" w:sz="8" w:color="auto"/>
            </w:tcBorders>
          </w:tcPr>
          <w:p>
            <w:pPr>
              <w:spacing w:after="0"/>
              <w:rPr>
                <w:sz w:val="3"/>
                <w:szCs w:val="3"/>
                <w:color w:val="auto"/>
              </w:rPr>
            </w:pPr>
          </w:p>
        </w:tc>
        <w:tc>
          <w:tcPr>
            <w:tcW w:w="340" w:type="dxa"/>
            <w:vAlign w:val="bottom"/>
            <w:tcBorders>
              <w:top w:val="single" w:sz="8" w:color="auto"/>
            </w:tcBorders>
          </w:tcPr>
          <w:p>
            <w:pPr>
              <w:spacing w:after="0"/>
              <w:rPr>
                <w:sz w:val="3"/>
                <w:szCs w:val="3"/>
                <w:color w:val="auto"/>
              </w:rPr>
            </w:pPr>
          </w:p>
        </w:tc>
        <w:tc>
          <w:tcPr>
            <w:tcW w:w="100" w:type="dxa"/>
            <w:vAlign w:val="bottom"/>
            <w:tcBorders>
              <w:top w:val="single" w:sz="8" w:color="auto"/>
            </w:tcBorders>
          </w:tcPr>
          <w:p>
            <w:pPr>
              <w:spacing w:after="0"/>
              <w:rPr>
                <w:sz w:val="3"/>
                <w:szCs w:val="3"/>
                <w:color w:val="auto"/>
              </w:rPr>
            </w:pPr>
          </w:p>
        </w:tc>
        <w:tc>
          <w:tcPr>
            <w:tcW w:w="60" w:type="dxa"/>
            <w:vAlign w:val="bottom"/>
            <w:tcBorders>
              <w:top w:val="single" w:sz="8" w:color="auto"/>
            </w:tcBorders>
          </w:tcPr>
          <w:p>
            <w:pPr>
              <w:spacing w:after="0"/>
              <w:rPr>
                <w:sz w:val="3"/>
                <w:szCs w:val="3"/>
                <w:color w:val="auto"/>
              </w:rPr>
            </w:pPr>
          </w:p>
        </w:tc>
        <w:tc>
          <w:tcPr>
            <w:tcW w:w="60" w:type="dxa"/>
            <w:vAlign w:val="bottom"/>
            <w:tcBorders>
              <w:top w:val="single" w:sz="8" w:color="auto"/>
            </w:tcBorders>
          </w:tcPr>
          <w:p>
            <w:pPr>
              <w:spacing w:after="0"/>
              <w:rPr>
                <w:sz w:val="3"/>
                <w:szCs w:val="3"/>
                <w:color w:val="auto"/>
              </w:rPr>
            </w:pPr>
          </w:p>
        </w:tc>
        <w:tc>
          <w:tcPr>
            <w:tcW w:w="100" w:type="dxa"/>
            <w:vAlign w:val="bottom"/>
            <w:tcBorders>
              <w:top w:val="single" w:sz="8" w:color="auto"/>
            </w:tcBorders>
          </w:tcPr>
          <w:p>
            <w:pPr>
              <w:spacing w:after="0"/>
              <w:rPr>
                <w:sz w:val="3"/>
                <w:szCs w:val="3"/>
                <w:color w:val="auto"/>
              </w:rPr>
            </w:pPr>
          </w:p>
        </w:tc>
        <w:tc>
          <w:tcPr>
            <w:tcW w:w="20" w:type="dxa"/>
            <w:vAlign w:val="bottom"/>
            <w:tcBorders>
              <w:top w:val="single" w:sz="8" w:color="auto"/>
            </w:tcBorders>
          </w:tcPr>
          <w:p>
            <w:pPr>
              <w:spacing w:after="0"/>
              <w:rPr>
                <w:sz w:val="3"/>
                <w:szCs w:val="3"/>
                <w:color w:val="auto"/>
              </w:rPr>
            </w:pPr>
          </w:p>
        </w:tc>
        <w:tc>
          <w:tcPr>
            <w:tcW w:w="60" w:type="dxa"/>
            <w:vAlign w:val="bottom"/>
            <w:tcBorders>
              <w:top w:val="single" w:sz="8" w:color="auto"/>
            </w:tcBorders>
          </w:tcPr>
          <w:p>
            <w:pPr>
              <w:spacing w:after="0"/>
              <w:rPr>
                <w:sz w:val="3"/>
                <w:szCs w:val="3"/>
                <w:color w:val="auto"/>
              </w:rPr>
            </w:pPr>
          </w:p>
        </w:tc>
        <w:tc>
          <w:tcPr>
            <w:tcW w:w="40" w:type="dxa"/>
            <w:vAlign w:val="bottom"/>
            <w:tcBorders>
              <w:top w:val="single" w:sz="8" w:color="auto"/>
            </w:tcBorders>
          </w:tcPr>
          <w:p>
            <w:pPr>
              <w:spacing w:after="0"/>
              <w:rPr>
                <w:sz w:val="3"/>
                <w:szCs w:val="3"/>
                <w:color w:val="auto"/>
              </w:rPr>
            </w:pPr>
          </w:p>
        </w:tc>
        <w:tc>
          <w:tcPr>
            <w:tcW w:w="80" w:type="dxa"/>
            <w:vAlign w:val="bottom"/>
            <w:tcBorders>
              <w:top w:val="single" w:sz="8" w:color="auto"/>
            </w:tcBorders>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20" w:type="dxa"/>
            <w:vAlign w:val="bottom"/>
          </w:tcPr>
          <w:p>
            <w:pPr>
              <w:spacing w:after="0"/>
              <w:rPr>
                <w:sz w:val="3"/>
                <w:szCs w:val="3"/>
                <w:color w:val="auto"/>
              </w:rPr>
            </w:pPr>
          </w:p>
        </w:tc>
        <w:tc>
          <w:tcPr>
            <w:tcW w:w="160" w:type="dxa"/>
            <w:vAlign w:val="bottom"/>
          </w:tcPr>
          <w:p>
            <w:pPr>
              <w:spacing w:after="0"/>
              <w:rPr>
                <w:sz w:val="3"/>
                <w:szCs w:val="3"/>
                <w:color w:val="auto"/>
              </w:rPr>
            </w:pPr>
          </w:p>
        </w:tc>
        <w:tc>
          <w:tcPr>
            <w:tcW w:w="140" w:type="dxa"/>
            <w:vAlign w:val="bottom"/>
            <w:tcBorders>
              <w:top w:val="single" w:sz="8" w:color="auto"/>
            </w:tcBorders>
          </w:tcPr>
          <w:p>
            <w:pPr>
              <w:spacing w:after="0"/>
              <w:rPr>
                <w:sz w:val="3"/>
                <w:szCs w:val="3"/>
                <w:color w:val="auto"/>
              </w:rPr>
            </w:pPr>
          </w:p>
        </w:tc>
        <w:tc>
          <w:tcPr>
            <w:tcW w:w="60" w:type="dxa"/>
            <w:vAlign w:val="bottom"/>
            <w:tcBorders>
              <w:top w:val="single" w:sz="8" w:color="auto"/>
            </w:tcBorders>
          </w:tcPr>
          <w:p>
            <w:pPr>
              <w:spacing w:after="0"/>
              <w:rPr>
                <w:sz w:val="3"/>
                <w:szCs w:val="3"/>
                <w:color w:val="auto"/>
              </w:rPr>
            </w:pPr>
          </w:p>
        </w:tc>
        <w:tc>
          <w:tcPr>
            <w:tcW w:w="20" w:type="dxa"/>
            <w:vAlign w:val="bottom"/>
            <w:tcBorders>
              <w:top w:val="single" w:sz="8" w:color="auto"/>
            </w:tcBorders>
          </w:tcPr>
          <w:p>
            <w:pPr>
              <w:spacing w:after="0"/>
              <w:rPr>
                <w:sz w:val="3"/>
                <w:szCs w:val="3"/>
                <w:color w:val="auto"/>
              </w:rPr>
            </w:pPr>
          </w:p>
        </w:tc>
        <w:tc>
          <w:tcPr>
            <w:tcW w:w="60" w:type="dxa"/>
            <w:vAlign w:val="bottom"/>
            <w:tcBorders>
              <w:top w:val="single" w:sz="8" w:color="auto"/>
            </w:tcBorders>
          </w:tcPr>
          <w:p>
            <w:pPr>
              <w:spacing w:after="0"/>
              <w:rPr>
                <w:sz w:val="3"/>
                <w:szCs w:val="3"/>
                <w:color w:val="auto"/>
              </w:rPr>
            </w:pPr>
          </w:p>
        </w:tc>
        <w:tc>
          <w:tcPr>
            <w:tcW w:w="40" w:type="dxa"/>
            <w:vAlign w:val="bottom"/>
            <w:tcBorders>
              <w:top w:val="single" w:sz="8" w:color="auto"/>
            </w:tcBorders>
          </w:tcPr>
          <w:p>
            <w:pPr>
              <w:spacing w:after="0"/>
              <w:rPr>
                <w:sz w:val="3"/>
                <w:szCs w:val="3"/>
                <w:color w:val="auto"/>
              </w:rPr>
            </w:pPr>
          </w:p>
        </w:tc>
        <w:tc>
          <w:tcPr>
            <w:tcW w:w="60" w:type="dxa"/>
            <w:vAlign w:val="bottom"/>
            <w:tcBorders>
              <w:top w:val="single" w:sz="8" w:color="auto"/>
            </w:tcBorders>
          </w:tcPr>
          <w:p>
            <w:pPr>
              <w:spacing w:after="0"/>
              <w:rPr>
                <w:sz w:val="3"/>
                <w:szCs w:val="3"/>
                <w:color w:val="auto"/>
              </w:rPr>
            </w:pPr>
          </w:p>
        </w:tc>
        <w:tc>
          <w:tcPr>
            <w:tcW w:w="100" w:type="dxa"/>
            <w:vAlign w:val="bottom"/>
            <w:tcBorders>
              <w:top w:val="single" w:sz="8" w:color="auto"/>
            </w:tcBorders>
          </w:tcPr>
          <w:p>
            <w:pPr>
              <w:spacing w:after="0"/>
              <w:rPr>
                <w:sz w:val="3"/>
                <w:szCs w:val="3"/>
                <w:color w:val="auto"/>
              </w:rPr>
            </w:pPr>
          </w:p>
        </w:tc>
        <w:tc>
          <w:tcPr>
            <w:tcW w:w="180" w:type="dxa"/>
            <w:vAlign w:val="bottom"/>
            <w:tcBorders>
              <w:top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160" w:type="dxa"/>
            <w:vAlign w:val="bottom"/>
          </w:tcPr>
          <w:p>
            <w:pPr>
              <w:spacing w:after="0"/>
              <w:rPr>
                <w:sz w:val="3"/>
                <w:szCs w:val="3"/>
                <w:color w:val="auto"/>
              </w:rPr>
            </w:pPr>
          </w:p>
        </w:tc>
        <w:tc>
          <w:tcPr>
            <w:tcW w:w="100" w:type="dxa"/>
            <w:vAlign w:val="bottom"/>
          </w:tcPr>
          <w:p>
            <w:pPr>
              <w:spacing w:after="0"/>
              <w:rPr>
                <w:sz w:val="3"/>
                <w:szCs w:val="3"/>
                <w:color w:val="auto"/>
              </w:rPr>
            </w:pPr>
          </w:p>
        </w:tc>
        <w:tc>
          <w:tcPr>
            <w:tcW w:w="2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40" w:type="dxa"/>
            <w:vAlign w:val="bottom"/>
          </w:tcPr>
          <w:p>
            <w:pPr>
              <w:spacing w:after="0"/>
              <w:rPr>
                <w:sz w:val="3"/>
                <w:szCs w:val="3"/>
                <w:color w:val="auto"/>
              </w:rPr>
            </w:pPr>
          </w:p>
        </w:tc>
        <w:tc>
          <w:tcPr>
            <w:tcW w:w="100" w:type="dxa"/>
            <w:vAlign w:val="bottom"/>
          </w:tcPr>
          <w:p>
            <w:pPr>
              <w:spacing w:after="0"/>
              <w:rPr>
                <w:sz w:val="3"/>
                <w:szCs w:val="3"/>
                <w:color w:val="auto"/>
              </w:rPr>
            </w:pPr>
          </w:p>
        </w:tc>
        <w:tc>
          <w:tcPr>
            <w:tcW w:w="180" w:type="dxa"/>
            <w:vAlign w:val="bottom"/>
          </w:tcPr>
          <w:p>
            <w:pPr>
              <w:spacing w:after="0"/>
              <w:rPr>
                <w:sz w:val="3"/>
                <w:szCs w:val="3"/>
                <w:color w:val="auto"/>
              </w:rPr>
            </w:pPr>
          </w:p>
        </w:tc>
        <w:tc>
          <w:tcPr>
            <w:tcW w:w="100" w:type="dxa"/>
            <w:vAlign w:val="bottom"/>
          </w:tcPr>
          <w:p>
            <w:pPr>
              <w:spacing w:after="0"/>
              <w:rPr>
                <w:sz w:val="3"/>
                <w:szCs w:val="3"/>
                <w:color w:val="auto"/>
              </w:rPr>
            </w:pPr>
          </w:p>
        </w:tc>
        <w:tc>
          <w:tcPr>
            <w:tcW w:w="160" w:type="dxa"/>
            <w:vAlign w:val="bottom"/>
            <w:tcBorders>
              <w:right w:val="single" w:sz="8" w:color="auto"/>
            </w:tcBorders>
          </w:tcPr>
          <w:p>
            <w:pPr>
              <w:spacing w:after="0"/>
              <w:rPr>
                <w:sz w:val="3"/>
                <w:szCs w:val="3"/>
                <w:color w:val="auto"/>
              </w:rPr>
            </w:pPr>
          </w:p>
        </w:tc>
        <w:tc>
          <w:tcPr>
            <w:tcW w:w="840" w:type="dxa"/>
            <w:vAlign w:val="bottom"/>
            <w:gridSpan w:val="4"/>
          </w:tcPr>
          <w:p>
            <w:pPr>
              <w:ind w:left="40"/>
              <w:spacing w:after="0" w:line="46" w:lineRule="exact"/>
              <w:rPr>
                <w:sz w:val="20"/>
                <w:szCs w:val="20"/>
                <w:color w:val="auto"/>
              </w:rPr>
            </w:pPr>
            <w:r>
              <w:rPr>
                <w:rFonts w:ascii="Arial" w:cs="Arial" w:eastAsia="Arial" w:hAnsi="Arial"/>
                <w:sz w:val="4"/>
                <w:szCs w:val="4"/>
                <w:color w:val="auto"/>
              </w:rPr>
              <w:t>R</w:t>
            </w:r>
            <w:r>
              <w:rPr>
                <w:rFonts w:ascii="Arial" w:cs="Arial" w:eastAsia="Arial" w:hAnsi="Arial"/>
                <w:sz w:val="5"/>
                <w:szCs w:val="5"/>
                <w:color w:val="auto"/>
                <w:vertAlign w:val="subscript"/>
              </w:rPr>
              <w:t>SA</w:t>
            </w:r>
            <w:r>
              <w:rPr>
                <w:rFonts w:ascii="Arial" w:cs="Arial" w:eastAsia="Arial" w:hAnsi="Arial"/>
                <w:sz w:val="4"/>
                <w:szCs w:val="4"/>
                <w:color w:val="auto"/>
              </w:rPr>
              <w:t xml:space="preserve"> and R</w:t>
            </w:r>
            <w:r>
              <w:rPr>
                <w:rFonts w:ascii="Arial" w:cs="Arial" w:eastAsia="Arial" w:hAnsi="Arial"/>
                <w:sz w:val="5"/>
                <w:szCs w:val="5"/>
                <w:color w:val="auto"/>
                <w:vertAlign w:val="subscript"/>
              </w:rPr>
              <w:t>SB</w:t>
            </w:r>
          </w:p>
        </w:tc>
        <w:tc>
          <w:tcPr>
            <w:tcW w:w="340" w:type="dxa"/>
            <w:vAlign w:val="bottom"/>
            <w:tcBorders>
              <w:right w:val="single" w:sz="8" w:color="auto"/>
            </w:tcBorders>
          </w:tcPr>
          <w:p>
            <w:pPr>
              <w:spacing w:after="0"/>
              <w:rPr>
                <w:sz w:val="3"/>
                <w:szCs w:val="3"/>
                <w:color w:val="auto"/>
              </w:rPr>
            </w:pPr>
          </w:p>
        </w:tc>
        <w:tc>
          <w:tcPr>
            <w:tcW w:w="60" w:type="dxa"/>
            <w:vAlign w:val="bottom"/>
          </w:tcPr>
          <w:p>
            <w:pPr>
              <w:spacing w:after="0"/>
              <w:rPr>
                <w:sz w:val="3"/>
                <w:szCs w:val="3"/>
                <w:color w:val="auto"/>
              </w:rPr>
            </w:pPr>
          </w:p>
        </w:tc>
        <w:tc>
          <w:tcPr>
            <w:tcW w:w="18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5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22"/>
        </w:trPr>
        <w:tc>
          <w:tcPr>
            <w:tcW w:w="16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34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80" w:type="dxa"/>
            <w:vAlign w:val="bottom"/>
            <w:tcBorders>
              <w:right w:val="single" w:sz="8" w:color="auto"/>
            </w:tcBorders>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00" w:type="dxa"/>
            <w:vAlign w:val="bottom"/>
            <w:tcBorders>
              <w:right w:val="single" w:sz="8" w:color="auto"/>
            </w:tcBorders>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60" w:type="dxa"/>
            <w:vAlign w:val="bottom"/>
            <w:tcBorders>
              <w:right w:val="single" w:sz="8" w:color="auto"/>
            </w:tcBorders>
          </w:tcPr>
          <w:p>
            <w:pPr>
              <w:spacing w:after="0" w:line="20" w:lineRule="exact"/>
              <w:rPr>
                <w:sz w:val="1"/>
                <w:szCs w:val="1"/>
                <w:color w:val="auto"/>
              </w:rPr>
            </w:pPr>
          </w:p>
        </w:tc>
        <w:tc>
          <w:tcPr>
            <w:tcW w:w="260" w:type="dxa"/>
            <w:vAlign w:val="bottom"/>
            <w:vMerge w:val="restart"/>
          </w:tcPr>
          <w:p>
            <w:pPr>
              <w:ind w:left="40"/>
              <w:spacing w:after="0"/>
              <w:rPr>
                <w:sz w:val="20"/>
                <w:szCs w:val="20"/>
                <w:color w:val="auto"/>
              </w:rPr>
            </w:pPr>
            <w:r>
              <w:rPr>
                <w:rFonts w:ascii="Arial" w:cs="Arial" w:eastAsia="Arial" w:hAnsi="Arial"/>
                <w:sz w:val="11"/>
                <w:szCs w:val="11"/>
                <w:color w:val="auto"/>
                <w:w w:val="81"/>
              </w:rPr>
              <w:t>OB1</w:t>
            </w:r>
          </w:p>
        </w:tc>
        <w:tc>
          <w:tcPr>
            <w:tcW w:w="12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300" w:type="dxa"/>
            <w:vAlign w:val="bottom"/>
          </w:tcPr>
          <w:p>
            <w:pPr>
              <w:spacing w:after="0" w:line="20" w:lineRule="exact"/>
              <w:rPr>
                <w:sz w:val="1"/>
                <w:szCs w:val="1"/>
                <w:color w:val="auto"/>
              </w:rPr>
            </w:pPr>
          </w:p>
        </w:tc>
        <w:tc>
          <w:tcPr>
            <w:tcW w:w="340" w:type="dxa"/>
            <w:vAlign w:val="bottom"/>
            <w:tcBorders>
              <w:right w:val="single" w:sz="8" w:color="auto"/>
            </w:tcBorders>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80" w:type="dxa"/>
            <w:vAlign w:val="bottom"/>
            <w:tcBorders>
              <w:right w:val="single" w:sz="8" w:color="auto"/>
            </w:tcBorders>
          </w:tcPr>
          <w:p>
            <w:pPr>
              <w:spacing w:after="0" w:line="20" w:lineRule="exact"/>
              <w:rPr>
                <w:sz w:val="1"/>
                <w:szCs w:val="1"/>
                <w:color w:val="auto"/>
              </w:rPr>
            </w:pPr>
          </w:p>
        </w:tc>
        <w:tc>
          <w:tcPr>
            <w:tcW w:w="5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159"/>
        </w:trPr>
        <w:tc>
          <w:tcPr>
            <w:tcW w:w="16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340" w:type="dxa"/>
            <w:vAlign w:val="bottom"/>
            <w:tcBorders>
              <w:right w:val="single" w:sz="8" w:color="auto"/>
            </w:tcBorders>
          </w:tcPr>
          <w:p>
            <w:pPr>
              <w:spacing w:after="0"/>
              <w:rPr>
                <w:sz w:val="13"/>
                <w:szCs w:val="13"/>
                <w:color w:val="auto"/>
              </w:rPr>
            </w:pPr>
          </w:p>
        </w:tc>
        <w:tc>
          <w:tcPr>
            <w:tcW w:w="100" w:type="dxa"/>
            <w:vAlign w:val="bottom"/>
            <w:tcBorders>
              <w:bottom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100" w:type="dxa"/>
            <w:vAlign w:val="bottom"/>
            <w:tcBorders>
              <w:bottom w:val="single" w:sz="8" w:color="auto"/>
            </w:tcBorders>
          </w:tcPr>
          <w:p>
            <w:pPr>
              <w:spacing w:after="0"/>
              <w:rPr>
                <w:sz w:val="13"/>
                <w:szCs w:val="13"/>
                <w:color w:val="auto"/>
              </w:rPr>
            </w:pPr>
          </w:p>
        </w:tc>
        <w:tc>
          <w:tcPr>
            <w:tcW w:w="20" w:type="dxa"/>
            <w:vAlign w:val="bottom"/>
            <w:tcBorders>
              <w:bottom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40" w:type="dxa"/>
            <w:vAlign w:val="bottom"/>
            <w:tcBorders>
              <w:bottom w:val="single" w:sz="8" w:color="auto"/>
            </w:tcBorders>
          </w:tcPr>
          <w:p>
            <w:pPr>
              <w:spacing w:after="0"/>
              <w:rPr>
                <w:sz w:val="13"/>
                <w:szCs w:val="13"/>
                <w:color w:val="auto"/>
              </w:rPr>
            </w:pPr>
          </w:p>
        </w:tc>
        <w:tc>
          <w:tcPr>
            <w:tcW w:w="80" w:type="dxa"/>
            <w:vAlign w:val="bottom"/>
            <w:tcBorders>
              <w:bottom w:val="single" w:sz="8" w:color="auto"/>
            </w:tcBorders>
          </w:tcPr>
          <w:p>
            <w:pPr>
              <w:spacing w:after="0"/>
              <w:rPr>
                <w:sz w:val="13"/>
                <w:szCs w:val="13"/>
                <w:color w:val="auto"/>
              </w:rPr>
            </w:pPr>
          </w:p>
        </w:tc>
        <w:tc>
          <w:tcPr>
            <w:tcW w:w="80" w:type="dxa"/>
            <w:vAlign w:val="bottom"/>
            <w:tcBorders>
              <w:right w:val="single" w:sz="8" w:color="auto"/>
            </w:tcBorders>
          </w:tcPr>
          <w:p>
            <w:pPr>
              <w:spacing w:after="0"/>
              <w:rPr>
                <w:sz w:val="13"/>
                <w:szCs w:val="13"/>
                <w:color w:val="auto"/>
              </w:rPr>
            </w:pPr>
          </w:p>
        </w:tc>
        <w:tc>
          <w:tcPr>
            <w:tcW w:w="2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Borders>
              <w:right w:val="single" w:sz="8" w:color="auto"/>
            </w:tcBorders>
          </w:tcPr>
          <w:p>
            <w:pPr>
              <w:spacing w:after="0"/>
              <w:rPr>
                <w:sz w:val="13"/>
                <w:szCs w:val="13"/>
                <w:color w:val="auto"/>
              </w:rPr>
            </w:pPr>
          </w:p>
        </w:tc>
        <w:tc>
          <w:tcPr>
            <w:tcW w:w="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00" w:type="dxa"/>
            <w:vAlign w:val="bottom"/>
            <w:tcBorders>
              <w:right w:val="single" w:sz="8" w:color="auto"/>
            </w:tcBorders>
          </w:tcPr>
          <w:p>
            <w:pPr>
              <w:spacing w:after="0"/>
              <w:rPr>
                <w:sz w:val="13"/>
                <w:szCs w:val="13"/>
                <w:color w:val="auto"/>
              </w:rPr>
            </w:pPr>
          </w:p>
        </w:tc>
        <w:tc>
          <w:tcPr>
            <w:tcW w:w="16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60" w:type="dxa"/>
            <w:vAlign w:val="bottom"/>
            <w:tcBorders>
              <w:right w:val="single" w:sz="8" w:color="auto"/>
            </w:tcBorders>
          </w:tcPr>
          <w:p>
            <w:pPr>
              <w:spacing w:after="0"/>
              <w:rPr>
                <w:sz w:val="13"/>
                <w:szCs w:val="13"/>
                <w:color w:val="auto"/>
              </w:rPr>
            </w:pPr>
          </w:p>
        </w:tc>
        <w:tc>
          <w:tcPr>
            <w:tcW w:w="260" w:type="dxa"/>
            <w:vAlign w:val="bottom"/>
            <w:vMerge w:val="continue"/>
          </w:tcPr>
          <w:p>
            <w:pPr>
              <w:spacing w:after="0"/>
              <w:rPr>
                <w:sz w:val="13"/>
                <w:szCs w:val="13"/>
                <w:color w:val="auto"/>
              </w:rPr>
            </w:pPr>
          </w:p>
        </w:tc>
        <w:tc>
          <w:tcPr>
            <w:tcW w:w="12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300" w:type="dxa"/>
            <w:vAlign w:val="bottom"/>
          </w:tcPr>
          <w:p>
            <w:pPr>
              <w:spacing w:after="0"/>
              <w:rPr>
                <w:sz w:val="13"/>
                <w:szCs w:val="13"/>
                <w:color w:val="auto"/>
              </w:rPr>
            </w:pPr>
          </w:p>
        </w:tc>
        <w:tc>
          <w:tcPr>
            <w:tcW w:w="34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80" w:type="dxa"/>
            <w:vAlign w:val="bottom"/>
            <w:tcBorders>
              <w:right w:val="single" w:sz="8" w:color="auto"/>
            </w:tcBorders>
          </w:tcPr>
          <w:p>
            <w:pPr>
              <w:spacing w:after="0"/>
              <w:rPr>
                <w:sz w:val="13"/>
                <w:szCs w:val="13"/>
                <w:color w:val="auto"/>
              </w:rPr>
            </w:pPr>
          </w:p>
        </w:tc>
        <w:tc>
          <w:tcPr>
            <w:tcW w:w="5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0"/>
        </w:trPr>
        <w:tc>
          <w:tcPr>
            <w:tcW w:w="16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340" w:type="dxa"/>
            <w:vAlign w:val="bottom"/>
            <w:tcBorders>
              <w:right w:val="single" w:sz="8" w:color="auto"/>
            </w:tcBorders>
          </w:tcPr>
          <w:p>
            <w:pPr>
              <w:spacing w:after="0" w:line="20" w:lineRule="exact"/>
              <w:rPr>
                <w:sz w:val="1"/>
                <w:szCs w:val="1"/>
                <w:color w:val="auto"/>
              </w:rPr>
            </w:pPr>
          </w:p>
        </w:tc>
        <w:tc>
          <w:tcPr>
            <w:tcW w:w="400" w:type="dxa"/>
            <w:vAlign w:val="bottom"/>
            <w:tcBorders>
              <w:top w:val="single" w:sz="8" w:color="6BCD69"/>
              <w:right w:val="single" w:sz="8" w:color="6BCD69"/>
            </w:tcBorders>
            <w:gridSpan w:val="6"/>
            <w:vMerge w:val="restart"/>
            <w:shd w:val="clear" w:color="auto" w:fill="6BCD69"/>
          </w:tcPr>
          <w:p>
            <w:pPr>
              <w:jc w:val="center"/>
              <w:ind w:right="120"/>
              <w:spacing w:after="0"/>
              <w:rPr>
                <w:sz w:val="20"/>
                <w:szCs w:val="20"/>
                <w:color w:val="auto"/>
              </w:rPr>
            </w:pPr>
            <w:r>
              <w:rPr>
                <w:rFonts w:ascii="Arial" w:cs="Arial" w:eastAsia="Arial" w:hAnsi="Arial"/>
                <w:sz w:val="9"/>
                <w:szCs w:val="9"/>
                <w:color w:val="auto"/>
                <w:w w:val="79"/>
              </w:rPr>
              <w:t>coolStep</w:t>
            </w:r>
          </w:p>
        </w:tc>
        <w:tc>
          <w:tcPr>
            <w:tcW w:w="40" w:type="dxa"/>
            <w:vAlign w:val="bottom"/>
            <w:tcBorders>
              <w:top w:val="single" w:sz="8" w:color="6BCD69"/>
            </w:tcBorders>
            <w:shd w:val="clear" w:color="auto" w:fill="6BCD69"/>
          </w:tcPr>
          <w:p>
            <w:pPr>
              <w:spacing w:after="0" w:line="20" w:lineRule="exact"/>
              <w:rPr>
                <w:sz w:val="1"/>
                <w:szCs w:val="1"/>
                <w:color w:val="auto"/>
              </w:rPr>
            </w:pPr>
          </w:p>
        </w:tc>
        <w:tc>
          <w:tcPr>
            <w:tcW w:w="80" w:type="dxa"/>
            <w:vAlign w:val="bottom"/>
            <w:tcBorders>
              <w:top w:val="single" w:sz="8" w:color="6BCD69"/>
              <w:right w:val="single" w:sz="8" w:color="auto"/>
            </w:tcBorders>
            <w:shd w:val="clear" w:color="auto" w:fill="6BCD69"/>
          </w:tcPr>
          <w:p>
            <w:pPr>
              <w:spacing w:after="0" w:line="20" w:lineRule="exact"/>
              <w:rPr>
                <w:sz w:val="1"/>
                <w:szCs w:val="1"/>
                <w:color w:val="auto"/>
              </w:rPr>
            </w:pPr>
          </w:p>
        </w:tc>
        <w:tc>
          <w:tcPr>
            <w:tcW w:w="80" w:type="dxa"/>
            <w:vAlign w:val="bottom"/>
            <w:tcBorders>
              <w:right w:val="single" w:sz="8" w:color="auto"/>
            </w:tcBorders>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Borders>
              <w:right w:val="single" w:sz="8" w:color="auto"/>
            </w:tcBorders>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00" w:type="dxa"/>
            <w:vAlign w:val="bottom"/>
            <w:tcBorders>
              <w:right w:val="single" w:sz="8" w:color="auto"/>
            </w:tcBorders>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40" w:type="dxa"/>
            <w:vAlign w:val="bottom"/>
            <w:tcBorders>
              <w:right w:val="single" w:sz="8" w:color="auto"/>
            </w:tcBorders>
          </w:tcPr>
          <w:p>
            <w:pPr>
              <w:spacing w:after="0" w:line="20" w:lineRule="exact"/>
              <w:rPr>
                <w:sz w:val="1"/>
                <w:szCs w:val="1"/>
                <w:color w:val="auto"/>
              </w:rPr>
            </w:pPr>
          </w:p>
        </w:tc>
        <w:tc>
          <w:tcPr>
            <w:tcW w:w="100" w:type="dxa"/>
            <w:vAlign w:val="bottom"/>
            <w:tcBorders>
              <w:left w:val="single" w:sz="8" w:color="auto"/>
              <w:right w:val="single" w:sz="8" w:color="auto"/>
            </w:tcBorders>
            <w:shd w:val="clear" w:color="auto" w:fill="000000"/>
          </w:tcPr>
          <w:p>
            <w:pPr>
              <w:spacing w:after="0" w:line="20" w:lineRule="exact"/>
              <w:rPr>
                <w:sz w:val="1"/>
                <w:szCs w:val="1"/>
                <w:color w:val="auto"/>
              </w:rPr>
            </w:pPr>
          </w:p>
        </w:tc>
        <w:tc>
          <w:tcPr>
            <w:tcW w:w="180" w:type="dxa"/>
            <w:vAlign w:val="bottom"/>
            <w:tcBorders>
              <w:left w:val="single" w:sz="8" w:color="auto"/>
            </w:tcBorders>
            <w:shd w:val="clear" w:color="auto" w:fill="000000"/>
          </w:tcPr>
          <w:p>
            <w:pPr>
              <w:spacing w:after="0" w:line="20" w:lineRule="exact"/>
              <w:rPr>
                <w:sz w:val="1"/>
                <w:szCs w:val="1"/>
                <w:color w:val="auto"/>
              </w:rPr>
            </w:pPr>
          </w:p>
        </w:tc>
        <w:tc>
          <w:tcPr>
            <w:tcW w:w="100" w:type="dxa"/>
            <w:vAlign w:val="bottom"/>
            <w:tcBorders>
              <w:right w:val="single" w:sz="8" w:color="auto"/>
            </w:tcBorders>
            <w:shd w:val="clear" w:color="auto" w:fill="000000"/>
          </w:tcPr>
          <w:p>
            <w:pPr>
              <w:spacing w:after="0" w:line="20" w:lineRule="exact"/>
              <w:rPr>
                <w:sz w:val="1"/>
                <w:szCs w:val="1"/>
                <w:color w:val="auto"/>
              </w:rPr>
            </w:pPr>
          </w:p>
        </w:tc>
        <w:tc>
          <w:tcPr>
            <w:tcW w:w="160" w:type="dxa"/>
            <w:vAlign w:val="bottom"/>
            <w:tcBorders>
              <w:right w:val="single" w:sz="8" w:color="auto"/>
            </w:tcBorders>
            <w:shd w:val="clear" w:color="auto" w:fill="000000"/>
          </w:tcPr>
          <w:p>
            <w:pPr>
              <w:spacing w:after="0" w:line="20" w:lineRule="exact"/>
              <w:rPr>
                <w:sz w:val="1"/>
                <w:szCs w:val="1"/>
                <w:color w:val="auto"/>
              </w:rPr>
            </w:pPr>
          </w:p>
        </w:tc>
        <w:tc>
          <w:tcPr>
            <w:tcW w:w="260" w:type="dxa"/>
            <w:vAlign w:val="bottom"/>
            <w:tcBorders>
              <w:right w:val="single" w:sz="8" w:color="auto"/>
            </w:tcBorders>
            <w:shd w:val="clear" w:color="auto" w:fill="000000"/>
          </w:tcPr>
          <w:p>
            <w:pPr>
              <w:spacing w:after="0" w:line="20" w:lineRule="exact"/>
              <w:rPr>
                <w:sz w:val="1"/>
                <w:szCs w:val="1"/>
                <w:color w:val="auto"/>
              </w:rPr>
            </w:pPr>
          </w:p>
        </w:tc>
        <w:tc>
          <w:tcPr>
            <w:tcW w:w="120" w:type="dxa"/>
            <w:vAlign w:val="bottom"/>
            <w:tcBorders>
              <w:right w:val="single" w:sz="8" w:color="auto"/>
            </w:tcBorders>
            <w:shd w:val="clear" w:color="auto" w:fill="000000"/>
          </w:tcPr>
          <w:p>
            <w:pPr>
              <w:spacing w:after="0" w:line="20" w:lineRule="exact"/>
              <w:rPr>
                <w:sz w:val="1"/>
                <w:szCs w:val="1"/>
                <w:color w:val="auto"/>
              </w:rPr>
            </w:pPr>
          </w:p>
        </w:tc>
        <w:tc>
          <w:tcPr>
            <w:tcW w:w="160" w:type="dxa"/>
            <w:vAlign w:val="bottom"/>
            <w:tcBorders>
              <w:left w:val="single" w:sz="8" w:color="auto"/>
              <w:right w:val="single" w:sz="8" w:color="auto"/>
            </w:tcBorders>
            <w:shd w:val="clear" w:color="auto" w:fill="000000"/>
          </w:tcPr>
          <w:p>
            <w:pPr>
              <w:spacing w:after="0" w:line="20" w:lineRule="exact"/>
              <w:rPr>
                <w:sz w:val="1"/>
                <w:szCs w:val="1"/>
                <w:color w:val="auto"/>
              </w:rPr>
            </w:pPr>
          </w:p>
        </w:tc>
        <w:tc>
          <w:tcPr>
            <w:tcW w:w="300" w:type="dxa"/>
            <w:vAlign w:val="bottom"/>
            <w:tcBorders>
              <w:right w:val="single" w:sz="8" w:color="auto"/>
            </w:tcBorders>
            <w:shd w:val="clear" w:color="auto" w:fill="000000"/>
          </w:tcPr>
          <w:p>
            <w:pPr>
              <w:spacing w:after="0" w:line="20" w:lineRule="exact"/>
              <w:rPr>
                <w:sz w:val="1"/>
                <w:szCs w:val="1"/>
                <w:color w:val="auto"/>
              </w:rPr>
            </w:pPr>
          </w:p>
        </w:tc>
        <w:tc>
          <w:tcPr>
            <w:tcW w:w="340" w:type="dxa"/>
            <w:vAlign w:val="bottom"/>
            <w:tcBorders>
              <w:right w:val="single" w:sz="8" w:color="auto"/>
            </w:tcBorders>
            <w:shd w:val="clear" w:color="auto" w:fill="000000"/>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80" w:type="dxa"/>
            <w:vAlign w:val="bottom"/>
            <w:tcBorders>
              <w:right w:val="single" w:sz="8" w:color="auto"/>
            </w:tcBorders>
          </w:tcPr>
          <w:p>
            <w:pPr>
              <w:spacing w:after="0" w:line="20" w:lineRule="exact"/>
              <w:rPr>
                <w:sz w:val="1"/>
                <w:szCs w:val="1"/>
                <w:color w:val="auto"/>
              </w:rPr>
            </w:pPr>
          </w:p>
        </w:tc>
        <w:tc>
          <w:tcPr>
            <w:tcW w:w="5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192"/>
        </w:trPr>
        <w:tc>
          <w:tcPr>
            <w:tcW w:w="16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340" w:type="dxa"/>
            <w:vAlign w:val="bottom"/>
            <w:tcBorders>
              <w:right w:val="single" w:sz="8" w:color="auto"/>
            </w:tcBorders>
          </w:tcPr>
          <w:p>
            <w:pPr>
              <w:spacing w:after="0"/>
              <w:rPr>
                <w:sz w:val="16"/>
                <w:szCs w:val="16"/>
                <w:color w:val="auto"/>
              </w:rPr>
            </w:pPr>
          </w:p>
        </w:tc>
        <w:tc>
          <w:tcPr>
            <w:tcW w:w="400" w:type="dxa"/>
            <w:vAlign w:val="bottom"/>
            <w:tcBorders>
              <w:bottom w:val="single" w:sz="8" w:color="6BCD69"/>
              <w:right w:val="single" w:sz="8" w:color="6BCD69"/>
            </w:tcBorders>
            <w:gridSpan w:val="6"/>
            <w:vMerge w:val="continue"/>
            <w:shd w:val="clear" w:color="auto" w:fill="6BCD69"/>
          </w:tcPr>
          <w:p>
            <w:pPr>
              <w:spacing w:after="0"/>
              <w:rPr>
                <w:sz w:val="16"/>
                <w:szCs w:val="16"/>
                <w:color w:val="auto"/>
              </w:rPr>
            </w:pPr>
          </w:p>
        </w:tc>
        <w:tc>
          <w:tcPr>
            <w:tcW w:w="40" w:type="dxa"/>
            <w:vAlign w:val="bottom"/>
            <w:tcBorders>
              <w:bottom w:val="single" w:sz="8" w:color="6BCD69"/>
            </w:tcBorders>
            <w:shd w:val="clear" w:color="auto" w:fill="6BCD69"/>
          </w:tcPr>
          <w:p>
            <w:pPr>
              <w:spacing w:after="0"/>
              <w:rPr>
                <w:sz w:val="16"/>
                <w:szCs w:val="16"/>
                <w:color w:val="auto"/>
              </w:rPr>
            </w:pPr>
          </w:p>
        </w:tc>
        <w:tc>
          <w:tcPr>
            <w:tcW w:w="80" w:type="dxa"/>
            <w:vAlign w:val="bottom"/>
            <w:tcBorders>
              <w:bottom w:val="single" w:sz="8" w:color="6BCD69"/>
              <w:right w:val="single" w:sz="8" w:color="auto"/>
            </w:tcBorders>
            <w:shd w:val="clear" w:color="auto" w:fill="6BCD69"/>
          </w:tcPr>
          <w:p>
            <w:pPr>
              <w:spacing w:after="0"/>
              <w:rPr>
                <w:sz w:val="16"/>
                <w:szCs w:val="16"/>
                <w:color w:val="auto"/>
              </w:rPr>
            </w:pPr>
          </w:p>
        </w:tc>
        <w:tc>
          <w:tcPr>
            <w:tcW w:w="80" w:type="dxa"/>
            <w:vAlign w:val="bottom"/>
            <w:tcBorders>
              <w:bottom w:val="single" w:sz="8" w:color="auto"/>
              <w:right w:val="single" w:sz="8" w:color="auto"/>
            </w:tcBorders>
          </w:tcPr>
          <w:p>
            <w:pPr>
              <w:spacing w:after="0"/>
              <w:rPr>
                <w:sz w:val="16"/>
                <w:szCs w:val="16"/>
                <w:color w:val="auto"/>
              </w:rPr>
            </w:pPr>
          </w:p>
        </w:tc>
        <w:tc>
          <w:tcPr>
            <w:tcW w:w="2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0" w:type="dxa"/>
            <w:vAlign w:val="bottom"/>
            <w:tcBorders>
              <w:right w:val="single" w:sz="8" w:color="auto"/>
            </w:tcBorders>
          </w:tcPr>
          <w:p>
            <w:pPr>
              <w:spacing w:after="0"/>
              <w:rPr>
                <w:sz w:val="16"/>
                <w:szCs w:val="16"/>
                <w:color w:val="auto"/>
              </w:rPr>
            </w:pPr>
          </w:p>
        </w:tc>
        <w:tc>
          <w:tcPr>
            <w:tcW w:w="4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100" w:type="dxa"/>
            <w:vAlign w:val="bottom"/>
            <w:tcBorders>
              <w:right w:val="single" w:sz="8" w:color="auto"/>
            </w:tcBorders>
          </w:tcPr>
          <w:p>
            <w:pPr>
              <w:spacing w:after="0"/>
              <w:rPr>
                <w:sz w:val="16"/>
                <w:szCs w:val="16"/>
                <w:color w:val="auto"/>
              </w:rPr>
            </w:pPr>
          </w:p>
        </w:tc>
        <w:tc>
          <w:tcPr>
            <w:tcW w:w="160" w:type="dxa"/>
            <w:vAlign w:val="bottom"/>
            <w:tcBorders>
              <w:bottom w:val="single" w:sz="8" w:color="auto"/>
            </w:tcBorders>
          </w:tcPr>
          <w:p>
            <w:pPr>
              <w:spacing w:after="0"/>
              <w:rPr>
                <w:sz w:val="16"/>
                <w:szCs w:val="16"/>
                <w:color w:val="auto"/>
              </w:rPr>
            </w:pPr>
          </w:p>
        </w:tc>
        <w:tc>
          <w:tcPr>
            <w:tcW w:w="600" w:type="dxa"/>
            <w:vAlign w:val="bottom"/>
            <w:gridSpan w:val="10"/>
          </w:tcPr>
          <w:p>
            <w:pPr>
              <w:jc w:val="center"/>
              <w:spacing w:after="0"/>
              <w:rPr>
                <w:sz w:val="20"/>
                <w:szCs w:val="20"/>
                <w:color w:val="auto"/>
              </w:rPr>
            </w:pPr>
            <w:r>
              <w:rPr>
                <w:rFonts w:ascii="Arial" w:cs="Arial" w:eastAsia="Arial" w:hAnsi="Arial"/>
                <w:sz w:val="9"/>
                <w:szCs w:val="9"/>
                <w:color w:val="auto"/>
                <w:w w:val="96"/>
              </w:rPr>
              <w:t>Full Bridge B</w:t>
            </w:r>
          </w:p>
        </w:tc>
        <w:tc>
          <w:tcPr>
            <w:tcW w:w="18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60" w:type="dxa"/>
            <w:vAlign w:val="bottom"/>
            <w:tcBorders>
              <w:right w:val="single" w:sz="8" w:color="auto"/>
            </w:tcBorders>
          </w:tcPr>
          <w:p>
            <w:pPr>
              <w:spacing w:after="0"/>
              <w:rPr>
                <w:sz w:val="16"/>
                <w:szCs w:val="16"/>
                <w:color w:val="auto"/>
              </w:rPr>
            </w:pPr>
          </w:p>
        </w:tc>
        <w:tc>
          <w:tcPr>
            <w:tcW w:w="260" w:type="dxa"/>
            <w:vAlign w:val="bottom"/>
            <w:vMerge w:val="restart"/>
          </w:tcPr>
          <w:p>
            <w:pPr>
              <w:ind w:left="40"/>
              <w:spacing w:after="0"/>
              <w:rPr>
                <w:sz w:val="20"/>
                <w:szCs w:val="20"/>
                <w:color w:val="auto"/>
              </w:rPr>
            </w:pPr>
            <w:r>
              <w:rPr>
                <w:rFonts w:ascii="Arial" w:cs="Arial" w:eastAsia="Arial" w:hAnsi="Arial"/>
                <w:sz w:val="11"/>
                <w:szCs w:val="11"/>
                <w:color w:val="auto"/>
                <w:w w:val="81"/>
              </w:rPr>
              <w:t>OB2</w:t>
            </w:r>
          </w:p>
        </w:tc>
        <w:tc>
          <w:tcPr>
            <w:tcW w:w="12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34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80" w:type="dxa"/>
            <w:vAlign w:val="bottom"/>
            <w:tcBorders>
              <w:right w:val="single" w:sz="8" w:color="auto"/>
            </w:tcBorders>
          </w:tcPr>
          <w:p>
            <w:pPr>
              <w:spacing w:after="0"/>
              <w:rPr>
                <w:sz w:val="16"/>
                <w:szCs w:val="16"/>
                <w:color w:val="auto"/>
              </w:rPr>
            </w:pPr>
          </w:p>
        </w:tc>
        <w:tc>
          <w:tcPr>
            <w:tcW w:w="5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8"/>
        </w:trPr>
        <w:tc>
          <w:tcPr>
            <w:tcW w:w="160" w:type="dxa"/>
            <w:vAlign w:val="bottom"/>
          </w:tcPr>
          <w:p>
            <w:pPr>
              <w:spacing w:after="0"/>
              <w:rPr>
                <w:sz w:val="2"/>
                <w:szCs w:val="2"/>
                <w:color w:val="auto"/>
              </w:rPr>
            </w:pPr>
          </w:p>
        </w:tc>
        <w:tc>
          <w:tcPr>
            <w:tcW w:w="100" w:type="dxa"/>
            <w:vAlign w:val="bottom"/>
          </w:tcPr>
          <w:p>
            <w:pPr>
              <w:spacing w:after="0"/>
              <w:rPr>
                <w:sz w:val="2"/>
                <w:szCs w:val="2"/>
                <w:color w:val="auto"/>
              </w:rPr>
            </w:pPr>
          </w:p>
        </w:tc>
        <w:tc>
          <w:tcPr>
            <w:tcW w:w="200" w:type="dxa"/>
            <w:vAlign w:val="bottom"/>
          </w:tcPr>
          <w:p>
            <w:pPr>
              <w:spacing w:after="0"/>
              <w:rPr>
                <w:sz w:val="2"/>
                <w:szCs w:val="2"/>
                <w:color w:val="auto"/>
              </w:rPr>
            </w:pPr>
          </w:p>
        </w:tc>
        <w:tc>
          <w:tcPr>
            <w:tcW w:w="40" w:type="dxa"/>
            <w:vAlign w:val="bottom"/>
          </w:tcPr>
          <w:p>
            <w:pPr>
              <w:spacing w:after="0"/>
              <w:rPr>
                <w:sz w:val="2"/>
                <w:szCs w:val="2"/>
                <w:color w:val="auto"/>
              </w:rPr>
            </w:pPr>
          </w:p>
        </w:tc>
        <w:tc>
          <w:tcPr>
            <w:tcW w:w="340" w:type="dxa"/>
            <w:vAlign w:val="bottom"/>
            <w:tcBorders>
              <w:right w:val="single" w:sz="8" w:color="auto"/>
            </w:tcBorders>
          </w:tcPr>
          <w:p>
            <w:pPr>
              <w:spacing w:after="0"/>
              <w:rPr>
                <w:sz w:val="2"/>
                <w:szCs w:val="2"/>
                <w:color w:val="auto"/>
              </w:rPr>
            </w:pPr>
          </w:p>
        </w:tc>
        <w:tc>
          <w:tcPr>
            <w:tcW w:w="400" w:type="dxa"/>
            <w:vAlign w:val="bottom"/>
            <w:tcBorders>
              <w:top w:val="single" w:sz="8" w:color="auto"/>
              <w:bottom w:val="single" w:sz="8" w:color="auto"/>
              <w:right w:val="single" w:sz="8" w:color="6BCD69"/>
            </w:tcBorders>
            <w:gridSpan w:val="6"/>
            <w:vMerge w:val="restart"/>
            <w:shd w:val="clear" w:color="auto" w:fill="6BCD69"/>
          </w:tcPr>
          <w:p>
            <w:pPr>
              <w:jc w:val="center"/>
              <w:ind w:right="60"/>
              <w:spacing w:after="0"/>
              <w:rPr>
                <w:sz w:val="20"/>
                <w:szCs w:val="20"/>
                <w:color w:val="auto"/>
              </w:rPr>
            </w:pPr>
            <w:r>
              <w:rPr>
                <w:rFonts w:ascii="Arial" w:cs="Arial" w:eastAsia="Arial" w:hAnsi="Arial"/>
                <w:sz w:val="9"/>
                <w:szCs w:val="9"/>
                <w:color w:val="auto"/>
                <w:w w:val="73"/>
              </w:rPr>
              <w:t>stallGuard4</w:t>
            </w:r>
          </w:p>
        </w:tc>
        <w:tc>
          <w:tcPr>
            <w:tcW w:w="40" w:type="dxa"/>
            <w:vAlign w:val="bottom"/>
            <w:tcBorders>
              <w:top w:val="single" w:sz="8" w:color="auto"/>
              <w:bottom w:val="single" w:sz="8" w:color="6BCD69"/>
            </w:tcBorders>
            <w:shd w:val="clear" w:color="auto" w:fill="6BCD69"/>
          </w:tcPr>
          <w:p>
            <w:pPr>
              <w:spacing w:after="0"/>
              <w:rPr>
                <w:sz w:val="2"/>
                <w:szCs w:val="2"/>
                <w:color w:val="auto"/>
              </w:rPr>
            </w:pPr>
          </w:p>
        </w:tc>
        <w:tc>
          <w:tcPr>
            <w:tcW w:w="80" w:type="dxa"/>
            <w:vAlign w:val="bottom"/>
            <w:tcBorders>
              <w:top w:val="single" w:sz="8" w:color="auto"/>
              <w:bottom w:val="single" w:sz="8" w:color="6BCD69"/>
              <w:right w:val="single" w:sz="8" w:color="auto"/>
            </w:tcBorders>
            <w:shd w:val="clear" w:color="auto" w:fill="6BCD69"/>
          </w:tcPr>
          <w:p>
            <w:pPr>
              <w:spacing w:after="0"/>
              <w:rPr>
                <w:sz w:val="2"/>
                <w:szCs w:val="2"/>
                <w:color w:val="auto"/>
              </w:rPr>
            </w:pP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Pr>
          <w:p>
            <w:pPr>
              <w:spacing w:after="0"/>
              <w:rPr>
                <w:sz w:val="2"/>
                <w:szCs w:val="2"/>
                <w:color w:val="auto"/>
              </w:rPr>
            </w:pPr>
          </w:p>
        </w:tc>
        <w:tc>
          <w:tcPr>
            <w:tcW w:w="14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Borders>
              <w:right w:val="single" w:sz="8" w:color="auto"/>
            </w:tcBorders>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180" w:type="dxa"/>
            <w:vAlign w:val="bottom"/>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160" w:type="dxa"/>
            <w:vAlign w:val="bottom"/>
          </w:tcPr>
          <w:p>
            <w:pPr>
              <w:spacing w:after="0"/>
              <w:rPr>
                <w:sz w:val="2"/>
                <w:szCs w:val="2"/>
                <w:color w:val="auto"/>
              </w:rPr>
            </w:pPr>
          </w:p>
        </w:tc>
        <w:tc>
          <w:tcPr>
            <w:tcW w:w="100" w:type="dxa"/>
            <w:vAlign w:val="bottom"/>
          </w:tcPr>
          <w:p>
            <w:pPr>
              <w:spacing w:after="0"/>
              <w:rPr>
                <w:sz w:val="2"/>
                <w:szCs w:val="2"/>
                <w:color w:val="auto"/>
              </w:rPr>
            </w:pPr>
          </w:p>
        </w:tc>
        <w:tc>
          <w:tcPr>
            <w:tcW w:w="2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140" w:type="dxa"/>
            <w:vAlign w:val="bottom"/>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180" w:type="dxa"/>
            <w:vAlign w:val="bottom"/>
            <w:tcBorders>
              <w:bottom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160" w:type="dxa"/>
            <w:vAlign w:val="bottom"/>
            <w:tcBorders>
              <w:bottom w:val="single" w:sz="8" w:color="auto"/>
              <w:right w:val="single" w:sz="8" w:color="auto"/>
            </w:tcBorders>
          </w:tcPr>
          <w:p>
            <w:pPr>
              <w:spacing w:after="0"/>
              <w:rPr>
                <w:sz w:val="2"/>
                <w:szCs w:val="2"/>
                <w:color w:val="auto"/>
              </w:rPr>
            </w:pPr>
          </w:p>
        </w:tc>
        <w:tc>
          <w:tcPr>
            <w:tcW w:w="260" w:type="dxa"/>
            <w:vAlign w:val="bottom"/>
            <w:tcBorders>
              <w:bottom w:val="single" w:sz="8" w:color="auto"/>
            </w:tcBorders>
            <w:vMerge w:val="continue"/>
          </w:tcPr>
          <w:p>
            <w:pPr>
              <w:spacing w:after="0"/>
              <w:rPr>
                <w:sz w:val="2"/>
                <w:szCs w:val="2"/>
                <w:color w:val="auto"/>
              </w:rPr>
            </w:pPr>
          </w:p>
        </w:tc>
        <w:tc>
          <w:tcPr>
            <w:tcW w:w="120" w:type="dxa"/>
            <w:vAlign w:val="bottom"/>
            <w:tcBorders>
              <w:bottom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300" w:type="dxa"/>
            <w:vAlign w:val="bottom"/>
            <w:tcBorders>
              <w:bottom w:val="single" w:sz="8" w:color="auto"/>
            </w:tcBorders>
          </w:tcPr>
          <w:p>
            <w:pPr>
              <w:spacing w:after="0"/>
              <w:rPr>
                <w:sz w:val="2"/>
                <w:szCs w:val="2"/>
                <w:color w:val="auto"/>
              </w:rPr>
            </w:pPr>
          </w:p>
        </w:tc>
        <w:tc>
          <w:tcPr>
            <w:tcW w:w="340" w:type="dxa"/>
            <w:vAlign w:val="bottom"/>
            <w:tcBorders>
              <w:bottom w:val="single" w:sz="8" w:color="auto"/>
            </w:tcBorders>
          </w:tcPr>
          <w:p>
            <w:pPr>
              <w:spacing w:after="0"/>
              <w:rPr>
                <w:sz w:val="2"/>
                <w:szCs w:val="2"/>
                <w:color w:val="auto"/>
              </w:rPr>
            </w:pPr>
          </w:p>
        </w:tc>
        <w:tc>
          <w:tcPr>
            <w:tcW w:w="60" w:type="dxa"/>
            <w:vAlign w:val="bottom"/>
            <w:tcBorders>
              <w:bottom w:val="single" w:sz="8" w:color="auto"/>
            </w:tcBorders>
          </w:tcPr>
          <w:p>
            <w:pPr>
              <w:spacing w:after="0"/>
              <w:rPr>
                <w:sz w:val="2"/>
                <w:szCs w:val="2"/>
                <w:color w:val="auto"/>
              </w:rPr>
            </w:pPr>
          </w:p>
        </w:tc>
        <w:tc>
          <w:tcPr>
            <w:tcW w:w="180" w:type="dxa"/>
            <w:vAlign w:val="bottom"/>
            <w:tcBorders>
              <w:bottom w:val="single" w:sz="8" w:color="auto"/>
            </w:tcBorders>
          </w:tcPr>
          <w:p>
            <w:pPr>
              <w:spacing w:after="0"/>
              <w:rPr>
                <w:sz w:val="2"/>
                <w:szCs w:val="2"/>
                <w:color w:val="auto"/>
              </w:rPr>
            </w:pPr>
          </w:p>
        </w:tc>
        <w:tc>
          <w:tcPr>
            <w:tcW w:w="80" w:type="dxa"/>
            <w:vAlign w:val="bottom"/>
            <w:tcBorders>
              <w:bottom w:val="single" w:sz="8" w:color="auto"/>
              <w:right w:val="single" w:sz="8" w:color="auto"/>
            </w:tcBorders>
          </w:tcPr>
          <w:p>
            <w:pPr>
              <w:spacing w:after="0"/>
              <w:rPr>
                <w:sz w:val="2"/>
                <w:szCs w:val="2"/>
                <w:color w:val="auto"/>
              </w:rPr>
            </w:pPr>
          </w:p>
        </w:tc>
        <w:tc>
          <w:tcPr>
            <w:tcW w:w="52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80"/>
        </w:trPr>
        <w:tc>
          <w:tcPr>
            <w:tcW w:w="16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0" w:type="dxa"/>
            <w:vAlign w:val="bottom"/>
          </w:tcPr>
          <w:p>
            <w:pPr>
              <w:spacing w:after="0"/>
              <w:rPr>
                <w:sz w:val="6"/>
                <w:szCs w:val="6"/>
                <w:color w:val="auto"/>
              </w:rPr>
            </w:pPr>
          </w:p>
        </w:tc>
        <w:tc>
          <w:tcPr>
            <w:tcW w:w="40" w:type="dxa"/>
            <w:vAlign w:val="bottom"/>
          </w:tcPr>
          <w:p>
            <w:pPr>
              <w:spacing w:after="0"/>
              <w:rPr>
                <w:sz w:val="6"/>
                <w:szCs w:val="6"/>
                <w:color w:val="auto"/>
              </w:rPr>
            </w:pPr>
          </w:p>
        </w:tc>
        <w:tc>
          <w:tcPr>
            <w:tcW w:w="340" w:type="dxa"/>
            <w:vAlign w:val="bottom"/>
            <w:tcBorders>
              <w:right w:val="single" w:sz="8" w:color="auto"/>
            </w:tcBorders>
          </w:tcPr>
          <w:p>
            <w:pPr>
              <w:spacing w:after="0"/>
              <w:rPr>
                <w:sz w:val="6"/>
                <w:szCs w:val="6"/>
                <w:color w:val="auto"/>
              </w:rPr>
            </w:pPr>
          </w:p>
        </w:tc>
        <w:tc>
          <w:tcPr>
            <w:tcW w:w="400" w:type="dxa"/>
            <w:vAlign w:val="bottom"/>
            <w:tcBorders>
              <w:bottom w:val="single" w:sz="8" w:color="auto"/>
              <w:right w:val="single" w:sz="8" w:color="6BCD69"/>
            </w:tcBorders>
            <w:gridSpan w:val="6"/>
            <w:vMerge w:val="continue"/>
            <w:shd w:val="clear" w:color="auto" w:fill="6BCD69"/>
          </w:tcPr>
          <w:p>
            <w:pPr>
              <w:spacing w:after="0"/>
              <w:rPr>
                <w:sz w:val="6"/>
                <w:szCs w:val="6"/>
                <w:color w:val="auto"/>
              </w:rPr>
            </w:pPr>
          </w:p>
        </w:tc>
        <w:tc>
          <w:tcPr>
            <w:tcW w:w="40" w:type="dxa"/>
            <w:vAlign w:val="bottom"/>
            <w:tcBorders>
              <w:bottom w:val="single" w:sz="8" w:color="6BCD69"/>
            </w:tcBorders>
            <w:shd w:val="clear" w:color="auto" w:fill="6BCD69"/>
          </w:tcPr>
          <w:p>
            <w:pPr>
              <w:spacing w:after="0"/>
              <w:rPr>
                <w:sz w:val="6"/>
                <w:szCs w:val="6"/>
                <w:color w:val="auto"/>
              </w:rPr>
            </w:pPr>
          </w:p>
        </w:tc>
        <w:tc>
          <w:tcPr>
            <w:tcW w:w="80" w:type="dxa"/>
            <w:vAlign w:val="bottom"/>
            <w:tcBorders>
              <w:bottom w:val="single" w:sz="8" w:color="6BCD69"/>
              <w:right w:val="single" w:sz="8" w:color="auto"/>
            </w:tcBorders>
            <w:shd w:val="clear" w:color="auto" w:fill="6BCD69"/>
          </w:tcPr>
          <w:p>
            <w:pPr>
              <w:spacing w:after="0"/>
              <w:rPr>
                <w:sz w:val="6"/>
                <w:szCs w:val="6"/>
                <w:color w:val="auto"/>
              </w:rPr>
            </w:pPr>
          </w:p>
        </w:tc>
        <w:tc>
          <w:tcPr>
            <w:tcW w:w="80" w:type="dxa"/>
            <w:vAlign w:val="bottom"/>
            <w:tcBorders>
              <w:bottom w:val="single" w:sz="8" w:color="auto"/>
            </w:tcBorders>
          </w:tcPr>
          <w:p>
            <w:pPr>
              <w:spacing w:after="0"/>
              <w:rPr>
                <w:sz w:val="6"/>
                <w:szCs w:val="6"/>
                <w:color w:val="auto"/>
              </w:rPr>
            </w:pPr>
          </w:p>
        </w:tc>
        <w:tc>
          <w:tcPr>
            <w:tcW w:w="20" w:type="dxa"/>
            <w:vAlign w:val="bottom"/>
            <w:tcBorders>
              <w:bottom w:val="single" w:sz="8" w:color="auto"/>
            </w:tcBorders>
          </w:tcPr>
          <w:p>
            <w:pPr>
              <w:spacing w:after="0"/>
              <w:rPr>
                <w:sz w:val="6"/>
                <w:szCs w:val="6"/>
                <w:color w:val="auto"/>
              </w:rPr>
            </w:pPr>
          </w:p>
        </w:tc>
        <w:tc>
          <w:tcPr>
            <w:tcW w:w="160" w:type="dxa"/>
            <w:vAlign w:val="bottom"/>
          </w:tcPr>
          <w:p>
            <w:pPr>
              <w:spacing w:after="0"/>
              <w:rPr>
                <w:sz w:val="6"/>
                <w:szCs w:val="6"/>
                <w:color w:val="auto"/>
              </w:rPr>
            </w:pPr>
          </w:p>
        </w:tc>
        <w:tc>
          <w:tcPr>
            <w:tcW w:w="14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40" w:type="dxa"/>
            <w:vAlign w:val="bottom"/>
          </w:tcPr>
          <w:p>
            <w:pPr>
              <w:spacing w:after="0"/>
              <w:rPr>
                <w:sz w:val="6"/>
                <w:szCs w:val="6"/>
                <w:color w:val="auto"/>
              </w:rPr>
            </w:pPr>
          </w:p>
        </w:tc>
        <w:tc>
          <w:tcPr>
            <w:tcW w:w="60" w:type="dxa"/>
            <w:vAlign w:val="bottom"/>
          </w:tcPr>
          <w:p>
            <w:pPr>
              <w:spacing w:after="0"/>
              <w:rPr>
                <w:sz w:val="6"/>
                <w:szCs w:val="6"/>
                <w:color w:val="auto"/>
              </w:rPr>
            </w:pPr>
          </w:p>
        </w:tc>
        <w:tc>
          <w:tcPr>
            <w:tcW w:w="100" w:type="dxa"/>
            <w:vAlign w:val="bottom"/>
          </w:tcPr>
          <w:p>
            <w:pPr>
              <w:spacing w:after="0"/>
              <w:rPr>
                <w:sz w:val="6"/>
                <w:szCs w:val="6"/>
                <w:color w:val="auto"/>
              </w:rPr>
            </w:pPr>
          </w:p>
        </w:tc>
        <w:tc>
          <w:tcPr>
            <w:tcW w:w="180" w:type="dxa"/>
            <w:vAlign w:val="bottom"/>
          </w:tcPr>
          <w:p>
            <w:pPr>
              <w:spacing w:after="0"/>
              <w:rPr>
                <w:sz w:val="6"/>
                <w:szCs w:val="6"/>
                <w:color w:val="auto"/>
              </w:rPr>
            </w:pPr>
          </w:p>
        </w:tc>
        <w:tc>
          <w:tcPr>
            <w:tcW w:w="60" w:type="dxa"/>
            <w:vAlign w:val="bottom"/>
          </w:tcPr>
          <w:p>
            <w:pPr>
              <w:spacing w:after="0"/>
              <w:rPr>
                <w:sz w:val="6"/>
                <w:szCs w:val="6"/>
                <w:color w:val="auto"/>
              </w:rPr>
            </w:pPr>
          </w:p>
        </w:tc>
        <w:tc>
          <w:tcPr>
            <w:tcW w:w="100" w:type="dxa"/>
            <w:vAlign w:val="bottom"/>
          </w:tcPr>
          <w:p>
            <w:pPr>
              <w:spacing w:after="0"/>
              <w:rPr>
                <w:sz w:val="6"/>
                <w:szCs w:val="6"/>
                <w:color w:val="auto"/>
              </w:rPr>
            </w:pPr>
          </w:p>
        </w:tc>
        <w:tc>
          <w:tcPr>
            <w:tcW w:w="16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140" w:type="dxa"/>
            <w:vAlign w:val="bottom"/>
          </w:tcPr>
          <w:p>
            <w:pPr>
              <w:spacing w:after="0"/>
              <w:rPr>
                <w:sz w:val="6"/>
                <w:szCs w:val="6"/>
                <w:color w:val="auto"/>
              </w:rPr>
            </w:pPr>
          </w:p>
        </w:tc>
        <w:tc>
          <w:tcPr>
            <w:tcW w:w="100" w:type="dxa"/>
            <w:vAlign w:val="bottom"/>
          </w:tcPr>
          <w:p>
            <w:pPr>
              <w:spacing w:after="0"/>
              <w:rPr>
                <w:sz w:val="6"/>
                <w:szCs w:val="6"/>
                <w:color w:val="auto"/>
              </w:rPr>
            </w:pPr>
          </w:p>
        </w:tc>
        <w:tc>
          <w:tcPr>
            <w:tcW w:w="180" w:type="dxa"/>
            <w:vAlign w:val="bottom"/>
          </w:tcPr>
          <w:p>
            <w:pPr>
              <w:spacing w:after="0"/>
              <w:rPr>
                <w:sz w:val="6"/>
                <w:szCs w:val="6"/>
                <w:color w:val="auto"/>
              </w:rPr>
            </w:pPr>
          </w:p>
        </w:tc>
        <w:tc>
          <w:tcPr>
            <w:tcW w:w="100" w:type="dxa"/>
            <w:vAlign w:val="bottom"/>
          </w:tcPr>
          <w:p>
            <w:pPr>
              <w:spacing w:after="0"/>
              <w:rPr>
                <w:sz w:val="6"/>
                <w:szCs w:val="6"/>
                <w:color w:val="auto"/>
              </w:rPr>
            </w:pPr>
          </w:p>
        </w:tc>
        <w:tc>
          <w:tcPr>
            <w:tcW w:w="160" w:type="dxa"/>
            <w:vAlign w:val="bottom"/>
            <w:tcBorders>
              <w:right w:val="single" w:sz="8" w:color="auto"/>
            </w:tcBorders>
          </w:tcPr>
          <w:p>
            <w:pPr>
              <w:spacing w:after="0"/>
              <w:rPr>
                <w:sz w:val="6"/>
                <w:szCs w:val="6"/>
                <w:color w:val="auto"/>
              </w:rPr>
            </w:pPr>
          </w:p>
        </w:tc>
        <w:tc>
          <w:tcPr>
            <w:tcW w:w="260" w:type="dxa"/>
            <w:vAlign w:val="bottom"/>
            <w:vMerge w:val="restart"/>
          </w:tcPr>
          <w:p>
            <w:pPr>
              <w:ind w:left="40"/>
              <w:spacing w:after="0"/>
              <w:rPr>
                <w:sz w:val="20"/>
                <w:szCs w:val="20"/>
                <w:color w:val="auto"/>
              </w:rPr>
            </w:pPr>
            <w:r>
              <w:rPr>
                <w:rFonts w:ascii="Arial" w:cs="Arial" w:eastAsia="Arial" w:hAnsi="Arial"/>
                <w:sz w:val="11"/>
                <w:szCs w:val="11"/>
                <w:color w:val="auto"/>
                <w:w w:val="79"/>
              </w:rPr>
              <w:t>BRB</w:t>
            </w:r>
          </w:p>
        </w:tc>
        <w:tc>
          <w:tcPr>
            <w:tcW w:w="120" w:type="dxa"/>
            <w:vAlign w:val="bottom"/>
          </w:tcPr>
          <w:p>
            <w:pPr>
              <w:spacing w:after="0"/>
              <w:rPr>
                <w:sz w:val="6"/>
                <w:szCs w:val="6"/>
                <w:color w:val="auto"/>
              </w:rPr>
            </w:pPr>
          </w:p>
        </w:tc>
        <w:tc>
          <w:tcPr>
            <w:tcW w:w="460" w:type="dxa"/>
            <w:vAlign w:val="bottom"/>
            <w:gridSpan w:val="2"/>
            <w:vMerge w:val="restart"/>
          </w:tcPr>
          <w:p>
            <w:pPr>
              <w:spacing w:after="0"/>
              <w:rPr>
                <w:sz w:val="20"/>
                <w:szCs w:val="20"/>
                <w:color w:val="auto"/>
              </w:rPr>
            </w:pPr>
            <w:r>
              <w:rPr>
                <w:rFonts w:ascii="Arial" w:cs="Arial" w:eastAsia="Arial" w:hAnsi="Arial"/>
                <w:sz w:val="7"/>
                <w:szCs w:val="7"/>
                <w:color w:val="auto"/>
              </w:rPr>
              <w:t>R</w:t>
            </w:r>
            <w:r>
              <w:rPr>
                <w:rFonts w:ascii="Arial" w:cs="Arial" w:eastAsia="Arial" w:hAnsi="Arial"/>
                <w:sz w:val="4"/>
                <w:szCs w:val="4"/>
                <w:color w:val="auto"/>
              </w:rPr>
              <w:t>SB</w:t>
            </w:r>
          </w:p>
        </w:tc>
        <w:tc>
          <w:tcPr>
            <w:tcW w:w="340" w:type="dxa"/>
            <w:vAlign w:val="bottom"/>
          </w:tcPr>
          <w:p>
            <w:pPr>
              <w:spacing w:after="0"/>
              <w:rPr>
                <w:sz w:val="6"/>
                <w:szCs w:val="6"/>
                <w:color w:val="auto"/>
              </w:rPr>
            </w:pPr>
          </w:p>
        </w:tc>
        <w:tc>
          <w:tcPr>
            <w:tcW w:w="60" w:type="dxa"/>
            <w:vAlign w:val="bottom"/>
          </w:tcPr>
          <w:p>
            <w:pPr>
              <w:spacing w:after="0"/>
              <w:rPr>
                <w:sz w:val="6"/>
                <w:szCs w:val="6"/>
                <w:color w:val="auto"/>
              </w:rPr>
            </w:pPr>
          </w:p>
        </w:tc>
        <w:tc>
          <w:tcPr>
            <w:tcW w:w="180" w:type="dxa"/>
            <w:vAlign w:val="bottom"/>
          </w:tcPr>
          <w:p>
            <w:pPr>
              <w:spacing w:after="0"/>
              <w:rPr>
                <w:sz w:val="6"/>
                <w:szCs w:val="6"/>
                <w:color w:val="auto"/>
              </w:rPr>
            </w:pPr>
          </w:p>
        </w:tc>
        <w:tc>
          <w:tcPr>
            <w:tcW w:w="80" w:type="dxa"/>
            <w:vAlign w:val="bottom"/>
          </w:tcPr>
          <w:p>
            <w:pPr>
              <w:spacing w:after="0"/>
              <w:rPr>
                <w:sz w:val="6"/>
                <w:szCs w:val="6"/>
                <w:color w:val="auto"/>
              </w:rPr>
            </w:pPr>
          </w:p>
        </w:tc>
        <w:tc>
          <w:tcPr>
            <w:tcW w:w="5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73"/>
        </w:trPr>
        <w:tc>
          <w:tcPr>
            <w:tcW w:w="16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0" w:type="dxa"/>
            <w:vAlign w:val="bottom"/>
          </w:tcPr>
          <w:p>
            <w:pPr>
              <w:spacing w:after="0"/>
              <w:rPr>
                <w:sz w:val="6"/>
                <w:szCs w:val="6"/>
                <w:color w:val="auto"/>
              </w:rPr>
            </w:pPr>
          </w:p>
        </w:tc>
        <w:tc>
          <w:tcPr>
            <w:tcW w:w="40" w:type="dxa"/>
            <w:vAlign w:val="bottom"/>
          </w:tcPr>
          <w:p>
            <w:pPr>
              <w:spacing w:after="0"/>
              <w:rPr>
                <w:sz w:val="6"/>
                <w:szCs w:val="6"/>
                <w:color w:val="auto"/>
              </w:rPr>
            </w:pPr>
          </w:p>
        </w:tc>
        <w:tc>
          <w:tcPr>
            <w:tcW w:w="340" w:type="dxa"/>
            <w:vAlign w:val="bottom"/>
            <w:tcBorders>
              <w:right w:val="single" w:sz="8" w:color="auto"/>
            </w:tcBorders>
          </w:tcPr>
          <w:p>
            <w:pPr>
              <w:spacing w:after="0"/>
              <w:rPr>
                <w:sz w:val="6"/>
                <w:szCs w:val="6"/>
                <w:color w:val="auto"/>
              </w:rPr>
            </w:pPr>
          </w:p>
        </w:tc>
        <w:tc>
          <w:tcPr>
            <w:tcW w:w="100" w:type="dxa"/>
            <w:vAlign w:val="bottom"/>
            <w:tcBorders>
              <w:bottom w:val="single" w:sz="8" w:color="auto"/>
              <w:right w:val="single" w:sz="8" w:color="6BCD69"/>
            </w:tcBorders>
            <w:shd w:val="clear" w:color="auto" w:fill="6BCD69"/>
          </w:tcPr>
          <w:p>
            <w:pPr>
              <w:spacing w:after="0"/>
              <w:rPr>
                <w:sz w:val="6"/>
                <w:szCs w:val="6"/>
                <w:color w:val="auto"/>
              </w:rPr>
            </w:pPr>
          </w:p>
        </w:tc>
        <w:tc>
          <w:tcPr>
            <w:tcW w:w="60" w:type="dxa"/>
            <w:vAlign w:val="bottom"/>
            <w:tcBorders>
              <w:bottom w:val="single" w:sz="8" w:color="auto"/>
              <w:right w:val="single" w:sz="8" w:color="6BCD69"/>
            </w:tcBorders>
            <w:shd w:val="clear" w:color="auto" w:fill="6BCD69"/>
          </w:tcPr>
          <w:p>
            <w:pPr>
              <w:spacing w:after="0"/>
              <w:rPr>
                <w:sz w:val="6"/>
                <w:szCs w:val="6"/>
                <w:color w:val="auto"/>
              </w:rPr>
            </w:pPr>
          </w:p>
        </w:tc>
        <w:tc>
          <w:tcPr>
            <w:tcW w:w="60" w:type="dxa"/>
            <w:vAlign w:val="bottom"/>
            <w:tcBorders>
              <w:bottom w:val="single" w:sz="8" w:color="auto"/>
            </w:tcBorders>
            <w:shd w:val="clear" w:color="auto" w:fill="6BCD69"/>
          </w:tcPr>
          <w:p>
            <w:pPr>
              <w:spacing w:after="0"/>
              <w:rPr>
                <w:sz w:val="6"/>
                <w:szCs w:val="6"/>
                <w:color w:val="auto"/>
              </w:rPr>
            </w:pPr>
          </w:p>
        </w:tc>
        <w:tc>
          <w:tcPr>
            <w:tcW w:w="100" w:type="dxa"/>
            <w:vAlign w:val="bottom"/>
            <w:tcBorders>
              <w:bottom w:val="single" w:sz="8" w:color="auto"/>
            </w:tcBorders>
            <w:shd w:val="clear" w:color="auto" w:fill="6BCD69"/>
          </w:tcPr>
          <w:p>
            <w:pPr>
              <w:spacing w:after="0"/>
              <w:rPr>
                <w:sz w:val="6"/>
                <w:szCs w:val="6"/>
                <w:color w:val="auto"/>
              </w:rPr>
            </w:pPr>
          </w:p>
        </w:tc>
        <w:tc>
          <w:tcPr>
            <w:tcW w:w="20" w:type="dxa"/>
            <w:vAlign w:val="bottom"/>
            <w:tcBorders>
              <w:bottom w:val="single" w:sz="8" w:color="auto"/>
            </w:tcBorders>
            <w:shd w:val="clear" w:color="auto" w:fill="6BCD69"/>
          </w:tcPr>
          <w:p>
            <w:pPr>
              <w:spacing w:after="0"/>
              <w:rPr>
                <w:sz w:val="6"/>
                <w:szCs w:val="6"/>
                <w:color w:val="auto"/>
              </w:rPr>
            </w:pPr>
          </w:p>
        </w:tc>
        <w:tc>
          <w:tcPr>
            <w:tcW w:w="60" w:type="dxa"/>
            <w:vAlign w:val="bottom"/>
            <w:tcBorders>
              <w:bottom w:val="single" w:sz="8" w:color="auto"/>
              <w:right w:val="single" w:sz="8" w:color="6BCD69"/>
            </w:tcBorders>
            <w:shd w:val="clear" w:color="auto" w:fill="6BCD69"/>
          </w:tcPr>
          <w:p>
            <w:pPr>
              <w:spacing w:after="0"/>
              <w:rPr>
                <w:sz w:val="6"/>
                <w:szCs w:val="6"/>
                <w:color w:val="auto"/>
              </w:rPr>
            </w:pPr>
          </w:p>
        </w:tc>
        <w:tc>
          <w:tcPr>
            <w:tcW w:w="40" w:type="dxa"/>
            <w:vAlign w:val="bottom"/>
            <w:tcBorders>
              <w:bottom w:val="single" w:sz="8" w:color="auto"/>
            </w:tcBorders>
            <w:shd w:val="clear" w:color="auto" w:fill="6BCD69"/>
          </w:tcPr>
          <w:p>
            <w:pPr>
              <w:spacing w:after="0"/>
              <w:rPr>
                <w:sz w:val="6"/>
                <w:szCs w:val="6"/>
                <w:color w:val="auto"/>
              </w:rPr>
            </w:pPr>
          </w:p>
        </w:tc>
        <w:tc>
          <w:tcPr>
            <w:tcW w:w="80" w:type="dxa"/>
            <w:vAlign w:val="bottom"/>
            <w:tcBorders>
              <w:bottom w:val="single" w:sz="8" w:color="auto"/>
              <w:right w:val="single" w:sz="8" w:color="auto"/>
            </w:tcBorders>
            <w:shd w:val="clear" w:color="auto" w:fill="6BCD69"/>
          </w:tcPr>
          <w:p>
            <w:pPr>
              <w:spacing w:after="0"/>
              <w:rPr>
                <w:sz w:val="6"/>
                <w:szCs w:val="6"/>
                <w:color w:val="auto"/>
              </w:rPr>
            </w:pP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160" w:type="dxa"/>
            <w:vAlign w:val="bottom"/>
          </w:tcPr>
          <w:p>
            <w:pPr>
              <w:spacing w:after="0"/>
              <w:rPr>
                <w:sz w:val="6"/>
                <w:szCs w:val="6"/>
                <w:color w:val="auto"/>
              </w:rPr>
            </w:pPr>
          </w:p>
        </w:tc>
        <w:tc>
          <w:tcPr>
            <w:tcW w:w="14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40" w:type="dxa"/>
            <w:vAlign w:val="bottom"/>
          </w:tcPr>
          <w:p>
            <w:pPr>
              <w:spacing w:after="0"/>
              <w:rPr>
                <w:sz w:val="6"/>
                <w:szCs w:val="6"/>
                <w:color w:val="auto"/>
              </w:rPr>
            </w:pPr>
          </w:p>
        </w:tc>
        <w:tc>
          <w:tcPr>
            <w:tcW w:w="60" w:type="dxa"/>
            <w:vAlign w:val="bottom"/>
          </w:tcPr>
          <w:p>
            <w:pPr>
              <w:spacing w:after="0"/>
              <w:rPr>
                <w:sz w:val="6"/>
                <w:szCs w:val="6"/>
                <w:color w:val="auto"/>
              </w:rPr>
            </w:pPr>
          </w:p>
        </w:tc>
        <w:tc>
          <w:tcPr>
            <w:tcW w:w="100" w:type="dxa"/>
            <w:vAlign w:val="bottom"/>
          </w:tcPr>
          <w:p>
            <w:pPr>
              <w:spacing w:after="0"/>
              <w:rPr>
                <w:sz w:val="6"/>
                <w:szCs w:val="6"/>
                <w:color w:val="auto"/>
              </w:rPr>
            </w:pPr>
          </w:p>
        </w:tc>
        <w:tc>
          <w:tcPr>
            <w:tcW w:w="180" w:type="dxa"/>
            <w:vAlign w:val="bottom"/>
          </w:tcPr>
          <w:p>
            <w:pPr>
              <w:spacing w:after="0"/>
              <w:rPr>
                <w:sz w:val="6"/>
                <w:szCs w:val="6"/>
                <w:color w:val="auto"/>
              </w:rPr>
            </w:pPr>
          </w:p>
        </w:tc>
        <w:tc>
          <w:tcPr>
            <w:tcW w:w="60" w:type="dxa"/>
            <w:vAlign w:val="bottom"/>
          </w:tcPr>
          <w:p>
            <w:pPr>
              <w:spacing w:after="0"/>
              <w:rPr>
                <w:sz w:val="6"/>
                <w:szCs w:val="6"/>
                <w:color w:val="auto"/>
              </w:rPr>
            </w:pPr>
          </w:p>
        </w:tc>
        <w:tc>
          <w:tcPr>
            <w:tcW w:w="100" w:type="dxa"/>
            <w:vAlign w:val="bottom"/>
          </w:tcPr>
          <w:p>
            <w:pPr>
              <w:spacing w:after="0"/>
              <w:rPr>
                <w:sz w:val="6"/>
                <w:szCs w:val="6"/>
                <w:color w:val="auto"/>
              </w:rPr>
            </w:pPr>
          </w:p>
        </w:tc>
        <w:tc>
          <w:tcPr>
            <w:tcW w:w="16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6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140" w:type="dxa"/>
            <w:vAlign w:val="bottom"/>
          </w:tcPr>
          <w:p>
            <w:pPr>
              <w:spacing w:after="0"/>
              <w:rPr>
                <w:sz w:val="6"/>
                <w:szCs w:val="6"/>
                <w:color w:val="auto"/>
              </w:rPr>
            </w:pPr>
          </w:p>
        </w:tc>
        <w:tc>
          <w:tcPr>
            <w:tcW w:w="100" w:type="dxa"/>
            <w:vAlign w:val="bottom"/>
          </w:tcPr>
          <w:p>
            <w:pPr>
              <w:spacing w:after="0"/>
              <w:rPr>
                <w:sz w:val="6"/>
                <w:szCs w:val="6"/>
                <w:color w:val="auto"/>
              </w:rPr>
            </w:pPr>
          </w:p>
        </w:tc>
        <w:tc>
          <w:tcPr>
            <w:tcW w:w="180" w:type="dxa"/>
            <w:vAlign w:val="bottom"/>
          </w:tcPr>
          <w:p>
            <w:pPr>
              <w:spacing w:after="0"/>
              <w:rPr>
                <w:sz w:val="6"/>
                <w:szCs w:val="6"/>
                <w:color w:val="auto"/>
              </w:rPr>
            </w:pPr>
          </w:p>
        </w:tc>
        <w:tc>
          <w:tcPr>
            <w:tcW w:w="100" w:type="dxa"/>
            <w:vAlign w:val="bottom"/>
          </w:tcPr>
          <w:p>
            <w:pPr>
              <w:spacing w:after="0"/>
              <w:rPr>
                <w:sz w:val="6"/>
                <w:szCs w:val="6"/>
                <w:color w:val="auto"/>
              </w:rPr>
            </w:pPr>
          </w:p>
        </w:tc>
        <w:tc>
          <w:tcPr>
            <w:tcW w:w="160" w:type="dxa"/>
            <w:vAlign w:val="bottom"/>
            <w:tcBorders>
              <w:right w:val="single" w:sz="8" w:color="auto"/>
            </w:tcBorders>
          </w:tcPr>
          <w:p>
            <w:pPr>
              <w:spacing w:after="0"/>
              <w:rPr>
                <w:sz w:val="6"/>
                <w:szCs w:val="6"/>
                <w:color w:val="auto"/>
              </w:rPr>
            </w:pPr>
          </w:p>
        </w:tc>
        <w:tc>
          <w:tcPr>
            <w:tcW w:w="260" w:type="dxa"/>
            <w:vAlign w:val="bottom"/>
            <w:vMerge w:val="continue"/>
          </w:tcPr>
          <w:p>
            <w:pPr>
              <w:spacing w:after="0"/>
              <w:rPr>
                <w:sz w:val="6"/>
                <w:szCs w:val="6"/>
                <w:color w:val="auto"/>
              </w:rPr>
            </w:pPr>
          </w:p>
        </w:tc>
        <w:tc>
          <w:tcPr>
            <w:tcW w:w="120" w:type="dxa"/>
            <w:vAlign w:val="bottom"/>
          </w:tcPr>
          <w:p>
            <w:pPr>
              <w:spacing w:after="0"/>
              <w:rPr>
                <w:sz w:val="6"/>
                <w:szCs w:val="6"/>
                <w:color w:val="auto"/>
              </w:rPr>
            </w:pPr>
          </w:p>
        </w:tc>
        <w:tc>
          <w:tcPr>
            <w:tcW w:w="460" w:type="dxa"/>
            <w:vAlign w:val="bottom"/>
            <w:gridSpan w:val="2"/>
            <w:vMerge w:val="continue"/>
          </w:tcPr>
          <w:p>
            <w:pPr>
              <w:spacing w:after="0"/>
              <w:rPr>
                <w:sz w:val="6"/>
                <w:szCs w:val="6"/>
                <w:color w:val="auto"/>
              </w:rPr>
            </w:pPr>
          </w:p>
        </w:tc>
        <w:tc>
          <w:tcPr>
            <w:tcW w:w="340" w:type="dxa"/>
            <w:vAlign w:val="bottom"/>
          </w:tcPr>
          <w:p>
            <w:pPr>
              <w:spacing w:after="0"/>
              <w:rPr>
                <w:sz w:val="6"/>
                <w:szCs w:val="6"/>
                <w:color w:val="auto"/>
              </w:rPr>
            </w:pPr>
          </w:p>
        </w:tc>
        <w:tc>
          <w:tcPr>
            <w:tcW w:w="60" w:type="dxa"/>
            <w:vAlign w:val="bottom"/>
          </w:tcPr>
          <w:p>
            <w:pPr>
              <w:spacing w:after="0"/>
              <w:rPr>
                <w:sz w:val="6"/>
                <w:szCs w:val="6"/>
                <w:color w:val="auto"/>
              </w:rPr>
            </w:pPr>
          </w:p>
        </w:tc>
        <w:tc>
          <w:tcPr>
            <w:tcW w:w="180" w:type="dxa"/>
            <w:vAlign w:val="bottom"/>
          </w:tcPr>
          <w:p>
            <w:pPr>
              <w:spacing w:after="0"/>
              <w:rPr>
                <w:sz w:val="6"/>
                <w:szCs w:val="6"/>
                <w:color w:val="auto"/>
              </w:rPr>
            </w:pPr>
          </w:p>
        </w:tc>
        <w:tc>
          <w:tcPr>
            <w:tcW w:w="80" w:type="dxa"/>
            <w:vAlign w:val="bottom"/>
          </w:tcPr>
          <w:p>
            <w:pPr>
              <w:spacing w:after="0"/>
              <w:rPr>
                <w:sz w:val="6"/>
                <w:szCs w:val="6"/>
                <w:color w:val="auto"/>
              </w:rPr>
            </w:pPr>
          </w:p>
        </w:tc>
        <w:tc>
          <w:tcPr>
            <w:tcW w:w="5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28"/>
        </w:trPr>
        <w:tc>
          <w:tcPr>
            <w:tcW w:w="1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3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Borders>
              <w:right w:val="single" w:sz="8" w:color="auto"/>
            </w:tcBorders>
          </w:tcPr>
          <w:p>
            <w:pPr>
              <w:spacing w:after="0"/>
              <w:rPr>
                <w:sz w:val="11"/>
                <w:szCs w:val="11"/>
                <w:color w:val="auto"/>
              </w:rPr>
            </w:pPr>
          </w:p>
        </w:tc>
        <w:tc>
          <w:tcPr>
            <w:tcW w:w="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Borders>
              <w:right w:val="single" w:sz="8" w:color="auto"/>
            </w:tcBorders>
          </w:tcPr>
          <w:p>
            <w:pPr>
              <w:spacing w:after="0"/>
              <w:rPr>
                <w:sz w:val="11"/>
                <w:szCs w:val="11"/>
                <w:color w:val="auto"/>
              </w:rPr>
            </w:pPr>
          </w:p>
        </w:tc>
        <w:tc>
          <w:tcPr>
            <w:tcW w:w="2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60" w:type="dxa"/>
            <w:vAlign w:val="bottom"/>
            <w:tcBorders>
              <w:right w:val="single" w:sz="8" w:color="auto"/>
            </w:tcBorders>
          </w:tcPr>
          <w:p>
            <w:pPr>
              <w:spacing w:after="0"/>
              <w:rPr>
                <w:sz w:val="11"/>
                <w:szCs w:val="11"/>
                <w:color w:val="auto"/>
              </w:rPr>
            </w:pPr>
          </w:p>
        </w:tc>
        <w:tc>
          <w:tcPr>
            <w:tcW w:w="260" w:type="dxa"/>
            <w:vAlign w:val="bottom"/>
            <w:vMerge w:val="continue"/>
          </w:tcPr>
          <w:p>
            <w:pPr>
              <w:spacing w:after="0"/>
              <w:rPr>
                <w:sz w:val="11"/>
                <w:szCs w:val="11"/>
                <w:color w:val="auto"/>
              </w:rPr>
            </w:pPr>
          </w:p>
        </w:tc>
        <w:tc>
          <w:tcPr>
            <w:tcW w:w="120" w:type="dxa"/>
            <w:vAlign w:val="bottom"/>
            <w:vMerge w:val="restart"/>
          </w:tcPr>
          <w:p>
            <w:pPr>
              <w:spacing w:after="0"/>
              <w:rPr>
                <w:sz w:val="11"/>
                <w:szCs w:val="11"/>
                <w:color w:val="auto"/>
              </w:rPr>
            </w:pPr>
          </w:p>
        </w:tc>
        <w:tc>
          <w:tcPr>
            <w:tcW w:w="460" w:type="dxa"/>
            <w:vAlign w:val="bottom"/>
            <w:gridSpan w:val="2"/>
            <w:vMerge w:val="continue"/>
          </w:tcPr>
          <w:p>
            <w:pPr>
              <w:spacing w:after="0"/>
              <w:rPr>
                <w:sz w:val="11"/>
                <w:szCs w:val="11"/>
                <w:color w:val="auto"/>
              </w:rPr>
            </w:pPr>
          </w:p>
        </w:tc>
        <w:tc>
          <w:tcPr>
            <w:tcW w:w="3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5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00"/>
        </w:trPr>
        <w:tc>
          <w:tcPr>
            <w:tcW w:w="160" w:type="dxa"/>
            <w:vAlign w:val="bottom"/>
          </w:tcPr>
          <w:p>
            <w:pPr>
              <w:spacing w:after="0"/>
              <w:rPr>
                <w:sz w:val="8"/>
                <w:szCs w:val="8"/>
                <w:color w:val="auto"/>
              </w:rPr>
            </w:pPr>
          </w:p>
        </w:tc>
        <w:tc>
          <w:tcPr>
            <w:tcW w:w="100" w:type="dxa"/>
            <w:vAlign w:val="bottom"/>
          </w:tcPr>
          <w:p>
            <w:pPr>
              <w:spacing w:after="0"/>
              <w:rPr>
                <w:sz w:val="8"/>
                <w:szCs w:val="8"/>
                <w:color w:val="auto"/>
              </w:rPr>
            </w:pPr>
          </w:p>
        </w:tc>
        <w:tc>
          <w:tcPr>
            <w:tcW w:w="200" w:type="dxa"/>
            <w:vAlign w:val="bottom"/>
          </w:tcPr>
          <w:p>
            <w:pPr>
              <w:spacing w:after="0"/>
              <w:rPr>
                <w:sz w:val="8"/>
                <w:szCs w:val="8"/>
                <w:color w:val="auto"/>
              </w:rPr>
            </w:pPr>
          </w:p>
        </w:tc>
        <w:tc>
          <w:tcPr>
            <w:tcW w:w="40" w:type="dxa"/>
            <w:vAlign w:val="bottom"/>
          </w:tcPr>
          <w:p>
            <w:pPr>
              <w:spacing w:after="0"/>
              <w:rPr>
                <w:sz w:val="8"/>
                <w:szCs w:val="8"/>
                <w:color w:val="auto"/>
              </w:rPr>
            </w:pPr>
          </w:p>
        </w:tc>
        <w:tc>
          <w:tcPr>
            <w:tcW w:w="340" w:type="dxa"/>
            <w:vAlign w:val="bottom"/>
          </w:tcPr>
          <w:p>
            <w:pPr>
              <w:spacing w:after="0"/>
              <w:rPr>
                <w:sz w:val="8"/>
                <w:szCs w:val="8"/>
                <w:color w:val="auto"/>
              </w:rPr>
            </w:pPr>
          </w:p>
        </w:tc>
        <w:tc>
          <w:tcPr>
            <w:tcW w:w="100" w:type="dxa"/>
            <w:vAlign w:val="bottom"/>
          </w:tcPr>
          <w:p>
            <w:pPr>
              <w:spacing w:after="0"/>
              <w:rPr>
                <w:sz w:val="8"/>
                <w:szCs w:val="8"/>
                <w:color w:val="auto"/>
              </w:rPr>
            </w:pPr>
          </w:p>
        </w:tc>
        <w:tc>
          <w:tcPr>
            <w:tcW w:w="60" w:type="dxa"/>
            <w:vAlign w:val="bottom"/>
          </w:tcPr>
          <w:p>
            <w:pPr>
              <w:spacing w:after="0"/>
              <w:rPr>
                <w:sz w:val="8"/>
                <w:szCs w:val="8"/>
                <w:color w:val="auto"/>
              </w:rPr>
            </w:pPr>
          </w:p>
        </w:tc>
        <w:tc>
          <w:tcPr>
            <w:tcW w:w="60" w:type="dxa"/>
            <w:vAlign w:val="bottom"/>
          </w:tcPr>
          <w:p>
            <w:pPr>
              <w:spacing w:after="0"/>
              <w:rPr>
                <w:sz w:val="8"/>
                <w:szCs w:val="8"/>
                <w:color w:val="auto"/>
              </w:rPr>
            </w:pPr>
          </w:p>
        </w:tc>
        <w:tc>
          <w:tcPr>
            <w:tcW w:w="10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Pr>
          <w:p>
            <w:pPr>
              <w:spacing w:after="0"/>
              <w:rPr>
                <w:sz w:val="8"/>
                <w:szCs w:val="8"/>
                <w:color w:val="auto"/>
              </w:rPr>
            </w:pPr>
          </w:p>
        </w:tc>
        <w:tc>
          <w:tcPr>
            <w:tcW w:w="40" w:type="dxa"/>
            <w:vAlign w:val="bottom"/>
          </w:tcPr>
          <w:p>
            <w:pPr>
              <w:spacing w:after="0"/>
              <w:rPr>
                <w:sz w:val="8"/>
                <w:szCs w:val="8"/>
                <w:color w:val="auto"/>
              </w:rPr>
            </w:pPr>
          </w:p>
        </w:tc>
        <w:tc>
          <w:tcPr>
            <w:tcW w:w="80" w:type="dxa"/>
            <w:vAlign w:val="bottom"/>
          </w:tcPr>
          <w:p>
            <w:pPr>
              <w:spacing w:after="0"/>
              <w:rPr>
                <w:sz w:val="8"/>
                <w:szCs w:val="8"/>
                <w:color w:val="auto"/>
              </w:rPr>
            </w:pPr>
          </w:p>
        </w:tc>
        <w:tc>
          <w:tcPr>
            <w:tcW w:w="80" w:type="dxa"/>
            <w:vAlign w:val="bottom"/>
          </w:tcPr>
          <w:p>
            <w:pPr>
              <w:spacing w:after="0"/>
              <w:rPr>
                <w:sz w:val="8"/>
                <w:szCs w:val="8"/>
                <w:color w:val="auto"/>
              </w:rPr>
            </w:pPr>
          </w:p>
        </w:tc>
        <w:tc>
          <w:tcPr>
            <w:tcW w:w="20" w:type="dxa"/>
            <w:vAlign w:val="bottom"/>
          </w:tcPr>
          <w:p>
            <w:pPr>
              <w:spacing w:after="0"/>
              <w:rPr>
                <w:sz w:val="8"/>
                <w:szCs w:val="8"/>
                <w:color w:val="auto"/>
              </w:rPr>
            </w:pPr>
          </w:p>
        </w:tc>
        <w:tc>
          <w:tcPr>
            <w:tcW w:w="160" w:type="dxa"/>
            <w:vAlign w:val="bottom"/>
          </w:tcPr>
          <w:p>
            <w:pPr>
              <w:spacing w:after="0"/>
              <w:rPr>
                <w:sz w:val="8"/>
                <w:szCs w:val="8"/>
                <w:color w:val="auto"/>
              </w:rPr>
            </w:pPr>
          </w:p>
        </w:tc>
        <w:tc>
          <w:tcPr>
            <w:tcW w:w="140" w:type="dxa"/>
            <w:vAlign w:val="bottom"/>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Borders>
              <w:right w:val="single" w:sz="8" w:color="auto"/>
            </w:tcBorders>
          </w:tcPr>
          <w:p>
            <w:pPr>
              <w:spacing w:after="0"/>
              <w:rPr>
                <w:sz w:val="8"/>
                <w:szCs w:val="8"/>
                <w:color w:val="auto"/>
              </w:rPr>
            </w:pPr>
          </w:p>
        </w:tc>
        <w:tc>
          <w:tcPr>
            <w:tcW w:w="40" w:type="dxa"/>
            <w:vAlign w:val="bottom"/>
          </w:tcPr>
          <w:p>
            <w:pPr>
              <w:spacing w:after="0"/>
              <w:rPr>
                <w:sz w:val="8"/>
                <w:szCs w:val="8"/>
                <w:color w:val="auto"/>
              </w:rPr>
            </w:pPr>
          </w:p>
        </w:tc>
        <w:tc>
          <w:tcPr>
            <w:tcW w:w="60" w:type="dxa"/>
            <w:vAlign w:val="bottom"/>
          </w:tcPr>
          <w:p>
            <w:pPr>
              <w:spacing w:after="0"/>
              <w:rPr>
                <w:sz w:val="8"/>
                <w:szCs w:val="8"/>
                <w:color w:val="auto"/>
              </w:rPr>
            </w:pPr>
          </w:p>
        </w:tc>
        <w:tc>
          <w:tcPr>
            <w:tcW w:w="100" w:type="dxa"/>
            <w:vAlign w:val="bottom"/>
          </w:tcPr>
          <w:p>
            <w:pPr>
              <w:spacing w:after="0"/>
              <w:rPr>
                <w:sz w:val="8"/>
                <w:szCs w:val="8"/>
                <w:color w:val="auto"/>
              </w:rPr>
            </w:pPr>
          </w:p>
        </w:tc>
        <w:tc>
          <w:tcPr>
            <w:tcW w:w="180" w:type="dxa"/>
            <w:vAlign w:val="bottom"/>
          </w:tcPr>
          <w:p>
            <w:pPr>
              <w:spacing w:after="0"/>
              <w:rPr>
                <w:sz w:val="8"/>
                <w:szCs w:val="8"/>
                <w:color w:val="auto"/>
              </w:rPr>
            </w:pPr>
          </w:p>
        </w:tc>
        <w:tc>
          <w:tcPr>
            <w:tcW w:w="60" w:type="dxa"/>
            <w:vAlign w:val="bottom"/>
          </w:tcPr>
          <w:p>
            <w:pPr>
              <w:spacing w:after="0"/>
              <w:rPr>
                <w:sz w:val="8"/>
                <w:szCs w:val="8"/>
                <w:color w:val="auto"/>
              </w:rPr>
            </w:pPr>
          </w:p>
        </w:tc>
        <w:tc>
          <w:tcPr>
            <w:tcW w:w="100" w:type="dxa"/>
            <w:vAlign w:val="bottom"/>
          </w:tcPr>
          <w:p>
            <w:pPr>
              <w:spacing w:after="0"/>
              <w:rPr>
                <w:sz w:val="8"/>
                <w:szCs w:val="8"/>
                <w:color w:val="auto"/>
              </w:rPr>
            </w:pPr>
          </w:p>
        </w:tc>
        <w:tc>
          <w:tcPr>
            <w:tcW w:w="160" w:type="dxa"/>
            <w:vAlign w:val="bottom"/>
          </w:tcPr>
          <w:p>
            <w:pPr>
              <w:spacing w:after="0"/>
              <w:rPr>
                <w:sz w:val="8"/>
                <w:szCs w:val="8"/>
                <w:color w:val="auto"/>
              </w:rPr>
            </w:pPr>
          </w:p>
        </w:tc>
        <w:tc>
          <w:tcPr>
            <w:tcW w:w="100" w:type="dxa"/>
            <w:vAlign w:val="bottom"/>
          </w:tcPr>
          <w:p>
            <w:pPr>
              <w:spacing w:after="0"/>
              <w:rPr>
                <w:sz w:val="8"/>
                <w:szCs w:val="8"/>
                <w:color w:val="auto"/>
              </w:rPr>
            </w:pPr>
          </w:p>
        </w:tc>
        <w:tc>
          <w:tcPr>
            <w:tcW w:w="20" w:type="dxa"/>
            <w:vAlign w:val="bottom"/>
          </w:tcPr>
          <w:p>
            <w:pPr>
              <w:spacing w:after="0"/>
              <w:rPr>
                <w:sz w:val="8"/>
                <w:szCs w:val="8"/>
                <w:color w:val="auto"/>
              </w:rPr>
            </w:pPr>
          </w:p>
        </w:tc>
        <w:tc>
          <w:tcPr>
            <w:tcW w:w="40" w:type="dxa"/>
            <w:vAlign w:val="bottom"/>
          </w:tcPr>
          <w:p>
            <w:pPr>
              <w:spacing w:after="0"/>
              <w:rPr>
                <w:sz w:val="8"/>
                <w:szCs w:val="8"/>
                <w:color w:val="auto"/>
              </w:rPr>
            </w:pPr>
          </w:p>
        </w:tc>
        <w:tc>
          <w:tcPr>
            <w:tcW w:w="40" w:type="dxa"/>
            <w:vAlign w:val="bottom"/>
          </w:tcPr>
          <w:p>
            <w:pPr>
              <w:spacing w:after="0"/>
              <w:rPr>
                <w:sz w:val="8"/>
                <w:szCs w:val="8"/>
                <w:color w:val="auto"/>
              </w:rPr>
            </w:pPr>
          </w:p>
        </w:tc>
        <w:tc>
          <w:tcPr>
            <w:tcW w:w="60" w:type="dxa"/>
            <w:vAlign w:val="bottom"/>
          </w:tcPr>
          <w:p>
            <w:pPr>
              <w:spacing w:after="0"/>
              <w:rPr>
                <w:sz w:val="8"/>
                <w:szCs w:val="8"/>
                <w:color w:val="auto"/>
              </w:rPr>
            </w:pPr>
          </w:p>
        </w:tc>
        <w:tc>
          <w:tcPr>
            <w:tcW w:w="20" w:type="dxa"/>
            <w:vAlign w:val="bottom"/>
          </w:tcPr>
          <w:p>
            <w:pPr>
              <w:spacing w:after="0"/>
              <w:rPr>
                <w:sz w:val="8"/>
                <w:szCs w:val="8"/>
                <w:color w:val="auto"/>
              </w:rPr>
            </w:pPr>
          </w:p>
        </w:tc>
        <w:tc>
          <w:tcPr>
            <w:tcW w:w="60" w:type="dxa"/>
            <w:vAlign w:val="bottom"/>
            <w:tcBorders>
              <w:right w:val="single" w:sz="8" w:color="auto"/>
            </w:tcBorders>
          </w:tcPr>
          <w:p>
            <w:pPr>
              <w:spacing w:after="0"/>
              <w:rPr>
                <w:sz w:val="8"/>
                <w:szCs w:val="8"/>
                <w:color w:val="auto"/>
              </w:rPr>
            </w:pPr>
          </w:p>
        </w:tc>
        <w:tc>
          <w:tcPr>
            <w:tcW w:w="20" w:type="dxa"/>
            <w:vAlign w:val="bottom"/>
          </w:tcPr>
          <w:p>
            <w:pPr>
              <w:spacing w:after="0"/>
              <w:rPr>
                <w:sz w:val="8"/>
                <w:szCs w:val="8"/>
                <w:color w:val="auto"/>
              </w:rPr>
            </w:pPr>
          </w:p>
        </w:tc>
        <w:tc>
          <w:tcPr>
            <w:tcW w:w="140" w:type="dxa"/>
            <w:vAlign w:val="bottom"/>
          </w:tcPr>
          <w:p>
            <w:pPr>
              <w:spacing w:after="0"/>
              <w:rPr>
                <w:sz w:val="8"/>
                <w:szCs w:val="8"/>
                <w:color w:val="auto"/>
              </w:rPr>
            </w:pPr>
          </w:p>
        </w:tc>
        <w:tc>
          <w:tcPr>
            <w:tcW w:w="100" w:type="dxa"/>
            <w:vAlign w:val="bottom"/>
          </w:tcPr>
          <w:p>
            <w:pPr>
              <w:spacing w:after="0"/>
              <w:rPr>
                <w:sz w:val="8"/>
                <w:szCs w:val="8"/>
                <w:color w:val="auto"/>
              </w:rPr>
            </w:pPr>
          </w:p>
        </w:tc>
        <w:tc>
          <w:tcPr>
            <w:tcW w:w="180" w:type="dxa"/>
            <w:vAlign w:val="bottom"/>
          </w:tcPr>
          <w:p>
            <w:pPr>
              <w:spacing w:after="0"/>
              <w:rPr>
                <w:sz w:val="8"/>
                <w:szCs w:val="8"/>
                <w:color w:val="auto"/>
              </w:rPr>
            </w:pPr>
          </w:p>
        </w:tc>
        <w:tc>
          <w:tcPr>
            <w:tcW w:w="100" w:type="dxa"/>
            <w:vAlign w:val="bottom"/>
          </w:tcPr>
          <w:p>
            <w:pPr>
              <w:spacing w:after="0"/>
              <w:rPr>
                <w:sz w:val="8"/>
                <w:szCs w:val="8"/>
                <w:color w:val="auto"/>
              </w:rPr>
            </w:pPr>
          </w:p>
        </w:tc>
        <w:tc>
          <w:tcPr>
            <w:tcW w:w="160" w:type="dxa"/>
            <w:vAlign w:val="bottom"/>
          </w:tcPr>
          <w:p>
            <w:pPr>
              <w:spacing w:after="0"/>
              <w:rPr>
                <w:sz w:val="8"/>
                <w:szCs w:val="8"/>
                <w:color w:val="auto"/>
              </w:rPr>
            </w:pPr>
          </w:p>
        </w:tc>
        <w:tc>
          <w:tcPr>
            <w:tcW w:w="260" w:type="dxa"/>
            <w:vAlign w:val="bottom"/>
            <w:vMerge w:val="continue"/>
          </w:tcPr>
          <w:p>
            <w:pPr>
              <w:spacing w:after="0"/>
              <w:rPr>
                <w:sz w:val="8"/>
                <w:szCs w:val="8"/>
                <w:color w:val="auto"/>
              </w:rPr>
            </w:pPr>
          </w:p>
        </w:tc>
        <w:tc>
          <w:tcPr>
            <w:tcW w:w="120" w:type="dxa"/>
            <w:vAlign w:val="bottom"/>
            <w:vMerge w:val="continue"/>
          </w:tcPr>
          <w:p>
            <w:pPr>
              <w:spacing w:after="0"/>
              <w:rPr>
                <w:sz w:val="8"/>
                <w:szCs w:val="8"/>
                <w:color w:val="auto"/>
              </w:rPr>
            </w:pPr>
          </w:p>
        </w:tc>
        <w:tc>
          <w:tcPr>
            <w:tcW w:w="460" w:type="dxa"/>
            <w:vAlign w:val="bottom"/>
            <w:gridSpan w:val="2"/>
            <w:vMerge w:val="continue"/>
          </w:tcPr>
          <w:p>
            <w:pPr>
              <w:spacing w:after="0"/>
              <w:rPr>
                <w:sz w:val="8"/>
                <w:szCs w:val="8"/>
                <w:color w:val="auto"/>
              </w:rPr>
            </w:pPr>
          </w:p>
        </w:tc>
        <w:tc>
          <w:tcPr>
            <w:tcW w:w="340" w:type="dxa"/>
            <w:vAlign w:val="bottom"/>
          </w:tcPr>
          <w:p>
            <w:pPr>
              <w:spacing w:after="0"/>
              <w:rPr>
                <w:sz w:val="8"/>
                <w:szCs w:val="8"/>
                <w:color w:val="auto"/>
              </w:rPr>
            </w:pPr>
          </w:p>
        </w:tc>
        <w:tc>
          <w:tcPr>
            <w:tcW w:w="60" w:type="dxa"/>
            <w:vAlign w:val="bottom"/>
          </w:tcPr>
          <w:p>
            <w:pPr>
              <w:spacing w:after="0"/>
              <w:rPr>
                <w:sz w:val="8"/>
                <w:szCs w:val="8"/>
                <w:color w:val="auto"/>
              </w:rPr>
            </w:pPr>
          </w:p>
        </w:tc>
        <w:tc>
          <w:tcPr>
            <w:tcW w:w="180" w:type="dxa"/>
            <w:vAlign w:val="bottom"/>
          </w:tcPr>
          <w:p>
            <w:pPr>
              <w:spacing w:after="0"/>
              <w:rPr>
                <w:sz w:val="8"/>
                <w:szCs w:val="8"/>
                <w:color w:val="auto"/>
              </w:rPr>
            </w:pPr>
          </w:p>
        </w:tc>
        <w:tc>
          <w:tcPr>
            <w:tcW w:w="80" w:type="dxa"/>
            <w:vAlign w:val="bottom"/>
          </w:tcPr>
          <w:p>
            <w:pPr>
              <w:spacing w:after="0"/>
              <w:rPr>
                <w:sz w:val="8"/>
                <w:szCs w:val="8"/>
                <w:color w:val="auto"/>
              </w:rPr>
            </w:pPr>
          </w:p>
        </w:tc>
        <w:tc>
          <w:tcPr>
            <w:tcW w:w="5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30"/>
        </w:trPr>
        <w:tc>
          <w:tcPr>
            <w:tcW w:w="1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3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Borders>
              <w:right w:val="single" w:sz="8" w:color="auto"/>
            </w:tcBorders>
          </w:tcPr>
          <w:p>
            <w:pPr>
              <w:spacing w:after="0"/>
              <w:rPr>
                <w:sz w:val="11"/>
                <w:szCs w:val="11"/>
                <w:color w:val="auto"/>
              </w:rPr>
            </w:pPr>
          </w:p>
        </w:tc>
        <w:tc>
          <w:tcPr>
            <w:tcW w:w="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Borders>
              <w:top w:val="single" w:sz="8" w:color="auto"/>
            </w:tcBorders>
          </w:tcPr>
          <w:p>
            <w:pPr>
              <w:spacing w:after="0"/>
              <w:rPr>
                <w:sz w:val="11"/>
                <w:szCs w:val="11"/>
                <w:color w:val="auto"/>
              </w:rPr>
            </w:pPr>
          </w:p>
        </w:tc>
        <w:tc>
          <w:tcPr>
            <w:tcW w:w="140" w:type="dxa"/>
            <w:vAlign w:val="bottom"/>
            <w:tcBorders>
              <w:top w:val="single" w:sz="8" w:color="auto"/>
            </w:tcBorders>
          </w:tcPr>
          <w:p>
            <w:pPr>
              <w:spacing w:after="0"/>
              <w:rPr>
                <w:sz w:val="11"/>
                <w:szCs w:val="11"/>
                <w:color w:val="auto"/>
              </w:rPr>
            </w:pPr>
          </w:p>
        </w:tc>
        <w:tc>
          <w:tcPr>
            <w:tcW w:w="100" w:type="dxa"/>
            <w:vAlign w:val="bottom"/>
            <w:tcBorders>
              <w:top w:val="single" w:sz="8" w:color="auto"/>
            </w:tcBorders>
          </w:tcPr>
          <w:p>
            <w:pPr>
              <w:spacing w:after="0"/>
              <w:rPr>
                <w:sz w:val="11"/>
                <w:szCs w:val="11"/>
                <w:color w:val="auto"/>
              </w:rPr>
            </w:pPr>
          </w:p>
        </w:tc>
        <w:tc>
          <w:tcPr>
            <w:tcW w:w="180" w:type="dxa"/>
            <w:vAlign w:val="bottom"/>
            <w:tcBorders>
              <w:top w:val="single" w:sz="8" w:color="auto"/>
            </w:tcBorders>
          </w:tcPr>
          <w:p>
            <w:pPr>
              <w:spacing w:after="0"/>
              <w:rPr>
                <w:sz w:val="11"/>
                <w:szCs w:val="11"/>
                <w:color w:val="auto"/>
              </w:rPr>
            </w:pPr>
          </w:p>
        </w:tc>
        <w:tc>
          <w:tcPr>
            <w:tcW w:w="100" w:type="dxa"/>
            <w:vAlign w:val="bottom"/>
            <w:tcBorders>
              <w:top w:val="single" w:sz="8" w:color="auto"/>
            </w:tcBorders>
          </w:tcPr>
          <w:p>
            <w:pPr>
              <w:spacing w:after="0"/>
              <w:rPr>
                <w:sz w:val="11"/>
                <w:szCs w:val="11"/>
                <w:color w:val="auto"/>
              </w:rPr>
            </w:pPr>
          </w:p>
        </w:tc>
        <w:tc>
          <w:tcPr>
            <w:tcW w:w="160" w:type="dxa"/>
            <w:vAlign w:val="bottom"/>
            <w:tcBorders>
              <w:top w:val="single" w:sz="8" w:color="auto"/>
              <w:right w:val="single" w:sz="8" w:color="auto"/>
            </w:tcBorders>
          </w:tcPr>
          <w:p>
            <w:pPr>
              <w:spacing w:after="0"/>
              <w:rPr>
                <w:sz w:val="11"/>
                <w:szCs w:val="11"/>
                <w:color w:val="auto"/>
              </w:rPr>
            </w:pPr>
          </w:p>
        </w:tc>
        <w:tc>
          <w:tcPr>
            <w:tcW w:w="260" w:type="dxa"/>
            <w:vAlign w:val="bottom"/>
            <w:tcBorders>
              <w:top w:val="single" w:sz="8" w:color="auto"/>
            </w:tcBorders>
          </w:tcPr>
          <w:p>
            <w:pPr>
              <w:spacing w:after="0"/>
              <w:rPr>
                <w:sz w:val="11"/>
                <w:szCs w:val="11"/>
                <w:color w:val="auto"/>
              </w:rPr>
            </w:pPr>
          </w:p>
        </w:tc>
        <w:tc>
          <w:tcPr>
            <w:tcW w:w="120" w:type="dxa"/>
            <w:vAlign w:val="bottom"/>
            <w:tcBorders>
              <w:top w:val="single" w:sz="8" w:color="auto"/>
            </w:tcBorders>
          </w:tcPr>
          <w:p>
            <w:pPr>
              <w:spacing w:after="0"/>
              <w:rPr>
                <w:sz w:val="11"/>
                <w:szCs w:val="11"/>
                <w:color w:val="auto"/>
              </w:rPr>
            </w:pPr>
          </w:p>
        </w:tc>
        <w:tc>
          <w:tcPr>
            <w:tcW w:w="460" w:type="dxa"/>
            <w:vAlign w:val="bottom"/>
            <w:tcBorders>
              <w:top w:val="single" w:sz="8" w:color="auto"/>
              <w:right w:val="single" w:sz="8" w:color="auto"/>
            </w:tcBorders>
            <w:gridSpan w:val="2"/>
          </w:tcPr>
          <w:p>
            <w:pPr>
              <w:spacing w:after="0"/>
              <w:rPr>
                <w:sz w:val="11"/>
                <w:szCs w:val="11"/>
                <w:color w:val="auto"/>
              </w:rPr>
            </w:pPr>
          </w:p>
        </w:tc>
        <w:tc>
          <w:tcPr>
            <w:tcW w:w="3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5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23"/>
        </w:trPr>
        <w:tc>
          <w:tcPr>
            <w:tcW w:w="1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Borders>
              <w:right w:val="single" w:sz="8" w:color="auto"/>
            </w:tcBorders>
          </w:tcPr>
          <w:p>
            <w:pPr>
              <w:spacing w:after="0"/>
              <w:rPr>
                <w:sz w:val="10"/>
                <w:szCs w:val="10"/>
                <w:color w:val="auto"/>
              </w:rPr>
            </w:pPr>
          </w:p>
        </w:tc>
        <w:tc>
          <w:tcPr>
            <w:tcW w:w="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60" w:type="dxa"/>
            <w:vAlign w:val="bottom"/>
            <w:tcBorders>
              <w:right w:val="single" w:sz="8" w:color="auto"/>
            </w:tcBorders>
          </w:tcPr>
          <w:p>
            <w:pPr>
              <w:spacing w:after="0"/>
              <w:rPr>
                <w:sz w:val="10"/>
                <w:szCs w:val="10"/>
                <w:color w:val="auto"/>
              </w:rPr>
            </w:pPr>
          </w:p>
        </w:tc>
        <w:tc>
          <w:tcPr>
            <w:tcW w:w="26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800" w:type="dxa"/>
            <w:vAlign w:val="bottom"/>
            <w:gridSpan w:val="3"/>
          </w:tcPr>
          <w:p>
            <w:pPr>
              <w:jc w:val="center"/>
              <w:spacing w:after="0"/>
              <w:rPr>
                <w:sz w:val="20"/>
                <w:szCs w:val="20"/>
                <w:color w:val="auto"/>
              </w:rPr>
            </w:pPr>
            <w:r>
              <w:rPr>
                <w:rFonts w:ascii="Arial" w:cs="Arial" w:eastAsia="Arial" w:hAnsi="Arial"/>
                <w:sz w:val="7"/>
                <w:szCs w:val="7"/>
                <w:color w:val="auto"/>
              </w:rPr>
              <w:t>Connect directly</w:t>
            </w:r>
          </w:p>
        </w:tc>
        <w:tc>
          <w:tcPr>
            <w:tcW w:w="6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5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72"/>
        </w:trPr>
        <w:tc>
          <w:tcPr>
            <w:tcW w:w="16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14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60" w:type="dxa"/>
            <w:vAlign w:val="bottom"/>
            <w:tcBorders>
              <w:right w:val="single" w:sz="8" w:color="auto"/>
            </w:tcBorders>
          </w:tcPr>
          <w:p>
            <w:pPr>
              <w:spacing w:after="0"/>
              <w:rPr>
                <w:sz w:val="14"/>
                <w:szCs w:val="14"/>
                <w:color w:val="auto"/>
              </w:rPr>
            </w:pPr>
          </w:p>
        </w:tc>
        <w:tc>
          <w:tcPr>
            <w:tcW w:w="4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18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40" w:type="dxa"/>
            <w:vAlign w:val="bottom"/>
            <w:tcBorders>
              <w:bottom w:val="single" w:sz="8" w:color="auto"/>
            </w:tcBorders>
          </w:tcPr>
          <w:p>
            <w:pPr>
              <w:spacing w:after="0"/>
              <w:rPr>
                <w:sz w:val="14"/>
                <w:szCs w:val="14"/>
                <w:color w:val="auto"/>
              </w:rPr>
            </w:pPr>
          </w:p>
        </w:tc>
        <w:tc>
          <w:tcPr>
            <w:tcW w:w="60" w:type="dxa"/>
            <w:vAlign w:val="bottom"/>
            <w:tcBorders>
              <w:bottom w:val="single" w:sz="8" w:color="auto"/>
            </w:tcBorders>
          </w:tcPr>
          <w:p>
            <w:pPr>
              <w:spacing w:after="0"/>
              <w:rPr>
                <w:sz w:val="14"/>
                <w:szCs w:val="14"/>
                <w:color w:val="auto"/>
              </w:rPr>
            </w:pPr>
          </w:p>
        </w:tc>
        <w:tc>
          <w:tcPr>
            <w:tcW w:w="2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40" w:type="dxa"/>
            <w:vAlign w:val="bottom"/>
          </w:tcPr>
          <w:p>
            <w:pPr>
              <w:spacing w:after="0"/>
              <w:rPr>
                <w:sz w:val="14"/>
                <w:szCs w:val="14"/>
                <w:color w:val="auto"/>
              </w:rPr>
            </w:pPr>
          </w:p>
        </w:tc>
        <w:tc>
          <w:tcPr>
            <w:tcW w:w="100" w:type="dxa"/>
            <w:vAlign w:val="bottom"/>
            <w:tcBorders>
              <w:bottom w:val="single" w:sz="8" w:color="808080"/>
            </w:tcBorders>
          </w:tcPr>
          <w:p>
            <w:pPr>
              <w:spacing w:after="0"/>
              <w:rPr>
                <w:sz w:val="14"/>
                <w:szCs w:val="14"/>
                <w:color w:val="auto"/>
              </w:rPr>
            </w:pPr>
          </w:p>
        </w:tc>
        <w:tc>
          <w:tcPr>
            <w:tcW w:w="18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160" w:type="dxa"/>
            <w:vAlign w:val="bottom"/>
            <w:tcBorders>
              <w:right w:val="single" w:sz="8" w:color="auto"/>
            </w:tcBorders>
          </w:tcPr>
          <w:p>
            <w:pPr>
              <w:spacing w:after="0"/>
              <w:rPr>
                <w:sz w:val="14"/>
                <w:szCs w:val="14"/>
                <w:color w:val="auto"/>
              </w:rPr>
            </w:pPr>
          </w:p>
        </w:tc>
        <w:tc>
          <w:tcPr>
            <w:tcW w:w="260" w:type="dxa"/>
            <w:vAlign w:val="bottom"/>
          </w:tcPr>
          <w:p>
            <w:pPr>
              <w:spacing w:after="0"/>
              <w:rPr>
                <w:sz w:val="14"/>
                <w:szCs w:val="14"/>
                <w:color w:val="auto"/>
              </w:rPr>
            </w:pPr>
          </w:p>
        </w:tc>
        <w:tc>
          <w:tcPr>
            <w:tcW w:w="12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640" w:type="dxa"/>
            <w:vAlign w:val="bottom"/>
            <w:gridSpan w:val="2"/>
          </w:tcPr>
          <w:p>
            <w:pPr>
              <w:jc w:val="center"/>
              <w:ind w:right="129"/>
              <w:spacing w:after="0" w:line="66" w:lineRule="exact"/>
              <w:rPr>
                <w:sz w:val="20"/>
                <w:szCs w:val="20"/>
                <w:color w:val="auto"/>
              </w:rPr>
            </w:pPr>
            <w:r>
              <w:rPr>
                <w:rFonts w:ascii="Arial" w:cs="Arial" w:eastAsia="Arial" w:hAnsi="Arial"/>
                <w:sz w:val="7"/>
                <w:szCs w:val="7"/>
                <w:color w:val="auto"/>
              </w:rPr>
              <w:t>to GND plane</w:t>
            </w:r>
          </w:p>
        </w:tc>
        <w:tc>
          <w:tcPr>
            <w:tcW w:w="60" w:type="dxa"/>
            <w:vAlign w:val="bottom"/>
          </w:tcPr>
          <w:p>
            <w:pPr>
              <w:spacing w:after="0"/>
              <w:rPr>
                <w:sz w:val="14"/>
                <w:szCs w:val="14"/>
                <w:color w:val="auto"/>
              </w:rPr>
            </w:pPr>
          </w:p>
        </w:tc>
        <w:tc>
          <w:tcPr>
            <w:tcW w:w="18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5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20"/>
        </w:trPr>
        <w:tc>
          <w:tcPr>
            <w:tcW w:w="16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340" w:type="dxa"/>
            <w:vAlign w:val="bottom"/>
            <w:tcBorders>
              <w:right w:val="single" w:sz="8" w:color="auto"/>
            </w:tcBorders>
          </w:tcPr>
          <w:p>
            <w:pPr>
              <w:spacing w:after="0" w:line="20" w:lineRule="exact"/>
              <w:rPr>
                <w:sz w:val="1"/>
                <w:szCs w:val="1"/>
                <w:color w:val="auto"/>
              </w:rPr>
            </w:pPr>
          </w:p>
        </w:tc>
        <w:tc>
          <w:tcPr>
            <w:tcW w:w="10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10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40" w:type="dxa"/>
            <w:vAlign w:val="bottom"/>
            <w:tcBorders>
              <w:top w:val="single" w:sz="8" w:color="auto"/>
            </w:tcBorders>
          </w:tcPr>
          <w:p>
            <w:pPr>
              <w:spacing w:after="0" w:line="20" w:lineRule="exact"/>
              <w:rPr>
                <w:sz w:val="1"/>
                <w:szCs w:val="1"/>
                <w:color w:val="auto"/>
              </w:rPr>
            </w:pPr>
          </w:p>
        </w:tc>
        <w:tc>
          <w:tcPr>
            <w:tcW w:w="80" w:type="dxa"/>
            <w:vAlign w:val="bottom"/>
            <w:tcBorders>
              <w:top w:val="single" w:sz="8" w:color="auto"/>
            </w:tcBorders>
          </w:tcPr>
          <w:p>
            <w:pPr>
              <w:spacing w:after="0" w:line="20" w:lineRule="exact"/>
              <w:rPr>
                <w:sz w:val="1"/>
                <w:szCs w:val="1"/>
                <w:color w:val="auto"/>
              </w:rPr>
            </w:pPr>
          </w:p>
        </w:tc>
        <w:tc>
          <w:tcPr>
            <w:tcW w:w="8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160" w:type="dxa"/>
            <w:vAlign w:val="bottom"/>
            <w:tcBorders>
              <w:top w:val="single" w:sz="8" w:color="auto"/>
            </w:tcBorders>
          </w:tcPr>
          <w:p>
            <w:pPr>
              <w:spacing w:after="0" w:line="20" w:lineRule="exact"/>
              <w:rPr>
                <w:sz w:val="1"/>
                <w:szCs w:val="1"/>
                <w:color w:val="auto"/>
              </w:rPr>
            </w:pPr>
          </w:p>
        </w:tc>
        <w:tc>
          <w:tcPr>
            <w:tcW w:w="14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60" w:type="dxa"/>
            <w:vAlign w:val="bottom"/>
            <w:tcBorders>
              <w:right w:val="single" w:sz="8" w:color="auto"/>
            </w:tcBorders>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100" w:type="dxa"/>
            <w:vAlign w:val="bottom"/>
            <w:tcBorders>
              <w:top w:val="single" w:sz="8" w:color="auto"/>
            </w:tcBorders>
          </w:tcPr>
          <w:p>
            <w:pPr>
              <w:spacing w:after="0" w:line="20" w:lineRule="exact"/>
              <w:rPr>
                <w:sz w:val="1"/>
                <w:szCs w:val="1"/>
                <w:color w:val="auto"/>
              </w:rPr>
            </w:pPr>
          </w:p>
        </w:tc>
        <w:tc>
          <w:tcPr>
            <w:tcW w:w="180" w:type="dxa"/>
            <w:vAlign w:val="bottom"/>
            <w:tcBorders>
              <w:top w:val="single" w:sz="8" w:color="auto"/>
            </w:tcBorders>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100" w:type="dxa"/>
            <w:vAlign w:val="bottom"/>
            <w:tcBorders>
              <w:top w:val="single" w:sz="8" w:color="auto"/>
            </w:tcBorders>
          </w:tcPr>
          <w:p>
            <w:pPr>
              <w:spacing w:after="0" w:line="20" w:lineRule="exact"/>
              <w:rPr>
                <w:sz w:val="1"/>
                <w:szCs w:val="1"/>
                <w:color w:val="auto"/>
              </w:rPr>
            </w:pPr>
          </w:p>
        </w:tc>
        <w:tc>
          <w:tcPr>
            <w:tcW w:w="160" w:type="dxa"/>
            <w:vAlign w:val="bottom"/>
            <w:tcBorders>
              <w:top w:val="single" w:sz="8" w:color="auto"/>
            </w:tcBorders>
          </w:tcPr>
          <w:p>
            <w:pPr>
              <w:spacing w:after="0" w:line="20" w:lineRule="exact"/>
              <w:rPr>
                <w:sz w:val="1"/>
                <w:szCs w:val="1"/>
                <w:color w:val="auto"/>
              </w:rPr>
            </w:pPr>
          </w:p>
        </w:tc>
        <w:tc>
          <w:tcPr>
            <w:tcW w:w="200" w:type="dxa"/>
            <w:vAlign w:val="bottom"/>
            <w:tcBorders>
              <w:top w:val="single" w:sz="8" w:color="auto"/>
              <w:right w:val="single" w:sz="8" w:color="auto"/>
            </w:tcBorders>
            <w:gridSpan w:val="4"/>
            <w:vMerge w:val="restart"/>
            <w:textDirection w:val="btLr"/>
          </w:tcPr>
          <w:p>
            <w:pPr>
              <w:spacing w:after="0" w:line="227" w:lineRule="auto"/>
              <w:rPr>
                <w:sz w:val="20"/>
                <w:szCs w:val="20"/>
                <w:color w:val="auto"/>
              </w:rPr>
            </w:pPr>
            <w:r>
              <w:rPr>
                <w:rFonts w:ascii="Arial" w:cs="Arial" w:eastAsia="Arial" w:hAnsi="Arial"/>
                <w:sz w:val="11"/>
                <w:szCs w:val="11"/>
                <w:color w:val="auto"/>
                <w:w w:val="90"/>
              </w:rPr>
              <w:t>DIE PAD</w:t>
            </w:r>
          </w:p>
        </w:tc>
        <w:tc>
          <w:tcPr>
            <w:tcW w:w="60" w:type="dxa"/>
            <w:vAlign w:val="bottom"/>
            <w:tcBorders>
              <w:top w:val="single" w:sz="8" w:color="auto"/>
            </w:tcBorders>
          </w:tcPr>
          <w:p>
            <w:pPr>
              <w:spacing w:after="0" w:line="20" w:lineRule="exact"/>
              <w:rPr>
                <w:sz w:val="1"/>
                <w:szCs w:val="1"/>
                <w:color w:val="auto"/>
              </w:rPr>
            </w:pPr>
          </w:p>
        </w:tc>
        <w:tc>
          <w:tcPr>
            <w:tcW w:w="240" w:type="dxa"/>
            <w:vAlign w:val="bottom"/>
            <w:tcBorders>
              <w:top w:val="single" w:sz="8" w:color="auto"/>
            </w:tcBorders>
            <w:gridSpan w:val="4"/>
          </w:tcPr>
          <w:p>
            <w:pPr>
              <w:spacing w:after="0" w:line="20" w:lineRule="exact"/>
              <w:rPr>
                <w:sz w:val="1"/>
                <w:szCs w:val="1"/>
                <w:color w:val="auto"/>
              </w:rPr>
            </w:pPr>
          </w:p>
        </w:tc>
        <w:tc>
          <w:tcPr>
            <w:tcW w:w="100" w:type="dxa"/>
            <w:vAlign w:val="bottom"/>
            <w:tcBorders>
              <w:right w:val="single" w:sz="8" w:color="auto"/>
            </w:tcBorders>
          </w:tcPr>
          <w:p>
            <w:pPr>
              <w:spacing w:after="0" w:line="20" w:lineRule="exact"/>
              <w:rPr>
                <w:sz w:val="1"/>
                <w:szCs w:val="1"/>
                <w:color w:val="auto"/>
              </w:rPr>
            </w:pPr>
          </w:p>
        </w:tc>
        <w:tc>
          <w:tcPr>
            <w:tcW w:w="180" w:type="dxa"/>
            <w:vAlign w:val="bottom"/>
            <w:tcBorders>
              <w:top w:val="single" w:sz="8" w:color="auto"/>
              <w:left w:val="single" w:sz="8" w:color="auto"/>
            </w:tcBorders>
          </w:tcPr>
          <w:p>
            <w:pPr>
              <w:spacing w:after="0" w:line="20" w:lineRule="exact"/>
              <w:rPr>
                <w:sz w:val="1"/>
                <w:szCs w:val="1"/>
                <w:color w:val="auto"/>
              </w:rPr>
            </w:pPr>
          </w:p>
        </w:tc>
        <w:tc>
          <w:tcPr>
            <w:tcW w:w="100" w:type="dxa"/>
            <w:vAlign w:val="bottom"/>
            <w:tcBorders>
              <w:top w:val="single" w:sz="8" w:color="auto"/>
            </w:tcBorders>
          </w:tcPr>
          <w:p>
            <w:pPr>
              <w:spacing w:after="0" w:line="20" w:lineRule="exact"/>
              <w:rPr>
                <w:sz w:val="1"/>
                <w:szCs w:val="1"/>
                <w:color w:val="auto"/>
              </w:rPr>
            </w:pPr>
          </w:p>
        </w:tc>
        <w:tc>
          <w:tcPr>
            <w:tcW w:w="160" w:type="dxa"/>
            <w:vAlign w:val="bottom"/>
            <w:tcBorders>
              <w:top w:val="single" w:sz="8" w:color="auto"/>
            </w:tcBorders>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300" w:type="dxa"/>
            <w:vAlign w:val="bottom"/>
          </w:tcPr>
          <w:p>
            <w:pPr>
              <w:spacing w:after="0" w:line="20" w:lineRule="exact"/>
              <w:rPr>
                <w:sz w:val="1"/>
                <w:szCs w:val="1"/>
                <w:color w:val="auto"/>
              </w:rPr>
            </w:pPr>
          </w:p>
        </w:tc>
        <w:tc>
          <w:tcPr>
            <w:tcW w:w="3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5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376"/>
        </w:trPr>
        <w:tc>
          <w:tcPr>
            <w:tcW w:w="1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40" w:type="dxa"/>
            <w:vAlign w:val="bottom"/>
            <w:tcBorders>
              <w:right w:val="single" w:sz="8" w:color="auto"/>
            </w:tcBorders>
            <w:textDirection w:val="btLr"/>
          </w:tcPr>
          <w:p>
            <w:pPr>
              <w:ind w:left="14"/>
              <w:spacing w:after="0" w:line="229" w:lineRule="auto"/>
              <w:rPr>
                <w:sz w:val="20"/>
                <w:szCs w:val="20"/>
                <w:color w:val="auto"/>
              </w:rPr>
            </w:pPr>
            <w:r>
              <w:rPr>
                <w:rFonts w:ascii="Arial" w:cs="Arial" w:eastAsia="Arial" w:hAnsi="Arial"/>
                <w:sz w:val="11"/>
                <w:szCs w:val="11"/>
                <w:color w:val="auto"/>
                <w:w w:val="81"/>
              </w:rPr>
              <w:t>STDBY</w:t>
            </w: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40" w:type="dxa"/>
            <w:vAlign w:val="bottom"/>
            <w:tcBorders>
              <w:right w:val="single" w:sz="8" w:color="auto"/>
            </w:tcBorders>
            <w:gridSpan w:val="3"/>
            <w:textDirection w:val="btLr"/>
          </w:tcPr>
          <w:p>
            <w:pPr>
              <w:ind w:right="19"/>
              <w:spacing w:after="0" w:line="229" w:lineRule="auto"/>
              <w:rPr>
                <w:sz w:val="20"/>
                <w:szCs w:val="20"/>
                <w:color w:val="auto"/>
              </w:rPr>
            </w:pPr>
            <w:r>
              <w:rPr>
                <w:rFonts w:ascii="Arial" w:cs="Arial" w:eastAsia="Arial" w:hAnsi="Arial"/>
                <w:sz w:val="11"/>
                <w:szCs w:val="11"/>
                <w:color w:val="auto"/>
                <w:w w:val="77"/>
              </w:rPr>
              <w:t>ENN</w:t>
            </w:r>
          </w:p>
        </w:tc>
        <w:tc>
          <w:tcPr>
            <w:tcW w:w="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200" w:type="dxa"/>
            <w:vAlign w:val="bottom"/>
            <w:tcBorders>
              <w:right w:val="single" w:sz="8" w:color="auto"/>
            </w:tcBorders>
            <w:gridSpan w:val="4"/>
            <w:vMerge w:val="continue"/>
          </w:tcPr>
          <w:p>
            <w:pPr>
              <w:spacing w:after="0"/>
              <w:rPr>
                <w:sz w:val="24"/>
                <w:szCs w:val="24"/>
                <w:color w:val="auto"/>
              </w:rPr>
            </w:pPr>
          </w:p>
        </w:tc>
        <w:tc>
          <w:tcPr>
            <w:tcW w:w="60" w:type="dxa"/>
            <w:vAlign w:val="bottom"/>
            <w:vMerge w:val="restart"/>
          </w:tcPr>
          <w:p>
            <w:pPr>
              <w:spacing w:after="0"/>
              <w:rPr>
                <w:sz w:val="24"/>
                <w:szCs w:val="24"/>
                <w:color w:val="auto"/>
              </w:rPr>
            </w:pPr>
          </w:p>
        </w:tc>
        <w:tc>
          <w:tcPr>
            <w:tcW w:w="240" w:type="dxa"/>
            <w:vAlign w:val="bottom"/>
            <w:gridSpan w:val="4"/>
            <w:vMerge w:val="restart"/>
          </w:tcPr>
          <w:p>
            <w:pPr>
              <w:spacing w:after="0"/>
              <w:rPr>
                <w:sz w:val="24"/>
                <w:szCs w:val="24"/>
                <w:color w:val="auto"/>
              </w:rPr>
            </w:pPr>
          </w:p>
        </w:tc>
        <w:tc>
          <w:tcPr>
            <w:tcW w:w="100" w:type="dxa"/>
            <w:vAlign w:val="bottom"/>
            <w:tcBorders>
              <w:right w:val="single" w:sz="8" w:color="auto"/>
            </w:tcBorders>
            <w:textDirection w:val="btLr"/>
          </w:tcPr>
          <w:p>
            <w:pPr>
              <w:spacing w:after="0" w:line="229" w:lineRule="auto"/>
              <w:rPr>
                <w:sz w:val="20"/>
                <w:szCs w:val="20"/>
                <w:color w:val="auto"/>
              </w:rPr>
            </w:pPr>
            <w:r>
              <w:rPr>
                <w:rFonts w:ascii="Arial" w:cs="Arial" w:eastAsia="Arial" w:hAnsi="Arial"/>
                <w:sz w:val="11"/>
                <w:szCs w:val="11"/>
                <w:color w:val="auto"/>
                <w:w w:val="81"/>
              </w:rPr>
              <w:t>GND</w:t>
            </w:r>
          </w:p>
        </w:tc>
        <w:tc>
          <w:tcPr>
            <w:tcW w:w="1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7"/>
        </w:trPr>
        <w:tc>
          <w:tcPr>
            <w:tcW w:w="160" w:type="dxa"/>
            <w:vAlign w:val="bottom"/>
          </w:tcPr>
          <w:p>
            <w:pPr>
              <w:spacing w:after="0"/>
              <w:rPr>
                <w:sz w:val="4"/>
                <w:szCs w:val="4"/>
                <w:color w:val="auto"/>
              </w:rPr>
            </w:pPr>
          </w:p>
        </w:tc>
        <w:tc>
          <w:tcPr>
            <w:tcW w:w="100" w:type="dxa"/>
            <w:vAlign w:val="bottom"/>
          </w:tcPr>
          <w:p>
            <w:pPr>
              <w:spacing w:after="0"/>
              <w:rPr>
                <w:sz w:val="4"/>
                <w:szCs w:val="4"/>
                <w:color w:val="auto"/>
              </w:rPr>
            </w:pPr>
          </w:p>
        </w:tc>
        <w:tc>
          <w:tcPr>
            <w:tcW w:w="200" w:type="dxa"/>
            <w:vAlign w:val="bottom"/>
          </w:tcPr>
          <w:p>
            <w:pPr>
              <w:spacing w:after="0"/>
              <w:rPr>
                <w:sz w:val="4"/>
                <w:szCs w:val="4"/>
                <w:color w:val="auto"/>
              </w:rPr>
            </w:pPr>
          </w:p>
        </w:tc>
        <w:tc>
          <w:tcPr>
            <w:tcW w:w="40" w:type="dxa"/>
            <w:vAlign w:val="bottom"/>
          </w:tcPr>
          <w:p>
            <w:pPr>
              <w:spacing w:after="0"/>
              <w:rPr>
                <w:sz w:val="4"/>
                <w:szCs w:val="4"/>
                <w:color w:val="auto"/>
              </w:rPr>
            </w:pPr>
          </w:p>
        </w:tc>
        <w:tc>
          <w:tcPr>
            <w:tcW w:w="34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Pr>
          <w:p>
            <w:pPr>
              <w:spacing w:after="0"/>
              <w:rPr>
                <w:sz w:val="4"/>
                <w:szCs w:val="4"/>
                <w:color w:val="auto"/>
              </w:rPr>
            </w:pPr>
          </w:p>
        </w:tc>
        <w:tc>
          <w:tcPr>
            <w:tcW w:w="10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Pr>
          <w:p>
            <w:pPr>
              <w:spacing w:after="0"/>
              <w:rPr>
                <w:sz w:val="4"/>
                <w:szCs w:val="4"/>
                <w:color w:val="auto"/>
              </w:rPr>
            </w:pPr>
          </w:p>
        </w:tc>
        <w:tc>
          <w:tcPr>
            <w:tcW w:w="80" w:type="dxa"/>
            <w:vAlign w:val="bottom"/>
          </w:tcPr>
          <w:p>
            <w:pPr>
              <w:spacing w:after="0"/>
              <w:rPr>
                <w:sz w:val="4"/>
                <w:szCs w:val="4"/>
                <w:color w:val="auto"/>
              </w:rPr>
            </w:pPr>
          </w:p>
        </w:tc>
        <w:tc>
          <w:tcPr>
            <w:tcW w:w="80" w:type="dxa"/>
            <w:vAlign w:val="bottom"/>
          </w:tcPr>
          <w:p>
            <w:pPr>
              <w:spacing w:after="0"/>
              <w:rPr>
                <w:sz w:val="4"/>
                <w:szCs w:val="4"/>
                <w:color w:val="auto"/>
              </w:rPr>
            </w:pPr>
          </w:p>
        </w:tc>
        <w:tc>
          <w:tcPr>
            <w:tcW w:w="20" w:type="dxa"/>
            <w:vAlign w:val="bottom"/>
          </w:tcPr>
          <w:p>
            <w:pPr>
              <w:spacing w:after="0"/>
              <w:rPr>
                <w:sz w:val="4"/>
                <w:szCs w:val="4"/>
                <w:color w:val="auto"/>
              </w:rPr>
            </w:pPr>
          </w:p>
        </w:tc>
        <w:tc>
          <w:tcPr>
            <w:tcW w:w="160" w:type="dxa"/>
            <w:vAlign w:val="bottom"/>
          </w:tcPr>
          <w:p>
            <w:pPr>
              <w:spacing w:after="0"/>
              <w:rPr>
                <w:sz w:val="4"/>
                <w:szCs w:val="4"/>
                <w:color w:val="auto"/>
              </w:rPr>
            </w:pPr>
          </w:p>
        </w:tc>
        <w:tc>
          <w:tcPr>
            <w:tcW w:w="140" w:type="dxa"/>
            <w:vAlign w:val="bottom"/>
          </w:tcPr>
          <w:p>
            <w:pPr>
              <w:spacing w:after="0"/>
              <w:rPr>
                <w:sz w:val="4"/>
                <w:szCs w:val="4"/>
                <w:color w:val="auto"/>
              </w:rPr>
            </w:pPr>
          </w:p>
        </w:tc>
        <w:tc>
          <w:tcPr>
            <w:tcW w:w="6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100" w:type="dxa"/>
            <w:vAlign w:val="bottom"/>
          </w:tcPr>
          <w:p>
            <w:pPr>
              <w:spacing w:after="0"/>
              <w:rPr>
                <w:sz w:val="4"/>
                <w:szCs w:val="4"/>
                <w:color w:val="auto"/>
              </w:rPr>
            </w:pPr>
          </w:p>
        </w:tc>
        <w:tc>
          <w:tcPr>
            <w:tcW w:w="180" w:type="dxa"/>
            <w:vAlign w:val="bottom"/>
          </w:tcPr>
          <w:p>
            <w:pPr>
              <w:spacing w:after="0"/>
              <w:rPr>
                <w:sz w:val="4"/>
                <w:szCs w:val="4"/>
                <w:color w:val="auto"/>
              </w:rPr>
            </w:pPr>
          </w:p>
        </w:tc>
        <w:tc>
          <w:tcPr>
            <w:tcW w:w="60" w:type="dxa"/>
            <w:vAlign w:val="bottom"/>
          </w:tcPr>
          <w:p>
            <w:pPr>
              <w:spacing w:after="0"/>
              <w:rPr>
                <w:sz w:val="4"/>
                <w:szCs w:val="4"/>
                <w:color w:val="auto"/>
              </w:rPr>
            </w:pPr>
          </w:p>
        </w:tc>
        <w:tc>
          <w:tcPr>
            <w:tcW w:w="100" w:type="dxa"/>
            <w:vAlign w:val="bottom"/>
          </w:tcPr>
          <w:p>
            <w:pPr>
              <w:spacing w:after="0"/>
              <w:rPr>
                <w:sz w:val="4"/>
                <w:szCs w:val="4"/>
                <w:color w:val="auto"/>
              </w:rPr>
            </w:pPr>
          </w:p>
        </w:tc>
        <w:tc>
          <w:tcPr>
            <w:tcW w:w="160" w:type="dxa"/>
            <w:vAlign w:val="bottom"/>
          </w:tcPr>
          <w:p>
            <w:pPr>
              <w:spacing w:after="0"/>
              <w:rPr>
                <w:sz w:val="4"/>
                <w:szCs w:val="4"/>
                <w:color w:val="auto"/>
              </w:rPr>
            </w:pPr>
          </w:p>
        </w:tc>
        <w:tc>
          <w:tcPr>
            <w:tcW w:w="200" w:type="dxa"/>
            <w:vAlign w:val="bottom"/>
            <w:tcBorders>
              <w:right w:val="single" w:sz="8" w:color="auto"/>
            </w:tcBorders>
            <w:gridSpan w:val="4"/>
            <w:vMerge w:val="continue"/>
          </w:tcPr>
          <w:p>
            <w:pPr>
              <w:spacing w:after="0"/>
              <w:rPr>
                <w:sz w:val="4"/>
                <w:szCs w:val="4"/>
                <w:color w:val="auto"/>
              </w:rPr>
            </w:pPr>
          </w:p>
        </w:tc>
        <w:tc>
          <w:tcPr>
            <w:tcW w:w="60" w:type="dxa"/>
            <w:vAlign w:val="bottom"/>
            <w:vMerge w:val="continue"/>
          </w:tcPr>
          <w:p>
            <w:pPr>
              <w:spacing w:after="0"/>
              <w:rPr>
                <w:sz w:val="4"/>
                <w:szCs w:val="4"/>
                <w:color w:val="auto"/>
              </w:rPr>
            </w:pPr>
          </w:p>
        </w:tc>
        <w:tc>
          <w:tcPr>
            <w:tcW w:w="240" w:type="dxa"/>
            <w:vAlign w:val="bottom"/>
            <w:gridSpan w:val="4"/>
            <w:vMerge w:val="continue"/>
          </w:tcPr>
          <w:p>
            <w:pPr>
              <w:spacing w:after="0"/>
              <w:rPr>
                <w:sz w:val="4"/>
                <w:szCs w:val="4"/>
                <w:color w:val="auto"/>
              </w:rPr>
            </w:pPr>
          </w:p>
        </w:tc>
        <w:tc>
          <w:tcPr>
            <w:tcW w:w="100" w:type="dxa"/>
            <w:vAlign w:val="bottom"/>
            <w:tcBorders>
              <w:right w:val="single" w:sz="8" w:color="auto"/>
            </w:tcBorders>
          </w:tcPr>
          <w:p>
            <w:pPr>
              <w:spacing w:after="0"/>
              <w:rPr>
                <w:sz w:val="4"/>
                <w:szCs w:val="4"/>
                <w:color w:val="auto"/>
              </w:rPr>
            </w:pPr>
          </w:p>
        </w:tc>
        <w:tc>
          <w:tcPr>
            <w:tcW w:w="180" w:type="dxa"/>
            <w:vAlign w:val="bottom"/>
          </w:tcPr>
          <w:p>
            <w:pPr>
              <w:spacing w:after="0"/>
              <w:rPr>
                <w:sz w:val="4"/>
                <w:szCs w:val="4"/>
                <w:color w:val="auto"/>
              </w:rPr>
            </w:pPr>
          </w:p>
        </w:tc>
        <w:tc>
          <w:tcPr>
            <w:tcW w:w="100" w:type="dxa"/>
            <w:vAlign w:val="bottom"/>
          </w:tcPr>
          <w:p>
            <w:pPr>
              <w:spacing w:after="0"/>
              <w:rPr>
                <w:sz w:val="4"/>
                <w:szCs w:val="4"/>
                <w:color w:val="auto"/>
              </w:rPr>
            </w:pPr>
          </w:p>
        </w:tc>
        <w:tc>
          <w:tcPr>
            <w:tcW w:w="160" w:type="dxa"/>
            <w:vAlign w:val="bottom"/>
          </w:tcPr>
          <w:p>
            <w:pPr>
              <w:spacing w:after="0"/>
              <w:rPr>
                <w:sz w:val="4"/>
                <w:szCs w:val="4"/>
                <w:color w:val="auto"/>
              </w:rPr>
            </w:pPr>
          </w:p>
        </w:tc>
        <w:tc>
          <w:tcPr>
            <w:tcW w:w="260" w:type="dxa"/>
            <w:vAlign w:val="bottom"/>
          </w:tcPr>
          <w:p>
            <w:pPr>
              <w:spacing w:after="0"/>
              <w:rPr>
                <w:sz w:val="4"/>
                <w:szCs w:val="4"/>
                <w:color w:val="auto"/>
              </w:rPr>
            </w:pPr>
          </w:p>
        </w:tc>
        <w:tc>
          <w:tcPr>
            <w:tcW w:w="120" w:type="dxa"/>
            <w:vAlign w:val="bottom"/>
          </w:tcPr>
          <w:p>
            <w:pPr>
              <w:spacing w:after="0"/>
              <w:rPr>
                <w:sz w:val="4"/>
                <w:szCs w:val="4"/>
                <w:color w:val="auto"/>
              </w:rPr>
            </w:pPr>
          </w:p>
        </w:tc>
        <w:tc>
          <w:tcPr>
            <w:tcW w:w="160" w:type="dxa"/>
            <w:vAlign w:val="bottom"/>
          </w:tcPr>
          <w:p>
            <w:pPr>
              <w:spacing w:after="0"/>
              <w:rPr>
                <w:sz w:val="4"/>
                <w:szCs w:val="4"/>
                <w:color w:val="auto"/>
              </w:rPr>
            </w:pPr>
          </w:p>
        </w:tc>
        <w:tc>
          <w:tcPr>
            <w:tcW w:w="300" w:type="dxa"/>
            <w:vAlign w:val="bottom"/>
          </w:tcPr>
          <w:p>
            <w:pPr>
              <w:spacing w:after="0"/>
              <w:rPr>
                <w:sz w:val="4"/>
                <w:szCs w:val="4"/>
                <w:color w:val="auto"/>
              </w:rPr>
            </w:pPr>
          </w:p>
        </w:tc>
        <w:tc>
          <w:tcPr>
            <w:tcW w:w="340" w:type="dxa"/>
            <w:vAlign w:val="bottom"/>
          </w:tcPr>
          <w:p>
            <w:pPr>
              <w:spacing w:after="0"/>
              <w:rPr>
                <w:sz w:val="4"/>
                <w:szCs w:val="4"/>
                <w:color w:val="auto"/>
              </w:rPr>
            </w:pPr>
          </w:p>
        </w:tc>
        <w:tc>
          <w:tcPr>
            <w:tcW w:w="60" w:type="dxa"/>
            <w:vAlign w:val="bottom"/>
          </w:tcPr>
          <w:p>
            <w:pPr>
              <w:spacing w:after="0"/>
              <w:rPr>
                <w:sz w:val="4"/>
                <w:szCs w:val="4"/>
                <w:color w:val="auto"/>
              </w:rPr>
            </w:pPr>
          </w:p>
        </w:tc>
        <w:tc>
          <w:tcPr>
            <w:tcW w:w="180" w:type="dxa"/>
            <w:vAlign w:val="bottom"/>
          </w:tcPr>
          <w:p>
            <w:pPr>
              <w:spacing w:after="0"/>
              <w:rPr>
                <w:sz w:val="4"/>
                <w:szCs w:val="4"/>
                <w:color w:val="auto"/>
              </w:rPr>
            </w:pPr>
          </w:p>
        </w:tc>
        <w:tc>
          <w:tcPr>
            <w:tcW w:w="80" w:type="dxa"/>
            <w:vAlign w:val="bottom"/>
          </w:tcPr>
          <w:p>
            <w:pPr>
              <w:spacing w:after="0"/>
              <w:rPr>
                <w:sz w:val="4"/>
                <w:szCs w:val="4"/>
                <w:color w:val="auto"/>
              </w:rPr>
            </w:pPr>
          </w:p>
        </w:tc>
        <w:tc>
          <w:tcPr>
            <w:tcW w:w="5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21"/>
        </w:trPr>
        <w:tc>
          <w:tcPr>
            <w:tcW w:w="1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34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60" w:type="dxa"/>
            <w:vAlign w:val="bottom"/>
            <w:tcBorders>
              <w:right w:val="single" w:sz="8" w:color="auto"/>
            </w:tcBorders>
          </w:tcPr>
          <w:p>
            <w:pPr>
              <w:spacing w:after="0"/>
              <w:rPr>
                <w:sz w:val="10"/>
                <w:szCs w:val="10"/>
                <w:color w:val="auto"/>
              </w:rPr>
            </w:pPr>
          </w:p>
        </w:tc>
        <w:tc>
          <w:tcPr>
            <w:tcW w:w="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0" w:type="dxa"/>
            <w:vAlign w:val="bottom"/>
            <w:tcBorders>
              <w:bottom w:val="single" w:sz="8" w:color="auto"/>
              <w:right w:val="single" w:sz="8" w:color="auto"/>
            </w:tcBorders>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40" w:type="dxa"/>
            <w:vAlign w:val="bottom"/>
            <w:tcBorders>
              <w:bottom w:val="single" w:sz="8" w:color="auto"/>
            </w:tcBorders>
          </w:tcPr>
          <w:p>
            <w:pPr>
              <w:spacing w:after="0"/>
              <w:rPr>
                <w:sz w:val="10"/>
                <w:szCs w:val="10"/>
                <w:color w:val="auto"/>
              </w:rPr>
            </w:pPr>
          </w:p>
        </w:tc>
        <w:tc>
          <w:tcPr>
            <w:tcW w:w="40" w:type="dxa"/>
            <w:vAlign w:val="bottom"/>
            <w:tcBorders>
              <w:bottom w:val="single" w:sz="8" w:color="auto"/>
              <w:right w:val="single" w:sz="8" w:color="auto"/>
            </w:tcBorders>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100" w:type="dxa"/>
            <w:vAlign w:val="bottom"/>
            <w:tcBorders>
              <w:bottom w:val="single" w:sz="8" w:color="auto"/>
              <w:right w:val="single" w:sz="8" w:color="auto"/>
            </w:tcBorders>
          </w:tcPr>
          <w:p>
            <w:pPr>
              <w:spacing w:after="0"/>
              <w:rPr>
                <w:sz w:val="10"/>
                <w:szCs w:val="10"/>
                <w:color w:val="auto"/>
              </w:rPr>
            </w:pPr>
          </w:p>
        </w:tc>
        <w:tc>
          <w:tcPr>
            <w:tcW w:w="18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26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30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5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62"/>
        </w:trPr>
        <w:tc>
          <w:tcPr>
            <w:tcW w:w="160" w:type="dxa"/>
            <w:vAlign w:val="bottom"/>
          </w:tcPr>
          <w:p>
            <w:pPr>
              <w:spacing w:after="0"/>
              <w:rPr>
                <w:sz w:val="5"/>
                <w:szCs w:val="5"/>
                <w:color w:val="auto"/>
              </w:rPr>
            </w:pPr>
          </w:p>
        </w:tc>
        <w:tc>
          <w:tcPr>
            <w:tcW w:w="100" w:type="dxa"/>
            <w:vAlign w:val="bottom"/>
          </w:tcPr>
          <w:p>
            <w:pPr>
              <w:spacing w:after="0"/>
              <w:rPr>
                <w:sz w:val="5"/>
                <w:szCs w:val="5"/>
                <w:color w:val="auto"/>
              </w:rPr>
            </w:pPr>
          </w:p>
        </w:tc>
        <w:tc>
          <w:tcPr>
            <w:tcW w:w="580" w:type="dxa"/>
            <w:vAlign w:val="bottom"/>
            <w:tcBorders>
              <w:right w:val="single" w:sz="8" w:color="auto"/>
            </w:tcBorders>
            <w:gridSpan w:val="3"/>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160" w:type="dxa"/>
            <w:vAlign w:val="bottom"/>
            <w:gridSpan w:val="2"/>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80" w:type="dxa"/>
            <w:vAlign w:val="bottom"/>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160" w:type="dxa"/>
            <w:vAlign w:val="bottom"/>
          </w:tcPr>
          <w:p>
            <w:pPr>
              <w:spacing w:after="0"/>
              <w:rPr>
                <w:sz w:val="5"/>
                <w:szCs w:val="5"/>
                <w:color w:val="auto"/>
              </w:rPr>
            </w:pPr>
          </w:p>
        </w:tc>
        <w:tc>
          <w:tcPr>
            <w:tcW w:w="140" w:type="dxa"/>
            <w:vAlign w:val="bottom"/>
          </w:tcPr>
          <w:p>
            <w:pPr>
              <w:spacing w:after="0"/>
              <w:rPr>
                <w:sz w:val="5"/>
                <w:szCs w:val="5"/>
                <w:color w:val="auto"/>
              </w:rPr>
            </w:pPr>
          </w:p>
        </w:tc>
        <w:tc>
          <w:tcPr>
            <w:tcW w:w="60" w:type="dxa"/>
            <w:vAlign w:val="bottom"/>
            <w:tcBorders>
              <w:right w:val="single" w:sz="8" w:color="auto"/>
            </w:tcBorders>
          </w:tcPr>
          <w:p>
            <w:pPr>
              <w:spacing w:after="0"/>
              <w:rPr>
                <w:sz w:val="5"/>
                <w:szCs w:val="5"/>
                <w:color w:val="auto"/>
              </w:rPr>
            </w:pPr>
          </w:p>
        </w:tc>
        <w:tc>
          <w:tcPr>
            <w:tcW w:w="120" w:type="dxa"/>
            <w:vAlign w:val="bottom"/>
            <w:gridSpan w:val="3"/>
          </w:tcPr>
          <w:p>
            <w:pPr>
              <w:spacing w:after="0"/>
              <w:rPr>
                <w:sz w:val="5"/>
                <w:szCs w:val="5"/>
                <w:color w:val="auto"/>
              </w:rPr>
            </w:pPr>
          </w:p>
        </w:tc>
        <w:tc>
          <w:tcPr>
            <w:tcW w:w="160" w:type="dxa"/>
            <w:vAlign w:val="bottom"/>
            <w:gridSpan w:val="2"/>
          </w:tcPr>
          <w:p>
            <w:pPr>
              <w:spacing w:after="0"/>
              <w:rPr>
                <w:sz w:val="5"/>
                <w:szCs w:val="5"/>
                <w:color w:val="auto"/>
              </w:rPr>
            </w:pPr>
          </w:p>
        </w:tc>
        <w:tc>
          <w:tcPr>
            <w:tcW w:w="180" w:type="dxa"/>
            <w:vAlign w:val="bottom"/>
          </w:tcPr>
          <w:p>
            <w:pPr>
              <w:spacing w:after="0"/>
              <w:rPr>
                <w:sz w:val="5"/>
                <w:szCs w:val="5"/>
                <w:color w:val="auto"/>
              </w:rPr>
            </w:pPr>
          </w:p>
        </w:tc>
        <w:tc>
          <w:tcPr>
            <w:tcW w:w="60" w:type="dxa"/>
            <w:vAlign w:val="bottom"/>
          </w:tcPr>
          <w:p>
            <w:pPr>
              <w:spacing w:after="0"/>
              <w:rPr>
                <w:sz w:val="5"/>
                <w:szCs w:val="5"/>
                <w:color w:val="auto"/>
              </w:rPr>
            </w:pPr>
          </w:p>
        </w:tc>
        <w:tc>
          <w:tcPr>
            <w:tcW w:w="100" w:type="dxa"/>
            <w:vAlign w:val="bottom"/>
          </w:tcPr>
          <w:p>
            <w:pPr>
              <w:spacing w:after="0"/>
              <w:rPr>
                <w:sz w:val="5"/>
                <w:szCs w:val="5"/>
                <w:color w:val="auto"/>
              </w:rPr>
            </w:pPr>
          </w:p>
        </w:tc>
        <w:tc>
          <w:tcPr>
            <w:tcW w:w="160" w:type="dxa"/>
            <w:vAlign w:val="bottom"/>
          </w:tcPr>
          <w:p>
            <w:pPr>
              <w:spacing w:after="0"/>
              <w:rPr>
                <w:sz w:val="5"/>
                <w:szCs w:val="5"/>
                <w:color w:val="auto"/>
              </w:rPr>
            </w:pPr>
          </w:p>
        </w:tc>
        <w:tc>
          <w:tcPr>
            <w:tcW w:w="100" w:type="dxa"/>
            <w:vAlign w:val="bottom"/>
          </w:tcPr>
          <w:p>
            <w:pPr>
              <w:spacing w:after="0"/>
              <w:rPr>
                <w:sz w:val="5"/>
                <w:szCs w:val="5"/>
                <w:color w:val="auto"/>
              </w:rPr>
            </w:pPr>
          </w:p>
        </w:tc>
        <w:tc>
          <w:tcPr>
            <w:tcW w:w="2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40" w:type="dxa"/>
            <w:vAlign w:val="bottom"/>
          </w:tcPr>
          <w:p>
            <w:pPr>
              <w:spacing w:after="0"/>
              <w:rPr>
                <w:sz w:val="5"/>
                <w:szCs w:val="5"/>
                <w:color w:val="auto"/>
              </w:rPr>
            </w:pPr>
          </w:p>
        </w:tc>
        <w:tc>
          <w:tcPr>
            <w:tcW w:w="100" w:type="dxa"/>
            <w:vAlign w:val="bottom"/>
          </w:tcPr>
          <w:p>
            <w:pPr>
              <w:spacing w:after="0"/>
              <w:rPr>
                <w:sz w:val="5"/>
                <w:szCs w:val="5"/>
                <w:color w:val="auto"/>
              </w:rPr>
            </w:pPr>
          </w:p>
        </w:tc>
        <w:tc>
          <w:tcPr>
            <w:tcW w:w="180" w:type="dxa"/>
            <w:vAlign w:val="bottom"/>
          </w:tcPr>
          <w:p>
            <w:pPr>
              <w:spacing w:after="0"/>
              <w:rPr>
                <w:sz w:val="5"/>
                <w:szCs w:val="5"/>
                <w:color w:val="auto"/>
              </w:rPr>
            </w:pPr>
          </w:p>
        </w:tc>
        <w:tc>
          <w:tcPr>
            <w:tcW w:w="100" w:type="dxa"/>
            <w:vAlign w:val="bottom"/>
          </w:tcPr>
          <w:p>
            <w:pPr>
              <w:spacing w:after="0"/>
              <w:rPr>
                <w:sz w:val="5"/>
                <w:szCs w:val="5"/>
                <w:color w:val="auto"/>
              </w:rPr>
            </w:pPr>
          </w:p>
        </w:tc>
        <w:tc>
          <w:tcPr>
            <w:tcW w:w="160" w:type="dxa"/>
            <w:vAlign w:val="bottom"/>
          </w:tcPr>
          <w:p>
            <w:pPr>
              <w:spacing w:after="0"/>
              <w:rPr>
                <w:sz w:val="5"/>
                <w:szCs w:val="5"/>
                <w:color w:val="auto"/>
              </w:rPr>
            </w:pPr>
          </w:p>
        </w:tc>
        <w:tc>
          <w:tcPr>
            <w:tcW w:w="260" w:type="dxa"/>
            <w:vAlign w:val="bottom"/>
          </w:tcPr>
          <w:p>
            <w:pPr>
              <w:spacing w:after="0"/>
              <w:rPr>
                <w:sz w:val="5"/>
                <w:szCs w:val="5"/>
                <w:color w:val="auto"/>
              </w:rPr>
            </w:pPr>
          </w:p>
        </w:tc>
        <w:tc>
          <w:tcPr>
            <w:tcW w:w="120" w:type="dxa"/>
            <w:vAlign w:val="bottom"/>
          </w:tcPr>
          <w:p>
            <w:pPr>
              <w:spacing w:after="0"/>
              <w:rPr>
                <w:sz w:val="5"/>
                <w:szCs w:val="5"/>
                <w:color w:val="auto"/>
              </w:rPr>
            </w:pPr>
          </w:p>
        </w:tc>
        <w:tc>
          <w:tcPr>
            <w:tcW w:w="160" w:type="dxa"/>
            <w:vAlign w:val="bottom"/>
          </w:tcPr>
          <w:p>
            <w:pPr>
              <w:spacing w:after="0"/>
              <w:rPr>
                <w:sz w:val="5"/>
                <w:szCs w:val="5"/>
                <w:color w:val="auto"/>
              </w:rPr>
            </w:pPr>
          </w:p>
        </w:tc>
        <w:tc>
          <w:tcPr>
            <w:tcW w:w="300" w:type="dxa"/>
            <w:vAlign w:val="bottom"/>
          </w:tcPr>
          <w:p>
            <w:pPr>
              <w:spacing w:after="0"/>
              <w:rPr>
                <w:sz w:val="5"/>
                <w:szCs w:val="5"/>
                <w:color w:val="auto"/>
              </w:rPr>
            </w:pPr>
          </w:p>
        </w:tc>
        <w:tc>
          <w:tcPr>
            <w:tcW w:w="340" w:type="dxa"/>
            <w:vAlign w:val="bottom"/>
          </w:tcPr>
          <w:p>
            <w:pPr>
              <w:spacing w:after="0"/>
              <w:rPr>
                <w:sz w:val="5"/>
                <w:szCs w:val="5"/>
                <w:color w:val="auto"/>
              </w:rPr>
            </w:pPr>
          </w:p>
        </w:tc>
        <w:tc>
          <w:tcPr>
            <w:tcW w:w="60" w:type="dxa"/>
            <w:vAlign w:val="bottom"/>
          </w:tcPr>
          <w:p>
            <w:pPr>
              <w:spacing w:after="0"/>
              <w:rPr>
                <w:sz w:val="5"/>
                <w:szCs w:val="5"/>
                <w:color w:val="auto"/>
              </w:rPr>
            </w:pPr>
          </w:p>
        </w:tc>
        <w:tc>
          <w:tcPr>
            <w:tcW w:w="180" w:type="dxa"/>
            <w:vAlign w:val="bottom"/>
          </w:tcPr>
          <w:p>
            <w:pPr>
              <w:spacing w:after="0"/>
              <w:rPr>
                <w:sz w:val="5"/>
                <w:szCs w:val="5"/>
                <w:color w:val="auto"/>
              </w:rPr>
            </w:pPr>
          </w:p>
        </w:tc>
        <w:tc>
          <w:tcPr>
            <w:tcW w:w="80" w:type="dxa"/>
            <w:vAlign w:val="bottom"/>
          </w:tcPr>
          <w:p>
            <w:pPr>
              <w:spacing w:after="0"/>
              <w:rPr>
                <w:sz w:val="5"/>
                <w:szCs w:val="5"/>
                <w:color w:val="auto"/>
              </w:rPr>
            </w:pPr>
          </w:p>
        </w:tc>
        <w:tc>
          <w:tcPr>
            <w:tcW w:w="5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28"/>
        </w:trPr>
        <w:tc>
          <w:tcPr>
            <w:tcW w:w="1240" w:type="dxa"/>
            <w:vAlign w:val="bottom"/>
            <w:gridSpan w:val="11"/>
          </w:tcPr>
          <w:p>
            <w:pPr>
              <w:spacing w:after="0"/>
              <w:rPr>
                <w:sz w:val="20"/>
                <w:szCs w:val="20"/>
                <w:color w:val="auto"/>
              </w:rPr>
            </w:pPr>
            <w:r>
              <w:rPr>
                <w:rFonts w:ascii="Arial" w:cs="Arial" w:eastAsia="Arial" w:hAnsi="Arial"/>
                <w:sz w:val="11"/>
                <w:szCs w:val="11"/>
                <w:color w:val="auto"/>
              </w:rPr>
              <w:t>opt. low power standby</w:t>
            </w:r>
          </w:p>
        </w:tc>
        <w:tc>
          <w:tcPr>
            <w:tcW w:w="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240" w:type="dxa"/>
            <w:vAlign w:val="bottom"/>
            <w:gridSpan w:val="14"/>
          </w:tcPr>
          <w:p>
            <w:pPr>
              <w:jc w:val="center"/>
              <w:ind w:right="340"/>
              <w:spacing w:after="0"/>
              <w:rPr>
                <w:sz w:val="20"/>
                <w:szCs w:val="20"/>
                <w:color w:val="auto"/>
              </w:rPr>
            </w:pPr>
            <w:r>
              <w:rPr>
                <w:rFonts w:ascii="Arial" w:cs="Arial" w:eastAsia="Arial" w:hAnsi="Arial"/>
                <w:sz w:val="11"/>
                <w:szCs w:val="11"/>
                <w:color w:val="auto"/>
              </w:rPr>
              <w:t>opt. driver enable</w:t>
            </w:r>
          </w:p>
        </w:tc>
        <w:tc>
          <w:tcPr>
            <w:tcW w:w="10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300" w:type="dxa"/>
            <w:vAlign w:val="bottom"/>
          </w:tcPr>
          <w:p>
            <w:pPr>
              <w:spacing w:after="0"/>
              <w:rPr>
                <w:sz w:val="11"/>
                <w:szCs w:val="11"/>
                <w:color w:val="auto"/>
              </w:rPr>
            </w:pPr>
          </w:p>
        </w:tc>
        <w:tc>
          <w:tcPr>
            <w:tcW w:w="3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520" w:type="dxa"/>
            <w:vAlign w:val="bottom"/>
          </w:tcPr>
          <w:p>
            <w:pPr>
              <w:spacing w:after="0"/>
              <w:rPr>
                <w:sz w:val="11"/>
                <w:szCs w:val="1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378460</wp:posOffset>
            </wp:positionH>
            <wp:positionV relativeFrom="paragraph">
              <wp:posOffset>-666750</wp:posOffset>
            </wp:positionV>
            <wp:extent cx="55245" cy="74295"/>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8">
                      <a:extLst>
                        <a:ext uri="{28A0092B-C50C-407E-A947-70E740481C1C}"/>
                      </a:extLst>
                    </a:blip>
                    <a:srcRect/>
                    <a:stretch>
                      <a:fillRect/>
                    </a:stretch>
                  </pic:blipFill>
                  <pic:spPr bwMode="auto">
                    <a:xfrm>
                      <a:off x="0" y="0"/>
                      <a:ext cx="55245" cy="74295"/>
                    </a:xfrm>
                    <a:prstGeom prst="rect">
                      <a:avLst/>
                    </a:prstGeom>
                    <a:noFill/>
                  </pic:spPr>
                </pic:pic>
              </a:graphicData>
            </a:graphic>
          </wp:anchor>
        </w:drawing>
        <w:drawing>
          <wp:anchor simplePos="0" relativeHeight="251657728" behindDoc="1" locked="0" layoutInCell="0" allowOverlap="1">
            <wp:simplePos x="0" y="0"/>
            <wp:positionH relativeFrom="column">
              <wp:posOffset>-711200</wp:posOffset>
            </wp:positionH>
            <wp:positionV relativeFrom="paragraph">
              <wp:posOffset>-2848610</wp:posOffset>
            </wp:positionV>
            <wp:extent cx="1458595" cy="6985"/>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39">
                      <a:extLst>
                        <a:ext uri="{28A0092B-C50C-407E-A947-70E740481C1C}"/>
                      </a:extLst>
                    </a:blip>
                    <a:srcRect/>
                    <a:stretch>
                      <a:fillRect/>
                    </a:stretch>
                  </pic:blipFill>
                  <pic:spPr bwMode="auto">
                    <a:xfrm>
                      <a:off x="0" y="0"/>
                      <a:ext cx="1458595" cy="6985"/>
                    </a:xfrm>
                    <a:prstGeom prst="rect">
                      <a:avLst/>
                    </a:prstGeom>
                    <a:noFill/>
                  </pic:spPr>
                </pic:pic>
              </a:graphicData>
            </a:graphic>
          </wp:anchor>
        </w:drawing>
        <w:drawing>
          <wp:anchor simplePos="0" relativeHeight="251657728" behindDoc="1" locked="0" layoutInCell="0" allowOverlap="1">
            <wp:simplePos x="0" y="0"/>
            <wp:positionH relativeFrom="column">
              <wp:posOffset>1972945</wp:posOffset>
            </wp:positionH>
            <wp:positionV relativeFrom="paragraph">
              <wp:posOffset>-511810</wp:posOffset>
            </wp:positionV>
            <wp:extent cx="18415" cy="4763"/>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40">
                      <a:extLst>
                        <a:ext uri="{28A0092B-C50C-407E-A947-70E740481C1C}"/>
                      </a:extLst>
                    </a:blip>
                    <a:srcRect/>
                    <a:stretch>
                      <a:fillRect/>
                    </a:stretch>
                  </pic:blipFill>
                  <pic:spPr bwMode="auto">
                    <a:xfrm>
                      <a:off x="0" y="0"/>
                      <a:ext cx="18415" cy="4763"/>
                    </a:xfrm>
                    <a:prstGeom prst="rect">
                      <a:avLst/>
                    </a:prstGeom>
                    <a:noFill/>
                  </pic:spPr>
                </pic:pic>
              </a:graphicData>
            </a:graphic>
          </wp:anchor>
        </w:drawing>
        <w:drawing>
          <wp:anchor simplePos="0" relativeHeight="251657728" behindDoc="1" locked="0" layoutInCell="0" allowOverlap="1">
            <wp:simplePos x="0" y="0"/>
            <wp:positionH relativeFrom="column">
              <wp:posOffset>2038985</wp:posOffset>
            </wp:positionH>
            <wp:positionV relativeFrom="paragraph">
              <wp:posOffset>-577850</wp:posOffset>
            </wp:positionV>
            <wp:extent cx="4763" cy="18415"/>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1">
                      <a:extLst>
                        <a:ext uri="{28A0092B-C50C-407E-A947-70E740481C1C}"/>
                      </a:extLst>
                    </a:blip>
                    <a:srcRect/>
                    <a:stretch>
                      <a:fillRect/>
                    </a:stretch>
                  </pic:blipFill>
                  <pic:spPr bwMode="auto">
                    <a:xfrm>
                      <a:off x="0" y="0"/>
                      <a:ext cx="4763" cy="18415"/>
                    </a:xfrm>
                    <a:prstGeom prst="rect">
                      <a:avLst/>
                    </a:prstGeom>
                    <a:noFill/>
                  </pic:spPr>
                </pic:pic>
              </a:graphicData>
            </a:graphic>
          </wp:anchor>
        </w:drawing>
        <w:drawing>
          <wp:anchor simplePos="0" relativeHeight="251657728" behindDoc="1" locked="0" layoutInCell="0" allowOverlap="1">
            <wp:simplePos x="0" y="0"/>
            <wp:positionH relativeFrom="column">
              <wp:posOffset>255270</wp:posOffset>
            </wp:positionH>
            <wp:positionV relativeFrom="paragraph">
              <wp:posOffset>-2002155</wp:posOffset>
            </wp:positionV>
            <wp:extent cx="54610" cy="7366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2">
                      <a:extLst>
                        <a:ext uri="{28A0092B-C50C-407E-A947-70E740481C1C}"/>
                      </a:extLst>
                    </a:blip>
                    <a:srcRect/>
                    <a:stretch>
                      <a:fillRect/>
                    </a:stretch>
                  </pic:blipFill>
                  <pic:spPr bwMode="auto">
                    <a:xfrm>
                      <a:off x="0" y="0"/>
                      <a:ext cx="54610" cy="73660"/>
                    </a:xfrm>
                    <a:prstGeom prst="rect">
                      <a:avLst/>
                    </a:prstGeom>
                    <a:noFill/>
                  </pic:spPr>
                </pic:pic>
              </a:graphicData>
            </a:graphic>
          </wp:anchor>
        </w:drawing>
        <w:drawing>
          <wp:anchor simplePos="0" relativeHeight="251657728" behindDoc="1" locked="0" layoutInCell="0" allowOverlap="1">
            <wp:simplePos x="0" y="0"/>
            <wp:positionH relativeFrom="column">
              <wp:posOffset>1704975</wp:posOffset>
            </wp:positionH>
            <wp:positionV relativeFrom="paragraph">
              <wp:posOffset>-3136265</wp:posOffset>
            </wp:positionV>
            <wp:extent cx="12700" cy="4763"/>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43">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1704975</wp:posOffset>
            </wp:positionH>
            <wp:positionV relativeFrom="paragraph">
              <wp:posOffset>-3218815</wp:posOffset>
            </wp:positionV>
            <wp:extent cx="12700" cy="4763"/>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4">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1737995</wp:posOffset>
            </wp:positionH>
            <wp:positionV relativeFrom="paragraph">
              <wp:posOffset>-3136265</wp:posOffset>
            </wp:positionV>
            <wp:extent cx="12700" cy="4763"/>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5">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1737995</wp:posOffset>
            </wp:positionH>
            <wp:positionV relativeFrom="paragraph">
              <wp:posOffset>-3218815</wp:posOffset>
            </wp:positionV>
            <wp:extent cx="12700" cy="4763"/>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46">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2200275</wp:posOffset>
            </wp:positionH>
            <wp:positionV relativeFrom="paragraph">
              <wp:posOffset>-3136265</wp:posOffset>
            </wp:positionV>
            <wp:extent cx="12700" cy="4763"/>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47">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2200275</wp:posOffset>
            </wp:positionH>
            <wp:positionV relativeFrom="paragraph">
              <wp:posOffset>-3218815</wp:posOffset>
            </wp:positionV>
            <wp:extent cx="12700" cy="4763"/>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8">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2233295</wp:posOffset>
            </wp:positionH>
            <wp:positionV relativeFrom="paragraph">
              <wp:posOffset>-3136265</wp:posOffset>
            </wp:positionV>
            <wp:extent cx="12700" cy="4763"/>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49">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2233295</wp:posOffset>
            </wp:positionH>
            <wp:positionV relativeFrom="paragraph">
              <wp:posOffset>-3218815</wp:posOffset>
            </wp:positionV>
            <wp:extent cx="12700" cy="4763"/>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0">
                      <a:extLst>
                        <a:ext uri="{28A0092B-C50C-407E-A947-70E740481C1C}"/>
                      </a:extLst>
                    </a:blip>
                    <a:srcRect/>
                    <a:stretch>
                      <a:fillRect/>
                    </a:stretch>
                  </pic:blipFill>
                  <pic:spPr bwMode="auto">
                    <a:xfrm>
                      <a:off x="0" y="0"/>
                      <a:ext cx="12700" cy="4763"/>
                    </a:xfrm>
                    <a:prstGeom prst="rect">
                      <a:avLst/>
                    </a:prstGeom>
                    <a:noFill/>
                  </pic:spPr>
                </pic:pic>
              </a:graphicData>
            </a:graphic>
          </wp:anchor>
        </w:drawing>
        <w:drawing>
          <wp:anchor simplePos="0" relativeHeight="251657728" behindDoc="1" locked="0" layoutInCell="0" allowOverlap="1">
            <wp:simplePos x="0" y="0"/>
            <wp:positionH relativeFrom="column">
              <wp:posOffset>2447925</wp:posOffset>
            </wp:positionH>
            <wp:positionV relativeFrom="paragraph">
              <wp:posOffset>-2785110</wp:posOffset>
            </wp:positionV>
            <wp:extent cx="45085" cy="45085"/>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1">
                      <a:extLst>
                        <a:ext uri="{28A0092B-C50C-407E-A947-70E740481C1C}"/>
                      </a:extLst>
                    </a:blip>
                    <a:srcRect/>
                    <a:stretch>
                      <a:fillRect/>
                    </a:stretch>
                  </pic:blipFill>
                  <pic:spPr bwMode="auto">
                    <a:xfrm>
                      <a:off x="0" y="0"/>
                      <a:ext cx="45085" cy="45085"/>
                    </a:xfrm>
                    <a:prstGeom prst="rect">
                      <a:avLst/>
                    </a:prstGeom>
                    <a:noFill/>
                  </pic:spPr>
                </pic:pic>
              </a:graphicData>
            </a:graphic>
          </wp:anchor>
        </w:drawing>
        <w:drawing>
          <wp:anchor simplePos="0" relativeHeight="251657728" behindDoc="1" locked="0" layoutInCell="0" allowOverlap="1">
            <wp:simplePos x="0" y="0"/>
            <wp:positionH relativeFrom="column">
              <wp:posOffset>1163320</wp:posOffset>
            </wp:positionH>
            <wp:positionV relativeFrom="paragraph">
              <wp:posOffset>-1409700</wp:posOffset>
            </wp:positionV>
            <wp:extent cx="54610" cy="7366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52">
                      <a:extLst>
                        <a:ext uri="{28A0092B-C50C-407E-A947-70E740481C1C}"/>
                      </a:extLst>
                    </a:blip>
                    <a:srcRect/>
                    <a:stretch>
                      <a:fillRect/>
                    </a:stretch>
                  </pic:blipFill>
                  <pic:spPr bwMode="auto">
                    <a:xfrm>
                      <a:off x="0" y="0"/>
                      <a:ext cx="54610" cy="73660"/>
                    </a:xfrm>
                    <a:prstGeom prst="rect">
                      <a:avLst/>
                    </a:prstGeom>
                    <a:noFill/>
                  </pic:spPr>
                </pic:pic>
              </a:graphicData>
            </a:graphic>
          </wp:anchor>
        </w:drawing>
        <w:drawing>
          <wp:anchor simplePos="0" relativeHeight="251657728" behindDoc="1" locked="0" layoutInCell="0" allowOverlap="1">
            <wp:simplePos x="0" y="0"/>
            <wp:positionH relativeFrom="column">
              <wp:posOffset>1155700</wp:posOffset>
            </wp:positionH>
            <wp:positionV relativeFrom="paragraph">
              <wp:posOffset>-569595</wp:posOffset>
            </wp:positionV>
            <wp:extent cx="70485" cy="70485"/>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53">
                      <a:extLst>
                        <a:ext uri="{28A0092B-C50C-407E-A947-70E740481C1C}"/>
                      </a:extLst>
                    </a:blip>
                    <a:srcRect/>
                    <a:stretch>
                      <a:fillRect/>
                    </a:stretch>
                  </pic:blipFill>
                  <pic:spPr bwMode="auto">
                    <a:xfrm>
                      <a:off x="0" y="0"/>
                      <a:ext cx="70485" cy="70485"/>
                    </a:xfrm>
                    <a:prstGeom prst="rect">
                      <a:avLst/>
                    </a:prstGeom>
                    <a:noFill/>
                  </pic:spPr>
                </pic:pic>
              </a:graphicData>
            </a:graphic>
          </wp:anchor>
        </w:drawing>
        <w:drawing>
          <wp:anchor simplePos="0" relativeHeight="251657728" behindDoc="1" locked="0" layoutInCell="0" allowOverlap="1">
            <wp:simplePos x="0" y="0"/>
            <wp:positionH relativeFrom="column">
              <wp:posOffset>2055495</wp:posOffset>
            </wp:positionH>
            <wp:positionV relativeFrom="paragraph">
              <wp:posOffset>-135255</wp:posOffset>
            </wp:positionV>
            <wp:extent cx="4763" cy="15875"/>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4">
                      <a:extLst>
                        <a:ext uri="{28A0092B-C50C-407E-A947-70E740481C1C}"/>
                      </a:extLst>
                    </a:blip>
                    <a:srcRect/>
                    <a:stretch>
                      <a:fillRect/>
                    </a:stretch>
                  </pic:blipFill>
                  <pic:spPr bwMode="auto">
                    <a:xfrm>
                      <a:off x="0" y="0"/>
                      <a:ext cx="4763" cy="15875"/>
                    </a:xfrm>
                    <a:prstGeom prst="rect">
                      <a:avLst/>
                    </a:prstGeom>
                    <a:noFill/>
                  </pic:spPr>
                </pic:pic>
              </a:graphicData>
            </a:graphic>
          </wp:anchor>
        </w:drawing>
        <w:drawing>
          <wp:anchor simplePos="0" relativeHeight="251657728" behindDoc="1" locked="0" layoutInCell="0" allowOverlap="1">
            <wp:simplePos x="0" y="0"/>
            <wp:positionH relativeFrom="column">
              <wp:posOffset>1972945</wp:posOffset>
            </wp:positionH>
            <wp:positionV relativeFrom="paragraph">
              <wp:posOffset>-135255</wp:posOffset>
            </wp:positionV>
            <wp:extent cx="4763" cy="15875"/>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55">
                      <a:extLst>
                        <a:ext uri="{28A0092B-C50C-407E-A947-70E740481C1C}"/>
                      </a:extLst>
                    </a:blip>
                    <a:srcRect/>
                    <a:stretch>
                      <a:fillRect/>
                    </a:stretch>
                  </pic:blipFill>
                  <pic:spPr bwMode="auto">
                    <a:xfrm>
                      <a:off x="0" y="0"/>
                      <a:ext cx="4763" cy="15875"/>
                    </a:xfrm>
                    <a:prstGeom prst="rect">
                      <a:avLst/>
                    </a:prstGeom>
                    <a:noFill/>
                  </pic:spPr>
                </pic:pic>
              </a:graphicData>
            </a:graphic>
          </wp:anchor>
        </w:drawing>
        <w:drawing>
          <wp:anchor simplePos="0" relativeHeight="251657728" behindDoc="1" locked="0" layoutInCell="0" allowOverlap="1">
            <wp:simplePos x="0" y="0"/>
            <wp:positionH relativeFrom="column">
              <wp:posOffset>1807845</wp:posOffset>
            </wp:positionH>
            <wp:positionV relativeFrom="paragraph">
              <wp:posOffset>-135255</wp:posOffset>
            </wp:positionV>
            <wp:extent cx="4763" cy="15875"/>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56">
                      <a:extLst>
                        <a:ext uri="{28A0092B-C50C-407E-A947-70E740481C1C}"/>
                      </a:extLst>
                    </a:blip>
                    <a:srcRect/>
                    <a:stretch>
                      <a:fillRect/>
                    </a:stretch>
                  </pic:blipFill>
                  <pic:spPr bwMode="auto">
                    <a:xfrm>
                      <a:off x="0" y="0"/>
                      <a:ext cx="4763" cy="15875"/>
                    </a:xfrm>
                    <a:prstGeom prst="rect">
                      <a:avLst/>
                    </a:prstGeom>
                    <a:noFill/>
                  </pic:spPr>
                </pic:pic>
              </a:graphicData>
            </a:graphic>
          </wp:anchor>
        </w:drawing>
        <w:drawing>
          <wp:anchor simplePos="0" relativeHeight="251657728" behindDoc="1" locked="0" layoutInCell="0" allowOverlap="1">
            <wp:simplePos x="0" y="0"/>
            <wp:positionH relativeFrom="column">
              <wp:posOffset>1725295</wp:posOffset>
            </wp:positionH>
            <wp:positionV relativeFrom="paragraph">
              <wp:posOffset>-135255</wp:posOffset>
            </wp:positionV>
            <wp:extent cx="4763" cy="15875"/>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57">
                      <a:extLst>
                        <a:ext uri="{28A0092B-C50C-407E-A947-70E740481C1C}"/>
                      </a:extLst>
                    </a:blip>
                    <a:srcRect/>
                    <a:stretch>
                      <a:fillRect/>
                    </a:stretch>
                  </pic:blipFill>
                  <pic:spPr bwMode="auto">
                    <a:xfrm>
                      <a:off x="0" y="0"/>
                      <a:ext cx="4763" cy="15875"/>
                    </a:xfrm>
                    <a:prstGeom prst="rect">
                      <a:avLst/>
                    </a:prstGeom>
                    <a:noFill/>
                  </pic:spPr>
                </pic:pic>
              </a:graphicData>
            </a:graphic>
          </wp:anchor>
        </w:drawing>
        <w:drawing>
          <wp:anchor simplePos="0" relativeHeight="251657728" behindDoc="1" locked="0" layoutInCell="0" allowOverlap="1">
            <wp:simplePos x="0" y="0"/>
            <wp:positionH relativeFrom="column">
              <wp:posOffset>1271270</wp:posOffset>
            </wp:positionH>
            <wp:positionV relativeFrom="paragraph">
              <wp:posOffset>-135255</wp:posOffset>
            </wp:positionV>
            <wp:extent cx="4763" cy="15875"/>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58">
                      <a:extLst>
                        <a:ext uri="{28A0092B-C50C-407E-A947-70E740481C1C}"/>
                      </a:extLst>
                    </a:blip>
                    <a:srcRect/>
                    <a:stretch>
                      <a:fillRect/>
                    </a:stretch>
                  </pic:blipFill>
                  <pic:spPr bwMode="auto">
                    <a:xfrm>
                      <a:off x="0" y="0"/>
                      <a:ext cx="4763" cy="15875"/>
                    </a:xfrm>
                    <a:prstGeom prst="rect">
                      <a:avLst/>
                    </a:prstGeom>
                    <a:noFill/>
                  </pic:spPr>
                </pic:pic>
              </a:graphicData>
            </a:graphic>
          </wp:anchor>
        </w:drawing>
        <w:drawing>
          <wp:anchor simplePos="0" relativeHeight="251657728" behindDoc="1" locked="0" layoutInCell="0" allowOverlap="1">
            <wp:simplePos x="0" y="0"/>
            <wp:positionH relativeFrom="column">
              <wp:posOffset>1188720</wp:posOffset>
            </wp:positionH>
            <wp:positionV relativeFrom="paragraph">
              <wp:posOffset>-135255</wp:posOffset>
            </wp:positionV>
            <wp:extent cx="4763" cy="15875"/>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59">
                      <a:extLst>
                        <a:ext uri="{28A0092B-C50C-407E-A947-70E740481C1C}"/>
                      </a:extLst>
                    </a:blip>
                    <a:srcRect/>
                    <a:stretch>
                      <a:fillRect/>
                    </a:stretch>
                  </pic:blipFill>
                  <pic:spPr bwMode="auto">
                    <a:xfrm>
                      <a:off x="0" y="0"/>
                      <a:ext cx="4763" cy="15875"/>
                    </a:xfrm>
                    <a:prstGeom prst="rect">
                      <a:avLst/>
                    </a:prstGeom>
                    <a:noFill/>
                  </pic:spPr>
                </pic:pic>
              </a:graphicData>
            </a:graphic>
          </wp:anchor>
        </w:drawing>
        <w:drawing>
          <wp:anchor simplePos="0" relativeHeight="251657728" behindDoc="1" locked="0" layoutInCell="0" allowOverlap="1">
            <wp:simplePos x="0" y="0"/>
            <wp:positionH relativeFrom="column">
              <wp:posOffset>1148080</wp:posOffset>
            </wp:positionH>
            <wp:positionV relativeFrom="paragraph">
              <wp:posOffset>-247015</wp:posOffset>
            </wp:positionV>
            <wp:extent cx="85725" cy="4445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60">
                      <a:extLst>
                        <a:ext uri="{28A0092B-C50C-407E-A947-70E740481C1C}"/>
                      </a:extLst>
                    </a:blip>
                    <a:srcRect/>
                    <a:stretch>
                      <a:fillRect/>
                    </a:stretch>
                  </pic:blipFill>
                  <pic:spPr bwMode="auto">
                    <a:xfrm>
                      <a:off x="0" y="0"/>
                      <a:ext cx="85725" cy="44450"/>
                    </a:xfrm>
                    <a:prstGeom prst="rect">
                      <a:avLst/>
                    </a:prstGeom>
                    <a:noFill/>
                  </pic:spPr>
                </pic:pic>
              </a:graphicData>
            </a:graphic>
          </wp:anchor>
        </w:drawing>
        <w:drawing>
          <wp:anchor simplePos="0" relativeHeight="251657728" behindDoc="1" locked="0" layoutInCell="0" allowOverlap="1">
            <wp:simplePos x="0" y="0"/>
            <wp:positionH relativeFrom="column">
              <wp:posOffset>3021330</wp:posOffset>
            </wp:positionH>
            <wp:positionV relativeFrom="paragraph">
              <wp:posOffset>-2872740</wp:posOffset>
            </wp:positionV>
            <wp:extent cx="54610" cy="5461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61">
                      <a:extLst>
                        <a:ext uri="{28A0092B-C50C-407E-A947-70E740481C1C}"/>
                      </a:extLst>
                    </a:blip>
                    <a:srcRect/>
                    <a:stretch>
                      <a:fillRect/>
                    </a:stretch>
                  </pic:blipFill>
                  <pic:spPr bwMode="auto">
                    <a:xfrm>
                      <a:off x="0" y="0"/>
                      <a:ext cx="54610" cy="54610"/>
                    </a:xfrm>
                    <a:prstGeom prst="rect">
                      <a:avLst/>
                    </a:prstGeom>
                    <a:noFill/>
                  </pic:spPr>
                </pic:pic>
              </a:graphicData>
            </a:graphic>
          </wp:anchor>
        </w:drawing>
        <w:drawing>
          <wp:anchor simplePos="0" relativeHeight="251657728" behindDoc="1" locked="0" layoutInCell="0" allowOverlap="1">
            <wp:simplePos x="0" y="0"/>
            <wp:positionH relativeFrom="column">
              <wp:posOffset>-50800</wp:posOffset>
            </wp:positionH>
            <wp:positionV relativeFrom="paragraph">
              <wp:posOffset>-3218815</wp:posOffset>
            </wp:positionV>
            <wp:extent cx="3298190" cy="2521585"/>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62">
                      <a:extLst>
                        <a:ext uri="{28A0092B-C50C-407E-A947-70E740481C1C}"/>
                      </a:extLst>
                    </a:blip>
                    <a:srcRect/>
                    <a:stretch>
                      <a:fillRect/>
                    </a:stretch>
                  </pic:blipFill>
                  <pic:spPr bwMode="auto">
                    <a:xfrm>
                      <a:off x="0" y="0"/>
                      <a:ext cx="3298190" cy="2521585"/>
                    </a:xfrm>
                    <a:prstGeom prst="rect">
                      <a:avLst/>
                    </a:prstGeom>
                    <a:noFill/>
                  </pic:spPr>
                </pic:pic>
              </a:graphicData>
            </a:graphic>
          </wp:anchor>
        </w:drawing>
        <w:drawing>
          <wp:anchor simplePos="0" relativeHeight="251657728" behindDoc="1" locked="0" layoutInCell="0" allowOverlap="1">
            <wp:simplePos x="0" y="0"/>
            <wp:positionH relativeFrom="column">
              <wp:posOffset>487045</wp:posOffset>
            </wp:positionH>
            <wp:positionV relativeFrom="paragraph">
              <wp:posOffset>-135255</wp:posOffset>
            </wp:positionV>
            <wp:extent cx="4763" cy="15875"/>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63">
                      <a:extLst>
                        <a:ext uri="{28A0092B-C50C-407E-A947-70E740481C1C}"/>
                      </a:extLst>
                    </a:blip>
                    <a:srcRect/>
                    <a:stretch>
                      <a:fillRect/>
                    </a:stretch>
                  </pic:blipFill>
                  <pic:spPr bwMode="auto">
                    <a:xfrm>
                      <a:off x="0" y="0"/>
                      <a:ext cx="4763" cy="15875"/>
                    </a:xfrm>
                    <a:prstGeom prst="rect">
                      <a:avLst/>
                    </a:prstGeom>
                    <a:noFill/>
                  </pic:spPr>
                </pic:pic>
              </a:graphicData>
            </a:graphic>
          </wp:anchor>
        </w:drawing>
        <w:drawing>
          <wp:anchor simplePos="0" relativeHeight="251657728" behindDoc="1" locked="0" layoutInCell="0" allowOverlap="1">
            <wp:simplePos x="0" y="0"/>
            <wp:positionH relativeFrom="column">
              <wp:posOffset>404495</wp:posOffset>
            </wp:positionH>
            <wp:positionV relativeFrom="paragraph">
              <wp:posOffset>-135255</wp:posOffset>
            </wp:positionV>
            <wp:extent cx="4763" cy="15875"/>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64">
                      <a:extLst>
                        <a:ext uri="{28A0092B-C50C-407E-A947-70E740481C1C}"/>
                      </a:extLst>
                    </a:blip>
                    <a:srcRect/>
                    <a:stretch>
                      <a:fillRect/>
                    </a:stretch>
                  </pic:blipFill>
                  <pic:spPr bwMode="auto">
                    <a:xfrm>
                      <a:off x="0" y="0"/>
                      <a:ext cx="4763" cy="15875"/>
                    </a:xfrm>
                    <a:prstGeom prst="rect">
                      <a:avLst/>
                    </a:prstGeom>
                    <a:noFill/>
                  </pic:spPr>
                </pic:pic>
              </a:graphicData>
            </a:graphic>
          </wp:anchor>
        </w:drawing>
        <w:drawing>
          <wp:anchor simplePos="0" relativeHeight="251657728" behindDoc="1" locked="0" layoutInCell="0" allowOverlap="1">
            <wp:simplePos x="0" y="0"/>
            <wp:positionH relativeFrom="column">
              <wp:posOffset>363855</wp:posOffset>
            </wp:positionH>
            <wp:positionV relativeFrom="paragraph">
              <wp:posOffset>-247015</wp:posOffset>
            </wp:positionV>
            <wp:extent cx="85725" cy="4445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65">
                      <a:extLst>
                        <a:ext uri="{28A0092B-C50C-407E-A947-70E740481C1C}"/>
                      </a:extLst>
                    </a:blip>
                    <a:srcRect/>
                    <a:stretch>
                      <a:fillRect/>
                    </a:stretch>
                  </pic:blipFill>
                  <pic:spPr bwMode="auto">
                    <a:xfrm>
                      <a:off x="0" y="0"/>
                      <a:ext cx="85725" cy="44450"/>
                    </a:xfrm>
                    <a:prstGeom prst="rect">
                      <a:avLst/>
                    </a:prstGeom>
                    <a:noFill/>
                  </pic:spPr>
                </pic:pic>
              </a:graphicData>
            </a:graphic>
          </wp:anchor>
        </w:drawing>
      </w:r>
    </w:p>
    <w:p>
      <w:pPr>
        <w:spacing w:after="0" w:line="177" w:lineRule="exact"/>
        <w:rPr>
          <w:sz w:val="20"/>
          <w:szCs w:val="20"/>
          <w:color w:val="auto"/>
        </w:rPr>
      </w:pPr>
    </w:p>
    <w:p>
      <w:pPr>
        <w:sectPr>
          <w:pgSz w:w="11900" w:h="16838" w:orient="portrait"/>
          <w:cols w:equalWidth="0" w:num="2">
            <w:col w:w="3280" w:space="60"/>
            <w:col w:w="5800"/>
          </w:cols>
          <w:pgMar w:left="1380" w:top="724" w:right="1386" w:bottom="167" w:gutter="0" w:footer="0" w:header="0"/>
          <w:type w:val="continuous"/>
        </w:sectPr>
      </w:pPr>
    </w:p>
    <w:p>
      <w:pPr>
        <w:ind w:left="40"/>
        <w:spacing w:after="0"/>
        <w:rPr>
          <w:sz w:val="20"/>
          <w:szCs w:val="20"/>
          <w:color w:val="auto"/>
        </w:rPr>
      </w:pPr>
      <w:r>
        <w:rPr>
          <w:rFonts w:ascii="Arial" w:cs="Arial" w:eastAsia="Arial" w:hAnsi="Arial"/>
          <w:sz w:val="19"/>
          <w:szCs w:val="19"/>
          <w:b w:val="1"/>
          <w:bCs w:val="1"/>
          <w:color w:val="auto"/>
        </w:rPr>
        <w:t>Figure 3.3 5V only operation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701675</wp:posOffset>
                </wp:positionV>
                <wp:extent cx="5760720" cy="0"/>
                <wp:wrapNone/>
                <wp:docPr id="170" name="Shape 1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170" o:spid="_x0000_s11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55.25pt" to="455.65pt,55.25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12" w:name="page13"/>
    <w:bookmarkEnd w:id="12"/>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13</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4" w:lineRule="exact"/>
        <w:rPr>
          <w:sz w:val="20"/>
          <w:szCs w:val="20"/>
          <w:color w:val="auto"/>
        </w:rPr>
      </w:pPr>
    </w:p>
    <w:p>
      <w:pPr>
        <w:jc w:val="both"/>
        <w:ind w:left="40" w:right="20"/>
        <w:spacing w:after="0" w:line="254" w:lineRule="auto"/>
        <w:rPr>
          <w:sz w:val="20"/>
          <w:szCs w:val="20"/>
          <w:color w:val="auto"/>
        </w:rPr>
      </w:pPr>
      <w:r>
        <w:rPr>
          <w:rFonts w:ascii="Arial" w:cs="Arial" w:eastAsia="Arial" w:hAnsi="Arial"/>
          <w:sz w:val="20"/>
          <w:szCs w:val="20"/>
          <w:color w:val="auto"/>
        </w:rPr>
        <w:t>While the standard application circuit is limited to roughly 5.2 V lower supply voltage, a 5 V only application lets the IC run from a 5 V +/-5% supply. In this application, linear regulator drop must be minimized. Therefore, the internal 5V regulator is filtered with a higher capacitance. An optional resistor bridges the internal 5V regulator by connecting 5VOUT to the external power supply. This RC filter keeps chopper ripple away from 5VOUT. With this resistor, the external supply is the reference for the absolute motor current and must not exceed 5.5V. Standby function will not work in this application, because the 5V regulator is bridged.</w:t>
      </w:r>
    </w:p>
    <w:p>
      <w:pPr>
        <w:spacing w:after="0" w:line="255"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3.4</w:t>
      </w:r>
      <w:r>
        <w:rPr>
          <w:sz w:val="20"/>
          <w:szCs w:val="20"/>
          <w:color w:val="auto"/>
        </w:rPr>
        <w:tab/>
      </w:r>
      <w:r>
        <w:rPr>
          <w:rFonts w:ascii="Arial" w:cs="Arial" w:eastAsia="Arial" w:hAnsi="Arial"/>
          <w:sz w:val="30"/>
          <w:szCs w:val="30"/>
          <w:b w:val="1"/>
          <w:bCs w:val="1"/>
          <w:color w:val="auto"/>
        </w:rPr>
        <w:t>Configuration Pins</w:t>
      </w:r>
    </w:p>
    <w:p>
      <w:pPr>
        <w:spacing w:after="0" w:line="91"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The TMC2209 provides four configuration pins. These pins allow quick configuration for standalone operation. Several additional options can be set by OTP programming. In UART mode, the configuration pins can be disabled in order to set a different configuration via registers.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20320</wp:posOffset>
            </wp:positionH>
            <wp:positionV relativeFrom="paragraph">
              <wp:posOffset>158115</wp:posOffset>
            </wp:positionV>
            <wp:extent cx="5767705" cy="104140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66">
                      <a:extLst>
                        <a:ext uri="{28A0092B-C50C-407E-A947-70E740481C1C}"/>
                      </a:extLst>
                    </a:blip>
                    <a:srcRect/>
                    <a:stretch>
                      <a:fillRect/>
                    </a:stretch>
                  </pic:blipFill>
                  <pic:spPr bwMode="auto">
                    <a:xfrm>
                      <a:off x="0" y="0"/>
                      <a:ext cx="5767705" cy="1041400"/>
                    </a:xfrm>
                    <a:prstGeom prst="rect">
                      <a:avLst/>
                    </a:prstGeom>
                    <a:noFill/>
                  </pic:spPr>
                </pic:pic>
              </a:graphicData>
            </a:graphic>
          </wp:anchor>
        </w:drawing>
      </w:r>
    </w:p>
    <w:p>
      <w:pPr>
        <w:spacing w:after="0" w:line="285" w:lineRule="exact"/>
        <w:rPr>
          <w:sz w:val="20"/>
          <w:szCs w:val="20"/>
          <w:color w:val="auto"/>
        </w:rPr>
      </w:pPr>
    </w:p>
    <w:p>
      <w:pPr>
        <w:ind w:left="140"/>
        <w:spacing w:after="0"/>
        <w:rPr>
          <w:sz w:val="20"/>
          <w:szCs w:val="20"/>
          <w:color w:val="auto"/>
        </w:rPr>
      </w:pPr>
      <w:r>
        <w:rPr>
          <w:rFonts w:ascii="Arial" w:cs="Arial" w:eastAsia="Arial" w:hAnsi="Arial"/>
          <w:sz w:val="22"/>
          <w:szCs w:val="22"/>
          <w:b w:val="1"/>
          <w:bCs w:val="1"/>
          <w:color w:val="002060"/>
        </w:rPr>
        <w:t>PDN_UART: C</w:t>
      </w:r>
      <w:r>
        <w:rPr>
          <w:rFonts w:ascii="Arial" w:cs="Arial" w:eastAsia="Arial" w:hAnsi="Arial"/>
          <w:sz w:val="18"/>
          <w:szCs w:val="18"/>
          <w:b w:val="1"/>
          <w:bCs w:val="1"/>
          <w:color w:val="002060"/>
        </w:rPr>
        <w:t>ONFIGURATION OF</w:t>
      </w:r>
      <w:r>
        <w:rPr>
          <w:rFonts w:ascii="Arial" w:cs="Arial" w:eastAsia="Arial" w:hAnsi="Arial"/>
          <w:sz w:val="22"/>
          <w:szCs w:val="22"/>
          <w:b w:val="1"/>
          <w:bCs w:val="1"/>
          <w:color w:val="002060"/>
        </w:rPr>
        <w:t xml:space="preserve"> S</w:t>
      </w:r>
      <w:r>
        <w:rPr>
          <w:rFonts w:ascii="Arial" w:cs="Arial" w:eastAsia="Arial" w:hAnsi="Arial"/>
          <w:sz w:val="18"/>
          <w:szCs w:val="18"/>
          <w:b w:val="1"/>
          <w:bCs w:val="1"/>
          <w:color w:val="002060"/>
        </w:rPr>
        <w:t>TANDSTILL</w:t>
      </w:r>
      <w:r>
        <w:rPr>
          <w:rFonts w:ascii="Arial" w:cs="Arial" w:eastAsia="Arial" w:hAnsi="Arial"/>
          <w:sz w:val="22"/>
          <w:szCs w:val="22"/>
          <w:b w:val="1"/>
          <w:bCs w:val="1"/>
          <w:color w:val="002060"/>
        </w:rPr>
        <w:t xml:space="preserve"> P</w:t>
      </w:r>
      <w:r>
        <w:rPr>
          <w:rFonts w:ascii="Arial" w:cs="Arial" w:eastAsia="Arial" w:hAnsi="Arial"/>
          <w:sz w:val="18"/>
          <w:szCs w:val="18"/>
          <w:b w:val="1"/>
          <w:bCs w:val="1"/>
          <w:color w:val="002060"/>
        </w:rPr>
        <w:t>OWER</w:t>
      </w:r>
      <w:r>
        <w:rPr>
          <w:rFonts w:ascii="Arial" w:cs="Arial" w:eastAsia="Arial" w:hAnsi="Arial"/>
          <w:sz w:val="22"/>
          <w:szCs w:val="22"/>
          <w:b w:val="1"/>
          <w:bCs w:val="1"/>
          <w:color w:val="002060"/>
        </w:rPr>
        <w:t xml:space="preserve"> D</w:t>
      </w:r>
      <w:r>
        <w:rPr>
          <w:rFonts w:ascii="Arial" w:cs="Arial" w:eastAsia="Arial" w:hAnsi="Arial"/>
          <w:sz w:val="18"/>
          <w:szCs w:val="18"/>
          <w:b w:val="1"/>
          <w:bCs w:val="1"/>
          <w:color w:val="002060"/>
        </w:rPr>
        <w:t>OWN</w:t>
      </w:r>
    </w:p>
    <w:p>
      <w:pPr>
        <w:spacing w:after="0" w:line="30" w:lineRule="exact"/>
        <w:rPr>
          <w:sz w:val="20"/>
          <w:szCs w:val="20"/>
          <w:color w:val="auto"/>
        </w:rPr>
      </w:pPr>
    </w:p>
    <w:tbl>
      <w:tblPr>
        <w:tblLayout w:type="fixed"/>
        <w:tblInd w:w="40" w:type="dxa"/>
        <w:tblCellMar>
          <w:top w:w="0" w:type="dxa"/>
          <w:left w:w="0" w:type="dxa"/>
          <w:bottom w:w="0" w:type="dxa"/>
          <w:right w:w="0" w:type="dxa"/>
        </w:tblCellMar>
      </w:tblPr>
      <w:tr>
        <w:trPr>
          <w:trHeight w:val="250"/>
        </w:trPr>
        <w:tc>
          <w:tcPr>
            <w:tcW w:w="20" w:type="dxa"/>
            <w:vAlign w:val="bottom"/>
            <w:tcBorders>
              <w:top w:val="single" w:sz="8" w:color="auto"/>
              <w:bottom w:val="single" w:sz="8" w:color="auto"/>
            </w:tcBorders>
          </w:tcPr>
          <w:p>
            <w:pPr>
              <w:spacing w:after="0"/>
              <w:rPr>
                <w:sz w:val="21"/>
                <w:szCs w:val="21"/>
                <w:color w:val="auto"/>
              </w:rPr>
            </w:pPr>
          </w:p>
        </w:tc>
        <w:tc>
          <w:tcPr>
            <w:tcW w:w="1680" w:type="dxa"/>
            <w:vAlign w:val="bottom"/>
            <w:tcBorders>
              <w:top w:val="single" w:sz="8" w:color="auto"/>
              <w:bottom w:val="single" w:sz="8" w:color="auto"/>
              <w:right w:val="single" w:sz="8" w:color="auto"/>
            </w:tcBorders>
            <w:gridSpan w:val="3"/>
            <w:shd w:val="clear" w:color="auto" w:fill="D9D9D9"/>
          </w:tcPr>
          <w:p>
            <w:pPr>
              <w:ind w:left="80"/>
              <w:spacing w:after="0"/>
              <w:rPr>
                <w:sz w:val="20"/>
                <w:szCs w:val="20"/>
                <w:color w:val="auto"/>
              </w:rPr>
            </w:pPr>
            <w:r>
              <w:rPr>
                <w:rFonts w:ascii="Arial" w:cs="Arial" w:eastAsia="Arial" w:hAnsi="Arial"/>
                <w:sz w:val="20"/>
                <w:szCs w:val="20"/>
                <w:b w:val="1"/>
                <w:bCs w:val="1"/>
                <w:color w:val="auto"/>
              </w:rPr>
              <w:t>PDN_UART</w:t>
            </w:r>
          </w:p>
        </w:tc>
        <w:tc>
          <w:tcPr>
            <w:tcW w:w="7360" w:type="dxa"/>
            <w:vAlign w:val="bottom"/>
            <w:tcBorders>
              <w:top w:val="single" w:sz="8" w:color="auto"/>
              <w:bottom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Current Setting</w:t>
            </w:r>
          </w:p>
        </w:tc>
        <w:tc>
          <w:tcPr>
            <w:tcW w:w="20" w:type="dxa"/>
            <w:vAlign w:val="bottom"/>
            <w:tcBorders>
              <w:top w:val="single" w:sz="8" w:color="auto"/>
              <w:bottom w:val="single" w:sz="8" w:color="auto"/>
            </w:tcBorders>
          </w:tcPr>
          <w:p>
            <w:pPr>
              <w:spacing w:after="0"/>
              <w:rPr>
                <w:sz w:val="21"/>
                <w:szCs w:val="21"/>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940" w:type="dxa"/>
            <w:vAlign w:val="bottom"/>
            <w:tcBorders>
              <w:bottom w:val="single" w:sz="8" w:color="auto"/>
            </w:tcBorders>
            <w:gridSpan w:val="2"/>
          </w:tcPr>
          <w:p>
            <w:pPr>
              <w:ind w:left="80"/>
              <w:spacing w:after="0"/>
              <w:rPr>
                <w:sz w:val="20"/>
                <w:szCs w:val="20"/>
                <w:color w:val="auto"/>
              </w:rPr>
            </w:pPr>
            <w:r>
              <w:rPr>
                <w:rFonts w:ascii="Arial" w:cs="Arial" w:eastAsia="Arial" w:hAnsi="Arial"/>
                <w:sz w:val="20"/>
                <w:szCs w:val="20"/>
                <w:color w:val="auto"/>
              </w:rPr>
              <w:t>GND</w:t>
            </w:r>
          </w:p>
        </w:tc>
        <w:tc>
          <w:tcPr>
            <w:tcW w:w="740" w:type="dxa"/>
            <w:vAlign w:val="bottom"/>
            <w:tcBorders>
              <w:bottom w:val="single" w:sz="8" w:color="auto"/>
              <w:right w:val="single" w:sz="8" w:color="auto"/>
            </w:tcBorders>
          </w:tcPr>
          <w:p>
            <w:pPr>
              <w:spacing w:after="0"/>
              <w:rPr>
                <w:sz w:val="20"/>
                <w:szCs w:val="20"/>
                <w:color w:val="auto"/>
              </w:rPr>
            </w:pPr>
          </w:p>
        </w:tc>
        <w:tc>
          <w:tcPr>
            <w:tcW w:w="73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Enable automatic power down in standstill periods</w:t>
            </w:r>
          </w:p>
        </w:tc>
        <w:tc>
          <w:tcPr>
            <w:tcW w:w="20" w:type="dxa"/>
            <w:vAlign w:val="bottom"/>
            <w:tcBorders>
              <w:bottom w:val="single" w:sz="8" w:color="auto"/>
            </w:tcBorders>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940" w:type="dxa"/>
            <w:vAlign w:val="bottom"/>
            <w:tcBorders>
              <w:bottom w:val="single" w:sz="8" w:color="auto"/>
            </w:tcBorders>
            <w:gridSpan w:val="2"/>
          </w:tcPr>
          <w:p>
            <w:pPr>
              <w:ind w:left="80"/>
              <w:spacing w:after="0"/>
              <w:rPr>
                <w:sz w:val="20"/>
                <w:szCs w:val="20"/>
                <w:color w:val="auto"/>
              </w:rPr>
            </w:pPr>
            <w:r>
              <w:rPr>
                <w:rFonts w:ascii="Arial" w:cs="Arial" w:eastAsia="Arial" w:hAnsi="Arial"/>
                <w:sz w:val="20"/>
                <w:szCs w:val="20"/>
                <w:color w:val="auto"/>
              </w:rPr>
              <w:t>VCC_IO</w:t>
            </w:r>
          </w:p>
        </w:tc>
        <w:tc>
          <w:tcPr>
            <w:tcW w:w="740" w:type="dxa"/>
            <w:vAlign w:val="bottom"/>
            <w:tcBorders>
              <w:bottom w:val="single" w:sz="8" w:color="auto"/>
              <w:right w:val="single" w:sz="8" w:color="auto"/>
            </w:tcBorders>
          </w:tcPr>
          <w:p>
            <w:pPr>
              <w:spacing w:after="0"/>
              <w:rPr>
                <w:sz w:val="20"/>
                <w:szCs w:val="20"/>
                <w:color w:val="auto"/>
              </w:rPr>
            </w:pPr>
          </w:p>
        </w:tc>
        <w:tc>
          <w:tcPr>
            <w:tcW w:w="73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Disable</w:t>
            </w:r>
          </w:p>
        </w:tc>
        <w:tc>
          <w:tcPr>
            <w:tcW w:w="20" w:type="dxa"/>
            <w:vAlign w:val="bottom"/>
            <w:tcBorders>
              <w:bottom w:val="single" w:sz="8" w:color="auto"/>
            </w:tcBorders>
          </w:tcPr>
          <w:p>
            <w:pPr>
              <w:spacing w:after="0"/>
              <w:rPr>
                <w:sz w:val="20"/>
                <w:szCs w:val="20"/>
                <w:color w:val="auto"/>
              </w:rPr>
            </w:pPr>
          </w:p>
        </w:tc>
      </w:tr>
      <w:tr>
        <w:trPr>
          <w:trHeight w:val="229"/>
        </w:trPr>
        <w:tc>
          <w:tcPr>
            <w:tcW w:w="20" w:type="dxa"/>
            <w:vAlign w:val="bottom"/>
          </w:tcPr>
          <w:p>
            <w:pPr>
              <w:spacing w:after="0"/>
              <w:rPr>
                <w:sz w:val="19"/>
                <w:szCs w:val="19"/>
                <w:color w:val="auto"/>
              </w:rPr>
            </w:pPr>
          </w:p>
        </w:tc>
        <w:tc>
          <w:tcPr>
            <w:tcW w:w="1680" w:type="dxa"/>
            <w:vAlign w:val="bottom"/>
            <w:tcBorders>
              <w:right w:val="single" w:sz="8" w:color="auto"/>
            </w:tcBorders>
            <w:gridSpan w:val="3"/>
          </w:tcPr>
          <w:p>
            <w:pPr>
              <w:ind w:left="80"/>
              <w:spacing w:after="0"/>
              <w:rPr>
                <w:sz w:val="20"/>
                <w:szCs w:val="20"/>
                <w:color w:val="auto"/>
              </w:rPr>
            </w:pPr>
            <w:r>
              <w:rPr>
                <w:rFonts w:ascii="Arial" w:cs="Arial" w:eastAsia="Arial" w:hAnsi="Arial"/>
                <w:sz w:val="20"/>
                <w:szCs w:val="20"/>
                <w:color w:val="auto"/>
              </w:rPr>
              <w:t>UART interface</w:t>
            </w:r>
          </w:p>
        </w:tc>
        <w:tc>
          <w:tcPr>
            <w:tcW w:w="7360" w:type="dxa"/>
            <w:vAlign w:val="bottom"/>
          </w:tcPr>
          <w:p>
            <w:pPr>
              <w:ind w:left="80"/>
              <w:spacing w:after="0"/>
              <w:rPr>
                <w:sz w:val="20"/>
                <w:szCs w:val="20"/>
                <w:color w:val="auto"/>
              </w:rPr>
            </w:pPr>
            <w:r>
              <w:rPr>
                <w:rFonts w:ascii="Arial" w:cs="Arial" w:eastAsia="Arial" w:hAnsi="Arial"/>
                <w:sz w:val="20"/>
                <w:szCs w:val="20"/>
                <w:color w:val="auto"/>
              </w:rPr>
              <w:t>When using the UART interface, the configuration pin should be disabled  via</w:t>
            </w:r>
          </w:p>
        </w:tc>
        <w:tc>
          <w:tcPr>
            <w:tcW w:w="20" w:type="dxa"/>
            <w:vAlign w:val="bottom"/>
          </w:tcPr>
          <w:p>
            <w:pPr>
              <w:spacing w:after="0"/>
              <w:rPr>
                <w:sz w:val="19"/>
                <w:szCs w:val="19"/>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840" w:type="dxa"/>
            <w:vAlign w:val="bottom"/>
            <w:tcBorders>
              <w:bottom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40" w:type="dxa"/>
            <w:vAlign w:val="bottom"/>
            <w:tcBorders>
              <w:bottom w:val="single" w:sz="8" w:color="auto"/>
              <w:right w:val="single" w:sz="8" w:color="auto"/>
            </w:tcBorders>
          </w:tcPr>
          <w:p>
            <w:pPr>
              <w:spacing w:after="0"/>
              <w:rPr>
                <w:sz w:val="21"/>
                <w:szCs w:val="21"/>
                <w:color w:val="auto"/>
              </w:rPr>
            </w:pPr>
          </w:p>
        </w:tc>
        <w:tc>
          <w:tcPr>
            <w:tcW w:w="7360" w:type="dxa"/>
            <w:vAlign w:val="bottom"/>
            <w:tcBorders>
              <w:bottom w:val="single" w:sz="8" w:color="auto"/>
            </w:tcBorders>
          </w:tcPr>
          <w:p>
            <w:pPr>
              <w:ind w:left="80"/>
              <w:spacing w:after="0"/>
              <w:rPr>
                <w:sz w:val="20"/>
                <w:szCs w:val="20"/>
                <w:color w:val="auto"/>
              </w:rPr>
            </w:pPr>
            <w:r>
              <w:rPr>
                <w:rFonts w:ascii="Arial" w:cs="Arial" w:eastAsia="Arial" w:hAnsi="Arial"/>
                <w:sz w:val="20"/>
                <w:szCs w:val="20"/>
                <w:i w:val="1"/>
                <w:iCs w:val="1"/>
                <w:color w:val="auto"/>
              </w:rPr>
              <w:t xml:space="preserve">GCONF.pdn_disable </w:t>
            </w:r>
            <w:r>
              <w:rPr>
                <w:rFonts w:ascii="Arial" w:cs="Arial" w:eastAsia="Arial" w:hAnsi="Arial"/>
                <w:sz w:val="20"/>
                <w:szCs w:val="20"/>
                <w:color w:val="auto"/>
              </w:rPr>
              <w:t>= 1. Program</w:t>
            </w:r>
            <w:r>
              <w:rPr>
                <w:rFonts w:ascii="Arial" w:cs="Arial" w:eastAsia="Arial" w:hAnsi="Arial"/>
                <w:sz w:val="20"/>
                <w:szCs w:val="20"/>
                <w:i w:val="1"/>
                <w:iCs w:val="1"/>
                <w:color w:val="auto"/>
              </w:rPr>
              <w:t xml:space="preserve"> IHOLD </w:t>
            </w:r>
            <w:r>
              <w:rPr>
                <w:rFonts w:ascii="Arial" w:cs="Arial" w:eastAsia="Arial" w:hAnsi="Arial"/>
                <w:sz w:val="20"/>
                <w:szCs w:val="20"/>
                <w:color w:val="auto"/>
              </w:rPr>
              <w:t>as desired for standstill periods.</w:t>
            </w:r>
          </w:p>
        </w:tc>
        <w:tc>
          <w:tcPr>
            <w:tcW w:w="20" w:type="dxa"/>
            <w:vAlign w:val="bottom"/>
            <w:tcBorders>
              <w:bottom w:val="single" w:sz="8" w:color="auto"/>
            </w:tcBorders>
          </w:tcPr>
          <w:p>
            <w:pPr>
              <w:spacing w:after="0"/>
              <w:rPr>
                <w:sz w:val="21"/>
                <w:szCs w:val="21"/>
                <w:color w:val="auto"/>
              </w:rPr>
            </w:pPr>
          </w:p>
        </w:tc>
      </w:tr>
      <w:tr>
        <w:trPr>
          <w:trHeight w:val="386"/>
        </w:trPr>
        <w:tc>
          <w:tcPr>
            <w:tcW w:w="20" w:type="dxa"/>
            <w:vAlign w:val="bottom"/>
            <w:tcBorders>
              <w:bottom w:val="single" w:sz="8" w:color="auto"/>
            </w:tcBorders>
          </w:tcPr>
          <w:p>
            <w:pPr>
              <w:spacing w:after="0"/>
              <w:rPr>
                <w:sz w:val="24"/>
                <w:szCs w:val="24"/>
                <w:color w:val="auto"/>
              </w:rPr>
            </w:pPr>
          </w:p>
        </w:tc>
        <w:tc>
          <w:tcPr>
            <w:tcW w:w="840" w:type="dxa"/>
            <w:vAlign w:val="bottom"/>
            <w:tcBorders>
              <w:bottom w:val="single" w:sz="8" w:color="auto"/>
            </w:tcBorders>
          </w:tcPr>
          <w:p>
            <w:pPr>
              <w:spacing w:after="0"/>
              <w:rPr>
                <w:sz w:val="24"/>
                <w:szCs w:val="24"/>
                <w:color w:val="auto"/>
              </w:rPr>
            </w:pPr>
          </w:p>
        </w:tc>
        <w:tc>
          <w:tcPr>
            <w:tcW w:w="840" w:type="dxa"/>
            <w:vAlign w:val="bottom"/>
            <w:tcBorders>
              <w:bottom w:val="single" w:sz="8" w:color="auto"/>
            </w:tcBorders>
            <w:gridSpan w:val="2"/>
          </w:tcPr>
          <w:p>
            <w:pPr>
              <w:spacing w:after="0"/>
              <w:rPr>
                <w:sz w:val="24"/>
                <w:szCs w:val="24"/>
                <w:color w:val="auto"/>
              </w:rPr>
            </w:pPr>
          </w:p>
        </w:tc>
        <w:tc>
          <w:tcPr>
            <w:tcW w:w="736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r>
      <w:tr>
        <w:trPr>
          <w:trHeight w:val="345"/>
        </w:trPr>
        <w:tc>
          <w:tcPr>
            <w:tcW w:w="20" w:type="dxa"/>
            <w:vAlign w:val="bottom"/>
            <w:tcBorders>
              <w:bottom w:val="single" w:sz="8" w:color="auto"/>
            </w:tcBorders>
            <w:shd w:val="clear" w:color="auto" w:fill="000000"/>
          </w:tcPr>
          <w:p>
            <w:pPr>
              <w:spacing w:after="0"/>
              <w:rPr>
                <w:sz w:val="24"/>
                <w:szCs w:val="24"/>
                <w:color w:val="auto"/>
              </w:rPr>
            </w:pPr>
          </w:p>
        </w:tc>
        <w:tc>
          <w:tcPr>
            <w:tcW w:w="9040" w:type="dxa"/>
            <w:vAlign w:val="bottom"/>
            <w:tcBorders>
              <w:bottom w:val="single" w:sz="8" w:color="D9D9D9"/>
            </w:tcBorders>
            <w:gridSpan w:val="4"/>
            <w:shd w:val="clear" w:color="auto" w:fill="D9D9D9"/>
          </w:tcPr>
          <w:p>
            <w:pPr>
              <w:ind w:left="80"/>
              <w:spacing w:after="0"/>
              <w:rPr>
                <w:sz w:val="20"/>
                <w:szCs w:val="20"/>
                <w:color w:val="auto"/>
              </w:rPr>
            </w:pPr>
            <w:r>
              <w:rPr>
                <w:rFonts w:ascii="Arial" w:cs="Arial" w:eastAsia="Arial" w:hAnsi="Arial"/>
                <w:sz w:val="22"/>
                <w:szCs w:val="22"/>
                <w:b w:val="1"/>
                <w:bCs w:val="1"/>
                <w:color w:val="002060"/>
              </w:rPr>
              <w:t>MS1/MS2: C</w:t>
            </w:r>
            <w:r>
              <w:rPr>
                <w:rFonts w:ascii="Arial" w:cs="Arial" w:eastAsia="Arial" w:hAnsi="Arial"/>
                <w:sz w:val="18"/>
                <w:szCs w:val="18"/>
                <w:b w:val="1"/>
                <w:bCs w:val="1"/>
                <w:color w:val="002060"/>
              </w:rPr>
              <w:t>ONFIGURATION OF</w:t>
            </w:r>
            <w:r>
              <w:rPr>
                <w:rFonts w:ascii="Arial" w:cs="Arial" w:eastAsia="Arial" w:hAnsi="Arial"/>
                <w:sz w:val="22"/>
                <w:szCs w:val="22"/>
                <w:b w:val="1"/>
                <w:bCs w:val="1"/>
                <w:color w:val="002060"/>
              </w:rPr>
              <w:t xml:space="preserve"> M</w:t>
            </w:r>
            <w:r>
              <w:rPr>
                <w:rFonts w:ascii="Arial" w:cs="Arial" w:eastAsia="Arial" w:hAnsi="Arial"/>
                <w:sz w:val="18"/>
                <w:szCs w:val="18"/>
                <w:b w:val="1"/>
                <w:bCs w:val="1"/>
                <w:color w:val="002060"/>
              </w:rPr>
              <w:t>ICROSTEP</w:t>
            </w:r>
            <w:r>
              <w:rPr>
                <w:rFonts w:ascii="Arial" w:cs="Arial" w:eastAsia="Arial" w:hAnsi="Arial"/>
                <w:sz w:val="22"/>
                <w:szCs w:val="22"/>
                <w:b w:val="1"/>
                <w:bCs w:val="1"/>
                <w:color w:val="002060"/>
              </w:rPr>
              <w:t xml:space="preserve"> R</w:t>
            </w:r>
            <w:r>
              <w:rPr>
                <w:rFonts w:ascii="Arial" w:cs="Arial" w:eastAsia="Arial" w:hAnsi="Arial"/>
                <w:sz w:val="18"/>
                <w:szCs w:val="18"/>
                <w:b w:val="1"/>
                <w:bCs w:val="1"/>
                <w:color w:val="002060"/>
              </w:rPr>
              <w:t>ESOLUTION FOR</w:t>
            </w:r>
            <w:r>
              <w:rPr>
                <w:rFonts w:ascii="Arial" w:cs="Arial" w:eastAsia="Arial" w:hAnsi="Arial"/>
                <w:sz w:val="22"/>
                <w:szCs w:val="22"/>
                <w:b w:val="1"/>
                <w:bCs w:val="1"/>
                <w:color w:val="002060"/>
              </w:rPr>
              <w:t xml:space="preserve"> S</w:t>
            </w:r>
            <w:r>
              <w:rPr>
                <w:rFonts w:ascii="Arial" w:cs="Arial" w:eastAsia="Arial" w:hAnsi="Arial"/>
                <w:sz w:val="18"/>
                <w:szCs w:val="18"/>
                <w:b w:val="1"/>
                <w:bCs w:val="1"/>
                <w:color w:val="002060"/>
              </w:rPr>
              <w:t>TEP</w:t>
            </w:r>
            <w:r>
              <w:rPr>
                <w:rFonts w:ascii="Arial" w:cs="Arial" w:eastAsia="Arial" w:hAnsi="Arial"/>
                <w:sz w:val="22"/>
                <w:szCs w:val="22"/>
                <w:b w:val="1"/>
                <w:bCs w:val="1"/>
                <w:color w:val="002060"/>
              </w:rPr>
              <w:t xml:space="preserve"> I</w:t>
            </w:r>
            <w:r>
              <w:rPr>
                <w:rFonts w:ascii="Arial" w:cs="Arial" w:eastAsia="Arial" w:hAnsi="Arial"/>
                <w:sz w:val="18"/>
                <w:szCs w:val="18"/>
                <w:b w:val="1"/>
                <w:bCs w:val="1"/>
                <w:color w:val="002060"/>
              </w:rPr>
              <w:t>NPUT</w:t>
            </w:r>
          </w:p>
        </w:tc>
        <w:tc>
          <w:tcPr>
            <w:tcW w:w="20" w:type="dxa"/>
            <w:vAlign w:val="bottom"/>
            <w:tcBorders>
              <w:bottom w:val="single" w:sz="8" w:color="auto"/>
            </w:tcBorders>
            <w:shd w:val="clear" w:color="auto" w:fill="000000"/>
          </w:tcPr>
          <w:p>
            <w:pPr>
              <w:spacing w:after="0"/>
              <w:rPr>
                <w:sz w:val="24"/>
                <w:szCs w:val="24"/>
                <w:color w:val="auto"/>
              </w:rPr>
            </w:pPr>
          </w:p>
        </w:tc>
      </w:tr>
      <w:tr>
        <w:trPr>
          <w:trHeight w:val="234"/>
        </w:trPr>
        <w:tc>
          <w:tcPr>
            <w:tcW w:w="20" w:type="dxa"/>
            <w:vAlign w:val="bottom"/>
            <w:tcBorders>
              <w:top w:val="single" w:sz="8" w:color="auto"/>
              <w:bottom w:val="single" w:sz="8" w:color="auto"/>
            </w:tcBorders>
            <w:shd w:val="clear" w:color="auto" w:fill="000000"/>
          </w:tcPr>
          <w:p>
            <w:pPr>
              <w:spacing w:after="0"/>
              <w:rPr>
                <w:sz w:val="20"/>
                <w:szCs w:val="20"/>
                <w:color w:val="auto"/>
              </w:rPr>
            </w:pPr>
          </w:p>
        </w:tc>
        <w:tc>
          <w:tcPr>
            <w:tcW w:w="840" w:type="dxa"/>
            <w:vAlign w:val="bottom"/>
            <w:tcBorders>
              <w:top w:val="single" w:sz="8" w:color="auto"/>
              <w:bottom w:val="single" w:sz="8" w:color="auto"/>
              <w:right w:val="single" w:sz="8" w:color="auto"/>
            </w:tcBorders>
            <w:shd w:val="clear" w:color="auto" w:fill="D9D9D9"/>
          </w:tcPr>
          <w:p>
            <w:pPr>
              <w:ind w:left="80"/>
              <w:spacing w:after="0" w:line="226" w:lineRule="exact"/>
              <w:rPr>
                <w:sz w:val="20"/>
                <w:szCs w:val="20"/>
                <w:color w:val="auto"/>
              </w:rPr>
            </w:pPr>
            <w:r>
              <w:rPr>
                <w:rFonts w:ascii="Arial" w:cs="Arial" w:eastAsia="Arial" w:hAnsi="Arial"/>
                <w:sz w:val="20"/>
                <w:szCs w:val="20"/>
                <w:b w:val="1"/>
                <w:bCs w:val="1"/>
                <w:color w:val="auto"/>
              </w:rPr>
              <w:t>MS2</w:t>
            </w:r>
          </w:p>
        </w:tc>
        <w:tc>
          <w:tcPr>
            <w:tcW w:w="100" w:type="dxa"/>
            <w:vAlign w:val="bottom"/>
            <w:tcBorders>
              <w:top w:val="single" w:sz="8" w:color="auto"/>
              <w:bottom w:val="single" w:sz="8" w:color="auto"/>
            </w:tcBorders>
            <w:shd w:val="clear" w:color="auto" w:fill="D9D9D9"/>
          </w:tcPr>
          <w:p>
            <w:pPr>
              <w:spacing w:after="0"/>
              <w:rPr>
                <w:sz w:val="20"/>
                <w:szCs w:val="20"/>
                <w:color w:val="auto"/>
              </w:rPr>
            </w:pPr>
          </w:p>
        </w:tc>
        <w:tc>
          <w:tcPr>
            <w:tcW w:w="740" w:type="dxa"/>
            <w:vAlign w:val="bottom"/>
            <w:tcBorders>
              <w:top w:val="single" w:sz="8" w:color="auto"/>
              <w:bottom w:val="single" w:sz="8" w:color="auto"/>
              <w:right w:val="single" w:sz="8" w:color="auto"/>
            </w:tcBorders>
            <w:shd w:val="clear" w:color="auto" w:fill="D9D9D9"/>
          </w:tcPr>
          <w:p>
            <w:pPr>
              <w:spacing w:after="0" w:line="226" w:lineRule="exact"/>
              <w:rPr>
                <w:sz w:val="20"/>
                <w:szCs w:val="20"/>
                <w:color w:val="auto"/>
              </w:rPr>
            </w:pPr>
            <w:r>
              <w:rPr>
                <w:rFonts w:ascii="Arial" w:cs="Arial" w:eastAsia="Arial" w:hAnsi="Arial"/>
                <w:sz w:val="20"/>
                <w:szCs w:val="20"/>
                <w:b w:val="1"/>
                <w:bCs w:val="1"/>
                <w:color w:val="auto"/>
              </w:rPr>
              <w:t>MS1</w:t>
            </w:r>
          </w:p>
        </w:tc>
        <w:tc>
          <w:tcPr>
            <w:tcW w:w="7360" w:type="dxa"/>
            <w:vAlign w:val="bottom"/>
            <w:tcBorders>
              <w:top w:val="single" w:sz="8" w:color="auto"/>
              <w:bottom w:val="single" w:sz="8" w:color="auto"/>
            </w:tcBorders>
            <w:shd w:val="clear" w:color="auto" w:fill="D9D9D9"/>
          </w:tcPr>
          <w:p>
            <w:pPr>
              <w:ind w:left="100"/>
              <w:spacing w:after="0" w:line="226" w:lineRule="exact"/>
              <w:rPr>
                <w:sz w:val="20"/>
                <w:szCs w:val="20"/>
                <w:color w:val="auto"/>
              </w:rPr>
            </w:pPr>
            <w:r>
              <w:rPr>
                <w:rFonts w:ascii="Arial" w:cs="Arial" w:eastAsia="Arial" w:hAnsi="Arial"/>
                <w:sz w:val="20"/>
                <w:szCs w:val="20"/>
                <w:b w:val="1"/>
                <w:bCs w:val="1"/>
                <w:color w:val="auto"/>
              </w:rPr>
              <w:t>Microstep Setting</w:t>
            </w:r>
          </w:p>
        </w:tc>
        <w:tc>
          <w:tcPr>
            <w:tcW w:w="20" w:type="dxa"/>
            <w:vAlign w:val="bottom"/>
            <w:tcBorders>
              <w:top w:val="single" w:sz="8" w:color="auto"/>
              <w:bottom w:val="single" w:sz="8" w:color="auto"/>
            </w:tcBorders>
            <w:shd w:val="clear" w:color="auto" w:fill="000000"/>
          </w:tcPr>
          <w:p>
            <w:pPr>
              <w:spacing w:after="0"/>
              <w:rPr>
                <w:sz w:val="20"/>
                <w:szCs w:val="20"/>
                <w:color w:val="auto"/>
              </w:rPr>
            </w:pPr>
          </w:p>
        </w:tc>
      </w:tr>
      <w:tr>
        <w:trPr>
          <w:trHeight w:val="233"/>
        </w:trPr>
        <w:tc>
          <w:tcPr>
            <w:tcW w:w="20" w:type="dxa"/>
            <w:vAlign w:val="bottom"/>
            <w:tcBorders>
              <w:bottom w:val="single" w:sz="8" w:color="auto"/>
            </w:tcBorders>
            <w:shd w:val="clear" w:color="auto" w:fill="000000"/>
          </w:tcPr>
          <w:p>
            <w:pPr>
              <w:spacing w:after="0"/>
              <w:rPr>
                <w:sz w:val="20"/>
                <w:szCs w:val="20"/>
                <w:color w:val="auto"/>
              </w:rPr>
            </w:pPr>
          </w:p>
        </w:tc>
        <w:tc>
          <w:tcPr>
            <w:tcW w:w="840" w:type="dxa"/>
            <w:vAlign w:val="bottom"/>
            <w:tcBorders>
              <w:bottom w:val="single" w:sz="8" w:color="auto"/>
              <w:right w:val="single" w:sz="8" w:color="auto"/>
            </w:tcBorders>
          </w:tcPr>
          <w:p>
            <w:pPr>
              <w:ind w:left="80"/>
              <w:spacing w:after="0" w:line="227" w:lineRule="exact"/>
              <w:rPr>
                <w:sz w:val="20"/>
                <w:szCs w:val="20"/>
                <w:color w:val="auto"/>
              </w:rPr>
            </w:pPr>
            <w:r>
              <w:rPr>
                <w:rFonts w:ascii="Arial" w:cs="Arial" w:eastAsia="Arial" w:hAnsi="Arial"/>
                <w:sz w:val="20"/>
                <w:szCs w:val="20"/>
                <w:color w:val="auto"/>
              </w:rPr>
              <w:t>GND</w:t>
            </w:r>
          </w:p>
        </w:tc>
        <w:tc>
          <w:tcPr>
            <w:tcW w:w="10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spacing w:after="0" w:line="227" w:lineRule="exact"/>
              <w:rPr>
                <w:sz w:val="20"/>
                <w:szCs w:val="20"/>
                <w:color w:val="auto"/>
              </w:rPr>
            </w:pPr>
            <w:r>
              <w:rPr>
                <w:rFonts w:ascii="Arial" w:cs="Arial" w:eastAsia="Arial" w:hAnsi="Arial"/>
                <w:sz w:val="20"/>
                <w:szCs w:val="20"/>
                <w:color w:val="auto"/>
              </w:rPr>
              <w:t>GND</w:t>
            </w:r>
          </w:p>
        </w:tc>
        <w:tc>
          <w:tcPr>
            <w:tcW w:w="7360" w:type="dxa"/>
            <w:vAlign w:val="bottom"/>
            <w:tcBorders>
              <w:bottom w:val="single" w:sz="8" w:color="auto"/>
            </w:tcBorders>
          </w:tcPr>
          <w:p>
            <w:pPr>
              <w:ind w:left="100"/>
              <w:spacing w:after="0" w:line="227" w:lineRule="exact"/>
              <w:rPr>
                <w:sz w:val="20"/>
                <w:szCs w:val="20"/>
                <w:color w:val="auto"/>
              </w:rPr>
            </w:pPr>
            <w:r>
              <w:rPr>
                <w:rFonts w:ascii="Arial" w:cs="Arial" w:eastAsia="Arial" w:hAnsi="Arial"/>
                <w:sz w:val="20"/>
                <w:szCs w:val="20"/>
                <w:color w:val="auto"/>
              </w:rPr>
              <w:t>8 microsteps</w:t>
            </w:r>
          </w:p>
        </w:tc>
        <w:tc>
          <w:tcPr>
            <w:tcW w:w="20" w:type="dxa"/>
            <w:vAlign w:val="bottom"/>
            <w:tcBorders>
              <w:bottom w:val="single" w:sz="8" w:color="auto"/>
            </w:tcBorders>
            <w:shd w:val="clear" w:color="auto" w:fill="000000"/>
          </w:tcPr>
          <w:p>
            <w:pPr>
              <w:spacing w:after="0"/>
              <w:rPr>
                <w:sz w:val="20"/>
                <w:szCs w:val="20"/>
                <w:color w:val="auto"/>
              </w:rPr>
            </w:pPr>
          </w:p>
        </w:tc>
      </w:tr>
      <w:tr>
        <w:trPr>
          <w:trHeight w:val="236"/>
        </w:trPr>
        <w:tc>
          <w:tcPr>
            <w:tcW w:w="20" w:type="dxa"/>
            <w:vAlign w:val="bottom"/>
            <w:tcBorders>
              <w:bottom w:val="single" w:sz="8" w:color="auto"/>
            </w:tcBorders>
            <w:shd w:val="clear" w:color="auto" w:fill="000000"/>
          </w:tcPr>
          <w:p>
            <w:pPr>
              <w:spacing w:after="0"/>
              <w:rPr>
                <w:sz w:val="20"/>
                <w:szCs w:val="20"/>
                <w:color w:val="auto"/>
              </w:rPr>
            </w:pPr>
          </w:p>
        </w:tc>
        <w:tc>
          <w:tcPr>
            <w:tcW w:w="84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GND</w:t>
            </w:r>
          </w:p>
        </w:tc>
        <w:tc>
          <w:tcPr>
            <w:tcW w:w="10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w w:val="93"/>
              </w:rPr>
              <w:t>VCC_IO</w:t>
            </w:r>
          </w:p>
        </w:tc>
        <w:tc>
          <w:tcPr>
            <w:tcW w:w="736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32 microsteps (different to TMC2208!)</w:t>
            </w:r>
          </w:p>
        </w:tc>
        <w:tc>
          <w:tcPr>
            <w:tcW w:w="20" w:type="dxa"/>
            <w:vAlign w:val="bottom"/>
            <w:tcBorders>
              <w:bottom w:val="single" w:sz="8" w:color="auto"/>
            </w:tcBorders>
            <w:shd w:val="clear" w:color="auto" w:fill="000000"/>
          </w:tcPr>
          <w:p>
            <w:pPr>
              <w:spacing w:after="0"/>
              <w:rPr>
                <w:sz w:val="20"/>
                <w:szCs w:val="20"/>
                <w:color w:val="auto"/>
              </w:rPr>
            </w:pPr>
          </w:p>
        </w:tc>
      </w:tr>
      <w:tr>
        <w:trPr>
          <w:trHeight w:val="237"/>
        </w:trPr>
        <w:tc>
          <w:tcPr>
            <w:tcW w:w="20" w:type="dxa"/>
            <w:vAlign w:val="bottom"/>
            <w:tcBorders>
              <w:bottom w:val="single" w:sz="8" w:color="auto"/>
            </w:tcBorders>
            <w:shd w:val="clear" w:color="auto" w:fill="000000"/>
          </w:tcPr>
          <w:p>
            <w:pPr>
              <w:spacing w:after="0"/>
              <w:rPr>
                <w:sz w:val="20"/>
                <w:szCs w:val="20"/>
                <w:color w:val="auto"/>
              </w:rPr>
            </w:pPr>
          </w:p>
        </w:tc>
        <w:tc>
          <w:tcPr>
            <w:tcW w:w="84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w w:val="96"/>
              </w:rPr>
              <w:t>VCC_IO</w:t>
            </w:r>
          </w:p>
        </w:tc>
        <w:tc>
          <w:tcPr>
            <w:tcW w:w="10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GND</w:t>
            </w:r>
          </w:p>
        </w:tc>
        <w:tc>
          <w:tcPr>
            <w:tcW w:w="736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64 microsteps (different to TMC2208!)</w:t>
            </w:r>
          </w:p>
        </w:tc>
        <w:tc>
          <w:tcPr>
            <w:tcW w:w="20" w:type="dxa"/>
            <w:vAlign w:val="bottom"/>
            <w:tcBorders>
              <w:bottom w:val="single" w:sz="8" w:color="auto"/>
            </w:tcBorders>
            <w:shd w:val="clear" w:color="auto" w:fill="000000"/>
          </w:tcPr>
          <w:p>
            <w:pPr>
              <w:spacing w:after="0"/>
              <w:rPr>
                <w:sz w:val="20"/>
                <w:szCs w:val="20"/>
                <w:color w:val="auto"/>
              </w:rPr>
            </w:pPr>
          </w:p>
        </w:tc>
      </w:tr>
      <w:tr>
        <w:trPr>
          <w:trHeight w:val="236"/>
        </w:trPr>
        <w:tc>
          <w:tcPr>
            <w:tcW w:w="20" w:type="dxa"/>
            <w:vAlign w:val="bottom"/>
            <w:tcBorders>
              <w:bottom w:val="single" w:sz="8" w:color="auto"/>
            </w:tcBorders>
            <w:shd w:val="clear" w:color="auto" w:fill="000000"/>
          </w:tcPr>
          <w:p>
            <w:pPr>
              <w:spacing w:after="0"/>
              <w:rPr>
                <w:sz w:val="20"/>
                <w:szCs w:val="20"/>
                <w:color w:val="auto"/>
              </w:rPr>
            </w:pPr>
          </w:p>
        </w:tc>
        <w:tc>
          <w:tcPr>
            <w:tcW w:w="84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w w:val="96"/>
              </w:rPr>
              <w:t>VCC_IO</w:t>
            </w:r>
          </w:p>
        </w:tc>
        <w:tc>
          <w:tcPr>
            <w:tcW w:w="840" w:type="dxa"/>
            <w:vAlign w:val="bottom"/>
            <w:tcBorders>
              <w:bottom w:val="single" w:sz="8" w:color="auto"/>
              <w:right w:val="single" w:sz="8" w:color="auto"/>
            </w:tcBorders>
            <w:gridSpan w:val="2"/>
          </w:tcPr>
          <w:p>
            <w:pPr>
              <w:ind w:left="100"/>
              <w:spacing w:after="0"/>
              <w:rPr>
                <w:sz w:val="20"/>
                <w:szCs w:val="20"/>
                <w:color w:val="auto"/>
              </w:rPr>
            </w:pPr>
            <w:r>
              <w:rPr>
                <w:rFonts w:ascii="Arial" w:cs="Arial" w:eastAsia="Arial" w:hAnsi="Arial"/>
                <w:sz w:val="20"/>
                <w:szCs w:val="20"/>
                <w:color w:val="auto"/>
                <w:w w:val="93"/>
              </w:rPr>
              <w:t>VCC_IO</w:t>
            </w:r>
          </w:p>
        </w:tc>
        <w:tc>
          <w:tcPr>
            <w:tcW w:w="736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16 microsteps</w:t>
            </w:r>
          </w:p>
        </w:tc>
        <w:tc>
          <w:tcPr>
            <w:tcW w:w="20" w:type="dxa"/>
            <w:vAlign w:val="bottom"/>
            <w:tcBorders>
              <w:bottom w:val="single" w:sz="8" w:color="auto"/>
            </w:tcBorders>
            <w:shd w:val="clear" w:color="auto" w:fill="000000"/>
          </w:tcPr>
          <w:p>
            <w:pPr>
              <w:spacing w:after="0"/>
              <w:rPr>
                <w:sz w:val="20"/>
                <w:szCs w:val="20"/>
                <w:color w:val="auto"/>
              </w:rPr>
            </w:pPr>
          </w:p>
        </w:tc>
      </w:tr>
      <w:tr>
        <w:trPr>
          <w:trHeight w:val="241"/>
        </w:trPr>
        <w:tc>
          <w:tcPr>
            <w:tcW w:w="20" w:type="dxa"/>
            <w:vAlign w:val="bottom"/>
            <w:tcBorders>
              <w:bottom w:val="single" w:sz="8" w:color="auto"/>
            </w:tcBorders>
          </w:tcPr>
          <w:p>
            <w:pPr>
              <w:spacing w:after="0"/>
              <w:rPr>
                <w:sz w:val="20"/>
                <w:szCs w:val="20"/>
                <w:color w:val="auto"/>
              </w:rPr>
            </w:pPr>
          </w:p>
        </w:tc>
        <w:tc>
          <w:tcPr>
            <w:tcW w:w="9040" w:type="dxa"/>
            <w:vAlign w:val="bottom"/>
            <w:tcBorders>
              <w:bottom w:val="single" w:sz="8" w:color="auto"/>
            </w:tcBorders>
            <w:gridSpan w:val="4"/>
          </w:tcPr>
          <w:p>
            <w:pPr>
              <w:spacing w:after="0"/>
              <w:rPr>
                <w:sz w:val="20"/>
                <w:szCs w:val="20"/>
                <w:color w:val="auto"/>
              </w:rPr>
            </w:pPr>
          </w:p>
        </w:tc>
        <w:tc>
          <w:tcPr>
            <w:tcW w:w="20" w:type="dxa"/>
            <w:vAlign w:val="bottom"/>
            <w:tcBorders>
              <w:bottom w:val="single" w:sz="8" w:color="auto"/>
            </w:tcBorders>
          </w:tcPr>
          <w:p>
            <w:pPr>
              <w:spacing w:after="0"/>
              <w:rPr>
                <w:sz w:val="20"/>
                <w:szCs w:val="20"/>
                <w:color w:val="auto"/>
              </w:rPr>
            </w:pPr>
          </w:p>
        </w:tc>
      </w:tr>
      <w:tr>
        <w:trPr>
          <w:trHeight w:val="347"/>
        </w:trPr>
        <w:tc>
          <w:tcPr>
            <w:tcW w:w="20" w:type="dxa"/>
            <w:vAlign w:val="bottom"/>
            <w:tcBorders>
              <w:bottom w:val="single" w:sz="8" w:color="auto"/>
            </w:tcBorders>
            <w:shd w:val="clear" w:color="auto" w:fill="000000"/>
          </w:tcPr>
          <w:p>
            <w:pPr>
              <w:spacing w:after="0"/>
              <w:rPr>
                <w:sz w:val="24"/>
                <w:szCs w:val="24"/>
                <w:color w:val="auto"/>
              </w:rPr>
            </w:pPr>
          </w:p>
        </w:tc>
        <w:tc>
          <w:tcPr>
            <w:tcW w:w="9040" w:type="dxa"/>
            <w:vAlign w:val="bottom"/>
            <w:tcBorders>
              <w:bottom w:val="single" w:sz="8" w:color="D9D9D9"/>
            </w:tcBorders>
            <w:gridSpan w:val="4"/>
            <w:shd w:val="clear" w:color="auto" w:fill="D9D9D9"/>
          </w:tcPr>
          <w:p>
            <w:pPr>
              <w:ind w:left="80"/>
              <w:spacing w:after="0"/>
              <w:rPr>
                <w:sz w:val="20"/>
                <w:szCs w:val="20"/>
                <w:color w:val="auto"/>
              </w:rPr>
            </w:pPr>
            <w:r>
              <w:rPr>
                <w:rFonts w:ascii="Arial" w:cs="Arial" w:eastAsia="Arial" w:hAnsi="Arial"/>
                <w:sz w:val="22"/>
                <w:szCs w:val="22"/>
                <w:b w:val="1"/>
                <w:bCs w:val="1"/>
                <w:color w:val="002060"/>
              </w:rPr>
              <w:t>SPREAD: S</w:t>
            </w:r>
            <w:r>
              <w:rPr>
                <w:rFonts w:ascii="Arial" w:cs="Arial" w:eastAsia="Arial" w:hAnsi="Arial"/>
                <w:sz w:val="18"/>
                <w:szCs w:val="18"/>
                <w:b w:val="1"/>
                <w:bCs w:val="1"/>
                <w:color w:val="002060"/>
              </w:rPr>
              <w:t>ELECTION OF</w:t>
            </w:r>
            <w:r>
              <w:rPr>
                <w:rFonts w:ascii="Arial" w:cs="Arial" w:eastAsia="Arial" w:hAnsi="Arial"/>
                <w:sz w:val="22"/>
                <w:szCs w:val="22"/>
                <w:b w:val="1"/>
                <w:bCs w:val="1"/>
                <w:color w:val="002060"/>
              </w:rPr>
              <w:t xml:space="preserve"> C</w:t>
            </w:r>
            <w:r>
              <w:rPr>
                <w:rFonts w:ascii="Arial" w:cs="Arial" w:eastAsia="Arial" w:hAnsi="Arial"/>
                <w:sz w:val="18"/>
                <w:szCs w:val="18"/>
                <w:b w:val="1"/>
                <w:bCs w:val="1"/>
                <w:color w:val="002060"/>
              </w:rPr>
              <w:t>HOPPER</w:t>
            </w:r>
            <w:r>
              <w:rPr>
                <w:rFonts w:ascii="Arial" w:cs="Arial" w:eastAsia="Arial" w:hAnsi="Arial"/>
                <w:sz w:val="22"/>
                <w:szCs w:val="22"/>
                <w:b w:val="1"/>
                <w:bCs w:val="1"/>
                <w:color w:val="002060"/>
              </w:rPr>
              <w:t xml:space="preserve"> M</w:t>
            </w:r>
            <w:r>
              <w:rPr>
                <w:rFonts w:ascii="Arial" w:cs="Arial" w:eastAsia="Arial" w:hAnsi="Arial"/>
                <w:sz w:val="18"/>
                <w:szCs w:val="18"/>
                <w:b w:val="1"/>
                <w:bCs w:val="1"/>
                <w:color w:val="002060"/>
              </w:rPr>
              <w:t>ODE</w:t>
            </w:r>
          </w:p>
        </w:tc>
        <w:tc>
          <w:tcPr>
            <w:tcW w:w="20" w:type="dxa"/>
            <w:vAlign w:val="bottom"/>
            <w:tcBorders>
              <w:bottom w:val="single" w:sz="8" w:color="auto"/>
            </w:tcBorders>
            <w:shd w:val="clear" w:color="auto" w:fill="000000"/>
          </w:tcPr>
          <w:p>
            <w:pPr>
              <w:spacing w:after="0"/>
              <w:rPr>
                <w:sz w:val="24"/>
                <w:szCs w:val="24"/>
                <w:color w:val="auto"/>
              </w:rPr>
            </w:pPr>
          </w:p>
        </w:tc>
      </w:tr>
      <w:tr>
        <w:trPr>
          <w:trHeight w:val="229"/>
        </w:trPr>
        <w:tc>
          <w:tcPr>
            <w:tcW w:w="20" w:type="dxa"/>
            <w:vAlign w:val="bottom"/>
            <w:tcBorders>
              <w:top w:val="single" w:sz="8" w:color="auto"/>
              <w:bottom w:val="single" w:sz="8" w:color="auto"/>
            </w:tcBorders>
            <w:shd w:val="clear" w:color="auto" w:fill="000000"/>
          </w:tcPr>
          <w:p>
            <w:pPr>
              <w:spacing w:after="0"/>
              <w:rPr>
                <w:sz w:val="19"/>
                <w:szCs w:val="19"/>
                <w:color w:val="auto"/>
              </w:rPr>
            </w:pPr>
          </w:p>
        </w:tc>
        <w:tc>
          <w:tcPr>
            <w:tcW w:w="940" w:type="dxa"/>
            <w:vAlign w:val="bottom"/>
            <w:tcBorders>
              <w:top w:val="single" w:sz="8" w:color="auto"/>
              <w:bottom w:val="single" w:sz="8" w:color="auto"/>
            </w:tcBorders>
            <w:gridSpan w:val="2"/>
            <w:shd w:val="clear" w:color="auto" w:fill="D9D9D9"/>
          </w:tcPr>
          <w:p>
            <w:pPr>
              <w:ind w:left="80"/>
              <w:spacing w:after="0" w:line="224" w:lineRule="exact"/>
              <w:rPr>
                <w:sz w:val="20"/>
                <w:szCs w:val="20"/>
                <w:color w:val="auto"/>
              </w:rPr>
            </w:pPr>
            <w:r>
              <w:rPr>
                <w:rFonts w:ascii="Arial" w:cs="Arial" w:eastAsia="Arial" w:hAnsi="Arial"/>
                <w:sz w:val="20"/>
                <w:szCs w:val="20"/>
                <w:b w:val="1"/>
                <w:bCs w:val="1"/>
                <w:color w:val="auto"/>
              </w:rPr>
              <w:t>SPREAD</w:t>
            </w:r>
          </w:p>
        </w:tc>
        <w:tc>
          <w:tcPr>
            <w:tcW w:w="740" w:type="dxa"/>
            <w:vAlign w:val="bottom"/>
            <w:tcBorders>
              <w:top w:val="single" w:sz="8" w:color="auto"/>
              <w:bottom w:val="single" w:sz="8" w:color="auto"/>
              <w:right w:val="single" w:sz="8" w:color="auto"/>
            </w:tcBorders>
            <w:shd w:val="clear" w:color="auto" w:fill="D9D9D9"/>
          </w:tcPr>
          <w:p>
            <w:pPr>
              <w:spacing w:after="0"/>
              <w:rPr>
                <w:sz w:val="19"/>
                <w:szCs w:val="19"/>
                <w:color w:val="auto"/>
              </w:rPr>
            </w:pPr>
          </w:p>
        </w:tc>
        <w:tc>
          <w:tcPr>
            <w:tcW w:w="7360" w:type="dxa"/>
            <w:vAlign w:val="bottom"/>
            <w:tcBorders>
              <w:top w:val="single" w:sz="8" w:color="auto"/>
              <w:bottom w:val="single" w:sz="8" w:color="auto"/>
            </w:tcBorders>
            <w:shd w:val="clear" w:color="auto" w:fill="D9D9D9"/>
          </w:tcPr>
          <w:p>
            <w:pPr>
              <w:ind w:left="80"/>
              <w:spacing w:after="0" w:line="224" w:lineRule="exact"/>
              <w:rPr>
                <w:sz w:val="20"/>
                <w:szCs w:val="20"/>
                <w:color w:val="auto"/>
              </w:rPr>
            </w:pPr>
            <w:r>
              <w:rPr>
                <w:rFonts w:ascii="Arial" w:cs="Arial" w:eastAsia="Arial" w:hAnsi="Arial"/>
                <w:sz w:val="20"/>
                <w:szCs w:val="20"/>
                <w:b w:val="1"/>
                <w:bCs w:val="1"/>
                <w:color w:val="auto"/>
              </w:rPr>
              <w:t>Chopper Setting</w:t>
            </w:r>
          </w:p>
        </w:tc>
        <w:tc>
          <w:tcPr>
            <w:tcW w:w="20" w:type="dxa"/>
            <w:vAlign w:val="bottom"/>
            <w:tcBorders>
              <w:top w:val="single" w:sz="8" w:color="auto"/>
              <w:bottom w:val="single" w:sz="8" w:color="auto"/>
            </w:tcBorders>
            <w:shd w:val="clear" w:color="auto" w:fill="000000"/>
          </w:tcPr>
          <w:p>
            <w:pPr>
              <w:spacing w:after="0"/>
              <w:rPr>
                <w:sz w:val="19"/>
                <w:szCs w:val="19"/>
                <w:color w:val="auto"/>
              </w:rPr>
            </w:pPr>
          </w:p>
        </w:tc>
      </w:tr>
      <w:tr>
        <w:trPr>
          <w:trHeight w:val="232"/>
        </w:trPr>
        <w:tc>
          <w:tcPr>
            <w:tcW w:w="20" w:type="dxa"/>
            <w:vAlign w:val="bottom"/>
            <w:shd w:val="clear" w:color="auto" w:fill="000000"/>
          </w:tcPr>
          <w:p>
            <w:pPr>
              <w:spacing w:after="0"/>
              <w:rPr>
                <w:sz w:val="20"/>
                <w:szCs w:val="20"/>
                <w:color w:val="auto"/>
              </w:rPr>
            </w:pPr>
          </w:p>
        </w:tc>
        <w:tc>
          <w:tcPr>
            <w:tcW w:w="940" w:type="dxa"/>
            <w:vAlign w:val="bottom"/>
            <w:gridSpan w:val="2"/>
          </w:tcPr>
          <w:p>
            <w:pPr>
              <w:ind w:left="80"/>
              <w:spacing w:after="0"/>
              <w:rPr>
                <w:sz w:val="20"/>
                <w:szCs w:val="20"/>
                <w:color w:val="auto"/>
              </w:rPr>
            </w:pPr>
            <w:r>
              <w:rPr>
                <w:rFonts w:ascii="Arial" w:cs="Arial" w:eastAsia="Arial" w:hAnsi="Arial"/>
                <w:sz w:val="20"/>
                <w:szCs w:val="20"/>
                <w:color w:val="auto"/>
              </w:rPr>
              <w:t>GND or</w:t>
            </w:r>
          </w:p>
        </w:tc>
        <w:tc>
          <w:tcPr>
            <w:tcW w:w="740" w:type="dxa"/>
            <w:vAlign w:val="bottom"/>
            <w:tcBorders>
              <w:right w:val="single" w:sz="8" w:color="auto"/>
            </w:tcBorders>
          </w:tcPr>
          <w:p>
            <w:pPr>
              <w:spacing w:after="0"/>
              <w:rPr>
                <w:sz w:val="20"/>
                <w:szCs w:val="20"/>
                <w:color w:val="auto"/>
              </w:rPr>
            </w:pPr>
          </w:p>
        </w:tc>
        <w:tc>
          <w:tcPr>
            <w:tcW w:w="7360" w:type="dxa"/>
            <w:vAlign w:val="bottom"/>
          </w:tcPr>
          <w:p>
            <w:pPr>
              <w:ind w:left="80"/>
              <w:spacing w:after="0"/>
              <w:rPr>
                <w:sz w:val="20"/>
                <w:szCs w:val="20"/>
                <w:color w:val="auto"/>
              </w:rPr>
            </w:pPr>
            <w:r>
              <w:rPr>
                <w:rFonts w:ascii="Arial" w:cs="Arial" w:eastAsia="Arial" w:hAnsi="Arial"/>
                <w:sz w:val="20"/>
                <w:szCs w:val="20"/>
                <w:color w:val="auto"/>
              </w:rPr>
              <w:t>StealthChop is selected. Automatic switching to SpreadCycle in dependence of</w:t>
            </w:r>
          </w:p>
        </w:tc>
        <w:tc>
          <w:tcPr>
            <w:tcW w:w="20" w:type="dxa"/>
            <w:vAlign w:val="bottom"/>
            <w:shd w:val="clear" w:color="auto" w:fill="000000"/>
          </w:tcPr>
          <w:p>
            <w:pPr>
              <w:spacing w:after="0"/>
              <w:rPr>
                <w:sz w:val="20"/>
                <w:szCs w:val="20"/>
                <w:color w:val="auto"/>
              </w:rPr>
            </w:pPr>
          </w:p>
        </w:tc>
      </w:tr>
      <w:tr>
        <w:trPr>
          <w:trHeight w:val="245"/>
        </w:trPr>
        <w:tc>
          <w:tcPr>
            <w:tcW w:w="20" w:type="dxa"/>
            <w:vAlign w:val="bottom"/>
            <w:shd w:val="clear" w:color="auto" w:fill="000000"/>
          </w:tcPr>
          <w:p>
            <w:pPr>
              <w:spacing w:after="0"/>
              <w:rPr>
                <w:sz w:val="21"/>
                <w:szCs w:val="21"/>
                <w:color w:val="auto"/>
              </w:rPr>
            </w:pPr>
          </w:p>
        </w:tc>
        <w:tc>
          <w:tcPr>
            <w:tcW w:w="1680" w:type="dxa"/>
            <w:vAlign w:val="bottom"/>
            <w:tcBorders>
              <w:right w:val="single" w:sz="8" w:color="auto"/>
            </w:tcBorders>
            <w:gridSpan w:val="3"/>
          </w:tcPr>
          <w:p>
            <w:pPr>
              <w:ind w:left="80"/>
              <w:spacing w:after="0"/>
              <w:rPr>
                <w:sz w:val="20"/>
                <w:szCs w:val="20"/>
                <w:color w:val="auto"/>
              </w:rPr>
            </w:pPr>
            <w:r>
              <w:rPr>
                <w:rFonts w:ascii="Arial" w:cs="Arial" w:eastAsia="Arial" w:hAnsi="Arial"/>
                <w:sz w:val="20"/>
                <w:szCs w:val="20"/>
                <w:color w:val="auto"/>
              </w:rPr>
              <w:t>Pin open / not</w:t>
            </w:r>
          </w:p>
        </w:tc>
        <w:tc>
          <w:tcPr>
            <w:tcW w:w="7360" w:type="dxa"/>
            <w:vAlign w:val="bottom"/>
          </w:tcPr>
          <w:p>
            <w:pPr>
              <w:ind w:left="80"/>
              <w:spacing w:after="0"/>
              <w:rPr>
                <w:sz w:val="20"/>
                <w:szCs w:val="20"/>
                <w:color w:val="auto"/>
              </w:rPr>
            </w:pPr>
            <w:r>
              <w:rPr>
                <w:rFonts w:ascii="Arial" w:cs="Arial" w:eastAsia="Arial" w:hAnsi="Arial"/>
                <w:sz w:val="20"/>
                <w:szCs w:val="20"/>
                <w:color w:val="auto"/>
              </w:rPr>
              <w:t>the step frequency can be programmed via OTP.</w:t>
            </w:r>
          </w:p>
        </w:tc>
        <w:tc>
          <w:tcPr>
            <w:tcW w:w="20" w:type="dxa"/>
            <w:vAlign w:val="bottom"/>
            <w:shd w:val="clear" w:color="auto" w:fill="000000"/>
          </w:tcPr>
          <w:p>
            <w:pPr>
              <w:spacing w:after="0"/>
              <w:rPr>
                <w:sz w:val="21"/>
                <w:szCs w:val="21"/>
                <w:color w:val="auto"/>
              </w:rPr>
            </w:pPr>
          </w:p>
        </w:tc>
      </w:tr>
      <w:tr>
        <w:trPr>
          <w:trHeight w:val="253"/>
        </w:trPr>
        <w:tc>
          <w:tcPr>
            <w:tcW w:w="20" w:type="dxa"/>
            <w:vAlign w:val="bottom"/>
            <w:tcBorders>
              <w:bottom w:val="single" w:sz="8" w:color="auto"/>
            </w:tcBorders>
            <w:shd w:val="clear" w:color="auto" w:fill="000000"/>
          </w:tcPr>
          <w:p>
            <w:pPr>
              <w:spacing w:after="0"/>
              <w:rPr>
                <w:sz w:val="21"/>
                <w:szCs w:val="21"/>
                <w:color w:val="auto"/>
              </w:rPr>
            </w:pPr>
          </w:p>
        </w:tc>
        <w:tc>
          <w:tcPr>
            <w:tcW w:w="940" w:type="dxa"/>
            <w:vAlign w:val="bottom"/>
            <w:tcBorders>
              <w:bottom w:val="single" w:sz="8" w:color="auto"/>
            </w:tcBorders>
            <w:gridSpan w:val="2"/>
          </w:tcPr>
          <w:p>
            <w:pPr>
              <w:ind w:left="80"/>
              <w:spacing w:after="0"/>
              <w:rPr>
                <w:sz w:val="20"/>
                <w:szCs w:val="20"/>
                <w:color w:val="auto"/>
              </w:rPr>
            </w:pPr>
            <w:r>
              <w:rPr>
                <w:rFonts w:ascii="Arial" w:cs="Arial" w:eastAsia="Arial" w:hAnsi="Arial"/>
                <w:sz w:val="20"/>
                <w:szCs w:val="20"/>
                <w:color w:val="auto"/>
              </w:rPr>
              <w:t>available</w:t>
            </w:r>
          </w:p>
        </w:tc>
        <w:tc>
          <w:tcPr>
            <w:tcW w:w="740" w:type="dxa"/>
            <w:vAlign w:val="bottom"/>
            <w:tcBorders>
              <w:bottom w:val="single" w:sz="8" w:color="auto"/>
              <w:right w:val="single" w:sz="8" w:color="auto"/>
            </w:tcBorders>
          </w:tcPr>
          <w:p>
            <w:pPr>
              <w:spacing w:after="0"/>
              <w:rPr>
                <w:sz w:val="21"/>
                <w:szCs w:val="21"/>
                <w:color w:val="auto"/>
              </w:rPr>
            </w:pPr>
          </w:p>
        </w:tc>
        <w:tc>
          <w:tcPr>
            <w:tcW w:w="736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shd w:val="clear" w:color="auto" w:fill="000000"/>
          </w:tcPr>
          <w:p>
            <w:pPr>
              <w:spacing w:after="0"/>
              <w:rPr>
                <w:sz w:val="21"/>
                <w:szCs w:val="21"/>
                <w:color w:val="auto"/>
              </w:rPr>
            </w:pPr>
          </w:p>
        </w:tc>
      </w:tr>
      <w:tr>
        <w:trPr>
          <w:trHeight w:val="236"/>
        </w:trPr>
        <w:tc>
          <w:tcPr>
            <w:tcW w:w="20" w:type="dxa"/>
            <w:vAlign w:val="bottom"/>
            <w:tcBorders>
              <w:bottom w:val="single" w:sz="8" w:color="auto"/>
            </w:tcBorders>
            <w:shd w:val="clear" w:color="auto" w:fill="000000"/>
          </w:tcPr>
          <w:p>
            <w:pPr>
              <w:spacing w:after="0"/>
              <w:rPr>
                <w:sz w:val="20"/>
                <w:szCs w:val="20"/>
                <w:color w:val="auto"/>
              </w:rPr>
            </w:pPr>
          </w:p>
        </w:tc>
        <w:tc>
          <w:tcPr>
            <w:tcW w:w="940" w:type="dxa"/>
            <w:vAlign w:val="bottom"/>
            <w:tcBorders>
              <w:bottom w:val="single" w:sz="8" w:color="auto"/>
            </w:tcBorders>
            <w:gridSpan w:val="2"/>
          </w:tcPr>
          <w:p>
            <w:pPr>
              <w:ind w:left="80"/>
              <w:spacing w:after="0"/>
              <w:rPr>
                <w:sz w:val="20"/>
                <w:szCs w:val="20"/>
                <w:color w:val="auto"/>
              </w:rPr>
            </w:pPr>
            <w:r>
              <w:rPr>
                <w:rFonts w:ascii="Arial" w:cs="Arial" w:eastAsia="Arial" w:hAnsi="Arial"/>
                <w:sz w:val="20"/>
                <w:szCs w:val="20"/>
                <w:color w:val="auto"/>
              </w:rPr>
              <w:t>VCC_IO</w:t>
            </w:r>
          </w:p>
        </w:tc>
        <w:tc>
          <w:tcPr>
            <w:tcW w:w="740" w:type="dxa"/>
            <w:vAlign w:val="bottom"/>
            <w:tcBorders>
              <w:bottom w:val="single" w:sz="8" w:color="auto"/>
              <w:right w:val="single" w:sz="8" w:color="auto"/>
            </w:tcBorders>
          </w:tcPr>
          <w:p>
            <w:pPr>
              <w:spacing w:after="0"/>
              <w:rPr>
                <w:sz w:val="20"/>
                <w:szCs w:val="20"/>
                <w:color w:val="auto"/>
              </w:rPr>
            </w:pPr>
          </w:p>
        </w:tc>
        <w:tc>
          <w:tcPr>
            <w:tcW w:w="73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SpreadCycle operation.</w:t>
            </w:r>
          </w:p>
        </w:tc>
        <w:tc>
          <w:tcPr>
            <w:tcW w:w="20" w:type="dxa"/>
            <w:vAlign w:val="bottom"/>
            <w:tcBorders>
              <w:bottom w:val="single" w:sz="8" w:color="auto"/>
            </w:tcBorders>
            <w:shd w:val="clear" w:color="auto" w:fill="000000"/>
          </w:tcPr>
          <w:p>
            <w:pPr>
              <w:spacing w:after="0"/>
              <w:rPr>
                <w:sz w:val="20"/>
                <w:szCs w:val="20"/>
                <w:color w:val="auto"/>
              </w:rPr>
            </w:pPr>
          </w:p>
        </w:tc>
      </w:tr>
    </w:tbl>
    <w:p>
      <w:pPr>
        <w:spacing w:after="0" w:line="252"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3.5</w:t>
      </w:r>
      <w:r>
        <w:rPr>
          <w:sz w:val="20"/>
          <w:szCs w:val="20"/>
          <w:color w:val="auto"/>
        </w:rPr>
        <w:tab/>
      </w:r>
      <w:r>
        <w:rPr>
          <w:rFonts w:ascii="Arial" w:cs="Arial" w:eastAsia="Arial" w:hAnsi="Arial"/>
          <w:sz w:val="30"/>
          <w:szCs w:val="30"/>
          <w:b w:val="1"/>
          <w:bCs w:val="1"/>
          <w:color w:val="auto"/>
        </w:rPr>
        <w:t>High Motor Current</w:t>
      </w:r>
    </w:p>
    <w:p>
      <w:pPr>
        <w:spacing w:after="0" w:line="91" w:lineRule="exact"/>
        <w:rPr>
          <w:sz w:val="20"/>
          <w:szCs w:val="20"/>
          <w:color w:val="auto"/>
        </w:rPr>
      </w:pPr>
    </w:p>
    <w:p>
      <w:pPr>
        <w:jc w:val="both"/>
        <w:ind w:left="40" w:right="20"/>
        <w:spacing w:after="0" w:line="255" w:lineRule="auto"/>
        <w:rPr>
          <w:sz w:val="20"/>
          <w:szCs w:val="20"/>
          <w:color w:val="auto"/>
        </w:rPr>
      </w:pPr>
      <w:r>
        <w:rPr>
          <w:rFonts w:ascii="Arial" w:cs="Arial" w:eastAsia="Arial" w:hAnsi="Arial"/>
          <w:sz w:val="20"/>
          <w:szCs w:val="20"/>
          <w:color w:val="auto"/>
        </w:rPr>
        <w:t>When operating at a high motor current, the driver power dissipation due to MOSFET switch on-resistance significantly heats up the driver. This power dissipation will significantly heat up the PCB cooling infrastructure, if operated at an increased duty cycle. This in turn leads to a further increase of driver temperature. An increase of temperature by about 100°C increases MOSFET resistance by roughly 50%. This is a typical behavior of MOSFET switches. Therefore, under high duty cycle, high load conditions, thermal characteristics have to be carefully taken into account, especially when increased environment temperatures are to be supported. Refer the thermal characteristics and the layout hints for more information. As a thumb rule, thermal properties of the PCB design become critical for the tiny QFN 5mm x 5mm package at or above 1.4A RMS motor current for increased periods of time. Keep in mind that resistive power dissipation rises with the square of the motor current. On the other hand, this means that a small reduction of motor current significantly saves heat dissipation and energy.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159385</wp:posOffset>
            </wp:positionV>
            <wp:extent cx="5911215" cy="347345"/>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67">
                      <a:extLst>
                        <a:ext uri="{28A0092B-C50C-407E-A947-70E740481C1C}"/>
                      </a:extLst>
                    </a:blip>
                    <a:srcRect/>
                    <a:stretch>
                      <a:fillRect/>
                    </a:stretch>
                  </pic:blipFill>
                  <pic:spPr bwMode="auto">
                    <a:xfrm>
                      <a:off x="0" y="0"/>
                      <a:ext cx="5911215" cy="347345"/>
                    </a:xfrm>
                    <a:prstGeom prst="rect">
                      <a:avLst/>
                    </a:prstGeom>
                    <a:noFill/>
                  </pic:spPr>
                </pic:pic>
              </a:graphicData>
            </a:graphic>
          </wp:anchor>
        </w:drawing>
      </w:r>
    </w:p>
    <w:p>
      <w:pPr>
        <w:spacing w:after="0" w:line="276" w:lineRule="exact"/>
        <w:rPr>
          <w:sz w:val="20"/>
          <w:szCs w:val="20"/>
          <w:color w:val="auto"/>
        </w:rPr>
      </w:pPr>
    </w:p>
    <w:p>
      <w:pPr>
        <w:jc w:val="both"/>
        <w:ind w:left="40" w:right="40"/>
        <w:spacing w:after="0" w:line="242" w:lineRule="auto"/>
        <w:rPr>
          <w:sz w:val="20"/>
          <w:szCs w:val="20"/>
          <w:color w:val="auto"/>
        </w:rPr>
      </w:pPr>
      <w:r>
        <w:rPr>
          <w:rFonts w:ascii="Arial" w:cs="Arial" w:eastAsia="Arial" w:hAnsi="Arial"/>
          <w:sz w:val="20"/>
          <w:szCs w:val="20"/>
          <w:color w:val="auto"/>
        </w:rPr>
        <w:t>Pay special attention to good thermal properties of your PCB layout, when going for 1.4A RMS current or more.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613410</wp:posOffset>
                </wp:positionV>
                <wp:extent cx="5760720" cy="0"/>
                <wp:wrapNone/>
                <wp:docPr id="173" name="Shape 1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173" o:spid="_x0000_s11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48.3pt" to="455.65pt,48.3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8"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13" w:name="page14"/>
    <w:bookmarkEnd w:id="13"/>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14</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4" w:lineRule="exact"/>
        <w:rPr>
          <w:sz w:val="20"/>
          <w:szCs w:val="20"/>
          <w:color w:val="auto"/>
        </w:rPr>
      </w:pPr>
    </w:p>
    <w:p>
      <w:pPr>
        <w:jc w:val="both"/>
        <w:ind w:left="40" w:right="40"/>
        <w:spacing w:after="0" w:line="255" w:lineRule="auto"/>
        <w:rPr>
          <w:sz w:val="20"/>
          <w:szCs w:val="20"/>
          <w:color w:val="auto"/>
        </w:rPr>
      </w:pPr>
      <w:r>
        <w:rPr>
          <w:rFonts w:ascii="Arial" w:cs="Arial" w:eastAsia="Arial" w:hAnsi="Arial"/>
          <w:sz w:val="20"/>
          <w:szCs w:val="20"/>
          <w:color w:val="auto"/>
        </w:rPr>
        <w:t>An effect which might be perceived at medium motor velocities and motor sine wave peak currents above roughly 2A peak is a slight sine distortion of the current wave when using SpreadCycle. It results from an increasing negative impact of parasitic internal diode conduction, which in turn negatively influences the duration of the fast decay cycle of the SpreadCycle chopper. This is, because the current measurement does not see the full coil current during this phase of the sine wave, because an increasing part of the current flows directly from the power MOSFETs’ drain to GND and does not flow through the sense resistor. This effect with most motors does not negatively influence the smoothness of operation, as it does not impact the critical current zero transition. The effect does not occur with StealthChop.</w:t>
      </w:r>
    </w:p>
    <w:p>
      <w:pPr>
        <w:spacing w:after="0" w:line="251"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3.6</w:t>
      </w:r>
      <w:r>
        <w:rPr>
          <w:sz w:val="20"/>
          <w:szCs w:val="20"/>
          <w:color w:val="auto"/>
        </w:rPr>
        <w:tab/>
      </w:r>
      <w:r>
        <w:rPr>
          <w:rFonts w:ascii="Arial" w:cs="Arial" w:eastAsia="Arial" w:hAnsi="Arial"/>
          <w:sz w:val="31"/>
          <w:szCs w:val="31"/>
          <w:b w:val="1"/>
          <w:bCs w:val="1"/>
          <w:color w:val="auto"/>
        </w:rPr>
        <w:t>Low Power Standby</w:t>
      </w:r>
    </w:p>
    <w:p>
      <w:pPr>
        <w:spacing w:after="0" w:line="91" w:lineRule="exact"/>
        <w:rPr>
          <w:sz w:val="20"/>
          <w:szCs w:val="20"/>
          <w:color w:val="auto"/>
        </w:rPr>
      </w:pPr>
    </w:p>
    <w:p>
      <w:pPr>
        <w:jc w:val="both"/>
        <w:ind w:left="40" w:right="40"/>
        <w:spacing w:after="0" w:line="270" w:lineRule="auto"/>
        <w:rPr>
          <w:sz w:val="20"/>
          <w:szCs w:val="20"/>
          <w:color w:val="auto"/>
        </w:rPr>
      </w:pPr>
      <w:r>
        <w:rPr>
          <w:rFonts w:ascii="Arial" w:cs="Arial" w:eastAsia="Arial" w:hAnsi="Arial"/>
          <w:sz w:val="19"/>
          <w:szCs w:val="19"/>
          <w:color w:val="auto"/>
        </w:rPr>
        <w:t>Battery powered applications, and mains powered applications conforming to standby energy saving rules, often require a standby operation, where the power-supply remains on, but current draw goes down to a low value. The TMC2209 supports standby operation of roughly 2mW (at 12V supply), or &lt;1mW at 5V supply using a dedicated pin STANDYBY. Pull up STANDBY to VCC_IO to go to low power standby. VCC_IO may be dropped down to 1.5V during standby. A high level on STANDBY will disable the internal 5V regulator and at the same time switches off all internal units. Prior to going to STANDBY, stop the motor, and allow it to enter standstill current, or switch off the motor completely. When in STANDBY, inputs ENN and VREF have to be driven to a low level. VCC_IO shall remain active in standby mode. All driver registers are reset to their power-up defaults after leaving standby mode.</w:t>
      </w:r>
    </w:p>
    <w:p>
      <w:pPr>
        <w:spacing w:after="0" w:line="236"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3.7</w:t>
      </w:r>
      <w:r>
        <w:rPr>
          <w:sz w:val="20"/>
          <w:szCs w:val="20"/>
          <w:color w:val="auto"/>
        </w:rPr>
        <w:tab/>
      </w:r>
      <w:r>
        <w:rPr>
          <w:rFonts w:ascii="Arial" w:cs="Arial" w:eastAsia="Arial" w:hAnsi="Arial"/>
          <w:sz w:val="30"/>
          <w:szCs w:val="30"/>
          <w:b w:val="1"/>
          <w:bCs w:val="1"/>
          <w:color w:val="auto"/>
        </w:rPr>
        <w:t>Driver Protection and EME Circuitry</w:t>
      </w:r>
    </w:p>
    <w:p>
      <w:pPr>
        <w:spacing w:after="0" w:line="91" w:lineRule="exact"/>
        <w:rPr>
          <w:sz w:val="20"/>
          <w:szCs w:val="20"/>
          <w:color w:val="auto"/>
        </w:rPr>
      </w:pPr>
    </w:p>
    <w:p>
      <w:pPr>
        <w:jc w:val="both"/>
        <w:ind w:left="40" w:right="40"/>
        <w:spacing w:after="0" w:line="255" w:lineRule="auto"/>
        <w:rPr>
          <w:sz w:val="20"/>
          <w:szCs w:val="20"/>
          <w:color w:val="auto"/>
        </w:rPr>
      </w:pPr>
      <w:r>
        <w:rPr>
          <w:rFonts w:ascii="Arial" w:cs="Arial" w:eastAsia="Arial" w:hAnsi="Arial"/>
          <w:sz w:val="20"/>
          <w:szCs w:val="20"/>
          <w:color w:val="auto"/>
        </w:rPr>
        <w:t>Some applications have to cope with ESD events caused by motor operation or external influence. Despite ESD circuitry within the driver chips, ESD events occurring during operation can cause a reset or even a destruction of the motor driver, depending on their energy. Especially plastic housings and belt drive systems tend to cause ESD events of several kV. It is best practice to avoid ESD events by attaching all conductive parts, especially the motors themselves to PCB ground, or to apply electrically conductive plastic parts. In addition, the driver can be protected up to a certain degree against ESD events or live plugging / pulling the motor, which also causes high voltages and high currents into the motor connector terminals. A simple scheme uses capacitors at the driver outputs to reduce the dV/dt caused by ESD events. Larger capacitors will bring more benefit concerning ESD suppression, but cause additional current flow in each chopper cycle, and thus increase driver power dissipation, especially at high supply voltages. The values shown are example values – they may be varied between 100pF and 1nF. The capacitors also dampen high frequency noise injected from digital parts of the application PCB circuitry and thus reduce electromagnetic emission. A more elaborate scheme uses LC filters to de-couple the driver outputs from the motor connector. Varistors in between of the coil terminals eliminate coil overvoltage caused by live plugging. Optionally protect all outputs by a varistor to GND against ESD voltage.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43180</wp:posOffset>
            </wp:positionH>
            <wp:positionV relativeFrom="paragraph">
              <wp:posOffset>170180</wp:posOffset>
            </wp:positionV>
            <wp:extent cx="5404485" cy="193548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68">
                      <a:extLst>
                        <a:ext uri="{28A0092B-C50C-407E-A947-70E740481C1C}"/>
                      </a:extLst>
                    </a:blip>
                    <a:srcRect/>
                    <a:stretch>
                      <a:fillRect/>
                    </a:stretch>
                  </pic:blipFill>
                  <pic:spPr bwMode="auto">
                    <a:xfrm>
                      <a:off x="0" y="0"/>
                      <a:ext cx="5404485" cy="19354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tbl>
      <w:tblPr>
        <w:tblLayout w:type="fixed"/>
        <w:tblInd w:w="460" w:type="dxa"/>
        <w:tblCellMar>
          <w:top w:w="0" w:type="dxa"/>
          <w:left w:w="0" w:type="dxa"/>
          <w:bottom w:w="0" w:type="dxa"/>
          <w:right w:w="0" w:type="dxa"/>
        </w:tblCellMar>
      </w:tblPr>
      <w:tr>
        <w:trPr>
          <w:trHeight w:val="69"/>
        </w:trPr>
        <w:tc>
          <w:tcPr>
            <w:tcW w:w="440" w:type="dxa"/>
            <w:vAlign w:val="bottom"/>
          </w:tcPr>
          <w:p>
            <w:pPr>
              <w:spacing w:after="0"/>
              <w:rPr>
                <w:sz w:val="6"/>
                <w:szCs w:val="6"/>
                <w:color w:val="auto"/>
              </w:rPr>
            </w:pPr>
          </w:p>
        </w:tc>
        <w:tc>
          <w:tcPr>
            <w:tcW w:w="840" w:type="dxa"/>
            <w:vAlign w:val="bottom"/>
          </w:tcPr>
          <w:p>
            <w:pPr>
              <w:spacing w:after="0"/>
              <w:rPr>
                <w:sz w:val="6"/>
                <w:szCs w:val="6"/>
                <w:color w:val="auto"/>
              </w:rPr>
            </w:pPr>
          </w:p>
        </w:tc>
        <w:tc>
          <w:tcPr>
            <w:tcW w:w="420" w:type="dxa"/>
            <w:vAlign w:val="bottom"/>
          </w:tcPr>
          <w:p>
            <w:pPr>
              <w:spacing w:after="0"/>
              <w:rPr>
                <w:sz w:val="6"/>
                <w:szCs w:val="6"/>
                <w:color w:val="auto"/>
              </w:rPr>
            </w:pPr>
          </w:p>
        </w:tc>
        <w:tc>
          <w:tcPr>
            <w:tcW w:w="240" w:type="dxa"/>
            <w:vAlign w:val="bottom"/>
          </w:tcPr>
          <w:p>
            <w:pPr>
              <w:spacing w:after="0"/>
              <w:rPr>
                <w:sz w:val="6"/>
                <w:szCs w:val="6"/>
                <w:color w:val="auto"/>
              </w:rPr>
            </w:pPr>
          </w:p>
        </w:tc>
        <w:tc>
          <w:tcPr>
            <w:tcW w:w="720" w:type="dxa"/>
            <w:vAlign w:val="bottom"/>
          </w:tcPr>
          <w:p>
            <w:pPr>
              <w:spacing w:after="0"/>
              <w:rPr>
                <w:sz w:val="6"/>
                <w:szCs w:val="6"/>
                <w:color w:val="auto"/>
              </w:rPr>
            </w:pPr>
          </w:p>
        </w:tc>
        <w:tc>
          <w:tcPr>
            <w:tcW w:w="720" w:type="dxa"/>
            <w:vAlign w:val="bottom"/>
          </w:tcPr>
          <w:p>
            <w:pPr>
              <w:spacing w:after="0"/>
              <w:rPr>
                <w:sz w:val="6"/>
                <w:szCs w:val="6"/>
                <w:color w:val="auto"/>
              </w:rPr>
            </w:pPr>
          </w:p>
        </w:tc>
        <w:tc>
          <w:tcPr>
            <w:tcW w:w="760" w:type="dxa"/>
            <w:vAlign w:val="bottom"/>
          </w:tcPr>
          <w:p>
            <w:pPr>
              <w:spacing w:after="0"/>
              <w:rPr>
                <w:sz w:val="6"/>
                <w:szCs w:val="6"/>
                <w:color w:val="auto"/>
              </w:rPr>
            </w:pPr>
          </w:p>
        </w:tc>
        <w:tc>
          <w:tcPr>
            <w:tcW w:w="1640" w:type="dxa"/>
            <w:vAlign w:val="bottom"/>
          </w:tcPr>
          <w:p>
            <w:pPr>
              <w:spacing w:after="0"/>
              <w:rPr>
                <w:sz w:val="6"/>
                <w:szCs w:val="6"/>
                <w:color w:val="auto"/>
              </w:rPr>
            </w:pPr>
          </w:p>
        </w:tc>
        <w:tc>
          <w:tcPr>
            <w:tcW w:w="460" w:type="dxa"/>
            <w:vAlign w:val="bottom"/>
          </w:tcPr>
          <w:p>
            <w:pPr>
              <w:spacing w:after="0"/>
              <w:rPr>
                <w:sz w:val="6"/>
                <w:szCs w:val="6"/>
                <w:color w:val="auto"/>
              </w:rPr>
            </w:pPr>
          </w:p>
        </w:tc>
        <w:tc>
          <w:tcPr>
            <w:tcW w:w="600" w:type="dxa"/>
            <w:vAlign w:val="bottom"/>
          </w:tcPr>
          <w:p>
            <w:pPr>
              <w:spacing w:after="0"/>
              <w:rPr>
                <w:sz w:val="6"/>
                <w:szCs w:val="6"/>
                <w:color w:val="auto"/>
              </w:rPr>
            </w:pPr>
          </w:p>
        </w:tc>
        <w:tc>
          <w:tcPr>
            <w:tcW w:w="500" w:type="dxa"/>
            <w:vAlign w:val="bottom"/>
          </w:tcPr>
          <w:p>
            <w:pPr>
              <w:ind w:left="280"/>
              <w:spacing w:after="0"/>
              <w:rPr>
                <w:sz w:val="20"/>
                <w:szCs w:val="20"/>
                <w:color w:val="auto"/>
              </w:rPr>
            </w:pPr>
            <w:r>
              <w:rPr>
                <w:rFonts w:ascii="Arial" w:cs="Arial" w:eastAsia="Arial" w:hAnsi="Arial"/>
                <w:sz w:val="6"/>
                <w:szCs w:val="6"/>
                <w:color w:val="auto"/>
              </w:rPr>
              <w:t>470pF</w:t>
            </w:r>
          </w:p>
        </w:tc>
        <w:tc>
          <w:tcPr>
            <w:tcW w:w="780" w:type="dxa"/>
            <w:vAlign w:val="bottom"/>
          </w:tcPr>
          <w:p>
            <w:pPr>
              <w:spacing w:after="0"/>
              <w:rPr>
                <w:sz w:val="6"/>
                <w:szCs w:val="6"/>
                <w:color w:val="auto"/>
              </w:rPr>
            </w:pPr>
          </w:p>
        </w:tc>
        <w:tc>
          <w:tcPr>
            <w:tcW w:w="4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70"/>
        </w:trPr>
        <w:tc>
          <w:tcPr>
            <w:tcW w:w="440" w:type="dxa"/>
            <w:vAlign w:val="bottom"/>
          </w:tcPr>
          <w:p>
            <w:pPr>
              <w:spacing w:after="0"/>
              <w:rPr>
                <w:sz w:val="6"/>
                <w:szCs w:val="6"/>
                <w:color w:val="auto"/>
              </w:rPr>
            </w:pPr>
          </w:p>
        </w:tc>
        <w:tc>
          <w:tcPr>
            <w:tcW w:w="840" w:type="dxa"/>
            <w:vAlign w:val="bottom"/>
          </w:tcPr>
          <w:p>
            <w:pPr>
              <w:spacing w:after="0"/>
              <w:rPr>
                <w:sz w:val="6"/>
                <w:szCs w:val="6"/>
                <w:color w:val="auto"/>
              </w:rPr>
            </w:pPr>
          </w:p>
        </w:tc>
        <w:tc>
          <w:tcPr>
            <w:tcW w:w="420" w:type="dxa"/>
            <w:vAlign w:val="bottom"/>
          </w:tcPr>
          <w:p>
            <w:pPr>
              <w:spacing w:after="0"/>
              <w:rPr>
                <w:sz w:val="6"/>
                <w:szCs w:val="6"/>
                <w:color w:val="auto"/>
              </w:rPr>
            </w:pPr>
          </w:p>
        </w:tc>
        <w:tc>
          <w:tcPr>
            <w:tcW w:w="240" w:type="dxa"/>
            <w:vAlign w:val="bottom"/>
          </w:tcPr>
          <w:p>
            <w:pPr>
              <w:spacing w:after="0"/>
              <w:rPr>
                <w:sz w:val="6"/>
                <w:szCs w:val="6"/>
                <w:color w:val="auto"/>
              </w:rPr>
            </w:pPr>
          </w:p>
        </w:tc>
        <w:tc>
          <w:tcPr>
            <w:tcW w:w="720" w:type="dxa"/>
            <w:vAlign w:val="bottom"/>
          </w:tcPr>
          <w:p>
            <w:pPr>
              <w:spacing w:after="0"/>
              <w:rPr>
                <w:sz w:val="6"/>
                <w:szCs w:val="6"/>
                <w:color w:val="auto"/>
              </w:rPr>
            </w:pPr>
          </w:p>
        </w:tc>
        <w:tc>
          <w:tcPr>
            <w:tcW w:w="720" w:type="dxa"/>
            <w:vAlign w:val="bottom"/>
          </w:tcPr>
          <w:p>
            <w:pPr>
              <w:spacing w:after="0"/>
              <w:rPr>
                <w:sz w:val="6"/>
                <w:szCs w:val="6"/>
                <w:color w:val="auto"/>
              </w:rPr>
            </w:pPr>
          </w:p>
        </w:tc>
        <w:tc>
          <w:tcPr>
            <w:tcW w:w="760" w:type="dxa"/>
            <w:vAlign w:val="bottom"/>
          </w:tcPr>
          <w:p>
            <w:pPr>
              <w:spacing w:after="0"/>
              <w:rPr>
                <w:sz w:val="6"/>
                <w:szCs w:val="6"/>
                <w:color w:val="auto"/>
              </w:rPr>
            </w:pPr>
          </w:p>
        </w:tc>
        <w:tc>
          <w:tcPr>
            <w:tcW w:w="1640" w:type="dxa"/>
            <w:vAlign w:val="bottom"/>
          </w:tcPr>
          <w:p>
            <w:pPr>
              <w:spacing w:after="0"/>
              <w:rPr>
                <w:sz w:val="6"/>
                <w:szCs w:val="6"/>
                <w:color w:val="auto"/>
              </w:rPr>
            </w:pPr>
          </w:p>
        </w:tc>
        <w:tc>
          <w:tcPr>
            <w:tcW w:w="460" w:type="dxa"/>
            <w:vAlign w:val="bottom"/>
          </w:tcPr>
          <w:p>
            <w:pPr>
              <w:spacing w:after="0"/>
              <w:rPr>
                <w:sz w:val="6"/>
                <w:szCs w:val="6"/>
                <w:color w:val="auto"/>
              </w:rPr>
            </w:pPr>
          </w:p>
        </w:tc>
        <w:tc>
          <w:tcPr>
            <w:tcW w:w="600" w:type="dxa"/>
            <w:vAlign w:val="bottom"/>
          </w:tcPr>
          <w:p>
            <w:pPr>
              <w:spacing w:after="0"/>
              <w:rPr>
                <w:sz w:val="6"/>
                <w:szCs w:val="6"/>
                <w:color w:val="auto"/>
              </w:rPr>
            </w:pPr>
          </w:p>
        </w:tc>
        <w:tc>
          <w:tcPr>
            <w:tcW w:w="500" w:type="dxa"/>
            <w:vAlign w:val="bottom"/>
          </w:tcPr>
          <w:p>
            <w:pPr>
              <w:ind w:left="280"/>
              <w:spacing w:after="0"/>
              <w:rPr>
                <w:sz w:val="20"/>
                <w:szCs w:val="20"/>
                <w:color w:val="auto"/>
              </w:rPr>
            </w:pPr>
            <w:r>
              <w:rPr>
                <w:rFonts w:ascii="Arial" w:cs="Arial" w:eastAsia="Arial" w:hAnsi="Arial"/>
                <w:sz w:val="6"/>
                <w:szCs w:val="6"/>
                <w:color w:val="auto"/>
              </w:rPr>
              <w:t>100V</w:t>
            </w:r>
          </w:p>
        </w:tc>
        <w:tc>
          <w:tcPr>
            <w:tcW w:w="780" w:type="dxa"/>
            <w:vAlign w:val="bottom"/>
          </w:tcPr>
          <w:p>
            <w:pPr>
              <w:spacing w:after="0"/>
              <w:rPr>
                <w:sz w:val="6"/>
                <w:szCs w:val="6"/>
                <w:color w:val="auto"/>
              </w:rPr>
            </w:pPr>
          </w:p>
        </w:tc>
        <w:tc>
          <w:tcPr>
            <w:tcW w:w="4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18"/>
        </w:trPr>
        <w:tc>
          <w:tcPr>
            <w:tcW w:w="440" w:type="dxa"/>
            <w:vAlign w:val="bottom"/>
          </w:tcPr>
          <w:p>
            <w:pPr>
              <w:spacing w:after="0"/>
              <w:rPr>
                <w:sz w:val="10"/>
                <w:szCs w:val="10"/>
                <w:color w:val="auto"/>
              </w:rPr>
            </w:pPr>
          </w:p>
        </w:tc>
        <w:tc>
          <w:tcPr>
            <w:tcW w:w="840" w:type="dxa"/>
            <w:vAlign w:val="bottom"/>
          </w:tcPr>
          <w:p>
            <w:pPr>
              <w:spacing w:after="0"/>
              <w:rPr>
                <w:sz w:val="10"/>
                <w:szCs w:val="10"/>
                <w:color w:val="auto"/>
              </w:rPr>
            </w:pPr>
          </w:p>
        </w:tc>
        <w:tc>
          <w:tcPr>
            <w:tcW w:w="420" w:type="dxa"/>
            <w:vAlign w:val="bottom"/>
          </w:tcPr>
          <w:p>
            <w:pPr>
              <w:spacing w:after="0"/>
              <w:rPr>
                <w:sz w:val="10"/>
                <w:szCs w:val="10"/>
                <w:color w:val="auto"/>
              </w:rPr>
            </w:pPr>
          </w:p>
        </w:tc>
        <w:tc>
          <w:tcPr>
            <w:tcW w:w="240" w:type="dxa"/>
            <w:vAlign w:val="bottom"/>
          </w:tcPr>
          <w:p>
            <w:pPr>
              <w:spacing w:after="0"/>
              <w:rPr>
                <w:sz w:val="10"/>
                <w:szCs w:val="10"/>
                <w:color w:val="auto"/>
              </w:rPr>
            </w:pPr>
          </w:p>
        </w:tc>
        <w:tc>
          <w:tcPr>
            <w:tcW w:w="720" w:type="dxa"/>
            <w:vAlign w:val="bottom"/>
          </w:tcPr>
          <w:p>
            <w:pPr>
              <w:spacing w:after="0"/>
              <w:rPr>
                <w:sz w:val="10"/>
                <w:szCs w:val="10"/>
                <w:color w:val="auto"/>
              </w:rPr>
            </w:pPr>
          </w:p>
        </w:tc>
        <w:tc>
          <w:tcPr>
            <w:tcW w:w="720" w:type="dxa"/>
            <w:vAlign w:val="bottom"/>
          </w:tcPr>
          <w:p>
            <w:pPr>
              <w:spacing w:after="0"/>
              <w:rPr>
                <w:sz w:val="10"/>
                <w:szCs w:val="10"/>
                <w:color w:val="auto"/>
              </w:rPr>
            </w:pPr>
          </w:p>
        </w:tc>
        <w:tc>
          <w:tcPr>
            <w:tcW w:w="760" w:type="dxa"/>
            <w:vAlign w:val="bottom"/>
          </w:tcPr>
          <w:p>
            <w:pPr>
              <w:spacing w:after="0"/>
              <w:rPr>
                <w:sz w:val="10"/>
                <w:szCs w:val="10"/>
                <w:color w:val="auto"/>
              </w:rPr>
            </w:pPr>
          </w:p>
        </w:tc>
        <w:tc>
          <w:tcPr>
            <w:tcW w:w="1640" w:type="dxa"/>
            <w:vAlign w:val="bottom"/>
          </w:tcPr>
          <w:p>
            <w:pPr>
              <w:spacing w:after="0"/>
              <w:rPr>
                <w:sz w:val="10"/>
                <w:szCs w:val="10"/>
                <w:color w:val="auto"/>
              </w:rPr>
            </w:pPr>
          </w:p>
        </w:tc>
        <w:tc>
          <w:tcPr>
            <w:tcW w:w="460" w:type="dxa"/>
            <w:vAlign w:val="bottom"/>
          </w:tcPr>
          <w:p>
            <w:pPr>
              <w:spacing w:after="0"/>
              <w:rPr>
                <w:sz w:val="10"/>
                <w:szCs w:val="10"/>
                <w:color w:val="auto"/>
              </w:rPr>
            </w:pPr>
          </w:p>
        </w:tc>
        <w:tc>
          <w:tcPr>
            <w:tcW w:w="600" w:type="dxa"/>
            <w:vAlign w:val="bottom"/>
          </w:tcPr>
          <w:p>
            <w:pPr>
              <w:jc w:val="center"/>
              <w:ind w:right="111"/>
              <w:spacing w:after="0"/>
              <w:rPr>
                <w:sz w:val="20"/>
                <w:szCs w:val="20"/>
                <w:color w:val="auto"/>
              </w:rPr>
            </w:pPr>
            <w:r>
              <w:rPr>
                <w:rFonts w:ascii="Arial" w:cs="Arial" w:eastAsia="Arial" w:hAnsi="Arial"/>
                <w:sz w:val="6"/>
                <w:szCs w:val="6"/>
                <w:color w:val="auto"/>
                <w:w w:val="94"/>
              </w:rPr>
              <w:t>50Ohm @</w:t>
            </w:r>
          </w:p>
        </w:tc>
        <w:tc>
          <w:tcPr>
            <w:tcW w:w="500" w:type="dxa"/>
            <w:vAlign w:val="bottom"/>
          </w:tcPr>
          <w:p>
            <w:pPr>
              <w:spacing w:after="0"/>
              <w:rPr>
                <w:sz w:val="10"/>
                <w:szCs w:val="10"/>
                <w:color w:val="auto"/>
              </w:rPr>
            </w:pPr>
          </w:p>
        </w:tc>
        <w:tc>
          <w:tcPr>
            <w:tcW w:w="780" w:type="dxa"/>
            <w:vAlign w:val="bottom"/>
          </w:tcPr>
          <w:p>
            <w:pPr>
              <w:ind w:left="60"/>
              <w:spacing w:after="0"/>
              <w:rPr>
                <w:sz w:val="20"/>
                <w:szCs w:val="20"/>
                <w:color w:val="auto"/>
              </w:rPr>
            </w:pPr>
            <w:r>
              <w:rPr>
                <w:rFonts w:ascii="Arial" w:cs="Arial" w:eastAsia="Arial" w:hAnsi="Arial"/>
                <w:sz w:val="6"/>
                <w:szCs w:val="6"/>
                <w:color w:val="auto"/>
              </w:rPr>
              <w:t>V1A</w:t>
            </w:r>
          </w:p>
        </w:tc>
        <w:tc>
          <w:tcPr>
            <w:tcW w:w="40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63"/>
        </w:trPr>
        <w:tc>
          <w:tcPr>
            <w:tcW w:w="440" w:type="dxa"/>
            <w:vAlign w:val="bottom"/>
          </w:tcPr>
          <w:p>
            <w:pPr>
              <w:spacing w:after="0"/>
              <w:rPr>
                <w:sz w:val="5"/>
                <w:szCs w:val="5"/>
                <w:color w:val="auto"/>
              </w:rPr>
            </w:pPr>
          </w:p>
        </w:tc>
        <w:tc>
          <w:tcPr>
            <w:tcW w:w="840" w:type="dxa"/>
            <w:vAlign w:val="bottom"/>
          </w:tcPr>
          <w:p>
            <w:pPr>
              <w:spacing w:after="0"/>
              <w:rPr>
                <w:sz w:val="5"/>
                <w:szCs w:val="5"/>
                <w:color w:val="auto"/>
              </w:rPr>
            </w:pPr>
          </w:p>
        </w:tc>
        <w:tc>
          <w:tcPr>
            <w:tcW w:w="420" w:type="dxa"/>
            <w:vAlign w:val="bottom"/>
            <w:vMerge w:val="restart"/>
          </w:tcPr>
          <w:p>
            <w:pPr>
              <w:ind w:left="220"/>
              <w:spacing w:after="0"/>
              <w:rPr>
                <w:sz w:val="20"/>
                <w:szCs w:val="20"/>
                <w:color w:val="auto"/>
              </w:rPr>
            </w:pPr>
            <w:r>
              <w:rPr>
                <w:rFonts w:ascii="Arial" w:cs="Arial" w:eastAsia="Arial" w:hAnsi="Arial"/>
                <w:sz w:val="9"/>
                <w:szCs w:val="9"/>
                <w:color w:val="auto"/>
                <w:w w:val="99"/>
              </w:rPr>
              <w:t>OA1</w:t>
            </w:r>
          </w:p>
        </w:tc>
        <w:tc>
          <w:tcPr>
            <w:tcW w:w="240" w:type="dxa"/>
            <w:vAlign w:val="bottom"/>
          </w:tcPr>
          <w:p>
            <w:pPr>
              <w:spacing w:after="0"/>
              <w:rPr>
                <w:sz w:val="5"/>
                <w:szCs w:val="5"/>
                <w:color w:val="auto"/>
              </w:rPr>
            </w:pPr>
          </w:p>
        </w:tc>
        <w:tc>
          <w:tcPr>
            <w:tcW w:w="720" w:type="dxa"/>
            <w:vAlign w:val="bottom"/>
          </w:tcPr>
          <w:p>
            <w:pPr>
              <w:spacing w:after="0"/>
              <w:rPr>
                <w:sz w:val="5"/>
                <w:szCs w:val="5"/>
                <w:color w:val="auto"/>
              </w:rPr>
            </w:pPr>
          </w:p>
        </w:tc>
        <w:tc>
          <w:tcPr>
            <w:tcW w:w="720" w:type="dxa"/>
            <w:vAlign w:val="bottom"/>
          </w:tcPr>
          <w:p>
            <w:pPr>
              <w:spacing w:after="0"/>
              <w:rPr>
                <w:sz w:val="5"/>
                <w:szCs w:val="5"/>
                <w:color w:val="auto"/>
              </w:rPr>
            </w:pPr>
          </w:p>
        </w:tc>
        <w:tc>
          <w:tcPr>
            <w:tcW w:w="760" w:type="dxa"/>
            <w:vAlign w:val="bottom"/>
          </w:tcPr>
          <w:p>
            <w:pPr>
              <w:spacing w:after="0"/>
              <w:rPr>
                <w:sz w:val="5"/>
                <w:szCs w:val="5"/>
                <w:color w:val="auto"/>
              </w:rPr>
            </w:pPr>
          </w:p>
        </w:tc>
        <w:tc>
          <w:tcPr>
            <w:tcW w:w="1640" w:type="dxa"/>
            <w:vAlign w:val="bottom"/>
          </w:tcPr>
          <w:p>
            <w:pPr>
              <w:spacing w:after="0"/>
              <w:rPr>
                <w:sz w:val="5"/>
                <w:szCs w:val="5"/>
                <w:color w:val="auto"/>
              </w:rPr>
            </w:pPr>
          </w:p>
        </w:tc>
        <w:tc>
          <w:tcPr>
            <w:tcW w:w="460" w:type="dxa"/>
            <w:vAlign w:val="bottom"/>
            <w:vMerge w:val="restart"/>
          </w:tcPr>
          <w:p>
            <w:pPr>
              <w:ind w:left="200"/>
              <w:spacing w:after="0"/>
              <w:rPr>
                <w:sz w:val="20"/>
                <w:szCs w:val="20"/>
                <w:color w:val="auto"/>
              </w:rPr>
            </w:pPr>
            <w:r>
              <w:rPr>
                <w:rFonts w:ascii="Arial" w:cs="Arial" w:eastAsia="Arial" w:hAnsi="Arial"/>
                <w:sz w:val="9"/>
                <w:szCs w:val="9"/>
                <w:color w:val="auto"/>
              </w:rPr>
              <w:t>OA1</w:t>
            </w:r>
          </w:p>
        </w:tc>
        <w:tc>
          <w:tcPr>
            <w:tcW w:w="600" w:type="dxa"/>
            <w:vAlign w:val="bottom"/>
          </w:tcPr>
          <w:p>
            <w:pPr>
              <w:jc w:val="center"/>
              <w:ind w:right="111"/>
              <w:spacing w:after="0" w:line="63" w:lineRule="exact"/>
              <w:rPr>
                <w:sz w:val="20"/>
                <w:szCs w:val="20"/>
                <w:color w:val="auto"/>
              </w:rPr>
            </w:pPr>
            <w:r>
              <w:rPr>
                <w:rFonts w:ascii="Arial" w:cs="Arial" w:eastAsia="Arial" w:hAnsi="Arial"/>
                <w:sz w:val="6"/>
                <w:szCs w:val="6"/>
                <w:color w:val="auto"/>
                <w:w w:val="98"/>
              </w:rPr>
              <w:t>100MHz</w:t>
            </w:r>
          </w:p>
        </w:tc>
        <w:tc>
          <w:tcPr>
            <w:tcW w:w="500" w:type="dxa"/>
            <w:vAlign w:val="bottom"/>
          </w:tcPr>
          <w:p>
            <w:pPr>
              <w:spacing w:after="0"/>
              <w:rPr>
                <w:sz w:val="5"/>
                <w:szCs w:val="5"/>
                <w:color w:val="auto"/>
              </w:rPr>
            </w:pPr>
          </w:p>
        </w:tc>
        <w:tc>
          <w:tcPr>
            <w:tcW w:w="780" w:type="dxa"/>
            <w:vAlign w:val="bottom"/>
          </w:tcPr>
          <w:p>
            <w:pPr>
              <w:spacing w:after="0"/>
              <w:rPr>
                <w:sz w:val="5"/>
                <w:szCs w:val="5"/>
                <w:color w:val="auto"/>
              </w:rPr>
            </w:pPr>
          </w:p>
        </w:tc>
        <w:tc>
          <w:tcPr>
            <w:tcW w:w="4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7"/>
        </w:trPr>
        <w:tc>
          <w:tcPr>
            <w:tcW w:w="440" w:type="dxa"/>
            <w:vAlign w:val="bottom"/>
          </w:tcPr>
          <w:p>
            <w:pPr>
              <w:spacing w:after="0"/>
              <w:rPr>
                <w:sz w:val="4"/>
                <w:szCs w:val="4"/>
                <w:color w:val="auto"/>
              </w:rPr>
            </w:pPr>
          </w:p>
        </w:tc>
        <w:tc>
          <w:tcPr>
            <w:tcW w:w="840" w:type="dxa"/>
            <w:vAlign w:val="bottom"/>
          </w:tcPr>
          <w:p>
            <w:pPr>
              <w:spacing w:after="0"/>
              <w:rPr>
                <w:sz w:val="4"/>
                <w:szCs w:val="4"/>
                <w:color w:val="auto"/>
              </w:rPr>
            </w:pPr>
          </w:p>
        </w:tc>
        <w:tc>
          <w:tcPr>
            <w:tcW w:w="420" w:type="dxa"/>
            <w:vAlign w:val="bottom"/>
            <w:vMerge w:val="continue"/>
          </w:tcPr>
          <w:p>
            <w:pPr>
              <w:spacing w:after="0"/>
              <w:rPr>
                <w:sz w:val="4"/>
                <w:szCs w:val="4"/>
                <w:color w:val="auto"/>
              </w:rPr>
            </w:pPr>
          </w:p>
        </w:tc>
        <w:tc>
          <w:tcPr>
            <w:tcW w:w="240" w:type="dxa"/>
            <w:vAlign w:val="bottom"/>
          </w:tcPr>
          <w:p>
            <w:pPr>
              <w:spacing w:after="0"/>
              <w:rPr>
                <w:sz w:val="4"/>
                <w:szCs w:val="4"/>
                <w:color w:val="auto"/>
              </w:rPr>
            </w:pPr>
          </w:p>
        </w:tc>
        <w:tc>
          <w:tcPr>
            <w:tcW w:w="720" w:type="dxa"/>
            <w:vAlign w:val="bottom"/>
          </w:tcPr>
          <w:p>
            <w:pPr>
              <w:spacing w:after="0"/>
              <w:rPr>
                <w:sz w:val="4"/>
                <w:szCs w:val="4"/>
                <w:color w:val="auto"/>
              </w:rPr>
            </w:pPr>
          </w:p>
        </w:tc>
        <w:tc>
          <w:tcPr>
            <w:tcW w:w="720" w:type="dxa"/>
            <w:vAlign w:val="bottom"/>
          </w:tcPr>
          <w:p>
            <w:pPr>
              <w:spacing w:after="0"/>
              <w:rPr>
                <w:sz w:val="4"/>
                <w:szCs w:val="4"/>
                <w:color w:val="auto"/>
              </w:rPr>
            </w:pPr>
          </w:p>
        </w:tc>
        <w:tc>
          <w:tcPr>
            <w:tcW w:w="760" w:type="dxa"/>
            <w:vAlign w:val="bottom"/>
          </w:tcPr>
          <w:p>
            <w:pPr>
              <w:spacing w:after="0"/>
              <w:rPr>
                <w:sz w:val="4"/>
                <w:szCs w:val="4"/>
                <w:color w:val="auto"/>
              </w:rPr>
            </w:pPr>
          </w:p>
        </w:tc>
        <w:tc>
          <w:tcPr>
            <w:tcW w:w="1640" w:type="dxa"/>
            <w:vAlign w:val="bottom"/>
          </w:tcPr>
          <w:p>
            <w:pPr>
              <w:spacing w:after="0"/>
              <w:rPr>
                <w:sz w:val="4"/>
                <w:szCs w:val="4"/>
                <w:color w:val="auto"/>
              </w:rPr>
            </w:pPr>
          </w:p>
        </w:tc>
        <w:tc>
          <w:tcPr>
            <w:tcW w:w="460" w:type="dxa"/>
            <w:vAlign w:val="bottom"/>
            <w:vMerge w:val="continue"/>
          </w:tcPr>
          <w:p>
            <w:pPr>
              <w:spacing w:after="0"/>
              <w:rPr>
                <w:sz w:val="4"/>
                <w:szCs w:val="4"/>
                <w:color w:val="auto"/>
              </w:rPr>
            </w:pPr>
          </w:p>
        </w:tc>
        <w:tc>
          <w:tcPr>
            <w:tcW w:w="600" w:type="dxa"/>
            <w:vAlign w:val="bottom"/>
          </w:tcPr>
          <w:p>
            <w:pPr>
              <w:spacing w:after="0"/>
              <w:rPr>
                <w:sz w:val="4"/>
                <w:szCs w:val="4"/>
                <w:color w:val="auto"/>
              </w:rPr>
            </w:pPr>
          </w:p>
        </w:tc>
        <w:tc>
          <w:tcPr>
            <w:tcW w:w="500" w:type="dxa"/>
            <w:vAlign w:val="bottom"/>
          </w:tcPr>
          <w:p>
            <w:pPr>
              <w:spacing w:after="0"/>
              <w:rPr>
                <w:sz w:val="4"/>
                <w:szCs w:val="4"/>
                <w:color w:val="auto"/>
              </w:rPr>
            </w:pPr>
          </w:p>
        </w:tc>
        <w:tc>
          <w:tcPr>
            <w:tcW w:w="780" w:type="dxa"/>
            <w:vAlign w:val="bottom"/>
          </w:tcPr>
          <w:p>
            <w:pPr>
              <w:spacing w:after="0"/>
              <w:rPr>
                <w:sz w:val="4"/>
                <w:szCs w:val="4"/>
                <w:color w:val="auto"/>
              </w:rPr>
            </w:pPr>
          </w:p>
        </w:tc>
        <w:tc>
          <w:tcPr>
            <w:tcW w:w="4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32"/>
        </w:trPr>
        <w:tc>
          <w:tcPr>
            <w:tcW w:w="440" w:type="dxa"/>
            <w:vAlign w:val="bottom"/>
          </w:tcPr>
          <w:p>
            <w:pPr>
              <w:spacing w:after="0"/>
              <w:rPr>
                <w:sz w:val="11"/>
                <w:szCs w:val="11"/>
                <w:color w:val="auto"/>
              </w:rPr>
            </w:pPr>
          </w:p>
        </w:tc>
        <w:tc>
          <w:tcPr>
            <w:tcW w:w="840" w:type="dxa"/>
            <w:vAlign w:val="bottom"/>
          </w:tcPr>
          <w:p>
            <w:pPr>
              <w:ind w:left="220"/>
              <w:spacing w:after="0"/>
              <w:rPr>
                <w:sz w:val="20"/>
                <w:szCs w:val="20"/>
                <w:color w:val="auto"/>
              </w:rPr>
            </w:pPr>
            <w:r>
              <w:rPr>
                <w:rFonts w:ascii="Arial" w:cs="Arial" w:eastAsia="Arial" w:hAnsi="Arial"/>
                <w:sz w:val="7"/>
                <w:szCs w:val="7"/>
                <w:color w:val="auto"/>
              </w:rPr>
              <w:t>Full Bridge A</w:t>
            </w:r>
          </w:p>
        </w:tc>
        <w:tc>
          <w:tcPr>
            <w:tcW w:w="420" w:type="dxa"/>
            <w:vAlign w:val="bottom"/>
            <w:vMerge w:val="restart"/>
          </w:tcPr>
          <w:p>
            <w:pPr>
              <w:ind w:left="220"/>
              <w:spacing w:after="0"/>
              <w:rPr>
                <w:sz w:val="20"/>
                <w:szCs w:val="20"/>
                <w:color w:val="auto"/>
              </w:rPr>
            </w:pPr>
            <w:r>
              <w:rPr>
                <w:rFonts w:ascii="Arial" w:cs="Arial" w:eastAsia="Arial" w:hAnsi="Arial"/>
                <w:sz w:val="9"/>
                <w:szCs w:val="9"/>
                <w:color w:val="auto"/>
                <w:w w:val="99"/>
              </w:rPr>
              <w:t>OA2</w:t>
            </w:r>
          </w:p>
        </w:tc>
        <w:tc>
          <w:tcPr>
            <w:tcW w:w="240" w:type="dxa"/>
            <w:vAlign w:val="bottom"/>
          </w:tcPr>
          <w:p>
            <w:pPr>
              <w:spacing w:after="0"/>
              <w:rPr>
                <w:sz w:val="11"/>
                <w:szCs w:val="11"/>
                <w:color w:val="auto"/>
              </w:rPr>
            </w:pPr>
          </w:p>
        </w:tc>
        <w:tc>
          <w:tcPr>
            <w:tcW w:w="720" w:type="dxa"/>
            <w:vAlign w:val="bottom"/>
          </w:tcPr>
          <w:p>
            <w:pPr>
              <w:spacing w:after="0"/>
              <w:rPr>
                <w:sz w:val="11"/>
                <w:szCs w:val="11"/>
                <w:color w:val="auto"/>
              </w:rPr>
            </w:pPr>
          </w:p>
        </w:tc>
        <w:tc>
          <w:tcPr>
            <w:tcW w:w="720" w:type="dxa"/>
            <w:vAlign w:val="bottom"/>
          </w:tcPr>
          <w:p>
            <w:pPr>
              <w:ind w:left="580"/>
              <w:spacing w:after="0"/>
              <w:rPr>
                <w:sz w:val="20"/>
                <w:szCs w:val="20"/>
                <w:color w:val="auto"/>
              </w:rPr>
            </w:pPr>
            <w:r>
              <w:rPr>
                <w:rFonts w:ascii="Arial" w:cs="Arial" w:eastAsia="Arial" w:hAnsi="Arial"/>
                <w:sz w:val="9"/>
                <w:szCs w:val="9"/>
                <w:color w:val="auto"/>
              </w:rPr>
              <w:t>N</w:t>
            </w:r>
          </w:p>
        </w:tc>
        <w:tc>
          <w:tcPr>
            <w:tcW w:w="760" w:type="dxa"/>
            <w:vAlign w:val="bottom"/>
          </w:tcPr>
          <w:p>
            <w:pPr>
              <w:ind w:left="80"/>
              <w:spacing w:after="0"/>
              <w:rPr>
                <w:sz w:val="20"/>
                <w:szCs w:val="20"/>
                <w:color w:val="auto"/>
              </w:rPr>
            </w:pPr>
            <w:r>
              <w:rPr>
                <w:rFonts w:ascii="Arial" w:cs="Arial" w:eastAsia="Arial" w:hAnsi="Arial"/>
                <w:sz w:val="10"/>
                <w:szCs w:val="10"/>
                <w:color w:val="auto"/>
              </w:rPr>
              <w:t>stepper</w:t>
            </w:r>
          </w:p>
        </w:tc>
        <w:tc>
          <w:tcPr>
            <w:tcW w:w="1640" w:type="dxa"/>
            <w:vAlign w:val="bottom"/>
          </w:tcPr>
          <w:p>
            <w:pPr>
              <w:ind w:left="1020"/>
              <w:spacing w:after="0"/>
              <w:rPr>
                <w:sz w:val="20"/>
                <w:szCs w:val="20"/>
                <w:color w:val="auto"/>
              </w:rPr>
            </w:pPr>
            <w:r>
              <w:rPr>
                <w:rFonts w:ascii="Arial" w:cs="Arial" w:eastAsia="Arial" w:hAnsi="Arial"/>
                <w:sz w:val="7"/>
                <w:szCs w:val="7"/>
                <w:color w:val="auto"/>
              </w:rPr>
              <w:t>Full Bridge A</w:t>
            </w:r>
          </w:p>
        </w:tc>
        <w:tc>
          <w:tcPr>
            <w:tcW w:w="460" w:type="dxa"/>
            <w:vAlign w:val="bottom"/>
            <w:vMerge w:val="restart"/>
          </w:tcPr>
          <w:p>
            <w:pPr>
              <w:ind w:left="200"/>
              <w:spacing w:after="0"/>
              <w:rPr>
                <w:sz w:val="20"/>
                <w:szCs w:val="20"/>
                <w:color w:val="auto"/>
              </w:rPr>
            </w:pPr>
            <w:r>
              <w:rPr>
                <w:rFonts w:ascii="Arial" w:cs="Arial" w:eastAsia="Arial" w:hAnsi="Arial"/>
                <w:sz w:val="9"/>
                <w:szCs w:val="9"/>
                <w:color w:val="auto"/>
              </w:rPr>
              <w:t>OA2</w:t>
            </w:r>
          </w:p>
        </w:tc>
        <w:tc>
          <w:tcPr>
            <w:tcW w:w="600" w:type="dxa"/>
            <w:vAlign w:val="bottom"/>
          </w:tcPr>
          <w:p>
            <w:pPr>
              <w:spacing w:after="0"/>
              <w:rPr>
                <w:sz w:val="11"/>
                <w:szCs w:val="11"/>
                <w:color w:val="auto"/>
              </w:rPr>
            </w:pPr>
          </w:p>
        </w:tc>
        <w:tc>
          <w:tcPr>
            <w:tcW w:w="500" w:type="dxa"/>
            <w:vAlign w:val="bottom"/>
          </w:tcPr>
          <w:p>
            <w:pPr>
              <w:ind w:left="240"/>
              <w:spacing w:after="0"/>
              <w:rPr>
                <w:sz w:val="20"/>
                <w:szCs w:val="20"/>
                <w:color w:val="auto"/>
              </w:rPr>
            </w:pPr>
            <w:r>
              <w:rPr>
                <w:rFonts w:ascii="Arial" w:cs="Arial" w:eastAsia="Arial" w:hAnsi="Arial"/>
                <w:sz w:val="6"/>
                <w:szCs w:val="6"/>
                <w:color w:val="auto"/>
              </w:rPr>
              <w:t>V1</w:t>
            </w:r>
          </w:p>
        </w:tc>
        <w:tc>
          <w:tcPr>
            <w:tcW w:w="780" w:type="dxa"/>
            <w:vAlign w:val="bottom"/>
          </w:tcPr>
          <w:p>
            <w:pPr>
              <w:ind w:left="640"/>
              <w:spacing w:after="0"/>
              <w:rPr>
                <w:sz w:val="20"/>
                <w:szCs w:val="20"/>
                <w:color w:val="auto"/>
              </w:rPr>
            </w:pPr>
            <w:r>
              <w:rPr>
                <w:rFonts w:ascii="Arial" w:cs="Arial" w:eastAsia="Arial" w:hAnsi="Arial"/>
                <w:sz w:val="9"/>
                <w:szCs w:val="9"/>
                <w:color w:val="auto"/>
              </w:rPr>
              <w:t>N</w:t>
            </w:r>
          </w:p>
        </w:tc>
        <w:tc>
          <w:tcPr>
            <w:tcW w:w="400" w:type="dxa"/>
            <w:vAlign w:val="bottom"/>
          </w:tcPr>
          <w:p>
            <w:pPr>
              <w:ind w:left="80"/>
              <w:spacing w:after="0"/>
              <w:rPr>
                <w:sz w:val="20"/>
                <w:szCs w:val="20"/>
                <w:color w:val="auto"/>
              </w:rPr>
            </w:pPr>
            <w:r>
              <w:rPr>
                <w:rFonts w:ascii="Arial" w:cs="Arial" w:eastAsia="Arial" w:hAnsi="Arial"/>
                <w:sz w:val="10"/>
                <w:szCs w:val="10"/>
                <w:color w:val="auto"/>
                <w:w w:val="89"/>
              </w:rPr>
              <w:t>stepper</w:t>
            </w:r>
          </w:p>
        </w:tc>
        <w:tc>
          <w:tcPr>
            <w:tcW w:w="0" w:type="dxa"/>
            <w:vAlign w:val="bottom"/>
          </w:tcPr>
          <w:p>
            <w:pPr>
              <w:spacing w:after="0"/>
              <w:rPr>
                <w:sz w:val="1"/>
                <w:szCs w:val="1"/>
                <w:color w:val="auto"/>
              </w:rPr>
            </w:pPr>
          </w:p>
        </w:tc>
      </w:tr>
      <w:tr>
        <w:trPr>
          <w:trHeight w:val="95"/>
        </w:trPr>
        <w:tc>
          <w:tcPr>
            <w:tcW w:w="440" w:type="dxa"/>
            <w:vAlign w:val="bottom"/>
          </w:tcPr>
          <w:p>
            <w:pPr>
              <w:spacing w:after="0"/>
              <w:rPr>
                <w:sz w:val="8"/>
                <w:szCs w:val="8"/>
                <w:color w:val="auto"/>
              </w:rPr>
            </w:pPr>
          </w:p>
        </w:tc>
        <w:tc>
          <w:tcPr>
            <w:tcW w:w="840" w:type="dxa"/>
            <w:vAlign w:val="bottom"/>
          </w:tcPr>
          <w:p>
            <w:pPr>
              <w:spacing w:after="0"/>
              <w:rPr>
                <w:sz w:val="8"/>
                <w:szCs w:val="8"/>
                <w:color w:val="auto"/>
              </w:rPr>
            </w:pPr>
          </w:p>
        </w:tc>
        <w:tc>
          <w:tcPr>
            <w:tcW w:w="420" w:type="dxa"/>
            <w:vAlign w:val="bottom"/>
            <w:vMerge w:val="continue"/>
          </w:tcPr>
          <w:p>
            <w:pPr>
              <w:spacing w:after="0"/>
              <w:rPr>
                <w:sz w:val="8"/>
                <w:szCs w:val="8"/>
                <w:color w:val="auto"/>
              </w:rPr>
            </w:pPr>
          </w:p>
        </w:tc>
        <w:tc>
          <w:tcPr>
            <w:tcW w:w="240" w:type="dxa"/>
            <w:vAlign w:val="bottom"/>
          </w:tcPr>
          <w:p>
            <w:pPr>
              <w:spacing w:after="0"/>
              <w:rPr>
                <w:sz w:val="8"/>
                <w:szCs w:val="8"/>
                <w:color w:val="auto"/>
              </w:rPr>
            </w:pPr>
          </w:p>
        </w:tc>
        <w:tc>
          <w:tcPr>
            <w:tcW w:w="720" w:type="dxa"/>
            <w:vAlign w:val="bottom"/>
          </w:tcPr>
          <w:p>
            <w:pPr>
              <w:spacing w:after="0"/>
              <w:rPr>
                <w:sz w:val="8"/>
                <w:szCs w:val="8"/>
                <w:color w:val="auto"/>
              </w:rPr>
            </w:pPr>
          </w:p>
        </w:tc>
        <w:tc>
          <w:tcPr>
            <w:tcW w:w="720" w:type="dxa"/>
            <w:vAlign w:val="bottom"/>
          </w:tcPr>
          <w:p>
            <w:pPr>
              <w:ind w:left="540"/>
              <w:spacing w:after="0" w:line="95" w:lineRule="exact"/>
              <w:rPr>
                <w:sz w:val="20"/>
                <w:szCs w:val="20"/>
                <w:color w:val="auto"/>
              </w:rPr>
            </w:pPr>
            <w:r>
              <w:rPr>
                <w:rFonts w:ascii="Arial" w:cs="Arial" w:eastAsia="Arial" w:hAnsi="Arial"/>
                <w:sz w:val="9"/>
                <w:szCs w:val="9"/>
                <w:color w:val="auto"/>
              </w:rPr>
              <w:t>S</w:t>
            </w:r>
          </w:p>
        </w:tc>
        <w:tc>
          <w:tcPr>
            <w:tcW w:w="760" w:type="dxa"/>
            <w:vAlign w:val="bottom"/>
            <w:vMerge w:val="restart"/>
          </w:tcPr>
          <w:p>
            <w:pPr>
              <w:ind w:left="80"/>
              <w:spacing w:after="0"/>
              <w:rPr>
                <w:sz w:val="20"/>
                <w:szCs w:val="20"/>
                <w:color w:val="auto"/>
              </w:rPr>
            </w:pPr>
            <w:r>
              <w:rPr>
                <w:rFonts w:ascii="Arial" w:cs="Arial" w:eastAsia="Arial" w:hAnsi="Arial"/>
                <w:sz w:val="10"/>
                <w:szCs w:val="10"/>
                <w:color w:val="auto"/>
              </w:rPr>
              <w:t>motor</w:t>
            </w:r>
          </w:p>
        </w:tc>
        <w:tc>
          <w:tcPr>
            <w:tcW w:w="1640" w:type="dxa"/>
            <w:vAlign w:val="bottom"/>
          </w:tcPr>
          <w:p>
            <w:pPr>
              <w:spacing w:after="0"/>
              <w:rPr>
                <w:sz w:val="8"/>
                <w:szCs w:val="8"/>
                <w:color w:val="auto"/>
              </w:rPr>
            </w:pPr>
          </w:p>
        </w:tc>
        <w:tc>
          <w:tcPr>
            <w:tcW w:w="460" w:type="dxa"/>
            <w:vAlign w:val="bottom"/>
            <w:vMerge w:val="continue"/>
          </w:tcPr>
          <w:p>
            <w:pPr>
              <w:spacing w:after="0"/>
              <w:rPr>
                <w:sz w:val="8"/>
                <w:szCs w:val="8"/>
                <w:color w:val="auto"/>
              </w:rPr>
            </w:pPr>
          </w:p>
        </w:tc>
        <w:tc>
          <w:tcPr>
            <w:tcW w:w="600" w:type="dxa"/>
            <w:vAlign w:val="bottom"/>
          </w:tcPr>
          <w:p>
            <w:pPr>
              <w:spacing w:after="0"/>
              <w:rPr>
                <w:sz w:val="8"/>
                <w:szCs w:val="8"/>
                <w:color w:val="auto"/>
              </w:rPr>
            </w:pPr>
          </w:p>
        </w:tc>
        <w:tc>
          <w:tcPr>
            <w:tcW w:w="500" w:type="dxa"/>
            <w:vAlign w:val="bottom"/>
          </w:tcPr>
          <w:p>
            <w:pPr>
              <w:spacing w:after="0"/>
              <w:rPr>
                <w:sz w:val="8"/>
                <w:szCs w:val="8"/>
                <w:color w:val="auto"/>
              </w:rPr>
            </w:pPr>
          </w:p>
        </w:tc>
        <w:tc>
          <w:tcPr>
            <w:tcW w:w="780" w:type="dxa"/>
            <w:vAlign w:val="bottom"/>
          </w:tcPr>
          <w:p>
            <w:pPr>
              <w:ind w:left="600"/>
              <w:spacing w:after="0" w:line="95" w:lineRule="exact"/>
              <w:rPr>
                <w:sz w:val="20"/>
                <w:szCs w:val="20"/>
                <w:color w:val="auto"/>
              </w:rPr>
            </w:pPr>
            <w:r>
              <w:rPr>
                <w:rFonts w:ascii="Arial" w:cs="Arial" w:eastAsia="Arial" w:hAnsi="Arial"/>
                <w:sz w:val="9"/>
                <w:szCs w:val="9"/>
                <w:color w:val="auto"/>
              </w:rPr>
              <w:t>S</w:t>
            </w:r>
          </w:p>
        </w:tc>
        <w:tc>
          <w:tcPr>
            <w:tcW w:w="400" w:type="dxa"/>
            <w:vAlign w:val="bottom"/>
            <w:vMerge w:val="restart"/>
          </w:tcPr>
          <w:p>
            <w:pPr>
              <w:ind w:left="80"/>
              <w:spacing w:after="0"/>
              <w:rPr>
                <w:sz w:val="20"/>
                <w:szCs w:val="20"/>
                <w:color w:val="auto"/>
              </w:rPr>
            </w:pPr>
            <w:r>
              <w:rPr>
                <w:rFonts w:ascii="Arial" w:cs="Arial" w:eastAsia="Arial" w:hAnsi="Arial"/>
                <w:sz w:val="10"/>
                <w:szCs w:val="10"/>
                <w:color w:val="auto"/>
              </w:rPr>
              <w:t>motor</w:t>
            </w:r>
          </w:p>
        </w:tc>
        <w:tc>
          <w:tcPr>
            <w:tcW w:w="0" w:type="dxa"/>
            <w:vAlign w:val="bottom"/>
          </w:tcPr>
          <w:p>
            <w:pPr>
              <w:spacing w:after="0"/>
              <w:rPr>
                <w:sz w:val="1"/>
                <w:szCs w:val="1"/>
                <w:color w:val="auto"/>
              </w:rPr>
            </w:pPr>
          </w:p>
        </w:tc>
      </w:tr>
      <w:tr>
        <w:trPr>
          <w:trHeight w:val="49"/>
        </w:trPr>
        <w:tc>
          <w:tcPr>
            <w:tcW w:w="440" w:type="dxa"/>
            <w:vAlign w:val="bottom"/>
          </w:tcPr>
          <w:p>
            <w:pPr>
              <w:spacing w:after="0"/>
              <w:rPr>
                <w:sz w:val="4"/>
                <w:szCs w:val="4"/>
                <w:color w:val="auto"/>
              </w:rPr>
            </w:pPr>
          </w:p>
        </w:tc>
        <w:tc>
          <w:tcPr>
            <w:tcW w:w="840" w:type="dxa"/>
            <w:vAlign w:val="bottom"/>
          </w:tcPr>
          <w:p>
            <w:pPr>
              <w:spacing w:after="0"/>
              <w:rPr>
                <w:sz w:val="4"/>
                <w:szCs w:val="4"/>
                <w:color w:val="auto"/>
              </w:rPr>
            </w:pPr>
          </w:p>
        </w:tc>
        <w:tc>
          <w:tcPr>
            <w:tcW w:w="420" w:type="dxa"/>
            <w:vAlign w:val="bottom"/>
          </w:tcPr>
          <w:p>
            <w:pPr>
              <w:spacing w:after="0"/>
              <w:rPr>
                <w:sz w:val="4"/>
                <w:szCs w:val="4"/>
                <w:color w:val="auto"/>
              </w:rPr>
            </w:pPr>
          </w:p>
        </w:tc>
        <w:tc>
          <w:tcPr>
            <w:tcW w:w="240" w:type="dxa"/>
            <w:vAlign w:val="bottom"/>
          </w:tcPr>
          <w:p>
            <w:pPr>
              <w:spacing w:after="0"/>
              <w:rPr>
                <w:sz w:val="4"/>
                <w:szCs w:val="4"/>
                <w:color w:val="auto"/>
              </w:rPr>
            </w:pPr>
          </w:p>
        </w:tc>
        <w:tc>
          <w:tcPr>
            <w:tcW w:w="720" w:type="dxa"/>
            <w:vAlign w:val="bottom"/>
          </w:tcPr>
          <w:p>
            <w:pPr>
              <w:spacing w:after="0"/>
              <w:rPr>
                <w:sz w:val="4"/>
                <w:szCs w:val="4"/>
                <w:color w:val="auto"/>
              </w:rPr>
            </w:pPr>
          </w:p>
        </w:tc>
        <w:tc>
          <w:tcPr>
            <w:tcW w:w="720" w:type="dxa"/>
            <w:vAlign w:val="bottom"/>
          </w:tcPr>
          <w:p>
            <w:pPr>
              <w:spacing w:after="0"/>
              <w:rPr>
                <w:sz w:val="4"/>
                <w:szCs w:val="4"/>
                <w:color w:val="auto"/>
              </w:rPr>
            </w:pPr>
          </w:p>
        </w:tc>
        <w:tc>
          <w:tcPr>
            <w:tcW w:w="760" w:type="dxa"/>
            <w:vAlign w:val="bottom"/>
            <w:vMerge w:val="continue"/>
          </w:tcPr>
          <w:p>
            <w:pPr>
              <w:spacing w:after="0"/>
              <w:rPr>
                <w:sz w:val="4"/>
                <w:szCs w:val="4"/>
                <w:color w:val="auto"/>
              </w:rPr>
            </w:pPr>
          </w:p>
        </w:tc>
        <w:tc>
          <w:tcPr>
            <w:tcW w:w="1640" w:type="dxa"/>
            <w:vAlign w:val="bottom"/>
          </w:tcPr>
          <w:p>
            <w:pPr>
              <w:spacing w:after="0"/>
              <w:rPr>
                <w:sz w:val="4"/>
                <w:szCs w:val="4"/>
                <w:color w:val="auto"/>
              </w:rPr>
            </w:pPr>
          </w:p>
        </w:tc>
        <w:tc>
          <w:tcPr>
            <w:tcW w:w="460" w:type="dxa"/>
            <w:vAlign w:val="bottom"/>
          </w:tcPr>
          <w:p>
            <w:pPr>
              <w:spacing w:after="0"/>
              <w:rPr>
                <w:sz w:val="4"/>
                <w:szCs w:val="4"/>
                <w:color w:val="auto"/>
              </w:rPr>
            </w:pPr>
          </w:p>
        </w:tc>
        <w:tc>
          <w:tcPr>
            <w:tcW w:w="600" w:type="dxa"/>
            <w:vAlign w:val="bottom"/>
            <w:vMerge w:val="restart"/>
          </w:tcPr>
          <w:p>
            <w:pPr>
              <w:jc w:val="center"/>
              <w:ind w:right="111"/>
              <w:spacing w:after="0"/>
              <w:rPr>
                <w:sz w:val="20"/>
                <w:szCs w:val="20"/>
                <w:color w:val="auto"/>
              </w:rPr>
            </w:pPr>
            <w:r>
              <w:rPr>
                <w:rFonts w:ascii="Arial" w:cs="Arial" w:eastAsia="Arial" w:hAnsi="Arial"/>
                <w:sz w:val="6"/>
                <w:szCs w:val="6"/>
                <w:color w:val="auto"/>
                <w:w w:val="94"/>
              </w:rPr>
              <w:t>50Ohm @</w:t>
            </w:r>
          </w:p>
        </w:tc>
        <w:tc>
          <w:tcPr>
            <w:tcW w:w="500" w:type="dxa"/>
            <w:vAlign w:val="bottom"/>
          </w:tcPr>
          <w:p>
            <w:pPr>
              <w:spacing w:after="0"/>
              <w:rPr>
                <w:sz w:val="4"/>
                <w:szCs w:val="4"/>
                <w:color w:val="auto"/>
              </w:rPr>
            </w:pPr>
          </w:p>
        </w:tc>
        <w:tc>
          <w:tcPr>
            <w:tcW w:w="780" w:type="dxa"/>
            <w:vAlign w:val="bottom"/>
          </w:tcPr>
          <w:p>
            <w:pPr>
              <w:spacing w:after="0"/>
              <w:rPr>
                <w:sz w:val="4"/>
                <w:szCs w:val="4"/>
                <w:color w:val="auto"/>
              </w:rPr>
            </w:pPr>
          </w:p>
        </w:tc>
        <w:tc>
          <w:tcPr>
            <w:tcW w:w="40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61"/>
        </w:trPr>
        <w:tc>
          <w:tcPr>
            <w:tcW w:w="440" w:type="dxa"/>
            <w:vAlign w:val="bottom"/>
          </w:tcPr>
          <w:p>
            <w:pPr>
              <w:spacing w:after="0"/>
              <w:rPr>
                <w:sz w:val="5"/>
                <w:szCs w:val="5"/>
                <w:color w:val="auto"/>
              </w:rPr>
            </w:pPr>
          </w:p>
        </w:tc>
        <w:tc>
          <w:tcPr>
            <w:tcW w:w="840" w:type="dxa"/>
            <w:vAlign w:val="bottom"/>
          </w:tcPr>
          <w:p>
            <w:pPr>
              <w:spacing w:after="0"/>
              <w:rPr>
                <w:sz w:val="5"/>
                <w:szCs w:val="5"/>
                <w:color w:val="auto"/>
              </w:rPr>
            </w:pPr>
          </w:p>
        </w:tc>
        <w:tc>
          <w:tcPr>
            <w:tcW w:w="420" w:type="dxa"/>
            <w:vAlign w:val="bottom"/>
          </w:tcPr>
          <w:p>
            <w:pPr>
              <w:spacing w:after="0"/>
              <w:rPr>
                <w:sz w:val="5"/>
                <w:szCs w:val="5"/>
                <w:color w:val="auto"/>
              </w:rPr>
            </w:pPr>
          </w:p>
        </w:tc>
        <w:tc>
          <w:tcPr>
            <w:tcW w:w="240" w:type="dxa"/>
            <w:vAlign w:val="bottom"/>
          </w:tcPr>
          <w:p>
            <w:pPr>
              <w:spacing w:after="0"/>
              <w:rPr>
                <w:sz w:val="5"/>
                <w:szCs w:val="5"/>
                <w:color w:val="auto"/>
              </w:rPr>
            </w:pPr>
          </w:p>
        </w:tc>
        <w:tc>
          <w:tcPr>
            <w:tcW w:w="720" w:type="dxa"/>
            <w:vAlign w:val="bottom"/>
          </w:tcPr>
          <w:p>
            <w:pPr>
              <w:spacing w:after="0"/>
              <w:rPr>
                <w:sz w:val="5"/>
                <w:szCs w:val="5"/>
                <w:color w:val="auto"/>
              </w:rPr>
            </w:pPr>
          </w:p>
        </w:tc>
        <w:tc>
          <w:tcPr>
            <w:tcW w:w="720" w:type="dxa"/>
            <w:vAlign w:val="bottom"/>
          </w:tcPr>
          <w:p>
            <w:pPr>
              <w:spacing w:after="0"/>
              <w:rPr>
                <w:sz w:val="5"/>
                <w:szCs w:val="5"/>
                <w:color w:val="auto"/>
              </w:rPr>
            </w:pPr>
          </w:p>
        </w:tc>
        <w:tc>
          <w:tcPr>
            <w:tcW w:w="760" w:type="dxa"/>
            <w:vAlign w:val="bottom"/>
          </w:tcPr>
          <w:p>
            <w:pPr>
              <w:spacing w:after="0"/>
              <w:rPr>
                <w:sz w:val="5"/>
                <w:szCs w:val="5"/>
                <w:color w:val="auto"/>
              </w:rPr>
            </w:pPr>
          </w:p>
        </w:tc>
        <w:tc>
          <w:tcPr>
            <w:tcW w:w="1640" w:type="dxa"/>
            <w:vAlign w:val="bottom"/>
          </w:tcPr>
          <w:p>
            <w:pPr>
              <w:spacing w:after="0"/>
              <w:rPr>
                <w:sz w:val="5"/>
                <w:szCs w:val="5"/>
                <w:color w:val="auto"/>
              </w:rPr>
            </w:pPr>
          </w:p>
        </w:tc>
        <w:tc>
          <w:tcPr>
            <w:tcW w:w="460" w:type="dxa"/>
            <w:vAlign w:val="bottom"/>
          </w:tcPr>
          <w:p>
            <w:pPr>
              <w:spacing w:after="0"/>
              <w:rPr>
                <w:sz w:val="5"/>
                <w:szCs w:val="5"/>
                <w:color w:val="auto"/>
              </w:rPr>
            </w:pPr>
          </w:p>
        </w:tc>
        <w:tc>
          <w:tcPr>
            <w:tcW w:w="600" w:type="dxa"/>
            <w:vAlign w:val="bottom"/>
            <w:vMerge w:val="continue"/>
          </w:tcPr>
          <w:p>
            <w:pPr>
              <w:spacing w:after="0"/>
              <w:rPr>
                <w:sz w:val="5"/>
                <w:szCs w:val="5"/>
                <w:color w:val="auto"/>
              </w:rPr>
            </w:pPr>
          </w:p>
        </w:tc>
        <w:tc>
          <w:tcPr>
            <w:tcW w:w="500" w:type="dxa"/>
            <w:vAlign w:val="bottom"/>
          </w:tcPr>
          <w:p>
            <w:pPr>
              <w:spacing w:after="0"/>
              <w:rPr>
                <w:sz w:val="5"/>
                <w:szCs w:val="5"/>
                <w:color w:val="auto"/>
              </w:rPr>
            </w:pPr>
          </w:p>
        </w:tc>
        <w:tc>
          <w:tcPr>
            <w:tcW w:w="780" w:type="dxa"/>
            <w:vAlign w:val="bottom"/>
            <w:vMerge w:val="restart"/>
          </w:tcPr>
          <w:p>
            <w:pPr>
              <w:ind w:left="60"/>
              <w:spacing w:after="0"/>
              <w:rPr>
                <w:sz w:val="20"/>
                <w:szCs w:val="20"/>
                <w:color w:val="auto"/>
              </w:rPr>
            </w:pPr>
            <w:r>
              <w:rPr>
                <w:rFonts w:ascii="Arial" w:cs="Arial" w:eastAsia="Arial" w:hAnsi="Arial"/>
                <w:sz w:val="6"/>
                <w:szCs w:val="6"/>
                <w:color w:val="auto"/>
              </w:rPr>
              <w:t>V1B</w:t>
            </w:r>
          </w:p>
        </w:tc>
        <w:tc>
          <w:tcPr>
            <w:tcW w:w="4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70"/>
        </w:trPr>
        <w:tc>
          <w:tcPr>
            <w:tcW w:w="440" w:type="dxa"/>
            <w:vAlign w:val="bottom"/>
          </w:tcPr>
          <w:p>
            <w:pPr>
              <w:spacing w:after="0"/>
              <w:rPr>
                <w:sz w:val="6"/>
                <w:szCs w:val="6"/>
                <w:color w:val="auto"/>
              </w:rPr>
            </w:pPr>
          </w:p>
        </w:tc>
        <w:tc>
          <w:tcPr>
            <w:tcW w:w="840" w:type="dxa"/>
            <w:vAlign w:val="bottom"/>
          </w:tcPr>
          <w:p>
            <w:pPr>
              <w:spacing w:after="0"/>
              <w:rPr>
                <w:sz w:val="6"/>
                <w:szCs w:val="6"/>
                <w:color w:val="auto"/>
              </w:rPr>
            </w:pPr>
          </w:p>
        </w:tc>
        <w:tc>
          <w:tcPr>
            <w:tcW w:w="420" w:type="dxa"/>
            <w:vAlign w:val="bottom"/>
          </w:tcPr>
          <w:p>
            <w:pPr>
              <w:spacing w:after="0"/>
              <w:rPr>
                <w:sz w:val="6"/>
                <w:szCs w:val="6"/>
                <w:color w:val="auto"/>
              </w:rPr>
            </w:pPr>
          </w:p>
        </w:tc>
        <w:tc>
          <w:tcPr>
            <w:tcW w:w="240" w:type="dxa"/>
            <w:vAlign w:val="bottom"/>
          </w:tcPr>
          <w:p>
            <w:pPr>
              <w:spacing w:after="0"/>
              <w:rPr>
                <w:sz w:val="6"/>
                <w:szCs w:val="6"/>
                <w:color w:val="auto"/>
              </w:rPr>
            </w:pPr>
          </w:p>
        </w:tc>
        <w:tc>
          <w:tcPr>
            <w:tcW w:w="720" w:type="dxa"/>
            <w:vAlign w:val="bottom"/>
          </w:tcPr>
          <w:p>
            <w:pPr>
              <w:spacing w:after="0"/>
              <w:rPr>
                <w:sz w:val="6"/>
                <w:szCs w:val="6"/>
                <w:color w:val="auto"/>
              </w:rPr>
            </w:pPr>
          </w:p>
        </w:tc>
        <w:tc>
          <w:tcPr>
            <w:tcW w:w="720" w:type="dxa"/>
            <w:vAlign w:val="bottom"/>
          </w:tcPr>
          <w:p>
            <w:pPr>
              <w:spacing w:after="0"/>
              <w:rPr>
                <w:sz w:val="6"/>
                <w:szCs w:val="6"/>
                <w:color w:val="auto"/>
              </w:rPr>
            </w:pPr>
          </w:p>
        </w:tc>
        <w:tc>
          <w:tcPr>
            <w:tcW w:w="760" w:type="dxa"/>
            <w:vAlign w:val="bottom"/>
          </w:tcPr>
          <w:p>
            <w:pPr>
              <w:spacing w:after="0"/>
              <w:rPr>
                <w:sz w:val="6"/>
                <w:szCs w:val="6"/>
                <w:color w:val="auto"/>
              </w:rPr>
            </w:pPr>
          </w:p>
        </w:tc>
        <w:tc>
          <w:tcPr>
            <w:tcW w:w="1640" w:type="dxa"/>
            <w:vAlign w:val="bottom"/>
          </w:tcPr>
          <w:p>
            <w:pPr>
              <w:spacing w:after="0"/>
              <w:rPr>
                <w:sz w:val="6"/>
                <w:szCs w:val="6"/>
                <w:color w:val="auto"/>
              </w:rPr>
            </w:pPr>
          </w:p>
        </w:tc>
        <w:tc>
          <w:tcPr>
            <w:tcW w:w="460" w:type="dxa"/>
            <w:vAlign w:val="bottom"/>
          </w:tcPr>
          <w:p>
            <w:pPr>
              <w:spacing w:after="0"/>
              <w:rPr>
                <w:sz w:val="6"/>
                <w:szCs w:val="6"/>
                <w:color w:val="auto"/>
              </w:rPr>
            </w:pPr>
          </w:p>
        </w:tc>
        <w:tc>
          <w:tcPr>
            <w:tcW w:w="600" w:type="dxa"/>
            <w:vAlign w:val="bottom"/>
          </w:tcPr>
          <w:p>
            <w:pPr>
              <w:jc w:val="center"/>
              <w:ind w:right="111"/>
              <w:spacing w:after="0"/>
              <w:rPr>
                <w:sz w:val="20"/>
                <w:szCs w:val="20"/>
                <w:color w:val="auto"/>
              </w:rPr>
            </w:pPr>
            <w:r>
              <w:rPr>
                <w:rFonts w:ascii="Arial" w:cs="Arial" w:eastAsia="Arial" w:hAnsi="Arial"/>
                <w:sz w:val="6"/>
                <w:szCs w:val="6"/>
                <w:color w:val="auto"/>
                <w:w w:val="98"/>
              </w:rPr>
              <w:t>100MHz</w:t>
            </w:r>
          </w:p>
        </w:tc>
        <w:tc>
          <w:tcPr>
            <w:tcW w:w="500" w:type="dxa"/>
            <w:vAlign w:val="bottom"/>
          </w:tcPr>
          <w:p>
            <w:pPr>
              <w:spacing w:after="0"/>
              <w:rPr>
                <w:sz w:val="6"/>
                <w:szCs w:val="6"/>
                <w:color w:val="auto"/>
              </w:rPr>
            </w:pPr>
          </w:p>
        </w:tc>
        <w:tc>
          <w:tcPr>
            <w:tcW w:w="780" w:type="dxa"/>
            <w:vAlign w:val="bottom"/>
            <w:vMerge w:val="continue"/>
          </w:tcPr>
          <w:p>
            <w:pPr>
              <w:spacing w:after="0"/>
              <w:rPr>
                <w:sz w:val="6"/>
                <w:szCs w:val="6"/>
                <w:color w:val="auto"/>
              </w:rPr>
            </w:pPr>
          </w:p>
        </w:tc>
        <w:tc>
          <w:tcPr>
            <w:tcW w:w="4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11"/>
        </w:trPr>
        <w:tc>
          <w:tcPr>
            <w:tcW w:w="440" w:type="dxa"/>
            <w:vAlign w:val="bottom"/>
          </w:tcPr>
          <w:p>
            <w:pPr>
              <w:spacing w:after="0"/>
              <w:rPr>
                <w:sz w:val="9"/>
                <w:szCs w:val="9"/>
                <w:color w:val="auto"/>
              </w:rPr>
            </w:pPr>
          </w:p>
        </w:tc>
        <w:tc>
          <w:tcPr>
            <w:tcW w:w="840" w:type="dxa"/>
            <w:vAlign w:val="bottom"/>
          </w:tcPr>
          <w:p>
            <w:pPr>
              <w:spacing w:after="0"/>
              <w:rPr>
                <w:sz w:val="9"/>
                <w:szCs w:val="9"/>
                <w:color w:val="auto"/>
              </w:rPr>
            </w:pPr>
          </w:p>
        </w:tc>
        <w:tc>
          <w:tcPr>
            <w:tcW w:w="420" w:type="dxa"/>
            <w:vAlign w:val="bottom"/>
            <w:vMerge w:val="restart"/>
          </w:tcPr>
          <w:p>
            <w:pPr>
              <w:ind w:left="220"/>
              <w:spacing w:after="0"/>
              <w:rPr>
                <w:sz w:val="20"/>
                <w:szCs w:val="20"/>
                <w:color w:val="auto"/>
              </w:rPr>
            </w:pPr>
            <w:r>
              <w:rPr>
                <w:rFonts w:ascii="Arial" w:cs="Arial" w:eastAsia="Arial" w:hAnsi="Arial"/>
                <w:sz w:val="9"/>
                <w:szCs w:val="9"/>
                <w:color w:val="auto"/>
                <w:w w:val="97"/>
              </w:rPr>
              <w:t>BRA</w:t>
            </w:r>
          </w:p>
        </w:tc>
        <w:tc>
          <w:tcPr>
            <w:tcW w:w="240" w:type="dxa"/>
            <w:vAlign w:val="bottom"/>
          </w:tcPr>
          <w:p>
            <w:pPr>
              <w:spacing w:after="0"/>
              <w:rPr>
                <w:sz w:val="9"/>
                <w:szCs w:val="9"/>
                <w:color w:val="auto"/>
              </w:rPr>
            </w:pPr>
          </w:p>
        </w:tc>
        <w:tc>
          <w:tcPr>
            <w:tcW w:w="720" w:type="dxa"/>
            <w:vAlign w:val="bottom"/>
          </w:tcPr>
          <w:p>
            <w:pPr>
              <w:ind w:left="440"/>
              <w:spacing w:after="0"/>
              <w:rPr>
                <w:sz w:val="20"/>
                <w:szCs w:val="20"/>
                <w:color w:val="auto"/>
              </w:rPr>
            </w:pPr>
            <w:r>
              <w:rPr>
                <w:rFonts w:ascii="Arial" w:cs="Arial" w:eastAsia="Arial" w:hAnsi="Arial"/>
                <w:sz w:val="6"/>
                <w:szCs w:val="6"/>
                <w:color w:val="auto"/>
              </w:rPr>
              <w:t>470pF</w:t>
            </w:r>
          </w:p>
        </w:tc>
        <w:tc>
          <w:tcPr>
            <w:tcW w:w="720" w:type="dxa"/>
            <w:vAlign w:val="bottom"/>
          </w:tcPr>
          <w:p>
            <w:pPr>
              <w:ind w:left="120"/>
              <w:spacing w:after="0"/>
              <w:rPr>
                <w:sz w:val="20"/>
                <w:szCs w:val="20"/>
                <w:color w:val="auto"/>
              </w:rPr>
            </w:pPr>
            <w:r>
              <w:rPr>
                <w:rFonts w:ascii="Arial" w:cs="Arial" w:eastAsia="Arial" w:hAnsi="Arial"/>
                <w:sz w:val="6"/>
                <w:szCs w:val="6"/>
                <w:color w:val="auto"/>
              </w:rPr>
              <w:t>470pF</w:t>
            </w:r>
          </w:p>
        </w:tc>
        <w:tc>
          <w:tcPr>
            <w:tcW w:w="760" w:type="dxa"/>
            <w:vAlign w:val="bottom"/>
          </w:tcPr>
          <w:p>
            <w:pPr>
              <w:spacing w:after="0"/>
              <w:rPr>
                <w:sz w:val="9"/>
                <w:szCs w:val="9"/>
                <w:color w:val="auto"/>
              </w:rPr>
            </w:pPr>
          </w:p>
        </w:tc>
        <w:tc>
          <w:tcPr>
            <w:tcW w:w="1640" w:type="dxa"/>
            <w:vAlign w:val="bottom"/>
          </w:tcPr>
          <w:p>
            <w:pPr>
              <w:spacing w:after="0"/>
              <w:rPr>
                <w:sz w:val="9"/>
                <w:szCs w:val="9"/>
                <w:color w:val="auto"/>
              </w:rPr>
            </w:pPr>
          </w:p>
        </w:tc>
        <w:tc>
          <w:tcPr>
            <w:tcW w:w="460" w:type="dxa"/>
            <w:vAlign w:val="bottom"/>
          </w:tcPr>
          <w:p>
            <w:pPr>
              <w:spacing w:after="0"/>
              <w:rPr>
                <w:sz w:val="9"/>
                <w:szCs w:val="9"/>
                <w:color w:val="auto"/>
              </w:rPr>
            </w:pPr>
          </w:p>
        </w:tc>
        <w:tc>
          <w:tcPr>
            <w:tcW w:w="600" w:type="dxa"/>
            <w:vAlign w:val="bottom"/>
          </w:tcPr>
          <w:p>
            <w:pPr>
              <w:spacing w:after="0"/>
              <w:rPr>
                <w:sz w:val="9"/>
                <w:szCs w:val="9"/>
                <w:color w:val="auto"/>
              </w:rPr>
            </w:pPr>
          </w:p>
        </w:tc>
        <w:tc>
          <w:tcPr>
            <w:tcW w:w="500" w:type="dxa"/>
            <w:vAlign w:val="bottom"/>
          </w:tcPr>
          <w:p>
            <w:pPr>
              <w:ind w:left="280"/>
              <w:spacing w:after="0"/>
              <w:rPr>
                <w:sz w:val="20"/>
                <w:szCs w:val="20"/>
                <w:color w:val="auto"/>
              </w:rPr>
            </w:pPr>
            <w:r>
              <w:rPr>
                <w:rFonts w:ascii="Arial" w:cs="Arial" w:eastAsia="Arial" w:hAnsi="Arial"/>
                <w:sz w:val="6"/>
                <w:szCs w:val="6"/>
                <w:color w:val="auto"/>
              </w:rPr>
              <w:t>470pF</w:t>
            </w:r>
          </w:p>
        </w:tc>
        <w:tc>
          <w:tcPr>
            <w:tcW w:w="780" w:type="dxa"/>
            <w:vAlign w:val="bottom"/>
          </w:tcPr>
          <w:p>
            <w:pPr>
              <w:spacing w:after="0"/>
              <w:rPr>
                <w:sz w:val="9"/>
                <w:szCs w:val="9"/>
                <w:color w:val="auto"/>
              </w:rPr>
            </w:pPr>
          </w:p>
        </w:tc>
        <w:tc>
          <w:tcPr>
            <w:tcW w:w="4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70"/>
        </w:trPr>
        <w:tc>
          <w:tcPr>
            <w:tcW w:w="440" w:type="dxa"/>
            <w:vAlign w:val="bottom"/>
          </w:tcPr>
          <w:p>
            <w:pPr>
              <w:spacing w:after="0"/>
              <w:rPr>
                <w:sz w:val="6"/>
                <w:szCs w:val="6"/>
                <w:color w:val="auto"/>
              </w:rPr>
            </w:pPr>
          </w:p>
        </w:tc>
        <w:tc>
          <w:tcPr>
            <w:tcW w:w="840" w:type="dxa"/>
            <w:vAlign w:val="bottom"/>
          </w:tcPr>
          <w:p>
            <w:pPr>
              <w:spacing w:after="0"/>
              <w:rPr>
                <w:sz w:val="6"/>
                <w:szCs w:val="6"/>
                <w:color w:val="auto"/>
              </w:rPr>
            </w:pPr>
          </w:p>
        </w:tc>
        <w:tc>
          <w:tcPr>
            <w:tcW w:w="420" w:type="dxa"/>
            <w:vAlign w:val="bottom"/>
            <w:vMerge w:val="continue"/>
          </w:tcPr>
          <w:p>
            <w:pPr>
              <w:spacing w:after="0"/>
              <w:rPr>
                <w:sz w:val="6"/>
                <w:szCs w:val="6"/>
                <w:color w:val="auto"/>
              </w:rPr>
            </w:pPr>
          </w:p>
        </w:tc>
        <w:tc>
          <w:tcPr>
            <w:tcW w:w="240" w:type="dxa"/>
            <w:vAlign w:val="bottom"/>
          </w:tcPr>
          <w:p>
            <w:pPr>
              <w:spacing w:after="0"/>
              <w:rPr>
                <w:sz w:val="6"/>
                <w:szCs w:val="6"/>
                <w:color w:val="auto"/>
              </w:rPr>
            </w:pPr>
          </w:p>
        </w:tc>
        <w:tc>
          <w:tcPr>
            <w:tcW w:w="720" w:type="dxa"/>
            <w:vAlign w:val="bottom"/>
          </w:tcPr>
          <w:p>
            <w:pPr>
              <w:ind w:left="440"/>
              <w:spacing w:after="0"/>
              <w:rPr>
                <w:sz w:val="20"/>
                <w:szCs w:val="20"/>
                <w:color w:val="auto"/>
              </w:rPr>
            </w:pPr>
            <w:r>
              <w:rPr>
                <w:rFonts w:ascii="Arial" w:cs="Arial" w:eastAsia="Arial" w:hAnsi="Arial"/>
                <w:sz w:val="6"/>
                <w:szCs w:val="6"/>
                <w:color w:val="auto"/>
              </w:rPr>
              <w:t>100V</w:t>
            </w:r>
          </w:p>
        </w:tc>
        <w:tc>
          <w:tcPr>
            <w:tcW w:w="720" w:type="dxa"/>
            <w:vAlign w:val="bottom"/>
          </w:tcPr>
          <w:p>
            <w:pPr>
              <w:ind w:left="120"/>
              <w:spacing w:after="0"/>
              <w:rPr>
                <w:sz w:val="20"/>
                <w:szCs w:val="20"/>
                <w:color w:val="auto"/>
              </w:rPr>
            </w:pPr>
            <w:r>
              <w:rPr>
                <w:rFonts w:ascii="Arial" w:cs="Arial" w:eastAsia="Arial" w:hAnsi="Arial"/>
                <w:sz w:val="6"/>
                <w:szCs w:val="6"/>
                <w:color w:val="auto"/>
              </w:rPr>
              <w:t>100V</w:t>
            </w:r>
          </w:p>
        </w:tc>
        <w:tc>
          <w:tcPr>
            <w:tcW w:w="760" w:type="dxa"/>
            <w:vAlign w:val="bottom"/>
          </w:tcPr>
          <w:p>
            <w:pPr>
              <w:spacing w:after="0"/>
              <w:rPr>
                <w:sz w:val="6"/>
                <w:szCs w:val="6"/>
                <w:color w:val="auto"/>
              </w:rPr>
            </w:pPr>
          </w:p>
        </w:tc>
        <w:tc>
          <w:tcPr>
            <w:tcW w:w="1640" w:type="dxa"/>
            <w:vAlign w:val="bottom"/>
          </w:tcPr>
          <w:p>
            <w:pPr>
              <w:spacing w:after="0"/>
              <w:rPr>
                <w:sz w:val="6"/>
                <w:szCs w:val="6"/>
                <w:color w:val="auto"/>
              </w:rPr>
            </w:pPr>
          </w:p>
        </w:tc>
        <w:tc>
          <w:tcPr>
            <w:tcW w:w="460" w:type="dxa"/>
            <w:vAlign w:val="bottom"/>
          </w:tcPr>
          <w:p>
            <w:pPr>
              <w:spacing w:after="0"/>
              <w:rPr>
                <w:sz w:val="6"/>
                <w:szCs w:val="6"/>
                <w:color w:val="auto"/>
              </w:rPr>
            </w:pPr>
          </w:p>
        </w:tc>
        <w:tc>
          <w:tcPr>
            <w:tcW w:w="600" w:type="dxa"/>
            <w:vAlign w:val="bottom"/>
          </w:tcPr>
          <w:p>
            <w:pPr>
              <w:spacing w:after="0"/>
              <w:rPr>
                <w:sz w:val="6"/>
                <w:szCs w:val="6"/>
                <w:color w:val="auto"/>
              </w:rPr>
            </w:pPr>
          </w:p>
        </w:tc>
        <w:tc>
          <w:tcPr>
            <w:tcW w:w="500" w:type="dxa"/>
            <w:vAlign w:val="bottom"/>
          </w:tcPr>
          <w:p>
            <w:pPr>
              <w:ind w:left="280"/>
              <w:spacing w:after="0"/>
              <w:rPr>
                <w:sz w:val="20"/>
                <w:szCs w:val="20"/>
                <w:color w:val="auto"/>
              </w:rPr>
            </w:pPr>
            <w:r>
              <w:rPr>
                <w:rFonts w:ascii="Arial" w:cs="Arial" w:eastAsia="Arial" w:hAnsi="Arial"/>
                <w:sz w:val="6"/>
                <w:szCs w:val="6"/>
                <w:color w:val="auto"/>
              </w:rPr>
              <w:t>100V</w:t>
            </w:r>
          </w:p>
        </w:tc>
        <w:tc>
          <w:tcPr>
            <w:tcW w:w="780" w:type="dxa"/>
            <w:vAlign w:val="bottom"/>
          </w:tcPr>
          <w:p>
            <w:pPr>
              <w:spacing w:after="0"/>
              <w:rPr>
                <w:sz w:val="6"/>
                <w:szCs w:val="6"/>
                <w:color w:val="auto"/>
              </w:rPr>
            </w:pPr>
          </w:p>
        </w:tc>
        <w:tc>
          <w:tcPr>
            <w:tcW w:w="4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95"/>
        </w:trPr>
        <w:tc>
          <w:tcPr>
            <w:tcW w:w="440" w:type="dxa"/>
            <w:vAlign w:val="bottom"/>
          </w:tcPr>
          <w:p>
            <w:pPr>
              <w:spacing w:after="0"/>
              <w:rPr>
                <w:sz w:val="20"/>
                <w:szCs w:val="20"/>
                <w:color w:val="auto"/>
              </w:rPr>
            </w:pPr>
            <w:r>
              <w:rPr>
                <w:rFonts w:ascii="Arial" w:cs="Arial" w:eastAsia="Arial" w:hAnsi="Arial"/>
                <w:sz w:val="7"/>
                <w:szCs w:val="7"/>
                <w:color w:val="auto"/>
              </w:rPr>
              <w:t>Driver</w:t>
            </w:r>
          </w:p>
        </w:tc>
        <w:tc>
          <w:tcPr>
            <w:tcW w:w="840" w:type="dxa"/>
            <w:vAlign w:val="bottom"/>
          </w:tcPr>
          <w:p>
            <w:pPr>
              <w:spacing w:after="0"/>
              <w:rPr>
                <w:sz w:val="16"/>
                <w:szCs w:val="16"/>
                <w:color w:val="auto"/>
              </w:rPr>
            </w:pPr>
          </w:p>
        </w:tc>
        <w:tc>
          <w:tcPr>
            <w:tcW w:w="420" w:type="dxa"/>
            <w:vAlign w:val="bottom"/>
          </w:tcPr>
          <w:p>
            <w:pPr>
              <w:spacing w:after="0"/>
              <w:rPr>
                <w:sz w:val="16"/>
                <w:szCs w:val="16"/>
                <w:color w:val="auto"/>
              </w:rPr>
            </w:pPr>
          </w:p>
        </w:tc>
        <w:tc>
          <w:tcPr>
            <w:tcW w:w="240" w:type="dxa"/>
            <w:vAlign w:val="bottom"/>
            <w:vMerge w:val="restart"/>
          </w:tcPr>
          <w:p>
            <w:pPr>
              <w:ind w:left="80"/>
              <w:spacing w:after="0"/>
              <w:rPr>
                <w:sz w:val="20"/>
                <w:szCs w:val="20"/>
                <w:color w:val="auto"/>
              </w:rPr>
            </w:pPr>
            <w:r>
              <w:rPr>
                <w:rFonts w:ascii="Arial" w:cs="Arial" w:eastAsia="Arial" w:hAnsi="Arial"/>
                <w:sz w:val="6"/>
                <w:szCs w:val="6"/>
                <w:color w:val="auto"/>
              </w:rPr>
              <w:t>R</w:t>
            </w:r>
            <w:r>
              <w:rPr>
                <w:rFonts w:ascii="Arial" w:cs="Arial" w:eastAsia="Arial" w:hAnsi="Arial"/>
                <w:sz w:val="3"/>
                <w:szCs w:val="3"/>
                <w:color w:val="auto"/>
              </w:rPr>
              <w:t>SA</w:t>
            </w:r>
          </w:p>
        </w:tc>
        <w:tc>
          <w:tcPr>
            <w:tcW w:w="720" w:type="dxa"/>
            <w:vAlign w:val="bottom"/>
          </w:tcPr>
          <w:p>
            <w:pPr>
              <w:ind w:left="60"/>
              <w:spacing w:after="0"/>
              <w:rPr>
                <w:sz w:val="20"/>
                <w:szCs w:val="20"/>
                <w:color w:val="auto"/>
              </w:rPr>
            </w:pPr>
            <w:r>
              <w:rPr>
                <w:rFonts w:ascii="Arial" w:cs="Arial" w:eastAsia="Arial" w:hAnsi="Arial"/>
                <w:sz w:val="6"/>
                <w:szCs w:val="6"/>
                <w:color w:val="auto"/>
              </w:rPr>
              <w:t>100nF</w:t>
            </w:r>
          </w:p>
        </w:tc>
        <w:tc>
          <w:tcPr>
            <w:tcW w:w="720" w:type="dxa"/>
            <w:vAlign w:val="bottom"/>
          </w:tcPr>
          <w:p>
            <w:pPr>
              <w:spacing w:after="0"/>
              <w:rPr>
                <w:sz w:val="16"/>
                <w:szCs w:val="16"/>
                <w:color w:val="auto"/>
              </w:rPr>
            </w:pPr>
          </w:p>
        </w:tc>
        <w:tc>
          <w:tcPr>
            <w:tcW w:w="760" w:type="dxa"/>
            <w:vAlign w:val="bottom"/>
          </w:tcPr>
          <w:p>
            <w:pPr>
              <w:spacing w:after="0"/>
              <w:rPr>
                <w:sz w:val="16"/>
                <w:szCs w:val="16"/>
                <w:color w:val="auto"/>
              </w:rPr>
            </w:pPr>
          </w:p>
        </w:tc>
        <w:tc>
          <w:tcPr>
            <w:tcW w:w="1640" w:type="dxa"/>
            <w:vAlign w:val="bottom"/>
          </w:tcPr>
          <w:p>
            <w:pPr>
              <w:ind w:left="360"/>
              <w:spacing w:after="0"/>
              <w:rPr>
                <w:sz w:val="20"/>
                <w:szCs w:val="20"/>
                <w:color w:val="auto"/>
              </w:rPr>
            </w:pPr>
            <w:r>
              <w:rPr>
                <w:rFonts w:ascii="Arial" w:cs="Arial" w:eastAsia="Arial" w:hAnsi="Arial"/>
                <w:sz w:val="7"/>
                <w:szCs w:val="7"/>
                <w:color w:val="auto"/>
              </w:rPr>
              <w:t>Driver</w:t>
            </w:r>
          </w:p>
        </w:tc>
        <w:tc>
          <w:tcPr>
            <w:tcW w:w="460" w:type="dxa"/>
            <w:vAlign w:val="bottom"/>
          </w:tcPr>
          <w:p>
            <w:pPr>
              <w:spacing w:after="0"/>
              <w:rPr>
                <w:sz w:val="16"/>
                <w:szCs w:val="16"/>
                <w:color w:val="auto"/>
              </w:rPr>
            </w:pPr>
          </w:p>
        </w:tc>
        <w:tc>
          <w:tcPr>
            <w:tcW w:w="600" w:type="dxa"/>
            <w:vAlign w:val="bottom"/>
          </w:tcPr>
          <w:p>
            <w:pPr>
              <w:spacing w:after="0"/>
              <w:rPr>
                <w:sz w:val="16"/>
                <w:szCs w:val="16"/>
                <w:color w:val="auto"/>
              </w:rPr>
            </w:pPr>
          </w:p>
        </w:tc>
        <w:tc>
          <w:tcPr>
            <w:tcW w:w="500" w:type="dxa"/>
            <w:vAlign w:val="bottom"/>
          </w:tcPr>
          <w:p>
            <w:pPr>
              <w:spacing w:after="0"/>
              <w:rPr>
                <w:sz w:val="16"/>
                <w:szCs w:val="16"/>
                <w:color w:val="auto"/>
              </w:rPr>
            </w:pPr>
          </w:p>
        </w:tc>
        <w:tc>
          <w:tcPr>
            <w:tcW w:w="78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30"/>
        </w:trPr>
        <w:tc>
          <w:tcPr>
            <w:tcW w:w="440" w:type="dxa"/>
            <w:vAlign w:val="bottom"/>
          </w:tcPr>
          <w:p>
            <w:pPr>
              <w:spacing w:after="0"/>
              <w:rPr>
                <w:sz w:val="2"/>
                <w:szCs w:val="2"/>
                <w:color w:val="auto"/>
              </w:rPr>
            </w:pPr>
          </w:p>
        </w:tc>
        <w:tc>
          <w:tcPr>
            <w:tcW w:w="840" w:type="dxa"/>
            <w:vAlign w:val="bottom"/>
          </w:tcPr>
          <w:p>
            <w:pPr>
              <w:spacing w:after="0"/>
              <w:rPr>
                <w:sz w:val="2"/>
                <w:szCs w:val="2"/>
                <w:color w:val="auto"/>
              </w:rPr>
            </w:pPr>
          </w:p>
        </w:tc>
        <w:tc>
          <w:tcPr>
            <w:tcW w:w="420" w:type="dxa"/>
            <w:vAlign w:val="bottom"/>
          </w:tcPr>
          <w:p>
            <w:pPr>
              <w:spacing w:after="0"/>
              <w:rPr>
                <w:sz w:val="2"/>
                <w:szCs w:val="2"/>
                <w:color w:val="auto"/>
              </w:rPr>
            </w:pPr>
          </w:p>
        </w:tc>
        <w:tc>
          <w:tcPr>
            <w:tcW w:w="240" w:type="dxa"/>
            <w:vAlign w:val="bottom"/>
            <w:vMerge w:val="continue"/>
          </w:tcPr>
          <w:p>
            <w:pPr>
              <w:spacing w:after="0"/>
              <w:rPr>
                <w:sz w:val="2"/>
                <w:szCs w:val="2"/>
                <w:color w:val="auto"/>
              </w:rPr>
            </w:pPr>
          </w:p>
        </w:tc>
        <w:tc>
          <w:tcPr>
            <w:tcW w:w="720" w:type="dxa"/>
            <w:vAlign w:val="bottom"/>
            <w:vMerge w:val="restart"/>
          </w:tcPr>
          <w:p>
            <w:pPr>
              <w:ind w:left="60"/>
              <w:spacing w:after="0" w:line="63" w:lineRule="exact"/>
              <w:rPr>
                <w:sz w:val="20"/>
                <w:szCs w:val="20"/>
                <w:color w:val="auto"/>
              </w:rPr>
            </w:pPr>
            <w:r>
              <w:rPr>
                <w:rFonts w:ascii="Arial" w:cs="Arial" w:eastAsia="Arial" w:hAnsi="Arial"/>
                <w:sz w:val="6"/>
                <w:szCs w:val="6"/>
                <w:color w:val="auto"/>
              </w:rPr>
              <w:t>16V</w:t>
            </w:r>
          </w:p>
        </w:tc>
        <w:tc>
          <w:tcPr>
            <w:tcW w:w="720" w:type="dxa"/>
            <w:vAlign w:val="bottom"/>
          </w:tcPr>
          <w:p>
            <w:pPr>
              <w:spacing w:after="0"/>
              <w:rPr>
                <w:sz w:val="2"/>
                <w:szCs w:val="2"/>
                <w:color w:val="auto"/>
              </w:rPr>
            </w:pPr>
          </w:p>
        </w:tc>
        <w:tc>
          <w:tcPr>
            <w:tcW w:w="760" w:type="dxa"/>
            <w:vAlign w:val="bottom"/>
          </w:tcPr>
          <w:p>
            <w:pPr>
              <w:spacing w:after="0"/>
              <w:rPr>
                <w:sz w:val="2"/>
                <w:szCs w:val="2"/>
                <w:color w:val="auto"/>
              </w:rPr>
            </w:pPr>
          </w:p>
        </w:tc>
        <w:tc>
          <w:tcPr>
            <w:tcW w:w="1640" w:type="dxa"/>
            <w:vAlign w:val="bottom"/>
          </w:tcPr>
          <w:p>
            <w:pPr>
              <w:spacing w:after="0"/>
              <w:rPr>
                <w:sz w:val="2"/>
                <w:szCs w:val="2"/>
                <w:color w:val="auto"/>
              </w:rPr>
            </w:pPr>
          </w:p>
        </w:tc>
        <w:tc>
          <w:tcPr>
            <w:tcW w:w="460" w:type="dxa"/>
            <w:vAlign w:val="bottom"/>
          </w:tcPr>
          <w:p>
            <w:pPr>
              <w:spacing w:after="0"/>
              <w:rPr>
                <w:sz w:val="2"/>
                <w:szCs w:val="2"/>
                <w:color w:val="auto"/>
              </w:rPr>
            </w:pPr>
          </w:p>
        </w:tc>
        <w:tc>
          <w:tcPr>
            <w:tcW w:w="600" w:type="dxa"/>
            <w:vAlign w:val="bottom"/>
          </w:tcPr>
          <w:p>
            <w:pPr>
              <w:spacing w:after="0"/>
              <w:rPr>
                <w:sz w:val="2"/>
                <w:szCs w:val="2"/>
                <w:color w:val="auto"/>
              </w:rPr>
            </w:pPr>
          </w:p>
        </w:tc>
        <w:tc>
          <w:tcPr>
            <w:tcW w:w="500" w:type="dxa"/>
            <w:vAlign w:val="bottom"/>
          </w:tcPr>
          <w:p>
            <w:pPr>
              <w:spacing w:after="0"/>
              <w:rPr>
                <w:sz w:val="2"/>
                <w:szCs w:val="2"/>
                <w:color w:val="auto"/>
              </w:rPr>
            </w:pPr>
          </w:p>
        </w:tc>
        <w:tc>
          <w:tcPr>
            <w:tcW w:w="780" w:type="dxa"/>
            <w:vAlign w:val="bottom"/>
          </w:tcPr>
          <w:p>
            <w:pPr>
              <w:spacing w:after="0"/>
              <w:rPr>
                <w:sz w:val="2"/>
                <w:szCs w:val="2"/>
                <w:color w:val="auto"/>
              </w:rPr>
            </w:pPr>
          </w:p>
        </w:tc>
        <w:tc>
          <w:tcPr>
            <w:tcW w:w="4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33"/>
        </w:trPr>
        <w:tc>
          <w:tcPr>
            <w:tcW w:w="440" w:type="dxa"/>
            <w:vAlign w:val="bottom"/>
          </w:tcPr>
          <w:p>
            <w:pPr>
              <w:spacing w:after="0"/>
              <w:rPr>
                <w:sz w:val="2"/>
                <w:szCs w:val="2"/>
                <w:color w:val="auto"/>
              </w:rPr>
            </w:pPr>
          </w:p>
        </w:tc>
        <w:tc>
          <w:tcPr>
            <w:tcW w:w="840" w:type="dxa"/>
            <w:vAlign w:val="bottom"/>
          </w:tcPr>
          <w:p>
            <w:pPr>
              <w:spacing w:after="0"/>
              <w:rPr>
                <w:sz w:val="2"/>
                <w:szCs w:val="2"/>
                <w:color w:val="auto"/>
              </w:rPr>
            </w:pPr>
          </w:p>
        </w:tc>
        <w:tc>
          <w:tcPr>
            <w:tcW w:w="420" w:type="dxa"/>
            <w:vAlign w:val="bottom"/>
          </w:tcPr>
          <w:p>
            <w:pPr>
              <w:spacing w:after="0"/>
              <w:rPr>
                <w:sz w:val="2"/>
                <w:szCs w:val="2"/>
                <w:color w:val="auto"/>
              </w:rPr>
            </w:pPr>
          </w:p>
        </w:tc>
        <w:tc>
          <w:tcPr>
            <w:tcW w:w="240" w:type="dxa"/>
            <w:vAlign w:val="bottom"/>
          </w:tcPr>
          <w:p>
            <w:pPr>
              <w:spacing w:after="0"/>
              <w:rPr>
                <w:sz w:val="2"/>
                <w:szCs w:val="2"/>
                <w:color w:val="auto"/>
              </w:rPr>
            </w:pPr>
          </w:p>
        </w:tc>
        <w:tc>
          <w:tcPr>
            <w:tcW w:w="720" w:type="dxa"/>
            <w:vAlign w:val="bottom"/>
            <w:vMerge w:val="continue"/>
          </w:tcPr>
          <w:p>
            <w:pPr>
              <w:spacing w:after="0"/>
              <w:rPr>
                <w:sz w:val="2"/>
                <w:szCs w:val="2"/>
                <w:color w:val="auto"/>
              </w:rPr>
            </w:pPr>
          </w:p>
        </w:tc>
        <w:tc>
          <w:tcPr>
            <w:tcW w:w="720" w:type="dxa"/>
            <w:vAlign w:val="bottom"/>
          </w:tcPr>
          <w:p>
            <w:pPr>
              <w:spacing w:after="0"/>
              <w:rPr>
                <w:sz w:val="2"/>
                <w:szCs w:val="2"/>
                <w:color w:val="auto"/>
              </w:rPr>
            </w:pPr>
          </w:p>
        </w:tc>
        <w:tc>
          <w:tcPr>
            <w:tcW w:w="760" w:type="dxa"/>
            <w:vAlign w:val="bottom"/>
          </w:tcPr>
          <w:p>
            <w:pPr>
              <w:spacing w:after="0"/>
              <w:rPr>
                <w:sz w:val="2"/>
                <w:szCs w:val="2"/>
                <w:color w:val="auto"/>
              </w:rPr>
            </w:pPr>
          </w:p>
        </w:tc>
        <w:tc>
          <w:tcPr>
            <w:tcW w:w="1640" w:type="dxa"/>
            <w:vAlign w:val="bottom"/>
          </w:tcPr>
          <w:p>
            <w:pPr>
              <w:spacing w:after="0"/>
              <w:rPr>
                <w:sz w:val="2"/>
                <w:szCs w:val="2"/>
                <w:color w:val="auto"/>
              </w:rPr>
            </w:pPr>
          </w:p>
        </w:tc>
        <w:tc>
          <w:tcPr>
            <w:tcW w:w="460" w:type="dxa"/>
            <w:vAlign w:val="bottom"/>
          </w:tcPr>
          <w:p>
            <w:pPr>
              <w:spacing w:after="0"/>
              <w:rPr>
                <w:sz w:val="2"/>
                <w:szCs w:val="2"/>
                <w:color w:val="auto"/>
              </w:rPr>
            </w:pPr>
          </w:p>
        </w:tc>
        <w:tc>
          <w:tcPr>
            <w:tcW w:w="600" w:type="dxa"/>
            <w:vAlign w:val="bottom"/>
          </w:tcPr>
          <w:p>
            <w:pPr>
              <w:spacing w:after="0"/>
              <w:rPr>
                <w:sz w:val="2"/>
                <w:szCs w:val="2"/>
                <w:color w:val="auto"/>
              </w:rPr>
            </w:pPr>
          </w:p>
        </w:tc>
        <w:tc>
          <w:tcPr>
            <w:tcW w:w="500" w:type="dxa"/>
            <w:vAlign w:val="bottom"/>
          </w:tcPr>
          <w:p>
            <w:pPr>
              <w:spacing w:after="0"/>
              <w:rPr>
                <w:sz w:val="2"/>
                <w:szCs w:val="2"/>
                <w:color w:val="auto"/>
              </w:rPr>
            </w:pPr>
          </w:p>
        </w:tc>
        <w:tc>
          <w:tcPr>
            <w:tcW w:w="780" w:type="dxa"/>
            <w:vAlign w:val="bottom"/>
          </w:tcPr>
          <w:p>
            <w:pPr>
              <w:spacing w:after="0"/>
              <w:rPr>
                <w:sz w:val="2"/>
                <w:szCs w:val="2"/>
                <w:color w:val="auto"/>
              </w:rPr>
            </w:pPr>
          </w:p>
        </w:tc>
        <w:tc>
          <w:tcPr>
            <w:tcW w:w="4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36"/>
        </w:trPr>
        <w:tc>
          <w:tcPr>
            <w:tcW w:w="440" w:type="dxa"/>
            <w:vAlign w:val="bottom"/>
          </w:tcPr>
          <w:p>
            <w:pPr>
              <w:spacing w:after="0"/>
              <w:rPr>
                <w:sz w:val="11"/>
                <w:szCs w:val="11"/>
                <w:color w:val="auto"/>
              </w:rPr>
            </w:pPr>
          </w:p>
        </w:tc>
        <w:tc>
          <w:tcPr>
            <w:tcW w:w="840" w:type="dxa"/>
            <w:vAlign w:val="bottom"/>
          </w:tcPr>
          <w:p>
            <w:pPr>
              <w:spacing w:after="0"/>
              <w:rPr>
                <w:sz w:val="11"/>
                <w:szCs w:val="11"/>
                <w:color w:val="auto"/>
              </w:rPr>
            </w:pPr>
          </w:p>
        </w:tc>
        <w:tc>
          <w:tcPr>
            <w:tcW w:w="42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720" w:type="dxa"/>
            <w:vAlign w:val="bottom"/>
          </w:tcPr>
          <w:p>
            <w:pPr>
              <w:spacing w:after="0"/>
              <w:rPr>
                <w:sz w:val="11"/>
                <w:szCs w:val="11"/>
                <w:color w:val="auto"/>
              </w:rPr>
            </w:pPr>
          </w:p>
        </w:tc>
        <w:tc>
          <w:tcPr>
            <w:tcW w:w="720" w:type="dxa"/>
            <w:vAlign w:val="bottom"/>
          </w:tcPr>
          <w:p>
            <w:pPr>
              <w:spacing w:after="0"/>
              <w:rPr>
                <w:sz w:val="11"/>
                <w:szCs w:val="11"/>
                <w:color w:val="auto"/>
              </w:rPr>
            </w:pPr>
          </w:p>
        </w:tc>
        <w:tc>
          <w:tcPr>
            <w:tcW w:w="760" w:type="dxa"/>
            <w:vAlign w:val="bottom"/>
          </w:tcPr>
          <w:p>
            <w:pPr>
              <w:spacing w:after="0"/>
              <w:rPr>
                <w:sz w:val="11"/>
                <w:szCs w:val="11"/>
                <w:color w:val="auto"/>
              </w:rPr>
            </w:pPr>
          </w:p>
        </w:tc>
        <w:tc>
          <w:tcPr>
            <w:tcW w:w="1640" w:type="dxa"/>
            <w:vAlign w:val="bottom"/>
          </w:tcPr>
          <w:p>
            <w:pPr>
              <w:spacing w:after="0"/>
              <w:rPr>
                <w:sz w:val="11"/>
                <w:szCs w:val="11"/>
                <w:color w:val="auto"/>
              </w:rPr>
            </w:pPr>
          </w:p>
        </w:tc>
        <w:tc>
          <w:tcPr>
            <w:tcW w:w="460" w:type="dxa"/>
            <w:vAlign w:val="bottom"/>
          </w:tcPr>
          <w:p>
            <w:pPr>
              <w:spacing w:after="0"/>
              <w:rPr>
                <w:sz w:val="11"/>
                <w:szCs w:val="11"/>
                <w:color w:val="auto"/>
              </w:rPr>
            </w:pPr>
          </w:p>
        </w:tc>
        <w:tc>
          <w:tcPr>
            <w:tcW w:w="600" w:type="dxa"/>
            <w:vAlign w:val="bottom"/>
          </w:tcPr>
          <w:p>
            <w:pPr>
              <w:spacing w:after="0"/>
              <w:rPr>
                <w:sz w:val="11"/>
                <w:szCs w:val="11"/>
                <w:color w:val="auto"/>
              </w:rPr>
            </w:pPr>
          </w:p>
        </w:tc>
        <w:tc>
          <w:tcPr>
            <w:tcW w:w="500" w:type="dxa"/>
            <w:vAlign w:val="bottom"/>
          </w:tcPr>
          <w:p>
            <w:pPr>
              <w:ind w:left="280"/>
              <w:spacing w:after="0"/>
              <w:rPr>
                <w:sz w:val="20"/>
                <w:szCs w:val="20"/>
                <w:color w:val="auto"/>
              </w:rPr>
            </w:pPr>
            <w:r>
              <w:rPr>
                <w:rFonts w:ascii="Arial" w:cs="Arial" w:eastAsia="Arial" w:hAnsi="Arial"/>
                <w:sz w:val="6"/>
                <w:szCs w:val="6"/>
                <w:color w:val="auto"/>
              </w:rPr>
              <w:t>470pF</w:t>
            </w:r>
          </w:p>
        </w:tc>
        <w:tc>
          <w:tcPr>
            <w:tcW w:w="780" w:type="dxa"/>
            <w:vAlign w:val="bottom"/>
          </w:tcPr>
          <w:p>
            <w:pPr>
              <w:spacing w:after="0"/>
              <w:rPr>
                <w:sz w:val="11"/>
                <w:szCs w:val="11"/>
                <w:color w:val="auto"/>
              </w:rPr>
            </w:pPr>
          </w:p>
        </w:tc>
        <w:tc>
          <w:tcPr>
            <w:tcW w:w="40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70"/>
        </w:trPr>
        <w:tc>
          <w:tcPr>
            <w:tcW w:w="440" w:type="dxa"/>
            <w:vAlign w:val="bottom"/>
          </w:tcPr>
          <w:p>
            <w:pPr>
              <w:spacing w:after="0"/>
              <w:rPr>
                <w:sz w:val="6"/>
                <w:szCs w:val="6"/>
                <w:color w:val="auto"/>
              </w:rPr>
            </w:pPr>
          </w:p>
        </w:tc>
        <w:tc>
          <w:tcPr>
            <w:tcW w:w="840" w:type="dxa"/>
            <w:vAlign w:val="bottom"/>
          </w:tcPr>
          <w:p>
            <w:pPr>
              <w:spacing w:after="0"/>
              <w:rPr>
                <w:sz w:val="6"/>
                <w:szCs w:val="6"/>
                <w:color w:val="auto"/>
              </w:rPr>
            </w:pPr>
          </w:p>
        </w:tc>
        <w:tc>
          <w:tcPr>
            <w:tcW w:w="420" w:type="dxa"/>
            <w:vAlign w:val="bottom"/>
          </w:tcPr>
          <w:p>
            <w:pPr>
              <w:spacing w:after="0"/>
              <w:rPr>
                <w:sz w:val="6"/>
                <w:szCs w:val="6"/>
                <w:color w:val="auto"/>
              </w:rPr>
            </w:pPr>
          </w:p>
        </w:tc>
        <w:tc>
          <w:tcPr>
            <w:tcW w:w="240" w:type="dxa"/>
            <w:vAlign w:val="bottom"/>
          </w:tcPr>
          <w:p>
            <w:pPr>
              <w:spacing w:after="0"/>
              <w:rPr>
                <w:sz w:val="6"/>
                <w:szCs w:val="6"/>
                <w:color w:val="auto"/>
              </w:rPr>
            </w:pPr>
          </w:p>
        </w:tc>
        <w:tc>
          <w:tcPr>
            <w:tcW w:w="720" w:type="dxa"/>
            <w:vAlign w:val="bottom"/>
          </w:tcPr>
          <w:p>
            <w:pPr>
              <w:spacing w:after="0"/>
              <w:rPr>
                <w:sz w:val="6"/>
                <w:szCs w:val="6"/>
                <w:color w:val="auto"/>
              </w:rPr>
            </w:pPr>
          </w:p>
        </w:tc>
        <w:tc>
          <w:tcPr>
            <w:tcW w:w="720" w:type="dxa"/>
            <w:vAlign w:val="bottom"/>
          </w:tcPr>
          <w:p>
            <w:pPr>
              <w:spacing w:after="0"/>
              <w:rPr>
                <w:sz w:val="6"/>
                <w:szCs w:val="6"/>
                <w:color w:val="auto"/>
              </w:rPr>
            </w:pPr>
          </w:p>
        </w:tc>
        <w:tc>
          <w:tcPr>
            <w:tcW w:w="760" w:type="dxa"/>
            <w:vAlign w:val="bottom"/>
          </w:tcPr>
          <w:p>
            <w:pPr>
              <w:spacing w:after="0"/>
              <w:rPr>
                <w:sz w:val="6"/>
                <w:szCs w:val="6"/>
                <w:color w:val="auto"/>
              </w:rPr>
            </w:pPr>
          </w:p>
        </w:tc>
        <w:tc>
          <w:tcPr>
            <w:tcW w:w="1640" w:type="dxa"/>
            <w:vAlign w:val="bottom"/>
          </w:tcPr>
          <w:p>
            <w:pPr>
              <w:spacing w:after="0"/>
              <w:rPr>
                <w:sz w:val="6"/>
                <w:szCs w:val="6"/>
                <w:color w:val="auto"/>
              </w:rPr>
            </w:pPr>
          </w:p>
        </w:tc>
        <w:tc>
          <w:tcPr>
            <w:tcW w:w="460" w:type="dxa"/>
            <w:vAlign w:val="bottom"/>
          </w:tcPr>
          <w:p>
            <w:pPr>
              <w:spacing w:after="0"/>
              <w:rPr>
                <w:sz w:val="6"/>
                <w:szCs w:val="6"/>
                <w:color w:val="auto"/>
              </w:rPr>
            </w:pPr>
          </w:p>
        </w:tc>
        <w:tc>
          <w:tcPr>
            <w:tcW w:w="600" w:type="dxa"/>
            <w:vAlign w:val="bottom"/>
          </w:tcPr>
          <w:p>
            <w:pPr>
              <w:spacing w:after="0"/>
              <w:rPr>
                <w:sz w:val="6"/>
                <w:szCs w:val="6"/>
                <w:color w:val="auto"/>
              </w:rPr>
            </w:pPr>
          </w:p>
        </w:tc>
        <w:tc>
          <w:tcPr>
            <w:tcW w:w="500" w:type="dxa"/>
            <w:vAlign w:val="bottom"/>
          </w:tcPr>
          <w:p>
            <w:pPr>
              <w:ind w:left="280"/>
              <w:spacing w:after="0"/>
              <w:rPr>
                <w:sz w:val="20"/>
                <w:szCs w:val="20"/>
                <w:color w:val="auto"/>
              </w:rPr>
            </w:pPr>
            <w:r>
              <w:rPr>
                <w:rFonts w:ascii="Arial" w:cs="Arial" w:eastAsia="Arial" w:hAnsi="Arial"/>
                <w:sz w:val="6"/>
                <w:szCs w:val="6"/>
                <w:color w:val="auto"/>
              </w:rPr>
              <w:t>100V</w:t>
            </w:r>
          </w:p>
        </w:tc>
        <w:tc>
          <w:tcPr>
            <w:tcW w:w="780" w:type="dxa"/>
            <w:vAlign w:val="bottom"/>
          </w:tcPr>
          <w:p>
            <w:pPr>
              <w:spacing w:after="0"/>
              <w:rPr>
                <w:sz w:val="6"/>
                <w:szCs w:val="6"/>
                <w:color w:val="auto"/>
              </w:rPr>
            </w:pPr>
          </w:p>
        </w:tc>
        <w:tc>
          <w:tcPr>
            <w:tcW w:w="4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18"/>
        </w:trPr>
        <w:tc>
          <w:tcPr>
            <w:tcW w:w="440" w:type="dxa"/>
            <w:vAlign w:val="bottom"/>
          </w:tcPr>
          <w:p>
            <w:pPr>
              <w:spacing w:after="0"/>
              <w:rPr>
                <w:sz w:val="10"/>
                <w:szCs w:val="10"/>
                <w:color w:val="auto"/>
              </w:rPr>
            </w:pPr>
          </w:p>
        </w:tc>
        <w:tc>
          <w:tcPr>
            <w:tcW w:w="840" w:type="dxa"/>
            <w:vAlign w:val="bottom"/>
          </w:tcPr>
          <w:p>
            <w:pPr>
              <w:spacing w:after="0"/>
              <w:rPr>
                <w:sz w:val="10"/>
                <w:szCs w:val="10"/>
                <w:color w:val="auto"/>
              </w:rPr>
            </w:pPr>
          </w:p>
        </w:tc>
        <w:tc>
          <w:tcPr>
            <w:tcW w:w="420" w:type="dxa"/>
            <w:vAlign w:val="bottom"/>
          </w:tcPr>
          <w:p>
            <w:pPr>
              <w:spacing w:after="0"/>
              <w:rPr>
                <w:sz w:val="10"/>
                <w:szCs w:val="10"/>
                <w:color w:val="auto"/>
              </w:rPr>
            </w:pPr>
          </w:p>
        </w:tc>
        <w:tc>
          <w:tcPr>
            <w:tcW w:w="240" w:type="dxa"/>
            <w:vAlign w:val="bottom"/>
          </w:tcPr>
          <w:p>
            <w:pPr>
              <w:spacing w:after="0"/>
              <w:rPr>
                <w:sz w:val="10"/>
                <w:szCs w:val="10"/>
                <w:color w:val="auto"/>
              </w:rPr>
            </w:pPr>
          </w:p>
        </w:tc>
        <w:tc>
          <w:tcPr>
            <w:tcW w:w="720" w:type="dxa"/>
            <w:vAlign w:val="bottom"/>
          </w:tcPr>
          <w:p>
            <w:pPr>
              <w:spacing w:after="0"/>
              <w:rPr>
                <w:sz w:val="10"/>
                <w:szCs w:val="10"/>
                <w:color w:val="auto"/>
              </w:rPr>
            </w:pPr>
          </w:p>
        </w:tc>
        <w:tc>
          <w:tcPr>
            <w:tcW w:w="720" w:type="dxa"/>
            <w:vAlign w:val="bottom"/>
          </w:tcPr>
          <w:p>
            <w:pPr>
              <w:spacing w:after="0"/>
              <w:rPr>
                <w:sz w:val="10"/>
                <w:szCs w:val="10"/>
                <w:color w:val="auto"/>
              </w:rPr>
            </w:pPr>
          </w:p>
        </w:tc>
        <w:tc>
          <w:tcPr>
            <w:tcW w:w="760" w:type="dxa"/>
            <w:vAlign w:val="bottom"/>
          </w:tcPr>
          <w:p>
            <w:pPr>
              <w:spacing w:after="0"/>
              <w:rPr>
                <w:sz w:val="10"/>
                <w:szCs w:val="10"/>
                <w:color w:val="auto"/>
              </w:rPr>
            </w:pPr>
          </w:p>
        </w:tc>
        <w:tc>
          <w:tcPr>
            <w:tcW w:w="1640" w:type="dxa"/>
            <w:vAlign w:val="bottom"/>
          </w:tcPr>
          <w:p>
            <w:pPr>
              <w:spacing w:after="0"/>
              <w:rPr>
                <w:sz w:val="10"/>
                <w:szCs w:val="10"/>
                <w:color w:val="auto"/>
              </w:rPr>
            </w:pPr>
          </w:p>
        </w:tc>
        <w:tc>
          <w:tcPr>
            <w:tcW w:w="460" w:type="dxa"/>
            <w:vAlign w:val="bottom"/>
          </w:tcPr>
          <w:p>
            <w:pPr>
              <w:spacing w:after="0"/>
              <w:rPr>
                <w:sz w:val="10"/>
                <w:szCs w:val="10"/>
                <w:color w:val="auto"/>
              </w:rPr>
            </w:pPr>
          </w:p>
        </w:tc>
        <w:tc>
          <w:tcPr>
            <w:tcW w:w="600" w:type="dxa"/>
            <w:vAlign w:val="bottom"/>
          </w:tcPr>
          <w:p>
            <w:pPr>
              <w:jc w:val="center"/>
              <w:ind w:right="111"/>
              <w:spacing w:after="0"/>
              <w:rPr>
                <w:sz w:val="20"/>
                <w:szCs w:val="20"/>
                <w:color w:val="auto"/>
              </w:rPr>
            </w:pPr>
            <w:r>
              <w:rPr>
                <w:rFonts w:ascii="Arial" w:cs="Arial" w:eastAsia="Arial" w:hAnsi="Arial"/>
                <w:sz w:val="6"/>
                <w:szCs w:val="6"/>
                <w:color w:val="auto"/>
                <w:w w:val="94"/>
              </w:rPr>
              <w:t>50Ohm @</w:t>
            </w:r>
          </w:p>
        </w:tc>
        <w:tc>
          <w:tcPr>
            <w:tcW w:w="500" w:type="dxa"/>
            <w:vAlign w:val="bottom"/>
          </w:tcPr>
          <w:p>
            <w:pPr>
              <w:spacing w:after="0"/>
              <w:rPr>
                <w:sz w:val="10"/>
                <w:szCs w:val="10"/>
                <w:color w:val="auto"/>
              </w:rPr>
            </w:pPr>
          </w:p>
        </w:tc>
        <w:tc>
          <w:tcPr>
            <w:tcW w:w="780" w:type="dxa"/>
            <w:vAlign w:val="bottom"/>
          </w:tcPr>
          <w:p>
            <w:pPr>
              <w:ind w:left="60"/>
              <w:spacing w:after="0"/>
              <w:rPr>
                <w:sz w:val="20"/>
                <w:szCs w:val="20"/>
                <w:color w:val="auto"/>
              </w:rPr>
            </w:pPr>
            <w:r>
              <w:rPr>
                <w:rFonts w:ascii="Arial" w:cs="Arial" w:eastAsia="Arial" w:hAnsi="Arial"/>
                <w:sz w:val="6"/>
                <w:szCs w:val="6"/>
                <w:color w:val="auto"/>
              </w:rPr>
              <w:t>V2A</w:t>
            </w:r>
          </w:p>
        </w:tc>
        <w:tc>
          <w:tcPr>
            <w:tcW w:w="40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63"/>
        </w:trPr>
        <w:tc>
          <w:tcPr>
            <w:tcW w:w="440" w:type="dxa"/>
            <w:vAlign w:val="bottom"/>
          </w:tcPr>
          <w:p>
            <w:pPr>
              <w:spacing w:after="0"/>
              <w:rPr>
                <w:sz w:val="5"/>
                <w:szCs w:val="5"/>
                <w:color w:val="auto"/>
              </w:rPr>
            </w:pPr>
          </w:p>
        </w:tc>
        <w:tc>
          <w:tcPr>
            <w:tcW w:w="840" w:type="dxa"/>
            <w:vAlign w:val="bottom"/>
          </w:tcPr>
          <w:p>
            <w:pPr>
              <w:spacing w:after="0"/>
              <w:rPr>
                <w:sz w:val="5"/>
                <w:szCs w:val="5"/>
                <w:color w:val="auto"/>
              </w:rPr>
            </w:pPr>
          </w:p>
        </w:tc>
        <w:tc>
          <w:tcPr>
            <w:tcW w:w="420" w:type="dxa"/>
            <w:vAlign w:val="bottom"/>
            <w:vMerge w:val="restart"/>
          </w:tcPr>
          <w:p>
            <w:pPr>
              <w:ind w:left="220"/>
              <w:spacing w:after="0"/>
              <w:rPr>
                <w:sz w:val="20"/>
                <w:szCs w:val="20"/>
                <w:color w:val="auto"/>
              </w:rPr>
            </w:pPr>
            <w:r>
              <w:rPr>
                <w:rFonts w:ascii="Arial" w:cs="Arial" w:eastAsia="Arial" w:hAnsi="Arial"/>
                <w:sz w:val="9"/>
                <w:szCs w:val="9"/>
                <w:color w:val="auto"/>
                <w:w w:val="99"/>
              </w:rPr>
              <w:t>OB1</w:t>
            </w:r>
          </w:p>
        </w:tc>
        <w:tc>
          <w:tcPr>
            <w:tcW w:w="240" w:type="dxa"/>
            <w:vAlign w:val="bottom"/>
          </w:tcPr>
          <w:p>
            <w:pPr>
              <w:spacing w:after="0"/>
              <w:rPr>
                <w:sz w:val="5"/>
                <w:szCs w:val="5"/>
                <w:color w:val="auto"/>
              </w:rPr>
            </w:pPr>
          </w:p>
        </w:tc>
        <w:tc>
          <w:tcPr>
            <w:tcW w:w="720" w:type="dxa"/>
            <w:vAlign w:val="bottom"/>
          </w:tcPr>
          <w:p>
            <w:pPr>
              <w:spacing w:after="0"/>
              <w:rPr>
                <w:sz w:val="5"/>
                <w:szCs w:val="5"/>
                <w:color w:val="auto"/>
              </w:rPr>
            </w:pPr>
          </w:p>
        </w:tc>
        <w:tc>
          <w:tcPr>
            <w:tcW w:w="720" w:type="dxa"/>
            <w:vAlign w:val="bottom"/>
          </w:tcPr>
          <w:p>
            <w:pPr>
              <w:spacing w:after="0"/>
              <w:rPr>
                <w:sz w:val="5"/>
                <w:szCs w:val="5"/>
                <w:color w:val="auto"/>
              </w:rPr>
            </w:pPr>
          </w:p>
        </w:tc>
        <w:tc>
          <w:tcPr>
            <w:tcW w:w="760" w:type="dxa"/>
            <w:vAlign w:val="bottom"/>
          </w:tcPr>
          <w:p>
            <w:pPr>
              <w:spacing w:after="0"/>
              <w:rPr>
                <w:sz w:val="5"/>
                <w:szCs w:val="5"/>
                <w:color w:val="auto"/>
              </w:rPr>
            </w:pPr>
          </w:p>
        </w:tc>
        <w:tc>
          <w:tcPr>
            <w:tcW w:w="1640" w:type="dxa"/>
            <w:vAlign w:val="bottom"/>
          </w:tcPr>
          <w:p>
            <w:pPr>
              <w:spacing w:after="0"/>
              <w:rPr>
                <w:sz w:val="5"/>
                <w:szCs w:val="5"/>
                <w:color w:val="auto"/>
              </w:rPr>
            </w:pPr>
          </w:p>
        </w:tc>
        <w:tc>
          <w:tcPr>
            <w:tcW w:w="460" w:type="dxa"/>
            <w:vAlign w:val="bottom"/>
            <w:vMerge w:val="restart"/>
          </w:tcPr>
          <w:p>
            <w:pPr>
              <w:ind w:left="200"/>
              <w:spacing w:after="0"/>
              <w:rPr>
                <w:sz w:val="20"/>
                <w:szCs w:val="20"/>
                <w:color w:val="auto"/>
              </w:rPr>
            </w:pPr>
            <w:r>
              <w:rPr>
                <w:rFonts w:ascii="Arial" w:cs="Arial" w:eastAsia="Arial" w:hAnsi="Arial"/>
                <w:sz w:val="9"/>
                <w:szCs w:val="9"/>
                <w:color w:val="auto"/>
              </w:rPr>
              <w:t>OB1</w:t>
            </w:r>
          </w:p>
        </w:tc>
        <w:tc>
          <w:tcPr>
            <w:tcW w:w="600" w:type="dxa"/>
            <w:vAlign w:val="bottom"/>
          </w:tcPr>
          <w:p>
            <w:pPr>
              <w:jc w:val="center"/>
              <w:ind w:right="111"/>
              <w:spacing w:after="0" w:line="63" w:lineRule="exact"/>
              <w:rPr>
                <w:sz w:val="20"/>
                <w:szCs w:val="20"/>
                <w:color w:val="auto"/>
              </w:rPr>
            </w:pPr>
            <w:r>
              <w:rPr>
                <w:rFonts w:ascii="Arial" w:cs="Arial" w:eastAsia="Arial" w:hAnsi="Arial"/>
                <w:sz w:val="6"/>
                <w:szCs w:val="6"/>
                <w:color w:val="auto"/>
                <w:w w:val="98"/>
              </w:rPr>
              <w:t>100MHz</w:t>
            </w:r>
          </w:p>
        </w:tc>
        <w:tc>
          <w:tcPr>
            <w:tcW w:w="500" w:type="dxa"/>
            <w:vAlign w:val="bottom"/>
          </w:tcPr>
          <w:p>
            <w:pPr>
              <w:spacing w:after="0"/>
              <w:rPr>
                <w:sz w:val="5"/>
                <w:szCs w:val="5"/>
                <w:color w:val="auto"/>
              </w:rPr>
            </w:pPr>
          </w:p>
        </w:tc>
        <w:tc>
          <w:tcPr>
            <w:tcW w:w="780" w:type="dxa"/>
            <w:vAlign w:val="bottom"/>
          </w:tcPr>
          <w:p>
            <w:pPr>
              <w:spacing w:after="0"/>
              <w:rPr>
                <w:sz w:val="5"/>
                <w:szCs w:val="5"/>
                <w:color w:val="auto"/>
              </w:rPr>
            </w:pPr>
          </w:p>
        </w:tc>
        <w:tc>
          <w:tcPr>
            <w:tcW w:w="4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7"/>
        </w:trPr>
        <w:tc>
          <w:tcPr>
            <w:tcW w:w="440" w:type="dxa"/>
            <w:vAlign w:val="bottom"/>
          </w:tcPr>
          <w:p>
            <w:pPr>
              <w:spacing w:after="0"/>
              <w:rPr>
                <w:sz w:val="4"/>
                <w:szCs w:val="4"/>
                <w:color w:val="auto"/>
              </w:rPr>
            </w:pPr>
          </w:p>
        </w:tc>
        <w:tc>
          <w:tcPr>
            <w:tcW w:w="840" w:type="dxa"/>
            <w:vAlign w:val="bottom"/>
          </w:tcPr>
          <w:p>
            <w:pPr>
              <w:spacing w:after="0"/>
              <w:rPr>
                <w:sz w:val="4"/>
                <w:szCs w:val="4"/>
                <w:color w:val="auto"/>
              </w:rPr>
            </w:pPr>
          </w:p>
        </w:tc>
        <w:tc>
          <w:tcPr>
            <w:tcW w:w="420" w:type="dxa"/>
            <w:vAlign w:val="bottom"/>
            <w:vMerge w:val="continue"/>
          </w:tcPr>
          <w:p>
            <w:pPr>
              <w:spacing w:after="0"/>
              <w:rPr>
                <w:sz w:val="4"/>
                <w:szCs w:val="4"/>
                <w:color w:val="auto"/>
              </w:rPr>
            </w:pPr>
          </w:p>
        </w:tc>
        <w:tc>
          <w:tcPr>
            <w:tcW w:w="240" w:type="dxa"/>
            <w:vAlign w:val="bottom"/>
          </w:tcPr>
          <w:p>
            <w:pPr>
              <w:spacing w:after="0"/>
              <w:rPr>
                <w:sz w:val="4"/>
                <w:szCs w:val="4"/>
                <w:color w:val="auto"/>
              </w:rPr>
            </w:pPr>
          </w:p>
        </w:tc>
        <w:tc>
          <w:tcPr>
            <w:tcW w:w="720" w:type="dxa"/>
            <w:vAlign w:val="bottom"/>
          </w:tcPr>
          <w:p>
            <w:pPr>
              <w:spacing w:after="0"/>
              <w:rPr>
                <w:sz w:val="4"/>
                <w:szCs w:val="4"/>
                <w:color w:val="auto"/>
              </w:rPr>
            </w:pPr>
          </w:p>
        </w:tc>
        <w:tc>
          <w:tcPr>
            <w:tcW w:w="720" w:type="dxa"/>
            <w:vAlign w:val="bottom"/>
          </w:tcPr>
          <w:p>
            <w:pPr>
              <w:spacing w:after="0"/>
              <w:rPr>
                <w:sz w:val="4"/>
                <w:szCs w:val="4"/>
                <w:color w:val="auto"/>
              </w:rPr>
            </w:pPr>
          </w:p>
        </w:tc>
        <w:tc>
          <w:tcPr>
            <w:tcW w:w="760" w:type="dxa"/>
            <w:vAlign w:val="bottom"/>
          </w:tcPr>
          <w:p>
            <w:pPr>
              <w:spacing w:after="0"/>
              <w:rPr>
                <w:sz w:val="4"/>
                <w:szCs w:val="4"/>
                <w:color w:val="auto"/>
              </w:rPr>
            </w:pPr>
          </w:p>
        </w:tc>
        <w:tc>
          <w:tcPr>
            <w:tcW w:w="1640" w:type="dxa"/>
            <w:vAlign w:val="bottom"/>
          </w:tcPr>
          <w:p>
            <w:pPr>
              <w:spacing w:after="0"/>
              <w:rPr>
                <w:sz w:val="4"/>
                <w:szCs w:val="4"/>
                <w:color w:val="auto"/>
              </w:rPr>
            </w:pPr>
          </w:p>
        </w:tc>
        <w:tc>
          <w:tcPr>
            <w:tcW w:w="460" w:type="dxa"/>
            <w:vAlign w:val="bottom"/>
            <w:vMerge w:val="continue"/>
          </w:tcPr>
          <w:p>
            <w:pPr>
              <w:spacing w:after="0"/>
              <w:rPr>
                <w:sz w:val="4"/>
                <w:szCs w:val="4"/>
                <w:color w:val="auto"/>
              </w:rPr>
            </w:pPr>
          </w:p>
        </w:tc>
        <w:tc>
          <w:tcPr>
            <w:tcW w:w="600" w:type="dxa"/>
            <w:vAlign w:val="bottom"/>
          </w:tcPr>
          <w:p>
            <w:pPr>
              <w:spacing w:after="0"/>
              <w:rPr>
                <w:sz w:val="4"/>
                <w:szCs w:val="4"/>
                <w:color w:val="auto"/>
              </w:rPr>
            </w:pPr>
          </w:p>
        </w:tc>
        <w:tc>
          <w:tcPr>
            <w:tcW w:w="500" w:type="dxa"/>
            <w:vAlign w:val="bottom"/>
          </w:tcPr>
          <w:p>
            <w:pPr>
              <w:spacing w:after="0"/>
              <w:rPr>
                <w:sz w:val="4"/>
                <w:szCs w:val="4"/>
                <w:color w:val="auto"/>
              </w:rPr>
            </w:pPr>
          </w:p>
        </w:tc>
        <w:tc>
          <w:tcPr>
            <w:tcW w:w="780" w:type="dxa"/>
            <w:vAlign w:val="bottom"/>
          </w:tcPr>
          <w:p>
            <w:pPr>
              <w:spacing w:after="0"/>
              <w:rPr>
                <w:sz w:val="4"/>
                <w:szCs w:val="4"/>
                <w:color w:val="auto"/>
              </w:rPr>
            </w:pPr>
          </w:p>
        </w:tc>
        <w:tc>
          <w:tcPr>
            <w:tcW w:w="4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46"/>
        </w:trPr>
        <w:tc>
          <w:tcPr>
            <w:tcW w:w="440" w:type="dxa"/>
            <w:vAlign w:val="bottom"/>
          </w:tcPr>
          <w:p>
            <w:pPr>
              <w:spacing w:after="0"/>
              <w:rPr>
                <w:sz w:val="12"/>
                <w:szCs w:val="12"/>
                <w:color w:val="auto"/>
              </w:rPr>
            </w:pPr>
          </w:p>
        </w:tc>
        <w:tc>
          <w:tcPr>
            <w:tcW w:w="840" w:type="dxa"/>
            <w:vAlign w:val="bottom"/>
          </w:tcPr>
          <w:p>
            <w:pPr>
              <w:ind w:left="220"/>
              <w:spacing w:after="0"/>
              <w:rPr>
                <w:sz w:val="20"/>
                <w:szCs w:val="20"/>
                <w:color w:val="auto"/>
              </w:rPr>
            </w:pPr>
            <w:r>
              <w:rPr>
                <w:rFonts w:ascii="Arial" w:cs="Arial" w:eastAsia="Arial" w:hAnsi="Arial"/>
                <w:sz w:val="7"/>
                <w:szCs w:val="7"/>
                <w:color w:val="auto"/>
              </w:rPr>
              <w:t>Full Bridge B</w:t>
            </w:r>
          </w:p>
        </w:tc>
        <w:tc>
          <w:tcPr>
            <w:tcW w:w="420" w:type="dxa"/>
            <w:vAlign w:val="bottom"/>
            <w:vMerge w:val="restart"/>
          </w:tcPr>
          <w:p>
            <w:pPr>
              <w:ind w:left="220"/>
              <w:spacing w:after="0"/>
              <w:rPr>
                <w:sz w:val="20"/>
                <w:szCs w:val="20"/>
                <w:color w:val="auto"/>
              </w:rPr>
            </w:pPr>
            <w:r>
              <w:rPr>
                <w:rFonts w:ascii="Arial" w:cs="Arial" w:eastAsia="Arial" w:hAnsi="Arial"/>
                <w:sz w:val="9"/>
                <w:szCs w:val="9"/>
                <w:color w:val="auto"/>
                <w:w w:val="99"/>
              </w:rPr>
              <w:t>OB2</w:t>
            </w:r>
          </w:p>
        </w:tc>
        <w:tc>
          <w:tcPr>
            <w:tcW w:w="240" w:type="dxa"/>
            <w:vAlign w:val="bottom"/>
          </w:tcPr>
          <w:p>
            <w:pPr>
              <w:spacing w:after="0"/>
              <w:rPr>
                <w:sz w:val="12"/>
                <w:szCs w:val="12"/>
                <w:color w:val="auto"/>
              </w:rPr>
            </w:pPr>
          </w:p>
        </w:tc>
        <w:tc>
          <w:tcPr>
            <w:tcW w:w="720" w:type="dxa"/>
            <w:vAlign w:val="bottom"/>
          </w:tcPr>
          <w:p>
            <w:pPr>
              <w:spacing w:after="0"/>
              <w:rPr>
                <w:sz w:val="12"/>
                <w:szCs w:val="12"/>
                <w:color w:val="auto"/>
              </w:rPr>
            </w:pPr>
          </w:p>
        </w:tc>
        <w:tc>
          <w:tcPr>
            <w:tcW w:w="72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1640" w:type="dxa"/>
            <w:vAlign w:val="bottom"/>
          </w:tcPr>
          <w:p>
            <w:pPr>
              <w:ind w:left="1020"/>
              <w:spacing w:after="0"/>
              <w:rPr>
                <w:sz w:val="20"/>
                <w:szCs w:val="20"/>
                <w:color w:val="auto"/>
              </w:rPr>
            </w:pPr>
            <w:r>
              <w:rPr>
                <w:rFonts w:ascii="Arial" w:cs="Arial" w:eastAsia="Arial" w:hAnsi="Arial"/>
                <w:sz w:val="7"/>
                <w:szCs w:val="7"/>
                <w:color w:val="auto"/>
              </w:rPr>
              <w:t>Full Bridge B</w:t>
            </w:r>
          </w:p>
        </w:tc>
        <w:tc>
          <w:tcPr>
            <w:tcW w:w="460" w:type="dxa"/>
            <w:vAlign w:val="bottom"/>
            <w:vMerge w:val="restart"/>
          </w:tcPr>
          <w:p>
            <w:pPr>
              <w:ind w:left="200"/>
              <w:spacing w:after="0"/>
              <w:rPr>
                <w:sz w:val="20"/>
                <w:szCs w:val="20"/>
                <w:color w:val="auto"/>
              </w:rPr>
            </w:pPr>
            <w:r>
              <w:rPr>
                <w:rFonts w:ascii="Arial" w:cs="Arial" w:eastAsia="Arial" w:hAnsi="Arial"/>
                <w:sz w:val="9"/>
                <w:szCs w:val="9"/>
                <w:color w:val="auto"/>
              </w:rPr>
              <w:t>OB2</w:t>
            </w:r>
          </w:p>
        </w:tc>
        <w:tc>
          <w:tcPr>
            <w:tcW w:w="600" w:type="dxa"/>
            <w:vAlign w:val="bottom"/>
          </w:tcPr>
          <w:p>
            <w:pPr>
              <w:spacing w:after="0"/>
              <w:rPr>
                <w:sz w:val="12"/>
                <w:szCs w:val="12"/>
                <w:color w:val="auto"/>
              </w:rPr>
            </w:pPr>
          </w:p>
        </w:tc>
        <w:tc>
          <w:tcPr>
            <w:tcW w:w="500" w:type="dxa"/>
            <w:vAlign w:val="bottom"/>
          </w:tcPr>
          <w:p>
            <w:pPr>
              <w:ind w:left="240"/>
              <w:spacing w:after="0"/>
              <w:rPr>
                <w:sz w:val="20"/>
                <w:szCs w:val="20"/>
                <w:color w:val="auto"/>
              </w:rPr>
            </w:pPr>
            <w:r>
              <w:rPr>
                <w:rFonts w:ascii="Arial" w:cs="Arial" w:eastAsia="Arial" w:hAnsi="Arial"/>
                <w:sz w:val="6"/>
                <w:szCs w:val="6"/>
                <w:color w:val="auto"/>
              </w:rPr>
              <w:t>V2</w:t>
            </w:r>
          </w:p>
        </w:tc>
        <w:tc>
          <w:tcPr>
            <w:tcW w:w="780" w:type="dxa"/>
            <w:vAlign w:val="bottom"/>
          </w:tcPr>
          <w:p>
            <w:pPr>
              <w:spacing w:after="0"/>
              <w:rPr>
                <w:sz w:val="12"/>
                <w:szCs w:val="12"/>
                <w:color w:val="auto"/>
              </w:rPr>
            </w:pPr>
          </w:p>
        </w:tc>
        <w:tc>
          <w:tcPr>
            <w:tcW w:w="40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60"/>
        </w:trPr>
        <w:tc>
          <w:tcPr>
            <w:tcW w:w="440" w:type="dxa"/>
            <w:vAlign w:val="bottom"/>
          </w:tcPr>
          <w:p>
            <w:pPr>
              <w:spacing w:after="0"/>
              <w:rPr>
                <w:sz w:val="5"/>
                <w:szCs w:val="5"/>
                <w:color w:val="auto"/>
              </w:rPr>
            </w:pPr>
          </w:p>
        </w:tc>
        <w:tc>
          <w:tcPr>
            <w:tcW w:w="840" w:type="dxa"/>
            <w:vAlign w:val="bottom"/>
          </w:tcPr>
          <w:p>
            <w:pPr>
              <w:spacing w:after="0"/>
              <w:rPr>
                <w:sz w:val="5"/>
                <w:szCs w:val="5"/>
                <w:color w:val="auto"/>
              </w:rPr>
            </w:pPr>
          </w:p>
        </w:tc>
        <w:tc>
          <w:tcPr>
            <w:tcW w:w="420" w:type="dxa"/>
            <w:vAlign w:val="bottom"/>
            <w:vMerge w:val="continue"/>
          </w:tcPr>
          <w:p>
            <w:pPr>
              <w:spacing w:after="0"/>
              <w:rPr>
                <w:sz w:val="5"/>
                <w:szCs w:val="5"/>
                <w:color w:val="auto"/>
              </w:rPr>
            </w:pPr>
          </w:p>
        </w:tc>
        <w:tc>
          <w:tcPr>
            <w:tcW w:w="240" w:type="dxa"/>
            <w:vAlign w:val="bottom"/>
          </w:tcPr>
          <w:p>
            <w:pPr>
              <w:spacing w:after="0"/>
              <w:rPr>
                <w:sz w:val="5"/>
                <w:szCs w:val="5"/>
                <w:color w:val="auto"/>
              </w:rPr>
            </w:pPr>
          </w:p>
        </w:tc>
        <w:tc>
          <w:tcPr>
            <w:tcW w:w="720" w:type="dxa"/>
            <w:vAlign w:val="bottom"/>
          </w:tcPr>
          <w:p>
            <w:pPr>
              <w:spacing w:after="0"/>
              <w:rPr>
                <w:sz w:val="5"/>
                <w:szCs w:val="5"/>
                <w:color w:val="auto"/>
              </w:rPr>
            </w:pPr>
          </w:p>
        </w:tc>
        <w:tc>
          <w:tcPr>
            <w:tcW w:w="720" w:type="dxa"/>
            <w:vAlign w:val="bottom"/>
          </w:tcPr>
          <w:p>
            <w:pPr>
              <w:spacing w:after="0"/>
              <w:rPr>
                <w:sz w:val="5"/>
                <w:szCs w:val="5"/>
                <w:color w:val="auto"/>
              </w:rPr>
            </w:pPr>
          </w:p>
        </w:tc>
        <w:tc>
          <w:tcPr>
            <w:tcW w:w="760" w:type="dxa"/>
            <w:vAlign w:val="bottom"/>
          </w:tcPr>
          <w:p>
            <w:pPr>
              <w:spacing w:after="0"/>
              <w:rPr>
                <w:sz w:val="5"/>
                <w:szCs w:val="5"/>
                <w:color w:val="auto"/>
              </w:rPr>
            </w:pPr>
          </w:p>
        </w:tc>
        <w:tc>
          <w:tcPr>
            <w:tcW w:w="1640" w:type="dxa"/>
            <w:vAlign w:val="bottom"/>
          </w:tcPr>
          <w:p>
            <w:pPr>
              <w:spacing w:after="0"/>
              <w:rPr>
                <w:sz w:val="5"/>
                <w:szCs w:val="5"/>
                <w:color w:val="auto"/>
              </w:rPr>
            </w:pPr>
          </w:p>
        </w:tc>
        <w:tc>
          <w:tcPr>
            <w:tcW w:w="460" w:type="dxa"/>
            <w:vAlign w:val="bottom"/>
            <w:vMerge w:val="continue"/>
          </w:tcPr>
          <w:p>
            <w:pPr>
              <w:spacing w:after="0"/>
              <w:rPr>
                <w:sz w:val="5"/>
                <w:szCs w:val="5"/>
                <w:color w:val="auto"/>
              </w:rPr>
            </w:pPr>
          </w:p>
        </w:tc>
        <w:tc>
          <w:tcPr>
            <w:tcW w:w="600" w:type="dxa"/>
            <w:vAlign w:val="bottom"/>
          </w:tcPr>
          <w:p>
            <w:pPr>
              <w:spacing w:after="0"/>
              <w:rPr>
                <w:sz w:val="5"/>
                <w:szCs w:val="5"/>
                <w:color w:val="auto"/>
              </w:rPr>
            </w:pPr>
          </w:p>
        </w:tc>
        <w:tc>
          <w:tcPr>
            <w:tcW w:w="500" w:type="dxa"/>
            <w:vAlign w:val="bottom"/>
          </w:tcPr>
          <w:p>
            <w:pPr>
              <w:spacing w:after="0"/>
              <w:rPr>
                <w:sz w:val="5"/>
                <w:szCs w:val="5"/>
                <w:color w:val="auto"/>
              </w:rPr>
            </w:pPr>
          </w:p>
        </w:tc>
        <w:tc>
          <w:tcPr>
            <w:tcW w:w="780" w:type="dxa"/>
            <w:vAlign w:val="bottom"/>
          </w:tcPr>
          <w:p>
            <w:pPr>
              <w:spacing w:after="0"/>
              <w:rPr>
                <w:sz w:val="5"/>
                <w:szCs w:val="5"/>
                <w:color w:val="auto"/>
              </w:rPr>
            </w:pPr>
          </w:p>
        </w:tc>
        <w:tc>
          <w:tcPr>
            <w:tcW w:w="4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31"/>
        </w:trPr>
        <w:tc>
          <w:tcPr>
            <w:tcW w:w="440" w:type="dxa"/>
            <w:vAlign w:val="bottom"/>
          </w:tcPr>
          <w:p>
            <w:pPr>
              <w:spacing w:after="0"/>
              <w:rPr>
                <w:sz w:val="11"/>
                <w:szCs w:val="11"/>
                <w:color w:val="auto"/>
              </w:rPr>
            </w:pPr>
          </w:p>
        </w:tc>
        <w:tc>
          <w:tcPr>
            <w:tcW w:w="840" w:type="dxa"/>
            <w:vAlign w:val="bottom"/>
          </w:tcPr>
          <w:p>
            <w:pPr>
              <w:spacing w:after="0"/>
              <w:rPr>
                <w:sz w:val="11"/>
                <w:szCs w:val="11"/>
                <w:color w:val="auto"/>
              </w:rPr>
            </w:pPr>
          </w:p>
        </w:tc>
        <w:tc>
          <w:tcPr>
            <w:tcW w:w="42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720" w:type="dxa"/>
            <w:vAlign w:val="bottom"/>
          </w:tcPr>
          <w:p>
            <w:pPr>
              <w:spacing w:after="0"/>
              <w:rPr>
                <w:sz w:val="11"/>
                <w:szCs w:val="11"/>
                <w:color w:val="auto"/>
              </w:rPr>
            </w:pPr>
          </w:p>
        </w:tc>
        <w:tc>
          <w:tcPr>
            <w:tcW w:w="720" w:type="dxa"/>
            <w:vAlign w:val="bottom"/>
          </w:tcPr>
          <w:p>
            <w:pPr>
              <w:spacing w:after="0"/>
              <w:rPr>
                <w:sz w:val="11"/>
                <w:szCs w:val="11"/>
                <w:color w:val="auto"/>
              </w:rPr>
            </w:pPr>
          </w:p>
        </w:tc>
        <w:tc>
          <w:tcPr>
            <w:tcW w:w="760" w:type="dxa"/>
            <w:vAlign w:val="bottom"/>
          </w:tcPr>
          <w:p>
            <w:pPr>
              <w:spacing w:after="0"/>
              <w:rPr>
                <w:sz w:val="11"/>
                <w:szCs w:val="11"/>
                <w:color w:val="auto"/>
              </w:rPr>
            </w:pPr>
          </w:p>
        </w:tc>
        <w:tc>
          <w:tcPr>
            <w:tcW w:w="1640" w:type="dxa"/>
            <w:vAlign w:val="bottom"/>
          </w:tcPr>
          <w:p>
            <w:pPr>
              <w:spacing w:after="0"/>
              <w:rPr>
                <w:sz w:val="11"/>
                <w:szCs w:val="11"/>
                <w:color w:val="auto"/>
              </w:rPr>
            </w:pPr>
          </w:p>
        </w:tc>
        <w:tc>
          <w:tcPr>
            <w:tcW w:w="460" w:type="dxa"/>
            <w:vAlign w:val="bottom"/>
          </w:tcPr>
          <w:p>
            <w:pPr>
              <w:spacing w:after="0"/>
              <w:rPr>
                <w:sz w:val="11"/>
                <w:szCs w:val="11"/>
                <w:color w:val="auto"/>
              </w:rPr>
            </w:pPr>
          </w:p>
        </w:tc>
        <w:tc>
          <w:tcPr>
            <w:tcW w:w="600" w:type="dxa"/>
            <w:vAlign w:val="bottom"/>
          </w:tcPr>
          <w:p>
            <w:pPr>
              <w:jc w:val="center"/>
              <w:ind w:right="111"/>
              <w:spacing w:after="0"/>
              <w:rPr>
                <w:sz w:val="20"/>
                <w:szCs w:val="20"/>
                <w:color w:val="auto"/>
              </w:rPr>
            </w:pPr>
            <w:r>
              <w:rPr>
                <w:rFonts w:ascii="Arial" w:cs="Arial" w:eastAsia="Arial" w:hAnsi="Arial"/>
                <w:sz w:val="6"/>
                <w:szCs w:val="6"/>
                <w:color w:val="auto"/>
                <w:w w:val="94"/>
              </w:rPr>
              <w:t>50Ohm @</w:t>
            </w:r>
          </w:p>
        </w:tc>
        <w:tc>
          <w:tcPr>
            <w:tcW w:w="500" w:type="dxa"/>
            <w:vAlign w:val="bottom"/>
          </w:tcPr>
          <w:p>
            <w:pPr>
              <w:spacing w:after="0"/>
              <w:rPr>
                <w:sz w:val="11"/>
                <w:szCs w:val="11"/>
                <w:color w:val="auto"/>
              </w:rPr>
            </w:pPr>
          </w:p>
        </w:tc>
        <w:tc>
          <w:tcPr>
            <w:tcW w:w="780" w:type="dxa"/>
            <w:vAlign w:val="bottom"/>
            <w:vMerge w:val="restart"/>
          </w:tcPr>
          <w:p>
            <w:pPr>
              <w:ind w:left="60"/>
              <w:spacing w:after="0"/>
              <w:rPr>
                <w:sz w:val="20"/>
                <w:szCs w:val="20"/>
                <w:color w:val="auto"/>
              </w:rPr>
            </w:pPr>
            <w:r>
              <w:rPr>
                <w:rFonts w:ascii="Arial" w:cs="Arial" w:eastAsia="Arial" w:hAnsi="Arial"/>
                <w:sz w:val="6"/>
                <w:szCs w:val="6"/>
                <w:color w:val="auto"/>
              </w:rPr>
              <w:t>V2B</w:t>
            </w:r>
          </w:p>
        </w:tc>
        <w:tc>
          <w:tcPr>
            <w:tcW w:w="40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70"/>
        </w:trPr>
        <w:tc>
          <w:tcPr>
            <w:tcW w:w="440" w:type="dxa"/>
            <w:vAlign w:val="bottom"/>
          </w:tcPr>
          <w:p>
            <w:pPr>
              <w:spacing w:after="0"/>
              <w:rPr>
                <w:sz w:val="6"/>
                <w:szCs w:val="6"/>
                <w:color w:val="auto"/>
              </w:rPr>
            </w:pPr>
          </w:p>
        </w:tc>
        <w:tc>
          <w:tcPr>
            <w:tcW w:w="840" w:type="dxa"/>
            <w:vAlign w:val="bottom"/>
          </w:tcPr>
          <w:p>
            <w:pPr>
              <w:spacing w:after="0"/>
              <w:rPr>
                <w:sz w:val="6"/>
                <w:szCs w:val="6"/>
                <w:color w:val="auto"/>
              </w:rPr>
            </w:pPr>
          </w:p>
        </w:tc>
        <w:tc>
          <w:tcPr>
            <w:tcW w:w="420" w:type="dxa"/>
            <w:vAlign w:val="bottom"/>
          </w:tcPr>
          <w:p>
            <w:pPr>
              <w:spacing w:after="0"/>
              <w:rPr>
                <w:sz w:val="6"/>
                <w:szCs w:val="6"/>
                <w:color w:val="auto"/>
              </w:rPr>
            </w:pPr>
          </w:p>
        </w:tc>
        <w:tc>
          <w:tcPr>
            <w:tcW w:w="240" w:type="dxa"/>
            <w:vAlign w:val="bottom"/>
          </w:tcPr>
          <w:p>
            <w:pPr>
              <w:spacing w:after="0"/>
              <w:rPr>
                <w:sz w:val="6"/>
                <w:szCs w:val="6"/>
                <w:color w:val="auto"/>
              </w:rPr>
            </w:pPr>
          </w:p>
        </w:tc>
        <w:tc>
          <w:tcPr>
            <w:tcW w:w="720" w:type="dxa"/>
            <w:vAlign w:val="bottom"/>
          </w:tcPr>
          <w:p>
            <w:pPr>
              <w:spacing w:after="0"/>
              <w:rPr>
                <w:sz w:val="6"/>
                <w:szCs w:val="6"/>
                <w:color w:val="auto"/>
              </w:rPr>
            </w:pPr>
          </w:p>
        </w:tc>
        <w:tc>
          <w:tcPr>
            <w:tcW w:w="720" w:type="dxa"/>
            <w:vAlign w:val="bottom"/>
          </w:tcPr>
          <w:p>
            <w:pPr>
              <w:spacing w:after="0"/>
              <w:rPr>
                <w:sz w:val="6"/>
                <w:szCs w:val="6"/>
                <w:color w:val="auto"/>
              </w:rPr>
            </w:pPr>
          </w:p>
        </w:tc>
        <w:tc>
          <w:tcPr>
            <w:tcW w:w="760" w:type="dxa"/>
            <w:vAlign w:val="bottom"/>
          </w:tcPr>
          <w:p>
            <w:pPr>
              <w:spacing w:after="0"/>
              <w:rPr>
                <w:sz w:val="6"/>
                <w:szCs w:val="6"/>
                <w:color w:val="auto"/>
              </w:rPr>
            </w:pPr>
          </w:p>
        </w:tc>
        <w:tc>
          <w:tcPr>
            <w:tcW w:w="1640" w:type="dxa"/>
            <w:vAlign w:val="bottom"/>
          </w:tcPr>
          <w:p>
            <w:pPr>
              <w:spacing w:after="0"/>
              <w:rPr>
                <w:sz w:val="6"/>
                <w:szCs w:val="6"/>
                <w:color w:val="auto"/>
              </w:rPr>
            </w:pPr>
          </w:p>
        </w:tc>
        <w:tc>
          <w:tcPr>
            <w:tcW w:w="460" w:type="dxa"/>
            <w:vAlign w:val="bottom"/>
          </w:tcPr>
          <w:p>
            <w:pPr>
              <w:spacing w:after="0"/>
              <w:rPr>
                <w:sz w:val="6"/>
                <w:szCs w:val="6"/>
                <w:color w:val="auto"/>
              </w:rPr>
            </w:pPr>
          </w:p>
        </w:tc>
        <w:tc>
          <w:tcPr>
            <w:tcW w:w="600" w:type="dxa"/>
            <w:vAlign w:val="bottom"/>
          </w:tcPr>
          <w:p>
            <w:pPr>
              <w:jc w:val="center"/>
              <w:ind w:right="111"/>
              <w:spacing w:after="0"/>
              <w:rPr>
                <w:sz w:val="20"/>
                <w:szCs w:val="20"/>
                <w:color w:val="auto"/>
              </w:rPr>
            </w:pPr>
            <w:r>
              <w:rPr>
                <w:rFonts w:ascii="Arial" w:cs="Arial" w:eastAsia="Arial" w:hAnsi="Arial"/>
                <w:sz w:val="6"/>
                <w:szCs w:val="6"/>
                <w:color w:val="auto"/>
                <w:w w:val="98"/>
              </w:rPr>
              <w:t>100MHz</w:t>
            </w:r>
          </w:p>
        </w:tc>
        <w:tc>
          <w:tcPr>
            <w:tcW w:w="500" w:type="dxa"/>
            <w:vAlign w:val="bottom"/>
          </w:tcPr>
          <w:p>
            <w:pPr>
              <w:spacing w:after="0"/>
              <w:rPr>
                <w:sz w:val="6"/>
                <w:szCs w:val="6"/>
                <w:color w:val="auto"/>
              </w:rPr>
            </w:pPr>
          </w:p>
        </w:tc>
        <w:tc>
          <w:tcPr>
            <w:tcW w:w="780" w:type="dxa"/>
            <w:vAlign w:val="bottom"/>
            <w:vMerge w:val="continue"/>
          </w:tcPr>
          <w:p>
            <w:pPr>
              <w:spacing w:after="0"/>
              <w:rPr>
                <w:sz w:val="6"/>
                <w:szCs w:val="6"/>
                <w:color w:val="auto"/>
              </w:rPr>
            </w:pPr>
          </w:p>
        </w:tc>
        <w:tc>
          <w:tcPr>
            <w:tcW w:w="400" w:type="dxa"/>
            <w:vAlign w:val="bottom"/>
          </w:tcPr>
          <w:p>
            <w:pPr>
              <w:spacing w:after="0"/>
              <w:rPr>
                <w:sz w:val="6"/>
                <w:szCs w:val="6"/>
                <w:color w:val="auto"/>
              </w:rPr>
            </w:pPr>
          </w:p>
        </w:tc>
        <w:tc>
          <w:tcPr>
            <w:tcW w:w="0" w:type="dxa"/>
            <w:vAlign w:val="bottom"/>
          </w:tcPr>
          <w:p>
            <w:pPr>
              <w:spacing w:after="0"/>
              <w:rPr>
                <w:sz w:val="1"/>
                <w:szCs w:val="1"/>
                <w:color w:val="auto"/>
              </w:rPr>
            </w:pPr>
          </w:p>
        </w:tc>
      </w:tr>
    </w:tbl>
    <w:p>
      <w:pPr>
        <w:spacing w:after="0" w:line="6" w:lineRule="exact"/>
        <w:rPr>
          <w:sz w:val="20"/>
          <w:szCs w:val="20"/>
          <w:color w:val="auto"/>
        </w:rPr>
      </w:pPr>
    </w:p>
    <w:tbl>
      <w:tblPr>
        <w:tblLayout w:type="fixed"/>
        <w:tblInd w:w="1840" w:type="dxa"/>
        <w:tblCellMar>
          <w:top w:w="0" w:type="dxa"/>
          <w:left w:w="0" w:type="dxa"/>
          <w:bottom w:w="0" w:type="dxa"/>
          <w:right w:w="0" w:type="dxa"/>
        </w:tblCellMar>
      </w:tblPr>
      <w:tr>
        <w:trPr>
          <w:trHeight w:val="77"/>
        </w:trPr>
        <w:tc>
          <w:tcPr>
            <w:tcW w:w="80" w:type="dxa"/>
            <w:vAlign w:val="bottom"/>
          </w:tcPr>
          <w:p>
            <w:pPr>
              <w:spacing w:after="0"/>
              <w:rPr>
                <w:sz w:val="6"/>
                <w:szCs w:val="6"/>
                <w:color w:val="auto"/>
              </w:rPr>
            </w:pPr>
          </w:p>
        </w:tc>
        <w:tc>
          <w:tcPr>
            <w:tcW w:w="200" w:type="dxa"/>
            <w:vAlign w:val="bottom"/>
          </w:tcPr>
          <w:p>
            <w:pPr>
              <w:spacing w:after="0"/>
              <w:rPr>
                <w:sz w:val="6"/>
                <w:szCs w:val="6"/>
                <w:color w:val="auto"/>
              </w:rPr>
            </w:pPr>
          </w:p>
        </w:tc>
        <w:tc>
          <w:tcPr>
            <w:tcW w:w="80" w:type="dxa"/>
            <w:vAlign w:val="bottom"/>
          </w:tcPr>
          <w:p>
            <w:pPr>
              <w:spacing w:after="0"/>
              <w:rPr>
                <w:sz w:val="6"/>
                <w:szCs w:val="6"/>
                <w:color w:val="auto"/>
              </w:rPr>
            </w:pPr>
          </w:p>
        </w:tc>
        <w:tc>
          <w:tcPr>
            <w:tcW w:w="40" w:type="dxa"/>
            <w:vAlign w:val="bottom"/>
          </w:tcPr>
          <w:p>
            <w:pPr>
              <w:spacing w:after="0"/>
              <w:rPr>
                <w:sz w:val="6"/>
                <w:szCs w:val="6"/>
                <w:color w:val="auto"/>
              </w:rPr>
            </w:pPr>
          </w:p>
        </w:tc>
        <w:tc>
          <w:tcPr>
            <w:tcW w:w="100" w:type="dxa"/>
            <w:vAlign w:val="bottom"/>
          </w:tcPr>
          <w:p>
            <w:pPr>
              <w:spacing w:after="0"/>
              <w:rPr>
                <w:sz w:val="6"/>
                <w:szCs w:val="6"/>
                <w:color w:val="auto"/>
              </w:rPr>
            </w:pPr>
          </w:p>
        </w:tc>
        <w:tc>
          <w:tcPr>
            <w:tcW w:w="60" w:type="dxa"/>
            <w:vAlign w:val="bottom"/>
          </w:tcPr>
          <w:p>
            <w:pPr>
              <w:spacing w:after="0"/>
              <w:rPr>
                <w:sz w:val="6"/>
                <w:szCs w:val="6"/>
                <w:color w:val="auto"/>
              </w:rPr>
            </w:pPr>
          </w:p>
        </w:tc>
        <w:tc>
          <w:tcPr>
            <w:tcW w:w="40" w:type="dxa"/>
            <w:vAlign w:val="bottom"/>
          </w:tcPr>
          <w:p>
            <w:pPr>
              <w:spacing w:after="0"/>
              <w:rPr>
                <w:sz w:val="6"/>
                <w:szCs w:val="6"/>
                <w:color w:val="auto"/>
              </w:rPr>
            </w:pPr>
          </w:p>
        </w:tc>
        <w:tc>
          <w:tcPr>
            <w:tcW w:w="260" w:type="dxa"/>
            <w:vAlign w:val="bottom"/>
          </w:tcPr>
          <w:p>
            <w:pPr>
              <w:spacing w:after="0"/>
              <w:rPr>
                <w:sz w:val="6"/>
                <w:szCs w:val="6"/>
                <w:color w:val="auto"/>
              </w:rPr>
            </w:pPr>
          </w:p>
        </w:tc>
        <w:tc>
          <w:tcPr>
            <w:tcW w:w="60" w:type="dxa"/>
            <w:vAlign w:val="bottom"/>
          </w:tcPr>
          <w:p>
            <w:pPr>
              <w:spacing w:after="0"/>
              <w:rPr>
                <w:sz w:val="6"/>
                <w:szCs w:val="6"/>
                <w:color w:val="auto"/>
              </w:rPr>
            </w:pPr>
          </w:p>
        </w:tc>
        <w:tc>
          <w:tcPr>
            <w:tcW w:w="40" w:type="dxa"/>
            <w:vAlign w:val="bottom"/>
          </w:tcPr>
          <w:p>
            <w:pPr>
              <w:spacing w:after="0"/>
              <w:rPr>
                <w:sz w:val="6"/>
                <w:szCs w:val="6"/>
                <w:color w:val="auto"/>
              </w:rPr>
            </w:pPr>
          </w:p>
        </w:tc>
        <w:tc>
          <w:tcPr>
            <w:tcW w:w="300" w:type="dxa"/>
            <w:vAlign w:val="bottom"/>
          </w:tcPr>
          <w:p>
            <w:pPr>
              <w:ind w:left="40"/>
              <w:spacing w:after="0"/>
              <w:rPr>
                <w:sz w:val="20"/>
                <w:szCs w:val="20"/>
                <w:color w:val="auto"/>
              </w:rPr>
            </w:pPr>
            <w:r>
              <w:rPr>
                <w:rFonts w:ascii="Arial" w:cs="Arial" w:eastAsia="Arial" w:hAnsi="Arial"/>
                <w:sz w:val="6"/>
                <w:szCs w:val="6"/>
                <w:color w:val="auto"/>
              </w:rPr>
              <w:t>470pF</w:t>
            </w:r>
          </w:p>
        </w:tc>
        <w:tc>
          <w:tcPr>
            <w:tcW w:w="80" w:type="dxa"/>
            <w:vAlign w:val="bottom"/>
          </w:tcPr>
          <w:p>
            <w:pPr>
              <w:spacing w:after="0"/>
              <w:rPr>
                <w:sz w:val="6"/>
                <w:szCs w:val="6"/>
                <w:color w:val="auto"/>
              </w:rPr>
            </w:pPr>
          </w:p>
        </w:tc>
        <w:tc>
          <w:tcPr>
            <w:tcW w:w="40" w:type="dxa"/>
            <w:vAlign w:val="bottom"/>
          </w:tcPr>
          <w:p>
            <w:pPr>
              <w:spacing w:after="0"/>
              <w:rPr>
                <w:sz w:val="6"/>
                <w:szCs w:val="6"/>
                <w:color w:val="auto"/>
              </w:rPr>
            </w:pPr>
          </w:p>
        </w:tc>
        <w:tc>
          <w:tcPr>
            <w:tcW w:w="4220" w:type="dxa"/>
            <w:vAlign w:val="bottom"/>
          </w:tcPr>
          <w:p>
            <w:pPr>
              <w:ind w:left="20"/>
              <w:spacing w:after="0"/>
              <w:rPr>
                <w:sz w:val="20"/>
                <w:szCs w:val="20"/>
                <w:color w:val="auto"/>
              </w:rPr>
            </w:pPr>
            <w:r>
              <w:rPr>
                <w:rFonts w:ascii="Arial" w:cs="Arial" w:eastAsia="Arial" w:hAnsi="Arial"/>
                <w:sz w:val="6"/>
                <w:szCs w:val="6"/>
                <w:color w:val="auto"/>
              </w:rPr>
              <w:t>470pF</w:t>
            </w: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280" w:type="dxa"/>
            <w:vAlign w:val="bottom"/>
            <w:tcBorders>
              <w:right w:val="single" w:sz="8" w:color="auto"/>
            </w:tcBorders>
            <w:gridSpan w:val="2"/>
          </w:tcPr>
          <w:p>
            <w:pPr>
              <w:ind w:left="40"/>
              <w:spacing w:after="0"/>
              <w:rPr>
                <w:sz w:val="20"/>
                <w:szCs w:val="20"/>
                <w:color w:val="auto"/>
              </w:rPr>
            </w:pPr>
            <w:r>
              <w:rPr>
                <w:rFonts w:ascii="Arial" w:cs="Arial" w:eastAsia="Arial" w:hAnsi="Arial"/>
                <w:sz w:val="6"/>
                <w:szCs w:val="6"/>
                <w:color w:val="auto"/>
              </w:rPr>
              <w:t>470pF</w:t>
            </w:r>
          </w:p>
        </w:tc>
        <w:tc>
          <w:tcPr>
            <w:tcW w:w="40" w:type="dxa"/>
            <w:vAlign w:val="bottom"/>
          </w:tcPr>
          <w:p>
            <w:pPr>
              <w:spacing w:after="0"/>
              <w:rPr>
                <w:sz w:val="6"/>
                <w:szCs w:val="6"/>
                <w:color w:val="auto"/>
              </w:rPr>
            </w:pPr>
          </w:p>
        </w:tc>
        <w:tc>
          <w:tcPr>
            <w:tcW w:w="1000" w:type="dxa"/>
            <w:vAlign w:val="bottom"/>
          </w:tcPr>
          <w:p>
            <w:pPr>
              <w:ind w:left="240"/>
              <w:spacing w:after="0"/>
              <w:rPr>
                <w:sz w:val="20"/>
                <w:szCs w:val="20"/>
                <w:color w:val="auto"/>
              </w:rPr>
            </w:pPr>
            <w:r>
              <w:rPr>
                <w:rFonts w:ascii="Arial" w:cs="Arial" w:eastAsia="Arial" w:hAnsi="Arial"/>
                <w:sz w:val="6"/>
                <w:szCs w:val="6"/>
                <w:color w:val="auto"/>
              </w:rPr>
              <w:t>Varistors V1 and V2 protect</w:t>
            </w:r>
          </w:p>
        </w:tc>
        <w:tc>
          <w:tcPr>
            <w:tcW w:w="0" w:type="dxa"/>
            <w:vAlign w:val="bottom"/>
          </w:tcPr>
          <w:p>
            <w:pPr>
              <w:spacing w:after="0"/>
              <w:rPr>
                <w:sz w:val="1"/>
                <w:szCs w:val="1"/>
                <w:color w:val="auto"/>
              </w:rPr>
            </w:pPr>
          </w:p>
        </w:tc>
      </w:tr>
      <w:tr>
        <w:trPr>
          <w:trHeight w:val="55"/>
        </w:trPr>
        <w:tc>
          <w:tcPr>
            <w:tcW w:w="80" w:type="dxa"/>
            <w:vAlign w:val="bottom"/>
          </w:tcPr>
          <w:p>
            <w:pPr>
              <w:spacing w:after="0"/>
              <w:rPr>
                <w:sz w:val="4"/>
                <w:szCs w:val="4"/>
                <w:color w:val="auto"/>
              </w:rPr>
            </w:pPr>
          </w:p>
        </w:tc>
        <w:tc>
          <w:tcPr>
            <w:tcW w:w="280" w:type="dxa"/>
            <w:vAlign w:val="bottom"/>
            <w:gridSpan w:val="2"/>
            <w:vMerge w:val="restart"/>
          </w:tcPr>
          <w:p>
            <w:pPr>
              <w:ind w:left="40"/>
              <w:spacing w:after="0"/>
              <w:rPr>
                <w:sz w:val="20"/>
                <w:szCs w:val="20"/>
                <w:color w:val="auto"/>
              </w:rPr>
            </w:pPr>
            <w:r>
              <w:rPr>
                <w:rFonts w:ascii="Arial" w:cs="Arial" w:eastAsia="Arial" w:hAnsi="Arial"/>
                <w:sz w:val="9"/>
                <w:szCs w:val="9"/>
                <w:color w:val="auto"/>
              </w:rPr>
              <w:t>BRB</w:t>
            </w:r>
          </w:p>
        </w:tc>
        <w:tc>
          <w:tcPr>
            <w:tcW w:w="4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Pr>
          <w:p>
            <w:pPr>
              <w:spacing w:after="0"/>
              <w:rPr>
                <w:sz w:val="4"/>
                <w:szCs w:val="4"/>
                <w:color w:val="auto"/>
              </w:rPr>
            </w:pPr>
          </w:p>
        </w:tc>
        <w:tc>
          <w:tcPr>
            <w:tcW w:w="260" w:type="dxa"/>
            <w:vAlign w:val="bottom"/>
          </w:tcPr>
          <w:p>
            <w:pPr>
              <w:spacing w:after="0"/>
              <w:rPr>
                <w:sz w:val="4"/>
                <w:szCs w:val="4"/>
                <w:color w:val="auto"/>
              </w:rPr>
            </w:pPr>
          </w:p>
        </w:tc>
        <w:tc>
          <w:tcPr>
            <w:tcW w:w="60" w:type="dxa"/>
            <w:vAlign w:val="bottom"/>
            <w:tcBorders>
              <w:top w:val="single" w:sz="8" w:color="auto"/>
              <w:bottom w:val="single" w:sz="8" w:color="auto"/>
            </w:tcBorders>
          </w:tcPr>
          <w:p>
            <w:pPr>
              <w:spacing w:after="0"/>
              <w:rPr>
                <w:sz w:val="4"/>
                <w:szCs w:val="4"/>
                <w:color w:val="auto"/>
              </w:rPr>
            </w:pPr>
          </w:p>
        </w:tc>
        <w:tc>
          <w:tcPr>
            <w:tcW w:w="40" w:type="dxa"/>
            <w:vAlign w:val="bottom"/>
            <w:tcBorders>
              <w:top w:val="single" w:sz="8" w:color="auto"/>
              <w:bottom w:val="single" w:sz="8" w:color="auto"/>
            </w:tcBorders>
          </w:tcPr>
          <w:p>
            <w:pPr>
              <w:spacing w:after="0"/>
              <w:rPr>
                <w:sz w:val="4"/>
                <w:szCs w:val="4"/>
                <w:color w:val="auto"/>
              </w:rPr>
            </w:pPr>
          </w:p>
        </w:tc>
        <w:tc>
          <w:tcPr>
            <w:tcW w:w="300" w:type="dxa"/>
            <w:vAlign w:val="bottom"/>
          </w:tcPr>
          <w:p>
            <w:pPr>
              <w:ind w:left="40"/>
              <w:spacing w:after="0" w:line="55" w:lineRule="exact"/>
              <w:rPr>
                <w:sz w:val="20"/>
                <w:szCs w:val="20"/>
                <w:color w:val="auto"/>
              </w:rPr>
            </w:pPr>
            <w:r>
              <w:rPr>
                <w:rFonts w:ascii="Arial" w:cs="Arial" w:eastAsia="Arial" w:hAnsi="Arial"/>
                <w:sz w:val="6"/>
                <w:szCs w:val="6"/>
                <w:color w:val="auto"/>
              </w:rPr>
              <w:t>100V</w:t>
            </w:r>
          </w:p>
        </w:tc>
        <w:tc>
          <w:tcPr>
            <w:tcW w:w="80" w:type="dxa"/>
            <w:vAlign w:val="bottom"/>
            <w:tcBorders>
              <w:top w:val="single" w:sz="8" w:color="auto"/>
              <w:bottom w:val="single" w:sz="8" w:color="auto"/>
            </w:tcBorders>
          </w:tcPr>
          <w:p>
            <w:pPr>
              <w:spacing w:after="0"/>
              <w:rPr>
                <w:sz w:val="4"/>
                <w:szCs w:val="4"/>
                <w:color w:val="auto"/>
              </w:rPr>
            </w:pPr>
          </w:p>
        </w:tc>
        <w:tc>
          <w:tcPr>
            <w:tcW w:w="40" w:type="dxa"/>
            <w:vAlign w:val="bottom"/>
            <w:tcBorders>
              <w:top w:val="single" w:sz="8" w:color="auto"/>
              <w:bottom w:val="single" w:sz="8" w:color="auto"/>
            </w:tcBorders>
          </w:tcPr>
          <w:p>
            <w:pPr>
              <w:spacing w:after="0"/>
              <w:rPr>
                <w:sz w:val="4"/>
                <w:szCs w:val="4"/>
                <w:color w:val="auto"/>
              </w:rPr>
            </w:pPr>
          </w:p>
        </w:tc>
        <w:tc>
          <w:tcPr>
            <w:tcW w:w="4220" w:type="dxa"/>
            <w:vAlign w:val="bottom"/>
          </w:tcPr>
          <w:p>
            <w:pPr>
              <w:ind w:left="20"/>
              <w:spacing w:after="0" w:line="55" w:lineRule="exact"/>
              <w:rPr>
                <w:sz w:val="20"/>
                <w:szCs w:val="20"/>
                <w:color w:val="auto"/>
              </w:rPr>
            </w:pPr>
            <w:r>
              <w:rPr>
                <w:rFonts w:ascii="Arial" w:cs="Arial" w:eastAsia="Arial" w:hAnsi="Arial"/>
                <w:sz w:val="6"/>
                <w:szCs w:val="6"/>
                <w:color w:val="auto"/>
              </w:rPr>
              <w:t>100V</w:t>
            </w:r>
          </w:p>
        </w:tc>
        <w:tc>
          <w:tcPr>
            <w:tcW w:w="80" w:type="dxa"/>
            <w:vAlign w:val="bottom"/>
            <w:tcBorders>
              <w:top w:val="single" w:sz="8" w:color="auto"/>
              <w:bottom w:val="single" w:sz="8" w:color="auto"/>
            </w:tcBorders>
          </w:tcPr>
          <w:p>
            <w:pPr>
              <w:spacing w:after="0"/>
              <w:rPr>
                <w:sz w:val="4"/>
                <w:szCs w:val="4"/>
                <w:color w:val="auto"/>
              </w:rPr>
            </w:pPr>
          </w:p>
        </w:tc>
        <w:tc>
          <w:tcPr>
            <w:tcW w:w="20" w:type="dxa"/>
            <w:vAlign w:val="bottom"/>
            <w:tcBorders>
              <w:top w:val="single" w:sz="8" w:color="auto"/>
              <w:bottom w:val="single" w:sz="8" w:color="auto"/>
            </w:tcBorders>
          </w:tcPr>
          <w:p>
            <w:pPr>
              <w:spacing w:after="0"/>
              <w:rPr>
                <w:sz w:val="4"/>
                <w:szCs w:val="4"/>
                <w:color w:val="auto"/>
              </w:rPr>
            </w:pPr>
          </w:p>
        </w:tc>
        <w:tc>
          <w:tcPr>
            <w:tcW w:w="280" w:type="dxa"/>
            <w:vAlign w:val="bottom"/>
            <w:tcBorders>
              <w:right w:val="single" w:sz="8" w:color="auto"/>
            </w:tcBorders>
            <w:gridSpan w:val="2"/>
          </w:tcPr>
          <w:p>
            <w:pPr>
              <w:ind w:left="40"/>
              <w:spacing w:after="0" w:line="55" w:lineRule="exact"/>
              <w:rPr>
                <w:sz w:val="20"/>
                <w:szCs w:val="20"/>
                <w:color w:val="auto"/>
              </w:rPr>
            </w:pPr>
            <w:r>
              <w:rPr>
                <w:rFonts w:ascii="Arial" w:cs="Arial" w:eastAsia="Arial" w:hAnsi="Arial"/>
                <w:sz w:val="6"/>
                <w:szCs w:val="6"/>
                <w:color w:val="auto"/>
              </w:rPr>
              <w:t>100V</w:t>
            </w:r>
          </w:p>
        </w:tc>
        <w:tc>
          <w:tcPr>
            <w:tcW w:w="40" w:type="dxa"/>
            <w:vAlign w:val="bottom"/>
          </w:tcPr>
          <w:p>
            <w:pPr>
              <w:spacing w:after="0"/>
              <w:rPr>
                <w:sz w:val="4"/>
                <w:szCs w:val="4"/>
                <w:color w:val="auto"/>
              </w:rPr>
            </w:pPr>
          </w:p>
        </w:tc>
        <w:tc>
          <w:tcPr>
            <w:tcW w:w="1000" w:type="dxa"/>
            <w:vAlign w:val="bottom"/>
          </w:tcPr>
          <w:p>
            <w:pPr>
              <w:ind w:left="240"/>
              <w:spacing w:after="0"/>
              <w:rPr>
                <w:sz w:val="20"/>
                <w:szCs w:val="20"/>
                <w:color w:val="auto"/>
              </w:rPr>
            </w:pPr>
            <w:r>
              <w:rPr>
                <w:rFonts w:ascii="Arial" w:cs="Arial" w:eastAsia="Arial" w:hAnsi="Arial"/>
                <w:sz w:val="1"/>
                <w:szCs w:val="1"/>
                <w:color w:val="auto"/>
              </w:rPr>
              <w:t>against inductive motor coil</w:t>
            </w:r>
          </w:p>
        </w:tc>
        <w:tc>
          <w:tcPr>
            <w:tcW w:w="0" w:type="dxa"/>
            <w:vAlign w:val="bottom"/>
          </w:tcPr>
          <w:p>
            <w:pPr>
              <w:spacing w:after="0"/>
              <w:rPr>
                <w:sz w:val="1"/>
                <w:szCs w:val="1"/>
                <w:color w:val="auto"/>
              </w:rPr>
            </w:pPr>
          </w:p>
        </w:tc>
      </w:tr>
      <w:tr>
        <w:trPr>
          <w:trHeight w:val="110"/>
        </w:trPr>
        <w:tc>
          <w:tcPr>
            <w:tcW w:w="80" w:type="dxa"/>
            <w:vAlign w:val="bottom"/>
          </w:tcPr>
          <w:p>
            <w:pPr>
              <w:spacing w:after="0"/>
              <w:rPr>
                <w:sz w:val="9"/>
                <w:szCs w:val="9"/>
                <w:color w:val="auto"/>
              </w:rPr>
            </w:pPr>
          </w:p>
        </w:tc>
        <w:tc>
          <w:tcPr>
            <w:tcW w:w="280" w:type="dxa"/>
            <w:vAlign w:val="bottom"/>
            <w:gridSpan w:val="2"/>
            <w:vMerge w:val="continue"/>
          </w:tcPr>
          <w:p>
            <w:pPr>
              <w:spacing w:after="0"/>
              <w:rPr>
                <w:sz w:val="9"/>
                <w:szCs w:val="9"/>
                <w:color w:val="auto"/>
              </w:rPr>
            </w:pPr>
          </w:p>
        </w:tc>
        <w:tc>
          <w:tcPr>
            <w:tcW w:w="40" w:type="dxa"/>
            <w:vAlign w:val="bottom"/>
            <w:tcBorders>
              <w:bottom w:val="single" w:sz="8" w:color="auto"/>
            </w:tcBorders>
          </w:tcPr>
          <w:p>
            <w:pPr>
              <w:spacing w:after="0"/>
              <w:rPr>
                <w:sz w:val="9"/>
                <w:szCs w:val="9"/>
                <w:color w:val="auto"/>
              </w:rPr>
            </w:pPr>
          </w:p>
        </w:tc>
        <w:tc>
          <w:tcPr>
            <w:tcW w:w="100" w:type="dxa"/>
            <w:vAlign w:val="bottom"/>
            <w:tcBorders>
              <w:bottom w:val="single" w:sz="8" w:color="auto"/>
            </w:tcBorders>
          </w:tcPr>
          <w:p>
            <w:pPr>
              <w:spacing w:after="0"/>
              <w:rPr>
                <w:sz w:val="9"/>
                <w:szCs w:val="9"/>
                <w:color w:val="auto"/>
              </w:rPr>
            </w:pPr>
          </w:p>
        </w:tc>
        <w:tc>
          <w:tcPr>
            <w:tcW w:w="60" w:type="dxa"/>
            <w:vAlign w:val="bottom"/>
            <w:tcBorders>
              <w:bottom w:val="single" w:sz="8" w:color="auto"/>
            </w:tcBorders>
          </w:tcPr>
          <w:p>
            <w:pPr>
              <w:spacing w:after="0"/>
              <w:rPr>
                <w:sz w:val="9"/>
                <w:szCs w:val="9"/>
                <w:color w:val="auto"/>
              </w:rPr>
            </w:pPr>
          </w:p>
        </w:tc>
        <w:tc>
          <w:tcPr>
            <w:tcW w:w="40" w:type="dxa"/>
            <w:vAlign w:val="bottom"/>
          </w:tcPr>
          <w:p>
            <w:pPr>
              <w:spacing w:after="0"/>
              <w:rPr>
                <w:sz w:val="9"/>
                <w:szCs w:val="9"/>
                <w:color w:val="auto"/>
              </w:rPr>
            </w:pPr>
          </w:p>
        </w:tc>
        <w:tc>
          <w:tcPr>
            <w:tcW w:w="260" w:type="dxa"/>
            <w:vAlign w:val="bottom"/>
          </w:tcPr>
          <w:p>
            <w:pPr>
              <w:spacing w:after="0"/>
              <w:rPr>
                <w:sz w:val="9"/>
                <w:szCs w:val="9"/>
                <w:color w:val="auto"/>
              </w:rPr>
            </w:pPr>
          </w:p>
        </w:tc>
        <w:tc>
          <w:tcPr>
            <w:tcW w:w="60" w:type="dxa"/>
            <w:vAlign w:val="bottom"/>
            <w:tcBorders>
              <w:right w:val="single" w:sz="8" w:color="auto"/>
            </w:tcBorders>
          </w:tcPr>
          <w:p>
            <w:pPr>
              <w:spacing w:after="0"/>
              <w:rPr>
                <w:sz w:val="9"/>
                <w:szCs w:val="9"/>
                <w:color w:val="auto"/>
              </w:rPr>
            </w:pPr>
          </w:p>
        </w:tc>
        <w:tc>
          <w:tcPr>
            <w:tcW w:w="40" w:type="dxa"/>
            <w:vAlign w:val="bottom"/>
          </w:tcPr>
          <w:p>
            <w:pPr>
              <w:spacing w:after="0"/>
              <w:rPr>
                <w:sz w:val="9"/>
                <w:szCs w:val="9"/>
                <w:color w:val="auto"/>
              </w:rPr>
            </w:pPr>
          </w:p>
        </w:tc>
        <w:tc>
          <w:tcPr>
            <w:tcW w:w="300" w:type="dxa"/>
            <w:vAlign w:val="bottom"/>
          </w:tcPr>
          <w:p>
            <w:pPr>
              <w:spacing w:after="0"/>
              <w:rPr>
                <w:sz w:val="9"/>
                <w:szCs w:val="9"/>
                <w:color w:val="auto"/>
              </w:rPr>
            </w:pPr>
          </w:p>
        </w:tc>
        <w:tc>
          <w:tcPr>
            <w:tcW w:w="80" w:type="dxa"/>
            <w:vAlign w:val="bottom"/>
            <w:tcBorders>
              <w:right w:val="single" w:sz="8" w:color="auto"/>
            </w:tcBorders>
          </w:tcPr>
          <w:p>
            <w:pPr>
              <w:spacing w:after="0"/>
              <w:rPr>
                <w:sz w:val="9"/>
                <w:szCs w:val="9"/>
                <w:color w:val="auto"/>
              </w:rPr>
            </w:pPr>
          </w:p>
        </w:tc>
        <w:tc>
          <w:tcPr>
            <w:tcW w:w="40" w:type="dxa"/>
            <w:vAlign w:val="bottom"/>
          </w:tcPr>
          <w:p>
            <w:pPr>
              <w:spacing w:after="0"/>
              <w:rPr>
                <w:sz w:val="9"/>
                <w:szCs w:val="9"/>
                <w:color w:val="auto"/>
              </w:rPr>
            </w:pPr>
          </w:p>
        </w:tc>
        <w:tc>
          <w:tcPr>
            <w:tcW w:w="4300" w:type="dxa"/>
            <w:vAlign w:val="bottom"/>
            <w:tcBorders>
              <w:right w:val="single" w:sz="8" w:color="auto"/>
            </w:tcBorders>
            <w:gridSpan w:val="2"/>
            <w:vMerge w:val="restart"/>
          </w:tcPr>
          <w:p>
            <w:pPr>
              <w:jc w:val="center"/>
              <w:ind w:left="3095"/>
              <w:spacing w:after="0"/>
              <w:rPr>
                <w:sz w:val="20"/>
                <w:szCs w:val="20"/>
                <w:color w:val="auto"/>
              </w:rPr>
            </w:pPr>
            <w:r>
              <w:rPr>
                <w:rFonts w:ascii="Arial" w:cs="Arial" w:eastAsia="Arial" w:hAnsi="Arial"/>
                <w:sz w:val="6"/>
                <w:szCs w:val="6"/>
                <w:color w:val="auto"/>
                <w:w w:val="95"/>
              </w:rPr>
              <w:t>Fit varistors to supply voltage</w:t>
            </w:r>
          </w:p>
        </w:tc>
        <w:tc>
          <w:tcPr>
            <w:tcW w:w="20" w:type="dxa"/>
            <w:vAlign w:val="bottom"/>
          </w:tcPr>
          <w:p>
            <w:pPr>
              <w:spacing w:after="0"/>
              <w:rPr>
                <w:sz w:val="9"/>
                <w:szCs w:val="9"/>
                <w:color w:val="auto"/>
              </w:rPr>
            </w:pPr>
          </w:p>
        </w:tc>
        <w:tc>
          <w:tcPr>
            <w:tcW w:w="200" w:type="dxa"/>
            <w:vAlign w:val="bottom"/>
          </w:tcPr>
          <w:p>
            <w:pPr>
              <w:spacing w:after="0"/>
              <w:rPr>
                <w:sz w:val="9"/>
                <w:szCs w:val="9"/>
                <w:color w:val="auto"/>
              </w:rPr>
            </w:pPr>
          </w:p>
        </w:tc>
        <w:tc>
          <w:tcPr>
            <w:tcW w:w="80" w:type="dxa"/>
            <w:vAlign w:val="bottom"/>
            <w:tcBorders>
              <w:right w:val="single" w:sz="8" w:color="auto"/>
            </w:tcBorders>
          </w:tcPr>
          <w:p>
            <w:pPr>
              <w:spacing w:after="0"/>
              <w:rPr>
                <w:sz w:val="9"/>
                <w:szCs w:val="9"/>
                <w:color w:val="auto"/>
              </w:rPr>
            </w:pPr>
          </w:p>
        </w:tc>
        <w:tc>
          <w:tcPr>
            <w:tcW w:w="40" w:type="dxa"/>
            <w:vAlign w:val="bottom"/>
          </w:tcPr>
          <w:p>
            <w:pPr>
              <w:spacing w:after="0"/>
              <w:rPr>
                <w:sz w:val="9"/>
                <w:szCs w:val="9"/>
                <w:color w:val="auto"/>
              </w:rPr>
            </w:pPr>
          </w:p>
        </w:tc>
        <w:tc>
          <w:tcPr>
            <w:tcW w:w="1000" w:type="dxa"/>
            <w:vAlign w:val="bottom"/>
          </w:tcPr>
          <w:p>
            <w:pPr>
              <w:ind w:left="240"/>
              <w:spacing w:after="0" w:line="37" w:lineRule="exact"/>
              <w:rPr>
                <w:sz w:val="20"/>
                <w:szCs w:val="20"/>
                <w:color w:val="auto"/>
              </w:rPr>
            </w:pPr>
            <w:r>
              <w:rPr>
                <w:rFonts w:ascii="Arial" w:cs="Arial" w:eastAsia="Arial" w:hAnsi="Arial"/>
                <w:sz w:val="4"/>
                <w:szCs w:val="4"/>
                <w:color w:val="auto"/>
              </w:rPr>
              <w:t>overvoltage.</w:t>
            </w:r>
          </w:p>
        </w:tc>
        <w:tc>
          <w:tcPr>
            <w:tcW w:w="0" w:type="dxa"/>
            <w:vAlign w:val="bottom"/>
          </w:tcPr>
          <w:p>
            <w:pPr>
              <w:spacing w:after="0"/>
              <w:rPr>
                <w:sz w:val="1"/>
                <w:szCs w:val="1"/>
                <w:color w:val="auto"/>
              </w:rPr>
            </w:pPr>
          </w:p>
        </w:tc>
      </w:tr>
      <w:tr>
        <w:trPr>
          <w:trHeight w:val="58"/>
        </w:trPr>
        <w:tc>
          <w:tcPr>
            <w:tcW w:w="80" w:type="dxa"/>
            <w:vAlign w:val="bottom"/>
          </w:tcPr>
          <w:p>
            <w:pPr>
              <w:spacing w:after="0"/>
              <w:rPr>
                <w:sz w:val="5"/>
                <w:szCs w:val="5"/>
                <w:color w:val="auto"/>
              </w:rPr>
            </w:pPr>
          </w:p>
        </w:tc>
        <w:tc>
          <w:tcPr>
            <w:tcW w:w="20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140" w:type="dxa"/>
            <w:vAlign w:val="bottom"/>
            <w:gridSpan w:val="2"/>
            <w:vMerge w:val="restart"/>
          </w:tcPr>
          <w:p>
            <w:pPr>
              <w:ind w:left="40"/>
              <w:spacing w:after="0"/>
              <w:rPr>
                <w:sz w:val="20"/>
                <w:szCs w:val="20"/>
                <w:color w:val="auto"/>
              </w:rPr>
            </w:pPr>
            <w:r>
              <w:rPr>
                <w:rFonts w:ascii="Arial" w:cs="Arial" w:eastAsia="Arial" w:hAnsi="Arial"/>
                <w:sz w:val="6"/>
                <w:szCs w:val="6"/>
                <w:color w:val="auto"/>
                <w:w w:val="95"/>
              </w:rPr>
              <w:t>R</w:t>
            </w:r>
            <w:r>
              <w:rPr>
                <w:rFonts w:ascii="Arial" w:cs="Arial" w:eastAsia="Arial" w:hAnsi="Arial"/>
                <w:sz w:val="3"/>
                <w:szCs w:val="3"/>
                <w:color w:val="auto"/>
                <w:w w:val="95"/>
              </w:rPr>
              <w:t>SB</w:t>
            </w:r>
          </w:p>
        </w:tc>
        <w:tc>
          <w:tcPr>
            <w:tcW w:w="60" w:type="dxa"/>
            <w:vAlign w:val="bottom"/>
            <w:tcBorders>
              <w:bottom w:val="single" w:sz="8" w:color="auto"/>
              <w:right w:val="single" w:sz="8" w:color="auto"/>
            </w:tcBorders>
          </w:tcPr>
          <w:p>
            <w:pPr>
              <w:spacing w:after="0"/>
              <w:rPr>
                <w:sz w:val="5"/>
                <w:szCs w:val="5"/>
                <w:color w:val="auto"/>
              </w:rPr>
            </w:pPr>
          </w:p>
        </w:tc>
        <w:tc>
          <w:tcPr>
            <w:tcW w:w="40" w:type="dxa"/>
            <w:vAlign w:val="bottom"/>
            <w:tcBorders>
              <w:bottom w:val="single" w:sz="8" w:color="auto"/>
            </w:tcBorders>
          </w:tcPr>
          <w:p>
            <w:pPr>
              <w:spacing w:after="0"/>
              <w:rPr>
                <w:sz w:val="5"/>
                <w:szCs w:val="5"/>
                <w:color w:val="auto"/>
              </w:rPr>
            </w:pPr>
          </w:p>
        </w:tc>
        <w:tc>
          <w:tcPr>
            <w:tcW w:w="260" w:type="dxa"/>
            <w:vAlign w:val="bottom"/>
          </w:tcPr>
          <w:p>
            <w:pPr>
              <w:ind w:left="20"/>
              <w:spacing w:after="0" w:line="38" w:lineRule="exact"/>
              <w:rPr>
                <w:sz w:val="20"/>
                <w:szCs w:val="20"/>
                <w:color w:val="auto"/>
              </w:rPr>
            </w:pPr>
            <w:r>
              <w:rPr>
                <w:rFonts w:ascii="Arial" w:cs="Arial" w:eastAsia="Arial" w:hAnsi="Arial"/>
                <w:sz w:val="4"/>
                <w:szCs w:val="4"/>
                <w:color w:val="auto"/>
              </w:rPr>
              <w:t>100nF</w:t>
            </w:r>
          </w:p>
        </w:tc>
        <w:tc>
          <w:tcPr>
            <w:tcW w:w="60" w:type="dxa"/>
            <w:vAlign w:val="bottom"/>
            <w:tcBorders>
              <w:bottom w:val="single" w:sz="8" w:color="auto"/>
              <w:right w:val="single" w:sz="8" w:color="auto"/>
            </w:tcBorders>
          </w:tcPr>
          <w:p>
            <w:pPr>
              <w:spacing w:after="0"/>
              <w:rPr>
                <w:sz w:val="5"/>
                <w:szCs w:val="5"/>
                <w:color w:val="auto"/>
              </w:rPr>
            </w:pPr>
          </w:p>
        </w:tc>
        <w:tc>
          <w:tcPr>
            <w:tcW w:w="40" w:type="dxa"/>
            <w:vAlign w:val="bottom"/>
            <w:tcBorders>
              <w:bottom w:val="single" w:sz="8" w:color="auto"/>
            </w:tcBorders>
          </w:tcPr>
          <w:p>
            <w:pPr>
              <w:spacing w:after="0"/>
              <w:rPr>
                <w:sz w:val="5"/>
                <w:szCs w:val="5"/>
                <w:color w:val="auto"/>
              </w:rPr>
            </w:pPr>
          </w:p>
        </w:tc>
        <w:tc>
          <w:tcPr>
            <w:tcW w:w="300" w:type="dxa"/>
            <w:vAlign w:val="bottom"/>
          </w:tcPr>
          <w:p>
            <w:pPr>
              <w:spacing w:after="0"/>
              <w:rPr>
                <w:sz w:val="5"/>
                <w:szCs w:val="5"/>
                <w:color w:val="auto"/>
              </w:rPr>
            </w:pPr>
          </w:p>
        </w:tc>
        <w:tc>
          <w:tcPr>
            <w:tcW w:w="80" w:type="dxa"/>
            <w:vAlign w:val="bottom"/>
            <w:tcBorders>
              <w:bottom w:val="single" w:sz="8" w:color="auto"/>
              <w:right w:val="single" w:sz="8" w:color="auto"/>
            </w:tcBorders>
          </w:tcPr>
          <w:p>
            <w:pPr>
              <w:spacing w:after="0"/>
              <w:rPr>
                <w:sz w:val="5"/>
                <w:szCs w:val="5"/>
                <w:color w:val="auto"/>
              </w:rPr>
            </w:pPr>
          </w:p>
        </w:tc>
        <w:tc>
          <w:tcPr>
            <w:tcW w:w="40" w:type="dxa"/>
            <w:vAlign w:val="bottom"/>
            <w:tcBorders>
              <w:bottom w:val="single" w:sz="8" w:color="auto"/>
            </w:tcBorders>
          </w:tcPr>
          <w:p>
            <w:pPr>
              <w:spacing w:after="0"/>
              <w:rPr>
                <w:sz w:val="5"/>
                <w:szCs w:val="5"/>
                <w:color w:val="auto"/>
              </w:rPr>
            </w:pPr>
          </w:p>
        </w:tc>
        <w:tc>
          <w:tcPr>
            <w:tcW w:w="4300" w:type="dxa"/>
            <w:vAlign w:val="bottom"/>
            <w:tcBorders>
              <w:right w:val="single" w:sz="8" w:color="auto"/>
            </w:tcBorders>
            <w:gridSpan w:val="2"/>
            <w:vMerge w:val="continue"/>
          </w:tcPr>
          <w:p>
            <w:pPr>
              <w:spacing w:after="0"/>
              <w:rPr>
                <w:sz w:val="5"/>
                <w:szCs w:val="5"/>
                <w:color w:val="auto"/>
              </w:rPr>
            </w:pPr>
          </w:p>
        </w:tc>
        <w:tc>
          <w:tcPr>
            <w:tcW w:w="20" w:type="dxa"/>
            <w:vAlign w:val="bottom"/>
          </w:tcPr>
          <w:p>
            <w:pPr>
              <w:spacing w:after="0"/>
              <w:rPr>
                <w:sz w:val="5"/>
                <w:szCs w:val="5"/>
                <w:color w:val="auto"/>
              </w:rPr>
            </w:pPr>
          </w:p>
        </w:tc>
        <w:tc>
          <w:tcPr>
            <w:tcW w:w="20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40" w:type="dxa"/>
            <w:vAlign w:val="bottom"/>
          </w:tcPr>
          <w:p>
            <w:pPr>
              <w:spacing w:after="0"/>
              <w:rPr>
                <w:sz w:val="5"/>
                <w:szCs w:val="5"/>
                <w:color w:val="auto"/>
              </w:rPr>
            </w:pPr>
          </w:p>
        </w:tc>
        <w:tc>
          <w:tcPr>
            <w:tcW w:w="1000" w:type="dxa"/>
            <w:vAlign w:val="bottom"/>
          </w:tcPr>
          <w:p>
            <w:pPr>
              <w:ind w:left="240"/>
              <w:spacing w:after="0" w:line="38" w:lineRule="exact"/>
              <w:rPr>
                <w:sz w:val="20"/>
                <w:szCs w:val="20"/>
                <w:color w:val="auto"/>
              </w:rPr>
            </w:pPr>
            <w:r>
              <w:rPr>
                <w:rFonts w:ascii="Arial" w:cs="Arial" w:eastAsia="Arial" w:hAnsi="Arial"/>
                <w:sz w:val="4"/>
                <w:szCs w:val="4"/>
                <w:color w:val="auto"/>
              </w:rPr>
              <w:t>V1A, V1B, V2A, V2B:</w:t>
            </w:r>
          </w:p>
        </w:tc>
        <w:tc>
          <w:tcPr>
            <w:tcW w:w="0" w:type="dxa"/>
            <w:vAlign w:val="bottom"/>
          </w:tcPr>
          <w:p>
            <w:pPr>
              <w:spacing w:after="0"/>
              <w:rPr>
                <w:sz w:val="1"/>
                <w:szCs w:val="1"/>
                <w:color w:val="auto"/>
              </w:rPr>
            </w:pPr>
          </w:p>
        </w:tc>
      </w:tr>
      <w:tr>
        <w:trPr>
          <w:trHeight w:val="42"/>
        </w:trPr>
        <w:tc>
          <w:tcPr>
            <w:tcW w:w="80" w:type="dxa"/>
            <w:vAlign w:val="bottom"/>
          </w:tcPr>
          <w:p>
            <w:pPr>
              <w:spacing w:after="0"/>
              <w:rPr>
                <w:sz w:val="3"/>
                <w:szCs w:val="3"/>
                <w:color w:val="auto"/>
              </w:rPr>
            </w:pPr>
          </w:p>
        </w:tc>
        <w:tc>
          <w:tcPr>
            <w:tcW w:w="200" w:type="dxa"/>
            <w:vAlign w:val="bottom"/>
          </w:tcPr>
          <w:p>
            <w:pPr>
              <w:spacing w:after="0"/>
              <w:rPr>
                <w:sz w:val="3"/>
                <w:szCs w:val="3"/>
                <w:color w:val="auto"/>
              </w:rPr>
            </w:pPr>
          </w:p>
        </w:tc>
        <w:tc>
          <w:tcPr>
            <w:tcW w:w="80" w:type="dxa"/>
            <w:vAlign w:val="bottom"/>
            <w:tcBorders>
              <w:right w:val="single" w:sz="8" w:color="auto"/>
            </w:tcBorders>
          </w:tcPr>
          <w:p>
            <w:pPr>
              <w:spacing w:after="0"/>
              <w:rPr>
                <w:sz w:val="3"/>
                <w:szCs w:val="3"/>
                <w:color w:val="auto"/>
              </w:rPr>
            </w:pPr>
          </w:p>
        </w:tc>
        <w:tc>
          <w:tcPr>
            <w:tcW w:w="140" w:type="dxa"/>
            <w:vAlign w:val="bottom"/>
            <w:gridSpan w:val="2"/>
            <w:vMerge w:val="continue"/>
          </w:tcPr>
          <w:p>
            <w:pPr>
              <w:spacing w:after="0"/>
              <w:rPr>
                <w:sz w:val="3"/>
                <w:szCs w:val="3"/>
                <w:color w:val="auto"/>
              </w:rPr>
            </w:pPr>
          </w:p>
        </w:tc>
        <w:tc>
          <w:tcPr>
            <w:tcW w:w="60" w:type="dxa"/>
            <w:vAlign w:val="bottom"/>
            <w:tcBorders>
              <w:bottom w:val="single" w:sz="8" w:color="auto"/>
            </w:tcBorders>
          </w:tcPr>
          <w:p>
            <w:pPr>
              <w:spacing w:after="0"/>
              <w:rPr>
                <w:sz w:val="3"/>
                <w:szCs w:val="3"/>
                <w:color w:val="auto"/>
              </w:rPr>
            </w:pPr>
          </w:p>
        </w:tc>
        <w:tc>
          <w:tcPr>
            <w:tcW w:w="40" w:type="dxa"/>
            <w:vAlign w:val="bottom"/>
            <w:tcBorders>
              <w:bottom w:val="single" w:sz="8" w:color="auto"/>
            </w:tcBorders>
          </w:tcPr>
          <w:p>
            <w:pPr>
              <w:spacing w:after="0"/>
              <w:rPr>
                <w:sz w:val="3"/>
                <w:szCs w:val="3"/>
                <w:color w:val="auto"/>
              </w:rPr>
            </w:pPr>
          </w:p>
        </w:tc>
        <w:tc>
          <w:tcPr>
            <w:tcW w:w="740" w:type="dxa"/>
            <w:vAlign w:val="bottom"/>
            <w:gridSpan w:val="5"/>
          </w:tcPr>
          <w:p>
            <w:pPr>
              <w:ind w:left="20"/>
              <w:spacing w:after="0" w:line="42" w:lineRule="exact"/>
              <w:rPr>
                <w:sz w:val="20"/>
                <w:szCs w:val="20"/>
                <w:color w:val="auto"/>
              </w:rPr>
            </w:pPr>
            <w:r>
              <w:rPr>
                <w:rFonts w:ascii="Arial" w:cs="Arial" w:eastAsia="Arial" w:hAnsi="Arial"/>
                <w:sz w:val="4"/>
                <w:szCs w:val="4"/>
                <w:color w:val="auto"/>
              </w:rPr>
              <w:t>16V</w:t>
            </w:r>
          </w:p>
        </w:tc>
        <w:tc>
          <w:tcPr>
            <w:tcW w:w="40" w:type="dxa"/>
            <w:vAlign w:val="bottom"/>
          </w:tcPr>
          <w:p>
            <w:pPr>
              <w:spacing w:after="0"/>
              <w:rPr>
                <w:sz w:val="3"/>
                <w:szCs w:val="3"/>
                <w:color w:val="auto"/>
              </w:rPr>
            </w:pPr>
          </w:p>
        </w:tc>
        <w:tc>
          <w:tcPr>
            <w:tcW w:w="4220" w:type="dxa"/>
            <w:vAlign w:val="bottom"/>
          </w:tcPr>
          <w:p>
            <w:pPr>
              <w:jc w:val="center"/>
              <w:ind w:left="3175"/>
              <w:spacing w:after="0"/>
              <w:rPr>
                <w:sz w:val="20"/>
                <w:szCs w:val="20"/>
                <w:color w:val="auto"/>
              </w:rPr>
            </w:pPr>
            <w:r>
              <w:rPr>
                <w:rFonts w:ascii="Arial" w:cs="Arial" w:eastAsia="Arial" w:hAnsi="Arial"/>
                <w:sz w:val="3"/>
                <w:szCs w:val="3"/>
                <w:color w:val="auto"/>
              </w:rPr>
              <w:t>rating. SMD inductivities</w:t>
            </w:r>
          </w:p>
        </w:tc>
        <w:tc>
          <w:tcPr>
            <w:tcW w:w="80" w:type="dxa"/>
            <w:vAlign w:val="bottom"/>
            <w:tcBorders>
              <w:bottom w:val="single" w:sz="8" w:color="auto"/>
              <w:right w:val="single" w:sz="8" w:color="auto"/>
            </w:tcBorders>
          </w:tcPr>
          <w:p>
            <w:pPr>
              <w:spacing w:after="0"/>
              <w:rPr>
                <w:sz w:val="3"/>
                <w:szCs w:val="3"/>
                <w:color w:val="auto"/>
              </w:rPr>
            </w:pPr>
          </w:p>
        </w:tc>
        <w:tc>
          <w:tcPr>
            <w:tcW w:w="20" w:type="dxa"/>
            <w:vAlign w:val="bottom"/>
            <w:tcBorders>
              <w:bottom w:val="single" w:sz="8" w:color="auto"/>
            </w:tcBorders>
          </w:tcPr>
          <w:p>
            <w:pPr>
              <w:spacing w:after="0"/>
              <w:rPr>
                <w:sz w:val="3"/>
                <w:szCs w:val="3"/>
                <w:color w:val="auto"/>
              </w:rPr>
            </w:pPr>
          </w:p>
        </w:tc>
        <w:tc>
          <w:tcPr>
            <w:tcW w:w="200" w:type="dxa"/>
            <w:vAlign w:val="bottom"/>
          </w:tcPr>
          <w:p>
            <w:pPr>
              <w:spacing w:after="0"/>
              <w:rPr>
                <w:sz w:val="3"/>
                <w:szCs w:val="3"/>
                <w:color w:val="auto"/>
              </w:rPr>
            </w:pPr>
          </w:p>
        </w:tc>
        <w:tc>
          <w:tcPr>
            <w:tcW w:w="80" w:type="dxa"/>
            <w:vAlign w:val="bottom"/>
            <w:tcBorders>
              <w:bottom w:val="single" w:sz="8" w:color="auto"/>
              <w:right w:val="single" w:sz="8" w:color="auto"/>
            </w:tcBorders>
          </w:tcPr>
          <w:p>
            <w:pPr>
              <w:spacing w:after="0"/>
              <w:rPr>
                <w:sz w:val="3"/>
                <w:szCs w:val="3"/>
                <w:color w:val="auto"/>
              </w:rPr>
            </w:pPr>
          </w:p>
        </w:tc>
        <w:tc>
          <w:tcPr>
            <w:tcW w:w="40" w:type="dxa"/>
            <w:vAlign w:val="bottom"/>
            <w:tcBorders>
              <w:bottom w:val="single" w:sz="8" w:color="auto"/>
            </w:tcBorders>
          </w:tcPr>
          <w:p>
            <w:pPr>
              <w:spacing w:after="0"/>
              <w:rPr>
                <w:sz w:val="3"/>
                <w:szCs w:val="3"/>
                <w:color w:val="auto"/>
              </w:rPr>
            </w:pPr>
          </w:p>
        </w:tc>
        <w:tc>
          <w:tcPr>
            <w:tcW w:w="1000" w:type="dxa"/>
            <w:vAlign w:val="bottom"/>
          </w:tcPr>
          <w:p>
            <w:pPr>
              <w:ind w:left="240"/>
              <w:spacing w:after="0" w:line="39" w:lineRule="exact"/>
              <w:rPr>
                <w:sz w:val="20"/>
                <w:szCs w:val="20"/>
                <w:color w:val="auto"/>
              </w:rPr>
            </w:pPr>
            <w:r>
              <w:rPr>
                <w:rFonts w:ascii="Arial" w:cs="Arial" w:eastAsia="Arial" w:hAnsi="Arial"/>
                <w:sz w:val="4"/>
                <w:szCs w:val="4"/>
                <w:color w:val="auto"/>
              </w:rPr>
              <w:t>Optional position for varistors</w:t>
            </w:r>
          </w:p>
        </w:tc>
        <w:tc>
          <w:tcPr>
            <w:tcW w:w="0" w:type="dxa"/>
            <w:vAlign w:val="bottom"/>
          </w:tcPr>
          <w:p>
            <w:pPr>
              <w:spacing w:after="0"/>
              <w:rPr>
                <w:sz w:val="1"/>
                <w:szCs w:val="1"/>
                <w:color w:val="auto"/>
              </w:rPr>
            </w:pPr>
          </w:p>
        </w:tc>
      </w:tr>
      <w:tr>
        <w:trPr>
          <w:trHeight w:val="47"/>
        </w:trPr>
        <w:tc>
          <w:tcPr>
            <w:tcW w:w="80" w:type="dxa"/>
            <w:vAlign w:val="bottom"/>
          </w:tcPr>
          <w:p>
            <w:pPr>
              <w:spacing w:after="0"/>
              <w:rPr>
                <w:sz w:val="4"/>
                <w:szCs w:val="4"/>
                <w:color w:val="auto"/>
              </w:rPr>
            </w:pPr>
          </w:p>
        </w:tc>
        <w:tc>
          <w:tcPr>
            <w:tcW w:w="200" w:type="dxa"/>
            <w:vAlign w:val="bottom"/>
          </w:tcPr>
          <w:p>
            <w:pPr>
              <w:spacing w:after="0"/>
              <w:rPr>
                <w:sz w:val="4"/>
                <w:szCs w:val="4"/>
                <w:color w:val="auto"/>
              </w:rPr>
            </w:pPr>
          </w:p>
        </w:tc>
        <w:tc>
          <w:tcPr>
            <w:tcW w:w="80" w:type="dxa"/>
            <w:vAlign w:val="bottom"/>
            <w:tcBorders>
              <w:right w:val="single" w:sz="8" w:color="auto"/>
            </w:tcBorders>
          </w:tcPr>
          <w:p>
            <w:pPr>
              <w:spacing w:after="0"/>
              <w:rPr>
                <w:sz w:val="4"/>
                <w:szCs w:val="4"/>
                <w:color w:val="auto"/>
              </w:rPr>
            </w:pPr>
          </w:p>
        </w:tc>
        <w:tc>
          <w:tcPr>
            <w:tcW w:w="4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Borders>
              <w:right w:val="single" w:sz="8" w:color="auto"/>
            </w:tcBorders>
          </w:tcPr>
          <w:p>
            <w:pPr>
              <w:spacing w:after="0"/>
              <w:rPr>
                <w:sz w:val="4"/>
                <w:szCs w:val="4"/>
                <w:color w:val="auto"/>
              </w:rPr>
            </w:pPr>
          </w:p>
        </w:tc>
        <w:tc>
          <w:tcPr>
            <w:tcW w:w="40" w:type="dxa"/>
            <w:vAlign w:val="bottom"/>
          </w:tcPr>
          <w:p>
            <w:pPr>
              <w:spacing w:after="0"/>
              <w:rPr>
                <w:sz w:val="4"/>
                <w:szCs w:val="4"/>
                <w:color w:val="auto"/>
              </w:rPr>
            </w:pPr>
          </w:p>
        </w:tc>
        <w:tc>
          <w:tcPr>
            <w:tcW w:w="26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Pr>
          <w:p>
            <w:pPr>
              <w:spacing w:after="0"/>
              <w:rPr>
                <w:sz w:val="4"/>
                <w:szCs w:val="4"/>
                <w:color w:val="auto"/>
              </w:rPr>
            </w:pPr>
          </w:p>
        </w:tc>
        <w:tc>
          <w:tcPr>
            <w:tcW w:w="300" w:type="dxa"/>
            <w:vAlign w:val="bottom"/>
          </w:tcPr>
          <w:p>
            <w:pPr>
              <w:spacing w:after="0"/>
              <w:rPr>
                <w:sz w:val="4"/>
                <w:szCs w:val="4"/>
                <w:color w:val="auto"/>
              </w:rPr>
            </w:pPr>
          </w:p>
        </w:tc>
        <w:tc>
          <w:tcPr>
            <w:tcW w:w="80" w:type="dxa"/>
            <w:vAlign w:val="bottom"/>
          </w:tcPr>
          <w:p>
            <w:pPr>
              <w:spacing w:after="0"/>
              <w:rPr>
                <w:sz w:val="4"/>
                <w:szCs w:val="4"/>
                <w:color w:val="auto"/>
              </w:rPr>
            </w:pPr>
          </w:p>
        </w:tc>
        <w:tc>
          <w:tcPr>
            <w:tcW w:w="40" w:type="dxa"/>
            <w:vAlign w:val="bottom"/>
          </w:tcPr>
          <w:p>
            <w:pPr>
              <w:spacing w:after="0"/>
              <w:rPr>
                <w:sz w:val="4"/>
                <w:szCs w:val="4"/>
                <w:color w:val="auto"/>
              </w:rPr>
            </w:pPr>
          </w:p>
        </w:tc>
        <w:tc>
          <w:tcPr>
            <w:tcW w:w="4220" w:type="dxa"/>
            <w:vAlign w:val="bottom"/>
          </w:tcPr>
          <w:p>
            <w:pPr>
              <w:jc w:val="center"/>
              <w:ind w:left="3155"/>
              <w:spacing w:after="0" w:line="43" w:lineRule="exact"/>
              <w:rPr>
                <w:sz w:val="20"/>
                <w:szCs w:val="20"/>
                <w:color w:val="auto"/>
              </w:rPr>
            </w:pPr>
            <w:r>
              <w:rPr>
                <w:rFonts w:ascii="Arial" w:cs="Arial" w:eastAsia="Arial" w:hAnsi="Arial"/>
                <w:sz w:val="4"/>
                <w:szCs w:val="4"/>
                <w:color w:val="auto"/>
              </w:rPr>
              <w:t>conduct full motor coil</w:t>
            </w:r>
          </w:p>
        </w:tc>
        <w:tc>
          <w:tcPr>
            <w:tcW w:w="80" w:type="dxa"/>
            <w:vAlign w:val="bottom"/>
          </w:tcPr>
          <w:p>
            <w:pPr>
              <w:spacing w:after="0"/>
              <w:rPr>
                <w:sz w:val="4"/>
                <w:szCs w:val="4"/>
                <w:color w:val="auto"/>
              </w:rPr>
            </w:pPr>
          </w:p>
        </w:tc>
        <w:tc>
          <w:tcPr>
            <w:tcW w:w="20" w:type="dxa"/>
            <w:vAlign w:val="bottom"/>
          </w:tcPr>
          <w:p>
            <w:pPr>
              <w:spacing w:after="0"/>
              <w:rPr>
                <w:sz w:val="4"/>
                <w:szCs w:val="4"/>
                <w:color w:val="auto"/>
              </w:rPr>
            </w:pPr>
          </w:p>
        </w:tc>
        <w:tc>
          <w:tcPr>
            <w:tcW w:w="200" w:type="dxa"/>
            <w:vAlign w:val="bottom"/>
          </w:tcPr>
          <w:p>
            <w:pPr>
              <w:spacing w:after="0"/>
              <w:rPr>
                <w:sz w:val="4"/>
                <w:szCs w:val="4"/>
                <w:color w:val="auto"/>
              </w:rPr>
            </w:pPr>
          </w:p>
        </w:tc>
        <w:tc>
          <w:tcPr>
            <w:tcW w:w="80" w:type="dxa"/>
            <w:vAlign w:val="bottom"/>
          </w:tcPr>
          <w:p>
            <w:pPr>
              <w:spacing w:after="0"/>
              <w:rPr>
                <w:sz w:val="4"/>
                <w:szCs w:val="4"/>
                <w:color w:val="auto"/>
              </w:rPr>
            </w:pPr>
          </w:p>
        </w:tc>
        <w:tc>
          <w:tcPr>
            <w:tcW w:w="40" w:type="dxa"/>
            <w:vAlign w:val="bottom"/>
          </w:tcPr>
          <w:p>
            <w:pPr>
              <w:spacing w:after="0"/>
              <w:rPr>
                <w:sz w:val="4"/>
                <w:szCs w:val="4"/>
                <w:color w:val="auto"/>
              </w:rPr>
            </w:pPr>
          </w:p>
        </w:tc>
        <w:tc>
          <w:tcPr>
            <w:tcW w:w="1000" w:type="dxa"/>
            <w:vAlign w:val="bottom"/>
          </w:tcPr>
          <w:p>
            <w:pPr>
              <w:ind w:left="240"/>
              <w:spacing w:after="0"/>
              <w:rPr>
                <w:sz w:val="20"/>
                <w:szCs w:val="20"/>
                <w:color w:val="auto"/>
              </w:rPr>
            </w:pPr>
            <w:r>
              <w:rPr>
                <w:rFonts w:ascii="Arial" w:cs="Arial" w:eastAsia="Arial" w:hAnsi="Arial"/>
                <w:sz w:val="4"/>
                <w:szCs w:val="4"/>
                <w:color w:val="auto"/>
              </w:rPr>
              <w:t>in case of heavy ESD events.</w:t>
            </w:r>
          </w:p>
        </w:tc>
        <w:tc>
          <w:tcPr>
            <w:tcW w:w="0" w:type="dxa"/>
            <w:vAlign w:val="bottom"/>
          </w:tcPr>
          <w:p>
            <w:pPr>
              <w:spacing w:after="0"/>
              <w:rPr>
                <w:sz w:val="1"/>
                <w:szCs w:val="1"/>
                <w:color w:val="auto"/>
              </w:rPr>
            </w:pPr>
          </w:p>
        </w:tc>
      </w:tr>
      <w:tr>
        <w:trPr>
          <w:trHeight w:val="65"/>
        </w:trPr>
        <w:tc>
          <w:tcPr>
            <w:tcW w:w="80" w:type="dxa"/>
            <w:vAlign w:val="bottom"/>
          </w:tcPr>
          <w:p>
            <w:pPr>
              <w:spacing w:after="0"/>
              <w:rPr>
                <w:sz w:val="5"/>
                <w:szCs w:val="5"/>
                <w:color w:val="auto"/>
              </w:rPr>
            </w:pPr>
          </w:p>
        </w:tc>
        <w:tc>
          <w:tcPr>
            <w:tcW w:w="200" w:type="dxa"/>
            <w:vAlign w:val="bottom"/>
          </w:tcPr>
          <w:p>
            <w:pPr>
              <w:spacing w:after="0"/>
              <w:rPr>
                <w:sz w:val="5"/>
                <w:szCs w:val="5"/>
                <w:color w:val="auto"/>
              </w:rPr>
            </w:pPr>
          </w:p>
        </w:tc>
        <w:tc>
          <w:tcPr>
            <w:tcW w:w="80" w:type="dxa"/>
            <w:vAlign w:val="bottom"/>
            <w:tcBorders>
              <w:right w:val="single" w:sz="8" w:color="auto"/>
            </w:tcBorders>
          </w:tcPr>
          <w:p>
            <w:pPr>
              <w:spacing w:after="0"/>
              <w:rPr>
                <w:sz w:val="5"/>
                <w:szCs w:val="5"/>
                <w:color w:val="auto"/>
              </w:rPr>
            </w:pPr>
          </w:p>
        </w:tc>
        <w:tc>
          <w:tcPr>
            <w:tcW w:w="4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Borders>
              <w:right w:val="single" w:sz="8" w:color="auto"/>
            </w:tcBorders>
          </w:tcPr>
          <w:p>
            <w:pPr>
              <w:spacing w:after="0"/>
              <w:rPr>
                <w:sz w:val="5"/>
                <w:szCs w:val="5"/>
                <w:color w:val="auto"/>
              </w:rPr>
            </w:pPr>
          </w:p>
        </w:tc>
        <w:tc>
          <w:tcPr>
            <w:tcW w:w="40" w:type="dxa"/>
            <w:vAlign w:val="bottom"/>
          </w:tcPr>
          <w:p>
            <w:pPr>
              <w:spacing w:after="0"/>
              <w:rPr>
                <w:sz w:val="5"/>
                <w:szCs w:val="5"/>
                <w:color w:val="auto"/>
              </w:rPr>
            </w:pPr>
          </w:p>
        </w:tc>
        <w:tc>
          <w:tcPr>
            <w:tcW w:w="26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300" w:type="dxa"/>
            <w:vAlign w:val="bottom"/>
          </w:tcPr>
          <w:p>
            <w:pPr>
              <w:spacing w:after="0"/>
              <w:rPr>
                <w:sz w:val="5"/>
                <w:szCs w:val="5"/>
                <w:color w:val="auto"/>
              </w:rPr>
            </w:pPr>
          </w:p>
        </w:tc>
        <w:tc>
          <w:tcPr>
            <w:tcW w:w="80" w:type="dxa"/>
            <w:vAlign w:val="bottom"/>
          </w:tcPr>
          <w:p>
            <w:pPr>
              <w:spacing w:after="0"/>
              <w:rPr>
                <w:sz w:val="5"/>
                <w:szCs w:val="5"/>
                <w:color w:val="auto"/>
              </w:rPr>
            </w:pPr>
          </w:p>
        </w:tc>
        <w:tc>
          <w:tcPr>
            <w:tcW w:w="40" w:type="dxa"/>
            <w:vAlign w:val="bottom"/>
          </w:tcPr>
          <w:p>
            <w:pPr>
              <w:spacing w:after="0"/>
              <w:rPr>
                <w:sz w:val="5"/>
                <w:szCs w:val="5"/>
                <w:color w:val="auto"/>
              </w:rPr>
            </w:pPr>
          </w:p>
        </w:tc>
        <w:tc>
          <w:tcPr>
            <w:tcW w:w="4300" w:type="dxa"/>
            <w:vAlign w:val="bottom"/>
            <w:gridSpan w:val="2"/>
          </w:tcPr>
          <w:p>
            <w:pPr>
              <w:jc w:val="center"/>
              <w:ind w:left="3075"/>
              <w:spacing w:after="0" w:line="66" w:lineRule="exact"/>
              <w:rPr>
                <w:sz w:val="20"/>
                <w:szCs w:val="20"/>
                <w:color w:val="auto"/>
              </w:rPr>
            </w:pPr>
            <w:r>
              <w:rPr>
                <w:rFonts w:ascii="Arial" w:cs="Arial" w:eastAsia="Arial" w:hAnsi="Arial"/>
                <w:sz w:val="6"/>
                <w:szCs w:val="6"/>
                <w:color w:val="auto"/>
                <w:w w:val="98"/>
              </w:rPr>
              <w:t>current.</w:t>
            </w:r>
          </w:p>
        </w:tc>
        <w:tc>
          <w:tcPr>
            <w:tcW w:w="20" w:type="dxa"/>
            <w:vAlign w:val="bottom"/>
          </w:tcPr>
          <w:p>
            <w:pPr>
              <w:spacing w:after="0"/>
              <w:rPr>
                <w:sz w:val="5"/>
                <w:szCs w:val="5"/>
                <w:color w:val="auto"/>
              </w:rPr>
            </w:pPr>
          </w:p>
        </w:tc>
        <w:tc>
          <w:tcPr>
            <w:tcW w:w="200" w:type="dxa"/>
            <w:vAlign w:val="bottom"/>
          </w:tcPr>
          <w:p>
            <w:pPr>
              <w:spacing w:after="0"/>
              <w:rPr>
                <w:sz w:val="5"/>
                <w:szCs w:val="5"/>
                <w:color w:val="auto"/>
              </w:rPr>
            </w:pPr>
          </w:p>
        </w:tc>
        <w:tc>
          <w:tcPr>
            <w:tcW w:w="80" w:type="dxa"/>
            <w:vAlign w:val="bottom"/>
          </w:tcPr>
          <w:p>
            <w:pPr>
              <w:spacing w:after="0"/>
              <w:rPr>
                <w:sz w:val="5"/>
                <w:szCs w:val="5"/>
                <w:color w:val="auto"/>
              </w:rPr>
            </w:pPr>
          </w:p>
        </w:tc>
        <w:tc>
          <w:tcPr>
            <w:tcW w:w="40" w:type="dxa"/>
            <w:vAlign w:val="bottom"/>
          </w:tcPr>
          <w:p>
            <w:pPr>
              <w:spacing w:after="0"/>
              <w:rPr>
                <w:sz w:val="5"/>
                <w:szCs w:val="5"/>
                <w:color w:val="auto"/>
              </w:rPr>
            </w:pPr>
          </w:p>
        </w:tc>
        <w:tc>
          <w:tcPr>
            <w:tcW w:w="10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5"/>
        </w:trPr>
        <w:tc>
          <w:tcPr>
            <w:tcW w:w="80" w:type="dxa"/>
            <w:vAlign w:val="bottom"/>
          </w:tcPr>
          <w:p>
            <w:pPr>
              <w:spacing w:after="0"/>
              <w:rPr>
                <w:sz w:val="4"/>
                <w:szCs w:val="4"/>
                <w:color w:val="auto"/>
              </w:rPr>
            </w:pPr>
          </w:p>
        </w:tc>
        <w:tc>
          <w:tcPr>
            <w:tcW w:w="200" w:type="dxa"/>
            <w:vAlign w:val="bottom"/>
          </w:tcPr>
          <w:p>
            <w:pPr>
              <w:spacing w:after="0"/>
              <w:rPr>
                <w:sz w:val="4"/>
                <w:szCs w:val="4"/>
                <w:color w:val="auto"/>
              </w:rPr>
            </w:pPr>
          </w:p>
        </w:tc>
        <w:tc>
          <w:tcPr>
            <w:tcW w:w="80" w:type="dxa"/>
            <w:vAlign w:val="bottom"/>
            <w:tcBorders>
              <w:bottom w:val="single" w:sz="8" w:color="auto"/>
              <w:right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Borders>
              <w:bottom w:val="single" w:sz="8" w:color="auto"/>
              <w:right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26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Pr>
          <w:p>
            <w:pPr>
              <w:spacing w:after="0"/>
              <w:rPr>
                <w:sz w:val="4"/>
                <w:szCs w:val="4"/>
                <w:color w:val="auto"/>
              </w:rPr>
            </w:pPr>
          </w:p>
        </w:tc>
        <w:tc>
          <w:tcPr>
            <w:tcW w:w="300" w:type="dxa"/>
            <w:vAlign w:val="bottom"/>
          </w:tcPr>
          <w:p>
            <w:pPr>
              <w:spacing w:after="0"/>
              <w:rPr>
                <w:sz w:val="4"/>
                <w:szCs w:val="4"/>
                <w:color w:val="auto"/>
              </w:rPr>
            </w:pPr>
          </w:p>
        </w:tc>
        <w:tc>
          <w:tcPr>
            <w:tcW w:w="80" w:type="dxa"/>
            <w:vAlign w:val="bottom"/>
          </w:tcPr>
          <w:p>
            <w:pPr>
              <w:spacing w:after="0"/>
              <w:rPr>
                <w:sz w:val="4"/>
                <w:szCs w:val="4"/>
                <w:color w:val="auto"/>
              </w:rPr>
            </w:pPr>
          </w:p>
        </w:tc>
        <w:tc>
          <w:tcPr>
            <w:tcW w:w="40" w:type="dxa"/>
            <w:vAlign w:val="bottom"/>
          </w:tcPr>
          <w:p>
            <w:pPr>
              <w:spacing w:after="0"/>
              <w:rPr>
                <w:sz w:val="4"/>
                <w:szCs w:val="4"/>
                <w:color w:val="auto"/>
              </w:rPr>
            </w:pPr>
          </w:p>
        </w:tc>
        <w:tc>
          <w:tcPr>
            <w:tcW w:w="4220" w:type="dxa"/>
            <w:vAlign w:val="bottom"/>
          </w:tcPr>
          <w:p>
            <w:pPr>
              <w:spacing w:after="0"/>
              <w:rPr>
                <w:sz w:val="4"/>
                <w:szCs w:val="4"/>
                <w:color w:val="auto"/>
              </w:rPr>
            </w:pPr>
          </w:p>
        </w:tc>
        <w:tc>
          <w:tcPr>
            <w:tcW w:w="80" w:type="dxa"/>
            <w:vAlign w:val="bottom"/>
          </w:tcPr>
          <w:p>
            <w:pPr>
              <w:spacing w:after="0"/>
              <w:rPr>
                <w:sz w:val="4"/>
                <w:szCs w:val="4"/>
                <w:color w:val="auto"/>
              </w:rPr>
            </w:pPr>
          </w:p>
        </w:tc>
        <w:tc>
          <w:tcPr>
            <w:tcW w:w="20" w:type="dxa"/>
            <w:vAlign w:val="bottom"/>
          </w:tcPr>
          <w:p>
            <w:pPr>
              <w:spacing w:after="0"/>
              <w:rPr>
                <w:sz w:val="4"/>
                <w:szCs w:val="4"/>
                <w:color w:val="auto"/>
              </w:rPr>
            </w:pPr>
          </w:p>
        </w:tc>
        <w:tc>
          <w:tcPr>
            <w:tcW w:w="200" w:type="dxa"/>
            <w:vAlign w:val="bottom"/>
          </w:tcPr>
          <w:p>
            <w:pPr>
              <w:spacing w:after="0"/>
              <w:rPr>
                <w:sz w:val="4"/>
                <w:szCs w:val="4"/>
                <w:color w:val="auto"/>
              </w:rPr>
            </w:pPr>
          </w:p>
        </w:tc>
        <w:tc>
          <w:tcPr>
            <w:tcW w:w="80" w:type="dxa"/>
            <w:vAlign w:val="bottom"/>
          </w:tcPr>
          <w:p>
            <w:pPr>
              <w:spacing w:after="0"/>
              <w:rPr>
                <w:sz w:val="4"/>
                <w:szCs w:val="4"/>
                <w:color w:val="auto"/>
              </w:rPr>
            </w:pPr>
          </w:p>
        </w:tc>
        <w:tc>
          <w:tcPr>
            <w:tcW w:w="40" w:type="dxa"/>
            <w:vAlign w:val="bottom"/>
          </w:tcPr>
          <w:p>
            <w:pPr>
              <w:spacing w:after="0"/>
              <w:rPr>
                <w:sz w:val="4"/>
                <w:szCs w:val="4"/>
                <w:color w:val="auto"/>
              </w:rPr>
            </w:pPr>
          </w:p>
        </w:tc>
        <w:tc>
          <w:tcPr>
            <w:tcW w:w="1000" w:type="dxa"/>
            <w:vAlign w:val="bottom"/>
          </w:tcPr>
          <w:p>
            <w:pPr>
              <w:spacing w:after="0"/>
              <w:rPr>
                <w:sz w:val="4"/>
                <w:szCs w:val="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1417320</wp:posOffset>
            </wp:positionH>
            <wp:positionV relativeFrom="paragraph">
              <wp:posOffset>-12065</wp:posOffset>
            </wp:positionV>
            <wp:extent cx="4763" cy="1270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69">
                      <a:extLst>
                        <a:ext uri="{28A0092B-C50C-407E-A947-70E740481C1C}"/>
                      </a:extLst>
                    </a:blip>
                    <a:srcRect/>
                    <a:stretch>
                      <a:fillRect/>
                    </a:stretch>
                  </pic:blipFill>
                  <pic:spPr bwMode="auto">
                    <a:xfrm>
                      <a:off x="0" y="0"/>
                      <a:ext cx="4763" cy="12700"/>
                    </a:xfrm>
                    <a:prstGeom prst="rect">
                      <a:avLst/>
                    </a:prstGeom>
                    <a:noFill/>
                  </pic:spPr>
                </pic:pic>
              </a:graphicData>
            </a:graphic>
          </wp:anchor>
        </w:drawing>
        <w:drawing>
          <wp:anchor simplePos="0" relativeHeight="251657728" behindDoc="1" locked="0" layoutInCell="0" allowOverlap="1">
            <wp:simplePos x="0" y="0"/>
            <wp:positionH relativeFrom="column">
              <wp:posOffset>1351280</wp:posOffset>
            </wp:positionH>
            <wp:positionV relativeFrom="paragraph">
              <wp:posOffset>-12065</wp:posOffset>
            </wp:positionV>
            <wp:extent cx="4763" cy="1270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70">
                      <a:extLst>
                        <a:ext uri="{28A0092B-C50C-407E-A947-70E740481C1C}"/>
                      </a:extLst>
                    </a:blip>
                    <a:srcRect/>
                    <a:stretch>
                      <a:fillRect/>
                    </a:stretch>
                  </pic:blipFill>
                  <pic:spPr bwMode="auto">
                    <a:xfrm>
                      <a:off x="0" y="0"/>
                      <a:ext cx="4763" cy="12700"/>
                    </a:xfrm>
                    <a:prstGeom prst="rect">
                      <a:avLst/>
                    </a:prstGeom>
                    <a:noFill/>
                  </pic:spPr>
                </pic:pic>
              </a:graphicData>
            </a:graphic>
          </wp:anchor>
        </w:drawing>
        <w:drawing>
          <wp:anchor simplePos="0" relativeHeight="251657728" behindDoc="1" locked="0" layoutInCell="0" allowOverlap="1">
            <wp:simplePos x="0" y="0"/>
            <wp:positionH relativeFrom="column">
              <wp:posOffset>1548130</wp:posOffset>
            </wp:positionH>
            <wp:positionV relativeFrom="paragraph">
              <wp:posOffset>-12065</wp:posOffset>
            </wp:positionV>
            <wp:extent cx="4763" cy="1270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71">
                      <a:extLst>
                        <a:ext uri="{28A0092B-C50C-407E-A947-70E740481C1C}"/>
                      </a:extLst>
                    </a:blip>
                    <a:srcRect/>
                    <a:stretch>
                      <a:fillRect/>
                    </a:stretch>
                  </pic:blipFill>
                  <pic:spPr bwMode="auto">
                    <a:xfrm>
                      <a:off x="0" y="0"/>
                      <a:ext cx="4763" cy="12700"/>
                    </a:xfrm>
                    <a:prstGeom prst="rect">
                      <a:avLst/>
                    </a:prstGeom>
                    <a:noFill/>
                  </pic:spPr>
                </pic:pic>
              </a:graphicData>
            </a:graphic>
          </wp:anchor>
        </w:drawing>
        <w:drawing>
          <wp:anchor simplePos="0" relativeHeight="251657728" behindDoc="1" locked="0" layoutInCell="0" allowOverlap="1">
            <wp:simplePos x="0" y="0"/>
            <wp:positionH relativeFrom="column">
              <wp:posOffset>1482725</wp:posOffset>
            </wp:positionH>
            <wp:positionV relativeFrom="paragraph">
              <wp:posOffset>-12065</wp:posOffset>
            </wp:positionV>
            <wp:extent cx="4763" cy="1270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72">
                      <a:extLst>
                        <a:ext uri="{28A0092B-C50C-407E-A947-70E740481C1C}"/>
                      </a:extLst>
                    </a:blip>
                    <a:srcRect/>
                    <a:stretch>
                      <a:fillRect/>
                    </a:stretch>
                  </pic:blipFill>
                  <pic:spPr bwMode="auto">
                    <a:xfrm>
                      <a:off x="0" y="0"/>
                      <a:ext cx="4763" cy="12700"/>
                    </a:xfrm>
                    <a:prstGeom prst="rect">
                      <a:avLst/>
                    </a:prstGeom>
                    <a:noFill/>
                  </pic:spPr>
                </pic:pic>
              </a:graphicData>
            </a:graphic>
          </wp:anchor>
        </w:drawing>
      </w:r>
    </w:p>
    <w:p>
      <w:pPr>
        <w:spacing w:after="0" w:line="120"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3.4 Simple ESD enhancement and more elaborate motor output protection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539750</wp:posOffset>
                </wp:positionV>
                <wp:extent cx="5760720" cy="0"/>
                <wp:wrapNone/>
                <wp:docPr id="179" name="Shape 1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179" o:spid="_x0000_s12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42.5pt" to="455.65pt,42.5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2"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14" w:name="page15"/>
    <w:bookmarkEnd w:id="14"/>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15</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5360035</wp:posOffset>
            </wp:positionH>
            <wp:positionV relativeFrom="paragraph">
              <wp:posOffset>51435</wp:posOffset>
            </wp:positionV>
            <wp:extent cx="471170" cy="470535"/>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73">
                      <a:extLst>
                        <a:ext uri="{28A0092B-C50C-407E-A947-70E740481C1C}"/>
                      </a:extLst>
                    </a:blip>
                    <a:srcRect/>
                    <a:stretch>
                      <a:fillRect/>
                    </a:stretch>
                  </pic:blipFill>
                  <pic:spPr bwMode="auto">
                    <a:xfrm>
                      <a:off x="0" y="0"/>
                      <a:ext cx="471170" cy="470535"/>
                    </a:xfrm>
                    <a:prstGeom prst="rect">
                      <a:avLst/>
                    </a:prstGeom>
                    <a:noFill/>
                  </pic:spPr>
                </pic:pic>
              </a:graphicData>
            </a:graphic>
          </wp:anchor>
        </w:drawing>
      </w:r>
    </w:p>
    <w:p>
      <w:pPr>
        <w:sectPr>
          <w:pgSz w:w="11900" w:h="16838" w:orient="portrait"/>
          <w:cols w:equalWidth="0" w:num="1">
            <w:col w:w="9300"/>
          </w:cols>
          <w:pgMar w:left="1300" w:top="724" w:right="1306" w:bottom="167" w:gutter="0" w:footer="0" w:header="0"/>
        </w:sectPr>
      </w:pPr>
    </w:p>
    <w:p>
      <w:pPr>
        <w:spacing w:after="0" w:line="200" w:lineRule="exact"/>
        <w:rPr>
          <w:sz w:val="20"/>
          <w:szCs w:val="20"/>
          <w:color w:val="auto"/>
        </w:rPr>
      </w:pPr>
    </w:p>
    <w:p>
      <w:pPr>
        <w:spacing w:after="0" w:line="249" w:lineRule="exact"/>
        <w:rPr>
          <w:sz w:val="20"/>
          <w:szCs w:val="20"/>
          <w:color w:val="auto"/>
        </w:rPr>
      </w:pPr>
    </w:p>
    <w:p>
      <w:pPr>
        <w:ind w:left="120"/>
        <w:spacing w:after="0"/>
        <w:tabs>
          <w:tab w:leader="none" w:pos="660" w:val="left"/>
        </w:tabs>
        <w:rPr>
          <w:sz w:val="20"/>
          <w:szCs w:val="20"/>
          <w:color w:val="auto"/>
        </w:rPr>
      </w:pPr>
      <w:r>
        <w:rPr>
          <w:rFonts w:ascii="Arial" w:cs="Arial" w:eastAsia="Arial" w:hAnsi="Arial"/>
          <w:sz w:val="34"/>
          <w:szCs w:val="34"/>
          <w:b w:val="1"/>
          <w:bCs w:val="1"/>
          <w:color w:val="auto"/>
        </w:rPr>
        <w:t>4</w:t>
        <w:tab/>
        <w:t>UART Single Wire Interface</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7" w:lineRule="exact"/>
        <w:rPr>
          <w:sz w:val="20"/>
          <w:szCs w:val="20"/>
          <w:color w:val="auto"/>
        </w:rPr>
      </w:pPr>
    </w:p>
    <w:p>
      <w:pPr>
        <w:spacing w:after="0"/>
        <w:rPr>
          <w:sz w:val="20"/>
          <w:szCs w:val="20"/>
          <w:color w:val="auto"/>
        </w:rPr>
      </w:pPr>
      <w:r>
        <w:rPr>
          <w:rFonts w:ascii="Arial" w:cs="Arial" w:eastAsia="Arial" w:hAnsi="Arial"/>
          <w:sz w:val="15"/>
          <w:szCs w:val="15"/>
          <w:b w:val="1"/>
          <w:bCs w:val="1"/>
          <w:color w:val="923931"/>
        </w:rPr>
        <w:t>UART</w:t>
      </w:r>
    </w:p>
    <w:p>
      <w:pPr>
        <w:spacing w:after="0" w:line="278" w:lineRule="exact"/>
        <w:rPr>
          <w:sz w:val="20"/>
          <w:szCs w:val="20"/>
          <w:color w:val="auto"/>
        </w:rPr>
      </w:pPr>
    </w:p>
    <w:p>
      <w:pPr>
        <w:sectPr>
          <w:pgSz w:w="11900" w:h="16838" w:orient="portrait"/>
          <w:cols w:equalWidth="0" w:num="2">
            <w:col w:w="7880" w:space="720"/>
            <w:col w:w="700"/>
          </w:cols>
          <w:pgMar w:left="1300" w:top="724" w:right="1306" w:bottom="167" w:gutter="0" w:footer="0" w:header="0"/>
          <w:type w:val="continuous"/>
        </w:sectPr>
      </w:pPr>
    </w:p>
    <w:p>
      <w:pPr>
        <w:jc w:val="both"/>
        <w:ind w:left="120" w:right="120"/>
        <w:spacing w:after="0" w:line="253" w:lineRule="auto"/>
        <w:rPr>
          <w:sz w:val="20"/>
          <w:szCs w:val="20"/>
          <w:color w:val="auto"/>
        </w:rPr>
      </w:pPr>
      <w:r>
        <w:rPr>
          <w:rFonts w:ascii="Arial" w:cs="Arial" w:eastAsia="Arial" w:hAnsi="Arial"/>
          <w:sz w:val="20"/>
          <w:szCs w:val="20"/>
          <w:color w:val="auto"/>
        </w:rPr>
        <w:t>The UART single wire interface allows control of the TMC2209 with any microcontroller UART. It shares transmit and receive line like an RS485 based interface. Data transmission is secured using a cyclic redundancy check, so that increased interface distances (e.g. over cables between two PCBs) can be bridged without danger of wrong or missed commands even in the event of electro-magnetic disturbance. The automatic baud rate detection makes this interface easy to use.</w:t>
      </w:r>
    </w:p>
    <w:p>
      <w:pPr>
        <w:spacing w:after="0" w:line="252" w:lineRule="exact"/>
        <w:rPr>
          <w:sz w:val="20"/>
          <w:szCs w:val="20"/>
          <w:color w:val="auto"/>
        </w:rPr>
      </w:pPr>
    </w:p>
    <w:p>
      <w:pPr>
        <w:ind w:left="120"/>
        <w:spacing w:after="0"/>
        <w:tabs>
          <w:tab w:leader="none" w:pos="800" w:val="left"/>
        </w:tabs>
        <w:rPr>
          <w:sz w:val="20"/>
          <w:szCs w:val="20"/>
          <w:color w:val="auto"/>
        </w:rPr>
      </w:pPr>
      <w:r>
        <w:rPr>
          <w:rFonts w:ascii="Arial" w:cs="Arial" w:eastAsia="Arial" w:hAnsi="Arial"/>
          <w:sz w:val="32"/>
          <w:szCs w:val="32"/>
          <w:b w:val="1"/>
          <w:bCs w:val="1"/>
          <w:color w:val="auto"/>
        </w:rPr>
        <w:t>4.1</w:t>
      </w:r>
      <w:r>
        <w:rPr>
          <w:sz w:val="20"/>
          <w:szCs w:val="20"/>
          <w:color w:val="auto"/>
        </w:rPr>
        <w:tab/>
      </w:r>
      <w:r>
        <w:rPr>
          <w:rFonts w:ascii="Arial" w:cs="Arial" w:eastAsia="Arial" w:hAnsi="Arial"/>
          <w:sz w:val="30"/>
          <w:szCs w:val="30"/>
          <w:b w:val="1"/>
          <w:bCs w:val="1"/>
          <w:color w:val="auto"/>
        </w:rPr>
        <w:t>Datagram Structure</w:t>
      </w:r>
    </w:p>
    <w:p>
      <w:pPr>
        <w:spacing w:after="0" w:line="83" w:lineRule="exact"/>
        <w:rPr>
          <w:sz w:val="20"/>
          <w:szCs w:val="20"/>
          <w:color w:val="auto"/>
        </w:rPr>
      </w:pPr>
    </w:p>
    <w:p>
      <w:pPr>
        <w:ind w:left="120"/>
        <w:spacing w:after="0"/>
        <w:tabs>
          <w:tab w:leader="none" w:pos="940" w:val="left"/>
        </w:tabs>
        <w:rPr>
          <w:sz w:val="20"/>
          <w:szCs w:val="20"/>
          <w:color w:val="auto"/>
        </w:rPr>
      </w:pPr>
      <w:r>
        <w:rPr>
          <w:rFonts w:ascii="Arial" w:cs="Arial" w:eastAsia="Arial" w:hAnsi="Arial"/>
          <w:sz w:val="28"/>
          <w:szCs w:val="28"/>
          <w:b w:val="1"/>
          <w:bCs w:val="1"/>
          <w:color w:val="auto"/>
        </w:rPr>
        <w:t>4.1.1</w:t>
      </w:r>
      <w:r>
        <w:rPr>
          <w:sz w:val="20"/>
          <w:szCs w:val="20"/>
          <w:color w:val="auto"/>
        </w:rPr>
        <w:tab/>
      </w:r>
      <w:r>
        <w:rPr>
          <w:rFonts w:ascii="Arial" w:cs="Arial" w:eastAsia="Arial" w:hAnsi="Arial"/>
          <w:sz w:val="26"/>
          <w:szCs w:val="26"/>
          <w:b w:val="1"/>
          <w:bCs w:val="1"/>
          <w:color w:val="auto"/>
        </w:rPr>
        <w:t>Write Access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193040</wp:posOffset>
                </wp:positionV>
                <wp:extent cx="5904865" cy="0"/>
                <wp:wrapNone/>
                <wp:docPr id="181" name="Shape 1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0486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81" o:spid="_x0000_s12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5.2pt" to="465.1pt,15.2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189865</wp:posOffset>
                </wp:positionV>
                <wp:extent cx="0" cy="1512570"/>
                <wp:wrapNone/>
                <wp:docPr id="182" name="Shape 1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5125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82" o:spid="_x0000_s12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14.95pt" to="0.4pt,134.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5903595</wp:posOffset>
                </wp:positionH>
                <wp:positionV relativeFrom="paragraph">
                  <wp:posOffset>189865</wp:posOffset>
                </wp:positionV>
                <wp:extent cx="0" cy="1512570"/>
                <wp:wrapNone/>
                <wp:docPr id="183" name="Shape 1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5125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83" o:spid="_x0000_s12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64.85pt,14.95pt" to="464.85pt,134.05pt" o:allowincell="f" strokecolor="#000000" strokeweight="0.4799pt"/>
            </w:pict>
          </mc:Fallback>
        </mc:AlternateContent>
      </w:r>
    </w:p>
    <w:p>
      <w:pPr>
        <w:spacing w:after="0" w:line="334" w:lineRule="exact"/>
        <w:rPr>
          <w:sz w:val="20"/>
          <w:szCs w:val="20"/>
          <w:color w:val="auto"/>
        </w:rPr>
      </w:pPr>
    </w:p>
    <w:p>
      <w:pPr>
        <w:jc w:val="center"/>
        <w:ind w:right="-19"/>
        <w:spacing w:after="0"/>
        <w:rPr>
          <w:sz w:val="20"/>
          <w:szCs w:val="20"/>
          <w:color w:val="auto"/>
        </w:rPr>
      </w:pPr>
      <w:r>
        <w:rPr>
          <w:rFonts w:ascii="Arial" w:cs="Arial" w:eastAsia="Arial" w:hAnsi="Arial"/>
          <w:sz w:val="20"/>
          <w:szCs w:val="20"/>
          <w:b w:val="1"/>
          <w:bCs w:val="1"/>
          <w:color w:val="auto"/>
        </w:rPr>
        <w:t>UART W</w:t>
      </w:r>
      <w:r>
        <w:rPr>
          <w:rFonts w:ascii="Arial" w:cs="Arial" w:eastAsia="Arial" w:hAnsi="Arial"/>
          <w:sz w:val="16"/>
          <w:szCs w:val="16"/>
          <w:b w:val="1"/>
          <w:bCs w:val="1"/>
          <w:color w:val="auto"/>
        </w:rPr>
        <w:t>RITE ACCESS DATAGRAM STRUCTURE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43180</wp:posOffset>
            </wp:positionV>
            <wp:extent cx="5905500" cy="14605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74">
                      <a:extLst>
                        <a:ext uri="{28A0092B-C50C-407E-A947-70E740481C1C}"/>
                      </a:extLst>
                    </a:blip>
                    <a:srcRect/>
                    <a:stretch>
                      <a:fillRect/>
                    </a:stretch>
                  </pic:blipFill>
                  <pic:spPr bwMode="auto">
                    <a:xfrm>
                      <a:off x="0" y="0"/>
                      <a:ext cx="5905500" cy="146050"/>
                    </a:xfrm>
                    <a:prstGeom prst="rect">
                      <a:avLst/>
                    </a:prstGeom>
                    <a:noFill/>
                  </pic:spPr>
                </pic:pic>
              </a:graphicData>
            </a:graphic>
          </wp:anchor>
        </w:drawing>
      </w:r>
    </w:p>
    <w:p>
      <w:pPr>
        <w:spacing w:after="0" w:line="62" w:lineRule="exact"/>
        <w:rPr>
          <w:sz w:val="20"/>
          <w:szCs w:val="20"/>
          <w:color w:val="auto"/>
        </w:rPr>
      </w:pPr>
    </w:p>
    <w:p>
      <w:pPr>
        <w:jc w:val="center"/>
        <w:spacing w:after="0"/>
        <w:rPr>
          <w:sz w:val="20"/>
          <w:szCs w:val="20"/>
          <w:color w:val="auto"/>
        </w:rPr>
      </w:pPr>
      <w:r>
        <w:rPr>
          <w:rFonts w:ascii="Arial" w:cs="Arial" w:eastAsia="Arial" w:hAnsi="Arial"/>
          <w:sz w:val="18"/>
          <w:szCs w:val="18"/>
          <w:color w:val="auto"/>
        </w:rPr>
        <w:t>each byte is LSB…MSB, highest byte transmitted first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8890</wp:posOffset>
                </wp:positionV>
                <wp:extent cx="5904865" cy="0"/>
                <wp:wrapNone/>
                <wp:docPr id="185" name="Shape 1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0486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85" o:spid="_x0000_s12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0.7pt" to="465.1pt,0.7pt" o:allowincell="f" strokecolor="#000000" strokeweight="0.4799pt"/>
            </w:pict>
          </mc:Fallback>
        </mc:AlternateContent>
      </w:r>
    </w:p>
    <w:p>
      <w:pPr>
        <w:spacing w:after="0" w:line="3" w:lineRule="exact"/>
        <w:rPr>
          <w:sz w:val="20"/>
          <w:szCs w:val="20"/>
          <w:color w:val="auto"/>
        </w:rPr>
      </w:pPr>
    </w:p>
    <w:p>
      <w:pPr>
        <w:jc w:val="center"/>
        <w:ind w:right="-19"/>
        <w:spacing w:after="0"/>
        <w:rPr>
          <w:sz w:val="20"/>
          <w:szCs w:val="20"/>
          <w:color w:val="auto"/>
        </w:rPr>
      </w:pPr>
      <w:r>
        <w:rPr>
          <w:rFonts w:ascii="Arial" w:cs="Arial" w:eastAsia="Arial" w:hAnsi="Arial"/>
          <w:sz w:val="18"/>
          <w:szCs w:val="18"/>
          <w:color w:val="auto"/>
        </w:rPr>
        <w:t>0 … 63</w:t>
      </w:r>
    </w:p>
    <w:tbl>
      <w:tblPr>
        <w:tblLayout w:type="fixed"/>
        <w:tblInd w:w="0" w:type="dxa"/>
        <w:tblCellMar>
          <w:top w:w="0" w:type="dxa"/>
          <w:left w:w="0" w:type="dxa"/>
          <w:bottom w:w="0" w:type="dxa"/>
          <w:right w:w="0" w:type="dxa"/>
        </w:tblCellMar>
      </w:tblPr>
      <w:tr>
        <w:trPr>
          <w:trHeight w:val="213"/>
        </w:trPr>
        <w:tc>
          <w:tcPr>
            <w:tcW w:w="20" w:type="dxa"/>
            <w:vAlign w:val="bottom"/>
            <w:tcBorders>
              <w:top w:val="single" w:sz="8" w:color="auto"/>
            </w:tcBorders>
          </w:tcPr>
          <w:p>
            <w:pPr>
              <w:spacing w:after="0"/>
              <w:rPr>
                <w:sz w:val="18"/>
                <w:szCs w:val="18"/>
                <w:color w:val="auto"/>
              </w:rPr>
            </w:pPr>
          </w:p>
        </w:tc>
        <w:tc>
          <w:tcPr>
            <w:tcW w:w="460" w:type="dxa"/>
            <w:vAlign w:val="bottom"/>
            <w:tcBorders>
              <w:top w:val="single" w:sz="8" w:color="auto"/>
              <w:right w:val="single" w:sz="8" w:color="DFDFDF"/>
            </w:tcBorders>
            <w:shd w:val="clear" w:color="auto" w:fill="DFDFDF"/>
          </w:tcPr>
          <w:p>
            <w:pPr>
              <w:spacing w:after="0"/>
              <w:rPr>
                <w:sz w:val="18"/>
                <w:szCs w:val="18"/>
                <w:color w:val="auto"/>
              </w:rPr>
            </w:pPr>
          </w:p>
        </w:tc>
        <w:tc>
          <w:tcPr>
            <w:tcW w:w="440" w:type="dxa"/>
            <w:vAlign w:val="bottom"/>
            <w:tcBorders>
              <w:top w:val="single" w:sz="8" w:color="auto"/>
              <w:right w:val="single" w:sz="8" w:color="DFDFDF"/>
            </w:tcBorders>
            <w:shd w:val="clear" w:color="auto" w:fill="DFDFDF"/>
          </w:tcPr>
          <w:p>
            <w:pPr>
              <w:spacing w:after="0"/>
              <w:rPr>
                <w:sz w:val="18"/>
                <w:szCs w:val="18"/>
                <w:color w:val="auto"/>
              </w:rPr>
            </w:pPr>
          </w:p>
        </w:tc>
        <w:tc>
          <w:tcPr>
            <w:tcW w:w="160" w:type="dxa"/>
            <w:vAlign w:val="bottom"/>
            <w:tcBorders>
              <w:top w:val="single" w:sz="8" w:color="auto"/>
            </w:tcBorders>
            <w:shd w:val="clear" w:color="auto" w:fill="DFDFDF"/>
          </w:tcPr>
          <w:p>
            <w:pPr>
              <w:spacing w:after="0"/>
              <w:rPr>
                <w:sz w:val="18"/>
                <w:szCs w:val="18"/>
                <w:color w:val="auto"/>
              </w:rPr>
            </w:pPr>
          </w:p>
        </w:tc>
        <w:tc>
          <w:tcPr>
            <w:tcW w:w="1640" w:type="dxa"/>
            <w:vAlign w:val="bottom"/>
            <w:tcBorders>
              <w:top w:val="single" w:sz="8" w:color="auto"/>
              <w:right w:val="single" w:sz="8" w:color="DFDFDF"/>
            </w:tcBorders>
            <w:gridSpan w:val="6"/>
            <w:vMerge w:val="restart"/>
            <w:shd w:val="clear" w:color="auto" w:fill="DFDFDF"/>
          </w:tcPr>
          <w:p>
            <w:pPr>
              <w:jc w:val="center"/>
              <w:ind w:right="110"/>
              <w:spacing w:after="0"/>
              <w:rPr>
                <w:sz w:val="20"/>
                <w:szCs w:val="20"/>
                <w:color w:val="auto"/>
              </w:rPr>
            </w:pPr>
            <w:r>
              <w:rPr>
                <w:rFonts w:ascii="Arial" w:cs="Arial" w:eastAsia="Arial" w:hAnsi="Arial"/>
                <w:sz w:val="18"/>
                <w:szCs w:val="18"/>
                <w:b w:val="1"/>
                <w:bCs w:val="1"/>
                <w:color w:val="auto"/>
                <w:w w:val="93"/>
              </w:rPr>
              <w:t>sync + reserved</w:t>
            </w:r>
          </w:p>
        </w:tc>
        <w:tc>
          <w:tcPr>
            <w:tcW w:w="460" w:type="dxa"/>
            <w:vAlign w:val="bottom"/>
            <w:tcBorders>
              <w:top w:val="single" w:sz="8" w:color="auto"/>
              <w:right w:val="single" w:sz="8" w:color="DFDFDF"/>
            </w:tcBorders>
            <w:shd w:val="clear" w:color="auto" w:fill="DFDFDF"/>
          </w:tcPr>
          <w:p>
            <w:pPr>
              <w:spacing w:after="0"/>
              <w:rPr>
                <w:sz w:val="18"/>
                <w:szCs w:val="18"/>
                <w:color w:val="auto"/>
              </w:rPr>
            </w:pPr>
          </w:p>
        </w:tc>
        <w:tc>
          <w:tcPr>
            <w:tcW w:w="440" w:type="dxa"/>
            <w:vAlign w:val="bottom"/>
            <w:tcBorders>
              <w:top w:val="single" w:sz="8" w:color="auto"/>
              <w:right w:val="single" w:sz="8" w:color="auto"/>
            </w:tcBorders>
            <w:shd w:val="clear" w:color="auto" w:fill="DFDFDF"/>
          </w:tcPr>
          <w:p>
            <w:pPr>
              <w:spacing w:after="0"/>
              <w:rPr>
                <w:sz w:val="18"/>
                <w:szCs w:val="18"/>
                <w:color w:val="auto"/>
              </w:rPr>
            </w:pPr>
          </w:p>
        </w:tc>
        <w:tc>
          <w:tcPr>
            <w:tcW w:w="100" w:type="dxa"/>
            <w:vAlign w:val="bottom"/>
            <w:tcBorders>
              <w:top w:val="single" w:sz="8" w:color="auto"/>
            </w:tcBorders>
            <w:shd w:val="clear" w:color="auto" w:fill="DFDFDF"/>
          </w:tcPr>
          <w:p>
            <w:pPr>
              <w:spacing w:after="0"/>
              <w:rPr>
                <w:sz w:val="18"/>
                <w:szCs w:val="18"/>
                <w:color w:val="auto"/>
              </w:rPr>
            </w:pPr>
          </w:p>
        </w:tc>
        <w:tc>
          <w:tcPr>
            <w:tcW w:w="1260" w:type="dxa"/>
            <w:vAlign w:val="bottom"/>
            <w:tcBorders>
              <w:top w:val="single" w:sz="8" w:color="auto"/>
              <w:right w:val="single" w:sz="8" w:color="auto"/>
            </w:tcBorders>
            <w:gridSpan w:val="5"/>
            <w:shd w:val="clear" w:color="auto" w:fill="DFDFDF"/>
          </w:tcPr>
          <w:p>
            <w:pPr>
              <w:jc w:val="center"/>
              <w:ind w:right="30"/>
              <w:spacing w:after="0"/>
              <w:rPr>
                <w:sz w:val="20"/>
                <w:szCs w:val="20"/>
                <w:color w:val="auto"/>
              </w:rPr>
            </w:pPr>
            <w:r>
              <w:rPr>
                <w:rFonts w:ascii="Arial" w:cs="Arial" w:eastAsia="Arial" w:hAnsi="Arial"/>
                <w:sz w:val="18"/>
                <w:szCs w:val="18"/>
                <w:b w:val="1"/>
                <w:bCs w:val="1"/>
                <w:color w:val="auto"/>
                <w:w w:val="98"/>
              </w:rPr>
              <w:t>8 bit slave</w:t>
            </w:r>
          </w:p>
        </w:tc>
        <w:tc>
          <w:tcPr>
            <w:tcW w:w="80" w:type="dxa"/>
            <w:vAlign w:val="bottom"/>
            <w:tcBorders>
              <w:top w:val="single" w:sz="8" w:color="auto"/>
            </w:tcBorders>
            <w:shd w:val="clear" w:color="auto" w:fill="DFDFDF"/>
          </w:tcPr>
          <w:p>
            <w:pPr>
              <w:spacing w:after="0"/>
              <w:rPr>
                <w:sz w:val="18"/>
                <w:szCs w:val="18"/>
                <w:color w:val="auto"/>
              </w:rPr>
            </w:pPr>
          </w:p>
        </w:tc>
        <w:tc>
          <w:tcPr>
            <w:tcW w:w="60" w:type="dxa"/>
            <w:vAlign w:val="bottom"/>
            <w:tcBorders>
              <w:top w:val="single" w:sz="8" w:color="auto"/>
            </w:tcBorders>
            <w:shd w:val="clear" w:color="auto" w:fill="DFDFDF"/>
          </w:tcPr>
          <w:p>
            <w:pPr>
              <w:spacing w:after="0"/>
              <w:rPr>
                <w:sz w:val="18"/>
                <w:szCs w:val="18"/>
                <w:color w:val="auto"/>
              </w:rPr>
            </w:pPr>
          </w:p>
        </w:tc>
        <w:tc>
          <w:tcPr>
            <w:tcW w:w="1080" w:type="dxa"/>
            <w:vAlign w:val="bottom"/>
            <w:tcBorders>
              <w:top w:val="single" w:sz="8" w:color="auto"/>
            </w:tcBorders>
            <w:gridSpan w:val="3"/>
            <w:shd w:val="clear" w:color="auto" w:fill="DFDFDF"/>
          </w:tcPr>
          <w:p>
            <w:pPr>
              <w:jc w:val="center"/>
              <w:spacing w:after="0"/>
              <w:rPr>
                <w:sz w:val="20"/>
                <w:szCs w:val="20"/>
                <w:color w:val="auto"/>
              </w:rPr>
            </w:pPr>
            <w:r>
              <w:rPr>
                <w:rFonts w:ascii="Arial" w:cs="Arial" w:eastAsia="Arial" w:hAnsi="Arial"/>
                <w:sz w:val="18"/>
                <w:szCs w:val="18"/>
                <w:b w:val="1"/>
                <w:bCs w:val="1"/>
                <w:color w:val="auto"/>
                <w:w w:val="98"/>
              </w:rPr>
              <w:t>RW + 7 bit</w:t>
            </w:r>
          </w:p>
        </w:tc>
        <w:tc>
          <w:tcPr>
            <w:tcW w:w="120" w:type="dxa"/>
            <w:vAlign w:val="bottom"/>
            <w:tcBorders>
              <w:top w:val="single" w:sz="8" w:color="auto"/>
              <w:right w:val="single" w:sz="8" w:color="auto"/>
            </w:tcBorders>
            <w:shd w:val="clear" w:color="auto" w:fill="DFDFDF"/>
          </w:tcPr>
          <w:p>
            <w:pPr>
              <w:spacing w:after="0"/>
              <w:rPr>
                <w:sz w:val="18"/>
                <w:szCs w:val="18"/>
                <w:color w:val="auto"/>
              </w:rPr>
            </w:pPr>
          </w:p>
        </w:tc>
        <w:tc>
          <w:tcPr>
            <w:tcW w:w="160" w:type="dxa"/>
            <w:vAlign w:val="bottom"/>
            <w:tcBorders>
              <w:top w:val="single" w:sz="8" w:color="auto"/>
            </w:tcBorders>
            <w:shd w:val="clear" w:color="auto" w:fill="DFDFDF"/>
          </w:tcPr>
          <w:p>
            <w:pPr>
              <w:spacing w:after="0"/>
              <w:rPr>
                <w:sz w:val="18"/>
                <w:szCs w:val="18"/>
                <w:color w:val="auto"/>
              </w:rPr>
            </w:pPr>
          </w:p>
        </w:tc>
        <w:tc>
          <w:tcPr>
            <w:tcW w:w="180" w:type="dxa"/>
            <w:vAlign w:val="bottom"/>
            <w:tcBorders>
              <w:top w:val="single" w:sz="8" w:color="auto"/>
            </w:tcBorders>
            <w:shd w:val="clear" w:color="auto" w:fill="DFDFDF"/>
          </w:tcPr>
          <w:p>
            <w:pPr>
              <w:spacing w:after="0"/>
              <w:rPr>
                <w:sz w:val="18"/>
                <w:szCs w:val="18"/>
                <w:color w:val="auto"/>
              </w:rPr>
            </w:pPr>
          </w:p>
        </w:tc>
        <w:tc>
          <w:tcPr>
            <w:tcW w:w="1000" w:type="dxa"/>
            <w:vAlign w:val="bottom"/>
            <w:tcBorders>
              <w:top w:val="single" w:sz="8" w:color="auto"/>
            </w:tcBorders>
            <w:gridSpan w:val="3"/>
            <w:vMerge w:val="restart"/>
            <w:shd w:val="clear" w:color="auto" w:fill="DFDFDF"/>
          </w:tcPr>
          <w:p>
            <w:pPr>
              <w:jc w:val="center"/>
              <w:ind w:right="60"/>
              <w:spacing w:after="0"/>
              <w:rPr>
                <w:sz w:val="20"/>
                <w:szCs w:val="20"/>
                <w:color w:val="auto"/>
              </w:rPr>
            </w:pPr>
            <w:r>
              <w:rPr>
                <w:rFonts w:ascii="Arial" w:cs="Arial" w:eastAsia="Arial" w:hAnsi="Arial"/>
                <w:sz w:val="18"/>
                <w:szCs w:val="18"/>
                <w:b w:val="1"/>
                <w:bCs w:val="1"/>
                <w:color w:val="auto"/>
              </w:rPr>
              <w:t>32 bit data</w:t>
            </w:r>
          </w:p>
        </w:tc>
        <w:tc>
          <w:tcPr>
            <w:tcW w:w="300" w:type="dxa"/>
            <w:vAlign w:val="bottom"/>
            <w:tcBorders>
              <w:top w:val="single" w:sz="8" w:color="auto"/>
              <w:right w:val="single" w:sz="8" w:color="auto"/>
            </w:tcBorders>
            <w:shd w:val="clear" w:color="auto" w:fill="DFDFDF"/>
          </w:tcPr>
          <w:p>
            <w:pPr>
              <w:spacing w:after="0"/>
              <w:rPr>
                <w:sz w:val="18"/>
                <w:szCs w:val="18"/>
                <w:color w:val="auto"/>
              </w:rPr>
            </w:pPr>
          </w:p>
        </w:tc>
        <w:tc>
          <w:tcPr>
            <w:tcW w:w="460" w:type="dxa"/>
            <w:vAlign w:val="bottom"/>
            <w:tcBorders>
              <w:top w:val="single" w:sz="8" w:color="auto"/>
              <w:right w:val="single" w:sz="8" w:color="DFDFDF"/>
            </w:tcBorders>
            <w:shd w:val="clear" w:color="auto" w:fill="DFDFDF"/>
          </w:tcPr>
          <w:p>
            <w:pPr>
              <w:spacing w:after="0"/>
              <w:rPr>
                <w:sz w:val="18"/>
                <w:szCs w:val="18"/>
                <w:color w:val="auto"/>
              </w:rPr>
            </w:pPr>
          </w:p>
        </w:tc>
        <w:tc>
          <w:tcPr>
            <w:tcW w:w="440" w:type="dxa"/>
            <w:vAlign w:val="bottom"/>
            <w:tcBorders>
              <w:top w:val="single" w:sz="8" w:color="auto"/>
              <w:right w:val="single" w:sz="8" w:color="DFDFDF"/>
            </w:tcBorders>
            <w:vMerge w:val="restart"/>
            <w:shd w:val="clear" w:color="auto" w:fill="DFDFDF"/>
          </w:tcPr>
          <w:p>
            <w:pPr>
              <w:jc w:val="center"/>
              <w:spacing w:after="0"/>
              <w:rPr>
                <w:sz w:val="20"/>
                <w:szCs w:val="20"/>
                <w:color w:val="auto"/>
              </w:rPr>
            </w:pPr>
            <w:r>
              <w:rPr>
                <w:rFonts w:ascii="Arial" w:cs="Arial" w:eastAsia="Arial" w:hAnsi="Arial"/>
                <w:sz w:val="18"/>
                <w:szCs w:val="18"/>
                <w:b w:val="1"/>
                <w:bCs w:val="1"/>
                <w:color w:val="auto"/>
                <w:w w:val="76"/>
              </w:rPr>
              <w:t>CRC</w:t>
            </w:r>
          </w:p>
        </w:tc>
        <w:tc>
          <w:tcPr>
            <w:tcW w:w="440" w:type="dxa"/>
            <w:vAlign w:val="bottom"/>
            <w:tcBorders>
              <w:top w:val="single" w:sz="8" w:color="auto"/>
            </w:tcBorders>
            <w:shd w:val="clear" w:color="auto" w:fill="DFDFDF"/>
          </w:tcPr>
          <w:p>
            <w:pPr>
              <w:spacing w:after="0"/>
              <w:rPr>
                <w:sz w:val="18"/>
                <w:szCs w:val="18"/>
                <w:color w:val="auto"/>
              </w:rPr>
            </w:pPr>
          </w:p>
        </w:tc>
        <w:tc>
          <w:tcPr>
            <w:tcW w:w="0" w:type="dxa"/>
            <w:vAlign w:val="bottom"/>
          </w:tcPr>
          <w:p>
            <w:pPr>
              <w:spacing w:after="0"/>
              <w:rPr>
                <w:sz w:val="1"/>
                <w:szCs w:val="1"/>
                <w:color w:val="auto"/>
              </w:rPr>
            </w:pPr>
          </w:p>
        </w:tc>
      </w:tr>
      <w:tr>
        <w:trPr>
          <w:trHeight w:val="110"/>
        </w:trPr>
        <w:tc>
          <w:tcPr>
            <w:tcW w:w="20" w:type="dxa"/>
            <w:vAlign w:val="bottom"/>
          </w:tcPr>
          <w:p>
            <w:pPr>
              <w:spacing w:after="0"/>
              <w:rPr>
                <w:sz w:val="9"/>
                <w:szCs w:val="9"/>
                <w:color w:val="auto"/>
              </w:rPr>
            </w:pPr>
          </w:p>
        </w:tc>
        <w:tc>
          <w:tcPr>
            <w:tcW w:w="460" w:type="dxa"/>
            <w:vAlign w:val="bottom"/>
            <w:tcBorders>
              <w:right w:val="single" w:sz="8" w:color="DFDFDF"/>
            </w:tcBorders>
            <w:shd w:val="clear" w:color="auto" w:fill="DFDFDF"/>
          </w:tcPr>
          <w:p>
            <w:pPr>
              <w:spacing w:after="0"/>
              <w:rPr>
                <w:sz w:val="9"/>
                <w:szCs w:val="9"/>
                <w:color w:val="auto"/>
              </w:rPr>
            </w:pPr>
          </w:p>
        </w:tc>
        <w:tc>
          <w:tcPr>
            <w:tcW w:w="440" w:type="dxa"/>
            <w:vAlign w:val="bottom"/>
            <w:tcBorders>
              <w:right w:val="single" w:sz="8" w:color="DFDFDF"/>
            </w:tcBorders>
            <w:shd w:val="clear" w:color="auto" w:fill="DFDFDF"/>
          </w:tcPr>
          <w:p>
            <w:pPr>
              <w:spacing w:after="0"/>
              <w:rPr>
                <w:sz w:val="9"/>
                <w:szCs w:val="9"/>
                <w:color w:val="auto"/>
              </w:rPr>
            </w:pPr>
          </w:p>
        </w:tc>
        <w:tc>
          <w:tcPr>
            <w:tcW w:w="160" w:type="dxa"/>
            <w:vAlign w:val="bottom"/>
            <w:shd w:val="clear" w:color="auto" w:fill="DFDFDF"/>
          </w:tcPr>
          <w:p>
            <w:pPr>
              <w:spacing w:after="0"/>
              <w:rPr>
                <w:sz w:val="9"/>
                <w:szCs w:val="9"/>
                <w:color w:val="auto"/>
              </w:rPr>
            </w:pPr>
          </w:p>
        </w:tc>
        <w:tc>
          <w:tcPr>
            <w:tcW w:w="1640" w:type="dxa"/>
            <w:vAlign w:val="bottom"/>
            <w:tcBorders>
              <w:right w:val="single" w:sz="8" w:color="DFDFDF"/>
            </w:tcBorders>
            <w:gridSpan w:val="6"/>
            <w:vMerge w:val="continue"/>
            <w:shd w:val="clear" w:color="auto" w:fill="DFDFDF"/>
          </w:tcPr>
          <w:p>
            <w:pPr>
              <w:spacing w:after="0"/>
              <w:rPr>
                <w:sz w:val="9"/>
                <w:szCs w:val="9"/>
                <w:color w:val="auto"/>
              </w:rPr>
            </w:pPr>
          </w:p>
        </w:tc>
        <w:tc>
          <w:tcPr>
            <w:tcW w:w="460" w:type="dxa"/>
            <w:vAlign w:val="bottom"/>
            <w:tcBorders>
              <w:right w:val="single" w:sz="8" w:color="DFDFDF"/>
            </w:tcBorders>
            <w:shd w:val="clear" w:color="auto" w:fill="DFDFDF"/>
          </w:tcPr>
          <w:p>
            <w:pPr>
              <w:spacing w:after="0"/>
              <w:rPr>
                <w:sz w:val="9"/>
                <w:szCs w:val="9"/>
                <w:color w:val="auto"/>
              </w:rPr>
            </w:pPr>
          </w:p>
        </w:tc>
        <w:tc>
          <w:tcPr>
            <w:tcW w:w="440" w:type="dxa"/>
            <w:vAlign w:val="bottom"/>
            <w:tcBorders>
              <w:right w:val="single" w:sz="8" w:color="auto"/>
            </w:tcBorders>
            <w:shd w:val="clear" w:color="auto" w:fill="DFDFDF"/>
          </w:tcPr>
          <w:p>
            <w:pPr>
              <w:spacing w:after="0"/>
              <w:rPr>
                <w:sz w:val="9"/>
                <w:szCs w:val="9"/>
                <w:color w:val="auto"/>
              </w:rPr>
            </w:pPr>
          </w:p>
        </w:tc>
        <w:tc>
          <w:tcPr>
            <w:tcW w:w="100" w:type="dxa"/>
            <w:vAlign w:val="bottom"/>
            <w:shd w:val="clear" w:color="auto" w:fill="DFDFDF"/>
          </w:tcPr>
          <w:p>
            <w:pPr>
              <w:spacing w:after="0"/>
              <w:rPr>
                <w:sz w:val="9"/>
                <w:szCs w:val="9"/>
                <w:color w:val="auto"/>
              </w:rPr>
            </w:pPr>
          </w:p>
        </w:tc>
        <w:tc>
          <w:tcPr>
            <w:tcW w:w="220" w:type="dxa"/>
            <w:vAlign w:val="bottom"/>
            <w:shd w:val="clear" w:color="auto" w:fill="DFDFDF"/>
          </w:tcPr>
          <w:p>
            <w:pPr>
              <w:spacing w:after="0"/>
              <w:rPr>
                <w:sz w:val="9"/>
                <w:szCs w:val="9"/>
                <w:color w:val="auto"/>
              </w:rPr>
            </w:pPr>
          </w:p>
        </w:tc>
        <w:tc>
          <w:tcPr>
            <w:tcW w:w="680" w:type="dxa"/>
            <w:vAlign w:val="bottom"/>
            <w:gridSpan w:val="3"/>
            <w:vMerge w:val="restart"/>
            <w:shd w:val="clear" w:color="auto" w:fill="DFDFDF"/>
          </w:tcPr>
          <w:p>
            <w:pPr>
              <w:jc w:val="center"/>
              <w:spacing w:after="0"/>
              <w:rPr>
                <w:sz w:val="20"/>
                <w:szCs w:val="20"/>
                <w:color w:val="auto"/>
              </w:rPr>
            </w:pPr>
            <w:r>
              <w:rPr>
                <w:rFonts w:ascii="Arial" w:cs="Arial" w:eastAsia="Arial" w:hAnsi="Arial"/>
                <w:sz w:val="18"/>
                <w:szCs w:val="18"/>
                <w:b w:val="1"/>
                <w:bCs w:val="1"/>
                <w:color w:val="auto"/>
                <w:w w:val="92"/>
              </w:rPr>
              <w:t>address</w:t>
            </w:r>
          </w:p>
        </w:tc>
        <w:tc>
          <w:tcPr>
            <w:tcW w:w="360" w:type="dxa"/>
            <w:vAlign w:val="bottom"/>
            <w:tcBorders>
              <w:right w:val="single" w:sz="8" w:color="auto"/>
            </w:tcBorders>
            <w:shd w:val="clear" w:color="auto" w:fill="DFDFDF"/>
          </w:tcPr>
          <w:p>
            <w:pPr>
              <w:spacing w:after="0"/>
              <w:rPr>
                <w:sz w:val="9"/>
                <w:szCs w:val="9"/>
                <w:color w:val="auto"/>
              </w:rPr>
            </w:pPr>
          </w:p>
        </w:tc>
        <w:tc>
          <w:tcPr>
            <w:tcW w:w="80" w:type="dxa"/>
            <w:vAlign w:val="bottom"/>
            <w:shd w:val="clear" w:color="auto" w:fill="DFDFDF"/>
          </w:tcPr>
          <w:p>
            <w:pPr>
              <w:spacing w:after="0"/>
              <w:rPr>
                <w:sz w:val="9"/>
                <w:szCs w:val="9"/>
                <w:color w:val="auto"/>
              </w:rPr>
            </w:pPr>
          </w:p>
        </w:tc>
        <w:tc>
          <w:tcPr>
            <w:tcW w:w="1140" w:type="dxa"/>
            <w:vAlign w:val="bottom"/>
            <w:gridSpan w:val="4"/>
            <w:vMerge w:val="restart"/>
            <w:shd w:val="clear" w:color="auto" w:fill="DFDFDF"/>
          </w:tcPr>
          <w:p>
            <w:pPr>
              <w:jc w:val="center"/>
              <w:spacing w:after="0"/>
              <w:rPr>
                <w:sz w:val="20"/>
                <w:szCs w:val="20"/>
                <w:color w:val="auto"/>
              </w:rPr>
            </w:pPr>
            <w:r>
              <w:rPr>
                <w:rFonts w:ascii="Arial" w:cs="Arial" w:eastAsia="Arial" w:hAnsi="Arial"/>
                <w:sz w:val="18"/>
                <w:szCs w:val="18"/>
                <w:b w:val="1"/>
                <w:bCs w:val="1"/>
                <w:color w:val="auto"/>
                <w:highlight w:val="lightGray"/>
                <w:w w:val="95"/>
              </w:rPr>
              <w:t>register addr.</w:t>
            </w:r>
          </w:p>
        </w:tc>
        <w:tc>
          <w:tcPr>
            <w:tcW w:w="120" w:type="dxa"/>
            <w:vAlign w:val="bottom"/>
            <w:tcBorders>
              <w:right w:val="single" w:sz="8" w:color="auto"/>
            </w:tcBorders>
            <w:shd w:val="clear" w:color="auto" w:fill="DFDFDF"/>
          </w:tcPr>
          <w:p>
            <w:pPr>
              <w:spacing w:after="0"/>
              <w:rPr>
                <w:sz w:val="9"/>
                <w:szCs w:val="9"/>
                <w:color w:val="auto"/>
              </w:rPr>
            </w:pPr>
          </w:p>
        </w:tc>
        <w:tc>
          <w:tcPr>
            <w:tcW w:w="160" w:type="dxa"/>
            <w:vAlign w:val="bottom"/>
            <w:shd w:val="clear" w:color="auto" w:fill="DFDFDF"/>
          </w:tcPr>
          <w:p>
            <w:pPr>
              <w:spacing w:after="0"/>
              <w:rPr>
                <w:sz w:val="9"/>
                <w:szCs w:val="9"/>
                <w:color w:val="auto"/>
              </w:rPr>
            </w:pPr>
          </w:p>
        </w:tc>
        <w:tc>
          <w:tcPr>
            <w:tcW w:w="180" w:type="dxa"/>
            <w:vAlign w:val="bottom"/>
            <w:shd w:val="clear" w:color="auto" w:fill="DFDFDF"/>
          </w:tcPr>
          <w:p>
            <w:pPr>
              <w:spacing w:after="0"/>
              <w:rPr>
                <w:sz w:val="9"/>
                <w:szCs w:val="9"/>
                <w:color w:val="auto"/>
              </w:rPr>
            </w:pPr>
          </w:p>
        </w:tc>
        <w:tc>
          <w:tcPr>
            <w:tcW w:w="1000" w:type="dxa"/>
            <w:vAlign w:val="bottom"/>
            <w:gridSpan w:val="3"/>
            <w:vMerge w:val="continue"/>
            <w:shd w:val="clear" w:color="auto" w:fill="DFDFDF"/>
          </w:tcPr>
          <w:p>
            <w:pPr>
              <w:spacing w:after="0"/>
              <w:rPr>
                <w:sz w:val="9"/>
                <w:szCs w:val="9"/>
                <w:color w:val="auto"/>
              </w:rPr>
            </w:pPr>
          </w:p>
        </w:tc>
        <w:tc>
          <w:tcPr>
            <w:tcW w:w="300" w:type="dxa"/>
            <w:vAlign w:val="bottom"/>
            <w:tcBorders>
              <w:right w:val="single" w:sz="8" w:color="auto"/>
            </w:tcBorders>
            <w:shd w:val="clear" w:color="auto" w:fill="DFDFDF"/>
          </w:tcPr>
          <w:p>
            <w:pPr>
              <w:spacing w:after="0"/>
              <w:rPr>
                <w:sz w:val="9"/>
                <w:szCs w:val="9"/>
                <w:color w:val="auto"/>
              </w:rPr>
            </w:pPr>
          </w:p>
        </w:tc>
        <w:tc>
          <w:tcPr>
            <w:tcW w:w="460" w:type="dxa"/>
            <w:vAlign w:val="bottom"/>
            <w:tcBorders>
              <w:right w:val="single" w:sz="8" w:color="DFDFDF"/>
            </w:tcBorders>
            <w:shd w:val="clear" w:color="auto" w:fill="DFDFDF"/>
          </w:tcPr>
          <w:p>
            <w:pPr>
              <w:spacing w:after="0"/>
              <w:rPr>
                <w:sz w:val="9"/>
                <w:szCs w:val="9"/>
                <w:color w:val="auto"/>
              </w:rPr>
            </w:pPr>
          </w:p>
        </w:tc>
        <w:tc>
          <w:tcPr>
            <w:tcW w:w="440" w:type="dxa"/>
            <w:vAlign w:val="bottom"/>
            <w:tcBorders>
              <w:right w:val="single" w:sz="8" w:color="DFDFDF"/>
            </w:tcBorders>
            <w:vMerge w:val="continue"/>
            <w:shd w:val="clear" w:color="auto" w:fill="DFDFDF"/>
          </w:tcPr>
          <w:p>
            <w:pPr>
              <w:spacing w:after="0"/>
              <w:rPr>
                <w:sz w:val="9"/>
                <w:szCs w:val="9"/>
                <w:color w:val="auto"/>
              </w:rPr>
            </w:pPr>
          </w:p>
        </w:tc>
        <w:tc>
          <w:tcPr>
            <w:tcW w:w="440" w:type="dxa"/>
            <w:vAlign w:val="bottom"/>
            <w:shd w:val="clear" w:color="auto" w:fill="DFDFDF"/>
          </w:tcPr>
          <w:p>
            <w:pPr>
              <w:spacing w:after="0"/>
              <w:rPr>
                <w:sz w:val="9"/>
                <w:szCs w:val="9"/>
                <w:color w:val="auto"/>
              </w:rPr>
            </w:pPr>
          </w:p>
        </w:tc>
        <w:tc>
          <w:tcPr>
            <w:tcW w:w="0" w:type="dxa"/>
            <w:vAlign w:val="bottom"/>
          </w:tcPr>
          <w:p>
            <w:pPr>
              <w:spacing w:after="0"/>
              <w:rPr>
                <w:sz w:val="1"/>
                <w:szCs w:val="1"/>
                <w:color w:val="auto"/>
              </w:rPr>
            </w:pPr>
          </w:p>
        </w:tc>
      </w:tr>
      <w:tr>
        <w:trPr>
          <w:trHeight w:val="118"/>
        </w:trPr>
        <w:tc>
          <w:tcPr>
            <w:tcW w:w="20" w:type="dxa"/>
            <w:vAlign w:val="bottom"/>
            <w:tcBorders>
              <w:bottom w:val="single" w:sz="8" w:color="auto"/>
            </w:tcBorders>
          </w:tcPr>
          <w:p>
            <w:pPr>
              <w:spacing w:after="0"/>
              <w:rPr>
                <w:sz w:val="10"/>
                <w:szCs w:val="10"/>
                <w:color w:val="auto"/>
              </w:rPr>
            </w:pPr>
          </w:p>
        </w:tc>
        <w:tc>
          <w:tcPr>
            <w:tcW w:w="46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DFDFDF"/>
            </w:tcBorders>
            <w:shd w:val="clear" w:color="auto" w:fill="DFDFDF"/>
          </w:tcPr>
          <w:p>
            <w:pPr>
              <w:spacing w:after="0"/>
              <w:rPr>
                <w:sz w:val="10"/>
                <w:szCs w:val="10"/>
                <w:color w:val="auto"/>
              </w:rPr>
            </w:pPr>
          </w:p>
        </w:tc>
        <w:tc>
          <w:tcPr>
            <w:tcW w:w="160" w:type="dxa"/>
            <w:vAlign w:val="bottom"/>
            <w:tcBorders>
              <w:bottom w:val="single" w:sz="8" w:color="auto"/>
            </w:tcBorders>
            <w:shd w:val="clear" w:color="auto" w:fill="DFDFDF"/>
          </w:tcPr>
          <w:p>
            <w:pPr>
              <w:spacing w:after="0"/>
              <w:rPr>
                <w:sz w:val="10"/>
                <w:szCs w:val="10"/>
                <w:color w:val="auto"/>
              </w:rPr>
            </w:pPr>
          </w:p>
        </w:tc>
        <w:tc>
          <w:tcPr>
            <w:tcW w:w="30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DFDFDF"/>
            </w:tcBorders>
            <w:shd w:val="clear" w:color="auto" w:fill="DFDFDF"/>
          </w:tcPr>
          <w:p>
            <w:pPr>
              <w:spacing w:after="0"/>
              <w:rPr>
                <w:sz w:val="10"/>
                <w:szCs w:val="10"/>
                <w:color w:val="auto"/>
              </w:rPr>
            </w:pPr>
          </w:p>
        </w:tc>
        <w:tc>
          <w:tcPr>
            <w:tcW w:w="120" w:type="dxa"/>
            <w:vAlign w:val="bottom"/>
            <w:tcBorders>
              <w:bottom w:val="single" w:sz="8" w:color="auto"/>
            </w:tcBorders>
            <w:shd w:val="clear" w:color="auto" w:fill="DFDFDF"/>
          </w:tcPr>
          <w:p>
            <w:pPr>
              <w:spacing w:after="0"/>
              <w:rPr>
                <w:sz w:val="10"/>
                <w:szCs w:val="10"/>
                <w:color w:val="auto"/>
              </w:rPr>
            </w:pPr>
          </w:p>
        </w:tc>
        <w:tc>
          <w:tcPr>
            <w:tcW w:w="40" w:type="dxa"/>
            <w:vAlign w:val="bottom"/>
            <w:tcBorders>
              <w:bottom w:val="single" w:sz="8" w:color="auto"/>
            </w:tcBorders>
            <w:shd w:val="clear" w:color="auto" w:fill="DFDFDF"/>
          </w:tcPr>
          <w:p>
            <w:pPr>
              <w:spacing w:after="0"/>
              <w:rPr>
                <w:sz w:val="10"/>
                <w:szCs w:val="10"/>
                <w:color w:val="auto"/>
              </w:rPr>
            </w:pPr>
          </w:p>
        </w:tc>
        <w:tc>
          <w:tcPr>
            <w:tcW w:w="30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DFDFDF"/>
            </w:tcBorders>
            <w:shd w:val="clear" w:color="auto" w:fill="DFDFDF"/>
          </w:tcPr>
          <w:p>
            <w:pPr>
              <w:spacing w:after="0"/>
              <w:rPr>
                <w:sz w:val="10"/>
                <w:szCs w:val="10"/>
                <w:color w:val="auto"/>
              </w:rPr>
            </w:pPr>
          </w:p>
        </w:tc>
        <w:tc>
          <w:tcPr>
            <w:tcW w:w="46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auto"/>
            </w:tcBorders>
            <w:shd w:val="clear" w:color="auto" w:fill="DFDFDF"/>
          </w:tcPr>
          <w:p>
            <w:pPr>
              <w:spacing w:after="0"/>
              <w:rPr>
                <w:sz w:val="10"/>
                <w:szCs w:val="10"/>
                <w:color w:val="auto"/>
              </w:rPr>
            </w:pPr>
          </w:p>
        </w:tc>
        <w:tc>
          <w:tcPr>
            <w:tcW w:w="100" w:type="dxa"/>
            <w:vAlign w:val="bottom"/>
            <w:tcBorders>
              <w:bottom w:val="single" w:sz="8" w:color="auto"/>
            </w:tcBorders>
            <w:shd w:val="clear" w:color="auto" w:fill="DFDFDF"/>
          </w:tcPr>
          <w:p>
            <w:pPr>
              <w:spacing w:after="0"/>
              <w:rPr>
                <w:sz w:val="10"/>
                <w:szCs w:val="10"/>
                <w:color w:val="auto"/>
              </w:rPr>
            </w:pPr>
          </w:p>
        </w:tc>
        <w:tc>
          <w:tcPr>
            <w:tcW w:w="220" w:type="dxa"/>
            <w:vAlign w:val="bottom"/>
            <w:tcBorders>
              <w:bottom w:val="single" w:sz="8" w:color="auto"/>
            </w:tcBorders>
            <w:shd w:val="clear" w:color="auto" w:fill="DFDFDF"/>
          </w:tcPr>
          <w:p>
            <w:pPr>
              <w:spacing w:after="0"/>
              <w:rPr>
                <w:sz w:val="10"/>
                <w:szCs w:val="10"/>
                <w:color w:val="auto"/>
              </w:rPr>
            </w:pPr>
          </w:p>
        </w:tc>
        <w:tc>
          <w:tcPr>
            <w:tcW w:w="680" w:type="dxa"/>
            <w:vAlign w:val="bottom"/>
            <w:tcBorders>
              <w:bottom w:val="single" w:sz="8" w:color="auto"/>
            </w:tcBorders>
            <w:gridSpan w:val="3"/>
            <w:vMerge w:val="continue"/>
            <w:shd w:val="clear" w:color="auto" w:fill="DFDFDF"/>
          </w:tcPr>
          <w:p>
            <w:pPr>
              <w:spacing w:after="0"/>
              <w:rPr>
                <w:sz w:val="10"/>
                <w:szCs w:val="10"/>
                <w:color w:val="auto"/>
              </w:rPr>
            </w:pPr>
          </w:p>
        </w:tc>
        <w:tc>
          <w:tcPr>
            <w:tcW w:w="360" w:type="dxa"/>
            <w:vAlign w:val="bottom"/>
            <w:tcBorders>
              <w:bottom w:val="single" w:sz="8" w:color="auto"/>
              <w:right w:val="single" w:sz="8" w:color="auto"/>
            </w:tcBorders>
            <w:shd w:val="clear" w:color="auto" w:fill="DFDFDF"/>
          </w:tcPr>
          <w:p>
            <w:pPr>
              <w:spacing w:after="0"/>
              <w:rPr>
                <w:sz w:val="10"/>
                <w:szCs w:val="10"/>
                <w:color w:val="auto"/>
              </w:rPr>
            </w:pPr>
          </w:p>
        </w:tc>
        <w:tc>
          <w:tcPr>
            <w:tcW w:w="80" w:type="dxa"/>
            <w:vAlign w:val="bottom"/>
            <w:tcBorders>
              <w:bottom w:val="single" w:sz="8" w:color="auto"/>
            </w:tcBorders>
            <w:shd w:val="clear" w:color="auto" w:fill="DFDFDF"/>
          </w:tcPr>
          <w:p>
            <w:pPr>
              <w:spacing w:after="0"/>
              <w:rPr>
                <w:sz w:val="10"/>
                <w:szCs w:val="10"/>
                <w:color w:val="auto"/>
              </w:rPr>
            </w:pPr>
          </w:p>
        </w:tc>
        <w:tc>
          <w:tcPr>
            <w:tcW w:w="1140" w:type="dxa"/>
            <w:vAlign w:val="bottom"/>
            <w:tcBorders>
              <w:bottom w:val="single" w:sz="8" w:color="auto"/>
            </w:tcBorders>
            <w:gridSpan w:val="4"/>
            <w:vMerge w:val="continue"/>
            <w:shd w:val="clear" w:color="auto" w:fill="DFDFDF"/>
          </w:tcPr>
          <w:p>
            <w:pPr>
              <w:spacing w:after="0"/>
              <w:rPr>
                <w:sz w:val="10"/>
                <w:szCs w:val="10"/>
                <w:color w:val="auto"/>
              </w:rPr>
            </w:pPr>
          </w:p>
        </w:tc>
        <w:tc>
          <w:tcPr>
            <w:tcW w:w="120" w:type="dxa"/>
            <w:vAlign w:val="bottom"/>
            <w:tcBorders>
              <w:bottom w:val="single" w:sz="8" w:color="auto"/>
              <w:right w:val="single" w:sz="8" w:color="auto"/>
            </w:tcBorders>
            <w:shd w:val="clear" w:color="auto" w:fill="DFDFDF"/>
          </w:tcPr>
          <w:p>
            <w:pPr>
              <w:spacing w:after="0"/>
              <w:rPr>
                <w:sz w:val="10"/>
                <w:szCs w:val="10"/>
                <w:color w:val="auto"/>
              </w:rPr>
            </w:pPr>
          </w:p>
        </w:tc>
        <w:tc>
          <w:tcPr>
            <w:tcW w:w="160" w:type="dxa"/>
            <w:vAlign w:val="bottom"/>
            <w:tcBorders>
              <w:bottom w:val="single" w:sz="8" w:color="auto"/>
            </w:tcBorders>
            <w:shd w:val="clear" w:color="auto" w:fill="DFDFDF"/>
          </w:tcPr>
          <w:p>
            <w:pPr>
              <w:spacing w:after="0"/>
              <w:rPr>
                <w:sz w:val="10"/>
                <w:szCs w:val="10"/>
                <w:color w:val="auto"/>
              </w:rPr>
            </w:pPr>
          </w:p>
        </w:tc>
        <w:tc>
          <w:tcPr>
            <w:tcW w:w="180" w:type="dxa"/>
            <w:vAlign w:val="bottom"/>
            <w:tcBorders>
              <w:bottom w:val="single" w:sz="8" w:color="auto"/>
            </w:tcBorders>
            <w:shd w:val="clear" w:color="auto" w:fill="DFDFDF"/>
          </w:tcPr>
          <w:p>
            <w:pPr>
              <w:spacing w:after="0"/>
              <w:rPr>
                <w:sz w:val="10"/>
                <w:szCs w:val="10"/>
                <w:color w:val="auto"/>
              </w:rPr>
            </w:pPr>
          </w:p>
        </w:tc>
        <w:tc>
          <w:tcPr>
            <w:tcW w:w="120" w:type="dxa"/>
            <w:vAlign w:val="bottom"/>
            <w:tcBorders>
              <w:bottom w:val="single" w:sz="8" w:color="auto"/>
              <w:right w:val="single" w:sz="8" w:color="DFDFDF"/>
            </w:tcBorders>
            <w:shd w:val="clear" w:color="auto" w:fill="DFDFDF"/>
          </w:tcPr>
          <w:p>
            <w:pPr>
              <w:spacing w:after="0"/>
              <w:rPr>
                <w:sz w:val="10"/>
                <w:szCs w:val="10"/>
                <w:color w:val="auto"/>
              </w:rPr>
            </w:pPr>
          </w:p>
        </w:tc>
        <w:tc>
          <w:tcPr>
            <w:tcW w:w="740" w:type="dxa"/>
            <w:vAlign w:val="bottom"/>
            <w:tcBorders>
              <w:bottom w:val="single" w:sz="8" w:color="auto"/>
              <w:right w:val="single" w:sz="8" w:color="DFDFDF"/>
            </w:tcBorders>
            <w:shd w:val="clear" w:color="auto" w:fill="DFDFDF"/>
          </w:tcPr>
          <w:p>
            <w:pPr>
              <w:spacing w:after="0"/>
              <w:rPr>
                <w:sz w:val="10"/>
                <w:szCs w:val="10"/>
                <w:color w:val="auto"/>
              </w:rPr>
            </w:pPr>
          </w:p>
        </w:tc>
        <w:tc>
          <w:tcPr>
            <w:tcW w:w="140" w:type="dxa"/>
            <w:vAlign w:val="bottom"/>
            <w:tcBorders>
              <w:bottom w:val="single" w:sz="8" w:color="auto"/>
            </w:tcBorders>
            <w:shd w:val="clear" w:color="auto" w:fill="DFDFDF"/>
          </w:tcPr>
          <w:p>
            <w:pPr>
              <w:spacing w:after="0"/>
              <w:rPr>
                <w:sz w:val="10"/>
                <w:szCs w:val="10"/>
                <w:color w:val="auto"/>
              </w:rPr>
            </w:pPr>
          </w:p>
        </w:tc>
        <w:tc>
          <w:tcPr>
            <w:tcW w:w="300" w:type="dxa"/>
            <w:vAlign w:val="bottom"/>
            <w:tcBorders>
              <w:bottom w:val="single" w:sz="8" w:color="auto"/>
              <w:right w:val="single" w:sz="8" w:color="auto"/>
            </w:tcBorders>
            <w:shd w:val="clear" w:color="auto" w:fill="DFDFDF"/>
          </w:tcPr>
          <w:p>
            <w:pPr>
              <w:spacing w:after="0"/>
              <w:rPr>
                <w:sz w:val="10"/>
                <w:szCs w:val="10"/>
                <w:color w:val="auto"/>
              </w:rPr>
            </w:pPr>
          </w:p>
        </w:tc>
        <w:tc>
          <w:tcPr>
            <w:tcW w:w="46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tcBorders>
            <w:shd w:val="clear" w:color="auto" w:fill="DFDFDF"/>
          </w:tcPr>
          <w:p>
            <w:pPr>
              <w:spacing w:after="0"/>
              <w:rPr>
                <w:sz w:val="10"/>
                <w:szCs w:val="10"/>
                <w:color w:val="auto"/>
              </w:rPr>
            </w:pPr>
          </w:p>
        </w:tc>
        <w:tc>
          <w:tcPr>
            <w:tcW w:w="0" w:type="dxa"/>
            <w:vAlign w:val="bottom"/>
          </w:tcPr>
          <w:p>
            <w:pPr>
              <w:spacing w:after="0"/>
              <w:rPr>
                <w:sz w:val="1"/>
                <w:szCs w:val="1"/>
                <w:color w:val="auto"/>
              </w:rPr>
            </w:pPr>
          </w:p>
        </w:tc>
      </w:tr>
      <w:tr>
        <w:trPr>
          <w:trHeight w:val="184"/>
        </w:trPr>
        <w:tc>
          <w:tcPr>
            <w:tcW w:w="20" w:type="dxa"/>
            <w:vAlign w:val="bottom"/>
            <w:tcBorders>
              <w:bottom w:val="single" w:sz="8" w:color="auto"/>
            </w:tcBorders>
          </w:tcPr>
          <w:p>
            <w:pPr>
              <w:spacing w:after="0"/>
              <w:rPr>
                <w:sz w:val="16"/>
                <w:szCs w:val="16"/>
                <w:color w:val="auto"/>
              </w:rPr>
            </w:pPr>
          </w:p>
        </w:tc>
        <w:tc>
          <w:tcPr>
            <w:tcW w:w="460" w:type="dxa"/>
            <w:vAlign w:val="bottom"/>
            <w:tcBorders>
              <w:bottom w:val="single" w:sz="8" w:color="auto"/>
            </w:tcBorders>
          </w:tcPr>
          <w:p>
            <w:pPr>
              <w:spacing w:after="0"/>
              <w:rPr>
                <w:sz w:val="16"/>
                <w:szCs w:val="16"/>
                <w:color w:val="auto"/>
              </w:rPr>
            </w:pPr>
          </w:p>
        </w:tc>
        <w:tc>
          <w:tcPr>
            <w:tcW w:w="440" w:type="dxa"/>
            <w:vAlign w:val="bottom"/>
            <w:tcBorders>
              <w:bottom w:val="single" w:sz="8" w:color="auto"/>
            </w:tcBorders>
          </w:tcPr>
          <w:p>
            <w:pPr>
              <w:spacing w:after="0"/>
              <w:rPr>
                <w:sz w:val="16"/>
                <w:szCs w:val="16"/>
                <w:color w:val="auto"/>
              </w:rPr>
            </w:pPr>
          </w:p>
        </w:tc>
        <w:tc>
          <w:tcPr>
            <w:tcW w:w="160" w:type="dxa"/>
            <w:vAlign w:val="bottom"/>
            <w:tcBorders>
              <w:bottom w:val="single" w:sz="8" w:color="auto"/>
            </w:tcBorders>
          </w:tcPr>
          <w:p>
            <w:pPr>
              <w:spacing w:after="0"/>
              <w:rPr>
                <w:sz w:val="16"/>
                <w:szCs w:val="16"/>
                <w:color w:val="auto"/>
              </w:rPr>
            </w:pPr>
          </w:p>
        </w:tc>
        <w:tc>
          <w:tcPr>
            <w:tcW w:w="300" w:type="dxa"/>
            <w:vAlign w:val="bottom"/>
            <w:tcBorders>
              <w:bottom w:val="single" w:sz="8" w:color="auto"/>
            </w:tcBorders>
          </w:tcPr>
          <w:p>
            <w:pPr>
              <w:spacing w:after="0"/>
              <w:rPr>
                <w:sz w:val="16"/>
                <w:szCs w:val="16"/>
                <w:color w:val="auto"/>
              </w:rPr>
            </w:pPr>
          </w:p>
        </w:tc>
        <w:tc>
          <w:tcPr>
            <w:tcW w:w="560" w:type="dxa"/>
            <w:vAlign w:val="bottom"/>
            <w:tcBorders>
              <w:bottom w:val="single" w:sz="8" w:color="auto"/>
            </w:tcBorders>
            <w:gridSpan w:val="2"/>
          </w:tcPr>
          <w:p>
            <w:pPr>
              <w:jc w:val="center"/>
              <w:ind w:left="216"/>
              <w:spacing w:after="0" w:line="180" w:lineRule="exact"/>
              <w:rPr>
                <w:sz w:val="20"/>
                <w:szCs w:val="20"/>
                <w:color w:val="auto"/>
              </w:rPr>
            </w:pPr>
            <w:r>
              <w:rPr>
                <w:rFonts w:ascii="Arial" w:cs="Arial" w:eastAsia="Arial" w:hAnsi="Arial"/>
                <w:sz w:val="16"/>
                <w:szCs w:val="16"/>
                <w:color w:val="auto"/>
                <w:w w:val="76"/>
              </w:rPr>
              <w:t>0…7</w:t>
            </w:r>
          </w:p>
        </w:tc>
        <w:tc>
          <w:tcPr>
            <w:tcW w:w="40" w:type="dxa"/>
            <w:vAlign w:val="bottom"/>
            <w:tcBorders>
              <w:bottom w:val="single" w:sz="8" w:color="auto"/>
            </w:tcBorders>
          </w:tcPr>
          <w:p>
            <w:pPr>
              <w:spacing w:after="0"/>
              <w:rPr>
                <w:sz w:val="16"/>
                <w:szCs w:val="16"/>
                <w:color w:val="auto"/>
              </w:rPr>
            </w:pPr>
          </w:p>
        </w:tc>
        <w:tc>
          <w:tcPr>
            <w:tcW w:w="300" w:type="dxa"/>
            <w:vAlign w:val="bottom"/>
            <w:tcBorders>
              <w:bottom w:val="single" w:sz="8" w:color="auto"/>
            </w:tcBorders>
          </w:tcPr>
          <w:p>
            <w:pPr>
              <w:spacing w:after="0"/>
              <w:rPr>
                <w:sz w:val="16"/>
                <w:szCs w:val="16"/>
                <w:color w:val="auto"/>
              </w:rPr>
            </w:pPr>
          </w:p>
        </w:tc>
        <w:tc>
          <w:tcPr>
            <w:tcW w:w="440" w:type="dxa"/>
            <w:vAlign w:val="bottom"/>
            <w:tcBorders>
              <w:bottom w:val="single" w:sz="8" w:color="auto"/>
            </w:tcBorders>
          </w:tcPr>
          <w:p>
            <w:pPr>
              <w:spacing w:after="0"/>
              <w:rPr>
                <w:sz w:val="16"/>
                <w:szCs w:val="16"/>
                <w:color w:val="auto"/>
              </w:rPr>
            </w:pPr>
          </w:p>
        </w:tc>
        <w:tc>
          <w:tcPr>
            <w:tcW w:w="460" w:type="dxa"/>
            <w:vAlign w:val="bottom"/>
            <w:tcBorders>
              <w:bottom w:val="single" w:sz="8" w:color="auto"/>
            </w:tcBorders>
          </w:tcPr>
          <w:p>
            <w:pPr>
              <w:spacing w:after="0"/>
              <w:rPr>
                <w:sz w:val="16"/>
                <w:szCs w:val="16"/>
                <w:color w:val="auto"/>
              </w:rPr>
            </w:pPr>
          </w:p>
        </w:tc>
        <w:tc>
          <w:tcPr>
            <w:tcW w:w="44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220" w:type="dxa"/>
            <w:vAlign w:val="bottom"/>
            <w:tcBorders>
              <w:bottom w:val="single" w:sz="8" w:color="auto"/>
            </w:tcBorders>
          </w:tcPr>
          <w:p>
            <w:pPr>
              <w:spacing w:after="0"/>
              <w:rPr>
                <w:sz w:val="16"/>
                <w:szCs w:val="16"/>
                <w:color w:val="auto"/>
              </w:rPr>
            </w:pPr>
          </w:p>
        </w:tc>
        <w:tc>
          <w:tcPr>
            <w:tcW w:w="140" w:type="dxa"/>
            <w:vAlign w:val="bottom"/>
            <w:tcBorders>
              <w:bottom w:val="single" w:sz="8" w:color="auto"/>
            </w:tcBorders>
          </w:tcPr>
          <w:p>
            <w:pPr>
              <w:spacing w:after="0"/>
              <w:rPr>
                <w:sz w:val="16"/>
                <w:szCs w:val="16"/>
                <w:color w:val="auto"/>
              </w:rPr>
            </w:pPr>
          </w:p>
        </w:tc>
        <w:tc>
          <w:tcPr>
            <w:tcW w:w="540" w:type="dxa"/>
            <w:vAlign w:val="bottom"/>
            <w:tcBorders>
              <w:bottom w:val="single" w:sz="8" w:color="auto"/>
            </w:tcBorders>
            <w:gridSpan w:val="2"/>
          </w:tcPr>
          <w:p>
            <w:pPr>
              <w:jc w:val="center"/>
              <w:ind w:right="140"/>
              <w:spacing w:after="0" w:line="180" w:lineRule="exact"/>
              <w:rPr>
                <w:sz w:val="20"/>
                <w:szCs w:val="20"/>
                <w:color w:val="auto"/>
              </w:rPr>
            </w:pPr>
            <w:r>
              <w:rPr>
                <w:rFonts w:ascii="Arial" w:cs="Arial" w:eastAsia="Arial" w:hAnsi="Arial"/>
                <w:sz w:val="16"/>
                <w:szCs w:val="16"/>
                <w:color w:val="auto"/>
                <w:w w:val="74"/>
              </w:rPr>
              <w:t>8…15</w:t>
            </w:r>
          </w:p>
        </w:tc>
        <w:tc>
          <w:tcPr>
            <w:tcW w:w="360" w:type="dxa"/>
            <w:vAlign w:val="bottom"/>
            <w:tcBorders>
              <w:bottom w:val="single" w:sz="8" w:color="auto"/>
              <w:right w:val="single" w:sz="8" w:color="auto"/>
            </w:tcBorders>
          </w:tcPr>
          <w:p>
            <w:pPr>
              <w:spacing w:after="0"/>
              <w:rPr>
                <w:sz w:val="16"/>
                <w:szCs w:val="16"/>
                <w:color w:val="auto"/>
              </w:rPr>
            </w:pPr>
          </w:p>
        </w:tc>
        <w:tc>
          <w:tcPr>
            <w:tcW w:w="80" w:type="dxa"/>
            <w:vAlign w:val="bottom"/>
            <w:tcBorders>
              <w:bottom w:val="single" w:sz="8" w:color="auto"/>
            </w:tcBorders>
          </w:tcPr>
          <w:p>
            <w:pPr>
              <w:spacing w:after="0"/>
              <w:rPr>
                <w:sz w:val="16"/>
                <w:szCs w:val="16"/>
                <w:color w:val="auto"/>
              </w:rPr>
            </w:pPr>
          </w:p>
        </w:tc>
        <w:tc>
          <w:tcPr>
            <w:tcW w:w="60" w:type="dxa"/>
            <w:vAlign w:val="bottom"/>
            <w:tcBorders>
              <w:bottom w:val="single" w:sz="8" w:color="auto"/>
            </w:tcBorders>
          </w:tcPr>
          <w:p>
            <w:pPr>
              <w:spacing w:after="0"/>
              <w:rPr>
                <w:sz w:val="16"/>
                <w:szCs w:val="16"/>
                <w:color w:val="auto"/>
              </w:rPr>
            </w:pPr>
          </w:p>
        </w:tc>
        <w:tc>
          <w:tcPr>
            <w:tcW w:w="300" w:type="dxa"/>
            <w:vAlign w:val="bottom"/>
            <w:tcBorders>
              <w:bottom w:val="single" w:sz="8" w:color="auto"/>
            </w:tcBorders>
          </w:tcPr>
          <w:p>
            <w:pPr>
              <w:spacing w:after="0"/>
              <w:rPr>
                <w:sz w:val="16"/>
                <w:szCs w:val="16"/>
                <w:color w:val="auto"/>
              </w:rPr>
            </w:pPr>
          </w:p>
        </w:tc>
        <w:tc>
          <w:tcPr>
            <w:tcW w:w="460" w:type="dxa"/>
            <w:vAlign w:val="bottom"/>
            <w:tcBorders>
              <w:bottom w:val="single" w:sz="8" w:color="auto"/>
            </w:tcBorders>
          </w:tcPr>
          <w:p>
            <w:pPr>
              <w:jc w:val="center"/>
              <w:spacing w:after="0" w:line="180" w:lineRule="exact"/>
              <w:rPr>
                <w:sz w:val="20"/>
                <w:szCs w:val="20"/>
                <w:color w:val="auto"/>
              </w:rPr>
            </w:pPr>
            <w:r>
              <w:rPr>
                <w:rFonts w:ascii="Arial" w:cs="Arial" w:eastAsia="Arial" w:hAnsi="Arial"/>
                <w:sz w:val="16"/>
                <w:szCs w:val="16"/>
                <w:color w:val="auto"/>
                <w:w w:val="77"/>
              </w:rPr>
              <w:t>16…23</w:t>
            </w:r>
          </w:p>
        </w:tc>
        <w:tc>
          <w:tcPr>
            <w:tcW w:w="32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60" w:type="dxa"/>
            <w:vAlign w:val="bottom"/>
            <w:tcBorders>
              <w:bottom w:val="single" w:sz="8" w:color="auto"/>
            </w:tcBorders>
          </w:tcPr>
          <w:p>
            <w:pPr>
              <w:spacing w:after="0"/>
              <w:rPr>
                <w:sz w:val="16"/>
                <w:szCs w:val="16"/>
                <w:color w:val="auto"/>
              </w:rPr>
            </w:pPr>
          </w:p>
        </w:tc>
        <w:tc>
          <w:tcPr>
            <w:tcW w:w="180" w:type="dxa"/>
            <w:vAlign w:val="bottom"/>
            <w:tcBorders>
              <w:bottom w:val="single" w:sz="8" w:color="auto"/>
            </w:tcBorders>
          </w:tcPr>
          <w:p>
            <w:pPr>
              <w:spacing w:after="0"/>
              <w:rPr>
                <w:sz w:val="16"/>
                <w:szCs w:val="16"/>
                <w:color w:val="auto"/>
              </w:rPr>
            </w:pPr>
          </w:p>
        </w:tc>
        <w:tc>
          <w:tcPr>
            <w:tcW w:w="120" w:type="dxa"/>
            <w:vAlign w:val="bottom"/>
            <w:tcBorders>
              <w:bottom w:val="single" w:sz="8" w:color="auto"/>
            </w:tcBorders>
          </w:tcPr>
          <w:p>
            <w:pPr>
              <w:spacing w:after="0"/>
              <w:rPr>
                <w:sz w:val="16"/>
                <w:szCs w:val="16"/>
                <w:color w:val="auto"/>
              </w:rPr>
            </w:pPr>
          </w:p>
        </w:tc>
        <w:tc>
          <w:tcPr>
            <w:tcW w:w="880" w:type="dxa"/>
            <w:vAlign w:val="bottom"/>
            <w:tcBorders>
              <w:bottom w:val="single" w:sz="8" w:color="auto"/>
            </w:tcBorders>
            <w:gridSpan w:val="2"/>
          </w:tcPr>
          <w:p>
            <w:pPr>
              <w:jc w:val="center"/>
              <w:ind w:right="180"/>
              <w:spacing w:after="0" w:line="180" w:lineRule="exact"/>
              <w:rPr>
                <w:sz w:val="20"/>
                <w:szCs w:val="20"/>
                <w:color w:val="auto"/>
              </w:rPr>
            </w:pPr>
            <w:r>
              <w:rPr>
                <w:rFonts w:ascii="Arial" w:cs="Arial" w:eastAsia="Arial" w:hAnsi="Arial"/>
                <w:sz w:val="16"/>
                <w:szCs w:val="16"/>
                <w:color w:val="auto"/>
                <w:w w:val="81"/>
              </w:rPr>
              <w:t>24…55</w:t>
            </w:r>
          </w:p>
        </w:tc>
        <w:tc>
          <w:tcPr>
            <w:tcW w:w="300" w:type="dxa"/>
            <w:vAlign w:val="bottom"/>
            <w:tcBorders>
              <w:bottom w:val="single" w:sz="8" w:color="auto"/>
              <w:right w:val="single" w:sz="8" w:color="auto"/>
            </w:tcBorders>
          </w:tcPr>
          <w:p>
            <w:pPr>
              <w:spacing w:after="0"/>
              <w:rPr>
                <w:sz w:val="16"/>
                <w:szCs w:val="16"/>
                <w:color w:val="auto"/>
              </w:rPr>
            </w:pPr>
          </w:p>
        </w:tc>
        <w:tc>
          <w:tcPr>
            <w:tcW w:w="460" w:type="dxa"/>
            <w:vAlign w:val="bottom"/>
            <w:tcBorders>
              <w:bottom w:val="single" w:sz="8" w:color="auto"/>
            </w:tcBorders>
          </w:tcPr>
          <w:p>
            <w:pPr>
              <w:spacing w:after="0"/>
              <w:rPr>
                <w:sz w:val="16"/>
                <w:szCs w:val="16"/>
                <w:color w:val="auto"/>
              </w:rPr>
            </w:pPr>
          </w:p>
        </w:tc>
        <w:tc>
          <w:tcPr>
            <w:tcW w:w="440" w:type="dxa"/>
            <w:vAlign w:val="bottom"/>
            <w:tcBorders>
              <w:bottom w:val="single" w:sz="8" w:color="auto"/>
            </w:tcBorders>
          </w:tcPr>
          <w:p>
            <w:pPr>
              <w:jc w:val="center"/>
              <w:spacing w:after="0" w:line="180" w:lineRule="exact"/>
              <w:rPr>
                <w:sz w:val="20"/>
                <w:szCs w:val="20"/>
                <w:color w:val="auto"/>
              </w:rPr>
            </w:pPr>
            <w:r>
              <w:rPr>
                <w:rFonts w:ascii="Arial" w:cs="Arial" w:eastAsia="Arial" w:hAnsi="Arial"/>
                <w:sz w:val="16"/>
                <w:szCs w:val="16"/>
                <w:color w:val="auto"/>
                <w:w w:val="77"/>
              </w:rPr>
              <w:t>56…63</w:t>
            </w:r>
          </w:p>
        </w:tc>
        <w:tc>
          <w:tcPr>
            <w:tcW w:w="440" w:type="dxa"/>
            <w:vAlign w:val="bottom"/>
            <w:tcBorders>
              <w:bottom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203"/>
        </w:trPr>
        <w:tc>
          <w:tcPr>
            <w:tcW w:w="20" w:type="dxa"/>
            <w:vAlign w:val="bottom"/>
          </w:tcPr>
          <w:p>
            <w:pPr>
              <w:spacing w:after="0"/>
              <w:rPr>
                <w:sz w:val="17"/>
                <w:szCs w:val="17"/>
                <w:color w:val="auto"/>
              </w:rPr>
            </w:pPr>
          </w:p>
        </w:tc>
        <w:tc>
          <w:tcPr>
            <w:tcW w:w="460" w:type="dxa"/>
            <w:vAlign w:val="bottom"/>
            <w:tcBorders>
              <w:right w:val="single" w:sz="8" w:color="auto"/>
            </w:tcBorders>
            <w:vMerge w:val="restart"/>
          </w:tcPr>
          <w:p>
            <w:pPr>
              <w:ind w:left="180"/>
              <w:spacing w:after="0"/>
              <w:rPr>
                <w:sz w:val="20"/>
                <w:szCs w:val="20"/>
                <w:color w:val="auto"/>
              </w:rPr>
            </w:pPr>
            <w:r>
              <w:rPr>
                <w:rFonts w:ascii="Arial" w:cs="Arial" w:eastAsia="Arial" w:hAnsi="Arial"/>
                <w:sz w:val="16"/>
                <w:szCs w:val="16"/>
                <w:color w:val="auto"/>
              </w:rPr>
              <w:t>1</w:t>
            </w:r>
          </w:p>
        </w:tc>
        <w:tc>
          <w:tcPr>
            <w:tcW w:w="440" w:type="dxa"/>
            <w:vAlign w:val="bottom"/>
            <w:tcBorders>
              <w:right w:val="single" w:sz="8" w:color="auto"/>
            </w:tcBorders>
            <w:vMerge w:val="restart"/>
          </w:tcPr>
          <w:p>
            <w:pPr>
              <w:ind w:left="160"/>
              <w:spacing w:after="0"/>
              <w:rPr>
                <w:sz w:val="20"/>
                <w:szCs w:val="20"/>
                <w:color w:val="auto"/>
              </w:rPr>
            </w:pPr>
            <w:r>
              <w:rPr>
                <w:rFonts w:ascii="Arial" w:cs="Arial" w:eastAsia="Arial" w:hAnsi="Arial"/>
                <w:sz w:val="16"/>
                <w:szCs w:val="16"/>
                <w:color w:val="auto"/>
              </w:rPr>
              <w:t>0</w:t>
            </w:r>
          </w:p>
        </w:tc>
        <w:tc>
          <w:tcPr>
            <w:tcW w:w="460" w:type="dxa"/>
            <w:vAlign w:val="bottom"/>
            <w:tcBorders>
              <w:right w:val="single" w:sz="8" w:color="auto"/>
            </w:tcBorders>
            <w:gridSpan w:val="2"/>
            <w:vMerge w:val="restart"/>
          </w:tcPr>
          <w:p>
            <w:pPr>
              <w:ind w:left="180"/>
              <w:spacing w:after="0"/>
              <w:rPr>
                <w:sz w:val="20"/>
                <w:szCs w:val="20"/>
                <w:color w:val="auto"/>
              </w:rPr>
            </w:pPr>
            <w:r>
              <w:rPr>
                <w:rFonts w:ascii="Arial" w:cs="Arial" w:eastAsia="Arial" w:hAnsi="Arial"/>
                <w:sz w:val="16"/>
                <w:szCs w:val="16"/>
                <w:color w:val="auto"/>
              </w:rPr>
              <w:t>1</w:t>
            </w:r>
          </w:p>
        </w:tc>
        <w:tc>
          <w:tcPr>
            <w:tcW w:w="440" w:type="dxa"/>
            <w:vAlign w:val="bottom"/>
            <w:tcBorders>
              <w:right w:val="single" w:sz="8" w:color="auto"/>
            </w:tcBorders>
            <w:vMerge w:val="restart"/>
          </w:tcPr>
          <w:p>
            <w:pPr>
              <w:ind w:left="160"/>
              <w:spacing w:after="0"/>
              <w:rPr>
                <w:sz w:val="20"/>
                <w:szCs w:val="20"/>
                <w:color w:val="auto"/>
              </w:rPr>
            </w:pPr>
            <w:r>
              <w:rPr>
                <w:rFonts w:ascii="Arial" w:cs="Arial" w:eastAsia="Arial" w:hAnsi="Arial"/>
                <w:sz w:val="16"/>
                <w:szCs w:val="16"/>
                <w:color w:val="auto"/>
              </w:rPr>
              <w:t>0</w:t>
            </w:r>
          </w:p>
        </w:tc>
        <w:tc>
          <w:tcPr>
            <w:tcW w:w="120" w:type="dxa"/>
            <w:vAlign w:val="bottom"/>
          </w:tcPr>
          <w:p>
            <w:pPr>
              <w:spacing w:after="0"/>
              <w:rPr>
                <w:sz w:val="17"/>
                <w:szCs w:val="17"/>
                <w:color w:val="auto"/>
              </w:rPr>
            </w:pPr>
          </w:p>
        </w:tc>
        <w:tc>
          <w:tcPr>
            <w:tcW w:w="1680" w:type="dxa"/>
            <w:vAlign w:val="bottom"/>
            <w:tcBorders>
              <w:right w:val="single" w:sz="8" w:color="auto"/>
            </w:tcBorders>
            <w:gridSpan w:val="5"/>
          </w:tcPr>
          <w:p>
            <w:pPr>
              <w:jc w:val="right"/>
              <w:ind w:right="70"/>
              <w:spacing w:after="0"/>
              <w:rPr>
                <w:sz w:val="20"/>
                <w:szCs w:val="20"/>
                <w:color w:val="auto"/>
              </w:rPr>
            </w:pPr>
            <w:r>
              <w:rPr>
                <w:rFonts w:ascii="Arial" w:cs="Arial" w:eastAsia="Arial" w:hAnsi="Arial"/>
                <w:sz w:val="16"/>
                <w:szCs w:val="16"/>
                <w:color w:val="auto"/>
                <w:w w:val="95"/>
              </w:rPr>
              <w:t>Reserved (don’t cares</w:t>
            </w:r>
          </w:p>
        </w:tc>
        <w:tc>
          <w:tcPr>
            <w:tcW w:w="100" w:type="dxa"/>
            <w:vAlign w:val="bottom"/>
          </w:tcPr>
          <w:p>
            <w:pPr>
              <w:spacing w:after="0"/>
              <w:rPr>
                <w:sz w:val="17"/>
                <w:szCs w:val="17"/>
                <w:color w:val="auto"/>
              </w:rPr>
            </w:pPr>
          </w:p>
        </w:tc>
        <w:tc>
          <w:tcPr>
            <w:tcW w:w="1260" w:type="dxa"/>
            <w:vAlign w:val="bottom"/>
            <w:tcBorders>
              <w:right w:val="single" w:sz="8" w:color="auto"/>
            </w:tcBorders>
            <w:gridSpan w:val="5"/>
            <w:vMerge w:val="restart"/>
          </w:tcPr>
          <w:p>
            <w:pPr>
              <w:jc w:val="center"/>
              <w:ind w:right="50"/>
              <w:spacing w:after="0"/>
              <w:rPr>
                <w:sz w:val="20"/>
                <w:szCs w:val="20"/>
                <w:color w:val="auto"/>
              </w:rPr>
            </w:pPr>
            <w:r>
              <w:rPr>
                <w:rFonts w:ascii="Arial" w:cs="Arial" w:eastAsia="Arial" w:hAnsi="Arial"/>
                <w:sz w:val="16"/>
                <w:szCs w:val="16"/>
                <w:i w:val="1"/>
                <w:iCs w:val="1"/>
                <w:color w:val="auto"/>
                <w:w w:val="79"/>
              </w:rPr>
              <w:t>SLAVEADDR</w:t>
            </w:r>
            <w:r>
              <w:rPr>
                <w:rFonts w:ascii="Arial" w:cs="Arial" w:eastAsia="Arial" w:hAnsi="Arial"/>
                <w:sz w:val="16"/>
                <w:szCs w:val="16"/>
                <w:color w:val="auto"/>
                <w:w w:val="79"/>
              </w:rPr>
              <w:t>=0…3</w:t>
            </w:r>
          </w:p>
        </w:tc>
        <w:tc>
          <w:tcPr>
            <w:tcW w:w="8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760" w:type="dxa"/>
            <w:vAlign w:val="bottom"/>
            <w:tcBorders>
              <w:right w:val="single" w:sz="8" w:color="auto"/>
            </w:tcBorders>
            <w:gridSpan w:val="2"/>
          </w:tcPr>
          <w:p>
            <w:pPr>
              <w:ind w:left="20"/>
              <w:spacing w:after="0"/>
              <w:rPr>
                <w:sz w:val="20"/>
                <w:szCs w:val="20"/>
                <w:color w:val="auto"/>
              </w:rPr>
            </w:pPr>
            <w:r>
              <w:rPr>
                <w:rFonts w:ascii="Arial" w:cs="Arial" w:eastAsia="Arial" w:hAnsi="Arial"/>
                <w:sz w:val="16"/>
                <w:szCs w:val="16"/>
                <w:color w:val="auto"/>
              </w:rPr>
              <w:t>register</w:t>
            </w:r>
          </w:p>
        </w:tc>
        <w:tc>
          <w:tcPr>
            <w:tcW w:w="320" w:type="dxa"/>
            <w:vAlign w:val="bottom"/>
            <w:vMerge w:val="restart"/>
          </w:tcPr>
          <w:p>
            <w:pPr>
              <w:ind w:left="160"/>
              <w:spacing w:after="0"/>
              <w:rPr>
                <w:sz w:val="20"/>
                <w:szCs w:val="20"/>
                <w:color w:val="auto"/>
              </w:rPr>
            </w:pPr>
            <w:r>
              <w:rPr>
                <w:rFonts w:ascii="Arial" w:cs="Arial" w:eastAsia="Arial" w:hAnsi="Arial"/>
                <w:sz w:val="16"/>
                <w:szCs w:val="16"/>
                <w:color w:val="auto"/>
              </w:rPr>
              <w:t>1</w:t>
            </w:r>
          </w:p>
        </w:tc>
        <w:tc>
          <w:tcPr>
            <w:tcW w:w="120" w:type="dxa"/>
            <w:vAlign w:val="bottom"/>
            <w:tcBorders>
              <w:right w:val="single" w:sz="8" w:color="auto"/>
            </w:tcBorders>
          </w:tcPr>
          <w:p>
            <w:pPr>
              <w:spacing w:after="0"/>
              <w:rPr>
                <w:sz w:val="17"/>
                <w:szCs w:val="17"/>
                <w:color w:val="auto"/>
              </w:rPr>
            </w:pPr>
          </w:p>
        </w:tc>
        <w:tc>
          <w:tcPr>
            <w:tcW w:w="1640" w:type="dxa"/>
            <w:vAlign w:val="bottom"/>
            <w:tcBorders>
              <w:right w:val="single" w:sz="8" w:color="auto"/>
            </w:tcBorders>
            <w:gridSpan w:val="6"/>
          </w:tcPr>
          <w:p>
            <w:pPr>
              <w:jc w:val="center"/>
              <w:spacing w:after="0"/>
              <w:rPr>
                <w:sz w:val="20"/>
                <w:szCs w:val="20"/>
                <w:color w:val="auto"/>
              </w:rPr>
            </w:pPr>
            <w:r>
              <w:rPr>
                <w:rFonts w:ascii="Arial" w:cs="Arial" w:eastAsia="Arial" w:hAnsi="Arial"/>
                <w:sz w:val="16"/>
                <w:szCs w:val="16"/>
                <w:color w:val="auto"/>
                <w:w w:val="98"/>
              </w:rPr>
              <w:t>data bytes 3, 2, 1, 0</w:t>
            </w:r>
          </w:p>
        </w:tc>
        <w:tc>
          <w:tcPr>
            <w:tcW w:w="460" w:type="dxa"/>
            <w:vAlign w:val="bottom"/>
          </w:tcPr>
          <w:p>
            <w:pPr>
              <w:spacing w:after="0"/>
              <w:rPr>
                <w:sz w:val="17"/>
                <w:szCs w:val="17"/>
                <w:color w:val="auto"/>
              </w:rPr>
            </w:pPr>
          </w:p>
        </w:tc>
        <w:tc>
          <w:tcPr>
            <w:tcW w:w="440" w:type="dxa"/>
            <w:vAlign w:val="bottom"/>
            <w:vMerge w:val="restart"/>
          </w:tcPr>
          <w:p>
            <w:pPr>
              <w:jc w:val="center"/>
              <w:spacing w:after="0"/>
              <w:rPr>
                <w:sz w:val="20"/>
                <w:szCs w:val="20"/>
                <w:color w:val="auto"/>
              </w:rPr>
            </w:pPr>
            <w:r>
              <w:rPr>
                <w:rFonts w:ascii="Arial" w:cs="Arial" w:eastAsia="Arial" w:hAnsi="Arial"/>
                <w:sz w:val="16"/>
                <w:szCs w:val="16"/>
                <w:color w:val="auto"/>
                <w:w w:val="74"/>
              </w:rPr>
              <w:t>CRC</w:t>
            </w:r>
          </w:p>
        </w:tc>
        <w:tc>
          <w:tcPr>
            <w:tcW w:w="44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98"/>
        </w:trPr>
        <w:tc>
          <w:tcPr>
            <w:tcW w:w="20" w:type="dxa"/>
            <w:vAlign w:val="bottom"/>
          </w:tcPr>
          <w:p>
            <w:pPr>
              <w:spacing w:after="0"/>
              <w:rPr>
                <w:sz w:val="8"/>
                <w:szCs w:val="8"/>
                <w:color w:val="auto"/>
              </w:rPr>
            </w:pPr>
          </w:p>
        </w:tc>
        <w:tc>
          <w:tcPr>
            <w:tcW w:w="460" w:type="dxa"/>
            <w:vAlign w:val="bottom"/>
            <w:tcBorders>
              <w:right w:val="single" w:sz="8" w:color="auto"/>
            </w:tcBorders>
            <w:vMerge w:val="continue"/>
          </w:tcPr>
          <w:p>
            <w:pPr>
              <w:spacing w:after="0"/>
              <w:rPr>
                <w:sz w:val="8"/>
                <w:szCs w:val="8"/>
                <w:color w:val="auto"/>
              </w:rPr>
            </w:pPr>
          </w:p>
        </w:tc>
        <w:tc>
          <w:tcPr>
            <w:tcW w:w="440" w:type="dxa"/>
            <w:vAlign w:val="bottom"/>
            <w:tcBorders>
              <w:right w:val="single" w:sz="8" w:color="auto"/>
            </w:tcBorders>
            <w:vMerge w:val="continue"/>
          </w:tcPr>
          <w:p>
            <w:pPr>
              <w:spacing w:after="0"/>
              <w:rPr>
                <w:sz w:val="8"/>
                <w:szCs w:val="8"/>
                <w:color w:val="auto"/>
              </w:rPr>
            </w:pPr>
          </w:p>
        </w:tc>
        <w:tc>
          <w:tcPr>
            <w:tcW w:w="460" w:type="dxa"/>
            <w:vAlign w:val="bottom"/>
            <w:tcBorders>
              <w:right w:val="single" w:sz="8" w:color="auto"/>
            </w:tcBorders>
            <w:gridSpan w:val="2"/>
            <w:vMerge w:val="continue"/>
          </w:tcPr>
          <w:p>
            <w:pPr>
              <w:spacing w:after="0"/>
              <w:rPr>
                <w:sz w:val="8"/>
                <w:szCs w:val="8"/>
                <w:color w:val="auto"/>
              </w:rPr>
            </w:pPr>
          </w:p>
        </w:tc>
        <w:tc>
          <w:tcPr>
            <w:tcW w:w="440" w:type="dxa"/>
            <w:vAlign w:val="bottom"/>
            <w:tcBorders>
              <w:right w:val="single" w:sz="8" w:color="auto"/>
            </w:tcBorders>
            <w:vMerge w:val="continue"/>
          </w:tcPr>
          <w:p>
            <w:pPr>
              <w:spacing w:after="0"/>
              <w:rPr>
                <w:sz w:val="8"/>
                <w:szCs w:val="8"/>
                <w:color w:val="auto"/>
              </w:rPr>
            </w:pPr>
          </w:p>
        </w:tc>
        <w:tc>
          <w:tcPr>
            <w:tcW w:w="120" w:type="dxa"/>
            <w:vAlign w:val="bottom"/>
          </w:tcPr>
          <w:p>
            <w:pPr>
              <w:spacing w:after="0"/>
              <w:rPr>
                <w:sz w:val="8"/>
                <w:szCs w:val="8"/>
                <w:color w:val="auto"/>
              </w:rPr>
            </w:pPr>
          </w:p>
        </w:tc>
        <w:tc>
          <w:tcPr>
            <w:tcW w:w="40" w:type="dxa"/>
            <w:vAlign w:val="bottom"/>
          </w:tcPr>
          <w:p>
            <w:pPr>
              <w:spacing w:after="0"/>
              <w:rPr>
                <w:sz w:val="8"/>
                <w:szCs w:val="8"/>
                <w:color w:val="auto"/>
              </w:rPr>
            </w:pPr>
          </w:p>
        </w:tc>
        <w:tc>
          <w:tcPr>
            <w:tcW w:w="1640" w:type="dxa"/>
            <w:vAlign w:val="bottom"/>
            <w:tcBorders>
              <w:right w:val="single" w:sz="8" w:color="auto"/>
            </w:tcBorders>
            <w:gridSpan w:val="4"/>
            <w:vMerge w:val="restart"/>
          </w:tcPr>
          <w:p>
            <w:pPr>
              <w:ind w:left="20"/>
              <w:spacing w:after="0"/>
              <w:rPr>
                <w:sz w:val="20"/>
                <w:szCs w:val="20"/>
                <w:color w:val="auto"/>
              </w:rPr>
            </w:pPr>
            <w:r>
              <w:rPr>
                <w:rFonts w:ascii="Arial" w:cs="Arial" w:eastAsia="Arial" w:hAnsi="Arial"/>
                <w:sz w:val="16"/>
                <w:szCs w:val="16"/>
                <w:color w:val="auto"/>
              </w:rPr>
              <w:t>but included in CRC)</w:t>
            </w:r>
          </w:p>
        </w:tc>
        <w:tc>
          <w:tcPr>
            <w:tcW w:w="100" w:type="dxa"/>
            <w:vAlign w:val="bottom"/>
          </w:tcPr>
          <w:p>
            <w:pPr>
              <w:spacing w:after="0"/>
              <w:rPr>
                <w:sz w:val="8"/>
                <w:szCs w:val="8"/>
                <w:color w:val="auto"/>
              </w:rPr>
            </w:pPr>
          </w:p>
        </w:tc>
        <w:tc>
          <w:tcPr>
            <w:tcW w:w="1260" w:type="dxa"/>
            <w:vAlign w:val="bottom"/>
            <w:tcBorders>
              <w:right w:val="single" w:sz="8" w:color="auto"/>
            </w:tcBorders>
            <w:gridSpan w:val="5"/>
            <w:vMerge w:val="continue"/>
          </w:tcPr>
          <w:p>
            <w:pPr>
              <w:spacing w:after="0"/>
              <w:rPr>
                <w:sz w:val="8"/>
                <w:szCs w:val="8"/>
                <w:color w:val="auto"/>
              </w:rPr>
            </w:pPr>
          </w:p>
        </w:tc>
        <w:tc>
          <w:tcPr>
            <w:tcW w:w="80" w:type="dxa"/>
            <w:vAlign w:val="bottom"/>
          </w:tcPr>
          <w:p>
            <w:pPr>
              <w:spacing w:after="0"/>
              <w:rPr>
                <w:sz w:val="8"/>
                <w:szCs w:val="8"/>
                <w:color w:val="auto"/>
              </w:rPr>
            </w:pPr>
          </w:p>
        </w:tc>
        <w:tc>
          <w:tcPr>
            <w:tcW w:w="60" w:type="dxa"/>
            <w:vAlign w:val="bottom"/>
          </w:tcPr>
          <w:p>
            <w:pPr>
              <w:spacing w:after="0"/>
              <w:rPr>
                <w:sz w:val="8"/>
                <w:szCs w:val="8"/>
                <w:color w:val="auto"/>
              </w:rPr>
            </w:pPr>
          </w:p>
        </w:tc>
        <w:tc>
          <w:tcPr>
            <w:tcW w:w="760" w:type="dxa"/>
            <w:vAlign w:val="bottom"/>
            <w:tcBorders>
              <w:right w:val="single" w:sz="8" w:color="auto"/>
            </w:tcBorders>
            <w:gridSpan w:val="2"/>
            <w:vMerge w:val="restart"/>
          </w:tcPr>
          <w:p>
            <w:pPr>
              <w:ind w:left="20"/>
              <w:spacing w:after="0"/>
              <w:rPr>
                <w:sz w:val="20"/>
                <w:szCs w:val="20"/>
                <w:color w:val="auto"/>
              </w:rPr>
            </w:pPr>
            <w:r>
              <w:rPr>
                <w:rFonts w:ascii="Arial" w:cs="Arial" w:eastAsia="Arial" w:hAnsi="Arial"/>
                <w:sz w:val="16"/>
                <w:szCs w:val="16"/>
                <w:color w:val="auto"/>
              </w:rPr>
              <w:t>address</w:t>
            </w:r>
          </w:p>
        </w:tc>
        <w:tc>
          <w:tcPr>
            <w:tcW w:w="320" w:type="dxa"/>
            <w:vAlign w:val="bottom"/>
            <w:vMerge w:val="continue"/>
          </w:tcPr>
          <w:p>
            <w:pPr>
              <w:spacing w:after="0"/>
              <w:rPr>
                <w:sz w:val="8"/>
                <w:szCs w:val="8"/>
                <w:color w:val="auto"/>
              </w:rPr>
            </w:pPr>
          </w:p>
        </w:tc>
        <w:tc>
          <w:tcPr>
            <w:tcW w:w="120" w:type="dxa"/>
            <w:vAlign w:val="bottom"/>
            <w:tcBorders>
              <w:right w:val="single" w:sz="8" w:color="auto"/>
            </w:tcBorders>
          </w:tcPr>
          <w:p>
            <w:pPr>
              <w:spacing w:after="0"/>
              <w:rPr>
                <w:sz w:val="8"/>
                <w:szCs w:val="8"/>
                <w:color w:val="auto"/>
              </w:rPr>
            </w:pPr>
          </w:p>
        </w:tc>
        <w:tc>
          <w:tcPr>
            <w:tcW w:w="160" w:type="dxa"/>
            <w:vAlign w:val="bottom"/>
          </w:tcPr>
          <w:p>
            <w:pPr>
              <w:spacing w:after="0"/>
              <w:rPr>
                <w:sz w:val="8"/>
                <w:szCs w:val="8"/>
                <w:color w:val="auto"/>
              </w:rPr>
            </w:pPr>
          </w:p>
        </w:tc>
        <w:tc>
          <w:tcPr>
            <w:tcW w:w="1480" w:type="dxa"/>
            <w:vAlign w:val="bottom"/>
            <w:tcBorders>
              <w:right w:val="single" w:sz="8" w:color="auto"/>
            </w:tcBorders>
            <w:gridSpan w:val="5"/>
            <w:vMerge w:val="restart"/>
          </w:tcPr>
          <w:p>
            <w:pPr>
              <w:jc w:val="center"/>
              <w:ind w:right="110"/>
              <w:spacing w:after="0"/>
              <w:rPr>
                <w:sz w:val="20"/>
                <w:szCs w:val="20"/>
                <w:color w:val="auto"/>
              </w:rPr>
            </w:pPr>
            <w:r>
              <w:rPr>
                <w:rFonts w:ascii="Arial" w:cs="Arial" w:eastAsia="Arial" w:hAnsi="Arial"/>
                <w:sz w:val="16"/>
                <w:szCs w:val="16"/>
                <w:color w:val="auto"/>
              </w:rPr>
              <w:t>(high to low byte)</w:t>
            </w:r>
          </w:p>
        </w:tc>
        <w:tc>
          <w:tcPr>
            <w:tcW w:w="460" w:type="dxa"/>
            <w:vAlign w:val="bottom"/>
          </w:tcPr>
          <w:p>
            <w:pPr>
              <w:spacing w:after="0"/>
              <w:rPr>
                <w:sz w:val="8"/>
                <w:szCs w:val="8"/>
                <w:color w:val="auto"/>
              </w:rPr>
            </w:pPr>
          </w:p>
        </w:tc>
        <w:tc>
          <w:tcPr>
            <w:tcW w:w="440" w:type="dxa"/>
            <w:vAlign w:val="bottom"/>
            <w:vMerge w:val="continue"/>
          </w:tcPr>
          <w:p>
            <w:pPr>
              <w:spacing w:after="0"/>
              <w:rPr>
                <w:sz w:val="8"/>
                <w:szCs w:val="8"/>
                <w:color w:val="auto"/>
              </w:rPr>
            </w:pPr>
          </w:p>
        </w:tc>
        <w:tc>
          <w:tcPr>
            <w:tcW w:w="4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8"/>
        </w:trPr>
        <w:tc>
          <w:tcPr>
            <w:tcW w:w="20" w:type="dxa"/>
            <w:vAlign w:val="bottom"/>
          </w:tcPr>
          <w:p>
            <w:pPr>
              <w:spacing w:after="0"/>
              <w:rPr>
                <w:sz w:val="8"/>
                <w:szCs w:val="8"/>
                <w:color w:val="auto"/>
              </w:rPr>
            </w:pPr>
          </w:p>
        </w:tc>
        <w:tc>
          <w:tcPr>
            <w:tcW w:w="460" w:type="dxa"/>
            <w:vAlign w:val="bottom"/>
            <w:tcBorders>
              <w:right w:val="single" w:sz="8" w:color="auto"/>
            </w:tcBorders>
          </w:tcPr>
          <w:p>
            <w:pPr>
              <w:spacing w:after="0"/>
              <w:rPr>
                <w:sz w:val="8"/>
                <w:szCs w:val="8"/>
                <w:color w:val="auto"/>
              </w:rPr>
            </w:pPr>
          </w:p>
        </w:tc>
        <w:tc>
          <w:tcPr>
            <w:tcW w:w="440" w:type="dxa"/>
            <w:vAlign w:val="bottom"/>
            <w:tcBorders>
              <w:right w:val="single" w:sz="8" w:color="auto"/>
            </w:tcBorders>
          </w:tcPr>
          <w:p>
            <w:pPr>
              <w:spacing w:after="0"/>
              <w:rPr>
                <w:sz w:val="8"/>
                <w:szCs w:val="8"/>
                <w:color w:val="auto"/>
              </w:rPr>
            </w:pPr>
          </w:p>
        </w:tc>
        <w:tc>
          <w:tcPr>
            <w:tcW w:w="160" w:type="dxa"/>
            <w:vAlign w:val="bottom"/>
          </w:tcPr>
          <w:p>
            <w:pPr>
              <w:spacing w:after="0"/>
              <w:rPr>
                <w:sz w:val="8"/>
                <w:szCs w:val="8"/>
                <w:color w:val="auto"/>
              </w:rPr>
            </w:pPr>
          </w:p>
        </w:tc>
        <w:tc>
          <w:tcPr>
            <w:tcW w:w="300" w:type="dxa"/>
            <w:vAlign w:val="bottom"/>
            <w:tcBorders>
              <w:right w:val="single" w:sz="8" w:color="auto"/>
            </w:tcBorders>
          </w:tcPr>
          <w:p>
            <w:pPr>
              <w:spacing w:after="0"/>
              <w:rPr>
                <w:sz w:val="8"/>
                <w:szCs w:val="8"/>
                <w:color w:val="auto"/>
              </w:rPr>
            </w:pPr>
          </w:p>
        </w:tc>
        <w:tc>
          <w:tcPr>
            <w:tcW w:w="440" w:type="dxa"/>
            <w:vAlign w:val="bottom"/>
            <w:tcBorders>
              <w:right w:val="single" w:sz="8" w:color="auto"/>
            </w:tcBorders>
          </w:tcPr>
          <w:p>
            <w:pPr>
              <w:spacing w:after="0"/>
              <w:rPr>
                <w:sz w:val="8"/>
                <w:szCs w:val="8"/>
                <w:color w:val="auto"/>
              </w:rPr>
            </w:pPr>
          </w:p>
        </w:tc>
        <w:tc>
          <w:tcPr>
            <w:tcW w:w="120" w:type="dxa"/>
            <w:vAlign w:val="bottom"/>
          </w:tcPr>
          <w:p>
            <w:pPr>
              <w:spacing w:after="0"/>
              <w:rPr>
                <w:sz w:val="8"/>
                <w:szCs w:val="8"/>
                <w:color w:val="auto"/>
              </w:rPr>
            </w:pPr>
          </w:p>
        </w:tc>
        <w:tc>
          <w:tcPr>
            <w:tcW w:w="40" w:type="dxa"/>
            <w:vAlign w:val="bottom"/>
          </w:tcPr>
          <w:p>
            <w:pPr>
              <w:spacing w:after="0"/>
              <w:rPr>
                <w:sz w:val="8"/>
                <w:szCs w:val="8"/>
                <w:color w:val="auto"/>
              </w:rPr>
            </w:pPr>
          </w:p>
        </w:tc>
        <w:tc>
          <w:tcPr>
            <w:tcW w:w="1640" w:type="dxa"/>
            <w:vAlign w:val="bottom"/>
            <w:tcBorders>
              <w:right w:val="single" w:sz="8" w:color="auto"/>
            </w:tcBorders>
            <w:gridSpan w:val="4"/>
            <w:vMerge w:val="continue"/>
          </w:tcPr>
          <w:p>
            <w:pPr>
              <w:spacing w:after="0"/>
              <w:rPr>
                <w:sz w:val="8"/>
                <w:szCs w:val="8"/>
                <w:color w:val="auto"/>
              </w:rPr>
            </w:pPr>
          </w:p>
        </w:tc>
        <w:tc>
          <w:tcPr>
            <w:tcW w:w="100" w:type="dxa"/>
            <w:vAlign w:val="bottom"/>
          </w:tcPr>
          <w:p>
            <w:pPr>
              <w:spacing w:after="0"/>
              <w:rPr>
                <w:sz w:val="8"/>
                <w:szCs w:val="8"/>
                <w:color w:val="auto"/>
              </w:rPr>
            </w:pPr>
          </w:p>
        </w:tc>
        <w:tc>
          <w:tcPr>
            <w:tcW w:w="220" w:type="dxa"/>
            <w:vAlign w:val="bottom"/>
          </w:tcPr>
          <w:p>
            <w:pPr>
              <w:spacing w:after="0"/>
              <w:rPr>
                <w:sz w:val="8"/>
                <w:szCs w:val="8"/>
                <w:color w:val="auto"/>
              </w:rPr>
            </w:pPr>
          </w:p>
        </w:tc>
        <w:tc>
          <w:tcPr>
            <w:tcW w:w="140" w:type="dxa"/>
            <w:vAlign w:val="bottom"/>
          </w:tcPr>
          <w:p>
            <w:pPr>
              <w:spacing w:after="0"/>
              <w:rPr>
                <w:sz w:val="8"/>
                <w:szCs w:val="8"/>
                <w:color w:val="auto"/>
              </w:rPr>
            </w:pPr>
          </w:p>
        </w:tc>
        <w:tc>
          <w:tcPr>
            <w:tcW w:w="440" w:type="dxa"/>
            <w:vAlign w:val="bottom"/>
          </w:tcPr>
          <w:p>
            <w:pPr>
              <w:spacing w:after="0"/>
              <w:rPr>
                <w:sz w:val="8"/>
                <w:szCs w:val="8"/>
                <w:color w:val="auto"/>
              </w:rPr>
            </w:pPr>
          </w:p>
        </w:tc>
        <w:tc>
          <w:tcPr>
            <w:tcW w:w="100" w:type="dxa"/>
            <w:vAlign w:val="bottom"/>
          </w:tcPr>
          <w:p>
            <w:pPr>
              <w:spacing w:after="0"/>
              <w:rPr>
                <w:sz w:val="8"/>
                <w:szCs w:val="8"/>
                <w:color w:val="auto"/>
              </w:rPr>
            </w:pPr>
          </w:p>
        </w:tc>
        <w:tc>
          <w:tcPr>
            <w:tcW w:w="360" w:type="dxa"/>
            <w:vAlign w:val="bottom"/>
            <w:tcBorders>
              <w:right w:val="single" w:sz="8" w:color="auto"/>
            </w:tcBorders>
          </w:tcPr>
          <w:p>
            <w:pPr>
              <w:spacing w:after="0"/>
              <w:rPr>
                <w:sz w:val="8"/>
                <w:szCs w:val="8"/>
                <w:color w:val="auto"/>
              </w:rPr>
            </w:pPr>
          </w:p>
        </w:tc>
        <w:tc>
          <w:tcPr>
            <w:tcW w:w="80" w:type="dxa"/>
            <w:vAlign w:val="bottom"/>
          </w:tcPr>
          <w:p>
            <w:pPr>
              <w:spacing w:after="0"/>
              <w:rPr>
                <w:sz w:val="8"/>
                <w:szCs w:val="8"/>
                <w:color w:val="auto"/>
              </w:rPr>
            </w:pPr>
          </w:p>
        </w:tc>
        <w:tc>
          <w:tcPr>
            <w:tcW w:w="60" w:type="dxa"/>
            <w:vAlign w:val="bottom"/>
          </w:tcPr>
          <w:p>
            <w:pPr>
              <w:spacing w:after="0"/>
              <w:rPr>
                <w:sz w:val="8"/>
                <w:szCs w:val="8"/>
                <w:color w:val="auto"/>
              </w:rPr>
            </w:pPr>
          </w:p>
        </w:tc>
        <w:tc>
          <w:tcPr>
            <w:tcW w:w="760" w:type="dxa"/>
            <w:vAlign w:val="bottom"/>
            <w:tcBorders>
              <w:right w:val="single" w:sz="8" w:color="auto"/>
            </w:tcBorders>
            <w:gridSpan w:val="2"/>
            <w:vMerge w:val="continue"/>
          </w:tcPr>
          <w:p>
            <w:pPr>
              <w:spacing w:after="0"/>
              <w:rPr>
                <w:sz w:val="8"/>
                <w:szCs w:val="8"/>
                <w:color w:val="auto"/>
              </w:rPr>
            </w:pPr>
          </w:p>
        </w:tc>
        <w:tc>
          <w:tcPr>
            <w:tcW w:w="320" w:type="dxa"/>
            <w:vAlign w:val="bottom"/>
          </w:tcPr>
          <w:p>
            <w:pPr>
              <w:spacing w:after="0"/>
              <w:rPr>
                <w:sz w:val="8"/>
                <w:szCs w:val="8"/>
                <w:color w:val="auto"/>
              </w:rPr>
            </w:pPr>
          </w:p>
        </w:tc>
        <w:tc>
          <w:tcPr>
            <w:tcW w:w="120" w:type="dxa"/>
            <w:vAlign w:val="bottom"/>
            <w:tcBorders>
              <w:right w:val="single" w:sz="8" w:color="auto"/>
            </w:tcBorders>
          </w:tcPr>
          <w:p>
            <w:pPr>
              <w:spacing w:after="0"/>
              <w:rPr>
                <w:sz w:val="8"/>
                <w:szCs w:val="8"/>
                <w:color w:val="auto"/>
              </w:rPr>
            </w:pPr>
          </w:p>
        </w:tc>
        <w:tc>
          <w:tcPr>
            <w:tcW w:w="160" w:type="dxa"/>
            <w:vAlign w:val="bottom"/>
          </w:tcPr>
          <w:p>
            <w:pPr>
              <w:spacing w:after="0"/>
              <w:rPr>
                <w:sz w:val="8"/>
                <w:szCs w:val="8"/>
                <w:color w:val="auto"/>
              </w:rPr>
            </w:pPr>
          </w:p>
        </w:tc>
        <w:tc>
          <w:tcPr>
            <w:tcW w:w="1480" w:type="dxa"/>
            <w:vAlign w:val="bottom"/>
            <w:tcBorders>
              <w:right w:val="single" w:sz="8" w:color="auto"/>
            </w:tcBorders>
            <w:gridSpan w:val="5"/>
            <w:vMerge w:val="continue"/>
          </w:tcPr>
          <w:p>
            <w:pPr>
              <w:spacing w:after="0"/>
              <w:rPr>
                <w:sz w:val="8"/>
                <w:szCs w:val="8"/>
                <w:color w:val="auto"/>
              </w:rPr>
            </w:pPr>
          </w:p>
        </w:tc>
        <w:tc>
          <w:tcPr>
            <w:tcW w:w="460" w:type="dxa"/>
            <w:vAlign w:val="bottom"/>
          </w:tcPr>
          <w:p>
            <w:pPr>
              <w:spacing w:after="0"/>
              <w:rPr>
                <w:sz w:val="8"/>
                <w:szCs w:val="8"/>
                <w:color w:val="auto"/>
              </w:rPr>
            </w:pPr>
          </w:p>
        </w:tc>
        <w:tc>
          <w:tcPr>
            <w:tcW w:w="440" w:type="dxa"/>
            <w:vAlign w:val="bottom"/>
          </w:tcPr>
          <w:p>
            <w:pPr>
              <w:spacing w:after="0"/>
              <w:rPr>
                <w:sz w:val="8"/>
                <w:szCs w:val="8"/>
                <w:color w:val="auto"/>
              </w:rPr>
            </w:pPr>
          </w:p>
        </w:tc>
        <w:tc>
          <w:tcPr>
            <w:tcW w:w="4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31"/>
        </w:trPr>
        <w:tc>
          <w:tcPr>
            <w:tcW w:w="20" w:type="dxa"/>
            <w:vAlign w:val="bottom"/>
            <w:tcBorders>
              <w:bottom w:val="single" w:sz="8" w:color="auto"/>
            </w:tcBorders>
          </w:tcPr>
          <w:p>
            <w:pPr>
              <w:spacing w:after="0"/>
              <w:rPr>
                <w:sz w:val="2"/>
                <w:szCs w:val="2"/>
                <w:color w:val="auto"/>
              </w:rPr>
            </w:pPr>
          </w:p>
        </w:tc>
        <w:tc>
          <w:tcPr>
            <w:tcW w:w="460" w:type="dxa"/>
            <w:vAlign w:val="bottom"/>
            <w:tcBorders>
              <w:bottom w:val="single" w:sz="8" w:color="auto"/>
              <w:right w:val="single" w:sz="8" w:color="auto"/>
            </w:tcBorders>
          </w:tcPr>
          <w:p>
            <w:pPr>
              <w:spacing w:after="0"/>
              <w:rPr>
                <w:sz w:val="2"/>
                <w:szCs w:val="2"/>
                <w:color w:val="auto"/>
              </w:rPr>
            </w:pPr>
          </w:p>
        </w:tc>
        <w:tc>
          <w:tcPr>
            <w:tcW w:w="440" w:type="dxa"/>
            <w:vAlign w:val="bottom"/>
            <w:tcBorders>
              <w:bottom w:val="single" w:sz="8" w:color="auto"/>
              <w:right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300" w:type="dxa"/>
            <w:vAlign w:val="bottom"/>
            <w:tcBorders>
              <w:bottom w:val="single" w:sz="8" w:color="auto"/>
              <w:right w:val="single" w:sz="8" w:color="auto"/>
            </w:tcBorders>
          </w:tcPr>
          <w:p>
            <w:pPr>
              <w:spacing w:after="0"/>
              <w:rPr>
                <w:sz w:val="2"/>
                <w:szCs w:val="2"/>
                <w:color w:val="auto"/>
              </w:rPr>
            </w:pPr>
          </w:p>
        </w:tc>
        <w:tc>
          <w:tcPr>
            <w:tcW w:w="440" w:type="dxa"/>
            <w:vAlign w:val="bottom"/>
            <w:tcBorders>
              <w:bottom w:val="single" w:sz="8" w:color="auto"/>
              <w:right w:val="single" w:sz="8" w:color="auto"/>
            </w:tcBorders>
          </w:tcPr>
          <w:p>
            <w:pPr>
              <w:spacing w:after="0"/>
              <w:rPr>
                <w:sz w:val="2"/>
                <w:szCs w:val="2"/>
                <w:color w:val="auto"/>
              </w:rPr>
            </w:pPr>
          </w:p>
        </w:tc>
        <w:tc>
          <w:tcPr>
            <w:tcW w:w="120" w:type="dxa"/>
            <w:vAlign w:val="bottom"/>
            <w:tcBorders>
              <w:bottom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300" w:type="dxa"/>
            <w:vAlign w:val="bottom"/>
            <w:tcBorders>
              <w:bottom w:val="single" w:sz="8" w:color="auto"/>
            </w:tcBorders>
          </w:tcPr>
          <w:p>
            <w:pPr>
              <w:spacing w:after="0"/>
              <w:rPr>
                <w:sz w:val="2"/>
                <w:szCs w:val="2"/>
                <w:color w:val="auto"/>
              </w:rPr>
            </w:pPr>
          </w:p>
        </w:tc>
        <w:tc>
          <w:tcPr>
            <w:tcW w:w="440" w:type="dxa"/>
            <w:vAlign w:val="bottom"/>
            <w:tcBorders>
              <w:bottom w:val="single" w:sz="8" w:color="auto"/>
            </w:tcBorders>
          </w:tcPr>
          <w:p>
            <w:pPr>
              <w:spacing w:after="0"/>
              <w:rPr>
                <w:sz w:val="2"/>
                <w:szCs w:val="2"/>
                <w:color w:val="auto"/>
              </w:rPr>
            </w:pPr>
          </w:p>
        </w:tc>
        <w:tc>
          <w:tcPr>
            <w:tcW w:w="460" w:type="dxa"/>
            <w:vAlign w:val="bottom"/>
            <w:tcBorders>
              <w:bottom w:val="single" w:sz="8" w:color="auto"/>
            </w:tcBorders>
          </w:tcPr>
          <w:p>
            <w:pPr>
              <w:spacing w:after="0"/>
              <w:rPr>
                <w:sz w:val="2"/>
                <w:szCs w:val="2"/>
                <w:color w:val="auto"/>
              </w:rPr>
            </w:pPr>
          </w:p>
        </w:tc>
        <w:tc>
          <w:tcPr>
            <w:tcW w:w="440" w:type="dxa"/>
            <w:vAlign w:val="bottom"/>
            <w:tcBorders>
              <w:bottom w:val="single" w:sz="8" w:color="auto"/>
              <w:right w:val="single" w:sz="8" w:color="auto"/>
            </w:tcBorders>
          </w:tcPr>
          <w:p>
            <w:pPr>
              <w:spacing w:after="0"/>
              <w:rPr>
                <w:sz w:val="2"/>
                <w:szCs w:val="2"/>
                <w:color w:val="auto"/>
              </w:rPr>
            </w:pPr>
          </w:p>
        </w:tc>
        <w:tc>
          <w:tcPr>
            <w:tcW w:w="320" w:type="dxa"/>
            <w:vAlign w:val="bottom"/>
            <w:tcBorders>
              <w:bottom w:val="single" w:sz="8" w:color="auto"/>
            </w:tcBorders>
            <w:gridSpan w:val="2"/>
          </w:tcPr>
          <w:p>
            <w:pPr>
              <w:spacing w:after="0"/>
              <w:rPr>
                <w:sz w:val="2"/>
                <w:szCs w:val="2"/>
                <w:color w:val="auto"/>
              </w:rPr>
            </w:pPr>
          </w:p>
        </w:tc>
        <w:tc>
          <w:tcPr>
            <w:tcW w:w="140" w:type="dxa"/>
            <w:vAlign w:val="bottom"/>
            <w:tcBorders>
              <w:bottom w:val="single" w:sz="8" w:color="auto"/>
            </w:tcBorders>
          </w:tcPr>
          <w:p>
            <w:pPr>
              <w:spacing w:after="0"/>
              <w:rPr>
                <w:sz w:val="2"/>
                <w:szCs w:val="2"/>
                <w:color w:val="auto"/>
              </w:rPr>
            </w:pPr>
          </w:p>
        </w:tc>
        <w:tc>
          <w:tcPr>
            <w:tcW w:w="440" w:type="dxa"/>
            <w:vAlign w:val="bottom"/>
            <w:tcBorders>
              <w:bottom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360" w:type="dxa"/>
            <w:vAlign w:val="bottom"/>
            <w:tcBorders>
              <w:bottom w:val="single" w:sz="8" w:color="auto"/>
              <w:right w:val="single" w:sz="8" w:color="auto"/>
            </w:tcBorders>
          </w:tcPr>
          <w:p>
            <w:pPr>
              <w:spacing w:after="0"/>
              <w:rPr>
                <w:sz w:val="2"/>
                <w:szCs w:val="2"/>
                <w:color w:val="auto"/>
              </w:rPr>
            </w:pPr>
          </w:p>
        </w:tc>
        <w:tc>
          <w:tcPr>
            <w:tcW w:w="140" w:type="dxa"/>
            <w:vAlign w:val="bottom"/>
            <w:tcBorders>
              <w:bottom w:val="single" w:sz="8" w:color="auto"/>
            </w:tcBorders>
            <w:gridSpan w:val="2"/>
          </w:tcPr>
          <w:p>
            <w:pPr>
              <w:spacing w:after="0"/>
              <w:rPr>
                <w:sz w:val="2"/>
                <w:szCs w:val="2"/>
                <w:color w:val="auto"/>
              </w:rPr>
            </w:pPr>
          </w:p>
        </w:tc>
        <w:tc>
          <w:tcPr>
            <w:tcW w:w="300" w:type="dxa"/>
            <w:vAlign w:val="bottom"/>
            <w:tcBorders>
              <w:bottom w:val="single" w:sz="8" w:color="auto"/>
            </w:tcBorders>
          </w:tcPr>
          <w:p>
            <w:pPr>
              <w:spacing w:after="0"/>
              <w:rPr>
                <w:sz w:val="2"/>
                <w:szCs w:val="2"/>
                <w:color w:val="auto"/>
              </w:rPr>
            </w:pPr>
          </w:p>
        </w:tc>
        <w:tc>
          <w:tcPr>
            <w:tcW w:w="460" w:type="dxa"/>
            <w:vAlign w:val="bottom"/>
            <w:tcBorders>
              <w:bottom w:val="single" w:sz="8" w:color="auto"/>
              <w:right w:val="single" w:sz="8" w:color="auto"/>
            </w:tcBorders>
          </w:tcPr>
          <w:p>
            <w:pPr>
              <w:spacing w:after="0"/>
              <w:rPr>
                <w:sz w:val="2"/>
                <w:szCs w:val="2"/>
                <w:color w:val="auto"/>
              </w:rPr>
            </w:pPr>
          </w:p>
        </w:tc>
        <w:tc>
          <w:tcPr>
            <w:tcW w:w="320" w:type="dxa"/>
            <w:vAlign w:val="bottom"/>
            <w:tcBorders>
              <w:bottom w:val="single" w:sz="8" w:color="auto"/>
            </w:tcBorders>
          </w:tcPr>
          <w:p>
            <w:pPr>
              <w:spacing w:after="0"/>
              <w:rPr>
                <w:sz w:val="2"/>
                <w:szCs w:val="2"/>
                <w:color w:val="auto"/>
              </w:rPr>
            </w:pPr>
          </w:p>
        </w:tc>
        <w:tc>
          <w:tcPr>
            <w:tcW w:w="120" w:type="dxa"/>
            <w:vAlign w:val="bottom"/>
            <w:tcBorders>
              <w:bottom w:val="single" w:sz="8" w:color="auto"/>
              <w:right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180" w:type="dxa"/>
            <w:vAlign w:val="bottom"/>
            <w:tcBorders>
              <w:bottom w:val="single" w:sz="8" w:color="auto"/>
            </w:tcBorders>
          </w:tcPr>
          <w:p>
            <w:pPr>
              <w:spacing w:after="0"/>
              <w:rPr>
                <w:sz w:val="2"/>
                <w:szCs w:val="2"/>
                <w:color w:val="auto"/>
              </w:rPr>
            </w:pPr>
          </w:p>
        </w:tc>
        <w:tc>
          <w:tcPr>
            <w:tcW w:w="120" w:type="dxa"/>
            <w:vAlign w:val="bottom"/>
            <w:tcBorders>
              <w:bottom w:val="single" w:sz="8" w:color="auto"/>
            </w:tcBorders>
          </w:tcPr>
          <w:p>
            <w:pPr>
              <w:spacing w:after="0"/>
              <w:rPr>
                <w:sz w:val="2"/>
                <w:szCs w:val="2"/>
                <w:color w:val="auto"/>
              </w:rPr>
            </w:pPr>
          </w:p>
        </w:tc>
        <w:tc>
          <w:tcPr>
            <w:tcW w:w="740" w:type="dxa"/>
            <w:vAlign w:val="bottom"/>
            <w:tcBorders>
              <w:bottom w:val="single" w:sz="8" w:color="auto"/>
            </w:tcBorders>
          </w:tcPr>
          <w:p>
            <w:pPr>
              <w:spacing w:after="0"/>
              <w:rPr>
                <w:sz w:val="2"/>
                <w:szCs w:val="2"/>
                <w:color w:val="auto"/>
              </w:rPr>
            </w:pPr>
          </w:p>
        </w:tc>
        <w:tc>
          <w:tcPr>
            <w:tcW w:w="140" w:type="dxa"/>
            <w:vAlign w:val="bottom"/>
            <w:tcBorders>
              <w:bottom w:val="single" w:sz="8" w:color="auto"/>
            </w:tcBorders>
          </w:tcPr>
          <w:p>
            <w:pPr>
              <w:spacing w:after="0"/>
              <w:rPr>
                <w:sz w:val="2"/>
                <w:szCs w:val="2"/>
                <w:color w:val="auto"/>
              </w:rPr>
            </w:pPr>
          </w:p>
        </w:tc>
        <w:tc>
          <w:tcPr>
            <w:tcW w:w="300" w:type="dxa"/>
            <w:vAlign w:val="bottom"/>
            <w:tcBorders>
              <w:bottom w:val="single" w:sz="8" w:color="auto"/>
              <w:right w:val="single" w:sz="8" w:color="auto"/>
            </w:tcBorders>
          </w:tcPr>
          <w:p>
            <w:pPr>
              <w:spacing w:after="0"/>
              <w:rPr>
                <w:sz w:val="2"/>
                <w:szCs w:val="2"/>
                <w:color w:val="auto"/>
              </w:rPr>
            </w:pPr>
          </w:p>
        </w:tc>
        <w:tc>
          <w:tcPr>
            <w:tcW w:w="460" w:type="dxa"/>
            <w:vAlign w:val="bottom"/>
            <w:tcBorders>
              <w:bottom w:val="single" w:sz="8" w:color="auto"/>
            </w:tcBorders>
          </w:tcPr>
          <w:p>
            <w:pPr>
              <w:spacing w:after="0"/>
              <w:rPr>
                <w:sz w:val="2"/>
                <w:szCs w:val="2"/>
                <w:color w:val="auto"/>
              </w:rPr>
            </w:pPr>
          </w:p>
        </w:tc>
        <w:tc>
          <w:tcPr>
            <w:tcW w:w="440" w:type="dxa"/>
            <w:vAlign w:val="bottom"/>
            <w:tcBorders>
              <w:bottom w:val="single" w:sz="8" w:color="auto"/>
            </w:tcBorders>
          </w:tcPr>
          <w:p>
            <w:pPr>
              <w:spacing w:after="0"/>
              <w:rPr>
                <w:sz w:val="2"/>
                <w:szCs w:val="2"/>
                <w:color w:val="auto"/>
              </w:rPr>
            </w:pPr>
          </w:p>
        </w:tc>
        <w:tc>
          <w:tcPr>
            <w:tcW w:w="440" w:type="dxa"/>
            <w:vAlign w:val="bottom"/>
            <w:tcBorders>
              <w:bottom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302"/>
        </w:trPr>
        <w:tc>
          <w:tcPr>
            <w:tcW w:w="20" w:type="dxa"/>
            <w:vAlign w:val="bottom"/>
          </w:tcPr>
          <w:p>
            <w:pPr>
              <w:spacing w:after="0"/>
              <w:rPr>
                <w:sz w:val="24"/>
                <w:szCs w:val="24"/>
                <w:color w:val="auto"/>
              </w:rPr>
            </w:pPr>
          </w:p>
        </w:tc>
        <w:tc>
          <w:tcPr>
            <w:tcW w:w="460" w:type="dxa"/>
            <w:vAlign w:val="bottom"/>
            <w:tcBorders>
              <w:right w:val="single" w:sz="8" w:color="auto"/>
            </w:tcBorders>
            <w:textDirection w:val="btLr"/>
            <w:shd w:val="clear" w:color="auto" w:fill="DFDFDF"/>
          </w:tcPr>
          <w:p>
            <w:pPr>
              <w:ind w:left="171"/>
              <w:spacing w:after="0"/>
              <w:rPr>
                <w:sz w:val="20"/>
                <w:szCs w:val="20"/>
                <w:color w:val="auto"/>
              </w:rPr>
            </w:pPr>
            <w:r>
              <w:rPr>
                <w:rFonts w:ascii="Arial" w:cs="Arial" w:eastAsia="Arial" w:hAnsi="Arial"/>
                <w:sz w:val="18"/>
                <w:szCs w:val="18"/>
                <w:color w:val="auto"/>
                <w:w w:val="99"/>
              </w:rPr>
              <w:t>0</w:t>
            </w:r>
          </w:p>
        </w:tc>
        <w:tc>
          <w:tcPr>
            <w:tcW w:w="440" w:type="dxa"/>
            <w:vAlign w:val="bottom"/>
            <w:tcBorders>
              <w:right w:val="single" w:sz="8" w:color="auto"/>
            </w:tcBorders>
            <w:textDirection w:val="btLr"/>
            <w:shd w:val="clear" w:color="auto" w:fill="DFDFDF"/>
          </w:tcPr>
          <w:p>
            <w:pPr>
              <w:ind w:left="160"/>
              <w:spacing w:after="0"/>
              <w:rPr>
                <w:sz w:val="20"/>
                <w:szCs w:val="20"/>
                <w:color w:val="auto"/>
              </w:rPr>
            </w:pPr>
            <w:r>
              <w:rPr>
                <w:rFonts w:ascii="Arial" w:cs="Arial" w:eastAsia="Arial" w:hAnsi="Arial"/>
                <w:sz w:val="18"/>
                <w:szCs w:val="18"/>
                <w:color w:val="auto"/>
                <w:w w:val="99"/>
              </w:rPr>
              <w:t>1</w:t>
            </w:r>
          </w:p>
        </w:tc>
        <w:tc>
          <w:tcPr>
            <w:tcW w:w="160" w:type="dxa"/>
            <w:vAlign w:val="bottom"/>
            <w:shd w:val="clear" w:color="auto" w:fill="DFDFDF"/>
          </w:tcPr>
          <w:p>
            <w:pPr>
              <w:spacing w:after="0"/>
              <w:rPr>
                <w:sz w:val="24"/>
                <w:szCs w:val="24"/>
                <w:color w:val="auto"/>
              </w:rPr>
            </w:pPr>
          </w:p>
        </w:tc>
        <w:tc>
          <w:tcPr>
            <w:tcW w:w="300" w:type="dxa"/>
            <w:vAlign w:val="bottom"/>
            <w:tcBorders>
              <w:right w:val="single" w:sz="8" w:color="auto"/>
            </w:tcBorders>
            <w:textDirection w:val="btLr"/>
            <w:shd w:val="clear" w:color="auto" w:fill="DFDFDF"/>
          </w:tcPr>
          <w:p>
            <w:pPr>
              <w:ind w:left="11"/>
              <w:spacing w:after="0"/>
              <w:rPr>
                <w:sz w:val="20"/>
                <w:szCs w:val="20"/>
                <w:color w:val="auto"/>
              </w:rPr>
            </w:pPr>
            <w:r>
              <w:rPr>
                <w:rFonts w:ascii="Arial" w:cs="Arial" w:eastAsia="Arial" w:hAnsi="Arial"/>
                <w:sz w:val="18"/>
                <w:szCs w:val="18"/>
                <w:color w:val="auto"/>
                <w:w w:val="99"/>
              </w:rPr>
              <w:t>2</w:t>
            </w:r>
          </w:p>
        </w:tc>
        <w:tc>
          <w:tcPr>
            <w:tcW w:w="440" w:type="dxa"/>
            <w:vAlign w:val="bottom"/>
            <w:tcBorders>
              <w:right w:val="single" w:sz="8" w:color="auto"/>
            </w:tcBorders>
            <w:textDirection w:val="btLr"/>
            <w:shd w:val="clear" w:color="auto" w:fill="DFDFDF"/>
          </w:tcPr>
          <w:p>
            <w:pPr>
              <w:ind w:left="160"/>
              <w:spacing w:after="0"/>
              <w:rPr>
                <w:sz w:val="20"/>
                <w:szCs w:val="20"/>
                <w:color w:val="auto"/>
              </w:rPr>
            </w:pPr>
            <w:r>
              <w:rPr>
                <w:rFonts w:ascii="Arial" w:cs="Arial" w:eastAsia="Arial" w:hAnsi="Arial"/>
                <w:sz w:val="18"/>
                <w:szCs w:val="18"/>
                <w:color w:val="auto"/>
                <w:w w:val="99"/>
              </w:rPr>
              <w:t>3</w:t>
            </w:r>
          </w:p>
        </w:tc>
        <w:tc>
          <w:tcPr>
            <w:tcW w:w="120" w:type="dxa"/>
            <w:vAlign w:val="bottom"/>
            <w:shd w:val="clear" w:color="auto" w:fill="DFDFDF"/>
          </w:tcPr>
          <w:p>
            <w:pPr>
              <w:spacing w:after="0"/>
              <w:rPr>
                <w:sz w:val="24"/>
                <w:szCs w:val="24"/>
                <w:color w:val="auto"/>
              </w:rPr>
            </w:pPr>
          </w:p>
        </w:tc>
        <w:tc>
          <w:tcPr>
            <w:tcW w:w="40" w:type="dxa"/>
            <w:vAlign w:val="bottom"/>
            <w:shd w:val="clear" w:color="auto" w:fill="DFDFDF"/>
          </w:tcPr>
          <w:p>
            <w:pPr>
              <w:spacing w:after="0"/>
              <w:rPr>
                <w:sz w:val="24"/>
                <w:szCs w:val="24"/>
                <w:color w:val="auto"/>
              </w:rPr>
            </w:pPr>
          </w:p>
        </w:tc>
        <w:tc>
          <w:tcPr>
            <w:tcW w:w="300" w:type="dxa"/>
            <w:vAlign w:val="bottom"/>
            <w:tcBorders>
              <w:right w:val="single" w:sz="8" w:color="auto"/>
            </w:tcBorders>
            <w:textDirection w:val="btLr"/>
            <w:shd w:val="clear" w:color="auto" w:fill="DFDFDF"/>
          </w:tcPr>
          <w:p>
            <w:pPr>
              <w:ind w:left="11"/>
              <w:spacing w:after="0"/>
              <w:rPr>
                <w:sz w:val="20"/>
                <w:szCs w:val="20"/>
                <w:color w:val="auto"/>
              </w:rPr>
            </w:pPr>
            <w:r>
              <w:rPr>
                <w:rFonts w:ascii="Arial" w:cs="Arial" w:eastAsia="Arial" w:hAnsi="Arial"/>
                <w:sz w:val="18"/>
                <w:szCs w:val="18"/>
                <w:color w:val="auto"/>
                <w:w w:val="99"/>
              </w:rPr>
              <w:t>4</w:t>
            </w:r>
          </w:p>
        </w:tc>
        <w:tc>
          <w:tcPr>
            <w:tcW w:w="44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w w:val="99"/>
              </w:rPr>
              <w:t>5</w:t>
            </w:r>
          </w:p>
        </w:tc>
        <w:tc>
          <w:tcPr>
            <w:tcW w:w="46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w w:val="99"/>
              </w:rPr>
              <w:t>6</w:t>
            </w:r>
          </w:p>
        </w:tc>
        <w:tc>
          <w:tcPr>
            <w:tcW w:w="44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w w:val="99"/>
              </w:rPr>
              <w:t>7</w:t>
            </w:r>
          </w:p>
        </w:tc>
        <w:tc>
          <w:tcPr>
            <w:tcW w:w="100" w:type="dxa"/>
            <w:vAlign w:val="bottom"/>
            <w:shd w:val="clear" w:color="auto" w:fill="DFDFDF"/>
          </w:tcPr>
          <w:p>
            <w:pPr>
              <w:spacing w:after="0"/>
              <w:rPr>
                <w:sz w:val="24"/>
                <w:szCs w:val="24"/>
                <w:color w:val="auto"/>
              </w:rPr>
            </w:pPr>
          </w:p>
        </w:tc>
        <w:tc>
          <w:tcPr>
            <w:tcW w:w="220" w:type="dxa"/>
            <w:vAlign w:val="bottom"/>
            <w:textDirection w:val="btLr"/>
            <w:shd w:val="clear" w:color="auto" w:fill="DFDFDF"/>
          </w:tcPr>
          <w:p>
            <w:pPr>
              <w:spacing w:after="0"/>
              <w:rPr>
                <w:sz w:val="20"/>
                <w:szCs w:val="20"/>
                <w:color w:val="auto"/>
              </w:rPr>
            </w:pPr>
            <w:r>
              <w:rPr>
                <w:rFonts w:ascii="Arial" w:cs="Arial" w:eastAsia="Arial" w:hAnsi="Arial"/>
                <w:sz w:val="18"/>
                <w:szCs w:val="18"/>
                <w:color w:val="auto"/>
                <w:w w:val="99"/>
              </w:rPr>
              <w:t>8</w:t>
            </w:r>
          </w:p>
        </w:tc>
        <w:tc>
          <w:tcPr>
            <w:tcW w:w="140" w:type="dxa"/>
            <w:vAlign w:val="bottom"/>
            <w:tcBorders>
              <w:right w:val="single" w:sz="8" w:color="auto"/>
            </w:tcBorders>
            <w:shd w:val="clear" w:color="auto" w:fill="DFDFDF"/>
          </w:tcPr>
          <w:p>
            <w:pPr>
              <w:spacing w:after="0"/>
              <w:rPr>
                <w:sz w:val="24"/>
                <w:szCs w:val="24"/>
                <w:color w:val="auto"/>
              </w:rPr>
            </w:pPr>
          </w:p>
        </w:tc>
        <w:tc>
          <w:tcPr>
            <w:tcW w:w="44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4"/>
                <w:szCs w:val="14"/>
                <w:color w:val="auto"/>
                <w:w w:val="71"/>
              </w:rPr>
              <w:t>…</w:t>
            </w:r>
          </w:p>
        </w:tc>
        <w:tc>
          <w:tcPr>
            <w:tcW w:w="100" w:type="dxa"/>
            <w:vAlign w:val="bottom"/>
            <w:shd w:val="clear" w:color="auto" w:fill="DFDFDF"/>
          </w:tcPr>
          <w:p>
            <w:pPr>
              <w:spacing w:after="0"/>
              <w:rPr>
                <w:sz w:val="24"/>
                <w:szCs w:val="24"/>
                <w:color w:val="auto"/>
              </w:rPr>
            </w:pPr>
          </w:p>
        </w:tc>
        <w:tc>
          <w:tcPr>
            <w:tcW w:w="360" w:type="dxa"/>
            <w:vAlign w:val="bottom"/>
            <w:tcBorders>
              <w:right w:val="single" w:sz="8" w:color="auto"/>
            </w:tcBorders>
            <w:textDirection w:val="btLr"/>
            <w:shd w:val="clear" w:color="auto" w:fill="DFDFDF"/>
          </w:tcPr>
          <w:p>
            <w:pPr>
              <w:ind w:right="47"/>
              <w:spacing w:after="0"/>
              <w:rPr>
                <w:sz w:val="20"/>
                <w:szCs w:val="20"/>
                <w:color w:val="auto"/>
              </w:rPr>
            </w:pPr>
            <w:r>
              <w:rPr>
                <w:rFonts w:ascii="Arial" w:cs="Arial" w:eastAsia="Arial" w:hAnsi="Arial"/>
                <w:sz w:val="18"/>
                <w:szCs w:val="18"/>
                <w:color w:val="auto"/>
                <w:highlight w:val="lightGray"/>
                <w:w w:val="89"/>
              </w:rPr>
              <w:t>15</w:t>
            </w:r>
          </w:p>
        </w:tc>
        <w:tc>
          <w:tcPr>
            <w:tcW w:w="140" w:type="dxa"/>
            <w:vAlign w:val="bottom"/>
            <w:gridSpan w:val="2"/>
            <w:shd w:val="clear" w:color="auto" w:fill="DFDFDF"/>
          </w:tcPr>
          <w:p>
            <w:pPr>
              <w:spacing w:after="0"/>
              <w:rPr>
                <w:sz w:val="24"/>
                <w:szCs w:val="24"/>
                <w:color w:val="auto"/>
              </w:rPr>
            </w:pPr>
          </w:p>
        </w:tc>
        <w:tc>
          <w:tcPr>
            <w:tcW w:w="300" w:type="dxa"/>
            <w:vAlign w:val="bottom"/>
            <w:tcBorders>
              <w:right w:val="single" w:sz="8" w:color="auto"/>
            </w:tcBorders>
            <w:textDirection w:val="btLr"/>
            <w:shd w:val="clear" w:color="auto" w:fill="DFDFDF"/>
          </w:tcPr>
          <w:p>
            <w:pPr>
              <w:ind w:left="20"/>
              <w:spacing w:after="0"/>
              <w:rPr>
                <w:sz w:val="20"/>
                <w:szCs w:val="20"/>
                <w:color w:val="auto"/>
              </w:rPr>
            </w:pPr>
            <w:r>
              <w:rPr>
                <w:rFonts w:ascii="Arial" w:cs="Arial" w:eastAsia="Arial" w:hAnsi="Arial"/>
                <w:sz w:val="18"/>
                <w:szCs w:val="18"/>
                <w:color w:val="auto"/>
                <w:highlight w:val="lightGray"/>
                <w:w w:val="89"/>
              </w:rPr>
              <w:t>16</w:t>
            </w:r>
          </w:p>
        </w:tc>
        <w:tc>
          <w:tcPr>
            <w:tcW w:w="460" w:type="dxa"/>
            <w:vAlign w:val="bottom"/>
            <w:tcBorders>
              <w:right w:val="single" w:sz="8" w:color="auto"/>
            </w:tcBorders>
            <w:textDirection w:val="btLr"/>
            <w:shd w:val="clear" w:color="auto" w:fill="DFDFDF"/>
          </w:tcPr>
          <w:p>
            <w:pPr>
              <w:ind w:left="207"/>
              <w:spacing w:after="0"/>
              <w:rPr>
                <w:sz w:val="20"/>
                <w:szCs w:val="20"/>
                <w:color w:val="auto"/>
              </w:rPr>
            </w:pPr>
            <w:r>
              <w:rPr>
                <w:rFonts w:ascii="Arial" w:cs="Arial" w:eastAsia="Arial" w:hAnsi="Arial"/>
                <w:sz w:val="14"/>
                <w:szCs w:val="14"/>
                <w:color w:val="auto"/>
                <w:w w:val="71"/>
              </w:rPr>
              <w:t>…</w:t>
            </w:r>
          </w:p>
        </w:tc>
        <w:tc>
          <w:tcPr>
            <w:tcW w:w="320" w:type="dxa"/>
            <w:vAlign w:val="bottom"/>
            <w:textDirection w:val="btLr"/>
            <w:shd w:val="clear" w:color="auto" w:fill="DFDFDF"/>
          </w:tcPr>
          <w:p>
            <w:pPr>
              <w:ind w:left="113"/>
              <w:spacing w:after="0"/>
              <w:rPr>
                <w:sz w:val="20"/>
                <w:szCs w:val="20"/>
                <w:color w:val="auto"/>
              </w:rPr>
            </w:pPr>
            <w:r>
              <w:rPr>
                <w:rFonts w:ascii="Arial" w:cs="Arial" w:eastAsia="Arial" w:hAnsi="Arial"/>
                <w:sz w:val="18"/>
                <w:szCs w:val="18"/>
                <w:color w:val="auto"/>
                <w:highlight w:val="lightGray"/>
                <w:w w:val="89"/>
              </w:rPr>
              <w:t>23</w:t>
            </w:r>
          </w:p>
        </w:tc>
        <w:tc>
          <w:tcPr>
            <w:tcW w:w="120" w:type="dxa"/>
            <w:vAlign w:val="bottom"/>
            <w:tcBorders>
              <w:right w:val="single" w:sz="8" w:color="auto"/>
            </w:tcBorders>
            <w:shd w:val="clear" w:color="auto" w:fill="DFDFDF"/>
          </w:tcPr>
          <w:p>
            <w:pPr>
              <w:spacing w:after="0"/>
              <w:rPr>
                <w:sz w:val="24"/>
                <w:szCs w:val="24"/>
                <w:color w:val="auto"/>
              </w:rPr>
            </w:pPr>
          </w:p>
        </w:tc>
        <w:tc>
          <w:tcPr>
            <w:tcW w:w="160" w:type="dxa"/>
            <w:vAlign w:val="bottom"/>
            <w:shd w:val="clear" w:color="auto" w:fill="DFDFDF"/>
          </w:tcPr>
          <w:p>
            <w:pPr>
              <w:spacing w:after="0"/>
              <w:rPr>
                <w:sz w:val="24"/>
                <w:szCs w:val="24"/>
                <w:color w:val="auto"/>
              </w:rPr>
            </w:pPr>
          </w:p>
        </w:tc>
        <w:tc>
          <w:tcPr>
            <w:tcW w:w="180" w:type="dxa"/>
            <w:vAlign w:val="bottom"/>
            <w:textDirection w:val="btLr"/>
            <w:shd w:val="clear" w:color="auto" w:fill="DFDFDF"/>
          </w:tcPr>
          <w:p>
            <w:pPr>
              <w:spacing w:after="0"/>
              <w:rPr>
                <w:sz w:val="20"/>
                <w:szCs w:val="20"/>
                <w:color w:val="auto"/>
              </w:rPr>
            </w:pPr>
            <w:r>
              <w:rPr>
                <w:rFonts w:ascii="Arial" w:cs="Arial" w:eastAsia="Arial" w:hAnsi="Arial"/>
                <w:sz w:val="18"/>
                <w:szCs w:val="18"/>
                <w:color w:val="auto"/>
                <w:highlight w:val="lightGray"/>
                <w:w w:val="89"/>
              </w:rPr>
              <w:t>24</w:t>
            </w:r>
          </w:p>
        </w:tc>
        <w:tc>
          <w:tcPr>
            <w:tcW w:w="120" w:type="dxa"/>
            <w:vAlign w:val="bottom"/>
            <w:tcBorders>
              <w:right w:val="single" w:sz="8" w:color="auto"/>
            </w:tcBorders>
            <w:shd w:val="clear" w:color="auto" w:fill="DFDFDF"/>
          </w:tcPr>
          <w:p>
            <w:pPr>
              <w:spacing w:after="0"/>
              <w:rPr>
                <w:sz w:val="24"/>
                <w:szCs w:val="24"/>
                <w:color w:val="auto"/>
              </w:rPr>
            </w:pPr>
          </w:p>
        </w:tc>
        <w:tc>
          <w:tcPr>
            <w:tcW w:w="740" w:type="dxa"/>
            <w:vAlign w:val="bottom"/>
            <w:tcBorders>
              <w:right w:val="single" w:sz="8" w:color="auto"/>
            </w:tcBorders>
            <w:textDirection w:val="btLr"/>
            <w:shd w:val="clear" w:color="auto" w:fill="DFDFDF"/>
          </w:tcPr>
          <w:p>
            <w:pPr>
              <w:ind w:left="340"/>
              <w:spacing w:after="0"/>
              <w:rPr>
                <w:sz w:val="20"/>
                <w:szCs w:val="20"/>
                <w:color w:val="auto"/>
              </w:rPr>
            </w:pPr>
            <w:r>
              <w:rPr>
                <w:rFonts w:ascii="Arial" w:cs="Arial" w:eastAsia="Arial" w:hAnsi="Arial"/>
                <w:sz w:val="14"/>
                <w:szCs w:val="14"/>
                <w:color w:val="auto"/>
                <w:w w:val="71"/>
              </w:rPr>
              <w:t>…</w:t>
            </w:r>
          </w:p>
        </w:tc>
        <w:tc>
          <w:tcPr>
            <w:tcW w:w="140" w:type="dxa"/>
            <w:vAlign w:val="bottom"/>
            <w:shd w:val="clear" w:color="auto" w:fill="DFDFDF"/>
          </w:tcPr>
          <w:p>
            <w:pPr>
              <w:spacing w:after="0"/>
              <w:rPr>
                <w:sz w:val="24"/>
                <w:szCs w:val="24"/>
                <w:color w:val="auto"/>
              </w:rPr>
            </w:pPr>
          </w:p>
        </w:tc>
        <w:tc>
          <w:tcPr>
            <w:tcW w:w="30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highlight w:val="lightGray"/>
                <w:w w:val="89"/>
              </w:rPr>
              <w:t>55</w:t>
            </w:r>
          </w:p>
        </w:tc>
        <w:tc>
          <w:tcPr>
            <w:tcW w:w="46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highlight w:val="lightGray"/>
                <w:w w:val="89"/>
              </w:rPr>
              <w:t>56</w:t>
            </w:r>
          </w:p>
        </w:tc>
        <w:tc>
          <w:tcPr>
            <w:tcW w:w="440" w:type="dxa"/>
            <w:vAlign w:val="bottom"/>
            <w:tcBorders>
              <w:right w:val="single" w:sz="8" w:color="auto"/>
            </w:tcBorders>
            <w:textDirection w:val="btLr"/>
            <w:shd w:val="clear" w:color="auto" w:fill="DFDFDF"/>
          </w:tcPr>
          <w:p>
            <w:pPr>
              <w:ind w:left="196"/>
              <w:spacing w:after="0"/>
              <w:rPr>
                <w:sz w:val="20"/>
                <w:szCs w:val="20"/>
                <w:color w:val="auto"/>
              </w:rPr>
            </w:pPr>
            <w:r>
              <w:rPr>
                <w:rFonts w:ascii="Arial" w:cs="Arial" w:eastAsia="Arial" w:hAnsi="Arial"/>
                <w:sz w:val="14"/>
                <w:szCs w:val="14"/>
                <w:color w:val="auto"/>
                <w:w w:val="71"/>
              </w:rPr>
              <w:t>…</w:t>
            </w:r>
          </w:p>
        </w:tc>
        <w:tc>
          <w:tcPr>
            <w:tcW w:w="440" w:type="dxa"/>
            <w:vAlign w:val="bottom"/>
            <w:textDirection w:val="btLr"/>
            <w:shd w:val="clear" w:color="auto" w:fill="DFDFDF"/>
          </w:tcPr>
          <w:p>
            <w:pPr>
              <w:ind w:right="10"/>
              <w:spacing w:after="0" w:line="198" w:lineRule="auto"/>
              <w:rPr>
                <w:sz w:val="20"/>
                <w:szCs w:val="20"/>
                <w:color w:val="auto"/>
              </w:rPr>
            </w:pPr>
            <w:r>
              <w:rPr>
                <w:rFonts w:ascii="Arial" w:cs="Arial" w:eastAsia="Arial" w:hAnsi="Arial"/>
                <w:sz w:val="18"/>
                <w:szCs w:val="18"/>
                <w:color w:val="auto"/>
                <w:highlight w:val="lightGray"/>
                <w:w w:val="89"/>
              </w:rPr>
              <w:t>63</w:t>
            </w:r>
          </w:p>
        </w:tc>
        <w:tc>
          <w:tcPr>
            <w:tcW w:w="0" w:type="dxa"/>
            <w:vAlign w:val="bottom"/>
          </w:tcPr>
          <w:p>
            <w:pPr>
              <w:spacing w:after="0"/>
              <w:rPr>
                <w:sz w:val="1"/>
                <w:szCs w:val="1"/>
                <w:color w:val="auto"/>
              </w:rPr>
            </w:pPr>
          </w:p>
        </w:tc>
      </w:tr>
      <w:tr>
        <w:trPr>
          <w:trHeight w:val="130"/>
        </w:trPr>
        <w:tc>
          <w:tcPr>
            <w:tcW w:w="20" w:type="dxa"/>
            <w:vAlign w:val="bottom"/>
            <w:tcBorders>
              <w:bottom w:val="single" w:sz="8" w:color="auto"/>
            </w:tcBorders>
          </w:tcPr>
          <w:p>
            <w:pPr>
              <w:spacing w:after="0"/>
              <w:rPr>
                <w:sz w:val="11"/>
                <w:szCs w:val="11"/>
                <w:color w:val="auto"/>
              </w:rPr>
            </w:pPr>
          </w:p>
        </w:tc>
        <w:tc>
          <w:tcPr>
            <w:tcW w:w="46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right w:val="single" w:sz="8" w:color="auto"/>
            </w:tcBorders>
            <w:shd w:val="clear" w:color="auto" w:fill="DFDFDF"/>
          </w:tcPr>
          <w:p>
            <w:pPr>
              <w:spacing w:after="0"/>
              <w:rPr>
                <w:sz w:val="11"/>
                <w:szCs w:val="11"/>
                <w:color w:val="auto"/>
              </w:rPr>
            </w:pPr>
          </w:p>
        </w:tc>
        <w:tc>
          <w:tcPr>
            <w:tcW w:w="160" w:type="dxa"/>
            <w:vAlign w:val="bottom"/>
            <w:tcBorders>
              <w:bottom w:val="single" w:sz="8" w:color="auto"/>
            </w:tcBorders>
            <w:shd w:val="clear" w:color="auto" w:fill="DFDFDF"/>
          </w:tcPr>
          <w:p>
            <w:pPr>
              <w:spacing w:after="0"/>
              <w:rPr>
                <w:sz w:val="11"/>
                <w:szCs w:val="11"/>
                <w:color w:val="auto"/>
              </w:rPr>
            </w:pPr>
          </w:p>
        </w:tc>
        <w:tc>
          <w:tcPr>
            <w:tcW w:w="30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right w:val="single" w:sz="8" w:color="auto"/>
            </w:tcBorders>
            <w:shd w:val="clear" w:color="auto" w:fill="DFDFDF"/>
          </w:tcPr>
          <w:p>
            <w:pPr>
              <w:spacing w:after="0"/>
              <w:rPr>
                <w:sz w:val="11"/>
                <w:szCs w:val="11"/>
                <w:color w:val="auto"/>
              </w:rPr>
            </w:pPr>
          </w:p>
        </w:tc>
        <w:tc>
          <w:tcPr>
            <w:tcW w:w="120" w:type="dxa"/>
            <w:vAlign w:val="bottom"/>
            <w:tcBorders>
              <w:bottom w:val="single" w:sz="8" w:color="auto"/>
            </w:tcBorders>
            <w:shd w:val="clear" w:color="auto" w:fill="DFDFDF"/>
          </w:tcPr>
          <w:p>
            <w:pPr>
              <w:spacing w:after="0"/>
              <w:rPr>
                <w:sz w:val="11"/>
                <w:szCs w:val="11"/>
                <w:color w:val="auto"/>
              </w:rPr>
            </w:pPr>
          </w:p>
        </w:tc>
        <w:tc>
          <w:tcPr>
            <w:tcW w:w="40" w:type="dxa"/>
            <w:vAlign w:val="bottom"/>
            <w:tcBorders>
              <w:bottom w:val="single" w:sz="8" w:color="auto"/>
            </w:tcBorders>
            <w:shd w:val="clear" w:color="auto" w:fill="DFDFDF"/>
          </w:tcPr>
          <w:p>
            <w:pPr>
              <w:spacing w:after="0"/>
              <w:rPr>
                <w:sz w:val="11"/>
                <w:szCs w:val="11"/>
                <w:color w:val="auto"/>
              </w:rPr>
            </w:pPr>
          </w:p>
        </w:tc>
        <w:tc>
          <w:tcPr>
            <w:tcW w:w="30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right w:val="single" w:sz="8" w:color="auto"/>
            </w:tcBorders>
            <w:shd w:val="clear" w:color="auto" w:fill="DFDFDF"/>
          </w:tcPr>
          <w:p>
            <w:pPr>
              <w:spacing w:after="0"/>
              <w:rPr>
                <w:sz w:val="11"/>
                <w:szCs w:val="11"/>
                <w:color w:val="auto"/>
              </w:rPr>
            </w:pPr>
          </w:p>
        </w:tc>
        <w:tc>
          <w:tcPr>
            <w:tcW w:w="46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right w:val="single" w:sz="8" w:color="auto"/>
            </w:tcBorders>
            <w:shd w:val="clear" w:color="auto" w:fill="DFDFDF"/>
          </w:tcPr>
          <w:p>
            <w:pPr>
              <w:spacing w:after="0"/>
              <w:rPr>
                <w:sz w:val="11"/>
                <w:szCs w:val="11"/>
                <w:color w:val="auto"/>
              </w:rPr>
            </w:pPr>
          </w:p>
        </w:tc>
        <w:tc>
          <w:tcPr>
            <w:tcW w:w="100" w:type="dxa"/>
            <w:vAlign w:val="bottom"/>
            <w:tcBorders>
              <w:bottom w:val="single" w:sz="8" w:color="auto"/>
            </w:tcBorders>
            <w:shd w:val="clear" w:color="auto" w:fill="DFDFDF"/>
          </w:tcPr>
          <w:p>
            <w:pPr>
              <w:spacing w:after="0"/>
              <w:rPr>
                <w:sz w:val="11"/>
                <w:szCs w:val="11"/>
                <w:color w:val="auto"/>
              </w:rPr>
            </w:pPr>
          </w:p>
        </w:tc>
        <w:tc>
          <w:tcPr>
            <w:tcW w:w="220" w:type="dxa"/>
            <w:vAlign w:val="bottom"/>
            <w:tcBorders>
              <w:bottom w:val="single" w:sz="8" w:color="auto"/>
            </w:tcBorders>
            <w:shd w:val="clear" w:color="auto" w:fill="DFDFDF"/>
          </w:tcPr>
          <w:p>
            <w:pPr>
              <w:spacing w:after="0"/>
              <w:rPr>
                <w:sz w:val="11"/>
                <w:szCs w:val="11"/>
                <w:color w:val="auto"/>
              </w:rPr>
            </w:pPr>
          </w:p>
        </w:tc>
        <w:tc>
          <w:tcPr>
            <w:tcW w:w="14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right w:val="single" w:sz="8" w:color="auto"/>
            </w:tcBorders>
            <w:shd w:val="clear" w:color="auto" w:fill="DFDFDF"/>
          </w:tcPr>
          <w:p>
            <w:pPr>
              <w:spacing w:after="0"/>
              <w:rPr>
                <w:sz w:val="11"/>
                <w:szCs w:val="11"/>
                <w:color w:val="auto"/>
              </w:rPr>
            </w:pPr>
          </w:p>
        </w:tc>
        <w:tc>
          <w:tcPr>
            <w:tcW w:w="100" w:type="dxa"/>
            <w:vAlign w:val="bottom"/>
            <w:tcBorders>
              <w:bottom w:val="single" w:sz="8" w:color="auto"/>
            </w:tcBorders>
            <w:shd w:val="clear" w:color="auto" w:fill="DFDFDF"/>
          </w:tcPr>
          <w:p>
            <w:pPr>
              <w:spacing w:after="0"/>
              <w:rPr>
                <w:sz w:val="11"/>
                <w:szCs w:val="11"/>
                <w:color w:val="auto"/>
              </w:rPr>
            </w:pPr>
          </w:p>
        </w:tc>
        <w:tc>
          <w:tcPr>
            <w:tcW w:w="360" w:type="dxa"/>
            <w:vAlign w:val="bottom"/>
            <w:tcBorders>
              <w:bottom w:val="single" w:sz="8" w:color="auto"/>
              <w:right w:val="single" w:sz="8" w:color="auto"/>
            </w:tcBorders>
            <w:shd w:val="clear" w:color="auto" w:fill="DFDFDF"/>
          </w:tcPr>
          <w:p>
            <w:pPr>
              <w:spacing w:after="0"/>
              <w:rPr>
                <w:sz w:val="11"/>
                <w:szCs w:val="11"/>
                <w:color w:val="auto"/>
              </w:rPr>
            </w:pPr>
          </w:p>
        </w:tc>
        <w:tc>
          <w:tcPr>
            <w:tcW w:w="80" w:type="dxa"/>
            <w:vAlign w:val="bottom"/>
            <w:tcBorders>
              <w:bottom w:val="single" w:sz="8" w:color="auto"/>
            </w:tcBorders>
            <w:shd w:val="clear" w:color="auto" w:fill="DFDFDF"/>
          </w:tcPr>
          <w:p>
            <w:pPr>
              <w:spacing w:after="0"/>
              <w:rPr>
                <w:sz w:val="11"/>
                <w:szCs w:val="11"/>
                <w:color w:val="auto"/>
              </w:rPr>
            </w:pPr>
          </w:p>
        </w:tc>
        <w:tc>
          <w:tcPr>
            <w:tcW w:w="60" w:type="dxa"/>
            <w:vAlign w:val="bottom"/>
            <w:tcBorders>
              <w:bottom w:val="single" w:sz="8" w:color="auto"/>
            </w:tcBorders>
            <w:shd w:val="clear" w:color="auto" w:fill="DFDFDF"/>
          </w:tcPr>
          <w:p>
            <w:pPr>
              <w:spacing w:after="0"/>
              <w:rPr>
                <w:sz w:val="11"/>
                <w:szCs w:val="11"/>
                <w:color w:val="auto"/>
              </w:rPr>
            </w:pPr>
          </w:p>
        </w:tc>
        <w:tc>
          <w:tcPr>
            <w:tcW w:w="300" w:type="dxa"/>
            <w:vAlign w:val="bottom"/>
            <w:tcBorders>
              <w:bottom w:val="single" w:sz="8" w:color="auto"/>
              <w:right w:val="single" w:sz="8" w:color="auto"/>
            </w:tcBorders>
            <w:shd w:val="clear" w:color="auto" w:fill="DFDFDF"/>
          </w:tcPr>
          <w:p>
            <w:pPr>
              <w:spacing w:after="0"/>
              <w:rPr>
                <w:sz w:val="11"/>
                <w:szCs w:val="11"/>
                <w:color w:val="auto"/>
              </w:rPr>
            </w:pPr>
          </w:p>
        </w:tc>
        <w:tc>
          <w:tcPr>
            <w:tcW w:w="460" w:type="dxa"/>
            <w:vAlign w:val="bottom"/>
            <w:tcBorders>
              <w:bottom w:val="single" w:sz="8" w:color="auto"/>
              <w:right w:val="single" w:sz="8" w:color="auto"/>
            </w:tcBorders>
            <w:shd w:val="clear" w:color="auto" w:fill="DFDFDF"/>
          </w:tcPr>
          <w:p>
            <w:pPr>
              <w:spacing w:after="0"/>
              <w:rPr>
                <w:sz w:val="11"/>
                <w:szCs w:val="11"/>
                <w:color w:val="auto"/>
              </w:rPr>
            </w:pPr>
          </w:p>
        </w:tc>
        <w:tc>
          <w:tcPr>
            <w:tcW w:w="320" w:type="dxa"/>
            <w:vAlign w:val="bottom"/>
            <w:tcBorders>
              <w:bottom w:val="single" w:sz="8" w:color="auto"/>
            </w:tcBorders>
            <w:shd w:val="clear" w:color="auto" w:fill="DFDFDF"/>
          </w:tcPr>
          <w:p>
            <w:pPr>
              <w:spacing w:after="0"/>
              <w:rPr>
                <w:sz w:val="11"/>
                <w:szCs w:val="11"/>
                <w:color w:val="auto"/>
              </w:rPr>
            </w:pPr>
          </w:p>
        </w:tc>
        <w:tc>
          <w:tcPr>
            <w:tcW w:w="120" w:type="dxa"/>
            <w:vAlign w:val="bottom"/>
            <w:tcBorders>
              <w:bottom w:val="single" w:sz="8" w:color="auto"/>
              <w:right w:val="single" w:sz="8" w:color="auto"/>
            </w:tcBorders>
            <w:shd w:val="clear" w:color="auto" w:fill="DFDFDF"/>
          </w:tcPr>
          <w:p>
            <w:pPr>
              <w:spacing w:after="0"/>
              <w:rPr>
                <w:sz w:val="11"/>
                <w:szCs w:val="11"/>
                <w:color w:val="auto"/>
              </w:rPr>
            </w:pPr>
          </w:p>
        </w:tc>
        <w:tc>
          <w:tcPr>
            <w:tcW w:w="160" w:type="dxa"/>
            <w:vAlign w:val="bottom"/>
            <w:tcBorders>
              <w:bottom w:val="single" w:sz="8" w:color="auto"/>
            </w:tcBorders>
            <w:shd w:val="clear" w:color="auto" w:fill="DFDFDF"/>
          </w:tcPr>
          <w:p>
            <w:pPr>
              <w:spacing w:after="0"/>
              <w:rPr>
                <w:sz w:val="11"/>
                <w:szCs w:val="11"/>
                <w:color w:val="auto"/>
              </w:rPr>
            </w:pPr>
          </w:p>
        </w:tc>
        <w:tc>
          <w:tcPr>
            <w:tcW w:w="180" w:type="dxa"/>
            <w:vAlign w:val="bottom"/>
            <w:tcBorders>
              <w:bottom w:val="single" w:sz="8" w:color="auto"/>
            </w:tcBorders>
            <w:shd w:val="clear" w:color="auto" w:fill="DFDFDF"/>
          </w:tcPr>
          <w:p>
            <w:pPr>
              <w:spacing w:after="0"/>
              <w:rPr>
                <w:sz w:val="11"/>
                <w:szCs w:val="11"/>
                <w:color w:val="auto"/>
              </w:rPr>
            </w:pPr>
          </w:p>
        </w:tc>
        <w:tc>
          <w:tcPr>
            <w:tcW w:w="120" w:type="dxa"/>
            <w:vAlign w:val="bottom"/>
            <w:tcBorders>
              <w:bottom w:val="single" w:sz="8" w:color="auto"/>
              <w:right w:val="single" w:sz="8" w:color="auto"/>
            </w:tcBorders>
            <w:shd w:val="clear" w:color="auto" w:fill="DFDFDF"/>
          </w:tcPr>
          <w:p>
            <w:pPr>
              <w:spacing w:after="0"/>
              <w:rPr>
                <w:sz w:val="11"/>
                <w:szCs w:val="11"/>
                <w:color w:val="auto"/>
              </w:rPr>
            </w:pPr>
          </w:p>
        </w:tc>
        <w:tc>
          <w:tcPr>
            <w:tcW w:w="740" w:type="dxa"/>
            <w:vAlign w:val="bottom"/>
            <w:tcBorders>
              <w:bottom w:val="single" w:sz="8" w:color="auto"/>
              <w:right w:val="single" w:sz="8" w:color="auto"/>
            </w:tcBorders>
            <w:shd w:val="clear" w:color="auto" w:fill="DFDFDF"/>
          </w:tcPr>
          <w:p>
            <w:pPr>
              <w:spacing w:after="0"/>
              <w:rPr>
                <w:sz w:val="11"/>
                <w:szCs w:val="11"/>
                <w:color w:val="auto"/>
              </w:rPr>
            </w:pPr>
          </w:p>
        </w:tc>
        <w:tc>
          <w:tcPr>
            <w:tcW w:w="140" w:type="dxa"/>
            <w:vAlign w:val="bottom"/>
            <w:tcBorders>
              <w:bottom w:val="single" w:sz="8" w:color="auto"/>
            </w:tcBorders>
            <w:shd w:val="clear" w:color="auto" w:fill="DFDFDF"/>
          </w:tcPr>
          <w:p>
            <w:pPr>
              <w:spacing w:after="0"/>
              <w:rPr>
                <w:sz w:val="11"/>
                <w:szCs w:val="11"/>
                <w:color w:val="auto"/>
              </w:rPr>
            </w:pPr>
          </w:p>
        </w:tc>
        <w:tc>
          <w:tcPr>
            <w:tcW w:w="300" w:type="dxa"/>
            <w:vAlign w:val="bottom"/>
            <w:tcBorders>
              <w:bottom w:val="single" w:sz="8" w:color="auto"/>
              <w:right w:val="single" w:sz="8" w:color="auto"/>
            </w:tcBorders>
            <w:shd w:val="clear" w:color="auto" w:fill="DFDFDF"/>
          </w:tcPr>
          <w:p>
            <w:pPr>
              <w:spacing w:after="0"/>
              <w:rPr>
                <w:sz w:val="11"/>
                <w:szCs w:val="11"/>
                <w:color w:val="auto"/>
              </w:rPr>
            </w:pPr>
          </w:p>
        </w:tc>
        <w:tc>
          <w:tcPr>
            <w:tcW w:w="46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tcBorders>
            <w:shd w:val="clear" w:color="auto" w:fill="DFDFDF"/>
          </w:tcPr>
          <w:p>
            <w:pPr>
              <w:spacing w:after="0"/>
              <w:rPr>
                <w:sz w:val="11"/>
                <w:szCs w:val="11"/>
                <w:color w:val="auto"/>
              </w:rPr>
            </w:pPr>
          </w:p>
        </w:tc>
        <w:tc>
          <w:tcPr>
            <w:tcW w:w="0" w:type="dxa"/>
            <w:vAlign w:val="bottom"/>
          </w:tcPr>
          <w:p>
            <w:pPr>
              <w:spacing w:after="0"/>
              <w:rPr>
                <w:sz w:val="1"/>
                <w:szCs w:val="1"/>
                <w:color w:val="auto"/>
              </w:rPr>
            </w:pPr>
          </w:p>
        </w:tc>
      </w:tr>
    </w:tbl>
    <w:p>
      <w:pPr>
        <w:spacing w:after="0" w:line="264" w:lineRule="exact"/>
        <w:rPr>
          <w:sz w:val="20"/>
          <w:szCs w:val="20"/>
          <w:color w:val="auto"/>
        </w:rPr>
      </w:pPr>
    </w:p>
    <w:p>
      <w:pPr>
        <w:jc w:val="both"/>
        <w:ind w:left="120" w:right="120"/>
        <w:spacing w:after="0" w:line="255" w:lineRule="auto"/>
        <w:rPr>
          <w:sz w:val="20"/>
          <w:szCs w:val="20"/>
          <w:color w:val="auto"/>
        </w:rPr>
      </w:pPr>
      <w:r>
        <w:rPr>
          <w:rFonts w:ascii="Arial" w:cs="Arial" w:eastAsia="Arial" w:hAnsi="Arial"/>
          <w:sz w:val="20"/>
          <w:szCs w:val="20"/>
          <w:color w:val="auto"/>
        </w:rPr>
        <w:t>A sync nibble precedes each transmission to and from the TMC2209 and is embedded into the first transmitted byte, followed by an addressing byte (0 to 3 for TMC2209, depending on address setting). Each transmission allows a synchronization of the internal baud rate divider to the master clock. The actual baud rate is adapted and variations of the internal clock frequency are compensated. Thus, the baud rate can be freely chosen within the valid range. Each transmitted byte starts with a start bit (logic 0, low level on SWIOP) and ends with a stop bit (logic 1, high level on SWIOP). The bit time is calculated by measuring the time from the beginning of start bit (1 to 0 transition) to the end of the sync frame (1 to 0 transition from bit 2 to bit 3). All data is transmitted bytewise. The 32 bit data words are transmitted with the highest byte first.</w:t>
      </w:r>
    </w:p>
    <w:p>
      <w:pPr>
        <w:spacing w:after="0" w:line="261" w:lineRule="exact"/>
        <w:rPr>
          <w:sz w:val="20"/>
          <w:szCs w:val="20"/>
          <w:color w:val="auto"/>
        </w:rPr>
      </w:pPr>
    </w:p>
    <w:p>
      <w:pPr>
        <w:jc w:val="both"/>
        <w:ind w:left="120" w:right="120"/>
        <w:spacing w:after="0" w:line="245" w:lineRule="auto"/>
        <w:rPr>
          <w:sz w:val="20"/>
          <w:szCs w:val="20"/>
          <w:color w:val="auto"/>
        </w:rPr>
      </w:pPr>
      <w:r>
        <w:rPr>
          <w:rFonts w:ascii="Arial" w:cs="Arial" w:eastAsia="Arial" w:hAnsi="Arial"/>
          <w:sz w:val="20"/>
          <w:szCs w:val="20"/>
          <w:color w:val="auto"/>
        </w:rPr>
        <w:t>A minimum baud rate of 9000 baud is permissible, assuming 20 MHz clock (worst case for low baud rate). Maximum baud rate is f</w:t>
      </w:r>
      <w:r>
        <w:rPr>
          <w:rFonts w:ascii="Arial" w:cs="Arial" w:eastAsia="Arial" w:hAnsi="Arial"/>
          <w:sz w:val="12"/>
          <w:szCs w:val="12"/>
          <w:color w:val="auto"/>
        </w:rPr>
        <w:t>CLK</w:t>
      </w:r>
      <w:r>
        <w:rPr>
          <w:rFonts w:ascii="Arial" w:cs="Arial" w:eastAsia="Arial" w:hAnsi="Arial"/>
          <w:sz w:val="20"/>
          <w:szCs w:val="20"/>
          <w:color w:val="auto"/>
        </w:rPr>
        <w:t>/16 due to the required stability of the baud clock.</w:t>
      </w:r>
    </w:p>
    <w:p>
      <w:pPr>
        <w:spacing w:after="0" w:line="255" w:lineRule="exact"/>
        <w:rPr>
          <w:sz w:val="20"/>
          <w:szCs w:val="20"/>
          <w:color w:val="auto"/>
        </w:rPr>
      </w:pPr>
    </w:p>
    <w:p>
      <w:pPr>
        <w:ind w:left="120"/>
        <w:spacing w:after="0"/>
        <w:rPr>
          <w:sz w:val="20"/>
          <w:szCs w:val="20"/>
          <w:color w:val="auto"/>
        </w:rPr>
      </w:pPr>
      <w:r>
        <w:rPr>
          <w:rFonts w:ascii="Arial" w:cs="Arial" w:eastAsia="Arial" w:hAnsi="Arial"/>
          <w:sz w:val="20"/>
          <w:szCs w:val="20"/>
          <w:color w:val="auto"/>
        </w:rPr>
        <w:t xml:space="preserve">The slave address </w:t>
      </w:r>
      <w:r>
        <w:rPr>
          <w:rFonts w:ascii="Arial" w:cs="Arial" w:eastAsia="Arial" w:hAnsi="Arial"/>
          <w:sz w:val="20"/>
          <w:szCs w:val="20"/>
          <w:i w:val="1"/>
          <w:iCs w:val="1"/>
          <w:color w:val="auto"/>
        </w:rPr>
        <w:t>SLAVEADDR</w:t>
      </w:r>
      <w:r>
        <w:rPr>
          <w:rFonts w:ascii="Arial" w:cs="Arial" w:eastAsia="Arial" w:hAnsi="Arial"/>
          <w:sz w:val="20"/>
          <w:szCs w:val="20"/>
          <w:color w:val="auto"/>
        </w:rPr>
        <w:t xml:space="preserve"> is selected by MS1 (bit 0) and MS2 (bit 1).</w:t>
      </w:r>
    </w:p>
    <w:p>
      <w:pPr>
        <w:spacing w:after="0" w:line="275" w:lineRule="exact"/>
        <w:rPr>
          <w:sz w:val="20"/>
          <w:szCs w:val="20"/>
          <w:color w:val="auto"/>
        </w:rPr>
      </w:pPr>
    </w:p>
    <w:p>
      <w:pPr>
        <w:jc w:val="both"/>
        <w:ind w:left="120" w:right="120"/>
        <w:spacing w:after="0" w:line="255" w:lineRule="auto"/>
        <w:rPr>
          <w:sz w:val="20"/>
          <w:szCs w:val="20"/>
          <w:color w:val="auto"/>
        </w:rPr>
      </w:pPr>
      <w:r>
        <w:rPr>
          <w:rFonts w:ascii="Arial" w:cs="Arial" w:eastAsia="Arial" w:hAnsi="Arial"/>
          <w:sz w:val="20"/>
          <w:szCs w:val="20"/>
          <w:color w:val="auto"/>
        </w:rPr>
        <w:t>The communication becomes reset if a pause time of longer than 63 bit times between the start bits of two successive bytes occurs. This timing is based on the last correctly received datagram. In this case, the transmission needs to be restarted after a failure recovery time of minimum 12 bit times of bus idle time. This scheme allows the master to reset communication in case of transmission errors. Any pulse on an idle data line below 16 clock cycles will be treated as a glitch and leads to a timeout of 12 bit times, for which the data line must be idle. Other errors like wrong CRC are also treated the same way. This allows a safe re-synchronization of the transmission after any error conditions. Remark, that due to this mechanism an abrupt reduction of the baud rate to less than 15 percent of the previous value is not possible.</w:t>
      </w:r>
    </w:p>
    <w:p>
      <w:pPr>
        <w:spacing w:after="0" w:line="261" w:lineRule="exact"/>
        <w:rPr>
          <w:sz w:val="20"/>
          <w:szCs w:val="20"/>
          <w:color w:val="auto"/>
        </w:rPr>
      </w:pPr>
    </w:p>
    <w:p>
      <w:pPr>
        <w:jc w:val="both"/>
        <w:ind w:left="120" w:right="120"/>
        <w:spacing w:after="0" w:line="252" w:lineRule="auto"/>
        <w:rPr>
          <w:sz w:val="20"/>
          <w:szCs w:val="20"/>
          <w:color w:val="auto"/>
        </w:rPr>
      </w:pPr>
      <w:r>
        <w:rPr>
          <w:rFonts w:ascii="Arial" w:cs="Arial" w:eastAsia="Arial" w:hAnsi="Arial"/>
          <w:sz w:val="20"/>
          <w:szCs w:val="20"/>
          <w:color w:val="auto"/>
        </w:rPr>
        <w:t>Each accepted write datagram becomes acknowledged by the receiver by incrementing an internal cyclic datagram counter (8 bit). Reading out the datagram counter allows the master to check the success of an initialization sequence or single write accesses. Read accesses do not modify the counter.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996950</wp:posOffset>
                </wp:positionV>
                <wp:extent cx="5760720" cy="0"/>
                <wp:wrapNone/>
                <wp:docPr id="186" name="Shape 1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186" o:spid="_x0000_s12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78.5pt" to="459.65pt,78.5pt" o:allowincell="f" strokecolor="#000000" strokeweight="0.75pt"/>
            </w:pict>
          </mc:Fallback>
        </mc:AlternateContent>
      </w:r>
    </w:p>
    <w:p>
      <w:pPr>
        <w:sectPr>
          <w:pgSz w:w="11900" w:h="16838" w:orient="portrait"/>
          <w:cols w:equalWidth="0" w:num="1">
            <w:col w:w="9300"/>
          </w:cols>
          <w:pgMar w:left="1300" w:top="724" w:right="130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2"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300"/>
          </w:cols>
          <w:pgMar w:left="1300" w:top="724" w:right="1306" w:bottom="167" w:gutter="0" w:footer="0" w:header="0"/>
          <w:type w:val="continuous"/>
        </w:sectPr>
      </w:pPr>
    </w:p>
    <w:bookmarkStart w:id="15" w:name="page16"/>
    <w:bookmarkEnd w:id="15"/>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16</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-635</wp:posOffset>
            </wp:positionH>
            <wp:positionV relativeFrom="paragraph">
              <wp:posOffset>266700</wp:posOffset>
            </wp:positionV>
            <wp:extent cx="5911215" cy="66040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75">
                      <a:extLst>
                        <a:ext uri="{28A0092B-C50C-407E-A947-70E740481C1C}"/>
                      </a:extLst>
                    </a:blip>
                    <a:srcRect/>
                    <a:stretch>
                      <a:fillRect/>
                    </a:stretch>
                  </pic:blipFill>
                  <pic:spPr bwMode="auto">
                    <a:xfrm>
                      <a:off x="0" y="0"/>
                      <a:ext cx="5911215" cy="660400"/>
                    </a:xfrm>
                    <a:prstGeom prst="rect">
                      <a:avLst/>
                    </a:prstGeom>
                    <a:noFill/>
                  </pic:spPr>
                </pic:pic>
              </a:graphicData>
            </a:graphic>
          </wp:anchor>
        </w:drawing>
      </w:r>
    </w:p>
    <w:p>
      <w:pPr>
        <w:spacing w:after="0" w:line="200" w:lineRule="exact"/>
        <w:rPr>
          <w:sz w:val="20"/>
          <w:szCs w:val="20"/>
          <w:color w:val="auto"/>
        </w:rPr>
      </w:pPr>
    </w:p>
    <w:p>
      <w:pPr>
        <w:spacing w:after="0" w:line="246" w:lineRule="exact"/>
        <w:rPr>
          <w:sz w:val="20"/>
          <w:szCs w:val="20"/>
          <w:color w:val="auto"/>
        </w:rPr>
      </w:pPr>
    </w:p>
    <w:p>
      <w:pPr>
        <w:jc w:val="both"/>
        <w:ind w:left="120" w:right="120"/>
        <w:spacing w:after="0" w:line="252" w:lineRule="auto"/>
        <w:rPr>
          <w:sz w:val="20"/>
          <w:szCs w:val="20"/>
          <w:color w:val="auto"/>
        </w:rPr>
      </w:pPr>
      <w:r>
        <w:rPr>
          <w:rFonts w:ascii="Arial" w:cs="Arial" w:eastAsia="Arial" w:hAnsi="Arial"/>
          <w:sz w:val="20"/>
          <w:szCs w:val="20"/>
          <w:color w:val="auto"/>
        </w:rPr>
        <w:t xml:space="preserve">The UART line must be logic high during idle state. Therefore, the power down function cannot be </w:t>
      </w:r>
      <w:r>
        <w:rPr>
          <w:rFonts w:ascii="Arial" w:cs="Arial" w:eastAsia="Arial" w:hAnsi="Arial"/>
          <w:sz w:val="20"/>
          <w:szCs w:val="20"/>
          <w:color w:val="auto"/>
          <w:shd w:val="clear" w:color="auto" w:fill="DBE5F1"/>
        </w:rPr>
        <w:t xml:space="preserve">assigned by the pin PDN_UART in between of transmissions. In an application using the UART interface, set the desired power down function by register access and set </w:t>
      </w:r>
      <w:r>
        <w:rPr>
          <w:rFonts w:ascii="Arial" w:cs="Arial" w:eastAsia="Arial" w:hAnsi="Arial"/>
          <w:sz w:val="20"/>
          <w:szCs w:val="20"/>
          <w:i w:val="1"/>
          <w:iCs w:val="1"/>
          <w:color w:val="auto"/>
          <w:shd w:val="clear" w:color="auto" w:fill="DBE5F1"/>
        </w:rPr>
        <w:t>pdn_disable</w:t>
      </w:r>
      <w:r>
        <w:rPr>
          <w:rFonts w:ascii="Arial" w:cs="Arial" w:eastAsia="Arial" w:hAnsi="Arial"/>
          <w:sz w:val="20"/>
          <w:szCs w:val="20"/>
          <w:color w:val="auto"/>
          <w:shd w:val="clear" w:color="auto" w:fill="DBE5F1"/>
        </w:rPr>
        <w:t xml:space="preserve"> in GCONF to </w:t>
      </w:r>
      <w:r>
        <w:rPr>
          <w:rFonts w:ascii="Arial" w:cs="Arial" w:eastAsia="Arial" w:hAnsi="Arial"/>
          <w:sz w:val="20"/>
          <w:szCs w:val="20"/>
          <w:color w:val="auto"/>
        </w:rPr>
        <w:t>disable the pin function.</w:t>
      </w:r>
    </w:p>
    <w:p>
      <w:pPr>
        <w:spacing w:after="0" w:line="287" w:lineRule="exact"/>
        <w:rPr>
          <w:sz w:val="20"/>
          <w:szCs w:val="20"/>
          <w:color w:val="auto"/>
        </w:rPr>
      </w:pPr>
    </w:p>
    <w:p>
      <w:pPr>
        <w:ind w:left="120"/>
        <w:spacing w:after="0"/>
        <w:tabs>
          <w:tab w:leader="none" w:pos="940" w:val="left"/>
        </w:tabs>
        <w:rPr>
          <w:sz w:val="20"/>
          <w:szCs w:val="20"/>
          <w:color w:val="auto"/>
        </w:rPr>
      </w:pPr>
      <w:r>
        <w:rPr>
          <w:rFonts w:ascii="Arial" w:cs="Arial" w:eastAsia="Arial" w:hAnsi="Arial"/>
          <w:sz w:val="28"/>
          <w:szCs w:val="28"/>
          <w:b w:val="1"/>
          <w:bCs w:val="1"/>
          <w:color w:val="auto"/>
        </w:rPr>
        <w:t>4.1.2</w:t>
      </w:r>
      <w:r>
        <w:rPr>
          <w:sz w:val="20"/>
          <w:szCs w:val="20"/>
          <w:color w:val="auto"/>
        </w:rPr>
        <w:tab/>
      </w:r>
      <w:r>
        <w:rPr>
          <w:rFonts w:ascii="Arial" w:cs="Arial" w:eastAsia="Arial" w:hAnsi="Arial"/>
          <w:sz w:val="25"/>
          <w:szCs w:val="25"/>
          <w:b w:val="1"/>
          <w:bCs w:val="1"/>
          <w:color w:val="auto"/>
        </w:rPr>
        <w:t>Read Access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193040</wp:posOffset>
                </wp:positionV>
                <wp:extent cx="5904865" cy="0"/>
                <wp:wrapNone/>
                <wp:docPr id="188" name="Shape 1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0486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88" o:spid="_x0000_s12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5.2pt" to="465.1pt,15.2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190500</wp:posOffset>
                </wp:positionV>
                <wp:extent cx="0" cy="1400175"/>
                <wp:wrapNone/>
                <wp:docPr id="189" name="Shape 1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4001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89" o:spid="_x0000_s12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15pt" to="0.4pt,125.2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5903595</wp:posOffset>
                </wp:positionH>
                <wp:positionV relativeFrom="paragraph">
                  <wp:posOffset>190500</wp:posOffset>
                </wp:positionV>
                <wp:extent cx="0" cy="1400175"/>
                <wp:wrapNone/>
                <wp:docPr id="190" name="Shape 1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4001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90" o:spid="_x0000_s12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64.85pt,15pt" to="464.85pt,125.25pt" o:allowincell="f" strokecolor="#000000" strokeweight="0.4799pt"/>
            </w:pict>
          </mc:Fallback>
        </mc:AlternateContent>
      </w:r>
    </w:p>
    <w:p>
      <w:pPr>
        <w:spacing w:after="0" w:line="334" w:lineRule="exact"/>
        <w:rPr>
          <w:sz w:val="20"/>
          <w:szCs w:val="20"/>
          <w:color w:val="auto"/>
        </w:rPr>
      </w:pPr>
    </w:p>
    <w:p>
      <w:pPr>
        <w:jc w:val="center"/>
        <w:ind w:right="-19"/>
        <w:spacing w:after="0"/>
        <w:rPr>
          <w:sz w:val="20"/>
          <w:szCs w:val="20"/>
          <w:color w:val="auto"/>
        </w:rPr>
      </w:pPr>
      <w:r>
        <w:rPr>
          <w:rFonts w:ascii="Arial" w:cs="Arial" w:eastAsia="Arial" w:hAnsi="Arial"/>
          <w:sz w:val="20"/>
          <w:szCs w:val="20"/>
          <w:b w:val="1"/>
          <w:bCs w:val="1"/>
          <w:color w:val="auto"/>
        </w:rPr>
        <w:t>UART R</w:t>
      </w:r>
      <w:r>
        <w:rPr>
          <w:rFonts w:ascii="Arial" w:cs="Arial" w:eastAsia="Arial" w:hAnsi="Arial"/>
          <w:sz w:val="16"/>
          <w:szCs w:val="16"/>
          <w:b w:val="1"/>
          <w:bCs w:val="1"/>
          <w:color w:val="auto"/>
        </w:rPr>
        <w:t>EAD ACCESS REQUEST DATAGRAM STRUCTURE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41910</wp:posOffset>
            </wp:positionV>
            <wp:extent cx="5905500" cy="224155"/>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76">
                      <a:extLst>
                        <a:ext uri="{28A0092B-C50C-407E-A947-70E740481C1C}"/>
                      </a:extLst>
                    </a:blip>
                    <a:srcRect/>
                    <a:stretch>
                      <a:fillRect/>
                    </a:stretch>
                  </pic:blipFill>
                  <pic:spPr bwMode="auto">
                    <a:xfrm>
                      <a:off x="0" y="0"/>
                      <a:ext cx="5905500" cy="224155"/>
                    </a:xfrm>
                    <a:prstGeom prst="rect">
                      <a:avLst/>
                    </a:prstGeom>
                    <a:noFill/>
                  </pic:spPr>
                </pic:pic>
              </a:graphicData>
            </a:graphic>
          </wp:anchor>
        </w:drawing>
      </w:r>
    </w:p>
    <w:p>
      <w:pPr>
        <w:spacing w:after="0" w:line="100" w:lineRule="exact"/>
        <w:rPr>
          <w:sz w:val="20"/>
          <w:szCs w:val="20"/>
          <w:color w:val="auto"/>
        </w:rPr>
      </w:pPr>
    </w:p>
    <w:p>
      <w:pPr>
        <w:jc w:val="center"/>
        <w:spacing w:after="0"/>
        <w:rPr>
          <w:sz w:val="20"/>
          <w:szCs w:val="20"/>
          <w:color w:val="auto"/>
        </w:rPr>
      </w:pPr>
      <w:r>
        <w:rPr>
          <w:rFonts w:ascii="Arial" w:cs="Arial" w:eastAsia="Arial" w:hAnsi="Arial"/>
          <w:sz w:val="18"/>
          <w:szCs w:val="18"/>
          <w:color w:val="auto"/>
        </w:rPr>
        <w:t>each byte is LSB…MSB, highest byte transmitted first</w:t>
      </w:r>
    </w:p>
    <w:p>
      <w:pPr>
        <w:spacing w:after="0" w:line="72" w:lineRule="exact"/>
        <w:rPr>
          <w:sz w:val="20"/>
          <w:szCs w:val="20"/>
          <w:color w:val="auto"/>
        </w:rPr>
      </w:pPr>
    </w:p>
    <w:tbl>
      <w:tblPr>
        <w:tblLayout w:type="fixed"/>
        <w:tblInd w:w="0" w:type="dxa"/>
        <w:tblCellMar>
          <w:top w:w="0" w:type="dxa"/>
          <w:left w:w="0" w:type="dxa"/>
          <w:bottom w:w="0" w:type="dxa"/>
          <w:right w:w="0" w:type="dxa"/>
        </w:tblCellMar>
      </w:tblPr>
      <w:tr>
        <w:trPr>
          <w:trHeight w:val="220"/>
        </w:trPr>
        <w:tc>
          <w:tcPr>
            <w:tcW w:w="20" w:type="dxa"/>
            <w:vAlign w:val="bottom"/>
            <w:tcBorders>
              <w:top w:val="single" w:sz="8" w:color="auto"/>
            </w:tcBorders>
          </w:tcPr>
          <w:p>
            <w:pPr>
              <w:spacing w:after="0"/>
              <w:rPr>
                <w:sz w:val="19"/>
                <w:szCs w:val="19"/>
                <w:color w:val="auto"/>
              </w:rPr>
            </w:pPr>
          </w:p>
        </w:tc>
        <w:tc>
          <w:tcPr>
            <w:tcW w:w="460" w:type="dxa"/>
            <w:vAlign w:val="bottom"/>
            <w:tcBorders>
              <w:top w:val="single" w:sz="8" w:color="auto"/>
              <w:right w:val="single" w:sz="8" w:color="DFDFDF"/>
            </w:tcBorders>
            <w:shd w:val="clear" w:color="auto" w:fill="DFDFDF"/>
          </w:tcPr>
          <w:p>
            <w:pPr>
              <w:spacing w:after="0"/>
              <w:rPr>
                <w:sz w:val="19"/>
                <w:szCs w:val="19"/>
                <w:color w:val="auto"/>
              </w:rPr>
            </w:pPr>
          </w:p>
        </w:tc>
        <w:tc>
          <w:tcPr>
            <w:tcW w:w="440" w:type="dxa"/>
            <w:vAlign w:val="bottom"/>
            <w:tcBorders>
              <w:top w:val="single" w:sz="8" w:color="auto"/>
              <w:right w:val="single" w:sz="8" w:color="DFDFDF"/>
            </w:tcBorders>
            <w:shd w:val="clear" w:color="auto" w:fill="DFDFDF"/>
          </w:tcPr>
          <w:p>
            <w:pPr>
              <w:spacing w:after="0"/>
              <w:rPr>
                <w:sz w:val="19"/>
                <w:szCs w:val="19"/>
                <w:color w:val="auto"/>
              </w:rPr>
            </w:pPr>
          </w:p>
        </w:tc>
        <w:tc>
          <w:tcPr>
            <w:tcW w:w="160" w:type="dxa"/>
            <w:vAlign w:val="bottom"/>
            <w:tcBorders>
              <w:top w:val="single" w:sz="8" w:color="auto"/>
            </w:tcBorders>
            <w:shd w:val="clear" w:color="auto" w:fill="DFDFDF"/>
          </w:tcPr>
          <w:p>
            <w:pPr>
              <w:spacing w:after="0"/>
              <w:rPr>
                <w:sz w:val="19"/>
                <w:szCs w:val="19"/>
                <w:color w:val="auto"/>
              </w:rPr>
            </w:pPr>
          </w:p>
        </w:tc>
        <w:tc>
          <w:tcPr>
            <w:tcW w:w="1640" w:type="dxa"/>
            <w:vAlign w:val="bottom"/>
            <w:tcBorders>
              <w:top w:val="single" w:sz="8" w:color="auto"/>
              <w:right w:val="single" w:sz="8" w:color="DFDFDF"/>
            </w:tcBorders>
            <w:gridSpan w:val="5"/>
            <w:vMerge w:val="restart"/>
            <w:shd w:val="clear" w:color="auto" w:fill="DFDFDF"/>
          </w:tcPr>
          <w:p>
            <w:pPr>
              <w:jc w:val="center"/>
              <w:ind w:right="110"/>
              <w:spacing w:after="0"/>
              <w:rPr>
                <w:sz w:val="20"/>
                <w:szCs w:val="20"/>
                <w:color w:val="auto"/>
              </w:rPr>
            </w:pPr>
            <w:r>
              <w:rPr>
                <w:rFonts w:ascii="Arial" w:cs="Arial" w:eastAsia="Arial" w:hAnsi="Arial"/>
                <w:sz w:val="18"/>
                <w:szCs w:val="18"/>
                <w:b w:val="1"/>
                <w:bCs w:val="1"/>
                <w:color w:val="auto"/>
                <w:w w:val="93"/>
              </w:rPr>
              <w:t>sync + reserved</w:t>
            </w:r>
          </w:p>
        </w:tc>
        <w:tc>
          <w:tcPr>
            <w:tcW w:w="460" w:type="dxa"/>
            <w:vAlign w:val="bottom"/>
            <w:tcBorders>
              <w:top w:val="single" w:sz="8" w:color="auto"/>
              <w:right w:val="single" w:sz="8" w:color="DFDFDF"/>
            </w:tcBorders>
            <w:shd w:val="clear" w:color="auto" w:fill="DFDFDF"/>
          </w:tcPr>
          <w:p>
            <w:pPr>
              <w:spacing w:after="0"/>
              <w:rPr>
                <w:sz w:val="19"/>
                <w:szCs w:val="19"/>
                <w:color w:val="auto"/>
              </w:rPr>
            </w:pPr>
          </w:p>
        </w:tc>
        <w:tc>
          <w:tcPr>
            <w:tcW w:w="440" w:type="dxa"/>
            <w:vAlign w:val="bottom"/>
            <w:tcBorders>
              <w:top w:val="single" w:sz="8" w:color="auto"/>
              <w:right w:val="single" w:sz="8" w:color="auto"/>
            </w:tcBorders>
            <w:shd w:val="clear" w:color="auto" w:fill="DFDFDF"/>
          </w:tcPr>
          <w:p>
            <w:pPr>
              <w:spacing w:after="0"/>
              <w:rPr>
                <w:sz w:val="19"/>
                <w:szCs w:val="19"/>
                <w:color w:val="auto"/>
              </w:rPr>
            </w:pPr>
          </w:p>
        </w:tc>
        <w:tc>
          <w:tcPr>
            <w:tcW w:w="100" w:type="dxa"/>
            <w:vAlign w:val="bottom"/>
            <w:tcBorders>
              <w:top w:val="single" w:sz="8" w:color="auto"/>
            </w:tcBorders>
            <w:shd w:val="clear" w:color="auto" w:fill="DFDFDF"/>
          </w:tcPr>
          <w:p>
            <w:pPr>
              <w:spacing w:after="0"/>
              <w:rPr>
                <w:sz w:val="19"/>
                <w:szCs w:val="19"/>
                <w:color w:val="auto"/>
              </w:rPr>
            </w:pPr>
          </w:p>
        </w:tc>
        <w:tc>
          <w:tcPr>
            <w:tcW w:w="1680" w:type="dxa"/>
            <w:vAlign w:val="bottom"/>
            <w:tcBorders>
              <w:top w:val="single" w:sz="8" w:color="auto"/>
            </w:tcBorders>
            <w:gridSpan w:val="5"/>
            <w:vMerge w:val="restart"/>
            <w:shd w:val="clear" w:color="auto" w:fill="DFDFDF"/>
          </w:tcPr>
          <w:p>
            <w:pPr>
              <w:jc w:val="center"/>
              <w:spacing w:after="0"/>
              <w:rPr>
                <w:sz w:val="20"/>
                <w:szCs w:val="20"/>
                <w:color w:val="auto"/>
              </w:rPr>
            </w:pPr>
            <w:r>
              <w:rPr>
                <w:rFonts w:ascii="Arial" w:cs="Arial" w:eastAsia="Arial" w:hAnsi="Arial"/>
                <w:sz w:val="18"/>
                <w:szCs w:val="18"/>
                <w:b w:val="1"/>
                <w:bCs w:val="1"/>
                <w:color w:val="auto"/>
                <w:w w:val="96"/>
              </w:rPr>
              <w:t>8 bit slave address</w:t>
            </w:r>
          </w:p>
        </w:tc>
        <w:tc>
          <w:tcPr>
            <w:tcW w:w="120" w:type="dxa"/>
            <w:vAlign w:val="bottom"/>
            <w:tcBorders>
              <w:top w:val="single" w:sz="8" w:color="auto"/>
              <w:right w:val="single" w:sz="8" w:color="auto"/>
            </w:tcBorders>
            <w:shd w:val="clear" w:color="auto" w:fill="DFDFDF"/>
          </w:tcPr>
          <w:p>
            <w:pPr>
              <w:spacing w:after="0"/>
              <w:rPr>
                <w:sz w:val="19"/>
                <w:szCs w:val="19"/>
                <w:color w:val="auto"/>
              </w:rPr>
            </w:pPr>
          </w:p>
        </w:tc>
        <w:tc>
          <w:tcPr>
            <w:tcW w:w="460" w:type="dxa"/>
            <w:vAlign w:val="bottom"/>
            <w:tcBorders>
              <w:top w:val="single" w:sz="8" w:color="auto"/>
              <w:right w:val="single" w:sz="8" w:color="DFDFDF"/>
            </w:tcBorders>
            <w:shd w:val="clear" w:color="auto" w:fill="DFDFDF"/>
          </w:tcPr>
          <w:p>
            <w:pPr>
              <w:spacing w:after="0"/>
              <w:rPr>
                <w:sz w:val="19"/>
                <w:szCs w:val="19"/>
                <w:color w:val="auto"/>
              </w:rPr>
            </w:pPr>
          </w:p>
        </w:tc>
        <w:tc>
          <w:tcPr>
            <w:tcW w:w="1680" w:type="dxa"/>
            <w:vAlign w:val="bottom"/>
            <w:tcBorders>
              <w:top w:val="single" w:sz="8" w:color="auto"/>
            </w:tcBorders>
            <w:gridSpan w:val="2"/>
            <w:shd w:val="clear" w:color="auto" w:fill="DFDFDF"/>
          </w:tcPr>
          <w:p>
            <w:pPr>
              <w:jc w:val="center"/>
              <w:ind w:right="160"/>
              <w:spacing w:after="0"/>
              <w:rPr>
                <w:sz w:val="20"/>
                <w:szCs w:val="20"/>
                <w:color w:val="auto"/>
              </w:rPr>
            </w:pPr>
            <w:r>
              <w:rPr>
                <w:rFonts w:ascii="Arial" w:cs="Arial" w:eastAsia="Arial" w:hAnsi="Arial"/>
                <w:sz w:val="18"/>
                <w:szCs w:val="18"/>
                <w:b w:val="1"/>
                <w:bCs w:val="1"/>
                <w:color w:val="auto"/>
                <w:w w:val="95"/>
              </w:rPr>
              <w:t>RW + 7 bit register</w:t>
            </w:r>
          </w:p>
        </w:tc>
        <w:tc>
          <w:tcPr>
            <w:tcW w:w="180" w:type="dxa"/>
            <w:vAlign w:val="bottom"/>
            <w:tcBorders>
              <w:top w:val="single" w:sz="8" w:color="auto"/>
            </w:tcBorders>
            <w:shd w:val="clear" w:color="auto" w:fill="DFDFDF"/>
          </w:tcPr>
          <w:p>
            <w:pPr>
              <w:spacing w:after="0"/>
              <w:rPr>
                <w:sz w:val="19"/>
                <w:szCs w:val="19"/>
                <w:color w:val="auto"/>
              </w:rPr>
            </w:pPr>
          </w:p>
        </w:tc>
        <w:tc>
          <w:tcPr>
            <w:tcW w:w="120" w:type="dxa"/>
            <w:vAlign w:val="bottom"/>
            <w:tcBorders>
              <w:top w:val="single" w:sz="8" w:color="auto"/>
              <w:right w:val="single" w:sz="8" w:color="auto"/>
            </w:tcBorders>
            <w:shd w:val="clear" w:color="auto" w:fill="DFDFDF"/>
          </w:tcPr>
          <w:p>
            <w:pPr>
              <w:spacing w:after="0"/>
              <w:rPr>
                <w:sz w:val="19"/>
                <w:szCs w:val="19"/>
                <w:color w:val="auto"/>
              </w:rPr>
            </w:pPr>
          </w:p>
        </w:tc>
        <w:tc>
          <w:tcPr>
            <w:tcW w:w="460" w:type="dxa"/>
            <w:vAlign w:val="bottom"/>
            <w:tcBorders>
              <w:top w:val="single" w:sz="8" w:color="auto"/>
              <w:right w:val="single" w:sz="8" w:color="DFDFDF"/>
            </w:tcBorders>
            <w:shd w:val="clear" w:color="auto" w:fill="DFDFDF"/>
          </w:tcPr>
          <w:p>
            <w:pPr>
              <w:spacing w:after="0"/>
              <w:rPr>
                <w:sz w:val="19"/>
                <w:szCs w:val="19"/>
                <w:color w:val="auto"/>
              </w:rPr>
            </w:pPr>
          </w:p>
        </w:tc>
        <w:tc>
          <w:tcPr>
            <w:tcW w:w="440" w:type="dxa"/>
            <w:vAlign w:val="bottom"/>
            <w:tcBorders>
              <w:top w:val="single" w:sz="8" w:color="auto"/>
              <w:right w:val="single" w:sz="8" w:color="DFDFDF"/>
            </w:tcBorders>
            <w:vMerge w:val="restart"/>
            <w:shd w:val="clear" w:color="auto" w:fill="DFDFDF"/>
          </w:tcPr>
          <w:p>
            <w:pPr>
              <w:jc w:val="center"/>
              <w:spacing w:after="0"/>
              <w:rPr>
                <w:sz w:val="20"/>
                <w:szCs w:val="20"/>
                <w:color w:val="auto"/>
              </w:rPr>
            </w:pPr>
            <w:r>
              <w:rPr>
                <w:rFonts w:ascii="Arial" w:cs="Arial" w:eastAsia="Arial" w:hAnsi="Arial"/>
                <w:sz w:val="18"/>
                <w:szCs w:val="18"/>
                <w:b w:val="1"/>
                <w:bCs w:val="1"/>
                <w:color w:val="auto"/>
                <w:w w:val="76"/>
              </w:rPr>
              <w:t>CRC</w:t>
            </w:r>
          </w:p>
        </w:tc>
        <w:tc>
          <w:tcPr>
            <w:tcW w:w="440" w:type="dxa"/>
            <w:vAlign w:val="bottom"/>
            <w:tcBorders>
              <w:top w:val="single" w:sz="8" w:color="auto"/>
            </w:tcBorders>
            <w:shd w:val="clear" w:color="auto" w:fill="DFDFDF"/>
          </w:tcPr>
          <w:p>
            <w:pPr>
              <w:spacing w:after="0"/>
              <w:rPr>
                <w:sz w:val="19"/>
                <w:szCs w:val="19"/>
                <w:color w:val="auto"/>
              </w:rPr>
            </w:pPr>
          </w:p>
        </w:tc>
        <w:tc>
          <w:tcPr>
            <w:tcW w:w="0" w:type="dxa"/>
            <w:vAlign w:val="bottom"/>
          </w:tcPr>
          <w:p>
            <w:pPr>
              <w:spacing w:after="0"/>
              <w:rPr>
                <w:sz w:val="1"/>
                <w:szCs w:val="1"/>
                <w:color w:val="auto"/>
              </w:rPr>
            </w:pPr>
          </w:p>
        </w:tc>
      </w:tr>
      <w:tr>
        <w:trPr>
          <w:trHeight w:val="110"/>
        </w:trPr>
        <w:tc>
          <w:tcPr>
            <w:tcW w:w="20" w:type="dxa"/>
            <w:vAlign w:val="bottom"/>
          </w:tcPr>
          <w:p>
            <w:pPr>
              <w:spacing w:after="0"/>
              <w:rPr>
                <w:sz w:val="9"/>
                <w:szCs w:val="9"/>
                <w:color w:val="auto"/>
              </w:rPr>
            </w:pPr>
          </w:p>
        </w:tc>
        <w:tc>
          <w:tcPr>
            <w:tcW w:w="460" w:type="dxa"/>
            <w:vAlign w:val="bottom"/>
            <w:tcBorders>
              <w:right w:val="single" w:sz="8" w:color="DFDFDF"/>
            </w:tcBorders>
            <w:shd w:val="clear" w:color="auto" w:fill="DFDFDF"/>
          </w:tcPr>
          <w:p>
            <w:pPr>
              <w:spacing w:after="0"/>
              <w:rPr>
                <w:sz w:val="9"/>
                <w:szCs w:val="9"/>
                <w:color w:val="auto"/>
              </w:rPr>
            </w:pPr>
          </w:p>
        </w:tc>
        <w:tc>
          <w:tcPr>
            <w:tcW w:w="440" w:type="dxa"/>
            <w:vAlign w:val="bottom"/>
            <w:tcBorders>
              <w:right w:val="single" w:sz="8" w:color="DFDFDF"/>
            </w:tcBorders>
            <w:shd w:val="clear" w:color="auto" w:fill="DFDFDF"/>
          </w:tcPr>
          <w:p>
            <w:pPr>
              <w:spacing w:after="0"/>
              <w:rPr>
                <w:sz w:val="9"/>
                <w:szCs w:val="9"/>
                <w:color w:val="auto"/>
              </w:rPr>
            </w:pPr>
          </w:p>
        </w:tc>
        <w:tc>
          <w:tcPr>
            <w:tcW w:w="160" w:type="dxa"/>
            <w:vAlign w:val="bottom"/>
            <w:shd w:val="clear" w:color="auto" w:fill="DFDFDF"/>
          </w:tcPr>
          <w:p>
            <w:pPr>
              <w:spacing w:after="0"/>
              <w:rPr>
                <w:sz w:val="9"/>
                <w:szCs w:val="9"/>
                <w:color w:val="auto"/>
              </w:rPr>
            </w:pPr>
          </w:p>
        </w:tc>
        <w:tc>
          <w:tcPr>
            <w:tcW w:w="1640" w:type="dxa"/>
            <w:vAlign w:val="bottom"/>
            <w:tcBorders>
              <w:right w:val="single" w:sz="8" w:color="DFDFDF"/>
            </w:tcBorders>
            <w:gridSpan w:val="5"/>
            <w:vMerge w:val="continue"/>
            <w:shd w:val="clear" w:color="auto" w:fill="DFDFDF"/>
          </w:tcPr>
          <w:p>
            <w:pPr>
              <w:spacing w:after="0"/>
              <w:rPr>
                <w:sz w:val="9"/>
                <w:szCs w:val="9"/>
                <w:color w:val="auto"/>
              </w:rPr>
            </w:pPr>
          </w:p>
        </w:tc>
        <w:tc>
          <w:tcPr>
            <w:tcW w:w="460" w:type="dxa"/>
            <w:vAlign w:val="bottom"/>
            <w:tcBorders>
              <w:right w:val="single" w:sz="8" w:color="DFDFDF"/>
            </w:tcBorders>
            <w:shd w:val="clear" w:color="auto" w:fill="DFDFDF"/>
          </w:tcPr>
          <w:p>
            <w:pPr>
              <w:spacing w:after="0"/>
              <w:rPr>
                <w:sz w:val="9"/>
                <w:szCs w:val="9"/>
                <w:color w:val="auto"/>
              </w:rPr>
            </w:pPr>
          </w:p>
        </w:tc>
        <w:tc>
          <w:tcPr>
            <w:tcW w:w="440" w:type="dxa"/>
            <w:vAlign w:val="bottom"/>
            <w:tcBorders>
              <w:right w:val="single" w:sz="8" w:color="auto"/>
            </w:tcBorders>
            <w:shd w:val="clear" w:color="auto" w:fill="DFDFDF"/>
          </w:tcPr>
          <w:p>
            <w:pPr>
              <w:spacing w:after="0"/>
              <w:rPr>
                <w:sz w:val="9"/>
                <w:szCs w:val="9"/>
                <w:color w:val="auto"/>
              </w:rPr>
            </w:pPr>
          </w:p>
        </w:tc>
        <w:tc>
          <w:tcPr>
            <w:tcW w:w="100" w:type="dxa"/>
            <w:vAlign w:val="bottom"/>
            <w:shd w:val="clear" w:color="auto" w:fill="DFDFDF"/>
          </w:tcPr>
          <w:p>
            <w:pPr>
              <w:spacing w:after="0"/>
              <w:rPr>
                <w:sz w:val="9"/>
                <w:szCs w:val="9"/>
                <w:color w:val="auto"/>
              </w:rPr>
            </w:pPr>
          </w:p>
        </w:tc>
        <w:tc>
          <w:tcPr>
            <w:tcW w:w="1680" w:type="dxa"/>
            <w:vAlign w:val="bottom"/>
            <w:gridSpan w:val="5"/>
            <w:vMerge w:val="continue"/>
            <w:shd w:val="clear" w:color="auto" w:fill="DFDFDF"/>
          </w:tcPr>
          <w:p>
            <w:pPr>
              <w:spacing w:after="0"/>
              <w:rPr>
                <w:sz w:val="9"/>
                <w:szCs w:val="9"/>
                <w:color w:val="auto"/>
              </w:rPr>
            </w:pPr>
          </w:p>
        </w:tc>
        <w:tc>
          <w:tcPr>
            <w:tcW w:w="120" w:type="dxa"/>
            <w:vAlign w:val="bottom"/>
            <w:tcBorders>
              <w:right w:val="single" w:sz="8" w:color="auto"/>
            </w:tcBorders>
            <w:shd w:val="clear" w:color="auto" w:fill="DFDFDF"/>
          </w:tcPr>
          <w:p>
            <w:pPr>
              <w:spacing w:after="0"/>
              <w:rPr>
                <w:sz w:val="9"/>
                <w:szCs w:val="9"/>
                <w:color w:val="auto"/>
              </w:rPr>
            </w:pPr>
          </w:p>
        </w:tc>
        <w:tc>
          <w:tcPr>
            <w:tcW w:w="460" w:type="dxa"/>
            <w:vAlign w:val="bottom"/>
            <w:tcBorders>
              <w:right w:val="single" w:sz="8" w:color="DFDFDF"/>
            </w:tcBorders>
            <w:shd w:val="clear" w:color="auto" w:fill="DFDFDF"/>
          </w:tcPr>
          <w:p>
            <w:pPr>
              <w:spacing w:after="0"/>
              <w:rPr>
                <w:sz w:val="9"/>
                <w:szCs w:val="9"/>
                <w:color w:val="auto"/>
              </w:rPr>
            </w:pPr>
          </w:p>
        </w:tc>
        <w:tc>
          <w:tcPr>
            <w:tcW w:w="1680" w:type="dxa"/>
            <w:vAlign w:val="bottom"/>
            <w:gridSpan w:val="2"/>
            <w:vMerge w:val="restart"/>
            <w:shd w:val="clear" w:color="auto" w:fill="DFDFDF"/>
          </w:tcPr>
          <w:p>
            <w:pPr>
              <w:jc w:val="center"/>
              <w:ind w:right="180"/>
              <w:spacing w:after="0"/>
              <w:rPr>
                <w:sz w:val="20"/>
                <w:szCs w:val="20"/>
                <w:color w:val="auto"/>
              </w:rPr>
            </w:pPr>
            <w:r>
              <w:rPr>
                <w:rFonts w:ascii="Arial" w:cs="Arial" w:eastAsia="Arial" w:hAnsi="Arial"/>
                <w:sz w:val="18"/>
                <w:szCs w:val="18"/>
                <w:b w:val="1"/>
                <w:bCs w:val="1"/>
                <w:color w:val="auto"/>
                <w:w w:val="89"/>
              </w:rPr>
              <w:t>address</w:t>
            </w:r>
          </w:p>
        </w:tc>
        <w:tc>
          <w:tcPr>
            <w:tcW w:w="180" w:type="dxa"/>
            <w:vAlign w:val="bottom"/>
            <w:shd w:val="clear" w:color="auto" w:fill="DFDFDF"/>
          </w:tcPr>
          <w:p>
            <w:pPr>
              <w:spacing w:after="0"/>
              <w:rPr>
                <w:sz w:val="9"/>
                <w:szCs w:val="9"/>
                <w:color w:val="auto"/>
              </w:rPr>
            </w:pPr>
          </w:p>
        </w:tc>
        <w:tc>
          <w:tcPr>
            <w:tcW w:w="120" w:type="dxa"/>
            <w:vAlign w:val="bottom"/>
            <w:tcBorders>
              <w:right w:val="single" w:sz="8" w:color="auto"/>
            </w:tcBorders>
            <w:shd w:val="clear" w:color="auto" w:fill="DFDFDF"/>
          </w:tcPr>
          <w:p>
            <w:pPr>
              <w:spacing w:after="0"/>
              <w:rPr>
                <w:sz w:val="9"/>
                <w:szCs w:val="9"/>
                <w:color w:val="auto"/>
              </w:rPr>
            </w:pPr>
          </w:p>
        </w:tc>
        <w:tc>
          <w:tcPr>
            <w:tcW w:w="460" w:type="dxa"/>
            <w:vAlign w:val="bottom"/>
            <w:tcBorders>
              <w:right w:val="single" w:sz="8" w:color="DFDFDF"/>
            </w:tcBorders>
            <w:shd w:val="clear" w:color="auto" w:fill="DFDFDF"/>
          </w:tcPr>
          <w:p>
            <w:pPr>
              <w:spacing w:after="0"/>
              <w:rPr>
                <w:sz w:val="9"/>
                <w:szCs w:val="9"/>
                <w:color w:val="auto"/>
              </w:rPr>
            </w:pPr>
          </w:p>
        </w:tc>
        <w:tc>
          <w:tcPr>
            <w:tcW w:w="440" w:type="dxa"/>
            <w:vAlign w:val="bottom"/>
            <w:tcBorders>
              <w:right w:val="single" w:sz="8" w:color="DFDFDF"/>
            </w:tcBorders>
            <w:vMerge w:val="continue"/>
            <w:shd w:val="clear" w:color="auto" w:fill="DFDFDF"/>
          </w:tcPr>
          <w:p>
            <w:pPr>
              <w:spacing w:after="0"/>
              <w:rPr>
                <w:sz w:val="9"/>
                <w:szCs w:val="9"/>
                <w:color w:val="auto"/>
              </w:rPr>
            </w:pPr>
          </w:p>
        </w:tc>
        <w:tc>
          <w:tcPr>
            <w:tcW w:w="440" w:type="dxa"/>
            <w:vAlign w:val="bottom"/>
            <w:shd w:val="clear" w:color="auto" w:fill="DFDFDF"/>
          </w:tcPr>
          <w:p>
            <w:pPr>
              <w:spacing w:after="0"/>
              <w:rPr>
                <w:sz w:val="9"/>
                <w:szCs w:val="9"/>
                <w:color w:val="auto"/>
              </w:rPr>
            </w:pPr>
          </w:p>
        </w:tc>
        <w:tc>
          <w:tcPr>
            <w:tcW w:w="0" w:type="dxa"/>
            <w:vAlign w:val="bottom"/>
          </w:tcPr>
          <w:p>
            <w:pPr>
              <w:spacing w:after="0"/>
              <w:rPr>
                <w:sz w:val="1"/>
                <w:szCs w:val="1"/>
                <w:color w:val="auto"/>
              </w:rPr>
            </w:pPr>
          </w:p>
        </w:tc>
      </w:tr>
      <w:tr>
        <w:trPr>
          <w:trHeight w:val="117"/>
        </w:trPr>
        <w:tc>
          <w:tcPr>
            <w:tcW w:w="20" w:type="dxa"/>
            <w:vAlign w:val="bottom"/>
            <w:tcBorders>
              <w:bottom w:val="single" w:sz="8" w:color="auto"/>
            </w:tcBorders>
          </w:tcPr>
          <w:p>
            <w:pPr>
              <w:spacing w:after="0"/>
              <w:rPr>
                <w:sz w:val="10"/>
                <w:szCs w:val="10"/>
                <w:color w:val="auto"/>
              </w:rPr>
            </w:pPr>
          </w:p>
        </w:tc>
        <w:tc>
          <w:tcPr>
            <w:tcW w:w="46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DFDFDF"/>
            </w:tcBorders>
            <w:shd w:val="clear" w:color="auto" w:fill="DFDFDF"/>
          </w:tcPr>
          <w:p>
            <w:pPr>
              <w:spacing w:after="0"/>
              <w:rPr>
                <w:sz w:val="10"/>
                <w:szCs w:val="10"/>
                <w:color w:val="auto"/>
              </w:rPr>
            </w:pPr>
          </w:p>
        </w:tc>
        <w:tc>
          <w:tcPr>
            <w:tcW w:w="160" w:type="dxa"/>
            <w:vAlign w:val="bottom"/>
            <w:tcBorders>
              <w:bottom w:val="single" w:sz="8" w:color="auto"/>
            </w:tcBorders>
            <w:shd w:val="clear" w:color="auto" w:fill="DFDFDF"/>
          </w:tcPr>
          <w:p>
            <w:pPr>
              <w:spacing w:after="0"/>
              <w:rPr>
                <w:sz w:val="10"/>
                <w:szCs w:val="10"/>
                <w:color w:val="auto"/>
              </w:rPr>
            </w:pPr>
          </w:p>
        </w:tc>
        <w:tc>
          <w:tcPr>
            <w:tcW w:w="30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DFDFDF"/>
            </w:tcBorders>
            <w:shd w:val="clear" w:color="auto" w:fill="DFDFDF"/>
          </w:tcPr>
          <w:p>
            <w:pPr>
              <w:spacing w:after="0"/>
              <w:rPr>
                <w:sz w:val="10"/>
                <w:szCs w:val="10"/>
                <w:color w:val="auto"/>
              </w:rPr>
            </w:pPr>
          </w:p>
        </w:tc>
        <w:tc>
          <w:tcPr>
            <w:tcW w:w="140" w:type="dxa"/>
            <w:vAlign w:val="bottom"/>
            <w:tcBorders>
              <w:bottom w:val="single" w:sz="8" w:color="auto"/>
            </w:tcBorders>
            <w:shd w:val="clear" w:color="auto" w:fill="DFDFDF"/>
          </w:tcPr>
          <w:p>
            <w:pPr>
              <w:spacing w:after="0"/>
              <w:rPr>
                <w:sz w:val="10"/>
                <w:szCs w:val="10"/>
                <w:color w:val="auto"/>
              </w:rPr>
            </w:pPr>
          </w:p>
        </w:tc>
        <w:tc>
          <w:tcPr>
            <w:tcW w:w="32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DFDFDF"/>
            </w:tcBorders>
            <w:shd w:val="clear" w:color="auto" w:fill="DFDFDF"/>
          </w:tcPr>
          <w:p>
            <w:pPr>
              <w:spacing w:after="0"/>
              <w:rPr>
                <w:sz w:val="10"/>
                <w:szCs w:val="10"/>
                <w:color w:val="auto"/>
              </w:rPr>
            </w:pPr>
          </w:p>
        </w:tc>
        <w:tc>
          <w:tcPr>
            <w:tcW w:w="46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auto"/>
            </w:tcBorders>
            <w:shd w:val="clear" w:color="auto" w:fill="DFDFDF"/>
          </w:tcPr>
          <w:p>
            <w:pPr>
              <w:spacing w:after="0"/>
              <w:rPr>
                <w:sz w:val="10"/>
                <w:szCs w:val="10"/>
                <w:color w:val="auto"/>
              </w:rPr>
            </w:pPr>
          </w:p>
        </w:tc>
        <w:tc>
          <w:tcPr>
            <w:tcW w:w="100" w:type="dxa"/>
            <w:vAlign w:val="bottom"/>
            <w:tcBorders>
              <w:bottom w:val="single" w:sz="8" w:color="auto"/>
            </w:tcBorders>
            <w:shd w:val="clear" w:color="auto" w:fill="DFDFDF"/>
          </w:tcPr>
          <w:p>
            <w:pPr>
              <w:spacing w:after="0"/>
              <w:rPr>
                <w:sz w:val="10"/>
                <w:szCs w:val="10"/>
                <w:color w:val="auto"/>
              </w:rPr>
            </w:pPr>
          </w:p>
        </w:tc>
        <w:tc>
          <w:tcPr>
            <w:tcW w:w="220" w:type="dxa"/>
            <w:vAlign w:val="bottom"/>
            <w:tcBorders>
              <w:bottom w:val="single" w:sz="8" w:color="auto"/>
            </w:tcBorders>
            <w:shd w:val="clear" w:color="auto" w:fill="DFDFDF"/>
          </w:tcPr>
          <w:p>
            <w:pPr>
              <w:spacing w:after="0"/>
              <w:rPr>
                <w:sz w:val="10"/>
                <w:szCs w:val="10"/>
                <w:color w:val="auto"/>
              </w:rPr>
            </w:pPr>
          </w:p>
        </w:tc>
        <w:tc>
          <w:tcPr>
            <w:tcW w:w="160" w:type="dxa"/>
            <w:vAlign w:val="bottom"/>
            <w:tcBorders>
              <w:bottom w:val="single" w:sz="8" w:color="auto"/>
              <w:right w:val="single" w:sz="8" w:color="DFDFDF"/>
            </w:tcBorders>
            <w:shd w:val="clear" w:color="auto" w:fill="DFDFDF"/>
          </w:tcPr>
          <w:p>
            <w:pPr>
              <w:spacing w:after="0"/>
              <w:rPr>
                <w:sz w:val="10"/>
                <w:szCs w:val="10"/>
                <w:color w:val="auto"/>
              </w:rPr>
            </w:pPr>
          </w:p>
        </w:tc>
        <w:tc>
          <w:tcPr>
            <w:tcW w:w="980" w:type="dxa"/>
            <w:vAlign w:val="bottom"/>
            <w:tcBorders>
              <w:bottom w:val="single" w:sz="8" w:color="auto"/>
              <w:right w:val="single" w:sz="8" w:color="DFDFDF"/>
            </w:tcBorders>
            <w:shd w:val="clear" w:color="auto" w:fill="DFDFDF"/>
          </w:tcPr>
          <w:p>
            <w:pPr>
              <w:spacing w:after="0"/>
              <w:rPr>
                <w:sz w:val="10"/>
                <w:szCs w:val="10"/>
                <w:color w:val="auto"/>
              </w:rPr>
            </w:pPr>
          </w:p>
        </w:tc>
        <w:tc>
          <w:tcPr>
            <w:tcW w:w="80" w:type="dxa"/>
            <w:vAlign w:val="bottom"/>
            <w:tcBorders>
              <w:bottom w:val="single" w:sz="8" w:color="auto"/>
            </w:tcBorders>
            <w:shd w:val="clear" w:color="auto" w:fill="DFDFDF"/>
          </w:tcPr>
          <w:p>
            <w:pPr>
              <w:spacing w:after="0"/>
              <w:rPr>
                <w:sz w:val="10"/>
                <w:szCs w:val="10"/>
                <w:color w:val="auto"/>
              </w:rPr>
            </w:pPr>
          </w:p>
        </w:tc>
        <w:tc>
          <w:tcPr>
            <w:tcW w:w="240" w:type="dxa"/>
            <w:vAlign w:val="bottom"/>
            <w:tcBorders>
              <w:bottom w:val="single" w:sz="8" w:color="auto"/>
            </w:tcBorders>
            <w:shd w:val="clear" w:color="auto" w:fill="DFDFDF"/>
          </w:tcPr>
          <w:p>
            <w:pPr>
              <w:spacing w:after="0"/>
              <w:rPr>
                <w:sz w:val="10"/>
                <w:szCs w:val="10"/>
                <w:color w:val="auto"/>
              </w:rPr>
            </w:pPr>
          </w:p>
        </w:tc>
        <w:tc>
          <w:tcPr>
            <w:tcW w:w="120" w:type="dxa"/>
            <w:vAlign w:val="bottom"/>
            <w:tcBorders>
              <w:bottom w:val="single" w:sz="8" w:color="auto"/>
              <w:right w:val="single" w:sz="8" w:color="auto"/>
            </w:tcBorders>
            <w:shd w:val="clear" w:color="auto" w:fill="DFDFDF"/>
          </w:tcPr>
          <w:p>
            <w:pPr>
              <w:spacing w:after="0"/>
              <w:rPr>
                <w:sz w:val="10"/>
                <w:szCs w:val="10"/>
                <w:color w:val="auto"/>
              </w:rPr>
            </w:pPr>
          </w:p>
        </w:tc>
        <w:tc>
          <w:tcPr>
            <w:tcW w:w="460" w:type="dxa"/>
            <w:vAlign w:val="bottom"/>
            <w:tcBorders>
              <w:bottom w:val="single" w:sz="8" w:color="auto"/>
              <w:right w:val="single" w:sz="8" w:color="DFDFDF"/>
            </w:tcBorders>
            <w:shd w:val="clear" w:color="auto" w:fill="DFDFDF"/>
          </w:tcPr>
          <w:p>
            <w:pPr>
              <w:spacing w:after="0"/>
              <w:rPr>
                <w:sz w:val="10"/>
                <w:szCs w:val="10"/>
                <w:color w:val="auto"/>
              </w:rPr>
            </w:pPr>
          </w:p>
        </w:tc>
        <w:tc>
          <w:tcPr>
            <w:tcW w:w="1680" w:type="dxa"/>
            <w:vAlign w:val="bottom"/>
            <w:tcBorders>
              <w:bottom w:val="single" w:sz="8" w:color="auto"/>
            </w:tcBorders>
            <w:gridSpan w:val="2"/>
            <w:vMerge w:val="continue"/>
            <w:shd w:val="clear" w:color="auto" w:fill="DFDFDF"/>
          </w:tcPr>
          <w:p>
            <w:pPr>
              <w:spacing w:after="0"/>
              <w:rPr>
                <w:sz w:val="10"/>
                <w:szCs w:val="10"/>
                <w:color w:val="auto"/>
              </w:rPr>
            </w:pPr>
          </w:p>
        </w:tc>
        <w:tc>
          <w:tcPr>
            <w:tcW w:w="180" w:type="dxa"/>
            <w:vAlign w:val="bottom"/>
            <w:tcBorders>
              <w:bottom w:val="single" w:sz="8" w:color="auto"/>
            </w:tcBorders>
            <w:shd w:val="clear" w:color="auto" w:fill="DFDFDF"/>
          </w:tcPr>
          <w:p>
            <w:pPr>
              <w:spacing w:after="0"/>
              <w:rPr>
                <w:sz w:val="10"/>
                <w:szCs w:val="10"/>
                <w:color w:val="auto"/>
              </w:rPr>
            </w:pPr>
          </w:p>
        </w:tc>
        <w:tc>
          <w:tcPr>
            <w:tcW w:w="120" w:type="dxa"/>
            <w:vAlign w:val="bottom"/>
            <w:tcBorders>
              <w:bottom w:val="single" w:sz="8" w:color="auto"/>
              <w:right w:val="single" w:sz="8" w:color="auto"/>
            </w:tcBorders>
            <w:shd w:val="clear" w:color="auto" w:fill="DFDFDF"/>
          </w:tcPr>
          <w:p>
            <w:pPr>
              <w:spacing w:after="0"/>
              <w:rPr>
                <w:sz w:val="10"/>
                <w:szCs w:val="10"/>
                <w:color w:val="auto"/>
              </w:rPr>
            </w:pPr>
          </w:p>
        </w:tc>
        <w:tc>
          <w:tcPr>
            <w:tcW w:w="46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tcBorders>
            <w:shd w:val="clear" w:color="auto" w:fill="DFDFDF"/>
          </w:tcPr>
          <w:p>
            <w:pPr>
              <w:spacing w:after="0"/>
              <w:rPr>
                <w:sz w:val="10"/>
                <w:szCs w:val="10"/>
                <w:color w:val="auto"/>
              </w:rPr>
            </w:pPr>
          </w:p>
        </w:tc>
        <w:tc>
          <w:tcPr>
            <w:tcW w:w="0" w:type="dxa"/>
            <w:vAlign w:val="bottom"/>
          </w:tcPr>
          <w:p>
            <w:pPr>
              <w:spacing w:after="0"/>
              <w:rPr>
                <w:sz w:val="1"/>
                <w:szCs w:val="1"/>
                <w:color w:val="auto"/>
              </w:rPr>
            </w:pPr>
          </w:p>
        </w:tc>
      </w:tr>
      <w:tr>
        <w:trPr>
          <w:trHeight w:val="188"/>
        </w:trPr>
        <w:tc>
          <w:tcPr>
            <w:tcW w:w="20" w:type="dxa"/>
            <w:vAlign w:val="bottom"/>
            <w:tcBorders>
              <w:bottom w:val="single" w:sz="8" w:color="auto"/>
            </w:tcBorders>
          </w:tcPr>
          <w:p>
            <w:pPr>
              <w:spacing w:after="0"/>
              <w:rPr>
                <w:sz w:val="16"/>
                <w:szCs w:val="16"/>
                <w:color w:val="auto"/>
              </w:rPr>
            </w:pPr>
          </w:p>
        </w:tc>
        <w:tc>
          <w:tcPr>
            <w:tcW w:w="460" w:type="dxa"/>
            <w:vAlign w:val="bottom"/>
            <w:tcBorders>
              <w:bottom w:val="single" w:sz="8" w:color="auto"/>
            </w:tcBorders>
          </w:tcPr>
          <w:p>
            <w:pPr>
              <w:spacing w:after="0"/>
              <w:rPr>
                <w:sz w:val="16"/>
                <w:szCs w:val="16"/>
                <w:color w:val="auto"/>
              </w:rPr>
            </w:pPr>
          </w:p>
        </w:tc>
        <w:tc>
          <w:tcPr>
            <w:tcW w:w="440" w:type="dxa"/>
            <w:vAlign w:val="bottom"/>
            <w:tcBorders>
              <w:bottom w:val="single" w:sz="8" w:color="auto"/>
            </w:tcBorders>
          </w:tcPr>
          <w:p>
            <w:pPr>
              <w:spacing w:after="0"/>
              <w:rPr>
                <w:sz w:val="16"/>
                <w:szCs w:val="16"/>
                <w:color w:val="auto"/>
              </w:rPr>
            </w:pPr>
          </w:p>
        </w:tc>
        <w:tc>
          <w:tcPr>
            <w:tcW w:w="160" w:type="dxa"/>
            <w:vAlign w:val="bottom"/>
            <w:tcBorders>
              <w:bottom w:val="single" w:sz="8" w:color="auto"/>
            </w:tcBorders>
          </w:tcPr>
          <w:p>
            <w:pPr>
              <w:spacing w:after="0"/>
              <w:rPr>
                <w:sz w:val="16"/>
                <w:szCs w:val="16"/>
                <w:color w:val="auto"/>
              </w:rPr>
            </w:pPr>
          </w:p>
        </w:tc>
        <w:tc>
          <w:tcPr>
            <w:tcW w:w="300" w:type="dxa"/>
            <w:vAlign w:val="bottom"/>
            <w:tcBorders>
              <w:bottom w:val="single" w:sz="8" w:color="auto"/>
            </w:tcBorders>
          </w:tcPr>
          <w:p>
            <w:pPr>
              <w:spacing w:after="0"/>
              <w:rPr>
                <w:sz w:val="16"/>
                <w:szCs w:val="16"/>
                <w:color w:val="auto"/>
              </w:rPr>
            </w:pPr>
          </w:p>
        </w:tc>
        <w:tc>
          <w:tcPr>
            <w:tcW w:w="580" w:type="dxa"/>
            <w:vAlign w:val="bottom"/>
            <w:tcBorders>
              <w:bottom w:val="single" w:sz="8" w:color="auto"/>
            </w:tcBorders>
            <w:gridSpan w:val="2"/>
          </w:tcPr>
          <w:p>
            <w:pPr>
              <w:jc w:val="right"/>
              <w:ind w:right="20"/>
              <w:spacing w:after="0"/>
              <w:rPr>
                <w:sz w:val="20"/>
                <w:szCs w:val="20"/>
                <w:color w:val="auto"/>
              </w:rPr>
            </w:pPr>
            <w:r>
              <w:rPr>
                <w:rFonts w:ascii="Arial" w:cs="Arial" w:eastAsia="Arial" w:hAnsi="Arial"/>
                <w:sz w:val="16"/>
                <w:szCs w:val="16"/>
                <w:color w:val="auto"/>
              </w:rPr>
              <w:t>0...7</w:t>
            </w:r>
          </w:p>
        </w:tc>
        <w:tc>
          <w:tcPr>
            <w:tcW w:w="320" w:type="dxa"/>
            <w:vAlign w:val="bottom"/>
            <w:tcBorders>
              <w:bottom w:val="single" w:sz="8" w:color="auto"/>
            </w:tcBorders>
          </w:tcPr>
          <w:p>
            <w:pPr>
              <w:spacing w:after="0"/>
              <w:rPr>
                <w:sz w:val="16"/>
                <w:szCs w:val="16"/>
                <w:color w:val="auto"/>
              </w:rPr>
            </w:pPr>
          </w:p>
        </w:tc>
        <w:tc>
          <w:tcPr>
            <w:tcW w:w="440" w:type="dxa"/>
            <w:vAlign w:val="bottom"/>
            <w:tcBorders>
              <w:bottom w:val="single" w:sz="8" w:color="auto"/>
            </w:tcBorders>
          </w:tcPr>
          <w:p>
            <w:pPr>
              <w:spacing w:after="0"/>
              <w:rPr>
                <w:sz w:val="16"/>
                <w:szCs w:val="16"/>
                <w:color w:val="auto"/>
              </w:rPr>
            </w:pPr>
          </w:p>
        </w:tc>
        <w:tc>
          <w:tcPr>
            <w:tcW w:w="460" w:type="dxa"/>
            <w:vAlign w:val="bottom"/>
            <w:tcBorders>
              <w:bottom w:val="single" w:sz="8" w:color="auto"/>
            </w:tcBorders>
          </w:tcPr>
          <w:p>
            <w:pPr>
              <w:spacing w:after="0"/>
              <w:rPr>
                <w:sz w:val="16"/>
                <w:szCs w:val="16"/>
                <w:color w:val="auto"/>
              </w:rPr>
            </w:pPr>
          </w:p>
        </w:tc>
        <w:tc>
          <w:tcPr>
            <w:tcW w:w="44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220" w:type="dxa"/>
            <w:vAlign w:val="bottom"/>
            <w:tcBorders>
              <w:bottom w:val="single" w:sz="8" w:color="auto"/>
            </w:tcBorders>
          </w:tcPr>
          <w:p>
            <w:pPr>
              <w:spacing w:after="0"/>
              <w:rPr>
                <w:sz w:val="16"/>
                <w:szCs w:val="16"/>
                <w:color w:val="auto"/>
              </w:rPr>
            </w:pPr>
          </w:p>
        </w:tc>
        <w:tc>
          <w:tcPr>
            <w:tcW w:w="160" w:type="dxa"/>
            <w:vAlign w:val="bottom"/>
            <w:tcBorders>
              <w:bottom w:val="single" w:sz="8" w:color="auto"/>
            </w:tcBorders>
          </w:tcPr>
          <w:p>
            <w:pPr>
              <w:spacing w:after="0"/>
              <w:rPr>
                <w:sz w:val="16"/>
                <w:szCs w:val="16"/>
                <w:color w:val="auto"/>
              </w:rPr>
            </w:pPr>
          </w:p>
        </w:tc>
        <w:tc>
          <w:tcPr>
            <w:tcW w:w="1060" w:type="dxa"/>
            <w:vAlign w:val="bottom"/>
            <w:tcBorders>
              <w:bottom w:val="single" w:sz="8" w:color="auto"/>
            </w:tcBorders>
            <w:gridSpan w:val="2"/>
          </w:tcPr>
          <w:p>
            <w:pPr>
              <w:jc w:val="right"/>
              <w:ind w:right="440"/>
              <w:spacing w:after="0"/>
              <w:rPr>
                <w:sz w:val="20"/>
                <w:szCs w:val="20"/>
                <w:color w:val="auto"/>
              </w:rPr>
            </w:pPr>
            <w:r>
              <w:rPr>
                <w:rFonts w:ascii="Arial" w:cs="Arial" w:eastAsia="Arial" w:hAnsi="Arial"/>
                <w:sz w:val="16"/>
                <w:szCs w:val="16"/>
                <w:color w:val="auto"/>
              </w:rPr>
              <w:t>8…15</w:t>
            </w:r>
          </w:p>
        </w:tc>
        <w:tc>
          <w:tcPr>
            <w:tcW w:w="24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460" w:type="dxa"/>
            <w:vAlign w:val="bottom"/>
            <w:tcBorders>
              <w:bottom w:val="single" w:sz="8" w:color="auto"/>
            </w:tcBorders>
          </w:tcPr>
          <w:p>
            <w:pPr>
              <w:spacing w:after="0"/>
              <w:rPr>
                <w:sz w:val="16"/>
                <w:szCs w:val="16"/>
                <w:color w:val="auto"/>
              </w:rPr>
            </w:pPr>
          </w:p>
        </w:tc>
        <w:tc>
          <w:tcPr>
            <w:tcW w:w="1680" w:type="dxa"/>
            <w:vAlign w:val="bottom"/>
            <w:tcBorders>
              <w:bottom w:val="single" w:sz="8" w:color="auto"/>
            </w:tcBorders>
            <w:gridSpan w:val="2"/>
          </w:tcPr>
          <w:p>
            <w:pPr>
              <w:jc w:val="center"/>
              <w:ind w:right="180"/>
              <w:spacing w:after="0"/>
              <w:rPr>
                <w:sz w:val="20"/>
                <w:szCs w:val="20"/>
                <w:color w:val="auto"/>
              </w:rPr>
            </w:pPr>
            <w:r>
              <w:rPr>
                <w:rFonts w:ascii="Arial" w:cs="Arial" w:eastAsia="Arial" w:hAnsi="Arial"/>
                <w:sz w:val="16"/>
                <w:szCs w:val="16"/>
                <w:color w:val="auto"/>
                <w:w w:val="81"/>
              </w:rPr>
              <w:t>16…23</w:t>
            </w:r>
          </w:p>
        </w:tc>
        <w:tc>
          <w:tcPr>
            <w:tcW w:w="18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460" w:type="dxa"/>
            <w:vAlign w:val="bottom"/>
            <w:tcBorders>
              <w:bottom w:val="single" w:sz="8" w:color="auto"/>
            </w:tcBorders>
          </w:tcPr>
          <w:p>
            <w:pPr>
              <w:spacing w:after="0"/>
              <w:rPr>
                <w:sz w:val="16"/>
                <w:szCs w:val="16"/>
                <w:color w:val="auto"/>
              </w:rPr>
            </w:pPr>
          </w:p>
        </w:tc>
        <w:tc>
          <w:tcPr>
            <w:tcW w:w="440" w:type="dxa"/>
            <w:vAlign w:val="bottom"/>
            <w:tcBorders>
              <w:bottom w:val="single" w:sz="8" w:color="auto"/>
            </w:tcBorders>
          </w:tcPr>
          <w:p>
            <w:pPr>
              <w:jc w:val="center"/>
              <w:spacing w:after="0"/>
              <w:rPr>
                <w:sz w:val="20"/>
                <w:szCs w:val="20"/>
                <w:color w:val="auto"/>
              </w:rPr>
            </w:pPr>
            <w:r>
              <w:rPr>
                <w:rFonts w:ascii="Arial" w:cs="Arial" w:eastAsia="Arial" w:hAnsi="Arial"/>
                <w:sz w:val="16"/>
                <w:szCs w:val="16"/>
                <w:color w:val="auto"/>
                <w:w w:val="77"/>
              </w:rPr>
              <w:t>24…31</w:t>
            </w:r>
          </w:p>
        </w:tc>
        <w:tc>
          <w:tcPr>
            <w:tcW w:w="440" w:type="dxa"/>
            <w:vAlign w:val="bottom"/>
            <w:tcBorders>
              <w:bottom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182"/>
        </w:trPr>
        <w:tc>
          <w:tcPr>
            <w:tcW w:w="20" w:type="dxa"/>
            <w:vAlign w:val="bottom"/>
          </w:tcPr>
          <w:p>
            <w:pPr>
              <w:spacing w:after="0"/>
              <w:rPr>
                <w:sz w:val="15"/>
                <w:szCs w:val="15"/>
                <w:color w:val="auto"/>
              </w:rPr>
            </w:pPr>
          </w:p>
        </w:tc>
        <w:tc>
          <w:tcPr>
            <w:tcW w:w="460" w:type="dxa"/>
            <w:vAlign w:val="bottom"/>
            <w:tcBorders>
              <w:right w:val="single" w:sz="8" w:color="auto"/>
            </w:tcBorders>
            <w:vMerge w:val="restart"/>
          </w:tcPr>
          <w:p>
            <w:pPr>
              <w:ind w:left="180"/>
              <w:spacing w:after="0"/>
              <w:rPr>
                <w:sz w:val="20"/>
                <w:szCs w:val="20"/>
                <w:color w:val="auto"/>
              </w:rPr>
            </w:pPr>
            <w:r>
              <w:rPr>
                <w:rFonts w:ascii="Arial" w:cs="Arial" w:eastAsia="Arial" w:hAnsi="Arial"/>
                <w:sz w:val="16"/>
                <w:szCs w:val="16"/>
                <w:color w:val="auto"/>
              </w:rPr>
              <w:t>1</w:t>
            </w:r>
          </w:p>
        </w:tc>
        <w:tc>
          <w:tcPr>
            <w:tcW w:w="440" w:type="dxa"/>
            <w:vAlign w:val="bottom"/>
            <w:tcBorders>
              <w:right w:val="single" w:sz="8" w:color="auto"/>
            </w:tcBorders>
            <w:vMerge w:val="restart"/>
          </w:tcPr>
          <w:p>
            <w:pPr>
              <w:ind w:left="160"/>
              <w:spacing w:after="0"/>
              <w:rPr>
                <w:sz w:val="20"/>
                <w:szCs w:val="20"/>
                <w:color w:val="auto"/>
              </w:rPr>
            </w:pPr>
            <w:r>
              <w:rPr>
                <w:rFonts w:ascii="Arial" w:cs="Arial" w:eastAsia="Arial" w:hAnsi="Arial"/>
                <w:sz w:val="16"/>
                <w:szCs w:val="16"/>
                <w:color w:val="auto"/>
              </w:rPr>
              <w:t>0</w:t>
            </w:r>
          </w:p>
        </w:tc>
        <w:tc>
          <w:tcPr>
            <w:tcW w:w="460" w:type="dxa"/>
            <w:vAlign w:val="bottom"/>
            <w:tcBorders>
              <w:right w:val="single" w:sz="8" w:color="auto"/>
            </w:tcBorders>
            <w:gridSpan w:val="2"/>
            <w:vMerge w:val="restart"/>
          </w:tcPr>
          <w:p>
            <w:pPr>
              <w:ind w:left="180"/>
              <w:spacing w:after="0"/>
              <w:rPr>
                <w:sz w:val="20"/>
                <w:szCs w:val="20"/>
                <w:color w:val="auto"/>
              </w:rPr>
            </w:pPr>
            <w:r>
              <w:rPr>
                <w:rFonts w:ascii="Arial" w:cs="Arial" w:eastAsia="Arial" w:hAnsi="Arial"/>
                <w:sz w:val="16"/>
                <w:szCs w:val="16"/>
                <w:color w:val="auto"/>
              </w:rPr>
              <w:t>1</w:t>
            </w:r>
          </w:p>
        </w:tc>
        <w:tc>
          <w:tcPr>
            <w:tcW w:w="440" w:type="dxa"/>
            <w:vAlign w:val="bottom"/>
            <w:tcBorders>
              <w:right w:val="single" w:sz="8" w:color="auto"/>
            </w:tcBorders>
            <w:vMerge w:val="restart"/>
          </w:tcPr>
          <w:p>
            <w:pPr>
              <w:ind w:left="160"/>
              <w:spacing w:after="0"/>
              <w:rPr>
                <w:sz w:val="20"/>
                <w:szCs w:val="20"/>
                <w:color w:val="auto"/>
              </w:rPr>
            </w:pPr>
            <w:r>
              <w:rPr>
                <w:rFonts w:ascii="Arial" w:cs="Arial" w:eastAsia="Arial" w:hAnsi="Arial"/>
                <w:sz w:val="16"/>
                <w:szCs w:val="16"/>
                <w:color w:val="auto"/>
              </w:rPr>
              <w:t>0</w:t>
            </w:r>
          </w:p>
        </w:tc>
        <w:tc>
          <w:tcPr>
            <w:tcW w:w="140" w:type="dxa"/>
            <w:vAlign w:val="bottom"/>
          </w:tcPr>
          <w:p>
            <w:pPr>
              <w:spacing w:after="0"/>
              <w:rPr>
                <w:sz w:val="15"/>
                <w:szCs w:val="15"/>
                <w:color w:val="auto"/>
              </w:rPr>
            </w:pPr>
          </w:p>
        </w:tc>
        <w:tc>
          <w:tcPr>
            <w:tcW w:w="1660" w:type="dxa"/>
            <w:vAlign w:val="bottom"/>
            <w:tcBorders>
              <w:right w:val="single" w:sz="8" w:color="auto"/>
            </w:tcBorders>
            <w:gridSpan w:val="4"/>
          </w:tcPr>
          <w:p>
            <w:pPr>
              <w:spacing w:after="0" w:line="182" w:lineRule="exact"/>
              <w:rPr>
                <w:sz w:val="20"/>
                <w:szCs w:val="20"/>
                <w:color w:val="auto"/>
              </w:rPr>
            </w:pPr>
            <w:r>
              <w:rPr>
                <w:rFonts w:ascii="Arial" w:cs="Arial" w:eastAsia="Arial" w:hAnsi="Arial"/>
                <w:sz w:val="16"/>
                <w:szCs w:val="16"/>
                <w:color w:val="auto"/>
              </w:rPr>
              <w:t>Reserved (don’t cares</w:t>
            </w:r>
          </w:p>
        </w:tc>
        <w:tc>
          <w:tcPr>
            <w:tcW w:w="10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1220" w:type="dxa"/>
            <w:vAlign w:val="bottom"/>
            <w:gridSpan w:val="3"/>
            <w:vMerge w:val="restart"/>
          </w:tcPr>
          <w:p>
            <w:pPr>
              <w:jc w:val="center"/>
              <w:spacing w:after="0"/>
              <w:rPr>
                <w:sz w:val="20"/>
                <w:szCs w:val="20"/>
                <w:color w:val="auto"/>
              </w:rPr>
            </w:pPr>
            <w:r>
              <w:rPr>
                <w:rFonts w:ascii="Arial" w:cs="Arial" w:eastAsia="Arial" w:hAnsi="Arial"/>
                <w:sz w:val="16"/>
                <w:szCs w:val="16"/>
                <w:i w:val="1"/>
                <w:iCs w:val="1"/>
                <w:color w:val="auto"/>
                <w:w w:val="79"/>
              </w:rPr>
              <w:t>SLAVEADDR</w:t>
            </w:r>
            <w:r>
              <w:rPr>
                <w:rFonts w:ascii="Arial" w:cs="Arial" w:eastAsia="Arial" w:hAnsi="Arial"/>
                <w:sz w:val="16"/>
                <w:szCs w:val="16"/>
                <w:color w:val="auto"/>
                <w:w w:val="79"/>
              </w:rPr>
              <w:t>=0…3</w:t>
            </w:r>
          </w:p>
        </w:tc>
        <w:tc>
          <w:tcPr>
            <w:tcW w:w="240" w:type="dxa"/>
            <w:vAlign w:val="bottom"/>
          </w:tcPr>
          <w:p>
            <w:pPr>
              <w:spacing w:after="0"/>
              <w:rPr>
                <w:sz w:val="15"/>
                <w:szCs w:val="15"/>
                <w:color w:val="auto"/>
              </w:rPr>
            </w:pPr>
          </w:p>
        </w:tc>
        <w:tc>
          <w:tcPr>
            <w:tcW w:w="120" w:type="dxa"/>
            <w:vAlign w:val="bottom"/>
            <w:tcBorders>
              <w:right w:val="single" w:sz="8" w:color="auto"/>
            </w:tcBorders>
          </w:tcPr>
          <w:p>
            <w:pPr>
              <w:spacing w:after="0"/>
              <w:rPr>
                <w:sz w:val="15"/>
                <w:szCs w:val="15"/>
                <w:color w:val="auto"/>
              </w:rPr>
            </w:pPr>
          </w:p>
        </w:tc>
        <w:tc>
          <w:tcPr>
            <w:tcW w:w="460" w:type="dxa"/>
            <w:vAlign w:val="bottom"/>
          </w:tcPr>
          <w:p>
            <w:pPr>
              <w:spacing w:after="0"/>
              <w:rPr>
                <w:sz w:val="15"/>
                <w:szCs w:val="15"/>
                <w:color w:val="auto"/>
              </w:rPr>
            </w:pPr>
          </w:p>
        </w:tc>
        <w:tc>
          <w:tcPr>
            <w:tcW w:w="1520" w:type="dxa"/>
            <w:vAlign w:val="bottom"/>
            <w:tcBorders>
              <w:right w:val="single" w:sz="8" w:color="auto"/>
            </w:tcBorders>
            <w:vMerge w:val="restart"/>
          </w:tcPr>
          <w:p>
            <w:pPr>
              <w:spacing w:after="0"/>
              <w:rPr>
                <w:sz w:val="20"/>
                <w:szCs w:val="20"/>
                <w:color w:val="auto"/>
              </w:rPr>
            </w:pPr>
            <w:r>
              <w:rPr>
                <w:rFonts w:ascii="Arial" w:cs="Arial" w:eastAsia="Arial" w:hAnsi="Arial"/>
                <w:sz w:val="16"/>
                <w:szCs w:val="16"/>
                <w:color w:val="auto"/>
              </w:rPr>
              <w:t>register address</w:t>
            </w:r>
          </w:p>
        </w:tc>
        <w:tc>
          <w:tcPr>
            <w:tcW w:w="160" w:type="dxa"/>
            <w:vAlign w:val="bottom"/>
          </w:tcPr>
          <w:p>
            <w:pPr>
              <w:spacing w:after="0"/>
              <w:rPr>
                <w:sz w:val="15"/>
                <w:szCs w:val="15"/>
                <w:color w:val="auto"/>
              </w:rPr>
            </w:pPr>
          </w:p>
        </w:tc>
        <w:tc>
          <w:tcPr>
            <w:tcW w:w="180" w:type="dxa"/>
            <w:vAlign w:val="bottom"/>
            <w:vMerge w:val="restart"/>
          </w:tcPr>
          <w:p>
            <w:pPr>
              <w:ind w:left="20"/>
              <w:spacing w:after="0"/>
              <w:rPr>
                <w:sz w:val="20"/>
                <w:szCs w:val="20"/>
                <w:color w:val="auto"/>
              </w:rPr>
            </w:pPr>
            <w:r>
              <w:rPr>
                <w:rFonts w:ascii="Arial" w:cs="Arial" w:eastAsia="Arial" w:hAnsi="Arial"/>
                <w:sz w:val="16"/>
                <w:szCs w:val="16"/>
                <w:color w:val="auto"/>
              </w:rPr>
              <w:t>0</w:t>
            </w:r>
          </w:p>
        </w:tc>
        <w:tc>
          <w:tcPr>
            <w:tcW w:w="120" w:type="dxa"/>
            <w:vAlign w:val="bottom"/>
            <w:tcBorders>
              <w:right w:val="single" w:sz="8" w:color="auto"/>
            </w:tcBorders>
          </w:tcPr>
          <w:p>
            <w:pPr>
              <w:spacing w:after="0"/>
              <w:rPr>
                <w:sz w:val="15"/>
                <w:szCs w:val="15"/>
                <w:color w:val="auto"/>
              </w:rPr>
            </w:pPr>
          </w:p>
        </w:tc>
        <w:tc>
          <w:tcPr>
            <w:tcW w:w="460" w:type="dxa"/>
            <w:vAlign w:val="bottom"/>
          </w:tcPr>
          <w:p>
            <w:pPr>
              <w:spacing w:after="0"/>
              <w:rPr>
                <w:sz w:val="15"/>
                <w:szCs w:val="15"/>
                <w:color w:val="auto"/>
              </w:rPr>
            </w:pPr>
          </w:p>
        </w:tc>
        <w:tc>
          <w:tcPr>
            <w:tcW w:w="440" w:type="dxa"/>
            <w:vAlign w:val="bottom"/>
            <w:vMerge w:val="restart"/>
          </w:tcPr>
          <w:p>
            <w:pPr>
              <w:jc w:val="center"/>
              <w:spacing w:after="0"/>
              <w:rPr>
                <w:sz w:val="20"/>
                <w:szCs w:val="20"/>
                <w:color w:val="auto"/>
              </w:rPr>
            </w:pPr>
            <w:r>
              <w:rPr>
                <w:rFonts w:ascii="Arial" w:cs="Arial" w:eastAsia="Arial" w:hAnsi="Arial"/>
                <w:sz w:val="16"/>
                <w:szCs w:val="16"/>
                <w:color w:val="auto"/>
                <w:w w:val="74"/>
              </w:rPr>
              <w:t>CRC</w:t>
            </w:r>
          </w:p>
        </w:tc>
        <w:tc>
          <w:tcPr>
            <w:tcW w:w="44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98"/>
        </w:trPr>
        <w:tc>
          <w:tcPr>
            <w:tcW w:w="20" w:type="dxa"/>
            <w:vAlign w:val="bottom"/>
          </w:tcPr>
          <w:p>
            <w:pPr>
              <w:spacing w:after="0"/>
              <w:rPr>
                <w:sz w:val="8"/>
                <w:szCs w:val="8"/>
                <w:color w:val="auto"/>
              </w:rPr>
            </w:pPr>
          </w:p>
        </w:tc>
        <w:tc>
          <w:tcPr>
            <w:tcW w:w="460" w:type="dxa"/>
            <w:vAlign w:val="bottom"/>
            <w:tcBorders>
              <w:right w:val="single" w:sz="8" w:color="auto"/>
            </w:tcBorders>
            <w:vMerge w:val="continue"/>
          </w:tcPr>
          <w:p>
            <w:pPr>
              <w:spacing w:after="0"/>
              <w:rPr>
                <w:sz w:val="8"/>
                <w:szCs w:val="8"/>
                <w:color w:val="auto"/>
              </w:rPr>
            </w:pPr>
          </w:p>
        </w:tc>
        <w:tc>
          <w:tcPr>
            <w:tcW w:w="440" w:type="dxa"/>
            <w:vAlign w:val="bottom"/>
            <w:tcBorders>
              <w:right w:val="single" w:sz="8" w:color="auto"/>
            </w:tcBorders>
            <w:vMerge w:val="continue"/>
          </w:tcPr>
          <w:p>
            <w:pPr>
              <w:spacing w:after="0"/>
              <w:rPr>
                <w:sz w:val="8"/>
                <w:szCs w:val="8"/>
                <w:color w:val="auto"/>
              </w:rPr>
            </w:pPr>
          </w:p>
        </w:tc>
        <w:tc>
          <w:tcPr>
            <w:tcW w:w="460" w:type="dxa"/>
            <w:vAlign w:val="bottom"/>
            <w:tcBorders>
              <w:right w:val="single" w:sz="8" w:color="auto"/>
            </w:tcBorders>
            <w:gridSpan w:val="2"/>
            <w:vMerge w:val="continue"/>
          </w:tcPr>
          <w:p>
            <w:pPr>
              <w:spacing w:after="0"/>
              <w:rPr>
                <w:sz w:val="8"/>
                <w:szCs w:val="8"/>
                <w:color w:val="auto"/>
              </w:rPr>
            </w:pPr>
          </w:p>
        </w:tc>
        <w:tc>
          <w:tcPr>
            <w:tcW w:w="440" w:type="dxa"/>
            <w:vAlign w:val="bottom"/>
            <w:tcBorders>
              <w:right w:val="single" w:sz="8" w:color="auto"/>
            </w:tcBorders>
            <w:vMerge w:val="continue"/>
          </w:tcPr>
          <w:p>
            <w:pPr>
              <w:spacing w:after="0"/>
              <w:rPr>
                <w:sz w:val="8"/>
                <w:szCs w:val="8"/>
                <w:color w:val="auto"/>
              </w:rPr>
            </w:pPr>
          </w:p>
        </w:tc>
        <w:tc>
          <w:tcPr>
            <w:tcW w:w="140" w:type="dxa"/>
            <w:vAlign w:val="bottom"/>
          </w:tcPr>
          <w:p>
            <w:pPr>
              <w:spacing w:after="0"/>
              <w:rPr>
                <w:sz w:val="8"/>
                <w:szCs w:val="8"/>
                <w:color w:val="auto"/>
              </w:rPr>
            </w:pPr>
          </w:p>
        </w:tc>
        <w:tc>
          <w:tcPr>
            <w:tcW w:w="1660" w:type="dxa"/>
            <w:vAlign w:val="bottom"/>
            <w:tcBorders>
              <w:right w:val="single" w:sz="8" w:color="auto"/>
            </w:tcBorders>
            <w:gridSpan w:val="4"/>
            <w:vMerge w:val="restart"/>
          </w:tcPr>
          <w:p>
            <w:pPr>
              <w:ind w:left="40"/>
              <w:spacing w:after="0"/>
              <w:rPr>
                <w:sz w:val="20"/>
                <w:szCs w:val="20"/>
                <w:color w:val="auto"/>
              </w:rPr>
            </w:pPr>
            <w:r>
              <w:rPr>
                <w:rFonts w:ascii="Arial" w:cs="Arial" w:eastAsia="Arial" w:hAnsi="Arial"/>
                <w:sz w:val="16"/>
                <w:szCs w:val="16"/>
                <w:color w:val="auto"/>
              </w:rPr>
              <w:t>but included in CRC)</w:t>
            </w:r>
          </w:p>
        </w:tc>
        <w:tc>
          <w:tcPr>
            <w:tcW w:w="100" w:type="dxa"/>
            <w:vAlign w:val="bottom"/>
          </w:tcPr>
          <w:p>
            <w:pPr>
              <w:spacing w:after="0"/>
              <w:rPr>
                <w:sz w:val="8"/>
                <w:szCs w:val="8"/>
                <w:color w:val="auto"/>
              </w:rPr>
            </w:pPr>
          </w:p>
        </w:tc>
        <w:tc>
          <w:tcPr>
            <w:tcW w:w="220" w:type="dxa"/>
            <w:vAlign w:val="bottom"/>
          </w:tcPr>
          <w:p>
            <w:pPr>
              <w:spacing w:after="0"/>
              <w:rPr>
                <w:sz w:val="8"/>
                <w:szCs w:val="8"/>
                <w:color w:val="auto"/>
              </w:rPr>
            </w:pPr>
          </w:p>
        </w:tc>
        <w:tc>
          <w:tcPr>
            <w:tcW w:w="1220" w:type="dxa"/>
            <w:vAlign w:val="bottom"/>
            <w:gridSpan w:val="3"/>
            <w:vMerge w:val="continue"/>
          </w:tcPr>
          <w:p>
            <w:pPr>
              <w:spacing w:after="0"/>
              <w:rPr>
                <w:sz w:val="8"/>
                <w:szCs w:val="8"/>
                <w:color w:val="auto"/>
              </w:rPr>
            </w:pPr>
          </w:p>
        </w:tc>
        <w:tc>
          <w:tcPr>
            <w:tcW w:w="240" w:type="dxa"/>
            <w:vAlign w:val="bottom"/>
          </w:tcPr>
          <w:p>
            <w:pPr>
              <w:spacing w:after="0"/>
              <w:rPr>
                <w:sz w:val="8"/>
                <w:szCs w:val="8"/>
                <w:color w:val="auto"/>
              </w:rPr>
            </w:pPr>
          </w:p>
        </w:tc>
        <w:tc>
          <w:tcPr>
            <w:tcW w:w="120" w:type="dxa"/>
            <w:vAlign w:val="bottom"/>
            <w:tcBorders>
              <w:right w:val="single" w:sz="8" w:color="auto"/>
            </w:tcBorders>
          </w:tcPr>
          <w:p>
            <w:pPr>
              <w:spacing w:after="0"/>
              <w:rPr>
                <w:sz w:val="8"/>
                <w:szCs w:val="8"/>
                <w:color w:val="auto"/>
              </w:rPr>
            </w:pPr>
          </w:p>
        </w:tc>
        <w:tc>
          <w:tcPr>
            <w:tcW w:w="460" w:type="dxa"/>
            <w:vAlign w:val="bottom"/>
          </w:tcPr>
          <w:p>
            <w:pPr>
              <w:spacing w:after="0"/>
              <w:rPr>
                <w:sz w:val="8"/>
                <w:szCs w:val="8"/>
                <w:color w:val="auto"/>
              </w:rPr>
            </w:pPr>
          </w:p>
        </w:tc>
        <w:tc>
          <w:tcPr>
            <w:tcW w:w="1520" w:type="dxa"/>
            <w:vAlign w:val="bottom"/>
            <w:tcBorders>
              <w:right w:val="single" w:sz="8" w:color="auto"/>
            </w:tcBorders>
            <w:vMerge w:val="continue"/>
          </w:tcPr>
          <w:p>
            <w:pPr>
              <w:spacing w:after="0"/>
              <w:rPr>
                <w:sz w:val="8"/>
                <w:szCs w:val="8"/>
                <w:color w:val="auto"/>
              </w:rPr>
            </w:pPr>
          </w:p>
        </w:tc>
        <w:tc>
          <w:tcPr>
            <w:tcW w:w="160" w:type="dxa"/>
            <w:vAlign w:val="bottom"/>
          </w:tcPr>
          <w:p>
            <w:pPr>
              <w:spacing w:after="0"/>
              <w:rPr>
                <w:sz w:val="8"/>
                <w:szCs w:val="8"/>
                <w:color w:val="auto"/>
              </w:rPr>
            </w:pPr>
          </w:p>
        </w:tc>
        <w:tc>
          <w:tcPr>
            <w:tcW w:w="180" w:type="dxa"/>
            <w:vAlign w:val="bottom"/>
            <w:vMerge w:val="continue"/>
          </w:tcPr>
          <w:p>
            <w:pPr>
              <w:spacing w:after="0"/>
              <w:rPr>
                <w:sz w:val="8"/>
                <w:szCs w:val="8"/>
                <w:color w:val="auto"/>
              </w:rPr>
            </w:pPr>
          </w:p>
        </w:tc>
        <w:tc>
          <w:tcPr>
            <w:tcW w:w="120" w:type="dxa"/>
            <w:vAlign w:val="bottom"/>
            <w:tcBorders>
              <w:right w:val="single" w:sz="8" w:color="auto"/>
            </w:tcBorders>
          </w:tcPr>
          <w:p>
            <w:pPr>
              <w:spacing w:after="0"/>
              <w:rPr>
                <w:sz w:val="8"/>
                <w:szCs w:val="8"/>
                <w:color w:val="auto"/>
              </w:rPr>
            </w:pPr>
          </w:p>
        </w:tc>
        <w:tc>
          <w:tcPr>
            <w:tcW w:w="460" w:type="dxa"/>
            <w:vAlign w:val="bottom"/>
          </w:tcPr>
          <w:p>
            <w:pPr>
              <w:spacing w:after="0"/>
              <w:rPr>
                <w:sz w:val="8"/>
                <w:szCs w:val="8"/>
                <w:color w:val="auto"/>
              </w:rPr>
            </w:pPr>
          </w:p>
        </w:tc>
        <w:tc>
          <w:tcPr>
            <w:tcW w:w="440" w:type="dxa"/>
            <w:vAlign w:val="bottom"/>
            <w:vMerge w:val="continue"/>
          </w:tcPr>
          <w:p>
            <w:pPr>
              <w:spacing w:after="0"/>
              <w:rPr>
                <w:sz w:val="8"/>
                <w:szCs w:val="8"/>
                <w:color w:val="auto"/>
              </w:rPr>
            </w:pPr>
          </w:p>
        </w:tc>
        <w:tc>
          <w:tcPr>
            <w:tcW w:w="4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03"/>
        </w:trPr>
        <w:tc>
          <w:tcPr>
            <w:tcW w:w="20" w:type="dxa"/>
            <w:vAlign w:val="bottom"/>
            <w:tcBorders>
              <w:bottom w:val="single" w:sz="8" w:color="auto"/>
            </w:tcBorders>
          </w:tcPr>
          <w:p>
            <w:pPr>
              <w:spacing w:after="0"/>
              <w:rPr>
                <w:sz w:val="8"/>
                <w:szCs w:val="8"/>
                <w:color w:val="auto"/>
              </w:rPr>
            </w:pPr>
          </w:p>
        </w:tc>
        <w:tc>
          <w:tcPr>
            <w:tcW w:w="460" w:type="dxa"/>
            <w:vAlign w:val="bottom"/>
            <w:tcBorders>
              <w:bottom w:val="single" w:sz="8" w:color="auto"/>
              <w:right w:val="single" w:sz="8" w:color="auto"/>
            </w:tcBorders>
          </w:tcPr>
          <w:p>
            <w:pPr>
              <w:spacing w:after="0"/>
              <w:rPr>
                <w:sz w:val="8"/>
                <w:szCs w:val="8"/>
                <w:color w:val="auto"/>
              </w:rPr>
            </w:pPr>
          </w:p>
        </w:tc>
        <w:tc>
          <w:tcPr>
            <w:tcW w:w="440" w:type="dxa"/>
            <w:vAlign w:val="bottom"/>
            <w:tcBorders>
              <w:bottom w:val="single" w:sz="8" w:color="auto"/>
              <w:right w:val="single" w:sz="8" w:color="auto"/>
            </w:tcBorders>
          </w:tcPr>
          <w:p>
            <w:pPr>
              <w:spacing w:after="0"/>
              <w:rPr>
                <w:sz w:val="8"/>
                <w:szCs w:val="8"/>
                <w:color w:val="auto"/>
              </w:rPr>
            </w:pPr>
          </w:p>
        </w:tc>
        <w:tc>
          <w:tcPr>
            <w:tcW w:w="160" w:type="dxa"/>
            <w:vAlign w:val="bottom"/>
            <w:tcBorders>
              <w:bottom w:val="single" w:sz="8" w:color="auto"/>
            </w:tcBorders>
          </w:tcPr>
          <w:p>
            <w:pPr>
              <w:spacing w:after="0"/>
              <w:rPr>
                <w:sz w:val="8"/>
                <w:szCs w:val="8"/>
                <w:color w:val="auto"/>
              </w:rPr>
            </w:pPr>
          </w:p>
        </w:tc>
        <w:tc>
          <w:tcPr>
            <w:tcW w:w="300" w:type="dxa"/>
            <w:vAlign w:val="bottom"/>
            <w:tcBorders>
              <w:bottom w:val="single" w:sz="8" w:color="auto"/>
              <w:right w:val="single" w:sz="8" w:color="auto"/>
            </w:tcBorders>
          </w:tcPr>
          <w:p>
            <w:pPr>
              <w:spacing w:after="0"/>
              <w:rPr>
                <w:sz w:val="8"/>
                <w:szCs w:val="8"/>
                <w:color w:val="auto"/>
              </w:rPr>
            </w:pPr>
          </w:p>
        </w:tc>
        <w:tc>
          <w:tcPr>
            <w:tcW w:w="440" w:type="dxa"/>
            <w:vAlign w:val="bottom"/>
            <w:tcBorders>
              <w:bottom w:val="single" w:sz="8" w:color="auto"/>
              <w:right w:val="single" w:sz="8" w:color="auto"/>
            </w:tcBorders>
          </w:tcPr>
          <w:p>
            <w:pPr>
              <w:spacing w:after="0"/>
              <w:rPr>
                <w:sz w:val="8"/>
                <w:szCs w:val="8"/>
                <w:color w:val="auto"/>
              </w:rPr>
            </w:pPr>
          </w:p>
        </w:tc>
        <w:tc>
          <w:tcPr>
            <w:tcW w:w="140" w:type="dxa"/>
            <w:vAlign w:val="bottom"/>
            <w:tcBorders>
              <w:bottom w:val="single" w:sz="8" w:color="auto"/>
            </w:tcBorders>
          </w:tcPr>
          <w:p>
            <w:pPr>
              <w:spacing w:after="0"/>
              <w:rPr>
                <w:sz w:val="8"/>
                <w:szCs w:val="8"/>
                <w:color w:val="auto"/>
              </w:rPr>
            </w:pPr>
          </w:p>
        </w:tc>
        <w:tc>
          <w:tcPr>
            <w:tcW w:w="1660" w:type="dxa"/>
            <w:vAlign w:val="bottom"/>
            <w:tcBorders>
              <w:bottom w:val="single" w:sz="8" w:color="auto"/>
              <w:right w:val="single" w:sz="8" w:color="auto"/>
            </w:tcBorders>
            <w:gridSpan w:val="4"/>
            <w:vMerge w:val="continue"/>
          </w:tcPr>
          <w:p>
            <w:pPr>
              <w:spacing w:after="0"/>
              <w:rPr>
                <w:sz w:val="8"/>
                <w:szCs w:val="8"/>
                <w:color w:val="auto"/>
              </w:rPr>
            </w:pPr>
          </w:p>
        </w:tc>
        <w:tc>
          <w:tcPr>
            <w:tcW w:w="100" w:type="dxa"/>
            <w:vAlign w:val="bottom"/>
            <w:tcBorders>
              <w:bottom w:val="single" w:sz="8" w:color="auto"/>
            </w:tcBorders>
          </w:tcPr>
          <w:p>
            <w:pPr>
              <w:spacing w:after="0"/>
              <w:rPr>
                <w:sz w:val="8"/>
                <w:szCs w:val="8"/>
                <w:color w:val="auto"/>
              </w:rPr>
            </w:pPr>
          </w:p>
        </w:tc>
        <w:tc>
          <w:tcPr>
            <w:tcW w:w="220" w:type="dxa"/>
            <w:vAlign w:val="bottom"/>
            <w:tcBorders>
              <w:bottom w:val="single" w:sz="8" w:color="auto"/>
            </w:tcBorders>
          </w:tcPr>
          <w:p>
            <w:pPr>
              <w:spacing w:after="0"/>
              <w:rPr>
                <w:sz w:val="8"/>
                <w:szCs w:val="8"/>
                <w:color w:val="auto"/>
              </w:rPr>
            </w:pPr>
          </w:p>
        </w:tc>
        <w:tc>
          <w:tcPr>
            <w:tcW w:w="160" w:type="dxa"/>
            <w:vAlign w:val="bottom"/>
            <w:tcBorders>
              <w:bottom w:val="single" w:sz="8" w:color="auto"/>
            </w:tcBorders>
          </w:tcPr>
          <w:p>
            <w:pPr>
              <w:spacing w:after="0"/>
              <w:rPr>
                <w:sz w:val="8"/>
                <w:szCs w:val="8"/>
                <w:color w:val="auto"/>
              </w:rPr>
            </w:pPr>
          </w:p>
        </w:tc>
        <w:tc>
          <w:tcPr>
            <w:tcW w:w="980" w:type="dxa"/>
            <w:vAlign w:val="bottom"/>
            <w:tcBorders>
              <w:bottom w:val="single" w:sz="8" w:color="auto"/>
            </w:tcBorders>
          </w:tcPr>
          <w:p>
            <w:pPr>
              <w:spacing w:after="0"/>
              <w:rPr>
                <w:sz w:val="8"/>
                <w:szCs w:val="8"/>
                <w:color w:val="auto"/>
              </w:rPr>
            </w:pPr>
          </w:p>
        </w:tc>
        <w:tc>
          <w:tcPr>
            <w:tcW w:w="80" w:type="dxa"/>
            <w:vAlign w:val="bottom"/>
            <w:tcBorders>
              <w:bottom w:val="single" w:sz="8" w:color="auto"/>
            </w:tcBorders>
          </w:tcPr>
          <w:p>
            <w:pPr>
              <w:spacing w:after="0"/>
              <w:rPr>
                <w:sz w:val="8"/>
                <w:szCs w:val="8"/>
                <w:color w:val="auto"/>
              </w:rPr>
            </w:pPr>
          </w:p>
        </w:tc>
        <w:tc>
          <w:tcPr>
            <w:tcW w:w="240" w:type="dxa"/>
            <w:vAlign w:val="bottom"/>
            <w:tcBorders>
              <w:bottom w:val="single" w:sz="8" w:color="auto"/>
            </w:tcBorders>
          </w:tcPr>
          <w:p>
            <w:pPr>
              <w:spacing w:after="0"/>
              <w:rPr>
                <w:sz w:val="8"/>
                <w:szCs w:val="8"/>
                <w:color w:val="auto"/>
              </w:rPr>
            </w:pPr>
          </w:p>
        </w:tc>
        <w:tc>
          <w:tcPr>
            <w:tcW w:w="120" w:type="dxa"/>
            <w:vAlign w:val="bottom"/>
            <w:tcBorders>
              <w:bottom w:val="single" w:sz="8" w:color="auto"/>
              <w:right w:val="single" w:sz="8" w:color="auto"/>
            </w:tcBorders>
          </w:tcPr>
          <w:p>
            <w:pPr>
              <w:spacing w:after="0"/>
              <w:rPr>
                <w:sz w:val="8"/>
                <w:szCs w:val="8"/>
                <w:color w:val="auto"/>
              </w:rPr>
            </w:pPr>
          </w:p>
        </w:tc>
        <w:tc>
          <w:tcPr>
            <w:tcW w:w="460" w:type="dxa"/>
            <w:vAlign w:val="bottom"/>
            <w:tcBorders>
              <w:bottom w:val="single" w:sz="8" w:color="auto"/>
            </w:tcBorders>
          </w:tcPr>
          <w:p>
            <w:pPr>
              <w:spacing w:after="0"/>
              <w:rPr>
                <w:sz w:val="8"/>
                <w:szCs w:val="8"/>
                <w:color w:val="auto"/>
              </w:rPr>
            </w:pPr>
          </w:p>
        </w:tc>
        <w:tc>
          <w:tcPr>
            <w:tcW w:w="1520" w:type="dxa"/>
            <w:vAlign w:val="bottom"/>
            <w:tcBorders>
              <w:bottom w:val="single" w:sz="8" w:color="auto"/>
              <w:right w:val="single" w:sz="8" w:color="auto"/>
            </w:tcBorders>
          </w:tcPr>
          <w:p>
            <w:pPr>
              <w:spacing w:after="0"/>
              <w:rPr>
                <w:sz w:val="8"/>
                <w:szCs w:val="8"/>
                <w:color w:val="auto"/>
              </w:rPr>
            </w:pPr>
          </w:p>
        </w:tc>
        <w:tc>
          <w:tcPr>
            <w:tcW w:w="160" w:type="dxa"/>
            <w:vAlign w:val="bottom"/>
            <w:tcBorders>
              <w:bottom w:val="single" w:sz="8" w:color="auto"/>
            </w:tcBorders>
          </w:tcPr>
          <w:p>
            <w:pPr>
              <w:spacing w:after="0"/>
              <w:rPr>
                <w:sz w:val="8"/>
                <w:szCs w:val="8"/>
                <w:color w:val="auto"/>
              </w:rPr>
            </w:pPr>
          </w:p>
        </w:tc>
        <w:tc>
          <w:tcPr>
            <w:tcW w:w="180" w:type="dxa"/>
            <w:vAlign w:val="bottom"/>
            <w:tcBorders>
              <w:bottom w:val="single" w:sz="8" w:color="auto"/>
            </w:tcBorders>
          </w:tcPr>
          <w:p>
            <w:pPr>
              <w:spacing w:after="0"/>
              <w:rPr>
                <w:sz w:val="8"/>
                <w:szCs w:val="8"/>
                <w:color w:val="auto"/>
              </w:rPr>
            </w:pPr>
          </w:p>
        </w:tc>
        <w:tc>
          <w:tcPr>
            <w:tcW w:w="120" w:type="dxa"/>
            <w:vAlign w:val="bottom"/>
            <w:tcBorders>
              <w:bottom w:val="single" w:sz="8" w:color="auto"/>
              <w:right w:val="single" w:sz="8" w:color="auto"/>
            </w:tcBorders>
          </w:tcPr>
          <w:p>
            <w:pPr>
              <w:spacing w:after="0"/>
              <w:rPr>
                <w:sz w:val="8"/>
                <w:szCs w:val="8"/>
                <w:color w:val="auto"/>
              </w:rPr>
            </w:pPr>
          </w:p>
        </w:tc>
        <w:tc>
          <w:tcPr>
            <w:tcW w:w="460" w:type="dxa"/>
            <w:vAlign w:val="bottom"/>
            <w:tcBorders>
              <w:bottom w:val="single" w:sz="8" w:color="auto"/>
            </w:tcBorders>
          </w:tcPr>
          <w:p>
            <w:pPr>
              <w:spacing w:after="0"/>
              <w:rPr>
                <w:sz w:val="8"/>
                <w:szCs w:val="8"/>
                <w:color w:val="auto"/>
              </w:rPr>
            </w:pPr>
          </w:p>
        </w:tc>
        <w:tc>
          <w:tcPr>
            <w:tcW w:w="440" w:type="dxa"/>
            <w:vAlign w:val="bottom"/>
            <w:tcBorders>
              <w:bottom w:val="single" w:sz="8" w:color="auto"/>
            </w:tcBorders>
          </w:tcPr>
          <w:p>
            <w:pPr>
              <w:spacing w:after="0"/>
              <w:rPr>
                <w:sz w:val="8"/>
                <w:szCs w:val="8"/>
                <w:color w:val="auto"/>
              </w:rPr>
            </w:pPr>
          </w:p>
        </w:tc>
        <w:tc>
          <w:tcPr>
            <w:tcW w:w="440" w:type="dxa"/>
            <w:vAlign w:val="bottom"/>
            <w:tcBorders>
              <w:bottom w:val="single" w:sz="8" w:color="auto"/>
            </w:tcBorders>
          </w:tcPr>
          <w:p>
            <w:pPr>
              <w:spacing w:after="0"/>
              <w:rPr>
                <w:sz w:val="8"/>
                <w:szCs w:val="8"/>
                <w:color w:val="auto"/>
              </w:rPr>
            </w:pPr>
          </w:p>
        </w:tc>
        <w:tc>
          <w:tcPr>
            <w:tcW w:w="0" w:type="dxa"/>
            <w:vAlign w:val="bottom"/>
          </w:tcPr>
          <w:p>
            <w:pPr>
              <w:spacing w:after="0"/>
              <w:rPr>
                <w:sz w:val="1"/>
                <w:szCs w:val="1"/>
                <w:color w:val="auto"/>
              </w:rPr>
            </w:pPr>
          </w:p>
        </w:tc>
      </w:tr>
      <w:tr>
        <w:trPr>
          <w:trHeight w:val="294"/>
        </w:trPr>
        <w:tc>
          <w:tcPr>
            <w:tcW w:w="20" w:type="dxa"/>
            <w:vAlign w:val="bottom"/>
          </w:tcPr>
          <w:p>
            <w:pPr>
              <w:spacing w:after="0"/>
              <w:rPr>
                <w:sz w:val="24"/>
                <w:szCs w:val="24"/>
                <w:color w:val="auto"/>
              </w:rPr>
            </w:pPr>
          </w:p>
        </w:tc>
        <w:tc>
          <w:tcPr>
            <w:tcW w:w="460" w:type="dxa"/>
            <w:vAlign w:val="bottom"/>
            <w:tcBorders>
              <w:right w:val="single" w:sz="8" w:color="auto"/>
            </w:tcBorders>
            <w:textDirection w:val="btLr"/>
            <w:shd w:val="clear" w:color="auto" w:fill="DFDFDF"/>
          </w:tcPr>
          <w:p>
            <w:pPr>
              <w:ind w:left="171"/>
              <w:spacing w:after="0"/>
              <w:rPr>
                <w:sz w:val="20"/>
                <w:szCs w:val="20"/>
                <w:color w:val="auto"/>
              </w:rPr>
            </w:pPr>
            <w:r>
              <w:rPr>
                <w:rFonts w:ascii="Arial" w:cs="Arial" w:eastAsia="Arial" w:hAnsi="Arial"/>
                <w:sz w:val="18"/>
                <w:szCs w:val="18"/>
                <w:color w:val="auto"/>
                <w:w w:val="99"/>
              </w:rPr>
              <w:t>0</w:t>
            </w:r>
          </w:p>
        </w:tc>
        <w:tc>
          <w:tcPr>
            <w:tcW w:w="440" w:type="dxa"/>
            <w:vAlign w:val="bottom"/>
            <w:tcBorders>
              <w:right w:val="single" w:sz="8" w:color="auto"/>
            </w:tcBorders>
            <w:textDirection w:val="btLr"/>
            <w:shd w:val="clear" w:color="auto" w:fill="DFDFDF"/>
          </w:tcPr>
          <w:p>
            <w:pPr>
              <w:ind w:left="160"/>
              <w:spacing w:after="0"/>
              <w:rPr>
                <w:sz w:val="20"/>
                <w:szCs w:val="20"/>
                <w:color w:val="auto"/>
              </w:rPr>
            </w:pPr>
            <w:r>
              <w:rPr>
                <w:rFonts w:ascii="Arial" w:cs="Arial" w:eastAsia="Arial" w:hAnsi="Arial"/>
                <w:sz w:val="18"/>
                <w:szCs w:val="18"/>
                <w:color w:val="auto"/>
                <w:w w:val="99"/>
              </w:rPr>
              <w:t>1</w:t>
            </w:r>
          </w:p>
        </w:tc>
        <w:tc>
          <w:tcPr>
            <w:tcW w:w="160" w:type="dxa"/>
            <w:vAlign w:val="bottom"/>
            <w:shd w:val="clear" w:color="auto" w:fill="DFDFDF"/>
          </w:tcPr>
          <w:p>
            <w:pPr>
              <w:spacing w:after="0"/>
              <w:rPr>
                <w:sz w:val="24"/>
                <w:szCs w:val="24"/>
                <w:color w:val="auto"/>
              </w:rPr>
            </w:pPr>
          </w:p>
        </w:tc>
        <w:tc>
          <w:tcPr>
            <w:tcW w:w="300" w:type="dxa"/>
            <w:vAlign w:val="bottom"/>
            <w:tcBorders>
              <w:right w:val="single" w:sz="8" w:color="auto"/>
            </w:tcBorders>
            <w:textDirection w:val="btLr"/>
            <w:shd w:val="clear" w:color="auto" w:fill="DFDFDF"/>
          </w:tcPr>
          <w:p>
            <w:pPr>
              <w:ind w:left="11"/>
              <w:spacing w:after="0"/>
              <w:rPr>
                <w:sz w:val="20"/>
                <w:szCs w:val="20"/>
                <w:color w:val="auto"/>
              </w:rPr>
            </w:pPr>
            <w:r>
              <w:rPr>
                <w:rFonts w:ascii="Arial" w:cs="Arial" w:eastAsia="Arial" w:hAnsi="Arial"/>
                <w:sz w:val="18"/>
                <w:szCs w:val="18"/>
                <w:color w:val="auto"/>
                <w:w w:val="99"/>
              </w:rPr>
              <w:t>2</w:t>
            </w:r>
          </w:p>
        </w:tc>
        <w:tc>
          <w:tcPr>
            <w:tcW w:w="440" w:type="dxa"/>
            <w:vAlign w:val="bottom"/>
            <w:tcBorders>
              <w:right w:val="single" w:sz="8" w:color="auto"/>
            </w:tcBorders>
            <w:textDirection w:val="btLr"/>
            <w:shd w:val="clear" w:color="auto" w:fill="DFDFDF"/>
          </w:tcPr>
          <w:p>
            <w:pPr>
              <w:ind w:left="160"/>
              <w:spacing w:after="0"/>
              <w:rPr>
                <w:sz w:val="20"/>
                <w:szCs w:val="20"/>
                <w:color w:val="auto"/>
              </w:rPr>
            </w:pPr>
            <w:r>
              <w:rPr>
                <w:rFonts w:ascii="Arial" w:cs="Arial" w:eastAsia="Arial" w:hAnsi="Arial"/>
                <w:sz w:val="18"/>
                <w:szCs w:val="18"/>
                <w:color w:val="auto"/>
                <w:w w:val="99"/>
              </w:rPr>
              <w:t>3</w:t>
            </w:r>
          </w:p>
        </w:tc>
        <w:tc>
          <w:tcPr>
            <w:tcW w:w="140" w:type="dxa"/>
            <w:vAlign w:val="bottom"/>
            <w:shd w:val="clear" w:color="auto" w:fill="DFDFDF"/>
          </w:tcPr>
          <w:p>
            <w:pPr>
              <w:spacing w:after="0"/>
              <w:rPr>
                <w:sz w:val="24"/>
                <w:szCs w:val="24"/>
                <w:color w:val="auto"/>
              </w:rPr>
            </w:pPr>
          </w:p>
        </w:tc>
        <w:tc>
          <w:tcPr>
            <w:tcW w:w="320" w:type="dxa"/>
            <w:vAlign w:val="bottom"/>
            <w:tcBorders>
              <w:right w:val="single" w:sz="8" w:color="auto"/>
            </w:tcBorders>
            <w:textDirection w:val="btLr"/>
            <w:shd w:val="clear" w:color="auto" w:fill="DFDFDF"/>
          </w:tcPr>
          <w:p>
            <w:pPr>
              <w:ind w:left="31"/>
              <w:spacing w:after="0"/>
              <w:rPr>
                <w:sz w:val="20"/>
                <w:szCs w:val="20"/>
                <w:color w:val="auto"/>
              </w:rPr>
            </w:pPr>
            <w:r>
              <w:rPr>
                <w:rFonts w:ascii="Arial" w:cs="Arial" w:eastAsia="Arial" w:hAnsi="Arial"/>
                <w:sz w:val="18"/>
                <w:szCs w:val="18"/>
                <w:color w:val="auto"/>
                <w:w w:val="99"/>
              </w:rPr>
              <w:t>4</w:t>
            </w:r>
          </w:p>
        </w:tc>
        <w:tc>
          <w:tcPr>
            <w:tcW w:w="44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w w:val="99"/>
              </w:rPr>
              <w:t>5</w:t>
            </w:r>
          </w:p>
        </w:tc>
        <w:tc>
          <w:tcPr>
            <w:tcW w:w="46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w w:val="99"/>
              </w:rPr>
              <w:t>6</w:t>
            </w:r>
          </w:p>
        </w:tc>
        <w:tc>
          <w:tcPr>
            <w:tcW w:w="44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w w:val="99"/>
              </w:rPr>
              <w:t>7</w:t>
            </w:r>
          </w:p>
        </w:tc>
        <w:tc>
          <w:tcPr>
            <w:tcW w:w="100" w:type="dxa"/>
            <w:vAlign w:val="bottom"/>
            <w:shd w:val="clear" w:color="auto" w:fill="DFDFDF"/>
          </w:tcPr>
          <w:p>
            <w:pPr>
              <w:spacing w:after="0"/>
              <w:rPr>
                <w:sz w:val="24"/>
                <w:szCs w:val="24"/>
                <w:color w:val="auto"/>
              </w:rPr>
            </w:pPr>
          </w:p>
        </w:tc>
        <w:tc>
          <w:tcPr>
            <w:tcW w:w="220" w:type="dxa"/>
            <w:vAlign w:val="bottom"/>
            <w:textDirection w:val="btLr"/>
            <w:shd w:val="clear" w:color="auto" w:fill="DFDFDF"/>
          </w:tcPr>
          <w:p>
            <w:pPr>
              <w:spacing w:after="0"/>
              <w:rPr>
                <w:sz w:val="20"/>
                <w:szCs w:val="20"/>
                <w:color w:val="auto"/>
              </w:rPr>
            </w:pPr>
            <w:r>
              <w:rPr>
                <w:rFonts w:ascii="Arial" w:cs="Arial" w:eastAsia="Arial" w:hAnsi="Arial"/>
                <w:sz w:val="18"/>
                <w:szCs w:val="18"/>
                <w:color w:val="auto"/>
                <w:w w:val="99"/>
              </w:rPr>
              <w:t>8</w:t>
            </w:r>
          </w:p>
        </w:tc>
        <w:tc>
          <w:tcPr>
            <w:tcW w:w="160" w:type="dxa"/>
            <w:vAlign w:val="bottom"/>
            <w:tcBorders>
              <w:right w:val="single" w:sz="8" w:color="auto"/>
            </w:tcBorders>
            <w:shd w:val="clear" w:color="auto" w:fill="DFDFDF"/>
          </w:tcPr>
          <w:p>
            <w:pPr>
              <w:spacing w:after="0"/>
              <w:rPr>
                <w:sz w:val="24"/>
                <w:szCs w:val="24"/>
                <w:color w:val="auto"/>
              </w:rPr>
            </w:pPr>
          </w:p>
        </w:tc>
        <w:tc>
          <w:tcPr>
            <w:tcW w:w="980" w:type="dxa"/>
            <w:vAlign w:val="bottom"/>
            <w:tcBorders>
              <w:right w:val="single" w:sz="8" w:color="auto"/>
            </w:tcBorders>
            <w:textDirection w:val="btLr"/>
            <w:shd w:val="clear" w:color="auto" w:fill="DFDFDF"/>
          </w:tcPr>
          <w:p>
            <w:pPr>
              <w:ind w:right="275"/>
              <w:spacing w:after="0"/>
              <w:rPr>
                <w:sz w:val="20"/>
                <w:szCs w:val="20"/>
                <w:color w:val="auto"/>
              </w:rPr>
            </w:pPr>
            <w:r>
              <w:rPr>
                <w:rFonts w:ascii="Arial" w:cs="Arial" w:eastAsia="Arial" w:hAnsi="Arial"/>
                <w:sz w:val="14"/>
                <w:szCs w:val="14"/>
                <w:color w:val="auto"/>
                <w:w w:val="71"/>
              </w:rPr>
              <w:t>…</w:t>
            </w:r>
          </w:p>
        </w:tc>
        <w:tc>
          <w:tcPr>
            <w:tcW w:w="80" w:type="dxa"/>
            <w:vAlign w:val="bottom"/>
            <w:shd w:val="clear" w:color="auto" w:fill="DFDFDF"/>
          </w:tcPr>
          <w:p>
            <w:pPr>
              <w:spacing w:after="0"/>
              <w:rPr>
                <w:sz w:val="24"/>
                <w:szCs w:val="24"/>
                <w:color w:val="auto"/>
              </w:rPr>
            </w:pPr>
          </w:p>
        </w:tc>
        <w:tc>
          <w:tcPr>
            <w:tcW w:w="240" w:type="dxa"/>
            <w:vAlign w:val="bottom"/>
            <w:textDirection w:val="btLr"/>
            <w:shd w:val="clear" w:color="auto" w:fill="DFDFDF"/>
          </w:tcPr>
          <w:p>
            <w:pPr>
              <w:spacing w:after="0"/>
              <w:rPr>
                <w:sz w:val="20"/>
                <w:szCs w:val="20"/>
                <w:color w:val="auto"/>
              </w:rPr>
            </w:pPr>
            <w:r>
              <w:rPr>
                <w:rFonts w:ascii="Arial" w:cs="Arial" w:eastAsia="Arial" w:hAnsi="Arial"/>
                <w:sz w:val="18"/>
                <w:szCs w:val="18"/>
                <w:color w:val="auto"/>
                <w:highlight w:val="lightGray"/>
                <w:w w:val="89"/>
              </w:rPr>
              <w:t>15</w:t>
            </w:r>
          </w:p>
        </w:tc>
        <w:tc>
          <w:tcPr>
            <w:tcW w:w="120" w:type="dxa"/>
            <w:vAlign w:val="bottom"/>
            <w:tcBorders>
              <w:right w:val="single" w:sz="8" w:color="auto"/>
            </w:tcBorders>
            <w:shd w:val="clear" w:color="auto" w:fill="DFDFDF"/>
          </w:tcPr>
          <w:p>
            <w:pPr>
              <w:spacing w:after="0"/>
              <w:rPr>
                <w:sz w:val="24"/>
                <w:szCs w:val="24"/>
                <w:color w:val="auto"/>
              </w:rPr>
            </w:pPr>
          </w:p>
        </w:tc>
        <w:tc>
          <w:tcPr>
            <w:tcW w:w="46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highlight w:val="lightGray"/>
                <w:w w:val="89"/>
              </w:rPr>
              <w:t>16</w:t>
            </w:r>
          </w:p>
        </w:tc>
        <w:tc>
          <w:tcPr>
            <w:tcW w:w="1520" w:type="dxa"/>
            <w:vAlign w:val="bottom"/>
            <w:tcBorders>
              <w:right w:val="single" w:sz="8" w:color="auto"/>
            </w:tcBorders>
            <w:textDirection w:val="btLr"/>
            <w:shd w:val="clear" w:color="auto" w:fill="DFDFDF"/>
          </w:tcPr>
          <w:p>
            <w:pPr>
              <w:ind w:left="730"/>
              <w:spacing w:after="0"/>
              <w:rPr>
                <w:sz w:val="20"/>
                <w:szCs w:val="20"/>
                <w:color w:val="auto"/>
              </w:rPr>
            </w:pPr>
            <w:r>
              <w:rPr>
                <w:rFonts w:ascii="Arial" w:cs="Arial" w:eastAsia="Arial" w:hAnsi="Arial"/>
                <w:sz w:val="14"/>
                <w:szCs w:val="14"/>
                <w:color w:val="auto"/>
                <w:w w:val="71"/>
              </w:rPr>
              <w:t>…</w:t>
            </w:r>
          </w:p>
        </w:tc>
        <w:tc>
          <w:tcPr>
            <w:tcW w:w="160" w:type="dxa"/>
            <w:vAlign w:val="bottom"/>
            <w:shd w:val="clear" w:color="auto" w:fill="DFDFDF"/>
          </w:tcPr>
          <w:p>
            <w:pPr>
              <w:spacing w:after="0"/>
              <w:rPr>
                <w:sz w:val="24"/>
                <w:szCs w:val="24"/>
                <w:color w:val="auto"/>
              </w:rPr>
            </w:pPr>
          </w:p>
        </w:tc>
        <w:tc>
          <w:tcPr>
            <w:tcW w:w="180" w:type="dxa"/>
            <w:vAlign w:val="bottom"/>
            <w:textDirection w:val="btLr"/>
            <w:shd w:val="clear" w:color="auto" w:fill="DFDFDF"/>
          </w:tcPr>
          <w:p>
            <w:pPr>
              <w:spacing w:after="0"/>
              <w:rPr>
                <w:sz w:val="20"/>
                <w:szCs w:val="20"/>
                <w:color w:val="auto"/>
              </w:rPr>
            </w:pPr>
            <w:r>
              <w:rPr>
                <w:rFonts w:ascii="Arial" w:cs="Arial" w:eastAsia="Arial" w:hAnsi="Arial"/>
                <w:sz w:val="18"/>
                <w:szCs w:val="18"/>
                <w:color w:val="auto"/>
                <w:highlight w:val="lightGray"/>
                <w:w w:val="89"/>
              </w:rPr>
              <w:t>23</w:t>
            </w:r>
          </w:p>
        </w:tc>
        <w:tc>
          <w:tcPr>
            <w:tcW w:w="120" w:type="dxa"/>
            <w:vAlign w:val="bottom"/>
            <w:tcBorders>
              <w:right w:val="single" w:sz="8" w:color="auto"/>
            </w:tcBorders>
            <w:shd w:val="clear" w:color="auto" w:fill="DFDFDF"/>
          </w:tcPr>
          <w:p>
            <w:pPr>
              <w:spacing w:after="0"/>
              <w:rPr>
                <w:sz w:val="24"/>
                <w:szCs w:val="24"/>
                <w:color w:val="auto"/>
              </w:rPr>
            </w:pPr>
          </w:p>
        </w:tc>
        <w:tc>
          <w:tcPr>
            <w:tcW w:w="46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highlight w:val="lightGray"/>
                <w:w w:val="89"/>
              </w:rPr>
              <w:t>24</w:t>
            </w:r>
          </w:p>
        </w:tc>
        <w:tc>
          <w:tcPr>
            <w:tcW w:w="440" w:type="dxa"/>
            <w:vAlign w:val="bottom"/>
            <w:tcBorders>
              <w:right w:val="single" w:sz="8" w:color="auto"/>
            </w:tcBorders>
            <w:textDirection w:val="btLr"/>
            <w:shd w:val="clear" w:color="auto" w:fill="DFDFDF"/>
          </w:tcPr>
          <w:p>
            <w:pPr>
              <w:ind w:left="196"/>
              <w:spacing w:after="0"/>
              <w:rPr>
                <w:sz w:val="20"/>
                <w:szCs w:val="20"/>
                <w:color w:val="auto"/>
              </w:rPr>
            </w:pPr>
            <w:r>
              <w:rPr>
                <w:rFonts w:ascii="Arial" w:cs="Arial" w:eastAsia="Arial" w:hAnsi="Arial"/>
                <w:sz w:val="14"/>
                <w:szCs w:val="14"/>
                <w:color w:val="auto"/>
                <w:w w:val="71"/>
              </w:rPr>
              <w:t>…</w:t>
            </w:r>
          </w:p>
        </w:tc>
        <w:tc>
          <w:tcPr>
            <w:tcW w:w="440" w:type="dxa"/>
            <w:vAlign w:val="bottom"/>
            <w:textDirection w:val="btLr"/>
            <w:shd w:val="clear" w:color="auto" w:fill="DFDFDF"/>
          </w:tcPr>
          <w:p>
            <w:pPr>
              <w:spacing w:after="0"/>
              <w:rPr>
                <w:sz w:val="20"/>
                <w:szCs w:val="20"/>
                <w:color w:val="auto"/>
              </w:rPr>
            </w:pPr>
            <w:r>
              <w:rPr>
                <w:rFonts w:ascii="Arial" w:cs="Arial" w:eastAsia="Arial" w:hAnsi="Arial"/>
                <w:sz w:val="18"/>
                <w:szCs w:val="18"/>
                <w:color w:val="auto"/>
                <w:highlight w:val="lightGray"/>
                <w:w w:val="89"/>
              </w:rPr>
              <w:t>31</w:t>
            </w:r>
          </w:p>
        </w:tc>
        <w:tc>
          <w:tcPr>
            <w:tcW w:w="0" w:type="dxa"/>
            <w:vAlign w:val="bottom"/>
          </w:tcPr>
          <w:p>
            <w:pPr>
              <w:spacing w:after="0"/>
              <w:rPr>
                <w:sz w:val="1"/>
                <w:szCs w:val="1"/>
                <w:color w:val="auto"/>
              </w:rPr>
            </w:pPr>
          </w:p>
        </w:tc>
      </w:tr>
      <w:tr>
        <w:trPr>
          <w:trHeight w:val="120"/>
        </w:trPr>
        <w:tc>
          <w:tcPr>
            <w:tcW w:w="20" w:type="dxa"/>
            <w:vAlign w:val="bottom"/>
            <w:tcBorders>
              <w:bottom w:val="single" w:sz="8" w:color="auto"/>
            </w:tcBorders>
          </w:tcPr>
          <w:p>
            <w:pPr>
              <w:spacing w:after="0"/>
              <w:rPr>
                <w:sz w:val="10"/>
                <w:szCs w:val="10"/>
                <w:color w:val="auto"/>
              </w:rPr>
            </w:pPr>
          </w:p>
        </w:tc>
        <w:tc>
          <w:tcPr>
            <w:tcW w:w="460" w:type="dxa"/>
            <w:vAlign w:val="bottom"/>
            <w:tcBorders>
              <w:bottom w:val="single" w:sz="8" w:color="auto"/>
              <w:right w:val="single" w:sz="8" w:color="auto"/>
            </w:tcBorders>
            <w:shd w:val="clear" w:color="auto" w:fill="DFDFDF"/>
          </w:tcPr>
          <w:p>
            <w:pPr>
              <w:spacing w:after="0"/>
              <w:rPr>
                <w:sz w:val="10"/>
                <w:szCs w:val="10"/>
                <w:color w:val="auto"/>
              </w:rPr>
            </w:pPr>
          </w:p>
        </w:tc>
        <w:tc>
          <w:tcPr>
            <w:tcW w:w="440" w:type="dxa"/>
            <w:vAlign w:val="bottom"/>
            <w:tcBorders>
              <w:bottom w:val="single" w:sz="8" w:color="auto"/>
              <w:right w:val="single" w:sz="8" w:color="auto"/>
            </w:tcBorders>
            <w:shd w:val="clear" w:color="auto" w:fill="DFDFDF"/>
          </w:tcPr>
          <w:p>
            <w:pPr>
              <w:spacing w:after="0"/>
              <w:rPr>
                <w:sz w:val="10"/>
                <w:szCs w:val="10"/>
                <w:color w:val="auto"/>
              </w:rPr>
            </w:pPr>
          </w:p>
        </w:tc>
        <w:tc>
          <w:tcPr>
            <w:tcW w:w="160" w:type="dxa"/>
            <w:vAlign w:val="bottom"/>
            <w:tcBorders>
              <w:bottom w:val="single" w:sz="8" w:color="auto"/>
            </w:tcBorders>
            <w:shd w:val="clear" w:color="auto" w:fill="DFDFDF"/>
          </w:tcPr>
          <w:p>
            <w:pPr>
              <w:spacing w:after="0"/>
              <w:rPr>
                <w:sz w:val="10"/>
                <w:szCs w:val="10"/>
                <w:color w:val="auto"/>
              </w:rPr>
            </w:pPr>
          </w:p>
        </w:tc>
        <w:tc>
          <w:tcPr>
            <w:tcW w:w="300" w:type="dxa"/>
            <w:vAlign w:val="bottom"/>
            <w:tcBorders>
              <w:bottom w:val="single" w:sz="8" w:color="auto"/>
              <w:right w:val="single" w:sz="8" w:color="auto"/>
            </w:tcBorders>
            <w:shd w:val="clear" w:color="auto" w:fill="DFDFDF"/>
          </w:tcPr>
          <w:p>
            <w:pPr>
              <w:spacing w:after="0"/>
              <w:rPr>
                <w:sz w:val="10"/>
                <w:szCs w:val="10"/>
                <w:color w:val="auto"/>
              </w:rPr>
            </w:pPr>
          </w:p>
        </w:tc>
        <w:tc>
          <w:tcPr>
            <w:tcW w:w="440" w:type="dxa"/>
            <w:vAlign w:val="bottom"/>
            <w:tcBorders>
              <w:bottom w:val="single" w:sz="8" w:color="auto"/>
              <w:right w:val="single" w:sz="8" w:color="auto"/>
            </w:tcBorders>
            <w:shd w:val="clear" w:color="auto" w:fill="DFDFDF"/>
          </w:tcPr>
          <w:p>
            <w:pPr>
              <w:spacing w:after="0"/>
              <w:rPr>
                <w:sz w:val="10"/>
                <w:szCs w:val="10"/>
                <w:color w:val="auto"/>
              </w:rPr>
            </w:pPr>
          </w:p>
        </w:tc>
        <w:tc>
          <w:tcPr>
            <w:tcW w:w="140" w:type="dxa"/>
            <w:vAlign w:val="bottom"/>
            <w:tcBorders>
              <w:bottom w:val="single" w:sz="8" w:color="auto"/>
            </w:tcBorders>
            <w:shd w:val="clear" w:color="auto" w:fill="DFDFDF"/>
          </w:tcPr>
          <w:p>
            <w:pPr>
              <w:spacing w:after="0"/>
              <w:rPr>
                <w:sz w:val="10"/>
                <w:szCs w:val="10"/>
                <w:color w:val="auto"/>
              </w:rPr>
            </w:pPr>
          </w:p>
        </w:tc>
        <w:tc>
          <w:tcPr>
            <w:tcW w:w="320" w:type="dxa"/>
            <w:vAlign w:val="bottom"/>
            <w:tcBorders>
              <w:bottom w:val="single" w:sz="8" w:color="auto"/>
              <w:right w:val="single" w:sz="8" w:color="auto"/>
            </w:tcBorders>
            <w:shd w:val="clear" w:color="auto" w:fill="DFDFDF"/>
          </w:tcPr>
          <w:p>
            <w:pPr>
              <w:spacing w:after="0"/>
              <w:rPr>
                <w:sz w:val="10"/>
                <w:szCs w:val="10"/>
                <w:color w:val="auto"/>
              </w:rPr>
            </w:pPr>
          </w:p>
        </w:tc>
        <w:tc>
          <w:tcPr>
            <w:tcW w:w="440" w:type="dxa"/>
            <w:vAlign w:val="bottom"/>
            <w:tcBorders>
              <w:bottom w:val="single" w:sz="8" w:color="auto"/>
              <w:right w:val="single" w:sz="8" w:color="auto"/>
            </w:tcBorders>
            <w:shd w:val="clear" w:color="auto" w:fill="DFDFDF"/>
          </w:tcPr>
          <w:p>
            <w:pPr>
              <w:spacing w:after="0"/>
              <w:rPr>
                <w:sz w:val="10"/>
                <w:szCs w:val="10"/>
                <w:color w:val="auto"/>
              </w:rPr>
            </w:pPr>
          </w:p>
        </w:tc>
        <w:tc>
          <w:tcPr>
            <w:tcW w:w="460" w:type="dxa"/>
            <w:vAlign w:val="bottom"/>
            <w:tcBorders>
              <w:bottom w:val="single" w:sz="8" w:color="auto"/>
              <w:right w:val="single" w:sz="8" w:color="auto"/>
            </w:tcBorders>
            <w:shd w:val="clear" w:color="auto" w:fill="DFDFDF"/>
          </w:tcPr>
          <w:p>
            <w:pPr>
              <w:spacing w:after="0"/>
              <w:rPr>
                <w:sz w:val="10"/>
                <w:szCs w:val="10"/>
                <w:color w:val="auto"/>
              </w:rPr>
            </w:pPr>
          </w:p>
        </w:tc>
        <w:tc>
          <w:tcPr>
            <w:tcW w:w="440" w:type="dxa"/>
            <w:vAlign w:val="bottom"/>
            <w:tcBorders>
              <w:bottom w:val="single" w:sz="8" w:color="auto"/>
              <w:right w:val="single" w:sz="8" w:color="auto"/>
            </w:tcBorders>
            <w:shd w:val="clear" w:color="auto" w:fill="DFDFDF"/>
          </w:tcPr>
          <w:p>
            <w:pPr>
              <w:spacing w:after="0"/>
              <w:rPr>
                <w:sz w:val="10"/>
                <w:szCs w:val="10"/>
                <w:color w:val="auto"/>
              </w:rPr>
            </w:pPr>
          </w:p>
        </w:tc>
        <w:tc>
          <w:tcPr>
            <w:tcW w:w="100" w:type="dxa"/>
            <w:vAlign w:val="bottom"/>
            <w:tcBorders>
              <w:bottom w:val="single" w:sz="8" w:color="auto"/>
            </w:tcBorders>
            <w:shd w:val="clear" w:color="auto" w:fill="DFDFDF"/>
          </w:tcPr>
          <w:p>
            <w:pPr>
              <w:spacing w:after="0"/>
              <w:rPr>
                <w:sz w:val="10"/>
                <w:szCs w:val="10"/>
                <w:color w:val="auto"/>
              </w:rPr>
            </w:pPr>
          </w:p>
        </w:tc>
        <w:tc>
          <w:tcPr>
            <w:tcW w:w="220" w:type="dxa"/>
            <w:vAlign w:val="bottom"/>
            <w:tcBorders>
              <w:bottom w:val="single" w:sz="8" w:color="auto"/>
            </w:tcBorders>
            <w:shd w:val="clear" w:color="auto" w:fill="DFDFDF"/>
          </w:tcPr>
          <w:p>
            <w:pPr>
              <w:spacing w:after="0"/>
              <w:rPr>
                <w:sz w:val="10"/>
                <w:szCs w:val="10"/>
                <w:color w:val="auto"/>
              </w:rPr>
            </w:pPr>
          </w:p>
        </w:tc>
        <w:tc>
          <w:tcPr>
            <w:tcW w:w="160" w:type="dxa"/>
            <w:vAlign w:val="bottom"/>
            <w:tcBorders>
              <w:bottom w:val="single" w:sz="8" w:color="auto"/>
              <w:right w:val="single" w:sz="8" w:color="auto"/>
            </w:tcBorders>
            <w:shd w:val="clear" w:color="auto" w:fill="DFDFDF"/>
          </w:tcPr>
          <w:p>
            <w:pPr>
              <w:spacing w:after="0"/>
              <w:rPr>
                <w:sz w:val="10"/>
                <w:szCs w:val="10"/>
                <w:color w:val="auto"/>
              </w:rPr>
            </w:pPr>
          </w:p>
        </w:tc>
        <w:tc>
          <w:tcPr>
            <w:tcW w:w="980" w:type="dxa"/>
            <w:vAlign w:val="bottom"/>
            <w:tcBorders>
              <w:bottom w:val="single" w:sz="8" w:color="auto"/>
              <w:right w:val="single" w:sz="8" w:color="auto"/>
            </w:tcBorders>
            <w:shd w:val="clear" w:color="auto" w:fill="DFDFDF"/>
          </w:tcPr>
          <w:p>
            <w:pPr>
              <w:spacing w:after="0"/>
              <w:rPr>
                <w:sz w:val="10"/>
                <w:szCs w:val="10"/>
                <w:color w:val="auto"/>
              </w:rPr>
            </w:pPr>
          </w:p>
        </w:tc>
        <w:tc>
          <w:tcPr>
            <w:tcW w:w="80" w:type="dxa"/>
            <w:vAlign w:val="bottom"/>
            <w:tcBorders>
              <w:bottom w:val="single" w:sz="8" w:color="auto"/>
            </w:tcBorders>
            <w:shd w:val="clear" w:color="auto" w:fill="DFDFDF"/>
          </w:tcPr>
          <w:p>
            <w:pPr>
              <w:spacing w:after="0"/>
              <w:rPr>
                <w:sz w:val="10"/>
                <w:szCs w:val="10"/>
                <w:color w:val="auto"/>
              </w:rPr>
            </w:pPr>
          </w:p>
        </w:tc>
        <w:tc>
          <w:tcPr>
            <w:tcW w:w="240" w:type="dxa"/>
            <w:vAlign w:val="bottom"/>
            <w:tcBorders>
              <w:bottom w:val="single" w:sz="8" w:color="auto"/>
            </w:tcBorders>
            <w:shd w:val="clear" w:color="auto" w:fill="DFDFDF"/>
          </w:tcPr>
          <w:p>
            <w:pPr>
              <w:spacing w:after="0"/>
              <w:rPr>
                <w:sz w:val="10"/>
                <w:szCs w:val="10"/>
                <w:color w:val="auto"/>
              </w:rPr>
            </w:pPr>
          </w:p>
        </w:tc>
        <w:tc>
          <w:tcPr>
            <w:tcW w:w="120" w:type="dxa"/>
            <w:vAlign w:val="bottom"/>
            <w:tcBorders>
              <w:bottom w:val="single" w:sz="8" w:color="auto"/>
              <w:right w:val="single" w:sz="8" w:color="auto"/>
            </w:tcBorders>
            <w:shd w:val="clear" w:color="auto" w:fill="DFDFDF"/>
          </w:tcPr>
          <w:p>
            <w:pPr>
              <w:spacing w:after="0"/>
              <w:rPr>
                <w:sz w:val="10"/>
                <w:szCs w:val="10"/>
                <w:color w:val="auto"/>
              </w:rPr>
            </w:pPr>
          </w:p>
        </w:tc>
        <w:tc>
          <w:tcPr>
            <w:tcW w:w="460" w:type="dxa"/>
            <w:vAlign w:val="bottom"/>
            <w:tcBorders>
              <w:bottom w:val="single" w:sz="8" w:color="auto"/>
              <w:right w:val="single" w:sz="8" w:color="auto"/>
            </w:tcBorders>
            <w:shd w:val="clear" w:color="auto" w:fill="DFDFDF"/>
          </w:tcPr>
          <w:p>
            <w:pPr>
              <w:spacing w:after="0"/>
              <w:rPr>
                <w:sz w:val="10"/>
                <w:szCs w:val="10"/>
                <w:color w:val="auto"/>
              </w:rPr>
            </w:pPr>
          </w:p>
        </w:tc>
        <w:tc>
          <w:tcPr>
            <w:tcW w:w="1520" w:type="dxa"/>
            <w:vAlign w:val="bottom"/>
            <w:tcBorders>
              <w:bottom w:val="single" w:sz="8" w:color="auto"/>
              <w:right w:val="single" w:sz="8" w:color="auto"/>
            </w:tcBorders>
            <w:shd w:val="clear" w:color="auto" w:fill="DFDFDF"/>
          </w:tcPr>
          <w:p>
            <w:pPr>
              <w:spacing w:after="0"/>
              <w:rPr>
                <w:sz w:val="10"/>
                <w:szCs w:val="10"/>
                <w:color w:val="auto"/>
              </w:rPr>
            </w:pPr>
          </w:p>
        </w:tc>
        <w:tc>
          <w:tcPr>
            <w:tcW w:w="160" w:type="dxa"/>
            <w:vAlign w:val="bottom"/>
            <w:tcBorders>
              <w:bottom w:val="single" w:sz="8" w:color="auto"/>
            </w:tcBorders>
            <w:shd w:val="clear" w:color="auto" w:fill="DFDFDF"/>
          </w:tcPr>
          <w:p>
            <w:pPr>
              <w:spacing w:after="0"/>
              <w:rPr>
                <w:sz w:val="10"/>
                <w:szCs w:val="10"/>
                <w:color w:val="auto"/>
              </w:rPr>
            </w:pPr>
          </w:p>
        </w:tc>
        <w:tc>
          <w:tcPr>
            <w:tcW w:w="180" w:type="dxa"/>
            <w:vAlign w:val="bottom"/>
            <w:tcBorders>
              <w:bottom w:val="single" w:sz="8" w:color="auto"/>
            </w:tcBorders>
            <w:shd w:val="clear" w:color="auto" w:fill="DFDFDF"/>
          </w:tcPr>
          <w:p>
            <w:pPr>
              <w:spacing w:after="0"/>
              <w:rPr>
                <w:sz w:val="10"/>
                <w:szCs w:val="10"/>
                <w:color w:val="auto"/>
              </w:rPr>
            </w:pPr>
          </w:p>
        </w:tc>
        <w:tc>
          <w:tcPr>
            <w:tcW w:w="120" w:type="dxa"/>
            <w:vAlign w:val="bottom"/>
            <w:tcBorders>
              <w:bottom w:val="single" w:sz="8" w:color="auto"/>
              <w:right w:val="single" w:sz="8" w:color="auto"/>
            </w:tcBorders>
            <w:shd w:val="clear" w:color="auto" w:fill="DFDFDF"/>
          </w:tcPr>
          <w:p>
            <w:pPr>
              <w:spacing w:after="0"/>
              <w:rPr>
                <w:sz w:val="10"/>
                <w:szCs w:val="10"/>
                <w:color w:val="auto"/>
              </w:rPr>
            </w:pPr>
          </w:p>
        </w:tc>
        <w:tc>
          <w:tcPr>
            <w:tcW w:w="460" w:type="dxa"/>
            <w:vAlign w:val="bottom"/>
            <w:tcBorders>
              <w:bottom w:val="single" w:sz="8" w:color="auto"/>
              <w:right w:val="single" w:sz="8" w:color="auto"/>
            </w:tcBorders>
            <w:shd w:val="clear" w:color="auto" w:fill="DFDFDF"/>
          </w:tcPr>
          <w:p>
            <w:pPr>
              <w:spacing w:after="0"/>
              <w:rPr>
                <w:sz w:val="10"/>
                <w:szCs w:val="10"/>
                <w:color w:val="auto"/>
              </w:rPr>
            </w:pPr>
          </w:p>
        </w:tc>
        <w:tc>
          <w:tcPr>
            <w:tcW w:w="440" w:type="dxa"/>
            <w:vAlign w:val="bottom"/>
            <w:tcBorders>
              <w:bottom w:val="single" w:sz="8" w:color="auto"/>
              <w:right w:val="single" w:sz="8" w:color="auto"/>
            </w:tcBorders>
            <w:shd w:val="clear" w:color="auto" w:fill="DFDFDF"/>
          </w:tcPr>
          <w:p>
            <w:pPr>
              <w:spacing w:after="0"/>
              <w:rPr>
                <w:sz w:val="10"/>
                <w:szCs w:val="10"/>
                <w:color w:val="auto"/>
              </w:rPr>
            </w:pPr>
          </w:p>
        </w:tc>
        <w:tc>
          <w:tcPr>
            <w:tcW w:w="440" w:type="dxa"/>
            <w:vAlign w:val="bottom"/>
            <w:tcBorders>
              <w:bottom w:val="single" w:sz="8" w:color="auto"/>
            </w:tcBorders>
            <w:shd w:val="clear" w:color="auto" w:fill="DFDFDF"/>
          </w:tcPr>
          <w:p>
            <w:pPr>
              <w:spacing w:after="0"/>
              <w:rPr>
                <w:sz w:val="10"/>
                <w:szCs w:val="10"/>
                <w:color w:val="auto"/>
              </w:rPr>
            </w:pPr>
          </w:p>
        </w:tc>
        <w:tc>
          <w:tcPr>
            <w:tcW w:w="0" w:type="dxa"/>
            <w:vAlign w:val="bottom"/>
          </w:tcPr>
          <w:p>
            <w:pPr>
              <w:spacing w:after="0"/>
              <w:rPr>
                <w:sz w:val="1"/>
                <w:szCs w:val="1"/>
                <w:color w:val="auto"/>
              </w:rPr>
            </w:pPr>
          </w:p>
        </w:tc>
      </w:tr>
    </w:tbl>
    <w:p>
      <w:pPr>
        <w:spacing w:after="0" w:line="262" w:lineRule="exact"/>
        <w:rPr>
          <w:sz w:val="20"/>
          <w:szCs w:val="20"/>
          <w:color w:val="auto"/>
        </w:rPr>
      </w:pPr>
    </w:p>
    <w:p>
      <w:pPr>
        <w:jc w:val="both"/>
        <w:ind w:left="120" w:right="120"/>
        <w:spacing w:after="0" w:line="252" w:lineRule="auto"/>
        <w:rPr>
          <w:sz w:val="20"/>
          <w:szCs w:val="20"/>
          <w:color w:val="auto"/>
        </w:rPr>
      </w:pPr>
      <w:r>
        <w:rPr>
          <w:rFonts w:ascii="Arial" w:cs="Arial" w:eastAsia="Arial" w:hAnsi="Arial"/>
          <w:sz w:val="20"/>
          <w:szCs w:val="20"/>
          <w:color w:val="auto"/>
        </w:rPr>
        <w:t>The read access request datagram structure is identical to the write access datagram structure, but uses a lower number of user bits. Its function is the addressing of the slave and the transmission of the desired register address for the read access. The TMC2209 responds with the same baud rate as the master uses for the read request.</w:t>
      </w:r>
    </w:p>
    <w:p>
      <w:pPr>
        <w:spacing w:after="0" w:line="265" w:lineRule="exact"/>
        <w:rPr>
          <w:sz w:val="20"/>
          <w:szCs w:val="20"/>
          <w:color w:val="auto"/>
        </w:rPr>
      </w:pPr>
    </w:p>
    <w:p>
      <w:pPr>
        <w:jc w:val="both"/>
        <w:ind w:left="120" w:right="120"/>
        <w:spacing w:after="0" w:line="254" w:lineRule="auto"/>
        <w:rPr>
          <w:sz w:val="20"/>
          <w:szCs w:val="20"/>
          <w:color w:val="auto"/>
        </w:rPr>
      </w:pPr>
      <w:r>
        <w:rPr>
          <w:rFonts w:ascii="Arial" w:cs="Arial" w:eastAsia="Arial" w:hAnsi="Arial"/>
          <w:sz w:val="20"/>
          <w:szCs w:val="20"/>
          <w:color w:val="auto"/>
        </w:rPr>
        <w:t xml:space="preserve">In order to ensure a clean bus transition from the master to the slave, the TMC2209 does not immediately send the reply to a read access, but it uses a programmable delay time after which the first reply byte becomes sent following a read request. This delay time can be set in multiples of eight bit times using </w:t>
      </w:r>
      <w:r>
        <w:rPr>
          <w:rFonts w:ascii="Arial" w:cs="Arial" w:eastAsia="Arial" w:hAnsi="Arial"/>
          <w:sz w:val="20"/>
          <w:szCs w:val="20"/>
          <w:i w:val="1"/>
          <w:iCs w:val="1"/>
          <w:color w:val="auto"/>
        </w:rPr>
        <w:t>SENDDELAY</w:t>
      </w:r>
      <w:r>
        <w:rPr>
          <w:rFonts w:ascii="Arial" w:cs="Arial" w:eastAsia="Arial" w:hAnsi="Arial"/>
          <w:sz w:val="20"/>
          <w:szCs w:val="20"/>
          <w:color w:val="auto"/>
        </w:rPr>
        <w:t xml:space="preserve"> time setting (default=8 bit times) according to the needs of the master.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311150</wp:posOffset>
                </wp:positionV>
                <wp:extent cx="5904865" cy="0"/>
                <wp:wrapNone/>
                <wp:docPr id="192" name="Shape 1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0486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92" o:spid="_x0000_s12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24.5pt" to="465.1pt,24.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307975</wp:posOffset>
                </wp:positionV>
                <wp:extent cx="0" cy="1562735"/>
                <wp:wrapNone/>
                <wp:docPr id="193" name="Shape 1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56273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93" o:spid="_x0000_s12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24.25pt" to="0.4pt,147.3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5903595</wp:posOffset>
                </wp:positionH>
                <wp:positionV relativeFrom="paragraph">
                  <wp:posOffset>307975</wp:posOffset>
                </wp:positionV>
                <wp:extent cx="0" cy="1562735"/>
                <wp:wrapNone/>
                <wp:docPr id="194" name="Shape 1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56273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94" o:spid="_x0000_s12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64.85pt,24.25pt" to="464.85pt,147.3pt" o:allowincell="f" strokecolor="#000000" strokeweight="0.4799pt"/>
            </w:pict>
          </mc:Fallback>
        </mc:AlternateContent>
      </w:r>
    </w:p>
    <w:p>
      <w:pPr>
        <w:spacing w:after="0" w:line="200" w:lineRule="exact"/>
        <w:rPr>
          <w:sz w:val="20"/>
          <w:szCs w:val="20"/>
          <w:color w:val="auto"/>
        </w:rPr>
      </w:pPr>
    </w:p>
    <w:p>
      <w:pPr>
        <w:spacing w:after="0" w:line="320" w:lineRule="exact"/>
        <w:rPr>
          <w:sz w:val="20"/>
          <w:szCs w:val="20"/>
          <w:color w:val="auto"/>
        </w:rPr>
      </w:pPr>
    </w:p>
    <w:p>
      <w:pPr>
        <w:jc w:val="center"/>
        <w:ind w:right="-19"/>
        <w:spacing w:after="0"/>
        <w:rPr>
          <w:sz w:val="20"/>
          <w:szCs w:val="20"/>
          <w:color w:val="auto"/>
        </w:rPr>
      </w:pPr>
      <w:r>
        <w:rPr>
          <w:rFonts w:ascii="Arial" w:cs="Arial" w:eastAsia="Arial" w:hAnsi="Arial"/>
          <w:sz w:val="20"/>
          <w:szCs w:val="20"/>
          <w:b w:val="1"/>
          <w:bCs w:val="1"/>
          <w:color w:val="auto"/>
        </w:rPr>
        <w:t>UART R</w:t>
      </w:r>
      <w:r>
        <w:rPr>
          <w:rFonts w:ascii="Arial" w:cs="Arial" w:eastAsia="Arial" w:hAnsi="Arial"/>
          <w:sz w:val="16"/>
          <w:szCs w:val="16"/>
          <w:b w:val="1"/>
          <w:bCs w:val="1"/>
          <w:color w:val="auto"/>
        </w:rPr>
        <w:t>EAD ACCESS REPLY DATAGRAM STRUCTURE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41910</wp:posOffset>
            </wp:positionV>
            <wp:extent cx="5905500" cy="224155"/>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77">
                      <a:extLst>
                        <a:ext uri="{28A0092B-C50C-407E-A947-70E740481C1C}"/>
                      </a:extLst>
                    </a:blip>
                    <a:srcRect/>
                    <a:stretch>
                      <a:fillRect/>
                    </a:stretch>
                  </pic:blipFill>
                  <pic:spPr bwMode="auto">
                    <a:xfrm>
                      <a:off x="0" y="0"/>
                      <a:ext cx="5905500" cy="224155"/>
                    </a:xfrm>
                    <a:prstGeom prst="rect">
                      <a:avLst/>
                    </a:prstGeom>
                    <a:noFill/>
                  </pic:spPr>
                </pic:pic>
              </a:graphicData>
            </a:graphic>
          </wp:anchor>
        </w:drawing>
      </w:r>
    </w:p>
    <w:p>
      <w:pPr>
        <w:spacing w:after="0" w:line="62" w:lineRule="exact"/>
        <w:rPr>
          <w:sz w:val="20"/>
          <w:szCs w:val="20"/>
          <w:color w:val="auto"/>
        </w:rPr>
      </w:pPr>
    </w:p>
    <w:p>
      <w:pPr>
        <w:jc w:val="center"/>
        <w:spacing w:after="0"/>
        <w:rPr>
          <w:sz w:val="20"/>
          <w:szCs w:val="20"/>
          <w:color w:val="auto"/>
        </w:rPr>
      </w:pPr>
      <w:r>
        <w:rPr>
          <w:rFonts w:ascii="Arial" w:cs="Arial" w:eastAsia="Arial" w:hAnsi="Arial"/>
          <w:sz w:val="18"/>
          <w:szCs w:val="18"/>
          <w:color w:val="auto"/>
        </w:rPr>
        <w:t>each byte is LSB…MSB, highest byte transmitted first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85090</wp:posOffset>
                </wp:positionV>
                <wp:extent cx="5904865" cy="0"/>
                <wp:wrapNone/>
                <wp:docPr id="196" name="Shape 1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0486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96" o:spid="_x0000_s12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6.7pt" to="465.1pt,6.7pt" o:allowincell="f" strokecolor="#000000" strokeweight="0.48pt"/>
            </w:pict>
          </mc:Fallback>
        </mc:AlternateContent>
      </w:r>
    </w:p>
    <w:p>
      <w:pPr>
        <w:spacing w:after="0" w:line="123" w:lineRule="exact"/>
        <w:rPr>
          <w:sz w:val="20"/>
          <w:szCs w:val="20"/>
          <w:color w:val="auto"/>
        </w:rPr>
      </w:pPr>
    </w:p>
    <w:tbl>
      <w:tblPr>
        <w:tblLayout w:type="fixed"/>
        <w:tblInd w:w="0" w:type="dxa"/>
        <w:tblCellMar>
          <w:top w:w="0" w:type="dxa"/>
          <w:left w:w="0" w:type="dxa"/>
          <w:bottom w:w="0" w:type="dxa"/>
          <w:right w:w="0" w:type="dxa"/>
        </w:tblCellMar>
      </w:tblPr>
      <w:tr>
        <w:trPr>
          <w:trHeight w:val="213"/>
        </w:trPr>
        <w:tc>
          <w:tcPr>
            <w:tcW w:w="20" w:type="dxa"/>
            <w:vAlign w:val="bottom"/>
            <w:tcBorders>
              <w:bottom w:val="single" w:sz="8" w:color="auto"/>
            </w:tcBorders>
          </w:tcPr>
          <w:p>
            <w:pPr>
              <w:spacing w:after="0"/>
              <w:rPr>
                <w:sz w:val="18"/>
                <w:szCs w:val="18"/>
                <w:color w:val="auto"/>
              </w:rPr>
            </w:pPr>
          </w:p>
        </w:tc>
        <w:tc>
          <w:tcPr>
            <w:tcW w:w="460" w:type="dxa"/>
            <w:vAlign w:val="bottom"/>
            <w:tcBorders>
              <w:bottom w:val="single" w:sz="8" w:color="auto"/>
            </w:tcBorders>
          </w:tcPr>
          <w:p>
            <w:pPr>
              <w:spacing w:after="0"/>
              <w:rPr>
                <w:sz w:val="18"/>
                <w:szCs w:val="18"/>
                <w:color w:val="auto"/>
              </w:rPr>
            </w:pPr>
          </w:p>
        </w:tc>
        <w:tc>
          <w:tcPr>
            <w:tcW w:w="440" w:type="dxa"/>
            <w:vAlign w:val="bottom"/>
            <w:tcBorders>
              <w:bottom w:val="single" w:sz="8" w:color="auto"/>
            </w:tcBorders>
          </w:tcPr>
          <w:p>
            <w:pPr>
              <w:spacing w:after="0"/>
              <w:rPr>
                <w:sz w:val="18"/>
                <w:szCs w:val="18"/>
                <w:color w:val="auto"/>
              </w:rPr>
            </w:pPr>
          </w:p>
        </w:tc>
        <w:tc>
          <w:tcPr>
            <w:tcW w:w="160" w:type="dxa"/>
            <w:vAlign w:val="bottom"/>
            <w:tcBorders>
              <w:bottom w:val="single" w:sz="8" w:color="auto"/>
            </w:tcBorders>
          </w:tcPr>
          <w:p>
            <w:pPr>
              <w:spacing w:after="0"/>
              <w:rPr>
                <w:sz w:val="18"/>
                <w:szCs w:val="18"/>
                <w:color w:val="auto"/>
              </w:rPr>
            </w:pPr>
          </w:p>
        </w:tc>
        <w:tc>
          <w:tcPr>
            <w:tcW w:w="300" w:type="dxa"/>
            <w:vAlign w:val="bottom"/>
            <w:tcBorders>
              <w:bottom w:val="single" w:sz="8" w:color="auto"/>
            </w:tcBorders>
          </w:tcPr>
          <w:p>
            <w:pPr>
              <w:spacing w:after="0"/>
              <w:rPr>
                <w:sz w:val="18"/>
                <w:szCs w:val="18"/>
                <w:color w:val="auto"/>
              </w:rPr>
            </w:pPr>
          </w:p>
        </w:tc>
        <w:tc>
          <w:tcPr>
            <w:tcW w:w="440" w:type="dxa"/>
            <w:vAlign w:val="bottom"/>
            <w:tcBorders>
              <w:bottom w:val="single" w:sz="8" w:color="auto"/>
            </w:tcBorders>
          </w:tcPr>
          <w:p>
            <w:pPr>
              <w:spacing w:after="0"/>
              <w:rPr>
                <w:sz w:val="18"/>
                <w:szCs w:val="18"/>
                <w:color w:val="auto"/>
              </w:rPr>
            </w:pPr>
          </w:p>
        </w:tc>
        <w:tc>
          <w:tcPr>
            <w:tcW w:w="160" w:type="dxa"/>
            <w:vAlign w:val="bottom"/>
            <w:tcBorders>
              <w:bottom w:val="single" w:sz="8" w:color="auto"/>
            </w:tcBorders>
          </w:tcPr>
          <w:p>
            <w:pPr>
              <w:spacing w:after="0"/>
              <w:rPr>
                <w:sz w:val="18"/>
                <w:szCs w:val="18"/>
                <w:color w:val="auto"/>
              </w:rPr>
            </w:pPr>
          </w:p>
        </w:tc>
        <w:tc>
          <w:tcPr>
            <w:tcW w:w="300" w:type="dxa"/>
            <w:vAlign w:val="bottom"/>
            <w:tcBorders>
              <w:bottom w:val="single" w:sz="8" w:color="auto"/>
            </w:tcBorders>
          </w:tcPr>
          <w:p>
            <w:pPr>
              <w:spacing w:after="0"/>
              <w:rPr>
                <w:sz w:val="18"/>
                <w:szCs w:val="18"/>
                <w:color w:val="auto"/>
              </w:rPr>
            </w:pPr>
          </w:p>
        </w:tc>
        <w:tc>
          <w:tcPr>
            <w:tcW w:w="440" w:type="dxa"/>
            <w:vAlign w:val="bottom"/>
            <w:tcBorders>
              <w:bottom w:val="single" w:sz="8" w:color="auto"/>
            </w:tcBorders>
          </w:tcPr>
          <w:p>
            <w:pPr>
              <w:spacing w:after="0"/>
              <w:rPr>
                <w:sz w:val="18"/>
                <w:szCs w:val="18"/>
                <w:color w:val="auto"/>
              </w:rPr>
            </w:pPr>
          </w:p>
        </w:tc>
        <w:tc>
          <w:tcPr>
            <w:tcW w:w="460" w:type="dxa"/>
            <w:vAlign w:val="bottom"/>
            <w:tcBorders>
              <w:bottom w:val="single" w:sz="8" w:color="auto"/>
            </w:tcBorders>
          </w:tcPr>
          <w:p>
            <w:pPr>
              <w:spacing w:after="0"/>
              <w:rPr>
                <w:sz w:val="18"/>
                <w:szCs w:val="18"/>
                <w:color w:val="auto"/>
              </w:rPr>
            </w:pPr>
          </w:p>
        </w:tc>
        <w:tc>
          <w:tcPr>
            <w:tcW w:w="440" w:type="dxa"/>
            <w:vAlign w:val="bottom"/>
            <w:tcBorders>
              <w:bottom w:val="single" w:sz="8" w:color="auto"/>
            </w:tcBorders>
          </w:tcPr>
          <w:p>
            <w:pPr>
              <w:spacing w:after="0"/>
              <w:rPr>
                <w:sz w:val="18"/>
                <w:szCs w:val="18"/>
                <w:color w:val="auto"/>
              </w:rPr>
            </w:pPr>
          </w:p>
        </w:tc>
        <w:tc>
          <w:tcPr>
            <w:tcW w:w="320" w:type="dxa"/>
            <w:vAlign w:val="bottom"/>
            <w:tcBorders>
              <w:bottom w:val="single" w:sz="8" w:color="auto"/>
            </w:tcBorders>
          </w:tcPr>
          <w:p>
            <w:pPr>
              <w:spacing w:after="0"/>
              <w:rPr>
                <w:sz w:val="18"/>
                <w:szCs w:val="18"/>
                <w:color w:val="auto"/>
              </w:rPr>
            </w:pPr>
          </w:p>
        </w:tc>
        <w:tc>
          <w:tcPr>
            <w:tcW w:w="860" w:type="dxa"/>
            <w:vAlign w:val="bottom"/>
            <w:tcBorders>
              <w:bottom w:val="single" w:sz="8" w:color="auto"/>
            </w:tcBorders>
            <w:gridSpan w:val="4"/>
          </w:tcPr>
          <w:p>
            <w:pPr>
              <w:jc w:val="right"/>
              <w:spacing w:after="0"/>
              <w:rPr>
                <w:sz w:val="20"/>
                <w:szCs w:val="20"/>
                <w:color w:val="auto"/>
              </w:rPr>
            </w:pPr>
            <w:r>
              <w:rPr>
                <w:rFonts w:ascii="Arial" w:cs="Arial" w:eastAsia="Arial" w:hAnsi="Arial"/>
                <w:sz w:val="18"/>
                <w:szCs w:val="18"/>
                <w:color w:val="auto"/>
              </w:rPr>
              <w:t>0 ......</w:t>
            </w:r>
          </w:p>
        </w:tc>
        <w:tc>
          <w:tcPr>
            <w:tcW w:w="260" w:type="dxa"/>
            <w:vAlign w:val="bottom"/>
            <w:tcBorders>
              <w:bottom w:val="single" w:sz="8" w:color="auto"/>
            </w:tcBorders>
            <w:gridSpan w:val="2"/>
          </w:tcPr>
          <w:p>
            <w:pPr>
              <w:jc w:val="right"/>
              <w:ind w:right="80"/>
              <w:spacing w:after="0"/>
              <w:rPr>
                <w:sz w:val="20"/>
                <w:szCs w:val="20"/>
                <w:color w:val="auto"/>
              </w:rPr>
            </w:pPr>
            <w:r>
              <w:rPr>
                <w:rFonts w:ascii="Arial" w:cs="Arial" w:eastAsia="Arial" w:hAnsi="Arial"/>
                <w:sz w:val="18"/>
                <w:szCs w:val="18"/>
                <w:color w:val="auto"/>
                <w:w w:val="79"/>
              </w:rPr>
              <w:t>63</w:t>
            </w:r>
          </w:p>
        </w:tc>
        <w:tc>
          <w:tcPr>
            <w:tcW w:w="60" w:type="dxa"/>
            <w:vAlign w:val="bottom"/>
            <w:tcBorders>
              <w:bottom w:val="single" w:sz="8" w:color="auto"/>
            </w:tcBorders>
          </w:tcPr>
          <w:p>
            <w:pPr>
              <w:spacing w:after="0"/>
              <w:rPr>
                <w:sz w:val="18"/>
                <w:szCs w:val="18"/>
                <w:color w:val="auto"/>
              </w:rPr>
            </w:pPr>
          </w:p>
        </w:tc>
        <w:tc>
          <w:tcPr>
            <w:tcW w:w="300" w:type="dxa"/>
            <w:vAlign w:val="bottom"/>
            <w:tcBorders>
              <w:bottom w:val="single" w:sz="8" w:color="auto"/>
            </w:tcBorders>
          </w:tcPr>
          <w:p>
            <w:pPr>
              <w:spacing w:after="0"/>
              <w:rPr>
                <w:sz w:val="18"/>
                <w:szCs w:val="18"/>
                <w:color w:val="auto"/>
              </w:rPr>
            </w:pPr>
          </w:p>
        </w:tc>
        <w:tc>
          <w:tcPr>
            <w:tcW w:w="460" w:type="dxa"/>
            <w:vAlign w:val="bottom"/>
            <w:tcBorders>
              <w:bottom w:val="single" w:sz="8" w:color="auto"/>
            </w:tcBorders>
          </w:tcPr>
          <w:p>
            <w:pPr>
              <w:spacing w:after="0"/>
              <w:rPr>
                <w:sz w:val="18"/>
                <w:szCs w:val="18"/>
                <w:color w:val="auto"/>
              </w:rPr>
            </w:pPr>
          </w:p>
        </w:tc>
        <w:tc>
          <w:tcPr>
            <w:tcW w:w="320" w:type="dxa"/>
            <w:vAlign w:val="bottom"/>
            <w:tcBorders>
              <w:bottom w:val="single" w:sz="8" w:color="auto"/>
            </w:tcBorders>
          </w:tcPr>
          <w:p>
            <w:pPr>
              <w:spacing w:after="0"/>
              <w:rPr>
                <w:sz w:val="18"/>
                <w:szCs w:val="18"/>
                <w:color w:val="auto"/>
              </w:rPr>
            </w:pPr>
          </w:p>
        </w:tc>
        <w:tc>
          <w:tcPr>
            <w:tcW w:w="120" w:type="dxa"/>
            <w:vAlign w:val="bottom"/>
            <w:tcBorders>
              <w:bottom w:val="single" w:sz="8" w:color="auto"/>
            </w:tcBorders>
          </w:tcPr>
          <w:p>
            <w:pPr>
              <w:spacing w:after="0"/>
              <w:rPr>
                <w:sz w:val="18"/>
                <w:szCs w:val="18"/>
                <w:color w:val="auto"/>
              </w:rPr>
            </w:pPr>
          </w:p>
        </w:tc>
        <w:tc>
          <w:tcPr>
            <w:tcW w:w="160" w:type="dxa"/>
            <w:vAlign w:val="bottom"/>
            <w:tcBorders>
              <w:bottom w:val="single" w:sz="8" w:color="auto"/>
            </w:tcBorders>
          </w:tcPr>
          <w:p>
            <w:pPr>
              <w:spacing w:after="0"/>
              <w:rPr>
                <w:sz w:val="18"/>
                <w:szCs w:val="18"/>
                <w:color w:val="auto"/>
              </w:rPr>
            </w:pPr>
          </w:p>
        </w:tc>
        <w:tc>
          <w:tcPr>
            <w:tcW w:w="180" w:type="dxa"/>
            <w:vAlign w:val="bottom"/>
            <w:tcBorders>
              <w:bottom w:val="single" w:sz="8" w:color="auto"/>
            </w:tcBorders>
          </w:tcPr>
          <w:p>
            <w:pPr>
              <w:spacing w:after="0"/>
              <w:rPr>
                <w:sz w:val="18"/>
                <w:szCs w:val="18"/>
                <w:color w:val="auto"/>
              </w:rPr>
            </w:pPr>
          </w:p>
        </w:tc>
        <w:tc>
          <w:tcPr>
            <w:tcW w:w="120" w:type="dxa"/>
            <w:vAlign w:val="bottom"/>
            <w:tcBorders>
              <w:bottom w:val="single" w:sz="8" w:color="auto"/>
            </w:tcBorders>
          </w:tcPr>
          <w:p>
            <w:pPr>
              <w:spacing w:after="0"/>
              <w:rPr>
                <w:sz w:val="18"/>
                <w:szCs w:val="18"/>
                <w:color w:val="auto"/>
              </w:rPr>
            </w:pPr>
          </w:p>
        </w:tc>
        <w:tc>
          <w:tcPr>
            <w:tcW w:w="740" w:type="dxa"/>
            <w:vAlign w:val="bottom"/>
            <w:tcBorders>
              <w:bottom w:val="single" w:sz="8" w:color="auto"/>
            </w:tcBorders>
          </w:tcPr>
          <w:p>
            <w:pPr>
              <w:spacing w:after="0"/>
              <w:rPr>
                <w:sz w:val="18"/>
                <w:szCs w:val="18"/>
                <w:color w:val="auto"/>
              </w:rPr>
            </w:pPr>
          </w:p>
        </w:tc>
        <w:tc>
          <w:tcPr>
            <w:tcW w:w="140" w:type="dxa"/>
            <w:vAlign w:val="bottom"/>
            <w:tcBorders>
              <w:bottom w:val="single" w:sz="8" w:color="auto"/>
            </w:tcBorders>
          </w:tcPr>
          <w:p>
            <w:pPr>
              <w:spacing w:after="0"/>
              <w:rPr>
                <w:sz w:val="18"/>
                <w:szCs w:val="18"/>
                <w:color w:val="auto"/>
              </w:rPr>
            </w:pPr>
          </w:p>
        </w:tc>
        <w:tc>
          <w:tcPr>
            <w:tcW w:w="300" w:type="dxa"/>
            <w:vAlign w:val="bottom"/>
            <w:tcBorders>
              <w:bottom w:val="single" w:sz="8" w:color="auto"/>
            </w:tcBorders>
          </w:tcPr>
          <w:p>
            <w:pPr>
              <w:spacing w:after="0"/>
              <w:rPr>
                <w:sz w:val="18"/>
                <w:szCs w:val="18"/>
                <w:color w:val="auto"/>
              </w:rPr>
            </w:pPr>
          </w:p>
        </w:tc>
        <w:tc>
          <w:tcPr>
            <w:tcW w:w="460" w:type="dxa"/>
            <w:vAlign w:val="bottom"/>
            <w:tcBorders>
              <w:bottom w:val="single" w:sz="8" w:color="auto"/>
            </w:tcBorders>
          </w:tcPr>
          <w:p>
            <w:pPr>
              <w:spacing w:after="0"/>
              <w:rPr>
                <w:sz w:val="18"/>
                <w:szCs w:val="18"/>
                <w:color w:val="auto"/>
              </w:rPr>
            </w:pPr>
          </w:p>
        </w:tc>
        <w:tc>
          <w:tcPr>
            <w:tcW w:w="440" w:type="dxa"/>
            <w:vAlign w:val="bottom"/>
            <w:tcBorders>
              <w:bottom w:val="single" w:sz="8" w:color="auto"/>
            </w:tcBorders>
          </w:tcPr>
          <w:p>
            <w:pPr>
              <w:spacing w:after="0"/>
              <w:rPr>
                <w:sz w:val="18"/>
                <w:szCs w:val="18"/>
                <w:color w:val="auto"/>
              </w:rPr>
            </w:pPr>
          </w:p>
        </w:tc>
        <w:tc>
          <w:tcPr>
            <w:tcW w:w="440" w:type="dxa"/>
            <w:vAlign w:val="bottom"/>
            <w:tcBorders>
              <w:bottom w:val="single" w:sz="8" w:color="auto"/>
            </w:tcBorders>
          </w:tcPr>
          <w:p>
            <w:pPr>
              <w:spacing w:after="0"/>
              <w:rPr>
                <w:sz w:val="18"/>
                <w:szCs w:val="18"/>
                <w:color w:val="auto"/>
              </w:rPr>
            </w:pPr>
          </w:p>
        </w:tc>
        <w:tc>
          <w:tcPr>
            <w:tcW w:w="0" w:type="dxa"/>
            <w:vAlign w:val="bottom"/>
          </w:tcPr>
          <w:p>
            <w:pPr>
              <w:spacing w:after="0"/>
              <w:rPr>
                <w:sz w:val="1"/>
                <w:szCs w:val="1"/>
                <w:color w:val="auto"/>
              </w:rPr>
            </w:pPr>
          </w:p>
        </w:tc>
      </w:tr>
      <w:tr>
        <w:trPr>
          <w:trHeight w:val="207"/>
        </w:trPr>
        <w:tc>
          <w:tcPr>
            <w:tcW w:w="20" w:type="dxa"/>
            <w:vAlign w:val="bottom"/>
          </w:tcPr>
          <w:p>
            <w:pPr>
              <w:spacing w:after="0"/>
              <w:rPr>
                <w:sz w:val="17"/>
                <w:szCs w:val="17"/>
                <w:color w:val="auto"/>
              </w:rPr>
            </w:pPr>
          </w:p>
        </w:tc>
        <w:tc>
          <w:tcPr>
            <w:tcW w:w="460" w:type="dxa"/>
            <w:vAlign w:val="bottom"/>
            <w:tcBorders>
              <w:right w:val="single" w:sz="8" w:color="DFDFDF"/>
            </w:tcBorders>
            <w:shd w:val="clear" w:color="auto" w:fill="DFDFDF"/>
          </w:tcPr>
          <w:p>
            <w:pPr>
              <w:spacing w:after="0"/>
              <w:rPr>
                <w:sz w:val="17"/>
                <w:szCs w:val="17"/>
                <w:color w:val="auto"/>
              </w:rPr>
            </w:pPr>
          </w:p>
        </w:tc>
        <w:tc>
          <w:tcPr>
            <w:tcW w:w="440" w:type="dxa"/>
            <w:vAlign w:val="bottom"/>
            <w:tcBorders>
              <w:right w:val="single" w:sz="8" w:color="DFDFDF"/>
            </w:tcBorders>
            <w:shd w:val="clear" w:color="auto" w:fill="DFDFDF"/>
          </w:tcPr>
          <w:p>
            <w:pPr>
              <w:spacing w:after="0"/>
              <w:rPr>
                <w:sz w:val="17"/>
                <w:szCs w:val="17"/>
                <w:color w:val="auto"/>
              </w:rPr>
            </w:pPr>
          </w:p>
        </w:tc>
        <w:tc>
          <w:tcPr>
            <w:tcW w:w="160" w:type="dxa"/>
            <w:vAlign w:val="bottom"/>
            <w:shd w:val="clear" w:color="auto" w:fill="DFDFDF"/>
          </w:tcPr>
          <w:p>
            <w:pPr>
              <w:spacing w:after="0"/>
              <w:rPr>
                <w:sz w:val="17"/>
                <w:szCs w:val="17"/>
                <w:color w:val="auto"/>
              </w:rPr>
            </w:pPr>
          </w:p>
        </w:tc>
        <w:tc>
          <w:tcPr>
            <w:tcW w:w="1640" w:type="dxa"/>
            <w:vAlign w:val="bottom"/>
            <w:tcBorders>
              <w:right w:val="single" w:sz="8" w:color="DFDFDF"/>
            </w:tcBorders>
            <w:gridSpan w:val="5"/>
            <w:vMerge w:val="restart"/>
            <w:shd w:val="clear" w:color="auto" w:fill="DFDFDF"/>
          </w:tcPr>
          <w:p>
            <w:pPr>
              <w:jc w:val="center"/>
              <w:ind w:right="115"/>
              <w:spacing w:after="0"/>
              <w:rPr>
                <w:sz w:val="20"/>
                <w:szCs w:val="20"/>
                <w:color w:val="auto"/>
              </w:rPr>
            </w:pPr>
            <w:r>
              <w:rPr>
                <w:rFonts w:ascii="Arial" w:cs="Arial" w:eastAsia="Arial" w:hAnsi="Arial"/>
                <w:sz w:val="18"/>
                <w:szCs w:val="18"/>
                <w:b w:val="1"/>
                <w:bCs w:val="1"/>
                <w:color w:val="auto"/>
                <w:w w:val="93"/>
              </w:rPr>
              <w:t>sync + reserved</w:t>
            </w:r>
          </w:p>
        </w:tc>
        <w:tc>
          <w:tcPr>
            <w:tcW w:w="460" w:type="dxa"/>
            <w:vAlign w:val="bottom"/>
            <w:tcBorders>
              <w:right w:val="single" w:sz="8" w:color="DFDFDF"/>
            </w:tcBorders>
            <w:shd w:val="clear" w:color="auto" w:fill="DFDFDF"/>
          </w:tcPr>
          <w:p>
            <w:pPr>
              <w:spacing w:after="0"/>
              <w:rPr>
                <w:sz w:val="17"/>
                <w:szCs w:val="17"/>
                <w:color w:val="auto"/>
              </w:rPr>
            </w:pPr>
          </w:p>
        </w:tc>
        <w:tc>
          <w:tcPr>
            <w:tcW w:w="440" w:type="dxa"/>
            <w:vAlign w:val="bottom"/>
            <w:tcBorders>
              <w:right w:val="single" w:sz="8" w:color="auto"/>
            </w:tcBorders>
            <w:shd w:val="clear" w:color="auto" w:fill="DFDFDF"/>
          </w:tcPr>
          <w:p>
            <w:pPr>
              <w:spacing w:after="0"/>
              <w:rPr>
                <w:sz w:val="17"/>
                <w:szCs w:val="17"/>
                <w:color w:val="auto"/>
              </w:rPr>
            </w:pPr>
          </w:p>
        </w:tc>
        <w:tc>
          <w:tcPr>
            <w:tcW w:w="1180" w:type="dxa"/>
            <w:vAlign w:val="bottom"/>
            <w:gridSpan w:val="5"/>
            <w:shd w:val="clear" w:color="auto" w:fill="DFDFDF"/>
          </w:tcPr>
          <w:p>
            <w:pPr>
              <w:jc w:val="center"/>
              <w:ind w:left="50"/>
              <w:spacing w:after="0"/>
              <w:rPr>
                <w:sz w:val="20"/>
                <w:szCs w:val="20"/>
                <w:color w:val="auto"/>
              </w:rPr>
            </w:pPr>
            <w:r>
              <w:rPr>
                <w:rFonts w:ascii="Arial" w:cs="Arial" w:eastAsia="Arial" w:hAnsi="Arial"/>
                <w:sz w:val="18"/>
                <w:szCs w:val="18"/>
                <w:b w:val="1"/>
                <w:bCs w:val="1"/>
                <w:color w:val="auto"/>
                <w:w w:val="98"/>
              </w:rPr>
              <w:t>8 bit master</w:t>
            </w:r>
          </w:p>
        </w:tc>
        <w:tc>
          <w:tcPr>
            <w:tcW w:w="180" w:type="dxa"/>
            <w:vAlign w:val="bottom"/>
            <w:tcBorders>
              <w:right w:val="single" w:sz="8" w:color="auto"/>
            </w:tcBorders>
            <w:shd w:val="clear" w:color="auto" w:fill="DFDFDF"/>
          </w:tcPr>
          <w:p>
            <w:pPr>
              <w:spacing w:after="0"/>
              <w:rPr>
                <w:sz w:val="17"/>
                <w:szCs w:val="17"/>
                <w:color w:val="auto"/>
              </w:rPr>
            </w:pPr>
          </w:p>
        </w:tc>
        <w:tc>
          <w:tcPr>
            <w:tcW w:w="80" w:type="dxa"/>
            <w:vAlign w:val="bottom"/>
            <w:shd w:val="clear" w:color="auto" w:fill="DFDFDF"/>
          </w:tcPr>
          <w:p>
            <w:pPr>
              <w:spacing w:after="0"/>
              <w:rPr>
                <w:sz w:val="17"/>
                <w:szCs w:val="17"/>
                <w:color w:val="auto"/>
              </w:rPr>
            </w:pPr>
          </w:p>
        </w:tc>
        <w:tc>
          <w:tcPr>
            <w:tcW w:w="60" w:type="dxa"/>
            <w:vAlign w:val="bottom"/>
            <w:shd w:val="clear" w:color="auto" w:fill="DFDFDF"/>
          </w:tcPr>
          <w:p>
            <w:pPr>
              <w:spacing w:after="0"/>
              <w:rPr>
                <w:sz w:val="17"/>
                <w:szCs w:val="17"/>
                <w:color w:val="auto"/>
              </w:rPr>
            </w:pPr>
          </w:p>
        </w:tc>
        <w:tc>
          <w:tcPr>
            <w:tcW w:w="1080" w:type="dxa"/>
            <w:vAlign w:val="bottom"/>
            <w:gridSpan w:val="3"/>
            <w:shd w:val="clear" w:color="auto" w:fill="DFDFDF"/>
          </w:tcPr>
          <w:p>
            <w:pPr>
              <w:jc w:val="center"/>
              <w:spacing w:after="0"/>
              <w:rPr>
                <w:sz w:val="20"/>
                <w:szCs w:val="20"/>
                <w:color w:val="auto"/>
              </w:rPr>
            </w:pPr>
            <w:r>
              <w:rPr>
                <w:rFonts w:ascii="Arial" w:cs="Arial" w:eastAsia="Arial" w:hAnsi="Arial"/>
                <w:sz w:val="18"/>
                <w:szCs w:val="18"/>
                <w:b w:val="1"/>
                <w:bCs w:val="1"/>
                <w:color w:val="auto"/>
                <w:w w:val="98"/>
              </w:rPr>
              <w:t>RW + 7 bit</w:t>
            </w:r>
          </w:p>
        </w:tc>
        <w:tc>
          <w:tcPr>
            <w:tcW w:w="120" w:type="dxa"/>
            <w:vAlign w:val="bottom"/>
            <w:tcBorders>
              <w:right w:val="single" w:sz="8" w:color="auto"/>
            </w:tcBorders>
            <w:shd w:val="clear" w:color="auto" w:fill="DFDFDF"/>
          </w:tcPr>
          <w:p>
            <w:pPr>
              <w:spacing w:after="0"/>
              <w:rPr>
                <w:sz w:val="17"/>
                <w:szCs w:val="17"/>
                <w:color w:val="auto"/>
              </w:rPr>
            </w:pPr>
          </w:p>
        </w:tc>
        <w:tc>
          <w:tcPr>
            <w:tcW w:w="160" w:type="dxa"/>
            <w:vAlign w:val="bottom"/>
            <w:shd w:val="clear" w:color="auto" w:fill="DFDFDF"/>
          </w:tcPr>
          <w:p>
            <w:pPr>
              <w:spacing w:after="0"/>
              <w:rPr>
                <w:sz w:val="17"/>
                <w:szCs w:val="17"/>
                <w:color w:val="auto"/>
              </w:rPr>
            </w:pPr>
          </w:p>
        </w:tc>
        <w:tc>
          <w:tcPr>
            <w:tcW w:w="180" w:type="dxa"/>
            <w:vAlign w:val="bottom"/>
            <w:shd w:val="clear" w:color="auto" w:fill="DFDFDF"/>
          </w:tcPr>
          <w:p>
            <w:pPr>
              <w:spacing w:after="0"/>
              <w:rPr>
                <w:sz w:val="17"/>
                <w:szCs w:val="17"/>
                <w:color w:val="auto"/>
              </w:rPr>
            </w:pPr>
          </w:p>
        </w:tc>
        <w:tc>
          <w:tcPr>
            <w:tcW w:w="1000" w:type="dxa"/>
            <w:vAlign w:val="bottom"/>
            <w:gridSpan w:val="3"/>
            <w:vMerge w:val="restart"/>
            <w:shd w:val="clear" w:color="auto" w:fill="DFDFDF"/>
          </w:tcPr>
          <w:p>
            <w:pPr>
              <w:jc w:val="center"/>
              <w:ind w:right="60"/>
              <w:spacing w:after="0"/>
              <w:rPr>
                <w:sz w:val="20"/>
                <w:szCs w:val="20"/>
                <w:color w:val="auto"/>
              </w:rPr>
            </w:pPr>
            <w:r>
              <w:rPr>
                <w:rFonts w:ascii="Arial" w:cs="Arial" w:eastAsia="Arial" w:hAnsi="Arial"/>
                <w:sz w:val="18"/>
                <w:szCs w:val="18"/>
                <w:b w:val="1"/>
                <w:bCs w:val="1"/>
                <w:color w:val="auto"/>
              </w:rPr>
              <w:t>32 bit data</w:t>
            </w:r>
          </w:p>
        </w:tc>
        <w:tc>
          <w:tcPr>
            <w:tcW w:w="300" w:type="dxa"/>
            <w:vAlign w:val="bottom"/>
            <w:tcBorders>
              <w:right w:val="single" w:sz="8" w:color="auto"/>
            </w:tcBorders>
            <w:shd w:val="clear" w:color="auto" w:fill="DFDFDF"/>
          </w:tcPr>
          <w:p>
            <w:pPr>
              <w:spacing w:after="0"/>
              <w:rPr>
                <w:sz w:val="17"/>
                <w:szCs w:val="17"/>
                <w:color w:val="auto"/>
              </w:rPr>
            </w:pPr>
          </w:p>
        </w:tc>
        <w:tc>
          <w:tcPr>
            <w:tcW w:w="460" w:type="dxa"/>
            <w:vAlign w:val="bottom"/>
            <w:tcBorders>
              <w:right w:val="single" w:sz="8" w:color="DFDFDF"/>
            </w:tcBorders>
            <w:shd w:val="clear" w:color="auto" w:fill="DFDFDF"/>
          </w:tcPr>
          <w:p>
            <w:pPr>
              <w:spacing w:after="0"/>
              <w:rPr>
                <w:sz w:val="17"/>
                <w:szCs w:val="17"/>
                <w:color w:val="auto"/>
              </w:rPr>
            </w:pPr>
          </w:p>
        </w:tc>
        <w:tc>
          <w:tcPr>
            <w:tcW w:w="440" w:type="dxa"/>
            <w:vAlign w:val="bottom"/>
            <w:tcBorders>
              <w:right w:val="single" w:sz="8" w:color="DFDFDF"/>
            </w:tcBorders>
            <w:vMerge w:val="restart"/>
            <w:shd w:val="clear" w:color="auto" w:fill="DFDFDF"/>
          </w:tcPr>
          <w:p>
            <w:pPr>
              <w:jc w:val="center"/>
              <w:spacing w:after="0"/>
              <w:rPr>
                <w:sz w:val="20"/>
                <w:szCs w:val="20"/>
                <w:color w:val="auto"/>
              </w:rPr>
            </w:pPr>
            <w:r>
              <w:rPr>
                <w:rFonts w:ascii="Arial" w:cs="Arial" w:eastAsia="Arial" w:hAnsi="Arial"/>
                <w:sz w:val="18"/>
                <w:szCs w:val="18"/>
                <w:b w:val="1"/>
                <w:bCs w:val="1"/>
                <w:color w:val="auto"/>
                <w:w w:val="76"/>
              </w:rPr>
              <w:t>CRC</w:t>
            </w:r>
          </w:p>
        </w:tc>
        <w:tc>
          <w:tcPr>
            <w:tcW w:w="440" w:type="dxa"/>
            <w:vAlign w:val="bottom"/>
            <w:shd w:val="clear" w:color="auto" w:fill="DFDFDF"/>
          </w:tcPr>
          <w:p>
            <w:pPr>
              <w:spacing w:after="0"/>
              <w:rPr>
                <w:sz w:val="17"/>
                <w:szCs w:val="17"/>
                <w:color w:val="auto"/>
              </w:rPr>
            </w:pPr>
          </w:p>
        </w:tc>
        <w:tc>
          <w:tcPr>
            <w:tcW w:w="0" w:type="dxa"/>
            <w:vAlign w:val="bottom"/>
          </w:tcPr>
          <w:p>
            <w:pPr>
              <w:spacing w:after="0"/>
              <w:rPr>
                <w:sz w:val="1"/>
                <w:szCs w:val="1"/>
                <w:color w:val="auto"/>
              </w:rPr>
            </w:pPr>
          </w:p>
        </w:tc>
      </w:tr>
      <w:tr>
        <w:trPr>
          <w:trHeight w:val="110"/>
        </w:trPr>
        <w:tc>
          <w:tcPr>
            <w:tcW w:w="20" w:type="dxa"/>
            <w:vAlign w:val="bottom"/>
          </w:tcPr>
          <w:p>
            <w:pPr>
              <w:spacing w:after="0"/>
              <w:rPr>
                <w:sz w:val="9"/>
                <w:szCs w:val="9"/>
                <w:color w:val="auto"/>
              </w:rPr>
            </w:pPr>
          </w:p>
        </w:tc>
        <w:tc>
          <w:tcPr>
            <w:tcW w:w="460" w:type="dxa"/>
            <w:vAlign w:val="bottom"/>
            <w:tcBorders>
              <w:right w:val="single" w:sz="8" w:color="DFDFDF"/>
            </w:tcBorders>
            <w:shd w:val="clear" w:color="auto" w:fill="DFDFDF"/>
          </w:tcPr>
          <w:p>
            <w:pPr>
              <w:spacing w:after="0"/>
              <w:rPr>
                <w:sz w:val="9"/>
                <w:szCs w:val="9"/>
                <w:color w:val="auto"/>
              </w:rPr>
            </w:pPr>
          </w:p>
        </w:tc>
        <w:tc>
          <w:tcPr>
            <w:tcW w:w="440" w:type="dxa"/>
            <w:vAlign w:val="bottom"/>
            <w:tcBorders>
              <w:right w:val="single" w:sz="8" w:color="DFDFDF"/>
            </w:tcBorders>
            <w:shd w:val="clear" w:color="auto" w:fill="DFDFDF"/>
          </w:tcPr>
          <w:p>
            <w:pPr>
              <w:spacing w:after="0"/>
              <w:rPr>
                <w:sz w:val="9"/>
                <w:szCs w:val="9"/>
                <w:color w:val="auto"/>
              </w:rPr>
            </w:pPr>
          </w:p>
        </w:tc>
        <w:tc>
          <w:tcPr>
            <w:tcW w:w="160" w:type="dxa"/>
            <w:vAlign w:val="bottom"/>
            <w:shd w:val="clear" w:color="auto" w:fill="DFDFDF"/>
          </w:tcPr>
          <w:p>
            <w:pPr>
              <w:spacing w:after="0"/>
              <w:rPr>
                <w:sz w:val="9"/>
                <w:szCs w:val="9"/>
                <w:color w:val="auto"/>
              </w:rPr>
            </w:pPr>
          </w:p>
        </w:tc>
        <w:tc>
          <w:tcPr>
            <w:tcW w:w="1640" w:type="dxa"/>
            <w:vAlign w:val="bottom"/>
            <w:tcBorders>
              <w:right w:val="single" w:sz="8" w:color="DFDFDF"/>
            </w:tcBorders>
            <w:gridSpan w:val="5"/>
            <w:vMerge w:val="continue"/>
            <w:shd w:val="clear" w:color="auto" w:fill="DFDFDF"/>
          </w:tcPr>
          <w:p>
            <w:pPr>
              <w:spacing w:after="0"/>
              <w:rPr>
                <w:sz w:val="9"/>
                <w:szCs w:val="9"/>
                <w:color w:val="auto"/>
              </w:rPr>
            </w:pPr>
          </w:p>
        </w:tc>
        <w:tc>
          <w:tcPr>
            <w:tcW w:w="460" w:type="dxa"/>
            <w:vAlign w:val="bottom"/>
            <w:tcBorders>
              <w:right w:val="single" w:sz="8" w:color="DFDFDF"/>
            </w:tcBorders>
            <w:shd w:val="clear" w:color="auto" w:fill="DFDFDF"/>
          </w:tcPr>
          <w:p>
            <w:pPr>
              <w:spacing w:after="0"/>
              <w:rPr>
                <w:sz w:val="9"/>
                <w:szCs w:val="9"/>
                <w:color w:val="auto"/>
              </w:rPr>
            </w:pPr>
          </w:p>
        </w:tc>
        <w:tc>
          <w:tcPr>
            <w:tcW w:w="440" w:type="dxa"/>
            <w:vAlign w:val="bottom"/>
            <w:tcBorders>
              <w:right w:val="single" w:sz="8" w:color="auto"/>
            </w:tcBorders>
            <w:shd w:val="clear" w:color="auto" w:fill="DFDFDF"/>
          </w:tcPr>
          <w:p>
            <w:pPr>
              <w:spacing w:after="0"/>
              <w:rPr>
                <w:sz w:val="9"/>
                <w:szCs w:val="9"/>
                <w:color w:val="auto"/>
              </w:rPr>
            </w:pPr>
          </w:p>
        </w:tc>
        <w:tc>
          <w:tcPr>
            <w:tcW w:w="320" w:type="dxa"/>
            <w:vAlign w:val="bottom"/>
            <w:shd w:val="clear" w:color="auto" w:fill="DFDFDF"/>
          </w:tcPr>
          <w:p>
            <w:pPr>
              <w:spacing w:after="0"/>
              <w:rPr>
                <w:sz w:val="9"/>
                <w:szCs w:val="9"/>
                <w:color w:val="auto"/>
              </w:rPr>
            </w:pPr>
          </w:p>
        </w:tc>
        <w:tc>
          <w:tcPr>
            <w:tcW w:w="680" w:type="dxa"/>
            <w:vAlign w:val="bottom"/>
            <w:gridSpan w:val="3"/>
            <w:vMerge w:val="restart"/>
            <w:shd w:val="clear" w:color="auto" w:fill="DFDFDF"/>
          </w:tcPr>
          <w:p>
            <w:pPr>
              <w:jc w:val="center"/>
              <w:spacing w:after="0"/>
              <w:rPr>
                <w:sz w:val="20"/>
                <w:szCs w:val="20"/>
                <w:color w:val="auto"/>
              </w:rPr>
            </w:pPr>
            <w:r>
              <w:rPr>
                <w:rFonts w:ascii="Arial" w:cs="Arial" w:eastAsia="Arial" w:hAnsi="Arial"/>
                <w:sz w:val="18"/>
                <w:szCs w:val="18"/>
                <w:b w:val="1"/>
                <w:bCs w:val="1"/>
                <w:color w:val="auto"/>
                <w:w w:val="92"/>
              </w:rPr>
              <w:t>address</w:t>
            </w:r>
          </w:p>
        </w:tc>
        <w:tc>
          <w:tcPr>
            <w:tcW w:w="180" w:type="dxa"/>
            <w:vAlign w:val="bottom"/>
            <w:shd w:val="clear" w:color="auto" w:fill="DFDFDF"/>
          </w:tcPr>
          <w:p>
            <w:pPr>
              <w:spacing w:after="0"/>
              <w:rPr>
                <w:sz w:val="9"/>
                <w:szCs w:val="9"/>
                <w:color w:val="auto"/>
              </w:rPr>
            </w:pPr>
          </w:p>
        </w:tc>
        <w:tc>
          <w:tcPr>
            <w:tcW w:w="180" w:type="dxa"/>
            <w:vAlign w:val="bottom"/>
            <w:tcBorders>
              <w:right w:val="single" w:sz="8" w:color="auto"/>
            </w:tcBorders>
            <w:shd w:val="clear" w:color="auto" w:fill="DFDFDF"/>
          </w:tcPr>
          <w:p>
            <w:pPr>
              <w:spacing w:after="0"/>
              <w:rPr>
                <w:sz w:val="9"/>
                <w:szCs w:val="9"/>
                <w:color w:val="auto"/>
              </w:rPr>
            </w:pPr>
          </w:p>
        </w:tc>
        <w:tc>
          <w:tcPr>
            <w:tcW w:w="80" w:type="dxa"/>
            <w:vAlign w:val="bottom"/>
            <w:shd w:val="clear" w:color="auto" w:fill="DFDFDF"/>
          </w:tcPr>
          <w:p>
            <w:pPr>
              <w:spacing w:after="0"/>
              <w:rPr>
                <w:sz w:val="9"/>
                <w:szCs w:val="9"/>
                <w:color w:val="auto"/>
              </w:rPr>
            </w:pPr>
          </w:p>
        </w:tc>
        <w:tc>
          <w:tcPr>
            <w:tcW w:w="1140" w:type="dxa"/>
            <w:vAlign w:val="bottom"/>
            <w:gridSpan w:val="4"/>
            <w:vMerge w:val="restart"/>
            <w:shd w:val="clear" w:color="auto" w:fill="DFDFDF"/>
          </w:tcPr>
          <w:p>
            <w:pPr>
              <w:jc w:val="center"/>
              <w:spacing w:after="0"/>
              <w:rPr>
                <w:sz w:val="20"/>
                <w:szCs w:val="20"/>
                <w:color w:val="auto"/>
              </w:rPr>
            </w:pPr>
            <w:r>
              <w:rPr>
                <w:rFonts w:ascii="Arial" w:cs="Arial" w:eastAsia="Arial" w:hAnsi="Arial"/>
                <w:sz w:val="18"/>
                <w:szCs w:val="18"/>
                <w:b w:val="1"/>
                <w:bCs w:val="1"/>
                <w:color w:val="auto"/>
                <w:highlight w:val="lightGray"/>
                <w:w w:val="95"/>
              </w:rPr>
              <w:t>register addr.</w:t>
            </w:r>
          </w:p>
        </w:tc>
        <w:tc>
          <w:tcPr>
            <w:tcW w:w="120" w:type="dxa"/>
            <w:vAlign w:val="bottom"/>
            <w:tcBorders>
              <w:right w:val="single" w:sz="8" w:color="auto"/>
            </w:tcBorders>
            <w:shd w:val="clear" w:color="auto" w:fill="DFDFDF"/>
          </w:tcPr>
          <w:p>
            <w:pPr>
              <w:spacing w:after="0"/>
              <w:rPr>
                <w:sz w:val="9"/>
                <w:szCs w:val="9"/>
                <w:color w:val="auto"/>
              </w:rPr>
            </w:pPr>
          </w:p>
        </w:tc>
        <w:tc>
          <w:tcPr>
            <w:tcW w:w="160" w:type="dxa"/>
            <w:vAlign w:val="bottom"/>
            <w:shd w:val="clear" w:color="auto" w:fill="DFDFDF"/>
          </w:tcPr>
          <w:p>
            <w:pPr>
              <w:spacing w:after="0"/>
              <w:rPr>
                <w:sz w:val="9"/>
                <w:szCs w:val="9"/>
                <w:color w:val="auto"/>
              </w:rPr>
            </w:pPr>
          </w:p>
        </w:tc>
        <w:tc>
          <w:tcPr>
            <w:tcW w:w="180" w:type="dxa"/>
            <w:vAlign w:val="bottom"/>
            <w:shd w:val="clear" w:color="auto" w:fill="DFDFDF"/>
          </w:tcPr>
          <w:p>
            <w:pPr>
              <w:spacing w:after="0"/>
              <w:rPr>
                <w:sz w:val="9"/>
                <w:szCs w:val="9"/>
                <w:color w:val="auto"/>
              </w:rPr>
            </w:pPr>
          </w:p>
        </w:tc>
        <w:tc>
          <w:tcPr>
            <w:tcW w:w="1000" w:type="dxa"/>
            <w:vAlign w:val="bottom"/>
            <w:gridSpan w:val="3"/>
            <w:vMerge w:val="continue"/>
            <w:shd w:val="clear" w:color="auto" w:fill="DFDFDF"/>
          </w:tcPr>
          <w:p>
            <w:pPr>
              <w:spacing w:after="0"/>
              <w:rPr>
                <w:sz w:val="9"/>
                <w:szCs w:val="9"/>
                <w:color w:val="auto"/>
              </w:rPr>
            </w:pPr>
          </w:p>
        </w:tc>
        <w:tc>
          <w:tcPr>
            <w:tcW w:w="300" w:type="dxa"/>
            <w:vAlign w:val="bottom"/>
            <w:tcBorders>
              <w:right w:val="single" w:sz="8" w:color="auto"/>
            </w:tcBorders>
            <w:shd w:val="clear" w:color="auto" w:fill="DFDFDF"/>
          </w:tcPr>
          <w:p>
            <w:pPr>
              <w:spacing w:after="0"/>
              <w:rPr>
                <w:sz w:val="9"/>
                <w:szCs w:val="9"/>
                <w:color w:val="auto"/>
              </w:rPr>
            </w:pPr>
          </w:p>
        </w:tc>
        <w:tc>
          <w:tcPr>
            <w:tcW w:w="460" w:type="dxa"/>
            <w:vAlign w:val="bottom"/>
            <w:tcBorders>
              <w:right w:val="single" w:sz="8" w:color="DFDFDF"/>
            </w:tcBorders>
            <w:shd w:val="clear" w:color="auto" w:fill="DFDFDF"/>
          </w:tcPr>
          <w:p>
            <w:pPr>
              <w:spacing w:after="0"/>
              <w:rPr>
                <w:sz w:val="9"/>
                <w:szCs w:val="9"/>
                <w:color w:val="auto"/>
              </w:rPr>
            </w:pPr>
          </w:p>
        </w:tc>
        <w:tc>
          <w:tcPr>
            <w:tcW w:w="440" w:type="dxa"/>
            <w:vAlign w:val="bottom"/>
            <w:tcBorders>
              <w:right w:val="single" w:sz="8" w:color="DFDFDF"/>
            </w:tcBorders>
            <w:vMerge w:val="continue"/>
            <w:shd w:val="clear" w:color="auto" w:fill="DFDFDF"/>
          </w:tcPr>
          <w:p>
            <w:pPr>
              <w:spacing w:after="0"/>
              <w:rPr>
                <w:sz w:val="9"/>
                <w:szCs w:val="9"/>
                <w:color w:val="auto"/>
              </w:rPr>
            </w:pPr>
          </w:p>
        </w:tc>
        <w:tc>
          <w:tcPr>
            <w:tcW w:w="440" w:type="dxa"/>
            <w:vAlign w:val="bottom"/>
            <w:shd w:val="clear" w:color="auto" w:fill="DFDFDF"/>
          </w:tcPr>
          <w:p>
            <w:pPr>
              <w:spacing w:after="0"/>
              <w:rPr>
                <w:sz w:val="9"/>
                <w:szCs w:val="9"/>
                <w:color w:val="auto"/>
              </w:rPr>
            </w:pPr>
          </w:p>
        </w:tc>
        <w:tc>
          <w:tcPr>
            <w:tcW w:w="0" w:type="dxa"/>
            <w:vAlign w:val="bottom"/>
          </w:tcPr>
          <w:p>
            <w:pPr>
              <w:spacing w:after="0"/>
              <w:rPr>
                <w:sz w:val="1"/>
                <w:szCs w:val="1"/>
                <w:color w:val="auto"/>
              </w:rPr>
            </w:pPr>
          </w:p>
        </w:tc>
      </w:tr>
      <w:tr>
        <w:trPr>
          <w:trHeight w:val="115"/>
        </w:trPr>
        <w:tc>
          <w:tcPr>
            <w:tcW w:w="20" w:type="dxa"/>
            <w:vAlign w:val="bottom"/>
            <w:tcBorders>
              <w:bottom w:val="single" w:sz="8" w:color="auto"/>
            </w:tcBorders>
          </w:tcPr>
          <w:p>
            <w:pPr>
              <w:spacing w:after="0"/>
              <w:rPr>
                <w:sz w:val="10"/>
                <w:szCs w:val="10"/>
                <w:color w:val="auto"/>
              </w:rPr>
            </w:pPr>
          </w:p>
        </w:tc>
        <w:tc>
          <w:tcPr>
            <w:tcW w:w="46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DFDFDF"/>
            </w:tcBorders>
            <w:shd w:val="clear" w:color="auto" w:fill="DFDFDF"/>
          </w:tcPr>
          <w:p>
            <w:pPr>
              <w:spacing w:after="0"/>
              <w:rPr>
                <w:sz w:val="10"/>
                <w:szCs w:val="10"/>
                <w:color w:val="auto"/>
              </w:rPr>
            </w:pPr>
          </w:p>
        </w:tc>
        <w:tc>
          <w:tcPr>
            <w:tcW w:w="160" w:type="dxa"/>
            <w:vAlign w:val="bottom"/>
            <w:tcBorders>
              <w:bottom w:val="single" w:sz="8" w:color="auto"/>
            </w:tcBorders>
            <w:shd w:val="clear" w:color="auto" w:fill="DFDFDF"/>
          </w:tcPr>
          <w:p>
            <w:pPr>
              <w:spacing w:after="0"/>
              <w:rPr>
                <w:sz w:val="10"/>
                <w:szCs w:val="10"/>
                <w:color w:val="auto"/>
              </w:rPr>
            </w:pPr>
          </w:p>
        </w:tc>
        <w:tc>
          <w:tcPr>
            <w:tcW w:w="30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DFDFDF"/>
            </w:tcBorders>
            <w:shd w:val="clear" w:color="auto" w:fill="DFDFDF"/>
          </w:tcPr>
          <w:p>
            <w:pPr>
              <w:spacing w:after="0"/>
              <w:rPr>
                <w:sz w:val="10"/>
                <w:szCs w:val="10"/>
                <w:color w:val="auto"/>
              </w:rPr>
            </w:pPr>
          </w:p>
        </w:tc>
        <w:tc>
          <w:tcPr>
            <w:tcW w:w="160" w:type="dxa"/>
            <w:vAlign w:val="bottom"/>
            <w:tcBorders>
              <w:bottom w:val="single" w:sz="8" w:color="auto"/>
            </w:tcBorders>
            <w:shd w:val="clear" w:color="auto" w:fill="DFDFDF"/>
          </w:tcPr>
          <w:p>
            <w:pPr>
              <w:spacing w:after="0"/>
              <w:rPr>
                <w:sz w:val="10"/>
                <w:szCs w:val="10"/>
                <w:color w:val="auto"/>
              </w:rPr>
            </w:pPr>
          </w:p>
        </w:tc>
        <w:tc>
          <w:tcPr>
            <w:tcW w:w="30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DFDFDF"/>
            </w:tcBorders>
            <w:shd w:val="clear" w:color="auto" w:fill="DFDFDF"/>
          </w:tcPr>
          <w:p>
            <w:pPr>
              <w:spacing w:after="0"/>
              <w:rPr>
                <w:sz w:val="10"/>
                <w:szCs w:val="10"/>
                <w:color w:val="auto"/>
              </w:rPr>
            </w:pPr>
          </w:p>
        </w:tc>
        <w:tc>
          <w:tcPr>
            <w:tcW w:w="46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auto"/>
            </w:tcBorders>
            <w:shd w:val="clear" w:color="auto" w:fill="DFDFDF"/>
          </w:tcPr>
          <w:p>
            <w:pPr>
              <w:spacing w:after="0"/>
              <w:rPr>
                <w:sz w:val="10"/>
                <w:szCs w:val="10"/>
                <w:color w:val="auto"/>
              </w:rPr>
            </w:pPr>
          </w:p>
        </w:tc>
        <w:tc>
          <w:tcPr>
            <w:tcW w:w="320" w:type="dxa"/>
            <w:vAlign w:val="bottom"/>
            <w:tcBorders>
              <w:bottom w:val="single" w:sz="8" w:color="auto"/>
            </w:tcBorders>
            <w:shd w:val="clear" w:color="auto" w:fill="DFDFDF"/>
          </w:tcPr>
          <w:p>
            <w:pPr>
              <w:spacing w:after="0"/>
              <w:rPr>
                <w:sz w:val="10"/>
                <w:szCs w:val="10"/>
                <w:color w:val="auto"/>
              </w:rPr>
            </w:pPr>
          </w:p>
        </w:tc>
        <w:tc>
          <w:tcPr>
            <w:tcW w:w="680" w:type="dxa"/>
            <w:vAlign w:val="bottom"/>
            <w:tcBorders>
              <w:bottom w:val="single" w:sz="8" w:color="auto"/>
            </w:tcBorders>
            <w:gridSpan w:val="3"/>
            <w:vMerge w:val="continue"/>
            <w:shd w:val="clear" w:color="auto" w:fill="DFDFDF"/>
          </w:tcPr>
          <w:p>
            <w:pPr>
              <w:spacing w:after="0"/>
              <w:rPr>
                <w:sz w:val="10"/>
                <w:szCs w:val="10"/>
                <w:color w:val="auto"/>
              </w:rPr>
            </w:pPr>
          </w:p>
        </w:tc>
        <w:tc>
          <w:tcPr>
            <w:tcW w:w="180" w:type="dxa"/>
            <w:vAlign w:val="bottom"/>
            <w:tcBorders>
              <w:bottom w:val="single" w:sz="8" w:color="auto"/>
            </w:tcBorders>
            <w:shd w:val="clear" w:color="auto" w:fill="DFDFDF"/>
          </w:tcPr>
          <w:p>
            <w:pPr>
              <w:spacing w:after="0"/>
              <w:rPr>
                <w:sz w:val="10"/>
                <w:szCs w:val="10"/>
                <w:color w:val="auto"/>
              </w:rPr>
            </w:pPr>
          </w:p>
        </w:tc>
        <w:tc>
          <w:tcPr>
            <w:tcW w:w="180" w:type="dxa"/>
            <w:vAlign w:val="bottom"/>
            <w:tcBorders>
              <w:bottom w:val="single" w:sz="8" w:color="auto"/>
              <w:right w:val="single" w:sz="8" w:color="auto"/>
            </w:tcBorders>
            <w:shd w:val="clear" w:color="auto" w:fill="DFDFDF"/>
          </w:tcPr>
          <w:p>
            <w:pPr>
              <w:spacing w:after="0"/>
              <w:rPr>
                <w:sz w:val="10"/>
                <w:szCs w:val="10"/>
                <w:color w:val="auto"/>
              </w:rPr>
            </w:pPr>
          </w:p>
        </w:tc>
        <w:tc>
          <w:tcPr>
            <w:tcW w:w="80" w:type="dxa"/>
            <w:vAlign w:val="bottom"/>
            <w:tcBorders>
              <w:bottom w:val="single" w:sz="8" w:color="auto"/>
            </w:tcBorders>
            <w:shd w:val="clear" w:color="auto" w:fill="DFDFDF"/>
          </w:tcPr>
          <w:p>
            <w:pPr>
              <w:spacing w:after="0"/>
              <w:rPr>
                <w:sz w:val="10"/>
                <w:szCs w:val="10"/>
                <w:color w:val="auto"/>
              </w:rPr>
            </w:pPr>
          </w:p>
        </w:tc>
        <w:tc>
          <w:tcPr>
            <w:tcW w:w="1140" w:type="dxa"/>
            <w:vAlign w:val="bottom"/>
            <w:tcBorders>
              <w:bottom w:val="single" w:sz="8" w:color="auto"/>
            </w:tcBorders>
            <w:gridSpan w:val="4"/>
            <w:vMerge w:val="continue"/>
            <w:shd w:val="clear" w:color="auto" w:fill="DFDFDF"/>
          </w:tcPr>
          <w:p>
            <w:pPr>
              <w:spacing w:after="0"/>
              <w:rPr>
                <w:sz w:val="10"/>
                <w:szCs w:val="10"/>
                <w:color w:val="auto"/>
              </w:rPr>
            </w:pPr>
          </w:p>
        </w:tc>
        <w:tc>
          <w:tcPr>
            <w:tcW w:w="120" w:type="dxa"/>
            <w:vAlign w:val="bottom"/>
            <w:tcBorders>
              <w:bottom w:val="single" w:sz="8" w:color="auto"/>
              <w:right w:val="single" w:sz="8" w:color="auto"/>
            </w:tcBorders>
            <w:shd w:val="clear" w:color="auto" w:fill="DFDFDF"/>
          </w:tcPr>
          <w:p>
            <w:pPr>
              <w:spacing w:after="0"/>
              <w:rPr>
                <w:sz w:val="10"/>
                <w:szCs w:val="10"/>
                <w:color w:val="auto"/>
              </w:rPr>
            </w:pPr>
          </w:p>
        </w:tc>
        <w:tc>
          <w:tcPr>
            <w:tcW w:w="160" w:type="dxa"/>
            <w:vAlign w:val="bottom"/>
            <w:tcBorders>
              <w:bottom w:val="single" w:sz="8" w:color="auto"/>
            </w:tcBorders>
            <w:shd w:val="clear" w:color="auto" w:fill="DFDFDF"/>
          </w:tcPr>
          <w:p>
            <w:pPr>
              <w:spacing w:after="0"/>
              <w:rPr>
                <w:sz w:val="10"/>
                <w:szCs w:val="10"/>
                <w:color w:val="auto"/>
              </w:rPr>
            </w:pPr>
          </w:p>
        </w:tc>
        <w:tc>
          <w:tcPr>
            <w:tcW w:w="180" w:type="dxa"/>
            <w:vAlign w:val="bottom"/>
            <w:tcBorders>
              <w:bottom w:val="single" w:sz="8" w:color="auto"/>
            </w:tcBorders>
            <w:shd w:val="clear" w:color="auto" w:fill="DFDFDF"/>
          </w:tcPr>
          <w:p>
            <w:pPr>
              <w:spacing w:after="0"/>
              <w:rPr>
                <w:sz w:val="10"/>
                <w:szCs w:val="10"/>
                <w:color w:val="auto"/>
              </w:rPr>
            </w:pPr>
          </w:p>
        </w:tc>
        <w:tc>
          <w:tcPr>
            <w:tcW w:w="120" w:type="dxa"/>
            <w:vAlign w:val="bottom"/>
            <w:tcBorders>
              <w:bottom w:val="single" w:sz="8" w:color="auto"/>
              <w:right w:val="single" w:sz="8" w:color="DFDFDF"/>
            </w:tcBorders>
            <w:shd w:val="clear" w:color="auto" w:fill="DFDFDF"/>
          </w:tcPr>
          <w:p>
            <w:pPr>
              <w:spacing w:after="0"/>
              <w:rPr>
                <w:sz w:val="10"/>
                <w:szCs w:val="10"/>
                <w:color w:val="auto"/>
              </w:rPr>
            </w:pPr>
          </w:p>
        </w:tc>
        <w:tc>
          <w:tcPr>
            <w:tcW w:w="740" w:type="dxa"/>
            <w:vAlign w:val="bottom"/>
            <w:tcBorders>
              <w:bottom w:val="single" w:sz="8" w:color="auto"/>
              <w:right w:val="single" w:sz="8" w:color="DFDFDF"/>
            </w:tcBorders>
            <w:shd w:val="clear" w:color="auto" w:fill="DFDFDF"/>
          </w:tcPr>
          <w:p>
            <w:pPr>
              <w:spacing w:after="0"/>
              <w:rPr>
                <w:sz w:val="10"/>
                <w:szCs w:val="10"/>
                <w:color w:val="auto"/>
              </w:rPr>
            </w:pPr>
          </w:p>
        </w:tc>
        <w:tc>
          <w:tcPr>
            <w:tcW w:w="140" w:type="dxa"/>
            <w:vAlign w:val="bottom"/>
            <w:tcBorders>
              <w:bottom w:val="single" w:sz="8" w:color="auto"/>
            </w:tcBorders>
            <w:shd w:val="clear" w:color="auto" w:fill="DFDFDF"/>
          </w:tcPr>
          <w:p>
            <w:pPr>
              <w:spacing w:after="0"/>
              <w:rPr>
                <w:sz w:val="10"/>
                <w:szCs w:val="10"/>
                <w:color w:val="auto"/>
              </w:rPr>
            </w:pPr>
          </w:p>
        </w:tc>
        <w:tc>
          <w:tcPr>
            <w:tcW w:w="300" w:type="dxa"/>
            <w:vAlign w:val="bottom"/>
            <w:tcBorders>
              <w:bottom w:val="single" w:sz="8" w:color="auto"/>
              <w:right w:val="single" w:sz="8" w:color="auto"/>
            </w:tcBorders>
            <w:shd w:val="clear" w:color="auto" w:fill="DFDFDF"/>
          </w:tcPr>
          <w:p>
            <w:pPr>
              <w:spacing w:after="0"/>
              <w:rPr>
                <w:sz w:val="10"/>
                <w:szCs w:val="10"/>
                <w:color w:val="auto"/>
              </w:rPr>
            </w:pPr>
          </w:p>
        </w:tc>
        <w:tc>
          <w:tcPr>
            <w:tcW w:w="46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right w:val="single" w:sz="8" w:color="DFDFDF"/>
            </w:tcBorders>
            <w:shd w:val="clear" w:color="auto" w:fill="DFDFDF"/>
          </w:tcPr>
          <w:p>
            <w:pPr>
              <w:spacing w:after="0"/>
              <w:rPr>
                <w:sz w:val="10"/>
                <w:szCs w:val="10"/>
                <w:color w:val="auto"/>
              </w:rPr>
            </w:pPr>
          </w:p>
        </w:tc>
        <w:tc>
          <w:tcPr>
            <w:tcW w:w="440" w:type="dxa"/>
            <w:vAlign w:val="bottom"/>
            <w:tcBorders>
              <w:bottom w:val="single" w:sz="8" w:color="auto"/>
            </w:tcBorders>
            <w:shd w:val="clear" w:color="auto" w:fill="DFDFDF"/>
          </w:tcPr>
          <w:p>
            <w:pPr>
              <w:spacing w:after="0"/>
              <w:rPr>
                <w:sz w:val="10"/>
                <w:szCs w:val="10"/>
                <w:color w:val="auto"/>
              </w:rPr>
            </w:pPr>
          </w:p>
        </w:tc>
        <w:tc>
          <w:tcPr>
            <w:tcW w:w="0" w:type="dxa"/>
            <w:vAlign w:val="bottom"/>
          </w:tcPr>
          <w:p>
            <w:pPr>
              <w:spacing w:after="0"/>
              <w:rPr>
                <w:sz w:val="1"/>
                <w:szCs w:val="1"/>
                <w:color w:val="auto"/>
              </w:rPr>
            </w:pPr>
          </w:p>
        </w:tc>
      </w:tr>
      <w:tr>
        <w:trPr>
          <w:trHeight w:val="187"/>
        </w:trPr>
        <w:tc>
          <w:tcPr>
            <w:tcW w:w="20" w:type="dxa"/>
            <w:vAlign w:val="bottom"/>
            <w:tcBorders>
              <w:bottom w:val="single" w:sz="8" w:color="auto"/>
            </w:tcBorders>
          </w:tcPr>
          <w:p>
            <w:pPr>
              <w:spacing w:after="0"/>
              <w:rPr>
                <w:sz w:val="16"/>
                <w:szCs w:val="16"/>
                <w:color w:val="auto"/>
              </w:rPr>
            </w:pPr>
          </w:p>
        </w:tc>
        <w:tc>
          <w:tcPr>
            <w:tcW w:w="460" w:type="dxa"/>
            <w:vAlign w:val="bottom"/>
            <w:tcBorders>
              <w:bottom w:val="single" w:sz="8" w:color="auto"/>
            </w:tcBorders>
          </w:tcPr>
          <w:p>
            <w:pPr>
              <w:spacing w:after="0"/>
              <w:rPr>
                <w:sz w:val="16"/>
                <w:szCs w:val="16"/>
                <w:color w:val="auto"/>
              </w:rPr>
            </w:pPr>
          </w:p>
        </w:tc>
        <w:tc>
          <w:tcPr>
            <w:tcW w:w="440" w:type="dxa"/>
            <w:vAlign w:val="bottom"/>
            <w:tcBorders>
              <w:bottom w:val="single" w:sz="8" w:color="auto"/>
            </w:tcBorders>
          </w:tcPr>
          <w:p>
            <w:pPr>
              <w:spacing w:after="0"/>
              <w:rPr>
                <w:sz w:val="16"/>
                <w:szCs w:val="16"/>
                <w:color w:val="auto"/>
              </w:rPr>
            </w:pPr>
          </w:p>
        </w:tc>
        <w:tc>
          <w:tcPr>
            <w:tcW w:w="160" w:type="dxa"/>
            <w:vAlign w:val="bottom"/>
            <w:tcBorders>
              <w:bottom w:val="single" w:sz="8" w:color="auto"/>
            </w:tcBorders>
          </w:tcPr>
          <w:p>
            <w:pPr>
              <w:spacing w:after="0"/>
              <w:rPr>
                <w:sz w:val="16"/>
                <w:szCs w:val="16"/>
                <w:color w:val="auto"/>
              </w:rPr>
            </w:pPr>
          </w:p>
        </w:tc>
        <w:tc>
          <w:tcPr>
            <w:tcW w:w="300" w:type="dxa"/>
            <w:vAlign w:val="bottom"/>
            <w:tcBorders>
              <w:bottom w:val="single" w:sz="8" w:color="auto"/>
            </w:tcBorders>
          </w:tcPr>
          <w:p>
            <w:pPr>
              <w:spacing w:after="0"/>
              <w:rPr>
                <w:sz w:val="16"/>
                <w:szCs w:val="16"/>
                <w:color w:val="auto"/>
              </w:rPr>
            </w:pPr>
          </w:p>
        </w:tc>
        <w:tc>
          <w:tcPr>
            <w:tcW w:w="600" w:type="dxa"/>
            <w:vAlign w:val="bottom"/>
            <w:tcBorders>
              <w:bottom w:val="single" w:sz="8" w:color="auto"/>
            </w:tcBorders>
            <w:gridSpan w:val="2"/>
          </w:tcPr>
          <w:p>
            <w:pPr>
              <w:jc w:val="center"/>
              <w:ind w:left="176"/>
              <w:spacing w:after="0" w:line="182" w:lineRule="exact"/>
              <w:rPr>
                <w:sz w:val="20"/>
                <w:szCs w:val="20"/>
                <w:color w:val="auto"/>
              </w:rPr>
            </w:pPr>
            <w:r>
              <w:rPr>
                <w:rFonts w:ascii="Arial" w:cs="Arial" w:eastAsia="Arial" w:hAnsi="Arial"/>
                <w:sz w:val="16"/>
                <w:szCs w:val="16"/>
                <w:color w:val="auto"/>
                <w:w w:val="76"/>
              </w:rPr>
              <w:t>0…7</w:t>
            </w:r>
          </w:p>
        </w:tc>
        <w:tc>
          <w:tcPr>
            <w:tcW w:w="300" w:type="dxa"/>
            <w:vAlign w:val="bottom"/>
            <w:tcBorders>
              <w:bottom w:val="single" w:sz="8" w:color="auto"/>
            </w:tcBorders>
          </w:tcPr>
          <w:p>
            <w:pPr>
              <w:spacing w:after="0"/>
              <w:rPr>
                <w:sz w:val="16"/>
                <w:szCs w:val="16"/>
                <w:color w:val="auto"/>
              </w:rPr>
            </w:pPr>
          </w:p>
        </w:tc>
        <w:tc>
          <w:tcPr>
            <w:tcW w:w="440" w:type="dxa"/>
            <w:vAlign w:val="bottom"/>
            <w:tcBorders>
              <w:bottom w:val="single" w:sz="8" w:color="auto"/>
            </w:tcBorders>
          </w:tcPr>
          <w:p>
            <w:pPr>
              <w:spacing w:after="0"/>
              <w:rPr>
                <w:sz w:val="16"/>
                <w:szCs w:val="16"/>
                <w:color w:val="auto"/>
              </w:rPr>
            </w:pPr>
          </w:p>
        </w:tc>
        <w:tc>
          <w:tcPr>
            <w:tcW w:w="460" w:type="dxa"/>
            <w:vAlign w:val="bottom"/>
            <w:tcBorders>
              <w:bottom w:val="single" w:sz="8" w:color="auto"/>
            </w:tcBorders>
          </w:tcPr>
          <w:p>
            <w:pPr>
              <w:spacing w:after="0"/>
              <w:rPr>
                <w:sz w:val="16"/>
                <w:szCs w:val="16"/>
                <w:color w:val="auto"/>
              </w:rPr>
            </w:pPr>
          </w:p>
        </w:tc>
        <w:tc>
          <w:tcPr>
            <w:tcW w:w="440" w:type="dxa"/>
            <w:vAlign w:val="bottom"/>
            <w:tcBorders>
              <w:bottom w:val="single" w:sz="8" w:color="auto"/>
              <w:right w:val="single" w:sz="8" w:color="auto"/>
            </w:tcBorders>
          </w:tcPr>
          <w:p>
            <w:pPr>
              <w:spacing w:after="0"/>
              <w:rPr>
                <w:sz w:val="16"/>
                <w:szCs w:val="16"/>
                <w:color w:val="auto"/>
              </w:rPr>
            </w:pPr>
          </w:p>
        </w:tc>
        <w:tc>
          <w:tcPr>
            <w:tcW w:w="320" w:type="dxa"/>
            <w:vAlign w:val="bottom"/>
            <w:tcBorders>
              <w:bottom w:val="single" w:sz="8" w:color="auto"/>
            </w:tcBorders>
          </w:tcPr>
          <w:p>
            <w:pPr>
              <w:spacing w:after="0"/>
              <w:rPr>
                <w:sz w:val="16"/>
                <w:szCs w:val="16"/>
                <w:color w:val="auto"/>
              </w:rPr>
            </w:pPr>
          </w:p>
        </w:tc>
        <w:tc>
          <w:tcPr>
            <w:tcW w:w="140" w:type="dxa"/>
            <w:vAlign w:val="bottom"/>
            <w:tcBorders>
              <w:bottom w:val="single" w:sz="8" w:color="auto"/>
            </w:tcBorders>
          </w:tcPr>
          <w:p>
            <w:pPr>
              <w:spacing w:after="0"/>
              <w:rPr>
                <w:sz w:val="16"/>
                <w:szCs w:val="16"/>
                <w:color w:val="auto"/>
              </w:rPr>
            </w:pPr>
          </w:p>
        </w:tc>
        <w:tc>
          <w:tcPr>
            <w:tcW w:w="540" w:type="dxa"/>
            <w:vAlign w:val="bottom"/>
            <w:tcBorders>
              <w:bottom w:val="single" w:sz="8" w:color="auto"/>
            </w:tcBorders>
            <w:gridSpan w:val="2"/>
          </w:tcPr>
          <w:p>
            <w:pPr>
              <w:jc w:val="center"/>
              <w:ind w:right="140"/>
              <w:spacing w:after="0" w:line="182" w:lineRule="exact"/>
              <w:rPr>
                <w:sz w:val="20"/>
                <w:szCs w:val="20"/>
                <w:color w:val="auto"/>
              </w:rPr>
            </w:pPr>
            <w:r>
              <w:rPr>
                <w:rFonts w:ascii="Arial" w:cs="Arial" w:eastAsia="Arial" w:hAnsi="Arial"/>
                <w:sz w:val="16"/>
                <w:szCs w:val="16"/>
                <w:color w:val="auto"/>
                <w:w w:val="74"/>
              </w:rPr>
              <w:t>8…15</w:t>
            </w:r>
          </w:p>
        </w:tc>
        <w:tc>
          <w:tcPr>
            <w:tcW w:w="180" w:type="dxa"/>
            <w:vAlign w:val="bottom"/>
            <w:tcBorders>
              <w:bottom w:val="single" w:sz="8" w:color="auto"/>
            </w:tcBorders>
          </w:tcPr>
          <w:p>
            <w:pPr>
              <w:spacing w:after="0"/>
              <w:rPr>
                <w:sz w:val="16"/>
                <w:szCs w:val="16"/>
                <w:color w:val="auto"/>
              </w:rPr>
            </w:pPr>
          </w:p>
        </w:tc>
        <w:tc>
          <w:tcPr>
            <w:tcW w:w="180" w:type="dxa"/>
            <w:vAlign w:val="bottom"/>
            <w:tcBorders>
              <w:bottom w:val="single" w:sz="8" w:color="auto"/>
              <w:right w:val="single" w:sz="8" w:color="auto"/>
            </w:tcBorders>
          </w:tcPr>
          <w:p>
            <w:pPr>
              <w:spacing w:after="0"/>
              <w:rPr>
                <w:sz w:val="16"/>
                <w:szCs w:val="16"/>
                <w:color w:val="auto"/>
              </w:rPr>
            </w:pPr>
          </w:p>
        </w:tc>
        <w:tc>
          <w:tcPr>
            <w:tcW w:w="80" w:type="dxa"/>
            <w:vAlign w:val="bottom"/>
            <w:tcBorders>
              <w:bottom w:val="single" w:sz="8" w:color="auto"/>
            </w:tcBorders>
          </w:tcPr>
          <w:p>
            <w:pPr>
              <w:spacing w:after="0"/>
              <w:rPr>
                <w:sz w:val="16"/>
                <w:szCs w:val="16"/>
                <w:color w:val="auto"/>
              </w:rPr>
            </w:pPr>
          </w:p>
        </w:tc>
        <w:tc>
          <w:tcPr>
            <w:tcW w:w="60" w:type="dxa"/>
            <w:vAlign w:val="bottom"/>
            <w:tcBorders>
              <w:bottom w:val="single" w:sz="8" w:color="auto"/>
            </w:tcBorders>
          </w:tcPr>
          <w:p>
            <w:pPr>
              <w:spacing w:after="0"/>
              <w:rPr>
                <w:sz w:val="16"/>
                <w:szCs w:val="16"/>
                <w:color w:val="auto"/>
              </w:rPr>
            </w:pPr>
          </w:p>
        </w:tc>
        <w:tc>
          <w:tcPr>
            <w:tcW w:w="300" w:type="dxa"/>
            <w:vAlign w:val="bottom"/>
            <w:tcBorders>
              <w:bottom w:val="single" w:sz="8" w:color="auto"/>
            </w:tcBorders>
          </w:tcPr>
          <w:p>
            <w:pPr>
              <w:spacing w:after="0"/>
              <w:rPr>
                <w:sz w:val="16"/>
                <w:szCs w:val="16"/>
                <w:color w:val="auto"/>
              </w:rPr>
            </w:pPr>
          </w:p>
        </w:tc>
        <w:tc>
          <w:tcPr>
            <w:tcW w:w="460" w:type="dxa"/>
            <w:vAlign w:val="bottom"/>
            <w:tcBorders>
              <w:bottom w:val="single" w:sz="8" w:color="auto"/>
            </w:tcBorders>
          </w:tcPr>
          <w:p>
            <w:pPr>
              <w:jc w:val="center"/>
              <w:spacing w:after="0" w:line="182" w:lineRule="exact"/>
              <w:rPr>
                <w:sz w:val="20"/>
                <w:szCs w:val="20"/>
                <w:color w:val="auto"/>
              </w:rPr>
            </w:pPr>
            <w:r>
              <w:rPr>
                <w:rFonts w:ascii="Arial" w:cs="Arial" w:eastAsia="Arial" w:hAnsi="Arial"/>
                <w:sz w:val="16"/>
                <w:szCs w:val="16"/>
                <w:color w:val="auto"/>
                <w:w w:val="77"/>
              </w:rPr>
              <w:t>16…23</w:t>
            </w:r>
          </w:p>
        </w:tc>
        <w:tc>
          <w:tcPr>
            <w:tcW w:w="32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60" w:type="dxa"/>
            <w:vAlign w:val="bottom"/>
            <w:tcBorders>
              <w:bottom w:val="single" w:sz="8" w:color="auto"/>
            </w:tcBorders>
          </w:tcPr>
          <w:p>
            <w:pPr>
              <w:spacing w:after="0"/>
              <w:rPr>
                <w:sz w:val="16"/>
                <w:szCs w:val="16"/>
                <w:color w:val="auto"/>
              </w:rPr>
            </w:pPr>
          </w:p>
        </w:tc>
        <w:tc>
          <w:tcPr>
            <w:tcW w:w="180" w:type="dxa"/>
            <w:vAlign w:val="bottom"/>
            <w:tcBorders>
              <w:bottom w:val="single" w:sz="8" w:color="auto"/>
            </w:tcBorders>
          </w:tcPr>
          <w:p>
            <w:pPr>
              <w:spacing w:after="0"/>
              <w:rPr>
                <w:sz w:val="16"/>
                <w:szCs w:val="16"/>
                <w:color w:val="auto"/>
              </w:rPr>
            </w:pPr>
          </w:p>
        </w:tc>
        <w:tc>
          <w:tcPr>
            <w:tcW w:w="120" w:type="dxa"/>
            <w:vAlign w:val="bottom"/>
            <w:tcBorders>
              <w:bottom w:val="single" w:sz="8" w:color="auto"/>
            </w:tcBorders>
          </w:tcPr>
          <w:p>
            <w:pPr>
              <w:spacing w:after="0"/>
              <w:rPr>
                <w:sz w:val="16"/>
                <w:szCs w:val="16"/>
                <w:color w:val="auto"/>
              </w:rPr>
            </w:pPr>
          </w:p>
        </w:tc>
        <w:tc>
          <w:tcPr>
            <w:tcW w:w="880" w:type="dxa"/>
            <w:vAlign w:val="bottom"/>
            <w:tcBorders>
              <w:bottom w:val="single" w:sz="8" w:color="auto"/>
            </w:tcBorders>
            <w:gridSpan w:val="2"/>
          </w:tcPr>
          <w:p>
            <w:pPr>
              <w:jc w:val="center"/>
              <w:ind w:right="180"/>
              <w:spacing w:after="0" w:line="182" w:lineRule="exact"/>
              <w:rPr>
                <w:sz w:val="20"/>
                <w:szCs w:val="20"/>
                <w:color w:val="auto"/>
              </w:rPr>
            </w:pPr>
            <w:r>
              <w:rPr>
                <w:rFonts w:ascii="Arial" w:cs="Arial" w:eastAsia="Arial" w:hAnsi="Arial"/>
                <w:sz w:val="16"/>
                <w:szCs w:val="16"/>
                <w:color w:val="auto"/>
                <w:w w:val="81"/>
              </w:rPr>
              <w:t>24…55</w:t>
            </w:r>
          </w:p>
        </w:tc>
        <w:tc>
          <w:tcPr>
            <w:tcW w:w="300" w:type="dxa"/>
            <w:vAlign w:val="bottom"/>
            <w:tcBorders>
              <w:bottom w:val="single" w:sz="8" w:color="auto"/>
              <w:right w:val="single" w:sz="8" w:color="auto"/>
            </w:tcBorders>
          </w:tcPr>
          <w:p>
            <w:pPr>
              <w:spacing w:after="0"/>
              <w:rPr>
                <w:sz w:val="16"/>
                <w:szCs w:val="16"/>
                <w:color w:val="auto"/>
              </w:rPr>
            </w:pPr>
          </w:p>
        </w:tc>
        <w:tc>
          <w:tcPr>
            <w:tcW w:w="460" w:type="dxa"/>
            <w:vAlign w:val="bottom"/>
            <w:tcBorders>
              <w:bottom w:val="single" w:sz="8" w:color="auto"/>
            </w:tcBorders>
          </w:tcPr>
          <w:p>
            <w:pPr>
              <w:spacing w:after="0"/>
              <w:rPr>
                <w:sz w:val="16"/>
                <w:szCs w:val="16"/>
                <w:color w:val="auto"/>
              </w:rPr>
            </w:pPr>
          </w:p>
        </w:tc>
        <w:tc>
          <w:tcPr>
            <w:tcW w:w="440" w:type="dxa"/>
            <w:vAlign w:val="bottom"/>
            <w:tcBorders>
              <w:bottom w:val="single" w:sz="8" w:color="auto"/>
            </w:tcBorders>
          </w:tcPr>
          <w:p>
            <w:pPr>
              <w:jc w:val="center"/>
              <w:spacing w:after="0" w:line="182" w:lineRule="exact"/>
              <w:rPr>
                <w:sz w:val="20"/>
                <w:szCs w:val="20"/>
                <w:color w:val="auto"/>
              </w:rPr>
            </w:pPr>
            <w:r>
              <w:rPr>
                <w:rFonts w:ascii="Arial" w:cs="Arial" w:eastAsia="Arial" w:hAnsi="Arial"/>
                <w:sz w:val="16"/>
                <w:szCs w:val="16"/>
                <w:color w:val="auto"/>
                <w:w w:val="77"/>
              </w:rPr>
              <w:t>56…63</w:t>
            </w:r>
          </w:p>
        </w:tc>
        <w:tc>
          <w:tcPr>
            <w:tcW w:w="440" w:type="dxa"/>
            <w:vAlign w:val="bottom"/>
            <w:tcBorders>
              <w:bottom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184"/>
        </w:trPr>
        <w:tc>
          <w:tcPr>
            <w:tcW w:w="20" w:type="dxa"/>
            <w:vAlign w:val="bottom"/>
          </w:tcPr>
          <w:p>
            <w:pPr>
              <w:spacing w:after="0"/>
              <w:rPr>
                <w:sz w:val="16"/>
                <w:szCs w:val="16"/>
                <w:color w:val="auto"/>
              </w:rPr>
            </w:pPr>
          </w:p>
        </w:tc>
        <w:tc>
          <w:tcPr>
            <w:tcW w:w="460" w:type="dxa"/>
            <w:vAlign w:val="bottom"/>
            <w:tcBorders>
              <w:right w:val="single" w:sz="8" w:color="auto"/>
            </w:tcBorders>
            <w:vMerge w:val="restart"/>
          </w:tcPr>
          <w:p>
            <w:pPr>
              <w:ind w:left="180"/>
              <w:spacing w:after="0"/>
              <w:rPr>
                <w:sz w:val="20"/>
                <w:szCs w:val="20"/>
                <w:color w:val="auto"/>
              </w:rPr>
            </w:pPr>
            <w:r>
              <w:rPr>
                <w:rFonts w:ascii="Arial" w:cs="Arial" w:eastAsia="Arial" w:hAnsi="Arial"/>
                <w:sz w:val="16"/>
                <w:szCs w:val="16"/>
                <w:color w:val="auto"/>
              </w:rPr>
              <w:t>1</w:t>
            </w:r>
          </w:p>
        </w:tc>
        <w:tc>
          <w:tcPr>
            <w:tcW w:w="440" w:type="dxa"/>
            <w:vAlign w:val="bottom"/>
            <w:tcBorders>
              <w:right w:val="single" w:sz="8" w:color="auto"/>
            </w:tcBorders>
            <w:vMerge w:val="restart"/>
          </w:tcPr>
          <w:p>
            <w:pPr>
              <w:ind w:left="160"/>
              <w:spacing w:after="0"/>
              <w:rPr>
                <w:sz w:val="20"/>
                <w:szCs w:val="20"/>
                <w:color w:val="auto"/>
              </w:rPr>
            </w:pPr>
            <w:r>
              <w:rPr>
                <w:rFonts w:ascii="Arial" w:cs="Arial" w:eastAsia="Arial" w:hAnsi="Arial"/>
                <w:sz w:val="16"/>
                <w:szCs w:val="16"/>
                <w:color w:val="auto"/>
              </w:rPr>
              <w:t>0</w:t>
            </w:r>
          </w:p>
        </w:tc>
        <w:tc>
          <w:tcPr>
            <w:tcW w:w="460" w:type="dxa"/>
            <w:vAlign w:val="bottom"/>
            <w:tcBorders>
              <w:right w:val="single" w:sz="8" w:color="auto"/>
            </w:tcBorders>
            <w:gridSpan w:val="2"/>
            <w:vMerge w:val="restart"/>
          </w:tcPr>
          <w:p>
            <w:pPr>
              <w:ind w:left="180"/>
              <w:spacing w:after="0"/>
              <w:rPr>
                <w:sz w:val="20"/>
                <w:szCs w:val="20"/>
                <w:color w:val="auto"/>
              </w:rPr>
            </w:pPr>
            <w:r>
              <w:rPr>
                <w:rFonts w:ascii="Arial" w:cs="Arial" w:eastAsia="Arial" w:hAnsi="Arial"/>
                <w:sz w:val="16"/>
                <w:szCs w:val="16"/>
                <w:color w:val="auto"/>
              </w:rPr>
              <w:t>1</w:t>
            </w:r>
          </w:p>
        </w:tc>
        <w:tc>
          <w:tcPr>
            <w:tcW w:w="440" w:type="dxa"/>
            <w:vAlign w:val="bottom"/>
            <w:tcBorders>
              <w:right w:val="single" w:sz="8" w:color="auto"/>
            </w:tcBorders>
            <w:vMerge w:val="restart"/>
          </w:tcPr>
          <w:p>
            <w:pPr>
              <w:ind w:left="160"/>
              <w:spacing w:after="0"/>
              <w:rPr>
                <w:sz w:val="20"/>
                <w:szCs w:val="20"/>
                <w:color w:val="auto"/>
              </w:rPr>
            </w:pPr>
            <w:r>
              <w:rPr>
                <w:rFonts w:ascii="Arial" w:cs="Arial" w:eastAsia="Arial" w:hAnsi="Arial"/>
                <w:sz w:val="16"/>
                <w:szCs w:val="16"/>
                <w:color w:val="auto"/>
              </w:rPr>
              <w:t>0</w:t>
            </w:r>
          </w:p>
        </w:tc>
        <w:tc>
          <w:tcPr>
            <w:tcW w:w="16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900" w:type="dxa"/>
            <w:vAlign w:val="bottom"/>
            <w:gridSpan w:val="2"/>
            <w:vMerge w:val="restart"/>
          </w:tcPr>
          <w:p>
            <w:pPr>
              <w:jc w:val="right"/>
              <w:spacing w:after="0"/>
              <w:rPr>
                <w:sz w:val="20"/>
                <w:szCs w:val="20"/>
                <w:color w:val="auto"/>
              </w:rPr>
            </w:pPr>
            <w:r>
              <w:rPr>
                <w:rFonts w:ascii="Arial" w:cs="Arial" w:eastAsia="Arial" w:hAnsi="Arial"/>
                <w:sz w:val="16"/>
                <w:szCs w:val="16"/>
                <w:color w:val="auto"/>
                <w:w w:val="95"/>
              </w:rPr>
              <w:t>reserved (0)</w:t>
            </w:r>
          </w:p>
        </w:tc>
        <w:tc>
          <w:tcPr>
            <w:tcW w:w="440" w:type="dxa"/>
            <w:vAlign w:val="bottom"/>
            <w:tcBorders>
              <w:right w:val="single" w:sz="8" w:color="auto"/>
            </w:tcBorders>
          </w:tcPr>
          <w:p>
            <w:pPr>
              <w:spacing w:after="0"/>
              <w:rPr>
                <w:sz w:val="16"/>
                <w:szCs w:val="16"/>
                <w:color w:val="auto"/>
              </w:rPr>
            </w:pPr>
          </w:p>
        </w:tc>
        <w:tc>
          <w:tcPr>
            <w:tcW w:w="32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540" w:type="dxa"/>
            <w:vAlign w:val="bottom"/>
            <w:gridSpan w:val="2"/>
            <w:vMerge w:val="restart"/>
          </w:tcPr>
          <w:p>
            <w:pPr>
              <w:jc w:val="center"/>
              <w:ind w:right="140"/>
              <w:spacing w:after="0"/>
              <w:rPr>
                <w:sz w:val="20"/>
                <w:szCs w:val="20"/>
                <w:color w:val="auto"/>
              </w:rPr>
            </w:pPr>
            <w:r>
              <w:rPr>
                <w:rFonts w:ascii="Arial" w:cs="Arial" w:eastAsia="Arial" w:hAnsi="Arial"/>
                <w:sz w:val="16"/>
                <w:szCs w:val="16"/>
                <w:color w:val="auto"/>
                <w:w w:val="87"/>
              </w:rPr>
              <w:t>0xFF</w:t>
            </w:r>
          </w:p>
        </w:tc>
        <w:tc>
          <w:tcPr>
            <w:tcW w:w="180" w:type="dxa"/>
            <w:vAlign w:val="bottom"/>
          </w:tcPr>
          <w:p>
            <w:pPr>
              <w:spacing w:after="0"/>
              <w:rPr>
                <w:sz w:val="16"/>
                <w:szCs w:val="16"/>
                <w:color w:val="auto"/>
              </w:rPr>
            </w:pPr>
          </w:p>
        </w:tc>
        <w:tc>
          <w:tcPr>
            <w:tcW w:w="180" w:type="dxa"/>
            <w:vAlign w:val="bottom"/>
            <w:tcBorders>
              <w:right w:val="single" w:sz="8" w:color="auto"/>
            </w:tcBorders>
          </w:tcPr>
          <w:p>
            <w:pPr>
              <w:spacing w:after="0"/>
              <w:rPr>
                <w:sz w:val="16"/>
                <w:szCs w:val="16"/>
                <w:color w:val="auto"/>
              </w:rPr>
            </w:pPr>
          </w:p>
        </w:tc>
        <w:tc>
          <w:tcPr>
            <w:tcW w:w="8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760" w:type="dxa"/>
            <w:vAlign w:val="bottom"/>
            <w:tcBorders>
              <w:right w:val="single" w:sz="8" w:color="auto"/>
            </w:tcBorders>
            <w:gridSpan w:val="2"/>
          </w:tcPr>
          <w:p>
            <w:pPr>
              <w:ind w:left="20"/>
              <w:spacing w:after="0"/>
              <w:rPr>
                <w:sz w:val="20"/>
                <w:szCs w:val="20"/>
                <w:color w:val="auto"/>
              </w:rPr>
            </w:pPr>
            <w:r>
              <w:rPr>
                <w:rFonts w:ascii="Arial" w:cs="Arial" w:eastAsia="Arial" w:hAnsi="Arial"/>
                <w:sz w:val="16"/>
                <w:szCs w:val="16"/>
                <w:color w:val="auto"/>
              </w:rPr>
              <w:t>register</w:t>
            </w:r>
          </w:p>
        </w:tc>
        <w:tc>
          <w:tcPr>
            <w:tcW w:w="320" w:type="dxa"/>
            <w:vAlign w:val="bottom"/>
            <w:vMerge w:val="restart"/>
          </w:tcPr>
          <w:p>
            <w:pPr>
              <w:ind w:left="160"/>
              <w:spacing w:after="0"/>
              <w:rPr>
                <w:sz w:val="20"/>
                <w:szCs w:val="20"/>
                <w:color w:val="auto"/>
              </w:rPr>
            </w:pPr>
            <w:r>
              <w:rPr>
                <w:rFonts w:ascii="Arial" w:cs="Arial" w:eastAsia="Arial" w:hAnsi="Arial"/>
                <w:sz w:val="16"/>
                <w:szCs w:val="16"/>
                <w:color w:val="auto"/>
              </w:rPr>
              <w:t>0</w:t>
            </w:r>
          </w:p>
        </w:tc>
        <w:tc>
          <w:tcPr>
            <w:tcW w:w="120" w:type="dxa"/>
            <w:vAlign w:val="bottom"/>
            <w:tcBorders>
              <w:right w:val="single" w:sz="8" w:color="auto"/>
            </w:tcBorders>
          </w:tcPr>
          <w:p>
            <w:pPr>
              <w:spacing w:after="0"/>
              <w:rPr>
                <w:sz w:val="16"/>
                <w:szCs w:val="16"/>
                <w:color w:val="auto"/>
              </w:rPr>
            </w:pPr>
          </w:p>
        </w:tc>
        <w:tc>
          <w:tcPr>
            <w:tcW w:w="1640" w:type="dxa"/>
            <w:vAlign w:val="bottom"/>
            <w:tcBorders>
              <w:right w:val="single" w:sz="8" w:color="auto"/>
            </w:tcBorders>
            <w:gridSpan w:val="6"/>
          </w:tcPr>
          <w:p>
            <w:pPr>
              <w:jc w:val="center"/>
              <w:spacing w:after="0"/>
              <w:rPr>
                <w:sz w:val="20"/>
                <w:szCs w:val="20"/>
                <w:color w:val="auto"/>
              </w:rPr>
            </w:pPr>
            <w:r>
              <w:rPr>
                <w:rFonts w:ascii="Arial" w:cs="Arial" w:eastAsia="Arial" w:hAnsi="Arial"/>
                <w:sz w:val="16"/>
                <w:szCs w:val="16"/>
                <w:color w:val="auto"/>
                <w:w w:val="98"/>
              </w:rPr>
              <w:t>data bytes 3, 2, 1, 0</w:t>
            </w:r>
          </w:p>
        </w:tc>
        <w:tc>
          <w:tcPr>
            <w:tcW w:w="460" w:type="dxa"/>
            <w:vAlign w:val="bottom"/>
          </w:tcPr>
          <w:p>
            <w:pPr>
              <w:spacing w:after="0"/>
              <w:rPr>
                <w:sz w:val="16"/>
                <w:szCs w:val="16"/>
                <w:color w:val="auto"/>
              </w:rPr>
            </w:pPr>
          </w:p>
        </w:tc>
        <w:tc>
          <w:tcPr>
            <w:tcW w:w="440" w:type="dxa"/>
            <w:vAlign w:val="bottom"/>
            <w:vMerge w:val="restart"/>
          </w:tcPr>
          <w:p>
            <w:pPr>
              <w:jc w:val="center"/>
              <w:spacing w:after="0"/>
              <w:rPr>
                <w:sz w:val="20"/>
                <w:szCs w:val="20"/>
                <w:color w:val="auto"/>
              </w:rPr>
            </w:pPr>
            <w:r>
              <w:rPr>
                <w:rFonts w:ascii="Arial" w:cs="Arial" w:eastAsia="Arial" w:hAnsi="Arial"/>
                <w:sz w:val="16"/>
                <w:szCs w:val="16"/>
                <w:color w:val="auto"/>
                <w:w w:val="74"/>
              </w:rPr>
              <w:t>CRC</w:t>
            </w:r>
          </w:p>
        </w:tc>
        <w:tc>
          <w:tcPr>
            <w:tcW w:w="44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98"/>
        </w:trPr>
        <w:tc>
          <w:tcPr>
            <w:tcW w:w="20" w:type="dxa"/>
            <w:vAlign w:val="bottom"/>
          </w:tcPr>
          <w:p>
            <w:pPr>
              <w:spacing w:after="0"/>
              <w:rPr>
                <w:sz w:val="8"/>
                <w:szCs w:val="8"/>
                <w:color w:val="auto"/>
              </w:rPr>
            </w:pPr>
          </w:p>
        </w:tc>
        <w:tc>
          <w:tcPr>
            <w:tcW w:w="460" w:type="dxa"/>
            <w:vAlign w:val="bottom"/>
            <w:tcBorders>
              <w:right w:val="single" w:sz="8" w:color="auto"/>
            </w:tcBorders>
            <w:vMerge w:val="continue"/>
          </w:tcPr>
          <w:p>
            <w:pPr>
              <w:spacing w:after="0"/>
              <w:rPr>
                <w:sz w:val="8"/>
                <w:szCs w:val="8"/>
                <w:color w:val="auto"/>
              </w:rPr>
            </w:pPr>
          </w:p>
        </w:tc>
        <w:tc>
          <w:tcPr>
            <w:tcW w:w="440" w:type="dxa"/>
            <w:vAlign w:val="bottom"/>
            <w:tcBorders>
              <w:right w:val="single" w:sz="8" w:color="auto"/>
            </w:tcBorders>
            <w:vMerge w:val="continue"/>
          </w:tcPr>
          <w:p>
            <w:pPr>
              <w:spacing w:after="0"/>
              <w:rPr>
                <w:sz w:val="8"/>
                <w:szCs w:val="8"/>
                <w:color w:val="auto"/>
              </w:rPr>
            </w:pPr>
          </w:p>
        </w:tc>
        <w:tc>
          <w:tcPr>
            <w:tcW w:w="460" w:type="dxa"/>
            <w:vAlign w:val="bottom"/>
            <w:tcBorders>
              <w:right w:val="single" w:sz="8" w:color="auto"/>
            </w:tcBorders>
            <w:gridSpan w:val="2"/>
            <w:vMerge w:val="continue"/>
          </w:tcPr>
          <w:p>
            <w:pPr>
              <w:spacing w:after="0"/>
              <w:rPr>
                <w:sz w:val="8"/>
                <w:szCs w:val="8"/>
                <w:color w:val="auto"/>
              </w:rPr>
            </w:pPr>
          </w:p>
        </w:tc>
        <w:tc>
          <w:tcPr>
            <w:tcW w:w="440" w:type="dxa"/>
            <w:vAlign w:val="bottom"/>
            <w:tcBorders>
              <w:right w:val="single" w:sz="8" w:color="auto"/>
            </w:tcBorders>
            <w:vMerge w:val="continue"/>
          </w:tcPr>
          <w:p>
            <w:pPr>
              <w:spacing w:after="0"/>
              <w:rPr>
                <w:sz w:val="8"/>
                <w:szCs w:val="8"/>
                <w:color w:val="auto"/>
              </w:rPr>
            </w:pPr>
          </w:p>
        </w:tc>
        <w:tc>
          <w:tcPr>
            <w:tcW w:w="160" w:type="dxa"/>
            <w:vAlign w:val="bottom"/>
          </w:tcPr>
          <w:p>
            <w:pPr>
              <w:spacing w:after="0"/>
              <w:rPr>
                <w:sz w:val="8"/>
                <w:szCs w:val="8"/>
                <w:color w:val="auto"/>
              </w:rPr>
            </w:pPr>
          </w:p>
        </w:tc>
        <w:tc>
          <w:tcPr>
            <w:tcW w:w="300" w:type="dxa"/>
            <w:vAlign w:val="bottom"/>
          </w:tcPr>
          <w:p>
            <w:pPr>
              <w:spacing w:after="0"/>
              <w:rPr>
                <w:sz w:val="8"/>
                <w:szCs w:val="8"/>
                <w:color w:val="auto"/>
              </w:rPr>
            </w:pPr>
          </w:p>
        </w:tc>
        <w:tc>
          <w:tcPr>
            <w:tcW w:w="900" w:type="dxa"/>
            <w:vAlign w:val="bottom"/>
            <w:gridSpan w:val="2"/>
            <w:vMerge w:val="continue"/>
          </w:tcPr>
          <w:p>
            <w:pPr>
              <w:spacing w:after="0"/>
              <w:rPr>
                <w:sz w:val="8"/>
                <w:szCs w:val="8"/>
                <w:color w:val="auto"/>
              </w:rPr>
            </w:pPr>
          </w:p>
        </w:tc>
        <w:tc>
          <w:tcPr>
            <w:tcW w:w="440" w:type="dxa"/>
            <w:vAlign w:val="bottom"/>
            <w:tcBorders>
              <w:right w:val="single" w:sz="8" w:color="auto"/>
            </w:tcBorders>
          </w:tcPr>
          <w:p>
            <w:pPr>
              <w:spacing w:after="0"/>
              <w:rPr>
                <w:sz w:val="8"/>
                <w:szCs w:val="8"/>
                <w:color w:val="auto"/>
              </w:rPr>
            </w:pPr>
          </w:p>
        </w:tc>
        <w:tc>
          <w:tcPr>
            <w:tcW w:w="320" w:type="dxa"/>
            <w:vAlign w:val="bottom"/>
          </w:tcPr>
          <w:p>
            <w:pPr>
              <w:spacing w:after="0"/>
              <w:rPr>
                <w:sz w:val="8"/>
                <w:szCs w:val="8"/>
                <w:color w:val="auto"/>
              </w:rPr>
            </w:pPr>
          </w:p>
        </w:tc>
        <w:tc>
          <w:tcPr>
            <w:tcW w:w="140" w:type="dxa"/>
            <w:vAlign w:val="bottom"/>
          </w:tcPr>
          <w:p>
            <w:pPr>
              <w:spacing w:after="0"/>
              <w:rPr>
                <w:sz w:val="8"/>
                <w:szCs w:val="8"/>
                <w:color w:val="auto"/>
              </w:rPr>
            </w:pPr>
          </w:p>
        </w:tc>
        <w:tc>
          <w:tcPr>
            <w:tcW w:w="540" w:type="dxa"/>
            <w:vAlign w:val="bottom"/>
            <w:gridSpan w:val="2"/>
            <w:vMerge w:val="continue"/>
          </w:tcPr>
          <w:p>
            <w:pPr>
              <w:spacing w:after="0"/>
              <w:rPr>
                <w:sz w:val="8"/>
                <w:szCs w:val="8"/>
                <w:color w:val="auto"/>
              </w:rPr>
            </w:pPr>
          </w:p>
        </w:tc>
        <w:tc>
          <w:tcPr>
            <w:tcW w:w="180" w:type="dxa"/>
            <w:vAlign w:val="bottom"/>
          </w:tcPr>
          <w:p>
            <w:pPr>
              <w:spacing w:after="0"/>
              <w:rPr>
                <w:sz w:val="8"/>
                <w:szCs w:val="8"/>
                <w:color w:val="auto"/>
              </w:rPr>
            </w:pPr>
          </w:p>
        </w:tc>
        <w:tc>
          <w:tcPr>
            <w:tcW w:w="180" w:type="dxa"/>
            <w:vAlign w:val="bottom"/>
            <w:tcBorders>
              <w:right w:val="single" w:sz="8" w:color="auto"/>
            </w:tcBorders>
          </w:tcPr>
          <w:p>
            <w:pPr>
              <w:spacing w:after="0"/>
              <w:rPr>
                <w:sz w:val="8"/>
                <w:szCs w:val="8"/>
                <w:color w:val="auto"/>
              </w:rPr>
            </w:pPr>
          </w:p>
        </w:tc>
        <w:tc>
          <w:tcPr>
            <w:tcW w:w="80" w:type="dxa"/>
            <w:vAlign w:val="bottom"/>
          </w:tcPr>
          <w:p>
            <w:pPr>
              <w:spacing w:after="0"/>
              <w:rPr>
                <w:sz w:val="8"/>
                <w:szCs w:val="8"/>
                <w:color w:val="auto"/>
              </w:rPr>
            </w:pPr>
          </w:p>
        </w:tc>
        <w:tc>
          <w:tcPr>
            <w:tcW w:w="60" w:type="dxa"/>
            <w:vAlign w:val="bottom"/>
          </w:tcPr>
          <w:p>
            <w:pPr>
              <w:spacing w:after="0"/>
              <w:rPr>
                <w:sz w:val="8"/>
                <w:szCs w:val="8"/>
                <w:color w:val="auto"/>
              </w:rPr>
            </w:pPr>
          </w:p>
        </w:tc>
        <w:tc>
          <w:tcPr>
            <w:tcW w:w="760" w:type="dxa"/>
            <w:vAlign w:val="bottom"/>
            <w:tcBorders>
              <w:right w:val="single" w:sz="8" w:color="auto"/>
            </w:tcBorders>
            <w:gridSpan w:val="2"/>
            <w:vMerge w:val="restart"/>
          </w:tcPr>
          <w:p>
            <w:pPr>
              <w:ind w:left="20"/>
              <w:spacing w:after="0"/>
              <w:rPr>
                <w:sz w:val="20"/>
                <w:szCs w:val="20"/>
                <w:color w:val="auto"/>
              </w:rPr>
            </w:pPr>
            <w:r>
              <w:rPr>
                <w:rFonts w:ascii="Arial" w:cs="Arial" w:eastAsia="Arial" w:hAnsi="Arial"/>
                <w:sz w:val="16"/>
                <w:szCs w:val="16"/>
                <w:color w:val="auto"/>
              </w:rPr>
              <w:t>address</w:t>
            </w:r>
          </w:p>
        </w:tc>
        <w:tc>
          <w:tcPr>
            <w:tcW w:w="320" w:type="dxa"/>
            <w:vAlign w:val="bottom"/>
            <w:vMerge w:val="continue"/>
          </w:tcPr>
          <w:p>
            <w:pPr>
              <w:spacing w:after="0"/>
              <w:rPr>
                <w:sz w:val="8"/>
                <w:szCs w:val="8"/>
                <w:color w:val="auto"/>
              </w:rPr>
            </w:pPr>
          </w:p>
        </w:tc>
        <w:tc>
          <w:tcPr>
            <w:tcW w:w="120" w:type="dxa"/>
            <w:vAlign w:val="bottom"/>
            <w:tcBorders>
              <w:right w:val="single" w:sz="8" w:color="auto"/>
            </w:tcBorders>
          </w:tcPr>
          <w:p>
            <w:pPr>
              <w:spacing w:after="0"/>
              <w:rPr>
                <w:sz w:val="8"/>
                <w:szCs w:val="8"/>
                <w:color w:val="auto"/>
              </w:rPr>
            </w:pPr>
          </w:p>
        </w:tc>
        <w:tc>
          <w:tcPr>
            <w:tcW w:w="160" w:type="dxa"/>
            <w:vAlign w:val="bottom"/>
          </w:tcPr>
          <w:p>
            <w:pPr>
              <w:spacing w:after="0"/>
              <w:rPr>
                <w:sz w:val="8"/>
                <w:szCs w:val="8"/>
                <w:color w:val="auto"/>
              </w:rPr>
            </w:pPr>
          </w:p>
        </w:tc>
        <w:tc>
          <w:tcPr>
            <w:tcW w:w="1480" w:type="dxa"/>
            <w:vAlign w:val="bottom"/>
            <w:tcBorders>
              <w:right w:val="single" w:sz="8" w:color="auto"/>
            </w:tcBorders>
            <w:gridSpan w:val="5"/>
            <w:vMerge w:val="restart"/>
          </w:tcPr>
          <w:p>
            <w:pPr>
              <w:jc w:val="center"/>
              <w:ind w:right="110"/>
              <w:spacing w:after="0"/>
              <w:rPr>
                <w:sz w:val="20"/>
                <w:szCs w:val="20"/>
                <w:color w:val="auto"/>
              </w:rPr>
            </w:pPr>
            <w:r>
              <w:rPr>
                <w:rFonts w:ascii="Arial" w:cs="Arial" w:eastAsia="Arial" w:hAnsi="Arial"/>
                <w:sz w:val="16"/>
                <w:szCs w:val="16"/>
                <w:color w:val="auto"/>
              </w:rPr>
              <w:t>(high to low byte)</w:t>
            </w:r>
          </w:p>
        </w:tc>
        <w:tc>
          <w:tcPr>
            <w:tcW w:w="460" w:type="dxa"/>
            <w:vAlign w:val="bottom"/>
          </w:tcPr>
          <w:p>
            <w:pPr>
              <w:spacing w:after="0"/>
              <w:rPr>
                <w:sz w:val="8"/>
                <w:szCs w:val="8"/>
                <w:color w:val="auto"/>
              </w:rPr>
            </w:pPr>
          </w:p>
        </w:tc>
        <w:tc>
          <w:tcPr>
            <w:tcW w:w="440" w:type="dxa"/>
            <w:vAlign w:val="bottom"/>
            <w:vMerge w:val="continue"/>
          </w:tcPr>
          <w:p>
            <w:pPr>
              <w:spacing w:after="0"/>
              <w:rPr>
                <w:sz w:val="8"/>
                <w:szCs w:val="8"/>
                <w:color w:val="auto"/>
              </w:rPr>
            </w:pPr>
          </w:p>
        </w:tc>
        <w:tc>
          <w:tcPr>
            <w:tcW w:w="4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03"/>
        </w:trPr>
        <w:tc>
          <w:tcPr>
            <w:tcW w:w="20" w:type="dxa"/>
            <w:vAlign w:val="bottom"/>
            <w:tcBorders>
              <w:bottom w:val="single" w:sz="8" w:color="auto"/>
            </w:tcBorders>
          </w:tcPr>
          <w:p>
            <w:pPr>
              <w:spacing w:after="0"/>
              <w:rPr>
                <w:sz w:val="8"/>
                <w:szCs w:val="8"/>
                <w:color w:val="auto"/>
              </w:rPr>
            </w:pPr>
          </w:p>
        </w:tc>
        <w:tc>
          <w:tcPr>
            <w:tcW w:w="460" w:type="dxa"/>
            <w:vAlign w:val="bottom"/>
            <w:tcBorders>
              <w:bottom w:val="single" w:sz="8" w:color="auto"/>
              <w:right w:val="single" w:sz="8" w:color="auto"/>
            </w:tcBorders>
          </w:tcPr>
          <w:p>
            <w:pPr>
              <w:spacing w:after="0"/>
              <w:rPr>
                <w:sz w:val="8"/>
                <w:szCs w:val="8"/>
                <w:color w:val="auto"/>
              </w:rPr>
            </w:pPr>
          </w:p>
        </w:tc>
        <w:tc>
          <w:tcPr>
            <w:tcW w:w="440" w:type="dxa"/>
            <w:vAlign w:val="bottom"/>
            <w:tcBorders>
              <w:bottom w:val="single" w:sz="8" w:color="auto"/>
              <w:right w:val="single" w:sz="8" w:color="auto"/>
            </w:tcBorders>
          </w:tcPr>
          <w:p>
            <w:pPr>
              <w:spacing w:after="0"/>
              <w:rPr>
                <w:sz w:val="8"/>
                <w:szCs w:val="8"/>
                <w:color w:val="auto"/>
              </w:rPr>
            </w:pPr>
          </w:p>
        </w:tc>
        <w:tc>
          <w:tcPr>
            <w:tcW w:w="160" w:type="dxa"/>
            <w:vAlign w:val="bottom"/>
            <w:tcBorders>
              <w:bottom w:val="single" w:sz="8" w:color="auto"/>
            </w:tcBorders>
          </w:tcPr>
          <w:p>
            <w:pPr>
              <w:spacing w:after="0"/>
              <w:rPr>
                <w:sz w:val="8"/>
                <w:szCs w:val="8"/>
                <w:color w:val="auto"/>
              </w:rPr>
            </w:pPr>
          </w:p>
        </w:tc>
        <w:tc>
          <w:tcPr>
            <w:tcW w:w="300" w:type="dxa"/>
            <w:vAlign w:val="bottom"/>
            <w:tcBorders>
              <w:bottom w:val="single" w:sz="8" w:color="auto"/>
              <w:right w:val="single" w:sz="8" w:color="auto"/>
            </w:tcBorders>
          </w:tcPr>
          <w:p>
            <w:pPr>
              <w:spacing w:after="0"/>
              <w:rPr>
                <w:sz w:val="8"/>
                <w:szCs w:val="8"/>
                <w:color w:val="auto"/>
              </w:rPr>
            </w:pPr>
          </w:p>
        </w:tc>
        <w:tc>
          <w:tcPr>
            <w:tcW w:w="440" w:type="dxa"/>
            <w:vAlign w:val="bottom"/>
            <w:tcBorders>
              <w:bottom w:val="single" w:sz="8" w:color="auto"/>
              <w:right w:val="single" w:sz="8" w:color="auto"/>
            </w:tcBorders>
          </w:tcPr>
          <w:p>
            <w:pPr>
              <w:spacing w:after="0"/>
              <w:rPr>
                <w:sz w:val="8"/>
                <w:szCs w:val="8"/>
                <w:color w:val="auto"/>
              </w:rPr>
            </w:pPr>
          </w:p>
        </w:tc>
        <w:tc>
          <w:tcPr>
            <w:tcW w:w="160" w:type="dxa"/>
            <w:vAlign w:val="bottom"/>
            <w:tcBorders>
              <w:bottom w:val="single" w:sz="8" w:color="auto"/>
            </w:tcBorders>
          </w:tcPr>
          <w:p>
            <w:pPr>
              <w:spacing w:after="0"/>
              <w:rPr>
                <w:sz w:val="8"/>
                <w:szCs w:val="8"/>
                <w:color w:val="auto"/>
              </w:rPr>
            </w:pPr>
          </w:p>
        </w:tc>
        <w:tc>
          <w:tcPr>
            <w:tcW w:w="300" w:type="dxa"/>
            <w:vAlign w:val="bottom"/>
            <w:tcBorders>
              <w:bottom w:val="single" w:sz="8" w:color="auto"/>
            </w:tcBorders>
          </w:tcPr>
          <w:p>
            <w:pPr>
              <w:spacing w:after="0"/>
              <w:rPr>
                <w:sz w:val="8"/>
                <w:szCs w:val="8"/>
                <w:color w:val="auto"/>
              </w:rPr>
            </w:pPr>
          </w:p>
        </w:tc>
        <w:tc>
          <w:tcPr>
            <w:tcW w:w="440" w:type="dxa"/>
            <w:vAlign w:val="bottom"/>
            <w:tcBorders>
              <w:bottom w:val="single" w:sz="8" w:color="auto"/>
            </w:tcBorders>
          </w:tcPr>
          <w:p>
            <w:pPr>
              <w:spacing w:after="0"/>
              <w:rPr>
                <w:sz w:val="8"/>
                <w:szCs w:val="8"/>
                <w:color w:val="auto"/>
              </w:rPr>
            </w:pPr>
          </w:p>
        </w:tc>
        <w:tc>
          <w:tcPr>
            <w:tcW w:w="460" w:type="dxa"/>
            <w:vAlign w:val="bottom"/>
            <w:tcBorders>
              <w:bottom w:val="single" w:sz="8" w:color="auto"/>
            </w:tcBorders>
          </w:tcPr>
          <w:p>
            <w:pPr>
              <w:spacing w:after="0"/>
              <w:rPr>
                <w:sz w:val="8"/>
                <w:szCs w:val="8"/>
                <w:color w:val="auto"/>
              </w:rPr>
            </w:pPr>
          </w:p>
        </w:tc>
        <w:tc>
          <w:tcPr>
            <w:tcW w:w="440" w:type="dxa"/>
            <w:vAlign w:val="bottom"/>
            <w:tcBorders>
              <w:bottom w:val="single" w:sz="8" w:color="auto"/>
              <w:right w:val="single" w:sz="8" w:color="auto"/>
            </w:tcBorders>
          </w:tcPr>
          <w:p>
            <w:pPr>
              <w:spacing w:after="0"/>
              <w:rPr>
                <w:sz w:val="8"/>
                <w:szCs w:val="8"/>
                <w:color w:val="auto"/>
              </w:rPr>
            </w:pPr>
          </w:p>
        </w:tc>
        <w:tc>
          <w:tcPr>
            <w:tcW w:w="320" w:type="dxa"/>
            <w:vAlign w:val="bottom"/>
            <w:tcBorders>
              <w:bottom w:val="single" w:sz="8" w:color="auto"/>
            </w:tcBorders>
          </w:tcPr>
          <w:p>
            <w:pPr>
              <w:spacing w:after="0"/>
              <w:rPr>
                <w:sz w:val="8"/>
                <w:szCs w:val="8"/>
                <w:color w:val="auto"/>
              </w:rPr>
            </w:pPr>
          </w:p>
        </w:tc>
        <w:tc>
          <w:tcPr>
            <w:tcW w:w="140" w:type="dxa"/>
            <w:vAlign w:val="bottom"/>
            <w:tcBorders>
              <w:bottom w:val="single" w:sz="8" w:color="auto"/>
            </w:tcBorders>
          </w:tcPr>
          <w:p>
            <w:pPr>
              <w:spacing w:after="0"/>
              <w:rPr>
                <w:sz w:val="8"/>
                <w:szCs w:val="8"/>
                <w:color w:val="auto"/>
              </w:rPr>
            </w:pPr>
          </w:p>
        </w:tc>
        <w:tc>
          <w:tcPr>
            <w:tcW w:w="440" w:type="dxa"/>
            <w:vAlign w:val="bottom"/>
            <w:tcBorders>
              <w:bottom w:val="single" w:sz="8" w:color="auto"/>
            </w:tcBorders>
          </w:tcPr>
          <w:p>
            <w:pPr>
              <w:spacing w:after="0"/>
              <w:rPr>
                <w:sz w:val="8"/>
                <w:szCs w:val="8"/>
                <w:color w:val="auto"/>
              </w:rPr>
            </w:pPr>
          </w:p>
        </w:tc>
        <w:tc>
          <w:tcPr>
            <w:tcW w:w="100" w:type="dxa"/>
            <w:vAlign w:val="bottom"/>
            <w:tcBorders>
              <w:bottom w:val="single" w:sz="8" w:color="auto"/>
            </w:tcBorders>
          </w:tcPr>
          <w:p>
            <w:pPr>
              <w:spacing w:after="0"/>
              <w:rPr>
                <w:sz w:val="8"/>
                <w:szCs w:val="8"/>
                <w:color w:val="auto"/>
              </w:rPr>
            </w:pPr>
          </w:p>
        </w:tc>
        <w:tc>
          <w:tcPr>
            <w:tcW w:w="180" w:type="dxa"/>
            <w:vAlign w:val="bottom"/>
            <w:tcBorders>
              <w:bottom w:val="single" w:sz="8" w:color="auto"/>
            </w:tcBorders>
          </w:tcPr>
          <w:p>
            <w:pPr>
              <w:spacing w:after="0"/>
              <w:rPr>
                <w:sz w:val="8"/>
                <w:szCs w:val="8"/>
                <w:color w:val="auto"/>
              </w:rPr>
            </w:pPr>
          </w:p>
        </w:tc>
        <w:tc>
          <w:tcPr>
            <w:tcW w:w="180" w:type="dxa"/>
            <w:vAlign w:val="bottom"/>
            <w:tcBorders>
              <w:bottom w:val="single" w:sz="8" w:color="auto"/>
              <w:right w:val="single" w:sz="8" w:color="auto"/>
            </w:tcBorders>
          </w:tcPr>
          <w:p>
            <w:pPr>
              <w:spacing w:after="0"/>
              <w:rPr>
                <w:sz w:val="8"/>
                <w:szCs w:val="8"/>
                <w:color w:val="auto"/>
              </w:rPr>
            </w:pPr>
          </w:p>
        </w:tc>
        <w:tc>
          <w:tcPr>
            <w:tcW w:w="80" w:type="dxa"/>
            <w:vAlign w:val="bottom"/>
            <w:tcBorders>
              <w:bottom w:val="single" w:sz="8" w:color="auto"/>
            </w:tcBorders>
          </w:tcPr>
          <w:p>
            <w:pPr>
              <w:spacing w:after="0"/>
              <w:rPr>
                <w:sz w:val="8"/>
                <w:szCs w:val="8"/>
                <w:color w:val="auto"/>
              </w:rPr>
            </w:pPr>
          </w:p>
        </w:tc>
        <w:tc>
          <w:tcPr>
            <w:tcW w:w="60" w:type="dxa"/>
            <w:vAlign w:val="bottom"/>
            <w:tcBorders>
              <w:bottom w:val="single" w:sz="8" w:color="auto"/>
            </w:tcBorders>
          </w:tcPr>
          <w:p>
            <w:pPr>
              <w:spacing w:after="0"/>
              <w:rPr>
                <w:sz w:val="8"/>
                <w:szCs w:val="8"/>
                <w:color w:val="auto"/>
              </w:rPr>
            </w:pPr>
          </w:p>
        </w:tc>
        <w:tc>
          <w:tcPr>
            <w:tcW w:w="760" w:type="dxa"/>
            <w:vAlign w:val="bottom"/>
            <w:tcBorders>
              <w:bottom w:val="single" w:sz="8" w:color="auto"/>
              <w:right w:val="single" w:sz="8" w:color="auto"/>
            </w:tcBorders>
            <w:gridSpan w:val="2"/>
            <w:vMerge w:val="continue"/>
          </w:tcPr>
          <w:p>
            <w:pPr>
              <w:spacing w:after="0"/>
              <w:rPr>
                <w:sz w:val="8"/>
                <w:szCs w:val="8"/>
                <w:color w:val="auto"/>
              </w:rPr>
            </w:pPr>
          </w:p>
        </w:tc>
        <w:tc>
          <w:tcPr>
            <w:tcW w:w="320" w:type="dxa"/>
            <w:vAlign w:val="bottom"/>
            <w:tcBorders>
              <w:bottom w:val="single" w:sz="8" w:color="auto"/>
            </w:tcBorders>
          </w:tcPr>
          <w:p>
            <w:pPr>
              <w:spacing w:after="0"/>
              <w:rPr>
                <w:sz w:val="8"/>
                <w:szCs w:val="8"/>
                <w:color w:val="auto"/>
              </w:rPr>
            </w:pPr>
          </w:p>
        </w:tc>
        <w:tc>
          <w:tcPr>
            <w:tcW w:w="120" w:type="dxa"/>
            <w:vAlign w:val="bottom"/>
            <w:tcBorders>
              <w:bottom w:val="single" w:sz="8" w:color="auto"/>
              <w:right w:val="single" w:sz="8" w:color="auto"/>
            </w:tcBorders>
          </w:tcPr>
          <w:p>
            <w:pPr>
              <w:spacing w:after="0"/>
              <w:rPr>
                <w:sz w:val="8"/>
                <w:szCs w:val="8"/>
                <w:color w:val="auto"/>
              </w:rPr>
            </w:pPr>
          </w:p>
        </w:tc>
        <w:tc>
          <w:tcPr>
            <w:tcW w:w="160" w:type="dxa"/>
            <w:vAlign w:val="bottom"/>
            <w:tcBorders>
              <w:bottom w:val="single" w:sz="8" w:color="auto"/>
            </w:tcBorders>
          </w:tcPr>
          <w:p>
            <w:pPr>
              <w:spacing w:after="0"/>
              <w:rPr>
                <w:sz w:val="8"/>
                <w:szCs w:val="8"/>
                <w:color w:val="auto"/>
              </w:rPr>
            </w:pPr>
          </w:p>
        </w:tc>
        <w:tc>
          <w:tcPr>
            <w:tcW w:w="1480" w:type="dxa"/>
            <w:vAlign w:val="bottom"/>
            <w:tcBorders>
              <w:bottom w:val="single" w:sz="8" w:color="auto"/>
              <w:right w:val="single" w:sz="8" w:color="auto"/>
            </w:tcBorders>
            <w:gridSpan w:val="5"/>
            <w:vMerge w:val="continue"/>
          </w:tcPr>
          <w:p>
            <w:pPr>
              <w:spacing w:after="0"/>
              <w:rPr>
                <w:sz w:val="8"/>
                <w:szCs w:val="8"/>
                <w:color w:val="auto"/>
              </w:rPr>
            </w:pPr>
          </w:p>
        </w:tc>
        <w:tc>
          <w:tcPr>
            <w:tcW w:w="460" w:type="dxa"/>
            <w:vAlign w:val="bottom"/>
            <w:tcBorders>
              <w:bottom w:val="single" w:sz="8" w:color="auto"/>
            </w:tcBorders>
          </w:tcPr>
          <w:p>
            <w:pPr>
              <w:spacing w:after="0"/>
              <w:rPr>
                <w:sz w:val="8"/>
                <w:szCs w:val="8"/>
                <w:color w:val="auto"/>
              </w:rPr>
            </w:pPr>
          </w:p>
        </w:tc>
        <w:tc>
          <w:tcPr>
            <w:tcW w:w="440" w:type="dxa"/>
            <w:vAlign w:val="bottom"/>
            <w:tcBorders>
              <w:bottom w:val="single" w:sz="8" w:color="auto"/>
            </w:tcBorders>
          </w:tcPr>
          <w:p>
            <w:pPr>
              <w:spacing w:after="0"/>
              <w:rPr>
                <w:sz w:val="8"/>
                <w:szCs w:val="8"/>
                <w:color w:val="auto"/>
              </w:rPr>
            </w:pPr>
          </w:p>
        </w:tc>
        <w:tc>
          <w:tcPr>
            <w:tcW w:w="440" w:type="dxa"/>
            <w:vAlign w:val="bottom"/>
            <w:tcBorders>
              <w:bottom w:val="single" w:sz="8" w:color="auto"/>
            </w:tcBorders>
          </w:tcPr>
          <w:p>
            <w:pPr>
              <w:spacing w:after="0"/>
              <w:rPr>
                <w:sz w:val="8"/>
                <w:szCs w:val="8"/>
                <w:color w:val="auto"/>
              </w:rPr>
            </w:pPr>
          </w:p>
        </w:tc>
        <w:tc>
          <w:tcPr>
            <w:tcW w:w="0" w:type="dxa"/>
            <w:vAlign w:val="bottom"/>
          </w:tcPr>
          <w:p>
            <w:pPr>
              <w:spacing w:after="0"/>
              <w:rPr>
                <w:sz w:val="1"/>
                <w:szCs w:val="1"/>
                <w:color w:val="auto"/>
              </w:rPr>
            </w:pPr>
          </w:p>
        </w:tc>
      </w:tr>
      <w:tr>
        <w:trPr>
          <w:trHeight w:val="306"/>
        </w:trPr>
        <w:tc>
          <w:tcPr>
            <w:tcW w:w="20" w:type="dxa"/>
            <w:vAlign w:val="bottom"/>
          </w:tcPr>
          <w:p>
            <w:pPr>
              <w:spacing w:after="0"/>
              <w:rPr>
                <w:sz w:val="24"/>
                <w:szCs w:val="24"/>
                <w:color w:val="auto"/>
              </w:rPr>
            </w:pPr>
          </w:p>
        </w:tc>
        <w:tc>
          <w:tcPr>
            <w:tcW w:w="460" w:type="dxa"/>
            <w:vAlign w:val="bottom"/>
            <w:tcBorders>
              <w:right w:val="single" w:sz="8" w:color="auto"/>
            </w:tcBorders>
            <w:textDirection w:val="btLr"/>
            <w:shd w:val="clear" w:color="auto" w:fill="DFDFDF"/>
          </w:tcPr>
          <w:p>
            <w:pPr>
              <w:ind w:left="171"/>
              <w:spacing w:after="0"/>
              <w:rPr>
                <w:sz w:val="20"/>
                <w:szCs w:val="20"/>
                <w:color w:val="auto"/>
              </w:rPr>
            </w:pPr>
            <w:r>
              <w:rPr>
                <w:rFonts w:ascii="Arial" w:cs="Arial" w:eastAsia="Arial" w:hAnsi="Arial"/>
                <w:sz w:val="18"/>
                <w:szCs w:val="18"/>
                <w:color w:val="auto"/>
                <w:w w:val="99"/>
              </w:rPr>
              <w:t>0</w:t>
            </w:r>
          </w:p>
        </w:tc>
        <w:tc>
          <w:tcPr>
            <w:tcW w:w="440" w:type="dxa"/>
            <w:vAlign w:val="bottom"/>
            <w:tcBorders>
              <w:right w:val="single" w:sz="8" w:color="auto"/>
            </w:tcBorders>
            <w:textDirection w:val="btLr"/>
            <w:shd w:val="clear" w:color="auto" w:fill="DFDFDF"/>
          </w:tcPr>
          <w:p>
            <w:pPr>
              <w:ind w:left="160"/>
              <w:spacing w:after="0"/>
              <w:rPr>
                <w:sz w:val="20"/>
                <w:szCs w:val="20"/>
                <w:color w:val="auto"/>
              </w:rPr>
            </w:pPr>
            <w:r>
              <w:rPr>
                <w:rFonts w:ascii="Arial" w:cs="Arial" w:eastAsia="Arial" w:hAnsi="Arial"/>
                <w:sz w:val="18"/>
                <w:szCs w:val="18"/>
                <w:color w:val="auto"/>
                <w:w w:val="99"/>
              </w:rPr>
              <w:t>1</w:t>
            </w:r>
          </w:p>
        </w:tc>
        <w:tc>
          <w:tcPr>
            <w:tcW w:w="160" w:type="dxa"/>
            <w:vAlign w:val="bottom"/>
            <w:shd w:val="clear" w:color="auto" w:fill="DFDFDF"/>
          </w:tcPr>
          <w:p>
            <w:pPr>
              <w:spacing w:after="0"/>
              <w:rPr>
                <w:sz w:val="24"/>
                <w:szCs w:val="24"/>
                <w:color w:val="auto"/>
              </w:rPr>
            </w:pPr>
          </w:p>
        </w:tc>
        <w:tc>
          <w:tcPr>
            <w:tcW w:w="300" w:type="dxa"/>
            <w:vAlign w:val="bottom"/>
            <w:tcBorders>
              <w:right w:val="single" w:sz="8" w:color="auto"/>
            </w:tcBorders>
            <w:textDirection w:val="btLr"/>
            <w:shd w:val="clear" w:color="auto" w:fill="DFDFDF"/>
          </w:tcPr>
          <w:p>
            <w:pPr>
              <w:ind w:left="11"/>
              <w:spacing w:after="0"/>
              <w:rPr>
                <w:sz w:val="20"/>
                <w:szCs w:val="20"/>
                <w:color w:val="auto"/>
              </w:rPr>
            </w:pPr>
            <w:r>
              <w:rPr>
                <w:rFonts w:ascii="Arial" w:cs="Arial" w:eastAsia="Arial" w:hAnsi="Arial"/>
                <w:sz w:val="18"/>
                <w:szCs w:val="18"/>
                <w:color w:val="auto"/>
                <w:w w:val="99"/>
              </w:rPr>
              <w:t>2</w:t>
            </w:r>
          </w:p>
        </w:tc>
        <w:tc>
          <w:tcPr>
            <w:tcW w:w="440" w:type="dxa"/>
            <w:vAlign w:val="bottom"/>
            <w:tcBorders>
              <w:right w:val="single" w:sz="8" w:color="auto"/>
            </w:tcBorders>
            <w:textDirection w:val="btLr"/>
            <w:shd w:val="clear" w:color="auto" w:fill="DFDFDF"/>
          </w:tcPr>
          <w:p>
            <w:pPr>
              <w:ind w:left="160"/>
              <w:spacing w:after="0"/>
              <w:rPr>
                <w:sz w:val="20"/>
                <w:szCs w:val="20"/>
                <w:color w:val="auto"/>
              </w:rPr>
            </w:pPr>
            <w:r>
              <w:rPr>
                <w:rFonts w:ascii="Arial" w:cs="Arial" w:eastAsia="Arial" w:hAnsi="Arial"/>
                <w:sz w:val="18"/>
                <w:szCs w:val="18"/>
                <w:color w:val="auto"/>
                <w:w w:val="99"/>
              </w:rPr>
              <w:t>3</w:t>
            </w:r>
          </w:p>
        </w:tc>
        <w:tc>
          <w:tcPr>
            <w:tcW w:w="160" w:type="dxa"/>
            <w:vAlign w:val="bottom"/>
            <w:shd w:val="clear" w:color="auto" w:fill="DFDFDF"/>
          </w:tcPr>
          <w:p>
            <w:pPr>
              <w:spacing w:after="0"/>
              <w:rPr>
                <w:sz w:val="24"/>
                <w:szCs w:val="24"/>
                <w:color w:val="auto"/>
              </w:rPr>
            </w:pPr>
          </w:p>
        </w:tc>
        <w:tc>
          <w:tcPr>
            <w:tcW w:w="30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w w:val="99"/>
              </w:rPr>
              <w:t>4</w:t>
            </w:r>
          </w:p>
        </w:tc>
        <w:tc>
          <w:tcPr>
            <w:tcW w:w="44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w w:val="99"/>
              </w:rPr>
              <w:t>5</w:t>
            </w:r>
          </w:p>
        </w:tc>
        <w:tc>
          <w:tcPr>
            <w:tcW w:w="46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w w:val="99"/>
              </w:rPr>
              <w:t>6</w:t>
            </w:r>
          </w:p>
        </w:tc>
        <w:tc>
          <w:tcPr>
            <w:tcW w:w="44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8"/>
                <w:szCs w:val="18"/>
                <w:color w:val="auto"/>
                <w:w w:val="99"/>
              </w:rPr>
              <w:t>7</w:t>
            </w:r>
          </w:p>
        </w:tc>
        <w:tc>
          <w:tcPr>
            <w:tcW w:w="320" w:type="dxa"/>
            <w:vAlign w:val="bottom"/>
            <w:textDirection w:val="btLr"/>
            <w:shd w:val="clear" w:color="auto" w:fill="DFDFDF"/>
          </w:tcPr>
          <w:p>
            <w:pPr>
              <w:spacing w:after="0"/>
              <w:rPr>
                <w:sz w:val="20"/>
                <w:szCs w:val="20"/>
                <w:color w:val="auto"/>
              </w:rPr>
            </w:pPr>
            <w:r>
              <w:rPr>
                <w:rFonts w:ascii="Arial" w:cs="Arial" w:eastAsia="Arial" w:hAnsi="Arial"/>
                <w:sz w:val="18"/>
                <w:szCs w:val="18"/>
                <w:color w:val="auto"/>
                <w:w w:val="99"/>
              </w:rPr>
              <w:t>8</w:t>
            </w:r>
          </w:p>
        </w:tc>
        <w:tc>
          <w:tcPr>
            <w:tcW w:w="140" w:type="dxa"/>
            <w:vAlign w:val="bottom"/>
            <w:tcBorders>
              <w:right w:val="single" w:sz="8" w:color="auto"/>
            </w:tcBorders>
            <w:shd w:val="clear" w:color="auto" w:fill="DFDFDF"/>
          </w:tcPr>
          <w:p>
            <w:pPr>
              <w:spacing w:after="0"/>
              <w:rPr>
                <w:sz w:val="24"/>
                <w:szCs w:val="24"/>
                <w:color w:val="auto"/>
              </w:rPr>
            </w:pPr>
          </w:p>
        </w:tc>
        <w:tc>
          <w:tcPr>
            <w:tcW w:w="440" w:type="dxa"/>
            <w:vAlign w:val="bottom"/>
            <w:tcBorders>
              <w:right w:val="single" w:sz="8" w:color="auto"/>
            </w:tcBorders>
            <w:textDirection w:val="btLr"/>
            <w:shd w:val="clear" w:color="auto" w:fill="DFDFDF"/>
          </w:tcPr>
          <w:p>
            <w:pPr>
              <w:spacing w:after="0"/>
              <w:rPr>
                <w:sz w:val="20"/>
                <w:szCs w:val="20"/>
                <w:color w:val="auto"/>
              </w:rPr>
            </w:pPr>
            <w:r>
              <w:rPr>
                <w:rFonts w:ascii="Arial" w:cs="Arial" w:eastAsia="Arial" w:hAnsi="Arial"/>
                <w:sz w:val="14"/>
                <w:szCs w:val="14"/>
                <w:color w:val="auto"/>
                <w:w w:val="71"/>
              </w:rPr>
              <w:t>…</w:t>
            </w:r>
          </w:p>
        </w:tc>
        <w:tc>
          <w:tcPr>
            <w:tcW w:w="100" w:type="dxa"/>
            <w:vAlign w:val="bottom"/>
            <w:shd w:val="clear" w:color="auto" w:fill="DFDFDF"/>
          </w:tcPr>
          <w:p>
            <w:pPr>
              <w:spacing w:after="0"/>
              <w:rPr>
                <w:sz w:val="24"/>
                <w:szCs w:val="24"/>
                <w:color w:val="auto"/>
              </w:rPr>
            </w:pPr>
          </w:p>
        </w:tc>
        <w:tc>
          <w:tcPr>
            <w:tcW w:w="180" w:type="dxa"/>
            <w:vAlign w:val="bottom"/>
            <w:textDirection w:val="btLr"/>
            <w:shd w:val="clear" w:color="auto" w:fill="DFDFDF"/>
          </w:tcPr>
          <w:p>
            <w:pPr>
              <w:spacing w:after="0"/>
              <w:rPr>
                <w:sz w:val="20"/>
                <w:szCs w:val="20"/>
                <w:color w:val="auto"/>
              </w:rPr>
            </w:pPr>
            <w:r>
              <w:rPr>
                <w:rFonts w:ascii="Arial" w:cs="Arial" w:eastAsia="Arial" w:hAnsi="Arial"/>
                <w:sz w:val="18"/>
                <w:szCs w:val="18"/>
                <w:color w:val="auto"/>
                <w:highlight w:val="lightGray"/>
                <w:w w:val="89"/>
              </w:rPr>
              <w:t>15</w:t>
            </w:r>
          </w:p>
        </w:tc>
        <w:tc>
          <w:tcPr>
            <w:tcW w:w="180" w:type="dxa"/>
            <w:vAlign w:val="bottom"/>
            <w:tcBorders>
              <w:right w:val="single" w:sz="8" w:color="auto"/>
            </w:tcBorders>
            <w:shd w:val="clear" w:color="auto" w:fill="DFDFDF"/>
          </w:tcPr>
          <w:p>
            <w:pPr>
              <w:spacing w:after="0"/>
              <w:rPr>
                <w:sz w:val="24"/>
                <w:szCs w:val="24"/>
                <w:color w:val="auto"/>
              </w:rPr>
            </w:pPr>
          </w:p>
        </w:tc>
        <w:tc>
          <w:tcPr>
            <w:tcW w:w="140" w:type="dxa"/>
            <w:vAlign w:val="bottom"/>
            <w:gridSpan w:val="2"/>
            <w:shd w:val="clear" w:color="auto" w:fill="DFDFDF"/>
          </w:tcPr>
          <w:p>
            <w:pPr>
              <w:spacing w:after="0"/>
              <w:rPr>
                <w:sz w:val="24"/>
                <w:szCs w:val="24"/>
                <w:color w:val="auto"/>
              </w:rPr>
            </w:pPr>
          </w:p>
        </w:tc>
        <w:tc>
          <w:tcPr>
            <w:tcW w:w="300" w:type="dxa"/>
            <w:vAlign w:val="bottom"/>
            <w:tcBorders>
              <w:right w:val="single" w:sz="8" w:color="auto"/>
            </w:tcBorders>
            <w:textDirection w:val="btLr"/>
            <w:shd w:val="clear" w:color="auto" w:fill="DFDFDF"/>
          </w:tcPr>
          <w:p>
            <w:pPr>
              <w:ind w:left="21"/>
              <w:spacing w:after="0" w:line="227" w:lineRule="auto"/>
              <w:rPr>
                <w:sz w:val="20"/>
                <w:szCs w:val="20"/>
                <w:color w:val="auto"/>
              </w:rPr>
            </w:pPr>
            <w:r>
              <w:rPr>
                <w:rFonts w:ascii="Arial" w:cs="Arial" w:eastAsia="Arial" w:hAnsi="Arial"/>
                <w:sz w:val="18"/>
                <w:szCs w:val="18"/>
                <w:color w:val="auto"/>
                <w:highlight w:val="lightGray"/>
                <w:w w:val="89"/>
              </w:rPr>
              <w:t>16</w:t>
            </w:r>
          </w:p>
        </w:tc>
        <w:tc>
          <w:tcPr>
            <w:tcW w:w="460" w:type="dxa"/>
            <w:vAlign w:val="bottom"/>
            <w:tcBorders>
              <w:right w:val="single" w:sz="8" w:color="auto"/>
            </w:tcBorders>
            <w:textDirection w:val="btLr"/>
            <w:shd w:val="clear" w:color="auto" w:fill="DFDFDF"/>
          </w:tcPr>
          <w:p>
            <w:pPr>
              <w:ind w:left="207"/>
              <w:spacing w:after="0"/>
              <w:rPr>
                <w:sz w:val="20"/>
                <w:szCs w:val="20"/>
                <w:color w:val="auto"/>
              </w:rPr>
            </w:pPr>
            <w:r>
              <w:rPr>
                <w:rFonts w:ascii="Arial" w:cs="Arial" w:eastAsia="Arial" w:hAnsi="Arial"/>
                <w:sz w:val="14"/>
                <w:szCs w:val="14"/>
                <w:color w:val="auto"/>
                <w:w w:val="71"/>
              </w:rPr>
              <w:t>…</w:t>
            </w:r>
          </w:p>
        </w:tc>
        <w:tc>
          <w:tcPr>
            <w:tcW w:w="320" w:type="dxa"/>
            <w:vAlign w:val="bottom"/>
            <w:textDirection w:val="btLr"/>
            <w:shd w:val="clear" w:color="auto" w:fill="DFDFDF"/>
          </w:tcPr>
          <w:p>
            <w:pPr>
              <w:ind w:left="161"/>
              <w:spacing w:after="0" w:line="184" w:lineRule="auto"/>
              <w:rPr>
                <w:sz w:val="20"/>
                <w:szCs w:val="20"/>
                <w:color w:val="auto"/>
              </w:rPr>
            </w:pPr>
            <w:r>
              <w:rPr>
                <w:rFonts w:ascii="Arial" w:cs="Arial" w:eastAsia="Arial" w:hAnsi="Arial"/>
                <w:sz w:val="18"/>
                <w:szCs w:val="18"/>
                <w:color w:val="auto"/>
                <w:highlight w:val="lightGray"/>
                <w:w w:val="89"/>
              </w:rPr>
              <w:t>23</w:t>
            </w:r>
          </w:p>
        </w:tc>
        <w:tc>
          <w:tcPr>
            <w:tcW w:w="120" w:type="dxa"/>
            <w:vAlign w:val="bottom"/>
            <w:tcBorders>
              <w:right w:val="single" w:sz="8" w:color="auto"/>
            </w:tcBorders>
            <w:shd w:val="clear" w:color="auto" w:fill="DFDFDF"/>
          </w:tcPr>
          <w:p>
            <w:pPr>
              <w:spacing w:after="0"/>
              <w:rPr>
                <w:sz w:val="24"/>
                <w:szCs w:val="24"/>
                <w:color w:val="auto"/>
              </w:rPr>
            </w:pPr>
          </w:p>
        </w:tc>
        <w:tc>
          <w:tcPr>
            <w:tcW w:w="160" w:type="dxa"/>
            <w:vAlign w:val="bottom"/>
            <w:shd w:val="clear" w:color="auto" w:fill="DFDFDF"/>
          </w:tcPr>
          <w:p>
            <w:pPr>
              <w:spacing w:after="0"/>
              <w:rPr>
                <w:sz w:val="24"/>
                <w:szCs w:val="24"/>
                <w:color w:val="auto"/>
              </w:rPr>
            </w:pPr>
          </w:p>
        </w:tc>
        <w:tc>
          <w:tcPr>
            <w:tcW w:w="180" w:type="dxa"/>
            <w:vAlign w:val="bottom"/>
            <w:textDirection w:val="btLr"/>
            <w:shd w:val="clear" w:color="auto" w:fill="DFDFDF"/>
          </w:tcPr>
          <w:p>
            <w:pPr>
              <w:spacing w:after="0" w:line="195" w:lineRule="auto"/>
              <w:rPr>
                <w:sz w:val="20"/>
                <w:szCs w:val="20"/>
                <w:color w:val="auto"/>
              </w:rPr>
            </w:pPr>
            <w:r>
              <w:rPr>
                <w:rFonts w:ascii="Arial" w:cs="Arial" w:eastAsia="Arial" w:hAnsi="Arial"/>
                <w:sz w:val="18"/>
                <w:szCs w:val="18"/>
                <w:color w:val="auto"/>
                <w:highlight w:val="lightGray"/>
                <w:w w:val="89"/>
              </w:rPr>
              <w:t>24</w:t>
            </w:r>
          </w:p>
        </w:tc>
        <w:tc>
          <w:tcPr>
            <w:tcW w:w="120" w:type="dxa"/>
            <w:vAlign w:val="bottom"/>
            <w:tcBorders>
              <w:right w:val="single" w:sz="8" w:color="auto"/>
            </w:tcBorders>
            <w:shd w:val="clear" w:color="auto" w:fill="DFDFDF"/>
          </w:tcPr>
          <w:p>
            <w:pPr>
              <w:spacing w:after="0"/>
              <w:rPr>
                <w:sz w:val="24"/>
                <w:szCs w:val="24"/>
                <w:color w:val="auto"/>
              </w:rPr>
            </w:pPr>
          </w:p>
        </w:tc>
        <w:tc>
          <w:tcPr>
            <w:tcW w:w="740" w:type="dxa"/>
            <w:vAlign w:val="bottom"/>
            <w:tcBorders>
              <w:right w:val="single" w:sz="8" w:color="auto"/>
            </w:tcBorders>
            <w:textDirection w:val="btLr"/>
            <w:shd w:val="clear" w:color="auto" w:fill="DFDFDF"/>
          </w:tcPr>
          <w:p>
            <w:pPr>
              <w:ind w:left="340"/>
              <w:spacing w:after="0"/>
              <w:rPr>
                <w:sz w:val="20"/>
                <w:szCs w:val="20"/>
                <w:color w:val="auto"/>
              </w:rPr>
            </w:pPr>
            <w:r>
              <w:rPr>
                <w:rFonts w:ascii="Arial" w:cs="Arial" w:eastAsia="Arial" w:hAnsi="Arial"/>
                <w:sz w:val="14"/>
                <w:szCs w:val="14"/>
                <w:color w:val="auto"/>
                <w:w w:val="71"/>
              </w:rPr>
              <w:t>…</w:t>
            </w:r>
          </w:p>
        </w:tc>
        <w:tc>
          <w:tcPr>
            <w:tcW w:w="140" w:type="dxa"/>
            <w:vAlign w:val="bottom"/>
            <w:shd w:val="clear" w:color="auto" w:fill="DFDFDF"/>
          </w:tcPr>
          <w:p>
            <w:pPr>
              <w:spacing w:after="0"/>
              <w:rPr>
                <w:sz w:val="24"/>
                <w:szCs w:val="24"/>
                <w:color w:val="auto"/>
              </w:rPr>
            </w:pPr>
          </w:p>
        </w:tc>
        <w:tc>
          <w:tcPr>
            <w:tcW w:w="300" w:type="dxa"/>
            <w:vAlign w:val="bottom"/>
            <w:tcBorders>
              <w:right w:val="single" w:sz="8" w:color="auto"/>
            </w:tcBorders>
            <w:textDirection w:val="btLr"/>
            <w:shd w:val="clear" w:color="auto" w:fill="DFDFDF"/>
          </w:tcPr>
          <w:p>
            <w:pPr>
              <w:ind w:right="30"/>
              <w:spacing w:after="0" w:line="185" w:lineRule="auto"/>
              <w:rPr>
                <w:sz w:val="20"/>
                <w:szCs w:val="20"/>
                <w:color w:val="auto"/>
              </w:rPr>
            </w:pPr>
            <w:r>
              <w:rPr>
                <w:rFonts w:ascii="Arial" w:cs="Arial" w:eastAsia="Arial" w:hAnsi="Arial"/>
                <w:sz w:val="18"/>
                <w:szCs w:val="18"/>
                <w:color w:val="auto"/>
                <w:highlight w:val="lightGray"/>
                <w:w w:val="89"/>
              </w:rPr>
              <w:t>55</w:t>
            </w:r>
          </w:p>
        </w:tc>
        <w:tc>
          <w:tcPr>
            <w:tcW w:w="460" w:type="dxa"/>
            <w:vAlign w:val="bottom"/>
            <w:tcBorders>
              <w:right w:val="single" w:sz="8" w:color="auto"/>
            </w:tcBorders>
            <w:textDirection w:val="btLr"/>
            <w:shd w:val="clear" w:color="auto" w:fill="DFDFDF"/>
          </w:tcPr>
          <w:p>
            <w:pPr>
              <w:ind w:right="4"/>
              <w:spacing w:after="0" w:line="227" w:lineRule="auto"/>
              <w:rPr>
                <w:sz w:val="20"/>
                <w:szCs w:val="20"/>
                <w:color w:val="auto"/>
              </w:rPr>
            </w:pPr>
            <w:r>
              <w:rPr>
                <w:rFonts w:ascii="Arial" w:cs="Arial" w:eastAsia="Arial" w:hAnsi="Arial"/>
                <w:sz w:val="18"/>
                <w:szCs w:val="18"/>
                <w:color w:val="auto"/>
                <w:highlight w:val="lightGray"/>
                <w:w w:val="89"/>
              </w:rPr>
              <w:t>56</w:t>
            </w:r>
          </w:p>
        </w:tc>
        <w:tc>
          <w:tcPr>
            <w:tcW w:w="440" w:type="dxa"/>
            <w:vAlign w:val="bottom"/>
            <w:tcBorders>
              <w:right w:val="single" w:sz="8" w:color="auto"/>
            </w:tcBorders>
            <w:textDirection w:val="btLr"/>
            <w:shd w:val="clear" w:color="auto" w:fill="DFDFDF"/>
          </w:tcPr>
          <w:p>
            <w:pPr>
              <w:ind w:left="196"/>
              <w:spacing w:after="0"/>
              <w:rPr>
                <w:sz w:val="20"/>
                <w:szCs w:val="20"/>
                <w:color w:val="auto"/>
              </w:rPr>
            </w:pPr>
            <w:r>
              <w:rPr>
                <w:rFonts w:ascii="Arial" w:cs="Arial" w:eastAsia="Arial" w:hAnsi="Arial"/>
                <w:sz w:val="14"/>
                <w:szCs w:val="14"/>
                <w:color w:val="auto"/>
                <w:w w:val="71"/>
              </w:rPr>
              <w:t>…</w:t>
            </w:r>
          </w:p>
        </w:tc>
        <w:tc>
          <w:tcPr>
            <w:tcW w:w="440" w:type="dxa"/>
            <w:vAlign w:val="bottom"/>
            <w:textDirection w:val="btLr"/>
            <w:shd w:val="clear" w:color="auto" w:fill="DFDFDF"/>
          </w:tcPr>
          <w:p>
            <w:pPr>
              <w:ind w:right="10"/>
              <w:spacing w:after="0" w:line="198" w:lineRule="auto"/>
              <w:rPr>
                <w:sz w:val="20"/>
                <w:szCs w:val="20"/>
                <w:color w:val="auto"/>
              </w:rPr>
            </w:pPr>
            <w:r>
              <w:rPr>
                <w:rFonts w:ascii="Arial" w:cs="Arial" w:eastAsia="Arial" w:hAnsi="Arial"/>
                <w:sz w:val="18"/>
                <w:szCs w:val="18"/>
                <w:color w:val="auto"/>
                <w:highlight w:val="lightGray"/>
                <w:w w:val="89"/>
              </w:rPr>
              <w:t>63</w:t>
            </w:r>
          </w:p>
        </w:tc>
        <w:tc>
          <w:tcPr>
            <w:tcW w:w="0" w:type="dxa"/>
            <w:vAlign w:val="bottom"/>
          </w:tcPr>
          <w:p>
            <w:pPr>
              <w:spacing w:after="0"/>
              <w:rPr>
                <w:sz w:val="1"/>
                <w:szCs w:val="1"/>
                <w:color w:val="auto"/>
              </w:rPr>
            </w:pPr>
          </w:p>
        </w:tc>
      </w:tr>
      <w:tr>
        <w:trPr>
          <w:trHeight w:val="130"/>
        </w:trPr>
        <w:tc>
          <w:tcPr>
            <w:tcW w:w="20" w:type="dxa"/>
            <w:vAlign w:val="bottom"/>
            <w:tcBorders>
              <w:bottom w:val="single" w:sz="8" w:color="auto"/>
            </w:tcBorders>
          </w:tcPr>
          <w:p>
            <w:pPr>
              <w:spacing w:after="0"/>
              <w:rPr>
                <w:sz w:val="11"/>
                <w:szCs w:val="11"/>
                <w:color w:val="auto"/>
              </w:rPr>
            </w:pPr>
          </w:p>
        </w:tc>
        <w:tc>
          <w:tcPr>
            <w:tcW w:w="46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right w:val="single" w:sz="8" w:color="auto"/>
            </w:tcBorders>
            <w:shd w:val="clear" w:color="auto" w:fill="DFDFDF"/>
          </w:tcPr>
          <w:p>
            <w:pPr>
              <w:spacing w:after="0"/>
              <w:rPr>
                <w:sz w:val="11"/>
                <w:szCs w:val="11"/>
                <w:color w:val="auto"/>
              </w:rPr>
            </w:pPr>
          </w:p>
        </w:tc>
        <w:tc>
          <w:tcPr>
            <w:tcW w:w="160" w:type="dxa"/>
            <w:vAlign w:val="bottom"/>
            <w:tcBorders>
              <w:bottom w:val="single" w:sz="8" w:color="auto"/>
            </w:tcBorders>
            <w:shd w:val="clear" w:color="auto" w:fill="DFDFDF"/>
          </w:tcPr>
          <w:p>
            <w:pPr>
              <w:spacing w:after="0"/>
              <w:rPr>
                <w:sz w:val="11"/>
                <w:szCs w:val="11"/>
                <w:color w:val="auto"/>
              </w:rPr>
            </w:pPr>
          </w:p>
        </w:tc>
        <w:tc>
          <w:tcPr>
            <w:tcW w:w="30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right w:val="single" w:sz="8" w:color="auto"/>
            </w:tcBorders>
            <w:shd w:val="clear" w:color="auto" w:fill="DFDFDF"/>
          </w:tcPr>
          <w:p>
            <w:pPr>
              <w:spacing w:after="0"/>
              <w:rPr>
                <w:sz w:val="11"/>
                <w:szCs w:val="11"/>
                <w:color w:val="auto"/>
              </w:rPr>
            </w:pPr>
          </w:p>
        </w:tc>
        <w:tc>
          <w:tcPr>
            <w:tcW w:w="160" w:type="dxa"/>
            <w:vAlign w:val="bottom"/>
            <w:tcBorders>
              <w:bottom w:val="single" w:sz="8" w:color="auto"/>
            </w:tcBorders>
            <w:shd w:val="clear" w:color="auto" w:fill="DFDFDF"/>
          </w:tcPr>
          <w:p>
            <w:pPr>
              <w:spacing w:after="0"/>
              <w:rPr>
                <w:sz w:val="11"/>
                <w:szCs w:val="11"/>
                <w:color w:val="auto"/>
              </w:rPr>
            </w:pPr>
          </w:p>
        </w:tc>
        <w:tc>
          <w:tcPr>
            <w:tcW w:w="30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right w:val="single" w:sz="8" w:color="auto"/>
            </w:tcBorders>
            <w:shd w:val="clear" w:color="auto" w:fill="DFDFDF"/>
          </w:tcPr>
          <w:p>
            <w:pPr>
              <w:spacing w:after="0"/>
              <w:rPr>
                <w:sz w:val="11"/>
                <w:szCs w:val="11"/>
                <w:color w:val="auto"/>
              </w:rPr>
            </w:pPr>
          </w:p>
        </w:tc>
        <w:tc>
          <w:tcPr>
            <w:tcW w:w="46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right w:val="single" w:sz="8" w:color="auto"/>
            </w:tcBorders>
            <w:shd w:val="clear" w:color="auto" w:fill="DFDFDF"/>
          </w:tcPr>
          <w:p>
            <w:pPr>
              <w:spacing w:after="0"/>
              <w:rPr>
                <w:sz w:val="11"/>
                <w:szCs w:val="11"/>
                <w:color w:val="auto"/>
              </w:rPr>
            </w:pPr>
          </w:p>
        </w:tc>
        <w:tc>
          <w:tcPr>
            <w:tcW w:w="320" w:type="dxa"/>
            <w:vAlign w:val="bottom"/>
            <w:tcBorders>
              <w:bottom w:val="single" w:sz="8" w:color="auto"/>
            </w:tcBorders>
            <w:shd w:val="clear" w:color="auto" w:fill="DFDFDF"/>
          </w:tcPr>
          <w:p>
            <w:pPr>
              <w:spacing w:after="0"/>
              <w:rPr>
                <w:sz w:val="11"/>
                <w:szCs w:val="11"/>
                <w:color w:val="auto"/>
              </w:rPr>
            </w:pPr>
          </w:p>
        </w:tc>
        <w:tc>
          <w:tcPr>
            <w:tcW w:w="14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right w:val="single" w:sz="8" w:color="auto"/>
            </w:tcBorders>
            <w:shd w:val="clear" w:color="auto" w:fill="DFDFDF"/>
          </w:tcPr>
          <w:p>
            <w:pPr>
              <w:spacing w:after="0"/>
              <w:rPr>
                <w:sz w:val="11"/>
                <w:szCs w:val="11"/>
                <w:color w:val="auto"/>
              </w:rPr>
            </w:pPr>
          </w:p>
        </w:tc>
        <w:tc>
          <w:tcPr>
            <w:tcW w:w="100" w:type="dxa"/>
            <w:vAlign w:val="bottom"/>
            <w:tcBorders>
              <w:bottom w:val="single" w:sz="8" w:color="auto"/>
            </w:tcBorders>
            <w:shd w:val="clear" w:color="auto" w:fill="DFDFDF"/>
          </w:tcPr>
          <w:p>
            <w:pPr>
              <w:spacing w:after="0"/>
              <w:rPr>
                <w:sz w:val="11"/>
                <w:szCs w:val="11"/>
                <w:color w:val="auto"/>
              </w:rPr>
            </w:pPr>
          </w:p>
        </w:tc>
        <w:tc>
          <w:tcPr>
            <w:tcW w:w="180" w:type="dxa"/>
            <w:vAlign w:val="bottom"/>
            <w:tcBorders>
              <w:bottom w:val="single" w:sz="8" w:color="auto"/>
            </w:tcBorders>
            <w:shd w:val="clear" w:color="auto" w:fill="DFDFDF"/>
          </w:tcPr>
          <w:p>
            <w:pPr>
              <w:spacing w:after="0"/>
              <w:rPr>
                <w:sz w:val="11"/>
                <w:szCs w:val="11"/>
                <w:color w:val="auto"/>
              </w:rPr>
            </w:pPr>
          </w:p>
        </w:tc>
        <w:tc>
          <w:tcPr>
            <w:tcW w:w="180" w:type="dxa"/>
            <w:vAlign w:val="bottom"/>
            <w:tcBorders>
              <w:bottom w:val="single" w:sz="8" w:color="auto"/>
              <w:right w:val="single" w:sz="8" w:color="auto"/>
            </w:tcBorders>
            <w:shd w:val="clear" w:color="auto" w:fill="DFDFDF"/>
          </w:tcPr>
          <w:p>
            <w:pPr>
              <w:spacing w:after="0"/>
              <w:rPr>
                <w:sz w:val="11"/>
                <w:szCs w:val="11"/>
                <w:color w:val="auto"/>
              </w:rPr>
            </w:pPr>
          </w:p>
        </w:tc>
        <w:tc>
          <w:tcPr>
            <w:tcW w:w="80" w:type="dxa"/>
            <w:vAlign w:val="bottom"/>
            <w:tcBorders>
              <w:bottom w:val="single" w:sz="8" w:color="auto"/>
            </w:tcBorders>
            <w:shd w:val="clear" w:color="auto" w:fill="DFDFDF"/>
          </w:tcPr>
          <w:p>
            <w:pPr>
              <w:spacing w:after="0"/>
              <w:rPr>
                <w:sz w:val="11"/>
                <w:szCs w:val="11"/>
                <w:color w:val="auto"/>
              </w:rPr>
            </w:pPr>
          </w:p>
        </w:tc>
        <w:tc>
          <w:tcPr>
            <w:tcW w:w="60" w:type="dxa"/>
            <w:vAlign w:val="bottom"/>
            <w:tcBorders>
              <w:bottom w:val="single" w:sz="8" w:color="auto"/>
            </w:tcBorders>
            <w:shd w:val="clear" w:color="auto" w:fill="DFDFDF"/>
          </w:tcPr>
          <w:p>
            <w:pPr>
              <w:spacing w:after="0"/>
              <w:rPr>
                <w:sz w:val="11"/>
                <w:szCs w:val="11"/>
                <w:color w:val="auto"/>
              </w:rPr>
            </w:pPr>
          </w:p>
        </w:tc>
        <w:tc>
          <w:tcPr>
            <w:tcW w:w="300" w:type="dxa"/>
            <w:vAlign w:val="bottom"/>
            <w:tcBorders>
              <w:bottom w:val="single" w:sz="8" w:color="auto"/>
              <w:right w:val="single" w:sz="8" w:color="auto"/>
            </w:tcBorders>
            <w:shd w:val="clear" w:color="auto" w:fill="DFDFDF"/>
          </w:tcPr>
          <w:p>
            <w:pPr>
              <w:spacing w:after="0"/>
              <w:rPr>
                <w:sz w:val="11"/>
                <w:szCs w:val="11"/>
                <w:color w:val="auto"/>
              </w:rPr>
            </w:pPr>
          </w:p>
        </w:tc>
        <w:tc>
          <w:tcPr>
            <w:tcW w:w="460" w:type="dxa"/>
            <w:vAlign w:val="bottom"/>
            <w:tcBorders>
              <w:bottom w:val="single" w:sz="8" w:color="auto"/>
              <w:right w:val="single" w:sz="8" w:color="auto"/>
            </w:tcBorders>
            <w:shd w:val="clear" w:color="auto" w:fill="DFDFDF"/>
          </w:tcPr>
          <w:p>
            <w:pPr>
              <w:spacing w:after="0"/>
              <w:rPr>
                <w:sz w:val="11"/>
                <w:szCs w:val="11"/>
                <w:color w:val="auto"/>
              </w:rPr>
            </w:pPr>
          </w:p>
        </w:tc>
        <w:tc>
          <w:tcPr>
            <w:tcW w:w="320" w:type="dxa"/>
            <w:vAlign w:val="bottom"/>
            <w:tcBorders>
              <w:bottom w:val="single" w:sz="8" w:color="auto"/>
            </w:tcBorders>
            <w:shd w:val="clear" w:color="auto" w:fill="DFDFDF"/>
          </w:tcPr>
          <w:p>
            <w:pPr>
              <w:spacing w:after="0"/>
              <w:rPr>
                <w:sz w:val="11"/>
                <w:szCs w:val="11"/>
                <w:color w:val="auto"/>
              </w:rPr>
            </w:pPr>
          </w:p>
        </w:tc>
        <w:tc>
          <w:tcPr>
            <w:tcW w:w="120" w:type="dxa"/>
            <w:vAlign w:val="bottom"/>
            <w:tcBorders>
              <w:bottom w:val="single" w:sz="8" w:color="auto"/>
              <w:right w:val="single" w:sz="8" w:color="auto"/>
            </w:tcBorders>
            <w:shd w:val="clear" w:color="auto" w:fill="DFDFDF"/>
          </w:tcPr>
          <w:p>
            <w:pPr>
              <w:spacing w:after="0"/>
              <w:rPr>
                <w:sz w:val="11"/>
                <w:szCs w:val="11"/>
                <w:color w:val="auto"/>
              </w:rPr>
            </w:pPr>
          </w:p>
        </w:tc>
        <w:tc>
          <w:tcPr>
            <w:tcW w:w="160" w:type="dxa"/>
            <w:vAlign w:val="bottom"/>
            <w:tcBorders>
              <w:bottom w:val="single" w:sz="8" w:color="auto"/>
            </w:tcBorders>
            <w:shd w:val="clear" w:color="auto" w:fill="DFDFDF"/>
          </w:tcPr>
          <w:p>
            <w:pPr>
              <w:spacing w:after="0"/>
              <w:rPr>
                <w:sz w:val="11"/>
                <w:szCs w:val="11"/>
                <w:color w:val="auto"/>
              </w:rPr>
            </w:pPr>
          </w:p>
        </w:tc>
        <w:tc>
          <w:tcPr>
            <w:tcW w:w="180" w:type="dxa"/>
            <w:vAlign w:val="bottom"/>
            <w:tcBorders>
              <w:bottom w:val="single" w:sz="8" w:color="auto"/>
            </w:tcBorders>
            <w:shd w:val="clear" w:color="auto" w:fill="DFDFDF"/>
          </w:tcPr>
          <w:p>
            <w:pPr>
              <w:spacing w:after="0"/>
              <w:rPr>
                <w:sz w:val="11"/>
                <w:szCs w:val="11"/>
                <w:color w:val="auto"/>
              </w:rPr>
            </w:pPr>
          </w:p>
        </w:tc>
        <w:tc>
          <w:tcPr>
            <w:tcW w:w="120" w:type="dxa"/>
            <w:vAlign w:val="bottom"/>
            <w:tcBorders>
              <w:bottom w:val="single" w:sz="8" w:color="auto"/>
              <w:right w:val="single" w:sz="8" w:color="auto"/>
            </w:tcBorders>
            <w:shd w:val="clear" w:color="auto" w:fill="DFDFDF"/>
          </w:tcPr>
          <w:p>
            <w:pPr>
              <w:spacing w:after="0"/>
              <w:rPr>
                <w:sz w:val="11"/>
                <w:szCs w:val="11"/>
                <w:color w:val="auto"/>
              </w:rPr>
            </w:pPr>
          </w:p>
        </w:tc>
        <w:tc>
          <w:tcPr>
            <w:tcW w:w="740" w:type="dxa"/>
            <w:vAlign w:val="bottom"/>
            <w:tcBorders>
              <w:bottom w:val="single" w:sz="8" w:color="auto"/>
              <w:right w:val="single" w:sz="8" w:color="auto"/>
            </w:tcBorders>
            <w:shd w:val="clear" w:color="auto" w:fill="DFDFDF"/>
          </w:tcPr>
          <w:p>
            <w:pPr>
              <w:spacing w:after="0"/>
              <w:rPr>
                <w:sz w:val="11"/>
                <w:szCs w:val="11"/>
                <w:color w:val="auto"/>
              </w:rPr>
            </w:pPr>
          </w:p>
        </w:tc>
        <w:tc>
          <w:tcPr>
            <w:tcW w:w="140" w:type="dxa"/>
            <w:vAlign w:val="bottom"/>
            <w:tcBorders>
              <w:bottom w:val="single" w:sz="8" w:color="auto"/>
            </w:tcBorders>
            <w:shd w:val="clear" w:color="auto" w:fill="DFDFDF"/>
          </w:tcPr>
          <w:p>
            <w:pPr>
              <w:spacing w:after="0"/>
              <w:rPr>
                <w:sz w:val="11"/>
                <w:szCs w:val="11"/>
                <w:color w:val="auto"/>
              </w:rPr>
            </w:pPr>
          </w:p>
        </w:tc>
        <w:tc>
          <w:tcPr>
            <w:tcW w:w="300" w:type="dxa"/>
            <w:vAlign w:val="bottom"/>
            <w:tcBorders>
              <w:bottom w:val="single" w:sz="8" w:color="auto"/>
              <w:right w:val="single" w:sz="8" w:color="auto"/>
            </w:tcBorders>
            <w:shd w:val="clear" w:color="auto" w:fill="DFDFDF"/>
          </w:tcPr>
          <w:p>
            <w:pPr>
              <w:spacing w:after="0"/>
              <w:rPr>
                <w:sz w:val="11"/>
                <w:szCs w:val="11"/>
                <w:color w:val="auto"/>
              </w:rPr>
            </w:pPr>
          </w:p>
        </w:tc>
        <w:tc>
          <w:tcPr>
            <w:tcW w:w="46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right w:val="single" w:sz="8" w:color="auto"/>
            </w:tcBorders>
            <w:shd w:val="clear" w:color="auto" w:fill="DFDFDF"/>
          </w:tcPr>
          <w:p>
            <w:pPr>
              <w:spacing w:after="0"/>
              <w:rPr>
                <w:sz w:val="11"/>
                <w:szCs w:val="11"/>
                <w:color w:val="auto"/>
              </w:rPr>
            </w:pPr>
          </w:p>
        </w:tc>
        <w:tc>
          <w:tcPr>
            <w:tcW w:w="440" w:type="dxa"/>
            <w:vAlign w:val="bottom"/>
            <w:tcBorders>
              <w:bottom w:val="single" w:sz="8" w:color="auto"/>
            </w:tcBorders>
            <w:shd w:val="clear" w:color="auto" w:fill="DFDFDF"/>
          </w:tcPr>
          <w:p>
            <w:pPr>
              <w:spacing w:after="0"/>
              <w:rPr>
                <w:sz w:val="11"/>
                <w:szCs w:val="11"/>
                <w:color w:val="auto"/>
              </w:rPr>
            </w:pPr>
          </w:p>
        </w:tc>
        <w:tc>
          <w:tcPr>
            <w:tcW w:w="0" w:type="dxa"/>
            <w:vAlign w:val="bottom"/>
          </w:tcPr>
          <w:p>
            <w:pPr>
              <w:spacing w:after="0"/>
              <w:rPr>
                <w:sz w:val="1"/>
                <w:szCs w:val="1"/>
                <w:color w:val="auto"/>
              </w:rPr>
            </w:pPr>
          </w:p>
        </w:tc>
      </w:tr>
    </w:tbl>
    <w:p>
      <w:pPr>
        <w:spacing w:after="0" w:line="264" w:lineRule="exact"/>
        <w:rPr>
          <w:sz w:val="20"/>
          <w:szCs w:val="20"/>
          <w:color w:val="auto"/>
        </w:rPr>
      </w:pPr>
    </w:p>
    <w:p>
      <w:pPr>
        <w:jc w:val="both"/>
        <w:ind w:left="120" w:right="120"/>
        <w:spacing w:after="0" w:line="242" w:lineRule="auto"/>
        <w:rPr>
          <w:sz w:val="20"/>
          <w:szCs w:val="20"/>
          <w:color w:val="auto"/>
        </w:rPr>
      </w:pPr>
      <w:r>
        <w:rPr>
          <w:rFonts w:ascii="Arial" w:cs="Arial" w:eastAsia="Arial" w:hAnsi="Arial"/>
          <w:sz w:val="20"/>
          <w:szCs w:val="20"/>
          <w:color w:val="auto"/>
        </w:rPr>
        <w:t>The read response is sent to the master using address code %11111111. The transmitter becomes switched inactive four bit times after the last bit is sent.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-635</wp:posOffset>
            </wp:positionH>
            <wp:positionV relativeFrom="paragraph">
              <wp:posOffset>164465</wp:posOffset>
            </wp:positionV>
            <wp:extent cx="5911215" cy="193675"/>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78">
                      <a:extLst>
                        <a:ext uri="{28A0092B-C50C-407E-A947-70E740481C1C}"/>
                      </a:extLst>
                    </a:blip>
                    <a:srcRect/>
                    <a:stretch>
                      <a:fillRect/>
                    </a:stretch>
                  </pic:blipFill>
                  <pic:spPr bwMode="auto">
                    <a:xfrm>
                      <a:off x="0" y="0"/>
                      <a:ext cx="5911215" cy="193675"/>
                    </a:xfrm>
                    <a:prstGeom prst="rect">
                      <a:avLst/>
                    </a:prstGeom>
                    <a:noFill/>
                  </pic:spPr>
                </pic:pic>
              </a:graphicData>
            </a:graphic>
          </wp:anchor>
        </w:drawing>
      </w:r>
    </w:p>
    <w:p>
      <w:pPr>
        <w:spacing w:after="0" w:line="272" w:lineRule="exact"/>
        <w:rPr>
          <w:sz w:val="20"/>
          <w:szCs w:val="20"/>
          <w:color w:val="auto"/>
        </w:rPr>
      </w:pPr>
    </w:p>
    <w:p>
      <w:pPr>
        <w:ind w:left="120"/>
        <w:spacing w:after="0"/>
        <w:rPr>
          <w:sz w:val="20"/>
          <w:szCs w:val="20"/>
          <w:color w:val="auto"/>
        </w:rPr>
      </w:pPr>
      <w:r>
        <w:rPr>
          <w:rFonts w:ascii="Arial" w:cs="Arial" w:eastAsia="Arial" w:hAnsi="Arial"/>
          <w:sz w:val="20"/>
          <w:szCs w:val="20"/>
          <w:color w:val="auto"/>
        </w:rPr>
        <w:t>Address %11111111 is reserved for read access replies going to the master.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2247265</wp:posOffset>
                </wp:positionV>
                <wp:extent cx="5760720" cy="0"/>
                <wp:wrapNone/>
                <wp:docPr id="198" name="Shape 1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198" o:spid="_x0000_s12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176.95pt" to="459.65pt,176.95pt" o:allowincell="f" strokecolor="#000000" strokeweight="0.75pt"/>
            </w:pict>
          </mc:Fallback>
        </mc:AlternateContent>
      </w:r>
    </w:p>
    <w:p>
      <w:pPr>
        <w:sectPr>
          <w:pgSz w:w="11900" w:h="16838" w:orient="portrait"/>
          <w:cols w:equalWidth="0" w:num="1">
            <w:col w:w="9300"/>
          </w:cols>
          <w:pgMar w:left="1300" w:top="724" w:right="130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300"/>
          </w:cols>
          <w:pgMar w:left="1300" w:top="724" w:right="1306" w:bottom="167" w:gutter="0" w:footer="0" w:header="0"/>
          <w:type w:val="continuous"/>
        </w:sectPr>
      </w:pPr>
    </w:p>
    <w:bookmarkStart w:id="16" w:name="page17"/>
    <w:bookmarkEnd w:id="16"/>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17</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120"/>
        <w:spacing w:after="0"/>
        <w:tabs>
          <w:tab w:leader="none" w:pos="800" w:val="left"/>
        </w:tabs>
        <w:rPr>
          <w:sz w:val="20"/>
          <w:szCs w:val="20"/>
          <w:color w:val="auto"/>
        </w:rPr>
      </w:pPr>
      <w:r>
        <w:rPr>
          <w:rFonts w:ascii="Arial" w:cs="Arial" w:eastAsia="Arial" w:hAnsi="Arial"/>
          <w:sz w:val="32"/>
          <w:szCs w:val="32"/>
          <w:b w:val="1"/>
          <w:bCs w:val="1"/>
          <w:color w:val="auto"/>
        </w:rPr>
        <w:t>4.2</w:t>
      </w:r>
      <w:r>
        <w:rPr>
          <w:sz w:val="20"/>
          <w:szCs w:val="20"/>
          <w:color w:val="auto"/>
        </w:rPr>
        <w:tab/>
      </w:r>
      <w:r>
        <w:rPr>
          <w:rFonts w:ascii="Arial" w:cs="Arial" w:eastAsia="Arial" w:hAnsi="Arial"/>
          <w:sz w:val="28"/>
          <w:szCs w:val="28"/>
          <w:b w:val="1"/>
          <w:bCs w:val="1"/>
          <w:color w:val="auto"/>
        </w:rPr>
        <w:t>CRC Calculation</w:t>
      </w:r>
    </w:p>
    <w:p>
      <w:pPr>
        <w:spacing w:after="0" w:line="91" w:lineRule="exact"/>
        <w:rPr>
          <w:sz w:val="20"/>
          <w:szCs w:val="20"/>
          <w:color w:val="auto"/>
        </w:rPr>
      </w:pPr>
    </w:p>
    <w:p>
      <w:pPr>
        <w:jc w:val="both"/>
        <w:ind w:left="120" w:right="40"/>
        <w:spacing w:after="0" w:line="253" w:lineRule="auto"/>
        <w:rPr>
          <w:sz w:val="20"/>
          <w:szCs w:val="20"/>
          <w:color w:val="auto"/>
        </w:rPr>
      </w:pPr>
      <w:r>
        <w:rPr>
          <w:rFonts w:ascii="Arial" w:cs="Arial" w:eastAsia="Arial" w:hAnsi="Arial"/>
          <w:sz w:val="20"/>
          <w:szCs w:val="20"/>
          <w:color w:val="auto"/>
        </w:rPr>
        <w:t>An 8 bit CRC polynomial is used for checking both read and write access. It allows detection of up to eight single bit errors. The CRC8-ATM polynomial with an initial value of zero is applied LSB to MSB, including the sync- and addressing byte. The sync nibble is assumed to always be correct. The TMC2209 responds only to correctly transmitted datagrams containing its own slave address. It increases its datagram counter for each correctly received write access datagram.</w:t>
      </w:r>
    </w:p>
    <w:p>
      <w:pPr>
        <w:jc w:val="center"/>
        <w:ind w:right="-79"/>
        <w:spacing w:after="0" w:line="184" w:lineRule="auto"/>
        <w:rPr>
          <w:sz w:val="20"/>
          <w:szCs w:val="20"/>
          <w:color w:val="auto"/>
        </w:rPr>
      </w:pPr>
      <w:r>
        <w:rPr>
          <w:rFonts w:ascii="Cambria Math" w:cs="Cambria Math" w:eastAsia="Cambria Math" w:hAnsi="Cambria Math"/>
          <w:sz w:val="11"/>
          <w:szCs w:val="11"/>
          <w:color w:val="auto"/>
        </w:rPr>
        <w:t xml:space="preserve">=  </w:t>
      </w:r>
      <w:r>
        <w:rPr>
          <w:rFonts w:ascii="Cambria Math" w:cs="Cambria Math" w:eastAsia="Cambria Math" w:hAnsi="Cambria Math"/>
          <w:sz w:val="13"/>
          <w:szCs w:val="13"/>
          <w:color w:val="auto"/>
          <w:vertAlign w:val="superscript"/>
        </w:rPr>
        <w:t>8</w:t>
      </w:r>
      <w:r>
        <w:rPr>
          <w:rFonts w:ascii="Cambria Math" w:cs="Cambria Math" w:eastAsia="Cambria Math" w:hAnsi="Cambria Math"/>
          <w:sz w:val="11"/>
          <w:szCs w:val="11"/>
          <w:color w:val="auto"/>
        </w:rPr>
        <w:t xml:space="preserve"> +  </w:t>
      </w:r>
      <w:r>
        <w:rPr>
          <w:rFonts w:ascii="Cambria Math" w:cs="Cambria Math" w:eastAsia="Cambria Math" w:hAnsi="Cambria Math"/>
          <w:sz w:val="13"/>
          <w:szCs w:val="13"/>
          <w:color w:val="auto"/>
          <w:vertAlign w:val="superscript"/>
        </w:rPr>
        <w:t>2</w:t>
      </w:r>
      <w:r>
        <w:rPr>
          <w:rFonts w:ascii="Cambria Math" w:cs="Cambria Math" w:eastAsia="Cambria Math" w:hAnsi="Cambria Math"/>
          <w:sz w:val="11"/>
          <w:szCs w:val="11"/>
          <w:color w:val="auto"/>
        </w:rPr>
        <w:t xml:space="preserve"> +  </w:t>
      </w:r>
      <w:r>
        <w:rPr>
          <w:rFonts w:ascii="Cambria Math" w:cs="Cambria Math" w:eastAsia="Cambria Math" w:hAnsi="Cambria Math"/>
          <w:sz w:val="13"/>
          <w:szCs w:val="13"/>
          <w:color w:val="auto"/>
          <w:vertAlign w:val="superscript"/>
        </w:rPr>
        <w:t>1</w:t>
      </w:r>
      <w:r>
        <w:rPr>
          <w:rFonts w:ascii="Cambria Math" w:cs="Cambria Math" w:eastAsia="Cambria Math" w:hAnsi="Cambria Math"/>
          <w:sz w:val="11"/>
          <w:szCs w:val="11"/>
          <w:color w:val="auto"/>
        </w:rPr>
        <w:t xml:space="preserve"> +  </w:t>
      </w:r>
      <w:r>
        <w:rPr>
          <w:rFonts w:ascii="Cambria Math" w:cs="Cambria Math" w:eastAsia="Cambria Math" w:hAnsi="Cambria Math"/>
          <w:sz w:val="13"/>
          <w:szCs w:val="13"/>
          <w:color w:val="auto"/>
          <w:vertAlign w:val="superscript"/>
        </w:rPr>
        <w:t>0</w:t>
      </w:r>
    </w:p>
    <w:p>
      <w:pPr>
        <w:spacing w:after="0" w:line="177" w:lineRule="exact"/>
        <w:rPr>
          <w:sz w:val="20"/>
          <w:szCs w:val="20"/>
          <w:color w:val="auto"/>
        </w:rPr>
      </w:pPr>
    </w:p>
    <w:p>
      <w:pPr>
        <w:ind w:left="120"/>
        <w:spacing w:after="0"/>
        <w:rPr>
          <w:sz w:val="20"/>
          <w:szCs w:val="20"/>
          <w:color w:val="auto"/>
        </w:rPr>
      </w:pPr>
      <w:r>
        <w:rPr>
          <w:rFonts w:ascii="Arial" w:cs="Arial" w:eastAsia="Arial" w:hAnsi="Arial"/>
          <w:sz w:val="20"/>
          <w:szCs w:val="20"/>
          <w:b w:val="1"/>
          <w:bCs w:val="1"/>
          <w:color w:val="auto"/>
        </w:rPr>
        <w:t>S</w:t>
      </w:r>
      <w:r>
        <w:rPr>
          <w:rFonts w:ascii="Arial" w:cs="Arial" w:eastAsia="Arial" w:hAnsi="Arial"/>
          <w:sz w:val="16"/>
          <w:szCs w:val="16"/>
          <w:b w:val="1"/>
          <w:bCs w:val="1"/>
          <w:color w:val="auto"/>
        </w:rPr>
        <w:t>ERIAL CALCULATION EXAMPLE</w:t>
      </w:r>
    </w:p>
    <w:p>
      <w:pPr>
        <w:spacing w:after="0" w:line="108" w:lineRule="exact"/>
        <w:rPr>
          <w:sz w:val="20"/>
          <w:szCs w:val="20"/>
          <w:color w:val="auto"/>
        </w:rPr>
      </w:pPr>
    </w:p>
    <w:p>
      <w:pPr>
        <w:ind w:left="120"/>
        <w:spacing w:after="0"/>
        <w:rPr>
          <w:sz w:val="20"/>
          <w:szCs w:val="20"/>
          <w:color w:val="auto"/>
        </w:rPr>
      </w:pPr>
      <w:r>
        <w:rPr>
          <w:rFonts w:ascii="Courier New" w:cs="Courier New" w:eastAsia="Courier New" w:hAnsi="Courier New"/>
          <w:sz w:val="20"/>
          <w:szCs w:val="20"/>
          <w:color w:val="auto"/>
        </w:rPr>
        <w:t>CRC = (CRC &lt;&lt; 1) OR (CRC.7 XOR CRC.1 XOR CRC.0 XOR [new incoming bit])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-635</wp:posOffset>
            </wp:positionH>
            <wp:positionV relativeFrom="paragraph">
              <wp:posOffset>160020</wp:posOffset>
            </wp:positionV>
            <wp:extent cx="5911215" cy="280162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79">
                      <a:extLst>
                        <a:ext uri="{28A0092B-C50C-407E-A947-70E740481C1C}"/>
                      </a:extLst>
                    </a:blip>
                    <a:srcRect/>
                    <a:stretch>
                      <a:fillRect/>
                    </a:stretch>
                  </pic:blipFill>
                  <pic:spPr bwMode="auto">
                    <a:xfrm>
                      <a:off x="0" y="0"/>
                      <a:ext cx="5911215" cy="2801620"/>
                    </a:xfrm>
                    <a:prstGeom prst="rect">
                      <a:avLst/>
                    </a:prstGeom>
                    <a:noFill/>
                  </pic:spPr>
                </pic:pic>
              </a:graphicData>
            </a:graphic>
          </wp:anchor>
        </w:drawing>
      </w:r>
    </w:p>
    <w:p>
      <w:pPr>
        <w:spacing w:after="0" w:line="265" w:lineRule="exact"/>
        <w:rPr>
          <w:sz w:val="20"/>
          <w:szCs w:val="20"/>
          <w:color w:val="auto"/>
        </w:rPr>
      </w:pPr>
    </w:p>
    <w:p>
      <w:pPr>
        <w:ind w:left="120"/>
        <w:spacing w:after="0"/>
        <w:rPr>
          <w:sz w:val="20"/>
          <w:szCs w:val="20"/>
          <w:color w:val="auto"/>
        </w:rPr>
      </w:pPr>
      <w:r>
        <w:rPr>
          <w:rFonts w:ascii="Arial" w:cs="Arial" w:eastAsia="Arial" w:hAnsi="Arial"/>
          <w:sz w:val="20"/>
          <w:szCs w:val="20"/>
          <w:b w:val="1"/>
          <w:bCs w:val="1"/>
          <w:color w:val="auto"/>
        </w:rPr>
        <w:t>C-C</w:t>
      </w:r>
      <w:r>
        <w:rPr>
          <w:rFonts w:ascii="Arial" w:cs="Arial" w:eastAsia="Arial" w:hAnsi="Arial"/>
          <w:sz w:val="16"/>
          <w:szCs w:val="16"/>
          <w:b w:val="1"/>
          <w:bCs w:val="1"/>
          <w:color w:val="auto"/>
        </w:rPr>
        <w:t>ODE</w:t>
      </w:r>
      <w:r>
        <w:rPr>
          <w:rFonts w:ascii="Arial" w:cs="Arial" w:eastAsia="Arial" w:hAnsi="Arial"/>
          <w:sz w:val="20"/>
          <w:szCs w:val="20"/>
          <w:b w:val="1"/>
          <w:bCs w:val="1"/>
          <w:color w:val="auto"/>
        </w:rPr>
        <w:t xml:space="preserve"> E</w:t>
      </w:r>
      <w:r>
        <w:rPr>
          <w:rFonts w:ascii="Arial" w:cs="Arial" w:eastAsia="Arial" w:hAnsi="Arial"/>
          <w:sz w:val="16"/>
          <w:szCs w:val="16"/>
          <w:b w:val="1"/>
          <w:bCs w:val="1"/>
          <w:color w:val="auto"/>
        </w:rPr>
        <w:t>XAMPLE FOR</w:t>
      </w:r>
      <w:r>
        <w:rPr>
          <w:rFonts w:ascii="Arial" w:cs="Arial" w:eastAsia="Arial" w:hAnsi="Arial"/>
          <w:sz w:val="20"/>
          <w:szCs w:val="20"/>
          <w:b w:val="1"/>
          <w:bCs w:val="1"/>
          <w:color w:val="auto"/>
        </w:rPr>
        <w:t xml:space="preserve"> CRC </w:t>
      </w:r>
      <w:r>
        <w:rPr>
          <w:rFonts w:ascii="Arial" w:cs="Arial" w:eastAsia="Arial" w:hAnsi="Arial"/>
          <w:sz w:val="16"/>
          <w:szCs w:val="16"/>
          <w:b w:val="1"/>
          <w:bCs w:val="1"/>
          <w:color w:val="auto"/>
        </w:rPr>
        <w:t>CALCULATION</w:t>
      </w:r>
    </w:p>
    <w:p>
      <w:pPr>
        <w:spacing w:after="0" w:line="114" w:lineRule="exact"/>
        <w:rPr>
          <w:sz w:val="20"/>
          <w:szCs w:val="20"/>
          <w:color w:val="auto"/>
        </w:rPr>
      </w:pPr>
    </w:p>
    <w:p>
      <w:pPr>
        <w:ind w:left="120"/>
        <w:spacing w:after="0"/>
        <w:rPr>
          <w:sz w:val="20"/>
          <w:szCs w:val="20"/>
          <w:color w:val="auto"/>
        </w:rPr>
      </w:pPr>
      <w:r>
        <w:rPr>
          <w:rFonts w:ascii="Courier New" w:cs="Courier New" w:eastAsia="Courier New" w:hAnsi="Courier New"/>
          <w:sz w:val="16"/>
          <w:szCs w:val="16"/>
          <w:color w:val="0070C0"/>
        </w:rPr>
        <w:t xml:space="preserve">void </w:t>
      </w:r>
      <w:r>
        <w:rPr>
          <w:rFonts w:ascii="Courier New" w:cs="Courier New" w:eastAsia="Courier New" w:hAnsi="Courier New"/>
          <w:sz w:val="16"/>
          <w:szCs w:val="16"/>
          <w:color w:val="000000"/>
        </w:rPr>
        <w:t>swuart_calcCRC(UCHAR* datagram, UCHAR datagramLength)</w:t>
      </w:r>
    </w:p>
    <w:p>
      <w:pPr>
        <w:ind w:left="120"/>
        <w:spacing w:after="0" w:line="238" w:lineRule="auto"/>
        <w:rPr>
          <w:sz w:val="20"/>
          <w:szCs w:val="20"/>
          <w:color w:val="auto"/>
        </w:rPr>
      </w:pPr>
      <w:r>
        <w:rPr>
          <w:rFonts w:ascii="Courier New" w:cs="Courier New" w:eastAsia="Courier New" w:hAnsi="Courier New"/>
          <w:sz w:val="16"/>
          <w:szCs w:val="16"/>
          <w:color w:val="auto"/>
        </w:rPr>
        <w:t>{</w:t>
      </w:r>
    </w:p>
    <w:p>
      <w:pPr>
        <w:spacing w:after="0" w:line="1" w:lineRule="exact"/>
        <w:rPr>
          <w:sz w:val="20"/>
          <w:szCs w:val="20"/>
          <w:color w:val="auto"/>
        </w:rPr>
      </w:pPr>
    </w:p>
    <w:p>
      <w:pPr>
        <w:ind w:left="300"/>
        <w:spacing w:after="0"/>
        <w:rPr>
          <w:sz w:val="20"/>
          <w:szCs w:val="20"/>
          <w:color w:val="auto"/>
        </w:rPr>
      </w:pPr>
      <w:r>
        <w:rPr>
          <w:rFonts w:ascii="Courier New" w:cs="Courier New" w:eastAsia="Courier New" w:hAnsi="Courier New"/>
          <w:sz w:val="16"/>
          <w:szCs w:val="16"/>
          <w:color w:val="0070C0"/>
        </w:rPr>
        <w:t xml:space="preserve">int </w:t>
      </w:r>
      <w:r>
        <w:rPr>
          <w:rFonts w:ascii="Courier New" w:cs="Courier New" w:eastAsia="Courier New" w:hAnsi="Courier New"/>
          <w:sz w:val="16"/>
          <w:szCs w:val="16"/>
          <w:color w:val="000000"/>
        </w:rPr>
        <w:t>i,j;</w:t>
      </w:r>
    </w:p>
    <w:p>
      <w:pPr>
        <w:spacing w:after="0" w:line="17" w:lineRule="exact"/>
        <w:rPr>
          <w:sz w:val="20"/>
          <w:szCs w:val="20"/>
          <w:color w:val="auto"/>
        </w:rPr>
      </w:pPr>
    </w:p>
    <w:p>
      <w:pPr>
        <w:ind w:left="300" w:right="1040"/>
        <w:spacing w:after="0" w:line="229" w:lineRule="auto"/>
        <w:rPr>
          <w:sz w:val="20"/>
          <w:szCs w:val="20"/>
          <w:color w:val="auto"/>
        </w:rPr>
      </w:pPr>
      <w:r>
        <w:rPr>
          <w:rFonts w:ascii="Courier New" w:cs="Courier New" w:eastAsia="Courier New" w:hAnsi="Courier New"/>
          <w:sz w:val="16"/>
          <w:szCs w:val="16"/>
          <w:color w:val="auto"/>
        </w:rPr>
        <w:t>UCHAR* crc = datagram + (datagramLength-</w:t>
      </w:r>
      <w:r>
        <w:rPr>
          <w:rFonts w:ascii="Courier New" w:cs="Courier New" w:eastAsia="Courier New" w:hAnsi="Courier New"/>
          <w:sz w:val="16"/>
          <w:szCs w:val="16"/>
          <w:color w:val="FF0000"/>
        </w:rPr>
        <w:t>1</w:t>
      </w:r>
      <w:r>
        <w:rPr>
          <w:rFonts w:ascii="Courier New" w:cs="Courier New" w:eastAsia="Courier New" w:hAnsi="Courier New"/>
          <w:sz w:val="16"/>
          <w:szCs w:val="16"/>
          <w:color w:val="auto"/>
        </w:rPr>
        <w:t xml:space="preserve">); </w:t>
      </w:r>
      <w:r>
        <w:rPr>
          <w:rFonts w:ascii="Courier New" w:cs="Courier New" w:eastAsia="Courier New" w:hAnsi="Courier New"/>
          <w:sz w:val="16"/>
          <w:szCs w:val="16"/>
          <w:color w:val="00B050"/>
        </w:rPr>
        <w:t>// CRC located in last byte of message</w:t>
      </w:r>
      <w:r>
        <w:rPr>
          <w:rFonts w:ascii="Courier New" w:cs="Courier New" w:eastAsia="Courier New" w:hAnsi="Courier New"/>
          <w:sz w:val="16"/>
          <w:szCs w:val="16"/>
          <w:color w:val="auto"/>
        </w:rPr>
        <w:t xml:space="preserve"> UCHAR currentByte;</w:t>
      </w:r>
    </w:p>
    <w:p>
      <w:pPr>
        <w:spacing w:after="0" w:line="182" w:lineRule="exact"/>
        <w:rPr>
          <w:sz w:val="20"/>
          <w:szCs w:val="20"/>
          <w:color w:val="auto"/>
        </w:rPr>
      </w:pPr>
    </w:p>
    <w:p>
      <w:pPr>
        <w:ind w:left="300"/>
        <w:spacing w:after="0"/>
        <w:rPr>
          <w:sz w:val="20"/>
          <w:szCs w:val="20"/>
          <w:color w:val="auto"/>
        </w:rPr>
      </w:pPr>
      <w:r>
        <w:rPr>
          <w:rFonts w:ascii="Courier New" w:cs="Courier New" w:eastAsia="Courier New" w:hAnsi="Courier New"/>
          <w:sz w:val="16"/>
          <w:szCs w:val="16"/>
          <w:color w:val="auto"/>
        </w:rPr>
        <w:t xml:space="preserve">*crc = </w:t>
      </w:r>
      <w:r>
        <w:rPr>
          <w:rFonts w:ascii="Courier New" w:cs="Courier New" w:eastAsia="Courier New" w:hAnsi="Courier New"/>
          <w:sz w:val="16"/>
          <w:szCs w:val="16"/>
          <w:color w:val="FF0000"/>
        </w:rPr>
        <w:t>0</w:t>
      </w:r>
      <w:r>
        <w:rPr>
          <w:rFonts w:ascii="Courier New" w:cs="Courier New" w:eastAsia="Courier New" w:hAnsi="Courier New"/>
          <w:sz w:val="16"/>
          <w:szCs w:val="16"/>
          <w:color w:val="auto"/>
        </w:rPr>
        <w:t>;</w:t>
      </w:r>
    </w:p>
    <w:p>
      <w:pPr>
        <w:ind w:left="300"/>
        <w:spacing w:after="0"/>
        <w:tabs>
          <w:tab w:leader="none" w:pos="4520" w:val="left"/>
        </w:tabs>
        <w:rPr>
          <w:sz w:val="20"/>
          <w:szCs w:val="20"/>
          <w:color w:val="auto"/>
        </w:rPr>
      </w:pPr>
      <w:r>
        <w:rPr>
          <w:rFonts w:ascii="Courier New" w:cs="Courier New" w:eastAsia="Courier New" w:hAnsi="Courier New"/>
          <w:sz w:val="16"/>
          <w:szCs w:val="16"/>
          <w:color w:val="0070C0"/>
        </w:rPr>
        <w:t xml:space="preserve">for </w:t>
      </w:r>
      <w:r>
        <w:rPr>
          <w:rFonts w:ascii="Courier New" w:cs="Courier New" w:eastAsia="Courier New" w:hAnsi="Courier New"/>
          <w:sz w:val="16"/>
          <w:szCs w:val="16"/>
          <w:color w:val="000000"/>
        </w:rPr>
        <w:t>(i=</w:t>
      </w:r>
      <w:r>
        <w:rPr>
          <w:rFonts w:ascii="Courier New" w:cs="Courier New" w:eastAsia="Courier New" w:hAnsi="Courier New"/>
          <w:sz w:val="16"/>
          <w:szCs w:val="16"/>
          <w:color w:val="FF0000"/>
        </w:rPr>
        <w:t>0</w:t>
      </w:r>
      <w:r>
        <w:rPr>
          <w:rFonts w:ascii="Courier New" w:cs="Courier New" w:eastAsia="Courier New" w:hAnsi="Courier New"/>
          <w:sz w:val="16"/>
          <w:szCs w:val="16"/>
          <w:color w:val="000000"/>
        </w:rPr>
        <w:t>; i&lt;(datagramLength-</w:t>
      </w:r>
      <w:r>
        <w:rPr>
          <w:rFonts w:ascii="Courier New" w:cs="Courier New" w:eastAsia="Courier New" w:hAnsi="Courier New"/>
          <w:sz w:val="16"/>
          <w:szCs w:val="16"/>
          <w:color w:val="FF0000"/>
        </w:rPr>
        <w:t>1</w:t>
      </w:r>
      <w:r>
        <w:rPr>
          <w:rFonts w:ascii="Courier New" w:cs="Courier New" w:eastAsia="Courier New" w:hAnsi="Courier New"/>
          <w:sz w:val="16"/>
          <w:szCs w:val="16"/>
          <w:color w:val="000000"/>
        </w:rPr>
        <w:t>); i++) {</w:t>
      </w:r>
      <w:r>
        <w:rPr>
          <w:sz w:val="20"/>
          <w:szCs w:val="20"/>
          <w:color w:val="auto"/>
        </w:rPr>
        <w:tab/>
      </w:r>
      <w:r>
        <w:rPr>
          <w:rFonts w:ascii="Courier New" w:cs="Courier New" w:eastAsia="Courier New" w:hAnsi="Courier New"/>
          <w:sz w:val="15"/>
          <w:szCs w:val="15"/>
          <w:color w:val="00B050"/>
        </w:rPr>
        <w:t>// Execute for all bytes of a message</w:t>
      </w:r>
    </w:p>
    <w:p>
      <w:pPr>
        <w:spacing w:after="0" w:line="1" w:lineRule="exact"/>
        <w:rPr>
          <w:sz w:val="20"/>
          <w:szCs w:val="20"/>
          <w:color w:val="auto"/>
        </w:rPr>
      </w:pPr>
    </w:p>
    <w:p>
      <w:pPr>
        <w:ind w:left="500"/>
        <w:spacing w:after="0"/>
        <w:tabs>
          <w:tab w:leader="none" w:pos="4520" w:val="left"/>
        </w:tabs>
        <w:rPr>
          <w:sz w:val="20"/>
          <w:szCs w:val="20"/>
          <w:color w:val="auto"/>
        </w:rPr>
      </w:pPr>
      <w:r>
        <w:rPr>
          <w:rFonts w:ascii="Courier New" w:cs="Courier New" w:eastAsia="Courier New" w:hAnsi="Courier New"/>
          <w:sz w:val="16"/>
          <w:szCs w:val="16"/>
          <w:color w:val="auto"/>
        </w:rPr>
        <w:t>currentByte = datagram[i];</w:t>
      </w:r>
      <w:r>
        <w:rPr>
          <w:sz w:val="20"/>
          <w:szCs w:val="20"/>
          <w:color w:val="auto"/>
        </w:rPr>
        <w:tab/>
      </w:r>
      <w:r>
        <w:rPr>
          <w:rFonts w:ascii="Courier New" w:cs="Courier New" w:eastAsia="Courier New" w:hAnsi="Courier New"/>
          <w:sz w:val="15"/>
          <w:szCs w:val="15"/>
          <w:color w:val="00B050"/>
        </w:rPr>
        <w:t>// Retrieve a byte to be sent from Array</w:t>
      </w:r>
    </w:p>
    <w:p>
      <w:pPr>
        <w:spacing w:after="0" w:line="1" w:lineRule="exact"/>
        <w:rPr>
          <w:sz w:val="20"/>
          <w:szCs w:val="20"/>
          <w:color w:val="auto"/>
        </w:rPr>
      </w:pPr>
    </w:p>
    <w:p>
      <w:pPr>
        <w:ind w:left="500"/>
        <w:spacing w:after="0"/>
        <w:rPr>
          <w:sz w:val="20"/>
          <w:szCs w:val="20"/>
          <w:color w:val="auto"/>
        </w:rPr>
      </w:pPr>
      <w:r>
        <w:rPr>
          <w:rFonts w:ascii="Courier New" w:cs="Courier New" w:eastAsia="Courier New" w:hAnsi="Courier New"/>
          <w:sz w:val="16"/>
          <w:szCs w:val="16"/>
          <w:color w:val="0070C0"/>
        </w:rPr>
        <w:t xml:space="preserve">for </w:t>
      </w:r>
      <w:r>
        <w:rPr>
          <w:rFonts w:ascii="Courier New" w:cs="Courier New" w:eastAsia="Courier New" w:hAnsi="Courier New"/>
          <w:sz w:val="16"/>
          <w:szCs w:val="16"/>
          <w:color w:val="000000"/>
        </w:rPr>
        <w:t>(j=</w:t>
      </w:r>
      <w:r>
        <w:rPr>
          <w:rFonts w:ascii="Courier New" w:cs="Courier New" w:eastAsia="Courier New" w:hAnsi="Courier New"/>
          <w:sz w:val="16"/>
          <w:szCs w:val="16"/>
          <w:color w:val="FF0000"/>
        </w:rPr>
        <w:t>0</w:t>
      </w:r>
      <w:r>
        <w:rPr>
          <w:rFonts w:ascii="Courier New" w:cs="Courier New" w:eastAsia="Courier New" w:hAnsi="Courier New"/>
          <w:sz w:val="16"/>
          <w:szCs w:val="16"/>
          <w:color w:val="000000"/>
        </w:rPr>
        <w:t>; j&lt;</w:t>
      </w:r>
      <w:r>
        <w:rPr>
          <w:rFonts w:ascii="Courier New" w:cs="Courier New" w:eastAsia="Courier New" w:hAnsi="Courier New"/>
          <w:sz w:val="16"/>
          <w:szCs w:val="16"/>
          <w:color w:val="FF0000"/>
        </w:rPr>
        <w:t>8</w:t>
      </w:r>
      <w:r>
        <w:rPr>
          <w:rFonts w:ascii="Courier New" w:cs="Courier New" w:eastAsia="Courier New" w:hAnsi="Courier New"/>
          <w:sz w:val="16"/>
          <w:szCs w:val="16"/>
          <w:color w:val="000000"/>
        </w:rPr>
        <w:t>; j++) {</w:t>
      </w:r>
    </w:p>
    <w:p>
      <w:pPr>
        <w:ind w:left="700"/>
        <w:spacing w:after="0"/>
        <w:tabs>
          <w:tab w:leader="none" w:pos="4520" w:val="left"/>
        </w:tabs>
        <w:rPr>
          <w:sz w:val="20"/>
          <w:szCs w:val="20"/>
          <w:color w:val="auto"/>
        </w:rPr>
      </w:pPr>
      <w:r>
        <w:rPr>
          <w:rFonts w:ascii="Courier New" w:cs="Courier New" w:eastAsia="Courier New" w:hAnsi="Courier New"/>
          <w:sz w:val="16"/>
          <w:szCs w:val="16"/>
          <w:color w:val="0070C0"/>
        </w:rPr>
        <w:t xml:space="preserve">if </w:t>
      </w:r>
      <w:r>
        <w:rPr>
          <w:rFonts w:ascii="Courier New" w:cs="Courier New" w:eastAsia="Courier New" w:hAnsi="Courier New"/>
          <w:sz w:val="16"/>
          <w:szCs w:val="16"/>
          <w:color w:val="000000"/>
        </w:rPr>
        <w:t>((*crc &gt;&gt;</w:t>
      </w:r>
      <w:r>
        <w:rPr>
          <w:rFonts w:ascii="Courier New" w:cs="Courier New" w:eastAsia="Courier New" w:hAnsi="Courier New"/>
          <w:sz w:val="16"/>
          <w:szCs w:val="16"/>
          <w:color w:val="0070C0"/>
        </w:rPr>
        <w:t xml:space="preserve"> </w:t>
      </w:r>
      <w:r>
        <w:rPr>
          <w:rFonts w:ascii="Courier New" w:cs="Courier New" w:eastAsia="Courier New" w:hAnsi="Courier New"/>
          <w:sz w:val="16"/>
          <w:szCs w:val="16"/>
          <w:color w:val="FF0000"/>
        </w:rPr>
        <w:t>7</w:t>
      </w:r>
      <w:r>
        <w:rPr>
          <w:rFonts w:ascii="Courier New" w:cs="Courier New" w:eastAsia="Courier New" w:hAnsi="Courier New"/>
          <w:sz w:val="16"/>
          <w:szCs w:val="16"/>
          <w:color w:val="000000"/>
        </w:rPr>
        <w:t>) ^ (currentByte&amp;</w:t>
      </w:r>
      <w:r>
        <w:rPr>
          <w:rFonts w:ascii="Courier New" w:cs="Courier New" w:eastAsia="Courier New" w:hAnsi="Courier New"/>
          <w:sz w:val="16"/>
          <w:szCs w:val="16"/>
          <w:color w:val="FF0000"/>
        </w:rPr>
        <w:t>0x01</w:t>
      </w:r>
      <w:r>
        <w:rPr>
          <w:rFonts w:ascii="Courier New" w:cs="Courier New" w:eastAsia="Courier New" w:hAnsi="Courier New"/>
          <w:sz w:val="16"/>
          <w:szCs w:val="16"/>
          <w:color w:val="000000"/>
        </w:rPr>
        <w:t>))</w:t>
      </w:r>
      <w:r>
        <w:rPr>
          <w:sz w:val="20"/>
          <w:szCs w:val="20"/>
          <w:color w:val="auto"/>
        </w:rPr>
        <w:tab/>
      </w:r>
      <w:r>
        <w:rPr>
          <w:rFonts w:ascii="Courier New" w:cs="Courier New" w:eastAsia="Courier New" w:hAnsi="Courier New"/>
          <w:sz w:val="15"/>
          <w:szCs w:val="15"/>
          <w:color w:val="00B050"/>
        </w:rPr>
        <w:t>// update CRC based result of XOR operation</w:t>
      </w:r>
    </w:p>
    <w:p>
      <w:pPr>
        <w:spacing w:after="0" w:line="1" w:lineRule="exact"/>
        <w:rPr>
          <w:sz w:val="20"/>
          <w:szCs w:val="20"/>
          <w:color w:val="auto"/>
        </w:rPr>
      </w:pPr>
    </w:p>
    <w:p>
      <w:pPr>
        <w:ind w:left="700"/>
        <w:spacing w:after="0"/>
        <w:rPr>
          <w:sz w:val="20"/>
          <w:szCs w:val="20"/>
          <w:color w:val="auto"/>
        </w:rPr>
      </w:pPr>
      <w:r>
        <w:rPr>
          <w:rFonts w:ascii="Courier New" w:cs="Courier New" w:eastAsia="Courier New" w:hAnsi="Courier New"/>
          <w:sz w:val="16"/>
          <w:szCs w:val="16"/>
          <w:color w:val="auto"/>
        </w:rPr>
        <w:t>{</w:t>
      </w:r>
    </w:p>
    <w:p>
      <w:pPr>
        <w:ind w:left="880"/>
        <w:spacing w:after="0" w:line="238" w:lineRule="auto"/>
        <w:rPr>
          <w:sz w:val="20"/>
          <w:szCs w:val="20"/>
          <w:color w:val="auto"/>
        </w:rPr>
      </w:pPr>
      <w:r>
        <w:rPr>
          <w:rFonts w:ascii="Courier New" w:cs="Courier New" w:eastAsia="Courier New" w:hAnsi="Courier New"/>
          <w:sz w:val="16"/>
          <w:szCs w:val="16"/>
          <w:color w:val="auto"/>
        </w:rPr>
        <w:t xml:space="preserve">*crc = (*crc &lt;&lt; </w:t>
      </w:r>
      <w:r>
        <w:rPr>
          <w:rFonts w:ascii="Courier New" w:cs="Courier New" w:eastAsia="Courier New" w:hAnsi="Courier New"/>
          <w:sz w:val="16"/>
          <w:szCs w:val="16"/>
          <w:color w:val="FF0000"/>
        </w:rPr>
        <w:t>1</w:t>
      </w:r>
      <w:r>
        <w:rPr>
          <w:rFonts w:ascii="Courier New" w:cs="Courier New" w:eastAsia="Courier New" w:hAnsi="Courier New"/>
          <w:sz w:val="16"/>
          <w:szCs w:val="16"/>
          <w:color w:val="auto"/>
        </w:rPr>
        <w:t xml:space="preserve">) ^ </w:t>
      </w:r>
      <w:r>
        <w:rPr>
          <w:rFonts w:ascii="Courier New" w:cs="Courier New" w:eastAsia="Courier New" w:hAnsi="Courier New"/>
          <w:sz w:val="16"/>
          <w:szCs w:val="16"/>
          <w:color w:val="FF0000"/>
        </w:rPr>
        <w:t>0x07</w:t>
      </w:r>
      <w:r>
        <w:rPr>
          <w:rFonts w:ascii="Courier New" w:cs="Courier New" w:eastAsia="Courier New" w:hAnsi="Courier New"/>
          <w:sz w:val="16"/>
          <w:szCs w:val="16"/>
          <w:color w:val="auto"/>
        </w:rPr>
        <w:t>;</w:t>
      </w:r>
    </w:p>
    <w:p>
      <w:pPr>
        <w:spacing w:after="0" w:line="1" w:lineRule="exact"/>
        <w:rPr>
          <w:sz w:val="20"/>
          <w:szCs w:val="20"/>
          <w:color w:val="auto"/>
        </w:rPr>
      </w:pPr>
    </w:p>
    <w:p>
      <w:pPr>
        <w:ind w:left="700"/>
        <w:spacing w:after="0"/>
        <w:rPr>
          <w:sz w:val="20"/>
          <w:szCs w:val="20"/>
          <w:color w:val="auto"/>
        </w:rPr>
      </w:pPr>
      <w:r>
        <w:rPr>
          <w:rFonts w:ascii="Courier New" w:cs="Courier New" w:eastAsia="Courier New" w:hAnsi="Courier New"/>
          <w:sz w:val="16"/>
          <w:szCs w:val="16"/>
          <w:color w:val="800080"/>
        </w:rPr>
        <w:t>}</w:t>
      </w:r>
    </w:p>
    <w:p>
      <w:pPr>
        <w:ind w:left="700"/>
        <w:spacing w:after="0" w:line="238" w:lineRule="auto"/>
        <w:rPr>
          <w:sz w:val="20"/>
          <w:szCs w:val="20"/>
          <w:color w:val="auto"/>
        </w:rPr>
      </w:pPr>
      <w:r>
        <w:rPr>
          <w:rFonts w:ascii="Courier New" w:cs="Courier New" w:eastAsia="Courier New" w:hAnsi="Courier New"/>
          <w:sz w:val="16"/>
          <w:szCs w:val="16"/>
          <w:color w:val="0070C0"/>
        </w:rPr>
        <w:t>else</w:t>
      </w:r>
    </w:p>
    <w:p>
      <w:pPr>
        <w:spacing w:after="0" w:line="1" w:lineRule="exact"/>
        <w:rPr>
          <w:sz w:val="20"/>
          <w:szCs w:val="20"/>
          <w:color w:val="auto"/>
        </w:rPr>
      </w:pPr>
    </w:p>
    <w:p>
      <w:pPr>
        <w:ind w:left="700"/>
        <w:spacing w:after="0"/>
        <w:rPr>
          <w:sz w:val="20"/>
          <w:szCs w:val="20"/>
          <w:color w:val="auto"/>
        </w:rPr>
      </w:pPr>
      <w:r>
        <w:rPr>
          <w:rFonts w:ascii="Courier New" w:cs="Courier New" w:eastAsia="Courier New" w:hAnsi="Courier New"/>
          <w:sz w:val="16"/>
          <w:szCs w:val="16"/>
          <w:color w:val="auto"/>
        </w:rPr>
        <w:t>{</w:t>
      </w:r>
    </w:p>
    <w:p>
      <w:pPr>
        <w:ind w:left="880"/>
        <w:spacing w:after="0" w:line="238" w:lineRule="auto"/>
        <w:rPr>
          <w:sz w:val="20"/>
          <w:szCs w:val="20"/>
          <w:color w:val="auto"/>
        </w:rPr>
      </w:pPr>
      <w:r>
        <w:rPr>
          <w:rFonts w:ascii="Courier New" w:cs="Courier New" w:eastAsia="Courier New" w:hAnsi="Courier New"/>
          <w:sz w:val="16"/>
          <w:szCs w:val="16"/>
          <w:color w:val="auto"/>
        </w:rPr>
        <w:t xml:space="preserve">*crc = (*crc &lt;&lt; </w:t>
      </w:r>
      <w:r>
        <w:rPr>
          <w:rFonts w:ascii="Courier New" w:cs="Courier New" w:eastAsia="Courier New" w:hAnsi="Courier New"/>
          <w:sz w:val="16"/>
          <w:szCs w:val="16"/>
          <w:color w:val="FF0000"/>
        </w:rPr>
        <w:t>1</w:t>
      </w:r>
      <w:r>
        <w:rPr>
          <w:rFonts w:ascii="Courier New" w:cs="Courier New" w:eastAsia="Courier New" w:hAnsi="Courier New"/>
          <w:sz w:val="16"/>
          <w:szCs w:val="16"/>
          <w:color w:val="auto"/>
        </w:rPr>
        <w:t>);</w:t>
      </w:r>
    </w:p>
    <w:p>
      <w:pPr>
        <w:spacing w:after="0" w:line="1" w:lineRule="exact"/>
        <w:rPr>
          <w:sz w:val="20"/>
          <w:szCs w:val="20"/>
          <w:color w:val="auto"/>
        </w:rPr>
      </w:pPr>
    </w:p>
    <w:p>
      <w:pPr>
        <w:ind w:left="700"/>
        <w:spacing w:after="0"/>
        <w:rPr>
          <w:sz w:val="20"/>
          <w:szCs w:val="20"/>
          <w:color w:val="auto"/>
        </w:rPr>
      </w:pPr>
      <w:r>
        <w:rPr>
          <w:rFonts w:ascii="Courier New" w:cs="Courier New" w:eastAsia="Courier New" w:hAnsi="Courier New"/>
          <w:sz w:val="16"/>
          <w:szCs w:val="16"/>
          <w:color w:val="auto"/>
        </w:rPr>
        <w:t>}</w:t>
      </w:r>
    </w:p>
    <w:p>
      <w:pPr>
        <w:ind w:left="700"/>
        <w:spacing w:after="0" w:line="238" w:lineRule="auto"/>
        <w:rPr>
          <w:sz w:val="20"/>
          <w:szCs w:val="20"/>
          <w:color w:val="auto"/>
        </w:rPr>
      </w:pPr>
      <w:r>
        <w:rPr>
          <w:rFonts w:ascii="Courier New" w:cs="Courier New" w:eastAsia="Courier New" w:hAnsi="Courier New"/>
          <w:sz w:val="16"/>
          <w:szCs w:val="16"/>
          <w:color w:val="auto"/>
        </w:rPr>
        <w:t xml:space="preserve">currentByte = currentByte &gt;&gt; </w:t>
      </w:r>
      <w:r>
        <w:rPr>
          <w:rFonts w:ascii="Courier New" w:cs="Courier New" w:eastAsia="Courier New" w:hAnsi="Courier New"/>
          <w:sz w:val="16"/>
          <w:szCs w:val="16"/>
          <w:color w:val="FF0000"/>
        </w:rPr>
        <w:t>1</w:t>
      </w:r>
      <w:r>
        <w:rPr>
          <w:rFonts w:ascii="Courier New" w:cs="Courier New" w:eastAsia="Courier New" w:hAnsi="Courier New"/>
          <w:sz w:val="16"/>
          <w:szCs w:val="16"/>
          <w:color w:val="auto"/>
        </w:rPr>
        <w:t>;</w:t>
      </w:r>
    </w:p>
    <w:p>
      <w:pPr>
        <w:spacing w:after="0" w:line="1" w:lineRule="exact"/>
        <w:rPr>
          <w:sz w:val="20"/>
          <w:szCs w:val="20"/>
          <w:color w:val="auto"/>
        </w:rPr>
      </w:pPr>
    </w:p>
    <w:p>
      <w:pPr>
        <w:ind w:left="500"/>
        <w:spacing w:after="0"/>
        <w:rPr>
          <w:sz w:val="20"/>
          <w:szCs w:val="20"/>
          <w:color w:val="auto"/>
        </w:rPr>
      </w:pPr>
      <w:r>
        <w:rPr>
          <w:rFonts w:ascii="Courier New" w:cs="Courier New" w:eastAsia="Courier New" w:hAnsi="Courier New"/>
          <w:sz w:val="16"/>
          <w:szCs w:val="16"/>
          <w:color w:val="auto"/>
        </w:rPr>
        <w:t xml:space="preserve">} </w:t>
      </w:r>
      <w:r>
        <w:rPr>
          <w:rFonts w:ascii="Courier New" w:cs="Courier New" w:eastAsia="Courier New" w:hAnsi="Courier New"/>
          <w:sz w:val="16"/>
          <w:szCs w:val="16"/>
          <w:color w:val="00B050"/>
        </w:rPr>
        <w:t>// for CRC bit</w:t>
      </w:r>
    </w:p>
    <w:p>
      <w:pPr>
        <w:ind w:left="300"/>
        <w:spacing w:after="0" w:line="238" w:lineRule="auto"/>
        <w:rPr>
          <w:sz w:val="20"/>
          <w:szCs w:val="20"/>
          <w:color w:val="auto"/>
        </w:rPr>
      </w:pPr>
      <w:r>
        <w:rPr>
          <w:rFonts w:ascii="Courier New" w:cs="Courier New" w:eastAsia="Courier New" w:hAnsi="Courier New"/>
          <w:sz w:val="16"/>
          <w:szCs w:val="16"/>
          <w:color w:val="auto"/>
        </w:rPr>
        <w:t xml:space="preserve">} </w:t>
      </w:r>
      <w:r>
        <w:rPr>
          <w:rFonts w:ascii="Courier New" w:cs="Courier New" w:eastAsia="Courier New" w:hAnsi="Courier New"/>
          <w:sz w:val="16"/>
          <w:szCs w:val="16"/>
          <w:color w:val="00B050"/>
        </w:rPr>
        <w:t>// for message byte</w:t>
      </w:r>
    </w:p>
    <w:p>
      <w:pPr>
        <w:spacing w:after="0" w:line="1" w:lineRule="exact"/>
        <w:rPr>
          <w:sz w:val="20"/>
          <w:szCs w:val="20"/>
          <w:color w:val="auto"/>
        </w:rPr>
      </w:pPr>
    </w:p>
    <w:p>
      <w:pPr>
        <w:ind w:left="120"/>
        <w:spacing w:after="0"/>
        <w:rPr>
          <w:sz w:val="20"/>
          <w:szCs w:val="20"/>
          <w:color w:val="auto"/>
        </w:rPr>
      </w:pPr>
      <w:r>
        <w:rPr>
          <w:rFonts w:ascii="Courier New" w:cs="Courier New" w:eastAsia="Courier New" w:hAnsi="Courier New"/>
          <w:sz w:val="16"/>
          <w:szCs w:val="16"/>
          <w:color w:val="auto"/>
        </w:rPr>
        <w:t>}</w:t>
      </w:r>
    </w:p>
    <w:p>
      <w:pPr>
        <w:spacing w:after="0" w:line="299" w:lineRule="exact"/>
        <w:rPr>
          <w:sz w:val="20"/>
          <w:szCs w:val="20"/>
          <w:color w:val="auto"/>
        </w:rPr>
      </w:pPr>
    </w:p>
    <w:p>
      <w:pPr>
        <w:ind w:left="120"/>
        <w:spacing w:after="0"/>
        <w:tabs>
          <w:tab w:leader="none" w:pos="800" w:val="left"/>
        </w:tabs>
        <w:rPr>
          <w:sz w:val="20"/>
          <w:szCs w:val="20"/>
          <w:color w:val="auto"/>
        </w:rPr>
      </w:pPr>
      <w:r>
        <w:rPr>
          <w:rFonts w:ascii="Arial" w:cs="Arial" w:eastAsia="Arial" w:hAnsi="Arial"/>
          <w:sz w:val="32"/>
          <w:szCs w:val="32"/>
          <w:b w:val="1"/>
          <w:bCs w:val="1"/>
          <w:color w:val="auto"/>
        </w:rPr>
        <w:t>4.3</w:t>
      </w:r>
      <w:r>
        <w:rPr>
          <w:sz w:val="20"/>
          <w:szCs w:val="20"/>
          <w:color w:val="auto"/>
        </w:rPr>
        <w:tab/>
      </w:r>
      <w:r>
        <w:rPr>
          <w:rFonts w:ascii="Arial" w:cs="Arial" w:eastAsia="Arial" w:hAnsi="Arial"/>
          <w:sz w:val="29"/>
          <w:szCs w:val="29"/>
          <w:b w:val="1"/>
          <w:bCs w:val="1"/>
          <w:color w:val="auto"/>
        </w:rPr>
        <w:t>UART Signals</w:t>
      </w:r>
    </w:p>
    <w:p>
      <w:pPr>
        <w:spacing w:after="0" w:line="78" w:lineRule="exact"/>
        <w:rPr>
          <w:sz w:val="20"/>
          <w:szCs w:val="20"/>
          <w:color w:val="auto"/>
        </w:rPr>
      </w:pPr>
    </w:p>
    <w:p>
      <w:pPr>
        <w:ind w:left="120"/>
        <w:spacing w:after="0"/>
        <w:rPr>
          <w:sz w:val="20"/>
          <w:szCs w:val="20"/>
          <w:color w:val="auto"/>
        </w:rPr>
      </w:pPr>
      <w:r>
        <w:rPr>
          <w:rFonts w:ascii="Arial" w:cs="Arial" w:eastAsia="Arial" w:hAnsi="Arial"/>
          <w:sz w:val="20"/>
          <w:szCs w:val="20"/>
          <w:color w:val="auto"/>
        </w:rPr>
        <w:t>The UART interface on the TMC2209 uses a single bi-direction pin: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33020</wp:posOffset>
            </wp:positionV>
            <wp:extent cx="5856605" cy="70866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80">
                      <a:extLst>
                        <a:ext uri="{28A0092B-C50C-407E-A947-70E740481C1C}"/>
                      </a:extLst>
                    </a:blip>
                    <a:srcRect/>
                    <a:stretch>
                      <a:fillRect/>
                    </a:stretch>
                  </pic:blipFill>
                  <pic:spPr bwMode="auto">
                    <a:xfrm>
                      <a:off x="0" y="0"/>
                      <a:ext cx="5856605" cy="708660"/>
                    </a:xfrm>
                    <a:prstGeom prst="rect">
                      <a:avLst/>
                    </a:prstGeom>
                    <a:noFill/>
                  </pic:spPr>
                </pic:pic>
              </a:graphicData>
            </a:graphic>
          </wp:anchor>
        </w:drawing>
      </w:r>
    </w:p>
    <w:p>
      <w:pPr>
        <w:spacing w:after="0" w:line="88" w:lineRule="exact"/>
        <w:rPr>
          <w:sz w:val="20"/>
          <w:szCs w:val="20"/>
          <w:color w:val="auto"/>
        </w:rPr>
      </w:pPr>
    </w:p>
    <w:p>
      <w:pPr>
        <w:ind w:left="120"/>
        <w:spacing w:after="0"/>
        <w:rPr>
          <w:sz w:val="20"/>
          <w:szCs w:val="20"/>
          <w:color w:val="auto"/>
        </w:rPr>
      </w:pPr>
      <w:r>
        <w:rPr>
          <w:rFonts w:ascii="Arial" w:cs="Arial" w:eastAsia="Arial" w:hAnsi="Arial"/>
          <w:sz w:val="20"/>
          <w:szCs w:val="20"/>
          <w:b w:val="1"/>
          <w:bCs w:val="1"/>
          <w:color w:val="auto"/>
        </w:rPr>
        <w:t>UART I</w:t>
      </w:r>
      <w:r>
        <w:rPr>
          <w:rFonts w:ascii="Arial" w:cs="Arial" w:eastAsia="Arial" w:hAnsi="Arial"/>
          <w:sz w:val="16"/>
          <w:szCs w:val="16"/>
          <w:b w:val="1"/>
          <w:bCs w:val="1"/>
          <w:color w:val="auto"/>
        </w:rPr>
        <w:t>NTERFACE</w:t>
      </w:r>
      <w:r>
        <w:rPr>
          <w:rFonts w:ascii="Arial" w:cs="Arial" w:eastAsia="Arial" w:hAnsi="Arial"/>
          <w:sz w:val="20"/>
          <w:szCs w:val="20"/>
          <w:b w:val="1"/>
          <w:bCs w:val="1"/>
          <w:color w:val="auto"/>
        </w:rPr>
        <w:t xml:space="preserve"> S</w:t>
      </w:r>
      <w:r>
        <w:rPr>
          <w:rFonts w:ascii="Arial" w:cs="Arial" w:eastAsia="Arial" w:hAnsi="Arial"/>
          <w:sz w:val="16"/>
          <w:szCs w:val="16"/>
          <w:b w:val="1"/>
          <w:bCs w:val="1"/>
          <w:color w:val="auto"/>
        </w:rPr>
        <w:t>IGNAL</w:t>
      </w:r>
    </w:p>
    <w:p>
      <w:pPr>
        <w:spacing w:after="0" w:line="29" w:lineRule="exact"/>
        <w:rPr>
          <w:sz w:val="20"/>
          <w:szCs w:val="20"/>
          <w:color w:val="auto"/>
        </w:rPr>
      </w:pPr>
    </w:p>
    <w:tbl>
      <w:tblPr>
        <w:tblLayout w:type="fixed"/>
        <w:tblInd w:w="0" w:type="dxa"/>
        <w:tblCellMar>
          <w:top w:w="0" w:type="dxa"/>
          <w:left w:w="0" w:type="dxa"/>
          <w:bottom w:w="0" w:type="dxa"/>
          <w:right w:w="0" w:type="dxa"/>
        </w:tblCellMar>
      </w:tblPr>
      <w:tr>
        <w:trPr>
          <w:trHeight w:val="254"/>
        </w:trPr>
        <w:tc>
          <w:tcPr>
            <w:tcW w:w="20" w:type="dxa"/>
            <w:vAlign w:val="bottom"/>
            <w:tcBorders>
              <w:top w:val="single" w:sz="8" w:color="auto"/>
              <w:bottom w:val="single" w:sz="8" w:color="auto"/>
            </w:tcBorders>
          </w:tcPr>
          <w:p>
            <w:pPr>
              <w:spacing w:after="0"/>
              <w:rPr>
                <w:sz w:val="22"/>
                <w:szCs w:val="22"/>
                <w:color w:val="auto"/>
              </w:rPr>
            </w:pPr>
          </w:p>
        </w:tc>
        <w:tc>
          <w:tcPr>
            <w:tcW w:w="1540" w:type="dxa"/>
            <w:vAlign w:val="bottom"/>
            <w:tcBorders>
              <w:top w:val="single" w:sz="8" w:color="auto"/>
              <w:bottom w:val="single" w:sz="8" w:color="auto"/>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PDN_UART</w:t>
            </w:r>
          </w:p>
        </w:tc>
        <w:tc>
          <w:tcPr>
            <w:tcW w:w="7660" w:type="dxa"/>
            <w:vAlign w:val="bottom"/>
            <w:tcBorders>
              <w:top w:val="single" w:sz="8" w:color="auto"/>
              <w:bottom w:val="single" w:sz="8" w:color="auto"/>
            </w:tcBorders>
          </w:tcPr>
          <w:p>
            <w:pPr>
              <w:ind w:left="80"/>
              <w:spacing w:after="0"/>
              <w:rPr>
                <w:sz w:val="20"/>
                <w:szCs w:val="20"/>
                <w:color w:val="auto"/>
              </w:rPr>
            </w:pPr>
            <w:r>
              <w:rPr>
                <w:rFonts w:ascii="Arial" w:cs="Arial" w:eastAsia="Arial" w:hAnsi="Arial"/>
                <w:sz w:val="20"/>
                <w:szCs w:val="20"/>
                <w:color w:val="auto"/>
              </w:rPr>
              <w:t>Non-inverted data input and output. I/O with Schmitt Trigger and VCC_IO level.</w:t>
            </w:r>
          </w:p>
        </w:tc>
      </w:tr>
      <w:tr>
        <w:trPr>
          <w:trHeight w:val="233"/>
        </w:trPr>
        <w:tc>
          <w:tcPr>
            <w:tcW w:w="20" w:type="dxa"/>
            <w:vAlign w:val="bottom"/>
            <w:tcBorders>
              <w:bottom w:val="single" w:sz="8" w:color="auto"/>
            </w:tcBorders>
          </w:tcPr>
          <w:p>
            <w:pPr>
              <w:spacing w:after="0"/>
              <w:rPr>
                <w:sz w:val="20"/>
                <w:szCs w:val="20"/>
                <w:color w:val="auto"/>
              </w:rPr>
            </w:pPr>
          </w:p>
        </w:tc>
        <w:tc>
          <w:tcPr>
            <w:tcW w:w="1540" w:type="dxa"/>
            <w:vAlign w:val="bottom"/>
            <w:tcBorders>
              <w:bottom w:val="single" w:sz="8" w:color="auto"/>
              <w:right w:val="single" w:sz="8" w:color="auto"/>
            </w:tcBorders>
            <w:shd w:val="clear" w:color="auto" w:fill="F2F2F2"/>
          </w:tcPr>
          <w:p>
            <w:pPr>
              <w:ind w:left="100"/>
              <w:spacing w:after="0" w:line="227" w:lineRule="exact"/>
              <w:rPr>
                <w:sz w:val="20"/>
                <w:szCs w:val="20"/>
                <w:color w:val="auto"/>
              </w:rPr>
            </w:pPr>
            <w:r>
              <w:rPr>
                <w:rFonts w:ascii="Arial" w:cs="Arial" w:eastAsia="Arial" w:hAnsi="Arial"/>
                <w:sz w:val="20"/>
                <w:szCs w:val="20"/>
                <w:color w:val="auto"/>
              </w:rPr>
              <w:t>MS1_ADDR0</w:t>
            </w:r>
          </w:p>
        </w:tc>
        <w:tc>
          <w:tcPr>
            <w:tcW w:w="7660" w:type="dxa"/>
            <w:vAlign w:val="bottom"/>
            <w:tcBorders>
              <w:bottom w:val="single" w:sz="8" w:color="auto"/>
            </w:tcBorders>
          </w:tcPr>
          <w:p>
            <w:pPr>
              <w:ind w:left="80"/>
              <w:spacing w:after="0" w:line="227" w:lineRule="exact"/>
              <w:rPr>
                <w:sz w:val="20"/>
                <w:szCs w:val="20"/>
                <w:color w:val="auto"/>
              </w:rPr>
            </w:pPr>
            <w:r>
              <w:rPr>
                <w:rFonts w:ascii="Arial" w:cs="Arial" w:eastAsia="Arial" w:hAnsi="Arial"/>
                <w:sz w:val="20"/>
                <w:szCs w:val="20"/>
                <w:color w:val="auto"/>
              </w:rPr>
              <w:t>IC UART address bit 0 (LSB)</w:t>
            </w:r>
          </w:p>
        </w:tc>
      </w:tr>
      <w:tr>
        <w:trPr>
          <w:trHeight w:val="236"/>
        </w:trPr>
        <w:tc>
          <w:tcPr>
            <w:tcW w:w="20" w:type="dxa"/>
            <w:vAlign w:val="bottom"/>
            <w:tcBorders>
              <w:bottom w:val="single" w:sz="8" w:color="auto"/>
            </w:tcBorders>
          </w:tcPr>
          <w:p>
            <w:pPr>
              <w:spacing w:after="0"/>
              <w:rPr>
                <w:sz w:val="20"/>
                <w:szCs w:val="20"/>
                <w:color w:val="auto"/>
              </w:rPr>
            </w:pPr>
          </w:p>
        </w:tc>
        <w:tc>
          <w:tcPr>
            <w:tcW w:w="1540" w:type="dxa"/>
            <w:vAlign w:val="bottom"/>
            <w:tcBorders>
              <w:bottom w:val="single" w:sz="8" w:color="auto"/>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MS2_ADDR1</w:t>
            </w:r>
          </w:p>
        </w:tc>
        <w:tc>
          <w:tcPr>
            <w:tcW w:w="76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IC UART address bit 1</w:t>
            </w:r>
          </w:p>
        </w:tc>
      </w:tr>
    </w:tbl>
    <w:p>
      <w:pPr>
        <w:spacing w:after="0" w:line="262" w:lineRule="exact"/>
        <w:rPr>
          <w:sz w:val="20"/>
          <w:szCs w:val="20"/>
          <w:color w:val="auto"/>
        </w:rPr>
      </w:pPr>
    </w:p>
    <w:p>
      <w:pPr>
        <w:jc w:val="both"/>
        <w:ind w:left="120" w:right="40"/>
        <w:spacing w:after="0" w:line="252" w:lineRule="auto"/>
        <w:rPr>
          <w:sz w:val="20"/>
          <w:szCs w:val="20"/>
          <w:color w:val="auto"/>
        </w:rPr>
      </w:pPr>
      <w:r>
        <w:rPr>
          <w:rFonts w:ascii="Arial" w:cs="Arial" w:eastAsia="Arial" w:hAnsi="Arial"/>
          <w:sz w:val="20"/>
          <w:szCs w:val="20"/>
          <w:color w:val="auto"/>
        </w:rPr>
        <w:t>The IC checks PDN_UART for correctly received datagrams with its own address continuously. It adapts to the baud rate based on the sync nibble, as described before. In case of a read access, it switches on its output drivers and sends its response using the same baud rate. The output becomes switched off four bit times after transfer of the last stop bit.</w:t>
      </w:r>
    </w:p>
    <w:p>
      <w:pPr>
        <w:sectPr>
          <w:pgSz w:w="11900" w:h="16838" w:orient="portrait"/>
          <w:cols w:equalWidth="0" w:num="1">
            <w:col w:w="9220"/>
          </w:cols>
          <w:pgMar w:left="1300" w:top="724" w:right="1386" w:bottom="167" w:gutter="0" w:footer="0" w:header="0"/>
        </w:sectPr>
      </w:pPr>
    </w:p>
    <w:p>
      <w:pPr>
        <w:spacing w:after="0" w:line="235" w:lineRule="exact"/>
        <w:rPr>
          <w:sz w:val="20"/>
          <w:szCs w:val="20"/>
          <w:color w:val="auto"/>
        </w:rPr>
      </w:pPr>
    </w:p>
    <w:tbl>
      <w:tblPr>
        <w:tblLayout w:type="fixed"/>
        <w:tblInd w:w="130" w:type="dxa"/>
        <w:tblCellMar>
          <w:top w:w="0" w:type="dxa"/>
          <w:left w:w="0" w:type="dxa"/>
          <w:bottom w:w="0" w:type="dxa"/>
          <w:right w:w="0" w:type="dxa"/>
        </w:tblCellMar>
      </w:tblPr>
      <w:tr>
        <w:trPr>
          <w:trHeight w:val="539"/>
        </w:trPr>
        <w:tc>
          <w:tcPr>
            <w:tcW w:w="8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100" w:type="dxa"/>
            <w:vAlign w:val="bottom"/>
            <w:tcBorders>
              <w:top w:val="single" w:sz="8" w:color="auto"/>
            </w:tcBorders>
          </w:tcPr>
          <w:p>
            <w:pPr>
              <w:spacing w:after="0"/>
              <w:rPr>
                <w:sz w:val="24"/>
                <w:szCs w:val="24"/>
                <w:color w:val="auto"/>
              </w:rPr>
            </w:pPr>
          </w:p>
        </w:tc>
        <w:tc>
          <w:tcPr>
            <w:tcW w:w="80" w:type="dxa"/>
            <w:vAlign w:val="bottom"/>
            <w:tcBorders>
              <w:top w:val="single" w:sz="8" w:color="auto"/>
            </w:tcBorders>
          </w:tcPr>
          <w:p>
            <w:pPr>
              <w:spacing w:after="0"/>
              <w:rPr>
                <w:sz w:val="24"/>
                <w:szCs w:val="24"/>
                <w:color w:val="auto"/>
              </w:rPr>
            </w:pPr>
          </w:p>
        </w:tc>
        <w:tc>
          <w:tcPr>
            <w:tcW w:w="140" w:type="dxa"/>
            <w:vAlign w:val="bottom"/>
            <w:tcBorders>
              <w:top w:val="single" w:sz="8" w:color="auto"/>
            </w:tcBorders>
          </w:tcPr>
          <w:p>
            <w:pPr>
              <w:spacing w:after="0"/>
              <w:rPr>
                <w:sz w:val="24"/>
                <w:szCs w:val="24"/>
                <w:color w:val="auto"/>
              </w:rPr>
            </w:pPr>
          </w:p>
        </w:tc>
        <w:tc>
          <w:tcPr>
            <w:tcW w:w="880" w:type="dxa"/>
            <w:vAlign w:val="bottom"/>
            <w:tcBorders>
              <w:top w:val="single" w:sz="8" w:color="auto"/>
              <w:right w:val="single" w:sz="8" w:color="auto"/>
            </w:tcBorders>
            <w:gridSpan w:val="6"/>
          </w:tcPr>
          <w:p>
            <w:pPr>
              <w:jc w:val="center"/>
              <w:ind w:right="339"/>
              <w:spacing w:after="0"/>
              <w:rPr>
                <w:sz w:val="20"/>
                <w:szCs w:val="20"/>
                <w:color w:val="auto"/>
              </w:rPr>
            </w:pPr>
            <w:r>
              <w:rPr>
                <w:rFonts w:ascii="Calibri" w:cs="Calibri" w:eastAsia="Calibri" w:hAnsi="Calibri"/>
                <w:sz w:val="13"/>
                <w:szCs w:val="13"/>
                <w:b w:val="1"/>
                <w:bCs w:val="1"/>
                <w:color w:val="auto"/>
                <w:w w:val="96"/>
              </w:rPr>
              <w:t>TMC22xx</w:t>
            </w:r>
          </w:p>
        </w:tc>
        <w:tc>
          <w:tcPr>
            <w:tcW w:w="220" w:type="dxa"/>
            <w:vAlign w:val="bottom"/>
          </w:tcPr>
          <w:p>
            <w:pPr>
              <w:spacing w:after="0"/>
              <w:rPr>
                <w:sz w:val="24"/>
                <w:szCs w:val="24"/>
                <w:color w:val="auto"/>
              </w:rPr>
            </w:pPr>
          </w:p>
        </w:tc>
        <w:tc>
          <w:tcPr>
            <w:tcW w:w="160" w:type="dxa"/>
            <w:vAlign w:val="bottom"/>
            <w:tcBorders>
              <w:right w:val="single" w:sz="8" w:color="auto"/>
            </w:tcBorders>
          </w:tcPr>
          <w:p>
            <w:pPr>
              <w:spacing w:after="0"/>
              <w:rPr>
                <w:sz w:val="24"/>
                <w:szCs w:val="24"/>
                <w:color w:val="auto"/>
              </w:rPr>
            </w:pPr>
          </w:p>
        </w:tc>
        <w:tc>
          <w:tcPr>
            <w:tcW w:w="120" w:type="dxa"/>
            <w:vAlign w:val="bottom"/>
            <w:tcBorders>
              <w:top w:val="single" w:sz="8" w:color="auto"/>
            </w:tcBorders>
          </w:tcPr>
          <w:p>
            <w:pPr>
              <w:spacing w:after="0"/>
              <w:rPr>
                <w:sz w:val="24"/>
                <w:szCs w:val="24"/>
                <w:color w:val="auto"/>
              </w:rPr>
            </w:pPr>
          </w:p>
        </w:tc>
        <w:tc>
          <w:tcPr>
            <w:tcW w:w="40" w:type="dxa"/>
            <w:vAlign w:val="bottom"/>
            <w:tcBorders>
              <w:top w:val="single" w:sz="8" w:color="auto"/>
            </w:tcBorders>
          </w:tcPr>
          <w:p>
            <w:pPr>
              <w:spacing w:after="0"/>
              <w:rPr>
                <w:sz w:val="24"/>
                <w:szCs w:val="24"/>
                <w:color w:val="auto"/>
              </w:rPr>
            </w:pPr>
          </w:p>
        </w:tc>
        <w:tc>
          <w:tcPr>
            <w:tcW w:w="40" w:type="dxa"/>
            <w:vAlign w:val="bottom"/>
            <w:tcBorders>
              <w:top w:val="single" w:sz="8" w:color="auto"/>
            </w:tcBorders>
          </w:tcPr>
          <w:p>
            <w:pPr>
              <w:spacing w:after="0"/>
              <w:rPr>
                <w:sz w:val="24"/>
                <w:szCs w:val="24"/>
                <w:color w:val="auto"/>
              </w:rPr>
            </w:pPr>
          </w:p>
        </w:tc>
        <w:tc>
          <w:tcPr>
            <w:tcW w:w="20" w:type="dxa"/>
            <w:vAlign w:val="bottom"/>
            <w:tcBorders>
              <w:top w:val="single" w:sz="8" w:color="auto"/>
            </w:tcBorders>
          </w:tcPr>
          <w:p>
            <w:pPr>
              <w:spacing w:after="0"/>
              <w:rPr>
                <w:sz w:val="24"/>
                <w:szCs w:val="24"/>
                <w:color w:val="auto"/>
              </w:rPr>
            </w:pPr>
          </w:p>
        </w:tc>
        <w:tc>
          <w:tcPr>
            <w:tcW w:w="120" w:type="dxa"/>
            <w:vAlign w:val="bottom"/>
            <w:tcBorders>
              <w:top w:val="single" w:sz="8" w:color="auto"/>
            </w:tcBorders>
          </w:tcPr>
          <w:p>
            <w:pPr>
              <w:spacing w:after="0"/>
              <w:rPr>
                <w:sz w:val="24"/>
                <w:szCs w:val="24"/>
                <w:color w:val="auto"/>
              </w:rPr>
            </w:pPr>
          </w:p>
        </w:tc>
        <w:tc>
          <w:tcPr>
            <w:tcW w:w="880" w:type="dxa"/>
            <w:vAlign w:val="bottom"/>
            <w:tcBorders>
              <w:top w:val="single" w:sz="8" w:color="auto"/>
              <w:right w:val="single" w:sz="8" w:color="auto"/>
            </w:tcBorders>
            <w:gridSpan w:val="7"/>
          </w:tcPr>
          <w:p>
            <w:pPr>
              <w:jc w:val="center"/>
              <w:ind w:right="339"/>
              <w:spacing w:after="0"/>
              <w:rPr>
                <w:sz w:val="20"/>
                <w:szCs w:val="20"/>
                <w:color w:val="auto"/>
              </w:rPr>
            </w:pPr>
            <w:r>
              <w:rPr>
                <w:rFonts w:ascii="Calibri" w:cs="Calibri" w:eastAsia="Calibri" w:hAnsi="Calibri"/>
                <w:sz w:val="13"/>
                <w:szCs w:val="13"/>
                <w:b w:val="1"/>
                <w:bCs w:val="1"/>
                <w:color w:val="auto"/>
                <w:w w:val="96"/>
              </w:rPr>
              <w:t>TMC22xx</w:t>
            </w:r>
          </w:p>
        </w:tc>
        <w:tc>
          <w:tcPr>
            <w:tcW w:w="1540" w:type="dxa"/>
            <w:vAlign w:val="bottom"/>
            <w:gridSpan w:val="4"/>
          </w:tcPr>
          <w:p>
            <w:pPr>
              <w:spacing w:after="0"/>
              <w:rPr>
                <w:sz w:val="24"/>
                <w:szCs w:val="24"/>
                <w:color w:val="auto"/>
              </w:rPr>
            </w:pPr>
          </w:p>
        </w:tc>
        <w:tc>
          <w:tcPr>
            <w:tcW w:w="0" w:type="dxa"/>
            <w:vAlign w:val="bottom"/>
          </w:tcPr>
          <w:p>
            <w:pPr>
              <w:spacing w:after="0"/>
              <w:rPr>
                <w:sz w:val="1"/>
                <w:szCs w:val="1"/>
                <w:color w:val="auto"/>
              </w:rPr>
            </w:pPr>
          </w:p>
        </w:tc>
      </w:tr>
      <w:tr>
        <w:trPr>
          <w:trHeight w:val="149"/>
        </w:trPr>
        <w:tc>
          <w:tcPr>
            <w:tcW w:w="84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320" w:type="dxa"/>
            <w:vAlign w:val="bottom"/>
            <w:tcBorders>
              <w:right w:val="single" w:sz="8" w:color="auto"/>
            </w:tcBorders>
          </w:tcPr>
          <w:p>
            <w:pPr>
              <w:spacing w:after="0"/>
              <w:rPr>
                <w:sz w:val="12"/>
                <w:szCs w:val="12"/>
                <w:color w:val="auto"/>
              </w:rPr>
            </w:pPr>
          </w:p>
        </w:tc>
        <w:tc>
          <w:tcPr>
            <w:tcW w:w="100" w:type="dxa"/>
            <w:vAlign w:val="bottom"/>
          </w:tcPr>
          <w:p>
            <w:pPr>
              <w:spacing w:after="0"/>
              <w:rPr>
                <w:sz w:val="12"/>
                <w:szCs w:val="12"/>
                <w:color w:val="auto"/>
              </w:rPr>
            </w:pPr>
          </w:p>
        </w:tc>
        <w:tc>
          <w:tcPr>
            <w:tcW w:w="1100" w:type="dxa"/>
            <w:vAlign w:val="bottom"/>
            <w:tcBorders>
              <w:right w:val="single" w:sz="8" w:color="auto"/>
            </w:tcBorders>
            <w:gridSpan w:val="8"/>
          </w:tcPr>
          <w:p>
            <w:pPr>
              <w:jc w:val="center"/>
              <w:ind w:right="119"/>
              <w:spacing w:after="0" w:line="149" w:lineRule="exact"/>
              <w:rPr>
                <w:sz w:val="20"/>
                <w:szCs w:val="20"/>
                <w:color w:val="auto"/>
              </w:rPr>
            </w:pPr>
            <w:r>
              <w:rPr>
                <w:rFonts w:ascii="Calibri" w:cs="Calibri" w:eastAsia="Calibri" w:hAnsi="Calibri"/>
                <w:sz w:val="13"/>
                <w:szCs w:val="13"/>
                <w:b w:val="1"/>
                <w:bCs w:val="1"/>
                <w:color w:val="auto"/>
                <w:w w:val="95"/>
              </w:rPr>
              <w:t>different address</w:t>
            </w:r>
          </w:p>
        </w:tc>
        <w:tc>
          <w:tcPr>
            <w:tcW w:w="220" w:type="dxa"/>
            <w:vAlign w:val="bottom"/>
          </w:tcPr>
          <w:p>
            <w:pPr>
              <w:spacing w:after="0"/>
              <w:rPr>
                <w:sz w:val="12"/>
                <w:szCs w:val="12"/>
                <w:color w:val="auto"/>
              </w:rPr>
            </w:pPr>
          </w:p>
        </w:tc>
        <w:tc>
          <w:tcPr>
            <w:tcW w:w="160" w:type="dxa"/>
            <w:vAlign w:val="bottom"/>
            <w:tcBorders>
              <w:right w:val="single" w:sz="8" w:color="auto"/>
            </w:tcBorders>
          </w:tcPr>
          <w:p>
            <w:pPr>
              <w:spacing w:after="0"/>
              <w:rPr>
                <w:sz w:val="12"/>
                <w:szCs w:val="12"/>
                <w:color w:val="auto"/>
              </w:rPr>
            </w:pPr>
          </w:p>
        </w:tc>
        <w:tc>
          <w:tcPr>
            <w:tcW w:w="12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1060" w:type="dxa"/>
            <w:vAlign w:val="bottom"/>
            <w:tcBorders>
              <w:right w:val="single" w:sz="8" w:color="auto"/>
            </w:tcBorders>
            <w:gridSpan w:val="10"/>
          </w:tcPr>
          <w:p>
            <w:pPr>
              <w:jc w:val="center"/>
              <w:ind w:right="159"/>
              <w:spacing w:after="0" w:line="149" w:lineRule="exact"/>
              <w:rPr>
                <w:sz w:val="20"/>
                <w:szCs w:val="20"/>
                <w:color w:val="auto"/>
              </w:rPr>
            </w:pPr>
            <w:r>
              <w:rPr>
                <w:rFonts w:ascii="Calibri" w:cs="Calibri" w:eastAsia="Calibri" w:hAnsi="Calibri"/>
                <w:sz w:val="13"/>
                <w:szCs w:val="13"/>
                <w:b w:val="1"/>
                <w:bCs w:val="1"/>
                <w:color w:val="auto"/>
                <w:w w:val="95"/>
              </w:rPr>
              <w:t>different address</w:t>
            </w:r>
          </w:p>
        </w:tc>
        <w:tc>
          <w:tcPr>
            <w:tcW w:w="1540" w:type="dxa"/>
            <w:vAlign w:val="bottom"/>
            <w:gridSpan w:val="4"/>
          </w:tcPr>
          <w:p>
            <w:pPr>
              <w:spacing w:after="0"/>
              <w:rPr>
                <w:sz w:val="12"/>
                <w:szCs w:val="12"/>
                <w:color w:val="auto"/>
              </w:rPr>
            </w:pPr>
          </w:p>
        </w:tc>
        <w:tc>
          <w:tcPr>
            <w:tcW w:w="0" w:type="dxa"/>
            <w:vAlign w:val="bottom"/>
          </w:tcPr>
          <w:p>
            <w:pPr>
              <w:spacing w:after="0"/>
              <w:rPr>
                <w:sz w:val="1"/>
                <w:szCs w:val="1"/>
                <w:color w:val="auto"/>
              </w:rPr>
            </w:pPr>
          </w:p>
        </w:tc>
      </w:tr>
      <w:tr>
        <w:trPr>
          <w:trHeight w:val="149"/>
        </w:trPr>
        <w:tc>
          <w:tcPr>
            <w:tcW w:w="84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320" w:type="dxa"/>
            <w:vAlign w:val="bottom"/>
            <w:tcBorders>
              <w:right w:val="single" w:sz="8" w:color="auto"/>
            </w:tcBorders>
          </w:tcPr>
          <w:p>
            <w:pPr>
              <w:spacing w:after="0"/>
              <w:rPr>
                <w:sz w:val="12"/>
                <w:szCs w:val="12"/>
                <w:color w:val="auto"/>
              </w:rPr>
            </w:pPr>
          </w:p>
        </w:tc>
        <w:tc>
          <w:tcPr>
            <w:tcW w:w="10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1020" w:type="dxa"/>
            <w:vAlign w:val="bottom"/>
            <w:tcBorders>
              <w:right w:val="single" w:sz="8" w:color="auto"/>
            </w:tcBorders>
            <w:gridSpan w:val="7"/>
          </w:tcPr>
          <w:p>
            <w:pPr>
              <w:jc w:val="center"/>
              <w:ind w:right="179"/>
              <w:spacing w:after="0" w:line="149" w:lineRule="exact"/>
              <w:rPr>
                <w:sz w:val="20"/>
                <w:szCs w:val="20"/>
                <w:color w:val="auto"/>
              </w:rPr>
            </w:pPr>
            <w:r>
              <w:rPr>
                <w:rFonts w:ascii="Calibri" w:cs="Calibri" w:eastAsia="Calibri" w:hAnsi="Calibri"/>
                <w:sz w:val="13"/>
                <w:szCs w:val="13"/>
                <w:b w:val="1"/>
                <w:bCs w:val="1"/>
                <w:color w:val="auto"/>
                <w:w w:val="94"/>
              </w:rPr>
              <w:t>(R/W access)</w:t>
            </w:r>
          </w:p>
        </w:tc>
        <w:tc>
          <w:tcPr>
            <w:tcW w:w="220" w:type="dxa"/>
            <w:vAlign w:val="bottom"/>
          </w:tcPr>
          <w:p>
            <w:pPr>
              <w:spacing w:after="0"/>
              <w:rPr>
                <w:sz w:val="12"/>
                <w:szCs w:val="12"/>
                <w:color w:val="auto"/>
              </w:rPr>
            </w:pPr>
          </w:p>
        </w:tc>
        <w:tc>
          <w:tcPr>
            <w:tcW w:w="160" w:type="dxa"/>
            <w:vAlign w:val="bottom"/>
            <w:tcBorders>
              <w:right w:val="single" w:sz="8" w:color="auto"/>
            </w:tcBorders>
          </w:tcPr>
          <w:p>
            <w:pPr>
              <w:spacing w:after="0"/>
              <w:rPr>
                <w:sz w:val="12"/>
                <w:szCs w:val="12"/>
                <w:color w:val="auto"/>
              </w:rPr>
            </w:pPr>
          </w:p>
        </w:tc>
        <w:tc>
          <w:tcPr>
            <w:tcW w:w="12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000" w:type="dxa"/>
            <w:vAlign w:val="bottom"/>
            <w:tcBorders>
              <w:right w:val="single" w:sz="8" w:color="auto"/>
            </w:tcBorders>
            <w:gridSpan w:val="8"/>
          </w:tcPr>
          <w:p>
            <w:pPr>
              <w:jc w:val="center"/>
              <w:ind w:right="219"/>
              <w:spacing w:after="0" w:line="149" w:lineRule="exact"/>
              <w:rPr>
                <w:sz w:val="20"/>
                <w:szCs w:val="20"/>
                <w:color w:val="auto"/>
              </w:rPr>
            </w:pPr>
            <w:r>
              <w:rPr>
                <w:rFonts w:ascii="Calibri" w:cs="Calibri" w:eastAsia="Calibri" w:hAnsi="Calibri"/>
                <w:sz w:val="13"/>
                <w:szCs w:val="13"/>
                <w:b w:val="1"/>
                <w:bCs w:val="1"/>
                <w:color w:val="auto"/>
                <w:w w:val="97"/>
              </w:rPr>
              <w:t>(R/W access)</w:t>
            </w:r>
          </w:p>
        </w:tc>
        <w:tc>
          <w:tcPr>
            <w:tcW w:w="1540" w:type="dxa"/>
            <w:vAlign w:val="bottom"/>
            <w:gridSpan w:val="4"/>
          </w:tcPr>
          <w:p>
            <w:pPr>
              <w:spacing w:after="0"/>
              <w:rPr>
                <w:sz w:val="12"/>
                <w:szCs w:val="12"/>
                <w:color w:val="auto"/>
              </w:rPr>
            </w:pPr>
          </w:p>
        </w:tc>
        <w:tc>
          <w:tcPr>
            <w:tcW w:w="0" w:type="dxa"/>
            <w:vAlign w:val="bottom"/>
          </w:tcPr>
          <w:p>
            <w:pPr>
              <w:spacing w:after="0"/>
              <w:rPr>
                <w:sz w:val="1"/>
                <w:szCs w:val="1"/>
                <w:color w:val="auto"/>
              </w:rPr>
            </w:pPr>
          </w:p>
        </w:tc>
      </w:tr>
      <w:tr>
        <w:trPr>
          <w:trHeight w:val="493"/>
        </w:trPr>
        <w:tc>
          <w:tcPr>
            <w:tcW w:w="8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20" w:type="dxa"/>
            <w:vAlign w:val="bottom"/>
            <w:tcBorders>
              <w:right w:val="single" w:sz="8" w:color="auto"/>
            </w:tcBorders>
          </w:tcPr>
          <w:p>
            <w:pPr>
              <w:spacing w:after="0"/>
              <w:rPr>
                <w:sz w:val="24"/>
                <w:szCs w:val="24"/>
                <w:color w:val="auto"/>
              </w:rPr>
            </w:pPr>
          </w:p>
        </w:tc>
        <w:tc>
          <w:tcPr>
            <w:tcW w:w="100" w:type="dxa"/>
            <w:vAlign w:val="bottom"/>
            <w:tcBorders>
              <w:bottom w:val="single" w:sz="8" w:color="2FDE10"/>
            </w:tcBorders>
          </w:tcPr>
          <w:p>
            <w:pPr>
              <w:spacing w:after="0"/>
              <w:rPr>
                <w:sz w:val="24"/>
                <w:szCs w:val="24"/>
                <w:color w:val="auto"/>
              </w:rPr>
            </w:pPr>
          </w:p>
        </w:tc>
        <w:tc>
          <w:tcPr>
            <w:tcW w:w="80" w:type="dxa"/>
            <w:vAlign w:val="bottom"/>
          </w:tcPr>
          <w:p>
            <w:pPr>
              <w:spacing w:after="0"/>
              <w:rPr>
                <w:sz w:val="24"/>
                <w:szCs w:val="24"/>
                <w:color w:val="auto"/>
              </w:rPr>
            </w:pPr>
          </w:p>
        </w:tc>
        <w:tc>
          <w:tcPr>
            <w:tcW w:w="140" w:type="dxa"/>
            <w:vAlign w:val="bottom"/>
            <w:tcBorders>
              <w:bottom w:val="single" w:sz="8" w:color="2FDE10"/>
            </w:tcBorders>
          </w:tcPr>
          <w:p>
            <w:pPr>
              <w:spacing w:after="0"/>
              <w:rPr>
                <w:sz w:val="24"/>
                <w:szCs w:val="24"/>
                <w:color w:val="auto"/>
              </w:rPr>
            </w:pPr>
          </w:p>
        </w:tc>
        <w:tc>
          <w:tcPr>
            <w:tcW w:w="80" w:type="dxa"/>
            <w:vAlign w:val="bottom"/>
          </w:tcPr>
          <w:p>
            <w:pPr>
              <w:spacing w:after="0"/>
              <w:rPr>
                <w:sz w:val="24"/>
                <w:szCs w:val="24"/>
                <w:color w:val="auto"/>
              </w:rPr>
            </w:pPr>
          </w:p>
        </w:tc>
        <w:tc>
          <w:tcPr>
            <w:tcW w:w="200" w:type="dxa"/>
            <w:vAlign w:val="bottom"/>
            <w:tcBorders>
              <w:bottom w:val="single" w:sz="8" w:color="2FDE10"/>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500" w:type="dxa"/>
            <w:vAlign w:val="bottom"/>
            <w:tcBorders>
              <w:bottom w:val="single" w:sz="8" w:color="2FDE10"/>
              <w:right w:val="single" w:sz="8" w:color="auto"/>
            </w:tcBorders>
          </w:tcPr>
          <w:p>
            <w:pPr>
              <w:spacing w:after="0"/>
              <w:rPr>
                <w:sz w:val="24"/>
                <w:szCs w:val="24"/>
                <w:color w:val="auto"/>
              </w:rPr>
            </w:pPr>
          </w:p>
        </w:tc>
        <w:tc>
          <w:tcPr>
            <w:tcW w:w="380" w:type="dxa"/>
            <w:vAlign w:val="bottom"/>
            <w:tcBorders>
              <w:right w:val="single" w:sz="8" w:color="auto"/>
            </w:tcBorders>
            <w:gridSpan w:val="2"/>
          </w:tcPr>
          <w:p>
            <w:pPr>
              <w:ind w:left="80"/>
              <w:spacing w:after="0"/>
              <w:rPr>
                <w:sz w:val="20"/>
                <w:szCs w:val="20"/>
                <w:color w:val="auto"/>
              </w:rPr>
            </w:pPr>
            <w:r>
              <w:rPr>
                <w:rFonts w:ascii="Arial" w:cs="Arial" w:eastAsia="Arial" w:hAnsi="Arial"/>
                <w:sz w:val="9"/>
                <w:szCs w:val="9"/>
                <w:b w:val="1"/>
                <w:bCs w:val="1"/>
                <w:color w:val="auto"/>
                <w:w w:val="98"/>
              </w:rPr>
              <w:t>+V</w:t>
            </w:r>
            <w:r>
              <w:rPr>
                <w:rFonts w:ascii="Arial" w:cs="Arial" w:eastAsia="Arial" w:hAnsi="Arial"/>
                <w:sz w:val="6"/>
                <w:szCs w:val="6"/>
                <w:b w:val="1"/>
                <w:bCs w:val="1"/>
                <w:color w:val="auto"/>
                <w:w w:val="98"/>
              </w:rPr>
              <w:t>CCIO</w:t>
            </w:r>
          </w:p>
        </w:tc>
        <w:tc>
          <w:tcPr>
            <w:tcW w:w="120" w:type="dxa"/>
            <w:vAlign w:val="bottom"/>
            <w:tcBorders>
              <w:bottom w:val="single" w:sz="8" w:color="2FDE10"/>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120" w:type="dxa"/>
            <w:vAlign w:val="bottom"/>
            <w:tcBorders>
              <w:bottom w:val="single" w:sz="8" w:color="2FDE10"/>
            </w:tcBorders>
          </w:tcPr>
          <w:p>
            <w:pPr>
              <w:spacing w:after="0"/>
              <w:rPr>
                <w:sz w:val="24"/>
                <w:szCs w:val="24"/>
                <w:color w:val="auto"/>
              </w:rPr>
            </w:pPr>
          </w:p>
        </w:tc>
        <w:tc>
          <w:tcPr>
            <w:tcW w:w="80" w:type="dxa"/>
            <w:vAlign w:val="bottom"/>
          </w:tcPr>
          <w:p>
            <w:pPr>
              <w:spacing w:after="0"/>
              <w:rPr>
                <w:sz w:val="24"/>
                <w:szCs w:val="24"/>
                <w:color w:val="auto"/>
              </w:rPr>
            </w:pPr>
          </w:p>
        </w:tc>
        <w:tc>
          <w:tcPr>
            <w:tcW w:w="180" w:type="dxa"/>
            <w:vAlign w:val="bottom"/>
            <w:tcBorders>
              <w:bottom w:val="single" w:sz="8" w:color="2FDE10"/>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500" w:type="dxa"/>
            <w:vAlign w:val="bottom"/>
            <w:tcBorders>
              <w:bottom w:val="single" w:sz="8" w:color="2FDE10"/>
              <w:right w:val="single" w:sz="8" w:color="auto"/>
            </w:tcBorders>
          </w:tcPr>
          <w:p>
            <w:pPr>
              <w:spacing w:after="0"/>
              <w:rPr>
                <w:sz w:val="24"/>
                <w:szCs w:val="24"/>
                <w:color w:val="auto"/>
              </w:rPr>
            </w:pPr>
          </w:p>
        </w:tc>
        <w:tc>
          <w:tcPr>
            <w:tcW w:w="44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96"/>
        </w:trPr>
        <w:tc>
          <w:tcPr>
            <w:tcW w:w="840" w:type="dxa"/>
            <w:vAlign w:val="bottom"/>
            <w:tcBorders>
              <w:top w:val="single" w:sz="8" w:color="auto"/>
              <w:left w:val="single" w:sz="8" w:color="auto"/>
              <w:bottom w:val="single" w:sz="8" w:color="D9D9D9"/>
            </w:tcBorders>
            <w:shd w:val="clear" w:color="auto" w:fill="D9D9D9"/>
          </w:tcPr>
          <w:p>
            <w:pPr>
              <w:spacing w:after="0"/>
              <w:rPr>
                <w:sz w:val="24"/>
                <w:szCs w:val="24"/>
                <w:color w:val="auto"/>
              </w:rPr>
            </w:pPr>
          </w:p>
        </w:tc>
        <w:tc>
          <w:tcPr>
            <w:tcW w:w="60" w:type="dxa"/>
            <w:vAlign w:val="bottom"/>
            <w:tcBorders>
              <w:top w:val="single" w:sz="8" w:color="auto"/>
              <w:bottom w:val="single" w:sz="8" w:color="D9D9D9"/>
              <w:right w:val="single" w:sz="8" w:color="auto"/>
            </w:tcBorders>
            <w:shd w:val="clear" w:color="auto" w:fill="D9D9D9"/>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60" w:type="dxa"/>
            <w:vAlign w:val="bottom"/>
            <w:gridSpan w:val="3"/>
          </w:tcPr>
          <w:p>
            <w:pPr>
              <w:ind w:left="20"/>
              <w:spacing w:after="0"/>
              <w:rPr>
                <w:sz w:val="20"/>
                <w:szCs w:val="20"/>
                <w:color w:val="auto"/>
              </w:rPr>
            </w:pPr>
            <w:r>
              <w:rPr>
                <w:rFonts w:ascii="Calibri" w:cs="Calibri" w:eastAsia="Calibri" w:hAnsi="Calibri"/>
                <w:sz w:val="9"/>
                <w:szCs w:val="9"/>
                <w:color w:val="auto"/>
              </w:rPr>
              <w:t>TXD</w:t>
            </w:r>
          </w:p>
        </w:tc>
        <w:tc>
          <w:tcPr>
            <w:tcW w:w="100" w:type="dxa"/>
            <w:vAlign w:val="bottom"/>
            <w:tcBorders>
              <w:top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140" w:type="dxa"/>
            <w:vAlign w:val="bottom"/>
            <w:tcBorders>
              <w:top w:val="single" w:sz="8" w:color="auto"/>
              <w:bottom w:val="single" w:sz="8" w:color="auto"/>
            </w:tcBorders>
            <w:textDirection w:val="tbRl"/>
          </w:tcPr>
          <w:p>
            <w:pPr>
              <w:jc w:val="right"/>
              <w:ind w:left="34"/>
              <w:spacing w:after="0"/>
              <w:rPr>
                <w:sz w:val="20"/>
                <w:szCs w:val="20"/>
                <w:color w:val="auto"/>
              </w:rPr>
            </w:pPr>
            <w:r>
              <w:rPr>
                <w:rFonts w:ascii="Calibri" w:cs="Calibri" w:eastAsia="Calibri" w:hAnsi="Calibri"/>
                <w:sz w:val="5"/>
                <w:szCs w:val="5"/>
                <w:color w:val="auto"/>
                <w:w w:val="79"/>
              </w:rPr>
              <w:t>AD0MS1</w:t>
            </w:r>
          </w:p>
        </w:tc>
        <w:tc>
          <w:tcPr>
            <w:tcW w:w="80" w:type="dxa"/>
            <w:vAlign w:val="bottom"/>
          </w:tcPr>
          <w:p>
            <w:pPr>
              <w:spacing w:after="0"/>
              <w:rPr>
                <w:sz w:val="24"/>
                <w:szCs w:val="24"/>
                <w:color w:val="auto"/>
              </w:rPr>
            </w:pPr>
          </w:p>
        </w:tc>
        <w:tc>
          <w:tcPr>
            <w:tcW w:w="200" w:type="dxa"/>
            <w:vAlign w:val="bottom"/>
            <w:tcBorders>
              <w:top w:val="single" w:sz="8" w:color="auto"/>
              <w:bottom w:val="single" w:sz="8" w:color="auto"/>
            </w:tcBorders>
            <w:textDirection w:val="tbRl"/>
          </w:tcPr>
          <w:p>
            <w:pPr>
              <w:jc w:val="right"/>
              <w:ind w:left="34"/>
              <w:spacing w:after="0"/>
              <w:rPr>
                <w:sz w:val="20"/>
                <w:szCs w:val="20"/>
                <w:color w:val="auto"/>
              </w:rPr>
            </w:pPr>
            <w:r>
              <w:rPr>
                <w:rFonts w:ascii="Calibri" w:cs="Calibri" w:eastAsia="Calibri" w:hAnsi="Calibri"/>
                <w:sz w:val="5"/>
                <w:szCs w:val="5"/>
                <w:color w:val="auto"/>
                <w:w w:val="79"/>
              </w:rPr>
              <w:t>AD1MS2</w:t>
            </w:r>
          </w:p>
        </w:tc>
        <w:tc>
          <w:tcPr>
            <w:tcW w:w="40" w:type="dxa"/>
            <w:vAlign w:val="bottom"/>
            <w:tcBorders>
              <w:top w:val="single" w:sz="8" w:color="auto"/>
              <w:right w:val="single" w:sz="8" w:color="auto"/>
            </w:tcBorders>
          </w:tcPr>
          <w:p>
            <w:pPr>
              <w:spacing w:after="0"/>
              <w:rPr>
                <w:sz w:val="24"/>
                <w:szCs w:val="24"/>
                <w:color w:val="auto"/>
              </w:rPr>
            </w:pPr>
          </w:p>
        </w:tc>
        <w:tc>
          <w:tcPr>
            <w:tcW w:w="40" w:type="dxa"/>
            <w:vAlign w:val="bottom"/>
            <w:tcBorders>
              <w:top w:val="single" w:sz="8" w:color="auto"/>
            </w:tcBorders>
          </w:tcPr>
          <w:p>
            <w:pPr>
              <w:spacing w:after="0"/>
              <w:rPr>
                <w:sz w:val="24"/>
                <w:szCs w:val="24"/>
                <w:color w:val="auto"/>
              </w:rPr>
            </w:pPr>
          </w:p>
        </w:tc>
        <w:tc>
          <w:tcPr>
            <w:tcW w:w="20" w:type="dxa"/>
            <w:vAlign w:val="bottom"/>
            <w:tcBorders>
              <w:top w:val="single" w:sz="8" w:color="auto"/>
            </w:tcBorders>
          </w:tcPr>
          <w:p>
            <w:pPr>
              <w:spacing w:after="0"/>
              <w:rPr>
                <w:sz w:val="24"/>
                <w:szCs w:val="24"/>
                <w:color w:val="auto"/>
              </w:rPr>
            </w:pPr>
          </w:p>
        </w:tc>
        <w:tc>
          <w:tcPr>
            <w:tcW w:w="500" w:type="dxa"/>
            <w:vAlign w:val="bottom"/>
            <w:tcBorders>
              <w:top w:val="single" w:sz="8" w:color="auto"/>
              <w:bottom w:val="single" w:sz="8" w:color="auto"/>
            </w:tcBorders>
            <w:textDirection w:val="tbRl"/>
          </w:tcPr>
          <w:p>
            <w:pPr>
              <w:jc w:val="right"/>
              <w:ind w:left="19"/>
              <w:spacing w:after="0"/>
              <w:rPr>
                <w:sz w:val="20"/>
                <w:szCs w:val="20"/>
                <w:color w:val="auto"/>
              </w:rPr>
            </w:pPr>
            <w:r>
              <w:rPr>
                <w:rFonts w:ascii="Calibri" w:cs="Calibri" w:eastAsia="Calibri" w:hAnsi="Calibri"/>
                <w:sz w:val="4"/>
                <w:szCs w:val="4"/>
                <w:color w:val="auto"/>
                <w:w w:val="86"/>
              </w:rPr>
              <w:t>UARTPDN</w:t>
            </w:r>
          </w:p>
        </w:tc>
        <w:tc>
          <w:tcPr>
            <w:tcW w:w="220" w:type="dxa"/>
            <w:vAlign w:val="bottom"/>
            <w:tcBorders>
              <w:right w:val="single" w:sz="8" w:color="auto"/>
            </w:tcBorders>
          </w:tcPr>
          <w:p>
            <w:pPr>
              <w:spacing w:after="0"/>
              <w:rPr>
                <w:sz w:val="24"/>
                <w:szCs w:val="24"/>
                <w:color w:val="auto"/>
              </w:rPr>
            </w:pPr>
          </w:p>
        </w:tc>
        <w:tc>
          <w:tcPr>
            <w:tcW w:w="160" w:type="dxa"/>
            <w:vAlign w:val="bottom"/>
            <w:tcBorders>
              <w:bottom w:val="single" w:sz="8" w:color="auto"/>
            </w:tcBorders>
          </w:tcPr>
          <w:p>
            <w:pPr>
              <w:spacing w:after="0"/>
              <w:rPr>
                <w:sz w:val="24"/>
                <w:szCs w:val="24"/>
                <w:color w:val="auto"/>
              </w:rPr>
            </w:pPr>
          </w:p>
        </w:tc>
        <w:tc>
          <w:tcPr>
            <w:tcW w:w="120" w:type="dxa"/>
            <w:vAlign w:val="bottom"/>
            <w:tcBorders>
              <w:top w:val="single" w:sz="8" w:color="auto"/>
              <w:bottom w:val="single" w:sz="8" w:color="auto"/>
            </w:tcBorders>
          </w:tcPr>
          <w:p>
            <w:pPr>
              <w:spacing w:after="0"/>
              <w:rPr>
                <w:sz w:val="24"/>
                <w:szCs w:val="24"/>
                <w:color w:val="auto"/>
              </w:rPr>
            </w:pPr>
          </w:p>
        </w:tc>
        <w:tc>
          <w:tcPr>
            <w:tcW w:w="40" w:type="dxa"/>
            <w:vAlign w:val="bottom"/>
            <w:tcBorders>
              <w:top w:val="single" w:sz="8" w:color="auto"/>
              <w:bottom w:val="single" w:sz="8" w:color="auto"/>
              <w:right w:val="single" w:sz="8" w:color="auto"/>
            </w:tcBorders>
          </w:tcPr>
          <w:p>
            <w:pPr>
              <w:spacing w:after="0"/>
              <w:rPr>
                <w:sz w:val="24"/>
                <w:szCs w:val="24"/>
                <w:color w:val="auto"/>
              </w:rPr>
            </w:pPr>
          </w:p>
        </w:tc>
        <w:tc>
          <w:tcPr>
            <w:tcW w:w="40" w:type="dxa"/>
            <w:vAlign w:val="bottom"/>
            <w:tcBorders>
              <w:top w:val="single" w:sz="8" w:color="auto"/>
            </w:tcBorders>
          </w:tcPr>
          <w:p>
            <w:pPr>
              <w:spacing w:after="0"/>
              <w:rPr>
                <w:sz w:val="24"/>
                <w:szCs w:val="24"/>
                <w:color w:val="auto"/>
              </w:rPr>
            </w:pPr>
          </w:p>
        </w:tc>
        <w:tc>
          <w:tcPr>
            <w:tcW w:w="20" w:type="dxa"/>
            <w:vAlign w:val="bottom"/>
            <w:tcBorders>
              <w:top w:val="single" w:sz="8" w:color="auto"/>
            </w:tcBorders>
          </w:tcPr>
          <w:p>
            <w:pPr>
              <w:spacing w:after="0"/>
              <w:rPr>
                <w:sz w:val="24"/>
                <w:szCs w:val="24"/>
                <w:color w:val="auto"/>
              </w:rPr>
            </w:pPr>
          </w:p>
        </w:tc>
        <w:tc>
          <w:tcPr>
            <w:tcW w:w="120" w:type="dxa"/>
            <w:vAlign w:val="bottom"/>
            <w:tcBorders>
              <w:top w:val="single" w:sz="8" w:color="auto"/>
              <w:bottom w:val="single" w:sz="8" w:color="auto"/>
            </w:tcBorders>
            <w:textDirection w:val="tbRl"/>
          </w:tcPr>
          <w:p>
            <w:pPr>
              <w:jc w:val="right"/>
              <w:ind w:left="9"/>
              <w:spacing w:after="0"/>
              <w:rPr>
                <w:sz w:val="20"/>
                <w:szCs w:val="20"/>
                <w:color w:val="auto"/>
              </w:rPr>
            </w:pPr>
            <w:r>
              <w:rPr>
                <w:rFonts w:ascii="Calibri" w:cs="Calibri" w:eastAsia="Calibri" w:hAnsi="Calibri"/>
                <w:sz w:val="5"/>
                <w:szCs w:val="5"/>
                <w:color w:val="auto"/>
                <w:w w:val="79"/>
              </w:rPr>
              <w:t>AD0MS1</w:t>
            </w:r>
          </w:p>
        </w:tc>
        <w:tc>
          <w:tcPr>
            <w:tcW w:w="80" w:type="dxa"/>
            <w:vAlign w:val="bottom"/>
          </w:tcPr>
          <w:p>
            <w:pPr>
              <w:spacing w:after="0"/>
              <w:rPr>
                <w:sz w:val="24"/>
                <w:szCs w:val="24"/>
                <w:color w:val="auto"/>
              </w:rPr>
            </w:pPr>
          </w:p>
        </w:tc>
        <w:tc>
          <w:tcPr>
            <w:tcW w:w="240" w:type="dxa"/>
            <w:vAlign w:val="bottom"/>
            <w:tcBorders>
              <w:top w:val="single" w:sz="8" w:color="auto"/>
              <w:bottom w:val="single" w:sz="8" w:color="auto"/>
              <w:right w:val="single" w:sz="8" w:color="auto"/>
            </w:tcBorders>
            <w:gridSpan w:val="3"/>
            <w:textDirection w:val="tbRl"/>
          </w:tcPr>
          <w:p>
            <w:pPr>
              <w:jc w:val="right"/>
              <w:ind w:left="29"/>
              <w:spacing w:after="0"/>
              <w:rPr>
                <w:sz w:val="20"/>
                <w:szCs w:val="20"/>
                <w:color w:val="auto"/>
              </w:rPr>
            </w:pPr>
            <w:r>
              <w:rPr>
                <w:rFonts w:ascii="Calibri" w:cs="Calibri" w:eastAsia="Calibri" w:hAnsi="Calibri"/>
                <w:sz w:val="5"/>
                <w:szCs w:val="5"/>
                <w:color w:val="auto"/>
                <w:w w:val="79"/>
              </w:rPr>
              <w:t>AD1MS2</w:t>
            </w:r>
          </w:p>
        </w:tc>
        <w:tc>
          <w:tcPr>
            <w:tcW w:w="40" w:type="dxa"/>
            <w:vAlign w:val="bottom"/>
            <w:tcBorders>
              <w:top w:val="single" w:sz="8" w:color="auto"/>
            </w:tcBorders>
          </w:tcPr>
          <w:p>
            <w:pPr>
              <w:spacing w:after="0"/>
              <w:rPr>
                <w:sz w:val="24"/>
                <w:szCs w:val="24"/>
                <w:color w:val="auto"/>
              </w:rPr>
            </w:pPr>
          </w:p>
        </w:tc>
        <w:tc>
          <w:tcPr>
            <w:tcW w:w="20" w:type="dxa"/>
            <w:vAlign w:val="bottom"/>
            <w:tcBorders>
              <w:top w:val="single" w:sz="8" w:color="auto"/>
            </w:tcBorders>
          </w:tcPr>
          <w:p>
            <w:pPr>
              <w:spacing w:after="0"/>
              <w:rPr>
                <w:sz w:val="24"/>
                <w:szCs w:val="24"/>
                <w:color w:val="auto"/>
              </w:rPr>
            </w:pPr>
          </w:p>
        </w:tc>
        <w:tc>
          <w:tcPr>
            <w:tcW w:w="500" w:type="dxa"/>
            <w:vAlign w:val="bottom"/>
            <w:tcBorders>
              <w:top w:val="single" w:sz="8" w:color="auto"/>
              <w:bottom w:val="single" w:sz="8" w:color="auto"/>
            </w:tcBorders>
            <w:textDirection w:val="tbRl"/>
          </w:tcPr>
          <w:p>
            <w:pPr>
              <w:jc w:val="right"/>
              <w:ind w:left="14"/>
              <w:spacing w:after="0"/>
              <w:rPr>
                <w:sz w:val="20"/>
                <w:szCs w:val="20"/>
                <w:color w:val="auto"/>
              </w:rPr>
            </w:pPr>
            <w:r>
              <w:rPr>
                <w:rFonts w:ascii="Calibri" w:cs="Calibri" w:eastAsia="Calibri" w:hAnsi="Calibri"/>
                <w:sz w:val="4"/>
                <w:szCs w:val="4"/>
                <w:color w:val="auto"/>
                <w:w w:val="86"/>
              </w:rPr>
              <w:t>UARTPDN</w:t>
            </w:r>
          </w:p>
        </w:tc>
        <w:tc>
          <w:tcPr>
            <w:tcW w:w="440" w:type="dxa"/>
            <w:vAlign w:val="bottom"/>
            <w:tcBorders>
              <w:right w:val="single" w:sz="8" w:color="auto"/>
            </w:tcBorders>
          </w:tcPr>
          <w:p>
            <w:pPr>
              <w:spacing w:after="0"/>
              <w:rPr>
                <w:sz w:val="24"/>
                <w:szCs w:val="24"/>
                <w:color w:val="auto"/>
              </w:rPr>
            </w:pPr>
          </w:p>
        </w:tc>
        <w:tc>
          <w:tcPr>
            <w:tcW w:w="880" w:type="dxa"/>
            <w:vAlign w:val="bottom"/>
            <w:tcBorders>
              <w:top w:val="single" w:sz="8" w:color="auto"/>
              <w:bottom w:val="single" w:sz="8" w:color="D9D9D9"/>
              <w:right w:val="single" w:sz="8" w:color="auto"/>
            </w:tcBorders>
            <w:shd w:val="clear" w:color="auto" w:fill="D9D9D9"/>
          </w:tcPr>
          <w:p>
            <w:pPr>
              <w:spacing w:after="0"/>
              <w:rPr>
                <w:sz w:val="24"/>
                <w:szCs w:val="24"/>
                <w:color w:val="auto"/>
              </w:rPr>
            </w:pP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8"/>
        </w:trPr>
        <w:tc>
          <w:tcPr>
            <w:tcW w:w="840" w:type="dxa"/>
            <w:vAlign w:val="bottom"/>
            <w:tcBorders>
              <w:top w:val="single" w:sz="8" w:color="D9D9D9"/>
              <w:left w:val="single" w:sz="8" w:color="auto"/>
            </w:tcBorders>
            <w:shd w:val="clear" w:color="auto" w:fill="D9D9D9"/>
          </w:tcPr>
          <w:p>
            <w:pPr>
              <w:jc w:val="center"/>
              <w:ind w:left="20"/>
              <w:spacing w:after="0" w:line="48" w:lineRule="exact"/>
              <w:rPr>
                <w:sz w:val="20"/>
                <w:szCs w:val="20"/>
                <w:color w:val="auto"/>
              </w:rPr>
            </w:pPr>
            <w:r>
              <w:rPr>
                <w:rFonts w:ascii="Calibri" w:cs="Calibri" w:eastAsia="Calibri" w:hAnsi="Calibri"/>
                <w:sz w:val="5"/>
                <w:szCs w:val="5"/>
                <w:b w:val="1"/>
                <w:bCs w:val="1"/>
                <w:color w:val="auto"/>
              </w:rPr>
              <w:t>Master CPU</w:t>
            </w:r>
          </w:p>
        </w:tc>
        <w:tc>
          <w:tcPr>
            <w:tcW w:w="60" w:type="dxa"/>
            <w:vAlign w:val="bottom"/>
            <w:tcBorders>
              <w:top w:val="single" w:sz="8" w:color="auto"/>
              <w:right w:val="single" w:sz="8" w:color="auto"/>
            </w:tcBorders>
            <w:shd w:val="clear" w:color="auto" w:fill="D9D9D9"/>
          </w:tcPr>
          <w:p>
            <w:pPr>
              <w:spacing w:after="0"/>
              <w:rPr>
                <w:sz w:val="4"/>
                <w:szCs w:val="4"/>
                <w:color w:val="auto"/>
              </w:rPr>
            </w:pPr>
          </w:p>
        </w:tc>
        <w:tc>
          <w:tcPr>
            <w:tcW w:w="40" w:type="dxa"/>
            <w:vAlign w:val="bottom"/>
            <w:tcBorders>
              <w:top w:val="single" w:sz="8" w:color="auto"/>
            </w:tcBorders>
          </w:tcPr>
          <w:p>
            <w:pPr>
              <w:spacing w:after="0"/>
              <w:rPr>
                <w:sz w:val="4"/>
                <w:szCs w:val="4"/>
                <w:color w:val="auto"/>
              </w:rPr>
            </w:pPr>
          </w:p>
        </w:tc>
        <w:tc>
          <w:tcPr>
            <w:tcW w:w="20" w:type="dxa"/>
            <w:vAlign w:val="bottom"/>
            <w:tcBorders>
              <w:top w:val="single" w:sz="8" w:color="auto"/>
            </w:tcBorders>
          </w:tcPr>
          <w:p>
            <w:pPr>
              <w:spacing w:after="0"/>
              <w:rPr>
                <w:sz w:val="4"/>
                <w:szCs w:val="4"/>
                <w:color w:val="auto"/>
              </w:rPr>
            </w:pPr>
          </w:p>
        </w:tc>
        <w:tc>
          <w:tcPr>
            <w:tcW w:w="200" w:type="dxa"/>
            <w:vAlign w:val="bottom"/>
            <w:tcBorders>
              <w:top w:val="single" w:sz="8" w:color="auto"/>
              <w:right w:val="single" w:sz="8" w:color="auto"/>
            </w:tcBorders>
          </w:tcPr>
          <w:p>
            <w:pPr>
              <w:spacing w:after="0"/>
              <w:rPr>
                <w:sz w:val="4"/>
                <w:szCs w:val="4"/>
                <w:color w:val="auto"/>
              </w:rPr>
            </w:pPr>
          </w:p>
        </w:tc>
        <w:tc>
          <w:tcPr>
            <w:tcW w:w="40" w:type="dxa"/>
            <w:vAlign w:val="bottom"/>
            <w:tcBorders>
              <w:top w:val="single" w:sz="8" w:color="auto"/>
              <w:right w:val="single" w:sz="8" w:color="auto"/>
            </w:tcBorders>
          </w:tcPr>
          <w:p>
            <w:pPr>
              <w:spacing w:after="0"/>
              <w:rPr>
                <w:sz w:val="4"/>
                <w:szCs w:val="4"/>
                <w:color w:val="auto"/>
              </w:rPr>
            </w:pPr>
          </w:p>
        </w:tc>
        <w:tc>
          <w:tcPr>
            <w:tcW w:w="320" w:type="dxa"/>
            <w:vAlign w:val="bottom"/>
            <w:vMerge w:val="restart"/>
          </w:tcPr>
          <w:p>
            <w:pPr>
              <w:ind w:left="20"/>
              <w:spacing w:after="0"/>
              <w:rPr>
                <w:sz w:val="20"/>
                <w:szCs w:val="20"/>
                <w:color w:val="auto"/>
              </w:rPr>
            </w:pPr>
            <w:r>
              <w:rPr>
                <w:rFonts w:ascii="Arial" w:cs="Arial" w:eastAsia="Arial" w:hAnsi="Arial"/>
                <w:sz w:val="6"/>
                <w:szCs w:val="6"/>
                <w:color w:val="auto"/>
              </w:rPr>
              <w:t>1k</w:t>
            </w:r>
          </w:p>
        </w:tc>
        <w:tc>
          <w:tcPr>
            <w:tcW w:w="100" w:type="dxa"/>
            <w:vAlign w:val="bottom"/>
          </w:tcPr>
          <w:p>
            <w:pPr>
              <w:spacing w:after="0"/>
              <w:rPr>
                <w:sz w:val="4"/>
                <w:szCs w:val="4"/>
                <w:color w:val="auto"/>
              </w:rPr>
            </w:pPr>
          </w:p>
        </w:tc>
        <w:tc>
          <w:tcPr>
            <w:tcW w:w="80" w:type="dxa"/>
            <w:vAlign w:val="bottom"/>
          </w:tcPr>
          <w:p>
            <w:pPr>
              <w:spacing w:after="0"/>
              <w:rPr>
                <w:sz w:val="4"/>
                <w:szCs w:val="4"/>
                <w:color w:val="auto"/>
              </w:rPr>
            </w:pPr>
          </w:p>
        </w:tc>
        <w:tc>
          <w:tcPr>
            <w:tcW w:w="140" w:type="dxa"/>
            <w:vAlign w:val="bottom"/>
          </w:tcPr>
          <w:p>
            <w:pPr>
              <w:spacing w:after="0"/>
              <w:rPr>
                <w:sz w:val="4"/>
                <w:szCs w:val="4"/>
                <w:color w:val="auto"/>
              </w:rPr>
            </w:pPr>
          </w:p>
        </w:tc>
        <w:tc>
          <w:tcPr>
            <w:tcW w:w="80" w:type="dxa"/>
            <w:vAlign w:val="bottom"/>
          </w:tcPr>
          <w:p>
            <w:pPr>
              <w:spacing w:after="0"/>
              <w:rPr>
                <w:sz w:val="4"/>
                <w:szCs w:val="4"/>
                <w:color w:val="auto"/>
              </w:rPr>
            </w:pPr>
          </w:p>
        </w:tc>
        <w:tc>
          <w:tcPr>
            <w:tcW w:w="200" w:type="dxa"/>
            <w:vAlign w:val="bottom"/>
          </w:tcPr>
          <w:p>
            <w:pPr>
              <w:spacing w:after="0"/>
              <w:rPr>
                <w:sz w:val="4"/>
                <w:szCs w:val="4"/>
                <w:color w:val="auto"/>
              </w:rPr>
            </w:pPr>
          </w:p>
        </w:tc>
        <w:tc>
          <w:tcPr>
            <w:tcW w:w="40" w:type="dxa"/>
            <w:vAlign w:val="bottom"/>
            <w:tcBorders>
              <w:right w:val="single" w:sz="8" w:color="auto"/>
            </w:tcBorders>
          </w:tcPr>
          <w:p>
            <w:pPr>
              <w:spacing w:after="0"/>
              <w:rPr>
                <w:sz w:val="4"/>
                <w:szCs w:val="4"/>
                <w:color w:val="auto"/>
              </w:rPr>
            </w:pPr>
          </w:p>
        </w:tc>
        <w:tc>
          <w:tcPr>
            <w:tcW w:w="40" w:type="dxa"/>
            <w:vAlign w:val="bottom"/>
          </w:tcPr>
          <w:p>
            <w:pPr>
              <w:spacing w:after="0"/>
              <w:rPr>
                <w:sz w:val="4"/>
                <w:szCs w:val="4"/>
                <w:color w:val="auto"/>
              </w:rPr>
            </w:pPr>
          </w:p>
        </w:tc>
        <w:tc>
          <w:tcPr>
            <w:tcW w:w="20" w:type="dxa"/>
            <w:vAlign w:val="bottom"/>
          </w:tcPr>
          <w:p>
            <w:pPr>
              <w:spacing w:after="0"/>
              <w:rPr>
                <w:sz w:val="4"/>
                <w:szCs w:val="4"/>
                <w:color w:val="auto"/>
              </w:rPr>
            </w:pPr>
          </w:p>
        </w:tc>
        <w:tc>
          <w:tcPr>
            <w:tcW w:w="500" w:type="dxa"/>
            <w:vAlign w:val="bottom"/>
          </w:tcPr>
          <w:p>
            <w:pPr>
              <w:spacing w:after="0"/>
              <w:rPr>
                <w:sz w:val="4"/>
                <w:szCs w:val="4"/>
                <w:color w:val="auto"/>
              </w:rPr>
            </w:pPr>
          </w:p>
        </w:tc>
        <w:tc>
          <w:tcPr>
            <w:tcW w:w="220" w:type="dxa"/>
            <w:vAlign w:val="bottom"/>
          </w:tcPr>
          <w:p>
            <w:pPr>
              <w:spacing w:after="0"/>
              <w:rPr>
                <w:sz w:val="4"/>
                <w:szCs w:val="4"/>
                <w:color w:val="auto"/>
              </w:rPr>
            </w:pPr>
          </w:p>
        </w:tc>
        <w:tc>
          <w:tcPr>
            <w:tcW w:w="160" w:type="dxa"/>
            <w:vAlign w:val="bottom"/>
          </w:tcPr>
          <w:p>
            <w:pPr>
              <w:spacing w:after="0"/>
              <w:rPr>
                <w:sz w:val="4"/>
                <w:szCs w:val="4"/>
                <w:color w:val="auto"/>
              </w:rPr>
            </w:pPr>
          </w:p>
        </w:tc>
        <w:tc>
          <w:tcPr>
            <w:tcW w:w="120" w:type="dxa"/>
            <w:vAlign w:val="bottom"/>
          </w:tcPr>
          <w:p>
            <w:pPr>
              <w:spacing w:after="0"/>
              <w:rPr>
                <w:sz w:val="4"/>
                <w:szCs w:val="4"/>
                <w:color w:val="auto"/>
              </w:rPr>
            </w:pPr>
          </w:p>
        </w:tc>
        <w:tc>
          <w:tcPr>
            <w:tcW w:w="40" w:type="dxa"/>
            <w:vAlign w:val="bottom"/>
          </w:tcPr>
          <w:p>
            <w:pPr>
              <w:spacing w:after="0"/>
              <w:rPr>
                <w:sz w:val="4"/>
                <w:szCs w:val="4"/>
                <w:color w:val="auto"/>
              </w:rPr>
            </w:pPr>
          </w:p>
        </w:tc>
        <w:tc>
          <w:tcPr>
            <w:tcW w:w="40" w:type="dxa"/>
            <w:vAlign w:val="bottom"/>
          </w:tcPr>
          <w:p>
            <w:pPr>
              <w:spacing w:after="0"/>
              <w:rPr>
                <w:sz w:val="4"/>
                <w:szCs w:val="4"/>
                <w:color w:val="auto"/>
              </w:rPr>
            </w:pPr>
          </w:p>
        </w:tc>
        <w:tc>
          <w:tcPr>
            <w:tcW w:w="20" w:type="dxa"/>
            <w:vAlign w:val="bottom"/>
          </w:tcPr>
          <w:p>
            <w:pPr>
              <w:spacing w:after="0"/>
              <w:rPr>
                <w:sz w:val="4"/>
                <w:szCs w:val="4"/>
                <w:color w:val="auto"/>
              </w:rPr>
            </w:pPr>
          </w:p>
        </w:tc>
        <w:tc>
          <w:tcPr>
            <w:tcW w:w="120" w:type="dxa"/>
            <w:vAlign w:val="bottom"/>
          </w:tcPr>
          <w:p>
            <w:pPr>
              <w:spacing w:after="0"/>
              <w:rPr>
                <w:sz w:val="4"/>
                <w:szCs w:val="4"/>
                <w:color w:val="auto"/>
              </w:rPr>
            </w:pPr>
          </w:p>
        </w:tc>
        <w:tc>
          <w:tcPr>
            <w:tcW w:w="80" w:type="dxa"/>
            <w:vAlign w:val="bottom"/>
          </w:tcPr>
          <w:p>
            <w:pPr>
              <w:spacing w:after="0"/>
              <w:rPr>
                <w:sz w:val="4"/>
                <w:szCs w:val="4"/>
                <w:color w:val="auto"/>
              </w:rPr>
            </w:pPr>
          </w:p>
        </w:tc>
        <w:tc>
          <w:tcPr>
            <w:tcW w:w="180" w:type="dxa"/>
            <w:vAlign w:val="bottom"/>
          </w:tcPr>
          <w:p>
            <w:pPr>
              <w:spacing w:after="0"/>
              <w:rPr>
                <w:sz w:val="4"/>
                <w:szCs w:val="4"/>
                <w:color w:val="auto"/>
              </w:rPr>
            </w:pPr>
          </w:p>
        </w:tc>
        <w:tc>
          <w:tcPr>
            <w:tcW w:w="20" w:type="dxa"/>
            <w:vAlign w:val="bottom"/>
          </w:tcPr>
          <w:p>
            <w:pPr>
              <w:spacing w:after="0"/>
              <w:rPr>
                <w:sz w:val="4"/>
                <w:szCs w:val="4"/>
                <w:color w:val="auto"/>
              </w:rPr>
            </w:pPr>
          </w:p>
        </w:tc>
        <w:tc>
          <w:tcPr>
            <w:tcW w:w="40" w:type="dxa"/>
            <w:vAlign w:val="bottom"/>
            <w:tcBorders>
              <w:right w:val="single" w:sz="8" w:color="auto"/>
            </w:tcBorders>
          </w:tcPr>
          <w:p>
            <w:pPr>
              <w:spacing w:after="0"/>
              <w:rPr>
                <w:sz w:val="4"/>
                <w:szCs w:val="4"/>
                <w:color w:val="auto"/>
              </w:rPr>
            </w:pPr>
          </w:p>
        </w:tc>
        <w:tc>
          <w:tcPr>
            <w:tcW w:w="40" w:type="dxa"/>
            <w:vAlign w:val="bottom"/>
          </w:tcPr>
          <w:p>
            <w:pPr>
              <w:spacing w:after="0"/>
              <w:rPr>
                <w:sz w:val="4"/>
                <w:szCs w:val="4"/>
                <w:color w:val="auto"/>
              </w:rPr>
            </w:pPr>
          </w:p>
        </w:tc>
        <w:tc>
          <w:tcPr>
            <w:tcW w:w="20" w:type="dxa"/>
            <w:vAlign w:val="bottom"/>
          </w:tcPr>
          <w:p>
            <w:pPr>
              <w:spacing w:after="0"/>
              <w:rPr>
                <w:sz w:val="4"/>
                <w:szCs w:val="4"/>
                <w:color w:val="auto"/>
              </w:rPr>
            </w:pPr>
          </w:p>
        </w:tc>
        <w:tc>
          <w:tcPr>
            <w:tcW w:w="500" w:type="dxa"/>
            <w:vAlign w:val="bottom"/>
          </w:tcPr>
          <w:p>
            <w:pPr>
              <w:spacing w:after="0"/>
              <w:rPr>
                <w:sz w:val="4"/>
                <w:szCs w:val="4"/>
                <w:color w:val="auto"/>
              </w:rPr>
            </w:pPr>
          </w:p>
        </w:tc>
        <w:tc>
          <w:tcPr>
            <w:tcW w:w="440" w:type="dxa"/>
            <w:vAlign w:val="bottom"/>
            <w:tcBorders>
              <w:right w:val="single" w:sz="8" w:color="auto"/>
            </w:tcBorders>
          </w:tcPr>
          <w:p>
            <w:pPr>
              <w:spacing w:after="0"/>
              <w:rPr>
                <w:sz w:val="4"/>
                <w:szCs w:val="4"/>
                <w:color w:val="auto"/>
              </w:rPr>
            </w:pPr>
          </w:p>
        </w:tc>
        <w:tc>
          <w:tcPr>
            <w:tcW w:w="880" w:type="dxa"/>
            <w:vAlign w:val="bottom"/>
            <w:tcBorders>
              <w:top w:val="single" w:sz="8" w:color="D9D9D9"/>
              <w:right w:val="single" w:sz="8" w:color="auto"/>
            </w:tcBorders>
            <w:shd w:val="clear" w:color="auto" w:fill="D9D9D9"/>
          </w:tcPr>
          <w:p>
            <w:pPr>
              <w:jc w:val="center"/>
              <w:spacing w:after="0" w:line="48" w:lineRule="exact"/>
              <w:rPr>
                <w:sz w:val="20"/>
                <w:szCs w:val="20"/>
                <w:color w:val="auto"/>
              </w:rPr>
            </w:pPr>
            <w:r>
              <w:rPr>
                <w:rFonts w:ascii="Calibri" w:cs="Calibri" w:eastAsia="Calibri" w:hAnsi="Calibri"/>
                <w:sz w:val="5"/>
                <w:szCs w:val="5"/>
                <w:b w:val="1"/>
                <w:bCs w:val="1"/>
                <w:color w:val="auto"/>
              </w:rPr>
              <w:t>Master CPU</w:t>
            </w:r>
          </w:p>
        </w:tc>
        <w:tc>
          <w:tcPr>
            <w:tcW w:w="20" w:type="dxa"/>
            <w:vAlign w:val="bottom"/>
          </w:tcPr>
          <w:p>
            <w:pPr>
              <w:spacing w:after="0"/>
              <w:rPr>
                <w:sz w:val="4"/>
                <w:szCs w:val="4"/>
                <w:color w:val="auto"/>
              </w:rPr>
            </w:pPr>
          </w:p>
        </w:tc>
        <w:tc>
          <w:tcPr>
            <w:tcW w:w="2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37"/>
        </w:trPr>
        <w:tc>
          <w:tcPr>
            <w:tcW w:w="900" w:type="dxa"/>
            <w:vAlign w:val="bottom"/>
            <w:tcBorders>
              <w:left w:val="single" w:sz="8" w:color="auto"/>
              <w:right w:val="single" w:sz="8" w:color="auto"/>
            </w:tcBorders>
            <w:gridSpan w:val="2"/>
            <w:vMerge w:val="restart"/>
            <w:shd w:val="clear" w:color="auto" w:fill="D9D9D9"/>
          </w:tcPr>
          <w:p>
            <w:pPr>
              <w:jc w:val="center"/>
              <w:spacing w:after="0" w:line="121" w:lineRule="exact"/>
              <w:rPr>
                <w:sz w:val="20"/>
                <w:szCs w:val="20"/>
                <w:color w:val="auto"/>
              </w:rPr>
            </w:pPr>
            <w:r>
              <w:rPr>
                <w:rFonts w:ascii="Calibri" w:cs="Calibri" w:eastAsia="Calibri" w:hAnsi="Calibri"/>
                <w:sz w:val="11"/>
                <w:szCs w:val="11"/>
                <w:b w:val="1"/>
                <w:bCs w:val="1"/>
                <w:color w:val="auto"/>
                <w:w w:val="99"/>
              </w:rPr>
              <w:t>(µC with UART)</w:t>
            </w:r>
          </w:p>
        </w:tc>
        <w:tc>
          <w:tcPr>
            <w:tcW w:w="40" w:type="dxa"/>
            <w:vAlign w:val="bottom"/>
          </w:tcPr>
          <w:p>
            <w:pPr>
              <w:spacing w:after="0"/>
              <w:rPr>
                <w:sz w:val="3"/>
                <w:szCs w:val="3"/>
                <w:color w:val="auto"/>
              </w:rPr>
            </w:pPr>
          </w:p>
        </w:tc>
        <w:tc>
          <w:tcPr>
            <w:tcW w:w="20" w:type="dxa"/>
            <w:vAlign w:val="bottom"/>
          </w:tcPr>
          <w:p>
            <w:pPr>
              <w:spacing w:after="0"/>
              <w:rPr>
                <w:sz w:val="3"/>
                <w:szCs w:val="3"/>
                <w:color w:val="auto"/>
              </w:rPr>
            </w:pPr>
          </w:p>
        </w:tc>
        <w:tc>
          <w:tcPr>
            <w:tcW w:w="200" w:type="dxa"/>
            <w:vAlign w:val="bottom"/>
            <w:tcBorders>
              <w:right w:val="single" w:sz="8" w:color="auto"/>
            </w:tcBorders>
          </w:tcPr>
          <w:p>
            <w:pPr>
              <w:spacing w:after="0"/>
              <w:rPr>
                <w:sz w:val="3"/>
                <w:szCs w:val="3"/>
                <w:color w:val="auto"/>
              </w:rPr>
            </w:pPr>
          </w:p>
        </w:tc>
        <w:tc>
          <w:tcPr>
            <w:tcW w:w="40" w:type="dxa"/>
            <w:vAlign w:val="bottom"/>
            <w:tcBorders>
              <w:right w:val="single" w:sz="8" w:color="auto"/>
            </w:tcBorders>
          </w:tcPr>
          <w:p>
            <w:pPr>
              <w:spacing w:after="0"/>
              <w:rPr>
                <w:sz w:val="3"/>
                <w:szCs w:val="3"/>
                <w:color w:val="auto"/>
              </w:rPr>
            </w:pPr>
          </w:p>
        </w:tc>
        <w:tc>
          <w:tcPr>
            <w:tcW w:w="320" w:type="dxa"/>
            <w:vAlign w:val="bottom"/>
            <w:vMerge w:val="continue"/>
          </w:tcPr>
          <w:p>
            <w:pPr>
              <w:spacing w:after="0"/>
              <w:rPr>
                <w:sz w:val="3"/>
                <w:szCs w:val="3"/>
                <w:color w:val="auto"/>
              </w:rPr>
            </w:pPr>
          </w:p>
        </w:tc>
        <w:tc>
          <w:tcPr>
            <w:tcW w:w="100" w:type="dxa"/>
            <w:vAlign w:val="bottom"/>
          </w:tcPr>
          <w:p>
            <w:pPr>
              <w:spacing w:after="0"/>
              <w:rPr>
                <w:sz w:val="3"/>
                <w:szCs w:val="3"/>
                <w:color w:val="auto"/>
              </w:rPr>
            </w:pPr>
          </w:p>
        </w:tc>
        <w:tc>
          <w:tcPr>
            <w:tcW w:w="80" w:type="dxa"/>
            <w:vAlign w:val="bottom"/>
          </w:tcPr>
          <w:p>
            <w:pPr>
              <w:spacing w:after="0"/>
              <w:rPr>
                <w:sz w:val="3"/>
                <w:szCs w:val="3"/>
                <w:color w:val="auto"/>
              </w:rPr>
            </w:pPr>
          </w:p>
        </w:tc>
        <w:tc>
          <w:tcPr>
            <w:tcW w:w="140" w:type="dxa"/>
            <w:vAlign w:val="bottom"/>
          </w:tcPr>
          <w:p>
            <w:pPr>
              <w:spacing w:after="0"/>
              <w:rPr>
                <w:sz w:val="3"/>
                <w:szCs w:val="3"/>
                <w:color w:val="auto"/>
              </w:rPr>
            </w:pPr>
          </w:p>
        </w:tc>
        <w:tc>
          <w:tcPr>
            <w:tcW w:w="80" w:type="dxa"/>
            <w:vAlign w:val="bottom"/>
          </w:tcPr>
          <w:p>
            <w:pPr>
              <w:spacing w:after="0"/>
              <w:rPr>
                <w:sz w:val="3"/>
                <w:szCs w:val="3"/>
                <w:color w:val="auto"/>
              </w:rPr>
            </w:pPr>
          </w:p>
        </w:tc>
        <w:tc>
          <w:tcPr>
            <w:tcW w:w="200" w:type="dxa"/>
            <w:vAlign w:val="bottom"/>
          </w:tcPr>
          <w:p>
            <w:pPr>
              <w:spacing w:after="0"/>
              <w:rPr>
                <w:sz w:val="3"/>
                <w:szCs w:val="3"/>
                <w:color w:val="auto"/>
              </w:rPr>
            </w:pPr>
          </w:p>
        </w:tc>
        <w:tc>
          <w:tcPr>
            <w:tcW w:w="40" w:type="dxa"/>
            <w:vAlign w:val="bottom"/>
            <w:tcBorders>
              <w:right w:val="single" w:sz="8" w:color="auto"/>
            </w:tcBorders>
          </w:tcPr>
          <w:p>
            <w:pPr>
              <w:spacing w:after="0"/>
              <w:rPr>
                <w:sz w:val="3"/>
                <w:szCs w:val="3"/>
                <w:color w:val="auto"/>
              </w:rPr>
            </w:pPr>
          </w:p>
        </w:tc>
        <w:tc>
          <w:tcPr>
            <w:tcW w:w="40" w:type="dxa"/>
            <w:vAlign w:val="bottom"/>
          </w:tcPr>
          <w:p>
            <w:pPr>
              <w:spacing w:after="0"/>
              <w:rPr>
                <w:sz w:val="3"/>
                <w:szCs w:val="3"/>
                <w:color w:val="auto"/>
              </w:rPr>
            </w:pPr>
          </w:p>
        </w:tc>
        <w:tc>
          <w:tcPr>
            <w:tcW w:w="20" w:type="dxa"/>
            <w:vAlign w:val="bottom"/>
          </w:tcPr>
          <w:p>
            <w:pPr>
              <w:spacing w:after="0"/>
              <w:rPr>
                <w:sz w:val="3"/>
                <w:szCs w:val="3"/>
                <w:color w:val="auto"/>
              </w:rPr>
            </w:pPr>
          </w:p>
        </w:tc>
        <w:tc>
          <w:tcPr>
            <w:tcW w:w="500" w:type="dxa"/>
            <w:vAlign w:val="bottom"/>
          </w:tcPr>
          <w:p>
            <w:pPr>
              <w:spacing w:after="0"/>
              <w:rPr>
                <w:sz w:val="3"/>
                <w:szCs w:val="3"/>
                <w:color w:val="auto"/>
              </w:rPr>
            </w:pPr>
          </w:p>
        </w:tc>
        <w:tc>
          <w:tcPr>
            <w:tcW w:w="220" w:type="dxa"/>
            <w:vAlign w:val="bottom"/>
          </w:tcPr>
          <w:p>
            <w:pPr>
              <w:spacing w:after="0"/>
              <w:rPr>
                <w:sz w:val="3"/>
                <w:szCs w:val="3"/>
                <w:color w:val="auto"/>
              </w:rPr>
            </w:pPr>
          </w:p>
        </w:tc>
        <w:tc>
          <w:tcPr>
            <w:tcW w:w="160" w:type="dxa"/>
            <w:vAlign w:val="bottom"/>
          </w:tcPr>
          <w:p>
            <w:pPr>
              <w:spacing w:after="0"/>
              <w:rPr>
                <w:sz w:val="3"/>
                <w:szCs w:val="3"/>
                <w:color w:val="auto"/>
              </w:rPr>
            </w:pPr>
          </w:p>
        </w:tc>
        <w:tc>
          <w:tcPr>
            <w:tcW w:w="12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20" w:type="dxa"/>
            <w:vAlign w:val="bottom"/>
          </w:tcPr>
          <w:p>
            <w:pPr>
              <w:spacing w:after="0"/>
              <w:rPr>
                <w:sz w:val="3"/>
                <w:szCs w:val="3"/>
                <w:color w:val="auto"/>
              </w:rPr>
            </w:pPr>
          </w:p>
        </w:tc>
        <w:tc>
          <w:tcPr>
            <w:tcW w:w="120" w:type="dxa"/>
            <w:vAlign w:val="bottom"/>
          </w:tcPr>
          <w:p>
            <w:pPr>
              <w:spacing w:after="0"/>
              <w:rPr>
                <w:sz w:val="3"/>
                <w:szCs w:val="3"/>
                <w:color w:val="auto"/>
              </w:rPr>
            </w:pPr>
          </w:p>
        </w:tc>
        <w:tc>
          <w:tcPr>
            <w:tcW w:w="80" w:type="dxa"/>
            <w:vAlign w:val="bottom"/>
          </w:tcPr>
          <w:p>
            <w:pPr>
              <w:spacing w:after="0"/>
              <w:rPr>
                <w:sz w:val="3"/>
                <w:szCs w:val="3"/>
                <w:color w:val="auto"/>
              </w:rPr>
            </w:pPr>
          </w:p>
        </w:tc>
        <w:tc>
          <w:tcPr>
            <w:tcW w:w="180" w:type="dxa"/>
            <w:vAlign w:val="bottom"/>
          </w:tcPr>
          <w:p>
            <w:pPr>
              <w:spacing w:after="0"/>
              <w:rPr>
                <w:sz w:val="3"/>
                <w:szCs w:val="3"/>
                <w:color w:val="auto"/>
              </w:rPr>
            </w:pPr>
          </w:p>
        </w:tc>
        <w:tc>
          <w:tcPr>
            <w:tcW w:w="20" w:type="dxa"/>
            <w:vAlign w:val="bottom"/>
          </w:tcPr>
          <w:p>
            <w:pPr>
              <w:spacing w:after="0"/>
              <w:rPr>
                <w:sz w:val="3"/>
                <w:szCs w:val="3"/>
                <w:color w:val="auto"/>
              </w:rPr>
            </w:pPr>
          </w:p>
        </w:tc>
        <w:tc>
          <w:tcPr>
            <w:tcW w:w="40" w:type="dxa"/>
            <w:vAlign w:val="bottom"/>
            <w:tcBorders>
              <w:right w:val="single" w:sz="8" w:color="auto"/>
            </w:tcBorders>
          </w:tcPr>
          <w:p>
            <w:pPr>
              <w:spacing w:after="0"/>
              <w:rPr>
                <w:sz w:val="3"/>
                <w:szCs w:val="3"/>
                <w:color w:val="auto"/>
              </w:rPr>
            </w:pPr>
          </w:p>
        </w:tc>
        <w:tc>
          <w:tcPr>
            <w:tcW w:w="40" w:type="dxa"/>
            <w:vAlign w:val="bottom"/>
          </w:tcPr>
          <w:p>
            <w:pPr>
              <w:spacing w:after="0"/>
              <w:rPr>
                <w:sz w:val="3"/>
                <w:szCs w:val="3"/>
                <w:color w:val="auto"/>
              </w:rPr>
            </w:pPr>
          </w:p>
        </w:tc>
        <w:tc>
          <w:tcPr>
            <w:tcW w:w="20" w:type="dxa"/>
            <w:vAlign w:val="bottom"/>
          </w:tcPr>
          <w:p>
            <w:pPr>
              <w:spacing w:after="0"/>
              <w:rPr>
                <w:sz w:val="3"/>
                <w:szCs w:val="3"/>
                <w:color w:val="auto"/>
              </w:rPr>
            </w:pPr>
          </w:p>
        </w:tc>
        <w:tc>
          <w:tcPr>
            <w:tcW w:w="500" w:type="dxa"/>
            <w:vAlign w:val="bottom"/>
          </w:tcPr>
          <w:p>
            <w:pPr>
              <w:spacing w:after="0"/>
              <w:rPr>
                <w:sz w:val="3"/>
                <w:szCs w:val="3"/>
                <w:color w:val="auto"/>
              </w:rPr>
            </w:pPr>
          </w:p>
        </w:tc>
        <w:tc>
          <w:tcPr>
            <w:tcW w:w="440" w:type="dxa"/>
            <w:vAlign w:val="bottom"/>
            <w:tcBorders>
              <w:right w:val="single" w:sz="8" w:color="auto"/>
            </w:tcBorders>
          </w:tcPr>
          <w:p>
            <w:pPr>
              <w:spacing w:after="0"/>
              <w:rPr>
                <w:sz w:val="3"/>
                <w:szCs w:val="3"/>
                <w:color w:val="auto"/>
              </w:rPr>
            </w:pPr>
          </w:p>
        </w:tc>
        <w:tc>
          <w:tcPr>
            <w:tcW w:w="880" w:type="dxa"/>
            <w:vAlign w:val="bottom"/>
            <w:tcBorders>
              <w:right w:val="single" w:sz="8" w:color="auto"/>
            </w:tcBorders>
            <w:vMerge w:val="restart"/>
            <w:shd w:val="clear" w:color="auto" w:fill="D9D9D9"/>
          </w:tcPr>
          <w:p>
            <w:pPr>
              <w:jc w:val="center"/>
              <w:spacing w:after="0" w:line="121" w:lineRule="exact"/>
              <w:rPr>
                <w:sz w:val="20"/>
                <w:szCs w:val="20"/>
                <w:color w:val="auto"/>
              </w:rPr>
            </w:pPr>
            <w:r>
              <w:rPr>
                <w:rFonts w:ascii="Calibri" w:cs="Calibri" w:eastAsia="Calibri" w:hAnsi="Calibri"/>
                <w:sz w:val="11"/>
                <w:szCs w:val="11"/>
                <w:b w:val="1"/>
                <w:bCs w:val="1"/>
                <w:color w:val="auto"/>
                <w:w w:val="97"/>
              </w:rPr>
              <w:t>(µC with UART)</w:t>
            </w:r>
          </w:p>
        </w:tc>
        <w:tc>
          <w:tcPr>
            <w:tcW w:w="20" w:type="dxa"/>
            <w:vAlign w:val="bottom"/>
          </w:tcPr>
          <w:p>
            <w:pPr>
              <w:spacing w:after="0"/>
              <w:rPr>
                <w:sz w:val="3"/>
                <w:szCs w:val="3"/>
                <w:color w:val="auto"/>
              </w:rPr>
            </w:pPr>
          </w:p>
        </w:tc>
        <w:tc>
          <w:tcPr>
            <w:tcW w:w="20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91"/>
        </w:trPr>
        <w:tc>
          <w:tcPr>
            <w:tcW w:w="900" w:type="dxa"/>
            <w:vAlign w:val="bottom"/>
            <w:tcBorders>
              <w:left w:val="single" w:sz="8" w:color="auto"/>
              <w:bottom w:val="single" w:sz="8" w:color="D9D9D9"/>
              <w:right w:val="single" w:sz="8" w:color="auto"/>
            </w:tcBorders>
            <w:gridSpan w:val="2"/>
            <w:vMerge w:val="continue"/>
            <w:shd w:val="clear" w:color="auto" w:fill="D9D9D9"/>
          </w:tcPr>
          <w:p>
            <w:pPr>
              <w:spacing w:after="0"/>
              <w:rPr>
                <w:sz w:val="16"/>
                <w:szCs w:val="16"/>
                <w:color w:val="auto"/>
              </w:rPr>
            </w:pPr>
          </w:p>
        </w:tc>
        <w:tc>
          <w:tcPr>
            <w:tcW w:w="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00" w:type="dxa"/>
            <w:vAlign w:val="bottom"/>
            <w:tcBorders>
              <w:right w:val="single" w:sz="8" w:color="auto"/>
            </w:tcBorders>
          </w:tcPr>
          <w:p>
            <w:pPr>
              <w:spacing w:after="0"/>
              <w:rPr>
                <w:sz w:val="16"/>
                <w:szCs w:val="16"/>
                <w:color w:val="auto"/>
              </w:rPr>
            </w:pPr>
          </w:p>
        </w:tc>
        <w:tc>
          <w:tcPr>
            <w:tcW w:w="40" w:type="dxa"/>
            <w:vAlign w:val="bottom"/>
            <w:tcBorders>
              <w:bottom w:val="single" w:sz="8" w:color="auto"/>
              <w:right w:val="single" w:sz="8" w:color="auto"/>
            </w:tcBorders>
          </w:tcPr>
          <w:p>
            <w:pPr>
              <w:spacing w:after="0"/>
              <w:rPr>
                <w:sz w:val="16"/>
                <w:szCs w:val="16"/>
                <w:color w:val="auto"/>
              </w:rPr>
            </w:pPr>
          </w:p>
        </w:tc>
        <w:tc>
          <w:tcPr>
            <w:tcW w:w="32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40" w:type="dxa"/>
            <w:vAlign w:val="bottom"/>
            <w:tcBorders>
              <w:right w:val="single" w:sz="8" w:color="auto"/>
            </w:tcBorders>
          </w:tcPr>
          <w:p>
            <w:pPr>
              <w:spacing w:after="0"/>
              <w:rPr>
                <w:sz w:val="16"/>
                <w:szCs w:val="16"/>
                <w:color w:val="auto"/>
              </w:rPr>
            </w:pPr>
          </w:p>
        </w:tc>
        <w:tc>
          <w:tcPr>
            <w:tcW w:w="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500" w:type="dxa"/>
            <w:vAlign w:val="bottom"/>
          </w:tcPr>
          <w:p>
            <w:pPr>
              <w:spacing w:after="0"/>
              <w:rPr>
                <w:sz w:val="16"/>
                <w:szCs w:val="16"/>
                <w:color w:val="auto"/>
              </w:rPr>
            </w:pPr>
          </w:p>
        </w:tc>
        <w:tc>
          <w:tcPr>
            <w:tcW w:w="220" w:type="dxa"/>
            <w:vAlign w:val="bottom"/>
          </w:tcPr>
          <w:p>
            <w:pPr>
              <w:spacing w:after="0"/>
              <w:rPr>
                <w:sz w:val="16"/>
                <w:szCs w:val="16"/>
                <w:color w:val="auto"/>
              </w:rPr>
            </w:pPr>
          </w:p>
        </w:tc>
        <w:tc>
          <w:tcPr>
            <w:tcW w:w="16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40" w:type="dxa"/>
            <w:vAlign w:val="bottom"/>
            <w:tcBorders>
              <w:right w:val="single" w:sz="8" w:color="auto"/>
            </w:tcBorders>
          </w:tcPr>
          <w:p>
            <w:pPr>
              <w:spacing w:after="0"/>
              <w:rPr>
                <w:sz w:val="16"/>
                <w:szCs w:val="16"/>
                <w:color w:val="auto"/>
              </w:rPr>
            </w:pPr>
          </w:p>
        </w:tc>
        <w:tc>
          <w:tcPr>
            <w:tcW w:w="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500" w:type="dxa"/>
            <w:vAlign w:val="bottom"/>
          </w:tcPr>
          <w:p>
            <w:pPr>
              <w:spacing w:after="0"/>
              <w:rPr>
                <w:sz w:val="16"/>
                <w:szCs w:val="16"/>
                <w:color w:val="auto"/>
              </w:rPr>
            </w:pPr>
          </w:p>
        </w:tc>
        <w:tc>
          <w:tcPr>
            <w:tcW w:w="440" w:type="dxa"/>
            <w:vAlign w:val="bottom"/>
            <w:tcBorders>
              <w:right w:val="single" w:sz="8" w:color="auto"/>
            </w:tcBorders>
          </w:tcPr>
          <w:p>
            <w:pPr>
              <w:spacing w:after="0"/>
              <w:rPr>
                <w:sz w:val="16"/>
                <w:szCs w:val="16"/>
                <w:color w:val="auto"/>
              </w:rPr>
            </w:pPr>
          </w:p>
        </w:tc>
        <w:tc>
          <w:tcPr>
            <w:tcW w:w="880" w:type="dxa"/>
            <w:vAlign w:val="bottom"/>
            <w:tcBorders>
              <w:bottom w:val="single" w:sz="8" w:color="D9D9D9"/>
              <w:right w:val="single" w:sz="8" w:color="auto"/>
            </w:tcBorders>
            <w:vMerge w:val="continue"/>
            <w:shd w:val="clear" w:color="auto" w:fill="D9D9D9"/>
          </w:tcPr>
          <w:p>
            <w:pPr>
              <w:spacing w:after="0"/>
              <w:rPr>
                <w:sz w:val="16"/>
                <w:szCs w:val="16"/>
                <w:color w:val="auto"/>
              </w:rPr>
            </w:pPr>
          </w:p>
        </w:tc>
        <w:tc>
          <w:tcPr>
            <w:tcW w:w="2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8"/>
        </w:trPr>
        <w:tc>
          <w:tcPr>
            <w:tcW w:w="840" w:type="dxa"/>
            <w:vAlign w:val="bottom"/>
            <w:tcBorders>
              <w:top w:val="single" w:sz="8" w:color="D9D9D9"/>
              <w:left w:val="single" w:sz="8" w:color="auto"/>
            </w:tcBorders>
            <w:shd w:val="clear" w:color="auto" w:fill="D9D9D9"/>
          </w:tcPr>
          <w:p>
            <w:pPr>
              <w:spacing w:after="0"/>
              <w:rPr>
                <w:sz w:val="2"/>
                <w:szCs w:val="2"/>
                <w:color w:val="auto"/>
              </w:rPr>
            </w:pPr>
          </w:p>
        </w:tc>
        <w:tc>
          <w:tcPr>
            <w:tcW w:w="60" w:type="dxa"/>
            <w:vAlign w:val="bottom"/>
            <w:tcBorders>
              <w:top w:val="single" w:sz="8" w:color="auto"/>
              <w:right w:val="single" w:sz="8" w:color="auto"/>
            </w:tcBorders>
            <w:shd w:val="clear" w:color="auto" w:fill="D9D9D9"/>
          </w:tcPr>
          <w:p>
            <w:pPr>
              <w:spacing w:after="0"/>
              <w:rPr>
                <w:sz w:val="2"/>
                <w:szCs w:val="2"/>
                <w:color w:val="auto"/>
              </w:rPr>
            </w:pPr>
          </w:p>
        </w:tc>
        <w:tc>
          <w:tcPr>
            <w:tcW w:w="40" w:type="dxa"/>
            <w:vAlign w:val="bottom"/>
            <w:tcBorders>
              <w:top w:val="single" w:sz="8" w:color="auto"/>
            </w:tcBorders>
          </w:tcPr>
          <w:p>
            <w:pPr>
              <w:spacing w:after="0"/>
              <w:rPr>
                <w:sz w:val="2"/>
                <w:szCs w:val="2"/>
                <w:color w:val="auto"/>
              </w:rPr>
            </w:pPr>
          </w:p>
        </w:tc>
        <w:tc>
          <w:tcPr>
            <w:tcW w:w="20" w:type="dxa"/>
            <w:vAlign w:val="bottom"/>
            <w:tcBorders>
              <w:top w:val="single" w:sz="8" w:color="auto"/>
            </w:tcBorders>
          </w:tcPr>
          <w:p>
            <w:pPr>
              <w:spacing w:after="0"/>
              <w:rPr>
                <w:sz w:val="2"/>
                <w:szCs w:val="2"/>
                <w:color w:val="auto"/>
              </w:rPr>
            </w:pPr>
          </w:p>
        </w:tc>
        <w:tc>
          <w:tcPr>
            <w:tcW w:w="560" w:type="dxa"/>
            <w:vAlign w:val="bottom"/>
            <w:tcBorders>
              <w:top w:val="single" w:sz="8" w:color="auto"/>
            </w:tcBorders>
            <w:gridSpan w:val="3"/>
          </w:tcPr>
          <w:p>
            <w:pPr>
              <w:ind w:left="20"/>
              <w:spacing w:after="0" w:line="28" w:lineRule="exact"/>
              <w:rPr>
                <w:sz w:val="20"/>
                <w:szCs w:val="20"/>
                <w:color w:val="auto"/>
              </w:rPr>
            </w:pPr>
            <w:r>
              <w:rPr>
                <w:rFonts w:ascii="Calibri" w:cs="Calibri" w:eastAsia="Calibri" w:hAnsi="Calibri"/>
                <w:sz w:val="3"/>
                <w:szCs w:val="3"/>
                <w:color w:val="auto"/>
              </w:rPr>
              <w:t>RXD</w:t>
            </w:r>
          </w:p>
        </w:tc>
        <w:tc>
          <w:tcPr>
            <w:tcW w:w="100" w:type="dxa"/>
            <w:vAlign w:val="bottom"/>
            <w:tcBorders>
              <w:top w:val="single" w:sz="8" w:color="auto"/>
            </w:tcBorders>
          </w:tcPr>
          <w:p>
            <w:pPr>
              <w:spacing w:after="0"/>
              <w:rPr>
                <w:sz w:val="2"/>
                <w:szCs w:val="2"/>
                <w:color w:val="auto"/>
              </w:rPr>
            </w:pPr>
          </w:p>
        </w:tc>
        <w:tc>
          <w:tcPr>
            <w:tcW w:w="80" w:type="dxa"/>
            <w:vAlign w:val="bottom"/>
            <w:tcBorders>
              <w:top w:val="single" w:sz="8" w:color="auto"/>
            </w:tcBorders>
          </w:tcPr>
          <w:p>
            <w:pPr>
              <w:spacing w:after="0"/>
              <w:rPr>
                <w:sz w:val="2"/>
                <w:szCs w:val="2"/>
                <w:color w:val="auto"/>
              </w:rPr>
            </w:pPr>
          </w:p>
        </w:tc>
        <w:tc>
          <w:tcPr>
            <w:tcW w:w="140" w:type="dxa"/>
            <w:vAlign w:val="bottom"/>
            <w:tcBorders>
              <w:top w:val="single" w:sz="8" w:color="auto"/>
            </w:tcBorders>
          </w:tcPr>
          <w:p>
            <w:pPr>
              <w:spacing w:after="0"/>
              <w:rPr>
                <w:sz w:val="2"/>
                <w:szCs w:val="2"/>
                <w:color w:val="auto"/>
              </w:rPr>
            </w:pPr>
          </w:p>
        </w:tc>
        <w:tc>
          <w:tcPr>
            <w:tcW w:w="80" w:type="dxa"/>
            <w:vAlign w:val="bottom"/>
            <w:tcBorders>
              <w:top w:val="single" w:sz="8" w:color="auto"/>
            </w:tcBorders>
          </w:tcPr>
          <w:p>
            <w:pPr>
              <w:spacing w:after="0"/>
              <w:rPr>
                <w:sz w:val="2"/>
                <w:szCs w:val="2"/>
                <w:color w:val="auto"/>
              </w:rPr>
            </w:pPr>
          </w:p>
        </w:tc>
        <w:tc>
          <w:tcPr>
            <w:tcW w:w="200" w:type="dxa"/>
            <w:vAlign w:val="bottom"/>
            <w:tcBorders>
              <w:top w:val="single" w:sz="8" w:color="auto"/>
            </w:tcBorders>
          </w:tcPr>
          <w:p>
            <w:pPr>
              <w:spacing w:after="0"/>
              <w:rPr>
                <w:sz w:val="2"/>
                <w:szCs w:val="2"/>
                <w:color w:val="auto"/>
              </w:rPr>
            </w:pPr>
          </w:p>
        </w:tc>
        <w:tc>
          <w:tcPr>
            <w:tcW w:w="40" w:type="dxa"/>
            <w:vAlign w:val="bottom"/>
            <w:tcBorders>
              <w:top w:val="single" w:sz="8" w:color="auto"/>
            </w:tcBorders>
          </w:tcPr>
          <w:p>
            <w:pPr>
              <w:spacing w:after="0"/>
              <w:rPr>
                <w:sz w:val="2"/>
                <w:szCs w:val="2"/>
                <w:color w:val="auto"/>
              </w:rPr>
            </w:pPr>
          </w:p>
        </w:tc>
        <w:tc>
          <w:tcPr>
            <w:tcW w:w="40" w:type="dxa"/>
            <w:vAlign w:val="bottom"/>
            <w:tcBorders>
              <w:top w:val="single" w:sz="8" w:color="auto"/>
            </w:tcBorders>
          </w:tcPr>
          <w:p>
            <w:pPr>
              <w:spacing w:after="0"/>
              <w:rPr>
                <w:sz w:val="2"/>
                <w:szCs w:val="2"/>
                <w:color w:val="auto"/>
              </w:rPr>
            </w:pPr>
          </w:p>
        </w:tc>
        <w:tc>
          <w:tcPr>
            <w:tcW w:w="20" w:type="dxa"/>
            <w:vAlign w:val="bottom"/>
            <w:tcBorders>
              <w:top w:val="single" w:sz="8" w:color="auto"/>
            </w:tcBorders>
          </w:tcPr>
          <w:p>
            <w:pPr>
              <w:spacing w:after="0"/>
              <w:rPr>
                <w:sz w:val="2"/>
                <w:szCs w:val="2"/>
                <w:color w:val="auto"/>
              </w:rPr>
            </w:pPr>
          </w:p>
        </w:tc>
        <w:tc>
          <w:tcPr>
            <w:tcW w:w="500" w:type="dxa"/>
            <w:vAlign w:val="bottom"/>
            <w:tcBorders>
              <w:top w:val="single" w:sz="8" w:color="auto"/>
            </w:tcBorders>
          </w:tcPr>
          <w:p>
            <w:pPr>
              <w:spacing w:after="0"/>
              <w:rPr>
                <w:sz w:val="2"/>
                <w:szCs w:val="2"/>
                <w:color w:val="auto"/>
              </w:rPr>
            </w:pPr>
          </w:p>
        </w:tc>
        <w:tc>
          <w:tcPr>
            <w:tcW w:w="220" w:type="dxa"/>
            <w:vAlign w:val="bottom"/>
            <w:tcBorders>
              <w:top w:val="single" w:sz="8" w:color="auto"/>
            </w:tcBorders>
          </w:tcPr>
          <w:p>
            <w:pPr>
              <w:spacing w:after="0"/>
              <w:rPr>
                <w:sz w:val="2"/>
                <w:szCs w:val="2"/>
                <w:color w:val="auto"/>
              </w:rPr>
            </w:pPr>
          </w:p>
        </w:tc>
        <w:tc>
          <w:tcPr>
            <w:tcW w:w="160" w:type="dxa"/>
            <w:vAlign w:val="bottom"/>
            <w:tcBorders>
              <w:top w:val="single" w:sz="8" w:color="auto"/>
            </w:tcBorders>
          </w:tcPr>
          <w:p>
            <w:pPr>
              <w:spacing w:after="0"/>
              <w:rPr>
                <w:sz w:val="2"/>
                <w:szCs w:val="2"/>
                <w:color w:val="auto"/>
              </w:rPr>
            </w:pPr>
          </w:p>
        </w:tc>
        <w:tc>
          <w:tcPr>
            <w:tcW w:w="120" w:type="dxa"/>
            <w:vAlign w:val="bottom"/>
            <w:tcBorders>
              <w:top w:val="single" w:sz="8" w:color="auto"/>
            </w:tcBorders>
          </w:tcPr>
          <w:p>
            <w:pPr>
              <w:spacing w:after="0"/>
              <w:rPr>
                <w:sz w:val="2"/>
                <w:szCs w:val="2"/>
                <w:color w:val="auto"/>
              </w:rPr>
            </w:pPr>
          </w:p>
        </w:tc>
        <w:tc>
          <w:tcPr>
            <w:tcW w:w="40" w:type="dxa"/>
            <w:vAlign w:val="bottom"/>
            <w:tcBorders>
              <w:top w:val="single" w:sz="8" w:color="auto"/>
            </w:tcBorders>
          </w:tcPr>
          <w:p>
            <w:pPr>
              <w:spacing w:after="0"/>
              <w:rPr>
                <w:sz w:val="2"/>
                <w:szCs w:val="2"/>
                <w:color w:val="auto"/>
              </w:rPr>
            </w:pPr>
          </w:p>
        </w:tc>
        <w:tc>
          <w:tcPr>
            <w:tcW w:w="40" w:type="dxa"/>
            <w:vAlign w:val="bottom"/>
            <w:tcBorders>
              <w:top w:val="single" w:sz="8" w:color="auto"/>
            </w:tcBorders>
          </w:tcPr>
          <w:p>
            <w:pPr>
              <w:spacing w:after="0"/>
              <w:rPr>
                <w:sz w:val="2"/>
                <w:szCs w:val="2"/>
                <w:color w:val="auto"/>
              </w:rPr>
            </w:pPr>
          </w:p>
        </w:tc>
        <w:tc>
          <w:tcPr>
            <w:tcW w:w="20" w:type="dxa"/>
            <w:vAlign w:val="bottom"/>
            <w:tcBorders>
              <w:top w:val="single" w:sz="8" w:color="auto"/>
            </w:tcBorders>
          </w:tcPr>
          <w:p>
            <w:pPr>
              <w:spacing w:after="0"/>
              <w:rPr>
                <w:sz w:val="2"/>
                <w:szCs w:val="2"/>
                <w:color w:val="auto"/>
              </w:rPr>
            </w:pPr>
          </w:p>
        </w:tc>
        <w:tc>
          <w:tcPr>
            <w:tcW w:w="120" w:type="dxa"/>
            <w:vAlign w:val="bottom"/>
            <w:tcBorders>
              <w:top w:val="single" w:sz="8" w:color="auto"/>
            </w:tcBorders>
          </w:tcPr>
          <w:p>
            <w:pPr>
              <w:spacing w:after="0"/>
              <w:rPr>
                <w:sz w:val="2"/>
                <w:szCs w:val="2"/>
                <w:color w:val="auto"/>
              </w:rPr>
            </w:pPr>
          </w:p>
        </w:tc>
        <w:tc>
          <w:tcPr>
            <w:tcW w:w="80" w:type="dxa"/>
            <w:vAlign w:val="bottom"/>
            <w:tcBorders>
              <w:top w:val="single" w:sz="8" w:color="auto"/>
            </w:tcBorders>
          </w:tcPr>
          <w:p>
            <w:pPr>
              <w:spacing w:after="0"/>
              <w:rPr>
                <w:sz w:val="2"/>
                <w:szCs w:val="2"/>
                <w:color w:val="auto"/>
              </w:rPr>
            </w:pPr>
          </w:p>
        </w:tc>
        <w:tc>
          <w:tcPr>
            <w:tcW w:w="180" w:type="dxa"/>
            <w:vAlign w:val="bottom"/>
            <w:tcBorders>
              <w:top w:val="single" w:sz="8" w:color="auto"/>
            </w:tcBorders>
          </w:tcPr>
          <w:p>
            <w:pPr>
              <w:spacing w:after="0"/>
              <w:rPr>
                <w:sz w:val="2"/>
                <w:szCs w:val="2"/>
                <w:color w:val="auto"/>
              </w:rPr>
            </w:pPr>
          </w:p>
        </w:tc>
        <w:tc>
          <w:tcPr>
            <w:tcW w:w="20" w:type="dxa"/>
            <w:vAlign w:val="bottom"/>
            <w:tcBorders>
              <w:top w:val="single" w:sz="8" w:color="auto"/>
            </w:tcBorders>
          </w:tcPr>
          <w:p>
            <w:pPr>
              <w:spacing w:after="0"/>
              <w:rPr>
                <w:sz w:val="2"/>
                <w:szCs w:val="2"/>
                <w:color w:val="auto"/>
              </w:rPr>
            </w:pPr>
          </w:p>
        </w:tc>
        <w:tc>
          <w:tcPr>
            <w:tcW w:w="40" w:type="dxa"/>
            <w:vAlign w:val="bottom"/>
            <w:tcBorders>
              <w:top w:val="single" w:sz="8" w:color="auto"/>
            </w:tcBorders>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500" w:type="dxa"/>
            <w:vAlign w:val="bottom"/>
          </w:tcPr>
          <w:p>
            <w:pPr>
              <w:spacing w:after="0"/>
              <w:rPr>
                <w:sz w:val="2"/>
                <w:szCs w:val="2"/>
                <w:color w:val="auto"/>
              </w:rPr>
            </w:pPr>
          </w:p>
        </w:tc>
        <w:tc>
          <w:tcPr>
            <w:tcW w:w="440" w:type="dxa"/>
            <w:vAlign w:val="bottom"/>
            <w:tcBorders>
              <w:right w:val="single" w:sz="8" w:color="auto"/>
            </w:tcBorders>
          </w:tcPr>
          <w:p>
            <w:pPr>
              <w:spacing w:after="0"/>
              <w:rPr>
                <w:sz w:val="2"/>
                <w:szCs w:val="2"/>
                <w:color w:val="auto"/>
              </w:rPr>
            </w:pPr>
          </w:p>
        </w:tc>
        <w:tc>
          <w:tcPr>
            <w:tcW w:w="880" w:type="dxa"/>
            <w:vAlign w:val="bottom"/>
            <w:tcBorders>
              <w:top w:val="single" w:sz="8" w:color="D9D9D9"/>
              <w:right w:val="single" w:sz="8" w:color="auto"/>
            </w:tcBorders>
            <w:shd w:val="clear" w:color="auto" w:fill="D9D9D9"/>
          </w:tcPr>
          <w:p>
            <w:pPr>
              <w:spacing w:after="0"/>
              <w:rPr>
                <w:sz w:val="2"/>
                <w:szCs w:val="2"/>
                <w:color w:val="auto"/>
              </w:rPr>
            </w:pPr>
          </w:p>
        </w:tc>
        <w:tc>
          <w:tcPr>
            <w:tcW w:w="20" w:type="dxa"/>
            <w:vAlign w:val="bottom"/>
          </w:tcPr>
          <w:p>
            <w:pPr>
              <w:spacing w:after="0"/>
              <w:rPr>
                <w:sz w:val="2"/>
                <w:szCs w:val="2"/>
                <w:color w:val="auto"/>
              </w:rPr>
            </w:pPr>
          </w:p>
        </w:tc>
        <w:tc>
          <w:tcPr>
            <w:tcW w:w="200" w:type="dxa"/>
            <w:vAlign w:val="bottom"/>
          </w:tcPr>
          <w:p>
            <w:pPr>
              <w:ind w:left="60"/>
              <w:spacing w:after="0" w:line="28" w:lineRule="exact"/>
              <w:rPr>
                <w:sz w:val="20"/>
                <w:szCs w:val="20"/>
                <w:color w:val="auto"/>
              </w:rPr>
            </w:pPr>
            <w:r>
              <w:rPr>
                <w:rFonts w:ascii="Calibri" w:cs="Calibri" w:eastAsia="Calibri" w:hAnsi="Calibri"/>
                <w:sz w:val="3"/>
                <w:szCs w:val="3"/>
                <w:color w:val="auto"/>
              </w:rPr>
              <w:t>TXD</w:t>
            </w:r>
          </w:p>
        </w:tc>
        <w:tc>
          <w:tcPr>
            <w:tcW w:w="0" w:type="dxa"/>
            <w:vAlign w:val="bottom"/>
          </w:tcPr>
          <w:p>
            <w:pPr>
              <w:spacing w:after="0" w:line="20" w:lineRule="exact"/>
              <w:rPr>
                <w:sz w:val="1"/>
                <w:szCs w:val="1"/>
                <w:color w:val="auto"/>
              </w:rPr>
            </w:pPr>
          </w:p>
        </w:tc>
      </w:tr>
      <w:tr>
        <w:trPr>
          <w:trHeight w:val="102"/>
        </w:trPr>
        <w:tc>
          <w:tcPr>
            <w:tcW w:w="840" w:type="dxa"/>
            <w:vAlign w:val="bottom"/>
            <w:tcBorders>
              <w:left w:val="single" w:sz="8" w:color="auto"/>
              <w:bottom w:val="single" w:sz="8" w:color="auto"/>
            </w:tcBorders>
            <w:shd w:val="clear" w:color="auto" w:fill="D9D9D9"/>
          </w:tcPr>
          <w:p>
            <w:pPr>
              <w:spacing w:after="0"/>
              <w:rPr>
                <w:sz w:val="8"/>
                <w:szCs w:val="8"/>
                <w:color w:val="auto"/>
              </w:rPr>
            </w:pPr>
          </w:p>
        </w:tc>
        <w:tc>
          <w:tcPr>
            <w:tcW w:w="60" w:type="dxa"/>
            <w:vAlign w:val="bottom"/>
            <w:tcBorders>
              <w:bottom w:val="single" w:sz="8" w:color="auto"/>
              <w:right w:val="single" w:sz="8" w:color="auto"/>
            </w:tcBorders>
            <w:shd w:val="clear" w:color="auto" w:fill="D9D9D9"/>
          </w:tcPr>
          <w:p>
            <w:pPr>
              <w:spacing w:after="0"/>
              <w:rPr>
                <w:sz w:val="8"/>
                <w:szCs w:val="8"/>
                <w:color w:val="auto"/>
              </w:rPr>
            </w:pPr>
          </w:p>
        </w:tc>
        <w:tc>
          <w:tcPr>
            <w:tcW w:w="40" w:type="dxa"/>
            <w:vAlign w:val="bottom"/>
          </w:tcPr>
          <w:p>
            <w:pPr>
              <w:spacing w:after="0"/>
              <w:rPr>
                <w:sz w:val="8"/>
                <w:szCs w:val="8"/>
                <w:color w:val="auto"/>
              </w:rPr>
            </w:pPr>
          </w:p>
        </w:tc>
        <w:tc>
          <w:tcPr>
            <w:tcW w:w="20" w:type="dxa"/>
            <w:vAlign w:val="bottom"/>
          </w:tcPr>
          <w:p>
            <w:pPr>
              <w:spacing w:after="0"/>
              <w:rPr>
                <w:sz w:val="8"/>
                <w:szCs w:val="8"/>
                <w:color w:val="auto"/>
              </w:rPr>
            </w:pPr>
          </w:p>
        </w:tc>
        <w:tc>
          <w:tcPr>
            <w:tcW w:w="200" w:type="dxa"/>
            <w:vAlign w:val="bottom"/>
          </w:tcPr>
          <w:p>
            <w:pPr>
              <w:spacing w:after="0"/>
              <w:rPr>
                <w:sz w:val="8"/>
                <w:szCs w:val="8"/>
                <w:color w:val="auto"/>
              </w:rPr>
            </w:pPr>
          </w:p>
        </w:tc>
        <w:tc>
          <w:tcPr>
            <w:tcW w:w="40" w:type="dxa"/>
            <w:vAlign w:val="bottom"/>
          </w:tcPr>
          <w:p>
            <w:pPr>
              <w:spacing w:after="0"/>
              <w:rPr>
                <w:sz w:val="8"/>
                <w:szCs w:val="8"/>
                <w:color w:val="auto"/>
              </w:rPr>
            </w:pPr>
          </w:p>
        </w:tc>
        <w:tc>
          <w:tcPr>
            <w:tcW w:w="320" w:type="dxa"/>
            <w:vAlign w:val="bottom"/>
          </w:tcPr>
          <w:p>
            <w:pPr>
              <w:spacing w:after="0"/>
              <w:rPr>
                <w:sz w:val="8"/>
                <w:szCs w:val="8"/>
                <w:color w:val="auto"/>
              </w:rPr>
            </w:pPr>
          </w:p>
        </w:tc>
        <w:tc>
          <w:tcPr>
            <w:tcW w:w="100" w:type="dxa"/>
            <w:vAlign w:val="bottom"/>
          </w:tcPr>
          <w:p>
            <w:pPr>
              <w:spacing w:after="0"/>
              <w:rPr>
                <w:sz w:val="8"/>
                <w:szCs w:val="8"/>
                <w:color w:val="auto"/>
              </w:rPr>
            </w:pPr>
          </w:p>
        </w:tc>
        <w:tc>
          <w:tcPr>
            <w:tcW w:w="80" w:type="dxa"/>
            <w:vAlign w:val="bottom"/>
          </w:tcPr>
          <w:p>
            <w:pPr>
              <w:spacing w:after="0"/>
              <w:rPr>
                <w:sz w:val="8"/>
                <w:szCs w:val="8"/>
                <w:color w:val="auto"/>
              </w:rPr>
            </w:pPr>
          </w:p>
        </w:tc>
        <w:tc>
          <w:tcPr>
            <w:tcW w:w="140" w:type="dxa"/>
            <w:vAlign w:val="bottom"/>
          </w:tcPr>
          <w:p>
            <w:pPr>
              <w:spacing w:after="0"/>
              <w:rPr>
                <w:sz w:val="8"/>
                <w:szCs w:val="8"/>
                <w:color w:val="auto"/>
              </w:rPr>
            </w:pPr>
          </w:p>
        </w:tc>
        <w:tc>
          <w:tcPr>
            <w:tcW w:w="80" w:type="dxa"/>
            <w:vAlign w:val="bottom"/>
          </w:tcPr>
          <w:p>
            <w:pPr>
              <w:spacing w:after="0"/>
              <w:rPr>
                <w:sz w:val="8"/>
                <w:szCs w:val="8"/>
                <w:color w:val="auto"/>
              </w:rPr>
            </w:pPr>
          </w:p>
        </w:tc>
        <w:tc>
          <w:tcPr>
            <w:tcW w:w="200" w:type="dxa"/>
            <w:vAlign w:val="bottom"/>
          </w:tcPr>
          <w:p>
            <w:pPr>
              <w:spacing w:after="0"/>
              <w:rPr>
                <w:sz w:val="8"/>
                <w:szCs w:val="8"/>
                <w:color w:val="auto"/>
              </w:rPr>
            </w:pPr>
          </w:p>
        </w:tc>
        <w:tc>
          <w:tcPr>
            <w:tcW w:w="40" w:type="dxa"/>
            <w:vAlign w:val="bottom"/>
          </w:tcPr>
          <w:p>
            <w:pPr>
              <w:spacing w:after="0"/>
              <w:rPr>
                <w:sz w:val="8"/>
                <w:szCs w:val="8"/>
                <w:color w:val="auto"/>
              </w:rPr>
            </w:pPr>
          </w:p>
        </w:tc>
        <w:tc>
          <w:tcPr>
            <w:tcW w:w="40" w:type="dxa"/>
            <w:vAlign w:val="bottom"/>
          </w:tcPr>
          <w:p>
            <w:pPr>
              <w:spacing w:after="0"/>
              <w:rPr>
                <w:sz w:val="8"/>
                <w:szCs w:val="8"/>
                <w:color w:val="auto"/>
              </w:rPr>
            </w:pPr>
          </w:p>
        </w:tc>
        <w:tc>
          <w:tcPr>
            <w:tcW w:w="20" w:type="dxa"/>
            <w:vAlign w:val="bottom"/>
          </w:tcPr>
          <w:p>
            <w:pPr>
              <w:spacing w:after="0"/>
              <w:rPr>
                <w:sz w:val="8"/>
                <w:szCs w:val="8"/>
                <w:color w:val="auto"/>
              </w:rPr>
            </w:pPr>
          </w:p>
        </w:tc>
        <w:tc>
          <w:tcPr>
            <w:tcW w:w="500" w:type="dxa"/>
            <w:vAlign w:val="bottom"/>
          </w:tcPr>
          <w:p>
            <w:pPr>
              <w:spacing w:after="0"/>
              <w:rPr>
                <w:sz w:val="8"/>
                <w:szCs w:val="8"/>
                <w:color w:val="auto"/>
              </w:rPr>
            </w:pPr>
          </w:p>
        </w:tc>
        <w:tc>
          <w:tcPr>
            <w:tcW w:w="220" w:type="dxa"/>
            <w:vAlign w:val="bottom"/>
          </w:tcPr>
          <w:p>
            <w:pPr>
              <w:spacing w:after="0"/>
              <w:rPr>
                <w:sz w:val="8"/>
                <w:szCs w:val="8"/>
                <w:color w:val="auto"/>
              </w:rPr>
            </w:pPr>
          </w:p>
        </w:tc>
        <w:tc>
          <w:tcPr>
            <w:tcW w:w="160" w:type="dxa"/>
            <w:vAlign w:val="bottom"/>
          </w:tcPr>
          <w:p>
            <w:pPr>
              <w:spacing w:after="0"/>
              <w:rPr>
                <w:sz w:val="8"/>
                <w:szCs w:val="8"/>
                <w:color w:val="auto"/>
              </w:rPr>
            </w:pPr>
          </w:p>
        </w:tc>
        <w:tc>
          <w:tcPr>
            <w:tcW w:w="120" w:type="dxa"/>
            <w:vAlign w:val="bottom"/>
          </w:tcPr>
          <w:p>
            <w:pPr>
              <w:spacing w:after="0"/>
              <w:rPr>
                <w:sz w:val="8"/>
                <w:szCs w:val="8"/>
                <w:color w:val="auto"/>
              </w:rPr>
            </w:pPr>
          </w:p>
        </w:tc>
        <w:tc>
          <w:tcPr>
            <w:tcW w:w="40" w:type="dxa"/>
            <w:vAlign w:val="bottom"/>
          </w:tcPr>
          <w:p>
            <w:pPr>
              <w:spacing w:after="0"/>
              <w:rPr>
                <w:sz w:val="8"/>
                <w:szCs w:val="8"/>
                <w:color w:val="auto"/>
              </w:rPr>
            </w:pPr>
          </w:p>
        </w:tc>
        <w:tc>
          <w:tcPr>
            <w:tcW w:w="40" w:type="dxa"/>
            <w:vAlign w:val="bottom"/>
          </w:tcPr>
          <w:p>
            <w:pPr>
              <w:spacing w:after="0"/>
              <w:rPr>
                <w:sz w:val="8"/>
                <w:szCs w:val="8"/>
                <w:color w:val="auto"/>
              </w:rPr>
            </w:pPr>
          </w:p>
        </w:tc>
        <w:tc>
          <w:tcPr>
            <w:tcW w:w="20" w:type="dxa"/>
            <w:vAlign w:val="bottom"/>
          </w:tcPr>
          <w:p>
            <w:pPr>
              <w:spacing w:after="0"/>
              <w:rPr>
                <w:sz w:val="8"/>
                <w:szCs w:val="8"/>
                <w:color w:val="auto"/>
              </w:rPr>
            </w:pPr>
          </w:p>
        </w:tc>
        <w:tc>
          <w:tcPr>
            <w:tcW w:w="120" w:type="dxa"/>
            <w:vAlign w:val="bottom"/>
          </w:tcPr>
          <w:p>
            <w:pPr>
              <w:spacing w:after="0"/>
              <w:rPr>
                <w:sz w:val="8"/>
                <w:szCs w:val="8"/>
                <w:color w:val="auto"/>
              </w:rPr>
            </w:pPr>
          </w:p>
        </w:tc>
        <w:tc>
          <w:tcPr>
            <w:tcW w:w="80" w:type="dxa"/>
            <w:vAlign w:val="bottom"/>
          </w:tcPr>
          <w:p>
            <w:pPr>
              <w:spacing w:after="0"/>
              <w:rPr>
                <w:sz w:val="8"/>
                <w:szCs w:val="8"/>
                <w:color w:val="auto"/>
              </w:rPr>
            </w:pPr>
          </w:p>
        </w:tc>
        <w:tc>
          <w:tcPr>
            <w:tcW w:w="180" w:type="dxa"/>
            <w:vAlign w:val="bottom"/>
          </w:tcPr>
          <w:p>
            <w:pPr>
              <w:spacing w:after="0"/>
              <w:rPr>
                <w:sz w:val="8"/>
                <w:szCs w:val="8"/>
                <w:color w:val="auto"/>
              </w:rPr>
            </w:pPr>
          </w:p>
        </w:tc>
        <w:tc>
          <w:tcPr>
            <w:tcW w:w="20" w:type="dxa"/>
            <w:vAlign w:val="bottom"/>
          </w:tcPr>
          <w:p>
            <w:pPr>
              <w:spacing w:after="0"/>
              <w:rPr>
                <w:sz w:val="8"/>
                <w:szCs w:val="8"/>
                <w:color w:val="auto"/>
              </w:rPr>
            </w:pPr>
          </w:p>
        </w:tc>
        <w:tc>
          <w:tcPr>
            <w:tcW w:w="40" w:type="dxa"/>
            <w:vAlign w:val="bottom"/>
          </w:tcPr>
          <w:p>
            <w:pPr>
              <w:spacing w:after="0"/>
              <w:rPr>
                <w:sz w:val="8"/>
                <w:szCs w:val="8"/>
                <w:color w:val="auto"/>
              </w:rPr>
            </w:pPr>
          </w:p>
        </w:tc>
        <w:tc>
          <w:tcPr>
            <w:tcW w:w="40" w:type="dxa"/>
            <w:vAlign w:val="bottom"/>
          </w:tcPr>
          <w:p>
            <w:pPr>
              <w:spacing w:after="0"/>
              <w:rPr>
                <w:sz w:val="8"/>
                <w:szCs w:val="8"/>
                <w:color w:val="auto"/>
              </w:rPr>
            </w:pPr>
          </w:p>
        </w:tc>
        <w:tc>
          <w:tcPr>
            <w:tcW w:w="20" w:type="dxa"/>
            <w:vAlign w:val="bottom"/>
          </w:tcPr>
          <w:p>
            <w:pPr>
              <w:spacing w:after="0"/>
              <w:rPr>
                <w:sz w:val="8"/>
                <w:szCs w:val="8"/>
                <w:color w:val="auto"/>
              </w:rPr>
            </w:pPr>
          </w:p>
        </w:tc>
        <w:tc>
          <w:tcPr>
            <w:tcW w:w="500" w:type="dxa"/>
            <w:vAlign w:val="bottom"/>
          </w:tcPr>
          <w:p>
            <w:pPr>
              <w:spacing w:after="0"/>
              <w:rPr>
                <w:sz w:val="8"/>
                <w:szCs w:val="8"/>
                <w:color w:val="auto"/>
              </w:rPr>
            </w:pPr>
          </w:p>
        </w:tc>
        <w:tc>
          <w:tcPr>
            <w:tcW w:w="440" w:type="dxa"/>
            <w:vAlign w:val="bottom"/>
            <w:tcBorders>
              <w:right w:val="single" w:sz="8" w:color="auto"/>
            </w:tcBorders>
          </w:tcPr>
          <w:p>
            <w:pPr>
              <w:spacing w:after="0"/>
              <w:rPr>
                <w:sz w:val="8"/>
                <w:szCs w:val="8"/>
                <w:color w:val="auto"/>
              </w:rPr>
            </w:pPr>
          </w:p>
        </w:tc>
        <w:tc>
          <w:tcPr>
            <w:tcW w:w="880" w:type="dxa"/>
            <w:vAlign w:val="bottom"/>
            <w:tcBorders>
              <w:bottom w:val="single" w:sz="8" w:color="auto"/>
              <w:right w:val="single" w:sz="8" w:color="auto"/>
            </w:tcBorders>
            <w:shd w:val="clear" w:color="auto" w:fill="D9D9D9"/>
          </w:tcPr>
          <w:p>
            <w:pPr>
              <w:spacing w:after="0"/>
              <w:rPr>
                <w:sz w:val="8"/>
                <w:szCs w:val="8"/>
                <w:color w:val="auto"/>
              </w:rPr>
            </w:pPr>
          </w:p>
        </w:tc>
        <w:tc>
          <w:tcPr>
            <w:tcW w:w="20" w:type="dxa"/>
            <w:vAlign w:val="bottom"/>
          </w:tcPr>
          <w:p>
            <w:pPr>
              <w:spacing w:after="0"/>
              <w:rPr>
                <w:sz w:val="8"/>
                <w:szCs w:val="8"/>
                <w:color w:val="auto"/>
              </w:rPr>
            </w:pPr>
          </w:p>
        </w:tc>
        <w:tc>
          <w:tcPr>
            <w:tcW w:w="20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799465</wp:posOffset>
            </wp:positionH>
            <wp:positionV relativeFrom="paragraph">
              <wp:posOffset>-163195</wp:posOffset>
            </wp:positionV>
            <wp:extent cx="38100" cy="3810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81">
                      <a:extLst>
                        <a:ext uri="{28A0092B-C50C-407E-A947-70E740481C1C}"/>
                      </a:extLst>
                    </a:blip>
                    <a:srcRect/>
                    <a:stretch>
                      <a:fillRect/>
                    </a:stretch>
                  </pic:blipFill>
                  <pic:spPr bwMode="auto">
                    <a:xfrm>
                      <a:off x="0" y="0"/>
                      <a:ext cx="38100" cy="38100"/>
                    </a:xfrm>
                    <a:prstGeom prst="rect">
                      <a:avLst/>
                    </a:prstGeom>
                    <a:noFill/>
                  </pic:spPr>
                </pic:pic>
              </a:graphicData>
            </a:graphic>
          </wp:anchor>
        </w:drawing>
        <w:drawing>
          <wp:anchor simplePos="0" relativeHeight="251657728" behindDoc="1" locked="0" layoutInCell="0" allowOverlap="1">
            <wp:simplePos x="0" y="0"/>
            <wp:positionH relativeFrom="column">
              <wp:posOffset>801370</wp:posOffset>
            </wp:positionH>
            <wp:positionV relativeFrom="paragraph">
              <wp:posOffset>-209550</wp:posOffset>
            </wp:positionV>
            <wp:extent cx="33655" cy="5715"/>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82">
                      <a:extLst>
                        <a:ext uri="{28A0092B-C50C-407E-A947-70E740481C1C}"/>
                      </a:extLst>
                    </a:blip>
                    <a:srcRect/>
                    <a:stretch>
                      <a:fillRect/>
                    </a:stretch>
                  </pic:blipFill>
                  <pic:spPr bwMode="auto">
                    <a:xfrm>
                      <a:off x="0" y="0"/>
                      <a:ext cx="33655" cy="5715"/>
                    </a:xfrm>
                    <a:prstGeom prst="rect">
                      <a:avLst/>
                    </a:prstGeom>
                    <a:noFill/>
                  </pic:spPr>
                </pic:pic>
              </a:graphicData>
            </a:graphic>
          </wp:anchor>
        </w:drawing>
        <w:drawing>
          <wp:anchor simplePos="0" relativeHeight="251657728" behindDoc="1" locked="0" layoutInCell="0" allowOverlap="1">
            <wp:simplePos x="0" y="0"/>
            <wp:positionH relativeFrom="column">
              <wp:posOffset>801370</wp:posOffset>
            </wp:positionH>
            <wp:positionV relativeFrom="paragraph">
              <wp:posOffset>-293370</wp:posOffset>
            </wp:positionV>
            <wp:extent cx="33655" cy="5715"/>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83">
                      <a:extLst>
                        <a:ext uri="{28A0092B-C50C-407E-A947-70E740481C1C}"/>
                      </a:extLst>
                    </a:blip>
                    <a:srcRect/>
                    <a:stretch>
                      <a:fillRect/>
                    </a:stretch>
                  </pic:blipFill>
                  <pic:spPr bwMode="auto">
                    <a:xfrm>
                      <a:off x="0" y="0"/>
                      <a:ext cx="33655" cy="5715"/>
                    </a:xfrm>
                    <a:prstGeom prst="rect">
                      <a:avLst/>
                    </a:prstGeom>
                    <a:noFill/>
                  </pic:spPr>
                </pic:pic>
              </a:graphicData>
            </a:graphic>
          </wp:anchor>
        </w:drawing>
        <w:drawing>
          <wp:anchor simplePos="0" relativeHeight="251657728" behindDoc="1" locked="0" layoutInCell="0" allowOverlap="1">
            <wp:simplePos x="0" y="0"/>
            <wp:positionH relativeFrom="column">
              <wp:posOffset>1427480</wp:posOffset>
            </wp:positionH>
            <wp:positionV relativeFrom="paragraph">
              <wp:posOffset>-163195</wp:posOffset>
            </wp:positionV>
            <wp:extent cx="38100" cy="3810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84">
                      <a:extLst>
                        <a:ext uri="{28A0092B-C50C-407E-A947-70E740481C1C}"/>
                      </a:extLst>
                    </a:blip>
                    <a:srcRect/>
                    <a:stretch>
                      <a:fillRect/>
                    </a:stretch>
                  </pic:blipFill>
                  <pic:spPr bwMode="auto">
                    <a:xfrm>
                      <a:off x="0" y="0"/>
                      <a:ext cx="38100" cy="38100"/>
                    </a:xfrm>
                    <a:prstGeom prst="rect">
                      <a:avLst/>
                    </a:prstGeom>
                    <a:noFill/>
                  </pic:spPr>
                </pic:pic>
              </a:graphicData>
            </a:graphic>
          </wp:anchor>
        </w:drawing>
        <w:drawing>
          <wp:anchor simplePos="0" relativeHeight="251657728" behindDoc="1" locked="0" layoutInCell="0" allowOverlap="1">
            <wp:simplePos x="0" y="0"/>
            <wp:positionH relativeFrom="column">
              <wp:posOffset>1242695</wp:posOffset>
            </wp:positionH>
            <wp:positionV relativeFrom="paragraph">
              <wp:posOffset>-591820</wp:posOffset>
            </wp:positionV>
            <wp:extent cx="59690" cy="59055"/>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85">
                      <a:extLst>
                        <a:ext uri="{28A0092B-C50C-407E-A947-70E740481C1C}"/>
                      </a:extLst>
                    </a:blip>
                    <a:srcRect/>
                    <a:stretch>
                      <a:fillRect/>
                    </a:stretch>
                  </pic:blipFill>
                  <pic:spPr bwMode="auto">
                    <a:xfrm>
                      <a:off x="0" y="0"/>
                      <a:ext cx="59690" cy="59055"/>
                    </a:xfrm>
                    <a:prstGeom prst="rect">
                      <a:avLst/>
                    </a:prstGeom>
                    <a:noFill/>
                  </pic:spPr>
                </pic:pic>
              </a:graphicData>
            </a:graphic>
          </wp:anchor>
        </w:drawing>
        <w:drawing>
          <wp:anchor simplePos="0" relativeHeight="251657728" behindDoc="1" locked="0" layoutInCell="0" allowOverlap="1">
            <wp:simplePos x="0" y="0"/>
            <wp:positionH relativeFrom="column">
              <wp:posOffset>2254885</wp:posOffset>
            </wp:positionH>
            <wp:positionV relativeFrom="paragraph">
              <wp:posOffset>-591820</wp:posOffset>
            </wp:positionV>
            <wp:extent cx="59690" cy="59055"/>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86">
                      <a:extLst>
                        <a:ext uri="{28A0092B-C50C-407E-A947-70E740481C1C}"/>
                      </a:extLst>
                    </a:blip>
                    <a:srcRect/>
                    <a:stretch>
                      <a:fillRect/>
                    </a:stretch>
                  </pic:blipFill>
                  <pic:spPr bwMode="auto">
                    <a:xfrm>
                      <a:off x="0" y="0"/>
                      <a:ext cx="59690" cy="59055"/>
                    </a:xfrm>
                    <a:prstGeom prst="rect">
                      <a:avLst/>
                    </a:prstGeom>
                    <a:noFill/>
                  </pic:spPr>
                </pic:pic>
              </a:graphicData>
            </a:graphic>
          </wp:anchor>
        </w:drawing>
        <w:drawing>
          <wp:anchor simplePos="0" relativeHeight="251657728" behindDoc="1" locked="0" layoutInCell="0" allowOverlap="1">
            <wp:simplePos x="0" y="0"/>
            <wp:positionH relativeFrom="column">
              <wp:posOffset>1102995</wp:posOffset>
            </wp:positionH>
            <wp:positionV relativeFrom="paragraph">
              <wp:posOffset>-591820</wp:posOffset>
            </wp:positionV>
            <wp:extent cx="59690" cy="59055"/>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87">
                      <a:extLst>
                        <a:ext uri="{28A0092B-C50C-407E-A947-70E740481C1C}"/>
                      </a:extLst>
                    </a:blip>
                    <a:srcRect/>
                    <a:stretch>
                      <a:fillRect/>
                    </a:stretch>
                  </pic:blipFill>
                  <pic:spPr bwMode="auto">
                    <a:xfrm>
                      <a:off x="0" y="0"/>
                      <a:ext cx="59690" cy="59055"/>
                    </a:xfrm>
                    <a:prstGeom prst="rect">
                      <a:avLst/>
                    </a:prstGeom>
                    <a:noFill/>
                  </pic:spPr>
                </pic:pic>
              </a:graphicData>
            </a:graphic>
          </wp:anchor>
        </w:drawing>
        <w:drawing>
          <wp:anchor simplePos="0" relativeHeight="251657728" behindDoc="1" locked="0" layoutInCell="0" allowOverlap="1">
            <wp:simplePos x="0" y="0"/>
            <wp:positionH relativeFrom="column">
              <wp:posOffset>1912620</wp:posOffset>
            </wp:positionH>
            <wp:positionV relativeFrom="paragraph">
              <wp:posOffset>-515620</wp:posOffset>
            </wp:positionV>
            <wp:extent cx="45720" cy="4572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88">
                      <a:extLst>
                        <a:ext uri="{28A0092B-C50C-407E-A947-70E740481C1C}"/>
                      </a:extLst>
                    </a:blip>
                    <a:srcRect/>
                    <a:stretch>
                      <a:fillRect/>
                    </a:stretch>
                  </pic:blipFill>
                  <pic:spPr bwMode="auto">
                    <a:xfrm>
                      <a:off x="0" y="0"/>
                      <a:ext cx="45720" cy="45720"/>
                    </a:xfrm>
                    <a:prstGeom prst="rect">
                      <a:avLst/>
                    </a:prstGeom>
                    <a:noFill/>
                  </pic:spPr>
                </pic:pic>
              </a:graphicData>
            </a:graphic>
          </wp:anchor>
        </w:drawing>
      </w:r>
    </w:p>
    <w:p>
      <w:pPr>
        <w:spacing w:after="0" w:line="110" w:lineRule="exact"/>
        <w:rPr>
          <w:sz w:val="20"/>
          <w:szCs w:val="20"/>
          <w:color w:val="auto"/>
        </w:rPr>
      </w:pPr>
    </w:p>
    <w:p>
      <w:pPr>
        <w:ind w:left="120"/>
        <w:spacing w:after="0"/>
        <w:rPr>
          <w:sz w:val="20"/>
          <w:szCs w:val="20"/>
          <w:color w:val="auto"/>
        </w:rPr>
      </w:pPr>
      <w:r>
        <w:rPr>
          <w:rFonts w:ascii="Arial" w:cs="Arial" w:eastAsia="Arial" w:hAnsi="Arial"/>
          <w:sz w:val="20"/>
          <w:szCs w:val="20"/>
          <w:b w:val="1"/>
          <w:bCs w:val="1"/>
          <w:color w:val="auto"/>
        </w:rPr>
        <w:t>Figure 4.1 Attaching the TMC2209 to a microcontroller UART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404495</wp:posOffset>
                </wp:positionV>
                <wp:extent cx="5760720" cy="0"/>
                <wp:wrapNone/>
                <wp:docPr id="209" name="Shape 2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09" o:spid="_x0000_s12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31.85pt" to="459.65pt,31.85pt" o:allowincell="f" strokecolor="#000000" strokeweight="0.75pt"/>
            </w:pict>
          </mc:Fallback>
        </mc:AlternateContent>
      </w:r>
    </w:p>
    <w:p>
      <w:pPr>
        <w:spacing w:after="0" w:line="20" w:lineRule="exact"/>
        <w:rPr>
          <w:sz w:val="20"/>
          <w:szCs w:val="20"/>
          <w:color w:val="auto"/>
        </w:rPr>
      </w:pPr>
      <w:r>
        <w:rPr>
          <w:sz w:val="20"/>
          <w:szCs w:val="20"/>
          <w:color w:val="auto"/>
        </w:rPr>
        <w:br w:type="column"/>
      </w:r>
    </w:p>
    <w:p>
      <w:pPr>
        <w:spacing w:after="0" w:line="215" w:lineRule="exact"/>
        <w:rPr>
          <w:sz w:val="20"/>
          <w:szCs w:val="20"/>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539"/>
        </w:trPr>
        <w:tc>
          <w:tcPr>
            <w:tcW w:w="1240" w:type="dxa"/>
            <w:vAlign w:val="bottom"/>
            <w:tcBorders>
              <w:top w:val="single" w:sz="8" w:color="auto"/>
              <w:left w:val="single" w:sz="8" w:color="auto"/>
              <w:right w:val="single" w:sz="8" w:color="auto"/>
            </w:tcBorders>
            <w:gridSpan w:val="5"/>
          </w:tcPr>
          <w:p>
            <w:pPr>
              <w:jc w:val="center"/>
              <w:spacing w:after="0"/>
              <w:rPr>
                <w:sz w:val="20"/>
                <w:szCs w:val="20"/>
                <w:color w:val="auto"/>
              </w:rPr>
            </w:pPr>
            <w:r>
              <w:rPr>
                <w:rFonts w:ascii="Calibri" w:cs="Calibri" w:eastAsia="Calibri" w:hAnsi="Calibri"/>
                <w:sz w:val="13"/>
                <w:szCs w:val="13"/>
                <w:b w:val="1"/>
                <w:bCs w:val="1"/>
                <w:color w:val="auto"/>
                <w:w w:val="94"/>
              </w:rPr>
              <w:t>TMC22xx #1</w:t>
            </w:r>
          </w:p>
        </w:tc>
        <w:tc>
          <w:tcPr>
            <w:tcW w:w="380" w:type="dxa"/>
            <w:vAlign w:val="bottom"/>
            <w:tcBorders>
              <w:right w:val="single" w:sz="8" w:color="auto"/>
            </w:tcBorders>
          </w:tcPr>
          <w:p>
            <w:pPr>
              <w:spacing w:after="0"/>
              <w:rPr>
                <w:sz w:val="24"/>
                <w:szCs w:val="24"/>
                <w:color w:val="auto"/>
              </w:rPr>
            </w:pPr>
          </w:p>
        </w:tc>
        <w:tc>
          <w:tcPr>
            <w:tcW w:w="1200" w:type="dxa"/>
            <w:vAlign w:val="bottom"/>
            <w:tcBorders>
              <w:top w:val="single" w:sz="8" w:color="auto"/>
              <w:right w:val="single" w:sz="8" w:color="auto"/>
            </w:tcBorders>
            <w:gridSpan w:val="5"/>
          </w:tcPr>
          <w:p>
            <w:pPr>
              <w:jc w:val="center"/>
              <w:spacing w:after="0"/>
              <w:rPr>
                <w:sz w:val="20"/>
                <w:szCs w:val="20"/>
                <w:color w:val="auto"/>
              </w:rPr>
            </w:pPr>
            <w:r>
              <w:rPr>
                <w:rFonts w:ascii="Calibri" w:cs="Calibri" w:eastAsia="Calibri" w:hAnsi="Calibri"/>
                <w:sz w:val="13"/>
                <w:szCs w:val="13"/>
                <w:b w:val="1"/>
                <w:bCs w:val="1"/>
                <w:color w:val="auto"/>
                <w:w w:val="94"/>
              </w:rPr>
              <w:t>TMC22xx #2</w:t>
            </w:r>
          </w:p>
        </w:tc>
      </w:tr>
      <w:tr>
        <w:trPr>
          <w:trHeight w:val="149"/>
        </w:trPr>
        <w:tc>
          <w:tcPr>
            <w:tcW w:w="1240" w:type="dxa"/>
            <w:vAlign w:val="bottom"/>
            <w:tcBorders>
              <w:left w:val="single" w:sz="8" w:color="auto"/>
              <w:right w:val="single" w:sz="8" w:color="auto"/>
            </w:tcBorders>
            <w:gridSpan w:val="5"/>
          </w:tcPr>
          <w:p>
            <w:pPr>
              <w:jc w:val="center"/>
              <w:spacing w:after="0" w:line="149" w:lineRule="exact"/>
              <w:rPr>
                <w:sz w:val="20"/>
                <w:szCs w:val="20"/>
                <w:color w:val="auto"/>
              </w:rPr>
            </w:pPr>
            <w:r>
              <w:rPr>
                <w:rFonts w:ascii="Calibri" w:cs="Calibri" w:eastAsia="Calibri" w:hAnsi="Calibri"/>
                <w:sz w:val="13"/>
                <w:szCs w:val="13"/>
                <w:b w:val="1"/>
                <w:bCs w:val="1"/>
                <w:color w:val="auto"/>
                <w:w w:val="95"/>
              </w:rPr>
              <w:t>same address</w:t>
            </w:r>
          </w:p>
        </w:tc>
        <w:tc>
          <w:tcPr>
            <w:tcW w:w="380" w:type="dxa"/>
            <w:vAlign w:val="bottom"/>
            <w:tcBorders>
              <w:right w:val="single" w:sz="8" w:color="auto"/>
            </w:tcBorders>
          </w:tcPr>
          <w:p>
            <w:pPr>
              <w:spacing w:after="0"/>
              <w:rPr>
                <w:sz w:val="12"/>
                <w:szCs w:val="12"/>
                <w:color w:val="auto"/>
              </w:rPr>
            </w:pPr>
          </w:p>
        </w:tc>
        <w:tc>
          <w:tcPr>
            <w:tcW w:w="1200" w:type="dxa"/>
            <w:vAlign w:val="bottom"/>
            <w:tcBorders>
              <w:right w:val="single" w:sz="8" w:color="auto"/>
            </w:tcBorders>
            <w:gridSpan w:val="5"/>
          </w:tcPr>
          <w:p>
            <w:pPr>
              <w:jc w:val="center"/>
              <w:spacing w:after="0" w:line="149" w:lineRule="exact"/>
              <w:rPr>
                <w:sz w:val="20"/>
                <w:szCs w:val="20"/>
                <w:color w:val="auto"/>
              </w:rPr>
            </w:pPr>
            <w:r>
              <w:rPr>
                <w:rFonts w:ascii="Calibri" w:cs="Calibri" w:eastAsia="Calibri" w:hAnsi="Calibri"/>
                <w:sz w:val="13"/>
                <w:szCs w:val="13"/>
                <w:b w:val="1"/>
                <w:bCs w:val="1"/>
                <w:color w:val="auto"/>
                <w:w w:val="95"/>
              </w:rPr>
              <w:t>same address</w:t>
            </w:r>
          </w:p>
        </w:tc>
      </w:tr>
      <w:tr>
        <w:trPr>
          <w:trHeight w:val="149"/>
        </w:trPr>
        <w:tc>
          <w:tcPr>
            <w:tcW w:w="1240" w:type="dxa"/>
            <w:vAlign w:val="bottom"/>
            <w:tcBorders>
              <w:left w:val="single" w:sz="8" w:color="auto"/>
              <w:right w:val="single" w:sz="8" w:color="auto"/>
            </w:tcBorders>
            <w:gridSpan w:val="5"/>
          </w:tcPr>
          <w:p>
            <w:pPr>
              <w:jc w:val="center"/>
              <w:spacing w:after="0" w:line="149" w:lineRule="exact"/>
              <w:rPr>
                <w:sz w:val="20"/>
                <w:szCs w:val="20"/>
                <w:color w:val="auto"/>
              </w:rPr>
            </w:pPr>
            <w:r>
              <w:rPr>
                <w:rFonts w:ascii="Calibri" w:cs="Calibri" w:eastAsia="Calibri" w:hAnsi="Calibri"/>
                <w:sz w:val="13"/>
                <w:szCs w:val="13"/>
                <w:b w:val="1"/>
                <w:bCs w:val="1"/>
                <w:color w:val="auto"/>
                <w:w w:val="95"/>
              </w:rPr>
              <w:t>(write only access)</w:t>
            </w:r>
          </w:p>
        </w:tc>
        <w:tc>
          <w:tcPr>
            <w:tcW w:w="380" w:type="dxa"/>
            <w:vAlign w:val="bottom"/>
            <w:tcBorders>
              <w:right w:val="single" w:sz="8" w:color="auto"/>
            </w:tcBorders>
          </w:tcPr>
          <w:p>
            <w:pPr>
              <w:spacing w:after="0"/>
              <w:rPr>
                <w:sz w:val="12"/>
                <w:szCs w:val="12"/>
                <w:color w:val="auto"/>
              </w:rPr>
            </w:pPr>
          </w:p>
        </w:tc>
        <w:tc>
          <w:tcPr>
            <w:tcW w:w="1200" w:type="dxa"/>
            <w:vAlign w:val="bottom"/>
            <w:tcBorders>
              <w:right w:val="single" w:sz="8" w:color="auto"/>
            </w:tcBorders>
            <w:gridSpan w:val="5"/>
          </w:tcPr>
          <w:p>
            <w:pPr>
              <w:jc w:val="center"/>
              <w:spacing w:after="0" w:line="149" w:lineRule="exact"/>
              <w:rPr>
                <w:sz w:val="20"/>
                <w:szCs w:val="20"/>
                <w:color w:val="auto"/>
              </w:rPr>
            </w:pPr>
            <w:r>
              <w:rPr>
                <w:rFonts w:ascii="Calibri" w:cs="Calibri" w:eastAsia="Calibri" w:hAnsi="Calibri"/>
                <w:sz w:val="13"/>
                <w:szCs w:val="13"/>
                <w:b w:val="1"/>
                <w:bCs w:val="1"/>
                <w:color w:val="auto"/>
                <w:w w:val="93"/>
              </w:rPr>
              <w:t>(write only access)</w:t>
            </w:r>
          </w:p>
        </w:tc>
      </w:tr>
      <w:tr>
        <w:trPr>
          <w:trHeight w:val="431"/>
        </w:trPr>
        <w:tc>
          <w:tcPr>
            <w:tcW w:w="620" w:type="dxa"/>
            <w:vAlign w:val="bottom"/>
            <w:tcBorders>
              <w:left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520" w:type="dxa"/>
            <w:vAlign w:val="bottom"/>
            <w:tcBorders>
              <w:right w:val="single" w:sz="8" w:color="auto"/>
            </w:tcBorders>
          </w:tcPr>
          <w:p>
            <w:pPr>
              <w:spacing w:after="0"/>
              <w:rPr>
                <w:sz w:val="24"/>
                <w:szCs w:val="24"/>
                <w:color w:val="auto"/>
              </w:rPr>
            </w:pPr>
          </w:p>
        </w:tc>
        <w:tc>
          <w:tcPr>
            <w:tcW w:w="380" w:type="dxa"/>
            <w:vAlign w:val="bottom"/>
            <w:tcBorders>
              <w:right w:val="single" w:sz="8" w:color="auto"/>
            </w:tcBorders>
          </w:tcPr>
          <w:p>
            <w:pPr>
              <w:spacing w:after="0"/>
              <w:rPr>
                <w:sz w:val="24"/>
                <w:szCs w:val="24"/>
                <w:color w:val="auto"/>
              </w:rPr>
            </w:pPr>
          </w:p>
        </w:tc>
        <w:tc>
          <w:tcPr>
            <w:tcW w:w="600" w:type="dxa"/>
            <w:vAlign w:val="bottom"/>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500" w:type="dxa"/>
            <w:vAlign w:val="bottom"/>
            <w:tcBorders>
              <w:right w:val="single" w:sz="8" w:color="auto"/>
            </w:tcBorders>
          </w:tcPr>
          <w:p>
            <w:pPr>
              <w:spacing w:after="0"/>
              <w:rPr>
                <w:sz w:val="24"/>
                <w:szCs w:val="24"/>
                <w:color w:val="auto"/>
              </w:rPr>
            </w:pPr>
          </w:p>
        </w:tc>
      </w:tr>
      <w:tr>
        <w:trPr>
          <w:trHeight w:val="514"/>
        </w:trPr>
        <w:tc>
          <w:tcPr>
            <w:tcW w:w="620" w:type="dxa"/>
            <w:vAlign w:val="bottom"/>
            <w:tcBorders>
              <w:top w:val="single" w:sz="8" w:color="auto"/>
            </w:tcBorders>
          </w:tcPr>
          <w:p>
            <w:pPr>
              <w:spacing w:after="0"/>
              <w:rPr>
                <w:sz w:val="24"/>
                <w:szCs w:val="24"/>
                <w:color w:val="auto"/>
              </w:rPr>
            </w:pPr>
          </w:p>
        </w:tc>
        <w:tc>
          <w:tcPr>
            <w:tcW w:w="40" w:type="dxa"/>
            <w:vAlign w:val="bottom"/>
            <w:tcBorders>
              <w:top w:val="single" w:sz="8" w:color="auto"/>
              <w:right w:val="single" w:sz="8" w:color="auto"/>
            </w:tcBorders>
          </w:tcPr>
          <w:p>
            <w:pPr>
              <w:spacing w:after="0"/>
              <w:rPr>
                <w:sz w:val="24"/>
                <w:szCs w:val="24"/>
                <w:color w:val="auto"/>
              </w:rPr>
            </w:pPr>
          </w:p>
        </w:tc>
        <w:tc>
          <w:tcPr>
            <w:tcW w:w="40" w:type="dxa"/>
            <w:vAlign w:val="bottom"/>
            <w:tcBorders>
              <w:top w:val="single" w:sz="8" w:color="auto"/>
            </w:tcBorders>
          </w:tcPr>
          <w:p>
            <w:pPr>
              <w:spacing w:after="0"/>
              <w:rPr>
                <w:sz w:val="24"/>
                <w:szCs w:val="24"/>
                <w:color w:val="auto"/>
              </w:rPr>
            </w:pPr>
          </w:p>
        </w:tc>
        <w:tc>
          <w:tcPr>
            <w:tcW w:w="20" w:type="dxa"/>
            <w:vAlign w:val="bottom"/>
            <w:tcBorders>
              <w:top w:val="single" w:sz="8" w:color="auto"/>
            </w:tcBorders>
          </w:tcPr>
          <w:p>
            <w:pPr>
              <w:spacing w:after="0"/>
              <w:rPr>
                <w:sz w:val="24"/>
                <w:szCs w:val="24"/>
                <w:color w:val="auto"/>
              </w:rPr>
            </w:pPr>
          </w:p>
        </w:tc>
        <w:tc>
          <w:tcPr>
            <w:tcW w:w="520" w:type="dxa"/>
            <w:vAlign w:val="bottom"/>
            <w:tcBorders>
              <w:top w:val="single" w:sz="8" w:color="auto"/>
            </w:tcBorders>
            <w:textDirection w:val="tbRl"/>
          </w:tcPr>
          <w:p>
            <w:pPr>
              <w:jc w:val="right"/>
              <w:spacing w:after="0" w:line="220" w:lineRule="auto"/>
              <w:rPr>
                <w:sz w:val="20"/>
                <w:szCs w:val="20"/>
                <w:color w:val="auto"/>
              </w:rPr>
            </w:pPr>
            <w:r>
              <w:rPr>
                <w:rFonts w:ascii="Calibri" w:cs="Calibri" w:eastAsia="Calibri" w:hAnsi="Calibri"/>
                <w:sz w:val="7"/>
                <w:szCs w:val="7"/>
                <w:color w:val="auto"/>
              </w:rPr>
              <w:t>UARTPDN</w:t>
            </w:r>
          </w:p>
        </w:tc>
        <w:tc>
          <w:tcPr>
            <w:tcW w:w="380" w:type="dxa"/>
            <w:vAlign w:val="bottom"/>
          </w:tcPr>
          <w:p>
            <w:pPr>
              <w:spacing w:after="0"/>
              <w:rPr>
                <w:sz w:val="24"/>
                <w:szCs w:val="24"/>
                <w:color w:val="auto"/>
              </w:rPr>
            </w:pPr>
          </w:p>
        </w:tc>
        <w:tc>
          <w:tcPr>
            <w:tcW w:w="600" w:type="dxa"/>
            <w:vAlign w:val="bottom"/>
            <w:tcBorders>
              <w:top w:val="single" w:sz="8" w:color="auto"/>
            </w:tcBorders>
          </w:tcPr>
          <w:p>
            <w:pPr>
              <w:spacing w:after="0"/>
              <w:rPr>
                <w:sz w:val="24"/>
                <w:szCs w:val="24"/>
                <w:color w:val="auto"/>
              </w:rPr>
            </w:pPr>
          </w:p>
        </w:tc>
        <w:tc>
          <w:tcPr>
            <w:tcW w:w="40" w:type="dxa"/>
            <w:vAlign w:val="bottom"/>
            <w:tcBorders>
              <w:top w:val="single" w:sz="8" w:color="auto"/>
              <w:right w:val="single" w:sz="8" w:color="auto"/>
            </w:tcBorders>
          </w:tcPr>
          <w:p>
            <w:pPr>
              <w:spacing w:after="0"/>
              <w:rPr>
                <w:sz w:val="24"/>
                <w:szCs w:val="24"/>
                <w:color w:val="auto"/>
              </w:rPr>
            </w:pPr>
          </w:p>
        </w:tc>
        <w:tc>
          <w:tcPr>
            <w:tcW w:w="40" w:type="dxa"/>
            <w:vAlign w:val="bottom"/>
            <w:tcBorders>
              <w:top w:val="single" w:sz="8" w:color="auto"/>
            </w:tcBorders>
          </w:tcPr>
          <w:p>
            <w:pPr>
              <w:spacing w:after="0"/>
              <w:rPr>
                <w:sz w:val="24"/>
                <w:szCs w:val="24"/>
                <w:color w:val="auto"/>
              </w:rPr>
            </w:pPr>
          </w:p>
        </w:tc>
        <w:tc>
          <w:tcPr>
            <w:tcW w:w="20" w:type="dxa"/>
            <w:vAlign w:val="bottom"/>
            <w:tcBorders>
              <w:top w:val="single" w:sz="8" w:color="auto"/>
            </w:tcBorders>
          </w:tcPr>
          <w:p>
            <w:pPr>
              <w:spacing w:after="0"/>
              <w:rPr>
                <w:sz w:val="24"/>
                <w:szCs w:val="24"/>
                <w:color w:val="auto"/>
              </w:rPr>
            </w:pPr>
          </w:p>
        </w:tc>
        <w:tc>
          <w:tcPr>
            <w:tcW w:w="500" w:type="dxa"/>
            <w:vAlign w:val="bottom"/>
            <w:tcBorders>
              <w:top w:val="single" w:sz="8" w:color="auto"/>
            </w:tcBorders>
            <w:textDirection w:val="tbRl"/>
          </w:tcPr>
          <w:p>
            <w:pPr>
              <w:jc w:val="right"/>
              <w:spacing w:after="0" w:line="186" w:lineRule="auto"/>
              <w:rPr>
                <w:sz w:val="20"/>
                <w:szCs w:val="20"/>
                <w:color w:val="auto"/>
              </w:rPr>
            </w:pPr>
            <w:r>
              <w:rPr>
                <w:rFonts w:ascii="Calibri" w:cs="Calibri" w:eastAsia="Calibri" w:hAnsi="Calibri"/>
                <w:sz w:val="10"/>
                <w:szCs w:val="10"/>
                <w:color w:val="auto"/>
              </w:rPr>
              <w:t>UARTPDN</w:t>
            </w:r>
          </w:p>
        </w:tc>
      </w:tr>
      <w:tr>
        <w:trPr>
          <w:trHeight w:val="83"/>
        </w:trPr>
        <w:tc>
          <w:tcPr>
            <w:tcW w:w="620" w:type="dxa"/>
            <w:vAlign w:val="bottom"/>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520" w:type="dxa"/>
            <w:vAlign w:val="bottom"/>
          </w:tcPr>
          <w:p>
            <w:pPr>
              <w:spacing w:after="0"/>
              <w:rPr>
                <w:sz w:val="7"/>
                <w:szCs w:val="7"/>
                <w:color w:val="auto"/>
              </w:rPr>
            </w:pPr>
          </w:p>
        </w:tc>
        <w:tc>
          <w:tcPr>
            <w:tcW w:w="380" w:type="dxa"/>
            <w:vAlign w:val="bottom"/>
          </w:tcPr>
          <w:p>
            <w:pPr>
              <w:spacing w:after="0"/>
              <w:rPr>
                <w:sz w:val="7"/>
                <w:szCs w:val="7"/>
                <w:color w:val="auto"/>
              </w:rPr>
            </w:pPr>
          </w:p>
        </w:tc>
        <w:tc>
          <w:tcPr>
            <w:tcW w:w="600" w:type="dxa"/>
            <w:vAlign w:val="bottom"/>
          </w:tcPr>
          <w:p>
            <w:pPr>
              <w:spacing w:after="0"/>
              <w:rPr>
                <w:sz w:val="7"/>
                <w:szCs w:val="7"/>
                <w:color w:val="auto"/>
              </w:rPr>
            </w:pPr>
          </w:p>
        </w:tc>
        <w:tc>
          <w:tcPr>
            <w:tcW w:w="40" w:type="dxa"/>
            <w:vAlign w:val="bottom"/>
            <w:tcBorders>
              <w:right w:val="single" w:sz="8" w:color="auto"/>
            </w:tcBorders>
          </w:tcPr>
          <w:p>
            <w:pPr>
              <w:spacing w:after="0"/>
              <w:rPr>
                <w:sz w:val="7"/>
                <w:szCs w:val="7"/>
                <w:color w:val="auto"/>
              </w:rPr>
            </w:pP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500" w:type="dxa"/>
            <w:vAlign w:val="bottom"/>
          </w:tcPr>
          <w:p>
            <w:pPr>
              <w:spacing w:after="0"/>
              <w:rPr>
                <w:sz w:val="7"/>
                <w:szCs w:val="7"/>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-408940</wp:posOffset>
            </wp:positionH>
            <wp:positionV relativeFrom="paragraph">
              <wp:posOffset>-31115</wp:posOffset>
            </wp:positionV>
            <wp:extent cx="1846580" cy="59055"/>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89">
                      <a:extLst>
                        <a:ext uri="{28A0092B-C50C-407E-A947-70E740481C1C}"/>
                      </a:extLst>
                    </a:blip>
                    <a:srcRect/>
                    <a:stretch>
                      <a:fillRect/>
                    </a:stretch>
                  </pic:blipFill>
                  <pic:spPr bwMode="auto">
                    <a:xfrm>
                      <a:off x="0" y="0"/>
                      <a:ext cx="1846580" cy="59055"/>
                    </a:xfrm>
                    <a:prstGeom prst="rect">
                      <a:avLst/>
                    </a:prstGeom>
                    <a:noFill/>
                  </pic:spPr>
                </pic:pic>
              </a:graphicData>
            </a:graphic>
          </wp:anchor>
        </w:drawing>
      </w:r>
    </w:p>
    <w:p>
      <w:pPr>
        <w:spacing w:after="0" w:line="784" w:lineRule="exact"/>
        <w:rPr>
          <w:sz w:val="20"/>
          <w:szCs w:val="20"/>
          <w:color w:val="auto"/>
        </w:rPr>
      </w:pPr>
    </w:p>
    <w:p>
      <w:pPr>
        <w:sectPr>
          <w:pgSz w:w="11900" w:h="16838" w:orient="portrait"/>
          <w:cols w:equalWidth="0" w:num="2">
            <w:col w:w="5980" w:space="360"/>
            <w:col w:w="2880"/>
          </w:cols>
          <w:pgMar w:left="1300" w:top="724" w:right="1386" w:bottom="167" w:gutter="0" w:footer="0" w:header="0"/>
          <w:type w:val="continuous"/>
        </w:sectPr>
      </w:pPr>
    </w:p>
    <w:p>
      <w:pPr>
        <w:spacing w:after="0" w:line="200" w:lineRule="exact"/>
        <w:rPr>
          <w:sz w:val="20"/>
          <w:szCs w:val="20"/>
          <w:color w:val="auto"/>
        </w:rPr>
      </w:pPr>
    </w:p>
    <w:p>
      <w:pPr>
        <w:spacing w:after="0" w:line="368"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17" w:name="page18"/>
    <w:bookmarkEnd w:id="17"/>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18</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4.4</w:t>
      </w:r>
      <w:r>
        <w:rPr>
          <w:sz w:val="20"/>
          <w:szCs w:val="20"/>
          <w:color w:val="auto"/>
        </w:rPr>
        <w:tab/>
      </w:r>
      <w:r>
        <w:rPr>
          <w:rFonts w:ascii="Arial" w:cs="Arial" w:eastAsia="Arial" w:hAnsi="Arial"/>
          <w:sz w:val="30"/>
          <w:szCs w:val="30"/>
          <w:b w:val="1"/>
          <w:bCs w:val="1"/>
          <w:color w:val="auto"/>
        </w:rPr>
        <w:t>Addressing Multiple Slaves</w:t>
      </w:r>
    </w:p>
    <w:p>
      <w:pPr>
        <w:spacing w:after="0" w:line="80" w:lineRule="exact"/>
        <w:rPr>
          <w:sz w:val="20"/>
          <w:szCs w:val="20"/>
          <w:color w:val="auto"/>
        </w:rPr>
      </w:pPr>
    </w:p>
    <w:p>
      <w:pPr>
        <w:ind w:left="40"/>
        <w:spacing w:after="0"/>
        <w:rPr>
          <w:sz w:val="20"/>
          <w:szCs w:val="20"/>
          <w:color w:val="auto"/>
        </w:rPr>
      </w:pPr>
      <w:r>
        <w:rPr>
          <w:rFonts w:ascii="Arial" w:cs="Arial" w:eastAsia="Arial" w:hAnsi="Arial"/>
          <w:sz w:val="22"/>
          <w:szCs w:val="22"/>
          <w:b w:val="1"/>
          <w:bCs w:val="1"/>
          <w:color w:val="auto"/>
        </w:rPr>
        <w:t>W</w:t>
      </w:r>
      <w:r>
        <w:rPr>
          <w:rFonts w:ascii="Arial" w:cs="Arial" w:eastAsia="Arial" w:hAnsi="Arial"/>
          <w:sz w:val="18"/>
          <w:szCs w:val="18"/>
          <w:b w:val="1"/>
          <w:bCs w:val="1"/>
          <w:color w:val="auto"/>
        </w:rPr>
        <w:t>RITE</w:t>
      </w:r>
      <w:r>
        <w:rPr>
          <w:rFonts w:ascii="Arial" w:cs="Arial" w:eastAsia="Arial" w:hAnsi="Arial"/>
          <w:sz w:val="22"/>
          <w:szCs w:val="22"/>
          <w:b w:val="1"/>
          <w:bCs w:val="1"/>
          <w:color w:val="auto"/>
        </w:rPr>
        <w:t xml:space="preserve"> O</w:t>
      </w:r>
      <w:r>
        <w:rPr>
          <w:rFonts w:ascii="Arial" w:cs="Arial" w:eastAsia="Arial" w:hAnsi="Arial"/>
          <w:sz w:val="18"/>
          <w:szCs w:val="18"/>
          <w:b w:val="1"/>
          <w:bCs w:val="1"/>
          <w:color w:val="auto"/>
        </w:rPr>
        <w:t>NLY</w:t>
      </w:r>
      <w:r>
        <w:rPr>
          <w:rFonts w:ascii="Arial" w:cs="Arial" w:eastAsia="Arial" w:hAnsi="Arial"/>
          <w:sz w:val="22"/>
          <w:szCs w:val="22"/>
          <w:b w:val="1"/>
          <w:bCs w:val="1"/>
          <w:color w:val="auto"/>
        </w:rPr>
        <w:t xml:space="preserve"> A</w:t>
      </w:r>
      <w:r>
        <w:rPr>
          <w:rFonts w:ascii="Arial" w:cs="Arial" w:eastAsia="Arial" w:hAnsi="Arial"/>
          <w:sz w:val="18"/>
          <w:szCs w:val="18"/>
          <w:b w:val="1"/>
          <w:bCs w:val="1"/>
          <w:color w:val="auto"/>
        </w:rPr>
        <w:t>CCESS</w:t>
      </w:r>
    </w:p>
    <w:p>
      <w:pPr>
        <w:spacing w:after="0" w:line="67" w:lineRule="exact"/>
        <w:rPr>
          <w:sz w:val="20"/>
          <w:szCs w:val="20"/>
          <w:color w:val="auto"/>
        </w:rPr>
      </w:pPr>
    </w:p>
    <w:p>
      <w:pPr>
        <w:jc w:val="both"/>
        <w:ind w:left="40" w:right="40"/>
        <w:spacing w:after="0" w:line="244" w:lineRule="auto"/>
        <w:rPr>
          <w:rFonts w:ascii="Arial" w:cs="Arial" w:eastAsia="Arial" w:hAnsi="Arial"/>
          <w:sz w:val="20"/>
          <w:szCs w:val="20"/>
          <w:color w:val="auto"/>
        </w:rPr>
      </w:pPr>
      <w:r>
        <w:rPr>
          <w:rFonts w:ascii="Arial" w:cs="Arial" w:eastAsia="Arial" w:hAnsi="Arial"/>
          <w:sz w:val="20"/>
          <w:szCs w:val="20"/>
          <w:color w:val="auto"/>
        </w:rPr>
        <w:t xml:space="preserve">If read access is not used, and all slaves are to be programmed with the same initialization values, no addressing is required. All slaves can be programmed in parallel like a single device </w:t>
      </w:r>
      <w:hyperlink w:anchor="page17">
        <w:r>
          <w:rPr>
            <w:rFonts w:ascii="Arial" w:cs="Arial" w:eastAsia="Arial" w:hAnsi="Arial"/>
            <w:sz w:val="20"/>
            <w:szCs w:val="20"/>
            <w:color w:val="auto"/>
          </w:rPr>
          <w:t>(Figure 4.1.)</w:t>
        </w:r>
      </w:hyperlink>
      <w:r>
        <w:rPr>
          <w:rFonts w:ascii="Arial" w:cs="Arial" w:eastAsia="Arial" w:hAnsi="Arial"/>
          <w:sz w:val="20"/>
          <w:szCs w:val="20"/>
          <w:color w:val="auto"/>
        </w:rPr>
        <w:t>.</w:t>
      </w:r>
    </w:p>
    <w:p>
      <w:pPr>
        <w:spacing w:after="0" w:line="134" w:lineRule="exact"/>
        <w:rPr>
          <w:sz w:val="20"/>
          <w:szCs w:val="20"/>
          <w:color w:val="auto"/>
        </w:rPr>
      </w:pPr>
    </w:p>
    <w:p>
      <w:pPr>
        <w:ind w:left="40"/>
        <w:spacing w:after="0"/>
        <w:rPr>
          <w:sz w:val="20"/>
          <w:szCs w:val="20"/>
          <w:color w:val="auto"/>
        </w:rPr>
      </w:pPr>
      <w:r>
        <w:rPr>
          <w:rFonts w:ascii="Arial" w:cs="Arial" w:eastAsia="Arial" w:hAnsi="Arial"/>
          <w:sz w:val="22"/>
          <w:szCs w:val="22"/>
          <w:b w:val="1"/>
          <w:bCs w:val="1"/>
          <w:color w:val="auto"/>
        </w:rPr>
        <w:t>A</w:t>
      </w:r>
      <w:r>
        <w:rPr>
          <w:rFonts w:ascii="Arial" w:cs="Arial" w:eastAsia="Arial" w:hAnsi="Arial"/>
          <w:sz w:val="18"/>
          <w:szCs w:val="18"/>
          <w:b w:val="1"/>
          <w:bCs w:val="1"/>
          <w:color w:val="auto"/>
        </w:rPr>
        <w:t>DDRESSING</w:t>
      </w:r>
      <w:r>
        <w:rPr>
          <w:rFonts w:ascii="Arial" w:cs="Arial" w:eastAsia="Arial" w:hAnsi="Arial"/>
          <w:sz w:val="22"/>
          <w:szCs w:val="22"/>
          <w:b w:val="1"/>
          <w:bCs w:val="1"/>
          <w:color w:val="auto"/>
        </w:rPr>
        <w:t xml:space="preserve"> M</w:t>
      </w:r>
      <w:r>
        <w:rPr>
          <w:rFonts w:ascii="Arial" w:cs="Arial" w:eastAsia="Arial" w:hAnsi="Arial"/>
          <w:sz w:val="18"/>
          <w:szCs w:val="18"/>
          <w:b w:val="1"/>
          <w:bCs w:val="1"/>
          <w:color w:val="auto"/>
        </w:rPr>
        <w:t>ULTIPLE</w:t>
      </w:r>
      <w:r>
        <w:rPr>
          <w:rFonts w:ascii="Arial" w:cs="Arial" w:eastAsia="Arial" w:hAnsi="Arial"/>
          <w:sz w:val="22"/>
          <w:szCs w:val="22"/>
          <w:b w:val="1"/>
          <w:bCs w:val="1"/>
          <w:color w:val="auto"/>
        </w:rPr>
        <w:t xml:space="preserve"> S</w:t>
      </w:r>
      <w:r>
        <w:rPr>
          <w:rFonts w:ascii="Arial" w:cs="Arial" w:eastAsia="Arial" w:hAnsi="Arial"/>
          <w:sz w:val="18"/>
          <w:szCs w:val="18"/>
          <w:b w:val="1"/>
          <w:bCs w:val="1"/>
          <w:color w:val="auto"/>
        </w:rPr>
        <w:t>LAVES</w:t>
      </w:r>
    </w:p>
    <w:p>
      <w:pPr>
        <w:spacing w:after="0" w:line="70" w:lineRule="exact"/>
        <w:rPr>
          <w:sz w:val="20"/>
          <w:szCs w:val="20"/>
          <w:color w:val="auto"/>
        </w:rPr>
      </w:pPr>
    </w:p>
    <w:p>
      <w:pPr>
        <w:jc w:val="both"/>
        <w:ind w:left="40" w:right="40"/>
        <w:spacing w:after="0" w:line="253" w:lineRule="auto"/>
        <w:rPr>
          <w:rFonts w:ascii="Arial" w:cs="Arial" w:eastAsia="Arial" w:hAnsi="Arial"/>
          <w:sz w:val="20"/>
          <w:szCs w:val="20"/>
          <w:color w:val="auto"/>
        </w:rPr>
      </w:pPr>
      <w:r>
        <w:rPr>
          <w:rFonts w:ascii="Arial" w:cs="Arial" w:eastAsia="Arial" w:hAnsi="Arial"/>
          <w:sz w:val="20"/>
          <w:szCs w:val="20"/>
          <w:color w:val="auto"/>
        </w:rPr>
        <w:t xml:space="preserve">As the TMC2209 uses has a limited number of UART addresses, in principle only up to four ICs can be accessed per UART interface channel. Adding analog switches allows separated access to more individual ICs. This scheme is similar to an SPI bus with individual slave select lines </w:t>
      </w:r>
      <w:hyperlink w:anchor="page18">
        <w:r>
          <w:rPr>
            <w:rFonts w:ascii="Arial" w:cs="Arial" w:eastAsia="Arial" w:hAnsi="Arial"/>
            <w:sz w:val="20"/>
            <w:szCs w:val="20"/>
            <w:color w:val="auto"/>
          </w:rPr>
          <w:t>(Figure 4.2)</w:t>
        </w:r>
      </w:hyperlink>
      <w:r>
        <w:rPr>
          <w:rFonts w:ascii="Arial" w:cs="Arial" w:eastAsia="Arial" w:hAnsi="Arial"/>
          <w:sz w:val="20"/>
          <w:szCs w:val="20"/>
          <w:color w:val="auto"/>
        </w:rPr>
        <w:t>. With this scheme, the microstep resolution can be selected via MS1 and MS2 pins (consider actual setting for addressing).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39370</wp:posOffset>
            </wp:positionH>
            <wp:positionV relativeFrom="paragraph">
              <wp:posOffset>179705</wp:posOffset>
            </wp:positionV>
            <wp:extent cx="5572760" cy="2870835"/>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90">
                      <a:extLst>
                        <a:ext uri="{28A0092B-C50C-407E-A947-70E740481C1C}"/>
                      </a:extLst>
                    </a:blip>
                    <a:srcRect/>
                    <a:stretch>
                      <a:fillRect/>
                    </a:stretch>
                  </pic:blipFill>
                  <pic:spPr bwMode="auto">
                    <a:xfrm>
                      <a:off x="0" y="0"/>
                      <a:ext cx="5572760" cy="2870835"/>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1" w:lineRule="exact"/>
        <w:rPr>
          <w:sz w:val="20"/>
          <w:szCs w:val="20"/>
          <w:color w:val="auto"/>
        </w:rPr>
      </w:pPr>
    </w:p>
    <w:p>
      <w:pPr>
        <w:jc w:val="center"/>
        <w:ind w:left="1700"/>
        <w:spacing w:after="0"/>
        <w:rPr>
          <w:sz w:val="20"/>
          <w:szCs w:val="20"/>
          <w:color w:val="auto"/>
        </w:rPr>
      </w:pPr>
      <w:r>
        <w:rPr>
          <w:rFonts w:ascii="Arial" w:cs="Arial" w:eastAsia="Arial" w:hAnsi="Arial"/>
          <w:sz w:val="14"/>
          <w:szCs w:val="14"/>
          <w:b w:val="1"/>
          <w:bCs w:val="1"/>
          <w:color w:val="auto"/>
        </w:rPr>
        <w:t>TMC22xx</w:t>
      </w:r>
    </w:p>
    <w:p>
      <w:pPr>
        <w:spacing w:after="0" w:line="40" w:lineRule="exact"/>
        <w:rPr>
          <w:sz w:val="20"/>
          <w:szCs w:val="20"/>
          <w:color w:val="auto"/>
        </w:rPr>
      </w:pPr>
    </w:p>
    <w:p>
      <w:pPr>
        <w:jc w:val="center"/>
        <w:ind w:left="1700"/>
        <w:spacing w:after="0"/>
        <w:rPr>
          <w:sz w:val="20"/>
          <w:szCs w:val="20"/>
          <w:color w:val="auto"/>
        </w:rPr>
      </w:pPr>
      <w:r>
        <w:rPr>
          <w:rFonts w:ascii="Arial" w:cs="Arial" w:eastAsia="Arial" w:hAnsi="Arial"/>
          <w:sz w:val="18"/>
          <w:szCs w:val="18"/>
          <w:b w:val="1"/>
          <w:bCs w:val="1"/>
          <w:color w:val="auto"/>
        </w:rPr>
        <w:t>#1</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1" w:lineRule="exact"/>
        <w:rPr>
          <w:sz w:val="20"/>
          <w:szCs w:val="20"/>
          <w:color w:val="auto"/>
        </w:rPr>
      </w:pPr>
    </w:p>
    <w:p>
      <w:pPr>
        <w:jc w:val="center"/>
        <w:ind w:right="1020"/>
        <w:spacing w:after="0"/>
        <w:rPr>
          <w:sz w:val="20"/>
          <w:szCs w:val="20"/>
          <w:color w:val="auto"/>
        </w:rPr>
      </w:pPr>
      <w:r>
        <w:rPr>
          <w:rFonts w:ascii="Arial" w:cs="Arial" w:eastAsia="Arial" w:hAnsi="Arial"/>
          <w:sz w:val="14"/>
          <w:szCs w:val="14"/>
          <w:b w:val="1"/>
          <w:bCs w:val="1"/>
          <w:color w:val="auto"/>
        </w:rPr>
        <w:t>TMC22xx</w:t>
      </w:r>
    </w:p>
    <w:p>
      <w:pPr>
        <w:spacing w:after="0" w:line="40" w:lineRule="exact"/>
        <w:rPr>
          <w:sz w:val="20"/>
          <w:szCs w:val="20"/>
          <w:color w:val="auto"/>
        </w:rPr>
      </w:pPr>
    </w:p>
    <w:p>
      <w:pPr>
        <w:jc w:val="center"/>
        <w:ind w:right="1020"/>
        <w:spacing w:after="0"/>
        <w:rPr>
          <w:sz w:val="20"/>
          <w:szCs w:val="20"/>
          <w:color w:val="auto"/>
        </w:rPr>
      </w:pPr>
      <w:r>
        <w:rPr>
          <w:rFonts w:ascii="Arial" w:cs="Arial" w:eastAsia="Arial" w:hAnsi="Arial"/>
          <w:sz w:val="18"/>
          <w:szCs w:val="18"/>
          <w:b w:val="1"/>
          <w:bCs w:val="1"/>
          <w:color w:val="auto"/>
        </w:rPr>
        <w:t>#2</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1" w:lineRule="exact"/>
        <w:rPr>
          <w:sz w:val="20"/>
          <w:szCs w:val="20"/>
          <w:color w:val="auto"/>
        </w:rPr>
      </w:pPr>
    </w:p>
    <w:p>
      <w:pPr>
        <w:jc w:val="center"/>
        <w:ind w:right="840"/>
        <w:spacing w:after="0"/>
        <w:rPr>
          <w:sz w:val="20"/>
          <w:szCs w:val="20"/>
          <w:color w:val="auto"/>
        </w:rPr>
      </w:pPr>
      <w:r>
        <w:rPr>
          <w:rFonts w:ascii="Arial" w:cs="Arial" w:eastAsia="Arial" w:hAnsi="Arial"/>
          <w:sz w:val="14"/>
          <w:szCs w:val="14"/>
          <w:b w:val="1"/>
          <w:bCs w:val="1"/>
          <w:color w:val="auto"/>
        </w:rPr>
        <w:t>TMC22xx</w:t>
      </w:r>
    </w:p>
    <w:p>
      <w:pPr>
        <w:spacing w:after="0" w:line="40" w:lineRule="exact"/>
        <w:rPr>
          <w:sz w:val="20"/>
          <w:szCs w:val="20"/>
          <w:color w:val="auto"/>
        </w:rPr>
      </w:pPr>
    </w:p>
    <w:p>
      <w:pPr>
        <w:jc w:val="center"/>
        <w:ind w:right="840"/>
        <w:spacing w:after="0"/>
        <w:rPr>
          <w:sz w:val="20"/>
          <w:szCs w:val="20"/>
          <w:color w:val="auto"/>
        </w:rPr>
      </w:pPr>
      <w:r>
        <w:rPr>
          <w:rFonts w:ascii="Arial" w:cs="Arial" w:eastAsia="Arial" w:hAnsi="Arial"/>
          <w:sz w:val="18"/>
          <w:szCs w:val="18"/>
          <w:b w:val="1"/>
          <w:bCs w:val="1"/>
          <w:color w:val="auto"/>
        </w:rPr>
        <w:t>#3</w:t>
      </w:r>
    </w:p>
    <w:p>
      <w:pPr>
        <w:spacing w:after="0" w:line="200" w:lineRule="exact"/>
        <w:rPr>
          <w:sz w:val="20"/>
          <w:szCs w:val="20"/>
          <w:color w:val="auto"/>
        </w:rPr>
      </w:pPr>
    </w:p>
    <w:p>
      <w:pPr>
        <w:sectPr>
          <w:pgSz w:w="11900" w:h="16838" w:orient="portrait"/>
          <w:cols w:equalWidth="0" w:num="3">
            <w:col w:w="4440" w:space="720"/>
            <w:col w:w="1720" w:space="720"/>
            <w:col w:w="1540"/>
          </w:cols>
          <w:pgMar w:left="1380" w:top="724" w:right="1386" w:bottom="167" w:gutter="0" w:footer="0" w:header="0"/>
          <w:type w:val="continuous"/>
        </w:sectPr>
      </w:pPr>
    </w:p>
    <w:p>
      <w:pPr>
        <w:spacing w:after="0" w:line="200" w:lineRule="exact"/>
        <w:rPr>
          <w:sz w:val="20"/>
          <w:szCs w:val="20"/>
          <w:color w:val="auto"/>
        </w:rPr>
      </w:pPr>
    </w:p>
    <w:p>
      <w:pPr>
        <w:spacing w:after="0" w:line="371" w:lineRule="exact"/>
        <w:rPr>
          <w:sz w:val="20"/>
          <w:szCs w:val="20"/>
          <w:color w:val="auto"/>
        </w:rPr>
      </w:pPr>
    </w:p>
    <w:tbl>
      <w:tblPr>
        <w:tblLayout w:type="fixed"/>
        <w:tblInd w:w="160" w:type="dxa"/>
        <w:tblCellMar>
          <w:top w:w="0" w:type="dxa"/>
          <w:left w:w="0" w:type="dxa"/>
          <w:bottom w:w="0" w:type="dxa"/>
          <w:right w:w="0" w:type="dxa"/>
        </w:tblCellMar>
      </w:tblPr>
      <w:tr>
        <w:trPr>
          <w:trHeight w:val="184"/>
        </w:trPr>
        <w:tc>
          <w:tcPr>
            <w:tcW w:w="1200" w:type="dxa"/>
            <w:vAlign w:val="bottom"/>
          </w:tcPr>
          <w:p>
            <w:pPr>
              <w:spacing w:after="0"/>
              <w:rPr>
                <w:sz w:val="16"/>
                <w:szCs w:val="16"/>
                <w:color w:val="auto"/>
              </w:rPr>
            </w:pPr>
          </w:p>
        </w:tc>
        <w:tc>
          <w:tcPr>
            <w:tcW w:w="76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580" w:type="dxa"/>
            <w:vAlign w:val="bottom"/>
          </w:tcPr>
          <w:p>
            <w:pPr>
              <w:jc w:val="right"/>
              <w:ind w:right="176"/>
              <w:spacing w:after="0"/>
              <w:rPr>
                <w:sz w:val="20"/>
                <w:szCs w:val="20"/>
                <w:color w:val="auto"/>
              </w:rPr>
            </w:pPr>
            <w:r>
              <w:rPr>
                <w:rFonts w:ascii="Arial" w:cs="Arial" w:eastAsia="Arial" w:hAnsi="Arial"/>
                <w:sz w:val="16"/>
                <w:szCs w:val="16"/>
                <w:b w:val="1"/>
                <w:bCs w:val="1"/>
                <w:color w:val="auto"/>
              </w:rPr>
              <w:t>+V</w:t>
            </w:r>
            <w:r>
              <w:rPr>
                <w:rFonts w:ascii="Arial" w:cs="Arial" w:eastAsia="Arial" w:hAnsi="Arial"/>
                <w:sz w:val="10"/>
                <w:szCs w:val="10"/>
                <w:b w:val="1"/>
                <w:bCs w:val="1"/>
                <w:color w:val="auto"/>
              </w:rPr>
              <w:t>IO</w:t>
            </w:r>
          </w:p>
        </w:tc>
        <w:tc>
          <w:tcPr>
            <w:tcW w:w="1080" w:type="dxa"/>
            <w:vAlign w:val="bottom"/>
            <w:gridSpan w:val="2"/>
            <w:vMerge w:val="restart"/>
            <w:textDirection w:val="tbRl"/>
          </w:tcPr>
          <w:p>
            <w:pPr>
              <w:jc w:val="right"/>
              <w:ind w:left="201"/>
              <w:spacing w:after="0"/>
              <w:rPr>
                <w:sz w:val="20"/>
                <w:szCs w:val="20"/>
                <w:color w:val="auto"/>
              </w:rPr>
            </w:pPr>
            <w:r>
              <w:rPr>
                <w:rFonts w:ascii="Arial" w:cs="Arial" w:eastAsia="Arial" w:hAnsi="Arial"/>
                <w:sz w:val="16"/>
                <w:szCs w:val="16"/>
                <w:color w:val="auto"/>
                <w:w w:val="82"/>
              </w:rPr>
              <w:t>PDN</w:t>
            </w:r>
          </w:p>
        </w:tc>
        <w:tc>
          <w:tcPr>
            <w:tcW w:w="0" w:type="dxa"/>
            <w:vAlign w:val="bottom"/>
          </w:tcPr>
          <w:p>
            <w:pPr>
              <w:spacing w:after="0"/>
              <w:rPr>
                <w:sz w:val="1"/>
                <w:szCs w:val="1"/>
                <w:color w:val="auto"/>
              </w:rPr>
            </w:pPr>
          </w:p>
        </w:tc>
      </w:tr>
      <w:tr>
        <w:trPr>
          <w:trHeight w:val="117"/>
        </w:trPr>
        <w:tc>
          <w:tcPr>
            <w:tcW w:w="1200" w:type="dxa"/>
            <w:vAlign w:val="bottom"/>
          </w:tcPr>
          <w:p>
            <w:pPr>
              <w:spacing w:after="0"/>
              <w:rPr>
                <w:sz w:val="10"/>
                <w:szCs w:val="10"/>
                <w:color w:val="auto"/>
              </w:rPr>
            </w:pPr>
          </w:p>
        </w:tc>
        <w:tc>
          <w:tcPr>
            <w:tcW w:w="76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580" w:type="dxa"/>
            <w:vAlign w:val="bottom"/>
          </w:tcPr>
          <w:p>
            <w:pPr>
              <w:spacing w:after="0"/>
              <w:rPr>
                <w:sz w:val="10"/>
                <w:szCs w:val="10"/>
                <w:color w:val="auto"/>
              </w:rPr>
            </w:pPr>
          </w:p>
        </w:tc>
        <w:tc>
          <w:tcPr>
            <w:tcW w:w="1080" w:type="dxa"/>
            <w:vAlign w:val="bottom"/>
            <w:gridSpan w:val="2"/>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286"/>
        </w:trPr>
        <w:tc>
          <w:tcPr>
            <w:tcW w:w="120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580" w:type="dxa"/>
            <w:vAlign w:val="bottom"/>
          </w:tcPr>
          <w:p>
            <w:pPr>
              <w:jc w:val="right"/>
              <w:ind w:right="56"/>
              <w:spacing w:after="0"/>
              <w:rPr>
                <w:sz w:val="20"/>
                <w:szCs w:val="20"/>
                <w:color w:val="auto"/>
              </w:rPr>
            </w:pPr>
            <w:r>
              <w:rPr>
                <w:rFonts w:ascii="Arial" w:cs="Arial" w:eastAsia="Arial" w:hAnsi="Arial"/>
                <w:sz w:val="9"/>
                <w:szCs w:val="9"/>
                <w:color w:val="auto"/>
              </w:rPr>
              <w:t>22k</w:t>
            </w:r>
          </w:p>
        </w:tc>
        <w:tc>
          <w:tcPr>
            <w:tcW w:w="1080" w:type="dxa"/>
            <w:vAlign w:val="bottom"/>
            <w:gridSpan w:val="2"/>
            <w:textDirection w:val="tbRl"/>
          </w:tcPr>
          <w:p>
            <w:pPr>
              <w:jc w:val="right"/>
              <w:ind w:left="211"/>
              <w:spacing w:after="0"/>
              <w:rPr>
                <w:sz w:val="20"/>
                <w:szCs w:val="20"/>
                <w:color w:val="auto"/>
              </w:rPr>
            </w:pPr>
            <w:r>
              <w:rPr>
                <w:rFonts w:ascii="Arial" w:cs="Arial" w:eastAsia="Arial" w:hAnsi="Arial"/>
                <w:sz w:val="14"/>
                <w:szCs w:val="14"/>
                <w:color w:val="auto"/>
                <w:w w:val="73"/>
              </w:rPr>
              <w:t>UART</w:t>
            </w:r>
          </w:p>
        </w:tc>
        <w:tc>
          <w:tcPr>
            <w:tcW w:w="0" w:type="dxa"/>
            <w:vAlign w:val="bottom"/>
          </w:tcPr>
          <w:p>
            <w:pPr>
              <w:spacing w:after="0"/>
              <w:rPr>
                <w:sz w:val="1"/>
                <w:szCs w:val="1"/>
                <w:color w:val="auto"/>
              </w:rPr>
            </w:pPr>
          </w:p>
        </w:tc>
      </w:tr>
      <w:tr>
        <w:trPr>
          <w:trHeight w:val="283"/>
        </w:trPr>
        <w:tc>
          <w:tcPr>
            <w:tcW w:w="1200" w:type="dxa"/>
            <w:vAlign w:val="bottom"/>
          </w:tcPr>
          <w:p>
            <w:pPr>
              <w:spacing w:after="0"/>
              <w:rPr>
                <w:sz w:val="24"/>
                <w:szCs w:val="24"/>
                <w:color w:val="auto"/>
              </w:rPr>
            </w:pPr>
          </w:p>
        </w:tc>
        <w:tc>
          <w:tcPr>
            <w:tcW w:w="760" w:type="dxa"/>
            <w:vAlign w:val="bottom"/>
            <w:vMerge w:val="restart"/>
          </w:tcPr>
          <w:p>
            <w:pPr>
              <w:ind w:left="100"/>
              <w:spacing w:after="0"/>
              <w:rPr>
                <w:sz w:val="20"/>
                <w:szCs w:val="20"/>
                <w:color w:val="auto"/>
              </w:rPr>
            </w:pPr>
            <w:r>
              <w:rPr>
                <w:rFonts w:ascii="Arial" w:cs="Arial" w:eastAsia="Arial" w:hAnsi="Arial"/>
                <w:sz w:val="13"/>
                <w:szCs w:val="13"/>
                <w:color w:val="auto"/>
              </w:rPr>
              <w:t>Port pin</w:t>
            </w:r>
          </w:p>
        </w:tc>
        <w:tc>
          <w:tcPr>
            <w:tcW w:w="280" w:type="dxa"/>
            <w:vAlign w:val="bottom"/>
          </w:tcPr>
          <w:p>
            <w:pPr>
              <w:spacing w:after="0"/>
              <w:rPr>
                <w:sz w:val="24"/>
                <w:szCs w:val="24"/>
                <w:color w:val="auto"/>
              </w:rPr>
            </w:pPr>
          </w:p>
        </w:tc>
        <w:tc>
          <w:tcPr>
            <w:tcW w:w="580" w:type="dxa"/>
            <w:vAlign w:val="bottom"/>
            <w:vMerge w:val="restart"/>
          </w:tcPr>
          <w:p>
            <w:pPr>
              <w:jc w:val="right"/>
              <w:spacing w:after="0"/>
              <w:rPr>
                <w:sz w:val="20"/>
                <w:szCs w:val="20"/>
                <w:color w:val="auto"/>
              </w:rPr>
            </w:pPr>
            <w:r>
              <w:rPr>
                <w:rFonts w:ascii="Arial" w:cs="Arial" w:eastAsia="Arial" w:hAnsi="Arial"/>
                <w:sz w:val="13"/>
                <w:szCs w:val="13"/>
                <w:color w:val="auto"/>
              </w:rPr>
              <w:t>Select#1</w:t>
            </w:r>
          </w:p>
        </w:tc>
        <w:tc>
          <w:tcPr>
            <w:tcW w:w="320" w:type="dxa"/>
            <w:vAlign w:val="bottom"/>
            <w:vMerge w:val="restart"/>
            <w:textDirection w:val="btLr"/>
          </w:tcPr>
          <w:p>
            <w:pPr>
              <w:ind w:left="191"/>
              <w:spacing w:after="0"/>
              <w:rPr>
                <w:sz w:val="20"/>
                <w:szCs w:val="20"/>
                <w:color w:val="auto"/>
              </w:rPr>
            </w:pPr>
            <w:r>
              <w:rPr>
                <w:rFonts w:ascii="Arial" w:cs="Arial" w:eastAsia="Arial" w:hAnsi="Arial"/>
                <w:sz w:val="9"/>
                <w:szCs w:val="9"/>
                <w:color w:val="auto"/>
                <w:w w:val="92"/>
              </w:rPr>
              <w:t>SWO</w:t>
            </w:r>
          </w:p>
        </w:tc>
        <w:tc>
          <w:tcPr>
            <w:tcW w:w="760" w:type="dxa"/>
            <w:vAlign w:val="bottom"/>
          </w:tcPr>
          <w:p>
            <w:pPr>
              <w:ind w:left="40"/>
              <w:spacing w:after="0"/>
              <w:rPr>
                <w:sz w:val="20"/>
                <w:szCs w:val="20"/>
                <w:color w:val="auto"/>
              </w:rPr>
            </w:pPr>
            <w:r>
              <w:rPr>
                <w:rFonts w:ascii="Arial" w:cs="Arial" w:eastAsia="Arial" w:hAnsi="Arial"/>
                <w:sz w:val="13"/>
                <w:szCs w:val="13"/>
                <w:color w:val="auto"/>
                <w:w w:val="91"/>
              </w:rPr>
              <w:t>¼ 74HC4066</w:t>
            </w:r>
          </w:p>
        </w:tc>
        <w:tc>
          <w:tcPr>
            <w:tcW w:w="0" w:type="dxa"/>
            <w:vAlign w:val="bottom"/>
          </w:tcPr>
          <w:p>
            <w:pPr>
              <w:spacing w:after="0"/>
              <w:rPr>
                <w:sz w:val="1"/>
                <w:szCs w:val="1"/>
                <w:color w:val="auto"/>
              </w:rPr>
            </w:pPr>
          </w:p>
        </w:tc>
      </w:tr>
      <w:tr>
        <w:trPr>
          <w:trHeight w:val="39"/>
        </w:trPr>
        <w:tc>
          <w:tcPr>
            <w:tcW w:w="1200" w:type="dxa"/>
            <w:vAlign w:val="bottom"/>
          </w:tcPr>
          <w:p>
            <w:pPr>
              <w:spacing w:after="0"/>
              <w:rPr>
                <w:sz w:val="3"/>
                <w:szCs w:val="3"/>
                <w:color w:val="auto"/>
              </w:rPr>
            </w:pPr>
          </w:p>
        </w:tc>
        <w:tc>
          <w:tcPr>
            <w:tcW w:w="760" w:type="dxa"/>
            <w:vAlign w:val="bottom"/>
            <w:vMerge w:val="continue"/>
          </w:tcPr>
          <w:p>
            <w:pPr>
              <w:spacing w:after="0"/>
              <w:rPr>
                <w:sz w:val="3"/>
                <w:szCs w:val="3"/>
                <w:color w:val="auto"/>
              </w:rPr>
            </w:pPr>
          </w:p>
        </w:tc>
        <w:tc>
          <w:tcPr>
            <w:tcW w:w="280" w:type="dxa"/>
            <w:vAlign w:val="bottom"/>
          </w:tcPr>
          <w:p>
            <w:pPr>
              <w:spacing w:after="0"/>
              <w:rPr>
                <w:sz w:val="3"/>
                <w:szCs w:val="3"/>
                <w:color w:val="auto"/>
              </w:rPr>
            </w:pPr>
          </w:p>
        </w:tc>
        <w:tc>
          <w:tcPr>
            <w:tcW w:w="580" w:type="dxa"/>
            <w:vAlign w:val="bottom"/>
            <w:vMerge w:val="continue"/>
          </w:tcPr>
          <w:p>
            <w:pPr>
              <w:spacing w:after="0"/>
              <w:rPr>
                <w:sz w:val="3"/>
                <w:szCs w:val="3"/>
                <w:color w:val="auto"/>
              </w:rPr>
            </w:pPr>
          </w:p>
        </w:tc>
        <w:tc>
          <w:tcPr>
            <w:tcW w:w="320" w:type="dxa"/>
            <w:vAlign w:val="bottom"/>
            <w:vMerge w:val="continue"/>
          </w:tcPr>
          <w:p>
            <w:pPr>
              <w:spacing w:after="0"/>
              <w:rPr>
                <w:sz w:val="3"/>
                <w:szCs w:val="3"/>
                <w:color w:val="auto"/>
              </w:rPr>
            </w:pPr>
          </w:p>
        </w:tc>
        <w:tc>
          <w:tcPr>
            <w:tcW w:w="76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17"/>
        </w:trPr>
        <w:tc>
          <w:tcPr>
            <w:tcW w:w="1200" w:type="dxa"/>
            <w:vAlign w:val="bottom"/>
          </w:tcPr>
          <w:p>
            <w:pPr>
              <w:spacing w:after="0"/>
              <w:rPr>
                <w:sz w:val="10"/>
                <w:szCs w:val="10"/>
                <w:color w:val="auto"/>
              </w:rPr>
            </w:pPr>
          </w:p>
        </w:tc>
        <w:tc>
          <w:tcPr>
            <w:tcW w:w="760" w:type="dxa"/>
            <w:vAlign w:val="bottom"/>
            <w:vMerge w:val="restart"/>
          </w:tcPr>
          <w:p>
            <w:pPr>
              <w:ind w:left="100"/>
              <w:spacing w:after="0"/>
              <w:rPr>
                <w:sz w:val="20"/>
                <w:szCs w:val="20"/>
                <w:color w:val="auto"/>
              </w:rPr>
            </w:pPr>
            <w:r>
              <w:rPr>
                <w:rFonts w:ascii="Arial" w:cs="Arial" w:eastAsia="Arial" w:hAnsi="Arial"/>
                <w:sz w:val="13"/>
                <w:szCs w:val="13"/>
                <w:color w:val="auto"/>
              </w:rPr>
              <w:t>Port pin</w:t>
            </w:r>
          </w:p>
        </w:tc>
        <w:tc>
          <w:tcPr>
            <w:tcW w:w="280" w:type="dxa"/>
            <w:vAlign w:val="bottom"/>
          </w:tcPr>
          <w:p>
            <w:pPr>
              <w:spacing w:after="0"/>
              <w:rPr>
                <w:sz w:val="10"/>
                <w:szCs w:val="10"/>
                <w:color w:val="auto"/>
              </w:rPr>
            </w:pPr>
          </w:p>
        </w:tc>
        <w:tc>
          <w:tcPr>
            <w:tcW w:w="580" w:type="dxa"/>
            <w:vAlign w:val="bottom"/>
          </w:tcPr>
          <w:p>
            <w:pPr>
              <w:spacing w:after="0"/>
              <w:rPr>
                <w:sz w:val="10"/>
                <w:szCs w:val="10"/>
                <w:color w:val="auto"/>
              </w:rPr>
            </w:pPr>
          </w:p>
        </w:tc>
        <w:tc>
          <w:tcPr>
            <w:tcW w:w="320" w:type="dxa"/>
            <w:vAlign w:val="bottom"/>
            <w:vMerge w:val="continue"/>
          </w:tcPr>
          <w:p>
            <w:pPr>
              <w:spacing w:after="0"/>
              <w:rPr>
                <w:sz w:val="10"/>
                <w:szCs w:val="10"/>
                <w:color w:val="auto"/>
              </w:rPr>
            </w:pPr>
          </w:p>
        </w:tc>
        <w:tc>
          <w:tcPr>
            <w:tcW w:w="7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19"/>
        </w:trPr>
        <w:tc>
          <w:tcPr>
            <w:tcW w:w="1200" w:type="dxa"/>
            <w:vAlign w:val="bottom"/>
          </w:tcPr>
          <w:p>
            <w:pPr>
              <w:spacing w:after="0"/>
              <w:rPr>
                <w:sz w:val="10"/>
                <w:szCs w:val="10"/>
                <w:color w:val="auto"/>
              </w:rPr>
            </w:pPr>
          </w:p>
        </w:tc>
        <w:tc>
          <w:tcPr>
            <w:tcW w:w="760" w:type="dxa"/>
            <w:vAlign w:val="bottom"/>
            <w:vMerge w:val="continue"/>
          </w:tcPr>
          <w:p>
            <w:pPr>
              <w:spacing w:after="0"/>
              <w:rPr>
                <w:sz w:val="10"/>
                <w:szCs w:val="10"/>
                <w:color w:val="auto"/>
              </w:rPr>
            </w:pPr>
          </w:p>
        </w:tc>
        <w:tc>
          <w:tcPr>
            <w:tcW w:w="280" w:type="dxa"/>
            <w:vAlign w:val="bottom"/>
          </w:tcPr>
          <w:p>
            <w:pPr>
              <w:spacing w:after="0"/>
              <w:rPr>
                <w:sz w:val="10"/>
                <w:szCs w:val="10"/>
                <w:color w:val="auto"/>
              </w:rPr>
            </w:pPr>
          </w:p>
        </w:tc>
        <w:tc>
          <w:tcPr>
            <w:tcW w:w="580" w:type="dxa"/>
            <w:vAlign w:val="bottom"/>
          </w:tcPr>
          <w:p>
            <w:pPr>
              <w:spacing w:after="0"/>
              <w:rPr>
                <w:sz w:val="10"/>
                <w:szCs w:val="10"/>
                <w:color w:val="auto"/>
              </w:rPr>
            </w:pPr>
          </w:p>
        </w:tc>
        <w:tc>
          <w:tcPr>
            <w:tcW w:w="320" w:type="dxa"/>
            <w:vAlign w:val="bottom"/>
          </w:tcPr>
          <w:p>
            <w:pPr>
              <w:spacing w:after="0"/>
              <w:rPr>
                <w:sz w:val="10"/>
                <w:szCs w:val="10"/>
                <w:color w:val="auto"/>
              </w:rPr>
            </w:pPr>
          </w:p>
        </w:tc>
        <w:tc>
          <w:tcPr>
            <w:tcW w:w="7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36"/>
        </w:trPr>
        <w:tc>
          <w:tcPr>
            <w:tcW w:w="1200" w:type="dxa"/>
            <w:vAlign w:val="bottom"/>
          </w:tcPr>
          <w:p>
            <w:pPr>
              <w:spacing w:after="0"/>
              <w:rPr>
                <w:sz w:val="20"/>
                <w:szCs w:val="20"/>
                <w:color w:val="auto"/>
              </w:rPr>
            </w:pPr>
          </w:p>
        </w:tc>
        <w:tc>
          <w:tcPr>
            <w:tcW w:w="760" w:type="dxa"/>
            <w:vAlign w:val="bottom"/>
          </w:tcPr>
          <w:p>
            <w:pPr>
              <w:ind w:left="100"/>
              <w:spacing w:after="0"/>
              <w:rPr>
                <w:sz w:val="20"/>
                <w:szCs w:val="20"/>
                <w:color w:val="auto"/>
              </w:rPr>
            </w:pPr>
            <w:r>
              <w:rPr>
                <w:rFonts w:ascii="Arial" w:cs="Arial" w:eastAsia="Arial" w:hAnsi="Arial"/>
                <w:sz w:val="13"/>
                <w:szCs w:val="13"/>
                <w:color w:val="auto"/>
              </w:rPr>
              <w:t>Port pin</w:t>
            </w:r>
          </w:p>
        </w:tc>
        <w:tc>
          <w:tcPr>
            <w:tcW w:w="280" w:type="dxa"/>
            <w:vAlign w:val="bottom"/>
          </w:tcPr>
          <w:p>
            <w:pPr>
              <w:spacing w:after="0"/>
              <w:rPr>
                <w:sz w:val="20"/>
                <w:szCs w:val="20"/>
                <w:color w:val="auto"/>
              </w:rPr>
            </w:pPr>
          </w:p>
        </w:tc>
        <w:tc>
          <w:tcPr>
            <w:tcW w:w="580" w:type="dxa"/>
            <w:vAlign w:val="bottom"/>
          </w:tcPr>
          <w:p>
            <w:pPr>
              <w:spacing w:after="0"/>
              <w:rPr>
                <w:sz w:val="20"/>
                <w:szCs w:val="20"/>
                <w:color w:val="auto"/>
              </w:rPr>
            </w:pPr>
          </w:p>
        </w:tc>
        <w:tc>
          <w:tcPr>
            <w:tcW w:w="320" w:type="dxa"/>
            <w:vAlign w:val="bottom"/>
          </w:tcPr>
          <w:p>
            <w:pPr>
              <w:spacing w:after="0"/>
              <w:rPr>
                <w:sz w:val="20"/>
                <w:szCs w:val="20"/>
                <w:color w:val="auto"/>
              </w:rPr>
            </w:pPr>
          </w:p>
        </w:tc>
        <w:tc>
          <w:tcPr>
            <w:tcW w:w="76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74"/>
        </w:trPr>
        <w:tc>
          <w:tcPr>
            <w:tcW w:w="1200" w:type="dxa"/>
            <w:vAlign w:val="bottom"/>
          </w:tcPr>
          <w:p>
            <w:pPr>
              <w:jc w:val="center"/>
              <w:ind w:right="42"/>
              <w:spacing w:after="0"/>
              <w:rPr>
                <w:sz w:val="20"/>
                <w:szCs w:val="20"/>
                <w:color w:val="auto"/>
              </w:rPr>
            </w:pPr>
            <w:r>
              <w:rPr>
                <w:rFonts w:ascii="Arial" w:cs="Arial" w:eastAsia="Arial" w:hAnsi="Arial"/>
                <w:sz w:val="16"/>
                <w:szCs w:val="16"/>
                <w:b w:val="1"/>
                <w:bCs w:val="1"/>
                <w:color w:val="auto"/>
                <w:w w:val="89"/>
              </w:rPr>
              <w:t>Master CPU</w:t>
            </w:r>
          </w:p>
        </w:tc>
        <w:tc>
          <w:tcPr>
            <w:tcW w:w="760" w:type="dxa"/>
            <w:vAlign w:val="bottom"/>
          </w:tcPr>
          <w:p>
            <w:pPr>
              <w:ind w:left="100"/>
              <w:spacing w:after="0"/>
              <w:rPr>
                <w:sz w:val="20"/>
                <w:szCs w:val="20"/>
                <w:color w:val="auto"/>
              </w:rPr>
            </w:pPr>
            <w:r>
              <w:rPr>
                <w:rFonts w:ascii="Arial" w:cs="Arial" w:eastAsia="Arial" w:hAnsi="Arial"/>
                <w:sz w:val="13"/>
                <w:szCs w:val="13"/>
                <w:color w:val="auto"/>
              </w:rPr>
              <w:t>Port pin</w:t>
            </w:r>
          </w:p>
        </w:tc>
        <w:tc>
          <w:tcPr>
            <w:tcW w:w="280" w:type="dxa"/>
            <w:vAlign w:val="bottom"/>
          </w:tcPr>
          <w:p>
            <w:pPr>
              <w:spacing w:after="0"/>
              <w:rPr>
                <w:sz w:val="23"/>
                <w:szCs w:val="23"/>
                <w:color w:val="auto"/>
              </w:rPr>
            </w:pPr>
          </w:p>
        </w:tc>
        <w:tc>
          <w:tcPr>
            <w:tcW w:w="580" w:type="dxa"/>
            <w:vAlign w:val="bottom"/>
          </w:tcPr>
          <w:p>
            <w:pPr>
              <w:spacing w:after="0"/>
              <w:rPr>
                <w:sz w:val="23"/>
                <w:szCs w:val="23"/>
                <w:color w:val="auto"/>
              </w:rPr>
            </w:pPr>
          </w:p>
        </w:tc>
        <w:tc>
          <w:tcPr>
            <w:tcW w:w="320" w:type="dxa"/>
            <w:vAlign w:val="bottom"/>
          </w:tcPr>
          <w:p>
            <w:pPr>
              <w:spacing w:after="0"/>
              <w:rPr>
                <w:sz w:val="23"/>
                <w:szCs w:val="23"/>
                <w:color w:val="auto"/>
              </w:rPr>
            </w:pPr>
          </w:p>
        </w:tc>
        <w:tc>
          <w:tcPr>
            <w:tcW w:w="76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199"/>
        </w:trPr>
        <w:tc>
          <w:tcPr>
            <w:tcW w:w="1200" w:type="dxa"/>
            <w:vAlign w:val="bottom"/>
          </w:tcPr>
          <w:p>
            <w:pPr>
              <w:jc w:val="center"/>
              <w:ind w:right="42"/>
              <w:spacing w:after="0"/>
              <w:rPr>
                <w:sz w:val="20"/>
                <w:szCs w:val="20"/>
                <w:color w:val="auto"/>
              </w:rPr>
            </w:pPr>
            <w:r>
              <w:rPr>
                <w:rFonts w:ascii="Arial" w:cs="Arial" w:eastAsia="Arial" w:hAnsi="Arial"/>
                <w:sz w:val="16"/>
                <w:szCs w:val="16"/>
                <w:b w:val="1"/>
                <w:bCs w:val="1"/>
                <w:color w:val="auto"/>
                <w:w w:val="92"/>
              </w:rPr>
              <w:t>(µC with UART)</w:t>
            </w:r>
          </w:p>
        </w:tc>
        <w:tc>
          <w:tcPr>
            <w:tcW w:w="760" w:type="dxa"/>
            <w:vAlign w:val="bottom"/>
          </w:tcPr>
          <w:p>
            <w:pPr>
              <w:ind w:left="100"/>
              <w:spacing w:after="0"/>
              <w:rPr>
                <w:sz w:val="20"/>
                <w:szCs w:val="20"/>
                <w:color w:val="auto"/>
              </w:rPr>
            </w:pPr>
            <w:r>
              <w:rPr>
                <w:rFonts w:ascii="Arial" w:cs="Arial" w:eastAsia="Arial" w:hAnsi="Arial"/>
                <w:sz w:val="13"/>
                <w:szCs w:val="13"/>
                <w:color w:val="auto"/>
              </w:rPr>
              <w:t>TXD</w:t>
            </w:r>
          </w:p>
        </w:tc>
        <w:tc>
          <w:tcPr>
            <w:tcW w:w="280" w:type="dxa"/>
            <w:vAlign w:val="bottom"/>
          </w:tcPr>
          <w:p>
            <w:pPr>
              <w:spacing w:after="0"/>
              <w:rPr>
                <w:sz w:val="17"/>
                <w:szCs w:val="17"/>
                <w:color w:val="auto"/>
              </w:rPr>
            </w:pPr>
          </w:p>
        </w:tc>
        <w:tc>
          <w:tcPr>
            <w:tcW w:w="580" w:type="dxa"/>
            <w:vAlign w:val="bottom"/>
          </w:tcPr>
          <w:p>
            <w:pPr>
              <w:spacing w:after="0"/>
              <w:rPr>
                <w:sz w:val="17"/>
                <w:szCs w:val="17"/>
                <w:color w:val="auto"/>
              </w:rPr>
            </w:pPr>
          </w:p>
        </w:tc>
        <w:tc>
          <w:tcPr>
            <w:tcW w:w="320" w:type="dxa"/>
            <w:vAlign w:val="bottom"/>
          </w:tcPr>
          <w:p>
            <w:pPr>
              <w:spacing w:after="0"/>
              <w:rPr>
                <w:sz w:val="17"/>
                <w:szCs w:val="17"/>
                <w:color w:val="auto"/>
              </w:rPr>
            </w:pPr>
          </w:p>
        </w:tc>
        <w:tc>
          <w:tcPr>
            <w:tcW w:w="7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92"/>
        </w:trPr>
        <w:tc>
          <w:tcPr>
            <w:tcW w:w="1200" w:type="dxa"/>
            <w:vAlign w:val="bottom"/>
          </w:tcPr>
          <w:p>
            <w:pPr>
              <w:spacing w:after="0"/>
              <w:rPr>
                <w:sz w:val="24"/>
                <w:szCs w:val="24"/>
                <w:color w:val="auto"/>
              </w:rPr>
            </w:pPr>
          </w:p>
        </w:tc>
        <w:tc>
          <w:tcPr>
            <w:tcW w:w="760" w:type="dxa"/>
            <w:vAlign w:val="bottom"/>
          </w:tcPr>
          <w:p>
            <w:pPr>
              <w:ind w:left="440"/>
              <w:spacing w:after="0"/>
              <w:rPr>
                <w:sz w:val="20"/>
                <w:szCs w:val="20"/>
                <w:color w:val="auto"/>
              </w:rPr>
            </w:pPr>
            <w:r>
              <w:rPr>
                <w:rFonts w:ascii="Arial" w:cs="Arial" w:eastAsia="Arial" w:hAnsi="Arial"/>
                <w:sz w:val="9"/>
                <w:szCs w:val="9"/>
                <w:color w:val="auto"/>
              </w:rPr>
              <w:t>1k</w:t>
            </w:r>
          </w:p>
        </w:tc>
        <w:tc>
          <w:tcPr>
            <w:tcW w:w="860" w:type="dxa"/>
            <w:vAlign w:val="bottom"/>
            <w:gridSpan w:val="2"/>
          </w:tcPr>
          <w:p>
            <w:pPr>
              <w:jc w:val="right"/>
              <w:spacing w:after="0"/>
              <w:rPr>
                <w:sz w:val="20"/>
                <w:szCs w:val="20"/>
                <w:color w:val="auto"/>
              </w:rPr>
            </w:pPr>
            <w:r>
              <w:rPr>
                <w:rFonts w:ascii="Arial" w:cs="Arial" w:eastAsia="Arial" w:hAnsi="Arial"/>
                <w:sz w:val="13"/>
                <w:szCs w:val="13"/>
                <w:color w:val="auto"/>
              </w:rPr>
              <w:t>74HC1G125</w:t>
            </w:r>
          </w:p>
        </w:tc>
        <w:tc>
          <w:tcPr>
            <w:tcW w:w="3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38"/>
        </w:trPr>
        <w:tc>
          <w:tcPr>
            <w:tcW w:w="1200" w:type="dxa"/>
            <w:vAlign w:val="bottom"/>
          </w:tcPr>
          <w:p>
            <w:pPr>
              <w:spacing w:after="0"/>
              <w:rPr>
                <w:sz w:val="24"/>
                <w:szCs w:val="24"/>
                <w:color w:val="auto"/>
              </w:rPr>
            </w:pPr>
          </w:p>
        </w:tc>
        <w:tc>
          <w:tcPr>
            <w:tcW w:w="760" w:type="dxa"/>
            <w:vAlign w:val="bottom"/>
          </w:tcPr>
          <w:p>
            <w:pPr>
              <w:ind w:left="100"/>
              <w:spacing w:after="0"/>
              <w:rPr>
                <w:sz w:val="20"/>
                <w:szCs w:val="20"/>
                <w:color w:val="auto"/>
              </w:rPr>
            </w:pPr>
            <w:r>
              <w:rPr>
                <w:rFonts w:ascii="Arial" w:cs="Arial" w:eastAsia="Arial" w:hAnsi="Arial"/>
                <w:sz w:val="13"/>
                <w:szCs w:val="13"/>
                <w:color w:val="auto"/>
              </w:rPr>
              <w:t>RXD</w:t>
            </w:r>
          </w:p>
        </w:tc>
        <w:tc>
          <w:tcPr>
            <w:tcW w:w="2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94"/>
        </w:trPr>
        <w:tc>
          <w:tcPr>
            <w:tcW w:w="1200" w:type="dxa"/>
            <w:vAlign w:val="bottom"/>
          </w:tcPr>
          <w:p>
            <w:pPr>
              <w:spacing w:after="0"/>
              <w:rPr>
                <w:sz w:val="16"/>
                <w:szCs w:val="16"/>
                <w:color w:val="auto"/>
              </w:rPr>
            </w:pPr>
          </w:p>
        </w:tc>
        <w:tc>
          <w:tcPr>
            <w:tcW w:w="1040" w:type="dxa"/>
            <w:vAlign w:val="bottom"/>
            <w:gridSpan w:val="2"/>
          </w:tcPr>
          <w:p>
            <w:pPr>
              <w:ind w:left="500"/>
              <w:spacing w:after="0"/>
              <w:rPr>
                <w:sz w:val="20"/>
                <w:szCs w:val="20"/>
                <w:color w:val="auto"/>
              </w:rPr>
            </w:pPr>
            <w:r>
              <w:rPr>
                <w:rFonts w:ascii="Arial" w:cs="Arial" w:eastAsia="Arial" w:hAnsi="Arial"/>
                <w:sz w:val="13"/>
                <w:szCs w:val="13"/>
                <w:color w:val="auto"/>
              </w:rPr>
              <w:t>Optional</w:t>
            </w:r>
          </w:p>
        </w:tc>
        <w:tc>
          <w:tcPr>
            <w:tcW w:w="580" w:type="dxa"/>
            <w:vAlign w:val="bottom"/>
          </w:tcPr>
          <w:p>
            <w:pPr>
              <w:jc w:val="right"/>
              <w:ind w:right="16"/>
              <w:spacing w:after="0"/>
              <w:rPr>
                <w:sz w:val="20"/>
                <w:szCs w:val="20"/>
                <w:color w:val="auto"/>
              </w:rPr>
            </w:pPr>
            <w:r>
              <w:rPr>
                <w:rFonts w:ascii="Arial" w:cs="Arial" w:eastAsia="Arial" w:hAnsi="Arial"/>
                <w:sz w:val="13"/>
                <w:szCs w:val="13"/>
                <w:color w:val="auto"/>
              </w:rPr>
              <w:t>buffer</w:t>
            </w:r>
          </w:p>
        </w:tc>
        <w:tc>
          <w:tcPr>
            <w:tcW w:w="320" w:type="dxa"/>
            <w:vAlign w:val="bottom"/>
          </w:tcPr>
          <w:p>
            <w:pPr>
              <w:jc w:val="right"/>
              <w:spacing w:after="0"/>
              <w:rPr>
                <w:sz w:val="20"/>
                <w:szCs w:val="20"/>
                <w:color w:val="auto"/>
              </w:rPr>
            </w:pPr>
            <w:r>
              <w:rPr>
                <w:rFonts w:ascii="Arial" w:cs="Arial" w:eastAsia="Arial" w:hAnsi="Arial"/>
                <w:sz w:val="13"/>
                <w:szCs w:val="13"/>
                <w:color w:val="auto"/>
              </w:rPr>
              <w:t>for</w:t>
            </w:r>
          </w:p>
        </w:tc>
        <w:tc>
          <w:tcPr>
            <w:tcW w:w="76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160"/>
        </w:trPr>
        <w:tc>
          <w:tcPr>
            <w:tcW w:w="1200" w:type="dxa"/>
            <w:vAlign w:val="bottom"/>
          </w:tcPr>
          <w:p>
            <w:pPr>
              <w:spacing w:after="0"/>
              <w:rPr>
                <w:sz w:val="13"/>
                <w:szCs w:val="13"/>
                <w:color w:val="auto"/>
              </w:rPr>
            </w:pPr>
          </w:p>
        </w:tc>
        <w:tc>
          <w:tcPr>
            <w:tcW w:w="1620" w:type="dxa"/>
            <w:vAlign w:val="bottom"/>
            <w:gridSpan w:val="3"/>
          </w:tcPr>
          <w:p>
            <w:pPr>
              <w:ind w:left="500"/>
              <w:spacing w:after="0"/>
              <w:rPr>
                <w:sz w:val="20"/>
                <w:szCs w:val="20"/>
                <w:color w:val="auto"/>
              </w:rPr>
            </w:pPr>
            <w:r>
              <w:rPr>
                <w:rFonts w:ascii="Arial" w:cs="Arial" w:eastAsia="Arial" w:hAnsi="Arial"/>
                <w:sz w:val="13"/>
                <w:szCs w:val="13"/>
                <w:color w:val="auto"/>
              </w:rPr>
              <w:t>transmission  over</w:t>
            </w:r>
          </w:p>
        </w:tc>
        <w:tc>
          <w:tcPr>
            <w:tcW w:w="320" w:type="dxa"/>
            <w:vAlign w:val="bottom"/>
          </w:tcPr>
          <w:p>
            <w:pPr>
              <w:jc w:val="right"/>
              <w:spacing w:after="0"/>
              <w:rPr>
                <w:sz w:val="20"/>
                <w:szCs w:val="20"/>
                <w:color w:val="auto"/>
              </w:rPr>
            </w:pPr>
            <w:r>
              <w:rPr>
                <w:rFonts w:ascii="Arial" w:cs="Arial" w:eastAsia="Arial" w:hAnsi="Arial"/>
                <w:sz w:val="13"/>
                <w:szCs w:val="13"/>
                <w:color w:val="auto"/>
              </w:rPr>
              <w:t>long</w:t>
            </w:r>
          </w:p>
        </w:tc>
        <w:tc>
          <w:tcPr>
            <w:tcW w:w="7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60"/>
        </w:trPr>
        <w:tc>
          <w:tcPr>
            <w:tcW w:w="1200" w:type="dxa"/>
            <w:vAlign w:val="bottom"/>
          </w:tcPr>
          <w:p>
            <w:pPr>
              <w:spacing w:after="0"/>
              <w:rPr>
                <w:sz w:val="13"/>
                <w:szCs w:val="13"/>
                <w:color w:val="auto"/>
              </w:rPr>
            </w:pPr>
          </w:p>
        </w:tc>
        <w:tc>
          <w:tcPr>
            <w:tcW w:w="1940" w:type="dxa"/>
            <w:vAlign w:val="bottom"/>
            <w:gridSpan w:val="4"/>
          </w:tcPr>
          <w:p>
            <w:pPr>
              <w:ind w:left="500"/>
              <w:spacing w:after="0"/>
              <w:rPr>
                <w:sz w:val="20"/>
                <w:szCs w:val="20"/>
                <w:color w:val="auto"/>
              </w:rPr>
            </w:pPr>
            <w:r>
              <w:rPr>
                <w:rFonts w:ascii="Arial" w:cs="Arial" w:eastAsia="Arial" w:hAnsi="Arial"/>
                <w:sz w:val="13"/>
                <w:szCs w:val="13"/>
                <w:color w:val="auto"/>
              </w:rPr>
              <w:t>lines or many slaves.</w:t>
            </w:r>
          </w:p>
        </w:tc>
        <w:tc>
          <w:tcPr>
            <w:tcW w:w="760" w:type="dxa"/>
            <w:vAlign w:val="bottom"/>
          </w:tcPr>
          <w:p>
            <w:pPr>
              <w:spacing w:after="0"/>
              <w:rPr>
                <w:sz w:val="13"/>
                <w:szCs w:val="13"/>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51"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184"/>
        </w:trPr>
        <w:tc>
          <w:tcPr>
            <w:tcW w:w="600" w:type="dxa"/>
            <w:vAlign w:val="bottom"/>
          </w:tcPr>
          <w:p>
            <w:pPr>
              <w:spacing w:after="0"/>
              <w:rPr>
                <w:sz w:val="20"/>
                <w:szCs w:val="20"/>
                <w:color w:val="auto"/>
              </w:rPr>
            </w:pPr>
            <w:r>
              <w:rPr>
                <w:rFonts w:ascii="Arial" w:cs="Arial" w:eastAsia="Arial" w:hAnsi="Arial"/>
                <w:sz w:val="16"/>
                <w:szCs w:val="16"/>
                <w:b w:val="1"/>
                <w:bCs w:val="1"/>
                <w:color w:val="auto"/>
              </w:rPr>
              <w:t>+V</w:t>
            </w:r>
            <w:r>
              <w:rPr>
                <w:rFonts w:ascii="Arial" w:cs="Arial" w:eastAsia="Arial" w:hAnsi="Arial"/>
                <w:sz w:val="10"/>
                <w:szCs w:val="10"/>
                <w:b w:val="1"/>
                <w:bCs w:val="1"/>
                <w:color w:val="auto"/>
              </w:rPr>
              <w:t>IO</w:t>
            </w:r>
          </w:p>
        </w:tc>
        <w:tc>
          <w:tcPr>
            <w:tcW w:w="1000" w:type="dxa"/>
            <w:vAlign w:val="bottom"/>
            <w:gridSpan w:val="2"/>
            <w:vMerge w:val="restart"/>
            <w:textDirection w:val="tbRl"/>
          </w:tcPr>
          <w:p>
            <w:pPr>
              <w:jc w:val="right"/>
              <w:ind w:left="122"/>
              <w:spacing w:after="0"/>
              <w:rPr>
                <w:sz w:val="20"/>
                <w:szCs w:val="20"/>
                <w:color w:val="auto"/>
              </w:rPr>
            </w:pPr>
            <w:r>
              <w:rPr>
                <w:rFonts w:ascii="Arial" w:cs="Arial" w:eastAsia="Arial" w:hAnsi="Arial"/>
                <w:sz w:val="16"/>
                <w:szCs w:val="16"/>
                <w:color w:val="auto"/>
                <w:w w:val="82"/>
              </w:rPr>
              <w:t>PDN</w:t>
            </w:r>
          </w:p>
        </w:tc>
        <w:tc>
          <w:tcPr>
            <w:tcW w:w="0" w:type="dxa"/>
            <w:vAlign w:val="bottom"/>
          </w:tcPr>
          <w:p>
            <w:pPr>
              <w:spacing w:after="0"/>
              <w:rPr>
                <w:sz w:val="1"/>
                <w:szCs w:val="1"/>
                <w:color w:val="auto"/>
              </w:rPr>
            </w:pPr>
          </w:p>
        </w:tc>
      </w:tr>
      <w:tr>
        <w:trPr>
          <w:trHeight w:val="117"/>
        </w:trPr>
        <w:tc>
          <w:tcPr>
            <w:tcW w:w="600" w:type="dxa"/>
            <w:vAlign w:val="bottom"/>
          </w:tcPr>
          <w:p>
            <w:pPr>
              <w:spacing w:after="0"/>
              <w:rPr>
                <w:sz w:val="10"/>
                <w:szCs w:val="10"/>
                <w:color w:val="auto"/>
              </w:rPr>
            </w:pPr>
          </w:p>
        </w:tc>
        <w:tc>
          <w:tcPr>
            <w:tcW w:w="1000" w:type="dxa"/>
            <w:vAlign w:val="bottom"/>
            <w:gridSpan w:val="2"/>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286"/>
        </w:trPr>
        <w:tc>
          <w:tcPr>
            <w:tcW w:w="600" w:type="dxa"/>
            <w:vAlign w:val="bottom"/>
          </w:tcPr>
          <w:p>
            <w:pPr>
              <w:ind w:left="260"/>
              <w:spacing w:after="0"/>
              <w:rPr>
                <w:sz w:val="20"/>
                <w:szCs w:val="20"/>
                <w:color w:val="auto"/>
              </w:rPr>
            </w:pPr>
            <w:r>
              <w:rPr>
                <w:rFonts w:ascii="Arial" w:cs="Arial" w:eastAsia="Arial" w:hAnsi="Arial"/>
                <w:sz w:val="9"/>
                <w:szCs w:val="9"/>
                <w:color w:val="auto"/>
              </w:rPr>
              <w:t>22k</w:t>
            </w:r>
          </w:p>
        </w:tc>
        <w:tc>
          <w:tcPr>
            <w:tcW w:w="1000" w:type="dxa"/>
            <w:vAlign w:val="bottom"/>
            <w:gridSpan w:val="2"/>
            <w:textDirection w:val="tbRl"/>
          </w:tcPr>
          <w:p>
            <w:pPr>
              <w:jc w:val="right"/>
              <w:ind w:left="132"/>
              <w:spacing w:after="0"/>
              <w:rPr>
                <w:sz w:val="20"/>
                <w:szCs w:val="20"/>
                <w:color w:val="auto"/>
              </w:rPr>
            </w:pPr>
            <w:r>
              <w:rPr>
                <w:rFonts w:ascii="Arial" w:cs="Arial" w:eastAsia="Arial" w:hAnsi="Arial"/>
                <w:sz w:val="14"/>
                <w:szCs w:val="14"/>
                <w:color w:val="auto"/>
                <w:w w:val="73"/>
              </w:rPr>
              <w:t>UART</w:t>
            </w:r>
          </w:p>
        </w:tc>
        <w:tc>
          <w:tcPr>
            <w:tcW w:w="0" w:type="dxa"/>
            <w:vAlign w:val="bottom"/>
          </w:tcPr>
          <w:p>
            <w:pPr>
              <w:spacing w:after="0"/>
              <w:rPr>
                <w:sz w:val="1"/>
                <w:szCs w:val="1"/>
                <w:color w:val="auto"/>
              </w:rPr>
            </w:pPr>
          </w:p>
        </w:tc>
      </w:tr>
      <w:tr>
        <w:trPr>
          <w:trHeight w:val="519"/>
        </w:trPr>
        <w:tc>
          <w:tcPr>
            <w:tcW w:w="600" w:type="dxa"/>
            <w:vAlign w:val="bottom"/>
            <w:vMerge w:val="restart"/>
          </w:tcPr>
          <w:p>
            <w:pPr>
              <w:ind w:left="20"/>
              <w:spacing w:after="0"/>
              <w:rPr>
                <w:sz w:val="20"/>
                <w:szCs w:val="20"/>
                <w:color w:val="auto"/>
              </w:rPr>
            </w:pPr>
            <w:r>
              <w:rPr>
                <w:rFonts w:ascii="Arial" w:cs="Arial" w:eastAsia="Arial" w:hAnsi="Arial"/>
                <w:sz w:val="13"/>
                <w:szCs w:val="13"/>
                <w:color w:val="auto"/>
              </w:rPr>
              <w:t>Select#2</w:t>
            </w:r>
          </w:p>
        </w:tc>
        <w:tc>
          <w:tcPr>
            <w:tcW w:w="240" w:type="dxa"/>
            <w:vAlign w:val="bottom"/>
            <w:vMerge w:val="restart"/>
            <w:textDirection w:val="btLr"/>
          </w:tcPr>
          <w:p>
            <w:pPr>
              <w:ind w:left="112"/>
              <w:spacing w:after="0"/>
              <w:rPr>
                <w:sz w:val="20"/>
                <w:szCs w:val="20"/>
                <w:color w:val="auto"/>
              </w:rPr>
            </w:pPr>
            <w:r>
              <w:rPr>
                <w:rFonts w:ascii="Arial" w:cs="Arial" w:eastAsia="Arial" w:hAnsi="Arial"/>
                <w:sz w:val="9"/>
                <w:szCs w:val="9"/>
                <w:color w:val="auto"/>
                <w:w w:val="92"/>
              </w:rPr>
              <w:t>SWO</w:t>
            </w:r>
          </w:p>
        </w:tc>
        <w:tc>
          <w:tcPr>
            <w:tcW w:w="760" w:type="dxa"/>
            <w:vAlign w:val="bottom"/>
          </w:tcPr>
          <w:p>
            <w:pPr>
              <w:ind w:left="40"/>
              <w:spacing w:after="0"/>
              <w:rPr>
                <w:sz w:val="20"/>
                <w:szCs w:val="20"/>
                <w:color w:val="auto"/>
              </w:rPr>
            </w:pPr>
            <w:r>
              <w:rPr>
                <w:rFonts w:ascii="Arial" w:cs="Arial" w:eastAsia="Arial" w:hAnsi="Arial"/>
                <w:sz w:val="13"/>
                <w:szCs w:val="13"/>
                <w:color w:val="auto"/>
                <w:w w:val="91"/>
              </w:rPr>
              <w:t>¼ 74HC4066</w:t>
            </w:r>
          </w:p>
        </w:tc>
        <w:tc>
          <w:tcPr>
            <w:tcW w:w="0" w:type="dxa"/>
            <w:vAlign w:val="bottom"/>
          </w:tcPr>
          <w:p>
            <w:pPr>
              <w:spacing w:after="0"/>
              <w:rPr>
                <w:sz w:val="1"/>
                <w:szCs w:val="1"/>
                <w:color w:val="auto"/>
              </w:rPr>
            </w:pPr>
          </w:p>
        </w:tc>
      </w:tr>
      <w:tr>
        <w:trPr>
          <w:trHeight w:val="39"/>
        </w:trPr>
        <w:tc>
          <w:tcPr>
            <w:tcW w:w="600" w:type="dxa"/>
            <w:vAlign w:val="bottom"/>
            <w:vMerge w:val="continue"/>
          </w:tcPr>
          <w:p>
            <w:pPr>
              <w:spacing w:after="0"/>
              <w:rPr>
                <w:sz w:val="3"/>
                <w:szCs w:val="3"/>
                <w:color w:val="auto"/>
              </w:rPr>
            </w:pPr>
          </w:p>
        </w:tc>
        <w:tc>
          <w:tcPr>
            <w:tcW w:w="240" w:type="dxa"/>
            <w:vAlign w:val="bottom"/>
            <w:vMerge w:val="continue"/>
          </w:tcPr>
          <w:p>
            <w:pPr>
              <w:spacing w:after="0"/>
              <w:rPr>
                <w:sz w:val="3"/>
                <w:szCs w:val="3"/>
                <w:color w:val="auto"/>
              </w:rPr>
            </w:pPr>
          </w:p>
        </w:tc>
        <w:tc>
          <w:tcPr>
            <w:tcW w:w="76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17"/>
        </w:trPr>
        <w:tc>
          <w:tcPr>
            <w:tcW w:w="600" w:type="dxa"/>
            <w:vAlign w:val="bottom"/>
          </w:tcPr>
          <w:p>
            <w:pPr>
              <w:spacing w:after="0"/>
              <w:rPr>
                <w:sz w:val="10"/>
                <w:szCs w:val="10"/>
                <w:color w:val="auto"/>
              </w:rPr>
            </w:pPr>
          </w:p>
        </w:tc>
        <w:tc>
          <w:tcPr>
            <w:tcW w:w="240" w:type="dxa"/>
            <w:vAlign w:val="bottom"/>
            <w:vMerge w:val="continue"/>
          </w:tcPr>
          <w:p>
            <w:pPr>
              <w:spacing w:after="0"/>
              <w:rPr>
                <w:sz w:val="10"/>
                <w:szCs w:val="10"/>
                <w:color w:val="auto"/>
              </w:rPr>
            </w:pPr>
          </w:p>
        </w:tc>
        <w:tc>
          <w:tcPr>
            <w:tcW w:w="760" w:type="dxa"/>
            <w:vAlign w:val="bottom"/>
          </w:tcPr>
          <w:p>
            <w:pPr>
              <w:spacing w:after="0"/>
              <w:rPr>
                <w:sz w:val="10"/>
                <w:szCs w:val="10"/>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Arial" w:cs="Arial" w:eastAsia="Arial" w:hAnsi="Arial"/>
          <w:sz w:val="16"/>
          <w:szCs w:val="16"/>
          <w:b w:val="1"/>
          <w:bCs w:val="1"/>
          <w:color w:val="auto"/>
        </w:rPr>
        <w:t>+V</w:t>
      </w:r>
      <w:r>
        <w:rPr>
          <w:rFonts w:ascii="Arial" w:cs="Arial" w:eastAsia="Arial" w:hAnsi="Arial"/>
          <w:sz w:val="10"/>
          <w:szCs w:val="10"/>
          <w:b w:val="1"/>
          <w:bCs w:val="1"/>
          <w:color w:val="auto"/>
        </w:rPr>
        <w:t>IO</w:t>
      </w:r>
    </w:p>
    <w:p>
      <w:pPr>
        <w:spacing w:after="0" w:line="299" w:lineRule="exact"/>
        <w:rPr>
          <w:sz w:val="20"/>
          <w:szCs w:val="20"/>
          <w:color w:val="auto"/>
        </w:rPr>
      </w:pPr>
    </w:p>
    <w:p>
      <w:pPr>
        <w:ind w:left="260"/>
        <w:spacing w:after="0"/>
        <w:rPr>
          <w:sz w:val="20"/>
          <w:szCs w:val="20"/>
          <w:color w:val="auto"/>
        </w:rPr>
      </w:pPr>
      <w:r>
        <w:rPr>
          <w:rFonts w:ascii="Arial" w:cs="Arial" w:eastAsia="Arial" w:hAnsi="Arial"/>
          <w:sz w:val="9"/>
          <w:szCs w:val="9"/>
          <w:color w:val="auto"/>
        </w:rPr>
        <w:t>22k</w:t>
      </w:r>
    </w:p>
    <w:p>
      <w:pPr>
        <w:spacing w:after="0" w:line="200" w:lineRule="exact"/>
        <w:rPr>
          <w:sz w:val="20"/>
          <w:szCs w:val="20"/>
          <w:color w:val="auto"/>
        </w:rPr>
      </w:pPr>
    </w:p>
    <w:p>
      <w:pPr>
        <w:spacing w:after="0" w:line="200" w:lineRule="exact"/>
        <w:rPr>
          <w:sz w:val="20"/>
          <w:szCs w:val="20"/>
          <w:color w:val="auto"/>
        </w:rPr>
      </w:pPr>
    </w:p>
    <w:p>
      <w:pPr>
        <w:spacing w:after="0" w:line="249" w:lineRule="exact"/>
        <w:rPr>
          <w:sz w:val="20"/>
          <w:szCs w:val="20"/>
          <w:color w:val="auto"/>
        </w:rPr>
      </w:pPr>
    </w:p>
    <w:p>
      <w:pPr>
        <w:ind w:left="20"/>
        <w:spacing w:after="0"/>
        <w:rPr>
          <w:sz w:val="20"/>
          <w:szCs w:val="20"/>
          <w:color w:val="auto"/>
        </w:rPr>
      </w:pPr>
      <w:r>
        <w:rPr>
          <w:rFonts w:ascii="Arial" w:cs="Arial" w:eastAsia="Arial" w:hAnsi="Arial"/>
          <w:sz w:val="11"/>
          <w:szCs w:val="11"/>
          <w:color w:val="auto"/>
        </w:rPr>
        <w:t>Select#3</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70"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700"/>
        </w:trPr>
        <w:tc>
          <w:tcPr>
            <w:tcW w:w="880" w:type="dxa"/>
            <w:vAlign w:val="bottom"/>
            <w:gridSpan w:val="2"/>
            <w:textDirection w:val="tbRl"/>
          </w:tcPr>
          <w:p>
            <w:pPr>
              <w:jc w:val="right"/>
              <w:ind w:left="3"/>
              <w:spacing w:after="0"/>
              <w:rPr>
                <w:sz w:val="20"/>
                <w:szCs w:val="20"/>
                <w:color w:val="auto"/>
              </w:rPr>
            </w:pPr>
            <w:r>
              <w:rPr>
                <w:rFonts w:ascii="Arial" w:cs="Arial" w:eastAsia="Arial" w:hAnsi="Arial"/>
                <w:sz w:val="16"/>
                <w:szCs w:val="16"/>
                <w:color w:val="auto"/>
                <w:w w:val="90"/>
              </w:rPr>
              <w:t>UARTPDN</w:t>
            </w:r>
          </w:p>
        </w:tc>
        <w:tc>
          <w:tcPr>
            <w:tcW w:w="0" w:type="dxa"/>
            <w:vAlign w:val="bottom"/>
          </w:tcPr>
          <w:p>
            <w:pPr>
              <w:spacing w:after="0"/>
              <w:rPr>
                <w:sz w:val="1"/>
                <w:szCs w:val="1"/>
                <w:color w:val="auto"/>
              </w:rPr>
            </w:pPr>
          </w:p>
        </w:tc>
      </w:tr>
      <w:tr>
        <w:trPr>
          <w:trHeight w:val="624"/>
        </w:trPr>
        <w:tc>
          <w:tcPr>
            <w:tcW w:w="120" w:type="dxa"/>
            <w:vAlign w:val="bottom"/>
            <w:vMerge w:val="restart"/>
            <w:textDirection w:val="btLr"/>
          </w:tcPr>
          <w:p>
            <w:pPr>
              <w:spacing w:after="0" w:line="211" w:lineRule="auto"/>
              <w:rPr>
                <w:sz w:val="20"/>
                <w:szCs w:val="20"/>
                <w:color w:val="auto"/>
              </w:rPr>
            </w:pPr>
            <w:r>
              <w:rPr>
                <w:rFonts w:ascii="Arial" w:cs="Arial" w:eastAsia="Arial" w:hAnsi="Arial"/>
                <w:sz w:val="9"/>
                <w:szCs w:val="9"/>
                <w:color w:val="auto"/>
              </w:rPr>
              <w:t>SWO</w:t>
            </w:r>
          </w:p>
        </w:tc>
        <w:tc>
          <w:tcPr>
            <w:tcW w:w="760" w:type="dxa"/>
            <w:vAlign w:val="bottom"/>
          </w:tcPr>
          <w:p>
            <w:pPr>
              <w:ind w:left="60"/>
              <w:spacing w:after="0"/>
              <w:rPr>
                <w:sz w:val="20"/>
                <w:szCs w:val="20"/>
                <w:color w:val="auto"/>
              </w:rPr>
            </w:pPr>
            <w:r>
              <w:rPr>
                <w:rFonts w:ascii="Arial" w:cs="Arial" w:eastAsia="Arial" w:hAnsi="Arial"/>
                <w:sz w:val="13"/>
                <w:szCs w:val="13"/>
                <w:color w:val="auto"/>
                <w:w w:val="88"/>
              </w:rPr>
              <w:t>¼ 74HC4066</w:t>
            </w:r>
          </w:p>
        </w:tc>
        <w:tc>
          <w:tcPr>
            <w:tcW w:w="0" w:type="dxa"/>
            <w:vAlign w:val="bottom"/>
          </w:tcPr>
          <w:p>
            <w:pPr>
              <w:spacing w:after="0"/>
              <w:rPr>
                <w:sz w:val="1"/>
                <w:szCs w:val="1"/>
                <w:color w:val="auto"/>
              </w:rPr>
            </w:pPr>
          </w:p>
        </w:tc>
      </w:tr>
      <w:tr>
        <w:trPr>
          <w:trHeight w:val="156"/>
        </w:trPr>
        <w:tc>
          <w:tcPr>
            <w:tcW w:w="120" w:type="dxa"/>
            <w:vAlign w:val="bottom"/>
            <w:vMerge w:val="continue"/>
          </w:tcPr>
          <w:p>
            <w:pPr>
              <w:spacing w:after="0"/>
              <w:rPr>
                <w:sz w:val="13"/>
                <w:szCs w:val="13"/>
                <w:color w:val="auto"/>
              </w:rPr>
            </w:pPr>
          </w:p>
        </w:tc>
        <w:tc>
          <w:tcPr>
            <w:tcW w:w="760" w:type="dxa"/>
            <w:vAlign w:val="bottom"/>
          </w:tcPr>
          <w:p>
            <w:pPr>
              <w:spacing w:after="0"/>
              <w:rPr>
                <w:sz w:val="13"/>
                <w:szCs w:val="13"/>
                <w:color w:val="auto"/>
              </w:rPr>
            </w:pPr>
          </w:p>
        </w:tc>
        <w:tc>
          <w:tcPr>
            <w:tcW w:w="0" w:type="dxa"/>
            <w:vAlign w:val="bottom"/>
          </w:tcPr>
          <w:p>
            <w:pPr>
              <w:spacing w:after="0"/>
              <w:rPr>
                <w:sz w:val="1"/>
                <w:szCs w:val="1"/>
                <w:color w:val="auto"/>
              </w:rPr>
            </w:pPr>
          </w:p>
        </w:tc>
      </w:tr>
    </w:tbl>
    <w:p>
      <w:pPr>
        <w:spacing w:after="0" w:line="1699" w:lineRule="exact"/>
        <w:rPr>
          <w:sz w:val="20"/>
          <w:szCs w:val="20"/>
          <w:color w:val="auto"/>
        </w:rPr>
      </w:pPr>
    </w:p>
    <w:p>
      <w:pPr>
        <w:sectPr>
          <w:pgSz w:w="11900" w:h="16838" w:orient="portrait"/>
          <w:cols w:equalWidth="0" w:num="4">
            <w:col w:w="4180" w:space="720"/>
            <w:col w:w="1720" w:space="720"/>
            <w:col w:w="480" w:space="240"/>
            <w:col w:w="1080"/>
          </w:cols>
          <w:pgMar w:left="1380" w:top="724" w:right="1386" w:bottom="167" w:gutter="0" w:footer="0" w:header="0"/>
          <w:type w:val="continuous"/>
        </w:sectPr>
      </w:pPr>
    </w:p>
    <w:p>
      <w:pPr>
        <w:spacing w:after="0" w:line="29"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4.2 Addressing multiple TMC2209 via single wire interface using analog switches</w:t>
      </w:r>
    </w:p>
    <w:p>
      <w:pPr>
        <w:spacing w:after="0" w:line="255"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P</w:t>
      </w:r>
      <w:r>
        <w:rPr>
          <w:rFonts w:ascii="Arial" w:cs="Arial" w:eastAsia="Arial" w:hAnsi="Arial"/>
          <w:sz w:val="16"/>
          <w:szCs w:val="16"/>
          <w:b w:val="1"/>
          <w:bCs w:val="1"/>
          <w:color w:val="auto"/>
        </w:rPr>
        <w:t>ROCEED AS FOLLOWS TO CONTROL MULTIPLE SLAVES</w:t>
      </w:r>
      <w:r>
        <w:rPr>
          <w:rFonts w:ascii="Arial" w:cs="Arial" w:eastAsia="Arial" w:hAnsi="Arial"/>
          <w:sz w:val="20"/>
          <w:szCs w:val="20"/>
          <w:b w:val="1"/>
          <w:bCs w:val="1"/>
          <w:color w:val="auto"/>
        </w:rPr>
        <w:t>:</w:t>
      </w:r>
    </w:p>
    <w:p>
      <w:pPr>
        <w:spacing w:after="0" w:line="150" w:lineRule="exact"/>
        <w:rPr>
          <w:sz w:val="20"/>
          <w:szCs w:val="20"/>
          <w:color w:val="auto"/>
        </w:rPr>
      </w:pPr>
    </w:p>
    <w:p>
      <w:pPr>
        <w:ind w:left="760" w:right="40" w:hanging="364"/>
        <w:spacing w:after="0" w:line="242" w:lineRule="auto"/>
        <w:tabs>
          <w:tab w:leader="none" w:pos="760" w:val="left"/>
        </w:tabs>
        <w:numPr>
          <w:ilvl w:val="0"/>
          <w:numId w:val="4"/>
        </w:numPr>
        <w:rPr>
          <w:rFonts w:ascii="Arial" w:cs="Arial" w:eastAsia="Arial" w:hAnsi="Arial"/>
          <w:sz w:val="20"/>
          <w:szCs w:val="20"/>
          <w:color w:val="auto"/>
        </w:rPr>
      </w:pPr>
      <w:r>
        <w:rPr>
          <w:rFonts w:ascii="Arial" w:cs="Arial" w:eastAsia="Arial" w:hAnsi="Arial"/>
          <w:sz w:val="20"/>
          <w:szCs w:val="20"/>
          <w:color w:val="auto"/>
        </w:rPr>
        <w:t>Set the UART to 8 bits, no parity. Select a baud rate safely within the valid range. At 250kBaud, a write access transmission requires 320µs (=8 Bytes * (8+2) bits * 4µs).</w:t>
      </w:r>
    </w:p>
    <w:p>
      <w:pPr>
        <w:spacing w:after="0" w:line="28" w:lineRule="exact"/>
        <w:rPr>
          <w:rFonts w:ascii="Arial" w:cs="Arial" w:eastAsia="Arial" w:hAnsi="Arial"/>
          <w:sz w:val="20"/>
          <w:szCs w:val="20"/>
          <w:color w:val="auto"/>
        </w:rPr>
      </w:pPr>
    </w:p>
    <w:p>
      <w:pPr>
        <w:ind w:left="760" w:right="40" w:hanging="364"/>
        <w:spacing w:after="0" w:line="242" w:lineRule="auto"/>
        <w:tabs>
          <w:tab w:leader="none" w:pos="760" w:val="left"/>
        </w:tabs>
        <w:numPr>
          <w:ilvl w:val="0"/>
          <w:numId w:val="4"/>
        </w:numPr>
        <w:rPr>
          <w:rFonts w:ascii="Arial" w:cs="Arial" w:eastAsia="Arial" w:hAnsi="Arial"/>
          <w:sz w:val="20"/>
          <w:szCs w:val="20"/>
          <w:color w:val="auto"/>
        </w:rPr>
      </w:pPr>
      <w:r>
        <w:rPr>
          <w:rFonts w:ascii="Arial" w:cs="Arial" w:eastAsia="Arial" w:hAnsi="Arial"/>
          <w:sz w:val="20"/>
          <w:szCs w:val="20"/>
          <w:color w:val="auto"/>
        </w:rPr>
        <w:t>Before starting an access, activate the select pin going to the analog switch by setting it high. All other slaves select lines shall be off, unless a broadcast is desired.</w:t>
      </w:r>
    </w:p>
    <w:p>
      <w:pPr>
        <w:spacing w:after="0" w:line="28" w:lineRule="exact"/>
        <w:rPr>
          <w:rFonts w:ascii="Arial" w:cs="Arial" w:eastAsia="Arial" w:hAnsi="Arial"/>
          <w:sz w:val="20"/>
          <w:szCs w:val="20"/>
          <w:color w:val="auto"/>
        </w:rPr>
      </w:pPr>
    </w:p>
    <w:p>
      <w:pPr>
        <w:ind w:left="760" w:right="40" w:hanging="364"/>
        <w:spacing w:after="0" w:line="242" w:lineRule="auto"/>
        <w:tabs>
          <w:tab w:leader="none" w:pos="760" w:val="left"/>
        </w:tabs>
        <w:numPr>
          <w:ilvl w:val="0"/>
          <w:numId w:val="4"/>
        </w:numPr>
        <w:rPr>
          <w:rFonts w:ascii="Arial" w:cs="Arial" w:eastAsia="Arial" w:hAnsi="Arial"/>
          <w:sz w:val="20"/>
          <w:szCs w:val="20"/>
          <w:color w:val="auto"/>
        </w:rPr>
      </w:pPr>
      <w:r>
        <w:rPr>
          <w:rFonts w:ascii="Arial" w:cs="Arial" w:eastAsia="Arial" w:hAnsi="Arial"/>
          <w:sz w:val="20"/>
          <w:szCs w:val="20"/>
          <w:color w:val="auto"/>
        </w:rPr>
        <w:t>When using the optional buffer, set TMC2209 transmission send delay to an appropriate value allowing the µC to switch off the buffer before receiving reply data.</w:t>
      </w:r>
    </w:p>
    <w:p>
      <w:pPr>
        <w:spacing w:after="0" w:line="15" w:lineRule="exact"/>
        <w:rPr>
          <w:rFonts w:ascii="Arial" w:cs="Arial" w:eastAsia="Arial" w:hAnsi="Arial"/>
          <w:sz w:val="20"/>
          <w:szCs w:val="20"/>
          <w:color w:val="auto"/>
        </w:rPr>
      </w:pPr>
    </w:p>
    <w:p>
      <w:pPr>
        <w:ind w:left="760" w:hanging="364"/>
        <w:spacing w:after="0"/>
        <w:tabs>
          <w:tab w:leader="none" w:pos="760" w:val="left"/>
        </w:tabs>
        <w:numPr>
          <w:ilvl w:val="0"/>
          <w:numId w:val="4"/>
        </w:numPr>
        <w:rPr>
          <w:rFonts w:ascii="Arial" w:cs="Arial" w:eastAsia="Arial" w:hAnsi="Arial"/>
          <w:sz w:val="20"/>
          <w:szCs w:val="20"/>
          <w:color w:val="auto"/>
        </w:rPr>
      </w:pPr>
      <w:r>
        <w:rPr>
          <w:rFonts w:ascii="Arial" w:cs="Arial" w:eastAsia="Arial" w:hAnsi="Arial"/>
          <w:sz w:val="20"/>
          <w:szCs w:val="20"/>
          <w:color w:val="auto"/>
        </w:rPr>
        <w:t>To start a transmission, activate the TXD line buffer by setting the control pin low.</w:t>
      </w:r>
    </w:p>
    <w:p>
      <w:pPr>
        <w:spacing w:after="0" w:line="27" w:lineRule="exact"/>
        <w:rPr>
          <w:rFonts w:ascii="Arial" w:cs="Arial" w:eastAsia="Arial" w:hAnsi="Arial"/>
          <w:sz w:val="20"/>
          <w:szCs w:val="20"/>
          <w:color w:val="auto"/>
        </w:rPr>
      </w:pPr>
    </w:p>
    <w:p>
      <w:pPr>
        <w:ind w:left="760" w:right="40" w:hanging="364"/>
        <w:spacing w:after="0" w:line="244" w:lineRule="auto"/>
        <w:tabs>
          <w:tab w:leader="none" w:pos="760" w:val="left"/>
        </w:tabs>
        <w:numPr>
          <w:ilvl w:val="0"/>
          <w:numId w:val="4"/>
        </w:numPr>
        <w:rPr>
          <w:rFonts w:ascii="Arial" w:cs="Arial" w:eastAsia="Arial" w:hAnsi="Arial"/>
          <w:sz w:val="20"/>
          <w:szCs w:val="20"/>
          <w:color w:val="auto"/>
        </w:rPr>
      </w:pPr>
      <w:r>
        <w:rPr>
          <w:rFonts w:ascii="Arial" w:cs="Arial" w:eastAsia="Arial" w:hAnsi="Arial"/>
          <w:sz w:val="20"/>
          <w:szCs w:val="20"/>
          <w:color w:val="auto"/>
        </w:rPr>
        <w:t>When sending a read access request, switch off the buffer after transmission of the last stop bit is finished.</w:t>
      </w:r>
    </w:p>
    <w:p>
      <w:pPr>
        <w:spacing w:after="0" w:line="12" w:lineRule="exact"/>
        <w:rPr>
          <w:rFonts w:ascii="Arial" w:cs="Arial" w:eastAsia="Arial" w:hAnsi="Arial"/>
          <w:sz w:val="20"/>
          <w:szCs w:val="20"/>
          <w:color w:val="auto"/>
        </w:rPr>
      </w:pPr>
    </w:p>
    <w:p>
      <w:pPr>
        <w:ind w:left="760" w:hanging="364"/>
        <w:spacing w:after="0"/>
        <w:tabs>
          <w:tab w:leader="none" w:pos="760" w:val="left"/>
        </w:tabs>
        <w:numPr>
          <w:ilvl w:val="0"/>
          <w:numId w:val="4"/>
        </w:numPr>
        <w:rPr>
          <w:rFonts w:ascii="Arial" w:cs="Arial" w:eastAsia="Arial" w:hAnsi="Arial"/>
          <w:sz w:val="20"/>
          <w:szCs w:val="20"/>
          <w:color w:val="auto"/>
        </w:rPr>
      </w:pPr>
      <w:r>
        <w:rPr>
          <w:rFonts w:ascii="Arial" w:cs="Arial" w:eastAsia="Arial" w:hAnsi="Arial"/>
          <w:sz w:val="20"/>
          <w:szCs w:val="20"/>
          <w:color w:val="auto"/>
        </w:rPr>
        <w:t>Take into account, that all transmitted data also is received by the RXD input.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1437640</wp:posOffset>
                </wp:positionV>
                <wp:extent cx="5760720" cy="0"/>
                <wp:wrapNone/>
                <wp:docPr id="212" name="Shape 2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12" o:spid="_x0000_s12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113.2pt" to="455.65pt,113.2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6"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18" w:name="page19"/>
    <w:bookmarkEnd w:id="18"/>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19</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5360035</wp:posOffset>
            </wp:positionH>
            <wp:positionV relativeFrom="paragraph">
              <wp:posOffset>119380</wp:posOffset>
            </wp:positionV>
            <wp:extent cx="471170" cy="470535"/>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91">
                      <a:extLst>
                        <a:ext uri="{28A0092B-C50C-407E-A947-70E740481C1C}"/>
                      </a:extLst>
                    </a:blip>
                    <a:srcRect/>
                    <a:stretch>
                      <a:fillRect/>
                    </a:stretch>
                  </pic:blipFill>
                  <pic:spPr bwMode="auto">
                    <a:xfrm>
                      <a:off x="0" y="0"/>
                      <a:ext cx="471170" cy="470535"/>
                    </a:xfrm>
                    <a:prstGeom prst="rect">
                      <a:avLst/>
                    </a:prstGeom>
                    <a:noFill/>
                  </pic:spPr>
                </pic:pic>
              </a:graphicData>
            </a:graphic>
          </wp:anchor>
        </w:drawing>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49" w:lineRule="exact"/>
        <w:rPr>
          <w:sz w:val="20"/>
          <w:szCs w:val="20"/>
          <w:color w:val="auto"/>
        </w:rPr>
      </w:pPr>
    </w:p>
    <w:p>
      <w:pPr>
        <w:ind w:left="120"/>
        <w:spacing w:after="0"/>
        <w:tabs>
          <w:tab w:leader="none" w:pos="660" w:val="left"/>
        </w:tabs>
        <w:rPr>
          <w:sz w:val="20"/>
          <w:szCs w:val="20"/>
          <w:color w:val="auto"/>
        </w:rPr>
      </w:pPr>
      <w:r>
        <w:rPr>
          <w:rFonts w:ascii="Arial" w:cs="Arial" w:eastAsia="Arial" w:hAnsi="Arial"/>
          <w:sz w:val="34"/>
          <w:szCs w:val="34"/>
          <w:b w:val="1"/>
          <w:bCs w:val="1"/>
          <w:color w:val="auto"/>
        </w:rPr>
        <w:t>5</w:t>
        <w:tab/>
        <w:t>Register Map</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14" w:lineRule="exact"/>
        <w:rPr>
          <w:sz w:val="20"/>
          <w:szCs w:val="20"/>
          <w:color w:val="auto"/>
        </w:rPr>
      </w:pPr>
    </w:p>
    <w:p>
      <w:pPr>
        <w:spacing w:after="0"/>
        <w:rPr>
          <w:sz w:val="20"/>
          <w:szCs w:val="20"/>
          <w:color w:val="auto"/>
        </w:rPr>
      </w:pPr>
      <w:r>
        <w:rPr>
          <w:rFonts w:ascii="Arial" w:cs="Arial" w:eastAsia="Arial" w:hAnsi="Arial"/>
          <w:sz w:val="15"/>
          <w:szCs w:val="15"/>
          <w:b w:val="1"/>
          <w:bCs w:val="1"/>
          <w:color w:val="923931"/>
        </w:rPr>
        <w:t>UART</w:t>
      </w:r>
    </w:p>
    <w:p>
      <w:pPr>
        <w:spacing w:after="0" w:line="171" w:lineRule="exact"/>
        <w:rPr>
          <w:sz w:val="20"/>
          <w:szCs w:val="20"/>
          <w:color w:val="auto"/>
        </w:rPr>
      </w:pPr>
    </w:p>
    <w:p>
      <w:pPr>
        <w:sectPr>
          <w:pgSz w:w="11900" w:h="16838" w:orient="portrait"/>
          <w:cols w:equalWidth="0" w:num="2">
            <w:col w:w="7880" w:space="720"/>
            <w:col w:w="620"/>
          </w:cols>
          <w:pgMar w:left="1300" w:top="724" w:right="1386" w:bottom="167" w:gutter="0" w:footer="0" w:header="0"/>
          <w:type w:val="continuous"/>
        </w:sectPr>
      </w:pPr>
    </w:p>
    <w:p>
      <w:pPr>
        <w:jc w:val="both"/>
        <w:ind w:left="120" w:right="40"/>
        <w:spacing w:after="0" w:line="250" w:lineRule="auto"/>
        <w:rPr>
          <w:sz w:val="20"/>
          <w:szCs w:val="20"/>
          <w:color w:val="auto"/>
        </w:rPr>
      </w:pPr>
      <w:r>
        <w:rPr>
          <w:rFonts w:ascii="Arial" w:cs="Arial" w:eastAsia="Arial" w:hAnsi="Arial"/>
          <w:sz w:val="20"/>
          <w:szCs w:val="20"/>
          <w:color w:val="auto"/>
        </w:rPr>
        <w:t>This chapter gives an overview of the complete register set. Some of the registers bundling a number of single bits are detailed in extra tables. The functional practical application of the settings is detailed in dedicated chapters.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-635</wp:posOffset>
            </wp:positionH>
            <wp:positionV relativeFrom="paragraph">
              <wp:posOffset>159385</wp:posOffset>
            </wp:positionV>
            <wp:extent cx="5911215" cy="50292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92">
                      <a:extLst>
                        <a:ext uri="{28A0092B-C50C-407E-A947-70E740481C1C}"/>
                      </a:extLst>
                    </a:blip>
                    <a:srcRect/>
                    <a:stretch>
                      <a:fillRect/>
                    </a:stretch>
                  </pic:blipFill>
                  <pic:spPr bwMode="auto">
                    <a:xfrm>
                      <a:off x="0" y="0"/>
                      <a:ext cx="5911215" cy="502920"/>
                    </a:xfrm>
                    <a:prstGeom prst="rect">
                      <a:avLst/>
                    </a:prstGeom>
                    <a:noFill/>
                  </pic:spPr>
                </pic:pic>
              </a:graphicData>
            </a:graphic>
          </wp:anchor>
        </w:drawing>
      </w:r>
    </w:p>
    <w:p>
      <w:pPr>
        <w:spacing w:after="0" w:line="264" w:lineRule="exact"/>
        <w:rPr>
          <w:sz w:val="20"/>
          <w:szCs w:val="20"/>
          <w:color w:val="auto"/>
        </w:rPr>
      </w:pPr>
    </w:p>
    <w:p>
      <w:pPr>
        <w:ind w:left="120"/>
        <w:spacing w:after="0"/>
        <w:rPr>
          <w:sz w:val="20"/>
          <w:szCs w:val="20"/>
          <w:color w:val="auto"/>
        </w:rPr>
      </w:pPr>
      <w:r>
        <w:rPr>
          <w:rFonts w:ascii="Arial" w:cs="Arial" w:eastAsia="Arial" w:hAnsi="Arial"/>
          <w:sz w:val="20"/>
          <w:szCs w:val="20"/>
          <w:i w:val="1"/>
          <w:iCs w:val="1"/>
          <w:color w:val="auto"/>
        </w:rPr>
        <w:t>Note</w:t>
      </w:r>
    </w:p>
    <w:p>
      <w:pPr>
        <w:spacing w:after="0" w:line="15" w:lineRule="exact"/>
        <w:rPr>
          <w:sz w:val="20"/>
          <w:szCs w:val="20"/>
          <w:color w:val="auto"/>
        </w:rPr>
      </w:pPr>
    </w:p>
    <w:p>
      <w:pPr>
        <w:ind w:left="240" w:hanging="124"/>
        <w:spacing w:after="0"/>
        <w:tabs>
          <w:tab w:leader="none" w:pos="240" w:val="left"/>
        </w:tabs>
        <w:numPr>
          <w:ilvl w:val="0"/>
          <w:numId w:val="5"/>
        </w:numPr>
        <w:rPr>
          <w:rFonts w:ascii="Arial" w:cs="Arial" w:eastAsia="Arial" w:hAnsi="Arial"/>
          <w:sz w:val="20"/>
          <w:szCs w:val="20"/>
          <w:color w:val="auto"/>
        </w:rPr>
      </w:pPr>
      <w:r>
        <w:rPr>
          <w:rFonts w:ascii="Arial" w:cs="Arial" w:eastAsia="Arial" w:hAnsi="Arial"/>
          <w:sz w:val="20"/>
          <w:szCs w:val="20"/>
          <w:i w:val="1"/>
          <w:iCs w:val="1"/>
          <w:color w:val="auto"/>
        </w:rPr>
        <w:t>Reset default</w:t>
      </w:r>
      <w:r>
        <w:rPr>
          <w:rFonts w:ascii="Arial" w:cs="Arial" w:eastAsia="Arial" w:hAnsi="Arial"/>
          <w:sz w:val="20"/>
          <w:szCs w:val="20"/>
          <w:color w:val="auto"/>
        </w:rPr>
        <w:t>: All registers become reset to 0 upon power up, unless otherwise noted.</w:t>
      </w:r>
    </w:p>
    <w:p>
      <w:pPr>
        <w:spacing w:after="0" w:line="14" w:lineRule="exact"/>
        <w:rPr>
          <w:rFonts w:ascii="Arial" w:cs="Arial" w:eastAsia="Arial" w:hAnsi="Arial"/>
          <w:sz w:val="20"/>
          <w:szCs w:val="20"/>
          <w:color w:val="auto"/>
        </w:rPr>
      </w:pPr>
    </w:p>
    <w:p>
      <w:pPr>
        <w:ind w:left="240" w:hanging="124"/>
        <w:spacing w:after="0"/>
        <w:tabs>
          <w:tab w:leader="none" w:pos="240" w:val="left"/>
        </w:tabs>
        <w:numPr>
          <w:ilvl w:val="0"/>
          <w:numId w:val="5"/>
        </w:numPr>
        <w:rPr>
          <w:rFonts w:ascii="Arial" w:cs="Arial" w:eastAsia="Arial" w:hAnsi="Arial"/>
          <w:sz w:val="20"/>
          <w:szCs w:val="20"/>
          <w:color w:val="auto"/>
        </w:rPr>
      </w:pPr>
      <w:r>
        <w:rPr>
          <w:rFonts w:ascii="Arial" w:cs="Arial" w:eastAsia="Arial" w:hAnsi="Arial"/>
          <w:sz w:val="20"/>
          <w:szCs w:val="20"/>
          <w:color w:val="auto"/>
        </w:rPr>
        <w:t xml:space="preserve">Add 0x80 to the address </w:t>
      </w:r>
      <w:r>
        <w:rPr>
          <w:rFonts w:ascii="Arial" w:cs="Arial" w:eastAsia="Arial" w:hAnsi="Arial"/>
          <w:sz w:val="20"/>
          <w:szCs w:val="20"/>
          <w:b w:val="1"/>
          <w:bCs w:val="1"/>
          <w:color w:val="auto"/>
        </w:rPr>
        <w:t>Addr</w:t>
      </w:r>
      <w:r>
        <w:rPr>
          <w:rFonts w:ascii="Arial" w:cs="Arial" w:eastAsia="Arial" w:hAnsi="Arial"/>
          <w:sz w:val="20"/>
          <w:szCs w:val="20"/>
          <w:color w:val="auto"/>
        </w:rPr>
        <w:t xml:space="preserve"> for write accesses!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183515</wp:posOffset>
            </wp:positionV>
            <wp:extent cx="5856605" cy="544195"/>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93">
                      <a:extLst>
                        <a:ext uri="{28A0092B-C50C-407E-A947-70E740481C1C}"/>
                      </a:extLst>
                    </a:blip>
                    <a:srcRect/>
                    <a:stretch>
                      <a:fillRect/>
                    </a:stretch>
                  </pic:blipFill>
                  <pic:spPr bwMode="auto">
                    <a:xfrm>
                      <a:off x="0" y="0"/>
                      <a:ext cx="5856605" cy="544195"/>
                    </a:xfrm>
                    <a:prstGeom prst="rect">
                      <a:avLst/>
                    </a:prstGeom>
                    <a:noFill/>
                  </pic:spPr>
                </pic:pic>
              </a:graphicData>
            </a:graphic>
          </wp:anchor>
        </w:drawing>
      </w:r>
    </w:p>
    <w:p>
      <w:pPr>
        <w:spacing w:after="0" w:line="324" w:lineRule="exact"/>
        <w:rPr>
          <w:sz w:val="20"/>
          <w:szCs w:val="20"/>
          <w:color w:val="auto"/>
        </w:rPr>
      </w:pPr>
    </w:p>
    <w:p>
      <w:pPr>
        <w:ind w:left="120"/>
        <w:spacing w:after="0"/>
        <w:rPr>
          <w:sz w:val="20"/>
          <w:szCs w:val="20"/>
          <w:color w:val="auto"/>
        </w:rPr>
      </w:pPr>
      <w:r>
        <w:rPr>
          <w:rFonts w:ascii="Arial" w:cs="Arial" w:eastAsia="Arial" w:hAnsi="Arial"/>
          <w:sz w:val="20"/>
          <w:szCs w:val="20"/>
          <w:b w:val="1"/>
          <w:bCs w:val="1"/>
          <w:color w:val="auto"/>
        </w:rPr>
        <w:t>N</w:t>
      </w:r>
      <w:r>
        <w:rPr>
          <w:rFonts w:ascii="Arial" w:cs="Arial" w:eastAsia="Arial" w:hAnsi="Arial"/>
          <w:sz w:val="16"/>
          <w:szCs w:val="16"/>
          <w:b w:val="1"/>
          <w:bCs w:val="1"/>
          <w:color w:val="auto"/>
        </w:rPr>
        <w:t>OTATION OF HEXADECIMAL AND BINARY NUMBERS</w:t>
      </w:r>
    </w:p>
    <w:p>
      <w:pPr>
        <w:spacing w:after="0" w:line="32" w:lineRule="exact"/>
        <w:rPr>
          <w:sz w:val="20"/>
          <w:szCs w:val="20"/>
          <w:color w:val="auto"/>
        </w:rPr>
      </w:pPr>
    </w:p>
    <w:tbl>
      <w:tblPr>
        <w:tblLayout w:type="fixed"/>
        <w:tblInd w:w="0" w:type="dxa"/>
        <w:tblCellMar>
          <w:top w:w="0" w:type="dxa"/>
          <w:left w:w="0" w:type="dxa"/>
          <w:bottom w:w="0" w:type="dxa"/>
          <w:right w:w="0" w:type="dxa"/>
        </w:tblCellMar>
      </w:tblPr>
      <w:tr>
        <w:trPr>
          <w:trHeight w:val="250"/>
        </w:trPr>
        <w:tc>
          <w:tcPr>
            <w:tcW w:w="20" w:type="dxa"/>
            <w:vAlign w:val="bottom"/>
            <w:tcBorders>
              <w:top w:val="single" w:sz="8" w:color="auto"/>
              <w:bottom w:val="single" w:sz="8" w:color="auto"/>
            </w:tcBorders>
          </w:tcPr>
          <w:p>
            <w:pPr>
              <w:spacing w:after="0"/>
              <w:rPr>
                <w:sz w:val="21"/>
                <w:szCs w:val="21"/>
                <w:color w:val="auto"/>
              </w:rPr>
            </w:pPr>
          </w:p>
        </w:tc>
        <w:tc>
          <w:tcPr>
            <w:tcW w:w="4360" w:type="dxa"/>
            <w:vAlign w:val="bottom"/>
            <w:tcBorders>
              <w:top w:val="single" w:sz="8" w:color="auto"/>
              <w:bottom w:val="single" w:sz="8" w:color="auto"/>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0x</w:t>
            </w:r>
          </w:p>
        </w:tc>
        <w:tc>
          <w:tcPr>
            <w:tcW w:w="4860" w:type="dxa"/>
            <w:vAlign w:val="bottom"/>
            <w:tcBorders>
              <w:top w:val="single" w:sz="8" w:color="auto"/>
              <w:bottom w:val="single" w:sz="8" w:color="auto"/>
            </w:tcBorders>
            <w:gridSpan w:val="2"/>
          </w:tcPr>
          <w:p>
            <w:pPr>
              <w:ind w:left="100"/>
              <w:spacing w:after="0"/>
              <w:rPr>
                <w:sz w:val="20"/>
                <w:szCs w:val="20"/>
                <w:color w:val="auto"/>
              </w:rPr>
            </w:pPr>
            <w:r>
              <w:rPr>
                <w:rFonts w:ascii="Arial" w:cs="Arial" w:eastAsia="Arial" w:hAnsi="Arial"/>
                <w:sz w:val="20"/>
                <w:szCs w:val="20"/>
                <w:color w:val="auto"/>
              </w:rPr>
              <w:t>precedes a hexadecimal number, e.g. 0x04</w:t>
            </w:r>
          </w:p>
        </w:tc>
      </w:tr>
      <w:tr>
        <w:trPr>
          <w:trHeight w:val="236"/>
        </w:trPr>
        <w:tc>
          <w:tcPr>
            <w:tcW w:w="20" w:type="dxa"/>
            <w:vAlign w:val="bottom"/>
            <w:tcBorders>
              <w:bottom w:val="single" w:sz="8" w:color="auto"/>
            </w:tcBorders>
          </w:tcPr>
          <w:p>
            <w:pPr>
              <w:spacing w:after="0"/>
              <w:rPr>
                <w:sz w:val="20"/>
                <w:szCs w:val="20"/>
                <w:color w:val="auto"/>
              </w:rPr>
            </w:pPr>
          </w:p>
        </w:tc>
        <w:tc>
          <w:tcPr>
            <w:tcW w:w="4360" w:type="dxa"/>
            <w:vAlign w:val="bottom"/>
            <w:tcBorders>
              <w:bottom w:val="single" w:sz="8" w:color="auto"/>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w:t>
            </w:r>
          </w:p>
        </w:tc>
        <w:tc>
          <w:tcPr>
            <w:tcW w:w="4860" w:type="dxa"/>
            <w:vAlign w:val="bottom"/>
            <w:tcBorders>
              <w:bottom w:val="single" w:sz="8" w:color="auto"/>
            </w:tcBorders>
            <w:gridSpan w:val="2"/>
          </w:tcPr>
          <w:p>
            <w:pPr>
              <w:ind w:left="100"/>
              <w:spacing w:after="0"/>
              <w:rPr>
                <w:sz w:val="20"/>
                <w:szCs w:val="20"/>
                <w:color w:val="auto"/>
              </w:rPr>
            </w:pPr>
            <w:r>
              <w:rPr>
                <w:rFonts w:ascii="Arial" w:cs="Arial" w:eastAsia="Arial" w:hAnsi="Arial"/>
                <w:sz w:val="20"/>
                <w:szCs w:val="20"/>
                <w:color w:val="auto"/>
              </w:rPr>
              <w:t>precedes a multi-bit binary number, e.g. %100</w:t>
            </w:r>
          </w:p>
        </w:tc>
      </w:tr>
      <w:tr>
        <w:trPr>
          <w:trHeight w:val="283"/>
        </w:trPr>
        <w:tc>
          <w:tcPr>
            <w:tcW w:w="20" w:type="dxa"/>
            <w:vAlign w:val="bottom"/>
            <w:tcBorders>
              <w:bottom w:val="single" w:sz="8" w:color="auto"/>
            </w:tcBorders>
          </w:tcPr>
          <w:p>
            <w:pPr>
              <w:spacing w:after="0"/>
              <w:rPr>
                <w:sz w:val="24"/>
                <w:szCs w:val="24"/>
                <w:color w:val="auto"/>
              </w:rPr>
            </w:pPr>
          </w:p>
        </w:tc>
        <w:tc>
          <w:tcPr>
            <w:tcW w:w="4360" w:type="dxa"/>
            <w:vAlign w:val="bottom"/>
            <w:tcBorders>
              <w:bottom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4180" w:type="dxa"/>
            <w:vAlign w:val="bottom"/>
            <w:tcBorders>
              <w:bottom w:val="single" w:sz="8" w:color="auto"/>
            </w:tcBorders>
          </w:tcPr>
          <w:p>
            <w:pPr>
              <w:spacing w:after="0"/>
              <w:rPr>
                <w:sz w:val="24"/>
                <w:szCs w:val="24"/>
                <w:color w:val="auto"/>
              </w:rPr>
            </w:pPr>
          </w:p>
        </w:tc>
      </w:tr>
      <w:tr>
        <w:trPr>
          <w:trHeight w:val="321"/>
        </w:trPr>
        <w:tc>
          <w:tcPr>
            <w:tcW w:w="20" w:type="dxa"/>
            <w:vAlign w:val="bottom"/>
            <w:tcBorders>
              <w:bottom w:val="single" w:sz="8" w:color="auto"/>
            </w:tcBorders>
            <w:shd w:val="clear" w:color="auto" w:fill="000000"/>
          </w:tcPr>
          <w:p>
            <w:pPr>
              <w:spacing w:after="0"/>
              <w:rPr>
                <w:sz w:val="24"/>
                <w:szCs w:val="24"/>
                <w:color w:val="auto"/>
              </w:rPr>
            </w:pPr>
          </w:p>
        </w:tc>
        <w:tc>
          <w:tcPr>
            <w:tcW w:w="4360" w:type="dxa"/>
            <w:vAlign w:val="bottom"/>
            <w:tcBorders>
              <w:bottom w:val="single" w:sz="8" w:color="D9D9D9"/>
              <w:right w:val="single" w:sz="8" w:color="D9D9D9"/>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N</w:t>
            </w:r>
            <w:r>
              <w:rPr>
                <w:rFonts w:ascii="Arial" w:cs="Arial" w:eastAsia="Arial" w:hAnsi="Arial"/>
                <w:sz w:val="16"/>
                <w:szCs w:val="16"/>
                <w:b w:val="1"/>
                <w:bCs w:val="1"/>
                <w:color w:val="auto"/>
              </w:rPr>
              <w:t>OTATION OF</w:t>
            </w:r>
            <w:r>
              <w:rPr>
                <w:rFonts w:ascii="Arial" w:cs="Arial" w:eastAsia="Arial" w:hAnsi="Arial"/>
                <w:sz w:val="20"/>
                <w:szCs w:val="20"/>
                <w:b w:val="1"/>
                <w:bCs w:val="1"/>
                <w:color w:val="auto"/>
              </w:rPr>
              <w:t xml:space="preserve"> R/W </w:t>
            </w:r>
            <w:r>
              <w:rPr>
                <w:rFonts w:ascii="Arial" w:cs="Arial" w:eastAsia="Arial" w:hAnsi="Arial"/>
                <w:sz w:val="16"/>
                <w:szCs w:val="16"/>
                <w:b w:val="1"/>
                <w:bCs w:val="1"/>
                <w:color w:val="auto"/>
              </w:rPr>
              <w:t>FIELD</w:t>
            </w:r>
          </w:p>
        </w:tc>
        <w:tc>
          <w:tcPr>
            <w:tcW w:w="680" w:type="dxa"/>
            <w:vAlign w:val="bottom"/>
            <w:tcBorders>
              <w:bottom w:val="single" w:sz="8" w:color="D9D9D9"/>
            </w:tcBorders>
            <w:shd w:val="clear" w:color="auto" w:fill="D9D9D9"/>
          </w:tcPr>
          <w:p>
            <w:pPr>
              <w:spacing w:after="0"/>
              <w:rPr>
                <w:sz w:val="24"/>
                <w:szCs w:val="24"/>
                <w:color w:val="auto"/>
              </w:rPr>
            </w:pPr>
          </w:p>
        </w:tc>
        <w:tc>
          <w:tcPr>
            <w:tcW w:w="4180" w:type="dxa"/>
            <w:vAlign w:val="bottom"/>
            <w:tcBorders>
              <w:bottom w:val="single" w:sz="8" w:color="D9D9D9"/>
              <w:right w:val="single" w:sz="8" w:color="auto"/>
            </w:tcBorders>
            <w:shd w:val="clear" w:color="auto" w:fill="D9D9D9"/>
          </w:tcPr>
          <w:p>
            <w:pPr>
              <w:spacing w:after="0"/>
              <w:rPr>
                <w:sz w:val="24"/>
                <w:szCs w:val="24"/>
                <w:color w:val="auto"/>
              </w:rPr>
            </w:pPr>
          </w:p>
        </w:tc>
      </w:tr>
      <w:tr>
        <w:trPr>
          <w:trHeight w:val="229"/>
        </w:trPr>
        <w:tc>
          <w:tcPr>
            <w:tcW w:w="20" w:type="dxa"/>
            <w:vAlign w:val="bottom"/>
            <w:tcBorders>
              <w:top w:val="single" w:sz="8" w:color="auto"/>
              <w:bottom w:val="single" w:sz="8" w:color="auto"/>
            </w:tcBorders>
            <w:shd w:val="clear" w:color="auto" w:fill="000000"/>
          </w:tcPr>
          <w:p>
            <w:pPr>
              <w:spacing w:after="0"/>
              <w:rPr>
                <w:sz w:val="19"/>
                <w:szCs w:val="19"/>
                <w:color w:val="auto"/>
              </w:rPr>
            </w:pPr>
          </w:p>
        </w:tc>
        <w:tc>
          <w:tcPr>
            <w:tcW w:w="4360" w:type="dxa"/>
            <w:vAlign w:val="bottom"/>
            <w:tcBorders>
              <w:top w:val="single" w:sz="8" w:color="auto"/>
              <w:bottom w:val="single" w:sz="8" w:color="auto"/>
              <w:right w:val="single" w:sz="8" w:color="auto"/>
            </w:tcBorders>
            <w:shd w:val="clear" w:color="auto" w:fill="F2F2F2"/>
          </w:tcPr>
          <w:p>
            <w:pPr>
              <w:ind w:left="100"/>
              <w:spacing w:after="0" w:line="224" w:lineRule="exact"/>
              <w:rPr>
                <w:sz w:val="20"/>
                <w:szCs w:val="20"/>
                <w:color w:val="auto"/>
              </w:rPr>
            </w:pPr>
            <w:r>
              <w:rPr>
                <w:rFonts w:ascii="Arial" w:cs="Arial" w:eastAsia="Arial" w:hAnsi="Arial"/>
                <w:sz w:val="20"/>
                <w:szCs w:val="20"/>
                <w:color w:val="auto"/>
              </w:rPr>
              <w:t>R</w:t>
            </w:r>
          </w:p>
        </w:tc>
        <w:tc>
          <w:tcPr>
            <w:tcW w:w="4860" w:type="dxa"/>
            <w:vAlign w:val="bottom"/>
            <w:tcBorders>
              <w:top w:val="single" w:sz="8" w:color="auto"/>
              <w:bottom w:val="single" w:sz="8" w:color="auto"/>
              <w:right w:val="single" w:sz="8" w:color="auto"/>
            </w:tcBorders>
            <w:gridSpan w:val="2"/>
          </w:tcPr>
          <w:p>
            <w:pPr>
              <w:ind w:left="100"/>
              <w:spacing w:after="0" w:line="224" w:lineRule="exact"/>
              <w:rPr>
                <w:sz w:val="20"/>
                <w:szCs w:val="20"/>
                <w:color w:val="auto"/>
              </w:rPr>
            </w:pPr>
            <w:r>
              <w:rPr>
                <w:rFonts w:ascii="Arial" w:cs="Arial" w:eastAsia="Arial" w:hAnsi="Arial"/>
                <w:sz w:val="20"/>
                <w:szCs w:val="20"/>
                <w:color w:val="auto"/>
              </w:rPr>
              <w:t>Read only</w:t>
            </w:r>
          </w:p>
        </w:tc>
      </w:tr>
      <w:tr>
        <w:trPr>
          <w:trHeight w:val="236"/>
        </w:trPr>
        <w:tc>
          <w:tcPr>
            <w:tcW w:w="20" w:type="dxa"/>
            <w:vAlign w:val="bottom"/>
            <w:tcBorders>
              <w:bottom w:val="single" w:sz="8" w:color="auto"/>
            </w:tcBorders>
            <w:shd w:val="clear" w:color="auto" w:fill="000000"/>
          </w:tcPr>
          <w:p>
            <w:pPr>
              <w:spacing w:after="0"/>
              <w:rPr>
                <w:sz w:val="20"/>
                <w:szCs w:val="20"/>
                <w:color w:val="auto"/>
              </w:rPr>
            </w:pPr>
          </w:p>
        </w:tc>
        <w:tc>
          <w:tcPr>
            <w:tcW w:w="4360" w:type="dxa"/>
            <w:vAlign w:val="bottom"/>
            <w:tcBorders>
              <w:bottom w:val="single" w:sz="8" w:color="auto"/>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W</w:t>
            </w:r>
          </w:p>
        </w:tc>
        <w:tc>
          <w:tcPr>
            <w:tcW w:w="4860" w:type="dxa"/>
            <w:vAlign w:val="bottom"/>
            <w:tcBorders>
              <w:bottom w:val="single" w:sz="8" w:color="auto"/>
              <w:right w:val="single" w:sz="8" w:color="auto"/>
            </w:tcBorders>
            <w:gridSpan w:val="2"/>
          </w:tcPr>
          <w:p>
            <w:pPr>
              <w:ind w:left="100"/>
              <w:spacing w:after="0"/>
              <w:rPr>
                <w:sz w:val="20"/>
                <w:szCs w:val="20"/>
                <w:color w:val="auto"/>
              </w:rPr>
            </w:pPr>
            <w:r>
              <w:rPr>
                <w:rFonts w:ascii="Arial" w:cs="Arial" w:eastAsia="Arial" w:hAnsi="Arial"/>
                <w:sz w:val="20"/>
                <w:szCs w:val="20"/>
                <w:color w:val="auto"/>
              </w:rPr>
              <w:t>Write only</w:t>
            </w:r>
          </w:p>
        </w:tc>
      </w:tr>
      <w:tr>
        <w:trPr>
          <w:trHeight w:val="237"/>
        </w:trPr>
        <w:tc>
          <w:tcPr>
            <w:tcW w:w="20" w:type="dxa"/>
            <w:vAlign w:val="bottom"/>
            <w:tcBorders>
              <w:bottom w:val="single" w:sz="8" w:color="auto"/>
            </w:tcBorders>
            <w:shd w:val="clear" w:color="auto" w:fill="000000"/>
          </w:tcPr>
          <w:p>
            <w:pPr>
              <w:spacing w:after="0"/>
              <w:rPr>
                <w:sz w:val="20"/>
                <w:szCs w:val="20"/>
                <w:color w:val="auto"/>
              </w:rPr>
            </w:pPr>
          </w:p>
        </w:tc>
        <w:tc>
          <w:tcPr>
            <w:tcW w:w="4360" w:type="dxa"/>
            <w:vAlign w:val="bottom"/>
            <w:tcBorders>
              <w:bottom w:val="single" w:sz="8" w:color="auto"/>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R/W</w:t>
            </w:r>
          </w:p>
        </w:tc>
        <w:tc>
          <w:tcPr>
            <w:tcW w:w="4860" w:type="dxa"/>
            <w:vAlign w:val="bottom"/>
            <w:tcBorders>
              <w:bottom w:val="single" w:sz="8" w:color="auto"/>
              <w:right w:val="single" w:sz="8" w:color="auto"/>
            </w:tcBorders>
            <w:gridSpan w:val="2"/>
          </w:tcPr>
          <w:p>
            <w:pPr>
              <w:ind w:left="100"/>
              <w:spacing w:after="0"/>
              <w:rPr>
                <w:sz w:val="20"/>
                <w:szCs w:val="20"/>
                <w:color w:val="auto"/>
              </w:rPr>
            </w:pPr>
            <w:r>
              <w:rPr>
                <w:rFonts w:ascii="Arial" w:cs="Arial" w:eastAsia="Arial" w:hAnsi="Arial"/>
                <w:sz w:val="20"/>
                <w:szCs w:val="20"/>
                <w:color w:val="auto"/>
              </w:rPr>
              <w:t>Read- and writable register</w:t>
            </w:r>
          </w:p>
        </w:tc>
      </w:tr>
      <w:tr>
        <w:trPr>
          <w:trHeight w:val="475"/>
        </w:trPr>
        <w:tc>
          <w:tcPr>
            <w:tcW w:w="20" w:type="dxa"/>
            <w:vAlign w:val="bottom"/>
          </w:tcPr>
          <w:p>
            <w:pPr>
              <w:spacing w:after="0"/>
              <w:rPr>
                <w:sz w:val="24"/>
                <w:szCs w:val="24"/>
                <w:color w:val="auto"/>
              </w:rPr>
            </w:pPr>
          </w:p>
        </w:tc>
        <w:tc>
          <w:tcPr>
            <w:tcW w:w="4360" w:type="dxa"/>
            <w:vAlign w:val="bottom"/>
          </w:tcPr>
          <w:p>
            <w:pPr>
              <w:ind w:left="100"/>
              <w:spacing w:after="0"/>
              <w:rPr>
                <w:sz w:val="20"/>
                <w:szCs w:val="20"/>
                <w:color w:val="auto"/>
              </w:rPr>
            </w:pPr>
            <w:r>
              <w:rPr>
                <w:rFonts w:ascii="Arial" w:cs="Arial" w:eastAsia="Arial" w:hAnsi="Arial"/>
                <w:sz w:val="20"/>
                <w:szCs w:val="20"/>
                <w:b w:val="1"/>
                <w:bCs w:val="1"/>
                <w:color w:val="auto"/>
              </w:rPr>
              <w:t>O</w:t>
            </w:r>
            <w:r>
              <w:rPr>
                <w:rFonts w:ascii="Arial" w:cs="Arial" w:eastAsia="Arial" w:hAnsi="Arial"/>
                <w:sz w:val="16"/>
                <w:szCs w:val="16"/>
                <w:b w:val="1"/>
                <w:bCs w:val="1"/>
                <w:color w:val="auto"/>
              </w:rPr>
              <w:t>VERVIEW</w:t>
            </w:r>
            <w:r>
              <w:rPr>
                <w:rFonts w:ascii="Arial" w:cs="Arial" w:eastAsia="Arial" w:hAnsi="Arial"/>
                <w:sz w:val="20"/>
                <w:szCs w:val="20"/>
                <w:b w:val="1"/>
                <w:bCs w:val="1"/>
                <w:color w:val="auto"/>
              </w:rPr>
              <w:t xml:space="preserve"> R</w:t>
            </w:r>
            <w:r>
              <w:rPr>
                <w:rFonts w:ascii="Arial" w:cs="Arial" w:eastAsia="Arial" w:hAnsi="Arial"/>
                <w:sz w:val="16"/>
                <w:szCs w:val="16"/>
                <w:b w:val="1"/>
                <w:bCs w:val="1"/>
                <w:color w:val="auto"/>
              </w:rPr>
              <w:t>EGISTER</w:t>
            </w:r>
            <w:r>
              <w:rPr>
                <w:rFonts w:ascii="Arial" w:cs="Arial" w:eastAsia="Arial" w:hAnsi="Arial"/>
                <w:sz w:val="20"/>
                <w:szCs w:val="20"/>
                <w:b w:val="1"/>
                <w:bCs w:val="1"/>
                <w:color w:val="auto"/>
              </w:rPr>
              <w:t xml:space="preserve"> M</w:t>
            </w:r>
            <w:r>
              <w:rPr>
                <w:rFonts w:ascii="Arial" w:cs="Arial" w:eastAsia="Arial" w:hAnsi="Arial"/>
                <w:sz w:val="16"/>
                <w:szCs w:val="16"/>
                <w:b w:val="1"/>
                <w:bCs w:val="1"/>
                <w:color w:val="auto"/>
              </w:rPr>
              <w:t>APPING</w:t>
            </w:r>
          </w:p>
        </w:tc>
        <w:tc>
          <w:tcPr>
            <w:tcW w:w="680" w:type="dxa"/>
            <w:vAlign w:val="bottom"/>
          </w:tcPr>
          <w:p>
            <w:pPr>
              <w:spacing w:after="0"/>
              <w:rPr>
                <w:sz w:val="24"/>
                <w:szCs w:val="24"/>
                <w:color w:val="auto"/>
              </w:rPr>
            </w:pPr>
          </w:p>
        </w:tc>
        <w:tc>
          <w:tcPr>
            <w:tcW w:w="4180" w:type="dxa"/>
            <w:vAlign w:val="bottom"/>
          </w:tcPr>
          <w:p>
            <w:pPr>
              <w:spacing w:after="0"/>
              <w:rPr>
                <w:sz w:val="24"/>
                <w:szCs w:val="24"/>
                <w:color w:val="auto"/>
              </w:rPr>
            </w:pPr>
          </w:p>
        </w:tc>
      </w:tr>
      <w:tr>
        <w:trPr>
          <w:trHeight w:val="133"/>
        </w:trPr>
        <w:tc>
          <w:tcPr>
            <w:tcW w:w="20" w:type="dxa"/>
            <w:vAlign w:val="bottom"/>
            <w:tcBorders>
              <w:bottom w:val="single" w:sz="8" w:color="auto"/>
            </w:tcBorders>
          </w:tcPr>
          <w:p>
            <w:pPr>
              <w:spacing w:after="0"/>
              <w:rPr>
                <w:sz w:val="11"/>
                <w:szCs w:val="11"/>
                <w:color w:val="auto"/>
              </w:rPr>
            </w:pPr>
          </w:p>
        </w:tc>
        <w:tc>
          <w:tcPr>
            <w:tcW w:w="4360" w:type="dxa"/>
            <w:vAlign w:val="bottom"/>
            <w:tcBorders>
              <w:bottom w:val="single" w:sz="8" w:color="auto"/>
            </w:tcBorders>
          </w:tcPr>
          <w:p>
            <w:pPr>
              <w:spacing w:after="0"/>
              <w:rPr>
                <w:sz w:val="11"/>
                <w:szCs w:val="11"/>
                <w:color w:val="auto"/>
              </w:rPr>
            </w:pPr>
          </w:p>
        </w:tc>
        <w:tc>
          <w:tcPr>
            <w:tcW w:w="4860" w:type="dxa"/>
            <w:vAlign w:val="bottom"/>
            <w:tcBorders>
              <w:bottom w:val="single" w:sz="8" w:color="auto"/>
            </w:tcBorders>
            <w:gridSpan w:val="2"/>
          </w:tcPr>
          <w:p>
            <w:pPr>
              <w:spacing w:after="0"/>
              <w:rPr>
                <w:sz w:val="11"/>
                <w:szCs w:val="11"/>
                <w:color w:val="auto"/>
              </w:rPr>
            </w:pPr>
          </w:p>
        </w:tc>
      </w:tr>
      <w:tr>
        <w:trPr>
          <w:trHeight w:val="321"/>
        </w:trPr>
        <w:tc>
          <w:tcPr>
            <w:tcW w:w="20" w:type="dxa"/>
            <w:vAlign w:val="bottom"/>
            <w:tcBorders>
              <w:bottom w:val="single" w:sz="8" w:color="auto"/>
            </w:tcBorders>
            <w:shd w:val="clear" w:color="auto" w:fill="000000"/>
          </w:tcPr>
          <w:p>
            <w:pPr>
              <w:spacing w:after="0"/>
              <w:rPr>
                <w:sz w:val="24"/>
                <w:szCs w:val="24"/>
                <w:color w:val="auto"/>
              </w:rPr>
            </w:pPr>
          </w:p>
        </w:tc>
        <w:tc>
          <w:tcPr>
            <w:tcW w:w="4360" w:type="dxa"/>
            <w:vAlign w:val="bottom"/>
            <w:tcBorders>
              <w:bottom w:val="single" w:sz="8" w:color="D9D9D9"/>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R</w:t>
            </w:r>
            <w:r>
              <w:rPr>
                <w:rFonts w:ascii="Arial" w:cs="Arial" w:eastAsia="Arial" w:hAnsi="Arial"/>
                <w:sz w:val="16"/>
                <w:szCs w:val="16"/>
                <w:b w:val="1"/>
                <w:bCs w:val="1"/>
                <w:color w:val="auto"/>
              </w:rPr>
              <w:t>EGISTER</w:t>
            </w:r>
          </w:p>
        </w:tc>
        <w:tc>
          <w:tcPr>
            <w:tcW w:w="4860" w:type="dxa"/>
            <w:vAlign w:val="bottom"/>
            <w:tcBorders>
              <w:bottom w:val="single" w:sz="8" w:color="D9D9D9"/>
              <w:right w:val="single" w:sz="8" w:color="auto"/>
            </w:tcBorders>
            <w:gridSpan w:val="2"/>
            <w:shd w:val="clear" w:color="auto" w:fill="D9D9D9"/>
          </w:tcPr>
          <w:p>
            <w:pPr>
              <w:ind w:left="100"/>
              <w:spacing w:after="0"/>
              <w:rPr>
                <w:sz w:val="20"/>
                <w:szCs w:val="20"/>
                <w:color w:val="auto"/>
              </w:rPr>
            </w:pPr>
            <w:r>
              <w:rPr>
                <w:rFonts w:ascii="Arial" w:cs="Arial" w:eastAsia="Arial" w:hAnsi="Arial"/>
                <w:sz w:val="20"/>
                <w:szCs w:val="20"/>
                <w:b w:val="1"/>
                <w:bCs w:val="1"/>
                <w:color w:val="auto"/>
              </w:rPr>
              <w:t>D</w:t>
            </w:r>
            <w:r>
              <w:rPr>
                <w:rFonts w:ascii="Arial" w:cs="Arial" w:eastAsia="Arial" w:hAnsi="Arial"/>
                <w:sz w:val="16"/>
                <w:szCs w:val="16"/>
                <w:b w:val="1"/>
                <w:bCs w:val="1"/>
                <w:color w:val="auto"/>
              </w:rPr>
              <w:t>ESCRIPTION</w:t>
            </w:r>
          </w:p>
        </w:tc>
      </w:tr>
      <w:tr>
        <w:trPr>
          <w:trHeight w:val="200"/>
        </w:trPr>
        <w:tc>
          <w:tcPr>
            <w:tcW w:w="20" w:type="dxa"/>
            <w:vAlign w:val="bottom"/>
            <w:tcBorders>
              <w:top w:val="single" w:sz="8" w:color="auto"/>
            </w:tcBorders>
            <w:shd w:val="clear" w:color="auto" w:fill="000000"/>
          </w:tcPr>
          <w:p>
            <w:pPr>
              <w:spacing w:after="0"/>
              <w:rPr>
                <w:sz w:val="17"/>
                <w:szCs w:val="17"/>
                <w:color w:val="auto"/>
              </w:rPr>
            </w:pPr>
          </w:p>
        </w:tc>
        <w:tc>
          <w:tcPr>
            <w:tcW w:w="4360" w:type="dxa"/>
            <w:vAlign w:val="bottom"/>
            <w:tcBorders>
              <w:top w:val="single" w:sz="8" w:color="auto"/>
              <w:right w:val="single" w:sz="8" w:color="auto"/>
            </w:tcBorders>
            <w:shd w:val="clear" w:color="auto" w:fill="F2F2F2"/>
          </w:tcPr>
          <w:p>
            <w:pPr>
              <w:ind w:left="100"/>
              <w:spacing w:after="0" w:line="201" w:lineRule="exact"/>
              <w:rPr>
                <w:sz w:val="20"/>
                <w:szCs w:val="20"/>
                <w:color w:val="auto"/>
              </w:rPr>
            </w:pPr>
            <w:r>
              <w:rPr>
                <w:rFonts w:ascii="Arial" w:cs="Arial" w:eastAsia="Arial" w:hAnsi="Arial"/>
                <w:sz w:val="18"/>
                <w:szCs w:val="18"/>
                <w:color w:val="auto"/>
              </w:rPr>
              <w:t>General Configuration Registers</w:t>
            </w:r>
          </w:p>
        </w:tc>
        <w:tc>
          <w:tcPr>
            <w:tcW w:w="4860" w:type="dxa"/>
            <w:vAlign w:val="bottom"/>
            <w:tcBorders>
              <w:top w:val="single" w:sz="8" w:color="auto"/>
              <w:right w:val="single" w:sz="8" w:color="auto"/>
            </w:tcBorders>
            <w:gridSpan w:val="2"/>
          </w:tcPr>
          <w:p>
            <w:pPr>
              <w:ind w:left="100"/>
              <w:spacing w:after="0" w:line="201" w:lineRule="exact"/>
              <w:rPr>
                <w:sz w:val="20"/>
                <w:szCs w:val="20"/>
                <w:color w:val="auto"/>
              </w:rPr>
            </w:pPr>
            <w:r>
              <w:rPr>
                <w:rFonts w:ascii="Arial" w:cs="Arial" w:eastAsia="Arial" w:hAnsi="Arial"/>
                <w:sz w:val="18"/>
                <w:szCs w:val="18"/>
                <w:color w:val="auto"/>
              </w:rPr>
              <w:t>These registers contain</w:t>
            </w:r>
          </w:p>
        </w:tc>
      </w:tr>
      <w:tr>
        <w:trPr>
          <w:trHeight w:val="240"/>
        </w:trPr>
        <w:tc>
          <w:tcPr>
            <w:tcW w:w="20" w:type="dxa"/>
            <w:vAlign w:val="bottom"/>
            <w:shd w:val="clear" w:color="auto" w:fill="000000"/>
          </w:tcPr>
          <w:p>
            <w:pPr>
              <w:spacing w:after="0"/>
              <w:rPr>
                <w:sz w:val="20"/>
                <w:szCs w:val="20"/>
                <w:color w:val="auto"/>
              </w:rPr>
            </w:pPr>
          </w:p>
        </w:tc>
        <w:tc>
          <w:tcPr>
            <w:tcW w:w="4360" w:type="dxa"/>
            <w:vAlign w:val="bottom"/>
            <w:tcBorders>
              <w:right w:val="single" w:sz="8" w:color="auto"/>
            </w:tcBorders>
            <w:shd w:val="clear" w:color="auto" w:fill="F2F2F2"/>
          </w:tcPr>
          <w:p>
            <w:pPr>
              <w:spacing w:after="0"/>
              <w:rPr>
                <w:sz w:val="20"/>
                <w:szCs w:val="20"/>
                <w:color w:val="auto"/>
              </w:rPr>
            </w:pPr>
          </w:p>
        </w:tc>
        <w:tc>
          <w:tcPr>
            <w:tcW w:w="680" w:type="dxa"/>
            <w:vAlign w:val="bottom"/>
          </w:tcPr>
          <w:p>
            <w:pPr>
              <w:jc w:val="right"/>
              <w:ind w:right="67"/>
              <w:spacing w:after="0"/>
              <w:rPr>
                <w:sz w:val="20"/>
                <w:szCs w:val="20"/>
                <w:color w:val="auto"/>
              </w:rPr>
            </w:pPr>
            <w:r>
              <w:rPr>
                <w:rFonts w:ascii="Sylfaen" w:cs="Sylfaen" w:eastAsia="Sylfaen" w:hAnsi="Sylfaen"/>
                <w:sz w:val="18"/>
                <w:szCs w:val="18"/>
                <w:color w:val="auto"/>
              </w:rPr>
              <w:t>-</w:t>
            </w:r>
          </w:p>
        </w:tc>
        <w:tc>
          <w:tcPr>
            <w:tcW w:w="4180" w:type="dxa"/>
            <w:vAlign w:val="bottom"/>
            <w:tcBorders>
              <w:right w:val="single" w:sz="8" w:color="auto"/>
            </w:tcBorders>
          </w:tcPr>
          <w:p>
            <w:pPr>
              <w:ind w:left="140"/>
              <w:spacing w:after="0"/>
              <w:rPr>
                <w:sz w:val="20"/>
                <w:szCs w:val="20"/>
                <w:color w:val="auto"/>
              </w:rPr>
            </w:pPr>
            <w:r>
              <w:rPr>
                <w:rFonts w:ascii="Arial" w:cs="Arial" w:eastAsia="Arial" w:hAnsi="Arial"/>
                <w:sz w:val="18"/>
                <w:szCs w:val="18"/>
                <w:color w:val="auto"/>
              </w:rPr>
              <w:t>global configuration</w:t>
            </w:r>
          </w:p>
        </w:tc>
      </w:tr>
      <w:tr>
        <w:trPr>
          <w:trHeight w:val="230"/>
        </w:trPr>
        <w:tc>
          <w:tcPr>
            <w:tcW w:w="20" w:type="dxa"/>
            <w:vAlign w:val="bottom"/>
            <w:shd w:val="clear" w:color="auto" w:fill="000000"/>
          </w:tcPr>
          <w:p>
            <w:pPr>
              <w:spacing w:after="0"/>
              <w:rPr>
                <w:sz w:val="20"/>
                <w:szCs w:val="20"/>
                <w:color w:val="auto"/>
              </w:rPr>
            </w:pPr>
          </w:p>
        </w:tc>
        <w:tc>
          <w:tcPr>
            <w:tcW w:w="4360" w:type="dxa"/>
            <w:vAlign w:val="bottom"/>
            <w:tcBorders>
              <w:right w:val="single" w:sz="8" w:color="auto"/>
            </w:tcBorders>
            <w:shd w:val="clear" w:color="auto" w:fill="F2F2F2"/>
          </w:tcPr>
          <w:p>
            <w:pPr>
              <w:spacing w:after="0"/>
              <w:rPr>
                <w:sz w:val="20"/>
                <w:szCs w:val="20"/>
                <w:color w:val="auto"/>
              </w:rPr>
            </w:pPr>
          </w:p>
        </w:tc>
        <w:tc>
          <w:tcPr>
            <w:tcW w:w="680" w:type="dxa"/>
            <w:vAlign w:val="bottom"/>
          </w:tcPr>
          <w:p>
            <w:pPr>
              <w:jc w:val="right"/>
              <w:ind w:right="67"/>
              <w:spacing w:after="0" w:line="231" w:lineRule="exact"/>
              <w:rPr>
                <w:sz w:val="20"/>
                <w:szCs w:val="20"/>
                <w:color w:val="auto"/>
              </w:rPr>
            </w:pPr>
            <w:r>
              <w:rPr>
                <w:rFonts w:ascii="Sylfaen" w:cs="Sylfaen" w:eastAsia="Sylfaen" w:hAnsi="Sylfaen"/>
                <w:sz w:val="18"/>
                <w:szCs w:val="18"/>
                <w:color w:val="auto"/>
              </w:rPr>
              <w:t>-</w:t>
            </w:r>
          </w:p>
        </w:tc>
        <w:tc>
          <w:tcPr>
            <w:tcW w:w="4180" w:type="dxa"/>
            <w:vAlign w:val="bottom"/>
            <w:tcBorders>
              <w:right w:val="single" w:sz="8" w:color="auto"/>
            </w:tcBorders>
          </w:tcPr>
          <w:p>
            <w:pPr>
              <w:ind w:left="140"/>
              <w:spacing w:after="0"/>
              <w:rPr>
                <w:sz w:val="20"/>
                <w:szCs w:val="20"/>
                <w:color w:val="auto"/>
              </w:rPr>
            </w:pPr>
            <w:r>
              <w:rPr>
                <w:rFonts w:ascii="Arial" w:cs="Arial" w:eastAsia="Arial" w:hAnsi="Arial"/>
                <w:sz w:val="18"/>
                <w:szCs w:val="18"/>
                <w:color w:val="auto"/>
              </w:rPr>
              <w:t>global status flags</w:t>
            </w:r>
          </w:p>
        </w:tc>
      </w:tr>
      <w:tr>
        <w:trPr>
          <w:trHeight w:val="228"/>
        </w:trPr>
        <w:tc>
          <w:tcPr>
            <w:tcW w:w="20" w:type="dxa"/>
            <w:vAlign w:val="bottom"/>
            <w:shd w:val="clear" w:color="auto" w:fill="000000"/>
          </w:tcPr>
          <w:p>
            <w:pPr>
              <w:spacing w:after="0"/>
              <w:rPr>
                <w:sz w:val="19"/>
                <w:szCs w:val="19"/>
                <w:color w:val="auto"/>
              </w:rPr>
            </w:pPr>
          </w:p>
        </w:tc>
        <w:tc>
          <w:tcPr>
            <w:tcW w:w="4360" w:type="dxa"/>
            <w:vAlign w:val="bottom"/>
            <w:tcBorders>
              <w:right w:val="single" w:sz="8" w:color="auto"/>
            </w:tcBorders>
            <w:shd w:val="clear" w:color="auto" w:fill="F2F2F2"/>
          </w:tcPr>
          <w:p>
            <w:pPr>
              <w:spacing w:after="0"/>
              <w:rPr>
                <w:sz w:val="19"/>
                <w:szCs w:val="19"/>
                <w:color w:val="auto"/>
              </w:rPr>
            </w:pPr>
          </w:p>
        </w:tc>
        <w:tc>
          <w:tcPr>
            <w:tcW w:w="680" w:type="dxa"/>
            <w:vAlign w:val="bottom"/>
          </w:tcPr>
          <w:p>
            <w:pPr>
              <w:jc w:val="right"/>
              <w:ind w:right="67"/>
              <w:spacing w:after="0" w:line="228" w:lineRule="exact"/>
              <w:rPr>
                <w:sz w:val="20"/>
                <w:szCs w:val="20"/>
                <w:color w:val="auto"/>
              </w:rPr>
            </w:pPr>
            <w:r>
              <w:rPr>
                <w:rFonts w:ascii="Sylfaen" w:cs="Sylfaen" w:eastAsia="Sylfaen" w:hAnsi="Sylfaen"/>
                <w:sz w:val="18"/>
                <w:szCs w:val="18"/>
                <w:color w:val="auto"/>
              </w:rPr>
              <w:t>-</w:t>
            </w:r>
          </w:p>
        </w:tc>
        <w:tc>
          <w:tcPr>
            <w:tcW w:w="4180" w:type="dxa"/>
            <w:vAlign w:val="bottom"/>
            <w:tcBorders>
              <w:right w:val="single" w:sz="8" w:color="auto"/>
            </w:tcBorders>
          </w:tcPr>
          <w:p>
            <w:pPr>
              <w:ind w:left="140"/>
              <w:spacing w:after="0"/>
              <w:rPr>
                <w:sz w:val="20"/>
                <w:szCs w:val="20"/>
                <w:color w:val="auto"/>
              </w:rPr>
            </w:pPr>
            <w:r>
              <w:rPr>
                <w:rFonts w:ascii="Arial" w:cs="Arial" w:eastAsia="Arial" w:hAnsi="Arial"/>
                <w:sz w:val="18"/>
                <w:szCs w:val="18"/>
                <w:color w:val="auto"/>
              </w:rPr>
              <w:t>OTP read access and programming</w:t>
            </w:r>
          </w:p>
        </w:tc>
      </w:tr>
      <w:tr>
        <w:trPr>
          <w:trHeight w:val="228"/>
        </w:trPr>
        <w:tc>
          <w:tcPr>
            <w:tcW w:w="20" w:type="dxa"/>
            <w:vAlign w:val="bottom"/>
            <w:tcBorders>
              <w:bottom w:val="single" w:sz="8" w:color="auto"/>
            </w:tcBorders>
            <w:shd w:val="clear" w:color="auto" w:fill="000000"/>
          </w:tcPr>
          <w:p>
            <w:pPr>
              <w:spacing w:after="0"/>
              <w:rPr>
                <w:sz w:val="19"/>
                <w:szCs w:val="19"/>
                <w:color w:val="auto"/>
              </w:rPr>
            </w:pPr>
          </w:p>
        </w:tc>
        <w:tc>
          <w:tcPr>
            <w:tcW w:w="4360" w:type="dxa"/>
            <w:vAlign w:val="bottom"/>
            <w:tcBorders>
              <w:bottom w:val="single" w:sz="8" w:color="auto"/>
              <w:right w:val="single" w:sz="8" w:color="auto"/>
            </w:tcBorders>
            <w:shd w:val="clear" w:color="auto" w:fill="F2F2F2"/>
          </w:tcPr>
          <w:p>
            <w:pPr>
              <w:spacing w:after="0"/>
              <w:rPr>
                <w:sz w:val="19"/>
                <w:szCs w:val="19"/>
                <w:color w:val="auto"/>
              </w:rPr>
            </w:pPr>
          </w:p>
        </w:tc>
        <w:tc>
          <w:tcPr>
            <w:tcW w:w="680" w:type="dxa"/>
            <w:vAlign w:val="bottom"/>
            <w:tcBorders>
              <w:bottom w:val="single" w:sz="8" w:color="auto"/>
            </w:tcBorders>
          </w:tcPr>
          <w:p>
            <w:pPr>
              <w:jc w:val="right"/>
              <w:ind w:right="67"/>
              <w:spacing w:after="0" w:line="228" w:lineRule="exact"/>
              <w:rPr>
                <w:sz w:val="20"/>
                <w:szCs w:val="20"/>
                <w:color w:val="auto"/>
              </w:rPr>
            </w:pPr>
            <w:r>
              <w:rPr>
                <w:rFonts w:ascii="Sylfaen" w:cs="Sylfaen" w:eastAsia="Sylfaen" w:hAnsi="Sylfaen"/>
                <w:sz w:val="18"/>
                <w:szCs w:val="18"/>
                <w:color w:val="auto"/>
              </w:rPr>
              <w:t>-</w:t>
            </w:r>
          </w:p>
        </w:tc>
        <w:tc>
          <w:tcPr>
            <w:tcW w:w="4180" w:type="dxa"/>
            <w:vAlign w:val="bottom"/>
            <w:tcBorders>
              <w:bottom w:val="single" w:sz="8" w:color="auto"/>
              <w:right w:val="single" w:sz="8" w:color="auto"/>
            </w:tcBorders>
          </w:tcPr>
          <w:p>
            <w:pPr>
              <w:ind w:left="140"/>
              <w:spacing w:after="0"/>
              <w:rPr>
                <w:sz w:val="20"/>
                <w:szCs w:val="20"/>
                <w:color w:val="auto"/>
              </w:rPr>
            </w:pPr>
            <w:r>
              <w:rPr>
                <w:rFonts w:ascii="Arial" w:cs="Arial" w:eastAsia="Arial" w:hAnsi="Arial"/>
                <w:sz w:val="18"/>
                <w:szCs w:val="18"/>
                <w:color w:val="auto"/>
              </w:rPr>
              <w:t>interface configuration</w:t>
            </w:r>
          </w:p>
        </w:tc>
      </w:tr>
      <w:tr>
        <w:trPr>
          <w:trHeight w:val="200"/>
        </w:trPr>
        <w:tc>
          <w:tcPr>
            <w:tcW w:w="20" w:type="dxa"/>
            <w:vAlign w:val="bottom"/>
            <w:shd w:val="clear" w:color="auto" w:fill="000000"/>
          </w:tcPr>
          <w:p>
            <w:pPr>
              <w:spacing w:after="0"/>
              <w:rPr>
                <w:sz w:val="17"/>
                <w:szCs w:val="17"/>
                <w:color w:val="auto"/>
              </w:rPr>
            </w:pPr>
          </w:p>
        </w:tc>
        <w:tc>
          <w:tcPr>
            <w:tcW w:w="4360" w:type="dxa"/>
            <w:vAlign w:val="bottom"/>
            <w:tcBorders>
              <w:right w:val="single" w:sz="8" w:color="auto"/>
            </w:tcBorders>
            <w:shd w:val="clear" w:color="auto" w:fill="F2F2F2"/>
          </w:tcPr>
          <w:p>
            <w:pPr>
              <w:ind w:left="100"/>
              <w:spacing w:after="0" w:line="201" w:lineRule="exact"/>
              <w:rPr>
                <w:sz w:val="20"/>
                <w:szCs w:val="20"/>
                <w:color w:val="auto"/>
              </w:rPr>
            </w:pPr>
            <w:r>
              <w:rPr>
                <w:rFonts w:ascii="Arial" w:cs="Arial" w:eastAsia="Arial" w:hAnsi="Arial"/>
                <w:sz w:val="18"/>
                <w:szCs w:val="18"/>
                <w:color w:val="auto"/>
                <w:shd w:val="clear" w:color="auto" w:fill="F2F2F2"/>
              </w:rPr>
              <w:t>Velocity Dependent Driver Feature Control Register</w:t>
            </w:r>
          </w:p>
        </w:tc>
        <w:tc>
          <w:tcPr>
            <w:tcW w:w="4860" w:type="dxa"/>
            <w:vAlign w:val="bottom"/>
            <w:tcBorders>
              <w:right w:val="single" w:sz="8" w:color="auto"/>
            </w:tcBorders>
            <w:gridSpan w:val="2"/>
          </w:tcPr>
          <w:p>
            <w:pPr>
              <w:ind w:left="100"/>
              <w:spacing w:after="0" w:line="201" w:lineRule="exact"/>
              <w:rPr>
                <w:sz w:val="20"/>
                <w:szCs w:val="20"/>
                <w:color w:val="auto"/>
              </w:rPr>
            </w:pPr>
            <w:r>
              <w:rPr>
                <w:rFonts w:ascii="Arial" w:cs="Arial" w:eastAsia="Arial" w:hAnsi="Arial"/>
                <w:sz w:val="18"/>
                <w:szCs w:val="18"/>
                <w:color w:val="auto"/>
              </w:rPr>
              <w:t>This register set offers registers for</w:t>
            </w:r>
          </w:p>
        </w:tc>
      </w:tr>
      <w:tr>
        <w:trPr>
          <w:trHeight w:val="231"/>
        </w:trPr>
        <w:tc>
          <w:tcPr>
            <w:tcW w:w="20" w:type="dxa"/>
            <w:vAlign w:val="bottom"/>
            <w:shd w:val="clear" w:color="auto" w:fill="000000"/>
          </w:tcPr>
          <w:p>
            <w:pPr>
              <w:spacing w:after="0"/>
              <w:rPr>
                <w:sz w:val="20"/>
                <w:szCs w:val="20"/>
                <w:color w:val="auto"/>
              </w:rPr>
            </w:pPr>
          </w:p>
        </w:tc>
        <w:tc>
          <w:tcPr>
            <w:tcW w:w="4360" w:type="dxa"/>
            <w:vAlign w:val="bottom"/>
            <w:tcBorders>
              <w:right w:val="single" w:sz="8" w:color="auto"/>
            </w:tcBorders>
            <w:shd w:val="clear" w:color="auto" w:fill="F2F2F2"/>
          </w:tcPr>
          <w:p>
            <w:pPr>
              <w:ind w:left="100"/>
              <w:spacing w:after="0"/>
              <w:rPr>
                <w:sz w:val="20"/>
                <w:szCs w:val="20"/>
                <w:color w:val="auto"/>
              </w:rPr>
            </w:pPr>
            <w:r>
              <w:rPr>
                <w:rFonts w:ascii="Arial" w:cs="Arial" w:eastAsia="Arial" w:hAnsi="Arial"/>
                <w:sz w:val="18"/>
                <w:szCs w:val="18"/>
                <w:color w:val="auto"/>
              </w:rPr>
              <w:t>Set</w:t>
            </w:r>
          </w:p>
        </w:tc>
        <w:tc>
          <w:tcPr>
            <w:tcW w:w="680" w:type="dxa"/>
            <w:vAlign w:val="bottom"/>
          </w:tcPr>
          <w:p>
            <w:pPr>
              <w:jc w:val="right"/>
              <w:ind w:right="67"/>
              <w:spacing w:after="0" w:line="231" w:lineRule="exact"/>
              <w:rPr>
                <w:sz w:val="20"/>
                <w:szCs w:val="20"/>
                <w:color w:val="auto"/>
              </w:rPr>
            </w:pPr>
            <w:r>
              <w:rPr>
                <w:rFonts w:ascii="Sylfaen" w:cs="Sylfaen" w:eastAsia="Sylfaen" w:hAnsi="Sylfaen"/>
                <w:sz w:val="18"/>
                <w:szCs w:val="18"/>
                <w:color w:val="auto"/>
              </w:rPr>
              <w:t>-</w:t>
            </w:r>
          </w:p>
        </w:tc>
        <w:tc>
          <w:tcPr>
            <w:tcW w:w="4180" w:type="dxa"/>
            <w:vAlign w:val="bottom"/>
            <w:tcBorders>
              <w:right w:val="single" w:sz="8" w:color="auto"/>
            </w:tcBorders>
          </w:tcPr>
          <w:p>
            <w:pPr>
              <w:ind w:left="140"/>
              <w:spacing w:after="0"/>
              <w:rPr>
                <w:sz w:val="20"/>
                <w:szCs w:val="20"/>
                <w:color w:val="auto"/>
              </w:rPr>
            </w:pPr>
            <w:r>
              <w:rPr>
                <w:rFonts w:ascii="Arial" w:cs="Arial" w:eastAsia="Arial" w:hAnsi="Arial"/>
                <w:sz w:val="18"/>
                <w:szCs w:val="18"/>
                <w:color w:val="auto"/>
              </w:rPr>
              <w:t>driver current control, stand still reduction</w:t>
            </w:r>
          </w:p>
        </w:tc>
      </w:tr>
      <w:tr>
        <w:trPr>
          <w:trHeight w:val="237"/>
        </w:trPr>
        <w:tc>
          <w:tcPr>
            <w:tcW w:w="20" w:type="dxa"/>
            <w:vAlign w:val="bottom"/>
            <w:shd w:val="clear" w:color="auto" w:fill="000000"/>
          </w:tcPr>
          <w:p>
            <w:pPr>
              <w:spacing w:after="0"/>
              <w:rPr>
                <w:sz w:val="20"/>
                <w:szCs w:val="20"/>
                <w:color w:val="auto"/>
              </w:rPr>
            </w:pPr>
          </w:p>
        </w:tc>
        <w:tc>
          <w:tcPr>
            <w:tcW w:w="4360" w:type="dxa"/>
            <w:vAlign w:val="bottom"/>
            <w:tcBorders>
              <w:right w:val="single" w:sz="8" w:color="auto"/>
            </w:tcBorders>
            <w:shd w:val="clear" w:color="auto" w:fill="F2F2F2"/>
          </w:tcPr>
          <w:p>
            <w:pPr>
              <w:spacing w:after="0"/>
              <w:rPr>
                <w:sz w:val="20"/>
                <w:szCs w:val="20"/>
                <w:color w:val="auto"/>
              </w:rPr>
            </w:pPr>
          </w:p>
        </w:tc>
        <w:tc>
          <w:tcPr>
            <w:tcW w:w="680" w:type="dxa"/>
            <w:vAlign w:val="bottom"/>
          </w:tcPr>
          <w:p>
            <w:pPr>
              <w:jc w:val="right"/>
              <w:ind w:right="67"/>
              <w:spacing w:after="0"/>
              <w:rPr>
                <w:sz w:val="20"/>
                <w:szCs w:val="20"/>
                <w:color w:val="auto"/>
              </w:rPr>
            </w:pPr>
            <w:r>
              <w:rPr>
                <w:rFonts w:ascii="Sylfaen" w:cs="Sylfaen" w:eastAsia="Sylfaen" w:hAnsi="Sylfaen"/>
                <w:sz w:val="18"/>
                <w:szCs w:val="18"/>
                <w:color w:val="auto"/>
              </w:rPr>
              <w:t>-</w:t>
            </w:r>
          </w:p>
        </w:tc>
        <w:tc>
          <w:tcPr>
            <w:tcW w:w="4180" w:type="dxa"/>
            <w:vAlign w:val="bottom"/>
            <w:tcBorders>
              <w:right w:val="single" w:sz="8" w:color="auto"/>
            </w:tcBorders>
          </w:tcPr>
          <w:p>
            <w:pPr>
              <w:ind w:left="140"/>
              <w:spacing w:after="0"/>
              <w:rPr>
                <w:sz w:val="20"/>
                <w:szCs w:val="20"/>
                <w:color w:val="auto"/>
              </w:rPr>
            </w:pPr>
            <w:r>
              <w:rPr>
                <w:rFonts w:ascii="Arial" w:cs="Arial" w:eastAsia="Arial" w:hAnsi="Arial"/>
                <w:sz w:val="18"/>
                <w:szCs w:val="18"/>
                <w:color w:val="auto"/>
              </w:rPr>
              <w:t>setting thresholds for different chopper modes</w:t>
            </w:r>
          </w:p>
        </w:tc>
      </w:tr>
      <w:tr>
        <w:trPr>
          <w:trHeight w:val="228"/>
        </w:trPr>
        <w:tc>
          <w:tcPr>
            <w:tcW w:w="20" w:type="dxa"/>
            <w:vAlign w:val="bottom"/>
            <w:tcBorders>
              <w:bottom w:val="single" w:sz="8" w:color="auto"/>
            </w:tcBorders>
            <w:shd w:val="clear" w:color="auto" w:fill="000000"/>
          </w:tcPr>
          <w:p>
            <w:pPr>
              <w:spacing w:after="0"/>
              <w:rPr>
                <w:sz w:val="19"/>
                <w:szCs w:val="19"/>
                <w:color w:val="auto"/>
              </w:rPr>
            </w:pPr>
          </w:p>
        </w:tc>
        <w:tc>
          <w:tcPr>
            <w:tcW w:w="4360" w:type="dxa"/>
            <w:vAlign w:val="bottom"/>
            <w:tcBorders>
              <w:bottom w:val="single" w:sz="8" w:color="auto"/>
              <w:right w:val="single" w:sz="8" w:color="auto"/>
            </w:tcBorders>
            <w:shd w:val="clear" w:color="auto" w:fill="F2F2F2"/>
          </w:tcPr>
          <w:p>
            <w:pPr>
              <w:spacing w:after="0"/>
              <w:rPr>
                <w:sz w:val="19"/>
                <w:szCs w:val="19"/>
                <w:color w:val="auto"/>
              </w:rPr>
            </w:pPr>
          </w:p>
        </w:tc>
        <w:tc>
          <w:tcPr>
            <w:tcW w:w="680" w:type="dxa"/>
            <w:vAlign w:val="bottom"/>
            <w:tcBorders>
              <w:bottom w:val="single" w:sz="8" w:color="auto"/>
            </w:tcBorders>
          </w:tcPr>
          <w:p>
            <w:pPr>
              <w:jc w:val="right"/>
              <w:ind w:right="67"/>
              <w:spacing w:after="0" w:line="229" w:lineRule="exact"/>
              <w:rPr>
                <w:sz w:val="20"/>
                <w:szCs w:val="20"/>
                <w:color w:val="auto"/>
              </w:rPr>
            </w:pPr>
            <w:r>
              <w:rPr>
                <w:rFonts w:ascii="Sylfaen" w:cs="Sylfaen" w:eastAsia="Sylfaen" w:hAnsi="Sylfaen"/>
                <w:sz w:val="18"/>
                <w:szCs w:val="18"/>
                <w:color w:val="auto"/>
              </w:rPr>
              <w:t>-</w:t>
            </w:r>
          </w:p>
        </w:tc>
        <w:tc>
          <w:tcPr>
            <w:tcW w:w="4180" w:type="dxa"/>
            <w:vAlign w:val="bottom"/>
            <w:tcBorders>
              <w:bottom w:val="single" w:sz="8" w:color="auto"/>
              <w:right w:val="single" w:sz="8" w:color="auto"/>
            </w:tcBorders>
          </w:tcPr>
          <w:p>
            <w:pPr>
              <w:ind w:left="140"/>
              <w:spacing w:after="0"/>
              <w:rPr>
                <w:sz w:val="20"/>
                <w:szCs w:val="20"/>
                <w:color w:val="auto"/>
              </w:rPr>
            </w:pPr>
            <w:r>
              <w:rPr>
                <w:rFonts w:ascii="Arial" w:cs="Arial" w:eastAsia="Arial" w:hAnsi="Arial"/>
                <w:sz w:val="18"/>
                <w:szCs w:val="18"/>
                <w:color w:val="auto"/>
              </w:rPr>
              <w:t>internal pulse generator control</w:t>
            </w:r>
          </w:p>
        </w:tc>
      </w:tr>
      <w:tr>
        <w:trPr>
          <w:trHeight w:val="200"/>
        </w:trPr>
        <w:tc>
          <w:tcPr>
            <w:tcW w:w="20" w:type="dxa"/>
            <w:vAlign w:val="bottom"/>
            <w:shd w:val="clear" w:color="auto" w:fill="000000"/>
          </w:tcPr>
          <w:p>
            <w:pPr>
              <w:spacing w:after="0"/>
              <w:rPr>
                <w:sz w:val="17"/>
                <w:szCs w:val="17"/>
                <w:color w:val="auto"/>
              </w:rPr>
            </w:pPr>
          </w:p>
        </w:tc>
        <w:tc>
          <w:tcPr>
            <w:tcW w:w="4360" w:type="dxa"/>
            <w:vAlign w:val="bottom"/>
            <w:tcBorders>
              <w:right w:val="single" w:sz="8" w:color="auto"/>
            </w:tcBorders>
            <w:shd w:val="clear" w:color="auto" w:fill="F2F2F2"/>
          </w:tcPr>
          <w:p>
            <w:pPr>
              <w:ind w:left="100"/>
              <w:spacing w:after="0" w:line="201" w:lineRule="exact"/>
              <w:rPr>
                <w:sz w:val="20"/>
                <w:szCs w:val="20"/>
                <w:color w:val="auto"/>
              </w:rPr>
            </w:pPr>
            <w:r>
              <w:rPr>
                <w:rFonts w:ascii="Arial" w:cs="Arial" w:eastAsia="Arial" w:hAnsi="Arial"/>
                <w:sz w:val="18"/>
                <w:szCs w:val="18"/>
                <w:color w:val="auto"/>
              </w:rPr>
              <w:t>Chopper Register Set</w:t>
            </w:r>
          </w:p>
        </w:tc>
        <w:tc>
          <w:tcPr>
            <w:tcW w:w="4860" w:type="dxa"/>
            <w:vAlign w:val="bottom"/>
            <w:tcBorders>
              <w:right w:val="single" w:sz="8" w:color="auto"/>
            </w:tcBorders>
            <w:gridSpan w:val="2"/>
          </w:tcPr>
          <w:p>
            <w:pPr>
              <w:ind w:left="100"/>
              <w:spacing w:after="0" w:line="201" w:lineRule="exact"/>
              <w:rPr>
                <w:sz w:val="20"/>
                <w:szCs w:val="20"/>
                <w:color w:val="auto"/>
              </w:rPr>
            </w:pPr>
            <w:r>
              <w:rPr>
                <w:rFonts w:ascii="Arial" w:cs="Arial" w:eastAsia="Arial" w:hAnsi="Arial"/>
                <w:sz w:val="18"/>
                <w:szCs w:val="18"/>
                <w:color w:val="auto"/>
              </w:rPr>
              <w:t>This register set offers registers for</w:t>
            </w:r>
          </w:p>
        </w:tc>
      </w:tr>
      <w:tr>
        <w:trPr>
          <w:trHeight w:val="243"/>
        </w:trPr>
        <w:tc>
          <w:tcPr>
            <w:tcW w:w="20" w:type="dxa"/>
            <w:vAlign w:val="bottom"/>
            <w:shd w:val="clear" w:color="auto" w:fill="000000"/>
          </w:tcPr>
          <w:p>
            <w:pPr>
              <w:spacing w:after="0"/>
              <w:rPr>
                <w:sz w:val="21"/>
                <w:szCs w:val="21"/>
                <w:color w:val="auto"/>
              </w:rPr>
            </w:pPr>
          </w:p>
        </w:tc>
        <w:tc>
          <w:tcPr>
            <w:tcW w:w="4360" w:type="dxa"/>
            <w:vAlign w:val="bottom"/>
            <w:tcBorders>
              <w:right w:val="single" w:sz="8" w:color="auto"/>
            </w:tcBorders>
            <w:shd w:val="clear" w:color="auto" w:fill="F2F2F2"/>
          </w:tcPr>
          <w:p>
            <w:pPr>
              <w:spacing w:after="0"/>
              <w:rPr>
                <w:sz w:val="21"/>
                <w:szCs w:val="21"/>
                <w:color w:val="auto"/>
              </w:rPr>
            </w:pPr>
          </w:p>
        </w:tc>
        <w:tc>
          <w:tcPr>
            <w:tcW w:w="680" w:type="dxa"/>
            <w:vAlign w:val="bottom"/>
          </w:tcPr>
          <w:p>
            <w:pPr>
              <w:jc w:val="right"/>
              <w:ind w:right="67"/>
              <w:spacing w:after="0"/>
              <w:rPr>
                <w:sz w:val="20"/>
                <w:szCs w:val="20"/>
                <w:color w:val="auto"/>
              </w:rPr>
            </w:pPr>
            <w:r>
              <w:rPr>
                <w:rFonts w:ascii="Sylfaen" w:cs="Sylfaen" w:eastAsia="Sylfaen" w:hAnsi="Sylfaen"/>
                <w:sz w:val="18"/>
                <w:szCs w:val="18"/>
                <w:color w:val="auto"/>
              </w:rPr>
              <w:t>-</w:t>
            </w:r>
          </w:p>
        </w:tc>
        <w:tc>
          <w:tcPr>
            <w:tcW w:w="4180" w:type="dxa"/>
            <w:vAlign w:val="bottom"/>
            <w:tcBorders>
              <w:right w:val="single" w:sz="8" w:color="auto"/>
            </w:tcBorders>
          </w:tcPr>
          <w:p>
            <w:pPr>
              <w:ind w:left="140"/>
              <w:spacing w:after="0"/>
              <w:rPr>
                <w:sz w:val="20"/>
                <w:szCs w:val="20"/>
                <w:color w:val="auto"/>
              </w:rPr>
            </w:pPr>
            <w:r>
              <w:rPr>
                <w:rFonts w:ascii="Arial" w:cs="Arial" w:eastAsia="Arial" w:hAnsi="Arial"/>
                <w:sz w:val="18"/>
                <w:szCs w:val="18"/>
                <w:color w:val="auto"/>
              </w:rPr>
              <w:t>optimization  of  StealthChop2  and  SpreadCycle</w:t>
            </w:r>
          </w:p>
        </w:tc>
      </w:tr>
      <w:tr>
        <w:trPr>
          <w:trHeight w:val="209"/>
        </w:trPr>
        <w:tc>
          <w:tcPr>
            <w:tcW w:w="20" w:type="dxa"/>
            <w:vAlign w:val="bottom"/>
            <w:shd w:val="clear" w:color="auto" w:fill="000000"/>
          </w:tcPr>
          <w:p>
            <w:pPr>
              <w:spacing w:after="0"/>
              <w:rPr>
                <w:sz w:val="18"/>
                <w:szCs w:val="18"/>
                <w:color w:val="auto"/>
              </w:rPr>
            </w:pPr>
          </w:p>
        </w:tc>
        <w:tc>
          <w:tcPr>
            <w:tcW w:w="4360" w:type="dxa"/>
            <w:vAlign w:val="bottom"/>
            <w:tcBorders>
              <w:right w:val="single" w:sz="8" w:color="auto"/>
            </w:tcBorders>
            <w:shd w:val="clear" w:color="auto" w:fill="F2F2F2"/>
          </w:tcPr>
          <w:p>
            <w:pPr>
              <w:spacing w:after="0"/>
              <w:rPr>
                <w:sz w:val="18"/>
                <w:szCs w:val="18"/>
                <w:color w:val="auto"/>
              </w:rPr>
            </w:pPr>
          </w:p>
        </w:tc>
        <w:tc>
          <w:tcPr>
            <w:tcW w:w="680" w:type="dxa"/>
            <w:vAlign w:val="bottom"/>
          </w:tcPr>
          <w:p>
            <w:pPr>
              <w:spacing w:after="0"/>
              <w:rPr>
                <w:sz w:val="18"/>
                <w:szCs w:val="18"/>
                <w:color w:val="auto"/>
              </w:rPr>
            </w:pPr>
          </w:p>
        </w:tc>
        <w:tc>
          <w:tcPr>
            <w:tcW w:w="4180" w:type="dxa"/>
            <w:vAlign w:val="bottom"/>
            <w:tcBorders>
              <w:right w:val="single" w:sz="8" w:color="auto"/>
            </w:tcBorders>
          </w:tcPr>
          <w:p>
            <w:pPr>
              <w:ind w:left="140"/>
              <w:spacing w:after="0"/>
              <w:rPr>
                <w:sz w:val="20"/>
                <w:szCs w:val="20"/>
                <w:color w:val="auto"/>
              </w:rPr>
            </w:pPr>
            <w:r>
              <w:rPr>
                <w:rFonts w:ascii="Arial" w:cs="Arial" w:eastAsia="Arial" w:hAnsi="Arial"/>
                <w:sz w:val="18"/>
                <w:szCs w:val="18"/>
                <w:color w:val="auto"/>
              </w:rPr>
              <w:t>and read out of internal values</w:t>
            </w:r>
          </w:p>
        </w:tc>
      </w:tr>
      <w:tr>
        <w:trPr>
          <w:trHeight w:val="240"/>
        </w:trPr>
        <w:tc>
          <w:tcPr>
            <w:tcW w:w="20" w:type="dxa"/>
            <w:vAlign w:val="bottom"/>
            <w:shd w:val="clear" w:color="auto" w:fill="000000"/>
          </w:tcPr>
          <w:p>
            <w:pPr>
              <w:spacing w:after="0"/>
              <w:rPr>
                <w:sz w:val="20"/>
                <w:szCs w:val="20"/>
                <w:color w:val="auto"/>
              </w:rPr>
            </w:pPr>
          </w:p>
        </w:tc>
        <w:tc>
          <w:tcPr>
            <w:tcW w:w="4360" w:type="dxa"/>
            <w:vAlign w:val="bottom"/>
            <w:tcBorders>
              <w:right w:val="single" w:sz="8" w:color="auto"/>
            </w:tcBorders>
            <w:shd w:val="clear" w:color="auto" w:fill="F2F2F2"/>
          </w:tcPr>
          <w:p>
            <w:pPr>
              <w:spacing w:after="0"/>
              <w:rPr>
                <w:sz w:val="20"/>
                <w:szCs w:val="20"/>
                <w:color w:val="auto"/>
              </w:rPr>
            </w:pPr>
          </w:p>
        </w:tc>
        <w:tc>
          <w:tcPr>
            <w:tcW w:w="680" w:type="dxa"/>
            <w:vAlign w:val="bottom"/>
          </w:tcPr>
          <w:p>
            <w:pPr>
              <w:jc w:val="right"/>
              <w:ind w:right="67"/>
              <w:spacing w:after="0"/>
              <w:rPr>
                <w:sz w:val="20"/>
                <w:szCs w:val="20"/>
                <w:color w:val="auto"/>
              </w:rPr>
            </w:pPr>
            <w:r>
              <w:rPr>
                <w:rFonts w:ascii="Sylfaen" w:cs="Sylfaen" w:eastAsia="Sylfaen" w:hAnsi="Sylfaen"/>
                <w:sz w:val="18"/>
                <w:szCs w:val="18"/>
                <w:color w:val="auto"/>
              </w:rPr>
              <w:t>-</w:t>
            </w:r>
          </w:p>
        </w:tc>
        <w:tc>
          <w:tcPr>
            <w:tcW w:w="4180" w:type="dxa"/>
            <w:vAlign w:val="bottom"/>
            <w:tcBorders>
              <w:right w:val="single" w:sz="8" w:color="auto"/>
            </w:tcBorders>
          </w:tcPr>
          <w:p>
            <w:pPr>
              <w:ind w:left="140"/>
              <w:spacing w:after="0"/>
              <w:rPr>
                <w:sz w:val="20"/>
                <w:szCs w:val="20"/>
                <w:color w:val="auto"/>
              </w:rPr>
            </w:pPr>
            <w:r>
              <w:rPr>
                <w:rFonts w:ascii="Arial" w:cs="Arial" w:eastAsia="Arial" w:hAnsi="Arial"/>
                <w:sz w:val="18"/>
                <w:szCs w:val="18"/>
                <w:color w:val="auto"/>
              </w:rPr>
              <w:t>passive braking and freewheeling options</w:t>
            </w:r>
          </w:p>
        </w:tc>
      </w:tr>
      <w:tr>
        <w:trPr>
          <w:trHeight w:val="230"/>
        </w:trPr>
        <w:tc>
          <w:tcPr>
            <w:tcW w:w="20" w:type="dxa"/>
            <w:vAlign w:val="bottom"/>
            <w:shd w:val="clear" w:color="auto" w:fill="000000"/>
          </w:tcPr>
          <w:p>
            <w:pPr>
              <w:spacing w:after="0"/>
              <w:rPr>
                <w:sz w:val="20"/>
                <w:szCs w:val="20"/>
                <w:color w:val="auto"/>
              </w:rPr>
            </w:pPr>
          </w:p>
        </w:tc>
        <w:tc>
          <w:tcPr>
            <w:tcW w:w="4360" w:type="dxa"/>
            <w:vAlign w:val="bottom"/>
            <w:tcBorders>
              <w:right w:val="single" w:sz="8" w:color="auto"/>
            </w:tcBorders>
            <w:shd w:val="clear" w:color="auto" w:fill="F2F2F2"/>
          </w:tcPr>
          <w:p>
            <w:pPr>
              <w:spacing w:after="0"/>
              <w:rPr>
                <w:sz w:val="20"/>
                <w:szCs w:val="20"/>
                <w:color w:val="auto"/>
              </w:rPr>
            </w:pPr>
          </w:p>
        </w:tc>
        <w:tc>
          <w:tcPr>
            <w:tcW w:w="680" w:type="dxa"/>
            <w:vAlign w:val="bottom"/>
          </w:tcPr>
          <w:p>
            <w:pPr>
              <w:jc w:val="right"/>
              <w:ind w:right="67"/>
              <w:spacing w:after="0" w:line="231" w:lineRule="exact"/>
              <w:rPr>
                <w:sz w:val="20"/>
                <w:szCs w:val="20"/>
                <w:color w:val="auto"/>
              </w:rPr>
            </w:pPr>
            <w:r>
              <w:rPr>
                <w:rFonts w:ascii="Sylfaen" w:cs="Sylfaen" w:eastAsia="Sylfaen" w:hAnsi="Sylfaen"/>
                <w:sz w:val="18"/>
                <w:szCs w:val="18"/>
                <w:color w:val="auto"/>
              </w:rPr>
              <w:t>-</w:t>
            </w:r>
          </w:p>
        </w:tc>
        <w:tc>
          <w:tcPr>
            <w:tcW w:w="4180" w:type="dxa"/>
            <w:vAlign w:val="bottom"/>
            <w:tcBorders>
              <w:right w:val="single" w:sz="8" w:color="auto"/>
            </w:tcBorders>
          </w:tcPr>
          <w:p>
            <w:pPr>
              <w:ind w:left="140"/>
              <w:spacing w:after="0"/>
              <w:rPr>
                <w:sz w:val="20"/>
                <w:szCs w:val="20"/>
                <w:color w:val="auto"/>
              </w:rPr>
            </w:pPr>
            <w:r>
              <w:rPr>
                <w:rFonts w:ascii="Arial" w:cs="Arial" w:eastAsia="Arial" w:hAnsi="Arial"/>
                <w:sz w:val="18"/>
                <w:szCs w:val="18"/>
                <w:color w:val="auto"/>
              </w:rPr>
              <w:t>driver diagnostics</w:t>
            </w:r>
          </w:p>
        </w:tc>
      </w:tr>
      <w:tr>
        <w:trPr>
          <w:trHeight w:val="226"/>
        </w:trPr>
        <w:tc>
          <w:tcPr>
            <w:tcW w:w="20" w:type="dxa"/>
            <w:vAlign w:val="bottom"/>
            <w:tcBorders>
              <w:bottom w:val="single" w:sz="8" w:color="auto"/>
            </w:tcBorders>
            <w:shd w:val="clear" w:color="auto" w:fill="000000"/>
          </w:tcPr>
          <w:p>
            <w:pPr>
              <w:spacing w:after="0"/>
              <w:rPr>
                <w:sz w:val="19"/>
                <w:szCs w:val="19"/>
                <w:color w:val="auto"/>
              </w:rPr>
            </w:pPr>
          </w:p>
        </w:tc>
        <w:tc>
          <w:tcPr>
            <w:tcW w:w="4360" w:type="dxa"/>
            <w:vAlign w:val="bottom"/>
            <w:tcBorders>
              <w:bottom w:val="single" w:sz="8" w:color="auto"/>
              <w:right w:val="single" w:sz="8" w:color="auto"/>
            </w:tcBorders>
            <w:shd w:val="clear" w:color="auto" w:fill="F2F2F2"/>
          </w:tcPr>
          <w:p>
            <w:pPr>
              <w:spacing w:after="0"/>
              <w:rPr>
                <w:sz w:val="19"/>
                <w:szCs w:val="19"/>
                <w:color w:val="auto"/>
              </w:rPr>
            </w:pPr>
          </w:p>
        </w:tc>
        <w:tc>
          <w:tcPr>
            <w:tcW w:w="680" w:type="dxa"/>
            <w:vAlign w:val="bottom"/>
            <w:tcBorders>
              <w:bottom w:val="single" w:sz="8" w:color="auto"/>
            </w:tcBorders>
          </w:tcPr>
          <w:p>
            <w:pPr>
              <w:jc w:val="right"/>
              <w:ind w:right="67"/>
              <w:spacing w:after="0" w:line="226" w:lineRule="exact"/>
              <w:rPr>
                <w:sz w:val="20"/>
                <w:szCs w:val="20"/>
                <w:color w:val="auto"/>
              </w:rPr>
            </w:pPr>
            <w:r>
              <w:rPr>
                <w:rFonts w:ascii="Sylfaen" w:cs="Sylfaen" w:eastAsia="Sylfaen" w:hAnsi="Sylfaen"/>
                <w:sz w:val="18"/>
                <w:szCs w:val="18"/>
                <w:color w:val="auto"/>
              </w:rPr>
              <w:t>-</w:t>
            </w:r>
          </w:p>
        </w:tc>
        <w:tc>
          <w:tcPr>
            <w:tcW w:w="4180" w:type="dxa"/>
            <w:vAlign w:val="bottom"/>
            <w:tcBorders>
              <w:bottom w:val="single" w:sz="8" w:color="auto"/>
              <w:right w:val="single" w:sz="8" w:color="auto"/>
            </w:tcBorders>
          </w:tcPr>
          <w:p>
            <w:pPr>
              <w:ind w:left="140"/>
              <w:spacing w:after="0"/>
              <w:rPr>
                <w:sz w:val="20"/>
                <w:szCs w:val="20"/>
                <w:color w:val="auto"/>
              </w:rPr>
            </w:pPr>
            <w:r>
              <w:rPr>
                <w:rFonts w:ascii="Arial" w:cs="Arial" w:eastAsia="Arial" w:hAnsi="Arial"/>
                <w:sz w:val="18"/>
                <w:szCs w:val="18"/>
                <w:color w:val="auto"/>
              </w:rPr>
              <w:t>driver enable / disable</w:t>
            </w:r>
          </w:p>
        </w:tc>
      </w:tr>
      <w:tr>
        <w:trPr>
          <w:trHeight w:val="203"/>
        </w:trPr>
        <w:tc>
          <w:tcPr>
            <w:tcW w:w="20" w:type="dxa"/>
            <w:vAlign w:val="bottom"/>
            <w:shd w:val="clear" w:color="auto" w:fill="000000"/>
          </w:tcPr>
          <w:p>
            <w:pPr>
              <w:spacing w:after="0"/>
              <w:rPr>
                <w:sz w:val="17"/>
                <w:szCs w:val="17"/>
                <w:color w:val="auto"/>
              </w:rPr>
            </w:pPr>
          </w:p>
        </w:tc>
        <w:tc>
          <w:tcPr>
            <w:tcW w:w="4360" w:type="dxa"/>
            <w:vAlign w:val="bottom"/>
            <w:tcBorders>
              <w:right w:val="single" w:sz="8" w:color="auto"/>
            </w:tcBorders>
            <w:shd w:val="clear" w:color="auto" w:fill="F2F2F2"/>
          </w:tcPr>
          <w:p>
            <w:pPr>
              <w:ind w:left="100"/>
              <w:spacing w:after="0" w:line="203" w:lineRule="exact"/>
              <w:rPr>
                <w:sz w:val="20"/>
                <w:szCs w:val="20"/>
                <w:color w:val="auto"/>
              </w:rPr>
            </w:pPr>
            <w:r>
              <w:rPr>
                <w:rFonts w:ascii="Arial" w:cs="Arial" w:eastAsia="Arial" w:hAnsi="Arial"/>
                <w:sz w:val="18"/>
                <w:szCs w:val="18"/>
                <w:color w:val="auto"/>
              </w:rPr>
              <w:t>CoolStep and StallGuard Control Registers</w:t>
            </w:r>
          </w:p>
        </w:tc>
        <w:tc>
          <w:tcPr>
            <w:tcW w:w="4860" w:type="dxa"/>
            <w:vAlign w:val="bottom"/>
            <w:tcBorders>
              <w:right w:val="single" w:sz="8" w:color="auto"/>
            </w:tcBorders>
            <w:gridSpan w:val="2"/>
          </w:tcPr>
          <w:p>
            <w:pPr>
              <w:ind w:left="100"/>
              <w:spacing w:after="0" w:line="203" w:lineRule="exact"/>
              <w:rPr>
                <w:sz w:val="20"/>
                <w:szCs w:val="20"/>
                <w:color w:val="auto"/>
              </w:rPr>
            </w:pPr>
            <w:r>
              <w:rPr>
                <w:rFonts w:ascii="Arial" w:cs="Arial" w:eastAsia="Arial" w:hAnsi="Arial"/>
                <w:sz w:val="18"/>
                <w:szCs w:val="18"/>
                <w:color w:val="auto"/>
              </w:rPr>
              <w:t>These registers allow for</w:t>
            </w:r>
          </w:p>
        </w:tc>
      </w:tr>
      <w:tr>
        <w:trPr>
          <w:trHeight w:val="240"/>
        </w:trPr>
        <w:tc>
          <w:tcPr>
            <w:tcW w:w="20" w:type="dxa"/>
            <w:vAlign w:val="bottom"/>
            <w:shd w:val="clear" w:color="auto" w:fill="000000"/>
          </w:tcPr>
          <w:p>
            <w:pPr>
              <w:spacing w:after="0"/>
              <w:rPr>
                <w:sz w:val="20"/>
                <w:szCs w:val="20"/>
                <w:color w:val="auto"/>
              </w:rPr>
            </w:pPr>
          </w:p>
        </w:tc>
        <w:tc>
          <w:tcPr>
            <w:tcW w:w="4360" w:type="dxa"/>
            <w:vAlign w:val="bottom"/>
            <w:tcBorders>
              <w:right w:val="single" w:sz="8" w:color="auto"/>
            </w:tcBorders>
            <w:shd w:val="clear" w:color="auto" w:fill="F2F2F2"/>
          </w:tcPr>
          <w:p>
            <w:pPr>
              <w:spacing w:after="0"/>
              <w:rPr>
                <w:sz w:val="20"/>
                <w:szCs w:val="20"/>
                <w:color w:val="auto"/>
              </w:rPr>
            </w:pPr>
          </w:p>
        </w:tc>
        <w:tc>
          <w:tcPr>
            <w:tcW w:w="680" w:type="dxa"/>
            <w:vAlign w:val="bottom"/>
          </w:tcPr>
          <w:p>
            <w:pPr>
              <w:jc w:val="right"/>
              <w:ind w:right="67"/>
              <w:spacing w:after="0"/>
              <w:rPr>
                <w:sz w:val="20"/>
                <w:szCs w:val="20"/>
                <w:color w:val="auto"/>
              </w:rPr>
            </w:pPr>
            <w:r>
              <w:rPr>
                <w:rFonts w:ascii="Sylfaen" w:cs="Sylfaen" w:eastAsia="Sylfaen" w:hAnsi="Sylfaen"/>
                <w:sz w:val="18"/>
                <w:szCs w:val="18"/>
                <w:color w:val="auto"/>
              </w:rPr>
              <w:t>-</w:t>
            </w:r>
          </w:p>
        </w:tc>
        <w:tc>
          <w:tcPr>
            <w:tcW w:w="4180" w:type="dxa"/>
            <w:vAlign w:val="bottom"/>
            <w:tcBorders>
              <w:right w:val="single" w:sz="8" w:color="auto"/>
            </w:tcBorders>
          </w:tcPr>
          <w:p>
            <w:pPr>
              <w:ind w:left="140"/>
              <w:spacing w:after="0"/>
              <w:rPr>
                <w:sz w:val="20"/>
                <w:szCs w:val="20"/>
                <w:color w:val="auto"/>
              </w:rPr>
            </w:pPr>
            <w:r>
              <w:rPr>
                <w:rFonts w:ascii="Arial" w:cs="Arial" w:eastAsia="Arial" w:hAnsi="Arial"/>
                <w:sz w:val="18"/>
                <w:szCs w:val="18"/>
                <w:color w:val="auto"/>
              </w:rPr>
              <w:t>Sensorless stall detection for homing</w:t>
            </w:r>
          </w:p>
        </w:tc>
      </w:tr>
      <w:tr>
        <w:trPr>
          <w:trHeight w:val="228"/>
        </w:trPr>
        <w:tc>
          <w:tcPr>
            <w:tcW w:w="20" w:type="dxa"/>
            <w:vAlign w:val="bottom"/>
            <w:tcBorders>
              <w:bottom w:val="single" w:sz="8" w:color="auto"/>
            </w:tcBorders>
            <w:shd w:val="clear" w:color="auto" w:fill="000000"/>
          </w:tcPr>
          <w:p>
            <w:pPr>
              <w:spacing w:after="0"/>
              <w:rPr>
                <w:sz w:val="19"/>
                <w:szCs w:val="19"/>
                <w:color w:val="auto"/>
              </w:rPr>
            </w:pPr>
          </w:p>
        </w:tc>
        <w:tc>
          <w:tcPr>
            <w:tcW w:w="4360" w:type="dxa"/>
            <w:vAlign w:val="bottom"/>
            <w:tcBorders>
              <w:bottom w:val="single" w:sz="8" w:color="auto"/>
              <w:right w:val="single" w:sz="8" w:color="auto"/>
            </w:tcBorders>
            <w:shd w:val="clear" w:color="auto" w:fill="F2F2F2"/>
          </w:tcPr>
          <w:p>
            <w:pPr>
              <w:spacing w:after="0"/>
              <w:rPr>
                <w:sz w:val="19"/>
                <w:szCs w:val="19"/>
                <w:color w:val="auto"/>
              </w:rPr>
            </w:pPr>
          </w:p>
        </w:tc>
        <w:tc>
          <w:tcPr>
            <w:tcW w:w="680" w:type="dxa"/>
            <w:vAlign w:val="bottom"/>
            <w:tcBorders>
              <w:bottom w:val="single" w:sz="8" w:color="auto"/>
            </w:tcBorders>
          </w:tcPr>
          <w:p>
            <w:pPr>
              <w:jc w:val="right"/>
              <w:ind w:right="67"/>
              <w:spacing w:after="0" w:line="228" w:lineRule="exact"/>
              <w:rPr>
                <w:sz w:val="20"/>
                <w:szCs w:val="20"/>
                <w:color w:val="auto"/>
              </w:rPr>
            </w:pPr>
            <w:r>
              <w:rPr>
                <w:rFonts w:ascii="Sylfaen" w:cs="Sylfaen" w:eastAsia="Sylfaen" w:hAnsi="Sylfaen"/>
                <w:sz w:val="18"/>
                <w:szCs w:val="18"/>
                <w:color w:val="auto"/>
              </w:rPr>
              <w:t>-</w:t>
            </w:r>
          </w:p>
        </w:tc>
        <w:tc>
          <w:tcPr>
            <w:tcW w:w="4180" w:type="dxa"/>
            <w:vAlign w:val="bottom"/>
            <w:tcBorders>
              <w:bottom w:val="single" w:sz="8" w:color="auto"/>
              <w:right w:val="single" w:sz="8" w:color="auto"/>
            </w:tcBorders>
          </w:tcPr>
          <w:p>
            <w:pPr>
              <w:ind w:left="140"/>
              <w:spacing w:after="0"/>
              <w:rPr>
                <w:sz w:val="20"/>
                <w:szCs w:val="20"/>
                <w:color w:val="auto"/>
              </w:rPr>
            </w:pPr>
            <w:r>
              <w:rPr>
                <w:rFonts w:ascii="Arial" w:cs="Arial" w:eastAsia="Arial" w:hAnsi="Arial"/>
                <w:sz w:val="18"/>
                <w:szCs w:val="18"/>
                <w:color w:val="auto"/>
              </w:rPr>
              <w:t>Adaptive motor current control for best efficiency</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2868295</wp:posOffset>
                </wp:positionV>
                <wp:extent cx="5760720" cy="0"/>
                <wp:wrapNone/>
                <wp:docPr id="216" name="Shape 2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16" o:spid="_x0000_s12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225.85pt" to="459.65pt,225.85pt" o:allowincell="f" strokecolor="#000000" strokeweight="0.75pt"/>
            </w:pict>
          </mc:Fallback>
        </mc:AlternateContent>
      </w:r>
    </w:p>
    <w:p>
      <w:pPr>
        <w:sectPr>
          <w:pgSz w:w="11900" w:h="16838" w:orient="portrait"/>
          <w:cols w:equalWidth="0" w:num="1">
            <w:col w:w="9220"/>
          </w:cols>
          <w:pgMar w:left="130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9"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19" w:name="page20"/>
    <w:bookmarkEnd w:id="19"/>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20</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tbl>
      <w:tblPr>
        <w:tblLayout w:type="fixed"/>
        <w:tblInd w:w="0" w:type="dxa"/>
        <w:tblCellMar>
          <w:top w:w="0" w:type="dxa"/>
          <w:left w:w="0" w:type="dxa"/>
          <w:bottom w:w="0" w:type="dxa"/>
          <w:right w:w="0" w:type="dxa"/>
        </w:tblCellMar>
      </w:tblPr>
      <w:tr>
        <w:trPr>
          <w:trHeight w:val="368"/>
        </w:trPr>
        <w:tc>
          <w:tcPr>
            <w:tcW w:w="20" w:type="dxa"/>
            <w:vAlign w:val="bottom"/>
          </w:tcPr>
          <w:p>
            <w:pPr>
              <w:spacing w:after="0"/>
              <w:rPr>
                <w:sz w:val="24"/>
                <w:szCs w:val="24"/>
                <w:color w:val="auto"/>
              </w:rPr>
            </w:pPr>
          </w:p>
        </w:tc>
        <w:tc>
          <w:tcPr>
            <w:tcW w:w="660" w:type="dxa"/>
            <w:vAlign w:val="bottom"/>
          </w:tcPr>
          <w:p>
            <w:pPr>
              <w:ind w:left="100"/>
              <w:spacing w:after="0"/>
              <w:rPr>
                <w:sz w:val="20"/>
                <w:szCs w:val="20"/>
                <w:color w:val="auto"/>
              </w:rPr>
            </w:pPr>
            <w:r>
              <w:rPr>
                <w:rFonts w:ascii="Arial" w:cs="Arial" w:eastAsia="Arial" w:hAnsi="Arial"/>
                <w:sz w:val="32"/>
                <w:szCs w:val="32"/>
                <w:b w:val="1"/>
                <w:bCs w:val="1"/>
                <w:color w:val="auto"/>
              </w:rPr>
              <w:t>5.1</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660" w:type="dxa"/>
            <w:vAlign w:val="bottom"/>
            <w:gridSpan w:val="7"/>
          </w:tcPr>
          <w:p>
            <w:pPr>
              <w:ind w:left="20"/>
              <w:spacing w:after="0"/>
              <w:rPr>
                <w:sz w:val="20"/>
                <w:szCs w:val="20"/>
                <w:color w:val="auto"/>
              </w:rPr>
            </w:pPr>
            <w:r>
              <w:rPr>
                <w:rFonts w:ascii="Arial" w:cs="Arial" w:eastAsia="Arial" w:hAnsi="Arial"/>
                <w:sz w:val="32"/>
                <w:szCs w:val="32"/>
                <w:b w:val="1"/>
                <w:bCs w:val="1"/>
                <w:color w:val="auto"/>
                <w:w w:val="95"/>
              </w:rPr>
              <w:t>General Registers</w:t>
            </w:r>
          </w:p>
        </w:tc>
        <w:tc>
          <w:tcPr>
            <w:tcW w:w="5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820" w:type="dxa"/>
            <w:vAlign w:val="bottom"/>
          </w:tcPr>
          <w:p>
            <w:pPr>
              <w:spacing w:after="0"/>
              <w:rPr>
                <w:sz w:val="24"/>
                <w:szCs w:val="24"/>
                <w:color w:val="auto"/>
              </w:rPr>
            </w:pPr>
          </w:p>
        </w:tc>
        <w:tc>
          <w:tcPr>
            <w:tcW w:w="1540" w:type="dxa"/>
            <w:vAlign w:val="bottom"/>
          </w:tcPr>
          <w:p>
            <w:pPr>
              <w:spacing w:after="0"/>
              <w:rPr>
                <w:sz w:val="24"/>
                <w:szCs w:val="24"/>
                <w:color w:val="auto"/>
              </w:rPr>
            </w:pPr>
          </w:p>
        </w:tc>
        <w:tc>
          <w:tcPr>
            <w:tcW w:w="12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4"/>
        </w:trPr>
        <w:tc>
          <w:tcPr>
            <w:tcW w:w="20" w:type="dxa"/>
            <w:vAlign w:val="bottom"/>
            <w:tcBorders>
              <w:bottom w:val="single" w:sz="8" w:color="auto"/>
            </w:tcBorders>
          </w:tcPr>
          <w:p>
            <w:pPr>
              <w:spacing w:after="0"/>
              <w:rPr>
                <w:sz w:val="6"/>
                <w:szCs w:val="6"/>
                <w:color w:val="auto"/>
              </w:rPr>
            </w:pPr>
          </w:p>
        </w:tc>
        <w:tc>
          <w:tcPr>
            <w:tcW w:w="660" w:type="dxa"/>
            <w:vAlign w:val="bottom"/>
            <w:tcBorders>
              <w:bottom w:val="single" w:sz="8" w:color="auto"/>
            </w:tcBorders>
          </w:tcPr>
          <w:p>
            <w:pPr>
              <w:spacing w:after="0"/>
              <w:rPr>
                <w:sz w:val="6"/>
                <w:szCs w:val="6"/>
                <w:color w:val="auto"/>
              </w:rPr>
            </w:pPr>
          </w:p>
        </w:tc>
        <w:tc>
          <w:tcPr>
            <w:tcW w:w="20" w:type="dxa"/>
            <w:vAlign w:val="bottom"/>
            <w:tcBorders>
              <w:bottom w:val="single" w:sz="8" w:color="auto"/>
            </w:tcBorders>
          </w:tcPr>
          <w:p>
            <w:pPr>
              <w:spacing w:after="0"/>
              <w:rPr>
                <w:sz w:val="6"/>
                <w:szCs w:val="6"/>
                <w:color w:val="auto"/>
              </w:rPr>
            </w:pPr>
          </w:p>
        </w:tc>
        <w:tc>
          <w:tcPr>
            <w:tcW w:w="100" w:type="dxa"/>
            <w:vAlign w:val="bottom"/>
            <w:tcBorders>
              <w:bottom w:val="single" w:sz="8" w:color="auto"/>
            </w:tcBorders>
          </w:tcPr>
          <w:p>
            <w:pPr>
              <w:spacing w:after="0"/>
              <w:rPr>
                <w:sz w:val="6"/>
                <w:szCs w:val="6"/>
                <w:color w:val="auto"/>
              </w:rPr>
            </w:pPr>
          </w:p>
        </w:tc>
        <w:tc>
          <w:tcPr>
            <w:tcW w:w="680" w:type="dxa"/>
            <w:vAlign w:val="bottom"/>
            <w:tcBorders>
              <w:bottom w:val="single" w:sz="8" w:color="auto"/>
            </w:tcBorders>
          </w:tcPr>
          <w:p>
            <w:pPr>
              <w:spacing w:after="0"/>
              <w:rPr>
                <w:sz w:val="6"/>
                <w:szCs w:val="6"/>
                <w:color w:val="auto"/>
              </w:rPr>
            </w:pPr>
          </w:p>
        </w:tc>
        <w:tc>
          <w:tcPr>
            <w:tcW w:w="440" w:type="dxa"/>
            <w:vAlign w:val="bottom"/>
            <w:tcBorders>
              <w:bottom w:val="single" w:sz="8" w:color="auto"/>
            </w:tcBorders>
          </w:tcPr>
          <w:p>
            <w:pPr>
              <w:spacing w:after="0"/>
              <w:rPr>
                <w:sz w:val="6"/>
                <w:szCs w:val="6"/>
                <w:color w:val="auto"/>
              </w:rPr>
            </w:pPr>
          </w:p>
        </w:tc>
        <w:tc>
          <w:tcPr>
            <w:tcW w:w="120" w:type="dxa"/>
            <w:vAlign w:val="bottom"/>
            <w:tcBorders>
              <w:bottom w:val="single" w:sz="8" w:color="auto"/>
            </w:tcBorders>
            <w:gridSpan w:val="2"/>
          </w:tcPr>
          <w:p>
            <w:pPr>
              <w:spacing w:after="0"/>
              <w:rPr>
                <w:sz w:val="6"/>
                <w:szCs w:val="6"/>
                <w:color w:val="auto"/>
              </w:rPr>
            </w:pPr>
          </w:p>
        </w:tc>
        <w:tc>
          <w:tcPr>
            <w:tcW w:w="100" w:type="dxa"/>
            <w:vAlign w:val="bottom"/>
            <w:tcBorders>
              <w:bottom w:val="single" w:sz="8" w:color="auto"/>
            </w:tcBorders>
          </w:tcPr>
          <w:p>
            <w:pPr>
              <w:spacing w:after="0"/>
              <w:rPr>
                <w:sz w:val="6"/>
                <w:szCs w:val="6"/>
                <w:color w:val="auto"/>
              </w:rPr>
            </w:pPr>
          </w:p>
        </w:tc>
        <w:tc>
          <w:tcPr>
            <w:tcW w:w="1240" w:type="dxa"/>
            <w:vAlign w:val="bottom"/>
            <w:tcBorders>
              <w:bottom w:val="single" w:sz="8" w:color="auto"/>
            </w:tcBorders>
          </w:tcPr>
          <w:p>
            <w:pPr>
              <w:spacing w:after="0"/>
              <w:rPr>
                <w:sz w:val="6"/>
                <w:szCs w:val="6"/>
                <w:color w:val="auto"/>
              </w:rPr>
            </w:pPr>
          </w:p>
        </w:tc>
        <w:tc>
          <w:tcPr>
            <w:tcW w:w="580" w:type="dxa"/>
            <w:vAlign w:val="bottom"/>
            <w:tcBorders>
              <w:bottom w:val="single" w:sz="8" w:color="auto"/>
            </w:tcBorders>
            <w:gridSpan w:val="2"/>
          </w:tcPr>
          <w:p>
            <w:pPr>
              <w:spacing w:after="0"/>
              <w:rPr>
                <w:sz w:val="6"/>
                <w:szCs w:val="6"/>
                <w:color w:val="auto"/>
              </w:rPr>
            </w:pPr>
          </w:p>
        </w:tc>
        <w:tc>
          <w:tcPr>
            <w:tcW w:w="120" w:type="dxa"/>
            <w:vAlign w:val="bottom"/>
            <w:tcBorders>
              <w:bottom w:val="single" w:sz="8" w:color="auto"/>
            </w:tcBorders>
            <w:gridSpan w:val="2"/>
          </w:tcPr>
          <w:p>
            <w:pPr>
              <w:spacing w:after="0"/>
              <w:rPr>
                <w:sz w:val="6"/>
                <w:szCs w:val="6"/>
                <w:color w:val="auto"/>
              </w:rPr>
            </w:pPr>
          </w:p>
        </w:tc>
        <w:tc>
          <w:tcPr>
            <w:tcW w:w="100" w:type="dxa"/>
            <w:vAlign w:val="bottom"/>
            <w:tcBorders>
              <w:bottom w:val="single" w:sz="8" w:color="auto"/>
            </w:tcBorders>
          </w:tcPr>
          <w:p>
            <w:pPr>
              <w:spacing w:after="0"/>
              <w:rPr>
                <w:sz w:val="6"/>
                <w:szCs w:val="6"/>
                <w:color w:val="auto"/>
              </w:rPr>
            </w:pPr>
          </w:p>
        </w:tc>
        <w:tc>
          <w:tcPr>
            <w:tcW w:w="360" w:type="dxa"/>
            <w:vAlign w:val="bottom"/>
            <w:tcBorders>
              <w:bottom w:val="single" w:sz="8" w:color="auto"/>
            </w:tcBorders>
          </w:tcPr>
          <w:p>
            <w:pPr>
              <w:spacing w:after="0"/>
              <w:rPr>
                <w:sz w:val="6"/>
                <w:szCs w:val="6"/>
                <w:color w:val="auto"/>
              </w:rPr>
            </w:pPr>
          </w:p>
        </w:tc>
        <w:tc>
          <w:tcPr>
            <w:tcW w:w="100" w:type="dxa"/>
            <w:vAlign w:val="bottom"/>
            <w:tcBorders>
              <w:bottom w:val="single" w:sz="8" w:color="auto"/>
            </w:tcBorders>
          </w:tcPr>
          <w:p>
            <w:pPr>
              <w:spacing w:after="0"/>
              <w:rPr>
                <w:sz w:val="6"/>
                <w:szCs w:val="6"/>
                <w:color w:val="auto"/>
              </w:rPr>
            </w:pPr>
          </w:p>
        </w:tc>
        <w:tc>
          <w:tcPr>
            <w:tcW w:w="1820" w:type="dxa"/>
            <w:vAlign w:val="bottom"/>
            <w:tcBorders>
              <w:bottom w:val="single" w:sz="8" w:color="auto"/>
            </w:tcBorders>
          </w:tcPr>
          <w:p>
            <w:pPr>
              <w:spacing w:after="0"/>
              <w:rPr>
                <w:sz w:val="6"/>
                <w:szCs w:val="6"/>
                <w:color w:val="auto"/>
              </w:rPr>
            </w:pPr>
          </w:p>
        </w:tc>
        <w:tc>
          <w:tcPr>
            <w:tcW w:w="1540" w:type="dxa"/>
            <w:vAlign w:val="bottom"/>
            <w:tcBorders>
              <w:bottom w:val="single" w:sz="8" w:color="auto"/>
            </w:tcBorders>
          </w:tcPr>
          <w:p>
            <w:pPr>
              <w:spacing w:after="0"/>
              <w:rPr>
                <w:sz w:val="6"/>
                <w:szCs w:val="6"/>
                <w:color w:val="auto"/>
              </w:rPr>
            </w:pPr>
          </w:p>
        </w:tc>
        <w:tc>
          <w:tcPr>
            <w:tcW w:w="1200" w:type="dxa"/>
            <w:vAlign w:val="bottom"/>
            <w:tcBorders>
              <w:bottom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321"/>
        </w:trPr>
        <w:tc>
          <w:tcPr>
            <w:tcW w:w="20" w:type="dxa"/>
            <w:vAlign w:val="bottom"/>
          </w:tcPr>
          <w:p>
            <w:pPr>
              <w:spacing w:after="0"/>
              <w:rPr>
                <w:sz w:val="24"/>
                <w:szCs w:val="24"/>
                <w:color w:val="auto"/>
              </w:rPr>
            </w:pPr>
          </w:p>
        </w:tc>
        <w:tc>
          <w:tcPr>
            <w:tcW w:w="4520" w:type="dxa"/>
            <w:vAlign w:val="bottom"/>
            <w:gridSpan w:val="15"/>
            <w:shd w:val="clear" w:color="auto" w:fill="DFDFDF"/>
          </w:tcPr>
          <w:p>
            <w:pPr>
              <w:ind w:left="100"/>
              <w:spacing w:after="0"/>
              <w:rPr>
                <w:sz w:val="20"/>
                <w:szCs w:val="20"/>
                <w:color w:val="auto"/>
              </w:rPr>
            </w:pPr>
            <w:r>
              <w:rPr>
                <w:rFonts w:ascii="Arial" w:cs="Arial" w:eastAsia="Arial" w:hAnsi="Arial"/>
                <w:sz w:val="22"/>
                <w:szCs w:val="22"/>
                <w:b w:val="1"/>
                <w:bCs w:val="1"/>
                <w:color w:val="auto"/>
                <w:w w:val="88"/>
              </w:rPr>
              <w:t>G</w:t>
            </w:r>
            <w:r>
              <w:rPr>
                <w:rFonts w:ascii="Arial" w:cs="Arial" w:eastAsia="Arial" w:hAnsi="Arial"/>
                <w:sz w:val="18"/>
                <w:szCs w:val="18"/>
                <w:b w:val="1"/>
                <w:bCs w:val="1"/>
                <w:color w:val="auto"/>
                <w:w w:val="88"/>
              </w:rPr>
              <w:t>ENERAL CONFIGURATION REGISTERS</w:t>
            </w:r>
            <w:r>
              <w:rPr>
                <w:rFonts w:ascii="Arial" w:cs="Arial" w:eastAsia="Arial" w:hAnsi="Arial"/>
                <w:sz w:val="22"/>
                <w:szCs w:val="22"/>
                <w:b w:val="1"/>
                <w:bCs w:val="1"/>
                <w:color w:val="auto"/>
                <w:w w:val="88"/>
              </w:rPr>
              <w:t xml:space="preserve"> (0</w:t>
            </w:r>
            <w:r>
              <w:rPr>
                <w:rFonts w:ascii="Arial" w:cs="Arial" w:eastAsia="Arial" w:hAnsi="Arial"/>
                <w:sz w:val="18"/>
                <w:szCs w:val="18"/>
                <w:b w:val="1"/>
                <w:bCs w:val="1"/>
                <w:color w:val="auto"/>
                <w:w w:val="88"/>
              </w:rPr>
              <w:t>X</w:t>
            </w:r>
            <w:r>
              <w:rPr>
                <w:rFonts w:ascii="Arial" w:cs="Arial" w:eastAsia="Arial" w:hAnsi="Arial"/>
                <w:sz w:val="22"/>
                <w:szCs w:val="22"/>
                <w:b w:val="1"/>
                <w:bCs w:val="1"/>
                <w:color w:val="auto"/>
                <w:w w:val="88"/>
              </w:rPr>
              <w:t>00…0</w:t>
            </w:r>
            <w:r>
              <w:rPr>
                <w:rFonts w:ascii="Arial" w:cs="Arial" w:eastAsia="Arial" w:hAnsi="Arial"/>
                <w:sz w:val="18"/>
                <w:szCs w:val="18"/>
                <w:b w:val="1"/>
                <w:bCs w:val="1"/>
                <w:color w:val="auto"/>
                <w:w w:val="88"/>
              </w:rPr>
              <w:t>X</w:t>
            </w:r>
            <w:r>
              <w:rPr>
                <w:rFonts w:ascii="Arial" w:cs="Arial" w:eastAsia="Arial" w:hAnsi="Arial"/>
                <w:sz w:val="22"/>
                <w:szCs w:val="22"/>
                <w:b w:val="1"/>
                <w:bCs w:val="1"/>
                <w:color w:val="auto"/>
                <w:w w:val="88"/>
              </w:rPr>
              <w:t>0F)</w:t>
            </w:r>
          </w:p>
        </w:tc>
        <w:tc>
          <w:tcPr>
            <w:tcW w:w="100" w:type="dxa"/>
            <w:vAlign w:val="bottom"/>
            <w:shd w:val="clear" w:color="auto" w:fill="DFDFDF"/>
          </w:tcPr>
          <w:p>
            <w:pPr>
              <w:spacing w:after="0"/>
              <w:rPr>
                <w:sz w:val="24"/>
                <w:szCs w:val="24"/>
                <w:color w:val="auto"/>
              </w:rPr>
            </w:pPr>
          </w:p>
        </w:tc>
        <w:tc>
          <w:tcPr>
            <w:tcW w:w="1820" w:type="dxa"/>
            <w:vAlign w:val="bottom"/>
            <w:shd w:val="clear" w:color="auto" w:fill="DFDFDF"/>
          </w:tcPr>
          <w:p>
            <w:pPr>
              <w:spacing w:after="0"/>
              <w:rPr>
                <w:sz w:val="24"/>
                <w:szCs w:val="24"/>
                <w:color w:val="auto"/>
              </w:rPr>
            </w:pPr>
          </w:p>
        </w:tc>
        <w:tc>
          <w:tcPr>
            <w:tcW w:w="1540" w:type="dxa"/>
            <w:vAlign w:val="bottom"/>
            <w:shd w:val="clear" w:color="auto" w:fill="DFDFDF"/>
          </w:tcPr>
          <w:p>
            <w:pPr>
              <w:spacing w:after="0"/>
              <w:rPr>
                <w:sz w:val="24"/>
                <w:szCs w:val="24"/>
                <w:color w:val="auto"/>
              </w:rPr>
            </w:pPr>
          </w:p>
        </w:tc>
        <w:tc>
          <w:tcPr>
            <w:tcW w:w="1200" w:type="dxa"/>
            <w:vAlign w:val="bottom"/>
            <w:tcBorders>
              <w:right w:val="single" w:sz="8" w:color="auto"/>
            </w:tcBorders>
            <w:shd w:val="clear" w:color="auto" w:fill="DFDFDF"/>
          </w:tcPr>
          <w:p>
            <w:pPr>
              <w:spacing w:after="0"/>
              <w:rPr>
                <w:sz w:val="24"/>
                <w:szCs w:val="24"/>
                <w:color w:val="auto"/>
              </w:rPr>
            </w:pPr>
          </w:p>
        </w:tc>
        <w:tc>
          <w:tcPr>
            <w:tcW w:w="0" w:type="dxa"/>
            <w:vAlign w:val="bottom"/>
          </w:tcPr>
          <w:p>
            <w:pPr>
              <w:spacing w:after="0"/>
              <w:rPr>
                <w:sz w:val="1"/>
                <w:szCs w:val="1"/>
                <w:color w:val="auto"/>
              </w:rPr>
            </w:pPr>
          </w:p>
        </w:tc>
      </w:tr>
      <w:tr>
        <w:trPr>
          <w:trHeight w:val="79"/>
        </w:trPr>
        <w:tc>
          <w:tcPr>
            <w:tcW w:w="20" w:type="dxa"/>
            <w:vAlign w:val="bottom"/>
            <w:tcBorders>
              <w:bottom w:val="single" w:sz="8" w:color="auto"/>
            </w:tcBorders>
          </w:tcPr>
          <w:p>
            <w:pPr>
              <w:spacing w:after="0"/>
              <w:rPr>
                <w:sz w:val="6"/>
                <w:szCs w:val="6"/>
                <w:color w:val="auto"/>
              </w:rPr>
            </w:pPr>
          </w:p>
        </w:tc>
        <w:tc>
          <w:tcPr>
            <w:tcW w:w="660" w:type="dxa"/>
            <w:vAlign w:val="bottom"/>
            <w:tcBorders>
              <w:bottom w:val="single" w:sz="8" w:color="auto"/>
            </w:tcBorders>
            <w:shd w:val="clear" w:color="auto" w:fill="DFDFDF"/>
          </w:tcPr>
          <w:p>
            <w:pPr>
              <w:spacing w:after="0"/>
              <w:rPr>
                <w:sz w:val="6"/>
                <w:szCs w:val="6"/>
                <w:color w:val="auto"/>
              </w:rPr>
            </w:pPr>
          </w:p>
        </w:tc>
        <w:tc>
          <w:tcPr>
            <w:tcW w:w="20" w:type="dxa"/>
            <w:vAlign w:val="bottom"/>
            <w:tcBorders>
              <w:bottom w:val="single" w:sz="8" w:color="auto"/>
            </w:tcBorders>
            <w:shd w:val="clear" w:color="auto" w:fill="DFDFDF"/>
          </w:tcPr>
          <w:p>
            <w:pPr>
              <w:spacing w:after="0"/>
              <w:rPr>
                <w:sz w:val="6"/>
                <w:szCs w:val="6"/>
                <w:color w:val="auto"/>
              </w:rPr>
            </w:pPr>
          </w:p>
        </w:tc>
        <w:tc>
          <w:tcPr>
            <w:tcW w:w="100" w:type="dxa"/>
            <w:vAlign w:val="bottom"/>
            <w:tcBorders>
              <w:bottom w:val="single" w:sz="8" w:color="auto"/>
            </w:tcBorders>
            <w:shd w:val="clear" w:color="auto" w:fill="DFDFDF"/>
          </w:tcPr>
          <w:p>
            <w:pPr>
              <w:spacing w:after="0"/>
              <w:rPr>
                <w:sz w:val="6"/>
                <w:szCs w:val="6"/>
                <w:color w:val="auto"/>
              </w:rPr>
            </w:pPr>
          </w:p>
        </w:tc>
        <w:tc>
          <w:tcPr>
            <w:tcW w:w="680" w:type="dxa"/>
            <w:vAlign w:val="bottom"/>
            <w:tcBorders>
              <w:bottom w:val="single" w:sz="8" w:color="auto"/>
            </w:tcBorders>
            <w:shd w:val="clear" w:color="auto" w:fill="DFDFDF"/>
          </w:tcPr>
          <w:p>
            <w:pPr>
              <w:spacing w:after="0"/>
              <w:rPr>
                <w:sz w:val="6"/>
                <w:szCs w:val="6"/>
                <w:color w:val="auto"/>
              </w:rPr>
            </w:pPr>
          </w:p>
        </w:tc>
        <w:tc>
          <w:tcPr>
            <w:tcW w:w="440" w:type="dxa"/>
            <w:vAlign w:val="bottom"/>
            <w:tcBorders>
              <w:bottom w:val="single" w:sz="8" w:color="auto"/>
            </w:tcBorders>
            <w:shd w:val="clear" w:color="auto" w:fill="DFDFDF"/>
          </w:tcPr>
          <w:p>
            <w:pPr>
              <w:spacing w:after="0"/>
              <w:rPr>
                <w:sz w:val="6"/>
                <w:szCs w:val="6"/>
                <w:color w:val="auto"/>
              </w:rPr>
            </w:pPr>
          </w:p>
        </w:tc>
        <w:tc>
          <w:tcPr>
            <w:tcW w:w="100" w:type="dxa"/>
            <w:vAlign w:val="bottom"/>
            <w:tcBorders>
              <w:bottom w:val="single" w:sz="8" w:color="auto"/>
            </w:tcBorders>
            <w:shd w:val="clear" w:color="auto" w:fill="DFDFDF"/>
          </w:tcPr>
          <w:p>
            <w:pPr>
              <w:spacing w:after="0"/>
              <w:rPr>
                <w:sz w:val="6"/>
                <w:szCs w:val="6"/>
                <w:color w:val="auto"/>
              </w:rPr>
            </w:pPr>
          </w:p>
        </w:tc>
        <w:tc>
          <w:tcPr>
            <w:tcW w:w="20" w:type="dxa"/>
            <w:vAlign w:val="bottom"/>
            <w:tcBorders>
              <w:bottom w:val="single" w:sz="8" w:color="auto"/>
            </w:tcBorders>
            <w:shd w:val="clear" w:color="auto" w:fill="DFDFDF"/>
          </w:tcPr>
          <w:p>
            <w:pPr>
              <w:spacing w:after="0"/>
              <w:rPr>
                <w:sz w:val="6"/>
                <w:szCs w:val="6"/>
                <w:color w:val="auto"/>
              </w:rPr>
            </w:pPr>
          </w:p>
        </w:tc>
        <w:tc>
          <w:tcPr>
            <w:tcW w:w="100" w:type="dxa"/>
            <w:vAlign w:val="bottom"/>
            <w:tcBorders>
              <w:bottom w:val="single" w:sz="8" w:color="auto"/>
            </w:tcBorders>
            <w:shd w:val="clear" w:color="auto" w:fill="DFDFDF"/>
          </w:tcPr>
          <w:p>
            <w:pPr>
              <w:spacing w:after="0"/>
              <w:rPr>
                <w:sz w:val="6"/>
                <w:szCs w:val="6"/>
                <w:color w:val="auto"/>
              </w:rPr>
            </w:pPr>
          </w:p>
        </w:tc>
        <w:tc>
          <w:tcPr>
            <w:tcW w:w="1240" w:type="dxa"/>
            <w:vAlign w:val="bottom"/>
            <w:tcBorders>
              <w:bottom w:val="single" w:sz="8" w:color="auto"/>
              <w:right w:val="single" w:sz="8" w:color="DFDFDF"/>
            </w:tcBorders>
            <w:shd w:val="clear" w:color="auto" w:fill="DFDFDF"/>
          </w:tcPr>
          <w:p>
            <w:pPr>
              <w:spacing w:after="0"/>
              <w:rPr>
                <w:sz w:val="6"/>
                <w:szCs w:val="6"/>
                <w:color w:val="auto"/>
              </w:rPr>
            </w:pPr>
          </w:p>
        </w:tc>
        <w:tc>
          <w:tcPr>
            <w:tcW w:w="80" w:type="dxa"/>
            <w:vAlign w:val="bottom"/>
            <w:tcBorders>
              <w:bottom w:val="single" w:sz="8" w:color="auto"/>
            </w:tcBorders>
            <w:shd w:val="clear" w:color="auto" w:fill="DFDFDF"/>
          </w:tcPr>
          <w:p>
            <w:pPr>
              <w:spacing w:after="0"/>
              <w:rPr>
                <w:sz w:val="6"/>
                <w:szCs w:val="6"/>
                <w:color w:val="auto"/>
              </w:rPr>
            </w:pPr>
          </w:p>
        </w:tc>
        <w:tc>
          <w:tcPr>
            <w:tcW w:w="500" w:type="dxa"/>
            <w:vAlign w:val="bottom"/>
            <w:tcBorders>
              <w:bottom w:val="single" w:sz="8" w:color="auto"/>
            </w:tcBorders>
            <w:shd w:val="clear" w:color="auto" w:fill="DFDFDF"/>
          </w:tcPr>
          <w:p>
            <w:pPr>
              <w:spacing w:after="0"/>
              <w:rPr>
                <w:sz w:val="6"/>
                <w:szCs w:val="6"/>
                <w:color w:val="auto"/>
              </w:rPr>
            </w:pPr>
          </w:p>
        </w:tc>
        <w:tc>
          <w:tcPr>
            <w:tcW w:w="100" w:type="dxa"/>
            <w:vAlign w:val="bottom"/>
            <w:tcBorders>
              <w:bottom w:val="single" w:sz="8" w:color="auto"/>
            </w:tcBorders>
            <w:shd w:val="clear" w:color="auto" w:fill="DFDFDF"/>
          </w:tcPr>
          <w:p>
            <w:pPr>
              <w:spacing w:after="0"/>
              <w:rPr>
                <w:sz w:val="6"/>
                <w:szCs w:val="6"/>
                <w:color w:val="auto"/>
              </w:rPr>
            </w:pPr>
          </w:p>
        </w:tc>
        <w:tc>
          <w:tcPr>
            <w:tcW w:w="20" w:type="dxa"/>
            <w:vAlign w:val="bottom"/>
            <w:tcBorders>
              <w:bottom w:val="single" w:sz="8" w:color="auto"/>
            </w:tcBorders>
            <w:shd w:val="clear" w:color="auto" w:fill="DFDFDF"/>
          </w:tcPr>
          <w:p>
            <w:pPr>
              <w:spacing w:after="0"/>
              <w:rPr>
                <w:sz w:val="6"/>
                <w:szCs w:val="6"/>
                <w:color w:val="auto"/>
              </w:rPr>
            </w:pPr>
          </w:p>
        </w:tc>
        <w:tc>
          <w:tcPr>
            <w:tcW w:w="100" w:type="dxa"/>
            <w:vAlign w:val="bottom"/>
            <w:tcBorders>
              <w:bottom w:val="single" w:sz="8" w:color="auto"/>
            </w:tcBorders>
            <w:shd w:val="clear" w:color="auto" w:fill="DFDFDF"/>
          </w:tcPr>
          <w:p>
            <w:pPr>
              <w:spacing w:after="0"/>
              <w:rPr>
                <w:sz w:val="6"/>
                <w:szCs w:val="6"/>
                <w:color w:val="auto"/>
              </w:rPr>
            </w:pPr>
          </w:p>
        </w:tc>
        <w:tc>
          <w:tcPr>
            <w:tcW w:w="360" w:type="dxa"/>
            <w:vAlign w:val="bottom"/>
            <w:tcBorders>
              <w:bottom w:val="single" w:sz="8" w:color="auto"/>
            </w:tcBorders>
            <w:shd w:val="clear" w:color="auto" w:fill="DFDFDF"/>
          </w:tcPr>
          <w:p>
            <w:pPr>
              <w:spacing w:after="0"/>
              <w:rPr>
                <w:sz w:val="6"/>
                <w:szCs w:val="6"/>
                <w:color w:val="auto"/>
              </w:rPr>
            </w:pPr>
          </w:p>
        </w:tc>
        <w:tc>
          <w:tcPr>
            <w:tcW w:w="100" w:type="dxa"/>
            <w:vAlign w:val="bottom"/>
            <w:tcBorders>
              <w:bottom w:val="single" w:sz="8" w:color="auto"/>
            </w:tcBorders>
            <w:shd w:val="clear" w:color="auto" w:fill="DFDFDF"/>
          </w:tcPr>
          <w:p>
            <w:pPr>
              <w:spacing w:after="0"/>
              <w:rPr>
                <w:sz w:val="6"/>
                <w:szCs w:val="6"/>
                <w:color w:val="auto"/>
              </w:rPr>
            </w:pPr>
          </w:p>
        </w:tc>
        <w:tc>
          <w:tcPr>
            <w:tcW w:w="1820" w:type="dxa"/>
            <w:vAlign w:val="bottom"/>
            <w:tcBorders>
              <w:bottom w:val="single" w:sz="8" w:color="auto"/>
            </w:tcBorders>
            <w:shd w:val="clear" w:color="auto" w:fill="DFDFDF"/>
          </w:tcPr>
          <w:p>
            <w:pPr>
              <w:spacing w:after="0"/>
              <w:rPr>
                <w:sz w:val="6"/>
                <w:szCs w:val="6"/>
                <w:color w:val="auto"/>
              </w:rPr>
            </w:pPr>
          </w:p>
        </w:tc>
        <w:tc>
          <w:tcPr>
            <w:tcW w:w="1540" w:type="dxa"/>
            <w:vAlign w:val="bottom"/>
            <w:tcBorders>
              <w:bottom w:val="single" w:sz="8" w:color="auto"/>
            </w:tcBorders>
            <w:shd w:val="clear" w:color="auto" w:fill="DFDFDF"/>
          </w:tcPr>
          <w:p>
            <w:pPr>
              <w:spacing w:after="0"/>
              <w:rPr>
                <w:sz w:val="6"/>
                <w:szCs w:val="6"/>
                <w:color w:val="auto"/>
              </w:rPr>
            </w:pPr>
          </w:p>
        </w:tc>
        <w:tc>
          <w:tcPr>
            <w:tcW w:w="1200" w:type="dxa"/>
            <w:vAlign w:val="bottom"/>
            <w:tcBorders>
              <w:bottom w:val="single" w:sz="8" w:color="auto"/>
              <w:right w:val="single" w:sz="8" w:color="auto"/>
            </w:tcBorders>
            <w:shd w:val="clear" w:color="auto" w:fill="DFDFDF"/>
          </w:tcPr>
          <w:p>
            <w:pPr>
              <w:spacing w:after="0"/>
              <w:rPr>
                <w:sz w:val="6"/>
                <w:szCs w:val="6"/>
                <w:color w:val="auto"/>
              </w:rPr>
            </w:pPr>
          </w:p>
        </w:tc>
        <w:tc>
          <w:tcPr>
            <w:tcW w:w="0" w:type="dxa"/>
            <w:vAlign w:val="bottom"/>
          </w:tcPr>
          <w:p>
            <w:pPr>
              <w:spacing w:after="0"/>
              <w:rPr>
                <w:sz w:val="1"/>
                <w:szCs w:val="1"/>
                <w:color w:val="auto"/>
              </w:rPr>
            </w:pPr>
          </w:p>
        </w:tc>
      </w:tr>
      <w:tr>
        <w:trPr>
          <w:trHeight w:val="231"/>
        </w:trPr>
        <w:tc>
          <w:tcPr>
            <w:tcW w:w="20" w:type="dxa"/>
            <w:vAlign w:val="bottom"/>
            <w:tcBorders>
              <w:bottom w:val="single" w:sz="8" w:color="auto"/>
            </w:tcBorders>
          </w:tcPr>
          <w:p>
            <w:pPr>
              <w:spacing w:after="0"/>
              <w:rPr>
                <w:sz w:val="20"/>
                <w:szCs w:val="20"/>
                <w:color w:val="auto"/>
              </w:rPr>
            </w:pPr>
          </w:p>
        </w:tc>
        <w:tc>
          <w:tcPr>
            <w:tcW w:w="660" w:type="dxa"/>
            <w:vAlign w:val="bottom"/>
            <w:tcBorders>
              <w:bottom w:val="single" w:sz="8" w:color="auto"/>
            </w:tcBorders>
            <w:shd w:val="clear" w:color="auto" w:fill="DFDFDF"/>
          </w:tcPr>
          <w:p>
            <w:pPr>
              <w:ind w:left="140"/>
              <w:spacing w:after="0" w:line="226" w:lineRule="exact"/>
              <w:rPr>
                <w:sz w:val="20"/>
                <w:szCs w:val="20"/>
                <w:color w:val="auto"/>
              </w:rPr>
            </w:pPr>
            <w:r>
              <w:rPr>
                <w:rFonts w:ascii="Arial" w:cs="Arial" w:eastAsia="Arial" w:hAnsi="Arial"/>
                <w:sz w:val="20"/>
                <w:szCs w:val="20"/>
                <w:b w:val="1"/>
                <w:bCs w:val="1"/>
                <w:color w:val="auto"/>
                <w:highlight w:val="lightGray"/>
              </w:rPr>
              <w:t>R/W</w:t>
            </w:r>
          </w:p>
        </w:tc>
        <w:tc>
          <w:tcPr>
            <w:tcW w:w="20" w:type="dxa"/>
            <w:vAlign w:val="bottom"/>
            <w:tcBorders>
              <w:bottom w:val="single" w:sz="8" w:color="auto"/>
            </w:tcBorders>
          </w:tcPr>
          <w:p>
            <w:pPr>
              <w:spacing w:after="0"/>
              <w:rPr>
                <w:sz w:val="20"/>
                <w:szCs w:val="20"/>
                <w:color w:val="auto"/>
              </w:rPr>
            </w:pPr>
          </w:p>
        </w:tc>
        <w:tc>
          <w:tcPr>
            <w:tcW w:w="100" w:type="dxa"/>
            <w:vAlign w:val="bottom"/>
            <w:tcBorders>
              <w:bottom w:val="single" w:sz="8" w:color="auto"/>
            </w:tcBorders>
            <w:shd w:val="clear" w:color="auto" w:fill="DFDFDF"/>
          </w:tcPr>
          <w:p>
            <w:pPr>
              <w:spacing w:after="0"/>
              <w:rPr>
                <w:sz w:val="20"/>
                <w:szCs w:val="20"/>
                <w:color w:val="auto"/>
              </w:rPr>
            </w:pPr>
          </w:p>
        </w:tc>
        <w:tc>
          <w:tcPr>
            <w:tcW w:w="680" w:type="dxa"/>
            <w:vAlign w:val="bottom"/>
            <w:tcBorders>
              <w:bottom w:val="single" w:sz="8" w:color="auto"/>
            </w:tcBorders>
            <w:shd w:val="clear" w:color="auto" w:fill="DFDFDF"/>
          </w:tcPr>
          <w:p>
            <w:pPr>
              <w:ind w:left="60"/>
              <w:spacing w:after="0" w:line="226" w:lineRule="exact"/>
              <w:rPr>
                <w:sz w:val="20"/>
                <w:szCs w:val="20"/>
                <w:color w:val="auto"/>
              </w:rPr>
            </w:pPr>
            <w:r>
              <w:rPr>
                <w:rFonts w:ascii="Arial" w:cs="Arial" w:eastAsia="Arial" w:hAnsi="Arial"/>
                <w:sz w:val="20"/>
                <w:szCs w:val="20"/>
                <w:b w:val="1"/>
                <w:bCs w:val="1"/>
                <w:color w:val="auto"/>
              </w:rPr>
              <w:t>Addr</w:t>
            </w:r>
          </w:p>
        </w:tc>
        <w:tc>
          <w:tcPr>
            <w:tcW w:w="440" w:type="dxa"/>
            <w:vAlign w:val="bottom"/>
            <w:tcBorders>
              <w:bottom w:val="single" w:sz="8" w:color="auto"/>
            </w:tcBorders>
            <w:shd w:val="clear" w:color="auto" w:fill="DFDFDF"/>
          </w:tcPr>
          <w:p>
            <w:pPr>
              <w:jc w:val="right"/>
              <w:spacing w:after="0" w:line="226" w:lineRule="exact"/>
              <w:rPr>
                <w:sz w:val="20"/>
                <w:szCs w:val="20"/>
                <w:color w:val="auto"/>
              </w:rPr>
            </w:pPr>
            <w:r>
              <w:rPr>
                <w:rFonts w:ascii="Arial" w:cs="Arial" w:eastAsia="Arial" w:hAnsi="Arial"/>
                <w:sz w:val="20"/>
                <w:szCs w:val="20"/>
                <w:b w:val="1"/>
                <w:bCs w:val="1"/>
                <w:color w:val="auto"/>
              </w:rPr>
              <w:t>n</w:t>
            </w:r>
          </w:p>
        </w:tc>
        <w:tc>
          <w:tcPr>
            <w:tcW w:w="100" w:type="dxa"/>
            <w:vAlign w:val="bottom"/>
            <w:tcBorders>
              <w:bottom w:val="single" w:sz="8" w:color="auto"/>
            </w:tcBorders>
            <w:shd w:val="clear" w:color="auto" w:fill="DFDFDF"/>
          </w:tcPr>
          <w:p>
            <w:pPr>
              <w:spacing w:after="0"/>
              <w:rPr>
                <w:sz w:val="20"/>
                <w:szCs w:val="20"/>
                <w:color w:val="auto"/>
              </w:rPr>
            </w:pPr>
          </w:p>
        </w:tc>
        <w:tc>
          <w:tcPr>
            <w:tcW w:w="20" w:type="dxa"/>
            <w:vAlign w:val="bottom"/>
            <w:tcBorders>
              <w:bottom w:val="single" w:sz="8" w:color="auto"/>
            </w:tcBorders>
          </w:tcPr>
          <w:p>
            <w:pPr>
              <w:spacing w:after="0"/>
              <w:rPr>
                <w:sz w:val="20"/>
                <w:szCs w:val="20"/>
                <w:color w:val="auto"/>
              </w:rPr>
            </w:pPr>
          </w:p>
        </w:tc>
        <w:tc>
          <w:tcPr>
            <w:tcW w:w="100" w:type="dxa"/>
            <w:vAlign w:val="bottom"/>
            <w:tcBorders>
              <w:bottom w:val="single" w:sz="8" w:color="auto"/>
            </w:tcBorders>
            <w:shd w:val="clear" w:color="auto" w:fill="DFDFDF"/>
          </w:tcPr>
          <w:p>
            <w:pPr>
              <w:spacing w:after="0"/>
              <w:rPr>
                <w:sz w:val="20"/>
                <w:szCs w:val="20"/>
                <w:color w:val="auto"/>
              </w:rPr>
            </w:pPr>
          </w:p>
        </w:tc>
        <w:tc>
          <w:tcPr>
            <w:tcW w:w="1240" w:type="dxa"/>
            <w:vAlign w:val="bottom"/>
            <w:tcBorders>
              <w:bottom w:val="single" w:sz="8" w:color="auto"/>
              <w:right w:val="single" w:sz="8" w:color="auto"/>
            </w:tcBorders>
            <w:shd w:val="clear" w:color="auto" w:fill="DFDFDF"/>
          </w:tcPr>
          <w:p>
            <w:pPr>
              <w:spacing w:after="0" w:line="226" w:lineRule="exact"/>
              <w:rPr>
                <w:sz w:val="20"/>
                <w:szCs w:val="20"/>
                <w:color w:val="auto"/>
              </w:rPr>
            </w:pPr>
            <w:r>
              <w:rPr>
                <w:rFonts w:ascii="Arial" w:cs="Arial" w:eastAsia="Arial" w:hAnsi="Arial"/>
                <w:sz w:val="20"/>
                <w:szCs w:val="20"/>
                <w:b w:val="1"/>
                <w:bCs w:val="1"/>
                <w:i w:val="1"/>
                <w:iCs w:val="1"/>
                <w:color w:val="auto"/>
              </w:rPr>
              <w:t>Register</w:t>
            </w:r>
          </w:p>
        </w:tc>
        <w:tc>
          <w:tcPr>
            <w:tcW w:w="80" w:type="dxa"/>
            <w:vAlign w:val="bottom"/>
            <w:tcBorders>
              <w:bottom w:val="single" w:sz="8" w:color="auto"/>
            </w:tcBorders>
            <w:shd w:val="clear" w:color="auto" w:fill="DFDFDF"/>
          </w:tcPr>
          <w:p>
            <w:pPr>
              <w:spacing w:after="0"/>
              <w:rPr>
                <w:sz w:val="20"/>
                <w:szCs w:val="20"/>
                <w:color w:val="auto"/>
              </w:rPr>
            </w:pPr>
          </w:p>
        </w:tc>
        <w:tc>
          <w:tcPr>
            <w:tcW w:w="3000" w:type="dxa"/>
            <w:vAlign w:val="bottom"/>
            <w:tcBorders>
              <w:bottom w:val="single" w:sz="8" w:color="auto"/>
            </w:tcBorders>
            <w:gridSpan w:val="7"/>
            <w:shd w:val="clear" w:color="auto" w:fill="DFDFDF"/>
          </w:tcPr>
          <w:p>
            <w:pPr>
              <w:spacing w:after="0" w:line="226" w:lineRule="exact"/>
              <w:rPr>
                <w:sz w:val="20"/>
                <w:szCs w:val="20"/>
                <w:color w:val="auto"/>
              </w:rPr>
            </w:pPr>
            <w:r>
              <w:rPr>
                <w:rFonts w:ascii="Arial" w:cs="Arial" w:eastAsia="Arial" w:hAnsi="Arial"/>
                <w:sz w:val="20"/>
                <w:szCs w:val="20"/>
                <w:b w:val="1"/>
                <w:bCs w:val="1"/>
                <w:color w:val="auto"/>
              </w:rPr>
              <w:t xml:space="preserve">Description / </w:t>
            </w:r>
            <w:r>
              <w:rPr>
                <w:rFonts w:ascii="Arial" w:cs="Arial" w:eastAsia="Arial" w:hAnsi="Arial"/>
                <w:sz w:val="20"/>
                <w:szCs w:val="20"/>
                <w:b w:val="1"/>
                <w:bCs w:val="1"/>
                <w:i w:val="1"/>
                <w:iCs w:val="1"/>
                <w:color w:val="auto"/>
              </w:rPr>
              <w:t>bit names</w:t>
            </w:r>
          </w:p>
        </w:tc>
        <w:tc>
          <w:tcPr>
            <w:tcW w:w="1540" w:type="dxa"/>
            <w:vAlign w:val="bottom"/>
            <w:tcBorders>
              <w:bottom w:val="single" w:sz="8" w:color="auto"/>
            </w:tcBorders>
            <w:shd w:val="clear" w:color="auto" w:fill="DFDFDF"/>
          </w:tcPr>
          <w:p>
            <w:pPr>
              <w:spacing w:after="0"/>
              <w:rPr>
                <w:sz w:val="20"/>
                <w:szCs w:val="20"/>
                <w:color w:val="auto"/>
              </w:rPr>
            </w:pPr>
          </w:p>
        </w:tc>
        <w:tc>
          <w:tcPr>
            <w:tcW w:w="1200" w:type="dxa"/>
            <w:vAlign w:val="bottom"/>
            <w:tcBorders>
              <w:bottom w:val="single" w:sz="8" w:color="auto"/>
              <w:right w:val="single" w:sz="8" w:color="auto"/>
            </w:tcBorders>
            <w:shd w:val="clear" w:color="auto" w:fill="DFDFDF"/>
          </w:tcPr>
          <w:p>
            <w:pPr>
              <w:spacing w:after="0"/>
              <w:rPr>
                <w:sz w:val="20"/>
                <w:szCs w:val="20"/>
                <w:color w:val="auto"/>
              </w:rPr>
            </w:pPr>
          </w:p>
        </w:tc>
        <w:tc>
          <w:tcPr>
            <w:tcW w:w="0" w:type="dxa"/>
            <w:vAlign w:val="bottom"/>
          </w:tcPr>
          <w:p>
            <w:pPr>
              <w:spacing w:after="0"/>
              <w:rPr>
                <w:sz w:val="1"/>
                <w:szCs w:val="1"/>
                <w:color w:val="auto"/>
              </w:rPr>
            </w:pPr>
          </w:p>
        </w:tc>
      </w:tr>
      <w:tr>
        <w:trPr>
          <w:trHeight w:val="236"/>
        </w:trPr>
        <w:tc>
          <w:tcPr>
            <w:tcW w:w="20" w:type="dxa"/>
            <w:vAlign w:val="bottom"/>
          </w:tcPr>
          <w:p>
            <w:pPr>
              <w:spacing w:after="0"/>
              <w:rPr>
                <w:sz w:val="20"/>
                <w:szCs w:val="20"/>
                <w:color w:val="auto"/>
              </w:rPr>
            </w:pPr>
          </w:p>
        </w:tc>
        <w:tc>
          <w:tcPr>
            <w:tcW w:w="6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80" w:type="dxa"/>
            <w:vAlign w:val="bottom"/>
          </w:tcPr>
          <w:p>
            <w:pPr>
              <w:spacing w:after="0"/>
              <w:rPr>
                <w:sz w:val="20"/>
                <w:szCs w:val="20"/>
                <w:color w:val="auto"/>
              </w:rPr>
            </w:pPr>
          </w:p>
        </w:tc>
        <w:tc>
          <w:tcPr>
            <w:tcW w:w="4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80" w:type="dxa"/>
            <w:vAlign w:val="bottom"/>
            <w:tcBorders>
              <w:bottom w:val="single" w:sz="8" w:color="A6A6A6"/>
            </w:tcBorders>
            <w:shd w:val="clear" w:color="auto" w:fill="D9D9D9"/>
          </w:tcPr>
          <w:p>
            <w:pPr>
              <w:spacing w:after="0"/>
              <w:rPr>
                <w:sz w:val="20"/>
                <w:szCs w:val="20"/>
                <w:color w:val="auto"/>
              </w:rPr>
            </w:pPr>
          </w:p>
        </w:tc>
        <w:tc>
          <w:tcPr>
            <w:tcW w:w="500" w:type="dxa"/>
            <w:vAlign w:val="bottom"/>
            <w:tcBorders>
              <w:bottom w:val="single" w:sz="8" w:color="A6A6A6"/>
            </w:tcBorders>
            <w:shd w:val="clear" w:color="auto" w:fill="D9D9D9"/>
          </w:tcPr>
          <w:p>
            <w:pPr>
              <w:jc w:val="right"/>
              <w:ind w:right="20"/>
              <w:spacing w:after="0"/>
              <w:rPr>
                <w:sz w:val="20"/>
                <w:szCs w:val="20"/>
                <w:color w:val="auto"/>
              </w:rPr>
            </w:pPr>
            <w:r>
              <w:rPr>
                <w:rFonts w:ascii="Arial" w:cs="Arial" w:eastAsia="Arial" w:hAnsi="Arial"/>
                <w:sz w:val="20"/>
                <w:szCs w:val="20"/>
                <w:b w:val="1"/>
                <w:bCs w:val="1"/>
                <w:color w:val="auto"/>
              </w:rPr>
              <w:t>Bit</w:t>
            </w:r>
          </w:p>
        </w:tc>
        <w:tc>
          <w:tcPr>
            <w:tcW w:w="100" w:type="dxa"/>
            <w:vAlign w:val="bottom"/>
            <w:tcBorders>
              <w:bottom w:val="single" w:sz="8" w:color="A6A6A6"/>
            </w:tcBorders>
            <w:shd w:val="clear" w:color="auto" w:fill="D9D9D9"/>
          </w:tcPr>
          <w:p>
            <w:pPr>
              <w:spacing w:after="0"/>
              <w:rPr>
                <w:sz w:val="20"/>
                <w:szCs w:val="20"/>
                <w:color w:val="auto"/>
              </w:rPr>
            </w:pPr>
          </w:p>
        </w:tc>
        <w:tc>
          <w:tcPr>
            <w:tcW w:w="20" w:type="dxa"/>
            <w:vAlign w:val="bottom"/>
            <w:tcBorders>
              <w:bottom w:val="single" w:sz="8" w:color="A6A6A6"/>
            </w:tcBorders>
          </w:tcPr>
          <w:p>
            <w:pPr>
              <w:spacing w:after="0"/>
              <w:rPr>
                <w:sz w:val="20"/>
                <w:szCs w:val="20"/>
                <w:color w:val="auto"/>
              </w:rPr>
            </w:pPr>
          </w:p>
        </w:tc>
        <w:tc>
          <w:tcPr>
            <w:tcW w:w="100" w:type="dxa"/>
            <w:vAlign w:val="bottom"/>
            <w:tcBorders>
              <w:bottom w:val="single" w:sz="8" w:color="A6A6A6"/>
            </w:tcBorders>
            <w:shd w:val="clear" w:color="auto" w:fill="D9D9D9"/>
          </w:tcPr>
          <w:p>
            <w:pPr>
              <w:spacing w:after="0"/>
              <w:rPr>
                <w:sz w:val="20"/>
                <w:szCs w:val="20"/>
                <w:color w:val="auto"/>
              </w:rPr>
            </w:pPr>
          </w:p>
        </w:tc>
        <w:tc>
          <w:tcPr>
            <w:tcW w:w="3820" w:type="dxa"/>
            <w:vAlign w:val="bottom"/>
            <w:tcBorders>
              <w:bottom w:val="single" w:sz="8" w:color="A6A6A6"/>
            </w:tcBorders>
            <w:gridSpan w:val="4"/>
            <w:shd w:val="clear" w:color="auto" w:fill="D9D9D9"/>
          </w:tcPr>
          <w:p>
            <w:pPr>
              <w:spacing w:after="0"/>
              <w:rPr>
                <w:sz w:val="20"/>
                <w:szCs w:val="20"/>
                <w:color w:val="auto"/>
              </w:rPr>
            </w:pPr>
            <w:r>
              <w:rPr>
                <w:rFonts w:ascii="Arial" w:cs="Arial" w:eastAsia="Arial" w:hAnsi="Arial"/>
                <w:sz w:val="20"/>
                <w:szCs w:val="20"/>
                <w:b w:val="1"/>
                <w:bCs w:val="1"/>
                <w:i w:val="1"/>
                <w:iCs w:val="1"/>
                <w:color w:val="auto"/>
              </w:rPr>
              <w:t xml:space="preserve">GCONF </w:t>
            </w:r>
            <w:r>
              <w:rPr>
                <w:rFonts w:ascii="Arial" w:cs="Arial" w:eastAsia="Arial" w:hAnsi="Arial"/>
                <w:sz w:val="20"/>
                <w:szCs w:val="20"/>
                <w:b w:val="1"/>
                <w:bCs w:val="1"/>
                <w:color w:val="auto"/>
              </w:rPr>
              <w:t>–</w:t>
            </w:r>
            <w:r>
              <w:rPr>
                <w:rFonts w:ascii="Arial" w:cs="Arial" w:eastAsia="Arial" w:hAnsi="Arial"/>
                <w:sz w:val="20"/>
                <w:szCs w:val="20"/>
                <w:b w:val="1"/>
                <w:bCs w:val="1"/>
                <w:i w:val="1"/>
                <w:iCs w:val="1"/>
                <w:color w:val="auto"/>
              </w:rPr>
              <w:t xml:space="preserve"> </w:t>
            </w:r>
            <w:r>
              <w:rPr>
                <w:rFonts w:ascii="Arial" w:cs="Arial" w:eastAsia="Arial" w:hAnsi="Arial"/>
                <w:sz w:val="20"/>
                <w:szCs w:val="20"/>
                <w:b w:val="1"/>
                <w:bCs w:val="1"/>
                <w:color w:val="auto"/>
              </w:rPr>
              <w:t>Global configuration flags</w:t>
            </w:r>
          </w:p>
        </w:tc>
        <w:tc>
          <w:tcPr>
            <w:tcW w:w="1200" w:type="dxa"/>
            <w:vAlign w:val="bottom"/>
            <w:tcBorders>
              <w:bottom w:val="single" w:sz="8" w:color="A6A6A6"/>
              <w:right w:val="single" w:sz="8" w:color="auto"/>
            </w:tcBorders>
            <w:shd w:val="clear" w:color="auto" w:fill="D9D9D9"/>
          </w:tcPr>
          <w:p>
            <w:pPr>
              <w:spacing w:after="0"/>
              <w:rPr>
                <w:sz w:val="20"/>
                <w:szCs w:val="20"/>
                <w:color w:val="auto"/>
              </w:rPr>
            </w:pPr>
          </w:p>
        </w:tc>
        <w:tc>
          <w:tcPr>
            <w:tcW w:w="0" w:type="dxa"/>
            <w:vAlign w:val="bottom"/>
          </w:tcPr>
          <w:p>
            <w:pPr>
              <w:spacing w:after="0"/>
              <w:rPr>
                <w:sz w:val="1"/>
                <w:szCs w:val="1"/>
                <w:color w:val="auto"/>
              </w:rPr>
            </w:pPr>
          </w:p>
        </w:tc>
      </w:tr>
      <w:tr>
        <w:trPr>
          <w:trHeight w:val="230"/>
        </w:trPr>
        <w:tc>
          <w:tcPr>
            <w:tcW w:w="20" w:type="dxa"/>
            <w:vAlign w:val="bottom"/>
          </w:tcPr>
          <w:p>
            <w:pPr>
              <w:spacing w:after="0"/>
              <w:rPr>
                <w:sz w:val="20"/>
                <w:szCs w:val="20"/>
                <w:color w:val="auto"/>
              </w:rPr>
            </w:pPr>
          </w:p>
        </w:tc>
        <w:tc>
          <w:tcPr>
            <w:tcW w:w="6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80" w:type="dxa"/>
            <w:vAlign w:val="bottom"/>
          </w:tcPr>
          <w:p>
            <w:pPr>
              <w:spacing w:after="0"/>
              <w:rPr>
                <w:sz w:val="20"/>
                <w:szCs w:val="20"/>
                <w:color w:val="auto"/>
              </w:rPr>
            </w:pPr>
          </w:p>
        </w:tc>
        <w:tc>
          <w:tcPr>
            <w:tcW w:w="4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500" w:type="dxa"/>
            <w:vAlign w:val="bottom"/>
          </w:tcPr>
          <w:p>
            <w:pPr>
              <w:jc w:val="right"/>
              <w:spacing w:after="0"/>
              <w:rPr>
                <w:sz w:val="20"/>
                <w:szCs w:val="20"/>
                <w:color w:val="auto"/>
              </w:rPr>
            </w:pPr>
            <w:r>
              <w:rPr>
                <w:rFonts w:ascii="Arial" w:cs="Arial" w:eastAsia="Arial" w:hAnsi="Arial"/>
                <w:sz w:val="20"/>
                <w:szCs w:val="20"/>
                <w:color w:val="auto"/>
              </w:rPr>
              <w:t>0</w:t>
            </w: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3820" w:type="dxa"/>
            <w:vAlign w:val="bottom"/>
            <w:gridSpan w:val="4"/>
          </w:tcPr>
          <w:p>
            <w:pPr>
              <w:spacing w:after="0"/>
              <w:rPr>
                <w:sz w:val="20"/>
                <w:szCs w:val="20"/>
                <w:color w:val="auto"/>
              </w:rPr>
            </w:pPr>
            <w:r>
              <w:rPr>
                <w:rFonts w:ascii="Arial" w:cs="Arial" w:eastAsia="Arial" w:hAnsi="Arial"/>
                <w:sz w:val="20"/>
                <w:szCs w:val="20"/>
                <w:i w:val="1"/>
                <w:iCs w:val="1"/>
                <w:color w:val="auto"/>
              </w:rPr>
              <w:t xml:space="preserve">I_scale_analog  </w:t>
            </w:r>
            <w:r>
              <w:rPr>
                <w:rFonts w:ascii="Arial" w:cs="Arial" w:eastAsia="Arial" w:hAnsi="Arial"/>
                <w:sz w:val="20"/>
                <w:szCs w:val="20"/>
                <w:color w:val="auto"/>
              </w:rPr>
              <w:t>(</w:t>
            </w:r>
            <w:r>
              <w:rPr>
                <w:rFonts w:ascii="Arial" w:cs="Arial" w:eastAsia="Arial" w:hAnsi="Arial"/>
                <w:sz w:val="20"/>
                <w:szCs w:val="20"/>
                <w:i w:val="1"/>
                <w:iCs w:val="1"/>
                <w:color w:val="auto"/>
              </w:rPr>
              <w:t>Reset default=1</w:t>
            </w:r>
            <w:r>
              <w:rPr>
                <w:rFonts w:ascii="Arial" w:cs="Arial" w:eastAsia="Arial" w:hAnsi="Arial"/>
                <w:sz w:val="20"/>
                <w:szCs w:val="20"/>
                <w:color w:val="auto"/>
              </w:rPr>
              <w:t>)</w:t>
            </w:r>
          </w:p>
        </w:tc>
        <w:tc>
          <w:tcPr>
            <w:tcW w:w="120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0:</w:t>
            </w:r>
          </w:p>
        </w:tc>
        <w:tc>
          <w:tcPr>
            <w:tcW w:w="100" w:type="dxa"/>
            <w:vAlign w:val="bottom"/>
          </w:tcPr>
          <w:p>
            <w:pPr>
              <w:spacing w:after="0"/>
              <w:rPr>
                <w:sz w:val="21"/>
                <w:szCs w:val="21"/>
                <w:color w:val="auto"/>
              </w:rPr>
            </w:pPr>
          </w:p>
        </w:tc>
        <w:tc>
          <w:tcPr>
            <w:tcW w:w="4560" w:type="dxa"/>
            <w:vAlign w:val="bottom"/>
            <w:tcBorders>
              <w:right w:val="single" w:sz="8" w:color="auto"/>
            </w:tcBorders>
            <w:gridSpan w:val="3"/>
          </w:tcPr>
          <w:p>
            <w:pPr>
              <w:ind w:left="20"/>
              <w:spacing w:after="0"/>
              <w:rPr>
                <w:sz w:val="20"/>
                <w:szCs w:val="20"/>
                <w:color w:val="auto"/>
              </w:rPr>
            </w:pPr>
            <w:r>
              <w:rPr>
                <w:rFonts w:ascii="Arial" w:cs="Arial" w:eastAsia="Arial" w:hAnsi="Arial"/>
                <w:sz w:val="20"/>
                <w:szCs w:val="20"/>
                <w:color w:val="auto"/>
              </w:rPr>
              <w:t>Use internal reference derived from 5VOUT</w:t>
            </w:r>
          </w:p>
        </w:tc>
        <w:tc>
          <w:tcPr>
            <w:tcW w:w="0" w:type="dxa"/>
            <w:vAlign w:val="bottom"/>
          </w:tcPr>
          <w:p>
            <w:pPr>
              <w:spacing w:after="0"/>
              <w:rPr>
                <w:sz w:val="1"/>
                <w:szCs w:val="1"/>
                <w:color w:val="auto"/>
              </w:rPr>
            </w:pPr>
          </w:p>
        </w:tc>
      </w:tr>
      <w:tr>
        <w:trPr>
          <w:trHeight w:val="253"/>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80" w:type="dxa"/>
            <w:vAlign w:val="bottom"/>
            <w:tcBorders>
              <w:bottom w:val="single" w:sz="8" w:color="A6A6A6"/>
            </w:tcBorders>
          </w:tcPr>
          <w:p>
            <w:pPr>
              <w:spacing w:after="0"/>
              <w:rPr>
                <w:sz w:val="21"/>
                <w:szCs w:val="21"/>
                <w:color w:val="auto"/>
              </w:rPr>
            </w:pPr>
          </w:p>
        </w:tc>
        <w:tc>
          <w:tcPr>
            <w:tcW w:w="50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480" w:type="dxa"/>
            <w:vAlign w:val="bottom"/>
            <w:tcBorders>
              <w:bottom w:val="single" w:sz="8" w:color="A6A6A6"/>
            </w:tcBorders>
            <w:gridSpan w:val="3"/>
          </w:tcPr>
          <w:p>
            <w:pPr>
              <w:ind w:left="120"/>
              <w:spacing w:after="0"/>
              <w:rPr>
                <w:sz w:val="20"/>
                <w:szCs w:val="20"/>
                <w:color w:val="auto"/>
              </w:rPr>
            </w:pPr>
            <w:r>
              <w:rPr>
                <w:rFonts w:ascii="Arial" w:cs="Arial" w:eastAsia="Arial" w:hAnsi="Arial"/>
                <w:sz w:val="20"/>
                <w:szCs w:val="20"/>
                <w:color w:val="auto"/>
              </w:rPr>
              <w:t>1:</w:t>
            </w:r>
          </w:p>
        </w:tc>
        <w:tc>
          <w:tcPr>
            <w:tcW w:w="100" w:type="dxa"/>
            <w:vAlign w:val="bottom"/>
            <w:tcBorders>
              <w:bottom w:val="single" w:sz="8" w:color="A6A6A6"/>
            </w:tcBorders>
          </w:tcPr>
          <w:p>
            <w:pPr>
              <w:spacing w:after="0"/>
              <w:rPr>
                <w:sz w:val="21"/>
                <w:szCs w:val="21"/>
                <w:color w:val="auto"/>
              </w:rPr>
            </w:pPr>
          </w:p>
        </w:tc>
        <w:tc>
          <w:tcPr>
            <w:tcW w:w="4560" w:type="dxa"/>
            <w:vAlign w:val="bottom"/>
            <w:tcBorders>
              <w:bottom w:val="single" w:sz="8" w:color="A6A6A6"/>
              <w:right w:val="single" w:sz="8" w:color="auto"/>
            </w:tcBorders>
            <w:gridSpan w:val="3"/>
          </w:tcPr>
          <w:p>
            <w:pPr>
              <w:ind w:left="20"/>
              <w:spacing w:after="0"/>
              <w:rPr>
                <w:sz w:val="20"/>
                <w:szCs w:val="20"/>
                <w:color w:val="auto"/>
              </w:rPr>
            </w:pPr>
            <w:r>
              <w:rPr>
                <w:rFonts w:ascii="Arial" w:cs="Arial" w:eastAsia="Arial" w:hAnsi="Arial"/>
                <w:sz w:val="20"/>
                <w:szCs w:val="20"/>
                <w:color w:val="auto"/>
                <w:w w:val="99"/>
              </w:rPr>
              <w:t>Use voltage supplied to VREF as current reference</w:t>
            </w:r>
          </w:p>
        </w:tc>
        <w:tc>
          <w:tcPr>
            <w:tcW w:w="0" w:type="dxa"/>
            <w:vAlign w:val="bottom"/>
          </w:tcPr>
          <w:p>
            <w:pPr>
              <w:spacing w:after="0"/>
              <w:rPr>
                <w:sz w:val="1"/>
                <w:szCs w:val="1"/>
                <w:color w:val="auto"/>
              </w:rPr>
            </w:pPr>
          </w:p>
        </w:tc>
      </w:tr>
      <w:tr>
        <w:trPr>
          <w:trHeight w:val="231"/>
        </w:trPr>
        <w:tc>
          <w:tcPr>
            <w:tcW w:w="20" w:type="dxa"/>
            <w:vAlign w:val="bottom"/>
          </w:tcPr>
          <w:p>
            <w:pPr>
              <w:spacing w:after="0"/>
              <w:rPr>
                <w:sz w:val="20"/>
                <w:szCs w:val="20"/>
                <w:color w:val="auto"/>
              </w:rPr>
            </w:pPr>
          </w:p>
        </w:tc>
        <w:tc>
          <w:tcPr>
            <w:tcW w:w="6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80" w:type="dxa"/>
            <w:vAlign w:val="bottom"/>
          </w:tcPr>
          <w:p>
            <w:pPr>
              <w:spacing w:after="0"/>
              <w:rPr>
                <w:sz w:val="20"/>
                <w:szCs w:val="20"/>
                <w:color w:val="auto"/>
              </w:rPr>
            </w:pPr>
          </w:p>
        </w:tc>
        <w:tc>
          <w:tcPr>
            <w:tcW w:w="4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500" w:type="dxa"/>
            <w:vAlign w:val="bottom"/>
          </w:tcPr>
          <w:p>
            <w:pPr>
              <w:jc w:val="right"/>
              <w:spacing w:after="0"/>
              <w:rPr>
                <w:sz w:val="20"/>
                <w:szCs w:val="20"/>
                <w:color w:val="auto"/>
              </w:rPr>
            </w:pPr>
            <w:r>
              <w:rPr>
                <w:rFonts w:ascii="Arial" w:cs="Arial" w:eastAsia="Arial" w:hAnsi="Arial"/>
                <w:sz w:val="20"/>
                <w:szCs w:val="20"/>
                <w:color w:val="auto"/>
              </w:rPr>
              <w:t>1</w:t>
            </w: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3820" w:type="dxa"/>
            <w:vAlign w:val="bottom"/>
            <w:gridSpan w:val="4"/>
          </w:tcPr>
          <w:p>
            <w:pPr>
              <w:spacing w:after="0"/>
              <w:rPr>
                <w:sz w:val="20"/>
                <w:szCs w:val="20"/>
                <w:color w:val="auto"/>
              </w:rPr>
            </w:pPr>
            <w:r>
              <w:rPr>
                <w:rFonts w:ascii="Arial" w:cs="Arial" w:eastAsia="Arial" w:hAnsi="Arial"/>
                <w:sz w:val="20"/>
                <w:szCs w:val="20"/>
                <w:i w:val="1"/>
                <w:iCs w:val="1"/>
                <w:color w:val="auto"/>
              </w:rPr>
              <w:t xml:space="preserve">internal_Rsense </w:t>
            </w:r>
            <w:r>
              <w:rPr>
                <w:rFonts w:ascii="Arial" w:cs="Arial" w:eastAsia="Arial" w:hAnsi="Arial"/>
                <w:sz w:val="20"/>
                <w:szCs w:val="20"/>
                <w:color w:val="auto"/>
              </w:rPr>
              <w:t>(</w:t>
            </w:r>
            <w:r>
              <w:rPr>
                <w:rFonts w:ascii="Arial" w:cs="Arial" w:eastAsia="Arial" w:hAnsi="Arial"/>
                <w:sz w:val="20"/>
                <w:szCs w:val="20"/>
                <w:i w:val="1"/>
                <w:iCs w:val="1"/>
                <w:color w:val="auto"/>
              </w:rPr>
              <w:t>Reset default: OTP</w:t>
            </w:r>
            <w:r>
              <w:rPr>
                <w:rFonts w:ascii="Arial" w:cs="Arial" w:eastAsia="Arial" w:hAnsi="Arial"/>
                <w:sz w:val="20"/>
                <w:szCs w:val="20"/>
                <w:color w:val="auto"/>
              </w:rPr>
              <w:t>)</w:t>
            </w:r>
          </w:p>
        </w:tc>
        <w:tc>
          <w:tcPr>
            <w:tcW w:w="120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0:</w:t>
            </w:r>
          </w:p>
        </w:tc>
        <w:tc>
          <w:tcPr>
            <w:tcW w:w="100" w:type="dxa"/>
            <w:vAlign w:val="bottom"/>
          </w:tcPr>
          <w:p>
            <w:pPr>
              <w:spacing w:after="0"/>
              <w:rPr>
                <w:sz w:val="21"/>
                <w:szCs w:val="21"/>
                <w:color w:val="auto"/>
              </w:rPr>
            </w:pPr>
          </w:p>
        </w:tc>
        <w:tc>
          <w:tcPr>
            <w:tcW w:w="4560" w:type="dxa"/>
            <w:vAlign w:val="bottom"/>
            <w:tcBorders>
              <w:right w:val="single" w:sz="8" w:color="auto"/>
            </w:tcBorders>
            <w:gridSpan w:val="3"/>
          </w:tcPr>
          <w:p>
            <w:pPr>
              <w:ind w:left="20"/>
              <w:spacing w:after="0"/>
              <w:rPr>
                <w:sz w:val="20"/>
                <w:szCs w:val="20"/>
                <w:color w:val="auto"/>
              </w:rPr>
            </w:pPr>
            <w:r>
              <w:rPr>
                <w:rFonts w:ascii="Arial" w:cs="Arial" w:eastAsia="Arial" w:hAnsi="Arial"/>
                <w:sz w:val="20"/>
                <w:szCs w:val="20"/>
                <w:color w:val="auto"/>
              </w:rPr>
              <w:t>Operation with external sense resistors</w:t>
            </w: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1:</w:t>
            </w:r>
          </w:p>
        </w:tc>
        <w:tc>
          <w:tcPr>
            <w:tcW w:w="100" w:type="dxa"/>
            <w:vAlign w:val="bottom"/>
          </w:tcPr>
          <w:p>
            <w:pPr>
              <w:spacing w:after="0"/>
              <w:rPr>
                <w:sz w:val="21"/>
                <w:szCs w:val="21"/>
                <w:color w:val="auto"/>
              </w:rPr>
            </w:pPr>
          </w:p>
        </w:tc>
        <w:tc>
          <w:tcPr>
            <w:tcW w:w="4560" w:type="dxa"/>
            <w:vAlign w:val="bottom"/>
            <w:tcBorders>
              <w:right w:val="single" w:sz="8" w:color="auto"/>
            </w:tcBorders>
            <w:gridSpan w:val="3"/>
          </w:tcPr>
          <w:p>
            <w:pPr>
              <w:ind w:left="20"/>
              <w:spacing w:after="0"/>
              <w:rPr>
                <w:sz w:val="20"/>
                <w:szCs w:val="20"/>
                <w:color w:val="auto"/>
              </w:rPr>
            </w:pPr>
            <w:r>
              <w:rPr>
                <w:rFonts w:ascii="Arial" w:cs="Arial" w:eastAsia="Arial" w:hAnsi="Arial"/>
                <w:sz w:val="20"/>
                <w:szCs w:val="20"/>
                <w:color w:val="auto"/>
              </w:rPr>
              <w:t>Internal sense resistors. Use current supplied into</w:t>
            </w: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36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560" w:type="dxa"/>
            <w:vAlign w:val="bottom"/>
            <w:tcBorders>
              <w:right w:val="single" w:sz="8" w:color="auto"/>
            </w:tcBorders>
            <w:gridSpan w:val="3"/>
          </w:tcPr>
          <w:p>
            <w:pPr>
              <w:ind w:left="20"/>
              <w:spacing w:after="0"/>
              <w:rPr>
                <w:sz w:val="20"/>
                <w:szCs w:val="20"/>
                <w:color w:val="auto"/>
              </w:rPr>
            </w:pPr>
            <w:r>
              <w:rPr>
                <w:rFonts w:ascii="Arial" w:cs="Arial" w:eastAsia="Arial" w:hAnsi="Arial"/>
                <w:sz w:val="20"/>
                <w:szCs w:val="20"/>
                <w:color w:val="auto"/>
                <w:w w:val="96"/>
              </w:rPr>
              <w:t>VREF as reference for internal sense resistor. VREF</w:t>
            </w:r>
          </w:p>
        </w:tc>
        <w:tc>
          <w:tcPr>
            <w:tcW w:w="0" w:type="dxa"/>
            <w:vAlign w:val="bottom"/>
          </w:tcPr>
          <w:p>
            <w:pPr>
              <w:spacing w:after="0"/>
              <w:rPr>
                <w:sz w:val="1"/>
                <w:szCs w:val="1"/>
                <w:color w:val="auto"/>
              </w:rPr>
            </w:pPr>
          </w:p>
        </w:tc>
      </w:tr>
      <w:tr>
        <w:trPr>
          <w:trHeight w:val="253"/>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80" w:type="dxa"/>
            <w:vAlign w:val="bottom"/>
            <w:tcBorders>
              <w:bottom w:val="single" w:sz="8" w:color="A6A6A6"/>
            </w:tcBorders>
          </w:tcPr>
          <w:p>
            <w:pPr>
              <w:spacing w:after="0"/>
              <w:rPr>
                <w:sz w:val="21"/>
                <w:szCs w:val="21"/>
                <w:color w:val="auto"/>
              </w:rPr>
            </w:pPr>
          </w:p>
        </w:tc>
        <w:tc>
          <w:tcPr>
            <w:tcW w:w="50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2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36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4560" w:type="dxa"/>
            <w:vAlign w:val="bottom"/>
            <w:tcBorders>
              <w:bottom w:val="single" w:sz="8" w:color="A6A6A6"/>
              <w:right w:val="single" w:sz="8" w:color="auto"/>
            </w:tcBorders>
            <w:gridSpan w:val="3"/>
          </w:tcPr>
          <w:p>
            <w:pPr>
              <w:ind w:left="20"/>
              <w:spacing w:after="0"/>
              <w:rPr>
                <w:sz w:val="20"/>
                <w:szCs w:val="20"/>
                <w:color w:val="auto"/>
              </w:rPr>
            </w:pPr>
            <w:r>
              <w:rPr>
                <w:rFonts w:ascii="Arial" w:cs="Arial" w:eastAsia="Arial" w:hAnsi="Arial"/>
                <w:sz w:val="20"/>
                <w:szCs w:val="20"/>
                <w:color w:val="auto"/>
              </w:rPr>
              <w:t>pin internally is driven to GND in this mode.</w:t>
            </w:r>
          </w:p>
        </w:tc>
        <w:tc>
          <w:tcPr>
            <w:tcW w:w="0" w:type="dxa"/>
            <w:vAlign w:val="bottom"/>
          </w:tcPr>
          <w:p>
            <w:pPr>
              <w:spacing w:after="0"/>
              <w:rPr>
                <w:sz w:val="1"/>
                <w:szCs w:val="1"/>
                <w:color w:val="auto"/>
              </w:rPr>
            </w:pPr>
          </w:p>
        </w:tc>
      </w:tr>
      <w:tr>
        <w:trPr>
          <w:trHeight w:val="229"/>
        </w:trPr>
        <w:tc>
          <w:tcPr>
            <w:tcW w:w="20" w:type="dxa"/>
            <w:vAlign w:val="bottom"/>
          </w:tcPr>
          <w:p>
            <w:pPr>
              <w:spacing w:after="0"/>
              <w:rPr>
                <w:sz w:val="19"/>
                <w:szCs w:val="19"/>
                <w:color w:val="auto"/>
              </w:rPr>
            </w:pPr>
          </w:p>
        </w:tc>
        <w:tc>
          <w:tcPr>
            <w:tcW w:w="66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680" w:type="dxa"/>
            <w:vAlign w:val="bottom"/>
          </w:tcPr>
          <w:p>
            <w:pPr>
              <w:spacing w:after="0"/>
              <w:rPr>
                <w:sz w:val="19"/>
                <w:szCs w:val="19"/>
                <w:color w:val="auto"/>
              </w:rPr>
            </w:pPr>
          </w:p>
        </w:tc>
        <w:tc>
          <w:tcPr>
            <w:tcW w:w="44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1240" w:type="dxa"/>
            <w:vAlign w:val="bottom"/>
          </w:tcPr>
          <w:p>
            <w:pPr>
              <w:spacing w:after="0"/>
              <w:rPr>
                <w:sz w:val="19"/>
                <w:szCs w:val="19"/>
                <w:color w:val="auto"/>
              </w:rPr>
            </w:pPr>
          </w:p>
        </w:tc>
        <w:tc>
          <w:tcPr>
            <w:tcW w:w="80" w:type="dxa"/>
            <w:vAlign w:val="bottom"/>
          </w:tcPr>
          <w:p>
            <w:pPr>
              <w:spacing w:after="0"/>
              <w:rPr>
                <w:sz w:val="19"/>
                <w:szCs w:val="19"/>
                <w:color w:val="auto"/>
              </w:rPr>
            </w:pPr>
          </w:p>
        </w:tc>
        <w:tc>
          <w:tcPr>
            <w:tcW w:w="500" w:type="dxa"/>
            <w:vAlign w:val="bottom"/>
          </w:tcPr>
          <w:p>
            <w:pPr>
              <w:jc w:val="right"/>
              <w:spacing w:after="0"/>
              <w:rPr>
                <w:sz w:val="20"/>
                <w:szCs w:val="20"/>
                <w:color w:val="auto"/>
              </w:rPr>
            </w:pPr>
            <w:r>
              <w:rPr>
                <w:rFonts w:ascii="Arial" w:cs="Arial" w:eastAsia="Arial" w:hAnsi="Arial"/>
                <w:sz w:val="20"/>
                <w:szCs w:val="20"/>
                <w:color w:val="auto"/>
              </w:rPr>
              <w:t>2</w:t>
            </w:r>
          </w:p>
        </w:tc>
        <w:tc>
          <w:tcPr>
            <w:tcW w:w="10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3820" w:type="dxa"/>
            <w:vAlign w:val="bottom"/>
            <w:gridSpan w:val="4"/>
          </w:tcPr>
          <w:p>
            <w:pPr>
              <w:spacing w:after="0"/>
              <w:rPr>
                <w:sz w:val="20"/>
                <w:szCs w:val="20"/>
                <w:color w:val="auto"/>
              </w:rPr>
            </w:pPr>
            <w:r>
              <w:rPr>
                <w:rFonts w:ascii="Arial" w:cs="Arial" w:eastAsia="Arial" w:hAnsi="Arial"/>
                <w:sz w:val="20"/>
                <w:szCs w:val="20"/>
                <w:i w:val="1"/>
                <w:iCs w:val="1"/>
                <w:color w:val="auto"/>
              </w:rPr>
              <w:t xml:space="preserve">en_SpreadCycle </w:t>
            </w:r>
            <w:r>
              <w:rPr>
                <w:rFonts w:ascii="Arial" w:cs="Arial" w:eastAsia="Arial" w:hAnsi="Arial"/>
                <w:sz w:val="20"/>
                <w:szCs w:val="20"/>
                <w:color w:val="auto"/>
              </w:rPr>
              <w:t>(</w:t>
            </w:r>
            <w:r>
              <w:rPr>
                <w:rFonts w:ascii="Arial" w:cs="Arial" w:eastAsia="Arial" w:hAnsi="Arial"/>
                <w:sz w:val="20"/>
                <w:szCs w:val="20"/>
                <w:i w:val="1"/>
                <w:iCs w:val="1"/>
                <w:color w:val="auto"/>
              </w:rPr>
              <w:t>Reset default: OTP</w:t>
            </w:r>
            <w:r>
              <w:rPr>
                <w:rFonts w:ascii="Arial" w:cs="Arial" w:eastAsia="Arial" w:hAnsi="Arial"/>
                <w:sz w:val="20"/>
                <w:szCs w:val="20"/>
                <w:color w:val="auto"/>
              </w:rPr>
              <w:t>)</w:t>
            </w:r>
          </w:p>
        </w:tc>
        <w:tc>
          <w:tcPr>
            <w:tcW w:w="120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0:</w:t>
            </w:r>
          </w:p>
        </w:tc>
        <w:tc>
          <w:tcPr>
            <w:tcW w:w="4660" w:type="dxa"/>
            <w:vAlign w:val="bottom"/>
            <w:gridSpan w:val="4"/>
          </w:tcPr>
          <w:p>
            <w:pPr>
              <w:ind w:left="120"/>
              <w:spacing w:after="0"/>
              <w:rPr>
                <w:sz w:val="20"/>
                <w:szCs w:val="20"/>
                <w:color w:val="auto"/>
              </w:rPr>
            </w:pPr>
            <w:r>
              <w:rPr>
                <w:rFonts w:ascii="Arial" w:cs="Arial" w:eastAsia="Arial" w:hAnsi="Arial"/>
                <w:sz w:val="20"/>
                <w:szCs w:val="20"/>
                <w:color w:val="auto"/>
              </w:rPr>
              <w:t>StealthChop PWM mode enabled (depending on</w:t>
            </w: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36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560" w:type="dxa"/>
            <w:vAlign w:val="bottom"/>
            <w:gridSpan w:val="3"/>
          </w:tcPr>
          <w:p>
            <w:pPr>
              <w:ind w:left="20"/>
              <w:spacing w:after="0"/>
              <w:rPr>
                <w:sz w:val="20"/>
                <w:szCs w:val="20"/>
                <w:color w:val="auto"/>
              </w:rPr>
            </w:pPr>
            <w:r>
              <w:rPr>
                <w:rFonts w:ascii="Arial" w:cs="Arial" w:eastAsia="Arial" w:hAnsi="Arial"/>
                <w:sz w:val="20"/>
                <w:szCs w:val="20"/>
                <w:color w:val="auto"/>
              </w:rPr>
              <w:t>velocity  thresholds).  Initially  switch  from  off  to</w:t>
            </w:r>
          </w:p>
        </w:tc>
        <w:tc>
          <w:tcPr>
            <w:tcW w:w="0" w:type="dxa"/>
            <w:vAlign w:val="bottom"/>
          </w:tcPr>
          <w:p>
            <w:pPr>
              <w:spacing w:after="0"/>
              <w:rPr>
                <w:sz w:val="1"/>
                <w:szCs w:val="1"/>
                <w:color w:val="auto"/>
              </w:rPr>
            </w:pPr>
          </w:p>
        </w:tc>
      </w:tr>
      <w:tr>
        <w:trPr>
          <w:trHeight w:val="248"/>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36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3360" w:type="dxa"/>
            <w:vAlign w:val="bottom"/>
            <w:gridSpan w:val="2"/>
          </w:tcPr>
          <w:p>
            <w:pPr>
              <w:ind w:left="20"/>
              <w:spacing w:after="0"/>
              <w:rPr>
                <w:sz w:val="20"/>
                <w:szCs w:val="20"/>
                <w:color w:val="auto"/>
              </w:rPr>
            </w:pPr>
            <w:r>
              <w:rPr>
                <w:rFonts w:ascii="Arial" w:cs="Arial" w:eastAsia="Arial" w:hAnsi="Arial"/>
                <w:sz w:val="20"/>
                <w:szCs w:val="20"/>
                <w:color w:val="auto"/>
              </w:rPr>
              <w:t>on state while in stand still, only.</w:t>
            </w:r>
          </w:p>
        </w:tc>
        <w:tc>
          <w:tcPr>
            <w:tcW w:w="120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1:</w:t>
            </w:r>
          </w:p>
        </w:tc>
        <w:tc>
          <w:tcPr>
            <w:tcW w:w="100" w:type="dxa"/>
            <w:vAlign w:val="bottom"/>
          </w:tcPr>
          <w:p>
            <w:pPr>
              <w:spacing w:after="0"/>
              <w:rPr>
                <w:sz w:val="21"/>
                <w:szCs w:val="21"/>
                <w:color w:val="auto"/>
              </w:rPr>
            </w:pPr>
          </w:p>
        </w:tc>
        <w:tc>
          <w:tcPr>
            <w:tcW w:w="3360" w:type="dxa"/>
            <w:vAlign w:val="bottom"/>
            <w:gridSpan w:val="2"/>
          </w:tcPr>
          <w:p>
            <w:pPr>
              <w:ind w:left="20"/>
              <w:spacing w:after="0"/>
              <w:rPr>
                <w:sz w:val="20"/>
                <w:szCs w:val="20"/>
                <w:color w:val="auto"/>
              </w:rPr>
            </w:pPr>
            <w:r>
              <w:rPr>
                <w:rFonts w:ascii="Arial" w:cs="Arial" w:eastAsia="Arial" w:hAnsi="Arial"/>
                <w:sz w:val="20"/>
                <w:szCs w:val="20"/>
                <w:color w:val="auto"/>
              </w:rPr>
              <w:t>SpreadCycle mode enabled</w:t>
            </w:r>
          </w:p>
        </w:tc>
        <w:tc>
          <w:tcPr>
            <w:tcW w:w="120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020" w:type="dxa"/>
            <w:vAlign w:val="bottom"/>
            <w:gridSpan w:val="5"/>
          </w:tcPr>
          <w:p>
            <w:pPr>
              <w:spacing w:after="0"/>
              <w:rPr>
                <w:sz w:val="20"/>
                <w:szCs w:val="20"/>
                <w:color w:val="auto"/>
              </w:rPr>
            </w:pPr>
            <w:r>
              <w:rPr>
                <w:rFonts w:ascii="Arial" w:cs="Arial" w:eastAsia="Arial" w:hAnsi="Arial"/>
                <w:sz w:val="20"/>
                <w:szCs w:val="20"/>
                <w:color w:val="auto"/>
                <w:w w:val="99"/>
              </w:rPr>
              <w:t>A  high  level  on  the  pin  SPREAD  inverts  this  flag  to</w:t>
            </w:r>
          </w:p>
        </w:tc>
        <w:tc>
          <w:tcPr>
            <w:tcW w:w="0" w:type="dxa"/>
            <w:vAlign w:val="bottom"/>
          </w:tcPr>
          <w:p>
            <w:pPr>
              <w:spacing w:after="0"/>
              <w:rPr>
                <w:sz w:val="1"/>
                <w:szCs w:val="1"/>
                <w:color w:val="auto"/>
              </w:rPr>
            </w:pPr>
          </w:p>
        </w:tc>
      </w:tr>
      <w:tr>
        <w:trPr>
          <w:trHeight w:val="251"/>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Borders>
              <w:bottom w:val="single" w:sz="8" w:color="A6A6A6"/>
            </w:tcBorders>
          </w:tcPr>
          <w:p>
            <w:pPr>
              <w:spacing w:after="0"/>
              <w:rPr>
                <w:sz w:val="21"/>
                <w:szCs w:val="21"/>
                <w:color w:val="auto"/>
              </w:rPr>
            </w:pPr>
          </w:p>
        </w:tc>
        <w:tc>
          <w:tcPr>
            <w:tcW w:w="50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2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3820" w:type="dxa"/>
            <w:vAlign w:val="bottom"/>
            <w:tcBorders>
              <w:bottom w:val="single" w:sz="8" w:color="A6A6A6"/>
            </w:tcBorders>
            <w:gridSpan w:val="4"/>
          </w:tcPr>
          <w:p>
            <w:pPr>
              <w:spacing w:after="0"/>
              <w:rPr>
                <w:sz w:val="20"/>
                <w:szCs w:val="20"/>
                <w:color w:val="auto"/>
              </w:rPr>
            </w:pPr>
            <w:r>
              <w:rPr>
                <w:rFonts w:ascii="Arial" w:cs="Arial" w:eastAsia="Arial" w:hAnsi="Arial"/>
                <w:sz w:val="20"/>
                <w:szCs w:val="20"/>
                <w:color w:val="auto"/>
              </w:rPr>
              <w:t>switch between both chopper modes.</w:t>
            </w:r>
          </w:p>
        </w:tc>
        <w:tc>
          <w:tcPr>
            <w:tcW w:w="1200" w:type="dxa"/>
            <w:vAlign w:val="bottom"/>
            <w:tcBorders>
              <w:bottom w:val="single" w:sz="8" w:color="A6A6A6"/>
            </w:tcBorders>
          </w:tcPr>
          <w:p>
            <w:pPr>
              <w:spacing w:after="0"/>
              <w:rPr>
                <w:sz w:val="21"/>
                <w:szCs w:val="21"/>
                <w:color w:val="auto"/>
              </w:rPr>
            </w:pPr>
          </w:p>
        </w:tc>
        <w:tc>
          <w:tcPr>
            <w:tcW w:w="0" w:type="dxa"/>
            <w:vAlign w:val="bottom"/>
          </w:tcPr>
          <w:p>
            <w:pPr>
              <w:spacing w:after="0"/>
              <w:rPr>
                <w:sz w:val="1"/>
                <w:szCs w:val="1"/>
                <w:color w:val="auto"/>
              </w:rPr>
            </w:pPr>
          </w:p>
        </w:tc>
      </w:tr>
      <w:tr>
        <w:trPr>
          <w:trHeight w:val="230"/>
        </w:trPr>
        <w:tc>
          <w:tcPr>
            <w:tcW w:w="20" w:type="dxa"/>
            <w:vAlign w:val="bottom"/>
          </w:tcPr>
          <w:p>
            <w:pPr>
              <w:spacing w:after="0"/>
              <w:rPr>
                <w:sz w:val="20"/>
                <w:szCs w:val="20"/>
                <w:color w:val="auto"/>
              </w:rPr>
            </w:pPr>
          </w:p>
        </w:tc>
        <w:tc>
          <w:tcPr>
            <w:tcW w:w="6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80" w:type="dxa"/>
            <w:vAlign w:val="bottom"/>
          </w:tcPr>
          <w:p>
            <w:pPr>
              <w:spacing w:after="0"/>
              <w:rPr>
                <w:sz w:val="20"/>
                <w:szCs w:val="20"/>
                <w:color w:val="auto"/>
              </w:rPr>
            </w:pPr>
          </w:p>
        </w:tc>
        <w:tc>
          <w:tcPr>
            <w:tcW w:w="4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500" w:type="dxa"/>
            <w:vAlign w:val="bottom"/>
          </w:tcPr>
          <w:p>
            <w:pPr>
              <w:jc w:val="right"/>
              <w:spacing w:after="0"/>
              <w:rPr>
                <w:sz w:val="20"/>
                <w:szCs w:val="20"/>
                <w:color w:val="auto"/>
              </w:rPr>
            </w:pPr>
            <w:r>
              <w:rPr>
                <w:rFonts w:ascii="Arial" w:cs="Arial" w:eastAsia="Arial" w:hAnsi="Arial"/>
                <w:sz w:val="20"/>
                <w:szCs w:val="20"/>
                <w:color w:val="auto"/>
              </w:rPr>
              <w:t>3</w:t>
            </w: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460" w:type="dxa"/>
            <w:vAlign w:val="bottom"/>
            <w:gridSpan w:val="2"/>
          </w:tcPr>
          <w:p>
            <w:pPr>
              <w:spacing w:after="0"/>
              <w:rPr>
                <w:sz w:val="20"/>
                <w:szCs w:val="20"/>
                <w:color w:val="auto"/>
              </w:rPr>
            </w:pPr>
            <w:r>
              <w:rPr>
                <w:rFonts w:ascii="Arial" w:cs="Arial" w:eastAsia="Arial" w:hAnsi="Arial"/>
                <w:sz w:val="20"/>
                <w:szCs w:val="20"/>
                <w:i w:val="1"/>
                <w:iCs w:val="1"/>
                <w:color w:val="auto"/>
              </w:rPr>
              <w:t>shaft</w:t>
            </w:r>
          </w:p>
        </w:tc>
        <w:tc>
          <w:tcPr>
            <w:tcW w:w="1820" w:type="dxa"/>
            <w:vAlign w:val="bottom"/>
          </w:tcPr>
          <w:p>
            <w:pPr>
              <w:spacing w:after="0"/>
              <w:rPr>
                <w:sz w:val="20"/>
                <w:szCs w:val="20"/>
                <w:color w:val="auto"/>
              </w:rPr>
            </w:pPr>
          </w:p>
        </w:tc>
        <w:tc>
          <w:tcPr>
            <w:tcW w:w="1540" w:type="dxa"/>
            <w:vAlign w:val="bottom"/>
          </w:tcPr>
          <w:p>
            <w:pPr>
              <w:spacing w:after="0"/>
              <w:rPr>
                <w:sz w:val="20"/>
                <w:szCs w:val="20"/>
                <w:color w:val="auto"/>
              </w:rPr>
            </w:pPr>
          </w:p>
        </w:tc>
        <w:tc>
          <w:tcPr>
            <w:tcW w:w="120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51"/>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Borders>
              <w:bottom w:val="single" w:sz="8" w:color="A6A6A6"/>
            </w:tcBorders>
          </w:tcPr>
          <w:p>
            <w:pPr>
              <w:spacing w:after="0"/>
              <w:rPr>
                <w:sz w:val="21"/>
                <w:szCs w:val="21"/>
                <w:color w:val="auto"/>
              </w:rPr>
            </w:pPr>
          </w:p>
        </w:tc>
        <w:tc>
          <w:tcPr>
            <w:tcW w:w="50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480" w:type="dxa"/>
            <w:vAlign w:val="bottom"/>
            <w:tcBorders>
              <w:bottom w:val="single" w:sz="8" w:color="A6A6A6"/>
            </w:tcBorders>
            <w:gridSpan w:val="3"/>
          </w:tcPr>
          <w:p>
            <w:pPr>
              <w:ind w:left="120"/>
              <w:spacing w:after="0"/>
              <w:rPr>
                <w:sz w:val="20"/>
                <w:szCs w:val="20"/>
                <w:color w:val="auto"/>
              </w:rPr>
            </w:pPr>
            <w:r>
              <w:rPr>
                <w:rFonts w:ascii="Arial" w:cs="Arial" w:eastAsia="Arial" w:hAnsi="Arial"/>
                <w:sz w:val="20"/>
                <w:szCs w:val="20"/>
                <w:color w:val="auto"/>
              </w:rPr>
              <w:t>1:</w:t>
            </w:r>
          </w:p>
        </w:tc>
        <w:tc>
          <w:tcPr>
            <w:tcW w:w="100" w:type="dxa"/>
            <w:vAlign w:val="bottom"/>
            <w:tcBorders>
              <w:bottom w:val="single" w:sz="8" w:color="A6A6A6"/>
            </w:tcBorders>
          </w:tcPr>
          <w:p>
            <w:pPr>
              <w:spacing w:after="0"/>
              <w:rPr>
                <w:sz w:val="21"/>
                <w:szCs w:val="21"/>
                <w:color w:val="auto"/>
              </w:rPr>
            </w:pPr>
          </w:p>
        </w:tc>
        <w:tc>
          <w:tcPr>
            <w:tcW w:w="3360" w:type="dxa"/>
            <w:vAlign w:val="bottom"/>
            <w:tcBorders>
              <w:bottom w:val="single" w:sz="8" w:color="A6A6A6"/>
            </w:tcBorders>
            <w:gridSpan w:val="2"/>
          </w:tcPr>
          <w:p>
            <w:pPr>
              <w:ind w:left="20"/>
              <w:spacing w:after="0"/>
              <w:rPr>
                <w:sz w:val="20"/>
                <w:szCs w:val="20"/>
                <w:color w:val="auto"/>
              </w:rPr>
            </w:pPr>
            <w:r>
              <w:rPr>
                <w:rFonts w:ascii="Arial" w:cs="Arial" w:eastAsia="Arial" w:hAnsi="Arial"/>
                <w:sz w:val="20"/>
                <w:szCs w:val="20"/>
                <w:color w:val="auto"/>
              </w:rPr>
              <w:t>Inverse motor direction</w:t>
            </w:r>
          </w:p>
        </w:tc>
        <w:tc>
          <w:tcPr>
            <w:tcW w:w="1200" w:type="dxa"/>
            <w:vAlign w:val="bottom"/>
            <w:tcBorders>
              <w:bottom w:val="single" w:sz="8" w:color="A6A6A6"/>
            </w:tcBorders>
          </w:tcPr>
          <w:p>
            <w:pPr>
              <w:spacing w:after="0"/>
              <w:rPr>
                <w:sz w:val="21"/>
                <w:szCs w:val="21"/>
                <w:color w:val="auto"/>
              </w:rPr>
            </w:pPr>
          </w:p>
        </w:tc>
        <w:tc>
          <w:tcPr>
            <w:tcW w:w="0" w:type="dxa"/>
            <w:vAlign w:val="bottom"/>
          </w:tcPr>
          <w:p>
            <w:pPr>
              <w:spacing w:after="0"/>
              <w:rPr>
                <w:sz w:val="1"/>
                <w:szCs w:val="1"/>
                <w:color w:val="auto"/>
              </w:rPr>
            </w:pPr>
          </w:p>
        </w:tc>
      </w:tr>
      <w:tr>
        <w:trPr>
          <w:trHeight w:val="230"/>
        </w:trPr>
        <w:tc>
          <w:tcPr>
            <w:tcW w:w="20" w:type="dxa"/>
            <w:vAlign w:val="bottom"/>
          </w:tcPr>
          <w:p>
            <w:pPr>
              <w:spacing w:after="0"/>
              <w:rPr>
                <w:sz w:val="20"/>
                <w:szCs w:val="20"/>
                <w:color w:val="auto"/>
              </w:rPr>
            </w:pPr>
          </w:p>
        </w:tc>
        <w:tc>
          <w:tcPr>
            <w:tcW w:w="6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80" w:type="dxa"/>
            <w:vAlign w:val="bottom"/>
          </w:tcPr>
          <w:p>
            <w:pPr>
              <w:spacing w:after="0"/>
              <w:rPr>
                <w:sz w:val="20"/>
                <w:szCs w:val="20"/>
                <w:color w:val="auto"/>
              </w:rPr>
            </w:pPr>
          </w:p>
        </w:tc>
        <w:tc>
          <w:tcPr>
            <w:tcW w:w="4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500" w:type="dxa"/>
            <w:vAlign w:val="bottom"/>
          </w:tcPr>
          <w:p>
            <w:pPr>
              <w:jc w:val="right"/>
              <w:spacing w:after="0"/>
              <w:rPr>
                <w:sz w:val="20"/>
                <w:szCs w:val="20"/>
                <w:color w:val="auto"/>
              </w:rPr>
            </w:pPr>
            <w:r>
              <w:rPr>
                <w:rFonts w:ascii="Arial" w:cs="Arial" w:eastAsia="Arial" w:hAnsi="Arial"/>
                <w:sz w:val="20"/>
                <w:szCs w:val="20"/>
                <w:color w:val="auto"/>
              </w:rPr>
              <w:t>4</w:t>
            </w: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280" w:type="dxa"/>
            <w:vAlign w:val="bottom"/>
            <w:gridSpan w:val="3"/>
          </w:tcPr>
          <w:p>
            <w:pPr>
              <w:spacing w:after="0"/>
              <w:rPr>
                <w:sz w:val="20"/>
                <w:szCs w:val="20"/>
                <w:color w:val="auto"/>
              </w:rPr>
            </w:pPr>
            <w:r>
              <w:rPr>
                <w:rFonts w:ascii="Arial" w:cs="Arial" w:eastAsia="Arial" w:hAnsi="Arial"/>
                <w:sz w:val="20"/>
                <w:szCs w:val="20"/>
                <w:i w:val="1"/>
                <w:iCs w:val="1"/>
                <w:color w:val="auto"/>
              </w:rPr>
              <w:t>index_otpw</w:t>
            </w:r>
          </w:p>
        </w:tc>
        <w:tc>
          <w:tcPr>
            <w:tcW w:w="1540" w:type="dxa"/>
            <w:vAlign w:val="bottom"/>
          </w:tcPr>
          <w:p>
            <w:pPr>
              <w:spacing w:after="0"/>
              <w:rPr>
                <w:sz w:val="20"/>
                <w:szCs w:val="20"/>
                <w:color w:val="auto"/>
              </w:rPr>
            </w:pPr>
          </w:p>
        </w:tc>
        <w:tc>
          <w:tcPr>
            <w:tcW w:w="120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0:</w:t>
            </w:r>
          </w:p>
        </w:tc>
        <w:tc>
          <w:tcPr>
            <w:tcW w:w="1920" w:type="dxa"/>
            <w:vAlign w:val="bottom"/>
            <w:gridSpan w:val="2"/>
          </w:tcPr>
          <w:p>
            <w:pPr>
              <w:ind w:left="120"/>
              <w:spacing w:after="0"/>
              <w:rPr>
                <w:sz w:val="20"/>
                <w:szCs w:val="20"/>
                <w:color w:val="auto"/>
              </w:rPr>
            </w:pPr>
            <w:r>
              <w:rPr>
                <w:rFonts w:ascii="Arial" w:cs="Arial" w:eastAsia="Arial" w:hAnsi="Arial"/>
                <w:sz w:val="20"/>
                <w:szCs w:val="20"/>
                <w:color w:val="auto"/>
              </w:rPr>
              <w:t>INDEX  shows  the</w:t>
            </w:r>
          </w:p>
        </w:tc>
        <w:tc>
          <w:tcPr>
            <w:tcW w:w="1540" w:type="dxa"/>
            <w:vAlign w:val="bottom"/>
          </w:tcPr>
          <w:p>
            <w:pPr>
              <w:ind w:left="60"/>
              <w:spacing w:after="0"/>
              <w:rPr>
                <w:sz w:val="20"/>
                <w:szCs w:val="20"/>
                <w:color w:val="auto"/>
              </w:rPr>
            </w:pPr>
            <w:r>
              <w:rPr>
                <w:rFonts w:ascii="Arial" w:cs="Arial" w:eastAsia="Arial" w:hAnsi="Arial"/>
                <w:sz w:val="20"/>
                <w:szCs w:val="20"/>
                <w:color w:val="auto"/>
              </w:rPr>
              <w:t>first  microstep</w:t>
            </w:r>
          </w:p>
        </w:tc>
        <w:tc>
          <w:tcPr>
            <w:tcW w:w="1200" w:type="dxa"/>
            <w:vAlign w:val="bottom"/>
          </w:tcPr>
          <w:p>
            <w:pPr>
              <w:jc w:val="right"/>
              <w:ind w:right="20"/>
              <w:spacing w:after="0"/>
              <w:rPr>
                <w:sz w:val="20"/>
                <w:szCs w:val="20"/>
                <w:color w:val="auto"/>
              </w:rPr>
            </w:pPr>
            <w:r>
              <w:rPr>
                <w:rFonts w:ascii="Arial" w:cs="Arial" w:eastAsia="Arial" w:hAnsi="Arial"/>
                <w:sz w:val="20"/>
                <w:szCs w:val="20"/>
                <w:color w:val="auto"/>
              </w:rPr>
              <w:t>position  of</w:t>
            </w: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36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820" w:type="dxa"/>
            <w:vAlign w:val="bottom"/>
          </w:tcPr>
          <w:p>
            <w:pPr>
              <w:ind w:left="20"/>
              <w:spacing w:after="0"/>
              <w:rPr>
                <w:sz w:val="20"/>
                <w:szCs w:val="20"/>
                <w:color w:val="auto"/>
              </w:rPr>
            </w:pPr>
            <w:r>
              <w:rPr>
                <w:rFonts w:ascii="Arial" w:cs="Arial" w:eastAsia="Arial" w:hAnsi="Arial"/>
                <w:sz w:val="20"/>
                <w:szCs w:val="20"/>
                <w:color w:val="auto"/>
              </w:rPr>
              <w:t>sequencer</w:t>
            </w:r>
          </w:p>
        </w:tc>
        <w:tc>
          <w:tcPr>
            <w:tcW w:w="1540" w:type="dxa"/>
            <w:vAlign w:val="bottom"/>
          </w:tcPr>
          <w:p>
            <w:pPr>
              <w:spacing w:after="0"/>
              <w:rPr>
                <w:sz w:val="21"/>
                <w:szCs w:val="21"/>
                <w:color w:val="auto"/>
              </w:rPr>
            </w:pPr>
          </w:p>
        </w:tc>
        <w:tc>
          <w:tcPr>
            <w:tcW w:w="120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1:</w:t>
            </w:r>
          </w:p>
        </w:tc>
        <w:tc>
          <w:tcPr>
            <w:tcW w:w="1920" w:type="dxa"/>
            <w:vAlign w:val="bottom"/>
            <w:gridSpan w:val="2"/>
          </w:tcPr>
          <w:p>
            <w:pPr>
              <w:ind w:left="120"/>
              <w:spacing w:after="0"/>
              <w:rPr>
                <w:sz w:val="20"/>
                <w:szCs w:val="20"/>
                <w:color w:val="auto"/>
              </w:rPr>
            </w:pPr>
            <w:r>
              <w:rPr>
                <w:rFonts w:ascii="Arial" w:cs="Arial" w:eastAsia="Arial" w:hAnsi="Arial"/>
                <w:sz w:val="20"/>
                <w:szCs w:val="20"/>
                <w:color w:val="auto"/>
              </w:rPr>
              <w:t>INDEX  pin  outputs</w:t>
            </w:r>
          </w:p>
        </w:tc>
        <w:tc>
          <w:tcPr>
            <w:tcW w:w="1540" w:type="dxa"/>
            <w:vAlign w:val="bottom"/>
          </w:tcPr>
          <w:p>
            <w:pPr>
              <w:ind w:left="60"/>
              <w:spacing w:after="0"/>
              <w:rPr>
                <w:sz w:val="20"/>
                <w:szCs w:val="20"/>
                <w:color w:val="auto"/>
              </w:rPr>
            </w:pPr>
            <w:r>
              <w:rPr>
                <w:rFonts w:ascii="Arial" w:cs="Arial" w:eastAsia="Arial" w:hAnsi="Arial"/>
                <w:sz w:val="20"/>
                <w:szCs w:val="20"/>
                <w:color w:val="auto"/>
                <w:w w:val="99"/>
              </w:rPr>
              <w:t>overtemperature</w:t>
            </w:r>
          </w:p>
        </w:tc>
        <w:tc>
          <w:tcPr>
            <w:tcW w:w="1200" w:type="dxa"/>
            <w:vAlign w:val="bottom"/>
          </w:tcPr>
          <w:p>
            <w:pPr>
              <w:jc w:val="right"/>
              <w:ind w:right="20"/>
              <w:spacing w:after="0"/>
              <w:rPr>
                <w:sz w:val="20"/>
                <w:szCs w:val="20"/>
                <w:color w:val="auto"/>
              </w:rPr>
            </w:pPr>
            <w:r>
              <w:rPr>
                <w:rFonts w:ascii="Arial" w:cs="Arial" w:eastAsia="Arial" w:hAnsi="Arial"/>
                <w:sz w:val="20"/>
                <w:szCs w:val="20"/>
                <w:color w:val="auto"/>
              </w:rPr>
              <w:t>prewarning</w:t>
            </w:r>
          </w:p>
        </w:tc>
        <w:tc>
          <w:tcPr>
            <w:tcW w:w="0" w:type="dxa"/>
            <w:vAlign w:val="bottom"/>
          </w:tcPr>
          <w:p>
            <w:pPr>
              <w:spacing w:after="0"/>
              <w:rPr>
                <w:sz w:val="1"/>
                <w:szCs w:val="1"/>
                <w:color w:val="auto"/>
              </w:rPr>
            </w:pPr>
          </w:p>
        </w:tc>
      </w:tr>
      <w:tr>
        <w:trPr>
          <w:trHeight w:val="251"/>
        </w:trPr>
        <w:tc>
          <w:tcPr>
            <w:tcW w:w="20" w:type="dxa"/>
            <w:vAlign w:val="bottom"/>
          </w:tcPr>
          <w:p>
            <w:pPr>
              <w:spacing w:after="0"/>
              <w:rPr>
                <w:sz w:val="21"/>
                <w:szCs w:val="21"/>
                <w:color w:val="auto"/>
              </w:rPr>
            </w:pPr>
          </w:p>
        </w:tc>
        <w:tc>
          <w:tcPr>
            <w:tcW w:w="660" w:type="dxa"/>
            <w:vAlign w:val="bottom"/>
            <w:vMerge w:val="restart"/>
          </w:tcPr>
          <w:p>
            <w:pPr>
              <w:ind w:left="100"/>
              <w:spacing w:after="0"/>
              <w:rPr>
                <w:sz w:val="20"/>
                <w:szCs w:val="20"/>
                <w:color w:val="auto"/>
              </w:rPr>
            </w:pPr>
            <w:r>
              <w:rPr>
                <w:rFonts w:ascii="Arial" w:cs="Arial" w:eastAsia="Arial" w:hAnsi="Arial"/>
                <w:sz w:val="20"/>
                <w:szCs w:val="20"/>
                <w:color w:val="auto"/>
              </w:rPr>
              <w:t>RW</w:t>
            </w: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vMerge w:val="restart"/>
          </w:tcPr>
          <w:p>
            <w:pPr>
              <w:ind w:left="80"/>
              <w:spacing w:after="0"/>
              <w:rPr>
                <w:sz w:val="20"/>
                <w:szCs w:val="20"/>
                <w:color w:val="auto"/>
              </w:rPr>
            </w:pPr>
            <w:r>
              <w:rPr>
                <w:rFonts w:ascii="Arial" w:cs="Arial" w:eastAsia="Arial" w:hAnsi="Arial"/>
                <w:sz w:val="20"/>
                <w:szCs w:val="20"/>
                <w:color w:val="auto"/>
              </w:rPr>
              <w:t>0x00</w:t>
            </w:r>
          </w:p>
        </w:tc>
        <w:tc>
          <w:tcPr>
            <w:tcW w:w="440" w:type="dxa"/>
            <w:vAlign w:val="bottom"/>
            <w:vMerge w:val="restart"/>
          </w:tcPr>
          <w:p>
            <w:pPr>
              <w:jc w:val="right"/>
              <w:ind w:right="40"/>
              <w:spacing w:after="0"/>
              <w:rPr>
                <w:sz w:val="20"/>
                <w:szCs w:val="20"/>
                <w:color w:val="auto"/>
              </w:rPr>
            </w:pPr>
            <w:r>
              <w:rPr>
                <w:rFonts w:ascii="Arial" w:cs="Arial" w:eastAsia="Arial" w:hAnsi="Arial"/>
                <w:sz w:val="20"/>
                <w:szCs w:val="20"/>
                <w:color w:val="auto"/>
              </w:rPr>
              <w:t>10</w:t>
            </w: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vMerge w:val="restart"/>
          </w:tcPr>
          <w:p>
            <w:pPr>
              <w:spacing w:after="0"/>
              <w:rPr>
                <w:sz w:val="20"/>
                <w:szCs w:val="20"/>
                <w:color w:val="auto"/>
              </w:rPr>
            </w:pPr>
            <w:r>
              <w:rPr>
                <w:rFonts w:ascii="Arial" w:cs="Arial" w:eastAsia="Arial" w:hAnsi="Arial"/>
                <w:sz w:val="20"/>
                <w:szCs w:val="20"/>
                <w:i w:val="1"/>
                <w:iCs w:val="1"/>
                <w:color w:val="auto"/>
              </w:rPr>
              <w:t>GCONF</w:t>
            </w:r>
          </w:p>
        </w:tc>
        <w:tc>
          <w:tcPr>
            <w:tcW w:w="80" w:type="dxa"/>
            <w:vAlign w:val="bottom"/>
            <w:tcBorders>
              <w:bottom w:val="single" w:sz="8" w:color="A6A6A6"/>
            </w:tcBorders>
          </w:tcPr>
          <w:p>
            <w:pPr>
              <w:spacing w:after="0"/>
              <w:rPr>
                <w:sz w:val="21"/>
                <w:szCs w:val="21"/>
                <w:color w:val="auto"/>
              </w:rPr>
            </w:pPr>
          </w:p>
        </w:tc>
        <w:tc>
          <w:tcPr>
            <w:tcW w:w="50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2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36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1820" w:type="dxa"/>
            <w:vAlign w:val="bottom"/>
            <w:tcBorders>
              <w:bottom w:val="single" w:sz="8" w:color="A6A6A6"/>
            </w:tcBorders>
          </w:tcPr>
          <w:p>
            <w:pPr>
              <w:ind w:left="20"/>
              <w:spacing w:after="0"/>
              <w:rPr>
                <w:sz w:val="20"/>
                <w:szCs w:val="20"/>
                <w:color w:val="auto"/>
              </w:rPr>
            </w:pPr>
            <w:r>
              <w:rPr>
                <w:rFonts w:ascii="Arial" w:cs="Arial" w:eastAsia="Arial" w:hAnsi="Arial"/>
                <w:sz w:val="20"/>
                <w:szCs w:val="20"/>
                <w:color w:val="auto"/>
              </w:rPr>
              <w:t>flag (</w:t>
            </w:r>
            <w:r>
              <w:rPr>
                <w:rFonts w:ascii="Arial" w:cs="Arial" w:eastAsia="Arial" w:hAnsi="Arial"/>
                <w:sz w:val="20"/>
                <w:szCs w:val="20"/>
                <w:i w:val="1"/>
                <w:iCs w:val="1"/>
                <w:color w:val="auto"/>
              </w:rPr>
              <w:t>otpw</w:t>
            </w:r>
            <w:r>
              <w:rPr>
                <w:rFonts w:ascii="Arial" w:cs="Arial" w:eastAsia="Arial" w:hAnsi="Arial"/>
                <w:sz w:val="20"/>
                <w:szCs w:val="20"/>
                <w:color w:val="auto"/>
              </w:rPr>
              <w:t>) instead</w:t>
            </w:r>
          </w:p>
        </w:tc>
        <w:tc>
          <w:tcPr>
            <w:tcW w:w="1540" w:type="dxa"/>
            <w:vAlign w:val="bottom"/>
            <w:tcBorders>
              <w:bottom w:val="single" w:sz="8" w:color="A6A6A6"/>
            </w:tcBorders>
          </w:tcPr>
          <w:p>
            <w:pPr>
              <w:spacing w:after="0"/>
              <w:rPr>
                <w:sz w:val="21"/>
                <w:szCs w:val="21"/>
                <w:color w:val="auto"/>
              </w:rPr>
            </w:pPr>
          </w:p>
        </w:tc>
        <w:tc>
          <w:tcPr>
            <w:tcW w:w="1200" w:type="dxa"/>
            <w:vAlign w:val="bottom"/>
            <w:tcBorders>
              <w:bottom w:val="single" w:sz="8" w:color="A6A6A6"/>
            </w:tcBorders>
          </w:tcPr>
          <w:p>
            <w:pPr>
              <w:spacing w:after="0"/>
              <w:rPr>
                <w:sz w:val="21"/>
                <w:szCs w:val="21"/>
                <w:color w:val="auto"/>
              </w:rPr>
            </w:pPr>
          </w:p>
        </w:tc>
        <w:tc>
          <w:tcPr>
            <w:tcW w:w="0" w:type="dxa"/>
            <w:vAlign w:val="bottom"/>
          </w:tcPr>
          <w:p>
            <w:pPr>
              <w:spacing w:after="0"/>
              <w:rPr>
                <w:sz w:val="1"/>
                <w:szCs w:val="1"/>
                <w:color w:val="auto"/>
              </w:rPr>
            </w:pPr>
          </w:p>
        </w:tc>
      </w:tr>
      <w:tr>
        <w:trPr>
          <w:trHeight w:val="96"/>
        </w:trPr>
        <w:tc>
          <w:tcPr>
            <w:tcW w:w="20" w:type="dxa"/>
            <w:vAlign w:val="bottom"/>
          </w:tcPr>
          <w:p>
            <w:pPr>
              <w:spacing w:after="0"/>
              <w:rPr>
                <w:sz w:val="8"/>
                <w:szCs w:val="8"/>
                <w:color w:val="auto"/>
              </w:rPr>
            </w:pPr>
          </w:p>
        </w:tc>
        <w:tc>
          <w:tcPr>
            <w:tcW w:w="660" w:type="dxa"/>
            <w:vAlign w:val="bottom"/>
            <w:vMerge w:val="continue"/>
          </w:tcPr>
          <w:p>
            <w:pPr>
              <w:spacing w:after="0"/>
              <w:rPr>
                <w:sz w:val="8"/>
                <w:szCs w:val="8"/>
                <w:color w:val="auto"/>
              </w:rPr>
            </w:pPr>
          </w:p>
        </w:tc>
        <w:tc>
          <w:tcPr>
            <w:tcW w:w="20" w:type="dxa"/>
            <w:vAlign w:val="bottom"/>
          </w:tcPr>
          <w:p>
            <w:pPr>
              <w:spacing w:after="0"/>
              <w:rPr>
                <w:sz w:val="8"/>
                <w:szCs w:val="8"/>
                <w:color w:val="auto"/>
              </w:rPr>
            </w:pPr>
          </w:p>
        </w:tc>
        <w:tc>
          <w:tcPr>
            <w:tcW w:w="100" w:type="dxa"/>
            <w:vAlign w:val="bottom"/>
          </w:tcPr>
          <w:p>
            <w:pPr>
              <w:spacing w:after="0"/>
              <w:rPr>
                <w:sz w:val="8"/>
                <w:szCs w:val="8"/>
                <w:color w:val="auto"/>
              </w:rPr>
            </w:pPr>
          </w:p>
        </w:tc>
        <w:tc>
          <w:tcPr>
            <w:tcW w:w="680" w:type="dxa"/>
            <w:vAlign w:val="bottom"/>
            <w:vMerge w:val="continue"/>
          </w:tcPr>
          <w:p>
            <w:pPr>
              <w:spacing w:after="0"/>
              <w:rPr>
                <w:sz w:val="8"/>
                <w:szCs w:val="8"/>
                <w:color w:val="auto"/>
              </w:rPr>
            </w:pPr>
          </w:p>
        </w:tc>
        <w:tc>
          <w:tcPr>
            <w:tcW w:w="440" w:type="dxa"/>
            <w:vAlign w:val="bottom"/>
            <w:vMerge w:val="continue"/>
          </w:tcPr>
          <w:p>
            <w:pPr>
              <w:spacing w:after="0"/>
              <w:rPr>
                <w:sz w:val="8"/>
                <w:szCs w:val="8"/>
                <w:color w:val="auto"/>
              </w:rPr>
            </w:pPr>
          </w:p>
        </w:tc>
        <w:tc>
          <w:tcPr>
            <w:tcW w:w="100" w:type="dxa"/>
            <w:vAlign w:val="bottom"/>
          </w:tcPr>
          <w:p>
            <w:pPr>
              <w:spacing w:after="0"/>
              <w:rPr>
                <w:sz w:val="8"/>
                <w:szCs w:val="8"/>
                <w:color w:val="auto"/>
              </w:rPr>
            </w:pPr>
          </w:p>
        </w:tc>
        <w:tc>
          <w:tcPr>
            <w:tcW w:w="20" w:type="dxa"/>
            <w:vAlign w:val="bottom"/>
          </w:tcPr>
          <w:p>
            <w:pPr>
              <w:spacing w:after="0"/>
              <w:rPr>
                <w:sz w:val="8"/>
                <w:szCs w:val="8"/>
                <w:color w:val="auto"/>
              </w:rPr>
            </w:pPr>
          </w:p>
        </w:tc>
        <w:tc>
          <w:tcPr>
            <w:tcW w:w="100" w:type="dxa"/>
            <w:vAlign w:val="bottom"/>
          </w:tcPr>
          <w:p>
            <w:pPr>
              <w:spacing w:after="0"/>
              <w:rPr>
                <w:sz w:val="8"/>
                <w:szCs w:val="8"/>
                <w:color w:val="auto"/>
              </w:rPr>
            </w:pPr>
          </w:p>
        </w:tc>
        <w:tc>
          <w:tcPr>
            <w:tcW w:w="1240" w:type="dxa"/>
            <w:vAlign w:val="bottom"/>
            <w:vMerge w:val="continue"/>
          </w:tcPr>
          <w:p>
            <w:pPr>
              <w:spacing w:after="0"/>
              <w:rPr>
                <w:sz w:val="8"/>
                <w:szCs w:val="8"/>
                <w:color w:val="auto"/>
              </w:rPr>
            </w:pPr>
          </w:p>
        </w:tc>
        <w:tc>
          <w:tcPr>
            <w:tcW w:w="80" w:type="dxa"/>
            <w:vAlign w:val="bottom"/>
          </w:tcPr>
          <w:p>
            <w:pPr>
              <w:spacing w:after="0"/>
              <w:rPr>
                <w:sz w:val="8"/>
                <w:szCs w:val="8"/>
                <w:color w:val="auto"/>
              </w:rPr>
            </w:pPr>
          </w:p>
        </w:tc>
        <w:tc>
          <w:tcPr>
            <w:tcW w:w="500" w:type="dxa"/>
            <w:vAlign w:val="bottom"/>
            <w:vMerge w:val="restart"/>
          </w:tcPr>
          <w:p>
            <w:pPr>
              <w:jc w:val="right"/>
              <w:spacing w:after="0"/>
              <w:rPr>
                <w:sz w:val="20"/>
                <w:szCs w:val="20"/>
                <w:color w:val="auto"/>
              </w:rPr>
            </w:pPr>
            <w:r>
              <w:rPr>
                <w:rFonts w:ascii="Arial" w:cs="Arial" w:eastAsia="Arial" w:hAnsi="Arial"/>
                <w:sz w:val="20"/>
                <w:szCs w:val="20"/>
                <w:color w:val="auto"/>
              </w:rPr>
              <w:t>5</w:t>
            </w:r>
          </w:p>
        </w:tc>
        <w:tc>
          <w:tcPr>
            <w:tcW w:w="100" w:type="dxa"/>
            <w:vAlign w:val="bottom"/>
          </w:tcPr>
          <w:p>
            <w:pPr>
              <w:spacing w:after="0"/>
              <w:rPr>
                <w:sz w:val="8"/>
                <w:szCs w:val="8"/>
                <w:color w:val="auto"/>
              </w:rPr>
            </w:pPr>
          </w:p>
        </w:tc>
        <w:tc>
          <w:tcPr>
            <w:tcW w:w="20" w:type="dxa"/>
            <w:vAlign w:val="bottom"/>
          </w:tcPr>
          <w:p>
            <w:pPr>
              <w:spacing w:after="0"/>
              <w:rPr>
                <w:sz w:val="8"/>
                <w:szCs w:val="8"/>
                <w:color w:val="auto"/>
              </w:rPr>
            </w:pPr>
          </w:p>
        </w:tc>
        <w:tc>
          <w:tcPr>
            <w:tcW w:w="100" w:type="dxa"/>
            <w:vAlign w:val="bottom"/>
          </w:tcPr>
          <w:p>
            <w:pPr>
              <w:spacing w:after="0"/>
              <w:rPr>
                <w:sz w:val="8"/>
                <w:szCs w:val="8"/>
                <w:color w:val="auto"/>
              </w:rPr>
            </w:pPr>
          </w:p>
        </w:tc>
        <w:tc>
          <w:tcPr>
            <w:tcW w:w="2280" w:type="dxa"/>
            <w:vAlign w:val="bottom"/>
            <w:gridSpan w:val="3"/>
            <w:vMerge w:val="restart"/>
          </w:tcPr>
          <w:p>
            <w:pPr>
              <w:spacing w:after="0"/>
              <w:rPr>
                <w:sz w:val="20"/>
                <w:szCs w:val="20"/>
                <w:color w:val="auto"/>
              </w:rPr>
            </w:pPr>
            <w:r>
              <w:rPr>
                <w:rFonts w:ascii="Arial" w:cs="Arial" w:eastAsia="Arial" w:hAnsi="Arial"/>
                <w:sz w:val="20"/>
                <w:szCs w:val="20"/>
                <w:i w:val="1"/>
                <w:iCs w:val="1"/>
                <w:color w:val="auto"/>
              </w:rPr>
              <w:t>index_step</w:t>
            </w:r>
          </w:p>
        </w:tc>
        <w:tc>
          <w:tcPr>
            <w:tcW w:w="1540" w:type="dxa"/>
            <w:vAlign w:val="bottom"/>
          </w:tcPr>
          <w:p>
            <w:pPr>
              <w:spacing w:after="0"/>
              <w:rPr>
                <w:sz w:val="8"/>
                <w:szCs w:val="8"/>
                <w:color w:val="auto"/>
              </w:rPr>
            </w:pPr>
          </w:p>
        </w:tc>
        <w:tc>
          <w:tcPr>
            <w:tcW w:w="12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34"/>
        </w:trPr>
        <w:tc>
          <w:tcPr>
            <w:tcW w:w="20" w:type="dxa"/>
            <w:vAlign w:val="bottom"/>
          </w:tcPr>
          <w:p>
            <w:pPr>
              <w:spacing w:after="0"/>
              <w:rPr>
                <w:sz w:val="11"/>
                <w:szCs w:val="11"/>
                <w:color w:val="auto"/>
              </w:rPr>
            </w:pPr>
          </w:p>
        </w:tc>
        <w:tc>
          <w:tcPr>
            <w:tcW w:w="6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680" w:type="dxa"/>
            <w:vAlign w:val="bottom"/>
          </w:tcPr>
          <w:p>
            <w:pPr>
              <w:spacing w:after="0"/>
              <w:rPr>
                <w:sz w:val="11"/>
                <w:szCs w:val="11"/>
                <w:color w:val="auto"/>
              </w:rPr>
            </w:pPr>
          </w:p>
        </w:tc>
        <w:tc>
          <w:tcPr>
            <w:tcW w:w="4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500" w:type="dxa"/>
            <w:vAlign w:val="bottom"/>
            <w:vMerge w:val="continue"/>
          </w:tcPr>
          <w:p>
            <w:pPr>
              <w:spacing w:after="0"/>
              <w:rPr>
                <w:sz w:val="11"/>
                <w:szCs w:val="11"/>
                <w:color w:val="auto"/>
              </w:rPr>
            </w:pPr>
          </w:p>
        </w:tc>
        <w:tc>
          <w:tcPr>
            <w:tcW w:w="10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280" w:type="dxa"/>
            <w:vAlign w:val="bottom"/>
            <w:gridSpan w:val="3"/>
            <w:vMerge w:val="continue"/>
          </w:tcPr>
          <w:p>
            <w:pPr>
              <w:spacing w:after="0"/>
              <w:rPr>
                <w:sz w:val="11"/>
                <w:szCs w:val="11"/>
                <w:color w:val="auto"/>
              </w:rPr>
            </w:pPr>
          </w:p>
        </w:tc>
        <w:tc>
          <w:tcPr>
            <w:tcW w:w="1540" w:type="dxa"/>
            <w:vAlign w:val="bottom"/>
          </w:tcPr>
          <w:p>
            <w:pPr>
              <w:spacing w:after="0"/>
              <w:rPr>
                <w:sz w:val="11"/>
                <w:szCs w:val="11"/>
                <w:color w:val="auto"/>
              </w:rPr>
            </w:pPr>
          </w:p>
        </w:tc>
        <w:tc>
          <w:tcPr>
            <w:tcW w:w="120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0:</w:t>
            </w:r>
          </w:p>
        </w:tc>
        <w:tc>
          <w:tcPr>
            <w:tcW w:w="100" w:type="dxa"/>
            <w:vAlign w:val="bottom"/>
          </w:tcPr>
          <w:p>
            <w:pPr>
              <w:spacing w:after="0"/>
              <w:rPr>
                <w:sz w:val="21"/>
                <w:szCs w:val="21"/>
                <w:color w:val="auto"/>
              </w:rPr>
            </w:pPr>
          </w:p>
        </w:tc>
        <w:tc>
          <w:tcPr>
            <w:tcW w:w="4560" w:type="dxa"/>
            <w:vAlign w:val="bottom"/>
            <w:gridSpan w:val="3"/>
          </w:tcPr>
          <w:p>
            <w:pPr>
              <w:ind w:left="20"/>
              <w:spacing w:after="0"/>
              <w:rPr>
                <w:sz w:val="20"/>
                <w:szCs w:val="20"/>
                <w:color w:val="auto"/>
              </w:rPr>
            </w:pPr>
            <w:r>
              <w:rPr>
                <w:rFonts w:ascii="Arial" w:cs="Arial" w:eastAsia="Arial" w:hAnsi="Arial"/>
                <w:sz w:val="20"/>
                <w:szCs w:val="20"/>
                <w:color w:val="auto"/>
              </w:rPr>
              <w:t xml:space="preserve">INDEX output as selected by </w:t>
            </w:r>
            <w:r>
              <w:rPr>
                <w:rFonts w:ascii="Arial" w:cs="Arial" w:eastAsia="Arial" w:hAnsi="Arial"/>
                <w:sz w:val="20"/>
                <w:szCs w:val="20"/>
                <w:i w:val="1"/>
                <w:iCs w:val="1"/>
                <w:color w:val="auto"/>
              </w:rPr>
              <w:t>index_otpw</w:t>
            </w: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1:</w:t>
            </w:r>
          </w:p>
        </w:tc>
        <w:tc>
          <w:tcPr>
            <w:tcW w:w="4660" w:type="dxa"/>
            <w:vAlign w:val="bottom"/>
            <w:gridSpan w:val="4"/>
          </w:tcPr>
          <w:p>
            <w:pPr>
              <w:ind w:left="120"/>
              <w:spacing w:after="0"/>
              <w:rPr>
                <w:sz w:val="20"/>
                <w:szCs w:val="20"/>
                <w:color w:val="auto"/>
              </w:rPr>
            </w:pPr>
            <w:r>
              <w:rPr>
                <w:rFonts w:ascii="Arial" w:cs="Arial" w:eastAsia="Arial" w:hAnsi="Arial"/>
                <w:sz w:val="20"/>
                <w:szCs w:val="20"/>
                <w:color w:val="auto"/>
              </w:rPr>
              <w:t>INDEX  output  shows  step  pulses  from  internal</w:t>
            </w:r>
          </w:p>
        </w:tc>
        <w:tc>
          <w:tcPr>
            <w:tcW w:w="0" w:type="dxa"/>
            <w:vAlign w:val="bottom"/>
          </w:tcPr>
          <w:p>
            <w:pPr>
              <w:spacing w:after="0"/>
              <w:rPr>
                <w:sz w:val="1"/>
                <w:szCs w:val="1"/>
                <w:color w:val="auto"/>
              </w:rPr>
            </w:pPr>
          </w:p>
        </w:tc>
      </w:tr>
      <w:tr>
        <w:trPr>
          <w:trHeight w:val="251"/>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Borders>
              <w:bottom w:val="single" w:sz="8" w:color="A6A6A6"/>
            </w:tcBorders>
          </w:tcPr>
          <w:p>
            <w:pPr>
              <w:spacing w:after="0"/>
              <w:rPr>
                <w:sz w:val="21"/>
                <w:szCs w:val="21"/>
                <w:color w:val="auto"/>
              </w:rPr>
            </w:pPr>
          </w:p>
        </w:tc>
        <w:tc>
          <w:tcPr>
            <w:tcW w:w="50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2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36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4560" w:type="dxa"/>
            <w:vAlign w:val="bottom"/>
            <w:tcBorders>
              <w:bottom w:val="single" w:sz="8" w:color="A6A6A6"/>
            </w:tcBorders>
            <w:gridSpan w:val="3"/>
          </w:tcPr>
          <w:p>
            <w:pPr>
              <w:ind w:left="20"/>
              <w:spacing w:after="0"/>
              <w:rPr>
                <w:sz w:val="20"/>
                <w:szCs w:val="20"/>
                <w:color w:val="auto"/>
              </w:rPr>
            </w:pPr>
            <w:r>
              <w:rPr>
                <w:rFonts w:ascii="Arial" w:cs="Arial" w:eastAsia="Arial" w:hAnsi="Arial"/>
                <w:sz w:val="20"/>
                <w:szCs w:val="20"/>
                <w:color w:val="auto"/>
              </w:rPr>
              <w:t>pulse generator (toggle upon each step)</w:t>
            </w:r>
          </w:p>
        </w:tc>
        <w:tc>
          <w:tcPr>
            <w:tcW w:w="0" w:type="dxa"/>
            <w:vAlign w:val="bottom"/>
          </w:tcPr>
          <w:p>
            <w:pPr>
              <w:spacing w:after="0"/>
              <w:rPr>
                <w:sz w:val="1"/>
                <w:szCs w:val="1"/>
                <w:color w:val="auto"/>
              </w:rPr>
            </w:pPr>
          </w:p>
        </w:tc>
      </w:tr>
      <w:tr>
        <w:trPr>
          <w:trHeight w:val="231"/>
        </w:trPr>
        <w:tc>
          <w:tcPr>
            <w:tcW w:w="20" w:type="dxa"/>
            <w:vAlign w:val="bottom"/>
          </w:tcPr>
          <w:p>
            <w:pPr>
              <w:spacing w:after="0"/>
              <w:rPr>
                <w:sz w:val="20"/>
                <w:szCs w:val="20"/>
                <w:color w:val="auto"/>
              </w:rPr>
            </w:pPr>
          </w:p>
        </w:tc>
        <w:tc>
          <w:tcPr>
            <w:tcW w:w="6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80" w:type="dxa"/>
            <w:vAlign w:val="bottom"/>
          </w:tcPr>
          <w:p>
            <w:pPr>
              <w:spacing w:after="0"/>
              <w:rPr>
                <w:sz w:val="20"/>
                <w:szCs w:val="20"/>
                <w:color w:val="auto"/>
              </w:rPr>
            </w:pPr>
          </w:p>
        </w:tc>
        <w:tc>
          <w:tcPr>
            <w:tcW w:w="4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500" w:type="dxa"/>
            <w:vAlign w:val="bottom"/>
          </w:tcPr>
          <w:p>
            <w:pPr>
              <w:jc w:val="right"/>
              <w:spacing w:after="0"/>
              <w:rPr>
                <w:sz w:val="20"/>
                <w:szCs w:val="20"/>
                <w:color w:val="auto"/>
              </w:rPr>
            </w:pPr>
            <w:r>
              <w:rPr>
                <w:rFonts w:ascii="Arial" w:cs="Arial" w:eastAsia="Arial" w:hAnsi="Arial"/>
                <w:sz w:val="20"/>
                <w:szCs w:val="20"/>
                <w:color w:val="auto"/>
              </w:rPr>
              <w:t>6</w:t>
            </w: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280" w:type="dxa"/>
            <w:vAlign w:val="bottom"/>
            <w:gridSpan w:val="3"/>
          </w:tcPr>
          <w:p>
            <w:pPr>
              <w:spacing w:after="0"/>
              <w:rPr>
                <w:sz w:val="20"/>
                <w:szCs w:val="20"/>
                <w:color w:val="auto"/>
              </w:rPr>
            </w:pPr>
            <w:r>
              <w:rPr>
                <w:rFonts w:ascii="Arial" w:cs="Arial" w:eastAsia="Arial" w:hAnsi="Arial"/>
                <w:sz w:val="20"/>
                <w:szCs w:val="20"/>
                <w:i w:val="1"/>
                <w:iCs w:val="1"/>
                <w:color w:val="auto"/>
              </w:rPr>
              <w:t>pdn_disable</w:t>
            </w:r>
          </w:p>
        </w:tc>
        <w:tc>
          <w:tcPr>
            <w:tcW w:w="1540" w:type="dxa"/>
            <w:vAlign w:val="bottom"/>
          </w:tcPr>
          <w:p>
            <w:pPr>
              <w:spacing w:after="0"/>
              <w:rPr>
                <w:sz w:val="20"/>
                <w:szCs w:val="20"/>
                <w:color w:val="auto"/>
              </w:rPr>
            </w:pPr>
          </w:p>
        </w:tc>
        <w:tc>
          <w:tcPr>
            <w:tcW w:w="120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0:</w:t>
            </w:r>
          </w:p>
        </w:tc>
        <w:tc>
          <w:tcPr>
            <w:tcW w:w="100" w:type="dxa"/>
            <w:vAlign w:val="bottom"/>
          </w:tcPr>
          <w:p>
            <w:pPr>
              <w:spacing w:after="0"/>
              <w:rPr>
                <w:sz w:val="21"/>
                <w:szCs w:val="21"/>
                <w:color w:val="auto"/>
              </w:rPr>
            </w:pPr>
          </w:p>
        </w:tc>
        <w:tc>
          <w:tcPr>
            <w:tcW w:w="4560" w:type="dxa"/>
            <w:vAlign w:val="bottom"/>
            <w:gridSpan w:val="3"/>
          </w:tcPr>
          <w:p>
            <w:pPr>
              <w:ind w:left="20"/>
              <w:spacing w:after="0"/>
              <w:rPr>
                <w:sz w:val="20"/>
                <w:szCs w:val="20"/>
                <w:color w:val="auto"/>
              </w:rPr>
            </w:pPr>
            <w:r>
              <w:rPr>
                <w:rFonts w:ascii="Arial" w:cs="Arial" w:eastAsia="Arial" w:hAnsi="Arial"/>
                <w:sz w:val="20"/>
                <w:szCs w:val="20"/>
                <w:color w:val="auto"/>
              </w:rPr>
              <w:t>PDN_UART controls standstill current reduction</w:t>
            </w: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1:</w:t>
            </w:r>
          </w:p>
        </w:tc>
        <w:tc>
          <w:tcPr>
            <w:tcW w:w="4660" w:type="dxa"/>
            <w:vAlign w:val="bottom"/>
            <w:gridSpan w:val="4"/>
          </w:tcPr>
          <w:p>
            <w:pPr>
              <w:ind w:left="120"/>
              <w:spacing w:after="0"/>
              <w:rPr>
                <w:sz w:val="20"/>
                <w:szCs w:val="20"/>
                <w:color w:val="auto"/>
              </w:rPr>
            </w:pPr>
            <w:r>
              <w:rPr>
                <w:rFonts w:ascii="Arial" w:cs="Arial" w:eastAsia="Arial" w:hAnsi="Arial"/>
                <w:sz w:val="20"/>
                <w:szCs w:val="20"/>
                <w:color w:val="auto"/>
                <w:w w:val="98"/>
              </w:rPr>
              <w:t>PDN_UART  input  function  disabled.  Set  this  bit,</w:t>
            </w:r>
          </w:p>
        </w:tc>
        <w:tc>
          <w:tcPr>
            <w:tcW w:w="0" w:type="dxa"/>
            <w:vAlign w:val="bottom"/>
          </w:tcPr>
          <w:p>
            <w:pPr>
              <w:spacing w:after="0"/>
              <w:rPr>
                <w:sz w:val="1"/>
                <w:szCs w:val="1"/>
                <w:color w:val="auto"/>
              </w:rPr>
            </w:pPr>
          </w:p>
        </w:tc>
      </w:tr>
      <w:tr>
        <w:trPr>
          <w:trHeight w:val="251"/>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Borders>
              <w:bottom w:val="single" w:sz="8" w:color="A6A6A6"/>
            </w:tcBorders>
          </w:tcPr>
          <w:p>
            <w:pPr>
              <w:spacing w:after="0"/>
              <w:rPr>
                <w:sz w:val="21"/>
                <w:szCs w:val="21"/>
                <w:color w:val="auto"/>
              </w:rPr>
            </w:pPr>
          </w:p>
        </w:tc>
        <w:tc>
          <w:tcPr>
            <w:tcW w:w="50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2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36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3360" w:type="dxa"/>
            <w:vAlign w:val="bottom"/>
            <w:tcBorders>
              <w:bottom w:val="single" w:sz="8" w:color="A6A6A6"/>
            </w:tcBorders>
            <w:gridSpan w:val="2"/>
          </w:tcPr>
          <w:p>
            <w:pPr>
              <w:ind w:left="20"/>
              <w:spacing w:after="0"/>
              <w:rPr>
                <w:sz w:val="20"/>
                <w:szCs w:val="20"/>
                <w:color w:val="auto"/>
              </w:rPr>
            </w:pPr>
            <w:r>
              <w:rPr>
                <w:rFonts w:ascii="Arial" w:cs="Arial" w:eastAsia="Arial" w:hAnsi="Arial"/>
                <w:sz w:val="20"/>
                <w:szCs w:val="20"/>
                <w:color w:val="auto"/>
              </w:rPr>
              <w:t>when using the UART interface!</w:t>
            </w:r>
          </w:p>
        </w:tc>
        <w:tc>
          <w:tcPr>
            <w:tcW w:w="1200" w:type="dxa"/>
            <w:vAlign w:val="bottom"/>
            <w:tcBorders>
              <w:bottom w:val="single" w:sz="8" w:color="A6A6A6"/>
            </w:tcBorders>
          </w:tcPr>
          <w:p>
            <w:pPr>
              <w:spacing w:after="0"/>
              <w:rPr>
                <w:sz w:val="21"/>
                <w:szCs w:val="21"/>
                <w:color w:val="auto"/>
              </w:rPr>
            </w:pPr>
          </w:p>
        </w:tc>
        <w:tc>
          <w:tcPr>
            <w:tcW w:w="0" w:type="dxa"/>
            <w:vAlign w:val="bottom"/>
          </w:tcPr>
          <w:p>
            <w:pPr>
              <w:spacing w:after="0"/>
              <w:rPr>
                <w:sz w:val="1"/>
                <w:szCs w:val="1"/>
                <w:color w:val="auto"/>
              </w:rPr>
            </w:pPr>
          </w:p>
        </w:tc>
      </w:tr>
      <w:tr>
        <w:trPr>
          <w:trHeight w:val="230"/>
        </w:trPr>
        <w:tc>
          <w:tcPr>
            <w:tcW w:w="20" w:type="dxa"/>
            <w:vAlign w:val="bottom"/>
          </w:tcPr>
          <w:p>
            <w:pPr>
              <w:spacing w:after="0"/>
              <w:rPr>
                <w:sz w:val="20"/>
                <w:szCs w:val="20"/>
                <w:color w:val="auto"/>
              </w:rPr>
            </w:pPr>
          </w:p>
        </w:tc>
        <w:tc>
          <w:tcPr>
            <w:tcW w:w="6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80" w:type="dxa"/>
            <w:vAlign w:val="bottom"/>
          </w:tcPr>
          <w:p>
            <w:pPr>
              <w:spacing w:after="0"/>
              <w:rPr>
                <w:sz w:val="20"/>
                <w:szCs w:val="20"/>
                <w:color w:val="auto"/>
              </w:rPr>
            </w:pPr>
          </w:p>
        </w:tc>
        <w:tc>
          <w:tcPr>
            <w:tcW w:w="4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500" w:type="dxa"/>
            <w:vAlign w:val="bottom"/>
          </w:tcPr>
          <w:p>
            <w:pPr>
              <w:jc w:val="right"/>
              <w:spacing w:after="0"/>
              <w:rPr>
                <w:sz w:val="20"/>
                <w:szCs w:val="20"/>
                <w:color w:val="auto"/>
              </w:rPr>
            </w:pPr>
            <w:r>
              <w:rPr>
                <w:rFonts w:ascii="Arial" w:cs="Arial" w:eastAsia="Arial" w:hAnsi="Arial"/>
                <w:sz w:val="20"/>
                <w:szCs w:val="20"/>
                <w:color w:val="auto"/>
              </w:rPr>
              <w:t>7</w:t>
            </w: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280" w:type="dxa"/>
            <w:vAlign w:val="bottom"/>
            <w:gridSpan w:val="3"/>
          </w:tcPr>
          <w:p>
            <w:pPr>
              <w:spacing w:after="0"/>
              <w:rPr>
                <w:sz w:val="20"/>
                <w:szCs w:val="20"/>
                <w:color w:val="auto"/>
              </w:rPr>
            </w:pPr>
            <w:r>
              <w:rPr>
                <w:rFonts w:ascii="Arial" w:cs="Arial" w:eastAsia="Arial" w:hAnsi="Arial"/>
                <w:sz w:val="20"/>
                <w:szCs w:val="20"/>
                <w:i w:val="1"/>
                <w:iCs w:val="1"/>
                <w:color w:val="auto"/>
              </w:rPr>
              <w:t>mstep_reg_select</w:t>
            </w:r>
          </w:p>
        </w:tc>
        <w:tc>
          <w:tcPr>
            <w:tcW w:w="1540" w:type="dxa"/>
            <w:vAlign w:val="bottom"/>
          </w:tcPr>
          <w:p>
            <w:pPr>
              <w:spacing w:after="0"/>
              <w:rPr>
                <w:sz w:val="20"/>
                <w:szCs w:val="20"/>
                <w:color w:val="auto"/>
              </w:rPr>
            </w:pPr>
          </w:p>
        </w:tc>
        <w:tc>
          <w:tcPr>
            <w:tcW w:w="120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0:</w:t>
            </w:r>
          </w:p>
        </w:tc>
        <w:tc>
          <w:tcPr>
            <w:tcW w:w="100" w:type="dxa"/>
            <w:vAlign w:val="bottom"/>
          </w:tcPr>
          <w:p>
            <w:pPr>
              <w:spacing w:after="0"/>
              <w:rPr>
                <w:sz w:val="21"/>
                <w:szCs w:val="21"/>
                <w:color w:val="auto"/>
              </w:rPr>
            </w:pPr>
          </w:p>
        </w:tc>
        <w:tc>
          <w:tcPr>
            <w:tcW w:w="4560" w:type="dxa"/>
            <w:vAlign w:val="bottom"/>
            <w:gridSpan w:val="3"/>
          </w:tcPr>
          <w:p>
            <w:pPr>
              <w:ind w:left="20"/>
              <w:spacing w:after="0"/>
              <w:rPr>
                <w:sz w:val="20"/>
                <w:szCs w:val="20"/>
                <w:color w:val="auto"/>
              </w:rPr>
            </w:pPr>
            <w:r>
              <w:rPr>
                <w:rFonts w:ascii="Arial" w:cs="Arial" w:eastAsia="Arial" w:hAnsi="Arial"/>
                <w:sz w:val="20"/>
                <w:szCs w:val="20"/>
                <w:color w:val="auto"/>
              </w:rPr>
              <w:t>Microstep resolution selected by pins MS1, MS2</w:t>
            </w: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480" w:type="dxa"/>
            <w:vAlign w:val="bottom"/>
            <w:gridSpan w:val="3"/>
          </w:tcPr>
          <w:p>
            <w:pPr>
              <w:ind w:left="120"/>
              <w:spacing w:after="0"/>
              <w:rPr>
                <w:sz w:val="20"/>
                <w:szCs w:val="20"/>
                <w:color w:val="auto"/>
              </w:rPr>
            </w:pPr>
            <w:r>
              <w:rPr>
                <w:rFonts w:ascii="Arial" w:cs="Arial" w:eastAsia="Arial" w:hAnsi="Arial"/>
                <w:sz w:val="20"/>
                <w:szCs w:val="20"/>
                <w:color w:val="auto"/>
              </w:rPr>
              <w:t>1:</w:t>
            </w:r>
          </w:p>
        </w:tc>
        <w:tc>
          <w:tcPr>
            <w:tcW w:w="100" w:type="dxa"/>
            <w:vAlign w:val="bottom"/>
          </w:tcPr>
          <w:p>
            <w:pPr>
              <w:spacing w:after="0"/>
              <w:rPr>
                <w:sz w:val="21"/>
                <w:szCs w:val="21"/>
                <w:color w:val="auto"/>
              </w:rPr>
            </w:pPr>
          </w:p>
        </w:tc>
        <w:tc>
          <w:tcPr>
            <w:tcW w:w="4560" w:type="dxa"/>
            <w:vAlign w:val="bottom"/>
            <w:gridSpan w:val="3"/>
          </w:tcPr>
          <w:p>
            <w:pPr>
              <w:ind w:left="20"/>
              <w:spacing w:after="0"/>
              <w:rPr>
                <w:sz w:val="20"/>
                <w:szCs w:val="20"/>
                <w:color w:val="auto"/>
              </w:rPr>
            </w:pPr>
            <w:r>
              <w:rPr>
                <w:rFonts w:ascii="Arial" w:cs="Arial" w:eastAsia="Arial" w:hAnsi="Arial"/>
                <w:sz w:val="20"/>
                <w:szCs w:val="20"/>
                <w:color w:val="auto"/>
              </w:rPr>
              <w:t>Microstep resolution selected by MSTEP register</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-5791200</wp:posOffset>
                </wp:positionV>
                <wp:extent cx="0" cy="6585585"/>
                <wp:wrapNone/>
                <wp:docPr id="217" name="Shape 2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58558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17" o:spid="_x0000_s12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456pt" to="0.4pt,62.5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434975</wp:posOffset>
                </wp:positionH>
                <wp:positionV relativeFrom="paragraph">
                  <wp:posOffset>-5523865</wp:posOffset>
                </wp:positionV>
                <wp:extent cx="0" cy="6318250"/>
                <wp:wrapNone/>
                <wp:docPr id="218" name="Shape 2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31825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18" o:spid="_x0000_s12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25pt,-434.9499pt" to="34.25pt,62.5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939165</wp:posOffset>
                </wp:positionH>
                <wp:positionV relativeFrom="paragraph">
                  <wp:posOffset>-5523865</wp:posOffset>
                </wp:positionV>
                <wp:extent cx="0" cy="6318250"/>
                <wp:wrapNone/>
                <wp:docPr id="219" name="Shape 2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31825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19" o:spid="_x0000_s12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3.95pt,-434.9499pt" to="73.95pt,62.5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1288415</wp:posOffset>
                </wp:positionH>
                <wp:positionV relativeFrom="paragraph">
                  <wp:posOffset>-5523865</wp:posOffset>
                </wp:positionV>
                <wp:extent cx="0" cy="6318250"/>
                <wp:wrapNone/>
                <wp:docPr id="220" name="Shape 2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31825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20" o:spid="_x0000_s12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1.45pt,-434.9499pt" to="101.45pt,62.5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2585720</wp:posOffset>
                </wp:positionH>
                <wp:positionV relativeFrom="paragraph">
                  <wp:posOffset>-5354955</wp:posOffset>
                </wp:positionV>
                <wp:extent cx="0" cy="7250430"/>
                <wp:wrapNone/>
                <wp:docPr id="221" name="Shape 2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7250430"/>
                        </a:xfrm>
                        <a:prstGeom prst="line">
                          <a:avLst/>
                        </a:prstGeom>
                        <a:solidFill>
                          <a:srgbClr val="FFFFFF"/>
                        </a:solidFill>
                        <a:ln w="6095">
                          <a:solidFill>
                            <a:srgbClr val="A6A6A6"/>
                          </a:solidFill>
                          <a:miter lim="800000"/>
                          <a:headEnd/>
                          <a:tailEnd/>
                        </a:ln>
                      </wps:spPr>
                      <wps:bodyPr/>
                    </wps:wsp>
                  </a:graphicData>
                </a:graphic>
              </wp:anchor>
            </w:drawing>
          </mc:Choice>
          <mc:Fallback>
            <w:pict>
              <v:line id="Shape 221" o:spid="_x0000_s12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3.6pt,-421.6499pt" to="203.6pt,149.25pt" o:allowincell="f" strokecolor="#A6A6A6" strokeweight="0.4799pt"/>
            </w:pict>
          </mc:Fallback>
        </mc:AlternateContent>
        <mc:AlternateContent>
          <mc:Choice Requires="wps">
            <w:drawing>
              <wp:anchor simplePos="0" relativeHeight="251657728" behindDoc="1" locked="0" layoutInCell="0" allowOverlap="1">
                <wp:simplePos x="0" y="0"/>
                <wp:positionH relativeFrom="column">
                  <wp:posOffset>2125345</wp:posOffset>
                </wp:positionH>
                <wp:positionV relativeFrom="paragraph">
                  <wp:posOffset>-3939540</wp:posOffset>
                </wp:positionV>
                <wp:extent cx="12065" cy="12700"/>
                <wp:wrapNone/>
                <wp:docPr id="222" name="Shape 2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700"/>
                        </a:xfrm>
                        <a:prstGeom prst="rect">
                          <a:avLst/>
                        </a:prstGeom>
                        <a:solidFill>
                          <a:srgbClr val="000000"/>
                        </a:solidFill>
                      </wps:spPr>
                      <wps:bodyPr/>
                    </wps:wsp>
                  </a:graphicData>
                </a:graphic>
              </wp:anchor>
            </w:drawing>
          </mc:Choice>
          <mc:Fallback>
            <w:pict>
              <v:rect id="Shape 222" o:spid="_x0000_s1247" style="position:absolute;margin-left:167.35pt;margin-top:-310.1999pt;width:0.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5829300</wp:posOffset>
                </wp:positionH>
                <wp:positionV relativeFrom="paragraph">
                  <wp:posOffset>-3939540</wp:posOffset>
                </wp:positionV>
                <wp:extent cx="12065" cy="12700"/>
                <wp:wrapNone/>
                <wp:docPr id="223" name="Shape 2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700"/>
                        </a:xfrm>
                        <a:prstGeom prst="rect">
                          <a:avLst/>
                        </a:prstGeom>
                        <a:solidFill>
                          <a:srgbClr val="000000"/>
                        </a:solidFill>
                      </wps:spPr>
                      <wps:bodyPr/>
                    </wps:wsp>
                  </a:graphicData>
                </a:graphic>
              </wp:anchor>
            </w:drawing>
          </mc:Choice>
          <mc:Fallback>
            <w:pict>
              <v:rect id="Shape 223" o:spid="_x0000_s1248" style="position:absolute;margin-left:459pt;margin-top:-310.1999pt;width:0.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2131695</wp:posOffset>
                </wp:positionH>
                <wp:positionV relativeFrom="paragraph">
                  <wp:posOffset>-3930015</wp:posOffset>
                </wp:positionV>
                <wp:extent cx="0" cy="4724400"/>
                <wp:wrapNone/>
                <wp:docPr id="224" name="Shape 2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72440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24" o:spid="_x0000_s12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7.85pt,-309.4499pt" to="167.85pt,62.5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5835650</wp:posOffset>
                </wp:positionH>
                <wp:positionV relativeFrom="paragraph">
                  <wp:posOffset>-3930015</wp:posOffset>
                </wp:positionV>
                <wp:extent cx="0" cy="4724400"/>
                <wp:wrapNone/>
                <wp:docPr id="225" name="Shape 2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72440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25" o:spid="_x0000_s12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9.5pt,-309.4499pt" to="459.5pt,62.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2134235</wp:posOffset>
                </wp:positionH>
                <wp:positionV relativeFrom="paragraph">
                  <wp:posOffset>10795</wp:posOffset>
                </wp:positionV>
                <wp:extent cx="3698240" cy="0"/>
                <wp:wrapNone/>
                <wp:docPr id="226" name="Shape 2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698240" cy="4763"/>
                        </a:xfrm>
                        <a:prstGeom prst="line">
                          <a:avLst/>
                        </a:prstGeom>
                        <a:solidFill>
                          <a:srgbClr val="FFFFFF"/>
                        </a:solidFill>
                        <a:ln w="6096">
                          <a:solidFill>
                            <a:srgbClr val="A6A6A6"/>
                          </a:solidFill>
                          <a:miter lim="800000"/>
                          <a:headEnd/>
                          <a:tailEnd/>
                        </a:ln>
                      </wps:spPr>
                      <wps:bodyPr/>
                    </wps:wsp>
                  </a:graphicData>
                </a:graphic>
              </wp:anchor>
            </w:drawing>
          </mc:Choice>
          <mc:Fallback>
            <w:pict>
              <v:line id="Shape 226" o:spid="_x0000_s12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8.05pt,0.85pt" to="459.25pt,0.85pt" o:allowincell="f" strokecolor="#A6A6A6" strokeweight="0.48pt"/>
            </w:pict>
          </mc:Fallback>
        </mc:AlternateContent>
      </w:r>
    </w:p>
    <w:p>
      <w:pPr>
        <w:spacing w:after="0" w:line="7" w:lineRule="exact"/>
        <w:rPr>
          <w:sz w:val="20"/>
          <w:szCs w:val="20"/>
          <w:color w:val="auto"/>
        </w:rPr>
      </w:pPr>
    </w:p>
    <w:p>
      <w:pPr>
        <w:ind w:left="4180" w:hanging="317"/>
        <w:spacing w:after="0"/>
        <w:tabs>
          <w:tab w:leader="none" w:pos="4180" w:val="left"/>
        </w:tabs>
        <w:numPr>
          <w:ilvl w:val="0"/>
          <w:numId w:val="6"/>
        </w:numPr>
        <w:rPr>
          <w:rFonts w:ascii="Arial" w:cs="Arial" w:eastAsia="Arial" w:hAnsi="Arial"/>
          <w:sz w:val="20"/>
          <w:szCs w:val="20"/>
          <w:color w:val="auto"/>
        </w:rPr>
      </w:pPr>
      <w:r>
        <w:rPr>
          <w:rFonts w:ascii="Arial" w:cs="Arial" w:eastAsia="Arial" w:hAnsi="Arial"/>
          <w:sz w:val="20"/>
          <w:szCs w:val="20"/>
          <w:i w:val="1"/>
          <w:iCs w:val="1"/>
          <w:color w:val="auto"/>
        </w:rPr>
        <w:t xml:space="preserve">multistep_filt </w:t>
      </w:r>
      <w:r>
        <w:rPr>
          <w:rFonts w:ascii="Arial" w:cs="Arial" w:eastAsia="Arial" w:hAnsi="Arial"/>
          <w:sz w:val="20"/>
          <w:szCs w:val="20"/>
          <w:color w:val="auto"/>
        </w:rPr>
        <w:t>(</w:t>
      </w:r>
      <w:r>
        <w:rPr>
          <w:rFonts w:ascii="Arial" w:cs="Arial" w:eastAsia="Arial" w:hAnsi="Arial"/>
          <w:sz w:val="20"/>
          <w:szCs w:val="20"/>
          <w:i w:val="1"/>
          <w:iCs w:val="1"/>
          <w:color w:val="auto"/>
        </w:rPr>
        <w:t>Reset default=</w:t>
      </w:r>
      <w:r>
        <w:rPr>
          <w:rFonts w:ascii="Arial" w:cs="Arial" w:eastAsia="Arial" w:hAnsi="Arial"/>
          <w:sz w:val="20"/>
          <w:szCs w:val="20"/>
          <w:color w:val="auto"/>
        </w:rPr>
        <w:t>1)</w:t>
      </w:r>
    </w:p>
    <w:p>
      <w:pPr>
        <w:spacing w:after="0" w:line="14" w:lineRule="exact"/>
        <w:rPr>
          <w:rFonts w:ascii="Arial" w:cs="Arial" w:eastAsia="Arial" w:hAnsi="Arial"/>
          <w:sz w:val="20"/>
          <w:szCs w:val="20"/>
          <w:color w:val="auto"/>
        </w:rPr>
      </w:pPr>
    </w:p>
    <w:p>
      <w:pPr>
        <w:ind w:left="4660" w:hanging="480"/>
        <w:spacing w:after="0"/>
        <w:tabs>
          <w:tab w:leader="none" w:pos="4660" w:val="left"/>
        </w:tabs>
        <w:numPr>
          <w:ilvl w:val="1"/>
          <w:numId w:val="6"/>
        </w:numPr>
        <w:rPr>
          <w:rFonts w:ascii="Arial" w:cs="Arial" w:eastAsia="Arial" w:hAnsi="Arial"/>
          <w:sz w:val="20"/>
          <w:szCs w:val="20"/>
          <w:color w:val="auto"/>
        </w:rPr>
      </w:pPr>
      <w:r>
        <w:rPr>
          <w:rFonts w:ascii="Arial" w:cs="Arial" w:eastAsia="Arial" w:hAnsi="Arial"/>
          <w:sz w:val="20"/>
          <w:szCs w:val="20"/>
          <w:color w:val="auto"/>
        </w:rPr>
        <w:t>No filtering of STEP pulses</w:t>
      </w:r>
    </w:p>
    <w:p>
      <w:pPr>
        <w:spacing w:after="0" w:line="29" w:lineRule="exact"/>
        <w:rPr>
          <w:rFonts w:ascii="Arial" w:cs="Arial" w:eastAsia="Arial" w:hAnsi="Arial"/>
          <w:sz w:val="20"/>
          <w:szCs w:val="20"/>
          <w:color w:val="auto"/>
        </w:rPr>
      </w:pPr>
    </w:p>
    <w:p>
      <w:pPr>
        <w:jc w:val="both"/>
        <w:ind w:left="4660" w:right="140" w:hanging="480"/>
        <w:spacing w:after="0" w:line="269" w:lineRule="auto"/>
        <w:tabs>
          <w:tab w:leader="none" w:pos="4660" w:val="left"/>
        </w:tabs>
        <w:numPr>
          <w:ilvl w:val="1"/>
          <w:numId w:val="6"/>
        </w:numPr>
        <w:rPr>
          <w:rFonts w:ascii="Arial" w:cs="Arial" w:eastAsia="Arial" w:hAnsi="Arial"/>
          <w:sz w:val="19"/>
          <w:szCs w:val="19"/>
          <w:color w:val="auto"/>
        </w:rPr>
      </w:pPr>
      <w:r>
        <w:rPr>
          <w:rFonts w:ascii="Arial" w:cs="Arial" w:eastAsia="Arial" w:hAnsi="Arial"/>
          <w:sz w:val="19"/>
          <w:szCs w:val="19"/>
          <w:color w:val="auto"/>
        </w:rPr>
        <w:t>Software pulse generator optimization enabled when fullstep frequency &gt; 750Hz (roughly). TSTEP shows filtered step time values when active.</w:t>
      </w:r>
    </w:p>
    <w:p>
      <w:pPr>
        <w:ind w:left="4180" w:hanging="317"/>
        <w:spacing w:after="0"/>
        <w:tabs>
          <w:tab w:leader="none" w:pos="4180" w:val="left"/>
        </w:tabs>
        <w:numPr>
          <w:ilvl w:val="0"/>
          <w:numId w:val="6"/>
        </w:numPr>
        <w:rPr>
          <w:rFonts w:ascii="Arial" w:cs="Arial" w:eastAsia="Arial" w:hAnsi="Arial"/>
          <w:sz w:val="20"/>
          <w:szCs w:val="20"/>
          <w:color w:val="auto"/>
        </w:rPr>
      </w:pPr>
      <w:r>
        <w:rPr>
          <w:rFonts w:ascii="Arial" w:cs="Arial" w:eastAsia="Arial" w:hAnsi="Arial"/>
          <w:sz w:val="20"/>
          <w:szCs w:val="20"/>
          <w:i w:val="1"/>
          <w:iCs w:val="1"/>
          <w:color w:val="auto"/>
        </w:rPr>
        <w:t>test_mode</w:t>
      </w:r>
    </w:p>
    <w:p>
      <w:pPr>
        <w:spacing w:after="0" w:line="17" w:lineRule="exact"/>
        <w:rPr>
          <w:rFonts w:ascii="Arial" w:cs="Arial" w:eastAsia="Arial" w:hAnsi="Arial"/>
          <w:sz w:val="20"/>
          <w:szCs w:val="20"/>
          <w:color w:val="auto"/>
        </w:rPr>
      </w:pPr>
    </w:p>
    <w:p>
      <w:pPr>
        <w:ind w:left="4660" w:hanging="480"/>
        <w:spacing w:after="0"/>
        <w:tabs>
          <w:tab w:leader="none" w:pos="4660" w:val="left"/>
        </w:tabs>
        <w:numPr>
          <w:ilvl w:val="1"/>
          <w:numId w:val="6"/>
        </w:numPr>
        <w:rPr>
          <w:rFonts w:ascii="Arial" w:cs="Arial" w:eastAsia="Arial" w:hAnsi="Arial"/>
          <w:sz w:val="20"/>
          <w:szCs w:val="20"/>
          <w:color w:val="auto"/>
        </w:rPr>
      </w:pPr>
      <w:r>
        <w:rPr>
          <w:rFonts w:ascii="Arial" w:cs="Arial" w:eastAsia="Arial" w:hAnsi="Arial"/>
          <w:sz w:val="20"/>
          <w:szCs w:val="20"/>
          <w:color w:val="auto"/>
        </w:rPr>
        <w:t>Normal operation</w:t>
      </w:r>
    </w:p>
    <w:p>
      <w:pPr>
        <w:spacing w:after="0" w:line="27" w:lineRule="exact"/>
        <w:rPr>
          <w:rFonts w:ascii="Arial" w:cs="Arial" w:eastAsia="Arial" w:hAnsi="Arial"/>
          <w:sz w:val="20"/>
          <w:szCs w:val="20"/>
          <w:color w:val="auto"/>
        </w:rPr>
      </w:pPr>
    </w:p>
    <w:p>
      <w:pPr>
        <w:ind w:left="4660" w:right="200" w:hanging="480"/>
        <w:spacing w:after="0" w:line="244" w:lineRule="auto"/>
        <w:tabs>
          <w:tab w:leader="none" w:pos="4660" w:val="left"/>
        </w:tabs>
        <w:numPr>
          <w:ilvl w:val="1"/>
          <w:numId w:val="6"/>
        </w:numPr>
        <w:rPr>
          <w:rFonts w:ascii="Arial" w:cs="Arial" w:eastAsia="Arial" w:hAnsi="Arial"/>
          <w:sz w:val="20"/>
          <w:szCs w:val="20"/>
          <w:color w:val="auto"/>
        </w:rPr>
      </w:pPr>
      <w:r>
        <w:rPr>
          <w:rFonts w:ascii="Arial" w:cs="Arial" w:eastAsia="Arial" w:hAnsi="Arial"/>
          <w:sz w:val="20"/>
          <w:szCs w:val="20"/>
          <w:color w:val="auto"/>
        </w:rPr>
        <w:t>Enable analog test output on pin ENN (pull down resistor off), ENN treated as enabled.</w:t>
      </w:r>
    </w:p>
    <w:p>
      <w:pPr>
        <w:spacing w:after="0" w:line="12" w:lineRule="exact"/>
        <w:rPr>
          <w:rFonts w:ascii="Arial" w:cs="Arial" w:eastAsia="Arial" w:hAnsi="Arial"/>
          <w:sz w:val="20"/>
          <w:szCs w:val="20"/>
          <w:color w:val="auto"/>
        </w:rPr>
      </w:pPr>
    </w:p>
    <w:p>
      <w:pPr>
        <w:ind w:left="4660"/>
        <w:spacing w:after="0"/>
        <w:rPr>
          <w:rFonts w:ascii="Arial" w:cs="Arial" w:eastAsia="Arial" w:hAnsi="Arial"/>
          <w:sz w:val="20"/>
          <w:szCs w:val="20"/>
          <w:color w:val="auto"/>
        </w:rPr>
      </w:pPr>
      <w:r>
        <w:rPr>
          <w:rFonts w:ascii="Arial" w:cs="Arial" w:eastAsia="Arial" w:hAnsi="Arial"/>
          <w:sz w:val="20"/>
          <w:szCs w:val="20"/>
          <w:i w:val="1"/>
          <w:iCs w:val="1"/>
          <w:color w:val="auto"/>
        </w:rPr>
        <w:t>IHOLD</w:t>
      </w:r>
      <w:r>
        <w:rPr>
          <w:rFonts w:ascii="Arial" w:cs="Arial" w:eastAsia="Arial" w:hAnsi="Arial"/>
          <w:sz w:val="20"/>
          <w:szCs w:val="20"/>
          <w:color w:val="auto"/>
        </w:rPr>
        <w:t>[1..0] selects the function of DCO:</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-782955</wp:posOffset>
                </wp:positionV>
                <wp:extent cx="12065" cy="12700"/>
                <wp:wrapNone/>
                <wp:docPr id="227" name="Shape 2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700"/>
                        </a:xfrm>
                        <a:prstGeom prst="rect">
                          <a:avLst/>
                        </a:prstGeom>
                        <a:solidFill>
                          <a:srgbClr val="000000"/>
                        </a:solidFill>
                      </wps:spPr>
                      <wps:bodyPr/>
                    </wps:wsp>
                  </a:graphicData>
                </a:graphic>
              </wp:anchor>
            </w:drawing>
          </mc:Choice>
          <mc:Fallback>
            <w:pict>
              <v:rect id="Shape 227" o:spid="_x0000_s1252" style="position:absolute;margin-left:-0.0999pt;margin-top:-61.6499pt;width:0.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428625</wp:posOffset>
                </wp:positionH>
                <wp:positionV relativeFrom="paragraph">
                  <wp:posOffset>-782955</wp:posOffset>
                </wp:positionV>
                <wp:extent cx="12700" cy="12700"/>
                <wp:wrapNone/>
                <wp:docPr id="228" name="Shape 2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wps:spPr>
                      <wps:bodyPr/>
                    </wps:wsp>
                  </a:graphicData>
                </a:graphic>
              </wp:anchor>
            </w:drawing>
          </mc:Choice>
          <mc:Fallback>
            <w:pict>
              <v:rect id="Shape 228" o:spid="_x0000_s1253" style="position:absolute;margin-left:33.75pt;margin-top:-61.6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932815</wp:posOffset>
                </wp:positionH>
                <wp:positionV relativeFrom="paragraph">
                  <wp:posOffset>-782955</wp:posOffset>
                </wp:positionV>
                <wp:extent cx="12700" cy="12700"/>
                <wp:wrapNone/>
                <wp:docPr id="229" name="Shape 2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wps:spPr>
                      <wps:bodyPr/>
                    </wps:wsp>
                  </a:graphicData>
                </a:graphic>
              </wp:anchor>
            </w:drawing>
          </mc:Choice>
          <mc:Fallback>
            <w:pict>
              <v:rect id="Shape 229" o:spid="_x0000_s1254" style="position:absolute;margin-left:73.45pt;margin-top:-61.6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1282065</wp:posOffset>
                </wp:positionH>
                <wp:positionV relativeFrom="paragraph">
                  <wp:posOffset>-782955</wp:posOffset>
                </wp:positionV>
                <wp:extent cx="12700" cy="12700"/>
                <wp:wrapNone/>
                <wp:docPr id="230" name="Shape 2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wps:spPr>
                      <wps:bodyPr/>
                    </wps:wsp>
                  </a:graphicData>
                </a:graphic>
              </wp:anchor>
            </w:drawing>
          </mc:Choice>
          <mc:Fallback>
            <w:pict>
              <v:rect id="Shape 230" o:spid="_x0000_s1255" style="position:absolute;margin-left:100.95pt;margin-top:-61.6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2125345</wp:posOffset>
                </wp:positionH>
                <wp:positionV relativeFrom="paragraph">
                  <wp:posOffset>-782955</wp:posOffset>
                </wp:positionV>
                <wp:extent cx="12065" cy="12700"/>
                <wp:wrapNone/>
                <wp:docPr id="231" name="Shape 2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700"/>
                        </a:xfrm>
                        <a:prstGeom prst="rect">
                          <a:avLst/>
                        </a:prstGeom>
                        <a:solidFill>
                          <a:srgbClr val="000000"/>
                        </a:solidFill>
                      </wps:spPr>
                      <wps:bodyPr/>
                    </wps:wsp>
                  </a:graphicData>
                </a:graphic>
              </wp:anchor>
            </w:drawing>
          </mc:Choice>
          <mc:Fallback>
            <w:pict>
              <v:rect id="Shape 231" o:spid="_x0000_s1256" style="position:absolute;margin-left:167.35pt;margin-top:-61.6499pt;width:0.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2134235</wp:posOffset>
                </wp:positionH>
                <wp:positionV relativeFrom="paragraph">
                  <wp:posOffset>-776605</wp:posOffset>
                </wp:positionV>
                <wp:extent cx="3698240" cy="0"/>
                <wp:wrapNone/>
                <wp:docPr id="232" name="Shape 2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698240" cy="4763"/>
                        </a:xfrm>
                        <a:prstGeom prst="line">
                          <a:avLst/>
                        </a:prstGeom>
                        <a:solidFill>
                          <a:srgbClr val="FFFFFF"/>
                        </a:solidFill>
                        <a:ln w="6095">
                          <a:solidFill>
                            <a:srgbClr val="A6A6A6"/>
                          </a:solidFill>
                          <a:miter lim="800000"/>
                          <a:headEnd/>
                          <a:tailEnd/>
                        </a:ln>
                      </wps:spPr>
                      <wps:bodyPr/>
                    </wps:wsp>
                  </a:graphicData>
                </a:graphic>
              </wp:anchor>
            </w:drawing>
          </mc:Choice>
          <mc:Fallback>
            <w:pict>
              <v:line id="Shape 232" o:spid="_x0000_s12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8.05pt,-61.1499pt" to="459.25pt,-61.1499pt" o:allowincell="f" strokecolor="#A6A6A6" strokeweight="0.4799pt"/>
            </w:pict>
          </mc:Fallback>
        </mc:AlternateContent>
        <mc:AlternateContent>
          <mc:Choice Requires="wps">
            <w:drawing>
              <wp:anchor simplePos="0" relativeHeight="251657728" behindDoc="1" locked="0" layoutInCell="0" allowOverlap="1">
                <wp:simplePos x="0" y="0"/>
                <wp:positionH relativeFrom="column">
                  <wp:posOffset>5829300</wp:posOffset>
                </wp:positionH>
                <wp:positionV relativeFrom="paragraph">
                  <wp:posOffset>-782955</wp:posOffset>
                </wp:positionV>
                <wp:extent cx="12065" cy="12700"/>
                <wp:wrapNone/>
                <wp:docPr id="233" name="Shape 2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700"/>
                        </a:xfrm>
                        <a:prstGeom prst="rect">
                          <a:avLst/>
                        </a:prstGeom>
                        <a:solidFill>
                          <a:srgbClr val="000000"/>
                        </a:solidFill>
                      </wps:spPr>
                      <wps:bodyPr/>
                    </wps:wsp>
                  </a:graphicData>
                </a:graphic>
              </wp:anchor>
            </w:drawing>
          </mc:Choice>
          <mc:Fallback>
            <w:pict>
              <v:rect id="Shape 233" o:spid="_x0000_s1258" style="position:absolute;margin-left:459pt;margin-top:-61.6499pt;width:0.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-773430</wp:posOffset>
                </wp:positionV>
                <wp:extent cx="0" cy="1099820"/>
                <wp:wrapNone/>
                <wp:docPr id="234" name="Shape 2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9982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34" o:spid="_x0000_s12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60.8999pt" to="0.4pt,25.7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434975</wp:posOffset>
                </wp:positionH>
                <wp:positionV relativeFrom="paragraph">
                  <wp:posOffset>-773430</wp:posOffset>
                </wp:positionV>
                <wp:extent cx="0" cy="1099820"/>
                <wp:wrapNone/>
                <wp:docPr id="235" name="Shape 2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9982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35" o:spid="_x0000_s12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25pt,-60.8999pt" to="34.25pt,25.7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939165</wp:posOffset>
                </wp:positionH>
                <wp:positionV relativeFrom="paragraph">
                  <wp:posOffset>-773430</wp:posOffset>
                </wp:positionV>
                <wp:extent cx="0" cy="1099820"/>
                <wp:wrapNone/>
                <wp:docPr id="236" name="Shape 2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9982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36" o:spid="_x0000_s12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3.95pt,-60.8999pt" to="73.95pt,25.7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1288415</wp:posOffset>
                </wp:positionH>
                <wp:positionV relativeFrom="paragraph">
                  <wp:posOffset>-773430</wp:posOffset>
                </wp:positionV>
                <wp:extent cx="0" cy="1099820"/>
                <wp:wrapNone/>
                <wp:docPr id="237" name="Shape 2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9982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37" o:spid="_x0000_s12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1.45pt,-60.8999pt" to="101.45pt,25.7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323850</wp:posOffset>
                </wp:positionV>
                <wp:extent cx="5836285" cy="0"/>
                <wp:wrapNone/>
                <wp:docPr id="238" name="Shape 2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3628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38" o:spid="_x0000_s12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25.5pt" to="459.7pt,25.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2131695</wp:posOffset>
                </wp:positionH>
                <wp:positionV relativeFrom="paragraph">
                  <wp:posOffset>-773430</wp:posOffset>
                </wp:positionV>
                <wp:extent cx="0" cy="1099820"/>
                <wp:wrapNone/>
                <wp:docPr id="239" name="Shape 2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9982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39" o:spid="_x0000_s12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7.85pt,-60.8999pt" to="167.85pt,25.7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5835650</wp:posOffset>
                </wp:positionH>
                <wp:positionV relativeFrom="paragraph">
                  <wp:posOffset>-773430</wp:posOffset>
                </wp:positionV>
                <wp:extent cx="0" cy="1099820"/>
                <wp:wrapNone/>
                <wp:docPr id="240" name="Shape 2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9982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40" o:spid="_x0000_s12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9.5pt,-60.8999pt" to="459.5pt,25.7pt" o:allowincell="f" strokecolor="#000000" strokeweight="0.48pt"/>
            </w:pict>
          </mc:Fallback>
        </mc:AlternateContent>
      </w:r>
    </w:p>
    <w:p>
      <w:pPr>
        <w:ind w:left="4660"/>
        <w:spacing w:after="0"/>
        <w:rPr>
          <w:sz w:val="20"/>
          <w:szCs w:val="20"/>
          <w:color w:val="auto"/>
        </w:rPr>
      </w:pPr>
      <w:r>
        <w:rPr>
          <w:rFonts w:ascii="Arial" w:cs="Arial" w:eastAsia="Arial" w:hAnsi="Arial"/>
          <w:sz w:val="20"/>
          <w:szCs w:val="20"/>
          <w:color w:val="auto"/>
        </w:rPr>
        <w:t>0…2: T120, DAC, VDDH</w:t>
      </w:r>
    </w:p>
    <w:p>
      <w:pPr>
        <w:spacing w:after="0" w:line="15" w:lineRule="exact"/>
        <w:rPr>
          <w:sz w:val="20"/>
          <w:szCs w:val="20"/>
          <w:color w:val="auto"/>
        </w:rPr>
      </w:pPr>
    </w:p>
    <w:p>
      <w:pPr>
        <w:ind w:left="4180"/>
        <w:spacing w:after="0"/>
        <w:rPr>
          <w:sz w:val="20"/>
          <w:szCs w:val="20"/>
          <w:color w:val="auto"/>
        </w:rPr>
      </w:pPr>
      <w:r>
        <w:rPr>
          <w:rFonts w:ascii="Arial" w:cs="Arial" w:eastAsia="Arial" w:hAnsi="Arial"/>
          <w:sz w:val="20"/>
          <w:szCs w:val="20"/>
          <w:i w:val="1"/>
          <w:iCs w:val="1"/>
          <w:color w:val="auto"/>
        </w:rPr>
        <w:t>Attention: Not for user, set to 0 for normal operation!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1132840</wp:posOffset>
                </wp:positionV>
                <wp:extent cx="5760720" cy="0"/>
                <wp:wrapNone/>
                <wp:docPr id="241" name="Shape 2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41" o:spid="_x0000_s12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89.2pt" to="459.65pt,89.2pt" o:allowincell="f" strokecolor="#000000" strokeweight="0.75pt"/>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6"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20" w:name="page21"/>
    <w:bookmarkEnd w:id="20"/>
    <w:tbl>
      <w:tblPr>
        <w:tblLayout w:type="fixed"/>
        <w:tblInd w:w="10" w:type="dxa"/>
        <w:tblCellMar>
          <w:top w:w="0" w:type="dxa"/>
          <w:left w:w="0" w:type="dxa"/>
          <w:bottom w:w="0" w:type="dxa"/>
          <w:right w:w="0" w:type="dxa"/>
        </w:tblCellMar>
      </w:tblPr>
      <w:tr>
        <w:trPr>
          <w:trHeight w:val="230"/>
        </w:trPr>
        <w:tc>
          <w:tcPr>
            <w:tcW w:w="80" w:type="dxa"/>
            <w:vAlign w:val="bottom"/>
          </w:tcPr>
          <w:p>
            <w:pPr>
              <w:spacing w:after="0"/>
              <w:rPr>
                <w:sz w:val="19"/>
                <w:szCs w:val="19"/>
                <w:color w:val="auto"/>
              </w:rPr>
            </w:pPr>
          </w:p>
        </w:tc>
        <w:tc>
          <w:tcPr>
            <w:tcW w:w="4100" w:type="dxa"/>
            <w:vAlign w:val="bottom"/>
            <w:gridSpan w:val="10"/>
          </w:tcPr>
          <w:p>
            <w:pPr>
              <w:ind w:left="40"/>
              <w:spacing w:after="0"/>
              <w:rPr>
                <w:sz w:val="20"/>
                <w:szCs w:val="20"/>
                <w:color w:val="auto"/>
              </w:rPr>
            </w:pPr>
            <w:r>
              <w:rPr>
                <w:rFonts w:ascii="Arial" w:cs="Arial" w:eastAsia="Arial" w:hAnsi="Arial"/>
                <w:sz w:val="20"/>
                <w:szCs w:val="20"/>
                <w:color w:val="auto"/>
                <w:w w:val="89"/>
              </w:rPr>
              <w:t>TMC2209 DATASHEET (Rev. 1.03 / 2019-JUN-26)</w:t>
            </w:r>
          </w:p>
        </w:tc>
        <w:tc>
          <w:tcPr>
            <w:tcW w:w="440" w:type="dxa"/>
            <w:vAlign w:val="bottom"/>
          </w:tcPr>
          <w:p>
            <w:pPr>
              <w:spacing w:after="0"/>
              <w:rPr>
                <w:sz w:val="19"/>
                <w:szCs w:val="19"/>
                <w:color w:val="auto"/>
              </w:rPr>
            </w:pPr>
          </w:p>
        </w:tc>
        <w:tc>
          <w:tcPr>
            <w:tcW w:w="4580" w:type="dxa"/>
            <w:vAlign w:val="bottom"/>
          </w:tcPr>
          <w:p>
            <w:pPr>
              <w:ind w:left="4380"/>
              <w:spacing w:after="0"/>
              <w:rPr>
                <w:sz w:val="20"/>
                <w:szCs w:val="20"/>
                <w:color w:val="auto"/>
              </w:rPr>
            </w:pPr>
            <w:r>
              <w:rPr>
                <w:rFonts w:ascii="Arial" w:cs="Arial" w:eastAsia="Arial" w:hAnsi="Arial"/>
                <w:sz w:val="20"/>
                <w:szCs w:val="20"/>
                <w:color w:val="auto"/>
                <w:w w:val="71"/>
              </w:rPr>
              <w:t>21</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30"/>
        </w:trPr>
        <w:tc>
          <w:tcPr>
            <w:tcW w:w="80" w:type="dxa"/>
            <w:vAlign w:val="bottom"/>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580" w:type="dxa"/>
            <w:vAlign w:val="bottom"/>
            <w:tcBorders>
              <w:bottom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700" w:type="dxa"/>
            <w:vAlign w:val="bottom"/>
            <w:tcBorders>
              <w:bottom w:val="single" w:sz="8" w:color="auto"/>
            </w:tcBorders>
          </w:tcPr>
          <w:p>
            <w:pPr>
              <w:spacing w:after="0"/>
              <w:rPr>
                <w:sz w:val="2"/>
                <w:szCs w:val="2"/>
                <w:color w:val="auto"/>
              </w:rPr>
            </w:pPr>
          </w:p>
        </w:tc>
        <w:tc>
          <w:tcPr>
            <w:tcW w:w="420" w:type="dxa"/>
            <w:vAlign w:val="bottom"/>
            <w:tcBorders>
              <w:bottom w:val="single" w:sz="8" w:color="auto"/>
            </w:tcBorders>
          </w:tcPr>
          <w:p>
            <w:pPr>
              <w:spacing w:after="0"/>
              <w:rPr>
                <w:sz w:val="2"/>
                <w:szCs w:val="2"/>
                <w:color w:val="auto"/>
              </w:rPr>
            </w:pPr>
          </w:p>
        </w:tc>
        <w:tc>
          <w:tcPr>
            <w:tcW w:w="120" w:type="dxa"/>
            <w:vAlign w:val="bottom"/>
            <w:tcBorders>
              <w:bottom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1240" w:type="dxa"/>
            <w:vAlign w:val="bottom"/>
            <w:tcBorders>
              <w:bottom w:val="single" w:sz="8" w:color="auto"/>
            </w:tcBorders>
          </w:tcPr>
          <w:p>
            <w:pPr>
              <w:spacing w:after="0"/>
              <w:rPr>
                <w:sz w:val="2"/>
                <w:szCs w:val="2"/>
                <w:color w:val="auto"/>
              </w:rPr>
            </w:pPr>
          </w:p>
        </w:tc>
        <w:tc>
          <w:tcPr>
            <w:tcW w:w="700" w:type="dxa"/>
            <w:vAlign w:val="bottom"/>
            <w:tcBorders>
              <w:bottom w:val="single" w:sz="8" w:color="auto"/>
            </w:tcBorders>
          </w:tcPr>
          <w:p>
            <w:pPr>
              <w:spacing w:after="0"/>
              <w:rPr>
                <w:sz w:val="2"/>
                <w:szCs w:val="2"/>
                <w:color w:val="auto"/>
              </w:rPr>
            </w:pPr>
          </w:p>
        </w:tc>
        <w:tc>
          <w:tcPr>
            <w:tcW w:w="540" w:type="dxa"/>
            <w:vAlign w:val="bottom"/>
            <w:tcBorders>
              <w:bottom w:val="single" w:sz="8" w:color="auto"/>
            </w:tcBorders>
            <w:gridSpan w:val="2"/>
          </w:tcPr>
          <w:p>
            <w:pPr>
              <w:spacing w:after="0"/>
              <w:rPr>
                <w:sz w:val="2"/>
                <w:szCs w:val="2"/>
                <w:color w:val="auto"/>
              </w:rPr>
            </w:pPr>
          </w:p>
        </w:tc>
        <w:tc>
          <w:tcPr>
            <w:tcW w:w="458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412"/>
        </w:trPr>
        <w:tc>
          <w:tcPr>
            <w:tcW w:w="8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124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540" w:type="dxa"/>
            <w:vAlign w:val="bottom"/>
            <w:tcBorders>
              <w:bottom w:val="single" w:sz="8" w:color="auto"/>
            </w:tcBorders>
            <w:gridSpan w:val="2"/>
          </w:tcPr>
          <w:p>
            <w:pPr>
              <w:spacing w:after="0"/>
              <w:rPr>
                <w:sz w:val="24"/>
                <w:szCs w:val="24"/>
                <w:color w:val="auto"/>
              </w:rPr>
            </w:pPr>
          </w:p>
        </w:tc>
        <w:tc>
          <w:tcPr>
            <w:tcW w:w="458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21"/>
        </w:trPr>
        <w:tc>
          <w:tcPr>
            <w:tcW w:w="80" w:type="dxa"/>
            <w:vAlign w:val="bottom"/>
            <w:tcBorders>
              <w:left w:val="single" w:sz="8" w:color="auto"/>
            </w:tcBorders>
            <w:shd w:val="clear" w:color="auto" w:fill="DFDFDF"/>
          </w:tcPr>
          <w:p>
            <w:pPr>
              <w:spacing w:after="0"/>
              <w:rPr>
                <w:sz w:val="24"/>
                <w:szCs w:val="24"/>
                <w:color w:val="auto"/>
              </w:rPr>
            </w:pPr>
          </w:p>
        </w:tc>
        <w:tc>
          <w:tcPr>
            <w:tcW w:w="40" w:type="dxa"/>
            <w:vAlign w:val="bottom"/>
            <w:shd w:val="clear" w:color="auto" w:fill="DFDFDF"/>
          </w:tcPr>
          <w:p>
            <w:pPr>
              <w:spacing w:after="0"/>
              <w:rPr>
                <w:sz w:val="24"/>
                <w:szCs w:val="24"/>
                <w:color w:val="auto"/>
              </w:rPr>
            </w:pPr>
          </w:p>
        </w:tc>
        <w:tc>
          <w:tcPr>
            <w:tcW w:w="4500" w:type="dxa"/>
            <w:vAlign w:val="bottom"/>
            <w:gridSpan w:val="10"/>
            <w:shd w:val="clear" w:color="auto" w:fill="DFDFDF"/>
          </w:tcPr>
          <w:p>
            <w:pPr>
              <w:spacing w:after="0"/>
              <w:rPr>
                <w:sz w:val="20"/>
                <w:szCs w:val="20"/>
                <w:color w:val="auto"/>
              </w:rPr>
            </w:pPr>
            <w:r>
              <w:rPr>
                <w:rFonts w:ascii="Arial" w:cs="Arial" w:eastAsia="Arial" w:hAnsi="Arial"/>
                <w:sz w:val="22"/>
                <w:szCs w:val="22"/>
                <w:b w:val="1"/>
                <w:bCs w:val="1"/>
                <w:color w:val="auto"/>
                <w:w w:val="89"/>
              </w:rPr>
              <w:t>G</w:t>
            </w:r>
            <w:r>
              <w:rPr>
                <w:rFonts w:ascii="Arial" w:cs="Arial" w:eastAsia="Arial" w:hAnsi="Arial"/>
                <w:sz w:val="18"/>
                <w:szCs w:val="18"/>
                <w:b w:val="1"/>
                <w:bCs w:val="1"/>
                <w:color w:val="auto"/>
                <w:w w:val="89"/>
              </w:rPr>
              <w:t>ENERAL CONFIGURATION REGISTERS</w:t>
            </w:r>
            <w:r>
              <w:rPr>
                <w:rFonts w:ascii="Arial" w:cs="Arial" w:eastAsia="Arial" w:hAnsi="Arial"/>
                <w:sz w:val="22"/>
                <w:szCs w:val="22"/>
                <w:b w:val="1"/>
                <w:bCs w:val="1"/>
                <w:color w:val="auto"/>
                <w:w w:val="89"/>
              </w:rPr>
              <w:t xml:space="preserve"> (0</w:t>
            </w:r>
            <w:r>
              <w:rPr>
                <w:rFonts w:ascii="Arial" w:cs="Arial" w:eastAsia="Arial" w:hAnsi="Arial"/>
                <w:sz w:val="18"/>
                <w:szCs w:val="18"/>
                <w:b w:val="1"/>
                <w:bCs w:val="1"/>
                <w:color w:val="auto"/>
                <w:w w:val="89"/>
              </w:rPr>
              <w:t>X</w:t>
            </w:r>
            <w:r>
              <w:rPr>
                <w:rFonts w:ascii="Arial" w:cs="Arial" w:eastAsia="Arial" w:hAnsi="Arial"/>
                <w:sz w:val="22"/>
                <w:szCs w:val="22"/>
                <w:b w:val="1"/>
                <w:bCs w:val="1"/>
                <w:color w:val="auto"/>
                <w:w w:val="89"/>
              </w:rPr>
              <w:t>00…0</w:t>
            </w:r>
            <w:r>
              <w:rPr>
                <w:rFonts w:ascii="Arial" w:cs="Arial" w:eastAsia="Arial" w:hAnsi="Arial"/>
                <w:sz w:val="18"/>
                <w:szCs w:val="18"/>
                <w:b w:val="1"/>
                <w:bCs w:val="1"/>
                <w:color w:val="auto"/>
                <w:w w:val="89"/>
              </w:rPr>
              <w:t>X</w:t>
            </w:r>
            <w:r>
              <w:rPr>
                <w:rFonts w:ascii="Arial" w:cs="Arial" w:eastAsia="Arial" w:hAnsi="Arial"/>
                <w:sz w:val="22"/>
                <w:szCs w:val="22"/>
                <w:b w:val="1"/>
                <w:bCs w:val="1"/>
                <w:color w:val="auto"/>
                <w:w w:val="89"/>
              </w:rPr>
              <w:t>0F)</w:t>
            </w:r>
          </w:p>
        </w:tc>
        <w:tc>
          <w:tcPr>
            <w:tcW w:w="4580" w:type="dxa"/>
            <w:vAlign w:val="bottom"/>
            <w:tcBorders>
              <w:right w:val="single" w:sz="8" w:color="auto"/>
            </w:tcBorders>
            <w:shd w:val="clear" w:color="auto" w:fill="DFDFDF"/>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9"/>
        </w:trPr>
        <w:tc>
          <w:tcPr>
            <w:tcW w:w="80" w:type="dxa"/>
            <w:vAlign w:val="bottom"/>
            <w:tcBorders>
              <w:left w:val="single" w:sz="8" w:color="auto"/>
              <w:bottom w:val="single" w:sz="8" w:color="auto"/>
            </w:tcBorders>
            <w:shd w:val="clear" w:color="auto" w:fill="DFDFDF"/>
          </w:tcPr>
          <w:p>
            <w:pPr>
              <w:spacing w:after="0"/>
              <w:rPr>
                <w:sz w:val="6"/>
                <w:szCs w:val="6"/>
                <w:color w:val="auto"/>
              </w:rPr>
            </w:pPr>
          </w:p>
        </w:tc>
        <w:tc>
          <w:tcPr>
            <w:tcW w:w="40" w:type="dxa"/>
            <w:vAlign w:val="bottom"/>
            <w:tcBorders>
              <w:bottom w:val="single" w:sz="8" w:color="auto"/>
            </w:tcBorders>
            <w:shd w:val="clear" w:color="auto" w:fill="DFDFDF"/>
          </w:tcPr>
          <w:p>
            <w:pPr>
              <w:spacing w:after="0"/>
              <w:rPr>
                <w:sz w:val="6"/>
                <w:szCs w:val="6"/>
                <w:color w:val="auto"/>
              </w:rPr>
            </w:pPr>
          </w:p>
        </w:tc>
        <w:tc>
          <w:tcPr>
            <w:tcW w:w="580" w:type="dxa"/>
            <w:vAlign w:val="bottom"/>
            <w:tcBorders>
              <w:bottom w:val="single" w:sz="8" w:color="auto"/>
              <w:right w:val="single" w:sz="8" w:color="DFDFDF"/>
            </w:tcBorders>
            <w:shd w:val="clear" w:color="auto" w:fill="DFDFDF"/>
          </w:tcPr>
          <w:p>
            <w:pPr>
              <w:spacing w:after="0"/>
              <w:rPr>
                <w:sz w:val="6"/>
                <w:szCs w:val="6"/>
                <w:color w:val="auto"/>
              </w:rPr>
            </w:pPr>
          </w:p>
        </w:tc>
        <w:tc>
          <w:tcPr>
            <w:tcW w:w="100" w:type="dxa"/>
            <w:vAlign w:val="bottom"/>
            <w:tcBorders>
              <w:bottom w:val="single" w:sz="8" w:color="auto"/>
            </w:tcBorders>
            <w:shd w:val="clear" w:color="auto" w:fill="DFDFDF"/>
          </w:tcPr>
          <w:p>
            <w:pPr>
              <w:spacing w:after="0"/>
              <w:rPr>
                <w:sz w:val="6"/>
                <w:szCs w:val="6"/>
                <w:color w:val="auto"/>
              </w:rPr>
            </w:pPr>
          </w:p>
        </w:tc>
        <w:tc>
          <w:tcPr>
            <w:tcW w:w="700" w:type="dxa"/>
            <w:vAlign w:val="bottom"/>
            <w:tcBorders>
              <w:bottom w:val="single" w:sz="8" w:color="auto"/>
              <w:right w:val="single" w:sz="8" w:color="DFDFDF"/>
            </w:tcBorders>
            <w:shd w:val="clear" w:color="auto" w:fill="DFDFDF"/>
          </w:tcPr>
          <w:p>
            <w:pPr>
              <w:spacing w:after="0"/>
              <w:rPr>
                <w:sz w:val="6"/>
                <w:szCs w:val="6"/>
                <w:color w:val="auto"/>
              </w:rPr>
            </w:pPr>
          </w:p>
        </w:tc>
        <w:tc>
          <w:tcPr>
            <w:tcW w:w="420" w:type="dxa"/>
            <w:vAlign w:val="bottom"/>
            <w:tcBorders>
              <w:bottom w:val="single" w:sz="8" w:color="auto"/>
            </w:tcBorders>
            <w:shd w:val="clear" w:color="auto" w:fill="DFDFDF"/>
          </w:tcPr>
          <w:p>
            <w:pPr>
              <w:spacing w:after="0"/>
              <w:rPr>
                <w:sz w:val="6"/>
                <w:szCs w:val="6"/>
                <w:color w:val="auto"/>
              </w:rPr>
            </w:pPr>
          </w:p>
        </w:tc>
        <w:tc>
          <w:tcPr>
            <w:tcW w:w="120" w:type="dxa"/>
            <w:vAlign w:val="bottom"/>
            <w:tcBorders>
              <w:bottom w:val="single" w:sz="8" w:color="auto"/>
              <w:right w:val="single" w:sz="8" w:color="DFDFDF"/>
            </w:tcBorders>
            <w:shd w:val="clear" w:color="auto" w:fill="DFDFDF"/>
          </w:tcPr>
          <w:p>
            <w:pPr>
              <w:spacing w:after="0"/>
              <w:rPr>
                <w:sz w:val="6"/>
                <w:szCs w:val="6"/>
                <w:color w:val="auto"/>
              </w:rPr>
            </w:pPr>
          </w:p>
        </w:tc>
        <w:tc>
          <w:tcPr>
            <w:tcW w:w="100" w:type="dxa"/>
            <w:vAlign w:val="bottom"/>
            <w:tcBorders>
              <w:bottom w:val="single" w:sz="8" w:color="auto"/>
            </w:tcBorders>
            <w:shd w:val="clear" w:color="auto" w:fill="DFDFDF"/>
          </w:tcPr>
          <w:p>
            <w:pPr>
              <w:spacing w:after="0"/>
              <w:rPr>
                <w:sz w:val="6"/>
                <w:szCs w:val="6"/>
                <w:color w:val="auto"/>
              </w:rPr>
            </w:pPr>
          </w:p>
        </w:tc>
        <w:tc>
          <w:tcPr>
            <w:tcW w:w="1240" w:type="dxa"/>
            <w:vAlign w:val="bottom"/>
            <w:tcBorders>
              <w:bottom w:val="single" w:sz="8" w:color="auto"/>
              <w:right w:val="single" w:sz="8" w:color="DFDFDF"/>
            </w:tcBorders>
            <w:shd w:val="clear" w:color="auto" w:fill="DFDFDF"/>
          </w:tcPr>
          <w:p>
            <w:pPr>
              <w:spacing w:after="0"/>
              <w:rPr>
                <w:sz w:val="6"/>
                <w:szCs w:val="6"/>
                <w:color w:val="auto"/>
              </w:rPr>
            </w:pPr>
          </w:p>
        </w:tc>
        <w:tc>
          <w:tcPr>
            <w:tcW w:w="700" w:type="dxa"/>
            <w:vAlign w:val="bottom"/>
            <w:tcBorders>
              <w:bottom w:val="single" w:sz="8" w:color="auto"/>
              <w:right w:val="single" w:sz="8" w:color="DFDFDF"/>
            </w:tcBorders>
            <w:shd w:val="clear" w:color="auto" w:fill="DFDFDF"/>
          </w:tcPr>
          <w:p>
            <w:pPr>
              <w:spacing w:after="0"/>
              <w:rPr>
                <w:sz w:val="6"/>
                <w:szCs w:val="6"/>
                <w:color w:val="auto"/>
              </w:rPr>
            </w:pPr>
          </w:p>
        </w:tc>
        <w:tc>
          <w:tcPr>
            <w:tcW w:w="100" w:type="dxa"/>
            <w:vAlign w:val="bottom"/>
            <w:tcBorders>
              <w:bottom w:val="single" w:sz="8" w:color="auto"/>
            </w:tcBorders>
            <w:shd w:val="clear" w:color="auto" w:fill="DFDFDF"/>
          </w:tcPr>
          <w:p>
            <w:pPr>
              <w:spacing w:after="0"/>
              <w:rPr>
                <w:sz w:val="6"/>
                <w:szCs w:val="6"/>
                <w:color w:val="auto"/>
              </w:rPr>
            </w:pPr>
          </w:p>
        </w:tc>
        <w:tc>
          <w:tcPr>
            <w:tcW w:w="440" w:type="dxa"/>
            <w:vAlign w:val="bottom"/>
            <w:tcBorders>
              <w:bottom w:val="single" w:sz="8" w:color="auto"/>
            </w:tcBorders>
            <w:shd w:val="clear" w:color="auto" w:fill="DFDFDF"/>
          </w:tcPr>
          <w:p>
            <w:pPr>
              <w:spacing w:after="0"/>
              <w:rPr>
                <w:sz w:val="6"/>
                <w:szCs w:val="6"/>
                <w:color w:val="auto"/>
              </w:rPr>
            </w:pPr>
          </w:p>
        </w:tc>
        <w:tc>
          <w:tcPr>
            <w:tcW w:w="4580" w:type="dxa"/>
            <w:vAlign w:val="bottom"/>
            <w:tcBorders>
              <w:bottom w:val="single" w:sz="8" w:color="auto"/>
              <w:right w:val="single" w:sz="8" w:color="auto"/>
            </w:tcBorders>
            <w:shd w:val="clear" w:color="auto" w:fill="DFDFDF"/>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32"/>
        </w:trPr>
        <w:tc>
          <w:tcPr>
            <w:tcW w:w="80" w:type="dxa"/>
            <w:vAlign w:val="bottom"/>
            <w:tcBorders>
              <w:left w:val="single" w:sz="8" w:color="auto"/>
              <w:bottom w:val="single" w:sz="8" w:color="auto"/>
            </w:tcBorders>
            <w:shd w:val="clear" w:color="auto" w:fill="DFDFDF"/>
          </w:tcPr>
          <w:p>
            <w:pPr>
              <w:spacing w:after="0"/>
              <w:rPr>
                <w:sz w:val="20"/>
                <w:szCs w:val="20"/>
                <w:color w:val="auto"/>
              </w:rPr>
            </w:pPr>
          </w:p>
        </w:tc>
        <w:tc>
          <w:tcPr>
            <w:tcW w:w="40" w:type="dxa"/>
            <w:vAlign w:val="bottom"/>
            <w:tcBorders>
              <w:bottom w:val="single" w:sz="8" w:color="auto"/>
            </w:tcBorders>
            <w:shd w:val="clear" w:color="auto" w:fill="DFDFDF"/>
          </w:tcPr>
          <w:p>
            <w:pPr>
              <w:spacing w:after="0"/>
              <w:rPr>
                <w:sz w:val="20"/>
                <w:szCs w:val="20"/>
                <w:color w:val="auto"/>
              </w:rPr>
            </w:pPr>
          </w:p>
        </w:tc>
        <w:tc>
          <w:tcPr>
            <w:tcW w:w="580" w:type="dxa"/>
            <w:vAlign w:val="bottom"/>
            <w:tcBorders>
              <w:bottom w:val="single" w:sz="8" w:color="auto"/>
              <w:right w:val="single" w:sz="8" w:color="auto"/>
            </w:tcBorders>
            <w:shd w:val="clear" w:color="auto" w:fill="DFDFDF"/>
          </w:tcPr>
          <w:p>
            <w:pPr>
              <w:jc w:val="center"/>
              <w:ind w:right="21"/>
              <w:spacing w:after="0" w:line="227" w:lineRule="exact"/>
              <w:rPr>
                <w:sz w:val="20"/>
                <w:szCs w:val="20"/>
                <w:color w:val="auto"/>
              </w:rPr>
            </w:pPr>
            <w:r>
              <w:rPr>
                <w:rFonts w:ascii="Arial" w:cs="Arial" w:eastAsia="Arial" w:hAnsi="Arial"/>
                <w:sz w:val="20"/>
                <w:szCs w:val="20"/>
                <w:b w:val="1"/>
                <w:bCs w:val="1"/>
                <w:color w:val="auto"/>
                <w:highlight w:val="lightGray"/>
                <w:w w:val="97"/>
              </w:rPr>
              <w:t>R/W</w:t>
            </w:r>
          </w:p>
        </w:tc>
        <w:tc>
          <w:tcPr>
            <w:tcW w:w="100" w:type="dxa"/>
            <w:vAlign w:val="bottom"/>
            <w:tcBorders>
              <w:bottom w:val="single" w:sz="8" w:color="auto"/>
            </w:tcBorders>
            <w:shd w:val="clear" w:color="auto" w:fill="DFDFDF"/>
          </w:tcPr>
          <w:p>
            <w:pPr>
              <w:spacing w:after="0"/>
              <w:rPr>
                <w:sz w:val="20"/>
                <w:szCs w:val="20"/>
                <w:color w:val="auto"/>
              </w:rPr>
            </w:pPr>
          </w:p>
        </w:tc>
        <w:tc>
          <w:tcPr>
            <w:tcW w:w="700" w:type="dxa"/>
            <w:vAlign w:val="bottom"/>
            <w:tcBorders>
              <w:bottom w:val="single" w:sz="8" w:color="auto"/>
              <w:right w:val="single" w:sz="8" w:color="auto"/>
            </w:tcBorders>
            <w:shd w:val="clear" w:color="auto" w:fill="DFDFDF"/>
          </w:tcPr>
          <w:p>
            <w:pPr>
              <w:ind w:left="60"/>
              <w:spacing w:after="0" w:line="227" w:lineRule="exact"/>
              <w:rPr>
                <w:sz w:val="20"/>
                <w:szCs w:val="20"/>
                <w:color w:val="auto"/>
              </w:rPr>
            </w:pPr>
            <w:r>
              <w:rPr>
                <w:rFonts w:ascii="Arial" w:cs="Arial" w:eastAsia="Arial" w:hAnsi="Arial"/>
                <w:sz w:val="20"/>
                <w:szCs w:val="20"/>
                <w:b w:val="1"/>
                <w:bCs w:val="1"/>
                <w:color w:val="auto"/>
              </w:rPr>
              <w:t>Addr</w:t>
            </w:r>
          </w:p>
        </w:tc>
        <w:tc>
          <w:tcPr>
            <w:tcW w:w="420" w:type="dxa"/>
            <w:vAlign w:val="bottom"/>
            <w:tcBorders>
              <w:bottom w:val="single" w:sz="8" w:color="auto"/>
            </w:tcBorders>
            <w:shd w:val="clear" w:color="auto" w:fill="DFDFDF"/>
          </w:tcPr>
          <w:p>
            <w:pPr>
              <w:ind w:left="200"/>
              <w:spacing w:after="0" w:line="227" w:lineRule="exact"/>
              <w:rPr>
                <w:sz w:val="20"/>
                <w:szCs w:val="20"/>
                <w:color w:val="auto"/>
              </w:rPr>
            </w:pPr>
            <w:r>
              <w:rPr>
                <w:rFonts w:ascii="Arial" w:cs="Arial" w:eastAsia="Arial" w:hAnsi="Arial"/>
                <w:sz w:val="20"/>
                <w:szCs w:val="20"/>
                <w:b w:val="1"/>
                <w:bCs w:val="1"/>
                <w:color w:val="auto"/>
              </w:rPr>
              <w:t>n</w:t>
            </w:r>
          </w:p>
        </w:tc>
        <w:tc>
          <w:tcPr>
            <w:tcW w:w="120" w:type="dxa"/>
            <w:vAlign w:val="bottom"/>
            <w:tcBorders>
              <w:bottom w:val="single" w:sz="8" w:color="auto"/>
              <w:right w:val="single" w:sz="8" w:color="auto"/>
            </w:tcBorders>
            <w:shd w:val="clear" w:color="auto" w:fill="DFDFDF"/>
          </w:tcPr>
          <w:p>
            <w:pPr>
              <w:spacing w:after="0"/>
              <w:rPr>
                <w:sz w:val="20"/>
                <w:szCs w:val="20"/>
                <w:color w:val="auto"/>
              </w:rPr>
            </w:pPr>
          </w:p>
        </w:tc>
        <w:tc>
          <w:tcPr>
            <w:tcW w:w="100" w:type="dxa"/>
            <w:vAlign w:val="bottom"/>
            <w:tcBorders>
              <w:bottom w:val="single" w:sz="8" w:color="auto"/>
            </w:tcBorders>
            <w:shd w:val="clear" w:color="auto" w:fill="DFDFDF"/>
          </w:tcPr>
          <w:p>
            <w:pPr>
              <w:spacing w:after="0"/>
              <w:rPr>
                <w:sz w:val="20"/>
                <w:szCs w:val="20"/>
                <w:color w:val="auto"/>
              </w:rPr>
            </w:pPr>
          </w:p>
        </w:tc>
        <w:tc>
          <w:tcPr>
            <w:tcW w:w="1240" w:type="dxa"/>
            <w:vAlign w:val="bottom"/>
            <w:tcBorders>
              <w:bottom w:val="single" w:sz="8" w:color="auto"/>
              <w:right w:val="single" w:sz="8" w:color="auto"/>
            </w:tcBorders>
            <w:shd w:val="clear" w:color="auto" w:fill="DFDFDF"/>
          </w:tcPr>
          <w:p>
            <w:pPr>
              <w:spacing w:after="0" w:line="227" w:lineRule="exact"/>
              <w:rPr>
                <w:sz w:val="20"/>
                <w:szCs w:val="20"/>
                <w:color w:val="auto"/>
              </w:rPr>
            </w:pPr>
            <w:r>
              <w:rPr>
                <w:rFonts w:ascii="Arial" w:cs="Arial" w:eastAsia="Arial" w:hAnsi="Arial"/>
                <w:sz w:val="20"/>
                <w:szCs w:val="20"/>
                <w:b w:val="1"/>
                <w:bCs w:val="1"/>
                <w:i w:val="1"/>
                <w:iCs w:val="1"/>
                <w:color w:val="auto"/>
              </w:rPr>
              <w:t>Register</w:t>
            </w:r>
          </w:p>
        </w:tc>
        <w:tc>
          <w:tcPr>
            <w:tcW w:w="5820" w:type="dxa"/>
            <w:vAlign w:val="bottom"/>
            <w:tcBorders>
              <w:bottom w:val="single" w:sz="8" w:color="auto"/>
              <w:right w:val="single" w:sz="8" w:color="auto"/>
            </w:tcBorders>
            <w:gridSpan w:val="4"/>
            <w:shd w:val="clear" w:color="auto" w:fill="DFDFDF"/>
          </w:tcPr>
          <w:p>
            <w:pPr>
              <w:ind w:left="80"/>
              <w:spacing w:after="0" w:line="227" w:lineRule="exact"/>
              <w:rPr>
                <w:sz w:val="20"/>
                <w:szCs w:val="20"/>
                <w:color w:val="auto"/>
              </w:rPr>
            </w:pPr>
            <w:r>
              <w:rPr>
                <w:rFonts w:ascii="Arial" w:cs="Arial" w:eastAsia="Arial" w:hAnsi="Arial"/>
                <w:sz w:val="20"/>
                <w:szCs w:val="20"/>
                <w:b w:val="1"/>
                <w:bCs w:val="1"/>
                <w:color w:val="auto"/>
              </w:rPr>
              <w:t xml:space="preserve">Description / </w:t>
            </w:r>
            <w:r>
              <w:rPr>
                <w:rFonts w:ascii="Arial" w:cs="Arial" w:eastAsia="Arial" w:hAnsi="Arial"/>
                <w:sz w:val="20"/>
                <w:szCs w:val="20"/>
                <w:b w:val="1"/>
                <w:bCs w:val="1"/>
                <w:i w:val="1"/>
                <w:iCs w:val="1"/>
                <w:color w:val="auto"/>
              </w:rPr>
              <w:t>bit names</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tcPr>
          <w:p>
            <w:pPr>
              <w:spacing w:after="0"/>
              <w:rPr>
                <w:sz w:val="19"/>
                <w:szCs w:val="19"/>
                <w:color w:val="auto"/>
              </w:rPr>
            </w:pPr>
          </w:p>
        </w:tc>
        <w:tc>
          <w:tcPr>
            <w:tcW w:w="4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40" w:type="dxa"/>
            <w:vAlign w:val="bottom"/>
            <w:tcBorders>
              <w:right w:val="single" w:sz="8" w:color="auto"/>
            </w:tcBorders>
          </w:tcPr>
          <w:p>
            <w:pPr>
              <w:spacing w:after="0"/>
              <w:rPr>
                <w:sz w:val="19"/>
                <w:szCs w:val="19"/>
                <w:color w:val="auto"/>
              </w:rPr>
            </w:pPr>
          </w:p>
        </w:tc>
        <w:tc>
          <w:tcPr>
            <w:tcW w:w="700" w:type="dxa"/>
            <w:vAlign w:val="bottom"/>
            <w:tcBorders>
              <w:right w:val="single" w:sz="8" w:color="A6A6A6"/>
            </w:tcBorders>
            <w:shd w:val="clear" w:color="auto" w:fill="D9D9D9"/>
          </w:tcPr>
          <w:p>
            <w:pPr>
              <w:jc w:val="right"/>
              <w:ind w:right="140"/>
              <w:spacing w:after="0"/>
              <w:rPr>
                <w:sz w:val="20"/>
                <w:szCs w:val="20"/>
                <w:color w:val="auto"/>
              </w:rPr>
            </w:pPr>
            <w:r>
              <w:rPr>
                <w:rFonts w:ascii="Arial" w:cs="Arial" w:eastAsia="Arial" w:hAnsi="Arial"/>
                <w:sz w:val="20"/>
                <w:szCs w:val="20"/>
                <w:b w:val="1"/>
                <w:bCs w:val="1"/>
                <w:color w:val="auto"/>
              </w:rPr>
              <w:t>Bit</w:t>
            </w:r>
          </w:p>
        </w:tc>
        <w:tc>
          <w:tcPr>
            <w:tcW w:w="100" w:type="dxa"/>
            <w:vAlign w:val="bottom"/>
            <w:shd w:val="clear" w:color="auto" w:fill="D9D9D9"/>
          </w:tcPr>
          <w:p>
            <w:pPr>
              <w:spacing w:after="0"/>
              <w:rPr>
                <w:sz w:val="19"/>
                <w:szCs w:val="19"/>
                <w:color w:val="auto"/>
              </w:rPr>
            </w:pPr>
          </w:p>
        </w:tc>
        <w:tc>
          <w:tcPr>
            <w:tcW w:w="5020" w:type="dxa"/>
            <w:vAlign w:val="bottom"/>
            <w:tcBorders>
              <w:right w:val="single" w:sz="8" w:color="auto"/>
            </w:tcBorders>
            <w:gridSpan w:val="2"/>
            <w:shd w:val="clear" w:color="auto" w:fill="D9D9D9"/>
          </w:tcPr>
          <w:p>
            <w:pPr>
              <w:spacing w:after="0"/>
              <w:rPr>
                <w:sz w:val="20"/>
                <w:szCs w:val="20"/>
                <w:color w:val="auto"/>
              </w:rPr>
            </w:pPr>
            <w:r>
              <w:rPr>
                <w:rFonts w:ascii="Arial" w:cs="Arial" w:eastAsia="Arial" w:hAnsi="Arial"/>
                <w:sz w:val="20"/>
                <w:szCs w:val="20"/>
                <w:b w:val="1"/>
                <w:bCs w:val="1"/>
                <w:i w:val="1"/>
                <w:iCs w:val="1"/>
                <w:color w:val="auto"/>
              </w:rPr>
              <w:t xml:space="preserve">GSTAT </w:t>
            </w:r>
            <w:r>
              <w:rPr>
                <w:rFonts w:ascii="Arial" w:cs="Arial" w:eastAsia="Arial" w:hAnsi="Arial"/>
                <w:sz w:val="20"/>
                <w:szCs w:val="20"/>
                <w:b w:val="1"/>
                <w:bCs w:val="1"/>
                <w:color w:val="auto"/>
              </w:rPr>
              <w:t>–</w:t>
            </w:r>
            <w:r>
              <w:rPr>
                <w:rFonts w:ascii="Arial" w:cs="Arial" w:eastAsia="Arial" w:hAnsi="Arial"/>
                <w:sz w:val="20"/>
                <w:szCs w:val="20"/>
                <w:b w:val="1"/>
                <w:bCs w:val="1"/>
                <w:i w:val="1"/>
                <w:iCs w:val="1"/>
                <w:color w:val="auto"/>
              </w:rPr>
              <w:t xml:space="preserve"> </w:t>
            </w:r>
            <w:r>
              <w:rPr>
                <w:rFonts w:ascii="Arial" w:cs="Arial" w:eastAsia="Arial" w:hAnsi="Arial"/>
                <w:sz w:val="20"/>
                <w:szCs w:val="20"/>
                <w:b w:val="1"/>
                <w:bCs w:val="1"/>
                <w:color w:val="auto"/>
              </w:rPr>
              <w:t>Global status flags</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bottom w:val="single" w:sz="8" w:color="A6A6A6"/>
              <w:right w:val="single" w:sz="8" w:color="A6A6A6"/>
            </w:tcBorders>
            <w:shd w:val="clear" w:color="auto" w:fill="D9D9D9"/>
          </w:tcPr>
          <w:p>
            <w:pPr>
              <w:spacing w:after="0"/>
              <w:rPr>
                <w:sz w:val="21"/>
                <w:szCs w:val="21"/>
                <w:color w:val="auto"/>
              </w:rPr>
            </w:pPr>
          </w:p>
        </w:tc>
        <w:tc>
          <w:tcPr>
            <w:tcW w:w="100" w:type="dxa"/>
            <w:vAlign w:val="bottom"/>
            <w:tcBorders>
              <w:bottom w:val="single" w:sz="8" w:color="A6A6A6"/>
            </w:tcBorders>
            <w:shd w:val="clear" w:color="auto" w:fill="D9D9D9"/>
          </w:tcPr>
          <w:p>
            <w:pPr>
              <w:spacing w:after="0"/>
              <w:rPr>
                <w:sz w:val="21"/>
                <w:szCs w:val="21"/>
                <w:color w:val="auto"/>
              </w:rPr>
            </w:pPr>
          </w:p>
        </w:tc>
        <w:tc>
          <w:tcPr>
            <w:tcW w:w="5020" w:type="dxa"/>
            <w:vAlign w:val="bottom"/>
            <w:tcBorders>
              <w:bottom w:val="single" w:sz="8" w:color="A6A6A6"/>
              <w:right w:val="single" w:sz="8" w:color="auto"/>
            </w:tcBorders>
            <w:gridSpan w:val="2"/>
            <w:shd w:val="clear" w:color="auto" w:fill="D9D9D9"/>
          </w:tcPr>
          <w:p>
            <w:pPr>
              <w:spacing w:after="0"/>
              <w:rPr>
                <w:sz w:val="20"/>
                <w:szCs w:val="20"/>
                <w:color w:val="auto"/>
              </w:rPr>
            </w:pPr>
            <w:r>
              <w:rPr>
                <w:rFonts w:ascii="Arial" w:cs="Arial" w:eastAsia="Arial" w:hAnsi="Arial"/>
                <w:sz w:val="20"/>
                <w:szCs w:val="20"/>
                <w:color w:val="auto"/>
              </w:rPr>
              <w:t>(Re-Write with ‘1’ bit to clear respective flags)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tcPr>
          <w:p>
            <w:pPr>
              <w:spacing w:after="0"/>
              <w:rPr>
                <w:sz w:val="19"/>
                <w:szCs w:val="19"/>
                <w:color w:val="auto"/>
              </w:rPr>
            </w:pPr>
          </w:p>
        </w:tc>
        <w:tc>
          <w:tcPr>
            <w:tcW w:w="4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40" w:type="dxa"/>
            <w:vAlign w:val="bottom"/>
            <w:tcBorders>
              <w:right w:val="single" w:sz="8" w:color="auto"/>
            </w:tcBorders>
          </w:tcPr>
          <w:p>
            <w:pPr>
              <w:spacing w:after="0"/>
              <w:rPr>
                <w:sz w:val="19"/>
                <w:szCs w:val="19"/>
                <w:color w:val="auto"/>
              </w:rPr>
            </w:pPr>
          </w:p>
        </w:tc>
        <w:tc>
          <w:tcPr>
            <w:tcW w:w="700" w:type="dxa"/>
            <w:vAlign w:val="bottom"/>
            <w:tcBorders>
              <w:right w:val="single" w:sz="8" w:color="A6A6A6"/>
            </w:tcBorders>
          </w:tcPr>
          <w:p>
            <w:pPr>
              <w:jc w:val="right"/>
              <w:ind w:right="20"/>
              <w:spacing w:after="0"/>
              <w:rPr>
                <w:sz w:val="20"/>
                <w:szCs w:val="20"/>
                <w:color w:val="auto"/>
              </w:rPr>
            </w:pPr>
            <w:r>
              <w:rPr>
                <w:rFonts w:ascii="Arial" w:cs="Arial" w:eastAsia="Arial" w:hAnsi="Arial"/>
                <w:sz w:val="20"/>
                <w:szCs w:val="20"/>
                <w:color w:val="auto"/>
              </w:rPr>
              <w:t>0</w:t>
            </w:r>
          </w:p>
        </w:tc>
        <w:tc>
          <w:tcPr>
            <w:tcW w:w="100" w:type="dxa"/>
            <w:vAlign w:val="bottom"/>
          </w:tcPr>
          <w:p>
            <w:pPr>
              <w:spacing w:after="0"/>
              <w:rPr>
                <w:sz w:val="19"/>
                <w:szCs w:val="19"/>
                <w:color w:val="auto"/>
              </w:rPr>
            </w:pPr>
          </w:p>
        </w:tc>
        <w:tc>
          <w:tcPr>
            <w:tcW w:w="440" w:type="dxa"/>
            <w:vAlign w:val="bottom"/>
          </w:tcPr>
          <w:p>
            <w:pPr>
              <w:spacing w:after="0"/>
              <w:rPr>
                <w:sz w:val="20"/>
                <w:szCs w:val="20"/>
                <w:color w:val="auto"/>
              </w:rPr>
            </w:pPr>
            <w:r>
              <w:rPr>
                <w:rFonts w:ascii="Arial" w:cs="Arial" w:eastAsia="Arial" w:hAnsi="Arial"/>
                <w:sz w:val="20"/>
                <w:szCs w:val="20"/>
                <w:i w:val="1"/>
                <w:iCs w:val="1"/>
                <w:color w:val="auto"/>
                <w:w w:val="94"/>
              </w:rPr>
              <w:t>reset</w:t>
            </w:r>
          </w:p>
        </w:tc>
        <w:tc>
          <w:tcPr>
            <w:tcW w:w="4580" w:type="dxa"/>
            <w:vAlign w:val="bottom"/>
            <w:tcBorders>
              <w:right w:val="single" w:sz="8" w:color="auto"/>
            </w:tcBorders>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40" w:type="dxa"/>
            <w:vAlign w:val="bottom"/>
          </w:tcPr>
          <w:p>
            <w:pPr>
              <w:spacing w:after="0"/>
              <w:rPr>
                <w:sz w:val="20"/>
                <w:szCs w:val="20"/>
                <w:color w:val="auto"/>
              </w:rPr>
            </w:pPr>
            <w:r>
              <w:rPr>
                <w:rFonts w:ascii="Arial" w:cs="Arial" w:eastAsia="Arial" w:hAnsi="Arial"/>
                <w:sz w:val="20"/>
                <w:szCs w:val="20"/>
                <w:color w:val="auto"/>
              </w:rPr>
              <w:t>1:</w:t>
            </w:r>
          </w:p>
        </w:tc>
        <w:tc>
          <w:tcPr>
            <w:tcW w:w="45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Indicates that the IC has been reset since the last</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45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w w:val="98"/>
              </w:rPr>
              <w:t xml:space="preserve">read  access  to  </w:t>
            </w:r>
            <w:r>
              <w:rPr>
                <w:rFonts w:ascii="Arial" w:cs="Arial" w:eastAsia="Arial" w:hAnsi="Arial"/>
                <w:sz w:val="20"/>
                <w:szCs w:val="20"/>
                <w:i w:val="1"/>
                <w:iCs w:val="1"/>
                <w:color w:val="auto"/>
                <w:w w:val="98"/>
              </w:rPr>
              <w:t>GSTAT</w:t>
            </w:r>
            <w:r>
              <w:rPr>
                <w:rFonts w:ascii="Arial" w:cs="Arial" w:eastAsia="Arial" w:hAnsi="Arial"/>
                <w:sz w:val="20"/>
                <w:szCs w:val="20"/>
                <w:color w:val="auto"/>
                <w:w w:val="98"/>
              </w:rPr>
              <w:t>.  All  registers  have  been</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bottom w:val="single" w:sz="8" w:color="A6A6A6"/>
              <w:right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440" w:type="dxa"/>
            <w:vAlign w:val="bottom"/>
            <w:tcBorders>
              <w:bottom w:val="single" w:sz="8" w:color="A6A6A6"/>
            </w:tcBorders>
          </w:tcPr>
          <w:p>
            <w:pPr>
              <w:spacing w:after="0"/>
              <w:rPr>
                <w:sz w:val="21"/>
                <w:szCs w:val="21"/>
                <w:color w:val="auto"/>
              </w:rPr>
            </w:pPr>
          </w:p>
        </w:tc>
        <w:tc>
          <w:tcPr>
            <w:tcW w:w="4580" w:type="dxa"/>
            <w:vAlign w:val="bottom"/>
            <w:tcBorders>
              <w:bottom w:val="single" w:sz="8" w:color="A6A6A6"/>
              <w:right w:val="single" w:sz="8" w:color="auto"/>
            </w:tcBorders>
          </w:tcPr>
          <w:p>
            <w:pPr>
              <w:ind w:left="40"/>
              <w:spacing w:after="0"/>
              <w:rPr>
                <w:sz w:val="20"/>
                <w:szCs w:val="20"/>
                <w:color w:val="auto"/>
              </w:rPr>
            </w:pPr>
            <w:r>
              <w:rPr>
                <w:rFonts w:ascii="Arial" w:cs="Arial" w:eastAsia="Arial" w:hAnsi="Arial"/>
                <w:sz w:val="20"/>
                <w:szCs w:val="20"/>
                <w:color w:val="auto"/>
              </w:rPr>
              <w:t>cleared to reset values.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1"/>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700" w:type="dxa"/>
            <w:vAlign w:val="bottom"/>
            <w:tcBorders>
              <w:right w:val="single" w:sz="8" w:color="A6A6A6"/>
            </w:tcBorders>
          </w:tcPr>
          <w:p>
            <w:pPr>
              <w:jc w:val="right"/>
              <w:ind w:right="20"/>
              <w:spacing w:after="0"/>
              <w:rPr>
                <w:sz w:val="20"/>
                <w:szCs w:val="20"/>
                <w:color w:val="auto"/>
              </w:rPr>
            </w:pPr>
            <w:r>
              <w:rPr>
                <w:rFonts w:ascii="Arial" w:cs="Arial" w:eastAsia="Arial" w:hAnsi="Arial"/>
                <w:sz w:val="20"/>
                <w:szCs w:val="20"/>
                <w:color w:val="auto"/>
              </w:rPr>
              <w:t>1</w:t>
            </w:r>
          </w:p>
        </w:tc>
        <w:tc>
          <w:tcPr>
            <w:tcW w:w="100" w:type="dxa"/>
            <w:vAlign w:val="bottom"/>
          </w:tcPr>
          <w:p>
            <w:pPr>
              <w:spacing w:after="0"/>
              <w:rPr>
                <w:sz w:val="20"/>
                <w:szCs w:val="20"/>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i w:val="1"/>
                <w:iCs w:val="1"/>
                <w:color w:val="auto"/>
              </w:rPr>
              <w:t>drv_err</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jc w:val="center"/>
              <w:ind w:right="41"/>
              <w:spacing w:after="0"/>
              <w:rPr>
                <w:sz w:val="20"/>
                <w:szCs w:val="20"/>
                <w:color w:val="auto"/>
              </w:rPr>
            </w:pPr>
            <w:r>
              <w:rPr>
                <w:rFonts w:ascii="Arial" w:cs="Arial" w:eastAsia="Arial" w:hAnsi="Arial"/>
                <w:sz w:val="20"/>
                <w:szCs w:val="20"/>
                <w:color w:val="auto"/>
                <w:w w:val="76"/>
              </w:rPr>
              <w:t>R+</w:t>
            </w:r>
          </w:p>
        </w:tc>
        <w:tc>
          <w:tcPr>
            <w:tcW w:w="100" w:type="dxa"/>
            <w:vAlign w:val="bottom"/>
          </w:tcPr>
          <w:p>
            <w:pPr>
              <w:spacing w:after="0"/>
              <w:rPr>
                <w:sz w:val="21"/>
                <w:szCs w:val="21"/>
                <w:color w:val="auto"/>
              </w:rPr>
            </w:pPr>
          </w:p>
        </w:tc>
        <w:tc>
          <w:tcPr>
            <w:tcW w:w="700" w:type="dxa"/>
            <w:vAlign w:val="bottom"/>
            <w:tcBorders>
              <w:right w:val="single" w:sz="8" w:color="auto"/>
            </w:tcBorders>
            <w:vMerge w:val="restart"/>
          </w:tcPr>
          <w:p>
            <w:pPr>
              <w:ind w:left="80"/>
              <w:spacing w:after="0"/>
              <w:rPr>
                <w:sz w:val="20"/>
                <w:szCs w:val="20"/>
                <w:color w:val="auto"/>
              </w:rPr>
            </w:pPr>
            <w:r>
              <w:rPr>
                <w:rFonts w:ascii="Arial" w:cs="Arial" w:eastAsia="Arial" w:hAnsi="Arial"/>
                <w:sz w:val="20"/>
                <w:szCs w:val="20"/>
                <w:color w:val="auto"/>
              </w:rPr>
              <w:t>0x01</w:t>
            </w:r>
          </w:p>
        </w:tc>
        <w:tc>
          <w:tcPr>
            <w:tcW w:w="420" w:type="dxa"/>
            <w:vAlign w:val="bottom"/>
            <w:vMerge w:val="restart"/>
          </w:tcPr>
          <w:p>
            <w:pPr>
              <w:jc w:val="center"/>
              <w:spacing w:after="0"/>
              <w:rPr>
                <w:sz w:val="20"/>
                <w:szCs w:val="20"/>
                <w:color w:val="auto"/>
              </w:rPr>
            </w:pPr>
            <w:r>
              <w:rPr>
                <w:rFonts w:ascii="Arial" w:cs="Arial" w:eastAsia="Arial" w:hAnsi="Arial"/>
                <w:sz w:val="20"/>
                <w:szCs w:val="20"/>
                <w:color w:val="auto"/>
                <w:w w:val="89"/>
              </w:rPr>
              <w:t>3</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auto"/>
              </w:rPr>
              <w:t>GSTAT</w:t>
            </w:r>
          </w:p>
        </w:tc>
        <w:tc>
          <w:tcPr>
            <w:tcW w:w="7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40" w:type="dxa"/>
            <w:vAlign w:val="bottom"/>
          </w:tcPr>
          <w:p>
            <w:pPr>
              <w:spacing w:after="0"/>
              <w:rPr>
                <w:sz w:val="20"/>
                <w:szCs w:val="20"/>
                <w:color w:val="auto"/>
              </w:rPr>
            </w:pPr>
            <w:r>
              <w:rPr>
                <w:rFonts w:ascii="Arial" w:cs="Arial" w:eastAsia="Arial" w:hAnsi="Arial"/>
                <w:sz w:val="20"/>
                <w:szCs w:val="20"/>
                <w:color w:val="auto"/>
              </w:rPr>
              <w:t>1:</w:t>
            </w:r>
          </w:p>
        </w:tc>
        <w:tc>
          <w:tcPr>
            <w:tcW w:w="45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Indicates,  that  the  driver  has  been  shut  down</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118"/>
        </w:trPr>
        <w:tc>
          <w:tcPr>
            <w:tcW w:w="80" w:type="dxa"/>
            <w:vAlign w:val="bottom"/>
            <w:tcBorders>
              <w:left w:val="single" w:sz="8" w:color="auto"/>
            </w:tcBorders>
          </w:tcPr>
          <w:p>
            <w:pPr>
              <w:spacing w:after="0"/>
              <w:rPr>
                <w:sz w:val="10"/>
                <w:szCs w:val="10"/>
                <w:color w:val="auto"/>
              </w:rPr>
            </w:pPr>
          </w:p>
        </w:tc>
        <w:tc>
          <w:tcPr>
            <w:tcW w:w="40" w:type="dxa"/>
            <w:vAlign w:val="bottom"/>
          </w:tcPr>
          <w:p>
            <w:pPr>
              <w:spacing w:after="0"/>
              <w:rPr>
                <w:sz w:val="10"/>
                <w:szCs w:val="10"/>
                <w:color w:val="auto"/>
              </w:rPr>
            </w:pPr>
          </w:p>
        </w:tc>
        <w:tc>
          <w:tcPr>
            <w:tcW w:w="580" w:type="dxa"/>
            <w:vAlign w:val="bottom"/>
            <w:tcBorders>
              <w:right w:val="single" w:sz="8" w:color="auto"/>
            </w:tcBorders>
            <w:vMerge w:val="restart"/>
          </w:tcPr>
          <w:p>
            <w:pPr>
              <w:jc w:val="center"/>
              <w:ind w:right="41"/>
              <w:spacing w:after="0"/>
              <w:rPr>
                <w:sz w:val="20"/>
                <w:szCs w:val="20"/>
                <w:color w:val="auto"/>
              </w:rPr>
            </w:pPr>
            <w:r>
              <w:rPr>
                <w:rFonts w:ascii="Arial" w:cs="Arial" w:eastAsia="Arial" w:hAnsi="Arial"/>
                <w:sz w:val="20"/>
                <w:szCs w:val="20"/>
                <w:color w:val="auto"/>
                <w:w w:val="83"/>
              </w:rPr>
              <w:t>WC</w:t>
            </w:r>
          </w:p>
        </w:tc>
        <w:tc>
          <w:tcPr>
            <w:tcW w:w="100" w:type="dxa"/>
            <w:vAlign w:val="bottom"/>
          </w:tcPr>
          <w:p>
            <w:pPr>
              <w:spacing w:after="0"/>
              <w:rPr>
                <w:sz w:val="10"/>
                <w:szCs w:val="10"/>
                <w:color w:val="auto"/>
              </w:rPr>
            </w:pPr>
          </w:p>
        </w:tc>
        <w:tc>
          <w:tcPr>
            <w:tcW w:w="700" w:type="dxa"/>
            <w:vAlign w:val="bottom"/>
            <w:tcBorders>
              <w:right w:val="single" w:sz="8" w:color="auto"/>
            </w:tcBorders>
            <w:vMerge w:val="continue"/>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40" w:type="dxa"/>
            <w:vAlign w:val="bottom"/>
            <w:tcBorders>
              <w:right w:val="single" w:sz="8" w:color="auto"/>
            </w:tcBorders>
            <w:vMerge w:val="continue"/>
          </w:tcPr>
          <w:p>
            <w:pPr>
              <w:spacing w:after="0"/>
              <w:rPr>
                <w:sz w:val="10"/>
                <w:szCs w:val="10"/>
                <w:color w:val="auto"/>
              </w:rPr>
            </w:pPr>
          </w:p>
        </w:tc>
        <w:tc>
          <w:tcPr>
            <w:tcW w:w="700" w:type="dxa"/>
            <w:vAlign w:val="bottom"/>
            <w:tcBorders>
              <w:right w:val="single" w:sz="8" w:color="A6A6A6"/>
            </w:tcBorders>
          </w:tcPr>
          <w:p>
            <w:pPr>
              <w:spacing w:after="0"/>
              <w:rPr>
                <w:sz w:val="10"/>
                <w:szCs w:val="10"/>
                <w:color w:val="auto"/>
              </w:rPr>
            </w:pPr>
          </w:p>
        </w:tc>
        <w:tc>
          <w:tcPr>
            <w:tcW w:w="100" w:type="dxa"/>
            <w:vAlign w:val="bottom"/>
          </w:tcPr>
          <w:p>
            <w:pPr>
              <w:spacing w:after="0"/>
              <w:rPr>
                <w:sz w:val="10"/>
                <w:szCs w:val="10"/>
                <w:color w:val="auto"/>
              </w:rPr>
            </w:pPr>
          </w:p>
        </w:tc>
        <w:tc>
          <w:tcPr>
            <w:tcW w:w="440" w:type="dxa"/>
            <w:vAlign w:val="bottom"/>
          </w:tcPr>
          <w:p>
            <w:pPr>
              <w:spacing w:after="0"/>
              <w:rPr>
                <w:sz w:val="10"/>
                <w:szCs w:val="10"/>
                <w:color w:val="auto"/>
              </w:rPr>
            </w:pPr>
          </w:p>
        </w:tc>
        <w:tc>
          <w:tcPr>
            <w:tcW w:w="4580" w:type="dxa"/>
            <w:vAlign w:val="bottom"/>
            <w:tcBorders>
              <w:right w:val="single" w:sz="8" w:color="auto"/>
            </w:tcBorders>
            <w:vMerge w:val="restart"/>
          </w:tcPr>
          <w:p>
            <w:pPr>
              <w:ind w:left="40"/>
              <w:spacing w:after="0"/>
              <w:rPr>
                <w:sz w:val="20"/>
                <w:szCs w:val="20"/>
                <w:color w:val="auto"/>
              </w:rPr>
            </w:pPr>
            <w:r>
              <w:rPr>
                <w:rFonts w:ascii="Arial" w:cs="Arial" w:eastAsia="Arial" w:hAnsi="Arial"/>
                <w:sz w:val="20"/>
                <w:szCs w:val="20"/>
                <w:color w:val="auto"/>
              </w:rPr>
              <w:t>due to overtemperature or short circuit detection</w:t>
            </w: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30"/>
        </w:trPr>
        <w:tc>
          <w:tcPr>
            <w:tcW w:w="80" w:type="dxa"/>
            <w:vAlign w:val="bottom"/>
            <w:tcBorders>
              <w:left w:val="single" w:sz="8" w:color="auto"/>
            </w:tcBorders>
          </w:tcPr>
          <w:p>
            <w:pPr>
              <w:spacing w:after="0"/>
              <w:rPr>
                <w:sz w:val="11"/>
                <w:szCs w:val="11"/>
                <w:color w:val="auto"/>
              </w:rPr>
            </w:pPr>
          </w:p>
        </w:tc>
        <w:tc>
          <w:tcPr>
            <w:tcW w:w="40" w:type="dxa"/>
            <w:vAlign w:val="bottom"/>
          </w:tcPr>
          <w:p>
            <w:pPr>
              <w:spacing w:after="0"/>
              <w:rPr>
                <w:sz w:val="11"/>
                <w:szCs w:val="11"/>
                <w:color w:val="auto"/>
              </w:rPr>
            </w:pPr>
          </w:p>
        </w:tc>
        <w:tc>
          <w:tcPr>
            <w:tcW w:w="580" w:type="dxa"/>
            <w:vAlign w:val="bottom"/>
            <w:tcBorders>
              <w:right w:val="single" w:sz="8" w:color="auto"/>
            </w:tcBorders>
            <w:vMerge w:val="continue"/>
          </w:tcPr>
          <w:p>
            <w:pPr>
              <w:spacing w:after="0"/>
              <w:rPr>
                <w:sz w:val="11"/>
                <w:szCs w:val="11"/>
                <w:color w:val="auto"/>
              </w:rPr>
            </w:pPr>
          </w:p>
        </w:tc>
        <w:tc>
          <w:tcPr>
            <w:tcW w:w="100" w:type="dxa"/>
            <w:vAlign w:val="bottom"/>
          </w:tcPr>
          <w:p>
            <w:pPr>
              <w:spacing w:after="0"/>
              <w:rPr>
                <w:sz w:val="11"/>
                <w:szCs w:val="11"/>
                <w:color w:val="auto"/>
              </w:rPr>
            </w:pPr>
          </w:p>
        </w:tc>
        <w:tc>
          <w:tcPr>
            <w:tcW w:w="700" w:type="dxa"/>
            <w:vAlign w:val="bottom"/>
            <w:tcBorders>
              <w:right w:val="single" w:sz="8" w:color="auto"/>
            </w:tcBorders>
          </w:tcPr>
          <w:p>
            <w:pPr>
              <w:spacing w:after="0"/>
              <w:rPr>
                <w:sz w:val="11"/>
                <w:szCs w:val="11"/>
                <w:color w:val="auto"/>
              </w:rPr>
            </w:pPr>
          </w:p>
        </w:tc>
        <w:tc>
          <w:tcPr>
            <w:tcW w:w="42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240" w:type="dxa"/>
            <w:vAlign w:val="bottom"/>
            <w:tcBorders>
              <w:right w:val="single" w:sz="8" w:color="auto"/>
            </w:tcBorders>
          </w:tcPr>
          <w:p>
            <w:pPr>
              <w:spacing w:after="0"/>
              <w:rPr>
                <w:sz w:val="11"/>
                <w:szCs w:val="11"/>
                <w:color w:val="auto"/>
              </w:rPr>
            </w:pPr>
          </w:p>
        </w:tc>
        <w:tc>
          <w:tcPr>
            <w:tcW w:w="700" w:type="dxa"/>
            <w:vAlign w:val="bottom"/>
            <w:tcBorders>
              <w:right w:val="single" w:sz="8" w:color="A6A6A6"/>
            </w:tcBorders>
          </w:tcPr>
          <w:p>
            <w:pPr>
              <w:spacing w:after="0"/>
              <w:rPr>
                <w:sz w:val="11"/>
                <w:szCs w:val="11"/>
                <w:color w:val="auto"/>
              </w:rPr>
            </w:pPr>
          </w:p>
        </w:tc>
        <w:tc>
          <w:tcPr>
            <w:tcW w:w="100" w:type="dxa"/>
            <w:vAlign w:val="bottom"/>
          </w:tcPr>
          <w:p>
            <w:pPr>
              <w:spacing w:after="0"/>
              <w:rPr>
                <w:sz w:val="11"/>
                <w:szCs w:val="11"/>
                <w:color w:val="auto"/>
              </w:rPr>
            </w:pPr>
          </w:p>
        </w:tc>
        <w:tc>
          <w:tcPr>
            <w:tcW w:w="440" w:type="dxa"/>
            <w:vAlign w:val="bottom"/>
          </w:tcPr>
          <w:p>
            <w:pPr>
              <w:spacing w:after="0"/>
              <w:rPr>
                <w:sz w:val="11"/>
                <w:szCs w:val="11"/>
                <w:color w:val="auto"/>
              </w:rPr>
            </w:pPr>
          </w:p>
        </w:tc>
        <w:tc>
          <w:tcPr>
            <w:tcW w:w="4580" w:type="dxa"/>
            <w:vAlign w:val="bottom"/>
            <w:tcBorders>
              <w:right w:val="single" w:sz="8" w:color="auto"/>
            </w:tcBorders>
            <w:vMerge w:val="continue"/>
          </w:tcPr>
          <w:p>
            <w:pPr>
              <w:spacing w:after="0"/>
              <w:rPr>
                <w:sz w:val="11"/>
                <w:szCs w:val="11"/>
                <w:color w:val="auto"/>
              </w:rPr>
            </w:pPr>
          </w:p>
        </w:tc>
        <w:tc>
          <w:tcPr>
            <w:tcW w:w="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45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w w:val="98"/>
              </w:rPr>
              <w:t>since the last read access. Read DRV_STATUS for</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45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details.  The  flag  can  only  be  cleared  when  all</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1"/>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bottom w:val="single" w:sz="8" w:color="A6A6A6"/>
              <w:right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440" w:type="dxa"/>
            <w:vAlign w:val="bottom"/>
            <w:tcBorders>
              <w:bottom w:val="single" w:sz="8" w:color="A6A6A6"/>
            </w:tcBorders>
          </w:tcPr>
          <w:p>
            <w:pPr>
              <w:spacing w:after="0"/>
              <w:rPr>
                <w:sz w:val="21"/>
                <w:szCs w:val="21"/>
                <w:color w:val="auto"/>
              </w:rPr>
            </w:pPr>
          </w:p>
        </w:tc>
        <w:tc>
          <w:tcPr>
            <w:tcW w:w="4580" w:type="dxa"/>
            <w:vAlign w:val="bottom"/>
            <w:tcBorders>
              <w:bottom w:val="single" w:sz="8" w:color="A6A6A6"/>
              <w:right w:val="single" w:sz="8" w:color="auto"/>
            </w:tcBorders>
          </w:tcPr>
          <w:p>
            <w:pPr>
              <w:ind w:left="40"/>
              <w:spacing w:after="0"/>
              <w:rPr>
                <w:sz w:val="20"/>
                <w:szCs w:val="20"/>
                <w:color w:val="auto"/>
              </w:rPr>
            </w:pPr>
            <w:r>
              <w:rPr>
                <w:rFonts w:ascii="Arial" w:cs="Arial" w:eastAsia="Arial" w:hAnsi="Arial"/>
                <w:sz w:val="20"/>
                <w:szCs w:val="20"/>
                <w:color w:val="auto"/>
              </w:rPr>
              <w:t>error conditions are cleared.</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0"/>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700" w:type="dxa"/>
            <w:vAlign w:val="bottom"/>
            <w:tcBorders>
              <w:right w:val="single" w:sz="8" w:color="A6A6A6"/>
            </w:tcBorders>
          </w:tcPr>
          <w:p>
            <w:pPr>
              <w:jc w:val="right"/>
              <w:ind w:right="20"/>
              <w:spacing w:after="0"/>
              <w:rPr>
                <w:sz w:val="20"/>
                <w:szCs w:val="20"/>
                <w:color w:val="auto"/>
              </w:rPr>
            </w:pPr>
            <w:r>
              <w:rPr>
                <w:rFonts w:ascii="Arial" w:cs="Arial" w:eastAsia="Arial" w:hAnsi="Arial"/>
                <w:sz w:val="20"/>
                <w:szCs w:val="20"/>
                <w:color w:val="auto"/>
              </w:rPr>
              <w:t>2</w:t>
            </w:r>
          </w:p>
        </w:tc>
        <w:tc>
          <w:tcPr>
            <w:tcW w:w="100" w:type="dxa"/>
            <w:vAlign w:val="bottom"/>
          </w:tcPr>
          <w:p>
            <w:pPr>
              <w:spacing w:after="0"/>
              <w:rPr>
                <w:sz w:val="20"/>
                <w:szCs w:val="20"/>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i w:val="1"/>
                <w:iCs w:val="1"/>
                <w:color w:val="auto"/>
              </w:rPr>
              <w:t>uv_cp</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40" w:type="dxa"/>
            <w:vAlign w:val="bottom"/>
          </w:tcPr>
          <w:p>
            <w:pPr>
              <w:spacing w:after="0"/>
              <w:rPr>
                <w:sz w:val="20"/>
                <w:szCs w:val="20"/>
                <w:color w:val="auto"/>
              </w:rPr>
            </w:pPr>
            <w:r>
              <w:rPr>
                <w:rFonts w:ascii="Arial" w:cs="Arial" w:eastAsia="Arial" w:hAnsi="Arial"/>
                <w:sz w:val="20"/>
                <w:szCs w:val="20"/>
                <w:color w:val="auto"/>
              </w:rPr>
              <w:t>1:</w:t>
            </w:r>
          </w:p>
        </w:tc>
        <w:tc>
          <w:tcPr>
            <w:tcW w:w="45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Indicates an undervoltage on the charge pump.</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8"/>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45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The driver is disabled in this case. This flag is not</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5"/>
        </w:trPr>
        <w:tc>
          <w:tcPr>
            <w:tcW w:w="80" w:type="dxa"/>
            <w:vAlign w:val="bottom"/>
            <w:tcBorders>
              <w:left w:val="single" w:sz="8" w:color="auto"/>
              <w:bottom w:val="single" w:sz="8" w:color="auto"/>
            </w:tcBorders>
          </w:tcPr>
          <w:p>
            <w:pPr>
              <w:spacing w:after="0"/>
              <w:rPr>
                <w:sz w:val="22"/>
                <w:szCs w:val="22"/>
                <w:color w:val="auto"/>
              </w:rPr>
            </w:pPr>
          </w:p>
        </w:tc>
        <w:tc>
          <w:tcPr>
            <w:tcW w:w="40" w:type="dxa"/>
            <w:vAlign w:val="bottom"/>
            <w:tcBorders>
              <w:bottom w:val="single" w:sz="8" w:color="auto"/>
            </w:tcBorders>
          </w:tcPr>
          <w:p>
            <w:pPr>
              <w:spacing w:after="0"/>
              <w:rPr>
                <w:sz w:val="22"/>
                <w:szCs w:val="22"/>
                <w:color w:val="auto"/>
              </w:rPr>
            </w:pPr>
          </w:p>
        </w:tc>
        <w:tc>
          <w:tcPr>
            <w:tcW w:w="58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700" w:type="dxa"/>
            <w:vAlign w:val="bottom"/>
            <w:tcBorders>
              <w:bottom w:val="single" w:sz="8" w:color="auto"/>
              <w:right w:val="single" w:sz="8" w:color="auto"/>
            </w:tcBorders>
          </w:tcPr>
          <w:p>
            <w:pPr>
              <w:spacing w:after="0"/>
              <w:rPr>
                <w:sz w:val="22"/>
                <w:szCs w:val="22"/>
                <w:color w:val="auto"/>
              </w:rPr>
            </w:pPr>
          </w:p>
        </w:tc>
        <w:tc>
          <w:tcPr>
            <w:tcW w:w="420" w:type="dxa"/>
            <w:vAlign w:val="bottom"/>
            <w:tcBorders>
              <w:bottom w:val="single" w:sz="8" w:color="auto"/>
            </w:tcBorders>
          </w:tcPr>
          <w:p>
            <w:pPr>
              <w:spacing w:after="0"/>
              <w:rPr>
                <w:sz w:val="22"/>
                <w:szCs w:val="22"/>
                <w:color w:val="auto"/>
              </w:rPr>
            </w:pPr>
          </w:p>
        </w:tc>
        <w:tc>
          <w:tcPr>
            <w:tcW w:w="12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1240" w:type="dxa"/>
            <w:vAlign w:val="bottom"/>
            <w:tcBorders>
              <w:bottom w:val="single" w:sz="8" w:color="auto"/>
              <w:right w:val="single" w:sz="8" w:color="auto"/>
            </w:tcBorders>
          </w:tcPr>
          <w:p>
            <w:pPr>
              <w:spacing w:after="0"/>
              <w:rPr>
                <w:sz w:val="22"/>
                <w:szCs w:val="22"/>
                <w:color w:val="auto"/>
              </w:rPr>
            </w:pPr>
          </w:p>
        </w:tc>
        <w:tc>
          <w:tcPr>
            <w:tcW w:w="700" w:type="dxa"/>
            <w:vAlign w:val="bottom"/>
            <w:tcBorders>
              <w:bottom w:val="single" w:sz="8" w:color="auto"/>
              <w:right w:val="single" w:sz="8" w:color="A6A6A6"/>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440" w:type="dxa"/>
            <w:vAlign w:val="bottom"/>
            <w:tcBorders>
              <w:bottom w:val="single" w:sz="8" w:color="auto"/>
            </w:tcBorders>
          </w:tcPr>
          <w:p>
            <w:pPr>
              <w:spacing w:after="0"/>
              <w:rPr>
                <w:sz w:val="22"/>
                <w:szCs w:val="22"/>
                <w:color w:val="auto"/>
              </w:rPr>
            </w:pPr>
          </w:p>
        </w:tc>
        <w:tc>
          <w:tcPr>
            <w:tcW w:w="4580" w:type="dxa"/>
            <w:vAlign w:val="bottom"/>
            <w:tcBorders>
              <w:bottom w:val="single" w:sz="8" w:color="auto"/>
              <w:right w:val="single" w:sz="8" w:color="auto"/>
            </w:tcBorders>
          </w:tcPr>
          <w:p>
            <w:pPr>
              <w:ind w:left="40"/>
              <w:spacing w:after="0"/>
              <w:rPr>
                <w:sz w:val="20"/>
                <w:szCs w:val="20"/>
                <w:color w:val="auto"/>
              </w:rPr>
            </w:pPr>
            <w:r>
              <w:rPr>
                <w:rFonts w:ascii="Arial" w:cs="Arial" w:eastAsia="Arial" w:hAnsi="Arial"/>
                <w:sz w:val="20"/>
                <w:szCs w:val="20"/>
                <w:color w:val="auto"/>
              </w:rPr>
              <w:t>latched and thus does not need to be cleared.</w:t>
            </w:r>
          </w:p>
        </w:tc>
        <w:tc>
          <w:tcPr>
            <w:tcW w:w="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27"/>
        </w:trPr>
        <w:tc>
          <w:tcPr>
            <w:tcW w:w="80" w:type="dxa"/>
            <w:vAlign w:val="bottom"/>
            <w:tcBorders>
              <w:left w:val="single" w:sz="8" w:color="auto"/>
            </w:tcBorders>
          </w:tcPr>
          <w:p>
            <w:pPr>
              <w:spacing w:after="0"/>
              <w:rPr>
                <w:sz w:val="19"/>
                <w:szCs w:val="19"/>
                <w:color w:val="auto"/>
              </w:rPr>
            </w:pPr>
          </w:p>
        </w:tc>
        <w:tc>
          <w:tcPr>
            <w:tcW w:w="4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40" w:type="dxa"/>
            <w:vAlign w:val="bottom"/>
            <w:tcBorders>
              <w:right w:val="single" w:sz="8" w:color="auto"/>
            </w:tcBorders>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5020" w:type="dxa"/>
            <w:vAlign w:val="bottom"/>
            <w:tcBorders>
              <w:right w:val="single" w:sz="8" w:color="auto"/>
            </w:tcBorders>
            <w:gridSpan w:val="2"/>
          </w:tcPr>
          <w:p>
            <w:pPr>
              <w:spacing w:after="0" w:line="227" w:lineRule="exact"/>
              <w:rPr>
                <w:sz w:val="20"/>
                <w:szCs w:val="20"/>
                <w:color w:val="auto"/>
              </w:rPr>
            </w:pPr>
            <w:r>
              <w:rPr>
                <w:rFonts w:ascii="Arial" w:cs="Arial" w:eastAsia="Arial" w:hAnsi="Arial"/>
                <w:sz w:val="20"/>
                <w:szCs w:val="20"/>
                <w:color w:val="auto"/>
              </w:rPr>
              <w:t>Interface transmission counter. This register becomes</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incremented with each successful UART interface write</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jc w:val="center"/>
              <w:ind w:right="21"/>
              <w:spacing w:after="0"/>
              <w:rPr>
                <w:sz w:val="20"/>
                <w:szCs w:val="20"/>
                <w:color w:val="auto"/>
              </w:rPr>
            </w:pPr>
            <w:r>
              <w:rPr>
                <w:rFonts w:ascii="Arial" w:cs="Arial" w:eastAsia="Arial" w:hAnsi="Arial"/>
                <w:sz w:val="19"/>
                <w:szCs w:val="19"/>
                <w:color w:val="auto"/>
                <w:w w:val="72"/>
              </w:rPr>
              <w:t>R</w:t>
            </w:r>
          </w:p>
        </w:tc>
        <w:tc>
          <w:tcPr>
            <w:tcW w:w="100" w:type="dxa"/>
            <w:vAlign w:val="bottom"/>
          </w:tcPr>
          <w:p>
            <w:pPr>
              <w:spacing w:after="0"/>
              <w:rPr>
                <w:sz w:val="21"/>
                <w:szCs w:val="21"/>
                <w:color w:val="auto"/>
              </w:rPr>
            </w:pPr>
          </w:p>
        </w:tc>
        <w:tc>
          <w:tcPr>
            <w:tcW w:w="700" w:type="dxa"/>
            <w:vAlign w:val="bottom"/>
            <w:tcBorders>
              <w:right w:val="single" w:sz="8" w:color="auto"/>
            </w:tcBorders>
          </w:tcPr>
          <w:p>
            <w:pPr>
              <w:ind w:left="80"/>
              <w:spacing w:after="0"/>
              <w:rPr>
                <w:sz w:val="20"/>
                <w:szCs w:val="20"/>
                <w:color w:val="auto"/>
              </w:rPr>
            </w:pPr>
            <w:r>
              <w:rPr>
                <w:rFonts w:ascii="Arial" w:cs="Arial" w:eastAsia="Arial" w:hAnsi="Arial"/>
                <w:sz w:val="20"/>
                <w:szCs w:val="20"/>
                <w:color w:val="auto"/>
              </w:rPr>
              <w:t>0x02</w:t>
            </w:r>
          </w:p>
        </w:tc>
        <w:tc>
          <w:tcPr>
            <w:tcW w:w="420" w:type="dxa"/>
            <w:vAlign w:val="bottom"/>
          </w:tcPr>
          <w:p>
            <w:pPr>
              <w:jc w:val="center"/>
              <w:spacing w:after="0"/>
              <w:rPr>
                <w:sz w:val="20"/>
                <w:szCs w:val="20"/>
                <w:color w:val="auto"/>
              </w:rPr>
            </w:pPr>
            <w:r>
              <w:rPr>
                <w:rFonts w:ascii="Arial" w:cs="Arial" w:eastAsia="Arial" w:hAnsi="Arial"/>
                <w:sz w:val="20"/>
                <w:szCs w:val="20"/>
                <w:color w:val="auto"/>
                <w:w w:val="89"/>
              </w:rPr>
              <w:t>8</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IFCNT</w:t>
            </w:r>
          </w:p>
        </w:tc>
        <w:tc>
          <w:tcPr>
            <w:tcW w:w="70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access. Read out to check the serial transmission for</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lost data. Read accesses do not change the  content.</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bottom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5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4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240" w:type="dxa"/>
            <w:vAlign w:val="bottom"/>
            <w:tcBorders>
              <w:bottom w:val="single" w:sz="8" w:color="auto"/>
              <w:right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020" w:type="dxa"/>
            <w:vAlign w:val="bottom"/>
            <w:tcBorders>
              <w:bottom w:val="single" w:sz="8" w:color="auto"/>
              <w:right w:val="single" w:sz="8" w:color="auto"/>
            </w:tcBorders>
            <w:gridSpan w:val="2"/>
          </w:tcPr>
          <w:p>
            <w:pPr>
              <w:spacing w:after="0"/>
              <w:rPr>
                <w:sz w:val="20"/>
                <w:szCs w:val="20"/>
                <w:color w:val="auto"/>
              </w:rPr>
            </w:pPr>
            <w:r>
              <w:rPr>
                <w:rFonts w:ascii="Arial" w:cs="Arial" w:eastAsia="Arial" w:hAnsi="Arial"/>
                <w:sz w:val="20"/>
                <w:szCs w:val="20"/>
                <w:color w:val="auto"/>
              </w:rPr>
              <w:t>The counter wraps around from 255 to 0.</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700" w:type="dxa"/>
            <w:vAlign w:val="bottom"/>
            <w:tcBorders>
              <w:bottom w:val="single" w:sz="8" w:color="A6A6A6"/>
              <w:right w:val="single" w:sz="8" w:color="auto"/>
            </w:tcBorders>
            <w:shd w:val="clear" w:color="auto" w:fill="D9D9D9"/>
          </w:tcPr>
          <w:p>
            <w:pPr>
              <w:jc w:val="right"/>
              <w:ind w:right="140"/>
              <w:spacing w:after="0"/>
              <w:rPr>
                <w:sz w:val="20"/>
                <w:szCs w:val="20"/>
                <w:color w:val="auto"/>
              </w:rPr>
            </w:pPr>
            <w:r>
              <w:rPr>
                <w:rFonts w:ascii="Arial" w:cs="Arial" w:eastAsia="Arial" w:hAnsi="Arial"/>
                <w:sz w:val="20"/>
                <w:szCs w:val="20"/>
                <w:b w:val="1"/>
                <w:bCs w:val="1"/>
                <w:color w:val="auto"/>
              </w:rPr>
              <w:t>Bit</w:t>
            </w:r>
          </w:p>
        </w:tc>
        <w:tc>
          <w:tcPr>
            <w:tcW w:w="100" w:type="dxa"/>
            <w:vAlign w:val="bottom"/>
            <w:tcBorders>
              <w:bottom w:val="single" w:sz="8" w:color="A6A6A6"/>
            </w:tcBorders>
            <w:shd w:val="clear" w:color="auto" w:fill="D9D9D9"/>
          </w:tcPr>
          <w:p>
            <w:pPr>
              <w:spacing w:after="0"/>
              <w:rPr>
                <w:sz w:val="20"/>
                <w:szCs w:val="20"/>
                <w:color w:val="auto"/>
              </w:rPr>
            </w:pPr>
          </w:p>
        </w:tc>
        <w:tc>
          <w:tcPr>
            <w:tcW w:w="5020" w:type="dxa"/>
            <w:vAlign w:val="bottom"/>
            <w:tcBorders>
              <w:bottom w:val="single" w:sz="8" w:color="A6A6A6"/>
              <w:right w:val="single" w:sz="8" w:color="auto"/>
            </w:tcBorders>
            <w:gridSpan w:val="2"/>
            <w:shd w:val="clear" w:color="auto" w:fill="D9D9D9"/>
          </w:tcPr>
          <w:p>
            <w:pPr>
              <w:spacing w:after="0"/>
              <w:rPr>
                <w:sz w:val="20"/>
                <w:szCs w:val="20"/>
                <w:color w:val="auto"/>
              </w:rPr>
            </w:pPr>
            <w:r>
              <w:rPr>
                <w:rFonts w:ascii="Arial" w:cs="Arial" w:eastAsia="Arial" w:hAnsi="Arial"/>
                <w:sz w:val="20"/>
                <w:szCs w:val="20"/>
                <w:b w:val="1"/>
                <w:bCs w:val="1"/>
                <w:i w:val="1"/>
                <w:iCs w:val="1"/>
                <w:color w:val="auto"/>
              </w:rPr>
              <w:t>SLAVECONF</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tcPr>
          <w:p>
            <w:pPr>
              <w:spacing w:after="0"/>
              <w:rPr>
                <w:sz w:val="19"/>
                <w:szCs w:val="19"/>
                <w:color w:val="auto"/>
              </w:rPr>
            </w:pPr>
          </w:p>
        </w:tc>
        <w:tc>
          <w:tcPr>
            <w:tcW w:w="4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40" w:type="dxa"/>
            <w:vAlign w:val="bottom"/>
            <w:tcBorders>
              <w:right w:val="single" w:sz="8" w:color="auto"/>
            </w:tcBorders>
          </w:tcPr>
          <w:p>
            <w:pPr>
              <w:spacing w:after="0"/>
              <w:rPr>
                <w:sz w:val="19"/>
                <w:szCs w:val="19"/>
                <w:color w:val="auto"/>
              </w:rPr>
            </w:pPr>
          </w:p>
        </w:tc>
        <w:tc>
          <w:tcPr>
            <w:tcW w:w="70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5"/>
              </w:rPr>
              <w:t>11..8</w:t>
            </w:r>
          </w:p>
        </w:tc>
        <w:tc>
          <w:tcPr>
            <w:tcW w:w="100" w:type="dxa"/>
            <w:vAlign w:val="bottom"/>
          </w:tcPr>
          <w:p>
            <w:pPr>
              <w:spacing w:after="0"/>
              <w:rPr>
                <w:sz w:val="19"/>
                <w:szCs w:val="19"/>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SENDDELAY for read access (time until reply is sent):</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440" w:type="dxa"/>
            <w:vAlign w:val="bottom"/>
          </w:tcPr>
          <w:p>
            <w:pPr>
              <w:spacing w:after="0"/>
              <w:rPr>
                <w:sz w:val="20"/>
                <w:szCs w:val="20"/>
                <w:color w:val="auto"/>
              </w:rPr>
            </w:pPr>
            <w:r>
              <w:rPr>
                <w:rFonts w:ascii="Arial" w:cs="Arial" w:eastAsia="Arial" w:hAnsi="Arial"/>
                <w:sz w:val="20"/>
                <w:szCs w:val="20"/>
                <w:color w:val="auto"/>
              </w:rPr>
              <w:t>0, 1:</w:t>
            </w:r>
          </w:p>
        </w:tc>
        <w:tc>
          <w:tcPr>
            <w:tcW w:w="4580" w:type="dxa"/>
            <w:vAlign w:val="bottom"/>
            <w:tcBorders>
              <w:right w:val="single" w:sz="8" w:color="auto"/>
            </w:tcBorders>
          </w:tcPr>
          <w:p>
            <w:pPr>
              <w:ind w:left="260"/>
              <w:spacing w:after="0"/>
              <w:rPr>
                <w:sz w:val="20"/>
                <w:szCs w:val="20"/>
                <w:color w:val="auto"/>
              </w:rPr>
            </w:pPr>
            <w:r>
              <w:rPr>
                <w:rFonts w:ascii="Arial" w:cs="Arial" w:eastAsia="Arial" w:hAnsi="Arial"/>
                <w:sz w:val="20"/>
                <w:szCs w:val="20"/>
                <w:color w:val="auto"/>
              </w:rPr>
              <w:t>8 bit times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440" w:type="dxa"/>
            <w:vAlign w:val="bottom"/>
          </w:tcPr>
          <w:p>
            <w:pPr>
              <w:spacing w:after="0"/>
              <w:rPr>
                <w:sz w:val="20"/>
                <w:szCs w:val="20"/>
                <w:color w:val="auto"/>
              </w:rPr>
            </w:pPr>
            <w:r>
              <w:rPr>
                <w:rFonts w:ascii="Arial" w:cs="Arial" w:eastAsia="Arial" w:hAnsi="Arial"/>
                <w:sz w:val="20"/>
                <w:szCs w:val="20"/>
                <w:color w:val="auto"/>
              </w:rPr>
              <w:t>2, 3:</w:t>
            </w:r>
          </w:p>
        </w:tc>
        <w:tc>
          <w:tcPr>
            <w:tcW w:w="4580" w:type="dxa"/>
            <w:vAlign w:val="bottom"/>
            <w:tcBorders>
              <w:right w:val="single" w:sz="8" w:color="auto"/>
            </w:tcBorders>
          </w:tcPr>
          <w:p>
            <w:pPr>
              <w:ind w:left="260"/>
              <w:spacing w:after="0"/>
              <w:rPr>
                <w:sz w:val="20"/>
                <w:szCs w:val="20"/>
                <w:color w:val="auto"/>
              </w:rPr>
            </w:pPr>
            <w:r>
              <w:rPr>
                <w:rFonts w:ascii="Arial" w:cs="Arial" w:eastAsia="Arial" w:hAnsi="Arial"/>
                <w:sz w:val="20"/>
                <w:szCs w:val="20"/>
                <w:color w:val="auto"/>
              </w:rPr>
              <w:t>3*8 bit times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vMerge w:val="restart"/>
          </w:tcPr>
          <w:p>
            <w:pPr>
              <w:jc w:val="center"/>
              <w:ind w:right="21"/>
              <w:spacing w:after="0"/>
              <w:rPr>
                <w:sz w:val="20"/>
                <w:szCs w:val="20"/>
                <w:color w:val="auto"/>
              </w:rPr>
            </w:pPr>
            <w:r>
              <w:rPr>
                <w:rFonts w:ascii="Arial" w:cs="Arial" w:eastAsia="Arial" w:hAnsi="Arial"/>
                <w:sz w:val="20"/>
                <w:szCs w:val="20"/>
                <w:color w:val="auto"/>
                <w:w w:val="95"/>
              </w:rPr>
              <w:t>W</w:t>
            </w:r>
          </w:p>
        </w:tc>
        <w:tc>
          <w:tcPr>
            <w:tcW w:w="100" w:type="dxa"/>
            <w:vAlign w:val="bottom"/>
          </w:tcPr>
          <w:p>
            <w:pPr>
              <w:spacing w:after="0"/>
              <w:rPr>
                <w:sz w:val="21"/>
                <w:szCs w:val="21"/>
                <w:color w:val="auto"/>
              </w:rPr>
            </w:pPr>
          </w:p>
        </w:tc>
        <w:tc>
          <w:tcPr>
            <w:tcW w:w="700" w:type="dxa"/>
            <w:vAlign w:val="bottom"/>
            <w:tcBorders>
              <w:right w:val="single" w:sz="8" w:color="auto"/>
            </w:tcBorders>
            <w:vMerge w:val="restart"/>
          </w:tcPr>
          <w:p>
            <w:pPr>
              <w:ind w:left="80"/>
              <w:spacing w:after="0"/>
              <w:rPr>
                <w:sz w:val="20"/>
                <w:szCs w:val="20"/>
                <w:color w:val="auto"/>
              </w:rPr>
            </w:pPr>
            <w:r>
              <w:rPr>
                <w:rFonts w:ascii="Arial" w:cs="Arial" w:eastAsia="Arial" w:hAnsi="Arial"/>
                <w:sz w:val="20"/>
                <w:szCs w:val="20"/>
                <w:color w:val="auto"/>
              </w:rPr>
              <w:t>0x03</w:t>
            </w:r>
          </w:p>
        </w:tc>
        <w:tc>
          <w:tcPr>
            <w:tcW w:w="420" w:type="dxa"/>
            <w:vAlign w:val="bottom"/>
            <w:vMerge w:val="restart"/>
          </w:tcPr>
          <w:p>
            <w:pPr>
              <w:jc w:val="center"/>
              <w:spacing w:after="0"/>
              <w:rPr>
                <w:sz w:val="20"/>
                <w:szCs w:val="20"/>
                <w:color w:val="auto"/>
              </w:rPr>
            </w:pPr>
            <w:r>
              <w:rPr>
                <w:rFonts w:ascii="Arial" w:cs="Arial" w:eastAsia="Arial" w:hAnsi="Arial"/>
                <w:sz w:val="20"/>
                <w:szCs w:val="20"/>
                <w:color w:val="auto"/>
                <w:w w:val="89"/>
              </w:rPr>
              <w:t>4</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auto"/>
                <w:w w:val="99"/>
              </w:rPr>
              <w:t>SLAVECONF</w:t>
            </w:r>
          </w:p>
        </w:tc>
        <w:tc>
          <w:tcPr>
            <w:tcW w:w="70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440" w:type="dxa"/>
            <w:vAlign w:val="bottom"/>
          </w:tcPr>
          <w:p>
            <w:pPr>
              <w:spacing w:after="0"/>
              <w:rPr>
                <w:sz w:val="20"/>
                <w:szCs w:val="20"/>
                <w:color w:val="auto"/>
              </w:rPr>
            </w:pPr>
            <w:r>
              <w:rPr>
                <w:rFonts w:ascii="Arial" w:cs="Arial" w:eastAsia="Arial" w:hAnsi="Arial"/>
                <w:sz w:val="20"/>
                <w:szCs w:val="20"/>
                <w:color w:val="auto"/>
              </w:rPr>
              <w:t>4, 5:</w:t>
            </w:r>
          </w:p>
        </w:tc>
        <w:tc>
          <w:tcPr>
            <w:tcW w:w="4580" w:type="dxa"/>
            <w:vAlign w:val="bottom"/>
            <w:tcBorders>
              <w:right w:val="single" w:sz="8" w:color="auto"/>
            </w:tcBorders>
          </w:tcPr>
          <w:p>
            <w:pPr>
              <w:ind w:left="260"/>
              <w:spacing w:after="0"/>
              <w:rPr>
                <w:sz w:val="20"/>
                <w:szCs w:val="20"/>
                <w:color w:val="auto"/>
              </w:rPr>
            </w:pPr>
            <w:r>
              <w:rPr>
                <w:rFonts w:ascii="Arial" w:cs="Arial" w:eastAsia="Arial" w:hAnsi="Arial"/>
                <w:sz w:val="20"/>
                <w:szCs w:val="20"/>
                <w:color w:val="auto"/>
              </w:rPr>
              <w:t>5*8 bit times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118"/>
        </w:trPr>
        <w:tc>
          <w:tcPr>
            <w:tcW w:w="80" w:type="dxa"/>
            <w:vAlign w:val="bottom"/>
            <w:tcBorders>
              <w:left w:val="single" w:sz="8" w:color="auto"/>
            </w:tcBorders>
          </w:tcPr>
          <w:p>
            <w:pPr>
              <w:spacing w:after="0"/>
              <w:rPr>
                <w:sz w:val="10"/>
                <w:szCs w:val="10"/>
                <w:color w:val="auto"/>
              </w:rPr>
            </w:pPr>
          </w:p>
        </w:tc>
        <w:tc>
          <w:tcPr>
            <w:tcW w:w="40" w:type="dxa"/>
            <w:vAlign w:val="bottom"/>
          </w:tcPr>
          <w:p>
            <w:pPr>
              <w:spacing w:after="0"/>
              <w:rPr>
                <w:sz w:val="10"/>
                <w:szCs w:val="10"/>
                <w:color w:val="auto"/>
              </w:rPr>
            </w:pPr>
          </w:p>
        </w:tc>
        <w:tc>
          <w:tcPr>
            <w:tcW w:w="58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vMerge w:val="continue"/>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40" w:type="dxa"/>
            <w:vAlign w:val="bottom"/>
            <w:tcBorders>
              <w:right w:val="single" w:sz="8" w:color="auto"/>
            </w:tcBorders>
            <w:vMerge w:val="continue"/>
          </w:tcPr>
          <w:p>
            <w:pPr>
              <w:spacing w:after="0"/>
              <w:rPr>
                <w:sz w:val="10"/>
                <w:szCs w:val="10"/>
                <w:color w:val="auto"/>
              </w:rPr>
            </w:pPr>
          </w:p>
        </w:tc>
        <w:tc>
          <w:tcPr>
            <w:tcW w:w="70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440" w:type="dxa"/>
            <w:vAlign w:val="bottom"/>
            <w:vMerge w:val="restart"/>
          </w:tcPr>
          <w:p>
            <w:pPr>
              <w:spacing w:after="0"/>
              <w:rPr>
                <w:sz w:val="20"/>
                <w:szCs w:val="20"/>
                <w:color w:val="auto"/>
              </w:rPr>
            </w:pPr>
            <w:r>
              <w:rPr>
                <w:rFonts w:ascii="Arial" w:cs="Arial" w:eastAsia="Arial" w:hAnsi="Arial"/>
                <w:sz w:val="20"/>
                <w:szCs w:val="20"/>
                <w:color w:val="auto"/>
              </w:rPr>
              <w:t>6, 7:</w:t>
            </w:r>
          </w:p>
        </w:tc>
        <w:tc>
          <w:tcPr>
            <w:tcW w:w="4580" w:type="dxa"/>
            <w:vAlign w:val="bottom"/>
            <w:tcBorders>
              <w:right w:val="single" w:sz="8" w:color="auto"/>
            </w:tcBorders>
            <w:vMerge w:val="restart"/>
          </w:tcPr>
          <w:p>
            <w:pPr>
              <w:ind w:left="260"/>
              <w:spacing w:after="0"/>
              <w:rPr>
                <w:sz w:val="20"/>
                <w:szCs w:val="20"/>
                <w:color w:val="auto"/>
              </w:rPr>
            </w:pPr>
            <w:r>
              <w:rPr>
                <w:rFonts w:ascii="Arial" w:cs="Arial" w:eastAsia="Arial" w:hAnsi="Arial"/>
                <w:sz w:val="20"/>
                <w:szCs w:val="20"/>
                <w:color w:val="auto"/>
              </w:rPr>
              <w:t>7*8 bit times</w:t>
            </w: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7"/>
        </w:trPr>
        <w:tc>
          <w:tcPr>
            <w:tcW w:w="80" w:type="dxa"/>
            <w:vAlign w:val="bottom"/>
            <w:tcBorders>
              <w:left w:val="single" w:sz="8" w:color="auto"/>
            </w:tcBorders>
          </w:tcPr>
          <w:p>
            <w:pPr>
              <w:spacing w:after="0"/>
              <w:rPr>
                <w:sz w:val="11"/>
                <w:szCs w:val="11"/>
                <w:color w:val="auto"/>
              </w:rPr>
            </w:pPr>
          </w:p>
        </w:tc>
        <w:tc>
          <w:tcPr>
            <w:tcW w:w="40" w:type="dxa"/>
            <w:vAlign w:val="bottom"/>
          </w:tcPr>
          <w:p>
            <w:pPr>
              <w:spacing w:after="0"/>
              <w:rPr>
                <w:sz w:val="11"/>
                <w:szCs w:val="11"/>
                <w:color w:val="auto"/>
              </w:rPr>
            </w:pPr>
          </w:p>
        </w:tc>
        <w:tc>
          <w:tcPr>
            <w:tcW w:w="58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700" w:type="dxa"/>
            <w:vAlign w:val="bottom"/>
            <w:tcBorders>
              <w:right w:val="single" w:sz="8" w:color="auto"/>
            </w:tcBorders>
          </w:tcPr>
          <w:p>
            <w:pPr>
              <w:spacing w:after="0"/>
              <w:rPr>
                <w:sz w:val="11"/>
                <w:szCs w:val="11"/>
                <w:color w:val="auto"/>
              </w:rPr>
            </w:pPr>
          </w:p>
        </w:tc>
        <w:tc>
          <w:tcPr>
            <w:tcW w:w="42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240" w:type="dxa"/>
            <w:vAlign w:val="bottom"/>
            <w:tcBorders>
              <w:right w:val="single" w:sz="8" w:color="auto"/>
            </w:tcBorders>
          </w:tcPr>
          <w:p>
            <w:pPr>
              <w:spacing w:after="0"/>
              <w:rPr>
                <w:sz w:val="11"/>
                <w:szCs w:val="11"/>
                <w:color w:val="auto"/>
              </w:rPr>
            </w:pPr>
          </w:p>
        </w:tc>
        <w:tc>
          <w:tcPr>
            <w:tcW w:w="70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440" w:type="dxa"/>
            <w:vAlign w:val="bottom"/>
            <w:vMerge w:val="continue"/>
          </w:tcPr>
          <w:p>
            <w:pPr>
              <w:spacing w:after="0"/>
              <w:rPr>
                <w:sz w:val="11"/>
                <w:szCs w:val="11"/>
                <w:color w:val="auto"/>
              </w:rPr>
            </w:pPr>
          </w:p>
        </w:tc>
        <w:tc>
          <w:tcPr>
            <w:tcW w:w="4580" w:type="dxa"/>
            <w:vAlign w:val="bottom"/>
            <w:tcBorders>
              <w:right w:val="single" w:sz="8" w:color="auto"/>
            </w:tcBorders>
            <w:vMerge w:val="continue"/>
          </w:tcPr>
          <w:p>
            <w:pPr>
              <w:spacing w:after="0"/>
              <w:rPr>
                <w:sz w:val="11"/>
                <w:szCs w:val="11"/>
                <w:color w:val="auto"/>
              </w:rPr>
            </w:pPr>
          </w:p>
        </w:tc>
        <w:tc>
          <w:tcPr>
            <w:tcW w:w="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440" w:type="dxa"/>
            <w:vAlign w:val="bottom"/>
          </w:tcPr>
          <w:p>
            <w:pPr>
              <w:spacing w:after="0"/>
              <w:rPr>
                <w:sz w:val="20"/>
                <w:szCs w:val="20"/>
                <w:color w:val="auto"/>
              </w:rPr>
            </w:pPr>
            <w:r>
              <w:rPr>
                <w:rFonts w:ascii="Arial" w:cs="Arial" w:eastAsia="Arial" w:hAnsi="Arial"/>
                <w:sz w:val="20"/>
                <w:szCs w:val="20"/>
                <w:color w:val="auto"/>
              </w:rPr>
              <w:t>8, 9:</w:t>
            </w:r>
          </w:p>
        </w:tc>
        <w:tc>
          <w:tcPr>
            <w:tcW w:w="4580" w:type="dxa"/>
            <w:vAlign w:val="bottom"/>
            <w:tcBorders>
              <w:right w:val="single" w:sz="8" w:color="auto"/>
            </w:tcBorders>
          </w:tcPr>
          <w:p>
            <w:pPr>
              <w:ind w:left="260"/>
              <w:spacing w:after="0"/>
              <w:rPr>
                <w:sz w:val="20"/>
                <w:szCs w:val="20"/>
                <w:color w:val="auto"/>
              </w:rPr>
            </w:pPr>
            <w:r>
              <w:rPr>
                <w:rFonts w:ascii="Arial" w:cs="Arial" w:eastAsia="Arial" w:hAnsi="Arial"/>
                <w:sz w:val="20"/>
                <w:szCs w:val="20"/>
                <w:color w:val="auto"/>
              </w:rPr>
              <w:t>9*8 bit times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10, 11:  11*8 bit times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8"/>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12, 13:  13*8 bit times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1"/>
        </w:trPr>
        <w:tc>
          <w:tcPr>
            <w:tcW w:w="80" w:type="dxa"/>
            <w:vAlign w:val="bottom"/>
            <w:tcBorders>
              <w:left w:val="single" w:sz="8" w:color="auto"/>
              <w:bottom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5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4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240" w:type="dxa"/>
            <w:vAlign w:val="bottom"/>
            <w:tcBorders>
              <w:bottom w:val="single" w:sz="8" w:color="auto"/>
              <w:right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020" w:type="dxa"/>
            <w:vAlign w:val="bottom"/>
            <w:tcBorders>
              <w:bottom w:val="single" w:sz="8" w:color="auto"/>
              <w:right w:val="single" w:sz="8" w:color="auto"/>
            </w:tcBorders>
            <w:gridSpan w:val="2"/>
          </w:tcPr>
          <w:p>
            <w:pPr>
              <w:spacing w:after="0"/>
              <w:rPr>
                <w:sz w:val="20"/>
                <w:szCs w:val="20"/>
                <w:color w:val="auto"/>
              </w:rPr>
            </w:pPr>
            <w:r>
              <w:rPr>
                <w:rFonts w:ascii="Arial" w:cs="Arial" w:eastAsia="Arial" w:hAnsi="Arial"/>
                <w:sz w:val="20"/>
                <w:szCs w:val="20"/>
                <w:color w:val="auto"/>
              </w:rPr>
              <w:t>14, 15:  15*8 bit times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0"/>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700" w:type="dxa"/>
            <w:vAlign w:val="bottom"/>
            <w:tcBorders>
              <w:right w:val="single" w:sz="8" w:color="A6A6A6"/>
            </w:tcBorders>
            <w:shd w:val="clear" w:color="auto" w:fill="D9D9D9"/>
          </w:tcPr>
          <w:p>
            <w:pPr>
              <w:jc w:val="right"/>
              <w:ind w:right="140"/>
              <w:spacing w:after="0"/>
              <w:rPr>
                <w:sz w:val="20"/>
                <w:szCs w:val="20"/>
                <w:color w:val="auto"/>
              </w:rPr>
            </w:pPr>
            <w:r>
              <w:rPr>
                <w:rFonts w:ascii="Arial" w:cs="Arial" w:eastAsia="Arial" w:hAnsi="Arial"/>
                <w:sz w:val="20"/>
                <w:szCs w:val="20"/>
                <w:b w:val="1"/>
                <w:bCs w:val="1"/>
                <w:color w:val="auto"/>
              </w:rPr>
              <w:t>Bit</w:t>
            </w:r>
          </w:p>
        </w:tc>
        <w:tc>
          <w:tcPr>
            <w:tcW w:w="100" w:type="dxa"/>
            <w:vAlign w:val="bottom"/>
            <w:shd w:val="clear" w:color="auto" w:fill="D9D9D9"/>
          </w:tcPr>
          <w:p>
            <w:pPr>
              <w:spacing w:after="0"/>
              <w:rPr>
                <w:sz w:val="20"/>
                <w:szCs w:val="20"/>
                <w:color w:val="auto"/>
              </w:rPr>
            </w:pPr>
          </w:p>
        </w:tc>
        <w:tc>
          <w:tcPr>
            <w:tcW w:w="5020" w:type="dxa"/>
            <w:vAlign w:val="bottom"/>
            <w:tcBorders>
              <w:right w:val="single" w:sz="8" w:color="auto"/>
            </w:tcBorders>
            <w:gridSpan w:val="2"/>
            <w:shd w:val="clear" w:color="auto" w:fill="D9D9D9"/>
          </w:tcPr>
          <w:p>
            <w:pPr>
              <w:spacing w:after="0"/>
              <w:rPr>
                <w:sz w:val="20"/>
                <w:szCs w:val="20"/>
                <w:color w:val="auto"/>
              </w:rPr>
            </w:pPr>
            <w:r>
              <w:rPr>
                <w:rFonts w:ascii="Arial" w:cs="Arial" w:eastAsia="Arial" w:hAnsi="Arial"/>
                <w:sz w:val="20"/>
                <w:szCs w:val="20"/>
                <w:b w:val="1"/>
                <w:bCs w:val="1"/>
                <w:i w:val="1"/>
                <w:iCs w:val="1"/>
                <w:color w:val="auto"/>
              </w:rPr>
              <w:t xml:space="preserve">OTP_PROGRAM </w:t>
            </w:r>
            <w:r>
              <w:rPr>
                <w:rFonts w:ascii="Arial" w:cs="Arial" w:eastAsia="Arial" w:hAnsi="Arial"/>
                <w:sz w:val="20"/>
                <w:szCs w:val="20"/>
                <w:b w:val="1"/>
                <w:bCs w:val="1"/>
                <w:color w:val="auto"/>
              </w:rPr>
              <w:t>–</w:t>
            </w:r>
            <w:r>
              <w:rPr>
                <w:rFonts w:ascii="Arial" w:cs="Arial" w:eastAsia="Arial" w:hAnsi="Arial"/>
                <w:sz w:val="20"/>
                <w:szCs w:val="20"/>
                <w:b w:val="1"/>
                <w:bCs w:val="1"/>
                <w:i w:val="1"/>
                <w:iCs w:val="1"/>
                <w:color w:val="auto"/>
              </w:rPr>
              <w:t xml:space="preserve"> </w:t>
            </w:r>
            <w:r>
              <w:rPr>
                <w:rFonts w:ascii="Arial" w:cs="Arial" w:eastAsia="Arial" w:hAnsi="Arial"/>
                <w:sz w:val="20"/>
                <w:szCs w:val="20"/>
                <w:b w:val="1"/>
                <w:bCs w:val="1"/>
                <w:color w:val="auto"/>
              </w:rPr>
              <w:t>OTP programming</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shd w:val="clear" w:color="auto" w:fill="D9D9D9"/>
          </w:tcPr>
          <w:p>
            <w:pPr>
              <w:spacing w:after="0"/>
              <w:rPr>
                <w:sz w:val="21"/>
                <w:szCs w:val="21"/>
                <w:color w:val="auto"/>
              </w:rPr>
            </w:pPr>
          </w:p>
        </w:tc>
        <w:tc>
          <w:tcPr>
            <w:tcW w:w="100" w:type="dxa"/>
            <w:vAlign w:val="bottom"/>
            <w:shd w:val="clear" w:color="auto" w:fill="D9D9D9"/>
          </w:tcPr>
          <w:p>
            <w:pPr>
              <w:spacing w:after="0"/>
              <w:rPr>
                <w:sz w:val="21"/>
                <w:szCs w:val="21"/>
                <w:color w:val="auto"/>
              </w:rPr>
            </w:pPr>
          </w:p>
        </w:tc>
        <w:tc>
          <w:tcPr>
            <w:tcW w:w="5020" w:type="dxa"/>
            <w:vAlign w:val="bottom"/>
            <w:tcBorders>
              <w:right w:val="single" w:sz="8" w:color="auto"/>
            </w:tcBorders>
            <w:gridSpan w:val="2"/>
            <w:shd w:val="clear" w:color="auto" w:fill="D9D9D9"/>
          </w:tcPr>
          <w:p>
            <w:pPr>
              <w:spacing w:after="0"/>
              <w:rPr>
                <w:sz w:val="20"/>
                <w:szCs w:val="20"/>
                <w:color w:val="auto"/>
              </w:rPr>
            </w:pPr>
            <w:r>
              <w:rPr>
                <w:rFonts w:ascii="Arial" w:cs="Arial" w:eastAsia="Arial" w:hAnsi="Arial"/>
                <w:sz w:val="20"/>
                <w:szCs w:val="20"/>
                <w:color w:val="auto"/>
                <w:highlight w:val="lightGray"/>
              </w:rPr>
              <w:t>Write access programs OTP memory (one bit at a time),</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bottom w:val="single" w:sz="8" w:color="A6A6A6"/>
              <w:right w:val="single" w:sz="8" w:color="A6A6A6"/>
            </w:tcBorders>
            <w:shd w:val="clear" w:color="auto" w:fill="D9D9D9"/>
          </w:tcPr>
          <w:p>
            <w:pPr>
              <w:spacing w:after="0"/>
              <w:rPr>
                <w:sz w:val="21"/>
                <w:szCs w:val="21"/>
                <w:color w:val="auto"/>
              </w:rPr>
            </w:pPr>
          </w:p>
        </w:tc>
        <w:tc>
          <w:tcPr>
            <w:tcW w:w="100" w:type="dxa"/>
            <w:vAlign w:val="bottom"/>
            <w:tcBorders>
              <w:bottom w:val="single" w:sz="8" w:color="A6A6A6"/>
            </w:tcBorders>
            <w:shd w:val="clear" w:color="auto" w:fill="D9D9D9"/>
          </w:tcPr>
          <w:p>
            <w:pPr>
              <w:spacing w:after="0"/>
              <w:rPr>
                <w:sz w:val="21"/>
                <w:szCs w:val="21"/>
                <w:color w:val="auto"/>
              </w:rPr>
            </w:pPr>
          </w:p>
        </w:tc>
        <w:tc>
          <w:tcPr>
            <w:tcW w:w="5020" w:type="dxa"/>
            <w:vAlign w:val="bottom"/>
            <w:tcBorders>
              <w:bottom w:val="single" w:sz="8" w:color="A6A6A6"/>
              <w:right w:val="single" w:sz="8" w:color="auto"/>
            </w:tcBorders>
            <w:gridSpan w:val="2"/>
            <w:shd w:val="clear" w:color="auto" w:fill="D9D9D9"/>
          </w:tcPr>
          <w:p>
            <w:pPr>
              <w:spacing w:after="0"/>
              <w:rPr>
                <w:sz w:val="20"/>
                <w:szCs w:val="20"/>
                <w:color w:val="auto"/>
              </w:rPr>
            </w:pPr>
            <w:r>
              <w:rPr>
                <w:rFonts w:ascii="Arial" w:cs="Arial" w:eastAsia="Arial" w:hAnsi="Arial"/>
                <w:sz w:val="20"/>
                <w:szCs w:val="20"/>
                <w:color w:val="auto"/>
                <w:highlight w:val="lightGray"/>
              </w:rPr>
              <w:t>Read access refreshes read data from OTP after a write</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1"/>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700" w:type="dxa"/>
            <w:vAlign w:val="bottom"/>
            <w:tcBorders>
              <w:right w:val="single" w:sz="8" w:color="A6A6A6"/>
            </w:tcBorders>
          </w:tcPr>
          <w:p>
            <w:pPr>
              <w:jc w:val="right"/>
              <w:ind w:right="20"/>
              <w:spacing w:after="0"/>
              <w:rPr>
                <w:sz w:val="20"/>
                <w:szCs w:val="20"/>
                <w:color w:val="auto"/>
              </w:rPr>
            </w:pPr>
            <w:r>
              <w:rPr>
                <w:rFonts w:ascii="Arial" w:cs="Arial" w:eastAsia="Arial" w:hAnsi="Arial"/>
                <w:sz w:val="20"/>
                <w:szCs w:val="20"/>
                <w:color w:val="auto"/>
              </w:rPr>
              <w:t>2..0</w:t>
            </w:r>
          </w:p>
        </w:tc>
        <w:tc>
          <w:tcPr>
            <w:tcW w:w="100" w:type="dxa"/>
            <w:vAlign w:val="bottom"/>
          </w:tcPr>
          <w:p>
            <w:pPr>
              <w:spacing w:after="0"/>
              <w:rPr>
                <w:sz w:val="20"/>
                <w:szCs w:val="20"/>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i w:val="1"/>
                <w:iCs w:val="1"/>
                <w:color w:val="auto"/>
              </w:rPr>
              <w:t>OTPBIT</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Selection of OTP bit to be programmed to the selected</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vMerge w:val="restart"/>
          </w:tcPr>
          <w:p>
            <w:pPr>
              <w:jc w:val="center"/>
              <w:ind w:right="21"/>
              <w:spacing w:after="0"/>
              <w:rPr>
                <w:sz w:val="20"/>
                <w:szCs w:val="20"/>
                <w:color w:val="auto"/>
              </w:rPr>
            </w:pPr>
            <w:r>
              <w:rPr>
                <w:rFonts w:ascii="Arial" w:cs="Arial" w:eastAsia="Arial" w:hAnsi="Arial"/>
                <w:sz w:val="20"/>
                <w:szCs w:val="20"/>
                <w:color w:val="auto"/>
                <w:w w:val="95"/>
              </w:rPr>
              <w:t>W</w:t>
            </w:r>
          </w:p>
        </w:tc>
        <w:tc>
          <w:tcPr>
            <w:tcW w:w="100" w:type="dxa"/>
            <w:vAlign w:val="bottom"/>
          </w:tcPr>
          <w:p>
            <w:pPr>
              <w:spacing w:after="0"/>
              <w:rPr>
                <w:sz w:val="21"/>
                <w:szCs w:val="21"/>
                <w:color w:val="auto"/>
              </w:rPr>
            </w:pPr>
          </w:p>
        </w:tc>
        <w:tc>
          <w:tcPr>
            <w:tcW w:w="700" w:type="dxa"/>
            <w:vAlign w:val="bottom"/>
            <w:tcBorders>
              <w:right w:val="single" w:sz="8" w:color="auto"/>
            </w:tcBorders>
            <w:vMerge w:val="restart"/>
          </w:tcPr>
          <w:p>
            <w:pPr>
              <w:ind w:left="80"/>
              <w:spacing w:after="0"/>
              <w:rPr>
                <w:sz w:val="20"/>
                <w:szCs w:val="20"/>
                <w:color w:val="auto"/>
              </w:rPr>
            </w:pPr>
            <w:r>
              <w:rPr>
                <w:rFonts w:ascii="Arial" w:cs="Arial" w:eastAsia="Arial" w:hAnsi="Arial"/>
                <w:sz w:val="20"/>
                <w:szCs w:val="20"/>
                <w:color w:val="auto"/>
              </w:rPr>
              <w:t>0x04</w:t>
            </w:r>
          </w:p>
        </w:tc>
        <w:tc>
          <w:tcPr>
            <w:tcW w:w="420" w:type="dxa"/>
            <w:vAlign w:val="bottom"/>
            <w:vMerge w:val="restart"/>
          </w:tcPr>
          <w:p>
            <w:pPr>
              <w:jc w:val="center"/>
              <w:ind w:left="1"/>
              <w:spacing w:after="0"/>
              <w:rPr>
                <w:sz w:val="20"/>
                <w:szCs w:val="20"/>
                <w:color w:val="auto"/>
              </w:rPr>
            </w:pPr>
            <w:r>
              <w:rPr>
                <w:rFonts w:ascii="Arial" w:cs="Arial" w:eastAsia="Arial" w:hAnsi="Arial"/>
                <w:sz w:val="20"/>
                <w:szCs w:val="20"/>
                <w:color w:val="auto"/>
                <w:w w:val="89"/>
              </w:rPr>
              <w:t>16</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auto"/>
              </w:rPr>
              <w:t>OTP_PROG</w:t>
            </w:r>
          </w:p>
        </w:tc>
        <w:tc>
          <w:tcPr>
            <w:tcW w:w="700" w:type="dxa"/>
            <w:vAlign w:val="bottom"/>
            <w:tcBorders>
              <w:bottom w:val="single" w:sz="8" w:color="A6A6A6"/>
              <w:right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5020" w:type="dxa"/>
            <w:vAlign w:val="bottom"/>
            <w:tcBorders>
              <w:bottom w:val="single" w:sz="8" w:color="A6A6A6"/>
              <w:right w:val="single" w:sz="8" w:color="auto"/>
            </w:tcBorders>
            <w:gridSpan w:val="2"/>
          </w:tcPr>
          <w:p>
            <w:pPr>
              <w:spacing w:after="0"/>
              <w:rPr>
                <w:sz w:val="20"/>
                <w:szCs w:val="20"/>
                <w:color w:val="auto"/>
              </w:rPr>
            </w:pPr>
            <w:r>
              <w:rPr>
                <w:rFonts w:ascii="Arial" w:cs="Arial" w:eastAsia="Arial" w:hAnsi="Arial"/>
                <w:sz w:val="20"/>
                <w:szCs w:val="20"/>
                <w:color w:val="auto"/>
              </w:rPr>
              <w:t>byte location (n=0..7: programs bit n to a logic 1)</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102"/>
        </w:trPr>
        <w:tc>
          <w:tcPr>
            <w:tcW w:w="80" w:type="dxa"/>
            <w:vAlign w:val="bottom"/>
            <w:tcBorders>
              <w:left w:val="single" w:sz="8" w:color="auto"/>
            </w:tcBorders>
          </w:tcPr>
          <w:p>
            <w:pPr>
              <w:spacing w:after="0"/>
              <w:rPr>
                <w:sz w:val="8"/>
                <w:szCs w:val="8"/>
                <w:color w:val="auto"/>
              </w:rPr>
            </w:pPr>
          </w:p>
        </w:tc>
        <w:tc>
          <w:tcPr>
            <w:tcW w:w="40" w:type="dxa"/>
            <w:vAlign w:val="bottom"/>
          </w:tcPr>
          <w:p>
            <w:pPr>
              <w:spacing w:after="0"/>
              <w:rPr>
                <w:sz w:val="8"/>
                <w:szCs w:val="8"/>
                <w:color w:val="auto"/>
              </w:rPr>
            </w:pPr>
          </w:p>
        </w:tc>
        <w:tc>
          <w:tcPr>
            <w:tcW w:w="580" w:type="dxa"/>
            <w:vAlign w:val="bottom"/>
            <w:tcBorders>
              <w:right w:val="single" w:sz="8" w:color="auto"/>
            </w:tcBorders>
            <w:vMerge w:val="continue"/>
          </w:tcPr>
          <w:p>
            <w:pPr>
              <w:spacing w:after="0"/>
              <w:rPr>
                <w:sz w:val="8"/>
                <w:szCs w:val="8"/>
                <w:color w:val="auto"/>
              </w:rPr>
            </w:pPr>
          </w:p>
        </w:tc>
        <w:tc>
          <w:tcPr>
            <w:tcW w:w="100" w:type="dxa"/>
            <w:vAlign w:val="bottom"/>
          </w:tcPr>
          <w:p>
            <w:pPr>
              <w:spacing w:after="0"/>
              <w:rPr>
                <w:sz w:val="8"/>
                <w:szCs w:val="8"/>
                <w:color w:val="auto"/>
              </w:rPr>
            </w:pPr>
          </w:p>
        </w:tc>
        <w:tc>
          <w:tcPr>
            <w:tcW w:w="700" w:type="dxa"/>
            <w:vAlign w:val="bottom"/>
            <w:tcBorders>
              <w:right w:val="single" w:sz="8" w:color="auto"/>
            </w:tcBorders>
            <w:vMerge w:val="continue"/>
          </w:tcPr>
          <w:p>
            <w:pPr>
              <w:spacing w:after="0"/>
              <w:rPr>
                <w:sz w:val="8"/>
                <w:szCs w:val="8"/>
                <w:color w:val="auto"/>
              </w:rPr>
            </w:pPr>
          </w:p>
        </w:tc>
        <w:tc>
          <w:tcPr>
            <w:tcW w:w="420" w:type="dxa"/>
            <w:vAlign w:val="bottom"/>
            <w:vMerge w:val="continue"/>
          </w:tcPr>
          <w:p>
            <w:pPr>
              <w:spacing w:after="0"/>
              <w:rPr>
                <w:sz w:val="8"/>
                <w:szCs w:val="8"/>
                <w:color w:val="auto"/>
              </w:rPr>
            </w:pPr>
          </w:p>
        </w:tc>
        <w:tc>
          <w:tcPr>
            <w:tcW w:w="120" w:type="dxa"/>
            <w:vAlign w:val="bottom"/>
            <w:tcBorders>
              <w:right w:val="single" w:sz="8" w:color="auto"/>
            </w:tcBorders>
          </w:tcPr>
          <w:p>
            <w:pPr>
              <w:spacing w:after="0"/>
              <w:rPr>
                <w:sz w:val="8"/>
                <w:szCs w:val="8"/>
                <w:color w:val="auto"/>
              </w:rPr>
            </w:pPr>
          </w:p>
        </w:tc>
        <w:tc>
          <w:tcPr>
            <w:tcW w:w="100" w:type="dxa"/>
            <w:vAlign w:val="bottom"/>
          </w:tcPr>
          <w:p>
            <w:pPr>
              <w:spacing w:after="0"/>
              <w:rPr>
                <w:sz w:val="8"/>
                <w:szCs w:val="8"/>
                <w:color w:val="auto"/>
              </w:rPr>
            </w:pPr>
          </w:p>
        </w:tc>
        <w:tc>
          <w:tcPr>
            <w:tcW w:w="1240" w:type="dxa"/>
            <w:vAlign w:val="bottom"/>
            <w:tcBorders>
              <w:right w:val="single" w:sz="8" w:color="auto"/>
            </w:tcBorders>
            <w:vMerge w:val="continue"/>
          </w:tcPr>
          <w:p>
            <w:pPr>
              <w:spacing w:after="0"/>
              <w:rPr>
                <w:sz w:val="8"/>
                <w:szCs w:val="8"/>
                <w:color w:val="auto"/>
              </w:rPr>
            </w:pPr>
          </w:p>
        </w:tc>
        <w:tc>
          <w:tcPr>
            <w:tcW w:w="700" w:type="dxa"/>
            <w:vAlign w:val="bottom"/>
            <w:tcBorders>
              <w:right w:val="single" w:sz="8" w:color="A6A6A6"/>
            </w:tcBorders>
            <w:vMerge w:val="restart"/>
          </w:tcPr>
          <w:p>
            <w:pPr>
              <w:jc w:val="right"/>
              <w:ind w:right="20"/>
              <w:spacing w:after="0"/>
              <w:rPr>
                <w:sz w:val="20"/>
                <w:szCs w:val="20"/>
                <w:color w:val="auto"/>
              </w:rPr>
            </w:pPr>
            <w:r>
              <w:rPr>
                <w:rFonts w:ascii="Arial" w:cs="Arial" w:eastAsia="Arial" w:hAnsi="Arial"/>
                <w:sz w:val="20"/>
                <w:szCs w:val="20"/>
                <w:color w:val="auto"/>
              </w:rPr>
              <w:t>5..4</w:t>
            </w:r>
          </w:p>
        </w:tc>
        <w:tc>
          <w:tcPr>
            <w:tcW w:w="100" w:type="dxa"/>
            <w:vAlign w:val="bottom"/>
          </w:tcPr>
          <w:p>
            <w:pPr>
              <w:spacing w:after="0"/>
              <w:rPr>
                <w:sz w:val="8"/>
                <w:szCs w:val="8"/>
                <w:color w:val="auto"/>
              </w:rPr>
            </w:pPr>
          </w:p>
        </w:tc>
        <w:tc>
          <w:tcPr>
            <w:tcW w:w="5020" w:type="dxa"/>
            <w:vAlign w:val="bottom"/>
            <w:tcBorders>
              <w:right w:val="single" w:sz="8" w:color="auto"/>
            </w:tcBorders>
            <w:gridSpan w:val="2"/>
            <w:vMerge w:val="restart"/>
          </w:tcPr>
          <w:p>
            <w:pPr>
              <w:spacing w:after="0"/>
              <w:rPr>
                <w:sz w:val="20"/>
                <w:szCs w:val="20"/>
                <w:color w:val="auto"/>
              </w:rPr>
            </w:pPr>
            <w:r>
              <w:rPr>
                <w:rFonts w:ascii="Arial" w:cs="Arial" w:eastAsia="Arial" w:hAnsi="Arial"/>
                <w:sz w:val="20"/>
                <w:szCs w:val="20"/>
                <w:i w:val="1"/>
                <w:iCs w:val="1"/>
                <w:color w:val="auto"/>
              </w:rPr>
              <w:t>OTPBYTE</w:t>
            </w: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27"/>
        </w:trPr>
        <w:tc>
          <w:tcPr>
            <w:tcW w:w="80" w:type="dxa"/>
            <w:vAlign w:val="bottom"/>
            <w:tcBorders>
              <w:left w:val="single" w:sz="8" w:color="auto"/>
            </w:tcBorders>
          </w:tcPr>
          <w:p>
            <w:pPr>
              <w:spacing w:after="0"/>
              <w:rPr>
                <w:sz w:val="11"/>
                <w:szCs w:val="11"/>
                <w:color w:val="auto"/>
              </w:rPr>
            </w:pPr>
          </w:p>
        </w:tc>
        <w:tc>
          <w:tcPr>
            <w:tcW w:w="40" w:type="dxa"/>
            <w:vAlign w:val="bottom"/>
          </w:tcPr>
          <w:p>
            <w:pPr>
              <w:spacing w:after="0"/>
              <w:rPr>
                <w:sz w:val="11"/>
                <w:szCs w:val="11"/>
                <w:color w:val="auto"/>
              </w:rPr>
            </w:pPr>
          </w:p>
        </w:tc>
        <w:tc>
          <w:tcPr>
            <w:tcW w:w="58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700" w:type="dxa"/>
            <w:vAlign w:val="bottom"/>
            <w:tcBorders>
              <w:right w:val="single" w:sz="8" w:color="auto"/>
            </w:tcBorders>
          </w:tcPr>
          <w:p>
            <w:pPr>
              <w:spacing w:after="0"/>
              <w:rPr>
                <w:sz w:val="11"/>
                <w:szCs w:val="11"/>
                <w:color w:val="auto"/>
              </w:rPr>
            </w:pPr>
          </w:p>
        </w:tc>
        <w:tc>
          <w:tcPr>
            <w:tcW w:w="42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240" w:type="dxa"/>
            <w:vAlign w:val="bottom"/>
            <w:tcBorders>
              <w:right w:val="single" w:sz="8" w:color="auto"/>
            </w:tcBorders>
          </w:tcPr>
          <w:p>
            <w:pPr>
              <w:spacing w:after="0"/>
              <w:rPr>
                <w:sz w:val="11"/>
                <w:szCs w:val="11"/>
                <w:color w:val="auto"/>
              </w:rPr>
            </w:pPr>
          </w:p>
        </w:tc>
        <w:tc>
          <w:tcPr>
            <w:tcW w:w="700" w:type="dxa"/>
            <w:vAlign w:val="bottom"/>
            <w:tcBorders>
              <w:right w:val="single" w:sz="8" w:color="A6A6A6"/>
            </w:tcBorders>
            <w:vMerge w:val="continue"/>
          </w:tcPr>
          <w:p>
            <w:pPr>
              <w:spacing w:after="0"/>
              <w:rPr>
                <w:sz w:val="11"/>
                <w:szCs w:val="11"/>
                <w:color w:val="auto"/>
              </w:rPr>
            </w:pPr>
          </w:p>
        </w:tc>
        <w:tc>
          <w:tcPr>
            <w:tcW w:w="100" w:type="dxa"/>
            <w:vAlign w:val="bottom"/>
          </w:tcPr>
          <w:p>
            <w:pPr>
              <w:spacing w:after="0"/>
              <w:rPr>
                <w:sz w:val="11"/>
                <w:szCs w:val="11"/>
                <w:color w:val="auto"/>
              </w:rPr>
            </w:pPr>
          </w:p>
        </w:tc>
        <w:tc>
          <w:tcPr>
            <w:tcW w:w="5020" w:type="dxa"/>
            <w:vAlign w:val="bottom"/>
            <w:tcBorders>
              <w:right w:val="single" w:sz="8" w:color="auto"/>
            </w:tcBorders>
            <w:gridSpan w:val="2"/>
            <w:vMerge w:val="continue"/>
          </w:tcPr>
          <w:p>
            <w:pPr>
              <w:spacing w:after="0"/>
              <w:rPr>
                <w:sz w:val="11"/>
                <w:szCs w:val="11"/>
                <w:color w:val="auto"/>
              </w:rPr>
            </w:pPr>
          </w:p>
        </w:tc>
        <w:tc>
          <w:tcPr>
            <w:tcW w:w="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bottom w:val="single" w:sz="8" w:color="A6A6A6"/>
              <w:right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5020" w:type="dxa"/>
            <w:vAlign w:val="bottom"/>
            <w:tcBorders>
              <w:bottom w:val="single" w:sz="8" w:color="A6A6A6"/>
              <w:right w:val="single" w:sz="8" w:color="auto"/>
            </w:tcBorders>
            <w:gridSpan w:val="2"/>
          </w:tcPr>
          <w:p>
            <w:pPr>
              <w:spacing w:after="0"/>
              <w:rPr>
                <w:sz w:val="20"/>
                <w:szCs w:val="20"/>
                <w:color w:val="auto"/>
              </w:rPr>
            </w:pPr>
            <w:r>
              <w:rPr>
                <w:rFonts w:ascii="Arial" w:cs="Arial" w:eastAsia="Arial" w:hAnsi="Arial"/>
                <w:sz w:val="20"/>
                <w:szCs w:val="20"/>
                <w:color w:val="auto"/>
              </w:rPr>
              <w:t>Selection of OTP programming location (0, 1 or 2)</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tcPr>
          <w:p>
            <w:pPr>
              <w:spacing w:after="0"/>
              <w:rPr>
                <w:sz w:val="19"/>
                <w:szCs w:val="19"/>
                <w:color w:val="auto"/>
              </w:rPr>
            </w:pPr>
          </w:p>
        </w:tc>
        <w:tc>
          <w:tcPr>
            <w:tcW w:w="4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40" w:type="dxa"/>
            <w:vAlign w:val="bottom"/>
            <w:tcBorders>
              <w:right w:val="single" w:sz="8" w:color="auto"/>
            </w:tcBorders>
          </w:tcPr>
          <w:p>
            <w:pPr>
              <w:spacing w:after="0"/>
              <w:rPr>
                <w:sz w:val="19"/>
                <w:szCs w:val="19"/>
                <w:color w:val="auto"/>
              </w:rPr>
            </w:pPr>
          </w:p>
        </w:tc>
        <w:tc>
          <w:tcPr>
            <w:tcW w:w="700" w:type="dxa"/>
            <w:vAlign w:val="bottom"/>
            <w:tcBorders>
              <w:right w:val="single" w:sz="8" w:color="A6A6A6"/>
            </w:tcBorders>
          </w:tcPr>
          <w:p>
            <w:pPr>
              <w:jc w:val="right"/>
              <w:ind w:right="20"/>
              <w:spacing w:after="0"/>
              <w:rPr>
                <w:sz w:val="20"/>
                <w:szCs w:val="20"/>
                <w:color w:val="auto"/>
              </w:rPr>
            </w:pPr>
            <w:r>
              <w:rPr>
                <w:rFonts w:ascii="Arial" w:cs="Arial" w:eastAsia="Arial" w:hAnsi="Arial"/>
                <w:sz w:val="20"/>
                <w:szCs w:val="20"/>
                <w:color w:val="auto"/>
              </w:rPr>
              <w:t>15..8</w:t>
            </w:r>
          </w:p>
        </w:tc>
        <w:tc>
          <w:tcPr>
            <w:tcW w:w="100" w:type="dxa"/>
            <w:vAlign w:val="bottom"/>
          </w:tcPr>
          <w:p>
            <w:pPr>
              <w:spacing w:after="0"/>
              <w:rPr>
                <w:sz w:val="19"/>
                <w:szCs w:val="19"/>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i w:val="1"/>
                <w:iCs w:val="1"/>
                <w:color w:val="auto"/>
              </w:rPr>
              <w:t>OTPMAGIC</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 xml:space="preserve">Set to </w:t>
            </w:r>
            <w:r>
              <w:rPr>
                <w:rFonts w:ascii="Arial" w:cs="Arial" w:eastAsia="Arial" w:hAnsi="Arial"/>
                <w:sz w:val="20"/>
                <w:szCs w:val="20"/>
                <w:i w:val="1"/>
                <w:iCs w:val="1"/>
                <w:color w:val="auto"/>
              </w:rPr>
              <w:t>0xbd</w:t>
            </w:r>
            <w:r>
              <w:rPr>
                <w:rFonts w:ascii="Arial" w:cs="Arial" w:eastAsia="Arial" w:hAnsi="Arial"/>
                <w:sz w:val="20"/>
                <w:szCs w:val="20"/>
                <w:color w:val="auto"/>
              </w:rPr>
              <w:t xml:space="preserve"> to enable programming. A programming</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502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time of minimum 10ms per bit is recommended (check</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5"/>
        </w:trPr>
        <w:tc>
          <w:tcPr>
            <w:tcW w:w="80" w:type="dxa"/>
            <w:vAlign w:val="bottom"/>
            <w:tcBorders>
              <w:left w:val="single" w:sz="8" w:color="auto"/>
              <w:bottom w:val="single" w:sz="8" w:color="auto"/>
            </w:tcBorders>
          </w:tcPr>
          <w:p>
            <w:pPr>
              <w:spacing w:after="0"/>
              <w:rPr>
                <w:sz w:val="22"/>
                <w:szCs w:val="22"/>
                <w:color w:val="auto"/>
              </w:rPr>
            </w:pPr>
          </w:p>
        </w:tc>
        <w:tc>
          <w:tcPr>
            <w:tcW w:w="40" w:type="dxa"/>
            <w:vAlign w:val="bottom"/>
            <w:tcBorders>
              <w:bottom w:val="single" w:sz="8" w:color="auto"/>
            </w:tcBorders>
          </w:tcPr>
          <w:p>
            <w:pPr>
              <w:spacing w:after="0"/>
              <w:rPr>
                <w:sz w:val="22"/>
                <w:szCs w:val="22"/>
                <w:color w:val="auto"/>
              </w:rPr>
            </w:pPr>
          </w:p>
        </w:tc>
        <w:tc>
          <w:tcPr>
            <w:tcW w:w="58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700" w:type="dxa"/>
            <w:vAlign w:val="bottom"/>
            <w:tcBorders>
              <w:bottom w:val="single" w:sz="8" w:color="auto"/>
              <w:right w:val="single" w:sz="8" w:color="auto"/>
            </w:tcBorders>
          </w:tcPr>
          <w:p>
            <w:pPr>
              <w:spacing w:after="0"/>
              <w:rPr>
                <w:sz w:val="22"/>
                <w:szCs w:val="22"/>
                <w:color w:val="auto"/>
              </w:rPr>
            </w:pPr>
          </w:p>
        </w:tc>
        <w:tc>
          <w:tcPr>
            <w:tcW w:w="420" w:type="dxa"/>
            <w:vAlign w:val="bottom"/>
            <w:tcBorders>
              <w:bottom w:val="single" w:sz="8" w:color="auto"/>
            </w:tcBorders>
          </w:tcPr>
          <w:p>
            <w:pPr>
              <w:spacing w:after="0"/>
              <w:rPr>
                <w:sz w:val="22"/>
                <w:szCs w:val="22"/>
                <w:color w:val="auto"/>
              </w:rPr>
            </w:pPr>
          </w:p>
        </w:tc>
        <w:tc>
          <w:tcPr>
            <w:tcW w:w="12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1240" w:type="dxa"/>
            <w:vAlign w:val="bottom"/>
            <w:tcBorders>
              <w:bottom w:val="single" w:sz="8" w:color="auto"/>
              <w:right w:val="single" w:sz="8" w:color="auto"/>
            </w:tcBorders>
          </w:tcPr>
          <w:p>
            <w:pPr>
              <w:spacing w:after="0"/>
              <w:rPr>
                <w:sz w:val="22"/>
                <w:szCs w:val="22"/>
                <w:color w:val="auto"/>
              </w:rPr>
            </w:pPr>
          </w:p>
        </w:tc>
        <w:tc>
          <w:tcPr>
            <w:tcW w:w="700" w:type="dxa"/>
            <w:vAlign w:val="bottom"/>
            <w:tcBorders>
              <w:bottom w:val="single" w:sz="8" w:color="auto"/>
              <w:right w:val="single" w:sz="8" w:color="A6A6A6"/>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5020" w:type="dxa"/>
            <w:vAlign w:val="bottom"/>
            <w:tcBorders>
              <w:bottom w:val="single" w:sz="8" w:color="auto"/>
              <w:right w:val="single" w:sz="8" w:color="auto"/>
            </w:tcBorders>
            <w:gridSpan w:val="2"/>
          </w:tcPr>
          <w:p>
            <w:pPr>
              <w:spacing w:after="0"/>
              <w:rPr>
                <w:sz w:val="20"/>
                <w:szCs w:val="20"/>
                <w:color w:val="auto"/>
              </w:rPr>
            </w:pPr>
            <w:r>
              <w:rPr>
                <w:rFonts w:ascii="Arial" w:cs="Arial" w:eastAsia="Arial" w:hAnsi="Arial"/>
                <w:sz w:val="20"/>
                <w:szCs w:val="20"/>
                <w:color w:val="auto"/>
              </w:rPr>
              <w:t xml:space="preserve">by reading </w:t>
            </w:r>
            <w:r>
              <w:rPr>
                <w:rFonts w:ascii="Arial" w:cs="Arial" w:eastAsia="Arial" w:hAnsi="Arial"/>
                <w:sz w:val="20"/>
                <w:szCs w:val="20"/>
                <w:i w:val="1"/>
                <w:iCs w:val="1"/>
                <w:color w:val="auto"/>
              </w:rPr>
              <w:t>OTP_READ</w:t>
            </w:r>
            <w:r>
              <w:rPr>
                <w:rFonts w:ascii="Arial" w:cs="Arial" w:eastAsia="Arial" w:hAnsi="Arial"/>
                <w:sz w:val="20"/>
                <w:szCs w:val="20"/>
                <w:color w:val="auto"/>
              </w:rPr>
              <w:t>).</w:t>
            </w:r>
          </w:p>
        </w:tc>
        <w:tc>
          <w:tcPr>
            <w:tcW w:w="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tcPr>
          <w:p>
            <w:pPr>
              <w:spacing w:after="0"/>
              <w:rPr>
                <w:sz w:val="19"/>
                <w:szCs w:val="19"/>
                <w:color w:val="auto"/>
              </w:rPr>
            </w:pPr>
          </w:p>
        </w:tc>
        <w:tc>
          <w:tcPr>
            <w:tcW w:w="4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40" w:type="dxa"/>
            <w:vAlign w:val="bottom"/>
            <w:tcBorders>
              <w:right w:val="single" w:sz="8" w:color="auto"/>
            </w:tcBorders>
          </w:tcPr>
          <w:p>
            <w:pPr>
              <w:spacing w:after="0"/>
              <w:rPr>
                <w:sz w:val="19"/>
                <w:szCs w:val="19"/>
                <w:color w:val="auto"/>
              </w:rPr>
            </w:pPr>
          </w:p>
        </w:tc>
        <w:tc>
          <w:tcPr>
            <w:tcW w:w="700" w:type="dxa"/>
            <w:vAlign w:val="bottom"/>
            <w:tcBorders>
              <w:right w:val="single" w:sz="8" w:color="A6A6A6"/>
            </w:tcBorders>
            <w:shd w:val="clear" w:color="auto" w:fill="D9D9D9"/>
          </w:tcPr>
          <w:p>
            <w:pPr>
              <w:jc w:val="right"/>
              <w:ind w:right="140"/>
              <w:spacing w:after="0" w:line="229" w:lineRule="exact"/>
              <w:rPr>
                <w:sz w:val="20"/>
                <w:szCs w:val="20"/>
                <w:color w:val="auto"/>
              </w:rPr>
            </w:pPr>
            <w:r>
              <w:rPr>
                <w:rFonts w:ascii="Arial" w:cs="Arial" w:eastAsia="Arial" w:hAnsi="Arial"/>
                <w:sz w:val="20"/>
                <w:szCs w:val="20"/>
                <w:b w:val="1"/>
                <w:bCs w:val="1"/>
                <w:color w:val="auto"/>
              </w:rPr>
              <w:t>Bit</w:t>
            </w:r>
          </w:p>
        </w:tc>
        <w:tc>
          <w:tcPr>
            <w:tcW w:w="100" w:type="dxa"/>
            <w:vAlign w:val="bottom"/>
            <w:shd w:val="clear" w:color="auto" w:fill="D9D9D9"/>
          </w:tcPr>
          <w:p>
            <w:pPr>
              <w:spacing w:after="0"/>
              <w:rPr>
                <w:sz w:val="19"/>
                <w:szCs w:val="19"/>
                <w:color w:val="auto"/>
              </w:rPr>
            </w:pPr>
          </w:p>
        </w:tc>
        <w:tc>
          <w:tcPr>
            <w:tcW w:w="5020" w:type="dxa"/>
            <w:vAlign w:val="bottom"/>
            <w:tcBorders>
              <w:right w:val="single" w:sz="8" w:color="auto"/>
            </w:tcBorders>
            <w:gridSpan w:val="2"/>
            <w:shd w:val="clear" w:color="auto" w:fill="D9D9D9"/>
          </w:tcPr>
          <w:p>
            <w:pPr>
              <w:spacing w:after="0" w:line="229" w:lineRule="exact"/>
              <w:rPr>
                <w:sz w:val="20"/>
                <w:szCs w:val="20"/>
                <w:color w:val="auto"/>
              </w:rPr>
            </w:pPr>
            <w:r>
              <w:rPr>
                <w:rFonts w:ascii="Arial" w:cs="Arial" w:eastAsia="Arial" w:hAnsi="Arial"/>
                <w:sz w:val="20"/>
                <w:szCs w:val="20"/>
                <w:b w:val="1"/>
                <w:bCs w:val="1"/>
                <w:i w:val="1"/>
                <w:iCs w:val="1"/>
                <w:color w:val="auto"/>
                <w:w w:val="99"/>
              </w:rPr>
              <w:t xml:space="preserve">OTP_READ </w:t>
            </w:r>
            <w:r>
              <w:rPr>
                <w:rFonts w:ascii="Arial" w:cs="Arial" w:eastAsia="Arial" w:hAnsi="Arial"/>
                <w:sz w:val="20"/>
                <w:szCs w:val="20"/>
                <w:color w:val="auto"/>
                <w:w w:val="99"/>
              </w:rPr>
              <w:t>(Access to OTP memory result and update)</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55"/>
        </w:trPr>
        <w:tc>
          <w:tcPr>
            <w:tcW w:w="80" w:type="dxa"/>
            <w:vAlign w:val="bottom"/>
            <w:tcBorders>
              <w:left w:val="single" w:sz="8" w:color="auto"/>
            </w:tcBorders>
          </w:tcPr>
          <w:p>
            <w:pPr>
              <w:spacing w:after="0"/>
              <w:rPr>
                <w:sz w:val="22"/>
                <w:szCs w:val="22"/>
                <w:color w:val="auto"/>
              </w:rPr>
            </w:pPr>
          </w:p>
        </w:tc>
        <w:tc>
          <w:tcPr>
            <w:tcW w:w="40" w:type="dxa"/>
            <w:vAlign w:val="bottom"/>
          </w:tcPr>
          <w:p>
            <w:pPr>
              <w:spacing w:after="0"/>
              <w:rPr>
                <w:sz w:val="22"/>
                <w:szCs w:val="22"/>
                <w:color w:val="auto"/>
              </w:rPr>
            </w:pPr>
          </w:p>
        </w:tc>
        <w:tc>
          <w:tcPr>
            <w:tcW w:w="58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700" w:type="dxa"/>
            <w:vAlign w:val="bottom"/>
            <w:tcBorders>
              <w:right w:val="single" w:sz="8" w:color="auto"/>
            </w:tcBorders>
          </w:tcPr>
          <w:p>
            <w:pPr>
              <w:spacing w:after="0"/>
              <w:rPr>
                <w:sz w:val="22"/>
                <w:szCs w:val="22"/>
                <w:color w:val="auto"/>
              </w:rPr>
            </w:pPr>
          </w:p>
        </w:tc>
        <w:tc>
          <w:tcPr>
            <w:tcW w:w="42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1240" w:type="dxa"/>
            <w:vAlign w:val="bottom"/>
            <w:tcBorders>
              <w:right w:val="single" w:sz="8" w:color="auto"/>
            </w:tcBorders>
          </w:tcPr>
          <w:p>
            <w:pPr>
              <w:spacing w:after="0"/>
              <w:rPr>
                <w:sz w:val="22"/>
                <w:szCs w:val="22"/>
                <w:color w:val="auto"/>
              </w:rPr>
            </w:pPr>
          </w:p>
        </w:tc>
        <w:tc>
          <w:tcPr>
            <w:tcW w:w="700" w:type="dxa"/>
            <w:vAlign w:val="bottom"/>
            <w:tcBorders>
              <w:bottom w:val="single" w:sz="8" w:color="A6A6A6"/>
              <w:right w:val="single" w:sz="8" w:color="A6A6A6"/>
            </w:tcBorders>
            <w:shd w:val="clear" w:color="auto" w:fill="D9D9D9"/>
          </w:tcPr>
          <w:p>
            <w:pPr>
              <w:spacing w:after="0"/>
              <w:rPr>
                <w:sz w:val="22"/>
                <w:szCs w:val="22"/>
                <w:color w:val="auto"/>
              </w:rPr>
            </w:pPr>
          </w:p>
        </w:tc>
        <w:tc>
          <w:tcPr>
            <w:tcW w:w="100" w:type="dxa"/>
            <w:vAlign w:val="bottom"/>
            <w:tcBorders>
              <w:bottom w:val="single" w:sz="8" w:color="A6A6A6"/>
            </w:tcBorders>
            <w:shd w:val="clear" w:color="auto" w:fill="D9D9D9"/>
          </w:tcPr>
          <w:p>
            <w:pPr>
              <w:spacing w:after="0"/>
              <w:rPr>
                <w:sz w:val="22"/>
                <w:szCs w:val="22"/>
                <w:color w:val="auto"/>
              </w:rPr>
            </w:pPr>
          </w:p>
        </w:tc>
        <w:tc>
          <w:tcPr>
            <w:tcW w:w="5020" w:type="dxa"/>
            <w:vAlign w:val="bottom"/>
            <w:tcBorders>
              <w:bottom w:val="single" w:sz="8" w:color="A6A6A6"/>
              <w:right w:val="single" w:sz="8" w:color="auto"/>
            </w:tcBorders>
            <w:gridSpan w:val="2"/>
            <w:shd w:val="clear" w:color="auto" w:fill="D9D9D9"/>
          </w:tcPr>
          <w:p>
            <w:pPr>
              <w:spacing w:after="0"/>
              <w:rPr>
                <w:sz w:val="20"/>
                <w:szCs w:val="20"/>
                <w:color w:val="auto"/>
              </w:rPr>
            </w:pPr>
            <w:r>
              <w:rPr>
                <w:rFonts w:ascii="Arial" w:cs="Arial" w:eastAsia="Arial" w:hAnsi="Arial"/>
                <w:sz w:val="20"/>
                <w:szCs w:val="20"/>
                <w:i w:val="1"/>
                <w:iCs w:val="1"/>
                <w:color w:val="002060"/>
              </w:rPr>
              <w:t>See separate table!</w:t>
            </w:r>
          </w:p>
        </w:tc>
        <w:tc>
          <w:tcPr>
            <w:tcW w:w="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35"/>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jc w:val="center"/>
              <w:ind w:right="21"/>
              <w:spacing w:after="0"/>
              <w:rPr>
                <w:sz w:val="20"/>
                <w:szCs w:val="20"/>
                <w:color w:val="auto"/>
              </w:rPr>
            </w:pPr>
            <w:r>
              <w:rPr>
                <w:rFonts w:ascii="Arial" w:cs="Arial" w:eastAsia="Arial" w:hAnsi="Arial"/>
                <w:sz w:val="19"/>
                <w:szCs w:val="19"/>
                <w:color w:val="auto"/>
                <w:w w:val="72"/>
              </w:rPr>
              <w:t>R</w:t>
            </w:r>
          </w:p>
        </w:tc>
        <w:tc>
          <w:tcPr>
            <w:tcW w:w="100" w:type="dxa"/>
            <w:vAlign w:val="bottom"/>
          </w:tcPr>
          <w:p>
            <w:pPr>
              <w:spacing w:after="0"/>
              <w:rPr>
                <w:sz w:val="20"/>
                <w:szCs w:val="20"/>
                <w:color w:val="auto"/>
              </w:rPr>
            </w:pPr>
          </w:p>
        </w:tc>
        <w:tc>
          <w:tcPr>
            <w:tcW w:w="700" w:type="dxa"/>
            <w:vAlign w:val="bottom"/>
            <w:tcBorders>
              <w:right w:val="single" w:sz="8" w:color="auto"/>
            </w:tcBorders>
          </w:tcPr>
          <w:p>
            <w:pPr>
              <w:ind w:left="80"/>
              <w:spacing w:after="0"/>
              <w:rPr>
                <w:sz w:val="20"/>
                <w:szCs w:val="20"/>
                <w:color w:val="auto"/>
              </w:rPr>
            </w:pPr>
            <w:r>
              <w:rPr>
                <w:rFonts w:ascii="Arial" w:cs="Arial" w:eastAsia="Arial" w:hAnsi="Arial"/>
                <w:sz w:val="20"/>
                <w:szCs w:val="20"/>
                <w:color w:val="auto"/>
              </w:rPr>
              <w:t>0x05</w:t>
            </w:r>
          </w:p>
        </w:tc>
        <w:tc>
          <w:tcPr>
            <w:tcW w:w="420" w:type="dxa"/>
            <w:vAlign w:val="bottom"/>
          </w:tcPr>
          <w:p>
            <w:pPr>
              <w:jc w:val="center"/>
              <w:ind w:left="1"/>
              <w:spacing w:after="0"/>
              <w:rPr>
                <w:sz w:val="20"/>
                <w:szCs w:val="20"/>
                <w:color w:val="auto"/>
              </w:rPr>
            </w:pPr>
            <w:r>
              <w:rPr>
                <w:rFonts w:ascii="Arial" w:cs="Arial" w:eastAsia="Arial" w:hAnsi="Arial"/>
                <w:sz w:val="20"/>
                <w:szCs w:val="20"/>
                <w:color w:val="auto"/>
                <w:w w:val="89"/>
              </w:rPr>
              <w:t>24</w:t>
            </w: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002060"/>
              </w:rPr>
              <w:t>OTP_READ</w:t>
            </w:r>
          </w:p>
        </w:tc>
        <w:tc>
          <w:tcPr>
            <w:tcW w:w="700" w:type="dxa"/>
            <w:vAlign w:val="bottom"/>
            <w:tcBorders>
              <w:bottom w:val="single" w:sz="8" w:color="A6A6A6"/>
              <w:right w:val="single" w:sz="8" w:color="A6A6A6"/>
            </w:tcBorders>
          </w:tcPr>
          <w:p>
            <w:pPr>
              <w:jc w:val="center"/>
              <w:spacing w:after="0" w:line="227" w:lineRule="exact"/>
              <w:rPr>
                <w:sz w:val="20"/>
                <w:szCs w:val="20"/>
                <w:color w:val="auto"/>
              </w:rPr>
            </w:pPr>
            <w:r>
              <w:rPr>
                <w:rFonts w:ascii="Arial" w:cs="Arial" w:eastAsia="Arial" w:hAnsi="Arial"/>
                <w:sz w:val="20"/>
                <w:szCs w:val="20"/>
                <w:color w:val="auto"/>
                <w:w w:val="89"/>
              </w:rPr>
              <w:t>7..0</w:t>
            </w:r>
          </w:p>
        </w:tc>
        <w:tc>
          <w:tcPr>
            <w:tcW w:w="100" w:type="dxa"/>
            <w:vAlign w:val="bottom"/>
            <w:tcBorders>
              <w:bottom w:val="single" w:sz="8" w:color="A6A6A6"/>
            </w:tcBorders>
          </w:tcPr>
          <w:p>
            <w:pPr>
              <w:spacing w:after="0"/>
              <w:rPr>
                <w:sz w:val="20"/>
                <w:szCs w:val="20"/>
                <w:color w:val="auto"/>
              </w:rPr>
            </w:pPr>
          </w:p>
        </w:tc>
        <w:tc>
          <w:tcPr>
            <w:tcW w:w="5020" w:type="dxa"/>
            <w:vAlign w:val="bottom"/>
            <w:tcBorders>
              <w:bottom w:val="single" w:sz="8" w:color="A6A6A6"/>
              <w:right w:val="single" w:sz="8" w:color="auto"/>
            </w:tcBorders>
            <w:gridSpan w:val="2"/>
          </w:tcPr>
          <w:p>
            <w:pPr>
              <w:spacing w:after="0" w:line="227" w:lineRule="exact"/>
              <w:rPr>
                <w:sz w:val="20"/>
                <w:szCs w:val="20"/>
                <w:color w:val="auto"/>
              </w:rPr>
            </w:pPr>
            <w:r>
              <w:rPr>
                <w:rFonts w:ascii="Arial" w:cs="Arial" w:eastAsia="Arial" w:hAnsi="Arial"/>
                <w:sz w:val="20"/>
                <w:szCs w:val="20"/>
                <w:i w:val="1"/>
                <w:iCs w:val="1"/>
                <w:color w:val="auto"/>
              </w:rPr>
              <w:t xml:space="preserve">OTP0 </w:t>
            </w:r>
            <w:r>
              <w:rPr>
                <w:rFonts w:ascii="Arial" w:cs="Arial" w:eastAsia="Arial" w:hAnsi="Arial"/>
                <w:sz w:val="20"/>
                <w:szCs w:val="20"/>
                <w:color w:val="auto"/>
              </w:rPr>
              <w:t>byte 0 read data</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3"/>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700" w:type="dxa"/>
            <w:vAlign w:val="bottom"/>
            <w:tcBorders>
              <w:bottom w:val="single" w:sz="8" w:color="A6A6A6"/>
              <w:right w:val="single" w:sz="8" w:color="A6A6A6"/>
            </w:tcBorders>
          </w:tcPr>
          <w:p>
            <w:pPr>
              <w:jc w:val="center"/>
              <w:spacing w:after="0" w:line="227" w:lineRule="exact"/>
              <w:rPr>
                <w:sz w:val="20"/>
                <w:szCs w:val="20"/>
                <w:color w:val="auto"/>
              </w:rPr>
            </w:pPr>
            <w:r>
              <w:rPr>
                <w:rFonts w:ascii="Arial" w:cs="Arial" w:eastAsia="Arial" w:hAnsi="Arial"/>
                <w:sz w:val="20"/>
                <w:szCs w:val="20"/>
                <w:color w:val="auto"/>
                <w:w w:val="85"/>
              </w:rPr>
              <w:t>15..8</w:t>
            </w:r>
          </w:p>
        </w:tc>
        <w:tc>
          <w:tcPr>
            <w:tcW w:w="100" w:type="dxa"/>
            <w:vAlign w:val="bottom"/>
            <w:tcBorders>
              <w:bottom w:val="single" w:sz="8" w:color="A6A6A6"/>
            </w:tcBorders>
          </w:tcPr>
          <w:p>
            <w:pPr>
              <w:spacing w:after="0"/>
              <w:rPr>
                <w:sz w:val="20"/>
                <w:szCs w:val="20"/>
                <w:color w:val="auto"/>
              </w:rPr>
            </w:pPr>
          </w:p>
        </w:tc>
        <w:tc>
          <w:tcPr>
            <w:tcW w:w="5020" w:type="dxa"/>
            <w:vAlign w:val="bottom"/>
            <w:tcBorders>
              <w:bottom w:val="single" w:sz="8" w:color="A6A6A6"/>
              <w:right w:val="single" w:sz="8" w:color="auto"/>
            </w:tcBorders>
            <w:gridSpan w:val="2"/>
          </w:tcPr>
          <w:p>
            <w:pPr>
              <w:spacing w:after="0" w:line="227" w:lineRule="exact"/>
              <w:rPr>
                <w:sz w:val="20"/>
                <w:szCs w:val="20"/>
                <w:color w:val="auto"/>
              </w:rPr>
            </w:pPr>
            <w:r>
              <w:rPr>
                <w:rFonts w:ascii="Arial" w:cs="Arial" w:eastAsia="Arial" w:hAnsi="Arial"/>
                <w:sz w:val="20"/>
                <w:szCs w:val="20"/>
                <w:i w:val="1"/>
                <w:iCs w:val="1"/>
                <w:color w:val="auto"/>
              </w:rPr>
              <w:t xml:space="preserve">OTP1 </w:t>
            </w:r>
            <w:r>
              <w:rPr>
                <w:rFonts w:ascii="Arial" w:cs="Arial" w:eastAsia="Arial" w:hAnsi="Arial"/>
                <w:sz w:val="20"/>
                <w:szCs w:val="20"/>
                <w:color w:val="auto"/>
              </w:rPr>
              <w:t>byte 1 read data</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bottom w:val="single" w:sz="8" w:color="auto"/>
            </w:tcBorders>
          </w:tcPr>
          <w:p>
            <w:pPr>
              <w:spacing w:after="0"/>
              <w:rPr>
                <w:sz w:val="20"/>
                <w:szCs w:val="20"/>
                <w:color w:val="auto"/>
              </w:rPr>
            </w:pPr>
          </w:p>
        </w:tc>
        <w:tc>
          <w:tcPr>
            <w:tcW w:w="40" w:type="dxa"/>
            <w:vAlign w:val="bottom"/>
            <w:tcBorders>
              <w:bottom w:val="single" w:sz="8" w:color="auto"/>
            </w:tcBorders>
          </w:tcPr>
          <w:p>
            <w:pPr>
              <w:spacing w:after="0"/>
              <w:rPr>
                <w:sz w:val="20"/>
                <w:szCs w:val="20"/>
                <w:color w:val="auto"/>
              </w:rPr>
            </w:pPr>
          </w:p>
        </w:tc>
        <w:tc>
          <w:tcPr>
            <w:tcW w:w="58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700" w:type="dxa"/>
            <w:vAlign w:val="bottom"/>
            <w:tcBorders>
              <w:bottom w:val="single" w:sz="8" w:color="auto"/>
              <w:right w:val="single" w:sz="8" w:color="auto"/>
            </w:tcBorders>
          </w:tcPr>
          <w:p>
            <w:pPr>
              <w:spacing w:after="0"/>
              <w:rPr>
                <w:sz w:val="20"/>
                <w:szCs w:val="20"/>
                <w:color w:val="auto"/>
              </w:rPr>
            </w:pPr>
          </w:p>
        </w:tc>
        <w:tc>
          <w:tcPr>
            <w:tcW w:w="420" w:type="dxa"/>
            <w:vAlign w:val="bottom"/>
            <w:tcBorders>
              <w:bottom w:val="single" w:sz="8" w:color="auto"/>
            </w:tcBorders>
          </w:tcPr>
          <w:p>
            <w:pPr>
              <w:spacing w:after="0"/>
              <w:rPr>
                <w:sz w:val="20"/>
                <w:szCs w:val="20"/>
                <w:color w:val="auto"/>
              </w:rPr>
            </w:pPr>
          </w:p>
        </w:tc>
        <w:tc>
          <w:tcPr>
            <w:tcW w:w="12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1240" w:type="dxa"/>
            <w:vAlign w:val="bottom"/>
            <w:tcBorders>
              <w:bottom w:val="single" w:sz="8" w:color="auto"/>
              <w:right w:val="single" w:sz="8" w:color="auto"/>
            </w:tcBorders>
          </w:tcPr>
          <w:p>
            <w:pPr>
              <w:spacing w:after="0"/>
              <w:rPr>
                <w:sz w:val="20"/>
                <w:szCs w:val="20"/>
                <w:color w:val="auto"/>
              </w:rPr>
            </w:pPr>
          </w:p>
        </w:tc>
        <w:tc>
          <w:tcPr>
            <w:tcW w:w="700" w:type="dxa"/>
            <w:vAlign w:val="bottom"/>
            <w:tcBorders>
              <w:bottom w:val="single" w:sz="8" w:color="auto"/>
              <w:right w:val="single" w:sz="8" w:color="A6A6A6"/>
            </w:tcBorders>
          </w:tcPr>
          <w:p>
            <w:pPr>
              <w:jc w:val="right"/>
              <w:ind w:right="20"/>
              <w:spacing w:after="0"/>
              <w:rPr>
                <w:sz w:val="20"/>
                <w:szCs w:val="20"/>
                <w:color w:val="auto"/>
              </w:rPr>
            </w:pPr>
            <w:r>
              <w:rPr>
                <w:rFonts w:ascii="Arial" w:cs="Arial" w:eastAsia="Arial" w:hAnsi="Arial"/>
                <w:sz w:val="20"/>
                <w:szCs w:val="20"/>
                <w:color w:val="auto"/>
              </w:rPr>
              <w:t>23..16</w:t>
            </w:r>
          </w:p>
        </w:tc>
        <w:tc>
          <w:tcPr>
            <w:tcW w:w="100" w:type="dxa"/>
            <w:vAlign w:val="bottom"/>
            <w:tcBorders>
              <w:bottom w:val="single" w:sz="8" w:color="auto"/>
            </w:tcBorders>
          </w:tcPr>
          <w:p>
            <w:pPr>
              <w:spacing w:after="0"/>
              <w:rPr>
                <w:sz w:val="20"/>
                <w:szCs w:val="20"/>
                <w:color w:val="auto"/>
              </w:rPr>
            </w:pPr>
          </w:p>
        </w:tc>
        <w:tc>
          <w:tcPr>
            <w:tcW w:w="5020" w:type="dxa"/>
            <w:vAlign w:val="bottom"/>
            <w:tcBorders>
              <w:bottom w:val="single" w:sz="8" w:color="auto"/>
              <w:right w:val="single" w:sz="8" w:color="auto"/>
            </w:tcBorders>
            <w:gridSpan w:val="2"/>
          </w:tcPr>
          <w:p>
            <w:pPr>
              <w:spacing w:after="0"/>
              <w:rPr>
                <w:sz w:val="20"/>
                <w:szCs w:val="20"/>
                <w:color w:val="auto"/>
              </w:rPr>
            </w:pPr>
            <w:r>
              <w:rPr>
                <w:rFonts w:ascii="Arial" w:cs="Arial" w:eastAsia="Arial" w:hAnsi="Arial"/>
                <w:sz w:val="20"/>
                <w:szCs w:val="20"/>
                <w:i w:val="1"/>
                <w:iCs w:val="1"/>
                <w:color w:val="auto"/>
              </w:rPr>
              <w:t xml:space="preserve">OTP2 </w:t>
            </w:r>
            <w:r>
              <w:rPr>
                <w:rFonts w:ascii="Arial" w:cs="Arial" w:eastAsia="Arial" w:hAnsi="Arial"/>
                <w:sz w:val="20"/>
                <w:szCs w:val="20"/>
                <w:color w:val="auto"/>
              </w:rPr>
              <w:t>byte 2 read data</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84"/>
        </w:trPr>
        <w:tc>
          <w:tcPr>
            <w:tcW w:w="80" w:type="dxa"/>
            <w:vAlign w:val="bottom"/>
            <w:tcBorders>
              <w:lef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700" w:type="dxa"/>
            <w:vAlign w:val="bottom"/>
            <w:tcBorders>
              <w:right w:val="single" w:sz="8" w:color="auto"/>
            </w:tcBorders>
          </w:tcPr>
          <w:p>
            <w:pPr>
              <w:spacing w:after="0"/>
              <w:rPr>
                <w:sz w:val="24"/>
                <w:szCs w:val="24"/>
                <w:color w:val="auto"/>
              </w:rPr>
            </w:pPr>
          </w:p>
        </w:tc>
        <w:tc>
          <w:tcPr>
            <w:tcW w:w="42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240" w:type="dxa"/>
            <w:vAlign w:val="bottom"/>
            <w:tcBorders>
              <w:right w:val="single" w:sz="8" w:color="auto"/>
            </w:tcBorders>
          </w:tcPr>
          <w:p>
            <w:pPr>
              <w:spacing w:after="0"/>
              <w:rPr>
                <w:sz w:val="24"/>
                <w:szCs w:val="24"/>
                <w:color w:val="auto"/>
              </w:rPr>
            </w:pPr>
          </w:p>
        </w:tc>
        <w:tc>
          <w:tcPr>
            <w:tcW w:w="700" w:type="dxa"/>
            <w:vAlign w:val="bottom"/>
            <w:tcBorders>
              <w:bottom w:val="single" w:sz="8" w:color="D9D9D9"/>
              <w:right w:val="single" w:sz="8" w:color="A6A6A6"/>
            </w:tcBorders>
            <w:shd w:val="clear" w:color="auto" w:fill="D9D9D9"/>
          </w:tcPr>
          <w:p>
            <w:pPr>
              <w:jc w:val="right"/>
              <w:ind w:right="140"/>
              <w:spacing w:after="0"/>
              <w:rPr>
                <w:sz w:val="20"/>
                <w:szCs w:val="20"/>
                <w:color w:val="auto"/>
              </w:rPr>
            </w:pPr>
            <w:r>
              <w:rPr>
                <w:rFonts w:ascii="Arial" w:cs="Arial" w:eastAsia="Arial" w:hAnsi="Arial"/>
                <w:sz w:val="20"/>
                <w:szCs w:val="20"/>
                <w:b w:val="1"/>
                <w:bCs w:val="1"/>
                <w:color w:val="auto"/>
              </w:rPr>
              <w:t>Bit</w:t>
            </w:r>
          </w:p>
        </w:tc>
        <w:tc>
          <w:tcPr>
            <w:tcW w:w="100" w:type="dxa"/>
            <w:vAlign w:val="bottom"/>
            <w:tcBorders>
              <w:bottom w:val="single" w:sz="8" w:color="D9D9D9"/>
            </w:tcBorders>
            <w:shd w:val="clear" w:color="auto" w:fill="D9D9D9"/>
          </w:tcPr>
          <w:p>
            <w:pPr>
              <w:spacing w:after="0"/>
              <w:rPr>
                <w:sz w:val="24"/>
                <w:szCs w:val="24"/>
                <w:color w:val="auto"/>
              </w:rPr>
            </w:pPr>
          </w:p>
        </w:tc>
        <w:tc>
          <w:tcPr>
            <w:tcW w:w="5020" w:type="dxa"/>
            <w:vAlign w:val="bottom"/>
            <w:tcBorders>
              <w:bottom w:val="single" w:sz="8" w:color="D9D9D9"/>
              <w:right w:val="single" w:sz="8" w:color="auto"/>
            </w:tcBorders>
            <w:gridSpan w:val="2"/>
            <w:shd w:val="clear" w:color="auto" w:fill="D9D9D9"/>
          </w:tcPr>
          <w:p>
            <w:pPr>
              <w:spacing w:after="0"/>
              <w:rPr>
                <w:sz w:val="20"/>
                <w:szCs w:val="20"/>
                <w:color w:val="auto"/>
              </w:rPr>
            </w:pPr>
            <w:r>
              <w:rPr>
                <w:rFonts w:ascii="Arial" w:cs="Arial" w:eastAsia="Arial" w:hAnsi="Arial"/>
                <w:sz w:val="20"/>
                <w:szCs w:val="20"/>
                <w:b w:val="1"/>
                <w:bCs w:val="1"/>
                <w:i w:val="1"/>
                <w:iCs w:val="1"/>
                <w:color w:val="auto"/>
              </w:rPr>
              <w:t xml:space="preserve">INPUT </w:t>
            </w:r>
            <w:r>
              <w:rPr>
                <w:rFonts w:ascii="Arial" w:cs="Arial" w:eastAsia="Arial" w:hAnsi="Arial"/>
                <w:sz w:val="20"/>
                <w:szCs w:val="20"/>
                <w:color w:val="auto"/>
              </w:rPr>
              <w:t>(Reads the state of all input pins available)</w:t>
            </w: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24"/>
        </w:trPr>
        <w:tc>
          <w:tcPr>
            <w:tcW w:w="80" w:type="dxa"/>
            <w:vAlign w:val="bottom"/>
            <w:tcBorders>
              <w:left w:val="single" w:sz="8" w:color="auto"/>
            </w:tcBorders>
          </w:tcPr>
          <w:p>
            <w:pPr>
              <w:spacing w:after="0"/>
              <w:rPr>
                <w:sz w:val="19"/>
                <w:szCs w:val="19"/>
                <w:color w:val="auto"/>
              </w:rPr>
            </w:pPr>
          </w:p>
        </w:tc>
        <w:tc>
          <w:tcPr>
            <w:tcW w:w="4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jc w:val="center"/>
              <w:ind w:left="1"/>
              <w:spacing w:after="0" w:line="214" w:lineRule="exact"/>
              <w:rPr>
                <w:sz w:val="20"/>
                <w:szCs w:val="20"/>
                <w:color w:val="auto"/>
              </w:rPr>
            </w:pPr>
            <w:r>
              <w:rPr>
                <w:rFonts w:ascii="Arial" w:cs="Arial" w:eastAsia="Arial" w:hAnsi="Arial"/>
                <w:sz w:val="20"/>
                <w:szCs w:val="20"/>
                <w:color w:val="auto"/>
                <w:w w:val="89"/>
              </w:rPr>
              <w:t>10</w:t>
            </w: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40" w:type="dxa"/>
            <w:vAlign w:val="bottom"/>
            <w:tcBorders>
              <w:right w:val="single" w:sz="8" w:color="auto"/>
            </w:tcBorders>
          </w:tcPr>
          <w:p>
            <w:pPr>
              <w:spacing w:after="0"/>
              <w:rPr>
                <w:sz w:val="19"/>
                <w:szCs w:val="19"/>
                <w:color w:val="auto"/>
              </w:rPr>
            </w:pPr>
          </w:p>
        </w:tc>
        <w:tc>
          <w:tcPr>
            <w:tcW w:w="700" w:type="dxa"/>
            <w:vAlign w:val="bottom"/>
            <w:tcBorders>
              <w:top w:val="single" w:sz="8" w:color="A6A6A6"/>
              <w:bottom w:val="single" w:sz="8" w:color="A6A6A6"/>
              <w:right w:val="single" w:sz="8" w:color="A6A6A6"/>
            </w:tcBorders>
          </w:tcPr>
          <w:p>
            <w:pPr>
              <w:jc w:val="right"/>
              <w:ind w:right="20"/>
              <w:spacing w:after="0" w:line="224" w:lineRule="exact"/>
              <w:rPr>
                <w:sz w:val="20"/>
                <w:szCs w:val="20"/>
                <w:color w:val="auto"/>
              </w:rPr>
            </w:pPr>
            <w:r>
              <w:rPr>
                <w:rFonts w:ascii="Arial" w:cs="Arial" w:eastAsia="Arial" w:hAnsi="Arial"/>
                <w:sz w:val="20"/>
                <w:szCs w:val="20"/>
                <w:color w:val="auto"/>
              </w:rPr>
              <w:t>0</w:t>
            </w:r>
          </w:p>
        </w:tc>
        <w:tc>
          <w:tcPr>
            <w:tcW w:w="100" w:type="dxa"/>
            <w:vAlign w:val="bottom"/>
            <w:tcBorders>
              <w:top w:val="single" w:sz="8" w:color="A6A6A6"/>
              <w:bottom w:val="single" w:sz="8" w:color="A6A6A6"/>
            </w:tcBorders>
          </w:tcPr>
          <w:p>
            <w:pPr>
              <w:spacing w:after="0"/>
              <w:rPr>
                <w:sz w:val="19"/>
                <w:szCs w:val="19"/>
                <w:color w:val="auto"/>
              </w:rPr>
            </w:pPr>
          </w:p>
        </w:tc>
        <w:tc>
          <w:tcPr>
            <w:tcW w:w="440" w:type="dxa"/>
            <w:vAlign w:val="bottom"/>
            <w:tcBorders>
              <w:top w:val="single" w:sz="8" w:color="A6A6A6"/>
              <w:bottom w:val="single" w:sz="8" w:color="A6A6A6"/>
            </w:tcBorders>
          </w:tcPr>
          <w:p>
            <w:pPr>
              <w:spacing w:after="0" w:line="224" w:lineRule="exact"/>
              <w:rPr>
                <w:sz w:val="20"/>
                <w:szCs w:val="20"/>
                <w:color w:val="auto"/>
              </w:rPr>
            </w:pPr>
            <w:r>
              <w:rPr>
                <w:rFonts w:ascii="Arial" w:cs="Arial" w:eastAsia="Arial" w:hAnsi="Arial"/>
                <w:sz w:val="20"/>
                <w:szCs w:val="20"/>
                <w:color w:val="auto"/>
                <w:w w:val="99"/>
              </w:rPr>
              <w:t>ENN</w:t>
            </w:r>
          </w:p>
        </w:tc>
        <w:tc>
          <w:tcPr>
            <w:tcW w:w="4580" w:type="dxa"/>
            <w:vAlign w:val="bottom"/>
            <w:tcBorders>
              <w:top w:val="single" w:sz="8" w:color="A6A6A6"/>
              <w:bottom w:val="single" w:sz="8" w:color="A6A6A6"/>
              <w:right w:val="single" w:sz="8" w:color="auto"/>
            </w:tcBorders>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jc w:val="center"/>
              <w:ind w:right="21"/>
              <w:spacing w:after="0" w:line="217" w:lineRule="exact"/>
              <w:rPr>
                <w:sz w:val="20"/>
                <w:szCs w:val="20"/>
                <w:color w:val="auto"/>
              </w:rPr>
            </w:pPr>
            <w:r>
              <w:rPr>
                <w:rFonts w:ascii="Arial" w:cs="Arial" w:eastAsia="Arial" w:hAnsi="Arial"/>
                <w:sz w:val="19"/>
                <w:szCs w:val="19"/>
                <w:color w:val="auto"/>
                <w:w w:val="72"/>
              </w:rPr>
              <w:t>R</w:t>
            </w:r>
          </w:p>
        </w:tc>
        <w:tc>
          <w:tcPr>
            <w:tcW w:w="100" w:type="dxa"/>
            <w:vAlign w:val="bottom"/>
          </w:tcPr>
          <w:p>
            <w:pPr>
              <w:spacing w:after="0"/>
              <w:rPr>
                <w:sz w:val="20"/>
                <w:szCs w:val="20"/>
                <w:color w:val="auto"/>
              </w:rPr>
            </w:pPr>
          </w:p>
        </w:tc>
        <w:tc>
          <w:tcPr>
            <w:tcW w:w="700" w:type="dxa"/>
            <w:vAlign w:val="bottom"/>
            <w:tcBorders>
              <w:right w:val="single" w:sz="8" w:color="auto"/>
            </w:tcBorders>
          </w:tcPr>
          <w:p>
            <w:pPr>
              <w:ind w:left="80"/>
              <w:spacing w:after="0" w:line="217" w:lineRule="exact"/>
              <w:rPr>
                <w:sz w:val="20"/>
                <w:szCs w:val="20"/>
                <w:color w:val="auto"/>
              </w:rPr>
            </w:pPr>
            <w:r>
              <w:rPr>
                <w:rFonts w:ascii="Arial" w:cs="Arial" w:eastAsia="Arial" w:hAnsi="Arial"/>
                <w:sz w:val="20"/>
                <w:szCs w:val="20"/>
                <w:color w:val="auto"/>
              </w:rPr>
              <w:t>0x06</w:t>
            </w:r>
          </w:p>
        </w:tc>
        <w:tc>
          <w:tcPr>
            <w:tcW w:w="420" w:type="dxa"/>
            <w:vAlign w:val="bottom"/>
          </w:tcPr>
          <w:p>
            <w:pPr>
              <w:jc w:val="center"/>
              <w:ind w:left="1"/>
              <w:spacing w:after="0" w:line="217" w:lineRule="exact"/>
              <w:rPr>
                <w:sz w:val="20"/>
                <w:szCs w:val="20"/>
                <w:color w:val="auto"/>
              </w:rPr>
            </w:pPr>
            <w:r>
              <w:rPr>
                <w:rFonts w:ascii="Arial" w:cs="Arial" w:eastAsia="Arial" w:hAnsi="Arial"/>
                <w:sz w:val="19"/>
                <w:szCs w:val="19"/>
                <w:color w:val="auto"/>
                <w:w w:val="71"/>
              </w:rPr>
              <w:t>+</w:t>
            </w: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line="217" w:lineRule="exact"/>
              <w:rPr>
                <w:sz w:val="20"/>
                <w:szCs w:val="20"/>
                <w:color w:val="auto"/>
              </w:rPr>
            </w:pPr>
            <w:r>
              <w:rPr>
                <w:rFonts w:ascii="Arial" w:cs="Arial" w:eastAsia="Arial" w:hAnsi="Arial"/>
                <w:sz w:val="20"/>
                <w:szCs w:val="20"/>
                <w:i w:val="1"/>
                <w:iCs w:val="1"/>
                <w:color w:val="auto"/>
              </w:rPr>
              <w:t>IOIN</w:t>
            </w:r>
          </w:p>
        </w:tc>
        <w:tc>
          <w:tcPr>
            <w:tcW w:w="700" w:type="dxa"/>
            <w:vAlign w:val="bottom"/>
            <w:tcBorders>
              <w:bottom w:val="single" w:sz="8" w:color="A6A6A6"/>
              <w:right w:val="single" w:sz="8" w:color="A6A6A6"/>
            </w:tcBorders>
          </w:tcPr>
          <w:p>
            <w:pPr>
              <w:jc w:val="right"/>
              <w:ind w:right="20"/>
              <w:spacing w:after="0"/>
              <w:rPr>
                <w:sz w:val="20"/>
                <w:szCs w:val="20"/>
                <w:color w:val="auto"/>
              </w:rPr>
            </w:pPr>
            <w:r>
              <w:rPr>
                <w:rFonts w:ascii="Arial" w:cs="Arial" w:eastAsia="Arial" w:hAnsi="Arial"/>
                <w:sz w:val="20"/>
                <w:szCs w:val="20"/>
                <w:color w:val="auto"/>
              </w:rPr>
              <w:t>1</w:t>
            </w:r>
          </w:p>
        </w:tc>
        <w:tc>
          <w:tcPr>
            <w:tcW w:w="100" w:type="dxa"/>
            <w:vAlign w:val="bottom"/>
            <w:tcBorders>
              <w:bottom w:val="single" w:sz="8" w:color="A6A6A6"/>
            </w:tcBorders>
          </w:tcPr>
          <w:p>
            <w:pPr>
              <w:spacing w:after="0"/>
              <w:rPr>
                <w:sz w:val="20"/>
                <w:szCs w:val="20"/>
                <w:color w:val="auto"/>
              </w:rPr>
            </w:pPr>
          </w:p>
        </w:tc>
        <w:tc>
          <w:tcPr>
            <w:tcW w:w="440" w:type="dxa"/>
            <w:vAlign w:val="bottom"/>
            <w:tcBorders>
              <w:bottom w:val="single" w:sz="8" w:color="A6A6A6"/>
            </w:tcBorders>
          </w:tcPr>
          <w:p>
            <w:pPr>
              <w:spacing w:after="0"/>
              <w:rPr>
                <w:sz w:val="20"/>
                <w:szCs w:val="20"/>
                <w:color w:val="auto"/>
              </w:rPr>
            </w:pPr>
            <w:r>
              <w:rPr>
                <w:rFonts w:ascii="Arial" w:cs="Arial" w:eastAsia="Arial" w:hAnsi="Arial"/>
                <w:sz w:val="20"/>
                <w:szCs w:val="20"/>
                <w:color w:val="auto"/>
              </w:rPr>
              <w:t>0</w:t>
            </w:r>
          </w:p>
        </w:tc>
        <w:tc>
          <w:tcPr>
            <w:tcW w:w="4580" w:type="dxa"/>
            <w:vAlign w:val="bottom"/>
            <w:tcBorders>
              <w:bottom w:val="single" w:sz="8" w:color="A6A6A6"/>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1"/>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jc w:val="center"/>
              <w:spacing w:after="0" w:line="206" w:lineRule="exact"/>
              <w:rPr>
                <w:sz w:val="20"/>
                <w:szCs w:val="20"/>
                <w:color w:val="auto"/>
              </w:rPr>
            </w:pPr>
            <w:r>
              <w:rPr>
                <w:rFonts w:ascii="Arial" w:cs="Arial" w:eastAsia="Arial" w:hAnsi="Arial"/>
                <w:sz w:val="20"/>
                <w:szCs w:val="20"/>
                <w:color w:val="auto"/>
                <w:w w:val="89"/>
              </w:rPr>
              <w:t>8</w:t>
            </w: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700" w:type="dxa"/>
            <w:vAlign w:val="bottom"/>
            <w:tcBorders>
              <w:bottom w:val="single" w:sz="8" w:color="A6A6A6"/>
              <w:right w:val="single" w:sz="8" w:color="A6A6A6"/>
            </w:tcBorders>
          </w:tcPr>
          <w:p>
            <w:pPr>
              <w:jc w:val="right"/>
              <w:ind w:right="20"/>
              <w:spacing w:after="0"/>
              <w:rPr>
                <w:sz w:val="20"/>
                <w:szCs w:val="20"/>
                <w:color w:val="auto"/>
              </w:rPr>
            </w:pPr>
            <w:r>
              <w:rPr>
                <w:rFonts w:ascii="Arial" w:cs="Arial" w:eastAsia="Arial" w:hAnsi="Arial"/>
                <w:sz w:val="20"/>
                <w:szCs w:val="20"/>
                <w:color w:val="auto"/>
              </w:rPr>
              <w:t>2</w:t>
            </w:r>
          </w:p>
        </w:tc>
        <w:tc>
          <w:tcPr>
            <w:tcW w:w="100" w:type="dxa"/>
            <w:vAlign w:val="bottom"/>
            <w:tcBorders>
              <w:bottom w:val="single" w:sz="8" w:color="A6A6A6"/>
            </w:tcBorders>
          </w:tcPr>
          <w:p>
            <w:pPr>
              <w:spacing w:after="0"/>
              <w:rPr>
                <w:sz w:val="20"/>
                <w:szCs w:val="20"/>
                <w:color w:val="auto"/>
              </w:rPr>
            </w:pPr>
          </w:p>
        </w:tc>
        <w:tc>
          <w:tcPr>
            <w:tcW w:w="440" w:type="dxa"/>
            <w:vAlign w:val="bottom"/>
            <w:tcBorders>
              <w:bottom w:val="single" w:sz="8" w:color="A6A6A6"/>
            </w:tcBorders>
          </w:tcPr>
          <w:p>
            <w:pPr>
              <w:spacing w:after="0"/>
              <w:rPr>
                <w:sz w:val="20"/>
                <w:szCs w:val="20"/>
                <w:color w:val="auto"/>
              </w:rPr>
            </w:pPr>
            <w:r>
              <w:rPr>
                <w:rFonts w:ascii="Arial" w:cs="Arial" w:eastAsia="Arial" w:hAnsi="Arial"/>
                <w:sz w:val="20"/>
                <w:szCs w:val="20"/>
                <w:color w:val="auto"/>
              </w:rPr>
              <w:t>MS1</w:t>
            </w:r>
          </w:p>
        </w:tc>
        <w:tc>
          <w:tcPr>
            <w:tcW w:w="4580" w:type="dxa"/>
            <w:vAlign w:val="bottom"/>
            <w:tcBorders>
              <w:bottom w:val="single" w:sz="8" w:color="A6A6A6"/>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8"/>
        </w:trPr>
        <w:tc>
          <w:tcPr>
            <w:tcW w:w="80" w:type="dxa"/>
            <w:vAlign w:val="bottom"/>
            <w:tcBorders>
              <w:left w:val="single" w:sz="8" w:color="auto"/>
              <w:bottom w:val="single" w:sz="8" w:color="auto"/>
            </w:tcBorders>
          </w:tcPr>
          <w:p>
            <w:pPr>
              <w:spacing w:after="0"/>
              <w:rPr>
                <w:sz w:val="20"/>
                <w:szCs w:val="20"/>
                <w:color w:val="auto"/>
              </w:rPr>
            </w:pPr>
          </w:p>
        </w:tc>
        <w:tc>
          <w:tcPr>
            <w:tcW w:w="40" w:type="dxa"/>
            <w:vAlign w:val="bottom"/>
            <w:tcBorders>
              <w:bottom w:val="single" w:sz="8" w:color="auto"/>
            </w:tcBorders>
          </w:tcPr>
          <w:p>
            <w:pPr>
              <w:spacing w:after="0"/>
              <w:rPr>
                <w:sz w:val="20"/>
                <w:szCs w:val="20"/>
                <w:color w:val="auto"/>
              </w:rPr>
            </w:pPr>
          </w:p>
        </w:tc>
        <w:tc>
          <w:tcPr>
            <w:tcW w:w="58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700" w:type="dxa"/>
            <w:vAlign w:val="bottom"/>
            <w:tcBorders>
              <w:bottom w:val="single" w:sz="8" w:color="auto"/>
              <w:right w:val="single" w:sz="8" w:color="auto"/>
            </w:tcBorders>
          </w:tcPr>
          <w:p>
            <w:pPr>
              <w:spacing w:after="0"/>
              <w:rPr>
                <w:sz w:val="20"/>
                <w:szCs w:val="20"/>
                <w:color w:val="auto"/>
              </w:rPr>
            </w:pPr>
          </w:p>
        </w:tc>
        <w:tc>
          <w:tcPr>
            <w:tcW w:w="420" w:type="dxa"/>
            <w:vAlign w:val="bottom"/>
            <w:tcBorders>
              <w:bottom w:val="single" w:sz="8" w:color="auto"/>
            </w:tcBorders>
          </w:tcPr>
          <w:p>
            <w:pPr>
              <w:spacing w:after="0"/>
              <w:rPr>
                <w:sz w:val="20"/>
                <w:szCs w:val="20"/>
                <w:color w:val="auto"/>
              </w:rPr>
            </w:pPr>
          </w:p>
        </w:tc>
        <w:tc>
          <w:tcPr>
            <w:tcW w:w="12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1240" w:type="dxa"/>
            <w:vAlign w:val="bottom"/>
            <w:tcBorders>
              <w:bottom w:val="single" w:sz="8" w:color="auto"/>
              <w:right w:val="single" w:sz="8" w:color="auto"/>
            </w:tcBorders>
          </w:tcPr>
          <w:p>
            <w:pPr>
              <w:spacing w:after="0"/>
              <w:rPr>
                <w:sz w:val="20"/>
                <w:szCs w:val="20"/>
                <w:color w:val="auto"/>
              </w:rPr>
            </w:pPr>
          </w:p>
        </w:tc>
        <w:tc>
          <w:tcPr>
            <w:tcW w:w="700" w:type="dxa"/>
            <w:vAlign w:val="bottom"/>
            <w:tcBorders>
              <w:bottom w:val="single" w:sz="8" w:color="A6A6A6"/>
              <w:right w:val="single" w:sz="8" w:color="A6A6A6"/>
            </w:tcBorders>
          </w:tcPr>
          <w:p>
            <w:pPr>
              <w:jc w:val="right"/>
              <w:ind w:right="20"/>
              <w:spacing w:after="0"/>
              <w:rPr>
                <w:sz w:val="20"/>
                <w:szCs w:val="20"/>
                <w:color w:val="auto"/>
              </w:rPr>
            </w:pPr>
            <w:r>
              <w:rPr>
                <w:rFonts w:ascii="Arial" w:cs="Arial" w:eastAsia="Arial" w:hAnsi="Arial"/>
                <w:sz w:val="20"/>
                <w:szCs w:val="20"/>
                <w:color w:val="auto"/>
              </w:rPr>
              <w:t>3</w:t>
            </w:r>
          </w:p>
        </w:tc>
        <w:tc>
          <w:tcPr>
            <w:tcW w:w="100" w:type="dxa"/>
            <w:vAlign w:val="bottom"/>
            <w:tcBorders>
              <w:bottom w:val="single" w:sz="8" w:color="A6A6A6"/>
            </w:tcBorders>
          </w:tcPr>
          <w:p>
            <w:pPr>
              <w:spacing w:after="0"/>
              <w:rPr>
                <w:sz w:val="20"/>
                <w:szCs w:val="20"/>
                <w:color w:val="auto"/>
              </w:rPr>
            </w:pPr>
          </w:p>
        </w:tc>
        <w:tc>
          <w:tcPr>
            <w:tcW w:w="440" w:type="dxa"/>
            <w:vAlign w:val="bottom"/>
            <w:tcBorders>
              <w:bottom w:val="single" w:sz="8" w:color="A6A6A6"/>
            </w:tcBorders>
          </w:tcPr>
          <w:p>
            <w:pPr>
              <w:spacing w:after="0"/>
              <w:rPr>
                <w:sz w:val="20"/>
                <w:szCs w:val="20"/>
                <w:color w:val="auto"/>
              </w:rPr>
            </w:pPr>
            <w:r>
              <w:rPr>
                <w:rFonts w:ascii="Arial" w:cs="Arial" w:eastAsia="Arial" w:hAnsi="Arial"/>
                <w:sz w:val="20"/>
                <w:szCs w:val="20"/>
                <w:color w:val="auto"/>
              </w:rPr>
              <w:t>MS2</w:t>
            </w:r>
          </w:p>
        </w:tc>
        <w:tc>
          <w:tcPr>
            <w:tcW w:w="4580" w:type="dxa"/>
            <w:vAlign w:val="bottom"/>
            <w:tcBorders>
              <w:bottom w:val="single" w:sz="8" w:color="A6A6A6"/>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236220</wp:posOffset>
                </wp:positionV>
                <wp:extent cx="5760720" cy="0"/>
                <wp:wrapNone/>
                <wp:docPr id="242" name="Shape 2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42" o:spid="_x0000_s12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18.6pt" to="459.65pt,18.6pt" o:allowincell="f" strokecolor="#000000" strokeweight="0.75pt"/>
            </w:pict>
          </mc:Fallback>
        </mc:AlternateContent>
        <mc:AlternateContent>
          <mc:Choice Requires="wps">
            <w:drawing>
              <wp:anchor simplePos="0" relativeHeight="251657728" behindDoc="1" locked="0" layoutInCell="0" allowOverlap="1">
                <wp:simplePos x="0" y="0"/>
                <wp:positionH relativeFrom="column">
                  <wp:posOffset>2125345</wp:posOffset>
                </wp:positionH>
                <wp:positionV relativeFrom="paragraph">
                  <wp:posOffset>-6541770</wp:posOffset>
                </wp:positionV>
                <wp:extent cx="12065" cy="12700"/>
                <wp:wrapNone/>
                <wp:docPr id="243" name="Shape 2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700"/>
                        </a:xfrm>
                        <a:prstGeom prst="rect">
                          <a:avLst/>
                        </a:prstGeom>
                        <a:solidFill>
                          <a:srgbClr val="000000"/>
                        </a:solidFill>
                      </wps:spPr>
                      <wps:bodyPr/>
                    </wps:wsp>
                  </a:graphicData>
                </a:graphic>
              </wp:anchor>
            </w:drawing>
          </mc:Choice>
          <mc:Fallback>
            <w:pict>
              <v:rect id="Shape 243" o:spid="_x0000_s1268" style="position:absolute;margin-left:167.35pt;margin-top:-515.0999pt;width:0.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5829300</wp:posOffset>
                </wp:positionH>
                <wp:positionV relativeFrom="paragraph">
                  <wp:posOffset>-6541770</wp:posOffset>
                </wp:positionV>
                <wp:extent cx="12065" cy="12700"/>
                <wp:wrapNone/>
                <wp:docPr id="244" name="Shape 2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700"/>
                        </a:xfrm>
                        <a:prstGeom prst="rect">
                          <a:avLst/>
                        </a:prstGeom>
                        <a:solidFill>
                          <a:srgbClr val="000000"/>
                        </a:solidFill>
                      </wps:spPr>
                      <wps:bodyPr/>
                    </wps:wsp>
                  </a:graphicData>
                </a:graphic>
              </wp:anchor>
            </w:drawing>
          </mc:Choice>
          <mc:Fallback>
            <w:pict>
              <v:rect id="Shape 244" o:spid="_x0000_s1269" style="position:absolute;margin-left:459pt;margin-top:-515.0999pt;width:0.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303"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21" w:name="page22"/>
    <w:bookmarkEnd w:id="21"/>
    <w:tbl>
      <w:tblPr>
        <w:tblLayout w:type="fixed"/>
        <w:tblInd w:w="10" w:type="dxa"/>
        <w:tblCellMar>
          <w:top w:w="0" w:type="dxa"/>
          <w:left w:w="0" w:type="dxa"/>
          <w:bottom w:w="0" w:type="dxa"/>
          <w:right w:w="0" w:type="dxa"/>
        </w:tblCellMar>
      </w:tblPr>
      <w:tr>
        <w:trPr>
          <w:trHeight w:val="230"/>
        </w:trPr>
        <w:tc>
          <w:tcPr>
            <w:tcW w:w="80" w:type="dxa"/>
            <w:vAlign w:val="bottom"/>
          </w:tcPr>
          <w:p>
            <w:pPr>
              <w:spacing w:after="0"/>
              <w:rPr>
                <w:sz w:val="19"/>
                <w:szCs w:val="19"/>
                <w:color w:val="auto"/>
              </w:rPr>
            </w:pPr>
          </w:p>
        </w:tc>
        <w:tc>
          <w:tcPr>
            <w:tcW w:w="4060" w:type="dxa"/>
            <w:vAlign w:val="bottom"/>
            <w:gridSpan w:val="10"/>
          </w:tcPr>
          <w:p>
            <w:pPr>
              <w:ind w:left="40"/>
              <w:spacing w:after="0"/>
              <w:rPr>
                <w:sz w:val="20"/>
                <w:szCs w:val="20"/>
                <w:color w:val="auto"/>
              </w:rPr>
            </w:pPr>
            <w:r>
              <w:rPr>
                <w:rFonts w:ascii="Arial" w:cs="Arial" w:eastAsia="Arial" w:hAnsi="Arial"/>
                <w:sz w:val="20"/>
                <w:szCs w:val="20"/>
                <w:color w:val="auto"/>
                <w:w w:val="88"/>
              </w:rPr>
              <w:t>TMC2209 DATASHEET (Rev. 1.03 / 2019-JUN-26)</w:t>
            </w:r>
          </w:p>
        </w:tc>
        <w:tc>
          <w:tcPr>
            <w:tcW w:w="720" w:type="dxa"/>
            <w:vAlign w:val="bottom"/>
          </w:tcPr>
          <w:p>
            <w:pPr>
              <w:spacing w:after="0"/>
              <w:rPr>
                <w:sz w:val="19"/>
                <w:szCs w:val="19"/>
                <w:color w:val="auto"/>
              </w:rPr>
            </w:pPr>
          </w:p>
        </w:tc>
        <w:tc>
          <w:tcPr>
            <w:tcW w:w="4340" w:type="dxa"/>
            <w:vAlign w:val="bottom"/>
          </w:tcPr>
          <w:p>
            <w:pPr>
              <w:ind w:left="4140"/>
              <w:spacing w:after="0"/>
              <w:rPr>
                <w:sz w:val="20"/>
                <w:szCs w:val="20"/>
                <w:color w:val="auto"/>
              </w:rPr>
            </w:pPr>
            <w:r>
              <w:rPr>
                <w:rFonts w:ascii="Arial" w:cs="Arial" w:eastAsia="Arial" w:hAnsi="Arial"/>
                <w:sz w:val="20"/>
                <w:szCs w:val="20"/>
                <w:color w:val="auto"/>
                <w:w w:val="71"/>
              </w:rPr>
              <w:t>22</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30"/>
        </w:trPr>
        <w:tc>
          <w:tcPr>
            <w:tcW w:w="80" w:type="dxa"/>
            <w:vAlign w:val="bottom"/>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580" w:type="dxa"/>
            <w:vAlign w:val="bottom"/>
            <w:tcBorders>
              <w:bottom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700" w:type="dxa"/>
            <w:vAlign w:val="bottom"/>
            <w:tcBorders>
              <w:bottom w:val="single" w:sz="8" w:color="auto"/>
            </w:tcBorders>
          </w:tcPr>
          <w:p>
            <w:pPr>
              <w:spacing w:after="0"/>
              <w:rPr>
                <w:sz w:val="2"/>
                <w:szCs w:val="2"/>
                <w:color w:val="auto"/>
              </w:rPr>
            </w:pPr>
          </w:p>
        </w:tc>
        <w:tc>
          <w:tcPr>
            <w:tcW w:w="420" w:type="dxa"/>
            <w:vAlign w:val="bottom"/>
            <w:tcBorders>
              <w:bottom w:val="single" w:sz="8" w:color="auto"/>
            </w:tcBorders>
          </w:tcPr>
          <w:p>
            <w:pPr>
              <w:spacing w:after="0"/>
              <w:rPr>
                <w:sz w:val="2"/>
                <w:szCs w:val="2"/>
                <w:color w:val="auto"/>
              </w:rPr>
            </w:pPr>
          </w:p>
        </w:tc>
        <w:tc>
          <w:tcPr>
            <w:tcW w:w="120" w:type="dxa"/>
            <w:vAlign w:val="bottom"/>
            <w:tcBorders>
              <w:bottom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1240" w:type="dxa"/>
            <w:vAlign w:val="bottom"/>
            <w:tcBorders>
              <w:bottom w:val="single" w:sz="8" w:color="auto"/>
            </w:tcBorders>
          </w:tcPr>
          <w:p>
            <w:pPr>
              <w:spacing w:after="0"/>
              <w:rPr>
                <w:sz w:val="2"/>
                <w:szCs w:val="2"/>
                <w:color w:val="auto"/>
              </w:rPr>
            </w:pPr>
          </w:p>
        </w:tc>
        <w:tc>
          <w:tcPr>
            <w:tcW w:w="700" w:type="dxa"/>
            <w:vAlign w:val="bottom"/>
            <w:tcBorders>
              <w:bottom w:val="single" w:sz="8" w:color="auto"/>
            </w:tcBorders>
          </w:tcPr>
          <w:p>
            <w:pPr>
              <w:spacing w:after="0"/>
              <w:rPr>
                <w:sz w:val="2"/>
                <w:szCs w:val="2"/>
                <w:color w:val="auto"/>
              </w:rPr>
            </w:pPr>
          </w:p>
        </w:tc>
        <w:tc>
          <w:tcPr>
            <w:tcW w:w="780" w:type="dxa"/>
            <w:vAlign w:val="bottom"/>
            <w:tcBorders>
              <w:bottom w:val="single" w:sz="8" w:color="auto"/>
            </w:tcBorders>
            <w:gridSpan w:val="2"/>
          </w:tcPr>
          <w:p>
            <w:pPr>
              <w:spacing w:after="0"/>
              <w:rPr>
                <w:sz w:val="2"/>
                <w:szCs w:val="2"/>
                <w:color w:val="auto"/>
              </w:rPr>
            </w:pPr>
          </w:p>
        </w:tc>
        <w:tc>
          <w:tcPr>
            <w:tcW w:w="434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412"/>
        </w:trPr>
        <w:tc>
          <w:tcPr>
            <w:tcW w:w="8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58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420" w:type="dxa"/>
            <w:vAlign w:val="bottom"/>
            <w:tcBorders>
              <w:bottom w:val="single" w:sz="8" w:color="auto"/>
            </w:tcBorders>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124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gridSpan w:val="2"/>
          </w:tcPr>
          <w:p>
            <w:pPr>
              <w:spacing w:after="0"/>
              <w:rPr>
                <w:sz w:val="24"/>
                <w:szCs w:val="24"/>
                <w:color w:val="auto"/>
              </w:rPr>
            </w:pPr>
          </w:p>
        </w:tc>
        <w:tc>
          <w:tcPr>
            <w:tcW w:w="434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21"/>
        </w:trPr>
        <w:tc>
          <w:tcPr>
            <w:tcW w:w="80" w:type="dxa"/>
            <w:vAlign w:val="bottom"/>
            <w:tcBorders>
              <w:left w:val="single" w:sz="8" w:color="auto"/>
            </w:tcBorders>
            <w:shd w:val="clear" w:color="auto" w:fill="DFDFDF"/>
          </w:tcPr>
          <w:p>
            <w:pPr>
              <w:spacing w:after="0"/>
              <w:rPr>
                <w:sz w:val="24"/>
                <w:szCs w:val="24"/>
                <w:color w:val="auto"/>
              </w:rPr>
            </w:pPr>
          </w:p>
        </w:tc>
        <w:tc>
          <w:tcPr>
            <w:tcW w:w="40" w:type="dxa"/>
            <w:vAlign w:val="bottom"/>
            <w:shd w:val="clear" w:color="auto" w:fill="DFDFDF"/>
          </w:tcPr>
          <w:p>
            <w:pPr>
              <w:spacing w:after="0"/>
              <w:rPr>
                <w:sz w:val="24"/>
                <w:szCs w:val="24"/>
                <w:color w:val="auto"/>
              </w:rPr>
            </w:pPr>
          </w:p>
        </w:tc>
        <w:tc>
          <w:tcPr>
            <w:tcW w:w="4740" w:type="dxa"/>
            <w:vAlign w:val="bottom"/>
            <w:gridSpan w:val="10"/>
            <w:shd w:val="clear" w:color="auto" w:fill="DFDFDF"/>
          </w:tcPr>
          <w:p>
            <w:pPr>
              <w:spacing w:after="0"/>
              <w:rPr>
                <w:sz w:val="20"/>
                <w:szCs w:val="20"/>
                <w:color w:val="auto"/>
              </w:rPr>
            </w:pPr>
            <w:r>
              <w:rPr>
                <w:rFonts w:ascii="Arial" w:cs="Arial" w:eastAsia="Arial" w:hAnsi="Arial"/>
                <w:sz w:val="22"/>
                <w:szCs w:val="22"/>
                <w:b w:val="1"/>
                <w:bCs w:val="1"/>
                <w:color w:val="auto"/>
                <w:w w:val="94"/>
              </w:rPr>
              <w:t>G</w:t>
            </w:r>
            <w:r>
              <w:rPr>
                <w:rFonts w:ascii="Arial" w:cs="Arial" w:eastAsia="Arial" w:hAnsi="Arial"/>
                <w:sz w:val="18"/>
                <w:szCs w:val="18"/>
                <w:b w:val="1"/>
                <w:bCs w:val="1"/>
                <w:color w:val="auto"/>
                <w:w w:val="94"/>
              </w:rPr>
              <w:t>ENERAL CONFIGURATION REGISTERS</w:t>
            </w:r>
            <w:r>
              <w:rPr>
                <w:rFonts w:ascii="Arial" w:cs="Arial" w:eastAsia="Arial" w:hAnsi="Arial"/>
                <w:sz w:val="22"/>
                <w:szCs w:val="22"/>
                <w:b w:val="1"/>
                <w:bCs w:val="1"/>
                <w:color w:val="auto"/>
                <w:w w:val="94"/>
              </w:rPr>
              <w:t xml:space="preserve"> (0</w:t>
            </w:r>
            <w:r>
              <w:rPr>
                <w:rFonts w:ascii="Arial" w:cs="Arial" w:eastAsia="Arial" w:hAnsi="Arial"/>
                <w:sz w:val="18"/>
                <w:szCs w:val="18"/>
                <w:b w:val="1"/>
                <w:bCs w:val="1"/>
                <w:color w:val="auto"/>
                <w:w w:val="94"/>
              </w:rPr>
              <w:t>X</w:t>
            </w:r>
            <w:r>
              <w:rPr>
                <w:rFonts w:ascii="Arial" w:cs="Arial" w:eastAsia="Arial" w:hAnsi="Arial"/>
                <w:sz w:val="22"/>
                <w:szCs w:val="22"/>
                <w:b w:val="1"/>
                <w:bCs w:val="1"/>
                <w:color w:val="auto"/>
                <w:w w:val="94"/>
              </w:rPr>
              <w:t>00…0</w:t>
            </w:r>
            <w:r>
              <w:rPr>
                <w:rFonts w:ascii="Arial" w:cs="Arial" w:eastAsia="Arial" w:hAnsi="Arial"/>
                <w:sz w:val="18"/>
                <w:szCs w:val="18"/>
                <w:b w:val="1"/>
                <w:bCs w:val="1"/>
                <w:color w:val="auto"/>
                <w:w w:val="94"/>
              </w:rPr>
              <w:t>X</w:t>
            </w:r>
            <w:r>
              <w:rPr>
                <w:rFonts w:ascii="Arial" w:cs="Arial" w:eastAsia="Arial" w:hAnsi="Arial"/>
                <w:sz w:val="22"/>
                <w:szCs w:val="22"/>
                <w:b w:val="1"/>
                <w:bCs w:val="1"/>
                <w:color w:val="auto"/>
                <w:w w:val="94"/>
              </w:rPr>
              <w:t>0F)</w:t>
            </w:r>
          </w:p>
        </w:tc>
        <w:tc>
          <w:tcPr>
            <w:tcW w:w="4340" w:type="dxa"/>
            <w:vAlign w:val="bottom"/>
            <w:tcBorders>
              <w:right w:val="single" w:sz="8" w:color="auto"/>
            </w:tcBorders>
            <w:shd w:val="clear" w:color="auto" w:fill="DFDFDF"/>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9"/>
        </w:trPr>
        <w:tc>
          <w:tcPr>
            <w:tcW w:w="80" w:type="dxa"/>
            <w:vAlign w:val="bottom"/>
            <w:tcBorders>
              <w:left w:val="single" w:sz="8" w:color="auto"/>
              <w:bottom w:val="single" w:sz="8" w:color="auto"/>
            </w:tcBorders>
            <w:shd w:val="clear" w:color="auto" w:fill="DFDFDF"/>
          </w:tcPr>
          <w:p>
            <w:pPr>
              <w:spacing w:after="0"/>
              <w:rPr>
                <w:sz w:val="6"/>
                <w:szCs w:val="6"/>
                <w:color w:val="auto"/>
              </w:rPr>
            </w:pPr>
          </w:p>
        </w:tc>
        <w:tc>
          <w:tcPr>
            <w:tcW w:w="40" w:type="dxa"/>
            <w:vAlign w:val="bottom"/>
            <w:tcBorders>
              <w:bottom w:val="single" w:sz="8" w:color="auto"/>
            </w:tcBorders>
            <w:shd w:val="clear" w:color="auto" w:fill="DFDFDF"/>
          </w:tcPr>
          <w:p>
            <w:pPr>
              <w:spacing w:after="0"/>
              <w:rPr>
                <w:sz w:val="6"/>
                <w:szCs w:val="6"/>
                <w:color w:val="auto"/>
              </w:rPr>
            </w:pPr>
          </w:p>
        </w:tc>
        <w:tc>
          <w:tcPr>
            <w:tcW w:w="580" w:type="dxa"/>
            <w:vAlign w:val="bottom"/>
            <w:tcBorders>
              <w:bottom w:val="single" w:sz="8" w:color="auto"/>
              <w:right w:val="single" w:sz="8" w:color="DFDFDF"/>
            </w:tcBorders>
            <w:shd w:val="clear" w:color="auto" w:fill="DFDFDF"/>
          </w:tcPr>
          <w:p>
            <w:pPr>
              <w:spacing w:after="0"/>
              <w:rPr>
                <w:sz w:val="6"/>
                <w:szCs w:val="6"/>
                <w:color w:val="auto"/>
              </w:rPr>
            </w:pPr>
          </w:p>
        </w:tc>
        <w:tc>
          <w:tcPr>
            <w:tcW w:w="100" w:type="dxa"/>
            <w:vAlign w:val="bottom"/>
            <w:tcBorders>
              <w:bottom w:val="single" w:sz="8" w:color="auto"/>
            </w:tcBorders>
            <w:shd w:val="clear" w:color="auto" w:fill="DFDFDF"/>
          </w:tcPr>
          <w:p>
            <w:pPr>
              <w:spacing w:after="0"/>
              <w:rPr>
                <w:sz w:val="6"/>
                <w:szCs w:val="6"/>
                <w:color w:val="auto"/>
              </w:rPr>
            </w:pPr>
          </w:p>
        </w:tc>
        <w:tc>
          <w:tcPr>
            <w:tcW w:w="700" w:type="dxa"/>
            <w:vAlign w:val="bottom"/>
            <w:tcBorders>
              <w:bottom w:val="single" w:sz="8" w:color="auto"/>
              <w:right w:val="single" w:sz="8" w:color="DFDFDF"/>
            </w:tcBorders>
            <w:shd w:val="clear" w:color="auto" w:fill="DFDFDF"/>
          </w:tcPr>
          <w:p>
            <w:pPr>
              <w:spacing w:after="0"/>
              <w:rPr>
                <w:sz w:val="6"/>
                <w:szCs w:val="6"/>
                <w:color w:val="auto"/>
              </w:rPr>
            </w:pPr>
          </w:p>
        </w:tc>
        <w:tc>
          <w:tcPr>
            <w:tcW w:w="420" w:type="dxa"/>
            <w:vAlign w:val="bottom"/>
            <w:tcBorders>
              <w:bottom w:val="single" w:sz="8" w:color="auto"/>
            </w:tcBorders>
            <w:shd w:val="clear" w:color="auto" w:fill="DFDFDF"/>
          </w:tcPr>
          <w:p>
            <w:pPr>
              <w:spacing w:after="0"/>
              <w:rPr>
                <w:sz w:val="6"/>
                <w:szCs w:val="6"/>
                <w:color w:val="auto"/>
              </w:rPr>
            </w:pPr>
          </w:p>
        </w:tc>
        <w:tc>
          <w:tcPr>
            <w:tcW w:w="120" w:type="dxa"/>
            <w:vAlign w:val="bottom"/>
            <w:tcBorders>
              <w:bottom w:val="single" w:sz="8" w:color="auto"/>
              <w:right w:val="single" w:sz="8" w:color="DFDFDF"/>
            </w:tcBorders>
            <w:shd w:val="clear" w:color="auto" w:fill="DFDFDF"/>
          </w:tcPr>
          <w:p>
            <w:pPr>
              <w:spacing w:after="0"/>
              <w:rPr>
                <w:sz w:val="6"/>
                <w:szCs w:val="6"/>
                <w:color w:val="auto"/>
              </w:rPr>
            </w:pPr>
          </w:p>
        </w:tc>
        <w:tc>
          <w:tcPr>
            <w:tcW w:w="100" w:type="dxa"/>
            <w:vAlign w:val="bottom"/>
            <w:tcBorders>
              <w:bottom w:val="single" w:sz="8" w:color="auto"/>
            </w:tcBorders>
            <w:shd w:val="clear" w:color="auto" w:fill="DFDFDF"/>
          </w:tcPr>
          <w:p>
            <w:pPr>
              <w:spacing w:after="0"/>
              <w:rPr>
                <w:sz w:val="6"/>
                <w:szCs w:val="6"/>
                <w:color w:val="auto"/>
              </w:rPr>
            </w:pPr>
          </w:p>
        </w:tc>
        <w:tc>
          <w:tcPr>
            <w:tcW w:w="1240" w:type="dxa"/>
            <w:vAlign w:val="bottom"/>
            <w:tcBorders>
              <w:bottom w:val="single" w:sz="8" w:color="auto"/>
              <w:right w:val="single" w:sz="8" w:color="DFDFDF"/>
            </w:tcBorders>
            <w:shd w:val="clear" w:color="auto" w:fill="DFDFDF"/>
          </w:tcPr>
          <w:p>
            <w:pPr>
              <w:spacing w:after="0"/>
              <w:rPr>
                <w:sz w:val="6"/>
                <w:szCs w:val="6"/>
                <w:color w:val="auto"/>
              </w:rPr>
            </w:pPr>
          </w:p>
        </w:tc>
        <w:tc>
          <w:tcPr>
            <w:tcW w:w="700" w:type="dxa"/>
            <w:vAlign w:val="bottom"/>
            <w:tcBorders>
              <w:bottom w:val="single" w:sz="8" w:color="auto"/>
              <w:right w:val="single" w:sz="8" w:color="DFDFDF"/>
            </w:tcBorders>
            <w:shd w:val="clear" w:color="auto" w:fill="DFDFDF"/>
          </w:tcPr>
          <w:p>
            <w:pPr>
              <w:spacing w:after="0"/>
              <w:rPr>
                <w:sz w:val="6"/>
                <w:szCs w:val="6"/>
                <w:color w:val="auto"/>
              </w:rPr>
            </w:pPr>
          </w:p>
        </w:tc>
        <w:tc>
          <w:tcPr>
            <w:tcW w:w="60" w:type="dxa"/>
            <w:vAlign w:val="bottom"/>
            <w:tcBorders>
              <w:bottom w:val="single" w:sz="8" w:color="auto"/>
            </w:tcBorders>
            <w:shd w:val="clear" w:color="auto" w:fill="DFDFDF"/>
          </w:tcPr>
          <w:p>
            <w:pPr>
              <w:spacing w:after="0"/>
              <w:rPr>
                <w:sz w:val="6"/>
                <w:szCs w:val="6"/>
                <w:color w:val="auto"/>
              </w:rPr>
            </w:pPr>
          </w:p>
        </w:tc>
        <w:tc>
          <w:tcPr>
            <w:tcW w:w="720" w:type="dxa"/>
            <w:vAlign w:val="bottom"/>
            <w:tcBorders>
              <w:bottom w:val="single" w:sz="8" w:color="auto"/>
            </w:tcBorders>
            <w:shd w:val="clear" w:color="auto" w:fill="DFDFDF"/>
          </w:tcPr>
          <w:p>
            <w:pPr>
              <w:spacing w:after="0"/>
              <w:rPr>
                <w:sz w:val="6"/>
                <w:szCs w:val="6"/>
                <w:color w:val="auto"/>
              </w:rPr>
            </w:pPr>
          </w:p>
        </w:tc>
        <w:tc>
          <w:tcPr>
            <w:tcW w:w="4340" w:type="dxa"/>
            <w:vAlign w:val="bottom"/>
            <w:tcBorders>
              <w:bottom w:val="single" w:sz="8" w:color="auto"/>
              <w:right w:val="single" w:sz="8" w:color="auto"/>
            </w:tcBorders>
            <w:shd w:val="clear" w:color="auto" w:fill="DFDFDF"/>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32"/>
        </w:trPr>
        <w:tc>
          <w:tcPr>
            <w:tcW w:w="80" w:type="dxa"/>
            <w:vAlign w:val="bottom"/>
            <w:tcBorders>
              <w:left w:val="single" w:sz="8" w:color="auto"/>
              <w:bottom w:val="single" w:sz="8" w:color="auto"/>
            </w:tcBorders>
            <w:shd w:val="clear" w:color="auto" w:fill="DFDFDF"/>
          </w:tcPr>
          <w:p>
            <w:pPr>
              <w:spacing w:after="0"/>
              <w:rPr>
                <w:sz w:val="20"/>
                <w:szCs w:val="20"/>
                <w:color w:val="auto"/>
              </w:rPr>
            </w:pPr>
          </w:p>
        </w:tc>
        <w:tc>
          <w:tcPr>
            <w:tcW w:w="40" w:type="dxa"/>
            <w:vAlign w:val="bottom"/>
            <w:tcBorders>
              <w:bottom w:val="single" w:sz="8" w:color="auto"/>
            </w:tcBorders>
            <w:shd w:val="clear" w:color="auto" w:fill="DFDFDF"/>
          </w:tcPr>
          <w:p>
            <w:pPr>
              <w:spacing w:after="0"/>
              <w:rPr>
                <w:sz w:val="20"/>
                <w:szCs w:val="20"/>
                <w:color w:val="auto"/>
              </w:rPr>
            </w:pPr>
          </w:p>
        </w:tc>
        <w:tc>
          <w:tcPr>
            <w:tcW w:w="580" w:type="dxa"/>
            <w:vAlign w:val="bottom"/>
            <w:tcBorders>
              <w:bottom w:val="single" w:sz="8" w:color="auto"/>
              <w:right w:val="single" w:sz="8" w:color="auto"/>
            </w:tcBorders>
            <w:shd w:val="clear" w:color="auto" w:fill="DFDFDF"/>
          </w:tcPr>
          <w:p>
            <w:pPr>
              <w:jc w:val="center"/>
              <w:ind w:right="17"/>
              <w:spacing w:after="0" w:line="227" w:lineRule="exact"/>
              <w:rPr>
                <w:sz w:val="20"/>
                <w:szCs w:val="20"/>
                <w:color w:val="auto"/>
              </w:rPr>
            </w:pPr>
            <w:r>
              <w:rPr>
                <w:rFonts w:ascii="Arial" w:cs="Arial" w:eastAsia="Arial" w:hAnsi="Arial"/>
                <w:sz w:val="20"/>
                <w:szCs w:val="20"/>
                <w:b w:val="1"/>
                <w:bCs w:val="1"/>
                <w:color w:val="auto"/>
                <w:highlight w:val="lightGray"/>
                <w:w w:val="97"/>
              </w:rPr>
              <w:t>R/W</w:t>
            </w:r>
          </w:p>
        </w:tc>
        <w:tc>
          <w:tcPr>
            <w:tcW w:w="100" w:type="dxa"/>
            <w:vAlign w:val="bottom"/>
            <w:tcBorders>
              <w:bottom w:val="single" w:sz="8" w:color="auto"/>
            </w:tcBorders>
            <w:shd w:val="clear" w:color="auto" w:fill="DFDFDF"/>
          </w:tcPr>
          <w:p>
            <w:pPr>
              <w:spacing w:after="0"/>
              <w:rPr>
                <w:sz w:val="20"/>
                <w:szCs w:val="20"/>
                <w:color w:val="auto"/>
              </w:rPr>
            </w:pPr>
          </w:p>
        </w:tc>
        <w:tc>
          <w:tcPr>
            <w:tcW w:w="700" w:type="dxa"/>
            <w:vAlign w:val="bottom"/>
            <w:tcBorders>
              <w:bottom w:val="single" w:sz="8" w:color="auto"/>
              <w:right w:val="single" w:sz="8" w:color="auto"/>
            </w:tcBorders>
            <w:shd w:val="clear" w:color="auto" w:fill="DFDFDF"/>
          </w:tcPr>
          <w:p>
            <w:pPr>
              <w:ind w:left="60"/>
              <w:spacing w:after="0" w:line="227" w:lineRule="exact"/>
              <w:rPr>
                <w:sz w:val="20"/>
                <w:szCs w:val="20"/>
                <w:color w:val="auto"/>
              </w:rPr>
            </w:pPr>
            <w:r>
              <w:rPr>
                <w:rFonts w:ascii="Arial" w:cs="Arial" w:eastAsia="Arial" w:hAnsi="Arial"/>
                <w:sz w:val="20"/>
                <w:szCs w:val="20"/>
                <w:b w:val="1"/>
                <w:bCs w:val="1"/>
                <w:color w:val="auto"/>
              </w:rPr>
              <w:t>Addr</w:t>
            </w:r>
          </w:p>
        </w:tc>
        <w:tc>
          <w:tcPr>
            <w:tcW w:w="420" w:type="dxa"/>
            <w:vAlign w:val="bottom"/>
            <w:tcBorders>
              <w:bottom w:val="single" w:sz="8" w:color="auto"/>
            </w:tcBorders>
            <w:shd w:val="clear" w:color="auto" w:fill="DFDFDF"/>
          </w:tcPr>
          <w:p>
            <w:pPr>
              <w:jc w:val="center"/>
              <w:spacing w:after="0" w:line="227" w:lineRule="exact"/>
              <w:rPr>
                <w:sz w:val="20"/>
                <w:szCs w:val="20"/>
                <w:color w:val="auto"/>
              </w:rPr>
            </w:pPr>
            <w:r>
              <w:rPr>
                <w:rFonts w:ascii="Arial" w:cs="Arial" w:eastAsia="Arial" w:hAnsi="Arial"/>
                <w:sz w:val="20"/>
                <w:szCs w:val="20"/>
                <w:b w:val="1"/>
                <w:bCs w:val="1"/>
                <w:color w:val="auto"/>
                <w:w w:val="97"/>
              </w:rPr>
              <w:t>n</w:t>
            </w:r>
          </w:p>
        </w:tc>
        <w:tc>
          <w:tcPr>
            <w:tcW w:w="120" w:type="dxa"/>
            <w:vAlign w:val="bottom"/>
            <w:tcBorders>
              <w:bottom w:val="single" w:sz="8" w:color="auto"/>
              <w:right w:val="single" w:sz="8" w:color="auto"/>
            </w:tcBorders>
            <w:shd w:val="clear" w:color="auto" w:fill="DFDFDF"/>
          </w:tcPr>
          <w:p>
            <w:pPr>
              <w:spacing w:after="0"/>
              <w:rPr>
                <w:sz w:val="20"/>
                <w:szCs w:val="20"/>
                <w:color w:val="auto"/>
              </w:rPr>
            </w:pPr>
          </w:p>
        </w:tc>
        <w:tc>
          <w:tcPr>
            <w:tcW w:w="100" w:type="dxa"/>
            <w:vAlign w:val="bottom"/>
            <w:tcBorders>
              <w:bottom w:val="single" w:sz="8" w:color="auto"/>
            </w:tcBorders>
            <w:shd w:val="clear" w:color="auto" w:fill="DFDFDF"/>
          </w:tcPr>
          <w:p>
            <w:pPr>
              <w:spacing w:after="0"/>
              <w:rPr>
                <w:sz w:val="20"/>
                <w:szCs w:val="20"/>
                <w:color w:val="auto"/>
              </w:rPr>
            </w:pPr>
          </w:p>
        </w:tc>
        <w:tc>
          <w:tcPr>
            <w:tcW w:w="1240" w:type="dxa"/>
            <w:vAlign w:val="bottom"/>
            <w:tcBorders>
              <w:bottom w:val="single" w:sz="8" w:color="auto"/>
              <w:right w:val="single" w:sz="8" w:color="auto"/>
            </w:tcBorders>
            <w:shd w:val="clear" w:color="auto" w:fill="DFDFDF"/>
          </w:tcPr>
          <w:p>
            <w:pPr>
              <w:spacing w:after="0" w:line="227" w:lineRule="exact"/>
              <w:rPr>
                <w:sz w:val="20"/>
                <w:szCs w:val="20"/>
                <w:color w:val="auto"/>
              </w:rPr>
            </w:pPr>
            <w:r>
              <w:rPr>
                <w:rFonts w:ascii="Arial" w:cs="Arial" w:eastAsia="Arial" w:hAnsi="Arial"/>
                <w:sz w:val="20"/>
                <w:szCs w:val="20"/>
                <w:b w:val="1"/>
                <w:bCs w:val="1"/>
                <w:i w:val="1"/>
                <w:iCs w:val="1"/>
                <w:color w:val="auto"/>
              </w:rPr>
              <w:t>Register</w:t>
            </w:r>
          </w:p>
        </w:tc>
        <w:tc>
          <w:tcPr>
            <w:tcW w:w="5820" w:type="dxa"/>
            <w:vAlign w:val="bottom"/>
            <w:tcBorders>
              <w:bottom w:val="single" w:sz="8" w:color="auto"/>
              <w:right w:val="single" w:sz="8" w:color="auto"/>
            </w:tcBorders>
            <w:gridSpan w:val="4"/>
            <w:shd w:val="clear" w:color="auto" w:fill="DFDFDF"/>
          </w:tcPr>
          <w:p>
            <w:pPr>
              <w:ind w:left="80"/>
              <w:spacing w:after="0" w:line="227" w:lineRule="exact"/>
              <w:rPr>
                <w:sz w:val="20"/>
                <w:szCs w:val="20"/>
                <w:color w:val="auto"/>
              </w:rPr>
            </w:pPr>
            <w:r>
              <w:rPr>
                <w:rFonts w:ascii="Arial" w:cs="Arial" w:eastAsia="Arial" w:hAnsi="Arial"/>
                <w:sz w:val="20"/>
                <w:szCs w:val="20"/>
                <w:b w:val="1"/>
                <w:bCs w:val="1"/>
                <w:color w:val="auto"/>
              </w:rPr>
              <w:t xml:space="preserve">Description / </w:t>
            </w:r>
            <w:r>
              <w:rPr>
                <w:rFonts w:ascii="Arial" w:cs="Arial" w:eastAsia="Arial" w:hAnsi="Arial"/>
                <w:sz w:val="20"/>
                <w:szCs w:val="20"/>
                <w:b w:val="1"/>
                <w:bCs w:val="1"/>
                <w:i w:val="1"/>
                <w:iCs w:val="1"/>
                <w:color w:val="auto"/>
              </w:rPr>
              <w:t>bit names</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6"/>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700" w:type="dxa"/>
            <w:vAlign w:val="bottom"/>
            <w:tcBorders>
              <w:bottom w:val="single" w:sz="8" w:color="A6A6A6"/>
              <w:right w:val="single" w:sz="8" w:color="A6A6A6"/>
            </w:tcBorders>
          </w:tcPr>
          <w:p>
            <w:pPr>
              <w:jc w:val="right"/>
              <w:ind w:right="20"/>
              <w:spacing w:after="0"/>
              <w:rPr>
                <w:sz w:val="20"/>
                <w:szCs w:val="20"/>
                <w:color w:val="auto"/>
              </w:rPr>
            </w:pPr>
            <w:r>
              <w:rPr>
                <w:rFonts w:ascii="Arial" w:cs="Arial" w:eastAsia="Arial" w:hAnsi="Arial"/>
                <w:sz w:val="20"/>
                <w:szCs w:val="20"/>
                <w:color w:val="auto"/>
              </w:rPr>
              <w:t>4</w:t>
            </w:r>
          </w:p>
        </w:tc>
        <w:tc>
          <w:tcPr>
            <w:tcW w:w="60" w:type="dxa"/>
            <w:vAlign w:val="bottom"/>
            <w:tcBorders>
              <w:bottom w:val="single" w:sz="8" w:color="A6A6A6"/>
            </w:tcBorders>
          </w:tcPr>
          <w:p>
            <w:pPr>
              <w:spacing w:after="0"/>
              <w:rPr>
                <w:sz w:val="20"/>
                <w:szCs w:val="20"/>
                <w:color w:val="auto"/>
              </w:rPr>
            </w:pPr>
          </w:p>
        </w:tc>
        <w:tc>
          <w:tcPr>
            <w:tcW w:w="720" w:type="dxa"/>
            <w:vAlign w:val="bottom"/>
            <w:tcBorders>
              <w:bottom w:val="single" w:sz="8" w:color="A6A6A6"/>
            </w:tcBorders>
          </w:tcPr>
          <w:p>
            <w:pPr>
              <w:ind w:left="40"/>
              <w:spacing w:after="0"/>
              <w:rPr>
                <w:sz w:val="20"/>
                <w:szCs w:val="20"/>
                <w:color w:val="auto"/>
              </w:rPr>
            </w:pPr>
            <w:r>
              <w:rPr>
                <w:rFonts w:ascii="Arial" w:cs="Arial" w:eastAsia="Arial" w:hAnsi="Arial"/>
                <w:sz w:val="20"/>
                <w:szCs w:val="20"/>
                <w:color w:val="auto"/>
              </w:rPr>
              <w:t>DIAG</w:t>
            </w:r>
          </w:p>
        </w:tc>
        <w:tc>
          <w:tcPr>
            <w:tcW w:w="4340" w:type="dxa"/>
            <w:vAlign w:val="bottom"/>
            <w:tcBorders>
              <w:bottom w:val="single" w:sz="8" w:color="A6A6A6"/>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6"/>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700" w:type="dxa"/>
            <w:vAlign w:val="bottom"/>
            <w:tcBorders>
              <w:bottom w:val="single" w:sz="8" w:color="A6A6A6"/>
              <w:right w:val="single" w:sz="8" w:color="A6A6A6"/>
            </w:tcBorders>
          </w:tcPr>
          <w:p>
            <w:pPr>
              <w:jc w:val="right"/>
              <w:ind w:right="20"/>
              <w:spacing w:after="0"/>
              <w:rPr>
                <w:sz w:val="20"/>
                <w:szCs w:val="20"/>
                <w:color w:val="auto"/>
              </w:rPr>
            </w:pPr>
            <w:r>
              <w:rPr>
                <w:rFonts w:ascii="Arial" w:cs="Arial" w:eastAsia="Arial" w:hAnsi="Arial"/>
                <w:sz w:val="20"/>
                <w:szCs w:val="20"/>
                <w:color w:val="auto"/>
              </w:rPr>
              <w:t>5</w:t>
            </w:r>
          </w:p>
        </w:tc>
        <w:tc>
          <w:tcPr>
            <w:tcW w:w="60" w:type="dxa"/>
            <w:vAlign w:val="bottom"/>
            <w:tcBorders>
              <w:bottom w:val="single" w:sz="8" w:color="A6A6A6"/>
            </w:tcBorders>
          </w:tcPr>
          <w:p>
            <w:pPr>
              <w:spacing w:after="0"/>
              <w:rPr>
                <w:sz w:val="20"/>
                <w:szCs w:val="20"/>
                <w:color w:val="auto"/>
              </w:rPr>
            </w:pPr>
          </w:p>
        </w:tc>
        <w:tc>
          <w:tcPr>
            <w:tcW w:w="720" w:type="dxa"/>
            <w:vAlign w:val="bottom"/>
            <w:tcBorders>
              <w:bottom w:val="single" w:sz="8" w:color="A6A6A6"/>
            </w:tcBorders>
          </w:tcPr>
          <w:p>
            <w:pPr>
              <w:ind w:left="40"/>
              <w:spacing w:after="0"/>
              <w:rPr>
                <w:sz w:val="20"/>
                <w:szCs w:val="20"/>
                <w:color w:val="auto"/>
              </w:rPr>
            </w:pPr>
            <w:r>
              <w:rPr>
                <w:rFonts w:ascii="Arial" w:cs="Arial" w:eastAsia="Arial" w:hAnsi="Arial"/>
                <w:sz w:val="20"/>
                <w:szCs w:val="20"/>
                <w:color w:val="auto"/>
              </w:rPr>
              <w:t>0</w:t>
            </w:r>
          </w:p>
        </w:tc>
        <w:tc>
          <w:tcPr>
            <w:tcW w:w="4340" w:type="dxa"/>
            <w:vAlign w:val="bottom"/>
            <w:tcBorders>
              <w:bottom w:val="single" w:sz="8" w:color="A6A6A6"/>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700" w:type="dxa"/>
            <w:vAlign w:val="bottom"/>
            <w:tcBorders>
              <w:bottom w:val="single" w:sz="8" w:color="A6A6A6"/>
              <w:right w:val="single" w:sz="8" w:color="A6A6A6"/>
            </w:tcBorders>
          </w:tcPr>
          <w:p>
            <w:pPr>
              <w:jc w:val="right"/>
              <w:ind w:right="20"/>
              <w:spacing w:after="0"/>
              <w:rPr>
                <w:sz w:val="20"/>
                <w:szCs w:val="20"/>
                <w:color w:val="auto"/>
              </w:rPr>
            </w:pPr>
            <w:r>
              <w:rPr>
                <w:rFonts w:ascii="Arial" w:cs="Arial" w:eastAsia="Arial" w:hAnsi="Arial"/>
                <w:sz w:val="20"/>
                <w:szCs w:val="20"/>
                <w:color w:val="auto"/>
              </w:rPr>
              <w:t>6</w:t>
            </w:r>
          </w:p>
        </w:tc>
        <w:tc>
          <w:tcPr>
            <w:tcW w:w="60" w:type="dxa"/>
            <w:vAlign w:val="bottom"/>
            <w:tcBorders>
              <w:bottom w:val="single" w:sz="8" w:color="A6A6A6"/>
            </w:tcBorders>
          </w:tcPr>
          <w:p>
            <w:pPr>
              <w:spacing w:after="0"/>
              <w:rPr>
                <w:sz w:val="20"/>
                <w:szCs w:val="20"/>
                <w:color w:val="auto"/>
              </w:rPr>
            </w:pPr>
          </w:p>
        </w:tc>
        <w:tc>
          <w:tcPr>
            <w:tcW w:w="5060" w:type="dxa"/>
            <w:vAlign w:val="bottom"/>
            <w:tcBorders>
              <w:bottom w:val="single" w:sz="8" w:color="A6A6A6"/>
              <w:right w:val="single" w:sz="8" w:color="auto"/>
            </w:tcBorders>
            <w:gridSpan w:val="2"/>
          </w:tcPr>
          <w:p>
            <w:pPr>
              <w:ind w:left="40"/>
              <w:spacing w:after="0"/>
              <w:rPr>
                <w:sz w:val="20"/>
                <w:szCs w:val="20"/>
                <w:color w:val="auto"/>
              </w:rPr>
            </w:pPr>
            <w:r>
              <w:rPr>
                <w:rFonts w:ascii="Arial" w:cs="Arial" w:eastAsia="Arial" w:hAnsi="Arial"/>
                <w:sz w:val="20"/>
                <w:szCs w:val="20"/>
                <w:color w:val="auto"/>
              </w:rPr>
              <w:t>PDN_UART</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tcPr>
          <w:p>
            <w:pPr>
              <w:spacing w:after="0"/>
              <w:rPr>
                <w:sz w:val="19"/>
                <w:szCs w:val="19"/>
                <w:color w:val="auto"/>
              </w:rPr>
            </w:pPr>
          </w:p>
        </w:tc>
        <w:tc>
          <w:tcPr>
            <w:tcW w:w="4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40" w:type="dxa"/>
            <w:vAlign w:val="bottom"/>
            <w:tcBorders>
              <w:right w:val="single" w:sz="8" w:color="auto"/>
            </w:tcBorders>
          </w:tcPr>
          <w:p>
            <w:pPr>
              <w:spacing w:after="0"/>
              <w:rPr>
                <w:sz w:val="19"/>
                <w:szCs w:val="19"/>
                <w:color w:val="auto"/>
              </w:rPr>
            </w:pPr>
          </w:p>
        </w:tc>
        <w:tc>
          <w:tcPr>
            <w:tcW w:w="700" w:type="dxa"/>
            <w:vAlign w:val="bottom"/>
            <w:tcBorders>
              <w:right w:val="single" w:sz="8" w:color="A6A6A6"/>
            </w:tcBorders>
          </w:tcPr>
          <w:p>
            <w:pPr>
              <w:jc w:val="right"/>
              <w:ind w:right="20"/>
              <w:spacing w:after="0"/>
              <w:rPr>
                <w:sz w:val="20"/>
                <w:szCs w:val="20"/>
                <w:color w:val="auto"/>
              </w:rPr>
            </w:pPr>
            <w:r>
              <w:rPr>
                <w:rFonts w:ascii="Arial" w:cs="Arial" w:eastAsia="Arial" w:hAnsi="Arial"/>
                <w:sz w:val="20"/>
                <w:szCs w:val="20"/>
                <w:color w:val="auto"/>
              </w:rPr>
              <w:t>7</w:t>
            </w:r>
          </w:p>
        </w:tc>
        <w:tc>
          <w:tcPr>
            <w:tcW w:w="60" w:type="dxa"/>
            <w:vAlign w:val="bottom"/>
          </w:tcPr>
          <w:p>
            <w:pPr>
              <w:spacing w:after="0"/>
              <w:rPr>
                <w:sz w:val="19"/>
                <w:szCs w:val="19"/>
                <w:color w:val="auto"/>
              </w:rPr>
            </w:pPr>
          </w:p>
        </w:tc>
        <w:tc>
          <w:tcPr>
            <w:tcW w:w="720" w:type="dxa"/>
            <w:vAlign w:val="bottom"/>
          </w:tcPr>
          <w:p>
            <w:pPr>
              <w:ind w:left="40"/>
              <w:spacing w:after="0"/>
              <w:rPr>
                <w:sz w:val="20"/>
                <w:szCs w:val="20"/>
                <w:color w:val="auto"/>
              </w:rPr>
            </w:pPr>
            <w:r>
              <w:rPr>
                <w:rFonts w:ascii="Arial" w:cs="Arial" w:eastAsia="Arial" w:hAnsi="Arial"/>
                <w:sz w:val="20"/>
                <w:szCs w:val="20"/>
                <w:color w:val="auto"/>
              </w:rPr>
              <w:t>STEP</w:t>
            </w:r>
          </w:p>
        </w:tc>
        <w:tc>
          <w:tcPr>
            <w:tcW w:w="4340" w:type="dxa"/>
            <w:vAlign w:val="bottom"/>
            <w:tcBorders>
              <w:right w:val="single" w:sz="8" w:color="auto"/>
            </w:tcBorders>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49"/>
        </w:trPr>
        <w:tc>
          <w:tcPr>
            <w:tcW w:w="80" w:type="dxa"/>
            <w:vAlign w:val="bottom"/>
            <w:tcBorders>
              <w:left w:val="single" w:sz="8" w:color="auto"/>
            </w:tcBorders>
          </w:tcPr>
          <w:p>
            <w:pPr>
              <w:spacing w:after="0"/>
              <w:rPr>
                <w:sz w:val="4"/>
                <w:szCs w:val="4"/>
                <w:color w:val="auto"/>
              </w:rPr>
            </w:pPr>
          </w:p>
        </w:tc>
        <w:tc>
          <w:tcPr>
            <w:tcW w:w="40" w:type="dxa"/>
            <w:vAlign w:val="bottom"/>
          </w:tcPr>
          <w:p>
            <w:pPr>
              <w:spacing w:after="0"/>
              <w:rPr>
                <w:sz w:val="4"/>
                <w:szCs w:val="4"/>
                <w:color w:val="auto"/>
              </w:rPr>
            </w:pPr>
          </w:p>
        </w:tc>
        <w:tc>
          <w:tcPr>
            <w:tcW w:w="580" w:type="dxa"/>
            <w:vAlign w:val="bottom"/>
            <w:tcBorders>
              <w:right w:val="single" w:sz="8" w:color="auto"/>
            </w:tcBorders>
          </w:tcPr>
          <w:p>
            <w:pPr>
              <w:spacing w:after="0"/>
              <w:rPr>
                <w:sz w:val="4"/>
                <w:szCs w:val="4"/>
                <w:color w:val="auto"/>
              </w:rPr>
            </w:pPr>
          </w:p>
        </w:tc>
        <w:tc>
          <w:tcPr>
            <w:tcW w:w="100" w:type="dxa"/>
            <w:vAlign w:val="bottom"/>
          </w:tcPr>
          <w:p>
            <w:pPr>
              <w:spacing w:after="0"/>
              <w:rPr>
                <w:sz w:val="4"/>
                <w:szCs w:val="4"/>
                <w:color w:val="auto"/>
              </w:rPr>
            </w:pPr>
          </w:p>
        </w:tc>
        <w:tc>
          <w:tcPr>
            <w:tcW w:w="700" w:type="dxa"/>
            <w:vAlign w:val="bottom"/>
            <w:tcBorders>
              <w:right w:val="single" w:sz="8" w:color="auto"/>
            </w:tcBorders>
          </w:tcPr>
          <w:p>
            <w:pPr>
              <w:spacing w:after="0"/>
              <w:rPr>
                <w:sz w:val="4"/>
                <w:szCs w:val="4"/>
                <w:color w:val="auto"/>
              </w:rPr>
            </w:pPr>
          </w:p>
        </w:tc>
        <w:tc>
          <w:tcPr>
            <w:tcW w:w="420" w:type="dxa"/>
            <w:vAlign w:val="bottom"/>
          </w:tcPr>
          <w:p>
            <w:pPr>
              <w:spacing w:after="0"/>
              <w:rPr>
                <w:sz w:val="4"/>
                <w:szCs w:val="4"/>
                <w:color w:val="auto"/>
              </w:rPr>
            </w:pPr>
          </w:p>
        </w:tc>
        <w:tc>
          <w:tcPr>
            <w:tcW w:w="120" w:type="dxa"/>
            <w:vAlign w:val="bottom"/>
            <w:tcBorders>
              <w:right w:val="single" w:sz="8" w:color="auto"/>
            </w:tcBorders>
          </w:tcPr>
          <w:p>
            <w:pPr>
              <w:spacing w:after="0"/>
              <w:rPr>
                <w:sz w:val="4"/>
                <w:szCs w:val="4"/>
                <w:color w:val="auto"/>
              </w:rPr>
            </w:pPr>
          </w:p>
        </w:tc>
        <w:tc>
          <w:tcPr>
            <w:tcW w:w="100" w:type="dxa"/>
            <w:vAlign w:val="bottom"/>
          </w:tcPr>
          <w:p>
            <w:pPr>
              <w:spacing w:after="0"/>
              <w:rPr>
                <w:sz w:val="4"/>
                <w:szCs w:val="4"/>
                <w:color w:val="auto"/>
              </w:rPr>
            </w:pPr>
          </w:p>
        </w:tc>
        <w:tc>
          <w:tcPr>
            <w:tcW w:w="1240" w:type="dxa"/>
            <w:vAlign w:val="bottom"/>
            <w:tcBorders>
              <w:right w:val="single" w:sz="8" w:color="auto"/>
            </w:tcBorders>
          </w:tcPr>
          <w:p>
            <w:pPr>
              <w:spacing w:after="0"/>
              <w:rPr>
                <w:sz w:val="4"/>
                <w:szCs w:val="4"/>
                <w:color w:val="auto"/>
              </w:rPr>
            </w:pPr>
          </w:p>
        </w:tc>
        <w:tc>
          <w:tcPr>
            <w:tcW w:w="700" w:type="dxa"/>
            <w:vAlign w:val="bottom"/>
            <w:tcBorders>
              <w:bottom w:val="single" w:sz="8" w:color="A6A6A6"/>
              <w:right w:val="single" w:sz="8" w:color="A6A6A6"/>
            </w:tcBorders>
          </w:tcPr>
          <w:p>
            <w:pPr>
              <w:spacing w:after="0"/>
              <w:rPr>
                <w:sz w:val="4"/>
                <w:szCs w:val="4"/>
                <w:color w:val="auto"/>
              </w:rPr>
            </w:pPr>
          </w:p>
        </w:tc>
        <w:tc>
          <w:tcPr>
            <w:tcW w:w="60" w:type="dxa"/>
            <w:vAlign w:val="bottom"/>
            <w:tcBorders>
              <w:bottom w:val="single" w:sz="8" w:color="A6A6A6"/>
            </w:tcBorders>
          </w:tcPr>
          <w:p>
            <w:pPr>
              <w:spacing w:after="0"/>
              <w:rPr>
                <w:sz w:val="4"/>
                <w:szCs w:val="4"/>
                <w:color w:val="auto"/>
              </w:rPr>
            </w:pPr>
          </w:p>
        </w:tc>
        <w:tc>
          <w:tcPr>
            <w:tcW w:w="5060" w:type="dxa"/>
            <w:vAlign w:val="bottom"/>
            <w:tcBorders>
              <w:bottom w:val="single" w:sz="8" w:color="A6A6A6"/>
              <w:right w:val="single" w:sz="8" w:color="auto"/>
            </w:tcBorders>
            <w:gridSpan w:val="2"/>
          </w:tcPr>
          <w:p>
            <w:pPr>
              <w:spacing w:after="0"/>
              <w:rPr>
                <w:sz w:val="4"/>
                <w:szCs w:val="4"/>
                <w:color w:val="auto"/>
              </w:rPr>
            </w:pPr>
          </w:p>
        </w:tc>
        <w:tc>
          <w:tcPr>
            <w:tcW w:w="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24"/>
        </w:trPr>
        <w:tc>
          <w:tcPr>
            <w:tcW w:w="80" w:type="dxa"/>
            <w:vAlign w:val="bottom"/>
            <w:tcBorders>
              <w:left w:val="single" w:sz="8" w:color="auto"/>
            </w:tcBorders>
          </w:tcPr>
          <w:p>
            <w:pPr>
              <w:spacing w:after="0"/>
              <w:rPr>
                <w:sz w:val="19"/>
                <w:szCs w:val="19"/>
                <w:color w:val="auto"/>
              </w:rPr>
            </w:pPr>
          </w:p>
        </w:tc>
        <w:tc>
          <w:tcPr>
            <w:tcW w:w="4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40" w:type="dxa"/>
            <w:vAlign w:val="bottom"/>
            <w:tcBorders>
              <w:right w:val="single" w:sz="8" w:color="auto"/>
            </w:tcBorders>
          </w:tcPr>
          <w:p>
            <w:pPr>
              <w:spacing w:after="0"/>
              <w:rPr>
                <w:sz w:val="19"/>
                <w:szCs w:val="19"/>
                <w:color w:val="auto"/>
              </w:rPr>
            </w:pPr>
          </w:p>
        </w:tc>
        <w:tc>
          <w:tcPr>
            <w:tcW w:w="700" w:type="dxa"/>
            <w:vAlign w:val="bottom"/>
            <w:tcBorders>
              <w:right w:val="single" w:sz="8" w:color="A6A6A6"/>
            </w:tcBorders>
          </w:tcPr>
          <w:p>
            <w:pPr>
              <w:jc w:val="right"/>
              <w:ind w:right="20"/>
              <w:spacing w:after="0" w:line="224" w:lineRule="exact"/>
              <w:rPr>
                <w:sz w:val="20"/>
                <w:szCs w:val="20"/>
                <w:color w:val="auto"/>
              </w:rPr>
            </w:pPr>
            <w:r>
              <w:rPr>
                <w:rFonts w:ascii="Arial" w:cs="Arial" w:eastAsia="Arial" w:hAnsi="Arial"/>
                <w:sz w:val="20"/>
                <w:szCs w:val="20"/>
                <w:color w:val="auto"/>
              </w:rPr>
              <w:t>8</w:t>
            </w:r>
          </w:p>
        </w:tc>
        <w:tc>
          <w:tcPr>
            <w:tcW w:w="60" w:type="dxa"/>
            <w:vAlign w:val="bottom"/>
          </w:tcPr>
          <w:p>
            <w:pPr>
              <w:spacing w:after="0"/>
              <w:rPr>
                <w:sz w:val="19"/>
                <w:szCs w:val="19"/>
                <w:color w:val="auto"/>
              </w:rPr>
            </w:pPr>
          </w:p>
        </w:tc>
        <w:tc>
          <w:tcPr>
            <w:tcW w:w="5060" w:type="dxa"/>
            <w:vAlign w:val="bottom"/>
            <w:tcBorders>
              <w:right w:val="single" w:sz="8" w:color="auto"/>
            </w:tcBorders>
            <w:gridSpan w:val="2"/>
          </w:tcPr>
          <w:p>
            <w:pPr>
              <w:ind w:left="40"/>
              <w:spacing w:after="0" w:line="224" w:lineRule="exact"/>
              <w:rPr>
                <w:sz w:val="20"/>
                <w:szCs w:val="20"/>
                <w:color w:val="auto"/>
              </w:rPr>
            </w:pPr>
            <w:r>
              <w:rPr>
                <w:rFonts w:ascii="Arial" w:cs="Arial" w:eastAsia="Arial" w:hAnsi="Arial"/>
                <w:sz w:val="20"/>
                <w:szCs w:val="20"/>
                <w:color w:val="auto"/>
              </w:rPr>
              <w:t>SPREAD_EN</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8"/>
        </w:trPr>
        <w:tc>
          <w:tcPr>
            <w:tcW w:w="80" w:type="dxa"/>
            <w:vAlign w:val="bottom"/>
            <w:tcBorders>
              <w:left w:val="single" w:sz="8" w:color="auto"/>
            </w:tcBorders>
          </w:tcPr>
          <w:p>
            <w:pPr>
              <w:spacing w:after="0"/>
              <w:rPr>
                <w:sz w:val="2"/>
                <w:szCs w:val="2"/>
                <w:color w:val="auto"/>
              </w:rPr>
            </w:pPr>
          </w:p>
        </w:tc>
        <w:tc>
          <w:tcPr>
            <w:tcW w:w="40" w:type="dxa"/>
            <w:vAlign w:val="bottom"/>
          </w:tcPr>
          <w:p>
            <w:pPr>
              <w:spacing w:after="0"/>
              <w:rPr>
                <w:sz w:val="2"/>
                <w:szCs w:val="2"/>
                <w:color w:val="auto"/>
              </w:rPr>
            </w:pPr>
          </w:p>
        </w:tc>
        <w:tc>
          <w:tcPr>
            <w:tcW w:w="580" w:type="dxa"/>
            <w:vAlign w:val="bottom"/>
            <w:tcBorders>
              <w:right w:val="single" w:sz="8" w:color="auto"/>
            </w:tcBorders>
          </w:tcPr>
          <w:p>
            <w:pPr>
              <w:spacing w:after="0"/>
              <w:rPr>
                <w:sz w:val="2"/>
                <w:szCs w:val="2"/>
                <w:color w:val="auto"/>
              </w:rPr>
            </w:pPr>
          </w:p>
        </w:tc>
        <w:tc>
          <w:tcPr>
            <w:tcW w:w="100" w:type="dxa"/>
            <w:vAlign w:val="bottom"/>
          </w:tcPr>
          <w:p>
            <w:pPr>
              <w:spacing w:after="0"/>
              <w:rPr>
                <w:sz w:val="2"/>
                <w:szCs w:val="2"/>
                <w:color w:val="auto"/>
              </w:rPr>
            </w:pPr>
          </w:p>
        </w:tc>
        <w:tc>
          <w:tcPr>
            <w:tcW w:w="700" w:type="dxa"/>
            <w:vAlign w:val="bottom"/>
            <w:tcBorders>
              <w:right w:val="single" w:sz="8" w:color="auto"/>
            </w:tcBorders>
          </w:tcPr>
          <w:p>
            <w:pPr>
              <w:spacing w:after="0"/>
              <w:rPr>
                <w:sz w:val="2"/>
                <w:szCs w:val="2"/>
                <w:color w:val="auto"/>
              </w:rPr>
            </w:pPr>
          </w:p>
        </w:tc>
        <w:tc>
          <w:tcPr>
            <w:tcW w:w="420" w:type="dxa"/>
            <w:vAlign w:val="bottom"/>
          </w:tcPr>
          <w:p>
            <w:pPr>
              <w:spacing w:after="0"/>
              <w:rPr>
                <w:sz w:val="2"/>
                <w:szCs w:val="2"/>
                <w:color w:val="auto"/>
              </w:rPr>
            </w:pPr>
          </w:p>
        </w:tc>
        <w:tc>
          <w:tcPr>
            <w:tcW w:w="120" w:type="dxa"/>
            <w:vAlign w:val="bottom"/>
            <w:tcBorders>
              <w:right w:val="single" w:sz="8" w:color="auto"/>
            </w:tcBorders>
          </w:tcPr>
          <w:p>
            <w:pPr>
              <w:spacing w:after="0"/>
              <w:rPr>
                <w:sz w:val="2"/>
                <w:szCs w:val="2"/>
                <w:color w:val="auto"/>
              </w:rPr>
            </w:pPr>
          </w:p>
        </w:tc>
        <w:tc>
          <w:tcPr>
            <w:tcW w:w="100" w:type="dxa"/>
            <w:vAlign w:val="bottom"/>
          </w:tcPr>
          <w:p>
            <w:pPr>
              <w:spacing w:after="0"/>
              <w:rPr>
                <w:sz w:val="2"/>
                <w:szCs w:val="2"/>
                <w:color w:val="auto"/>
              </w:rPr>
            </w:pPr>
          </w:p>
        </w:tc>
        <w:tc>
          <w:tcPr>
            <w:tcW w:w="1240" w:type="dxa"/>
            <w:vAlign w:val="bottom"/>
            <w:tcBorders>
              <w:right w:val="single" w:sz="8" w:color="auto"/>
            </w:tcBorders>
          </w:tcPr>
          <w:p>
            <w:pPr>
              <w:spacing w:after="0"/>
              <w:rPr>
                <w:sz w:val="2"/>
                <w:szCs w:val="2"/>
                <w:color w:val="auto"/>
              </w:rPr>
            </w:pPr>
          </w:p>
        </w:tc>
        <w:tc>
          <w:tcPr>
            <w:tcW w:w="700" w:type="dxa"/>
            <w:vAlign w:val="bottom"/>
            <w:tcBorders>
              <w:bottom w:val="single" w:sz="8" w:color="A6A6A6"/>
              <w:right w:val="single" w:sz="8" w:color="A6A6A6"/>
            </w:tcBorders>
          </w:tcPr>
          <w:p>
            <w:pPr>
              <w:spacing w:after="0"/>
              <w:rPr>
                <w:sz w:val="2"/>
                <w:szCs w:val="2"/>
                <w:color w:val="auto"/>
              </w:rPr>
            </w:pPr>
          </w:p>
        </w:tc>
        <w:tc>
          <w:tcPr>
            <w:tcW w:w="60" w:type="dxa"/>
            <w:vAlign w:val="bottom"/>
            <w:tcBorders>
              <w:bottom w:val="single" w:sz="8" w:color="A6A6A6"/>
            </w:tcBorders>
          </w:tcPr>
          <w:p>
            <w:pPr>
              <w:spacing w:after="0"/>
              <w:rPr>
                <w:sz w:val="2"/>
                <w:szCs w:val="2"/>
                <w:color w:val="auto"/>
              </w:rPr>
            </w:pPr>
          </w:p>
        </w:tc>
        <w:tc>
          <w:tcPr>
            <w:tcW w:w="720" w:type="dxa"/>
            <w:vAlign w:val="bottom"/>
            <w:tcBorders>
              <w:bottom w:val="single" w:sz="8" w:color="A6A6A6"/>
            </w:tcBorders>
          </w:tcPr>
          <w:p>
            <w:pPr>
              <w:spacing w:after="0"/>
              <w:rPr>
                <w:sz w:val="2"/>
                <w:szCs w:val="2"/>
                <w:color w:val="auto"/>
              </w:rPr>
            </w:pPr>
          </w:p>
        </w:tc>
        <w:tc>
          <w:tcPr>
            <w:tcW w:w="4340" w:type="dxa"/>
            <w:vAlign w:val="bottom"/>
            <w:tcBorders>
              <w:bottom w:val="single" w:sz="8" w:color="A6A6A6"/>
              <w:right w:val="single" w:sz="8" w:color="auto"/>
            </w:tcBorders>
          </w:tcPr>
          <w:p>
            <w:pPr>
              <w:spacing w:after="0"/>
              <w:rPr>
                <w:sz w:val="2"/>
                <w:szCs w:val="2"/>
                <w:color w:val="auto"/>
              </w:rPr>
            </w:pPr>
          </w:p>
        </w:tc>
        <w:tc>
          <w:tcPr>
            <w:tcW w:w="2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tcPr>
          <w:p>
            <w:pPr>
              <w:spacing w:after="0"/>
              <w:rPr>
                <w:sz w:val="19"/>
                <w:szCs w:val="19"/>
                <w:color w:val="auto"/>
              </w:rPr>
            </w:pPr>
          </w:p>
        </w:tc>
        <w:tc>
          <w:tcPr>
            <w:tcW w:w="4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40" w:type="dxa"/>
            <w:vAlign w:val="bottom"/>
            <w:tcBorders>
              <w:right w:val="single" w:sz="8" w:color="auto"/>
            </w:tcBorders>
          </w:tcPr>
          <w:p>
            <w:pPr>
              <w:spacing w:after="0"/>
              <w:rPr>
                <w:sz w:val="19"/>
                <w:szCs w:val="19"/>
                <w:color w:val="auto"/>
              </w:rPr>
            </w:pPr>
          </w:p>
        </w:tc>
        <w:tc>
          <w:tcPr>
            <w:tcW w:w="700" w:type="dxa"/>
            <w:vAlign w:val="bottom"/>
            <w:tcBorders>
              <w:bottom w:val="single" w:sz="8" w:color="A6A6A6"/>
              <w:right w:val="single" w:sz="8" w:color="A6A6A6"/>
            </w:tcBorders>
          </w:tcPr>
          <w:p>
            <w:pPr>
              <w:jc w:val="right"/>
              <w:ind w:right="20"/>
              <w:spacing w:after="0" w:line="224" w:lineRule="exact"/>
              <w:rPr>
                <w:sz w:val="20"/>
                <w:szCs w:val="20"/>
                <w:color w:val="auto"/>
              </w:rPr>
            </w:pPr>
            <w:r>
              <w:rPr>
                <w:rFonts w:ascii="Arial" w:cs="Arial" w:eastAsia="Arial" w:hAnsi="Arial"/>
                <w:sz w:val="20"/>
                <w:szCs w:val="20"/>
                <w:color w:val="auto"/>
              </w:rPr>
              <w:t>9</w:t>
            </w:r>
          </w:p>
        </w:tc>
        <w:tc>
          <w:tcPr>
            <w:tcW w:w="60" w:type="dxa"/>
            <w:vAlign w:val="bottom"/>
            <w:tcBorders>
              <w:bottom w:val="single" w:sz="8" w:color="A6A6A6"/>
            </w:tcBorders>
          </w:tcPr>
          <w:p>
            <w:pPr>
              <w:spacing w:after="0"/>
              <w:rPr>
                <w:sz w:val="19"/>
                <w:szCs w:val="19"/>
                <w:color w:val="auto"/>
              </w:rPr>
            </w:pPr>
          </w:p>
        </w:tc>
        <w:tc>
          <w:tcPr>
            <w:tcW w:w="720" w:type="dxa"/>
            <w:vAlign w:val="bottom"/>
            <w:tcBorders>
              <w:bottom w:val="single" w:sz="8" w:color="A6A6A6"/>
            </w:tcBorders>
          </w:tcPr>
          <w:p>
            <w:pPr>
              <w:ind w:left="40"/>
              <w:spacing w:after="0" w:line="224" w:lineRule="exact"/>
              <w:rPr>
                <w:sz w:val="20"/>
                <w:szCs w:val="20"/>
                <w:color w:val="auto"/>
              </w:rPr>
            </w:pPr>
            <w:r>
              <w:rPr>
                <w:rFonts w:ascii="Arial" w:cs="Arial" w:eastAsia="Arial" w:hAnsi="Arial"/>
                <w:sz w:val="20"/>
                <w:szCs w:val="20"/>
                <w:color w:val="auto"/>
              </w:rPr>
              <w:t>DIR</w:t>
            </w:r>
          </w:p>
        </w:tc>
        <w:tc>
          <w:tcPr>
            <w:tcW w:w="4340" w:type="dxa"/>
            <w:vAlign w:val="bottom"/>
            <w:tcBorders>
              <w:bottom w:val="single" w:sz="8" w:color="A6A6A6"/>
              <w:right w:val="single" w:sz="8" w:color="auto"/>
            </w:tcBorders>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tcPr>
          <w:p>
            <w:pPr>
              <w:spacing w:after="0"/>
              <w:rPr>
                <w:sz w:val="19"/>
                <w:szCs w:val="19"/>
                <w:color w:val="auto"/>
              </w:rPr>
            </w:pPr>
          </w:p>
        </w:tc>
        <w:tc>
          <w:tcPr>
            <w:tcW w:w="4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40" w:type="dxa"/>
            <w:vAlign w:val="bottom"/>
            <w:tcBorders>
              <w:right w:val="single" w:sz="8" w:color="auto"/>
            </w:tcBorders>
          </w:tcPr>
          <w:p>
            <w:pPr>
              <w:spacing w:after="0"/>
              <w:rPr>
                <w:sz w:val="19"/>
                <w:szCs w:val="19"/>
                <w:color w:val="auto"/>
              </w:rPr>
            </w:pPr>
          </w:p>
        </w:tc>
        <w:tc>
          <w:tcPr>
            <w:tcW w:w="700" w:type="dxa"/>
            <w:vAlign w:val="bottom"/>
            <w:tcBorders>
              <w:right w:val="single" w:sz="8" w:color="A6A6A6"/>
            </w:tcBorders>
          </w:tcPr>
          <w:p>
            <w:pPr>
              <w:jc w:val="right"/>
              <w:ind w:right="20"/>
              <w:spacing w:after="0"/>
              <w:rPr>
                <w:sz w:val="20"/>
                <w:szCs w:val="20"/>
                <w:color w:val="auto"/>
              </w:rPr>
            </w:pPr>
            <w:r>
              <w:rPr>
                <w:rFonts w:ascii="Arial" w:cs="Arial" w:eastAsia="Arial" w:hAnsi="Arial"/>
                <w:sz w:val="20"/>
                <w:szCs w:val="20"/>
                <w:color w:val="auto"/>
              </w:rPr>
              <w:t>31..</w:t>
            </w:r>
          </w:p>
        </w:tc>
        <w:tc>
          <w:tcPr>
            <w:tcW w:w="60" w:type="dxa"/>
            <w:vAlign w:val="bottom"/>
          </w:tcPr>
          <w:p>
            <w:pPr>
              <w:spacing w:after="0"/>
              <w:rPr>
                <w:sz w:val="19"/>
                <w:szCs w:val="19"/>
                <w:color w:val="auto"/>
              </w:rPr>
            </w:pPr>
          </w:p>
        </w:tc>
        <w:tc>
          <w:tcPr>
            <w:tcW w:w="5060" w:type="dxa"/>
            <w:vAlign w:val="bottom"/>
            <w:tcBorders>
              <w:right w:val="single" w:sz="8" w:color="auto"/>
            </w:tcBorders>
            <w:gridSpan w:val="2"/>
          </w:tcPr>
          <w:p>
            <w:pPr>
              <w:ind w:left="40"/>
              <w:spacing w:after="0"/>
              <w:rPr>
                <w:sz w:val="20"/>
                <w:szCs w:val="20"/>
                <w:color w:val="auto"/>
              </w:rPr>
            </w:pPr>
            <w:r>
              <w:rPr>
                <w:rFonts w:ascii="Arial" w:cs="Arial" w:eastAsia="Arial" w:hAnsi="Arial"/>
                <w:sz w:val="20"/>
                <w:szCs w:val="20"/>
                <w:i w:val="1"/>
                <w:iCs w:val="1"/>
                <w:color w:val="auto"/>
              </w:rPr>
              <w:t>VERSION</w:t>
            </w:r>
            <w:r>
              <w:rPr>
                <w:rFonts w:ascii="Arial" w:cs="Arial" w:eastAsia="Arial" w:hAnsi="Arial"/>
                <w:sz w:val="20"/>
                <w:szCs w:val="20"/>
                <w:color w:val="auto"/>
              </w:rPr>
              <w:t>: 0x21=first version of the IC</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bottom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5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4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240" w:type="dxa"/>
            <w:vAlign w:val="bottom"/>
            <w:tcBorders>
              <w:bottom w:val="single" w:sz="8" w:color="auto"/>
              <w:right w:val="single" w:sz="8" w:color="auto"/>
            </w:tcBorders>
          </w:tcPr>
          <w:p>
            <w:pPr>
              <w:spacing w:after="0"/>
              <w:rPr>
                <w:sz w:val="21"/>
                <w:szCs w:val="21"/>
                <w:color w:val="auto"/>
              </w:rPr>
            </w:pPr>
          </w:p>
        </w:tc>
        <w:tc>
          <w:tcPr>
            <w:tcW w:w="700" w:type="dxa"/>
            <w:vAlign w:val="bottom"/>
            <w:tcBorders>
              <w:bottom w:val="single" w:sz="8" w:color="auto"/>
              <w:right w:val="single" w:sz="8" w:color="A6A6A6"/>
            </w:tcBorders>
          </w:tcPr>
          <w:p>
            <w:pPr>
              <w:jc w:val="right"/>
              <w:ind w:right="20"/>
              <w:spacing w:after="0"/>
              <w:rPr>
                <w:sz w:val="20"/>
                <w:szCs w:val="20"/>
                <w:color w:val="auto"/>
              </w:rPr>
            </w:pPr>
            <w:r>
              <w:rPr>
                <w:rFonts w:ascii="Arial" w:cs="Arial" w:eastAsia="Arial" w:hAnsi="Arial"/>
                <w:sz w:val="20"/>
                <w:szCs w:val="20"/>
                <w:color w:val="auto"/>
              </w:rPr>
              <w:t>24</w:t>
            </w:r>
          </w:p>
        </w:tc>
        <w:tc>
          <w:tcPr>
            <w:tcW w:w="60" w:type="dxa"/>
            <w:vAlign w:val="bottom"/>
            <w:tcBorders>
              <w:bottom w:val="single" w:sz="8" w:color="auto"/>
            </w:tcBorders>
          </w:tcPr>
          <w:p>
            <w:pPr>
              <w:spacing w:after="0"/>
              <w:rPr>
                <w:sz w:val="21"/>
                <w:szCs w:val="21"/>
                <w:color w:val="auto"/>
              </w:rPr>
            </w:pPr>
          </w:p>
        </w:tc>
        <w:tc>
          <w:tcPr>
            <w:tcW w:w="5060" w:type="dxa"/>
            <w:vAlign w:val="bottom"/>
            <w:tcBorders>
              <w:bottom w:val="single" w:sz="8" w:color="auto"/>
              <w:right w:val="single" w:sz="8" w:color="auto"/>
            </w:tcBorders>
            <w:gridSpan w:val="2"/>
          </w:tcPr>
          <w:p>
            <w:pPr>
              <w:ind w:left="40"/>
              <w:spacing w:after="0"/>
              <w:rPr>
                <w:sz w:val="20"/>
                <w:szCs w:val="20"/>
                <w:color w:val="auto"/>
              </w:rPr>
            </w:pPr>
            <w:r>
              <w:rPr>
                <w:rFonts w:ascii="Arial" w:cs="Arial" w:eastAsia="Arial" w:hAnsi="Arial"/>
                <w:sz w:val="20"/>
                <w:szCs w:val="20"/>
                <w:color w:val="auto"/>
              </w:rPr>
              <w:t>Identical numbers mean full digital compatibility.</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1"/>
        </w:trPr>
        <w:tc>
          <w:tcPr>
            <w:tcW w:w="80" w:type="dxa"/>
            <w:vAlign w:val="bottom"/>
            <w:tcBorders>
              <w:lef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40" w:type="dxa"/>
            <w:vAlign w:val="bottom"/>
            <w:tcBorders>
              <w:right w:val="single" w:sz="8" w:color="auto"/>
            </w:tcBorders>
          </w:tcPr>
          <w:p>
            <w:pPr>
              <w:spacing w:after="0"/>
              <w:rPr>
                <w:sz w:val="20"/>
                <w:szCs w:val="20"/>
                <w:color w:val="auto"/>
              </w:rPr>
            </w:pPr>
          </w:p>
        </w:tc>
        <w:tc>
          <w:tcPr>
            <w:tcW w:w="700" w:type="dxa"/>
            <w:vAlign w:val="bottom"/>
            <w:tcBorders>
              <w:right w:val="single" w:sz="8" w:color="A6A6A6"/>
            </w:tcBorders>
          </w:tcPr>
          <w:p>
            <w:pPr>
              <w:jc w:val="right"/>
              <w:ind w:right="20"/>
              <w:spacing w:after="0"/>
              <w:rPr>
                <w:sz w:val="20"/>
                <w:szCs w:val="20"/>
                <w:color w:val="auto"/>
              </w:rPr>
            </w:pPr>
            <w:r>
              <w:rPr>
                <w:rFonts w:ascii="Arial" w:cs="Arial" w:eastAsia="Arial" w:hAnsi="Arial"/>
                <w:sz w:val="20"/>
                <w:szCs w:val="20"/>
                <w:color w:val="auto"/>
              </w:rPr>
              <w:t>4..0</w:t>
            </w:r>
          </w:p>
        </w:tc>
        <w:tc>
          <w:tcPr>
            <w:tcW w:w="60" w:type="dxa"/>
            <w:vAlign w:val="bottom"/>
          </w:tcPr>
          <w:p>
            <w:pPr>
              <w:spacing w:after="0"/>
              <w:rPr>
                <w:sz w:val="20"/>
                <w:szCs w:val="20"/>
                <w:color w:val="auto"/>
              </w:rPr>
            </w:pPr>
          </w:p>
        </w:tc>
        <w:tc>
          <w:tcPr>
            <w:tcW w:w="5060" w:type="dxa"/>
            <w:vAlign w:val="bottom"/>
            <w:tcBorders>
              <w:right w:val="single" w:sz="8" w:color="auto"/>
            </w:tcBorders>
            <w:gridSpan w:val="2"/>
          </w:tcPr>
          <w:p>
            <w:pPr>
              <w:ind w:left="40"/>
              <w:spacing w:after="0"/>
              <w:rPr>
                <w:sz w:val="20"/>
                <w:szCs w:val="20"/>
                <w:color w:val="auto"/>
              </w:rPr>
            </w:pPr>
            <w:r>
              <w:rPr>
                <w:rFonts w:ascii="Arial" w:cs="Arial" w:eastAsia="Arial" w:hAnsi="Arial"/>
                <w:sz w:val="20"/>
                <w:szCs w:val="20"/>
                <w:i w:val="1"/>
                <w:iCs w:val="1"/>
                <w:color w:val="auto"/>
              </w:rPr>
              <w:t xml:space="preserve">FCLKTRIM </w:t>
            </w:r>
            <w:r>
              <w:rPr>
                <w:rFonts w:ascii="Arial" w:cs="Arial" w:eastAsia="Arial" w:hAnsi="Arial"/>
                <w:sz w:val="20"/>
                <w:szCs w:val="20"/>
                <w:color w:val="auto"/>
              </w:rPr>
              <w:t>(</w:t>
            </w:r>
            <w:r>
              <w:rPr>
                <w:rFonts w:ascii="Arial" w:cs="Arial" w:eastAsia="Arial" w:hAnsi="Arial"/>
                <w:sz w:val="20"/>
                <w:szCs w:val="20"/>
                <w:i w:val="1"/>
                <w:iCs w:val="1"/>
                <w:color w:val="auto"/>
              </w:rPr>
              <w:t>Reset default: OTP</w:t>
            </w:r>
            <w:r>
              <w:rPr>
                <w:rFonts w:ascii="Arial" w:cs="Arial" w:eastAsia="Arial" w:hAnsi="Arial"/>
                <w:sz w:val="20"/>
                <w:szCs w:val="20"/>
                <w:color w:val="auto"/>
              </w:rPr>
              <w:t>)</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5060" w:type="dxa"/>
            <w:vAlign w:val="bottom"/>
            <w:tcBorders>
              <w:right w:val="single" w:sz="8" w:color="auto"/>
            </w:tcBorders>
            <w:gridSpan w:val="2"/>
          </w:tcPr>
          <w:p>
            <w:pPr>
              <w:ind w:left="40"/>
              <w:spacing w:after="0"/>
              <w:rPr>
                <w:sz w:val="20"/>
                <w:szCs w:val="20"/>
                <w:color w:val="auto"/>
              </w:rPr>
            </w:pPr>
            <w:r>
              <w:rPr>
                <w:rFonts w:ascii="Arial" w:cs="Arial" w:eastAsia="Arial" w:hAnsi="Arial"/>
                <w:sz w:val="20"/>
                <w:szCs w:val="20"/>
                <w:color w:val="auto"/>
              </w:rPr>
              <w:t>0…31:  Lowest  to  highest  clock  frequency.  Check  at</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5060" w:type="dxa"/>
            <w:vAlign w:val="bottom"/>
            <w:tcBorders>
              <w:right w:val="single" w:sz="8" w:color="auto"/>
            </w:tcBorders>
            <w:gridSpan w:val="2"/>
          </w:tcPr>
          <w:p>
            <w:pPr>
              <w:ind w:left="40"/>
              <w:spacing w:after="0"/>
              <w:rPr>
                <w:sz w:val="20"/>
                <w:szCs w:val="20"/>
                <w:color w:val="auto"/>
              </w:rPr>
            </w:pPr>
            <w:r>
              <w:rPr>
                <w:rFonts w:ascii="Arial" w:cs="Arial" w:eastAsia="Arial" w:hAnsi="Arial"/>
                <w:sz w:val="20"/>
                <w:szCs w:val="20"/>
                <w:color w:val="auto"/>
              </w:rPr>
              <w:t>charge  pump  output.  The  frequency  span  is  not</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5060" w:type="dxa"/>
            <w:vAlign w:val="bottom"/>
            <w:tcBorders>
              <w:right w:val="single" w:sz="8" w:color="auto"/>
            </w:tcBorders>
            <w:gridSpan w:val="2"/>
          </w:tcPr>
          <w:p>
            <w:pPr>
              <w:ind w:left="40"/>
              <w:spacing w:after="0"/>
              <w:rPr>
                <w:sz w:val="20"/>
                <w:szCs w:val="20"/>
                <w:color w:val="auto"/>
              </w:rPr>
            </w:pPr>
            <w:r>
              <w:rPr>
                <w:rFonts w:ascii="Arial" w:cs="Arial" w:eastAsia="Arial" w:hAnsi="Arial"/>
                <w:sz w:val="20"/>
                <w:szCs w:val="20"/>
                <w:color w:val="auto"/>
              </w:rPr>
              <w:t>guaranteed,  but  it  is  tested,  that  tuning  to  12MHz</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auto"/>
              </w:rPr>
              <w:t>FACTORY_</w:t>
            </w:r>
          </w:p>
        </w:tc>
        <w:tc>
          <w:tcPr>
            <w:tcW w:w="70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5060" w:type="dxa"/>
            <w:vAlign w:val="bottom"/>
            <w:tcBorders>
              <w:right w:val="single" w:sz="8" w:color="auto"/>
            </w:tcBorders>
            <w:gridSpan w:val="2"/>
          </w:tcPr>
          <w:p>
            <w:pPr>
              <w:ind w:left="40"/>
              <w:spacing w:after="0"/>
              <w:rPr>
                <w:sz w:val="20"/>
                <w:szCs w:val="20"/>
                <w:color w:val="auto"/>
              </w:rPr>
            </w:pPr>
            <w:r>
              <w:rPr>
                <w:rFonts w:ascii="Arial" w:cs="Arial" w:eastAsia="Arial" w:hAnsi="Arial"/>
                <w:sz w:val="20"/>
                <w:szCs w:val="20"/>
                <w:color w:val="auto"/>
              </w:rPr>
              <w:t>internal clock is possible. The devices come preset to</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127"/>
        </w:trPr>
        <w:tc>
          <w:tcPr>
            <w:tcW w:w="80" w:type="dxa"/>
            <w:vAlign w:val="bottom"/>
            <w:tcBorders>
              <w:left w:val="single" w:sz="8" w:color="auto"/>
            </w:tcBorders>
          </w:tcPr>
          <w:p>
            <w:pPr>
              <w:spacing w:after="0"/>
              <w:rPr>
                <w:sz w:val="11"/>
                <w:szCs w:val="11"/>
                <w:color w:val="auto"/>
              </w:rPr>
            </w:pPr>
          </w:p>
        </w:tc>
        <w:tc>
          <w:tcPr>
            <w:tcW w:w="40" w:type="dxa"/>
            <w:vAlign w:val="bottom"/>
          </w:tcPr>
          <w:p>
            <w:pPr>
              <w:spacing w:after="0"/>
              <w:rPr>
                <w:sz w:val="11"/>
                <w:szCs w:val="11"/>
                <w:color w:val="auto"/>
              </w:rPr>
            </w:pPr>
          </w:p>
        </w:tc>
        <w:tc>
          <w:tcPr>
            <w:tcW w:w="580" w:type="dxa"/>
            <w:vAlign w:val="bottom"/>
            <w:tcBorders>
              <w:right w:val="single" w:sz="8" w:color="auto"/>
            </w:tcBorders>
            <w:vMerge w:val="restart"/>
          </w:tcPr>
          <w:p>
            <w:pPr>
              <w:jc w:val="center"/>
              <w:ind w:right="37"/>
              <w:spacing w:after="0"/>
              <w:rPr>
                <w:sz w:val="20"/>
                <w:szCs w:val="20"/>
                <w:color w:val="auto"/>
              </w:rPr>
            </w:pPr>
            <w:r>
              <w:rPr>
                <w:rFonts w:ascii="Arial" w:cs="Arial" w:eastAsia="Arial" w:hAnsi="Arial"/>
                <w:sz w:val="20"/>
                <w:szCs w:val="20"/>
                <w:color w:val="auto"/>
                <w:w w:val="83"/>
              </w:rPr>
              <w:t>RW</w:t>
            </w:r>
          </w:p>
        </w:tc>
        <w:tc>
          <w:tcPr>
            <w:tcW w:w="100" w:type="dxa"/>
            <w:vAlign w:val="bottom"/>
          </w:tcPr>
          <w:p>
            <w:pPr>
              <w:spacing w:after="0"/>
              <w:rPr>
                <w:sz w:val="11"/>
                <w:szCs w:val="11"/>
                <w:color w:val="auto"/>
              </w:rPr>
            </w:pPr>
          </w:p>
        </w:tc>
        <w:tc>
          <w:tcPr>
            <w:tcW w:w="70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0x07</w:t>
            </w:r>
          </w:p>
        </w:tc>
        <w:tc>
          <w:tcPr>
            <w:tcW w:w="420" w:type="dxa"/>
            <w:vAlign w:val="bottom"/>
            <w:vMerge w:val="restart"/>
          </w:tcPr>
          <w:p>
            <w:pPr>
              <w:jc w:val="right"/>
              <w:spacing w:after="0"/>
              <w:rPr>
                <w:sz w:val="20"/>
                <w:szCs w:val="20"/>
                <w:color w:val="auto"/>
              </w:rPr>
            </w:pPr>
            <w:r>
              <w:rPr>
                <w:rFonts w:ascii="Arial" w:cs="Arial" w:eastAsia="Arial" w:hAnsi="Arial"/>
                <w:sz w:val="20"/>
                <w:szCs w:val="20"/>
                <w:color w:val="auto"/>
              </w:rPr>
              <w:t>5+2</w:t>
            </w: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240" w:type="dxa"/>
            <w:vAlign w:val="bottom"/>
            <w:tcBorders>
              <w:right w:val="single" w:sz="8" w:color="auto"/>
            </w:tcBorders>
            <w:vMerge w:val="continue"/>
          </w:tcPr>
          <w:p>
            <w:pPr>
              <w:spacing w:after="0"/>
              <w:rPr>
                <w:sz w:val="11"/>
                <w:szCs w:val="11"/>
                <w:color w:val="auto"/>
              </w:rPr>
            </w:pPr>
          </w:p>
        </w:tc>
        <w:tc>
          <w:tcPr>
            <w:tcW w:w="700" w:type="dxa"/>
            <w:vAlign w:val="bottom"/>
            <w:tcBorders>
              <w:right w:val="single" w:sz="8" w:color="A6A6A6"/>
            </w:tcBorders>
          </w:tcPr>
          <w:p>
            <w:pPr>
              <w:spacing w:after="0"/>
              <w:rPr>
                <w:sz w:val="11"/>
                <w:szCs w:val="11"/>
                <w:color w:val="auto"/>
              </w:rPr>
            </w:pPr>
          </w:p>
        </w:tc>
        <w:tc>
          <w:tcPr>
            <w:tcW w:w="60" w:type="dxa"/>
            <w:vAlign w:val="bottom"/>
          </w:tcPr>
          <w:p>
            <w:pPr>
              <w:spacing w:after="0"/>
              <w:rPr>
                <w:sz w:val="11"/>
                <w:szCs w:val="11"/>
                <w:color w:val="auto"/>
              </w:rPr>
            </w:pPr>
          </w:p>
        </w:tc>
        <w:tc>
          <w:tcPr>
            <w:tcW w:w="5060" w:type="dxa"/>
            <w:vAlign w:val="bottom"/>
            <w:tcBorders>
              <w:right w:val="single" w:sz="8" w:color="auto"/>
            </w:tcBorders>
            <w:gridSpan w:val="2"/>
            <w:vMerge w:val="restart"/>
          </w:tcPr>
          <w:p>
            <w:pPr>
              <w:ind w:left="40"/>
              <w:spacing w:after="0"/>
              <w:rPr>
                <w:sz w:val="20"/>
                <w:szCs w:val="20"/>
                <w:color w:val="auto"/>
              </w:rPr>
            </w:pPr>
            <w:r>
              <w:rPr>
                <w:rFonts w:ascii="Arial" w:cs="Arial" w:eastAsia="Arial" w:hAnsi="Arial"/>
                <w:sz w:val="20"/>
                <w:szCs w:val="20"/>
                <w:color w:val="auto"/>
              </w:rPr>
              <w:t>12MHz clock frequency by OTP programming.</w:t>
            </w:r>
          </w:p>
        </w:tc>
        <w:tc>
          <w:tcPr>
            <w:tcW w:w="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27"/>
        </w:trPr>
        <w:tc>
          <w:tcPr>
            <w:tcW w:w="80" w:type="dxa"/>
            <w:vAlign w:val="bottom"/>
            <w:tcBorders>
              <w:left w:val="single" w:sz="8" w:color="auto"/>
            </w:tcBorders>
          </w:tcPr>
          <w:p>
            <w:pPr>
              <w:spacing w:after="0"/>
              <w:rPr>
                <w:sz w:val="11"/>
                <w:szCs w:val="11"/>
                <w:color w:val="auto"/>
              </w:rPr>
            </w:pPr>
          </w:p>
        </w:tc>
        <w:tc>
          <w:tcPr>
            <w:tcW w:w="40" w:type="dxa"/>
            <w:vAlign w:val="bottom"/>
          </w:tcPr>
          <w:p>
            <w:pPr>
              <w:spacing w:after="0"/>
              <w:rPr>
                <w:sz w:val="11"/>
                <w:szCs w:val="11"/>
                <w:color w:val="auto"/>
              </w:rPr>
            </w:pPr>
          </w:p>
        </w:tc>
        <w:tc>
          <w:tcPr>
            <w:tcW w:w="580" w:type="dxa"/>
            <w:vAlign w:val="bottom"/>
            <w:tcBorders>
              <w:right w:val="single" w:sz="8" w:color="auto"/>
            </w:tcBorders>
            <w:vMerge w:val="continue"/>
          </w:tcPr>
          <w:p>
            <w:pPr>
              <w:spacing w:after="0"/>
              <w:rPr>
                <w:sz w:val="11"/>
                <w:szCs w:val="11"/>
                <w:color w:val="auto"/>
              </w:rPr>
            </w:pPr>
          </w:p>
        </w:tc>
        <w:tc>
          <w:tcPr>
            <w:tcW w:w="100" w:type="dxa"/>
            <w:vAlign w:val="bottom"/>
          </w:tcPr>
          <w:p>
            <w:pPr>
              <w:spacing w:after="0"/>
              <w:rPr>
                <w:sz w:val="11"/>
                <w:szCs w:val="11"/>
                <w:color w:val="auto"/>
              </w:rPr>
            </w:pPr>
          </w:p>
        </w:tc>
        <w:tc>
          <w:tcPr>
            <w:tcW w:w="700" w:type="dxa"/>
            <w:vAlign w:val="bottom"/>
            <w:tcBorders>
              <w:right w:val="single" w:sz="8" w:color="auto"/>
            </w:tcBorders>
            <w:vMerge w:val="continue"/>
          </w:tcPr>
          <w:p>
            <w:pPr>
              <w:spacing w:after="0"/>
              <w:rPr>
                <w:sz w:val="11"/>
                <w:szCs w:val="11"/>
                <w:color w:val="auto"/>
              </w:rPr>
            </w:pPr>
          </w:p>
        </w:tc>
        <w:tc>
          <w:tcPr>
            <w:tcW w:w="420" w:type="dxa"/>
            <w:vAlign w:val="bottom"/>
            <w:vMerge w:val="continue"/>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2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auto"/>
              </w:rPr>
              <w:t>CONF</w:t>
            </w:r>
          </w:p>
        </w:tc>
        <w:tc>
          <w:tcPr>
            <w:tcW w:w="700" w:type="dxa"/>
            <w:vAlign w:val="bottom"/>
            <w:tcBorders>
              <w:bottom w:val="single" w:sz="8" w:color="A6A6A6"/>
              <w:right w:val="single" w:sz="8" w:color="A6A6A6"/>
            </w:tcBorders>
          </w:tcPr>
          <w:p>
            <w:pPr>
              <w:spacing w:after="0"/>
              <w:rPr>
                <w:sz w:val="11"/>
                <w:szCs w:val="11"/>
                <w:color w:val="auto"/>
              </w:rPr>
            </w:pPr>
          </w:p>
        </w:tc>
        <w:tc>
          <w:tcPr>
            <w:tcW w:w="60" w:type="dxa"/>
            <w:vAlign w:val="bottom"/>
            <w:tcBorders>
              <w:bottom w:val="single" w:sz="8" w:color="A6A6A6"/>
            </w:tcBorders>
          </w:tcPr>
          <w:p>
            <w:pPr>
              <w:spacing w:after="0"/>
              <w:rPr>
                <w:sz w:val="11"/>
                <w:szCs w:val="11"/>
                <w:color w:val="auto"/>
              </w:rPr>
            </w:pPr>
          </w:p>
        </w:tc>
        <w:tc>
          <w:tcPr>
            <w:tcW w:w="5060" w:type="dxa"/>
            <w:vAlign w:val="bottom"/>
            <w:tcBorders>
              <w:bottom w:val="single" w:sz="8" w:color="A6A6A6"/>
              <w:right w:val="single" w:sz="8" w:color="auto"/>
            </w:tcBorders>
            <w:gridSpan w:val="2"/>
            <w:vMerge w:val="continue"/>
          </w:tcPr>
          <w:p>
            <w:pPr>
              <w:spacing w:after="0"/>
              <w:rPr>
                <w:sz w:val="11"/>
                <w:szCs w:val="11"/>
                <w:color w:val="auto"/>
              </w:rPr>
            </w:pPr>
          </w:p>
        </w:tc>
        <w:tc>
          <w:tcPr>
            <w:tcW w:w="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98"/>
        </w:trPr>
        <w:tc>
          <w:tcPr>
            <w:tcW w:w="80" w:type="dxa"/>
            <w:vAlign w:val="bottom"/>
            <w:tcBorders>
              <w:left w:val="single" w:sz="8" w:color="auto"/>
            </w:tcBorders>
          </w:tcPr>
          <w:p>
            <w:pPr>
              <w:spacing w:after="0"/>
              <w:rPr>
                <w:sz w:val="8"/>
                <w:szCs w:val="8"/>
                <w:color w:val="auto"/>
              </w:rPr>
            </w:pPr>
          </w:p>
        </w:tc>
        <w:tc>
          <w:tcPr>
            <w:tcW w:w="40" w:type="dxa"/>
            <w:vAlign w:val="bottom"/>
          </w:tcPr>
          <w:p>
            <w:pPr>
              <w:spacing w:after="0"/>
              <w:rPr>
                <w:sz w:val="8"/>
                <w:szCs w:val="8"/>
                <w:color w:val="auto"/>
              </w:rPr>
            </w:pPr>
          </w:p>
        </w:tc>
        <w:tc>
          <w:tcPr>
            <w:tcW w:w="580" w:type="dxa"/>
            <w:vAlign w:val="bottom"/>
            <w:tcBorders>
              <w:right w:val="single" w:sz="8" w:color="auto"/>
            </w:tcBorders>
          </w:tcPr>
          <w:p>
            <w:pPr>
              <w:spacing w:after="0"/>
              <w:rPr>
                <w:sz w:val="8"/>
                <w:szCs w:val="8"/>
                <w:color w:val="auto"/>
              </w:rPr>
            </w:pPr>
          </w:p>
        </w:tc>
        <w:tc>
          <w:tcPr>
            <w:tcW w:w="100" w:type="dxa"/>
            <w:vAlign w:val="bottom"/>
          </w:tcPr>
          <w:p>
            <w:pPr>
              <w:spacing w:after="0"/>
              <w:rPr>
                <w:sz w:val="8"/>
                <w:szCs w:val="8"/>
                <w:color w:val="auto"/>
              </w:rPr>
            </w:pPr>
          </w:p>
        </w:tc>
        <w:tc>
          <w:tcPr>
            <w:tcW w:w="700" w:type="dxa"/>
            <w:vAlign w:val="bottom"/>
            <w:tcBorders>
              <w:right w:val="single" w:sz="8" w:color="auto"/>
            </w:tcBorders>
          </w:tcPr>
          <w:p>
            <w:pPr>
              <w:spacing w:after="0"/>
              <w:rPr>
                <w:sz w:val="8"/>
                <w:szCs w:val="8"/>
                <w:color w:val="auto"/>
              </w:rPr>
            </w:pPr>
          </w:p>
        </w:tc>
        <w:tc>
          <w:tcPr>
            <w:tcW w:w="420" w:type="dxa"/>
            <w:vAlign w:val="bottom"/>
          </w:tcPr>
          <w:p>
            <w:pPr>
              <w:spacing w:after="0"/>
              <w:rPr>
                <w:sz w:val="8"/>
                <w:szCs w:val="8"/>
                <w:color w:val="auto"/>
              </w:rPr>
            </w:pPr>
          </w:p>
        </w:tc>
        <w:tc>
          <w:tcPr>
            <w:tcW w:w="120" w:type="dxa"/>
            <w:vAlign w:val="bottom"/>
            <w:tcBorders>
              <w:right w:val="single" w:sz="8" w:color="auto"/>
            </w:tcBorders>
          </w:tcPr>
          <w:p>
            <w:pPr>
              <w:spacing w:after="0"/>
              <w:rPr>
                <w:sz w:val="8"/>
                <w:szCs w:val="8"/>
                <w:color w:val="auto"/>
              </w:rPr>
            </w:pPr>
          </w:p>
        </w:tc>
        <w:tc>
          <w:tcPr>
            <w:tcW w:w="100" w:type="dxa"/>
            <w:vAlign w:val="bottom"/>
          </w:tcPr>
          <w:p>
            <w:pPr>
              <w:spacing w:after="0"/>
              <w:rPr>
                <w:sz w:val="8"/>
                <w:szCs w:val="8"/>
                <w:color w:val="auto"/>
              </w:rPr>
            </w:pPr>
          </w:p>
        </w:tc>
        <w:tc>
          <w:tcPr>
            <w:tcW w:w="1240" w:type="dxa"/>
            <w:vAlign w:val="bottom"/>
            <w:tcBorders>
              <w:right w:val="single" w:sz="8" w:color="auto"/>
            </w:tcBorders>
            <w:vMerge w:val="continue"/>
          </w:tcPr>
          <w:p>
            <w:pPr>
              <w:spacing w:after="0"/>
              <w:rPr>
                <w:sz w:val="8"/>
                <w:szCs w:val="8"/>
                <w:color w:val="auto"/>
              </w:rPr>
            </w:pPr>
          </w:p>
        </w:tc>
        <w:tc>
          <w:tcPr>
            <w:tcW w:w="700" w:type="dxa"/>
            <w:vAlign w:val="bottom"/>
            <w:tcBorders>
              <w:right w:val="single" w:sz="8" w:color="A6A6A6"/>
            </w:tcBorders>
            <w:vMerge w:val="restart"/>
          </w:tcPr>
          <w:p>
            <w:pPr>
              <w:jc w:val="right"/>
              <w:ind w:right="20"/>
              <w:spacing w:after="0" w:line="229" w:lineRule="exact"/>
              <w:rPr>
                <w:sz w:val="20"/>
                <w:szCs w:val="20"/>
                <w:color w:val="auto"/>
              </w:rPr>
            </w:pPr>
            <w:r>
              <w:rPr>
                <w:rFonts w:ascii="Arial" w:cs="Arial" w:eastAsia="Arial" w:hAnsi="Arial"/>
                <w:sz w:val="20"/>
                <w:szCs w:val="20"/>
                <w:color w:val="auto"/>
              </w:rPr>
              <w:t>9..8</w:t>
            </w:r>
          </w:p>
        </w:tc>
        <w:tc>
          <w:tcPr>
            <w:tcW w:w="60" w:type="dxa"/>
            <w:vAlign w:val="bottom"/>
          </w:tcPr>
          <w:p>
            <w:pPr>
              <w:spacing w:after="0"/>
              <w:rPr>
                <w:sz w:val="8"/>
                <w:szCs w:val="8"/>
                <w:color w:val="auto"/>
              </w:rPr>
            </w:pPr>
          </w:p>
        </w:tc>
        <w:tc>
          <w:tcPr>
            <w:tcW w:w="720" w:type="dxa"/>
            <w:vAlign w:val="bottom"/>
            <w:vMerge w:val="restart"/>
          </w:tcPr>
          <w:p>
            <w:pPr>
              <w:ind w:left="40"/>
              <w:spacing w:after="0" w:line="229" w:lineRule="exact"/>
              <w:rPr>
                <w:sz w:val="20"/>
                <w:szCs w:val="20"/>
                <w:color w:val="auto"/>
              </w:rPr>
            </w:pPr>
            <w:r>
              <w:rPr>
                <w:rFonts w:ascii="Arial" w:cs="Arial" w:eastAsia="Arial" w:hAnsi="Arial"/>
                <w:sz w:val="20"/>
                <w:szCs w:val="20"/>
                <w:i w:val="1"/>
                <w:iCs w:val="1"/>
                <w:color w:val="auto"/>
                <w:w w:val="86"/>
              </w:rPr>
              <w:t>OTTRIM</w:t>
            </w:r>
          </w:p>
        </w:tc>
        <w:tc>
          <w:tcPr>
            <w:tcW w:w="4340" w:type="dxa"/>
            <w:vAlign w:val="bottom"/>
            <w:tcBorders>
              <w:right w:val="single" w:sz="8" w:color="auto"/>
            </w:tcBorders>
            <w:vMerge w:val="restart"/>
          </w:tcPr>
          <w:p>
            <w:pPr>
              <w:ind w:left="740"/>
              <w:spacing w:after="0" w:line="229" w:lineRule="exact"/>
              <w:rPr>
                <w:sz w:val="20"/>
                <w:szCs w:val="20"/>
                <w:color w:val="auto"/>
              </w:rPr>
            </w:pPr>
            <w:r>
              <w:rPr>
                <w:rFonts w:ascii="Arial" w:cs="Arial" w:eastAsia="Arial" w:hAnsi="Arial"/>
                <w:sz w:val="20"/>
                <w:szCs w:val="20"/>
                <w:color w:val="auto"/>
              </w:rPr>
              <w:t>(Default: OTP)</w:t>
            </w:r>
          </w:p>
        </w:tc>
        <w:tc>
          <w:tcPr>
            <w:tcW w:w="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30"/>
        </w:trPr>
        <w:tc>
          <w:tcPr>
            <w:tcW w:w="80" w:type="dxa"/>
            <w:vAlign w:val="bottom"/>
            <w:tcBorders>
              <w:left w:val="single" w:sz="8" w:color="auto"/>
            </w:tcBorders>
          </w:tcPr>
          <w:p>
            <w:pPr>
              <w:spacing w:after="0"/>
              <w:rPr>
                <w:sz w:val="11"/>
                <w:szCs w:val="11"/>
                <w:color w:val="auto"/>
              </w:rPr>
            </w:pPr>
          </w:p>
        </w:tc>
        <w:tc>
          <w:tcPr>
            <w:tcW w:w="40" w:type="dxa"/>
            <w:vAlign w:val="bottom"/>
          </w:tcPr>
          <w:p>
            <w:pPr>
              <w:spacing w:after="0"/>
              <w:rPr>
                <w:sz w:val="11"/>
                <w:szCs w:val="11"/>
                <w:color w:val="auto"/>
              </w:rPr>
            </w:pPr>
          </w:p>
        </w:tc>
        <w:tc>
          <w:tcPr>
            <w:tcW w:w="58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700" w:type="dxa"/>
            <w:vAlign w:val="bottom"/>
            <w:tcBorders>
              <w:right w:val="single" w:sz="8" w:color="auto"/>
            </w:tcBorders>
          </w:tcPr>
          <w:p>
            <w:pPr>
              <w:spacing w:after="0"/>
              <w:rPr>
                <w:sz w:val="11"/>
                <w:szCs w:val="11"/>
                <w:color w:val="auto"/>
              </w:rPr>
            </w:pPr>
          </w:p>
        </w:tc>
        <w:tc>
          <w:tcPr>
            <w:tcW w:w="42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240" w:type="dxa"/>
            <w:vAlign w:val="bottom"/>
            <w:tcBorders>
              <w:right w:val="single" w:sz="8" w:color="auto"/>
            </w:tcBorders>
          </w:tcPr>
          <w:p>
            <w:pPr>
              <w:spacing w:after="0"/>
              <w:rPr>
                <w:sz w:val="11"/>
                <w:szCs w:val="11"/>
                <w:color w:val="auto"/>
              </w:rPr>
            </w:pPr>
          </w:p>
        </w:tc>
        <w:tc>
          <w:tcPr>
            <w:tcW w:w="700" w:type="dxa"/>
            <w:vAlign w:val="bottom"/>
            <w:tcBorders>
              <w:right w:val="single" w:sz="8" w:color="A6A6A6"/>
            </w:tcBorders>
            <w:vMerge w:val="continue"/>
          </w:tcPr>
          <w:p>
            <w:pPr>
              <w:spacing w:after="0"/>
              <w:rPr>
                <w:sz w:val="11"/>
                <w:szCs w:val="11"/>
                <w:color w:val="auto"/>
              </w:rPr>
            </w:pPr>
          </w:p>
        </w:tc>
        <w:tc>
          <w:tcPr>
            <w:tcW w:w="60" w:type="dxa"/>
            <w:vAlign w:val="bottom"/>
          </w:tcPr>
          <w:p>
            <w:pPr>
              <w:spacing w:after="0"/>
              <w:rPr>
                <w:sz w:val="11"/>
                <w:szCs w:val="11"/>
                <w:color w:val="auto"/>
              </w:rPr>
            </w:pPr>
          </w:p>
        </w:tc>
        <w:tc>
          <w:tcPr>
            <w:tcW w:w="720" w:type="dxa"/>
            <w:vAlign w:val="bottom"/>
            <w:vMerge w:val="continue"/>
          </w:tcPr>
          <w:p>
            <w:pPr>
              <w:spacing w:after="0"/>
              <w:rPr>
                <w:sz w:val="11"/>
                <w:szCs w:val="11"/>
                <w:color w:val="auto"/>
              </w:rPr>
            </w:pPr>
          </w:p>
        </w:tc>
        <w:tc>
          <w:tcPr>
            <w:tcW w:w="4340" w:type="dxa"/>
            <w:vAlign w:val="bottom"/>
            <w:tcBorders>
              <w:right w:val="single" w:sz="8" w:color="auto"/>
            </w:tcBorders>
            <w:vMerge w:val="continue"/>
          </w:tcPr>
          <w:p>
            <w:pPr>
              <w:spacing w:after="0"/>
              <w:rPr>
                <w:sz w:val="11"/>
                <w:szCs w:val="11"/>
                <w:color w:val="auto"/>
              </w:rPr>
            </w:pPr>
          </w:p>
        </w:tc>
        <w:tc>
          <w:tcPr>
            <w:tcW w:w="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720" w:type="dxa"/>
            <w:vAlign w:val="bottom"/>
          </w:tcPr>
          <w:p>
            <w:pPr>
              <w:ind w:left="40"/>
              <w:spacing w:after="0"/>
              <w:rPr>
                <w:sz w:val="20"/>
                <w:szCs w:val="20"/>
                <w:color w:val="auto"/>
              </w:rPr>
            </w:pPr>
            <w:r>
              <w:rPr>
                <w:rFonts w:ascii="Arial" w:cs="Arial" w:eastAsia="Arial" w:hAnsi="Arial"/>
                <w:sz w:val="20"/>
                <w:szCs w:val="20"/>
                <w:color w:val="auto"/>
              </w:rPr>
              <w:t>%00:</w:t>
            </w:r>
          </w:p>
        </w:tc>
        <w:tc>
          <w:tcPr>
            <w:tcW w:w="4340" w:type="dxa"/>
            <w:vAlign w:val="bottom"/>
            <w:tcBorders>
              <w:right w:val="single" w:sz="8" w:color="auto"/>
            </w:tcBorders>
          </w:tcPr>
          <w:p>
            <w:pPr>
              <w:ind w:left="20"/>
              <w:spacing w:after="0"/>
              <w:rPr>
                <w:sz w:val="20"/>
                <w:szCs w:val="20"/>
                <w:color w:val="auto"/>
              </w:rPr>
            </w:pPr>
            <w:r>
              <w:rPr>
                <w:rFonts w:ascii="Arial" w:cs="Arial" w:eastAsia="Arial" w:hAnsi="Arial"/>
                <w:sz w:val="20"/>
                <w:szCs w:val="20"/>
                <w:color w:val="auto"/>
              </w:rPr>
              <w:t>OT=143°C, OTPW=120°C</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720" w:type="dxa"/>
            <w:vAlign w:val="bottom"/>
          </w:tcPr>
          <w:p>
            <w:pPr>
              <w:ind w:left="40"/>
              <w:spacing w:after="0"/>
              <w:rPr>
                <w:sz w:val="20"/>
                <w:szCs w:val="20"/>
                <w:color w:val="auto"/>
              </w:rPr>
            </w:pPr>
            <w:r>
              <w:rPr>
                <w:rFonts w:ascii="Arial" w:cs="Arial" w:eastAsia="Arial" w:hAnsi="Arial"/>
                <w:sz w:val="20"/>
                <w:szCs w:val="20"/>
                <w:color w:val="auto"/>
              </w:rPr>
              <w:t>%01:</w:t>
            </w:r>
          </w:p>
        </w:tc>
        <w:tc>
          <w:tcPr>
            <w:tcW w:w="4340" w:type="dxa"/>
            <w:vAlign w:val="bottom"/>
            <w:tcBorders>
              <w:right w:val="single" w:sz="8" w:color="auto"/>
            </w:tcBorders>
          </w:tcPr>
          <w:p>
            <w:pPr>
              <w:ind w:left="20"/>
              <w:spacing w:after="0"/>
              <w:rPr>
                <w:sz w:val="20"/>
                <w:szCs w:val="20"/>
                <w:color w:val="auto"/>
              </w:rPr>
            </w:pPr>
            <w:r>
              <w:rPr>
                <w:rFonts w:ascii="Arial" w:cs="Arial" w:eastAsia="Arial" w:hAnsi="Arial"/>
                <w:sz w:val="20"/>
                <w:szCs w:val="20"/>
                <w:color w:val="auto"/>
              </w:rPr>
              <w:t>OT=150°C, OTPW=120°C</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40" w:type="dxa"/>
            <w:vAlign w:val="bottom"/>
            <w:tcBorders>
              <w:right w:val="single" w:sz="8" w:color="auto"/>
            </w:tcBorders>
          </w:tcPr>
          <w:p>
            <w:pPr>
              <w:spacing w:after="0"/>
              <w:rPr>
                <w:sz w:val="21"/>
                <w:szCs w:val="21"/>
                <w:color w:val="auto"/>
              </w:rPr>
            </w:pPr>
          </w:p>
        </w:tc>
        <w:tc>
          <w:tcPr>
            <w:tcW w:w="70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720" w:type="dxa"/>
            <w:vAlign w:val="bottom"/>
          </w:tcPr>
          <w:p>
            <w:pPr>
              <w:ind w:left="40"/>
              <w:spacing w:after="0"/>
              <w:rPr>
                <w:sz w:val="20"/>
                <w:szCs w:val="20"/>
                <w:color w:val="auto"/>
              </w:rPr>
            </w:pPr>
            <w:r>
              <w:rPr>
                <w:rFonts w:ascii="Arial" w:cs="Arial" w:eastAsia="Arial" w:hAnsi="Arial"/>
                <w:sz w:val="20"/>
                <w:szCs w:val="20"/>
                <w:color w:val="auto"/>
              </w:rPr>
              <w:t>%10:</w:t>
            </w:r>
          </w:p>
        </w:tc>
        <w:tc>
          <w:tcPr>
            <w:tcW w:w="4340" w:type="dxa"/>
            <w:vAlign w:val="bottom"/>
            <w:tcBorders>
              <w:right w:val="single" w:sz="8" w:color="auto"/>
            </w:tcBorders>
          </w:tcPr>
          <w:p>
            <w:pPr>
              <w:ind w:left="20"/>
              <w:spacing w:after="0"/>
              <w:rPr>
                <w:sz w:val="20"/>
                <w:szCs w:val="20"/>
                <w:color w:val="auto"/>
              </w:rPr>
            </w:pPr>
            <w:r>
              <w:rPr>
                <w:rFonts w:ascii="Arial" w:cs="Arial" w:eastAsia="Arial" w:hAnsi="Arial"/>
                <w:sz w:val="20"/>
                <w:szCs w:val="20"/>
                <w:color w:val="auto"/>
              </w:rPr>
              <w:t>OT=150°C, OTPW=143°C</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bottom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5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4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240" w:type="dxa"/>
            <w:vAlign w:val="bottom"/>
            <w:tcBorders>
              <w:bottom w:val="single" w:sz="8" w:color="auto"/>
              <w:right w:val="single" w:sz="8" w:color="auto"/>
            </w:tcBorders>
          </w:tcPr>
          <w:p>
            <w:pPr>
              <w:spacing w:after="0"/>
              <w:rPr>
                <w:sz w:val="21"/>
                <w:szCs w:val="21"/>
                <w:color w:val="auto"/>
              </w:rPr>
            </w:pPr>
          </w:p>
        </w:tc>
        <w:tc>
          <w:tcPr>
            <w:tcW w:w="700" w:type="dxa"/>
            <w:vAlign w:val="bottom"/>
            <w:tcBorders>
              <w:bottom w:val="single" w:sz="8" w:color="auto"/>
              <w:right w:val="single" w:sz="8" w:color="A6A6A6"/>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720" w:type="dxa"/>
            <w:vAlign w:val="bottom"/>
            <w:tcBorders>
              <w:bottom w:val="single" w:sz="8" w:color="auto"/>
            </w:tcBorders>
          </w:tcPr>
          <w:p>
            <w:pPr>
              <w:ind w:left="40"/>
              <w:spacing w:after="0"/>
              <w:rPr>
                <w:sz w:val="20"/>
                <w:szCs w:val="20"/>
                <w:color w:val="auto"/>
              </w:rPr>
            </w:pPr>
            <w:r>
              <w:rPr>
                <w:rFonts w:ascii="Arial" w:cs="Arial" w:eastAsia="Arial" w:hAnsi="Arial"/>
                <w:sz w:val="20"/>
                <w:szCs w:val="20"/>
                <w:color w:val="auto"/>
              </w:rPr>
              <w:t>%11:</w:t>
            </w:r>
          </w:p>
        </w:tc>
        <w:tc>
          <w:tcPr>
            <w:tcW w:w="4340" w:type="dxa"/>
            <w:vAlign w:val="bottom"/>
            <w:tcBorders>
              <w:bottom w:val="single" w:sz="8" w:color="auto"/>
              <w:right w:val="single" w:sz="8" w:color="auto"/>
            </w:tcBorders>
          </w:tcPr>
          <w:p>
            <w:pPr>
              <w:ind w:left="20"/>
              <w:spacing w:after="0"/>
              <w:rPr>
                <w:sz w:val="20"/>
                <w:szCs w:val="20"/>
                <w:color w:val="auto"/>
              </w:rPr>
            </w:pPr>
            <w:r>
              <w:rPr>
                <w:rFonts w:ascii="Arial" w:cs="Arial" w:eastAsia="Arial" w:hAnsi="Arial"/>
                <w:sz w:val="20"/>
                <w:szCs w:val="20"/>
                <w:color w:val="auto"/>
              </w:rPr>
              <w:t>OT=157°C, OTPW=143°C</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5605780</wp:posOffset>
                </wp:positionV>
                <wp:extent cx="5760720" cy="0"/>
                <wp:wrapNone/>
                <wp:docPr id="245" name="Shape 2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45" o:spid="_x0000_s12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441.4pt" to="459.65pt,441.4pt" o:allowincell="f" strokecolor="#000000" strokeweight="0.75pt"/>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9"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22" w:name="page23"/>
    <w:bookmarkEnd w:id="22"/>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23</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7" w:lineRule="exact"/>
        <w:rPr>
          <w:sz w:val="20"/>
          <w:szCs w:val="20"/>
          <w:color w:val="auto"/>
        </w:rPr>
      </w:pPr>
    </w:p>
    <w:p>
      <w:pPr>
        <w:ind w:left="120"/>
        <w:spacing w:after="0"/>
        <w:tabs>
          <w:tab w:leader="none" w:pos="940" w:val="left"/>
        </w:tabs>
        <w:rPr>
          <w:sz w:val="20"/>
          <w:szCs w:val="20"/>
          <w:color w:val="auto"/>
        </w:rPr>
      </w:pPr>
      <w:r>
        <w:rPr>
          <w:rFonts w:ascii="Arial" w:cs="Arial" w:eastAsia="Arial" w:hAnsi="Arial"/>
          <w:sz w:val="28"/>
          <w:szCs w:val="28"/>
          <w:b w:val="1"/>
          <w:bCs w:val="1"/>
          <w:color w:val="auto"/>
        </w:rPr>
        <w:t>5.1.1</w:t>
      </w:r>
      <w:r>
        <w:rPr>
          <w:sz w:val="20"/>
          <w:szCs w:val="20"/>
          <w:color w:val="auto"/>
        </w:rPr>
        <w:tab/>
      </w:r>
      <w:r>
        <w:rPr>
          <w:rFonts w:ascii="Arial" w:cs="Arial" w:eastAsia="Arial" w:hAnsi="Arial"/>
          <w:sz w:val="26"/>
          <w:szCs w:val="26"/>
          <w:b w:val="1"/>
          <w:bCs w:val="1"/>
          <w:i w:val="1"/>
          <w:iCs w:val="1"/>
          <w:color w:val="auto"/>
        </w:rPr>
        <w:t xml:space="preserve">OTP_READ – </w:t>
      </w:r>
      <w:r>
        <w:rPr>
          <w:rFonts w:ascii="Arial" w:cs="Arial" w:eastAsia="Arial" w:hAnsi="Arial"/>
          <w:sz w:val="26"/>
          <w:szCs w:val="26"/>
          <w:b w:val="1"/>
          <w:bCs w:val="1"/>
          <w:color w:val="auto"/>
        </w:rPr>
        <w:t>OTP configuration memory</w:t>
      </w:r>
    </w:p>
    <w:p>
      <w:pPr>
        <w:spacing w:after="0" w:line="72" w:lineRule="exact"/>
        <w:rPr>
          <w:sz w:val="20"/>
          <w:szCs w:val="20"/>
          <w:color w:val="auto"/>
        </w:rPr>
      </w:pPr>
    </w:p>
    <w:p>
      <w:pPr>
        <w:jc w:val="both"/>
        <w:ind w:left="120" w:right="40"/>
        <w:spacing w:after="0" w:line="250" w:lineRule="auto"/>
        <w:rPr>
          <w:sz w:val="20"/>
          <w:szCs w:val="20"/>
          <w:color w:val="auto"/>
        </w:rPr>
      </w:pPr>
      <w:r>
        <w:rPr>
          <w:rFonts w:ascii="Arial" w:cs="Arial" w:eastAsia="Arial" w:hAnsi="Arial"/>
          <w:sz w:val="20"/>
          <w:szCs w:val="20"/>
          <w:color w:val="auto"/>
        </w:rPr>
        <w:t xml:space="preserve">The OTP memory holds power up defaults for certain registers. All OTP memory bits are cleared to 0 by default. Programming only can set bits, clearing bits is not possible. Factory tuning of the clock frequency affects </w:t>
      </w:r>
      <w:r>
        <w:rPr>
          <w:rFonts w:ascii="Arial" w:cs="Arial" w:eastAsia="Arial" w:hAnsi="Arial"/>
          <w:sz w:val="20"/>
          <w:szCs w:val="20"/>
          <w:i w:val="1"/>
          <w:iCs w:val="1"/>
          <w:color w:val="auto"/>
        </w:rPr>
        <w:t>otp0.0</w:t>
      </w:r>
      <w:r>
        <w:rPr>
          <w:rFonts w:ascii="Arial" w:cs="Arial" w:eastAsia="Arial" w:hAnsi="Arial"/>
          <w:sz w:val="20"/>
          <w:szCs w:val="20"/>
          <w:color w:val="auto"/>
        </w:rPr>
        <w:t xml:space="preserve"> to </w:t>
      </w:r>
      <w:r>
        <w:rPr>
          <w:rFonts w:ascii="Arial" w:cs="Arial" w:eastAsia="Arial" w:hAnsi="Arial"/>
          <w:sz w:val="20"/>
          <w:szCs w:val="20"/>
          <w:i w:val="1"/>
          <w:iCs w:val="1"/>
          <w:color w:val="auto"/>
        </w:rPr>
        <w:t>otp0.4</w:t>
      </w:r>
      <w:r>
        <w:rPr>
          <w:rFonts w:ascii="Arial" w:cs="Arial" w:eastAsia="Arial" w:hAnsi="Arial"/>
          <w:sz w:val="20"/>
          <w:szCs w:val="20"/>
          <w:color w:val="auto"/>
        </w:rPr>
        <w:t>. The state of these bits therefore may differ between individual ICs.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158115</wp:posOffset>
            </wp:positionV>
            <wp:extent cx="5836920" cy="785241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94">
                      <a:extLst>
                        <a:ext uri="{28A0092B-C50C-407E-A947-70E740481C1C}"/>
                      </a:extLst>
                    </a:blip>
                    <a:srcRect/>
                    <a:stretch>
                      <a:fillRect/>
                    </a:stretch>
                  </pic:blipFill>
                  <pic:spPr bwMode="auto">
                    <a:xfrm>
                      <a:off x="0" y="0"/>
                      <a:ext cx="5836920" cy="7852410"/>
                    </a:xfrm>
                    <a:prstGeom prst="rect">
                      <a:avLst/>
                    </a:prstGeom>
                    <a:noFill/>
                  </pic:spPr>
                </pic:pic>
              </a:graphicData>
            </a:graphic>
          </wp:anchor>
        </w:drawing>
      </w:r>
    </w:p>
    <w:p>
      <w:pPr>
        <w:spacing w:after="0" w:line="285" w:lineRule="exact"/>
        <w:rPr>
          <w:sz w:val="20"/>
          <w:szCs w:val="20"/>
          <w:color w:val="auto"/>
        </w:rPr>
      </w:pPr>
    </w:p>
    <w:p>
      <w:pPr>
        <w:ind w:left="120"/>
        <w:spacing w:after="0"/>
        <w:rPr>
          <w:sz w:val="20"/>
          <w:szCs w:val="20"/>
          <w:color w:val="auto"/>
        </w:rPr>
      </w:pPr>
      <w:r>
        <w:rPr>
          <w:rFonts w:ascii="Arial" w:cs="Arial" w:eastAsia="Arial" w:hAnsi="Arial"/>
          <w:sz w:val="22"/>
          <w:szCs w:val="22"/>
          <w:b w:val="1"/>
          <w:bCs w:val="1"/>
          <w:color w:val="002060"/>
        </w:rPr>
        <w:t>0</w:t>
      </w:r>
      <w:r>
        <w:rPr>
          <w:rFonts w:ascii="Arial" w:cs="Arial" w:eastAsia="Arial" w:hAnsi="Arial"/>
          <w:sz w:val="18"/>
          <w:szCs w:val="18"/>
          <w:b w:val="1"/>
          <w:bCs w:val="1"/>
          <w:color w:val="002060"/>
        </w:rPr>
        <w:t>X</w:t>
      </w:r>
      <w:r>
        <w:rPr>
          <w:rFonts w:ascii="Arial" w:cs="Arial" w:eastAsia="Arial" w:hAnsi="Arial"/>
          <w:sz w:val="22"/>
          <w:szCs w:val="22"/>
          <w:b w:val="1"/>
          <w:bCs w:val="1"/>
          <w:color w:val="002060"/>
        </w:rPr>
        <w:t xml:space="preserve">05: </w:t>
      </w:r>
      <w:r>
        <w:rPr>
          <w:rFonts w:ascii="Arial" w:cs="Arial" w:eastAsia="Arial" w:hAnsi="Arial"/>
          <w:sz w:val="22"/>
          <w:szCs w:val="22"/>
          <w:b w:val="1"/>
          <w:bCs w:val="1"/>
          <w:i w:val="1"/>
          <w:iCs w:val="1"/>
          <w:color w:val="002060"/>
        </w:rPr>
        <w:t>OTP_READ</w:t>
      </w:r>
      <w:r>
        <w:rPr>
          <w:rFonts w:ascii="Arial" w:cs="Arial" w:eastAsia="Arial" w:hAnsi="Arial"/>
          <w:sz w:val="22"/>
          <w:szCs w:val="22"/>
          <w:b w:val="1"/>
          <w:bCs w:val="1"/>
          <w:color w:val="002060"/>
        </w:rPr>
        <w:t xml:space="preserve"> </w:t>
      </w:r>
      <w:r>
        <w:rPr>
          <w:rFonts w:ascii="Arial" w:cs="Arial" w:eastAsia="Arial" w:hAnsi="Arial"/>
          <w:sz w:val="22"/>
          <w:szCs w:val="22"/>
          <w:b w:val="1"/>
          <w:bCs w:val="1"/>
          <w:i w:val="1"/>
          <w:iCs w:val="1"/>
          <w:color w:val="002060"/>
        </w:rPr>
        <w:t>–</w:t>
      </w:r>
      <w:r>
        <w:rPr>
          <w:rFonts w:ascii="Arial" w:cs="Arial" w:eastAsia="Arial" w:hAnsi="Arial"/>
          <w:sz w:val="22"/>
          <w:szCs w:val="22"/>
          <w:b w:val="1"/>
          <w:bCs w:val="1"/>
          <w:color w:val="002060"/>
        </w:rPr>
        <w:t xml:space="preserve"> OTP </w:t>
      </w:r>
      <w:r>
        <w:rPr>
          <w:rFonts w:ascii="Arial" w:cs="Arial" w:eastAsia="Arial" w:hAnsi="Arial"/>
          <w:sz w:val="18"/>
          <w:szCs w:val="18"/>
          <w:b w:val="1"/>
          <w:bCs w:val="1"/>
          <w:color w:val="002060"/>
        </w:rPr>
        <w:t>MEMORY MAP</w:t>
      </w:r>
    </w:p>
    <w:p>
      <w:pPr>
        <w:spacing w:after="0" w:line="30" w:lineRule="exact"/>
        <w:rPr>
          <w:sz w:val="20"/>
          <w:szCs w:val="20"/>
          <w:color w:val="auto"/>
        </w:rPr>
      </w:pPr>
    </w:p>
    <w:tbl>
      <w:tblPr>
        <w:tblLayout w:type="fixed"/>
        <w:tblInd w:w="0" w:type="dxa"/>
        <w:tblCellMar>
          <w:top w:w="0" w:type="dxa"/>
          <w:left w:w="0" w:type="dxa"/>
          <w:bottom w:w="0" w:type="dxa"/>
          <w:right w:w="0" w:type="dxa"/>
        </w:tblCellMar>
      </w:tblPr>
      <w:tr>
        <w:trPr>
          <w:trHeight w:val="249"/>
        </w:trPr>
        <w:tc>
          <w:tcPr>
            <w:tcW w:w="20" w:type="dxa"/>
            <w:vAlign w:val="bottom"/>
            <w:tcBorders>
              <w:top w:val="single" w:sz="8" w:color="auto"/>
              <w:bottom w:val="single" w:sz="8" w:color="auto"/>
            </w:tcBorders>
          </w:tcPr>
          <w:p>
            <w:pPr>
              <w:spacing w:after="0"/>
              <w:rPr>
                <w:sz w:val="21"/>
                <w:szCs w:val="21"/>
                <w:color w:val="auto"/>
              </w:rPr>
            </w:pPr>
          </w:p>
        </w:tc>
        <w:tc>
          <w:tcPr>
            <w:tcW w:w="540" w:type="dxa"/>
            <w:vAlign w:val="bottom"/>
            <w:tcBorders>
              <w:top w:val="single" w:sz="8" w:color="auto"/>
              <w:bottom w:val="single" w:sz="8" w:color="auto"/>
              <w:right w:val="single" w:sz="8" w:color="auto"/>
            </w:tcBorders>
            <w:shd w:val="clear" w:color="auto" w:fill="D9D9D9"/>
          </w:tcPr>
          <w:p>
            <w:pPr>
              <w:jc w:val="right"/>
              <w:ind w:right="100"/>
              <w:spacing w:after="0"/>
              <w:rPr>
                <w:sz w:val="20"/>
                <w:szCs w:val="20"/>
                <w:color w:val="auto"/>
              </w:rPr>
            </w:pPr>
            <w:r>
              <w:rPr>
                <w:rFonts w:ascii="Arial" w:cs="Arial" w:eastAsia="Arial" w:hAnsi="Arial"/>
                <w:sz w:val="20"/>
                <w:szCs w:val="20"/>
                <w:b w:val="1"/>
                <w:bCs w:val="1"/>
                <w:color w:val="auto"/>
                <w:highlight w:val="lightGray"/>
              </w:rPr>
              <w:t>Bit</w:t>
            </w:r>
          </w:p>
        </w:tc>
        <w:tc>
          <w:tcPr>
            <w:tcW w:w="1140" w:type="dxa"/>
            <w:vAlign w:val="bottom"/>
            <w:tcBorders>
              <w:top w:val="single" w:sz="8" w:color="auto"/>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Name</w:t>
            </w:r>
          </w:p>
        </w:tc>
        <w:tc>
          <w:tcPr>
            <w:tcW w:w="2260" w:type="dxa"/>
            <w:vAlign w:val="bottom"/>
            <w:tcBorders>
              <w:top w:val="single" w:sz="8" w:color="auto"/>
              <w:bottom w:val="single" w:sz="8" w:color="auto"/>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Function</w:t>
            </w:r>
          </w:p>
        </w:tc>
        <w:tc>
          <w:tcPr>
            <w:tcW w:w="100" w:type="dxa"/>
            <w:vAlign w:val="bottom"/>
            <w:tcBorders>
              <w:top w:val="single" w:sz="8" w:color="auto"/>
              <w:bottom w:val="single" w:sz="8" w:color="auto"/>
            </w:tcBorders>
            <w:shd w:val="clear" w:color="auto" w:fill="D9D9D9"/>
          </w:tcPr>
          <w:p>
            <w:pPr>
              <w:spacing w:after="0"/>
              <w:rPr>
                <w:sz w:val="21"/>
                <w:szCs w:val="21"/>
                <w:color w:val="auto"/>
              </w:rPr>
            </w:pPr>
          </w:p>
        </w:tc>
        <w:tc>
          <w:tcPr>
            <w:tcW w:w="1240" w:type="dxa"/>
            <w:vAlign w:val="bottom"/>
            <w:tcBorders>
              <w:top w:val="single" w:sz="8" w:color="auto"/>
              <w:bottom w:val="single" w:sz="8" w:color="auto"/>
            </w:tcBorders>
            <w:gridSpan w:val="5"/>
            <w:shd w:val="clear" w:color="auto" w:fill="D9D9D9"/>
          </w:tcPr>
          <w:p>
            <w:pPr>
              <w:spacing w:after="0"/>
              <w:rPr>
                <w:sz w:val="20"/>
                <w:szCs w:val="20"/>
                <w:color w:val="auto"/>
              </w:rPr>
            </w:pPr>
            <w:r>
              <w:rPr>
                <w:rFonts w:ascii="Arial" w:cs="Arial" w:eastAsia="Arial" w:hAnsi="Arial"/>
                <w:sz w:val="20"/>
                <w:szCs w:val="20"/>
                <w:b w:val="1"/>
                <w:bCs w:val="1"/>
                <w:color w:val="auto"/>
              </w:rPr>
              <w:t>Comment</w:t>
            </w:r>
          </w:p>
        </w:tc>
        <w:tc>
          <w:tcPr>
            <w:tcW w:w="300" w:type="dxa"/>
            <w:vAlign w:val="bottom"/>
            <w:tcBorders>
              <w:top w:val="single" w:sz="8" w:color="auto"/>
              <w:bottom w:val="single" w:sz="8" w:color="auto"/>
            </w:tcBorders>
            <w:shd w:val="clear" w:color="auto" w:fill="D9D9D9"/>
          </w:tcPr>
          <w:p>
            <w:pPr>
              <w:spacing w:after="0"/>
              <w:rPr>
                <w:sz w:val="21"/>
                <w:szCs w:val="21"/>
                <w:color w:val="auto"/>
              </w:rPr>
            </w:pPr>
          </w:p>
        </w:tc>
        <w:tc>
          <w:tcPr>
            <w:tcW w:w="340" w:type="dxa"/>
            <w:vAlign w:val="bottom"/>
            <w:tcBorders>
              <w:top w:val="single" w:sz="8" w:color="auto"/>
              <w:bottom w:val="single" w:sz="8" w:color="auto"/>
            </w:tcBorders>
            <w:shd w:val="clear" w:color="auto" w:fill="D9D9D9"/>
          </w:tcPr>
          <w:p>
            <w:pPr>
              <w:spacing w:after="0"/>
              <w:rPr>
                <w:sz w:val="21"/>
                <w:szCs w:val="21"/>
                <w:color w:val="auto"/>
              </w:rPr>
            </w:pPr>
          </w:p>
        </w:tc>
        <w:tc>
          <w:tcPr>
            <w:tcW w:w="580" w:type="dxa"/>
            <w:vAlign w:val="bottom"/>
            <w:tcBorders>
              <w:top w:val="single" w:sz="8" w:color="auto"/>
              <w:bottom w:val="single" w:sz="8" w:color="auto"/>
            </w:tcBorders>
            <w:shd w:val="clear" w:color="auto" w:fill="D9D9D9"/>
          </w:tcPr>
          <w:p>
            <w:pPr>
              <w:spacing w:after="0"/>
              <w:rPr>
                <w:sz w:val="21"/>
                <w:szCs w:val="21"/>
                <w:color w:val="auto"/>
              </w:rPr>
            </w:pPr>
          </w:p>
        </w:tc>
        <w:tc>
          <w:tcPr>
            <w:tcW w:w="740" w:type="dxa"/>
            <w:vAlign w:val="bottom"/>
            <w:tcBorders>
              <w:top w:val="single" w:sz="8" w:color="auto"/>
              <w:bottom w:val="single" w:sz="8" w:color="auto"/>
            </w:tcBorders>
            <w:shd w:val="clear" w:color="auto" w:fill="D9D9D9"/>
          </w:tcPr>
          <w:p>
            <w:pPr>
              <w:spacing w:after="0"/>
              <w:rPr>
                <w:sz w:val="21"/>
                <w:szCs w:val="21"/>
                <w:color w:val="auto"/>
              </w:rPr>
            </w:pPr>
          </w:p>
        </w:tc>
        <w:tc>
          <w:tcPr>
            <w:tcW w:w="780" w:type="dxa"/>
            <w:vAlign w:val="bottom"/>
            <w:tcBorders>
              <w:top w:val="single" w:sz="8" w:color="auto"/>
              <w:bottom w:val="single" w:sz="8" w:color="auto"/>
            </w:tcBorders>
            <w:shd w:val="clear" w:color="auto" w:fill="D9D9D9"/>
          </w:tcPr>
          <w:p>
            <w:pPr>
              <w:spacing w:after="0"/>
              <w:rPr>
                <w:sz w:val="21"/>
                <w:szCs w:val="21"/>
                <w:color w:val="auto"/>
              </w:rPr>
            </w:pPr>
          </w:p>
        </w:tc>
        <w:tc>
          <w:tcPr>
            <w:tcW w:w="1040" w:type="dxa"/>
            <w:vAlign w:val="bottom"/>
            <w:tcBorders>
              <w:top w:val="single" w:sz="8" w:color="auto"/>
              <w:bottom w:val="single" w:sz="8" w:color="auto"/>
            </w:tcBorders>
            <w:shd w:val="clear" w:color="auto" w:fill="D9D9D9"/>
          </w:tcPr>
          <w:p>
            <w:pPr>
              <w:spacing w:after="0"/>
              <w:rPr>
                <w:sz w:val="21"/>
                <w:szCs w:val="21"/>
                <w:color w:val="auto"/>
              </w:rPr>
            </w:pPr>
          </w:p>
        </w:tc>
        <w:tc>
          <w:tcPr>
            <w:tcW w:w="100" w:type="dxa"/>
            <w:vAlign w:val="bottom"/>
            <w:tcBorders>
              <w:top w:val="single" w:sz="8" w:color="auto"/>
              <w:bottom w:val="single" w:sz="8" w:color="auto"/>
            </w:tcBorders>
            <w:shd w:val="clear" w:color="auto" w:fill="D9D9D9"/>
          </w:tcPr>
          <w:p>
            <w:pPr>
              <w:spacing w:after="0"/>
              <w:rPr>
                <w:sz w:val="21"/>
                <w:szCs w:val="21"/>
                <w:color w:val="auto"/>
              </w:rPr>
            </w:pPr>
          </w:p>
        </w:tc>
        <w:tc>
          <w:tcPr>
            <w:tcW w:w="20" w:type="dxa"/>
            <w:vAlign w:val="bottom"/>
            <w:tcBorders>
              <w:top w:val="single" w:sz="8" w:color="auto"/>
              <w:bottom w:val="single" w:sz="8" w:color="auto"/>
            </w:tcBorders>
          </w:tcPr>
          <w:p>
            <w:pPr>
              <w:spacing w:after="0"/>
              <w:rPr>
                <w:sz w:val="21"/>
                <w:szCs w:val="21"/>
                <w:color w:val="auto"/>
              </w:rPr>
            </w:pPr>
          </w:p>
        </w:tc>
      </w:tr>
      <w:tr>
        <w:trPr>
          <w:trHeight w:val="204"/>
        </w:trPr>
        <w:tc>
          <w:tcPr>
            <w:tcW w:w="20" w:type="dxa"/>
            <w:vAlign w:val="bottom"/>
          </w:tcPr>
          <w:p>
            <w:pPr>
              <w:spacing w:after="0"/>
              <w:rPr>
                <w:sz w:val="17"/>
                <w:szCs w:val="17"/>
                <w:color w:val="auto"/>
              </w:rPr>
            </w:pPr>
          </w:p>
        </w:tc>
        <w:tc>
          <w:tcPr>
            <w:tcW w:w="540" w:type="dxa"/>
            <w:vAlign w:val="bottom"/>
            <w:tcBorders>
              <w:right w:val="single" w:sz="8" w:color="auto"/>
            </w:tcBorders>
          </w:tcPr>
          <w:p>
            <w:pPr>
              <w:jc w:val="right"/>
              <w:ind w:right="80"/>
              <w:spacing w:after="0" w:line="204" w:lineRule="exact"/>
              <w:rPr>
                <w:sz w:val="20"/>
                <w:szCs w:val="20"/>
                <w:color w:val="auto"/>
              </w:rPr>
            </w:pPr>
            <w:r>
              <w:rPr>
                <w:rFonts w:ascii="Arial" w:cs="Arial" w:eastAsia="Arial" w:hAnsi="Arial"/>
                <w:sz w:val="20"/>
                <w:szCs w:val="20"/>
                <w:color w:val="auto"/>
              </w:rPr>
              <w:t>23</w:t>
            </w:r>
          </w:p>
        </w:tc>
        <w:tc>
          <w:tcPr>
            <w:tcW w:w="1140" w:type="dxa"/>
            <w:vAlign w:val="bottom"/>
            <w:tcBorders>
              <w:right w:val="single" w:sz="8" w:color="auto"/>
            </w:tcBorders>
          </w:tcPr>
          <w:p>
            <w:pPr>
              <w:ind w:left="100"/>
              <w:spacing w:after="0" w:line="204" w:lineRule="exact"/>
              <w:rPr>
                <w:sz w:val="20"/>
                <w:szCs w:val="20"/>
                <w:color w:val="auto"/>
              </w:rPr>
            </w:pPr>
            <w:r>
              <w:rPr>
                <w:rFonts w:ascii="Arial" w:cs="Arial" w:eastAsia="Arial" w:hAnsi="Arial"/>
                <w:sz w:val="20"/>
                <w:szCs w:val="20"/>
                <w:i w:val="1"/>
                <w:iCs w:val="1"/>
                <w:color w:val="auto"/>
              </w:rPr>
              <w:t>otp2.7</w:t>
            </w:r>
          </w:p>
        </w:tc>
        <w:tc>
          <w:tcPr>
            <w:tcW w:w="2260" w:type="dxa"/>
            <w:vAlign w:val="bottom"/>
            <w:tcBorders>
              <w:right w:val="single" w:sz="8" w:color="auto"/>
            </w:tcBorders>
          </w:tcPr>
          <w:p>
            <w:pPr>
              <w:ind w:left="80"/>
              <w:spacing w:after="0" w:line="204" w:lineRule="exact"/>
              <w:rPr>
                <w:sz w:val="20"/>
                <w:szCs w:val="20"/>
                <w:color w:val="auto"/>
              </w:rPr>
            </w:pPr>
            <w:r>
              <w:rPr>
                <w:rFonts w:ascii="Arial" w:cs="Arial" w:eastAsia="Arial" w:hAnsi="Arial"/>
                <w:sz w:val="20"/>
                <w:szCs w:val="20"/>
                <w:i w:val="1"/>
                <w:iCs w:val="1"/>
                <w:color w:val="auto"/>
              </w:rPr>
              <w:t>otp_en_SpreadCycle</w:t>
            </w:r>
          </w:p>
        </w:tc>
        <w:tc>
          <w:tcPr>
            <w:tcW w:w="100" w:type="dxa"/>
            <w:vAlign w:val="bottom"/>
          </w:tcPr>
          <w:p>
            <w:pPr>
              <w:spacing w:after="0"/>
              <w:rPr>
                <w:sz w:val="17"/>
                <w:szCs w:val="17"/>
                <w:color w:val="auto"/>
              </w:rPr>
            </w:pPr>
          </w:p>
        </w:tc>
        <w:tc>
          <w:tcPr>
            <w:tcW w:w="5120" w:type="dxa"/>
            <w:vAlign w:val="bottom"/>
            <w:gridSpan w:val="12"/>
          </w:tcPr>
          <w:p>
            <w:pPr>
              <w:spacing w:after="0" w:line="204" w:lineRule="exact"/>
              <w:rPr>
                <w:sz w:val="20"/>
                <w:szCs w:val="20"/>
                <w:color w:val="auto"/>
              </w:rPr>
            </w:pPr>
            <w:r>
              <w:rPr>
                <w:rFonts w:ascii="Arial" w:cs="Arial" w:eastAsia="Arial" w:hAnsi="Arial"/>
                <w:sz w:val="20"/>
                <w:szCs w:val="20"/>
                <w:color w:val="auto"/>
              </w:rPr>
              <w:t>This flag determines if the driver defaults to SpreadCycle</w:t>
            </w:r>
          </w:p>
        </w:tc>
        <w:tc>
          <w:tcPr>
            <w:tcW w:w="20" w:type="dxa"/>
            <w:vAlign w:val="bottom"/>
          </w:tcPr>
          <w:p>
            <w:pPr>
              <w:spacing w:after="0"/>
              <w:rPr>
                <w:sz w:val="17"/>
                <w:szCs w:val="17"/>
                <w:color w:val="auto"/>
              </w:rPr>
            </w:pPr>
          </w:p>
        </w:tc>
      </w:tr>
      <w:tr>
        <w:trPr>
          <w:trHeight w:val="225"/>
        </w:trPr>
        <w:tc>
          <w:tcPr>
            <w:tcW w:w="20" w:type="dxa"/>
            <w:vAlign w:val="bottom"/>
          </w:tcPr>
          <w:p>
            <w:pPr>
              <w:spacing w:after="0"/>
              <w:rPr>
                <w:sz w:val="19"/>
                <w:szCs w:val="19"/>
                <w:color w:val="auto"/>
              </w:rPr>
            </w:pPr>
          </w:p>
        </w:tc>
        <w:tc>
          <w:tcPr>
            <w:tcW w:w="540" w:type="dxa"/>
            <w:vAlign w:val="bottom"/>
            <w:tcBorders>
              <w:right w:val="single" w:sz="8" w:color="auto"/>
            </w:tcBorders>
          </w:tcPr>
          <w:p>
            <w:pPr>
              <w:spacing w:after="0"/>
              <w:rPr>
                <w:sz w:val="19"/>
                <w:szCs w:val="19"/>
                <w:color w:val="auto"/>
              </w:rPr>
            </w:pPr>
          </w:p>
        </w:tc>
        <w:tc>
          <w:tcPr>
            <w:tcW w:w="1140" w:type="dxa"/>
            <w:vAlign w:val="bottom"/>
            <w:tcBorders>
              <w:right w:val="single" w:sz="8" w:color="auto"/>
            </w:tcBorders>
          </w:tcPr>
          <w:p>
            <w:pPr>
              <w:spacing w:after="0"/>
              <w:rPr>
                <w:sz w:val="19"/>
                <w:szCs w:val="19"/>
                <w:color w:val="auto"/>
              </w:rPr>
            </w:pPr>
          </w:p>
        </w:tc>
        <w:tc>
          <w:tcPr>
            <w:tcW w:w="226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880" w:type="dxa"/>
            <w:vAlign w:val="bottom"/>
            <w:gridSpan w:val="7"/>
          </w:tcPr>
          <w:p>
            <w:pPr>
              <w:spacing w:after="0" w:line="225" w:lineRule="exact"/>
              <w:rPr>
                <w:sz w:val="20"/>
                <w:szCs w:val="20"/>
                <w:color w:val="auto"/>
              </w:rPr>
            </w:pPr>
            <w:r>
              <w:rPr>
                <w:rFonts w:ascii="Arial" w:cs="Arial" w:eastAsia="Arial" w:hAnsi="Arial"/>
                <w:sz w:val="20"/>
                <w:szCs w:val="20"/>
                <w:color w:val="auto"/>
              </w:rPr>
              <w:t>or to StealthChop.</w:t>
            </w:r>
          </w:p>
        </w:tc>
        <w:tc>
          <w:tcPr>
            <w:tcW w:w="580" w:type="dxa"/>
            <w:vAlign w:val="bottom"/>
          </w:tcPr>
          <w:p>
            <w:pPr>
              <w:spacing w:after="0"/>
              <w:rPr>
                <w:sz w:val="19"/>
                <w:szCs w:val="19"/>
                <w:color w:val="auto"/>
              </w:rPr>
            </w:pPr>
          </w:p>
        </w:tc>
        <w:tc>
          <w:tcPr>
            <w:tcW w:w="740" w:type="dxa"/>
            <w:vAlign w:val="bottom"/>
          </w:tcPr>
          <w:p>
            <w:pPr>
              <w:spacing w:after="0"/>
              <w:rPr>
                <w:sz w:val="19"/>
                <w:szCs w:val="19"/>
                <w:color w:val="auto"/>
              </w:rPr>
            </w:pPr>
          </w:p>
        </w:tc>
        <w:tc>
          <w:tcPr>
            <w:tcW w:w="780" w:type="dxa"/>
            <w:vAlign w:val="bottom"/>
          </w:tcPr>
          <w:p>
            <w:pPr>
              <w:spacing w:after="0"/>
              <w:rPr>
                <w:sz w:val="19"/>
                <w:szCs w:val="19"/>
                <w:color w:val="auto"/>
              </w:rPr>
            </w:pPr>
          </w:p>
        </w:tc>
        <w:tc>
          <w:tcPr>
            <w:tcW w:w="1040" w:type="dxa"/>
            <w:vAlign w:val="bottom"/>
            <w:tcBorders>
              <w:top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20" w:type="dxa"/>
            <w:vAlign w:val="bottom"/>
          </w:tcPr>
          <w:p>
            <w:pPr>
              <w:spacing w:after="0"/>
              <w:rPr>
                <w:sz w:val="19"/>
                <w:szCs w:val="19"/>
                <w:color w:val="auto"/>
              </w:rPr>
            </w:pPr>
          </w:p>
        </w:tc>
      </w:tr>
      <w:tr>
        <w:trPr>
          <w:trHeight w:val="21"/>
        </w:trPr>
        <w:tc>
          <w:tcPr>
            <w:tcW w:w="20" w:type="dxa"/>
            <w:vAlign w:val="bottom"/>
          </w:tcPr>
          <w:p>
            <w:pPr>
              <w:spacing w:after="0" w:line="20" w:lineRule="exact"/>
              <w:rPr>
                <w:sz w:val="1"/>
                <w:szCs w:val="1"/>
                <w:color w:val="auto"/>
              </w:rPr>
            </w:pPr>
          </w:p>
        </w:tc>
        <w:tc>
          <w:tcPr>
            <w:tcW w:w="540" w:type="dxa"/>
            <w:vAlign w:val="bottom"/>
            <w:tcBorders>
              <w:right w:val="single" w:sz="8" w:color="auto"/>
            </w:tcBorders>
          </w:tcPr>
          <w:p>
            <w:pPr>
              <w:spacing w:after="0" w:line="20" w:lineRule="exact"/>
              <w:rPr>
                <w:sz w:val="1"/>
                <w:szCs w:val="1"/>
                <w:color w:val="auto"/>
              </w:rPr>
            </w:pPr>
          </w:p>
        </w:tc>
        <w:tc>
          <w:tcPr>
            <w:tcW w:w="1140" w:type="dxa"/>
            <w:vAlign w:val="bottom"/>
            <w:tcBorders>
              <w:right w:val="single" w:sz="8" w:color="auto"/>
            </w:tcBorders>
          </w:tcPr>
          <w:p>
            <w:pPr>
              <w:spacing w:after="0" w:line="20" w:lineRule="exact"/>
              <w:rPr>
                <w:sz w:val="1"/>
                <w:szCs w:val="1"/>
                <w:color w:val="auto"/>
              </w:rPr>
            </w:pPr>
          </w:p>
        </w:tc>
        <w:tc>
          <w:tcPr>
            <w:tcW w:w="2260" w:type="dxa"/>
            <w:vAlign w:val="bottom"/>
            <w:tcBorders>
              <w:right w:val="single" w:sz="8" w:color="auto"/>
            </w:tcBorders>
          </w:tcPr>
          <w:p>
            <w:pPr>
              <w:spacing w:after="0" w:line="20" w:lineRule="exact"/>
              <w:rPr>
                <w:sz w:val="1"/>
                <w:szCs w:val="1"/>
                <w:color w:val="auto"/>
              </w:rPr>
            </w:pPr>
          </w:p>
        </w:tc>
        <w:tc>
          <w:tcPr>
            <w:tcW w:w="100" w:type="dxa"/>
            <w:vAlign w:val="bottom"/>
            <w:tcBorders>
              <w:bottom w:val="single" w:sz="8" w:color="A6A6A6"/>
            </w:tcBorders>
          </w:tcPr>
          <w:p>
            <w:pPr>
              <w:spacing w:after="0" w:line="20" w:lineRule="exact"/>
              <w:rPr>
                <w:sz w:val="1"/>
                <w:szCs w:val="1"/>
                <w:color w:val="auto"/>
              </w:rPr>
            </w:pPr>
          </w:p>
        </w:tc>
        <w:tc>
          <w:tcPr>
            <w:tcW w:w="360" w:type="dxa"/>
            <w:vAlign w:val="bottom"/>
            <w:tcBorders>
              <w:bottom w:val="single" w:sz="8" w:color="A6A6A6"/>
            </w:tcBorders>
          </w:tcPr>
          <w:p>
            <w:pPr>
              <w:spacing w:after="0" w:line="20" w:lineRule="exact"/>
              <w:rPr>
                <w:sz w:val="1"/>
                <w:szCs w:val="1"/>
                <w:color w:val="auto"/>
              </w:rPr>
            </w:pPr>
          </w:p>
        </w:tc>
        <w:tc>
          <w:tcPr>
            <w:tcW w:w="60" w:type="dxa"/>
            <w:vAlign w:val="bottom"/>
            <w:tcBorders>
              <w:bottom w:val="single" w:sz="8" w:color="A6A6A6"/>
            </w:tcBorders>
          </w:tcPr>
          <w:p>
            <w:pPr>
              <w:spacing w:after="0" w:line="20" w:lineRule="exact"/>
              <w:rPr>
                <w:sz w:val="1"/>
                <w:szCs w:val="1"/>
                <w:color w:val="auto"/>
              </w:rPr>
            </w:pPr>
          </w:p>
        </w:tc>
        <w:tc>
          <w:tcPr>
            <w:tcW w:w="80" w:type="dxa"/>
            <w:vAlign w:val="bottom"/>
            <w:tcBorders>
              <w:bottom w:val="single" w:sz="8" w:color="A6A6A6"/>
            </w:tcBorders>
          </w:tcPr>
          <w:p>
            <w:pPr>
              <w:spacing w:after="0" w:line="20" w:lineRule="exact"/>
              <w:rPr>
                <w:sz w:val="1"/>
                <w:szCs w:val="1"/>
                <w:color w:val="auto"/>
              </w:rPr>
            </w:pPr>
          </w:p>
        </w:tc>
        <w:tc>
          <w:tcPr>
            <w:tcW w:w="1040" w:type="dxa"/>
            <w:vAlign w:val="bottom"/>
            <w:tcBorders>
              <w:top w:val="single" w:sz="8" w:color="auto"/>
              <w:bottom w:val="single" w:sz="8" w:color="A6A6A6"/>
            </w:tcBorders>
            <w:gridSpan w:val="3"/>
          </w:tcPr>
          <w:p>
            <w:pPr>
              <w:spacing w:after="0" w:line="20" w:lineRule="exact"/>
              <w:rPr>
                <w:sz w:val="1"/>
                <w:szCs w:val="1"/>
                <w:color w:val="auto"/>
              </w:rPr>
            </w:pPr>
          </w:p>
        </w:tc>
        <w:tc>
          <w:tcPr>
            <w:tcW w:w="3580" w:type="dxa"/>
            <w:vAlign w:val="bottom"/>
            <w:tcBorders>
              <w:bottom w:val="single" w:sz="8" w:color="A6A6A6"/>
            </w:tcBorders>
            <w:gridSpan w:val="6"/>
          </w:tcPr>
          <w:p>
            <w:pPr>
              <w:spacing w:after="0" w:line="20" w:lineRule="exact"/>
              <w:rPr>
                <w:sz w:val="1"/>
                <w:szCs w:val="1"/>
                <w:color w:val="auto"/>
              </w:rPr>
            </w:pPr>
          </w:p>
        </w:tc>
        <w:tc>
          <w:tcPr>
            <w:tcW w:w="20" w:type="dxa"/>
            <w:vAlign w:val="bottom"/>
          </w:tcPr>
          <w:p>
            <w:pPr>
              <w:spacing w:after="0" w:line="20" w:lineRule="exact"/>
              <w:rPr>
                <w:sz w:val="1"/>
                <w:szCs w:val="1"/>
                <w:color w:val="auto"/>
              </w:rPr>
            </w:pPr>
          </w:p>
        </w:tc>
      </w:tr>
      <w:tr>
        <w:trPr>
          <w:trHeight w:val="224"/>
        </w:trPr>
        <w:tc>
          <w:tcPr>
            <w:tcW w:w="20" w:type="dxa"/>
            <w:vAlign w:val="bottom"/>
          </w:tcPr>
          <w:p>
            <w:pPr>
              <w:spacing w:after="0"/>
              <w:rPr>
                <w:sz w:val="19"/>
                <w:szCs w:val="19"/>
                <w:color w:val="auto"/>
              </w:rPr>
            </w:pPr>
          </w:p>
        </w:tc>
        <w:tc>
          <w:tcPr>
            <w:tcW w:w="540" w:type="dxa"/>
            <w:vAlign w:val="bottom"/>
            <w:tcBorders>
              <w:right w:val="single" w:sz="8" w:color="auto"/>
            </w:tcBorders>
          </w:tcPr>
          <w:p>
            <w:pPr>
              <w:spacing w:after="0"/>
              <w:rPr>
                <w:sz w:val="19"/>
                <w:szCs w:val="19"/>
                <w:color w:val="auto"/>
              </w:rPr>
            </w:pPr>
          </w:p>
        </w:tc>
        <w:tc>
          <w:tcPr>
            <w:tcW w:w="1140" w:type="dxa"/>
            <w:vAlign w:val="bottom"/>
            <w:tcBorders>
              <w:right w:val="single" w:sz="8" w:color="auto"/>
            </w:tcBorders>
          </w:tcPr>
          <w:p>
            <w:pPr>
              <w:spacing w:after="0"/>
              <w:rPr>
                <w:sz w:val="19"/>
                <w:szCs w:val="19"/>
                <w:color w:val="auto"/>
              </w:rPr>
            </w:pPr>
          </w:p>
        </w:tc>
        <w:tc>
          <w:tcPr>
            <w:tcW w:w="226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360" w:type="dxa"/>
            <w:vAlign w:val="bottom"/>
            <w:tcBorders>
              <w:right w:val="single" w:sz="8" w:color="A6A6A6"/>
            </w:tcBorders>
          </w:tcPr>
          <w:p>
            <w:pPr>
              <w:spacing w:after="0" w:line="224" w:lineRule="exact"/>
              <w:rPr>
                <w:sz w:val="20"/>
                <w:szCs w:val="20"/>
                <w:color w:val="auto"/>
              </w:rPr>
            </w:pPr>
            <w:r>
              <w:rPr>
                <w:rFonts w:ascii="Arial" w:cs="Arial" w:eastAsia="Arial" w:hAnsi="Arial"/>
                <w:sz w:val="20"/>
                <w:szCs w:val="20"/>
                <w:color w:val="auto"/>
              </w:rPr>
              <w:t>0</w:t>
            </w:r>
          </w:p>
        </w:tc>
        <w:tc>
          <w:tcPr>
            <w:tcW w:w="4760" w:type="dxa"/>
            <w:vAlign w:val="bottom"/>
            <w:gridSpan w:val="11"/>
          </w:tcPr>
          <w:p>
            <w:pPr>
              <w:ind w:left="60"/>
              <w:spacing w:after="0" w:line="224" w:lineRule="exact"/>
              <w:rPr>
                <w:sz w:val="20"/>
                <w:szCs w:val="20"/>
                <w:color w:val="auto"/>
              </w:rPr>
            </w:pPr>
            <w:r>
              <w:rPr>
                <w:rFonts w:ascii="Arial" w:cs="Arial" w:eastAsia="Arial" w:hAnsi="Arial"/>
                <w:sz w:val="20"/>
                <w:szCs w:val="20"/>
                <w:color w:val="auto"/>
              </w:rPr>
              <w:t>Default: StealthChop (</w:t>
            </w:r>
            <w:r>
              <w:rPr>
                <w:rFonts w:ascii="Arial" w:cs="Arial" w:eastAsia="Arial" w:hAnsi="Arial"/>
                <w:sz w:val="20"/>
                <w:szCs w:val="20"/>
                <w:i w:val="1"/>
                <w:iCs w:val="1"/>
                <w:color w:val="auto"/>
              </w:rPr>
              <w:t>GCONF.en_SpreadCycle</w:t>
            </w:r>
            <w:r>
              <w:rPr>
                <w:rFonts w:ascii="Arial" w:cs="Arial" w:eastAsia="Arial" w:hAnsi="Arial"/>
                <w:sz w:val="20"/>
                <w:szCs w:val="20"/>
                <w:color w:val="auto"/>
              </w:rPr>
              <w:t>=0)</w:t>
            </w:r>
          </w:p>
        </w:tc>
        <w:tc>
          <w:tcPr>
            <w:tcW w:w="20" w:type="dxa"/>
            <w:vAlign w:val="bottom"/>
          </w:tcPr>
          <w:p>
            <w:pPr>
              <w:spacing w:after="0"/>
              <w:rPr>
                <w:sz w:val="19"/>
                <w:szCs w:val="19"/>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6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4700" w:type="dxa"/>
            <w:vAlign w:val="bottom"/>
            <w:gridSpan w:val="10"/>
          </w:tcPr>
          <w:p>
            <w:pPr>
              <w:spacing w:after="0"/>
              <w:rPr>
                <w:sz w:val="20"/>
                <w:szCs w:val="20"/>
                <w:color w:val="auto"/>
              </w:rPr>
            </w:pPr>
            <w:r>
              <w:rPr>
                <w:rFonts w:ascii="Arial" w:cs="Arial" w:eastAsia="Arial" w:hAnsi="Arial"/>
                <w:sz w:val="20"/>
                <w:szCs w:val="20"/>
                <w:color w:val="auto"/>
              </w:rPr>
              <w:t>OTP 1.0 to 1.7 and 2.0 used for StealthChop</w:t>
            </w:r>
          </w:p>
        </w:tc>
        <w:tc>
          <w:tcPr>
            <w:tcW w:w="20" w:type="dxa"/>
            <w:vAlign w:val="bottom"/>
          </w:tcPr>
          <w:p>
            <w:pPr>
              <w:spacing w:after="0"/>
              <w:rPr>
                <w:sz w:val="21"/>
                <w:szCs w:val="21"/>
                <w:color w:val="auto"/>
              </w:rPr>
            </w:pPr>
          </w:p>
        </w:tc>
      </w:tr>
      <w:tr>
        <w:trPr>
          <w:trHeight w:val="253"/>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360" w:type="dxa"/>
            <w:vAlign w:val="bottom"/>
            <w:tcBorders>
              <w:bottom w:val="single" w:sz="8" w:color="A6A6A6"/>
              <w:right w:val="single" w:sz="8" w:color="A6A6A6"/>
            </w:tcBorders>
          </w:tcPr>
          <w:p>
            <w:pPr>
              <w:spacing w:after="0"/>
              <w:rPr>
                <w:sz w:val="21"/>
                <w:szCs w:val="21"/>
                <w:color w:val="auto"/>
              </w:rPr>
            </w:pPr>
          </w:p>
        </w:tc>
        <w:tc>
          <w:tcPr>
            <w:tcW w:w="60" w:type="dxa"/>
            <w:vAlign w:val="bottom"/>
            <w:tcBorders>
              <w:bottom w:val="single" w:sz="8" w:color="A6A6A6"/>
            </w:tcBorders>
          </w:tcPr>
          <w:p>
            <w:pPr>
              <w:spacing w:after="0"/>
              <w:rPr>
                <w:sz w:val="21"/>
                <w:szCs w:val="21"/>
                <w:color w:val="auto"/>
              </w:rPr>
            </w:pPr>
          </w:p>
        </w:tc>
        <w:tc>
          <w:tcPr>
            <w:tcW w:w="4700" w:type="dxa"/>
            <w:vAlign w:val="bottom"/>
            <w:tcBorders>
              <w:bottom w:val="single" w:sz="8" w:color="A6A6A6"/>
            </w:tcBorders>
            <w:gridSpan w:val="10"/>
          </w:tcPr>
          <w:p>
            <w:pPr>
              <w:spacing w:after="0"/>
              <w:rPr>
                <w:sz w:val="20"/>
                <w:szCs w:val="20"/>
                <w:color w:val="auto"/>
              </w:rPr>
            </w:pPr>
            <w:r>
              <w:rPr>
                <w:rFonts w:ascii="Arial" w:cs="Arial" w:eastAsia="Arial" w:hAnsi="Arial"/>
                <w:sz w:val="20"/>
                <w:szCs w:val="20"/>
                <w:color w:val="auto"/>
                <w:w w:val="97"/>
              </w:rPr>
              <w:t xml:space="preserve">SpreadCycle settings: </w:t>
            </w:r>
            <w:r>
              <w:rPr>
                <w:rFonts w:ascii="Arial" w:cs="Arial" w:eastAsia="Arial" w:hAnsi="Arial"/>
                <w:sz w:val="20"/>
                <w:szCs w:val="20"/>
                <w:i w:val="1"/>
                <w:iCs w:val="1"/>
                <w:color w:val="auto"/>
                <w:w w:val="97"/>
              </w:rPr>
              <w:t>HEND</w:t>
            </w:r>
            <w:r>
              <w:rPr>
                <w:rFonts w:ascii="Arial" w:cs="Arial" w:eastAsia="Arial" w:hAnsi="Arial"/>
                <w:sz w:val="20"/>
                <w:szCs w:val="20"/>
                <w:color w:val="auto"/>
                <w:w w:val="97"/>
              </w:rPr>
              <w:t xml:space="preserve">=0; </w:t>
            </w:r>
            <w:r>
              <w:rPr>
                <w:rFonts w:ascii="Arial" w:cs="Arial" w:eastAsia="Arial" w:hAnsi="Arial"/>
                <w:sz w:val="20"/>
                <w:szCs w:val="20"/>
                <w:i w:val="1"/>
                <w:iCs w:val="1"/>
                <w:color w:val="auto"/>
                <w:w w:val="97"/>
              </w:rPr>
              <w:t>HSTART</w:t>
            </w:r>
            <w:r>
              <w:rPr>
                <w:rFonts w:ascii="Arial" w:cs="Arial" w:eastAsia="Arial" w:hAnsi="Arial"/>
                <w:sz w:val="20"/>
                <w:szCs w:val="20"/>
                <w:color w:val="auto"/>
                <w:w w:val="97"/>
              </w:rPr>
              <w:t xml:space="preserve">=5; </w:t>
            </w:r>
            <w:r>
              <w:rPr>
                <w:rFonts w:ascii="Arial" w:cs="Arial" w:eastAsia="Arial" w:hAnsi="Arial"/>
                <w:sz w:val="20"/>
                <w:szCs w:val="20"/>
                <w:i w:val="1"/>
                <w:iCs w:val="1"/>
                <w:color w:val="auto"/>
                <w:w w:val="97"/>
              </w:rPr>
              <w:t>TOFF</w:t>
            </w:r>
            <w:r>
              <w:rPr>
                <w:rFonts w:ascii="Arial" w:cs="Arial" w:eastAsia="Arial" w:hAnsi="Arial"/>
                <w:sz w:val="20"/>
                <w:szCs w:val="20"/>
                <w:color w:val="auto"/>
                <w:w w:val="97"/>
              </w:rPr>
              <w:t>=3</w:t>
            </w:r>
          </w:p>
        </w:tc>
        <w:tc>
          <w:tcPr>
            <w:tcW w:w="20" w:type="dxa"/>
            <w:vAlign w:val="bottom"/>
          </w:tcPr>
          <w:p>
            <w:pPr>
              <w:spacing w:after="0"/>
              <w:rPr>
                <w:sz w:val="21"/>
                <w:szCs w:val="21"/>
                <w:color w:val="auto"/>
              </w:rPr>
            </w:pPr>
          </w:p>
        </w:tc>
      </w:tr>
      <w:tr>
        <w:trPr>
          <w:trHeight w:val="229"/>
        </w:trPr>
        <w:tc>
          <w:tcPr>
            <w:tcW w:w="20" w:type="dxa"/>
            <w:vAlign w:val="bottom"/>
          </w:tcPr>
          <w:p>
            <w:pPr>
              <w:spacing w:after="0"/>
              <w:rPr>
                <w:sz w:val="19"/>
                <w:szCs w:val="19"/>
                <w:color w:val="auto"/>
              </w:rPr>
            </w:pPr>
          </w:p>
        </w:tc>
        <w:tc>
          <w:tcPr>
            <w:tcW w:w="540" w:type="dxa"/>
            <w:vAlign w:val="bottom"/>
            <w:tcBorders>
              <w:right w:val="single" w:sz="8" w:color="auto"/>
            </w:tcBorders>
          </w:tcPr>
          <w:p>
            <w:pPr>
              <w:spacing w:after="0"/>
              <w:rPr>
                <w:sz w:val="19"/>
                <w:szCs w:val="19"/>
                <w:color w:val="auto"/>
              </w:rPr>
            </w:pPr>
          </w:p>
        </w:tc>
        <w:tc>
          <w:tcPr>
            <w:tcW w:w="1140" w:type="dxa"/>
            <w:vAlign w:val="bottom"/>
            <w:tcBorders>
              <w:right w:val="single" w:sz="8" w:color="auto"/>
            </w:tcBorders>
          </w:tcPr>
          <w:p>
            <w:pPr>
              <w:spacing w:after="0"/>
              <w:rPr>
                <w:sz w:val="19"/>
                <w:szCs w:val="19"/>
                <w:color w:val="auto"/>
              </w:rPr>
            </w:pPr>
          </w:p>
        </w:tc>
        <w:tc>
          <w:tcPr>
            <w:tcW w:w="2260" w:type="dxa"/>
            <w:vAlign w:val="bottom"/>
            <w:tcBorders>
              <w:right w:val="single" w:sz="8" w:color="auto"/>
            </w:tcBorders>
          </w:tcPr>
          <w:p>
            <w:pPr>
              <w:spacing w:after="0"/>
              <w:rPr>
                <w:sz w:val="19"/>
                <w:szCs w:val="19"/>
                <w:color w:val="auto"/>
              </w:rPr>
            </w:pPr>
          </w:p>
        </w:tc>
        <w:tc>
          <w:tcPr>
            <w:tcW w:w="100" w:type="dxa"/>
            <w:vAlign w:val="bottom"/>
            <w:shd w:val="clear" w:color="auto" w:fill="F2F2F2"/>
          </w:tcPr>
          <w:p>
            <w:pPr>
              <w:spacing w:after="0"/>
              <w:rPr>
                <w:sz w:val="19"/>
                <w:szCs w:val="19"/>
                <w:color w:val="auto"/>
              </w:rPr>
            </w:pPr>
          </w:p>
        </w:tc>
        <w:tc>
          <w:tcPr>
            <w:tcW w:w="360" w:type="dxa"/>
            <w:vAlign w:val="bottom"/>
            <w:tcBorders>
              <w:right w:val="single" w:sz="8" w:color="A6A6A6"/>
            </w:tcBorders>
            <w:shd w:val="clear" w:color="auto" w:fill="F2F2F2"/>
          </w:tcPr>
          <w:p>
            <w:pPr>
              <w:spacing w:after="0"/>
              <w:rPr>
                <w:sz w:val="20"/>
                <w:szCs w:val="20"/>
                <w:color w:val="auto"/>
              </w:rPr>
            </w:pPr>
            <w:r>
              <w:rPr>
                <w:rFonts w:ascii="Arial" w:cs="Arial" w:eastAsia="Arial" w:hAnsi="Arial"/>
                <w:sz w:val="20"/>
                <w:szCs w:val="20"/>
                <w:color w:val="auto"/>
              </w:rPr>
              <w:t>1</w:t>
            </w:r>
          </w:p>
        </w:tc>
        <w:tc>
          <w:tcPr>
            <w:tcW w:w="60" w:type="dxa"/>
            <w:vAlign w:val="bottom"/>
            <w:shd w:val="clear" w:color="auto" w:fill="F2F2F2"/>
          </w:tcPr>
          <w:p>
            <w:pPr>
              <w:spacing w:after="0"/>
              <w:rPr>
                <w:sz w:val="19"/>
                <w:szCs w:val="19"/>
                <w:color w:val="auto"/>
              </w:rPr>
            </w:pPr>
          </w:p>
        </w:tc>
        <w:tc>
          <w:tcPr>
            <w:tcW w:w="4600" w:type="dxa"/>
            <w:vAlign w:val="bottom"/>
            <w:gridSpan w:val="9"/>
            <w:shd w:val="clear" w:color="auto" w:fill="F2F2F2"/>
          </w:tcPr>
          <w:p>
            <w:pPr>
              <w:spacing w:after="0"/>
              <w:rPr>
                <w:sz w:val="20"/>
                <w:szCs w:val="20"/>
                <w:color w:val="auto"/>
              </w:rPr>
            </w:pPr>
            <w:r>
              <w:rPr>
                <w:rFonts w:ascii="Arial" w:cs="Arial" w:eastAsia="Arial" w:hAnsi="Arial"/>
                <w:sz w:val="20"/>
                <w:szCs w:val="20"/>
                <w:color w:val="auto"/>
              </w:rPr>
              <w:t>Default: SpreadCycle (</w:t>
            </w:r>
            <w:r>
              <w:rPr>
                <w:rFonts w:ascii="Arial" w:cs="Arial" w:eastAsia="Arial" w:hAnsi="Arial"/>
                <w:sz w:val="20"/>
                <w:szCs w:val="20"/>
                <w:i w:val="1"/>
                <w:iCs w:val="1"/>
                <w:color w:val="auto"/>
              </w:rPr>
              <w:t>GCONF.en_SpreadCycle</w:t>
            </w:r>
            <w:r>
              <w:rPr>
                <w:rFonts w:ascii="Arial" w:cs="Arial" w:eastAsia="Arial" w:hAnsi="Arial"/>
                <w:sz w:val="20"/>
                <w:szCs w:val="20"/>
                <w:color w:val="auto"/>
              </w:rPr>
              <w:t>=1)</w:t>
            </w:r>
          </w:p>
        </w:tc>
        <w:tc>
          <w:tcPr>
            <w:tcW w:w="100" w:type="dxa"/>
            <w:vAlign w:val="bottom"/>
            <w:shd w:val="clear" w:color="auto" w:fill="F2F2F2"/>
          </w:tcPr>
          <w:p>
            <w:pPr>
              <w:spacing w:after="0"/>
              <w:rPr>
                <w:sz w:val="19"/>
                <w:szCs w:val="19"/>
                <w:color w:val="auto"/>
              </w:rPr>
            </w:pPr>
          </w:p>
        </w:tc>
        <w:tc>
          <w:tcPr>
            <w:tcW w:w="20" w:type="dxa"/>
            <w:vAlign w:val="bottom"/>
          </w:tcPr>
          <w:p>
            <w:pPr>
              <w:spacing w:after="0"/>
              <w:rPr>
                <w:sz w:val="19"/>
                <w:szCs w:val="19"/>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shd w:val="clear" w:color="auto" w:fill="F2F2F2"/>
          </w:tcPr>
          <w:p>
            <w:pPr>
              <w:spacing w:after="0"/>
              <w:rPr>
                <w:sz w:val="21"/>
                <w:szCs w:val="21"/>
                <w:color w:val="auto"/>
              </w:rPr>
            </w:pPr>
          </w:p>
        </w:tc>
        <w:tc>
          <w:tcPr>
            <w:tcW w:w="360" w:type="dxa"/>
            <w:vAlign w:val="bottom"/>
            <w:tcBorders>
              <w:right w:val="single" w:sz="8" w:color="A6A6A6"/>
            </w:tcBorders>
            <w:shd w:val="clear" w:color="auto" w:fill="F2F2F2"/>
          </w:tcPr>
          <w:p>
            <w:pPr>
              <w:spacing w:after="0"/>
              <w:rPr>
                <w:sz w:val="21"/>
                <w:szCs w:val="21"/>
                <w:color w:val="auto"/>
              </w:rPr>
            </w:pPr>
          </w:p>
        </w:tc>
        <w:tc>
          <w:tcPr>
            <w:tcW w:w="60" w:type="dxa"/>
            <w:vAlign w:val="bottom"/>
            <w:shd w:val="clear" w:color="auto" w:fill="F2F2F2"/>
          </w:tcPr>
          <w:p>
            <w:pPr>
              <w:spacing w:after="0"/>
              <w:rPr>
                <w:sz w:val="21"/>
                <w:szCs w:val="21"/>
                <w:color w:val="auto"/>
              </w:rPr>
            </w:pPr>
          </w:p>
        </w:tc>
        <w:tc>
          <w:tcPr>
            <w:tcW w:w="4600" w:type="dxa"/>
            <w:vAlign w:val="bottom"/>
            <w:gridSpan w:val="9"/>
            <w:shd w:val="clear" w:color="auto" w:fill="F2F2F2"/>
          </w:tcPr>
          <w:p>
            <w:pPr>
              <w:spacing w:after="0"/>
              <w:rPr>
                <w:sz w:val="20"/>
                <w:szCs w:val="20"/>
                <w:color w:val="auto"/>
              </w:rPr>
            </w:pPr>
            <w:r>
              <w:rPr>
                <w:rFonts w:ascii="Arial" w:cs="Arial" w:eastAsia="Arial" w:hAnsi="Arial"/>
                <w:sz w:val="20"/>
                <w:szCs w:val="20"/>
                <w:color w:val="auto"/>
              </w:rPr>
              <w:t>OTP 1.0 to 1.7 and 2.0 used for SpreadCycle</w:t>
            </w:r>
          </w:p>
        </w:tc>
        <w:tc>
          <w:tcPr>
            <w:tcW w:w="100" w:type="dxa"/>
            <w:vAlign w:val="bottom"/>
            <w:shd w:val="clear" w:color="auto" w:fill="F2F2F2"/>
          </w:tcPr>
          <w:p>
            <w:pPr>
              <w:spacing w:after="0"/>
              <w:rPr>
                <w:sz w:val="21"/>
                <w:szCs w:val="21"/>
                <w:color w:val="auto"/>
              </w:rPr>
            </w:pPr>
          </w:p>
        </w:tc>
        <w:tc>
          <w:tcPr>
            <w:tcW w:w="20" w:type="dxa"/>
            <w:vAlign w:val="bottom"/>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shd w:val="clear" w:color="auto" w:fill="F2F2F2"/>
          </w:tcPr>
          <w:p>
            <w:pPr>
              <w:spacing w:after="0"/>
              <w:rPr>
                <w:sz w:val="21"/>
                <w:szCs w:val="21"/>
                <w:color w:val="auto"/>
              </w:rPr>
            </w:pPr>
          </w:p>
        </w:tc>
        <w:tc>
          <w:tcPr>
            <w:tcW w:w="360" w:type="dxa"/>
            <w:vAlign w:val="bottom"/>
            <w:tcBorders>
              <w:right w:val="single" w:sz="8" w:color="A6A6A6"/>
            </w:tcBorders>
            <w:shd w:val="clear" w:color="auto" w:fill="F2F2F2"/>
          </w:tcPr>
          <w:p>
            <w:pPr>
              <w:spacing w:after="0"/>
              <w:rPr>
                <w:sz w:val="21"/>
                <w:szCs w:val="21"/>
                <w:color w:val="auto"/>
              </w:rPr>
            </w:pPr>
          </w:p>
        </w:tc>
        <w:tc>
          <w:tcPr>
            <w:tcW w:w="60" w:type="dxa"/>
            <w:vAlign w:val="bottom"/>
            <w:shd w:val="clear" w:color="auto" w:fill="F2F2F2"/>
          </w:tcPr>
          <w:p>
            <w:pPr>
              <w:spacing w:after="0"/>
              <w:rPr>
                <w:sz w:val="21"/>
                <w:szCs w:val="21"/>
                <w:color w:val="auto"/>
              </w:rPr>
            </w:pPr>
          </w:p>
        </w:tc>
        <w:tc>
          <w:tcPr>
            <w:tcW w:w="4600" w:type="dxa"/>
            <w:vAlign w:val="bottom"/>
            <w:gridSpan w:val="9"/>
            <w:shd w:val="clear" w:color="auto" w:fill="F2F2F2"/>
          </w:tcPr>
          <w:p>
            <w:pPr>
              <w:spacing w:after="0"/>
              <w:rPr>
                <w:sz w:val="20"/>
                <w:szCs w:val="20"/>
                <w:color w:val="auto"/>
              </w:rPr>
            </w:pPr>
            <w:r>
              <w:rPr>
                <w:rFonts w:ascii="Arial" w:cs="Arial" w:eastAsia="Arial" w:hAnsi="Arial"/>
                <w:sz w:val="20"/>
                <w:szCs w:val="20"/>
                <w:color w:val="auto"/>
                <w:w w:val="91"/>
                <w:shd w:val="clear" w:color="auto" w:fill="F2F2F2"/>
              </w:rPr>
              <w:t xml:space="preserve">StealthChop settings: </w:t>
            </w:r>
            <w:r>
              <w:rPr>
                <w:rFonts w:ascii="Arial" w:cs="Arial" w:eastAsia="Arial" w:hAnsi="Arial"/>
                <w:sz w:val="20"/>
                <w:szCs w:val="20"/>
                <w:i w:val="1"/>
                <w:iCs w:val="1"/>
                <w:color w:val="auto"/>
                <w:w w:val="91"/>
                <w:shd w:val="clear" w:color="auto" w:fill="F2F2F2"/>
              </w:rPr>
              <w:t>PWM_GRAD</w:t>
            </w:r>
            <w:r>
              <w:rPr>
                <w:rFonts w:ascii="Arial" w:cs="Arial" w:eastAsia="Arial" w:hAnsi="Arial"/>
                <w:sz w:val="20"/>
                <w:szCs w:val="20"/>
                <w:color w:val="auto"/>
                <w:w w:val="91"/>
                <w:shd w:val="clear" w:color="auto" w:fill="F2F2F2"/>
              </w:rPr>
              <w:t xml:space="preserve">=0; </w:t>
            </w:r>
            <w:r>
              <w:rPr>
                <w:rFonts w:ascii="Arial" w:cs="Arial" w:eastAsia="Arial" w:hAnsi="Arial"/>
                <w:sz w:val="20"/>
                <w:szCs w:val="20"/>
                <w:i w:val="1"/>
                <w:iCs w:val="1"/>
                <w:color w:val="auto"/>
                <w:w w:val="91"/>
                <w:shd w:val="clear" w:color="auto" w:fill="F2F2F2"/>
              </w:rPr>
              <w:t>TPWM_THRS</w:t>
            </w:r>
            <w:r>
              <w:rPr>
                <w:rFonts w:ascii="Arial" w:cs="Arial" w:eastAsia="Arial" w:hAnsi="Arial"/>
                <w:sz w:val="20"/>
                <w:szCs w:val="20"/>
                <w:color w:val="auto"/>
                <w:w w:val="91"/>
                <w:shd w:val="clear" w:color="auto" w:fill="F2F2F2"/>
              </w:rPr>
              <w:t>=0;</w:t>
            </w:r>
          </w:p>
        </w:tc>
        <w:tc>
          <w:tcPr>
            <w:tcW w:w="100" w:type="dxa"/>
            <w:vAlign w:val="bottom"/>
            <w:shd w:val="clear" w:color="auto" w:fill="F2F2F2"/>
          </w:tcPr>
          <w:p>
            <w:pPr>
              <w:spacing w:after="0"/>
              <w:rPr>
                <w:sz w:val="21"/>
                <w:szCs w:val="21"/>
                <w:color w:val="auto"/>
              </w:rPr>
            </w:pPr>
          </w:p>
        </w:tc>
        <w:tc>
          <w:tcPr>
            <w:tcW w:w="20" w:type="dxa"/>
            <w:vAlign w:val="bottom"/>
          </w:tcPr>
          <w:p>
            <w:pPr>
              <w:spacing w:after="0"/>
              <w:rPr>
                <w:sz w:val="21"/>
                <w:szCs w:val="21"/>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226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shd w:val="clear" w:color="auto" w:fill="F2F2F2"/>
          </w:tcPr>
          <w:p>
            <w:pPr>
              <w:spacing w:after="0"/>
              <w:rPr>
                <w:sz w:val="21"/>
                <w:szCs w:val="21"/>
                <w:color w:val="auto"/>
              </w:rPr>
            </w:pPr>
          </w:p>
        </w:tc>
        <w:tc>
          <w:tcPr>
            <w:tcW w:w="360" w:type="dxa"/>
            <w:vAlign w:val="bottom"/>
            <w:tcBorders>
              <w:bottom w:val="single" w:sz="8" w:color="auto"/>
              <w:right w:val="single" w:sz="8" w:color="A6A6A6"/>
            </w:tcBorders>
            <w:shd w:val="clear" w:color="auto" w:fill="F2F2F2"/>
          </w:tcPr>
          <w:p>
            <w:pPr>
              <w:spacing w:after="0"/>
              <w:rPr>
                <w:sz w:val="21"/>
                <w:szCs w:val="21"/>
                <w:color w:val="auto"/>
              </w:rPr>
            </w:pPr>
          </w:p>
        </w:tc>
        <w:tc>
          <w:tcPr>
            <w:tcW w:w="60" w:type="dxa"/>
            <w:vAlign w:val="bottom"/>
            <w:tcBorders>
              <w:bottom w:val="single" w:sz="8" w:color="auto"/>
            </w:tcBorders>
            <w:shd w:val="clear" w:color="auto" w:fill="F2F2F2"/>
          </w:tcPr>
          <w:p>
            <w:pPr>
              <w:spacing w:after="0"/>
              <w:rPr>
                <w:sz w:val="21"/>
                <w:szCs w:val="21"/>
                <w:color w:val="auto"/>
              </w:rPr>
            </w:pPr>
          </w:p>
        </w:tc>
        <w:tc>
          <w:tcPr>
            <w:tcW w:w="2780" w:type="dxa"/>
            <w:vAlign w:val="bottom"/>
            <w:tcBorders>
              <w:bottom w:val="single" w:sz="8" w:color="auto"/>
            </w:tcBorders>
            <w:gridSpan w:val="7"/>
            <w:shd w:val="clear" w:color="auto" w:fill="F2F2F2"/>
          </w:tcPr>
          <w:p>
            <w:pPr>
              <w:spacing w:after="0"/>
              <w:rPr>
                <w:sz w:val="20"/>
                <w:szCs w:val="20"/>
                <w:color w:val="auto"/>
              </w:rPr>
            </w:pPr>
            <w:r>
              <w:rPr>
                <w:rFonts w:ascii="Arial" w:cs="Arial" w:eastAsia="Arial" w:hAnsi="Arial"/>
                <w:sz w:val="20"/>
                <w:szCs w:val="20"/>
                <w:i w:val="1"/>
                <w:iCs w:val="1"/>
                <w:color w:val="auto"/>
                <w:w w:val="91"/>
              </w:rPr>
              <w:t>PWM_OFS</w:t>
            </w:r>
            <w:r>
              <w:rPr>
                <w:rFonts w:ascii="Arial" w:cs="Arial" w:eastAsia="Arial" w:hAnsi="Arial"/>
                <w:sz w:val="20"/>
                <w:szCs w:val="20"/>
                <w:color w:val="auto"/>
                <w:w w:val="91"/>
              </w:rPr>
              <w:t>=36;</w:t>
            </w:r>
            <w:r>
              <w:rPr>
                <w:rFonts w:ascii="Arial" w:cs="Arial" w:eastAsia="Arial" w:hAnsi="Arial"/>
                <w:sz w:val="20"/>
                <w:szCs w:val="20"/>
                <w:i w:val="1"/>
                <w:iCs w:val="1"/>
                <w:color w:val="auto"/>
                <w:w w:val="91"/>
              </w:rPr>
              <w:t xml:space="preserve"> pwm_autograd</w:t>
            </w:r>
            <w:r>
              <w:rPr>
                <w:rFonts w:ascii="Arial" w:cs="Arial" w:eastAsia="Arial" w:hAnsi="Arial"/>
                <w:sz w:val="20"/>
                <w:szCs w:val="20"/>
                <w:color w:val="auto"/>
                <w:w w:val="91"/>
              </w:rPr>
              <w:t>=1</w:t>
            </w:r>
          </w:p>
        </w:tc>
        <w:tc>
          <w:tcPr>
            <w:tcW w:w="780" w:type="dxa"/>
            <w:vAlign w:val="bottom"/>
            <w:tcBorders>
              <w:bottom w:val="single" w:sz="8" w:color="auto"/>
            </w:tcBorders>
            <w:shd w:val="clear" w:color="auto" w:fill="F2F2F2"/>
          </w:tcPr>
          <w:p>
            <w:pPr>
              <w:spacing w:after="0"/>
              <w:rPr>
                <w:sz w:val="21"/>
                <w:szCs w:val="21"/>
                <w:color w:val="auto"/>
              </w:rPr>
            </w:pPr>
          </w:p>
        </w:tc>
        <w:tc>
          <w:tcPr>
            <w:tcW w:w="1040" w:type="dxa"/>
            <w:vAlign w:val="bottom"/>
            <w:tcBorders>
              <w:bottom w:val="single" w:sz="8" w:color="auto"/>
            </w:tcBorders>
            <w:shd w:val="clear" w:color="auto" w:fill="F2F2F2"/>
          </w:tcPr>
          <w:p>
            <w:pPr>
              <w:spacing w:after="0"/>
              <w:rPr>
                <w:sz w:val="21"/>
                <w:szCs w:val="21"/>
                <w:color w:val="auto"/>
              </w:rPr>
            </w:pPr>
          </w:p>
        </w:tc>
        <w:tc>
          <w:tcPr>
            <w:tcW w:w="100" w:type="dxa"/>
            <w:vAlign w:val="bottom"/>
            <w:tcBorders>
              <w:bottom w:val="single" w:sz="8" w:color="auto"/>
            </w:tcBorders>
            <w:shd w:val="clear" w:color="auto" w:fill="F2F2F2"/>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r>
      <w:tr>
        <w:trPr>
          <w:trHeight w:val="232"/>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right"/>
              <w:ind w:right="80"/>
              <w:spacing w:after="0"/>
              <w:rPr>
                <w:sz w:val="20"/>
                <w:szCs w:val="20"/>
                <w:color w:val="auto"/>
              </w:rPr>
            </w:pPr>
            <w:r>
              <w:rPr>
                <w:rFonts w:ascii="Arial" w:cs="Arial" w:eastAsia="Arial" w:hAnsi="Arial"/>
                <w:sz w:val="20"/>
                <w:szCs w:val="20"/>
                <w:color w:val="auto"/>
              </w:rPr>
              <w:t>22</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otp2.6</w:t>
            </w:r>
          </w:p>
        </w:tc>
        <w:tc>
          <w:tcPr>
            <w:tcW w:w="2260" w:type="dxa"/>
            <w:vAlign w:val="bottom"/>
            <w:tcBorders>
              <w:right w:val="single" w:sz="8" w:color="auto"/>
            </w:tcBorders>
          </w:tcPr>
          <w:p>
            <w:pPr>
              <w:ind w:left="80"/>
              <w:spacing w:after="0"/>
              <w:rPr>
                <w:sz w:val="20"/>
                <w:szCs w:val="20"/>
                <w:color w:val="auto"/>
              </w:rPr>
            </w:pPr>
            <w:r>
              <w:rPr>
                <w:rFonts w:ascii="Arial" w:cs="Arial" w:eastAsia="Arial" w:hAnsi="Arial"/>
                <w:sz w:val="20"/>
                <w:szCs w:val="20"/>
                <w:i w:val="1"/>
                <w:iCs w:val="1"/>
                <w:color w:val="auto"/>
              </w:rPr>
              <w:t>OTP_IHOLD</w:t>
            </w:r>
          </w:p>
        </w:tc>
        <w:tc>
          <w:tcPr>
            <w:tcW w:w="100" w:type="dxa"/>
            <w:vAlign w:val="bottom"/>
          </w:tcPr>
          <w:p>
            <w:pPr>
              <w:spacing w:after="0"/>
              <w:rPr>
                <w:sz w:val="20"/>
                <w:szCs w:val="20"/>
                <w:color w:val="auto"/>
              </w:rPr>
            </w:pPr>
          </w:p>
        </w:tc>
        <w:tc>
          <w:tcPr>
            <w:tcW w:w="1240" w:type="dxa"/>
            <w:vAlign w:val="bottom"/>
            <w:gridSpan w:val="5"/>
          </w:tcPr>
          <w:p>
            <w:pPr>
              <w:spacing w:after="0"/>
              <w:rPr>
                <w:sz w:val="20"/>
                <w:szCs w:val="20"/>
                <w:color w:val="auto"/>
              </w:rPr>
            </w:pPr>
            <w:r>
              <w:rPr>
                <w:rFonts w:ascii="Arial" w:cs="Arial" w:eastAsia="Arial" w:hAnsi="Arial"/>
                <w:sz w:val="20"/>
                <w:szCs w:val="20"/>
                <w:color w:val="auto"/>
              </w:rPr>
              <w:t>Reset default</w:t>
            </w:r>
          </w:p>
        </w:tc>
        <w:tc>
          <w:tcPr>
            <w:tcW w:w="1220" w:type="dxa"/>
            <w:vAlign w:val="bottom"/>
            <w:gridSpan w:val="3"/>
          </w:tcPr>
          <w:p>
            <w:pPr>
              <w:jc w:val="right"/>
              <w:spacing w:after="0"/>
              <w:rPr>
                <w:sz w:val="20"/>
                <w:szCs w:val="20"/>
                <w:color w:val="auto"/>
              </w:rPr>
            </w:pPr>
            <w:r>
              <w:rPr>
                <w:rFonts w:ascii="Arial" w:cs="Arial" w:eastAsia="Arial" w:hAnsi="Arial"/>
                <w:sz w:val="20"/>
                <w:szCs w:val="20"/>
                <w:color w:val="auto"/>
              </w:rPr>
              <w:t>for standstill</w:t>
            </w:r>
          </w:p>
        </w:tc>
        <w:tc>
          <w:tcPr>
            <w:tcW w:w="740" w:type="dxa"/>
            <w:vAlign w:val="bottom"/>
          </w:tcPr>
          <w:p>
            <w:pPr>
              <w:ind w:left="40"/>
              <w:spacing w:after="0"/>
              <w:rPr>
                <w:sz w:val="20"/>
                <w:szCs w:val="20"/>
                <w:color w:val="auto"/>
              </w:rPr>
            </w:pPr>
            <w:r>
              <w:rPr>
                <w:rFonts w:ascii="Arial" w:cs="Arial" w:eastAsia="Arial" w:hAnsi="Arial"/>
                <w:sz w:val="20"/>
                <w:szCs w:val="20"/>
                <w:color w:val="auto"/>
              </w:rPr>
              <w:t>current</w:t>
            </w:r>
          </w:p>
        </w:tc>
        <w:tc>
          <w:tcPr>
            <w:tcW w:w="1920" w:type="dxa"/>
            <w:vAlign w:val="bottom"/>
            <w:gridSpan w:val="3"/>
          </w:tcPr>
          <w:p>
            <w:pPr>
              <w:jc w:val="right"/>
              <w:ind w:right="100"/>
              <w:spacing w:after="0"/>
              <w:rPr>
                <w:sz w:val="20"/>
                <w:szCs w:val="20"/>
                <w:color w:val="auto"/>
              </w:rPr>
            </w:pPr>
            <w:r>
              <w:rPr>
                <w:rFonts w:ascii="Arial" w:cs="Arial" w:eastAsia="Arial" w:hAnsi="Arial"/>
                <w:sz w:val="20"/>
                <w:szCs w:val="20"/>
                <w:i w:val="1"/>
                <w:iCs w:val="1"/>
                <w:color w:val="auto"/>
              </w:rPr>
              <w:t xml:space="preserve">IHOLD </w:t>
            </w:r>
            <w:r>
              <w:rPr>
                <w:rFonts w:ascii="Arial" w:cs="Arial" w:eastAsia="Arial" w:hAnsi="Arial"/>
                <w:sz w:val="20"/>
                <w:szCs w:val="20"/>
                <w:color w:val="auto"/>
              </w:rPr>
              <w:t>(used only if</w:t>
            </w:r>
          </w:p>
        </w:tc>
        <w:tc>
          <w:tcPr>
            <w:tcW w:w="20" w:type="dxa"/>
            <w:vAlign w:val="bottom"/>
          </w:tcPr>
          <w:p>
            <w:pPr>
              <w:spacing w:after="0"/>
              <w:rPr>
                <w:sz w:val="20"/>
                <w:szCs w:val="20"/>
                <w:color w:val="auto"/>
              </w:rPr>
            </w:pPr>
          </w:p>
        </w:tc>
      </w:tr>
      <w:tr>
        <w:trPr>
          <w:trHeight w:val="234"/>
        </w:trPr>
        <w:tc>
          <w:tcPr>
            <w:tcW w:w="20" w:type="dxa"/>
            <w:vAlign w:val="bottom"/>
          </w:tcPr>
          <w:p>
            <w:pPr>
              <w:spacing w:after="0"/>
              <w:rPr>
                <w:sz w:val="20"/>
                <w:szCs w:val="20"/>
                <w:color w:val="auto"/>
              </w:rPr>
            </w:pPr>
          </w:p>
        </w:tc>
        <w:tc>
          <w:tcPr>
            <w:tcW w:w="540" w:type="dxa"/>
            <w:vAlign w:val="bottom"/>
            <w:tcBorders>
              <w:right w:val="single" w:sz="8" w:color="auto"/>
            </w:tcBorders>
          </w:tcPr>
          <w:p>
            <w:pPr>
              <w:jc w:val="right"/>
              <w:ind w:right="80"/>
              <w:spacing w:after="0"/>
              <w:rPr>
                <w:sz w:val="20"/>
                <w:szCs w:val="20"/>
                <w:color w:val="auto"/>
              </w:rPr>
            </w:pPr>
            <w:r>
              <w:rPr>
                <w:rFonts w:ascii="Arial" w:cs="Arial" w:eastAsia="Arial" w:hAnsi="Arial"/>
                <w:sz w:val="20"/>
                <w:szCs w:val="20"/>
                <w:color w:val="auto"/>
              </w:rPr>
              <w:t>21</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otp2.5</w:t>
            </w:r>
          </w:p>
        </w:tc>
        <w:tc>
          <w:tcPr>
            <w:tcW w:w="226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gridSpan w:val="12"/>
          </w:tcPr>
          <w:p>
            <w:pPr>
              <w:spacing w:after="0" w:line="225" w:lineRule="exact"/>
              <w:rPr>
                <w:sz w:val="20"/>
                <w:szCs w:val="20"/>
                <w:color w:val="auto"/>
              </w:rPr>
            </w:pPr>
            <w:r>
              <w:rPr>
                <w:rFonts w:ascii="Arial" w:cs="Arial" w:eastAsia="Arial" w:hAnsi="Arial"/>
                <w:sz w:val="20"/>
                <w:szCs w:val="20"/>
                <w:color w:val="auto"/>
              </w:rPr>
              <w:t>current reduction enabled, e.g. pin PDN_UART low).</w:t>
            </w:r>
          </w:p>
        </w:tc>
        <w:tc>
          <w:tcPr>
            <w:tcW w:w="20" w:type="dxa"/>
            <w:vAlign w:val="bottom"/>
          </w:tcPr>
          <w:p>
            <w:pPr>
              <w:spacing w:after="0"/>
              <w:rPr>
                <w:sz w:val="20"/>
                <w:szCs w:val="20"/>
                <w:color w:val="auto"/>
              </w:rPr>
            </w:pPr>
          </w:p>
        </w:tc>
      </w:tr>
      <w:tr>
        <w:trPr>
          <w:trHeight w:val="238"/>
        </w:trPr>
        <w:tc>
          <w:tcPr>
            <w:tcW w:w="20" w:type="dxa"/>
            <w:vAlign w:val="bottom"/>
          </w:tcPr>
          <w:p>
            <w:pPr>
              <w:spacing w:after="0"/>
              <w:rPr>
                <w:sz w:val="20"/>
                <w:szCs w:val="20"/>
                <w:color w:val="auto"/>
              </w:rPr>
            </w:pPr>
          </w:p>
        </w:tc>
        <w:tc>
          <w:tcPr>
            <w:tcW w:w="540" w:type="dxa"/>
            <w:vAlign w:val="bottom"/>
            <w:tcBorders>
              <w:right w:val="single" w:sz="8" w:color="auto"/>
            </w:tcBorders>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2260" w:type="dxa"/>
            <w:vAlign w:val="bottom"/>
            <w:tcBorders>
              <w:right w:val="single" w:sz="8" w:color="auto"/>
            </w:tcBorders>
          </w:tcPr>
          <w:p>
            <w:pPr>
              <w:spacing w:after="0"/>
              <w:rPr>
                <w:sz w:val="20"/>
                <w:szCs w:val="20"/>
                <w:color w:val="auto"/>
              </w:rPr>
            </w:pPr>
          </w:p>
        </w:tc>
        <w:tc>
          <w:tcPr>
            <w:tcW w:w="520" w:type="dxa"/>
            <w:vAlign w:val="bottom"/>
            <w:gridSpan w:val="3"/>
          </w:tcPr>
          <w:p>
            <w:pPr>
              <w:ind w:left="100"/>
              <w:spacing w:after="0"/>
              <w:rPr>
                <w:sz w:val="20"/>
                <w:szCs w:val="20"/>
                <w:color w:val="auto"/>
              </w:rPr>
            </w:pPr>
            <w:r>
              <w:rPr>
                <w:rFonts w:ascii="Arial" w:cs="Arial" w:eastAsia="Arial" w:hAnsi="Arial"/>
                <w:sz w:val="20"/>
                <w:szCs w:val="20"/>
                <w:color w:val="auto"/>
                <w:w w:val="87"/>
              </w:rPr>
              <w:t>%00:</w:t>
            </w:r>
          </w:p>
        </w:tc>
        <w:tc>
          <w:tcPr>
            <w:tcW w:w="8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40" w:type="dxa"/>
            <w:vAlign w:val="bottom"/>
          </w:tcPr>
          <w:p>
            <w:pPr>
              <w:spacing w:after="0"/>
              <w:rPr>
                <w:sz w:val="20"/>
                <w:szCs w:val="20"/>
                <w:color w:val="auto"/>
              </w:rPr>
            </w:pPr>
            <w:r>
              <w:rPr>
                <w:rFonts w:ascii="Arial" w:cs="Arial" w:eastAsia="Arial" w:hAnsi="Arial"/>
                <w:sz w:val="20"/>
                <w:szCs w:val="20"/>
                <w:i w:val="1"/>
                <w:iCs w:val="1"/>
                <w:color w:val="auto"/>
                <w:w w:val="85"/>
              </w:rPr>
              <w:t>IHOLD</w:t>
            </w:r>
            <w:r>
              <w:rPr>
                <w:rFonts w:ascii="Arial" w:cs="Arial" w:eastAsia="Arial" w:hAnsi="Arial"/>
                <w:sz w:val="20"/>
                <w:szCs w:val="20"/>
                <w:color w:val="auto"/>
                <w:w w:val="85"/>
              </w:rPr>
              <w:t>=</w:t>
            </w:r>
          </w:p>
        </w:tc>
        <w:tc>
          <w:tcPr>
            <w:tcW w:w="640" w:type="dxa"/>
            <w:vAlign w:val="bottom"/>
            <w:gridSpan w:val="2"/>
          </w:tcPr>
          <w:p>
            <w:pPr>
              <w:jc w:val="right"/>
              <w:ind w:right="280"/>
              <w:spacing w:after="0"/>
              <w:rPr>
                <w:sz w:val="20"/>
                <w:szCs w:val="20"/>
                <w:color w:val="auto"/>
              </w:rPr>
            </w:pPr>
            <w:r>
              <w:rPr>
                <w:rFonts w:ascii="Arial" w:cs="Arial" w:eastAsia="Arial" w:hAnsi="Arial"/>
                <w:sz w:val="20"/>
                <w:szCs w:val="20"/>
                <w:color w:val="auto"/>
              </w:rPr>
              <w:t>16</w:t>
            </w:r>
          </w:p>
        </w:tc>
        <w:tc>
          <w:tcPr>
            <w:tcW w:w="3240" w:type="dxa"/>
            <w:vAlign w:val="bottom"/>
            <w:gridSpan w:val="5"/>
          </w:tcPr>
          <w:p>
            <w:pPr>
              <w:ind w:left="120"/>
              <w:spacing w:after="0"/>
              <w:rPr>
                <w:sz w:val="20"/>
                <w:szCs w:val="20"/>
                <w:color w:val="auto"/>
              </w:rPr>
            </w:pPr>
            <w:r>
              <w:rPr>
                <w:rFonts w:ascii="Arial" w:cs="Arial" w:eastAsia="Arial" w:hAnsi="Arial"/>
                <w:sz w:val="20"/>
                <w:szCs w:val="20"/>
                <w:color w:val="auto"/>
              </w:rPr>
              <w:t xml:space="preserve">(53% of </w:t>
            </w:r>
            <w:r>
              <w:rPr>
                <w:rFonts w:ascii="Arial" w:cs="Arial" w:eastAsia="Arial" w:hAnsi="Arial"/>
                <w:sz w:val="20"/>
                <w:szCs w:val="20"/>
                <w:i w:val="1"/>
                <w:iCs w:val="1"/>
                <w:color w:val="auto"/>
              </w:rPr>
              <w:t>IRUN</w:t>
            </w:r>
            <w:r>
              <w:rPr>
                <w:rFonts w:ascii="Arial" w:cs="Arial" w:eastAsia="Arial" w:hAnsi="Arial"/>
                <w:sz w:val="20"/>
                <w:szCs w:val="20"/>
                <w:color w:val="auto"/>
              </w:rPr>
              <w:t>)</w:t>
            </w:r>
          </w:p>
        </w:tc>
        <w:tc>
          <w:tcPr>
            <w:tcW w:w="20" w:type="dxa"/>
            <w:vAlign w:val="bottom"/>
          </w:tcPr>
          <w:p>
            <w:pPr>
              <w:spacing w:after="0"/>
              <w:rPr>
                <w:sz w:val="20"/>
                <w:szCs w:val="20"/>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520" w:type="dxa"/>
            <w:vAlign w:val="bottom"/>
            <w:gridSpan w:val="3"/>
          </w:tcPr>
          <w:p>
            <w:pPr>
              <w:ind w:left="100"/>
              <w:spacing w:after="0"/>
              <w:rPr>
                <w:sz w:val="20"/>
                <w:szCs w:val="20"/>
                <w:color w:val="auto"/>
              </w:rPr>
            </w:pPr>
            <w:r>
              <w:rPr>
                <w:rFonts w:ascii="Arial" w:cs="Arial" w:eastAsia="Arial" w:hAnsi="Arial"/>
                <w:sz w:val="20"/>
                <w:szCs w:val="20"/>
                <w:color w:val="auto"/>
                <w:w w:val="87"/>
              </w:rPr>
              <w:t>%01:</w:t>
            </w:r>
          </w:p>
        </w:tc>
        <w:tc>
          <w:tcPr>
            <w:tcW w:w="8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40" w:type="dxa"/>
            <w:vAlign w:val="bottom"/>
          </w:tcPr>
          <w:p>
            <w:pPr>
              <w:spacing w:after="0"/>
              <w:rPr>
                <w:sz w:val="20"/>
                <w:szCs w:val="20"/>
                <w:color w:val="auto"/>
              </w:rPr>
            </w:pPr>
            <w:r>
              <w:rPr>
                <w:rFonts w:ascii="Arial" w:cs="Arial" w:eastAsia="Arial" w:hAnsi="Arial"/>
                <w:sz w:val="20"/>
                <w:szCs w:val="20"/>
                <w:i w:val="1"/>
                <w:iCs w:val="1"/>
                <w:color w:val="auto"/>
                <w:w w:val="85"/>
              </w:rPr>
              <w:t>IHOLD</w:t>
            </w:r>
            <w:r>
              <w:rPr>
                <w:rFonts w:ascii="Arial" w:cs="Arial" w:eastAsia="Arial" w:hAnsi="Arial"/>
                <w:sz w:val="20"/>
                <w:szCs w:val="20"/>
                <w:color w:val="auto"/>
                <w:w w:val="85"/>
              </w:rPr>
              <w:t>=</w:t>
            </w:r>
          </w:p>
        </w:tc>
        <w:tc>
          <w:tcPr>
            <w:tcW w:w="640" w:type="dxa"/>
            <w:vAlign w:val="bottom"/>
            <w:gridSpan w:val="2"/>
          </w:tcPr>
          <w:p>
            <w:pPr>
              <w:jc w:val="right"/>
              <w:ind w:right="300"/>
              <w:spacing w:after="0"/>
              <w:rPr>
                <w:sz w:val="20"/>
                <w:szCs w:val="20"/>
                <w:color w:val="auto"/>
              </w:rPr>
            </w:pPr>
            <w:r>
              <w:rPr>
                <w:rFonts w:ascii="Arial" w:cs="Arial" w:eastAsia="Arial" w:hAnsi="Arial"/>
                <w:sz w:val="20"/>
                <w:szCs w:val="20"/>
                <w:color w:val="auto"/>
              </w:rPr>
              <w:t>2</w:t>
            </w:r>
          </w:p>
        </w:tc>
        <w:tc>
          <w:tcPr>
            <w:tcW w:w="1320" w:type="dxa"/>
            <w:vAlign w:val="bottom"/>
            <w:gridSpan w:val="2"/>
          </w:tcPr>
          <w:p>
            <w:pPr>
              <w:ind w:left="120"/>
              <w:spacing w:after="0"/>
              <w:rPr>
                <w:sz w:val="20"/>
                <w:szCs w:val="20"/>
                <w:color w:val="auto"/>
              </w:rPr>
            </w:pPr>
            <w:r>
              <w:rPr>
                <w:rFonts w:ascii="Arial" w:cs="Arial" w:eastAsia="Arial" w:hAnsi="Arial"/>
                <w:sz w:val="20"/>
                <w:szCs w:val="20"/>
                <w:color w:val="auto"/>
                <w:w w:val="94"/>
              </w:rPr>
              <w:t xml:space="preserve">( 9% of </w:t>
            </w:r>
            <w:r>
              <w:rPr>
                <w:rFonts w:ascii="Arial" w:cs="Arial" w:eastAsia="Arial" w:hAnsi="Arial"/>
                <w:sz w:val="20"/>
                <w:szCs w:val="20"/>
                <w:i w:val="1"/>
                <w:iCs w:val="1"/>
                <w:color w:val="auto"/>
                <w:w w:val="94"/>
              </w:rPr>
              <w:t>IRUN</w:t>
            </w:r>
            <w:r>
              <w:rPr>
                <w:rFonts w:ascii="Arial" w:cs="Arial" w:eastAsia="Arial" w:hAnsi="Arial"/>
                <w:sz w:val="20"/>
                <w:szCs w:val="20"/>
                <w:color w:val="auto"/>
                <w:w w:val="94"/>
              </w:rPr>
              <w:t>)</w:t>
            </w:r>
          </w:p>
        </w:tc>
        <w:tc>
          <w:tcPr>
            <w:tcW w:w="780" w:type="dxa"/>
            <w:vAlign w:val="bottom"/>
          </w:tcPr>
          <w:p>
            <w:pPr>
              <w:spacing w:after="0"/>
              <w:rPr>
                <w:sz w:val="21"/>
                <w:szCs w:val="21"/>
                <w:color w:val="auto"/>
              </w:rPr>
            </w:pPr>
          </w:p>
        </w:tc>
        <w:tc>
          <w:tcPr>
            <w:tcW w:w="10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520" w:type="dxa"/>
            <w:vAlign w:val="bottom"/>
            <w:gridSpan w:val="3"/>
          </w:tcPr>
          <w:p>
            <w:pPr>
              <w:ind w:left="100"/>
              <w:spacing w:after="0"/>
              <w:rPr>
                <w:sz w:val="20"/>
                <w:szCs w:val="20"/>
                <w:color w:val="auto"/>
              </w:rPr>
            </w:pPr>
            <w:r>
              <w:rPr>
                <w:rFonts w:ascii="Arial" w:cs="Arial" w:eastAsia="Arial" w:hAnsi="Arial"/>
                <w:sz w:val="20"/>
                <w:szCs w:val="20"/>
                <w:color w:val="auto"/>
                <w:w w:val="87"/>
              </w:rPr>
              <w:t>%10:</w:t>
            </w:r>
          </w:p>
        </w:tc>
        <w:tc>
          <w:tcPr>
            <w:tcW w:w="8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40" w:type="dxa"/>
            <w:vAlign w:val="bottom"/>
          </w:tcPr>
          <w:p>
            <w:pPr>
              <w:spacing w:after="0"/>
              <w:rPr>
                <w:sz w:val="20"/>
                <w:szCs w:val="20"/>
                <w:color w:val="auto"/>
              </w:rPr>
            </w:pPr>
            <w:r>
              <w:rPr>
                <w:rFonts w:ascii="Arial" w:cs="Arial" w:eastAsia="Arial" w:hAnsi="Arial"/>
                <w:sz w:val="20"/>
                <w:szCs w:val="20"/>
                <w:i w:val="1"/>
                <w:iCs w:val="1"/>
                <w:color w:val="auto"/>
                <w:w w:val="85"/>
              </w:rPr>
              <w:t>IHOLD</w:t>
            </w:r>
            <w:r>
              <w:rPr>
                <w:rFonts w:ascii="Arial" w:cs="Arial" w:eastAsia="Arial" w:hAnsi="Arial"/>
                <w:sz w:val="20"/>
                <w:szCs w:val="20"/>
                <w:color w:val="auto"/>
                <w:w w:val="85"/>
              </w:rPr>
              <w:t>=</w:t>
            </w:r>
          </w:p>
        </w:tc>
        <w:tc>
          <w:tcPr>
            <w:tcW w:w="640" w:type="dxa"/>
            <w:vAlign w:val="bottom"/>
            <w:gridSpan w:val="2"/>
          </w:tcPr>
          <w:p>
            <w:pPr>
              <w:jc w:val="right"/>
              <w:ind w:right="300"/>
              <w:spacing w:after="0"/>
              <w:rPr>
                <w:sz w:val="20"/>
                <w:szCs w:val="20"/>
                <w:color w:val="auto"/>
              </w:rPr>
            </w:pPr>
            <w:r>
              <w:rPr>
                <w:rFonts w:ascii="Arial" w:cs="Arial" w:eastAsia="Arial" w:hAnsi="Arial"/>
                <w:sz w:val="20"/>
                <w:szCs w:val="20"/>
                <w:color w:val="auto"/>
              </w:rPr>
              <w:t>8</w:t>
            </w:r>
          </w:p>
        </w:tc>
        <w:tc>
          <w:tcPr>
            <w:tcW w:w="3240" w:type="dxa"/>
            <w:vAlign w:val="bottom"/>
            <w:gridSpan w:val="5"/>
          </w:tcPr>
          <w:p>
            <w:pPr>
              <w:ind w:left="120"/>
              <w:spacing w:after="0"/>
              <w:rPr>
                <w:sz w:val="20"/>
                <w:szCs w:val="20"/>
                <w:color w:val="auto"/>
              </w:rPr>
            </w:pPr>
            <w:r>
              <w:rPr>
                <w:rFonts w:ascii="Arial" w:cs="Arial" w:eastAsia="Arial" w:hAnsi="Arial"/>
                <w:sz w:val="20"/>
                <w:szCs w:val="20"/>
                <w:color w:val="auto"/>
              </w:rPr>
              <w:t xml:space="preserve">(28% of </w:t>
            </w:r>
            <w:r>
              <w:rPr>
                <w:rFonts w:ascii="Arial" w:cs="Arial" w:eastAsia="Arial" w:hAnsi="Arial"/>
                <w:sz w:val="20"/>
                <w:szCs w:val="20"/>
                <w:i w:val="1"/>
                <w:iCs w:val="1"/>
                <w:color w:val="auto"/>
              </w:rPr>
              <w:t>IRUN</w:t>
            </w:r>
            <w:r>
              <w:rPr>
                <w:rFonts w:ascii="Arial" w:cs="Arial" w:eastAsia="Arial" w:hAnsi="Arial"/>
                <w:sz w:val="20"/>
                <w:szCs w:val="20"/>
                <w:color w:val="auto"/>
              </w:rPr>
              <w:t>)</w:t>
            </w:r>
          </w:p>
        </w:tc>
        <w:tc>
          <w:tcPr>
            <w:tcW w:w="20" w:type="dxa"/>
            <w:vAlign w:val="bottom"/>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520" w:type="dxa"/>
            <w:vAlign w:val="bottom"/>
            <w:gridSpan w:val="3"/>
          </w:tcPr>
          <w:p>
            <w:pPr>
              <w:ind w:left="100"/>
              <w:spacing w:after="0"/>
              <w:rPr>
                <w:sz w:val="20"/>
                <w:szCs w:val="20"/>
                <w:color w:val="auto"/>
              </w:rPr>
            </w:pPr>
            <w:r>
              <w:rPr>
                <w:rFonts w:ascii="Arial" w:cs="Arial" w:eastAsia="Arial" w:hAnsi="Arial"/>
                <w:sz w:val="20"/>
                <w:szCs w:val="20"/>
                <w:color w:val="auto"/>
                <w:w w:val="87"/>
              </w:rPr>
              <w:t>%11:</w:t>
            </w:r>
          </w:p>
        </w:tc>
        <w:tc>
          <w:tcPr>
            <w:tcW w:w="8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40" w:type="dxa"/>
            <w:vAlign w:val="bottom"/>
          </w:tcPr>
          <w:p>
            <w:pPr>
              <w:spacing w:after="0"/>
              <w:rPr>
                <w:sz w:val="20"/>
                <w:szCs w:val="20"/>
                <w:color w:val="auto"/>
              </w:rPr>
            </w:pPr>
            <w:r>
              <w:rPr>
                <w:rFonts w:ascii="Arial" w:cs="Arial" w:eastAsia="Arial" w:hAnsi="Arial"/>
                <w:sz w:val="20"/>
                <w:szCs w:val="20"/>
                <w:i w:val="1"/>
                <w:iCs w:val="1"/>
                <w:color w:val="auto"/>
                <w:w w:val="85"/>
              </w:rPr>
              <w:t>IHOLD</w:t>
            </w:r>
            <w:r>
              <w:rPr>
                <w:rFonts w:ascii="Arial" w:cs="Arial" w:eastAsia="Arial" w:hAnsi="Arial"/>
                <w:sz w:val="20"/>
                <w:szCs w:val="20"/>
                <w:color w:val="auto"/>
                <w:w w:val="85"/>
              </w:rPr>
              <w:t>=</w:t>
            </w:r>
          </w:p>
        </w:tc>
        <w:tc>
          <w:tcPr>
            <w:tcW w:w="640" w:type="dxa"/>
            <w:vAlign w:val="bottom"/>
            <w:gridSpan w:val="2"/>
          </w:tcPr>
          <w:p>
            <w:pPr>
              <w:jc w:val="right"/>
              <w:ind w:right="280"/>
              <w:spacing w:after="0"/>
              <w:rPr>
                <w:sz w:val="20"/>
                <w:szCs w:val="20"/>
                <w:color w:val="auto"/>
              </w:rPr>
            </w:pPr>
            <w:r>
              <w:rPr>
                <w:rFonts w:ascii="Arial" w:cs="Arial" w:eastAsia="Arial" w:hAnsi="Arial"/>
                <w:sz w:val="20"/>
                <w:szCs w:val="20"/>
                <w:color w:val="auto"/>
              </w:rPr>
              <w:t>24</w:t>
            </w:r>
          </w:p>
        </w:tc>
        <w:tc>
          <w:tcPr>
            <w:tcW w:w="3240" w:type="dxa"/>
            <w:vAlign w:val="bottom"/>
            <w:gridSpan w:val="5"/>
          </w:tcPr>
          <w:p>
            <w:pPr>
              <w:ind w:left="120"/>
              <w:spacing w:after="0"/>
              <w:rPr>
                <w:sz w:val="20"/>
                <w:szCs w:val="20"/>
                <w:color w:val="auto"/>
              </w:rPr>
            </w:pPr>
            <w:r>
              <w:rPr>
                <w:rFonts w:ascii="Arial" w:cs="Arial" w:eastAsia="Arial" w:hAnsi="Arial"/>
                <w:sz w:val="20"/>
                <w:szCs w:val="20"/>
                <w:color w:val="auto"/>
              </w:rPr>
              <w:t xml:space="preserve">(78% of </w:t>
            </w:r>
            <w:r>
              <w:rPr>
                <w:rFonts w:ascii="Arial" w:cs="Arial" w:eastAsia="Arial" w:hAnsi="Arial"/>
                <w:sz w:val="20"/>
                <w:szCs w:val="20"/>
                <w:i w:val="1"/>
                <w:iCs w:val="1"/>
                <w:color w:val="auto"/>
              </w:rPr>
              <w:t>IRUN</w:t>
            </w:r>
            <w:r>
              <w:rPr>
                <w:rFonts w:ascii="Arial" w:cs="Arial" w:eastAsia="Arial" w:hAnsi="Arial"/>
                <w:sz w:val="20"/>
                <w:szCs w:val="20"/>
                <w:color w:val="auto"/>
              </w:rPr>
              <w:t>)</w:t>
            </w:r>
          </w:p>
        </w:tc>
        <w:tc>
          <w:tcPr>
            <w:tcW w:w="20" w:type="dxa"/>
            <w:vAlign w:val="bottom"/>
          </w:tcPr>
          <w:p>
            <w:pPr>
              <w:spacing w:after="0"/>
              <w:rPr>
                <w:sz w:val="21"/>
                <w:szCs w:val="21"/>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226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gridSpan w:val="12"/>
          </w:tcPr>
          <w:p>
            <w:pPr>
              <w:spacing w:after="0"/>
              <w:rPr>
                <w:sz w:val="20"/>
                <w:szCs w:val="20"/>
                <w:color w:val="auto"/>
              </w:rPr>
            </w:pPr>
            <w:r>
              <w:rPr>
                <w:rFonts w:ascii="Arial" w:cs="Arial" w:eastAsia="Arial" w:hAnsi="Arial"/>
                <w:sz w:val="20"/>
                <w:szCs w:val="20"/>
                <w:color w:val="auto"/>
              </w:rPr>
              <w:t xml:space="preserve">(Reset default for run current </w:t>
            </w:r>
            <w:r>
              <w:rPr>
                <w:rFonts w:ascii="Arial" w:cs="Arial" w:eastAsia="Arial" w:hAnsi="Arial"/>
                <w:sz w:val="20"/>
                <w:szCs w:val="20"/>
                <w:i w:val="1"/>
                <w:iCs w:val="1"/>
                <w:color w:val="auto"/>
              </w:rPr>
              <w:t>IRUN</w:t>
            </w:r>
            <w:r>
              <w:rPr>
                <w:rFonts w:ascii="Arial" w:cs="Arial" w:eastAsia="Arial" w:hAnsi="Arial"/>
                <w:sz w:val="20"/>
                <w:szCs w:val="20"/>
                <w:color w:val="auto"/>
              </w:rPr>
              <w:t>=31)</w:t>
            </w:r>
          </w:p>
        </w:tc>
        <w:tc>
          <w:tcPr>
            <w:tcW w:w="20" w:type="dxa"/>
            <w:vAlign w:val="bottom"/>
            <w:tcBorders>
              <w:bottom w:val="single" w:sz="8" w:color="auto"/>
            </w:tcBorders>
          </w:tcPr>
          <w:p>
            <w:pPr>
              <w:spacing w:after="0"/>
              <w:rPr>
                <w:sz w:val="21"/>
                <w:szCs w:val="21"/>
                <w:color w:val="auto"/>
              </w:rPr>
            </w:pPr>
          </w:p>
        </w:tc>
      </w:tr>
      <w:tr>
        <w:trPr>
          <w:trHeight w:val="232"/>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right"/>
              <w:ind w:right="80"/>
              <w:spacing w:after="0"/>
              <w:rPr>
                <w:sz w:val="20"/>
                <w:szCs w:val="20"/>
                <w:color w:val="auto"/>
              </w:rPr>
            </w:pPr>
            <w:r>
              <w:rPr>
                <w:rFonts w:ascii="Arial" w:cs="Arial" w:eastAsia="Arial" w:hAnsi="Arial"/>
                <w:sz w:val="20"/>
                <w:szCs w:val="20"/>
                <w:color w:val="auto"/>
              </w:rPr>
              <w:t>20</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otp2.4</w:t>
            </w:r>
          </w:p>
        </w:tc>
        <w:tc>
          <w:tcPr>
            <w:tcW w:w="2260" w:type="dxa"/>
            <w:vAlign w:val="bottom"/>
            <w:tcBorders>
              <w:right w:val="single" w:sz="8" w:color="auto"/>
            </w:tcBorders>
          </w:tcPr>
          <w:p>
            <w:pPr>
              <w:ind w:left="80"/>
              <w:spacing w:after="0"/>
              <w:rPr>
                <w:sz w:val="20"/>
                <w:szCs w:val="20"/>
                <w:color w:val="auto"/>
              </w:rPr>
            </w:pPr>
            <w:r>
              <w:rPr>
                <w:rFonts w:ascii="Arial" w:cs="Arial" w:eastAsia="Arial" w:hAnsi="Arial"/>
                <w:sz w:val="20"/>
                <w:szCs w:val="20"/>
                <w:i w:val="1"/>
                <w:iCs w:val="1"/>
                <w:color w:val="auto"/>
              </w:rPr>
              <w:t>OTP_IHOLDDELAY</w:t>
            </w:r>
          </w:p>
        </w:tc>
        <w:tc>
          <w:tcPr>
            <w:tcW w:w="100" w:type="dxa"/>
            <w:vAlign w:val="bottom"/>
          </w:tcPr>
          <w:p>
            <w:pPr>
              <w:spacing w:after="0"/>
              <w:rPr>
                <w:sz w:val="20"/>
                <w:szCs w:val="20"/>
                <w:color w:val="auto"/>
              </w:rPr>
            </w:pPr>
          </w:p>
        </w:tc>
        <w:tc>
          <w:tcPr>
            <w:tcW w:w="3200" w:type="dxa"/>
            <w:vAlign w:val="bottom"/>
            <w:gridSpan w:val="9"/>
          </w:tcPr>
          <w:p>
            <w:pPr>
              <w:spacing w:after="0"/>
              <w:rPr>
                <w:sz w:val="20"/>
                <w:szCs w:val="20"/>
                <w:color w:val="auto"/>
              </w:rPr>
            </w:pPr>
            <w:r>
              <w:rPr>
                <w:rFonts w:ascii="Arial" w:cs="Arial" w:eastAsia="Arial" w:hAnsi="Arial"/>
                <w:sz w:val="20"/>
                <w:szCs w:val="20"/>
                <w:color w:val="auto"/>
              </w:rPr>
              <w:t xml:space="preserve">Reset default for </w:t>
            </w:r>
            <w:r>
              <w:rPr>
                <w:rFonts w:ascii="Arial" w:cs="Arial" w:eastAsia="Arial" w:hAnsi="Arial"/>
                <w:sz w:val="20"/>
                <w:szCs w:val="20"/>
                <w:i w:val="1"/>
                <w:iCs w:val="1"/>
                <w:color w:val="auto"/>
              </w:rPr>
              <w:t>IHOLDDELAY</w:t>
            </w:r>
          </w:p>
        </w:tc>
        <w:tc>
          <w:tcPr>
            <w:tcW w:w="780" w:type="dxa"/>
            <w:vAlign w:val="bottom"/>
          </w:tcPr>
          <w:p>
            <w:pPr>
              <w:spacing w:after="0"/>
              <w:rPr>
                <w:sz w:val="20"/>
                <w:szCs w:val="20"/>
                <w:color w:val="auto"/>
              </w:rPr>
            </w:pPr>
          </w:p>
        </w:tc>
        <w:tc>
          <w:tcPr>
            <w:tcW w:w="10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4"/>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jc w:val="right"/>
              <w:ind w:right="80"/>
              <w:spacing w:after="0"/>
              <w:rPr>
                <w:sz w:val="20"/>
                <w:szCs w:val="20"/>
                <w:color w:val="auto"/>
              </w:rPr>
            </w:pPr>
            <w:r>
              <w:rPr>
                <w:rFonts w:ascii="Arial" w:cs="Arial" w:eastAsia="Arial" w:hAnsi="Arial"/>
                <w:sz w:val="20"/>
                <w:szCs w:val="20"/>
                <w:color w:val="auto"/>
              </w:rPr>
              <w:t>19</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otp2.3</w:t>
            </w:r>
          </w:p>
        </w:tc>
        <w:tc>
          <w:tcPr>
            <w:tcW w:w="2260" w:type="dxa"/>
            <w:vAlign w:val="bottom"/>
            <w:tcBorders>
              <w:right w:val="single" w:sz="8" w:color="auto"/>
            </w:tcBorders>
          </w:tcPr>
          <w:p>
            <w:pPr>
              <w:spacing w:after="0"/>
              <w:rPr>
                <w:sz w:val="20"/>
                <w:szCs w:val="20"/>
                <w:color w:val="auto"/>
              </w:rPr>
            </w:pPr>
          </w:p>
        </w:tc>
        <w:tc>
          <w:tcPr>
            <w:tcW w:w="520" w:type="dxa"/>
            <w:vAlign w:val="bottom"/>
            <w:gridSpan w:val="3"/>
          </w:tcPr>
          <w:p>
            <w:pPr>
              <w:ind w:left="100"/>
              <w:spacing w:after="0" w:line="225" w:lineRule="exact"/>
              <w:rPr>
                <w:sz w:val="20"/>
                <w:szCs w:val="20"/>
                <w:color w:val="auto"/>
              </w:rPr>
            </w:pPr>
            <w:r>
              <w:rPr>
                <w:rFonts w:ascii="Arial" w:cs="Arial" w:eastAsia="Arial" w:hAnsi="Arial"/>
                <w:sz w:val="20"/>
                <w:szCs w:val="20"/>
                <w:color w:val="auto"/>
                <w:w w:val="87"/>
              </w:rPr>
              <w:t>%00:</w:t>
            </w:r>
          </w:p>
        </w:tc>
        <w:tc>
          <w:tcPr>
            <w:tcW w:w="8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280" w:type="dxa"/>
            <w:vAlign w:val="bottom"/>
            <w:gridSpan w:val="3"/>
          </w:tcPr>
          <w:p>
            <w:pPr>
              <w:spacing w:after="0" w:line="225" w:lineRule="exact"/>
              <w:rPr>
                <w:sz w:val="20"/>
                <w:szCs w:val="20"/>
                <w:color w:val="auto"/>
              </w:rPr>
            </w:pPr>
            <w:r>
              <w:rPr>
                <w:rFonts w:ascii="Arial" w:cs="Arial" w:eastAsia="Arial" w:hAnsi="Arial"/>
                <w:sz w:val="20"/>
                <w:szCs w:val="20"/>
                <w:i w:val="1"/>
                <w:iCs w:val="1"/>
                <w:color w:val="auto"/>
                <w:w w:val="91"/>
              </w:rPr>
              <w:t>IHOLDDELAY</w:t>
            </w:r>
            <w:r>
              <w:rPr>
                <w:rFonts w:ascii="Arial" w:cs="Arial" w:eastAsia="Arial" w:hAnsi="Arial"/>
                <w:sz w:val="20"/>
                <w:szCs w:val="20"/>
                <w:color w:val="auto"/>
                <w:w w:val="91"/>
              </w:rPr>
              <w:t>=</w:t>
            </w:r>
          </w:p>
        </w:tc>
        <w:tc>
          <w:tcPr>
            <w:tcW w:w="580" w:type="dxa"/>
            <w:vAlign w:val="bottom"/>
          </w:tcPr>
          <w:p>
            <w:pPr>
              <w:jc w:val="right"/>
              <w:ind w:right="340"/>
              <w:spacing w:after="0" w:line="225" w:lineRule="exact"/>
              <w:rPr>
                <w:sz w:val="20"/>
                <w:szCs w:val="20"/>
                <w:color w:val="auto"/>
              </w:rPr>
            </w:pPr>
            <w:r>
              <w:rPr>
                <w:rFonts w:ascii="Arial" w:cs="Arial" w:eastAsia="Arial" w:hAnsi="Arial"/>
                <w:sz w:val="20"/>
                <w:szCs w:val="20"/>
                <w:color w:val="auto"/>
              </w:rPr>
              <w:t>1</w:t>
            </w:r>
          </w:p>
        </w:tc>
        <w:tc>
          <w:tcPr>
            <w:tcW w:w="74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10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5"/>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2260" w:type="dxa"/>
            <w:vAlign w:val="bottom"/>
            <w:tcBorders>
              <w:right w:val="single" w:sz="8" w:color="auto"/>
            </w:tcBorders>
          </w:tcPr>
          <w:p>
            <w:pPr>
              <w:spacing w:after="0"/>
              <w:rPr>
                <w:sz w:val="20"/>
                <w:szCs w:val="20"/>
                <w:color w:val="auto"/>
              </w:rPr>
            </w:pPr>
          </w:p>
        </w:tc>
        <w:tc>
          <w:tcPr>
            <w:tcW w:w="520" w:type="dxa"/>
            <w:vAlign w:val="bottom"/>
            <w:gridSpan w:val="3"/>
          </w:tcPr>
          <w:p>
            <w:pPr>
              <w:ind w:left="100"/>
              <w:spacing w:after="0"/>
              <w:rPr>
                <w:sz w:val="20"/>
                <w:szCs w:val="20"/>
                <w:color w:val="auto"/>
              </w:rPr>
            </w:pPr>
            <w:r>
              <w:rPr>
                <w:rFonts w:ascii="Arial" w:cs="Arial" w:eastAsia="Arial" w:hAnsi="Arial"/>
                <w:sz w:val="20"/>
                <w:szCs w:val="20"/>
                <w:color w:val="auto"/>
                <w:w w:val="87"/>
              </w:rPr>
              <w:t>%01:</w:t>
            </w:r>
          </w:p>
        </w:tc>
        <w:tc>
          <w:tcPr>
            <w:tcW w:w="8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280" w:type="dxa"/>
            <w:vAlign w:val="bottom"/>
            <w:gridSpan w:val="3"/>
          </w:tcPr>
          <w:p>
            <w:pPr>
              <w:spacing w:after="0"/>
              <w:rPr>
                <w:sz w:val="20"/>
                <w:szCs w:val="20"/>
                <w:color w:val="auto"/>
              </w:rPr>
            </w:pPr>
            <w:r>
              <w:rPr>
                <w:rFonts w:ascii="Arial" w:cs="Arial" w:eastAsia="Arial" w:hAnsi="Arial"/>
                <w:sz w:val="20"/>
                <w:szCs w:val="20"/>
                <w:i w:val="1"/>
                <w:iCs w:val="1"/>
                <w:color w:val="auto"/>
                <w:w w:val="91"/>
              </w:rPr>
              <w:t>IHOLDDELAY</w:t>
            </w:r>
            <w:r>
              <w:rPr>
                <w:rFonts w:ascii="Arial" w:cs="Arial" w:eastAsia="Arial" w:hAnsi="Arial"/>
                <w:sz w:val="20"/>
                <w:szCs w:val="20"/>
                <w:color w:val="auto"/>
                <w:w w:val="91"/>
              </w:rPr>
              <w:t>=</w:t>
            </w:r>
          </w:p>
        </w:tc>
        <w:tc>
          <w:tcPr>
            <w:tcW w:w="580" w:type="dxa"/>
            <w:vAlign w:val="bottom"/>
          </w:tcPr>
          <w:p>
            <w:pPr>
              <w:jc w:val="right"/>
              <w:ind w:right="340"/>
              <w:spacing w:after="0"/>
              <w:rPr>
                <w:sz w:val="20"/>
                <w:szCs w:val="20"/>
                <w:color w:val="auto"/>
              </w:rPr>
            </w:pPr>
            <w:r>
              <w:rPr>
                <w:rFonts w:ascii="Arial" w:cs="Arial" w:eastAsia="Arial" w:hAnsi="Arial"/>
                <w:sz w:val="20"/>
                <w:szCs w:val="20"/>
                <w:color w:val="auto"/>
              </w:rPr>
              <w:t>2</w:t>
            </w:r>
          </w:p>
        </w:tc>
        <w:tc>
          <w:tcPr>
            <w:tcW w:w="74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10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520" w:type="dxa"/>
            <w:vAlign w:val="bottom"/>
            <w:gridSpan w:val="3"/>
          </w:tcPr>
          <w:p>
            <w:pPr>
              <w:ind w:left="100"/>
              <w:spacing w:after="0"/>
              <w:rPr>
                <w:sz w:val="20"/>
                <w:szCs w:val="20"/>
                <w:color w:val="auto"/>
              </w:rPr>
            </w:pPr>
            <w:r>
              <w:rPr>
                <w:rFonts w:ascii="Arial" w:cs="Arial" w:eastAsia="Arial" w:hAnsi="Arial"/>
                <w:sz w:val="20"/>
                <w:szCs w:val="20"/>
                <w:color w:val="auto"/>
                <w:w w:val="87"/>
              </w:rPr>
              <w:t>%10:</w:t>
            </w:r>
          </w:p>
        </w:tc>
        <w:tc>
          <w:tcPr>
            <w:tcW w:w="8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80" w:type="dxa"/>
            <w:vAlign w:val="bottom"/>
            <w:gridSpan w:val="3"/>
          </w:tcPr>
          <w:p>
            <w:pPr>
              <w:spacing w:after="0"/>
              <w:rPr>
                <w:sz w:val="20"/>
                <w:szCs w:val="20"/>
                <w:color w:val="auto"/>
              </w:rPr>
            </w:pPr>
            <w:r>
              <w:rPr>
                <w:rFonts w:ascii="Arial" w:cs="Arial" w:eastAsia="Arial" w:hAnsi="Arial"/>
                <w:sz w:val="20"/>
                <w:szCs w:val="20"/>
                <w:i w:val="1"/>
                <w:iCs w:val="1"/>
                <w:color w:val="auto"/>
                <w:w w:val="91"/>
              </w:rPr>
              <w:t>IHOLDDELAY</w:t>
            </w:r>
            <w:r>
              <w:rPr>
                <w:rFonts w:ascii="Arial" w:cs="Arial" w:eastAsia="Arial" w:hAnsi="Arial"/>
                <w:sz w:val="20"/>
                <w:szCs w:val="20"/>
                <w:color w:val="auto"/>
                <w:w w:val="91"/>
              </w:rPr>
              <w:t>=</w:t>
            </w:r>
          </w:p>
        </w:tc>
        <w:tc>
          <w:tcPr>
            <w:tcW w:w="580" w:type="dxa"/>
            <w:vAlign w:val="bottom"/>
          </w:tcPr>
          <w:p>
            <w:pPr>
              <w:jc w:val="right"/>
              <w:ind w:right="340"/>
              <w:spacing w:after="0"/>
              <w:rPr>
                <w:sz w:val="20"/>
                <w:szCs w:val="20"/>
                <w:color w:val="auto"/>
              </w:rPr>
            </w:pPr>
            <w:r>
              <w:rPr>
                <w:rFonts w:ascii="Arial" w:cs="Arial" w:eastAsia="Arial" w:hAnsi="Arial"/>
                <w:sz w:val="20"/>
                <w:szCs w:val="20"/>
                <w:color w:val="auto"/>
              </w:rPr>
              <w:t>4</w:t>
            </w:r>
          </w:p>
        </w:tc>
        <w:tc>
          <w:tcPr>
            <w:tcW w:w="740" w:type="dxa"/>
            <w:vAlign w:val="bottom"/>
          </w:tcPr>
          <w:p>
            <w:pPr>
              <w:spacing w:after="0"/>
              <w:rPr>
                <w:sz w:val="21"/>
                <w:szCs w:val="21"/>
                <w:color w:val="auto"/>
              </w:rPr>
            </w:pPr>
          </w:p>
        </w:tc>
        <w:tc>
          <w:tcPr>
            <w:tcW w:w="780" w:type="dxa"/>
            <w:vAlign w:val="bottom"/>
          </w:tcPr>
          <w:p>
            <w:pPr>
              <w:spacing w:after="0"/>
              <w:rPr>
                <w:sz w:val="21"/>
                <w:szCs w:val="21"/>
                <w:color w:val="auto"/>
              </w:rPr>
            </w:pPr>
          </w:p>
        </w:tc>
        <w:tc>
          <w:tcPr>
            <w:tcW w:w="10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r>
      <w:tr>
        <w:trPr>
          <w:trHeight w:val="255"/>
        </w:trPr>
        <w:tc>
          <w:tcPr>
            <w:tcW w:w="20" w:type="dxa"/>
            <w:vAlign w:val="bottom"/>
            <w:tcBorders>
              <w:bottom w:val="single" w:sz="8" w:color="auto"/>
            </w:tcBorders>
          </w:tcPr>
          <w:p>
            <w:pPr>
              <w:spacing w:after="0"/>
              <w:rPr>
                <w:sz w:val="22"/>
                <w:szCs w:val="22"/>
                <w:color w:val="auto"/>
              </w:rPr>
            </w:pPr>
          </w:p>
        </w:tc>
        <w:tc>
          <w:tcPr>
            <w:tcW w:w="540" w:type="dxa"/>
            <w:vAlign w:val="bottom"/>
            <w:tcBorders>
              <w:bottom w:val="single" w:sz="8" w:color="auto"/>
              <w:right w:val="single" w:sz="8" w:color="auto"/>
            </w:tcBorders>
            <w:shd w:val="clear" w:color="auto" w:fill="D9D9D9"/>
          </w:tcPr>
          <w:p>
            <w:pPr>
              <w:spacing w:after="0"/>
              <w:rPr>
                <w:sz w:val="22"/>
                <w:szCs w:val="22"/>
                <w:color w:val="auto"/>
              </w:rPr>
            </w:pPr>
          </w:p>
        </w:tc>
        <w:tc>
          <w:tcPr>
            <w:tcW w:w="1140" w:type="dxa"/>
            <w:vAlign w:val="bottom"/>
            <w:tcBorders>
              <w:bottom w:val="single" w:sz="8" w:color="auto"/>
              <w:right w:val="single" w:sz="8" w:color="auto"/>
            </w:tcBorders>
          </w:tcPr>
          <w:p>
            <w:pPr>
              <w:spacing w:after="0"/>
              <w:rPr>
                <w:sz w:val="22"/>
                <w:szCs w:val="22"/>
                <w:color w:val="auto"/>
              </w:rPr>
            </w:pPr>
          </w:p>
        </w:tc>
        <w:tc>
          <w:tcPr>
            <w:tcW w:w="2260" w:type="dxa"/>
            <w:vAlign w:val="bottom"/>
            <w:tcBorders>
              <w:bottom w:val="single" w:sz="8" w:color="auto"/>
              <w:right w:val="single" w:sz="8" w:color="auto"/>
            </w:tcBorders>
          </w:tcPr>
          <w:p>
            <w:pPr>
              <w:spacing w:after="0"/>
              <w:rPr>
                <w:sz w:val="22"/>
                <w:szCs w:val="22"/>
                <w:color w:val="auto"/>
              </w:rPr>
            </w:pPr>
          </w:p>
        </w:tc>
        <w:tc>
          <w:tcPr>
            <w:tcW w:w="520" w:type="dxa"/>
            <w:vAlign w:val="bottom"/>
            <w:tcBorders>
              <w:bottom w:val="single" w:sz="8" w:color="auto"/>
            </w:tcBorders>
            <w:gridSpan w:val="3"/>
          </w:tcPr>
          <w:p>
            <w:pPr>
              <w:ind w:left="100"/>
              <w:spacing w:after="0"/>
              <w:rPr>
                <w:sz w:val="20"/>
                <w:szCs w:val="20"/>
                <w:color w:val="auto"/>
              </w:rPr>
            </w:pPr>
            <w:r>
              <w:rPr>
                <w:rFonts w:ascii="Arial" w:cs="Arial" w:eastAsia="Arial" w:hAnsi="Arial"/>
                <w:sz w:val="20"/>
                <w:szCs w:val="20"/>
                <w:color w:val="auto"/>
                <w:w w:val="87"/>
              </w:rPr>
              <w:t>%11:</w:t>
            </w:r>
          </w:p>
        </w:tc>
        <w:tc>
          <w:tcPr>
            <w:tcW w:w="80" w:type="dxa"/>
            <w:vAlign w:val="bottom"/>
            <w:tcBorders>
              <w:bottom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1280" w:type="dxa"/>
            <w:vAlign w:val="bottom"/>
            <w:tcBorders>
              <w:bottom w:val="single" w:sz="8" w:color="auto"/>
            </w:tcBorders>
            <w:gridSpan w:val="3"/>
          </w:tcPr>
          <w:p>
            <w:pPr>
              <w:spacing w:after="0"/>
              <w:rPr>
                <w:sz w:val="20"/>
                <w:szCs w:val="20"/>
                <w:color w:val="auto"/>
              </w:rPr>
            </w:pPr>
            <w:r>
              <w:rPr>
                <w:rFonts w:ascii="Arial" w:cs="Arial" w:eastAsia="Arial" w:hAnsi="Arial"/>
                <w:sz w:val="20"/>
                <w:szCs w:val="20"/>
                <w:i w:val="1"/>
                <w:iCs w:val="1"/>
                <w:color w:val="auto"/>
                <w:w w:val="91"/>
              </w:rPr>
              <w:t>IHOLDDELAY</w:t>
            </w:r>
            <w:r>
              <w:rPr>
                <w:rFonts w:ascii="Arial" w:cs="Arial" w:eastAsia="Arial" w:hAnsi="Arial"/>
                <w:sz w:val="20"/>
                <w:szCs w:val="20"/>
                <w:color w:val="auto"/>
                <w:w w:val="91"/>
              </w:rPr>
              <w:t>=</w:t>
            </w:r>
          </w:p>
        </w:tc>
        <w:tc>
          <w:tcPr>
            <w:tcW w:w="580" w:type="dxa"/>
            <w:vAlign w:val="bottom"/>
            <w:tcBorders>
              <w:bottom w:val="single" w:sz="8" w:color="auto"/>
            </w:tcBorders>
          </w:tcPr>
          <w:p>
            <w:pPr>
              <w:jc w:val="right"/>
              <w:ind w:right="340"/>
              <w:spacing w:after="0"/>
              <w:rPr>
                <w:sz w:val="20"/>
                <w:szCs w:val="20"/>
                <w:color w:val="auto"/>
              </w:rPr>
            </w:pPr>
            <w:r>
              <w:rPr>
                <w:rFonts w:ascii="Arial" w:cs="Arial" w:eastAsia="Arial" w:hAnsi="Arial"/>
                <w:sz w:val="20"/>
                <w:szCs w:val="20"/>
                <w:color w:val="auto"/>
              </w:rPr>
              <w:t>8</w:t>
            </w:r>
          </w:p>
        </w:tc>
        <w:tc>
          <w:tcPr>
            <w:tcW w:w="740" w:type="dxa"/>
            <w:vAlign w:val="bottom"/>
            <w:tcBorders>
              <w:bottom w:val="single" w:sz="8" w:color="auto"/>
            </w:tcBorders>
          </w:tcPr>
          <w:p>
            <w:pPr>
              <w:spacing w:after="0"/>
              <w:rPr>
                <w:sz w:val="22"/>
                <w:szCs w:val="22"/>
                <w:color w:val="auto"/>
              </w:rPr>
            </w:pPr>
          </w:p>
        </w:tc>
        <w:tc>
          <w:tcPr>
            <w:tcW w:w="780" w:type="dxa"/>
            <w:vAlign w:val="bottom"/>
            <w:tcBorders>
              <w:bottom w:val="single" w:sz="8" w:color="auto"/>
            </w:tcBorders>
          </w:tcPr>
          <w:p>
            <w:pPr>
              <w:spacing w:after="0"/>
              <w:rPr>
                <w:sz w:val="22"/>
                <w:szCs w:val="22"/>
                <w:color w:val="auto"/>
              </w:rPr>
            </w:pPr>
          </w:p>
        </w:tc>
        <w:tc>
          <w:tcPr>
            <w:tcW w:w="1040" w:type="dxa"/>
            <w:vAlign w:val="bottom"/>
            <w:tcBorders>
              <w:bottom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20" w:type="dxa"/>
            <w:vAlign w:val="bottom"/>
            <w:tcBorders>
              <w:bottom w:val="single" w:sz="8" w:color="auto"/>
            </w:tcBorders>
          </w:tcPr>
          <w:p>
            <w:pPr>
              <w:spacing w:after="0"/>
              <w:rPr>
                <w:sz w:val="22"/>
                <w:szCs w:val="22"/>
                <w:color w:val="auto"/>
              </w:rPr>
            </w:pPr>
          </w:p>
        </w:tc>
      </w:tr>
      <w:tr>
        <w:trPr>
          <w:trHeight w:val="227"/>
        </w:trPr>
        <w:tc>
          <w:tcPr>
            <w:tcW w:w="20" w:type="dxa"/>
            <w:vAlign w:val="bottom"/>
          </w:tcPr>
          <w:p>
            <w:pPr>
              <w:spacing w:after="0"/>
              <w:rPr>
                <w:sz w:val="19"/>
                <w:szCs w:val="19"/>
                <w:color w:val="auto"/>
              </w:rPr>
            </w:pPr>
          </w:p>
        </w:tc>
        <w:tc>
          <w:tcPr>
            <w:tcW w:w="540" w:type="dxa"/>
            <w:vAlign w:val="bottom"/>
            <w:tcBorders>
              <w:right w:val="single" w:sz="8" w:color="auto"/>
            </w:tcBorders>
            <w:shd w:val="clear" w:color="auto" w:fill="D9D9D9"/>
          </w:tcPr>
          <w:p>
            <w:pPr>
              <w:jc w:val="right"/>
              <w:ind w:right="80"/>
              <w:spacing w:after="0" w:line="227" w:lineRule="exact"/>
              <w:rPr>
                <w:sz w:val="20"/>
                <w:szCs w:val="20"/>
                <w:color w:val="auto"/>
              </w:rPr>
            </w:pPr>
            <w:r>
              <w:rPr>
                <w:rFonts w:ascii="Arial" w:cs="Arial" w:eastAsia="Arial" w:hAnsi="Arial"/>
                <w:sz w:val="20"/>
                <w:szCs w:val="20"/>
                <w:color w:val="auto"/>
              </w:rPr>
              <w:t>18</w:t>
            </w:r>
          </w:p>
        </w:tc>
        <w:tc>
          <w:tcPr>
            <w:tcW w:w="1140" w:type="dxa"/>
            <w:vAlign w:val="bottom"/>
            <w:tcBorders>
              <w:right w:val="single" w:sz="8" w:color="auto"/>
            </w:tcBorders>
          </w:tcPr>
          <w:p>
            <w:pPr>
              <w:ind w:left="100"/>
              <w:spacing w:after="0" w:line="227" w:lineRule="exact"/>
              <w:rPr>
                <w:sz w:val="20"/>
                <w:szCs w:val="20"/>
                <w:color w:val="auto"/>
              </w:rPr>
            </w:pPr>
            <w:r>
              <w:rPr>
                <w:rFonts w:ascii="Arial" w:cs="Arial" w:eastAsia="Arial" w:hAnsi="Arial"/>
                <w:sz w:val="20"/>
                <w:szCs w:val="20"/>
                <w:i w:val="1"/>
                <w:iCs w:val="1"/>
                <w:color w:val="auto"/>
              </w:rPr>
              <w:t>otp2.2</w:t>
            </w:r>
          </w:p>
        </w:tc>
        <w:tc>
          <w:tcPr>
            <w:tcW w:w="2260" w:type="dxa"/>
            <w:vAlign w:val="bottom"/>
            <w:tcBorders>
              <w:right w:val="single" w:sz="8" w:color="auto"/>
            </w:tcBorders>
          </w:tcPr>
          <w:p>
            <w:pPr>
              <w:ind w:left="80"/>
              <w:spacing w:after="0" w:line="227" w:lineRule="exact"/>
              <w:rPr>
                <w:sz w:val="20"/>
                <w:szCs w:val="20"/>
                <w:color w:val="auto"/>
              </w:rPr>
            </w:pPr>
            <w:r>
              <w:rPr>
                <w:rFonts w:ascii="Arial" w:cs="Arial" w:eastAsia="Arial" w:hAnsi="Arial"/>
                <w:sz w:val="20"/>
                <w:szCs w:val="20"/>
                <w:i w:val="1"/>
                <w:iCs w:val="1"/>
                <w:color w:val="auto"/>
              </w:rPr>
              <w:t>otp_PWM_FREQ</w:t>
            </w:r>
          </w:p>
        </w:tc>
        <w:tc>
          <w:tcPr>
            <w:tcW w:w="100" w:type="dxa"/>
            <w:vAlign w:val="bottom"/>
          </w:tcPr>
          <w:p>
            <w:pPr>
              <w:spacing w:after="0"/>
              <w:rPr>
                <w:sz w:val="19"/>
                <w:szCs w:val="19"/>
                <w:color w:val="auto"/>
              </w:rPr>
            </w:pPr>
          </w:p>
        </w:tc>
        <w:tc>
          <w:tcPr>
            <w:tcW w:w="3200" w:type="dxa"/>
            <w:vAlign w:val="bottom"/>
            <w:gridSpan w:val="9"/>
          </w:tcPr>
          <w:p>
            <w:pPr>
              <w:spacing w:after="0" w:line="227" w:lineRule="exact"/>
              <w:rPr>
                <w:sz w:val="20"/>
                <w:szCs w:val="20"/>
                <w:color w:val="auto"/>
              </w:rPr>
            </w:pPr>
            <w:r>
              <w:rPr>
                <w:rFonts w:ascii="Arial" w:cs="Arial" w:eastAsia="Arial" w:hAnsi="Arial"/>
                <w:sz w:val="20"/>
                <w:szCs w:val="20"/>
                <w:color w:val="auto"/>
              </w:rPr>
              <w:t xml:space="preserve">Reset default for </w:t>
            </w:r>
            <w:r>
              <w:rPr>
                <w:rFonts w:ascii="Arial" w:cs="Arial" w:eastAsia="Arial" w:hAnsi="Arial"/>
                <w:sz w:val="20"/>
                <w:szCs w:val="20"/>
                <w:i w:val="1"/>
                <w:iCs w:val="1"/>
                <w:color w:val="auto"/>
              </w:rPr>
              <w:t>PWM_FREQ</w:t>
            </w:r>
            <w:r>
              <w:rPr>
                <w:rFonts w:ascii="Arial" w:cs="Arial" w:eastAsia="Arial" w:hAnsi="Arial"/>
                <w:sz w:val="20"/>
                <w:szCs w:val="20"/>
                <w:color w:val="auto"/>
              </w:rPr>
              <w:t>:</w:t>
            </w:r>
          </w:p>
        </w:tc>
        <w:tc>
          <w:tcPr>
            <w:tcW w:w="780" w:type="dxa"/>
            <w:vAlign w:val="bottom"/>
          </w:tcPr>
          <w:p>
            <w:pPr>
              <w:spacing w:after="0"/>
              <w:rPr>
                <w:sz w:val="19"/>
                <w:szCs w:val="19"/>
                <w:color w:val="auto"/>
              </w:rPr>
            </w:pPr>
          </w:p>
        </w:tc>
        <w:tc>
          <w:tcPr>
            <w:tcW w:w="104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20" w:type="dxa"/>
            <w:vAlign w:val="bottom"/>
          </w:tcPr>
          <w:p>
            <w:pPr>
              <w:spacing w:after="0"/>
              <w:rPr>
                <w:sz w:val="19"/>
                <w:szCs w:val="19"/>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2460" w:type="dxa"/>
            <w:vAlign w:val="bottom"/>
            <w:gridSpan w:val="8"/>
          </w:tcPr>
          <w:p>
            <w:pPr>
              <w:spacing w:after="0"/>
              <w:rPr>
                <w:sz w:val="20"/>
                <w:szCs w:val="20"/>
                <w:color w:val="auto"/>
              </w:rPr>
            </w:pPr>
            <w:r>
              <w:rPr>
                <w:rFonts w:ascii="Arial" w:cs="Arial" w:eastAsia="Arial" w:hAnsi="Arial"/>
                <w:sz w:val="20"/>
                <w:szCs w:val="20"/>
                <w:color w:val="auto"/>
                <w:w w:val="97"/>
              </w:rPr>
              <w:t xml:space="preserve">0: </w:t>
            </w:r>
            <w:r>
              <w:rPr>
                <w:rFonts w:ascii="Arial" w:cs="Arial" w:eastAsia="Arial" w:hAnsi="Arial"/>
                <w:sz w:val="20"/>
                <w:szCs w:val="20"/>
                <w:i w:val="1"/>
                <w:iCs w:val="1"/>
                <w:color w:val="auto"/>
                <w:w w:val="97"/>
              </w:rPr>
              <w:t>PWM_FREQ</w:t>
            </w:r>
            <w:r>
              <w:rPr>
                <w:rFonts w:ascii="Arial" w:cs="Arial" w:eastAsia="Arial" w:hAnsi="Arial"/>
                <w:sz w:val="20"/>
                <w:szCs w:val="20"/>
                <w:color w:val="auto"/>
                <w:w w:val="97"/>
              </w:rPr>
              <w:t>=%01=2/683</w:t>
            </w:r>
          </w:p>
        </w:tc>
        <w:tc>
          <w:tcPr>
            <w:tcW w:w="740" w:type="dxa"/>
            <w:vAlign w:val="bottom"/>
          </w:tcPr>
          <w:p>
            <w:pPr>
              <w:spacing w:after="0"/>
              <w:rPr>
                <w:sz w:val="21"/>
                <w:szCs w:val="21"/>
                <w:color w:val="auto"/>
              </w:rPr>
            </w:pPr>
          </w:p>
        </w:tc>
        <w:tc>
          <w:tcPr>
            <w:tcW w:w="780" w:type="dxa"/>
            <w:vAlign w:val="bottom"/>
          </w:tcPr>
          <w:p>
            <w:pPr>
              <w:spacing w:after="0"/>
              <w:rPr>
                <w:sz w:val="21"/>
                <w:szCs w:val="21"/>
                <w:color w:val="auto"/>
              </w:rPr>
            </w:pPr>
          </w:p>
        </w:tc>
        <w:tc>
          <w:tcPr>
            <w:tcW w:w="10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tcPr>
          <w:p>
            <w:pPr>
              <w:spacing w:after="0"/>
              <w:rPr>
                <w:sz w:val="21"/>
                <w:szCs w:val="21"/>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shd w:val="clear" w:color="auto" w:fill="D9D9D9"/>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226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2460" w:type="dxa"/>
            <w:vAlign w:val="bottom"/>
            <w:tcBorders>
              <w:bottom w:val="single" w:sz="8" w:color="auto"/>
            </w:tcBorders>
            <w:gridSpan w:val="8"/>
          </w:tcPr>
          <w:p>
            <w:pPr>
              <w:spacing w:after="0"/>
              <w:rPr>
                <w:sz w:val="20"/>
                <w:szCs w:val="20"/>
                <w:color w:val="auto"/>
              </w:rPr>
            </w:pPr>
            <w:r>
              <w:rPr>
                <w:rFonts w:ascii="Arial" w:cs="Arial" w:eastAsia="Arial" w:hAnsi="Arial"/>
                <w:sz w:val="20"/>
                <w:szCs w:val="20"/>
                <w:color w:val="auto"/>
                <w:w w:val="97"/>
              </w:rPr>
              <w:t xml:space="preserve">1: </w:t>
            </w:r>
            <w:r>
              <w:rPr>
                <w:rFonts w:ascii="Arial" w:cs="Arial" w:eastAsia="Arial" w:hAnsi="Arial"/>
                <w:sz w:val="20"/>
                <w:szCs w:val="20"/>
                <w:i w:val="1"/>
                <w:iCs w:val="1"/>
                <w:color w:val="auto"/>
                <w:w w:val="97"/>
              </w:rPr>
              <w:t>PWM_FREQ</w:t>
            </w:r>
            <w:r>
              <w:rPr>
                <w:rFonts w:ascii="Arial" w:cs="Arial" w:eastAsia="Arial" w:hAnsi="Arial"/>
                <w:sz w:val="20"/>
                <w:szCs w:val="20"/>
                <w:color w:val="auto"/>
                <w:w w:val="97"/>
              </w:rPr>
              <w:t>=%10=2/512</w:t>
            </w:r>
          </w:p>
        </w:tc>
        <w:tc>
          <w:tcPr>
            <w:tcW w:w="740" w:type="dxa"/>
            <w:vAlign w:val="bottom"/>
            <w:tcBorders>
              <w:bottom w:val="single" w:sz="8" w:color="auto"/>
            </w:tcBorders>
          </w:tcPr>
          <w:p>
            <w:pPr>
              <w:spacing w:after="0"/>
              <w:rPr>
                <w:sz w:val="21"/>
                <w:szCs w:val="21"/>
                <w:color w:val="auto"/>
              </w:rPr>
            </w:pPr>
          </w:p>
        </w:tc>
        <w:tc>
          <w:tcPr>
            <w:tcW w:w="780" w:type="dxa"/>
            <w:vAlign w:val="bottom"/>
            <w:tcBorders>
              <w:bottom w:val="single" w:sz="8" w:color="auto"/>
            </w:tcBorders>
          </w:tcPr>
          <w:p>
            <w:pPr>
              <w:spacing w:after="0"/>
              <w:rPr>
                <w:sz w:val="21"/>
                <w:szCs w:val="21"/>
                <w:color w:val="auto"/>
              </w:rPr>
            </w:pPr>
          </w:p>
        </w:tc>
        <w:tc>
          <w:tcPr>
            <w:tcW w:w="1040" w:type="dxa"/>
            <w:vAlign w:val="bottom"/>
            <w:tcBorders>
              <w:bottom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r>
      <w:tr>
        <w:trPr>
          <w:trHeight w:val="232"/>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jc w:val="right"/>
              <w:ind w:right="80"/>
              <w:spacing w:after="0"/>
              <w:rPr>
                <w:sz w:val="20"/>
                <w:szCs w:val="20"/>
                <w:color w:val="auto"/>
              </w:rPr>
            </w:pPr>
            <w:r>
              <w:rPr>
                <w:rFonts w:ascii="Arial" w:cs="Arial" w:eastAsia="Arial" w:hAnsi="Arial"/>
                <w:sz w:val="20"/>
                <w:szCs w:val="20"/>
                <w:color w:val="auto"/>
              </w:rPr>
              <w:t>17</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otp2.1</w:t>
            </w:r>
          </w:p>
        </w:tc>
        <w:tc>
          <w:tcPr>
            <w:tcW w:w="2260" w:type="dxa"/>
            <w:vAlign w:val="bottom"/>
            <w:tcBorders>
              <w:right w:val="single" w:sz="8" w:color="auto"/>
            </w:tcBorders>
          </w:tcPr>
          <w:p>
            <w:pPr>
              <w:ind w:left="80"/>
              <w:spacing w:after="0"/>
              <w:rPr>
                <w:sz w:val="20"/>
                <w:szCs w:val="20"/>
                <w:color w:val="auto"/>
              </w:rPr>
            </w:pPr>
            <w:r>
              <w:rPr>
                <w:rFonts w:ascii="Arial" w:cs="Arial" w:eastAsia="Arial" w:hAnsi="Arial"/>
                <w:sz w:val="20"/>
                <w:szCs w:val="20"/>
                <w:i w:val="1"/>
                <w:iCs w:val="1"/>
                <w:color w:val="auto"/>
              </w:rPr>
              <w:t>otp_PWM_REG</w:t>
            </w:r>
          </w:p>
        </w:tc>
        <w:tc>
          <w:tcPr>
            <w:tcW w:w="100" w:type="dxa"/>
            <w:vAlign w:val="bottom"/>
          </w:tcPr>
          <w:p>
            <w:pPr>
              <w:spacing w:after="0"/>
              <w:rPr>
                <w:sz w:val="20"/>
                <w:szCs w:val="20"/>
                <w:color w:val="auto"/>
              </w:rPr>
            </w:pPr>
          </w:p>
        </w:tc>
        <w:tc>
          <w:tcPr>
            <w:tcW w:w="2460" w:type="dxa"/>
            <w:vAlign w:val="bottom"/>
            <w:gridSpan w:val="8"/>
          </w:tcPr>
          <w:p>
            <w:pPr>
              <w:spacing w:after="0"/>
              <w:rPr>
                <w:sz w:val="20"/>
                <w:szCs w:val="20"/>
                <w:color w:val="auto"/>
              </w:rPr>
            </w:pPr>
            <w:r>
              <w:rPr>
                <w:rFonts w:ascii="Arial" w:cs="Arial" w:eastAsia="Arial" w:hAnsi="Arial"/>
                <w:sz w:val="20"/>
                <w:szCs w:val="20"/>
                <w:color w:val="auto"/>
                <w:w w:val="93"/>
              </w:rPr>
              <w:t xml:space="preserve">Reset default for </w:t>
            </w:r>
            <w:r>
              <w:rPr>
                <w:rFonts w:ascii="Arial" w:cs="Arial" w:eastAsia="Arial" w:hAnsi="Arial"/>
                <w:sz w:val="20"/>
                <w:szCs w:val="20"/>
                <w:i w:val="1"/>
                <w:iCs w:val="1"/>
                <w:color w:val="auto"/>
                <w:w w:val="93"/>
              </w:rPr>
              <w:t>PWM_REG</w:t>
            </w:r>
            <w:r>
              <w:rPr>
                <w:rFonts w:ascii="Arial" w:cs="Arial" w:eastAsia="Arial" w:hAnsi="Arial"/>
                <w:sz w:val="20"/>
                <w:szCs w:val="20"/>
                <w:color w:val="auto"/>
                <w:w w:val="93"/>
              </w:rPr>
              <w:t>:</w:t>
            </w:r>
          </w:p>
        </w:tc>
        <w:tc>
          <w:tcPr>
            <w:tcW w:w="74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10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20" w:type="dxa"/>
            <w:vAlign w:val="bottom"/>
            <w:gridSpan w:val="12"/>
          </w:tcPr>
          <w:p>
            <w:pPr>
              <w:spacing w:after="0"/>
              <w:rPr>
                <w:sz w:val="20"/>
                <w:szCs w:val="20"/>
                <w:color w:val="auto"/>
              </w:rPr>
            </w:pPr>
            <w:r>
              <w:rPr>
                <w:rFonts w:ascii="Arial" w:cs="Arial" w:eastAsia="Arial" w:hAnsi="Arial"/>
                <w:sz w:val="20"/>
                <w:szCs w:val="20"/>
                <w:color w:val="auto"/>
              </w:rPr>
              <w:t xml:space="preserve">0: </w:t>
            </w:r>
            <w:r>
              <w:rPr>
                <w:rFonts w:ascii="Arial" w:cs="Arial" w:eastAsia="Arial" w:hAnsi="Arial"/>
                <w:sz w:val="20"/>
                <w:szCs w:val="20"/>
                <w:i w:val="1"/>
                <w:iCs w:val="1"/>
                <w:color w:val="auto"/>
              </w:rPr>
              <w:t>PWM_REG</w:t>
            </w:r>
            <w:r>
              <w:rPr>
                <w:rFonts w:ascii="Arial" w:cs="Arial" w:eastAsia="Arial" w:hAnsi="Arial"/>
                <w:sz w:val="20"/>
                <w:szCs w:val="20"/>
                <w:color w:val="auto"/>
              </w:rPr>
              <w:t>=%1000: max. 4 increments / cycle</w:t>
            </w:r>
          </w:p>
        </w:tc>
        <w:tc>
          <w:tcPr>
            <w:tcW w:w="20" w:type="dxa"/>
            <w:vAlign w:val="bottom"/>
          </w:tcPr>
          <w:p>
            <w:pPr>
              <w:spacing w:after="0"/>
              <w:rPr>
                <w:sz w:val="21"/>
                <w:szCs w:val="21"/>
                <w:color w:val="auto"/>
              </w:rPr>
            </w:pPr>
          </w:p>
        </w:tc>
      </w:tr>
      <w:tr>
        <w:trPr>
          <w:trHeight w:val="255"/>
        </w:trPr>
        <w:tc>
          <w:tcPr>
            <w:tcW w:w="20" w:type="dxa"/>
            <w:vAlign w:val="bottom"/>
            <w:tcBorders>
              <w:bottom w:val="single" w:sz="8" w:color="auto"/>
            </w:tcBorders>
          </w:tcPr>
          <w:p>
            <w:pPr>
              <w:spacing w:after="0"/>
              <w:rPr>
                <w:sz w:val="22"/>
                <w:szCs w:val="22"/>
                <w:color w:val="auto"/>
              </w:rPr>
            </w:pPr>
          </w:p>
        </w:tc>
        <w:tc>
          <w:tcPr>
            <w:tcW w:w="540" w:type="dxa"/>
            <w:vAlign w:val="bottom"/>
            <w:tcBorders>
              <w:bottom w:val="single" w:sz="8" w:color="auto"/>
              <w:right w:val="single" w:sz="8" w:color="auto"/>
            </w:tcBorders>
            <w:shd w:val="clear" w:color="auto" w:fill="D9D9D9"/>
          </w:tcPr>
          <w:p>
            <w:pPr>
              <w:spacing w:after="0"/>
              <w:rPr>
                <w:sz w:val="22"/>
                <w:szCs w:val="22"/>
                <w:color w:val="auto"/>
              </w:rPr>
            </w:pPr>
          </w:p>
        </w:tc>
        <w:tc>
          <w:tcPr>
            <w:tcW w:w="1140" w:type="dxa"/>
            <w:vAlign w:val="bottom"/>
            <w:tcBorders>
              <w:bottom w:val="single" w:sz="8" w:color="auto"/>
              <w:right w:val="single" w:sz="8" w:color="auto"/>
            </w:tcBorders>
          </w:tcPr>
          <w:p>
            <w:pPr>
              <w:spacing w:after="0"/>
              <w:rPr>
                <w:sz w:val="22"/>
                <w:szCs w:val="22"/>
                <w:color w:val="auto"/>
              </w:rPr>
            </w:pPr>
          </w:p>
        </w:tc>
        <w:tc>
          <w:tcPr>
            <w:tcW w:w="226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5120" w:type="dxa"/>
            <w:vAlign w:val="bottom"/>
            <w:tcBorders>
              <w:bottom w:val="single" w:sz="8" w:color="auto"/>
            </w:tcBorders>
            <w:gridSpan w:val="12"/>
          </w:tcPr>
          <w:p>
            <w:pPr>
              <w:spacing w:after="0"/>
              <w:rPr>
                <w:sz w:val="20"/>
                <w:szCs w:val="20"/>
                <w:color w:val="auto"/>
              </w:rPr>
            </w:pPr>
            <w:r>
              <w:rPr>
                <w:rFonts w:ascii="Arial" w:cs="Arial" w:eastAsia="Arial" w:hAnsi="Arial"/>
                <w:sz w:val="20"/>
                <w:szCs w:val="20"/>
                <w:color w:val="auto"/>
              </w:rPr>
              <w:t xml:space="preserve">1: </w:t>
            </w:r>
            <w:r>
              <w:rPr>
                <w:rFonts w:ascii="Arial" w:cs="Arial" w:eastAsia="Arial" w:hAnsi="Arial"/>
                <w:sz w:val="20"/>
                <w:szCs w:val="20"/>
                <w:i w:val="1"/>
                <w:iCs w:val="1"/>
                <w:color w:val="auto"/>
              </w:rPr>
              <w:t>PWM_REG</w:t>
            </w:r>
            <w:r>
              <w:rPr>
                <w:rFonts w:ascii="Arial" w:cs="Arial" w:eastAsia="Arial" w:hAnsi="Arial"/>
                <w:sz w:val="20"/>
                <w:szCs w:val="20"/>
                <w:color w:val="auto"/>
              </w:rPr>
              <w:t>=%0010: max. 1 increment / cycle</w:t>
            </w:r>
          </w:p>
        </w:tc>
        <w:tc>
          <w:tcPr>
            <w:tcW w:w="20" w:type="dxa"/>
            <w:vAlign w:val="bottom"/>
            <w:tcBorders>
              <w:bottom w:val="single" w:sz="8" w:color="auto"/>
            </w:tcBorders>
          </w:tcPr>
          <w:p>
            <w:pPr>
              <w:spacing w:after="0"/>
              <w:rPr>
                <w:sz w:val="22"/>
                <w:szCs w:val="22"/>
                <w:color w:val="auto"/>
              </w:rPr>
            </w:pPr>
          </w:p>
        </w:tc>
      </w:tr>
      <w:tr>
        <w:trPr>
          <w:trHeight w:val="233"/>
        </w:trPr>
        <w:tc>
          <w:tcPr>
            <w:tcW w:w="20" w:type="dxa"/>
            <w:vAlign w:val="bottom"/>
          </w:tcPr>
          <w:p>
            <w:pPr>
              <w:spacing w:after="0"/>
              <w:rPr>
                <w:sz w:val="20"/>
                <w:szCs w:val="20"/>
                <w:color w:val="auto"/>
              </w:rPr>
            </w:pPr>
          </w:p>
        </w:tc>
        <w:tc>
          <w:tcPr>
            <w:tcW w:w="540" w:type="dxa"/>
            <w:vAlign w:val="bottom"/>
            <w:tcBorders>
              <w:bottom w:val="single" w:sz="8" w:color="D9D9D9"/>
              <w:right w:val="single" w:sz="8" w:color="auto"/>
            </w:tcBorders>
            <w:shd w:val="clear" w:color="auto" w:fill="D9D9D9"/>
          </w:tcPr>
          <w:p>
            <w:pPr>
              <w:jc w:val="right"/>
              <w:ind w:right="80"/>
              <w:spacing w:after="0" w:line="227" w:lineRule="exact"/>
              <w:rPr>
                <w:sz w:val="20"/>
                <w:szCs w:val="20"/>
                <w:color w:val="auto"/>
              </w:rPr>
            </w:pPr>
            <w:r>
              <w:rPr>
                <w:rFonts w:ascii="Arial" w:cs="Arial" w:eastAsia="Arial" w:hAnsi="Arial"/>
                <w:sz w:val="20"/>
                <w:szCs w:val="20"/>
                <w:color w:val="auto"/>
              </w:rPr>
              <w:t>16</w:t>
            </w:r>
          </w:p>
        </w:tc>
        <w:tc>
          <w:tcPr>
            <w:tcW w:w="1140" w:type="dxa"/>
            <w:vAlign w:val="bottom"/>
            <w:tcBorders>
              <w:right w:val="single" w:sz="8" w:color="auto"/>
            </w:tcBorders>
          </w:tcPr>
          <w:p>
            <w:pPr>
              <w:ind w:left="100"/>
              <w:spacing w:after="0" w:line="227" w:lineRule="exact"/>
              <w:rPr>
                <w:sz w:val="20"/>
                <w:szCs w:val="20"/>
                <w:color w:val="auto"/>
              </w:rPr>
            </w:pPr>
            <w:r>
              <w:rPr>
                <w:rFonts w:ascii="Arial" w:cs="Arial" w:eastAsia="Arial" w:hAnsi="Arial"/>
                <w:sz w:val="20"/>
                <w:szCs w:val="20"/>
                <w:i w:val="1"/>
                <w:iCs w:val="1"/>
                <w:color w:val="auto"/>
              </w:rPr>
              <w:t>otp2.0</w:t>
            </w:r>
          </w:p>
        </w:tc>
        <w:tc>
          <w:tcPr>
            <w:tcW w:w="2260" w:type="dxa"/>
            <w:vAlign w:val="bottom"/>
            <w:tcBorders>
              <w:right w:val="single" w:sz="8" w:color="auto"/>
            </w:tcBorders>
          </w:tcPr>
          <w:p>
            <w:pPr>
              <w:ind w:left="80"/>
              <w:spacing w:after="0" w:line="227" w:lineRule="exact"/>
              <w:rPr>
                <w:sz w:val="20"/>
                <w:szCs w:val="20"/>
                <w:color w:val="auto"/>
              </w:rPr>
            </w:pPr>
            <w:r>
              <w:rPr>
                <w:rFonts w:ascii="Arial" w:cs="Arial" w:eastAsia="Arial" w:hAnsi="Arial"/>
                <w:sz w:val="20"/>
                <w:szCs w:val="20"/>
                <w:i w:val="1"/>
                <w:iCs w:val="1"/>
                <w:color w:val="auto"/>
              </w:rPr>
              <w:t>otp_PWM_OFS</w:t>
            </w:r>
          </w:p>
        </w:tc>
        <w:tc>
          <w:tcPr>
            <w:tcW w:w="100" w:type="dxa"/>
            <w:vAlign w:val="bottom"/>
            <w:tcBorders>
              <w:bottom w:val="single" w:sz="8" w:color="A6A6A6"/>
            </w:tcBorders>
          </w:tcPr>
          <w:p>
            <w:pPr>
              <w:spacing w:after="0"/>
              <w:rPr>
                <w:sz w:val="20"/>
                <w:szCs w:val="20"/>
                <w:color w:val="auto"/>
              </w:rPr>
            </w:pPr>
          </w:p>
        </w:tc>
        <w:tc>
          <w:tcPr>
            <w:tcW w:w="3200" w:type="dxa"/>
            <w:vAlign w:val="bottom"/>
            <w:tcBorders>
              <w:bottom w:val="single" w:sz="8" w:color="A6A6A6"/>
            </w:tcBorders>
            <w:gridSpan w:val="9"/>
          </w:tcPr>
          <w:p>
            <w:pPr>
              <w:spacing w:after="0" w:line="227" w:lineRule="exact"/>
              <w:rPr>
                <w:sz w:val="20"/>
                <w:szCs w:val="20"/>
                <w:color w:val="auto"/>
              </w:rPr>
            </w:pPr>
            <w:r>
              <w:rPr>
                <w:rFonts w:ascii="Arial" w:cs="Arial" w:eastAsia="Arial" w:hAnsi="Arial"/>
                <w:sz w:val="20"/>
                <w:szCs w:val="20"/>
                <w:color w:val="auto"/>
              </w:rPr>
              <w:t xml:space="preserve">Depending on </w:t>
            </w:r>
            <w:r>
              <w:rPr>
                <w:rFonts w:ascii="Arial" w:cs="Arial" w:eastAsia="Arial" w:hAnsi="Arial"/>
                <w:sz w:val="20"/>
                <w:szCs w:val="20"/>
                <w:i w:val="1"/>
                <w:iCs w:val="1"/>
                <w:color w:val="auto"/>
              </w:rPr>
              <w:t>otp_en_SpreadCycle</w:t>
            </w:r>
          </w:p>
        </w:tc>
        <w:tc>
          <w:tcPr>
            <w:tcW w:w="780" w:type="dxa"/>
            <w:vAlign w:val="bottom"/>
            <w:tcBorders>
              <w:bottom w:val="single" w:sz="8" w:color="A6A6A6"/>
            </w:tcBorders>
          </w:tcPr>
          <w:p>
            <w:pPr>
              <w:spacing w:after="0"/>
              <w:rPr>
                <w:sz w:val="20"/>
                <w:szCs w:val="20"/>
                <w:color w:val="auto"/>
              </w:rPr>
            </w:pPr>
          </w:p>
        </w:tc>
        <w:tc>
          <w:tcPr>
            <w:tcW w:w="1040" w:type="dxa"/>
            <w:vAlign w:val="bottom"/>
            <w:tcBorders>
              <w:bottom w:val="single" w:sz="8" w:color="A6A6A6"/>
            </w:tcBorders>
          </w:tcPr>
          <w:p>
            <w:pPr>
              <w:spacing w:after="0"/>
              <w:rPr>
                <w:sz w:val="20"/>
                <w:szCs w:val="20"/>
                <w:color w:val="auto"/>
              </w:rPr>
            </w:pPr>
          </w:p>
        </w:tc>
        <w:tc>
          <w:tcPr>
            <w:tcW w:w="100" w:type="dxa"/>
            <w:vAlign w:val="bottom"/>
            <w:tcBorders>
              <w:bottom w:val="single" w:sz="8" w:color="A6A6A6"/>
            </w:tcBorders>
          </w:tcPr>
          <w:p>
            <w:pPr>
              <w:spacing w:after="0"/>
              <w:rPr>
                <w:sz w:val="20"/>
                <w:szCs w:val="20"/>
                <w:color w:val="auto"/>
              </w:rPr>
            </w:pPr>
          </w:p>
        </w:tc>
        <w:tc>
          <w:tcPr>
            <w:tcW w:w="20" w:type="dxa"/>
            <w:vAlign w:val="bottom"/>
          </w:tcPr>
          <w:p>
            <w:pPr>
              <w:spacing w:after="0"/>
              <w:rPr>
                <w:sz w:val="20"/>
                <w:szCs w:val="20"/>
                <w:color w:val="auto"/>
              </w:rPr>
            </w:pPr>
          </w:p>
        </w:tc>
      </w:tr>
      <w:tr>
        <w:trPr>
          <w:trHeight w:val="230"/>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2260" w:type="dxa"/>
            <w:vAlign w:val="bottom"/>
            <w:tcBorders>
              <w:right w:val="single" w:sz="8" w:color="auto"/>
            </w:tcBorders>
          </w:tcPr>
          <w:p>
            <w:pPr>
              <w:spacing w:after="0"/>
              <w:rPr>
                <w:sz w:val="20"/>
                <w:szCs w:val="20"/>
                <w:color w:val="auto"/>
              </w:rPr>
            </w:pPr>
          </w:p>
        </w:tc>
        <w:tc>
          <w:tcPr>
            <w:tcW w:w="460" w:type="dxa"/>
            <w:vAlign w:val="bottom"/>
            <w:tcBorders>
              <w:right w:val="single" w:sz="8" w:color="A6A6A6"/>
            </w:tcBorders>
            <w:gridSpan w:val="2"/>
          </w:tcPr>
          <w:p>
            <w:pPr>
              <w:ind w:left="100"/>
              <w:spacing w:after="0"/>
              <w:rPr>
                <w:sz w:val="20"/>
                <w:szCs w:val="20"/>
                <w:color w:val="auto"/>
              </w:rPr>
            </w:pPr>
            <w:r>
              <w:rPr>
                <w:rFonts w:ascii="Arial" w:cs="Arial" w:eastAsia="Arial" w:hAnsi="Arial"/>
                <w:sz w:val="20"/>
                <w:szCs w:val="20"/>
                <w:color w:val="auto"/>
              </w:rPr>
              <w:t>0</w:t>
            </w:r>
          </w:p>
        </w:tc>
        <w:tc>
          <w:tcPr>
            <w:tcW w:w="60" w:type="dxa"/>
            <w:vAlign w:val="bottom"/>
          </w:tcPr>
          <w:p>
            <w:pPr>
              <w:spacing w:after="0"/>
              <w:rPr>
                <w:sz w:val="20"/>
                <w:szCs w:val="20"/>
                <w:color w:val="auto"/>
              </w:rPr>
            </w:pPr>
          </w:p>
        </w:tc>
        <w:tc>
          <w:tcPr>
            <w:tcW w:w="180" w:type="dxa"/>
            <w:vAlign w:val="bottom"/>
            <w:gridSpan w:val="2"/>
          </w:tcPr>
          <w:p>
            <w:pPr>
              <w:ind w:left="40"/>
              <w:spacing w:after="0"/>
              <w:rPr>
                <w:sz w:val="20"/>
                <w:szCs w:val="20"/>
                <w:color w:val="auto"/>
              </w:rPr>
            </w:pPr>
            <w:r>
              <w:rPr>
                <w:rFonts w:ascii="Arial" w:cs="Arial" w:eastAsia="Arial" w:hAnsi="Arial"/>
                <w:sz w:val="20"/>
                <w:szCs w:val="20"/>
                <w:color w:val="auto"/>
                <w:w w:val="71"/>
              </w:rPr>
              <w:t>0:</w:t>
            </w:r>
          </w:p>
        </w:tc>
        <w:tc>
          <w:tcPr>
            <w:tcW w:w="1280" w:type="dxa"/>
            <w:vAlign w:val="bottom"/>
            <w:gridSpan w:val="3"/>
          </w:tcPr>
          <w:p>
            <w:pPr>
              <w:ind w:left="140"/>
              <w:spacing w:after="0"/>
              <w:rPr>
                <w:sz w:val="20"/>
                <w:szCs w:val="20"/>
                <w:color w:val="auto"/>
              </w:rPr>
            </w:pPr>
            <w:r>
              <w:rPr>
                <w:rFonts w:ascii="Arial" w:cs="Arial" w:eastAsia="Arial" w:hAnsi="Arial"/>
                <w:sz w:val="20"/>
                <w:szCs w:val="20"/>
                <w:i w:val="1"/>
                <w:iCs w:val="1"/>
                <w:color w:val="auto"/>
                <w:w w:val="82"/>
              </w:rPr>
              <w:t>PWM_OFS</w:t>
            </w:r>
            <w:r>
              <w:rPr>
                <w:rFonts w:ascii="Arial" w:cs="Arial" w:eastAsia="Arial" w:hAnsi="Arial"/>
                <w:sz w:val="20"/>
                <w:szCs w:val="20"/>
                <w:color w:val="auto"/>
                <w:w w:val="82"/>
              </w:rPr>
              <w:t>=36</w:t>
            </w:r>
          </w:p>
        </w:tc>
        <w:tc>
          <w:tcPr>
            <w:tcW w:w="580" w:type="dxa"/>
            <w:vAlign w:val="bottom"/>
          </w:tcPr>
          <w:p>
            <w:pPr>
              <w:spacing w:after="0"/>
              <w:rPr>
                <w:sz w:val="20"/>
                <w:szCs w:val="20"/>
                <w:color w:val="auto"/>
              </w:rPr>
            </w:pPr>
          </w:p>
        </w:tc>
        <w:tc>
          <w:tcPr>
            <w:tcW w:w="74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10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6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180" w:type="dxa"/>
            <w:vAlign w:val="bottom"/>
            <w:gridSpan w:val="2"/>
          </w:tcPr>
          <w:p>
            <w:pPr>
              <w:ind w:left="40"/>
              <w:spacing w:after="0"/>
              <w:rPr>
                <w:sz w:val="20"/>
                <w:szCs w:val="20"/>
                <w:color w:val="auto"/>
              </w:rPr>
            </w:pPr>
            <w:r>
              <w:rPr>
                <w:rFonts w:ascii="Arial" w:cs="Arial" w:eastAsia="Arial" w:hAnsi="Arial"/>
                <w:sz w:val="20"/>
                <w:szCs w:val="20"/>
                <w:color w:val="auto"/>
                <w:w w:val="71"/>
              </w:rPr>
              <w:t>1:</w:t>
            </w:r>
          </w:p>
        </w:tc>
        <w:tc>
          <w:tcPr>
            <w:tcW w:w="1280" w:type="dxa"/>
            <w:vAlign w:val="bottom"/>
            <w:gridSpan w:val="3"/>
          </w:tcPr>
          <w:p>
            <w:pPr>
              <w:ind w:left="140"/>
              <w:spacing w:after="0"/>
              <w:rPr>
                <w:sz w:val="20"/>
                <w:szCs w:val="20"/>
                <w:color w:val="auto"/>
              </w:rPr>
            </w:pPr>
            <w:r>
              <w:rPr>
                <w:rFonts w:ascii="Arial" w:cs="Arial" w:eastAsia="Arial" w:hAnsi="Arial"/>
                <w:sz w:val="20"/>
                <w:szCs w:val="20"/>
                <w:i w:val="1"/>
                <w:iCs w:val="1"/>
                <w:color w:val="auto"/>
                <w:w w:val="82"/>
              </w:rPr>
              <w:t>PWM_OFS</w:t>
            </w:r>
            <w:r>
              <w:rPr>
                <w:rFonts w:ascii="Arial" w:cs="Arial" w:eastAsia="Arial" w:hAnsi="Arial"/>
                <w:sz w:val="20"/>
                <w:szCs w:val="20"/>
                <w:color w:val="auto"/>
                <w:w w:val="82"/>
              </w:rPr>
              <w:t>=00</w:t>
            </w:r>
          </w:p>
        </w:tc>
        <w:tc>
          <w:tcPr>
            <w:tcW w:w="580" w:type="dxa"/>
            <w:vAlign w:val="bottom"/>
          </w:tcPr>
          <w:p>
            <w:pPr>
              <w:jc w:val="right"/>
              <w:spacing w:after="0"/>
              <w:rPr>
                <w:sz w:val="20"/>
                <w:szCs w:val="20"/>
                <w:color w:val="auto"/>
              </w:rPr>
            </w:pPr>
            <w:r>
              <w:rPr>
                <w:rFonts w:ascii="Arial" w:cs="Arial" w:eastAsia="Arial" w:hAnsi="Arial"/>
                <w:sz w:val="20"/>
                <w:szCs w:val="20"/>
                <w:color w:val="auto"/>
              </w:rPr>
              <w:t>(no</w:t>
            </w:r>
          </w:p>
        </w:tc>
        <w:tc>
          <w:tcPr>
            <w:tcW w:w="740" w:type="dxa"/>
            <w:vAlign w:val="bottom"/>
          </w:tcPr>
          <w:p>
            <w:pPr>
              <w:ind w:left="240"/>
              <w:spacing w:after="0"/>
              <w:rPr>
                <w:sz w:val="20"/>
                <w:szCs w:val="20"/>
                <w:color w:val="auto"/>
              </w:rPr>
            </w:pPr>
            <w:r>
              <w:rPr>
                <w:rFonts w:ascii="Arial" w:cs="Arial" w:eastAsia="Arial" w:hAnsi="Arial"/>
                <w:sz w:val="20"/>
                <w:szCs w:val="20"/>
                <w:color w:val="auto"/>
              </w:rPr>
              <w:t>feed</w:t>
            </w:r>
          </w:p>
        </w:tc>
        <w:tc>
          <w:tcPr>
            <w:tcW w:w="1920" w:type="dxa"/>
            <w:vAlign w:val="bottom"/>
            <w:gridSpan w:val="3"/>
          </w:tcPr>
          <w:p>
            <w:pPr>
              <w:jc w:val="right"/>
              <w:ind w:right="100"/>
              <w:spacing w:after="0"/>
              <w:rPr>
                <w:sz w:val="20"/>
                <w:szCs w:val="20"/>
                <w:color w:val="auto"/>
              </w:rPr>
            </w:pPr>
            <w:r>
              <w:rPr>
                <w:rFonts w:ascii="Arial" w:cs="Arial" w:eastAsia="Arial" w:hAnsi="Arial"/>
                <w:sz w:val="20"/>
                <w:szCs w:val="20"/>
                <w:color w:val="auto"/>
              </w:rPr>
              <w:t>forward   scaling);</w:t>
            </w:r>
          </w:p>
        </w:tc>
        <w:tc>
          <w:tcPr>
            <w:tcW w:w="20" w:type="dxa"/>
            <w:vAlign w:val="bottom"/>
          </w:tcPr>
          <w:p>
            <w:pPr>
              <w:spacing w:after="0"/>
              <w:rPr>
                <w:sz w:val="21"/>
                <w:szCs w:val="21"/>
                <w:color w:val="auto"/>
              </w:rPr>
            </w:pPr>
          </w:p>
        </w:tc>
      </w:tr>
      <w:tr>
        <w:trPr>
          <w:trHeight w:val="253"/>
        </w:trPr>
        <w:tc>
          <w:tcPr>
            <w:tcW w:w="20" w:type="dxa"/>
            <w:vAlign w:val="bottom"/>
          </w:tcPr>
          <w:p>
            <w:pPr>
              <w:spacing w:after="0"/>
              <w:rPr>
                <w:sz w:val="21"/>
                <w:szCs w:val="21"/>
                <w:color w:val="auto"/>
              </w:rPr>
            </w:pPr>
          </w:p>
        </w:tc>
        <w:tc>
          <w:tcPr>
            <w:tcW w:w="540" w:type="dxa"/>
            <w:vAlign w:val="bottom"/>
            <w:tcBorders>
              <w:bottom w:val="single" w:sz="8" w:color="D9D9D9"/>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bottom w:val="single" w:sz="8" w:color="A6A6A6"/>
              <w:right w:val="single" w:sz="8" w:color="auto"/>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360" w:type="dxa"/>
            <w:vAlign w:val="bottom"/>
            <w:tcBorders>
              <w:bottom w:val="single" w:sz="8" w:color="A6A6A6"/>
              <w:right w:val="single" w:sz="8" w:color="A6A6A6"/>
            </w:tcBorders>
          </w:tcPr>
          <w:p>
            <w:pPr>
              <w:spacing w:after="0"/>
              <w:rPr>
                <w:sz w:val="21"/>
                <w:szCs w:val="21"/>
                <w:color w:val="auto"/>
              </w:rPr>
            </w:pPr>
          </w:p>
        </w:tc>
        <w:tc>
          <w:tcPr>
            <w:tcW w:w="60" w:type="dxa"/>
            <w:vAlign w:val="bottom"/>
            <w:tcBorders>
              <w:bottom w:val="single" w:sz="8" w:color="A6A6A6"/>
            </w:tcBorders>
          </w:tcPr>
          <w:p>
            <w:pPr>
              <w:spacing w:after="0"/>
              <w:rPr>
                <w:sz w:val="21"/>
                <w:szCs w:val="21"/>
                <w:color w:val="auto"/>
              </w:rPr>
            </w:pPr>
          </w:p>
        </w:tc>
        <w:tc>
          <w:tcPr>
            <w:tcW w:w="8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1860" w:type="dxa"/>
            <w:vAlign w:val="bottom"/>
            <w:tcBorders>
              <w:bottom w:val="single" w:sz="8" w:color="A6A6A6"/>
            </w:tcBorders>
            <w:gridSpan w:val="4"/>
          </w:tcPr>
          <w:p>
            <w:pPr>
              <w:ind w:left="140"/>
              <w:spacing w:after="0"/>
              <w:rPr>
                <w:sz w:val="20"/>
                <w:szCs w:val="20"/>
                <w:color w:val="auto"/>
              </w:rPr>
            </w:pPr>
            <w:r>
              <w:rPr>
                <w:rFonts w:ascii="Arial" w:cs="Arial" w:eastAsia="Arial" w:hAnsi="Arial"/>
                <w:sz w:val="20"/>
                <w:szCs w:val="20"/>
                <w:i w:val="1"/>
                <w:iCs w:val="1"/>
                <w:color w:val="auto"/>
              </w:rPr>
              <w:t>pwm_autograd</w:t>
            </w:r>
            <w:r>
              <w:rPr>
                <w:rFonts w:ascii="Arial" w:cs="Arial" w:eastAsia="Arial" w:hAnsi="Arial"/>
                <w:sz w:val="20"/>
                <w:szCs w:val="20"/>
                <w:color w:val="auto"/>
              </w:rPr>
              <w:t>=0</w:t>
            </w:r>
          </w:p>
        </w:tc>
        <w:tc>
          <w:tcPr>
            <w:tcW w:w="740" w:type="dxa"/>
            <w:vAlign w:val="bottom"/>
            <w:tcBorders>
              <w:bottom w:val="single" w:sz="8" w:color="A6A6A6"/>
            </w:tcBorders>
          </w:tcPr>
          <w:p>
            <w:pPr>
              <w:spacing w:after="0"/>
              <w:rPr>
                <w:sz w:val="21"/>
                <w:szCs w:val="21"/>
                <w:color w:val="auto"/>
              </w:rPr>
            </w:pPr>
          </w:p>
        </w:tc>
        <w:tc>
          <w:tcPr>
            <w:tcW w:w="780" w:type="dxa"/>
            <w:vAlign w:val="bottom"/>
            <w:tcBorders>
              <w:bottom w:val="single" w:sz="8" w:color="A6A6A6"/>
            </w:tcBorders>
          </w:tcPr>
          <w:p>
            <w:pPr>
              <w:spacing w:after="0"/>
              <w:rPr>
                <w:sz w:val="21"/>
                <w:szCs w:val="21"/>
                <w:color w:val="auto"/>
              </w:rPr>
            </w:pPr>
          </w:p>
        </w:tc>
        <w:tc>
          <w:tcPr>
            <w:tcW w:w="1040" w:type="dxa"/>
            <w:vAlign w:val="bottom"/>
            <w:tcBorders>
              <w:bottom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20" w:type="dxa"/>
            <w:vAlign w:val="bottom"/>
          </w:tcPr>
          <w:p>
            <w:pPr>
              <w:spacing w:after="0"/>
              <w:rPr>
                <w:sz w:val="21"/>
                <w:szCs w:val="21"/>
                <w:color w:val="auto"/>
              </w:rPr>
            </w:pPr>
          </w:p>
        </w:tc>
      </w:tr>
      <w:tr>
        <w:trPr>
          <w:trHeight w:val="273"/>
        </w:trPr>
        <w:tc>
          <w:tcPr>
            <w:tcW w:w="20" w:type="dxa"/>
            <w:vAlign w:val="bottom"/>
          </w:tcPr>
          <w:p>
            <w:pPr>
              <w:spacing w:after="0"/>
              <w:rPr>
                <w:sz w:val="23"/>
                <w:szCs w:val="23"/>
                <w:color w:val="auto"/>
              </w:rPr>
            </w:pPr>
          </w:p>
        </w:tc>
        <w:tc>
          <w:tcPr>
            <w:tcW w:w="540" w:type="dxa"/>
            <w:vAlign w:val="bottom"/>
            <w:tcBorders>
              <w:bottom w:val="single" w:sz="8" w:color="D9D9D9"/>
              <w:right w:val="single" w:sz="8" w:color="auto"/>
            </w:tcBorders>
            <w:shd w:val="clear" w:color="auto" w:fill="D9D9D9"/>
          </w:tcPr>
          <w:p>
            <w:pPr>
              <w:spacing w:after="0"/>
              <w:rPr>
                <w:sz w:val="23"/>
                <w:szCs w:val="23"/>
                <w:color w:val="auto"/>
              </w:rPr>
            </w:pPr>
          </w:p>
        </w:tc>
        <w:tc>
          <w:tcPr>
            <w:tcW w:w="1140" w:type="dxa"/>
            <w:vAlign w:val="bottom"/>
            <w:tcBorders>
              <w:right w:val="single" w:sz="8" w:color="auto"/>
            </w:tcBorders>
          </w:tcPr>
          <w:p>
            <w:pPr>
              <w:spacing w:after="0"/>
              <w:rPr>
                <w:sz w:val="23"/>
                <w:szCs w:val="23"/>
                <w:color w:val="auto"/>
              </w:rPr>
            </w:pPr>
          </w:p>
        </w:tc>
        <w:tc>
          <w:tcPr>
            <w:tcW w:w="2260" w:type="dxa"/>
            <w:vAlign w:val="bottom"/>
            <w:tcBorders>
              <w:right w:val="single" w:sz="8" w:color="auto"/>
            </w:tcBorders>
          </w:tcPr>
          <w:p>
            <w:pPr>
              <w:ind w:left="80"/>
              <w:spacing w:after="0"/>
              <w:rPr>
                <w:sz w:val="20"/>
                <w:szCs w:val="20"/>
                <w:color w:val="auto"/>
              </w:rPr>
            </w:pPr>
            <w:r>
              <w:rPr>
                <w:rFonts w:ascii="Arial" w:cs="Arial" w:eastAsia="Arial" w:hAnsi="Arial"/>
                <w:sz w:val="20"/>
                <w:szCs w:val="20"/>
                <w:i w:val="1"/>
                <w:iCs w:val="1"/>
                <w:color w:val="auto"/>
              </w:rPr>
              <w:t>OTP_CHOPCONF8</w:t>
            </w:r>
          </w:p>
        </w:tc>
        <w:tc>
          <w:tcPr>
            <w:tcW w:w="100" w:type="dxa"/>
            <w:vAlign w:val="bottom"/>
            <w:tcBorders>
              <w:bottom w:val="single" w:sz="8" w:color="F2F2F2"/>
            </w:tcBorders>
            <w:shd w:val="clear" w:color="auto" w:fill="F2F2F2"/>
          </w:tcPr>
          <w:p>
            <w:pPr>
              <w:spacing w:after="0"/>
              <w:rPr>
                <w:sz w:val="23"/>
                <w:szCs w:val="23"/>
                <w:color w:val="auto"/>
              </w:rPr>
            </w:pPr>
          </w:p>
        </w:tc>
        <w:tc>
          <w:tcPr>
            <w:tcW w:w="360" w:type="dxa"/>
            <w:vAlign w:val="bottom"/>
            <w:tcBorders>
              <w:bottom w:val="single" w:sz="8" w:color="F2F2F2"/>
              <w:right w:val="single" w:sz="8" w:color="A6A6A6"/>
            </w:tcBorders>
            <w:shd w:val="clear" w:color="auto" w:fill="F2F2F2"/>
          </w:tcPr>
          <w:p>
            <w:pPr>
              <w:spacing w:after="0"/>
              <w:rPr>
                <w:sz w:val="20"/>
                <w:szCs w:val="20"/>
                <w:color w:val="auto"/>
              </w:rPr>
            </w:pPr>
            <w:r>
              <w:rPr>
                <w:rFonts w:ascii="Arial" w:cs="Arial" w:eastAsia="Arial" w:hAnsi="Arial"/>
                <w:sz w:val="20"/>
                <w:szCs w:val="20"/>
                <w:color w:val="auto"/>
              </w:rPr>
              <w:t>1</w:t>
            </w:r>
          </w:p>
        </w:tc>
        <w:tc>
          <w:tcPr>
            <w:tcW w:w="60" w:type="dxa"/>
            <w:vAlign w:val="bottom"/>
            <w:tcBorders>
              <w:bottom w:val="single" w:sz="8" w:color="F2F2F2"/>
            </w:tcBorders>
            <w:shd w:val="clear" w:color="auto" w:fill="F2F2F2"/>
          </w:tcPr>
          <w:p>
            <w:pPr>
              <w:spacing w:after="0"/>
              <w:rPr>
                <w:sz w:val="23"/>
                <w:szCs w:val="23"/>
                <w:color w:val="auto"/>
              </w:rPr>
            </w:pPr>
          </w:p>
        </w:tc>
        <w:tc>
          <w:tcPr>
            <w:tcW w:w="4600" w:type="dxa"/>
            <w:vAlign w:val="bottom"/>
            <w:tcBorders>
              <w:bottom w:val="single" w:sz="8" w:color="F2F2F2"/>
            </w:tcBorders>
            <w:gridSpan w:val="9"/>
            <w:shd w:val="clear" w:color="auto" w:fill="F2F2F2"/>
          </w:tcPr>
          <w:p>
            <w:pPr>
              <w:ind w:left="40"/>
              <w:spacing w:after="0"/>
              <w:rPr>
                <w:sz w:val="20"/>
                <w:szCs w:val="20"/>
                <w:color w:val="auto"/>
              </w:rPr>
            </w:pPr>
            <w:r>
              <w:rPr>
                <w:rFonts w:ascii="Arial" w:cs="Arial" w:eastAsia="Arial" w:hAnsi="Arial"/>
                <w:sz w:val="20"/>
                <w:szCs w:val="20"/>
                <w:color w:val="auto"/>
              </w:rPr>
              <w:t xml:space="preserve">Reset default for </w:t>
            </w:r>
            <w:r>
              <w:rPr>
                <w:rFonts w:ascii="Arial" w:cs="Arial" w:eastAsia="Arial" w:hAnsi="Arial"/>
                <w:sz w:val="20"/>
                <w:szCs w:val="20"/>
                <w:i w:val="1"/>
                <w:iCs w:val="1"/>
                <w:color w:val="auto"/>
              </w:rPr>
              <w:t>CHOPCONF</w:t>
            </w:r>
            <w:r>
              <w:rPr>
                <w:rFonts w:ascii="Arial" w:cs="Arial" w:eastAsia="Arial" w:hAnsi="Arial"/>
                <w:sz w:val="20"/>
                <w:szCs w:val="20"/>
                <w:color w:val="auto"/>
              </w:rPr>
              <w:t>.8 (</w:t>
            </w:r>
            <w:r>
              <w:rPr>
                <w:rFonts w:ascii="Arial" w:cs="Arial" w:eastAsia="Arial" w:hAnsi="Arial"/>
                <w:sz w:val="20"/>
                <w:szCs w:val="20"/>
                <w:i w:val="1"/>
                <w:iCs w:val="1"/>
                <w:color w:val="auto"/>
              </w:rPr>
              <w:t>hend1</w:t>
            </w:r>
            <w:r>
              <w:rPr>
                <w:rFonts w:ascii="Arial" w:cs="Arial" w:eastAsia="Arial" w:hAnsi="Arial"/>
                <w:sz w:val="20"/>
                <w:szCs w:val="20"/>
                <w:color w:val="auto"/>
              </w:rPr>
              <w:t>)</w:t>
            </w:r>
          </w:p>
        </w:tc>
        <w:tc>
          <w:tcPr>
            <w:tcW w:w="100" w:type="dxa"/>
            <w:vAlign w:val="bottom"/>
            <w:tcBorders>
              <w:bottom w:val="single" w:sz="8" w:color="F2F2F2"/>
            </w:tcBorders>
            <w:shd w:val="clear" w:color="auto" w:fill="F2F2F2"/>
          </w:tcPr>
          <w:p>
            <w:pPr>
              <w:spacing w:after="0"/>
              <w:rPr>
                <w:sz w:val="23"/>
                <w:szCs w:val="23"/>
                <w:color w:val="auto"/>
              </w:rPr>
            </w:pPr>
          </w:p>
        </w:tc>
        <w:tc>
          <w:tcPr>
            <w:tcW w:w="20" w:type="dxa"/>
            <w:vAlign w:val="bottom"/>
          </w:tcPr>
          <w:p>
            <w:pPr>
              <w:spacing w:after="0"/>
              <w:rPr>
                <w:sz w:val="23"/>
                <w:szCs w:val="23"/>
                <w:color w:val="auto"/>
              </w:rPr>
            </w:pPr>
          </w:p>
        </w:tc>
      </w:tr>
      <w:tr>
        <w:trPr>
          <w:trHeight w:val="230"/>
        </w:trPr>
        <w:tc>
          <w:tcPr>
            <w:tcW w:w="20" w:type="dxa"/>
            <w:vAlign w:val="bottom"/>
            <w:tcBorders>
              <w:top w:val="single" w:sz="8" w:color="auto"/>
              <w:bottom w:val="single" w:sz="8" w:color="auto"/>
            </w:tcBorders>
          </w:tcPr>
          <w:p>
            <w:pPr>
              <w:spacing w:after="0"/>
              <w:rPr>
                <w:sz w:val="20"/>
                <w:szCs w:val="20"/>
                <w:color w:val="auto"/>
              </w:rPr>
            </w:pPr>
          </w:p>
        </w:tc>
        <w:tc>
          <w:tcPr>
            <w:tcW w:w="540" w:type="dxa"/>
            <w:vAlign w:val="bottom"/>
            <w:tcBorders>
              <w:top w:val="single" w:sz="8" w:color="auto"/>
              <w:bottom w:val="single" w:sz="8" w:color="auto"/>
              <w:right w:val="single" w:sz="8" w:color="auto"/>
            </w:tcBorders>
          </w:tcPr>
          <w:p>
            <w:pPr>
              <w:jc w:val="right"/>
              <w:ind w:right="80"/>
              <w:spacing w:after="0" w:line="224" w:lineRule="exact"/>
              <w:rPr>
                <w:sz w:val="20"/>
                <w:szCs w:val="20"/>
                <w:color w:val="auto"/>
              </w:rPr>
            </w:pPr>
            <w:r>
              <w:rPr>
                <w:rFonts w:ascii="Arial" w:cs="Arial" w:eastAsia="Arial" w:hAnsi="Arial"/>
                <w:sz w:val="20"/>
                <w:szCs w:val="20"/>
                <w:color w:val="auto"/>
              </w:rPr>
              <w:t>15</w:t>
            </w:r>
          </w:p>
        </w:tc>
        <w:tc>
          <w:tcPr>
            <w:tcW w:w="1140" w:type="dxa"/>
            <w:vAlign w:val="bottom"/>
            <w:tcBorders>
              <w:top w:val="single" w:sz="8" w:color="auto"/>
              <w:bottom w:val="single" w:sz="8" w:color="auto"/>
              <w:right w:val="single" w:sz="8" w:color="auto"/>
            </w:tcBorders>
          </w:tcPr>
          <w:p>
            <w:pPr>
              <w:ind w:left="100"/>
              <w:spacing w:after="0" w:line="224" w:lineRule="exact"/>
              <w:rPr>
                <w:sz w:val="20"/>
                <w:szCs w:val="20"/>
                <w:color w:val="auto"/>
              </w:rPr>
            </w:pPr>
            <w:r>
              <w:rPr>
                <w:rFonts w:ascii="Arial" w:cs="Arial" w:eastAsia="Arial" w:hAnsi="Arial"/>
                <w:sz w:val="20"/>
                <w:szCs w:val="20"/>
                <w:i w:val="1"/>
                <w:iCs w:val="1"/>
                <w:color w:val="auto"/>
              </w:rPr>
              <w:t>otp1.7</w:t>
            </w:r>
          </w:p>
        </w:tc>
        <w:tc>
          <w:tcPr>
            <w:tcW w:w="2260" w:type="dxa"/>
            <w:vAlign w:val="bottom"/>
            <w:tcBorders>
              <w:top w:val="single" w:sz="8" w:color="auto"/>
              <w:right w:val="single" w:sz="8" w:color="auto"/>
            </w:tcBorders>
          </w:tcPr>
          <w:p>
            <w:pPr>
              <w:ind w:left="80"/>
              <w:spacing w:after="0" w:line="224" w:lineRule="exact"/>
              <w:rPr>
                <w:sz w:val="20"/>
                <w:szCs w:val="20"/>
                <w:color w:val="auto"/>
              </w:rPr>
            </w:pPr>
            <w:r>
              <w:rPr>
                <w:rFonts w:ascii="Arial" w:cs="Arial" w:eastAsia="Arial" w:hAnsi="Arial"/>
                <w:sz w:val="20"/>
                <w:szCs w:val="20"/>
                <w:i w:val="1"/>
                <w:iCs w:val="1"/>
                <w:color w:val="auto"/>
              </w:rPr>
              <w:t>OTP_TPWMTHRS</w:t>
            </w:r>
          </w:p>
        </w:tc>
        <w:tc>
          <w:tcPr>
            <w:tcW w:w="100" w:type="dxa"/>
            <w:vAlign w:val="bottom"/>
            <w:tcBorders>
              <w:top w:val="single" w:sz="8" w:color="auto"/>
              <w:bottom w:val="single" w:sz="8" w:color="A6A6A6"/>
            </w:tcBorders>
          </w:tcPr>
          <w:p>
            <w:pPr>
              <w:spacing w:after="0"/>
              <w:rPr>
                <w:sz w:val="20"/>
                <w:szCs w:val="20"/>
                <w:color w:val="auto"/>
              </w:rPr>
            </w:pPr>
          </w:p>
        </w:tc>
        <w:tc>
          <w:tcPr>
            <w:tcW w:w="3200" w:type="dxa"/>
            <w:vAlign w:val="bottom"/>
            <w:tcBorders>
              <w:top w:val="single" w:sz="8" w:color="auto"/>
              <w:bottom w:val="single" w:sz="8" w:color="A6A6A6"/>
            </w:tcBorders>
            <w:gridSpan w:val="9"/>
          </w:tcPr>
          <w:p>
            <w:pPr>
              <w:spacing w:after="0" w:line="224" w:lineRule="exact"/>
              <w:rPr>
                <w:sz w:val="20"/>
                <w:szCs w:val="20"/>
                <w:color w:val="auto"/>
              </w:rPr>
            </w:pPr>
            <w:r>
              <w:rPr>
                <w:rFonts w:ascii="Arial" w:cs="Arial" w:eastAsia="Arial" w:hAnsi="Arial"/>
                <w:sz w:val="20"/>
                <w:szCs w:val="20"/>
                <w:color w:val="auto"/>
              </w:rPr>
              <w:t xml:space="preserve">Depending on </w:t>
            </w:r>
            <w:r>
              <w:rPr>
                <w:rFonts w:ascii="Arial" w:cs="Arial" w:eastAsia="Arial" w:hAnsi="Arial"/>
                <w:sz w:val="20"/>
                <w:szCs w:val="20"/>
                <w:i w:val="1"/>
                <w:iCs w:val="1"/>
                <w:color w:val="auto"/>
              </w:rPr>
              <w:t>otp_en_SpreadCycle</w:t>
            </w:r>
          </w:p>
        </w:tc>
        <w:tc>
          <w:tcPr>
            <w:tcW w:w="780" w:type="dxa"/>
            <w:vAlign w:val="bottom"/>
            <w:tcBorders>
              <w:top w:val="single" w:sz="8" w:color="auto"/>
              <w:bottom w:val="single" w:sz="8" w:color="A6A6A6"/>
            </w:tcBorders>
          </w:tcPr>
          <w:p>
            <w:pPr>
              <w:spacing w:after="0"/>
              <w:rPr>
                <w:sz w:val="20"/>
                <w:szCs w:val="20"/>
                <w:color w:val="auto"/>
              </w:rPr>
            </w:pPr>
          </w:p>
        </w:tc>
        <w:tc>
          <w:tcPr>
            <w:tcW w:w="1040" w:type="dxa"/>
            <w:vAlign w:val="bottom"/>
            <w:tcBorders>
              <w:top w:val="single" w:sz="8" w:color="auto"/>
              <w:bottom w:val="single" w:sz="8" w:color="A6A6A6"/>
            </w:tcBorders>
          </w:tcPr>
          <w:p>
            <w:pPr>
              <w:spacing w:after="0"/>
              <w:rPr>
                <w:sz w:val="20"/>
                <w:szCs w:val="20"/>
                <w:color w:val="auto"/>
              </w:rPr>
            </w:pPr>
          </w:p>
        </w:tc>
        <w:tc>
          <w:tcPr>
            <w:tcW w:w="100" w:type="dxa"/>
            <w:vAlign w:val="bottom"/>
            <w:tcBorders>
              <w:top w:val="single" w:sz="8" w:color="auto"/>
              <w:bottom w:val="single" w:sz="8" w:color="A6A6A6"/>
            </w:tcBorders>
          </w:tcPr>
          <w:p>
            <w:pPr>
              <w:spacing w:after="0"/>
              <w:rPr>
                <w:sz w:val="20"/>
                <w:szCs w:val="20"/>
                <w:color w:val="auto"/>
              </w:rPr>
            </w:pPr>
          </w:p>
        </w:tc>
        <w:tc>
          <w:tcPr>
            <w:tcW w:w="20" w:type="dxa"/>
            <w:vAlign w:val="bottom"/>
            <w:tcBorders>
              <w:top w:val="single" w:sz="8" w:color="auto"/>
            </w:tcBorders>
          </w:tcPr>
          <w:p>
            <w:pPr>
              <w:spacing w:after="0"/>
              <w:rPr>
                <w:sz w:val="20"/>
                <w:szCs w:val="20"/>
                <w:color w:val="auto"/>
              </w:rPr>
            </w:pPr>
          </w:p>
        </w:tc>
      </w:tr>
      <w:tr>
        <w:trPr>
          <w:trHeight w:val="231"/>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right"/>
              <w:ind w:right="80"/>
              <w:spacing w:after="0"/>
              <w:rPr>
                <w:sz w:val="20"/>
                <w:szCs w:val="20"/>
                <w:color w:val="auto"/>
              </w:rPr>
            </w:pPr>
            <w:r>
              <w:rPr>
                <w:rFonts w:ascii="Arial" w:cs="Arial" w:eastAsia="Arial" w:hAnsi="Arial"/>
                <w:sz w:val="20"/>
                <w:szCs w:val="20"/>
                <w:color w:val="auto"/>
              </w:rPr>
              <w:t>14</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otp1.6</w:t>
            </w:r>
          </w:p>
        </w:tc>
        <w:tc>
          <w:tcPr>
            <w:tcW w:w="226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360" w:type="dxa"/>
            <w:vAlign w:val="bottom"/>
            <w:tcBorders>
              <w:right w:val="single" w:sz="8" w:color="A6A6A6"/>
            </w:tcBorders>
          </w:tcPr>
          <w:p>
            <w:pPr>
              <w:spacing w:after="0"/>
              <w:rPr>
                <w:sz w:val="20"/>
                <w:szCs w:val="20"/>
                <w:color w:val="auto"/>
              </w:rPr>
            </w:pPr>
            <w:r>
              <w:rPr>
                <w:rFonts w:ascii="Arial" w:cs="Arial" w:eastAsia="Arial" w:hAnsi="Arial"/>
                <w:sz w:val="20"/>
                <w:szCs w:val="20"/>
                <w:color w:val="auto"/>
              </w:rPr>
              <w:t>0</w:t>
            </w:r>
          </w:p>
        </w:tc>
        <w:tc>
          <w:tcPr>
            <w:tcW w:w="4760" w:type="dxa"/>
            <w:vAlign w:val="bottom"/>
            <w:gridSpan w:val="11"/>
          </w:tcPr>
          <w:p>
            <w:pPr>
              <w:ind w:left="60"/>
              <w:spacing w:after="0"/>
              <w:rPr>
                <w:sz w:val="20"/>
                <w:szCs w:val="20"/>
                <w:color w:val="auto"/>
              </w:rPr>
            </w:pPr>
            <w:r>
              <w:rPr>
                <w:rFonts w:ascii="Arial" w:cs="Arial" w:eastAsia="Arial" w:hAnsi="Arial"/>
                <w:sz w:val="20"/>
                <w:szCs w:val="20"/>
                <w:color w:val="auto"/>
              </w:rPr>
              <w:t xml:space="preserve">Reset default for </w:t>
            </w:r>
            <w:r>
              <w:rPr>
                <w:rFonts w:ascii="Arial" w:cs="Arial" w:eastAsia="Arial" w:hAnsi="Arial"/>
                <w:sz w:val="20"/>
                <w:szCs w:val="20"/>
                <w:i w:val="1"/>
                <w:iCs w:val="1"/>
                <w:color w:val="auto"/>
              </w:rPr>
              <w:t>TPWM_THRS</w:t>
            </w:r>
            <w:r>
              <w:rPr>
                <w:rFonts w:ascii="Arial" w:cs="Arial" w:eastAsia="Arial" w:hAnsi="Arial"/>
                <w:sz w:val="20"/>
                <w:szCs w:val="20"/>
                <w:color w:val="auto"/>
              </w:rPr>
              <w:t xml:space="preserve"> as defined by (0..7):</w:t>
            </w:r>
          </w:p>
        </w:tc>
        <w:tc>
          <w:tcPr>
            <w:tcW w:w="20" w:type="dxa"/>
            <w:vAlign w:val="bottom"/>
          </w:tcPr>
          <w:p>
            <w:pPr>
              <w:spacing w:after="0"/>
              <w:rPr>
                <w:sz w:val="20"/>
                <w:szCs w:val="20"/>
                <w:color w:val="auto"/>
              </w:rPr>
            </w:pPr>
          </w:p>
        </w:tc>
      </w:tr>
      <w:tr>
        <w:trPr>
          <w:trHeight w:val="236"/>
        </w:trPr>
        <w:tc>
          <w:tcPr>
            <w:tcW w:w="20" w:type="dxa"/>
            <w:vAlign w:val="bottom"/>
          </w:tcPr>
          <w:p>
            <w:pPr>
              <w:spacing w:after="0"/>
              <w:rPr>
                <w:sz w:val="20"/>
                <w:szCs w:val="20"/>
                <w:color w:val="auto"/>
              </w:rPr>
            </w:pPr>
          </w:p>
        </w:tc>
        <w:tc>
          <w:tcPr>
            <w:tcW w:w="540" w:type="dxa"/>
            <w:vAlign w:val="bottom"/>
            <w:tcBorders>
              <w:right w:val="single" w:sz="8" w:color="auto"/>
            </w:tcBorders>
          </w:tcPr>
          <w:p>
            <w:pPr>
              <w:jc w:val="right"/>
              <w:ind w:right="80"/>
              <w:spacing w:after="0"/>
              <w:rPr>
                <w:sz w:val="20"/>
                <w:szCs w:val="20"/>
                <w:color w:val="auto"/>
              </w:rPr>
            </w:pPr>
            <w:r>
              <w:rPr>
                <w:rFonts w:ascii="Arial" w:cs="Arial" w:eastAsia="Arial" w:hAnsi="Arial"/>
                <w:sz w:val="20"/>
                <w:szCs w:val="20"/>
                <w:color w:val="auto"/>
              </w:rPr>
              <w:t>13</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otp1.5</w:t>
            </w:r>
          </w:p>
        </w:tc>
        <w:tc>
          <w:tcPr>
            <w:tcW w:w="226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360" w:type="dxa"/>
            <w:vAlign w:val="bottom"/>
            <w:tcBorders>
              <w:right w:val="single" w:sz="8" w:color="A6A6A6"/>
            </w:tcBorders>
          </w:tcPr>
          <w:p>
            <w:pPr>
              <w:spacing w:after="0"/>
              <w:rPr>
                <w:sz w:val="20"/>
                <w:szCs w:val="20"/>
                <w:color w:val="auto"/>
              </w:rPr>
            </w:pPr>
          </w:p>
        </w:tc>
        <w:tc>
          <w:tcPr>
            <w:tcW w:w="60" w:type="dxa"/>
            <w:vAlign w:val="bottom"/>
          </w:tcPr>
          <w:p>
            <w:pPr>
              <w:spacing w:after="0"/>
              <w:rPr>
                <w:sz w:val="20"/>
                <w:szCs w:val="20"/>
                <w:color w:val="auto"/>
              </w:rPr>
            </w:pPr>
          </w:p>
        </w:tc>
        <w:tc>
          <w:tcPr>
            <w:tcW w:w="180" w:type="dxa"/>
            <w:vAlign w:val="bottom"/>
            <w:gridSpan w:val="2"/>
          </w:tcPr>
          <w:p>
            <w:pPr>
              <w:spacing w:after="0" w:line="225" w:lineRule="exact"/>
              <w:rPr>
                <w:sz w:val="20"/>
                <w:szCs w:val="20"/>
                <w:color w:val="auto"/>
              </w:rPr>
            </w:pPr>
            <w:r>
              <w:rPr>
                <w:rFonts w:ascii="Arial" w:cs="Arial" w:eastAsia="Arial" w:hAnsi="Arial"/>
                <w:sz w:val="20"/>
                <w:szCs w:val="20"/>
                <w:color w:val="auto"/>
                <w:w w:val="95"/>
              </w:rPr>
              <w:t>0:</w:t>
            </w:r>
          </w:p>
        </w:tc>
        <w:tc>
          <w:tcPr>
            <w:tcW w:w="1280" w:type="dxa"/>
            <w:vAlign w:val="bottom"/>
            <w:gridSpan w:val="3"/>
          </w:tcPr>
          <w:p>
            <w:pPr>
              <w:ind w:left="140"/>
              <w:spacing w:after="0" w:line="225" w:lineRule="exact"/>
              <w:rPr>
                <w:sz w:val="20"/>
                <w:szCs w:val="20"/>
                <w:color w:val="auto"/>
              </w:rPr>
            </w:pPr>
            <w:r>
              <w:rPr>
                <w:rFonts w:ascii="Arial" w:cs="Arial" w:eastAsia="Arial" w:hAnsi="Arial"/>
                <w:sz w:val="20"/>
                <w:szCs w:val="20"/>
                <w:i w:val="1"/>
                <w:iCs w:val="1"/>
                <w:color w:val="auto"/>
                <w:w w:val="80"/>
              </w:rPr>
              <w:t>TPWM_THRS</w:t>
            </w:r>
            <w:r>
              <w:rPr>
                <w:rFonts w:ascii="Arial" w:cs="Arial" w:eastAsia="Arial" w:hAnsi="Arial"/>
                <w:sz w:val="20"/>
                <w:szCs w:val="20"/>
                <w:color w:val="auto"/>
                <w:w w:val="80"/>
              </w:rPr>
              <w:t>=</w:t>
            </w:r>
          </w:p>
        </w:tc>
        <w:tc>
          <w:tcPr>
            <w:tcW w:w="580" w:type="dxa"/>
            <w:vAlign w:val="bottom"/>
          </w:tcPr>
          <w:p>
            <w:pPr>
              <w:jc w:val="right"/>
              <w:spacing w:after="0" w:line="225" w:lineRule="exact"/>
              <w:rPr>
                <w:sz w:val="20"/>
                <w:szCs w:val="20"/>
                <w:color w:val="auto"/>
              </w:rPr>
            </w:pPr>
            <w:r>
              <w:rPr>
                <w:rFonts w:ascii="Arial" w:cs="Arial" w:eastAsia="Arial" w:hAnsi="Arial"/>
                <w:sz w:val="20"/>
                <w:szCs w:val="20"/>
                <w:color w:val="auto"/>
              </w:rPr>
              <w:t>0</w:t>
            </w:r>
          </w:p>
        </w:tc>
        <w:tc>
          <w:tcPr>
            <w:tcW w:w="74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10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shd w:val="clear" w:color="auto" w:fill="000000"/>
          </w:tcPr>
          <w:p>
            <w:pPr>
              <w:spacing w:after="0"/>
              <w:rPr>
                <w:sz w:val="20"/>
                <w:szCs w:val="20"/>
                <w:color w:val="auto"/>
              </w:rPr>
            </w:pPr>
          </w:p>
        </w:tc>
      </w:tr>
      <w:tr>
        <w:trPr>
          <w:trHeight w:val="235"/>
        </w:trPr>
        <w:tc>
          <w:tcPr>
            <w:tcW w:w="20" w:type="dxa"/>
            <w:vAlign w:val="bottom"/>
          </w:tcPr>
          <w:p>
            <w:pPr>
              <w:spacing w:after="0"/>
              <w:rPr>
                <w:sz w:val="20"/>
                <w:szCs w:val="20"/>
                <w:color w:val="auto"/>
              </w:rPr>
            </w:pPr>
          </w:p>
        </w:tc>
        <w:tc>
          <w:tcPr>
            <w:tcW w:w="540" w:type="dxa"/>
            <w:vAlign w:val="bottom"/>
            <w:tcBorders>
              <w:right w:val="single" w:sz="8" w:color="auto"/>
            </w:tcBorders>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226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360" w:type="dxa"/>
            <w:vAlign w:val="bottom"/>
            <w:tcBorders>
              <w:right w:val="single" w:sz="8" w:color="A6A6A6"/>
            </w:tcBorders>
          </w:tcPr>
          <w:p>
            <w:pPr>
              <w:spacing w:after="0"/>
              <w:rPr>
                <w:sz w:val="20"/>
                <w:szCs w:val="20"/>
                <w:color w:val="auto"/>
              </w:rPr>
            </w:pPr>
          </w:p>
        </w:tc>
        <w:tc>
          <w:tcPr>
            <w:tcW w:w="60" w:type="dxa"/>
            <w:vAlign w:val="bottom"/>
          </w:tcPr>
          <w:p>
            <w:pPr>
              <w:spacing w:after="0"/>
              <w:rPr>
                <w:sz w:val="20"/>
                <w:szCs w:val="20"/>
                <w:color w:val="auto"/>
              </w:rPr>
            </w:pPr>
          </w:p>
        </w:tc>
        <w:tc>
          <w:tcPr>
            <w:tcW w:w="180" w:type="dxa"/>
            <w:vAlign w:val="bottom"/>
            <w:gridSpan w:val="2"/>
          </w:tcPr>
          <w:p>
            <w:pPr>
              <w:spacing w:after="0"/>
              <w:rPr>
                <w:sz w:val="20"/>
                <w:szCs w:val="20"/>
                <w:color w:val="auto"/>
              </w:rPr>
            </w:pPr>
            <w:r>
              <w:rPr>
                <w:rFonts w:ascii="Arial" w:cs="Arial" w:eastAsia="Arial" w:hAnsi="Arial"/>
                <w:sz w:val="20"/>
                <w:szCs w:val="20"/>
                <w:color w:val="auto"/>
                <w:w w:val="95"/>
              </w:rPr>
              <w:t>1:</w:t>
            </w:r>
          </w:p>
        </w:tc>
        <w:tc>
          <w:tcPr>
            <w:tcW w:w="1860" w:type="dxa"/>
            <w:vAlign w:val="bottom"/>
            <w:gridSpan w:val="4"/>
          </w:tcPr>
          <w:p>
            <w:pPr>
              <w:ind w:left="140"/>
              <w:spacing w:after="0"/>
              <w:rPr>
                <w:sz w:val="20"/>
                <w:szCs w:val="20"/>
                <w:color w:val="auto"/>
              </w:rPr>
            </w:pPr>
            <w:r>
              <w:rPr>
                <w:rFonts w:ascii="Arial" w:cs="Arial" w:eastAsia="Arial" w:hAnsi="Arial"/>
                <w:sz w:val="20"/>
                <w:szCs w:val="20"/>
                <w:i w:val="1"/>
                <w:iCs w:val="1"/>
                <w:color w:val="auto"/>
                <w:w w:val="90"/>
              </w:rPr>
              <w:t>TPWM_THRS</w:t>
            </w:r>
            <w:r>
              <w:rPr>
                <w:rFonts w:ascii="Arial" w:cs="Arial" w:eastAsia="Arial" w:hAnsi="Arial"/>
                <w:sz w:val="20"/>
                <w:szCs w:val="20"/>
                <w:color w:val="auto"/>
                <w:w w:val="90"/>
              </w:rPr>
              <w:t>=   200</w:t>
            </w:r>
          </w:p>
        </w:tc>
        <w:tc>
          <w:tcPr>
            <w:tcW w:w="74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104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20" w:type="dxa"/>
            <w:vAlign w:val="bottom"/>
            <w:shd w:val="clear" w:color="auto" w:fill="000000"/>
          </w:tcPr>
          <w:p>
            <w:pPr>
              <w:spacing w:after="0"/>
              <w:rPr>
                <w:sz w:val="20"/>
                <w:szCs w:val="20"/>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6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180" w:type="dxa"/>
            <w:vAlign w:val="bottom"/>
            <w:gridSpan w:val="2"/>
          </w:tcPr>
          <w:p>
            <w:pPr>
              <w:spacing w:after="0"/>
              <w:rPr>
                <w:sz w:val="20"/>
                <w:szCs w:val="20"/>
                <w:color w:val="auto"/>
              </w:rPr>
            </w:pPr>
            <w:r>
              <w:rPr>
                <w:rFonts w:ascii="Arial" w:cs="Arial" w:eastAsia="Arial" w:hAnsi="Arial"/>
                <w:sz w:val="20"/>
                <w:szCs w:val="20"/>
                <w:color w:val="auto"/>
                <w:w w:val="95"/>
              </w:rPr>
              <w:t>2:</w:t>
            </w:r>
          </w:p>
        </w:tc>
        <w:tc>
          <w:tcPr>
            <w:tcW w:w="1860" w:type="dxa"/>
            <w:vAlign w:val="bottom"/>
            <w:gridSpan w:val="4"/>
          </w:tcPr>
          <w:p>
            <w:pPr>
              <w:ind w:left="140"/>
              <w:spacing w:after="0"/>
              <w:rPr>
                <w:sz w:val="20"/>
                <w:szCs w:val="20"/>
                <w:color w:val="auto"/>
              </w:rPr>
            </w:pPr>
            <w:r>
              <w:rPr>
                <w:rFonts w:ascii="Arial" w:cs="Arial" w:eastAsia="Arial" w:hAnsi="Arial"/>
                <w:sz w:val="20"/>
                <w:szCs w:val="20"/>
                <w:i w:val="1"/>
                <w:iCs w:val="1"/>
                <w:color w:val="auto"/>
                <w:w w:val="90"/>
              </w:rPr>
              <w:t>TPWM_THRS</w:t>
            </w:r>
            <w:r>
              <w:rPr>
                <w:rFonts w:ascii="Arial" w:cs="Arial" w:eastAsia="Arial" w:hAnsi="Arial"/>
                <w:sz w:val="20"/>
                <w:szCs w:val="20"/>
                <w:color w:val="auto"/>
                <w:w w:val="90"/>
              </w:rPr>
              <w:t>=   300</w:t>
            </w:r>
          </w:p>
        </w:tc>
        <w:tc>
          <w:tcPr>
            <w:tcW w:w="740" w:type="dxa"/>
            <w:vAlign w:val="bottom"/>
          </w:tcPr>
          <w:p>
            <w:pPr>
              <w:spacing w:after="0"/>
              <w:rPr>
                <w:sz w:val="21"/>
                <w:szCs w:val="21"/>
                <w:color w:val="auto"/>
              </w:rPr>
            </w:pPr>
          </w:p>
        </w:tc>
        <w:tc>
          <w:tcPr>
            <w:tcW w:w="780" w:type="dxa"/>
            <w:vAlign w:val="bottom"/>
          </w:tcPr>
          <w:p>
            <w:pPr>
              <w:spacing w:after="0"/>
              <w:rPr>
                <w:sz w:val="21"/>
                <w:szCs w:val="21"/>
                <w:color w:val="auto"/>
              </w:rPr>
            </w:pPr>
          </w:p>
        </w:tc>
        <w:tc>
          <w:tcPr>
            <w:tcW w:w="10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6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180" w:type="dxa"/>
            <w:vAlign w:val="bottom"/>
            <w:gridSpan w:val="2"/>
          </w:tcPr>
          <w:p>
            <w:pPr>
              <w:spacing w:after="0"/>
              <w:rPr>
                <w:sz w:val="20"/>
                <w:szCs w:val="20"/>
                <w:color w:val="auto"/>
              </w:rPr>
            </w:pPr>
            <w:r>
              <w:rPr>
                <w:rFonts w:ascii="Arial" w:cs="Arial" w:eastAsia="Arial" w:hAnsi="Arial"/>
                <w:sz w:val="20"/>
                <w:szCs w:val="20"/>
                <w:color w:val="auto"/>
                <w:w w:val="95"/>
              </w:rPr>
              <w:t>3:</w:t>
            </w:r>
          </w:p>
        </w:tc>
        <w:tc>
          <w:tcPr>
            <w:tcW w:w="1860" w:type="dxa"/>
            <w:vAlign w:val="bottom"/>
            <w:gridSpan w:val="4"/>
          </w:tcPr>
          <w:p>
            <w:pPr>
              <w:ind w:left="140"/>
              <w:spacing w:after="0"/>
              <w:rPr>
                <w:sz w:val="20"/>
                <w:szCs w:val="20"/>
                <w:color w:val="auto"/>
              </w:rPr>
            </w:pPr>
            <w:r>
              <w:rPr>
                <w:rFonts w:ascii="Arial" w:cs="Arial" w:eastAsia="Arial" w:hAnsi="Arial"/>
                <w:sz w:val="20"/>
                <w:szCs w:val="20"/>
                <w:i w:val="1"/>
                <w:iCs w:val="1"/>
                <w:color w:val="auto"/>
                <w:w w:val="90"/>
              </w:rPr>
              <w:t>TPWM_THRS</w:t>
            </w:r>
            <w:r>
              <w:rPr>
                <w:rFonts w:ascii="Arial" w:cs="Arial" w:eastAsia="Arial" w:hAnsi="Arial"/>
                <w:sz w:val="20"/>
                <w:szCs w:val="20"/>
                <w:color w:val="auto"/>
                <w:w w:val="90"/>
              </w:rPr>
              <w:t>=   400</w:t>
            </w:r>
          </w:p>
        </w:tc>
        <w:tc>
          <w:tcPr>
            <w:tcW w:w="740" w:type="dxa"/>
            <w:vAlign w:val="bottom"/>
          </w:tcPr>
          <w:p>
            <w:pPr>
              <w:spacing w:after="0"/>
              <w:rPr>
                <w:sz w:val="21"/>
                <w:szCs w:val="21"/>
                <w:color w:val="auto"/>
              </w:rPr>
            </w:pPr>
          </w:p>
        </w:tc>
        <w:tc>
          <w:tcPr>
            <w:tcW w:w="780" w:type="dxa"/>
            <w:vAlign w:val="bottom"/>
          </w:tcPr>
          <w:p>
            <w:pPr>
              <w:spacing w:after="0"/>
              <w:rPr>
                <w:sz w:val="21"/>
                <w:szCs w:val="21"/>
                <w:color w:val="auto"/>
              </w:rPr>
            </w:pPr>
          </w:p>
        </w:tc>
        <w:tc>
          <w:tcPr>
            <w:tcW w:w="10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6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180" w:type="dxa"/>
            <w:vAlign w:val="bottom"/>
            <w:gridSpan w:val="2"/>
          </w:tcPr>
          <w:p>
            <w:pPr>
              <w:spacing w:after="0"/>
              <w:rPr>
                <w:sz w:val="20"/>
                <w:szCs w:val="20"/>
                <w:color w:val="auto"/>
              </w:rPr>
            </w:pPr>
            <w:r>
              <w:rPr>
                <w:rFonts w:ascii="Arial" w:cs="Arial" w:eastAsia="Arial" w:hAnsi="Arial"/>
                <w:sz w:val="20"/>
                <w:szCs w:val="20"/>
                <w:color w:val="auto"/>
                <w:w w:val="95"/>
              </w:rPr>
              <w:t>4:</w:t>
            </w:r>
          </w:p>
        </w:tc>
        <w:tc>
          <w:tcPr>
            <w:tcW w:w="1860" w:type="dxa"/>
            <w:vAlign w:val="bottom"/>
            <w:gridSpan w:val="4"/>
          </w:tcPr>
          <w:p>
            <w:pPr>
              <w:ind w:left="140"/>
              <w:spacing w:after="0"/>
              <w:rPr>
                <w:sz w:val="20"/>
                <w:szCs w:val="20"/>
                <w:color w:val="auto"/>
              </w:rPr>
            </w:pPr>
            <w:r>
              <w:rPr>
                <w:rFonts w:ascii="Arial" w:cs="Arial" w:eastAsia="Arial" w:hAnsi="Arial"/>
                <w:sz w:val="20"/>
                <w:szCs w:val="20"/>
                <w:i w:val="1"/>
                <w:iCs w:val="1"/>
                <w:color w:val="auto"/>
                <w:w w:val="90"/>
              </w:rPr>
              <w:t>TPWM_THRS</w:t>
            </w:r>
            <w:r>
              <w:rPr>
                <w:rFonts w:ascii="Arial" w:cs="Arial" w:eastAsia="Arial" w:hAnsi="Arial"/>
                <w:sz w:val="20"/>
                <w:szCs w:val="20"/>
                <w:color w:val="auto"/>
                <w:w w:val="90"/>
              </w:rPr>
              <w:t>=   500</w:t>
            </w:r>
          </w:p>
        </w:tc>
        <w:tc>
          <w:tcPr>
            <w:tcW w:w="740" w:type="dxa"/>
            <w:vAlign w:val="bottom"/>
          </w:tcPr>
          <w:p>
            <w:pPr>
              <w:spacing w:after="0"/>
              <w:rPr>
                <w:sz w:val="21"/>
                <w:szCs w:val="21"/>
                <w:color w:val="auto"/>
              </w:rPr>
            </w:pPr>
          </w:p>
        </w:tc>
        <w:tc>
          <w:tcPr>
            <w:tcW w:w="780" w:type="dxa"/>
            <w:vAlign w:val="bottom"/>
          </w:tcPr>
          <w:p>
            <w:pPr>
              <w:spacing w:after="0"/>
              <w:rPr>
                <w:sz w:val="21"/>
                <w:szCs w:val="21"/>
                <w:color w:val="auto"/>
              </w:rPr>
            </w:pPr>
          </w:p>
        </w:tc>
        <w:tc>
          <w:tcPr>
            <w:tcW w:w="10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r>
      <w:tr>
        <w:trPr>
          <w:trHeight w:val="248"/>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6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180" w:type="dxa"/>
            <w:vAlign w:val="bottom"/>
            <w:gridSpan w:val="2"/>
          </w:tcPr>
          <w:p>
            <w:pPr>
              <w:spacing w:after="0"/>
              <w:rPr>
                <w:sz w:val="20"/>
                <w:szCs w:val="20"/>
                <w:color w:val="auto"/>
              </w:rPr>
            </w:pPr>
            <w:r>
              <w:rPr>
                <w:rFonts w:ascii="Arial" w:cs="Arial" w:eastAsia="Arial" w:hAnsi="Arial"/>
                <w:sz w:val="20"/>
                <w:szCs w:val="20"/>
                <w:color w:val="auto"/>
                <w:w w:val="95"/>
              </w:rPr>
              <w:t>5:</w:t>
            </w:r>
          </w:p>
        </w:tc>
        <w:tc>
          <w:tcPr>
            <w:tcW w:w="1280" w:type="dxa"/>
            <w:vAlign w:val="bottom"/>
            <w:gridSpan w:val="3"/>
          </w:tcPr>
          <w:p>
            <w:pPr>
              <w:ind w:left="140"/>
              <w:spacing w:after="0"/>
              <w:rPr>
                <w:sz w:val="20"/>
                <w:szCs w:val="20"/>
                <w:color w:val="auto"/>
              </w:rPr>
            </w:pPr>
            <w:r>
              <w:rPr>
                <w:rFonts w:ascii="Arial" w:cs="Arial" w:eastAsia="Arial" w:hAnsi="Arial"/>
                <w:sz w:val="20"/>
                <w:szCs w:val="20"/>
                <w:i w:val="1"/>
                <w:iCs w:val="1"/>
                <w:color w:val="auto"/>
                <w:w w:val="80"/>
              </w:rPr>
              <w:t>TPWM_THRS</w:t>
            </w:r>
            <w:r>
              <w:rPr>
                <w:rFonts w:ascii="Arial" w:cs="Arial" w:eastAsia="Arial" w:hAnsi="Arial"/>
                <w:sz w:val="20"/>
                <w:szCs w:val="20"/>
                <w:color w:val="auto"/>
                <w:w w:val="80"/>
              </w:rPr>
              <w:t>=</w:t>
            </w:r>
          </w:p>
        </w:tc>
        <w:tc>
          <w:tcPr>
            <w:tcW w:w="580" w:type="dxa"/>
            <w:vAlign w:val="bottom"/>
          </w:tcPr>
          <w:p>
            <w:pPr>
              <w:jc w:val="right"/>
              <w:spacing w:after="0"/>
              <w:rPr>
                <w:sz w:val="20"/>
                <w:szCs w:val="20"/>
                <w:color w:val="auto"/>
              </w:rPr>
            </w:pPr>
            <w:r>
              <w:rPr>
                <w:rFonts w:ascii="Arial" w:cs="Arial" w:eastAsia="Arial" w:hAnsi="Arial"/>
                <w:sz w:val="20"/>
                <w:szCs w:val="20"/>
                <w:color w:val="auto"/>
              </w:rPr>
              <w:t>800</w:t>
            </w:r>
          </w:p>
        </w:tc>
        <w:tc>
          <w:tcPr>
            <w:tcW w:w="740" w:type="dxa"/>
            <w:vAlign w:val="bottom"/>
          </w:tcPr>
          <w:p>
            <w:pPr>
              <w:spacing w:after="0"/>
              <w:rPr>
                <w:sz w:val="21"/>
                <w:szCs w:val="21"/>
                <w:color w:val="auto"/>
              </w:rPr>
            </w:pPr>
          </w:p>
        </w:tc>
        <w:tc>
          <w:tcPr>
            <w:tcW w:w="780" w:type="dxa"/>
            <w:vAlign w:val="bottom"/>
          </w:tcPr>
          <w:p>
            <w:pPr>
              <w:spacing w:after="0"/>
              <w:rPr>
                <w:sz w:val="21"/>
                <w:szCs w:val="21"/>
                <w:color w:val="auto"/>
              </w:rPr>
            </w:pPr>
          </w:p>
        </w:tc>
        <w:tc>
          <w:tcPr>
            <w:tcW w:w="10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60" w:type="dxa"/>
            <w:vAlign w:val="bottom"/>
            <w:tcBorders>
              <w:right w:val="single" w:sz="8" w:color="A6A6A6"/>
            </w:tcBorders>
          </w:tcPr>
          <w:p>
            <w:pPr>
              <w:spacing w:after="0"/>
              <w:rPr>
                <w:sz w:val="21"/>
                <w:szCs w:val="21"/>
                <w:color w:val="auto"/>
              </w:rPr>
            </w:pPr>
          </w:p>
        </w:tc>
        <w:tc>
          <w:tcPr>
            <w:tcW w:w="60" w:type="dxa"/>
            <w:vAlign w:val="bottom"/>
          </w:tcPr>
          <w:p>
            <w:pPr>
              <w:spacing w:after="0"/>
              <w:rPr>
                <w:sz w:val="21"/>
                <w:szCs w:val="21"/>
                <w:color w:val="auto"/>
              </w:rPr>
            </w:pPr>
          </w:p>
        </w:tc>
        <w:tc>
          <w:tcPr>
            <w:tcW w:w="2040" w:type="dxa"/>
            <w:vAlign w:val="bottom"/>
            <w:gridSpan w:val="6"/>
          </w:tcPr>
          <w:p>
            <w:pPr>
              <w:spacing w:after="0"/>
              <w:rPr>
                <w:sz w:val="20"/>
                <w:szCs w:val="20"/>
                <w:color w:val="auto"/>
              </w:rPr>
            </w:pPr>
            <w:r>
              <w:rPr>
                <w:rFonts w:ascii="Arial" w:cs="Arial" w:eastAsia="Arial" w:hAnsi="Arial"/>
                <w:sz w:val="20"/>
                <w:szCs w:val="20"/>
                <w:color w:val="auto"/>
                <w:w w:val="91"/>
              </w:rPr>
              <w:t xml:space="preserve">6:  </w:t>
            </w:r>
            <w:r>
              <w:rPr>
                <w:rFonts w:ascii="Arial" w:cs="Arial" w:eastAsia="Arial" w:hAnsi="Arial"/>
                <w:sz w:val="20"/>
                <w:szCs w:val="20"/>
                <w:i w:val="1"/>
                <w:iCs w:val="1"/>
                <w:color w:val="auto"/>
                <w:w w:val="91"/>
              </w:rPr>
              <w:t>TPWM_THRS</w:t>
            </w:r>
            <w:r>
              <w:rPr>
                <w:rFonts w:ascii="Arial" w:cs="Arial" w:eastAsia="Arial" w:hAnsi="Arial"/>
                <w:sz w:val="20"/>
                <w:szCs w:val="20"/>
                <w:color w:val="auto"/>
                <w:w w:val="91"/>
              </w:rPr>
              <w:t>=  1200</w:t>
            </w:r>
          </w:p>
        </w:tc>
        <w:tc>
          <w:tcPr>
            <w:tcW w:w="740" w:type="dxa"/>
            <w:vAlign w:val="bottom"/>
          </w:tcPr>
          <w:p>
            <w:pPr>
              <w:spacing w:after="0"/>
              <w:rPr>
                <w:sz w:val="21"/>
                <w:szCs w:val="21"/>
                <w:color w:val="auto"/>
              </w:rPr>
            </w:pPr>
          </w:p>
        </w:tc>
        <w:tc>
          <w:tcPr>
            <w:tcW w:w="780" w:type="dxa"/>
            <w:vAlign w:val="bottom"/>
          </w:tcPr>
          <w:p>
            <w:pPr>
              <w:spacing w:after="0"/>
              <w:rPr>
                <w:sz w:val="21"/>
                <w:szCs w:val="21"/>
                <w:color w:val="auto"/>
              </w:rPr>
            </w:pPr>
          </w:p>
        </w:tc>
        <w:tc>
          <w:tcPr>
            <w:tcW w:w="10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r>
      <w:tr>
        <w:trPr>
          <w:trHeight w:val="255"/>
        </w:trPr>
        <w:tc>
          <w:tcPr>
            <w:tcW w:w="20" w:type="dxa"/>
            <w:vAlign w:val="bottom"/>
          </w:tcPr>
          <w:p>
            <w:pPr>
              <w:spacing w:after="0"/>
              <w:rPr>
                <w:sz w:val="22"/>
                <w:szCs w:val="22"/>
                <w:color w:val="auto"/>
              </w:rPr>
            </w:pPr>
          </w:p>
        </w:tc>
        <w:tc>
          <w:tcPr>
            <w:tcW w:w="540" w:type="dxa"/>
            <w:vAlign w:val="bottom"/>
            <w:tcBorders>
              <w:right w:val="single" w:sz="8" w:color="auto"/>
            </w:tcBorders>
          </w:tcPr>
          <w:p>
            <w:pPr>
              <w:spacing w:after="0"/>
              <w:rPr>
                <w:sz w:val="22"/>
                <w:szCs w:val="22"/>
                <w:color w:val="auto"/>
              </w:rPr>
            </w:pPr>
          </w:p>
        </w:tc>
        <w:tc>
          <w:tcPr>
            <w:tcW w:w="1140" w:type="dxa"/>
            <w:vAlign w:val="bottom"/>
            <w:tcBorders>
              <w:right w:val="single" w:sz="8" w:color="auto"/>
            </w:tcBorders>
          </w:tcPr>
          <w:p>
            <w:pPr>
              <w:spacing w:after="0"/>
              <w:rPr>
                <w:sz w:val="22"/>
                <w:szCs w:val="22"/>
                <w:color w:val="auto"/>
              </w:rPr>
            </w:pPr>
          </w:p>
        </w:tc>
        <w:tc>
          <w:tcPr>
            <w:tcW w:w="2260" w:type="dxa"/>
            <w:vAlign w:val="bottom"/>
            <w:tcBorders>
              <w:bottom w:val="single" w:sz="8" w:color="A6A6A6"/>
              <w:right w:val="single" w:sz="8" w:color="auto"/>
            </w:tcBorders>
          </w:tcPr>
          <w:p>
            <w:pPr>
              <w:spacing w:after="0"/>
              <w:rPr>
                <w:sz w:val="22"/>
                <w:szCs w:val="22"/>
                <w:color w:val="auto"/>
              </w:rPr>
            </w:pPr>
          </w:p>
        </w:tc>
        <w:tc>
          <w:tcPr>
            <w:tcW w:w="100" w:type="dxa"/>
            <w:vAlign w:val="bottom"/>
            <w:tcBorders>
              <w:bottom w:val="single" w:sz="8" w:color="A6A6A6"/>
            </w:tcBorders>
          </w:tcPr>
          <w:p>
            <w:pPr>
              <w:spacing w:after="0"/>
              <w:rPr>
                <w:sz w:val="22"/>
                <w:szCs w:val="22"/>
                <w:color w:val="auto"/>
              </w:rPr>
            </w:pPr>
          </w:p>
        </w:tc>
        <w:tc>
          <w:tcPr>
            <w:tcW w:w="360" w:type="dxa"/>
            <w:vAlign w:val="bottom"/>
            <w:tcBorders>
              <w:bottom w:val="single" w:sz="8" w:color="A6A6A6"/>
              <w:right w:val="single" w:sz="8" w:color="A6A6A6"/>
            </w:tcBorders>
          </w:tcPr>
          <w:p>
            <w:pPr>
              <w:spacing w:after="0"/>
              <w:rPr>
                <w:sz w:val="22"/>
                <w:szCs w:val="22"/>
                <w:color w:val="auto"/>
              </w:rPr>
            </w:pPr>
          </w:p>
        </w:tc>
        <w:tc>
          <w:tcPr>
            <w:tcW w:w="60" w:type="dxa"/>
            <w:vAlign w:val="bottom"/>
            <w:tcBorders>
              <w:bottom w:val="single" w:sz="8" w:color="A6A6A6"/>
            </w:tcBorders>
          </w:tcPr>
          <w:p>
            <w:pPr>
              <w:spacing w:after="0"/>
              <w:rPr>
                <w:sz w:val="22"/>
                <w:szCs w:val="22"/>
                <w:color w:val="auto"/>
              </w:rPr>
            </w:pPr>
          </w:p>
        </w:tc>
        <w:tc>
          <w:tcPr>
            <w:tcW w:w="2040" w:type="dxa"/>
            <w:vAlign w:val="bottom"/>
            <w:tcBorders>
              <w:bottom w:val="single" w:sz="8" w:color="A6A6A6"/>
            </w:tcBorders>
            <w:gridSpan w:val="6"/>
          </w:tcPr>
          <w:p>
            <w:pPr>
              <w:spacing w:after="0"/>
              <w:rPr>
                <w:sz w:val="20"/>
                <w:szCs w:val="20"/>
                <w:color w:val="auto"/>
              </w:rPr>
            </w:pPr>
            <w:r>
              <w:rPr>
                <w:rFonts w:ascii="Arial" w:cs="Arial" w:eastAsia="Arial" w:hAnsi="Arial"/>
                <w:sz w:val="20"/>
                <w:szCs w:val="20"/>
                <w:color w:val="auto"/>
                <w:w w:val="91"/>
              </w:rPr>
              <w:t xml:space="preserve">7:  </w:t>
            </w:r>
            <w:r>
              <w:rPr>
                <w:rFonts w:ascii="Arial" w:cs="Arial" w:eastAsia="Arial" w:hAnsi="Arial"/>
                <w:sz w:val="20"/>
                <w:szCs w:val="20"/>
                <w:i w:val="1"/>
                <w:iCs w:val="1"/>
                <w:color w:val="auto"/>
                <w:w w:val="91"/>
              </w:rPr>
              <w:t>TPWM_THRS</w:t>
            </w:r>
            <w:r>
              <w:rPr>
                <w:rFonts w:ascii="Arial" w:cs="Arial" w:eastAsia="Arial" w:hAnsi="Arial"/>
                <w:sz w:val="20"/>
                <w:szCs w:val="20"/>
                <w:color w:val="auto"/>
                <w:w w:val="91"/>
              </w:rPr>
              <w:t>=  4000</w:t>
            </w:r>
          </w:p>
        </w:tc>
        <w:tc>
          <w:tcPr>
            <w:tcW w:w="740" w:type="dxa"/>
            <w:vAlign w:val="bottom"/>
            <w:tcBorders>
              <w:bottom w:val="single" w:sz="8" w:color="A6A6A6"/>
            </w:tcBorders>
          </w:tcPr>
          <w:p>
            <w:pPr>
              <w:spacing w:after="0"/>
              <w:rPr>
                <w:sz w:val="22"/>
                <w:szCs w:val="22"/>
                <w:color w:val="auto"/>
              </w:rPr>
            </w:pPr>
          </w:p>
        </w:tc>
        <w:tc>
          <w:tcPr>
            <w:tcW w:w="780" w:type="dxa"/>
            <w:vAlign w:val="bottom"/>
            <w:tcBorders>
              <w:bottom w:val="single" w:sz="8" w:color="A6A6A6"/>
            </w:tcBorders>
          </w:tcPr>
          <w:p>
            <w:pPr>
              <w:spacing w:after="0"/>
              <w:rPr>
                <w:sz w:val="22"/>
                <w:szCs w:val="22"/>
                <w:color w:val="auto"/>
              </w:rPr>
            </w:pPr>
          </w:p>
        </w:tc>
        <w:tc>
          <w:tcPr>
            <w:tcW w:w="1040" w:type="dxa"/>
            <w:vAlign w:val="bottom"/>
            <w:tcBorders>
              <w:bottom w:val="single" w:sz="8" w:color="A6A6A6"/>
            </w:tcBorders>
          </w:tcPr>
          <w:p>
            <w:pPr>
              <w:spacing w:after="0"/>
              <w:rPr>
                <w:sz w:val="22"/>
                <w:szCs w:val="22"/>
                <w:color w:val="auto"/>
              </w:rPr>
            </w:pPr>
          </w:p>
        </w:tc>
        <w:tc>
          <w:tcPr>
            <w:tcW w:w="100" w:type="dxa"/>
            <w:vAlign w:val="bottom"/>
            <w:tcBorders>
              <w:bottom w:val="single" w:sz="8" w:color="A6A6A6"/>
            </w:tcBorders>
          </w:tcPr>
          <w:p>
            <w:pPr>
              <w:spacing w:after="0"/>
              <w:rPr>
                <w:sz w:val="22"/>
                <w:szCs w:val="22"/>
                <w:color w:val="auto"/>
              </w:rPr>
            </w:pPr>
          </w:p>
        </w:tc>
        <w:tc>
          <w:tcPr>
            <w:tcW w:w="20" w:type="dxa"/>
            <w:vAlign w:val="bottom"/>
            <w:tcBorders>
              <w:bottom w:val="single" w:sz="8" w:color="auto"/>
            </w:tcBorders>
            <w:shd w:val="clear" w:color="auto" w:fill="000000"/>
          </w:tcPr>
          <w:p>
            <w:pPr>
              <w:spacing w:after="0"/>
              <w:rPr>
                <w:sz w:val="22"/>
                <w:szCs w:val="22"/>
                <w:color w:val="auto"/>
              </w:rPr>
            </w:pPr>
          </w:p>
        </w:tc>
      </w:tr>
      <w:tr>
        <w:trPr>
          <w:trHeight w:val="229"/>
        </w:trPr>
        <w:tc>
          <w:tcPr>
            <w:tcW w:w="20" w:type="dxa"/>
            <w:vAlign w:val="bottom"/>
          </w:tcPr>
          <w:p>
            <w:pPr>
              <w:spacing w:after="0"/>
              <w:rPr>
                <w:sz w:val="19"/>
                <w:szCs w:val="19"/>
                <w:color w:val="auto"/>
              </w:rPr>
            </w:pPr>
          </w:p>
        </w:tc>
        <w:tc>
          <w:tcPr>
            <w:tcW w:w="540" w:type="dxa"/>
            <w:vAlign w:val="bottom"/>
            <w:tcBorders>
              <w:right w:val="single" w:sz="8" w:color="auto"/>
            </w:tcBorders>
          </w:tcPr>
          <w:p>
            <w:pPr>
              <w:spacing w:after="0"/>
              <w:rPr>
                <w:sz w:val="19"/>
                <w:szCs w:val="19"/>
                <w:color w:val="auto"/>
              </w:rPr>
            </w:pPr>
          </w:p>
        </w:tc>
        <w:tc>
          <w:tcPr>
            <w:tcW w:w="1140" w:type="dxa"/>
            <w:vAlign w:val="bottom"/>
            <w:tcBorders>
              <w:right w:val="single" w:sz="8" w:color="auto"/>
            </w:tcBorders>
          </w:tcPr>
          <w:p>
            <w:pPr>
              <w:spacing w:after="0"/>
              <w:rPr>
                <w:sz w:val="19"/>
                <w:szCs w:val="19"/>
                <w:color w:val="auto"/>
              </w:rPr>
            </w:pPr>
          </w:p>
        </w:tc>
        <w:tc>
          <w:tcPr>
            <w:tcW w:w="2260" w:type="dxa"/>
            <w:vAlign w:val="bottom"/>
            <w:tcBorders>
              <w:right w:val="single" w:sz="8" w:color="auto"/>
            </w:tcBorders>
          </w:tcPr>
          <w:p>
            <w:pPr>
              <w:ind w:left="80"/>
              <w:spacing w:after="0" w:line="229" w:lineRule="exact"/>
              <w:rPr>
                <w:sz w:val="20"/>
                <w:szCs w:val="20"/>
                <w:color w:val="auto"/>
              </w:rPr>
            </w:pPr>
            <w:r>
              <w:rPr>
                <w:rFonts w:ascii="Arial" w:cs="Arial" w:eastAsia="Arial" w:hAnsi="Arial"/>
                <w:sz w:val="20"/>
                <w:szCs w:val="20"/>
                <w:i w:val="1"/>
                <w:iCs w:val="1"/>
                <w:color w:val="auto"/>
              </w:rPr>
              <w:t>OTP_CHOPCONF7...5</w:t>
            </w:r>
          </w:p>
        </w:tc>
        <w:tc>
          <w:tcPr>
            <w:tcW w:w="100" w:type="dxa"/>
            <w:vAlign w:val="bottom"/>
            <w:shd w:val="clear" w:color="auto" w:fill="F2F2F2"/>
          </w:tcPr>
          <w:p>
            <w:pPr>
              <w:spacing w:after="0"/>
              <w:rPr>
                <w:sz w:val="19"/>
                <w:szCs w:val="19"/>
                <w:color w:val="auto"/>
              </w:rPr>
            </w:pPr>
          </w:p>
        </w:tc>
        <w:tc>
          <w:tcPr>
            <w:tcW w:w="360" w:type="dxa"/>
            <w:vAlign w:val="bottom"/>
            <w:tcBorders>
              <w:right w:val="single" w:sz="8" w:color="A6A6A6"/>
            </w:tcBorders>
            <w:shd w:val="clear" w:color="auto" w:fill="F2F2F2"/>
          </w:tcPr>
          <w:p>
            <w:pPr>
              <w:spacing w:after="0" w:line="229" w:lineRule="exact"/>
              <w:rPr>
                <w:sz w:val="20"/>
                <w:szCs w:val="20"/>
                <w:color w:val="auto"/>
              </w:rPr>
            </w:pPr>
            <w:r>
              <w:rPr>
                <w:rFonts w:ascii="Arial" w:cs="Arial" w:eastAsia="Arial" w:hAnsi="Arial"/>
                <w:sz w:val="20"/>
                <w:szCs w:val="20"/>
                <w:color w:val="auto"/>
                <w:shd w:val="clear" w:color="auto" w:fill="F2F2F2"/>
              </w:rPr>
              <w:t>1</w:t>
            </w:r>
          </w:p>
        </w:tc>
        <w:tc>
          <w:tcPr>
            <w:tcW w:w="60" w:type="dxa"/>
            <w:vAlign w:val="bottom"/>
            <w:shd w:val="clear" w:color="auto" w:fill="F2F2F2"/>
          </w:tcPr>
          <w:p>
            <w:pPr>
              <w:spacing w:after="0"/>
              <w:rPr>
                <w:sz w:val="19"/>
                <w:szCs w:val="19"/>
                <w:color w:val="auto"/>
              </w:rPr>
            </w:pPr>
          </w:p>
        </w:tc>
        <w:tc>
          <w:tcPr>
            <w:tcW w:w="1460" w:type="dxa"/>
            <w:vAlign w:val="bottom"/>
            <w:gridSpan w:val="5"/>
            <w:shd w:val="clear" w:color="auto" w:fill="F2F2F2"/>
          </w:tcPr>
          <w:p>
            <w:pPr>
              <w:spacing w:after="0" w:line="229" w:lineRule="exact"/>
              <w:rPr>
                <w:sz w:val="20"/>
                <w:szCs w:val="20"/>
                <w:color w:val="auto"/>
              </w:rPr>
            </w:pPr>
            <w:r>
              <w:rPr>
                <w:rFonts w:ascii="Arial" w:cs="Arial" w:eastAsia="Arial" w:hAnsi="Arial"/>
                <w:sz w:val="20"/>
                <w:szCs w:val="20"/>
                <w:color w:val="auto"/>
                <w:shd w:val="clear" w:color="auto" w:fill="F2F2F2"/>
              </w:rPr>
              <w:t>Reset  default</w:t>
            </w:r>
          </w:p>
        </w:tc>
        <w:tc>
          <w:tcPr>
            <w:tcW w:w="3140" w:type="dxa"/>
            <w:vAlign w:val="bottom"/>
            <w:gridSpan w:val="4"/>
            <w:shd w:val="clear" w:color="auto" w:fill="F2F2F2"/>
          </w:tcPr>
          <w:p>
            <w:pPr>
              <w:jc w:val="right"/>
              <w:spacing w:after="0" w:line="229" w:lineRule="exact"/>
              <w:rPr>
                <w:sz w:val="20"/>
                <w:szCs w:val="20"/>
                <w:color w:val="auto"/>
              </w:rPr>
            </w:pPr>
            <w:r>
              <w:rPr>
                <w:rFonts w:ascii="Arial" w:cs="Arial" w:eastAsia="Arial" w:hAnsi="Arial"/>
                <w:sz w:val="20"/>
                <w:szCs w:val="20"/>
                <w:color w:val="auto"/>
                <w:w w:val="92"/>
                <w:shd w:val="clear" w:color="auto" w:fill="F2F2F2"/>
              </w:rPr>
              <w:t xml:space="preserve">for  </w:t>
            </w:r>
            <w:r>
              <w:rPr>
                <w:rFonts w:ascii="Arial" w:cs="Arial" w:eastAsia="Arial" w:hAnsi="Arial"/>
                <w:sz w:val="20"/>
                <w:szCs w:val="20"/>
                <w:i w:val="1"/>
                <w:iCs w:val="1"/>
                <w:color w:val="auto"/>
                <w:w w:val="92"/>
                <w:shd w:val="clear" w:color="auto" w:fill="F2F2F2"/>
              </w:rPr>
              <w:t>CHOPCONF</w:t>
            </w:r>
            <w:r>
              <w:rPr>
                <w:rFonts w:ascii="Arial" w:cs="Arial" w:eastAsia="Arial" w:hAnsi="Arial"/>
                <w:sz w:val="20"/>
                <w:szCs w:val="20"/>
                <w:color w:val="auto"/>
                <w:w w:val="92"/>
                <w:shd w:val="clear" w:color="auto" w:fill="F2F2F2"/>
              </w:rPr>
              <w:t xml:space="preserve">.5  to  </w:t>
            </w:r>
            <w:r>
              <w:rPr>
                <w:rFonts w:ascii="Arial" w:cs="Arial" w:eastAsia="Arial" w:hAnsi="Arial"/>
                <w:sz w:val="20"/>
                <w:szCs w:val="20"/>
                <w:i w:val="1"/>
                <w:iCs w:val="1"/>
                <w:color w:val="auto"/>
                <w:w w:val="92"/>
                <w:shd w:val="clear" w:color="auto" w:fill="F2F2F2"/>
              </w:rPr>
              <w:t>CHOPCONF</w:t>
            </w:r>
            <w:r>
              <w:rPr>
                <w:rFonts w:ascii="Arial" w:cs="Arial" w:eastAsia="Arial" w:hAnsi="Arial"/>
                <w:sz w:val="20"/>
                <w:szCs w:val="20"/>
                <w:color w:val="auto"/>
                <w:w w:val="92"/>
                <w:shd w:val="clear" w:color="auto" w:fill="F2F2F2"/>
              </w:rPr>
              <w:t>.7</w:t>
            </w:r>
          </w:p>
        </w:tc>
        <w:tc>
          <w:tcPr>
            <w:tcW w:w="100" w:type="dxa"/>
            <w:vAlign w:val="bottom"/>
            <w:shd w:val="clear" w:color="auto" w:fill="F2F2F2"/>
          </w:tcPr>
          <w:p>
            <w:pPr>
              <w:spacing w:after="0"/>
              <w:rPr>
                <w:sz w:val="19"/>
                <w:szCs w:val="19"/>
                <w:color w:val="auto"/>
              </w:rPr>
            </w:pPr>
          </w:p>
        </w:tc>
        <w:tc>
          <w:tcPr>
            <w:tcW w:w="20" w:type="dxa"/>
            <w:vAlign w:val="bottom"/>
            <w:shd w:val="clear" w:color="auto" w:fill="000000"/>
          </w:tcPr>
          <w:p>
            <w:pPr>
              <w:spacing w:after="0"/>
              <w:rPr>
                <w:sz w:val="19"/>
                <w:szCs w:val="19"/>
                <w:color w:val="auto"/>
              </w:rPr>
            </w:pPr>
          </w:p>
        </w:tc>
      </w:tr>
      <w:tr>
        <w:trPr>
          <w:trHeight w:val="255"/>
        </w:trPr>
        <w:tc>
          <w:tcPr>
            <w:tcW w:w="20" w:type="dxa"/>
            <w:vAlign w:val="bottom"/>
            <w:tcBorders>
              <w:bottom w:val="single" w:sz="8" w:color="auto"/>
            </w:tcBorders>
          </w:tcPr>
          <w:p>
            <w:pPr>
              <w:spacing w:after="0"/>
              <w:rPr>
                <w:sz w:val="22"/>
                <w:szCs w:val="22"/>
                <w:color w:val="auto"/>
              </w:rPr>
            </w:pPr>
          </w:p>
        </w:tc>
        <w:tc>
          <w:tcPr>
            <w:tcW w:w="540" w:type="dxa"/>
            <w:vAlign w:val="bottom"/>
            <w:tcBorders>
              <w:bottom w:val="single" w:sz="8" w:color="auto"/>
              <w:right w:val="single" w:sz="8" w:color="auto"/>
            </w:tcBorders>
          </w:tcPr>
          <w:p>
            <w:pPr>
              <w:spacing w:after="0"/>
              <w:rPr>
                <w:sz w:val="22"/>
                <w:szCs w:val="22"/>
                <w:color w:val="auto"/>
              </w:rPr>
            </w:pPr>
          </w:p>
        </w:tc>
        <w:tc>
          <w:tcPr>
            <w:tcW w:w="1140" w:type="dxa"/>
            <w:vAlign w:val="bottom"/>
            <w:tcBorders>
              <w:bottom w:val="single" w:sz="8" w:color="auto"/>
              <w:right w:val="single" w:sz="8" w:color="auto"/>
            </w:tcBorders>
          </w:tcPr>
          <w:p>
            <w:pPr>
              <w:spacing w:after="0"/>
              <w:rPr>
                <w:sz w:val="22"/>
                <w:szCs w:val="22"/>
                <w:color w:val="auto"/>
              </w:rPr>
            </w:pPr>
          </w:p>
        </w:tc>
        <w:tc>
          <w:tcPr>
            <w:tcW w:w="226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shd w:val="clear" w:color="auto" w:fill="F2F2F2"/>
          </w:tcPr>
          <w:p>
            <w:pPr>
              <w:spacing w:after="0"/>
              <w:rPr>
                <w:sz w:val="22"/>
                <w:szCs w:val="22"/>
                <w:color w:val="auto"/>
              </w:rPr>
            </w:pPr>
          </w:p>
        </w:tc>
        <w:tc>
          <w:tcPr>
            <w:tcW w:w="360" w:type="dxa"/>
            <w:vAlign w:val="bottom"/>
            <w:tcBorders>
              <w:bottom w:val="single" w:sz="8" w:color="auto"/>
              <w:right w:val="single" w:sz="8" w:color="A6A6A6"/>
            </w:tcBorders>
            <w:shd w:val="clear" w:color="auto" w:fill="F2F2F2"/>
          </w:tcPr>
          <w:p>
            <w:pPr>
              <w:spacing w:after="0"/>
              <w:rPr>
                <w:sz w:val="22"/>
                <w:szCs w:val="22"/>
                <w:color w:val="auto"/>
              </w:rPr>
            </w:pPr>
          </w:p>
        </w:tc>
        <w:tc>
          <w:tcPr>
            <w:tcW w:w="60" w:type="dxa"/>
            <w:vAlign w:val="bottom"/>
            <w:tcBorders>
              <w:bottom w:val="single" w:sz="8" w:color="auto"/>
            </w:tcBorders>
            <w:shd w:val="clear" w:color="auto" w:fill="F2F2F2"/>
          </w:tcPr>
          <w:p>
            <w:pPr>
              <w:spacing w:after="0"/>
              <w:rPr>
                <w:sz w:val="22"/>
                <w:szCs w:val="22"/>
                <w:color w:val="auto"/>
              </w:rPr>
            </w:pPr>
          </w:p>
        </w:tc>
        <w:tc>
          <w:tcPr>
            <w:tcW w:w="2780" w:type="dxa"/>
            <w:vAlign w:val="bottom"/>
            <w:tcBorders>
              <w:bottom w:val="single" w:sz="8" w:color="auto"/>
            </w:tcBorders>
            <w:gridSpan w:val="7"/>
            <w:shd w:val="clear" w:color="auto" w:fill="F2F2F2"/>
          </w:tcPr>
          <w:p>
            <w:pPr>
              <w:spacing w:after="0"/>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hstrt1, hstrt2</w:t>
            </w:r>
            <w:r>
              <w:rPr>
                <w:rFonts w:ascii="Arial" w:cs="Arial" w:eastAsia="Arial" w:hAnsi="Arial"/>
                <w:sz w:val="20"/>
                <w:szCs w:val="20"/>
                <w:color w:val="auto"/>
              </w:rPr>
              <w:t xml:space="preserve"> and </w:t>
            </w:r>
            <w:r>
              <w:rPr>
                <w:rFonts w:ascii="Arial" w:cs="Arial" w:eastAsia="Arial" w:hAnsi="Arial"/>
                <w:sz w:val="20"/>
                <w:szCs w:val="20"/>
                <w:i w:val="1"/>
                <w:iCs w:val="1"/>
                <w:color w:val="auto"/>
              </w:rPr>
              <w:t>hend0</w:t>
            </w:r>
            <w:r>
              <w:rPr>
                <w:rFonts w:ascii="Arial" w:cs="Arial" w:eastAsia="Arial" w:hAnsi="Arial"/>
                <w:sz w:val="20"/>
                <w:szCs w:val="20"/>
                <w:color w:val="auto"/>
              </w:rPr>
              <w:t>)</w:t>
            </w:r>
          </w:p>
        </w:tc>
        <w:tc>
          <w:tcPr>
            <w:tcW w:w="780" w:type="dxa"/>
            <w:vAlign w:val="bottom"/>
            <w:tcBorders>
              <w:bottom w:val="single" w:sz="8" w:color="auto"/>
            </w:tcBorders>
            <w:shd w:val="clear" w:color="auto" w:fill="F2F2F2"/>
          </w:tcPr>
          <w:p>
            <w:pPr>
              <w:spacing w:after="0"/>
              <w:rPr>
                <w:sz w:val="22"/>
                <w:szCs w:val="22"/>
                <w:color w:val="auto"/>
              </w:rPr>
            </w:pPr>
          </w:p>
        </w:tc>
        <w:tc>
          <w:tcPr>
            <w:tcW w:w="1040" w:type="dxa"/>
            <w:vAlign w:val="bottom"/>
            <w:tcBorders>
              <w:bottom w:val="single" w:sz="8" w:color="auto"/>
            </w:tcBorders>
            <w:shd w:val="clear" w:color="auto" w:fill="F2F2F2"/>
          </w:tcPr>
          <w:p>
            <w:pPr>
              <w:spacing w:after="0"/>
              <w:rPr>
                <w:sz w:val="22"/>
                <w:szCs w:val="22"/>
                <w:color w:val="auto"/>
              </w:rPr>
            </w:pPr>
          </w:p>
        </w:tc>
        <w:tc>
          <w:tcPr>
            <w:tcW w:w="100" w:type="dxa"/>
            <w:vAlign w:val="bottom"/>
            <w:tcBorders>
              <w:bottom w:val="single" w:sz="8" w:color="auto"/>
            </w:tcBorders>
            <w:shd w:val="clear" w:color="auto" w:fill="F2F2F2"/>
          </w:tcPr>
          <w:p>
            <w:pPr>
              <w:spacing w:after="0"/>
              <w:rPr>
                <w:sz w:val="22"/>
                <w:szCs w:val="22"/>
                <w:color w:val="auto"/>
              </w:rPr>
            </w:pPr>
          </w:p>
        </w:tc>
        <w:tc>
          <w:tcPr>
            <w:tcW w:w="20" w:type="dxa"/>
            <w:vAlign w:val="bottom"/>
            <w:tcBorders>
              <w:bottom w:val="single" w:sz="8" w:color="auto"/>
            </w:tcBorders>
            <w:shd w:val="clear" w:color="auto" w:fill="000000"/>
          </w:tcPr>
          <w:p>
            <w:pPr>
              <w:spacing w:after="0"/>
              <w:rPr>
                <w:sz w:val="22"/>
                <w:szCs w:val="22"/>
                <w:color w:val="auto"/>
              </w:rPr>
            </w:pPr>
          </w:p>
        </w:tc>
      </w:tr>
      <w:tr>
        <w:trPr>
          <w:trHeight w:val="232"/>
        </w:trPr>
        <w:tc>
          <w:tcPr>
            <w:tcW w:w="20" w:type="dxa"/>
            <w:vAlign w:val="bottom"/>
          </w:tcPr>
          <w:p>
            <w:pPr>
              <w:spacing w:after="0"/>
              <w:rPr>
                <w:sz w:val="20"/>
                <w:szCs w:val="20"/>
                <w:color w:val="auto"/>
              </w:rPr>
            </w:pPr>
          </w:p>
        </w:tc>
        <w:tc>
          <w:tcPr>
            <w:tcW w:w="540" w:type="dxa"/>
            <w:vAlign w:val="bottom"/>
            <w:tcBorders>
              <w:right w:val="single" w:sz="8" w:color="auto"/>
            </w:tcBorders>
          </w:tcPr>
          <w:p>
            <w:pPr>
              <w:jc w:val="right"/>
              <w:ind w:right="80"/>
              <w:spacing w:after="0" w:line="227" w:lineRule="exact"/>
              <w:rPr>
                <w:sz w:val="20"/>
                <w:szCs w:val="20"/>
                <w:color w:val="auto"/>
              </w:rPr>
            </w:pPr>
            <w:r>
              <w:rPr>
                <w:rFonts w:ascii="Arial" w:cs="Arial" w:eastAsia="Arial" w:hAnsi="Arial"/>
                <w:sz w:val="20"/>
                <w:szCs w:val="20"/>
                <w:color w:val="auto"/>
              </w:rPr>
              <w:t>12</w:t>
            </w:r>
          </w:p>
        </w:tc>
        <w:tc>
          <w:tcPr>
            <w:tcW w:w="1140" w:type="dxa"/>
            <w:vAlign w:val="bottom"/>
            <w:tcBorders>
              <w:right w:val="single" w:sz="8" w:color="auto"/>
            </w:tcBorders>
          </w:tcPr>
          <w:p>
            <w:pPr>
              <w:ind w:left="100"/>
              <w:spacing w:after="0" w:line="227" w:lineRule="exact"/>
              <w:rPr>
                <w:sz w:val="20"/>
                <w:szCs w:val="20"/>
                <w:color w:val="auto"/>
              </w:rPr>
            </w:pPr>
            <w:r>
              <w:rPr>
                <w:rFonts w:ascii="Arial" w:cs="Arial" w:eastAsia="Arial" w:hAnsi="Arial"/>
                <w:sz w:val="20"/>
                <w:szCs w:val="20"/>
                <w:i w:val="1"/>
                <w:iCs w:val="1"/>
                <w:color w:val="auto"/>
              </w:rPr>
              <w:t>otp1.4</w:t>
            </w:r>
          </w:p>
        </w:tc>
        <w:tc>
          <w:tcPr>
            <w:tcW w:w="2260" w:type="dxa"/>
            <w:vAlign w:val="bottom"/>
            <w:tcBorders>
              <w:right w:val="single" w:sz="8" w:color="auto"/>
            </w:tcBorders>
          </w:tcPr>
          <w:p>
            <w:pPr>
              <w:ind w:left="80"/>
              <w:spacing w:after="0" w:line="227" w:lineRule="exact"/>
              <w:rPr>
                <w:sz w:val="20"/>
                <w:szCs w:val="20"/>
                <w:color w:val="auto"/>
              </w:rPr>
            </w:pPr>
            <w:r>
              <w:rPr>
                <w:rFonts w:ascii="Arial" w:cs="Arial" w:eastAsia="Arial" w:hAnsi="Arial"/>
                <w:sz w:val="20"/>
                <w:szCs w:val="20"/>
                <w:i w:val="1"/>
                <w:iCs w:val="1"/>
                <w:color w:val="auto"/>
              </w:rPr>
              <w:t>otp_pwm_autograd</w:t>
            </w:r>
          </w:p>
        </w:tc>
        <w:tc>
          <w:tcPr>
            <w:tcW w:w="100" w:type="dxa"/>
            <w:vAlign w:val="bottom"/>
            <w:tcBorders>
              <w:bottom w:val="single" w:sz="8" w:color="A6A6A6"/>
            </w:tcBorders>
          </w:tcPr>
          <w:p>
            <w:pPr>
              <w:spacing w:after="0"/>
              <w:rPr>
                <w:sz w:val="20"/>
                <w:szCs w:val="20"/>
                <w:color w:val="auto"/>
              </w:rPr>
            </w:pPr>
          </w:p>
        </w:tc>
        <w:tc>
          <w:tcPr>
            <w:tcW w:w="3200" w:type="dxa"/>
            <w:vAlign w:val="bottom"/>
            <w:tcBorders>
              <w:bottom w:val="single" w:sz="8" w:color="A6A6A6"/>
            </w:tcBorders>
            <w:gridSpan w:val="9"/>
          </w:tcPr>
          <w:p>
            <w:pPr>
              <w:spacing w:after="0" w:line="227" w:lineRule="exact"/>
              <w:rPr>
                <w:sz w:val="20"/>
                <w:szCs w:val="20"/>
                <w:color w:val="auto"/>
              </w:rPr>
            </w:pPr>
            <w:r>
              <w:rPr>
                <w:rFonts w:ascii="Arial" w:cs="Arial" w:eastAsia="Arial" w:hAnsi="Arial"/>
                <w:sz w:val="20"/>
                <w:szCs w:val="20"/>
                <w:color w:val="auto"/>
              </w:rPr>
              <w:t xml:space="preserve">Depending on </w:t>
            </w:r>
            <w:r>
              <w:rPr>
                <w:rFonts w:ascii="Arial" w:cs="Arial" w:eastAsia="Arial" w:hAnsi="Arial"/>
                <w:sz w:val="20"/>
                <w:szCs w:val="20"/>
                <w:i w:val="1"/>
                <w:iCs w:val="1"/>
                <w:color w:val="auto"/>
              </w:rPr>
              <w:t>otp_en_SpreadCycle</w:t>
            </w:r>
          </w:p>
        </w:tc>
        <w:tc>
          <w:tcPr>
            <w:tcW w:w="780" w:type="dxa"/>
            <w:vAlign w:val="bottom"/>
            <w:tcBorders>
              <w:bottom w:val="single" w:sz="8" w:color="A6A6A6"/>
            </w:tcBorders>
          </w:tcPr>
          <w:p>
            <w:pPr>
              <w:spacing w:after="0"/>
              <w:rPr>
                <w:sz w:val="20"/>
                <w:szCs w:val="20"/>
                <w:color w:val="auto"/>
              </w:rPr>
            </w:pPr>
          </w:p>
        </w:tc>
        <w:tc>
          <w:tcPr>
            <w:tcW w:w="1040" w:type="dxa"/>
            <w:vAlign w:val="bottom"/>
            <w:tcBorders>
              <w:bottom w:val="single" w:sz="8" w:color="A6A6A6"/>
            </w:tcBorders>
          </w:tcPr>
          <w:p>
            <w:pPr>
              <w:spacing w:after="0"/>
              <w:rPr>
                <w:sz w:val="20"/>
                <w:szCs w:val="20"/>
                <w:color w:val="auto"/>
              </w:rPr>
            </w:pPr>
          </w:p>
        </w:tc>
        <w:tc>
          <w:tcPr>
            <w:tcW w:w="100" w:type="dxa"/>
            <w:vAlign w:val="bottom"/>
            <w:tcBorders>
              <w:bottom w:val="single" w:sz="8" w:color="A6A6A6"/>
            </w:tcBorders>
          </w:tcPr>
          <w:p>
            <w:pPr>
              <w:spacing w:after="0"/>
              <w:rPr>
                <w:sz w:val="20"/>
                <w:szCs w:val="20"/>
                <w:color w:val="auto"/>
              </w:rPr>
            </w:pPr>
          </w:p>
        </w:tc>
        <w:tc>
          <w:tcPr>
            <w:tcW w:w="20" w:type="dxa"/>
            <w:vAlign w:val="bottom"/>
            <w:tcBorders>
              <w:bottom w:val="single" w:sz="8" w:color="auto"/>
            </w:tcBorders>
            <w:shd w:val="clear" w:color="auto" w:fill="000000"/>
          </w:tcPr>
          <w:p>
            <w:pPr>
              <w:spacing w:after="0"/>
              <w:rPr>
                <w:sz w:val="20"/>
                <w:szCs w:val="20"/>
                <w:color w:val="auto"/>
              </w:rPr>
            </w:pPr>
          </w:p>
        </w:tc>
      </w:tr>
      <w:tr>
        <w:trPr>
          <w:trHeight w:val="229"/>
        </w:trPr>
        <w:tc>
          <w:tcPr>
            <w:tcW w:w="20" w:type="dxa"/>
            <w:vAlign w:val="bottom"/>
          </w:tcPr>
          <w:p>
            <w:pPr>
              <w:spacing w:after="0"/>
              <w:rPr>
                <w:sz w:val="19"/>
                <w:szCs w:val="19"/>
                <w:color w:val="auto"/>
              </w:rPr>
            </w:pPr>
          </w:p>
        </w:tc>
        <w:tc>
          <w:tcPr>
            <w:tcW w:w="540" w:type="dxa"/>
            <w:vAlign w:val="bottom"/>
            <w:tcBorders>
              <w:right w:val="single" w:sz="8" w:color="auto"/>
            </w:tcBorders>
          </w:tcPr>
          <w:p>
            <w:pPr>
              <w:spacing w:after="0"/>
              <w:rPr>
                <w:sz w:val="19"/>
                <w:szCs w:val="19"/>
                <w:color w:val="auto"/>
              </w:rPr>
            </w:pPr>
          </w:p>
        </w:tc>
        <w:tc>
          <w:tcPr>
            <w:tcW w:w="1140" w:type="dxa"/>
            <w:vAlign w:val="bottom"/>
            <w:tcBorders>
              <w:right w:val="single" w:sz="8" w:color="auto"/>
            </w:tcBorders>
          </w:tcPr>
          <w:p>
            <w:pPr>
              <w:spacing w:after="0"/>
              <w:rPr>
                <w:sz w:val="19"/>
                <w:szCs w:val="19"/>
                <w:color w:val="auto"/>
              </w:rPr>
            </w:pPr>
          </w:p>
        </w:tc>
        <w:tc>
          <w:tcPr>
            <w:tcW w:w="2260" w:type="dxa"/>
            <w:vAlign w:val="bottom"/>
            <w:tcBorders>
              <w:right w:val="single" w:sz="8" w:color="auto"/>
            </w:tcBorders>
          </w:tcPr>
          <w:p>
            <w:pPr>
              <w:spacing w:after="0"/>
              <w:rPr>
                <w:sz w:val="19"/>
                <w:szCs w:val="19"/>
                <w:color w:val="auto"/>
              </w:rPr>
            </w:pPr>
          </w:p>
        </w:tc>
        <w:tc>
          <w:tcPr>
            <w:tcW w:w="460" w:type="dxa"/>
            <w:vAlign w:val="bottom"/>
            <w:tcBorders>
              <w:right w:val="single" w:sz="8" w:color="A6A6A6"/>
            </w:tcBorders>
            <w:gridSpan w:val="2"/>
          </w:tcPr>
          <w:p>
            <w:pPr>
              <w:ind w:left="100"/>
              <w:spacing w:after="0" w:line="229" w:lineRule="exact"/>
              <w:rPr>
                <w:sz w:val="20"/>
                <w:szCs w:val="20"/>
                <w:color w:val="auto"/>
              </w:rPr>
            </w:pPr>
            <w:r>
              <w:rPr>
                <w:rFonts w:ascii="Arial" w:cs="Arial" w:eastAsia="Arial" w:hAnsi="Arial"/>
                <w:sz w:val="20"/>
                <w:szCs w:val="20"/>
                <w:color w:val="auto"/>
              </w:rPr>
              <w:t>0</w:t>
            </w:r>
          </w:p>
        </w:tc>
        <w:tc>
          <w:tcPr>
            <w:tcW w:w="60" w:type="dxa"/>
            <w:vAlign w:val="bottom"/>
          </w:tcPr>
          <w:p>
            <w:pPr>
              <w:spacing w:after="0"/>
              <w:rPr>
                <w:sz w:val="19"/>
                <w:szCs w:val="19"/>
                <w:color w:val="auto"/>
              </w:rPr>
            </w:pPr>
          </w:p>
        </w:tc>
        <w:tc>
          <w:tcPr>
            <w:tcW w:w="180" w:type="dxa"/>
            <w:vAlign w:val="bottom"/>
            <w:gridSpan w:val="2"/>
          </w:tcPr>
          <w:p>
            <w:pPr>
              <w:spacing w:after="0" w:line="229" w:lineRule="exact"/>
              <w:rPr>
                <w:sz w:val="20"/>
                <w:szCs w:val="20"/>
                <w:color w:val="auto"/>
              </w:rPr>
            </w:pPr>
            <w:r>
              <w:rPr>
                <w:rFonts w:ascii="Arial" w:cs="Arial" w:eastAsia="Arial" w:hAnsi="Arial"/>
                <w:sz w:val="20"/>
                <w:szCs w:val="20"/>
                <w:color w:val="auto"/>
                <w:w w:val="95"/>
              </w:rPr>
              <w:t>0:</w:t>
            </w:r>
          </w:p>
        </w:tc>
        <w:tc>
          <w:tcPr>
            <w:tcW w:w="1860" w:type="dxa"/>
            <w:vAlign w:val="bottom"/>
            <w:gridSpan w:val="4"/>
          </w:tcPr>
          <w:p>
            <w:pPr>
              <w:ind w:left="140"/>
              <w:spacing w:after="0" w:line="229" w:lineRule="exact"/>
              <w:rPr>
                <w:sz w:val="20"/>
                <w:szCs w:val="20"/>
                <w:color w:val="auto"/>
              </w:rPr>
            </w:pPr>
            <w:r>
              <w:rPr>
                <w:rFonts w:ascii="Arial" w:cs="Arial" w:eastAsia="Arial" w:hAnsi="Arial"/>
                <w:sz w:val="20"/>
                <w:szCs w:val="20"/>
                <w:i w:val="1"/>
                <w:iCs w:val="1"/>
                <w:color w:val="auto"/>
              </w:rPr>
              <w:t>pwm_autograd</w:t>
            </w:r>
            <w:r>
              <w:rPr>
                <w:rFonts w:ascii="Arial" w:cs="Arial" w:eastAsia="Arial" w:hAnsi="Arial"/>
                <w:sz w:val="20"/>
                <w:szCs w:val="20"/>
                <w:color w:val="auto"/>
              </w:rPr>
              <w:t>=1</w:t>
            </w:r>
          </w:p>
        </w:tc>
        <w:tc>
          <w:tcPr>
            <w:tcW w:w="740" w:type="dxa"/>
            <w:vAlign w:val="bottom"/>
          </w:tcPr>
          <w:p>
            <w:pPr>
              <w:spacing w:after="0"/>
              <w:rPr>
                <w:sz w:val="19"/>
                <w:szCs w:val="19"/>
                <w:color w:val="auto"/>
              </w:rPr>
            </w:pPr>
          </w:p>
        </w:tc>
        <w:tc>
          <w:tcPr>
            <w:tcW w:w="780" w:type="dxa"/>
            <w:vAlign w:val="bottom"/>
          </w:tcPr>
          <w:p>
            <w:pPr>
              <w:spacing w:after="0"/>
              <w:rPr>
                <w:sz w:val="19"/>
                <w:szCs w:val="19"/>
                <w:color w:val="auto"/>
              </w:rPr>
            </w:pPr>
          </w:p>
        </w:tc>
        <w:tc>
          <w:tcPr>
            <w:tcW w:w="104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20" w:type="dxa"/>
            <w:vAlign w:val="bottom"/>
            <w:shd w:val="clear" w:color="auto" w:fill="000000"/>
          </w:tcPr>
          <w:p>
            <w:pPr>
              <w:spacing w:after="0"/>
              <w:rPr>
                <w:sz w:val="19"/>
                <w:szCs w:val="19"/>
                <w:color w:val="auto"/>
              </w:rPr>
            </w:pPr>
          </w:p>
        </w:tc>
      </w:tr>
      <w:tr>
        <w:trPr>
          <w:trHeight w:val="257"/>
        </w:trPr>
        <w:tc>
          <w:tcPr>
            <w:tcW w:w="20" w:type="dxa"/>
            <w:vAlign w:val="bottom"/>
            <w:tcBorders>
              <w:bottom w:val="single" w:sz="8" w:color="auto"/>
            </w:tcBorders>
          </w:tcPr>
          <w:p>
            <w:pPr>
              <w:spacing w:after="0"/>
              <w:rPr>
                <w:sz w:val="22"/>
                <w:szCs w:val="22"/>
                <w:color w:val="auto"/>
              </w:rPr>
            </w:pPr>
          </w:p>
        </w:tc>
        <w:tc>
          <w:tcPr>
            <w:tcW w:w="540" w:type="dxa"/>
            <w:vAlign w:val="bottom"/>
            <w:tcBorders>
              <w:bottom w:val="single" w:sz="8" w:color="auto"/>
              <w:right w:val="single" w:sz="8" w:color="auto"/>
            </w:tcBorders>
          </w:tcPr>
          <w:p>
            <w:pPr>
              <w:spacing w:after="0"/>
              <w:rPr>
                <w:sz w:val="22"/>
                <w:szCs w:val="22"/>
                <w:color w:val="auto"/>
              </w:rPr>
            </w:pPr>
          </w:p>
        </w:tc>
        <w:tc>
          <w:tcPr>
            <w:tcW w:w="1140" w:type="dxa"/>
            <w:vAlign w:val="bottom"/>
            <w:tcBorders>
              <w:bottom w:val="single" w:sz="8" w:color="auto"/>
              <w:right w:val="single" w:sz="8" w:color="auto"/>
            </w:tcBorders>
          </w:tcPr>
          <w:p>
            <w:pPr>
              <w:spacing w:after="0"/>
              <w:rPr>
                <w:sz w:val="22"/>
                <w:szCs w:val="22"/>
                <w:color w:val="auto"/>
              </w:rPr>
            </w:pPr>
          </w:p>
        </w:tc>
        <w:tc>
          <w:tcPr>
            <w:tcW w:w="2260" w:type="dxa"/>
            <w:vAlign w:val="bottom"/>
            <w:tcBorders>
              <w:bottom w:val="single" w:sz="8" w:color="A6A6A6"/>
              <w:right w:val="single" w:sz="8" w:color="auto"/>
            </w:tcBorders>
          </w:tcPr>
          <w:p>
            <w:pPr>
              <w:spacing w:after="0"/>
              <w:rPr>
                <w:sz w:val="22"/>
                <w:szCs w:val="22"/>
                <w:color w:val="auto"/>
              </w:rPr>
            </w:pPr>
          </w:p>
        </w:tc>
        <w:tc>
          <w:tcPr>
            <w:tcW w:w="100" w:type="dxa"/>
            <w:vAlign w:val="bottom"/>
            <w:tcBorders>
              <w:bottom w:val="single" w:sz="8" w:color="BFBFBF"/>
            </w:tcBorders>
          </w:tcPr>
          <w:p>
            <w:pPr>
              <w:spacing w:after="0"/>
              <w:rPr>
                <w:sz w:val="22"/>
                <w:szCs w:val="22"/>
                <w:color w:val="auto"/>
              </w:rPr>
            </w:pPr>
          </w:p>
        </w:tc>
        <w:tc>
          <w:tcPr>
            <w:tcW w:w="360" w:type="dxa"/>
            <w:vAlign w:val="bottom"/>
            <w:tcBorders>
              <w:bottom w:val="single" w:sz="8" w:color="BFBFBF"/>
              <w:right w:val="single" w:sz="8" w:color="A6A6A6"/>
            </w:tcBorders>
          </w:tcPr>
          <w:p>
            <w:pPr>
              <w:spacing w:after="0"/>
              <w:rPr>
                <w:sz w:val="22"/>
                <w:szCs w:val="22"/>
                <w:color w:val="auto"/>
              </w:rPr>
            </w:pPr>
          </w:p>
        </w:tc>
        <w:tc>
          <w:tcPr>
            <w:tcW w:w="60" w:type="dxa"/>
            <w:vAlign w:val="bottom"/>
            <w:tcBorders>
              <w:bottom w:val="single" w:sz="8" w:color="BFBFBF"/>
            </w:tcBorders>
          </w:tcPr>
          <w:p>
            <w:pPr>
              <w:spacing w:after="0"/>
              <w:rPr>
                <w:sz w:val="22"/>
                <w:szCs w:val="22"/>
                <w:color w:val="auto"/>
              </w:rPr>
            </w:pPr>
          </w:p>
        </w:tc>
        <w:tc>
          <w:tcPr>
            <w:tcW w:w="2040" w:type="dxa"/>
            <w:vAlign w:val="bottom"/>
            <w:tcBorders>
              <w:bottom w:val="single" w:sz="8" w:color="BFBFBF"/>
            </w:tcBorders>
            <w:gridSpan w:val="6"/>
          </w:tcPr>
          <w:p>
            <w:pPr>
              <w:spacing w:after="0"/>
              <w:rPr>
                <w:sz w:val="20"/>
                <w:szCs w:val="20"/>
                <w:color w:val="auto"/>
              </w:rPr>
            </w:pPr>
            <w:r>
              <w:rPr>
                <w:rFonts w:ascii="Arial" w:cs="Arial" w:eastAsia="Arial" w:hAnsi="Arial"/>
                <w:sz w:val="20"/>
                <w:szCs w:val="20"/>
                <w:color w:val="auto"/>
              </w:rPr>
              <w:t xml:space="preserve">1:  </w:t>
            </w:r>
            <w:r>
              <w:rPr>
                <w:rFonts w:ascii="Arial" w:cs="Arial" w:eastAsia="Arial" w:hAnsi="Arial"/>
                <w:sz w:val="20"/>
                <w:szCs w:val="20"/>
                <w:i w:val="1"/>
                <w:iCs w:val="1"/>
                <w:color w:val="auto"/>
              </w:rPr>
              <w:t>pwm_autograd</w:t>
            </w:r>
            <w:r>
              <w:rPr>
                <w:rFonts w:ascii="Arial" w:cs="Arial" w:eastAsia="Arial" w:hAnsi="Arial"/>
                <w:sz w:val="20"/>
                <w:szCs w:val="20"/>
                <w:color w:val="auto"/>
              </w:rPr>
              <w:t>=0</w:t>
            </w:r>
          </w:p>
        </w:tc>
        <w:tc>
          <w:tcPr>
            <w:tcW w:w="740" w:type="dxa"/>
            <w:vAlign w:val="bottom"/>
            <w:tcBorders>
              <w:bottom w:val="single" w:sz="8" w:color="BFBFBF"/>
            </w:tcBorders>
          </w:tcPr>
          <w:p>
            <w:pPr>
              <w:spacing w:after="0"/>
              <w:rPr>
                <w:sz w:val="22"/>
                <w:szCs w:val="22"/>
                <w:color w:val="auto"/>
              </w:rPr>
            </w:pPr>
          </w:p>
        </w:tc>
        <w:tc>
          <w:tcPr>
            <w:tcW w:w="780" w:type="dxa"/>
            <w:vAlign w:val="bottom"/>
            <w:tcBorders>
              <w:bottom w:val="single" w:sz="8" w:color="BFBFBF"/>
            </w:tcBorders>
          </w:tcPr>
          <w:p>
            <w:pPr>
              <w:spacing w:after="0"/>
              <w:rPr>
                <w:sz w:val="22"/>
                <w:szCs w:val="22"/>
                <w:color w:val="auto"/>
              </w:rPr>
            </w:pPr>
          </w:p>
        </w:tc>
        <w:tc>
          <w:tcPr>
            <w:tcW w:w="1040" w:type="dxa"/>
            <w:vAlign w:val="bottom"/>
            <w:tcBorders>
              <w:bottom w:val="single" w:sz="8" w:color="BFBFBF"/>
            </w:tcBorders>
          </w:tcPr>
          <w:p>
            <w:pPr>
              <w:spacing w:after="0"/>
              <w:rPr>
                <w:sz w:val="22"/>
                <w:szCs w:val="22"/>
                <w:color w:val="auto"/>
              </w:rPr>
            </w:pPr>
          </w:p>
        </w:tc>
        <w:tc>
          <w:tcPr>
            <w:tcW w:w="100" w:type="dxa"/>
            <w:vAlign w:val="bottom"/>
            <w:tcBorders>
              <w:bottom w:val="single" w:sz="8" w:color="BFBFBF"/>
            </w:tcBorders>
          </w:tcPr>
          <w:p>
            <w:pPr>
              <w:spacing w:after="0"/>
              <w:rPr>
                <w:sz w:val="22"/>
                <w:szCs w:val="22"/>
                <w:color w:val="auto"/>
              </w:rPr>
            </w:pPr>
          </w:p>
        </w:tc>
        <w:tc>
          <w:tcPr>
            <w:tcW w:w="20" w:type="dxa"/>
            <w:vAlign w:val="bottom"/>
            <w:tcBorders>
              <w:bottom w:val="single" w:sz="8" w:color="BFBFBF"/>
            </w:tcBorders>
            <w:shd w:val="clear" w:color="auto" w:fill="000000"/>
          </w:tcPr>
          <w:p>
            <w:pPr>
              <w:spacing w:after="0"/>
              <w:rPr>
                <w:sz w:val="22"/>
                <w:szCs w:val="22"/>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373380</wp:posOffset>
                </wp:positionV>
                <wp:extent cx="5760720" cy="0"/>
                <wp:wrapNone/>
                <wp:docPr id="247" name="Shape 2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47" o:spid="_x0000_s12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29.4pt" to="459.65pt,29.4pt" o:allowincell="f" strokecolor="#000000" strokeweight="0.75pt"/>
            </w:pict>
          </mc:Fallback>
        </mc:AlternateContent>
        <mc:AlternateContent>
          <mc:Choice Requires="wps">
            <w:drawing>
              <wp:anchor simplePos="0" relativeHeight="251657728" behindDoc="1" locked="0" layoutInCell="0" allowOverlap="1">
                <wp:simplePos x="0" y="0"/>
                <wp:positionH relativeFrom="column">
                  <wp:posOffset>2496820</wp:posOffset>
                </wp:positionH>
                <wp:positionV relativeFrom="paragraph">
                  <wp:posOffset>-2060575</wp:posOffset>
                </wp:positionV>
                <wp:extent cx="12700" cy="12700"/>
                <wp:wrapNone/>
                <wp:docPr id="248" name="Shape 2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wps:spPr>
                      <wps:bodyPr/>
                    </wps:wsp>
                  </a:graphicData>
                </a:graphic>
              </wp:anchor>
            </w:drawing>
          </mc:Choice>
          <mc:Fallback>
            <w:pict>
              <v:rect id="Shape 248" o:spid="_x0000_s1273" style="position:absolute;margin-left:196.6pt;margin-top:-162.2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2766695</wp:posOffset>
                </wp:positionH>
                <wp:positionV relativeFrom="paragraph">
                  <wp:posOffset>-2060575</wp:posOffset>
                </wp:positionV>
                <wp:extent cx="12700" cy="12700"/>
                <wp:wrapNone/>
                <wp:docPr id="249" name="Shape 2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A6A6A6"/>
                        </a:solidFill>
                      </wps:spPr>
                      <wps:bodyPr/>
                    </wps:wsp>
                  </a:graphicData>
                </a:graphic>
              </wp:anchor>
            </w:drawing>
          </mc:Choice>
          <mc:Fallback>
            <w:pict>
              <v:rect id="Shape 249" o:spid="_x0000_s1274" style="position:absolute;margin-left:217.85pt;margin-top:-162.2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A6A6A6" stroked="f"/>
            </w:pict>
          </mc:Fallback>
        </mc:AlternateContent>
        <mc:AlternateContent>
          <mc:Choice Requires="wps">
            <w:drawing>
              <wp:anchor simplePos="0" relativeHeight="251657728" behindDoc="1" locked="0" layoutInCell="0" allowOverlap="1">
                <wp:simplePos x="0" y="0"/>
                <wp:positionH relativeFrom="column">
                  <wp:posOffset>5829300</wp:posOffset>
                </wp:positionH>
                <wp:positionV relativeFrom="paragraph">
                  <wp:posOffset>-2060575</wp:posOffset>
                </wp:positionV>
                <wp:extent cx="12065" cy="12700"/>
                <wp:wrapNone/>
                <wp:docPr id="250" name="Shape 2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700"/>
                        </a:xfrm>
                        <a:prstGeom prst="rect">
                          <a:avLst/>
                        </a:prstGeom>
                        <a:solidFill>
                          <a:srgbClr val="000000"/>
                        </a:solidFill>
                      </wps:spPr>
                      <wps:bodyPr/>
                    </wps:wsp>
                  </a:graphicData>
                </a:graphic>
              </wp:anchor>
            </w:drawing>
          </mc:Choice>
          <mc:Fallback>
            <w:pict>
              <v:rect id="Shape 250" o:spid="_x0000_s1275" style="position:absolute;margin-left:459pt;margin-top:-162.2499pt;width:0.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1057910</wp:posOffset>
                </wp:positionH>
                <wp:positionV relativeFrom="paragraph">
                  <wp:posOffset>-8890</wp:posOffset>
                </wp:positionV>
                <wp:extent cx="12700" cy="12065"/>
                <wp:wrapNone/>
                <wp:docPr id="251" name="Shape 2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51" o:spid="_x0000_s1276" style="position:absolute;margin-left:83.3pt;margin-top:-0.69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2496820</wp:posOffset>
                </wp:positionH>
                <wp:positionV relativeFrom="paragraph">
                  <wp:posOffset>-8890</wp:posOffset>
                </wp:positionV>
                <wp:extent cx="12700" cy="12065"/>
                <wp:wrapNone/>
                <wp:docPr id="252" name="Shape 2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52" o:spid="_x0000_s1277" style="position:absolute;margin-left:196.6pt;margin-top:-0.69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2496820</wp:posOffset>
                </wp:positionH>
                <wp:positionV relativeFrom="paragraph">
                  <wp:posOffset>-8890</wp:posOffset>
                </wp:positionV>
                <wp:extent cx="12700" cy="12065"/>
                <wp:wrapNone/>
                <wp:docPr id="253" name="Shape 2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A6A6A6"/>
                        </a:solidFill>
                      </wps:spPr>
                      <wps:bodyPr/>
                    </wps:wsp>
                  </a:graphicData>
                </a:graphic>
              </wp:anchor>
            </w:drawing>
          </mc:Choice>
          <mc:Fallback>
            <w:pict>
              <v:rect id="Shape 253" o:spid="_x0000_s1278" style="position:absolute;margin-left:196.6pt;margin-top:-0.69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A6A6A6" stroked="f"/>
            </w:pict>
          </mc:Fallback>
        </mc:AlternateContent>
        <mc:AlternateContent>
          <mc:Choice Requires="wps">
            <w:drawing>
              <wp:anchor simplePos="0" relativeHeight="251657728" behindDoc="1" locked="0" layoutInCell="0" allowOverlap="1">
                <wp:simplePos x="0" y="0"/>
                <wp:positionH relativeFrom="column">
                  <wp:posOffset>5829300</wp:posOffset>
                </wp:positionH>
                <wp:positionV relativeFrom="paragraph">
                  <wp:posOffset>-8890</wp:posOffset>
                </wp:positionV>
                <wp:extent cx="12065" cy="12065"/>
                <wp:wrapNone/>
                <wp:docPr id="254" name="Shape 2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wps:spPr>
                      <wps:bodyPr/>
                    </wps:wsp>
                  </a:graphicData>
                </a:graphic>
              </wp:anchor>
            </w:drawing>
          </mc:Choice>
          <mc:Fallback>
            <w:pict>
              <v:rect id="Shape 254" o:spid="_x0000_s1279" style="position:absolute;margin-left:459pt;margin-top:-0.6999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9"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23" w:name="page24"/>
    <w:bookmarkEnd w:id="23"/>
    <w:tbl>
      <w:tblPr>
        <w:tblLayout w:type="fixed"/>
        <w:tblInd w:w="10" w:type="dxa"/>
        <w:tblCellMar>
          <w:top w:w="0" w:type="dxa"/>
          <w:left w:w="0" w:type="dxa"/>
          <w:bottom w:w="0" w:type="dxa"/>
          <w:right w:w="0" w:type="dxa"/>
        </w:tblCellMar>
      </w:tblPr>
      <w:tr>
        <w:trPr>
          <w:trHeight w:val="230"/>
        </w:trPr>
        <w:tc>
          <w:tcPr>
            <w:tcW w:w="80" w:type="dxa"/>
            <w:vAlign w:val="bottom"/>
          </w:tcPr>
          <w:p>
            <w:pPr>
              <w:spacing w:after="0"/>
              <w:rPr>
                <w:sz w:val="19"/>
                <w:szCs w:val="19"/>
                <w:color w:val="auto"/>
              </w:rPr>
            </w:pPr>
          </w:p>
        </w:tc>
        <w:tc>
          <w:tcPr>
            <w:tcW w:w="5100" w:type="dxa"/>
            <w:vAlign w:val="bottom"/>
            <w:gridSpan w:val="8"/>
          </w:tcPr>
          <w:p>
            <w:pPr>
              <w:ind w:left="40"/>
              <w:spacing w:after="0"/>
              <w:rPr>
                <w:sz w:val="20"/>
                <w:szCs w:val="20"/>
                <w:color w:val="auto"/>
              </w:rPr>
            </w:pPr>
            <w:r>
              <w:rPr>
                <w:rFonts w:ascii="Arial" w:cs="Arial" w:eastAsia="Arial" w:hAnsi="Arial"/>
                <w:sz w:val="20"/>
                <w:szCs w:val="20"/>
                <w:color w:val="auto"/>
              </w:rPr>
              <w:t>TMC2209 DATASHEET (Rev. 1.03 / 2019-JUN-26)</w:t>
            </w:r>
          </w:p>
        </w:tc>
        <w:tc>
          <w:tcPr>
            <w:tcW w:w="820" w:type="dxa"/>
            <w:vAlign w:val="bottom"/>
          </w:tcPr>
          <w:p>
            <w:pPr>
              <w:spacing w:after="0"/>
              <w:rPr>
                <w:sz w:val="19"/>
                <w:szCs w:val="19"/>
                <w:color w:val="auto"/>
              </w:rPr>
            </w:pPr>
          </w:p>
        </w:tc>
        <w:tc>
          <w:tcPr>
            <w:tcW w:w="820" w:type="dxa"/>
            <w:vAlign w:val="bottom"/>
          </w:tcPr>
          <w:p>
            <w:pPr>
              <w:spacing w:after="0"/>
              <w:rPr>
                <w:sz w:val="19"/>
                <w:szCs w:val="19"/>
                <w:color w:val="auto"/>
              </w:rPr>
            </w:pPr>
          </w:p>
        </w:tc>
        <w:tc>
          <w:tcPr>
            <w:tcW w:w="1240" w:type="dxa"/>
            <w:vAlign w:val="bottom"/>
          </w:tcPr>
          <w:p>
            <w:pPr>
              <w:spacing w:after="0"/>
              <w:rPr>
                <w:sz w:val="19"/>
                <w:szCs w:val="19"/>
                <w:color w:val="auto"/>
              </w:rPr>
            </w:pPr>
          </w:p>
        </w:tc>
        <w:tc>
          <w:tcPr>
            <w:tcW w:w="1140" w:type="dxa"/>
            <w:vAlign w:val="bottom"/>
          </w:tcPr>
          <w:p>
            <w:pPr>
              <w:jc w:val="right"/>
              <w:spacing w:after="0"/>
              <w:rPr>
                <w:sz w:val="20"/>
                <w:szCs w:val="20"/>
                <w:color w:val="auto"/>
              </w:rPr>
            </w:pPr>
            <w:r>
              <w:rPr>
                <w:rFonts w:ascii="Arial" w:cs="Arial" w:eastAsia="Arial" w:hAnsi="Arial"/>
                <w:sz w:val="20"/>
                <w:szCs w:val="20"/>
                <w:color w:val="auto"/>
              </w:rPr>
              <w:t>24</w:t>
            </w:r>
          </w:p>
        </w:tc>
        <w:tc>
          <w:tcPr>
            <w:tcW w:w="20" w:type="dxa"/>
            <w:vAlign w:val="bottom"/>
          </w:tcPr>
          <w:p>
            <w:pPr>
              <w:spacing w:after="0"/>
              <w:rPr>
                <w:sz w:val="19"/>
                <w:szCs w:val="19"/>
                <w:color w:val="auto"/>
              </w:rPr>
            </w:pPr>
          </w:p>
        </w:tc>
      </w:tr>
      <w:tr>
        <w:trPr>
          <w:trHeight w:val="30"/>
        </w:trPr>
        <w:tc>
          <w:tcPr>
            <w:tcW w:w="80" w:type="dxa"/>
            <w:vAlign w:val="bottom"/>
          </w:tcPr>
          <w:p>
            <w:pPr>
              <w:spacing w:after="0"/>
              <w:rPr>
                <w:sz w:val="2"/>
                <w:szCs w:val="2"/>
                <w:color w:val="auto"/>
              </w:rPr>
            </w:pPr>
          </w:p>
        </w:tc>
        <w:tc>
          <w:tcPr>
            <w:tcW w:w="480" w:type="dxa"/>
            <w:vAlign w:val="bottom"/>
            <w:tcBorders>
              <w:bottom w:val="single" w:sz="8" w:color="auto"/>
            </w:tcBorders>
          </w:tcPr>
          <w:p>
            <w:pPr>
              <w:spacing w:after="0"/>
              <w:rPr>
                <w:sz w:val="2"/>
                <w:szCs w:val="2"/>
                <w:color w:val="auto"/>
              </w:rPr>
            </w:pPr>
          </w:p>
        </w:tc>
        <w:tc>
          <w:tcPr>
            <w:tcW w:w="1140" w:type="dxa"/>
            <w:vAlign w:val="bottom"/>
            <w:tcBorders>
              <w:bottom w:val="single" w:sz="8" w:color="auto"/>
            </w:tcBorders>
          </w:tcPr>
          <w:p>
            <w:pPr>
              <w:spacing w:after="0"/>
              <w:rPr>
                <w:sz w:val="2"/>
                <w:szCs w:val="2"/>
                <w:color w:val="auto"/>
              </w:rPr>
            </w:pPr>
          </w:p>
        </w:tc>
        <w:tc>
          <w:tcPr>
            <w:tcW w:w="2260" w:type="dxa"/>
            <w:vAlign w:val="bottom"/>
            <w:tcBorders>
              <w:bottom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32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c>
          <w:tcPr>
            <w:tcW w:w="80" w:type="dxa"/>
            <w:vAlign w:val="bottom"/>
            <w:tcBorders>
              <w:bottom w:val="single" w:sz="8" w:color="auto"/>
            </w:tcBorders>
          </w:tcPr>
          <w:p>
            <w:pPr>
              <w:spacing w:after="0"/>
              <w:rPr>
                <w:sz w:val="2"/>
                <w:szCs w:val="2"/>
                <w:color w:val="auto"/>
              </w:rPr>
            </w:pPr>
          </w:p>
        </w:tc>
        <w:tc>
          <w:tcPr>
            <w:tcW w:w="700" w:type="dxa"/>
            <w:vAlign w:val="bottom"/>
            <w:tcBorders>
              <w:bottom w:val="single" w:sz="8" w:color="auto"/>
            </w:tcBorders>
          </w:tcPr>
          <w:p>
            <w:pPr>
              <w:spacing w:after="0"/>
              <w:rPr>
                <w:sz w:val="2"/>
                <w:szCs w:val="2"/>
                <w:color w:val="auto"/>
              </w:rPr>
            </w:pPr>
          </w:p>
        </w:tc>
        <w:tc>
          <w:tcPr>
            <w:tcW w:w="820" w:type="dxa"/>
            <w:vAlign w:val="bottom"/>
            <w:tcBorders>
              <w:bottom w:val="single" w:sz="8" w:color="auto"/>
            </w:tcBorders>
          </w:tcPr>
          <w:p>
            <w:pPr>
              <w:spacing w:after="0"/>
              <w:rPr>
                <w:sz w:val="2"/>
                <w:szCs w:val="2"/>
                <w:color w:val="auto"/>
              </w:rPr>
            </w:pPr>
          </w:p>
        </w:tc>
        <w:tc>
          <w:tcPr>
            <w:tcW w:w="820" w:type="dxa"/>
            <w:vAlign w:val="bottom"/>
            <w:tcBorders>
              <w:bottom w:val="single" w:sz="8" w:color="auto"/>
            </w:tcBorders>
          </w:tcPr>
          <w:p>
            <w:pPr>
              <w:spacing w:after="0"/>
              <w:rPr>
                <w:sz w:val="2"/>
                <w:szCs w:val="2"/>
                <w:color w:val="auto"/>
              </w:rPr>
            </w:pPr>
          </w:p>
        </w:tc>
        <w:tc>
          <w:tcPr>
            <w:tcW w:w="1240" w:type="dxa"/>
            <w:vAlign w:val="bottom"/>
            <w:tcBorders>
              <w:bottom w:val="single" w:sz="8" w:color="auto"/>
            </w:tcBorders>
          </w:tcPr>
          <w:p>
            <w:pPr>
              <w:spacing w:after="0"/>
              <w:rPr>
                <w:sz w:val="2"/>
                <w:szCs w:val="2"/>
                <w:color w:val="auto"/>
              </w:rPr>
            </w:pPr>
          </w:p>
        </w:tc>
        <w:tc>
          <w:tcPr>
            <w:tcW w:w="114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r>
      <w:tr>
        <w:trPr>
          <w:trHeight w:val="412"/>
        </w:trPr>
        <w:tc>
          <w:tcPr>
            <w:tcW w:w="80" w:type="dxa"/>
            <w:vAlign w:val="bottom"/>
            <w:tcBorders>
              <w:bottom w:val="single" w:sz="8" w:color="auto"/>
            </w:tcBorders>
          </w:tcPr>
          <w:p>
            <w:pPr>
              <w:spacing w:after="0"/>
              <w:rPr>
                <w:sz w:val="24"/>
                <w:szCs w:val="24"/>
                <w:color w:val="auto"/>
              </w:rPr>
            </w:pPr>
          </w:p>
        </w:tc>
        <w:tc>
          <w:tcPr>
            <w:tcW w:w="480" w:type="dxa"/>
            <w:vAlign w:val="bottom"/>
            <w:tcBorders>
              <w:bottom w:val="single" w:sz="8" w:color="auto"/>
            </w:tcBorders>
          </w:tcPr>
          <w:p>
            <w:pPr>
              <w:spacing w:after="0"/>
              <w:rPr>
                <w:sz w:val="24"/>
                <w:szCs w:val="24"/>
                <w:color w:val="auto"/>
              </w:rPr>
            </w:pPr>
          </w:p>
        </w:tc>
        <w:tc>
          <w:tcPr>
            <w:tcW w:w="1140" w:type="dxa"/>
            <w:vAlign w:val="bottom"/>
            <w:tcBorders>
              <w:bottom w:val="single" w:sz="8" w:color="auto"/>
            </w:tcBorders>
          </w:tcPr>
          <w:p>
            <w:pPr>
              <w:spacing w:after="0"/>
              <w:rPr>
                <w:sz w:val="24"/>
                <w:szCs w:val="24"/>
                <w:color w:val="auto"/>
              </w:rPr>
            </w:pPr>
          </w:p>
        </w:tc>
        <w:tc>
          <w:tcPr>
            <w:tcW w:w="226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320" w:type="dxa"/>
            <w:vAlign w:val="bottom"/>
            <w:tcBorders>
              <w:bottom w:val="single" w:sz="8" w:color="auto"/>
            </w:tcBorders>
          </w:tcPr>
          <w:p>
            <w:pPr>
              <w:spacing w:after="0"/>
              <w:rPr>
                <w:sz w:val="24"/>
                <w:szCs w:val="24"/>
                <w:color w:val="auto"/>
              </w:rPr>
            </w:pPr>
          </w:p>
        </w:tc>
        <w:tc>
          <w:tcPr>
            <w:tcW w:w="2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820" w:type="dxa"/>
            <w:vAlign w:val="bottom"/>
            <w:tcBorders>
              <w:bottom w:val="single" w:sz="8" w:color="auto"/>
            </w:tcBorders>
          </w:tcPr>
          <w:p>
            <w:pPr>
              <w:spacing w:after="0"/>
              <w:rPr>
                <w:sz w:val="24"/>
                <w:szCs w:val="24"/>
                <w:color w:val="auto"/>
              </w:rPr>
            </w:pPr>
          </w:p>
        </w:tc>
        <w:tc>
          <w:tcPr>
            <w:tcW w:w="820" w:type="dxa"/>
            <w:vAlign w:val="bottom"/>
            <w:tcBorders>
              <w:bottom w:val="single" w:sz="8" w:color="auto"/>
            </w:tcBorders>
          </w:tcPr>
          <w:p>
            <w:pPr>
              <w:spacing w:after="0"/>
              <w:rPr>
                <w:sz w:val="24"/>
                <w:szCs w:val="24"/>
                <w:color w:val="auto"/>
              </w:rPr>
            </w:pPr>
          </w:p>
        </w:tc>
        <w:tc>
          <w:tcPr>
            <w:tcW w:w="1240" w:type="dxa"/>
            <w:vAlign w:val="bottom"/>
            <w:tcBorders>
              <w:bottom w:val="single" w:sz="8" w:color="auto"/>
            </w:tcBorders>
          </w:tcPr>
          <w:p>
            <w:pPr>
              <w:spacing w:after="0"/>
              <w:rPr>
                <w:sz w:val="24"/>
                <w:szCs w:val="24"/>
                <w:color w:val="auto"/>
              </w:rPr>
            </w:pPr>
          </w:p>
        </w:tc>
        <w:tc>
          <w:tcPr>
            <w:tcW w:w="114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r>
      <w:tr>
        <w:trPr>
          <w:trHeight w:val="347"/>
        </w:trPr>
        <w:tc>
          <w:tcPr>
            <w:tcW w:w="80" w:type="dxa"/>
            <w:vAlign w:val="bottom"/>
            <w:tcBorders>
              <w:left w:val="single" w:sz="8" w:color="auto"/>
              <w:bottom w:val="single" w:sz="8" w:color="D9D9D9"/>
            </w:tcBorders>
            <w:shd w:val="clear" w:color="auto" w:fill="D9D9D9"/>
          </w:tcPr>
          <w:p>
            <w:pPr>
              <w:spacing w:after="0"/>
              <w:rPr>
                <w:sz w:val="24"/>
                <w:szCs w:val="24"/>
                <w:color w:val="auto"/>
              </w:rPr>
            </w:pPr>
          </w:p>
        </w:tc>
        <w:tc>
          <w:tcPr>
            <w:tcW w:w="3880" w:type="dxa"/>
            <w:vAlign w:val="bottom"/>
            <w:tcBorders>
              <w:bottom w:val="single" w:sz="8" w:color="D9D9D9"/>
              <w:right w:val="single" w:sz="8" w:color="D9D9D9"/>
            </w:tcBorders>
            <w:gridSpan w:val="3"/>
            <w:shd w:val="clear" w:color="auto" w:fill="D9D9D9"/>
          </w:tcPr>
          <w:p>
            <w:pPr>
              <w:ind w:left="40"/>
              <w:spacing w:after="0"/>
              <w:rPr>
                <w:sz w:val="20"/>
                <w:szCs w:val="20"/>
                <w:color w:val="auto"/>
              </w:rPr>
            </w:pPr>
            <w:r>
              <w:rPr>
                <w:rFonts w:ascii="Arial" w:cs="Arial" w:eastAsia="Arial" w:hAnsi="Arial"/>
                <w:sz w:val="22"/>
                <w:szCs w:val="22"/>
                <w:b w:val="1"/>
                <w:bCs w:val="1"/>
                <w:color w:val="002060"/>
                <w:w w:val="99"/>
              </w:rPr>
              <w:t>0</w:t>
            </w:r>
            <w:r>
              <w:rPr>
                <w:rFonts w:ascii="Arial" w:cs="Arial" w:eastAsia="Arial" w:hAnsi="Arial"/>
                <w:sz w:val="18"/>
                <w:szCs w:val="18"/>
                <w:b w:val="1"/>
                <w:bCs w:val="1"/>
                <w:color w:val="002060"/>
                <w:w w:val="99"/>
              </w:rPr>
              <w:t>X</w:t>
            </w:r>
            <w:r>
              <w:rPr>
                <w:rFonts w:ascii="Arial" w:cs="Arial" w:eastAsia="Arial" w:hAnsi="Arial"/>
                <w:sz w:val="22"/>
                <w:szCs w:val="22"/>
                <w:b w:val="1"/>
                <w:bCs w:val="1"/>
                <w:color w:val="002060"/>
                <w:w w:val="99"/>
              </w:rPr>
              <w:t xml:space="preserve">05: </w:t>
            </w:r>
            <w:r>
              <w:rPr>
                <w:rFonts w:ascii="Arial" w:cs="Arial" w:eastAsia="Arial" w:hAnsi="Arial"/>
                <w:sz w:val="22"/>
                <w:szCs w:val="22"/>
                <w:b w:val="1"/>
                <w:bCs w:val="1"/>
                <w:i w:val="1"/>
                <w:iCs w:val="1"/>
                <w:color w:val="002060"/>
                <w:w w:val="99"/>
              </w:rPr>
              <w:t>OTP_READ</w:t>
            </w:r>
            <w:r>
              <w:rPr>
                <w:rFonts w:ascii="Arial" w:cs="Arial" w:eastAsia="Arial" w:hAnsi="Arial"/>
                <w:sz w:val="22"/>
                <w:szCs w:val="22"/>
                <w:b w:val="1"/>
                <w:bCs w:val="1"/>
                <w:color w:val="002060"/>
                <w:w w:val="99"/>
              </w:rPr>
              <w:t xml:space="preserve"> </w:t>
            </w:r>
            <w:r>
              <w:rPr>
                <w:rFonts w:ascii="Arial" w:cs="Arial" w:eastAsia="Arial" w:hAnsi="Arial"/>
                <w:sz w:val="22"/>
                <w:szCs w:val="22"/>
                <w:b w:val="1"/>
                <w:bCs w:val="1"/>
                <w:i w:val="1"/>
                <w:iCs w:val="1"/>
                <w:color w:val="002060"/>
                <w:w w:val="99"/>
              </w:rPr>
              <w:t>–</w:t>
            </w:r>
            <w:r>
              <w:rPr>
                <w:rFonts w:ascii="Arial" w:cs="Arial" w:eastAsia="Arial" w:hAnsi="Arial"/>
                <w:sz w:val="22"/>
                <w:szCs w:val="22"/>
                <w:b w:val="1"/>
                <w:bCs w:val="1"/>
                <w:color w:val="002060"/>
                <w:w w:val="99"/>
              </w:rPr>
              <w:t xml:space="preserve"> OTP </w:t>
            </w:r>
            <w:r>
              <w:rPr>
                <w:rFonts w:ascii="Arial" w:cs="Arial" w:eastAsia="Arial" w:hAnsi="Arial"/>
                <w:sz w:val="18"/>
                <w:szCs w:val="18"/>
                <w:b w:val="1"/>
                <w:bCs w:val="1"/>
                <w:color w:val="002060"/>
                <w:w w:val="99"/>
              </w:rPr>
              <w:t>MEMORY MAP</w:t>
            </w:r>
          </w:p>
        </w:tc>
        <w:tc>
          <w:tcPr>
            <w:tcW w:w="100" w:type="dxa"/>
            <w:vAlign w:val="bottom"/>
            <w:tcBorders>
              <w:bottom w:val="single" w:sz="8" w:color="D9D9D9"/>
            </w:tcBorders>
            <w:shd w:val="clear" w:color="auto" w:fill="D9D9D9"/>
          </w:tcPr>
          <w:p>
            <w:pPr>
              <w:spacing w:after="0"/>
              <w:rPr>
                <w:sz w:val="24"/>
                <w:szCs w:val="24"/>
                <w:color w:val="auto"/>
              </w:rPr>
            </w:pPr>
          </w:p>
        </w:tc>
        <w:tc>
          <w:tcPr>
            <w:tcW w:w="320" w:type="dxa"/>
            <w:vAlign w:val="bottom"/>
            <w:tcBorders>
              <w:bottom w:val="single" w:sz="8" w:color="D9D9D9"/>
              <w:right w:val="single" w:sz="8" w:color="D9D9D9"/>
            </w:tcBorders>
            <w:shd w:val="clear" w:color="auto" w:fill="D9D9D9"/>
          </w:tcPr>
          <w:p>
            <w:pPr>
              <w:spacing w:after="0"/>
              <w:rPr>
                <w:sz w:val="24"/>
                <w:szCs w:val="24"/>
                <w:color w:val="auto"/>
              </w:rPr>
            </w:pPr>
          </w:p>
        </w:tc>
        <w:tc>
          <w:tcPr>
            <w:tcW w:w="20" w:type="dxa"/>
            <w:vAlign w:val="bottom"/>
            <w:tcBorders>
              <w:bottom w:val="single" w:sz="8" w:color="D9D9D9"/>
            </w:tcBorders>
            <w:shd w:val="clear" w:color="auto" w:fill="D9D9D9"/>
          </w:tcPr>
          <w:p>
            <w:pPr>
              <w:spacing w:after="0"/>
              <w:rPr>
                <w:sz w:val="24"/>
                <w:szCs w:val="24"/>
                <w:color w:val="auto"/>
              </w:rPr>
            </w:pPr>
          </w:p>
        </w:tc>
        <w:tc>
          <w:tcPr>
            <w:tcW w:w="80" w:type="dxa"/>
            <w:vAlign w:val="bottom"/>
            <w:tcBorders>
              <w:bottom w:val="single" w:sz="8" w:color="D9D9D9"/>
            </w:tcBorders>
            <w:shd w:val="clear" w:color="auto" w:fill="D9D9D9"/>
          </w:tcPr>
          <w:p>
            <w:pPr>
              <w:spacing w:after="0"/>
              <w:rPr>
                <w:sz w:val="24"/>
                <w:szCs w:val="24"/>
                <w:color w:val="auto"/>
              </w:rPr>
            </w:pPr>
          </w:p>
        </w:tc>
        <w:tc>
          <w:tcPr>
            <w:tcW w:w="700" w:type="dxa"/>
            <w:vAlign w:val="bottom"/>
            <w:tcBorders>
              <w:bottom w:val="single" w:sz="8" w:color="D9D9D9"/>
            </w:tcBorders>
            <w:shd w:val="clear" w:color="auto" w:fill="D9D9D9"/>
          </w:tcPr>
          <w:p>
            <w:pPr>
              <w:spacing w:after="0"/>
              <w:rPr>
                <w:sz w:val="24"/>
                <w:szCs w:val="24"/>
                <w:color w:val="auto"/>
              </w:rPr>
            </w:pPr>
          </w:p>
        </w:tc>
        <w:tc>
          <w:tcPr>
            <w:tcW w:w="820" w:type="dxa"/>
            <w:vAlign w:val="bottom"/>
            <w:tcBorders>
              <w:bottom w:val="single" w:sz="8" w:color="D9D9D9"/>
            </w:tcBorders>
            <w:shd w:val="clear" w:color="auto" w:fill="D9D9D9"/>
          </w:tcPr>
          <w:p>
            <w:pPr>
              <w:spacing w:after="0"/>
              <w:rPr>
                <w:sz w:val="24"/>
                <w:szCs w:val="24"/>
                <w:color w:val="auto"/>
              </w:rPr>
            </w:pPr>
          </w:p>
        </w:tc>
        <w:tc>
          <w:tcPr>
            <w:tcW w:w="820" w:type="dxa"/>
            <w:vAlign w:val="bottom"/>
            <w:tcBorders>
              <w:bottom w:val="single" w:sz="8" w:color="D9D9D9"/>
            </w:tcBorders>
            <w:shd w:val="clear" w:color="auto" w:fill="D9D9D9"/>
          </w:tcPr>
          <w:p>
            <w:pPr>
              <w:spacing w:after="0"/>
              <w:rPr>
                <w:sz w:val="24"/>
                <w:szCs w:val="24"/>
                <w:color w:val="auto"/>
              </w:rPr>
            </w:pPr>
          </w:p>
        </w:tc>
        <w:tc>
          <w:tcPr>
            <w:tcW w:w="1240" w:type="dxa"/>
            <w:vAlign w:val="bottom"/>
            <w:tcBorders>
              <w:bottom w:val="single" w:sz="8" w:color="D9D9D9"/>
            </w:tcBorders>
            <w:shd w:val="clear" w:color="auto" w:fill="D9D9D9"/>
          </w:tcPr>
          <w:p>
            <w:pPr>
              <w:spacing w:after="0"/>
              <w:rPr>
                <w:sz w:val="24"/>
                <w:szCs w:val="24"/>
                <w:color w:val="auto"/>
              </w:rPr>
            </w:pPr>
          </w:p>
        </w:tc>
        <w:tc>
          <w:tcPr>
            <w:tcW w:w="1140" w:type="dxa"/>
            <w:vAlign w:val="bottom"/>
            <w:tcBorders>
              <w:bottom w:val="single" w:sz="8" w:color="D9D9D9"/>
              <w:right w:val="single" w:sz="8" w:color="auto"/>
            </w:tcBorders>
            <w:shd w:val="clear" w:color="auto" w:fill="D9D9D9"/>
          </w:tcPr>
          <w:p>
            <w:pPr>
              <w:spacing w:after="0"/>
              <w:rPr>
                <w:sz w:val="24"/>
                <w:szCs w:val="24"/>
                <w:color w:val="auto"/>
              </w:rPr>
            </w:pPr>
          </w:p>
        </w:tc>
        <w:tc>
          <w:tcPr>
            <w:tcW w:w="20" w:type="dxa"/>
            <w:vAlign w:val="bottom"/>
          </w:tcPr>
          <w:p>
            <w:pPr>
              <w:spacing w:after="0"/>
              <w:rPr>
                <w:sz w:val="24"/>
                <w:szCs w:val="24"/>
                <w:color w:val="auto"/>
              </w:rPr>
            </w:pPr>
          </w:p>
        </w:tc>
      </w:tr>
      <w:tr>
        <w:trPr>
          <w:trHeight w:val="229"/>
        </w:trPr>
        <w:tc>
          <w:tcPr>
            <w:tcW w:w="80" w:type="dxa"/>
            <w:vAlign w:val="bottom"/>
            <w:tcBorders>
              <w:top w:val="single" w:sz="8" w:color="auto"/>
              <w:left w:val="single" w:sz="8" w:color="auto"/>
              <w:bottom w:val="single" w:sz="8" w:color="auto"/>
            </w:tcBorders>
            <w:shd w:val="clear" w:color="auto" w:fill="D9D9D9"/>
          </w:tcPr>
          <w:p>
            <w:pPr>
              <w:spacing w:after="0"/>
              <w:rPr>
                <w:sz w:val="19"/>
                <w:szCs w:val="19"/>
                <w:color w:val="auto"/>
              </w:rPr>
            </w:pPr>
          </w:p>
        </w:tc>
        <w:tc>
          <w:tcPr>
            <w:tcW w:w="480" w:type="dxa"/>
            <w:vAlign w:val="bottom"/>
            <w:tcBorders>
              <w:top w:val="single" w:sz="8" w:color="auto"/>
              <w:bottom w:val="single" w:sz="8" w:color="auto"/>
              <w:right w:val="single" w:sz="8" w:color="auto"/>
            </w:tcBorders>
            <w:shd w:val="clear" w:color="auto" w:fill="D9D9D9"/>
          </w:tcPr>
          <w:p>
            <w:pPr>
              <w:ind w:left="40"/>
              <w:spacing w:after="0" w:line="224" w:lineRule="exact"/>
              <w:rPr>
                <w:sz w:val="20"/>
                <w:szCs w:val="20"/>
                <w:color w:val="auto"/>
              </w:rPr>
            </w:pPr>
            <w:r>
              <w:rPr>
                <w:rFonts w:ascii="Arial" w:cs="Arial" w:eastAsia="Arial" w:hAnsi="Arial"/>
                <w:sz w:val="20"/>
                <w:szCs w:val="20"/>
                <w:b w:val="1"/>
                <w:bCs w:val="1"/>
                <w:color w:val="auto"/>
                <w:highlight w:val="lightGray"/>
              </w:rPr>
              <w:t>Bit</w:t>
            </w:r>
          </w:p>
        </w:tc>
        <w:tc>
          <w:tcPr>
            <w:tcW w:w="1140" w:type="dxa"/>
            <w:vAlign w:val="bottom"/>
            <w:tcBorders>
              <w:top w:val="single" w:sz="8" w:color="auto"/>
              <w:bottom w:val="single" w:sz="8" w:color="auto"/>
              <w:right w:val="single" w:sz="8" w:color="auto"/>
            </w:tcBorders>
            <w:shd w:val="clear" w:color="auto" w:fill="D9D9D9"/>
          </w:tcPr>
          <w:p>
            <w:pPr>
              <w:ind w:left="100"/>
              <w:spacing w:after="0" w:line="224" w:lineRule="exact"/>
              <w:rPr>
                <w:sz w:val="20"/>
                <w:szCs w:val="20"/>
                <w:color w:val="auto"/>
              </w:rPr>
            </w:pPr>
            <w:r>
              <w:rPr>
                <w:rFonts w:ascii="Arial" w:cs="Arial" w:eastAsia="Arial" w:hAnsi="Arial"/>
                <w:sz w:val="20"/>
                <w:szCs w:val="20"/>
                <w:b w:val="1"/>
                <w:bCs w:val="1"/>
                <w:color w:val="auto"/>
              </w:rPr>
              <w:t>Name</w:t>
            </w:r>
          </w:p>
        </w:tc>
        <w:tc>
          <w:tcPr>
            <w:tcW w:w="2260" w:type="dxa"/>
            <w:vAlign w:val="bottom"/>
            <w:tcBorders>
              <w:top w:val="single" w:sz="8" w:color="auto"/>
              <w:bottom w:val="single" w:sz="8" w:color="auto"/>
              <w:right w:val="single" w:sz="8" w:color="auto"/>
            </w:tcBorders>
            <w:shd w:val="clear" w:color="auto" w:fill="D9D9D9"/>
          </w:tcPr>
          <w:p>
            <w:pPr>
              <w:ind w:left="80"/>
              <w:spacing w:after="0" w:line="224" w:lineRule="exact"/>
              <w:rPr>
                <w:sz w:val="20"/>
                <w:szCs w:val="20"/>
                <w:color w:val="auto"/>
              </w:rPr>
            </w:pPr>
            <w:r>
              <w:rPr>
                <w:rFonts w:ascii="Arial" w:cs="Arial" w:eastAsia="Arial" w:hAnsi="Arial"/>
                <w:sz w:val="20"/>
                <w:szCs w:val="20"/>
                <w:b w:val="1"/>
                <w:bCs w:val="1"/>
                <w:color w:val="auto"/>
              </w:rPr>
              <w:t>Function</w:t>
            </w:r>
          </w:p>
        </w:tc>
        <w:tc>
          <w:tcPr>
            <w:tcW w:w="100" w:type="dxa"/>
            <w:vAlign w:val="bottom"/>
            <w:tcBorders>
              <w:top w:val="single" w:sz="8" w:color="auto"/>
              <w:bottom w:val="single" w:sz="8" w:color="auto"/>
            </w:tcBorders>
            <w:shd w:val="clear" w:color="auto" w:fill="D9D9D9"/>
          </w:tcPr>
          <w:p>
            <w:pPr>
              <w:spacing w:after="0"/>
              <w:rPr>
                <w:sz w:val="19"/>
                <w:szCs w:val="19"/>
                <w:color w:val="auto"/>
              </w:rPr>
            </w:pPr>
          </w:p>
        </w:tc>
        <w:tc>
          <w:tcPr>
            <w:tcW w:w="1120" w:type="dxa"/>
            <w:vAlign w:val="bottom"/>
            <w:tcBorders>
              <w:top w:val="single" w:sz="8" w:color="auto"/>
              <w:bottom w:val="single" w:sz="8" w:color="auto"/>
            </w:tcBorders>
            <w:gridSpan w:val="4"/>
            <w:shd w:val="clear" w:color="auto" w:fill="D9D9D9"/>
          </w:tcPr>
          <w:p>
            <w:pPr>
              <w:spacing w:after="0" w:line="224" w:lineRule="exact"/>
              <w:rPr>
                <w:sz w:val="20"/>
                <w:szCs w:val="20"/>
                <w:color w:val="auto"/>
              </w:rPr>
            </w:pPr>
            <w:r>
              <w:rPr>
                <w:rFonts w:ascii="Arial" w:cs="Arial" w:eastAsia="Arial" w:hAnsi="Arial"/>
                <w:sz w:val="20"/>
                <w:szCs w:val="20"/>
                <w:b w:val="1"/>
                <w:bCs w:val="1"/>
                <w:color w:val="auto"/>
              </w:rPr>
              <w:t>Comment</w:t>
            </w:r>
          </w:p>
        </w:tc>
        <w:tc>
          <w:tcPr>
            <w:tcW w:w="820" w:type="dxa"/>
            <w:vAlign w:val="bottom"/>
            <w:tcBorders>
              <w:top w:val="single" w:sz="8" w:color="auto"/>
              <w:bottom w:val="single" w:sz="8" w:color="auto"/>
            </w:tcBorders>
            <w:shd w:val="clear" w:color="auto" w:fill="D9D9D9"/>
          </w:tcPr>
          <w:p>
            <w:pPr>
              <w:spacing w:after="0"/>
              <w:rPr>
                <w:sz w:val="19"/>
                <w:szCs w:val="19"/>
                <w:color w:val="auto"/>
              </w:rPr>
            </w:pPr>
          </w:p>
        </w:tc>
        <w:tc>
          <w:tcPr>
            <w:tcW w:w="820" w:type="dxa"/>
            <w:vAlign w:val="bottom"/>
            <w:tcBorders>
              <w:top w:val="single" w:sz="8" w:color="auto"/>
              <w:bottom w:val="single" w:sz="8" w:color="auto"/>
            </w:tcBorders>
            <w:shd w:val="clear" w:color="auto" w:fill="D9D9D9"/>
          </w:tcPr>
          <w:p>
            <w:pPr>
              <w:spacing w:after="0"/>
              <w:rPr>
                <w:sz w:val="19"/>
                <w:szCs w:val="19"/>
                <w:color w:val="auto"/>
              </w:rPr>
            </w:pPr>
          </w:p>
        </w:tc>
        <w:tc>
          <w:tcPr>
            <w:tcW w:w="1240" w:type="dxa"/>
            <w:vAlign w:val="bottom"/>
            <w:tcBorders>
              <w:top w:val="single" w:sz="8" w:color="auto"/>
              <w:bottom w:val="single" w:sz="8" w:color="auto"/>
            </w:tcBorders>
            <w:shd w:val="clear" w:color="auto" w:fill="D9D9D9"/>
          </w:tcPr>
          <w:p>
            <w:pPr>
              <w:spacing w:after="0"/>
              <w:rPr>
                <w:sz w:val="19"/>
                <w:szCs w:val="19"/>
                <w:color w:val="auto"/>
              </w:rPr>
            </w:pPr>
          </w:p>
        </w:tc>
        <w:tc>
          <w:tcPr>
            <w:tcW w:w="1140" w:type="dxa"/>
            <w:vAlign w:val="bottom"/>
            <w:tcBorders>
              <w:top w:val="single" w:sz="8" w:color="auto"/>
              <w:bottom w:val="single" w:sz="8" w:color="auto"/>
              <w:right w:val="single" w:sz="8" w:color="auto"/>
            </w:tcBorders>
            <w:shd w:val="clear" w:color="auto" w:fill="D9D9D9"/>
          </w:tcPr>
          <w:p>
            <w:pPr>
              <w:spacing w:after="0"/>
              <w:rPr>
                <w:sz w:val="19"/>
                <w:szCs w:val="19"/>
                <w:color w:val="auto"/>
              </w:rPr>
            </w:pPr>
          </w:p>
        </w:tc>
        <w:tc>
          <w:tcPr>
            <w:tcW w:w="20" w:type="dxa"/>
            <w:vAlign w:val="bottom"/>
          </w:tcPr>
          <w:p>
            <w:pPr>
              <w:spacing w:after="0"/>
              <w:rPr>
                <w:sz w:val="19"/>
                <w:szCs w:val="19"/>
                <w:color w:val="auto"/>
              </w:rPr>
            </w:pPr>
          </w:p>
        </w:tc>
      </w:tr>
      <w:tr>
        <w:trPr>
          <w:trHeight w:val="229"/>
        </w:trPr>
        <w:tc>
          <w:tcPr>
            <w:tcW w:w="80" w:type="dxa"/>
            <w:vAlign w:val="bottom"/>
            <w:tcBorders>
              <w:left w:val="single" w:sz="8" w:color="auto"/>
            </w:tcBorders>
          </w:tcPr>
          <w:p>
            <w:pPr>
              <w:spacing w:after="0"/>
              <w:rPr>
                <w:sz w:val="19"/>
                <w:szCs w:val="19"/>
                <w:color w:val="auto"/>
              </w:rPr>
            </w:pPr>
          </w:p>
        </w:tc>
        <w:tc>
          <w:tcPr>
            <w:tcW w:w="480" w:type="dxa"/>
            <w:vAlign w:val="bottom"/>
            <w:tcBorders>
              <w:right w:val="single" w:sz="8" w:color="auto"/>
            </w:tcBorders>
          </w:tcPr>
          <w:p>
            <w:pPr>
              <w:spacing w:after="0"/>
              <w:rPr>
                <w:sz w:val="19"/>
                <w:szCs w:val="19"/>
                <w:color w:val="auto"/>
              </w:rPr>
            </w:pPr>
          </w:p>
        </w:tc>
        <w:tc>
          <w:tcPr>
            <w:tcW w:w="1140" w:type="dxa"/>
            <w:vAlign w:val="bottom"/>
            <w:tcBorders>
              <w:right w:val="single" w:sz="8" w:color="auto"/>
            </w:tcBorders>
          </w:tcPr>
          <w:p>
            <w:pPr>
              <w:spacing w:after="0"/>
              <w:rPr>
                <w:sz w:val="19"/>
                <w:szCs w:val="19"/>
                <w:color w:val="auto"/>
              </w:rPr>
            </w:pPr>
          </w:p>
        </w:tc>
        <w:tc>
          <w:tcPr>
            <w:tcW w:w="2260" w:type="dxa"/>
            <w:vAlign w:val="bottom"/>
            <w:tcBorders>
              <w:right w:val="single" w:sz="8" w:color="auto"/>
            </w:tcBorders>
          </w:tcPr>
          <w:p>
            <w:pPr>
              <w:ind w:left="80"/>
              <w:spacing w:after="0"/>
              <w:rPr>
                <w:sz w:val="20"/>
                <w:szCs w:val="20"/>
                <w:color w:val="auto"/>
              </w:rPr>
            </w:pPr>
            <w:r>
              <w:rPr>
                <w:rFonts w:ascii="Arial" w:cs="Arial" w:eastAsia="Arial" w:hAnsi="Arial"/>
                <w:sz w:val="20"/>
                <w:szCs w:val="20"/>
                <w:i w:val="1"/>
                <w:iCs w:val="1"/>
                <w:color w:val="auto"/>
              </w:rPr>
              <w:t>OTP_CHOPCONF4</w:t>
            </w:r>
          </w:p>
        </w:tc>
        <w:tc>
          <w:tcPr>
            <w:tcW w:w="100" w:type="dxa"/>
            <w:vAlign w:val="bottom"/>
            <w:shd w:val="clear" w:color="auto" w:fill="F2F2F2"/>
          </w:tcPr>
          <w:p>
            <w:pPr>
              <w:spacing w:after="0"/>
              <w:rPr>
                <w:sz w:val="19"/>
                <w:szCs w:val="19"/>
                <w:color w:val="auto"/>
              </w:rPr>
            </w:pPr>
          </w:p>
        </w:tc>
        <w:tc>
          <w:tcPr>
            <w:tcW w:w="320" w:type="dxa"/>
            <w:vAlign w:val="bottom"/>
            <w:tcBorders>
              <w:right w:val="single" w:sz="8" w:color="A6A6A6"/>
            </w:tcBorders>
            <w:shd w:val="clear" w:color="auto" w:fill="F2F2F2"/>
          </w:tcPr>
          <w:p>
            <w:pPr>
              <w:spacing w:after="0"/>
              <w:rPr>
                <w:sz w:val="20"/>
                <w:szCs w:val="20"/>
                <w:color w:val="auto"/>
              </w:rPr>
            </w:pPr>
            <w:r>
              <w:rPr>
                <w:rFonts w:ascii="Arial" w:cs="Arial" w:eastAsia="Arial" w:hAnsi="Arial"/>
                <w:sz w:val="20"/>
                <w:szCs w:val="20"/>
                <w:color w:val="auto"/>
                <w:shd w:val="clear" w:color="auto" w:fill="F2F2F2"/>
              </w:rPr>
              <w:t>1</w:t>
            </w:r>
          </w:p>
        </w:tc>
        <w:tc>
          <w:tcPr>
            <w:tcW w:w="20" w:type="dxa"/>
            <w:vAlign w:val="bottom"/>
            <w:shd w:val="clear" w:color="auto" w:fill="A6A6A6"/>
          </w:tcPr>
          <w:p>
            <w:pPr>
              <w:spacing w:after="0"/>
              <w:rPr>
                <w:sz w:val="19"/>
                <w:szCs w:val="19"/>
                <w:color w:val="auto"/>
              </w:rPr>
            </w:pPr>
          </w:p>
        </w:tc>
        <w:tc>
          <w:tcPr>
            <w:tcW w:w="80" w:type="dxa"/>
            <w:vAlign w:val="bottom"/>
            <w:shd w:val="clear" w:color="auto" w:fill="F2F2F2"/>
          </w:tcPr>
          <w:p>
            <w:pPr>
              <w:spacing w:after="0"/>
              <w:rPr>
                <w:sz w:val="19"/>
                <w:szCs w:val="19"/>
                <w:color w:val="auto"/>
              </w:rPr>
            </w:pPr>
          </w:p>
        </w:tc>
        <w:tc>
          <w:tcPr>
            <w:tcW w:w="700" w:type="dxa"/>
            <w:vAlign w:val="bottom"/>
            <w:shd w:val="clear" w:color="auto" w:fill="F2F2F2"/>
          </w:tcPr>
          <w:p>
            <w:pPr>
              <w:spacing w:after="0"/>
              <w:rPr>
                <w:sz w:val="20"/>
                <w:szCs w:val="20"/>
                <w:color w:val="auto"/>
              </w:rPr>
            </w:pPr>
            <w:r>
              <w:rPr>
                <w:rFonts w:ascii="Arial" w:cs="Arial" w:eastAsia="Arial" w:hAnsi="Arial"/>
                <w:sz w:val="20"/>
                <w:szCs w:val="20"/>
                <w:color w:val="auto"/>
              </w:rPr>
              <w:t>Reset</w:t>
            </w:r>
          </w:p>
        </w:tc>
        <w:tc>
          <w:tcPr>
            <w:tcW w:w="820" w:type="dxa"/>
            <w:vAlign w:val="bottom"/>
            <w:shd w:val="clear" w:color="auto" w:fill="F2F2F2"/>
          </w:tcPr>
          <w:p>
            <w:pPr>
              <w:ind w:left="160"/>
              <w:spacing w:after="0"/>
              <w:rPr>
                <w:sz w:val="20"/>
                <w:szCs w:val="20"/>
                <w:color w:val="auto"/>
              </w:rPr>
            </w:pPr>
            <w:r>
              <w:rPr>
                <w:rFonts w:ascii="Arial" w:cs="Arial" w:eastAsia="Arial" w:hAnsi="Arial"/>
                <w:sz w:val="20"/>
                <w:szCs w:val="20"/>
                <w:color w:val="auto"/>
              </w:rPr>
              <w:t>default</w:t>
            </w:r>
          </w:p>
        </w:tc>
        <w:tc>
          <w:tcPr>
            <w:tcW w:w="820" w:type="dxa"/>
            <w:vAlign w:val="bottom"/>
            <w:shd w:val="clear" w:color="auto" w:fill="F2F2F2"/>
          </w:tcPr>
          <w:p>
            <w:pPr>
              <w:jc w:val="right"/>
              <w:ind w:right="160"/>
              <w:spacing w:after="0"/>
              <w:rPr>
                <w:sz w:val="20"/>
                <w:szCs w:val="20"/>
                <w:color w:val="auto"/>
              </w:rPr>
            </w:pPr>
            <w:r>
              <w:rPr>
                <w:rFonts w:ascii="Arial" w:cs="Arial" w:eastAsia="Arial" w:hAnsi="Arial"/>
                <w:sz w:val="20"/>
                <w:szCs w:val="20"/>
                <w:color w:val="auto"/>
              </w:rPr>
              <w:t>for</w:t>
            </w:r>
          </w:p>
        </w:tc>
        <w:tc>
          <w:tcPr>
            <w:tcW w:w="1240" w:type="dxa"/>
            <w:vAlign w:val="bottom"/>
            <w:shd w:val="clear" w:color="auto" w:fill="F2F2F2"/>
          </w:tcPr>
          <w:p>
            <w:pPr>
              <w:ind w:left="140"/>
              <w:spacing w:after="0"/>
              <w:rPr>
                <w:sz w:val="20"/>
                <w:szCs w:val="20"/>
                <w:color w:val="auto"/>
              </w:rPr>
            </w:pPr>
            <w:r>
              <w:rPr>
                <w:rFonts w:ascii="Arial" w:cs="Arial" w:eastAsia="Arial" w:hAnsi="Arial"/>
                <w:sz w:val="20"/>
                <w:szCs w:val="20"/>
                <w:color w:val="auto"/>
                <w:w w:val="82"/>
              </w:rPr>
              <w:t>CHOPCONF.4</w:t>
            </w:r>
          </w:p>
        </w:tc>
        <w:tc>
          <w:tcPr>
            <w:tcW w:w="1140" w:type="dxa"/>
            <w:vAlign w:val="bottom"/>
            <w:tcBorders>
              <w:right w:val="single" w:sz="8" w:color="auto"/>
            </w:tcBorders>
            <w:shd w:val="clear" w:color="auto" w:fill="F2F2F2"/>
          </w:tcPr>
          <w:p>
            <w:pPr>
              <w:jc w:val="right"/>
              <w:ind w:right="20"/>
              <w:spacing w:after="0"/>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hstrt0</w:t>
            </w:r>
            <w:r>
              <w:rPr>
                <w:rFonts w:ascii="Arial" w:cs="Arial" w:eastAsia="Arial" w:hAnsi="Arial"/>
                <w:sz w:val="20"/>
                <w:szCs w:val="20"/>
                <w:color w:val="auto"/>
              </w:rPr>
              <w:t>);</w:t>
            </w:r>
          </w:p>
        </w:tc>
        <w:tc>
          <w:tcPr>
            <w:tcW w:w="20" w:type="dxa"/>
            <w:vAlign w:val="bottom"/>
          </w:tcPr>
          <w:p>
            <w:pPr>
              <w:spacing w:after="0"/>
              <w:rPr>
                <w:sz w:val="19"/>
                <w:szCs w:val="19"/>
                <w:color w:val="auto"/>
              </w:rPr>
            </w:pPr>
          </w:p>
        </w:tc>
      </w:tr>
      <w:tr>
        <w:trPr>
          <w:trHeight w:val="253"/>
        </w:trPr>
        <w:tc>
          <w:tcPr>
            <w:tcW w:w="80" w:type="dxa"/>
            <w:vAlign w:val="bottom"/>
            <w:tcBorders>
              <w:left w:val="single" w:sz="8" w:color="auto"/>
              <w:bottom w:val="single" w:sz="8" w:color="auto"/>
            </w:tcBorders>
          </w:tcPr>
          <w:p>
            <w:pPr>
              <w:spacing w:after="0"/>
              <w:rPr>
                <w:sz w:val="21"/>
                <w:szCs w:val="21"/>
                <w:color w:val="auto"/>
              </w:rPr>
            </w:pPr>
          </w:p>
        </w:tc>
        <w:tc>
          <w:tcPr>
            <w:tcW w:w="48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226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shd w:val="clear" w:color="auto" w:fill="F2F2F2"/>
          </w:tcPr>
          <w:p>
            <w:pPr>
              <w:spacing w:after="0"/>
              <w:rPr>
                <w:sz w:val="21"/>
                <w:szCs w:val="21"/>
                <w:color w:val="auto"/>
              </w:rPr>
            </w:pPr>
          </w:p>
        </w:tc>
        <w:tc>
          <w:tcPr>
            <w:tcW w:w="320" w:type="dxa"/>
            <w:vAlign w:val="bottom"/>
            <w:tcBorders>
              <w:bottom w:val="single" w:sz="8" w:color="auto"/>
              <w:right w:val="single" w:sz="8" w:color="A6A6A6"/>
            </w:tcBorders>
            <w:shd w:val="clear" w:color="auto" w:fill="F2F2F2"/>
          </w:tcPr>
          <w:p>
            <w:pPr>
              <w:spacing w:after="0"/>
              <w:rPr>
                <w:sz w:val="21"/>
                <w:szCs w:val="21"/>
                <w:color w:val="auto"/>
              </w:rPr>
            </w:pPr>
          </w:p>
        </w:tc>
        <w:tc>
          <w:tcPr>
            <w:tcW w:w="20" w:type="dxa"/>
            <w:vAlign w:val="bottom"/>
            <w:tcBorders>
              <w:bottom w:val="single" w:sz="8" w:color="auto"/>
            </w:tcBorders>
            <w:shd w:val="clear" w:color="auto" w:fill="A6A6A6"/>
          </w:tcPr>
          <w:p>
            <w:pPr>
              <w:spacing w:after="0"/>
              <w:rPr>
                <w:sz w:val="21"/>
                <w:szCs w:val="21"/>
                <w:color w:val="auto"/>
              </w:rPr>
            </w:pPr>
          </w:p>
        </w:tc>
        <w:tc>
          <w:tcPr>
            <w:tcW w:w="80" w:type="dxa"/>
            <w:vAlign w:val="bottom"/>
            <w:tcBorders>
              <w:bottom w:val="single" w:sz="8" w:color="auto"/>
            </w:tcBorders>
            <w:shd w:val="clear" w:color="auto" w:fill="F2F2F2"/>
          </w:tcPr>
          <w:p>
            <w:pPr>
              <w:spacing w:after="0"/>
              <w:rPr>
                <w:sz w:val="21"/>
                <w:szCs w:val="21"/>
                <w:color w:val="auto"/>
              </w:rPr>
            </w:pPr>
          </w:p>
        </w:tc>
        <w:tc>
          <w:tcPr>
            <w:tcW w:w="2340" w:type="dxa"/>
            <w:vAlign w:val="bottom"/>
            <w:tcBorders>
              <w:bottom w:val="single" w:sz="8" w:color="auto"/>
            </w:tcBorders>
            <w:gridSpan w:val="3"/>
            <w:shd w:val="clear" w:color="auto" w:fill="F2F2F2"/>
          </w:tcPr>
          <w:p>
            <w:pPr>
              <w:spacing w:after="0"/>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pwm_autograd</w:t>
            </w:r>
            <w:r>
              <w:rPr>
                <w:rFonts w:ascii="Arial" w:cs="Arial" w:eastAsia="Arial" w:hAnsi="Arial"/>
                <w:sz w:val="20"/>
                <w:szCs w:val="20"/>
                <w:color w:val="auto"/>
              </w:rPr>
              <w:t>=1)</w:t>
            </w:r>
          </w:p>
        </w:tc>
        <w:tc>
          <w:tcPr>
            <w:tcW w:w="1240" w:type="dxa"/>
            <w:vAlign w:val="bottom"/>
            <w:tcBorders>
              <w:bottom w:val="single" w:sz="8" w:color="auto"/>
            </w:tcBorders>
            <w:shd w:val="clear" w:color="auto" w:fill="F2F2F2"/>
          </w:tcPr>
          <w:p>
            <w:pPr>
              <w:spacing w:after="0"/>
              <w:rPr>
                <w:sz w:val="21"/>
                <w:szCs w:val="21"/>
                <w:color w:val="auto"/>
              </w:rPr>
            </w:pPr>
          </w:p>
        </w:tc>
        <w:tc>
          <w:tcPr>
            <w:tcW w:w="1140" w:type="dxa"/>
            <w:vAlign w:val="bottom"/>
            <w:tcBorders>
              <w:bottom w:val="single" w:sz="8" w:color="auto"/>
              <w:right w:val="single" w:sz="8" w:color="auto"/>
            </w:tcBorders>
            <w:shd w:val="clear" w:color="auto" w:fill="F2F2F2"/>
          </w:tcPr>
          <w:p>
            <w:pPr>
              <w:spacing w:after="0"/>
              <w:rPr>
                <w:sz w:val="21"/>
                <w:szCs w:val="21"/>
                <w:color w:val="auto"/>
              </w:rPr>
            </w:pPr>
          </w:p>
        </w:tc>
        <w:tc>
          <w:tcPr>
            <w:tcW w:w="20" w:type="dxa"/>
            <w:vAlign w:val="bottom"/>
          </w:tcPr>
          <w:p>
            <w:pPr>
              <w:spacing w:after="0"/>
              <w:rPr>
                <w:sz w:val="21"/>
                <w:szCs w:val="21"/>
                <w:color w:val="auto"/>
              </w:rPr>
            </w:pPr>
          </w:p>
        </w:tc>
      </w:tr>
      <w:tr>
        <w:trPr>
          <w:trHeight w:val="237"/>
        </w:trPr>
        <w:tc>
          <w:tcPr>
            <w:tcW w:w="80" w:type="dxa"/>
            <w:vAlign w:val="bottom"/>
            <w:tcBorders>
              <w:left w:val="single" w:sz="8" w:color="auto"/>
              <w:bottom w:val="single" w:sz="8" w:color="auto"/>
            </w:tcBorders>
            <w:shd w:val="clear" w:color="auto" w:fill="D9D9D9"/>
          </w:tcPr>
          <w:p>
            <w:pPr>
              <w:spacing w:after="0"/>
              <w:rPr>
                <w:sz w:val="20"/>
                <w:szCs w:val="20"/>
                <w:color w:val="auto"/>
              </w:rPr>
            </w:pPr>
          </w:p>
        </w:tc>
        <w:tc>
          <w:tcPr>
            <w:tcW w:w="48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11</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otp1.3</w:t>
            </w:r>
          </w:p>
        </w:tc>
        <w:tc>
          <w:tcPr>
            <w:tcW w:w="2260" w:type="dxa"/>
            <w:vAlign w:val="bottom"/>
            <w:tcBorders>
              <w:right w:val="single" w:sz="8" w:color="auto"/>
            </w:tcBorders>
          </w:tcPr>
          <w:p>
            <w:pPr>
              <w:ind w:left="80"/>
              <w:spacing w:after="0"/>
              <w:rPr>
                <w:sz w:val="20"/>
                <w:szCs w:val="20"/>
                <w:color w:val="auto"/>
              </w:rPr>
            </w:pPr>
            <w:r>
              <w:rPr>
                <w:rFonts w:ascii="Arial" w:cs="Arial" w:eastAsia="Arial" w:hAnsi="Arial"/>
                <w:sz w:val="20"/>
                <w:szCs w:val="20"/>
                <w:i w:val="1"/>
                <w:iCs w:val="1"/>
                <w:color w:val="auto"/>
              </w:rPr>
              <w:t>OTP_PWM_GRAD</w:t>
            </w:r>
          </w:p>
        </w:tc>
        <w:tc>
          <w:tcPr>
            <w:tcW w:w="100" w:type="dxa"/>
            <w:vAlign w:val="bottom"/>
            <w:tcBorders>
              <w:bottom w:val="single" w:sz="8" w:color="A6A6A6"/>
            </w:tcBorders>
          </w:tcPr>
          <w:p>
            <w:pPr>
              <w:spacing w:after="0"/>
              <w:rPr>
                <w:sz w:val="20"/>
                <w:szCs w:val="20"/>
                <w:color w:val="auto"/>
              </w:rPr>
            </w:pPr>
          </w:p>
        </w:tc>
        <w:tc>
          <w:tcPr>
            <w:tcW w:w="4000" w:type="dxa"/>
            <w:vAlign w:val="bottom"/>
            <w:tcBorders>
              <w:bottom w:val="single" w:sz="8" w:color="A6A6A6"/>
            </w:tcBorders>
            <w:gridSpan w:val="7"/>
          </w:tcPr>
          <w:p>
            <w:pPr>
              <w:spacing w:after="0"/>
              <w:rPr>
                <w:sz w:val="20"/>
                <w:szCs w:val="20"/>
                <w:color w:val="auto"/>
              </w:rPr>
            </w:pPr>
            <w:r>
              <w:rPr>
                <w:rFonts w:ascii="Arial" w:cs="Arial" w:eastAsia="Arial" w:hAnsi="Arial"/>
                <w:sz w:val="20"/>
                <w:szCs w:val="20"/>
                <w:color w:val="auto"/>
              </w:rPr>
              <w:t xml:space="preserve">Depending on </w:t>
            </w:r>
            <w:r>
              <w:rPr>
                <w:rFonts w:ascii="Arial" w:cs="Arial" w:eastAsia="Arial" w:hAnsi="Arial"/>
                <w:sz w:val="20"/>
                <w:szCs w:val="20"/>
                <w:i w:val="1"/>
                <w:iCs w:val="1"/>
                <w:color w:val="auto"/>
              </w:rPr>
              <w:t>otp_en_SpreadCycle</w:t>
            </w:r>
          </w:p>
        </w:tc>
        <w:tc>
          <w:tcPr>
            <w:tcW w:w="1140" w:type="dxa"/>
            <w:vAlign w:val="bottom"/>
            <w:tcBorders>
              <w:bottom w:val="single" w:sz="8" w:color="A6A6A6"/>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r>
      <w:tr>
        <w:trPr>
          <w:trHeight w:val="232"/>
        </w:trPr>
        <w:tc>
          <w:tcPr>
            <w:tcW w:w="80" w:type="dxa"/>
            <w:vAlign w:val="bottom"/>
            <w:tcBorders>
              <w:left w:val="single" w:sz="8" w:color="auto"/>
              <w:bottom w:val="single" w:sz="8" w:color="auto"/>
            </w:tcBorders>
            <w:shd w:val="clear" w:color="auto" w:fill="D9D9D9"/>
          </w:tcPr>
          <w:p>
            <w:pPr>
              <w:spacing w:after="0"/>
              <w:rPr>
                <w:sz w:val="20"/>
                <w:szCs w:val="20"/>
                <w:color w:val="auto"/>
              </w:rPr>
            </w:pPr>
          </w:p>
        </w:tc>
        <w:tc>
          <w:tcPr>
            <w:tcW w:w="48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10</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otp1.2</w:t>
            </w:r>
          </w:p>
        </w:tc>
        <w:tc>
          <w:tcPr>
            <w:tcW w:w="226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320" w:type="dxa"/>
            <w:vAlign w:val="bottom"/>
            <w:tcBorders>
              <w:right w:val="single" w:sz="8" w:color="A6A6A6"/>
            </w:tcBorders>
          </w:tcPr>
          <w:p>
            <w:pPr>
              <w:spacing w:after="0"/>
              <w:rPr>
                <w:sz w:val="20"/>
                <w:szCs w:val="20"/>
                <w:color w:val="auto"/>
              </w:rPr>
            </w:pPr>
            <w:r>
              <w:rPr>
                <w:rFonts w:ascii="Arial" w:cs="Arial" w:eastAsia="Arial" w:hAnsi="Arial"/>
                <w:sz w:val="20"/>
                <w:szCs w:val="20"/>
                <w:color w:val="auto"/>
              </w:rPr>
              <w:t>0</w:t>
            </w:r>
          </w:p>
        </w:tc>
        <w:tc>
          <w:tcPr>
            <w:tcW w:w="4820" w:type="dxa"/>
            <w:vAlign w:val="bottom"/>
            <w:tcBorders>
              <w:right w:val="single" w:sz="8" w:color="auto"/>
            </w:tcBorders>
            <w:gridSpan w:val="7"/>
          </w:tcPr>
          <w:p>
            <w:pPr>
              <w:ind w:left="100"/>
              <w:spacing w:after="0"/>
              <w:rPr>
                <w:sz w:val="20"/>
                <w:szCs w:val="20"/>
                <w:color w:val="auto"/>
              </w:rPr>
            </w:pPr>
            <w:r>
              <w:rPr>
                <w:rFonts w:ascii="Arial" w:cs="Arial" w:eastAsia="Arial" w:hAnsi="Arial"/>
                <w:sz w:val="20"/>
                <w:szCs w:val="20"/>
                <w:color w:val="auto"/>
              </w:rPr>
              <w:t xml:space="preserve">Reset default for </w:t>
            </w:r>
            <w:r>
              <w:rPr>
                <w:rFonts w:ascii="Arial" w:cs="Arial" w:eastAsia="Arial" w:hAnsi="Arial"/>
                <w:sz w:val="20"/>
                <w:szCs w:val="20"/>
                <w:i w:val="1"/>
                <w:iCs w:val="1"/>
                <w:color w:val="auto"/>
              </w:rPr>
              <w:t>PWM_GRAD</w:t>
            </w:r>
            <w:r>
              <w:rPr>
                <w:rFonts w:ascii="Arial" w:cs="Arial" w:eastAsia="Arial" w:hAnsi="Arial"/>
                <w:sz w:val="20"/>
                <w:szCs w:val="20"/>
                <w:color w:val="auto"/>
              </w:rPr>
              <w:t xml:space="preserve"> as defined by (0..15):</w:t>
            </w:r>
          </w:p>
        </w:tc>
        <w:tc>
          <w:tcPr>
            <w:tcW w:w="20" w:type="dxa"/>
            <w:vAlign w:val="bottom"/>
          </w:tcPr>
          <w:p>
            <w:pPr>
              <w:spacing w:after="0"/>
              <w:rPr>
                <w:sz w:val="20"/>
                <w:szCs w:val="20"/>
                <w:color w:val="auto"/>
              </w:rPr>
            </w:pPr>
          </w:p>
        </w:tc>
      </w:tr>
      <w:tr>
        <w:trPr>
          <w:trHeight w:val="236"/>
        </w:trPr>
        <w:tc>
          <w:tcPr>
            <w:tcW w:w="80" w:type="dxa"/>
            <w:vAlign w:val="bottom"/>
            <w:tcBorders>
              <w:left w:val="single" w:sz="8" w:color="auto"/>
              <w:bottom w:val="single" w:sz="8" w:color="auto"/>
            </w:tcBorders>
            <w:shd w:val="clear" w:color="auto" w:fill="D9D9D9"/>
          </w:tcPr>
          <w:p>
            <w:pPr>
              <w:spacing w:after="0"/>
              <w:rPr>
                <w:sz w:val="20"/>
                <w:szCs w:val="20"/>
                <w:color w:val="auto"/>
              </w:rPr>
            </w:pPr>
          </w:p>
        </w:tc>
        <w:tc>
          <w:tcPr>
            <w:tcW w:w="48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9</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otp1.1</w:t>
            </w:r>
          </w:p>
        </w:tc>
        <w:tc>
          <w:tcPr>
            <w:tcW w:w="226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320" w:type="dxa"/>
            <w:vAlign w:val="bottom"/>
            <w:tcBorders>
              <w:right w:val="single" w:sz="8" w:color="A6A6A6"/>
            </w:tcBorders>
          </w:tcPr>
          <w:p>
            <w:pPr>
              <w:spacing w:after="0"/>
              <w:rPr>
                <w:sz w:val="20"/>
                <w:szCs w:val="20"/>
                <w:color w:val="auto"/>
              </w:rPr>
            </w:pPr>
          </w:p>
        </w:tc>
        <w:tc>
          <w:tcPr>
            <w:tcW w:w="2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1520" w:type="dxa"/>
            <w:vAlign w:val="bottom"/>
            <w:gridSpan w:val="2"/>
          </w:tcPr>
          <w:p>
            <w:pPr>
              <w:spacing w:after="0" w:line="225" w:lineRule="exact"/>
              <w:rPr>
                <w:sz w:val="20"/>
                <w:szCs w:val="20"/>
                <w:color w:val="auto"/>
              </w:rPr>
            </w:pPr>
            <w:r>
              <w:rPr>
                <w:rFonts w:ascii="Arial" w:cs="Arial" w:eastAsia="Arial" w:hAnsi="Arial"/>
                <w:sz w:val="20"/>
                <w:szCs w:val="20"/>
                <w:color w:val="auto"/>
                <w:w w:val="95"/>
              </w:rPr>
              <w:t xml:space="preserve">0:  </w:t>
            </w:r>
            <w:r>
              <w:rPr>
                <w:rFonts w:ascii="Arial" w:cs="Arial" w:eastAsia="Arial" w:hAnsi="Arial"/>
                <w:sz w:val="20"/>
                <w:szCs w:val="20"/>
                <w:i w:val="1"/>
                <w:iCs w:val="1"/>
                <w:color w:val="auto"/>
                <w:w w:val="95"/>
              </w:rPr>
              <w:t>PWM_GRAD</w:t>
            </w:r>
            <w:r>
              <w:rPr>
                <w:rFonts w:ascii="Arial" w:cs="Arial" w:eastAsia="Arial" w:hAnsi="Arial"/>
                <w:sz w:val="20"/>
                <w:szCs w:val="20"/>
                <w:color w:val="auto"/>
                <w:w w:val="95"/>
              </w:rPr>
              <w:t>=</w:t>
            </w:r>
          </w:p>
        </w:tc>
        <w:tc>
          <w:tcPr>
            <w:tcW w:w="820" w:type="dxa"/>
            <w:vAlign w:val="bottom"/>
          </w:tcPr>
          <w:p>
            <w:pPr>
              <w:jc w:val="right"/>
              <w:ind w:right="360"/>
              <w:spacing w:after="0" w:line="225" w:lineRule="exact"/>
              <w:rPr>
                <w:sz w:val="20"/>
                <w:szCs w:val="20"/>
                <w:color w:val="auto"/>
              </w:rPr>
            </w:pPr>
            <w:r>
              <w:rPr>
                <w:rFonts w:ascii="Arial" w:cs="Arial" w:eastAsia="Arial" w:hAnsi="Arial"/>
                <w:sz w:val="20"/>
                <w:szCs w:val="20"/>
                <w:color w:val="auto"/>
              </w:rPr>
              <w:t>14</w:t>
            </w:r>
          </w:p>
        </w:tc>
        <w:tc>
          <w:tcPr>
            <w:tcW w:w="1240" w:type="dxa"/>
            <w:vAlign w:val="bottom"/>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r>
      <w:tr>
        <w:trPr>
          <w:trHeight w:val="235"/>
        </w:trPr>
        <w:tc>
          <w:tcPr>
            <w:tcW w:w="80" w:type="dxa"/>
            <w:vAlign w:val="bottom"/>
            <w:tcBorders>
              <w:left w:val="single" w:sz="8" w:color="auto"/>
            </w:tcBorders>
            <w:shd w:val="clear" w:color="auto" w:fill="D9D9D9"/>
          </w:tcPr>
          <w:p>
            <w:pPr>
              <w:spacing w:after="0"/>
              <w:rPr>
                <w:sz w:val="20"/>
                <w:szCs w:val="20"/>
                <w:color w:val="auto"/>
              </w:rPr>
            </w:pPr>
          </w:p>
        </w:tc>
        <w:tc>
          <w:tcPr>
            <w:tcW w:w="480" w:type="dxa"/>
            <w:vAlign w:val="bottom"/>
            <w:tcBorders>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8</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otp1.0</w:t>
            </w:r>
          </w:p>
        </w:tc>
        <w:tc>
          <w:tcPr>
            <w:tcW w:w="226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320" w:type="dxa"/>
            <w:vAlign w:val="bottom"/>
            <w:tcBorders>
              <w:right w:val="single" w:sz="8" w:color="A6A6A6"/>
            </w:tcBorders>
          </w:tcPr>
          <w:p>
            <w:pPr>
              <w:spacing w:after="0"/>
              <w:rPr>
                <w:sz w:val="20"/>
                <w:szCs w:val="20"/>
                <w:color w:val="auto"/>
              </w:rPr>
            </w:pPr>
          </w:p>
        </w:tc>
        <w:tc>
          <w:tcPr>
            <w:tcW w:w="2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1520" w:type="dxa"/>
            <w:vAlign w:val="bottom"/>
            <w:gridSpan w:val="2"/>
          </w:tcPr>
          <w:p>
            <w:pPr>
              <w:spacing w:after="0" w:line="213" w:lineRule="exact"/>
              <w:rPr>
                <w:sz w:val="20"/>
                <w:szCs w:val="20"/>
                <w:color w:val="auto"/>
              </w:rPr>
            </w:pPr>
            <w:r>
              <w:rPr>
                <w:rFonts w:ascii="Arial" w:cs="Arial" w:eastAsia="Arial" w:hAnsi="Arial"/>
                <w:sz w:val="20"/>
                <w:szCs w:val="20"/>
                <w:color w:val="auto"/>
                <w:w w:val="95"/>
              </w:rPr>
              <w:t xml:space="preserve">1:  </w:t>
            </w:r>
            <w:r>
              <w:rPr>
                <w:rFonts w:ascii="Arial" w:cs="Arial" w:eastAsia="Arial" w:hAnsi="Arial"/>
                <w:sz w:val="20"/>
                <w:szCs w:val="20"/>
                <w:i w:val="1"/>
                <w:iCs w:val="1"/>
                <w:color w:val="auto"/>
                <w:w w:val="95"/>
              </w:rPr>
              <w:t>PWM_GRAD</w:t>
            </w:r>
            <w:r>
              <w:rPr>
                <w:rFonts w:ascii="Arial" w:cs="Arial" w:eastAsia="Arial" w:hAnsi="Arial"/>
                <w:sz w:val="20"/>
                <w:szCs w:val="20"/>
                <w:color w:val="auto"/>
                <w:w w:val="95"/>
              </w:rPr>
              <w:t>=</w:t>
            </w:r>
          </w:p>
        </w:tc>
        <w:tc>
          <w:tcPr>
            <w:tcW w:w="820" w:type="dxa"/>
            <w:vAlign w:val="bottom"/>
          </w:tcPr>
          <w:p>
            <w:pPr>
              <w:jc w:val="right"/>
              <w:ind w:right="360"/>
              <w:spacing w:after="0" w:line="213" w:lineRule="exact"/>
              <w:rPr>
                <w:sz w:val="20"/>
                <w:szCs w:val="20"/>
                <w:color w:val="auto"/>
              </w:rPr>
            </w:pPr>
            <w:r>
              <w:rPr>
                <w:rFonts w:ascii="Arial" w:cs="Arial" w:eastAsia="Arial" w:hAnsi="Arial"/>
                <w:sz w:val="20"/>
                <w:szCs w:val="20"/>
                <w:color w:val="auto"/>
              </w:rPr>
              <w:t>16</w:t>
            </w:r>
          </w:p>
        </w:tc>
        <w:tc>
          <w:tcPr>
            <w:tcW w:w="1240" w:type="dxa"/>
            <w:vAlign w:val="bottom"/>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r>
      <w:tr>
        <w:trPr>
          <w:trHeight w:val="226"/>
        </w:trPr>
        <w:tc>
          <w:tcPr>
            <w:tcW w:w="80" w:type="dxa"/>
            <w:vAlign w:val="bottom"/>
            <w:tcBorders>
              <w:left w:val="single" w:sz="8" w:color="auto"/>
            </w:tcBorders>
            <w:shd w:val="clear" w:color="auto" w:fill="D9D9D9"/>
          </w:tcPr>
          <w:p>
            <w:pPr>
              <w:spacing w:after="0"/>
              <w:rPr>
                <w:sz w:val="19"/>
                <w:szCs w:val="19"/>
                <w:color w:val="auto"/>
              </w:rPr>
            </w:pPr>
          </w:p>
        </w:tc>
        <w:tc>
          <w:tcPr>
            <w:tcW w:w="480" w:type="dxa"/>
            <w:vAlign w:val="bottom"/>
            <w:tcBorders>
              <w:right w:val="single" w:sz="8" w:color="auto"/>
            </w:tcBorders>
            <w:shd w:val="clear" w:color="auto" w:fill="D9D9D9"/>
          </w:tcPr>
          <w:p>
            <w:pPr>
              <w:spacing w:after="0"/>
              <w:rPr>
                <w:sz w:val="19"/>
                <w:szCs w:val="19"/>
                <w:color w:val="auto"/>
              </w:rPr>
            </w:pPr>
          </w:p>
        </w:tc>
        <w:tc>
          <w:tcPr>
            <w:tcW w:w="1140" w:type="dxa"/>
            <w:vAlign w:val="bottom"/>
            <w:tcBorders>
              <w:right w:val="single" w:sz="8" w:color="auto"/>
            </w:tcBorders>
          </w:tcPr>
          <w:p>
            <w:pPr>
              <w:spacing w:after="0"/>
              <w:rPr>
                <w:sz w:val="19"/>
                <w:szCs w:val="19"/>
                <w:color w:val="auto"/>
              </w:rPr>
            </w:pPr>
          </w:p>
        </w:tc>
        <w:tc>
          <w:tcPr>
            <w:tcW w:w="226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320" w:type="dxa"/>
            <w:vAlign w:val="bottom"/>
            <w:tcBorders>
              <w:right w:val="single" w:sz="8" w:color="A6A6A6"/>
            </w:tcBorders>
          </w:tcPr>
          <w:p>
            <w:pPr>
              <w:spacing w:after="0"/>
              <w:rPr>
                <w:sz w:val="19"/>
                <w:szCs w:val="19"/>
                <w:color w:val="auto"/>
              </w:rPr>
            </w:pPr>
          </w:p>
        </w:tc>
        <w:tc>
          <w:tcPr>
            <w:tcW w:w="20" w:type="dxa"/>
            <w:vAlign w:val="bottom"/>
          </w:tcPr>
          <w:p>
            <w:pPr>
              <w:spacing w:after="0"/>
              <w:rPr>
                <w:sz w:val="19"/>
                <w:szCs w:val="19"/>
                <w:color w:val="auto"/>
              </w:rPr>
            </w:pPr>
          </w:p>
        </w:tc>
        <w:tc>
          <w:tcPr>
            <w:tcW w:w="80" w:type="dxa"/>
            <w:vAlign w:val="bottom"/>
          </w:tcPr>
          <w:p>
            <w:pPr>
              <w:spacing w:after="0"/>
              <w:rPr>
                <w:sz w:val="19"/>
                <w:szCs w:val="19"/>
                <w:color w:val="auto"/>
              </w:rPr>
            </w:pPr>
          </w:p>
        </w:tc>
        <w:tc>
          <w:tcPr>
            <w:tcW w:w="1520" w:type="dxa"/>
            <w:vAlign w:val="bottom"/>
            <w:gridSpan w:val="2"/>
          </w:tcPr>
          <w:p>
            <w:pPr>
              <w:spacing w:after="0" w:line="226" w:lineRule="exact"/>
              <w:rPr>
                <w:sz w:val="20"/>
                <w:szCs w:val="20"/>
                <w:color w:val="auto"/>
              </w:rPr>
            </w:pPr>
            <w:r>
              <w:rPr>
                <w:rFonts w:ascii="Arial" w:cs="Arial" w:eastAsia="Arial" w:hAnsi="Arial"/>
                <w:sz w:val="20"/>
                <w:szCs w:val="20"/>
                <w:color w:val="auto"/>
                <w:w w:val="95"/>
              </w:rPr>
              <w:t xml:space="preserve">2:  </w:t>
            </w:r>
            <w:r>
              <w:rPr>
                <w:rFonts w:ascii="Arial" w:cs="Arial" w:eastAsia="Arial" w:hAnsi="Arial"/>
                <w:sz w:val="20"/>
                <w:szCs w:val="20"/>
                <w:i w:val="1"/>
                <w:iCs w:val="1"/>
                <w:color w:val="auto"/>
                <w:w w:val="95"/>
              </w:rPr>
              <w:t>PWM_GRAD</w:t>
            </w:r>
            <w:r>
              <w:rPr>
                <w:rFonts w:ascii="Arial" w:cs="Arial" w:eastAsia="Arial" w:hAnsi="Arial"/>
                <w:sz w:val="20"/>
                <w:szCs w:val="20"/>
                <w:color w:val="auto"/>
                <w:w w:val="95"/>
              </w:rPr>
              <w:t>=</w:t>
            </w:r>
          </w:p>
        </w:tc>
        <w:tc>
          <w:tcPr>
            <w:tcW w:w="820" w:type="dxa"/>
            <w:vAlign w:val="bottom"/>
          </w:tcPr>
          <w:p>
            <w:pPr>
              <w:jc w:val="right"/>
              <w:ind w:right="360"/>
              <w:spacing w:after="0" w:line="226" w:lineRule="exact"/>
              <w:rPr>
                <w:sz w:val="20"/>
                <w:szCs w:val="20"/>
                <w:color w:val="auto"/>
              </w:rPr>
            </w:pPr>
            <w:r>
              <w:rPr>
                <w:rFonts w:ascii="Arial" w:cs="Arial" w:eastAsia="Arial" w:hAnsi="Arial"/>
                <w:sz w:val="20"/>
                <w:szCs w:val="20"/>
                <w:color w:val="auto"/>
              </w:rPr>
              <w:t>18</w:t>
            </w:r>
          </w:p>
        </w:tc>
        <w:tc>
          <w:tcPr>
            <w:tcW w:w="1240" w:type="dxa"/>
            <w:vAlign w:val="bottom"/>
          </w:tcPr>
          <w:p>
            <w:pPr>
              <w:spacing w:after="0"/>
              <w:rPr>
                <w:sz w:val="19"/>
                <w:szCs w:val="19"/>
                <w:color w:val="auto"/>
              </w:rPr>
            </w:pPr>
          </w:p>
        </w:tc>
        <w:tc>
          <w:tcPr>
            <w:tcW w:w="1140" w:type="dxa"/>
            <w:vAlign w:val="bottom"/>
            <w:tcBorders>
              <w:right w:val="single" w:sz="8" w:color="auto"/>
            </w:tcBorders>
          </w:tcPr>
          <w:p>
            <w:pPr>
              <w:spacing w:after="0"/>
              <w:rPr>
                <w:sz w:val="19"/>
                <w:szCs w:val="19"/>
                <w:color w:val="auto"/>
              </w:rPr>
            </w:pPr>
          </w:p>
        </w:tc>
        <w:tc>
          <w:tcPr>
            <w:tcW w:w="20" w:type="dxa"/>
            <w:vAlign w:val="bottom"/>
          </w:tcPr>
          <w:p>
            <w:pPr>
              <w:spacing w:after="0"/>
              <w:rPr>
                <w:sz w:val="19"/>
                <w:szCs w:val="19"/>
                <w:color w:val="auto"/>
              </w:rPr>
            </w:pPr>
          </w:p>
        </w:tc>
      </w:tr>
      <w:tr>
        <w:trPr>
          <w:trHeight w:val="245"/>
        </w:trPr>
        <w:tc>
          <w:tcPr>
            <w:tcW w:w="80" w:type="dxa"/>
            <w:vAlign w:val="bottom"/>
            <w:tcBorders>
              <w:left w:val="single" w:sz="8" w:color="auto"/>
            </w:tcBorders>
            <w:shd w:val="clear" w:color="auto" w:fill="D9D9D9"/>
          </w:tcPr>
          <w:p>
            <w:pPr>
              <w:spacing w:after="0"/>
              <w:rPr>
                <w:sz w:val="21"/>
                <w:szCs w:val="21"/>
                <w:color w:val="auto"/>
              </w:rPr>
            </w:pPr>
          </w:p>
        </w:tc>
        <w:tc>
          <w:tcPr>
            <w:tcW w:w="48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20" w:type="dxa"/>
            <w:vAlign w:val="bottom"/>
            <w:tcBorders>
              <w:right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520" w:type="dxa"/>
            <w:vAlign w:val="bottom"/>
            <w:gridSpan w:val="2"/>
          </w:tcPr>
          <w:p>
            <w:pPr>
              <w:spacing w:after="0"/>
              <w:rPr>
                <w:sz w:val="20"/>
                <w:szCs w:val="20"/>
                <w:color w:val="auto"/>
              </w:rPr>
            </w:pPr>
            <w:r>
              <w:rPr>
                <w:rFonts w:ascii="Arial" w:cs="Arial" w:eastAsia="Arial" w:hAnsi="Arial"/>
                <w:sz w:val="20"/>
                <w:szCs w:val="20"/>
                <w:color w:val="auto"/>
                <w:w w:val="95"/>
              </w:rPr>
              <w:t xml:space="preserve">3:  </w:t>
            </w:r>
            <w:r>
              <w:rPr>
                <w:rFonts w:ascii="Arial" w:cs="Arial" w:eastAsia="Arial" w:hAnsi="Arial"/>
                <w:sz w:val="20"/>
                <w:szCs w:val="20"/>
                <w:i w:val="1"/>
                <w:iCs w:val="1"/>
                <w:color w:val="auto"/>
                <w:w w:val="95"/>
              </w:rPr>
              <w:t>PWM_GRAD</w:t>
            </w:r>
            <w:r>
              <w:rPr>
                <w:rFonts w:ascii="Arial" w:cs="Arial" w:eastAsia="Arial" w:hAnsi="Arial"/>
                <w:sz w:val="20"/>
                <w:szCs w:val="20"/>
                <w:color w:val="auto"/>
                <w:w w:val="95"/>
              </w:rPr>
              <w:t>=</w:t>
            </w:r>
          </w:p>
        </w:tc>
        <w:tc>
          <w:tcPr>
            <w:tcW w:w="820" w:type="dxa"/>
            <w:vAlign w:val="bottom"/>
          </w:tcPr>
          <w:p>
            <w:pPr>
              <w:jc w:val="right"/>
              <w:ind w:right="360"/>
              <w:spacing w:after="0"/>
              <w:rPr>
                <w:sz w:val="20"/>
                <w:szCs w:val="20"/>
                <w:color w:val="auto"/>
              </w:rPr>
            </w:pPr>
            <w:r>
              <w:rPr>
                <w:rFonts w:ascii="Arial" w:cs="Arial" w:eastAsia="Arial" w:hAnsi="Arial"/>
                <w:sz w:val="20"/>
                <w:szCs w:val="20"/>
                <w:color w:val="auto"/>
              </w:rPr>
              <w:t>21</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7"/>
        </w:trPr>
        <w:tc>
          <w:tcPr>
            <w:tcW w:w="80" w:type="dxa"/>
            <w:vAlign w:val="bottom"/>
            <w:tcBorders>
              <w:left w:val="single" w:sz="8" w:color="auto"/>
            </w:tcBorders>
            <w:shd w:val="clear" w:color="auto" w:fill="D9D9D9"/>
          </w:tcPr>
          <w:p>
            <w:pPr>
              <w:spacing w:after="0"/>
              <w:rPr>
                <w:sz w:val="21"/>
                <w:szCs w:val="21"/>
                <w:color w:val="auto"/>
              </w:rPr>
            </w:pPr>
          </w:p>
        </w:tc>
        <w:tc>
          <w:tcPr>
            <w:tcW w:w="48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20" w:type="dxa"/>
            <w:vAlign w:val="bottom"/>
            <w:tcBorders>
              <w:right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520" w:type="dxa"/>
            <w:vAlign w:val="bottom"/>
            <w:gridSpan w:val="2"/>
          </w:tcPr>
          <w:p>
            <w:pPr>
              <w:spacing w:after="0"/>
              <w:rPr>
                <w:sz w:val="20"/>
                <w:szCs w:val="20"/>
                <w:color w:val="auto"/>
              </w:rPr>
            </w:pPr>
            <w:r>
              <w:rPr>
                <w:rFonts w:ascii="Arial" w:cs="Arial" w:eastAsia="Arial" w:hAnsi="Arial"/>
                <w:sz w:val="20"/>
                <w:szCs w:val="20"/>
                <w:color w:val="auto"/>
                <w:w w:val="95"/>
              </w:rPr>
              <w:t xml:space="preserve">4:  </w:t>
            </w:r>
            <w:r>
              <w:rPr>
                <w:rFonts w:ascii="Arial" w:cs="Arial" w:eastAsia="Arial" w:hAnsi="Arial"/>
                <w:sz w:val="20"/>
                <w:szCs w:val="20"/>
                <w:i w:val="1"/>
                <w:iCs w:val="1"/>
                <w:color w:val="auto"/>
                <w:w w:val="95"/>
              </w:rPr>
              <w:t>PWM_GRAD</w:t>
            </w:r>
            <w:r>
              <w:rPr>
                <w:rFonts w:ascii="Arial" w:cs="Arial" w:eastAsia="Arial" w:hAnsi="Arial"/>
                <w:sz w:val="20"/>
                <w:szCs w:val="20"/>
                <w:color w:val="auto"/>
                <w:w w:val="95"/>
              </w:rPr>
              <w:t>=</w:t>
            </w:r>
          </w:p>
        </w:tc>
        <w:tc>
          <w:tcPr>
            <w:tcW w:w="820" w:type="dxa"/>
            <w:vAlign w:val="bottom"/>
          </w:tcPr>
          <w:p>
            <w:pPr>
              <w:jc w:val="right"/>
              <w:ind w:right="360"/>
              <w:spacing w:after="0"/>
              <w:rPr>
                <w:sz w:val="20"/>
                <w:szCs w:val="20"/>
                <w:color w:val="auto"/>
              </w:rPr>
            </w:pPr>
            <w:r>
              <w:rPr>
                <w:rFonts w:ascii="Arial" w:cs="Arial" w:eastAsia="Arial" w:hAnsi="Arial"/>
                <w:sz w:val="20"/>
                <w:szCs w:val="20"/>
                <w:color w:val="auto"/>
              </w:rPr>
              <w:t>24</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5"/>
        </w:trPr>
        <w:tc>
          <w:tcPr>
            <w:tcW w:w="80" w:type="dxa"/>
            <w:vAlign w:val="bottom"/>
            <w:tcBorders>
              <w:left w:val="single" w:sz="8" w:color="auto"/>
            </w:tcBorders>
            <w:shd w:val="clear" w:color="auto" w:fill="D9D9D9"/>
          </w:tcPr>
          <w:p>
            <w:pPr>
              <w:spacing w:after="0"/>
              <w:rPr>
                <w:sz w:val="21"/>
                <w:szCs w:val="21"/>
                <w:color w:val="auto"/>
              </w:rPr>
            </w:pPr>
          </w:p>
        </w:tc>
        <w:tc>
          <w:tcPr>
            <w:tcW w:w="48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20" w:type="dxa"/>
            <w:vAlign w:val="bottom"/>
            <w:tcBorders>
              <w:right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520" w:type="dxa"/>
            <w:vAlign w:val="bottom"/>
            <w:gridSpan w:val="2"/>
          </w:tcPr>
          <w:p>
            <w:pPr>
              <w:spacing w:after="0"/>
              <w:rPr>
                <w:sz w:val="20"/>
                <w:szCs w:val="20"/>
                <w:color w:val="auto"/>
              </w:rPr>
            </w:pPr>
            <w:r>
              <w:rPr>
                <w:rFonts w:ascii="Arial" w:cs="Arial" w:eastAsia="Arial" w:hAnsi="Arial"/>
                <w:sz w:val="20"/>
                <w:szCs w:val="20"/>
                <w:color w:val="auto"/>
                <w:w w:val="95"/>
              </w:rPr>
              <w:t xml:space="preserve">5:  </w:t>
            </w:r>
            <w:r>
              <w:rPr>
                <w:rFonts w:ascii="Arial" w:cs="Arial" w:eastAsia="Arial" w:hAnsi="Arial"/>
                <w:sz w:val="20"/>
                <w:szCs w:val="20"/>
                <w:i w:val="1"/>
                <w:iCs w:val="1"/>
                <w:color w:val="auto"/>
                <w:w w:val="95"/>
              </w:rPr>
              <w:t>PWM_GRAD</w:t>
            </w:r>
            <w:r>
              <w:rPr>
                <w:rFonts w:ascii="Arial" w:cs="Arial" w:eastAsia="Arial" w:hAnsi="Arial"/>
                <w:sz w:val="20"/>
                <w:szCs w:val="20"/>
                <w:color w:val="auto"/>
                <w:w w:val="95"/>
              </w:rPr>
              <w:t>=</w:t>
            </w:r>
          </w:p>
        </w:tc>
        <w:tc>
          <w:tcPr>
            <w:tcW w:w="820" w:type="dxa"/>
            <w:vAlign w:val="bottom"/>
          </w:tcPr>
          <w:p>
            <w:pPr>
              <w:jc w:val="right"/>
              <w:ind w:right="360"/>
              <w:spacing w:after="0"/>
              <w:rPr>
                <w:sz w:val="20"/>
                <w:szCs w:val="20"/>
                <w:color w:val="auto"/>
              </w:rPr>
            </w:pPr>
            <w:r>
              <w:rPr>
                <w:rFonts w:ascii="Arial" w:cs="Arial" w:eastAsia="Arial" w:hAnsi="Arial"/>
                <w:sz w:val="20"/>
                <w:szCs w:val="20"/>
                <w:color w:val="auto"/>
              </w:rPr>
              <w:t>27</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7"/>
        </w:trPr>
        <w:tc>
          <w:tcPr>
            <w:tcW w:w="80" w:type="dxa"/>
            <w:vAlign w:val="bottom"/>
            <w:tcBorders>
              <w:left w:val="single" w:sz="8" w:color="auto"/>
            </w:tcBorders>
            <w:shd w:val="clear" w:color="auto" w:fill="D9D9D9"/>
          </w:tcPr>
          <w:p>
            <w:pPr>
              <w:spacing w:after="0"/>
              <w:rPr>
                <w:sz w:val="21"/>
                <w:szCs w:val="21"/>
                <w:color w:val="auto"/>
              </w:rPr>
            </w:pPr>
          </w:p>
        </w:tc>
        <w:tc>
          <w:tcPr>
            <w:tcW w:w="48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20" w:type="dxa"/>
            <w:vAlign w:val="bottom"/>
            <w:tcBorders>
              <w:right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520" w:type="dxa"/>
            <w:vAlign w:val="bottom"/>
            <w:gridSpan w:val="2"/>
          </w:tcPr>
          <w:p>
            <w:pPr>
              <w:spacing w:after="0"/>
              <w:rPr>
                <w:sz w:val="20"/>
                <w:szCs w:val="20"/>
                <w:color w:val="auto"/>
              </w:rPr>
            </w:pPr>
            <w:r>
              <w:rPr>
                <w:rFonts w:ascii="Arial" w:cs="Arial" w:eastAsia="Arial" w:hAnsi="Arial"/>
                <w:sz w:val="20"/>
                <w:szCs w:val="20"/>
                <w:color w:val="auto"/>
                <w:w w:val="95"/>
              </w:rPr>
              <w:t xml:space="preserve">6:  </w:t>
            </w:r>
            <w:r>
              <w:rPr>
                <w:rFonts w:ascii="Arial" w:cs="Arial" w:eastAsia="Arial" w:hAnsi="Arial"/>
                <w:sz w:val="20"/>
                <w:szCs w:val="20"/>
                <w:i w:val="1"/>
                <w:iCs w:val="1"/>
                <w:color w:val="auto"/>
                <w:w w:val="95"/>
              </w:rPr>
              <w:t>PWM_GRAD</w:t>
            </w:r>
            <w:r>
              <w:rPr>
                <w:rFonts w:ascii="Arial" w:cs="Arial" w:eastAsia="Arial" w:hAnsi="Arial"/>
                <w:sz w:val="20"/>
                <w:szCs w:val="20"/>
                <w:color w:val="auto"/>
                <w:w w:val="95"/>
              </w:rPr>
              <w:t>=</w:t>
            </w:r>
          </w:p>
        </w:tc>
        <w:tc>
          <w:tcPr>
            <w:tcW w:w="820" w:type="dxa"/>
            <w:vAlign w:val="bottom"/>
          </w:tcPr>
          <w:p>
            <w:pPr>
              <w:jc w:val="right"/>
              <w:ind w:right="360"/>
              <w:spacing w:after="0"/>
              <w:rPr>
                <w:sz w:val="20"/>
                <w:szCs w:val="20"/>
                <w:color w:val="auto"/>
              </w:rPr>
            </w:pPr>
            <w:r>
              <w:rPr>
                <w:rFonts w:ascii="Arial" w:cs="Arial" w:eastAsia="Arial" w:hAnsi="Arial"/>
                <w:sz w:val="20"/>
                <w:szCs w:val="20"/>
                <w:color w:val="auto"/>
              </w:rPr>
              <w:t>31</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5"/>
        </w:trPr>
        <w:tc>
          <w:tcPr>
            <w:tcW w:w="80" w:type="dxa"/>
            <w:vAlign w:val="bottom"/>
            <w:tcBorders>
              <w:left w:val="single" w:sz="8" w:color="auto"/>
            </w:tcBorders>
            <w:shd w:val="clear" w:color="auto" w:fill="D9D9D9"/>
          </w:tcPr>
          <w:p>
            <w:pPr>
              <w:spacing w:after="0"/>
              <w:rPr>
                <w:sz w:val="21"/>
                <w:szCs w:val="21"/>
                <w:color w:val="auto"/>
              </w:rPr>
            </w:pPr>
          </w:p>
        </w:tc>
        <w:tc>
          <w:tcPr>
            <w:tcW w:w="48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20" w:type="dxa"/>
            <w:vAlign w:val="bottom"/>
            <w:tcBorders>
              <w:right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520" w:type="dxa"/>
            <w:vAlign w:val="bottom"/>
            <w:gridSpan w:val="2"/>
          </w:tcPr>
          <w:p>
            <w:pPr>
              <w:spacing w:after="0"/>
              <w:rPr>
                <w:sz w:val="20"/>
                <w:szCs w:val="20"/>
                <w:color w:val="auto"/>
              </w:rPr>
            </w:pPr>
            <w:r>
              <w:rPr>
                <w:rFonts w:ascii="Arial" w:cs="Arial" w:eastAsia="Arial" w:hAnsi="Arial"/>
                <w:sz w:val="20"/>
                <w:szCs w:val="20"/>
                <w:color w:val="auto"/>
                <w:w w:val="95"/>
              </w:rPr>
              <w:t xml:space="preserve">7:  </w:t>
            </w:r>
            <w:r>
              <w:rPr>
                <w:rFonts w:ascii="Arial" w:cs="Arial" w:eastAsia="Arial" w:hAnsi="Arial"/>
                <w:sz w:val="20"/>
                <w:szCs w:val="20"/>
                <w:i w:val="1"/>
                <w:iCs w:val="1"/>
                <w:color w:val="auto"/>
                <w:w w:val="95"/>
              </w:rPr>
              <w:t>PWM_GRAD</w:t>
            </w:r>
            <w:r>
              <w:rPr>
                <w:rFonts w:ascii="Arial" w:cs="Arial" w:eastAsia="Arial" w:hAnsi="Arial"/>
                <w:sz w:val="20"/>
                <w:szCs w:val="20"/>
                <w:color w:val="auto"/>
                <w:w w:val="95"/>
              </w:rPr>
              <w:t>=</w:t>
            </w:r>
          </w:p>
        </w:tc>
        <w:tc>
          <w:tcPr>
            <w:tcW w:w="820" w:type="dxa"/>
            <w:vAlign w:val="bottom"/>
          </w:tcPr>
          <w:p>
            <w:pPr>
              <w:jc w:val="right"/>
              <w:ind w:right="360"/>
              <w:spacing w:after="0"/>
              <w:rPr>
                <w:sz w:val="20"/>
                <w:szCs w:val="20"/>
                <w:color w:val="auto"/>
              </w:rPr>
            </w:pPr>
            <w:r>
              <w:rPr>
                <w:rFonts w:ascii="Arial" w:cs="Arial" w:eastAsia="Arial" w:hAnsi="Arial"/>
                <w:sz w:val="20"/>
                <w:szCs w:val="20"/>
                <w:color w:val="auto"/>
              </w:rPr>
              <w:t>35</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7"/>
        </w:trPr>
        <w:tc>
          <w:tcPr>
            <w:tcW w:w="80" w:type="dxa"/>
            <w:vAlign w:val="bottom"/>
            <w:tcBorders>
              <w:left w:val="single" w:sz="8" w:color="auto"/>
            </w:tcBorders>
            <w:shd w:val="clear" w:color="auto" w:fill="D9D9D9"/>
          </w:tcPr>
          <w:p>
            <w:pPr>
              <w:spacing w:after="0"/>
              <w:rPr>
                <w:sz w:val="21"/>
                <w:szCs w:val="21"/>
                <w:color w:val="auto"/>
              </w:rPr>
            </w:pPr>
          </w:p>
        </w:tc>
        <w:tc>
          <w:tcPr>
            <w:tcW w:w="48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20" w:type="dxa"/>
            <w:vAlign w:val="bottom"/>
            <w:tcBorders>
              <w:right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520" w:type="dxa"/>
            <w:vAlign w:val="bottom"/>
            <w:gridSpan w:val="2"/>
          </w:tcPr>
          <w:p>
            <w:pPr>
              <w:spacing w:after="0"/>
              <w:rPr>
                <w:sz w:val="20"/>
                <w:szCs w:val="20"/>
                <w:color w:val="auto"/>
              </w:rPr>
            </w:pPr>
            <w:r>
              <w:rPr>
                <w:rFonts w:ascii="Arial" w:cs="Arial" w:eastAsia="Arial" w:hAnsi="Arial"/>
                <w:sz w:val="20"/>
                <w:szCs w:val="20"/>
                <w:color w:val="auto"/>
                <w:w w:val="95"/>
              </w:rPr>
              <w:t xml:space="preserve">8:  </w:t>
            </w:r>
            <w:r>
              <w:rPr>
                <w:rFonts w:ascii="Arial" w:cs="Arial" w:eastAsia="Arial" w:hAnsi="Arial"/>
                <w:sz w:val="20"/>
                <w:szCs w:val="20"/>
                <w:i w:val="1"/>
                <w:iCs w:val="1"/>
                <w:color w:val="auto"/>
                <w:w w:val="95"/>
              </w:rPr>
              <w:t>PWM_GRAD</w:t>
            </w:r>
            <w:r>
              <w:rPr>
                <w:rFonts w:ascii="Arial" w:cs="Arial" w:eastAsia="Arial" w:hAnsi="Arial"/>
                <w:sz w:val="20"/>
                <w:szCs w:val="20"/>
                <w:color w:val="auto"/>
                <w:w w:val="95"/>
              </w:rPr>
              <w:t>=</w:t>
            </w:r>
          </w:p>
        </w:tc>
        <w:tc>
          <w:tcPr>
            <w:tcW w:w="820" w:type="dxa"/>
            <w:vAlign w:val="bottom"/>
          </w:tcPr>
          <w:p>
            <w:pPr>
              <w:jc w:val="right"/>
              <w:ind w:right="360"/>
              <w:spacing w:after="0"/>
              <w:rPr>
                <w:sz w:val="20"/>
                <w:szCs w:val="20"/>
                <w:color w:val="auto"/>
              </w:rPr>
            </w:pPr>
            <w:r>
              <w:rPr>
                <w:rFonts w:ascii="Arial" w:cs="Arial" w:eastAsia="Arial" w:hAnsi="Arial"/>
                <w:sz w:val="20"/>
                <w:szCs w:val="20"/>
                <w:color w:val="auto"/>
              </w:rPr>
              <w:t>40</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5"/>
        </w:trPr>
        <w:tc>
          <w:tcPr>
            <w:tcW w:w="80" w:type="dxa"/>
            <w:vAlign w:val="bottom"/>
            <w:tcBorders>
              <w:left w:val="single" w:sz="8" w:color="auto"/>
            </w:tcBorders>
            <w:shd w:val="clear" w:color="auto" w:fill="D9D9D9"/>
          </w:tcPr>
          <w:p>
            <w:pPr>
              <w:spacing w:after="0"/>
              <w:rPr>
                <w:sz w:val="21"/>
                <w:szCs w:val="21"/>
                <w:color w:val="auto"/>
              </w:rPr>
            </w:pPr>
          </w:p>
        </w:tc>
        <w:tc>
          <w:tcPr>
            <w:tcW w:w="48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20" w:type="dxa"/>
            <w:vAlign w:val="bottom"/>
            <w:tcBorders>
              <w:right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520" w:type="dxa"/>
            <w:vAlign w:val="bottom"/>
            <w:gridSpan w:val="2"/>
          </w:tcPr>
          <w:p>
            <w:pPr>
              <w:spacing w:after="0"/>
              <w:rPr>
                <w:sz w:val="20"/>
                <w:szCs w:val="20"/>
                <w:color w:val="auto"/>
              </w:rPr>
            </w:pPr>
            <w:r>
              <w:rPr>
                <w:rFonts w:ascii="Arial" w:cs="Arial" w:eastAsia="Arial" w:hAnsi="Arial"/>
                <w:sz w:val="20"/>
                <w:szCs w:val="20"/>
                <w:color w:val="auto"/>
                <w:w w:val="95"/>
              </w:rPr>
              <w:t xml:space="preserve">9:  </w:t>
            </w:r>
            <w:r>
              <w:rPr>
                <w:rFonts w:ascii="Arial" w:cs="Arial" w:eastAsia="Arial" w:hAnsi="Arial"/>
                <w:sz w:val="20"/>
                <w:szCs w:val="20"/>
                <w:i w:val="1"/>
                <w:iCs w:val="1"/>
                <w:color w:val="auto"/>
                <w:w w:val="95"/>
              </w:rPr>
              <w:t>PWM_GRAD</w:t>
            </w:r>
            <w:r>
              <w:rPr>
                <w:rFonts w:ascii="Arial" w:cs="Arial" w:eastAsia="Arial" w:hAnsi="Arial"/>
                <w:sz w:val="20"/>
                <w:szCs w:val="20"/>
                <w:color w:val="auto"/>
                <w:w w:val="95"/>
              </w:rPr>
              <w:t>=</w:t>
            </w:r>
          </w:p>
        </w:tc>
        <w:tc>
          <w:tcPr>
            <w:tcW w:w="820" w:type="dxa"/>
            <w:vAlign w:val="bottom"/>
          </w:tcPr>
          <w:p>
            <w:pPr>
              <w:jc w:val="right"/>
              <w:ind w:right="360"/>
              <w:spacing w:after="0"/>
              <w:rPr>
                <w:sz w:val="20"/>
                <w:szCs w:val="20"/>
                <w:color w:val="auto"/>
              </w:rPr>
            </w:pPr>
            <w:r>
              <w:rPr>
                <w:rFonts w:ascii="Arial" w:cs="Arial" w:eastAsia="Arial" w:hAnsi="Arial"/>
                <w:sz w:val="20"/>
                <w:szCs w:val="20"/>
                <w:color w:val="auto"/>
              </w:rPr>
              <w:t>46</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8"/>
        </w:trPr>
        <w:tc>
          <w:tcPr>
            <w:tcW w:w="80" w:type="dxa"/>
            <w:vAlign w:val="bottom"/>
            <w:tcBorders>
              <w:left w:val="single" w:sz="8" w:color="auto"/>
            </w:tcBorders>
            <w:shd w:val="clear" w:color="auto" w:fill="D9D9D9"/>
          </w:tcPr>
          <w:p>
            <w:pPr>
              <w:spacing w:after="0"/>
              <w:rPr>
                <w:sz w:val="21"/>
                <w:szCs w:val="21"/>
                <w:color w:val="auto"/>
              </w:rPr>
            </w:pPr>
          </w:p>
        </w:tc>
        <w:tc>
          <w:tcPr>
            <w:tcW w:w="48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20" w:type="dxa"/>
            <w:vAlign w:val="bottom"/>
            <w:tcBorders>
              <w:right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520" w:type="dxa"/>
            <w:vAlign w:val="bottom"/>
            <w:gridSpan w:val="2"/>
          </w:tcPr>
          <w:p>
            <w:pPr>
              <w:spacing w:after="0"/>
              <w:rPr>
                <w:sz w:val="20"/>
                <w:szCs w:val="20"/>
                <w:color w:val="auto"/>
              </w:rPr>
            </w:pPr>
            <w:r>
              <w:rPr>
                <w:rFonts w:ascii="Arial" w:cs="Arial" w:eastAsia="Arial" w:hAnsi="Arial"/>
                <w:sz w:val="20"/>
                <w:szCs w:val="20"/>
                <w:color w:val="auto"/>
                <w:w w:val="92"/>
              </w:rPr>
              <w:t xml:space="preserve">10: </w:t>
            </w:r>
            <w:r>
              <w:rPr>
                <w:rFonts w:ascii="Arial" w:cs="Arial" w:eastAsia="Arial" w:hAnsi="Arial"/>
                <w:sz w:val="20"/>
                <w:szCs w:val="20"/>
                <w:i w:val="1"/>
                <w:iCs w:val="1"/>
                <w:color w:val="auto"/>
                <w:w w:val="92"/>
              </w:rPr>
              <w:t>PWM_GRAD</w:t>
            </w:r>
            <w:r>
              <w:rPr>
                <w:rFonts w:ascii="Arial" w:cs="Arial" w:eastAsia="Arial" w:hAnsi="Arial"/>
                <w:sz w:val="20"/>
                <w:szCs w:val="20"/>
                <w:color w:val="auto"/>
                <w:w w:val="92"/>
              </w:rPr>
              <w:t>=</w:t>
            </w:r>
          </w:p>
        </w:tc>
        <w:tc>
          <w:tcPr>
            <w:tcW w:w="820" w:type="dxa"/>
            <w:vAlign w:val="bottom"/>
          </w:tcPr>
          <w:p>
            <w:pPr>
              <w:jc w:val="right"/>
              <w:ind w:right="360"/>
              <w:spacing w:after="0"/>
              <w:rPr>
                <w:sz w:val="20"/>
                <w:szCs w:val="20"/>
                <w:color w:val="auto"/>
              </w:rPr>
            </w:pPr>
            <w:r>
              <w:rPr>
                <w:rFonts w:ascii="Arial" w:cs="Arial" w:eastAsia="Arial" w:hAnsi="Arial"/>
                <w:sz w:val="20"/>
                <w:szCs w:val="20"/>
                <w:color w:val="auto"/>
              </w:rPr>
              <w:t>52</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5"/>
        </w:trPr>
        <w:tc>
          <w:tcPr>
            <w:tcW w:w="80" w:type="dxa"/>
            <w:vAlign w:val="bottom"/>
            <w:tcBorders>
              <w:left w:val="single" w:sz="8" w:color="auto"/>
            </w:tcBorders>
            <w:shd w:val="clear" w:color="auto" w:fill="D9D9D9"/>
          </w:tcPr>
          <w:p>
            <w:pPr>
              <w:spacing w:after="0"/>
              <w:rPr>
                <w:sz w:val="21"/>
                <w:szCs w:val="21"/>
                <w:color w:val="auto"/>
              </w:rPr>
            </w:pPr>
          </w:p>
        </w:tc>
        <w:tc>
          <w:tcPr>
            <w:tcW w:w="48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20" w:type="dxa"/>
            <w:vAlign w:val="bottom"/>
            <w:tcBorders>
              <w:right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520" w:type="dxa"/>
            <w:vAlign w:val="bottom"/>
            <w:gridSpan w:val="2"/>
          </w:tcPr>
          <w:p>
            <w:pPr>
              <w:spacing w:after="0"/>
              <w:rPr>
                <w:sz w:val="20"/>
                <w:szCs w:val="20"/>
                <w:color w:val="auto"/>
              </w:rPr>
            </w:pPr>
            <w:r>
              <w:rPr>
                <w:rFonts w:ascii="Arial" w:cs="Arial" w:eastAsia="Arial" w:hAnsi="Arial"/>
                <w:sz w:val="20"/>
                <w:szCs w:val="20"/>
                <w:color w:val="auto"/>
                <w:w w:val="92"/>
              </w:rPr>
              <w:t xml:space="preserve">11: </w:t>
            </w:r>
            <w:r>
              <w:rPr>
                <w:rFonts w:ascii="Arial" w:cs="Arial" w:eastAsia="Arial" w:hAnsi="Arial"/>
                <w:sz w:val="20"/>
                <w:szCs w:val="20"/>
                <w:i w:val="1"/>
                <w:iCs w:val="1"/>
                <w:color w:val="auto"/>
                <w:w w:val="92"/>
              </w:rPr>
              <w:t>PWM_GRAD</w:t>
            </w:r>
            <w:r>
              <w:rPr>
                <w:rFonts w:ascii="Arial" w:cs="Arial" w:eastAsia="Arial" w:hAnsi="Arial"/>
                <w:sz w:val="20"/>
                <w:szCs w:val="20"/>
                <w:color w:val="auto"/>
                <w:w w:val="92"/>
              </w:rPr>
              <w:t>=</w:t>
            </w:r>
          </w:p>
        </w:tc>
        <w:tc>
          <w:tcPr>
            <w:tcW w:w="820" w:type="dxa"/>
            <w:vAlign w:val="bottom"/>
          </w:tcPr>
          <w:p>
            <w:pPr>
              <w:jc w:val="right"/>
              <w:ind w:right="360"/>
              <w:spacing w:after="0"/>
              <w:rPr>
                <w:sz w:val="20"/>
                <w:szCs w:val="20"/>
                <w:color w:val="auto"/>
              </w:rPr>
            </w:pPr>
            <w:r>
              <w:rPr>
                <w:rFonts w:ascii="Arial" w:cs="Arial" w:eastAsia="Arial" w:hAnsi="Arial"/>
                <w:sz w:val="20"/>
                <w:szCs w:val="20"/>
                <w:color w:val="auto"/>
              </w:rPr>
              <w:t>59</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7"/>
        </w:trPr>
        <w:tc>
          <w:tcPr>
            <w:tcW w:w="80" w:type="dxa"/>
            <w:vAlign w:val="bottom"/>
            <w:tcBorders>
              <w:left w:val="single" w:sz="8" w:color="auto"/>
            </w:tcBorders>
            <w:shd w:val="clear" w:color="auto" w:fill="D9D9D9"/>
          </w:tcPr>
          <w:p>
            <w:pPr>
              <w:spacing w:after="0"/>
              <w:rPr>
                <w:sz w:val="21"/>
                <w:szCs w:val="21"/>
                <w:color w:val="auto"/>
              </w:rPr>
            </w:pPr>
          </w:p>
        </w:tc>
        <w:tc>
          <w:tcPr>
            <w:tcW w:w="48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20" w:type="dxa"/>
            <w:vAlign w:val="bottom"/>
            <w:tcBorders>
              <w:right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520" w:type="dxa"/>
            <w:vAlign w:val="bottom"/>
            <w:gridSpan w:val="2"/>
          </w:tcPr>
          <w:p>
            <w:pPr>
              <w:spacing w:after="0"/>
              <w:rPr>
                <w:sz w:val="20"/>
                <w:szCs w:val="20"/>
                <w:color w:val="auto"/>
              </w:rPr>
            </w:pPr>
            <w:r>
              <w:rPr>
                <w:rFonts w:ascii="Arial" w:cs="Arial" w:eastAsia="Arial" w:hAnsi="Arial"/>
                <w:sz w:val="20"/>
                <w:szCs w:val="20"/>
                <w:color w:val="auto"/>
                <w:w w:val="92"/>
              </w:rPr>
              <w:t xml:space="preserve">12: </w:t>
            </w:r>
            <w:r>
              <w:rPr>
                <w:rFonts w:ascii="Arial" w:cs="Arial" w:eastAsia="Arial" w:hAnsi="Arial"/>
                <w:sz w:val="20"/>
                <w:szCs w:val="20"/>
                <w:i w:val="1"/>
                <w:iCs w:val="1"/>
                <w:color w:val="auto"/>
                <w:w w:val="92"/>
              </w:rPr>
              <w:t>PWM_GRAD</w:t>
            </w:r>
            <w:r>
              <w:rPr>
                <w:rFonts w:ascii="Arial" w:cs="Arial" w:eastAsia="Arial" w:hAnsi="Arial"/>
                <w:sz w:val="20"/>
                <w:szCs w:val="20"/>
                <w:color w:val="auto"/>
                <w:w w:val="92"/>
              </w:rPr>
              <w:t>=</w:t>
            </w:r>
          </w:p>
        </w:tc>
        <w:tc>
          <w:tcPr>
            <w:tcW w:w="820" w:type="dxa"/>
            <w:vAlign w:val="bottom"/>
          </w:tcPr>
          <w:p>
            <w:pPr>
              <w:jc w:val="right"/>
              <w:ind w:right="360"/>
              <w:spacing w:after="0"/>
              <w:rPr>
                <w:sz w:val="20"/>
                <w:szCs w:val="20"/>
                <w:color w:val="auto"/>
              </w:rPr>
            </w:pPr>
            <w:r>
              <w:rPr>
                <w:rFonts w:ascii="Arial" w:cs="Arial" w:eastAsia="Arial" w:hAnsi="Arial"/>
                <w:sz w:val="20"/>
                <w:szCs w:val="20"/>
                <w:color w:val="auto"/>
              </w:rPr>
              <w:t>67</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5"/>
        </w:trPr>
        <w:tc>
          <w:tcPr>
            <w:tcW w:w="80" w:type="dxa"/>
            <w:vAlign w:val="bottom"/>
            <w:tcBorders>
              <w:left w:val="single" w:sz="8" w:color="auto"/>
            </w:tcBorders>
            <w:shd w:val="clear" w:color="auto" w:fill="D9D9D9"/>
          </w:tcPr>
          <w:p>
            <w:pPr>
              <w:spacing w:after="0"/>
              <w:rPr>
                <w:sz w:val="21"/>
                <w:szCs w:val="21"/>
                <w:color w:val="auto"/>
              </w:rPr>
            </w:pPr>
          </w:p>
        </w:tc>
        <w:tc>
          <w:tcPr>
            <w:tcW w:w="48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20" w:type="dxa"/>
            <w:vAlign w:val="bottom"/>
            <w:tcBorders>
              <w:right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520" w:type="dxa"/>
            <w:vAlign w:val="bottom"/>
            <w:gridSpan w:val="2"/>
          </w:tcPr>
          <w:p>
            <w:pPr>
              <w:spacing w:after="0"/>
              <w:rPr>
                <w:sz w:val="20"/>
                <w:szCs w:val="20"/>
                <w:color w:val="auto"/>
              </w:rPr>
            </w:pPr>
            <w:r>
              <w:rPr>
                <w:rFonts w:ascii="Arial" w:cs="Arial" w:eastAsia="Arial" w:hAnsi="Arial"/>
                <w:sz w:val="20"/>
                <w:szCs w:val="20"/>
                <w:color w:val="auto"/>
                <w:w w:val="92"/>
              </w:rPr>
              <w:t xml:space="preserve">13: </w:t>
            </w:r>
            <w:r>
              <w:rPr>
                <w:rFonts w:ascii="Arial" w:cs="Arial" w:eastAsia="Arial" w:hAnsi="Arial"/>
                <w:sz w:val="20"/>
                <w:szCs w:val="20"/>
                <w:i w:val="1"/>
                <w:iCs w:val="1"/>
                <w:color w:val="auto"/>
                <w:w w:val="92"/>
              </w:rPr>
              <w:t>PWM_GRAD</w:t>
            </w:r>
            <w:r>
              <w:rPr>
                <w:rFonts w:ascii="Arial" w:cs="Arial" w:eastAsia="Arial" w:hAnsi="Arial"/>
                <w:sz w:val="20"/>
                <w:szCs w:val="20"/>
                <w:color w:val="auto"/>
                <w:w w:val="92"/>
              </w:rPr>
              <w:t>=</w:t>
            </w:r>
          </w:p>
        </w:tc>
        <w:tc>
          <w:tcPr>
            <w:tcW w:w="820" w:type="dxa"/>
            <w:vAlign w:val="bottom"/>
          </w:tcPr>
          <w:p>
            <w:pPr>
              <w:jc w:val="right"/>
              <w:ind w:right="360"/>
              <w:spacing w:after="0"/>
              <w:rPr>
                <w:sz w:val="20"/>
                <w:szCs w:val="20"/>
                <w:color w:val="auto"/>
              </w:rPr>
            </w:pPr>
            <w:r>
              <w:rPr>
                <w:rFonts w:ascii="Arial" w:cs="Arial" w:eastAsia="Arial" w:hAnsi="Arial"/>
                <w:sz w:val="20"/>
                <w:szCs w:val="20"/>
                <w:color w:val="auto"/>
              </w:rPr>
              <w:t>77</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7"/>
        </w:trPr>
        <w:tc>
          <w:tcPr>
            <w:tcW w:w="80" w:type="dxa"/>
            <w:vAlign w:val="bottom"/>
            <w:tcBorders>
              <w:left w:val="single" w:sz="8" w:color="auto"/>
            </w:tcBorders>
            <w:shd w:val="clear" w:color="auto" w:fill="D9D9D9"/>
          </w:tcPr>
          <w:p>
            <w:pPr>
              <w:spacing w:after="0"/>
              <w:rPr>
                <w:sz w:val="21"/>
                <w:szCs w:val="21"/>
                <w:color w:val="auto"/>
              </w:rPr>
            </w:pPr>
          </w:p>
        </w:tc>
        <w:tc>
          <w:tcPr>
            <w:tcW w:w="48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20" w:type="dxa"/>
            <w:vAlign w:val="bottom"/>
            <w:tcBorders>
              <w:right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520" w:type="dxa"/>
            <w:vAlign w:val="bottom"/>
            <w:gridSpan w:val="2"/>
          </w:tcPr>
          <w:p>
            <w:pPr>
              <w:spacing w:after="0"/>
              <w:rPr>
                <w:sz w:val="20"/>
                <w:szCs w:val="20"/>
                <w:color w:val="auto"/>
              </w:rPr>
            </w:pPr>
            <w:r>
              <w:rPr>
                <w:rFonts w:ascii="Arial" w:cs="Arial" w:eastAsia="Arial" w:hAnsi="Arial"/>
                <w:sz w:val="20"/>
                <w:szCs w:val="20"/>
                <w:color w:val="auto"/>
                <w:w w:val="92"/>
              </w:rPr>
              <w:t xml:space="preserve">14: </w:t>
            </w:r>
            <w:r>
              <w:rPr>
                <w:rFonts w:ascii="Arial" w:cs="Arial" w:eastAsia="Arial" w:hAnsi="Arial"/>
                <w:sz w:val="20"/>
                <w:szCs w:val="20"/>
                <w:i w:val="1"/>
                <w:iCs w:val="1"/>
                <w:color w:val="auto"/>
                <w:w w:val="92"/>
              </w:rPr>
              <w:t>PWM_GRAD</w:t>
            </w:r>
            <w:r>
              <w:rPr>
                <w:rFonts w:ascii="Arial" w:cs="Arial" w:eastAsia="Arial" w:hAnsi="Arial"/>
                <w:sz w:val="20"/>
                <w:szCs w:val="20"/>
                <w:color w:val="auto"/>
                <w:w w:val="92"/>
              </w:rPr>
              <w:t>=</w:t>
            </w:r>
          </w:p>
        </w:tc>
        <w:tc>
          <w:tcPr>
            <w:tcW w:w="820" w:type="dxa"/>
            <w:vAlign w:val="bottom"/>
          </w:tcPr>
          <w:p>
            <w:pPr>
              <w:jc w:val="right"/>
              <w:ind w:right="360"/>
              <w:spacing w:after="0"/>
              <w:rPr>
                <w:sz w:val="20"/>
                <w:szCs w:val="20"/>
                <w:color w:val="auto"/>
              </w:rPr>
            </w:pPr>
            <w:r>
              <w:rPr>
                <w:rFonts w:ascii="Arial" w:cs="Arial" w:eastAsia="Arial" w:hAnsi="Arial"/>
                <w:sz w:val="20"/>
                <w:szCs w:val="20"/>
                <w:color w:val="auto"/>
              </w:rPr>
              <w:t>88</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5"/>
        </w:trPr>
        <w:tc>
          <w:tcPr>
            <w:tcW w:w="80" w:type="dxa"/>
            <w:vAlign w:val="bottom"/>
            <w:tcBorders>
              <w:left w:val="single" w:sz="8" w:color="auto"/>
              <w:bottom w:val="single" w:sz="8" w:color="D9D9D9"/>
            </w:tcBorders>
            <w:shd w:val="clear" w:color="auto" w:fill="D9D9D9"/>
          </w:tcPr>
          <w:p>
            <w:pPr>
              <w:spacing w:after="0"/>
              <w:rPr>
                <w:sz w:val="22"/>
                <w:szCs w:val="22"/>
                <w:color w:val="auto"/>
              </w:rPr>
            </w:pPr>
          </w:p>
        </w:tc>
        <w:tc>
          <w:tcPr>
            <w:tcW w:w="480" w:type="dxa"/>
            <w:vAlign w:val="bottom"/>
            <w:tcBorders>
              <w:bottom w:val="single" w:sz="8" w:color="D9D9D9"/>
              <w:right w:val="single" w:sz="8" w:color="auto"/>
            </w:tcBorders>
            <w:shd w:val="clear" w:color="auto" w:fill="D9D9D9"/>
          </w:tcPr>
          <w:p>
            <w:pPr>
              <w:spacing w:after="0"/>
              <w:rPr>
                <w:sz w:val="22"/>
                <w:szCs w:val="22"/>
                <w:color w:val="auto"/>
              </w:rPr>
            </w:pPr>
          </w:p>
        </w:tc>
        <w:tc>
          <w:tcPr>
            <w:tcW w:w="1140" w:type="dxa"/>
            <w:vAlign w:val="bottom"/>
            <w:tcBorders>
              <w:right w:val="single" w:sz="8" w:color="auto"/>
            </w:tcBorders>
          </w:tcPr>
          <w:p>
            <w:pPr>
              <w:spacing w:after="0"/>
              <w:rPr>
                <w:sz w:val="22"/>
                <w:szCs w:val="22"/>
                <w:color w:val="auto"/>
              </w:rPr>
            </w:pPr>
          </w:p>
        </w:tc>
        <w:tc>
          <w:tcPr>
            <w:tcW w:w="2260" w:type="dxa"/>
            <w:vAlign w:val="bottom"/>
            <w:tcBorders>
              <w:bottom w:val="single" w:sz="8" w:color="A6A6A6"/>
              <w:right w:val="single" w:sz="8" w:color="auto"/>
            </w:tcBorders>
          </w:tcPr>
          <w:p>
            <w:pPr>
              <w:spacing w:after="0"/>
              <w:rPr>
                <w:sz w:val="22"/>
                <w:szCs w:val="22"/>
                <w:color w:val="auto"/>
              </w:rPr>
            </w:pPr>
          </w:p>
        </w:tc>
        <w:tc>
          <w:tcPr>
            <w:tcW w:w="100" w:type="dxa"/>
            <w:vAlign w:val="bottom"/>
            <w:tcBorders>
              <w:bottom w:val="single" w:sz="8" w:color="A6A6A6"/>
            </w:tcBorders>
          </w:tcPr>
          <w:p>
            <w:pPr>
              <w:spacing w:after="0"/>
              <w:rPr>
                <w:sz w:val="22"/>
                <w:szCs w:val="22"/>
                <w:color w:val="auto"/>
              </w:rPr>
            </w:pPr>
          </w:p>
        </w:tc>
        <w:tc>
          <w:tcPr>
            <w:tcW w:w="320" w:type="dxa"/>
            <w:vAlign w:val="bottom"/>
            <w:tcBorders>
              <w:bottom w:val="single" w:sz="8" w:color="A6A6A6"/>
              <w:right w:val="single" w:sz="8" w:color="A6A6A6"/>
            </w:tcBorders>
          </w:tcPr>
          <w:p>
            <w:pPr>
              <w:spacing w:after="0"/>
              <w:rPr>
                <w:sz w:val="22"/>
                <w:szCs w:val="22"/>
                <w:color w:val="auto"/>
              </w:rPr>
            </w:pPr>
          </w:p>
        </w:tc>
        <w:tc>
          <w:tcPr>
            <w:tcW w:w="20" w:type="dxa"/>
            <w:vAlign w:val="bottom"/>
            <w:tcBorders>
              <w:bottom w:val="single" w:sz="8" w:color="A6A6A6"/>
            </w:tcBorders>
          </w:tcPr>
          <w:p>
            <w:pPr>
              <w:spacing w:after="0"/>
              <w:rPr>
                <w:sz w:val="22"/>
                <w:szCs w:val="22"/>
                <w:color w:val="auto"/>
              </w:rPr>
            </w:pPr>
          </w:p>
        </w:tc>
        <w:tc>
          <w:tcPr>
            <w:tcW w:w="80" w:type="dxa"/>
            <w:vAlign w:val="bottom"/>
            <w:tcBorders>
              <w:bottom w:val="single" w:sz="8" w:color="A6A6A6"/>
            </w:tcBorders>
          </w:tcPr>
          <w:p>
            <w:pPr>
              <w:spacing w:after="0"/>
              <w:rPr>
                <w:sz w:val="22"/>
                <w:szCs w:val="22"/>
                <w:color w:val="auto"/>
              </w:rPr>
            </w:pPr>
          </w:p>
        </w:tc>
        <w:tc>
          <w:tcPr>
            <w:tcW w:w="1520" w:type="dxa"/>
            <w:vAlign w:val="bottom"/>
            <w:tcBorders>
              <w:bottom w:val="single" w:sz="8" w:color="A6A6A6"/>
            </w:tcBorders>
            <w:gridSpan w:val="2"/>
          </w:tcPr>
          <w:p>
            <w:pPr>
              <w:spacing w:after="0"/>
              <w:rPr>
                <w:sz w:val="20"/>
                <w:szCs w:val="20"/>
                <w:color w:val="auto"/>
              </w:rPr>
            </w:pPr>
            <w:r>
              <w:rPr>
                <w:rFonts w:ascii="Arial" w:cs="Arial" w:eastAsia="Arial" w:hAnsi="Arial"/>
                <w:sz w:val="20"/>
                <w:szCs w:val="20"/>
                <w:color w:val="auto"/>
                <w:w w:val="92"/>
              </w:rPr>
              <w:t xml:space="preserve">15: </w:t>
            </w:r>
            <w:r>
              <w:rPr>
                <w:rFonts w:ascii="Arial" w:cs="Arial" w:eastAsia="Arial" w:hAnsi="Arial"/>
                <w:sz w:val="20"/>
                <w:szCs w:val="20"/>
                <w:i w:val="1"/>
                <w:iCs w:val="1"/>
                <w:color w:val="auto"/>
                <w:w w:val="92"/>
              </w:rPr>
              <w:t>PWM_GRAD</w:t>
            </w:r>
            <w:r>
              <w:rPr>
                <w:rFonts w:ascii="Arial" w:cs="Arial" w:eastAsia="Arial" w:hAnsi="Arial"/>
                <w:sz w:val="20"/>
                <w:szCs w:val="20"/>
                <w:color w:val="auto"/>
                <w:w w:val="92"/>
              </w:rPr>
              <w:t>=</w:t>
            </w:r>
          </w:p>
        </w:tc>
        <w:tc>
          <w:tcPr>
            <w:tcW w:w="820" w:type="dxa"/>
            <w:vAlign w:val="bottom"/>
            <w:tcBorders>
              <w:bottom w:val="single" w:sz="8" w:color="A6A6A6"/>
            </w:tcBorders>
          </w:tcPr>
          <w:p>
            <w:pPr>
              <w:jc w:val="right"/>
              <w:ind w:right="360"/>
              <w:spacing w:after="0"/>
              <w:rPr>
                <w:sz w:val="20"/>
                <w:szCs w:val="20"/>
                <w:color w:val="auto"/>
              </w:rPr>
            </w:pPr>
            <w:r>
              <w:rPr>
                <w:rFonts w:ascii="Arial" w:cs="Arial" w:eastAsia="Arial" w:hAnsi="Arial"/>
                <w:sz w:val="20"/>
                <w:szCs w:val="20"/>
                <w:color w:val="auto"/>
              </w:rPr>
              <w:t>100</w:t>
            </w:r>
          </w:p>
        </w:tc>
        <w:tc>
          <w:tcPr>
            <w:tcW w:w="1240" w:type="dxa"/>
            <w:vAlign w:val="bottom"/>
            <w:tcBorders>
              <w:bottom w:val="single" w:sz="8" w:color="A6A6A6"/>
            </w:tcBorders>
          </w:tcPr>
          <w:p>
            <w:pPr>
              <w:spacing w:after="0"/>
              <w:rPr>
                <w:sz w:val="22"/>
                <w:szCs w:val="22"/>
                <w:color w:val="auto"/>
              </w:rPr>
            </w:pPr>
          </w:p>
        </w:tc>
        <w:tc>
          <w:tcPr>
            <w:tcW w:w="1140" w:type="dxa"/>
            <w:vAlign w:val="bottom"/>
            <w:tcBorders>
              <w:bottom w:val="single" w:sz="8" w:color="A6A6A6"/>
              <w:right w:val="single" w:sz="8" w:color="auto"/>
            </w:tcBorders>
          </w:tcPr>
          <w:p>
            <w:pPr>
              <w:spacing w:after="0"/>
              <w:rPr>
                <w:sz w:val="22"/>
                <w:szCs w:val="22"/>
                <w:color w:val="auto"/>
              </w:rPr>
            </w:pPr>
          </w:p>
        </w:tc>
        <w:tc>
          <w:tcPr>
            <w:tcW w:w="20" w:type="dxa"/>
            <w:vAlign w:val="bottom"/>
          </w:tcPr>
          <w:p>
            <w:pPr>
              <w:spacing w:after="0"/>
              <w:rPr>
                <w:sz w:val="22"/>
                <w:szCs w:val="22"/>
                <w:color w:val="auto"/>
              </w:rPr>
            </w:pPr>
          </w:p>
        </w:tc>
      </w:tr>
      <w:tr>
        <w:trPr>
          <w:trHeight w:val="274"/>
        </w:trPr>
        <w:tc>
          <w:tcPr>
            <w:tcW w:w="80" w:type="dxa"/>
            <w:vAlign w:val="bottom"/>
            <w:tcBorders>
              <w:left w:val="single" w:sz="8" w:color="auto"/>
              <w:bottom w:val="single" w:sz="8" w:color="D9D9D9"/>
            </w:tcBorders>
            <w:shd w:val="clear" w:color="auto" w:fill="D9D9D9"/>
          </w:tcPr>
          <w:p>
            <w:pPr>
              <w:spacing w:after="0"/>
              <w:rPr>
                <w:sz w:val="23"/>
                <w:szCs w:val="23"/>
                <w:color w:val="auto"/>
              </w:rPr>
            </w:pPr>
          </w:p>
        </w:tc>
        <w:tc>
          <w:tcPr>
            <w:tcW w:w="480" w:type="dxa"/>
            <w:vAlign w:val="bottom"/>
            <w:tcBorders>
              <w:bottom w:val="single" w:sz="8" w:color="D9D9D9"/>
              <w:right w:val="single" w:sz="8" w:color="auto"/>
            </w:tcBorders>
            <w:shd w:val="clear" w:color="auto" w:fill="D9D9D9"/>
          </w:tcPr>
          <w:p>
            <w:pPr>
              <w:spacing w:after="0"/>
              <w:rPr>
                <w:sz w:val="23"/>
                <w:szCs w:val="23"/>
                <w:color w:val="auto"/>
              </w:rPr>
            </w:pPr>
          </w:p>
        </w:tc>
        <w:tc>
          <w:tcPr>
            <w:tcW w:w="1140" w:type="dxa"/>
            <w:vAlign w:val="bottom"/>
            <w:tcBorders>
              <w:right w:val="single" w:sz="8" w:color="auto"/>
            </w:tcBorders>
          </w:tcPr>
          <w:p>
            <w:pPr>
              <w:spacing w:after="0"/>
              <w:rPr>
                <w:sz w:val="23"/>
                <w:szCs w:val="23"/>
                <w:color w:val="auto"/>
              </w:rPr>
            </w:pPr>
          </w:p>
        </w:tc>
        <w:tc>
          <w:tcPr>
            <w:tcW w:w="2260" w:type="dxa"/>
            <w:vAlign w:val="bottom"/>
            <w:tcBorders>
              <w:right w:val="single" w:sz="8" w:color="auto"/>
            </w:tcBorders>
          </w:tcPr>
          <w:p>
            <w:pPr>
              <w:ind w:left="80"/>
              <w:spacing w:after="0" w:line="227" w:lineRule="exact"/>
              <w:rPr>
                <w:sz w:val="20"/>
                <w:szCs w:val="20"/>
                <w:color w:val="auto"/>
              </w:rPr>
            </w:pPr>
            <w:r>
              <w:rPr>
                <w:rFonts w:ascii="Arial" w:cs="Arial" w:eastAsia="Arial" w:hAnsi="Arial"/>
                <w:sz w:val="20"/>
                <w:szCs w:val="20"/>
                <w:i w:val="1"/>
                <w:iCs w:val="1"/>
                <w:color w:val="auto"/>
              </w:rPr>
              <w:t>OTP_CHOPCONF3...0</w:t>
            </w:r>
          </w:p>
        </w:tc>
        <w:tc>
          <w:tcPr>
            <w:tcW w:w="100" w:type="dxa"/>
            <w:vAlign w:val="bottom"/>
            <w:tcBorders>
              <w:bottom w:val="single" w:sz="8" w:color="F2F2F2"/>
            </w:tcBorders>
            <w:shd w:val="clear" w:color="auto" w:fill="F2F2F2"/>
          </w:tcPr>
          <w:p>
            <w:pPr>
              <w:spacing w:after="0"/>
              <w:rPr>
                <w:sz w:val="23"/>
                <w:szCs w:val="23"/>
                <w:color w:val="auto"/>
              </w:rPr>
            </w:pPr>
          </w:p>
        </w:tc>
        <w:tc>
          <w:tcPr>
            <w:tcW w:w="320" w:type="dxa"/>
            <w:vAlign w:val="bottom"/>
            <w:tcBorders>
              <w:bottom w:val="single" w:sz="8" w:color="F2F2F2"/>
              <w:right w:val="single" w:sz="8" w:color="A6A6A6"/>
            </w:tcBorders>
            <w:shd w:val="clear" w:color="auto" w:fill="F2F2F2"/>
          </w:tcPr>
          <w:p>
            <w:pPr>
              <w:spacing w:after="0" w:line="227" w:lineRule="exact"/>
              <w:rPr>
                <w:sz w:val="20"/>
                <w:szCs w:val="20"/>
                <w:color w:val="auto"/>
              </w:rPr>
            </w:pPr>
            <w:r>
              <w:rPr>
                <w:rFonts w:ascii="Arial" w:cs="Arial" w:eastAsia="Arial" w:hAnsi="Arial"/>
                <w:sz w:val="20"/>
                <w:szCs w:val="20"/>
                <w:color w:val="auto"/>
                <w:shd w:val="clear" w:color="auto" w:fill="F2F2F2"/>
              </w:rPr>
              <w:t>1</w:t>
            </w:r>
          </w:p>
        </w:tc>
        <w:tc>
          <w:tcPr>
            <w:tcW w:w="20" w:type="dxa"/>
            <w:vAlign w:val="bottom"/>
          </w:tcPr>
          <w:p>
            <w:pPr>
              <w:spacing w:after="0"/>
              <w:rPr>
                <w:sz w:val="23"/>
                <w:szCs w:val="23"/>
                <w:color w:val="auto"/>
              </w:rPr>
            </w:pPr>
          </w:p>
        </w:tc>
        <w:tc>
          <w:tcPr>
            <w:tcW w:w="80" w:type="dxa"/>
            <w:vAlign w:val="bottom"/>
            <w:tcBorders>
              <w:bottom w:val="single" w:sz="8" w:color="F2F2F2"/>
            </w:tcBorders>
            <w:shd w:val="clear" w:color="auto" w:fill="F2F2F2"/>
          </w:tcPr>
          <w:p>
            <w:pPr>
              <w:spacing w:after="0"/>
              <w:rPr>
                <w:sz w:val="23"/>
                <w:szCs w:val="23"/>
                <w:color w:val="auto"/>
              </w:rPr>
            </w:pPr>
          </w:p>
        </w:tc>
        <w:tc>
          <w:tcPr>
            <w:tcW w:w="4720" w:type="dxa"/>
            <w:vAlign w:val="bottom"/>
            <w:tcBorders>
              <w:bottom w:val="single" w:sz="8" w:color="F2F2F2"/>
              <w:right w:val="single" w:sz="8" w:color="auto"/>
            </w:tcBorders>
            <w:gridSpan w:val="5"/>
            <w:shd w:val="clear" w:color="auto" w:fill="F2F2F2"/>
          </w:tcPr>
          <w:p>
            <w:pPr>
              <w:spacing w:after="0" w:line="227" w:lineRule="exact"/>
              <w:rPr>
                <w:sz w:val="20"/>
                <w:szCs w:val="20"/>
                <w:color w:val="auto"/>
              </w:rPr>
            </w:pPr>
            <w:r>
              <w:rPr>
                <w:rFonts w:ascii="Arial" w:cs="Arial" w:eastAsia="Arial" w:hAnsi="Arial"/>
                <w:sz w:val="20"/>
                <w:szCs w:val="20"/>
                <w:color w:val="auto"/>
                <w:w w:val="91"/>
                <w:shd w:val="clear" w:color="auto" w:fill="F2F2F2"/>
              </w:rPr>
              <w:t xml:space="preserve">Reset default for </w:t>
            </w:r>
            <w:r>
              <w:rPr>
                <w:rFonts w:ascii="Arial" w:cs="Arial" w:eastAsia="Arial" w:hAnsi="Arial"/>
                <w:sz w:val="20"/>
                <w:szCs w:val="20"/>
                <w:i w:val="1"/>
                <w:iCs w:val="1"/>
                <w:color w:val="auto"/>
                <w:w w:val="91"/>
                <w:shd w:val="clear" w:color="auto" w:fill="F2F2F2"/>
              </w:rPr>
              <w:t>CHOPCONF</w:t>
            </w:r>
            <w:r>
              <w:rPr>
                <w:rFonts w:ascii="Arial" w:cs="Arial" w:eastAsia="Arial" w:hAnsi="Arial"/>
                <w:sz w:val="20"/>
                <w:szCs w:val="20"/>
                <w:color w:val="auto"/>
                <w:w w:val="91"/>
                <w:shd w:val="clear" w:color="auto" w:fill="F2F2F2"/>
              </w:rPr>
              <w:t xml:space="preserve">.0 to </w:t>
            </w:r>
            <w:r>
              <w:rPr>
                <w:rFonts w:ascii="Arial" w:cs="Arial" w:eastAsia="Arial" w:hAnsi="Arial"/>
                <w:sz w:val="20"/>
                <w:szCs w:val="20"/>
                <w:i w:val="1"/>
                <w:iCs w:val="1"/>
                <w:color w:val="auto"/>
                <w:w w:val="91"/>
                <w:shd w:val="clear" w:color="auto" w:fill="F2F2F2"/>
              </w:rPr>
              <w:t>CHOPCONF</w:t>
            </w:r>
            <w:r>
              <w:rPr>
                <w:rFonts w:ascii="Arial" w:cs="Arial" w:eastAsia="Arial" w:hAnsi="Arial"/>
                <w:sz w:val="20"/>
                <w:szCs w:val="20"/>
                <w:color w:val="auto"/>
                <w:w w:val="91"/>
                <w:shd w:val="clear" w:color="auto" w:fill="F2F2F2"/>
              </w:rPr>
              <w:t>.3 (</w:t>
            </w:r>
            <w:r>
              <w:rPr>
                <w:rFonts w:ascii="Arial" w:cs="Arial" w:eastAsia="Arial" w:hAnsi="Arial"/>
                <w:sz w:val="20"/>
                <w:szCs w:val="20"/>
                <w:i w:val="1"/>
                <w:iCs w:val="1"/>
                <w:color w:val="auto"/>
                <w:w w:val="91"/>
                <w:shd w:val="clear" w:color="auto" w:fill="F2F2F2"/>
              </w:rPr>
              <w:t>TOFF</w:t>
            </w:r>
            <w:r>
              <w:rPr>
                <w:rFonts w:ascii="Arial" w:cs="Arial" w:eastAsia="Arial" w:hAnsi="Arial"/>
                <w:sz w:val="20"/>
                <w:szCs w:val="20"/>
                <w:color w:val="auto"/>
                <w:w w:val="91"/>
                <w:shd w:val="clear" w:color="auto" w:fill="F2F2F2"/>
              </w:rPr>
              <w:t>)</w:t>
            </w:r>
          </w:p>
        </w:tc>
        <w:tc>
          <w:tcPr>
            <w:tcW w:w="20" w:type="dxa"/>
            <w:vAlign w:val="bottom"/>
          </w:tcPr>
          <w:p>
            <w:pPr>
              <w:spacing w:after="0"/>
              <w:rPr>
                <w:sz w:val="23"/>
                <w:szCs w:val="23"/>
                <w:color w:val="auto"/>
              </w:rPr>
            </w:pPr>
          </w:p>
        </w:tc>
      </w:tr>
      <w:tr>
        <w:trPr>
          <w:trHeight w:val="224"/>
        </w:trPr>
        <w:tc>
          <w:tcPr>
            <w:tcW w:w="80" w:type="dxa"/>
            <w:vAlign w:val="bottom"/>
            <w:tcBorders>
              <w:top w:val="single" w:sz="8" w:color="auto"/>
              <w:left w:val="single" w:sz="8" w:color="auto"/>
            </w:tcBorders>
          </w:tcPr>
          <w:p>
            <w:pPr>
              <w:spacing w:after="0"/>
              <w:rPr>
                <w:sz w:val="19"/>
                <w:szCs w:val="19"/>
                <w:color w:val="auto"/>
              </w:rPr>
            </w:pPr>
          </w:p>
        </w:tc>
        <w:tc>
          <w:tcPr>
            <w:tcW w:w="480" w:type="dxa"/>
            <w:vAlign w:val="bottom"/>
            <w:tcBorders>
              <w:top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89"/>
              </w:rPr>
              <w:t>7</w:t>
            </w:r>
          </w:p>
        </w:tc>
        <w:tc>
          <w:tcPr>
            <w:tcW w:w="1140" w:type="dxa"/>
            <w:vAlign w:val="bottom"/>
            <w:tcBorders>
              <w:top w:val="single" w:sz="8" w:color="auto"/>
              <w:right w:val="single" w:sz="8" w:color="auto"/>
            </w:tcBorders>
          </w:tcPr>
          <w:p>
            <w:pPr>
              <w:ind w:left="100"/>
              <w:spacing w:after="0" w:line="224" w:lineRule="exact"/>
              <w:rPr>
                <w:sz w:val="20"/>
                <w:szCs w:val="20"/>
                <w:color w:val="auto"/>
              </w:rPr>
            </w:pPr>
            <w:r>
              <w:rPr>
                <w:rFonts w:ascii="Arial" w:cs="Arial" w:eastAsia="Arial" w:hAnsi="Arial"/>
                <w:sz w:val="20"/>
                <w:szCs w:val="20"/>
                <w:i w:val="1"/>
                <w:iCs w:val="1"/>
                <w:color w:val="auto"/>
              </w:rPr>
              <w:t>otp0.7</w:t>
            </w:r>
          </w:p>
        </w:tc>
        <w:tc>
          <w:tcPr>
            <w:tcW w:w="2260" w:type="dxa"/>
            <w:vAlign w:val="bottom"/>
            <w:tcBorders>
              <w:top w:val="single" w:sz="8" w:color="auto"/>
              <w:right w:val="single" w:sz="8" w:color="auto"/>
            </w:tcBorders>
          </w:tcPr>
          <w:p>
            <w:pPr>
              <w:ind w:left="80"/>
              <w:spacing w:after="0" w:line="224" w:lineRule="exact"/>
              <w:rPr>
                <w:sz w:val="20"/>
                <w:szCs w:val="20"/>
                <w:color w:val="auto"/>
              </w:rPr>
            </w:pPr>
            <w:r>
              <w:rPr>
                <w:rFonts w:ascii="Arial" w:cs="Arial" w:eastAsia="Arial" w:hAnsi="Arial"/>
                <w:sz w:val="20"/>
                <w:szCs w:val="20"/>
                <w:i w:val="1"/>
                <w:iCs w:val="1"/>
                <w:color w:val="auto"/>
              </w:rPr>
              <w:t>otp_TBL</w:t>
            </w:r>
          </w:p>
        </w:tc>
        <w:tc>
          <w:tcPr>
            <w:tcW w:w="100" w:type="dxa"/>
            <w:vAlign w:val="bottom"/>
            <w:tcBorders>
              <w:top w:val="single" w:sz="8" w:color="auto"/>
            </w:tcBorders>
          </w:tcPr>
          <w:p>
            <w:pPr>
              <w:spacing w:after="0"/>
              <w:rPr>
                <w:sz w:val="19"/>
                <w:szCs w:val="19"/>
                <w:color w:val="auto"/>
              </w:rPr>
            </w:pPr>
          </w:p>
        </w:tc>
        <w:tc>
          <w:tcPr>
            <w:tcW w:w="1940" w:type="dxa"/>
            <w:vAlign w:val="bottom"/>
            <w:tcBorders>
              <w:top w:val="single" w:sz="8" w:color="auto"/>
            </w:tcBorders>
            <w:gridSpan w:val="5"/>
          </w:tcPr>
          <w:p>
            <w:pPr>
              <w:spacing w:after="0" w:line="224" w:lineRule="exact"/>
              <w:rPr>
                <w:sz w:val="20"/>
                <w:szCs w:val="20"/>
                <w:color w:val="auto"/>
              </w:rPr>
            </w:pPr>
            <w:r>
              <w:rPr>
                <w:rFonts w:ascii="Arial" w:cs="Arial" w:eastAsia="Arial" w:hAnsi="Arial"/>
                <w:sz w:val="20"/>
                <w:szCs w:val="20"/>
                <w:color w:val="auto"/>
                <w:w w:val="98"/>
              </w:rPr>
              <w:t xml:space="preserve">Reset default for </w:t>
            </w:r>
            <w:r>
              <w:rPr>
                <w:rFonts w:ascii="Arial" w:cs="Arial" w:eastAsia="Arial" w:hAnsi="Arial"/>
                <w:sz w:val="20"/>
                <w:szCs w:val="20"/>
                <w:i w:val="1"/>
                <w:iCs w:val="1"/>
                <w:color w:val="auto"/>
                <w:w w:val="98"/>
              </w:rPr>
              <w:t>TBL</w:t>
            </w:r>
            <w:r>
              <w:rPr>
                <w:rFonts w:ascii="Arial" w:cs="Arial" w:eastAsia="Arial" w:hAnsi="Arial"/>
                <w:sz w:val="20"/>
                <w:szCs w:val="20"/>
                <w:color w:val="auto"/>
                <w:w w:val="98"/>
              </w:rPr>
              <w:t>:</w:t>
            </w:r>
          </w:p>
        </w:tc>
        <w:tc>
          <w:tcPr>
            <w:tcW w:w="820" w:type="dxa"/>
            <w:vAlign w:val="bottom"/>
            <w:tcBorders>
              <w:top w:val="single" w:sz="8" w:color="auto"/>
            </w:tcBorders>
          </w:tcPr>
          <w:p>
            <w:pPr>
              <w:spacing w:after="0"/>
              <w:rPr>
                <w:sz w:val="19"/>
                <w:szCs w:val="19"/>
                <w:color w:val="auto"/>
              </w:rPr>
            </w:pPr>
          </w:p>
        </w:tc>
        <w:tc>
          <w:tcPr>
            <w:tcW w:w="1240" w:type="dxa"/>
            <w:vAlign w:val="bottom"/>
            <w:tcBorders>
              <w:top w:val="single" w:sz="8" w:color="auto"/>
            </w:tcBorders>
          </w:tcPr>
          <w:p>
            <w:pPr>
              <w:spacing w:after="0"/>
              <w:rPr>
                <w:sz w:val="19"/>
                <w:szCs w:val="19"/>
                <w:color w:val="auto"/>
              </w:rPr>
            </w:pPr>
          </w:p>
        </w:tc>
        <w:tc>
          <w:tcPr>
            <w:tcW w:w="1140" w:type="dxa"/>
            <w:vAlign w:val="bottom"/>
            <w:tcBorders>
              <w:top w:val="single" w:sz="8" w:color="auto"/>
              <w:right w:val="single" w:sz="8" w:color="auto"/>
            </w:tcBorders>
          </w:tcPr>
          <w:p>
            <w:pPr>
              <w:spacing w:after="0"/>
              <w:rPr>
                <w:sz w:val="19"/>
                <w:szCs w:val="19"/>
                <w:color w:val="auto"/>
              </w:rPr>
            </w:pPr>
          </w:p>
        </w:tc>
        <w:tc>
          <w:tcPr>
            <w:tcW w:w="20" w:type="dxa"/>
            <w:vAlign w:val="bottom"/>
          </w:tcPr>
          <w:p>
            <w:pPr>
              <w:spacing w:after="0"/>
              <w:rPr>
                <w:sz w:val="19"/>
                <w:szCs w:val="19"/>
                <w:color w:val="auto"/>
              </w:rPr>
            </w:pPr>
          </w:p>
        </w:tc>
      </w:tr>
      <w:tr>
        <w:trPr>
          <w:trHeight w:val="247"/>
        </w:trPr>
        <w:tc>
          <w:tcPr>
            <w:tcW w:w="80" w:type="dxa"/>
            <w:vAlign w:val="bottom"/>
            <w:tcBorders>
              <w:left w:val="single" w:sz="8" w:color="auto"/>
            </w:tcBorders>
          </w:tcPr>
          <w:p>
            <w:pPr>
              <w:spacing w:after="0"/>
              <w:rPr>
                <w:sz w:val="21"/>
                <w:szCs w:val="21"/>
                <w:color w:val="auto"/>
              </w:rPr>
            </w:pPr>
          </w:p>
        </w:tc>
        <w:tc>
          <w:tcPr>
            <w:tcW w:w="48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120" w:type="dxa"/>
            <w:vAlign w:val="bottom"/>
            <w:gridSpan w:val="4"/>
          </w:tcPr>
          <w:p>
            <w:pPr>
              <w:spacing w:after="0"/>
              <w:rPr>
                <w:sz w:val="20"/>
                <w:szCs w:val="20"/>
                <w:color w:val="auto"/>
              </w:rPr>
            </w:pPr>
            <w:r>
              <w:rPr>
                <w:rFonts w:ascii="Arial" w:cs="Arial" w:eastAsia="Arial" w:hAnsi="Arial"/>
                <w:sz w:val="20"/>
                <w:szCs w:val="20"/>
                <w:color w:val="auto"/>
                <w:w w:val="99"/>
              </w:rPr>
              <w:t xml:space="preserve">0: </w:t>
            </w:r>
            <w:r>
              <w:rPr>
                <w:rFonts w:ascii="Arial" w:cs="Arial" w:eastAsia="Arial" w:hAnsi="Arial"/>
                <w:sz w:val="20"/>
                <w:szCs w:val="20"/>
                <w:i w:val="1"/>
                <w:iCs w:val="1"/>
                <w:color w:val="auto"/>
                <w:w w:val="99"/>
              </w:rPr>
              <w:t>TBL</w:t>
            </w:r>
            <w:r>
              <w:rPr>
                <w:rFonts w:ascii="Arial" w:cs="Arial" w:eastAsia="Arial" w:hAnsi="Arial"/>
                <w:sz w:val="20"/>
                <w:szCs w:val="20"/>
                <w:color w:val="auto"/>
                <w:w w:val="99"/>
              </w:rPr>
              <w:t>=%10</w:t>
            </w:r>
          </w:p>
        </w:tc>
        <w:tc>
          <w:tcPr>
            <w:tcW w:w="820" w:type="dxa"/>
            <w:vAlign w:val="bottom"/>
          </w:tcPr>
          <w:p>
            <w:pPr>
              <w:spacing w:after="0"/>
              <w:rPr>
                <w:sz w:val="21"/>
                <w:szCs w:val="21"/>
                <w:color w:val="auto"/>
              </w:rPr>
            </w:pPr>
          </w:p>
        </w:tc>
        <w:tc>
          <w:tcPr>
            <w:tcW w:w="82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1"/>
        </w:trPr>
        <w:tc>
          <w:tcPr>
            <w:tcW w:w="80" w:type="dxa"/>
            <w:vAlign w:val="bottom"/>
            <w:tcBorders>
              <w:left w:val="single" w:sz="8" w:color="auto"/>
              <w:bottom w:val="single" w:sz="8" w:color="auto"/>
            </w:tcBorders>
          </w:tcPr>
          <w:p>
            <w:pPr>
              <w:spacing w:after="0"/>
              <w:rPr>
                <w:sz w:val="21"/>
                <w:szCs w:val="21"/>
                <w:color w:val="auto"/>
              </w:rPr>
            </w:pPr>
          </w:p>
        </w:tc>
        <w:tc>
          <w:tcPr>
            <w:tcW w:w="48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226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120" w:type="dxa"/>
            <w:vAlign w:val="bottom"/>
            <w:tcBorders>
              <w:bottom w:val="single" w:sz="8" w:color="auto"/>
            </w:tcBorders>
            <w:gridSpan w:val="4"/>
          </w:tcPr>
          <w:p>
            <w:pPr>
              <w:spacing w:after="0"/>
              <w:rPr>
                <w:sz w:val="20"/>
                <w:szCs w:val="20"/>
                <w:color w:val="auto"/>
              </w:rPr>
            </w:pPr>
            <w:r>
              <w:rPr>
                <w:rFonts w:ascii="Arial" w:cs="Arial" w:eastAsia="Arial" w:hAnsi="Arial"/>
                <w:sz w:val="20"/>
                <w:szCs w:val="20"/>
                <w:color w:val="auto"/>
                <w:w w:val="99"/>
              </w:rPr>
              <w:t xml:space="preserve">1: </w:t>
            </w:r>
            <w:r>
              <w:rPr>
                <w:rFonts w:ascii="Arial" w:cs="Arial" w:eastAsia="Arial" w:hAnsi="Arial"/>
                <w:sz w:val="20"/>
                <w:szCs w:val="20"/>
                <w:i w:val="1"/>
                <w:iCs w:val="1"/>
                <w:color w:val="auto"/>
                <w:w w:val="99"/>
              </w:rPr>
              <w:t>TBL</w:t>
            </w:r>
            <w:r>
              <w:rPr>
                <w:rFonts w:ascii="Arial" w:cs="Arial" w:eastAsia="Arial" w:hAnsi="Arial"/>
                <w:sz w:val="20"/>
                <w:szCs w:val="20"/>
                <w:color w:val="auto"/>
                <w:w w:val="99"/>
              </w:rPr>
              <w:t>=%01</w:t>
            </w:r>
          </w:p>
        </w:tc>
        <w:tc>
          <w:tcPr>
            <w:tcW w:w="820" w:type="dxa"/>
            <w:vAlign w:val="bottom"/>
            <w:tcBorders>
              <w:bottom w:val="single" w:sz="8" w:color="auto"/>
            </w:tcBorders>
          </w:tcPr>
          <w:p>
            <w:pPr>
              <w:spacing w:after="0"/>
              <w:rPr>
                <w:sz w:val="21"/>
                <w:szCs w:val="21"/>
                <w:color w:val="auto"/>
              </w:rPr>
            </w:pPr>
          </w:p>
        </w:tc>
        <w:tc>
          <w:tcPr>
            <w:tcW w:w="820" w:type="dxa"/>
            <w:vAlign w:val="bottom"/>
            <w:tcBorders>
              <w:bottom w:val="single" w:sz="8" w:color="auto"/>
            </w:tcBorders>
          </w:tcPr>
          <w:p>
            <w:pPr>
              <w:spacing w:after="0"/>
              <w:rPr>
                <w:sz w:val="21"/>
                <w:szCs w:val="21"/>
                <w:color w:val="auto"/>
              </w:rPr>
            </w:pPr>
          </w:p>
        </w:tc>
        <w:tc>
          <w:tcPr>
            <w:tcW w:w="1240" w:type="dxa"/>
            <w:vAlign w:val="bottom"/>
            <w:tcBorders>
              <w:bottom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0"/>
        </w:trPr>
        <w:tc>
          <w:tcPr>
            <w:tcW w:w="80" w:type="dxa"/>
            <w:vAlign w:val="bottom"/>
            <w:tcBorders>
              <w:left w:val="single" w:sz="8" w:color="auto"/>
            </w:tcBorders>
          </w:tcPr>
          <w:p>
            <w:pPr>
              <w:spacing w:after="0"/>
              <w:rPr>
                <w:sz w:val="20"/>
                <w:szCs w:val="20"/>
                <w:color w:val="auto"/>
              </w:rPr>
            </w:pPr>
          </w:p>
        </w:tc>
        <w:tc>
          <w:tcPr>
            <w:tcW w:w="4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6</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otp0.6</w:t>
            </w:r>
          </w:p>
        </w:tc>
        <w:tc>
          <w:tcPr>
            <w:tcW w:w="2260" w:type="dxa"/>
            <w:vAlign w:val="bottom"/>
            <w:tcBorders>
              <w:right w:val="single" w:sz="8" w:color="auto"/>
            </w:tcBorders>
          </w:tcPr>
          <w:p>
            <w:pPr>
              <w:ind w:left="80"/>
              <w:spacing w:after="0"/>
              <w:rPr>
                <w:sz w:val="20"/>
                <w:szCs w:val="20"/>
                <w:color w:val="auto"/>
              </w:rPr>
            </w:pPr>
            <w:r>
              <w:rPr>
                <w:rFonts w:ascii="Arial" w:cs="Arial" w:eastAsia="Arial" w:hAnsi="Arial"/>
                <w:sz w:val="20"/>
                <w:szCs w:val="20"/>
                <w:i w:val="1"/>
                <w:iCs w:val="1"/>
                <w:color w:val="auto"/>
              </w:rPr>
              <w:t>otp_internalRsense</w:t>
            </w:r>
          </w:p>
        </w:tc>
        <w:tc>
          <w:tcPr>
            <w:tcW w:w="100" w:type="dxa"/>
            <w:vAlign w:val="bottom"/>
          </w:tcPr>
          <w:p>
            <w:pPr>
              <w:spacing w:after="0"/>
              <w:rPr>
                <w:sz w:val="20"/>
                <w:szCs w:val="20"/>
                <w:color w:val="auto"/>
              </w:rPr>
            </w:pPr>
          </w:p>
        </w:tc>
        <w:tc>
          <w:tcPr>
            <w:tcW w:w="4000" w:type="dxa"/>
            <w:vAlign w:val="bottom"/>
            <w:gridSpan w:val="7"/>
          </w:tcPr>
          <w:p>
            <w:pPr>
              <w:spacing w:after="0"/>
              <w:rPr>
                <w:sz w:val="20"/>
                <w:szCs w:val="20"/>
                <w:color w:val="auto"/>
              </w:rPr>
            </w:pPr>
            <w:r>
              <w:rPr>
                <w:rFonts w:ascii="Arial" w:cs="Arial" w:eastAsia="Arial" w:hAnsi="Arial"/>
                <w:sz w:val="20"/>
                <w:szCs w:val="20"/>
                <w:color w:val="auto"/>
              </w:rPr>
              <w:t xml:space="preserve">Reset default for </w:t>
            </w:r>
            <w:r>
              <w:rPr>
                <w:rFonts w:ascii="Arial" w:cs="Arial" w:eastAsia="Arial" w:hAnsi="Arial"/>
                <w:sz w:val="20"/>
                <w:szCs w:val="20"/>
                <w:i w:val="1"/>
                <w:iCs w:val="1"/>
                <w:color w:val="auto"/>
              </w:rPr>
              <w:t>GCONF.internal_Rsense</w:t>
            </w:r>
          </w:p>
        </w:tc>
        <w:tc>
          <w:tcPr>
            <w:tcW w:w="114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8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2760" w:type="dxa"/>
            <w:vAlign w:val="bottom"/>
            <w:gridSpan w:val="6"/>
          </w:tcPr>
          <w:p>
            <w:pPr>
              <w:spacing w:after="0"/>
              <w:rPr>
                <w:sz w:val="20"/>
                <w:szCs w:val="20"/>
                <w:color w:val="auto"/>
              </w:rPr>
            </w:pPr>
            <w:r>
              <w:rPr>
                <w:rFonts w:ascii="Arial" w:cs="Arial" w:eastAsia="Arial" w:hAnsi="Arial"/>
                <w:sz w:val="20"/>
                <w:szCs w:val="20"/>
                <w:color w:val="auto"/>
              </w:rPr>
              <w:t>0: External sense resistors</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3"/>
        </w:trPr>
        <w:tc>
          <w:tcPr>
            <w:tcW w:w="80" w:type="dxa"/>
            <w:vAlign w:val="bottom"/>
            <w:tcBorders>
              <w:left w:val="single" w:sz="8" w:color="auto"/>
              <w:bottom w:val="single" w:sz="8" w:color="auto"/>
            </w:tcBorders>
          </w:tcPr>
          <w:p>
            <w:pPr>
              <w:spacing w:after="0"/>
              <w:rPr>
                <w:sz w:val="21"/>
                <w:szCs w:val="21"/>
                <w:color w:val="auto"/>
              </w:rPr>
            </w:pPr>
          </w:p>
        </w:tc>
        <w:tc>
          <w:tcPr>
            <w:tcW w:w="48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226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2760" w:type="dxa"/>
            <w:vAlign w:val="bottom"/>
            <w:tcBorders>
              <w:bottom w:val="single" w:sz="8" w:color="auto"/>
            </w:tcBorders>
            <w:gridSpan w:val="6"/>
          </w:tcPr>
          <w:p>
            <w:pPr>
              <w:spacing w:after="0"/>
              <w:rPr>
                <w:sz w:val="20"/>
                <w:szCs w:val="20"/>
                <w:color w:val="auto"/>
              </w:rPr>
            </w:pPr>
            <w:r>
              <w:rPr>
                <w:rFonts w:ascii="Arial" w:cs="Arial" w:eastAsia="Arial" w:hAnsi="Arial"/>
                <w:sz w:val="20"/>
                <w:szCs w:val="20"/>
                <w:color w:val="auto"/>
              </w:rPr>
              <w:t>1: Internal sense resistors</w:t>
            </w:r>
          </w:p>
        </w:tc>
        <w:tc>
          <w:tcPr>
            <w:tcW w:w="1240" w:type="dxa"/>
            <w:vAlign w:val="bottom"/>
            <w:tcBorders>
              <w:bottom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1"/>
        </w:trPr>
        <w:tc>
          <w:tcPr>
            <w:tcW w:w="80" w:type="dxa"/>
            <w:vAlign w:val="bottom"/>
            <w:tcBorders>
              <w:left w:val="single" w:sz="8" w:color="auto"/>
            </w:tcBorders>
          </w:tcPr>
          <w:p>
            <w:pPr>
              <w:spacing w:after="0"/>
              <w:rPr>
                <w:sz w:val="20"/>
                <w:szCs w:val="20"/>
                <w:color w:val="auto"/>
              </w:rPr>
            </w:pPr>
          </w:p>
        </w:tc>
        <w:tc>
          <w:tcPr>
            <w:tcW w:w="4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5</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otp0.5</w:t>
            </w:r>
          </w:p>
        </w:tc>
        <w:tc>
          <w:tcPr>
            <w:tcW w:w="2260" w:type="dxa"/>
            <w:vAlign w:val="bottom"/>
            <w:tcBorders>
              <w:right w:val="single" w:sz="8" w:color="auto"/>
            </w:tcBorders>
          </w:tcPr>
          <w:p>
            <w:pPr>
              <w:ind w:left="80"/>
              <w:spacing w:after="0"/>
              <w:rPr>
                <w:sz w:val="20"/>
                <w:szCs w:val="20"/>
                <w:color w:val="auto"/>
              </w:rPr>
            </w:pPr>
            <w:r>
              <w:rPr>
                <w:rFonts w:ascii="Arial" w:cs="Arial" w:eastAsia="Arial" w:hAnsi="Arial"/>
                <w:sz w:val="20"/>
                <w:szCs w:val="20"/>
                <w:i w:val="1"/>
                <w:iCs w:val="1"/>
                <w:color w:val="auto"/>
              </w:rPr>
              <w:t>otp_OTTRIM</w:t>
            </w:r>
          </w:p>
        </w:tc>
        <w:tc>
          <w:tcPr>
            <w:tcW w:w="100" w:type="dxa"/>
            <w:vAlign w:val="bottom"/>
          </w:tcPr>
          <w:p>
            <w:pPr>
              <w:spacing w:after="0"/>
              <w:rPr>
                <w:sz w:val="20"/>
                <w:szCs w:val="20"/>
                <w:color w:val="auto"/>
              </w:rPr>
            </w:pPr>
          </w:p>
        </w:tc>
        <w:tc>
          <w:tcPr>
            <w:tcW w:w="2760" w:type="dxa"/>
            <w:vAlign w:val="bottom"/>
            <w:gridSpan w:val="6"/>
          </w:tcPr>
          <w:p>
            <w:pPr>
              <w:spacing w:after="0"/>
              <w:rPr>
                <w:sz w:val="20"/>
                <w:szCs w:val="20"/>
                <w:color w:val="auto"/>
              </w:rPr>
            </w:pPr>
            <w:r>
              <w:rPr>
                <w:rFonts w:ascii="Arial" w:cs="Arial" w:eastAsia="Arial" w:hAnsi="Arial"/>
                <w:sz w:val="20"/>
                <w:szCs w:val="20"/>
                <w:color w:val="auto"/>
              </w:rPr>
              <w:t xml:space="preserve">Reset default for </w:t>
            </w:r>
            <w:r>
              <w:rPr>
                <w:rFonts w:ascii="Arial" w:cs="Arial" w:eastAsia="Arial" w:hAnsi="Arial"/>
                <w:sz w:val="20"/>
                <w:szCs w:val="20"/>
                <w:i w:val="1"/>
                <w:iCs w:val="1"/>
                <w:color w:val="auto"/>
              </w:rPr>
              <w:t>OTTRIM</w:t>
            </w:r>
            <w:r>
              <w:rPr>
                <w:rFonts w:ascii="Arial" w:cs="Arial" w:eastAsia="Arial" w:hAnsi="Arial"/>
                <w:sz w:val="20"/>
                <w:szCs w:val="20"/>
                <w:color w:val="auto"/>
              </w:rPr>
              <w:t>:</w:t>
            </w:r>
          </w:p>
        </w:tc>
        <w:tc>
          <w:tcPr>
            <w:tcW w:w="1240" w:type="dxa"/>
            <w:vAlign w:val="bottom"/>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8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2760" w:type="dxa"/>
            <w:vAlign w:val="bottom"/>
            <w:gridSpan w:val="6"/>
          </w:tcPr>
          <w:p>
            <w:pPr>
              <w:spacing w:after="0"/>
              <w:rPr>
                <w:sz w:val="20"/>
                <w:szCs w:val="20"/>
                <w:color w:val="auto"/>
              </w:rPr>
            </w:pPr>
            <w:r>
              <w:rPr>
                <w:rFonts w:ascii="Arial" w:cs="Arial" w:eastAsia="Arial" w:hAnsi="Arial"/>
                <w:sz w:val="20"/>
                <w:szCs w:val="20"/>
                <w:color w:val="auto"/>
              </w:rPr>
              <w:t xml:space="preserve">0: </w:t>
            </w:r>
            <w:r>
              <w:rPr>
                <w:rFonts w:ascii="Arial" w:cs="Arial" w:eastAsia="Arial" w:hAnsi="Arial"/>
                <w:sz w:val="20"/>
                <w:szCs w:val="20"/>
                <w:i w:val="1"/>
                <w:iCs w:val="1"/>
                <w:color w:val="auto"/>
              </w:rPr>
              <w:t>OTTRIM</w:t>
            </w:r>
            <w:r>
              <w:rPr>
                <w:rFonts w:ascii="Arial" w:cs="Arial" w:eastAsia="Arial" w:hAnsi="Arial"/>
                <w:sz w:val="20"/>
                <w:szCs w:val="20"/>
                <w:color w:val="auto"/>
              </w:rPr>
              <w:t>= %00 (143°C)</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8"/>
        </w:trPr>
        <w:tc>
          <w:tcPr>
            <w:tcW w:w="80" w:type="dxa"/>
            <w:vAlign w:val="bottom"/>
            <w:tcBorders>
              <w:left w:val="single" w:sz="8" w:color="auto"/>
            </w:tcBorders>
          </w:tcPr>
          <w:p>
            <w:pPr>
              <w:spacing w:after="0"/>
              <w:rPr>
                <w:sz w:val="21"/>
                <w:szCs w:val="21"/>
                <w:color w:val="auto"/>
              </w:rPr>
            </w:pPr>
          </w:p>
        </w:tc>
        <w:tc>
          <w:tcPr>
            <w:tcW w:w="48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2760" w:type="dxa"/>
            <w:vAlign w:val="bottom"/>
            <w:gridSpan w:val="6"/>
          </w:tcPr>
          <w:p>
            <w:pPr>
              <w:spacing w:after="0"/>
              <w:rPr>
                <w:sz w:val="20"/>
                <w:szCs w:val="20"/>
                <w:color w:val="auto"/>
              </w:rPr>
            </w:pPr>
            <w:r>
              <w:rPr>
                <w:rFonts w:ascii="Arial" w:cs="Arial" w:eastAsia="Arial" w:hAnsi="Arial"/>
                <w:sz w:val="20"/>
                <w:szCs w:val="20"/>
                <w:color w:val="auto"/>
              </w:rPr>
              <w:t xml:space="preserve">1: </w:t>
            </w:r>
            <w:r>
              <w:rPr>
                <w:rFonts w:ascii="Arial" w:cs="Arial" w:eastAsia="Arial" w:hAnsi="Arial"/>
                <w:sz w:val="20"/>
                <w:szCs w:val="20"/>
                <w:i w:val="1"/>
                <w:iCs w:val="1"/>
                <w:color w:val="auto"/>
              </w:rPr>
              <w:t>OTTRIM</w:t>
            </w:r>
            <w:r>
              <w:rPr>
                <w:rFonts w:ascii="Arial" w:cs="Arial" w:eastAsia="Arial" w:hAnsi="Arial"/>
                <w:sz w:val="20"/>
                <w:szCs w:val="20"/>
                <w:color w:val="auto"/>
              </w:rPr>
              <w:t>= %01 (150°C)</w:t>
            </w:r>
          </w:p>
        </w:tc>
        <w:tc>
          <w:tcPr>
            <w:tcW w:w="1240" w:type="dxa"/>
            <w:vAlign w:val="bottom"/>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5"/>
        </w:trPr>
        <w:tc>
          <w:tcPr>
            <w:tcW w:w="80" w:type="dxa"/>
            <w:vAlign w:val="bottom"/>
            <w:tcBorders>
              <w:left w:val="single" w:sz="8" w:color="auto"/>
            </w:tcBorders>
          </w:tcPr>
          <w:p>
            <w:pPr>
              <w:spacing w:after="0"/>
              <w:rPr>
                <w:sz w:val="21"/>
                <w:szCs w:val="21"/>
                <w:color w:val="auto"/>
              </w:rPr>
            </w:pPr>
          </w:p>
        </w:tc>
        <w:tc>
          <w:tcPr>
            <w:tcW w:w="48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226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Borders>
              <w:right w:val="single" w:sz="8" w:color="auto"/>
            </w:tcBorders>
            <w:gridSpan w:val="8"/>
          </w:tcPr>
          <w:p>
            <w:pPr>
              <w:spacing w:after="0"/>
              <w:rPr>
                <w:sz w:val="20"/>
                <w:szCs w:val="20"/>
                <w:color w:val="auto"/>
              </w:rPr>
            </w:pPr>
            <w:r>
              <w:rPr>
                <w:rFonts w:ascii="Arial" w:cs="Arial" w:eastAsia="Arial" w:hAnsi="Arial"/>
                <w:sz w:val="20"/>
                <w:szCs w:val="20"/>
                <w:color w:val="auto"/>
              </w:rPr>
              <w:t>(internal power stage temperature about 10°C above the</w:t>
            </w:r>
          </w:p>
        </w:tc>
        <w:tc>
          <w:tcPr>
            <w:tcW w:w="20" w:type="dxa"/>
            <w:vAlign w:val="bottom"/>
          </w:tcPr>
          <w:p>
            <w:pPr>
              <w:spacing w:after="0"/>
              <w:rPr>
                <w:sz w:val="21"/>
                <w:szCs w:val="21"/>
                <w:color w:val="auto"/>
              </w:rPr>
            </w:pPr>
          </w:p>
        </w:tc>
      </w:tr>
      <w:tr>
        <w:trPr>
          <w:trHeight w:val="253"/>
        </w:trPr>
        <w:tc>
          <w:tcPr>
            <w:tcW w:w="80" w:type="dxa"/>
            <w:vAlign w:val="bottom"/>
            <w:tcBorders>
              <w:left w:val="single" w:sz="8" w:color="auto"/>
              <w:bottom w:val="single" w:sz="8" w:color="auto"/>
            </w:tcBorders>
          </w:tcPr>
          <w:p>
            <w:pPr>
              <w:spacing w:after="0"/>
              <w:rPr>
                <w:sz w:val="21"/>
                <w:szCs w:val="21"/>
                <w:color w:val="auto"/>
              </w:rPr>
            </w:pPr>
          </w:p>
        </w:tc>
        <w:tc>
          <w:tcPr>
            <w:tcW w:w="48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226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2760" w:type="dxa"/>
            <w:vAlign w:val="bottom"/>
            <w:tcBorders>
              <w:bottom w:val="single" w:sz="8" w:color="auto"/>
            </w:tcBorders>
            <w:gridSpan w:val="6"/>
          </w:tcPr>
          <w:p>
            <w:pPr>
              <w:spacing w:after="0"/>
              <w:rPr>
                <w:sz w:val="20"/>
                <w:szCs w:val="20"/>
                <w:color w:val="auto"/>
              </w:rPr>
            </w:pPr>
            <w:r>
              <w:rPr>
                <w:rFonts w:ascii="Arial" w:cs="Arial" w:eastAsia="Arial" w:hAnsi="Arial"/>
                <w:sz w:val="20"/>
                <w:szCs w:val="20"/>
                <w:color w:val="auto"/>
              </w:rPr>
              <w:t>sensor temperature limit)</w:t>
            </w:r>
          </w:p>
        </w:tc>
        <w:tc>
          <w:tcPr>
            <w:tcW w:w="1240" w:type="dxa"/>
            <w:vAlign w:val="bottom"/>
            <w:tcBorders>
              <w:bottom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2"/>
        </w:trPr>
        <w:tc>
          <w:tcPr>
            <w:tcW w:w="80" w:type="dxa"/>
            <w:vAlign w:val="bottom"/>
            <w:tcBorders>
              <w:left w:val="single" w:sz="8" w:color="auto"/>
              <w:bottom w:val="single" w:sz="8" w:color="auto"/>
            </w:tcBorders>
          </w:tcPr>
          <w:p>
            <w:pPr>
              <w:spacing w:after="0"/>
              <w:rPr>
                <w:sz w:val="20"/>
                <w:szCs w:val="20"/>
                <w:color w:val="auto"/>
              </w:rPr>
            </w:pPr>
          </w:p>
        </w:tc>
        <w:tc>
          <w:tcPr>
            <w:tcW w:w="4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4</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otp0.4</w:t>
            </w:r>
          </w:p>
        </w:tc>
        <w:tc>
          <w:tcPr>
            <w:tcW w:w="2260" w:type="dxa"/>
            <w:vAlign w:val="bottom"/>
            <w:tcBorders>
              <w:right w:val="single" w:sz="8" w:color="auto"/>
            </w:tcBorders>
          </w:tcPr>
          <w:p>
            <w:pPr>
              <w:ind w:left="80"/>
              <w:spacing w:after="0"/>
              <w:rPr>
                <w:sz w:val="20"/>
                <w:szCs w:val="20"/>
                <w:color w:val="auto"/>
              </w:rPr>
            </w:pPr>
            <w:r>
              <w:rPr>
                <w:rFonts w:ascii="Arial" w:cs="Arial" w:eastAsia="Arial" w:hAnsi="Arial"/>
                <w:sz w:val="20"/>
                <w:szCs w:val="20"/>
                <w:i w:val="1"/>
                <w:iCs w:val="1"/>
                <w:color w:val="auto"/>
              </w:rPr>
              <w:t>OTP_FCLKTRIM</w:t>
            </w:r>
          </w:p>
        </w:tc>
        <w:tc>
          <w:tcPr>
            <w:tcW w:w="100" w:type="dxa"/>
            <w:vAlign w:val="bottom"/>
          </w:tcPr>
          <w:p>
            <w:pPr>
              <w:spacing w:after="0"/>
              <w:rPr>
                <w:sz w:val="20"/>
                <w:szCs w:val="20"/>
                <w:color w:val="auto"/>
              </w:rPr>
            </w:pPr>
          </w:p>
        </w:tc>
        <w:tc>
          <w:tcPr>
            <w:tcW w:w="2760" w:type="dxa"/>
            <w:vAlign w:val="bottom"/>
            <w:gridSpan w:val="6"/>
          </w:tcPr>
          <w:p>
            <w:pPr>
              <w:spacing w:after="0"/>
              <w:rPr>
                <w:sz w:val="20"/>
                <w:szCs w:val="20"/>
                <w:color w:val="auto"/>
              </w:rPr>
            </w:pPr>
            <w:r>
              <w:rPr>
                <w:rFonts w:ascii="Arial" w:cs="Arial" w:eastAsia="Arial" w:hAnsi="Arial"/>
                <w:sz w:val="20"/>
                <w:szCs w:val="20"/>
                <w:color w:val="auto"/>
              </w:rPr>
              <w:t xml:space="preserve">Reset default for </w:t>
            </w:r>
            <w:r>
              <w:rPr>
                <w:rFonts w:ascii="Arial" w:cs="Arial" w:eastAsia="Arial" w:hAnsi="Arial"/>
                <w:sz w:val="20"/>
                <w:szCs w:val="20"/>
                <w:i w:val="1"/>
                <w:iCs w:val="1"/>
                <w:color w:val="auto"/>
              </w:rPr>
              <w:t>FCLKTRIM</w:t>
            </w:r>
          </w:p>
        </w:tc>
        <w:tc>
          <w:tcPr>
            <w:tcW w:w="1240" w:type="dxa"/>
            <w:vAlign w:val="bottom"/>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r>
      <w:tr>
        <w:trPr>
          <w:trHeight w:val="236"/>
        </w:trPr>
        <w:tc>
          <w:tcPr>
            <w:tcW w:w="80" w:type="dxa"/>
            <w:vAlign w:val="bottom"/>
            <w:tcBorders>
              <w:left w:val="single" w:sz="8" w:color="auto"/>
              <w:bottom w:val="single" w:sz="8" w:color="auto"/>
            </w:tcBorders>
            <w:shd w:val="clear" w:color="auto" w:fill="D9D9D9"/>
          </w:tcPr>
          <w:p>
            <w:pPr>
              <w:spacing w:after="0"/>
              <w:rPr>
                <w:sz w:val="20"/>
                <w:szCs w:val="20"/>
                <w:color w:val="auto"/>
              </w:rPr>
            </w:pPr>
          </w:p>
        </w:tc>
        <w:tc>
          <w:tcPr>
            <w:tcW w:w="48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3</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otp0.3</w:t>
            </w:r>
          </w:p>
        </w:tc>
        <w:tc>
          <w:tcPr>
            <w:tcW w:w="226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2760" w:type="dxa"/>
            <w:vAlign w:val="bottom"/>
            <w:gridSpan w:val="6"/>
          </w:tcPr>
          <w:p>
            <w:pPr>
              <w:spacing w:after="0" w:line="225" w:lineRule="exact"/>
              <w:rPr>
                <w:sz w:val="20"/>
                <w:szCs w:val="20"/>
                <w:color w:val="auto"/>
              </w:rPr>
            </w:pPr>
            <w:r>
              <w:rPr>
                <w:rFonts w:ascii="Arial" w:cs="Arial" w:eastAsia="Arial" w:hAnsi="Arial"/>
                <w:sz w:val="20"/>
                <w:szCs w:val="20"/>
                <w:color w:val="auto"/>
              </w:rPr>
              <w:t>0: lowest frequency setting</w:t>
            </w:r>
          </w:p>
        </w:tc>
        <w:tc>
          <w:tcPr>
            <w:tcW w:w="1240" w:type="dxa"/>
            <w:vAlign w:val="bottom"/>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r>
      <w:tr>
        <w:trPr>
          <w:trHeight w:val="236"/>
        </w:trPr>
        <w:tc>
          <w:tcPr>
            <w:tcW w:w="80" w:type="dxa"/>
            <w:vAlign w:val="bottom"/>
            <w:tcBorders>
              <w:left w:val="single" w:sz="8" w:color="auto"/>
              <w:bottom w:val="single" w:sz="8" w:color="auto"/>
            </w:tcBorders>
            <w:shd w:val="clear" w:color="auto" w:fill="D9D9D9"/>
          </w:tcPr>
          <w:p>
            <w:pPr>
              <w:spacing w:after="0"/>
              <w:rPr>
                <w:sz w:val="20"/>
                <w:szCs w:val="20"/>
                <w:color w:val="auto"/>
              </w:rPr>
            </w:pPr>
          </w:p>
        </w:tc>
        <w:tc>
          <w:tcPr>
            <w:tcW w:w="48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2</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otp0.2</w:t>
            </w:r>
          </w:p>
        </w:tc>
        <w:tc>
          <w:tcPr>
            <w:tcW w:w="226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2760" w:type="dxa"/>
            <w:vAlign w:val="bottom"/>
            <w:gridSpan w:val="6"/>
          </w:tcPr>
          <w:p>
            <w:pPr>
              <w:spacing w:after="0" w:line="213" w:lineRule="exact"/>
              <w:rPr>
                <w:sz w:val="20"/>
                <w:szCs w:val="20"/>
                <w:color w:val="auto"/>
              </w:rPr>
            </w:pPr>
            <w:r>
              <w:rPr>
                <w:rFonts w:ascii="Arial" w:cs="Arial" w:eastAsia="Arial" w:hAnsi="Arial"/>
                <w:sz w:val="20"/>
                <w:szCs w:val="20"/>
                <w:color w:val="auto"/>
              </w:rPr>
              <w:t>31: highest frequency setting</w:t>
            </w:r>
          </w:p>
        </w:tc>
        <w:tc>
          <w:tcPr>
            <w:tcW w:w="1240" w:type="dxa"/>
            <w:vAlign w:val="bottom"/>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r>
      <w:tr>
        <w:trPr>
          <w:trHeight w:val="237"/>
        </w:trPr>
        <w:tc>
          <w:tcPr>
            <w:tcW w:w="80" w:type="dxa"/>
            <w:vAlign w:val="bottom"/>
            <w:tcBorders>
              <w:left w:val="single" w:sz="8" w:color="auto"/>
              <w:bottom w:val="single" w:sz="8" w:color="auto"/>
            </w:tcBorders>
            <w:shd w:val="clear" w:color="auto" w:fill="D9D9D9"/>
          </w:tcPr>
          <w:p>
            <w:pPr>
              <w:spacing w:after="0"/>
              <w:rPr>
                <w:sz w:val="20"/>
                <w:szCs w:val="20"/>
                <w:color w:val="auto"/>
              </w:rPr>
            </w:pPr>
          </w:p>
        </w:tc>
        <w:tc>
          <w:tcPr>
            <w:tcW w:w="48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otp0.1</w:t>
            </w:r>
          </w:p>
        </w:tc>
        <w:tc>
          <w:tcPr>
            <w:tcW w:w="226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40" w:type="dxa"/>
            <w:vAlign w:val="bottom"/>
            <w:tcBorders>
              <w:right w:val="single" w:sz="8" w:color="auto"/>
            </w:tcBorders>
            <w:gridSpan w:val="8"/>
          </w:tcPr>
          <w:p>
            <w:pPr>
              <w:spacing w:after="0" w:line="206" w:lineRule="exact"/>
              <w:rPr>
                <w:sz w:val="20"/>
                <w:szCs w:val="20"/>
                <w:color w:val="auto"/>
              </w:rPr>
            </w:pPr>
            <w:r>
              <w:rPr>
                <w:rFonts w:ascii="Arial" w:cs="Arial" w:eastAsia="Arial" w:hAnsi="Arial"/>
                <w:sz w:val="20"/>
                <w:szCs w:val="20"/>
                <w:i w:val="1"/>
                <w:iCs w:val="1"/>
                <w:color w:val="auto"/>
              </w:rPr>
              <w:t>Attention: This value is pre-programmed by factory clock</w:t>
            </w:r>
          </w:p>
        </w:tc>
        <w:tc>
          <w:tcPr>
            <w:tcW w:w="20" w:type="dxa"/>
            <w:vAlign w:val="bottom"/>
          </w:tcPr>
          <w:p>
            <w:pPr>
              <w:spacing w:after="0"/>
              <w:rPr>
                <w:sz w:val="20"/>
                <w:szCs w:val="20"/>
                <w:color w:val="auto"/>
              </w:rPr>
            </w:pPr>
          </w:p>
        </w:tc>
      </w:tr>
      <w:tr>
        <w:trPr>
          <w:trHeight w:val="223"/>
        </w:trPr>
        <w:tc>
          <w:tcPr>
            <w:tcW w:w="80" w:type="dxa"/>
            <w:vAlign w:val="bottom"/>
            <w:tcBorders>
              <w:left w:val="single" w:sz="8" w:color="auto"/>
            </w:tcBorders>
            <w:shd w:val="clear" w:color="auto" w:fill="D9D9D9"/>
          </w:tcPr>
          <w:p>
            <w:pPr>
              <w:spacing w:after="0"/>
              <w:rPr>
                <w:sz w:val="19"/>
                <w:szCs w:val="19"/>
                <w:color w:val="auto"/>
              </w:rPr>
            </w:pPr>
          </w:p>
        </w:tc>
        <w:tc>
          <w:tcPr>
            <w:tcW w:w="480" w:type="dxa"/>
            <w:vAlign w:val="bottom"/>
            <w:tcBorders>
              <w:right w:val="single" w:sz="8" w:color="auto"/>
            </w:tcBorders>
            <w:shd w:val="clear" w:color="auto" w:fill="D9D9D9"/>
          </w:tcPr>
          <w:p>
            <w:pPr>
              <w:jc w:val="center"/>
              <w:spacing w:after="0" w:line="223" w:lineRule="exact"/>
              <w:rPr>
                <w:sz w:val="20"/>
                <w:szCs w:val="20"/>
                <w:color w:val="auto"/>
              </w:rPr>
            </w:pPr>
            <w:r>
              <w:rPr>
                <w:rFonts w:ascii="Arial" w:cs="Arial" w:eastAsia="Arial" w:hAnsi="Arial"/>
                <w:sz w:val="20"/>
                <w:szCs w:val="20"/>
                <w:color w:val="auto"/>
                <w:w w:val="89"/>
              </w:rPr>
              <w:t>0</w:t>
            </w:r>
          </w:p>
        </w:tc>
        <w:tc>
          <w:tcPr>
            <w:tcW w:w="1140" w:type="dxa"/>
            <w:vAlign w:val="bottom"/>
            <w:tcBorders>
              <w:right w:val="single" w:sz="8" w:color="auto"/>
            </w:tcBorders>
          </w:tcPr>
          <w:p>
            <w:pPr>
              <w:ind w:left="100"/>
              <w:spacing w:after="0" w:line="223" w:lineRule="exact"/>
              <w:rPr>
                <w:sz w:val="20"/>
                <w:szCs w:val="20"/>
                <w:color w:val="auto"/>
              </w:rPr>
            </w:pPr>
            <w:r>
              <w:rPr>
                <w:rFonts w:ascii="Arial" w:cs="Arial" w:eastAsia="Arial" w:hAnsi="Arial"/>
                <w:sz w:val="20"/>
                <w:szCs w:val="20"/>
                <w:i w:val="1"/>
                <w:iCs w:val="1"/>
                <w:color w:val="auto"/>
              </w:rPr>
              <w:t>otp0.0</w:t>
            </w:r>
          </w:p>
        </w:tc>
        <w:tc>
          <w:tcPr>
            <w:tcW w:w="226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2760" w:type="dxa"/>
            <w:vAlign w:val="bottom"/>
            <w:gridSpan w:val="6"/>
          </w:tcPr>
          <w:p>
            <w:pPr>
              <w:spacing w:after="0" w:line="193" w:lineRule="exact"/>
              <w:rPr>
                <w:sz w:val="20"/>
                <w:szCs w:val="20"/>
                <w:color w:val="auto"/>
              </w:rPr>
            </w:pPr>
            <w:r>
              <w:rPr>
                <w:rFonts w:ascii="Arial" w:cs="Arial" w:eastAsia="Arial" w:hAnsi="Arial"/>
                <w:sz w:val="20"/>
                <w:szCs w:val="20"/>
                <w:i w:val="1"/>
                <w:iCs w:val="1"/>
                <w:color w:val="auto"/>
              </w:rPr>
              <w:t>trimming to the default clock</w:t>
            </w:r>
          </w:p>
        </w:tc>
        <w:tc>
          <w:tcPr>
            <w:tcW w:w="1240" w:type="dxa"/>
            <w:vAlign w:val="bottom"/>
          </w:tcPr>
          <w:p>
            <w:pPr>
              <w:ind w:left="40"/>
              <w:spacing w:after="0" w:line="193" w:lineRule="exact"/>
              <w:rPr>
                <w:sz w:val="20"/>
                <w:szCs w:val="20"/>
                <w:color w:val="auto"/>
              </w:rPr>
            </w:pPr>
            <w:r>
              <w:rPr>
                <w:rFonts w:ascii="Arial" w:cs="Arial" w:eastAsia="Arial" w:hAnsi="Arial"/>
                <w:sz w:val="20"/>
                <w:szCs w:val="20"/>
                <w:i w:val="1"/>
                <w:iCs w:val="1"/>
                <w:color w:val="auto"/>
              </w:rPr>
              <w:t>frequency of</w:t>
            </w:r>
          </w:p>
        </w:tc>
        <w:tc>
          <w:tcPr>
            <w:tcW w:w="1140" w:type="dxa"/>
            <w:vAlign w:val="bottom"/>
            <w:tcBorders>
              <w:right w:val="single" w:sz="8" w:color="auto"/>
            </w:tcBorders>
          </w:tcPr>
          <w:p>
            <w:pPr>
              <w:jc w:val="right"/>
              <w:ind w:right="20"/>
              <w:spacing w:after="0" w:line="193" w:lineRule="exact"/>
              <w:rPr>
                <w:sz w:val="20"/>
                <w:szCs w:val="20"/>
                <w:color w:val="auto"/>
              </w:rPr>
            </w:pPr>
            <w:r>
              <w:rPr>
                <w:rFonts w:ascii="Arial" w:cs="Arial" w:eastAsia="Arial" w:hAnsi="Arial"/>
                <w:sz w:val="20"/>
                <w:szCs w:val="20"/>
                <w:i w:val="1"/>
                <w:iCs w:val="1"/>
                <w:color w:val="auto"/>
                <w:w w:val="97"/>
              </w:rPr>
              <w:t>12MHz and</w:t>
            </w:r>
          </w:p>
        </w:tc>
        <w:tc>
          <w:tcPr>
            <w:tcW w:w="20" w:type="dxa"/>
            <w:vAlign w:val="bottom"/>
          </w:tcPr>
          <w:p>
            <w:pPr>
              <w:spacing w:after="0"/>
              <w:rPr>
                <w:sz w:val="19"/>
                <w:szCs w:val="19"/>
                <w:color w:val="auto"/>
              </w:rPr>
            </w:pPr>
          </w:p>
        </w:tc>
      </w:tr>
      <w:tr>
        <w:trPr>
          <w:trHeight w:val="223"/>
        </w:trPr>
        <w:tc>
          <w:tcPr>
            <w:tcW w:w="80" w:type="dxa"/>
            <w:vAlign w:val="bottom"/>
            <w:tcBorders>
              <w:left w:val="single" w:sz="8" w:color="auto"/>
              <w:bottom w:val="single" w:sz="8" w:color="auto"/>
            </w:tcBorders>
            <w:shd w:val="clear" w:color="auto" w:fill="D9D9D9"/>
          </w:tcPr>
          <w:p>
            <w:pPr>
              <w:spacing w:after="0"/>
              <w:rPr>
                <w:sz w:val="19"/>
                <w:szCs w:val="19"/>
                <w:color w:val="auto"/>
              </w:rPr>
            </w:pPr>
          </w:p>
        </w:tc>
        <w:tc>
          <w:tcPr>
            <w:tcW w:w="480" w:type="dxa"/>
            <w:vAlign w:val="bottom"/>
            <w:tcBorders>
              <w:bottom w:val="single" w:sz="8" w:color="auto"/>
              <w:right w:val="single" w:sz="8" w:color="auto"/>
            </w:tcBorders>
            <w:shd w:val="clear" w:color="auto" w:fill="D9D9D9"/>
          </w:tcPr>
          <w:p>
            <w:pPr>
              <w:spacing w:after="0"/>
              <w:rPr>
                <w:sz w:val="19"/>
                <w:szCs w:val="19"/>
                <w:color w:val="auto"/>
              </w:rPr>
            </w:pPr>
          </w:p>
        </w:tc>
        <w:tc>
          <w:tcPr>
            <w:tcW w:w="1140" w:type="dxa"/>
            <w:vAlign w:val="bottom"/>
            <w:tcBorders>
              <w:bottom w:val="single" w:sz="8" w:color="auto"/>
              <w:right w:val="single" w:sz="8" w:color="auto"/>
            </w:tcBorders>
          </w:tcPr>
          <w:p>
            <w:pPr>
              <w:spacing w:after="0"/>
              <w:rPr>
                <w:sz w:val="19"/>
                <w:szCs w:val="19"/>
                <w:color w:val="auto"/>
              </w:rPr>
            </w:pPr>
          </w:p>
        </w:tc>
        <w:tc>
          <w:tcPr>
            <w:tcW w:w="2260" w:type="dxa"/>
            <w:vAlign w:val="bottom"/>
            <w:tcBorders>
              <w:bottom w:val="single" w:sz="8" w:color="auto"/>
              <w:right w:val="single" w:sz="8" w:color="auto"/>
            </w:tcBorders>
          </w:tcPr>
          <w:p>
            <w:pPr>
              <w:spacing w:after="0"/>
              <w:rPr>
                <w:sz w:val="19"/>
                <w:szCs w:val="19"/>
                <w:color w:val="auto"/>
              </w:rPr>
            </w:pPr>
          </w:p>
        </w:tc>
        <w:tc>
          <w:tcPr>
            <w:tcW w:w="100" w:type="dxa"/>
            <w:vAlign w:val="bottom"/>
            <w:tcBorders>
              <w:bottom w:val="single" w:sz="8" w:color="auto"/>
            </w:tcBorders>
          </w:tcPr>
          <w:p>
            <w:pPr>
              <w:spacing w:after="0"/>
              <w:rPr>
                <w:sz w:val="19"/>
                <w:szCs w:val="19"/>
                <w:color w:val="auto"/>
              </w:rPr>
            </w:pPr>
          </w:p>
        </w:tc>
        <w:tc>
          <w:tcPr>
            <w:tcW w:w="5140" w:type="dxa"/>
            <w:vAlign w:val="bottom"/>
            <w:tcBorders>
              <w:bottom w:val="single" w:sz="8" w:color="auto"/>
              <w:right w:val="single" w:sz="8" w:color="auto"/>
            </w:tcBorders>
            <w:gridSpan w:val="8"/>
          </w:tcPr>
          <w:p>
            <w:pPr>
              <w:spacing w:after="0" w:line="217" w:lineRule="exact"/>
              <w:rPr>
                <w:sz w:val="20"/>
                <w:szCs w:val="20"/>
                <w:color w:val="auto"/>
              </w:rPr>
            </w:pPr>
            <w:r>
              <w:rPr>
                <w:rFonts w:ascii="Arial" w:cs="Arial" w:eastAsia="Arial" w:hAnsi="Arial"/>
                <w:sz w:val="20"/>
                <w:szCs w:val="20"/>
                <w:i w:val="1"/>
                <w:iCs w:val="1"/>
                <w:color w:val="auto"/>
              </w:rPr>
              <w:t>differs between individual ICs! It should not be altered.</w:t>
            </w:r>
          </w:p>
        </w:tc>
        <w:tc>
          <w:tcPr>
            <w:tcW w:w="20" w:type="dxa"/>
            <w:vAlign w:val="bottom"/>
          </w:tcPr>
          <w:p>
            <w:pPr>
              <w:spacing w:after="0"/>
              <w:rPr>
                <w:sz w:val="19"/>
                <w:szCs w:val="19"/>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2691765</wp:posOffset>
                </wp:positionV>
                <wp:extent cx="5760720" cy="0"/>
                <wp:wrapNone/>
                <wp:docPr id="255" name="Shape 2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55" o:spid="_x0000_s12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211.95pt" to="459.65pt,211.95pt" o:allowincell="f" strokecolor="#000000" strokeweight="0.75pt"/>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0"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24" w:name="page25"/>
    <w:bookmarkEnd w:id="24"/>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25</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120"/>
        <w:spacing w:after="0"/>
        <w:tabs>
          <w:tab w:leader="none" w:pos="800" w:val="left"/>
        </w:tabs>
        <w:rPr>
          <w:sz w:val="20"/>
          <w:szCs w:val="20"/>
          <w:color w:val="auto"/>
        </w:rPr>
      </w:pPr>
      <w:r>
        <w:rPr>
          <w:rFonts w:ascii="Arial" w:cs="Arial" w:eastAsia="Arial" w:hAnsi="Arial"/>
          <w:sz w:val="32"/>
          <w:szCs w:val="32"/>
          <w:b w:val="1"/>
          <w:bCs w:val="1"/>
          <w:color w:val="auto"/>
        </w:rPr>
        <w:t>5.2</w:t>
      </w:r>
      <w:r>
        <w:rPr>
          <w:sz w:val="20"/>
          <w:szCs w:val="20"/>
          <w:color w:val="auto"/>
        </w:rPr>
        <w:tab/>
      </w:r>
      <w:r>
        <w:rPr>
          <w:rFonts w:ascii="Arial" w:cs="Arial" w:eastAsia="Arial" w:hAnsi="Arial"/>
          <w:sz w:val="30"/>
          <w:szCs w:val="30"/>
          <w:b w:val="1"/>
          <w:bCs w:val="1"/>
          <w:color w:val="auto"/>
        </w:rPr>
        <w:t>Velocity Dependent Control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46990</wp:posOffset>
            </wp:positionV>
            <wp:extent cx="5836920" cy="2167255"/>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95">
                      <a:extLst>
                        <a:ext uri="{28A0092B-C50C-407E-A947-70E740481C1C}"/>
                      </a:extLst>
                    </a:blip>
                    <a:srcRect/>
                    <a:stretch>
                      <a:fillRect/>
                    </a:stretch>
                  </pic:blipFill>
                  <pic:spPr bwMode="auto">
                    <a:xfrm>
                      <a:off x="0" y="0"/>
                      <a:ext cx="5836920" cy="2167255"/>
                    </a:xfrm>
                    <a:prstGeom prst="rect">
                      <a:avLst/>
                    </a:prstGeom>
                    <a:noFill/>
                  </pic:spPr>
                </pic:pic>
              </a:graphicData>
            </a:graphic>
          </wp:anchor>
        </w:drawing>
      </w:r>
    </w:p>
    <w:p>
      <w:pPr>
        <w:spacing w:after="0" w:line="149" w:lineRule="exact"/>
        <w:rPr>
          <w:sz w:val="20"/>
          <w:szCs w:val="20"/>
          <w:color w:val="auto"/>
        </w:rPr>
      </w:pPr>
    </w:p>
    <w:p>
      <w:pPr>
        <w:ind w:left="120"/>
        <w:spacing w:after="0"/>
        <w:rPr>
          <w:sz w:val="20"/>
          <w:szCs w:val="20"/>
          <w:color w:val="auto"/>
        </w:rPr>
      </w:pPr>
      <w:r>
        <w:rPr>
          <w:rFonts w:ascii="Arial" w:cs="Arial" w:eastAsia="Arial" w:hAnsi="Arial"/>
          <w:sz w:val="21"/>
          <w:szCs w:val="21"/>
          <w:b w:val="1"/>
          <w:bCs w:val="1"/>
          <w:color w:val="auto"/>
        </w:rPr>
        <w:t>V</w:t>
      </w:r>
      <w:r>
        <w:rPr>
          <w:rFonts w:ascii="Arial" w:cs="Arial" w:eastAsia="Arial" w:hAnsi="Arial"/>
          <w:sz w:val="17"/>
          <w:szCs w:val="17"/>
          <w:b w:val="1"/>
          <w:bCs w:val="1"/>
          <w:color w:val="auto"/>
        </w:rPr>
        <w:t>ELOCITY DEPENDENT DRIVER FEATURE CONTROL REGISTER SET</w:t>
      </w:r>
      <w:r>
        <w:rPr>
          <w:rFonts w:ascii="Arial" w:cs="Arial" w:eastAsia="Arial" w:hAnsi="Arial"/>
          <w:sz w:val="21"/>
          <w:szCs w:val="21"/>
          <w:b w:val="1"/>
          <w:bCs w:val="1"/>
          <w:color w:val="auto"/>
        </w:rPr>
        <w:t xml:space="preserve"> (0</w:t>
      </w:r>
      <w:r>
        <w:rPr>
          <w:rFonts w:ascii="Arial" w:cs="Arial" w:eastAsia="Arial" w:hAnsi="Arial"/>
          <w:sz w:val="17"/>
          <w:szCs w:val="17"/>
          <w:b w:val="1"/>
          <w:bCs w:val="1"/>
          <w:color w:val="auto"/>
        </w:rPr>
        <w:t>X</w:t>
      </w:r>
      <w:r>
        <w:rPr>
          <w:rFonts w:ascii="Arial" w:cs="Arial" w:eastAsia="Arial" w:hAnsi="Arial"/>
          <w:sz w:val="21"/>
          <w:szCs w:val="21"/>
          <w:b w:val="1"/>
          <w:bCs w:val="1"/>
          <w:color w:val="auto"/>
        </w:rPr>
        <w:t>10…0</w:t>
      </w:r>
      <w:r>
        <w:rPr>
          <w:rFonts w:ascii="Arial" w:cs="Arial" w:eastAsia="Arial" w:hAnsi="Arial"/>
          <w:sz w:val="17"/>
          <w:szCs w:val="17"/>
          <w:b w:val="1"/>
          <w:bCs w:val="1"/>
          <w:color w:val="auto"/>
        </w:rPr>
        <w:t>X</w:t>
      </w:r>
      <w:r>
        <w:rPr>
          <w:rFonts w:ascii="Arial" w:cs="Arial" w:eastAsia="Arial" w:hAnsi="Arial"/>
          <w:sz w:val="21"/>
          <w:szCs w:val="21"/>
          <w:b w:val="1"/>
          <w:bCs w:val="1"/>
          <w:color w:val="auto"/>
        </w:rPr>
        <w:t>1F)</w:t>
      </w:r>
    </w:p>
    <w:p>
      <w:pPr>
        <w:spacing w:after="0" w:line="64" w:lineRule="exact"/>
        <w:rPr>
          <w:sz w:val="20"/>
          <w:szCs w:val="20"/>
          <w:color w:val="auto"/>
        </w:rPr>
      </w:pPr>
    </w:p>
    <w:tbl>
      <w:tblPr>
        <w:tblLayout w:type="fixed"/>
        <w:tblInd w:w="0" w:type="dxa"/>
        <w:tblCellMar>
          <w:top w:w="0" w:type="dxa"/>
          <w:left w:w="0" w:type="dxa"/>
          <w:bottom w:w="0" w:type="dxa"/>
          <w:right w:w="0" w:type="dxa"/>
        </w:tblCellMar>
      </w:tblPr>
      <w:tr>
        <w:trPr>
          <w:trHeight w:val="254"/>
        </w:trPr>
        <w:tc>
          <w:tcPr>
            <w:tcW w:w="20" w:type="dxa"/>
            <w:vAlign w:val="bottom"/>
            <w:tcBorders>
              <w:top w:val="single" w:sz="8" w:color="auto"/>
              <w:bottom w:val="single" w:sz="8" w:color="auto"/>
            </w:tcBorders>
          </w:tcPr>
          <w:p>
            <w:pPr>
              <w:spacing w:after="0"/>
              <w:rPr>
                <w:sz w:val="22"/>
                <w:szCs w:val="22"/>
                <w:color w:val="auto"/>
              </w:rPr>
            </w:pPr>
          </w:p>
        </w:tc>
        <w:tc>
          <w:tcPr>
            <w:tcW w:w="100" w:type="dxa"/>
            <w:vAlign w:val="bottom"/>
            <w:tcBorders>
              <w:top w:val="single" w:sz="8" w:color="auto"/>
              <w:bottom w:val="single" w:sz="8" w:color="auto"/>
            </w:tcBorders>
            <w:shd w:val="clear" w:color="auto" w:fill="DFDFDF"/>
          </w:tcPr>
          <w:p>
            <w:pPr>
              <w:spacing w:after="0"/>
              <w:rPr>
                <w:sz w:val="22"/>
                <w:szCs w:val="22"/>
                <w:color w:val="auto"/>
              </w:rPr>
            </w:pPr>
          </w:p>
        </w:tc>
        <w:tc>
          <w:tcPr>
            <w:tcW w:w="580" w:type="dxa"/>
            <w:vAlign w:val="bottom"/>
            <w:tcBorders>
              <w:top w:val="single" w:sz="8" w:color="auto"/>
              <w:bottom w:val="single" w:sz="8" w:color="auto"/>
              <w:right w:val="single" w:sz="8" w:color="auto"/>
            </w:tcBorders>
            <w:shd w:val="clear" w:color="auto" w:fill="DFDFDF"/>
          </w:tcPr>
          <w:p>
            <w:pPr>
              <w:jc w:val="center"/>
              <w:ind w:right="21"/>
              <w:spacing w:after="0"/>
              <w:rPr>
                <w:sz w:val="20"/>
                <w:szCs w:val="20"/>
                <w:color w:val="auto"/>
              </w:rPr>
            </w:pPr>
            <w:r>
              <w:rPr>
                <w:rFonts w:ascii="Arial" w:cs="Arial" w:eastAsia="Arial" w:hAnsi="Arial"/>
                <w:sz w:val="20"/>
                <w:szCs w:val="20"/>
                <w:b w:val="1"/>
                <w:bCs w:val="1"/>
                <w:color w:val="auto"/>
                <w:highlight w:val="lightGray"/>
                <w:w w:val="97"/>
              </w:rPr>
              <w:t>R/W</w:t>
            </w:r>
          </w:p>
        </w:tc>
        <w:tc>
          <w:tcPr>
            <w:tcW w:w="100" w:type="dxa"/>
            <w:vAlign w:val="bottom"/>
            <w:tcBorders>
              <w:top w:val="single" w:sz="8" w:color="auto"/>
              <w:bottom w:val="single" w:sz="8" w:color="auto"/>
            </w:tcBorders>
            <w:shd w:val="clear" w:color="auto" w:fill="DFDFDF"/>
          </w:tcPr>
          <w:p>
            <w:pPr>
              <w:spacing w:after="0"/>
              <w:rPr>
                <w:sz w:val="22"/>
                <w:szCs w:val="22"/>
                <w:color w:val="auto"/>
              </w:rPr>
            </w:pPr>
          </w:p>
        </w:tc>
        <w:tc>
          <w:tcPr>
            <w:tcW w:w="700" w:type="dxa"/>
            <w:vAlign w:val="bottom"/>
            <w:tcBorders>
              <w:top w:val="single" w:sz="8" w:color="auto"/>
              <w:bottom w:val="single" w:sz="8" w:color="auto"/>
              <w:right w:val="single" w:sz="8" w:color="auto"/>
            </w:tcBorders>
            <w:shd w:val="clear" w:color="auto" w:fill="DFDFDF"/>
          </w:tcPr>
          <w:p>
            <w:pPr>
              <w:ind w:left="60"/>
              <w:spacing w:after="0"/>
              <w:rPr>
                <w:sz w:val="20"/>
                <w:szCs w:val="20"/>
                <w:color w:val="auto"/>
              </w:rPr>
            </w:pPr>
            <w:r>
              <w:rPr>
                <w:rFonts w:ascii="Arial" w:cs="Arial" w:eastAsia="Arial" w:hAnsi="Arial"/>
                <w:sz w:val="20"/>
                <w:szCs w:val="20"/>
                <w:b w:val="1"/>
                <w:bCs w:val="1"/>
                <w:color w:val="auto"/>
              </w:rPr>
              <w:t>Addr</w:t>
            </w:r>
          </w:p>
        </w:tc>
        <w:tc>
          <w:tcPr>
            <w:tcW w:w="420" w:type="dxa"/>
            <w:vAlign w:val="bottom"/>
            <w:tcBorders>
              <w:top w:val="single" w:sz="8" w:color="auto"/>
              <w:bottom w:val="single" w:sz="8" w:color="auto"/>
            </w:tcBorders>
            <w:shd w:val="clear" w:color="auto" w:fill="DFDFDF"/>
          </w:tcPr>
          <w:p>
            <w:pPr>
              <w:ind w:left="200"/>
              <w:spacing w:after="0"/>
              <w:rPr>
                <w:sz w:val="20"/>
                <w:szCs w:val="20"/>
                <w:color w:val="auto"/>
              </w:rPr>
            </w:pPr>
            <w:r>
              <w:rPr>
                <w:rFonts w:ascii="Arial" w:cs="Arial" w:eastAsia="Arial" w:hAnsi="Arial"/>
                <w:sz w:val="20"/>
                <w:szCs w:val="20"/>
                <w:b w:val="1"/>
                <w:bCs w:val="1"/>
                <w:color w:val="auto"/>
              </w:rPr>
              <w:t>n</w:t>
            </w:r>
          </w:p>
        </w:tc>
        <w:tc>
          <w:tcPr>
            <w:tcW w:w="120" w:type="dxa"/>
            <w:vAlign w:val="bottom"/>
            <w:tcBorders>
              <w:top w:val="single" w:sz="8" w:color="auto"/>
              <w:bottom w:val="single" w:sz="8" w:color="auto"/>
              <w:right w:val="single" w:sz="8" w:color="auto"/>
            </w:tcBorders>
            <w:shd w:val="clear" w:color="auto" w:fill="DFDFDF"/>
          </w:tcPr>
          <w:p>
            <w:pPr>
              <w:spacing w:after="0"/>
              <w:rPr>
                <w:sz w:val="22"/>
                <w:szCs w:val="22"/>
                <w:color w:val="auto"/>
              </w:rPr>
            </w:pPr>
          </w:p>
        </w:tc>
        <w:tc>
          <w:tcPr>
            <w:tcW w:w="100" w:type="dxa"/>
            <w:vAlign w:val="bottom"/>
            <w:tcBorders>
              <w:top w:val="single" w:sz="8" w:color="auto"/>
              <w:bottom w:val="single" w:sz="8" w:color="auto"/>
            </w:tcBorders>
            <w:shd w:val="clear" w:color="auto" w:fill="DFDFDF"/>
          </w:tcPr>
          <w:p>
            <w:pPr>
              <w:spacing w:after="0"/>
              <w:rPr>
                <w:sz w:val="22"/>
                <w:szCs w:val="22"/>
                <w:color w:val="auto"/>
              </w:rPr>
            </w:pPr>
          </w:p>
        </w:tc>
        <w:tc>
          <w:tcPr>
            <w:tcW w:w="1260" w:type="dxa"/>
            <w:vAlign w:val="bottom"/>
            <w:tcBorders>
              <w:top w:val="single" w:sz="8" w:color="auto"/>
              <w:bottom w:val="single" w:sz="8" w:color="auto"/>
              <w:right w:val="single" w:sz="8" w:color="auto"/>
            </w:tcBorders>
            <w:shd w:val="clear" w:color="auto" w:fill="DFDFDF"/>
          </w:tcPr>
          <w:p>
            <w:pPr>
              <w:spacing w:after="0"/>
              <w:rPr>
                <w:sz w:val="20"/>
                <w:szCs w:val="20"/>
                <w:color w:val="auto"/>
              </w:rPr>
            </w:pPr>
            <w:r>
              <w:rPr>
                <w:rFonts w:ascii="Arial" w:cs="Arial" w:eastAsia="Arial" w:hAnsi="Arial"/>
                <w:sz w:val="20"/>
                <w:szCs w:val="20"/>
                <w:b w:val="1"/>
                <w:bCs w:val="1"/>
                <w:i w:val="1"/>
                <w:iCs w:val="1"/>
                <w:color w:val="auto"/>
              </w:rPr>
              <w:t>Register</w:t>
            </w:r>
          </w:p>
        </w:tc>
        <w:tc>
          <w:tcPr>
            <w:tcW w:w="80" w:type="dxa"/>
            <w:vAlign w:val="bottom"/>
            <w:tcBorders>
              <w:top w:val="single" w:sz="8" w:color="auto"/>
              <w:bottom w:val="single" w:sz="8" w:color="auto"/>
            </w:tcBorders>
            <w:shd w:val="clear" w:color="auto" w:fill="DFDFDF"/>
          </w:tcPr>
          <w:p>
            <w:pPr>
              <w:spacing w:after="0"/>
              <w:rPr>
                <w:sz w:val="22"/>
                <w:szCs w:val="22"/>
                <w:color w:val="auto"/>
              </w:rPr>
            </w:pPr>
          </w:p>
        </w:tc>
        <w:tc>
          <w:tcPr>
            <w:tcW w:w="5700" w:type="dxa"/>
            <w:vAlign w:val="bottom"/>
            <w:tcBorders>
              <w:top w:val="single" w:sz="8" w:color="auto"/>
              <w:bottom w:val="single" w:sz="8" w:color="auto"/>
            </w:tcBorders>
            <w:gridSpan w:val="4"/>
            <w:shd w:val="clear" w:color="auto" w:fill="DFDFDF"/>
          </w:tcPr>
          <w:p>
            <w:pPr>
              <w:spacing w:after="0"/>
              <w:rPr>
                <w:sz w:val="20"/>
                <w:szCs w:val="20"/>
                <w:color w:val="auto"/>
              </w:rPr>
            </w:pPr>
            <w:r>
              <w:rPr>
                <w:rFonts w:ascii="Arial" w:cs="Arial" w:eastAsia="Arial" w:hAnsi="Arial"/>
                <w:sz w:val="20"/>
                <w:szCs w:val="20"/>
                <w:b w:val="1"/>
                <w:bCs w:val="1"/>
                <w:color w:val="auto"/>
              </w:rPr>
              <w:t xml:space="preserve">Description / </w:t>
            </w:r>
            <w:r>
              <w:rPr>
                <w:rFonts w:ascii="Arial" w:cs="Arial" w:eastAsia="Arial" w:hAnsi="Arial"/>
                <w:sz w:val="20"/>
                <w:szCs w:val="20"/>
                <w:b w:val="1"/>
                <w:bCs w:val="1"/>
                <w:i w:val="1"/>
                <w:iCs w:val="1"/>
                <w:color w:val="auto"/>
              </w:rPr>
              <w:t>bit names</w:t>
            </w:r>
          </w:p>
        </w:tc>
        <w:tc>
          <w:tcPr>
            <w:tcW w:w="20" w:type="dxa"/>
            <w:vAlign w:val="bottom"/>
            <w:tcBorders>
              <w:top w:val="single" w:sz="8" w:color="auto"/>
              <w:bottom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33"/>
        </w:trPr>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60" w:type="dxa"/>
            <w:vAlign w:val="bottom"/>
            <w:tcBorders>
              <w:right w:val="single" w:sz="8" w:color="auto"/>
            </w:tcBorders>
          </w:tcPr>
          <w:p>
            <w:pPr>
              <w:spacing w:after="0"/>
              <w:rPr>
                <w:sz w:val="20"/>
                <w:szCs w:val="20"/>
                <w:color w:val="auto"/>
              </w:rPr>
            </w:pPr>
          </w:p>
        </w:tc>
        <w:tc>
          <w:tcPr>
            <w:tcW w:w="80" w:type="dxa"/>
            <w:vAlign w:val="bottom"/>
            <w:tcBorders>
              <w:bottom w:val="single" w:sz="8" w:color="A6A6A6"/>
            </w:tcBorders>
            <w:shd w:val="clear" w:color="auto" w:fill="D9D9D9"/>
          </w:tcPr>
          <w:p>
            <w:pPr>
              <w:spacing w:after="0"/>
              <w:rPr>
                <w:sz w:val="20"/>
                <w:szCs w:val="20"/>
                <w:color w:val="auto"/>
              </w:rPr>
            </w:pPr>
          </w:p>
        </w:tc>
        <w:tc>
          <w:tcPr>
            <w:tcW w:w="900" w:type="dxa"/>
            <w:vAlign w:val="bottom"/>
            <w:tcBorders>
              <w:bottom w:val="single" w:sz="8" w:color="A6A6A6"/>
              <w:right w:val="single" w:sz="8" w:color="A6A6A6"/>
            </w:tcBorders>
            <w:shd w:val="clear" w:color="auto" w:fill="D9D9D9"/>
          </w:tcPr>
          <w:p>
            <w:pPr>
              <w:ind w:left="280"/>
              <w:spacing w:after="0" w:line="227" w:lineRule="exact"/>
              <w:rPr>
                <w:sz w:val="20"/>
                <w:szCs w:val="20"/>
                <w:color w:val="auto"/>
              </w:rPr>
            </w:pPr>
            <w:r>
              <w:rPr>
                <w:rFonts w:ascii="Arial" w:cs="Arial" w:eastAsia="Arial" w:hAnsi="Arial"/>
                <w:sz w:val="20"/>
                <w:szCs w:val="20"/>
                <w:b w:val="1"/>
                <w:bCs w:val="1"/>
                <w:color w:val="auto"/>
              </w:rPr>
              <w:t>Bit</w:t>
            </w:r>
          </w:p>
        </w:tc>
        <w:tc>
          <w:tcPr>
            <w:tcW w:w="100" w:type="dxa"/>
            <w:vAlign w:val="bottom"/>
            <w:tcBorders>
              <w:bottom w:val="single" w:sz="8" w:color="A6A6A6"/>
            </w:tcBorders>
            <w:shd w:val="clear" w:color="auto" w:fill="D9D9D9"/>
          </w:tcPr>
          <w:p>
            <w:pPr>
              <w:spacing w:after="0"/>
              <w:rPr>
                <w:sz w:val="20"/>
                <w:szCs w:val="20"/>
                <w:color w:val="auto"/>
              </w:rPr>
            </w:pPr>
          </w:p>
        </w:tc>
        <w:tc>
          <w:tcPr>
            <w:tcW w:w="4700" w:type="dxa"/>
            <w:vAlign w:val="bottom"/>
            <w:tcBorders>
              <w:bottom w:val="single" w:sz="8" w:color="A6A6A6"/>
            </w:tcBorders>
            <w:gridSpan w:val="2"/>
            <w:shd w:val="clear" w:color="auto" w:fill="D9D9D9"/>
          </w:tcPr>
          <w:p>
            <w:pPr>
              <w:spacing w:after="0" w:line="227" w:lineRule="exact"/>
              <w:rPr>
                <w:sz w:val="20"/>
                <w:szCs w:val="20"/>
                <w:color w:val="auto"/>
              </w:rPr>
            </w:pPr>
            <w:r>
              <w:rPr>
                <w:rFonts w:ascii="Arial" w:cs="Arial" w:eastAsia="Arial" w:hAnsi="Arial"/>
                <w:sz w:val="20"/>
                <w:szCs w:val="20"/>
                <w:b w:val="1"/>
                <w:bCs w:val="1"/>
                <w:i w:val="1"/>
                <w:iCs w:val="1"/>
                <w:color w:val="auto"/>
              </w:rPr>
              <w:t xml:space="preserve">IHOLD_IRUN </w:t>
            </w:r>
            <w:r>
              <w:rPr>
                <w:rFonts w:ascii="Arial" w:cs="Arial" w:eastAsia="Arial" w:hAnsi="Arial"/>
                <w:sz w:val="20"/>
                <w:szCs w:val="20"/>
                <w:b w:val="1"/>
                <w:bCs w:val="1"/>
                <w:color w:val="auto"/>
              </w:rPr>
              <w:t>–</w:t>
            </w:r>
            <w:r>
              <w:rPr>
                <w:rFonts w:ascii="Arial" w:cs="Arial" w:eastAsia="Arial" w:hAnsi="Arial"/>
                <w:sz w:val="20"/>
                <w:szCs w:val="20"/>
                <w:b w:val="1"/>
                <w:bCs w:val="1"/>
                <w:i w:val="1"/>
                <w:iCs w:val="1"/>
                <w:color w:val="auto"/>
              </w:rPr>
              <w:t xml:space="preserve"> </w:t>
            </w:r>
            <w:r>
              <w:rPr>
                <w:rFonts w:ascii="Arial" w:cs="Arial" w:eastAsia="Arial" w:hAnsi="Arial"/>
                <w:sz w:val="20"/>
                <w:szCs w:val="20"/>
                <w:b w:val="1"/>
                <w:bCs w:val="1"/>
                <w:color w:val="auto"/>
              </w:rPr>
              <w:t>Driver current control</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0"/>
        </w:trPr>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60" w:type="dxa"/>
            <w:vAlign w:val="bottom"/>
            <w:tcBorders>
              <w:right w:val="single" w:sz="8" w:color="auto"/>
            </w:tcBorders>
          </w:tcPr>
          <w:p>
            <w:pPr>
              <w:spacing w:after="0"/>
              <w:rPr>
                <w:sz w:val="20"/>
                <w:szCs w:val="20"/>
                <w:color w:val="auto"/>
              </w:rPr>
            </w:pPr>
          </w:p>
        </w:tc>
        <w:tc>
          <w:tcPr>
            <w:tcW w:w="980" w:type="dxa"/>
            <w:vAlign w:val="bottom"/>
            <w:tcBorders>
              <w:right w:val="single" w:sz="8" w:color="A6A6A6"/>
            </w:tcBorders>
            <w:gridSpan w:val="2"/>
          </w:tcPr>
          <w:p>
            <w:pPr>
              <w:jc w:val="right"/>
              <w:ind w:right="20"/>
              <w:spacing w:after="0"/>
              <w:rPr>
                <w:sz w:val="20"/>
                <w:szCs w:val="20"/>
                <w:color w:val="auto"/>
              </w:rPr>
            </w:pPr>
            <w:r>
              <w:rPr>
                <w:rFonts w:ascii="Arial" w:cs="Arial" w:eastAsia="Arial" w:hAnsi="Arial"/>
                <w:sz w:val="20"/>
                <w:szCs w:val="20"/>
                <w:color w:val="auto"/>
              </w:rPr>
              <w:t>4..0</w:t>
            </w:r>
          </w:p>
        </w:tc>
        <w:tc>
          <w:tcPr>
            <w:tcW w:w="100" w:type="dxa"/>
            <w:vAlign w:val="bottom"/>
          </w:tcPr>
          <w:p>
            <w:pPr>
              <w:spacing w:after="0"/>
              <w:rPr>
                <w:sz w:val="20"/>
                <w:szCs w:val="20"/>
                <w:color w:val="auto"/>
              </w:rPr>
            </w:pPr>
          </w:p>
        </w:tc>
        <w:tc>
          <w:tcPr>
            <w:tcW w:w="4700" w:type="dxa"/>
            <w:vAlign w:val="bottom"/>
            <w:gridSpan w:val="2"/>
          </w:tcPr>
          <w:p>
            <w:pPr>
              <w:spacing w:after="0"/>
              <w:rPr>
                <w:sz w:val="20"/>
                <w:szCs w:val="20"/>
                <w:color w:val="auto"/>
              </w:rPr>
            </w:pPr>
            <w:r>
              <w:rPr>
                <w:rFonts w:ascii="Arial" w:cs="Arial" w:eastAsia="Arial" w:hAnsi="Arial"/>
                <w:sz w:val="20"/>
                <w:szCs w:val="20"/>
                <w:i w:val="1"/>
                <w:iCs w:val="1"/>
                <w:color w:val="auto"/>
              </w:rPr>
              <w:t xml:space="preserve">IHOLD </w:t>
            </w:r>
            <w:r>
              <w:rPr>
                <w:rFonts w:ascii="Arial" w:cs="Arial" w:eastAsia="Arial" w:hAnsi="Arial"/>
                <w:sz w:val="20"/>
                <w:szCs w:val="20"/>
                <w:color w:val="auto"/>
              </w:rPr>
              <w:t>(</w:t>
            </w:r>
            <w:r>
              <w:rPr>
                <w:rFonts w:ascii="Arial" w:cs="Arial" w:eastAsia="Arial" w:hAnsi="Arial"/>
                <w:sz w:val="20"/>
                <w:szCs w:val="20"/>
                <w:i w:val="1"/>
                <w:iCs w:val="1"/>
                <w:color w:val="auto"/>
              </w:rPr>
              <w:t>Reset default: OTP</w:t>
            </w:r>
            <w:r>
              <w:rPr>
                <w:rFonts w:ascii="Arial" w:cs="Arial" w:eastAsia="Arial" w:hAnsi="Arial"/>
                <w:sz w:val="20"/>
                <w:szCs w:val="20"/>
                <w:color w:val="auto"/>
              </w:rPr>
              <w:t>)</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9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700" w:type="dxa"/>
            <w:vAlign w:val="bottom"/>
            <w:gridSpan w:val="2"/>
          </w:tcPr>
          <w:p>
            <w:pPr>
              <w:spacing w:after="0"/>
              <w:rPr>
                <w:sz w:val="20"/>
                <w:szCs w:val="20"/>
                <w:color w:val="auto"/>
              </w:rPr>
            </w:pPr>
            <w:r>
              <w:rPr>
                <w:rFonts w:ascii="Arial" w:cs="Arial" w:eastAsia="Arial" w:hAnsi="Arial"/>
                <w:sz w:val="20"/>
                <w:szCs w:val="20"/>
                <w:color w:val="auto"/>
              </w:rPr>
              <w:t>Standstill current (0=1/32 … 31=32/32)</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9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700" w:type="dxa"/>
            <w:vAlign w:val="bottom"/>
            <w:gridSpan w:val="2"/>
          </w:tcPr>
          <w:p>
            <w:pPr>
              <w:spacing w:after="0"/>
              <w:rPr>
                <w:sz w:val="20"/>
                <w:szCs w:val="20"/>
                <w:color w:val="auto"/>
              </w:rPr>
            </w:pPr>
            <w:r>
              <w:rPr>
                <w:rFonts w:ascii="Arial" w:cs="Arial" w:eastAsia="Arial" w:hAnsi="Arial"/>
                <w:sz w:val="20"/>
                <w:szCs w:val="20"/>
                <w:color w:val="auto"/>
              </w:rPr>
              <w:t>In  combination  with  StealthChop  mode,  setting</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9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700" w:type="dxa"/>
            <w:vAlign w:val="bottom"/>
            <w:gridSpan w:val="2"/>
          </w:tcPr>
          <w:p>
            <w:pPr>
              <w:spacing w:after="0"/>
              <w:rPr>
                <w:sz w:val="20"/>
                <w:szCs w:val="20"/>
                <w:color w:val="auto"/>
              </w:rPr>
            </w:pPr>
            <w:r>
              <w:rPr>
                <w:rFonts w:ascii="Arial" w:cs="Arial" w:eastAsia="Arial" w:hAnsi="Arial"/>
                <w:sz w:val="20"/>
                <w:szCs w:val="20"/>
                <w:i w:val="1"/>
                <w:iCs w:val="1"/>
                <w:color w:val="auto"/>
              </w:rPr>
              <w:t>IHOLD</w:t>
            </w:r>
            <w:r>
              <w:rPr>
                <w:rFonts w:ascii="Arial" w:cs="Arial" w:eastAsia="Arial" w:hAnsi="Arial"/>
                <w:sz w:val="20"/>
                <w:szCs w:val="20"/>
                <w:color w:val="auto"/>
              </w:rPr>
              <w:t>=0  allows  to  choose  freewheeling  or  coil</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Borders>
              <w:bottom w:val="single" w:sz="8" w:color="A6A6A6"/>
            </w:tcBorders>
          </w:tcPr>
          <w:p>
            <w:pPr>
              <w:spacing w:after="0"/>
              <w:rPr>
                <w:sz w:val="21"/>
                <w:szCs w:val="21"/>
                <w:color w:val="auto"/>
              </w:rPr>
            </w:pPr>
          </w:p>
        </w:tc>
        <w:tc>
          <w:tcPr>
            <w:tcW w:w="900" w:type="dxa"/>
            <w:vAlign w:val="bottom"/>
            <w:tcBorders>
              <w:bottom w:val="single" w:sz="8" w:color="A6A6A6"/>
              <w:right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4700" w:type="dxa"/>
            <w:vAlign w:val="bottom"/>
            <w:tcBorders>
              <w:bottom w:val="single" w:sz="8" w:color="A6A6A6"/>
            </w:tcBorders>
            <w:gridSpan w:val="2"/>
          </w:tcPr>
          <w:p>
            <w:pPr>
              <w:spacing w:after="0"/>
              <w:rPr>
                <w:sz w:val="20"/>
                <w:szCs w:val="20"/>
                <w:color w:val="auto"/>
              </w:rPr>
            </w:pPr>
            <w:r>
              <w:rPr>
                <w:rFonts w:ascii="Arial" w:cs="Arial" w:eastAsia="Arial" w:hAnsi="Arial"/>
                <w:sz w:val="20"/>
                <w:szCs w:val="20"/>
                <w:color w:val="auto"/>
              </w:rPr>
              <w:t>short circuit (passive braking) for motor stand still.</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1"/>
        </w:trPr>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60" w:type="dxa"/>
            <w:vAlign w:val="bottom"/>
            <w:tcBorders>
              <w:right w:val="single" w:sz="8" w:color="auto"/>
            </w:tcBorders>
          </w:tcPr>
          <w:p>
            <w:pPr>
              <w:spacing w:after="0"/>
              <w:rPr>
                <w:sz w:val="20"/>
                <w:szCs w:val="20"/>
                <w:color w:val="auto"/>
              </w:rPr>
            </w:pPr>
          </w:p>
        </w:tc>
        <w:tc>
          <w:tcPr>
            <w:tcW w:w="980" w:type="dxa"/>
            <w:vAlign w:val="bottom"/>
            <w:tcBorders>
              <w:right w:val="single" w:sz="8" w:color="A6A6A6"/>
            </w:tcBorders>
            <w:gridSpan w:val="2"/>
          </w:tcPr>
          <w:p>
            <w:pPr>
              <w:jc w:val="right"/>
              <w:ind w:right="20"/>
              <w:spacing w:after="0"/>
              <w:rPr>
                <w:sz w:val="20"/>
                <w:szCs w:val="20"/>
                <w:color w:val="auto"/>
              </w:rPr>
            </w:pPr>
            <w:r>
              <w:rPr>
                <w:rFonts w:ascii="Arial" w:cs="Arial" w:eastAsia="Arial" w:hAnsi="Arial"/>
                <w:sz w:val="20"/>
                <w:szCs w:val="20"/>
                <w:color w:val="auto"/>
              </w:rPr>
              <w:t>12..8</w:t>
            </w:r>
          </w:p>
        </w:tc>
        <w:tc>
          <w:tcPr>
            <w:tcW w:w="100" w:type="dxa"/>
            <w:vAlign w:val="bottom"/>
          </w:tcPr>
          <w:p>
            <w:pPr>
              <w:spacing w:after="0"/>
              <w:rPr>
                <w:sz w:val="20"/>
                <w:szCs w:val="20"/>
                <w:color w:val="auto"/>
              </w:rPr>
            </w:pPr>
          </w:p>
        </w:tc>
        <w:tc>
          <w:tcPr>
            <w:tcW w:w="4700" w:type="dxa"/>
            <w:vAlign w:val="bottom"/>
            <w:gridSpan w:val="2"/>
          </w:tcPr>
          <w:p>
            <w:pPr>
              <w:spacing w:after="0"/>
              <w:rPr>
                <w:sz w:val="20"/>
                <w:szCs w:val="20"/>
                <w:color w:val="auto"/>
              </w:rPr>
            </w:pPr>
            <w:r>
              <w:rPr>
                <w:rFonts w:ascii="Arial" w:cs="Arial" w:eastAsia="Arial" w:hAnsi="Arial"/>
                <w:sz w:val="20"/>
                <w:szCs w:val="20"/>
                <w:i w:val="1"/>
                <w:iCs w:val="1"/>
                <w:color w:val="auto"/>
              </w:rPr>
              <w:t xml:space="preserve">IRUN </w:t>
            </w:r>
            <w:r>
              <w:rPr>
                <w:rFonts w:ascii="Arial" w:cs="Arial" w:eastAsia="Arial" w:hAnsi="Arial"/>
                <w:sz w:val="20"/>
                <w:szCs w:val="20"/>
                <w:color w:val="auto"/>
              </w:rPr>
              <w:t>(</w:t>
            </w:r>
            <w:r>
              <w:rPr>
                <w:rFonts w:ascii="Arial" w:cs="Arial" w:eastAsia="Arial" w:hAnsi="Arial"/>
                <w:sz w:val="20"/>
                <w:szCs w:val="20"/>
                <w:i w:val="1"/>
                <w:iCs w:val="1"/>
                <w:color w:val="auto"/>
              </w:rPr>
              <w:t>Reset default=31</w:t>
            </w:r>
            <w:r>
              <w:rPr>
                <w:rFonts w:ascii="Arial" w:cs="Arial" w:eastAsia="Arial" w:hAnsi="Arial"/>
                <w:sz w:val="20"/>
                <w:szCs w:val="20"/>
                <w:color w:val="auto"/>
              </w:rPr>
              <w:t>)</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jc w:val="center"/>
              <w:spacing w:after="0"/>
              <w:rPr>
                <w:sz w:val="20"/>
                <w:szCs w:val="20"/>
                <w:color w:val="auto"/>
              </w:rPr>
            </w:pPr>
            <w:r>
              <w:rPr>
                <w:rFonts w:ascii="Arial" w:cs="Arial" w:eastAsia="Arial" w:hAnsi="Arial"/>
                <w:sz w:val="20"/>
                <w:szCs w:val="20"/>
                <w:color w:val="auto"/>
                <w:w w:val="89"/>
              </w:rPr>
              <w:t>5</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9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700" w:type="dxa"/>
            <w:vAlign w:val="bottom"/>
            <w:gridSpan w:val="2"/>
          </w:tcPr>
          <w:p>
            <w:pPr>
              <w:spacing w:after="0"/>
              <w:rPr>
                <w:sz w:val="20"/>
                <w:szCs w:val="20"/>
                <w:color w:val="auto"/>
              </w:rPr>
            </w:pPr>
            <w:r>
              <w:rPr>
                <w:rFonts w:ascii="Arial" w:cs="Arial" w:eastAsia="Arial" w:hAnsi="Arial"/>
                <w:sz w:val="20"/>
                <w:szCs w:val="20"/>
                <w:color w:val="auto"/>
              </w:rPr>
              <w:t>Motor run current (0=1/32 … 31=32/32)</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0"/>
        </w:trPr>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jc w:val="center"/>
              <w:ind w:left="2"/>
              <w:spacing w:after="0"/>
              <w:rPr>
                <w:sz w:val="20"/>
                <w:szCs w:val="20"/>
                <w:color w:val="auto"/>
              </w:rPr>
            </w:pPr>
            <w:r>
              <w:rPr>
                <w:rFonts w:ascii="Arial" w:cs="Arial" w:eastAsia="Arial" w:hAnsi="Arial"/>
                <w:sz w:val="19"/>
                <w:szCs w:val="19"/>
                <w:color w:val="auto"/>
                <w:w w:val="71"/>
              </w:rPr>
              <w:t>+</w:t>
            </w: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6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900" w:type="dxa"/>
            <w:vAlign w:val="bottom"/>
            <w:tcBorders>
              <w:right w:val="single" w:sz="8" w:color="A6A6A6"/>
            </w:tcBorders>
          </w:tcPr>
          <w:p>
            <w:pPr>
              <w:spacing w:after="0"/>
              <w:rPr>
                <w:sz w:val="20"/>
                <w:szCs w:val="20"/>
                <w:color w:val="auto"/>
              </w:rPr>
            </w:pPr>
          </w:p>
        </w:tc>
        <w:tc>
          <w:tcPr>
            <w:tcW w:w="100" w:type="dxa"/>
            <w:vAlign w:val="bottom"/>
          </w:tcPr>
          <w:p>
            <w:pPr>
              <w:spacing w:after="0"/>
              <w:rPr>
                <w:sz w:val="20"/>
                <w:szCs w:val="20"/>
                <w:color w:val="auto"/>
              </w:rPr>
            </w:pPr>
          </w:p>
        </w:tc>
        <w:tc>
          <w:tcPr>
            <w:tcW w:w="720" w:type="dxa"/>
            <w:vAlign w:val="bottom"/>
          </w:tcPr>
          <w:p>
            <w:pPr>
              <w:spacing w:after="0"/>
              <w:rPr>
                <w:sz w:val="20"/>
                <w:szCs w:val="20"/>
                <w:color w:val="auto"/>
              </w:rPr>
            </w:pPr>
          </w:p>
        </w:tc>
        <w:tc>
          <w:tcPr>
            <w:tcW w:w="398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52"/>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jc w:val="center"/>
              <w:ind w:right="21"/>
              <w:spacing w:after="0"/>
              <w:rPr>
                <w:sz w:val="20"/>
                <w:szCs w:val="20"/>
                <w:color w:val="auto"/>
              </w:rPr>
            </w:pPr>
            <w:r>
              <w:rPr>
                <w:rFonts w:ascii="Arial" w:cs="Arial" w:eastAsia="Arial" w:hAnsi="Arial"/>
                <w:sz w:val="20"/>
                <w:szCs w:val="20"/>
                <w:color w:val="auto"/>
                <w:w w:val="95"/>
              </w:rPr>
              <w:t>W</w:t>
            </w:r>
          </w:p>
        </w:tc>
        <w:tc>
          <w:tcPr>
            <w:tcW w:w="100" w:type="dxa"/>
            <w:vAlign w:val="bottom"/>
          </w:tcPr>
          <w:p>
            <w:pPr>
              <w:spacing w:after="0"/>
              <w:rPr>
                <w:sz w:val="21"/>
                <w:szCs w:val="21"/>
                <w:color w:val="auto"/>
              </w:rPr>
            </w:pPr>
          </w:p>
        </w:tc>
        <w:tc>
          <w:tcPr>
            <w:tcW w:w="700" w:type="dxa"/>
            <w:vAlign w:val="bottom"/>
            <w:tcBorders>
              <w:right w:val="single" w:sz="8" w:color="auto"/>
            </w:tcBorders>
          </w:tcPr>
          <w:p>
            <w:pPr>
              <w:ind w:left="100"/>
              <w:spacing w:after="0"/>
              <w:rPr>
                <w:sz w:val="20"/>
                <w:szCs w:val="20"/>
                <w:color w:val="auto"/>
              </w:rPr>
            </w:pPr>
            <w:r>
              <w:rPr>
                <w:rFonts w:ascii="Arial" w:cs="Arial" w:eastAsia="Arial" w:hAnsi="Arial"/>
                <w:sz w:val="20"/>
                <w:szCs w:val="20"/>
                <w:color w:val="auto"/>
              </w:rPr>
              <w:t>0x10</w:t>
            </w:r>
          </w:p>
        </w:tc>
        <w:tc>
          <w:tcPr>
            <w:tcW w:w="420" w:type="dxa"/>
            <w:vAlign w:val="bottom"/>
          </w:tcPr>
          <w:p>
            <w:pPr>
              <w:jc w:val="center"/>
              <w:spacing w:after="0"/>
              <w:rPr>
                <w:sz w:val="20"/>
                <w:szCs w:val="20"/>
                <w:color w:val="auto"/>
              </w:rPr>
            </w:pPr>
            <w:r>
              <w:rPr>
                <w:rFonts w:ascii="Arial" w:cs="Arial" w:eastAsia="Arial" w:hAnsi="Arial"/>
                <w:sz w:val="20"/>
                <w:szCs w:val="20"/>
                <w:color w:val="auto"/>
                <w:w w:val="89"/>
              </w:rPr>
              <w:t>5</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IHOLD_IRUN</w:t>
            </w:r>
          </w:p>
        </w:tc>
        <w:tc>
          <w:tcPr>
            <w:tcW w:w="80" w:type="dxa"/>
            <w:vAlign w:val="bottom"/>
          </w:tcPr>
          <w:p>
            <w:pPr>
              <w:spacing w:after="0"/>
              <w:rPr>
                <w:sz w:val="21"/>
                <w:szCs w:val="21"/>
                <w:color w:val="auto"/>
              </w:rPr>
            </w:pPr>
          </w:p>
        </w:tc>
        <w:tc>
          <w:tcPr>
            <w:tcW w:w="9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700" w:type="dxa"/>
            <w:vAlign w:val="bottom"/>
            <w:gridSpan w:val="2"/>
          </w:tcPr>
          <w:p>
            <w:pPr>
              <w:spacing w:after="0"/>
              <w:rPr>
                <w:sz w:val="20"/>
                <w:szCs w:val="20"/>
                <w:color w:val="auto"/>
              </w:rPr>
            </w:pPr>
            <w:r>
              <w:rPr>
                <w:rFonts w:ascii="Arial" w:cs="Arial" w:eastAsia="Arial" w:hAnsi="Arial"/>
                <w:sz w:val="20"/>
                <w:szCs w:val="20"/>
                <w:i w:val="1"/>
                <w:iCs w:val="1"/>
                <w:color w:val="auto"/>
              </w:rPr>
              <w:t xml:space="preserve">Hint: </w:t>
            </w:r>
            <w:r>
              <w:rPr>
                <w:rFonts w:ascii="Arial" w:cs="Arial" w:eastAsia="Arial" w:hAnsi="Arial"/>
                <w:sz w:val="20"/>
                <w:szCs w:val="20"/>
                <w:color w:val="auto"/>
              </w:rPr>
              <w:t>Choose sense resistors in a way, that normal</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5"/>
        </w:trPr>
        <w:tc>
          <w:tcPr>
            <w:tcW w:w="20" w:type="dxa"/>
            <w:vAlign w:val="bottom"/>
          </w:tcPr>
          <w:p>
            <w:pPr>
              <w:spacing w:after="0"/>
              <w:rPr>
                <w:sz w:val="22"/>
                <w:szCs w:val="22"/>
                <w:color w:val="auto"/>
              </w:rPr>
            </w:pPr>
          </w:p>
        </w:tc>
        <w:tc>
          <w:tcPr>
            <w:tcW w:w="100" w:type="dxa"/>
            <w:vAlign w:val="bottom"/>
          </w:tcPr>
          <w:p>
            <w:pPr>
              <w:spacing w:after="0"/>
              <w:rPr>
                <w:sz w:val="22"/>
                <w:szCs w:val="22"/>
                <w:color w:val="auto"/>
              </w:rPr>
            </w:pPr>
          </w:p>
        </w:tc>
        <w:tc>
          <w:tcPr>
            <w:tcW w:w="58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700" w:type="dxa"/>
            <w:vAlign w:val="bottom"/>
            <w:tcBorders>
              <w:right w:val="single" w:sz="8" w:color="auto"/>
            </w:tcBorders>
          </w:tcPr>
          <w:p>
            <w:pPr>
              <w:spacing w:after="0"/>
              <w:rPr>
                <w:sz w:val="22"/>
                <w:szCs w:val="22"/>
                <w:color w:val="auto"/>
              </w:rPr>
            </w:pPr>
          </w:p>
        </w:tc>
        <w:tc>
          <w:tcPr>
            <w:tcW w:w="420" w:type="dxa"/>
            <w:vAlign w:val="bottom"/>
          </w:tcPr>
          <w:p>
            <w:pPr>
              <w:jc w:val="center"/>
              <w:ind w:left="2"/>
              <w:spacing w:after="0"/>
              <w:rPr>
                <w:sz w:val="20"/>
                <w:szCs w:val="20"/>
                <w:color w:val="auto"/>
              </w:rPr>
            </w:pPr>
            <w:r>
              <w:rPr>
                <w:rFonts w:ascii="Arial" w:cs="Arial" w:eastAsia="Arial" w:hAnsi="Arial"/>
                <w:sz w:val="19"/>
                <w:szCs w:val="19"/>
                <w:color w:val="auto"/>
                <w:w w:val="71"/>
              </w:rPr>
              <w:t>+</w:t>
            </w: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1260" w:type="dxa"/>
            <w:vAlign w:val="bottom"/>
            <w:tcBorders>
              <w:right w:val="single" w:sz="8" w:color="auto"/>
            </w:tcBorders>
          </w:tcPr>
          <w:p>
            <w:pPr>
              <w:spacing w:after="0"/>
              <w:rPr>
                <w:sz w:val="22"/>
                <w:szCs w:val="22"/>
                <w:color w:val="auto"/>
              </w:rPr>
            </w:pPr>
          </w:p>
        </w:tc>
        <w:tc>
          <w:tcPr>
            <w:tcW w:w="80" w:type="dxa"/>
            <w:vAlign w:val="bottom"/>
            <w:tcBorders>
              <w:bottom w:val="single" w:sz="8" w:color="A6A6A6"/>
            </w:tcBorders>
          </w:tcPr>
          <w:p>
            <w:pPr>
              <w:spacing w:after="0"/>
              <w:rPr>
                <w:sz w:val="22"/>
                <w:szCs w:val="22"/>
                <w:color w:val="auto"/>
              </w:rPr>
            </w:pPr>
          </w:p>
        </w:tc>
        <w:tc>
          <w:tcPr>
            <w:tcW w:w="900" w:type="dxa"/>
            <w:vAlign w:val="bottom"/>
            <w:tcBorders>
              <w:bottom w:val="single" w:sz="8" w:color="A6A6A6"/>
              <w:right w:val="single" w:sz="8" w:color="A6A6A6"/>
            </w:tcBorders>
          </w:tcPr>
          <w:p>
            <w:pPr>
              <w:spacing w:after="0"/>
              <w:rPr>
                <w:sz w:val="22"/>
                <w:szCs w:val="22"/>
                <w:color w:val="auto"/>
              </w:rPr>
            </w:pPr>
          </w:p>
        </w:tc>
        <w:tc>
          <w:tcPr>
            <w:tcW w:w="100" w:type="dxa"/>
            <w:vAlign w:val="bottom"/>
            <w:tcBorders>
              <w:bottom w:val="single" w:sz="8" w:color="A6A6A6"/>
            </w:tcBorders>
          </w:tcPr>
          <w:p>
            <w:pPr>
              <w:spacing w:after="0"/>
              <w:rPr>
                <w:sz w:val="22"/>
                <w:szCs w:val="22"/>
                <w:color w:val="auto"/>
              </w:rPr>
            </w:pPr>
          </w:p>
        </w:tc>
        <w:tc>
          <w:tcPr>
            <w:tcW w:w="4700" w:type="dxa"/>
            <w:vAlign w:val="bottom"/>
            <w:tcBorders>
              <w:bottom w:val="single" w:sz="8" w:color="A6A6A6"/>
            </w:tcBorders>
            <w:gridSpan w:val="2"/>
          </w:tcPr>
          <w:p>
            <w:pPr>
              <w:spacing w:after="0"/>
              <w:rPr>
                <w:sz w:val="20"/>
                <w:szCs w:val="20"/>
                <w:color w:val="auto"/>
              </w:rPr>
            </w:pPr>
            <w:r>
              <w:rPr>
                <w:rFonts w:ascii="Arial" w:cs="Arial" w:eastAsia="Arial" w:hAnsi="Arial"/>
                <w:sz w:val="20"/>
                <w:szCs w:val="20"/>
                <w:i w:val="1"/>
                <w:iCs w:val="1"/>
                <w:color w:val="auto"/>
              </w:rPr>
              <w:t xml:space="preserve">IRUN </w:t>
            </w:r>
            <w:r>
              <w:rPr>
                <w:rFonts w:ascii="Arial" w:cs="Arial" w:eastAsia="Arial" w:hAnsi="Arial"/>
                <w:sz w:val="20"/>
                <w:szCs w:val="20"/>
                <w:color w:val="auto"/>
              </w:rPr>
              <w:t>is 16 to 31 for best microstep performance.</w:t>
            </w:r>
          </w:p>
        </w:tc>
        <w:tc>
          <w:tcPr>
            <w:tcW w:w="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26"/>
        </w:trPr>
        <w:tc>
          <w:tcPr>
            <w:tcW w:w="20" w:type="dxa"/>
            <w:vAlign w:val="bottom"/>
            <w:shd w:val="clear" w:color="auto" w:fill="000000"/>
          </w:tcPr>
          <w:p>
            <w:pPr>
              <w:spacing w:after="0"/>
              <w:rPr>
                <w:sz w:val="19"/>
                <w:szCs w:val="19"/>
                <w:color w:val="auto"/>
              </w:rPr>
            </w:pPr>
          </w:p>
        </w:tc>
        <w:tc>
          <w:tcPr>
            <w:tcW w:w="10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jc w:val="center"/>
              <w:spacing w:after="0" w:line="217" w:lineRule="exact"/>
              <w:rPr>
                <w:sz w:val="20"/>
                <w:szCs w:val="20"/>
                <w:color w:val="auto"/>
              </w:rPr>
            </w:pPr>
            <w:r>
              <w:rPr>
                <w:rFonts w:ascii="Arial" w:cs="Arial" w:eastAsia="Arial" w:hAnsi="Arial"/>
                <w:sz w:val="20"/>
                <w:szCs w:val="20"/>
                <w:color w:val="auto"/>
                <w:w w:val="89"/>
              </w:rPr>
              <w:t>4</w:t>
            </w: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tcPr>
          <w:p>
            <w:pPr>
              <w:spacing w:after="0"/>
              <w:rPr>
                <w:sz w:val="19"/>
                <w:szCs w:val="19"/>
                <w:color w:val="auto"/>
              </w:rPr>
            </w:pPr>
          </w:p>
        </w:tc>
        <w:tc>
          <w:tcPr>
            <w:tcW w:w="980" w:type="dxa"/>
            <w:vAlign w:val="bottom"/>
            <w:tcBorders>
              <w:right w:val="single" w:sz="8" w:color="A6A6A6"/>
            </w:tcBorders>
            <w:gridSpan w:val="2"/>
          </w:tcPr>
          <w:p>
            <w:pPr>
              <w:jc w:val="right"/>
              <w:ind w:right="20"/>
              <w:spacing w:after="0" w:line="227" w:lineRule="exact"/>
              <w:rPr>
                <w:sz w:val="20"/>
                <w:szCs w:val="20"/>
                <w:color w:val="auto"/>
              </w:rPr>
            </w:pPr>
            <w:r>
              <w:rPr>
                <w:rFonts w:ascii="Arial" w:cs="Arial" w:eastAsia="Arial" w:hAnsi="Arial"/>
                <w:sz w:val="20"/>
                <w:szCs w:val="20"/>
                <w:color w:val="auto"/>
              </w:rPr>
              <w:t>19..16</w:t>
            </w:r>
          </w:p>
        </w:tc>
        <w:tc>
          <w:tcPr>
            <w:tcW w:w="100" w:type="dxa"/>
            <w:vAlign w:val="bottom"/>
          </w:tcPr>
          <w:p>
            <w:pPr>
              <w:spacing w:after="0"/>
              <w:rPr>
                <w:sz w:val="19"/>
                <w:szCs w:val="19"/>
                <w:color w:val="auto"/>
              </w:rPr>
            </w:pPr>
          </w:p>
        </w:tc>
        <w:tc>
          <w:tcPr>
            <w:tcW w:w="4700" w:type="dxa"/>
            <w:vAlign w:val="bottom"/>
            <w:gridSpan w:val="2"/>
          </w:tcPr>
          <w:p>
            <w:pPr>
              <w:spacing w:after="0" w:line="227" w:lineRule="exact"/>
              <w:rPr>
                <w:sz w:val="20"/>
                <w:szCs w:val="20"/>
                <w:color w:val="auto"/>
              </w:rPr>
            </w:pPr>
            <w:r>
              <w:rPr>
                <w:rFonts w:ascii="Arial" w:cs="Arial" w:eastAsia="Arial" w:hAnsi="Arial"/>
                <w:sz w:val="20"/>
                <w:szCs w:val="20"/>
                <w:i w:val="1"/>
                <w:iCs w:val="1"/>
                <w:color w:val="auto"/>
              </w:rPr>
              <w:t xml:space="preserve">IHOLDDELAY </w:t>
            </w:r>
            <w:r>
              <w:rPr>
                <w:rFonts w:ascii="Arial" w:cs="Arial" w:eastAsia="Arial" w:hAnsi="Arial"/>
                <w:sz w:val="20"/>
                <w:szCs w:val="20"/>
                <w:color w:val="auto"/>
              </w:rPr>
              <w:t>(</w:t>
            </w:r>
            <w:r>
              <w:rPr>
                <w:rFonts w:ascii="Arial" w:cs="Arial" w:eastAsia="Arial" w:hAnsi="Arial"/>
                <w:sz w:val="20"/>
                <w:szCs w:val="20"/>
                <w:i w:val="1"/>
                <w:iCs w:val="1"/>
                <w:color w:val="auto"/>
              </w:rPr>
              <w:t>Reset default: OTP</w:t>
            </w:r>
            <w:r>
              <w:rPr>
                <w:rFonts w:ascii="Arial" w:cs="Arial" w:eastAsia="Arial" w:hAnsi="Arial"/>
                <w:sz w:val="20"/>
                <w:szCs w:val="20"/>
                <w:color w:val="auto"/>
              </w:rPr>
              <w:t>)</w:t>
            </w:r>
          </w:p>
        </w:tc>
        <w:tc>
          <w:tcPr>
            <w:tcW w:w="20" w:type="dxa"/>
            <w:vAlign w:val="bottom"/>
            <w:shd w:val="clear" w:color="auto" w:fill="000000"/>
          </w:tcPr>
          <w:p>
            <w:pPr>
              <w:spacing w:after="0"/>
              <w:rPr>
                <w:sz w:val="19"/>
                <w:szCs w:val="19"/>
                <w:color w:val="auto"/>
              </w:rPr>
            </w:pPr>
          </w:p>
        </w:tc>
        <w:tc>
          <w:tcPr>
            <w:tcW w:w="0" w:type="dxa"/>
            <w:vAlign w:val="bottom"/>
          </w:tcPr>
          <w:p>
            <w:pPr>
              <w:spacing w:after="0"/>
              <w:rPr>
                <w:sz w:val="1"/>
                <w:szCs w:val="1"/>
                <w:color w:val="auto"/>
              </w:rPr>
            </w:pPr>
          </w:p>
        </w:tc>
      </w:tr>
      <w:tr>
        <w:trPr>
          <w:trHeight w:val="248"/>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9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700" w:type="dxa"/>
            <w:vAlign w:val="bottom"/>
            <w:gridSpan w:val="2"/>
          </w:tcPr>
          <w:p>
            <w:pPr>
              <w:spacing w:after="0"/>
              <w:rPr>
                <w:sz w:val="20"/>
                <w:szCs w:val="20"/>
                <w:color w:val="auto"/>
              </w:rPr>
            </w:pPr>
            <w:r>
              <w:rPr>
                <w:rFonts w:ascii="Arial" w:cs="Arial" w:eastAsia="Arial" w:hAnsi="Arial"/>
                <w:sz w:val="20"/>
                <w:szCs w:val="20"/>
                <w:color w:val="auto"/>
              </w:rPr>
              <w:t>Controls  the  number  of  clock  cycles  for  motor</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9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700" w:type="dxa"/>
            <w:vAlign w:val="bottom"/>
            <w:gridSpan w:val="2"/>
          </w:tcPr>
          <w:p>
            <w:pPr>
              <w:spacing w:after="0"/>
              <w:rPr>
                <w:sz w:val="20"/>
                <w:szCs w:val="20"/>
                <w:color w:val="auto"/>
              </w:rPr>
            </w:pPr>
            <w:r>
              <w:rPr>
                <w:rFonts w:ascii="Arial" w:cs="Arial" w:eastAsia="Arial" w:hAnsi="Arial"/>
                <w:sz w:val="20"/>
                <w:szCs w:val="20"/>
                <w:color w:val="auto"/>
              </w:rPr>
              <w:t>power down after standstill is detected (</w:t>
            </w:r>
            <w:r>
              <w:rPr>
                <w:rFonts w:ascii="Arial" w:cs="Arial" w:eastAsia="Arial" w:hAnsi="Arial"/>
                <w:sz w:val="20"/>
                <w:szCs w:val="20"/>
                <w:i w:val="1"/>
                <w:iCs w:val="1"/>
                <w:color w:val="auto"/>
              </w:rPr>
              <w:t>stst</w:t>
            </w:r>
            <w:r>
              <w:rPr>
                <w:rFonts w:ascii="Arial" w:cs="Arial" w:eastAsia="Arial" w:hAnsi="Arial"/>
                <w:sz w:val="20"/>
                <w:szCs w:val="20"/>
                <w:color w:val="auto"/>
              </w:rPr>
              <w:t>=1) and</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9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700" w:type="dxa"/>
            <w:vAlign w:val="bottom"/>
            <w:gridSpan w:val="2"/>
          </w:tcPr>
          <w:p>
            <w:pPr>
              <w:spacing w:after="0"/>
              <w:rPr>
                <w:sz w:val="20"/>
                <w:szCs w:val="20"/>
                <w:color w:val="auto"/>
              </w:rPr>
            </w:pPr>
            <w:r>
              <w:rPr>
                <w:rFonts w:ascii="Arial" w:cs="Arial" w:eastAsia="Arial" w:hAnsi="Arial"/>
                <w:sz w:val="20"/>
                <w:szCs w:val="20"/>
                <w:i w:val="1"/>
                <w:iCs w:val="1"/>
                <w:color w:val="auto"/>
              </w:rPr>
              <w:t xml:space="preserve">TPOWERDOWN </w:t>
            </w:r>
            <w:r>
              <w:rPr>
                <w:rFonts w:ascii="Arial" w:cs="Arial" w:eastAsia="Arial" w:hAnsi="Arial"/>
                <w:sz w:val="20"/>
                <w:szCs w:val="20"/>
                <w:color w:val="auto"/>
              </w:rPr>
              <w:t>has expired. The smooth transition</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9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700" w:type="dxa"/>
            <w:vAlign w:val="bottom"/>
            <w:gridSpan w:val="2"/>
          </w:tcPr>
          <w:p>
            <w:pPr>
              <w:spacing w:after="0"/>
              <w:rPr>
                <w:sz w:val="20"/>
                <w:szCs w:val="20"/>
                <w:color w:val="auto"/>
              </w:rPr>
            </w:pPr>
            <w:r>
              <w:rPr>
                <w:rFonts w:ascii="Arial" w:cs="Arial" w:eastAsia="Arial" w:hAnsi="Arial"/>
                <w:sz w:val="20"/>
                <w:szCs w:val="20"/>
                <w:color w:val="auto"/>
              </w:rPr>
              <w:t>avoids a motor jerk upon power down.</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9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720" w:type="dxa"/>
            <w:vAlign w:val="bottom"/>
          </w:tcPr>
          <w:p>
            <w:pPr>
              <w:spacing w:after="0"/>
              <w:rPr>
                <w:sz w:val="20"/>
                <w:szCs w:val="20"/>
                <w:color w:val="auto"/>
              </w:rPr>
            </w:pPr>
            <w:r>
              <w:rPr>
                <w:rFonts w:ascii="Arial" w:cs="Arial" w:eastAsia="Arial" w:hAnsi="Arial"/>
                <w:sz w:val="20"/>
                <w:szCs w:val="20"/>
                <w:color w:val="auto"/>
              </w:rPr>
              <w:t>0:</w:t>
            </w:r>
          </w:p>
        </w:tc>
        <w:tc>
          <w:tcPr>
            <w:tcW w:w="3980" w:type="dxa"/>
            <w:vAlign w:val="bottom"/>
          </w:tcPr>
          <w:p>
            <w:pPr>
              <w:ind w:left="20"/>
              <w:spacing w:after="0"/>
              <w:rPr>
                <w:sz w:val="20"/>
                <w:szCs w:val="20"/>
                <w:color w:val="auto"/>
              </w:rPr>
            </w:pPr>
            <w:r>
              <w:rPr>
                <w:rFonts w:ascii="Arial" w:cs="Arial" w:eastAsia="Arial" w:hAnsi="Arial"/>
                <w:sz w:val="20"/>
                <w:szCs w:val="20"/>
                <w:color w:val="auto"/>
              </w:rPr>
              <w:t>instant power down</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90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720" w:type="dxa"/>
            <w:vAlign w:val="bottom"/>
          </w:tcPr>
          <w:p>
            <w:pPr>
              <w:spacing w:after="0"/>
              <w:rPr>
                <w:sz w:val="20"/>
                <w:szCs w:val="20"/>
                <w:color w:val="auto"/>
              </w:rPr>
            </w:pPr>
            <w:r>
              <w:rPr>
                <w:rFonts w:ascii="Arial" w:cs="Arial" w:eastAsia="Arial" w:hAnsi="Arial"/>
                <w:sz w:val="20"/>
                <w:szCs w:val="20"/>
                <w:color w:val="auto"/>
              </w:rPr>
              <w:t>1..15:</w:t>
            </w:r>
          </w:p>
        </w:tc>
        <w:tc>
          <w:tcPr>
            <w:tcW w:w="3980" w:type="dxa"/>
            <w:vAlign w:val="bottom"/>
          </w:tcPr>
          <w:p>
            <w:pPr>
              <w:ind w:left="20"/>
              <w:spacing w:after="0"/>
              <w:rPr>
                <w:sz w:val="20"/>
                <w:szCs w:val="20"/>
                <w:color w:val="auto"/>
              </w:rPr>
            </w:pPr>
            <w:r>
              <w:rPr>
                <w:rFonts w:ascii="Arial" w:cs="Arial" w:eastAsia="Arial" w:hAnsi="Arial"/>
                <w:sz w:val="20"/>
                <w:szCs w:val="20"/>
                <w:color w:val="auto"/>
              </w:rPr>
              <w:t>Delay per current reduction step in multiple</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20" w:type="dxa"/>
            <w:vAlign w:val="bottom"/>
            <w:tcBorders>
              <w:bottom w:val="single" w:sz="8" w:color="auto"/>
            </w:tcBorders>
            <w:shd w:val="clear" w:color="auto" w:fill="000000"/>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4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26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900" w:type="dxa"/>
            <w:vAlign w:val="bottom"/>
            <w:tcBorders>
              <w:bottom w:val="single" w:sz="8" w:color="auto"/>
              <w:right w:val="single" w:sz="8" w:color="A6A6A6"/>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20" w:type="dxa"/>
            <w:vAlign w:val="bottom"/>
            <w:tcBorders>
              <w:bottom w:val="single" w:sz="8" w:color="auto"/>
            </w:tcBorders>
          </w:tcPr>
          <w:p>
            <w:pPr>
              <w:spacing w:after="0"/>
              <w:rPr>
                <w:sz w:val="21"/>
                <w:szCs w:val="21"/>
                <w:color w:val="auto"/>
              </w:rPr>
            </w:pPr>
          </w:p>
        </w:tc>
        <w:tc>
          <w:tcPr>
            <w:tcW w:w="3980" w:type="dxa"/>
            <w:vAlign w:val="bottom"/>
            <w:tcBorders>
              <w:bottom w:val="single" w:sz="8" w:color="auto"/>
            </w:tcBorders>
          </w:tcPr>
          <w:p>
            <w:pPr>
              <w:ind w:left="20"/>
              <w:spacing w:after="0"/>
              <w:rPr>
                <w:sz w:val="20"/>
                <w:szCs w:val="20"/>
                <w:color w:val="auto"/>
              </w:rPr>
            </w:pPr>
            <w:r>
              <w:rPr>
                <w:rFonts w:ascii="Arial" w:cs="Arial" w:eastAsia="Arial" w:hAnsi="Arial"/>
                <w:sz w:val="20"/>
                <w:szCs w:val="20"/>
                <w:color w:val="auto"/>
              </w:rPr>
              <w:t>of 2^18 clocks</w:t>
            </w:r>
          </w:p>
        </w:tc>
        <w:tc>
          <w:tcPr>
            <w:tcW w:w="20" w:type="dxa"/>
            <w:vAlign w:val="bottom"/>
            <w:tcBorders>
              <w:bottom w:val="single" w:sz="8" w:color="auto"/>
            </w:tcBorders>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29"/>
        </w:trPr>
        <w:tc>
          <w:tcPr>
            <w:tcW w:w="20" w:type="dxa"/>
            <w:vAlign w:val="bottom"/>
            <w:shd w:val="clear" w:color="auto" w:fill="000000"/>
          </w:tcPr>
          <w:p>
            <w:pPr>
              <w:spacing w:after="0"/>
              <w:rPr>
                <w:sz w:val="19"/>
                <w:szCs w:val="19"/>
                <w:color w:val="auto"/>
              </w:rPr>
            </w:pPr>
          </w:p>
        </w:tc>
        <w:tc>
          <w:tcPr>
            <w:tcW w:w="10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5700" w:type="dxa"/>
            <w:vAlign w:val="bottom"/>
            <w:gridSpan w:val="4"/>
          </w:tcPr>
          <w:p>
            <w:pPr>
              <w:spacing w:after="0"/>
              <w:rPr>
                <w:sz w:val="20"/>
                <w:szCs w:val="20"/>
                <w:color w:val="auto"/>
              </w:rPr>
            </w:pPr>
            <w:r>
              <w:rPr>
                <w:rFonts w:ascii="Arial" w:cs="Arial" w:eastAsia="Arial" w:hAnsi="Arial"/>
                <w:sz w:val="20"/>
                <w:szCs w:val="20"/>
                <w:i w:val="1"/>
                <w:iCs w:val="1"/>
                <w:color w:val="auto"/>
              </w:rPr>
              <w:t xml:space="preserve">TPOWERDOWN </w:t>
            </w:r>
            <w:r>
              <w:rPr>
                <w:rFonts w:ascii="Arial" w:cs="Arial" w:eastAsia="Arial" w:hAnsi="Arial"/>
                <w:sz w:val="20"/>
                <w:szCs w:val="20"/>
                <w:color w:val="auto"/>
              </w:rPr>
              <w:t>(</w:t>
            </w:r>
            <w:r>
              <w:rPr>
                <w:rFonts w:ascii="Arial" w:cs="Arial" w:eastAsia="Arial" w:hAnsi="Arial"/>
                <w:sz w:val="20"/>
                <w:szCs w:val="20"/>
                <w:i w:val="1"/>
                <w:iCs w:val="1"/>
                <w:color w:val="auto"/>
              </w:rPr>
              <w:t>Reset default=20</w:t>
            </w:r>
            <w:r>
              <w:rPr>
                <w:rFonts w:ascii="Arial" w:cs="Arial" w:eastAsia="Arial" w:hAnsi="Arial"/>
                <w:sz w:val="20"/>
                <w:szCs w:val="20"/>
                <w:color w:val="auto"/>
              </w:rPr>
              <w:t>)</w:t>
            </w:r>
          </w:p>
        </w:tc>
        <w:tc>
          <w:tcPr>
            <w:tcW w:w="20" w:type="dxa"/>
            <w:vAlign w:val="bottom"/>
            <w:shd w:val="clear" w:color="auto" w:fill="000000"/>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Sets the delay time from stand still (</w:t>
            </w:r>
            <w:r>
              <w:rPr>
                <w:rFonts w:ascii="Arial" w:cs="Arial" w:eastAsia="Arial" w:hAnsi="Arial"/>
                <w:sz w:val="20"/>
                <w:szCs w:val="20"/>
                <w:i w:val="1"/>
                <w:iCs w:val="1"/>
                <w:color w:val="auto"/>
              </w:rPr>
              <w:t>stst</w:t>
            </w:r>
            <w:r>
              <w:rPr>
                <w:rFonts w:ascii="Arial" w:cs="Arial" w:eastAsia="Arial" w:hAnsi="Arial"/>
                <w:sz w:val="20"/>
                <w:szCs w:val="20"/>
                <w:color w:val="auto"/>
              </w:rPr>
              <w:t>) detection to motor</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vMerge w:val="restart"/>
          </w:tcPr>
          <w:p>
            <w:pPr>
              <w:jc w:val="center"/>
              <w:ind w:right="21"/>
              <w:spacing w:after="0"/>
              <w:rPr>
                <w:sz w:val="20"/>
                <w:szCs w:val="20"/>
                <w:color w:val="auto"/>
              </w:rPr>
            </w:pPr>
            <w:r>
              <w:rPr>
                <w:rFonts w:ascii="Arial" w:cs="Arial" w:eastAsia="Arial" w:hAnsi="Arial"/>
                <w:sz w:val="20"/>
                <w:szCs w:val="20"/>
                <w:color w:val="auto"/>
                <w:w w:val="95"/>
              </w:rPr>
              <w:t>W</w:t>
            </w:r>
          </w:p>
        </w:tc>
        <w:tc>
          <w:tcPr>
            <w:tcW w:w="100" w:type="dxa"/>
            <w:vAlign w:val="bottom"/>
          </w:tcPr>
          <w:p>
            <w:pPr>
              <w:spacing w:after="0"/>
              <w:rPr>
                <w:sz w:val="21"/>
                <w:szCs w:val="21"/>
                <w:color w:val="auto"/>
              </w:rPr>
            </w:pPr>
          </w:p>
        </w:tc>
        <w:tc>
          <w:tcPr>
            <w:tcW w:w="700" w:type="dxa"/>
            <w:vAlign w:val="bottom"/>
            <w:tcBorders>
              <w:right w:val="single" w:sz="8" w:color="auto"/>
            </w:tcBorders>
            <w:vMerge w:val="restart"/>
          </w:tcPr>
          <w:p>
            <w:pPr>
              <w:ind w:left="100"/>
              <w:spacing w:after="0"/>
              <w:rPr>
                <w:sz w:val="20"/>
                <w:szCs w:val="20"/>
                <w:color w:val="auto"/>
              </w:rPr>
            </w:pPr>
            <w:r>
              <w:rPr>
                <w:rFonts w:ascii="Arial" w:cs="Arial" w:eastAsia="Arial" w:hAnsi="Arial"/>
                <w:sz w:val="20"/>
                <w:szCs w:val="20"/>
                <w:color w:val="auto"/>
              </w:rPr>
              <w:t>0x11</w:t>
            </w:r>
          </w:p>
        </w:tc>
        <w:tc>
          <w:tcPr>
            <w:tcW w:w="420" w:type="dxa"/>
            <w:vAlign w:val="bottom"/>
            <w:vMerge w:val="restart"/>
          </w:tcPr>
          <w:p>
            <w:pPr>
              <w:jc w:val="center"/>
              <w:spacing w:after="0"/>
              <w:rPr>
                <w:sz w:val="20"/>
                <w:szCs w:val="20"/>
                <w:color w:val="auto"/>
              </w:rPr>
            </w:pPr>
            <w:r>
              <w:rPr>
                <w:rFonts w:ascii="Arial" w:cs="Arial" w:eastAsia="Arial" w:hAnsi="Arial"/>
                <w:sz w:val="20"/>
                <w:szCs w:val="20"/>
                <w:color w:val="auto"/>
                <w:w w:val="89"/>
              </w:rPr>
              <w:t>8</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TPOWER</w:t>
            </w: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current power down. Time range is about 0 to 5.6 seconds.</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125"/>
        </w:trPr>
        <w:tc>
          <w:tcPr>
            <w:tcW w:w="20" w:type="dxa"/>
            <w:vAlign w:val="bottom"/>
            <w:shd w:val="clear" w:color="auto" w:fill="000000"/>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vMerge w:val="continue"/>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auto"/>
              </w:rPr>
              <w:t>DOWN</w:t>
            </w:r>
          </w:p>
        </w:tc>
        <w:tc>
          <w:tcPr>
            <w:tcW w:w="80" w:type="dxa"/>
            <w:vAlign w:val="bottom"/>
          </w:tcPr>
          <w:p>
            <w:pPr>
              <w:spacing w:after="0"/>
              <w:rPr>
                <w:sz w:val="10"/>
                <w:szCs w:val="10"/>
                <w:color w:val="auto"/>
              </w:rPr>
            </w:pPr>
          </w:p>
        </w:tc>
        <w:tc>
          <w:tcPr>
            <w:tcW w:w="5700" w:type="dxa"/>
            <w:vAlign w:val="bottom"/>
            <w:gridSpan w:val="4"/>
            <w:vMerge w:val="restart"/>
          </w:tcPr>
          <w:p>
            <w:pPr>
              <w:spacing w:after="0"/>
              <w:rPr>
                <w:sz w:val="20"/>
                <w:szCs w:val="20"/>
                <w:color w:val="auto"/>
              </w:rPr>
            </w:pPr>
            <w:r>
              <w:rPr>
                <w:rFonts w:ascii="Arial" w:cs="Arial" w:eastAsia="Arial" w:hAnsi="Arial"/>
                <w:sz w:val="20"/>
                <w:szCs w:val="20"/>
                <w:i w:val="1"/>
                <w:iCs w:val="1"/>
                <w:color w:val="auto"/>
              </w:rPr>
              <w:t xml:space="preserve">0…((2^8)-1) * </w:t>
            </w:r>
            <w:r>
              <w:rPr>
                <w:rFonts w:ascii="Arial" w:cs="Arial" w:eastAsia="Arial" w:hAnsi="Arial"/>
                <w:sz w:val="20"/>
                <w:szCs w:val="20"/>
                <w:color w:val="auto"/>
              </w:rPr>
              <w:t>2^18</w:t>
            </w:r>
            <w:r>
              <w:rPr>
                <w:rFonts w:ascii="Arial" w:cs="Arial" w:eastAsia="Arial" w:hAnsi="Arial"/>
                <w:sz w:val="20"/>
                <w:szCs w:val="20"/>
                <w:i w:val="1"/>
                <w:iCs w:val="1"/>
                <w:color w:val="auto"/>
              </w:rPr>
              <w:t xml:space="preserve"> t</w:t>
            </w:r>
            <w:r>
              <w:rPr>
                <w:rFonts w:ascii="Arial" w:cs="Arial" w:eastAsia="Arial" w:hAnsi="Arial"/>
                <w:sz w:val="12"/>
                <w:szCs w:val="12"/>
                <w:i w:val="1"/>
                <w:iCs w:val="1"/>
                <w:color w:val="auto"/>
              </w:rPr>
              <w:t>CLK</w:t>
            </w:r>
          </w:p>
        </w:tc>
        <w:tc>
          <w:tcPr>
            <w:tcW w:w="20" w:type="dxa"/>
            <w:vAlign w:val="bottom"/>
            <w:shd w:val="clear" w:color="auto" w:fill="000000"/>
          </w:tcPr>
          <w:p>
            <w:pPr>
              <w:spacing w:after="0"/>
              <w:rPr>
                <w:sz w:val="10"/>
                <w:szCs w:val="10"/>
                <w:color w:val="auto"/>
              </w:rPr>
            </w:pPr>
          </w:p>
        </w:tc>
        <w:tc>
          <w:tcPr>
            <w:tcW w:w="0" w:type="dxa"/>
            <w:vAlign w:val="bottom"/>
          </w:tcPr>
          <w:p>
            <w:pPr>
              <w:spacing w:after="0"/>
              <w:rPr>
                <w:sz w:val="1"/>
                <w:szCs w:val="1"/>
                <w:color w:val="auto"/>
              </w:rPr>
            </w:pPr>
          </w:p>
        </w:tc>
      </w:tr>
      <w:tr>
        <w:trPr>
          <w:trHeight w:val="126"/>
        </w:trPr>
        <w:tc>
          <w:tcPr>
            <w:tcW w:w="20" w:type="dxa"/>
            <w:vAlign w:val="bottom"/>
            <w:shd w:val="clear" w:color="auto" w:fill="000000"/>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tcPr>
          <w:p>
            <w:pPr>
              <w:spacing w:after="0"/>
              <w:rPr>
                <w:sz w:val="10"/>
                <w:szCs w:val="10"/>
                <w:color w:val="auto"/>
              </w:rPr>
            </w:pPr>
          </w:p>
        </w:tc>
        <w:tc>
          <w:tcPr>
            <w:tcW w:w="42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continue"/>
          </w:tcPr>
          <w:p>
            <w:pPr>
              <w:spacing w:after="0"/>
              <w:rPr>
                <w:sz w:val="10"/>
                <w:szCs w:val="10"/>
                <w:color w:val="auto"/>
              </w:rPr>
            </w:pPr>
          </w:p>
        </w:tc>
        <w:tc>
          <w:tcPr>
            <w:tcW w:w="80" w:type="dxa"/>
            <w:vAlign w:val="bottom"/>
          </w:tcPr>
          <w:p>
            <w:pPr>
              <w:spacing w:after="0"/>
              <w:rPr>
                <w:sz w:val="10"/>
                <w:szCs w:val="10"/>
                <w:color w:val="auto"/>
              </w:rPr>
            </w:pPr>
          </w:p>
        </w:tc>
        <w:tc>
          <w:tcPr>
            <w:tcW w:w="5700" w:type="dxa"/>
            <w:vAlign w:val="bottom"/>
            <w:gridSpan w:val="4"/>
            <w:vMerge w:val="continue"/>
          </w:tcPr>
          <w:p>
            <w:pPr>
              <w:spacing w:after="0"/>
              <w:rPr>
                <w:sz w:val="10"/>
                <w:szCs w:val="10"/>
                <w:color w:val="auto"/>
              </w:rPr>
            </w:pPr>
          </w:p>
        </w:tc>
        <w:tc>
          <w:tcPr>
            <w:tcW w:w="20" w:type="dxa"/>
            <w:vAlign w:val="bottom"/>
            <w:shd w:val="clear" w:color="auto" w:fill="000000"/>
          </w:tcPr>
          <w:p>
            <w:pPr>
              <w:spacing w:after="0"/>
              <w:rPr>
                <w:sz w:val="10"/>
                <w:szCs w:val="10"/>
                <w:color w:val="auto"/>
              </w:rPr>
            </w:pPr>
          </w:p>
        </w:tc>
        <w:tc>
          <w:tcPr>
            <w:tcW w:w="0" w:type="dxa"/>
            <w:vAlign w:val="bottom"/>
          </w:tcPr>
          <w:p>
            <w:pPr>
              <w:spacing w:after="0"/>
              <w:rPr>
                <w:sz w:val="1"/>
                <w:szCs w:val="1"/>
                <w:color w:val="auto"/>
              </w:rPr>
            </w:pPr>
          </w:p>
        </w:tc>
      </w:tr>
      <w:tr>
        <w:trPr>
          <w:trHeight w:val="242"/>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i w:val="1"/>
                <w:iCs w:val="1"/>
                <w:color w:val="auto"/>
              </w:rPr>
              <w:t>Attention:  A  minimum  setting  of  2  is  required  to  allow</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20" w:type="dxa"/>
            <w:vAlign w:val="bottom"/>
            <w:tcBorders>
              <w:bottom w:val="single" w:sz="8" w:color="auto"/>
            </w:tcBorders>
            <w:shd w:val="clear" w:color="auto" w:fill="000000"/>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4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26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5700" w:type="dxa"/>
            <w:vAlign w:val="bottom"/>
            <w:tcBorders>
              <w:bottom w:val="single" w:sz="8" w:color="auto"/>
            </w:tcBorders>
            <w:gridSpan w:val="4"/>
          </w:tcPr>
          <w:p>
            <w:pPr>
              <w:spacing w:after="0"/>
              <w:rPr>
                <w:sz w:val="20"/>
                <w:szCs w:val="20"/>
                <w:color w:val="auto"/>
              </w:rPr>
            </w:pPr>
            <w:r>
              <w:rPr>
                <w:rFonts w:ascii="Arial" w:cs="Arial" w:eastAsia="Arial" w:hAnsi="Arial"/>
                <w:sz w:val="20"/>
                <w:szCs w:val="20"/>
                <w:i w:val="1"/>
                <w:iCs w:val="1"/>
                <w:color w:val="auto"/>
              </w:rPr>
              <w:t>automatic tuning of StealthChop PWM_OFFS_AUTO.</w:t>
            </w:r>
          </w:p>
        </w:tc>
        <w:tc>
          <w:tcPr>
            <w:tcW w:w="20" w:type="dxa"/>
            <w:vAlign w:val="bottom"/>
            <w:tcBorders>
              <w:bottom w:val="single" w:sz="8" w:color="auto"/>
            </w:tcBorders>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31"/>
        </w:trPr>
        <w:tc>
          <w:tcPr>
            <w:tcW w:w="20" w:type="dxa"/>
            <w:vAlign w:val="bottom"/>
            <w:shd w:val="clear" w:color="auto" w:fill="000000"/>
          </w:tcPr>
          <w:p>
            <w:pPr>
              <w:spacing w:after="0"/>
              <w:rPr>
                <w:sz w:val="20"/>
                <w:szCs w:val="20"/>
                <w:color w:val="auto"/>
              </w:rPr>
            </w:pPr>
          </w:p>
        </w:tc>
        <w:tc>
          <w:tcPr>
            <w:tcW w:w="10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6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Actual measured time between two 1/256 microsteps derived</w:t>
            </w:r>
          </w:p>
        </w:tc>
        <w:tc>
          <w:tcPr>
            <w:tcW w:w="20" w:type="dxa"/>
            <w:vAlign w:val="bottom"/>
            <w:shd w:val="clear" w:color="auto" w:fill="000000"/>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from  the  step  input  frequency  in  units  of  1/fCLK.  Measured</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8"/>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value is (2^20)-1 in case of overflow or stand still.</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492"/>
        </w:trPr>
        <w:tc>
          <w:tcPr>
            <w:tcW w:w="20" w:type="dxa"/>
            <w:vAlign w:val="bottom"/>
            <w:shd w:val="clear" w:color="auto" w:fill="000000"/>
          </w:tcPr>
          <w:p>
            <w:pPr>
              <w:spacing w:after="0"/>
              <w:rPr>
                <w:sz w:val="24"/>
                <w:szCs w:val="24"/>
                <w:color w:val="auto"/>
              </w:rPr>
            </w:pPr>
          </w:p>
        </w:tc>
        <w:tc>
          <w:tcPr>
            <w:tcW w:w="100" w:type="dxa"/>
            <w:vAlign w:val="bottom"/>
          </w:tcPr>
          <w:p>
            <w:pPr>
              <w:spacing w:after="0"/>
              <w:rPr>
                <w:sz w:val="24"/>
                <w:szCs w:val="24"/>
                <w:color w:val="auto"/>
              </w:rPr>
            </w:pPr>
          </w:p>
        </w:tc>
        <w:tc>
          <w:tcPr>
            <w:tcW w:w="58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700" w:type="dxa"/>
            <w:vAlign w:val="bottom"/>
            <w:tcBorders>
              <w:right w:val="single" w:sz="8" w:color="auto"/>
            </w:tcBorders>
          </w:tcPr>
          <w:p>
            <w:pPr>
              <w:spacing w:after="0"/>
              <w:rPr>
                <w:sz w:val="24"/>
                <w:szCs w:val="24"/>
                <w:color w:val="auto"/>
              </w:rPr>
            </w:pPr>
          </w:p>
        </w:tc>
        <w:tc>
          <w:tcPr>
            <w:tcW w:w="42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26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 xml:space="preserve">The </w:t>
            </w:r>
            <w:r>
              <w:rPr>
                <w:rFonts w:ascii="Arial" w:cs="Arial" w:eastAsia="Arial" w:hAnsi="Arial"/>
                <w:sz w:val="20"/>
                <w:szCs w:val="20"/>
                <w:i w:val="1"/>
                <w:iCs w:val="1"/>
                <w:color w:val="auto"/>
              </w:rPr>
              <w:t>TSTEP</w:t>
            </w:r>
            <w:r>
              <w:rPr>
                <w:rFonts w:ascii="Arial" w:cs="Arial" w:eastAsia="Arial" w:hAnsi="Arial"/>
                <w:sz w:val="20"/>
                <w:szCs w:val="20"/>
                <w:color w:val="auto"/>
              </w:rPr>
              <w:t xml:space="preserve"> related threshold uses a hysteresis of 1/16 of the</w:t>
            </w:r>
          </w:p>
        </w:tc>
        <w:tc>
          <w:tcPr>
            <w:tcW w:w="20" w:type="dxa"/>
            <w:vAlign w:val="bottom"/>
            <w:shd w:val="clear" w:color="auto" w:fill="000000"/>
          </w:tcPr>
          <w:p>
            <w:pPr>
              <w:spacing w:after="0"/>
              <w:rPr>
                <w:sz w:val="24"/>
                <w:szCs w:val="24"/>
                <w:color w:val="auto"/>
              </w:rPr>
            </w:pPr>
          </w:p>
        </w:tc>
        <w:tc>
          <w:tcPr>
            <w:tcW w:w="0" w:type="dxa"/>
            <w:vAlign w:val="bottom"/>
          </w:tcPr>
          <w:p>
            <w:pPr>
              <w:spacing w:after="0"/>
              <w:rPr>
                <w:sz w:val="1"/>
                <w:szCs w:val="1"/>
                <w:color w:val="auto"/>
              </w:rPr>
            </w:pPr>
          </w:p>
        </w:tc>
      </w:tr>
      <w:tr>
        <w:trPr>
          <w:trHeight w:val="245"/>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jc w:val="center"/>
              <w:ind w:right="21"/>
              <w:spacing w:after="0"/>
              <w:rPr>
                <w:sz w:val="20"/>
                <w:szCs w:val="20"/>
                <w:color w:val="auto"/>
              </w:rPr>
            </w:pPr>
            <w:r>
              <w:rPr>
                <w:rFonts w:ascii="Arial" w:cs="Arial" w:eastAsia="Arial" w:hAnsi="Arial"/>
                <w:sz w:val="19"/>
                <w:szCs w:val="19"/>
                <w:color w:val="auto"/>
                <w:w w:val="72"/>
              </w:rPr>
              <w:t>R</w:t>
            </w:r>
          </w:p>
        </w:tc>
        <w:tc>
          <w:tcPr>
            <w:tcW w:w="100" w:type="dxa"/>
            <w:vAlign w:val="bottom"/>
          </w:tcPr>
          <w:p>
            <w:pPr>
              <w:spacing w:after="0"/>
              <w:rPr>
                <w:sz w:val="21"/>
                <w:szCs w:val="21"/>
                <w:color w:val="auto"/>
              </w:rPr>
            </w:pPr>
          </w:p>
        </w:tc>
        <w:tc>
          <w:tcPr>
            <w:tcW w:w="700" w:type="dxa"/>
            <w:vAlign w:val="bottom"/>
            <w:tcBorders>
              <w:right w:val="single" w:sz="8" w:color="auto"/>
            </w:tcBorders>
          </w:tcPr>
          <w:p>
            <w:pPr>
              <w:ind w:left="100"/>
              <w:spacing w:after="0"/>
              <w:rPr>
                <w:sz w:val="20"/>
                <w:szCs w:val="20"/>
                <w:color w:val="auto"/>
              </w:rPr>
            </w:pPr>
            <w:r>
              <w:rPr>
                <w:rFonts w:ascii="Arial" w:cs="Arial" w:eastAsia="Arial" w:hAnsi="Arial"/>
                <w:sz w:val="20"/>
                <w:szCs w:val="20"/>
                <w:color w:val="auto"/>
              </w:rPr>
              <w:t>0x12</w:t>
            </w:r>
          </w:p>
        </w:tc>
        <w:tc>
          <w:tcPr>
            <w:tcW w:w="420" w:type="dxa"/>
            <w:vAlign w:val="bottom"/>
          </w:tcPr>
          <w:p>
            <w:pPr>
              <w:jc w:val="center"/>
              <w:ind w:left="2"/>
              <w:spacing w:after="0"/>
              <w:rPr>
                <w:sz w:val="20"/>
                <w:szCs w:val="20"/>
                <w:color w:val="auto"/>
              </w:rPr>
            </w:pPr>
            <w:r>
              <w:rPr>
                <w:rFonts w:ascii="Arial" w:cs="Arial" w:eastAsia="Arial" w:hAnsi="Arial"/>
                <w:sz w:val="20"/>
                <w:szCs w:val="20"/>
                <w:color w:val="auto"/>
                <w:w w:val="89"/>
              </w:rPr>
              <w:t>20</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TSTEP</w:t>
            </w: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compare value to compensate for jitter in the clock or the step</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frequency: (</w:t>
            </w:r>
            <w:r>
              <w:rPr>
                <w:rFonts w:ascii="Arial" w:cs="Arial" w:eastAsia="Arial" w:hAnsi="Arial"/>
                <w:sz w:val="20"/>
                <w:szCs w:val="20"/>
                <w:i w:val="1"/>
                <w:iCs w:val="1"/>
                <w:color w:val="auto"/>
              </w:rPr>
              <w:t>Txxx</w:t>
            </w:r>
            <w:r>
              <w:rPr>
                <w:rFonts w:ascii="Arial" w:cs="Arial" w:eastAsia="Arial" w:hAnsi="Arial"/>
                <w:sz w:val="20"/>
                <w:szCs w:val="20"/>
                <w:color w:val="auto"/>
              </w:rPr>
              <w:t>*15/16)-1 is the lower compare value for each</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i w:val="1"/>
                <w:iCs w:val="1"/>
                <w:color w:val="auto"/>
              </w:rPr>
              <w:t xml:space="preserve">TSTEP </w:t>
            </w:r>
            <w:r>
              <w:rPr>
                <w:rFonts w:ascii="Arial" w:cs="Arial" w:eastAsia="Arial" w:hAnsi="Arial"/>
                <w:sz w:val="20"/>
                <w:szCs w:val="20"/>
                <w:color w:val="auto"/>
              </w:rPr>
              <w:t>based comparison.</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This  means,  that  the  lower  switching  velocity  equals  the</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calculated setting, but the upper switching velocity is higher as</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20" w:type="dxa"/>
            <w:vAlign w:val="bottom"/>
            <w:tcBorders>
              <w:bottom w:val="single" w:sz="8" w:color="auto"/>
            </w:tcBorders>
            <w:shd w:val="clear" w:color="auto" w:fill="000000"/>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4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26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5700" w:type="dxa"/>
            <w:vAlign w:val="bottom"/>
            <w:tcBorders>
              <w:bottom w:val="single" w:sz="8" w:color="auto"/>
            </w:tcBorders>
            <w:gridSpan w:val="4"/>
          </w:tcPr>
          <w:p>
            <w:pPr>
              <w:spacing w:after="0"/>
              <w:rPr>
                <w:sz w:val="20"/>
                <w:szCs w:val="20"/>
                <w:color w:val="auto"/>
              </w:rPr>
            </w:pPr>
            <w:r>
              <w:rPr>
                <w:rFonts w:ascii="Arial" w:cs="Arial" w:eastAsia="Arial" w:hAnsi="Arial"/>
                <w:sz w:val="20"/>
                <w:szCs w:val="20"/>
                <w:color w:val="auto"/>
              </w:rPr>
              <w:t>defined by the hysteresis setting.</w:t>
            </w:r>
          </w:p>
        </w:tc>
        <w:tc>
          <w:tcPr>
            <w:tcW w:w="20" w:type="dxa"/>
            <w:vAlign w:val="bottom"/>
            <w:tcBorders>
              <w:bottom w:val="single" w:sz="8" w:color="auto"/>
            </w:tcBorders>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29"/>
        </w:trPr>
        <w:tc>
          <w:tcPr>
            <w:tcW w:w="20" w:type="dxa"/>
            <w:vAlign w:val="bottom"/>
            <w:shd w:val="clear" w:color="auto" w:fill="000000"/>
          </w:tcPr>
          <w:p>
            <w:pPr>
              <w:spacing w:after="0"/>
              <w:rPr>
                <w:sz w:val="19"/>
                <w:szCs w:val="19"/>
                <w:color w:val="auto"/>
              </w:rPr>
            </w:pPr>
          </w:p>
        </w:tc>
        <w:tc>
          <w:tcPr>
            <w:tcW w:w="10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Sets the upper velocity for StealthChop voltage PWM mode.</w:t>
            </w:r>
          </w:p>
        </w:tc>
        <w:tc>
          <w:tcPr>
            <w:tcW w:w="20" w:type="dxa"/>
            <w:vAlign w:val="bottom"/>
            <w:shd w:val="clear" w:color="auto" w:fill="000000"/>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1720" w:type="dxa"/>
            <w:vAlign w:val="bottom"/>
            <w:gridSpan w:val="3"/>
          </w:tcPr>
          <w:p>
            <w:pPr>
              <w:spacing w:after="0"/>
              <w:rPr>
                <w:sz w:val="20"/>
                <w:szCs w:val="20"/>
                <w:color w:val="auto"/>
              </w:rPr>
            </w:pPr>
            <w:r>
              <w:rPr>
                <w:rFonts w:ascii="Arial" w:cs="Arial" w:eastAsia="Arial" w:hAnsi="Arial"/>
                <w:sz w:val="20"/>
                <w:szCs w:val="20"/>
                <w:i w:val="1"/>
                <w:iCs w:val="1"/>
                <w:color w:val="auto"/>
                <w:w w:val="84"/>
              </w:rPr>
              <w:t xml:space="preserve">TSTEP </w:t>
            </w:r>
            <w:r>
              <w:rPr>
                <w:rFonts w:ascii="Arial" w:cs="Arial" w:eastAsia="Arial" w:hAnsi="Arial"/>
                <w:sz w:val="20"/>
                <w:szCs w:val="20"/>
                <w:color w:val="auto"/>
                <w:w w:val="84"/>
              </w:rPr>
              <w:t>≥</w:t>
            </w:r>
            <w:r>
              <w:rPr>
                <w:rFonts w:ascii="Arial" w:cs="Arial" w:eastAsia="Arial" w:hAnsi="Arial"/>
                <w:sz w:val="20"/>
                <w:szCs w:val="20"/>
                <w:i w:val="1"/>
                <w:iCs w:val="1"/>
                <w:color w:val="auto"/>
                <w:w w:val="84"/>
              </w:rPr>
              <w:t xml:space="preserve"> TPWMTHRS</w:t>
            </w:r>
          </w:p>
        </w:tc>
        <w:tc>
          <w:tcPr>
            <w:tcW w:w="398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vMerge w:val="restart"/>
          </w:tcPr>
          <w:p>
            <w:pPr>
              <w:jc w:val="center"/>
              <w:ind w:right="21"/>
              <w:spacing w:after="0"/>
              <w:rPr>
                <w:sz w:val="20"/>
                <w:szCs w:val="20"/>
                <w:color w:val="auto"/>
              </w:rPr>
            </w:pPr>
            <w:r>
              <w:rPr>
                <w:rFonts w:ascii="Arial" w:cs="Arial" w:eastAsia="Arial" w:hAnsi="Arial"/>
                <w:sz w:val="20"/>
                <w:szCs w:val="20"/>
                <w:color w:val="auto"/>
                <w:w w:val="95"/>
              </w:rPr>
              <w:t>W</w:t>
            </w:r>
          </w:p>
        </w:tc>
        <w:tc>
          <w:tcPr>
            <w:tcW w:w="100" w:type="dxa"/>
            <w:vAlign w:val="bottom"/>
          </w:tcPr>
          <w:p>
            <w:pPr>
              <w:spacing w:after="0"/>
              <w:rPr>
                <w:sz w:val="21"/>
                <w:szCs w:val="21"/>
                <w:color w:val="auto"/>
              </w:rPr>
            </w:pPr>
          </w:p>
        </w:tc>
        <w:tc>
          <w:tcPr>
            <w:tcW w:w="700" w:type="dxa"/>
            <w:vAlign w:val="bottom"/>
            <w:tcBorders>
              <w:right w:val="single" w:sz="8" w:color="auto"/>
            </w:tcBorders>
            <w:vMerge w:val="restart"/>
          </w:tcPr>
          <w:p>
            <w:pPr>
              <w:ind w:left="100"/>
              <w:spacing w:after="0"/>
              <w:rPr>
                <w:sz w:val="20"/>
                <w:szCs w:val="20"/>
                <w:color w:val="auto"/>
              </w:rPr>
            </w:pPr>
            <w:r>
              <w:rPr>
                <w:rFonts w:ascii="Arial" w:cs="Arial" w:eastAsia="Arial" w:hAnsi="Arial"/>
                <w:sz w:val="20"/>
                <w:szCs w:val="20"/>
                <w:color w:val="auto"/>
              </w:rPr>
              <w:t>0x13</w:t>
            </w:r>
          </w:p>
        </w:tc>
        <w:tc>
          <w:tcPr>
            <w:tcW w:w="420" w:type="dxa"/>
            <w:vAlign w:val="bottom"/>
            <w:vMerge w:val="restart"/>
          </w:tcPr>
          <w:p>
            <w:pPr>
              <w:jc w:val="center"/>
              <w:ind w:left="2"/>
              <w:spacing w:after="0"/>
              <w:rPr>
                <w:sz w:val="20"/>
                <w:szCs w:val="20"/>
                <w:color w:val="auto"/>
              </w:rPr>
            </w:pPr>
            <w:r>
              <w:rPr>
                <w:rFonts w:ascii="Arial" w:cs="Arial" w:eastAsia="Arial" w:hAnsi="Arial"/>
                <w:sz w:val="20"/>
                <w:szCs w:val="20"/>
                <w:color w:val="auto"/>
                <w:w w:val="89"/>
              </w:rPr>
              <w:t>20</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auto"/>
              </w:rPr>
              <w:t>TPWMTHRS</w:t>
            </w:r>
          </w:p>
        </w:tc>
        <w:tc>
          <w:tcPr>
            <w:tcW w:w="80" w:type="dxa"/>
            <w:vAlign w:val="bottom"/>
          </w:tcPr>
          <w:p>
            <w:pPr>
              <w:spacing w:after="0"/>
              <w:rPr>
                <w:sz w:val="21"/>
                <w:szCs w:val="21"/>
                <w:color w:val="auto"/>
              </w:rPr>
            </w:pPr>
          </w:p>
        </w:tc>
        <w:tc>
          <w:tcPr>
            <w:tcW w:w="5700" w:type="dxa"/>
            <w:vAlign w:val="bottom"/>
            <w:gridSpan w:val="4"/>
          </w:tcPr>
          <w:p>
            <w:pPr>
              <w:ind w:left="360"/>
              <w:spacing w:after="0"/>
              <w:rPr>
                <w:sz w:val="20"/>
                <w:szCs w:val="20"/>
                <w:color w:val="auto"/>
              </w:rPr>
            </w:pPr>
            <w:r>
              <w:rPr>
                <w:rFonts w:ascii="Arial" w:cs="Arial" w:eastAsia="Arial" w:hAnsi="Arial"/>
                <w:sz w:val="20"/>
                <w:szCs w:val="20"/>
                <w:color w:val="auto"/>
              </w:rPr>
              <w:t>-    StealthChop PWM mode is enabled, if configured</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122"/>
        </w:trPr>
        <w:tc>
          <w:tcPr>
            <w:tcW w:w="20" w:type="dxa"/>
            <w:vAlign w:val="bottom"/>
            <w:shd w:val="clear" w:color="auto" w:fill="000000"/>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vMerge w:val="continue"/>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continue"/>
          </w:tcPr>
          <w:p>
            <w:pPr>
              <w:spacing w:after="0"/>
              <w:rPr>
                <w:sz w:val="10"/>
                <w:szCs w:val="10"/>
                <w:color w:val="auto"/>
              </w:rPr>
            </w:pPr>
          </w:p>
        </w:tc>
        <w:tc>
          <w:tcPr>
            <w:tcW w:w="80" w:type="dxa"/>
            <w:vAlign w:val="bottom"/>
          </w:tcPr>
          <w:p>
            <w:pPr>
              <w:spacing w:after="0"/>
              <w:rPr>
                <w:sz w:val="10"/>
                <w:szCs w:val="10"/>
                <w:color w:val="auto"/>
              </w:rPr>
            </w:pPr>
          </w:p>
        </w:tc>
        <w:tc>
          <w:tcPr>
            <w:tcW w:w="5700" w:type="dxa"/>
            <w:vAlign w:val="bottom"/>
            <w:gridSpan w:val="4"/>
            <w:vMerge w:val="restart"/>
          </w:tcPr>
          <w:p>
            <w:pPr>
              <w:spacing w:after="0"/>
              <w:rPr>
                <w:sz w:val="20"/>
                <w:szCs w:val="20"/>
                <w:color w:val="auto"/>
              </w:rPr>
            </w:pPr>
            <w:r>
              <w:rPr>
                <w:rFonts w:ascii="Arial" w:cs="Arial" w:eastAsia="Arial" w:hAnsi="Arial"/>
                <w:sz w:val="20"/>
                <w:szCs w:val="20"/>
                <w:color w:val="auto"/>
                <w:w w:val="97"/>
              </w:rPr>
              <w:t xml:space="preserve">When  the  velocity  exceeds  the  limit  set  by  </w:t>
            </w:r>
            <w:r>
              <w:rPr>
                <w:rFonts w:ascii="Arial" w:cs="Arial" w:eastAsia="Arial" w:hAnsi="Arial"/>
                <w:sz w:val="20"/>
                <w:szCs w:val="20"/>
                <w:i w:val="1"/>
                <w:iCs w:val="1"/>
                <w:color w:val="auto"/>
                <w:w w:val="97"/>
              </w:rPr>
              <w:t>TPWMTHRS</w:t>
            </w:r>
            <w:r>
              <w:rPr>
                <w:rFonts w:ascii="Arial" w:cs="Arial" w:eastAsia="Arial" w:hAnsi="Arial"/>
                <w:sz w:val="20"/>
                <w:szCs w:val="20"/>
                <w:color w:val="auto"/>
                <w:w w:val="97"/>
              </w:rPr>
              <w:t>,  the</w:t>
            </w:r>
          </w:p>
        </w:tc>
        <w:tc>
          <w:tcPr>
            <w:tcW w:w="20" w:type="dxa"/>
            <w:vAlign w:val="bottom"/>
            <w:shd w:val="clear" w:color="auto" w:fill="000000"/>
          </w:tcPr>
          <w:p>
            <w:pPr>
              <w:spacing w:after="0"/>
              <w:rPr>
                <w:sz w:val="10"/>
                <w:szCs w:val="10"/>
                <w:color w:val="auto"/>
              </w:rPr>
            </w:pPr>
          </w:p>
        </w:tc>
        <w:tc>
          <w:tcPr>
            <w:tcW w:w="0" w:type="dxa"/>
            <w:vAlign w:val="bottom"/>
          </w:tcPr>
          <w:p>
            <w:pPr>
              <w:spacing w:after="0"/>
              <w:rPr>
                <w:sz w:val="1"/>
                <w:szCs w:val="1"/>
                <w:color w:val="auto"/>
              </w:rPr>
            </w:pPr>
          </w:p>
        </w:tc>
      </w:tr>
      <w:tr>
        <w:trPr>
          <w:trHeight w:val="125"/>
        </w:trPr>
        <w:tc>
          <w:tcPr>
            <w:tcW w:w="20" w:type="dxa"/>
            <w:vAlign w:val="bottom"/>
            <w:shd w:val="clear" w:color="auto" w:fill="000000"/>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tcPr>
          <w:p>
            <w:pPr>
              <w:spacing w:after="0"/>
              <w:rPr>
                <w:sz w:val="10"/>
                <w:szCs w:val="10"/>
                <w:color w:val="auto"/>
              </w:rPr>
            </w:pPr>
          </w:p>
        </w:tc>
        <w:tc>
          <w:tcPr>
            <w:tcW w:w="42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5700" w:type="dxa"/>
            <w:vAlign w:val="bottom"/>
            <w:gridSpan w:val="4"/>
            <w:vMerge w:val="continue"/>
          </w:tcPr>
          <w:p>
            <w:pPr>
              <w:spacing w:after="0"/>
              <w:rPr>
                <w:sz w:val="10"/>
                <w:szCs w:val="10"/>
                <w:color w:val="auto"/>
              </w:rPr>
            </w:pPr>
          </w:p>
        </w:tc>
        <w:tc>
          <w:tcPr>
            <w:tcW w:w="20" w:type="dxa"/>
            <w:vAlign w:val="bottom"/>
            <w:shd w:val="clear" w:color="auto" w:fill="000000"/>
          </w:tcPr>
          <w:p>
            <w:pPr>
              <w:spacing w:after="0"/>
              <w:rPr>
                <w:sz w:val="10"/>
                <w:szCs w:val="10"/>
                <w:color w:val="auto"/>
              </w:rPr>
            </w:pPr>
          </w:p>
        </w:tc>
        <w:tc>
          <w:tcPr>
            <w:tcW w:w="0" w:type="dxa"/>
            <w:vAlign w:val="bottom"/>
          </w:tcPr>
          <w:p>
            <w:pPr>
              <w:spacing w:after="0"/>
              <w:rPr>
                <w:sz w:val="1"/>
                <w:szCs w:val="1"/>
                <w:color w:val="auto"/>
              </w:rPr>
            </w:pPr>
          </w:p>
        </w:tc>
      </w:tr>
      <w:tr>
        <w:trPr>
          <w:trHeight w:val="245"/>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driver switches to SpreadCycle.</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20" w:type="dxa"/>
            <w:vAlign w:val="bottom"/>
            <w:tcBorders>
              <w:bottom w:val="single" w:sz="8" w:color="auto"/>
            </w:tcBorders>
            <w:shd w:val="clear" w:color="auto" w:fill="000000"/>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4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26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1000" w:type="dxa"/>
            <w:vAlign w:val="bottom"/>
            <w:tcBorders>
              <w:bottom w:val="single" w:sz="8" w:color="auto"/>
            </w:tcBorders>
            <w:gridSpan w:val="2"/>
          </w:tcPr>
          <w:p>
            <w:pPr>
              <w:spacing w:after="0"/>
              <w:rPr>
                <w:sz w:val="20"/>
                <w:szCs w:val="20"/>
                <w:color w:val="auto"/>
              </w:rPr>
            </w:pPr>
            <w:r>
              <w:rPr>
                <w:rFonts w:ascii="Arial" w:cs="Arial" w:eastAsia="Arial" w:hAnsi="Arial"/>
                <w:sz w:val="20"/>
                <w:szCs w:val="20"/>
                <w:color w:val="auto"/>
                <w:w w:val="97"/>
              </w:rPr>
              <w:t>0: Disabled</w:t>
            </w:r>
          </w:p>
        </w:tc>
        <w:tc>
          <w:tcPr>
            <w:tcW w:w="720" w:type="dxa"/>
            <w:vAlign w:val="bottom"/>
            <w:tcBorders>
              <w:bottom w:val="single" w:sz="8" w:color="auto"/>
            </w:tcBorders>
          </w:tcPr>
          <w:p>
            <w:pPr>
              <w:spacing w:after="0"/>
              <w:rPr>
                <w:sz w:val="21"/>
                <w:szCs w:val="21"/>
                <w:color w:val="auto"/>
              </w:rPr>
            </w:pPr>
          </w:p>
        </w:tc>
        <w:tc>
          <w:tcPr>
            <w:tcW w:w="398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29"/>
        </w:trPr>
        <w:tc>
          <w:tcPr>
            <w:tcW w:w="20" w:type="dxa"/>
            <w:vAlign w:val="bottom"/>
            <w:shd w:val="clear" w:color="auto" w:fill="000000"/>
          </w:tcPr>
          <w:p>
            <w:pPr>
              <w:spacing w:after="0"/>
              <w:rPr>
                <w:sz w:val="19"/>
                <w:szCs w:val="19"/>
                <w:color w:val="auto"/>
              </w:rPr>
            </w:pPr>
          </w:p>
        </w:tc>
        <w:tc>
          <w:tcPr>
            <w:tcW w:w="10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5700" w:type="dxa"/>
            <w:vAlign w:val="bottom"/>
            <w:gridSpan w:val="4"/>
          </w:tcPr>
          <w:p>
            <w:pPr>
              <w:spacing w:after="0"/>
              <w:rPr>
                <w:sz w:val="20"/>
                <w:szCs w:val="20"/>
                <w:color w:val="auto"/>
              </w:rPr>
            </w:pPr>
            <w:r>
              <w:rPr>
                <w:rFonts w:ascii="Arial" w:cs="Arial" w:eastAsia="Arial" w:hAnsi="Arial"/>
                <w:sz w:val="20"/>
                <w:szCs w:val="20"/>
                <w:i w:val="1"/>
                <w:iCs w:val="1"/>
                <w:color w:val="auto"/>
              </w:rPr>
              <w:t xml:space="preserve">VACTUAL </w:t>
            </w:r>
            <w:r>
              <w:rPr>
                <w:rFonts w:ascii="Arial" w:cs="Arial" w:eastAsia="Arial" w:hAnsi="Arial"/>
                <w:sz w:val="20"/>
                <w:szCs w:val="20"/>
                <w:color w:val="auto"/>
              </w:rPr>
              <w:t>allows moving the motor by UART control.</w:t>
            </w:r>
          </w:p>
        </w:tc>
        <w:tc>
          <w:tcPr>
            <w:tcW w:w="20" w:type="dxa"/>
            <w:vAlign w:val="bottom"/>
            <w:shd w:val="clear" w:color="auto" w:fill="000000"/>
          </w:tcPr>
          <w:p>
            <w:pPr>
              <w:spacing w:after="0"/>
              <w:rPr>
                <w:sz w:val="19"/>
                <w:szCs w:val="19"/>
                <w:color w:val="auto"/>
              </w:rPr>
            </w:pPr>
          </w:p>
        </w:tc>
        <w:tc>
          <w:tcPr>
            <w:tcW w:w="0" w:type="dxa"/>
            <w:vAlign w:val="bottom"/>
          </w:tcPr>
          <w:p>
            <w:pPr>
              <w:spacing w:after="0"/>
              <w:rPr>
                <w:sz w:val="1"/>
                <w:szCs w:val="1"/>
                <w:color w:val="auto"/>
              </w:rPr>
            </w:pPr>
          </w:p>
        </w:tc>
      </w:tr>
      <w:tr>
        <w:trPr>
          <w:trHeight w:val="248"/>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It gives the motor velocity in +-(2^23)-1 [µsteps / t]</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vMerge w:val="restart"/>
          </w:tcPr>
          <w:p>
            <w:pPr>
              <w:jc w:val="center"/>
              <w:ind w:right="21"/>
              <w:spacing w:after="0"/>
              <w:rPr>
                <w:sz w:val="20"/>
                <w:szCs w:val="20"/>
                <w:color w:val="auto"/>
              </w:rPr>
            </w:pPr>
            <w:r>
              <w:rPr>
                <w:rFonts w:ascii="Arial" w:cs="Arial" w:eastAsia="Arial" w:hAnsi="Arial"/>
                <w:sz w:val="20"/>
                <w:szCs w:val="20"/>
                <w:color w:val="auto"/>
                <w:w w:val="95"/>
              </w:rPr>
              <w:t>W</w:t>
            </w:r>
          </w:p>
        </w:tc>
        <w:tc>
          <w:tcPr>
            <w:tcW w:w="100" w:type="dxa"/>
            <w:vAlign w:val="bottom"/>
          </w:tcPr>
          <w:p>
            <w:pPr>
              <w:spacing w:after="0"/>
              <w:rPr>
                <w:sz w:val="21"/>
                <w:szCs w:val="21"/>
                <w:color w:val="auto"/>
              </w:rPr>
            </w:pPr>
          </w:p>
        </w:tc>
        <w:tc>
          <w:tcPr>
            <w:tcW w:w="700" w:type="dxa"/>
            <w:vAlign w:val="bottom"/>
            <w:tcBorders>
              <w:right w:val="single" w:sz="8" w:color="auto"/>
            </w:tcBorders>
            <w:vMerge w:val="restart"/>
          </w:tcPr>
          <w:p>
            <w:pPr>
              <w:ind w:left="100"/>
              <w:spacing w:after="0"/>
              <w:rPr>
                <w:sz w:val="20"/>
                <w:szCs w:val="20"/>
                <w:color w:val="auto"/>
              </w:rPr>
            </w:pPr>
            <w:r>
              <w:rPr>
                <w:rFonts w:ascii="Arial" w:cs="Arial" w:eastAsia="Arial" w:hAnsi="Arial"/>
                <w:sz w:val="20"/>
                <w:szCs w:val="20"/>
                <w:color w:val="auto"/>
              </w:rPr>
              <w:t>0x22</w:t>
            </w:r>
          </w:p>
        </w:tc>
        <w:tc>
          <w:tcPr>
            <w:tcW w:w="420" w:type="dxa"/>
            <w:vAlign w:val="bottom"/>
            <w:vMerge w:val="restart"/>
          </w:tcPr>
          <w:p>
            <w:pPr>
              <w:jc w:val="center"/>
              <w:ind w:left="2"/>
              <w:spacing w:after="0"/>
              <w:rPr>
                <w:sz w:val="20"/>
                <w:szCs w:val="20"/>
                <w:color w:val="auto"/>
              </w:rPr>
            </w:pPr>
            <w:r>
              <w:rPr>
                <w:rFonts w:ascii="Arial" w:cs="Arial" w:eastAsia="Arial" w:hAnsi="Arial"/>
                <w:sz w:val="20"/>
                <w:szCs w:val="20"/>
                <w:color w:val="auto"/>
                <w:w w:val="89"/>
              </w:rPr>
              <w:t>24</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auto"/>
              </w:rPr>
              <w:t>VACTUAL</w:t>
            </w: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0: Normal operation. Driver reacts to STEP input.</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125"/>
        </w:trPr>
        <w:tc>
          <w:tcPr>
            <w:tcW w:w="20" w:type="dxa"/>
            <w:vAlign w:val="bottom"/>
            <w:shd w:val="clear" w:color="auto" w:fill="000000"/>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vMerge w:val="continue"/>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continue"/>
          </w:tcPr>
          <w:p>
            <w:pPr>
              <w:spacing w:after="0"/>
              <w:rPr>
                <w:sz w:val="10"/>
                <w:szCs w:val="10"/>
                <w:color w:val="auto"/>
              </w:rPr>
            </w:pPr>
          </w:p>
        </w:tc>
        <w:tc>
          <w:tcPr>
            <w:tcW w:w="80" w:type="dxa"/>
            <w:vAlign w:val="bottom"/>
          </w:tcPr>
          <w:p>
            <w:pPr>
              <w:spacing w:after="0"/>
              <w:rPr>
                <w:sz w:val="10"/>
                <w:szCs w:val="10"/>
                <w:color w:val="auto"/>
              </w:rPr>
            </w:pPr>
          </w:p>
        </w:tc>
        <w:tc>
          <w:tcPr>
            <w:tcW w:w="5700" w:type="dxa"/>
            <w:vAlign w:val="bottom"/>
            <w:gridSpan w:val="4"/>
            <w:vMerge w:val="restart"/>
          </w:tcPr>
          <w:p>
            <w:pPr>
              <w:spacing w:after="0"/>
              <w:rPr>
                <w:sz w:val="20"/>
                <w:szCs w:val="20"/>
                <w:color w:val="auto"/>
              </w:rPr>
            </w:pPr>
            <w:r>
              <w:rPr>
                <w:rFonts w:ascii="Arial" w:cs="Arial" w:eastAsia="Arial" w:hAnsi="Arial"/>
                <w:sz w:val="20"/>
                <w:szCs w:val="20"/>
                <w:color w:val="auto"/>
                <w:w w:val="97"/>
              </w:rPr>
              <w:t xml:space="preserve">/=0:  Motor  moves  with  the  velocity  given  by  </w:t>
            </w:r>
            <w:r>
              <w:rPr>
                <w:rFonts w:ascii="Arial" w:cs="Arial" w:eastAsia="Arial" w:hAnsi="Arial"/>
                <w:sz w:val="20"/>
                <w:szCs w:val="20"/>
                <w:i w:val="1"/>
                <w:iCs w:val="1"/>
                <w:color w:val="auto"/>
                <w:w w:val="97"/>
              </w:rPr>
              <w:t>VACTUAL.</w:t>
            </w:r>
            <w:r>
              <w:rPr>
                <w:rFonts w:ascii="Arial" w:cs="Arial" w:eastAsia="Arial" w:hAnsi="Arial"/>
                <w:sz w:val="20"/>
                <w:szCs w:val="20"/>
                <w:color w:val="auto"/>
                <w:w w:val="97"/>
              </w:rPr>
              <w:t xml:space="preserve">  Step</w:t>
            </w:r>
          </w:p>
        </w:tc>
        <w:tc>
          <w:tcPr>
            <w:tcW w:w="20" w:type="dxa"/>
            <w:vAlign w:val="bottom"/>
            <w:shd w:val="clear" w:color="auto" w:fill="000000"/>
          </w:tcPr>
          <w:p>
            <w:pPr>
              <w:spacing w:after="0"/>
              <w:rPr>
                <w:sz w:val="10"/>
                <w:szCs w:val="10"/>
                <w:color w:val="auto"/>
              </w:rPr>
            </w:pPr>
          </w:p>
        </w:tc>
        <w:tc>
          <w:tcPr>
            <w:tcW w:w="0" w:type="dxa"/>
            <w:vAlign w:val="bottom"/>
          </w:tcPr>
          <w:p>
            <w:pPr>
              <w:spacing w:after="0"/>
              <w:rPr>
                <w:sz w:val="1"/>
                <w:szCs w:val="1"/>
                <w:color w:val="auto"/>
              </w:rPr>
            </w:pPr>
          </w:p>
        </w:tc>
      </w:tr>
      <w:tr>
        <w:trPr>
          <w:trHeight w:val="122"/>
        </w:trPr>
        <w:tc>
          <w:tcPr>
            <w:tcW w:w="20" w:type="dxa"/>
            <w:vAlign w:val="bottom"/>
            <w:shd w:val="clear" w:color="auto" w:fill="000000"/>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tcPr>
          <w:p>
            <w:pPr>
              <w:spacing w:after="0"/>
              <w:rPr>
                <w:sz w:val="10"/>
                <w:szCs w:val="10"/>
                <w:color w:val="auto"/>
              </w:rPr>
            </w:pPr>
          </w:p>
        </w:tc>
        <w:tc>
          <w:tcPr>
            <w:tcW w:w="42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5700" w:type="dxa"/>
            <w:vAlign w:val="bottom"/>
            <w:gridSpan w:val="4"/>
            <w:vMerge w:val="continue"/>
          </w:tcPr>
          <w:p>
            <w:pPr>
              <w:spacing w:after="0"/>
              <w:rPr>
                <w:sz w:val="10"/>
                <w:szCs w:val="10"/>
                <w:color w:val="auto"/>
              </w:rPr>
            </w:pPr>
          </w:p>
        </w:tc>
        <w:tc>
          <w:tcPr>
            <w:tcW w:w="20" w:type="dxa"/>
            <w:vAlign w:val="bottom"/>
            <w:shd w:val="clear" w:color="auto" w:fill="000000"/>
          </w:tcPr>
          <w:p>
            <w:pPr>
              <w:spacing w:after="0"/>
              <w:rPr>
                <w:sz w:val="10"/>
                <w:szCs w:val="10"/>
                <w:color w:val="auto"/>
              </w:rPr>
            </w:pPr>
          </w:p>
        </w:tc>
        <w:tc>
          <w:tcPr>
            <w:tcW w:w="0" w:type="dxa"/>
            <w:vAlign w:val="bottom"/>
          </w:tcPr>
          <w:p>
            <w:pPr>
              <w:spacing w:after="0"/>
              <w:rPr>
                <w:sz w:val="1"/>
                <w:szCs w:val="1"/>
                <w:color w:val="auto"/>
              </w:rPr>
            </w:pPr>
          </w:p>
        </w:tc>
      </w:tr>
      <w:tr>
        <w:trPr>
          <w:trHeight w:val="245"/>
        </w:trPr>
        <w:tc>
          <w:tcPr>
            <w:tcW w:w="20" w:type="dxa"/>
            <w:vAlign w:val="bottom"/>
            <w:shd w:val="clear" w:color="auto" w:fill="000000"/>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00" w:type="dxa"/>
            <w:vAlign w:val="bottom"/>
            <w:gridSpan w:val="4"/>
          </w:tcPr>
          <w:p>
            <w:pPr>
              <w:spacing w:after="0"/>
              <w:rPr>
                <w:sz w:val="20"/>
                <w:szCs w:val="20"/>
                <w:color w:val="auto"/>
              </w:rPr>
            </w:pPr>
            <w:r>
              <w:rPr>
                <w:rFonts w:ascii="Arial" w:cs="Arial" w:eastAsia="Arial" w:hAnsi="Arial"/>
                <w:sz w:val="20"/>
                <w:szCs w:val="20"/>
                <w:color w:val="auto"/>
              </w:rPr>
              <w:t>pulses  can  be  monitored  via  INDEX  output.  The  motor</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54"/>
        </w:trPr>
        <w:tc>
          <w:tcPr>
            <w:tcW w:w="20" w:type="dxa"/>
            <w:vAlign w:val="bottom"/>
            <w:tcBorders>
              <w:bottom w:val="single" w:sz="8" w:color="auto"/>
            </w:tcBorders>
            <w:shd w:val="clear" w:color="auto" w:fill="000000"/>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58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700" w:type="dxa"/>
            <w:vAlign w:val="bottom"/>
            <w:tcBorders>
              <w:bottom w:val="single" w:sz="8" w:color="auto"/>
              <w:right w:val="single" w:sz="8" w:color="auto"/>
            </w:tcBorders>
          </w:tcPr>
          <w:p>
            <w:pPr>
              <w:spacing w:after="0"/>
              <w:rPr>
                <w:sz w:val="22"/>
                <w:szCs w:val="22"/>
                <w:color w:val="auto"/>
              </w:rPr>
            </w:pPr>
          </w:p>
        </w:tc>
        <w:tc>
          <w:tcPr>
            <w:tcW w:w="420" w:type="dxa"/>
            <w:vAlign w:val="bottom"/>
            <w:tcBorders>
              <w:bottom w:val="single" w:sz="8" w:color="auto"/>
            </w:tcBorders>
          </w:tcPr>
          <w:p>
            <w:pPr>
              <w:spacing w:after="0"/>
              <w:rPr>
                <w:sz w:val="22"/>
                <w:szCs w:val="22"/>
                <w:color w:val="auto"/>
              </w:rPr>
            </w:pPr>
          </w:p>
        </w:tc>
        <w:tc>
          <w:tcPr>
            <w:tcW w:w="12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1260" w:type="dxa"/>
            <w:vAlign w:val="bottom"/>
            <w:tcBorders>
              <w:bottom w:val="single" w:sz="8" w:color="auto"/>
              <w:right w:val="single" w:sz="8" w:color="auto"/>
            </w:tcBorders>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5700" w:type="dxa"/>
            <w:vAlign w:val="bottom"/>
            <w:tcBorders>
              <w:bottom w:val="single" w:sz="8" w:color="auto"/>
            </w:tcBorders>
            <w:gridSpan w:val="4"/>
          </w:tcPr>
          <w:p>
            <w:pPr>
              <w:spacing w:after="0"/>
              <w:rPr>
                <w:sz w:val="20"/>
                <w:szCs w:val="20"/>
                <w:color w:val="auto"/>
              </w:rPr>
            </w:pPr>
            <w:r>
              <w:rPr>
                <w:rFonts w:ascii="Arial" w:cs="Arial" w:eastAsia="Arial" w:hAnsi="Arial"/>
                <w:sz w:val="20"/>
                <w:szCs w:val="20"/>
                <w:color w:val="auto"/>
              </w:rPr>
              <w:t xml:space="preserve">direction is controlled by the sign of </w:t>
            </w:r>
            <w:r>
              <w:rPr>
                <w:rFonts w:ascii="Arial" w:cs="Arial" w:eastAsia="Arial" w:hAnsi="Arial"/>
                <w:sz w:val="20"/>
                <w:szCs w:val="20"/>
                <w:i w:val="1"/>
                <w:iCs w:val="1"/>
                <w:color w:val="auto"/>
              </w:rPr>
              <w:t>VACTUAL</w:t>
            </w:r>
            <w:r>
              <w:rPr>
                <w:rFonts w:ascii="Arial" w:cs="Arial" w:eastAsia="Arial" w:hAnsi="Arial"/>
                <w:sz w:val="20"/>
                <w:szCs w:val="20"/>
                <w:color w:val="auto"/>
              </w:rPr>
              <w:t>.</w:t>
            </w:r>
          </w:p>
        </w:tc>
        <w:tc>
          <w:tcPr>
            <w:tcW w:w="20" w:type="dxa"/>
            <w:vAlign w:val="bottom"/>
            <w:tcBorders>
              <w:bottom w:val="single" w:sz="8" w:color="auto"/>
            </w:tcBorders>
            <w:shd w:val="clear" w:color="auto" w:fill="000000"/>
          </w:tcPr>
          <w:p>
            <w:pPr>
              <w:spacing w:after="0"/>
              <w:rPr>
                <w:sz w:val="22"/>
                <w:szCs w:val="22"/>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824230</wp:posOffset>
                </wp:positionV>
                <wp:extent cx="5760720" cy="0"/>
                <wp:wrapNone/>
                <wp:docPr id="257" name="Shape 2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57" o:spid="_x0000_s12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64.9pt" to="459.65pt,64.9pt" o:allowincell="f" strokecolor="#000000" strokeweight="0.75pt"/>
            </w:pict>
          </mc:Fallback>
        </mc:AlternateContent>
        <mc:AlternateContent>
          <mc:Choice Requires="wps">
            <w:drawing>
              <wp:anchor simplePos="0" relativeHeight="251657728" behindDoc="1" locked="0" layoutInCell="0" allowOverlap="1">
                <wp:simplePos x="0" y="0"/>
                <wp:positionH relativeFrom="column">
                  <wp:posOffset>-1270</wp:posOffset>
                </wp:positionH>
                <wp:positionV relativeFrom="paragraph">
                  <wp:posOffset>-5822315</wp:posOffset>
                </wp:positionV>
                <wp:extent cx="12065" cy="12065"/>
                <wp:wrapNone/>
                <wp:docPr id="258" name="Shape 2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wps:spPr>
                      <wps:bodyPr/>
                    </wps:wsp>
                  </a:graphicData>
                </a:graphic>
              </wp:anchor>
            </w:drawing>
          </mc:Choice>
          <mc:Fallback>
            <w:pict>
              <v:rect id="Shape 258" o:spid="_x0000_s1283" style="position:absolute;margin-left:-0.0999pt;margin-top:-458.4499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429895</wp:posOffset>
                </wp:positionH>
                <wp:positionV relativeFrom="paragraph">
                  <wp:posOffset>-5822315</wp:posOffset>
                </wp:positionV>
                <wp:extent cx="12700" cy="12065"/>
                <wp:wrapNone/>
                <wp:docPr id="259" name="Shape 2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59" o:spid="_x0000_s1284" style="position:absolute;margin-left:33.85pt;margin-top:-458.44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934720</wp:posOffset>
                </wp:positionH>
                <wp:positionV relativeFrom="paragraph">
                  <wp:posOffset>-5822315</wp:posOffset>
                </wp:positionV>
                <wp:extent cx="12065" cy="12065"/>
                <wp:wrapNone/>
                <wp:docPr id="260" name="Shape 2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wps:spPr>
                      <wps:bodyPr/>
                    </wps:wsp>
                  </a:graphicData>
                </a:graphic>
              </wp:anchor>
            </w:drawing>
          </mc:Choice>
          <mc:Fallback>
            <w:pict>
              <v:rect id="Shape 260" o:spid="_x0000_s1285" style="position:absolute;margin-left:73.6pt;margin-top:-458.4499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1283335</wp:posOffset>
                </wp:positionH>
                <wp:positionV relativeFrom="paragraph">
                  <wp:posOffset>-5822315</wp:posOffset>
                </wp:positionV>
                <wp:extent cx="12700" cy="12065"/>
                <wp:wrapNone/>
                <wp:docPr id="261" name="Shape 2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61" o:spid="_x0000_s1286" style="position:absolute;margin-left:101.05pt;margin-top:-458.44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2138680</wp:posOffset>
                </wp:positionH>
                <wp:positionV relativeFrom="paragraph">
                  <wp:posOffset>-5822315</wp:posOffset>
                </wp:positionV>
                <wp:extent cx="12700" cy="12065"/>
                <wp:wrapNone/>
                <wp:docPr id="262" name="Shape 2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62" o:spid="_x0000_s1287" style="position:absolute;margin-left:168.4pt;margin-top:-458.44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5829300</wp:posOffset>
                </wp:positionH>
                <wp:positionV relativeFrom="paragraph">
                  <wp:posOffset>-5822315</wp:posOffset>
                </wp:positionV>
                <wp:extent cx="12065" cy="12065"/>
                <wp:wrapNone/>
                <wp:docPr id="263" name="Shape 2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wps:spPr>
                      <wps:bodyPr/>
                    </wps:wsp>
                  </a:graphicData>
                </a:graphic>
              </wp:anchor>
            </w:drawing>
          </mc:Choice>
          <mc:Fallback>
            <w:pict>
              <v:rect id="Shape 263" o:spid="_x0000_s1288" style="position:absolute;margin-left:459pt;margin-top:-458.4499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0"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25" w:name="page26"/>
    <w:bookmarkEnd w:id="25"/>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26</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tbl>
      <w:tblPr>
        <w:tblLayout w:type="fixed"/>
        <w:tblInd w:w="10" w:type="dxa"/>
        <w:tblCellMar>
          <w:top w:w="0" w:type="dxa"/>
          <w:left w:w="0" w:type="dxa"/>
          <w:bottom w:w="0" w:type="dxa"/>
          <w:right w:w="0" w:type="dxa"/>
        </w:tblCellMar>
      </w:tblPr>
      <w:tr>
        <w:trPr>
          <w:trHeight w:val="368"/>
        </w:trPr>
        <w:tc>
          <w:tcPr>
            <w:tcW w:w="700" w:type="dxa"/>
            <w:vAlign w:val="bottom"/>
            <w:gridSpan w:val="2"/>
          </w:tcPr>
          <w:p>
            <w:pPr>
              <w:ind w:left="120"/>
              <w:spacing w:after="0"/>
              <w:rPr>
                <w:sz w:val="20"/>
                <w:szCs w:val="20"/>
                <w:color w:val="auto"/>
              </w:rPr>
            </w:pPr>
            <w:r>
              <w:rPr>
                <w:rFonts w:ascii="Arial" w:cs="Arial" w:eastAsia="Arial" w:hAnsi="Arial"/>
                <w:sz w:val="32"/>
                <w:szCs w:val="32"/>
                <w:b w:val="1"/>
                <w:bCs w:val="1"/>
                <w:color w:val="auto"/>
              </w:rPr>
              <w:t>5.3</w:t>
            </w:r>
          </w:p>
        </w:tc>
        <w:tc>
          <w:tcPr>
            <w:tcW w:w="100" w:type="dxa"/>
            <w:vAlign w:val="bottom"/>
          </w:tcPr>
          <w:p>
            <w:pPr>
              <w:spacing w:after="0"/>
              <w:rPr>
                <w:sz w:val="24"/>
                <w:szCs w:val="24"/>
                <w:color w:val="auto"/>
              </w:rPr>
            </w:pPr>
          </w:p>
        </w:tc>
        <w:tc>
          <w:tcPr>
            <w:tcW w:w="8400" w:type="dxa"/>
            <w:vAlign w:val="bottom"/>
            <w:gridSpan w:val="7"/>
          </w:tcPr>
          <w:p>
            <w:pPr>
              <w:ind w:left="20"/>
              <w:spacing w:after="0"/>
              <w:rPr>
                <w:sz w:val="20"/>
                <w:szCs w:val="20"/>
                <w:color w:val="auto"/>
              </w:rPr>
            </w:pPr>
            <w:r>
              <w:rPr>
                <w:rFonts w:ascii="Arial" w:cs="Arial" w:eastAsia="Arial" w:hAnsi="Arial"/>
                <w:sz w:val="32"/>
                <w:szCs w:val="32"/>
                <w:b w:val="1"/>
                <w:bCs w:val="1"/>
                <w:color w:val="auto"/>
              </w:rPr>
              <w:t>StallGuard Control</w:t>
            </w:r>
          </w:p>
        </w:tc>
        <w:tc>
          <w:tcPr>
            <w:tcW w:w="0" w:type="dxa"/>
            <w:vAlign w:val="bottom"/>
          </w:tcPr>
          <w:p>
            <w:pPr>
              <w:spacing w:after="0"/>
              <w:rPr>
                <w:sz w:val="1"/>
                <w:szCs w:val="1"/>
                <w:color w:val="auto"/>
              </w:rPr>
            </w:pPr>
          </w:p>
        </w:tc>
      </w:tr>
      <w:tr>
        <w:trPr>
          <w:trHeight w:val="74"/>
        </w:trPr>
        <w:tc>
          <w:tcPr>
            <w:tcW w:w="120" w:type="dxa"/>
            <w:vAlign w:val="bottom"/>
            <w:tcBorders>
              <w:bottom w:val="single" w:sz="8" w:color="auto"/>
            </w:tcBorders>
          </w:tcPr>
          <w:p>
            <w:pPr>
              <w:spacing w:after="0"/>
              <w:rPr>
                <w:sz w:val="6"/>
                <w:szCs w:val="6"/>
                <w:color w:val="auto"/>
              </w:rPr>
            </w:pPr>
          </w:p>
        </w:tc>
        <w:tc>
          <w:tcPr>
            <w:tcW w:w="580" w:type="dxa"/>
            <w:vAlign w:val="bottom"/>
            <w:tcBorders>
              <w:bottom w:val="single" w:sz="8" w:color="auto"/>
            </w:tcBorders>
          </w:tcPr>
          <w:p>
            <w:pPr>
              <w:spacing w:after="0"/>
              <w:rPr>
                <w:sz w:val="6"/>
                <w:szCs w:val="6"/>
                <w:color w:val="auto"/>
              </w:rPr>
            </w:pPr>
          </w:p>
        </w:tc>
        <w:tc>
          <w:tcPr>
            <w:tcW w:w="100" w:type="dxa"/>
            <w:vAlign w:val="bottom"/>
            <w:tcBorders>
              <w:bottom w:val="single" w:sz="8" w:color="auto"/>
            </w:tcBorders>
          </w:tcPr>
          <w:p>
            <w:pPr>
              <w:spacing w:after="0"/>
              <w:rPr>
                <w:sz w:val="6"/>
                <w:szCs w:val="6"/>
                <w:color w:val="auto"/>
              </w:rPr>
            </w:pPr>
          </w:p>
        </w:tc>
        <w:tc>
          <w:tcPr>
            <w:tcW w:w="700" w:type="dxa"/>
            <w:vAlign w:val="bottom"/>
            <w:tcBorders>
              <w:bottom w:val="single" w:sz="8" w:color="auto"/>
            </w:tcBorders>
          </w:tcPr>
          <w:p>
            <w:pPr>
              <w:spacing w:after="0"/>
              <w:rPr>
                <w:sz w:val="6"/>
                <w:szCs w:val="6"/>
                <w:color w:val="auto"/>
              </w:rPr>
            </w:pPr>
          </w:p>
        </w:tc>
        <w:tc>
          <w:tcPr>
            <w:tcW w:w="420" w:type="dxa"/>
            <w:vAlign w:val="bottom"/>
            <w:tcBorders>
              <w:bottom w:val="single" w:sz="8" w:color="auto"/>
            </w:tcBorders>
          </w:tcPr>
          <w:p>
            <w:pPr>
              <w:spacing w:after="0"/>
              <w:rPr>
                <w:sz w:val="6"/>
                <w:szCs w:val="6"/>
                <w:color w:val="auto"/>
              </w:rPr>
            </w:pPr>
          </w:p>
        </w:tc>
        <w:tc>
          <w:tcPr>
            <w:tcW w:w="120" w:type="dxa"/>
            <w:vAlign w:val="bottom"/>
            <w:tcBorders>
              <w:bottom w:val="single" w:sz="8" w:color="auto"/>
            </w:tcBorders>
          </w:tcPr>
          <w:p>
            <w:pPr>
              <w:spacing w:after="0"/>
              <w:rPr>
                <w:sz w:val="6"/>
                <w:szCs w:val="6"/>
                <w:color w:val="auto"/>
              </w:rPr>
            </w:pPr>
          </w:p>
        </w:tc>
        <w:tc>
          <w:tcPr>
            <w:tcW w:w="100" w:type="dxa"/>
            <w:vAlign w:val="bottom"/>
            <w:tcBorders>
              <w:bottom w:val="single" w:sz="8" w:color="auto"/>
            </w:tcBorders>
          </w:tcPr>
          <w:p>
            <w:pPr>
              <w:spacing w:after="0"/>
              <w:rPr>
                <w:sz w:val="6"/>
                <w:szCs w:val="6"/>
                <w:color w:val="auto"/>
              </w:rPr>
            </w:pPr>
          </w:p>
        </w:tc>
        <w:tc>
          <w:tcPr>
            <w:tcW w:w="1260" w:type="dxa"/>
            <w:vAlign w:val="bottom"/>
            <w:tcBorders>
              <w:bottom w:val="single" w:sz="8" w:color="auto"/>
            </w:tcBorders>
          </w:tcPr>
          <w:p>
            <w:pPr>
              <w:spacing w:after="0"/>
              <w:rPr>
                <w:sz w:val="6"/>
                <w:szCs w:val="6"/>
                <w:color w:val="auto"/>
              </w:rPr>
            </w:pPr>
          </w:p>
        </w:tc>
        <w:tc>
          <w:tcPr>
            <w:tcW w:w="80" w:type="dxa"/>
            <w:vAlign w:val="bottom"/>
            <w:tcBorders>
              <w:bottom w:val="single" w:sz="8" w:color="auto"/>
            </w:tcBorders>
          </w:tcPr>
          <w:p>
            <w:pPr>
              <w:spacing w:after="0"/>
              <w:rPr>
                <w:sz w:val="6"/>
                <w:szCs w:val="6"/>
                <w:color w:val="auto"/>
              </w:rPr>
            </w:pPr>
          </w:p>
        </w:tc>
        <w:tc>
          <w:tcPr>
            <w:tcW w:w="5720" w:type="dxa"/>
            <w:vAlign w:val="bottom"/>
            <w:tcBorders>
              <w:bottom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317"/>
        </w:trPr>
        <w:tc>
          <w:tcPr>
            <w:tcW w:w="120" w:type="dxa"/>
            <w:vAlign w:val="bottom"/>
            <w:tcBorders>
              <w:left w:val="single" w:sz="8" w:color="auto"/>
            </w:tcBorders>
            <w:shd w:val="clear" w:color="auto" w:fill="DFDFDF"/>
          </w:tcPr>
          <w:p>
            <w:pPr>
              <w:spacing w:after="0"/>
              <w:rPr>
                <w:sz w:val="24"/>
                <w:szCs w:val="24"/>
                <w:color w:val="auto"/>
              </w:rPr>
            </w:pPr>
          </w:p>
        </w:tc>
        <w:tc>
          <w:tcPr>
            <w:tcW w:w="9080" w:type="dxa"/>
            <w:vAlign w:val="bottom"/>
            <w:tcBorders>
              <w:right w:val="single" w:sz="8" w:color="auto"/>
            </w:tcBorders>
            <w:gridSpan w:val="9"/>
            <w:shd w:val="clear" w:color="auto" w:fill="DFDFDF"/>
          </w:tcPr>
          <w:p>
            <w:pPr>
              <w:spacing w:after="0"/>
              <w:rPr>
                <w:sz w:val="20"/>
                <w:szCs w:val="20"/>
                <w:color w:val="auto"/>
              </w:rPr>
            </w:pPr>
            <w:r>
              <w:rPr>
                <w:rFonts w:ascii="Arial" w:cs="Arial" w:eastAsia="Arial" w:hAnsi="Arial"/>
                <w:sz w:val="21"/>
                <w:szCs w:val="21"/>
                <w:b w:val="1"/>
                <w:bCs w:val="1"/>
                <w:color w:val="auto"/>
              </w:rPr>
              <w:t>C</w:t>
            </w:r>
            <w:r>
              <w:rPr>
                <w:rFonts w:ascii="Arial" w:cs="Arial" w:eastAsia="Arial" w:hAnsi="Arial"/>
                <w:sz w:val="17"/>
                <w:szCs w:val="17"/>
                <w:b w:val="1"/>
                <w:bCs w:val="1"/>
                <w:color w:val="auto"/>
              </w:rPr>
              <w:t>OOL</w:t>
            </w:r>
            <w:r>
              <w:rPr>
                <w:rFonts w:ascii="Arial" w:cs="Arial" w:eastAsia="Arial" w:hAnsi="Arial"/>
                <w:sz w:val="21"/>
                <w:szCs w:val="21"/>
                <w:b w:val="1"/>
                <w:bCs w:val="1"/>
                <w:color w:val="auto"/>
              </w:rPr>
              <w:t>S</w:t>
            </w:r>
            <w:r>
              <w:rPr>
                <w:rFonts w:ascii="Arial" w:cs="Arial" w:eastAsia="Arial" w:hAnsi="Arial"/>
                <w:sz w:val="17"/>
                <w:szCs w:val="17"/>
                <w:b w:val="1"/>
                <w:bCs w:val="1"/>
                <w:color w:val="auto"/>
              </w:rPr>
              <w:t>TEP AND</w:t>
            </w:r>
            <w:r>
              <w:rPr>
                <w:rFonts w:ascii="Arial" w:cs="Arial" w:eastAsia="Arial" w:hAnsi="Arial"/>
                <w:sz w:val="21"/>
                <w:szCs w:val="21"/>
                <w:b w:val="1"/>
                <w:bCs w:val="1"/>
                <w:color w:val="auto"/>
              </w:rPr>
              <w:t xml:space="preserve"> S</w:t>
            </w:r>
            <w:r>
              <w:rPr>
                <w:rFonts w:ascii="Arial" w:cs="Arial" w:eastAsia="Arial" w:hAnsi="Arial"/>
                <w:sz w:val="17"/>
                <w:szCs w:val="17"/>
                <w:b w:val="1"/>
                <w:bCs w:val="1"/>
                <w:color w:val="auto"/>
              </w:rPr>
              <w:t>TALL</w:t>
            </w:r>
            <w:r>
              <w:rPr>
                <w:rFonts w:ascii="Arial" w:cs="Arial" w:eastAsia="Arial" w:hAnsi="Arial"/>
                <w:sz w:val="21"/>
                <w:szCs w:val="21"/>
                <w:b w:val="1"/>
                <w:bCs w:val="1"/>
                <w:color w:val="auto"/>
              </w:rPr>
              <w:t>G</w:t>
            </w:r>
            <w:r>
              <w:rPr>
                <w:rFonts w:ascii="Arial" w:cs="Arial" w:eastAsia="Arial" w:hAnsi="Arial"/>
                <w:sz w:val="17"/>
                <w:szCs w:val="17"/>
                <w:b w:val="1"/>
                <w:bCs w:val="1"/>
                <w:color w:val="auto"/>
              </w:rPr>
              <w:t>UARD CONTROL REGISTER SET</w:t>
            </w:r>
            <w:r>
              <w:rPr>
                <w:rFonts w:ascii="Arial" w:cs="Arial" w:eastAsia="Arial" w:hAnsi="Arial"/>
                <w:sz w:val="21"/>
                <w:szCs w:val="21"/>
                <w:b w:val="1"/>
                <w:bCs w:val="1"/>
                <w:color w:val="auto"/>
              </w:rPr>
              <w:t xml:space="preserve"> (0</w:t>
            </w:r>
            <w:r>
              <w:rPr>
                <w:rFonts w:ascii="Arial" w:cs="Arial" w:eastAsia="Arial" w:hAnsi="Arial"/>
                <w:sz w:val="17"/>
                <w:szCs w:val="17"/>
                <w:b w:val="1"/>
                <w:bCs w:val="1"/>
                <w:color w:val="auto"/>
              </w:rPr>
              <w:t>X</w:t>
            </w:r>
            <w:r>
              <w:rPr>
                <w:rFonts w:ascii="Arial" w:cs="Arial" w:eastAsia="Arial" w:hAnsi="Arial"/>
                <w:sz w:val="21"/>
                <w:szCs w:val="21"/>
                <w:b w:val="1"/>
                <w:bCs w:val="1"/>
                <w:color w:val="auto"/>
              </w:rPr>
              <w:t>14, 0</w:t>
            </w:r>
            <w:r>
              <w:rPr>
                <w:rFonts w:ascii="Arial" w:cs="Arial" w:eastAsia="Arial" w:hAnsi="Arial"/>
                <w:sz w:val="17"/>
                <w:szCs w:val="17"/>
                <w:b w:val="1"/>
                <w:bCs w:val="1"/>
                <w:color w:val="auto"/>
              </w:rPr>
              <w:t>X</w:t>
            </w:r>
            <w:r>
              <w:rPr>
                <w:rFonts w:ascii="Arial" w:cs="Arial" w:eastAsia="Arial" w:hAnsi="Arial"/>
                <w:sz w:val="21"/>
                <w:szCs w:val="21"/>
                <w:b w:val="1"/>
                <w:bCs w:val="1"/>
                <w:color w:val="auto"/>
              </w:rPr>
              <w:t>40…0</w:t>
            </w:r>
            <w:r>
              <w:rPr>
                <w:rFonts w:ascii="Arial" w:cs="Arial" w:eastAsia="Arial" w:hAnsi="Arial"/>
                <w:sz w:val="17"/>
                <w:szCs w:val="17"/>
                <w:b w:val="1"/>
                <w:bCs w:val="1"/>
                <w:color w:val="auto"/>
              </w:rPr>
              <w:t>X</w:t>
            </w:r>
            <w:r>
              <w:rPr>
                <w:rFonts w:ascii="Arial" w:cs="Arial" w:eastAsia="Arial" w:hAnsi="Arial"/>
                <w:sz w:val="21"/>
                <w:szCs w:val="21"/>
                <w:b w:val="1"/>
                <w:bCs w:val="1"/>
                <w:color w:val="auto"/>
              </w:rPr>
              <w:t>42)</w:t>
            </w:r>
          </w:p>
        </w:tc>
        <w:tc>
          <w:tcPr>
            <w:tcW w:w="0" w:type="dxa"/>
            <w:vAlign w:val="bottom"/>
          </w:tcPr>
          <w:p>
            <w:pPr>
              <w:spacing w:after="0"/>
              <w:rPr>
                <w:sz w:val="1"/>
                <w:szCs w:val="1"/>
                <w:color w:val="auto"/>
              </w:rPr>
            </w:pPr>
          </w:p>
        </w:tc>
      </w:tr>
      <w:tr>
        <w:trPr>
          <w:trHeight w:val="84"/>
        </w:trPr>
        <w:tc>
          <w:tcPr>
            <w:tcW w:w="120" w:type="dxa"/>
            <w:vAlign w:val="bottom"/>
            <w:tcBorders>
              <w:left w:val="single" w:sz="8" w:color="auto"/>
              <w:bottom w:val="single" w:sz="8" w:color="auto"/>
            </w:tcBorders>
            <w:shd w:val="clear" w:color="auto" w:fill="DFDFDF"/>
          </w:tcPr>
          <w:p>
            <w:pPr>
              <w:spacing w:after="0"/>
              <w:rPr>
                <w:sz w:val="7"/>
                <w:szCs w:val="7"/>
                <w:color w:val="auto"/>
              </w:rPr>
            </w:pPr>
          </w:p>
        </w:tc>
        <w:tc>
          <w:tcPr>
            <w:tcW w:w="580" w:type="dxa"/>
            <w:vAlign w:val="bottom"/>
            <w:tcBorders>
              <w:bottom w:val="single" w:sz="8" w:color="auto"/>
              <w:right w:val="single" w:sz="8" w:color="DFDFDF"/>
            </w:tcBorders>
            <w:shd w:val="clear" w:color="auto" w:fill="DFDFDF"/>
          </w:tcPr>
          <w:p>
            <w:pPr>
              <w:spacing w:after="0"/>
              <w:rPr>
                <w:sz w:val="7"/>
                <w:szCs w:val="7"/>
                <w:color w:val="auto"/>
              </w:rPr>
            </w:pPr>
          </w:p>
        </w:tc>
        <w:tc>
          <w:tcPr>
            <w:tcW w:w="100" w:type="dxa"/>
            <w:vAlign w:val="bottom"/>
            <w:tcBorders>
              <w:bottom w:val="single" w:sz="8" w:color="auto"/>
            </w:tcBorders>
            <w:shd w:val="clear" w:color="auto" w:fill="DFDFDF"/>
          </w:tcPr>
          <w:p>
            <w:pPr>
              <w:spacing w:after="0"/>
              <w:rPr>
                <w:sz w:val="7"/>
                <w:szCs w:val="7"/>
                <w:color w:val="auto"/>
              </w:rPr>
            </w:pPr>
          </w:p>
        </w:tc>
        <w:tc>
          <w:tcPr>
            <w:tcW w:w="700" w:type="dxa"/>
            <w:vAlign w:val="bottom"/>
            <w:tcBorders>
              <w:bottom w:val="single" w:sz="8" w:color="auto"/>
              <w:right w:val="single" w:sz="8" w:color="DFDFDF"/>
            </w:tcBorders>
            <w:shd w:val="clear" w:color="auto" w:fill="DFDFDF"/>
          </w:tcPr>
          <w:p>
            <w:pPr>
              <w:spacing w:after="0"/>
              <w:rPr>
                <w:sz w:val="7"/>
                <w:szCs w:val="7"/>
                <w:color w:val="auto"/>
              </w:rPr>
            </w:pPr>
          </w:p>
        </w:tc>
        <w:tc>
          <w:tcPr>
            <w:tcW w:w="420" w:type="dxa"/>
            <w:vAlign w:val="bottom"/>
            <w:tcBorders>
              <w:bottom w:val="single" w:sz="8" w:color="auto"/>
            </w:tcBorders>
            <w:shd w:val="clear" w:color="auto" w:fill="DFDFDF"/>
          </w:tcPr>
          <w:p>
            <w:pPr>
              <w:spacing w:after="0"/>
              <w:rPr>
                <w:sz w:val="7"/>
                <w:szCs w:val="7"/>
                <w:color w:val="auto"/>
              </w:rPr>
            </w:pPr>
          </w:p>
        </w:tc>
        <w:tc>
          <w:tcPr>
            <w:tcW w:w="120" w:type="dxa"/>
            <w:vAlign w:val="bottom"/>
            <w:tcBorders>
              <w:bottom w:val="single" w:sz="8" w:color="auto"/>
              <w:right w:val="single" w:sz="8" w:color="DFDFDF"/>
            </w:tcBorders>
            <w:shd w:val="clear" w:color="auto" w:fill="DFDFDF"/>
          </w:tcPr>
          <w:p>
            <w:pPr>
              <w:spacing w:after="0"/>
              <w:rPr>
                <w:sz w:val="7"/>
                <w:szCs w:val="7"/>
                <w:color w:val="auto"/>
              </w:rPr>
            </w:pPr>
          </w:p>
        </w:tc>
        <w:tc>
          <w:tcPr>
            <w:tcW w:w="100" w:type="dxa"/>
            <w:vAlign w:val="bottom"/>
            <w:tcBorders>
              <w:bottom w:val="single" w:sz="8" w:color="auto"/>
            </w:tcBorders>
            <w:shd w:val="clear" w:color="auto" w:fill="DFDFDF"/>
          </w:tcPr>
          <w:p>
            <w:pPr>
              <w:spacing w:after="0"/>
              <w:rPr>
                <w:sz w:val="7"/>
                <w:szCs w:val="7"/>
                <w:color w:val="auto"/>
              </w:rPr>
            </w:pPr>
          </w:p>
        </w:tc>
        <w:tc>
          <w:tcPr>
            <w:tcW w:w="1260" w:type="dxa"/>
            <w:vAlign w:val="bottom"/>
            <w:tcBorders>
              <w:bottom w:val="single" w:sz="8" w:color="auto"/>
              <w:right w:val="single" w:sz="8" w:color="DFDFDF"/>
            </w:tcBorders>
            <w:shd w:val="clear" w:color="auto" w:fill="DFDFDF"/>
          </w:tcPr>
          <w:p>
            <w:pPr>
              <w:spacing w:after="0"/>
              <w:rPr>
                <w:sz w:val="7"/>
                <w:szCs w:val="7"/>
                <w:color w:val="auto"/>
              </w:rPr>
            </w:pPr>
          </w:p>
        </w:tc>
        <w:tc>
          <w:tcPr>
            <w:tcW w:w="80" w:type="dxa"/>
            <w:vAlign w:val="bottom"/>
            <w:tcBorders>
              <w:bottom w:val="single" w:sz="8" w:color="auto"/>
            </w:tcBorders>
            <w:shd w:val="clear" w:color="auto" w:fill="DFDFDF"/>
          </w:tcPr>
          <w:p>
            <w:pPr>
              <w:spacing w:after="0"/>
              <w:rPr>
                <w:sz w:val="7"/>
                <w:szCs w:val="7"/>
                <w:color w:val="auto"/>
              </w:rPr>
            </w:pPr>
          </w:p>
        </w:tc>
        <w:tc>
          <w:tcPr>
            <w:tcW w:w="5720" w:type="dxa"/>
            <w:vAlign w:val="bottom"/>
            <w:tcBorders>
              <w:bottom w:val="single" w:sz="8" w:color="auto"/>
              <w:right w:val="single" w:sz="8" w:color="auto"/>
            </w:tcBorders>
            <w:shd w:val="clear" w:color="auto" w:fill="DFDFDF"/>
          </w:tcPr>
          <w:p>
            <w:pPr>
              <w:spacing w:after="0"/>
              <w:rPr>
                <w:sz w:val="7"/>
                <w:szCs w:val="7"/>
                <w:color w:val="auto"/>
              </w:rPr>
            </w:pPr>
          </w:p>
        </w:tc>
        <w:tc>
          <w:tcPr>
            <w:tcW w:w="0" w:type="dxa"/>
            <w:vAlign w:val="bottom"/>
          </w:tcPr>
          <w:p>
            <w:pPr>
              <w:spacing w:after="0"/>
              <w:rPr>
                <w:sz w:val="1"/>
                <w:szCs w:val="1"/>
                <w:color w:val="auto"/>
              </w:rPr>
            </w:pPr>
          </w:p>
        </w:tc>
      </w:tr>
      <w:tr>
        <w:trPr>
          <w:trHeight w:val="234"/>
        </w:trPr>
        <w:tc>
          <w:tcPr>
            <w:tcW w:w="120" w:type="dxa"/>
            <w:vAlign w:val="bottom"/>
            <w:tcBorders>
              <w:left w:val="single" w:sz="8" w:color="auto"/>
              <w:bottom w:val="single" w:sz="8" w:color="auto"/>
            </w:tcBorders>
            <w:shd w:val="clear" w:color="auto" w:fill="DFDFDF"/>
          </w:tcPr>
          <w:p>
            <w:pPr>
              <w:spacing w:after="0"/>
              <w:rPr>
                <w:sz w:val="20"/>
                <w:szCs w:val="20"/>
                <w:color w:val="auto"/>
              </w:rPr>
            </w:pPr>
          </w:p>
        </w:tc>
        <w:tc>
          <w:tcPr>
            <w:tcW w:w="580" w:type="dxa"/>
            <w:vAlign w:val="bottom"/>
            <w:tcBorders>
              <w:bottom w:val="single" w:sz="8" w:color="auto"/>
              <w:right w:val="single" w:sz="8" w:color="auto"/>
            </w:tcBorders>
            <w:shd w:val="clear" w:color="auto" w:fill="DFDFDF"/>
          </w:tcPr>
          <w:p>
            <w:pPr>
              <w:jc w:val="center"/>
              <w:ind w:right="20"/>
              <w:spacing w:after="0" w:line="226" w:lineRule="exact"/>
              <w:rPr>
                <w:sz w:val="20"/>
                <w:szCs w:val="20"/>
                <w:color w:val="auto"/>
              </w:rPr>
            </w:pPr>
            <w:r>
              <w:rPr>
                <w:rFonts w:ascii="Arial" w:cs="Arial" w:eastAsia="Arial" w:hAnsi="Arial"/>
                <w:sz w:val="20"/>
                <w:szCs w:val="20"/>
                <w:b w:val="1"/>
                <w:bCs w:val="1"/>
                <w:color w:val="auto"/>
                <w:highlight w:val="lightGray"/>
                <w:w w:val="97"/>
              </w:rPr>
              <w:t>R/W</w:t>
            </w:r>
          </w:p>
        </w:tc>
        <w:tc>
          <w:tcPr>
            <w:tcW w:w="100" w:type="dxa"/>
            <w:vAlign w:val="bottom"/>
            <w:tcBorders>
              <w:bottom w:val="single" w:sz="8" w:color="auto"/>
            </w:tcBorders>
            <w:shd w:val="clear" w:color="auto" w:fill="DFDFDF"/>
          </w:tcPr>
          <w:p>
            <w:pPr>
              <w:spacing w:after="0"/>
              <w:rPr>
                <w:sz w:val="20"/>
                <w:szCs w:val="20"/>
                <w:color w:val="auto"/>
              </w:rPr>
            </w:pPr>
          </w:p>
        </w:tc>
        <w:tc>
          <w:tcPr>
            <w:tcW w:w="700" w:type="dxa"/>
            <w:vAlign w:val="bottom"/>
            <w:tcBorders>
              <w:bottom w:val="single" w:sz="8" w:color="auto"/>
              <w:right w:val="single" w:sz="8" w:color="auto"/>
            </w:tcBorders>
            <w:shd w:val="clear" w:color="auto" w:fill="DFDFDF"/>
          </w:tcPr>
          <w:p>
            <w:pPr>
              <w:ind w:left="60"/>
              <w:spacing w:after="0" w:line="226" w:lineRule="exact"/>
              <w:rPr>
                <w:sz w:val="20"/>
                <w:szCs w:val="20"/>
                <w:color w:val="auto"/>
              </w:rPr>
            </w:pPr>
            <w:r>
              <w:rPr>
                <w:rFonts w:ascii="Arial" w:cs="Arial" w:eastAsia="Arial" w:hAnsi="Arial"/>
                <w:sz w:val="20"/>
                <w:szCs w:val="20"/>
                <w:b w:val="1"/>
                <w:bCs w:val="1"/>
                <w:color w:val="auto"/>
              </w:rPr>
              <w:t>Addr</w:t>
            </w:r>
          </w:p>
        </w:tc>
        <w:tc>
          <w:tcPr>
            <w:tcW w:w="420" w:type="dxa"/>
            <w:vAlign w:val="bottom"/>
            <w:tcBorders>
              <w:bottom w:val="single" w:sz="8" w:color="auto"/>
            </w:tcBorders>
            <w:shd w:val="clear" w:color="auto" w:fill="DFDFDF"/>
          </w:tcPr>
          <w:p>
            <w:pPr>
              <w:ind w:left="200"/>
              <w:spacing w:after="0" w:line="226" w:lineRule="exact"/>
              <w:rPr>
                <w:sz w:val="20"/>
                <w:szCs w:val="20"/>
                <w:color w:val="auto"/>
              </w:rPr>
            </w:pPr>
            <w:r>
              <w:rPr>
                <w:rFonts w:ascii="Arial" w:cs="Arial" w:eastAsia="Arial" w:hAnsi="Arial"/>
                <w:sz w:val="20"/>
                <w:szCs w:val="20"/>
                <w:b w:val="1"/>
                <w:bCs w:val="1"/>
                <w:color w:val="auto"/>
              </w:rPr>
              <w:t>n</w:t>
            </w:r>
          </w:p>
        </w:tc>
        <w:tc>
          <w:tcPr>
            <w:tcW w:w="120" w:type="dxa"/>
            <w:vAlign w:val="bottom"/>
            <w:tcBorders>
              <w:bottom w:val="single" w:sz="8" w:color="auto"/>
              <w:right w:val="single" w:sz="8" w:color="auto"/>
            </w:tcBorders>
            <w:shd w:val="clear" w:color="auto" w:fill="DFDFDF"/>
          </w:tcPr>
          <w:p>
            <w:pPr>
              <w:spacing w:after="0"/>
              <w:rPr>
                <w:sz w:val="20"/>
                <w:szCs w:val="20"/>
                <w:color w:val="auto"/>
              </w:rPr>
            </w:pPr>
          </w:p>
        </w:tc>
        <w:tc>
          <w:tcPr>
            <w:tcW w:w="100" w:type="dxa"/>
            <w:vAlign w:val="bottom"/>
            <w:tcBorders>
              <w:bottom w:val="single" w:sz="8" w:color="auto"/>
            </w:tcBorders>
            <w:shd w:val="clear" w:color="auto" w:fill="DFDFDF"/>
          </w:tcPr>
          <w:p>
            <w:pPr>
              <w:spacing w:after="0"/>
              <w:rPr>
                <w:sz w:val="20"/>
                <w:szCs w:val="20"/>
                <w:color w:val="auto"/>
              </w:rPr>
            </w:pPr>
          </w:p>
        </w:tc>
        <w:tc>
          <w:tcPr>
            <w:tcW w:w="1260" w:type="dxa"/>
            <w:vAlign w:val="bottom"/>
            <w:tcBorders>
              <w:bottom w:val="single" w:sz="8" w:color="auto"/>
              <w:right w:val="single" w:sz="8" w:color="auto"/>
            </w:tcBorders>
            <w:shd w:val="clear" w:color="auto" w:fill="DFDFDF"/>
          </w:tcPr>
          <w:p>
            <w:pPr>
              <w:spacing w:after="0" w:line="226" w:lineRule="exact"/>
              <w:rPr>
                <w:sz w:val="20"/>
                <w:szCs w:val="20"/>
                <w:color w:val="auto"/>
              </w:rPr>
            </w:pPr>
            <w:r>
              <w:rPr>
                <w:rFonts w:ascii="Arial" w:cs="Arial" w:eastAsia="Arial" w:hAnsi="Arial"/>
                <w:sz w:val="20"/>
                <w:szCs w:val="20"/>
                <w:b w:val="1"/>
                <w:bCs w:val="1"/>
                <w:i w:val="1"/>
                <w:iCs w:val="1"/>
                <w:color w:val="auto"/>
              </w:rPr>
              <w:t>Register</w:t>
            </w:r>
          </w:p>
        </w:tc>
        <w:tc>
          <w:tcPr>
            <w:tcW w:w="80" w:type="dxa"/>
            <w:vAlign w:val="bottom"/>
            <w:tcBorders>
              <w:bottom w:val="single" w:sz="8" w:color="auto"/>
            </w:tcBorders>
            <w:shd w:val="clear" w:color="auto" w:fill="DFDFDF"/>
          </w:tcPr>
          <w:p>
            <w:pPr>
              <w:spacing w:after="0"/>
              <w:rPr>
                <w:sz w:val="20"/>
                <w:szCs w:val="20"/>
                <w:color w:val="auto"/>
              </w:rPr>
            </w:pPr>
          </w:p>
        </w:tc>
        <w:tc>
          <w:tcPr>
            <w:tcW w:w="5720" w:type="dxa"/>
            <w:vAlign w:val="bottom"/>
            <w:tcBorders>
              <w:bottom w:val="single" w:sz="8" w:color="auto"/>
              <w:right w:val="single" w:sz="8" w:color="auto"/>
            </w:tcBorders>
            <w:shd w:val="clear" w:color="auto" w:fill="DFDFDF"/>
          </w:tcPr>
          <w:p>
            <w:pPr>
              <w:spacing w:after="0" w:line="226" w:lineRule="exact"/>
              <w:rPr>
                <w:sz w:val="20"/>
                <w:szCs w:val="20"/>
                <w:color w:val="auto"/>
              </w:rPr>
            </w:pPr>
            <w:r>
              <w:rPr>
                <w:rFonts w:ascii="Arial" w:cs="Arial" w:eastAsia="Arial" w:hAnsi="Arial"/>
                <w:sz w:val="20"/>
                <w:szCs w:val="20"/>
                <w:b w:val="1"/>
                <w:bCs w:val="1"/>
                <w:color w:val="auto"/>
              </w:rPr>
              <w:t xml:space="preserve">Description / </w:t>
            </w:r>
            <w:r>
              <w:rPr>
                <w:rFonts w:ascii="Arial" w:cs="Arial" w:eastAsia="Arial" w:hAnsi="Arial"/>
                <w:sz w:val="20"/>
                <w:szCs w:val="20"/>
                <w:b w:val="1"/>
                <w:bCs w:val="1"/>
                <w:i w:val="1"/>
                <w:iCs w:val="1"/>
                <w:color w:val="auto"/>
              </w:rPr>
              <w:t>bit names</w:t>
            </w:r>
          </w:p>
        </w:tc>
        <w:tc>
          <w:tcPr>
            <w:tcW w:w="0" w:type="dxa"/>
            <w:vAlign w:val="bottom"/>
          </w:tcPr>
          <w:p>
            <w:pPr>
              <w:spacing w:after="0"/>
              <w:rPr>
                <w:sz w:val="1"/>
                <w:szCs w:val="1"/>
                <w:color w:val="auto"/>
              </w:rPr>
            </w:pPr>
          </w:p>
        </w:tc>
      </w:tr>
      <w:tr>
        <w:trPr>
          <w:trHeight w:val="226"/>
        </w:trPr>
        <w:tc>
          <w:tcPr>
            <w:tcW w:w="120" w:type="dxa"/>
            <w:vAlign w:val="bottom"/>
            <w:tcBorders>
              <w:left w:val="single" w:sz="8" w:color="auto"/>
            </w:tcBorders>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5720" w:type="dxa"/>
            <w:vAlign w:val="bottom"/>
            <w:tcBorders>
              <w:right w:val="single" w:sz="8" w:color="auto"/>
            </w:tcBorders>
          </w:tcPr>
          <w:p>
            <w:pPr>
              <w:spacing w:after="0" w:line="227" w:lineRule="exact"/>
              <w:rPr>
                <w:sz w:val="20"/>
                <w:szCs w:val="20"/>
                <w:color w:val="auto"/>
              </w:rPr>
            </w:pPr>
            <w:r>
              <w:rPr>
                <w:rFonts w:ascii="Arial" w:cs="Arial" w:eastAsia="Arial" w:hAnsi="Arial"/>
                <w:sz w:val="20"/>
                <w:szCs w:val="20"/>
                <w:i w:val="1"/>
                <w:iCs w:val="1"/>
                <w:color w:val="auto"/>
              </w:rPr>
              <w:t>TCOOLTHRS</w:t>
            </w: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This  is  the  lower  threshold  velocity  for  switching  on  smart</w:t>
            </w: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energy CoolStep and StallGuard to DIAG output. (unsigned)</w:t>
            </w: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Set this parameter to disable CoolStep at low speeds, where it</w:t>
            </w: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vMerge w:val="restart"/>
          </w:tcPr>
          <w:p>
            <w:pPr>
              <w:jc w:val="center"/>
              <w:ind w:right="20"/>
              <w:spacing w:after="0"/>
              <w:rPr>
                <w:sz w:val="20"/>
                <w:szCs w:val="20"/>
                <w:color w:val="auto"/>
              </w:rPr>
            </w:pPr>
            <w:r>
              <w:rPr>
                <w:rFonts w:ascii="Arial" w:cs="Arial" w:eastAsia="Arial" w:hAnsi="Arial"/>
                <w:sz w:val="20"/>
                <w:szCs w:val="20"/>
                <w:color w:val="auto"/>
                <w:w w:val="95"/>
              </w:rPr>
              <w:t>W</w:t>
            </w:r>
          </w:p>
        </w:tc>
        <w:tc>
          <w:tcPr>
            <w:tcW w:w="100" w:type="dxa"/>
            <w:vAlign w:val="bottom"/>
          </w:tcPr>
          <w:p>
            <w:pPr>
              <w:spacing w:after="0"/>
              <w:rPr>
                <w:sz w:val="21"/>
                <w:szCs w:val="21"/>
                <w:color w:val="auto"/>
              </w:rPr>
            </w:pPr>
          </w:p>
        </w:tc>
        <w:tc>
          <w:tcPr>
            <w:tcW w:w="700" w:type="dxa"/>
            <w:vAlign w:val="bottom"/>
            <w:tcBorders>
              <w:right w:val="single" w:sz="8" w:color="auto"/>
            </w:tcBorders>
            <w:vMerge w:val="restart"/>
          </w:tcPr>
          <w:p>
            <w:pPr>
              <w:ind w:left="100"/>
              <w:spacing w:after="0"/>
              <w:rPr>
                <w:sz w:val="20"/>
                <w:szCs w:val="20"/>
                <w:color w:val="auto"/>
              </w:rPr>
            </w:pPr>
            <w:r>
              <w:rPr>
                <w:rFonts w:ascii="Arial" w:cs="Arial" w:eastAsia="Arial" w:hAnsi="Arial"/>
                <w:sz w:val="20"/>
                <w:szCs w:val="20"/>
                <w:color w:val="auto"/>
              </w:rPr>
              <w:t>0x14</w:t>
            </w:r>
          </w:p>
        </w:tc>
        <w:tc>
          <w:tcPr>
            <w:tcW w:w="420" w:type="dxa"/>
            <w:vAlign w:val="bottom"/>
            <w:vMerge w:val="restart"/>
          </w:tcPr>
          <w:p>
            <w:pPr>
              <w:jc w:val="center"/>
              <w:spacing w:after="0"/>
              <w:rPr>
                <w:sz w:val="20"/>
                <w:szCs w:val="20"/>
                <w:color w:val="auto"/>
              </w:rPr>
            </w:pPr>
            <w:r>
              <w:rPr>
                <w:rFonts w:ascii="Arial" w:cs="Arial" w:eastAsia="Arial" w:hAnsi="Arial"/>
                <w:sz w:val="20"/>
                <w:szCs w:val="20"/>
                <w:color w:val="auto"/>
                <w:w w:val="89"/>
              </w:rPr>
              <w:t>20</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auto"/>
                <w:w w:val="98"/>
              </w:rPr>
              <w:t>TCOOLTHRS</w:t>
            </w: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cannot work reliably. The stall output signal become enabled</w:t>
            </w:r>
          </w:p>
        </w:tc>
        <w:tc>
          <w:tcPr>
            <w:tcW w:w="0" w:type="dxa"/>
            <w:vAlign w:val="bottom"/>
          </w:tcPr>
          <w:p>
            <w:pPr>
              <w:spacing w:after="0"/>
              <w:rPr>
                <w:sz w:val="1"/>
                <w:szCs w:val="1"/>
                <w:color w:val="auto"/>
              </w:rPr>
            </w:pPr>
          </w:p>
        </w:tc>
      </w:tr>
      <w:tr>
        <w:trPr>
          <w:trHeight w:val="122"/>
        </w:trPr>
        <w:tc>
          <w:tcPr>
            <w:tcW w:w="120" w:type="dxa"/>
            <w:vAlign w:val="bottom"/>
            <w:tcBorders>
              <w:left w:val="single" w:sz="8" w:color="auto"/>
            </w:tcBorders>
          </w:tcPr>
          <w:p>
            <w:pPr>
              <w:spacing w:after="0"/>
              <w:rPr>
                <w:sz w:val="10"/>
                <w:szCs w:val="10"/>
                <w:color w:val="auto"/>
              </w:rPr>
            </w:pPr>
          </w:p>
        </w:tc>
        <w:tc>
          <w:tcPr>
            <w:tcW w:w="58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vMerge w:val="continue"/>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continue"/>
          </w:tcPr>
          <w:p>
            <w:pPr>
              <w:spacing w:after="0"/>
              <w:rPr>
                <w:sz w:val="10"/>
                <w:szCs w:val="10"/>
                <w:color w:val="auto"/>
              </w:rPr>
            </w:pPr>
          </w:p>
        </w:tc>
        <w:tc>
          <w:tcPr>
            <w:tcW w:w="80" w:type="dxa"/>
            <w:vAlign w:val="bottom"/>
          </w:tcPr>
          <w:p>
            <w:pPr>
              <w:spacing w:after="0"/>
              <w:rPr>
                <w:sz w:val="10"/>
                <w:szCs w:val="10"/>
                <w:color w:val="auto"/>
              </w:rPr>
            </w:pPr>
          </w:p>
        </w:tc>
        <w:tc>
          <w:tcPr>
            <w:tcW w:w="572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when exceeding this velocity. It becomes disabled again once</w:t>
            </w:r>
          </w:p>
        </w:tc>
        <w:tc>
          <w:tcPr>
            <w:tcW w:w="0" w:type="dxa"/>
            <w:vAlign w:val="bottom"/>
          </w:tcPr>
          <w:p>
            <w:pPr>
              <w:spacing w:after="0"/>
              <w:rPr>
                <w:sz w:val="1"/>
                <w:szCs w:val="1"/>
                <w:color w:val="auto"/>
              </w:rPr>
            </w:pPr>
          </w:p>
        </w:tc>
      </w:tr>
      <w:tr>
        <w:trPr>
          <w:trHeight w:val="125"/>
        </w:trPr>
        <w:tc>
          <w:tcPr>
            <w:tcW w:w="120" w:type="dxa"/>
            <w:vAlign w:val="bottom"/>
            <w:tcBorders>
              <w:left w:val="single" w:sz="8" w:color="auto"/>
            </w:tcBorders>
          </w:tcPr>
          <w:p>
            <w:pPr>
              <w:spacing w:after="0"/>
              <w:rPr>
                <w:sz w:val="10"/>
                <w:szCs w:val="10"/>
                <w:color w:val="auto"/>
              </w:rPr>
            </w:pPr>
          </w:p>
        </w:tc>
        <w:tc>
          <w:tcPr>
            <w:tcW w:w="58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tcPr>
          <w:p>
            <w:pPr>
              <w:spacing w:after="0"/>
              <w:rPr>
                <w:sz w:val="10"/>
                <w:szCs w:val="10"/>
                <w:color w:val="auto"/>
              </w:rPr>
            </w:pPr>
          </w:p>
        </w:tc>
        <w:tc>
          <w:tcPr>
            <w:tcW w:w="42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5720" w:type="dxa"/>
            <w:vAlign w:val="bottom"/>
            <w:tcBorders>
              <w:right w:val="single" w:sz="8" w:color="auto"/>
            </w:tcBorders>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the velocity falls below this threshold.</w:t>
            </w: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 xml:space="preserve">TCOOLTHRS </w:t>
            </w:r>
            <w:r>
              <w:rPr>
                <w:rFonts w:ascii="Arial" w:cs="Arial" w:eastAsia="Arial" w:hAnsi="Arial"/>
                <w:sz w:val="20"/>
                <w:szCs w:val="20"/>
                <w:color w:val="auto"/>
              </w:rPr>
              <w:t>≥</w:t>
            </w:r>
            <w:r>
              <w:rPr>
                <w:rFonts w:ascii="Arial" w:cs="Arial" w:eastAsia="Arial" w:hAnsi="Arial"/>
                <w:sz w:val="20"/>
                <w:szCs w:val="20"/>
                <w:i w:val="1"/>
                <w:iCs w:val="1"/>
                <w:color w:val="auto"/>
              </w:rPr>
              <w:t xml:space="preserve"> TSTEP </w:t>
            </w:r>
            <w:r>
              <w:rPr>
                <w:rFonts w:ascii="Arial" w:cs="Arial" w:eastAsia="Arial" w:hAnsi="Arial"/>
                <w:sz w:val="20"/>
                <w:szCs w:val="20"/>
                <w:color w:val="auto"/>
              </w:rPr>
              <w:t>&gt;</w:t>
            </w:r>
            <w:r>
              <w:rPr>
                <w:rFonts w:ascii="Arial" w:cs="Arial" w:eastAsia="Arial" w:hAnsi="Arial"/>
                <w:sz w:val="20"/>
                <w:szCs w:val="20"/>
                <w:i w:val="1"/>
                <w:iCs w:val="1"/>
                <w:color w:val="auto"/>
              </w:rPr>
              <w:t xml:space="preserve"> TPWMTHRS</w:t>
            </w: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 CoolStep is enabled, if configured (only with StealthChop)</w:t>
            </w:r>
          </w:p>
        </w:tc>
        <w:tc>
          <w:tcPr>
            <w:tcW w:w="0" w:type="dxa"/>
            <w:vAlign w:val="bottom"/>
          </w:tcPr>
          <w:p>
            <w:pPr>
              <w:spacing w:after="0"/>
              <w:rPr>
                <w:sz w:val="1"/>
                <w:szCs w:val="1"/>
                <w:color w:val="auto"/>
              </w:rPr>
            </w:pPr>
          </w:p>
        </w:tc>
      </w:tr>
      <w:tr>
        <w:trPr>
          <w:trHeight w:val="253"/>
        </w:trPr>
        <w:tc>
          <w:tcPr>
            <w:tcW w:w="120" w:type="dxa"/>
            <w:vAlign w:val="bottom"/>
            <w:tcBorders>
              <w:left w:val="single" w:sz="8" w:color="auto"/>
              <w:bottom w:val="single" w:sz="8" w:color="auto"/>
            </w:tcBorders>
          </w:tcPr>
          <w:p>
            <w:pPr>
              <w:spacing w:after="0"/>
              <w:rPr>
                <w:sz w:val="21"/>
                <w:szCs w:val="21"/>
                <w:color w:val="auto"/>
              </w:rPr>
            </w:pPr>
          </w:p>
        </w:tc>
        <w:tc>
          <w:tcPr>
            <w:tcW w:w="5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4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26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57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 Stall output signal on pin DIAG is enabled</w:t>
            </w:r>
          </w:p>
        </w:tc>
        <w:tc>
          <w:tcPr>
            <w:tcW w:w="0" w:type="dxa"/>
            <w:vAlign w:val="bottom"/>
          </w:tcPr>
          <w:p>
            <w:pPr>
              <w:spacing w:after="0"/>
              <w:rPr>
                <w:sz w:val="1"/>
                <w:szCs w:val="1"/>
                <w:color w:val="auto"/>
              </w:rPr>
            </w:pPr>
          </w:p>
        </w:tc>
      </w:tr>
      <w:tr>
        <w:trPr>
          <w:trHeight w:val="229"/>
        </w:trPr>
        <w:tc>
          <w:tcPr>
            <w:tcW w:w="120" w:type="dxa"/>
            <w:vAlign w:val="bottom"/>
            <w:tcBorders>
              <w:left w:val="single" w:sz="8" w:color="auto"/>
            </w:tcBorders>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SGTHRS</w:t>
            </w: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 xml:space="preserve">Detection threshold for stall. The StallGuard value </w:t>
            </w:r>
            <w:r>
              <w:rPr>
                <w:rFonts w:ascii="Arial" w:cs="Arial" w:eastAsia="Arial" w:hAnsi="Arial"/>
                <w:sz w:val="20"/>
                <w:szCs w:val="20"/>
                <w:i w:val="1"/>
                <w:iCs w:val="1"/>
                <w:color w:val="auto"/>
              </w:rPr>
              <w:t>SG_RESULT</w:t>
            </w: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tcPr>
          <w:p>
            <w:pPr>
              <w:jc w:val="center"/>
              <w:ind w:right="20"/>
              <w:spacing w:after="0"/>
              <w:rPr>
                <w:sz w:val="20"/>
                <w:szCs w:val="20"/>
                <w:color w:val="auto"/>
              </w:rPr>
            </w:pPr>
            <w:r>
              <w:rPr>
                <w:rFonts w:ascii="Arial" w:cs="Arial" w:eastAsia="Arial" w:hAnsi="Arial"/>
                <w:sz w:val="20"/>
                <w:szCs w:val="20"/>
                <w:color w:val="auto"/>
                <w:w w:val="95"/>
              </w:rPr>
              <w:t>W</w:t>
            </w:r>
          </w:p>
        </w:tc>
        <w:tc>
          <w:tcPr>
            <w:tcW w:w="100" w:type="dxa"/>
            <w:vAlign w:val="bottom"/>
          </w:tcPr>
          <w:p>
            <w:pPr>
              <w:spacing w:after="0"/>
              <w:rPr>
                <w:sz w:val="21"/>
                <w:szCs w:val="21"/>
                <w:color w:val="auto"/>
              </w:rPr>
            </w:pPr>
          </w:p>
        </w:tc>
        <w:tc>
          <w:tcPr>
            <w:tcW w:w="700" w:type="dxa"/>
            <w:vAlign w:val="bottom"/>
            <w:tcBorders>
              <w:right w:val="single" w:sz="8" w:color="auto"/>
            </w:tcBorders>
          </w:tcPr>
          <w:p>
            <w:pPr>
              <w:ind w:left="100"/>
              <w:spacing w:after="0"/>
              <w:rPr>
                <w:sz w:val="20"/>
                <w:szCs w:val="20"/>
                <w:color w:val="auto"/>
              </w:rPr>
            </w:pPr>
            <w:r>
              <w:rPr>
                <w:rFonts w:ascii="Arial" w:cs="Arial" w:eastAsia="Arial" w:hAnsi="Arial"/>
                <w:sz w:val="20"/>
                <w:szCs w:val="20"/>
                <w:color w:val="auto"/>
              </w:rPr>
              <w:t>0x40</w:t>
            </w:r>
          </w:p>
        </w:tc>
        <w:tc>
          <w:tcPr>
            <w:tcW w:w="420" w:type="dxa"/>
            <w:vAlign w:val="bottom"/>
          </w:tcPr>
          <w:p>
            <w:pPr>
              <w:jc w:val="center"/>
              <w:spacing w:after="0"/>
              <w:rPr>
                <w:sz w:val="20"/>
                <w:szCs w:val="20"/>
                <w:color w:val="auto"/>
              </w:rPr>
            </w:pPr>
            <w:r>
              <w:rPr>
                <w:rFonts w:ascii="Arial" w:cs="Arial" w:eastAsia="Arial" w:hAnsi="Arial"/>
                <w:sz w:val="20"/>
                <w:szCs w:val="20"/>
                <w:color w:val="auto"/>
                <w:w w:val="89"/>
              </w:rPr>
              <w:t>8</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SGTHRS</w:t>
            </w: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becomes compared to the double of this threshold.</w:t>
            </w: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A stall is signaled with</w:t>
            </w:r>
          </w:p>
        </w:tc>
        <w:tc>
          <w:tcPr>
            <w:tcW w:w="0" w:type="dxa"/>
            <w:vAlign w:val="bottom"/>
          </w:tcPr>
          <w:p>
            <w:pPr>
              <w:spacing w:after="0"/>
              <w:rPr>
                <w:sz w:val="1"/>
                <w:szCs w:val="1"/>
                <w:color w:val="auto"/>
              </w:rPr>
            </w:pPr>
          </w:p>
        </w:tc>
      </w:tr>
      <w:tr>
        <w:trPr>
          <w:trHeight w:val="251"/>
        </w:trPr>
        <w:tc>
          <w:tcPr>
            <w:tcW w:w="120" w:type="dxa"/>
            <w:vAlign w:val="bottom"/>
            <w:tcBorders>
              <w:left w:val="single" w:sz="8" w:color="auto"/>
              <w:bottom w:val="single" w:sz="8" w:color="auto"/>
            </w:tcBorders>
          </w:tcPr>
          <w:p>
            <w:pPr>
              <w:spacing w:after="0"/>
              <w:rPr>
                <w:sz w:val="21"/>
                <w:szCs w:val="21"/>
                <w:color w:val="auto"/>
              </w:rPr>
            </w:pPr>
          </w:p>
        </w:tc>
        <w:tc>
          <w:tcPr>
            <w:tcW w:w="5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4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26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57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i w:val="1"/>
                <w:iCs w:val="1"/>
                <w:color w:val="auto"/>
              </w:rPr>
              <w:t xml:space="preserve">SG_RESULT </w:t>
            </w:r>
            <w:r>
              <w:rPr>
                <w:rFonts w:ascii="Arial" w:cs="Arial" w:eastAsia="Arial" w:hAnsi="Arial"/>
                <w:sz w:val="20"/>
                <w:szCs w:val="20"/>
                <w:color w:val="auto"/>
              </w:rPr>
              <w:t>≤</w:t>
            </w:r>
            <w:r>
              <w:rPr>
                <w:rFonts w:ascii="Arial" w:cs="Arial" w:eastAsia="Arial" w:hAnsi="Arial"/>
                <w:sz w:val="20"/>
                <w:szCs w:val="20"/>
                <w:i w:val="1"/>
                <w:iCs w:val="1"/>
                <w:color w:val="auto"/>
              </w:rPr>
              <w:t xml:space="preserve"> SGTHRS*2</w:t>
            </w:r>
          </w:p>
        </w:tc>
        <w:tc>
          <w:tcPr>
            <w:tcW w:w="0" w:type="dxa"/>
            <w:vAlign w:val="bottom"/>
          </w:tcPr>
          <w:p>
            <w:pPr>
              <w:spacing w:after="0"/>
              <w:rPr>
                <w:sz w:val="1"/>
                <w:szCs w:val="1"/>
                <w:color w:val="auto"/>
              </w:rPr>
            </w:pPr>
          </w:p>
        </w:tc>
      </w:tr>
      <w:tr>
        <w:trPr>
          <w:trHeight w:val="230"/>
        </w:trPr>
        <w:tc>
          <w:tcPr>
            <w:tcW w:w="120" w:type="dxa"/>
            <w:vAlign w:val="bottom"/>
            <w:tcBorders>
              <w:left w:val="single" w:sz="8" w:color="auto"/>
            </w:tcBorders>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6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 xml:space="preserve">StallGuard  result.  </w:t>
            </w:r>
            <w:r>
              <w:rPr>
                <w:rFonts w:ascii="Arial" w:cs="Arial" w:eastAsia="Arial" w:hAnsi="Arial"/>
                <w:sz w:val="20"/>
                <w:szCs w:val="20"/>
                <w:i w:val="1"/>
                <w:iCs w:val="1"/>
                <w:color w:val="auto"/>
              </w:rPr>
              <w:t>SG_RESULT</w:t>
            </w:r>
            <w:r>
              <w:rPr>
                <w:rFonts w:ascii="Arial" w:cs="Arial" w:eastAsia="Arial" w:hAnsi="Arial"/>
                <w:sz w:val="20"/>
                <w:szCs w:val="20"/>
                <w:color w:val="auto"/>
              </w:rPr>
              <w:t xml:space="preserve">  becomes  updated  with  each</w:t>
            </w: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w w:val="96"/>
              </w:rPr>
              <w:t xml:space="preserve">fullstep,  independent  of  </w:t>
            </w:r>
            <w:r>
              <w:rPr>
                <w:rFonts w:ascii="Arial" w:cs="Arial" w:eastAsia="Arial" w:hAnsi="Arial"/>
                <w:sz w:val="20"/>
                <w:szCs w:val="20"/>
                <w:i w:val="1"/>
                <w:iCs w:val="1"/>
                <w:color w:val="auto"/>
                <w:w w:val="96"/>
              </w:rPr>
              <w:t>TCOOLTHRS</w:t>
            </w:r>
            <w:r>
              <w:rPr>
                <w:rFonts w:ascii="Arial" w:cs="Arial" w:eastAsia="Arial" w:hAnsi="Arial"/>
                <w:sz w:val="20"/>
                <w:szCs w:val="20"/>
                <w:color w:val="auto"/>
                <w:w w:val="96"/>
              </w:rPr>
              <w:t xml:space="preserve">  and  </w:t>
            </w:r>
            <w:r>
              <w:rPr>
                <w:rFonts w:ascii="Arial" w:cs="Arial" w:eastAsia="Arial" w:hAnsi="Arial"/>
                <w:sz w:val="20"/>
                <w:szCs w:val="20"/>
                <w:i w:val="1"/>
                <w:iCs w:val="1"/>
                <w:color w:val="auto"/>
                <w:w w:val="96"/>
              </w:rPr>
              <w:t>SGTHRS</w:t>
            </w:r>
            <w:r>
              <w:rPr>
                <w:rFonts w:ascii="Arial" w:cs="Arial" w:eastAsia="Arial" w:hAnsi="Arial"/>
                <w:sz w:val="20"/>
                <w:szCs w:val="20"/>
                <w:color w:val="auto"/>
                <w:w w:val="96"/>
              </w:rPr>
              <w:t>.  A  higher</w:t>
            </w: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tcPr>
          <w:p>
            <w:pPr>
              <w:jc w:val="center"/>
              <w:ind w:right="20"/>
              <w:spacing w:after="0"/>
              <w:rPr>
                <w:sz w:val="20"/>
                <w:szCs w:val="20"/>
                <w:color w:val="auto"/>
              </w:rPr>
            </w:pPr>
            <w:r>
              <w:rPr>
                <w:rFonts w:ascii="Arial" w:cs="Arial" w:eastAsia="Arial" w:hAnsi="Arial"/>
                <w:sz w:val="19"/>
                <w:szCs w:val="19"/>
                <w:color w:val="auto"/>
                <w:w w:val="72"/>
              </w:rPr>
              <w:t>R</w:t>
            </w:r>
          </w:p>
        </w:tc>
        <w:tc>
          <w:tcPr>
            <w:tcW w:w="100" w:type="dxa"/>
            <w:vAlign w:val="bottom"/>
          </w:tcPr>
          <w:p>
            <w:pPr>
              <w:spacing w:after="0"/>
              <w:rPr>
                <w:sz w:val="21"/>
                <w:szCs w:val="21"/>
                <w:color w:val="auto"/>
              </w:rPr>
            </w:pPr>
          </w:p>
        </w:tc>
        <w:tc>
          <w:tcPr>
            <w:tcW w:w="700" w:type="dxa"/>
            <w:vAlign w:val="bottom"/>
            <w:tcBorders>
              <w:right w:val="single" w:sz="8" w:color="auto"/>
            </w:tcBorders>
          </w:tcPr>
          <w:p>
            <w:pPr>
              <w:ind w:left="100"/>
              <w:spacing w:after="0"/>
              <w:rPr>
                <w:sz w:val="20"/>
                <w:szCs w:val="20"/>
                <w:color w:val="auto"/>
              </w:rPr>
            </w:pPr>
            <w:r>
              <w:rPr>
                <w:rFonts w:ascii="Arial" w:cs="Arial" w:eastAsia="Arial" w:hAnsi="Arial"/>
                <w:sz w:val="20"/>
                <w:szCs w:val="20"/>
                <w:color w:val="auto"/>
              </w:rPr>
              <w:t>0x41</w:t>
            </w:r>
          </w:p>
        </w:tc>
        <w:tc>
          <w:tcPr>
            <w:tcW w:w="420" w:type="dxa"/>
            <w:vAlign w:val="bottom"/>
          </w:tcPr>
          <w:p>
            <w:pPr>
              <w:jc w:val="center"/>
              <w:spacing w:after="0"/>
              <w:rPr>
                <w:sz w:val="20"/>
                <w:szCs w:val="20"/>
                <w:color w:val="auto"/>
              </w:rPr>
            </w:pPr>
            <w:r>
              <w:rPr>
                <w:rFonts w:ascii="Arial" w:cs="Arial" w:eastAsia="Arial" w:hAnsi="Arial"/>
                <w:sz w:val="20"/>
                <w:szCs w:val="20"/>
                <w:color w:val="auto"/>
                <w:w w:val="89"/>
              </w:rPr>
              <w:t>10</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SG_RESULT</w:t>
            </w: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value signals a lower motor load and more torque headroom.</w:t>
            </w: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Intended for StealthChop mode, only. Bits 9 and 0 will always</w:t>
            </w:r>
          </w:p>
        </w:tc>
        <w:tc>
          <w:tcPr>
            <w:tcW w:w="0" w:type="dxa"/>
            <w:vAlign w:val="bottom"/>
          </w:tcPr>
          <w:p>
            <w:pPr>
              <w:spacing w:after="0"/>
              <w:rPr>
                <w:sz w:val="1"/>
                <w:szCs w:val="1"/>
                <w:color w:val="auto"/>
              </w:rPr>
            </w:pPr>
          </w:p>
        </w:tc>
      </w:tr>
      <w:tr>
        <w:trPr>
          <w:trHeight w:val="251"/>
        </w:trPr>
        <w:tc>
          <w:tcPr>
            <w:tcW w:w="120" w:type="dxa"/>
            <w:vAlign w:val="bottom"/>
            <w:tcBorders>
              <w:left w:val="single" w:sz="8" w:color="auto"/>
              <w:bottom w:val="single" w:sz="8" w:color="auto"/>
            </w:tcBorders>
          </w:tcPr>
          <w:p>
            <w:pPr>
              <w:spacing w:after="0"/>
              <w:rPr>
                <w:sz w:val="21"/>
                <w:szCs w:val="21"/>
                <w:color w:val="auto"/>
              </w:rPr>
            </w:pPr>
          </w:p>
        </w:tc>
        <w:tc>
          <w:tcPr>
            <w:tcW w:w="5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4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26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57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show 0. Scaling to 10 bit is for compatibility to StallGuard2.</w:t>
            </w:r>
          </w:p>
        </w:tc>
        <w:tc>
          <w:tcPr>
            <w:tcW w:w="0" w:type="dxa"/>
            <w:vAlign w:val="bottom"/>
          </w:tcPr>
          <w:p>
            <w:pPr>
              <w:spacing w:after="0"/>
              <w:rPr>
                <w:sz w:val="1"/>
                <w:szCs w:val="1"/>
                <w:color w:val="auto"/>
              </w:rPr>
            </w:pPr>
          </w:p>
        </w:tc>
      </w:tr>
      <w:tr>
        <w:trPr>
          <w:trHeight w:val="230"/>
        </w:trPr>
        <w:tc>
          <w:tcPr>
            <w:tcW w:w="120" w:type="dxa"/>
            <w:vAlign w:val="bottom"/>
            <w:tcBorders>
              <w:left w:val="single" w:sz="8" w:color="auto"/>
            </w:tcBorders>
          </w:tcPr>
          <w:p>
            <w:pPr>
              <w:spacing w:after="0"/>
              <w:rPr>
                <w:sz w:val="20"/>
                <w:szCs w:val="20"/>
                <w:color w:val="auto"/>
              </w:rPr>
            </w:pPr>
          </w:p>
        </w:tc>
        <w:tc>
          <w:tcPr>
            <w:tcW w:w="580" w:type="dxa"/>
            <w:vAlign w:val="bottom"/>
            <w:tcBorders>
              <w:right w:val="single" w:sz="8" w:color="auto"/>
            </w:tcBorders>
            <w:vMerge w:val="restart"/>
          </w:tcPr>
          <w:p>
            <w:pPr>
              <w:jc w:val="center"/>
              <w:ind w:right="20"/>
              <w:spacing w:after="0"/>
              <w:rPr>
                <w:sz w:val="20"/>
                <w:szCs w:val="20"/>
                <w:color w:val="auto"/>
              </w:rPr>
            </w:pPr>
            <w:r>
              <w:rPr>
                <w:rFonts w:ascii="Arial" w:cs="Arial" w:eastAsia="Arial" w:hAnsi="Arial"/>
                <w:sz w:val="20"/>
                <w:szCs w:val="20"/>
                <w:color w:val="auto"/>
                <w:w w:val="95"/>
              </w:rPr>
              <w:t>W</w:t>
            </w:r>
          </w:p>
        </w:tc>
        <w:tc>
          <w:tcPr>
            <w:tcW w:w="100" w:type="dxa"/>
            <w:vAlign w:val="bottom"/>
          </w:tcPr>
          <w:p>
            <w:pPr>
              <w:spacing w:after="0"/>
              <w:rPr>
                <w:sz w:val="20"/>
                <w:szCs w:val="20"/>
                <w:color w:val="auto"/>
              </w:rPr>
            </w:pPr>
          </w:p>
        </w:tc>
        <w:tc>
          <w:tcPr>
            <w:tcW w:w="700" w:type="dxa"/>
            <w:vAlign w:val="bottom"/>
            <w:tcBorders>
              <w:right w:val="single" w:sz="8" w:color="auto"/>
            </w:tcBorders>
            <w:vMerge w:val="restart"/>
          </w:tcPr>
          <w:p>
            <w:pPr>
              <w:ind w:left="100"/>
              <w:spacing w:after="0"/>
              <w:rPr>
                <w:sz w:val="20"/>
                <w:szCs w:val="20"/>
                <w:color w:val="auto"/>
              </w:rPr>
            </w:pPr>
            <w:r>
              <w:rPr>
                <w:rFonts w:ascii="Arial" w:cs="Arial" w:eastAsia="Arial" w:hAnsi="Arial"/>
                <w:sz w:val="20"/>
                <w:szCs w:val="20"/>
                <w:color w:val="auto"/>
              </w:rPr>
              <w:t>0x42</w:t>
            </w:r>
          </w:p>
        </w:tc>
        <w:tc>
          <w:tcPr>
            <w:tcW w:w="420" w:type="dxa"/>
            <w:vAlign w:val="bottom"/>
            <w:vMerge w:val="restart"/>
          </w:tcPr>
          <w:p>
            <w:pPr>
              <w:jc w:val="center"/>
              <w:spacing w:after="0"/>
              <w:rPr>
                <w:sz w:val="20"/>
                <w:szCs w:val="20"/>
                <w:color w:val="auto"/>
              </w:rPr>
            </w:pPr>
            <w:r>
              <w:rPr>
                <w:rFonts w:ascii="Arial" w:cs="Arial" w:eastAsia="Arial" w:hAnsi="Arial"/>
                <w:sz w:val="20"/>
                <w:szCs w:val="20"/>
                <w:color w:val="auto"/>
                <w:w w:val="89"/>
              </w:rPr>
              <w:t>16</w:t>
            </w: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auto"/>
              </w:rPr>
              <w:t>COOLCONF</w:t>
            </w:r>
          </w:p>
        </w:tc>
        <w:tc>
          <w:tcPr>
            <w:tcW w:w="80" w:type="dxa"/>
            <w:vAlign w:val="bottom"/>
          </w:tcPr>
          <w:p>
            <w:pPr>
              <w:spacing w:after="0"/>
              <w:rPr>
                <w:sz w:val="20"/>
                <w:szCs w:val="20"/>
                <w:color w:val="auto"/>
              </w:rPr>
            </w:pPr>
          </w:p>
        </w:tc>
        <w:tc>
          <w:tcPr>
            <w:tcW w:w="57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CoolStep configuration</w:t>
            </w:r>
          </w:p>
        </w:tc>
        <w:tc>
          <w:tcPr>
            <w:tcW w:w="0" w:type="dxa"/>
            <w:vAlign w:val="bottom"/>
          </w:tcPr>
          <w:p>
            <w:pPr>
              <w:spacing w:after="0"/>
              <w:rPr>
                <w:sz w:val="1"/>
                <w:szCs w:val="1"/>
                <w:color w:val="auto"/>
              </w:rPr>
            </w:pPr>
          </w:p>
        </w:tc>
      </w:tr>
      <w:tr>
        <w:trPr>
          <w:trHeight w:val="122"/>
        </w:trPr>
        <w:tc>
          <w:tcPr>
            <w:tcW w:w="120" w:type="dxa"/>
            <w:vAlign w:val="bottom"/>
            <w:tcBorders>
              <w:left w:val="single" w:sz="8" w:color="auto"/>
            </w:tcBorders>
          </w:tcPr>
          <w:p>
            <w:pPr>
              <w:spacing w:after="0"/>
              <w:rPr>
                <w:sz w:val="10"/>
                <w:szCs w:val="10"/>
                <w:color w:val="auto"/>
              </w:rPr>
            </w:pPr>
          </w:p>
        </w:tc>
        <w:tc>
          <w:tcPr>
            <w:tcW w:w="58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vMerge w:val="continue"/>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continue"/>
          </w:tcPr>
          <w:p>
            <w:pPr>
              <w:spacing w:after="0"/>
              <w:rPr>
                <w:sz w:val="10"/>
                <w:szCs w:val="10"/>
                <w:color w:val="auto"/>
              </w:rPr>
            </w:pPr>
          </w:p>
        </w:tc>
        <w:tc>
          <w:tcPr>
            <w:tcW w:w="80" w:type="dxa"/>
            <w:vAlign w:val="bottom"/>
          </w:tcPr>
          <w:p>
            <w:pPr>
              <w:spacing w:after="0"/>
              <w:rPr>
                <w:sz w:val="10"/>
                <w:szCs w:val="10"/>
                <w:color w:val="auto"/>
              </w:rPr>
            </w:pPr>
          </w:p>
        </w:tc>
        <w:tc>
          <w:tcPr>
            <w:tcW w:w="572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002060"/>
              </w:rPr>
              <w:t>See separate table!</w:t>
            </w:r>
          </w:p>
        </w:tc>
        <w:tc>
          <w:tcPr>
            <w:tcW w:w="0" w:type="dxa"/>
            <w:vAlign w:val="bottom"/>
          </w:tcPr>
          <w:p>
            <w:pPr>
              <w:spacing w:after="0"/>
              <w:rPr>
                <w:sz w:val="1"/>
                <w:szCs w:val="1"/>
                <w:color w:val="auto"/>
              </w:rPr>
            </w:pPr>
          </w:p>
        </w:tc>
      </w:tr>
      <w:tr>
        <w:trPr>
          <w:trHeight w:val="129"/>
        </w:trPr>
        <w:tc>
          <w:tcPr>
            <w:tcW w:w="120" w:type="dxa"/>
            <w:vAlign w:val="bottom"/>
            <w:tcBorders>
              <w:left w:val="single" w:sz="8" w:color="auto"/>
              <w:bottom w:val="single" w:sz="8" w:color="auto"/>
            </w:tcBorders>
          </w:tcPr>
          <w:p>
            <w:pPr>
              <w:spacing w:after="0"/>
              <w:rPr>
                <w:sz w:val="11"/>
                <w:szCs w:val="11"/>
                <w:color w:val="auto"/>
              </w:rPr>
            </w:pPr>
          </w:p>
        </w:tc>
        <w:tc>
          <w:tcPr>
            <w:tcW w:w="58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700" w:type="dxa"/>
            <w:vAlign w:val="bottom"/>
            <w:tcBorders>
              <w:bottom w:val="single" w:sz="8" w:color="auto"/>
              <w:right w:val="single" w:sz="8" w:color="auto"/>
            </w:tcBorders>
          </w:tcPr>
          <w:p>
            <w:pPr>
              <w:spacing w:after="0"/>
              <w:rPr>
                <w:sz w:val="11"/>
                <w:szCs w:val="11"/>
                <w:color w:val="auto"/>
              </w:rPr>
            </w:pPr>
          </w:p>
        </w:tc>
        <w:tc>
          <w:tcPr>
            <w:tcW w:w="4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126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5720" w:type="dxa"/>
            <w:vAlign w:val="bottom"/>
            <w:tcBorders>
              <w:bottom w:val="single" w:sz="8" w:color="auto"/>
              <w:right w:val="single" w:sz="8" w:color="auto"/>
            </w:tcBorders>
            <w:vMerge w:val="continue"/>
          </w:tcPr>
          <w:p>
            <w:pPr>
              <w:spacing w:after="0"/>
              <w:rPr>
                <w:sz w:val="11"/>
                <w:szCs w:val="1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4912360</wp:posOffset>
                </wp:positionV>
                <wp:extent cx="5760720" cy="0"/>
                <wp:wrapNone/>
                <wp:docPr id="264" name="Shape 2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64" o:spid="_x0000_s12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386.8pt" to="459.65pt,386.8pt" o:allowincell="f" strokecolor="#000000" strokeweight="0.75pt"/>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7"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26" w:name="page27"/>
    <w:bookmarkEnd w:id="26"/>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27</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7" w:lineRule="exact"/>
        <w:rPr>
          <w:sz w:val="20"/>
          <w:szCs w:val="20"/>
          <w:color w:val="auto"/>
        </w:rPr>
      </w:pPr>
    </w:p>
    <w:p>
      <w:pPr>
        <w:ind w:left="120"/>
        <w:spacing w:after="0"/>
        <w:tabs>
          <w:tab w:leader="none" w:pos="940" w:val="left"/>
        </w:tabs>
        <w:rPr>
          <w:sz w:val="20"/>
          <w:szCs w:val="20"/>
          <w:color w:val="auto"/>
        </w:rPr>
      </w:pPr>
      <w:r>
        <w:rPr>
          <w:rFonts w:ascii="Arial" w:cs="Arial" w:eastAsia="Arial" w:hAnsi="Arial"/>
          <w:sz w:val="28"/>
          <w:szCs w:val="28"/>
          <w:b w:val="1"/>
          <w:bCs w:val="1"/>
          <w:color w:val="auto"/>
        </w:rPr>
        <w:t>5.3.1</w:t>
      </w:r>
      <w:r>
        <w:rPr>
          <w:sz w:val="20"/>
          <w:szCs w:val="20"/>
          <w:color w:val="auto"/>
        </w:rPr>
        <w:tab/>
      </w:r>
      <w:r>
        <w:rPr>
          <w:rFonts w:ascii="Arial" w:cs="Arial" w:eastAsia="Arial" w:hAnsi="Arial"/>
          <w:sz w:val="25"/>
          <w:szCs w:val="25"/>
          <w:b w:val="1"/>
          <w:bCs w:val="1"/>
          <w:i w:val="1"/>
          <w:iCs w:val="1"/>
          <w:color w:val="auto"/>
        </w:rPr>
        <w:t xml:space="preserve">COOLCONF – </w:t>
      </w:r>
      <w:r>
        <w:rPr>
          <w:rFonts w:ascii="Arial" w:cs="Arial" w:eastAsia="Arial" w:hAnsi="Arial"/>
          <w:sz w:val="25"/>
          <w:szCs w:val="25"/>
          <w:b w:val="1"/>
          <w:bCs w:val="1"/>
          <w:color w:val="auto"/>
        </w:rPr>
        <w:t>Smart Energy Control CoolStep</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3810</wp:posOffset>
            </wp:positionH>
            <wp:positionV relativeFrom="paragraph">
              <wp:posOffset>34925</wp:posOffset>
            </wp:positionV>
            <wp:extent cx="5833745" cy="3565525"/>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96">
                      <a:extLst>
                        <a:ext uri="{28A0092B-C50C-407E-A947-70E740481C1C}"/>
                      </a:extLst>
                    </a:blip>
                    <a:srcRect/>
                    <a:stretch>
                      <a:fillRect/>
                    </a:stretch>
                  </pic:blipFill>
                  <pic:spPr bwMode="auto">
                    <a:xfrm>
                      <a:off x="0" y="0"/>
                      <a:ext cx="5833745" cy="3565525"/>
                    </a:xfrm>
                    <a:prstGeom prst="rect">
                      <a:avLst/>
                    </a:prstGeom>
                    <a:noFill/>
                  </pic:spPr>
                </pic:pic>
              </a:graphicData>
            </a:graphic>
          </wp:anchor>
        </w:drawing>
      </w:r>
    </w:p>
    <w:p>
      <w:pPr>
        <w:spacing w:after="0" w:line="87" w:lineRule="exact"/>
        <w:rPr>
          <w:sz w:val="20"/>
          <w:szCs w:val="20"/>
          <w:color w:val="auto"/>
        </w:rPr>
      </w:pPr>
    </w:p>
    <w:p>
      <w:pPr>
        <w:ind w:left="120"/>
        <w:spacing w:after="0"/>
        <w:rPr>
          <w:sz w:val="20"/>
          <w:szCs w:val="20"/>
          <w:color w:val="auto"/>
        </w:rPr>
      </w:pPr>
      <w:r>
        <w:rPr>
          <w:rFonts w:ascii="Arial" w:cs="Arial" w:eastAsia="Arial" w:hAnsi="Arial"/>
          <w:sz w:val="22"/>
          <w:szCs w:val="22"/>
          <w:b w:val="1"/>
          <w:bCs w:val="1"/>
          <w:color w:val="002060"/>
        </w:rPr>
        <w:t>0</w:t>
      </w:r>
      <w:r>
        <w:rPr>
          <w:rFonts w:ascii="Arial" w:cs="Arial" w:eastAsia="Arial" w:hAnsi="Arial"/>
          <w:sz w:val="18"/>
          <w:szCs w:val="18"/>
          <w:b w:val="1"/>
          <w:bCs w:val="1"/>
          <w:color w:val="002060"/>
        </w:rPr>
        <w:t>X</w:t>
      </w:r>
      <w:r>
        <w:rPr>
          <w:rFonts w:ascii="Arial" w:cs="Arial" w:eastAsia="Arial" w:hAnsi="Arial"/>
          <w:sz w:val="22"/>
          <w:szCs w:val="22"/>
          <w:b w:val="1"/>
          <w:bCs w:val="1"/>
          <w:color w:val="002060"/>
        </w:rPr>
        <w:t xml:space="preserve">42: </w:t>
      </w:r>
      <w:r>
        <w:rPr>
          <w:rFonts w:ascii="Arial" w:cs="Arial" w:eastAsia="Arial" w:hAnsi="Arial"/>
          <w:sz w:val="22"/>
          <w:szCs w:val="22"/>
          <w:b w:val="1"/>
          <w:bCs w:val="1"/>
          <w:i w:val="1"/>
          <w:iCs w:val="1"/>
          <w:color w:val="002060"/>
        </w:rPr>
        <w:t>COOLCONF</w:t>
      </w:r>
      <w:r>
        <w:rPr>
          <w:rFonts w:ascii="Arial" w:cs="Arial" w:eastAsia="Arial" w:hAnsi="Arial"/>
          <w:sz w:val="22"/>
          <w:szCs w:val="22"/>
          <w:b w:val="1"/>
          <w:bCs w:val="1"/>
          <w:color w:val="002060"/>
        </w:rPr>
        <w:t xml:space="preserve"> </w:t>
      </w:r>
      <w:r>
        <w:rPr>
          <w:rFonts w:ascii="Arial" w:cs="Arial" w:eastAsia="Arial" w:hAnsi="Arial"/>
          <w:sz w:val="22"/>
          <w:szCs w:val="22"/>
          <w:b w:val="1"/>
          <w:bCs w:val="1"/>
          <w:i w:val="1"/>
          <w:iCs w:val="1"/>
          <w:color w:val="002060"/>
        </w:rPr>
        <w:t>–</w:t>
      </w:r>
      <w:r>
        <w:rPr>
          <w:rFonts w:ascii="Arial" w:cs="Arial" w:eastAsia="Arial" w:hAnsi="Arial"/>
          <w:sz w:val="22"/>
          <w:szCs w:val="22"/>
          <w:b w:val="1"/>
          <w:bCs w:val="1"/>
          <w:color w:val="002060"/>
        </w:rPr>
        <w:t xml:space="preserve"> S</w:t>
      </w:r>
      <w:r>
        <w:rPr>
          <w:rFonts w:ascii="Arial" w:cs="Arial" w:eastAsia="Arial" w:hAnsi="Arial"/>
          <w:sz w:val="18"/>
          <w:szCs w:val="18"/>
          <w:b w:val="1"/>
          <w:bCs w:val="1"/>
          <w:color w:val="002060"/>
        </w:rPr>
        <w:t>MART</w:t>
      </w:r>
      <w:r>
        <w:rPr>
          <w:rFonts w:ascii="Arial" w:cs="Arial" w:eastAsia="Arial" w:hAnsi="Arial"/>
          <w:sz w:val="22"/>
          <w:szCs w:val="22"/>
          <w:b w:val="1"/>
          <w:bCs w:val="1"/>
          <w:color w:val="002060"/>
        </w:rPr>
        <w:t xml:space="preserve"> E</w:t>
      </w:r>
      <w:r>
        <w:rPr>
          <w:rFonts w:ascii="Arial" w:cs="Arial" w:eastAsia="Arial" w:hAnsi="Arial"/>
          <w:sz w:val="18"/>
          <w:szCs w:val="18"/>
          <w:b w:val="1"/>
          <w:bCs w:val="1"/>
          <w:color w:val="002060"/>
        </w:rPr>
        <w:t>NERGY CONTROL</w:t>
      </w:r>
      <w:r>
        <w:rPr>
          <w:rFonts w:ascii="Arial" w:cs="Arial" w:eastAsia="Arial" w:hAnsi="Arial"/>
          <w:sz w:val="22"/>
          <w:szCs w:val="22"/>
          <w:b w:val="1"/>
          <w:bCs w:val="1"/>
          <w:color w:val="002060"/>
        </w:rPr>
        <w:t xml:space="preserve"> C</w:t>
      </w:r>
      <w:r>
        <w:rPr>
          <w:rFonts w:ascii="Arial" w:cs="Arial" w:eastAsia="Arial" w:hAnsi="Arial"/>
          <w:sz w:val="18"/>
          <w:szCs w:val="18"/>
          <w:b w:val="1"/>
          <w:bCs w:val="1"/>
          <w:color w:val="002060"/>
        </w:rPr>
        <w:t>OOL</w:t>
      </w:r>
      <w:r>
        <w:rPr>
          <w:rFonts w:ascii="Arial" w:cs="Arial" w:eastAsia="Arial" w:hAnsi="Arial"/>
          <w:sz w:val="22"/>
          <w:szCs w:val="22"/>
          <w:b w:val="1"/>
          <w:bCs w:val="1"/>
          <w:color w:val="002060"/>
        </w:rPr>
        <w:t>S</w:t>
      </w:r>
      <w:r>
        <w:rPr>
          <w:rFonts w:ascii="Arial" w:cs="Arial" w:eastAsia="Arial" w:hAnsi="Arial"/>
          <w:sz w:val="18"/>
          <w:szCs w:val="18"/>
          <w:b w:val="1"/>
          <w:bCs w:val="1"/>
          <w:color w:val="002060"/>
        </w:rPr>
        <w:t>TEP AND</w:t>
      </w:r>
      <w:r>
        <w:rPr>
          <w:rFonts w:ascii="Arial" w:cs="Arial" w:eastAsia="Arial" w:hAnsi="Arial"/>
          <w:sz w:val="22"/>
          <w:szCs w:val="22"/>
          <w:b w:val="1"/>
          <w:bCs w:val="1"/>
          <w:color w:val="002060"/>
        </w:rPr>
        <w:t xml:space="preserve"> S</w:t>
      </w:r>
      <w:r>
        <w:rPr>
          <w:rFonts w:ascii="Arial" w:cs="Arial" w:eastAsia="Arial" w:hAnsi="Arial"/>
          <w:sz w:val="18"/>
          <w:szCs w:val="18"/>
          <w:b w:val="1"/>
          <w:bCs w:val="1"/>
          <w:color w:val="002060"/>
        </w:rPr>
        <w:t>TALL</w:t>
      </w:r>
      <w:r>
        <w:rPr>
          <w:rFonts w:ascii="Arial" w:cs="Arial" w:eastAsia="Arial" w:hAnsi="Arial"/>
          <w:sz w:val="22"/>
          <w:szCs w:val="22"/>
          <w:b w:val="1"/>
          <w:bCs w:val="1"/>
          <w:color w:val="002060"/>
        </w:rPr>
        <w:t>G</w:t>
      </w:r>
      <w:r>
        <w:rPr>
          <w:rFonts w:ascii="Arial" w:cs="Arial" w:eastAsia="Arial" w:hAnsi="Arial"/>
          <w:sz w:val="18"/>
          <w:szCs w:val="18"/>
          <w:b w:val="1"/>
          <w:bCs w:val="1"/>
          <w:color w:val="002060"/>
        </w:rPr>
        <w:t>UARD</w:t>
      </w:r>
      <w:r>
        <w:rPr>
          <w:rFonts w:ascii="Arial" w:cs="Arial" w:eastAsia="Arial" w:hAnsi="Arial"/>
          <w:sz w:val="22"/>
          <w:szCs w:val="22"/>
          <w:b w:val="1"/>
          <w:bCs w:val="1"/>
          <w:color w:val="002060"/>
        </w:rPr>
        <w:t>2</w:t>
      </w:r>
    </w:p>
    <w:p>
      <w:pPr>
        <w:spacing w:after="0" w:line="30" w:lineRule="exact"/>
        <w:rPr>
          <w:sz w:val="20"/>
          <w:szCs w:val="20"/>
          <w:color w:val="auto"/>
        </w:rPr>
      </w:pPr>
    </w:p>
    <w:tbl>
      <w:tblPr>
        <w:tblLayout w:type="fixed"/>
        <w:tblInd w:w="0" w:type="dxa"/>
        <w:tblCellMar>
          <w:top w:w="0" w:type="dxa"/>
          <w:left w:w="0" w:type="dxa"/>
          <w:bottom w:w="0" w:type="dxa"/>
          <w:right w:w="0" w:type="dxa"/>
        </w:tblCellMar>
      </w:tblPr>
      <w:tr>
        <w:trPr>
          <w:trHeight w:val="244"/>
        </w:trPr>
        <w:tc>
          <w:tcPr>
            <w:tcW w:w="20" w:type="dxa"/>
            <w:vAlign w:val="bottom"/>
            <w:tcBorders>
              <w:top w:val="single" w:sz="8" w:color="auto"/>
              <w:bottom w:val="single" w:sz="8" w:color="auto"/>
            </w:tcBorders>
          </w:tcPr>
          <w:p>
            <w:pPr>
              <w:spacing w:after="0"/>
              <w:rPr>
                <w:sz w:val="21"/>
                <w:szCs w:val="21"/>
                <w:color w:val="auto"/>
              </w:rPr>
            </w:pPr>
          </w:p>
        </w:tc>
        <w:tc>
          <w:tcPr>
            <w:tcW w:w="540" w:type="dxa"/>
            <w:vAlign w:val="bottom"/>
            <w:tcBorders>
              <w:top w:val="single" w:sz="8" w:color="auto"/>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highlight w:val="lightGray"/>
              </w:rPr>
              <w:t>Bit</w:t>
            </w:r>
          </w:p>
        </w:tc>
        <w:tc>
          <w:tcPr>
            <w:tcW w:w="1140" w:type="dxa"/>
            <w:vAlign w:val="bottom"/>
            <w:tcBorders>
              <w:top w:val="single" w:sz="8" w:color="auto"/>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Name</w:t>
            </w:r>
          </w:p>
        </w:tc>
        <w:tc>
          <w:tcPr>
            <w:tcW w:w="80" w:type="dxa"/>
            <w:vAlign w:val="bottom"/>
            <w:tcBorders>
              <w:top w:val="single" w:sz="8" w:color="auto"/>
              <w:bottom w:val="single" w:sz="8" w:color="auto"/>
            </w:tcBorders>
            <w:shd w:val="clear" w:color="auto" w:fill="D9D9D9"/>
          </w:tcPr>
          <w:p>
            <w:pPr>
              <w:spacing w:after="0"/>
              <w:rPr>
                <w:sz w:val="21"/>
                <w:szCs w:val="21"/>
                <w:color w:val="auto"/>
              </w:rPr>
            </w:pPr>
          </w:p>
        </w:tc>
        <w:tc>
          <w:tcPr>
            <w:tcW w:w="2180" w:type="dxa"/>
            <w:vAlign w:val="bottom"/>
            <w:tcBorders>
              <w:top w:val="single" w:sz="8" w:color="auto"/>
              <w:bottom w:val="single" w:sz="8" w:color="auto"/>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Function</w:t>
            </w:r>
          </w:p>
        </w:tc>
        <w:tc>
          <w:tcPr>
            <w:tcW w:w="100" w:type="dxa"/>
            <w:vAlign w:val="bottom"/>
            <w:tcBorders>
              <w:top w:val="single" w:sz="8" w:color="auto"/>
              <w:bottom w:val="single" w:sz="8" w:color="auto"/>
            </w:tcBorders>
            <w:shd w:val="clear" w:color="auto" w:fill="D9D9D9"/>
          </w:tcPr>
          <w:p>
            <w:pPr>
              <w:spacing w:after="0"/>
              <w:rPr>
                <w:sz w:val="21"/>
                <w:szCs w:val="21"/>
                <w:color w:val="auto"/>
              </w:rPr>
            </w:pPr>
          </w:p>
        </w:tc>
        <w:tc>
          <w:tcPr>
            <w:tcW w:w="5140" w:type="dxa"/>
            <w:vAlign w:val="bottom"/>
            <w:tcBorders>
              <w:top w:val="single" w:sz="8" w:color="auto"/>
              <w:bottom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Comment</w:t>
            </w:r>
          </w:p>
        </w:tc>
      </w:tr>
      <w:tr>
        <w:trPr>
          <w:trHeight w:val="233"/>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17"/>
                <w:szCs w:val="17"/>
                <w:color w:val="auto"/>
                <w:w w:val="70"/>
              </w:rPr>
              <w:t>…</w:t>
            </w:r>
          </w:p>
        </w:tc>
        <w:tc>
          <w:tcPr>
            <w:tcW w:w="114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5140" w:type="dxa"/>
            <w:vAlign w:val="bottom"/>
            <w:tcBorders>
              <w:bottom w:val="single" w:sz="8" w:color="auto"/>
            </w:tcBorders>
          </w:tcPr>
          <w:p>
            <w:pPr>
              <w:spacing w:after="0"/>
              <w:rPr>
                <w:sz w:val="20"/>
                <w:szCs w:val="20"/>
                <w:color w:val="auto"/>
              </w:rPr>
            </w:pPr>
          </w:p>
        </w:tc>
      </w:tr>
      <w:tr>
        <w:trPr>
          <w:trHeight w:val="228"/>
        </w:trPr>
        <w:tc>
          <w:tcPr>
            <w:tcW w:w="20" w:type="dxa"/>
            <w:vAlign w:val="bottom"/>
          </w:tcPr>
          <w:p>
            <w:pPr>
              <w:spacing w:after="0"/>
              <w:rPr>
                <w:sz w:val="19"/>
                <w:szCs w:val="19"/>
                <w:color w:val="auto"/>
              </w:rPr>
            </w:pPr>
          </w:p>
        </w:tc>
        <w:tc>
          <w:tcPr>
            <w:tcW w:w="54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9"/>
              </w:rPr>
              <w:t>15</w:t>
            </w:r>
          </w:p>
        </w:tc>
        <w:tc>
          <w:tcPr>
            <w:tcW w:w="1140" w:type="dxa"/>
            <w:vAlign w:val="bottom"/>
            <w:tcBorders>
              <w:right w:val="single" w:sz="8" w:color="auto"/>
            </w:tcBorders>
          </w:tcPr>
          <w:p>
            <w:pPr>
              <w:ind w:left="100"/>
              <w:spacing w:after="0" w:line="228" w:lineRule="exact"/>
              <w:rPr>
                <w:sz w:val="20"/>
                <w:szCs w:val="20"/>
                <w:color w:val="auto"/>
              </w:rPr>
            </w:pPr>
            <w:r>
              <w:rPr>
                <w:rFonts w:ascii="Arial" w:cs="Arial" w:eastAsia="Arial" w:hAnsi="Arial"/>
                <w:sz w:val="20"/>
                <w:szCs w:val="20"/>
                <w:i w:val="1"/>
                <w:iCs w:val="1"/>
                <w:color w:val="auto"/>
              </w:rPr>
              <w:t>seimin</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8" w:lineRule="exact"/>
              <w:rPr>
                <w:sz w:val="20"/>
                <w:szCs w:val="20"/>
                <w:color w:val="auto"/>
              </w:rPr>
            </w:pPr>
            <w:r>
              <w:rPr>
                <w:rFonts w:ascii="Arial" w:cs="Arial" w:eastAsia="Arial" w:hAnsi="Arial"/>
                <w:sz w:val="20"/>
                <w:szCs w:val="20"/>
                <w:color w:val="auto"/>
              </w:rPr>
              <w:t>minimum current for</w:t>
            </w:r>
          </w:p>
        </w:tc>
        <w:tc>
          <w:tcPr>
            <w:tcW w:w="100" w:type="dxa"/>
            <w:vAlign w:val="bottom"/>
          </w:tcPr>
          <w:p>
            <w:pPr>
              <w:spacing w:after="0"/>
              <w:rPr>
                <w:sz w:val="19"/>
                <w:szCs w:val="19"/>
                <w:color w:val="auto"/>
              </w:rPr>
            </w:pPr>
          </w:p>
        </w:tc>
        <w:tc>
          <w:tcPr>
            <w:tcW w:w="5140" w:type="dxa"/>
            <w:vAlign w:val="bottom"/>
          </w:tcPr>
          <w:p>
            <w:pPr>
              <w:spacing w:after="0" w:line="228" w:lineRule="exact"/>
              <w:rPr>
                <w:sz w:val="20"/>
                <w:szCs w:val="20"/>
                <w:color w:val="auto"/>
              </w:rPr>
            </w:pPr>
            <w:r>
              <w:rPr>
                <w:rFonts w:ascii="Arial" w:cs="Arial" w:eastAsia="Arial" w:hAnsi="Arial"/>
                <w:sz w:val="20"/>
                <w:szCs w:val="20"/>
                <w:color w:val="auto"/>
              </w:rPr>
              <w:t>0: 1/2 of current setting (</w:t>
            </w:r>
            <w:r>
              <w:rPr>
                <w:rFonts w:ascii="Arial" w:cs="Arial" w:eastAsia="Arial" w:hAnsi="Arial"/>
                <w:sz w:val="20"/>
                <w:szCs w:val="20"/>
                <w:i w:val="1"/>
                <w:iCs w:val="1"/>
                <w:color w:val="auto"/>
              </w:rPr>
              <w:t>IRUN</w:t>
            </w:r>
            <w:r>
              <w:rPr>
                <w:rFonts w:ascii="Arial" w:cs="Arial" w:eastAsia="Arial" w:hAnsi="Arial"/>
                <w:sz w:val="20"/>
                <w:szCs w:val="20"/>
                <w:color w:val="auto"/>
              </w:rPr>
              <w:t>)</w:t>
            </w:r>
          </w:p>
        </w:tc>
      </w:tr>
      <w:tr>
        <w:trPr>
          <w:trHeight w:val="251"/>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smart current control</w:t>
            </w:r>
          </w:p>
        </w:tc>
        <w:tc>
          <w:tcPr>
            <w:tcW w:w="100" w:type="dxa"/>
            <w:vAlign w:val="bottom"/>
            <w:tcBorders>
              <w:bottom w:val="single" w:sz="8" w:color="auto"/>
            </w:tcBorders>
          </w:tcPr>
          <w:p>
            <w:pPr>
              <w:spacing w:after="0"/>
              <w:rPr>
                <w:sz w:val="21"/>
                <w:szCs w:val="21"/>
                <w:color w:val="auto"/>
              </w:rPr>
            </w:pPr>
          </w:p>
        </w:tc>
        <w:tc>
          <w:tcPr>
            <w:tcW w:w="514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1: 1/4 of current setting (</w:t>
            </w:r>
            <w:r>
              <w:rPr>
                <w:rFonts w:ascii="Arial" w:cs="Arial" w:eastAsia="Arial" w:hAnsi="Arial"/>
                <w:sz w:val="20"/>
                <w:szCs w:val="20"/>
                <w:i w:val="1"/>
                <w:iCs w:val="1"/>
                <w:color w:val="auto"/>
              </w:rPr>
              <w:t>IRUN</w:t>
            </w:r>
            <w:r>
              <w:rPr>
                <w:rFonts w:ascii="Arial" w:cs="Arial" w:eastAsia="Arial" w:hAnsi="Arial"/>
                <w:sz w:val="20"/>
                <w:szCs w:val="20"/>
                <w:color w:val="auto"/>
              </w:rPr>
              <w:t>)</w:t>
            </w:r>
          </w:p>
        </w:tc>
      </w:tr>
      <w:tr>
        <w:trPr>
          <w:trHeight w:val="225"/>
        </w:trPr>
        <w:tc>
          <w:tcPr>
            <w:tcW w:w="20" w:type="dxa"/>
            <w:vAlign w:val="bottom"/>
            <w:tcBorders>
              <w:bottom w:val="single" w:sz="8" w:color="auto"/>
            </w:tcBorders>
          </w:tcPr>
          <w:p>
            <w:pPr>
              <w:spacing w:after="0"/>
              <w:rPr>
                <w:sz w:val="19"/>
                <w:szCs w:val="19"/>
                <w:color w:val="auto"/>
              </w:rPr>
            </w:pPr>
          </w:p>
        </w:tc>
        <w:tc>
          <w:tcPr>
            <w:tcW w:w="540" w:type="dxa"/>
            <w:vAlign w:val="bottom"/>
            <w:tcBorders>
              <w:bottom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9"/>
              </w:rPr>
              <w:t>14</w:t>
            </w:r>
          </w:p>
        </w:tc>
        <w:tc>
          <w:tcPr>
            <w:tcW w:w="1140" w:type="dxa"/>
            <w:vAlign w:val="bottom"/>
            <w:tcBorders>
              <w:bottom w:val="single" w:sz="8" w:color="auto"/>
              <w:right w:val="single" w:sz="8" w:color="auto"/>
            </w:tcBorders>
          </w:tcPr>
          <w:p>
            <w:pPr>
              <w:ind w:left="100"/>
              <w:spacing w:after="0" w:line="226" w:lineRule="exact"/>
              <w:rPr>
                <w:sz w:val="20"/>
                <w:szCs w:val="20"/>
                <w:color w:val="auto"/>
              </w:rPr>
            </w:pPr>
            <w:r>
              <w:rPr>
                <w:rFonts w:ascii="Arial" w:cs="Arial" w:eastAsia="Arial" w:hAnsi="Arial"/>
                <w:sz w:val="20"/>
                <w:szCs w:val="20"/>
                <w:i w:val="1"/>
                <w:iCs w:val="1"/>
                <w:color w:val="auto"/>
              </w:rPr>
              <w:t>sedn1</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6" w:lineRule="exact"/>
              <w:rPr>
                <w:sz w:val="20"/>
                <w:szCs w:val="20"/>
                <w:color w:val="auto"/>
              </w:rPr>
            </w:pPr>
            <w:r>
              <w:rPr>
                <w:rFonts w:ascii="Arial" w:cs="Arial" w:eastAsia="Arial" w:hAnsi="Arial"/>
                <w:sz w:val="20"/>
                <w:szCs w:val="20"/>
                <w:color w:val="auto"/>
              </w:rPr>
              <w:t>current down step</w:t>
            </w:r>
          </w:p>
        </w:tc>
        <w:tc>
          <w:tcPr>
            <w:tcW w:w="100" w:type="dxa"/>
            <w:vAlign w:val="bottom"/>
          </w:tcPr>
          <w:p>
            <w:pPr>
              <w:spacing w:after="0"/>
              <w:rPr>
                <w:sz w:val="19"/>
                <w:szCs w:val="19"/>
                <w:color w:val="auto"/>
              </w:rPr>
            </w:pPr>
          </w:p>
        </w:tc>
        <w:tc>
          <w:tcPr>
            <w:tcW w:w="5140" w:type="dxa"/>
            <w:vAlign w:val="bottom"/>
          </w:tcPr>
          <w:p>
            <w:pPr>
              <w:spacing w:after="0" w:line="226" w:lineRule="exact"/>
              <w:rPr>
                <w:sz w:val="20"/>
                <w:szCs w:val="20"/>
                <w:color w:val="auto"/>
              </w:rPr>
            </w:pPr>
            <w:r>
              <w:rPr>
                <w:rFonts w:ascii="Arial" w:cs="Arial" w:eastAsia="Arial" w:hAnsi="Arial"/>
                <w:sz w:val="20"/>
                <w:szCs w:val="20"/>
                <w:color w:val="auto"/>
              </w:rPr>
              <w:t>%00: For each 32 StallGuard4 values decrease by one</w:t>
            </w:r>
          </w:p>
        </w:tc>
      </w:tr>
      <w:tr>
        <w:trPr>
          <w:trHeight w:val="230"/>
        </w:trPr>
        <w:tc>
          <w:tcPr>
            <w:tcW w:w="20" w:type="dxa"/>
            <w:vAlign w:val="bottom"/>
          </w:tcPr>
          <w:p>
            <w:pPr>
              <w:spacing w:after="0"/>
              <w:rPr>
                <w:sz w:val="19"/>
                <w:szCs w:val="19"/>
                <w:color w:val="auto"/>
              </w:rPr>
            </w:pPr>
          </w:p>
        </w:tc>
        <w:tc>
          <w:tcPr>
            <w:tcW w:w="54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13</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sedn0</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speed</w:t>
            </w:r>
          </w:p>
        </w:tc>
        <w:tc>
          <w:tcPr>
            <w:tcW w:w="100" w:type="dxa"/>
            <w:vAlign w:val="bottom"/>
          </w:tcPr>
          <w:p>
            <w:pPr>
              <w:spacing w:after="0"/>
              <w:rPr>
                <w:sz w:val="19"/>
                <w:szCs w:val="19"/>
                <w:color w:val="auto"/>
              </w:rPr>
            </w:pPr>
          </w:p>
        </w:tc>
        <w:tc>
          <w:tcPr>
            <w:tcW w:w="5140" w:type="dxa"/>
            <w:vAlign w:val="bottom"/>
          </w:tcPr>
          <w:p>
            <w:pPr>
              <w:spacing w:after="0" w:line="225" w:lineRule="exact"/>
              <w:rPr>
                <w:sz w:val="20"/>
                <w:szCs w:val="20"/>
                <w:color w:val="auto"/>
              </w:rPr>
            </w:pPr>
            <w:r>
              <w:rPr>
                <w:rFonts w:ascii="Arial" w:cs="Arial" w:eastAsia="Arial" w:hAnsi="Arial"/>
                <w:sz w:val="20"/>
                <w:szCs w:val="20"/>
                <w:color w:val="auto"/>
              </w:rPr>
              <w:t>%01: For each 8 StallGuard4 values decrease by one</w:t>
            </w:r>
          </w:p>
        </w:tc>
      </w:tr>
      <w:tr>
        <w:trPr>
          <w:trHeight w:val="242"/>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Pr>
          <w:p>
            <w:pPr>
              <w:spacing w:after="0"/>
              <w:rPr>
                <w:sz w:val="20"/>
                <w:szCs w:val="20"/>
                <w:color w:val="auto"/>
              </w:rPr>
            </w:pPr>
            <w:r>
              <w:rPr>
                <w:rFonts w:ascii="Arial" w:cs="Arial" w:eastAsia="Arial" w:hAnsi="Arial"/>
                <w:sz w:val="20"/>
                <w:szCs w:val="20"/>
                <w:color w:val="auto"/>
              </w:rPr>
              <w:t>%10: For each 2 StallGuard4 values decrease by one</w:t>
            </w:r>
          </w:p>
        </w:tc>
      </w:tr>
      <w:tr>
        <w:trPr>
          <w:trHeight w:val="251"/>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4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%11: For each StallGuard4 value decrease by one</w:t>
            </w:r>
          </w:p>
        </w:tc>
      </w:tr>
      <w:tr>
        <w:trPr>
          <w:trHeight w:val="231"/>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9"/>
              </w:rPr>
              <w:t>12</w:t>
            </w:r>
          </w:p>
        </w:tc>
        <w:tc>
          <w:tcPr>
            <w:tcW w:w="1140" w:type="dxa"/>
            <w:vAlign w:val="bottom"/>
            <w:tcBorders>
              <w:bottom w:val="single" w:sz="8" w:color="auto"/>
              <w:right w:val="single" w:sz="8" w:color="auto"/>
            </w:tcBorders>
          </w:tcPr>
          <w:p>
            <w:pPr>
              <w:ind w:left="100"/>
              <w:spacing w:after="0" w:line="226" w:lineRule="exact"/>
              <w:rPr>
                <w:sz w:val="20"/>
                <w:szCs w:val="20"/>
                <w:color w:val="auto"/>
              </w:rPr>
            </w:pPr>
            <w:r>
              <w:rPr>
                <w:rFonts w:ascii="Arial" w:cs="Arial" w:eastAsia="Arial" w:hAnsi="Arial"/>
                <w:sz w:val="20"/>
                <w:szCs w:val="20"/>
                <w:i w:val="1"/>
                <w:iCs w:val="1"/>
                <w:color w:val="auto"/>
              </w:rPr>
              <w:t>-</w:t>
            </w: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line="226" w:lineRule="exact"/>
              <w:rPr>
                <w:sz w:val="20"/>
                <w:szCs w:val="20"/>
                <w:color w:val="auto"/>
              </w:rPr>
            </w:pPr>
            <w:r>
              <w:rPr>
                <w:rFonts w:ascii="Arial" w:cs="Arial" w:eastAsia="Arial" w:hAnsi="Arial"/>
                <w:sz w:val="20"/>
                <w:szCs w:val="20"/>
                <w:color w:val="auto"/>
              </w:rPr>
              <w:t>reserved</w:t>
            </w:r>
          </w:p>
        </w:tc>
        <w:tc>
          <w:tcPr>
            <w:tcW w:w="100" w:type="dxa"/>
            <w:vAlign w:val="bottom"/>
            <w:tcBorders>
              <w:bottom w:val="single" w:sz="8" w:color="auto"/>
            </w:tcBorders>
          </w:tcPr>
          <w:p>
            <w:pPr>
              <w:spacing w:after="0"/>
              <w:rPr>
                <w:sz w:val="20"/>
                <w:szCs w:val="20"/>
                <w:color w:val="auto"/>
              </w:rPr>
            </w:pPr>
          </w:p>
        </w:tc>
        <w:tc>
          <w:tcPr>
            <w:tcW w:w="5140" w:type="dxa"/>
            <w:vAlign w:val="bottom"/>
            <w:tcBorders>
              <w:bottom w:val="single" w:sz="8" w:color="auto"/>
            </w:tcBorders>
          </w:tcPr>
          <w:p>
            <w:pPr>
              <w:spacing w:after="0" w:line="226" w:lineRule="exact"/>
              <w:rPr>
                <w:sz w:val="20"/>
                <w:szCs w:val="20"/>
                <w:color w:val="auto"/>
              </w:rPr>
            </w:pPr>
            <w:r>
              <w:rPr>
                <w:rFonts w:ascii="Arial" w:cs="Arial" w:eastAsia="Arial" w:hAnsi="Arial"/>
                <w:sz w:val="20"/>
                <w:szCs w:val="20"/>
                <w:color w:val="auto"/>
              </w:rPr>
              <w:t>set to 0</w:t>
            </w:r>
          </w:p>
        </w:tc>
      </w:tr>
      <w:tr>
        <w:trPr>
          <w:trHeight w:val="224"/>
        </w:trPr>
        <w:tc>
          <w:tcPr>
            <w:tcW w:w="20" w:type="dxa"/>
            <w:vAlign w:val="bottom"/>
            <w:tcBorders>
              <w:bottom w:val="single" w:sz="8" w:color="auto"/>
            </w:tcBorders>
          </w:tcPr>
          <w:p>
            <w:pPr>
              <w:spacing w:after="0"/>
              <w:rPr>
                <w:sz w:val="19"/>
                <w:szCs w:val="19"/>
                <w:color w:val="auto"/>
              </w:rPr>
            </w:pPr>
          </w:p>
        </w:tc>
        <w:tc>
          <w:tcPr>
            <w:tcW w:w="540" w:type="dxa"/>
            <w:vAlign w:val="bottom"/>
            <w:tcBorders>
              <w:bottom w:val="single" w:sz="8" w:color="auto"/>
              <w:right w:val="single" w:sz="8" w:color="auto"/>
            </w:tcBorders>
            <w:shd w:val="clear" w:color="auto" w:fill="D9D9D9"/>
          </w:tcPr>
          <w:p>
            <w:pPr>
              <w:jc w:val="center"/>
              <w:spacing w:after="0" w:line="224" w:lineRule="exact"/>
              <w:rPr>
                <w:sz w:val="20"/>
                <w:szCs w:val="20"/>
                <w:color w:val="auto"/>
              </w:rPr>
            </w:pPr>
            <w:r>
              <w:rPr>
                <w:rFonts w:ascii="Arial" w:cs="Arial" w:eastAsia="Arial" w:hAnsi="Arial"/>
                <w:sz w:val="20"/>
                <w:szCs w:val="20"/>
                <w:color w:val="auto"/>
                <w:w w:val="89"/>
              </w:rPr>
              <w:t>11</w:t>
            </w:r>
          </w:p>
        </w:tc>
        <w:tc>
          <w:tcPr>
            <w:tcW w:w="1140" w:type="dxa"/>
            <w:vAlign w:val="bottom"/>
            <w:tcBorders>
              <w:bottom w:val="single" w:sz="8" w:color="auto"/>
              <w:right w:val="single" w:sz="8" w:color="auto"/>
            </w:tcBorders>
          </w:tcPr>
          <w:p>
            <w:pPr>
              <w:ind w:left="100"/>
              <w:spacing w:after="0" w:line="224" w:lineRule="exact"/>
              <w:rPr>
                <w:sz w:val="20"/>
                <w:szCs w:val="20"/>
                <w:color w:val="auto"/>
              </w:rPr>
            </w:pPr>
            <w:r>
              <w:rPr>
                <w:rFonts w:ascii="Arial" w:cs="Arial" w:eastAsia="Arial" w:hAnsi="Arial"/>
                <w:sz w:val="20"/>
                <w:szCs w:val="20"/>
                <w:i w:val="1"/>
                <w:iCs w:val="1"/>
                <w:color w:val="auto"/>
              </w:rPr>
              <w:t>semax3</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4" w:lineRule="exact"/>
              <w:rPr>
                <w:sz w:val="20"/>
                <w:szCs w:val="20"/>
                <w:color w:val="auto"/>
              </w:rPr>
            </w:pPr>
            <w:r>
              <w:rPr>
                <w:rFonts w:ascii="Arial" w:cs="Arial" w:eastAsia="Arial" w:hAnsi="Arial"/>
                <w:sz w:val="20"/>
                <w:szCs w:val="20"/>
                <w:color w:val="auto"/>
              </w:rPr>
              <w:t>StallGuard2 hysteresis</w:t>
            </w:r>
          </w:p>
        </w:tc>
        <w:tc>
          <w:tcPr>
            <w:tcW w:w="100" w:type="dxa"/>
            <w:vAlign w:val="bottom"/>
          </w:tcPr>
          <w:p>
            <w:pPr>
              <w:spacing w:after="0"/>
              <w:rPr>
                <w:sz w:val="19"/>
                <w:szCs w:val="19"/>
                <w:color w:val="auto"/>
              </w:rPr>
            </w:pPr>
          </w:p>
        </w:tc>
        <w:tc>
          <w:tcPr>
            <w:tcW w:w="5140" w:type="dxa"/>
            <w:vAlign w:val="bottom"/>
          </w:tcPr>
          <w:p>
            <w:pPr>
              <w:spacing w:after="0" w:line="224" w:lineRule="exact"/>
              <w:rPr>
                <w:sz w:val="20"/>
                <w:szCs w:val="20"/>
                <w:color w:val="auto"/>
              </w:rPr>
            </w:pPr>
            <w:r>
              <w:rPr>
                <w:rFonts w:ascii="Arial" w:cs="Arial" w:eastAsia="Arial" w:hAnsi="Arial"/>
                <w:sz w:val="20"/>
                <w:szCs w:val="20"/>
                <w:color w:val="auto"/>
              </w:rPr>
              <w:t>If   the   StallGuard4   result   is   equal   to   or   above</w:t>
            </w:r>
          </w:p>
        </w:tc>
      </w:tr>
      <w:tr>
        <w:trPr>
          <w:trHeight w:val="232"/>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10</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semax2</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line="228" w:lineRule="exact"/>
              <w:rPr>
                <w:sz w:val="20"/>
                <w:szCs w:val="20"/>
                <w:color w:val="auto"/>
              </w:rPr>
            </w:pPr>
            <w:r>
              <w:rPr>
                <w:rFonts w:ascii="Arial" w:cs="Arial" w:eastAsia="Arial" w:hAnsi="Arial"/>
                <w:sz w:val="20"/>
                <w:szCs w:val="20"/>
                <w:color w:val="auto"/>
              </w:rPr>
              <w:t>value for smart current</w:t>
            </w:r>
          </w:p>
        </w:tc>
        <w:tc>
          <w:tcPr>
            <w:tcW w:w="100" w:type="dxa"/>
            <w:vAlign w:val="bottom"/>
          </w:tcPr>
          <w:p>
            <w:pPr>
              <w:spacing w:after="0"/>
              <w:rPr>
                <w:sz w:val="20"/>
                <w:szCs w:val="20"/>
                <w:color w:val="auto"/>
              </w:rPr>
            </w:pPr>
          </w:p>
        </w:tc>
        <w:tc>
          <w:tcPr>
            <w:tcW w:w="5140" w:type="dxa"/>
            <w:vAlign w:val="bottom"/>
          </w:tcPr>
          <w:p>
            <w:pPr>
              <w:spacing w:after="0" w:line="228" w:lineRule="exact"/>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SEMIN</w:t>
            </w:r>
            <w:r>
              <w:rPr>
                <w:rFonts w:ascii="Arial" w:cs="Arial" w:eastAsia="Arial" w:hAnsi="Arial"/>
                <w:sz w:val="20"/>
                <w:szCs w:val="20"/>
                <w:color w:val="auto"/>
              </w:rPr>
              <w:t>+</w:t>
            </w:r>
            <w:r>
              <w:rPr>
                <w:rFonts w:ascii="Arial" w:cs="Arial" w:eastAsia="Arial" w:hAnsi="Arial"/>
                <w:sz w:val="20"/>
                <w:szCs w:val="20"/>
                <w:i w:val="1"/>
                <w:iCs w:val="1"/>
                <w:color w:val="auto"/>
              </w:rPr>
              <w:t>SEMAX+</w:t>
            </w:r>
            <w:r>
              <w:rPr>
                <w:rFonts w:ascii="Arial" w:cs="Arial" w:eastAsia="Arial" w:hAnsi="Arial"/>
                <w:sz w:val="20"/>
                <w:szCs w:val="20"/>
                <w:color w:val="auto"/>
              </w:rPr>
              <w:t>1)*32,   the   motor   current   becomes</w:t>
            </w:r>
          </w:p>
        </w:tc>
      </w:tr>
      <w:tr>
        <w:trPr>
          <w:trHeight w:val="232"/>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9</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semax1</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line="220" w:lineRule="exact"/>
              <w:rPr>
                <w:sz w:val="20"/>
                <w:szCs w:val="20"/>
                <w:color w:val="auto"/>
              </w:rPr>
            </w:pPr>
            <w:r>
              <w:rPr>
                <w:rFonts w:ascii="Arial" w:cs="Arial" w:eastAsia="Arial" w:hAnsi="Arial"/>
                <w:sz w:val="20"/>
                <w:szCs w:val="20"/>
                <w:color w:val="auto"/>
              </w:rPr>
              <w:t>control</w:t>
            </w:r>
          </w:p>
        </w:tc>
        <w:tc>
          <w:tcPr>
            <w:tcW w:w="100" w:type="dxa"/>
            <w:vAlign w:val="bottom"/>
          </w:tcPr>
          <w:p>
            <w:pPr>
              <w:spacing w:after="0"/>
              <w:rPr>
                <w:sz w:val="20"/>
                <w:szCs w:val="20"/>
                <w:color w:val="auto"/>
              </w:rPr>
            </w:pPr>
          </w:p>
        </w:tc>
        <w:tc>
          <w:tcPr>
            <w:tcW w:w="5140" w:type="dxa"/>
            <w:vAlign w:val="bottom"/>
          </w:tcPr>
          <w:p>
            <w:pPr>
              <w:spacing w:after="0" w:line="220" w:lineRule="exact"/>
              <w:rPr>
                <w:sz w:val="20"/>
                <w:szCs w:val="20"/>
                <w:color w:val="auto"/>
              </w:rPr>
            </w:pPr>
            <w:r>
              <w:rPr>
                <w:rFonts w:ascii="Arial" w:cs="Arial" w:eastAsia="Arial" w:hAnsi="Arial"/>
                <w:sz w:val="20"/>
                <w:szCs w:val="20"/>
                <w:color w:val="auto"/>
              </w:rPr>
              <w:t>decreased to save energy.</w:t>
            </w: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8</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semax0</w:t>
            </w: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5140" w:type="dxa"/>
            <w:vAlign w:val="bottom"/>
            <w:tcBorders>
              <w:bottom w:val="single" w:sz="8" w:color="auto"/>
            </w:tcBorders>
          </w:tcPr>
          <w:p>
            <w:pPr>
              <w:spacing w:after="0" w:line="215" w:lineRule="exact"/>
              <w:rPr>
                <w:sz w:val="20"/>
                <w:szCs w:val="20"/>
                <w:color w:val="auto"/>
              </w:rPr>
            </w:pPr>
            <w:r>
              <w:rPr>
                <w:rFonts w:ascii="Arial" w:cs="Arial" w:eastAsia="Arial" w:hAnsi="Arial"/>
                <w:sz w:val="20"/>
                <w:szCs w:val="20"/>
                <w:color w:val="auto"/>
              </w:rPr>
              <w:t>%0000 … %1111: 0 … 15</w:t>
            </w:r>
          </w:p>
        </w:tc>
      </w:tr>
      <w:tr>
        <w:trPr>
          <w:trHeight w:val="231"/>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9"/>
              </w:rPr>
              <w:t>7</w:t>
            </w:r>
          </w:p>
        </w:tc>
        <w:tc>
          <w:tcPr>
            <w:tcW w:w="1140" w:type="dxa"/>
            <w:vAlign w:val="bottom"/>
            <w:tcBorders>
              <w:bottom w:val="single" w:sz="8" w:color="auto"/>
              <w:right w:val="single" w:sz="8" w:color="auto"/>
            </w:tcBorders>
          </w:tcPr>
          <w:p>
            <w:pPr>
              <w:ind w:left="100"/>
              <w:spacing w:after="0" w:line="226" w:lineRule="exact"/>
              <w:rPr>
                <w:sz w:val="20"/>
                <w:szCs w:val="20"/>
                <w:color w:val="auto"/>
              </w:rPr>
            </w:pPr>
            <w:r>
              <w:rPr>
                <w:rFonts w:ascii="Arial" w:cs="Arial" w:eastAsia="Arial" w:hAnsi="Arial"/>
                <w:sz w:val="20"/>
                <w:szCs w:val="20"/>
                <w:i w:val="1"/>
                <w:iCs w:val="1"/>
                <w:color w:val="auto"/>
              </w:rPr>
              <w:t>-</w:t>
            </w: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line="226" w:lineRule="exact"/>
              <w:rPr>
                <w:sz w:val="20"/>
                <w:szCs w:val="20"/>
                <w:color w:val="auto"/>
              </w:rPr>
            </w:pPr>
            <w:r>
              <w:rPr>
                <w:rFonts w:ascii="Arial" w:cs="Arial" w:eastAsia="Arial" w:hAnsi="Arial"/>
                <w:sz w:val="20"/>
                <w:szCs w:val="20"/>
                <w:color w:val="auto"/>
              </w:rPr>
              <w:t>reserved</w:t>
            </w:r>
          </w:p>
        </w:tc>
        <w:tc>
          <w:tcPr>
            <w:tcW w:w="100" w:type="dxa"/>
            <w:vAlign w:val="bottom"/>
            <w:tcBorders>
              <w:bottom w:val="single" w:sz="8" w:color="auto"/>
            </w:tcBorders>
          </w:tcPr>
          <w:p>
            <w:pPr>
              <w:spacing w:after="0"/>
              <w:rPr>
                <w:sz w:val="20"/>
                <w:szCs w:val="20"/>
                <w:color w:val="auto"/>
              </w:rPr>
            </w:pPr>
          </w:p>
        </w:tc>
        <w:tc>
          <w:tcPr>
            <w:tcW w:w="5140" w:type="dxa"/>
            <w:vAlign w:val="bottom"/>
            <w:tcBorders>
              <w:bottom w:val="single" w:sz="8" w:color="auto"/>
            </w:tcBorders>
          </w:tcPr>
          <w:p>
            <w:pPr>
              <w:spacing w:after="0" w:line="226" w:lineRule="exact"/>
              <w:rPr>
                <w:sz w:val="20"/>
                <w:szCs w:val="20"/>
                <w:color w:val="auto"/>
              </w:rPr>
            </w:pPr>
            <w:r>
              <w:rPr>
                <w:rFonts w:ascii="Arial" w:cs="Arial" w:eastAsia="Arial" w:hAnsi="Arial"/>
                <w:sz w:val="20"/>
                <w:szCs w:val="20"/>
                <w:color w:val="auto"/>
              </w:rPr>
              <w:t>set to 0</w:t>
            </w:r>
          </w:p>
        </w:tc>
      </w:tr>
      <w:tr>
        <w:trPr>
          <w:trHeight w:val="225"/>
        </w:trPr>
        <w:tc>
          <w:tcPr>
            <w:tcW w:w="20" w:type="dxa"/>
            <w:vAlign w:val="bottom"/>
            <w:tcBorders>
              <w:bottom w:val="single" w:sz="8" w:color="auto"/>
            </w:tcBorders>
          </w:tcPr>
          <w:p>
            <w:pPr>
              <w:spacing w:after="0"/>
              <w:rPr>
                <w:sz w:val="19"/>
                <w:szCs w:val="19"/>
                <w:color w:val="auto"/>
              </w:rPr>
            </w:pPr>
          </w:p>
        </w:tc>
        <w:tc>
          <w:tcPr>
            <w:tcW w:w="540" w:type="dxa"/>
            <w:vAlign w:val="bottom"/>
            <w:tcBorders>
              <w:bottom w:val="single" w:sz="8" w:color="auto"/>
              <w:right w:val="single" w:sz="8" w:color="auto"/>
            </w:tcBorders>
          </w:tcPr>
          <w:p>
            <w:pPr>
              <w:jc w:val="center"/>
              <w:spacing w:after="0" w:line="225" w:lineRule="exact"/>
              <w:rPr>
                <w:sz w:val="20"/>
                <w:szCs w:val="20"/>
                <w:color w:val="auto"/>
              </w:rPr>
            </w:pPr>
            <w:r>
              <w:rPr>
                <w:rFonts w:ascii="Arial" w:cs="Arial" w:eastAsia="Arial" w:hAnsi="Arial"/>
                <w:sz w:val="20"/>
                <w:szCs w:val="20"/>
                <w:color w:val="auto"/>
                <w:w w:val="89"/>
              </w:rPr>
              <w:t>6</w:t>
            </w:r>
          </w:p>
        </w:tc>
        <w:tc>
          <w:tcPr>
            <w:tcW w:w="1140" w:type="dxa"/>
            <w:vAlign w:val="bottom"/>
            <w:tcBorders>
              <w:bottom w:val="single" w:sz="8" w:color="auto"/>
              <w:right w:val="single" w:sz="8" w:color="auto"/>
            </w:tcBorders>
          </w:tcPr>
          <w:p>
            <w:pPr>
              <w:ind w:left="100"/>
              <w:spacing w:after="0" w:line="225" w:lineRule="exact"/>
              <w:rPr>
                <w:sz w:val="20"/>
                <w:szCs w:val="20"/>
                <w:color w:val="auto"/>
              </w:rPr>
            </w:pPr>
            <w:r>
              <w:rPr>
                <w:rFonts w:ascii="Arial" w:cs="Arial" w:eastAsia="Arial" w:hAnsi="Arial"/>
                <w:sz w:val="20"/>
                <w:szCs w:val="20"/>
                <w:i w:val="1"/>
                <w:iCs w:val="1"/>
                <w:color w:val="auto"/>
              </w:rPr>
              <w:t>seup1</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current up step width</w:t>
            </w:r>
          </w:p>
        </w:tc>
        <w:tc>
          <w:tcPr>
            <w:tcW w:w="100" w:type="dxa"/>
            <w:vAlign w:val="bottom"/>
          </w:tcPr>
          <w:p>
            <w:pPr>
              <w:spacing w:after="0"/>
              <w:rPr>
                <w:sz w:val="19"/>
                <w:szCs w:val="19"/>
                <w:color w:val="auto"/>
              </w:rPr>
            </w:pPr>
          </w:p>
        </w:tc>
        <w:tc>
          <w:tcPr>
            <w:tcW w:w="5140" w:type="dxa"/>
            <w:vAlign w:val="bottom"/>
          </w:tcPr>
          <w:p>
            <w:pPr>
              <w:spacing w:after="0" w:line="225" w:lineRule="exact"/>
              <w:rPr>
                <w:sz w:val="20"/>
                <w:szCs w:val="20"/>
                <w:color w:val="auto"/>
              </w:rPr>
            </w:pPr>
            <w:r>
              <w:rPr>
                <w:rFonts w:ascii="Arial" w:cs="Arial" w:eastAsia="Arial" w:hAnsi="Arial"/>
                <w:sz w:val="20"/>
                <w:szCs w:val="20"/>
                <w:color w:val="auto"/>
              </w:rPr>
              <w:t>Current increment steps per measured StallGuard2 value</w:t>
            </w: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5</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seup0</w:t>
            </w: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5140" w:type="dxa"/>
            <w:vAlign w:val="bottom"/>
            <w:tcBorders>
              <w:bottom w:val="single" w:sz="8" w:color="auto"/>
            </w:tcBorders>
          </w:tcPr>
          <w:p>
            <w:pPr>
              <w:spacing w:after="0" w:line="228" w:lineRule="exact"/>
              <w:rPr>
                <w:sz w:val="20"/>
                <w:szCs w:val="20"/>
                <w:color w:val="auto"/>
              </w:rPr>
            </w:pPr>
            <w:r>
              <w:rPr>
                <w:rFonts w:ascii="Arial" w:cs="Arial" w:eastAsia="Arial" w:hAnsi="Arial"/>
                <w:sz w:val="20"/>
                <w:szCs w:val="20"/>
                <w:color w:val="auto"/>
              </w:rPr>
              <w:t>%00 … %11: 1, 2, 4, 8</w:t>
            </w:r>
          </w:p>
        </w:tc>
      </w:tr>
      <w:tr>
        <w:trPr>
          <w:trHeight w:val="231"/>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89"/>
              </w:rPr>
              <w:t>4</w:t>
            </w:r>
          </w:p>
        </w:tc>
        <w:tc>
          <w:tcPr>
            <w:tcW w:w="1140" w:type="dxa"/>
            <w:vAlign w:val="bottom"/>
            <w:tcBorders>
              <w:bottom w:val="single" w:sz="8" w:color="auto"/>
              <w:right w:val="single" w:sz="8" w:color="auto"/>
            </w:tcBorders>
          </w:tcPr>
          <w:p>
            <w:pPr>
              <w:ind w:left="100"/>
              <w:spacing w:after="0" w:line="224" w:lineRule="exact"/>
              <w:rPr>
                <w:sz w:val="20"/>
                <w:szCs w:val="20"/>
                <w:color w:val="auto"/>
              </w:rPr>
            </w:pPr>
            <w:r>
              <w:rPr>
                <w:rFonts w:ascii="Arial" w:cs="Arial" w:eastAsia="Arial" w:hAnsi="Arial"/>
                <w:sz w:val="20"/>
                <w:szCs w:val="20"/>
                <w:i w:val="1"/>
                <w:iCs w:val="1"/>
                <w:color w:val="auto"/>
              </w:rPr>
              <w:t>-</w:t>
            </w: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line="224" w:lineRule="exact"/>
              <w:rPr>
                <w:sz w:val="20"/>
                <w:szCs w:val="20"/>
                <w:color w:val="auto"/>
              </w:rPr>
            </w:pPr>
            <w:r>
              <w:rPr>
                <w:rFonts w:ascii="Arial" w:cs="Arial" w:eastAsia="Arial" w:hAnsi="Arial"/>
                <w:sz w:val="20"/>
                <w:szCs w:val="20"/>
                <w:color w:val="auto"/>
              </w:rPr>
              <w:t>reserved</w:t>
            </w:r>
          </w:p>
        </w:tc>
        <w:tc>
          <w:tcPr>
            <w:tcW w:w="100" w:type="dxa"/>
            <w:vAlign w:val="bottom"/>
            <w:tcBorders>
              <w:bottom w:val="single" w:sz="8" w:color="auto"/>
            </w:tcBorders>
          </w:tcPr>
          <w:p>
            <w:pPr>
              <w:spacing w:after="0"/>
              <w:rPr>
                <w:sz w:val="20"/>
                <w:szCs w:val="20"/>
                <w:color w:val="auto"/>
              </w:rPr>
            </w:pPr>
          </w:p>
        </w:tc>
        <w:tc>
          <w:tcPr>
            <w:tcW w:w="5140" w:type="dxa"/>
            <w:vAlign w:val="bottom"/>
            <w:tcBorders>
              <w:bottom w:val="single" w:sz="8" w:color="auto"/>
            </w:tcBorders>
          </w:tcPr>
          <w:p>
            <w:pPr>
              <w:spacing w:after="0" w:line="224" w:lineRule="exact"/>
              <w:rPr>
                <w:sz w:val="20"/>
                <w:szCs w:val="20"/>
                <w:color w:val="auto"/>
              </w:rPr>
            </w:pPr>
            <w:r>
              <w:rPr>
                <w:rFonts w:ascii="Arial" w:cs="Arial" w:eastAsia="Arial" w:hAnsi="Arial"/>
                <w:sz w:val="20"/>
                <w:szCs w:val="20"/>
                <w:color w:val="auto"/>
              </w:rPr>
              <w:t>set to 0</w:t>
            </w:r>
          </w:p>
        </w:tc>
      </w:tr>
      <w:tr>
        <w:trPr>
          <w:trHeight w:val="225"/>
        </w:trPr>
        <w:tc>
          <w:tcPr>
            <w:tcW w:w="20" w:type="dxa"/>
            <w:vAlign w:val="bottom"/>
            <w:tcBorders>
              <w:bottom w:val="single" w:sz="8" w:color="auto"/>
            </w:tcBorders>
          </w:tcPr>
          <w:p>
            <w:pPr>
              <w:spacing w:after="0"/>
              <w:rPr>
                <w:sz w:val="19"/>
                <w:szCs w:val="19"/>
                <w:color w:val="auto"/>
              </w:rPr>
            </w:pPr>
          </w:p>
        </w:tc>
        <w:tc>
          <w:tcPr>
            <w:tcW w:w="540" w:type="dxa"/>
            <w:vAlign w:val="bottom"/>
            <w:tcBorders>
              <w:bottom w:val="single" w:sz="8" w:color="auto"/>
              <w:right w:val="single" w:sz="8" w:color="auto"/>
            </w:tcBorders>
            <w:shd w:val="clear" w:color="auto" w:fill="D9D9D9"/>
          </w:tcPr>
          <w:p>
            <w:pPr>
              <w:jc w:val="center"/>
              <w:spacing w:after="0" w:line="226" w:lineRule="exact"/>
              <w:rPr>
                <w:sz w:val="20"/>
                <w:szCs w:val="20"/>
                <w:color w:val="auto"/>
              </w:rPr>
            </w:pPr>
            <w:r>
              <w:rPr>
                <w:rFonts w:ascii="Arial" w:cs="Arial" w:eastAsia="Arial" w:hAnsi="Arial"/>
                <w:sz w:val="20"/>
                <w:szCs w:val="20"/>
                <w:color w:val="auto"/>
                <w:w w:val="89"/>
              </w:rPr>
              <w:t>3</w:t>
            </w:r>
          </w:p>
        </w:tc>
        <w:tc>
          <w:tcPr>
            <w:tcW w:w="1140" w:type="dxa"/>
            <w:vAlign w:val="bottom"/>
            <w:tcBorders>
              <w:bottom w:val="single" w:sz="8" w:color="auto"/>
              <w:right w:val="single" w:sz="8" w:color="auto"/>
            </w:tcBorders>
          </w:tcPr>
          <w:p>
            <w:pPr>
              <w:ind w:left="100"/>
              <w:spacing w:after="0" w:line="226" w:lineRule="exact"/>
              <w:rPr>
                <w:sz w:val="20"/>
                <w:szCs w:val="20"/>
                <w:color w:val="auto"/>
              </w:rPr>
            </w:pPr>
            <w:r>
              <w:rPr>
                <w:rFonts w:ascii="Arial" w:cs="Arial" w:eastAsia="Arial" w:hAnsi="Arial"/>
                <w:sz w:val="20"/>
                <w:szCs w:val="20"/>
                <w:i w:val="1"/>
                <w:iCs w:val="1"/>
                <w:color w:val="auto"/>
              </w:rPr>
              <w:t>semin3</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6" w:lineRule="exact"/>
              <w:rPr>
                <w:sz w:val="20"/>
                <w:szCs w:val="20"/>
                <w:color w:val="auto"/>
              </w:rPr>
            </w:pPr>
            <w:r>
              <w:rPr>
                <w:rFonts w:ascii="Arial" w:cs="Arial" w:eastAsia="Arial" w:hAnsi="Arial"/>
                <w:sz w:val="20"/>
                <w:szCs w:val="20"/>
                <w:color w:val="auto"/>
              </w:rPr>
              <w:t>minimum StallGuard2</w:t>
            </w:r>
          </w:p>
        </w:tc>
        <w:tc>
          <w:tcPr>
            <w:tcW w:w="100" w:type="dxa"/>
            <w:vAlign w:val="bottom"/>
          </w:tcPr>
          <w:p>
            <w:pPr>
              <w:spacing w:after="0"/>
              <w:rPr>
                <w:sz w:val="19"/>
                <w:szCs w:val="19"/>
                <w:color w:val="auto"/>
              </w:rPr>
            </w:pPr>
          </w:p>
        </w:tc>
        <w:tc>
          <w:tcPr>
            <w:tcW w:w="5140" w:type="dxa"/>
            <w:vAlign w:val="bottom"/>
          </w:tcPr>
          <w:p>
            <w:pPr>
              <w:spacing w:after="0" w:line="226" w:lineRule="exact"/>
              <w:rPr>
                <w:sz w:val="20"/>
                <w:szCs w:val="20"/>
                <w:color w:val="auto"/>
              </w:rPr>
            </w:pPr>
            <w:r>
              <w:rPr>
                <w:rFonts w:ascii="Arial" w:cs="Arial" w:eastAsia="Arial" w:hAnsi="Arial"/>
                <w:sz w:val="20"/>
                <w:szCs w:val="20"/>
                <w:color w:val="auto"/>
              </w:rPr>
              <w:t xml:space="preserve">If the StallGuard4 result falls below </w:t>
            </w:r>
            <w:r>
              <w:rPr>
                <w:rFonts w:ascii="Arial" w:cs="Arial" w:eastAsia="Arial" w:hAnsi="Arial"/>
                <w:sz w:val="20"/>
                <w:szCs w:val="20"/>
                <w:i w:val="1"/>
                <w:iCs w:val="1"/>
                <w:color w:val="auto"/>
              </w:rPr>
              <w:t>SEMIN</w:t>
            </w:r>
            <w:r>
              <w:rPr>
                <w:rFonts w:ascii="Arial" w:cs="Arial" w:eastAsia="Arial" w:hAnsi="Arial"/>
                <w:sz w:val="20"/>
                <w:szCs w:val="20"/>
                <w:color w:val="auto"/>
              </w:rPr>
              <w:t>*32, the motor</w:t>
            </w:r>
          </w:p>
        </w:tc>
      </w:tr>
      <w:tr>
        <w:trPr>
          <w:trHeight w:val="232"/>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2</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semin2</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line="228" w:lineRule="exact"/>
              <w:rPr>
                <w:sz w:val="20"/>
                <w:szCs w:val="20"/>
                <w:color w:val="auto"/>
              </w:rPr>
            </w:pPr>
            <w:r>
              <w:rPr>
                <w:rFonts w:ascii="Arial" w:cs="Arial" w:eastAsia="Arial" w:hAnsi="Arial"/>
                <w:sz w:val="20"/>
                <w:szCs w:val="20"/>
                <w:color w:val="auto"/>
              </w:rPr>
              <w:t>value for smart current</w:t>
            </w:r>
          </w:p>
        </w:tc>
        <w:tc>
          <w:tcPr>
            <w:tcW w:w="100" w:type="dxa"/>
            <w:vAlign w:val="bottom"/>
          </w:tcPr>
          <w:p>
            <w:pPr>
              <w:spacing w:after="0"/>
              <w:rPr>
                <w:sz w:val="20"/>
                <w:szCs w:val="20"/>
                <w:color w:val="auto"/>
              </w:rPr>
            </w:pPr>
          </w:p>
        </w:tc>
        <w:tc>
          <w:tcPr>
            <w:tcW w:w="5140" w:type="dxa"/>
            <w:vAlign w:val="bottom"/>
          </w:tcPr>
          <w:p>
            <w:pPr>
              <w:spacing w:after="0" w:line="228" w:lineRule="exact"/>
              <w:rPr>
                <w:sz w:val="20"/>
                <w:szCs w:val="20"/>
                <w:color w:val="auto"/>
              </w:rPr>
            </w:pPr>
            <w:r>
              <w:rPr>
                <w:rFonts w:ascii="Arial" w:cs="Arial" w:eastAsia="Arial" w:hAnsi="Arial"/>
                <w:sz w:val="20"/>
                <w:szCs w:val="20"/>
                <w:color w:val="auto"/>
              </w:rPr>
              <w:t>current becomes increased to reduce motor load angle.</w:t>
            </w:r>
          </w:p>
        </w:tc>
      </w:tr>
      <w:tr>
        <w:trPr>
          <w:trHeight w:val="230"/>
        </w:trPr>
        <w:tc>
          <w:tcPr>
            <w:tcW w:w="20" w:type="dxa"/>
            <w:vAlign w:val="bottom"/>
            <w:tcBorders>
              <w:bottom w:val="single" w:sz="8" w:color="auto"/>
            </w:tcBorders>
          </w:tcPr>
          <w:p>
            <w:pPr>
              <w:spacing w:after="0"/>
              <w:rPr>
                <w:sz w:val="19"/>
                <w:szCs w:val="19"/>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semin1</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0" w:lineRule="exact"/>
              <w:rPr>
                <w:sz w:val="20"/>
                <w:szCs w:val="20"/>
                <w:color w:val="auto"/>
              </w:rPr>
            </w:pPr>
            <w:r>
              <w:rPr>
                <w:rFonts w:ascii="Arial" w:cs="Arial" w:eastAsia="Arial" w:hAnsi="Arial"/>
                <w:sz w:val="20"/>
                <w:szCs w:val="20"/>
                <w:color w:val="auto"/>
              </w:rPr>
              <w:t>control and</w:t>
            </w:r>
          </w:p>
        </w:tc>
        <w:tc>
          <w:tcPr>
            <w:tcW w:w="100" w:type="dxa"/>
            <w:vAlign w:val="bottom"/>
          </w:tcPr>
          <w:p>
            <w:pPr>
              <w:spacing w:after="0"/>
              <w:rPr>
                <w:sz w:val="19"/>
                <w:szCs w:val="19"/>
                <w:color w:val="auto"/>
              </w:rPr>
            </w:pPr>
          </w:p>
        </w:tc>
        <w:tc>
          <w:tcPr>
            <w:tcW w:w="5140" w:type="dxa"/>
            <w:vAlign w:val="bottom"/>
          </w:tcPr>
          <w:p>
            <w:pPr>
              <w:spacing w:after="0" w:line="220" w:lineRule="exact"/>
              <w:rPr>
                <w:sz w:val="20"/>
                <w:szCs w:val="20"/>
                <w:color w:val="auto"/>
              </w:rPr>
            </w:pPr>
            <w:r>
              <w:rPr>
                <w:rFonts w:ascii="Arial" w:cs="Arial" w:eastAsia="Arial" w:hAnsi="Arial"/>
                <w:sz w:val="20"/>
                <w:szCs w:val="20"/>
                <w:color w:val="auto"/>
              </w:rPr>
              <w:t>%0000: smart current control CoolStep off</w:t>
            </w: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0</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semin0</w:t>
            </w: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line="218" w:lineRule="exact"/>
              <w:rPr>
                <w:sz w:val="20"/>
                <w:szCs w:val="20"/>
                <w:color w:val="auto"/>
              </w:rPr>
            </w:pPr>
            <w:r>
              <w:rPr>
                <w:rFonts w:ascii="Arial" w:cs="Arial" w:eastAsia="Arial" w:hAnsi="Arial"/>
                <w:sz w:val="20"/>
                <w:szCs w:val="20"/>
                <w:color w:val="auto"/>
              </w:rPr>
              <w:t>smart current enable</w:t>
            </w:r>
          </w:p>
        </w:tc>
        <w:tc>
          <w:tcPr>
            <w:tcW w:w="100" w:type="dxa"/>
            <w:vAlign w:val="bottom"/>
            <w:tcBorders>
              <w:bottom w:val="single" w:sz="8" w:color="auto"/>
            </w:tcBorders>
          </w:tcPr>
          <w:p>
            <w:pPr>
              <w:spacing w:after="0"/>
              <w:rPr>
                <w:sz w:val="20"/>
                <w:szCs w:val="20"/>
                <w:color w:val="auto"/>
              </w:rPr>
            </w:pPr>
          </w:p>
        </w:tc>
        <w:tc>
          <w:tcPr>
            <w:tcW w:w="5140" w:type="dxa"/>
            <w:vAlign w:val="bottom"/>
            <w:tcBorders>
              <w:bottom w:val="single" w:sz="8" w:color="auto"/>
            </w:tcBorders>
          </w:tcPr>
          <w:p>
            <w:pPr>
              <w:spacing w:after="0" w:line="218" w:lineRule="exact"/>
              <w:rPr>
                <w:sz w:val="20"/>
                <w:szCs w:val="20"/>
                <w:color w:val="auto"/>
              </w:rPr>
            </w:pPr>
            <w:r>
              <w:rPr>
                <w:rFonts w:ascii="Arial" w:cs="Arial" w:eastAsia="Arial" w:hAnsi="Arial"/>
                <w:sz w:val="20"/>
                <w:szCs w:val="20"/>
                <w:color w:val="auto"/>
              </w:rPr>
              <w:t>%0001 … %1111: 1 … 15</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5288915</wp:posOffset>
                </wp:positionV>
                <wp:extent cx="5760720" cy="0"/>
                <wp:wrapNone/>
                <wp:docPr id="266" name="Shape 2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66" o:spid="_x0000_s12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416.45pt" to="459.65pt,416.45pt" o:allowincell="f" strokecolor="#000000" strokeweight="0.75pt"/>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0"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27" w:name="page28"/>
    <w:bookmarkEnd w:id="27"/>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28</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120"/>
        <w:spacing w:after="0"/>
        <w:tabs>
          <w:tab w:leader="none" w:pos="800" w:val="left"/>
        </w:tabs>
        <w:rPr>
          <w:sz w:val="20"/>
          <w:szCs w:val="20"/>
          <w:color w:val="auto"/>
        </w:rPr>
      </w:pPr>
      <w:r>
        <w:rPr>
          <w:rFonts w:ascii="Arial" w:cs="Arial" w:eastAsia="Arial" w:hAnsi="Arial"/>
          <w:sz w:val="32"/>
          <w:szCs w:val="32"/>
          <w:b w:val="1"/>
          <w:bCs w:val="1"/>
          <w:color w:val="auto"/>
        </w:rPr>
        <w:t>5.4</w:t>
      </w:r>
      <w:r>
        <w:rPr>
          <w:sz w:val="20"/>
          <w:szCs w:val="20"/>
          <w:color w:val="auto"/>
        </w:rPr>
        <w:tab/>
      </w:r>
      <w:r>
        <w:rPr>
          <w:rFonts w:ascii="Arial" w:cs="Arial" w:eastAsia="Arial" w:hAnsi="Arial"/>
          <w:sz w:val="29"/>
          <w:szCs w:val="29"/>
          <w:b w:val="1"/>
          <w:bCs w:val="1"/>
          <w:color w:val="auto"/>
        </w:rPr>
        <w:t>Sequencer Registers</w:t>
      </w:r>
    </w:p>
    <w:p>
      <w:pPr>
        <w:spacing w:after="0" w:line="91" w:lineRule="exact"/>
        <w:rPr>
          <w:sz w:val="20"/>
          <w:szCs w:val="20"/>
          <w:color w:val="auto"/>
        </w:rPr>
      </w:pPr>
    </w:p>
    <w:p>
      <w:pPr>
        <w:jc w:val="both"/>
        <w:ind w:left="120" w:right="40"/>
        <w:spacing w:after="0" w:line="244" w:lineRule="auto"/>
        <w:rPr>
          <w:sz w:val="20"/>
          <w:szCs w:val="20"/>
          <w:color w:val="auto"/>
        </w:rPr>
      </w:pPr>
      <w:r>
        <w:rPr>
          <w:rFonts w:ascii="Arial" w:cs="Arial" w:eastAsia="Arial" w:hAnsi="Arial"/>
          <w:sz w:val="20"/>
          <w:szCs w:val="20"/>
          <w:color w:val="auto"/>
        </w:rPr>
        <w:t>The sequencer registers have a pure informative character and are read-only. They help for special cases like storing the last motor position before power off in battery powered applications.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161925</wp:posOffset>
            </wp:positionV>
            <wp:extent cx="5836920" cy="2792095"/>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97">
                      <a:extLst>
                        <a:ext uri="{28A0092B-C50C-407E-A947-70E740481C1C}"/>
                      </a:extLst>
                    </a:blip>
                    <a:srcRect/>
                    <a:stretch>
                      <a:fillRect/>
                    </a:stretch>
                  </pic:blipFill>
                  <pic:spPr bwMode="auto">
                    <a:xfrm>
                      <a:off x="0" y="0"/>
                      <a:ext cx="5836920" cy="2792095"/>
                    </a:xfrm>
                    <a:prstGeom prst="rect">
                      <a:avLst/>
                    </a:prstGeom>
                    <a:noFill/>
                  </pic:spPr>
                </pic:pic>
              </a:graphicData>
            </a:graphic>
          </wp:anchor>
        </w:drawing>
      </w:r>
    </w:p>
    <w:p>
      <w:pPr>
        <w:spacing w:after="0" w:line="320" w:lineRule="exact"/>
        <w:rPr>
          <w:sz w:val="20"/>
          <w:szCs w:val="20"/>
          <w:color w:val="auto"/>
        </w:rPr>
      </w:pPr>
    </w:p>
    <w:p>
      <w:pPr>
        <w:ind w:left="120"/>
        <w:spacing w:after="0"/>
        <w:rPr>
          <w:sz w:val="20"/>
          <w:szCs w:val="20"/>
          <w:color w:val="auto"/>
        </w:rPr>
      </w:pPr>
      <w:r>
        <w:rPr>
          <w:rFonts w:ascii="Arial" w:cs="Arial" w:eastAsia="Arial" w:hAnsi="Arial"/>
          <w:sz w:val="22"/>
          <w:szCs w:val="22"/>
          <w:b w:val="1"/>
          <w:bCs w:val="1"/>
          <w:color w:val="auto"/>
        </w:rPr>
        <w:t>M</w:t>
      </w:r>
      <w:r>
        <w:rPr>
          <w:rFonts w:ascii="Arial" w:cs="Arial" w:eastAsia="Arial" w:hAnsi="Arial"/>
          <w:sz w:val="18"/>
          <w:szCs w:val="18"/>
          <w:b w:val="1"/>
          <w:bCs w:val="1"/>
          <w:color w:val="auto"/>
        </w:rPr>
        <w:t>ICROSTEPPING CONTROL REGISTER SET</w:t>
      </w:r>
      <w:r>
        <w:rPr>
          <w:rFonts w:ascii="Arial" w:cs="Arial" w:eastAsia="Arial" w:hAnsi="Arial"/>
          <w:sz w:val="22"/>
          <w:szCs w:val="22"/>
          <w:b w:val="1"/>
          <w:bCs w:val="1"/>
          <w:color w:val="auto"/>
        </w:rPr>
        <w:t xml:space="preserve"> (0</w:t>
      </w:r>
      <w:r>
        <w:rPr>
          <w:rFonts w:ascii="Arial" w:cs="Arial" w:eastAsia="Arial" w:hAnsi="Arial"/>
          <w:sz w:val="18"/>
          <w:szCs w:val="18"/>
          <w:b w:val="1"/>
          <w:bCs w:val="1"/>
          <w:color w:val="auto"/>
        </w:rPr>
        <w:t>X</w:t>
      </w:r>
      <w:r>
        <w:rPr>
          <w:rFonts w:ascii="Arial" w:cs="Arial" w:eastAsia="Arial" w:hAnsi="Arial"/>
          <w:sz w:val="22"/>
          <w:szCs w:val="22"/>
          <w:b w:val="1"/>
          <w:bCs w:val="1"/>
          <w:color w:val="auto"/>
        </w:rPr>
        <w:t>60…0</w:t>
      </w:r>
      <w:r>
        <w:rPr>
          <w:rFonts w:ascii="Arial" w:cs="Arial" w:eastAsia="Arial" w:hAnsi="Arial"/>
          <w:sz w:val="18"/>
          <w:szCs w:val="18"/>
          <w:b w:val="1"/>
          <w:bCs w:val="1"/>
          <w:color w:val="auto"/>
        </w:rPr>
        <w:t>X</w:t>
      </w:r>
      <w:r>
        <w:rPr>
          <w:rFonts w:ascii="Arial" w:cs="Arial" w:eastAsia="Arial" w:hAnsi="Arial"/>
          <w:sz w:val="22"/>
          <w:szCs w:val="22"/>
          <w:b w:val="1"/>
          <w:bCs w:val="1"/>
          <w:color w:val="auto"/>
        </w:rPr>
        <w:t>6B)</w:t>
      </w:r>
    </w:p>
    <w:p>
      <w:pPr>
        <w:spacing w:after="0" w:line="62" w:lineRule="exact"/>
        <w:rPr>
          <w:sz w:val="20"/>
          <w:szCs w:val="20"/>
          <w:color w:val="auto"/>
        </w:rPr>
      </w:pPr>
    </w:p>
    <w:tbl>
      <w:tblPr>
        <w:tblLayout w:type="fixed"/>
        <w:tblInd w:w="0" w:type="dxa"/>
        <w:tblCellMar>
          <w:top w:w="0" w:type="dxa"/>
          <w:left w:w="0" w:type="dxa"/>
          <w:bottom w:w="0" w:type="dxa"/>
          <w:right w:w="0" w:type="dxa"/>
        </w:tblCellMar>
      </w:tblPr>
      <w:tr>
        <w:trPr>
          <w:trHeight w:val="250"/>
        </w:trPr>
        <w:tc>
          <w:tcPr>
            <w:tcW w:w="20" w:type="dxa"/>
            <w:vAlign w:val="bottom"/>
            <w:tcBorders>
              <w:top w:val="single" w:sz="8" w:color="auto"/>
              <w:bottom w:val="single" w:sz="8" w:color="auto"/>
            </w:tcBorders>
          </w:tcPr>
          <w:p>
            <w:pPr>
              <w:spacing w:after="0"/>
              <w:rPr>
                <w:sz w:val="21"/>
                <w:szCs w:val="21"/>
                <w:color w:val="auto"/>
              </w:rPr>
            </w:pPr>
          </w:p>
        </w:tc>
        <w:tc>
          <w:tcPr>
            <w:tcW w:w="100" w:type="dxa"/>
            <w:vAlign w:val="bottom"/>
            <w:tcBorders>
              <w:top w:val="single" w:sz="8" w:color="auto"/>
              <w:bottom w:val="single" w:sz="8" w:color="auto"/>
            </w:tcBorders>
            <w:shd w:val="clear" w:color="auto" w:fill="DFDFDF"/>
          </w:tcPr>
          <w:p>
            <w:pPr>
              <w:spacing w:after="0"/>
              <w:rPr>
                <w:sz w:val="21"/>
                <w:szCs w:val="21"/>
                <w:color w:val="auto"/>
              </w:rPr>
            </w:pPr>
          </w:p>
        </w:tc>
        <w:tc>
          <w:tcPr>
            <w:tcW w:w="580" w:type="dxa"/>
            <w:vAlign w:val="bottom"/>
            <w:tcBorders>
              <w:top w:val="single" w:sz="8" w:color="auto"/>
              <w:bottom w:val="single" w:sz="8" w:color="auto"/>
              <w:right w:val="single" w:sz="8" w:color="auto"/>
            </w:tcBorders>
            <w:shd w:val="clear" w:color="auto" w:fill="DFDFDF"/>
          </w:tcPr>
          <w:p>
            <w:pPr>
              <w:jc w:val="center"/>
              <w:ind w:right="24"/>
              <w:spacing w:after="0"/>
              <w:rPr>
                <w:sz w:val="20"/>
                <w:szCs w:val="20"/>
                <w:color w:val="auto"/>
              </w:rPr>
            </w:pPr>
            <w:r>
              <w:rPr>
                <w:rFonts w:ascii="Arial" w:cs="Arial" w:eastAsia="Arial" w:hAnsi="Arial"/>
                <w:sz w:val="20"/>
                <w:szCs w:val="20"/>
                <w:b w:val="1"/>
                <w:bCs w:val="1"/>
                <w:color w:val="auto"/>
                <w:highlight w:val="lightGray"/>
                <w:w w:val="97"/>
              </w:rPr>
              <w:t>R/W</w:t>
            </w:r>
          </w:p>
        </w:tc>
        <w:tc>
          <w:tcPr>
            <w:tcW w:w="100" w:type="dxa"/>
            <w:vAlign w:val="bottom"/>
            <w:tcBorders>
              <w:top w:val="single" w:sz="8" w:color="auto"/>
              <w:bottom w:val="single" w:sz="8" w:color="auto"/>
            </w:tcBorders>
            <w:shd w:val="clear" w:color="auto" w:fill="DFDFDF"/>
          </w:tcPr>
          <w:p>
            <w:pPr>
              <w:spacing w:after="0"/>
              <w:rPr>
                <w:sz w:val="21"/>
                <w:szCs w:val="21"/>
                <w:color w:val="auto"/>
              </w:rPr>
            </w:pPr>
          </w:p>
        </w:tc>
        <w:tc>
          <w:tcPr>
            <w:tcW w:w="700" w:type="dxa"/>
            <w:vAlign w:val="bottom"/>
            <w:tcBorders>
              <w:top w:val="single" w:sz="8" w:color="auto"/>
              <w:bottom w:val="single" w:sz="8" w:color="auto"/>
              <w:right w:val="single" w:sz="8" w:color="auto"/>
            </w:tcBorders>
            <w:shd w:val="clear" w:color="auto" w:fill="DFDFDF"/>
          </w:tcPr>
          <w:p>
            <w:pPr>
              <w:ind w:left="60"/>
              <w:spacing w:after="0"/>
              <w:rPr>
                <w:sz w:val="20"/>
                <w:szCs w:val="20"/>
                <w:color w:val="auto"/>
              </w:rPr>
            </w:pPr>
            <w:r>
              <w:rPr>
                <w:rFonts w:ascii="Arial" w:cs="Arial" w:eastAsia="Arial" w:hAnsi="Arial"/>
                <w:sz w:val="20"/>
                <w:szCs w:val="20"/>
                <w:b w:val="1"/>
                <w:bCs w:val="1"/>
                <w:color w:val="auto"/>
              </w:rPr>
              <w:t>Addr</w:t>
            </w:r>
          </w:p>
        </w:tc>
        <w:tc>
          <w:tcPr>
            <w:tcW w:w="420" w:type="dxa"/>
            <w:vAlign w:val="bottom"/>
            <w:tcBorders>
              <w:top w:val="single" w:sz="8" w:color="auto"/>
              <w:bottom w:val="single" w:sz="8" w:color="auto"/>
            </w:tcBorders>
            <w:shd w:val="clear" w:color="auto" w:fill="DFDFDF"/>
          </w:tcPr>
          <w:p>
            <w:pPr>
              <w:ind w:left="200"/>
              <w:spacing w:after="0"/>
              <w:rPr>
                <w:sz w:val="20"/>
                <w:szCs w:val="20"/>
                <w:color w:val="auto"/>
              </w:rPr>
            </w:pPr>
            <w:r>
              <w:rPr>
                <w:rFonts w:ascii="Arial" w:cs="Arial" w:eastAsia="Arial" w:hAnsi="Arial"/>
                <w:sz w:val="20"/>
                <w:szCs w:val="20"/>
                <w:b w:val="1"/>
                <w:bCs w:val="1"/>
                <w:color w:val="auto"/>
              </w:rPr>
              <w:t>n</w:t>
            </w:r>
          </w:p>
        </w:tc>
        <w:tc>
          <w:tcPr>
            <w:tcW w:w="120" w:type="dxa"/>
            <w:vAlign w:val="bottom"/>
            <w:tcBorders>
              <w:top w:val="single" w:sz="8" w:color="auto"/>
              <w:bottom w:val="single" w:sz="8" w:color="auto"/>
              <w:right w:val="single" w:sz="8" w:color="auto"/>
            </w:tcBorders>
            <w:shd w:val="clear" w:color="auto" w:fill="DFDFDF"/>
          </w:tcPr>
          <w:p>
            <w:pPr>
              <w:spacing w:after="0"/>
              <w:rPr>
                <w:sz w:val="21"/>
                <w:szCs w:val="21"/>
                <w:color w:val="auto"/>
              </w:rPr>
            </w:pPr>
          </w:p>
        </w:tc>
        <w:tc>
          <w:tcPr>
            <w:tcW w:w="100" w:type="dxa"/>
            <w:vAlign w:val="bottom"/>
            <w:tcBorders>
              <w:top w:val="single" w:sz="8" w:color="auto"/>
              <w:bottom w:val="single" w:sz="8" w:color="auto"/>
            </w:tcBorders>
            <w:shd w:val="clear" w:color="auto" w:fill="DFDFDF"/>
          </w:tcPr>
          <w:p>
            <w:pPr>
              <w:spacing w:after="0"/>
              <w:rPr>
                <w:sz w:val="21"/>
                <w:szCs w:val="21"/>
                <w:color w:val="auto"/>
              </w:rPr>
            </w:pPr>
          </w:p>
        </w:tc>
        <w:tc>
          <w:tcPr>
            <w:tcW w:w="1260" w:type="dxa"/>
            <w:vAlign w:val="bottom"/>
            <w:tcBorders>
              <w:top w:val="single" w:sz="8" w:color="auto"/>
              <w:bottom w:val="single" w:sz="8" w:color="auto"/>
              <w:right w:val="single" w:sz="8" w:color="auto"/>
            </w:tcBorders>
            <w:shd w:val="clear" w:color="auto" w:fill="DFDFDF"/>
          </w:tcPr>
          <w:p>
            <w:pPr>
              <w:spacing w:after="0"/>
              <w:rPr>
                <w:sz w:val="20"/>
                <w:szCs w:val="20"/>
                <w:color w:val="auto"/>
              </w:rPr>
            </w:pPr>
            <w:r>
              <w:rPr>
                <w:rFonts w:ascii="Arial" w:cs="Arial" w:eastAsia="Arial" w:hAnsi="Arial"/>
                <w:sz w:val="20"/>
                <w:szCs w:val="20"/>
                <w:b w:val="1"/>
                <w:bCs w:val="1"/>
                <w:i w:val="1"/>
                <w:iCs w:val="1"/>
                <w:color w:val="auto"/>
              </w:rPr>
              <w:t>Register</w:t>
            </w:r>
          </w:p>
        </w:tc>
        <w:tc>
          <w:tcPr>
            <w:tcW w:w="80" w:type="dxa"/>
            <w:vAlign w:val="bottom"/>
            <w:tcBorders>
              <w:top w:val="single" w:sz="8" w:color="auto"/>
              <w:bottom w:val="single" w:sz="8" w:color="auto"/>
            </w:tcBorders>
            <w:shd w:val="clear" w:color="auto" w:fill="DFDFDF"/>
          </w:tcPr>
          <w:p>
            <w:pPr>
              <w:spacing w:after="0"/>
              <w:rPr>
                <w:sz w:val="21"/>
                <w:szCs w:val="21"/>
                <w:color w:val="auto"/>
              </w:rPr>
            </w:pPr>
          </w:p>
        </w:tc>
        <w:tc>
          <w:tcPr>
            <w:tcW w:w="2900" w:type="dxa"/>
            <w:vAlign w:val="bottom"/>
            <w:tcBorders>
              <w:top w:val="single" w:sz="8" w:color="auto"/>
              <w:bottom w:val="single" w:sz="8" w:color="auto"/>
            </w:tcBorders>
            <w:gridSpan w:val="3"/>
            <w:shd w:val="clear" w:color="auto" w:fill="DFDFDF"/>
          </w:tcPr>
          <w:p>
            <w:pPr>
              <w:spacing w:after="0"/>
              <w:rPr>
                <w:sz w:val="20"/>
                <w:szCs w:val="20"/>
                <w:color w:val="auto"/>
              </w:rPr>
            </w:pPr>
            <w:r>
              <w:rPr>
                <w:rFonts w:ascii="Arial" w:cs="Arial" w:eastAsia="Arial" w:hAnsi="Arial"/>
                <w:sz w:val="20"/>
                <w:szCs w:val="20"/>
                <w:b w:val="1"/>
                <w:bCs w:val="1"/>
                <w:color w:val="auto"/>
              </w:rPr>
              <w:t xml:space="preserve">Description / </w:t>
            </w:r>
            <w:r>
              <w:rPr>
                <w:rFonts w:ascii="Arial" w:cs="Arial" w:eastAsia="Arial" w:hAnsi="Arial"/>
                <w:sz w:val="20"/>
                <w:szCs w:val="20"/>
                <w:b w:val="1"/>
                <w:bCs w:val="1"/>
                <w:i w:val="1"/>
                <w:iCs w:val="1"/>
                <w:color w:val="auto"/>
              </w:rPr>
              <w:t>bit names</w:t>
            </w:r>
          </w:p>
        </w:tc>
        <w:tc>
          <w:tcPr>
            <w:tcW w:w="720" w:type="dxa"/>
            <w:vAlign w:val="bottom"/>
            <w:tcBorders>
              <w:top w:val="single" w:sz="8" w:color="auto"/>
              <w:bottom w:val="single" w:sz="8" w:color="auto"/>
            </w:tcBorders>
            <w:shd w:val="clear" w:color="auto" w:fill="DFDFDF"/>
          </w:tcPr>
          <w:p>
            <w:pPr>
              <w:spacing w:after="0"/>
              <w:rPr>
                <w:sz w:val="21"/>
                <w:szCs w:val="21"/>
                <w:color w:val="auto"/>
              </w:rPr>
            </w:pPr>
          </w:p>
        </w:tc>
        <w:tc>
          <w:tcPr>
            <w:tcW w:w="540" w:type="dxa"/>
            <w:vAlign w:val="bottom"/>
            <w:tcBorders>
              <w:top w:val="single" w:sz="8" w:color="auto"/>
              <w:bottom w:val="single" w:sz="8" w:color="auto"/>
              <w:right w:val="single" w:sz="8" w:color="auto"/>
            </w:tcBorders>
            <w:shd w:val="clear" w:color="auto" w:fill="DFDFDF"/>
          </w:tcPr>
          <w:p>
            <w:pPr>
              <w:spacing w:after="0"/>
              <w:rPr>
                <w:sz w:val="21"/>
                <w:szCs w:val="21"/>
                <w:color w:val="auto"/>
              </w:rPr>
            </w:pPr>
          </w:p>
        </w:tc>
        <w:tc>
          <w:tcPr>
            <w:tcW w:w="1540" w:type="dxa"/>
            <w:vAlign w:val="bottom"/>
            <w:tcBorders>
              <w:top w:val="single" w:sz="8" w:color="auto"/>
              <w:bottom w:val="single" w:sz="8" w:color="auto"/>
            </w:tcBorders>
            <w:shd w:val="clear" w:color="auto" w:fill="DFDFDF"/>
          </w:tcPr>
          <w:p>
            <w:pPr>
              <w:ind w:left="100"/>
              <w:spacing w:after="0"/>
              <w:rPr>
                <w:sz w:val="20"/>
                <w:szCs w:val="20"/>
                <w:color w:val="auto"/>
              </w:rPr>
            </w:pPr>
            <w:r>
              <w:rPr>
                <w:rFonts w:ascii="Arial" w:cs="Arial" w:eastAsia="Arial" w:hAnsi="Arial"/>
                <w:sz w:val="20"/>
                <w:szCs w:val="20"/>
                <w:b w:val="1"/>
                <w:bCs w:val="1"/>
                <w:color w:val="auto"/>
              </w:rPr>
              <w:t>Range [Unit]</w:t>
            </w:r>
          </w:p>
        </w:tc>
        <w:tc>
          <w:tcPr>
            <w:tcW w:w="20" w:type="dxa"/>
            <w:vAlign w:val="bottom"/>
            <w:tcBorders>
              <w:top w:val="single" w:sz="8" w:color="auto"/>
              <w:bottom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30"/>
        </w:trPr>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6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416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rPr>
              <w:t>Microstep  counter.  Indicates  actual  position</w:t>
            </w:r>
          </w:p>
        </w:tc>
        <w:tc>
          <w:tcPr>
            <w:tcW w:w="1540" w:type="dxa"/>
            <w:vAlign w:val="bottom"/>
          </w:tcPr>
          <w:p>
            <w:pPr>
              <w:ind w:left="100"/>
              <w:spacing w:after="0"/>
              <w:rPr>
                <w:sz w:val="20"/>
                <w:szCs w:val="20"/>
                <w:color w:val="auto"/>
              </w:rPr>
            </w:pPr>
            <w:r>
              <w:rPr>
                <w:rFonts w:ascii="Arial" w:cs="Arial" w:eastAsia="Arial" w:hAnsi="Arial"/>
                <w:sz w:val="20"/>
                <w:szCs w:val="20"/>
                <w:color w:val="auto"/>
              </w:rPr>
              <w:t>0…1023</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416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w w:val="98"/>
              </w:rPr>
              <w:t xml:space="preserve">in the microstep table for </w:t>
            </w:r>
            <w:r>
              <w:rPr>
                <w:rFonts w:ascii="Arial" w:cs="Arial" w:eastAsia="Arial" w:hAnsi="Arial"/>
                <w:sz w:val="20"/>
                <w:szCs w:val="20"/>
                <w:i w:val="1"/>
                <w:iCs w:val="1"/>
                <w:color w:val="auto"/>
                <w:w w:val="98"/>
              </w:rPr>
              <w:t>CUR_A</w:t>
            </w:r>
            <w:r>
              <w:rPr>
                <w:rFonts w:ascii="Arial" w:cs="Arial" w:eastAsia="Arial" w:hAnsi="Arial"/>
                <w:sz w:val="20"/>
                <w:szCs w:val="20"/>
                <w:color w:val="auto"/>
                <w:w w:val="98"/>
              </w:rPr>
              <w:t xml:space="preserve">. </w:t>
            </w:r>
            <w:r>
              <w:rPr>
                <w:rFonts w:ascii="Arial" w:cs="Arial" w:eastAsia="Arial" w:hAnsi="Arial"/>
                <w:sz w:val="20"/>
                <w:szCs w:val="20"/>
                <w:i w:val="1"/>
                <w:iCs w:val="1"/>
                <w:color w:val="auto"/>
                <w:w w:val="98"/>
              </w:rPr>
              <w:t>CUR_B</w:t>
            </w:r>
            <w:r>
              <w:rPr>
                <w:rFonts w:ascii="Arial" w:cs="Arial" w:eastAsia="Arial" w:hAnsi="Arial"/>
                <w:sz w:val="20"/>
                <w:szCs w:val="20"/>
                <w:color w:val="auto"/>
                <w:w w:val="98"/>
              </w:rPr>
              <w:t xml:space="preserve"> uses</w:t>
            </w:r>
          </w:p>
        </w:tc>
        <w:tc>
          <w:tcPr>
            <w:tcW w:w="15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jc w:val="center"/>
              <w:ind w:right="24"/>
              <w:spacing w:after="0"/>
              <w:rPr>
                <w:sz w:val="20"/>
                <w:szCs w:val="20"/>
                <w:color w:val="auto"/>
              </w:rPr>
            </w:pPr>
            <w:r>
              <w:rPr>
                <w:rFonts w:ascii="Arial" w:cs="Arial" w:eastAsia="Arial" w:hAnsi="Arial"/>
                <w:sz w:val="19"/>
                <w:szCs w:val="19"/>
                <w:color w:val="auto"/>
                <w:w w:val="72"/>
              </w:rPr>
              <w:t>R</w:t>
            </w:r>
          </w:p>
        </w:tc>
        <w:tc>
          <w:tcPr>
            <w:tcW w:w="100" w:type="dxa"/>
            <w:vAlign w:val="bottom"/>
          </w:tcPr>
          <w:p>
            <w:pPr>
              <w:spacing w:after="0"/>
              <w:rPr>
                <w:sz w:val="21"/>
                <w:szCs w:val="21"/>
                <w:color w:val="auto"/>
              </w:rPr>
            </w:pPr>
          </w:p>
        </w:tc>
        <w:tc>
          <w:tcPr>
            <w:tcW w:w="700" w:type="dxa"/>
            <w:vAlign w:val="bottom"/>
            <w:tcBorders>
              <w:right w:val="single" w:sz="8" w:color="auto"/>
            </w:tcBorders>
          </w:tcPr>
          <w:p>
            <w:pPr>
              <w:ind w:left="80"/>
              <w:spacing w:after="0"/>
              <w:rPr>
                <w:sz w:val="20"/>
                <w:szCs w:val="20"/>
                <w:color w:val="auto"/>
              </w:rPr>
            </w:pPr>
            <w:r>
              <w:rPr>
                <w:rFonts w:ascii="Arial" w:cs="Arial" w:eastAsia="Arial" w:hAnsi="Arial"/>
                <w:sz w:val="20"/>
                <w:szCs w:val="20"/>
                <w:color w:val="auto"/>
              </w:rPr>
              <w:t>0x6A</w:t>
            </w:r>
          </w:p>
        </w:tc>
        <w:tc>
          <w:tcPr>
            <w:tcW w:w="420" w:type="dxa"/>
            <w:vAlign w:val="bottom"/>
          </w:tcPr>
          <w:p>
            <w:pPr>
              <w:jc w:val="center"/>
              <w:ind w:left="2"/>
              <w:spacing w:after="0"/>
              <w:rPr>
                <w:sz w:val="20"/>
                <w:szCs w:val="20"/>
                <w:color w:val="auto"/>
              </w:rPr>
            </w:pPr>
            <w:r>
              <w:rPr>
                <w:rFonts w:ascii="Arial" w:cs="Arial" w:eastAsia="Arial" w:hAnsi="Arial"/>
                <w:sz w:val="20"/>
                <w:szCs w:val="20"/>
                <w:color w:val="auto"/>
                <w:w w:val="89"/>
              </w:rPr>
              <w:t>10</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MSCNT</w:t>
            </w:r>
          </w:p>
        </w:tc>
        <w:tc>
          <w:tcPr>
            <w:tcW w:w="80" w:type="dxa"/>
            <w:vAlign w:val="bottom"/>
          </w:tcPr>
          <w:p>
            <w:pPr>
              <w:spacing w:after="0"/>
              <w:rPr>
                <w:sz w:val="21"/>
                <w:szCs w:val="21"/>
                <w:color w:val="auto"/>
              </w:rPr>
            </w:pPr>
          </w:p>
        </w:tc>
        <w:tc>
          <w:tcPr>
            <w:tcW w:w="416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rPr>
              <w:t>an offset of 256 into the table. Reading out</w:t>
            </w:r>
          </w:p>
        </w:tc>
        <w:tc>
          <w:tcPr>
            <w:tcW w:w="15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4160" w:type="dxa"/>
            <w:vAlign w:val="bottom"/>
            <w:tcBorders>
              <w:right w:val="single" w:sz="8" w:color="auto"/>
            </w:tcBorders>
            <w:gridSpan w:val="5"/>
          </w:tcPr>
          <w:p>
            <w:pPr>
              <w:spacing w:after="0"/>
              <w:rPr>
                <w:sz w:val="20"/>
                <w:szCs w:val="20"/>
                <w:color w:val="auto"/>
              </w:rPr>
            </w:pPr>
            <w:r>
              <w:rPr>
                <w:rFonts w:ascii="Arial" w:cs="Arial" w:eastAsia="Arial" w:hAnsi="Arial"/>
                <w:sz w:val="20"/>
                <w:szCs w:val="20"/>
                <w:i w:val="1"/>
                <w:iCs w:val="1"/>
                <w:color w:val="auto"/>
              </w:rPr>
              <w:t xml:space="preserve">MSCNT  </w:t>
            </w:r>
            <w:r>
              <w:rPr>
                <w:rFonts w:ascii="Arial" w:cs="Arial" w:eastAsia="Arial" w:hAnsi="Arial"/>
                <w:sz w:val="20"/>
                <w:szCs w:val="20"/>
                <w:color w:val="auto"/>
              </w:rPr>
              <w:t>allows  determination  of  the  motor</w:t>
            </w:r>
          </w:p>
        </w:tc>
        <w:tc>
          <w:tcPr>
            <w:tcW w:w="15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700" w:type="dxa"/>
            <w:vAlign w:val="bottom"/>
            <w:tcBorders>
              <w:bottom w:val="single" w:sz="8" w:color="auto"/>
              <w:right w:val="single" w:sz="8" w:color="auto"/>
            </w:tcBorders>
          </w:tcPr>
          <w:p>
            <w:pPr>
              <w:spacing w:after="0"/>
              <w:rPr>
                <w:sz w:val="21"/>
                <w:szCs w:val="21"/>
                <w:color w:val="auto"/>
              </w:rPr>
            </w:pPr>
          </w:p>
        </w:tc>
        <w:tc>
          <w:tcPr>
            <w:tcW w:w="4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126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3620" w:type="dxa"/>
            <w:vAlign w:val="bottom"/>
            <w:tcBorders>
              <w:bottom w:val="single" w:sz="8" w:color="auto"/>
            </w:tcBorders>
            <w:gridSpan w:val="4"/>
          </w:tcPr>
          <w:p>
            <w:pPr>
              <w:spacing w:after="0"/>
              <w:rPr>
                <w:sz w:val="20"/>
                <w:szCs w:val="20"/>
                <w:color w:val="auto"/>
              </w:rPr>
            </w:pPr>
            <w:r>
              <w:rPr>
                <w:rFonts w:ascii="Arial" w:cs="Arial" w:eastAsia="Arial" w:hAnsi="Arial"/>
                <w:sz w:val="20"/>
                <w:szCs w:val="20"/>
                <w:color w:val="auto"/>
              </w:rPr>
              <w:t>position within the electrical wave.</w:t>
            </w:r>
          </w:p>
        </w:tc>
        <w:tc>
          <w:tcPr>
            <w:tcW w:w="540" w:type="dxa"/>
            <w:vAlign w:val="bottom"/>
            <w:tcBorders>
              <w:bottom w:val="single" w:sz="8" w:color="auto"/>
              <w:right w:val="single" w:sz="8" w:color="auto"/>
            </w:tcBorders>
          </w:tcPr>
          <w:p>
            <w:pPr>
              <w:spacing w:after="0"/>
              <w:rPr>
                <w:sz w:val="21"/>
                <w:szCs w:val="21"/>
                <w:color w:val="auto"/>
              </w:rPr>
            </w:pPr>
          </w:p>
        </w:tc>
        <w:tc>
          <w:tcPr>
            <w:tcW w:w="154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29"/>
        </w:trPr>
        <w:tc>
          <w:tcPr>
            <w:tcW w:w="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880" w:type="dxa"/>
            <w:vAlign w:val="bottom"/>
          </w:tcPr>
          <w:p>
            <w:pPr>
              <w:spacing w:after="0"/>
              <w:rPr>
                <w:sz w:val="20"/>
                <w:szCs w:val="20"/>
                <w:color w:val="auto"/>
              </w:rPr>
            </w:pPr>
            <w:r>
              <w:rPr>
                <w:rFonts w:ascii="Arial" w:cs="Arial" w:eastAsia="Arial" w:hAnsi="Arial"/>
                <w:sz w:val="20"/>
                <w:szCs w:val="20"/>
                <w:color w:val="auto"/>
              </w:rPr>
              <w:t>bit 8… 0:</w:t>
            </w:r>
          </w:p>
        </w:tc>
        <w:tc>
          <w:tcPr>
            <w:tcW w:w="2020" w:type="dxa"/>
            <w:vAlign w:val="bottom"/>
            <w:gridSpan w:val="2"/>
          </w:tcPr>
          <w:p>
            <w:pPr>
              <w:ind w:left="160"/>
              <w:spacing w:after="0"/>
              <w:rPr>
                <w:sz w:val="20"/>
                <w:szCs w:val="20"/>
                <w:color w:val="auto"/>
              </w:rPr>
            </w:pPr>
            <w:r>
              <w:rPr>
                <w:rFonts w:ascii="Arial" w:cs="Arial" w:eastAsia="Arial" w:hAnsi="Arial"/>
                <w:sz w:val="20"/>
                <w:szCs w:val="20"/>
                <w:i w:val="1"/>
                <w:iCs w:val="1"/>
                <w:color w:val="auto"/>
              </w:rPr>
              <w:t xml:space="preserve">CUR_A </w:t>
            </w:r>
            <w:r>
              <w:rPr>
                <w:rFonts w:ascii="Arial" w:cs="Arial" w:eastAsia="Arial" w:hAnsi="Arial"/>
                <w:sz w:val="20"/>
                <w:szCs w:val="20"/>
                <w:color w:val="auto"/>
              </w:rPr>
              <w:t>(signed):</w:t>
            </w:r>
          </w:p>
        </w:tc>
        <w:tc>
          <w:tcPr>
            <w:tcW w:w="720" w:type="dxa"/>
            <w:vAlign w:val="bottom"/>
          </w:tcPr>
          <w:p>
            <w:pPr>
              <w:spacing w:after="0"/>
              <w:rPr>
                <w:sz w:val="19"/>
                <w:szCs w:val="19"/>
                <w:color w:val="auto"/>
              </w:rPr>
            </w:pPr>
          </w:p>
        </w:tc>
        <w:tc>
          <w:tcPr>
            <w:tcW w:w="540" w:type="dxa"/>
            <w:vAlign w:val="bottom"/>
            <w:tcBorders>
              <w:right w:val="single" w:sz="8" w:color="auto"/>
            </w:tcBorders>
          </w:tcPr>
          <w:p>
            <w:pPr>
              <w:spacing w:after="0"/>
              <w:rPr>
                <w:sz w:val="19"/>
                <w:szCs w:val="19"/>
                <w:color w:val="auto"/>
              </w:rPr>
            </w:pPr>
          </w:p>
        </w:tc>
        <w:tc>
          <w:tcPr>
            <w:tcW w:w="1540" w:type="dxa"/>
            <w:vAlign w:val="bottom"/>
          </w:tcPr>
          <w:p>
            <w:pPr>
              <w:ind w:left="100"/>
              <w:spacing w:after="0"/>
              <w:rPr>
                <w:sz w:val="20"/>
                <w:szCs w:val="20"/>
                <w:color w:val="auto"/>
              </w:rPr>
            </w:pPr>
            <w:r>
              <w:rPr>
                <w:rFonts w:ascii="Arial" w:cs="Arial" w:eastAsia="Arial" w:hAnsi="Arial"/>
                <w:sz w:val="20"/>
                <w:szCs w:val="20"/>
                <w:color w:val="auto"/>
              </w:rPr>
              <w:t>+/-0...255</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880" w:type="dxa"/>
            <w:vAlign w:val="bottom"/>
          </w:tcPr>
          <w:p>
            <w:pPr>
              <w:spacing w:after="0"/>
              <w:rPr>
                <w:sz w:val="21"/>
                <w:szCs w:val="21"/>
                <w:color w:val="auto"/>
              </w:rPr>
            </w:pPr>
          </w:p>
        </w:tc>
        <w:tc>
          <w:tcPr>
            <w:tcW w:w="880" w:type="dxa"/>
            <w:vAlign w:val="bottom"/>
          </w:tcPr>
          <w:p>
            <w:pPr>
              <w:ind w:left="160"/>
              <w:spacing w:after="0"/>
              <w:rPr>
                <w:sz w:val="20"/>
                <w:szCs w:val="20"/>
                <w:color w:val="auto"/>
              </w:rPr>
            </w:pPr>
            <w:r>
              <w:rPr>
                <w:rFonts w:ascii="Arial" w:cs="Arial" w:eastAsia="Arial" w:hAnsi="Arial"/>
                <w:sz w:val="20"/>
                <w:szCs w:val="20"/>
                <w:color w:val="auto"/>
              </w:rPr>
              <w:t>Actual</w:t>
            </w:r>
          </w:p>
        </w:tc>
        <w:tc>
          <w:tcPr>
            <w:tcW w:w="1140" w:type="dxa"/>
            <w:vAlign w:val="bottom"/>
          </w:tcPr>
          <w:p>
            <w:pPr>
              <w:ind w:left="60"/>
              <w:spacing w:after="0"/>
              <w:rPr>
                <w:sz w:val="20"/>
                <w:szCs w:val="20"/>
                <w:color w:val="auto"/>
              </w:rPr>
            </w:pPr>
            <w:r>
              <w:rPr>
                <w:rFonts w:ascii="Arial" w:cs="Arial" w:eastAsia="Arial" w:hAnsi="Arial"/>
                <w:sz w:val="20"/>
                <w:szCs w:val="20"/>
                <w:color w:val="auto"/>
              </w:rPr>
              <w:t>microstep</w:t>
            </w:r>
          </w:p>
        </w:tc>
        <w:tc>
          <w:tcPr>
            <w:tcW w:w="720" w:type="dxa"/>
            <w:vAlign w:val="bottom"/>
          </w:tcPr>
          <w:p>
            <w:pPr>
              <w:ind w:left="40"/>
              <w:spacing w:after="0"/>
              <w:rPr>
                <w:sz w:val="20"/>
                <w:szCs w:val="20"/>
                <w:color w:val="auto"/>
              </w:rPr>
            </w:pPr>
            <w:r>
              <w:rPr>
                <w:rFonts w:ascii="Arial" w:cs="Arial" w:eastAsia="Arial" w:hAnsi="Arial"/>
                <w:sz w:val="20"/>
                <w:szCs w:val="20"/>
                <w:color w:val="auto"/>
              </w:rPr>
              <w:t>current</w:t>
            </w:r>
          </w:p>
        </w:tc>
        <w:tc>
          <w:tcPr>
            <w:tcW w:w="540" w:type="dxa"/>
            <w:vAlign w:val="bottom"/>
            <w:tcBorders>
              <w:right w:val="single" w:sz="8" w:color="auto"/>
            </w:tcBorders>
          </w:tcPr>
          <w:p>
            <w:pPr>
              <w:jc w:val="right"/>
              <w:ind w:right="20"/>
              <w:spacing w:after="0"/>
              <w:rPr>
                <w:sz w:val="20"/>
                <w:szCs w:val="20"/>
                <w:color w:val="auto"/>
              </w:rPr>
            </w:pPr>
            <w:r>
              <w:rPr>
                <w:rFonts w:ascii="Arial" w:cs="Arial" w:eastAsia="Arial" w:hAnsi="Arial"/>
                <w:sz w:val="20"/>
                <w:szCs w:val="20"/>
                <w:color w:val="auto"/>
              </w:rPr>
              <w:t>for</w:t>
            </w:r>
          </w:p>
        </w:tc>
        <w:tc>
          <w:tcPr>
            <w:tcW w:w="15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880" w:type="dxa"/>
            <w:vAlign w:val="bottom"/>
          </w:tcPr>
          <w:p>
            <w:pPr>
              <w:spacing w:after="0"/>
              <w:rPr>
                <w:sz w:val="21"/>
                <w:szCs w:val="21"/>
                <w:color w:val="auto"/>
              </w:rPr>
            </w:pPr>
          </w:p>
        </w:tc>
        <w:tc>
          <w:tcPr>
            <w:tcW w:w="3280" w:type="dxa"/>
            <w:vAlign w:val="bottom"/>
            <w:tcBorders>
              <w:right w:val="single" w:sz="8" w:color="auto"/>
            </w:tcBorders>
            <w:gridSpan w:val="4"/>
          </w:tcPr>
          <w:p>
            <w:pPr>
              <w:ind w:left="160"/>
              <w:spacing w:after="0"/>
              <w:rPr>
                <w:sz w:val="20"/>
                <w:szCs w:val="20"/>
                <w:color w:val="auto"/>
              </w:rPr>
            </w:pPr>
            <w:r>
              <w:rPr>
                <w:rFonts w:ascii="Arial" w:cs="Arial" w:eastAsia="Arial" w:hAnsi="Arial"/>
                <w:sz w:val="20"/>
                <w:szCs w:val="20"/>
                <w:color w:val="auto"/>
              </w:rPr>
              <w:t>motor phase A as read from the</w:t>
            </w:r>
          </w:p>
        </w:tc>
        <w:tc>
          <w:tcPr>
            <w:tcW w:w="15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vMerge w:val="restart"/>
          </w:tcPr>
          <w:p>
            <w:pPr>
              <w:jc w:val="center"/>
              <w:spacing w:after="0"/>
              <w:rPr>
                <w:sz w:val="20"/>
                <w:szCs w:val="20"/>
                <w:color w:val="auto"/>
              </w:rPr>
            </w:pPr>
            <w:r>
              <w:rPr>
                <w:rFonts w:ascii="Arial" w:cs="Arial" w:eastAsia="Arial" w:hAnsi="Arial"/>
                <w:sz w:val="20"/>
                <w:szCs w:val="20"/>
                <w:color w:val="auto"/>
                <w:w w:val="89"/>
              </w:rPr>
              <w:t>9</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880" w:type="dxa"/>
            <w:vAlign w:val="bottom"/>
          </w:tcPr>
          <w:p>
            <w:pPr>
              <w:spacing w:after="0"/>
              <w:rPr>
                <w:sz w:val="21"/>
                <w:szCs w:val="21"/>
                <w:color w:val="auto"/>
              </w:rPr>
            </w:pPr>
          </w:p>
        </w:tc>
        <w:tc>
          <w:tcPr>
            <w:tcW w:w="880" w:type="dxa"/>
            <w:vAlign w:val="bottom"/>
          </w:tcPr>
          <w:p>
            <w:pPr>
              <w:ind w:left="160"/>
              <w:spacing w:after="0"/>
              <w:rPr>
                <w:sz w:val="20"/>
                <w:szCs w:val="20"/>
                <w:color w:val="auto"/>
              </w:rPr>
            </w:pPr>
            <w:r>
              <w:rPr>
                <w:rFonts w:ascii="Arial" w:cs="Arial" w:eastAsia="Arial" w:hAnsi="Arial"/>
                <w:sz w:val="20"/>
                <w:szCs w:val="20"/>
                <w:color w:val="auto"/>
              </w:rPr>
              <w:t>internal</w:t>
            </w:r>
          </w:p>
        </w:tc>
        <w:tc>
          <w:tcPr>
            <w:tcW w:w="1140" w:type="dxa"/>
            <w:vAlign w:val="bottom"/>
          </w:tcPr>
          <w:p>
            <w:pPr>
              <w:ind w:left="120"/>
              <w:spacing w:after="0"/>
              <w:rPr>
                <w:sz w:val="20"/>
                <w:szCs w:val="20"/>
                <w:color w:val="auto"/>
              </w:rPr>
            </w:pPr>
            <w:r>
              <w:rPr>
                <w:rFonts w:ascii="Arial" w:cs="Arial" w:eastAsia="Arial" w:hAnsi="Arial"/>
                <w:sz w:val="20"/>
                <w:szCs w:val="20"/>
                <w:color w:val="auto"/>
              </w:rPr>
              <w:t>sine  wave</w:t>
            </w:r>
          </w:p>
        </w:tc>
        <w:tc>
          <w:tcPr>
            <w:tcW w:w="720" w:type="dxa"/>
            <w:vAlign w:val="bottom"/>
          </w:tcPr>
          <w:p>
            <w:pPr>
              <w:ind w:left="180"/>
              <w:spacing w:after="0"/>
              <w:rPr>
                <w:sz w:val="20"/>
                <w:szCs w:val="20"/>
                <w:color w:val="auto"/>
              </w:rPr>
            </w:pPr>
            <w:r>
              <w:rPr>
                <w:rFonts w:ascii="Arial" w:cs="Arial" w:eastAsia="Arial" w:hAnsi="Arial"/>
                <w:sz w:val="20"/>
                <w:szCs w:val="20"/>
                <w:color w:val="auto"/>
              </w:rPr>
              <w:t>table</w:t>
            </w:r>
          </w:p>
        </w:tc>
        <w:tc>
          <w:tcPr>
            <w:tcW w:w="540" w:type="dxa"/>
            <w:vAlign w:val="bottom"/>
            <w:tcBorders>
              <w:right w:val="single" w:sz="8" w:color="auto"/>
            </w:tcBorders>
          </w:tcPr>
          <w:p>
            <w:pPr>
              <w:jc w:val="right"/>
              <w:ind w:right="20"/>
              <w:spacing w:after="0"/>
              <w:rPr>
                <w:sz w:val="20"/>
                <w:szCs w:val="20"/>
                <w:color w:val="auto"/>
              </w:rPr>
            </w:pPr>
            <w:r>
              <w:rPr>
                <w:rFonts w:ascii="Arial" w:cs="Arial" w:eastAsia="Arial" w:hAnsi="Arial"/>
                <w:sz w:val="20"/>
                <w:szCs w:val="20"/>
                <w:color w:val="auto"/>
              </w:rPr>
              <w:t>(not</w:t>
            </w:r>
          </w:p>
        </w:tc>
        <w:tc>
          <w:tcPr>
            <w:tcW w:w="15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122"/>
        </w:trPr>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80" w:type="dxa"/>
            <w:vAlign w:val="bottom"/>
          </w:tcPr>
          <w:p>
            <w:pPr>
              <w:spacing w:after="0"/>
              <w:rPr>
                <w:sz w:val="10"/>
                <w:szCs w:val="10"/>
                <w:color w:val="auto"/>
              </w:rPr>
            </w:pPr>
          </w:p>
        </w:tc>
        <w:tc>
          <w:tcPr>
            <w:tcW w:w="2740" w:type="dxa"/>
            <w:vAlign w:val="bottom"/>
            <w:gridSpan w:val="3"/>
            <w:vMerge w:val="restart"/>
          </w:tcPr>
          <w:p>
            <w:pPr>
              <w:ind w:left="160"/>
              <w:spacing w:after="0"/>
              <w:rPr>
                <w:sz w:val="20"/>
                <w:szCs w:val="20"/>
                <w:color w:val="auto"/>
              </w:rPr>
            </w:pPr>
            <w:r>
              <w:rPr>
                <w:rFonts w:ascii="Arial" w:cs="Arial" w:eastAsia="Arial" w:hAnsi="Arial"/>
                <w:sz w:val="20"/>
                <w:szCs w:val="20"/>
                <w:color w:val="auto"/>
              </w:rPr>
              <w:t>scaled by current setting)</w:t>
            </w:r>
          </w:p>
        </w:tc>
        <w:tc>
          <w:tcPr>
            <w:tcW w:w="540" w:type="dxa"/>
            <w:vAlign w:val="bottom"/>
            <w:tcBorders>
              <w:right w:val="single" w:sz="8" w:color="auto"/>
            </w:tcBorders>
          </w:tcPr>
          <w:p>
            <w:pPr>
              <w:spacing w:after="0"/>
              <w:rPr>
                <w:sz w:val="10"/>
                <w:szCs w:val="10"/>
                <w:color w:val="auto"/>
              </w:rPr>
            </w:pPr>
          </w:p>
        </w:tc>
        <w:tc>
          <w:tcPr>
            <w:tcW w:w="15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3"/>
        </w:trPr>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vMerge w:val="restart"/>
          </w:tcPr>
          <w:p>
            <w:pPr>
              <w:jc w:val="center"/>
              <w:ind w:right="24"/>
              <w:spacing w:after="0"/>
              <w:rPr>
                <w:sz w:val="20"/>
                <w:szCs w:val="20"/>
                <w:color w:val="auto"/>
              </w:rPr>
            </w:pPr>
            <w:r>
              <w:rPr>
                <w:rFonts w:ascii="Arial" w:cs="Arial" w:eastAsia="Arial" w:hAnsi="Arial"/>
                <w:sz w:val="19"/>
                <w:szCs w:val="19"/>
                <w:color w:val="auto"/>
                <w:w w:val="72"/>
              </w:rPr>
              <w:t>R</w:t>
            </w:r>
          </w:p>
        </w:tc>
        <w:tc>
          <w:tcPr>
            <w:tcW w:w="100" w:type="dxa"/>
            <w:vAlign w:val="bottom"/>
          </w:tcPr>
          <w:p>
            <w:pPr>
              <w:spacing w:after="0"/>
              <w:rPr>
                <w:sz w:val="10"/>
                <w:szCs w:val="10"/>
                <w:color w:val="auto"/>
              </w:rPr>
            </w:pPr>
          </w:p>
        </w:tc>
        <w:tc>
          <w:tcPr>
            <w:tcW w:w="700" w:type="dxa"/>
            <w:vAlign w:val="bottom"/>
            <w:tcBorders>
              <w:right w:val="single" w:sz="8" w:color="auto"/>
            </w:tcBorders>
            <w:vMerge w:val="restart"/>
          </w:tcPr>
          <w:p>
            <w:pPr>
              <w:ind w:left="80"/>
              <w:spacing w:after="0"/>
              <w:rPr>
                <w:sz w:val="20"/>
                <w:szCs w:val="20"/>
                <w:color w:val="auto"/>
              </w:rPr>
            </w:pPr>
            <w:r>
              <w:rPr>
                <w:rFonts w:ascii="Arial" w:cs="Arial" w:eastAsia="Arial" w:hAnsi="Arial"/>
                <w:sz w:val="20"/>
                <w:szCs w:val="20"/>
                <w:color w:val="auto"/>
              </w:rPr>
              <w:t>0x6B</w:t>
            </w:r>
          </w:p>
        </w:tc>
        <w:tc>
          <w:tcPr>
            <w:tcW w:w="420" w:type="dxa"/>
            <w:vAlign w:val="bottom"/>
            <w:vMerge w:val="restart"/>
          </w:tcPr>
          <w:p>
            <w:pPr>
              <w:jc w:val="center"/>
              <w:ind w:left="2"/>
              <w:spacing w:after="0"/>
              <w:rPr>
                <w:sz w:val="20"/>
                <w:szCs w:val="20"/>
                <w:color w:val="auto"/>
              </w:rPr>
            </w:pPr>
            <w:r>
              <w:rPr>
                <w:rFonts w:ascii="Arial" w:cs="Arial" w:eastAsia="Arial" w:hAnsi="Arial"/>
                <w:sz w:val="19"/>
                <w:szCs w:val="19"/>
                <w:color w:val="auto"/>
                <w:w w:val="71"/>
              </w:rPr>
              <w:t>+</w:t>
            </w: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auto"/>
              </w:rPr>
              <w:t>MSCURACT</w:t>
            </w:r>
          </w:p>
        </w:tc>
        <w:tc>
          <w:tcPr>
            <w:tcW w:w="80" w:type="dxa"/>
            <w:vAlign w:val="bottom"/>
          </w:tcPr>
          <w:p>
            <w:pPr>
              <w:spacing w:after="0"/>
              <w:rPr>
                <w:sz w:val="10"/>
                <w:szCs w:val="10"/>
                <w:color w:val="auto"/>
              </w:rPr>
            </w:pPr>
          </w:p>
        </w:tc>
        <w:tc>
          <w:tcPr>
            <w:tcW w:w="880" w:type="dxa"/>
            <w:vAlign w:val="bottom"/>
          </w:tcPr>
          <w:p>
            <w:pPr>
              <w:spacing w:after="0"/>
              <w:rPr>
                <w:sz w:val="10"/>
                <w:szCs w:val="10"/>
                <w:color w:val="auto"/>
              </w:rPr>
            </w:pPr>
          </w:p>
        </w:tc>
        <w:tc>
          <w:tcPr>
            <w:tcW w:w="2740" w:type="dxa"/>
            <w:vAlign w:val="bottom"/>
            <w:gridSpan w:val="3"/>
            <w:vMerge w:val="continue"/>
          </w:tcPr>
          <w:p>
            <w:pPr>
              <w:spacing w:after="0"/>
              <w:rPr>
                <w:sz w:val="10"/>
                <w:szCs w:val="10"/>
                <w:color w:val="auto"/>
              </w:rPr>
            </w:pPr>
          </w:p>
        </w:tc>
        <w:tc>
          <w:tcPr>
            <w:tcW w:w="540" w:type="dxa"/>
            <w:vAlign w:val="bottom"/>
            <w:tcBorders>
              <w:right w:val="single" w:sz="8" w:color="auto"/>
            </w:tcBorders>
          </w:tcPr>
          <w:p>
            <w:pPr>
              <w:spacing w:after="0"/>
              <w:rPr>
                <w:sz w:val="10"/>
                <w:szCs w:val="10"/>
                <w:color w:val="auto"/>
              </w:rPr>
            </w:pPr>
          </w:p>
        </w:tc>
        <w:tc>
          <w:tcPr>
            <w:tcW w:w="15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5"/>
        </w:trPr>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vMerge w:val="continue"/>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continue"/>
          </w:tcPr>
          <w:p>
            <w:pPr>
              <w:spacing w:after="0"/>
              <w:rPr>
                <w:sz w:val="10"/>
                <w:szCs w:val="10"/>
                <w:color w:val="auto"/>
              </w:rPr>
            </w:pPr>
          </w:p>
        </w:tc>
        <w:tc>
          <w:tcPr>
            <w:tcW w:w="80" w:type="dxa"/>
            <w:vAlign w:val="bottom"/>
          </w:tcPr>
          <w:p>
            <w:pPr>
              <w:spacing w:after="0"/>
              <w:rPr>
                <w:sz w:val="10"/>
                <w:szCs w:val="10"/>
                <w:color w:val="auto"/>
              </w:rPr>
            </w:pPr>
          </w:p>
        </w:tc>
        <w:tc>
          <w:tcPr>
            <w:tcW w:w="2900" w:type="dxa"/>
            <w:vAlign w:val="bottom"/>
            <w:gridSpan w:val="3"/>
            <w:vMerge w:val="restart"/>
          </w:tcPr>
          <w:p>
            <w:pPr>
              <w:spacing w:after="0"/>
              <w:rPr>
                <w:sz w:val="20"/>
                <w:szCs w:val="20"/>
                <w:color w:val="auto"/>
              </w:rPr>
            </w:pPr>
            <w:r>
              <w:rPr>
                <w:rFonts w:ascii="Arial" w:cs="Arial" w:eastAsia="Arial" w:hAnsi="Arial"/>
                <w:sz w:val="20"/>
                <w:szCs w:val="20"/>
                <w:color w:val="auto"/>
              </w:rPr>
              <w:t xml:space="preserve">bit 24… 16: </w:t>
            </w:r>
            <w:r>
              <w:rPr>
                <w:rFonts w:ascii="Arial" w:cs="Arial" w:eastAsia="Arial" w:hAnsi="Arial"/>
                <w:sz w:val="20"/>
                <w:szCs w:val="20"/>
                <w:i w:val="1"/>
                <w:iCs w:val="1"/>
                <w:color w:val="auto"/>
              </w:rPr>
              <w:t>CUR_B</w:t>
            </w:r>
            <w:r>
              <w:rPr>
                <w:rFonts w:ascii="Arial" w:cs="Arial" w:eastAsia="Arial" w:hAnsi="Arial"/>
                <w:sz w:val="20"/>
                <w:szCs w:val="20"/>
                <w:color w:val="auto"/>
              </w:rPr>
              <w:t xml:space="preserve"> (signed):</w:t>
            </w:r>
          </w:p>
        </w:tc>
        <w:tc>
          <w:tcPr>
            <w:tcW w:w="720" w:type="dxa"/>
            <w:vAlign w:val="bottom"/>
          </w:tcPr>
          <w:p>
            <w:pPr>
              <w:spacing w:after="0"/>
              <w:rPr>
                <w:sz w:val="10"/>
                <w:szCs w:val="10"/>
                <w:color w:val="auto"/>
              </w:rPr>
            </w:pPr>
          </w:p>
        </w:tc>
        <w:tc>
          <w:tcPr>
            <w:tcW w:w="540" w:type="dxa"/>
            <w:vAlign w:val="bottom"/>
            <w:tcBorders>
              <w:right w:val="single" w:sz="8" w:color="auto"/>
            </w:tcBorders>
          </w:tcPr>
          <w:p>
            <w:pPr>
              <w:spacing w:after="0"/>
              <w:rPr>
                <w:sz w:val="10"/>
                <w:szCs w:val="10"/>
                <w:color w:val="auto"/>
              </w:rPr>
            </w:pPr>
          </w:p>
        </w:tc>
        <w:tc>
          <w:tcPr>
            <w:tcW w:w="15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2"/>
        </w:trPr>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tcPr>
          <w:p>
            <w:pPr>
              <w:spacing w:after="0"/>
              <w:rPr>
                <w:sz w:val="10"/>
                <w:szCs w:val="10"/>
                <w:color w:val="auto"/>
              </w:rPr>
            </w:pPr>
          </w:p>
        </w:tc>
        <w:tc>
          <w:tcPr>
            <w:tcW w:w="420" w:type="dxa"/>
            <w:vAlign w:val="bottom"/>
            <w:vMerge w:val="restart"/>
          </w:tcPr>
          <w:p>
            <w:pPr>
              <w:jc w:val="center"/>
              <w:spacing w:after="0"/>
              <w:rPr>
                <w:sz w:val="20"/>
                <w:szCs w:val="20"/>
                <w:color w:val="auto"/>
              </w:rPr>
            </w:pPr>
            <w:r>
              <w:rPr>
                <w:rFonts w:ascii="Arial" w:cs="Arial" w:eastAsia="Arial" w:hAnsi="Arial"/>
                <w:sz w:val="20"/>
                <w:szCs w:val="20"/>
                <w:color w:val="auto"/>
                <w:w w:val="89"/>
              </w:rPr>
              <w:t>9</w:t>
            </w: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2900" w:type="dxa"/>
            <w:vAlign w:val="bottom"/>
            <w:gridSpan w:val="3"/>
            <w:vMerge w:val="continue"/>
          </w:tcPr>
          <w:p>
            <w:pPr>
              <w:spacing w:after="0"/>
              <w:rPr>
                <w:sz w:val="10"/>
                <w:szCs w:val="10"/>
                <w:color w:val="auto"/>
              </w:rPr>
            </w:pPr>
          </w:p>
        </w:tc>
        <w:tc>
          <w:tcPr>
            <w:tcW w:w="720" w:type="dxa"/>
            <w:vAlign w:val="bottom"/>
          </w:tcPr>
          <w:p>
            <w:pPr>
              <w:spacing w:after="0"/>
              <w:rPr>
                <w:sz w:val="10"/>
                <w:szCs w:val="10"/>
                <w:color w:val="auto"/>
              </w:rPr>
            </w:pPr>
          </w:p>
        </w:tc>
        <w:tc>
          <w:tcPr>
            <w:tcW w:w="540" w:type="dxa"/>
            <w:vAlign w:val="bottom"/>
            <w:tcBorders>
              <w:right w:val="single" w:sz="8" w:color="auto"/>
            </w:tcBorders>
          </w:tcPr>
          <w:p>
            <w:pPr>
              <w:spacing w:after="0"/>
              <w:rPr>
                <w:sz w:val="10"/>
                <w:szCs w:val="10"/>
                <w:color w:val="auto"/>
              </w:rPr>
            </w:pPr>
          </w:p>
        </w:tc>
        <w:tc>
          <w:tcPr>
            <w:tcW w:w="15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2"/>
        </w:trPr>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80" w:type="dxa"/>
            <w:vAlign w:val="bottom"/>
          </w:tcPr>
          <w:p>
            <w:pPr>
              <w:spacing w:after="0"/>
              <w:rPr>
                <w:sz w:val="10"/>
                <w:szCs w:val="10"/>
                <w:color w:val="auto"/>
              </w:rPr>
            </w:pPr>
          </w:p>
        </w:tc>
        <w:tc>
          <w:tcPr>
            <w:tcW w:w="880" w:type="dxa"/>
            <w:vAlign w:val="bottom"/>
            <w:vMerge w:val="restart"/>
          </w:tcPr>
          <w:p>
            <w:pPr>
              <w:ind w:left="160"/>
              <w:spacing w:after="0"/>
              <w:rPr>
                <w:sz w:val="20"/>
                <w:szCs w:val="20"/>
                <w:color w:val="auto"/>
              </w:rPr>
            </w:pPr>
            <w:r>
              <w:rPr>
                <w:rFonts w:ascii="Arial" w:cs="Arial" w:eastAsia="Arial" w:hAnsi="Arial"/>
                <w:sz w:val="20"/>
                <w:szCs w:val="20"/>
                <w:color w:val="auto"/>
              </w:rPr>
              <w:t>Actual</w:t>
            </w:r>
          </w:p>
        </w:tc>
        <w:tc>
          <w:tcPr>
            <w:tcW w:w="1140" w:type="dxa"/>
            <w:vAlign w:val="bottom"/>
            <w:vMerge w:val="restart"/>
          </w:tcPr>
          <w:p>
            <w:pPr>
              <w:ind w:left="60"/>
              <w:spacing w:after="0"/>
              <w:rPr>
                <w:sz w:val="20"/>
                <w:szCs w:val="20"/>
                <w:color w:val="auto"/>
              </w:rPr>
            </w:pPr>
            <w:r>
              <w:rPr>
                <w:rFonts w:ascii="Arial" w:cs="Arial" w:eastAsia="Arial" w:hAnsi="Arial"/>
                <w:sz w:val="20"/>
                <w:szCs w:val="20"/>
                <w:color w:val="auto"/>
              </w:rPr>
              <w:t>microstep</w:t>
            </w:r>
          </w:p>
        </w:tc>
        <w:tc>
          <w:tcPr>
            <w:tcW w:w="720" w:type="dxa"/>
            <w:vAlign w:val="bottom"/>
            <w:vMerge w:val="restart"/>
          </w:tcPr>
          <w:p>
            <w:pPr>
              <w:ind w:left="40"/>
              <w:spacing w:after="0"/>
              <w:rPr>
                <w:sz w:val="20"/>
                <w:szCs w:val="20"/>
                <w:color w:val="auto"/>
              </w:rPr>
            </w:pPr>
            <w:r>
              <w:rPr>
                <w:rFonts w:ascii="Arial" w:cs="Arial" w:eastAsia="Arial" w:hAnsi="Arial"/>
                <w:sz w:val="20"/>
                <w:szCs w:val="20"/>
                <w:color w:val="auto"/>
              </w:rPr>
              <w:t>current</w:t>
            </w:r>
          </w:p>
        </w:tc>
        <w:tc>
          <w:tcPr>
            <w:tcW w:w="540" w:type="dxa"/>
            <w:vAlign w:val="bottom"/>
            <w:tcBorders>
              <w:right w:val="single" w:sz="8" w:color="auto"/>
            </w:tcBorders>
            <w:vMerge w:val="restart"/>
          </w:tcPr>
          <w:p>
            <w:pPr>
              <w:jc w:val="right"/>
              <w:ind w:right="20"/>
              <w:spacing w:after="0"/>
              <w:rPr>
                <w:sz w:val="20"/>
                <w:szCs w:val="20"/>
                <w:color w:val="auto"/>
              </w:rPr>
            </w:pPr>
            <w:r>
              <w:rPr>
                <w:rFonts w:ascii="Arial" w:cs="Arial" w:eastAsia="Arial" w:hAnsi="Arial"/>
                <w:sz w:val="20"/>
                <w:szCs w:val="20"/>
                <w:color w:val="auto"/>
              </w:rPr>
              <w:t>for</w:t>
            </w:r>
          </w:p>
        </w:tc>
        <w:tc>
          <w:tcPr>
            <w:tcW w:w="15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2"/>
        </w:trPr>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tcPr>
          <w:p>
            <w:pPr>
              <w:spacing w:after="0"/>
              <w:rPr>
                <w:sz w:val="10"/>
                <w:szCs w:val="10"/>
                <w:color w:val="auto"/>
              </w:rPr>
            </w:pPr>
          </w:p>
        </w:tc>
        <w:tc>
          <w:tcPr>
            <w:tcW w:w="42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880" w:type="dxa"/>
            <w:vAlign w:val="bottom"/>
          </w:tcPr>
          <w:p>
            <w:pPr>
              <w:spacing w:after="0"/>
              <w:rPr>
                <w:sz w:val="10"/>
                <w:szCs w:val="10"/>
                <w:color w:val="auto"/>
              </w:rPr>
            </w:pPr>
          </w:p>
        </w:tc>
        <w:tc>
          <w:tcPr>
            <w:tcW w:w="880" w:type="dxa"/>
            <w:vAlign w:val="bottom"/>
            <w:vMerge w:val="continue"/>
          </w:tcPr>
          <w:p>
            <w:pPr>
              <w:spacing w:after="0"/>
              <w:rPr>
                <w:sz w:val="10"/>
                <w:szCs w:val="10"/>
                <w:color w:val="auto"/>
              </w:rPr>
            </w:pPr>
          </w:p>
        </w:tc>
        <w:tc>
          <w:tcPr>
            <w:tcW w:w="1140" w:type="dxa"/>
            <w:vAlign w:val="bottom"/>
            <w:vMerge w:val="continue"/>
          </w:tcPr>
          <w:p>
            <w:pPr>
              <w:spacing w:after="0"/>
              <w:rPr>
                <w:sz w:val="10"/>
                <w:szCs w:val="10"/>
                <w:color w:val="auto"/>
              </w:rPr>
            </w:pPr>
          </w:p>
        </w:tc>
        <w:tc>
          <w:tcPr>
            <w:tcW w:w="720" w:type="dxa"/>
            <w:vAlign w:val="bottom"/>
            <w:vMerge w:val="continue"/>
          </w:tcPr>
          <w:p>
            <w:pPr>
              <w:spacing w:after="0"/>
              <w:rPr>
                <w:sz w:val="10"/>
                <w:szCs w:val="10"/>
                <w:color w:val="auto"/>
              </w:rPr>
            </w:pPr>
          </w:p>
        </w:tc>
        <w:tc>
          <w:tcPr>
            <w:tcW w:w="540" w:type="dxa"/>
            <w:vAlign w:val="bottom"/>
            <w:tcBorders>
              <w:right w:val="single" w:sz="8" w:color="auto"/>
            </w:tcBorders>
            <w:vMerge w:val="continue"/>
          </w:tcPr>
          <w:p>
            <w:pPr>
              <w:spacing w:after="0"/>
              <w:rPr>
                <w:sz w:val="10"/>
                <w:szCs w:val="10"/>
                <w:color w:val="auto"/>
              </w:rPr>
            </w:pPr>
          </w:p>
        </w:tc>
        <w:tc>
          <w:tcPr>
            <w:tcW w:w="15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880" w:type="dxa"/>
            <w:vAlign w:val="bottom"/>
          </w:tcPr>
          <w:p>
            <w:pPr>
              <w:spacing w:after="0"/>
              <w:rPr>
                <w:sz w:val="21"/>
                <w:szCs w:val="21"/>
                <w:color w:val="auto"/>
              </w:rPr>
            </w:pPr>
          </w:p>
        </w:tc>
        <w:tc>
          <w:tcPr>
            <w:tcW w:w="3280" w:type="dxa"/>
            <w:vAlign w:val="bottom"/>
            <w:tcBorders>
              <w:right w:val="single" w:sz="8" w:color="auto"/>
            </w:tcBorders>
            <w:gridSpan w:val="4"/>
          </w:tcPr>
          <w:p>
            <w:pPr>
              <w:ind w:left="160"/>
              <w:spacing w:after="0"/>
              <w:rPr>
                <w:sz w:val="20"/>
                <w:szCs w:val="20"/>
                <w:color w:val="auto"/>
              </w:rPr>
            </w:pPr>
            <w:r>
              <w:rPr>
                <w:rFonts w:ascii="Arial" w:cs="Arial" w:eastAsia="Arial" w:hAnsi="Arial"/>
                <w:sz w:val="20"/>
                <w:szCs w:val="20"/>
                <w:color w:val="auto"/>
              </w:rPr>
              <w:t>motor phase B as read from the</w:t>
            </w:r>
          </w:p>
        </w:tc>
        <w:tc>
          <w:tcPr>
            <w:tcW w:w="15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880" w:type="dxa"/>
            <w:vAlign w:val="bottom"/>
          </w:tcPr>
          <w:p>
            <w:pPr>
              <w:spacing w:after="0"/>
              <w:rPr>
                <w:sz w:val="21"/>
                <w:szCs w:val="21"/>
                <w:color w:val="auto"/>
              </w:rPr>
            </w:pPr>
          </w:p>
        </w:tc>
        <w:tc>
          <w:tcPr>
            <w:tcW w:w="3280" w:type="dxa"/>
            <w:vAlign w:val="bottom"/>
            <w:tcBorders>
              <w:right w:val="single" w:sz="8" w:color="auto"/>
            </w:tcBorders>
            <w:gridSpan w:val="4"/>
          </w:tcPr>
          <w:p>
            <w:pPr>
              <w:ind w:left="160"/>
              <w:spacing w:after="0"/>
              <w:rPr>
                <w:sz w:val="20"/>
                <w:szCs w:val="20"/>
                <w:color w:val="auto"/>
              </w:rPr>
            </w:pPr>
            <w:r>
              <w:rPr>
                <w:rFonts w:ascii="Arial" w:cs="Arial" w:eastAsia="Arial" w:hAnsi="Arial"/>
                <w:sz w:val="20"/>
                <w:szCs w:val="20"/>
                <w:color w:val="auto"/>
              </w:rPr>
              <w:t>internal  sine  wave  table  (not</w:t>
            </w:r>
          </w:p>
        </w:tc>
        <w:tc>
          <w:tcPr>
            <w:tcW w:w="15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4"/>
        </w:trPr>
        <w:tc>
          <w:tcPr>
            <w:tcW w:w="20" w:type="dxa"/>
            <w:vAlign w:val="bottom"/>
            <w:tcBorders>
              <w:bottom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58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700" w:type="dxa"/>
            <w:vAlign w:val="bottom"/>
            <w:tcBorders>
              <w:bottom w:val="single" w:sz="8" w:color="auto"/>
              <w:right w:val="single" w:sz="8" w:color="auto"/>
            </w:tcBorders>
          </w:tcPr>
          <w:p>
            <w:pPr>
              <w:spacing w:after="0"/>
              <w:rPr>
                <w:sz w:val="22"/>
                <w:szCs w:val="22"/>
                <w:color w:val="auto"/>
              </w:rPr>
            </w:pPr>
          </w:p>
        </w:tc>
        <w:tc>
          <w:tcPr>
            <w:tcW w:w="420" w:type="dxa"/>
            <w:vAlign w:val="bottom"/>
            <w:tcBorders>
              <w:bottom w:val="single" w:sz="8" w:color="auto"/>
            </w:tcBorders>
          </w:tcPr>
          <w:p>
            <w:pPr>
              <w:spacing w:after="0"/>
              <w:rPr>
                <w:sz w:val="22"/>
                <w:szCs w:val="22"/>
                <w:color w:val="auto"/>
              </w:rPr>
            </w:pPr>
          </w:p>
        </w:tc>
        <w:tc>
          <w:tcPr>
            <w:tcW w:w="12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1260" w:type="dxa"/>
            <w:vAlign w:val="bottom"/>
            <w:tcBorders>
              <w:bottom w:val="single" w:sz="8" w:color="auto"/>
              <w:right w:val="single" w:sz="8" w:color="auto"/>
            </w:tcBorders>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880" w:type="dxa"/>
            <w:vAlign w:val="bottom"/>
            <w:tcBorders>
              <w:bottom w:val="single" w:sz="8" w:color="auto"/>
            </w:tcBorders>
          </w:tcPr>
          <w:p>
            <w:pPr>
              <w:spacing w:after="0"/>
              <w:rPr>
                <w:sz w:val="22"/>
                <w:szCs w:val="22"/>
                <w:color w:val="auto"/>
              </w:rPr>
            </w:pPr>
          </w:p>
        </w:tc>
        <w:tc>
          <w:tcPr>
            <w:tcW w:w="2740" w:type="dxa"/>
            <w:vAlign w:val="bottom"/>
            <w:tcBorders>
              <w:bottom w:val="single" w:sz="8" w:color="auto"/>
            </w:tcBorders>
            <w:gridSpan w:val="3"/>
          </w:tcPr>
          <w:p>
            <w:pPr>
              <w:ind w:left="160"/>
              <w:spacing w:after="0"/>
              <w:rPr>
                <w:sz w:val="20"/>
                <w:szCs w:val="20"/>
                <w:color w:val="auto"/>
              </w:rPr>
            </w:pPr>
            <w:r>
              <w:rPr>
                <w:rFonts w:ascii="Arial" w:cs="Arial" w:eastAsia="Arial" w:hAnsi="Arial"/>
                <w:sz w:val="20"/>
                <w:szCs w:val="20"/>
                <w:color w:val="auto"/>
              </w:rPr>
              <w:t>scaled by current setting)</w:t>
            </w:r>
          </w:p>
        </w:tc>
        <w:tc>
          <w:tcPr>
            <w:tcW w:w="540" w:type="dxa"/>
            <w:vAlign w:val="bottom"/>
            <w:tcBorders>
              <w:bottom w:val="single" w:sz="8" w:color="auto"/>
              <w:right w:val="single" w:sz="8" w:color="auto"/>
            </w:tcBorders>
          </w:tcPr>
          <w:p>
            <w:pPr>
              <w:spacing w:after="0"/>
              <w:rPr>
                <w:sz w:val="22"/>
                <w:szCs w:val="22"/>
                <w:color w:val="auto"/>
              </w:rPr>
            </w:pPr>
          </w:p>
        </w:tc>
        <w:tc>
          <w:tcPr>
            <w:tcW w:w="1540" w:type="dxa"/>
            <w:vAlign w:val="bottom"/>
            <w:tcBorders>
              <w:bottom w:val="single" w:sz="8" w:color="auto"/>
            </w:tcBorders>
          </w:tcPr>
          <w:p>
            <w:pPr>
              <w:spacing w:after="0"/>
              <w:rPr>
                <w:sz w:val="22"/>
                <w:szCs w:val="22"/>
                <w:color w:val="auto"/>
              </w:rPr>
            </w:pPr>
          </w:p>
        </w:tc>
        <w:tc>
          <w:tcPr>
            <w:tcW w:w="20" w:type="dxa"/>
            <w:vAlign w:val="bottom"/>
            <w:tcBorders>
              <w:bottom w:val="single" w:sz="8" w:color="auto"/>
            </w:tcBorders>
          </w:tcPr>
          <w:p>
            <w:pPr>
              <w:spacing w:after="0"/>
              <w:rPr>
                <w:sz w:val="22"/>
                <w:szCs w:val="22"/>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5549265</wp:posOffset>
                </wp:positionV>
                <wp:extent cx="5760720" cy="0"/>
                <wp:wrapNone/>
                <wp:docPr id="268" name="Shape 2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68" o:spid="_x0000_s12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436.95pt" to="459.65pt,436.95pt" o:allowincell="f" strokecolor="#000000" strokeweight="0.75pt"/>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28" w:name="page29"/>
    <w:bookmarkEnd w:id="28"/>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29</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120"/>
        <w:spacing w:after="0"/>
        <w:tabs>
          <w:tab w:leader="none" w:pos="800" w:val="left"/>
        </w:tabs>
        <w:rPr>
          <w:sz w:val="20"/>
          <w:szCs w:val="20"/>
          <w:color w:val="auto"/>
        </w:rPr>
      </w:pPr>
      <w:r>
        <w:rPr>
          <w:rFonts w:ascii="Arial" w:cs="Arial" w:eastAsia="Arial" w:hAnsi="Arial"/>
          <w:sz w:val="32"/>
          <w:szCs w:val="32"/>
          <w:b w:val="1"/>
          <w:bCs w:val="1"/>
          <w:color w:val="auto"/>
        </w:rPr>
        <w:t>5.5</w:t>
      </w:r>
      <w:r>
        <w:rPr>
          <w:sz w:val="20"/>
          <w:szCs w:val="20"/>
          <w:color w:val="auto"/>
        </w:rPr>
        <w:tab/>
      </w:r>
      <w:r>
        <w:rPr>
          <w:rFonts w:ascii="Arial" w:cs="Arial" w:eastAsia="Arial" w:hAnsi="Arial"/>
          <w:sz w:val="30"/>
          <w:szCs w:val="30"/>
          <w:b w:val="1"/>
          <w:bCs w:val="1"/>
          <w:color w:val="auto"/>
        </w:rPr>
        <w:t>Chopper Control Registers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46990</wp:posOffset>
            </wp:positionV>
            <wp:extent cx="5836920" cy="5525135"/>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98">
                      <a:extLst>
                        <a:ext uri="{28A0092B-C50C-407E-A947-70E740481C1C}"/>
                      </a:extLst>
                    </a:blip>
                    <a:srcRect/>
                    <a:stretch>
                      <a:fillRect/>
                    </a:stretch>
                  </pic:blipFill>
                  <pic:spPr bwMode="auto">
                    <a:xfrm>
                      <a:off x="0" y="0"/>
                      <a:ext cx="5836920" cy="5525135"/>
                    </a:xfrm>
                    <a:prstGeom prst="rect">
                      <a:avLst/>
                    </a:prstGeom>
                    <a:noFill/>
                  </pic:spPr>
                </pic:pic>
              </a:graphicData>
            </a:graphic>
          </wp:anchor>
        </w:drawing>
      </w:r>
    </w:p>
    <w:p>
      <w:pPr>
        <w:spacing w:after="0" w:line="142" w:lineRule="exact"/>
        <w:rPr>
          <w:sz w:val="20"/>
          <w:szCs w:val="20"/>
          <w:color w:val="auto"/>
        </w:rPr>
      </w:pPr>
    </w:p>
    <w:p>
      <w:pPr>
        <w:ind w:left="120"/>
        <w:spacing w:after="0"/>
        <w:rPr>
          <w:sz w:val="20"/>
          <w:szCs w:val="20"/>
          <w:color w:val="auto"/>
        </w:rPr>
      </w:pPr>
      <w:r>
        <w:rPr>
          <w:rFonts w:ascii="Arial" w:cs="Arial" w:eastAsia="Arial" w:hAnsi="Arial"/>
          <w:sz w:val="22"/>
          <w:szCs w:val="22"/>
          <w:b w:val="1"/>
          <w:bCs w:val="1"/>
          <w:color w:val="auto"/>
        </w:rPr>
        <w:t>D</w:t>
      </w:r>
      <w:r>
        <w:rPr>
          <w:rFonts w:ascii="Arial" w:cs="Arial" w:eastAsia="Arial" w:hAnsi="Arial"/>
          <w:sz w:val="18"/>
          <w:szCs w:val="18"/>
          <w:b w:val="1"/>
          <w:bCs w:val="1"/>
          <w:color w:val="auto"/>
        </w:rPr>
        <w:t>RIVER REGISTER SET</w:t>
      </w:r>
      <w:r>
        <w:rPr>
          <w:rFonts w:ascii="Arial" w:cs="Arial" w:eastAsia="Arial" w:hAnsi="Arial"/>
          <w:sz w:val="22"/>
          <w:szCs w:val="22"/>
          <w:b w:val="1"/>
          <w:bCs w:val="1"/>
          <w:color w:val="auto"/>
        </w:rPr>
        <w:t xml:space="preserve"> (0</w:t>
      </w:r>
      <w:r>
        <w:rPr>
          <w:rFonts w:ascii="Arial" w:cs="Arial" w:eastAsia="Arial" w:hAnsi="Arial"/>
          <w:sz w:val="18"/>
          <w:szCs w:val="18"/>
          <w:b w:val="1"/>
          <w:bCs w:val="1"/>
          <w:color w:val="auto"/>
        </w:rPr>
        <w:t>X</w:t>
      </w:r>
      <w:r>
        <w:rPr>
          <w:rFonts w:ascii="Arial" w:cs="Arial" w:eastAsia="Arial" w:hAnsi="Arial"/>
          <w:sz w:val="22"/>
          <w:szCs w:val="22"/>
          <w:b w:val="1"/>
          <w:bCs w:val="1"/>
          <w:color w:val="auto"/>
        </w:rPr>
        <w:t>6C…0</w:t>
      </w:r>
      <w:r>
        <w:rPr>
          <w:rFonts w:ascii="Arial" w:cs="Arial" w:eastAsia="Arial" w:hAnsi="Arial"/>
          <w:sz w:val="18"/>
          <w:szCs w:val="18"/>
          <w:b w:val="1"/>
          <w:bCs w:val="1"/>
          <w:color w:val="auto"/>
        </w:rPr>
        <w:t>X</w:t>
      </w:r>
      <w:r>
        <w:rPr>
          <w:rFonts w:ascii="Arial" w:cs="Arial" w:eastAsia="Arial" w:hAnsi="Arial"/>
          <w:sz w:val="22"/>
          <w:szCs w:val="22"/>
          <w:b w:val="1"/>
          <w:bCs w:val="1"/>
          <w:color w:val="auto"/>
        </w:rPr>
        <w:t>7F)</w:t>
      </w:r>
    </w:p>
    <w:p>
      <w:pPr>
        <w:spacing w:after="0" w:line="59" w:lineRule="exact"/>
        <w:rPr>
          <w:sz w:val="20"/>
          <w:szCs w:val="20"/>
          <w:color w:val="auto"/>
        </w:rPr>
      </w:pPr>
    </w:p>
    <w:tbl>
      <w:tblPr>
        <w:tblLayout w:type="fixed"/>
        <w:tblInd w:w="0" w:type="dxa"/>
        <w:tblCellMar>
          <w:top w:w="0" w:type="dxa"/>
          <w:left w:w="0" w:type="dxa"/>
          <w:bottom w:w="0" w:type="dxa"/>
          <w:right w:w="0" w:type="dxa"/>
        </w:tblCellMar>
      </w:tblPr>
      <w:tr>
        <w:trPr>
          <w:trHeight w:val="254"/>
        </w:trPr>
        <w:tc>
          <w:tcPr>
            <w:tcW w:w="20" w:type="dxa"/>
            <w:vAlign w:val="bottom"/>
            <w:tcBorders>
              <w:top w:val="single" w:sz="8" w:color="auto"/>
              <w:bottom w:val="single" w:sz="8" w:color="auto"/>
            </w:tcBorders>
          </w:tcPr>
          <w:p>
            <w:pPr>
              <w:spacing w:after="0"/>
              <w:rPr>
                <w:sz w:val="22"/>
                <w:szCs w:val="22"/>
                <w:color w:val="auto"/>
              </w:rPr>
            </w:pPr>
          </w:p>
        </w:tc>
        <w:tc>
          <w:tcPr>
            <w:tcW w:w="100" w:type="dxa"/>
            <w:vAlign w:val="bottom"/>
            <w:tcBorders>
              <w:top w:val="single" w:sz="8" w:color="auto"/>
              <w:bottom w:val="single" w:sz="8" w:color="auto"/>
            </w:tcBorders>
            <w:shd w:val="clear" w:color="auto" w:fill="DFDFDF"/>
          </w:tcPr>
          <w:p>
            <w:pPr>
              <w:spacing w:after="0"/>
              <w:rPr>
                <w:sz w:val="22"/>
                <w:szCs w:val="22"/>
                <w:color w:val="auto"/>
              </w:rPr>
            </w:pPr>
          </w:p>
        </w:tc>
        <w:tc>
          <w:tcPr>
            <w:tcW w:w="580" w:type="dxa"/>
            <w:vAlign w:val="bottom"/>
            <w:tcBorders>
              <w:top w:val="single" w:sz="8" w:color="auto"/>
              <w:bottom w:val="single" w:sz="8" w:color="auto"/>
              <w:right w:val="single" w:sz="8" w:color="auto"/>
            </w:tcBorders>
            <w:shd w:val="clear" w:color="auto" w:fill="DFDFDF"/>
          </w:tcPr>
          <w:p>
            <w:pPr>
              <w:jc w:val="center"/>
              <w:ind w:right="23"/>
              <w:spacing w:after="0"/>
              <w:rPr>
                <w:sz w:val="20"/>
                <w:szCs w:val="20"/>
                <w:color w:val="auto"/>
              </w:rPr>
            </w:pPr>
            <w:r>
              <w:rPr>
                <w:rFonts w:ascii="Arial" w:cs="Arial" w:eastAsia="Arial" w:hAnsi="Arial"/>
                <w:sz w:val="20"/>
                <w:szCs w:val="20"/>
                <w:b w:val="1"/>
                <w:bCs w:val="1"/>
                <w:color w:val="auto"/>
                <w:highlight w:val="lightGray"/>
                <w:w w:val="97"/>
              </w:rPr>
              <w:t>R/W</w:t>
            </w:r>
          </w:p>
        </w:tc>
        <w:tc>
          <w:tcPr>
            <w:tcW w:w="100" w:type="dxa"/>
            <w:vAlign w:val="bottom"/>
            <w:tcBorders>
              <w:top w:val="single" w:sz="8" w:color="auto"/>
              <w:bottom w:val="single" w:sz="8" w:color="auto"/>
            </w:tcBorders>
            <w:shd w:val="clear" w:color="auto" w:fill="DFDFDF"/>
          </w:tcPr>
          <w:p>
            <w:pPr>
              <w:spacing w:after="0"/>
              <w:rPr>
                <w:sz w:val="22"/>
                <w:szCs w:val="22"/>
                <w:color w:val="auto"/>
              </w:rPr>
            </w:pPr>
          </w:p>
        </w:tc>
        <w:tc>
          <w:tcPr>
            <w:tcW w:w="700" w:type="dxa"/>
            <w:vAlign w:val="bottom"/>
            <w:tcBorders>
              <w:top w:val="single" w:sz="8" w:color="auto"/>
              <w:bottom w:val="single" w:sz="8" w:color="auto"/>
              <w:right w:val="single" w:sz="8" w:color="auto"/>
            </w:tcBorders>
            <w:shd w:val="clear" w:color="auto" w:fill="DFDFDF"/>
          </w:tcPr>
          <w:p>
            <w:pPr>
              <w:ind w:left="60"/>
              <w:spacing w:after="0"/>
              <w:rPr>
                <w:sz w:val="20"/>
                <w:szCs w:val="20"/>
                <w:color w:val="auto"/>
              </w:rPr>
            </w:pPr>
            <w:r>
              <w:rPr>
                <w:rFonts w:ascii="Arial" w:cs="Arial" w:eastAsia="Arial" w:hAnsi="Arial"/>
                <w:sz w:val="20"/>
                <w:szCs w:val="20"/>
                <w:b w:val="1"/>
                <w:bCs w:val="1"/>
                <w:color w:val="auto"/>
              </w:rPr>
              <w:t>Addr</w:t>
            </w:r>
          </w:p>
        </w:tc>
        <w:tc>
          <w:tcPr>
            <w:tcW w:w="420" w:type="dxa"/>
            <w:vAlign w:val="bottom"/>
            <w:tcBorders>
              <w:top w:val="single" w:sz="8" w:color="auto"/>
              <w:bottom w:val="single" w:sz="8" w:color="auto"/>
            </w:tcBorders>
            <w:shd w:val="clear" w:color="auto" w:fill="DFDFDF"/>
          </w:tcPr>
          <w:p>
            <w:pPr>
              <w:ind w:left="200"/>
              <w:spacing w:after="0"/>
              <w:rPr>
                <w:sz w:val="20"/>
                <w:szCs w:val="20"/>
                <w:color w:val="auto"/>
              </w:rPr>
            </w:pPr>
            <w:r>
              <w:rPr>
                <w:rFonts w:ascii="Arial" w:cs="Arial" w:eastAsia="Arial" w:hAnsi="Arial"/>
                <w:sz w:val="20"/>
                <w:szCs w:val="20"/>
                <w:b w:val="1"/>
                <w:bCs w:val="1"/>
                <w:color w:val="auto"/>
              </w:rPr>
              <w:t>n</w:t>
            </w:r>
          </w:p>
        </w:tc>
        <w:tc>
          <w:tcPr>
            <w:tcW w:w="120" w:type="dxa"/>
            <w:vAlign w:val="bottom"/>
            <w:tcBorders>
              <w:top w:val="single" w:sz="8" w:color="auto"/>
              <w:bottom w:val="single" w:sz="8" w:color="auto"/>
              <w:right w:val="single" w:sz="8" w:color="auto"/>
            </w:tcBorders>
            <w:shd w:val="clear" w:color="auto" w:fill="DFDFDF"/>
          </w:tcPr>
          <w:p>
            <w:pPr>
              <w:spacing w:after="0"/>
              <w:rPr>
                <w:sz w:val="22"/>
                <w:szCs w:val="22"/>
                <w:color w:val="auto"/>
              </w:rPr>
            </w:pPr>
          </w:p>
        </w:tc>
        <w:tc>
          <w:tcPr>
            <w:tcW w:w="100" w:type="dxa"/>
            <w:vAlign w:val="bottom"/>
            <w:tcBorders>
              <w:top w:val="single" w:sz="8" w:color="auto"/>
              <w:bottom w:val="single" w:sz="8" w:color="auto"/>
            </w:tcBorders>
            <w:shd w:val="clear" w:color="auto" w:fill="DFDFDF"/>
          </w:tcPr>
          <w:p>
            <w:pPr>
              <w:spacing w:after="0"/>
              <w:rPr>
                <w:sz w:val="22"/>
                <w:szCs w:val="22"/>
                <w:color w:val="auto"/>
              </w:rPr>
            </w:pPr>
          </w:p>
        </w:tc>
        <w:tc>
          <w:tcPr>
            <w:tcW w:w="1260" w:type="dxa"/>
            <w:vAlign w:val="bottom"/>
            <w:tcBorders>
              <w:top w:val="single" w:sz="8" w:color="auto"/>
              <w:bottom w:val="single" w:sz="8" w:color="auto"/>
              <w:right w:val="single" w:sz="8" w:color="auto"/>
            </w:tcBorders>
            <w:shd w:val="clear" w:color="auto" w:fill="DFDFDF"/>
          </w:tcPr>
          <w:p>
            <w:pPr>
              <w:spacing w:after="0"/>
              <w:rPr>
                <w:sz w:val="20"/>
                <w:szCs w:val="20"/>
                <w:color w:val="auto"/>
              </w:rPr>
            </w:pPr>
            <w:r>
              <w:rPr>
                <w:rFonts w:ascii="Arial" w:cs="Arial" w:eastAsia="Arial" w:hAnsi="Arial"/>
                <w:sz w:val="20"/>
                <w:szCs w:val="20"/>
                <w:b w:val="1"/>
                <w:bCs w:val="1"/>
                <w:i w:val="1"/>
                <w:iCs w:val="1"/>
                <w:color w:val="auto"/>
              </w:rPr>
              <w:t>Register</w:t>
            </w:r>
          </w:p>
        </w:tc>
        <w:tc>
          <w:tcPr>
            <w:tcW w:w="80" w:type="dxa"/>
            <w:vAlign w:val="bottom"/>
            <w:tcBorders>
              <w:top w:val="single" w:sz="8" w:color="auto"/>
              <w:bottom w:val="single" w:sz="8" w:color="auto"/>
            </w:tcBorders>
            <w:shd w:val="clear" w:color="auto" w:fill="DFDFDF"/>
          </w:tcPr>
          <w:p>
            <w:pPr>
              <w:spacing w:after="0"/>
              <w:rPr>
                <w:sz w:val="22"/>
                <w:szCs w:val="22"/>
                <w:color w:val="auto"/>
              </w:rPr>
            </w:pPr>
          </w:p>
        </w:tc>
        <w:tc>
          <w:tcPr>
            <w:tcW w:w="2420" w:type="dxa"/>
            <w:vAlign w:val="bottom"/>
            <w:tcBorders>
              <w:top w:val="single" w:sz="8" w:color="auto"/>
              <w:bottom w:val="single" w:sz="8" w:color="auto"/>
            </w:tcBorders>
            <w:gridSpan w:val="4"/>
            <w:shd w:val="clear" w:color="auto" w:fill="DFDFDF"/>
          </w:tcPr>
          <w:p>
            <w:pPr>
              <w:spacing w:after="0"/>
              <w:rPr>
                <w:sz w:val="20"/>
                <w:szCs w:val="20"/>
                <w:color w:val="auto"/>
              </w:rPr>
            </w:pPr>
            <w:r>
              <w:rPr>
                <w:rFonts w:ascii="Arial" w:cs="Arial" w:eastAsia="Arial" w:hAnsi="Arial"/>
                <w:sz w:val="20"/>
                <w:szCs w:val="20"/>
                <w:b w:val="1"/>
                <w:bCs w:val="1"/>
                <w:color w:val="auto"/>
              </w:rPr>
              <w:t xml:space="preserve">Description / </w:t>
            </w:r>
            <w:r>
              <w:rPr>
                <w:rFonts w:ascii="Arial" w:cs="Arial" w:eastAsia="Arial" w:hAnsi="Arial"/>
                <w:sz w:val="20"/>
                <w:szCs w:val="20"/>
                <w:b w:val="1"/>
                <w:bCs w:val="1"/>
                <w:i w:val="1"/>
                <w:iCs w:val="1"/>
                <w:color w:val="auto"/>
              </w:rPr>
              <w:t>bit names</w:t>
            </w:r>
          </w:p>
        </w:tc>
        <w:tc>
          <w:tcPr>
            <w:tcW w:w="1220" w:type="dxa"/>
            <w:vAlign w:val="bottom"/>
            <w:tcBorders>
              <w:top w:val="single" w:sz="8" w:color="auto"/>
              <w:bottom w:val="single" w:sz="8" w:color="auto"/>
            </w:tcBorders>
            <w:shd w:val="clear" w:color="auto" w:fill="DFDFDF"/>
          </w:tcPr>
          <w:p>
            <w:pPr>
              <w:spacing w:after="0"/>
              <w:rPr>
                <w:sz w:val="22"/>
                <w:szCs w:val="22"/>
                <w:color w:val="auto"/>
              </w:rPr>
            </w:pPr>
          </w:p>
        </w:tc>
        <w:tc>
          <w:tcPr>
            <w:tcW w:w="540" w:type="dxa"/>
            <w:vAlign w:val="bottom"/>
            <w:tcBorders>
              <w:top w:val="single" w:sz="8" w:color="auto"/>
              <w:bottom w:val="single" w:sz="8" w:color="auto"/>
              <w:right w:val="single" w:sz="8" w:color="auto"/>
            </w:tcBorders>
            <w:shd w:val="clear" w:color="auto" w:fill="DFDFDF"/>
          </w:tcPr>
          <w:p>
            <w:pPr>
              <w:spacing w:after="0"/>
              <w:rPr>
                <w:sz w:val="22"/>
                <w:szCs w:val="22"/>
                <w:color w:val="auto"/>
              </w:rPr>
            </w:pPr>
          </w:p>
        </w:tc>
        <w:tc>
          <w:tcPr>
            <w:tcW w:w="80" w:type="dxa"/>
            <w:vAlign w:val="bottom"/>
            <w:tcBorders>
              <w:top w:val="single" w:sz="8" w:color="auto"/>
              <w:bottom w:val="single" w:sz="8" w:color="auto"/>
            </w:tcBorders>
            <w:shd w:val="clear" w:color="auto" w:fill="DFDFDF"/>
          </w:tcPr>
          <w:p>
            <w:pPr>
              <w:spacing w:after="0"/>
              <w:rPr>
                <w:sz w:val="22"/>
                <w:szCs w:val="22"/>
                <w:color w:val="auto"/>
              </w:rPr>
            </w:pPr>
          </w:p>
        </w:tc>
        <w:tc>
          <w:tcPr>
            <w:tcW w:w="1440" w:type="dxa"/>
            <w:vAlign w:val="bottom"/>
            <w:tcBorders>
              <w:top w:val="single" w:sz="8" w:color="auto"/>
              <w:bottom w:val="single" w:sz="8" w:color="auto"/>
            </w:tcBorders>
            <w:shd w:val="clear" w:color="auto" w:fill="DFDFDF"/>
          </w:tcPr>
          <w:p>
            <w:pPr>
              <w:spacing w:after="0"/>
              <w:rPr>
                <w:sz w:val="20"/>
                <w:szCs w:val="20"/>
                <w:color w:val="auto"/>
              </w:rPr>
            </w:pPr>
            <w:r>
              <w:rPr>
                <w:rFonts w:ascii="Arial" w:cs="Arial" w:eastAsia="Arial" w:hAnsi="Arial"/>
                <w:sz w:val="20"/>
                <w:szCs w:val="20"/>
                <w:b w:val="1"/>
                <w:bCs w:val="1"/>
                <w:color w:val="auto"/>
              </w:rPr>
              <w:t>Range [Unit]</w:t>
            </w:r>
          </w:p>
        </w:tc>
        <w:tc>
          <w:tcPr>
            <w:tcW w:w="20" w:type="dxa"/>
            <w:vAlign w:val="bottom"/>
            <w:tcBorders>
              <w:top w:val="single" w:sz="8" w:color="auto"/>
              <w:bottom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26"/>
        </w:trPr>
        <w:tc>
          <w:tcPr>
            <w:tcW w:w="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580" w:type="dxa"/>
            <w:vAlign w:val="bottom"/>
            <w:tcBorders>
              <w:right w:val="single" w:sz="8" w:color="auto"/>
            </w:tcBorders>
            <w:vMerge w:val="restart"/>
          </w:tcPr>
          <w:p>
            <w:pPr>
              <w:jc w:val="center"/>
              <w:ind w:right="43"/>
              <w:spacing w:after="0"/>
              <w:rPr>
                <w:sz w:val="20"/>
                <w:szCs w:val="20"/>
                <w:color w:val="auto"/>
              </w:rPr>
            </w:pPr>
            <w:r>
              <w:rPr>
                <w:rFonts w:ascii="Arial" w:cs="Arial" w:eastAsia="Arial" w:hAnsi="Arial"/>
                <w:sz w:val="20"/>
                <w:szCs w:val="20"/>
                <w:color w:val="auto"/>
                <w:w w:val="83"/>
              </w:rPr>
              <w:t>RW</w:t>
            </w:r>
          </w:p>
        </w:tc>
        <w:tc>
          <w:tcPr>
            <w:tcW w:w="100" w:type="dxa"/>
            <w:vAlign w:val="bottom"/>
          </w:tcPr>
          <w:p>
            <w:pPr>
              <w:spacing w:after="0"/>
              <w:rPr>
                <w:sz w:val="19"/>
                <w:szCs w:val="19"/>
                <w:color w:val="auto"/>
              </w:rPr>
            </w:pPr>
          </w:p>
        </w:tc>
        <w:tc>
          <w:tcPr>
            <w:tcW w:w="700" w:type="dxa"/>
            <w:vAlign w:val="bottom"/>
            <w:tcBorders>
              <w:right w:val="single" w:sz="8" w:color="auto"/>
            </w:tcBorders>
            <w:vMerge w:val="restart"/>
          </w:tcPr>
          <w:p>
            <w:pPr>
              <w:ind w:left="80"/>
              <w:spacing w:after="0"/>
              <w:rPr>
                <w:sz w:val="20"/>
                <w:szCs w:val="20"/>
                <w:color w:val="auto"/>
              </w:rPr>
            </w:pPr>
            <w:r>
              <w:rPr>
                <w:rFonts w:ascii="Arial" w:cs="Arial" w:eastAsia="Arial" w:hAnsi="Arial"/>
                <w:sz w:val="20"/>
                <w:szCs w:val="20"/>
                <w:color w:val="auto"/>
              </w:rPr>
              <w:t>0x6C</w:t>
            </w:r>
          </w:p>
        </w:tc>
        <w:tc>
          <w:tcPr>
            <w:tcW w:w="420" w:type="dxa"/>
            <w:vAlign w:val="bottom"/>
            <w:vMerge w:val="restart"/>
          </w:tcPr>
          <w:p>
            <w:pPr>
              <w:jc w:val="center"/>
              <w:spacing w:after="0"/>
              <w:rPr>
                <w:sz w:val="20"/>
                <w:szCs w:val="20"/>
                <w:color w:val="auto"/>
              </w:rPr>
            </w:pPr>
            <w:r>
              <w:rPr>
                <w:rFonts w:ascii="Arial" w:cs="Arial" w:eastAsia="Arial" w:hAnsi="Arial"/>
                <w:sz w:val="20"/>
                <w:szCs w:val="20"/>
                <w:color w:val="auto"/>
                <w:w w:val="89"/>
              </w:rPr>
              <w:t>32</w:t>
            </w: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b w:val="1"/>
                <w:bCs w:val="1"/>
                <w:i w:val="1"/>
                <w:iCs w:val="1"/>
                <w:color w:val="002060"/>
              </w:rPr>
              <w:t>CHOPCONF</w:t>
            </w:r>
          </w:p>
        </w:tc>
        <w:tc>
          <w:tcPr>
            <w:tcW w:w="80" w:type="dxa"/>
            <w:vAlign w:val="bottom"/>
          </w:tcPr>
          <w:p>
            <w:pPr>
              <w:spacing w:after="0"/>
              <w:rPr>
                <w:sz w:val="19"/>
                <w:szCs w:val="19"/>
                <w:color w:val="auto"/>
              </w:rPr>
            </w:pPr>
          </w:p>
        </w:tc>
        <w:tc>
          <w:tcPr>
            <w:tcW w:w="3640" w:type="dxa"/>
            <w:vAlign w:val="bottom"/>
            <w:gridSpan w:val="5"/>
          </w:tcPr>
          <w:p>
            <w:pPr>
              <w:spacing w:after="0" w:line="227" w:lineRule="exact"/>
              <w:rPr>
                <w:sz w:val="20"/>
                <w:szCs w:val="20"/>
                <w:color w:val="auto"/>
              </w:rPr>
            </w:pPr>
            <w:r>
              <w:rPr>
                <w:rFonts w:ascii="Arial" w:cs="Arial" w:eastAsia="Arial" w:hAnsi="Arial"/>
                <w:sz w:val="20"/>
                <w:szCs w:val="20"/>
                <w:color w:val="auto"/>
              </w:rPr>
              <w:t>Chopper and driver configuration</w:t>
            </w:r>
          </w:p>
        </w:tc>
        <w:tc>
          <w:tcPr>
            <w:tcW w:w="54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1440" w:type="dxa"/>
            <w:vAlign w:val="bottom"/>
          </w:tcPr>
          <w:p>
            <w:pPr>
              <w:spacing w:after="0" w:line="227" w:lineRule="exact"/>
              <w:rPr>
                <w:sz w:val="20"/>
                <w:szCs w:val="20"/>
                <w:color w:val="auto"/>
              </w:rPr>
            </w:pPr>
            <w:r>
              <w:rPr>
                <w:rFonts w:ascii="Arial" w:cs="Arial" w:eastAsia="Arial" w:hAnsi="Arial"/>
                <w:sz w:val="20"/>
                <w:szCs w:val="20"/>
                <w:i w:val="1"/>
                <w:iCs w:val="1"/>
                <w:color w:val="auto"/>
              </w:rPr>
              <w:t>Reset default=</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22"/>
        </w:trPr>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vMerge w:val="continue"/>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continue"/>
          </w:tcPr>
          <w:p>
            <w:pPr>
              <w:spacing w:after="0"/>
              <w:rPr>
                <w:sz w:val="10"/>
                <w:szCs w:val="10"/>
                <w:color w:val="auto"/>
              </w:rPr>
            </w:pPr>
          </w:p>
        </w:tc>
        <w:tc>
          <w:tcPr>
            <w:tcW w:w="80" w:type="dxa"/>
            <w:vAlign w:val="bottom"/>
          </w:tcPr>
          <w:p>
            <w:pPr>
              <w:spacing w:after="0"/>
              <w:rPr>
                <w:sz w:val="10"/>
                <w:szCs w:val="10"/>
                <w:color w:val="auto"/>
              </w:rPr>
            </w:pPr>
          </w:p>
        </w:tc>
        <w:tc>
          <w:tcPr>
            <w:tcW w:w="2020" w:type="dxa"/>
            <w:vAlign w:val="bottom"/>
            <w:gridSpan w:val="3"/>
            <w:vMerge w:val="restart"/>
          </w:tcPr>
          <w:p>
            <w:pPr>
              <w:spacing w:after="0"/>
              <w:rPr>
                <w:sz w:val="20"/>
                <w:szCs w:val="20"/>
                <w:color w:val="auto"/>
              </w:rPr>
            </w:pPr>
            <w:r>
              <w:rPr>
                <w:rFonts w:ascii="Arial" w:cs="Arial" w:eastAsia="Arial" w:hAnsi="Arial"/>
                <w:sz w:val="20"/>
                <w:szCs w:val="20"/>
                <w:i w:val="1"/>
                <w:iCs w:val="1"/>
                <w:color w:val="002060"/>
              </w:rPr>
              <w:t>See separate table!</w:t>
            </w:r>
          </w:p>
        </w:tc>
        <w:tc>
          <w:tcPr>
            <w:tcW w:w="400" w:type="dxa"/>
            <w:vAlign w:val="bottom"/>
          </w:tcPr>
          <w:p>
            <w:pPr>
              <w:spacing w:after="0"/>
              <w:rPr>
                <w:sz w:val="10"/>
                <w:szCs w:val="10"/>
                <w:color w:val="auto"/>
              </w:rPr>
            </w:pPr>
          </w:p>
        </w:tc>
        <w:tc>
          <w:tcPr>
            <w:tcW w:w="1220" w:type="dxa"/>
            <w:vAlign w:val="bottom"/>
          </w:tcPr>
          <w:p>
            <w:pPr>
              <w:spacing w:after="0"/>
              <w:rPr>
                <w:sz w:val="10"/>
                <w:szCs w:val="10"/>
                <w:color w:val="auto"/>
              </w:rPr>
            </w:pPr>
          </w:p>
        </w:tc>
        <w:tc>
          <w:tcPr>
            <w:tcW w:w="54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1440" w:type="dxa"/>
            <w:vAlign w:val="bottom"/>
            <w:vMerge w:val="restart"/>
          </w:tcPr>
          <w:p>
            <w:pPr>
              <w:spacing w:after="0"/>
              <w:rPr>
                <w:sz w:val="20"/>
                <w:szCs w:val="20"/>
                <w:color w:val="auto"/>
              </w:rPr>
            </w:pPr>
            <w:r>
              <w:rPr>
                <w:rFonts w:ascii="Arial" w:cs="Arial" w:eastAsia="Arial" w:hAnsi="Arial"/>
                <w:sz w:val="20"/>
                <w:szCs w:val="20"/>
                <w:i w:val="1"/>
                <w:iCs w:val="1"/>
                <w:color w:val="auto"/>
              </w:rPr>
              <w:t>0x10000053</w:t>
            </w: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30"/>
        </w:trPr>
        <w:tc>
          <w:tcPr>
            <w:tcW w:w="20" w:type="dxa"/>
            <w:vAlign w:val="bottom"/>
            <w:tcBorders>
              <w:bottom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58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700" w:type="dxa"/>
            <w:vAlign w:val="bottom"/>
            <w:tcBorders>
              <w:bottom w:val="single" w:sz="8" w:color="auto"/>
              <w:right w:val="single" w:sz="8" w:color="auto"/>
            </w:tcBorders>
          </w:tcPr>
          <w:p>
            <w:pPr>
              <w:spacing w:after="0"/>
              <w:rPr>
                <w:sz w:val="11"/>
                <w:szCs w:val="11"/>
                <w:color w:val="auto"/>
              </w:rPr>
            </w:pPr>
          </w:p>
        </w:tc>
        <w:tc>
          <w:tcPr>
            <w:tcW w:w="4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126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2020" w:type="dxa"/>
            <w:vAlign w:val="bottom"/>
            <w:tcBorders>
              <w:bottom w:val="single" w:sz="8" w:color="auto"/>
            </w:tcBorders>
            <w:gridSpan w:val="3"/>
            <w:vMerge w:val="continue"/>
          </w:tcPr>
          <w:p>
            <w:pPr>
              <w:spacing w:after="0"/>
              <w:rPr>
                <w:sz w:val="11"/>
                <w:szCs w:val="11"/>
                <w:color w:val="auto"/>
              </w:rPr>
            </w:pPr>
          </w:p>
        </w:tc>
        <w:tc>
          <w:tcPr>
            <w:tcW w:w="400" w:type="dxa"/>
            <w:vAlign w:val="bottom"/>
            <w:tcBorders>
              <w:bottom w:val="single" w:sz="8" w:color="auto"/>
            </w:tcBorders>
          </w:tcPr>
          <w:p>
            <w:pPr>
              <w:spacing w:after="0"/>
              <w:rPr>
                <w:sz w:val="11"/>
                <w:szCs w:val="11"/>
                <w:color w:val="auto"/>
              </w:rPr>
            </w:pPr>
          </w:p>
        </w:tc>
        <w:tc>
          <w:tcPr>
            <w:tcW w:w="1220" w:type="dxa"/>
            <w:vAlign w:val="bottom"/>
            <w:tcBorders>
              <w:bottom w:val="single" w:sz="8" w:color="auto"/>
            </w:tcBorders>
          </w:tcPr>
          <w:p>
            <w:pPr>
              <w:spacing w:after="0"/>
              <w:rPr>
                <w:sz w:val="11"/>
                <w:szCs w:val="11"/>
                <w:color w:val="auto"/>
              </w:rPr>
            </w:pPr>
          </w:p>
        </w:tc>
        <w:tc>
          <w:tcPr>
            <w:tcW w:w="54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1440" w:type="dxa"/>
            <w:vAlign w:val="bottom"/>
            <w:tcBorders>
              <w:bottom w:val="single" w:sz="8" w:color="auto"/>
            </w:tcBorders>
            <w:vMerge w:val="continue"/>
          </w:tcPr>
          <w:p>
            <w:pPr>
              <w:spacing w:after="0"/>
              <w:rPr>
                <w:sz w:val="11"/>
                <w:szCs w:val="11"/>
                <w:color w:val="auto"/>
              </w:rPr>
            </w:pPr>
          </w:p>
        </w:tc>
        <w:tc>
          <w:tcPr>
            <w:tcW w:w="20" w:type="dxa"/>
            <w:vAlign w:val="bottom"/>
            <w:tcBorders>
              <w:bottom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229"/>
        </w:trPr>
        <w:tc>
          <w:tcPr>
            <w:tcW w:w="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b w:val="1"/>
                <w:bCs w:val="1"/>
                <w:i w:val="1"/>
                <w:iCs w:val="1"/>
                <w:color w:val="002060"/>
              </w:rPr>
              <w:t>DRV_</w:t>
            </w:r>
          </w:p>
        </w:tc>
        <w:tc>
          <w:tcPr>
            <w:tcW w:w="80" w:type="dxa"/>
            <w:vAlign w:val="bottom"/>
          </w:tcPr>
          <w:p>
            <w:pPr>
              <w:spacing w:after="0"/>
              <w:rPr>
                <w:sz w:val="19"/>
                <w:szCs w:val="19"/>
                <w:color w:val="auto"/>
              </w:rPr>
            </w:pPr>
          </w:p>
        </w:tc>
        <w:tc>
          <w:tcPr>
            <w:tcW w:w="4180" w:type="dxa"/>
            <w:vAlign w:val="bottom"/>
            <w:tcBorders>
              <w:right w:val="single" w:sz="8" w:color="auto"/>
            </w:tcBorders>
            <w:gridSpan w:val="6"/>
          </w:tcPr>
          <w:p>
            <w:pPr>
              <w:spacing w:after="0"/>
              <w:rPr>
                <w:sz w:val="20"/>
                <w:szCs w:val="20"/>
                <w:color w:val="auto"/>
              </w:rPr>
            </w:pPr>
            <w:r>
              <w:rPr>
                <w:rFonts w:ascii="Arial" w:cs="Arial" w:eastAsia="Arial" w:hAnsi="Arial"/>
                <w:sz w:val="20"/>
                <w:szCs w:val="20"/>
                <w:color w:val="auto"/>
              </w:rPr>
              <w:t>Driver  status  flags  and  current  level  read</w:t>
            </w:r>
          </w:p>
        </w:tc>
        <w:tc>
          <w:tcPr>
            <w:tcW w:w="80" w:type="dxa"/>
            <w:vAlign w:val="bottom"/>
          </w:tcPr>
          <w:p>
            <w:pPr>
              <w:spacing w:after="0"/>
              <w:rPr>
                <w:sz w:val="19"/>
                <w:szCs w:val="19"/>
                <w:color w:val="auto"/>
              </w:rPr>
            </w:pPr>
          </w:p>
        </w:tc>
        <w:tc>
          <w:tcPr>
            <w:tcW w:w="144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25"/>
        </w:trPr>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vMerge w:val="restart"/>
          </w:tcPr>
          <w:p>
            <w:pPr>
              <w:jc w:val="center"/>
              <w:ind w:right="23"/>
              <w:spacing w:after="0"/>
              <w:rPr>
                <w:sz w:val="20"/>
                <w:szCs w:val="20"/>
                <w:color w:val="auto"/>
              </w:rPr>
            </w:pPr>
            <w:r>
              <w:rPr>
                <w:rFonts w:ascii="Arial" w:cs="Arial" w:eastAsia="Arial" w:hAnsi="Arial"/>
                <w:sz w:val="19"/>
                <w:szCs w:val="19"/>
                <w:color w:val="auto"/>
                <w:w w:val="72"/>
              </w:rPr>
              <w:t>R</w:t>
            </w:r>
          </w:p>
        </w:tc>
        <w:tc>
          <w:tcPr>
            <w:tcW w:w="100" w:type="dxa"/>
            <w:vAlign w:val="bottom"/>
          </w:tcPr>
          <w:p>
            <w:pPr>
              <w:spacing w:after="0"/>
              <w:rPr>
                <w:sz w:val="10"/>
                <w:szCs w:val="10"/>
                <w:color w:val="auto"/>
              </w:rPr>
            </w:pPr>
          </w:p>
        </w:tc>
        <w:tc>
          <w:tcPr>
            <w:tcW w:w="700" w:type="dxa"/>
            <w:vAlign w:val="bottom"/>
            <w:tcBorders>
              <w:right w:val="single" w:sz="8" w:color="auto"/>
            </w:tcBorders>
            <w:vMerge w:val="restart"/>
          </w:tcPr>
          <w:p>
            <w:pPr>
              <w:ind w:left="100"/>
              <w:spacing w:after="0"/>
              <w:rPr>
                <w:sz w:val="20"/>
                <w:szCs w:val="20"/>
                <w:color w:val="auto"/>
              </w:rPr>
            </w:pPr>
            <w:r>
              <w:rPr>
                <w:rFonts w:ascii="Arial" w:cs="Arial" w:eastAsia="Arial" w:hAnsi="Arial"/>
                <w:sz w:val="20"/>
                <w:szCs w:val="20"/>
                <w:color w:val="auto"/>
              </w:rPr>
              <w:t>0x6F</w:t>
            </w:r>
          </w:p>
        </w:tc>
        <w:tc>
          <w:tcPr>
            <w:tcW w:w="420" w:type="dxa"/>
            <w:vAlign w:val="bottom"/>
            <w:vMerge w:val="restart"/>
          </w:tcPr>
          <w:p>
            <w:pPr>
              <w:jc w:val="center"/>
              <w:spacing w:after="0"/>
              <w:rPr>
                <w:sz w:val="20"/>
                <w:szCs w:val="20"/>
                <w:color w:val="auto"/>
              </w:rPr>
            </w:pPr>
            <w:r>
              <w:rPr>
                <w:rFonts w:ascii="Arial" w:cs="Arial" w:eastAsia="Arial" w:hAnsi="Arial"/>
                <w:sz w:val="20"/>
                <w:szCs w:val="20"/>
                <w:color w:val="auto"/>
                <w:w w:val="89"/>
              </w:rPr>
              <w:t>32</w:t>
            </w: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continue"/>
          </w:tcPr>
          <w:p>
            <w:pPr>
              <w:spacing w:after="0"/>
              <w:rPr>
                <w:sz w:val="10"/>
                <w:szCs w:val="10"/>
                <w:color w:val="auto"/>
              </w:rPr>
            </w:pPr>
          </w:p>
        </w:tc>
        <w:tc>
          <w:tcPr>
            <w:tcW w:w="80" w:type="dxa"/>
            <w:vAlign w:val="bottom"/>
          </w:tcPr>
          <w:p>
            <w:pPr>
              <w:spacing w:after="0"/>
              <w:rPr>
                <w:sz w:val="10"/>
                <w:szCs w:val="10"/>
                <w:color w:val="auto"/>
              </w:rPr>
            </w:pPr>
          </w:p>
        </w:tc>
        <w:tc>
          <w:tcPr>
            <w:tcW w:w="1060" w:type="dxa"/>
            <w:vAlign w:val="bottom"/>
            <w:gridSpan w:val="2"/>
            <w:vMerge w:val="restart"/>
          </w:tcPr>
          <w:p>
            <w:pPr>
              <w:spacing w:after="0"/>
              <w:rPr>
                <w:sz w:val="20"/>
                <w:szCs w:val="20"/>
                <w:color w:val="auto"/>
              </w:rPr>
            </w:pPr>
            <w:r>
              <w:rPr>
                <w:rFonts w:ascii="Arial" w:cs="Arial" w:eastAsia="Arial" w:hAnsi="Arial"/>
                <w:sz w:val="20"/>
                <w:szCs w:val="20"/>
                <w:color w:val="auto"/>
              </w:rPr>
              <w:t>back</w:t>
            </w:r>
          </w:p>
        </w:tc>
        <w:tc>
          <w:tcPr>
            <w:tcW w:w="96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1220" w:type="dxa"/>
            <w:vAlign w:val="bottom"/>
          </w:tcPr>
          <w:p>
            <w:pPr>
              <w:spacing w:after="0"/>
              <w:rPr>
                <w:sz w:val="10"/>
                <w:szCs w:val="10"/>
                <w:color w:val="auto"/>
              </w:rPr>
            </w:pPr>
          </w:p>
        </w:tc>
        <w:tc>
          <w:tcPr>
            <w:tcW w:w="54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14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2"/>
        </w:trPr>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vMerge w:val="continue"/>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b w:val="1"/>
                <w:bCs w:val="1"/>
                <w:i w:val="1"/>
                <w:iCs w:val="1"/>
                <w:color w:val="002060"/>
              </w:rPr>
              <w:t>STATUS</w:t>
            </w:r>
          </w:p>
        </w:tc>
        <w:tc>
          <w:tcPr>
            <w:tcW w:w="80" w:type="dxa"/>
            <w:vAlign w:val="bottom"/>
          </w:tcPr>
          <w:p>
            <w:pPr>
              <w:spacing w:after="0"/>
              <w:rPr>
                <w:sz w:val="10"/>
                <w:szCs w:val="10"/>
                <w:color w:val="auto"/>
              </w:rPr>
            </w:pPr>
          </w:p>
        </w:tc>
        <w:tc>
          <w:tcPr>
            <w:tcW w:w="1060" w:type="dxa"/>
            <w:vAlign w:val="bottom"/>
            <w:gridSpan w:val="2"/>
            <w:vMerge w:val="continue"/>
          </w:tcPr>
          <w:p>
            <w:pPr>
              <w:spacing w:after="0"/>
              <w:rPr>
                <w:sz w:val="10"/>
                <w:szCs w:val="10"/>
                <w:color w:val="auto"/>
              </w:rPr>
            </w:pPr>
          </w:p>
        </w:tc>
        <w:tc>
          <w:tcPr>
            <w:tcW w:w="96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1220" w:type="dxa"/>
            <w:vAlign w:val="bottom"/>
          </w:tcPr>
          <w:p>
            <w:pPr>
              <w:spacing w:after="0"/>
              <w:rPr>
                <w:sz w:val="10"/>
                <w:szCs w:val="10"/>
                <w:color w:val="auto"/>
              </w:rPr>
            </w:pPr>
          </w:p>
        </w:tc>
        <w:tc>
          <w:tcPr>
            <w:tcW w:w="54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14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2"/>
        </w:trPr>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tcPr>
          <w:p>
            <w:pPr>
              <w:spacing w:after="0"/>
              <w:rPr>
                <w:sz w:val="10"/>
                <w:szCs w:val="10"/>
                <w:color w:val="auto"/>
              </w:rPr>
            </w:pPr>
          </w:p>
        </w:tc>
        <w:tc>
          <w:tcPr>
            <w:tcW w:w="42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continue"/>
          </w:tcPr>
          <w:p>
            <w:pPr>
              <w:spacing w:after="0"/>
              <w:rPr>
                <w:sz w:val="10"/>
                <w:szCs w:val="10"/>
                <w:color w:val="auto"/>
              </w:rPr>
            </w:pPr>
          </w:p>
        </w:tc>
        <w:tc>
          <w:tcPr>
            <w:tcW w:w="80" w:type="dxa"/>
            <w:vAlign w:val="bottom"/>
          </w:tcPr>
          <w:p>
            <w:pPr>
              <w:spacing w:after="0"/>
              <w:rPr>
                <w:sz w:val="10"/>
                <w:szCs w:val="10"/>
                <w:color w:val="auto"/>
              </w:rPr>
            </w:pPr>
          </w:p>
        </w:tc>
        <w:tc>
          <w:tcPr>
            <w:tcW w:w="2020" w:type="dxa"/>
            <w:vAlign w:val="bottom"/>
            <w:gridSpan w:val="3"/>
            <w:vMerge w:val="restart"/>
          </w:tcPr>
          <w:p>
            <w:pPr>
              <w:spacing w:after="0"/>
              <w:rPr>
                <w:sz w:val="20"/>
                <w:szCs w:val="20"/>
                <w:color w:val="auto"/>
              </w:rPr>
            </w:pPr>
            <w:r>
              <w:rPr>
                <w:rFonts w:ascii="Arial" w:cs="Arial" w:eastAsia="Arial" w:hAnsi="Arial"/>
                <w:sz w:val="20"/>
                <w:szCs w:val="20"/>
                <w:i w:val="1"/>
                <w:iCs w:val="1"/>
                <w:color w:val="002060"/>
              </w:rPr>
              <w:t>See separate table!</w:t>
            </w:r>
          </w:p>
        </w:tc>
        <w:tc>
          <w:tcPr>
            <w:tcW w:w="400" w:type="dxa"/>
            <w:vAlign w:val="bottom"/>
          </w:tcPr>
          <w:p>
            <w:pPr>
              <w:spacing w:after="0"/>
              <w:rPr>
                <w:sz w:val="10"/>
                <w:szCs w:val="10"/>
                <w:color w:val="auto"/>
              </w:rPr>
            </w:pPr>
          </w:p>
        </w:tc>
        <w:tc>
          <w:tcPr>
            <w:tcW w:w="1220" w:type="dxa"/>
            <w:vAlign w:val="bottom"/>
          </w:tcPr>
          <w:p>
            <w:pPr>
              <w:spacing w:after="0"/>
              <w:rPr>
                <w:sz w:val="10"/>
                <w:szCs w:val="10"/>
                <w:color w:val="auto"/>
              </w:rPr>
            </w:pPr>
          </w:p>
        </w:tc>
        <w:tc>
          <w:tcPr>
            <w:tcW w:w="54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14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9"/>
        </w:trPr>
        <w:tc>
          <w:tcPr>
            <w:tcW w:w="20" w:type="dxa"/>
            <w:vAlign w:val="bottom"/>
            <w:tcBorders>
              <w:bottom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58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700" w:type="dxa"/>
            <w:vAlign w:val="bottom"/>
            <w:tcBorders>
              <w:bottom w:val="single" w:sz="8" w:color="auto"/>
              <w:right w:val="single" w:sz="8" w:color="auto"/>
            </w:tcBorders>
          </w:tcPr>
          <w:p>
            <w:pPr>
              <w:spacing w:after="0"/>
              <w:rPr>
                <w:sz w:val="11"/>
                <w:szCs w:val="11"/>
                <w:color w:val="auto"/>
              </w:rPr>
            </w:pPr>
          </w:p>
        </w:tc>
        <w:tc>
          <w:tcPr>
            <w:tcW w:w="4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126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2020" w:type="dxa"/>
            <w:vAlign w:val="bottom"/>
            <w:tcBorders>
              <w:bottom w:val="single" w:sz="8" w:color="auto"/>
            </w:tcBorders>
            <w:gridSpan w:val="3"/>
            <w:vMerge w:val="continue"/>
          </w:tcPr>
          <w:p>
            <w:pPr>
              <w:spacing w:after="0"/>
              <w:rPr>
                <w:sz w:val="11"/>
                <w:szCs w:val="11"/>
                <w:color w:val="auto"/>
              </w:rPr>
            </w:pPr>
          </w:p>
        </w:tc>
        <w:tc>
          <w:tcPr>
            <w:tcW w:w="400" w:type="dxa"/>
            <w:vAlign w:val="bottom"/>
            <w:tcBorders>
              <w:bottom w:val="single" w:sz="8" w:color="auto"/>
            </w:tcBorders>
          </w:tcPr>
          <w:p>
            <w:pPr>
              <w:spacing w:after="0"/>
              <w:rPr>
                <w:sz w:val="11"/>
                <w:szCs w:val="11"/>
                <w:color w:val="auto"/>
              </w:rPr>
            </w:pPr>
          </w:p>
        </w:tc>
        <w:tc>
          <w:tcPr>
            <w:tcW w:w="1220" w:type="dxa"/>
            <w:vAlign w:val="bottom"/>
            <w:tcBorders>
              <w:bottom w:val="single" w:sz="8" w:color="auto"/>
            </w:tcBorders>
          </w:tcPr>
          <w:p>
            <w:pPr>
              <w:spacing w:after="0"/>
              <w:rPr>
                <w:sz w:val="11"/>
                <w:szCs w:val="11"/>
                <w:color w:val="auto"/>
              </w:rPr>
            </w:pPr>
          </w:p>
        </w:tc>
        <w:tc>
          <w:tcPr>
            <w:tcW w:w="54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1440" w:type="dxa"/>
            <w:vAlign w:val="bottom"/>
            <w:tcBorders>
              <w:bottom w:val="single" w:sz="8" w:color="auto"/>
            </w:tcBorders>
          </w:tcPr>
          <w:p>
            <w:pPr>
              <w:spacing w:after="0"/>
              <w:rPr>
                <w:sz w:val="11"/>
                <w:szCs w:val="11"/>
                <w:color w:val="auto"/>
              </w:rPr>
            </w:pPr>
          </w:p>
        </w:tc>
        <w:tc>
          <w:tcPr>
            <w:tcW w:w="20" w:type="dxa"/>
            <w:vAlign w:val="bottom"/>
            <w:tcBorders>
              <w:bottom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230"/>
        </w:trPr>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580" w:type="dxa"/>
            <w:vAlign w:val="bottom"/>
            <w:tcBorders>
              <w:right w:val="single" w:sz="8" w:color="auto"/>
            </w:tcBorders>
            <w:vMerge w:val="restart"/>
          </w:tcPr>
          <w:p>
            <w:pPr>
              <w:jc w:val="center"/>
              <w:ind w:right="43"/>
              <w:spacing w:after="0"/>
              <w:rPr>
                <w:sz w:val="20"/>
                <w:szCs w:val="20"/>
                <w:color w:val="auto"/>
              </w:rPr>
            </w:pPr>
            <w:r>
              <w:rPr>
                <w:rFonts w:ascii="Arial" w:cs="Arial" w:eastAsia="Arial" w:hAnsi="Arial"/>
                <w:sz w:val="20"/>
                <w:szCs w:val="20"/>
                <w:color w:val="auto"/>
                <w:w w:val="83"/>
              </w:rPr>
              <w:t>RW</w:t>
            </w:r>
          </w:p>
        </w:tc>
        <w:tc>
          <w:tcPr>
            <w:tcW w:w="100" w:type="dxa"/>
            <w:vAlign w:val="bottom"/>
          </w:tcPr>
          <w:p>
            <w:pPr>
              <w:spacing w:after="0"/>
              <w:rPr>
                <w:sz w:val="20"/>
                <w:szCs w:val="20"/>
                <w:color w:val="auto"/>
              </w:rPr>
            </w:pPr>
          </w:p>
        </w:tc>
        <w:tc>
          <w:tcPr>
            <w:tcW w:w="700" w:type="dxa"/>
            <w:vAlign w:val="bottom"/>
            <w:tcBorders>
              <w:right w:val="single" w:sz="8" w:color="auto"/>
            </w:tcBorders>
            <w:vMerge w:val="restart"/>
          </w:tcPr>
          <w:p>
            <w:pPr>
              <w:ind w:left="100"/>
              <w:spacing w:after="0"/>
              <w:rPr>
                <w:sz w:val="20"/>
                <w:szCs w:val="20"/>
                <w:color w:val="auto"/>
              </w:rPr>
            </w:pPr>
            <w:r>
              <w:rPr>
                <w:rFonts w:ascii="Arial" w:cs="Arial" w:eastAsia="Arial" w:hAnsi="Arial"/>
                <w:sz w:val="20"/>
                <w:szCs w:val="20"/>
                <w:color w:val="auto"/>
              </w:rPr>
              <w:t>0x70</w:t>
            </w:r>
          </w:p>
        </w:tc>
        <w:tc>
          <w:tcPr>
            <w:tcW w:w="420" w:type="dxa"/>
            <w:vAlign w:val="bottom"/>
            <w:vMerge w:val="restart"/>
          </w:tcPr>
          <w:p>
            <w:pPr>
              <w:jc w:val="center"/>
              <w:spacing w:after="0"/>
              <w:rPr>
                <w:sz w:val="20"/>
                <w:szCs w:val="20"/>
                <w:color w:val="auto"/>
              </w:rPr>
            </w:pPr>
            <w:r>
              <w:rPr>
                <w:rFonts w:ascii="Arial" w:cs="Arial" w:eastAsia="Arial" w:hAnsi="Arial"/>
                <w:sz w:val="20"/>
                <w:szCs w:val="20"/>
                <w:color w:val="auto"/>
                <w:w w:val="89"/>
              </w:rPr>
              <w:t>22</w:t>
            </w: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b w:val="1"/>
                <w:bCs w:val="1"/>
                <w:i w:val="1"/>
                <w:iCs w:val="1"/>
                <w:color w:val="002060"/>
              </w:rPr>
              <w:t>PWMCONF</w:t>
            </w:r>
          </w:p>
        </w:tc>
        <w:tc>
          <w:tcPr>
            <w:tcW w:w="80" w:type="dxa"/>
            <w:vAlign w:val="bottom"/>
          </w:tcPr>
          <w:p>
            <w:pPr>
              <w:spacing w:after="0"/>
              <w:rPr>
                <w:sz w:val="20"/>
                <w:szCs w:val="20"/>
                <w:color w:val="auto"/>
              </w:rPr>
            </w:pPr>
          </w:p>
        </w:tc>
        <w:tc>
          <w:tcPr>
            <w:tcW w:w="3640" w:type="dxa"/>
            <w:vAlign w:val="bottom"/>
            <w:gridSpan w:val="5"/>
          </w:tcPr>
          <w:p>
            <w:pPr>
              <w:spacing w:after="0"/>
              <w:rPr>
                <w:sz w:val="20"/>
                <w:szCs w:val="20"/>
                <w:color w:val="auto"/>
              </w:rPr>
            </w:pPr>
            <w:r>
              <w:rPr>
                <w:rFonts w:ascii="Arial" w:cs="Arial" w:eastAsia="Arial" w:hAnsi="Arial"/>
                <w:sz w:val="20"/>
                <w:szCs w:val="20"/>
                <w:color w:val="auto"/>
                <w:w w:val="99"/>
              </w:rPr>
              <w:t>StealthChop PWM chopper configuration</w:t>
            </w:r>
          </w:p>
        </w:tc>
        <w:tc>
          <w:tcPr>
            <w:tcW w:w="5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1440" w:type="dxa"/>
            <w:vAlign w:val="bottom"/>
          </w:tcPr>
          <w:p>
            <w:pPr>
              <w:spacing w:after="0"/>
              <w:rPr>
                <w:sz w:val="20"/>
                <w:szCs w:val="20"/>
                <w:color w:val="auto"/>
              </w:rPr>
            </w:pPr>
            <w:r>
              <w:rPr>
                <w:rFonts w:ascii="Arial" w:cs="Arial" w:eastAsia="Arial" w:hAnsi="Arial"/>
                <w:sz w:val="20"/>
                <w:szCs w:val="20"/>
                <w:i w:val="1"/>
                <w:iCs w:val="1"/>
                <w:color w:val="auto"/>
              </w:rPr>
              <w:t>Reset default=</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122"/>
        </w:trPr>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580" w:type="dxa"/>
            <w:vAlign w:val="bottom"/>
            <w:tcBorders>
              <w:right w:val="single" w:sz="8" w:color="auto"/>
            </w:tcBorders>
            <w:vMerge w:val="continue"/>
          </w:tcPr>
          <w:p>
            <w:pPr>
              <w:spacing w:after="0"/>
              <w:rPr>
                <w:sz w:val="10"/>
                <w:szCs w:val="10"/>
                <w:color w:val="auto"/>
              </w:rPr>
            </w:pPr>
          </w:p>
        </w:tc>
        <w:tc>
          <w:tcPr>
            <w:tcW w:w="100" w:type="dxa"/>
            <w:vAlign w:val="bottom"/>
          </w:tcPr>
          <w:p>
            <w:pPr>
              <w:spacing w:after="0"/>
              <w:rPr>
                <w:sz w:val="10"/>
                <w:szCs w:val="10"/>
                <w:color w:val="auto"/>
              </w:rPr>
            </w:pPr>
          </w:p>
        </w:tc>
        <w:tc>
          <w:tcPr>
            <w:tcW w:w="700" w:type="dxa"/>
            <w:vAlign w:val="bottom"/>
            <w:tcBorders>
              <w:right w:val="single" w:sz="8" w:color="auto"/>
            </w:tcBorders>
            <w:vMerge w:val="continue"/>
          </w:tcPr>
          <w:p>
            <w:pPr>
              <w:spacing w:after="0"/>
              <w:rPr>
                <w:sz w:val="10"/>
                <w:szCs w:val="10"/>
                <w:color w:val="auto"/>
              </w:rPr>
            </w:pPr>
          </w:p>
        </w:tc>
        <w:tc>
          <w:tcPr>
            <w:tcW w:w="420" w:type="dxa"/>
            <w:vAlign w:val="bottom"/>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260" w:type="dxa"/>
            <w:vAlign w:val="bottom"/>
            <w:tcBorders>
              <w:right w:val="single" w:sz="8" w:color="auto"/>
            </w:tcBorders>
            <w:vMerge w:val="continue"/>
          </w:tcPr>
          <w:p>
            <w:pPr>
              <w:spacing w:after="0"/>
              <w:rPr>
                <w:sz w:val="10"/>
                <w:szCs w:val="10"/>
                <w:color w:val="auto"/>
              </w:rPr>
            </w:pPr>
          </w:p>
        </w:tc>
        <w:tc>
          <w:tcPr>
            <w:tcW w:w="80" w:type="dxa"/>
            <w:vAlign w:val="bottom"/>
          </w:tcPr>
          <w:p>
            <w:pPr>
              <w:spacing w:after="0"/>
              <w:rPr>
                <w:sz w:val="10"/>
                <w:szCs w:val="10"/>
                <w:color w:val="auto"/>
              </w:rPr>
            </w:pPr>
          </w:p>
        </w:tc>
        <w:tc>
          <w:tcPr>
            <w:tcW w:w="2020" w:type="dxa"/>
            <w:vAlign w:val="bottom"/>
            <w:gridSpan w:val="3"/>
            <w:vMerge w:val="restart"/>
          </w:tcPr>
          <w:p>
            <w:pPr>
              <w:spacing w:after="0"/>
              <w:rPr>
                <w:sz w:val="20"/>
                <w:szCs w:val="20"/>
                <w:color w:val="auto"/>
              </w:rPr>
            </w:pPr>
            <w:r>
              <w:rPr>
                <w:rFonts w:ascii="Arial" w:cs="Arial" w:eastAsia="Arial" w:hAnsi="Arial"/>
                <w:sz w:val="20"/>
                <w:szCs w:val="20"/>
                <w:i w:val="1"/>
                <w:iCs w:val="1"/>
                <w:color w:val="002060"/>
              </w:rPr>
              <w:t>See separate table!</w:t>
            </w:r>
          </w:p>
        </w:tc>
        <w:tc>
          <w:tcPr>
            <w:tcW w:w="400" w:type="dxa"/>
            <w:vAlign w:val="bottom"/>
          </w:tcPr>
          <w:p>
            <w:pPr>
              <w:spacing w:after="0"/>
              <w:rPr>
                <w:sz w:val="10"/>
                <w:szCs w:val="10"/>
                <w:color w:val="auto"/>
              </w:rPr>
            </w:pPr>
          </w:p>
        </w:tc>
        <w:tc>
          <w:tcPr>
            <w:tcW w:w="1220" w:type="dxa"/>
            <w:vAlign w:val="bottom"/>
          </w:tcPr>
          <w:p>
            <w:pPr>
              <w:spacing w:after="0"/>
              <w:rPr>
                <w:sz w:val="10"/>
                <w:szCs w:val="10"/>
                <w:color w:val="auto"/>
              </w:rPr>
            </w:pPr>
          </w:p>
        </w:tc>
        <w:tc>
          <w:tcPr>
            <w:tcW w:w="540" w:type="dxa"/>
            <w:vAlign w:val="bottom"/>
            <w:tcBorders>
              <w:right w:val="single" w:sz="8" w:color="auto"/>
            </w:tcBorders>
          </w:tcPr>
          <w:p>
            <w:pPr>
              <w:spacing w:after="0"/>
              <w:rPr>
                <w:sz w:val="10"/>
                <w:szCs w:val="10"/>
                <w:color w:val="auto"/>
              </w:rPr>
            </w:pPr>
          </w:p>
        </w:tc>
        <w:tc>
          <w:tcPr>
            <w:tcW w:w="80" w:type="dxa"/>
            <w:vAlign w:val="bottom"/>
          </w:tcPr>
          <w:p>
            <w:pPr>
              <w:spacing w:after="0"/>
              <w:rPr>
                <w:sz w:val="10"/>
                <w:szCs w:val="10"/>
                <w:color w:val="auto"/>
              </w:rPr>
            </w:pPr>
          </w:p>
        </w:tc>
        <w:tc>
          <w:tcPr>
            <w:tcW w:w="1440" w:type="dxa"/>
            <w:vAlign w:val="bottom"/>
            <w:vMerge w:val="restart"/>
          </w:tcPr>
          <w:p>
            <w:pPr>
              <w:spacing w:after="0"/>
              <w:rPr>
                <w:sz w:val="20"/>
                <w:szCs w:val="20"/>
                <w:color w:val="auto"/>
              </w:rPr>
            </w:pPr>
            <w:r>
              <w:rPr>
                <w:rFonts w:ascii="Arial" w:cs="Arial" w:eastAsia="Arial" w:hAnsi="Arial"/>
                <w:sz w:val="20"/>
                <w:szCs w:val="20"/>
                <w:i w:val="1"/>
                <w:iCs w:val="1"/>
                <w:color w:val="auto"/>
              </w:rPr>
              <w:t>0xC10D0024</w:t>
            </w: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30"/>
        </w:trPr>
        <w:tc>
          <w:tcPr>
            <w:tcW w:w="20" w:type="dxa"/>
            <w:vAlign w:val="bottom"/>
            <w:tcBorders>
              <w:bottom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58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700" w:type="dxa"/>
            <w:vAlign w:val="bottom"/>
            <w:tcBorders>
              <w:bottom w:val="single" w:sz="8" w:color="auto"/>
              <w:right w:val="single" w:sz="8" w:color="auto"/>
            </w:tcBorders>
          </w:tcPr>
          <w:p>
            <w:pPr>
              <w:spacing w:after="0"/>
              <w:rPr>
                <w:sz w:val="11"/>
                <w:szCs w:val="11"/>
                <w:color w:val="auto"/>
              </w:rPr>
            </w:pPr>
          </w:p>
        </w:tc>
        <w:tc>
          <w:tcPr>
            <w:tcW w:w="4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126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2020" w:type="dxa"/>
            <w:vAlign w:val="bottom"/>
            <w:tcBorders>
              <w:bottom w:val="single" w:sz="8" w:color="auto"/>
            </w:tcBorders>
            <w:gridSpan w:val="3"/>
            <w:vMerge w:val="continue"/>
          </w:tcPr>
          <w:p>
            <w:pPr>
              <w:spacing w:after="0"/>
              <w:rPr>
                <w:sz w:val="11"/>
                <w:szCs w:val="11"/>
                <w:color w:val="auto"/>
              </w:rPr>
            </w:pPr>
          </w:p>
        </w:tc>
        <w:tc>
          <w:tcPr>
            <w:tcW w:w="400" w:type="dxa"/>
            <w:vAlign w:val="bottom"/>
            <w:tcBorders>
              <w:bottom w:val="single" w:sz="8" w:color="auto"/>
            </w:tcBorders>
          </w:tcPr>
          <w:p>
            <w:pPr>
              <w:spacing w:after="0"/>
              <w:rPr>
                <w:sz w:val="11"/>
                <w:szCs w:val="11"/>
                <w:color w:val="auto"/>
              </w:rPr>
            </w:pPr>
          </w:p>
        </w:tc>
        <w:tc>
          <w:tcPr>
            <w:tcW w:w="1220" w:type="dxa"/>
            <w:vAlign w:val="bottom"/>
            <w:tcBorders>
              <w:bottom w:val="single" w:sz="8" w:color="auto"/>
            </w:tcBorders>
          </w:tcPr>
          <w:p>
            <w:pPr>
              <w:spacing w:after="0"/>
              <w:rPr>
                <w:sz w:val="11"/>
                <w:szCs w:val="11"/>
                <w:color w:val="auto"/>
              </w:rPr>
            </w:pPr>
          </w:p>
        </w:tc>
        <w:tc>
          <w:tcPr>
            <w:tcW w:w="54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1440" w:type="dxa"/>
            <w:vAlign w:val="bottom"/>
            <w:tcBorders>
              <w:bottom w:val="single" w:sz="8" w:color="auto"/>
            </w:tcBorders>
            <w:vMerge w:val="continue"/>
          </w:tcPr>
          <w:p>
            <w:pPr>
              <w:spacing w:after="0"/>
              <w:rPr>
                <w:sz w:val="11"/>
                <w:szCs w:val="11"/>
                <w:color w:val="auto"/>
              </w:rPr>
            </w:pPr>
          </w:p>
        </w:tc>
        <w:tc>
          <w:tcPr>
            <w:tcW w:w="20" w:type="dxa"/>
            <w:vAlign w:val="bottom"/>
            <w:tcBorders>
              <w:bottom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229"/>
        </w:trPr>
        <w:tc>
          <w:tcPr>
            <w:tcW w:w="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4180" w:type="dxa"/>
            <w:vAlign w:val="bottom"/>
            <w:tcBorders>
              <w:right w:val="single" w:sz="8" w:color="auto"/>
            </w:tcBorders>
            <w:gridSpan w:val="6"/>
          </w:tcPr>
          <w:p>
            <w:pPr>
              <w:spacing w:after="0"/>
              <w:rPr>
                <w:sz w:val="20"/>
                <w:szCs w:val="20"/>
                <w:color w:val="auto"/>
              </w:rPr>
            </w:pPr>
            <w:r>
              <w:rPr>
                <w:rFonts w:ascii="Arial" w:cs="Arial" w:eastAsia="Arial" w:hAnsi="Arial"/>
                <w:sz w:val="20"/>
                <w:szCs w:val="20"/>
                <w:color w:val="auto"/>
              </w:rPr>
              <w:t>Results  of  StealthChop  amplitude  regulator.</w:t>
            </w:r>
          </w:p>
        </w:tc>
        <w:tc>
          <w:tcPr>
            <w:tcW w:w="80" w:type="dxa"/>
            <w:vAlign w:val="bottom"/>
          </w:tcPr>
          <w:p>
            <w:pPr>
              <w:spacing w:after="0"/>
              <w:rPr>
                <w:sz w:val="19"/>
                <w:szCs w:val="19"/>
                <w:color w:val="auto"/>
              </w:rPr>
            </w:pPr>
          </w:p>
        </w:tc>
        <w:tc>
          <w:tcPr>
            <w:tcW w:w="144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4180" w:type="dxa"/>
            <w:vAlign w:val="bottom"/>
            <w:tcBorders>
              <w:right w:val="single" w:sz="8" w:color="auto"/>
            </w:tcBorders>
            <w:gridSpan w:val="6"/>
          </w:tcPr>
          <w:p>
            <w:pPr>
              <w:spacing w:after="0"/>
              <w:rPr>
                <w:sz w:val="20"/>
                <w:szCs w:val="20"/>
                <w:color w:val="auto"/>
              </w:rPr>
            </w:pPr>
            <w:r>
              <w:rPr>
                <w:rFonts w:ascii="Arial" w:cs="Arial" w:eastAsia="Arial" w:hAnsi="Arial"/>
                <w:sz w:val="20"/>
                <w:szCs w:val="20"/>
                <w:color w:val="auto"/>
              </w:rPr>
              <w:t>These  values  can  be  used  to  monitor</w:t>
            </w:r>
          </w:p>
        </w:tc>
        <w:tc>
          <w:tcPr>
            <w:tcW w:w="80" w:type="dxa"/>
            <w:vAlign w:val="bottom"/>
          </w:tcPr>
          <w:p>
            <w:pPr>
              <w:spacing w:after="0"/>
              <w:rPr>
                <w:sz w:val="21"/>
                <w:szCs w:val="21"/>
                <w:color w:val="auto"/>
              </w:rPr>
            </w:pPr>
          </w:p>
        </w:tc>
        <w:tc>
          <w:tcPr>
            <w:tcW w:w="14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4180" w:type="dxa"/>
            <w:vAlign w:val="bottom"/>
            <w:tcBorders>
              <w:right w:val="single" w:sz="8" w:color="auto"/>
            </w:tcBorders>
            <w:gridSpan w:val="6"/>
          </w:tcPr>
          <w:p>
            <w:pPr>
              <w:spacing w:after="0"/>
              <w:rPr>
                <w:sz w:val="20"/>
                <w:szCs w:val="20"/>
                <w:color w:val="auto"/>
              </w:rPr>
            </w:pPr>
            <w:r>
              <w:rPr>
                <w:rFonts w:ascii="Arial" w:cs="Arial" w:eastAsia="Arial" w:hAnsi="Arial"/>
                <w:sz w:val="20"/>
                <w:szCs w:val="20"/>
                <w:color w:val="auto"/>
              </w:rPr>
              <w:t>automatic PWM amplitude scaling (255=max.</w:t>
            </w:r>
          </w:p>
        </w:tc>
        <w:tc>
          <w:tcPr>
            <w:tcW w:w="80" w:type="dxa"/>
            <w:vAlign w:val="bottom"/>
          </w:tcPr>
          <w:p>
            <w:pPr>
              <w:spacing w:after="0"/>
              <w:rPr>
                <w:sz w:val="21"/>
                <w:szCs w:val="21"/>
                <w:color w:val="auto"/>
              </w:rPr>
            </w:pPr>
          </w:p>
        </w:tc>
        <w:tc>
          <w:tcPr>
            <w:tcW w:w="14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Borders>
              <w:bottom w:val="single" w:sz="8" w:color="BFBFBF"/>
            </w:tcBorders>
          </w:tcPr>
          <w:p>
            <w:pPr>
              <w:spacing w:after="0"/>
              <w:rPr>
                <w:sz w:val="21"/>
                <w:szCs w:val="21"/>
                <w:color w:val="auto"/>
              </w:rPr>
            </w:pPr>
          </w:p>
        </w:tc>
        <w:tc>
          <w:tcPr>
            <w:tcW w:w="1060" w:type="dxa"/>
            <w:vAlign w:val="bottom"/>
            <w:tcBorders>
              <w:bottom w:val="single" w:sz="8" w:color="BFBFBF"/>
            </w:tcBorders>
            <w:gridSpan w:val="2"/>
          </w:tcPr>
          <w:p>
            <w:pPr>
              <w:spacing w:after="0"/>
              <w:rPr>
                <w:sz w:val="20"/>
                <w:szCs w:val="20"/>
                <w:color w:val="auto"/>
              </w:rPr>
            </w:pPr>
            <w:r>
              <w:rPr>
                <w:rFonts w:ascii="Arial" w:cs="Arial" w:eastAsia="Arial" w:hAnsi="Arial"/>
                <w:sz w:val="20"/>
                <w:szCs w:val="20"/>
                <w:color w:val="auto"/>
              </w:rPr>
              <w:t>voltage).</w:t>
            </w:r>
          </w:p>
        </w:tc>
        <w:tc>
          <w:tcPr>
            <w:tcW w:w="960" w:type="dxa"/>
            <w:vAlign w:val="bottom"/>
            <w:tcBorders>
              <w:bottom w:val="single" w:sz="8" w:color="BFBFBF"/>
            </w:tcBorders>
          </w:tcPr>
          <w:p>
            <w:pPr>
              <w:spacing w:after="0"/>
              <w:rPr>
                <w:sz w:val="21"/>
                <w:szCs w:val="21"/>
                <w:color w:val="auto"/>
              </w:rPr>
            </w:pPr>
          </w:p>
        </w:tc>
        <w:tc>
          <w:tcPr>
            <w:tcW w:w="400" w:type="dxa"/>
            <w:vAlign w:val="bottom"/>
            <w:tcBorders>
              <w:bottom w:val="single" w:sz="8" w:color="BFBFBF"/>
            </w:tcBorders>
          </w:tcPr>
          <w:p>
            <w:pPr>
              <w:spacing w:after="0"/>
              <w:rPr>
                <w:sz w:val="21"/>
                <w:szCs w:val="21"/>
                <w:color w:val="auto"/>
              </w:rPr>
            </w:pPr>
          </w:p>
        </w:tc>
        <w:tc>
          <w:tcPr>
            <w:tcW w:w="1220" w:type="dxa"/>
            <w:vAlign w:val="bottom"/>
            <w:tcBorders>
              <w:bottom w:val="single" w:sz="8" w:color="BFBFBF"/>
            </w:tcBorders>
          </w:tcPr>
          <w:p>
            <w:pPr>
              <w:spacing w:after="0"/>
              <w:rPr>
                <w:sz w:val="21"/>
                <w:szCs w:val="21"/>
                <w:color w:val="auto"/>
              </w:rPr>
            </w:pPr>
          </w:p>
        </w:tc>
        <w:tc>
          <w:tcPr>
            <w:tcW w:w="540" w:type="dxa"/>
            <w:vAlign w:val="bottom"/>
            <w:tcBorders>
              <w:bottom w:val="single" w:sz="8" w:color="BFBFBF"/>
              <w:right w:val="single" w:sz="8" w:color="auto"/>
            </w:tcBorders>
          </w:tcPr>
          <w:p>
            <w:pPr>
              <w:spacing w:after="0"/>
              <w:rPr>
                <w:sz w:val="21"/>
                <w:szCs w:val="21"/>
                <w:color w:val="auto"/>
              </w:rPr>
            </w:pPr>
          </w:p>
        </w:tc>
        <w:tc>
          <w:tcPr>
            <w:tcW w:w="80" w:type="dxa"/>
            <w:vAlign w:val="bottom"/>
            <w:tcBorders>
              <w:bottom w:val="single" w:sz="8" w:color="BFBFBF"/>
            </w:tcBorders>
          </w:tcPr>
          <w:p>
            <w:pPr>
              <w:spacing w:after="0"/>
              <w:rPr>
                <w:sz w:val="21"/>
                <w:szCs w:val="21"/>
                <w:color w:val="auto"/>
              </w:rPr>
            </w:pPr>
          </w:p>
        </w:tc>
        <w:tc>
          <w:tcPr>
            <w:tcW w:w="1440" w:type="dxa"/>
            <w:vAlign w:val="bottom"/>
            <w:tcBorders>
              <w:bottom w:val="single" w:sz="8" w:color="BFBFBF"/>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29"/>
        </w:trPr>
        <w:tc>
          <w:tcPr>
            <w:tcW w:w="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1060" w:type="dxa"/>
            <w:vAlign w:val="bottom"/>
            <w:tcBorders>
              <w:right w:val="single" w:sz="8" w:color="BFBFBF"/>
            </w:tcBorders>
            <w:gridSpan w:val="2"/>
          </w:tcPr>
          <w:p>
            <w:pPr>
              <w:spacing w:after="0"/>
              <w:rPr>
                <w:sz w:val="20"/>
                <w:szCs w:val="20"/>
                <w:color w:val="auto"/>
              </w:rPr>
            </w:pPr>
            <w:r>
              <w:rPr>
                <w:rFonts w:ascii="Arial" w:cs="Arial" w:eastAsia="Arial" w:hAnsi="Arial"/>
                <w:sz w:val="20"/>
                <w:szCs w:val="20"/>
                <w:color w:val="auto"/>
              </w:rPr>
              <w:t>bit 7… 0</w:t>
            </w:r>
          </w:p>
        </w:tc>
        <w:tc>
          <w:tcPr>
            <w:tcW w:w="2580" w:type="dxa"/>
            <w:vAlign w:val="bottom"/>
            <w:gridSpan w:val="3"/>
          </w:tcPr>
          <w:p>
            <w:pPr>
              <w:ind w:left="80"/>
              <w:spacing w:after="0"/>
              <w:rPr>
                <w:sz w:val="20"/>
                <w:szCs w:val="20"/>
                <w:color w:val="auto"/>
              </w:rPr>
            </w:pPr>
            <w:r>
              <w:rPr>
                <w:rFonts w:ascii="Arial" w:cs="Arial" w:eastAsia="Arial" w:hAnsi="Arial"/>
                <w:sz w:val="20"/>
                <w:szCs w:val="20"/>
                <w:i w:val="1"/>
                <w:iCs w:val="1"/>
                <w:color w:val="auto"/>
              </w:rPr>
              <w:t>PWM_SCALE_SUM</w:t>
            </w:r>
            <w:r>
              <w:rPr>
                <w:rFonts w:ascii="Arial" w:cs="Arial" w:eastAsia="Arial" w:hAnsi="Arial"/>
                <w:sz w:val="20"/>
                <w:szCs w:val="20"/>
                <w:color w:val="auto"/>
              </w:rPr>
              <w:t>:</w:t>
            </w:r>
          </w:p>
        </w:tc>
        <w:tc>
          <w:tcPr>
            <w:tcW w:w="54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1440" w:type="dxa"/>
            <w:vAlign w:val="bottom"/>
          </w:tcPr>
          <w:p>
            <w:pPr>
              <w:spacing w:after="0"/>
              <w:rPr>
                <w:sz w:val="20"/>
                <w:szCs w:val="20"/>
                <w:color w:val="auto"/>
              </w:rPr>
            </w:pPr>
            <w:r>
              <w:rPr>
                <w:rFonts w:ascii="Arial" w:cs="Arial" w:eastAsia="Arial" w:hAnsi="Arial"/>
                <w:sz w:val="20"/>
                <w:szCs w:val="20"/>
                <w:color w:val="auto"/>
              </w:rPr>
              <w:t>0…255</w:t>
            </w:r>
          </w:p>
        </w:tc>
        <w:tc>
          <w:tcPr>
            <w:tcW w:w="20" w:type="dxa"/>
            <w:vAlign w:val="bottom"/>
            <w:shd w:val="clear" w:color="auto" w:fill="000000"/>
          </w:tcPr>
          <w:p>
            <w:pPr>
              <w:spacing w:after="0"/>
              <w:rPr>
                <w:sz w:val="19"/>
                <w:szCs w:val="19"/>
                <w:color w:val="auto"/>
              </w:rPr>
            </w:pPr>
          </w:p>
        </w:tc>
        <w:tc>
          <w:tcPr>
            <w:tcW w:w="0" w:type="dxa"/>
            <w:vAlign w:val="bottom"/>
          </w:tcPr>
          <w:p>
            <w:pPr>
              <w:spacing w:after="0"/>
              <w:rPr>
                <w:sz w:val="1"/>
                <w:szCs w:val="1"/>
                <w:color w:val="auto"/>
              </w:rPr>
            </w:pPr>
          </w:p>
        </w:tc>
      </w:tr>
      <w:tr>
        <w:trPr>
          <w:trHeight w:val="248"/>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1020" w:type="dxa"/>
            <w:vAlign w:val="bottom"/>
          </w:tcPr>
          <w:p>
            <w:pPr>
              <w:spacing w:after="0"/>
              <w:rPr>
                <w:sz w:val="21"/>
                <w:szCs w:val="21"/>
                <w:color w:val="auto"/>
              </w:rPr>
            </w:pPr>
          </w:p>
        </w:tc>
        <w:tc>
          <w:tcPr>
            <w:tcW w:w="40" w:type="dxa"/>
            <w:vAlign w:val="bottom"/>
            <w:tcBorders>
              <w:right w:val="single" w:sz="8" w:color="BFBFBF"/>
            </w:tcBorders>
          </w:tcPr>
          <w:p>
            <w:pPr>
              <w:spacing w:after="0"/>
              <w:rPr>
                <w:sz w:val="21"/>
                <w:szCs w:val="21"/>
                <w:color w:val="auto"/>
              </w:rPr>
            </w:pPr>
          </w:p>
        </w:tc>
        <w:tc>
          <w:tcPr>
            <w:tcW w:w="3120" w:type="dxa"/>
            <w:vAlign w:val="bottom"/>
            <w:tcBorders>
              <w:right w:val="single" w:sz="8" w:color="auto"/>
            </w:tcBorders>
            <w:gridSpan w:val="4"/>
          </w:tcPr>
          <w:p>
            <w:pPr>
              <w:jc w:val="right"/>
              <w:ind w:right="40"/>
              <w:spacing w:after="0"/>
              <w:rPr>
                <w:sz w:val="20"/>
                <w:szCs w:val="20"/>
                <w:color w:val="auto"/>
              </w:rPr>
            </w:pPr>
            <w:r>
              <w:rPr>
                <w:rFonts w:ascii="Arial" w:cs="Arial" w:eastAsia="Arial" w:hAnsi="Arial"/>
                <w:sz w:val="20"/>
                <w:szCs w:val="20"/>
                <w:color w:val="auto"/>
              </w:rPr>
              <w:t>Actual  PWM  duty  cycle.  This</w:t>
            </w:r>
          </w:p>
        </w:tc>
        <w:tc>
          <w:tcPr>
            <w:tcW w:w="80" w:type="dxa"/>
            <w:vAlign w:val="bottom"/>
          </w:tcPr>
          <w:p>
            <w:pPr>
              <w:spacing w:after="0"/>
              <w:rPr>
                <w:sz w:val="21"/>
                <w:szCs w:val="21"/>
                <w:color w:val="auto"/>
              </w:rPr>
            </w:pPr>
          </w:p>
        </w:tc>
        <w:tc>
          <w:tcPr>
            <w:tcW w:w="144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1020" w:type="dxa"/>
            <w:vAlign w:val="bottom"/>
          </w:tcPr>
          <w:p>
            <w:pPr>
              <w:spacing w:after="0"/>
              <w:rPr>
                <w:sz w:val="21"/>
                <w:szCs w:val="21"/>
                <w:color w:val="auto"/>
              </w:rPr>
            </w:pPr>
          </w:p>
        </w:tc>
        <w:tc>
          <w:tcPr>
            <w:tcW w:w="40" w:type="dxa"/>
            <w:vAlign w:val="bottom"/>
            <w:tcBorders>
              <w:right w:val="single" w:sz="8" w:color="BFBFBF"/>
            </w:tcBorders>
          </w:tcPr>
          <w:p>
            <w:pPr>
              <w:spacing w:after="0"/>
              <w:rPr>
                <w:sz w:val="21"/>
                <w:szCs w:val="21"/>
                <w:color w:val="auto"/>
              </w:rPr>
            </w:pPr>
          </w:p>
        </w:tc>
        <w:tc>
          <w:tcPr>
            <w:tcW w:w="2580" w:type="dxa"/>
            <w:vAlign w:val="bottom"/>
            <w:gridSpan w:val="3"/>
          </w:tcPr>
          <w:p>
            <w:pPr>
              <w:ind w:left="80"/>
              <w:spacing w:after="0"/>
              <w:rPr>
                <w:sz w:val="20"/>
                <w:szCs w:val="20"/>
                <w:color w:val="auto"/>
              </w:rPr>
            </w:pPr>
            <w:r>
              <w:rPr>
                <w:rFonts w:ascii="Arial" w:cs="Arial" w:eastAsia="Arial" w:hAnsi="Arial"/>
                <w:sz w:val="20"/>
                <w:szCs w:val="20"/>
                <w:color w:val="auto"/>
              </w:rPr>
              <w:t>value  is  used  for  scaling</w:t>
            </w:r>
          </w:p>
        </w:tc>
        <w:tc>
          <w:tcPr>
            <w:tcW w:w="540" w:type="dxa"/>
            <w:vAlign w:val="bottom"/>
            <w:tcBorders>
              <w:right w:val="single" w:sz="8" w:color="auto"/>
            </w:tcBorders>
          </w:tcPr>
          <w:p>
            <w:pPr>
              <w:jc w:val="right"/>
              <w:ind w:right="40"/>
              <w:spacing w:after="0"/>
              <w:rPr>
                <w:sz w:val="20"/>
                <w:szCs w:val="20"/>
                <w:color w:val="auto"/>
              </w:rPr>
            </w:pPr>
            <w:r>
              <w:rPr>
                <w:rFonts w:ascii="Arial" w:cs="Arial" w:eastAsia="Arial" w:hAnsi="Arial"/>
                <w:sz w:val="20"/>
                <w:szCs w:val="20"/>
                <w:color w:val="auto"/>
              </w:rPr>
              <w:t>the</w:t>
            </w:r>
          </w:p>
        </w:tc>
        <w:tc>
          <w:tcPr>
            <w:tcW w:w="80" w:type="dxa"/>
            <w:vAlign w:val="bottom"/>
          </w:tcPr>
          <w:p>
            <w:pPr>
              <w:spacing w:after="0"/>
              <w:rPr>
                <w:sz w:val="21"/>
                <w:szCs w:val="21"/>
                <w:color w:val="auto"/>
              </w:rPr>
            </w:pPr>
          </w:p>
        </w:tc>
        <w:tc>
          <w:tcPr>
            <w:tcW w:w="144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jc w:val="center"/>
              <w:ind w:right="23"/>
              <w:spacing w:after="0"/>
              <w:rPr>
                <w:sz w:val="20"/>
                <w:szCs w:val="20"/>
                <w:color w:val="auto"/>
              </w:rPr>
            </w:pPr>
            <w:r>
              <w:rPr>
                <w:rFonts w:ascii="Arial" w:cs="Arial" w:eastAsia="Arial" w:hAnsi="Arial"/>
                <w:sz w:val="19"/>
                <w:szCs w:val="19"/>
                <w:color w:val="auto"/>
                <w:w w:val="72"/>
              </w:rPr>
              <w:t>R</w:t>
            </w:r>
          </w:p>
        </w:tc>
        <w:tc>
          <w:tcPr>
            <w:tcW w:w="100" w:type="dxa"/>
            <w:vAlign w:val="bottom"/>
          </w:tcPr>
          <w:p>
            <w:pPr>
              <w:spacing w:after="0"/>
              <w:rPr>
                <w:sz w:val="21"/>
                <w:szCs w:val="21"/>
                <w:color w:val="auto"/>
              </w:rPr>
            </w:pPr>
          </w:p>
        </w:tc>
        <w:tc>
          <w:tcPr>
            <w:tcW w:w="700" w:type="dxa"/>
            <w:vAlign w:val="bottom"/>
            <w:tcBorders>
              <w:right w:val="single" w:sz="8" w:color="auto"/>
            </w:tcBorders>
          </w:tcPr>
          <w:p>
            <w:pPr>
              <w:ind w:left="100"/>
              <w:spacing w:after="0"/>
              <w:rPr>
                <w:sz w:val="20"/>
                <w:szCs w:val="20"/>
                <w:color w:val="auto"/>
              </w:rPr>
            </w:pPr>
            <w:r>
              <w:rPr>
                <w:rFonts w:ascii="Arial" w:cs="Arial" w:eastAsia="Arial" w:hAnsi="Arial"/>
                <w:sz w:val="20"/>
                <w:szCs w:val="20"/>
                <w:color w:val="auto"/>
              </w:rPr>
              <w:t>0x71</w:t>
            </w:r>
          </w:p>
        </w:tc>
        <w:tc>
          <w:tcPr>
            <w:tcW w:w="420" w:type="dxa"/>
            <w:vAlign w:val="bottom"/>
          </w:tcPr>
          <w:p>
            <w:pPr>
              <w:jc w:val="center"/>
              <w:spacing w:after="0"/>
              <w:rPr>
                <w:sz w:val="20"/>
                <w:szCs w:val="20"/>
                <w:color w:val="auto"/>
              </w:rPr>
            </w:pPr>
            <w:r>
              <w:rPr>
                <w:rFonts w:ascii="Arial" w:cs="Arial" w:eastAsia="Arial" w:hAnsi="Arial"/>
                <w:sz w:val="20"/>
                <w:szCs w:val="20"/>
                <w:color w:val="auto"/>
                <w:w w:val="82"/>
              </w:rPr>
              <w:t>9+8</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w w:val="97"/>
              </w:rPr>
              <w:t>PWM_SCALE</w:t>
            </w:r>
          </w:p>
        </w:tc>
        <w:tc>
          <w:tcPr>
            <w:tcW w:w="80" w:type="dxa"/>
            <w:vAlign w:val="bottom"/>
          </w:tcPr>
          <w:p>
            <w:pPr>
              <w:spacing w:after="0"/>
              <w:rPr>
                <w:sz w:val="21"/>
                <w:szCs w:val="21"/>
                <w:color w:val="auto"/>
              </w:rPr>
            </w:pPr>
          </w:p>
        </w:tc>
        <w:tc>
          <w:tcPr>
            <w:tcW w:w="1020" w:type="dxa"/>
            <w:vAlign w:val="bottom"/>
          </w:tcPr>
          <w:p>
            <w:pPr>
              <w:spacing w:after="0"/>
              <w:rPr>
                <w:sz w:val="21"/>
                <w:szCs w:val="21"/>
                <w:color w:val="auto"/>
              </w:rPr>
            </w:pPr>
          </w:p>
        </w:tc>
        <w:tc>
          <w:tcPr>
            <w:tcW w:w="40" w:type="dxa"/>
            <w:vAlign w:val="bottom"/>
            <w:tcBorders>
              <w:right w:val="single" w:sz="8" w:color="BFBFBF"/>
            </w:tcBorders>
          </w:tcPr>
          <w:p>
            <w:pPr>
              <w:spacing w:after="0"/>
              <w:rPr>
                <w:sz w:val="21"/>
                <w:szCs w:val="21"/>
                <w:color w:val="auto"/>
              </w:rPr>
            </w:pPr>
          </w:p>
        </w:tc>
        <w:tc>
          <w:tcPr>
            <w:tcW w:w="2580" w:type="dxa"/>
            <w:vAlign w:val="bottom"/>
            <w:gridSpan w:val="3"/>
          </w:tcPr>
          <w:p>
            <w:pPr>
              <w:ind w:left="80"/>
              <w:spacing w:after="0"/>
              <w:rPr>
                <w:sz w:val="20"/>
                <w:szCs w:val="20"/>
                <w:color w:val="auto"/>
              </w:rPr>
            </w:pPr>
            <w:r>
              <w:rPr>
                <w:rFonts w:ascii="Arial" w:cs="Arial" w:eastAsia="Arial" w:hAnsi="Arial"/>
                <w:sz w:val="20"/>
                <w:szCs w:val="20"/>
                <w:color w:val="auto"/>
                <w:w w:val="95"/>
              </w:rPr>
              <w:t xml:space="preserve">values  </w:t>
            </w:r>
            <w:r>
              <w:rPr>
                <w:rFonts w:ascii="Arial" w:cs="Arial" w:eastAsia="Arial" w:hAnsi="Arial"/>
                <w:sz w:val="20"/>
                <w:szCs w:val="20"/>
                <w:i w:val="1"/>
                <w:iCs w:val="1"/>
                <w:color w:val="auto"/>
                <w:w w:val="95"/>
              </w:rPr>
              <w:t>CUR_A</w:t>
            </w:r>
            <w:r>
              <w:rPr>
                <w:rFonts w:ascii="Arial" w:cs="Arial" w:eastAsia="Arial" w:hAnsi="Arial"/>
                <w:sz w:val="20"/>
                <w:szCs w:val="20"/>
                <w:color w:val="auto"/>
                <w:w w:val="95"/>
              </w:rPr>
              <w:t xml:space="preserve">  and  </w:t>
            </w:r>
            <w:r>
              <w:rPr>
                <w:rFonts w:ascii="Arial" w:cs="Arial" w:eastAsia="Arial" w:hAnsi="Arial"/>
                <w:sz w:val="20"/>
                <w:szCs w:val="20"/>
                <w:i w:val="1"/>
                <w:iCs w:val="1"/>
                <w:color w:val="auto"/>
                <w:w w:val="95"/>
              </w:rPr>
              <w:t>CUR_B</w:t>
            </w:r>
          </w:p>
        </w:tc>
        <w:tc>
          <w:tcPr>
            <w:tcW w:w="540" w:type="dxa"/>
            <w:vAlign w:val="bottom"/>
            <w:tcBorders>
              <w:right w:val="single" w:sz="8" w:color="auto"/>
            </w:tcBorders>
          </w:tcPr>
          <w:p>
            <w:pPr>
              <w:jc w:val="right"/>
              <w:ind w:right="40"/>
              <w:spacing w:after="0"/>
              <w:rPr>
                <w:sz w:val="20"/>
                <w:szCs w:val="20"/>
                <w:color w:val="auto"/>
              </w:rPr>
            </w:pPr>
            <w:r>
              <w:rPr>
                <w:rFonts w:ascii="Arial" w:cs="Arial" w:eastAsia="Arial" w:hAnsi="Arial"/>
                <w:sz w:val="20"/>
                <w:szCs w:val="20"/>
                <w:color w:val="auto"/>
                <w:w w:val="94"/>
              </w:rPr>
              <w:t>read</w:t>
            </w:r>
          </w:p>
        </w:tc>
        <w:tc>
          <w:tcPr>
            <w:tcW w:w="80" w:type="dxa"/>
            <w:vAlign w:val="bottom"/>
          </w:tcPr>
          <w:p>
            <w:pPr>
              <w:spacing w:after="0"/>
              <w:rPr>
                <w:sz w:val="21"/>
                <w:szCs w:val="21"/>
                <w:color w:val="auto"/>
              </w:rPr>
            </w:pPr>
          </w:p>
        </w:tc>
        <w:tc>
          <w:tcPr>
            <w:tcW w:w="144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51"/>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Borders>
              <w:bottom w:val="single" w:sz="8" w:color="BFBFBF"/>
            </w:tcBorders>
          </w:tcPr>
          <w:p>
            <w:pPr>
              <w:spacing w:after="0"/>
              <w:rPr>
                <w:sz w:val="21"/>
                <w:szCs w:val="21"/>
                <w:color w:val="auto"/>
              </w:rPr>
            </w:pPr>
          </w:p>
        </w:tc>
        <w:tc>
          <w:tcPr>
            <w:tcW w:w="1020" w:type="dxa"/>
            <w:vAlign w:val="bottom"/>
            <w:tcBorders>
              <w:bottom w:val="single" w:sz="8" w:color="BFBFBF"/>
            </w:tcBorders>
          </w:tcPr>
          <w:p>
            <w:pPr>
              <w:spacing w:after="0"/>
              <w:rPr>
                <w:sz w:val="21"/>
                <w:szCs w:val="21"/>
                <w:color w:val="auto"/>
              </w:rPr>
            </w:pPr>
          </w:p>
        </w:tc>
        <w:tc>
          <w:tcPr>
            <w:tcW w:w="40" w:type="dxa"/>
            <w:vAlign w:val="bottom"/>
            <w:tcBorders>
              <w:bottom w:val="single" w:sz="8" w:color="BFBFBF"/>
              <w:right w:val="single" w:sz="8" w:color="BFBFBF"/>
            </w:tcBorders>
          </w:tcPr>
          <w:p>
            <w:pPr>
              <w:spacing w:after="0"/>
              <w:rPr>
                <w:sz w:val="21"/>
                <w:szCs w:val="21"/>
                <w:color w:val="auto"/>
              </w:rPr>
            </w:pPr>
          </w:p>
        </w:tc>
        <w:tc>
          <w:tcPr>
            <w:tcW w:w="2580" w:type="dxa"/>
            <w:vAlign w:val="bottom"/>
            <w:tcBorders>
              <w:bottom w:val="single" w:sz="8" w:color="BFBFBF"/>
            </w:tcBorders>
            <w:gridSpan w:val="3"/>
          </w:tcPr>
          <w:p>
            <w:pPr>
              <w:ind w:left="80"/>
              <w:spacing w:after="0"/>
              <w:rPr>
                <w:sz w:val="20"/>
                <w:szCs w:val="20"/>
                <w:color w:val="auto"/>
              </w:rPr>
            </w:pPr>
            <w:r>
              <w:rPr>
                <w:rFonts w:ascii="Arial" w:cs="Arial" w:eastAsia="Arial" w:hAnsi="Arial"/>
                <w:sz w:val="20"/>
                <w:szCs w:val="20"/>
                <w:color w:val="auto"/>
              </w:rPr>
              <w:t>from the sine wave table.</w:t>
            </w:r>
          </w:p>
        </w:tc>
        <w:tc>
          <w:tcPr>
            <w:tcW w:w="540" w:type="dxa"/>
            <w:vAlign w:val="bottom"/>
            <w:tcBorders>
              <w:bottom w:val="single" w:sz="8" w:color="BFBFBF"/>
              <w:right w:val="single" w:sz="8" w:color="auto"/>
            </w:tcBorders>
          </w:tcPr>
          <w:p>
            <w:pPr>
              <w:spacing w:after="0"/>
              <w:rPr>
                <w:sz w:val="21"/>
                <w:szCs w:val="21"/>
                <w:color w:val="auto"/>
              </w:rPr>
            </w:pPr>
          </w:p>
        </w:tc>
        <w:tc>
          <w:tcPr>
            <w:tcW w:w="80" w:type="dxa"/>
            <w:vAlign w:val="bottom"/>
            <w:tcBorders>
              <w:bottom w:val="single" w:sz="8" w:color="BFBFBF"/>
            </w:tcBorders>
          </w:tcPr>
          <w:p>
            <w:pPr>
              <w:spacing w:after="0"/>
              <w:rPr>
                <w:sz w:val="21"/>
                <w:szCs w:val="21"/>
                <w:color w:val="auto"/>
              </w:rPr>
            </w:pPr>
          </w:p>
        </w:tc>
        <w:tc>
          <w:tcPr>
            <w:tcW w:w="1440" w:type="dxa"/>
            <w:vAlign w:val="bottom"/>
            <w:tcBorders>
              <w:bottom w:val="single" w:sz="8" w:color="BFBFBF"/>
            </w:tcBorders>
          </w:tcPr>
          <w:p>
            <w:pPr>
              <w:spacing w:after="0"/>
              <w:rPr>
                <w:sz w:val="21"/>
                <w:szCs w:val="21"/>
                <w:color w:val="auto"/>
              </w:rPr>
            </w:pPr>
          </w:p>
        </w:tc>
        <w:tc>
          <w:tcPr>
            <w:tcW w:w="20" w:type="dxa"/>
            <w:vAlign w:val="bottom"/>
            <w:tcBorders>
              <w:bottom w:val="single" w:sz="8" w:color="auto"/>
            </w:tcBorders>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30"/>
        </w:trPr>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6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1060" w:type="dxa"/>
            <w:vAlign w:val="bottom"/>
            <w:tcBorders>
              <w:right w:val="single" w:sz="8" w:color="BFBFBF"/>
            </w:tcBorders>
            <w:gridSpan w:val="2"/>
          </w:tcPr>
          <w:p>
            <w:pPr>
              <w:spacing w:after="0"/>
              <w:rPr>
                <w:sz w:val="20"/>
                <w:szCs w:val="20"/>
                <w:color w:val="auto"/>
              </w:rPr>
            </w:pPr>
            <w:r>
              <w:rPr>
                <w:rFonts w:ascii="Arial" w:cs="Arial" w:eastAsia="Arial" w:hAnsi="Arial"/>
                <w:sz w:val="20"/>
                <w:szCs w:val="20"/>
                <w:color w:val="auto"/>
              </w:rPr>
              <w:t>bit 24… 16</w:t>
            </w:r>
          </w:p>
        </w:tc>
        <w:tc>
          <w:tcPr>
            <w:tcW w:w="2580" w:type="dxa"/>
            <w:vAlign w:val="bottom"/>
            <w:gridSpan w:val="3"/>
          </w:tcPr>
          <w:p>
            <w:pPr>
              <w:ind w:left="80"/>
              <w:spacing w:after="0"/>
              <w:rPr>
                <w:sz w:val="20"/>
                <w:szCs w:val="20"/>
                <w:color w:val="auto"/>
              </w:rPr>
            </w:pPr>
            <w:r>
              <w:rPr>
                <w:rFonts w:ascii="Arial" w:cs="Arial" w:eastAsia="Arial" w:hAnsi="Arial"/>
                <w:sz w:val="20"/>
                <w:szCs w:val="20"/>
                <w:i w:val="1"/>
                <w:iCs w:val="1"/>
                <w:color w:val="auto"/>
              </w:rPr>
              <w:t>PWM_SCALE_AUTO</w:t>
            </w:r>
            <w:r>
              <w:rPr>
                <w:rFonts w:ascii="Arial" w:cs="Arial" w:eastAsia="Arial" w:hAnsi="Arial"/>
                <w:sz w:val="20"/>
                <w:szCs w:val="20"/>
                <w:color w:val="auto"/>
              </w:rPr>
              <w:t>:</w:t>
            </w:r>
          </w:p>
        </w:tc>
        <w:tc>
          <w:tcPr>
            <w:tcW w:w="5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1440" w:type="dxa"/>
            <w:vAlign w:val="bottom"/>
          </w:tcPr>
          <w:p>
            <w:pPr>
              <w:spacing w:after="0"/>
              <w:rPr>
                <w:sz w:val="20"/>
                <w:szCs w:val="20"/>
                <w:color w:val="auto"/>
              </w:rPr>
            </w:pPr>
            <w:r>
              <w:rPr>
                <w:rFonts w:ascii="Arial" w:cs="Arial" w:eastAsia="Arial" w:hAnsi="Arial"/>
                <w:sz w:val="20"/>
                <w:szCs w:val="20"/>
                <w:color w:val="auto"/>
              </w:rPr>
              <w:t>signed</w:t>
            </w:r>
          </w:p>
        </w:tc>
        <w:tc>
          <w:tcPr>
            <w:tcW w:w="20" w:type="dxa"/>
            <w:vAlign w:val="bottom"/>
            <w:shd w:val="clear" w:color="auto" w:fill="000000"/>
          </w:tcPr>
          <w:p>
            <w:pPr>
              <w:spacing w:after="0"/>
              <w:rPr>
                <w:sz w:val="20"/>
                <w:szCs w:val="20"/>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1020" w:type="dxa"/>
            <w:vAlign w:val="bottom"/>
          </w:tcPr>
          <w:p>
            <w:pPr>
              <w:spacing w:after="0"/>
              <w:rPr>
                <w:sz w:val="21"/>
                <w:szCs w:val="21"/>
                <w:color w:val="auto"/>
              </w:rPr>
            </w:pPr>
          </w:p>
        </w:tc>
        <w:tc>
          <w:tcPr>
            <w:tcW w:w="40" w:type="dxa"/>
            <w:vAlign w:val="bottom"/>
            <w:tcBorders>
              <w:right w:val="single" w:sz="8" w:color="BFBFBF"/>
            </w:tcBorders>
          </w:tcPr>
          <w:p>
            <w:pPr>
              <w:spacing w:after="0"/>
              <w:rPr>
                <w:sz w:val="21"/>
                <w:szCs w:val="21"/>
                <w:color w:val="auto"/>
              </w:rPr>
            </w:pPr>
          </w:p>
        </w:tc>
        <w:tc>
          <w:tcPr>
            <w:tcW w:w="3120" w:type="dxa"/>
            <w:vAlign w:val="bottom"/>
            <w:tcBorders>
              <w:right w:val="single" w:sz="8" w:color="auto"/>
            </w:tcBorders>
            <w:gridSpan w:val="4"/>
          </w:tcPr>
          <w:p>
            <w:pPr>
              <w:ind w:left="80"/>
              <w:spacing w:after="0"/>
              <w:rPr>
                <w:sz w:val="20"/>
                <w:szCs w:val="20"/>
                <w:color w:val="auto"/>
              </w:rPr>
            </w:pPr>
            <w:r>
              <w:rPr>
                <w:rFonts w:ascii="Arial" w:cs="Arial" w:eastAsia="Arial" w:hAnsi="Arial"/>
                <w:sz w:val="20"/>
                <w:szCs w:val="20"/>
                <w:color w:val="auto"/>
              </w:rPr>
              <w:t>9 Bit signed offset added to the</w:t>
            </w:r>
          </w:p>
        </w:tc>
        <w:tc>
          <w:tcPr>
            <w:tcW w:w="80" w:type="dxa"/>
            <w:vAlign w:val="bottom"/>
          </w:tcPr>
          <w:p>
            <w:pPr>
              <w:spacing w:after="0"/>
              <w:rPr>
                <w:sz w:val="21"/>
                <w:szCs w:val="21"/>
                <w:color w:val="auto"/>
              </w:rPr>
            </w:pPr>
          </w:p>
        </w:tc>
        <w:tc>
          <w:tcPr>
            <w:tcW w:w="1440" w:type="dxa"/>
            <w:vAlign w:val="bottom"/>
          </w:tcPr>
          <w:p>
            <w:pPr>
              <w:spacing w:after="0"/>
              <w:rPr>
                <w:sz w:val="20"/>
                <w:szCs w:val="20"/>
                <w:color w:val="auto"/>
              </w:rPr>
            </w:pPr>
            <w:r>
              <w:rPr>
                <w:rFonts w:ascii="Arial" w:cs="Arial" w:eastAsia="Arial" w:hAnsi="Arial"/>
                <w:sz w:val="20"/>
                <w:szCs w:val="20"/>
                <w:color w:val="auto"/>
              </w:rPr>
              <w:t>-255…+255</w:t>
            </w: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1020" w:type="dxa"/>
            <w:vAlign w:val="bottom"/>
          </w:tcPr>
          <w:p>
            <w:pPr>
              <w:spacing w:after="0"/>
              <w:rPr>
                <w:sz w:val="21"/>
                <w:szCs w:val="21"/>
                <w:color w:val="auto"/>
              </w:rPr>
            </w:pPr>
          </w:p>
        </w:tc>
        <w:tc>
          <w:tcPr>
            <w:tcW w:w="40" w:type="dxa"/>
            <w:vAlign w:val="bottom"/>
            <w:tcBorders>
              <w:right w:val="single" w:sz="8" w:color="BFBFBF"/>
            </w:tcBorders>
          </w:tcPr>
          <w:p>
            <w:pPr>
              <w:spacing w:after="0"/>
              <w:rPr>
                <w:sz w:val="21"/>
                <w:szCs w:val="21"/>
                <w:color w:val="auto"/>
              </w:rPr>
            </w:pPr>
          </w:p>
        </w:tc>
        <w:tc>
          <w:tcPr>
            <w:tcW w:w="3120" w:type="dxa"/>
            <w:vAlign w:val="bottom"/>
            <w:tcBorders>
              <w:right w:val="single" w:sz="8" w:color="auto"/>
            </w:tcBorders>
            <w:gridSpan w:val="4"/>
          </w:tcPr>
          <w:p>
            <w:pPr>
              <w:ind w:left="80"/>
              <w:spacing w:after="0"/>
              <w:rPr>
                <w:sz w:val="20"/>
                <w:szCs w:val="20"/>
                <w:color w:val="auto"/>
              </w:rPr>
            </w:pPr>
            <w:r>
              <w:rPr>
                <w:rFonts w:ascii="Arial" w:cs="Arial" w:eastAsia="Arial" w:hAnsi="Arial"/>
                <w:sz w:val="20"/>
                <w:szCs w:val="20"/>
                <w:color w:val="auto"/>
              </w:rPr>
              <w:t>calculated PWM duty cycle. This</w:t>
            </w:r>
          </w:p>
        </w:tc>
        <w:tc>
          <w:tcPr>
            <w:tcW w:w="80" w:type="dxa"/>
            <w:vAlign w:val="bottom"/>
          </w:tcPr>
          <w:p>
            <w:pPr>
              <w:spacing w:after="0"/>
              <w:rPr>
                <w:sz w:val="21"/>
                <w:szCs w:val="21"/>
                <w:color w:val="auto"/>
              </w:rPr>
            </w:pPr>
          </w:p>
        </w:tc>
        <w:tc>
          <w:tcPr>
            <w:tcW w:w="144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1020" w:type="dxa"/>
            <w:vAlign w:val="bottom"/>
          </w:tcPr>
          <w:p>
            <w:pPr>
              <w:spacing w:after="0"/>
              <w:rPr>
                <w:sz w:val="21"/>
                <w:szCs w:val="21"/>
                <w:color w:val="auto"/>
              </w:rPr>
            </w:pPr>
          </w:p>
        </w:tc>
        <w:tc>
          <w:tcPr>
            <w:tcW w:w="40" w:type="dxa"/>
            <w:vAlign w:val="bottom"/>
            <w:tcBorders>
              <w:right w:val="single" w:sz="8" w:color="BFBFBF"/>
            </w:tcBorders>
          </w:tcPr>
          <w:p>
            <w:pPr>
              <w:spacing w:after="0"/>
              <w:rPr>
                <w:sz w:val="21"/>
                <w:szCs w:val="21"/>
                <w:color w:val="auto"/>
              </w:rPr>
            </w:pPr>
          </w:p>
        </w:tc>
        <w:tc>
          <w:tcPr>
            <w:tcW w:w="3120" w:type="dxa"/>
            <w:vAlign w:val="bottom"/>
            <w:tcBorders>
              <w:right w:val="single" w:sz="8" w:color="auto"/>
            </w:tcBorders>
            <w:gridSpan w:val="4"/>
          </w:tcPr>
          <w:p>
            <w:pPr>
              <w:ind w:left="80"/>
              <w:spacing w:after="0"/>
              <w:rPr>
                <w:sz w:val="20"/>
                <w:szCs w:val="20"/>
                <w:color w:val="auto"/>
              </w:rPr>
            </w:pPr>
            <w:r>
              <w:rPr>
                <w:rFonts w:ascii="Arial" w:cs="Arial" w:eastAsia="Arial" w:hAnsi="Arial"/>
                <w:sz w:val="20"/>
                <w:szCs w:val="20"/>
                <w:color w:val="auto"/>
              </w:rPr>
              <w:t>is  the  result  of  the  automatic</w:t>
            </w:r>
          </w:p>
        </w:tc>
        <w:tc>
          <w:tcPr>
            <w:tcW w:w="80" w:type="dxa"/>
            <w:vAlign w:val="bottom"/>
          </w:tcPr>
          <w:p>
            <w:pPr>
              <w:spacing w:after="0"/>
              <w:rPr>
                <w:sz w:val="21"/>
                <w:szCs w:val="21"/>
                <w:color w:val="auto"/>
              </w:rPr>
            </w:pPr>
          </w:p>
        </w:tc>
        <w:tc>
          <w:tcPr>
            <w:tcW w:w="144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1020" w:type="dxa"/>
            <w:vAlign w:val="bottom"/>
          </w:tcPr>
          <w:p>
            <w:pPr>
              <w:spacing w:after="0"/>
              <w:rPr>
                <w:sz w:val="21"/>
                <w:szCs w:val="21"/>
                <w:color w:val="auto"/>
              </w:rPr>
            </w:pPr>
          </w:p>
        </w:tc>
        <w:tc>
          <w:tcPr>
            <w:tcW w:w="40" w:type="dxa"/>
            <w:vAlign w:val="bottom"/>
            <w:tcBorders>
              <w:right w:val="single" w:sz="8" w:color="BFBFBF"/>
            </w:tcBorders>
          </w:tcPr>
          <w:p>
            <w:pPr>
              <w:spacing w:after="0"/>
              <w:rPr>
                <w:sz w:val="21"/>
                <w:szCs w:val="21"/>
                <w:color w:val="auto"/>
              </w:rPr>
            </w:pPr>
          </w:p>
        </w:tc>
        <w:tc>
          <w:tcPr>
            <w:tcW w:w="960" w:type="dxa"/>
            <w:vAlign w:val="bottom"/>
          </w:tcPr>
          <w:p>
            <w:pPr>
              <w:ind w:left="80"/>
              <w:spacing w:after="0"/>
              <w:rPr>
                <w:sz w:val="20"/>
                <w:szCs w:val="20"/>
                <w:color w:val="auto"/>
              </w:rPr>
            </w:pPr>
            <w:r>
              <w:rPr>
                <w:rFonts w:ascii="Arial" w:cs="Arial" w:eastAsia="Arial" w:hAnsi="Arial"/>
                <w:sz w:val="20"/>
                <w:szCs w:val="20"/>
                <w:color w:val="auto"/>
                <w:w w:val="99"/>
              </w:rPr>
              <w:t>amplitude</w:t>
            </w:r>
          </w:p>
        </w:tc>
        <w:tc>
          <w:tcPr>
            <w:tcW w:w="2160" w:type="dxa"/>
            <w:vAlign w:val="bottom"/>
            <w:tcBorders>
              <w:right w:val="single" w:sz="8" w:color="auto"/>
            </w:tcBorders>
            <w:gridSpan w:val="3"/>
          </w:tcPr>
          <w:p>
            <w:pPr>
              <w:jc w:val="right"/>
              <w:ind w:right="40"/>
              <w:spacing w:after="0"/>
              <w:rPr>
                <w:sz w:val="20"/>
                <w:szCs w:val="20"/>
                <w:color w:val="auto"/>
              </w:rPr>
            </w:pPr>
            <w:r>
              <w:rPr>
                <w:rFonts w:ascii="Arial" w:cs="Arial" w:eastAsia="Arial" w:hAnsi="Arial"/>
                <w:sz w:val="20"/>
                <w:szCs w:val="20"/>
                <w:color w:val="auto"/>
              </w:rPr>
              <w:t>regulation  based  on</w:t>
            </w:r>
          </w:p>
        </w:tc>
        <w:tc>
          <w:tcPr>
            <w:tcW w:w="80" w:type="dxa"/>
            <w:vAlign w:val="bottom"/>
          </w:tcPr>
          <w:p>
            <w:pPr>
              <w:spacing w:after="0"/>
              <w:rPr>
                <w:sz w:val="21"/>
                <w:szCs w:val="21"/>
                <w:color w:val="auto"/>
              </w:rPr>
            </w:pPr>
          </w:p>
        </w:tc>
        <w:tc>
          <w:tcPr>
            <w:tcW w:w="144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55"/>
        </w:trPr>
        <w:tc>
          <w:tcPr>
            <w:tcW w:w="20" w:type="dxa"/>
            <w:vAlign w:val="bottom"/>
            <w:tcBorders>
              <w:bottom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58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700" w:type="dxa"/>
            <w:vAlign w:val="bottom"/>
            <w:tcBorders>
              <w:bottom w:val="single" w:sz="8" w:color="auto"/>
              <w:right w:val="single" w:sz="8" w:color="auto"/>
            </w:tcBorders>
          </w:tcPr>
          <w:p>
            <w:pPr>
              <w:spacing w:after="0"/>
              <w:rPr>
                <w:sz w:val="22"/>
                <w:szCs w:val="22"/>
                <w:color w:val="auto"/>
              </w:rPr>
            </w:pPr>
          </w:p>
        </w:tc>
        <w:tc>
          <w:tcPr>
            <w:tcW w:w="420" w:type="dxa"/>
            <w:vAlign w:val="bottom"/>
            <w:tcBorders>
              <w:bottom w:val="single" w:sz="8" w:color="auto"/>
            </w:tcBorders>
          </w:tcPr>
          <w:p>
            <w:pPr>
              <w:spacing w:after="0"/>
              <w:rPr>
                <w:sz w:val="22"/>
                <w:szCs w:val="22"/>
                <w:color w:val="auto"/>
              </w:rPr>
            </w:pPr>
          </w:p>
        </w:tc>
        <w:tc>
          <w:tcPr>
            <w:tcW w:w="12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1260" w:type="dxa"/>
            <w:vAlign w:val="bottom"/>
            <w:tcBorders>
              <w:bottom w:val="single" w:sz="8" w:color="auto"/>
              <w:right w:val="single" w:sz="8" w:color="auto"/>
            </w:tcBorders>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1020" w:type="dxa"/>
            <w:vAlign w:val="bottom"/>
            <w:tcBorders>
              <w:bottom w:val="single" w:sz="8" w:color="auto"/>
            </w:tcBorders>
          </w:tcPr>
          <w:p>
            <w:pPr>
              <w:spacing w:after="0"/>
              <w:rPr>
                <w:sz w:val="22"/>
                <w:szCs w:val="22"/>
                <w:color w:val="auto"/>
              </w:rPr>
            </w:pPr>
          </w:p>
        </w:tc>
        <w:tc>
          <w:tcPr>
            <w:tcW w:w="40" w:type="dxa"/>
            <w:vAlign w:val="bottom"/>
            <w:tcBorders>
              <w:bottom w:val="single" w:sz="8" w:color="auto"/>
              <w:right w:val="single" w:sz="8" w:color="BFBFBF"/>
            </w:tcBorders>
          </w:tcPr>
          <w:p>
            <w:pPr>
              <w:spacing w:after="0"/>
              <w:rPr>
                <w:sz w:val="22"/>
                <w:szCs w:val="22"/>
                <w:color w:val="auto"/>
              </w:rPr>
            </w:pPr>
          </w:p>
        </w:tc>
        <w:tc>
          <w:tcPr>
            <w:tcW w:w="2580" w:type="dxa"/>
            <w:vAlign w:val="bottom"/>
            <w:tcBorders>
              <w:bottom w:val="single" w:sz="8" w:color="auto"/>
            </w:tcBorders>
            <w:gridSpan w:val="3"/>
          </w:tcPr>
          <w:p>
            <w:pPr>
              <w:ind w:left="80"/>
              <w:spacing w:after="0"/>
              <w:rPr>
                <w:sz w:val="20"/>
                <w:szCs w:val="20"/>
                <w:color w:val="auto"/>
              </w:rPr>
            </w:pPr>
            <w:r>
              <w:rPr>
                <w:rFonts w:ascii="Arial" w:cs="Arial" w:eastAsia="Arial" w:hAnsi="Arial"/>
                <w:sz w:val="20"/>
                <w:szCs w:val="20"/>
                <w:color w:val="auto"/>
              </w:rPr>
              <w:t>current measurement.</w:t>
            </w:r>
          </w:p>
        </w:tc>
        <w:tc>
          <w:tcPr>
            <w:tcW w:w="540" w:type="dxa"/>
            <w:vAlign w:val="bottom"/>
            <w:tcBorders>
              <w:bottom w:val="single" w:sz="8" w:color="auto"/>
              <w:right w:val="single" w:sz="8" w:color="auto"/>
            </w:tcBorders>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1440" w:type="dxa"/>
            <w:vAlign w:val="bottom"/>
            <w:tcBorders>
              <w:bottom w:val="single" w:sz="8" w:color="auto"/>
            </w:tcBorders>
          </w:tcPr>
          <w:p>
            <w:pPr>
              <w:spacing w:after="0"/>
              <w:rPr>
                <w:sz w:val="22"/>
                <w:szCs w:val="22"/>
                <w:color w:val="auto"/>
              </w:rPr>
            </w:pPr>
          </w:p>
        </w:tc>
        <w:tc>
          <w:tcPr>
            <w:tcW w:w="20" w:type="dxa"/>
            <w:vAlign w:val="bottom"/>
            <w:tcBorders>
              <w:bottom w:val="single" w:sz="8" w:color="auto"/>
            </w:tcBorders>
            <w:shd w:val="clear" w:color="auto" w:fill="000000"/>
          </w:tcPr>
          <w:p>
            <w:pPr>
              <w:spacing w:after="0"/>
              <w:rPr>
                <w:sz w:val="22"/>
                <w:szCs w:val="22"/>
                <w:color w:val="auto"/>
              </w:rPr>
            </w:pPr>
          </w:p>
        </w:tc>
        <w:tc>
          <w:tcPr>
            <w:tcW w:w="0" w:type="dxa"/>
            <w:vAlign w:val="bottom"/>
          </w:tcPr>
          <w:p>
            <w:pPr>
              <w:spacing w:after="0"/>
              <w:rPr>
                <w:sz w:val="1"/>
                <w:szCs w:val="1"/>
                <w:color w:val="auto"/>
              </w:rPr>
            </w:pPr>
          </w:p>
        </w:tc>
      </w:tr>
      <w:tr>
        <w:trPr>
          <w:trHeight w:val="226"/>
        </w:trPr>
        <w:tc>
          <w:tcPr>
            <w:tcW w:w="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5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700" w:type="dxa"/>
            <w:vAlign w:val="bottom"/>
            <w:tcBorders>
              <w:right w:val="single" w:sz="8" w:color="auto"/>
            </w:tcBorders>
          </w:tcPr>
          <w:p>
            <w:pPr>
              <w:spacing w:after="0"/>
              <w:rPr>
                <w:sz w:val="19"/>
                <w:szCs w:val="19"/>
                <w:color w:val="auto"/>
              </w:rPr>
            </w:pPr>
          </w:p>
        </w:tc>
        <w:tc>
          <w:tcPr>
            <w:tcW w:w="4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4180" w:type="dxa"/>
            <w:vAlign w:val="bottom"/>
            <w:tcBorders>
              <w:right w:val="single" w:sz="8" w:color="auto"/>
            </w:tcBorders>
            <w:gridSpan w:val="6"/>
          </w:tcPr>
          <w:p>
            <w:pPr>
              <w:spacing w:after="0" w:line="227" w:lineRule="exact"/>
              <w:rPr>
                <w:sz w:val="20"/>
                <w:szCs w:val="20"/>
                <w:color w:val="auto"/>
              </w:rPr>
            </w:pPr>
            <w:r>
              <w:rPr>
                <w:rFonts w:ascii="Arial" w:cs="Arial" w:eastAsia="Arial" w:hAnsi="Arial"/>
                <w:sz w:val="20"/>
                <w:szCs w:val="20"/>
                <w:color w:val="auto"/>
              </w:rPr>
              <w:t>These automatically generated values can be</w:t>
            </w:r>
          </w:p>
        </w:tc>
        <w:tc>
          <w:tcPr>
            <w:tcW w:w="80" w:type="dxa"/>
            <w:vAlign w:val="bottom"/>
          </w:tcPr>
          <w:p>
            <w:pPr>
              <w:spacing w:after="0"/>
              <w:rPr>
                <w:sz w:val="19"/>
                <w:szCs w:val="19"/>
                <w:color w:val="auto"/>
              </w:rPr>
            </w:pPr>
          </w:p>
        </w:tc>
        <w:tc>
          <w:tcPr>
            <w:tcW w:w="1440" w:type="dxa"/>
            <w:vAlign w:val="bottom"/>
          </w:tcPr>
          <w:p>
            <w:pPr>
              <w:spacing w:after="0"/>
              <w:rPr>
                <w:sz w:val="19"/>
                <w:szCs w:val="19"/>
                <w:color w:val="auto"/>
              </w:rPr>
            </w:pPr>
          </w:p>
        </w:tc>
        <w:tc>
          <w:tcPr>
            <w:tcW w:w="20" w:type="dxa"/>
            <w:vAlign w:val="bottom"/>
            <w:shd w:val="clear" w:color="auto" w:fill="000000"/>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4180" w:type="dxa"/>
            <w:vAlign w:val="bottom"/>
            <w:tcBorders>
              <w:right w:val="single" w:sz="8" w:color="auto"/>
            </w:tcBorders>
            <w:gridSpan w:val="6"/>
          </w:tcPr>
          <w:p>
            <w:pPr>
              <w:spacing w:after="0"/>
              <w:rPr>
                <w:sz w:val="20"/>
                <w:szCs w:val="20"/>
                <w:color w:val="auto"/>
              </w:rPr>
            </w:pPr>
            <w:r>
              <w:rPr>
                <w:rFonts w:ascii="Arial" w:cs="Arial" w:eastAsia="Arial" w:hAnsi="Arial"/>
                <w:sz w:val="20"/>
                <w:szCs w:val="20"/>
                <w:color w:val="auto"/>
              </w:rPr>
              <w:t>read  out  in  order  to  determine  a  default  /</w:t>
            </w:r>
          </w:p>
        </w:tc>
        <w:tc>
          <w:tcPr>
            <w:tcW w:w="80" w:type="dxa"/>
            <w:vAlign w:val="bottom"/>
          </w:tcPr>
          <w:p>
            <w:pPr>
              <w:spacing w:after="0"/>
              <w:rPr>
                <w:sz w:val="21"/>
                <w:szCs w:val="21"/>
                <w:color w:val="auto"/>
              </w:rPr>
            </w:pPr>
          </w:p>
        </w:tc>
        <w:tc>
          <w:tcPr>
            <w:tcW w:w="144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1060" w:type="dxa"/>
            <w:vAlign w:val="bottom"/>
            <w:gridSpan w:val="2"/>
          </w:tcPr>
          <w:p>
            <w:pPr>
              <w:spacing w:after="0"/>
              <w:rPr>
                <w:sz w:val="20"/>
                <w:szCs w:val="20"/>
                <w:color w:val="auto"/>
              </w:rPr>
            </w:pPr>
            <w:r>
              <w:rPr>
                <w:rFonts w:ascii="Arial" w:cs="Arial" w:eastAsia="Arial" w:hAnsi="Arial"/>
                <w:sz w:val="20"/>
                <w:szCs w:val="20"/>
                <w:color w:val="auto"/>
              </w:rPr>
              <w:t>power   up</w:t>
            </w:r>
          </w:p>
        </w:tc>
        <w:tc>
          <w:tcPr>
            <w:tcW w:w="960" w:type="dxa"/>
            <w:vAlign w:val="bottom"/>
          </w:tcPr>
          <w:p>
            <w:pPr>
              <w:ind w:left="160"/>
              <w:spacing w:after="0"/>
              <w:rPr>
                <w:sz w:val="20"/>
                <w:szCs w:val="20"/>
                <w:color w:val="auto"/>
              </w:rPr>
            </w:pPr>
            <w:r>
              <w:rPr>
                <w:rFonts w:ascii="Arial" w:cs="Arial" w:eastAsia="Arial" w:hAnsi="Arial"/>
                <w:sz w:val="20"/>
                <w:szCs w:val="20"/>
                <w:color w:val="auto"/>
              </w:rPr>
              <w:t>setting</w:t>
            </w:r>
          </w:p>
        </w:tc>
        <w:tc>
          <w:tcPr>
            <w:tcW w:w="400" w:type="dxa"/>
            <w:vAlign w:val="bottom"/>
          </w:tcPr>
          <w:p>
            <w:pPr>
              <w:ind w:left="20"/>
              <w:spacing w:after="0"/>
              <w:rPr>
                <w:sz w:val="20"/>
                <w:szCs w:val="20"/>
                <w:color w:val="auto"/>
              </w:rPr>
            </w:pPr>
            <w:r>
              <w:rPr>
                <w:rFonts w:ascii="Arial" w:cs="Arial" w:eastAsia="Arial" w:hAnsi="Arial"/>
                <w:sz w:val="20"/>
                <w:szCs w:val="20"/>
                <w:color w:val="auto"/>
              </w:rPr>
              <w:t>for</w:t>
            </w:r>
          </w:p>
        </w:tc>
        <w:tc>
          <w:tcPr>
            <w:tcW w:w="1220" w:type="dxa"/>
            <w:vAlign w:val="bottom"/>
          </w:tcPr>
          <w:p>
            <w:pPr>
              <w:ind w:left="80"/>
              <w:spacing w:after="0"/>
              <w:rPr>
                <w:sz w:val="20"/>
                <w:szCs w:val="20"/>
                <w:color w:val="auto"/>
              </w:rPr>
            </w:pPr>
            <w:r>
              <w:rPr>
                <w:rFonts w:ascii="Arial" w:cs="Arial" w:eastAsia="Arial" w:hAnsi="Arial"/>
                <w:sz w:val="20"/>
                <w:szCs w:val="20"/>
                <w:i w:val="1"/>
                <w:iCs w:val="1"/>
                <w:color w:val="auto"/>
                <w:w w:val="95"/>
              </w:rPr>
              <w:t>PWM_GRAD</w:t>
            </w:r>
          </w:p>
        </w:tc>
        <w:tc>
          <w:tcPr>
            <w:tcW w:w="540" w:type="dxa"/>
            <w:vAlign w:val="bottom"/>
            <w:tcBorders>
              <w:right w:val="single" w:sz="8" w:color="auto"/>
            </w:tcBorders>
          </w:tcPr>
          <w:p>
            <w:pPr>
              <w:jc w:val="right"/>
              <w:ind w:right="40"/>
              <w:spacing w:after="0"/>
              <w:rPr>
                <w:sz w:val="20"/>
                <w:szCs w:val="20"/>
                <w:color w:val="auto"/>
              </w:rPr>
            </w:pPr>
            <w:r>
              <w:rPr>
                <w:rFonts w:ascii="Arial" w:cs="Arial" w:eastAsia="Arial" w:hAnsi="Arial"/>
                <w:sz w:val="20"/>
                <w:szCs w:val="20"/>
                <w:color w:val="auto"/>
              </w:rPr>
              <w:t>and</w:t>
            </w:r>
          </w:p>
        </w:tc>
        <w:tc>
          <w:tcPr>
            <w:tcW w:w="80" w:type="dxa"/>
            <w:vAlign w:val="bottom"/>
          </w:tcPr>
          <w:p>
            <w:pPr>
              <w:spacing w:after="0"/>
              <w:rPr>
                <w:sz w:val="21"/>
                <w:szCs w:val="21"/>
                <w:color w:val="auto"/>
              </w:rPr>
            </w:pPr>
          </w:p>
        </w:tc>
        <w:tc>
          <w:tcPr>
            <w:tcW w:w="144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Borders>
              <w:bottom w:val="single" w:sz="8" w:color="BFBFBF"/>
            </w:tcBorders>
          </w:tcPr>
          <w:p>
            <w:pPr>
              <w:spacing w:after="0"/>
              <w:rPr>
                <w:sz w:val="21"/>
                <w:szCs w:val="21"/>
                <w:color w:val="auto"/>
              </w:rPr>
            </w:pPr>
          </w:p>
        </w:tc>
        <w:tc>
          <w:tcPr>
            <w:tcW w:w="1020" w:type="dxa"/>
            <w:vAlign w:val="bottom"/>
            <w:tcBorders>
              <w:bottom w:val="single" w:sz="8" w:color="BFBFBF"/>
            </w:tcBorders>
          </w:tcPr>
          <w:p>
            <w:pPr>
              <w:spacing w:after="0"/>
              <w:rPr>
                <w:sz w:val="20"/>
                <w:szCs w:val="20"/>
                <w:color w:val="auto"/>
              </w:rPr>
            </w:pPr>
            <w:r>
              <w:rPr>
                <w:rFonts w:ascii="Arial" w:cs="Arial" w:eastAsia="Arial" w:hAnsi="Arial"/>
                <w:sz w:val="20"/>
                <w:szCs w:val="20"/>
                <w:i w:val="1"/>
                <w:iCs w:val="1"/>
                <w:color w:val="auto"/>
                <w:w w:val="93"/>
              </w:rPr>
              <w:t>PWM_OFS</w:t>
            </w:r>
            <w:r>
              <w:rPr>
                <w:rFonts w:ascii="Arial" w:cs="Arial" w:eastAsia="Arial" w:hAnsi="Arial"/>
                <w:sz w:val="20"/>
                <w:szCs w:val="20"/>
                <w:color w:val="auto"/>
                <w:w w:val="93"/>
              </w:rPr>
              <w:t>.</w:t>
            </w:r>
          </w:p>
        </w:tc>
        <w:tc>
          <w:tcPr>
            <w:tcW w:w="40" w:type="dxa"/>
            <w:vAlign w:val="bottom"/>
            <w:tcBorders>
              <w:bottom w:val="single" w:sz="8" w:color="A6A6A6"/>
            </w:tcBorders>
          </w:tcPr>
          <w:p>
            <w:pPr>
              <w:spacing w:after="0"/>
              <w:rPr>
                <w:sz w:val="21"/>
                <w:szCs w:val="21"/>
                <w:color w:val="auto"/>
              </w:rPr>
            </w:pPr>
          </w:p>
        </w:tc>
        <w:tc>
          <w:tcPr>
            <w:tcW w:w="960" w:type="dxa"/>
            <w:vAlign w:val="bottom"/>
            <w:tcBorders>
              <w:bottom w:val="single" w:sz="8" w:color="A6A6A6"/>
            </w:tcBorders>
          </w:tcPr>
          <w:p>
            <w:pPr>
              <w:spacing w:after="0"/>
              <w:rPr>
                <w:sz w:val="21"/>
                <w:szCs w:val="21"/>
                <w:color w:val="auto"/>
              </w:rPr>
            </w:pPr>
          </w:p>
        </w:tc>
        <w:tc>
          <w:tcPr>
            <w:tcW w:w="400" w:type="dxa"/>
            <w:vAlign w:val="bottom"/>
            <w:tcBorders>
              <w:bottom w:val="single" w:sz="8" w:color="A6A6A6"/>
            </w:tcBorders>
          </w:tcPr>
          <w:p>
            <w:pPr>
              <w:spacing w:after="0"/>
              <w:rPr>
                <w:sz w:val="21"/>
                <w:szCs w:val="21"/>
                <w:color w:val="auto"/>
              </w:rPr>
            </w:pPr>
          </w:p>
        </w:tc>
        <w:tc>
          <w:tcPr>
            <w:tcW w:w="1220" w:type="dxa"/>
            <w:vAlign w:val="bottom"/>
            <w:tcBorders>
              <w:bottom w:val="single" w:sz="8" w:color="A6A6A6"/>
            </w:tcBorders>
          </w:tcPr>
          <w:p>
            <w:pPr>
              <w:spacing w:after="0"/>
              <w:rPr>
                <w:sz w:val="21"/>
                <w:szCs w:val="21"/>
                <w:color w:val="auto"/>
              </w:rPr>
            </w:pPr>
          </w:p>
        </w:tc>
        <w:tc>
          <w:tcPr>
            <w:tcW w:w="540" w:type="dxa"/>
            <w:vAlign w:val="bottom"/>
            <w:tcBorders>
              <w:bottom w:val="single" w:sz="8" w:color="A6A6A6"/>
              <w:right w:val="single" w:sz="8" w:color="auto"/>
            </w:tcBorders>
          </w:tcPr>
          <w:p>
            <w:pPr>
              <w:spacing w:after="0"/>
              <w:rPr>
                <w:sz w:val="21"/>
                <w:szCs w:val="21"/>
                <w:color w:val="auto"/>
              </w:rPr>
            </w:pPr>
          </w:p>
        </w:tc>
        <w:tc>
          <w:tcPr>
            <w:tcW w:w="80" w:type="dxa"/>
            <w:vAlign w:val="bottom"/>
            <w:tcBorders>
              <w:bottom w:val="single" w:sz="8" w:color="BFBFBF"/>
            </w:tcBorders>
          </w:tcPr>
          <w:p>
            <w:pPr>
              <w:spacing w:after="0"/>
              <w:rPr>
                <w:sz w:val="21"/>
                <w:szCs w:val="21"/>
                <w:color w:val="auto"/>
              </w:rPr>
            </w:pPr>
          </w:p>
        </w:tc>
        <w:tc>
          <w:tcPr>
            <w:tcW w:w="1440" w:type="dxa"/>
            <w:vAlign w:val="bottom"/>
            <w:tcBorders>
              <w:bottom w:val="single" w:sz="8" w:color="BFBFBF"/>
            </w:tcBorders>
          </w:tcPr>
          <w:p>
            <w:pPr>
              <w:spacing w:after="0"/>
              <w:rPr>
                <w:sz w:val="21"/>
                <w:szCs w:val="21"/>
                <w:color w:val="auto"/>
              </w:rPr>
            </w:pPr>
          </w:p>
        </w:tc>
        <w:tc>
          <w:tcPr>
            <w:tcW w:w="20" w:type="dxa"/>
            <w:vAlign w:val="bottom"/>
            <w:tcBorders>
              <w:bottom w:val="single" w:sz="8" w:color="auto"/>
            </w:tcBorders>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29"/>
        </w:trPr>
        <w:tc>
          <w:tcPr>
            <w:tcW w:w="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580" w:type="dxa"/>
            <w:vAlign w:val="bottom"/>
            <w:tcBorders>
              <w:right w:val="single" w:sz="8" w:color="auto"/>
            </w:tcBorders>
            <w:vMerge w:val="restart"/>
          </w:tcPr>
          <w:p>
            <w:pPr>
              <w:jc w:val="center"/>
              <w:ind w:right="23"/>
              <w:spacing w:after="0"/>
              <w:rPr>
                <w:sz w:val="20"/>
                <w:szCs w:val="20"/>
                <w:color w:val="auto"/>
              </w:rPr>
            </w:pPr>
            <w:r>
              <w:rPr>
                <w:rFonts w:ascii="Arial" w:cs="Arial" w:eastAsia="Arial" w:hAnsi="Arial"/>
                <w:sz w:val="19"/>
                <w:szCs w:val="19"/>
                <w:color w:val="auto"/>
                <w:w w:val="72"/>
              </w:rPr>
              <w:t>R</w:t>
            </w:r>
          </w:p>
        </w:tc>
        <w:tc>
          <w:tcPr>
            <w:tcW w:w="100" w:type="dxa"/>
            <w:vAlign w:val="bottom"/>
          </w:tcPr>
          <w:p>
            <w:pPr>
              <w:spacing w:after="0"/>
              <w:rPr>
                <w:sz w:val="19"/>
                <w:szCs w:val="19"/>
                <w:color w:val="auto"/>
              </w:rPr>
            </w:pPr>
          </w:p>
        </w:tc>
        <w:tc>
          <w:tcPr>
            <w:tcW w:w="700" w:type="dxa"/>
            <w:vAlign w:val="bottom"/>
            <w:tcBorders>
              <w:right w:val="single" w:sz="8" w:color="auto"/>
            </w:tcBorders>
            <w:vMerge w:val="restart"/>
          </w:tcPr>
          <w:p>
            <w:pPr>
              <w:ind w:left="100"/>
              <w:spacing w:after="0"/>
              <w:rPr>
                <w:sz w:val="20"/>
                <w:szCs w:val="20"/>
                <w:color w:val="auto"/>
              </w:rPr>
            </w:pPr>
            <w:r>
              <w:rPr>
                <w:rFonts w:ascii="Arial" w:cs="Arial" w:eastAsia="Arial" w:hAnsi="Arial"/>
                <w:sz w:val="20"/>
                <w:szCs w:val="20"/>
                <w:color w:val="auto"/>
              </w:rPr>
              <w:t>0x72</w:t>
            </w:r>
          </w:p>
        </w:tc>
        <w:tc>
          <w:tcPr>
            <w:tcW w:w="420" w:type="dxa"/>
            <w:vAlign w:val="bottom"/>
            <w:vMerge w:val="restart"/>
          </w:tcPr>
          <w:p>
            <w:pPr>
              <w:jc w:val="center"/>
              <w:spacing w:after="0"/>
              <w:rPr>
                <w:sz w:val="20"/>
                <w:szCs w:val="20"/>
                <w:color w:val="auto"/>
              </w:rPr>
            </w:pPr>
            <w:r>
              <w:rPr>
                <w:rFonts w:ascii="Arial" w:cs="Arial" w:eastAsia="Arial" w:hAnsi="Arial"/>
                <w:sz w:val="20"/>
                <w:szCs w:val="20"/>
                <w:color w:val="auto"/>
                <w:w w:val="82"/>
              </w:rPr>
              <w:t>8+8</w:t>
            </w: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2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i w:val="1"/>
                <w:iCs w:val="1"/>
                <w:color w:val="auto"/>
              </w:rPr>
              <w:t>PWM_AUTO</w:t>
            </w:r>
          </w:p>
        </w:tc>
        <w:tc>
          <w:tcPr>
            <w:tcW w:w="80" w:type="dxa"/>
            <w:vAlign w:val="bottom"/>
          </w:tcPr>
          <w:p>
            <w:pPr>
              <w:spacing w:after="0"/>
              <w:rPr>
                <w:sz w:val="19"/>
                <w:szCs w:val="19"/>
                <w:color w:val="auto"/>
              </w:rPr>
            </w:pPr>
          </w:p>
        </w:tc>
        <w:tc>
          <w:tcPr>
            <w:tcW w:w="1060" w:type="dxa"/>
            <w:vAlign w:val="bottom"/>
            <w:tcBorders>
              <w:right w:val="single" w:sz="8" w:color="BFBFBF"/>
            </w:tcBorders>
            <w:gridSpan w:val="2"/>
          </w:tcPr>
          <w:p>
            <w:pPr>
              <w:spacing w:after="0"/>
              <w:rPr>
                <w:sz w:val="20"/>
                <w:szCs w:val="20"/>
                <w:color w:val="auto"/>
              </w:rPr>
            </w:pPr>
            <w:r>
              <w:rPr>
                <w:rFonts w:ascii="Arial" w:cs="Arial" w:eastAsia="Arial" w:hAnsi="Arial"/>
                <w:sz w:val="20"/>
                <w:szCs w:val="20"/>
                <w:color w:val="auto"/>
              </w:rPr>
              <w:t>bit 7… 0</w:t>
            </w:r>
          </w:p>
        </w:tc>
        <w:tc>
          <w:tcPr>
            <w:tcW w:w="2580" w:type="dxa"/>
            <w:vAlign w:val="bottom"/>
            <w:gridSpan w:val="3"/>
          </w:tcPr>
          <w:p>
            <w:pPr>
              <w:ind w:left="80"/>
              <w:spacing w:after="0"/>
              <w:rPr>
                <w:sz w:val="20"/>
                <w:szCs w:val="20"/>
                <w:color w:val="auto"/>
              </w:rPr>
            </w:pPr>
            <w:r>
              <w:rPr>
                <w:rFonts w:ascii="Arial" w:cs="Arial" w:eastAsia="Arial" w:hAnsi="Arial"/>
                <w:sz w:val="20"/>
                <w:szCs w:val="20"/>
                <w:i w:val="1"/>
                <w:iCs w:val="1"/>
                <w:color w:val="auto"/>
              </w:rPr>
              <w:t>PWM_OFS_AUTO</w:t>
            </w:r>
            <w:r>
              <w:rPr>
                <w:rFonts w:ascii="Arial" w:cs="Arial" w:eastAsia="Arial" w:hAnsi="Arial"/>
                <w:sz w:val="20"/>
                <w:szCs w:val="20"/>
                <w:color w:val="auto"/>
              </w:rPr>
              <w:t>:</w:t>
            </w:r>
          </w:p>
        </w:tc>
        <w:tc>
          <w:tcPr>
            <w:tcW w:w="54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1440" w:type="dxa"/>
            <w:vAlign w:val="bottom"/>
          </w:tcPr>
          <w:p>
            <w:pPr>
              <w:spacing w:after="0"/>
              <w:rPr>
                <w:sz w:val="20"/>
                <w:szCs w:val="20"/>
                <w:color w:val="auto"/>
              </w:rPr>
            </w:pPr>
            <w:r>
              <w:rPr>
                <w:rFonts w:ascii="Arial" w:cs="Arial" w:eastAsia="Arial" w:hAnsi="Arial"/>
                <w:sz w:val="20"/>
                <w:szCs w:val="20"/>
                <w:color w:val="auto"/>
              </w:rPr>
              <w:t>0…255</w:t>
            </w:r>
          </w:p>
        </w:tc>
        <w:tc>
          <w:tcPr>
            <w:tcW w:w="20" w:type="dxa"/>
            <w:vAlign w:val="bottom"/>
            <w:shd w:val="clear" w:color="auto" w:fill="000000"/>
          </w:tcPr>
          <w:p>
            <w:pPr>
              <w:spacing w:after="0"/>
              <w:rPr>
                <w:sz w:val="19"/>
                <w:szCs w:val="19"/>
                <w:color w:val="auto"/>
              </w:rPr>
            </w:pPr>
          </w:p>
        </w:tc>
        <w:tc>
          <w:tcPr>
            <w:tcW w:w="0" w:type="dxa"/>
            <w:vAlign w:val="bottom"/>
          </w:tcPr>
          <w:p>
            <w:pPr>
              <w:spacing w:after="0"/>
              <w:rPr>
                <w:sz w:val="1"/>
                <w:szCs w:val="1"/>
                <w:color w:val="auto"/>
              </w:rPr>
            </w:pPr>
          </w:p>
        </w:tc>
      </w:tr>
      <w:tr>
        <w:trPr>
          <w:trHeight w:val="149"/>
        </w:trPr>
        <w:tc>
          <w:tcPr>
            <w:tcW w:w="2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580" w:type="dxa"/>
            <w:vAlign w:val="bottom"/>
            <w:tcBorders>
              <w:right w:val="single" w:sz="8" w:color="auto"/>
            </w:tcBorders>
            <w:vMerge w:val="continue"/>
          </w:tcPr>
          <w:p>
            <w:pPr>
              <w:spacing w:after="0"/>
              <w:rPr>
                <w:sz w:val="12"/>
                <w:szCs w:val="12"/>
                <w:color w:val="auto"/>
              </w:rPr>
            </w:pPr>
          </w:p>
        </w:tc>
        <w:tc>
          <w:tcPr>
            <w:tcW w:w="100" w:type="dxa"/>
            <w:vAlign w:val="bottom"/>
          </w:tcPr>
          <w:p>
            <w:pPr>
              <w:spacing w:after="0"/>
              <w:rPr>
                <w:sz w:val="12"/>
                <w:szCs w:val="12"/>
                <w:color w:val="auto"/>
              </w:rPr>
            </w:pPr>
          </w:p>
        </w:tc>
        <w:tc>
          <w:tcPr>
            <w:tcW w:w="700" w:type="dxa"/>
            <w:vAlign w:val="bottom"/>
            <w:tcBorders>
              <w:right w:val="single" w:sz="8" w:color="auto"/>
            </w:tcBorders>
            <w:vMerge w:val="continue"/>
          </w:tcPr>
          <w:p>
            <w:pPr>
              <w:spacing w:after="0"/>
              <w:rPr>
                <w:sz w:val="12"/>
                <w:szCs w:val="12"/>
                <w:color w:val="auto"/>
              </w:rPr>
            </w:pPr>
          </w:p>
        </w:tc>
        <w:tc>
          <w:tcPr>
            <w:tcW w:w="420" w:type="dxa"/>
            <w:vAlign w:val="bottom"/>
            <w:vMerge w:val="continue"/>
          </w:tcPr>
          <w:p>
            <w:pPr>
              <w:spacing w:after="0"/>
              <w:rPr>
                <w:sz w:val="12"/>
                <w:szCs w:val="12"/>
                <w:color w:val="auto"/>
              </w:rPr>
            </w:pPr>
          </w:p>
        </w:tc>
        <w:tc>
          <w:tcPr>
            <w:tcW w:w="120" w:type="dxa"/>
            <w:vAlign w:val="bottom"/>
            <w:tcBorders>
              <w:right w:val="single" w:sz="8" w:color="auto"/>
            </w:tcBorders>
          </w:tcPr>
          <w:p>
            <w:pPr>
              <w:spacing w:after="0"/>
              <w:rPr>
                <w:sz w:val="12"/>
                <w:szCs w:val="12"/>
                <w:color w:val="auto"/>
              </w:rPr>
            </w:pPr>
          </w:p>
        </w:tc>
        <w:tc>
          <w:tcPr>
            <w:tcW w:w="100" w:type="dxa"/>
            <w:vAlign w:val="bottom"/>
          </w:tcPr>
          <w:p>
            <w:pPr>
              <w:spacing w:after="0"/>
              <w:rPr>
                <w:sz w:val="12"/>
                <w:szCs w:val="12"/>
                <w:color w:val="auto"/>
              </w:rPr>
            </w:pPr>
          </w:p>
        </w:tc>
        <w:tc>
          <w:tcPr>
            <w:tcW w:w="1260" w:type="dxa"/>
            <w:vAlign w:val="bottom"/>
            <w:tcBorders>
              <w:right w:val="single" w:sz="8" w:color="auto"/>
            </w:tcBorders>
            <w:vMerge w:val="continue"/>
          </w:tcPr>
          <w:p>
            <w:pPr>
              <w:spacing w:after="0"/>
              <w:rPr>
                <w:sz w:val="12"/>
                <w:szCs w:val="12"/>
                <w:color w:val="auto"/>
              </w:rPr>
            </w:pPr>
          </w:p>
        </w:tc>
        <w:tc>
          <w:tcPr>
            <w:tcW w:w="80" w:type="dxa"/>
            <w:vAlign w:val="bottom"/>
          </w:tcPr>
          <w:p>
            <w:pPr>
              <w:spacing w:after="0"/>
              <w:rPr>
                <w:sz w:val="12"/>
                <w:szCs w:val="12"/>
                <w:color w:val="auto"/>
              </w:rPr>
            </w:pPr>
          </w:p>
        </w:tc>
        <w:tc>
          <w:tcPr>
            <w:tcW w:w="1020" w:type="dxa"/>
            <w:vAlign w:val="bottom"/>
          </w:tcPr>
          <w:p>
            <w:pPr>
              <w:spacing w:after="0"/>
              <w:rPr>
                <w:sz w:val="12"/>
                <w:szCs w:val="12"/>
                <w:color w:val="auto"/>
              </w:rPr>
            </w:pPr>
          </w:p>
        </w:tc>
        <w:tc>
          <w:tcPr>
            <w:tcW w:w="40" w:type="dxa"/>
            <w:vAlign w:val="bottom"/>
            <w:tcBorders>
              <w:right w:val="single" w:sz="8" w:color="BFBFBF"/>
            </w:tcBorders>
          </w:tcPr>
          <w:p>
            <w:pPr>
              <w:spacing w:after="0"/>
              <w:rPr>
                <w:sz w:val="12"/>
                <w:szCs w:val="12"/>
                <w:color w:val="auto"/>
              </w:rPr>
            </w:pPr>
          </w:p>
        </w:tc>
        <w:tc>
          <w:tcPr>
            <w:tcW w:w="1360" w:type="dxa"/>
            <w:vAlign w:val="bottom"/>
            <w:gridSpan w:val="2"/>
            <w:vMerge w:val="restart"/>
          </w:tcPr>
          <w:p>
            <w:pPr>
              <w:ind w:left="120"/>
              <w:spacing w:after="0"/>
              <w:rPr>
                <w:sz w:val="20"/>
                <w:szCs w:val="20"/>
                <w:color w:val="auto"/>
              </w:rPr>
            </w:pPr>
            <w:r>
              <w:rPr>
                <w:rFonts w:ascii="Arial" w:cs="Arial" w:eastAsia="Arial" w:hAnsi="Arial"/>
                <w:sz w:val="20"/>
                <w:szCs w:val="20"/>
                <w:color w:val="auto"/>
              </w:rPr>
              <w:t>Automatically</w:t>
            </w:r>
          </w:p>
        </w:tc>
        <w:tc>
          <w:tcPr>
            <w:tcW w:w="1760" w:type="dxa"/>
            <w:vAlign w:val="bottom"/>
            <w:tcBorders>
              <w:right w:val="single" w:sz="8" w:color="auto"/>
            </w:tcBorders>
            <w:gridSpan w:val="2"/>
            <w:vMerge w:val="restart"/>
          </w:tcPr>
          <w:p>
            <w:pPr>
              <w:jc w:val="right"/>
              <w:ind w:right="40"/>
              <w:spacing w:after="0"/>
              <w:rPr>
                <w:sz w:val="20"/>
                <w:szCs w:val="20"/>
                <w:color w:val="auto"/>
              </w:rPr>
            </w:pPr>
            <w:r>
              <w:rPr>
                <w:rFonts w:ascii="Arial" w:cs="Arial" w:eastAsia="Arial" w:hAnsi="Arial"/>
                <w:sz w:val="20"/>
                <w:szCs w:val="20"/>
                <w:color w:val="auto"/>
              </w:rPr>
              <w:t>determined offset</w:t>
            </w:r>
          </w:p>
        </w:tc>
        <w:tc>
          <w:tcPr>
            <w:tcW w:w="80" w:type="dxa"/>
            <w:vAlign w:val="bottom"/>
          </w:tcPr>
          <w:p>
            <w:pPr>
              <w:spacing w:after="0"/>
              <w:rPr>
                <w:sz w:val="12"/>
                <w:szCs w:val="12"/>
                <w:color w:val="auto"/>
              </w:rPr>
            </w:pPr>
          </w:p>
        </w:tc>
        <w:tc>
          <w:tcPr>
            <w:tcW w:w="1440" w:type="dxa"/>
            <w:vAlign w:val="bottom"/>
          </w:tcPr>
          <w:p>
            <w:pPr>
              <w:spacing w:after="0"/>
              <w:rPr>
                <w:sz w:val="12"/>
                <w:szCs w:val="12"/>
                <w:color w:val="auto"/>
              </w:rPr>
            </w:pPr>
          </w:p>
        </w:tc>
        <w:tc>
          <w:tcPr>
            <w:tcW w:w="20" w:type="dxa"/>
            <w:vAlign w:val="bottom"/>
            <w:shd w:val="clear" w:color="auto" w:fill="000000"/>
          </w:tcPr>
          <w:p>
            <w:pPr>
              <w:spacing w:after="0"/>
              <w:rPr>
                <w:sz w:val="12"/>
                <w:szCs w:val="12"/>
                <w:color w:val="auto"/>
              </w:rPr>
            </w:pPr>
          </w:p>
        </w:tc>
        <w:tc>
          <w:tcPr>
            <w:tcW w:w="0" w:type="dxa"/>
            <w:vAlign w:val="bottom"/>
          </w:tcPr>
          <w:p>
            <w:pPr>
              <w:spacing w:after="0"/>
              <w:rPr>
                <w:sz w:val="1"/>
                <w:szCs w:val="1"/>
                <w:color w:val="auto"/>
              </w:rPr>
            </w:pPr>
          </w:p>
        </w:tc>
      </w:tr>
      <w:tr>
        <w:trPr>
          <w:trHeight w:val="99"/>
        </w:trPr>
        <w:tc>
          <w:tcPr>
            <w:tcW w:w="20" w:type="dxa"/>
            <w:vAlign w:val="bottom"/>
          </w:tcPr>
          <w:p>
            <w:pPr>
              <w:spacing w:after="0"/>
              <w:rPr>
                <w:sz w:val="8"/>
                <w:szCs w:val="8"/>
                <w:color w:val="auto"/>
              </w:rPr>
            </w:pPr>
          </w:p>
        </w:tc>
        <w:tc>
          <w:tcPr>
            <w:tcW w:w="100" w:type="dxa"/>
            <w:vAlign w:val="bottom"/>
          </w:tcPr>
          <w:p>
            <w:pPr>
              <w:spacing w:after="0"/>
              <w:rPr>
                <w:sz w:val="8"/>
                <w:szCs w:val="8"/>
                <w:color w:val="auto"/>
              </w:rPr>
            </w:pPr>
          </w:p>
        </w:tc>
        <w:tc>
          <w:tcPr>
            <w:tcW w:w="580" w:type="dxa"/>
            <w:vAlign w:val="bottom"/>
            <w:tcBorders>
              <w:right w:val="single" w:sz="8" w:color="auto"/>
            </w:tcBorders>
          </w:tcPr>
          <w:p>
            <w:pPr>
              <w:spacing w:after="0"/>
              <w:rPr>
                <w:sz w:val="8"/>
                <w:szCs w:val="8"/>
                <w:color w:val="auto"/>
              </w:rPr>
            </w:pPr>
          </w:p>
        </w:tc>
        <w:tc>
          <w:tcPr>
            <w:tcW w:w="100" w:type="dxa"/>
            <w:vAlign w:val="bottom"/>
          </w:tcPr>
          <w:p>
            <w:pPr>
              <w:spacing w:after="0"/>
              <w:rPr>
                <w:sz w:val="8"/>
                <w:szCs w:val="8"/>
                <w:color w:val="auto"/>
              </w:rPr>
            </w:pPr>
          </w:p>
        </w:tc>
        <w:tc>
          <w:tcPr>
            <w:tcW w:w="700" w:type="dxa"/>
            <w:vAlign w:val="bottom"/>
            <w:tcBorders>
              <w:right w:val="single" w:sz="8" w:color="auto"/>
            </w:tcBorders>
          </w:tcPr>
          <w:p>
            <w:pPr>
              <w:spacing w:after="0"/>
              <w:rPr>
                <w:sz w:val="8"/>
                <w:szCs w:val="8"/>
                <w:color w:val="auto"/>
              </w:rPr>
            </w:pPr>
          </w:p>
        </w:tc>
        <w:tc>
          <w:tcPr>
            <w:tcW w:w="420" w:type="dxa"/>
            <w:vAlign w:val="bottom"/>
          </w:tcPr>
          <w:p>
            <w:pPr>
              <w:spacing w:after="0"/>
              <w:rPr>
                <w:sz w:val="8"/>
                <w:szCs w:val="8"/>
                <w:color w:val="auto"/>
              </w:rPr>
            </w:pPr>
          </w:p>
        </w:tc>
        <w:tc>
          <w:tcPr>
            <w:tcW w:w="120" w:type="dxa"/>
            <w:vAlign w:val="bottom"/>
            <w:tcBorders>
              <w:right w:val="single" w:sz="8" w:color="auto"/>
            </w:tcBorders>
          </w:tcPr>
          <w:p>
            <w:pPr>
              <w:spacing w:after="0"/>
              <w:rPr>
                <w:sz w:val="8"/>
                <w:szCs w:val="8"/>
                <w:color w:val="auto"/>
              </w:rPr>
            </w:pPr>
          </w:p>
        </w:tc>
        <w:tc>
          <w:tcPr>
            <w:tcW w:w="100" w:type="dxa"/>
            <w:vAlign w:val="bottom"/>
          </w:tcPr>
          <w:p>
            <w:pPr>
              <w:spacing w:after="0"/>
              <w:rPr>
                <w:sz w:val="8"/>
                <w:szCs w:val="8"/>
                <w:color w:val="auto"/>
              </w:rPr>
            </w:pPr>
          </w:p>
        </w:tc>
        <w:tc>
          <w:tcPr>
            <w:tcW w:w="1260" w:type="dxa"/>
            <w:vAlign w:val="bottom"/>
            <w:tcBorders>
              <w:right w:val="single" w:sz="8" w:color="auto"/>
            </w:tcBorders>
          </w:tcPr>
          <w:p>
            <w:pPr>
              <w:spacing w:after="0"/>
              <w:rPr>
                <w:sz w:val="8"/>
                <w:szCs w:val="8"/>
                <w:color w:val="auto"/>
              </w:rPr>
            </w:pPr>
          </w:p>
        </w:tc>
        <w:tc>
          <w:tcPr>
            <w:tcW w:w="80" w:type="dxa"/>
            <w:vAlign w:val="bottom"/>
          </w:tcPr>
          <w:p>
            <w:pPr>
              <w:spacing w:after="0"/>
              <w:rPr>
                <w:sz w:val="8"/>
                <w:szCs w:val="8"/>
                <w:color w:val="auto"/>
              </w:rPr>
            </w:pPr>
          </w:p>
        </w:tc>
        <w:tc>
          <w:tcPr>
            <w:tcW w:w="1020" w:type="dxa"/>
            <w:vAlign w:val="bottom"/>
          </w:tcPr>
          <w:p>
            <w:pPr>
              <w:spacing w:after="0"/>
              <w:rPr>
                <w:sz w:val="8"/>
                <w:szCs w:val="8"/>
                <w:color w:val="auto"/>
              </w:rPr>
            </w:pPr>
          </w:p>
        </w:tc>
        <w:tc>
          <w:tcPr>
            <w:tcW w:w="40" w:type="dxa"/>
            <w:vAlign w:val="bottom"/>
            <w:tcBorders>
              <w:right w:val="single" w:sz="8" w:color="BFBFBF"/>
            </w:tcBorders>
          </w:tcPr>
          <w:p>
            <w:pPr>
              <w:spacing w:after="0"/>
              <w:rPr>
                <w:sz w:val="8"/>
                <w:szCs w:val="8"/>
                <w:color w:val="auto"/>
              </w:rPr>
            </w:pPr>
          </w:p>
        </w:tc>
        <w:tc>
          <w:tcPr>
            <w:tcW w:w="1360" w:type="dxa"/>
            <w:vAlign w:val="bottom"/>
            <w:gridSpan w:val="2"/>
            <w:vMerge w:val="continue"/>
          </w:tcPr>
          <w:p>
            <w:pPr>
              <w:spacing w:after="0"/>
              <w:rPr>
                <w:sz w:val="8"/>
                <w:szCs w:val="8"/>
                <w:color w:val="auto"/>
              </w:rPr>
            </w:pPr>
          </w:p>
        </w:tc>
        <w:tc>
          <w:tcPr>
            <w:tcW w:w="1760" w:type="dxa"/>
            <w:vAlign w:val="bottom"/>
            <w:tcBorders>
              <w:right w:val="single" w:sz="8" w:color="auto"/>
            </w:tcBorders>
            <w:gridSpan w:val="2"/>
            <w:vMerge w:val="continue"/>
          </w:tcPr>
          <w:p>
            <w:pPr>
              <w:spacing w:after="0"/>
              <w:rPr>
                <w:sz w:val="8"/>
                <w:szCs w:val="8"/>
                <w:color w:val="auto"/>
              </w:rPr>
            </w:pPr>
          </w:p>
        </w:tc>
        <w:tc>
          <w:tcPr>
            <w:tcW w:w="80" w:type="dxa"/>
            <w:vAlign w:val="bottom"/>
          </w:tcPr>
          <w:p>
            <w:pPr>
              <w:spacing w:after="0"/>
              <w:rPr>
                <w:sz w:val="8"/>
                <w:szCs w:val="8"/>
                <w:color w:val="auto"/>
              </w:rPr>
            </w:pPr>
          </w:p>
        </w:tc>
        <w:tc>
          <w:tcPr>
            <w:tcW w:w="1440" w:type="dxa"/>
            <w:vAlign w:val="bottom"/>
          </w:tcPr>
          <w:p>
            <w:pPr>
              <w:spacing w:after="0"/>
              <w:rPr>
                <w:sz w:val="8"/>
                <w:szCs w:val="8"/>
                <w:color w:val="auto"/>
              </w:rPr>
            </w:pPr>
          </w:p>
        </w:tc>
        <w:tc>
          <w:tcPr>
            <w:tcW w:w="20" w:type="dxa"/>
            <w:vAlign w:val="bottom"/>
            <w:shd w:val="clear" w:color="auto" w:fill="000000"/>
          </w:tcPr>
          <w:p>
            <w:pPr>
              <w:spacing w:after="0"/>
              <w:rPr>
                <w:sz w:val="8"/>
                <w:szCs w:val="8"/>
                <w:color w:val="auto"/>
              </w:rPr>
            </w:pPr>
          </w:p>
        </w:tc>
        <w:tc>
          <w:tcPr>
            <w:tcW w:w="0" w:type="dxa"/>
            <w:vAlign w:val="bottom"/>
          </w:tcPr>
          <w:p>
            <w:pPr>
              <w:spacing w:after="0"/>
              <w:rPr>
                <w:sz w:val="1"/>
                <w:szCs w:val="1"/>
                <w:color w:val="auto"/>
              </w:rPr>
            </w:pPr>
          </w:p>
        </w:tc>
      </w:tr>
      <w:tr>
        <w:trPr>
          <w:trHeight w:val="251"/>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Borders>
              <w:bottom w:val="single" w:sz="8" w:color="BFBFBF"/>
            </w:tcBorders>
          </w:tcPr>
          <w:p>
            <w:pPr>
              <w:spacing w:after="0"/>
              <w:rPr>
                <w:sz w:val="21"/>
                <w:szCs w:val="21"/>
                <w:color w:val="auto"/>
              </w:rPr>
            </w:pPr>
          </w:p>
        </w:tc>
        <w:tc>
          <w:tcPr>
            <w:tcW w:w="1020" w:type="dxa"/>
            <w:vAlign w:val="bottom"/>
            <w:tcBorders>
              <w:bottom w:val="single" w:sz="8" w:color="BFBFBF"/>
            </w:tcBorders>
          </w:tcPr>
          <w:p>
            <w:pPr>
              <w:spacing w:after="0"/>
              <w:rPr>
                <w:sz w:val="21"/>
                <w:szCs w:val="21"/>
                <w:color w:val="auto"/>
              </w:rPr>
            </w:pPr>
          </w:p>
        </w:tc>
        <w:tc>
          <w:tcPr>
            <w:tcW w:w="40" w:type="dxa"/>
            <w:vAlign w:val="bottom"/>
            <w:tcBorders>
              <w:bottom w:val="single" w:sz="8" w:color="BFBFBF"/>
              <w:right w:val="single" w:sz="8" w:color="BFBFBF"/>
            </w:tcBorders>
          </w:tcPr>
          <w:p>
            <w:pPr>
              <w:spacing w:after="0"/>
              <w:rPr>
                <w:sz w:val="21"/>
                <w:szCs w:val="21"/>
                <w:color w:val="auto"/>
              </w:rPr>
            </w:pPr>
          </w:p>
        </w:tc>
        <w:tc>
          <w:tcPr>
            <w:tcW w:w="960" w:type="dxa"/>
            <w:vAlign w:val="bottom"/>
            <w:tcBorders>
              <w:bottom w:val="single" w:sz="8" w:color="BFBFBF"/>
            </w:tcBorders>
          </w:tcPr>
          <w:p>
            <w:pPr>
              <w:ind w:left="80"/>
              <w:spacing w:after="0"/>
              <w:rPr>
                <w:sz w:val="20"/>
                <w:szCs w:val="20"/>
                <w:color w:val="auto"/>
              </w:rPr>
            </w:pPr>
            <w:r>
              <w:rPr>
                <w:rFonts w:ascii="Arial" w:cs="Arial" w:eastAsia="Arial" w:hAnsi="Arial"/>
                <w:sz w:val="20"/>
                <w:szCs w:val="20"/>
                <w:color w:val="auto"/>
              </w:rPr>
              <w:t>value</w:t>
            </w:r>
          </w:p>
        </w:tc>
        <w:tc>
          <w:tcPr>
            <w:tcW w:w="400" w:type="dxa"/>
            <w:vAlign w:val="bottom"/>
            <w:tcBorders>
              <w:bottom w:val="single" w:sz="8" w:color="BFBFBF"/>
            </w:tcBorders>
          </w:tcPr>
          <w:p>
            <w:pPr>
              <w:spacing w:after="0"/>
              <w:rPr>
                <w:sz w:val="21"/>
                <w:szCs w:val="21"/>
                <w:color w:val="auto"/>
              </w:rPr>
            </w:pPr>
          </w:p>
        </w:tc>
        <w:tc>
          <w:tcPr>
            <w:tcW w:w="1220" w:type="dxa"/>
            <w:vAlign w:val="bottom"/>
            <w:tcBorders>
              <w:bottom w:val="single" w:sz="8" w:color="BFBFBF"/>
            </w:tcBorders>
          </w:tcPr>
          <w:p>
            <w:pPr>
              <w:spacing w:after="0"/>
              <w:rPr>
                <w:sz w:val="21"/>
                <w:szCs w:val="21"/>
                <w:color w:val="auto"/>
              </w:rPr>
            </w:pPr>
          </w:p>
        </w:tc>
        <w:tc>
          <w:tcPr>
            <w:tcW w:w="540" w:type="dxa"/>
            <w:vAlign w:val="bottom"/>
            <w:tcBorders>
              <w:bottom w:val="single" w:sz="8" w:color="BFBFBF"/>
              <w:right w:val="single" w:sz="8" w:color="auto"/>
            </w:tcBorders>
          </w:tcPr>
          <w:p>
            <w:pPr>
              <w:spacing w:after="0"/>
              <w:rPr>
                <w:sz w:val="21"/>
                <w:szCs w:val="21"/>
                <w:color w:val="auto"/>
              </w:rPr>
            </w:pPr>
          </w:p>
        </w:tc>
        <w:tc>
          <w:tcPr>
            <w:tcW w:w="80" w:type="dxa"/>
            <w:vAlign w:val="bottom"/>
            <w:tcBorders>
              <w:bottom w:val="single" w:sz="8" w:color="BFBFBF"/>
            </w:tcBorders>
          </w:tcPr>
          <w:p>
            <w:pPr>
              <w:spacing w:after="0"/>
              <w:rPr>
                <w:sz w:val="21"/>
                <w:szCs w:val="21"/>
                <w:color w:val="auto"/>
              </w:rPr>
            </w:pPr>
          </w:p>
        </w:tc>
        <w:tc>
          <w:tcPr>
            <w:tcW w:w="1440" w:type="dxa"/>
            <w:vAlign w:val="bottom"/>
            <w:tcBorders>
              <w:bottom w:val="single" w:sz="8" w:color="BFBFBF"/>
            </w:tcBorders>
          </w:tcPr>
          <w:p>
            <w:pPr>
              <w:spacing w:after="0"/>
              <w:rPr>
                <w:sz w:val="21"/>
                <w:szCs w:val="21"/>
                <w:color w:val="auto"/>
              </w:rPr>
            </w:pPr>
          </w:p>
        </w:tc>
        <w:tc>
          <w:tcPr>
            <w:tcW w:w="20" w:type="dxa"/>
            <w:vAlign w:val="bottom"/>
            <w:tcBorders>
              <w:bottom w:val="single" w:sz="8" w:color="auto"/>
            </w:tcBorders>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30"/>
        </w:trPr>
        <w:tc>
          <w:tcPr>
            <w:tcW w:w="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5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700" w:type="dxa"/>
            <w:vAlign w:val="bottom"/>
            <w:tcBorders>
              <w:right w:val="single" w:sz="8" w:color="auto"/>
            </w:tcBorders>
          </w:tcPr>
          <w:p>
            <w:pPr>
              <w:spacing w:after="0"/>
              <w:rPr>
                <w:sz w:val="20"/>
                <w:szCs w:val="20"/>
                <w:color w:val="auto"/>
              </w:rPr>
            </w:pPr>
          </w:p>
        </w:tc>
        <w:tc>
          <w:tcPr>
            <w:tcW w:w="4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126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1060" w:type="dxa"/>
            <w:vAlign w:val="bottom"/>
            <w:tcBorders>
              <w:right w:val="single" w:sz="8" w:color="BFBFBF"/>
            </w:tcBorders>
            <w:gridSpan w:val="2"/>
          </w:tcPr>
          <w:p>
            <w:pPr>
              <w:spacing w:after="0"/>
              <w:rPr>
                <w:sz w:val="20"/>
                <w:szCs w:val="20"/>
                <w:color w:val="auto"/>
              </w:rPr>
            </w:pPr>
            <w:r>
              <w:rPr>
                <w:rFonts w:ascii="Arial" w:cs="Arial" w:eastAsia="Arial" w:hAnsi="Arial"/>
                <w:sz w:val="20"/>
                <w:szCs w:val="20"/>
                <w:color w:val="auto"/>
              </w:rPr>
              <w:t>bit 23… 16</w:t>
            </w:r>
          </w:p>
        </w:tc>
        <w:tc>
          <w:tcPr>
            <w:tcW w:w="2580" w:type="dxa"/>
            <w:vAlign w:val="bottom"/>
            <w:gridSpan w:val="3"/>
          </w:tcPr>
          <w:p>
            <w:pPr>
              <w:ind w:left="80"/>
              <w:spacing w:after="0"/>
              <w:rPr>
                <w:sz w:val="20"/>
                <w:szCs w:val="20"/>
                <w:color w:val="auto"/>
              </w:rPr>
            </w:pPr>
            <w:r>
              <w:rPr>
                <w:rFonts w:ascii="Arial" w:cs="Arial" w:eastAsia="Arial" w:hAnsi="Arial"/>
                <w:sz w:val="20"/>
                <w:szCs w:val="20"/>
                <w:i w:val="1"/>
                <w:iCs w:val="1"/>
                <w:color w:val="auto"/>
              </w:rPr>
              <w:t>PWM_GRAD_AUTO</w:t>
            </w:r>
            <w:r>
              <w:rPr>
                <w:rFonts w:ascii="Arial" w:cs="Arial" w:eastAsia="Arial" w:hAnsi="Arial"/>
                <w:sz w:val="20"/>
                <w:szCs w:val="20"/>
                <w:color w:val="auto"/>
              </w:rPr>
              <w:t>:</w:t>
            </w:r>
          </w:p>
        </w:tc>
        <w:tc>
          <w:tcPr>
            <w:tcW w:w="5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1440" w:type="dxa"/>
            <w:vAlign w:val="bottom"/>
          </w:tcPr>
          <w:p>
            <w:pPr>
              <w:spacing w:after="0"/>
              <w:rPr>
                <w:sz w:val="20"/>
                <w:szCs w:val="20"/>
                <w:color w:val="auto"/>
              </w:rPr>
            </w:pPr>
            <w:r>
              <w:rPr>
                <w:rFonts w:ascii="Arial" w:cs="Arial" w:eastAsia="Arial" w:hAnsi="Arial"/>
                <w:sz w:val="20"/>
                <w:szCs w:val="20"/>
                <w:color w:val="auto"/>
              </w:rPr>
              <w:t>0…255</w:t>
            </w:r>
          </w:p>
        </w:tc>
        <w:tc>
          <w:tcPr>
            <w:tcW w:w="20" w:type="dxa"/>
            <w:vAlign w:val="bottom"/>
            <w:shd w:val="clear" w:color="auto" w:fill="000000"/>
          </w:tcPr>
          <w:p>
            <w:pPr>
              <w:spacing w:after="0"/>
              <w:rPr>
                <w:sz w:val="20"/>
                <w:szCs w:val="20"/>
                <w:color w:val="auto"/>
              </w:rPr>
            </w:pP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1020" w:type="dxa"/>
            <w:vAlign w:val="bottom"/>
          </w:tcPr>
          <w:p>
            <w:pPr>
              <w:spacing w:after="0"/>
              <w:rPr>
                <w:sz w:val="21"/>
                <w:szCs w:val="21"/>
                <w:color w:val="auto"/>
              </w:rPr>
            </w:pPr>
          </w:p>
        </w:tc>
        <w:tc>
          <w:tcPr>
            <w:tcW w:w="40" w:type="dxa"/>
            <w:vAlign w:val="bottom"/>
            <w:tcBorders>
              <w:right w:val="single" w:sz="8" w:color="BFBFBF"/>
            </w:tcBorders>
          </w:tcPr>
          <w:p>
            <w:pPr>
              <w:spacing w:after="0"/>
              <w:rPr>
                <w:sz w:val="21"/>
                <w:szCs w:val="21"/>
                <w:color w:val="auto"/>
              </w:rPr>
            </w:pPr>
          </w:p>
        </w:tc>
        <w:tc>
          <w:tcPr>
            <w:tcW w:w="1360" w:type="dxa"/>
            <w:vAlign w:val="bottom"/>
            <w:gridSpan w:val="2"/>
          </w:tcPr>
          <w:p>
            <w:pPr>
              <w:ind w:left="80"/>
              <w:spacing w:after="0"/>
              <w:rPr>
                <w:sz w:val="20"/>
                <w:szCs w:val="20"/>
                <w:color w:val="auto"/>
              </w:rPr>
            </w:pPr>
            <w:r>
              <w:rPr>
                <w:rFonts w:ascii="Arial" w:cs="Arial" w:eastAsia="Arial" w:hAnsi="Arial"/>
                <w:sz w:val="20"/>
                <w:szCs w:val="20"/>
                <w:color w:val="auto"/>
              </w:rPr>
              <w:t>Automatically</w:t>
            </w:r>
          </w:p>
        </w:tc>
        <w:tc>
          <w:tcPr>
            <w:tcW w:w="1760" w:type="dxa"/>
            <w:vAlign w:val="bottom"/>
            <w:tcBorders>
              <w:right w:val="single" w:sz="8" w:color="auto"/>
            </w:tcBorders>
            <w:gridSpan w:val="2"/>
          </w:tcPr>
          <w:p>
            <w:pPr>
              <w:jc w:val="right"/>
              <w:ind w:right="40"/>
              <w:spacing w:after="0"/>
              <w:rPr>
                <w:sz w:val="20"/>
                <w:szCs w:val="20"/>
                <w:color w:val="auto"/>
              </w:rPr>
            </w:pPr>
            <w:r>
              <w:rPr>
                <w:rFonts w:ascii="Arial" w:cs="Arial" w:eastAsia="Arial" w:hAnsi="Arial"/>
                <w:sz w:val="20"/>
                <w:szCs w:val="20"/>
                <w:color w:val="auto"/>
              </w:rPr>
              <w:t>determined</w:t>
            </w:r>
          </w:p>
        </w:tc>
        <w:tc>
          <w:tcPr>
            <w:tcW w:w="80" w:type="dxa"/>
            <w:vAlign w:val="bottom"/>
          </w:tcPr>
          <w:p>
            <w:pPr>
              <w:spacing w:after="0"/>
              <w:rPr>
                <w:sz w:val="21"/>
                <w:szCs w:val="21"/>
                <w:color w:val="auto"/>
              </w:rPr>
            </w:pPr>
          </w:p>
        </w:tc>
        <w:tc>
          <w:tcPr>
            <w:tcW w:w="144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5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700" w:type="dxa"/>
            <w:vAlign w:val="bottom"/>
            <w:tcBorders>
              <w:right w:val="single" w:sz="8" w:color="auto"/>
            </w:tcBorders>
          </w:tcPr>
          <w:p>
            <w:pPr>
              <w:spacing w:after="0"/>
              <w:rPr>
                <w:sz w:val="21"/>
                <w:szCs w:val="21"/>
                <w:color w:val="auto"/>
              </w:rPr>
            </w:pPr>
          </w:p>
        </w:tc>
        <w:tc>
          <w:tcPr>
            <w:tcW w:w="42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26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1020" w:type="dxa"/>
            <w:vAlign w:val="bottom"/>
          </w:tcPr>
          <w:p>
            <w:pPr>
              <w:spacing w:after="0"/>
              <w:rPr>
                <w:sz w:val="21"/>
                <w:szCs w:val="21"/>
                <w:color w:val="auto"/>
              </w:rPr>
            </w:pPr>
          </w:p>
        </w:tc>
        <w:tc>
          <w:tcPr>
            <w:tcW w:w="40" w:type="dxa"/>
            <w:vAlign w:val="bottom"/>
            <w:tcBorders>
              <w:right w:val="single" w:sz="8" w:color="BFBFBF"/>
            </w:tcBorders>
          </w:tcPr>
          <w:p>
            <w:pPr>
              <w:spacing w:after="0"/>
              <w:rPr>
                <w:sz w:val="21"/>
                <w:szCs w:val="21"/>
                <w:color w:val="auto"/>
              </w:rPr>
            </w:pPr>
          </w:p>
        </w:tc>
        <w:tc>
          <w:tcPr>
            <w:tcW w:w="1360" w:type="dxa"/>
            <w:vAlign w:val="bottom"/>
            <w:gridSpan w:val="2"/>
          </w:tcPr>
          <w:p>
            <w:pPr>
              <w:ind w:left="80"/>
              <w:spacing w:after="0"/>
              <w:rPr>
                <w:sz w:val="20"/>
                <w:szCs w:val="20"/>
                <w:color w:val="auto"/>
              </w:rPr>
            </w:pPr>
            <w:r>
              <w:rPr>
                <w:rFonts w:ascii="Arial" w:cs="Arial" w:eastAsia="Arial" w:hAnsi="Arial"/>
                <w:sz w:val="20"/>
                <w:szCs w:val="20"/>
                <w:color w:val="auto"/>
              </w:rPr>
              <w:t>gradient value</w:t>
            </w:r>
          </w:p>
        </w:tc>
        <w:tc>
          <w:tcPr>
            <w:tcW w:w="12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1440" w:type="dxa"/>
            <w:vAlign w:val="bottom"/>
          </w:tcPr>
          <w:p>
            <w:pPr>
              <w:spacing w:after="0"/>
              <w:rPr>
                <w:sz w:val="21"/>
                <w:szCs w:val="21"/>
                <w:color w:val="auto"/>
              </w:rPr>
            </w:pPr>
          </w:p>
        </w:tc>
        <w:tc>
          <w:tcPr>
            <w:tcW w:w="20" w:type="dxa"/>
            <w:vAlign w:val="bottom"/>
            <w:shd w:val="clear" w:color="auto" w:fill="000000"/>
          </w:tcPr>
          <w:p>
            <w:pPr>
              <w:spacing w:after="0"/>
              <w:rPr>
                <w:sz w:val="21"/>
                <w:szCs w:val="21"/>
                <w:color w:val="auto"/>
              </w:rPr>
            </w:pPr>
          </w:p>
        </w:tc>
        <w:tc>
          <w:tcPr>
            <w:tcW w:w="0" w:type="dxa"/>
            <w:vAlign w:val="bottom"/>
          </w:tcPr>
          <w:p>
            <w:pPr>
              <w:spacing w:after="0"/>
              <w:rPr>
                <w:sz w:val="1"/>
                <w:szCs w:val="1"/>
                <w:color w:val="auto"/>
              </w:rPr>
            </w:pPr>
          </w:p>
        </w:tc>
      </w:tr>
      <w:tr>
        <w:trPr>
          <w:trHeight w:val="64"/>
        </w:trPr>
        <w:tc>
          <w:tcPr>
            <w:tcW w:w="20" w:type="dxa"/>
            <w:vAlign w:val="bottom"/>
            <w:tcBorders>
              <w:bottom w:val="single" w:sz="8" w:color="auto"/>
            </w:tcBorders>
          </w:tcPr>
          <w:p>
            <w:pPr>
              <w:spacing w:after="0"/>
              <w:rPr>
                <w:sz w:val="5"/>
                <w:szCs w:val="5"/>
                <w:color w:val="auto"/>
              </w:rPr>
            </w:pPr>
          </w:p>
        </w:tc>
        <w:tc>
          <w:tcPr>
            <w:tcW w:w="100" w:type="dxa"/>
            <w:vAlign w:val="bottom"/>
            <w:tcBorders>
              <w:bottom w:val="single" w:sz="8" w:color="auto"/>
            </w:tcBorders>
          </w:tcPr>
          <w:p>
            <w:pPr>
              <w:spacing w:after="0"/>
              <w:rPr>
                <w:sz w:val="5"/>
                <w:szCs w:val="5"/>
                <w:color w:val="auto"/>
              </w:rPr>
            </w:pPr>
          </w:p>
        </w:tc>
        <w:tc>
          <w:tcPr>
            <w:tcW w:w="580" w:type="dxa"/>
            <w:vAlign w:val="bottom"/>
            <w:tcBorders>
              <w:bottom w:val="single" w:sz="8" w:color="auto"/>
              <w:right w:val="single" w:sz="8" w:color="auto"/>
            </w:tcBorders>
          </w:tcPr>
          <w:p>
            <w:pPr>
              <w:spacing w:after="0"/>
              <w:rPr>
                <w:sz w:val="5"/>
                <w:szCs w:val="5"/>
                <w:color w:val="auto"/>
              </w:rPr>
            </w:pPr>
          </w:p>
        </w:tc>
        <w:tc>
          <w:tcPr>
            <w:tcW w:w="100" w:type="dxa"/>
            <w:vAlign w:val="bottom"/>
            <w:tcBorders>
              <w:bottom w:val="single" w:sz="8" w:color="auto"/>
            </w:tcBorders>
          </w:tcPr>
          <w:p>
            <w:pPr>
              <w:spacing w:after="0"/>
              <w:rPr>
                <w:sz w:val="5"/>
                <w:szCs w:val="5"/>
                <w:color w:val="auto"/>
              </w:rPr>
            </w:pPr>
          </w:p>
        </w:tc>
        <w:tc>
          <w:tcPr>
            <w:tcW w:w="700" w:type="dxa"/>
            <w:vAlign w:val="bottom"/>
            <w:tcBorders>
              <w:bottom w:val="single" w:sz="8" w:color="auto"/>
              <w:right w:val="single" w:sz="8" w:color="auto"/>
            </w:tcBorders>
          </w:tcPr>
          <w:p>
            <w:pPr>
              <w:spacing w:after="0"/>
              <w:rPr>
                <w:sz w:val="5"/>
                <w:szCs w:val="5"/>
                <w:color w:val="auto"/>
              </w:rPr>
            </w:pPr>
          </w:p>
        </w:tc>
        <w:tc>
          <w:tcPr>
            <w:tcW w:w="420" w:type="dxa"/>
            <w:vAlign w:val="bottom"/>
            <w:tcBorders>
              <w:bottom w:val="single" w:sz="8" w:color="auto"/>
            </w:tcBorders>
          </w:tcPr>
          <w:p>
            <w:pPr>
              <w:spacing w:after="0"/>
              <w:rPr>
                <w:sz w:val="5"/>
                <w:szCs w:val="5"/>
                <w:color w:val="auto"/>
              </w:rPr>
            </w:pPr>
          </w:p>
        </w:tc>
        <w:tc>
          <w:tcPr>
            <w:tcW w:w="120" w:type="dxa"/>
            <w:vAlign w:val="bottom"/>
            <w:tcBorders>
              <w:bottom w:val="single" w:sz="8" w:color="auto"/>
              <w:right w:val="single" w:sz="8" w:color="auto"/>
            </w:tcBorders>
          </w:tcPr>
          <w:p>
            <w:pPr>
              <w:spacing w:after="0"/>
              <w:rPr>
                <w:sz w:val="5"/>
                <w:szCs w:val="5"/>
                <w:color w:val="auto"/>
              </w:rPr>
            </w:pPr>
          </w:p>
        </w:tc>
        <w:tc>
          <w:tcPr>
            <w:tcW w:w="100" w:type="dxa"/>
            <w:vAlign w:val="bottom"/>
            <w:tcBorders>
              <w:bottom w:val="single" w:sz="8" w:color="auto"/>
            </w:tcBorders>
          </w:tcPr>
          <w:p>
            <w:pPr>
              <w:spacing w:after="0"/>
              <w:rPr>
                <w:sz w:val="5"/>
                <w:szCs w:val="5"/>
                <w:color w:val="auto"/>
              </w:rPr>
            </w:pPr>
          </w:p>
        </w:tc>
        <w:tc>
          <w:tcPr>
            <w:tcW w:w="1260" w:type="dxa"/>
            <w:vAlign w:val="bottom"/>
            <w:tcBorders>
              <w:bottom w:val="single" w:sz="8" w:color="auto"/>
              <w:right w:val="single" w:sz="8" w:color="auto"/>
            </w:tcBorders>
          </w:tcPr>
          <w:p>
            <w:pPr>
              <w:spacing w:after="0"/>
              <w:rPr>
                <w:sz w:val="5"/>
                <w:szCs w:val="5"/>
                <w:color w:val="auto"/>
              </w:rPr>
            </w:pPr>
          </w:p>
        </w:tc>
        <w:tc>
          <w:tcPr>
            <w:tcW w:w="80" w:type="dxa"/>
            <w:vAlign w:val="bottom"/>
            <w:tcBorders>
              <w:bottom w:val="single" w:sz="8" w:color="auto"/>
            </w:tcBorders>
          </w:tcPr>
          <w:p>
            <w:pPr>
              <w:spacing w:after="0"/>
              <w:rPr>
                <w:sz w:val="5"/>
                <w:szCs w:val="5"/>
                <w:color w:val="auto"/>
              </w:rPr>
            </w:pPr>
          </w:p>
        </w:tc>
        <w:tc>
          <w:tcPr>
            <w:tcW w:w="1020" w:type="dxa"/>
            <w:vAlign w:val="bottom"/>
            <w:tcBorders>
              <w:bottom w:val="single" w:sz="8" w:color="auto"/>
            </w:tcBorders>
          </w:tcPr>
          <w:p>
            <w:pPr>
              <w:spacing w:after="0"/>
              <w:rPr>
                <w:sz w:val="5"/>
                <w:szCs w:val="5"/>
                <w:color w:val="auto"/>
              </w:rPr>
            </w:pPr>
          </w:p>
        </w:tc>
        <w:tc>
          <w:tcPr>
            <w:tcW w:w="40" w:type="dxa"/>
            <w:vAlign w:val="bottom"/>
            <w:tcBorders>
              <w:bottom w:val="single" w:sz="8" w:color="auto"/>
              <w:right w:val="single" w:sz="8" w:color="BFBFBF"/>
            </w:tcBorders>
          </w:tcPr>
          <w:p>
            <w:pPr>
              <w:spacing w:after="0"/>
              <w:rPr>
                <w:sz w:val="5"/>
                <w:szCs w:val="5"/>
                <w:color w:val="auto"/>
              </w:rPr>
            </w:pPr>
          </w:p>
        </w:tc>
        <w:tc>
          <w:tcPr>
            <w:tcW w:w="960" w:type="dxa"/>
            <w:vAlign w:val="bottom"/>
            <w:tcBorders>
              <w:bottom w:val="single" w:sz="8" w:color="auto"/>
            </w:tcBorders>
          </w:tcPr>
          <w:p>
            <w:pPr>
              <w:spacing w:after="0"/>
              <w:rPr>
                <w:sz w:val="5"/>
                <w:szCs w:val="5"/>
                <w:color w:val="auto"/>
              </w:rPr>
            </w:pPr>
          </w:p>
        </w:tc>
        <w:tc>
          <w:tcPr>
            <w:tcW w:w="400" w:type="dxa"/>
            <w:vAlign w:val="bottom"/>
            <w:tcBorders>
              <w:bottom w:val="single" w:sz="8" w:color="auto"/>
            </w:tcBorders>
          </w:tcPr>
          <w:p>
            <w:pPr>
              <w:spacing w:after="0"/>
              <w:rPr>
                <w:sz w:val="5"/>
                <w:szCs w:val="5"/>
                <w:color w:val="auto"/>
              </w:rPr>
            </w:pPr>
          </w:p>
        </w:tc>
        <w:tc>
          <w:tcPr>
            <w:tcW w:w="1220" w:type="dxa"/>
            <w:vAlign w:val="bottom"/>
            <w:tcBorders>
              <w:bottom w:val="single" w:sz="8" w:color="auto"/>
            </w:tcBorders>
          </w:tcPr>
          <w:p>
            <w:pPr>
              <w:spacing w:after="0"/>
              <w:rPr>
                <w:sz w:val="5"/>
                <w:szCs w:val="5"/>
                <w:color w:val="auto"/>
              </w:rPr>
            </w:pPr>
          </w:p>
        </w:tc>
        <w:tc>
          <w:tcPr>
            <w:tcW w:w="540" w:type="dxa"/>
            <w:vAlign w:val="bottom"/>
            <w:tcBorders>
              <w:bottom w:val="single" w:sz="8" w:color="auto"/>
              <w:right w:val="single" w:sz="8" w:color="auto"/>
            </w:tcBorders>
          </w:tcPr>
          <w:p>
            <w:pPr>
              <w:spacing w:after="0"/>
              <w:rPr>
                <w:sz w:val="5"/>
                <w:szCs w:val="5"/>
                <w:color w:val="auto"/>
              </w:rPr>
            </w:pPr>
          </w:p>
        </w:tc>
        <w:tc>
          <w:tcPr>
            <w:tcW w:w="80" w:type="dxa"/>
            <w:vAlign w:val="bottom"/>
            <w:tcBorders>
              <w:bottom w:val="single" w:sz="8" w:color="auto"/>
            </w:tcBorders>
          </w:tcPr>
          <w:p>
            <w:pPr>
              <w:spacing w:after="0"/>
              <w:rPr>
                <w:sz w:val="5"/>
                <w:szCs w:val="5"/>
                <w:color w:val="auto"/>
              </w:rPr>
            </w:pPr>
          </w:p>
        </w:tc>
        <w:tc>
          <w:tcPr>
            <w:tcW w:w="1440" w:type="dxa"/>
            <w:vAlign w:val="bottom"/>
            <w:tcBorders>
              <w:bottom w:val="single" w:sz="8" w:color="auto"/>
            </w:tcBorders>
          </w:tcPr>
          <w:p>
            <w:pPr>
              <w:spacing w:after="0"/>
              <w:rPr>
                <w:sz w:val="5"/>
                <w:szCs w:val="5"/>
                <w:color w:val="auto"/>
              </w:rPr>
            </w:pPr>
          </w:p>
        </w:tc>
        <w:tc>
          <w:tcPr>
            <w:tcW w:w="20" w:type="dxa"/>
            <w:vAlign w:val="bottom"/>
            <w:tcBorders>
              <w:bottom w:val="single" w:sz="8" w:color="auto"/>
            </w:tcBorders>
            <w:shd w:val="clear" w:color="auto" w:fill="000000"/>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3286125</wp:posOffset>
                </wp:positionV>
                <wp:extent cx="5760720" cy="0"/>
                <wp:wrapNone/>
                <wp:docPr id="270" name="Shape 2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70" o:spid="_x0000_s12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258.75pt" to="459.65pt,258.75pt" o:allowincell="f" strokecolor="#000000" strokeweight="0.75pt"/>
            </w:pict>
          </mc:Fallback>
        </mc:AlternateContent>
        <mc:AlternateContent>
          <mc:Choice Requires="wps">
            <w:drawing>
              <wp:anchor simplePos="0" relativeHeight="251657728" behindDoc="1" locked="0" layoutInCell="0" allowOverlap="1">
                <wp:simplePos x="0" y="0"/>
                <wp:positionH relativeFrom="column">
                  <wp:posOffset>2138680</wp:posOffset>
                </wp:positionH>
                <wp:positionV relativeFrom="paragraph">
                  <wp:posOffset>-3354705</wp:posOffset>
                </wp:positionV>
                <wp:extent cx="12700" cy="12065"/>
                <wp:wrapNone/>
                <wp:docPr id="271" name="Shape 2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271" o:spid="_x0000_s1296" style="position:absolute;margin-left:168.4pt;margin-top:-264.14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5829300</wp:posOffset>
                </wp:positionH>
                <wp:positionV relativeFrom="paragraph">
                  <wp:posOffset>-3354705</wp:posOffset>
                </wp:positionV>
                <wp:extent cx="12065" cy="12065"/>
                <wp:wrapNone/>
                <wp:docPr id="272" name="Shape 2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065"/>
                        </a:xfrm>
                        <a:prstGeom prst="rect">
                          <a:avLst/>
                        </a:prstGeom>
                        <a:solidFill>
                          <a:srgbClr val="000000"/>
                        </a:solidFill>
                      </wps:spPr>
                      <wps:bodyPr/>
                    </wps:wsp>
                  </a:graphicData>
                </a:graphic>
              </wp:anchor>
            </w:drawing>
          </mc:Choice>
          <mc:Fallback>
            <w:pict>
              <v:rect id="Shape 272" o:spid="_x0000_s1297" style="position:absolute;margin-left:459pt;margin-top:-264.1499pt;width:0.95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6"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29" w:name="page30"/>
    <w:bookmarkEnd w:id="29"/>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30</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7" w:lineRule="exact"/>
        <w:rPr>
          <w:sz w:val="20"/>
          <w:szCs w:val="20"/>
          <w:color w:val="auto"/>
        </w:rPr>
      </w:pPr>
    </w:p>
    <w:p>
      <w:pPr>
        <w:ind w:left="120"/>
        <w:spacing w:after="0"/>
        <w:tabs>
          <w:tab w:leader="none" w:pos="940" w:val="left"/>
        </w:tabs>
        <w:rPr>
          <w:sz w:val="20"/>
          <w:szCs w:val="20"/>
          <w:color w:val="auto"/>
        </w:rPr>
      </w:pPr>
      <w:r>
        <w:rPr>
          <w:rFonts w:ascii="Arial" w:cs="Arial" w:eastAsia="Arial" w:hAnsi="Arial"/>
          <w:sz w:val="28"/>
          <w:szCs w:val="28"/>
          <w:b w:val="1"/>
          <w:bCs w:val="1"/>
          <w:color w:val="auto"/>
        </w:rPr>
        <w:t>5.5.1</w:t>
      </w:r>
      <w:r>
        <w:rPr>
          <w:sz w:val="20"/>
          <w:szCs w:val="20"/>
          <w:color w:val="auto"/>
        </w:rPr>
        <w:tab/>
      </w:r>
      <w:r>
        <w:rPr>
          <w:rFonts w:ascii="Arial" w:cs="Arial" w:eastAsia="Arial" w:hAnsi="Arial"/>
          <w:sz w:val="25"/>
          <w:szCs w:val="25"/>
          <w:b w:val="1"/>
          <w:bCs w:val="1"/>
          <w:i w:val="1"/>
          <w:iCs w:val="1"/>
          <w:color w:val="auto"/>
        </w:rPr>
        <w:t xml:space="preserve">CHOPCONF – </w:t>
      </w:r>
      <w:r>
        <w:rPr>
          <w:rFonts w:ascii="Arial" w:cs="Arial" w:eastAsia="Arial" w:hAnsi="Arial"/>
          <w:sz w:val="25"/>
          <w:szCs w:val="25"/>
          <w:b w:val="1"/>
          <w:bCs w:val="1"/>
          <w:color w:val="auto"/>
        </w:rPr>
        <w:t>Chopper Configuration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190500</wp:posOffset>
            </wp:positionV>
            <wp:extent cx="5836920" cy="8448675"/>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99">
                      <a:extLst>
                        <a:ext uri="{28A0092B-C50C-407E-A947-70E740481C1C}"/>
                      </a:extLst>
                    </a:blip>
                    <a:srcRect/>
                    <a:stretch>
                      <a:fillRect/>
                    </a:stretch>
                  </pic:blipFill>
                  <pic:spPr bwMode="auto">
                    <a:xfrm>
                      <a:off x="0" y="0"/>
                      <a:ext cx="5836920" cy="8448675"/>
                    </a:xfrm>
                    <a:prstGeom prst="rect">
                      <a:avLst/>
                    </a:prstGeom>
                    <a:noFill/>
                  </pic:spPr>
                </pic:pic>
              </a:graphicData>
            </a:graphic>
          </wp:anchor>
        </w:drawing>
      </w:r>
    </w:p>
    <w:p>
      <w:pPr>
        <w:spacing w:after="0" w:line="337" w:lineRule="exact"/>
        <w:rPr>
          <w:sz w:val="20"/>
          <w:szCs w:val="20"/>
          <w:color w:val="auto"/>
        </w:rPr>
      </w:pPr>
    </w:p>
    <w:p>
      <w:pPr>
        <w:ind w:left="120"/>
        <w:spacing w:after="0"/>
        <w:rPr>
          <w:sz w:val="20"/>
          <w:szCs w:val="20"/>
          <w:color w:val="auto"/>
        </w:rPr>
      </w:pPr>
      <w:r>
        <w:rPr>
          <w:rFonts w:ascii="Arial" w:cs="Arial" w:eastAsia="Arial" w:hAnsi="Arial"/>
          <w:sz w:val="22"/>
          <w:szCs w:val="22"/>
          <w:b w:val="1"/>
          <w:bCs w:val="1"/>
          <w:color w:val="002060"/>
        </w:rPr>
        <w:t>0</w:t>
      </w:r>
      <w:r>
        <w:rPr>
          <w:rFonts w:ascii="Arial" w:cs="Arial" w:eastAsia="Arial" w:hAnsi="Arial"/>
          <w:sz w:val="18"/>
          <w:szCs w:val="18"/>
          <w:b w:val="1"/>
          <w:bCs w:val="1"/>
          <w:color w:val="002060"/>
        </w:rPr>
        <w:t>X</w:t>
      </w:r>
      <w:r>
        <w:rPr>
          <w:rFonts w:ascii="Arial" w:cs="Arial" w:eastAsia="Arial" w:hAnsi="Arial"/>
          <w:sz w:val="22"/>
          <w:szCs w:val="22"/>
          <w:b w:val="1"/>
          <w:bCs w:val="1"/>
          <w:color w:val="002060"/>
        </w:rPr>
        <w:t xml:space="preserve">6C: </w:t>
      </w:r>
      <w:r>
        <w:rPr>
          <w:rFonts w:ascii="Arial" w:cs="Arial" w:eastAsia="Arial" w:hAnsi="Arial"/>
          <w:sz w:val="22"/>
          <w:szCs w:val="22"/>
          <w:b w:val="1"/>
          <w:bCs w:val="1"/>
          <w:i w:val="1"/>
          <w:iCs w:val="1"/>
          <w:color w:val="002060"/>
        </w:rPr>
        <w:t>CHOPCONF</w:t>
      </w:r>
      <w:r>
        <w:rPr>
          <w:rFonts w:ascii="Arial" w:cs="Arial" w:eastAsia="Arial" w:hAnsi="Arial"/>
          <w:sz w:val="22"/>
          <w:szCs w:val="22"/>
          <w:b w:val="1"/>
          <w:bCs w:val="1"/>
          <w:color w:val="002060"/>
        </w:rPr>
        <w:t xml:space="preserve"> </w:t>
      </w:r>
      <w:r>
        <w:rPr>
          <w:rFonts w:ascii="Arial" w:cs="Arial" w:eastAsia="Arial" w:hAnsi="Arial"/>
          <w:sz w:val="22"/>
          <w:szCs w:val="22"/>
          <w:b w:val="1"/>
          <w:bCs w:val="1"/>
          <w:i w:val="1"/>
          <w:iCs w:val="1"/>
          <w:color w:val="002060"/>
        </w:rPr>
        <w:t>–</w:t>
      </w:r>
      <w:r>
        <w:rPr>
          <w:rFonts w:ascii="Arial" w:cs="Arial" w:eastAsia="Arial" w:hAnsi="Arial"/>
          <w:sz w:val="22"/>
          <w:szCs w:val="22"/>
          <w:b w:val="1"/>
          <w:bCs w:val="1"/>
          <w:color w:val="002060"/>
        </w:rPr>
        <w:t xml:space="preserve"> C</w:t>
      </w:r>
      <w:r>
        <w:rPr>
          <w:rFonts w:ascii="Arial" w:cs="Arial" w:eastAsia="Arial" w:hAnsi="Arial"/>
          <w:sz w:val="18"/>
          <w:szCs w:val="18"/>
          <w:b w:val="1"/>
          <w:bCs w:val="1"/>
          <w:color w:val="002060"/>
        </w:rPr>
        <w:t>HOPPER</w:t>
      </w:r>
      <w:r>
        <w:rPr>
          <w:rFonts w:ascii="Arial" w:cs="Arial" w:eastAsia="Arial" w:hAnsi="Arial"/>
          <w:sz w:val="22"/>
          <w:szCs w:val="22"/>
          <w:b w:val="1"/>
          <w:bCs w:val="1"/>
          <w:color w:val="002060"/>
        </w:rPr>
        <w:t xml:space="preserve"> C</w:t>
      </w:r>
      <w:r>
        <w:rPr>
          <w:rFonts w:ascii="Arial" w:cs="Arial" w:eastAsia="Arial" w:hAnsi="Arial"/>
          <w:sz w:val="18"/>
          <w:szCs w:val="18"/>
          <w:b w:val="1"/>
          <w:bCs w:val="1"/>
          <w:color w:val="002060"/>
        </w:rPr>
        <w:t>ONFIGURATION</w:t>
      </w:r>
    </w:p>
    <w:p>
      <w:pPr>
        <w:spacing w:after="0" w:line="30" w:lineRule="exact"/>
        <w:rPr>
          <w:sz w:val="20"/>
          <w:szCs w:val="20"/>
          <w:color w:val="auto"/>
        </w:rPr>
      </w:pPr>
    </w:p>
    <w:tbl>
      <w:tblPr>
        <w:tblLayout w:type="fixed"/>
        <w:tblInd w:w="0" w:type="dxa"/>
        <w:tblCellMar>
          <w:top w:w="0" w:type="dxa"/>
          <w:left w:w="0" w:type="dxa"/>
          <w:bottom w:w="0" w:type="dxa"/>
          <w:right w:w="0" w:type="dxa"/>
        </w:tblCellMar>
      </w:tblPr>
      <w:tr>
        <w:trPr>
          <w:trHeight w:val="253"/>
        </w:trPr>
        <w:tc>
          <w:tcPr>
            <w:tcW w:w="20" w:type="dxa"/>
            <w:vAlign w:val="bottom"/>
            <w:tcBorders>
              <w:top w:val="single" w:sz="8" w:color="auto"/>
              <w:bottom w:val="single" w:sz="8" w:color="auto"/>
            </w:tcBorders>
          </w:tcPr>
          <w:p>
            <w:pPr>
              <w:spacing w:after="0"/>
              <w:rPr>
                <w:sz w:val="22"/>
                <w:szCs w:val="22"/>
                <w:color w:val="auto"/>
              </w:rPr>
            </w:pPr>
          </w:p>
        </w:tc>
        <w:tc>
          <w:tcPr>
            <w:tcW w:w="540" w:type="dxa"/>
            <w:vAlign w:val="bottom"/>
            <w:tcBorders>
              <w:top w:val="single" w:sz="8" w:color="auto"/>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highlight w:val="lightGray"/>
              </w:rPr>
              <w:t>Bit</w:t>
            </w:r>
          </w:p>
        </w:tc>
        <w:tc>
          <w:tcPr>
            <w:tcW w:w="1140" w:type="dxa"/>
            <w:vAlign w:val="bottom"/>
            <w:tcBorders>
              <w:top w:val="single" w:sz="8" w:color="auto"/>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Name</w:t>
            </w:r>
          </w:p>
        </w:tc>
        <w:tc>
          <w:tcPr>
            <w:tcW w:w="80" w:type="dxa"/>
            <w:vAlign w:val="bottom"/>
            <w:tcBorders>
              <w:top w:val="single" w:sz="8" w:color="auto"/>
              <w:bottom w:val="single" w:sz="8" w:color="auto"/>
            </w:tcBorders>
            <w:shd w:val="clear" w:color="auto" w:fill="D9D9D9"/>
          </w:tcPr>
          <w:p>
            <w:pPr>
              <w:spacing w:after="0"/>
              <w:rPr>
                <w:sz w:val="22"/>
                <w:szCs w:val="22"/>
                <w:color w:val="auto"/>
              </w:rPr>
            </w:pPr>
          </w:p>
        </w:tc>
        <w:tc>
          <w:tcPr>
            <w:tcW w:w="2180" w:type="dxa"/>
            <w:vAlign w:val="bottom"/>
            <w:tcBorders>
              <w:top w:val="single" w:sz="8" w:color="auto"/>
              <w:bottom w:val="single" w:sz="8" w:color="auto"/>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Function</w:t>
            </w:r>
          </w:p>
        </w:tc>
        <w:tc>
          <w:tcPr>
            <w:tcW w:w="100" w:type="dxa"/>
            <w:vAlign w:val="bottom"/>
            <w:tcBorders>
              <w:top w:val="single" w:sz="8" w:color="auto"/>
              <w:bottom w:val="single" w:sz="8" w:color="auto"/>
            </w:tcBorders>
            <w:shd w:val="clear" w:color="auto" w:fill="D9D9D9"/>
          </w:tcPr>
          <w:p>
            <w:pPr>
              <w:spacing w:after="0"/>
              <w:rPr>
                <w:sz w:val="22"/>
                <w:szCs w:val="22"/>
                <w:color w:val="auto"/>
              </w:rPr>
            </w:pPr>
          </w:p>
        </w:tc>
        <w:tc>
          <w:tcPr>
            <w:tcW w:w="5120" w:type="dxa"/>
            <w:vAlign w:val="bottom"/>
            <w:tcBorders>
              <w:top w:val="single" w:sz="8" w:color="auto"/>
              <w:bottom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Comment</w:t>
            </w:r>
          </w:p>
        </w:tc>
        <w:tc>
          <w:tcPr>
            <w:tcW w:w="20" w:type="dxa"/>
            <w:vAlign w:val="bottom"/>
            <w:tcBorders>
              <w:top w:val="single" w:sz="8" w:color="auto"/>
              <w:bottom w:val="single" w:sz="8" w:color="auto"/>
            </w:tcBorders>
          </w:tcPr>
          <w:p>
            <w:pPr>
              <w:spacing w:after="0"/>
              <w:rPr>
                <w:sz w:val="22"/>
                <w:szCs w:val="22"/>
                <w:color w:val="auto"/>
              </w:rPr>
            </w:pPr>
          </w:p>
        </w:tc>
      </w:tr>
      <w:tr>
        <w:trPr>
          <w:trHeight w:val="227"/>
        </w:trPr>
        <w:tc>
          <w:tcPr>
            <w:tcW w:w="20" w:type="dxa"/>
            <w:vAlign w:val="bottom"/>
          </w:tcPr>
          <w:p>
            <w:pPr>
              <w:spacing w:after="0"/>
              <w:rPr>
                <w:sz w:val="19"/>
                <w:szCs w:val="19"/>
                <w:color w:val="auto"/>
              </w:rPr>
            </w:pPr>
          </w:p>
        </w:tc>
        <w:tc>
          <w:tcPr>
            <w:tcW w:w="540" w:type="dxa"/>
            <w:vAlign w:val="bottom"/>
            <w:tcBorders>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89"/>
              </w:rPr>
              <w:t>31</w:t>
            </w:r>
          </w:p>
        </w:tc>
        <w:tc>
          <w:tcPr>
            <w:tcW w:w="1140" w:type="dxa"/>
            <w:vAlign w:val="bottom"/>
            <w:tcBorders>
              <w:right w:val="single" w:sz="8" w:color="auto"/>
            </w:tcBorders>
          </w:tcPr>
          <w:p>
            <w:pPr>
              <w:ind w:left="100"/>
              <w:spacing w:after="0" w:line="227" w:lineRule="exact"/>
              <w:rPr>
                <w:sz w:val="20"/>
                <w:szCs w:val="20"/>
                <w:color w:val="auto"/>
              </w:rPr>
            </w:pPr>
            <w:r>
              <w:rPr>
                <w:rFonts w:ascii="Arial" w:cs="Arial" w:eastAsia="Arial" w:hAnsi="Arial"/>
                <w:sz w:val="20"/>
                <w:szCs w:val="20"/>
                <w:i w:val="1"/>
                <w:iCs w:val="1"/>
                <w:color w:val="auto"/>
              </w:rPr>
              <w:t>diss2vs</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7" w:lineRule="exact"/>
              <w:rPr>
                <w:sz w:val="20"/>
                <w:szCs w:val="20"/>
                <w:color w:val="auto"/>
              </w:rPr>
            </w:pPr>
            <w:r>
              <w:rPr>
                <w:rFonts w:ascii="Arial" w:cs="Arial" w:eastAsia="Arial" w:hAnsi="Arial"/>
                <w:sz w:val="20"/>
                <w:szCs w:val="20"/>
                <w:color w:val="auto"/>
              </w:rPr>
              <w:t>Low side short</w:t>
            </w:r>
          </w:p>
        </w:tc>
        <w:tc>
          <w:tcPr>
            <w:tcW w:w="100" w:type="dxa"/>
            <w:vAlign w:val="bottom"/>
          </w:tcPr>
          <w:p>
            <w:pPr>
              <w:spacing w:after="0"/>
              <w:rPr>
                <w:sz w:val="19"/>
                <w:szCs w:val="19"/>
                <w:color w:val="auto"/>
              </w:rPr>
            </w:pPr>
          </w:p>
        </w:tc>
        <w:tc>
          <w:tcPr>
            <w:tcW w:w="5120" w:type="dxa"/>
            <w:vAlign w:val="bottom"/>
          </w:tcPr>
          <w:p>
            <w:pPr>
              <w:spacing w:after="0" w:line="227" w:lineRule="exact"/>
              <w:rPr>
                <w:sz w:val="20"/>
                <w:szCs w:val="20"/>
                <w:color w:val="auto"/>
              </w:rPr>
            </w:pPr>
            <w:r>
              <w:rPr>
                <w:rFonts w:ascii="Arial" w:cs="Arial" w:eastAsia="Arial" w:hAnsi="Arial"/>
                <w:sz w:val="20"/>
                <w:szCs w:val="20"/>
                <w:color w:val="auto"/>
              </w:rPr>
              <w:t>0: Short protection low side is on</w:t>
            </w:r>
          </w:p>
        </w:tc>
        <w:tc>
          <w:tcPr>
            <w:tcW w:w="20" w:type="dxa"/>
            <w:vAlign w:val="bottom"/>
          </w:tcPr>
          <w:p>
            <w:pPr>
              <w:spacing w:after="0"/>
              <w:rPr>
                <w:sz w:val="19"/>
                <w:szCs w:val="19"/>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protection disable</w:t>
            </w: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1: Short protection low side is disabled</w:t>
            </w:r>
          </w:p>
        </w:tc>
        <w:tc>
          <w:tcPr>
            <w:tcW w:w="20" w:type="dxa"/>
            <w:vAlign w:val="bottom"/>
            <w:tcBorders>
              <w:bottom w:val="single" w:sz="8" w:color="auto"/>
            </w:tcBorders>
          </w:tcPr>
          <w:p>
            <w:pPr>
              <w:spacing w:after="0"/>
              <w:rPr>
                <w:sz w:val="21"/>
                <w:szCs w:val="21"/>
                <w:color w:val="auto"/>
              </w:rPr>
            </w:pPr>
          </w:p>
        </w:tc>
      </w:tr>
      <w:tr>
        <w:trPr>
          <w:trHeight w:val="229"/>
        </w:trPr>
        <w:tc>
          <w:tcPr>
            <w:tcW w:w="20" w:type="dxa"/>
            <w:vAlign w:val="bottom"/>
          </w:tcPr>
          <w:p>
            <w:pPr>
              <w:spacing w:after="0"/>
              <w:rPr>
                <w:sz w:val="19"/>
                <w:szCs w:val="19"/>
                <w:color w:val="auto"/>
              </w:rPr>
            </w:pPr>
          </w:p>
        </w:tc>
        <w:tc>
          <w:tcPr>
            <w:tcW w:w="54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30</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diss2g</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short to GND</w:t>
            </w:r>
          </w:p>
        </w:tc>
        <w:tc>
          <w:tcPr>
            <w:tcW w:w="100" w:type="dxa"/>
            <w:vAlign w:val="bottom"/>
          </w:tcPr>
          <w:p>
            <w:pPr>
              <w:spacing w:after="0"/>
              <w:rPr>
                <w:sz w:val="19"/>
                <w:szCs w:val="19"/>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0: Short to GND protection is on</w:t>
            </w:r>
          </w:p>
        </w:tc>
        <w:tc>
          <w:tcPr>
            <w:tcW w:w="20" w:type="dxa"/>
            <w:vAlign w:val="bottom"/>
          </w:tcPr>
          <w:p>
            <w:pPr>
              <w:spacing w:after="0"/>
              <w:rPr>
                <w:sz w:val="19"/>
                <w:szCs w:val="19"/>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protection disable</w:t>
            </w: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1: Short to GND protection is disabled</w:t>
            </w:r>
          </w:p>
        </w:tc>
        <w:tc>
          <w:tcPr>
            <w:tcW w:w="20" w:type="dxa"/>
            <w:vAlign w:val="bottom"/>
            <w:tcBorders>
              <w:bottom w:val="single" w:sz="8" w:color="auto"/>
            </w:tcBorders>
          </w:tcPr>
          <w:p>
            <w:pPr>
              <w:spacing w:after="0"/>
              <w:rPr>
                <w:sz w:val="21"/>
                <w:szCs w:val="21"/>
                <w:color w:val="auto"/>
              </w:rPr>
            </w:pPr>
          </w:p>
        </w:tc>
      </w:tr>
      <w:tr>
        <w:trPr>
          <w:trHeight w:val="229"/>
        </w:trPr>
        <w:tc>
          <w:tcPr>
            <w:tcW w:w="20" w:type="dxa"/>
            <w:vAlign w:val="bottom"/>
          </w:tcPr>
          <w:p>
            <w:pPr>
              <w:spacing w:after="0"/>
              <w:rPr>
                <w:sz w:val="19"/>
                <w:szCs w:val="19"/>
                <w:color w:val="auto"/>
              </w:rPr>
            </w:pPr>
          </w:p>
        </w:tc>
        <w:tc>
          <w:tcPr>
            <w:tcW w:w="54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29</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dedge</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enable double edge</w:t>
            </w:r>
          </w:p>
        </w:tc>
        <w:tc>
          <w:tcPr>
            <w:tcW w:w="100" w:type="dxa"/>
            <w:vAlign w:val="bottom"/>
          </w:tcPr>
          <w:p>
            <w:pPr>
              <w:spacing w:after="0"/>
              <w:rPr>
                <w:sz w:val="19"/>
                <w:szCs w:val="19"/>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1: Enable step impulse at each step edge to reduce step</w:t>
            </w:r>
          </w:p>
        </w:tc>
        <w:tc>
          <w:tcPr>
            <w:tcW w:w="20" w:type="dxa"/>
            <w:vAlign w:val="bottom"/>
          </w:tcPr>
          <w:p>
            <w:pPr>
              <w:spacing w:after="0"/>
              <w:rPr>
                <w:sz w:val="19"/>
                <w:szCs w:val="19"/>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step pulses</w:t>
            </w:r>
          </w:p>
        </w:tc>
        <w:tc>
          <w:tcPr>
            <w:tcW w:w="100" w:type="dxa"/>
            <w:vAlign w:val="bottom"/>
          </w:tcPr>
          <w:p>
            <w:pPr>
              <w:spacing w:after="0"/>
              <w:rPr>
                <w:sz w:val="21"/>
                <w:szCs w:val="21"/>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frequency requirement. This mode is not compatible</w:t>
            </w:r>
          </w:p>
        </w:tc>
        <w:tc>
          <w:tcPr>
            <w:tcW w:w="20" w:type="dxa"/>
            <w:vAlign w:val="bottom"/>
          </w:tcPr>
          <w:p>
            <w:pPr>
              <w:spacing w:after="0"/>
              <w:rPr>
                <w:sz w:val="21"/>
                <w:szCs w:val="21"/>
                <w:color w:val="auto"/>
              </w:rPr>
            </w:pPr>
          </w:p>
        </w:tc>
      </w:tr>
      <w:tr>
        <w:trPr>
          <w:trHeight w:val="251"/>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with the step filtering function (</w:t>
            </w:r>
            <w:r>
              <w:rPr>
                <w:rFonts w:ascii="Arial" w:cs="Arial" w:eastAsia="Arial" w:hAnsi="Arial"/>
                <w:sz w:val="20"/>
                <w:szCs w:val="20"/>
                <w:i w:val="1"/>
                <w:iCs w:val="1"/>
                <w:color w:val="auto"/>
              </w:rPr>
              <w:t>multistep_filt</w:t>
            </w:r>
            <w:r>
              <w:rPr>
                <w:rFonts w:ascii="Arial" w:cs="Arial" w:eastAsia="Arial" w:hAnsi="Arial"/>
                <w:sz w:val="20"/>
                <w:szCs w:val="20"/>
                <w:color w:val="auto"/>
              </w:rPr>
              <w:t>)</w:t>
            </w:r>
          </w:p>
        </w:tc>
        <w:tc>
          <w:tcPr>
            <w:tcW w:w="20" w:type="dxa"/>
            <w:vAlign w:val="bottom"/>
            <w:tcBorders>
              <w:bottom w:val="single" w:sz="8" w:color="auto"/>
            </w:tcBorders>
          </w:tcPr>
          <w:p>
            <w:pPr>
              <w:spacing w:after="0"/>
              <w:rPr>
                <w:sz w:val="21"/>
                <w:szCs w:val="21"/>
                <w:color w:val="auto"/>
              </w:rPr>
            </w:pPr>
          </w:p>
        </w:tc>
      </w:tr>
      <w:tr>
        <w:trPr>
          <w:trHeight w:val="230"/>
        </w:trPr>
        <w:tc>
          <w:tcPr>
            <w:tcW w:w="20" w:type="dxa"/>
            <w:vAlign w:val="bottom"/>
          </w:tcPr>
          <w:p>
            <w:pPr>
              <w:spacing w:after="0"/>
              <w:rPr>
                <w:sz w:val="20"/>
                <w:szCs w:val="20"/>
                <w:color w:val="auto"/>
              </w:rPr>
            </w:pPr>
          </w:p>
        </w:tc>
        <w:tc>
          <w:tcPr>
            <w:tcW w:w="54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28</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intpol</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interpolation to 256</w:t>
            </w: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1: The actual microstep resolution (</w:t>
            </w:r>
            <w:r>
              <w:rPr>
                <w:rFonts w:ascii="Arial" w:cs="Arial" w:eastAsia="Arial" w:hAnsi="Arial"/>
                <w:sz w:val="20"/>
                <w:szCs w:val="20"/>
                <w:i w:val="1"/>
                <w:iCs w:val="1"/>
                <w:color w:val="auto"/>
              </w:rPr>
              <w:t>MRES</w:t>
            </w:r>
            <w:r>
              <w:rPr>
                <w:rFonts w:ascii="Arial" w:cs="Arial" w:eastAsia="Arial" w:hAnsi="Arial"/>
                <w:sz w:val="20"/>
                <w:szCs w:val="20"/>
                <w:color w:val="auto"/>
              </w:rPr>
              <w:t>) becomes</w:t>
            </w:r>
          </w:p>
        </w:tc>
        <w:tc>
          <w:tcPr>
            <w:tcW w:w="20" w:type="dxa"/>
            <w:vAlign w:val="bottom"/>
          </w:tcPr>
          <w:p>
            <w:pPr>
              <w:spacing w:after="0"/>
              <w:rPr>
                <w:sz w:val="20"/>
                <w:szCs w:val="20"/>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microsteps</w:t>
            </w:r>
          </w:p>
        </w:tc>
        <w:tc>
          <w:tcPr>
            <w:tcW w:w="100" w:type="dxa"/>
            <w:vAlign w:val="bottom"/>
          </w:tcPr>
          <w:p>
            <w:pPr>
              <w:spacing w:after="0"/>
              <w:rPr>
                <w:sz w:val="21"/>
                <w:szCs w:val="21"/>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extrapolated to 256 microsteps for smoothest motor</w:t>
            </w:r>
          </w:p>
        </w:tc>
        <w:tc>
          <w:tcPr>
            <w:tcW w:w="20" w:type="dxa"/>
            <w:vAlign w:val="bottom"/>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operation.</w:t>
            </w:r>
          </w:p>
        </w:tc>
        <w:tc>
          <w:tcPr>
            <w:tcW w:w="20" w:type="dxa"/>
            <w:vAlign w:val="bottom"/>
          </w:tcPr>
          <w:p>
            <w:pPr>
              <w:spacing w:after="0"/>
              <w:rPr>
                <w:sz w:val="21"/>
                <w:szCs w:val="21"/>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(Default: 1)</w:t>
            </w:r>
          </w:p>
        </w:tc>
        <w:tc>
          <w:tcPr>
            <w:tcW w:w="20" w:type="dxa"/>
            <w:vAlign w:val="bottom"/>
            <w:tcBorders>
              <w:bottom w:val="single" w:sz="8" w:color="auto"/>
            </w:tcBorders>
          </w:tcPr>
          <w:p>
            <w:pPr>
              <w:spacing w:after="0"/>
              <w:rPr>
                <w:sz w:val="21"/>
                <w:szCs w:val="21"/>
                <w:color w:val="auto"/>
              </w:rPr>
            </w:pPr>
          </w:p>
        </w:tc>
      </w:tr>
      <w:tr>
        <w:trPr>
          <w:trHeight w:val="232"/>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27</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mres3</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MRES</w:t>
            </w:r>
          </w:p>
        </w:tc>
        <w:tc>
          <w:tcPr>
            <w:tcW w:w="5220" w:type="dxa"/>
            <w:vAlign w:val="bottom"/>
            <w:gridSpan w:val="2"/>
          </w:tcPr>
          <w:p>
            <w:pPr>
              <w:ind w:left="100"/>
              <w:spacing w:after="0"/>
              <w:rPr>
                <w:sz w:val="20"/>
                <w:szCs w:val="20"/>
                <w:color w:val="auto"/>
              </w:rPr>
            </w:pPr>
            <w:r>
              <w:rPr>
                <w:rFonts w:ascii="Arial" w:cs="Arial" w:eastAsia="Arial" w:hAnsi="Arial"/>
                <w:sz w:val="20"/>
                <w:szCs w:val="20"/>
                <w:color w:val="auto"/>
              </w:rPr>
              <w:t>%0000:</w:t>
            </w:r>
          </w:p>
        </w:tc>
        <w:tc>
          <w:tcPr>
            <w:tcW w:w="20" w:type="dxa"/>
            <w:vAlign w:val="bottom"/>
          </w:tcPr>
          <w:p>
            <w:pPr>
              <w:spacing w:after="0"/>
              <w:rPr>
                <w:sz w:val="20"/>
                <w:szCs w:val="20"/>
                <w:color w:val="auto"/>
              </w:rPr>
            </w:pPr>
          </w:p>
        </w:tc>
      </w:tr>
      <w:tr>
        <w:trPr>
          <w:trHeight w:val="242"/>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26</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mres2</w:t>
            </w:r>
          </w:p>
        </w:tc>
        <w:tc>
          <w:tcPr>
            <w:tcW w:w="80" w:type="dxa"/>
            <w:vAlign w:val="bottom"/>
          </w:tcPr>
          <w:p>
            <w:pPr>
              <w:spacing w:after="0"/>
              <w:rPr>
                <w:sz w:val="21"/>
                <w:szCs w:val="21"/>
                <w:color w:val="auto"/>
              </w:rPr>
            </w:pPr>
          </w:p>
        </w:tc>
        <w:tc>
          <w:tcPr>
            <w:tcW w:w="218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micro step resolution</w:t>
            </w:r>
          </w:p>
        </w:tc>
        <w:tc>
          <w:tcPr>
            <w:tcW w:w="100" w:type="dxa"/>
            <w:vAlign w:val="bottom"/>
            <w:tcBorders>
              <w:bottom w:val="single" w:sz="8" w:color="BFBFBF"/>
            </w:tcBorders>
          </w:tcPr>
          <w:p>
            <w:pPr>
              <w:spacing w:after="0"/>
              <w:rPr>
                <w:sz w:val="21"/>
                <w:szCs w:val="21"/>
                <w:color w:val="auto"/>
              </w:rPr>
            </w:pPr>
          </w:p>
        </w:tc>
        <w:tc>
          <w:tcPr>
            <w:tcW w:w="5120" w:type="dxa"/>
            <w:vAlign w:val="bottom"/>
            <w:tcBorders>
              <w:bottom w:val="single" w:sz="8" w:color="BFBFBF"/>
            </w:tcBorders>
          </w:tcPr>
          <w:p>
            <w:pPr>
              <w:spacing w:after="0" w:line="225" w:lineRule="exact"/>
              <w:rPr>
                <w:sz w:val="20"/>
                <w:szCs w:val="20"/>
                <w:color w:val="auto"/>
              </w:rPr>
            </w:pPr>
            <w:r>
              <w:rPr>
                <w:rFonts w:ascii="Arial" w:cs="Arial" w:eastAsia="Arial" w:hAnsi="Arial"/>
                <w:sz w:val="20"/>
                <w:szCs w:val="20"/>
                <w:color w:val="auto"/>
              </w:rPr>
              <w:t>Native 256 microstep setting.</w:t>
            </w:r>
          </w:p>
        </w:tc>
        <w:tc>
          <w:tcPr>
            <w:tcW w:w="20" w:type="dxa"/>
            <w:vAlign w:val="bottom"/>
          </w:tcPr>
          <w:p>
            <w:pPr>
              <w:spacing w:after="0"/>
              <w:rPr>
                <w:sz w:val="21"/>
                <w:szCs w:val="21"/>
                <w:color w:val="auto"/>
              </w:rPr>
            </w:pPr>
          </w:p>
        </w:tc>
      </w:tr>
      <w:tr>
        <w:trPr>
          <w:trHeight w:val="229"/>
        </w:trPr>
        <w:tc>
          <w:tcPr>
            <w:tcW w:w="20" w:type="dxa"/>
            <w:vAlign w:val="bottom"/>
            <w:tcBorders>
              <w:bottom w:val="single" w:sz="8" w:color="auto"/>
            </w:tcBorders>
          </w:tcPr>
          <w:p>
            <w:pPr>
              <w:spacing w:after="0"/>
              <w:rPr>
                <w:sz w:val="19"/>
                <w:szCs w:val="19"/>
                <w:color w:val="auto"/>
              </w:rPr>
            </w:pPr>
          </w:p>
        </w:tc>
        <w:tc>
          <w:tcPr>
            <w:tcW w:w="540" w:type="dxa"/>
            <w:vAlign w:val="bottom"/>
            <w:tcBorders>
              <w:bottom w:val="single" w:sz="8" w:color="auto"/>
              <w:right w:val="single" w:sz="8" w:color="auto"/>
            </w:tcBorders>
            <w:shd w:val="clear" w:color="auto" w:fill="D9D9D9"/>
          </w:tcPr>
          <w:p>
            <w:pPr>
              <w:jc w:val="center"/>
              <w:spacing w:after="0" w:line="229" w:lineRule="exact"/>
              <w:rPr>
                <w:sz w:val="20"/>
                <w:szCs w:val="20"/>
                <w:color w:val="auto"/>
              </w:rPr>
            </w:pPr>
            <w:r>
              <w:rPr>
                <w:rFonts w:ascii="Arial" w:cs="Arial" w:eastAsia="Arial" w:hAnsi="Arial"/>
                <w:sz w:val="20"/>
                <w:szCs w:val="20"/>
                <w:color w:val="auto"/>
                <w:w w:val="89"/>
              </w:rPr>
              <w:t>25</w:t>
            </w:r>
          </w:p>
        </w:tc>
        <w:tc>
          <w:tcPr>
            <w:tcW w:w="1140" w:type="dxa"/>
            <w:vAlign w:val="bottom"/>
            <w:tcBorders>
              <w:bottom w:val="single" w:sz="8" w:color="auto"/>
              <w:right w:val="single" w:sz="8" w:color="auto"/>
            </w:tcBorders>
          </w:tcPr>
          <w:p>
            <w:pPr>
              <w:ind w:left="100"/>
              <w:spacing w:after="0" w:line="229" w:lineRule="exact"/>
              <w:rPr>
                <w:sz w:val="20"/>
                <w:szCs w:val="20"/>
                <w:color w:val="auto"/>
              </w:rPr>
            </w:pPr>
            <w:r>
              <w:rPr>
                <w:rFonts w:ascii="Arial" w:cs="Arial" w:eastAsia="Arial" w:hAnsi="Arial"/>
                <w:sz w:val="20"/>
                <w:szCs w:val="20"/>
                <w:i w:val="1"/>
                <w:iCs w:val="1"/>
                <w:color w:val="auto"/>
              </w:rPr>
              <w:t>mres1</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5120" w:type="dxa"/>
            <w:vAlign w:val="bottom"/>
          </w:tcPr>
          <w:p>
            <w:pPr>
              <w:spacing w:after="0" w:line="229" w:lineRule="exact"/>
              <w:rPr>
                <w:sz w:val="20"/>
                <w:szCs w:val="20"/>
                <w:color w:val="auto"/>
              </w:rPr>
            </w:pPr>
            <w:r>
              <w:rPr>
                <w:rFonts w:ascii="Arial" w:cs="Arial" w:eastAsia="Arial" w:hAnsi="Arial"/>
                <w:sz w:val="20"/>
                <w:szCs w:val="20"/>
                <w:color w:val="auto"/>
              </w:rPr>
              <w:t>%0001 … %1000:</w:t>
            </w:r>
          </w:p>
        </w:tc>
        <w:tc>
          <w:tcPr>
            <w:tcW w:w="20" w:type="dxa"/>
            <w:vAlign w:val="bottom"/>
          </w:tcPr>
          <w:p>
            <w:pPr>
              <w:spacing w:after="0"/>
              <w:rPr>
                <w:sz w:val="19"/>
                <w:szCs w:val="19"/>
                <w:color w:val="auto"/>
              </w:rPr>
            </w:pPr>
          </w:p>
        </w:tc>
      </w:tr>
      <w:tr>
        <w:trPr>
          <w:trHeight w:val="234"/>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24</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mres0</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line="225" w:lineRule="exact"/>
              <w:rPr>
                <w:sz w:val="20"/>
                <w:szCs w:val="20"/>
                <w:color w:val="auto"/>
              </w:rPr>
            </w:pPr>
            <w:r>
              <w:rPr>
                <w:rFonts w:ascii="Arial" w:cs="Arial" w:eastAsia="Arial" w:hAnsi="Arial"/>
                <w:sz w:val="20"/>
                <w:szCs w:val="20"/>
                <w:color w:val="auto"/>
              </w:rPr>
              <w:t>128, 64, 32, 16, 8, 4, 2, FULLSTEP</w:t>
            </w:r>
          </w:p>
        </w:tc>
        <w:tc>
          <w:tcPr>
            <w:tcW w:w="20" w:type="dxa"/>
            <w:vAlign w:val="bottom"/>
          </w:tcPr>
          <w:p>
            <w:pPr>
              <w:spacing w:after="0"/>
              <w:rPr>
                <w:sz w:val="20"/>
                <w:szCs w:val="20"/>
                <w:color w:val="auto"/>
              </w:rPr>
            </w:pPr>
          </w:p>
        </w:tc>
      </w:tr>
      <w:tr>
        <w:trPr>
          <w:trHeight w:val="226"/>
        </w:trPr>
        <w:tc>
          <w:tcPr>
            <w:tcW w:w="20" w:type="dxa"/>
            <w:vAlign w:val="bottom"/>
          </w:tcPr>
          <w:p>
            <w:pPr>
              <w:spacing w:after="0"/>
              <w:rPr>
                <w:sz w:val="19"/>
                <w:szCs w:val="19"/>
                <w:color w:val="auto"/>
              </w:rPr>
            </w:pPr>
          </w:p>
        </w:tc>
        <w:tc>
          <w:tcPr>
            <w:tcW w:w="540" w:type="dxa"/>
            <w:vAlign w:val="bottom"/>
            <w:tcBorders>
              <w:right w:val="single" w:sz="8" w:color="auto"/>
            </w:tcBorders>
            <w:shd w:val="clear" w:color="auto" w:fill="D9D9D9"/>
          </w:tcPr>
          <w:p>
            <w:pPr>
              <w:spacing w:after="0"/>
              <w:rPr>
                <w:sz w:val="19"/>
                <w:szCs w:val="19"/>
                <w:color w:val="auto"/>
              </w:rPr>
            </w:pPr>
          </w:p>
        </w:tc>
        <w:tc>
          <w:tcPr>
            <w:tcW w:w="114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5120" w:type="dxa"/>
            <w:vAlign w:val="bottom"/>
          </w:tcPr>
          <w:p>
            <w:pPr>
              <w:spacing w:after="0"/>
              <w:rPr>
                <w:sz w:val="20"/>
                <w:szCs w:val="20"/>
                <w:color w:val="auto"/>
              </w:rPr>
            </w:pPr>
            <w:r>
              <w:rPr>
                <w:rFonts w:ascii="Arial" w:cs="Arial" w:eastAsia="Arial" w:hAnsi="Arial"/>
                <w:sz w:val="19"/>
                <w:szCs w:val="19"/>
                <w:color w:val="auto"/>
              </w:rPr>
              <w:t>Reduced microstep resolution.</w:t>
            </w:r>
          </w:p>
        </w:tc>
        <w:tc>
          <w:tcPr>
            <w:tcW w:w="20" w:type="dxa"/>
            <w:vAlign w:val="bottom"/>
          </w:tcPr>
          <w:p>
            <w:pPr>
              <w:spacing w:after="0"/>
              <w:rPr>
                <w:sz w:val="19"/>
                <w:szCs w:val="19"/>
                <w:color w:val="auto"/>
              </w:rPr>
            </w:pPr>
          </w:p>
        </w:tc>
      </w:tr>
      <w:tr>
        <w:trPr>
          <w:trHeight w:val="233"/>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19"/>
                <w:szCs w:val="19"/>
                <w:color w:val="auto"/>
              </w:rPr>
              <w:t>The resolution gives the number of microstep entries per</w:t>
            </w:r>
          </w:p>
        </w:tc>
        <w:tc>
          <w:tcPr>
            <w:tcW w:w="20" w:type="dxa"/>
            <w:vAlign w:val="bottom"/>
          </w:tcPr>
          <w:p>
            <w:pPr>
              <w:spacing w:after="0"/>
              <w:rPr>
                <w:sz w:val="20"/>
                <w:szCs w:val="20"/>
                <w:color w:val="auto"/>
              </w:rPr>
            </w:pPr>
          </w:p>
        </w:tc>
      </w:tr>
      <w:tr>
        <w:trPr>
          <w:trHeight w:val="233"/>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19"/>
                <w:szCs w:val="19"/>
                <w:color w:val="auto"/>
              </w:rPr>
              <w:t>sine quarter wave.</w:t>
            </w:r>
          </w:p>
        </w:tc>
        <w:tc>
          <w:tcPr>
            <w:tcW w:w="20" w:type="dxa"/>
            <w:vAlign w:val="bottom"/>
          </w:tcPr>
          <w:p>
            <w:pPr>
              <w:spacing w:after="0"/>
              <w:rPr>
                <w:sz w:val="20"/>
                <w:szCs w:val="20"/>
                <w:color w:val="auto"/>
              </w:rPr>
            </w:pPr>
          </w:p>
        </w:tc>
      </w:tr>
      <w:tr>
        <w:trPr>
          <w:trHeight w:val="235"/>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19"/>
                <w:szCs w:val="19"/>
                <w:color w:val="auto"/>
              </w:rPr>
              <w:t>When  choosing  a  lower  microstep  resolution,  the  driver</w:t>
            </w:r>
          </w:p>
        </w:tc>
        <w:tc>
          <w:tcPr>
            <w:tcW w:w="20" w:type="dxa"/>
            <w:vAlign w:val="bottom"/>
          </w:tcPr>
          <w:p>
            <w:pPr>
              <w:spacing w:after="0"/>
              <w:rPr>
                <w:sz w:val="20"/>
                <w:szCs w:val="20"/>
                <w:color w:val="auto"/>
              </w:rPr>
            </w:pPr>
          </w:p>
        </w:tc>
      </w:tr>
      <w:tr>
        <w:trPr>
          <w:trHeight w:val="233"/>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19"/>
                <w:szCs w:val="19"/>
                <w:color w:val="auto"/>
              </w:rPr>
              <w:t>automatically  uses  microstep  positions  which  result  in  a</w:t>
            </w:r>
          </w:p>
        </w:tc>
        <w:tc>
          <w:tcPr>
            <w:tcW w:w="20" w:type="dxa"/>
            <w:vAlign w:val="bottom"/>
          </w:tcPr>
          <w:p>
            <w:pPr>
              <w:spacing w:after="0"/>
              <w:rPr>
                <w:sz w:val="20"/>
                <w:szCs w:val="20"/>
                <w:color w:val="auto"/>
              </w:rPr>
            </w:pPr>
          </w:p>
        </w:tc>
      </w:tr>
      <w:tr>
        <w:trPr>
          <w:trHeight w:val="235"/>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19"/>
                <w:szCs w:val="19"/>
                <w:color w:val="auto"/>
              </w:rPr>
              <w:t>symmetrical wave.</w:t>
            </w:r>
          </w:p>
        </w:tc>
        <w:tc>
          <w:tcPr>
            <w:tcW w:w="20" w:type="dxa"/>
            <w:vAlign w:val="bottom"/>
          </w:tcPr>
          <w:p>
            <w:pPr>
              <w:spacing w:after="0"/>
              <w:rPr>
                <w:sz w:val="20"/>
                <w:szCs w:val="20"/>
                <w:color w:val="auto"/>
              </w:rPr>
            </w:pPr>
          </w:p>
        </w:tc>
      </w:tr>
      <w:tr>
        <w:trPr>
          <w:trHeight w:val="244"/>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Number of microsteps per step pulse = 2^</w:t>
            </w:r>
            <w:r>
              <w:rPr>
                <w:rFonts w:ascii="Arial" w:cs="Arial" w:eastAsia="Arial" w:hAnsi="Arial"/>
                <w:sz w:val="20"/>
                <w:szCs w:val="20"/>
                <w:i w:val="1"/>
                <w:iCs w:val="1"/>
                <w:color w:val="auto"/>
              </w:rPr>
              <w:t>MRES</w:t>
            </w:r>
          </w:p>
        </w:tc>
        <w:tc>
          <w:tcPr>
            <w:tcW w:w="20" w:type="dxa"/>
            <w:vAlign w:val="bottom"/>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 xml:space="preserve">(Selection   by   pins   unless   disabled   by   </w:t>
            </w:r>
            <w:r>
              <w:rPr>
                <w:rFonts w:ascii="Arial" w:cs="Arial" w:eastAsia="Arial" w:hAnsi="Arial"/>
                <w:sz w:val="20"/>
                <w:szCs w:val="20"/>
                <w:i w:val="1"/>
                <w:iCs w:val="1"/>
                <w:color w:val="auto"/>
              </w:rPr>
              <w:t>GCONF</w:t>
            </w:r>
            <w:r>
              <w:rPr>
                <w:rFonts w:ascii="Arial" w:cs="Arial" w:eastAsia="Arial" w:hAnsi="Arial"/>
                <w:sz w:val="20"/>
                <w:szCs w:val="20"/>
                <w:color w:val="auto"/>
              </w:rPr>
              <w:t>.</w:t>
            </w:r>
          </w:p>
        </w:tc>
        <w:tc>
          <w:tcPr>
            <w:tcW w:w="20" w:type="dxa"/>
            <w:vAlign w:val="bottom"/>
          </w:tcPr>
          <w:p>
            <w:pPr>
              <w:spacing w:after="0"/>
              <w:rPr>
                <w:sz w:val="21"/>
                <w:szCs w:val="21"/>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shd w:val="clear" w:color="auto" w:fill="D9D9D9"/>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i w:val="1"/>
                <w:iCs w:val="1"/>
                <w:color w:val="auto"/>
              </w:rPr>
              <w:t>mstep_reg_select</w:t>
            </w:r>
            <w:r>
              <w:rPr>
                <w:rFonts w:ascii="Arial" w:cs="Arial" w:eastAsia="Arial" w:hAnsi="Arial"/>
                <w:sz w:val="20"/>
                <w:szCs w:val="20"/>
                <w:color w:val="auto"/>
              </w:rPr>
              <w:t>)</w:t>
            </w:r>
          </w:p>
        </w:tc>
        <w:tc>
          <w:tcPr>
            <w:tcW w:w="20" w:type="dxa"/>
            <w:vAlign w:val="bottom"/>
            <w:tcBorders>
              <w:bottom w:val="single" w:sz="8" w:color="auto"/>
            </w:tcBorders>
          </w:tcPr>
          <w:p>
            <w:pPr>
              <w:spacing w:after="0"/>
              <w:rPr>
                <w:sz w:val="21"/>
                <w:szCs w:val="21"/>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23</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reserved</w:t>
            </w: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set to 0</w:t>
            </w:r>
          </w:p>
        </w:tc>
        <w:tc>
          <w:tcPr>
            <w:tcW w:w="20" w:type="dxa"/>
            <w:vAlign w:val="bottom"/>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22</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21</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20</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19</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8"/>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18</w:t>
            </w:r>
          </w:p>
        </w:tc>
        <w:tc>
          <w:tcPr>
            <w:tcW w:w="114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5120" w:type="dxa"/>
            <w:vAlign w:val="bottom"/>
            <w:tcBorders>
              <w:bottom w:val="single" w:sz="8" w:color="auto"/>
            </w:tcBorders>
          </w:tcPr>
          <w:p>
            <w:pPr>
              <w:spacing w:after="0"/>
              <w:rPr>
                <w:sz w:val="20"/>
                <w:szCs w:val="20"/>
                <w:color w:val="auto"/>
              </w:rPr>
            </w:pPr>
          </w:p>
        </w:tc>
        <w:tc>
          <w:tcPr>
            <w:tcW w:w="20" w:type="dxa"/>
            <w:vAlign w:val="bottom"/>
            <w:tcBorders>
              <w:bottom w:val="single" w:sz="8" w:color="auto"/>
            </w:tcBorders>
          </w:tcPr>
          <w:p>
            <w:pPr>
              <w:spacing w:after="0"/>
              <w:rPr>
                <w:sz w:val="20"/>
                <w:szCs w:val="20"/>
                <w:color w:val="auto"/>
              </w:rPr>
            </w:pPr>
          </w:p>
        </w:tc>
      </w:tr>
      <w:tr>
        <w:trPr>
          <w:trHeight w:val="229"/>
        </w:trPr>
        <w:tc>
          <w:tcPr>
            <w:tcW w:w="20" w:type="dxa"/>
            <w:vAlign w:val="bottom"/>
          </w:tcPr>
          <w:p>
            <w:pPr>
              <w:spacing w:after="0"/>
              <w:rPr>
                <w:sz w:val="19"/>
                <w:szCs w:val="19"/>
                <w:color w:val="auto"/>
              </w:rPr>
            </w:pPr>
          </w:p>
        </w:tc>
        <w:tc>
          <w:tcPr>
            <w:tcW w:w="540" w:type="dxa"/>
            <w:vAlign w:val="bottom"/>
            <w:tcBorders>
              <w:right w:val="single" w:sz="8" w:color="auto"/>
            </w:tcBorders>
            <w:shd w:val="clear" w:color="auto" w:fill="D9D9D9"/>
          </w:tcPr>
          <w:p>
            <w:pPr>
              <w:jc w:val="center"/>
              <w:spacing w:after="0" w:line="229" w:lineRule="exact"/>
              <w:rPr>
                <w:sz w:val="20"/>
                <w:szCs w:val="20"/>
                <w:color w:val="auto"/>
              </w:rPr>
            </w:pPr>
            <w:r>
              <w:rPr>
                <w:rFonts w:ascii="Arial" w:cs="Arial" w:eastAsia="Arial" w:hAnsi="Arial"/>
                <w:sz w:val="20"/>
                <w:szCs w:val="20"/>
                <w:color w:val="auto"/>
                <w:w w:val="89"/>
              </w:rPr>
              <w:t>17</w:t>
            </w:r>
          </w:p>
        </w:tc>
        <w:tc>
          <w:tcPr>
            <w:tcW w:w="1140" w:type="dxa"/>
            <w:vAlign w:val="bottom"/>
            <w:tcBorders>
              <w:right w:val="single" w:sz="8" w:color="auto"/>
            </w:tcBorders>
          </w:tcPr>
          <w:p>
            <w:pPr>
              <w:ind w:left="100"/>
              <w:spacing w:after="0" w:line="229" w:lineRule="exact"/>
              <w:rPr>
                <w:sz w:val="20"/>
                <w:szCs w:val="20"/>
                <w:color w:val="auto"/>
              </w:rPr>
            </w:pPr>
            <w:r>
              <w:rPr>
                <w:rFonts w:ascii="Arial" w:cs="Arial" w:eastAsia="Arial" w:hAnsi="Arial"/>
                <w:sz w:val="20"/>
                <w:szCs w:val="20"/>
                <w:i w:val="1"/>
                <w:iCs w:val="1"/>
                <w:color w:val="auto"/>
              </w:rPr>
              <w:t>vsense</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9" w:lineRule="exact"/>
              <w:rPr>
                <w:sz w:val="20"/>
                <w:szCs w:val="20"/>
                <w:color w:val="auto"/>
              </w:rPr>
            </w:pPr>
            <w:r>
              <w:rPr>
                <w:rFonts w:ascii="Arial" w:cs="Arial" w:eastAsia="Arial" w:hAnsi="Arial"/>
                <w:sz w:val="20"/>
                <w:szCs w:val="20"/>
                <w:color w:val="auto"/>
              </w:rPr>
              <w:t>sense resistor voltage</w:t>
            </w:r>
          </w:p>
        </w:tc>
        <w:tc>
          <w:tcPr>
            <w:tcW w:w="100" w:type="dxa"/>
            <w:vAlign w:val="bottom"/>
          </w:tcPr>
          <w:p>
            <w:pPr>
              <w:spacing w:after="0"/>
              <w:rPr>
                <w:sz w:val="19"/>
                <w:szCs w:val="19"/>
                <w:color w:val="auto"/>
              </w:rPr>
            </w:pPr>
          </w:p>
        </w:tc>
        <w:tc>
          <w:tcPr>
            <w:tcW w:w="5120" w:type="dxa"/>
            <w:vAlign w:val="bottom"/>
          </w:tcPr>
          <w:p>
            <w:pPr>
              <w:spacing w:after="0" w:line="229" w:lineRule="exact"/>
              <w:rPr>
                <w:sz w:val="20"/>
                <w:szCs w:val="20"/>
                <w:color w:val="auto"/>
              </w:rPr>
            </w:pPr>
            <w:r>
              <w:rPr>
                <w:rFonts w:ascii="Arial" w:cs="Arial" w:eastAsia="Arial" w:hAnsi="Arial"/>
                <w:sz w:val="20"/>
                <w:szCs w:val="20"/>
                <w:color w:val="auto"/>
              </w:rPr>
              <w:t>0: Low sensitivity, high sense resistor voltage</w:t>
            </w:r>
          </w:p>
        </w:tc>
        <w:tc>
          <w:tcPr>
            <w:tcW w:w="20" w:type="dxa"/>
            <w:vAlign w:val="bottom"/>
          </w:tcPr>
          <w:p>
            <w:pPr>
              <w:spacing w:after="0"/>
              <w:rPr>
                <w:sz w:val="19"/>
                <w:szCs w:val="19"/>
                <w:color w:val="auto"/>
              </w:rPr>
            </w:pPr>
          </w:p>
        </w:tc>
      </w:tr>
      <w:tr>
        <w:trPr>
          <w:trHeight w:val="255"/>
        </w:trPr>
        <w:tc>
          <w:tcPr>
            <w:tcW w:w="20" w:type="dxa"/>
            <w:vAlign w:val="bottom"/>
            <w:tcBorders>
              <w:bottom w:val="single" w:sz="8" w:color="auto"/>
            </w:tcBorders>
          </w:tcPr>
          <w:p>
            <w:pPr>
              <w:spacing w:after="0"/>
              <w:rPr>
                <w:sz w:val="22"/>
                <w:szCs w:val="22"/>
                <w:color w:val="auto"/>
              </w:rPr>
            </w:pPr>
          </w:p>
        </w:tc>
        <w:tc>
          <w:tcPr>
            <w:tcW w:w="540" w:type="dxa"/>
            <w:vAlign w:val="bottom"/>
            <w:tcBorders>
              <w:bottom w:val="single" w:sz="8" w:color="auto"/>
              <w:right w:val="single" w:sz="8" w:color="auto"/>
            </w:tcBorders>
            <w:shd w:val="clear" w:color="auto" w:fill="D9D9D9"/>
          </w:tcPr>
          <w:p>
            <w:pPr>
              <w:spacing w:after="0"/>
              <w:rPr>
                <w:sz w:val="22"/>
                <w:szCs w:val="22"/>
                <w:color w:val="auto"/>
              </w:rPr>
            </w:pPr>
          </w:p>
        </w:tc>
        <w:tc>
          <w:tcPr>
            <w:tcW w:w="1140" w:type="dxa"/>
            <w:vAlign w:val="bottom"/>
            <w:tcBorders>
              <w:bottom w:val="single" w:sz="8" w:color="auto"/>
              <w:right w:val="single" w:sz="8" w:color="auto"/>
            </w:tcBorders>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based current scaling</w:t>
            </w:r>
          </w:p>
        </w:tc>
        <w:tc>
          <w:tcPr>
            <w:tcW w:w="100" w:type="dxa"/>
            <w:vAlign w:val="bottom"/>
            <w:tcBorders>
              <w:bottom w:val="single" w:sz="8" w:color="auto"/>
            </w:tcBorders>
          </w:tcPr>
          <w:p>
            <w:pPr>
              <w:spacing w:after="0"/>
              <w:rPr>
                <w:sz w:val="22"/>
                <w:szCs w:val="22"/>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1: High sensitivity, low sense resistor voltage</w:t>
            </w:r>
          </w:p>
        </w:tc>
        <w:tc>
          <w:tcPr>
            <w:tcW w:w="20" w:type="dxa"/>
            <w:vAlign w:val="bottom"/>
            <w:tcBorders>
              <w:bottom w:val="single" w:sz="8" w:color="auto"/>
            </w:tcBorders>
          </w:tcPr>
          <w:p>
            <w:pPr>
              <w:spacing w:after="0"/>
              <w:rPr>
                <w:sz w:val="22"/>
                <w:szCs w:val="22"/>
                <w:color w:val="auto"/>
              </w:rPr>
            </w:pPr>
          </w:p>
        </w:tc>
      </w:tr>
      <w:tr>
        <w:trPr>
          <w:trHeight w:val="227"/>
        </w:trPr>
        <w:tc>
          <w:tcPr>
            <w:tcW w:w="20" w:type="dxa"/>
            <w:vAlign w:val="bottom"/>
            <w:tcBorders>
              <w:bottom w:val="single" w:sz="8" w:color="auto"/>
            </w:tcBorders>
          </w:tcPr>
          <w:p>
            <w:pPr>
              <w:spacing w:after="0"/>
              <w:rPr>
                <w:sz w:val="19"/>
                <w:szCs w:val="19"/>
                <w:color w:val="auto"/>
              </w:rPr>
            </w:pPr>
          </w:p>
        </w:tc>
        <w:tc>
          <w:tcPr>
            <w:tcW w:w="540" w:type="dxa"/>
            <w:vAlign w:val="bottom"/>
            <w:tcBorders>
              <w:bottom w:val="single" w:sz="8" w:color="auto"/>
              <w:right w:val="single" w:sz="8" w:color="auto"/>
            </w:tcBorders>
            <w:shd w:val="clear" w:color="auto" w:fill="D9D9D9"/>
          </w:tcPr>
          <w:p>
            <w:pPr>
              <w:jc w:val="center"/>
              <w:spacing w:after="0" w:line="227" w:lineRule="exact"/>
              <w:rPr>
                <w:sz w:val="20"/>
                <w:szCs w:val="20"/>
                <w:color w:val="auto"/>
              </w:rPr>
            </w:pPr>
            <w:r>
              <w:rPr>
                <w:rFonts w:ascii="Arial" w:cs="Arial" w:eastAsia="Arial" w:hAnsi="Arial"/>
                <w:sz w:val="20"/>
                <w:szCs w:val="20"/>
                <w:color w:val="auto"/>
                <w:w w:val="89"/>
              </w:rPr>
              <w:t>16</w:t>
            </w:r>
          </w:p>
        </w:tc>
        <w:tc>
          <w:tcPr>
            <w:tcW w:w="1140" w:type="dxa"/>
            <w:vAlign w:val="bottom"/>
            <w:tcBorders>
              <w:bottom w:val="single" w:sz="8" w:color="auto"/>
              <w:right w:val="single" w:sz="8" w:color="auto"/>
            </w:tcBorders>
          </w:tcPr>
          <w:p>
            <w:pPr>
              <w:ind w:left="100"/>
              <w:spacing w:after="0" w:line="227" w:lineRule="exact"/>
              <w:rPr>
                <w:sz w:val="20"/>
                <w:szCs w:val="20"/>
                <w:color w:val="auto"/>
              </w:rPr>
            </w:pPr>
            <w:r>
              <w:rPr>
                <w:rFonts w:ascii="Arial" w:cs="Arial" w:eastAsia="Arial" w:hAnsi="Arial"/>
                <w:sz w:val="20"/>
                <w:szCs w:val="20"/>
                <w:i w:val="1"/>
                <w:iCs w:val="1"/>
                <w:color w:val="auto"/>
              </w:rPr>
              <w:t>tbl1</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7" w:lineRule="exact"/>
              <w:rPr>
                <w:sz w:val="20"/>
                <w:szCs w:val="20"/>
                <w:color w:val="auto"/>
              </w:rPr>
            </w:pPr>
            <w:r>
              <w:rPr>
                <w:rFonts w:ascii="Arial" w:cs="Arial" w:eastAsia="Arial" w:hAnsi="Arial"/>
                <w:sz w:val="20"/>
                <w:szCs w:val="20"/>
                <w:i w:val="1"/>
                <w:iCs w:val="1"/>
                <w:color w:val="auto"/>
              </w:rPr>
              <w:t>TBL</w:t>
            </w:r>
          </w:p>
        </w:tc>
        <w:tc>
          <w:tcPr>
            <w:tcW w:w="100" w:type="dxa"/>
            <w:vAlign w:val="bottom"/>
          </w:tcPr>
          <w:p>
            <w:pPr>
              <w:spacing w:after="0"/>
              <w:rPr>
                <w:sz w:val="19"/>
                <w:szCs w:val="19"/>
                <w:color w:val="auto"/>
              </w:rPr>
            </w:pPr>
          </w:p>
        </w:tc>
        <w:tc>
          <w:tcPr>
            <w:tcW w:w="5120" w:type="dxa"/>
            <w:vAlign w:val="bottom"/>
          </w:tcPr>
          <w:p>
            <w:pPr>
              <w:spacing w:after="0" w:line="227" w:lineRule="exact"/>
              <w:rPr>
                <w:sz w:val="20"/>
                <w:szCs w:val="20"/>
                <w:color w:val="auto"/>
              </w:rPr>
            </w:pPr>
            <w:r>
              <w:rPr>
                <w:rFonts w:ascii="Arial" w:cs="Arial" w:eastAsia="Arial" w:hAnsi="Arial"/>
                <w:sz w:val="20"/>
                <w:szCs w:val="20"/>
                <w:color w:val="auto"/>
              </w:rPr>
              <w:t>%00 … %11:</w:t>
            </w:r>
          </w:p>
        </w:tc>
        <w:tc>
          <w:tcPr>
            <w:tcW w:w="20" w:type="dxa"/>
            <w:vAlign w:val="bottom"/>
          </w:tcPr>
          <w:p>
            <w:pPr>
              <w:spacing w:after="0"/>
              <w:rPr>
                <w:sz w:val="19"/>
                <w:szCs w:val="19"/>
                <w:color w:val="auto"/>
              </w:rPr>
            </w:pPr>
          </w:p>
        </w:tc>
      </w:tr>
      <w:tr>
        <w:trPr>
          <w:trHeight w:val="234"/>
        </w:trPr>
        <w:tc>
          <w:tcPr>
            <w:tcW w:w="20" w:type="dxa"/>
            <w:vAlign w:val="bottom"/>
          </w:tcPr>
          <w:p>
            <w:pPr>
              <w:spacing w:after="0"/>
              <w:rPr>
                <w:sz w:val="20"/>
                <w:szCs w:val="20"/>
                <w:color w:val="auto"/>
              </w:rPr>
            </w:pPr>
          </w:p>
        </w:tc>
        <w:tc>
          <w:tcPr>
            <w:tcW w:w="54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15</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tbl0</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blank time select</w:t>
            </w:r>
          </w:p>
        </w:tc>
        <w:tc>
          <w:tcPr>
            <w:tcW w:w="100" w:type="dxa"/>
            <w:vAlign w:val="bottom"/>
          </w:tcPr>
          <w:p>
            <w:pPr>
              <w:spacing w:after="0"/>
              <w:rPr>
                <w:sz w:val="20"/>
                <w:szCs w:val="20"/>
                <w:color w:val="auto"/>
              </w:rPr>
            </w:pPr>
          </w:p>
        </w:tc>
        <w:tc>
          <w:tcPr>
            <w:tcW w:w="5120" w:type="dxa"/>
            <w:vAlign w:val="bottom"/>
          </w:tcPr>
          <w:p>
            <w:pPr>
              <w:spacing w:after="0" w:line="225" w:lineRule="exact"/>
              <w:rPr>
                <w:sz w:val="20"/>
                <w:szCs w:val="20"/>
                <w:color w:val="auto"/>
              </w:rPr>
            </w:pPr>
            <w:r>
              <w:rPr>
                <w:rFonts w:ascii="Arial" w:cs="Arial" w:eastAsia="Arial" w:hAnsi="Arial"/>
                <w:sz w:val="20"/>
                <w:szCs w:val="20"/>
                <w:color w:val="auto"/>
              </w:rPr>
              <w:t>Set comparator blank time to 16, 24, 32 or 40 clocks</w:t>
            </w:r>
          </w:p>
        </w:tc>
        <w:tc>
          <w:tcPr>
            <w:tcW w:w="20" w:type="dxa"/>
            <w:vAlign w:val="bottom"/>
          </w:tcPr>
          <w:p>
            <w:pPr>
              <w:spacing w:after="0"/>
              <w:rPr>
                <w:sz w:val="20"/>
                <w:szCs w:val="20"/>
                <w:color w:val="auto"/>
              </w:rPr>
            </w:pPr>
          </w:p>
        </w:tc>
      </w:tr>
      <w:tr>
        <w:trPr>
          <w:trHeight w:val="238"/>
        </w:trPr>
        <w:tc>
          <w:tcPr>
            <w:tcW w:w="20" w:type="dxa"/>
            <w:vAlign w:val="bottom"/>
          </w:tcPr>
          <w:p>
            <w:pPr>
              <w:spacing w:after="0"/>
              <w:rPr>
                <w:sz w:val="20"/>
                <w:szCs w:val="20"/>
                <w:color w:val="auto"/>
              </w:rPr>
            </w:pPr>
          </w:p>
        </w:tc>
        <w:tc>
          <w:tcPr>
            <w:tcW w:w="540" w:type="dxa"/>
            <w:vAlign w:val="bottom"/>
            <w:tcBorders>
              <w:right w:val="single" w:sz="8" w:color="auto"/>
            </w:tcBorders>
          </w:tcPr>
          <w:p>
            <w:pPr>
              <w:spacing w:after="0"/>
              <w:rPr>
                <w:sz w:val="20"/>
                <w:szCs w:val="20"/>
                <w:color w:val="auto"/>
              </w:rPr>
            </w:pP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i w:val="1"/>
                <w:iCs w:val="1"/>
                <w:color w:val="auto"/>
              </w:rPr>
              <w:t>Hint</w:t>
            </w:r>
            <w:r>
              <w:rPr>
                <w:rFonts w:ascii="Arial" w:cs="Arial" w:eastAsia="Arial" w:hAnsi="Arial"/>
                <w:sz w:val="20"/>
                <w:szCs w:val="20"/>
                <w:color w:val="auto"/>
              </w:rPr>
              <w:t>: %00 or %01 is recommended for most applications</w:t>
            </w:r>
          </w:p>
        </w:tc>
        <w:tc>
          <w:tcPr>
            <w:tcW w:w="20" w:type="dxa"/>
            <w:vAlign w:val="bottom"/>
          </w:tcPr>
          <w:p>
            <w:pPr>
              <w:spacing w:after="0"/>
              <w:rPr>
                <w:sz w:val="20"/>
                <w:szCs w:val="20"/>
                <w:color w:val="auto"/>
              </w:rPr>
            </w:pPr>
          </w:p>
        </w:tc>
      </w:tr>
      <w:tr>
        <w:trPr>
          <w:trHeight w:val="251"/>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(Default: OTP)</w:t>
            </w:r>
          </w:p>
        </w:tc>
        <w:tc>
          <w:tcPr>
            <w:tcW w:w="20" w:type="dxa"/>
            <w:vAlign w:val="bottom"/>
            <w:tcBorders>
              <w:bottom w:val="single" w:sz="8" w:color="auto"/>
            </w:tcBorders>
          </w:tcPr>
          <w:p>
            <w:pPr>
              <w:spacing w:after="0"/>
              <w:rPr>
                <w:sz w:val="21"/>
                <w:szCs w:val="21"/>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14</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reserved</w:t>
            </w: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set to 0</w:t>
            </w:r>
          </w:p>
        </w:tc>
        <w:tc>
          <w:tcPr>
            <w:tcW w:w="20" w:type="dxa"/>
            <w:vAlign w:val="bottom"/>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13</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12</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11</w:t>
            </w:r>
          </w:p>
        </w:tc>
        <w:tc>
          <w:tcPr>
            <w:tcW w:w="114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5120" w:type="dxa"/>
            <w:vAlign w:val="bottom"/>
            <w:tcBorders>
              <w:bottom w:val="single" w:sz="8" w:color="auto"/>
            </w:tcBorders>
          </w:tcPr>
          <w:p>
            <w:pPr>
              <w:spacing w:after="0"/>
              <w:rPr>
                <w:sz w:val="20"/>
                <w:szCs w:val="20"/>
                <w:color w:val="auto"/>
              </w:rPr>
            </w:pPr>
          </w:p>
        </w:tc>
        <w:tc>
          <w:tcPr>
            <w:tcW w:w="20" w:type="dxa"/>
            <w:vAlign w:val="bottom"/>
            <w:tcBorders>
              <w:bottom w:val="single" w:sz="8" w:color="auto"/>
            </w:tcBorders>
          </w:tcPr>
          <w:p>
            <w:pPr>
              <w:spacing w:after="0"/>
              <w:rPr>
                <w:sz w:val="20"/>
                <w:szCs w:val="20"/>
                <w:color w:val="auto"/>
              </w:rPr>
            </w:pPr>
          </w:p>
        </w:tc>
      </w:tr>
      <w:tr>
        <w:trPr>
          <w:trHeight w:val="232"/>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10</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hend3</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HEND</w:t>
            </w: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%0000 … %1111:</w:t>
            </w:r>
          </w:p>
        </w:tc>
        <w:tc>
          <w:tcPr>
            <w:tcW w:w="20" w:type="dxa"/>
            <w:vAlign w:val="bottom"/>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9</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hend2</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hysteresis low value</w:t>
            </w:r>
          </w:p>
        </w:tc>
        <w:tc>
          <w:tcPr>
            <w:tcW w:w="100" w:type="dxa"/>
            <w:vAlign w:val="bottom"/>
          </w:tcPr>
          <w:p>
            <w:pPr>
              <w:spacing w:after="0"/>
              <w:rPr>
                <w:sz w:val="20"/>
                <w:szCs w:val="20"/>
                <w:color w:val="auto"/>
              </w:rPr>
            </w:pPr>
          </w:p>
        </w:tc>
        <w:tc>
          <w:tcPr>
            <w:tcW w:w="5120" w:type="dxa"/>
            <w:vAlign w:val="bottom"/>
          </w:tcPr>
          <w:p>
            <w:pPr>
              <w:spacing w:after="0" w:line="225" w:lineRule="exact"/>
              <w:rPr>
                <w:sz w:val="20"/>
                <w:szCs w:val="20"/>
                <w:color w:val="auto"/>
              </w:rPr>
            </w:pPr>
            <w:r>
              <w:rPr>
                <w:rFonts w:ascii="Arial" w:cs="Arial" w:eastAsia="Arial" w:hAnsi="Arial"/>
                <w:sz w:val="20"/>
                <w:szCs w:val="20"/>
                <w:color w:val="auto"/>
              </w:rPr>
              <w:t>Hysteresis is -3, -2, -1, 0, 1, …, 12</w:t>
            </w:r>
          </w:p>
        </w:tc>
        <w:tc>
          <w:tcPr>
            <w:tcW w:w="20" w:type="dxa"/>
            <w:vAlign w:val="bottom"/>
          </w:tcPr>
          <w:p>
            <w:pPr>
              <w:spacing w:after="0"/>
              <w:rPr>
                <w:sz w:val="20"/>
                <w:szCs w:val="20"/>
                <w:color w:val="auto"/>
              </w:rPr>
            </w:pPr>
          </w:p>
        </w:tc>
      </w:tr>
      <w:tr>
        <w:trPr>
          <w:trHeight w:val="235"/>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8</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hend1</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line="215" w:lineRule="exact"/>
              <w:rPr>
                <w:sz w:val="20"/>
                <w:szCs w:val="20"/>
                <w:color w:val="auto"/>
              </w:rPr>
            </w:pPr>
            <w:r>
              <w:rPr>
                <w:rFonts w:ascii="Arial" w:cs="Arial" w:eastAsia="Arial" w:hAnsi="Arial"/>
                <w:sz w:val="20"/>
                <w:szCs w:val="20"/>
                <w:i w:val="1"/>
                <w:iCs w:val="1"/>
                <w:color w:val="auto"/>
              </w:rPr>
              <w:t>OFFSET</w:t>
            </w:r>
          </w:p>
        </w:tc>
        <w:tc>
          <w:tcPr>
            <w:tcW w:w="100" w:type="dxa"/>
            <w:vAlign w:val="bottom"/>
          </w:tcPr>
          <w:p>
            <w:pPr>
              <w:spacing w:after="0"/>
              <w:rPr>
                <w:sz w:val="20"/>
                <w:szCs w:val="20"/>
                <w:color w:val="auto"/>
              </w:rPr>
            </w:pPr>
          </w:p>
        </w:tc>
        <w:tc>
          <w:tcPr>
            <w:tcW w:w="5120" w:type="dxa"/>
            <w:vAlign w:val="bottom"/>
          </w:tcPr>
          <w:p>
            <w:pPr>
              <w:spacing w:after="0" w:line="215" w:lineRule="exact"/>
              <w:rPr>
                <w:sz w:val="20"/>
                <w:szCs w:val="20"/>
                <w:color w:val="auto"/>
              </w:rPr>
            </w:pPr>
            <w:r>
              <w:rPr>
                <w:rFonts w:ascii="Arial" w:cs="Arial" w:eastAsia="Arial" w:hAnsi="Arial"/>
                <w:sz w:val="20"/>
                <w:szCs w:val="20"/>
                <w:color w:val="auto"/>
              </w:rPr>
              <w:t>(1/512 of this setting adds to current setting)</w:t>
            </w:r>
          </w:p>
        </w:tc>
        <w:tc>
          <w:tcPr>
            <w:tcW w:w="20" w:type="dxa"/>
            <w:vAlign w:val="bottom"/>
            <w:tcBorders>
              <w:bottom w:val="single" w:sz="8" w:color="auto"/>
            </w:tcBorders>
            <w:shd w:val="clear" w:color="auto" w:fill="000000"/>
          </w:tcPr>
          <w:p>
            <w:pPr>
              <w:spacing w:after="0"/>
              <w:rPr>
                <w:sz w:val="20"/>
                <w:szCs w:val="20"/>
                <w:color w:val="auto"/>
              </w:rPr>
            </w:pPr>
          </w:p>
        </w:tc>
      </w:tr>
      <w:tr>
        <w:trPr>
          <w:trHeight w:val="235"/>
        </w:trPr>
        <w:tc>
          <w:tcPr>
            <w:tcW w:w="20" w:type="dxa"/>
            <w:vAlign w:val="bottom"/>
          </w:tcPr>
          <w:p>
            <w:pPr>
              <w:spacing w:after="0"/>
              <w:rPr>
                <w:sz w:val="20"/>
                <w:szCs w:val="20"/>
                <w:color w:val="auto"/>
              </w:rPr>
            </w:pPr>
          </w:p>
        </w:tc>
        <w:tc>
          <w:tcPr>
            <w:tcW w:w="54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7</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hend0</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line="206" w:lineRule="exact"/>
              <w:rPr>
                <w:sz w:val="20"/>
                <w:szCs w:val="20"/>
                <w:color w:val="auto"/>
              </w:rPr>
            </w:pPr>
            <w:r>
              <w:rPr>
                <w:rFonts w:ascii="Arial" w:cs="Arial" w:eastAsia="Arial" w:hAnsi="Arial"/>
                <w:sz w:val="20"/>
                <w:szCs w:val="20"/>
                <w:color w:val="auto"/>
              </w:rPr>
              <w:t>sine wave offset</w:t>
            </w:r>
          </w:p>
        </w:tc>
        <w:tc>
          <w:tcPr>
            <w:tcW w:w="100" w:type="dxa"/>
            <w:vAlign w:val="bottom"/>
          </w:tcPr>
          <w:p>
            <w:pPr>
              <w:spacing w:after="0"/>
              <w:rPr>
                <w:sz w:val="20"/>
                <w:szCs w:val="20"/>
                <w:color w:val="auto"/>
              </w:rPr>
            </w:pPr>
          </w:p>
        </w:tc>
        <w:tc>
          <w:tcPr>
            <w:tcW w:w="5120" w:type="dxa"/>
            <w:vAlign w:val="bottom"/>
          </w:tcPr>
          <w:p>
            <w:pPr>
              <w:spacing w:after="0" w:line="206" w:lineRule="exact"/>
              <w:rPr>
                <w:sz w:val="20"/>
                <w:szCs w:val="20"/>
                <w:color w:val="auto"/>
              </w:rPr>
            </w:pPr>
            <w:r>
              <w:rPr>
                <w:rFonts w:ascii="Arial" w:cs="Arial" w:eastAsia="Arial" w:hAnsi="Arial"/>
                <w:sz w:val="20"/>
                <w:szCs w:val="20"/>
                <w:color w:val="auto"/>
              </w:rPr>
              <w:t>This is the hysteresis value which becomes used for the</w:t>
            </w:r>
          </w:p>
        </w:tc>
        <w:tc>
          <w:tcPr>
            <w:tcW w:w="20" w:type="dxa"/>
            <w:vAlign w:val="bottom"/>
            <w:shd w:val="clear" w:color="auto" w:fill="000000"/>
          </w:tcPr>
          <w:p>
            <w:pPr>
              <w:spacing w:after="0"/>
              <w:rPr>
                <w:sz w:val="20"/>
                <w:szCs w:val="20"/>
                <w:color w:val="auto"/>
              </w:rPr>
            </w:pPr>
          </w:p>
        </w:tc>
      </w:tr>
      <w:tr>
        <w:trPr>
          <w:trHeight w:val="217"/>
        </w:trPr>
        <w:tc>
          <w:tcPr>
            <w:tcW w:w="20" w:type="dxa"/>
            <w:vAlign w:val="bottom"/>
          </w:tcPr>
          <w:p>
            <w:pPr>
              <w:spacing w:after="0"/>
              <w:rPr>
                <w:sz w:val="18"/>
                <w:szCs w:val="18"/>
                <w:color w:val="auto"/>
              </w:rPr>
            </w:pPr>
          </w:p>
        </w:tc>
        <w:tc>
          <w:tcPr>
            <w:tcW w:w="540" w:type="dxa"/>
            <w:vAlign w:val="bottom"/>
            <w:tcBorders>
              <w:right w:val="single" w:sz="8" w:color="auto"/>
            </w:tcBorders>
          </w:tcPr>
          <w:p>
            <w:pPr>
              <w:spacing w:after="0"/>
              <w:rPr>
                <w:sz w:val="18"/>
                <w:szCs w:val="18"/>
                <w:color w:val="auto"/>
              </w:rPr>
            </w:pPr>
          </w:p>
        </w:tc>
        <w:tc>
          <w:tcPr>
            <w:tcW w:w="1140" w:type="dxa"/>
            <w:vAlign w:val="bottom"/>
            <w:tcBorders>
              <w:right w:val="single" w:sz="8" w:color="auto"/>
            </w:tcBorders>
          </w:tcPr>
          <w:p>
            <w:pPr>
              <w:spacing w:after="0"/>
              <w:rPr>
                <w:sz w:val="18"/>
                <w:szCs w:val="18"/>
                <w:color w:val="auto"/>
              </w:rPr>
            </w:pPr>
          </w:p>
        </w:tc>
        <w:tc>
          <w:tcPr>
            <w:tcW w:w="80" w:type="dxa"/>
            <w:vAlign w:val="bottom"/>
          </w:tcPr>
          <w:p>
            <w:pPr>
              <w:spacing w:after="0"/>
              <w:rPr>
                <w:sz w:val="18"/>
                <w:szCs w:val="18"/>
                <w:color w:val="auto"/>
              </w:rPr>
            </w:pPr>
          </w:p>
        </w:tc>
        <w:tc>
          <w:tcPr>
            <w:tcW w:w="2180" w:type="dxa"/>
            <w:vAlign w:val="bottom"/>
            <w:tcBorders>
              <w:right w:val="single" w:sz="8" w:color="auto"/>
            </w:tcBorders>
          </w:tcPr>
          <w:p>
            <w:pPr>
              <w:spacing w:after="0"/>
              <w:rPr>
                <w:sz w:val="18"/>
                <w:szCs w:val="18"/>
                <w:color w:val="auto"/>
              </w:rPr>
            </w:pPr>
          </w:p>
        </w:tc>
        <w:tc>
          <w:tcPr>
            <w:tcW w:w="100" w:type="dxa"/>
            <w:vAlign w:val="bottom"/>
          </w:tcPr>
          <w:p>
            <w:pPr>
              <w:spacing w:after="0"/>
              <w:rPr>
                <w:sz w:val="18"/>
                <w:szCs w:val="18"/>
                <w:color w:val="auto"/>
              </w:rPr>
            </w:pPr>
          </w:p>
        </w:tc>
        <w:tc>
          <w:tcPr>
            <w:tcW w:w="5120" w:type="dxa"/>
            <w:vAlign w:val="bottom"/>
          </w:tcPr>
          <w:p>
            <w:pPr>
              <w:spacing w:after="0" w:line="217" w:lineRule="exact"/>
              <w:rPr>
                <w:sz w:val="20"/>
                <w:szCs w:val="20"/>
                <w:color w:val="auto"/>
              </w:rPr>
            </w:pPr>
            <w:r>
              <w:rPr>
                <w:rFonts w:ascii="Arial" w:cs="Arial" w:eastAsia="Arial" w:hAnsi="Arial"/>
                <w:sz w:val="20"/>
                <w:szCs w:val="20"/>
                <w:color w:val="auto"/>
              </w:rPr>
              <w:t>hysteresis chopper.</w:t>
            </w:r>
          </w:p>
        </w:tc>
        <w:tc>
          <w:tcPr>
            <w:tcW w:w="20" w:type="dxa"/>
            <w:vAlign w:val="bottom"/>
            <w:shd w:val="clear" w:color="auto" w:fill="000000"/>
          </w:tcPr>
          <w:p>
            <w:pPr>
              <w:spacing w:after="0"/>
              <w:rPr>
                <w:sz w:val="18"/>
                <w:szCs w:val="18"/>
                <w:color w:val="auto"/>
              </w:rPr>
            </w:pPr>
          </w:p>
        </w:tc>
      </w:tr>
      <w:tr>
        <w:trPr>
          <w:trHeight w:val="251"/>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(Default: OTP, resp. 5 in StealthChop mode)</w:t>
            </w:r>
          </w:p>
        </w:tc>
        <w:tc>
          <w:tcPr>
            <w:tcW w:w="20" w:type="dxa"/>
            <w:vAlign w:val="bottom"/>
            <w:tcBorders>
              <w:bottom w:val="single" w:sz="8" w:color="auto"/>
            </w:tcBorders>
            <w:shd w:val="clear" w:color="auto" w:fill="000000"/>
          </w:tcPr>
          <w:p>
            <w:pPr>
              <w:spacing w:after="0"/>
              <w:rPr>
                <w:sz w:val="21"/>
                <w:szCs w:val="21"/>
                <w:color w:val="auto"/>
              </w:rPr>
            </w:pPr>
          </w:p>
        </w:tc>
      </w:tr>
      <w:tr>
        <w:trPr>
          <w:trHeight w:val="231"/>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6</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hstrt2</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HSTRT</w:t>
            </w: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%000 … %111:</w:t>
            </w:r>
          </w:p>
        </w:tc>
        <w:tc>
          <w:tcPr>
            <w:tcW w:w="20" w:type="dxa"/>
            <w:vAlign w:val="bottom"/>
            <w:tcBorders>
              <w:bottom w:val="single" w:sz="8" w:color="auto"/>
            </w:tcBorders>
            <w:shd w:val="clear" w:color="auto" w:fill="000000"/>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5</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hstrt1</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hysteresis start value</w:t>
            </w:r>
          </w:p>
        </w:tc>
        <w:tc>
          <w:tcPr>
            <w:tcW w:w="100" w:type="dxa"/>
            <w:vAlign w:val="bottom"/>
          </w:tcPr>
          <w:p>
            <w:pPr>
              <w:spacing w:after="0"/>
              <w:rPr>
                <w:sz w:val="20"/>
                <w:szCs w:val="20"/>
                <w:color w:val="auto"/>
              </w:rPr>
            </w:pPr>
          </w:p>
        </w:tc>
        <w:tc>
          <w:tcPr>
            <w:tcW w:w="5120" w:type="dxa"/>
            <w:vAlign w:val="bottom"/>
          </w:tcPr>
          <w:p>
            <w:pPr>
              <w:spacing w:after="0" w:line="225" w:lineRule="exact"/>
              <w:rPr>
                <w:sz w:val="20"/>
                <w:szCs w:val="20"/>
                <w:color w:val="auto"/>
              </w:rPr>
            </w:pPr>
            <w:r>
              <w:rPr>
                <w:rFonts w:ascii="Arial" w:cs="Arial" w:eastAsia="Arial" w:hAnsi="Arial"/>
                <w:sz w:val="20"/>
                <w:szCs w:val="20"/>
                <w:color w:val="auto"/>
              </w:rPr>
              <w:t xml:space="preserve">Add 1, 2, …, 8 to hysteresis low value </w:t>
            </w:r>
            <w:r>
              <w:rPr>
                <w:rFonts w:ascii="Arial" w:cs="Arial" w:eastAsia="Arial" w:hAnsi="Arial"/>
                <w:sz w:val="20"/>
                <w:szCs w:val="20"/>
                <w:i w:val="1"/>
                <w:iCs w:val="1"/>
                <w:color w:val="auto"/>
              </w:rPr>
              <w:t>HEND</w:t>
            </w:r>
          </w:p>
        </w:tc>
        <w:tc>
          <w:tcPr>
            <w:tcW w:w="20" w:type="dxa"/>
            <w:vAlign w:val="bottom"/>
            <w:tcBorders>
              <w:bottom w:val="single" w:sz="8" w:color="auto"/>
            </w:tcBorders>
            <w:shd w:val="clear" w:color="auto" w:fill="000000"/>
          </w:tcPr>
          <w:p>
            <w:pPr>
              <w:spacing w:after="0"/>
              <w:rPr>
                <w:sz w:val="20"/>
                <w:szCs w:val="20"/>
                <w:color w:val="auto"/>
              </w:rPr>
            </w:pPr>
          </w:p>
        </w:tc>
      </w:tr>
      <w:tr>
        <w:trPr>
          <w:trHeight w:val="234"/>
        </w:trPr>
        <w:tc>
          <w:tcPr>
            <w:tcW w:w="20" w:type="dxa"/>
            <w:vAlign w:val="bottom"/>
          </w:tcPr>
          <w:p>
            <w:pPr>
              <w:spacing w:after="0"/>
              <w:rPr>
                <w:sz w:val="20"/>
                <w:szCs w:val="20"/>
                <w:color w:val="auto"/>
              </w:rPr>
            </w:pPr>
          </w:p>
        </w:tc>
        <w:tc>
          <w:tcPr>
            <w:tcW w:w="54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4</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hstrt0</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line="215" w:lineRule="exact"/>
              <w:rPr>
                <w:sz w:val="20"/>
                <w:szCs w:val="20"/>
                <w:color w:val="auto"/>
              </w:rPr>
            </w:pPr>
            <w:r>
              <w:rPr>
                <w:rFonts w:ascii="Arial" w:cs="Arial" w:eastAsia="Arial" w:hAnsi="Arial"/>
                <w:sz w:val="20"/>
                <w:szCs w:val="20"/>
                <w:color w:val="auto"/>
              </w:rPr>
              <w:t xml:space="preserve">added to </w:t>
            </w:r>
            <w:r>
              <w:rPr>
                <w:rFonts w:ascii="Arial" w:cs="Arial" w:eastAsia="Arial" w:hAnsi="Arial"/>
                <w:sz w:val="20"/>
                <w:szCs w:val="20"/>
                <w:i w:val="1"/>
                <w:iCs w:val="1"/>
                <w:color w:val="auto"/>
              </w:rPr>
              <w:t>HEND</w:t>
            </w:r>
          </w:p>
        </w:tc>
        <w:tc>
          <w:tcPr>
            <w:tcW w:w="100" w:type="dxa"/>
            <w:vAlign w:val="bottom"/>
          </w:tcPr>
          <w:p>
            <w:pPr>
              <w:spacing w:after="0"/>
              <w:rPr>
                <w:sz w:val="20"/>
                <w:szCs w:val="20"/>
                <w:color w:val="auto"/>
              </w:rPr>
            </w:pPr>
          </w:p>
        </w:tc>
        <w:tc>
          <w:tcPr>
            <w:tcW w:w="5120" w:type="dxa"/>
            <w:vAlign w:val="bottom"/>
          </w:tcPr>
          <w:p>
            <w:pPr>
              <w:spacing w:after="0" w:line="215" w:lineRule="exact"/>
              <w:rPr>
                <w:sz w:val="20"/>
                <w:szCs w:val="20"/>
                <w:color w:val="auto"/>
              </w:rPr>
            </w:pPr>
            <w:r>
              <w:rPr>
                <w:rFonts w:ascii="Arial" w:cs="Arial" w:eastAsia="Arial" w:hAnsi="Arial"/>
                <w:sz w:val="20"/>
                <w:szCs w:val="20"/>
                <w:color w:val="auto"/>
              </w:rPr>
              <w:t>(1/512 of this setting adds to current setting)</w:t>
            </w:r>
          </w:p>
        </w:tc>
        <w:tc>
          <w:tcPr>
            <w:tcW w:w="20" w:type="dxa"/>
            <w:vAlign w:val="bottom"/>
            <w:shd w:val="clear" w:color="auto" w:fill="000000"/>
          </w:tcPr>
          <w:p>
            <w:pPr>
              <w:spacing w:after="0"/>
              <w:rPr>
                <w:sz w:val="20"/>
                <w:szCs w:val="20"/>
                <w:color w:val="auto"/>
              </w:rPr>
            </w:pPr>
          </w:p>
        </w:tc>
      </w:tr>
      <w:tr>
        <w:trPr>
          <w:trHeight w:val="226"/>
        </w:trPr>
        <w:tc>
          <w:tcPr>
            <w:tcW w:w="20" w:type="dxa"/>
            <w:vAlign w:val="bottom"/>
          </w:tcPr>
          <w:p>
            <w:pPr>
              <w:spacing w:after="0"/>
              <w:rPr>
                <w:sz w:val="19"/>
                <w:szCs w:val="19"/>
                <w:color w:val="auto"/>
              </w:rPr>
            </w:pPr>
          </w:p>
        </w:tc>
        <w:tc>
          <w:tcPr>
            <w:tcW w:w="540" w:type="dxa"/>
            <w:vAlign w:val="bottom"/>
            <w:tcBorders>
              <w:right w:val="single" w:sz="8" w:color="auto"/>
            </w:tcBorders>
          </w:tcPr>
          <w:p>
            <w:pPr>
              <w:spacing w:after="0"/>
              <w:rPr>
                <w:sz w:val="19"/>
                <w:szCs w:val="19"/>
                <w:color w:val="auto"/>
              </w:rPr>
            </w:pPr>
          </w:p>
        </w:tc>
        <w:tc>
          <w:tcPr>
            <w:tcW w:w="114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5120" w:type="dxa"/>
            <w:vAlign w:val="bottom"/>
          </w:tcPr>
          <w:p>
            <w:pPr>
              <w:spacing w:after="0" w:line="226" w:lineRule="exact"/>
              <w:rPr>
                <w:sz w:val="20"/>
                <w:szCs w:val="20"/>
                <w:color w:val="auto"/>
              </w:rPr>
            </w:pPr>
            <w:r>
              <w:rPr>
                <w:rFonts w:ascii="Arial" w:cs="Arial" w:eastAsia="Arial" w:hAnsi="Arial"/>
                <w:sz w:val="20"/>
                <w:szCs w:val="20"/>
                <w:i w:val="1"/>
                <w:iCs w:val="1"/>
                <w:color w:val="auto"/>
              </w:rPr>
              <w:t>Attention: Effective HEND+HSTRT ≤ 16.</w:t>
            </w:r>
          </w:p>
        </w:tc>
        <w:tc>
          <w:tcPr>
            <w:tcW w:w="20" w:type="dxa"/>
            <w:vAlign w:val="bottom"/>
            <w:shd w:val="clear" w:color="auto" w:fill="000000"/>
          </w:tcPr>
          <w:p>
            <w:pPr>
              <w:spacing w:after="0"/>
              <w:rPr>
                <w:sz w:val="19"/>
                <w:szCs w:val="19"/>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i w:val="1"/>
                <w:iCs w:val="1"/>
                <w:color w:val="auto"/>
              </w:rPr>
              <w:t xml:space="preserve">Hint: </w:t>
            </w:r>
            <w:r>
              <w:rPr>
                <w:rFonts w:ascii="Arial" w:cs="Arial" w:eastAsia="Arial" w:hAnsi="Arial"/>
                <w:sz w:val="20"/>
                <w:szCs w:val="20"/>
                <w:color w:val="auto"/>
              </w:rPr>
              <w:t>Hysteresis decrement is done each 16 clocks</w:t>
            </w:r>
          </w:p>
        </w:tc>
        <w:tc>
          <w:tcPr>
            <w:tcW w:w="20" w:type="dxa"/>
            <w:vAlign w:val="bottom"/>
            <w:tcBorders>
              <w:bottom w:val="single" w:sz="8" w:color="auto"/>
            </w:tcBorders>
            <w:shd w:val="clear" w:color="auto" w:fill="000000"/>
          </w:tcPr>
          <w:p>
            <w:pPr>
              <w:spacing w:after="0"/>
              <w:rPr>
                <w:sz w:val="21"/>
                <w:szCs w:val="2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249555</wp:posOffset>
                </wp:positionV>
                <wp:extent cx="5760720" cy="0"/>
                <wp:wrapNone/>
                <wp:docPr id="274" name="Shape 2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74" o:spid="_x0000_s12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19.65pt" to="459.65pt,19.65pt" o:allowincell="f" strokecolor="#000000" strokeweight="0.75pt"/>
            </w:pict>
          </mc:Fallback>
        </mc:AlternateContent>
        <mc:AlternateContent>
          <mc:Choice Requires="wps">
            <w:drawing>
              <wp:anchor simplePos="0" relativeHeight="251657728" behindDoc="1" locked="0" layoutInCell="0" allowOverlap="1">
                <wp:simplePos x="0" y="0"/>
                <wp:positionH relativeFrom="column">
                  <wp:posOffset>2498725</wp:posOffset>
                </wp:positionH>
                <wp:positionV relativeFrom="paragraph">
                  <wp:posOffset>-1411605</wp:posOffset>
                </wp:positionV>
                <wp:extent cx="12065" cy="12700"/>
                <wp:wrapNone/>
                <wp:docPr id="275" name="Shape 2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700"/>
                        </a:xfrm>
                        <a:prstGeom prst="rect">
                          <a:avLst/>
                        </a:prstGeom>
                        <a:solidFill>
                          <a:srgbClr val="000000"/>
                        </a:solidFill>
                      </wps:spPr>
                      <wps:bodyPr/>
                    </wps:wsp>
                  </a:graphicData>
                </a:graphic>
              </wp:anchor>
            </w:drawing>
          </mc:Choice>
          <mc:Fallback>
            <w:pict>
              <v:rect id="Shape 275" o:spid="_x0000_s1300" style="position:absolute;margin-left:196.75pt;margin-top:-111.1499pt;width:0.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5829300</wp:posOffset>
                </wp:positionH>
                <wp:positionV relativeFrom="paragraph">
                  <wp:posOffset>-1411605</wp:posOffset>
                </wp:positionV>
                <wp:extent cx="12065" cy="12700"/>
                <wp:wrapNone/>
                <wp:docPr id="276" name="Shape 2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065" cy="12700"/>
                        </a:xfrm>
                        <a:prstGeom prst="rect">
                          <a:avLst/>
                        </a:prstGeom>
                        <a:solidFill>
                          <a:srgbClr val="000000"/>
                        </a:solidFill>
                      </wps:spPr>
                      <wps:bodyPr/>
                    </wps:wsp>
                  </a:graphicData>
                </a:graphic>
              </wp:anchor>
            </w:drawing>
          </mc:Choice>
          <mc:Fallback>
            <w:pict>
              <v:rect id="Shape 276" o:spid="_x0000_s1301" style="position:absolute;margin-left:459pt;margin-top:-111.1499pt;width:0.9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325"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30" w:name="page31"/>
    <w:bookmarkEnd w:id="30"/>
    <w:tbl>
      <w:tblPr>
        <w:tblLayout w:type="fixed"/>
        <w:tblInd w:w="10" w:type="dxa"/>
        <w:tblCellMar>
          <w:top w:w="0" w:type="dxa"/>
          <w:left w:w="0" w:type="dxa"/>
          <w:bottom w:w="0" w:type="dxa"/>
          <w:right w:w="0" w:type="dxa"/>
        </w:tblCellMar>
      </w:tblPr>
      <w:tr>
        <w:trPr>
          <w:trHeight w:val="230"/>
        </w:trPr>
        <w:tc>
          <w:tcPr>
            <w:tcW w:w="80" w:type="dxa"/>
            <w:vAlign w:val="bottom"/>
          </w:tcPr>
          <w:p>
            <w:pPr>
              <w:spacing w:after="0"/>
              <w:rPr>
                <w:sz w:val="19"/>
                <w:szCs w:val="19"/>
                <w:color w:val="auto"/>
              </w:rPr>
            </w:pPr>
          </w:p>
        </w:tc>
        <w:tc>
          <w:tcPr>
            <w:tcW w:w="8860" w:type="dxa"/>
            <w:vAlign w:val="bottom"/>
            <w:gridSpan w:val="6"/>
          </w:tcPr>
          <w:p>
            <w:pPr>
              <w:ind w:left="40"/>
              <w:spacing w:after="0"/>
              <w:rPr>
                <w:sz w:val="20"/>
                <w:szCs w:val="20"/>
                <w:color w:val="auto"/>
              </w:rPr>
            </w:pPr>
            <w:r>
              <w:rPr>
                <w:rFonts w:ascii="Arial" w:cs="Arial" w:eastAsia="Arial" w:hAnsi="Arial"/>
                <w:sz w:val="20"/>
                <w:szCs w:val="20"/>
                <w:color w:val="auto"/>
              </w:rPr>
              <w:t>TMC2209 DATASHEET (Rev. 1.03 / 2019-JUN-26)</w:t>
            </w:r>
          </w:p>
        </w:tc>
        <w:tc>
          <w:tcPr>
            <w:tcW w:w="260" w:type="dxa"/>
            <w:vAlign w:val="bottom"/>
          </w:tcPr>
          <w:p>
            <w:pPr>
              <w:jc w:val="right"/>
              <w:spacing w:after="0"/>
              <w:rPr>
                <w:sz w:val="20"/>
                <w:szCs w:val="20"/>
                <w:color w:val="auto"/>
              </w:rPr>
            </w:pPr>
            <w:r>
              <w:rPr>
                <w:rFonts w:ascii="Arial" w:cs="Arial" w:eastAsia="Arial" w:hAnsi="Arial"/>
                <w:sz w:val="20"/>
                <w:szCs w:val="20"/>
                <w:color w:val="auto"/>
              </w:rPr>
              <w:t>31</w:t>
            </w:r>
          </w:p>
        </w:tc>
        <w:tc>
          <w:tcPr>
            <w:tcW w:w="20" w:type="dxa"/>
            <w:vAlign w:val="bottom"/>
          </w:tcPr>
          <w:p>
            <w:pPr>
              <w:spacing w:after="0"/>
              <w:rPr>
                <w:sz w:val="19"/>
                <w:szCs w:val="19"/>
                <w:color w:val="auto"/>
              </w:rPr>
            </w:pPr>
          </w:p>
        </w:tc>
      </w:tr>
      <w:tr>
        <w:trPr>
          <w:trHeight w:val="30"/>
        </w:trPr>
        <w:tc>
          <w:tcPr>
            <w:tcW w:w="80" w:type="dxa"/>
            <w:vAlign w:val="bottom"/>
          </w:tcPr>
          <w:p>
            <w:pPr>
              <w:spacing w:after="0"/>
              <w:rPr>
                <w:sz w:val="2"/>
                <w:szCs w:val="2"/>
                <w:color w:val="auto"/>
              </w:rPr>
            </w:pPr>
          </w:p>
        </w:tc>
        <w:tc>
          <w:tcPr>
            <w:tcW w:w="480" w:type="dxa"/>
            <w:vAlign w:val="bottom"/>
            <w:tcBorders>
              <w:bottom w:val="single" w:sz="8" w:color="auto"/>
            </w:tcBorders>
          </w:tcPr>
          <w:p>
            <w:pPr>
              <w:spacing w:after="0"/>
              <w:rPr>
                <w:sz w:val="2"/>
                <w:szCs w:val="2"/>
                <w:color w:val="auto"/>
              </w:rPr>
            </w:pPr>
          </w:p>
        </w:tc>
        <w:tc>
          <w:tcPr>
            <w:tcW w:w="1140" w:type="dxa"/>
            <w:vAlign w:val="bottom"/>
            <w:tcBorders>
              <w:bottom w:val="single" w:sz="8" w:color="auto"/>
            </w:tcBorders>
          </w:tcPr>
          <w:p>
            <w:pPr>
              <w:spacing w:after="0"/>
              <w:rPr>
                <w:sz w:val="2"/>
                <w:szCs w:val="2"/>
                <w:color w:val="auto"/>
              </w:rPr>
            </w:pPr>
          </w:p>
        </w:tc>
        <w:tc>
          <w:tcPr>
            <w:tcW w:w="80" w:type="dxa"/>
            <w:vAlign w:val="bottom"/>
            <w:tcBorders>
              <w:bottom w:val="single" w:sz="8" w:color="auto"/>
            </w:tcBorders>
          </w:tcPr>
          <w:p>
            <w:pPr>
              <w:spacing w:after="0"/>
              <w:rPr>
                <w:sz w:val="2"/>
                <w:szCs w:val="2"/>
                <w:color w:val="auto"/>
              </w:rPr>
            </w:pPr>
          </w:p>
        </w:tc>
        <w:tc>
          <w:tcPr>
            <w:tcW w:w="2180" w:type="dxa"/>
            <w:vAlign w:val="bottom"/>
            <w:tcBorders>
              <w:bottom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4880" w:type="dxa"/>
            <w:vAlign w:val="bottom"/>
            <w:tcBorders>
              <w:bottom w:val="single" w:sz="8" w:color="auto"/>
            </w:tcBorders>
          </w:tcPr>
          <w:p>
            <w:pPr>
              <w:spacing w:after="0"/>
              <w:rPr>
                <w:sz w:val="2"/>
                <w:szCs w:val="2"/>
                <w:color w:val="auto"/>
              </w:rPr>
            </w:pPr>
          </w:p>
        </w:tc>
        <w:tc>
          <w:tcPr>
            <w:tcW w:w="26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r>
      <w:tr>
        <w:trPr>
          <w:trHeight w:val="412"/>
        </w:trPr>
        <w:tc>
          <w:tcPr>
            <w:tcW w:w="80" w:type="dxa"/>
            <w:vAlign w:val="bottom"/>
            <w:tcBorders>
              <w:bottom w:val="single" w:sz="8" w:color="auto"/>
            </w:tcBorders>
          </w:tcPr>
          <w:p>
            <w:pPr>
              <w:spacing w:after="0"/>
              <w:rPr>
                <w:sz w:val="24"/>
                <w:szCs w:val="24"/>
                <w:color w:val="auto"/>
              </w:rPr>
            </w:pPr>
          </w:p>
        </w:tc>
        <w:tc>
          <w:tcPr>
            <w:tcW w:w="480" w:type="dxa"/>
            <w:vAlign w:val="bottom"/>
            <w:tcBorders>
              <w:bottom w:val="single" w:sz="8" w:color="auto"/>
            </w:tcBorders>
          </w:tcPr>
          <w:p>
            <w:pPr>
              <w:spacing w:after="0"/>
              <w:rPr>
                <w:sz w:val="24"/>
                <w:szCs w:val="24"/>
                <w:color w:val="auto"/>
              </w:rPr>
            </w:pPr>
          </w:p>
        </w:tc>
        <w:tc>
          <w:tcPr>
            <w:tcW w:w="114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218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4880" w:type="dxa"/>
            <w:vAlign w:val="bottom"/>
            <w:tcBorders>
              <w:bottom w:val="single" w:sz="8" w:color="auto"/>
            </w:tcBorders>
          </w:tcPr>
          <w:p>
            <w:pPr>
              <w:spacing w:after="0"/>
              <w:rPr>
                <w:sz w:val="24"/>
                <w:szCs w:val="24"/>
                <w:color w:val="auto"/>
              </w:rPr>
            </w:pPr>
          </w:p>
        </w:tc>
        <w:tc>
          <w:tcPr>
            <w:tcW w:w="26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r>
      <w:tr>
        <w:trPr>
          <w:trHeight w:val="347"/>
        </w:trPr>
        <w:tc>
          <w:tcPr>
            <w:tcW w:w="80" w:type="dxa"/>
            <w:vAlign w:val="bottom"/>
            <w:tcBorders>
              <w:left w:val="single" w:sz="8" w:color="auto"/>
              <w:bottom w:val="single" w:sz="8" w:color="D9D9D9"/>
            </w:tcBorders>
            <w:shd w:val="clear" w:color="auto" w:fill="D9D9D9"/>
          </w:tcPr>
          <w:p>
            <w:pPr>
              <w:spacing w:after="0"/>
              <w:rPr>
                <w:sz w:val="24"/>
                <w:szCs w:val="24"/>
                <w:color w:val="auto"/>
              </w:rPr>
            </w:pPr>
          </w:p>
        </w:tc>
        <w:tc>
          <w:tcPr>
            <w:tcW w:w="8860" w:type="dxa"/>
            <w:vAlign w:val="bottom"/>
            <w:tcBorders>
              <w:bottom w:val="single" w:sz="8" w:color="D9D9D9"/>
            </w:tcBorders>
            <w:gridSpan w:val="6"/>
            <w:shd w:val="clear" w:color="auto" w:fill="D9D9D9"/>
          </w:tcPr>
          <w:p>
            <w:pPr>
              <w:ind w:left="40"/>
              <w:spacing w:after="0"/>
              <w:rPr>
                <w:sz w:val="20"/>
                <w:szCs w:val="20"/>
                <w:color w:val="auto"/>
              </w:rPr>
            </w:pPr>
            <w:r>
              <w:rPr>
                <w:rFonts w:ascii="Arial" w:cs="Arial" w:eastAsia="Arial" w:hAnsi="Arial"/>
                <w:sz w:val="22"/>
                <w:szCs w:val="22"/>
                <w:b w:val="1"/>
                <w:bCs w:val="1"/>
                <w:color w:val="002060"/>
              </w:rPr>
              <w:t>0</w:t>
            </w:r>
            <w:r>
              <w:rPr>
                <w:rFonts w:ascii="Arial" w:cs="Arial" w:eastAsia="Arial" w:hAnsi="Arial"/>
                <w:sz w:val="18"/>
                <w:szCs w:val="18"/>
                <w:b w:val="1"/>
                <w:bCs w:val="1"/>
                <w:color w:val="002060"/>
              </w:rPr>
              <w:t>X</w:t>
            </w:r>
            <w:r>
              <w:rPr>
                <w:rFonts w:ascii="Arial" w:cs="Arial" w:eastAsia="Arial" w:hAnsi="Arial"/>
                <w:sz w:val="22"/>
                <w:szCs w:val="22"/>
                <w:b w:val="1"/>
                <w:bCs w:val="1"/>
                <w:color w:val="002060"/>
              </w:rPr>
              <w:t xml:space="preserve">6C: </w:t>
            </w:r>
            <w:r>
              <w:rPr>
                <w:rFonts w:ascii="Arial" w:cs="Arial" w:eastAsia="Arial" w:hAnsi="Arial"/>
                <w:sz w:val="22"/>
                <w:szCs w:val="22"/>
                <w:b w:val="1"/>
                <w:bCs w:val="1"/>
                <w:i w:val="1"/>
                <w:iCs w:val="1"/>
                <w:color w:val="002060"/>
              </w:rPr>
              <w:t>CHOPCONF</w:t>
            </w:r>
            <w:r>
              <w:rPr>
                <w:rFonts w:ascii="Arial" w:cs="Arial" w:eastAsia="Arial" w:hAnsi="Arial"/>
                <w:sz w:val="22"/>
                <w:szCs w:val="22"/>
                <w:b w:val="1"/>
                <w:bCs w:val="1"/>
                <w:color w:val="002060"/>
              </w:rPr>
              <w:t xml:space="preserve"> </w:t>
            </w:r>
            <w:r>
              <w:rPr>
                <w:rFonts w:ascii="Arial" w:cs="Arial" w:eastAsia="Arial" w:hAnsi="Arial"/>
                <w:sz w:val="22"/>
                <w:szCs w:val="22"/>
                <w:b w:val="1"/>
                <w:bCs w:val="1"/>
                <w:i w:val="1"/>
                <w:iCs w:val="1"/>
                <w:color w:val="002060"/>
              </w:rPr>
              <w:t>–</w:t>
            </w:r>
            <w:r>
              <w:rPr>
                <w:rFonts w:ascii="Arial" w:cs="Arial" w:eastAsia="Arial" w:hAnsi="Arial"/>
                <w:sz w:val="22"/>
                <w:szCs w:val="22"/>
                <w:b w:val="1"/>
                <w:bCs w:val="1"/>
                <w:color w:val="002060"/>
              </w:rPr>
              <w:t xml:space="preserve"> C</w:t>
            </w:r>
            <w:r>
              <w:rPr>
                <w:rFonts w:ascii="Arial" w:cs="Arial" w:eastAsia="Arial" w:hAnsi="Arial"/>
                <w:sz w:val="18"/>
                <w:szCs w:val="18"/>
                <w:b w:val="1"/>
                <w:bCs w:val="1"/>
                <w:color w:val="002060"/>
              </w:rPr>
              <w:t>HOPPER</w:t>
            </w:r>
            <w:r>
              <w:rPr>
                <w:rFonts w:ascii="Arial" w:cs="Arial" w:eastAsia="Arial" w:hAnsi="Arial"/>
                <w:sz w:val="22"/>
                <w:szCs w:val="22"/>
                <w:b w:val="1"/>
                <w:bCs w:val="1"/>
                <w:color w:val="002060"/>
              </w:rPr>
              <w:t xml:space="preserve"> C</w:t>
            </w:r>
            <w:r>
              <w:rPr>
                <w:rFonts w:ascii="Arial" w:cs="Arial" w:eastAsia="Arial" w:hAnsi="Arial"/>
                <w:sz w:val="18"/>
                <w:szCs w:val="18"/>
                <w:b w:val="1"/>
                <w:bCs w:val="1"/>
                <w:color w:val="002060"/>
              </w:rPr>
              <w:t>ONFIGURATION</w:t>
            </w:r>
          </w:p>
        </w:tc>
        <w:tc>
          <w:tcPr>
            <w:tcW w:w="260" w:type="dxa"/>
            <w:vAlign w:val="bottom"/>
            <w:tcBorders>
              <w:bottom w:val="single" w:sz="8" w:color="D9D9D9"/>
              <w:right w:val="single" w:sz="8" w:color="auto"/>
            </w:tcBorders>
            <w:shd w:val="clear" w:color="auto" w:fill="D9D9D9"/>
          </w:tcPr>
          <w:p>
            <w:pPr>
              <w:spacing w:after="0"/>
              <w:rPr>
                <w:sz w:val="24"/>
                <w:szCs w:val="24"/>
                <w:color w:val="auto"/>
              </w:rPr>
            </w:pPr>
          </w:p>
        </w:tc>
        <w:tc>
          <w:tcPr>
            <w:tcW w:w="20" w:type="dxa"/>
            <w:vAlign w:val="bottom"/>
          </w:tcPr>
          <w:p>
            <w:pPr>
              <w:spacing w:after="0"/>
              <w:rPr>
                <w:sz w:val="24"/>
                <w:szCs w:val="24"/>
                <w:color w:val="auto"/>
              </w:rPr>
            </w:pPr>
          </w:p>
        </w:tc>
      </w:tr>
      <w:tr>
        <w:trPr>
          <w:trHeight w:val="229"/>
        </w:trPr>
        <w:tc>
          <w:tcPr>
            <w:tcW w:w="80" w:type="dxa"/>
            <w:vAlign w:val="bottom"/>
            <w:tcBorders>
              <w:top w:val="single" w:sz="8" w:color="auto"/>
              <w:left w:val="single" w:sz="8" w:color="auto"/>
              <w:bottom w:val="single" w:sz="8" w:color="auto"/>
            </w:tcBorders>
            <w:shd w:val="clear" w:color="auto" w:fill="D9D9D9"/>
          </w:tcPr>
          <w:p>
            <w:pPr>
              <w:spacing w:after="0"/>
              <w:rPr>
                <w:sz w:val="19"/>
                <w:szCs w:val="19"/>
                <w:color w:val="auto"/>
              </w:rPr>
            </w:pPr>
          </w:p>
        </w:tc>
        <w:tc>
          <w:tcPr>
            <w:tcW w:w="480" w:type="dxa"/>
            <w:vAlign w:val="bottom"/>
            <w:tcBorders>
              <w:top w:val="single" w:sz="8" w:color="auto"/>
              <w:bottom w:val="single" w:sz="8" w:color="auto"/>
              <w:right w:val="single" w:sz="8" w:color="auto"/>
            </w:tcBorders>
            <w:shd w:val="clear" w:color="auto" w:fill="D9D9D9"/>
          </w:tcPr>
          <w:p>
            <w:pPr>
              <w:ind w:left="40"/>
              <w:spacing w:after="0" w:line="224" w:lineRule="exact"/>
              <w:rPr>
                <w:sz w:val="20"/>
                <w:szCs w:val="20"/>
                <w:color w:val="auto"/>
              </w:rPr>
            </w:pPr>
            <w:r>
              <w:rPr>
                <w:rFonts w:ascii="Arial" w:cs="Arial" w:eastAsia="Arial" w:hAnsi="Arial"/>
                <w:sz w:val="20"/>
                <w:szCs w:val="20"/>
                <w:b w:val="1"/>
                <w:bCs w:val="1"/>
                <w:color w:val="auto"/>
                <w:highlight w:val="lightGray"/>
              </w:rPr>
              <w:t>Bit</w:t>
            </w:r>
          </w:p>
        </w:tc>
        <w:tc>
          <w:tcPr>
            <w:tcW w:w="1140" w:type="dxa"/>
            <w:vAlign w:val="bottom"/>
            <w:tcBorders>
              <w:top w:val="single" w:sz="8" w:color="auto"/>
              <w:bottom w:val="single" w:sz="8" w:color="auto"/>
              <w:right w:val="single" w:sz="8" w:color="auto"/>
            </w:tcBorders>
            <w:shd w:val="clear" w:color="auto" w:fill="D9D9D9"/>
          </w:tcPr>
          <w:p>
            <w:pPr>
              <w:ind w:left="100"/>
              <w:spacing w:after="0" w:line="224" w:lineRule="exact"/>
              <w:rPr>
                <w:sz w:val="20"/>
                <w:szCs w:val="20"/>
                <w:color w:val="auto"/>
              </w:rPr>
            </w:pPr>
            <w:r>
              <w:rPr>
                <w:rFonts w:ascii="Arial" w:cs="Arial" w:eastAsia="Arial" w:hAnsi="Arial"/>
                <w:sz w:val="20"/>
                <w:szCs w:val="20"/>
                <w:b w:val="1"/>
                <w:bCs w:val="1"/>
                <w:color w:val="auto"/>
              </w:rPr>
              <w:t>Name</w:t>
            </w:r>
          </w:p>
        </w:tc>
        <w:tc>
          <w:tcPr>
            <w:tcW w:w="80" w:type="dxa"/>
            <w:vAlign w:val="bottom"/>
            <w:tcBorders>
              <w:top w:val="single" w:sz="8" w:color="auto"/>
              <w:bottom w:val="single" w:sz="8" w:color="auto"/>
            </w:tcBorders>
            <w:shd w:val="clear" w:color="auto" w:fill="D9D9D9"/>
          </w:tcPr>
          <w:p>
            <w:pPr>
              <w:spacing w:after="0"/>
              <w:rPr>
                <w:sz w:val="19"/>
                <w:szCs w:val="19"/>
                <w:color w:val="auto"/>
              </w:rPr>
            </w:pPr>
          </w:p>
        </w:tc>
        <w:tc>
          <w:tcPr>
            <w:tcW w:w="2180" w:type="dxa"/>
            <w:vAlign w:val="bottom"/>
            <w:tcBorders>
              <w:top w:val="single" w:sz="8" w:color="auto"/>
              <w:bottom w:val="single" w:sz="8" w:color="auto"/>
              <w:right w:val="single" w:sz="8" w:color="auto"/>
            </w:tcBorders>
            <w:shd w:val="clear" w:color="auto" w:fill="D9D9D9"/>
          </w:tcPr>
          <w:p>
            <w:pPr>
              <w:spacing w:after="0" w:line="224" w:lineRule="exact"/>
              <w:rPr>
                <w:sz w:val="20"/>
                <w:szCs w:val="20"/>
                <w:color w:val="auto"/>
              </w:rPr>
            </w:pPr>
            <w:r>
              <w:rPr>
                <w:rFonts w:ascii="Arial" w:cs="Arial" w:eastAsia="Arial" w:hAnsi="Arial"/>
                <w:sz w:val="20"/>
                <w:szCs w:val="20"/>
                <w:b w:val="1"/>
                <w:bCs w:val="1"/>
                <w:color w:val="auto"/>
              </w:rPr>
              <w:t>Function</w:t>
            </w:r>
          </w:p>
        </w:tc>
        <w:tc>
          <w:tcPr>
            <w:tcW w:w="100" w:type="dxa"/>
            <w:vAlign w:val="bottom"/>
            <w:tcBorders>
              <w:top w:val="single" w:sz="8" w:color="auto"/>
              <w:bottom w:val="single" w:sz="8" w:color="auto"/>
            </w:tcBorders>
            <w:shd w:val="clear" w:color="auto" w:fill="D9D9D9"/>
          </w:tcPr>
          <w:p>
            <w:pPr>
              <w:spacing w:after="0"/>
              <w:rPr>
                <w:sz w:val="19"/>
                <w:szCs w:val="19"/>
                <w:color w:val="auto"/>
              </w:rPr>
            </w:pPr>
          </w:p>
        </w:tc>
        <w:tc>
          <w:tcPr>
            <w:tcW w:w="4880" w:type="dxa"/>
            <w:vAlign w:val="bottom"/>
            <w:tcBorders>
              <w:top w:val="single" w:sz="8" w:color="auto"/>
              <w:bottom w:val="single" w:sz="8" w:color="auto"/>
            </w:tcBorders>
            <w:shd w:val="clear" w:color="auto" w:fill="D9D9D9"/>
          </w:tcPr>
          <w:p>
            <w:pPr>
              <w:spacing w:after="0" w:line="224" w:lineRule="exact"/>
              <w:rPr>
                <w:sz w:val="20"/>
                <w:szCs w:val="20"/>
                <w:color w:val="auto"/>
              </w:rPr>
            </w:pPr>
            <w:r>
              <w:rPr>
                <w:rFonts w:ascii="Arial" w:cs="Arial" w:eastAsia="Arial" w:hAnsi="Arial"/>
                <w:sz w:val="20"/>
                <w:szCs w:val="20"/>
                <w:b w:val="1"/>
                <w:bCs w:val="1"/>
                <w:color w:val="auto"/>
              </w:rPr>
              <w:t>Comment</w:t>
            </w:r>
          </w:p>
        </w:tc>
        <w:tc>
          <w:tcPr>
            <w:tcW w:w="260" w:type="dxa"/>
            <w:vAlign w:val="bottom"/>
            <w:tcBorders>
              <w:top w:val="single" w:sz="8" w:color="auto"/>
              <w:bottom w:val="single" w:sz="8" w:color="auto"/>
              <w:right w:val="single" w:sz="8" w:color="auto"/>
            </w:tcBorders>
            <w:shd w:val="clear" w:color="auto" w:fill="D9D9D9"/>
          </w:tcPr>
          <w:p>
            <w:pPr>
              <w:spacing w:after="0"/>
              <w:rPr>
                <w:sz w:val="19"/>
                <w:szCs w:val="19"/>
                <w:color w:val="auto"/>
              </w:rPr>
            </w:pPr>
          </w:p>
        </w:tc>
        <w:tc>
          <w:tcPr>
            <w:tcW w:w="20" w:type="dxa"/>
            <w:vAlign w:val="bottom"/>
          </w:tcPr>
          <w:p>
            <w:pPr>
              <w:spacing w:after="0"/>
              <w:rPr>
                <w:sz w:val="19"/>
                <w:szCs w:val="19"/>
                <w:color w:val="auto"/>
              </w:rPr>
            </w:pPr>
          </w:p>
        </w:tc>
      </w:tr>
      <w:tr>
        <w:trPr>
          <w:trHeight w:val="229"/>
        </w:trPr>
        <w:tc>
          <w:tcPr>
            <w:tcW w:w="80" w:type="dxa"/>
            <w:vAlign w:val="bottom"/>
            <w:tcBorders>
              <w:left w:val="single" w:sz="8" w:color="auto"/>
            </w:tcBorders>
          </w:tcPr>
          <w:p>
            <w:pPr>
              <w:spacing w:after="0"/>
              <w:rPr>
                <w:sz w:val="19"/>
                <w:szCs w:val="19"/>
                <w:color w:val="auto"/>
              </w:rPr>
            </w:pPr>
          </w:p>
        </w:tc>
        <w:tc>
          <w:tcPr>
            <w:tcW w:w="480" w:type="dxa"/>
            <w:vAlign w:val="bottom"/>
            <w:tcBorders>
              <w:right w:val="single" w:sz="8" w:color="auto"/>
            </w:tcBorders>
          </w:tcPr>
          <w:p>
            <w:pPr>
              <w:spacing w:after="0"/>
              <w:rPr>
                <w:sz w:val="19"/>
                <w:szCs w:val="19"/>
                <w:color w:val="auto"/>
              </w:rPr>
            </w:pPr>
          </w:p>
        </w:tc>
        <w:tc>
          <w:tcPr>
            <w:tcW w:w="114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4880" w:type="dxa"/>
            <w:vAlign w:val="bottom"/>
          </w:tcPr>
          <w:p>
            <w:pPr>
              <w:spacing w:after="0"/>
              <w:rPr>
                <w:sz w:val="20"/>
                <w:szCs w:val="20"/>
                <w:color w:val="auto"/>
              </w:rPr>
            </w:pPr>
            <w:r>
              <w:rPr>
                <w:rFonts w:ascii="Arial" w:cs="Arial" w:eastAsia="Arial" w:hAnsi="Arial"/>
                <w:sz w:val="20"/>
                <w:szCs w:val="20"/>
                <w:color w:val="auto"/>
              </w:rPr>
              <w:t>(Default: OTP, resp. 0 in StealthChop mode)</w:t>
            </w:r>
          </w:p>
        </w:tc>
        <w:tc>
          <w:tcPr>
            <w:tcW w:w="260" w:type="dxa"/>
            <w:vAlign w:val="bottom"/>
            <w:tcBorders>
              <w:right w:val="single" w:sz="8" w:color="auto"/>
            </w:tcBorders>
          </w:tcPr>
          <w:p>
            <w:pPr>
              <w:spacing w:after="0"/>
              <w:rPr>
                <w:sz w:val="19"/>
                <w:szCs w:val="19"/>
                <w:color w:val="auto"/>
              </w:rPr>
            </w:pPr>
          </w:p>
        </w:tc>
        <w:tc>
          <w:tcPr>
            <w:tcW w:w="20" w:type="dxa"/>
            <w:vAlign w:val="bottom"/>
          </w:tcPr>
          <w:p>
            <w:pPr>
              <w:spacing w:after="0"/>
              <w:rPr>
                <w:sz w:val="19"/>
                <w:szCs w:val="19"/>
                <w:color w:val="auto"/>
              </w:rPr>
            </w:pPr>
          </w:p>
        </w:tc>
      </w:tr>
      <w:tr>
        <w:trPr>
          <w:trHeight w:val="340"/>
        </w:trPr>
        <w:tc>
          <w:tcPr>
            <w:tcW w:w="80" w:type="dxa"/>
            <w:vAlign w:val="bottom"/>
            <w:tcBorders>
              <w:left w:val="single" w:sz="8" w:color="auto"/>
              <w:bottom w:val="single" w:sz="8" w:color="auto"/>
            </w:tcBorders>
          </w:tcPr>
          <w:p>
            <w:pPr>
              <w:spacing w:after="0"/>
              <w:rPr>
                <w:sz w:val="24"/>
                <w:szCs w:val="24"/>
                <w:color w:val="auto"/>
              </w:rPr>
            </w:pPr>
          </w:p>
        </w:tc>
        <w:tc>
          <w:tcPr>
            <w:tcW w:w="480" w:type="dxa"/>
            <w:vAlign w:val="bottom"/>
            <w:tcBorders>
              <w:bottom w:val="single" w:sz="8" w:color="auto"/>
              <w:right w:val="single" w:sz="8" w:color="auto"/>
            </w:tcBorders>
          </w:tcPr>
          <w:p>
            <w:pPr>
              <w:spacing w:after="0"/>
              <w:rPr>
                <w:sz w:val="24"/>
                <w:szCs w:val="24"/>
                <w:color w:val="auto"/>
              </w:rPr>
            </w:pPr>
          </w:p>
        </w:tc>
        <w:tc>
          <w:tcPr>
            <w:tcW w:w="1140" w:type="dxa"/>
            <w:vAlign w:val="bottom"/>
            <w:tcBorders>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2180" w:type="dxa"/>
            <w:vAlign w:val="bottom"/>
            <w:tcBorders>
              <w:bottom w:val="single" w:sz="8" w:color="auto"/>
              <w:right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4880" w:type="dxa"/>
            <w:vAlign w:val="bottom"/>
            <w:tcBorders>
              <w:bottom w:val="single" w:sz="8" w:color="auto"/>
            </w:tcBorders>
          </w:tcPr>
          <w:p>
            <w:pPr>
              <w:spacing w:after="0"/>
              <w:rPr>
                <w:sz w:val="24"/>
                <w:szCs w:val="24"/>
                <w:color w:val="auto"/>
              </w:rPr>
            </w:pPr>
          </w:p>
        </w:tc>
        <w:tc>
          <w:tcPr>
            <w:tcW w:w="260" w:type="dxa"/>
            <w:vAlign w:val="bottom"/>
            <w:tcBorders>
              <w:bottom w:val="single" w:sz="8" w:color="auto"/>
              <w:right w:val="single" w:sz="8" w:color="auto"/>
            </w:tcBorders>
          </w:tcPr>
          <w:p>
            <w:pPr>
              <w:spacing w:after="0"/>
              <w:rPr>
                <w:sz w:val="24"/>
                <w:szCs w:val="24"/>
                <w:color w:val="auto"/>
              </w:rPr>
            </w:pPr>
          </w:p>
        </w:tc>
        <w:tc>
          <w:tcPr>
            <w:tcW w:w="20" w:type="dxa"/>
            <w:vAlign w:val="bottom"/>
          </w:tcPr>
          <w:p>
            <w:pPr>
              <w:spacing w:after="0"/>
              <w:rPr>
                <w:sz w:val="24"/>
                <w:szCs w:val="24"/>
                <w:color w:val="auto"/>
              </w:rPr>
            </w:pPr>
          </w:p>
        </w:tc>
      </w:tr>
      <w:tr>
        <w:trPr>
          <w:trHeight w:val="226"/>
        </w:trPr>
        <w:tc>
          <w:tcPr>
            <w:tcW w:w="80" w:type="dxa"/>
            <w:vAlign w:val="bottom"/>
            <w:tcBorders>
              <w:left w:val="single" w:sz="8" w:color="auto"/>
              <w:bottom w:val="single" w:sz="8" w:color="auto"/>
            </w:tcBorders>
            <w:shd w:val="clear" w:color="auto" w:fill="D9D9D9"/>
          </w:tcPr>
          <w:p>
            <w:pPr>
              <w:spacing w:after="0"/>
              <w:rPr>
                <w:sz w:val="19"/>
                <w:szCs w:val="19"/>
                <w:color w:val="auto"/>
              </w:rPr>
            </w:pPr>
          </w:p>
        </w:tc>
        <w:tc>
          <w:tcPr>
            <w:tcW w:w="480" w:type="dxa"/>
            <w:vAlign w:val="bottom"/>
            <w:tcBorders>
              <w:bottom w:val="single" w:sz="8" w:color="auto"/>
              <w:right w:val="single" w:sz="8" w:color="auto"/>
            </w:tcBorders>
            <w:shd w:val="clear" w:color="auto" w:fill="D9D9D9"/>
          </w:tcPr>
          <w:p>
            <w:pPr>
              <w:jc w:val="right"/>
              <w:ind w:right="139"/>
              <w:spacing w:after="0" w:line="224" w:lineRule="exact"/>
              <w:rPr>
                <w:sz w:val="20"/>
                <w:szCs w:val="20"/>
                <w:color w:val="auto"/>
              </w:rPr>
            </w:pPr>
            <w:r>
              <w:rPr>
                <w:rFonts w:ascii="Arial" w:cs="Arial" w:eastAsia="Arial" w:hAnsi="Arial"/>
                <w:sz w:val="20"/>
                <w:szCs w:val="20"/>
                <w:color w:val="auto"/>
              </w:rPr>
              <w:t>3</w:t>
            </w:r>
          </w:p>
        </w:tc>
        <w:tc>
          <w:tcPr>
            <w:tcW w:w="1140" w:type="dxa"/>
            <w:vAlign w:val="bottom"/>
            <w:tcBorders>
              <w:bottom w:val="single" w:sz="8" w:color="auto"/>
              <w:right w:val="single" w:sz="8" w:color="auto"/>
            </w:tcBorders>
          </w:tcPr>
          <w:p>
            <w:pPr>
              <w:ind w:left="100"/>
              <w:spacing w:after="0" w:line="224" w:lineRule="exact"/>
              <w:rPr>
                <w:sz w:val="20"/>
                <w:szCs w:val="20"/>
                <w:color w:val="auto"/>
              </w:rPr>
            </w:pPr>
            <w:r>
              <w:rPr>
                <w:rFonts w:ascii="Arial" w:cs="Arial" w:eastAsia="Arial" w:hAnsi="Arial"/>
                <w:sz w:val="20"/>
                <w:szCs w:val="20"/>
                <w:i w:val="1"/>
                <w:iCs w:val="1"/>
                <w:color w:val="auto"/>
              </w:rPr>
              <w:t>toff3</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4" w:lineRule="exact"/>
              <w:rPr>
                <w:sz w:val="20"/>
                <w:szCs w:val="20"/>
                <w:color w:val="auto"/>
              </w:rPr>
            </w:pPr>
            <w:r>
              <w:rPr>
                <w:rFonts w:ascii="Arial" w:cs="Arial" w:eastAsia="Arial" w:hAnsi="Arial"/>
                <w:sz w:val="20"/>
                <w:szCs w:val="20"/>
                <w:i w:val="1"/>
                <w:iCs w:val="1"/>
                <w:color w:val="auto"/>
              </w:rPr>
              <w:t xml:space="preserve">TOFF </w:t>
            </w:r>
            <w:r>
              <w:rPr>
                <w:rFonts w:ascii="Arial" w:cs="Arial" w:eastAsia="Arial" w:hAnsi="Arial"/>
                <w:sz w:val="20"/>
                <w:szCs w:val="20"/>
                <w:color w:val="auto"/>
              </w:rPr>
              <w:t>off time</w:t>
            </w:r>
          </w:p>
        </w:tc>
        <w:tc>
          <w:tcPr>
            <w:tcW w:w="100" w:type="dxa"/>
            <w:vAlign w:val="bottom"/>
          </w:tcPr>
          <w:p>
            <w:pPr>
              <w:spacing w:after="0"/>
              <w:rPr>
                <w:sz w:val="19"/>
                <w:szCs w:val="19"/>
                <w:color w:val="auto"/>
              </w:rPr>
            </w:pPr>
          </w:p>
        </w:tc>
        <w:tc>
          <w:tcPr>
            <w:tcW w:w="4880" w:type="dxa"/>
            <w:vAlign w:val="bottom"/>
          </w:tcPr>
          <w:p>
            <w:pPr>
              <w:spacing w:after="0" w:line="224" w:lineRule="exact"/>
              <w:rPr>
                <w:sz w:val="20"/>
                <w:szCs w:val="20"/>
                <w:color w:val="auto"/>
              </w:rPr>
            </w:pPr>
            <w:r>
              <w:rPr>
                <w:rFonts w:ascii="Arial" w:cs="Arial" w:eastAsia="Arial" w:hAnsi="Arial"/>
                <w:sz w:val="20"/>
                <w:szCs w:val="20"/>
                <w:color w:val="auto"/>
              </w:rPr>
              <w:t>Off time setting controls duration of slow decay phase</w:t>
            </w:r>
          </w:p>
        </w:tc>
        <w:tc>
          <w:tcPr>
            <w:tcW w:w="260" w:type="dxa"/>
            <w:vAlign w:val="bottom"/>
            <w:tcBorders>
              <w:right w:val="single" w:sz="8" w:color="auto"/>
            </w:tcBorders>
          </w:tcPr>
          <w:p>
            <w:pPr>
              <w:spacing w:after="0"/>
              <w:rPr>
                <w:sz w:val="19"/>
                <w:szCs w:val="19"/>
                <w:color w:val="auto"/>
              </w:rPr>
            </w:pPr>
          </w:p>
        </w:tc>
        <w:tc>
          <w:tcPr>
            <w:tcW w:w="20" w:type="dxa"/>
            <w:vAlign w:val="bottom"/>
          </w:tcPr>
          <w:p>
            <w:pPr>
              <w:spacing w:after="0"/>
              <w:rPr>
                <w:sz w:val="19"/>
                <w:szCs w:val="19"/>
                <w:color w:val="auto"/>
              </w:rPr>
            </w:pPr>
          </w:p>
        </w:tc>
      </w:tr>
      <w:tr>
        <w:trPr>
          <w:trHeight w:val="237"/>
        </w:trPr>
        <w:tc>
          <w:tcPr>
            <w:tcW w:w="80" w:type="dxa"/>
            <w:vAlign w:val="bottom"/>
            <w:tcBorders>
              <w:left w:val="single" w:sz="8" w:color="auto"/>
              <w:bottom w:val="single" w:sz="8" w:color="auto"/>
            </w:tcBorders>
            <w:shd w:val="clear" w:color="auto" w:fill="D9D9D9"/>
          </w:tcPr>
          <w:p>
            <w:pPr>
              <w:spacing w:after="0"/>
              <w:rPr>
                <w:sz w:val="20"/>
                <w:szCs w:val="20"/>
                <w:color w:val="auto"/>
              </w:rPr>
            </w:pPr>
          </w:p>
        </w:tc>
        <w:tc>
          <w:tcPr>
            <w:tcW w:w="480" w:type="dxa"/>
            <w:vAlign w:val="bottom"/>
            <w:tcBorders>
              <w:bottom w:val="single" w:sz="8" w:color="auto"/>
              <w:right w:val="single" w:sz="8" w:color="auto"/>
            </w:tcBorders>
            <w:shd w:val="clear" w:color="auto" w:fill="D9D9D9"/>
          </w:tcPr>
          <w:p>
            <w:pPr>
              <w:jc w:val="right"/>
              <w:ind w:right="139"/>
              <w:spacing w:after="0"/>
              <w:rPr>
                <w:sz w:val="20"/>
                <w:szCs w:val="20"/>
                <w:color w:val="auto"/>
              </w:rPr>
            </w:pPr>
            <w:r>
              <w:rPr>
                <w:rFonts w:ascii="Arial" w:cs="Arial" w:eastAsia="Arial" w:hAnsi="Arial"/>
                <w:sz w:val="20"/>
                <w:szCs w:val="20"/>
                <w:color w:val="auto"/>
              </w:rPr>
              <w:t>2</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toff2</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and driver enable</w:t>
            </w:r>
          </w:p>
        </w:tc>
        <w:tc>
          <w:tcPr>
            <w:tcW w:w="100" w:type="dxa"/>
            <w:vAlign w:val="bottom"/>
          </w:tcPr>
          <w:p>
            <w:pPr>
              <w:spacing w:after="0"/>
              <w:rPr>
                <w:sz w:val="20"/>
                <w:szCs w:val="20"/>
                <w:color w:val="auto"/>
              </w:rPr>
            </w:pPr>
          </w:p>
        </w:tc>
        <w:tc>
          <w:tcPr>
            <w:tcW w:w="4880" w:type="dxa"/>
            <w:vAlign w:val="bottom"/>
          </w:tcPr>
          <w:p>
            <w:pPr>
              <w:spacing w:after="0" w:line="228" w:lineRule="exact"/>
              <w:rPr>
                <w:sz w:val="20"/>
                <w:szCs w:val="20"/>
                <w:color w:val="auto"/>
              </w:rPr>
            </w:pPr>
            <w:r>
              <w:rPr>
                <w:rFonts w:ascii="Arial" w:cs="Arial" w:eastAsia="Arial" w:hAnsi="Arial"/>
                <w:sz w:val="20"/>
                <w:szCs w:val="20"/>
                <w:color w:val="auto"/>
              </w:rPr>
              <w:t>N</w:t>
            </w:r>
            <w:r>
              <w:rPr>
                <w:rFonts w:ascii="Arial" w:cs="Arial" w:eastAsia="Arial" w:hAnsi="Arial"/>
                <w:sz w:val="12"/>
                <w:szCs w:val="12"/>
                <w:color w:val="auto"/>
              </w:rPr>
              <w:t>CLK</w:t>
            </w:r>
            <w:r>
              <w:rPr>
                <w:rFonts w:ascii="Arial" w:cs="Arial" w:eastAsia="Arial" w:hAnsi="Arial"/>
                <w:sz w:val="20"/>
                <w:szCs w:val="20"/>
                <w:color w:val="auto"/>
              </w:rPr>
              <w:t>= 24 + 32*</w:t>
            </w:r>
            <w:r>
              <w:rPr>
                <w:rFonts w:ascii="Arial" w:cs="Arial" w:eastAsia="Arial" w:hAnsi="Arial"/>
                <w:sz w:val="20"/>
                <w:szCs w:val="20"/>
                <w:i w:val="1"/>
                <w:iCs w:val="1"/>
                <w:color w:val="auto"/>
              </w:rPr>
              <w:t>TOFF</w:t>
            </w:r>
          </w:p>
        </w:tc>
        <w:tc>
          <w:tcPr>
            <w:tcW w:w="26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r>
      <w:tr>
        <w:trPr>
          <w:trHeight w:val="234"/>
        </w:trPr>
        <w:tc>
          <w:tcPr>
            <w:tcW w:w="80" w:type="dxa"/>
            <w:vAlign w:val="bottom"/>
            <w:tcBorders>
              <w:left w:val="single" w:sz="8" w:color="auto"/>
              <w:bottom w:val="single" w:sz="8" w:color="auto"/>
            </w:tcBorders>
            <w:shd w:val="clear" w:color="auto" w:fill="D9D9D9"/>
          </w:tcPr>
          <w:p>
            <w:pPr>
              <w:spacing w:after="0"/>
              <w:rPr>
                <w:sz w:val="20"/>
                <w:szCs w:val="20"/>
                <w:color w:val="auto"/>
              </w:rPr>
            </w:pPr>
          </w:p>
        </w:tc>
        <w:tc>
          <w:tcPr>
            <w:tcW w:w="480" w:type="dxa"/>
            <w:vAlign w:val="bottom"/>
            <w:tcBorders>
              <w:bottom w:val="single" w:sz="8" w:color="auto"/>
              <w:right w:val="single" w:sz="8" w:color="auto"/>
            </w:tcBorders>
            <w:shd w:val="clear" w:color="auto" w:fill="D9D9D9"/>
          </w:tcPr>
          <w:p>
            <w:pPr>
              <w:jc w:val="right"/>
              <w:ind w:right="139"/>
              <w:spacing w:after="0"/>
              <w:rPr>
                <w:sz w:val="20"/>
                <w:szCs w:val="20"/>
                <w:color w:val="auto"/>
              </w:rPr>
            </w:pPr>
            <w:r>
              <w:rPr>
                <w:rFonts w:ascii="Arial" w:cs="Arial" w:eastAsia="Arial" w:hAnsi="Arial"/>
                <w:sz w:val="20"/>
                <w:szCs w:val="20"/>
                <w:color w:val="auto"/>
              </w:rPr>
              <w:t>1</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toff1</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4880" w:type="dxa"/>
            <w:vAlign w:val="bottom"/>
          </w:tcPr>
          <w:p>
            <w:pPr>
              <w:spacing w:after="0" w:line="212" w:lineRule="exact"/>
              <w:rPr>
                <w:sz w:val="20"/>
                <w:szCs w:val="20"/>
                <w:color w:val="auto"/>
              </w:rPr>
            </w:pPr>
            <w:r>
              <w:rPr>
                <w:rFonts w:ascii="Arial" w:cs="Arial" w:eastAsia="Arial" w:hAnsi="Arial"/>
                <w:sz w:val="20"/>
                <w:szCs w:val="20"/>
                <w:color w:val="auto"/>
              </w:rPr>
              <w:t>%0000: Driver disable, all bridges off</w:t>
            </w:r>
          </w:p>
        </w:tc>
        <w:tc>
          <w:tcPr>
            <w:tcW w:w="26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r>
      <w:tr>
        <w:trPr>
          <w:trHeight w:val="233"/>
        </w:trPr>
        <w:tc>
          <w:tcPr>
            <w:tcW w:w="80" w:type="dxa"/>
            <w:vAlign w:val="bottom"/>
            <w:tcBorders>
              <w:left w:val="single" w:sz="8" w:color="auto"/>
            </w:tcBorders>
            <w:shd w:val="clear" w:color="auto" w:fill="D9D9D9"/>
          </w:tcPr>
          <w:p>
            <w:pPr>
              <w:spacing w:after="0"/>
              <w:rPr>
                <w:sz w:val="20"/>
                <w:szCs w:val="20"/>
                <w:color w:val="auto"/>
              </w:rPr>
            </w:pPr>
          </w:p>
        </w:tc>
        <w:tc>
          <w:tcPr>
            <w:tcW w:w="480" w:type="dxa"/>
            <w:vAlign w:val="bottom"/>
            <w:tcBorders>
              <w:right w:val="single" w:sz="8" w:color="auto"/>
            </w:tcBorders>
            <w:shd w:val="clear" w:color="auto" w:fill="D9D9D9"/>
          </w:tcPr>
          <w:p>
            <w:pPr>
              <w:jc w:val="right"/>
              <w:ind w:right="139"/>
              <w:spacing w:after="0"/>
              <w:rPr>
                <w:sz w:val="20"/>
                <w:szCs w:val="20"/>
                <w:color w:val="auto"/>
              </w:rPr>
            </w:pPr>
            <w:r>
              <w:rPr>
                <w:rFonts w:ascii="Arial" w:cs="Arial" w:eastAsia="Arial" w:hAnsi="Arial"/>
                <w:sz w:val="20"/>
                <w:szCs w:val="20"/>
                <w:color w:val="auto"/>
              </w:rPr>
              <w:t>0</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toff0</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4880" w:type="dxa"/>
            <w:vAlign w:val="bottom"/>
          </w:tcPr>
          <w:p>
            <w:pPr>
              <w:spacing w:after="0" w:line="206" w:lineRule="exact"/>
              <w:rPr>
                <w:sz w:val="20"/>
                <w:szCs w:val="20"/>
                <w:color w:val="auto"/>
              </w:rPr>
            </w:pPr>
            <w:r>
              <w:rPr>
                <w:rFonts w:ascii="Arial" w:cs="Arial" w:eastAsia="Arial" w:hAnsi="Arial"/>
                <w:sz w:val="20"/>
                <w:szCs w:val="20"/>
                <w:color w:val="auto"/>
              </w:rPr>
              <w:t xml:space="preserve">%0001: 1 – use only with </w:t>
            </w:r>
            <w:r>
              <w:rPr>
                <w:rFonts w:ascii="Arial" w:cs="Arial" w:eastAsia="Arial" w:hAnsi="Arial"/>
                <w:sz w:val="20"/>
                <w:szCs w:val="20"/>
                <w:i w:val="1"/>
                <w:iCs w:val="1"/>
                <w:color w:val="auto"/>
              </w:rPr>
              <w:t>TBL</w:t>
            </w:r>
            <w:r>
              <w:rPr>
                <w:rFonts w:ascii="Arial" w:cs="Arial" w:eastAsia="Arial" w:hAnsi="Arial"/>
                <w:sz w:val="20"/>
                <w:szCs w:val="20"/>
                <w:color w:val="auto"/>
              </w:rPr>
              <w:t xml:space="preserve"> ≥ 2</w:t>
            </w:r>
          </w:p>
        </w:tc>
        <w:tc>
          <w:tcPr>
            <w:tcW w:w="26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r>
      <w:tr>
        <w:trPr>
          <w:trHeight w:val="217"/>
        </w:trPr>
        <w:tc>
          <w:tcPr>
            <w:tcW w:w="80" w:type="dxa"/>
            <w:vAlign w:val="bottom"/>
            <w:tcBorders>
              <w:left w:val="single" w:sz="8" w:color="auto"/>
            </w:tcBorders>
            <w:shd w:val="clear" w:color="auto" w:fill="D9D9D9"/>
          </w:tcPr>
          <w:p>
            <w:pPr>
              <w:spacing w:after="0"/>
              <w:rPr>
                <w:sz w:val="18"/>
                <w:szCs w:val="18"/>
                <w:color w:val="auto"/>
              </w:rPr>
            </w:pPr>
          </w:p>
        </w:tc>
        <w:tc>
          <w:tcPr>
            <w:tcW w:w="480" w:type="dxa"/>
            <w:vAlign w:val="bottom"/>
            <w:tcBorders>
              <w:right w:val="single" w:sz="8" w:color="auto"/>
            </w:tcBorders>
            <w:shd w:val="clear" w:color="auto" w:fill="D9D9D9"/>
          </w:tcPr>
          <w:p>
            <w:pPr>
              <w:spacing w:after="0"/>
              <w:rPr>
                <w:sz w:val="18"/>
                <w:szCs w:val="18"/>
                <w:color w:val="auto"/>
              </w:rPr>
            </w:pPr>
          </w:p>
        </w:tc>
        <w:tc>
          <w:tcPr>
            <w:tcW w:w="1140" w:type="dxa"/>
            <w:vAlign w:val="bottom"/>
            <w:tcBorders>
              <w:right w:val="single" w:sz="8" w:color="auto"/>
            </w:tcBorders>
          </w:tcPr>
          <w:p>
            <w:pPr>
              <w:spacing w:after="0"/>
              <w:rPr>
                <w:sz w:val="18"/>
                <w:szCs w:val="18"/>
                <w:color w:val="auto"/>
              </w:rPr>
            </w:pPr>
          </w:p>
        </w:tc>
        <w:tc>
          <w:tcPr>
            <w:tcW w:w="80" w:type="dxa"/>
            <w:vAlign w:val="bottom"/>
          </w:tcPr>
          <w:p>
            <w:pPr>
              <w:spacing w:after="0"/>
              <w:rPr>
                <w:sz w:val="18"/>
                <w:szCs w:val="18"/>
                <w:color w:val="auto"/>
              </w:rPr>
            </w:pPr>
          </w:p>
        </w:tc>
        <w:tc>
          <w:tcPr>
            <w:tcW w:w="2180" w:type="dxa"/>
            <w:vAlign w:val="bottom"/>
            <w:tcBorders>
              <w:right w:val="single" w:sz="8" w:color="auto"/>
            </w:tcBorders>
          </w:tcPr>
          <w:p>
            <w:pPr>
              <w:spacing w:after="0"/>
              <w:rPr>
                <w:sz w:val="18"/>
                <w:szCs w:val="18"/>
                <w:color w:val="auto"/>
              </w:rPr>
            </w:pPr>
          </w:p>
        </w:tc>
        <w:tc>
          <w:tcPr>
            <w:tcW w:w="100" w:type="dxa"/>
            <w:vAlign w:val="bottom"/>
          </w:tcPr>
          <w:p>
            <w:pPr>
              <w:spacing w:after="0"/>
              <w:rPr>
                <w:sz w:val="18"/>
                <w:szCs w:val="18"/>
                <w:color w:val="auto"/>
              </w:rPr>
            </w:pPr>
          </w:p>
        </w:tc>
        <w:tc>
          <w:tcPr>
            <w:tcW w:w="4880" w:type="dxa"/>
            <w:vAlign w:val="bottom"/>
          </w:tcPr>
          <w:p>
            <w:pPr>
              <w:spacing w:after="0" w:line="217" w:lineRule="exact"/>
              <w:rPr>
                <w:sz w:val="20"/>
                <w:szCs w:val="20"/>
                <w:color w:val="auto"/>
              </w:rPr>
            </w:pPr>
            <w:r>
              <w:rPr>
                <w:rFonts w:ascii="Arial" w:cs="Arial" w:eastAsia="Arial" w:hAnsi="Arial"/>
                <w:sz w:val="20"/>
                <w:szCs w:val="20"/>
                <w:color w:val="auto"/>
              </w:rPr>
              <w:t>%0010 … %1111: 2 … 15</w:t>
            </w:r>
          </w:p>
        </w:tc>
        <w:tc>
          <w:tcPr>
            <w:tcW w:w="260" w:type="dxa"/>
            <w:vAlign w:val="bottom"/>
            <w:tcBorders>
              <w:right w:val="single" w:sz="8" w:color="auto"/>
            </w:tcBorders>
          </w:tcPr>
          <w:p>
            <w:pPr>
              <w:spacing w:after="0"/>
              <w:rPr>
                <w:sz w:val="18"/>
                <w:szCs w:val="18"/>
                <w:color w:val="auto"/>
              </w:rPr>
            </w:pPr>
          </w:p>
        </w:tc>
        <w:tc>
          <w:tcPr>
            <w:tcW w:w="20" w:type="dxa"/>
            <w:vAlign w:val="bottom"/>
          </w:tcPr>
          <w:p>
            <w:pPr>
              <w:spacing w:after="0"/>
              <w:rPr>
                <w:sz w:val="18"/>
                <w:szCs w:val="18"/>
                <w:color w:val="auto"/>
              </w:rPr>
            </w:pPr>
          </w:p>
        </w:tc>
      </w:tr>
      <w:tr>
        <w:trPr>
          <w:trHeight w:val="257"/>
        </w:trPr>
        <w:tc>
          <w:tcPr>
            <w:tcW w:w="80" w:type="dxa"/>
            <w:vAlign w:val="bottom"/>
            <w:tcBorders>
              <w:left w:val="single" w:sz="8" w:color="auto"/>
              <w:bottom w:val="single" w:sz="8" w:color="auto"/>
            </w:tcBorders>
            <w:shd w:val="clear" w:color="auto" w:fill="D9D9D9"/>
          </w:tcPr>
          <w:p>
            <w:pPr>
              <w:spacing w:after="0"/>
              <w:rPr>
                <w:sz w:val="22"/>
                <w:szCs w:val="22"/>
                <w:color w:val="auto"/>
              </w:rPr>
            </w:pPr>
          </w:p>
        </w:tc>
        <w:tc>
          <w:tcPr>
            <w:tcW w:w="480" w:type="dxa"/>
            <w:vAlign w:val="bottom"/>
            <w:tcBorders>
              <w:bottom w:val="single" w:sz="8" w:color="auto"/>
              <w:right w:val="single" w:sz="8" w:color="auto"/>
            </w:tcBorders>
            <w:shd w:val="clear" w:color="auto" w:fill="D9D9D9"/>
          </w:tcPr>
          <w:p>
            <w:pPr>
              <w:spacing w:after="0"/>
              <w:rPr>
                <w:sz w:val="22"/>
                <w:szCs w:val="22"/>
                <w:color w:val="auto"/>
              </w:rPr>
            </w:pPr>
          </w:p>
        </w:tc>
        <w:tc>
          <w:tcPr>
            <w:tcW w:w="1140" w:type="dxa"/>
            <w:vAlign w:val="bottom"/>
            <w:tcBorders>
              <w:bottom w:val="single" w:sz="8" w:color="auto"/>
              <w:right w:val="single" w:sz="8" w:color="auto"/>
            </w:tcBorders>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218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488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(Default: OTP, resp. 3 in StealthChop mode)</w:t>
            </w:r>
          </w:p>
        </w:tc>
        <w:tc>
          <w:tcPr>
            <w:tcW w:w="260" w:type="dxa"/>
            <w:vAlign w:val="bottom"/>
            <w:tcBorders>
              <w:bottom w:val="single" w:sz="8" w:color="auto"/>
              <w:right w:val="single" w:sz="8" w:color="auto"/>
            </w:tcBorders>
          </w:tcPr>
          <w:p>
            <w:pPr>
              <w:spacing w:after="0"/>
              <w:rPr>
                <w:sz w:val="22"/>
                <w:szCs w:val="22"/>
                <w:color w:val="auto"/>
              </w:rPr>
            </w:pPr>
          </w:p>
        </w:tc>
        <w:tc>
          <w:tcPr>
            <w:tcW w:w="20" w:type="dxa"/>
            <w:vAlign w:val="bottom"/>
          </w:tcPr>
          <w:p>
            <w:pPr>
              <w:spacing w:after="0"/>
              <w:rPr>
                <w:sz w:val="22"/>
                <w:szCs w:val="22"/>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7386320</wp:posOffset>
                </wp:positionV>
                <wp:extent cx="5760720" cy="0"/>
                <wp:wrapNone/>
                <wp:docPr id="277" name="Shape 2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77" o:spid="_x0000_s13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581.6pt" to="459.65pt,581.6pt" o:allowincell="f" strokecolor="#000000" strokeweight="0.75pt"/>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3"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31" w:name="page32"/>
    <w:bookmarkEnd w:id="31"/>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32</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7" w:lineRule="exact"/>
        <w:rPr>
          <w:sz w:val="20"/>
          <w:szCs w:val="20"/>
          <w:color w:val="auto"/>
        </w:rPr>
      </w:pPr>
    </w:p>
    <w:p>
      <w:pPr>
        <w:ind w:left="120"/>
        <w:spacing w:after="0"/>
        <w:tabs>
          <w:tab w:leader="none" w:pos="940" w:val="left"/>
        </w:tabs>
        <w:rPr>
          <w:sz w:val="20"/>
          <w:szCs w:val="20"/>
          <w:color w:val="auto"/>
        </w:rPr>
      </w:pPr>
      <w:r>
        <w:rPr>
          <w:rFonts w:ascii="Arial" w:cs="Arial" w:eastAsia="Arial" w:hAnsi="Arial"/>
          <w:sz w:val="28"/>
          <w:szCs w:val="28"/>
          <w:b w:val="1"/>
          <w:bCs w:val="1"/>
          <w:color w:val="auto"/>
        </w:rPr>
        <w:t>5.5.2</w:t>
      </w:r>
      <w:r>
        <w:rPr>
          <w:sz w:val="20"/>
          <w:szCs w:val="20"/>
          <w:color w:val="auto"/>
        </w:rPr>
        <w:tab/>
      </w:r>
      <w:r>
        <w:rPr>
          <w:rFonts w:ascii="Arial" w:cs="Arial" w:eastAsia="Arial" w:hAnsi="Arial"/>
          <w:sz w:val="26"/>
          <w:szCs w:val="26"/>
          <w:b w:val="1"/>
          <w:bCs w:val="1"/>
          <w:i w:val="1"/>
          <w:iCs w:val="1"/>
          <w:color w:val="auto"/>
        </w:rPr>
        <w:t xml:space="preserve">PWMCONF – </w:t>
      </w:r>
      <w:r>
        <w:rPr>
          <w:rFonts w:ascii="Arial" w:cs="Arial" w:eastAsia="Arial" w:hAnsi="Arial"/>
          <w:sz w:val="26"/>
          <w:szCs w:val="26"/>
          <w:b w:val="1"/>
          <w:bCs w:val="1"/>
          <w:color w:val="auto"/>
        </w:rPr>
        <w:t>Voltage PWM Mode StealthChop</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190500</wp:posOffset>
            </wp:positionV>
            <wp:extent cx="5836920" cy="827024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00">
                      <a:extLst>
                        <a:ext uri="{28A0092B-C50C-407E-A947-70E740481C1C}"/>
                      </a:extLst>
                    </a:blip>
                    <a:srcRect/>
                    <a:stretch>
                      <a:fillRect/>
                    </a:stretch>
                  </pic:blipFill>
                  <pic:spPr bwMode="auto">
                    <a:xfrm>
                      <a:off x="0" y="0"/>
                      <a:ext cx="5836920" cy="8270240"/>
                    </a:xfrm>
                    <a:prstGeom prst="rect">
                      <a:avLst/>
                    </a:prstGeom>
                    <a:noFill/>
                  </pic:spPr>
                </pic:pic>
              </a:graphicData>
            </a:graphic>
          </wp:anchor>
        </w:drawing>
      </w:r>
    </w:p>
    <w:p>
      <w:pPr>
        <w:spacing w:after="0" w:line="337" w:lineRule="exact"/>
        <w:rPr>
          <w:sz w:val="20"/>
          <w:szCs w:val="20"/>
          <w:color w:val="auto"/>
        </w:rPr>
      </w:pPr>
    </w:p>
    <w:p>
      <w:pPr>
        <w:ind w:left="120"/>
        <w:spacing w:after="0"/>
        <w:rPr>
          <w:sz w:val="20"/>
          <w:szCs w:val="20"/>
          <w:color w:val="auto"/>
        </w:rPr>
      </w:pPr>
      <w:r>
        <w:rPr>
          <w:rFonts w:ascii="Arial" w:cs="Arial" w:eastAsia="Arial" w:hAnsi="Arial"/>
          <w:sz w:val="22"/>
          <w:szCs w:val="22"/>
          <w:b w:val="1"/>
          <w:bCs w:val="1"/>
          <w:color w:val="002060"/>
        </w:rPr>
        <w:t>0</w:t>
      </w:r>
      <w:r>
        <w:rPr>
          <w:rFonts w:ascii="Arial" w:cs="Arial" w:eastAsia="Arial" w:hAnsi="Arial"/>
          <w:sz w:val="18"/>
          <w:szCs w:val="18"/>
          <w:b w:val="1"/>
          <w:bCs w:val="1"/>
          <w:color w:val="002060"/>
        </w:rPr>
        <w:t>X</w:t>
      </w:r>
      <w:r>
        <w:rPr>
          <w:rFonts w:ascii="Arial" w:cs="Arial" w:eastAsia="Arial" w:hAnsi="Arial"/>
          <w:sz w:val="22"/>
          <w:szCs w:val="22"/>
          <w:b w:val="1"/>
          <w:bCs w:val="1"/>
          <w:color w:val="002060"/>
        </w:rPr>
        <w:t xml:space="preserve">70: </w:t>
      </w:r>
      <w:r>
        <w:rPr>
          <w:rFonts w:ascii="Arial" w:cs="Arial" w:eastAsia="Arial" w:hAnsi="Arial"/>
          <w:sz w:val="22"/>
          <w:szCs w:val="22"/>
          <w:b w:val="1"/>
          <w:bCs w:val="1"/>
          <w:i w:val="1"/>
          <w:iCs w:val="1"/>
          <w:color w:val="002060"/>
        </w:rPr>
        <w:t>PWMCONF</w:t>
      </w:r>
      <w:r>
        <w:rPr>
          <w:rFonts w:ascii="Arial" w:cs="Arial" w:eastAsia="Arial" w:hAnsi="Arial"/>
          <w:sz w:val="22"/>
          <w:szCs w:val="22"/>
          <w:b w:val="1"/>
          <w:bCs w:val="1"/>
          <w:color w:val="002060"/>
        </w:rPr>
        <w:t xml:space="preserve"> </w:t>
      </w:r>
      <w:r>
        <w:rPr>
          <w:rFonts w:ascii="Arial" w:cs="Arial" w:eastAsia="Arial" w:hAnsi="Arial"/>
          <w:sz w:val="22"/>
          <w:szCs w:val="22"/>
          <w:b w:val="1"/>
          <w:bCs w:val="1"/>
          <w:i w:val="1"/>
          <w:iCs w:val="1"/>
          <w:color w:val="002060"/>
        </w:rPr>
        <w:t>–</w:t>
      </w:r>
      <w:r>
        <w:rPr>
          <w:rFonts w:ascii="Arial" w:cs="Arial" w:eastAsia="Arial" w:hAnsi="Arial"/>
          <w:sz w:val="22"/>
          <w:szCs w:val="22"/>
          <w:b w:val="1"/>
          <w:bCs w:val="1"/>
          <w:color w:val="002060"/>
        </w:rPr>
        <w:t xml:space="preserve"> V</w:t>
      </w:r>
      <w:r>
        <w:rPr>
          <w:rFonts w:ascii="Arial" w:cs="Arial" w:eastAsia="Arial" w:hAnsi="Arial"/>
          <w:sz w:val="18"/>
          <w:szCs w:val="18"/>
          <w:b w:val="1"/>
          <w:bCs w:val="1"/>
          <w:color w:val="002060"/>
        </w:rPr>
        <w:t>OLTAGE MODE</w:t>
      </w:r>
      <w:r>
        <w:rPr>
          <w:rFonts w:ascii="Arial" w:cs="Arial" w:eastAsia="Arial" w:hAnsi="Arial"/>
          <w:sz w:val="22"/>
          <w:szCs w:val="22"/>
          <w:b w:val="1"/>
          <w:bCs w:val="1"/>
          <w:color w:val="002060"/>
        </w:rPr>
        <w:t xml:space="preserve"> PWM S</w:t>
      </w:r>
      <w:r>
        <w:rPr>
          <w:rFonts w:ascii="Arial" w:cs="Arial" w:eastAsia="Arial" w:hAnsi="Arial"/>
          <w:sz w:val="18"/>
          <w:szCs w:val="18"/>
          <w:b w:val="1"/>
          <w:bCs w:val="1"/>
          <w:color w:val="002060"/>
        </w:rPr>
        <w:t>TEALTH</w:t>
      </w:r>
      <w:r>
        <w:rPr>
          <w:rFonts w:ascii="Arial" w:cs="Arial" w:eastAsia="Arial" w:hAnsi="Arial"/>
          <w:sz w:val="22"/>
          <w:szCs w:val="22"/>
          <w:b w:val="1"/>
          <w:bCs w:val="1"/>
          <w:color w:val="002060"/>
        </w:rPr>
        <w:t>C</w:t>
      </w:r>
      <w:r>
        <w:rPr>
          <w:rFonts w:ascii="Arial" w:cs="Arial" w:eastAsia="Arial" w:hAnsi="Arial"/>
          <w:sz w:val="18"/>
          <w:szCs w:val="18"/>
          <w:b w:val="1"/>
          <w:bCs w:val="1"/>
          <w:color w:val="002060"/>
        </w:rPr>
        <w:t>HOP</w:t>
      </w:r>
    </w:p>
    <w:p>
      <w:pPr>
        <w:spacing w:after="0" w:line="30" w:lineRule="exact"/>
        <w:rPr>
          <w:sz w:val="20"/>
          <w:szCs w:val="20"/>
          <w:color w:val="auto"/>
        </w:rPr>
      </w:pPr>
    </w:p>
    <w:tbl>
      <w:tblPr>
        <w:tblLayout w:type="fixed"/>
        <w:tblInd w:w="0" w:type="dxa"/>
        <w:tblCellMar>
          <w:top w:w="0" w:type="dxa"/>
          <w:left w:w="0" w:type="dxa"/>
          <w:bottom w:w="0" w:type="dxa"/>
          <w:right w:w="0" w:type="dxa"/>
        </w:tblCellMar>
      </w:tblPr>
      <w:tr>
        <w:trPr>
          <w:trHeight w:val="253"/>
        </w:trPr>
        <w:tc>
          <w:tcPr>
            <w:tcW w:w="20" w:type="dxa"/>
            <w:vAlign w:val="bottom"/>
            <w:tcBorders>
              <w:top w:val="single" w:sz="8" w:color="auto"/>
              <w:bottom w:val="single" w:sz="8" w:color="auto"/>
            </w:tcBorders>
          </w:tcPr>
          <w:p>
            <w:pPr>
              <w:spacing w:after="0"/>
              <w:rPr>
                <w:sz w:val="22"/>
                <w:szCs w:val="22"/>
                <w:color w:val="auto"/>
              </w:rPr>
            </w:pPr>
          </w:p>
        </w:tc>
        <w:tc>
          <w:tcPr>
            <w:tcW w:w="540" w:type="dxa"/>
            <w:vAlign w:val="bottom"/>
            <w:tcBorders>
              <w:top w:val="single" w:sz="8" w:color="auto"/>
              <w:bottom w:val="single" w:sz="8" w:color="auto"/>
              <w:right w:val="single" w:sz="8" w:color="auto"/>
            </w:tcBorders>
            <w:shd w:val="clear" w:color="auto" w:fill="D9D9D9"/>
          </w:tcPr>
          <w:p>
            <w:pPr>
              <w:jc w:val="right"/>
              <w:ind w:right="100"/>
              <w:spacing w:after="0"/>
              <w:rPr>
                <w:sz w:val="20"/>
                <w:szCs w:val="20"/>
                <w:color w:val="auto"/>
              </w:rPr>
            </w:pPr>
            <w:r>
              <w:rPr>
                <w:rFonts w:ascii="Arial" w:cs="Arial" w:eastAsia="Arial" w:hAnsi="Arial"/>
                <w:sz w:val="20"/>
                <w:szCs w:val="20"/>
                <w:b w:val="1"/>
                <w:bCs w:val="1"/>
                <w:color w:val="auto"/>
                <w:highlight w:val="lightGray"/>
              </w:rPr>
              <w:t>Bit</w:t>
            </w:r>
          </w:p>
        </w:tc>
        <w:tc>
          <w:tcPr>
            <w:tcW w:w="1160" w:type="dxa"/>
            <w:vAlign w:val="bottom"/>
            <w:tcBorders>
              <w:top w:val="single" w:sz="8" w:color="auto"/>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Name</w:t>
            </w:r>
          </w:p>
        </w:tc>
        <w:tc>
          <w:tcPr>
            <w:tcW w:w="60" w:type="dxa"/>
            <w:vAlign w:val="bottom"/>
            <w:tcBorders>
              <w:top w:val="single" w:sz="8" w:color="auto"/>
              <w:bottom w:val="single" w:sz="8" w:color="auto"/>
            </w:tcBorders>
            <w:shd w:val="clear" w:color="auto" w:fill="D9D9D9"/>
          </w:tcPr>
          <w:p>
            <w:pPr>
              <w:spacing w:after="0"/>
              <w:rPr>
                <w:sz w:val="22"/>
                <w:szCs w:val="22"/>
                <w:color w:val="auto"/>
              </w:rPr>
            </w:pPr>
          </w:p>
        </w:tc>
        <w:tc>
          <w:tcPr>
            <w:tcW w:w="2180" w:type="dxa"/>
            <w:vAlign w:val="bottom"/>
            <w:tcBorders>
              <w:top w:val="single" w:sz="8" w:color="auto"/>
              <w:bottom w:val="single" w:sz="8" w:color="auto"/>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Function</w:t>
            </w:r>
          </w:p>
        </w:tc>
        <w:tc>
          <w:tcPr>
            <w:tcW w:w="100" w:type="dxa"/>
            <w:vAlign w:val="bottom"/>
            <w:tcBorders>
              <w:top w:val="single" w:sz="8" w:color="auto"/>
              <w:bottom w:val="single" w:sz="8" w:color="auto"/>
            </w:tcBorders>
            <w:shd w:val="clear" w:color="auto" w:fill="D9D9D9"/>
          </w:tcPr>
          <w:p>
            <w:pPr>
              <w:spacing w:after="0"/>
              <w:rPr>
                <w:sz w:val="22"/>
                <w:szCs w:val="22"/>
                <w:color w:val="auto"/>
              </w:rPr>
            </w:pPr>
          </w:p>
        </w:tc>
        <w:tc>
          <w:tcPr>
            <w:tcW w:w="5120" w:type="dxa"/>
            <w:vAlign w:val="bottom"/>
            <w:tcBorders>
              <w:top w:val="single" w:sz="8" w:color="auto"/>
              <w:bottom w:val="single" w:sz="8" w:color="auto"/>
            </w:tcBorders>
            <w:gridSpan w:val="5"/>
            <w:shd w:val="clear" w:color="auto" w:fill="D9D9D9"/>
          </w:tcPr>
          <w:p>
            <w:pPr>
              <w:spacing w:after="0"/>
              <w:rPr>
                <w:sz w:val="20"/>
                <w:szCs w:val="20"/>
                <w:color w:val="auto"/>
              </w:rPr>
            </w:pPr>
            <w:r>
              <w:rPr>
                <w:rFonts w:ascii="Arial" w:cs="Arial" w:eastAsia="Arial" w:hAnsi="Arial"/>
                <w:sz w:val="20"/>
                <w:szCs w:val="20"/>
                <w:b w:val="1"/>
                <w:bCs w:val="1"/>
                <w:color w:val="auto"/>
              </w:rPr>
              <w:t>Comment</w:t>
            </w:r>
          </w:p>
        </w:tc>
        <w:tc>
          <w:tcPr>
            <w:tcW w:w="20" w:type="dxa"/>
            <w:vAlign w:val="bottom"/>
            <w:tcBorders>
              <w:top w:val="single" w:sz="8" w:color="auto"/>
              <w:bottom w:val="single" w:sz="8" w:color="auto"/>
            </w:tcBorders>
          </w:tcPr>
          <w:p>
            <w:pPr>
              <w:spacing w:after="0"/>
              <w:rPr>
                <w:sz w:val="22"/>
                <w:szCs w:val="22"/>
                <w:color w:val="auto"/>
              </w:rPr>
            </w:pPr>
          </w:p>
        </w:tc>
      </w:tr>
      <w:tr>
        <w:trPr>
          <w:trHeight w:val="230"/>
        </w:trPr>
        <w:tc>
          <w:tcPr>
            <w:tcW w:w="20" w:type="dxa"/>
            <w:vAlign w:val="bottom"/>
            <w:tcBorders>
              <w:bottom w:val="single" w:sz="8" w:color="auto"/>
            </w:tcBorders>
          </w:tcPr>
          <w:p>
            <w:pPr>
              <w:spacing w:after="0"/>
              <w:rPr>
                <w:sz w:val="19"/>
                <w:szCs w:val="19"/>
                <w:color w:val="auto"/>
              </w:rPr>
            </w:pPr>
          </w:p>
        </w:tc>
        <w:tc>
          <w:tcPr>
            <w:tcW w:w="540" w:type="dxa"/>
            <w:vAlign w:val="bottom"/>
            <w:tcBorders>
              <w:bottom w:val="single" w:sz="8" w:color="auto"/>
              <w:right w:val="single" w:sz="8" w:color="auto"/>
            </w:tcBorders>
          </w:tcPr>
          <w:p>
            <w:pPr>
              <w:jc w:val="right"/>
              <w:ind w:right="80"/>
              <w:spacing w:after="0" w:line="227" w:lineRule="exact"/>
              <w:rPr>
                <w:sz w:val="20"/>
                <w:szCs w:val="20"/>
                <w:color w:val="auto"/>
              </w:rPr>
            </w:pPr>
            <w:r>
              <w:rPr>
                <w:rFonts w:ascii="Arial" w:cs="Arial" w:eastAsia="Arial" w:hAnsi="Arial"/>
                <w:sz w:val="20"/>
                <w:szCs w:val="20"/>
                <w:color w:val="auto"/>
              </w:rPr>
              <w:t>31</w:t>
            </w:r>
          </w:p>
        </w:tc>
        <w:tc>
          <w:tcPr>
            <w:tcW w:w="1160" w:type="dxa"/>
            <w:vAlign w:val="bottom"/>
            <w:tcBorders>
              <w:right w:val="single" w:sz="8" w:color="auto"/>
            </w:tcBorders>
          </w:tcPr>
          <w:p>
            <w:pPr>
              <w:ind w:left="100"/>
              <w:spacing w:after="0" w:line="227" w:lineRule="exact"/>
              <w:rPr>
                <w:sz w:val="20"/>
                <w:szCs w:val="20"/>
                <w:color w:val="auto"/>
              </w:rPr>
            </w:pPr>
            <w:r>
              <w:rPr>
                <w:rFonts w:ascii="Arial" w:cs="Arial" w:eastAsia="Arial" w:hAnsi="Arial"/>
                <w:sz w:val="20"/>
                <w:szCs w:val="20"/>
                <w:i w:val="1"/>
                <w:iCs w:val="1"/>
                <w:color w:val="auto"/>
              </w:rPr>
              <w:t>PWM_LIM</w:t>
            </w:r>
          </w:p>
        </w:tc>
        <w:tc>
          <w:tcPr>
            <w:tcW w:w="60" w:type="dxa"/>
            <w:vAlign w:val="bottom"/>
          </w:tcPr>
          <w:p>
            <w:pPr>
              <w:spacing w:after="0"/>
              <w:rPr>
                <w:sz w:val="19"/>
                <w:szCs w:val="19"/>
                <w:color w:val="auto"/>
              </w:rPr>
            </w:pPr>
          </w:p>
        </w:tc>
        <w:tc>
          <w:tcPr>
            <w:tcW w:w="2180" w:type="dxa"/>
            <w:vAlign w:val="bottom"/>
            <w:tcBorders>
              <w:right w:val="single" w:sz="8" w:color="auto"/>
            </w:tcBorders>
          </w:tcPr>
          <w:p>
            <w:pPr>
              <w:spacing w:after="0" w:line="227" w:lineRule="exact"/>
              <w:rPr>
                <w:sz w:val="20"/>
                <w:szCs w:val="20"/>
                <w:color w:val="auto"/>
              </w:rPr>
            </w:pPr>
            <w:r>
              <w:rPr>
                <w:rFonts w:ascii="Arial" w:cs="Arial" w:eastAsia="Arial" w:hAnsi="Arial"/>
                <w:sz w:val="20"/>
                <w:szCs w:val="20"/>
                <w:color w:val="auto"/>
              </w:rPr>
              <w:t>PWM automatic scale</w:t>
            </w:r>
          </w:p>
        </w:tc>
        <w:tc>
          <w:tcPr>
            <w:tcW w:w="100" w:type="dxa"/>
            <w:vAlign w:val="bottom"/>
          </w:tcPr>
          <w:p>
            <w:pPr>
              <w:spacing w:after="0"/>
              <w:rPr>
                <w:sz w:val="19"/>
                <w:szCs w:val="19"/>
                <w:color w:val="auto"/>
              </w:rPr>
            </w:pPr>
          </w:p>
        </w:tc>
        <w:tc>
          <w:tcPr>
            <w:tcW w:w="5120" w:type="dxa"/>
            <w:vAlign w:val="bottom"/>
            <w:gridSpan w:val="5"/>
          </w:tcPr>
          <w:p>
            <w:pPr>
              <w:spacing w:after="0" w:line="227" w:lineRule="exact"/>
              <w:rPr>
                <w:sz w:val="20"/>
                <w:szCs w:val="20"/>
                <w:color w:val="auto"/>
              </w:rPr>
            </w:pPr>
            <w:r>
              <w:rPr>
                <w:rFonts w:ascii="Arial" w:cs="Arial" w:eastAsia="Arial" w:hAnsi="Arial"/>
                <w:sz w:val="20"/>
                <w:szCs w:val="20"/>
                <w:color w:val="auto"/>
              </w:rPr>
              <w:t xml:space="preserve">Limit for </w:t>
            </w:r>
            <w:r>
              <w:rPr>
                <w:rFonts w:ascii="Arial" w:cs="Arial" w:eastAsia="Arial" w:hAnsi="Arial"/>
                <w:sz w:val="20"/>
                <w:szCs w:val="20"/>
                <w:i w:val="1"/>
                <w:iCs w:val="1"/>
                <w:color w:val="auto"/>
              </w:rPr>
              <w:t>PWM_SCALE_AUTO</w:t>
            </w:r>
            <w:r>
              <w:rPr>
                <w:rFonts w:ascii="Arial" w:cs="Arial" w:eastAsia="Arial" w:hAnsi="Arial"/>
                <w:sz w:val="20"/>
                <w:szCs w:val="20"/>
                <w:color w:val="auto"/>
              </w:rPr>
              <w:t xml:space="preserve"> when switching back from</w:t>
            </w:r>
          </w:p>
        </w:tc>
        <w:tc>
          <w:tcPr>
            <w:tcW w:w="20" w:type="dxa"/>
            <w:vAlign w:val="bottom"/>
          </w:tcPr>
          <w:p>
            <w:pPr>
              <w:spacing w:after="0"/>
              <w:rPr>
                <w:sz w:val="19"/>
                <w:szCs w:val="19"/>
                <w:color w:val="auto"/>
              </w:rPr>
            </w:pPr>
          </w:p>
        </w:tc>
      </w:tr>
      <w:tr>
        <w:trPr>
          <w:trHeight w:val="234"/>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right"/>
              <w:ind w:right="80"/>
              <w:spacing w:after="0"/>
              <w:rPr>
                <w:sz w:val="20"/>
                <w:szCs w:val="20"/>
                <w:color w:val="auto"/>
              </w:rPr>
            </w:pPr>
            <w:r>
              <w:rPr>
                <w:rFonts w:ascii="Arial" w:cs="Arial" w:eastAsia="Arial" w:hAnsi="Arial"/>
                <w:sz w:val="20"/>
                <w:szCs w:val="20"/>
                <w:color w:val="auto"/>
              </w:rPr>
              <w:t>30</w:t>
            </w: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amplitude limit when</w:t>
            </w:r>
          </w:p>
        </w:tc>
        <w:tc>
          <w:tcPr>
            <w:tcW w:w="100" w:type="dxa"/>
            <w:vAlign w:val="bottom"/>
          </w:tcPr>
          <w:p>
            <w:pPr>
              <w:spacing w:after="0"/>
              <w:rPr>
                <w:sz w:val="20"/>
                <w:szCs w:val="20"/>
                <w:color w:val="auto"/>
              </w:rPr>
            </w:pPr>
          </w:p>
        </w:tc>
        <w:tc>
          <w:tcPr>
            <w:tcW w:w="5120" w:type="dxa"/>
            <w:vAlign w:val="bottom"/>
            <w:gridSpan w:val="5"/>
          </w:tcPr>
          <w:p>
            <w:pPr>
              <w:spacing w:after="0" w:line="225" w:lineRule="exact"/>
              <w:rPr>
                <w:sz w:val="20"/>
                <w:szCs w:val="20"/>
                <w:color w:val="auto"/>
              </w:rPr>
            </w:pPr>
            <w:r>
              <w:rPr>
                <w:rFonts w:ascii="Arial" w:cs="Arial" w:eastAsia="Arial" w:hAnsi="Arial"/>
                <w:sz w:val="20"/>
                <w:szCs w:val="20"/>
                <w:color w:val="auto"/>
                <w:w w:val="99"/>
              </w:rPr>
              <w:t>SpreadCycle to StealthChop. This value defines the upper</w:t>
            </w:r>
          </w:p>
        </w:tc>
        <w:tc>
          <w:tcPr>
            <w:tcW w:w="20" w:type="dxa"/>
            <w:vAlign w:val="bottom"/>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right"/>
              <w:ind w:right="80"/>
              <w:spacing w:after="0"/>
              <w:rPr>
                <w:sz w:val="20"/>
                <w:szCs w:val="20"/>
                <w:color w:val="auto"/>
              </w:rPr>
            </w:pPr>
            <w:r>
              <w:rPr>
                <w:rFonts w:ascii="Arial" w:cs="Arial" w:eastAsia="Arial" w:hAnsi="Arial"/>
                <w:sz w:val="20"/>
                <w:szCs w:val="20"/>
                <w:color w:val="auto"/>
              </w:rPr>
              <w:t>29</w:t>
            </w: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line="215" w:lineRule="exact"/>
              <w:rPr>
                <w:sz w:val="20"/>
                <w:szCs w:val="20"/>
                <w:color w:val="auto"/>
              </w:rPr>
            </w:pPr>
            <w:r>
              <w:rPr>
                <w:rFonts w:ascii="Arial" w:cs="Arial" w:eastAsia="Arial" w:hAnsi="Arial"/>
                <w:sz w:val="20"/>
                <w:szCs w:val="20"/>
                <w:color w:val="auto"/>
              </w:rPr>
              <w:t>switching on</w:t>
            </w:r>
          </w:p>
        </w:tc>
        <w:tc>
          <w:tcPr>
            <w:tcW w:w="100" w:type="dxa"/>
            <w:vAlign w:val="bottom"/>
          </w:tcPr>
          <w:p>
            <w:pPr>
              <w:spacing w:after="0"/>
              <w:rPr>
                <w:sz w:val="20"/>
                <w:szCs w:val="20"/>
                <w:color w:val="auto"/>
              </w:rPr>
            </w:pPr>
          </w:p>
        </w:tc>
        <w:tc>
          <w:tcPr>
            <w:tcW w:w="5120" w:type="dxa"/>
            <w:vAlign w:val="bottom"/>
            <w:gridSpan w:val="5"/>
          </w:tcPr>
          <w:p>
            <w:pPr>
              <w:spacing w:after="0" w:line="215" w:lineRule="exact"/>
              <w:rPr>
                <w:sz w:val="20"/>
                <w:szCs w:val="20"/>
                <w:color w:val="auto"/>
              </w:rPr>
            </w:pPr>
            <w:r>
              <w:rPr>
                <w:rFonts w:ascii="Arial" w:cs="Arial" w:eastAsia="Arial" w:hAnsi="Arial"/>
                <w:sz w:val="20"/>
                <w:szCs w:val="20"/>
                <w:color w:val="auto"/>
              </w:rPr>
              <w:t>limit  for  bits  7  to  4  of  the  automatic  current  control</w:t>
            </w:r>
          </w:p>
        </w:tc>
        <w:tc>
          <w:tcPr>
            <w:tcW w:w="20" w:type="dxa"/>
            <w:vAlign w:val="bottom"/>
          </w:tcPr>
          <w:p>
            <w:pPr>
              <w:spacing w:after="0"/>
              <w:rPr>
                <w:sz w:val="20"/>
                <w:szCs w:val="20"/>
                <w:color w:val="auto"/>
              </w:rPr>
            </w:pPr>
          </w:p>
        </w:tc>
      </w:tr>
      <w:tr>
        <w:trPr>
          <w:trHeight w:val="233"/>
        </w:trPr>
        <w:tc>
          <w:tcPr>
            <w:tcW w:w="20" w:type="dxa"/>
            <w:vAlign w:val="bottom"/>
          </w:tcPr>
          <w:p>
            <w:pPr>
              <w:spacing w:after="0"/>
              <w:rPr>
                <w:sz w:val="20"/>
                <w:szCs w:val="20"/>
                <w:color w:val="auto"/>
              </w:rPr>
            </w:pPr>
          </w:p>
        </w:tc>
        <w:tc>
          <w:tcPr>
            <w:tcW w:w="540" w:type="dxa"/>
            <w:vAlign w:val="bottom"/>
            <w:tcBorders>
              <w:right w:val="single" w:sz="8" w:color="auto"/>
            </w:tcBorders>
          </w:tcPr>
          <w:p>
            <w:pPr>
              <w:jc w:val="right"/>
              <w:ind w:right="80"/>
              <w:spacing w:after="0"/>
              <w:rPr>
                <w:sz w:val="20"/>
                <w:szCs w:val="20"/>
                <w:color w:val="auto"/>
              </w:rPr>
            </w:pPr>
            <w:r>
              <w:rPr>
                <w:rFonts w:ascii="Arial" w:cs="Arial" w:eastAsia="Arial" w:hAnsi="Arial"/>
                <w:sz w:val="20"/>
                <w:szCs w:val="20"/>
                <w:color w:val="auto"/>
              </w:rPr>
              <w:t>28</w:t>
            </w: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gridSpan w:val="5"/>
          </w:tcPr>
          <w:p>
            <w:pPr>
              <w:spacing w:after="0" w:line="206" w:lineRule="exact"/>
              <w:rPr>
                <w:sz w:val="20"/>
                <w:szCs w:val="20"/>
                <w:color w:val="auto"/>
              </w:rPr>
            </w:pPr>
            <w:r>
              <w:rPr>
                <w:rFonts w:ascii="Arial" w:cs="Arial" w:eastAsia="Arial" w:hAnsi="Arial"/>
                <w:sz w:val="20"/>
                <w:szCs w:val="20"/>
                <w:color w:val="auto"/>
              </w:rPr>
              <w:t>when switching back. It can be set to reduce the current</w:t>
            </w:r>
          </w:p>
        </w:tc>
        <w:tc>
          <w:tcPr>
            <w:tcW w:w="20" w:type="dxa"/>
            <w:vAlign w:val="bottom"/>
          </w:tcPr>
          <w:p>
            <w:pPr>
              <w:spacing w:after="0"/>
              <w:rPr>
                <w:sz w:val="20"/>
                <w:szCs w:val="20"/>
                <w:color w:val="auto"/>
              </w:rPr>
            </w:pPr>
          </w:p>
        </w:tc>
      </w:tr>
      <w:tr>
        <w:trPr>
          <w:trHeight w:val="217"/>
        </w:trPr>
        <w:tc>
          <w:tcPr>
            <w:tcW w:w="20" w:type="dxa"/>
            <w:vAlign w:val="bottom"/>
          </w:tcPr>
          <w:p>
            <w:pPr>
              <w:spacing w:after="0"/>
              <w:rPr>
                <w:sz w:val="18"/>
                <w:szCs w:val="18"/>
                <w:color w:val="auto"/>
              </w:rPr>
            </w:pPr>
          </w:p>
        </w:tc>
        <w:tc>
          <w:tcPr>
            <w:tcW w:w="540" w:type="dxa"/>
            <w:vAlign w:val="bottom"/>
            <w:tcBorders>
              <w:right w:val="single" w:sz="8" w:color="auto"/>
            </w:tcBorders>
          </w:tcPr>
          <w:p>
            <w:pPr>
              <w:spacing w:after="0"/>
              <w:rPr>
                <w:sz w:val="18"/>
                <w:szCs w:val="18"/>
                <w:color w:val="auto"/>
              </w:rPr>
            </w:pPr>
          </w:p>
        </w:tc>
        <w:tc>
          <w:tcPr>
            <w:tcW w:w="1160" w:type="dxa"/>
            <w:vAlign w:val="bottom"/>
            <w:tcBorders>
              <w:right w:val="single" w:sz="8" w:color="auto"/>
            </w:tcBorders>
          </w:tcPr>
          <w:p>
            <w:pPr>
              <w:spacing w:after="0"/>
              <w:rPr>
                <w:sz w:val="18"/>
                <w:szCs w:val="18"/>
                <w:color w:val="auto"/>
              </w:rPr>
            </w:pPr>
          </w:p>
        </w:tc>
        <w:tc>
          <w:tcPr>
            <w:tcW w:w="60" w:type="dxa"/>
            <w:vAlign w:val="bottom"/>
          </w:tcPr>
          <w:p>
            <w:pPr>
              <w:spacing w:after="0"/>
              <w:rPr>
                <w:sz w:val="18"/>
                <w:szCs w:val="18"/>
                <w:color w:val="auto"/>
              </w:rPr>
            </w:pPr>
          </w:p>
        </w:tc>
        <w:tc>
          <w:tcPr>
            <w:tcW w:w="2180" w:type="dxa"/>
            <w:vAlign w:val="bottom"/>
            <w:tcBorders>
              <w:right w:val="single" w:sz="8" w:color="auto"/>
            </w:tcBorders>
          </w:tcPr>
          <w:p>
            <w:pPr>
              <w:spacing w:after="0"/>
              <w:rPr>
                <w:sz w:val="18"/>
                <w:szCs w:val="18"/>
                <w:color w:val="auto"/>
              </w:rPr>
            </w:pPr>
          </w:p>
        </w:tc>
        <w:tc>
          <w:tcPr>
            <w:tcW w:w="100" w:type="dxa"/>
            <w:vAlign w:val="bottom"/>
          </w:tcPr>
          <w:p>
            <w:pPr>
              <w:spacing w:after="0"/>
              <w:rPr>
                <w:sz w:val="18"/>
                <w:szCs w:val="18"/>
                <w:color w:val="auto"/>
              </w:rPr>
            </w:pPr>
          </w:p>
        </w:tc>
        <w:tc>
          <w:tcPr>
            <w:tcW w:w="5120" w:type="dxa"/>
            <w:vAlign w:val="bottom"/>
            <w:gridSpan w:val="5"/>
          </w:tcPr>
          <w:p>
            <w:pPr>
              <w:spacing w:after="0" w:line="217" w:lineRule="exact"/>
              <w:rPr>
                <w:sz w:val="20"/>
                <w:szCs w:val="20"/>
                <w:color w:val="auto"/>
              </w:rPr>
            </w:pPr>
            <w:r>
              <w:rPr>
                <w:rFonts w:ascii="Arial" w:cs="Arial" w:eastAsia="Arial" w:hAnsi="Arial"/>
                <w:sz w:val="20"/>
                <w:szCs w:val="20"/>
                <w:color w:val="auto"/>
              </w:rPr>
              <w:t>jerk during mode change back to StealthChop.</w:t>
            </w:r>
          </w:p>
        </w:tc>
        <w:tc>
          <w:tcPr>
            <w:tcW w:w="20" w:type="dxa"/>
            <w:vAlign w:val="bottom"/>
          </w:tcPr>
          <w:p>
            <w:pPr>
              <w:spacing w:after="0"/>
              <w:rPr>
                <w:sz w:val="18"/>
                <w:szCs w:val="18"/>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20" w:type="dxa"/>
            <w:vAlign w:val="bottom"/>
            <w:gridSpan w:val="5"/>
          </w:tcPr>
          <w:p>
            <w:pPr>
              <w:spacing w:after="0"/>
              <w:rPr>
                <w:sz w:val="20"/>
                <w:szCs w:val="20"/>
                <w:color w:val="auto"/>
              </w:rPr>
            </w:pPr>
            <w:r>
              <w:rPr>
                <w:rFonts w:ascii="Arial" w:cs="Arial" w:eastAsia="Arial" w:hAnsi="Arial"/>
                <w:sz w:val="20"/>
                <w:szCs w:val="20"/>
                <w:color w:val="auto"/>
                <w:w w:val="95"/>
              </w:rPr>
              <w:t xml:space="preserve">It does not limit </w:t>
            </w:r>
            <w:r>
              <w:rPr>
                <w:rFonts w:ascii="Arial" w:cs="Arial" w:eastAsia="Arial" w:hAnsi="Arial"/>
                <w:sz w:val="20"/>
                <w:szCs w:val="20"/>
                <w:i w:val="1"/>
                <w:iCs w:val="1"/>
                <w:color w:val="auto"/>
                <w:w w:val="95"/>
              </w:rPr>
              <w:t>PWM_GRAD</w:t>
            </w:r>
            <w:r>
              <w:rPr>
                <w:rFonts w:ascii="Arial" w:cs="Arial" w:eastAsia="Arial" w:hAnsi="Arial"/>
                <w:sz w:val="20"/>
                <w:szCs w:val="20"/>
                <w:color w:val="auto"/>
                <w:w w:val="95"/>
              </w:rPr>
              <w:t xml:space="preserve"> or </w:t>
            </w:r>
            <w:r>
              <w:rPr>
                <w:rFonts w:ascii="Arial" w:cs="Arial" w:eastAsia="Arial" w:hAnsi="Arial"/>
                <w:sz w:val="20"/>
                <w:szCs w:val="20"/>
                <w:i w:val="1"/>
                <w:iCs w:val="1"/>
                <w:color w:val="auto"/>
                <w:w w:val="95"/>
              </w:rPr>
              <w:t>PWM_GRAD_AUTO</w:t>
            </w:r>
            <w:r>
              <w:rPr>
                <w:rFonts w:ascii="Arial" w:cs="Arial" w:eastAsia="Arial" w:hAnsi="Arial"/>
                <w:sz w:val="20"/>
                <w:szCs w:val="20"/>
                <w:color w:val="auto"/>
                <w:w w:val="95"/>
              </w:rPr>
              <w:t xml:space="preserve"> offset.</w:t>
            </w:r>
          </w:p>
        </w:tc>
        <w:tc>
          <w:tcPr>
            <w:tcW w:w="20" w:type="dxa"/>
            <w:vAlign w:val="bottom"/>
          </w:tcPr>
          <w:p>
            <w:pPr>
              <w:spacing w:after="0"/>
              <w:rPr>
                <w:sz w:val="21"/>
                <w:szCs w:val="21"/>
                <w:color w:val="auto"/>
              </w:rPr>
            </w:pPr>
          </w:p>
        </w:tc>
      </w:tr>
      <w:tr>
        <w:trPr>
          <w:trHeight w:val="251"/>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6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gridSpan w:val="5"/>
          </w:tcPr>
          <w:p>
            <w:pPr>
              <w:spacing w:after="0"/>
              <w:rPr>
                <w:sz w:val="20"/>
                <w:szCs w:val="20"/>
                <w:color w:val="auto"/>
              </w:rPr>
            </w:pPr>
            <w:r>
              <w:rPr>
                <w:rFonts w:ascii="Arial" w:cs="Arial" w:eastAsia="Arial" w:hAnsi="Arial"/>
                <w:sz w:val="20"/>
                <w:szCs w:val="20"/>
                <w:color w:val="auto"/>
              </w:rPr>
              <w:t>(Default = 12)</w:t>
            </w:r>
          </w:p>
        </w:tc>
        <w:tc>
          <w:tcPr>
            <w:tcW w:w="20" w:type="dxa"/>
            <w:vAlign w:val="bottom"/>
            <w:tcBorders>
              <w:bottom w:val="single" w:sz="8" w:color="auto"/>
            </w:tcBorders>
          </w:tcPr>
          <w:p>
            <w:pPr>
              <w:spacing w:after="0"/>
              <w:rPr>
                <w:sz w:val="21"/>
                <w:szCs w:val="21"/>
                <w:color w:val="auto"/>
              </w:rPr>
            </w:pPr>
          </w:p>
        </w:tc>
      </w:tr>
      <w:tr>
        <w:trPr>
          <w:trHeight w:val="231"/>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right"/>
              <w:ind w:right="80"/>
              <w:spacing w:after="0"/>
              <w:rPr>
                <w:sz w:val="20"/>
                <w:szCs w:val="20"/>
                <w:color w:val="auto"/>
              </w:rPr>
            </w:pPr>
            <w:r>
              <w:rPr>
                <w:rFonts w:ascii="Arial" w:cs="Arial" w:eastAsia="Arial" w:hAnsi="Arial"/>
                <w:sz w:val="20"/>
                <w:szCs w:val="20"/>
                <w:color w:val="auto"/>
              </w:rPr>
              <w:t>27</w:t>
            </w:r>
          </w:p>
        </w:tc>
        <w:tc>
          <w:tcPr>
            <w:tcW w:w="116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w w:val="98"/>
              </w:rPr>
              <w:t>PWM_REG</w:t>
            </w: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Regulation loop</w:t>
            </w:r>
          </w:p>
        </w:tc>
        <w:tc>
          <w:tcPr>
            <w:tcW w:w="100" w:type="dxa"/>
            <w:vAlign w:val="bottom"/>
          </w:tcPr>
          <w:p>
            <w:pPr>
              <w:spacing w:after="0"/>
              <w:rPr>
                <w:sz w:val="20"/>
                <w:szCs w:val="20"/>
                <w:color w:val="auto"/>
              </w:rPr>
            </w:pPr>
          </w:p>
        </w:tc>
        <w:tc>
          <w:tcPr>
            <w:tcW w:w="5120" w:type="dxa"/>
            <w:vAlign w:val="bottom"/>
            <w:gridSpan w:val="5"/>
          </w:tcPr>
          <w:p>
            <w:pPr>
              <w:spacing w:after="0"/>
              <w:rPr>
                <w:sz w:val="20"/>
                <w:szCs w:val="20"/>
                <w:color w:val="auto"/>
              </w:rPr>
            </w:pPr>
            <w:r>
              <w:rPr>
                <w:rFonts w:ascii="Arial" w:cs="Arial" w:eastAsia="Arial" w:hAnsi="Arial"/>
                <w:sz w:val="20"/>
                <w:szCs w:val="20"/>
                <w:color w:val="auto"/>
              </w:rPr>
              <w:t>User defined maximum PWM amplitude change per half</w:t>
            </w:r>
          </w:p>
        </w:tc>
        <w:tc>
          <w:tcPr>
            <w:tcW w:w="20" w:type="dxa"/>
            <w:vAlign w:val="bottom"/>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right"/>
              <w:ind w:right="80"/>
              <w:spacing w:after="0"/>
              <w:rPr>
                <w:sz w:val="20"/>
                <w:szCs w:val="20"/>
                <w:color w:val="auto"/>
              </w:rPr>
            </w:pPr>
            <w:r>
              <w:rPr>
                <w:rFonts w:ascii="Arial" w:cs="Arial" w:eastAsia="Arial" w:hAnsi="Arial"/>
                <w:sz w:val="20"/>
                <w:szCs w:val="20"/>
                <w:color w:val="auto"/>
              </w:rPr>
              <w:t>26</w:t>
            </w: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gradient</w:t>
            </w:r>
          </w:p>
        </w:tc>
        <w:tc>
          <w:tcPr>
            <w:tcW w:w="100" w:type="dxa"/>
            <w:vAlign w:val="bottom"/>
          </w:tcPr>
          <w:p>
            <w:pPr>
              <w:spacing w:after="0"/>
              <w:rPr>
                <w:sz w:val="20"/>
                <w:szCs w:val="20"/>
                <w:color w:val="auto"/>
              </w:rPr>
            </w:pPr>
          </w:p>
        </w:tc>
        <w:tc>
          <w:tcPr>
            <w:tcW w:w="5120" w:type="dxa"/>
            <w:vAlign w:val="bottom"/>
            <w:gridSpan w:val="5"/>
          </w:tcPr>
          <w:p>
            <w:pPr>
              <w:spacing w:after="0" w:line="225" w:lineRule="exact"/>
              <w:rPr>
                <w:sz w:val="20"/>
                <w:szCs w:val="20"/>
                <w:color w:val="auto"/>
              </w:rPr>
            </w:pPr>
            <w:r>
              <w:rPr>
                <w:rFonts w:ascii="Arial" w:cs="Arial" w:eastAsia="Arial" w:hAnsi="Arial"/>
                <w:sz w:val="20"/>
                <w:szCs w:val="20"/>
                <w:color w:val="auto"/>
              </w:rPr>
              <w:t xml:space="preserve">wave when using </w:t>
            </w:r>
            <w:r>
              <w:rPr>
                <w:rFonts w:ascii="Arial" w:cs="Arial" w:eastAsia="Arial" w:hAnsi="Arial"/>
                <w:sz w:val="20"/>
                <w:szCs w:val="20"/>
                <w:i w:val="1"/>
                <w:iCs w:val="1"/>
                <w:color w:val="auto"/>
              </w:rPr>
              <w:t>pwm_autoscale</w:t>
            </w:r>
            <w:r>
              <w:rPr>
                <w:rFonts w:ascii="Arial" w:cs="Arial" w:eastAsia="Arial" w:hAnsi="Arial"/>
                <w:sz w:val="20"/>
                <w:szCs w:val="20"/>
                <w:color w:val="auto"/>
              </w:rPr>
              <w:t>=1</w:t>
            </w:r>
            <w:r>
              <w:rPr>
                <w:rFonts w:ascii="Arial" w:cs="Arial" w:eastAsia="Arial" w:hAnsi="Arial"/>
                <w:sz w:val="20"/>
                <w:szCs w:val="20"/>
                <w:i w:val="1"/>
                <w:iCs w:val="1"/>
                <w:color w:val="auto"/>
              </w:rPr>
              <w:t>.</w:t>
            </w:r>
            <w:r>
              <w:rPr>
                <w:rFonts w:ascii="Arial" w:cs="Arial" w:eastAsia="Arial" w:hAnsi="Arial"/>
                <w:sz w:val="20"/>
                <w:szCs w:val="20"/>
                <w:color w:val="auto"/>
              </w:rPr>
              <w:t xml:space="preserve"> (1…15):</w:t>
            </w:r>
          </w:p>
        </w:tc>
        <w:tc>
          <w:tcPr>
            <w:tcW w:w="20" w:type="dxa"/>
            <w:vAlign w:val="bottom"/>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right"/>
              <w:ind w:right="80"/>
              <w:spacing w:after="0"/>
              <w:rPr>
                <w:sz w:val="20"/>
                <w:szCs w:val="20"/>
                <w:color w:val="auto"/>
              </w:rPr>
            </w:pPr>
            <w:r>
              <w:rPr>
                <w:rFonts w:ascii="Arial" w:cs="Arial" w:eastAsia="Arial" w:hAnsi="Arial"/>
                <w:sz w:val="20"/>
                <w:szCs w:val="20"/>
                <w:color w:val="auto"/>
              </w:rPr>
              <w:t>25</w:t>
            </w: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gridSpan w:val="5"/>
          </w:tcPr>
          <w:p>
            <w:pPr>
              <w:spacing w:after="0" w:line="215" w:lineRule="exact"/>
              <w:rPr>
                <w:sz w:val="20"/>
                <w:szCs w:val="20"/>
                <w:color w:val="auto"/>
              </w:rPr>
            </w:pPr>
            <w:r>
              <w:rPr>
                <w:rFonts w:ascii="Arial" w:cs="Arial" w:eastAsia="Arial" w:hAnsi="Arial"/>
                <w:sz w:val="20"/>
                <w:szCs w:val="20"/>
                <w:color w:val="auto"/>
              </w:rPr>
              <w:t>1: 0.5 increments (slowest regulation)</w:t>
            </w:r>
          </w:p>
        </w:tc>
        <w:tc>
          <w:tcPr>
            <w:tcW w:w="20" w:type="dxa"/>
            <w:vAlign w:val="bottom"/>
          </w:tcPr>
          <w:p>
            <w:pPr>
              <w:spacing w:after="0"/>
              <w:rPr>
                <w:sz w:val="20"/>
                <w:szCs w:val="20"/>
                <w:color w:val="auto"/>
              </w:rPr>
            </w:pPr>
          </w:p>
        </w:tc>
      </w:tr>
      <w:tr>
        <w:trPr>
          <w:trHeight w:val="233"/>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jc w:val="right"/>
              <w:ind w:right="80"/>
              <w:spacing w:after="0"/>
              <w:rPr>
                <w:sz w:val="20"/>
                <w:szCs w:val="20"/>
                <w:color w:val="auto"/>
              </w:rPr>
            </w:pPr>
            <w:r>
              <w:rPr>
                <w:rFonts w:ascii="Arial" w:cs="Arial" w:eastAsia="Arial" w:hAnsi="Arial"/>
                <w:sz w:val="20"/>
                <w:szCs w:val="20"/>
                <w:color w:val="auto"/>
              </w:rPr>
              <w:t>24</w:t>
            </w: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gridSpan w:val="5"/>
          </w:tcPr>
          <w:p>
            <w:pPr>
              <w:spacing w:after="0" w:line="203" w:lineRule="exact"/>
              <w:rPr>
                <w:sz w:val="20"/>
                <w:szCs w:val="20"/>
                <w:color w:val="auto"/>
              </w:rPr>
            </w:pPr>
            <w:r>
              <w:rPr>
                <w:rFonts w:ascii="Arial" w:cs="Arial" w:eastAsia="Arial" w:hAnsi="Arial"/>
                <w:sz w:val="20"/>
                <w:szCs w:val="20"/>
                <w:color w:val="auto"/>
              </w:rPr>
              <w:t xml:space="preserve">2: 1 increment (default with </w:t>
            </w:r>
            <w:r>
              <w:rPr>
                <w:rFonts w:ascii="Arial" w:cs="Arial" w:eastAsia="Arial" w:hAnsi="Arial"/>
                <w:sz w:val="20"/>
                <w:szCs w:val="20"/>
                <w:i w:val="1"/>
                <w:iCs w:val="1"/>
                <w:color w:val="auto"/>
              </w:rPr>
              <w:t>OTP2</w:t>
            </w:r>
            <w:r>
              <w:rPr>
                <w:rFonts w:ascii="Arial" w:cs="Arial" w:eastAsia="Arial" w:hAnsi="Arial"/>
                <w:sz w:val="20"/>
                <w:szCs w:val="20"/>
                <w:color w:val="auto"/>
              </w:rPr>
              <w:t>.1=1)</w:t>
            </w:r>
          </w:p>
        </w:tc>
        <w:tc>
          <w:tcPr>
            <w:tcW w:w="20" w:type="dxa"/>
            <w:vAlign w:val="bottom"/>
          </w:tcPr>
          <w:p>
            <w:pPr>
              <w:spacing w:after="0"/>
              <w:rPr>
                <w:sz w:val="20"/>
                <w:szCs w:val="20"/>
                <w:color w:val="auto"/>
              </w:rPr>
            </w:pPr>
          </w:p>
        </w:tc>
      </w:tr>
      <w:tr>
        <w:trPr>
          <w:trHeight w:val="217"/>
        </w:trPr>
        <w:tc>
          <w:tcPr>
            <w:tcW w:w="20" w:type="dxa"/>
            <w:vAlign w:val="bottom"/>
          </w:tcPr>
          <w:p>
            <w:pPr>
              <w:spacing w:after="0"/>
              <w:rPr>
                <w:sz w:val="18"/>
                <w:szCs w:val="18"/>
                <w:color w:val="auto"/>
              </w:rPr>
            </w:pPr>
          </w:p>
        </w:tc>
        <w:tc>
          <w:tcPr>
            <w:tcW w:w="540" w:type="dxa"/>
            <w:vAlign w:val="bottom"/>
            <w:tcBorders>
              <w:right w:val="single" w:sz="8" w:color="auto"/>
            </w:tcBorders>
            <w:shd w:val="clear" w:color="auto" w:fill="D9D9D9"/>
          </w:tcPr>
          <w:p>
            <w:pPr>
              <w:spacing w:after="0"/>
              <w:rPr>
                <w:sz w:val="18"/>
                <w:szCs w:val="18"/>
                <w:color w:val="auto"/>
              </w:rPr>
            </w:pPr>
          </w:p>
        </w:tc>
        <w:tc>
          <w:tcPr>
            <w:tcW w:w="1160" w:type="dxa"/>
            <w:vAlign w:val="bottom"/>
            <w:tcBorders>
              <w:right w:val="single" w:sz="8" w:color="auto"/>
            </w:tcBorders>
          </w:tcPr>
          <w:p>
            <w:pPr>
              <w:spacing w:after="0"/>
              <w:rPr>
                <w:sz w:val="18"/>
                <w:szCs w:val="18"/>
                <w:color w:val="auto"/>
              </w:rPr>
            </w:pPr>
          </w:p>
        </w:tc>
        <w:tc>
          <w:tcPr>
            <w:tcW w:w="60" w:type="dxa"/>
            <w:vAlign w:val="bottom"/>
          </w:tcPr>
          <w:p>
            <w:pPr>
              <w:spacing w:after="0"/>
              <w:rPr>
                <w:sz w:val="18"/>
                <w:szCs w:val="18"/>
                <w:color w:val="auto"/>
              </w:rPr>
            </w:pPr>
          </w:p>
        </w:tc>
        <w:tc>
          <w:tcPr>
            <w:tcW w:w="2180" w:type="dxa"/>
            <w:vAlign w:val="bottom"/>
            <w:tcBorders>
              <w:right w:val="single" w:sz="8" w:color="auto"/>
            </w:tcBorders>
          </w:tcPr>
          <w:p>
            <w:pPr>
              <w:spacing w:after="0"/>
              <w:rPr>
                <w:sz w:val="18"/>
                <w:szCs w:val="18"/>
                <w:color w:val="auto"/>
              </w:rPr>
            </w:pPr>
          </w:p>
        </w:tc>
        <w:tc>
          <w:tcPr>
            <w:tcW w:w="100" w:type="dxa"/>
            <w:vAlign w:val="bottom"/>
          </w:tcPr>
          <w:p>
            <w:pPr>
              <w:spacing w:after="0"/>
              <w:rPr>
                <w:sz w:val="18"/>
                <w:szCs w:val="18"/>
                <w:color w:val="auto"/>
              </w:rPr>
            </w:pPr>
          </w:p>
        </w:tc>
        <w:tc>
          <w:tcPr>
            <w:tcW w:w="5120" w:type="dxa"/>
            <w:vAlign w:val="bottom"/>
            <w:gridSpan w:val="5"/>
          </w:tcPr>
          <w:p>
            <w:pPr>
              <w:spacing w:after="0" w:line="217" w:lineRule="exact"/>
              <w:rPr>
                <w:sz w:val="20"/>
                <w:szCs w:val="20"/>
                <w:color w:val="auto"/>
              </w:rPr>
            </w:pPr>
            <w:r>
              <w:rPr>
                <w:rFonts w:ascii="Arial" w:cs="Arial" w:eastAsia="Arial" w:hAnsi="Arial"/>
                <w:sz w:val="20"/>
                <w:szCs w:val="20"/>
                <w:color w:val="auto"/>
              </w:rPr>
              <w:t>3: 1.5 increments</w:t>
            </w:r>
          </w:p>
        </w:tc>
        <w:tc>
          <w:tcPr>
            <w:tcW w:w="20" w:type="dxa"/>
            <w:vAlign w:val="bottom"/>
          </w:tcPr>
          <w:p>
            <w:pPr>
              <w:spacing w:after="0"/>
              <w:rPr>
                <w:sz w:val="18"/>
                <w:szCs w:val="18"/>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20" w:type="dxa"/>
            <w:vAlign w:val="bottom"/>
            <w:gridSpan w:val="5"/>
          </w:tcPr>
          <w:p>
            <w:pPr>
              <w:spacing w:after="0"/>
              <w:rPr>
                <w:sz w:val="20"/>
                <w:szCs w:val="20"/>
                <w:color w:val="auto"/>
              </w:rPr>
            </w:pPr>
            <w:r>
              <w:rPr>
                <w:rFonts w:ascii="Arial" w:cs="Arial" w:eastAsia="Arial" w:hAnsi="Arial"/>
                <w:sz w:val="20"/>
                <w:szCs w:val="20"/>
                <w:color w:val="auto"/>
              </w:rPr>
              <w:t>4: 2 increments</w:t>
            </w:r>
          </w:p>
        </w:tc>
        <w:tc>
          <w:tcPr>
            <w:tcW w:w="20" w:type="dxa"/>
            <w:vAlign w:val="bottom"/>
          </w:tcPr>
          <w:p>
            <w:pPr>
              <w:spacing w:after="0"/>
              <w:rPr>
                <w:sz w:val="21"/>
                <w:szCs w:val="21"/>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440" w:type="dxa"/>
            <w:vAlign w:val="bottom"/>
            <w:gridSpan w:val="2"/>
          </w:tcPr>
          <w:p>
            <w:pPr>
              <w:spacing w:after="0"/>
              <w:rPr>
                <w:sz w:val="20"/>
                <w:szCs w:val="20"/>
                <w:color w:val="auto"/>
              </w:rPr>
            </w:pPr>
            <w:r>
              <w:rPr>
                <w:rFonts w:ascii="Arial" w:cs="Arial" w:eastAsia="Arial" w:hAnsi="Arial"/>
                <w:sz w:val="20"/>
                <w:szCs w:val="20"/>
                <w:color w:val="auto"/>
              </w:rPr>
              <w:t>…</w:t>
            </w:r>
          </w:p>
        </w:tc>
        <w:tc>
          <w:tcPr>
            <w:tcW w:w="1180" w:type="dxa"/>
            <w:vAlign w:val="bottom"/>
          </w:tcPr>
          <w:p>
            <w:pPr>
              <w:spacing w:after="0"/>
              <w:rPr>
                <w:sz w:val="21"/>
                <w:szCs w:val="21"/>
                <w:color w:val="auto"/>
              </w:rPr>
            </w:pPr>
          </w:p>
        </w:tc>
        <w:tc>
          <w:tcPr>
            <w:tcW w:w="2620" w:type="dxa"/>
            <w:vAlign w:val="bottom"/>
          </w:tcPr>
          <w:p>
            <w:pPr>
              <w:spacing w:after="0"/>
              <w:rPr>
                <w:sz w:val="21"/>
                <w:szCs w:val="21"/>
                <w:color w:val="auto"/>
              </w:rPr>
            </w:pPr>
          </w:p>
        </w:tc>
        <w:tc>
          <w:tcPr>
            <w:tcW w:w="880" w:type="dxa"/>
            <w:vAlign w:val="bottom"/>
          </w:tcPr>
          <w:p>
            <w:pPr>
              <w:spacing w:after="0"/>
              <w:rPr>
                <w:sz w:val="21"/>
                <w:szCs w:val="21"/>
                <w:color w:val="auto"/>
              </w:rPr>
            </w:pPr>
          </w:p>
        </w:tc>
        <w:tc>
          <w:tcPr>
            <w:tcW w:w="20" w:type="dxa"/>
            <w:vAlign w:val="bottom"/>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20" w:type="dxa"/>
            <w:vAlign w:val="bottom"/>
            <w:gridSpan w:val="5"/>
          </w:tcPr>
          <w:p>
            <w:pPr>
              <w:spacing w:after="0"/>
              <w:rPr>
                <w:sz w:val="20"/>
                <w:szCs w:val="20"/>
                <w:color w:val="auto"/>
              </w:rPr>
            </w:pPr>
            <w:r>
              <w:rPr>
                <w:rFonts w:ascii="Arial" w:cs="Arial" w:eastAsia="Arial" w:hAnsi="Arial"/>
                <w:sz w:val="20"/>
                <w:szCs w:val="20"/>
                <w:color w:val="auto"/>
              </w:rPr>
              <w:t xml:space="preserve">8: 4 increments (default with </w:t>
            </w:r>
            <w:r>
              <w:rPr>
                <w:rFonts w:ascii="Arial" w:cs="Arial" w:eastAsia="Arial" w:hAnsi="Arial"/>
                <w:sz w:val="20"/>
                <w:szCs w:val="20"/>
                <w:i w:val="1"/>
                <w:iCs w:val="1"/>
                <w:color w:val="auto"/>
              </w:rPr>
              <w:t>OTP2</w:t>
            </w:r>
            <w:r>
              <w:rPr>
                <w:rFonts w:ascii="Arial" w:cs="Arial" w:eastAsia="Arial" w:hAnsi="Arial"/>
                <w:sz w:val="20"/>
                <w:szCs w:val="20"/>
                <w:color w:val="auto"/>
              </w:rPr>
              <w:t>.1=0)</w:t>
            </w:r>
          </w:p>
        </w:tc>
        <w:tc>
          <w:tcPr>
            <w:tcW w:w="20" w:type="dxa"/>
            <w:vAlign w:val="bottom"/>
          </w:tcPr>
          <w:p>
            <w:pPr>
              <w:spacing w:after="0"/>
              <w:rPr>
                <w:sz w:val="21"/>
                <w:szCs w:val="21"/>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440" w:type="dxa"/>
            <w:vAlign w:val="bottom"/>
            <w:gridSpan w:val="2"/>
          </w:tcPr>
          <w:p>
            <w:pPr>
              <w:ind w:left="100"/>
              <w:spacing w:after="0"/>
              <w:rPr>
                <w:sz w:val="20"/>
                <w:szCs w:val="20"/>
                <w:color w:val="auto"/>
              </w:rPr>
            </w:pPr>
            <w:r>
              <w:rPr>
                <w:rFonts w:ascii="Arial" w:cs="Arial" w:eastAsia="Arial" w:hAnsi="Arial"/>
                <w:sz w:val="20"/>
                <w:szCs w:val="20"/>
                <w:color w:val="auto"/>
              </w:rPr>
              <w:t>...</w:t>
            </w:r>
          </w:p>
        </w:tc>
        <w:tc>
          <w:tcPr>
            <w:tcW w:w="100" w:type="dxa"/>
            <w:vAlign w:val="bottom"/>
          </w:tcPr>
          <w:p>
            <w:pPr>
              <w:spacing w:after="0"/>
              <w:rPr>
                <w:sz w:val="21"/>
                <w:szCs w:val="21"/>
                <w:color w:val="auto"/>
              </w:rPr>
            </w:pPr>
          </w:p>
        </w:tc>
        <w:tc>
          <w:tcPr>
            <w:tcW w:w="1180" w:type="dxa"/>
            <w:vAlign w:val="bottom"/>
          </w:tcPr>
          <w:p>
            <w:pPr>
              <w:spacing w:after="0"/>
              <w:rPr>
                <w:sz w:val="21"/>
                <w:szCs w:val="21"/>
                <w:color w:val="auto"/>
              </w:rPr>
            </w:pPr>
          </w:p>
        </w:tc>
        <w:tc>
          <w:tcPr>
            <w:tcW w:w="2620" w:type="dxa"/>
            <w:vAlign w:val="bottom"/>
          </w:tcPr>
          <w:p>
            <w:pPr>
              <w:spacing w:after="0"/>
              <w:rPr>
                <w:sz w:val="21"/>
                <w:szCs w:val="21"/>
                <w:color w:val="auto"/>
              </w:rPr>
            </w:pPr>
          </w:p>
        </w:tc>
        <w:tc>
          <w:tcPr>
            <w:tcW w:w="880" w:type="dxa"/>
            <w:vAlign w:val="bottom"/>
          </w:tcPr>
          <w:p>
            <w:pPr>
              <w:spacing w:after="0"/>
              <w:rPr>
                <w:sz w:val="21"/>
                <w:szCs w:val="21"/>
                <w:color w:val="auto"/>
              </w:rPr>
            </w:pPr>
          </w:p>
        </w:tc>
        <w:tc>
          <w:tcPr>
            <w:tcW w:w="20" w:type="dxa"/>
            <w:vAlign w:val="bottom"/>
          </w:tcPr>
          <w:p>
            <w:pPr>
              <w:spacing w:after="0"/>
              <w:rPr>
                <w:sz w:val="21"/>
                <w:szCs w:val="21"/>
                <w:color w:val="auto"/>
              </w:rPr>
            </w:pPr>
          </w:p>
        </w:tc>
      </w:tr>
      <w:tr>
        <w:trPr>
          <w:trHeight w:val="251"/>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shd w:val="clear" w:color="auto" w:fill="D9D9D9"/>
          </w:tcPr>
          <w:p>
            <w:pPr>
              <w:spacing w:after="0"/>
              <w:rPr>
                <w:sz w:val="21"/>
                <w:szCs w:val="21"/>
                <w:color w:val="auto"/>
              </w:rPr>
            </w:pPr>
          </w:p>
        </w:tc>
        <w:tc>
          <w:tcPr>
            <w:tcW w:w="116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gridSpan w:val="5"/>
          </w:tcPr>
          <w:p>
            <w:pPr>
              <w:spacing w:after="0"/>
              <w:rPr>
                <w:sz w:val="20"/>
                <w:szCs w:val="20"/>
                <w:color w:val="auto"/>
              </w:rPr>
            </w:pPr>
            <w:r>
              <w:rPr>
                <w:rFonts w:ascii="Arial" w:cs="Arial" w:eastAsia="Arial" w:hAnsi="Arial"/>
                <w:sz w:val="20"/>
                <w:szCs w:val="20"/>
                <w:color w:val="auto"/>
              </w:rPr>
              <w:t>15: 7.5 increments (fastest regulation)</w:t>
            </w:r>
          </w:p>
        </w:tc>
        <w:tc>
          <w:tcPr>
            <w:tcW w:w="20" w:type="dxa"/>
            <w:vAlign w:val="bottom"/>
            <w:tcBorders>
              <w:bottom w:val="single" w:sz="8" w:color="auto"/>
            </w:tcBorders>
          </w:tcPr>
          <w:p>
            <w:pPr>
              <w:spacing w:after="0"/>
              <w:rPr>
                <w:sz w:val="21"/>
                <w:szCs w:val="21"/>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right"/>
              <w:ind w:right="80"/>
              <w:spacing w:after="0"/>
              <w:rPr>
                <w:sz w:val="20"/>
                <w:szCs w:val="20"/>
                <w:color w:val="auto"/>
              </w:rPr>
            </w:pPr>
            <w:r>
              <w:rPr>
                <w:rFonts w:ascii="Arial" w:cs="Arial" w:eastAsia="Arial" w:hAnsi="Arial"/>
                <w:sz w:val="20"/>
                <w:szCs w:val="20"/>
                <w:color w:val="auto"/>
              </w:rPr>
              <w:t>23</w:t>
            </w:r>
          </w:p>
        </w:tc>
        <w:tc>
          <w:tcPr>
            <w:tcW w:w="116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w:t>
            </w:r>
          </w:p>
        </w:tc>
        <w:tc>
          <w:tcPr>
            <w:tcW w:w="6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reserved</w:t>
            </w:r>
          </w:p>
        </w:tc>
        <w:tc>
          <w:tcPr>
            <w:tcW w:w="100" w:type="dxa"/>
            <w:vAlign w:val="bottom"/>
            <w:tcBorders>
              <w:bottom w:val="single" w:sz="8" w:color="auto"/>
            </w:tcBorders>
          </w:tcPr>
          <w:p>
            <w:pPr>
              <w:spacing w:after="0"/>
              <w:rPr>
                <w:sz w:val="20"/>
                <w:szCs w:val="20"/>
                <w:color w:val="auto"/>
              </w:rPr>
            </w:pPr>
          </w:p>
        </w:tc>
        <w:tc>
          <w:tcPr>
            <w:tcW w:w="5120" w:type="dxa"/>
            <w:vAlign w:val="bottom"/>
            <w:tcBorders>
              <w:bottom w:val="single" w:sz="8" w:color="auto"/>
            </w:tcBorders>
            <w:gridSpan w:val="5"/>
          </w:tcPr>
          <w:p>
            <w:pPr>
              <w:spacing w:after="0"/>
              <w:rPr>
                <w:sz w:val="20"/>
                <w:szCs w:val="20"/>
                <w:color w:val="auto"/>
              </w:rPr>
            </w:pPr>
            <w:r>
              <w:rPr>
                <w:rFonts w:ascii="Arial" w:cs="Arial" w:eastAsia="Arial" w:hAnsi="Arial"/>
                <w:sz w:val="20"/>
                <w:szCs w:val="20"/>
                <w:color w:val="auto"/>
              </w:rPr>
              <w:t>set to 0</w:t>
            </w:r>
          </w:p>
        </w:tc>
        <w:tc>
          <w:tcPr>
            <w:tcW w:w="20" w:type="dxa"/>
            <w:vAlign w:val="bottom"/>
            <w:tcBorders>
              <w:bottom w:val="single" w:sz="8" w:color="auto"/>
            </w:tcBorders>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right"/>
              <w:ind w:right="80"/>
              <w:spacing w:after="0"/>
              <w:rPr>
                <w:sz w:val="20"/>
                <w:szCs w:val="20"/>
                <w:color w:val="auto"/>
              </w:rPr>
            </w:pPr>
            <w:r>
              <w:rPr>
                <w:rFonts w:ascii="Arial" w:cs="Arial" w:eastAsia="Arial" w:hAnsi="Arial"/>
                <w:sz w:val="20"/>
                <w:szCs w:val="20"/>
                <w:color w:val="auto"/>
              </w:rPr>
              <w:t>22</w:t>
            </w:r>
          </w:p>
        </w:tc>
        <w:tc>
          <w:tcPr>
            <w:tcW w:w="116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w:t>
            </w:r>
          </w:p>
        </w:tc>
        <w:tc>
          <w:tcPr>
            <w:tcW w:w="6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reserved</w:t>
            </w:r>
          </w:p>
        </w:tc>
        <w:tc>
          <w:tcPr>
            <w:tcW w:w="100" w:type="dxa"/>
            <w:vAlign w:val="bottom"/>
            <w:tcBorders>
              <w:bottom w:val="single" w:sz="8" w:color="auto"/>
            </w:tcBorders>
          </w:tcPr>
          <w:p>
            <w:pPr>
              <w:spacing w:after="0"/>
              <w:rPr>
                <w:sz w:val="20"/>
                <w:szCs w:val="20"/>
                <w:color w:val="auto"/>
              </w:rPr>
            </w:pPr>
          </w:p>
        </w:tc>
        <w:tc>
          <w:tcPr>
            <w:tcW w:w="5120" w:type="dxa"/>
            <w:vAlign w:val="bottom"/>
            <w:tcBorders>
              <w:bottom w:val="single" w:sz="8" w:color="auto"/>
            </w:tcBorders>
            <w:gridSpan w:val="5"/>
          </w:tcPr>
          <w:p>
            <w:pPr>
              <w:spacing w:after="0"/>
              <w:rPr>
                <w:sz w:val="20"/>
                <w:szCs w:val="20"/>
                <w:color w:val="auto"/>
              </w:rPr>
            </w:pPr>
            <w:r>
              <w:rPr>
                <w:rFonts w:ascii="Arial" w:cs="Arial" w:eastAsia="Arial" w:hAnsi="Arial"/>
                <w:sz w:val="20"/>
                <w:szCs w:val="20"/>
                <w:color w:val="auto"/>
              </w:rPr>
              <w:t>set to 0</w:t>
            </w:r>
          </w:p>
        </w:tc>
        <w:tc>
          <w:tcPr>
            <w:tcW w:w="20" w:type="dxa"/>
            <w:vAlign w:val="bottom"/>
            <w:tcBorders>
              <w:bottom w:val="single" w:sz="8" w:color="auto"/>
            </w:tcBorders>
          </w:tcPr>
          <w:p>
            <w:pPr>
              <w:spacing w:after="0"/>
              <w:rPr>
                <w:sz w:val="20"/>
                <w:szCs w:val="20"/>
                <w:color w:val="auto"/>
              </w:rPr>
            </w:pPr>
          </w:p>
        </w:tc>
      </w:tr>
      <w:tr>
        <w:trPr>
          <w:trHeight w:val="232"/>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right"/>
              <w:ind w:right="80"/>
              <w:spacing w:after="0"/>
              <w:rPr>
                <w:sz w:val="20"/>
                <w:szCs w:val="20"/>
                <w:color w:val="auto"/>
              </w:rPr>
            </w:pPr>
            <w:r>
              <w:rPr>
                <w:rFonts w:ascii="Arial" w:cs="Arial" w:eastAsia="Arial" w:hAnsi="Arial"/>
                <w:sz w:val="20"/>
                <w:szCs w:val="20"/>
                <w:color w:val="auto"/>
              </w:rPr>
              <w:t>21</w:t>
            </w:r>
          </w:p>
        </w:tc>
        <w:tc>
          <w:tcPr>
            <w:tcW w:w="1160" w:type="dxa"/>
            <w:vAlign w:val="bottom"/>
            <w:tcBorders>
              <w:bottom w:val="single" w:sz="8" w:color="auto"/>
              <w:right w:val="single" w:sz="8" w:color="auto"/>
            </w:tcBorders>
          </w:tcPr>
          <w:p>
            <w:pPr>
              <w:ind w:left="100"/>
              <w:spacing w:after="0" w:line="217" w:lineRule="exact"/>
              <w:rPr>
                <w:sz w:val="20"/>
                <w:szCs w:val="20"/>
                <w:color w:val="auto"/>
              </w:rPr>
            </w:pPr>
            <w:r>
              <w:rPr>
                <w:rFonts w:ascii="Arial" w:cs="Arial" w:eastAsia="Arial" w:hAnsi="Arial"/>
                <w:sz w:val="19"/>
                <w:szCs w:val="19"/>
                <w:i w:val="1"/>
                <w:iCs w:val="1"/>
                <w:color w:val="auto"/>
              </w:rPr>
              <w:t>freewheel1</w:t>
            </w: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Allows different</w:t>
            </w:r>
          </w:p>
        </w:tc>
        <w:tc>
          <w:tcPr>
            <w:tcW w:w="100" w:type="dxa"/>
            <w:vAlign w:val="bottom"/>
          </w:tcPr>
          <w:p>
            <w:pPr>
              <w:spacing w:after="0"/>
              <w:rPr>
                <w:sz w:val="20"/>
                <w:szCs w:val="20"/>
                <w:color w:val="auto"/>
              </w:rPr>
            </w:pPr>
          </w:p>
        </w:tc>
        <w:tc>
          <w:tcPr>
            <w:tcW w:w="5120" w:type="dxa"/>
            <w:vAlign w:val="bottom"/>
            <w:gridSpan w:val="5"/>
          </w:tcPr>
          <w:p>
            <w:pPr>
              <w:spacing w:after="0"/>
              <w:rPr>
                <w:sz w:val="20"/>
                <w:szCs w:val="20"/>
                <w:color w:val="auto"/>
              </w:rPr>
            </w:pPr>
            <w:r>
              <w:rPr>
                <w:rFonts w:ascii="Arial" w:cs="Arial" w:eastAsia="Arial" w:hAnsi="Arial"/>
                <w:sz w:val="20"/>
                <w:szCs w:val="20"/>
                <w:color w:val="auto"/>
              </w:rPr>
              <w:t>Stand still option when motor current setting is zero</w:t>
            </w:r>
          </w:p>
        </w:tc>
        <w:tc>
          <w:tcPr>
            <w:tcW w:w="20" w:type="dxa"/>
            <w:vAlign w:val="bottom"/>
          </w:tcPr>
          <w:p>
            <w:pPr>
              <w:spacing w:after="0"/>
              <w:rPr>
                <w:sz w:val="20"/>
                <w:szCs w:val="20"/>
                <w:color w:val="auto"/>
              </w:rPr>
            </w:pPr>
          </w:p>
        </w:tc>
      </w:tr>
      <w:tr>
        <w:trPr>
          <w:trHeight w:val="234"/>
        </w:trPr>
        <w:tc>
          <w:tcPr>
            <w:tcW w:w="20" w:type="dxa"/>
            <w:vAlign w:val="bottom"/>
          </w:tcPr>
          <w:p>
            <w:pPr>
              <w:spacing w:after="0"/>
              <w:rPr>
                <w:sz w:val="20"/>
                <w:szCs w:val="20"/>
                <w:color w:val="auto"/>
              </w:rPr>
            </w:pPr>
          </w:p>
        </w:tc>
        <w:tc>
          <w:tcPr>
            <w:tcW w:w="540" w:type="dxa"/>
            <w:vAlign w:val="bottom"/>
            <w:tcBorders>
              <w:right w:val="single" w:sz="8" w:color="auto"/>
            </w:tcBorders>
          </w:tcPr>
          <w:p>
            <w:pPr>
              <w:jc w:val="right"/>
              <w:ind w:right="80"/>
              <w:spacing w:after="0"/>
              <w:rPr>
                <w:sz w:val="20"/>
                <w:szCs w:val="20"/>
                <w:color w:val="auto"/>
              </w:rPr>
            </w:pPr>
            <w:r>
              <w:rPr>
                <w:rFonts w:ascii="Arial" w:cs="Arial" w:eastAsia="Arial" w:hAnsi="Arial"/>
                <w:sz w:val="20"/>
                <w:szCs w:val="20"/>
                <w:color w:val="auto"/>
              </w:rPr>
              <w:t>20</w:t>
            </w:r>
          </w:p>
        </w:tc>
        <w:tc>
          <w:tcPr>
            <w:tcW w:w="1160" w:type="dxa"/>
            <w:vAlign w:val="bottom"/>
            <w:tcBorders>
              <w:right w:val="single" w:sz="8" w:color="auto"/>
            </w:tcBorders>
          </w:tcPr>
          <w:p>
            <w:pPr>
              <w:ind w:left="100"/>
              <w:spacing w:after="0"/>
              <w:rPr>
                <w:sz w:val="20"/>
                <w:szCs w:val="20"/>
                <w:color w:val="auto"/>
              </w:rPr>
            </w:pPr>
            <w:r>
              <w:rPr>
                <w:rFonts w:ascii="Arial" w:cs="Arial" w:eastAsia="Arial" w:hAnsi="Arial"/>
                <w:sz w:val="19"/>
                <w:szCs w:val="19"/>
                <w:i w:val="1"/>
                <w:iCs w:val="1"/>
                <w:color w:val="auto"/>
              </w:rPr>
              <w:t>freewheel0</w:t>
            </w: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standstill modes</w:t>
            </w:r>
          </w:p>
        </w:tc>
        <w:tc>
          <w:tcPr>
            <w:tcW w:w="100" w:type="dxa"/>
            <w:vAlign w:val="bottom"/>
          </w:tcPr>
          <w:p>
            <w:pPr>
              <w:spacing w:after="0"/>
              <w:rPr>
                <w:sz w:val="20"/>
                <w:szCs w:val="20"/>
                <w:color w:val="auto"/>
              </w:rPr>
            </w:pPr>
          </w:p>
        </w:tc>
        <w:tc>
          <w:tcPr>
            <w:tcW w:w="5120" w:type="dxa"/>
            <w:vAlign w:val="bottom"/>
            <w:gridSpan w:val="5"/>
          </w:tcPr>
          <w:p>
            <w:pPr>
              <w:spacing w:after="0" w:line="225" w:lineRule="exact"/>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I_HOLD</w:t>
            </w:r>
            <w:r>
              <w:rPr>
                <w:rFonts w:ascii="Arial" w:cs="Arial" w:eastAsia="Arial" w:hAnsi="Arial"/>
                <w:sz w:val="20"/>
                <w:szCs w:val="20"/>
                <w:color w:val="auto"/>
              </w:rPr>
              <w:t>=0).</w:t>
            </w:r>
          </w:p>
        </w:tc>
        <w:tc>
          <w:tcPr>
            <w:tcW w:w="20" w:type="dxa"/>
            <w:vAlign w:val="bottom"/>
          </w:tcPr>
          <w:p>
            <w:pPr>
              <w:spacing w:after="0"/>
              <w:rPr>
                <w:sz w:val="20"/>
                <w:szCs w:val="20"/>
                <w:color w:val="auto"/>
              </w:rPr>
            </w:pPr>
          </w:p>
        </w:tc>
      </w:tr>
      <w:tr>
        <w:trPr>
          <w:trHeight w:val="235"/>
        </w:trPr>
        <w:tc>
          <w:tcPr>
            <w:tcW w:w="20" w:type="dxa"/>
            <w:vAlign w:val="bottom"/>
          </w:tcPr>
          <w:p>
            <w:pPr>
              <w:spacing w:after="0"/>
              <w:rPr>
                <w:sz w:val="20"/>
                <w:szCs w:val="20"/>
                <w:color w:val="auto"/>
              </w:rPr>
            </w:pPr>
          </w:p>
        </w:tc>
        <w:tc>
          <w:tcPr>
            <w:tcW w:w="540" w:type="dxa"/>
            <w:vAlign w:val="bottom"/>
            <w:tcBorders>
              <w:right w:val="single" w:sz="8" w:color="auto"/>
            </w:tcBorders>
          </w:tcPr>
          <w:p>
            <w:pPr>
              <w:spacing w:after="0"/>
              <w:rPr>
                <w:sz w:val="20"/>
                <w:szCs w:val="20"/>
                <w:color w:val="auto"/>
              </w:rPr>
            </w:pP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540" w:type="dxa"/>
            <w:vAlign w:val="bottom"/>
            <w:gridSpan w:val="3"/>
          </w:tcPr>
          <w:p>
            <w:pPr>
              <w:ind w:left="100"/>
              <w:spacing w:after="0"/>
              <w:rPr>
                <w:sz w:val="20"/>
                <w:szCs w:val="20"/>
                <w:color w:val="auto"/>
              </w:rPr>
            </w:pPr>
            <w:r>
              <w:rPr>
                <w:rFonts w:ascii="Arial" w:cs="Arial" w:eastAsia="Arial" w:hAnsi="Arial"/>
                <w:sz w:val="20"/>
                <w:szCs w:val="20"/>
                <w:color w:val="auto"/>
                <w:w w:val="92"/>
              </w:rPr>
              <w:t>%00:</w:t>
            </w:r>
          </w:p>
        </w:tc>
        <w:tc>
          <w:tcPr>
            <w:tcW w:w="4680" w:type="dxa"/>
            <w:vAlign w:val="bottom"/>
            <w:gridSpan w:val="3"/>
          </w:tcPr>
          <w:p>
            <w:pPr>
              <w:ind w:left="160"/>
              <w:spacing w:after="0"/>
              <w:rPr>
                <w:sz w:val="20"/>
                <w:szCs w:val="20"/>
                <w:color w:val="auto"/>
              </w:rPr>
            </w:pPr>
            <w:r>
              <w:rPr>
                <w:rFonts w:ascii="Arial" w:cs="Arial" w:eastAsia="Arial" w:hAnsi="Arial"/>
                <w:sz w:val="20"/>
                <w:szCs w:val="20"/>
                <w:color w:val="auto"/>
              </w:rPr>
              <w:t>Normal operation</w:t>
            </w:r>
          </w:p>
        </w:tc>
        <w:tc>
          <w:tcPr>
            <w:tcW w:w="20" w:type="dxa"/>
            <w:vAlign w:val="bottom"/>
          </w:tcPr>
          <w:p>
            <w:pPr>
              <w:spacing w:after="0"/>
              <w:rPr>
                <w:sz w:val="20"/>
                <w:szCs w:val="20"/>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540" w:type="dxa"/>
            <w:vAlign w:val="bottom"/>
            <w:gridSpan w:val="3"/>
          </w:tcPr>
          <w:p>
            <w:pPr>
              <w:ind w:left="100"/>
              <w:spacing w:after="0"/>
              <w:rPr>
                <w:sz w:val="20"/>
                <w:szCs w:val="20"/>
                <w:color w:val="auto"/>
              </w:rPr>
            </w:pPr>
            <w:r>
              <w:rPr>
                <w:rFonts w:ascii="Arial" w:cs="Arial" w:eastAsia="Arial" w:hAnsi="Arial"/>
                <w:sz w:val="20"/>
                <w:szCs w:val="20"/>
                <w:color w:val="auto"/>
                <w:w w:val="92"/>
              </w:rPr>
              <w:t>%01:</w:t>
            </w:r>
          </w:p>
        </w:tc>
        <w:tc>
          <w:tcPr>
            <w:tcW w:w="4680" w:type="dxa"/>
            <w:vAlign w:val="bottom"/>
            <w:gridSpan w:val="3"/>
          </w:tcPr>
          <w:p>
            <w:pPr>
              <w:ind w:left="160"/>
              <w:spacing w:after="0"/>
              <w:rPr>
                <w:sz w:val="20"/>
                <w:szCs w:val="20"/>
                <w:color w:val="auto"/>
              </w:rPr>
            </w:pPr>
            <w:r>
              <w:rPr>
                <w:rFonts w:ascii="Arial" w:cs="Arial" w:eastAsia="Arial" w:hAnsi="Arial"/>
                <w:sz w:val="20"/>
                <w:szCs w:val="20"/>
                <w:color w:val="auto"/>
              </w:rPr>
              <w:t>Freewheeling</w:t>
            </w:r>
          </w:p>
        </w:tc>
        <w:tc>
          <w:tcPr>
            <w:tcW w:w="20" w:type="dxa"/>
            <w:vAlign w:val="bottom"/>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20" w:type="dxa"/>
            <w:vAlign w:val="bottom"/>
            <w:gridSpan w:val="5"/>
          </w:tcPr>
          <w:p>
            <w:pPr>
              <w:spacing w:after="0"/>
              <w:rPr>
                <w:sz w:val="20"/>
                <w:szCs w:val="20"/>
                <w:color w:val="auto"/>
              </w:rPr>
            </w:pPr>
            <w:r>
              <w:rPr>
                <w:rFonts w:ascii="Arial" w:cs="Arial" w:eastAsia="Arial" w:hAnsi="Arial"/>
                <w:sz w:val="20"/>
                <w:szCs w:val="20"/>
                <w:color w:val="auto"/>
              </w:rPr>
              <w:t>%10:  Coil shorted using LS drivers</w:t>
            </w:r>
          </w:p>
        </w:tc>
        <w:tc>
          <w:tcPr>
            <w:tcW w:w="20" w:type="dxa"/>
            <w:vAlign w:val="bottom"/>
          </w:tcPr>
          <w:p>
            <w:pPr>
              <w:spacing w:after="0"/>
              <w:rPr>
                <w:sz w:val="21"/>
                <w:szCs w:val="21"/>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6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gridSpan w:val="5"/>
          </w:tcPr>
          <w:p>
            <w:pPr>
              <w:spacing w:after="0"/>
              <w:rPr>
                <w:sz w:val="20"/>
                <w:szCs w:val="20"/>
                <w:color w:val="auto"/>
              </w:rPr>
            </w:pPr>
            <w:r>
              <w:rPr>
                <w:rFonts w:ascii="Arial" w:cs="Arial" w:eastAsia="Arial" w:hAnsi="Arial"/>
                <w:sz w:val="20"/>
                <w:szCs w:val="20"/>
                <w:color w:val="auto"/>
              </w:rPr>
              <w:t>%11:  Coil shorted using HS drivers</w:t>
            </w:r>
          </w:p>
        </w:tc>
        <w:tc>
          <w:tcPr>
            <w:tcW w:w="20" w:type="dxa"/>
            <w:vAlign w:val="bottom"/>
            <w:tcBorders>
              <w:bottom w:val="single" w:sz="8" w:color="auto"/>
            </w:tcBorders>
          </w:tcPr>
          <w:p>
            <w:pPr>
              <w:spacing w:after="0"/>
              <w:rPr>
                <w:sz w:val="21"/>
                <w:szCs w:val="21"/>
                <w:color w:val="auto"/>
              </w:rPr>
            </w:pPr>
          </w:p>
        </w:tc>
      </w:tr>
      <w:tr>
        <w:trPr>
          <w:trHeight w:val="229"/>
        </w:trPr>
        <w:tc>
          <w:tcPr>
            <w:tcW w:w="20" w:type="dxa"/>
            <w:vAlign w:val="bottom"/>
          </w:tcPr>
          <w:p>
            <w:pPr>
              <w:spacing w:after="0"/>
              <w:rPr>
                <w:sz w:val="19"/>
                <w:szCs w:val="19"/>
                <w:color w:val="auto"/>
              </w:rPr>
            </w:pPr>
          </w:p>
        </w:tc>
        <w:tc>
          <w:tcPr>
            <w:tcW w:w="540" w:type="dxa"/>
            <w:vAlign w:val="bottom"/>
            <w:tcBorders>
              <w:right w:val="single" w:sz="8" w:color="auto"/>
            </w:tcBorders>
            <w:shd w:val="clear" w:color="auto" w:fill="D9D9D9"/>
          </w:tcPr>
          <w:p>
            <w:pPr>
              <w:jc w:val="right"/>
              <w:ind w:right="80"/>
              <w:spacing w:after="0"/>
              <w:rPr>
                <w:sz w:val="20"/>
                <w:szCs w:val="20"/>
                <w:color w:val="auto"/>
              </w:rPr>
            </w:pPr>
            <w:r>
              <w:rPr>
                <w:rFonts w:ascii="Arial" w:cs="Arial" w:eastAsia="Arial" w:hAnsi="Arial"/>
                <w:sz w:val="20"/>
                <w:szCs w:val="20"/>
                <w:color w:val="auto"/>
              </w:rPr>
              <w:t>19</w:t>
            </w:r>
          </w:p>
        </w:tc>
        <w:tc>
          <w:tcPr>
            <w:tcW w:w="116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pwm_</w:t>
            </w:r>
          </w:p>
        </w:tc>
        <w:tc>
          <w:tcPr>
            <w:tcW w:w="60" w:type="dxa"/>
            <w:vAlign w:val="bottom"/>
          </w:tcPr>
          <w:p>
            <w:pPr>
              <w:spacing w:after="0"/>
              <w:rPr>
                <w:sz w:val="19"/>
                <w:szCs w:val="19"/>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PWM automatic</w:t>
            </w:r>
          </w:p>
        </w:tc>
        <w:tc>
          <w:tcPr>
            <w:tcW w:w="100" w:type="dxa"/>
            <w:vAlign w:val="bottom"/>
          </w:tcPr>
          <w:p>
            <w:pPr>
              <w:spacing w:after="0"/>
              <w:rPr>
                <w:sz w:val="19"/>
                <w:szCs w:val="19"/>
                <w:color w:val="auto"/>
              </w:rPr>
            </w:pPr>
          </w:p>
        </w:tc>
        <w:tc>
          <w:tcPr>
            <w:tcW w:w="340" w:type="dxa"/>
            <w:vAlign w:val="bottom"/>
            <w:tcBorders>
              <w:right w:val="single" w:sz="8" w:color="A6A6A6"/>
            </w:tcBorders>
          </w:tcPr>
          <w:p>
            <w:pPr>
              <w:spacing w:after="0"/>
              <w:rPr>
                <w:sz w:val="20"/>
                <w:szCs w:val="20"/>
                <w:color w:val="auto"/>
              </w:rPr>
            </w:pPr>
            <w:r>
              <w:rPr>
                <w:rFonts w:ascii="Arial" w:cs="Arial" w:eastAsia="Arial" w:hAnsi="Arial"/>
                <w:sz w:val="20"/>
                <w:szCs w:val="20"/>
                <w:color w:val="auto"/>
              </w:rPr>
              <w:t>0</w:t>
            </w:r>
          </w:p>
        </w:tc>
        <w:tc>
          <w:tcPr>
            <w:tcW w:w="4780" w:type="dxa"/>
            <w:vAlign w:val="bottom"/>
            <w:gridSpan w:val="4"/>
          </w:tcPr>
          <w:p>
            <w:pPr>
              <w:ind w:left="100"/>
              <w:spacing w:after="0"/>
              <w:rPr>
                <w:sz w:val="20"/>
                <w:szCs w:val="20"/>
                <w:color w:val="auto"/>
              </w:rPr>
            </w:pPr>
            <w:r>
              <w:rPr>
                <w:rFonts w:ascii="Arial" w:cs="Arial" w:eastAsia="Arial" w:hAnsi="Arial"/>
                <w:sz w:val="20"/>
                <w:szCs w:val="20"/>
                <w:color w:val="auto"/>
              </w:rPr>
              <w:t xml:space="preserve">Fixed value for </w:t>
            </w:r>
            <w:r>
              <w:rPr>
                <w:rFonts w:ascii="Arial" w:cs="Arial" w:eastAsia="Arial" w:hAnsi="Arial"/>
                <w:sz w:val="20"/>
                <w:szCs w:val="20"/>
                <w:i w:val="1"/>
                <w:iCs w:val="1"/>
                <w:color w:val="auto"/>
              </w:rPr>
              <w:t>PWM_GRAD</w:t>
            </w:r>
          </w:p>
        </w:tc>
        <w:tc>
          <w:tcPr>
            <w:tcW w:w="20" w:type="dxa"/>
            <w:vAlign w:val="bottom"/>
          </w:tcPr>
          <w:p>
            <w:pPr>
              <w:spacing w:after="0"/>
              <w:rPr>
                <w:sz w:val="19"/>
                <w:szCs w:val="19"/>
                <w:color w:val="auto"/>
              </w:rPr>
            </w:pPr>
          </w:p>
        </w:tc>
      </w:tr>
      <w:tr>
        <w:trPr>
          <w:trHeight w:val="253"/>
        </w:trPr>
        <w:tc>
          <w:tcPr>
            <w:tcW w:w="20" w:type="dxa"/>
            <w:vAlign w:val="bottom"/>
          </w:tcPr>
          <w:p>
            <w:pPr>
              <w:spacing w:after="0"/>
              <w:rPr>
                <w:sz w:val="21"/>
                <w:szCs w:val="21"/>
                <w:color w:val="auto"/>
              </w:rPr>
            </w:pPr>
          </w:p>
        </w:tc>
        <w:tc>
          <w:tcPr>
            <w:tcW w:w="540" w:type="dxa"/>
            <w:vAlign w:val="bottom"/>
            <w:tcBorders>
              <w:bottom w:val="single" w:sz="8" w:color="D9D9D9"/>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autograd</w:t>
            </w: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gradient adaptation</w:t>
            </w:r>
          </w:p>
        </w:tc>
        <w:tc>
          <w:tcPr>
            <w:tcW w:w="100" w:type="dxa"/>
            <w:vAlign w:val="bottom"/>
            <w:tcBorders>
              <w:bottom w:val="single" w:sz="8" w:color="A6A6A6"/>
            </w:tcBorders>
          </w:tcPr>
          <w:p>
            <w:pPr>
              <w:spacing w:after="0"/>
              <w:rPr>
                <w:sz w:val="21"/>
                <w:szCs w:val="21"/>
                <w:color w:val="auto"/>
              </w:rPr>
            </w:pPr>
          </w:p>
        </w:tc>
        <w:tc>
          <w:tcPr>
            <w:tcW w:w="340" w:type="dxa"/>
            <w:vAlign w:val="bottom"/>
            <w:tcBorders>
              <w:bottom w:val="single" w:sz="8" w:color="A6A6A6"/>
              <w:right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4680" w:type="dxa"/>
            <w:vAlign w:val="bottom"/>
            <w:tcBorders>
              <w:bottom w:val="single" w:sz="8" w:color="A6A6A6"/>
            </w:tcBorders>
            <w:gridSpan w:val="3"/>
          </w:tcPr>
          <w:p>
            <w:pPr>
              <w:spacing w:after="0"/>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PWM_GRAD_AUTO</w:t>
            </w:r>
            <w:r>
              <w:rPr>
                <w:rFonts w:ascii="Arial" w:cs="Arial" w:eastAsia="Arial" w:hAnsi="Arial"/>
                <w:sz w:val="20"/>
                <w:szCs w:val="20"/>
                <w:color w:val="auto"/>
              </w:rPr>
              <w:t xml:space="preserve"> = </w:t>
            </w:r>
            <w:r>
              <w:rPr>
                <w:rFonts w:ascii="Arial" w:cs="Arial" w:eastAsia="Arial" w:hAnsi="Arial"/>
                <w:sz w:val="20"/>
                <w:szCs w:val="20"/>
                <w:i w:val="1"/>
                <w:iCs w:val="1"/>
                <w:color w:val="auto"/>
              </w:rPr>
              <w:t>PWM_GRAD</w:t>
            </w:r>
            <w:r>
              <w:rPr>
                <w:rFonts w:ascii="Arial" w:cs="Arial" w:eastAsia="Arial" w:hAnsi="Arial"/>
                <w:sz w:val="20"/>
                <w:szCs w:val="20"/>
                <w:color w:val="auto"/>
              </w:rPr>
              <w:t>)</w:t>
            </w:r>
          </w:p>
        </w:tc>
        <w:tc>
          <w:tcPr>
            <w:tcW w:w="20" w:type="dxa"/>
            <w:vAlign w:val="bottom"/>
          </w:tcPr>
          <w:p>
            <w:pPr>
              <w:spacing w:after="0"/>
              <w:rPr>
                <w:sz w:val="21"/>
                <w:szCs w:val="21"/>
                <w:color w:val="auto"/>
              </w:rPr>
            </w:pPr>
          </w:p>
        </w:tc>
      </w:tr>
      <w:tr>
        <w:trPr>
          <w:trHeight w:val="232"/>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spacing w:after="0"/>
              <w:rPr>
                <w:sz w:val="20"/>
                <w:szCs w:val="20"/>
                <w:color w:val="auto"/>
              </w:rPr>
            </w:pP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340" w:type="dxa"/>
            <w:vAlign w:val="bottom"/>
            <w:tcBorders>
              <w:right w:val="single" w:sz="8" w:color="A6A6A6"/>
            </w:tcBorders>
          </w:tcPr>
          <w:p>
            <w:pPr>
              <w:spacing w:after="0"/>
              <w:rPr>
                <w:sz w:val="20"/>
                <w:szCs w:val="20"/>
                <w:color w:val="auto"/>
              </w:rPr>
            </w:pPr>
            <w:r>
              <w:rPr>
                <w:rFonts w:ascii="Arial" w:cs="Arial" w:eastAsia="Arial" w:hAnsi="Arial"/>
                <w:sz w:val="20"/>
                <w:szCs w:val="20"/>
                <w:color w:val="auto"/>
              </w:rPr>
              <w:t>1</w:t>
            </w:r>
          </w:p>
        </w:tc>
        <w:tc>
          <w:tcPr>
            <w:tcW w:w="4780" w:type="dxa"/>
            <w:vAlign w:val="bottom"/>
            <w:gridSpan w:val="4"/>
          </w:tcPr>
          <w:p>
            <w:pPr>
              <w:ind w:left="100"/>
              <w:spacing w:after="0"/>
              <w:rPr>
                <w:sz w:val="20"/>
                <w:szCs w:val="20"/>
                <w:color w:val="auto"/>
              </w:rPr>
            </w:pPr>
            <w:r>
              <w:rPr>
                <w:rFonts w:ascii="Arial" w:cs="Arial" w:eastAsia="Arial" w:hAnsi="Arial"/>
                <w:sz w:val="20"/>
                <w:szCs w:val="20"/>
                <w:color w:val="auto"/>
              </w:rPr>
              <w:t xml:space="preserve">Automatic tuning (only with </w:t>
            </w:r>
            <w:r>
              <w:rPr>
                <w:rFonts w:ascii="Arial" w:cs="Arial" w:eastAsia="Arial" w:hAnsi="Arial"/>
                <w:sz w:val="20"/>
                <w:szCs w:val="20"/>
                <w:i w:val="1"/>
                <w:iCs w:val="1"/>
                <w:color w:val="auto"/>
              </w:rPr>
              <w:t>pwm_autoscale</w:t>
            </w:r>
            <w:r>
              <w:rPr>
                <w:rFonts w:ascii="Arial" w:cs="Arial" w:eastAsia="Arial" w:hAnsi="Arial"/>
                <w:sz w:val="20"/>
                <w:szCs w:val="20"/>
                <w:color w:val="auto"/>
              </w:rPr>
              <w:t>=1)</w:t>
            </w:r>
          </w:p>
        </w:tc>
        <w:tc>
          <w:tcPr>
            <w:tcW w:w="20" w:type="dxa"/>
            <w:vAlign w:val="bottom"/>
          </w:tcPr>
          <w:p>
            <w:pPr>
              <w:spacing w:after="0"/>
              <w:rPr>
                <w:sz w:val="20"/>
                <w:szCs w:val="20"/>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spacing w:after="0"/>
              <w:rPr>
                <w:sz w:val="20"/>
                <w:szCs w:val="20"/>
                <w:color w:val="auto"/>
              </w:rPr>
            </w:pPr>
            <w:r>
              <w:rPr>
                <w:rFonts w:ascii="Arial" w:cs="Arial" w:eastAsia="Arial" w:hAnsi="Arial"/>
                <w:sz w:val="20"/>
                <w:szCs w:val="20"/>
                <w:i w:val="1"/>
                <w:iCs w:val="1"/>
                <w:color w:val="auto"/>
                <w:w w:val="97"/>
              </w:rPr>
              <w:t xml:space="preserve">PWM_GRAD_AUTO  </w:t>
            </w:r>
            <w:r>
              <w:rPr>
                <w:rFonts w:ascii="Arial" w:cs="Arial" w:eastAsia="Arial" w:hAnsi="Arial"/>
                <w:sz w:val="20"/>
                <w:szCs w:val="20"/>
                <w:color w:val="auto"/>
                <w:w w:val="97"/>
              </w:rPr>
              <w:t>is  initialized  with</w:t>
            </w:r>
            <w:r>
              <w:rPr>
                <w:rFonts w:ascii="Arial" w:cs="Arial" w:eastAsia="Arial" w:hAnsi="Arial"/>
                <w:sz w:val="20"/>
                <w:szCs w:val="20"/>
                <w:i w:val="1"/>
                <w:iCs w:val="1"/>
                <w:color w:val="auto"/>
                <w:w w:val="97"/>
              </w:rPr>
              <w:t xml:space="preserve">  PWM_GRAD</w:t>
            </w:r>
          </w:p>
        </w:tc>
        <w:tc>
          <w:tcPr>
            <w:tcW w:w="20" w:type="dxa"/>
            <w:vAlign w:val="bottom"/>
          </w:tcPr>
          <w:p>
            <w:pPr>
              <w:spacing w:after="0"/>
              <w:rPr>
                <w:sz w:val="21"/>
                <w:szCs w:val="21"/>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spacing w:after="0"/>
              <w:rPr>
                <w:sz w:val="20"/>
                <w:szCs w:val="20"/>
                <w:color w:val="auto"/>
              </w:rPr>
            </w:pPr>
            <w:r>
              <w:rPr>
                <w:rFonts w:ascii="Arial" w:cs="Arial" w:eastAsia="Arial" w:hAnsi="Arial"/>
                <w:sz w:val="20"/>
                <w:szCs w:val="20"/>
                <w:color w:val="auto"/>
              </w:rPr>
              <w:t>and   becomes   optimized   automatically   during</w:t>
            </w:r>
          </w:p>
        </w:tc>
        <w:tc>
          <w:tcPr>
            <w:tcW w:w="20" w:type="dxa"/>
            <w:vAlign w:val="bottom"/>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spacing w:after="0"/>
              <w:rPr>
                <w:sz w:val="20"/>
                <w:szCs w:val="20"/>
                <w:color w:val="auto"/>
              </w:rPr>
            </w:pPr>
            <w:r>
              <w:rPr>
                <w:rFonts w:ascii="Arial" w:cs="Arial" w:eastAsia="Arial" w:hAnsi="Arial"/>
                <w:sz w:val="20"/>
                <w:szCs w:val="20"/>
                <w:color w:val="auto"/>
              </w:rPr>
              <w:t>motion.</w:t>
            </w:r>
          </w:p>
        </w:tc>
        <w:tc>
          <w:tcPr>
            <w:tcW w:w="20" w:type="dxa"/>
            <w:vAlign w:val="bottom"/>
          </w:tcPr>
          <w:p>
            <w:pPr>
              <w:spacing w:after="0"/>
              <w:rPr>
                <w:sz w:val="21"/>
                <w:szCs w:val="21"/>
                <w:color w:val="auto"/>
              </w:rPr>
            </w:pPr>
          </w:p>
        </w:tc>
      </w:tr>
      <w:tr>
        <w:trPr>
          <w:trHeight w:val="220"/>
        </w:trPr>
        <w:tc>
          <w:tcPr>
            <w:tcW w:w="20" w:type="dxa"/>
            <w:vAlign w:val="bottom"/>
          </w:tcPr>
          <w:p>
            <w:pPr>
              <w:spacing w:after="0"/>
              <w:rPr>
                <w:sz w:val="19"/>
                <w:szCs w:val="19"/>
                <w:color w:val="auto"/>
              </w:rPr>
            </w:pPr>
          </w:p>
        </w:tc>
        <w:tc>
          <w:tcPr>
            <w:tcW w:w="540" w:type="dxa"/>
            <w:vAlign w:val="bottom"/>
            <w:tcBorders>
              <w:bottom w:val="single" w:sz="8" w:color="D9D9D9"/>
              <w:right w:val="single" w:sz="8" w:color="auto"/>
            </w:tcBorders>
            <w:shd w:val="clear" w:color="auto" w:fill="D9D9D9"/>
          </w:tcPr>
          <w:p>
            <w:pPr>
              <w:spacing w:after="0"/>
              <w:rPr>
                <w:sz w:val="19"/>
                <w:szCs w:val="19"/>
                <w:color w:val="auto"/>
              </w:rPr>
            </w:pPr>
          </w:p>
        </w:tc>
        <w:tc>
          <w:tcPr>
            <w:tcW w:w="1160" w:type="dxa"/>
            <w:vAlign w:val="bottom"/>
            <w:tcBorders>
              <w:right w:val="single" w:sz="8" w:color="auto"/>
            </w:tcBorders>
          </w:tcPr>
          <w:p>
            <w:pPr>
              <w:spacing w:after="0"/>
              <w:rPr>
                <w:sz w:val="19"/>
                <w:szCs w:val="19"/>
                <w:color w:val="auto"/>
              </w:rPr>
            </w:pPr>
          </w:p>
        </w:tc>
        <w:tc>
          <w:tcPr>
            <w:tcW w:w="60" w:type="dxa"/>
            <w:vAlign w:val="bottom"/>
          </w:tcPr>
          <w:p>
            <w:pPr>
              <w:spacing w:after="0"/>
              <w:rPr>
                <w:sz w:val="19"/>
                <w:szCs w:val="19"/>
                <w:color w:val="auto"/>
              </w:rPr>
            </w:pPr>
          </w:p>
        </w:tc>
        <w:tc>
          <w:tcPr>
            <w:tcW w:w="21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340" w:type="dxa"/>
            <w:vAlign w:val="bottom"/>
            <w:tcBorders>
              <w:right w:val="single" w:sz="8" w:color="A6A6A6"/>
            </w:tcBorders>
          </w:tcPr>
          <w:p>
            <w:pPr>
              <w:spacing w:after="0"/>
              <w:rPr>
                <w:sz w:val="19"/>
                <w:szCs w:val="19"/>
                <w:color w:val="auto"/>
              </w:rPr>
            </w:pPr>
          </w:p>
        </w:tc>
        <w:tc>
          <w:tcPr>
            <w:tcW w:w="100" w:type="dxa"/>
            <w:vAlign w:val="bottom"/>
          </w:tcPr>
          <w:p>
            <w:pPr>
              <w:spacing w:after="0"/>
              <w:rPr>
                <w:sz w:val="19"/>
                <w:szCs w:val="19"/>
                <w:color w:val="auto"/>
              </w:rPr>
            </w:pPr>
          </w:p>
        </w:tc>
        <w:tc>
          <w:tcPr>
            <w:tcW w:w="1180" w:type="dxa"/>
            <w:vAlign w:val="bottom"/>
            <w:tcBorders>
              <w:bottom w:val="single" w:sz="8" w:color="auto"/>
            </w:tcBorders>
          </w:tcPr>
          <w:p>
            <w:pPr>
              <w:spacing w:after="0" w:line="220" w:lineRule="exact"/>
              <w:rPr>
                <w:sz w:val="20"/>
                <w:szCs w:val="20"/>
                <w:color w:val="auto"/>
              </w:rPr>
            </w:pPr>
            <w:r>
              <w:rPr>
                <w:rFonts w:ascii="Arial" w:cs="Arial" w:eastAsia="Arial" w:hAnsi="Arial"/>
                <w:sz w:val="20"/>
                <w:szCs w:val="20"/>
                <w:color w:val="auto"/>
                <w:w w:val="95"/>
              </w:rPr>
              <w:t>Preconditions</w:t>
            </w:r>
          </w:p>
        </w:tc>
        <w:tc>
          <w:tcPr>
            <w:tcW w:w="3500" w:type="dxa"/>
            <w:vAlign w:val="bottom"/>
            <w:gridSpan w:val="2"/>
          </w:tcPr>
          <w:p>
            <w:pPr>
              <w:spacing w:after="0"/>
              <w:rPr>
                <w:sz w:val="19"/>
                <w:szCs w:val="19"/>
                <w:color w:val="auto"/>
              </w:rPr>
            </w:pPr>
          </w:p>
        </w:tc>
        <w:tc>
          <w:tcPr>
            <w:tcW w:w="20" w:type="dxa"/>
            <w:vAlign w:val="bottom"/>
          </w:tcPr>
          <w:p>
            <w:pPr>
              <w:spacing w:after="0"/>
              <w:rPr>
                <w:sz w:val="19"/>
                <w:szCs w:val="19"/>
                <w:color w:val="auto"/>
              </w:rPr>
            </w:pPr>
          </w:p>
        </w:tc>
      </w:tr>
      <w:tr>
        <w:trPr>
          <w:trHeight w:val="252"/>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spacing w:after="0"/>
              <w:rPr>
                <w:sz w:val="20"/>
                <w:szCs w:val="20"/>
                <w:color w:val="auto"/>
              </w:rPr>
            </w:pPr>
            <w:r>
              <w:rPr>
                <w:rFonts w:ascii="Arial" w:cs="Arial" w:eastAsia="Arial" w:hAnsi="Arial"/>
                <w:sz w:val="20"/>
                <w:szCs w:val="20"/>
                <w:color w:val="auto"/>
              </w:rPr>
              <w:t xml:space="preserve">1.   </w:t>
            </w:r>
            <w:r>
              <w:rPr>
                <w:rFonts w:ascii="Arial" w:cs="Arial" w:eastAsia="Arial" w:hAnsi="Arial"/>
                <w:sz w:val="20"/>
                <w:szCs w:val="20"/>
                <w:i w:val="1"/>
                <w:iCs w:val="1"/>
                <w:color w:val="auto"/>
              </w:rPr>
              <w:t>PWM_OFS_AUTO</w:t>
            </w:r>
            <w:r>
              <w:rPr>
                <w:rFonts w:ascii="Arial" w:cs="Arial" w:eastAsia="Arial" w:hAnsi="Arial"/>
                <w:sz w:val="20"/>
                <w:szCs w:val="20"/>
                <w:color w:val="auto"/>
              </w:rPr>
              <w:t xml:space="preserve"> has been automatically</w:t>
            </w:r>
          </w:p>
        </w:tc>
        <w:tc>
          <w:tcPr>
            <w:tcW w:w="20" w:type="dxa"/>
            <w:vAlign w:val="bottom"/>
          </w:tcPr>
          <w:p>
            <w:pPr>
              <w:spacing w:after="0"/>
              <w:rPr>
                <w:sz w:val="21"/>
                <w:szCs w:val="21"/>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ind w:left="360"/>
              <w:spacing w:after="0"/>
              <w:rPr>
                <w:sz w:val="20"/>
                <w:szCs w:val="20"/>
                <w:color w:val="auto"/>
              </w:rPr>
            </w:pPr>
            <w:r>
              <w:rPr>
                <w:rFonts w:ascii="Arial" w:cs="Arial" w:eastAsia="Arial" w:hAnsi="Arial"/>
                <w:sz w:val="20"/>
                <w:szCs w:val="20"/>
                <w:color w:val="auto"/>
              </w:rPr>
              <w:t>initialized. This requires standstill at IRUN for</w:t>
            </w:r>
          </w:p>
        </w:tc>
        <w:tc>
          <w:tcPr>
            <w:tcW w:w="20" w:type="dxa"/>
            <w:vAlign w:val="bottom"/>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ind w:left="360"/>
              <w:spacing w:after="0"/>
              <w:rPr>
                <w:sz w:val="20"/>
                <w:szCs w:val="20"/>
                <w:color w:val="auto"/>
              </w:rPr>
            </w:pPr>
            <w:r>
              <w:rPr>
                <w:rFonts w:ascii="Arial" w:cs="Arial" w:eastAsia="Arial" w:hAnsi="Arial"/>
                <w:sz w:val="20"/>
                <w:szCs w:val="20"/>
                <w:color w:val="auto"/>
              </w:rPr>
              <w:t>&gt;130ms in order to a) detect standstill b) wait &gt;</w:t>
            </w:r>
          </w:p>
        </w:tc>
        <w:tc>
          <w:tcPr>
            <w:tcW w:w="20" w:type="dxa"/>
            <w:vAlign w:val="bottom"/>
          </w:tcPr>
          <w:p>
            <w:pPr>
              <w:spacing w:after="0"/>
              <w:rPr>
                <w:sz w:val="21"/>
                <w:szCs w:val="21"/>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ind w:left="360"/>
              <w:spacing w:after="0"/>
              <w:rPr>
                <w:sz w:val="20"/>
                <w:szCs w:val="20"/>
                <w:color w:val="auto"/>
              </w:rPr>
            </w:pPr>
            <w:r>
              <w:rPr>
                <w:rFonts w:ascii="Arial" w:cs="Arial" w:eastAsia="Arial" w:hAnsi="Arial"/>
                <w:sz w:val="20"/>
                <w:szCs w:val="20"/>
                <w:color w:val="auto"/>
              </w:rPr>
              <w:t xml:space="preserve">128 chopper cycles at </w:t>
            </w:r>
            <w:r>
              <w:rPr>
                <w:rFonts w:ascii="Arial" w:cs="Arial" w:eastAsia="Arial" w:hAnsi="Arial"/>
                <w:sz w:val="20"/>
                <w:szCs w:val="20"/>
                <w:i w:val="1"/>
                <w:iCs w:val="1"/>
                <w:color w:val="auto"/>
              </w:rPr>
              <w:t>IRUN</w:t>
            </w:r>
            <w:r>
              <w:rPr>
                <w:rFonts w:ascii="Arial" w:cs="Arial" w:eastAsia="Arial" w:hAnsi="Arial"/>
                <w:sz w:val="20"/>
                <w:szCs w:val="20"/>
                <w:color w:val="auto"/>
              </w:rPr>
              <w:t xml:space="preserve"> and c) regulate</w:t>
            </w:r>
          </w:p>
        </w:tc>
        <w:tc>
          <w:tcPr>
            <w:tcW w:w="20" w:type="dxa"/>
            <w:vAlign w:val="bottom"/>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ind w:left="360"/>
              <w:spacing w:after="0"/>
              <w:rPr>
                <w:sz w:val="20"/>
                <w:szCs w:val="20"/>
                <w:color w:val="auto"/>
              </w:rPr>
            </w:pPr>
            <w:r>
              <w:rPr>
                <w:rFonts w:ascii="Arial" w:cs="Arial" w:eastAsia="Arial" w:hAnsi="Arial"/>
                <w:sz w:val="20"/>
                <w:szCs w:val="20"/>
                <w:i w:val="1"/>
                <w:iCs w:val="1"/>
                <w:color w:val="auto"/>
              </w:rPr>
              <w:t xml:space="preserve">PWM_OFS_AUTO </w:t>
            </w:r>
            <w:r>
              <w:rPr>
                <w:rFonts w:ascii="Arial" w:cs="Arial" w:eastAsia="Arial" w:hAnsi="Arial"/>
                <w:sz w:val="20"/>
                <w:szCs w:val="20"/>
                <w:color w:val="auto"/>
              </w:rPr>
              <w:t>so that</w:t>
            </w:r>
          </w:p>
        </w:tc>
        <w:tc>
          <w:tcPr>
            <w:tcW w:w="20" w:type="dxa"/>
            <w:vAlign w:val="bottom"/>
          </w:tcPr>
          <w:p>
            <w:pPr>
              <w:spacing w:after="0"/>
              <w:rPr>
                <w:sz w:val="21"/>
                <w:szCs w:val="21"/>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ind w:left="360"/>
              <w:spacing w:after="0"/>
              <w:rPr>
                <w:sz w:val="20"/>
                <w:szCs w:val="20"/>
                <w:color w:val="auto"/>
              </w:rPr>
            </w:pPr>
            <w:r>
              <w:rPr>
                <w:rFonts w:ascii="Arial" w:cs="Arial" w:eastAsia="Arial" w:hAnsi="Arial"/>
                <w:sz w:val="20"/>
                <w:szCs w:val="20"/>
                <w:color w:val="auto"/>
              </w:rPr>
              <w:t xml:space="preserve">-1 &lt; </w:t>
            </w:r>
            <w:r>
              <w:rPr>
                <w:rFonts w:ascii="Arial" w:cs="Arial" w:eastAsia="Arial" w:hAnsi="Arial"/>
                <w:sz w:val="20"/>
                <w:szCs w:val="20"/>
                <w:i w:val="1"/>
                <w:iCs w:val="1"/>
                <w:color w:val="auto"/>
              </w:rPr>
              <w:t>PWM_SCALE_AUTO</w:t>
            </w:r>
            <w:r>
              <w:rPr>
                <w:rFonts w:ascii="Arial" w:cs="Arial" w:eastAsia="Arial" w:hAnsi="Arial"/>
                <w:sz w:val="20"/>
                <w:szCs w:val="20"/>
                <w:color w:val="auto"/>
              </w:rPr>
              <w:t xml:space="preserve"> &lt; 1</w:t>
            </w:r>
          </w:p>
        </w:tc>
        <w:tc>
          <w:tcPr>
            <w:tcW w:w="20" w:type="dxa"/>
            <w:vAlign w:val="bottom"/>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spacing w:after="0"/>
              <w:rPr>
                <w:sz w:val="20"/>
                <w:szCs w:val="20"/>
                <w:color w:val="auto"/>
              </w:rPr>
            </w:pPr>
            <w:r>
              <w:rPr>
                <w:rFonts w:ascii="Arial" w:cs="Arial" w:eastAsia="Arial" w:hAnsi="Arial"/>
                <w:sz w:val="20"/>
                <w:szCs w:val="20"/>
                <w:color w:val="auto"/>
              </w:rPr>
              <w:t xml:space="preserve">2.   Motor running and 1.5 * </w:t>
            </w:r>
            <w:r>
              <w:rPr>
                <w:rFonts w:ascii="Arial" w:cs="Arial" w:eastAsia="Arial" w:hAnsi="Arial"/>
                <w:sz w:val="20"/>
                <w:szCs w:val="20"/>
                <w:i w:val="1"/>
                <w:iCs w:val="1"/>
                <w:color w:val="auto"/>
              </w:rPr>
              <w:t>PWM_OFS_AUTO</w:t>
            </w:r>
            <w:r>
              <w:rPr>
                <w:rFonts w:ascii="Arial" w:cs="Arial" w:eastAsia="Arial" w:hAnsi="Arial"/>
                <w:sz w:val="20"/>
                <w:szCs w:val="20"/>
                <w:color w:val="auto"/>
              </w:rPr>
              <w:t xml:space="preserve"> &lt;</w:t>
            </w:r>
          </w:p>
        </w:tc>
        <w:tc>
          <w:tcPr>
            <w:tcW w:w="20" w:type="dxa"/>
            <w:vAlign w:val="bottom"/>
          </w:tcPr>
          <w:p>
            <w:pPr>
              <w:spacing w:after="0"/>
              <w:rPr>
                <w:sz w:val="21"/>
                <w:szCs w:val="21"/>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ind w:left="360"/>
              <w:spacing w:after="0"/>
              <w:rPr>
                <w:sz w:val="20"/>
                <w:szCs w:val="20"/>
                <w:color w:val="auto"/>
              </w:rPr>
            </w:pPr>
            <w:r>
              <w:rPr>
                <w:rFonts w:ascii="Arial" w:cs="Arial" w:eastAsia="Arial" w:hAnsi="Arial"/>
                <w:sz w:val="20"/>
                <w:szCs w:val="20"/>
                <w:i w:val="1"/>
                <w:iCs w:val="1"/>
                <w:color w:val="auto"/>
                <w:w w:val="98"/>
              </w:rPr>
              <w:t xml:space="preserve">PWM_SCALE_SUM </w:t>
            </w:r>
            <w:r>
              <w:rPr>
                <w:rFonts w:ascii="Arial" w:cs="Arial" w:eastAsia="Arial" w:hAnsi="Arial"/>
                <w:sz w:val="20"/>
                <w:szCs w:val="20"/>
                <w:color w:val="auto"/>
                <w:w w:val="98"/>
              </w:rPr>
              <w:t>&lt; 4*</w:t>
            </w:r>
            <w:r>
              <w:rPr>
                <w:rFonts w:ascii="Arial" w:cs="Arial" w:eastAsia="Arial" w:hAnsi="Arial"/>
                <w:sz w:val="20"/>
                <w:szCs w:val="20"/>
                <w:i w:val="1"/>
                <w:iCs w:val="1"/>
                <w:color w:val="auto"/>
                <w:w w:val="98"/>
              </w:rPr>
              <w:t xml:space="preserve"> PWM_OFS_AUTO </w:t>
            </w:r>
            <w:r>
              <w:rPr>
                <w:rFonts w:ascii="Arial" w:cs="Arial" w:eastAsia="Arial" w:hAnsi="Arial"/>
                <w:sz w:val="20"/>
                <w:szCs w:val="20"/>
                <w:color w:val="auto"/>
                <w:w w:val="98"/>
              </w:rPr>
              <w:t>and</w:t>
            </w:r>
          </w:p>
        </w:tc>
        <w:tc>
          <w:tcPr>
            <w:tcW w:w="20" w:type="dxa"/>
            <w:vAlign w:val="bottom"/>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ind w:left="360"/>
              <w:spacing w:after="0"/>
              <w:rPr>
                <w:sz w:val="20"/>
                <w:szCs w:val="20"/>
                <w:color w:val="auto"/>
              </w:rPr>
            </w:pPr>
            <w:r>
              <w:rPr>
                <w:rFonts w:ascii="Arial" w:cs="Arial" w:eastAsia="Arial" w:hAnsi="Arial"/>
                <w:sz w:val="20"/>
                <w:szCs w:val="20"/>
                <w:i w:val="1"/>
                <w:iCs w:val="1"/>
                <w:color w:val="auto"/>
              </w:rPr>
              <w:t xml:space="preserve">PWM_SCALE_SUM </w:t>
            </w:r>
            <w:r>
              <w:rPr>
                <w:rFonts w:ascii="Arial" w:cs="Arial" w:eastAsia="Arial" w:hAnsi="Arial"/>
                <w:sz w:val="20"/>
                <w:szCs w:val="20"/>
                <w:color w:val="auto"/>
              </w:rPr>
              <w:t>&lt; 255.</w:t>
            </w:r>
          </w:p>
        </w:tc>
        <w:tc>
          <w:tcPr>
            <w:tcW w:w="20" w:type="dxa"/>
            <w:vAlign w:val="bottom"/>
          </w:tcPr>
          <w:p>
            <w:pPr>
              <w:spacing w:after="0"/>
              <w:rPr>
                <w:sz w:val="21"/>
                <w:szCs w:val="21"/>
                <w:color w:val="auto"/>
              </w:rPr>
            </w:pPr>
          </w:p>
        </w:tc>
      </w:tr>
      <w:tr>
        <w:trPr>
          <w:trHeight w:val="220"/>
        </w:trPr>
        <w:tc>
          <w:tcPr>
            <w:tcW w:w="20" w:type="dxa"/>
            <w:vAlign w:val="bottom"/>
          </w:tcPr>
          <w:p>
            <w:pPr>
              <w:spacing w:after="0"/>
              <w:rPr>
                <w:sz w:val="19"/>
                <w:szCs w:val="19"/>
                <w:color w:val="auto"/>
              </w:rPr>
            </w:pPr>
          </w:p>
        </w:tc>
        <w:tc>
          <w:tcPr>
            <w:tcW w:w="540" w:type="dxa"/>
            <w:vAlign w:val="bottom"/>
            <w:tcBorders>
              <w:bottom w:val="single" w:sz="8" w:color="D9D9D9"/>
              <w:right w:val="single" w:sz="8" w:color="auto"/>
            </w:tcBorders>
            <w:shd w:val="clear" w:color="auto" w:fill="D9D9D9"/>
          </w:tcPr>
          <w:p>
            <w:pPr>
              <w:spacing w:after="0"/>
              <w:rPr>
                <w:sz w:val="19"/>
                <w:szCs w:val="19"/>
                <w:color w:val="auto"/>
              </w:rPr>
            </w:pPr>
          </w:p>
        </w:tc>
        <w:tc>
          <w:tcPr>
            <w:tcW w:w="1160" w:type="dxa"/>
            <w:vAlign w:val="bottom"/>
            <w:tcBorders>
              <w:right w:val="single" w:sz="8" w:color="auto"/>
            </w:tcBorders>
          </w:tcPr>
          <w:p>
            <w:pPr>
              <w:spacing w:after="0"/>
              <w:rPr>
                <w:sz w:val="19"/>
                <w:szCs w:val="19"/>
                <w:color w:val="auto"/>
              </w:rPr>
            </w:pPr>
          </w:p>
        </w:tc>
        <w:tc>
          <w:tcPr>
            <w:tcW w:w="60" w:type="dxa"/>
            <w:vAlign w:val="bottom"/>
          </w:tcPr>
          <w:p>
            <w:pPr>
              <w:spacing w:after="0"/>
              <w:rPr>
                <w:sz w:val="19"/>
                <w:szCs w:val="19"/>
                <w:color w:val="auto"/>
              </w:rPr>
            </w:pPr>
          </w:p>
        </w:tc>
        <w:tc>
          <w:tcPr>
            <w:tcW w:w="218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340" w:type="dxa"/>
            <w:vAlign w:val="bottom"/>
            <w:tcBorders>
              <w:right w:val="single" w:sz="8" w:color="A6A6A6"/>
            </w:tcBorders>
          </w:tcPr>
          <w:p>
            <w:pPr>
              <w:spacing w:after="0"/>
              <w:rPr>
                <w:sz w:val="19"/>
                <w:szCs w:val="19"/>
                <w:color w:val="auto"/>
              </w:rPr>
            </w:pPr>
          </w:p>
        </w:tc>
        <w:tc>
          <w:tcPr>
            <w:tcW w:w="100" w:type="dxa"/>
            <w:vAlign w:val="bottom"/>
          </w:tcPr>
          <w:p>
            <w:pPr>
              <w:spacing w:after="0"/>
              <w:rPr>
                <w:sz w:val="19"/>
                <w:szCs w:val="19"/>
                <w:color w:val="auto"/>
              </w:rPr>
            </w:pPr>
          </w:p>
        </w:tc>
        <w:tc>
          <w:tcPr>
            <w:tcW w:w="3800" w:type="dxa"/>
            <w:vAlign w:val="bottom"/>
            <w:tcBorders>
              <w:bottom w:val="single" w:sz="8" w:color="auto"/>
            </w:tcBorders>
            <w:gridSpan w:val="2"/>
          </w:tcPr>
          <w:p>
            <w:pPr>
              <w:spacing w:after="0" w:line="220" w:lineRule="exact"/>
              <w:rPr>
                <w:sz w:val="20"/>
                <w:szCs w:val="20"/>
                <w:color w:val="auto"/>
              </w:rPr>
            </w:pPr>
            <w:r>
              <w:rPr>
                <w:rFonts w:ascii="Arial" w:cs="Arial" w:eastAsia="Arial" w:hAnsi="Arial"/>
                <w:sz w:val="20"/>
                <w:szCs w:val="20"/>
                <w:color w:val="auto"/>
                <w:w w:val="93"/>
              </w:rPr>
              <w:t xml:space="preserve">Time required for tuning </w:t>
            </w:r>
            <w:r>
              <w:rPr>
                <w:rFonts w:ascii="Arial" w:cs="Arial" w:eastAsia="Arial" w:hAnsi="Arial"/>
                <w:sz w:val="20"/>
                <w:szCs w:val="20"/>
                <w:i w:val="1"/>
                <w:iCs w:val="1"/>
                <w:color w:val="auto"/>
                <w:w w:val="93"/>
              </w:rPr>
              <w:t>PWM_GRAD_AUTO</w:t>
            </w:r>
          </w:p>
        </w:tc>
        <w:tc>
          <w:tcPr>
            <w:tcW w:w="880" w:type="dxa"/>
            <w:vAlign w:val="bottom"/>
          </w:tcPr>
          <w:p>
            <w:pPr>
              <w:spacing w:after="0"/>
              <w:rPr>
                <w:sz w:val="19"/>
                <w:szCs w:val="19"/>
                <w:color w:val="auto"/>
              </w:rPr>
            </w:pPr>
          </w:p>
        </w:tc>
        <w:tc>
          <w:tcPr>
            <w:tcW w:w="20" w:type="dxa"/>
            <w:vAlign w:val="bottom"/>
          </w:tcPr>
          <w:p>
            <w:pPr>
              <w:spacing w:after="0"/>
              <w:rPr>
                <w:sz w:val="19"/>
                <w:szCs w:val="19"/>
                <w:color w:val="auto"/>
              </w:rPr>
            </w:pPr>
          </w:p>
        </w:tc>
      </w:tr>
      <w:tr>
        <w:trPr>
          <w:trHeight w:val="263"/>
        </w:trPr>
        <w:tc>
          <w:tcPr>
            <w:tcW w:w="20" w:type="dxa"/>
            <w:vAlign w:val="bottom"/>
            <w:tcBorders>
              <w:bottom w:val="single" w:sz="8" w:color="auto"/>
            </w:tcBorders>
          </w:tcPr>
          <w:p>
            <w:pPr>
              <w:spacing w:after="0"/>
              <w:rPr>
                <w:sz w:val="22"/>
                <w:szCs w:val="22"/>
                <w:color w:val="auto"/>
              </w:rPr>
            </w:pPr>
          </w:p>
        </w:tc>
        <w:tc>
          <w:tcPr>
            <w:tcW w:w="540" w:type="dxa"/>
            <w:vAlign w:val="bottom"/>
            <w:tcBorders>
              <w:bottom w:val="single" w:sz="8" w:color="auto"/>
              <w:right w:val="single" w:sz="8" w:color="auto"/>
            </w:tcBorders>
            <w:shd w:val="clear" w:color="auto" w:fill="D9D9D9"/>
          </w:tcPr>
          <w:p>
            <w:pPr>
              <w:spacing w:after="0"/>
              <w:rPr>
                <w:sz w:val="22"/>
                <w:szCs w:val="22"/>
                <w:color w:val="auto"/>
              </w:rPr>
            </w:pPr>
          </w:p>
        </w:tc>
        <w:tc>
          <w:tcPr>
            <w:tcW w:w="1160" w:type="dxa"/>
            <w:vAlign w:val="bottom"/>
            <w:tcBorders>
              <w:bottom w:val="single" w:sz="8" w:color="auto"/>
              <w:right w:val="single" w:sz="8" w:color="auto"/>
            </w:tcBorders>
          </w:tcPr>
          <w:p>
            <w:pPr>
              <w:spacing w:after="0"/>
              <w:rPr>
                <w:sz w:val="22"/>
                <w:szCs w:val="22"/>
                <w:color w:val="auto"/>
              </w:rPr>
            </w:pPr>
          </w:p>
        </w:tc>
        <w:tc>
          <w:tcPr>
            <w:tcW w:w="60" w:type="dxa"/>
            <w:vAlign w:val="bottom"/>
            <w:tcBorders>
              <w:bottom w:val="single" w:sz="8" w:color="auto"/>
            </w:tcBorders>
          </w:tcPr>
          <w:p>
            <w:pPr>
              <w:spacing w:after="0"/>
              <w:rPr>
                <w:sz w:val="22"/>
                <w:szCs w:val="22"/>
                <w:color w:val="auto"/>
              </w:rPr>
            </w:pPr>
          </w:p>
        </w:tc>
        <w:tc>
          <w:tcPr>
            <w:tcW w:w="218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340" w:type="dxa"/>
            <w:vAlign w:val="bottom"/>
            <w:tcBorders>
              <w:bottom w:val="single" w:sz="8" w:color="auto"/>
              <w:right w:val="single" w:sz="8" w:color="A6A6A6"/>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4680" w:type="dxa"/>
            <w:vAlign w:val="bottom"/>
            <w:tcBorders>
              <w:bottom w:val="single" w:sz="8" w:color="auto"/>
            </w:tcBorders>
            <w:gridSpan w:val="3"/>
          </w:tcPr>
          <w:p>
            <w:pPr>
              <w:spacing w:after="0"/>
              <w:rPr>
                <w:sz w:val="20"/>
                <w:szCs w:val="20"/>
                <w:color w:val="auto"/>
              </w:rPr>
            </w:pPr>
            <w:r>
              <w:rPr>
                <w:rFonts w:ascii="Arial" w:cs="Arial" w:eastAsia="Arial" w:hAnsi="Arial"/>
                <w:sz w:val="20"/>
                <w:szCs w:val="20"/>
                <w:color w:val="auto"/>
              </w:rPr>
              <w:t>About 8 fullsteps per change of +/-1.</w:t>
            </w:r>
          </w:p>
        </w:tc>
        <w:tc>
          <w:tcPr>
            <w:tcW w:w="20" w:type="dxa"/>
            <w:vAlign w:val="bottom"/>
            <w:tcBorders>
              <w:bottom w:val="single" w:sz="8" w:color="auto"/>
            </w:tcBorders>
          </w:tcPr>
          <w:p>
            <w:pPr>
              <w:spacing w:after="0"/>
              <w:rPr>
                <w:sz w:val="22"/>
                <w:szCs w:val="22"/>
                <w:color w:val="auto"/>
              </w:rPr>
            </w:pPr>
          </w:p>
        </w:tc>
      </w:tr>
      <w:tr>
        <w:trPr>
          <w:trHeight w:val="227"/>
        </w:trPr>
        <w:tc>
          <w:tcPr>
            <w:tcW w:w="20" w:type="dxa"/>
            <w:vAlign w:val="bottom"/>
          </w:tcPr>
          <w:p>
            <w:pPr>
              <w:spacing w:after="0"/>
              <w:rPr>
                <w:sz w:val="19"/>
                <w:szCs w:val="19"/>
                <w:color w:val="auto"/>
              </w:rPr>
            </w:pPr>
          </w:p>
        </w:tc>
        <w:tc>
          <w:tcPr>
            <w:tcW w:w="540" w:type="dxa"/>
            <w:vAlign w:val="bottom"/>
            <w:tcBorders>
              <w:right w:val="single" w:sz="8" w:color="auto"/>
            </w:tcBorders>
            <w:shd w:val="clear" w:color="auto" w:fill="D9D9D9"/>
          </w:tcPr>
          <w:p>
            <w:pPr>
              <w:jc w:val="right"/>
              <w:ind w:right="80"/>
              <w:spacing w:after="0" w:line="227" w:lineRule="exact"/>
              <w:rPr>
                <w:sz w:val="20"/>
                <w:szCs w:val="20"/>
                <w:color w:val="auto"/>
              </w:rPr>
            </w:pPr>
            <w:r>
              <w:rPr>
                <w:rFonts w:ascii="Arial" w:cs="Arial" w:eastAsia="Arial" w:hAnsi="Arial"/>
                <w:sz w:val="20"/>
                <w:szCs w:val="20"/>
                <w:color w:val="auto"/>
              </w:rPr>
              <w:t>18</w:t>
            </w:r>
          </w:p>
        </w:tc>
        <w:tc>
          <w:tcPr>
            <w:tcW w:w="1160" w:type="dxa"/>
            <w:vAlign w:val="bottom"/>
            <w:tcBorders>
              <w:right w:val="single" w:sz="8" w:color="auto"/>
            </w:tcBorders>
          </w:tcPr>
          <w:p>
            <w:pPr>
              <w:ind w:left="100"/>
              <w:spacing w:after="0" w:line="227" w:lineRule="exact"/>
              <w:rPr>
                <w:sz w:val="20"/>
                <w:szCs w:val="20"/>
                <w:color w:val="auto"/>
              </w:rPr>
            </w:pPr>
            <w:r>
              <w:rPr>
                <w:rFonts w:ascii="Arial" w:cs="Arial" w:eastAsia="Arial" w:hAnsi="Arial"/>
                <w:sz w:val="20"/>
                <w:szCs w:val="20"/>
                <w:i w:val="1"/>
                <w:iCs w:val="1"/>
                <w:color w:val="auto"/>
              </w:rPr>
              <w:t>pwm_</w:t>
            </w:r>
          </w:p>
        </w:tc>
        <w:tc>
          <w:tcPr>
            <w:tcW w:w="60" w:type="dxa"/>
            <w:vAlign w:val="bottom"/>
          </w:tcPr>
          <w:p>
            <w:pPr>
              <w:spacing w:after="0"/>
              <w:rPr>
                <w:sz w:val="19"/>
                <w:szCs w:val="19"/>
                <w:color w:val="auto"/>
              </w:rPr>
            </w:pPr>
          </w:p>
        </w:tc>
        <w:tc>
          <w:tcPr>
            <w:tcW w:w="2180" w:type="dxa"/>
            <w:vAlign w:val="bottom"/>
            <w:tcBorders>
              <w:right w:val="single" w:sz="8" w:color="auto"/>
            </w:tcBorders>
          </w:tcPr>
          <w:p>
            <w:pPr>
              <w:spacing w:after="0" w:line="227" w:lineRule="exact"/>
              <w:rPr>
                <w:sz w:val="20"/>
                <w:szCs w:val="20"/>
                <w:color w:val="auto"/>
              </w:rPr>
            </w:pPr>
            <w:r>
              <w:rPr>
                <w:rFonts w:ascii="Arial" w:cs="Arial" w:eastAsia="Arial" w:hAnsi="Arial"/>
                <w:sz w:val="20"/>
                <w:szCs w:val="20"/>
                <w:color w:val="auto"/>
              </w:rPr>
              <w:t>PWM automatic</w:t>
            </w:r>
          </w:p>
        </w:tc>
        <w:tc>
          <w:tcPr>
            <w:tcW w:w="100" w:type="dxa"/>
            <w:vAlign w:val="bottom"/>
          </w:tcPr>
          <w:p>
            <w:pPr>
              <w:spacing w:after="0"/>
              <w:rPr>
                <w:sz w:val="19"/>
                <w:szCs w:val="19"/>
                <w:color w:val="auto"/>
              </w:rPr>
            </w:pPr>
          </w:p>
        </w:tc>
        <w:tc>
          <w:tcPr>
            <w:tcW w:w="340" w:type="dxa"/>
            <w:vAlign w:val="bottom"/>
            <w:tcBorders>
              <w:right w:val="single" w:sz="8" w:color="A6A6A6"/>
            </w:tcBorders>
          </w:tcPr>
          <w:p>
            <w:pPr>
              <w:spacing w:after="0" w:line="227" w:lineRule="exact"/>
              <w:rPr>
                <w:sz w:val="20"/>
                <w:szCs w:val="20"/>
                <w:color w:val="auto"/>
              </w:rPr>
            </w:pPr>
            <w:r>
              <w:rPr>
                <w:rFonts w:ascii="Arial" w:cs="Arial" w:eastAsia="Arial" w:hAnsi="Arial"/>
                <w:sz w:val="20"/>
                <w:szCs w:val="20"/>
                <w:color w:val="auto"/>
              </w:rPr>
              <w:t>0</w:t>
            </w:r>
          </w:p>
        </w:tc>
        <w:tc>
          <w:tcPr>
            <w:tcW w:w="4780" w:type="dxa"/>
            <w:vAlign w:val="bottom"/>
            <w:gridSpan w:val="4"/>
          </w:tcPr>
          <w:p>
            <w:pPr>
              <w:ind w:left="100"/>
              <w:spacing w:after="0" w:line="227" w:lineRule="exact"/>
              <w:rPr>
                <w:sz w:val="20"/>
                <w:szCs w:val="20"/>
                <w:color w:val="auto"/>
              </w:rPr>
            </w:pPr>
            <w:r>
              <w:rPr>
                <w:rFonts w:ascii="Arial" w:cs="Arial" w:eastAsia="Arial" w:hAnsi="Arial"/>
                <w:sz w:val="20"/>
                <w:szCs w:val="20"/>
                <w:color w:val="auto"/>
              </w:rPr>
              <w:t>User defined feed forward PWM amplitude. The</w:t>
            </w:r>
          </w:p>
        </w:tc>
        <w:tc>
          <w:tcPr>
            <w:tcW w:w="20" w:type="dxa"/>
            <w:vAlign w:val="bottom"/>
          </w:tcPr>
          <w:p>
            <w:pPr>
              <w:spacing w:after="0"/>
              <w:rPr>
                <w:sz w:val="19"/>
                <w:szCs w:val="19"/>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autoscale</w:t>
            </w: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amplitude scaling</w:t>
            </w: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spacing w:after="0"/>
              <w:rPr>
                <w:sz w:val="20"/>
                <w:szCs w:val="20"/>
                <w:color w:val="auto"/>
              </w:rPr>
            </w:pPr>
            <w:r>
              <w:rPr>
                <w:rFonts w:ascii="Arial" w:cs="Arial" w:eastAsia="Arial" w:hAnsi="Arial"/>
                <w:sz w:val="20"/>
                <w:szCs w:val="20"/>
                <w:color w:val="auto"/>
              </w:rPr>
              <w:t xml:space="preserve">current settings </w:t>
            </w:r>
            <w:r>
              <w:rPr>
                <w:rFonts w:ascii="Arial" w:cs="Arial" w:eastAsia="Arial" w:hAnsi="Arial"/>
                <w:sz w:val="20"/>
                <w:szCs w:val="20"/>
                <w:i w:val="1"/>
                <w:iCs w:val="1"/>
                <w:color w:val="auto"/>
              </w:rPr>
              <w:t>IRUN</w:t>
            </w:r>
            <w:r>
              <w:rPr>
                <w:rFonts w:ascii="Arial" w:cs="Arial" w:eastAsia="Arial" w:hAnsi="Arial"/>
                <w:sz w:val="20"/>
                <w:szCs w:val="20"/>
                <w:color w:val="auto"/>
              </w:rPr>
              <w:t xml:space="preserve"> and </w:t>
            </w:r>
            <w:r>
              <w:rPr>
                <w:rFonts w:ascii="Arial" w:cs="Arial" w:eastAsia="Arial" w:hAnsi="Arial"/>
                <w:sz w:val="20"/>
                <w:szCs w:val="20"/>
                <w:i w:val="1"/>
                <w:iCs w:val="1"/>
                <w:color w:val="auto"/>
              </w:rPr>
              <w:t>IHOLD</w:t>
            </w:r>
            <w:r>
              <w:rPr>
                <w:rFonts w:ascii="Arial" w:cs="Arial" w:eastAsia="Arial" w:hAnsi="Arial"/>
                <w:sz w:val="20"/>
                <w:szCs w:val="20"/>
                <w:color w:val="auto"/>
              </w:rPr>
              <w:t xml:space="preserve"> have no influence!</w:t>
            </w:r>
          </w:p>
        </w:tc>
        <w:tc>
          <w:tcPr>
            <w:tcW w:w="20" w:type="dxa"/>
            <w:vAlign w:val="bottom"/>
          </w:tcPr>
          <w:p>
            <w:pPr>
              <w:spacing w:after="0"/>
              <w:rPr>
                <w:sz w:val="21"/>
                <w:szCs w:val="21"/>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spacing w:after="0"/>
              <w:rPr>
                <w:sz w:val="20"/>
                <w:szCs w:val="20"/>
                <w:color w:val="auto"/>
              </w:rPr>
            </w:pPr>
            <w:r>
              <w:rPr>
                <w:rFonts w:ascii="Arial" w:cs="Arial" w:eastAsia="Arial" w:hAnsi="Arial"/>
                <w:sz w:val="20"/>
                <w:szCs w:val="20"/>
                <w:color w:val="auto"/>
              </w:rPr>
              <w:t>The resulting PWM amplitude (limited to 0…255) is:</w:t>
            </w:r>
          </w:p>
        </w:tc>
        <w:tc>
          <w:tcPr>
            <w:tcW w:w="20" w:type="dxa"/>
            <w:vAlign w:val="bottom"/>
          </w:tcPr>
          <w:p>
            <w:pPr>
              <w:spacing w:after="0"/>
              <w:rPr>
                <w:sz w:val="21"/>
                <w:szCs w:val="21"/>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340" w:type="dxa"/>
            <w:vAlign w:val="bottom"/>
            <w:tcBorders>
              <w:right w:val="single" w:sz="8" w:color="A6A6A6"/>
            </w:tcBorders>
          </w:tcPr>
          <w:p>
            <w:pPr>
              <w:spacing w:after="0"/>
              <w:rPr>
                <w:sz w:val="21"/>
                <w:szCs w:val="21"/>
                <w:color w:val="auto"/>
              </w:rPr>
            </w:pPr>
          </w:p>
        </w:tc>
        <w:tc>
          <w:tcPr>
            <w:tcW w:w="100" w:type="dxa"/>
            <w:vAlign w:val="bottom"/>
          </w:tcPr>
          <w:p>
            <w:pPr>
              <w:spacing w:after="0"/>
              <w:rPr>
                <w:sz w:val="21"/>
                <w:szCs w:val="21"/>
                <w:color w:val="auto"/>
              </w:rPr>
            </w:pPr>
          </w:p>
        </w:tc>
        <w:tc>
          <w:tcPr>
            <w:tcW w:w="4680" w:type="dxa"/>
            <w:vAlign w:val="bottom"/>
            <w:gridSpan w:val="3"/>
          </w:tcPr>
          <w:p>
            <w:pPr>
              <w:spacing w:after="0"/>
              <w:rPr>
                <w:sz w:val="20"/>
                <w:szCs w:val="20"/>
                <w:color w:val="auto"/>
              </w:rPr>
            </w:pPr>
            <w:r>
              <w:rPr>
                <w:rFonts w:ascii="Arial" w:cs="Arial" w:eastAsia="Arial" w:hAnsi="Arial"/>
                <w:sz w:val="20"/>
                <w:szCs w:val="20"/>
                <w:i w:val="1"/>
                <w:iCs w:val="1"/>
                <w:color w:val="auto"/>
              </w:rPr>
              <w:t>PWM_OFS * ((CS_ACTUAL+1) / 32)</w:t>
            </w:r>
          </w:p>
        </w:tc>
        <w:tc>
          <w:tcPr>
            <w:tcW w:w="20" w:type="dxa"/>
            <w:vAlign w:val="bottom"/>
          </w:tcPr>
          <w:p>
            <w:pPr>
              <w:spacing w:after="0"/>
              <w:rPr>
                <w:sz w:val="21"/>
                <w:szCs w:val="21"/>
                <w:color w:val="auto"/>
              </w:rPr>
            </w:pPr>
          </w:p>
        </w:tc>
      </w:tr>
      <w:tr>
        <w:trPr>
          <w:trHeight w:val="253"/>
        </w:trPr>
        <w:tc>
          <w:tcPr>
            <w:tcW w:w="20" w:type="dxa"/>
            <w:vAlign w:val="bottom"/>
          </w:tcPr>
          <w:p>
            <w:pPr>
              <w:spacing w:after="0"/>
              <w:rPr>
                <w:sz w:val="21"/>
                <w:szCs w:val="21"/>
                <w:color w:val="auto"/>
              </w:rPr>
            </w:pPr>
          </w:p>
        </w:tc>
        <w:tc>
          <w:tcPr>
            <w:tcW w:w="540" w:type="dxa"/>
            <w:vAlign w:val="bottom"/>
            <w:tcBorders>
              <w:bottom w:val="single" w:sz="8" w:color="D9D9D9"/>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340" w:type="dxa"/>
            <w:vAlign w:val="bottom"/>
            <w:tcBorders>
              <w:bottom w:val="single" w:sz="8" w:color="A6A6A6"/>
              <w:right w:val="single" w:sz="8" w:color="A6A6A6"/>
            </w:tcBorders>
          </w:tcPr>
          <w:p>
            <w:pPr>
              <w:spacing w:after="0"/>
              <w:rPr>
                <w:sz w:val="21"/>
                <w:szCs w:val="21"/>
                <w:color w:val="auto"/>
              </w:rPr>
            </w:pPr>
          </w:p>
        </w:tc>
        <w:tc>
          <w:tcPr>
            <w:tcW w:w="100" w:type="dxa"/>
            <w:vAlign w:val="bottom"/>
            <w:tcBorders>
              <w:bottom w:val="single" w:sz="8" w:color="A6A6A6"/>
            </w:tcBorders>
          </w:tcPr>
          <w:p>
            <w:pPr>
              <w:spacing w:after="0"/>
              <w:rPr>
                <w:sz w:val="21"/>
                <w:szCs w:val="21"/>
                <w:color w:val="auto"/>
              </w:rPr>
            </w:pPr>
          </w:p>
        </w:tc>
        <w:tc>
          <w:tcPr>
            <w:tcW w:w="4680" w:type="dxa"/>
            <w:vAlign w:val="bottom"/>
            <w:tcBorders>
              <w:bottom w:val="single" w:sz="8" w:color="A6A6A6"/>
            </w:tcBorders>
            <w:gridSpan w:val="3"/>
          </w:tcPr>
          <w:p>
            <w:pPr>
              <w:spacing w:after="0"/>
              <w:rPr>
                <w:sz w:val="20"/>
                <w:szCs w:val="20"/>
                <w:color w:val="auto"/>
              </w:rPr>
            </w:pPr>
            <w:r>
              <w:rPr>
                <w:rFonts w:ascii="Arial" w:cs="Arial" w:eastAsia="Arial" w:hAnsi="Arial"/>
                <w:sz w:val="20"/>
                <w:szCs w:val="20"/>
                <w:color w:val="auto"/>
              </w:rPr>
              <w:t xml:space="preserve">+ </w:t>
            </w:r>
            <w:r>
              <w:rPr>
                <w:rFonts w:ascii="Arial" w:cs="Arial" w:eastAsia="Arial" w:hAnsi="Arial"/>
                <w:sz w:val="20"/>
                <w:szCs w:val="20"/>
                <w:i w:val="1"/>
                <w:iCs w:val="1"/>
                <w:color w:val="auto"/>
              </w:rPr>
              <w:t>PWM_GRAD</w:t>
            </w:r>
            <w:r>
              <w:rPr>
                <w:rFonts w:ascii="Arial" w:cs="Arial" w:eastAsia="Arial" w:hAnsi="Arial"/>
                <w:sz w:val="20"/>
                <w:szCs w:val="20"/>
                <w:color w:val="auto"/>
              </w:rPr>
              <w:t xml:space="preserve"> * 256 / </w:t>
            </w:r>
            <w:r>
              <w:rPr>
                <w:rFonts w:ascii="Arial" w:cs="Arial" w:eastAsia="Arial" w:hAnsi="Arial"/>
                <w:sz w:val="20"/>
                <w:szCs w:val="20"/>
                <w:i w:val="1"/>
                <w:iCs w:val="1"/>
                <w:color w:val="auto"/>
              </w:rPr>
              <w:t>TSTEP</w:t>
            </w:r>
          </w:p>
        </w:tc>
        <w:tc>
          <w:tcPr>
            <w:tcW w:w="20" w:type="dxa"/>
            <w:vAlign w:val="bottom"/>
          </w:tcPr>
          <w:p>
            <w:pPr>
              <w:spacing w:after="0"/>
              <w:rPr>
                <w:sz w:val="21"/>
                <w:szCs w:val="21"/>
                <w:color w:val="auto"/>
              </w:rPr>
            </w:pPr>
          </w:p>
        </w:tc>
      </w:tr>
      <w:tr>
        <w:trPr>
          <w:trHeight w:val="239"/>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spacing w:after="0"/>
              <w:rPr>
                <w:sz w:val="20"/>
                <w:szCs w:val="20"/>
                <w:color w:val="auto"/>
              </w:rPr>
            </w:pPr>
          </w:p>
        </w:tc>
        <w:tc>
          <w:tcPr>
            <w:tcW w:w="116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340" w:type="dxa"/>
            <w:vAlign w:val="bottom"/>
            <w:tcBorders>
              <w:bottom w:val="single" w:sz="8" w:color="auto"/>
              <w:right w:val="single" w:sz="8" w:color="A6A6A6"/>
            </w:tcBorders>
          </w:tcPr>
          <w:p>
            <w:pPr>
              <w:spacing w:after="0"/>
              <w:rPr>
                <w:sz w:val="20"/>
                <w:szCs w:val="20"/>
                <w:color w:val="auto"/>
              </w:rPr>
            </w:pPr>
            <w:r>
              <w:rPr>
                <w:rFonts w:ascii="Arial" w:cs="Arial" w:eastAsia="Arial" w:hAnsi="Arial"/>
                <w:sz w:val="20"/>
                <w:szCs w:val="20"/>
                <w:color w:val="auto"/>
              </w:rPr>
              <w:t>1</w:t>
            </w:r>
          </w:p>
        </w:tc>
        <w:tc>
          <w:tcPr>
            <w:tcW w:w="4780" w:type="dxa"/>
            <w:vAlign w:val="bottom"/>
            <w:tcBorders>
              <w:bottom w:val="single" w:sz="8" w:color="auto"/>
            </w:tcBorders>
            <w:gridSpan w:val="4"/>
          </w:tcPr>
          <w:p>
            <w:pPr>
              <w:ind w:left="100"/>
              <w:spacing w:after="0"/>
              <w:rPr>
                <w:sz w:val="20"/>
                <w:szCs w:val="20"/>
                <w:color w:val="auto"/>
              </w:rPr>
            </w:pPr>
            <w:r>
              <w:rPr>
                <w:rFonts w:ascii="Arial" w:cs="Arial" w:eastAsia="Arial" w:hAnsi="Arial"/>
                <w:sz w:val="20"/>
                <w:szCs w:val="20"/>
                <w:color w:val="auto"/>
              </w:rPr>
              <w:t xml:space="preserve">Enable automatic current control </w:t>
            </w:r>
            <w:r>
              <w:rPr>
                <w:rFonts w:ascii="Arial" w:cs="Arial" w:eastAsia="Arial" w:hAnsi="Arial"/>
                <w:sz w:val="20"/>
                <w:szCs w:val="20"/>
                <w:i w:val="1"/>
                <w:iCs w:val="1"/>
                <w:color w:val="auto"/>
              </w:rPr>
              <w:t>(Reset default)</w:t>
            </w:r>
          </w:p>
        </w:tc>
        <w:tc>
          <w:tcPr>
            <w:tcW w:w="20" w:type="dxa"/>
            <w:vAlign w:val="bottom"/>
            <w:tcBorders>
              <w:bottom w:val="single" w:sz="8" w:color="auto"/>
            </w:tcBorders>
          </w:tcPr>
          <w:p>
            <w:pPr>
              <w:spacing w:after="0"/>
              <w:rPr>
                <w:sz w:val="20"/>
                <w:szCs w:val="20"/>
                <w:color w:val="auto"/>
              </w:rPr>
            </w:pPr>
          </w:p>
        </w:tc>
      </w:tr>
      <w:tr>
        <w:trPr>
          <w:trHeight w:val="238"/>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right"/>
              <w:ind w:right="80"/>
              <w:spacing w:after="0" w:line="227" w:lineRule="exact"/>
              <w:rPr>
                <w:sz w:val="20"/>
                <w:szCs w:val="20"/>
                <w:color w:val="auto"/>
              </w:rPr>
            </w:pPr>
            <w:r>
              <w:rPr>
                <w:rFonts w:ascii="Arial" w:cs="Arial" w:eastAsia="Arial" w:hAnsi="Arial"/>
                <w:sz w:val="20"/>
                <w:szCs w:val="20"/>
                <w:color w:val="auto"/>
              </w:rPr>
              <w:t>17</w:t>
            </w:r>
          </w:p>
        </w:tc>
        <w:tc>
          <w:tcPr>
            <w:tcW w:w="1160" w:type="dxa"/>
            <w:vAlign w:val="bottom"/>
            <w:tcBorders>
              <w:bottom w:val="single" w:sz="8" w:color="auto"/>
              <w:right w:val="single" w:sz="8" w:color="auto"/>
            </w:tcBorders>
          </w:tcPr>
          <w:p>
            <w:pPr>
              <w:ind w:left="100"/>
              <w:spacing w:after="0" w:line="215" w:lineRule="exact"/>
              <w:rPr>
                <w:sz w:val="20"/>
                <w:szCs w:val="20"/>
                <w:color w:val="auto"/>
              </w:rPr>
            </w:pPr>
            <w:r>
              <w:rPr>
                <w:rFonts w:ascii="Arial" w:cs="Arial" w:eastAsia="Arial" w:hAnsi="Arial"/>
                <w:sz w:val="19"/>
                <w:szCs w:val="19"/>
                <w:i w:val="1"/>
                <w:iCs w:val="1"/>
                <w:color w:val="auto"/>
              </w:rPr>
              <w:t>pwm_freq1</w:t>
            </w:r>
          </w:p>
        </w:tc>
        <w:tc>
          <w:tcPr>
            <w:tcW w:w="6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line="227" w:lineRule="exact"/>
              <w:rPr>
                <w:sz w:val="20"/>
                <w:szCs w:val="20"/>
                <w:color w:val="auto"/>
              </w:rPr>
            </w:pPr>
            <w:r>
              <w:rPr>
                <w:rFonts w:ascii="Arial" w:cs="Arial" w:eastAsia="Arial" w:hAnsi="Arial"/>
                <w:sz w:val="20"/>
                <w:szCs w:val="20"/>
                <w:color w:val="auto"/>
              </w:rPr>
              <w:t>PWM frequency</w:t>
            </w:r>
          </w:p>
        </w:tc>
        <w:tc>
          <w:tcPr>
            <w:tcW w:w="540" w:type="dxa"/>
            <w:vAlign w:val="bottom"/>
            <w:tcBorders>
              <w:bottom w:val="single" w:sz="8" w:color="auto"/>
            </w:tcBorders>
            <w:gridSpan w:val="3"/>
          </w:tcPr>
          <w:p>
            <w:pPr>
              <w:ind w:left="100"/>
              <w:spacing w:after="0" w:line="227" w:lineRule="exact"/>
              <w:rPr>
                <w:sz w:val="20"/>
                <w:szCs w:val="20"/>
                <w:color w:val="auto"/>
              </w:rPr>
            </w:pPr>
            <w:r>
              <w:rPr>
                <w:rFonts w:ascii="Arial" w:cs="Arial" w:eastAsia="Arial" w:hAnsi="Arial"/>
                <w:sz w:val="20"/>
                <w:szCs w:val="20"/>
                <w:color w:val="auto"/>
                <w:w w:val="92"/>
              </w:rPr>
              <w:t>%00:</w:t>
            </w:r>
          </w:p>
        </w:tc>
        <w:tc>
          <w:tcPr>
            <w:tcW w:w="4680" w:type="dxa"/>
            <w:vAlign w:val="bottom"/>
            <w:tcBorders>
              <w:bottom w:val="single" w:sz="8" w:color="auto"/>
            </w:tcBorders>
            <w:gridSpan w:val="3"/>
          </w:tcPr>
          <w:p>
            <w:pPr>
              <w:ind w:left="160"/>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PWM</w:t>
            </w:r>
            <w:r>
              <w:rPr>
                <w:rFonts w:ascii="Arial" w:cs="Arial" w:eastAsia="Arial" w:hAnsi="Arial"/>
                <w:sz w:val="20"/>
                <w:szCs w:val="20"/>
                <w:color w:val="auto"/>
              </w:rPr>
              <w:t>=2/1024 f</w:t>
            </w:r>
            <w:r>
              <w:rPr>
                <w:rFonts w:ascii="Arial" w:cs="Arial" w:eastAsia="Arial" w:hAnsi="Arial"/>
                <w:sz w:val="12"/>
                <w:szCs w:val="12"/>
                <w:color w:val="auto"/>
              </w:rPr>
              <w:t>CLK</w:t>
            </w:r>
          </w:p>
        </w:tc>
        <w:tc>
          <w:tcPr>
            <w:tcW w:w="20" w:type="dxa"/>
            <w:vAlign w:val="bottom"/>
            <w:tcBorders>
              <w:bottom w:val="single" w:sz="8" w:color="auto"/>
            </w:tcBorders>
          </w:tcPr>
          <w:p>
            <w:pPr>
              <w:spacing w:after="0"/>
              <w:rPr>
                <w:sz w:val="20"/>
                <w:szCs w:val="20"/>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427990</wp:posOffset>
                </wp:positionV>
                <wp:extent cx="5760720" cy="0"/>
                <wp:wrapNone/>
                <wp:docPr id="279" name="Shape 2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79" o:spid="_x0000_s13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33.7pt" to="459.65pt,33.7pt" o:allowincell="f" strokecolor="#000000" strokeweight="0.75pt"/>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32" w:name="page33"/>
    <w:bookmarkEnd w:id="32"/>
    <w:tbl>
      <w:tblPr>
        <w:tblLayout w:type="fixed"/>
        <w:tblInd w:w="10" w:type="dxa"/>
        <w:tblCellMar>
          <w:top w:w="0" w:type="dxa"/>
          <w:left w:w="0" w:type="dxa"/>
          <w:bottom w:w="0" w:type="dxa"/>
          <w:right w:w="0" w:type="dxa"/>
        </w:tblCellMar>
      </w:tblPr>
      <w:tr>
        <w:trPr>
          <w:trHeight w:val="230"/>
        </w:trPr>
        <w:tc>
          <w:tcPr>
            <w:tcW w:w="80" w:type="dxa"/>
            <w:vAlign w:val="bottom"/>
          </w:tcPr>
          <w:p>
            <w:pPr>
              <w:spacing w:after="0"/>
              <w:rPr>
                <w:sz w:val="19"/>
                <w:szCs w:val="19"/>
                <w:color w:val="auto"/>
              </w:rPr>
            </w:pPr>
          </w:p>
        </w:tc>
        <w:tc>
          <w:tcPr>
            <w:tcW w:w="4440" w:type="dxa"/>
            <w:vAlign w:val="bottom"/>
            <w:gridSpan w:val="8"/>
          </w:tcPr>
          <w:p>
            <w:pPr>
              <w:ind w:left="40"/>
              <w:spacing w:after="0"/>
              <w:rPr>
                <w:sz w:val="20"/>
                <w:szCs w:val="20"/>
                <w:color w:val="auto"/>
              </w:rPr>
            </w:pPr>
            <w:r>
              <w:rPr>
                <w:rFonts w:ascii="Arial" w:cs="Arial" w:eastAsia="Arial" w:hAnsi="Arial"/>
                <w:sz w:val="20"/>
                <w:szCs w:val="20"/>
                <w:color w:val="auto"/>
                <w:w w:val="96"/>
              </w:rPr>
              <w:t>TMC2209 DATASHEET (Rev. 1.03 / 2019-JUN-26)</w:t>
            </w:r>
          </w:p>
        </w:tc>
        <w:tc>
          <w:tcPr>
            <w:tcW w:w="380" w:type="dxa"/>
            <w:vAlign w:val="bottom"/>
          </w:tcPr>
          <w:p>
            <w:pPr>
              <w:spacing w:after="0"/>
              <w:rPr>
                <w:sz w:val="19"/>
                <w:szCs w:val="19"/>
                <w:color w:val="auto"/>
              </w:rPr>
            </w:pPr>
          </w:p>
        </w:tc>
        <w:tc>
          <w:tcPr>
            <w:tcW w:w="1580" w:type="dxa"/>
            <w:vAlign w:val="bottom"/>
          </w:tcPr>
          <w:p>
            <w:pPr>
              <w:spacing w:after="0"/>
              <w:rPr>
                <w:sz w:val="19"/>
                <w:szCs w:val="19"/>
                <w:color w:val="auto"/>
              </w:rPr>
            </w:pPr>
          </w:p>
        </w:tc>
        <w:tc>
          <w:tcPr>
            <w:tcW w:w="860" w:type="dxa"/>
            <w:vAlign w:val="bottom"/>
          </w:tcPr>
          <w:p>
            <w:pPr>
              <w:spacing w:after="0"/>
              <w:rPr>
                <w:sz w:val="19"/>
                <w:szCs w:val="19"/>
                <w:color w:val="auto"/>
              </w:rPr>
            </w:pPr>
          </w:p>
        </w:tc>
        <w:tc>
          <w:tcPr>
            <w:tcW w:w="1860" w:type="dxa"/>
            <w:vAlign w:val="bottom"/>
          </w:tcPr>
          <w:p>
            <w:pPr>
              <w:jc w:val="right"/>
              <w:spacing w:after="0"/>
              <w:rPr>
                <w:sz w:val="20"/>
                <w:szCs w:val="20"/>
                <w:color w:val="auto"/>
              </w:rPr>
            </w:pPr>
            <w:r>
              <w:rPr>
                <w:rFonts w:ascii="Arial" w:cs="Arial" w:eastAsia="Arial" w:hAnsi="Arial"/>
                <w:sz w:val="20"/>
                <w:szCs w:val="20"/>
                <w:color w:val="auto"/>
              </w:rPr>
              <w:t>33</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30"/>
        </w:trPr>
        <w:tc>
          <w:tcPr>
            <w:tcW w:w="80" w:type="dxa"/>
            <w:vAlign w:val="bottom"/>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320" w:type="dxa"/>
            <w:vAlign w:val="bottom"/>
            <w:tcBorders>
              <w:bottom w:val="single" w:sz="8" w:color="auto"/>
            </w:tcBorders>
          </w:tcPr>
          <w:p>
            <w:pPr>
              <w:spacing w:after="0"/>
              <w:rPr>
                <w:sz w:val="2"/>
                <w:szCs w:val="2"/>
                <w:color w:val="auto"/>
              </w:rPr>
            </w:pPr>
          </w:p>
        </w:tc>
        <w:tc>
          <w:tcPr>
            <w:tcW w:w="120" w:type="dxa"/>
            <w:vAlign w:val="bottom"/>
            <w:tcBorders>
              <w:bottom w:val="single" w:sz="8" w:color="auto"/>
            </w:tcBorders>
          </w:tcPr>
          <w:p>
            <w:pPr>
              <w:spacing w:after="0"/>
              <w:rPr>
                <w:sz w:val="2"/>
                <w:szCs w:val="2"/>
                <w:color w:val="auto"/>
              </w:rPr>
            </w:pPr>
          </w:p>
        </w:tc>
        <w:tc>
          <w:tcPr>
            <w:tcW w:w="1160" w:type="dxa"/>
            <w:vAlign w:val="bottom"/>
            <w:tcBorders>
              <w:bottom w:val="single" w:sz="8" w:color="auto"/>
            </w:tcBorders>
          </w:tcPr>
          <w:p>
            <w:pPr>
              <w:spacing w:after="0"/>
              <w:rPr>
                <w:sz w:val="2"/>
                <w:szCs w:val="2"/>
                <w:color w:val="auto"/>
              </w:rPr>
            </w:pPr>
          </w:p>
        </w:tc>
        <w:tc>
          <w:tcPr>
            <w:tcW w:w="60" w:type="dxa"/>
            <w:vAlign w:val="bottom"/>
            <w:tcBorders>
              <w:bottom w:val="single" w:sz="8" w:color="auto"/>
            </w:tcBorders>
          </w:tcPr>
          <w:p>
            <w:pPr>
              <w:spacing w:after="0"/>
              <w:rPr>
                <w:sz w:val="2"/>
                <w:szCs w:val="2"/>
                <w:color w:val="auto"/>
              </w:rPr>
            </w:pPr>
          </w:p>
        </w:tc>
        <w:tc>
          <w:tcPr>
            <w:tcW w:w="2180" w:type="dxa"/>
            <w:vAlign w:val="bottom"/>
            <w:tcBorders>
              <w:bottom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2420" w:type="dxa"/>
            <w:vAlign w:val="bottom"/>
            <w:tcBorders>
              <w:bottom w:val="single" w:sz="8" w:color="auto"/>
            </w:tcBorders>
            <w:gridSpan w:val="3"/>
          </w:tcPr>
          <w:p>
            <w:pPr>
              <w:spacing w:after="0"/>
              <w:rPr>
                <w:sz w:val="2"/>
                <w:szCs w:val="2"/>
                <w:color w:val="auto"/>
              </w:rPr>
            </w:pPr>
          </w:p>
        </w:tc>
        <w:tc>
          <w:tcPr>
            <w:tcW w:w="860" w:type="dxa"/>
            <w:vAlign w:val="bottom"/>
            <w:tcBorders>
              <w:bottom w:val="single" w:sz="8" w:color="auto"/>
            </w:tcBorders>
          </w:tcPr>
          <w:p>
            <w:pPr>
              <w:spacing w:after="0"/>
              <w:rPr>
                <w:sz w:val="2"/>
                <w:szCs w:val="2"/>
                <w:color w:val="auto"/>
              </w:rPr>
            </w:pPr>
          </w:p>
        </w:tc>
        <w:tc>
          <w:tcPr>
            <w:tcW w:w="186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412"/>
        </w:trPr>
        <w:tc>
          <w:tcPr>
            <w:tcW w:w="8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320" w:type="dxa"/>
            <w:vAlign w:val="bottom"/>
            <w:tcBorders>
              <w:bottom w:val="single" w:sz="8" w:color="auto"/>
            </w:tcBorders>
          </w:tcPr>
          <w:p>
            <w:pPr>
              <w:spacing w:after="0"/>
              <w:rPr>
                <w:sz w:val="24"/>
                <w:szCs w:val="24"/>
                <w:color w:val="auto"/>
              </w:rPr>
            </w:pPr>
          </w:p>
        </w:tc>
        <w:tc>
          <w:tcPr>
            <w:tcW w:w="120" w:type="dxa"/>
            <w:vAlign w:val="bottom"/>
            <w:tcBorders>
              <w:bottom w:val="single" w:sz="8" w:color="auto"/>
            </w:tcBorders>
          </w:tcPr>
          <w:p>
            <w:pPr>
              <w:spacing w:after="0"/>
              <w:rPr>
                <w:sz w:val="24"/>
                <w:szCs w:val="24"/>
                <w:color w:val="auto"/>
              </w:rPr>
            </w:pPr>
          </w:p>
        </w:tc>
        <w:tc>
          <w:tcPr>
            <w:tcW w:w="116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218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2420" w:type="dxa"/>
            <w:vAlign w:val="bottom"/>
            <w:tcBorders>
              <w:bottom w:val="single" w:sz="8" w:color="auto"/>
            </w:tcBorders>
            <w:gridSpan w:val="3"/>
          </w:tcPr>
          <w:p>
            <w:pPr>
              <w:spacing w:after="0"/>
              <w:rPr>
                <w:sz w:val="24"/>
                <w:szCs w:val="24"/>
                <w:color w:val="auto"/>
              </w:rPr>
            </w:pPr>
          </w:p>
        </w:tc>
        <w:tc>
          <w:tcPr>
            <w:tcW w:w="860" w:type="dxa"/>
            <w:vAlign w:val="bottom"/>
            <w:tcBorders>
              <w:bottom w:val="single" w:sz="8" w:color="auto"/>
            </w:tcBorders>
          </w:tcPr>
          <w:p>
            <w:pPr>
              <w:spacing w:after="0"/>
              <w:rPr>
                <w:sz w:val="24"/>
                <w:szCs w:val="24"/>
                <w:color w:val="auto"/>
              </w:rPr>
            </w:pPr>
          </w:p>
        </w:tc>
        <w:tc>
          <w:tcPr>
            <w:tcW w:w="186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47"/>
        </w:trPr>
        <w:tc>
          <w:tcPr>
            <w:tcW w:w="80" w:type="dxa"/>
            <w:vAlign w:val="bottom"/>
            <w:tcBorders>
              <w:left w:val="single" w:sz="8" w:color="auto"/>
              <w:bottom w:val="single" w:sz="8" w:color="D9D9D9"/>
            </w:tcBorders>
            <w:shd w:val="clear" w:color="auto" w:fill="D9D9D9"/>
          </w:tcPr>
          <w:p>
            <w:pPr>
              <w:spacing w:after="0"/>
              <w:rPr>
                <w:sz w:val="24"/>
                <w:szCs w:val="24"/>
                <w:color w:val="auto"/>
              </w:rPr>
            </w:pPr>
          </w:p>
        </w:tc>
        <w:tc>
          <w:tcPr>
            <w:tcW w:w="40" w:type="dxa"/>
            <w:vAlign w:val="bottom"/>
            <w:tcBorders>
              <w:bottom w:val="single" w:sz="8" w:color="D9D9D9"/>
            </w:tcBorders>
            <w:shd w:val="clear" w:color="auto" w:fill="D9D9D9"/>
          </w:tcPr>
          <w:p>
            <w:pPr>
              <w:spacing w:after="0"/>
              <w:rPr>
                <w:sz w:val="24"/>
                <w:szCs w:val="24"/>
                <w:color w:val="auto"/>
              </w:rPr>
            </w:pPr>
          </w:p>
        </w:tc>
        <w:tc>
          <w:tcPr>
            <w:tcW w:w="6360" w:type="dxa"/>
            <w:vAlign w:val="bottom"/>
            <w:tcBorders>
              <w:bottom w:val="single" w:sz="8" w:color="D9D9D9"/>
            </w:tcBorders>
            <w:gridSpan w:val="9"/>
            <w:shd w:val="clear" w:color="auto" w:fill="D9D9D9"/>
          </w:tcPr>
          <w:p>
            <w:pPr>
              <w:spacing w:after="0"/>
              <w:rPr>
                <w:sz w:val="20"/>
                <w:szCs w:val="20"/>
                <w:color w:val="auto"/>
              </w:rPr>
            </w:pPr>
            <w:r>
              <w:rPr>
                <w:rFonts w:ascii="Arial" w:cs="Arial" w:eastAsia="Arial" w:hAnsi="Arial"/>
                <w:sz w:val="22"/>
                <w:szCs w:val="22"/>
                <w:b w:val="1"/>
                <w:bCs w:val="1"/>
                <w:color w:val="002060"/>
              </w:rPr>
              <w:t>0</w:t>
            </w:r>
            <w:r>
              <w:rPr>
                <w:rFonts w:ascii="Arial" w:cs="Arial" w:eastAsia="Arial" w:hAnsi="Arial"/>
                <w:sz w:val="18"/>
                <w:szCs w:val="18"/>
                <w:b w:val="1"/>
                <w:bCs w:val="1"/>
                <w:color w:val="002060"/>
              </w:rPr>
              <w:t>X</w:t>
            </w:r>
            <w:r>
              <w:rPr>
                <w:rFonts w:ascii="Arial" w:cs="Arial" w:eastAsia="Arial" w:hAnsi="Arial"/>
                <w:sz w:val="22"/>
                <w:szCs w:val="22"/>
                <w:b w:val="1"/>
                <w:bCs w:val="1"/>
                <w:color w:val="002060"/>
              </w:rPr>
              <w:t xml:space="preserve">70: </w:t>
            </w:r>
            <w:r>
              <w:rPr>
                <w:rFonts w:ascii="Arial" w:cs="Arial" w:eastAsia="Arial" w:hAnsi="Arial"/>
                <w:sz w:val="22"/>
                <w:szCs w:val="22"/>
                <w:b w:val="1"/>
                <w:bCs w:val="1"/>
                <w:i w:val="1"/>
                <w:iCs w:val="1"/>
                <w:color w:val="002060"/>
              </w:rPr>
              <w:t>PWMCONF</w:t>
            </w:r>
            <w:r>
              <w:rPr>
                <w:rFonts w:ascii="Arial" w:cs="Arial" w:eastAsia="Arial" w:hAnsi="Arial"/>
                <w:sz w:val="22"/>
                <w:szCs w:val="22"/>
                <w:b w:val="1"/>
                <w:bCs w:val="1"/>
                <w:color w:val="002060"/>
              </w:rPr>
              <w:t xml:space="preserve"> </w:t>
            </w:r>
            <w:r>
              <w:rPr>
                <w:rFonts w:ascii="Arial" w:cs="Arial" w:eastAsia="Arial" w:hAnsi="Arial"/>
                <w:sz w:val="22"/>
                <w:szCs w:val="22"/>
                <w:b w:val="1"/>
                <w:bCs w:val="1"/>
                <w:i w:val="1"/>
                <w:iCs w:val="1"/>
                <w:color w:val="002060"/>
              </w:rPr>
              <w:t>–</w:t>
            </w:r>
            <w:r>
              <w:rPr>
                <w:rFonts w:ascii="Arial" w:cs="Arial" w:eastAsia="Arial" w:hAnsi="Arial"/>
                <w:sz w:val="22"/>
                <w:szCs w:val="22"/>
                <w:b w:val="1"/>
                <w:bCs w:val="1"/>
                <w:color w:val="002060"/>
              </w:rPr>
              <w:t xml:space="preserve"> V</w:t>
            </w:r>
            <w:r>
              <w:rPr>
                <w:rFonts w:ascii="Arial" w:cs="Arial" w:eastAsia="Arial" w:hAnsi="Arial"/>
                <w:sz w:val="18"/>
                <w:szCs w:val="18"/>
                <w:b w:val="1"/>
                <w:bCs w:val="1"/>
                <w:color w:val="002060"/>
              </w:rPr>
              <w:t>OLTAGE MODE</w:t>
            </w:r>
            <w:r>
              <w:rPr>
                <w:rFonts w:ascii="Arial" w:cs="Arial" w:eastAsia="Arial" w:hAnsi="Arial"/>
                <w:sz w:val="22"/>
                <w:szCs w:val="22"/>
                <w:b w:val="1"/>
                <w:bCs w:val="1"/>
                <w:color w:val="002060"/>
              </w:rPr>
              <w:t xml:space="preserve"> PWM S</w:t>
            </w:r>
            <w:r>
              <w:rPr>
                <w:rFonts w:ascii="Arial" w:cs="Arial" w:eastAsia="Arial" w:hAnsi="Arial"/>
                <w:sz w:val="18"/>
                <w:szCs w:val="18"/>
                <w:b w:val="1"/>
                <w:bCs w:val="1"/>
                <w:color w:val="002060"/>
              </w:rPr>
              <w:t>TEALTH</w:t>
            </w:r>
            <w:r>
              <w:rPr>
                <w:rFonts w:ascii="Arial" w:cs="Arial" w:eastAsia="Arial" w:hAnsi="Arial"/>
                <w:sz w:val="22"/>
                <w:szCs w:val="22"/>
                <w:b w:val="1"/>
                <w:bCs w:val="1"/>
                <w:color w:val="002060"/>
              </w:rPr>
              <w:t>C</w:t>
            </w:r>
            <w:r>
              <w:rPr>
                <w:rFonts w:ascii="Arial" w:cs="Arial" w:eastAsia="Arial" w:hAnsi="Arial"/>
                <w:sz w:val="18"/>
                <w:szCs w:val="18"/>
                <w:b w:val="1"/>
                <w:bCs w:val="1"/>
                <w:color w:val="002060"/>
              </w:rPr>
              <w:t>HOP</w:t>
            </w:r>
          </w:p>
        </w:tc>
        <w:tc>
          <w:tcPr>
            <w:tcW w:w="860" w:type="dxa"/>
            <w:vAlign w:val="bottom"/>
            <w:tcBorders>
              <w:bottom w:val="single" w:sz="8" w:color="D9D9D9"/>
            </w:tcBorders>
            <w:shd w:val="clear" w:color="auto" w:fill="D9D9D9"/>
          </w:tcPr>
          <w:p>
            <w:pPr>
              <w:spacing w:after="0"/>
              <w:rPr>
                <w:sz w:val="24"/>
                <w:szCs w:val="24"/>
                <w:color w:val="auto"/>
              </w:rPr>
            </w:pPr>
          </w:p>
        </w:tc>
        <w:tc>
          <w:tcPr>
            <w:tcW w:w="1860" w:type="dxa"/>
            <w:vAlign w:val="bottom"/>
            <w:tcBorders>
              <w:bottom w:val="single" w:sz="8" w:color="D9D9D9"/>
              <w:right w:val="single" w:sz="8" w:color="auto"/>
            </w:tcBorders>
            <w:shd w:val="clear" w:color="auto" w:fill="D9D9D9"/>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29"/>
        </w:trPr>
        <w:tc>
          <w:tcPr>
            <w:tcW w:w="80" w:type="dxa"/>
            <w:vAlign w:val="bottom"/>
            <w:tcBorders>
              <w:top w:val="single" w:sz="8" w:color="auto"/>
              <w:left w:val="single" w:sz="8" w:color="auto"/>
              <w:bottom w:val="single" w:sz="8" w:color="auto"/>
            </w:tcBorders>
            <w:shd w:val="clear" w:color="auto" w:fill="D9D9D9"/>
          </w:tcPr>
          <w:p>
            <w:pPr>
              <w:spacing w:after="0"/>
              <w:rPr>
                <w:sz w:val="19"/>
                <w:szCs w:val="19"/>
                <w:color w:val="auto"/>
              </w:rPr>
            </w:pPr>
          </w:p>
        </w:tc>
        <w:tc>
          <w:tcPr>
            <w:tcW w:w="40" w:type="dxa"/>
            <w:vAlign w:val="bottom"/>
            <w:tcBorders>
              <w:top w:val="single" w:sz="8" w:color="auto"/>
              <w:bottom w:val="single" w:sz="8" w:color="auto"/>
            </w:tcBorders>
            <w:shd w:val="clear" w:color="auto" w:fill="D9D9D9"/>
          </w:tcPr>
          <w:p>
            <w:pPr>
              <w:spacing w:after="0"/>
              <w:rPr>
                <w:sz w:val="19"/>
                <w:szCs w:val="19"/>
                <w:color w:val="auto"/>
              </w:rPr>
            </w:pPr>
          </w:p>
        </w:tc>
        <w:tc>
          <w:tcPr>
            <w:tcW w:w="320" w:type="dxa"/>
            <w:vAlign w:val="bottom"/>
            <w:tcBorders>
              <w:top w:val="single" w:sz="8" w:color="auto"/>
              <w:bottom w:val="single" w:sz="8" w:color="auto"/>
            </w:tcBorders>
            <w:shd w:val="clear" w:color="auto" w:fill="D9D9D9"/>
          </w:tcPr>
          <w:p>
            <w:pPr>
              <w:spacing w:after="0" w:line="224" w:lineRule="exact"/>
              <w:rPr>
                <w:sz w:val="20"/>
                <w:szCs w:val="20"/>
                <w:color w:val="auto"/>
              </w:rPr>
            </w:pPr>
            <w:r>
              <w:rPr>
                <w:rFonts w:ascii="Arial" w:cs="Arial" w:eastAsia="Arial" w:hAnsi="Arial"/>
                <w:sz w:val="20"/>
                <w:szCs w:val="20"/>
                <w:b w:val="1"/>
                <w:bCs w:val="1"/>
                <w:color w:val="auto"/>
                <w:highlight w:val="lightGray"/>
              </w:rPr>
              <w:t>Bit</w:t>
            </w:r>
          </w:p>
        </w:tc>
        <w:tc>
          <w:tcPr>
            <w:tcW w:w="120" w:type="dxa"/>
            <w:vAlign w:val="bottom"/>
            <w:tcBorders>
              <w:top w:val="single" w:sz="8" w:color="auto"/>
              <w:bottom w:val="single" w:sz="8" w:color="auto"/>
              <w:right w:val="single" w:sz="8" w:color="auto"/>
            </w:tcBorders>
            <w:shd w:val="clear" w:color="auto" w:fill="D9D9D9"/>
          </w:tcPr>
          <w:p>
            <w:pPr>
              <w:spacing w:after="0"/>
              <w:rPr>
                <w:sz w:val="19"/>
                <w:szCs w:val="19"/>
                <w:color w:val="auto"/>
              </w:rPr>
            </w:pPr>
          </w:p>
        </w:tc>
        <w:tc>
          <w:tcPr>
            <w:tcW w:w="1160" w:type="dxa"/>
            <w:vAlign w:val="bottom"/>
            <w:tcBorders>
              <w:top w:val="single" w:sz="8" w:color="auto"/>
              <w:bottom w:val="single" w:sz="8" w:color="auto"/>
              <w:right w:val="single" w:sz="8" w:color="auto"/>
            </w:tcBorders>
            <w:shd w:val="clear" w:color="auto" w:fill="D9D9D9"/>
          </w:tcPr>
          <w:p>
            <w:pPr>
              <w:ind w:left="100"/>
              <w:spacing w:after="0" w:line="224" w:lineRule="exact"/>
              <w:rPr>
                <w:sz w:val="20"/>
                <w:szCs w:val="20"/>
                <w:color w:val="auto"/>
              </w:rPr>
            </w:pPr>
            <w:r>
              <w:rPr>
                <w:rFonts w:ascii="Arial" w:cs="Arial" w:eastAsia="Arial" w:hAnsi="Arial"/>
                <w:sz w:val="20"/>
                <w:szCs w:val="20"/>
                <w:b w:val="1"/>
                <w:bCs w:val="1"/>
                <w:color w:val="auto"/>
              </w:rPr>
              <w:t>Name</w:t>
            </w:r>
          </w:p>
        </w:tc>
        <w:tc>
          <w:tcPr>
            <w:tcW w:w="60" w:type="dxa"/>
            <w:vAlign w:val="bottom"/>
            <w:tcBorders>
              <w:top w:val="single" w:sz="8" w:color="auto"/>
              <w:bottom w:val="single" w:sz="8" w:color="auto"/>
            </w:tcBorders>
            <w:shd w:val="clear" w:color="auto" w:fill="D9D9D9"/>
          </w:tcPr>
          <w:p>
            <w:pPr>
              <w:spacing w:after="0"/>
              <w:rPr>
                <w:sz w:val="19"/>
                <w:szCs w:val="19"/>
                <w:color w:val="auto"/>
              </w:rPr>
            </w:pPr>
          </w:p>
        </w:tc>
        <w:tc>
          <w:tcPr>
            <w:tcW w:w="2180" w:type="dxa"/>
            <w:vAlign w:val="bottom"/>
            <w:tcBorders>
              <w:top w:val="single" w:sz="8" w:color="auto"/>
              <w:bottom w:val="single" w:sz="8" w:color="auto"/>
              <w:right w:val="single" w:sz="8" w:color="auto"/>
            </w:tcBorders>
            <w:shd w:val="clear" w:color="auto" w:fill="D9D9D9"/>
          </w:tcPr>
          <w:p>
            <w:pPr>
              <w:spacing w:after="0" w:line="224" w:lineRule="exact"/>
              <w:rPr>
                <w:sz w:val="20"/>
                <w:szCs w:val="20"/>
                <w:color w:val="auto"/>
              </w:rPr>
            </w:pPr>
            <w:r>
              <w:rPr>
                <w:rFonts w:ascii="Arial" w:cs="Arial" w:eastAsia="Arial" w:hAnsi="Arial"/>
                <w:sz w:val="20"/>
                <w:szCs w:val="20"/>
                <w:b w:val="1"/>
                <w:bCs w:val="1"/>
                <w:color w:val="auto"/>
              </w:rPr>
              <w:t>Function</w:t>
            </w:r>
          </w:p>
        </w:tc>
        <w:tc>
          <w:tcPr>
            <w:tcW w:w="100" w:type="dxa"/>
            <w:vAlign w:val="bottom"/>
            <w:tcBorders>
              <w:top w:val="single" w:sz="8" w:color="auto"/>
              <w:bottom w:val="single" w:sz="8" w:color="auto"/>
            </w:tcBorders>
            <w:shd w:val="clear" w:color="auto" w:fill="D9D9D9"/>
          </w:tcPr>
          <w:p>
            <w:pPr>
              <w:spacing w:after="0"/>
              <w:rPr>
                <w:sz w:val="19"/>
                <w:szCs w:val="19"/>
                <w:color w:val="auto"/>
              </w:rPr>
            </w:pPr>
          </w:p>
        </w:tc>
        <w:tc>
          <w:tcPr>
            <w:tcW w:w="2420" w:type="dxa"/>
            <w:vAlign w:val="bottom"/>
            <w:tcBorders>
              <w:top w:val="single" w:sz="8" w:color="auto"/>
              <w:bottom w:val="single" w:sz="8" w:color="auto"/>
            </w:tcBorders>
            <w:gridSpan w:val="3"/>
            <w:shd w:val="clear" w:color="auto" w:fill="D9D9D9"/>
          </w:tcPr>
          <w:p>
            <w:pPr>
              <w:spacing w:after="0" w:line="224" w:lineRule="exact"/>
              <w:rPr>
                <w:sz w:val="20"/>
                <w:szCs w:val="20"/>
                <w:color w:val="auto"/>
              </w:rPr>
            </w:pPr>
            <w:r>
              <w:rPr>
                <w:rFonts w:ascii="Arial" w:cs="Arial" w:eastAsia="Arial" w:hAnsi="Arial"/>
                <w:sz w:val="20"/>
                <w:szCs w:val="20"/>
                <w:b w:val="1"/>
                <w:bCs w:val="1"/>
                <w:color w:val="auto"/>
              </w:rPr>
              <w:t>Comment</w:t>
            </w:r>
          </w:p>
        </w:tc>
        <w:tc>
          <w:tcPr>
            <w:tcW w:w="860" w:type="dxa"/>
            <w:vAlign w:val="bottom"/>
            <w:tcBorders>
              <w:top w:val="single" w:sz="8" w:color="auto"/>
              <w:bottom w:val="single" w:sz="8" w:color="auto"/>
            </w:tcBorders>
            <w:shd w:val="clear" w:color="auto" w:fill="D9D9D9"/>
          </w:tcPr>
          <w:p>
            <w:pPr>
              <w:spacing w:after="0"/>
              <w:rPr>
                <w:sz w:val="19"/>
                <w:szCs w:val="19"/>
                <w:color w:val="auto"/>
              </w:rPr>
            </w:pPr>
          </w:p>
        </w:tc>
        <w:tc>
          <w:tcPr>
            <w:tcW w:w="1860" w:type="dxa"/>
            <w:vAlign w:val="bottom"/>
            <w:tcBorders>
              <w:top w:val="single" w:sz="8" w:color="auto"/>
              <w:bottom w:val="single" w:sz="8" w:color="auto"/>
              <w:right w:val="single" w:sz="8" w:color="auto"/>
            </w:tcBorders>
            <w:shd w:val="clear" w:color="auto" w:fill="D9D9D9"/>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32"/>
        </w:trPr>
        <w:tc>
          <w:tcPr>
            <w:tcW w:w="80" w:type="dxa"/>
            <w:vAlign w:val="bottom"/>
            <w:tcBorders>
              <w:left w:val="single" w:sz="8" w:color="auto"/>
            </w:tcBorders>
            <w:shd w:val="clear" w:color="auto" w:fill="D9D9D9"/>
          </w:tcPr>
          <w:p>
            <w:pPr>
              <w:spacing w:after="0"/>
              <w:rPr>
                <w:sz w:val="20"/>
                <w:szCs w:val="20"/>
                <w:color w:val="auto"/>
              </w:rPr>
            </w:pPr>
          </w:p>
        </w:tc>
        <w:tc>
          <w:tcPr>
            <w:tcW w:w="40" w:type="dxa"/>
            <w:vAlign w:val="bottom"/>
            <w:shd w:val="clear" w:color="auto" w:fill="D9D9D9"/>
          </w:tcPr>
          <w:p>
            <w:pPr>
              <w:spacing w:after="0"/>
              <w:rPr>
                <w:sz w:val="20"/>
                <w:szCs w:val="20"/>
                <w:color w:val="auto"/>
              </w:rPr>
            </w:pPr>
          </w:p>
        </w:tc>
        <w:tc>
          <w:tcPr>
            <w:tcW w:w="320" w:type="dxa"/>
            <w:vAlign w:val="bottom"/>
            <w:shd w:val="clear" w:color="auto" w:fill="D9D9D9"/>
          </w:tcPr>
          <w:p>
            <w:pPr>
              <w:jc w:val="center"/>
              <w:spacing w:after="0"/>
              <w:rPr>
                <w:sz w:val="20"/>
                <w:szCs w:val="20"/>
                <w:color w:val="auto"/>
              </w:rPr>
            </w:pPr>
            <w:r>
              <w:rPr>
                <w:rFonts w:ascii="Arial" w:cs="Arial" w:eastAsia="Arial" w:hAnsi="Arial"/>
                <w:sz w:val="20"/>
                <w:szCs w:val="20"/>
                <w:color w:val="auto"/>
                <w:w w:val="89"/>
              </w:rPr>
              <w:t>16</w:t>
            </w:r>
          </w:p>
        </w:tc>
        <w:tc>
          <w:tcPr>
            <w:tcW w:w="120" w:type="dxa"/>
            <w:vAlign w:val="bottom"/>
            <w:tcBorders>
              <w:right w:val="single" w:sz="8" w:color="auto"/>
            </w:tcBorders>
            <w:shd w:val="clear" w:color="auto" w:fill="D9D9D9"/>
          </w:tcPr>
          <w:p>
            <w:pPr>
              <w:spacing w:after="0"/>
              <w:rPr>
                <w:sz w:val="20"/>
                <w:szCs w:val="20"/>
                <w:color w:val="auto"/>
              </w:rPr>
            </w:pPr>
          </w:p>
        </w:tc>
        <w:tc>
          <w:tcPr>
            <w:tcW w:w="1160" w:type="dxa"/>
            <w:vAlign w:val="bottom"/>
            <w:tcBorders>
              <w:right w:val="single" w:sz="8" w:color="auto"/>
            </w:tcBorders>
          </w:tcPr>
          <w:p>
            <w:pPr>
              <w:ind w:left="100"/>
              <w:spacing w:after="0" w:line="217" w:lineRule="exact"/>
              <w:rPr>
                <w:sz w:val="20"/>
                <w:szCs w:val="20"/>
                <w:color w:val="auto"/>
              </w:rPr>
            </w:pPr>
            <w:r>
              <w:rPr>
                <w:rFonts w:ascii="Arial" w:cs="Arial" w:eastAsia="Arial" w:hAnsi="Arial"/>
                <w:sz w:val="19"/>
                <w:szCs w:val="19"/>
                <w:i w:val="1"/>
                <w:iCs w:val="1"/>
                <w:color w:val="auto"/>
              </w:rPr>
              <w:t>pwm_freq0</w:t>
            </w: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selection</w:t>
            </w:r>
          </w:p>
        </w:tc>
        <w:tc>
          <w:tcPr>
            <w:tcW w:w="560" w:type="dxa"/>
            <w:vAlign w:val="bottom"/>
            <w:gridSpan w:val="2"/>
          </w:tcPr>
          <w:p>
            <w:pPr>
              <w:ind w:left="100"/>
              <w:spacing w:after="0"/>
              <w:rPr>
                <w:sz w:val="20"/>
                <w:szCs w:val="20"/>
                <w:color w:val="auto"/>
              </w:rPr>
            </w:pPr>
            <w:r>
              <w:rPr>
                <w:rFonts w:ascii="Arial" w:cs="Arial" w:eastAsia="Arial" w:hAnsi="Arial"/>
                <w:sz w:val="20"/>
                <w:szCs w:val="20"/>
                <w:color w:val="auto"/>
                <w:w w:val="96"/>
              </w:rPr>
              <w:t>%01:</w:t>
            </w:r>
          </w:p>
        </w:tc>
        <w:tc>
          <w:tcPr>
            <w:tcW w:w="1960" w:type="dxa"/>
            <w:vAlign w:val="bottom"/>
            <w:gridSpan w:val="2"/>
          </w:tcPr>
          <w:p>
            <w:pPr>
              <w:ind w:left="140"/>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PWM</w:t>
            </w:r>
            <w:r>
              <w:rPr>
                <w:rFonts w:ascii="Arial" w:cs="Arial" w:eastAsia="Arial" w:hAnsi="Arial"/>
                <w:sz w:val="20"/>
                <w:szCs w:val="20"/>
                <w:color w:val="auto"/>
              </w:rPr>
              <w:t>=2/683 f</w:t>
            </w:r>
            <w:r>
              <w:rPr>
                <w:rFonts w:ascii="Arial" w:cs="Arial" w:eastAsia="Arial" w:hAnsi="Arial"/>
                <w:sz w:val="12"/>
                <w:szCs w:val="12"/>
                <w:color w:val="auto"/>
              </w:rPr>
              <w:t>CLK</w:t>
            </w:r>
          </w:p>
        </w:tc>
        <w:tc>
          <w:tcPr>
            <w:tcW w:w="860" w:type="dxa"/>
            <w:vAlign w:val="bottom"/>
          </w:tcPr>
          <w:p>
            <w:pPr>
              <w:spacing w:after="0"/>
              <w:rPr>
                <w:sz w:val="20"/>
                <w:szCs w:val="20"/>
                <w:color w:val="auto"/>
              </w:rPr>
            </w:pPr>
          </w:p>
        </w:tc>
        <w:tc>
          <w:tcPr>
            <w:tcW w:w="186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D9D9D9"/>
          </w:tcPr>
          <w:p>
            <w:pPr>
              <w:spacing w:after="0"/>
              <w:rPr>
                <w:sz w:val="21"/>
                <w:szCs w:val="21"/>
                <w:color w:val="auto"/>
              </w:rPr>
            </w:pPr>
          </w:p>
        </w:tc>
        <w:tc>
          <w:tcPr>
            <w:tcW w:w="40" w:type="dxa"/>
            <w:vAlign w:val="bottom"/>
            <w:shd w:val="clear" w:color="auto" w:fill="D9D9D9"/>
          </w:tcPr>
          <w:p>
            <w:pPr>
              <w:spacing w:after="0"/>
              <w:rPr>
                <w:sz w:val="21"/>
                <w:szCs w:val="21"/>
                <w:color w:val="auto"/>
              </w:rPr>
            </w:pPr>
          </w:p>
        </w:tc>
        <w:tc>
          <w:tcPr>
            <w:tcW w:w="320" w:type="dxa"/>
            <w:vAlign w:val="bottom"/>
            <w:shd w:val="clear" w:color="auto" w:fill="D9D9D9"/>
          </w:tcPr>
          <w:p>
            <w:pPr>
              <w:spacing w:after="0"/>
              <w:rPr>
                <w:sz w:val="21"/>
                <w:szCs w:val="21"/>
                <w:color w:val="auto"/>
              </w:rPr>
            </w:pPr>
          </w:p>
        </w:tc>
        <w:tc>
          <w:tcPr>
            <w:tcW w:w="12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560" w:type="dxa"/>
            <w:vAlign w:val="bottom"/>
            <w:gridSpan w:val="2"/>
          </w:tcPr>
          <w:p>
            <w:pPr>
              <w:ind w:left="100"/>
              <w:spacing w:after="0"/>
              <w:rPr>
                <w:sz w:val="20"/>
                <w:szCs w:val="20"/>
                <w:color w:val="auto"/>
              </w:rPr>
            </w:pPr>
            <w:r>
              <w:rPr>
                <w:rFonts w:ascii="Arial" w:cs="Arial" w:eastAsia="Arial" w:hAnsi="Arial"/>
                <w:sz w:val="20"/>
                <w:szCs w:val="20"/>
                <w:color w:val="auto"/>
                <w:w w:val="96"/>
              </w:rPr>
              <w:t>%10:</w:t>
            </w:r>
          </w:p>
        </w:tc>
        <w:tc>
          <w:tcPr>
            <w:tcW w:w="1960" w:type="dxa"/>
            <w:vAlign w:val="bottom"/>
            <w:gridSpan w:val="2"/>
          </w:tcPr>
          <w:p>
            <w:pPr>
              <w:ind w:left="140"/>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PWM</w:t>
            </w:r>
            <w:r>
              <w:rPr>
                <w:rFonts w:ascii="Arial" w:cs="Arial" w:eastAsia="Arial" w:hAnsi="Arial"/>
                <w:sz w:val="20"/>
                <w:szCs w:val="20"/>
                <w:color w:val="auto"/>
              </w:rPr>
              <w:t>=2/512 f</w:t>
            </w:r>
            <w:r>
              <w:rPr>
                <w:rFonts w:ascii="Arial" w:cs="Arial" w:eastAsia="Arial" w:hAnsi="Arial"/>
                <w:sz w:val="12"/>
                <w:szCs w:val="12"/>
                <w:color w:val="auto"/>
              </w:rPr>
              <w:t>CLK</w:t>
            </w:r>
          </w:p>
        </w:tc>
        <w:tc>
          <w:tcPr>
            <w:tcW w:w="860" w:type="dxa"/>
            <w:vAlign w:val="bottom"/>
          </w:tcPr>
          <w:p>
            <w:pPr>
              <w:spacing w:after="0"/>
              <w:rPr>
                <w:sz w:val="21"/>
                <w:szCs w:val="21"/>
                <w:color w:val="auto"/>
              </w:rPr>
            </w:pPr>
          </w:p>
        </w:tc>
        <w:tc>
          <w:tcPr>
            <w:tcW w:w="186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0"/>
        </w:trPr>
        <w:tc>
          <w:tcPr>
            <w:tcW w:w="80" w:type="dxa"/>
            <w:vAlign w:val="bottom"/>
            <w:tcBorders>
              <w:left w:val="single" w:sz="8" w:color="auto"/>
              <w:bottom w:val="single" w:sz="8" w:color="auto"/>
            </w:tcBorders>
            <w:shd w:val="clear" w:color="auto" w:fill="D9D9D9"/>
          </w:tcPr>
          <w:p>
            <w:pPr>
              <w:spacing w:after="0"/>
              <w:rPr>
                <w:sz w:val="21"/>
                <w:szCs w:val="21"/>
                <w:color w:val="auto"/>
              </w:rPr>
            </w:pPr>
          </w:p>
        </w:tc>
        <w:tc>
          <w:tcPr>
            <w:tcW w:w="40" w:type="dxa"/>
            <w:vAlign w:val="bottom"/>
            <w:tcBorders>
              <w:bottom w:val="single" w:sz="8" w:color="auto"/>
            </w:tcBorders>
            <w:shd w:val="clear" w:color="auto" w:fill="D9D9D9"/>
          </w:tcPr>
          <w:p>
            <w:pPr>
              <w:spacing w:after="0"/>
              <w:rPr>
                <w:sz w:val="21"/>
                <w:szCs w:val="21"/>
                <w:color w:val="auto"/>
              </w:rPr>
            </w:pPr>
          </w:p>
        </w:tc>
        <w:tc>
          <w:tcPr>
            <w:tcW w:w="320" w:type="dxa"/>
            <w:vAlign w:val="bottom"/>
            <w:tcBorders>
              <w:bottom w:val="single" w:sz="8" w:color="auto"/>
            </w:tcBorders>
            <w:shd w:val="clear" w:color="auto" w:fill="D9D9D9"/>
          </w:tcPr>
          <w:p>
            <w:pPr>
              <w:spacing w:after="0"/>
              <w:rPr>
                <w:sz w:val="21"/>
                <w:szCs w:val="21"/>
                <w:color w:val="auto"/>
              </w:rPr>
            </w:pPr>
          </w:p>
        </w:tc>
        <w:tc>
          <w:tcPr>
            <w:tcW w:w="120" w:type="dxa"/>
            <w:vAlign w:val="bottom"/>
            <w:tcBorders>
              <w:bottom w:val="single" w:sz="8" w:color="auto"/>
              <w:right w:val="single" w:sz="8" w:color="auto"/>
            </w:tcBorders>
            <w:shd w:val="clear" w:color="auto" w:fill="D9D9D9"/>
          </w:tcPr>
          <w:p>
            <w:pPr>
              <w:spacing w:after="0"/>
              <w:rPr>
                <w:sz w:val="21"/>
                <w:szCs w:val="21"/>
                <w:color w:val="auto"/>
              </w:rPr>
            </w:pPr>
          </w:p>
        </w:tc>
        <w:tc>
          <w:tcPr>
            <w:tcW w:w="116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560" w:type="dxa"/>
            <w:vAlign w:val="bottom"/>
            <w:tcBorders>
              <w:bottom w:val="single" w:sz="8" w:color="auto"/>
            </w:tcBorders>
            <w:gridSpan w:val="2"/>
          </w:tcPr>
          <w:p>
            <w:pPr>
              <w:ind w:left="100"/>
              <w:spacing w:after="0"/>
              <w:rPr>
                <w:sz w:val="20"/>
                <w:szCs w:val="20"/>
                <w:color w:val="auto"/>
              </w:rPr>
            </w:pPr>
            <w:r>
              <w:rPr>
                <w:rFonts w:ascii="Arial" w:cs="Arial" w:eastAsia="Arial" w:hAnsi="Arial"/>
                <w:sz w:val="20"/>
                <w:szCs w:val="20"/>
                <w:color w:val="auto"/>
                <w:w w:val="96"/>
              </w:rPr>
              <w:t>%11:</w:t>
            </w:r>
          </w:p>
        </w:tc>
        <w:tc>
          <w:tcPr>
            <w:tcW w:w="1960" w:type="dxa"/>
            <w:vAlign w:val="bottom"/>
            <w:tcBorders>
              <w:bottom w:val="single" w:sz="8" w:color="auto"/>
            </w:tcBorders>
            <w:gridSpan w:val="2"/>
          </w:tcPr>
          <w:p>
            <w:pPr>
              <w:ind w:left="140"/>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PWM</w:t>
            </w:r>
            <w:r>
              <w:rPr>
                <w:rFonts w:ascii="Arial" w:cs="Arial" w:eastAsia="Arial" w:hAnsi="Arial"/>
                <w:sz w:val="20"/>
                <w:szCs w:val="20"/>
                <w:color w:val="auto"/>
              </w:rPr>
              <w:t>=2/410 f</w:t>
            </w:r>
            <w:r>
              <w:rPr>
                <w:rFonts w:ascii="Arial" w:cs="Arial" w:eastAsia="Arial" w:hAnsi="Arial"/>
                <w:sz w:val="12"/>
                <w:szCs w:val="12"/>
                <w:color w:val="auto"/>
              </w:rPr>
              <w:t>CLK</w:t>
            </w:r>
          </w:p>
        </w:tc>
        <w:tc>
          <w:tcPr>
            <w:tcW w:w="860" w:type="dxa"/>
            <w:vAlign w:val="bottom"/>
            <w:tcBorders>
              <w:bottom w:val="single" w:sz="8" w:color="auto"/>
            </w:tcBorders>
          </w:tcPr>
          <w:p>
            <w:pPr>
              <w:spacing w:after="0"/>
              <w:rPr>
                <w:sz w:val="21"/>
                <w:szCs w:val="21"/>
                <w:color w:val="auto"/>
              </w:rPr>
            </w:pPr>
          </w:p>
        </w:tc>
        <w:tc>
          <w:tcPr>
            <w:tcW w:w="186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1"/>
        </w:trPr>
        <w:tc>
          <w:tcPr>
            <w:tcW w:w="80" w:type="dxa"/>
            <w:vAlign w:val="bottom"/>
            <w:tcBorders>
              <w:left w:val="single" w:sz="8" w:color="auto"/>
              <w:bottom w:val="single" w:sz="8" w:color="auto"/>
            </w:tcBorders>
          </w:tcPr>
          <w:p>
            <w:pPr>
              <w:spacing w:after="0"/>
              <w:rPr>
                <w:sz w:val="20"/>
                <w:szCs w:val="20"/>
                <w:color w:val="auto"/>
              </w:rPr>
            </w:pPr>
          </w:p>
        </w:tc>
        <w:tc>
          <w:tcPr>
            <w:tcW w:w="360" w:type="dxa"/>
            <w:vAlign w:val="bottom"/>
            <w:tcBorders>
              <w:bottom w:val="single" w:sz="8" w:color="auto"/>
            </w:tcBorders>
            <w:gridSpan w:val="2"/>
          </w:tcPr>
          <w:p>
            <w:pPr>
              <w:jc w:val="center"/>
              <w:spacing w:after="0" w:line="229" w:lineRule="exact"/>
              <w:rPr>
                <w:sz w:val="20"/>
                <w:szCs w:val="20"/>
                <w:color w:val="auto"/>
              </w:rPr>
            </w:pPr>
            <w:r>
              <w:rPr>
                <w:rFonts w:ascii="Arial" w:cs="Arial" w:eastAsia="Arial" w:hAnsi="Arial"/>
                <w:sz w:val="20"/>
                <w:szCs w:val="20"/>
                <w:color w:val="auto"/>
                <w:w w:val="89"/>
              </w:rPr>
              <w:t>15</w:t>
            </w:r>
          </w:p>
        </w:tc>
        <w:tc>
          <w:tcPr>
            <w:tcW w:w="120" w:type="dxa"/>
            <w:vAlign w:val="bottom"/>
            <w:tcBorders>
              <w:bottom w:val="single" w:sz="8" w:color="auto"/>
              <w:right w:val="single" w:sz="8" w:color="auto"/>
            </w:tcBorders>
          </w:tcPr>
          <w:p>
            <w:pPr>
              <w:spacing w:after="0"/>
              <w:rPr>
                <w:sz w:val="20"/>
                <w:szCs w:val="20"/>
                <w:color w:val="auto"/>
              </w:rPr>
            </w:pPr>
          </w:p>
        </w:tc>
        <w:tc>
          <w:tcPr>
            <w:tcW w:w="1160" w:type="dxa"/>
            <w:vAlign w:val="bottom"/>
            <w:tcBorders>
              <w:right w:val="single" w:sz="8" w:color="auto"/>
            </w:tcBorders>
          </w:tcPr>
          <w:p>
            <w:pPr>
              <w:ind w:left="100"/>
              <w:spacing w:after="0" w:line="229" w:lineRule="exact"/>
              <w:rPr>
                <w:sz w:val="20"/>
                <w:szCs w:val="20"/>
                <w:color w:val="auto"/>
              </w:rPr>
            </w:pPr>
            <w:r>
              <w:rPr>
                <w:rFonts w:ascii="Arial" w:cs="Arial" w:eastAsia="Arial" w:hAnsi="Arial"/>
                <w:sz w:val="20"/>
                <w:szCs w:val="20"/>
                <w:i w:val="1"/>
                <w:iCs w:val="1"/>
                <w:color w:val="auto"/>
              </w:rPr>
              <w:t>PWM_</w:t>
            </w: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line="229" w:lineRule="exact"/>
              <w:rPr>
                <w:sz w:val="20"/>
                <w:szCs w:val="20"/>
                <w:color w:val="auto"/>
              </w:rPr>
            </w:pPr>
            <w:r>
              <w:rPr>
                <w:rFonts w:ascii="Arial" w:cs="Arial" w:eastAsia="Arial" w:hAnsi="Arial"/>
                <w:sz w:val="20"/>
                <w:szCs w:val="20"/>
                <w:color w:val="auto"/>
              </w:rPr>
              <w:t>User defined amplitude</w:t>
            </w:r>
          </w:p>
        </w:tc>
        <w:tc>
          <w:tcPr>
            <w:tcW w:w="100" w:type="dxa"/>
            <w:vAlign w:val="bottom"/>
          </w:tcPr>
          <w:p>
            <w:pPr>
              <w:spacing w:after="0"/>
              <w:rPr>
                <w:sz w:val="20"/>
                <w:szCs w:val="20"/>
                <w:color w:val="auto"/>
              </w:rPr>
            </w:pPr>
          </w:p>
        </w:tc>
        <w:tc>
          <w:tcPr>
            <w:tcW w:w="5140" w:type="dxa"/>
            <w:vAlign w:val="bottom"/>
            <w:tcBorders>
              <w:right w:val="single" w:sz="8" w:color="auto"/>
            </w:tcBorders>
            <w:gridSpan w:val="5"/>
          </w:tcPr>
          <w:p>
            <w:pPr>
              <w:spacing w:after="0" w:line="229" w:lineRule="exact"/>
              <w:rPr>
                <w:sz w:val="20"/>
                <w:szCs w:val="20"/>
                <w:color w:val="auto"/>
              </w:rPr>
            </w:pPr>
            <w:r>
              <w:rPr>
                <w:rFonts w:ascii="Arial" w:cs="Arial" w:eastAsia="Arial" w:hAnsi="Arial"/>
                <w:sz w:val="20"/>
                <w:szCs w:val="20"/>
                <w:color w:val="auto"/>
              </w:rPr>
              <w:t>Velocity dependent gradient for PWM amplitude:</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4"/>
        </w:trPr>
        <w:tc>
          <w:tcPr>
            <w:tcW w:w="80" w:type="dxa"/>
            <w:vAlign w:val="bottom"/>
            <w:tcBorders>
              <w:left w:val="single" w:sz="8" w:color="auto"/>
              <w:bottom w:val="single" w:sz="8" w:color="auto"/>
            </w:tcBorders>
          </w:tcPr>
          <w:p>
            <w:pPr>
              <w:spacing w:after="0"/>
              <w:rPr>
                <w:sz w:val="20"/>
                <w:szCs w:val="20"/>
                <w:color w:val="auto"/>
              </w:rPr>
            </w:pPr>
          </w:p>
        </w:tc>
        <w:tc>
          <w:tcPr>
            <w:tcW w:w="360" w:type="dxa"/>
            <w:vAlign w:val="bottom"/>
            <w:tcBorders>
              <w:bottom w:val="single" w:sz="8" w:color="auto"/>
            </w:tcBorders>
            <w:gridSpan w:val="2"/>
          </w:tcPr>
          <w:p>
            <w:pPr>
              <w:jc w:val="center"/>
              <w:spacing w:after="0"/>
              <w:rPr>
                <w:sz w:val="20"/>
                <w:szCs w:val="20"/>
                <w:color w:val="auto"/>
              </w:rPr>
            </w:pPr>
            <w:r>
              <w:rPr>
                <w:rFonts w:ascii="Arial" w:cs="Arial" w:eastAsia="Arial" w:hAnsi="Arial"/>
                <w:sz w:val="20"/>
                <w:szCs w:val="20"/>
                <w:color w:val="auto"/>
                <w:w w:val="89"/>
              </w:rPr>
              <w:t>14</w:t>
            </w:r>
          </w:p>
        </w:tc>
        <w:tc>
          <w:tcPr>
            <w:tcW w:w="120" w:type="dxa"/>
            <w:vAlign w:val="bottom"/>
            <w:tcBorders>
              <w:bottom w:val="single" w:sz="8" w:color="auto"/>
              <w:right w:val="single" w:sz="8" w:color="auto"/>
            </w:tcBorders>
          </w:tcPr>
          <w:p>
            <w:pPr>
              <w:spacing w:after="0"/>
              <w:rPr>
                <w:sz w:val="20"/>
                <w:szCs w:val="20"/>
                <w:color w:val="auto"/>
              </w:rPr>
            </w:pPr>
          </w:p>
        </w:tc>
        <w:tc>
          <w:tcPr>
            <w:tcW w:w="1160" w:type="dxa"/>
            <w:vAlign w:val="bottom"/>
            <w:tcBorders>
              <w:right w:val="single" w:sz="8" w:color="auto"/>
            </w:tcBorders>
          </w:tcPr>
          <w:p>
            <w:pPr>
              <w:ind w:left="100"/>
              <w:spacing w:after="0" w:line="225" w:lineRule="exact"/>
              <w:rPr>
                <w:sz w:val="20"/>
                <w:szCs w:val="20"/>
                <w:color w:val="auto"/>
              </w:rPr>
            </w:pPr>
            <w:r>
              <w:rPr>
                <w:rFonts w:ascii="Arial" w:cs="Arial" w:eastAsia="Arial" w:hAnsi="Arial"/>
                <w:sz w:val="20"/>
                <w:szCs w:val="20"/>
                <w:i w:val="1"/>
                <w:iCs w:val="1"/>
                <w:color w:val="auto"/>
              </w:rPr>
              <w:t>GRAD</w:t>
            </w: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gradient</w:t>
            </w:r>
          </w:p>
        </w:tc>
        <w:tc>
          <w:tcPr>
            <w:tcW w:w="100" w:type="dxa"/>
            <w:vAlign w:val="bottom"/>
          </w:tcPr>
          <w:p>
            <w:pPr>
              <w:spacing w:after="0"/>
              <w:rPr>
                <w:sz w:val="20"/>
                <w:szCs w:val="20"/>
                <w:color w:val="auto"/>
              </w:rPr>
            </w:pPr>
          </w:p>
        </w:tc>
        <w:tc>
          <w:tcPr>
            <w:tcW w:w="2420" w:type="dxa"/>
            <w:vAlign w:val="bottom"/>
            <w:gridSpan w:val="3"/>
          </w:tcPr>
          <w:p>
            <w:pPr>
              <w:spacing w:after="0" w:line="225" w:lineRule="exact"/>
              <w:rPr>
                <w:sz w:val="20"/>
                <w:szCs w:val="20"/>
                <w:color w:val="auto"/>
              </w:rPr>
            </w:pPr>
            <w:r>
              <w:rPr>
                <w:rFonts w:ascii="Arial" w:cs="Arial" w:eastAsia="Arial" w:hAnsi="Arial"/>
                <w:sz w:val="20"/>
                <w:szCs w:val="20"/>
                <w:i w:val="1"/>
                <w:iCs w:val="1"/>
                <w:color w:val="auto"/>
                <w:w w:val="95"/>
              </w:rPr>
              <w:t xml:space="preserve">PWM_GRAD </w:t>
            </w:r>
            <w:r>
              <w:rPr>
                <w:rFonts w:ascii="Arial" w:cs="Arial" w:eastAsia="Arial" w:hAnsi="Arial"/>
                <w:sz w:val="20"/>
                <w:szCs w:val="20"/>
                <w:color w:val="auto"/>
                <w:w w:val="95"/>
              </w:rPr>
              <w:t>* 256 /</w:t>
            </w:r>
            <w:r>
              <w:rPr>
                <w:rFonts w:ascii="Arial" w:cs="Arial" w:eastAsia="Arial" w:hAnsi="Arial"/>
                <w:sz w:val="20"/>
                <w:szCs w:val="20"/>
                <w:i w:val="1"/>
                <w:iCs w:val="1"/>
                <w:color w:val="auto"/>
                <w:w w:val="95"/>
              </w:rPr>
              <w:t xml:space="preserve"> TSTEP</w:t>
            </w:r>
          </w:p>
        </w:tc>
        <w:tc>
          <w:tcPr>
            <w:tcW w:w="860" w:type="dxa"/>
            <w:vAlign w:val="bottom"/>
          </w:tcPr>
          <w:p>
            <w:pPr>
              <w:spacing w:after="0"/>
              <w:rPr>
                <w:sz w:val="20"/>
                <w:szCs w:val="20"/>
                <w:color w:val="auto"/>
              </w:rPr>
            </w:pPr>
          </w:p>
        </w:tc>
        <w:tc>
          <w:tcPr>
            <w:tcW w:w="186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bottom w:val="single" w:sz="8" w:color="auto"/>
            </w:tcBorders>
          </w:tcPr>
          <w:p>
            <w:pPr>
              <w:spacing w:after="0"/>
              <w:rPr>
                <w:sz w:val="20"/>
                <w:szCs w:val="20"/>
                <w:color w:val="auto"/>
              </w:rPr>
            </w:pPr>
          </w:p>
        </w:tc>
        <w:tc>
          <w:tcPr>
            <w:tcW w:w="360" w:type="dxa"/>
            <w:vAlign w:val="bottom"/>
            <w:tcBorders>
              <w:bottom w:val="single" w:sz="8" w:color="auto"/>
            </w:tcBorders>
            <w:gridSpan w:val="2"/>
          </w:tcPr>
          <w:p>
            <w:pPr>
              <w:jc w:val="center"/>
              <w:spacing w:after="0"/>
              <w:rPr>
                <w:sz w:val="20"/>
                <w:szCs w:val="20"/>
                <w:color w:val="auto"/>
              </w:rPr>
            </w:pPr>
            <w:r>
              <w:rPr>
                <w:rFonts w:ascii="Arial" w:cs="Arial" w:eastAsia="Arial" w:hAnsi="Arial"/>
                <w:sz w:val="20"/>
                <w:szCs w:val="20"/>
                <w:color w:val="auto"/>
                <w:w w:val="89"/>
              </w:rPr>
              <w:t>13</w:t>
            </w:r>
          </w:p>
        </w:tc>
        <w:tc>
          <w:tcPr>
            <w:tcW w:w="120" w:type="dxa"/>
            <w:vAlign w:val="bottom"/>
            <w:tcBorders>
              <w:bottom w:val="single" w:sz="8" w:color="auto"/>
              <w:right w:val="single" w:sz="8" w:color="auto"/>
            </w:tcBorders>
          </w:tcPr>
          <w:p>
            <w:pPr>
              <w:spacing w:after="0"/>
              <w:rPr>
                <w:sz w:val="20"/>
                <w:szCs w:val="20"/>
                <w:color w:val="auto"/>
              </w:rPr>
            </w:pP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40" w:type="dxa"/>
            <w:vAlign w:val="bottom"/>
            <w:tcBorders>
              <w:right w:val="single" w:sz="8" w:color="auto"/>
            </w:tcBorders>
            <w:gridSpan w:val="5"/>
          </w:tcPr>
          <w:p>
            <w:pPr>
              <w:spacing w:after="0" w:line="215" w:lineRule="exact"/>
              <w:rPr>
                <w:sz w:val="20"/>
                <w:szCs w:val="20"/>
                <w:color w:val="auto"/>
              </w:rPr>
            </w:pPr>
            <w:r>
              <w:rPr>
                <w:rFonts w:ascii="Arial" w:cs="Arial" w:eastAsia="Arial" w:hAnsi="Arial"/>
                <w:sz w:val="20"/>
                <w:szCs w:val="20"/>
                <w:color w:val="auto"/>
                <w:w w:val="97"/>
              </w:rPr>
              <w:t xml:space="preserve">This  value  is  added  to  </w:t>
            </w:r>
            <w:r>
              <w:rPr>
                <w:rFonts w:ascii="Arial" w:cs="Arial" w:eastAsia="Arial" w:hAnsi="Arial"/>
                <w:sz w:val="20"/>
                <w:szCs w:val="20"/>
                <w:i w:val="1"/>
                <w:iCs w:val="1"/>
                <w:color w:val="auto"/>
                <w:w w:val="97"/>
              </w:rPr>
              <w:t>PWM_AMPL</w:t>
            </w:r>
            <w:r>
              <w:rPr>
                <w:rFonts w:ascii="Arial" w:cs="Arial" w:eastAsia="Arial" w:hAnsi="Arial"/>
                <w:sz w:val="20"/>
                <w:szCs w:val="20"/>
                <w:color w:val="auto"/>
                <w:w w:val="97"/>
              </w:rPr>
              <w:t xml:space="preserve">  to  compensate  for</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1"/>
        </w:trPr>
        <w:tc>
          <w:tcPr>
            <w:tcW w:w="80" w:type="dxa"/>
            <w:vAlign w:val="bottom"/>
            <w:tcBorders>
              <w:left w:val="single" w:sz="8" w:color="auto"/>
              <w:bottom w:val="single" w:sz="8" w:color="auto"/>
            </w:tcBorders>
          </w:tcPr>
          <w:p>
            <w:pPr>
              <w:spacing w:after="0"/>
              <w:rPr>
                <w:sz w:val="20"/>
                <w:szCs w:val="20"/>
                <w:color w:val="auto"/>
              </w:rPr>
            </w:pPr>
          </w:p>
        </w:tc>
        <w:tc>
          <w:tcPr>
            <w:tcW w:w="360" w:type="dxa"/>
            <w:vAlign w:val="bottom"/>
            <w:tcBorders>
              <w:bottom w:val="single" w:sz="8" w:color="auto"/>
            </w:tcBorders>
            <w:gridSpan w:val="2"/>
          </w:tcPr>
          <w:p>
            <w:pPr>
              <w:jc w:val="center"/>
              <w:spacing w:after="0"/>
              <w:rPr>
                <w:sz w:val="20"/>
                <w:szCs w:val="20"/>
                <w:color w:val="auto"/>
              </w:rPr>
            </w:pPr>
            <w:r>
              <w:rPr>
                <w:rFonts w:ascii="Arial" w:cs="Arial" w:eastAsia="Arial" w:hAnsi="Arial"/>
                <w:sz w:val="20"/>
                <w:szCs w:val="20"/>
                <w:color w:val="auto"/>
                <w:w w:val="89"/>
              </w:rPr>
              <w:t>12</w:t>
            </w:r>
          </w:p>
        </w:tc>
        <w:tc>
          <w:tcPr>
            <w:tcW w:w="120" w:type="dxa"/>
            <w:vAlign w:val="bottom"/>
            <w:tcBorders>
              <w:bottom w:val="single" w:sz="8" w:color="auto"/>
              <w:right w:val="single" w:sz="8" w:color="auto"/>
            </w:tcBorders>
          </w:tcPr>
          <w:p>
            <w:pPr>
              <w:spacing w:after="0"/>
              <w:rPr>
                <w:sz w:val="20"/>
                <w:szCs w:val="20"/>
                <w:color w:val="auto"/>
              </w:rPr>
            </w:pP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40" w:type="dxa"/>
            <w:vAlign w:val="bottom"/>
            <w:tcBorders>
              <w:right w:val="single" w:sz="8" w:color="auto"/>
            </w:tcBorders>
            <w:gridSpan w:val="5"/>
          </w:tcPr>
          <w:p>
            <w:pPr>
              <w:spacing w:after="0" w:line="206" w:lineRule="exact"/>
              <w:rPr>
                <w:sz w:val="20"/>
                <w:szCs w:val="20"/>
                <w:color w:val="auto"/>
              </w:rPr>
            </w:pPr>
            <w:r>
              <w:rPr>
                <w:rFonts w:ascii="Arial" w:cs="Arial" w:eastAsia="Arial" w:hAnsi="Arial"/>
                <w:sz w:val="20"/>
                <w:szCs w:val="20"/>
                <w:color w:val="auto"/>
              </w:rPr>
              <w:t>the velocity-dependent motor back-EMF.</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6"/>
        </w:trPr>
        <w:tc>
          <w:tcPr>
            <w:tcW w:w="80" w:type="dxa"/>
            <w:vAlign w:val="bottom"/>
            <w:tcBorders>
              <w:left w:val="single" w:sz="8" w:color="auto"/>
              <w:bottom w:val="single" w:sz="8" w:color="auto"/>
            </w:tcBorders>
            <w:shd w:val="clear" w:color="auto" w:fill="D9D9D9"/>
          </w:tcPr>
          <w:p>
            <w:pPr>
              <w:spacing w:after="0"/>
              <w:rPr>
                <w:sz w:val="20"/>
                <w:szCs w:val="20"/>
                <w:color w:val="auto"/>
              </w:rPr>
            </w:pPr>
          </w:p>
        </w:tc>
        <w:tc>
          <w:tcPr>
            <w:tcW w:w="40" w:type="dxa"/>
            <w:vAlign w:val="bottom"/>
            <w:tcBorders>
              <w:bottom w:val="single" w:sz="8" w:color="auto"/>
            </w:tcBorders>
            <w:shd w:val="clear" w:color="auto" w:fill="D9D9D9"/>
          </w:tcPr>
          <w:p>
            <w:pPr>
              <w:spacing w:after="0"/>
              <w:rPr>
                <w:sz w:val="20"/>
                <w:szCs w:val="20"/>
                <w:color w:val="auto"/>
              </w:rPr>
            </w:pPr>
          </w:p>
        </w:tc>
        <w:tc>
          <w:tcPr>
            <w:tcW w:w="320" w:type="dxa"/>
            <w:vAlign w:val="bottom"/>
            <w:tcBorders>
              <w:bottom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11</w:t>
            </w:r>
          </w:p>
        </w:tc>
        <w:tc>
          <w:tcPr>
            <w:tcW w:w="120" w:type="dxa"/>
            <w:vAlign w:val="bottom"/>
            <w:tcBorders>
              <w:bottom w:val="single" w:sz="8" w:color="auto"/>
              <w:right w:val="single" w:sz="8" w:color="auto"/>
            </w:tcBorders>
            <w:shd w:val="clear" w:color="auto" w:fill="D9D9D9"/>
          </w:tcPr>
          <w:p>
            <w:pPr>
              <w:spacing w:after="0"/>
              <w:rPr>
                <w:sz w:val="20"/>
                <w:szCs w:val="20"/>
                <w:color w:val="auto"/>
              </w:rPr>
            </w:pP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40" w:type="dxa"/>
            <w:vAlign w:val="bottom"/>
            <w:tcBorders>
              <w:right w:val="single" w:sz="8" w:color="auto"/>
            </w:tcBorders>
            <w:gridSpan w:val="5"/>
            <w:vMerge w:val="restart"/>
          </w:tcPr>
          <w:p>
            <w:pPr>
              <w:spacing w:after="0"/>
              <w:rPr>
                <w:sz w:val="20"/>
                <w:szCs w:val="20"/>
                <w:color w:val="auto"/>
              </w:rPr>
            </w:pPr>
            <w:r>
              <w:rPr>
                <w:rFonts w:ascii="Arial" w:cs="Arial" w:eastAsia="Arial" w:hAnsi="Arial"/>
                <w:sz w:val="20"/>
                <w:szCs w:val="20"/>
                <w:color w:val="auto"/>
              </w:rPr>
              <w:t>With automatic scaling (</w:t>
            </w:r>
            <w:r>
              <w:rPr>
                <w:rFonts w:ascii="Arial" w:cs="Arial" w:eastAsia="Arial" w:hAnsi="Arial"/>
                <w:sz w:val="20"/>
                <w:szCs w:val="20"/>
                <w:i w:val="1"/>
                <w:iCs w:val="1"/>
                <w:color w:val="auto"/>
              </w:rPr>
              <w:t>pwm_autoscale</w:t>
            </w:r>
            <w:r>
              <w:rPr>
                <w:rFonts w:ascii="Arial" w:cs="Arial" w:eastAsia="Arial" w:hAnsi="Arial"/>
                <w:sz w:val="20"/>
                <w:szCs w:val="20"/>
                <w:color w:val="auto"/>
              </w:rPr>
              <w:t>=1) the value is</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bottom w:val="single" w:sz="8" w:color="D9D9D9"/>
            </w:tcBorders>
            <w:shd w:val="clear" w:color="auto" w:fill="D9D9D9"/>
          </w:tcPr>
          <w:p>
            <w:pPr>
              <w:spacing w:after="0"/>
              <w:rPr>
                <w:sz w:val="21"/>
                <w:szCs w:val="21"/>
                <w:color w:val="auto"/>
              </w:rPr>
            </w:pPr>
          </w:p>
        </w:tc>
        <w:tc>
          <w:tcPr>
            <w:tcW w:w="40" w:type="dxa"/>
            <w:vAlign w:val="bottom"/>
            <w:tcBorders>
              <w:bottom w:val="single" w:sz="8" w:color="D9D9D9"/>
            </w:tcBorders>
            <w:shd w:val="clear" w:color="auto" w:fill="D9D9D9"/>
          </w:tcPr>
          <w:p>
            <w:pPr>
              <w:spacing w:after="0"/>
              <w:rPr>
                <w:sz w:val="21"/>
                <w:szCs w:val="21"/>
                <w:color w:val="auto"/>
              </w:rPr>
            </w:pPr>
          </w:p>
        </w:tc>
        <w:tc>
          <w:tcPr>
            <w:tcW w:w="320" w:type="dxa"/>
            <w:vAlign w:val="bottom"/>
            <w:tcBorders>
              <w:bottom w:val="single" w:sz="8" w:color="D9D9D9"/>
            </w:tcBorders>
            <w:shd w:val="clear" w:color="auto" w:fill="D9D9D9"/>
          </w:tcPr>
          <w:p>
            <w:pPr>
              <w:jc w:val="center"/>
              <w:spacing w:after="0" w:line="208" w:lineRule="exact"/>
              <w:rPr>
                <w:sz w:val="20"/>
                <w:szCs w:val="20"/>
                <w:color w:val="auto"/>
              </w:rPr>
            </w:pPr>
            <w:r>
              <w:rPr>
                <w:rFonts w:ascii="Arial" w:cs="Arial" w:eastAsia="Arial" w:hAnsi="Arial"/>
                <w:sz w:val="20"/>
                <w:szCs w:val="20"/>
                <w:color w:val="auto"/>
                <w:w w:val="89"/>
              </w:rPr>
              <w:t>10</w:t>
            </w:r>
          </w:p>
        </w:tc>
        <w:tc>
          <w:tcPr>
            <w:tcW w:w="120" w:type="dxa"/>
            <w:vAlign w:val="bottom"/>
            <w:tcBorders>
              <w:bottom w:val="single" w:sz="8" w:color="D9D9D9"/>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Borders>
              <w:right w:val="single" w:sz="8" w:color="auto"/>
            </w:tcBorders>
            <w:gridSpan w:val="5"/>
            <w:vMerge w:val="continue"/>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164"/>
        </w:trPr>
        <w:tc>
          <w:tcPr>
            <w:tcW w:w="80" w:type="dxa"/>
            <w:vAlign w:val="bottom"/>
            <w:tcBorders>
              <w:top w:val="single" w:sz="8" w:color="auto"/>
              <w:left w:val="single" w:sz="8" w:color="auto"/>
            </w:tcBorders>
            <w:shd w:val="clear" w:color="auto" w:fill="D9D9D9"/>
          </w:tcPr>
          <w:p>
            <w:pPr>
              <w:spacing w:after="0"/>
              <w:rPr>
                <w:sz w:val="14"/>
                <w:szCs w:val="14"/>
                <w:color w:val="auto"/>
              </w:rPr>
            </w:pPr>
          </w:p>
        </w:tc>
        <w:tc>
          <w:tcPr>
            <w:tcW w:w="40" w:type="dxa"/>
            <w:vAlign w:val="bottom"/>
            <w:tcBorders>
              <w:top w:val="single" w:sz="8" w:color="auto"/>
            </w:tcBorders>
            <w:shd w:val="clear" w:color="auto" w:fill="D9D9D9"/>
          </w:tcPr>
          <w:p>
            <w:pPr>
              <w:spacing w:after="0"/>
              <w:rPr>
                <w:sz w:val="14"/>
                <w:szCs w:val="14"/>
                <w:color w:val="auto"/>
              </w:rPr>
            </w:pPr>
          </w:p>
        </w:tc>
        <w:tc>
          <w:tcPr>
            <w:tcW w:w="320" w:type="dxa"/>
            <w:vAlign w:val="bottom"/>
            <w:tcBorders>
              <w:top w:val="single" w:sz="8" w:color="auto"/>
            </w:tcBorders>
            <w:vMerge w:val="restart"/>
            <w:shd w:val="clear" w:color="auto" w:fill="D9D9D9"/>
          </w:tcPr>
          <w:p>
            <w:pPr>
              <w:jc w:val="center"/>
              <w:spacing w:after="0" w:line="224" w:lineRule="exact"/>
              <w:rPr>
                <w:sz w:val="20"/>
                <w:szCs w:val="20"/>
                <w:color w:val="auto"/>
              </w:rPr>
            </w:pPr>
            <w:r>
              <w:rPr>
                <w:rFonts w:ascii="Arial" w:cs="Arial" w:eastAsia="Arial" w:hAnsi="Arial"/>
                <w:sz w:val="20"/>
                <w:szCs w:val="20"/>
                <w:color w:val="auto"/>
                <w:w w:val="89"/>
              </w:rPr>
              <w:t>9</w:t>
            </w:r>
          </w:p>
        </w:tc>
        <w:tc>
          <w:tcPr>
            <w:tcW w:w="120" w:type="dxa"/>
            <w:vAlign w:val="bottom"/>
            <w:tcBorders>
              <w:top w:val="single" w:sz="8" w:color="auto"/>
              <w:right w:val="single" w:sz="8" w:color="auto"/>
            </w:tcBorders>
            <w:shd w:val="clear" w:color="auto" w:fill="D9D9D9"/>
          </w:tcPr>
          <w:p>
            <w:pPr>
              <w:spacing w:after="0"/>
              <w:rPr>
                <w:sz w:val="14"/>
                <w:szCs w:val="14"/>
                <w:color w:val="auto"/>
              </w:rPr>
            </w:pPr>
          </w:p>
        </w:tc>
        <w:tc>
          <w:tcPr>
            <w:tcW w:w="1160" w:type="dxa"/>
            <w:vAlign w:val="bottom"/>
            <w:tcBorders>
              <w:right w:val="single" w:sz="8" w:color="auto"/>
            </w:tcBorders>
          </w:tcPr>
          <w:p>
            <w:pPr>
              <w:spacing w:after="0"/>
              <w:rPr>
                <w:sz w:val="14"/>
                <w:szCs w:val="14"/>
                <w:color w:val="auto"/>
              </w:rPr>
            </w:pPr>
          </w:p>
        </w:tc>
        <w:tc>
          <w:tcPr>
            <w:tcW w:w="60" w:type="dxa"/>
            <w:vAlign w:val="bottom"/>
          </w:tcPr>
          <w:p>
            <w:pPr>
              <w:spacing w:after="0"/>
              <w:rPr>
                <w:sz w:val="14"/>
                <w:szCs w:val="14"/>
                <w:color w:val="auto"/>
              </w:rPr>
            </w:pPr>
          </w:p>
        </w:tc>
        <w:tc>
          <w:tcPr>
            <w:tcW w:w="2180" w:type="dxa"/>
            <w:vAlign w:val="bottom"/>
            <w:tcBorders>
              <w:right w:val="single" w:sz="8" w:color="auto"/>
            </w:tcBorders>
          </w:tcPr>
          <w:p>
            <w:pPr>
              <w:spacing w:after="0"/>
              <w:rPr>
                <w:sz w:val="14"/>
                <w:szCs w:val="14"/>
                <w:color w:val="auto"/>
              </w:rPr>
            </w:pPr>
          </w:p>
        </w:tc>
        <w:tc>
          <w:tcPr>
            <w:tcW w:w="100" w:type="dxa"/>
            <w:vAlign w:val="bottom"/>
          </w:tcPr>
          <w:p>
            <w:pPr>
              <w:spacing w:after="0"/>
              <w:rPr>
                <w:sz w:val="14"/>
                <w:szCs w:val="14"/>
                <w:color w:val="auto"/>
              </w:rPr>
            </w:pPr>
          </w:p>
        </w:tc>
        <w:tc>
          <w:tcPr>
            <w:tcW w:w="460" w:type="dxa"/>
            <w:vAlign w:val="bottom"/>
          </w:tcPr>
          <w:p>
            <w:pPr>
              <w:spacing w:after="0" w:line="164" w:lineRule="exact"/>
              <w:rPr>
                <w:sz w:val="20"/>
                <w:szCs w:val="20"/>
                <w:color w:val="auto"/>
              </w:rPr>
            </w:pPr>
            <w:r>
              <w:rPr>
                <w:rFonts w:ascii="Arial" w:cs="Arial" w:eastAsia="Arial" w:hAnsi="Arial"/>
                <w:sz w:val="18"/>
                <w:szCs w:val="18"/>
                <w:color w:val="auto"/>
              </w:rPr>
              <w:t>used</w:t>
            </w:r>
          </w:p>
        </w:tc>
        <w:tc>
          <w:tcPr>
            <w:tcW w:w="380" w:type="dxa"/>
            <w:vAlign w:val="bottom"/>
          </w:tcPr>
          <w:p>
            <w:pPr>
              <w:ind w:left="40"/>
              <w:spacing w:after="0" w:line="164" w:lineRule="exact"/>
              <w:rPr>
                <w:sz w:val="20"/>
                <w:szCs w:val="20"/>
                <w:color w:val="auto"/>
              </w:rPr>
            </w:pPr>
            <w:r>
              <w:rPr>
                <w:rFonts w:ascii="Arial" w:cs="Arial" w:eastAsia="Arial" w:hAnsi="Arial"/>
                <w:sz w:val="18"/>
                <w:szCs w:val="18"/>
                <w:color w:val="auto"/>
              </w:rPr>
              <w:t>for</w:t>
            </w:r>
          </w:p>
        </w:tc>
        <w:tc>
          <w:tcPr>
            <w:tcW w:w="1580" w:type="dxa"/>
            <w:vAlign w:val="bottom"/>
          </w:tcPr>
          <w:p>
            <w:pPr>
              <w:spacing w:after="0" w:line="164" w:lineRule="exact"/>
              <w:rPr>
                <w:sz w:val="20"/>
                <w:szCs w:val="20"/>
                <w:color w:val="auto"/>
              </w:rPr>
            </w:pPr>
            <w:r>
              <w:rPr>
                <w:rFonts w:ascii="Arial" w:cs="Arial" w:eastAsia="Arial" w:hAnsi="Arial"/>
                <w:sz w:val="18"/>
                <w:szCs w:val="18"/>
                <w:color w:val="auto"/>
              </w:rPr>
              <w:t>first initialization,</w:t>
            </w:r>
          </w:p>
        </w:tc>
        <w:tc>
          <w:tcPr>
            <w:tcW w:w="860" w:type="dxa"/>
            <w:vAlign w:val="bottom"/>
          </w:tcPr>
          <w:p>
            <w:pPr>
              <w:ind w:left="60"/>
              <w:spacing w:after="0" w:line="164" w:lineRule="exact"/>
              <w:rPr>
                <w:sz w:val="20"/>
                <w:szCs w:val="20"/>
                <w:color w:val="auto"/>
              </w:rPr>
            </w:pPr>
            <w:r>
              <w:rPr>
                <w:rFonts w:ascii="Arial" w:cs="Arial" w:eastAsia="Arial" w:hAnsi="Arial"/>
                <w:sz w:val="18"/>
                <w:szCs w:val="18"/>
                <w:color w:val="auto"/>
              </w:rPr>
              <w:t>only. Set</w:t>
            </w:r>
          </w:p>
        </w:tc>
        <w:tc>
          <w:tcPr>
            <w:tcW w:w="1860" w:type="dxa"/>
            <w:vAlign w:val="bottom"/>
            <w:tcBorders>
              <w:right w:val="single" w:sz="8" w:color="auto"/>
            </w:tcBorders>
          </w:tcPr>
          <w:p>
            <w:pPr>
              <w:jc w:val="right"/>
              <w:ind w:right="23"/>
              <w:spacing w:after="0" w:line="164" w:lineRule="exact"/>
              <w:rPr>
                <w:sz w:val="20"/>
                <w:szCs w:val="20"/>
                <w:color w:val="auto"/>
              </w:rPr>
            </w:pPr>
            <w:r>
              <w:rPr>
                <w:rFonts w:ascii="Arial" w:cs="Arial" w:eastAsia="Arial" w:hAnsi="Arial"/>
                <w:sz w:val="18"/>
                <w:szCs w:val="18"/>
                <w:i w:val="1"/>
                <w:iCs w:val="1"/>
                <w:color w:val="auto"/>
              </w:rPr>
              <w:t xml:space="preserve">PWM_GRAD </w:t>
            </w:r>
            <w:r>
              <w:rPr>
                <w:rFonts w:ascii="Arial" w:cs="Arial" w:eastAsia="Arial" w:hAnsi="Arial"/>
                <w:sz w:val="18"/>
                <w:szCs w:val="18"/>
                <w:color w:val="auto"/>
              </w:rPr>
              <w:t>to the</w:t>
            </w:r>
          </w:p>
        </w:tc>
        <w:tc>
          <w:tcPr>
            <w:tcW w:w="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67"/>
        </w:trPr>
        <w:tc>
          <w:tcPr>
            <w:tcW w:w="80" w:type="dxa"/>
            <w:vAlign w:val="bottom"/>
            <w:tcBorders>
              <w:left w:val="single" w:sz="8" w:color="auto"/>
              <w:bottom w:val="single" w:sz="8" w:color="auto"/>
            </w:tcBorders>
            <w:shd w:val="clear" w:color="auto" w:fill="D9D9D9"/>
          </w:tcPr>
          <w:p>
            <w:pPr>
              <w:spacing w:after="0"/>
              <w:rPr>
                <w:sz w:val="5"/>
                <w:szCs w:val="5"/>
                <w:color w:val="auto"/>
              </w:rPr>
            </w:pPr>
          </w:p>
        </w:tc>
        <w:tc>
          <w:tcPr>
            <w:tcW w:w="40" w:type="dxa"/>
            <w:vAlign w:val="bottom"/>
            <w:tcBorders>
              <w:bottom w:val="single" w:sz="8" w:color="auto"/>
            </w:tcBorders>
            <w:shd w:val="clear" w:color="auto" w:fill="D9D9D9"/>
          </w:tcPr>
          <w:p>
            <w:pPr>
              <w:spacing w:after="0"/>
              <w:rPr>
                <w:sz w:val="5"/>
                <w:szCs w:val="5"/>
                <w:color w:val="auto"/>
              </w:rPr>
            </w:pPr>
          </w:p>
        </w:tc>
        <w:tc>
          <w:tcPr>
            <w:tcW w:w="320" w:type="dxa"/>
            <w:vAlign w:val="bottom"/>
            <w:tcBorders>
              <w:bottom w:val="single" w:sz="8" w:color="auto"/>
            </w:tcBorders>
            <w:vMerge w:val="continue"/>
            <w:shd w:val="clear" w:color="auto" w:fill="D9D9D9"/>
          </w:tcPr>
          <w:p>
            <w:pPr>
              <w:spacing w:after="0"/>
              <w:rPr>
                <w:sz w:val="5"/>
                <w:szCs w:val="5"/>
                <w:color w:val="auto"/>
              </w:rPr>
            </w:pPr>
          </w:p>
        </w:tc>
        <w:tc>
          <w:tcPr>
            <w:tcW w:w="120" w:type="dxa"/>
            <w:vAlign w:val="bottom"/>
            <w:tcBorders>
              <w:bottom w:val="single" w:sz="8" w:color="auto"/>
              <w:right w:val="single" w:sz="8" w:color="auto"/>
            </w:tcBorders>
            <w:shd w:val="clear" w:color="auto" w:fill="D9D9D9"/>
          </w:tcPr>
          <w:p>
            <w:pPr>
              <w:spacing w:after="0"/>
              <w:rPr>
                <w:sz w:val="5"/>
                <w:szCs w:val="5"/>
                <w:color w:val="auto"/>
              </w:rPr>
            </w:pPr>
          </w:p>
        </w:tc>
        <w:tc>
          <w:tcPr>
            <w:tcW w:w="116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2180" w:type="dxa"/>
            <w:vAlign w:val="bottom"/>
            <w:tcBorders>
              <w:right w:val="single" w:sz="8" w:color="auto"/>
            </w:tcBorders>
          </w:tcPr>
          <w:p>
            <w:pPr>
              <w:spacing w:after="0"/>
              <w:rPr>
                <w:sz w:val="5"/>
                <w:szCs w:val="5"/>
                <w:color w:val="auto"/>
              </w:rPr>
            </w:pPr>
          </w:p>
        </w:tc>
        <w:tc>
          <w:tcPr>
            <w:tcW w:w="100" w:type="dxa"/>
            <w:vAlign w:val="bottom"/>
          </w:tcPr>
          <w:p>
            <w:pPr>
              <w:spacing w:after="0"/>
              <w:rPr>
                <w:sz w:val="5"/>
                <w:szCs w:val="5"/>
                <w:color w:val="auto"/>
              </w:rPr>
            </w:pPr>
          </w:p>
        </w:tc>
        <w:tc>
          <w:tcPr>
            <w:tcW w:w="2420" w:type="dxa"/>
            <w:vAlign w:val="bottom"/>
            <w:gridSpan w:val="3"/>
            <w:vMerge w:val="restart"/>
          </w:tcPr>
          <w:p>
            <w:pPr>
              <w:spacing w:after="0"/>
              <w:rPr>
                <w:sz w:val="20"/>
                <w:szCs w:val="20"/>
                <w:color w:val="auto"/>
              </w:rPr>
            </w:pPr>
            <w:r>
              <w:rPr>
                <w:rFonts w:ascii="Arial" w:cs="Arial" w:eastAsia="Arial" w:hAnsi="Arial"/>
                <w:sz w:val="20"/>
                <w:szCs w:val="20"/>
                <w:color w:val="auto"/>
              </w:rPr>
              <w:t>application  specific  value</w:t>
            </w:r>
          </w:p>
        </w:tc>
        <w:tc>
          <w:tcPr>
            <w:tcW w:w="860" w:type="dxa"/>
            <w:vAlign w:val="bottom"/>
            <w:vMerge w:val="restart"/>
          </w:tcPr>
          <w:p>
            <w:pPr>
              <w:ind w:left="80"/>
              <w:spacing w:after="0"/>
              <w:rPr>
                <w:sz w:val="20"/>
                <w:szCs w:val="20"/>
                <w:color w:val="auto"/>
              </w:rPr>
            </w:pPr>
            <w:r>
              <w:rPr>
                <w:rFonts w:ascii="Arial" w:cs="Arial" w:eastAsia="Arial" w:hAnsi="Arial"/>
                <w:sz w:val="20"/>
                <w:szCs w:val="20"/>
                <w:color w:val="auto"/>
              </w:rPr>
              <w:t>(it  can</w:t>
            </w:r>
          </w:p>
        </w:tc>
        <w:tc>
          <w:tcPr>
            <w:tcW w:w="1860" w:type="dxa"/>
            <w:vAlign w:val="bottom"/>
            <w:tcBorders>
              <w:right w:val="single" w:sz="8" w:color="auto"/>
            </w:tcBorders>
            <w:vMerge w:val="restart"/>
          </w:tcPr>
          <w:p>
            <w:pPr>
              <w:jc w:val="right"/>
              <w:ind w:right="23"/>
              <w:spacing w:after="0"/>
              <w:rPr>
                <w:sz w:val="20"/>
                <w:szCs w:val="20"/>
                <w:color w:val="auto"/>
              </w:rPr>
            </w:pPr>
            <w:r>
              <w:rPr>
                <w:rFonts w:ascii="Arial" w:cs="Arial" w:eastAsia="Arial" w:hAnsi="Arial"/>
                <w:sz w:val="20"/>
                <w:szCs w:val="20"/>
                <w:color w:val="auto"/>
              </w:rPr>
              <w:t>be  read  out  from</w:t>
            </w: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61"/>
        </w:trPr>
        <w:tc>
          <w:tcPr>
            <w:tcW w:w="80" w:type="dxa"/>
            <w:vAlign w:val="bottom"/>
            <w:tcBorders>
              <w:left w:val="single" w:sz="8" w:color="auto"/>
            </w:tcBorders>
            <w:shd w:val="clear" w:color="auto" w:fill="D9D9D9"/>
          </w:tcPr>
          <w:p>
            <w:pPr>
              <w:spacing w:after="0"/>
              <w:rPr>
                <w:sz w:val="13"/>
                <w:szCs w:val="13"/>
                <w:color w:val="auto"/>
              </w:rPr>
            </w:pPr>
          </w:p>
        </w:tc>
        <w:tc>
          <w:tcPr>
            <w:tcW w:w="40" w:type="dxa"/>
            <w:vAlign w:val="bottom"/>
            <w:shd w:val="clear" w:color="auto" w:fill="D9D9D9"/>
          </w:tcPr>
          <w:p>
            <w:pPr>
              <w:spacing w:after="0"/>
              <w:rPr>
                <w:sz w:val="13"/>
                <w:szCs w:val="13"/>
                <w:color w:val="auto"/>
              </w:rPr>
            </w:pPr>
          </w:p>
        </w:tc>
        <w:tc>
          <w:tcPr>
            <w:tcW w:w="320" w:type="dxa"/>
            <w:vAlign w:val="bottom"/>
            <w:vMerge w:val="restart"/>
            <w:shd w:val="clear" w:color="auto" w:fill="D9D9D9"/>
          </w:tcPr>
          <w:p>
            <w:pPr>
              <w:jc w:val="center"/>
              <w:spacing w:after="0"/>
              <w:rPr>
                <w:sz w:val="20"/>
                <w:szCs w:val="20"/>
                <w:color w:val="auto"/>
              </w:rPr>
            </w:pPr>
            <w:r>
              <w:rPr>
                <w:rFonts w:ascii="Arial" w:cs="Arial" w:eastAsia="Arial" w:hAnsi="Arial"/>
                <w:sz w:val="20"/>
                <w:szCs w:val="20"/>
                <w:color w:val="auto"/>
                <w:w w:val="89"/>
              </w:rPr>
              <w:t>8</w:t>
            </w:r>
          </w:p>
        </w:tc>
        <w:tc>
          <w:tcPr>
            <w:tcW w:w="120" w:type="dxa"/>
            <w:vAlign w:val="bottom"/>
            <w:tcBorders>
              <w:right w:val="single" w:sz="8" w:color="auto"/>
            </w:tcBorders>
            <w:shd w:val="clear" w:color="auto" w:fill="D9D9D9"/>
          </w:tcPr>
          <w:p>
            <w:pPr>
              <w:spacing w:after="0"/>
              <w:rPr>
                <w:sz w:val="13"/>
                <w:szCs w:val="13"/>
                <w:color w:val="auto"/>
              </w:rPr>
            </w:pPr>
          </w:p>
        </w:tc>
        <w:tc>
          <w:tcPr>
            <w:tcW w:w="116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2180" w:type="dxa"/>
            <w:vAlign w:val="bottom"/>
            <w:tcBorders>
              <w:right w:val="single" w:sz="8" w:color="auto"/>
            </w:tcBorders>
          </w:tcPr>
          <w:p>
            <w:pPr>
              <w:spacing w:after="0"/>
              <w:rPr>
                <w:sz w:val="13"/>
                <w:szCs w:val="13"/>
                <w:color w:val="auto"/>
              </w:rPr>
            </w:pPr>
          </w:p>
        </w:tc>
        <w:tc>
          <w:tcPr>
            <w:tcW w:w="100" w:type="dxa"/>
            <w:vAlign w:val="bottom"/>
          </w:tcPr>
          <w:p>
            <w:pPr>
              <w:spacing w:after="0"/>
              <w:rPr>
                <w:sz w:val="13"/>
                <w:szCs w:val="13"/>
                <w:color w:val="auto"/>
              </w:rPr>
            </w:pPr>
          </w:p>
        </w:tc>
        <w:tc>
          <w:tcPr>
            <w:tcW w:w="2420" w:type="dxa"/>
            <w:vAlign w:val="bottom"/>
            <w:gridSpan w:val="3"/>
            <w:vMerge w:val="continue"/>
          </w:tcPr>
          <w:p>
            <w:pPr>
              <w:spacing w:after="0"/>
              <w:rPr>
                <w:sz w:val="13"/>
                <w:szCs w:val="13"/>
                <w:color w:val="auto"/>
              </w:rPr>
            </w:pPr>
          </w:p>
        </w:tc>
        <w:tc>
          <w:tcPr>
            <w:tcW w:w="860" w:type="dxa"/>
            <w:vAlign w:val="bottom"/>
            <w:vMerge w:val="continue"/>
          </w:tcPr>
          <w:p>
            <w:pPr>
              <w:spacing w:after="0"/>
              <w:rPr>
                <w:sz w:val="13"/>
                <w:szCs w:val="13"/>
                <w:color w:val="auto"/>
              </w:rPr>
            </w:pPr>
          </w:p>
        </w:tc>
        <w:tc>
          <w:tcPr>
            <w:tcW w:w="1860" w:type="dxa"/>
            <w:vAlign w:val="bottom"/>
            <w:tcBorders>
              <w:right w:val="single" w:sz="8" w:color="auto"/>
            </w:tcBorders>
            <w:vMerge w:val="continue"/>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70"/>
        </w:trPr>
        <w:tc>
          <w:tcPr>
            <w:tcW w:w="80" w:type="dxa"/>
            <w:vAlign w:val="bottom"/>
            <w:tcBorders>
              <w:left w:val="single" w:sz="8" w:color="auto"/>
            </w:tcBorders>
            <w:shd w:val="clear" w:color="auto" w:fill="D9D9D9"/>
          </w:tcPr>
          <w:p>
            <w:pPr>
              <w:spacing w:after="0"/>
              <w:rPr>
                <w:sz w:val="6"/>
                <w:szCs w:val="6"/>
                <w:color w:val="auto"/>
              </w:rPr>
            </w:pPr>
          </w:p>
        </w:tc>
        <w:tc>
          <w:tcPr>
            <w:tcW w:w="40" w:type="dxa"/>
            <w:vAlign w:val="bottom"/>
            <w:shd w:val="clear" w:color="auto" w:fill="D9D9D9"/>
          </w:tcPr>
          <w:p>
            <w:pPr>
              <w:spacing w:after="0"/>
              <w:rPr>
                <w:sz w:val="6"/>
                <w:szCs w:val="6"/>
                <w:color w:val="auto"/>
              </w:rPr>
            </w:pPr>
          </w:p>
        </w:tc>
        <w:tc>
          <w:tcPr>
            <w:tcW w:w="320" w:type="dxa"/>
            <w:vAlign w:val="bottom"/>
            <w:vMerge w:val="continue"/>
            <w:shd w:val="clear" w:color="auto" w:fill="D9D9D9"/>
          </w:tcPr>
          <w:p>
            <w:pPr>
              <w:spacing w:after="0"/>
              <w:rPr>
                <w:sz w:val="6"/>
                <w:szCs w:val="6"/>
                <w:color w:val="auto"/>
              </w:rPr>
            </w:pPr>
          </w:p>
        </w:tc>
        <w:tc>
          <w:tcPr>
            <w:tcW w:w="120" w:type="dxa"/>
            <w:vAlign w:val="bottom"/>
            <w:tcBorders>
              <w:right w:val="single" w:sz="8" w:color="auto"/>
            </w:tcBorders>
            <w:shd w:val="clear" w:color="auto" w:fill="D9D9D9"/>
          </w:tcPr>
          <w:p>
            <w:pPr>
              <w:spacing w:after="0"/>
              <w:rPr>
                <w:sz w:val="6"/>
                <w:szCs w:val="6"/>
                <w:color w:val="auto"/>
              </w:rPr>
            </w:pPr>
          </w:p>
        </w:tc>
        <w:tc>
          <w:tcPr>
            <w:tcW w:w="116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2180" w:type="dxa"/>
            <w:vAlign w:val="bottom"/>
            <w:tcBorders>
              <w:right w:val="single" w:sz="8" w:color="auto"/>
            </w:tcBorders>
          </w:tcPr>
          <w:p>
            <w:pPr>
              <w:spacing w:after="0"/>
              <w:rPr>
                <w:sz w:val="6"/>
                <w:szCs w:val="6"/>
                <w:color w:val="auto"/>
              </w:rPr>
            </w:pPr>
          </w:p>
        </w:tc>
        <w:tc>
          <w:tcPr>
            <w:tcW w:w="100" w:type="dxa"/>
            <w:vAlign w:val="bottom"/>
          </w:tcPr>
          <w:p>
            <w:pPr>
              <w:spacing w:after="0"/>
              <w:rPr>
                <w:sz w:val="6"/>
                <w:szCs w:val="6"/>
                <w:color w:val="auto"/>
              </w:rPr>
            </w:pPr>
          </w:p>
        </w:tc>
        <w:tc>
          <w:tcPr>
            <w:tcW w:w="5140" w:type="dxa"/>
            <w:vAlign w:val="bottom"/>
            <w:tcBorders>
              <w:right w:val="single" w:sz="8" w:color="auto"/>
            </w:tcBorders>
            <w:gridSpan w:val="5"/>
            <w:vMerge w:val="restart"/>
          </w:tcPr>
          <w:p>
            <w:pPr>
              <w:spacing w:after="0"/>
              <w:rPr>
                <w:sz w:val="20"/>
                <w:szCs w:val="20"/>
                <w:color w:val="auto"/>
              </w:rPr>
            </w:pPr>
            <w:r>
              <w:rPr>
                <w:rFonts w:ascii="Arial" w:cs="Arial" w:eastAsia="Arial" w:hAnsi="Arial"/>
                <w:sz w:val="20"/>
                <w:szCs w:val="20"/>
                <w:i w:val="1"/>
                <w:iCs w:val="1"/>
                <w:color w:val="auto"/>
                <w:w w:val="98"/>
              </w:rPr>
              <w:t>PWM_GRAD_AUTO</w:t>
            </w:r>
            <w:r>
              <w:rPr>
                <w:rFonts w:ascii="Arial" w:cs="Arial" w:eastAsia="Arial" w:hAnsi="Arial"/>
                <w:sz w:val="20"/>
                <w:szCs w:val="20"/>
                <w:color w:val="auto"/>
                <w:w w:val="98"/>
              </w:rPr>
              <w:t>)  to  speed  up  the  automatic  tuning</w:t>
            </w: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75"/>
        </w:trPr>
        <w:tc>
          <w:tcPr>
            <w:tcW w:w="80" w:type="dxa"/>
            <w:vAlign w:val="bottom"/>
            <w:tcBorders>
              <w:left w:val="single" w:sz="8" w:color="auto"/>
            </w:tcBorders>
            <w:shd w:val="clear" w:color="auto" w:fill="D9D9D9"/>
          </w:tcPr>
          <w:p>
            <w:pPr>
              <w:spacing w:after="0"/>
              <w:rPr>
                <w:sz w:val="15"/>
                <w:szCs w:val="15"/>
                <w:color w:val="auto"/>
              </w:rPr>
            </w:pPr>
          </w:p>
        </w:tc>
        <w:tc>
          <w:tcPr>
            <w:tcW w:w="40" w:type="dxa"/>
            <w:vAlign w:val="bottom"/>
            <w:shd w:val="clear" w:color="auto" w:fill="D9D9D9"/>
          </w:tcPr>
          <w:p>
            <w:pPr>
              <w:spacing w:after="0"/>
              <w:rPr>
                <w:sz w:val="15"/>
                <w:szCs w:val="15"/>
                <w:color w:val="auto"/>
              </w:rPr>
            </w:pPr>
          </w:p>
        </w:tc>
        <w:tc>
          <w:tcPr>
            <w:tcW w:w="320" w:type="dxa"/>
            <w:vAlign w:val="bottom"/>
            <w:shd w:val="clear" w:color="auto" w:fill="D9D9D9"/>
          </w:tcPr>
          <w:p>
            <w:pPr>
              <w:spacing w:after="0"/>
              <w:rPr>
                <w:sz w:val="15"/>
                <w:szCs w:val="15"/>
                <w:color w:val="auto"/>
              </w:rPr>
            </w:pPr>
          </w:p>
        </w:tc>
        <w:tc>
          <w:tcPr>
            <w:tcW w:w="120" w:type="dxa"/>
            <w:vAlign w:val="bottom"/>
            <w:tcBorders>
              <w:right w:val="single" w:sz="8" w:color="auto"/>
            </w:tcBorders>
            <w:shd w:val="clear" w:color="auto" w:fill="D9D9D9"/>
          </w:tcPr>
          <w:p>
            <w:pPr>
              <w:spacing w:after="0"/>
              <w:rPr>
                <w:sz w:val="15"/>
                <w:szCs w:val="15"/>
                <w:color w:val="auto"/>
              </w:rPr>
            </w:pPr>
          </w:p>
        </w:tc>
        <w:tc>
          <w:tcPr>
            <w:tcW w:w="1160" w:type="dxa"/>
            <w:vAlign w:val="bottom"/>
            <w:tcBorders>
              <w:right w:val="single" w:sz="8" w:color="auto"/>
            </w:tcBorders>
          </w:tcPr>
          <w:p>
            <w:pPr>
              <w:spacing w:after="0"/>
              <w:rPr>
                <w:sz w:val="15"/>
                <w:szCs w:val="15"/>
                <w:color w:val="auto"/>
              </w:rPr>
            </w:pPr>
          </w:p>
        </w:tc>
        <w:tc>
          <w:tcPr>
            <w:tcW w:w="60" w:type="dxa"/>
            <w:vAlign w:val="bottom"/>
          </w:tcPr>
          <w:p>
            <w:pPr>
              <w:spacing w:after="0"/>
              <w:rPr>
                <w:sz w:val="15"/>
                <w:szCs w:val="15"/>
                <w:color w:val="auto"/>
              </w:rPr>
            </w:pPr>
          </w:p>
        </w:tc>
        <w:tc>
          <w:tcPr>
            <w:tcW w:w="2180" w:type="dxa"/>
            <w:vAlign w:val="bottom"/>
            <w:tcBorders>
              <w:right w:val="single" w:sz="8" w:color="auto"/>
            </w:tcBorders>
          </w:tcPr>
          <w:p>
            <w:pPr>
              <w:spacing w:after="0"/>
              <w:rPr>
                <w:sz w:val="15"/>
                <w:szCs w:val="15"/>
                <w:color w:val="auto"/>
              </w:rPr>
            </w:pPr>
          </w:p>
        </w:tc>
        <w:tc>
          <w:tcPr>
            <w:tcW w:w="100" w:type="dxa"/>
            <w:vAlign w:val="bottom"/>
          </w:tcPr>
          <w:p>
            <w:pPr>
              <w:spacing w:after="0"/>
              <w:rPr>
                <w:sz w:val="15"/>
                <w:szCs w:val="15"/>
                <w:color w:val="auto"/>
              </w:rPr>
            </w:pPr>
          </w:p>
        </w:tc>
        <w:tc>
          <w:tcPr>
            <w:tcW w:w="5140" w:type="dxa"/>
            <w:vAlign w:val="bottom"/>
            <w:tcBorders>
              <w:right w:val="single" w:sz="8" w:color="auto"/>
            </w:tcBorders>
            <w:gridSpan w:val="5"/>
            <w:vMerge w:val="continue"/>
          </w:tcPr>
          <w:p>
            <w:pPr>
              <w:spacing w:after="0"/>
              <w:rPr>
                <w:sz w:val="15"/>
                <w:szCs w:val="15"/>
                <w:color w:val="auto"/>
              </w:rPr>
            </w:pPr>
          </w:p>
        </w:tc>
        <w:tc>
          <w:tcPr>
            <w:tcW w:w="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D9D9D9"/>
          </w:tcPr>
          <w:p>
            <w:pPr>
              <w:spacing w:after="0"/>
              <w:rPr>
                <w:sz w:val="21"/>
                <w:szCs w:val="21"/>
                <w:color w:val="auto"/>
              </w:rPr>
            </w:pPr>
          </w:p>
        </w:tc>
        <w:tc>
          <w:tcPr>
            <w:tcW w:w="40" w:type="dxa"/>
            <w:vAlign w:val="bottom"/>
            <w:shd w:val="clear" w:color="auto" w:fill="D9D9D9"/>
          </w:tcPr>
          <w:p>
            <w:pPr>
              <w:spacing w:after="0"/>
              <w:rPr>
                <w:sz w:val="21"/>
                <w:szCs w:val="21"/>
                <w:color w:val="auto"/>
              </w:rPr>
            </w:pPr>
          </w:p>
        </w:tc>
        <w:tc>
          <w:tcPr>
            <w:tcW w:w="320" w:type="dxa"/>
            <w:vAlign w:val="bottom"/>
            <w:shd w:val="clear" w:color="auto" w:fill="D9D9D9"/>
          </w:tcPr>
          <w:p>
            <w:pPr>
              <w:spacing w:after="0"/>
              <w:rPr>
                <w:sz w:val="21"/>
                <w:szCs w:val="21"/>
                <w:color w:val="auto"/>
              </w:rPr>
            </w:pPr>
          </w:p>
        </w:tc>
        <w:tc>
          <w:tcPr>
            <w:tcW w:w="12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rPr>
              <w:t>process. An approximate value can be stored to OTP by</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1"/>
        </w:trPr>
        <w:tc>
          <w:tcPr>
            <w:tcW w:w="80" w:type="dxa"/>
            <w:vAlign w:val="bottom"/>
            <w:tcBorders>
              <w:left w:val="single" w:sz="8" w:color="auto"/>
              <w:bottom w:val="single" w:sz="8" w:color="auto"/>
            </w:tcBorders>
            <w:shd w:val="clear" w:color="auto" w:fill="D9D9D9"/>
          </w:tcPr>
          <w:p>
            <w:pPr>
              <w:spacing w:after="0"/>
              <w:rPr>
                <w:sz w:val="21"/>
                <w:szCs w:val="21"/>
                <w:color w:val="auto"/>
              </w:rPr>
            </w:pPr>
          </w:p>
        </w:tc>
        <w:tc>
          <w:tcPr>
            <w:tcW w:w="40" w:type="dxa"/>
            <w:vAlign w:val="bottom"/>
            <w:tcBorders>
              <w:bottom w:val="single" w:sz="8" w:color="auto"/>
            </w:tcBorders>
            <w:shd w:val="clear" w:color="auto" w:fill="D9D9D9"/>
          </w:tcPr>
          <w:p>
            <w:pPr>
              <w:spacing w:after="0"/>
              <w:rPr>
                <w:sz w:val="21"/>
                <w:szCs w:val="21"/>
                <w:color w:val="auto"/>
              </w:rPr>
            </w:pPr>
          </w:p>
        </w:tc>
        <w:tc>
          <w:tcPr>
            <w:tcW w:w="320" w:type="dxa"/>
            <w:vAlign w:val="bottom"/>
            <w:tcBorders>
              <w:bottom w:val="single" w:sz="8" w:color="auto"/>
            </w:tcBorders>
            <w:shd w:val="clear" w:color="auto" w:fill="D9D9D9"/>
          </w:tcPr>
          <w:p>
            <w:pPr>
              <w:spacing w:after="0"/>
              <w:rPr>
                <w:sz w:val="21"/>
                <w:szCs w:val="21"/>
                <w:color w:val="auto"/>
              </w:rPr>
            </w:pPr>
          </w:p>
        </w:tc>
        <w:tc>
          <w:tcPr>
            <w:tcW w:w="120" w:type="dxa"/>
            <w:vAlign w:val="bottom"/>
            <w:tcBorders>
              <w:bottom w:val="single" w:sz="8" w:color="auto"/>
              <w:right w:val="single" w:sz="8" w:color="auto"/>
            </w:tcBorders>
            <w:shd w:val="clear" w:color="auto" w:fill="D9D9D9"/>
          </w:tcPr>
          <w:p>
            <w:pPr>
              <w:spacing w:after="0"/>
              <w:rPr>
                <w:sz w:val="21"/>
                <w:szCs w:val="21"/>
                <w:color w:val="auto"/>
              </w:rPr>
            </w:pPr>
          </w:p>
        </w:tc>
        <w:tc>
          <w:tcPr>
            <w:tcW w:w="116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3280" w:type="dxa"/>
            <w:vAlign w:val="bottom"/>
            <w:tcBorders>
              <w:bottom w:val="single" w:sz="8" w:color="auto"/>
            </w:tcBorders>
            <w:gridSpan w:val="4"/>
          </w:tcPr>
          <w:p>
            <w:pPr>
              <w:spacing w:after="0"/>
              <w:rPr>
                <w:sz w:val="20"/>
                <w:szCs w:val="20"/>
                <w:color w:val="auto"/>
              </w:rPr>
            </w:pPr>
            <w:r>
              <w:rPr>
                <w:rFonts w:ascii="Arial" w:cs="Arial" w:eastAsia="Arial" w:hAnsi="Arial"/>
                <w:sz w:val="20"/>
                <w:szCs w:val="20"/>
                <w:color w:val="auto"/>
              </w:rPr>
              <w:t xml:space="preserve">programming </w:t>
            </w:r>
            <w:r>
              <w:rPr>
                <w:rFonts w:ascii="Arial" w:cs="Arial" w:eastAsia="Arial" w:hAnsi="Arial"/>
                <w:sz w:val="20"/>
                <w:szCs w:val="20"/>
                <w:i w:val="1"/>
                <w:iCs w:val="1"/>
                <w:color w:val="auto"/>
              </w:rPr>
              <w:t>OTP_PWM_GRAD</w:t>
            </w:r>
            <w:r>
              <w:rPr>
                <w:rFonts w:ascii="Arial" w:cs="Arial" w:eastAsia="Arial" w:hAnsi="Arial"/>
                <w:sz w:val="20"/>
                <w:szCs w:val="20"/>
                <w:color w:val="auto"/>
              </w:rPr>
              <w:t>.</w:t>
            </w:r>
          </w:p>
        </w:tc>
        <w:tc>
          <w:tcPr>
            <w:tcW w:w="186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1"/>
        </w:trPr>
        <w:tc>
          <w:tcPr>
            <w:tcW w:w="80" w:type="dxa"/>
            <w:vAlign w:val="bottom"/>
            <w:tcBorders>
              <w:left w:val="single" w:sz="8" w:color="auto"/>
              <w:bottom w:val="single" w:sz="8" w:color="auto"/>
            </w:tcBorders>
          </w:tcPr>
          <w:p>
            <w:pPr>
              <w:spacing w:after="0"/>
              <w:rPr>
                <w:sz w:val="20"/>
                <w:szCs w:val="20"/>
                <w:color w:val="auto"/>
              </w:rPr>
            </w:pPr>
          </w:p>
        </w:tc>
        <w:tc>
          <w:tcPr>
            <w:tcW w:w="360" w:type="dxa"/>
            <w:vAlign w:val="bottom"/>
            <w:tcBorders>
              <w:bottom w:val="single" w:sz="8" w:color="auto"/>
            </w:tcBorders>
            <w:gridSpan w:val="2"/>
          </w:tcPr>
          <w:p>
            <w:pPr>
              <w:jc w:val="center"/>
              <w:spacing w:after="0"/>
              <w:rPr>
                <w:sz w:val="20"/>
                <w:szCs w:val="20"/>
                <w:color w:val="auto"/>
              </w:rPr>
            </w:pPr>
            <w:r>
              <w:rPr>
                <w:rFonts w:ascii="Arial" w:cs="Arial" w:eastAsia="Arial" w:hAnsi="Arial"/>
                <w:sz w:val="20"/>
                <w:szCs w:val="20"/>
                <w:color w:val="auto"/>
                <w:w w:val="89"/>
              </w:rPr>
              <w:t>7</w:t>
            </w:r>
          </w:p>
        </w:tc>
        <w:tc>
          <w:tcPr>
            <w:tcW w:w="120" w:type="dxa"/>
            <w:vAlign w:val="bottom"/>
            <w:tcBorders>
              <w:bottom w:val="single" w:sz="8" w:color="auto"/>
              <w:right w:val="single" w:sz="8" w:color="auto"/>
            </w:tcBorders>
          </w:tcPr>
          <w:p>
            <w:pPr>
              <w:spacing w:after="0"/>
              <w:rPr>
                <w:sz w:val="20"/>
                <w:szCs w:val="20"/>
                <w:color w:val="auto"/>
              </w:rPr>
            </w:pPr>
          </w:p>
        </w:tc>
        <w:tc>
          <w:tcPr>
            <w:tcW w:w="116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PWM_</w:t>
            </w: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User defined amplitude</w:t>
            </w:r>
          </w:p>
        </w:tc>
        <w:tc>
          <w:tcPr>
            <w:tcW w:w="100" w:type="dxa"/>
            <w:vAlign w:val="bottom"/>
          </w:tcPr>
          <w:p>
            <w:pPr>
              <w:spacing w:after="0"/>
              <w:rPr>
                <w:sz w:val="20"/>
                <w:szCs w:val="20"/>
                <w:color w:val="auto"/>
              </w:rPr>
            </w:pPr>
          </w:p>
        </w:tc>
        <w:tc>
          <w:tcPr>
            <w:tcW w:w="514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rPr>
              <w:t>User defined PWM amplitude offset (0-255) related to full</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bottom w:val="single" w:sz="8" w:color="auto"/>
            </w:tcBorders>
          </w:tcPr>
          <w:p>
            <w:pPr>
              <w:spacing w:after="0"/>
              <w:rPr>
                <w:sz w:val="20"/>
                <w:szCs w:val="20"/>
                <w:color w:val="auto"/>
              </w:rPr>
            </w:pPr>
          </w:p>
        </w:tc>
        <w:tc>
          <w:tcPr>
            <w:tcW w:w="360" w:type="dxa"/>
            <w:vAlign w:val="bottom"/>
            <w:tcBorders>
              <w:bottom w:val="single" w:sz="8" w:color="auto"/>
            </w:tcBorders>
            <w:gridSpan w:val="2"/>
          </w:tcPr>
          <w:p>
            <w:pPr>
              <w:jc w:val="center"/>
              <w:spacing w:after="0"/>
              <w:rPr>
                <w:sz w:val="20"/>
                <w:szCs w:val="20"/>
                <w:color w:val="auto"/>
              </w:rPr>
            </w:pPr>
            <w:r>
              <w:rPr>
                <w:rFonts w:ascii="Arial" w:cs="Arial" w:eastAsia="Arial" w:hAnsi="Arial"/>
                <w:sz w:val="20"/>
                <w:szCs w:val="20"/>
                <w:color w:val="auto"/>
                <w:w w:val="89"/>
              </w:rPr>
              <w:t>6</w:t>
            </w:r>
          </w:p>
        </w:tc>
        <w:tc>
          <w:tcPr>
            <w:tcW w:w="120" w:type="dxa"/>
            <w:vAlign w:val="bottom"/>
            <w:tcBorders>
              <w:bottom w:val="single" w:sz="8" w:color="auto"/>
              <w:right w:val="single" w:sz="8" w:color="auto"/>
            </w:tcBorders>
          </w:tcPr>
          <w:p>
            <w:pPr>
              <w:spacing w:after="0"/>
              <w:rPr>
                <w:sz w:val="20"/>
                <w:szCs w:val="20"/>
                <w:color w:val="auto"/>
              </w:rPr>
            </w:pPr>
          </w:p>
        </w:tc>
        <w:tc>
          <w:tcPr>
            <w:tcW w:w="1160" w:type="dxa"/>
            <w:vAlign w:val="bottom"/>
            <w:tcBorders>
              <w:right w:val="single" w:sz="8" w:color="auto"/>
            </w:tcBorders>
          </w:tcPr>
          <w:p>
            <w:pPr>
              <w:ind w:left="100"/>
              <w:spacing w:after="0" w:line="225" w:lineRule="exact"/>
              <w:rPr>
                <w:sz w:val="20"/>
                <w:szCs w:val="20"/>
                <w:color w:val="auto"/>
              </w:rPr>
            </w:pPr>
            <w:r>
              <w:rPr>
                <w:rFonts w:ascii="Arial" w:cs="Arial" w:eastAsia="Arial" w:hAnsi="Arial"/>
                <w:sz w:val="20"/>
                <w:szCs w:val="20"/>
                <w:i w:val="1"/>
                <w:iCs w:val="1"/>
                <w:color w:val="auto"/>
              </w:rPr>
              <w:t>OFS</w:t>
            </w: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line="225" w:lineRule="exact"/>
              <w:rPr>
                <w:sz w:val="20"/>
                <w:szCs w:val="20"/>
                <w:color w:val="auto"/>
              </w:rPr>
            </w:pPr>
            <w:r>
              <w:rPr>
                <w:rFonts w:ascii="Arial" w:cs="Arial" w:eastAsia="Arial" w:hAnsi="Arial"/>
                <w:sz w:val="20"/>
                <w:szCs w:val="20"/>
                <w:color w:val="auto"/>
              </w:rPr>
              <w:t>(offset)</w:t>
            </w:r>
          </w:p>
        </w:tc>
        <w:tc>
          <w:tcPr>
            <w:tcW w:w="100" w:type="dxa"/>
            <w:vAlign w:val="bottom"/>
          </w:tcPr>
          <w:p>
            <w:pPr>
              <w:spacing w:after="0"/>
              <w:rPr>
                <w:sz w:val="20"/>
                <w:szCs w:val="20"/>
                <w:color w:val="auto"/>
              </w:rPr>
            </w:pPr>
          </w:p>
        </w:tc>
        <w:tc>
          <w:tcPr>
            <w:tcW w:w="5140" w:type="dxa"/>
            <w:vAlign w:val="bottom"/>
            <w:tcBorders>
              <w:right w:val="single" w:sz="8" w:color="auto"/>
            </w:tcBorders>
            <w:gridSpan w:val="5"/>
          </w:tcPr>
          <w:p>
            <w:pPr>
              <w:spacing w:after="0" w:line="225" w:lineRule="exact"/>
              <w:rPr>
                <w:sz w:val="20"/>
                <w:szCs w:val="20"/>
                <w:color w:val="auto"/>
              </w:rPr>
            </w:pPr>
            <w:r>
              <w:rPr>
                <w:rFonts w:ascii="Arial" w:cs="Arial" w:eastAsia="Arial" w:hAnsi="Arial"/>
                <w:sz w:val="20"/>
                <w:szCs w:val="20"/>
                <w:color w:val="auto"/>
              </w:rPr>
              <w:t>motor current (</w:t>
            </w:r>
            <w:r>
              <w:rPr>
                <w:rFonts w:ascii="Arial" w:cs="Arial" w:eastAsia="Arial" w:hAnsi="Arial"/>
                <w:sz w:val="20"/>
                <w:szCs w:val="20"/>
                <w:i w:val="1"/>
                <w:iCs w:val="1"/>
                <w:color w:val="auto"/>
              </w:rPr>
              <w:t>CS_ACTUAL</w:t>
            </w:r>
            <w:r>
              <w:rPr>
                <w:rFonts w:ascii="Arial" w:cs="Arial" w:eastAsia="Arial" w:hAnsi="Arial"/>
                <w:sz w:val="20"/>
                <w:szCs w:val="20"/>
                <w:color w:val="auto"/>
              </w:rPr>
              <w:t>=31) in stand still.</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1"/>
        </w:trPr>
        <w:tc>
          <w:tcPr>
            <w:tcW w:w="80" w:type="dxa"/>
            <w:vAlign w:val="bottom"/>
            <w:tcBorders>
              <w:left w:val="single" w:sz="8" w:color="auto"/>
              <w:bottom w:val="single" w:sz="8" w:color="auto"/>
            </w:tcBorders>
          </w:tcPr>
          <w:p>
            <w:pPr>
              <w:spacing w:after="0"/>
              <w:rPr>
                <w:sz w:val="20"/>
                <w:szCs w:val="20"/>
                <w:color w:val="auto"/>
              </w:rPr>
            </w:pPr>
          </w:p>
        </w:tc>
        <w:tc>
          <w:tcPr>
            <w:tcW w:w="360" w:type="dxa"/>
            <w:vAlign w:val="bottom"/>
            <w:tcBorders>
              <w:bottom w:val="single" w:sz="8" w:color="auto"/>
            </w:tcBorders>
            <w:gridSpan w:val="2"/>
          </w:tcPr>
          <w:p>
            <w:pPr>
              <w:jc w:val="center"/>
              <w:spacing w:after="0"/>
              <w:rPr>
                <w:sz w:val="20"/>
                <w:szCs w:val="20"/>
                <w:color w:val="auto"/>
              </w:rPr>
            </w:pPr>
            <w:r>
              <w:rPr>
                <w:rFonts w:ascii="Arial" w:cs="Arial" w:eastAsia="Arial" w:hAnsi="Arial"/>
                <w:sz w:val="20"/>
                <w:szCs w:val="20"/>
                <w:color w:val="auto"/>
                <w:w w:val="89"/>
              </w:rPr>
              <w:t>5</w:t>
            </w:r>
          </w:p>
        </w:tc>
        <w:tc>
          <w:tcPr>
            <w:tcW w:w="120" w:type="dxa"/>
            <w:vAlign w:val="bottom"/>
            <w:tcBorders>
              <w:bottom w:val="single" w:sz="8" w:color="auto"/>
              <w:right w:val="single" w:sz="8" w:color="auto"/>
            </w:tcBorders>
          </w:tcPr>
          <w:p>
            <w:pPr>
              <w:spacing w:after="0"/>
              <w:rPr>
                <w:sz w:val="20"/>
                <w:szCs w:val="20"/>
                <w:color w:val="auto"/>
              </w:rPr>
            </w:pP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2420" w:type="dxa"/>
            <w:vAlign w:val="bottom"/>
            <w:gridSpan w:val="3"/>
          </w:tcPr>
          <w:p>
            <w:pPr>
              <w:spacing w:after="0" w:line="215" w:lineRule="exact"/>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Reset default=36</w:t>
            </w:r>
            <w:r>
              <w:rPr>
                <w:rFonts w:ascii="Arial" w:cs="Arial" w:eastAsia="Arial" w:hAnsi="Arial"/>
                <w:sz w:val="20"/>
                <w:szCs w:val="20"/>
                <w:color w:val="auto"/>
              </w:rPr>
              <w:t>)</w:t>
            </w:r>
          </w:p>
        </w:tc>
        <w:tc>
          <w:tcPr>
            <w:tcW w:w="860" w:type="dxa"/>
            <w:vAlign w:val="bottom"/>
          </w:tcPr>
          <w:p>
            <w:pPr>
              <w:spacing w:after="0"/>
              <w:rPr>
                <w:sz w:val="20"/>
                <w:szCs w:val="20"/>
                <w:color w:val="auto"/>
              </w:rPr>
            </w:pPr>
          </w:p>
        </w:tc>
        <w:tc>
          <w:tcPr>
            <w:tcW w:w="1860" w:type="dxa"/>
            <w:vAlign w:val="bottom"/>
            <w:tcBorders>
              <w:right w:val="single" w:sz="8" w:color="auto"/>
            </w:tcBorders>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6"/>
        </w:trPr>
        <w:tc>
          <w:tcPr>
            <w:tcW w:w="80" w:type="dxa"/>
            <w:vAlign w:val="bottom"/>
            <w:tcBorders>
              <w:left w:val="single" w:sz="8" w:color="auto"/>
              <w:bottom w:val="single" w:sz="8" w:color="auto"/>
            </w:tcBorders>
          </w:tcPr>
          <w:p>
            <w:pPr>
              <w:spacing w:after="0"/>
              <w:rPr>
                <w:sz w:val="20"/>
                <w:szCs w:val="20"/>
                <w:color w:val="auto"/>
              </w:rPr>
            </w:pPr>
          </w:p>
        </w:tc>
        <w:tc>
          <w:tcPr>
            <w:tcW w:w="360" w:type="dxa"/>
            <w:vAlign w:val="bottom"/>
            <w:tcBorders>
              <w:bottom w:val="single" w:sz="8" w:color="auto"/>
            </w:tcBorders>
            <w:gridSpan w:val="2"/>
          </w:tcPr>
          <w:p>
            <w:pPr>
              <w:jc w:val="center"/>
              <w:spacing w:after="0"/>
              <w:rPr>
                <w:sz w:val="20"/>
                <w:szCs w:val="20"/>
                <w:color w:val="auto"/>
              </w:rPr>
            </w:pPr>
            <w:r>
              <w:rPr>
                <w:rFonts w:ascii="Arial" w:cs="Arial" w:eastAsia="Arial" w:hAnsi="Arial"/>
                <w:sz w:val="20"/>
                <w:szCs w:val="20"/>
                <w:color w:val="auto"/>
                <w:w w:val="89"/>
              </w:rPr>
              <w:t>4</w:t>
            </w:r>
          </w:p>
        </w:tc>
        <w:tc>
          <w:tcPr>
            <w:tcW w:w="120" w:type="dxa"/>
            <w:vAlign w:val="bottom"/>
            <w:tcBorders>
              <w:bottom w:val="single" w:sz="8" w:color="auto"/>
              <w:right w:val="single" w:sz="8" w:color="auto"/>
            </w:tcBorders>
          </w:tcPr>
          <w:p>
            <w:pPr>
              <w:spacing w:after="0"/>
              <w:rPr>
                <w:sz w:val="20"/>
                <w:szCs w:val="20"/>
                <w:color w:val="auto"/>
              </w:rPr>
            </w:pP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40" w:type="dxa"/>
            <w:vAlign w:val="bottom"/>
            <w:tcBorders>
              <w:right w:val="single" w:sz="8" w:color="auto"/>
            </w:tcBorders>
            <w:gridSpan w:val="5"/>
            <w:vMerge w:val="restart"/>
          </w:tcPr>
          <w:p>
            <w:pPr>
              <w:spacing w:after="0"/>
              <w:rPr>
                <w:sz w:val="20"/>
                <w:szCs w:val="20"/>
                <w:color w:val="auto"/>
              </w:rPr>
            </w:pPr>
            <w:r>
              <w:rPr>
                <w:rFonts w:ascii="Arial" w:cs="Arial" w:eastAsia="Arial" w:hAnsi="Arial"/>
                <w:sz w:val="20"/>
                <w:szCs w:val="20"/>
                <w:color w:val="auto"/>
              </w:rPr>
              <w:t>When  using  automatic  scaling  (</w:t>
            </w:r>
            <w:r>
              <w:rPr>
                <w:rFonts w:ascii="Arial" w:cs="Arial" w:eastAsia="Arial" w:hAnsi="Arial"/>
                <w:sz w:val="20"/>
                <w:szCs w:val="20"/>
                <w:i w:val="1"/>
                <w:iCs w:val="1"/>
                <w:color w:val="auto"/>
              </w:rPr>
              <w:t>pwm_autoscale</w:t>
            </w:r>
            <w:r>
              <w:rPr>
                <w:rFonts w:ascii="Arial" w:cs="Arial" w:eastAsia="Arial" w:hAnsi="Arial"/>
                <w:sz w:val="20"/>
                <w:szCs w:val="20"/>
                <w:color w:val="auto"/>
              </w:rPr>
              <w:t>=1)  the</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bottom w:val="single" w:sz="8" w:color="D9D9D9"/>
            </w:tcBorders>
            <w:shd w:val="clear" w:color="auto" w:fill="D9D9D9"/>
          </w:tcPr>
          <w:p>
            <w:pPr>
              <w:spacing w:after="0"/>
              <w:rPr>
                <w:sz w:val="21"/>
                <w:szCs w:val="21"/>
                <w:color w:val="auto"/>
              </w:rPr>
            </w:pPr>
          </w:p>
        </w:tc>
        <w:tc>
          <w:tcPr>
            <w:tcW w:w="40" w:type="dxa"/>
            <w:vAlign w:val="bottom"/>
            <w:tcBorders>
              <w:bottom w:val="single" w:sz="8" w:color="D9D9D9"/>
            </w:tcBorders>
            <w:shd w:val="clear" w:color="auto" w:fill="D9D9D9"/>
          </w:tcPr>
          <w:p>
            <w:pPr>
              <w:spacing w:after="0"/>
              <w:rPr>
                <w:sz w:val="21"/>
                <w:szCs w:val="21"/>
                <w:color w:val="auto"/>
              </w:rPr>
            </w:pPr>
          </w:p>
        </w:tc>
        <w:tc>
          <w:tcPr>
            <w:tcW w:w="320" w:type="dxa"/>
            <w:vAlign w:val="bottom"/>
            <w:tcBorders>
              <w:bottom w:val="single" w:sz="8" w:color="D9D9D9"/>
            </w:tcBorders>
            <w:shd w:val="clear" w:color="auto" w:fill="D9D9D9"/>
          </w:tcPr>
          <w:p>
            <w:pPr>
              <w:jc w:val="center"/>
              <w:spacing w:after="0" w:line="218" w:lineRule="exact"/>
              <w:rPr>
                <w:sz w:val="20"/>
                <w:szCs w:val="20"/>
                <w:color w:val="auto"/>
              </w:rPr>
            </w:pPr>
            <w:r>
              <w:rPr>
                <w:rFonts w:ascii="Arial" w:cs="Arial" w:eastAsia="Arial" w:hAnsi="Arial"/>
                <w:sz w:val="20"/>
                <w:szCs w:val="20"/>
                <w:color w:val="auto"/>
                <w:w w:val="89"/>
              </w:rPr>
              <w:t>3</w:t>
            </w:r>
          </w:p>
        </w:tc>
        <w:tc>
          <w:tcPr>
            <w:tcW w:w="120" w:type="dxa"/>
            <w:vAlign w:val="bottom"/>
            <w:tcBorders>
              <w:bottom w:val="single" w:sz="8" w:color="D9D9D9"/>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Borders>
              <w:right w:val="single" w:sz="8" w:color="auto"/>
            </w:tcBorders>
            <w:gridSpan w:val="5"/>
            <w:vMerge w:val="continue"/>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2"/>
        </w:trPr>
        <w:tc>
          <w:tcPr>
            <w:tcW w:w="80" w:type="dxa"/>
            <w:vAlign w:val="bottom"/>
            <w:tcBorders>
              <w:top w:val="single" w:sz="8" w:color="auto"/>
              <w:left w:val="single" w:sz="8" w:color="auto"/>
              <w:bottom w:val="single" w:sz="8" w:color="D9D9D9"/>
            </w:tcBorders>
            <w:shd w:val="clear" w:color="auto" w:fill="D9D9D9"/>
          </w:tcPr>
          <w:p>
            <w:pPr>
              <w:spacing w:after="0"/>
              <w:rPr>
                <w:sz w:val="20"/>
                <w:szCs w:val="20"/>
                <w:color w:val="auto"/>
              </w:rPr>
            </w:pPr>
          </w:p>
        </w:tc>
        <w:tc>
          <w:tcPr>
            <w:tcW w:w="40" w:type="dxa"/>
            <w:vAlign w:val="bottom"/>
            <w:tcBorders>
              <w:top w:val="single" w:sz="8" w:color="auto"/>
              <w:bottom w:val="single" w:sz="8" w:color="D9D9D9"/>
            </w:tcBorders>
            <w:shd w:val="clear" w:color="auto" w:fill="D9D9D9"/>
          </w:tcPr>
          <w:p>
            <w:pPr>
              <w:spacing w:after="0"/>
              <w:rPr>
                <w:sz w:val="20"/>
                <w:szCs w:val="20"/>
                <w:color w:val="auto"/>
              </w:rPr>
            </w:pPr>
          </w:p>
        </w:tc>
        <w:tc>
          <w:tcPr>
            <w:tcW w:w="320" w:type="dxa"/>
            <w:vAlign w:val="bottom"/>
            <w:tcBorders>
              <w:top w:val="single" w:sz="8" w:color="auto"/>
              <w:bottom w:val="single" w:sz="8" w:color="D9D9D9"/>
            </w:tcBorders>
            <w:shd w:val="clear" w:color="auto" w:fill="D9D9D9"/>
          </w:tcPr>
          <w:p>
            <w:pPr>
              <w:jc w:val="center"/>
              <w:spacing w:after="0" w:line="203" w:lineRule="exact"/>
              <w:rPr>
                <w:sz w:val="20"/>
                <w:szCs w:val="20"/>
                <w:color w:val="auto"/>
              </w:rPr>
            </w:pPr>
            <w:r>
              <w:rPr>
                <w:rFonts w:ascii="Arial" w:cs="Arial" w:eastAsia="Arial" w:hAnsi="Arial"/>
                <w:sz w:val="20"/>
                <w:szCs w:val="20"/>
                <w:color w:val="auto"/>
                <w:w w:val="89"/>
              </w:rPr>
              <w:t>2</w:t>
            </w:r>
          </w:p>
        </w:tc>
        <w:tc>
          <w:tcPr>
            <w:tcW w:w="12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p>
        </w:tc>
        <w:tc>
          <w:tcPr>
            <w:tcW w:w="1160" w:type="dxa"/>
            <w:vAlign w:val="bottom"/>
            <w:tcBorders>
              <w:right w:val="single" w:sz="8" w:color="auto"/>
            </w:tcBorders>
          </w:tcPr>
          <w:p>
            <w:pPr>
              <w:spacing w:after="0"/>
              <w:rPr>
                <w:sz w:val="20"/>
                <w:szCs w:val="20"/>
                <w:color w:val="auto"/>
              </w:rPr>
            </w:pPr>
          </w:p>
        </w:tc>
        <w:tc>
          <w:tcPr>
            <w:tcW w:w="6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40" w:type="dxa"/>
            <w:vAlign w:val="bottom"/>
            <w:tcBorders>
              <w:right w:val="single" w:sz="8" w:color="auto"/>
            </w:tcBorders>
            <w:gridSpan w:val="5"/>
          </w:tcPr>
          <w:p>
            <w:pPr>
              <w:spacing w:after="0" w:line="173" w:lineRule="exact"/>
              <w:rPr>
                <w:sz w:val="20"/>
                <w:szCs w:val="20"/>
                <w:color w:val="auto"/>
              </w:rPr>
            </w:pPr>
            <w:r>
              <w:rPr>
                <w:rFonts w:ascii="Arial" w:cs="Arial" w:eastAsia="Arial" w:hAnsi="Arial"/>
                <w:sz w:val="20"/>
                <w:szCs w:val="20"/>
                <w:color w:val="auto"/>
              </w:rPr>
              <w:t>value  is  used  for  initialization,  only.  The  autoscale</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164"/>
        </w:trPr>
        <w:tc>
          <w:tcPr>
            <w:tcW w:w="80" w:type="dxa"/>
            <w:vAlign w:val="bottom"/>
            <w:tcBorders>
              <w:top w:val="single" w:sz="8" w:color="auto"/>
              <w:left w:val="single" w:sz="8" w:color="auto"/>
            </w:tcBorders>
            <w:shd w:val="clear" w:color="auto" w:fill="D9D9D9"/>
          </w:tcPr>
          <w:p>
            <w:pPr>
              <w:spacing w:after="0"/>
              <w:rPr>
                <w:sz w:val="14"/>
                <w:szCs w:val="14"/>
                <w:color w:val="auto"/>
              </w:rPr>
            </w:pPr>
          </w:p>
        </w:tc>
        <w:tc>
          <w:tcPr>
            <w:tcW w:w="40" w:type="dxa"/>
            <w:vAlign w:val="bottom"/>
            <w:tcBorders>
              <w:top w:val="single" w:sz="8" w:color="auto"/>
            </w:tcBorders>
            <w:shd w:val="clear" w:color="auto" w:fill="D9D9D9"/>
          </w:tcPr>
          <w:p>
            <w:pPr>
              <w:spacing w:after="0"/>
              <w:rPr>
                <w:sz w:val="14"/>
                <w:szCs w:val="14"/>
                <w:color w:val="auto"/>
              </w:rPr>
            </w:pPr>
          </w:p>
        </w:tc>
        <w:tc>
          <w:tcPr>
            <w:tcW w:w="320" w:type="dxa"/>
            <w:vAlign w:val="bottom"/>
            <w:tcBorders>
              <w:top w:val="single" w:sz="8" w:color="auto"/>
            </w:tcBorders>
            <w:vMerge w:val="restart"/>
            <w:shd w:val="clear" w:color="auto" w:fill="D9D9D9"/>
          </w:tcPr>
          <w:p>
            <w:pPr>
              <w:jc w:val="center"/>
              <w:spacing w:after="0" w:line="224" w:lineRule="exact"/>
              <w:rPr>
                <w:sz w:val="20"/>
                <w:szCs w:val="20"/>
                <w:color w:val="auto"/>
              </w:rPr>
            </w:pPr>
            <w:r>
              <w:rPr>
                <w:rFonts w:ascii="Arial" w:cs="Arial" w:eastAsia="Arial" w:hAnsi="Arial"/>
                <w:sz w:val="20"/>
                <w:szCs w:val="20"/>
                <w:color w:val="auto"/>
                <w:w w:val="89"/>
              </w:rPr>
              <w:t>1</w:t>
            </w:r>
          </w:p>
        </w:tc>
        <w:tc>
          <w:tcPr>
            <w:tcW w:w="120" w:type="dxa"/>
            <w:vAlign w:val="bottom"/>
            <w:tcBorders>
              <w:top w:val="single" w:sz="8" w:color="auto"/>
              <w:right w:val="single" w:sz="8" w:color="auto"/>
            </w:tcBorders>
            <w:shd w:val="clear" w:color="auto" w:fill="D9D9D9"/>
          </w:tcPr>
          <w:p>
            <w:pPr>
              <w:spacing w:after="0"/>
              <w:rPr>
                <w:sz w:val="14"/>
                <w:szCs w:val="14"/>
                <w:color w:val="auto"/>
              </w:rPr>
            </w:pPr>
          </w:p>
        </w:tc>
        <w:tc>
          <w:tcPr>
            <w:tcW w:w="1160" w:type="dxa"/>
            <w:vAlign w:val="bottom"/>
            <w:tcBorders>
              <w:right w:val="single" w:sz="8" w:color="auto"/>
            </w:tcBorders>
          </w:tcPr>
          <w:p>
            <w:pPr>
              <w:spacing w:after="0"/>
              <w:rPr>
                <w:sz w:val="14"/>
                <w:szCs w:val="14"/>
                <w:color w:val="auto"/>
              </w:rPr>
            </w:pPr>
          </w:p>
        </w:tc>
        <w:tc>
          <w:tcPr>
            <w:tcW w:w="60" w:type="dxa"/>
            <w:vAlign w:val="bottom"/>
          </w:tcPr>
          <w:p>
            <w:pPr>
              <w:spacing w:after="0"/>
              <w:rPr>
                <w:sz w:val="14"/>
                <w:szCs w:val="14"/>
                <w:color w:val="auto"/>
              </w:rPr>
            </w:pPr>
          </w:p>
        </w:tc>
        <w:tc>
          <w:tcPr>
            <w:tcW w:w="2180" w:type="dxa"/>
            <w:vAlign w:val="bottom"/>
            <w:tcBorders>
              <w:right w:val="single" w:sz="8" w:color="auto"/>
            </w:tcBorders>
          </w:tcPr>
          <w:p>
            <w:pPr>
              <w:spacing w:after="0"/>
              <w:rPr>
                <w:sz w:val="14"/>
                <w:szCs w:val="14"/>
                <w:color w:val="auto"/>
              </w:rPr>
            </w:pPr>
          </w:p>
        </w:tc>
        <w:tc>
          <w:tcPr>
            <w:tcW w:w="100" w:type="dxa"/>
            <w:vAlign w:val="bottom"/>
          </w:tcPr>
          <w:p>
            <w:pPr>
              <w:spacing w:after="0"/>
              <w:rPr>
                <w:sz w:val="14"/>
                <w:szCs w:val="14"/>
                <w:color w:val="auto"/>
              </w:rPr>
            </w:pPr>
          </w:p>
        </w:tc>
        <w:tc>
          <w:tcPr>
            <w:tcW w:w="840" w:type="dxa"/>
            <w:vAlign w:val="bottom"/>
            <w:gridSpan w:val="2"/>
          </w:tcPr>
          <w:p>
            <w:pPr>
              <w:spacing w:after="0" w:line="163" w:lineRule="exact"/>
              <w:rPr>
                <w:sz w:val="20"/>
                <w:szCs w:val="20"/>
                <w:color w:val="auto"/>
              </w:rPr>
            </w:pPr>
            <w:r>
              <w:rPr>
                <w:rFonts w:ascii="Arial" w:cs="Arial" w:eastAsia="Arial" w:hAnsi="Arial"/>
                <w:sz w:val="18"/>
                <w:szCs w:val="18"/>
                <w:color w:val="auto"/>
              </w:rPr>
              <w:t>function</w:t>
            </w:r>
          </w:p>
        </w:tc>
        <w:tc>
          <w:tcPr>
            <w:tcW w:w="4300" w:type="dxa"/>
            <w:vAlign w:val="bottom"/>
            <w:tcBorders>
              <w:right w:val="single" w:sz="8" w:color="auto"/>
            </w:tcBorders>
            <w:gridSpan w:val="3"/>
          </w:tcPr>
          <w:p>
            <w:pPr>
              <w:jc w:val="right"/>
              <w:ind w:right="23"/>
              <w:spacing w:after="0" w:line="163" w:lineRule="exact"/>
              <w:rPr>
                <w:sz w:val="20"/>
                <w:szCs w:val="20"/>
                <w:color w:val="auto"/>
              </w:rPr>
            </w:pPr>
            <w:r>
              <w:rPr>
                <w:rFonts w:ascii="Arial" w:cs="Arial" w:eastAsia="Arial" w:hAnsi="Arial"/>
                <w:sz w:val="18"/>
                <w:szCs w:val="18"/>
                <w:color w:val="auto"/>
              </w:rPr>
              <w:t xml:space="preserve">starts  with  </w:t>
            </w:r>
            <w:r>
              <w:rPr>
                <w:rFonts w:ascii="Arial" w:cs="Arial" w:eastAsia="Arial" w:hAnsi="Arial"/>
                <w:sz w:val="18"/>
                <w:szCs w:val="18"/>
                <w:i w:val="1"/>
                <w:iCs w:val="1"/>
                <w:color w:val="auto"/>
              </w:rPr>
              <w:t>PWM_SCALE_AUTO</w:t>
            </w:r>
            <w:r>
              <w:rPr>
                <w:rFonts w:ascii="Arial" w:cs="Arial" w:eastAsia="Arial" w:hAnsi="Arial"/>
                <w:sz w:val="18"/>
                <w:szCs w:val="18"/>
                <w:color w:val="auto"/>
              </w:rPr>
              <w:t>=</w:t>
            </w:r>
            <w:r>
              <w:rPr>
                <w:rFonts w:ascii="Arial" w:cs="Arial" w:eastAsia="Arial" w:hAnsi="Arial"/>
                <w:sz w:val="18"/>
                <w:szCs w:val="18"/>
                <w:i w:val="1"/>
                <w:iCs w:val="1"/>
                <w:color w:val="auto"/>
              </w:rPr>
              <w:t>PWM_OFS</w:t>
            </w:r>
            <w:r>
              <w:rPr>
                <w:rFonts w:ascii="Arial" w:cs="Arial" w:eastAsia="Arial" w:hAnsi="Arial"/>
                <w:sz w:val="18"/>
                <w:szCs w:val="18"/>
                <w:color w:val="auto"/>
              </w:rPr>
              <w:t xml:space="preserve">  and</w:t>
            </w:r>
          </w:p>
        </w:tc>
        <w:tc>
          <w:tcPr>
            <w:tcW w:w="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65"/>
        </w:trPr>
        <w:tc>
          <w:tcPr>
            <w:tcW w:w="80" w:type="dxa"/>
            <w:vAlign w:val="bottom"/>
            <w:tcBorders>
              <w:left w:val="single" w:sz="8" w:color="auto"/>
              <w:bottom w:val="single" w:sz="8" w:color="auto"/>
            </w:tcBorders>
            <w:shd w:val="clear" w:color="auto" w:fill="D9D9D9"/>
          </w:tcPr>
          <w:p>
            <w:pPr>
              <w:spacing w:after="0"/>
              <w:rPr>
                <w:sz w:val="5"/>
                <w:szCs w:val="5"/>
                <w:color w:val="auto"/>
              </w:rPr>
            </w:pPr>
          </w:p>
        </w:tc>
        <w:tc>
          <w:tcPr>
            <w:tcW w:w="40" w:type="dxa"/>
            <w:vAlign w:val="bottom"/>
            <w:tcBorders>
              <w:bottom w:val="single" w:sz="8" w:color="auto"/>
            </w:tcBorders>
            <w:shd w:val="clear" w:color="auto" w:fill="D9D9D9"/>
          </w:tcPr>
          <w:p>
            <w:pPr>
              <w:spacing w:after="0"/>
              <w:rPr>
                <w:sz w:val="5"/>
                <w:szCs w:val="5"/>
                <w:color w:val="auto"/>
              </w:rPr>
            </w:pPr>
          </w:p>
        </w:tc>
        <w:tc>
          <w:tcPr>
            <w:tcW w:w="320" w:type="dxa"/>
            <w:vAlign w:val="bottom"/>
            <w:tcBorders>
              <w:bottom w:val="single" w:sz="8" w:color="auto"/>
            </w:tcBorders>
            <w:vMerge w:val="continue"/>
            <w:shd w:val="clear" w:color="auto" w:fill="D9D9D9"/>
          </w:tcPr>
          <w:p>
            <w:pPr>
              <w:spacing w:after="0"/>
              <w:rPr>
                <w:sz w:val="5"/>
                <w:szCs w:val="5"/>
                <w:color w:val="auto"/>
              </w:rPr>
            </w:pPr>
          </w:p>
        </w:tc>
        <w:tc>
          <w:tcPr>
            <w:tcW w:w="120" w:type="dxa"/>
            <w:vAlign w:val="bottom"/>
            <w:tcBorders>
              <w:bottom w:val="single" w:sz="8" w:color="auto"/>
              <w:right w:val="single" w:sz="8" w:color="auto"/>
            </w:tcBorders>
            <w:shd w:val="clear" w:color="auto" w:fill="D9D9D9"/>
          </w:tcPr>
          <w:p>
            <w:pPr>
              <w:spacing w:after="0"/>
              <w:rPr>
                <w:sz w:val="5"/>
                <w:szCs w:val="5"/>
                <w:color w:val="auto"/>
              </w:rPr>
            </w:pPr>
          </w:p>
        </w:tc>
        <w:tc>
          <w:tcPr>
            <w:tcW w:w="116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2180" w:type="dxa"/>
            <w:vAlign w:val="bottom"/>
            <w:tcBorders>
              <w:right w:val="single" w:sz="8" w:color="auto"/>
            </w:tcBorders>
          </w:tcPr>
          <w:p>
            <w:pPr>
              <w:spacing w:after="0"/>
              <w:rPr>
                <w:sz w:val="5"/>
                <w:szCs w:val="5"/>
                <w:color w:val="auto"/>
              </w:rPr>
            </w:pPr>
          </w:p>
        </w:tc>
        <w:tc>
          <w:tcPr>
            <w:tcW w:w="100" w:type="dxa"/>
            <w:vAlign w:val="bottom"/>
          </w:tcPr>
          <w:p>
            <w:pPr>
              <w:spacing w:after="0"/>
              <w:rPr>
                <w:sz w:val="5"/>
                <w:szCs w:val="5"/>
                <w:color w:val="auto"/>
              </w:rPr>
            </w:pPr>
          </w:p>
        </w:tc>
        <w:tc>
          <w:tcPr>
            <w:tcW w:w="460" w:type="dxa"/>
            <w:vAlign w:val="bottom"/>
            <w:vMerge w:val="restart"/>
          </w:tcPr>
          <w:p>
            <w:pPr>
              <w:spacing w:after="0"/>
              <w:rPr>
                <w:sz w:val="20"/>
                <w:szCs w:val="20"/>
                <w:color w:val="auto"/>
              </w:rPr>
            </w:pPr>
            <w:r>
              <w:rPr>
                <w:rFonts w:ascii="Arial" w:cs="Arial" w:eastAsia="Arial" w:hAnsi="Arial"/>
                <w:sz w:val="20"/>
                <w:szCs w:val="20"/>
                <w:color w:val="auto"/>
              </w:rPr>
              <w:t>finds</w:t>
            </w:r>
          </w:p>
        </w:tc>
        <w:tc>
          <w:tcPr>
            <w:tcW w:w="380" w:type="dxa"/>
            <w:vAlign w:val="bottom"/>
            <w:vMerge w:val="restart"/>
          </w:tcPr>
          <w:p>
            <w:pPr>
              <w:ind w:left="100"/>
              <w:spacing w:after="0"/>
              <w:rPr>
                <w:sz w:val="20"/>
                <w:szCs w:val="20"/>
                <w:color w:val="auto"/>
              </w:rPr>
            </w:pPr>
            <w:r>
              <w:rPr>
                <w:rFonts w:ascii="Arial" w:cs="Arial" w:eastAsia="Arial" w:hAnsi="Arial"/>
                <w:sz w:val="20"/>
                <w:szCs w:val="20"/>
                <w:color w:val="auto"/>
                <w:w w:val="93"/>
              </w:rPr>
              <w:t>the</w:t>
            </w:r>
          </w:p>
        </w:tc>
        <w:tc>
          <w:tcPr>
            <w:tcW w:w="1580" w:type="dxa"/>
            <w:vAlign w:val="bottom"/>
            <w:vMerge w:val="restart"/>
          </w:tcPr>
          <w:p>
            <w:pPr>
              <w:ind w:left="140"/>
              <w:spacing w:after="0"/>
              <w:rPr>
                <w:sz w:val="20"/>
                <w:szCs w:val="20"/>
                <w:color w:val="auto"/>
              </w:rPr>
            </w:pPr>
            <w:r>
              <w:rPr>
                <w:rFonts w:ascii="Arial" w:cs="Arial" w:eastAsia="Arial" w:hAnsi="Arial"/>
                <w:sz w:val="20"/>
                <w:szCs w:val="20"/>
                <w:color w:val="auto"/>
              </w:rPr>
              <w:t>required  offset</w:t>
            </w:r>
          </w:p>
        </w:tc>
        <w:tc>
          <w:tcPr>
            <w:tcW w:w="860" w:type="dxa"/>
            <w:vAlign w:val="bottom"/>
            <w:vMerge w:val="restart"/>
          </w:tcPr>
          <w:p>
            <w:pPr>
              <w:ind w:left="60"/>
              <w:spacing w:after="0"/>
              <w:rPr>
                <w:sz w:val="20"/>
                <w:szCs w:val="20"/>
                <w:color w:val="auto"/>
              </w:rPr>
            </w:pPr>
            <w:r>
              <w:rPr>
                <w:rFonts w:ascii="Arial" w:cs="Arial" w:eastAsia="Arial" w:hAnsi="Arial"/>
                <w:sz w:val="20"/>
                <w:szCs w:val="20"/>
                <w:color w:val="auto"/>
              </w:rPr>
              <w:t>to  yield</w:t>
            </w:r>
          </w:p>
        </w:tc>
        <w:tc>
          <w:tcPr>
            <w:tcW w:w="1860" w:type="dxa"/>
            <w:vAlign w:val="bottom"/>
            <w:tcBorders>
              <w:right w:val="single" w:sz="8" w:color="auto"/>
            </w:tcBorders>
            <w:vMerge w:val="restart"/>
          </w:tcPr>
          <w:p>
            <w:pPr>
              <w:jc w:val="right"/>
              <w:ind w:right="23"/>
              <w:spacing w:after="0"/>
              <w:rPr>
                <w:sz w:val="20"/>
                <w:szCs w:val="20"/>
                <w:color w:val="auto"/>
              </w:rPr>
            </w:pPr>
            <w:r>
              <w:rPr>
                <w:rFonts w:ascii="Arial" w:cs="Arial" w:eastAsia="Arial" w:hAnsi="Arial"/>
                <w:sz w:val="20"/>
                <w:szCs w:val="20"/>
                <w:color w:val="auto"/>
              </w:rPr>
              <w:t>the  target  current</w:t>
            </w: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59"/>
        </w:trPr>
        <w:tc>
          <w:tcPr>
            <w:tcW w:w="80" w:type="dxa"/>
            <w:vAlign w:val="bottom"/>
            <w:tcBorders>
              <w:left w:val="single" w:sz="8" w:color="auto"/>
            </w:tcBorders>
            <w:shd w:val="clear" w:color="auto" w:fill="D9D9D9"/>
          </w:tcPr>
          <w:p>
            <w:pPr>
              <w:spacing w:after="0"/>
              <w:rPr>
                <w:sz w:val="13"/>
                <w:szCs w:val="13"/>
                <w:color w:val="auto"/>
              </w:rPr>
            </w:pPr>
          </w:p>
        </w:tc>
        <w:tc>
          <w:tcPr>
            <w:tcW w:w="40" w:type="dxa"/>
            <w:vAlign w:val="bottom"/>
            <w:shd w:val="clear" w:color="auto" w:fill="D9D9D9"/>
          </w:tcPr>
          <w:p>
            <w:pPr>
              <w:spacing w:after="0"/>
              <w:rPr>
                <w:sz w:val="13"/>
                <w:szCs w:val="13"/>
                <w:color w:val="auto"/>
              </w:rPr>
            </w:pPr>
          </w:p>
        </w:tc>
        <w:tc>
          <w:tcPr>
            <w:tcW w:w="320" w:type="dxa"/>
            <w:vAlign w:val="bottom"/>
            <w:vMerge w:val="restart"/>
            <w:shd w:val="clear" w:color="auto" w:fill="D9D9D9"/>
          </w:tcPr>
          <w:p>
            <w:pPr>
              <w:jc w:val="center"/>
              <w:spacing w:after="0"/>
              <w:rPr>
                <w:sz w:val="20"/>
                <w:szCs w:val="20"/>
                <w:color w:val="auto"/>
              </w:rPr>
            </w:pPr>
            <w:r>
              <w:rPr>
                <w:rFonts w:ascii="Arial" w:cs="Arial" w:eastAsia="Arial" w:hAnsi="Arial"/>
                <w:sz w:val="20"/>
                <w:szCs w:val="20"/>
                <w:color w:val="auto"/>
                <w:w w:val="89"/>
              </w:rPr>
              <w:t>0</w:t>
            </w:r>
          </w:p>
        </w:tc>
        <w:tc>
          <w:tcPr>
            <w:tcW w:w="120" w:type="dxa"/>
            <w:vAlign w:val="bottom"/>
            <w:tcBorders>
              <w:right w:val="single" w:sz="8" w:color="auto"/>
            </w:tcBorders>
            <w:shd w:val="clear" w:color="auto" w:fill="D9D9D9"/>
          </w:tcPr>
          <w:p>
            <w:pPr>
              <w:spacing w:after="0"/>
              <w:rPr>
                <w:sz w:val="13"/>
                <w:szCs w:val="13"/>
                <w:color w:val="auto"/>
              </w:rPr>
            </w:pPr>
          </w:p>
        </w:tc>
        <w:tc>
          <w:tcPr>
            <w:tcW w:w="1160" w:type="dxa"/>
            <w:vAlign w:val="bottom"/>
            <w:tcBorders>
              <w:right w:val="single" w:sz="8" w:color="auto"/>
            </w:tcBorders>
          </w:tcPr>
          <w:p>
            <w:pPr>
              <w:spacing w:after="0"/>
              <w:rPr>
                <w:sz w:val="13"/>
                <w:szCs w:val="13"/>
                <w:color w:val="auto"/>
              </w:rPr>
            </w:pPr>
          </w:p>
        </w:tc>
        <w:tc>
          <w:tcPr>
            <w:tcW w:w="60" w:type="dxa"/>
            <w:vAlign w:val="bottom"/>
          </w:tcPr>
          <w:p>
            <w:pPr>
              <w:spacing w:after="0"/>
              <w:rPr>
                <w:sz w:val="13"/>
                <w:szCs w:val="13"/>
                <w:color w:val="auto"/>
              </w:rPr>
            </w:pPr>
          </w:p>
        </w:tc>
        <w:tc>
          <w:tcPr>
            <w:tcW w:w="2180" w:type="dxa"/>
            <w:vAlign w:val="bottom"/>
            <w:tcBorders>
              <w:right w:val="single" w:sz="8" w:color="auto"/>
            </w:tcBorders>
          </w:tcPr>
          <w:p>
            <w:pPr>
              <w:spacing w:after="0"/>
              <w:rPr>
                <w:sz w:val="13"/>
                <w:szCs w:val="13"/>
                <w:color w:val="auto"/>
              </w:rPr>
            </w:pPr>
          </w:p>
        </w:tc>
        <w:tc>
          <w:tcPr>
            <w:tcW w:w="100" w:type="dxa"/>
            <w:vAlign w:val="bottom"/>
          </w:tcPr>
          <w:p>
            <w:pPr>
              <w:spacing w:after="0"/>
              <w:rPr>
                <w:sz w:val="13"/>
                <w:szCs w:val="13"/>
                <w:color w:val="auto"/>
              </w:rPr>
            </w:pPr>
          </w:p>
        </w:tc>
        <w:tc>
          <w:tcPr>
            <w:tcW w:w="460" w:type="dxa"/>
            <w:vAlign w:val="bottom"/>
            <w:vMerge w:val="continue"/>
          </w:tcPr>
          <w:p>
            <w:pPr>
              <w:spacing w:after="0"/>
              <w:rPr>
                <w:sz w:val="13"/>
                <w:szCs w:val="13"/>
                <w:color w:val="auto"/>
              </w:rPr>
            </w:pPr>
          </w:p>
        </w:tc>
        <w:tc>
          <w:tcPr>
            <w:tcW w:w="380" w:type="dxa"/>
            <w:vAlign w:val="bottom"/>
            <w:vMerge w:val="continue"/>
          </w:tcPr>
          <w:p>
            <w:pPr>
              <w:spacing w:after="0"/>
              <w:rPr>
                <w:sz w:val="13"/>
                <w:szCs w:val="13"/>
                <w:color w:val="auto"/>
              </w:rPr>
            </w:pPr>
          </w:p>
        </w:tc>
        <w:tc>
          <w:tcPr>
            <w:tcW w:w="1580" w:type="dxa"/>
            <w:vAlign w:val="bottom"/>
            <w:vMerge w:val="continue"/>
          </w:tcPr>
          <w:p>
            <w:pPr>
              <w:spacing w:after="0"/>
              <w:rPr>
                <w:sz w:val="13"/>
                <w:szCs w:val="13"/>
                <w:color w:val="auto"/>
              </w:rPr>
            </w:pPr>
          </w:p>
        </w:tc>
        <w:tc>
          <w:tcPr>
            <w:tcW w:w="860" w:type="dxa"/>
            <w:vAlign w:val="bottom"/>
            <w:vMerge w:val="continue"/>
          </w:tcPr>
          <w:p>
            <w:pPr>
              <w:spacing w:after="0"/>
              <w:rPr>
                <w:sz w:val="13"/>
                <w:szCs w:val="13"/>
                <w:color w:val="auto"/>
              </w:rPr>
            </w:pPr>
          </w:p>
        </w:tc>
        <w:tc>
          <w:tcPr>
            <w:tcW w:w="1860" w:type="dxa"/>
            <w:vAlign w:val="bottom"/>
            <w:tcBorders>
              <w:right w:val="single" w:sz="8" w:color="auto"/>
            </w:tcBorders>
            <w:vMerge w:val="continue"/>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70"/>
        </w:trPr>
        <w:tc>
          <w:tcPr>
            <w:tcW w:w="80" w:type="dxa"/>
            <w:vAlign w:val="bottom"/>
            <w:tcBorders>
              <w:left w:val="single" w:sz="8" w:color="auto"/>
            </w:tcBorders>
            <w:shd w:val="clear" w:color="auto" w:fill="D9D9D9"/>
          </w:tcPr>
          <w:p>
            <w:pPr>
              <w:spacing w:after="0"/>
              <w:rPr>
                <w:sz w:val="6"/>
                <w:szCs w:val="6"/>
                <w:color w:val="auto"/>
              </w:rPr>
            </w:pPr>
          </w:p>
        </w:tc>
        <w:tc>
          <w:tcPr>
            <w:tcW w:w="40" w:type="dxa"/>
            <w:vAlign w:val="bottom"/>
            <w:shd w:val="clear" w:color="auto" w:fill="D9D9D9"/>
          </w:tcPr>
          <w:p>
            <w:pPr>
              <w:spacing w:after="0"/>
              <w:rPr>
                <w:sz w:val="6"/>
                <w:szCs w:val="6"/>
                <w:color w:val="auto"/>
              </w:rPr>
            </w:pPr>
          </w:p>
        </w:tc>
        <w:tc>
          <w:tcPr>
            <w:tcW w:w="320" w:type="dxa"/>
            <w:vAlign w:val="bottom"/>
            <w:vMerge w:val="continue"/>
            <w:shd w:val="clear" w:color="auto" w:fill="D9D9D9"/>
          </w:tcPr>
          <w:p>
            <w:pPr>
              <w:spacing w:after="0"/>
              <w:rPr>
                <w:sz w:val="6"/>
                <w:szCs w:val="6"/>
                <w:color w:val="auto"/>
              </w:rPr>
            </w:pPr>
          </w:p>
        </w:tc>
        <w:tc>
          <w:tcPr>
            <w:tcW w:w="120" w:type="dxa"/>
            <w:vAlign w:val="bottom"/>
            <w:tcBorders>
              <w:right w:val="single" w:sz="8" w:color="auto"/>
            </w:tcBorders>
            <w:shd w:val="clear" w:color="auto" w:fill="D9D9D9"/>
          </w:tcPr>
          <w:p>
            <w:pPr>
              <w:spacing w:after="0"/>
              <w:rPr>
                <w:sz w:val="6"/>
                <w:szCs w:val="6"/>
                <w:color w:val="auto"/>
              </w:rPr>
            </w:pPr>
          </w:p>
        </w:tc>
        <w:tc>
          <w:tcPr>
            <w:tcW w:w="1160" w:type="dxa"/>
            <w:vAlign w:val="bottom"/>
            <w:tcBorders>
              <w:right w:val="single" w:sz="8" w:color="auto"/>
            </w:tcBorders>
          </w:tcPr>
          <w:p>
            <w:pPr>
              <w:spacing w:after="0"/>
              <w:rPr>
                <w:sz w:val="6"/>
                <w:szCs w:val="6"/>
                <w:color w:val="auto"/>
              </w:rPr>
            </w:pPr>
          </w:p>
        </w:tc>
        <w:tc>
          <w:tcPr>
            <w:tcW w:w="60" w:type="dxa"/>
            <w:vAlign w:val="bottom"/>
          </w:tcPr>
          <w:p>
            <w:pPr>
              <w:spacing w:after="0"/>
              <w:rPr>
                <w:sz w:val="6"/>
                <w:szCs w:val="6"/>
                <w:color w:val="auto"/>
              </w:rPr>
            </w:pPr>
          </w:p>
        </w:tc>
        <w:tc>
          <w:tcPr>
            <w:tcW w:w="2180" w:type="dxa"/>
            <w:vAlign w:val="bottom"/>
            <w:tcBorders>
              <w:right w:val="single" w:sz="8" w:color="auto"/>
            </w:tcBorders>
          </w:tcPr>
          <w:p>
            <w:pPr>
              <w:spacing w:after="0"/>
              <w:rPr>
                <w:sz w:val="6"/>
                <w:szCs w:val="6"/>
                <w:color w:val="auto"/>
              </w:rPr>
            </w:pPr>
          </w:p>
        </w:tc>
        <w:tc>
          <w:tcPr>
            <w:tcW w:w="100" w:type="dxa"/>
            <w:vAlign w:val="bottom"/>
          </w:tcPr>
          <w:p>
            <w:pPr>
              <w:spacing w:after="0"/>
              <w:rPr>
                <w:sz w:val="6"/>
                <w:szCs w:val="6"/>
                <w:color w:val="auto"/>
              </w:rPr>
            </w:pPr>
          </w:p>
        </w:tc>
        <w:tc>
          <w:tcPr>
            <w:tcW w:w="2420" w:type="dxa"/>
            <w:vAlign w:val="bottom"/>
            <w:gridSpan w:val="3"/>
            <w:vMerge w:val="restart"/>
          </w:tcPr>
          <w:p>
            <w:pPr>
              <w:spacing w:after="0"/>
              <w:rPr>
                <w:sz w:val="20"/>
                <w:szCs w:val="20"/>
                <w:color w:val="auto"/>
              </w:rPr>
            </w:pPr>
            <w:r>
              <w:rPr>
                <w:rFonts w:ascii="Arial" w:cs="Arial" w:eastAsia="Arial" w:hAnsi="Arial"/>
                <w:sz w:val="20"/>
                <w:szCs w:val="20"/>
                <w:color w:val="auto"/>
              </w:rPr>
              <w:t>automatically.</w:t>
            </w:r>
          </w:p>
        </w:tc>
        <w:tc>
          <w:tcPr>
            <w:tcW w:w="860" w:type="dxa"/>
            <w:vAlign w:val="bottom"/>
          </w:tcPr>
          <w:p>
            <w:pPr>
              <w:spacing w:after="0"/>
              <w:rPr>
                <w:sz w:val="6"/>
                <w:szCs w:val="6"/>
                <w:color w:val="auto"/>
              </w:rPr>
            </w:pPr>
          </w:p>
        </w:tc>
        <w:tc>
          <w:tcPr>
            <w:tcW w:w="1860" w:type="dxa"/>
            <w:vAlign w:val="bottom"/>
            <w:tcBorders>
              <w:right w:val="single" w:sz="8" w:color="auto"/>
            </w:tcBorders>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78"/>
        </w:trPr>
        <w:tc>
          <w:tcPr>
            <w:tcW w:w="80" w:type="dxa"/>
            <w:vAlign w:val="bottom"/>
            <w:tcBorders>
              <w:left w:val="single" w:sz="8" w:color="auto"/>
            </w:tcBorders>
            <w:shd w:val="clear" w:color="auto" w:fill="D9D9D9"/>
          </w:tcPr>
          <w:p>
            <w:pPr>
              <w:spacing w:after="0"/>
              <w:rPr>
                <w:sz w:val="15"/>
                <w:szCs w:val="15"/>
                <w:color w:val="auto"/>
              </w:rPr>
            </w:pPr>
          </w:p>
        </w:tc>
        <w:tc>
          <w:tcPr>
            <w:tcW w:w="40" w:type="dxa"/>
            <w:vAlign w:val="bottom"/>
            <w:shd w:val="clear" w:color="auto" w:fill="D9D9D9"/>
          </w:tcPr>
          <w:p>
            <w:pPr>
              <w:spacing w:after="0"/>
              <w:rPr>
                <w:sz w:val="15"/>
                <w:szCs w:val="15"/>
                <w:color w:val="auto"/>
              </w:rPr>
            </w:pPr>
          </w:p>
        </w:tc>
        <w:tc>
          <w:tcPr>
            <w:tcW w:w="320" w:type="dxa"/>
            <w:vAlign w:val="bottom"/>
            <w:shd w:val="clear" w:color="auto" w:fill="D9D9D9"/>
          </w:tcPr>
          <w:p>
            <w:pPr>
              <w:spacing w:after="0"/>
              <w:rPr>
                <w:sz w:val="15"/>
                <w:szCs w:val="15"/>
                <w:color w:val="auto"/>
              </w:rPr>
            </w:pPr>
          </w:p>
        </w:tc>
        <w:tc>
          <w:tcPr>
            <w:tcW w:w="120" w:type="dxa"/>
            <w:vAlign w:val="bottom"/>
            <w:tcBorders>
              <w:right w:val="single" w:sz="8" w:color="auto"/>
            </w:tcBorders>
            <w:shd w:val="clear" w:color="auto" w:fill="D9D9D9"/>
          </w:tcPr>
          <w:p>
            <w:pPr>
              <w:spacing w:after="0"/>
              <w:rPr>
                <w:sz w:val="15"/>
                <w:szCs w:val="15"/>
                <w:color w:val="auto"/>
              </w:rPr>
            </w:pPr>
          </w:p>
        </w:tc>
        <w:tc>
          <w:tcPr>
            <w:tcW w:w="1160" w:type="dxa"/>
            <w:vAlign w:val="bottom"/>
            <w:tcBorders>
              <w:right w:val="single" w:sz="8" w:color="auto"/>
            </w:tcBorders>
          </w:tcPr>
          <w:p>
            <w:pPr>
              <w:spacing w:after="0"/>
              <w:rPr>
                <w:sz w:val="15"/>
                <w:szCs w:val="15"/>
                <w:color w:val="auto"/>
              </w:rPr>
            </w:pPr>
          </w:p>
        </w:tc>
        <w:tc>
          <w:tcPr>
            <w:tcW w:w="60" w:type="dxa"/>
            <w:vAlign w:val="bottom"/>
          </w:tcPr>
          <w:p>
            <w:pPr>
              <w:spacing w:after="0"/>
              <w:rPr>
                <w:sz w:val="15"/>
                <w:szCs w:val="15"/>
                <w:color w:val="auto"/>
              </w:rPr>
            </w:pPr>
          </w:p>
        </w:tc>
        <w:tc>
          <w:tcPr>
            <w:tcW w:w="2180" w:type="dxa"/>
            <w:vAlign w:val="bottom"/>
            <w:tcBorders>
              <w:right w:val="single" w:sz="8" w:color="auto"/>
            </w:tcBorders>
          </w:tcPr>
          <w:p>
            <w:pPr>
              <w:spacing w:after="0"/>
              <w:rPr>
                <w:sz w:val="15"/>
                <w:szCs w:val="15"/>
                <w:color w:val="auto"/>
              </w:rPr>
            </w:pPr>
          </w:p>
        </w:tc>
        <w:tc>
          <w:tcPr>
            <w:tcW w:w="100" w:type="dxa"/>
            <w:vAlign w:val="bottom"/>
          </w:tcPr>
          <w:p>
            <w:pPr>
              <w:spacing w:after="0"/>
              <w:rPr>
                <w:sz w:val="15"/>
                <w:szCs w:val="15"/>
                <w:color w:val="auto"/>
              </w:rPr>
            </w:pPr>
          </w:p>
        </w:tc>
        <w:tc>
          <w:tcPr>
            <w:tcW w:w="2420" w:type="dxa"/>
            <w:vAlign w:val="bottom"/>
            <w:gridSpan w:val="3"/>
            <w:vMerge w:val="continue"/>
          </w:tcPr>
          <w:p>
            <w:pPr>
              <w:spacing w:after="0"/>
              <w:rPr>
                <w:sz w:val="15"/>
                <w:szCs w:val="15"/>
                <w:color w:val="auto"/>
              </w:rPr>
            </w:pPr>
          </w:p>
        </w:tc>
        <w:tc>
          <w:tcPr>
            <w:tcW w:w="860" w:type="dxa"/>
            <w:vAlign w:val="bottom"/>
          </w:tcPr>
          <w:p>
            <w:pPr>
              <w:spacing w:after="0"/>
              <w:rPr>
                <w:sz w:val="15"/>
                <w:szCs w:val="15"/>
                <w:color w:val="auto"/>
              </w:rPr>
            </w:pPr>
          </w:p>
        </w:tc>
        <w:tc>
          <w:tcPr>
            <w:tcW w:w="1860" w:type="dxa"/>
            <w:vAlign w:val="bottom"/>
            <w:tcBorders>
              <w:right w:val="single" w:sz="8" w:color="auto"/>
            </w:tcBorders>
          </w:tcPr>
          <w:p>
            <w:pPr>
              <w:spacing w:after="0"/>
              <w:rPr>
                <w:sz w:val="15"/>
                <w:szCs w:val="15"/>
                <w:color w:val="auto"/>
              </w:rPr>
            </w:pPr>
          </w:p>
        </w:tc>
        <w:tc>
          <w:tcPr>
            <w:tcW w:w="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492"/>
        </w:trPr>
        <w:tc>
          <w:tcPr>
            <w:tcW w:w="80" w:type="dxa"/>
            <w:vAlign w:val="bottom"/>
            <w:tcBorders>
              <w:left w:val="single" w:sz="8" w:color="auto"/>
            </w:tcBorders>
            <w:shd w:val="clear" w:color="auto" w:fill="D9D9D9"/>
          </w:tcPr>
          <w:p>
            <w:pPr>
              <w:spacing w:after="0"/>
              <w:rPr>
                <w:sz w:val="24"/>
                <w:szCs w:val="24"/>
                <w:color w:val="auto"/>
              </w:rPr>
            </w:pPr>
          </w:p>
        </w:tc>
        <w:tc>
          <w:tcPr>
            <w:tcW w:w="40" w:type="dxa"/>
            <w:vAlign w:val="bottom"/>
            <w:shd w:val="clear" w:color="auto" w:fill="D9D9D9"/>
          </w:tcPr>
          <w:p>
            <w:pPr>
              <w:spacing w:after="0"/>
              <w:rPr>
                <w:sz w:val="24"/>
                <w:szCs w:val="24"/>
                <w:color w:val="auto"/>
              </w:rPr>
            </w:pPr>
          </w:p>
        </w:tc>
        <w:tc>
          <w:tcPr>
            <w:tcW w:w="320" w:type="dxa"/>
            <w:vAlign w:val="bottom"/>
            <w:shd w:val="clear" w:color="auto" w:fill="D9D9D9"/>
          </w:tcPr>
          <w:p>
            <w:pPr>
              <w:spacing w:after="0"/>
              <w:rPr>
                <w:sz w:val="24"/>
                <w:szCs w:val="24"/>
                <w:color w:val="auto"/>
              </w:rPr>
            </w:pPr>
          </w:p>
        </w:tc>
        <w:tc>
          <w:tcPr>
            <w:tcW w:w="120" w:type="dxa"/>
            <w:vAlign w:val="bottom"/>
            <w:tcBorders>
              <w:right w:val="single" w:sz="8" w:color="auto"/>
            </w:tcBorders>
            <w:shd w:val="clear" w:color="auto" w:fill="D9D9D9"/>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60" w:type="dxa"/>
            <w:vAlign w:val="bottom"/>
          </w:tcPr>
          <w:p>
            <w:pPr>
              <w:spacing w:after="0"/>
              <w:rPr>
                <w:sz w:val="24"/>
                <w:szCs w:val="24"/>
                <w:color w:val="auto"/>
              </w:rPr>
            </w:pPr>
          </w:p>
        </w:tc>
        <w:tc>
          <w:tcPr>
            <w:tcW w:w="218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5140" w:type="dxa"/>
            <w:vAlign w:val="bottom"/>
            <w:tcBorders>
              <w:right w:val="single" w:sz="8" w:color="auto"/>
            </w:tcBorders>
            <w:gridSpan w:val="5"/>
          </w:tcPr>
          <w:p>
            <w:pPr>
              <w:spacing w:after="0"/>
              <w:rPr>
                <w:sz w:val="20"/>
                <w:szCs w:val="20"/>
                <w:color w:val="auto"/>
              </w:rPr>
            </w:pPr>
            <w:r>
              <w:rPr>
                <w:rFonts w:ascii="Arial" w:cs="Arial" w:eastAsia="Arial" w:hAnsi="Arial"/>
                <w:sz w:val="20"/>
                <w:szCs w:val="20"/>
                <w:i w:val="1"/>
                <w:iCs w:val="1"/>
                <w:color w:val="auto"/>
              </w:rPr>
              <w:t xml:space="preserve">PWM_OFS </w:t>
            </w:r>
            <w:r>
              <w:rPr>
                <w:rFonts w:ascii="Arial" w:cs="Arial" w:eastAsia="Arial" w:hAnsi="Arial"/>
                <w:sz w:val="20"/>
                <w:szCs w:val="20"/>
                <w:color w:val="auto"/>
              </w:rPr>
              <w:t>= 0 will disable scaling down motor current</w:t>
            </w: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D9D9D9"/>
          </w:tcPr>
          <w:p>
            <w:pPr>
              <w:spacing w:after="0"/>
              <w:rPr>
                <w:sz w:val="21"/>
                <w:szCs w:val="21"/>
                <w:color w:val="auto"/>
              </w:rPr>
            </w:pPr>
          </w:p>
        </w:tc>
        <w:tc>
          <w:tcPr>
            <w:tcW w:w="40" w:type="dxa"/>
            <w:vAlign w:val="bottom"/>
            <w:shd w:val="clear" w:color="auto" w:fill="D9D9D9"/>
          </w:tcPr>
          <w:p>
            <w:pPr>
              <w:spacing w:after="0"/>
              <w:rPr>
                <w:sz w:val="21"/>
                <w:szCs w:val="21"/>
                <w:color w:val="auto"/>
              </w:rPr>
            </w:pPr>
          </w:p>
        </w:tc>
        <w:tc>
          <w:tcPr>
            <w:tcW w:w="320" w:type="dxa"/>
            <w:vAlign w:val="bottom"/>
            <w:shd w:val="clear" w:color="auto" w:fill="D9D9D9"/>
          </w:tcPr>
          <w:p>
            <w:pPr>
              <w:spacing w:after="0"/>
              <w:rPr>
                <w:sz w:val="21"/>
                <w:szCs w:val="21"/>
                <w:color w:val="auto"/>
              </w:rPr>
            </w:pPr>
          </w:p>
        </w:tc>
        <w:tc>
          <w:tcPr>
            <w:tcW w:w="12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rPr>
              <w:t>below a  motor specific lower  measurement  threshold.</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D9D9D9"/>
          </w:tcPr>
          <w:p>
            <w:pPr>
              <w:spacing w:after="0"/>
              <w:rPr>
                <w:sz w:val="21"/>
                <w:szCs w:val="21"/>
                <w:color w:val="auto"/>
              </w:rPr>
            </w:pPr>
          </w:p>
        </w:tc>
        <w:tc>
          <w:tcPr>
            <w:tcW w:w="40" w:type="dxa"/>
            <w:vAlign w:val="bottom"/>
            <w:shd w:val="clear" w:color="auto" w:fill="D9D9D9"/>
          </w:tcPr>
          <w:p>
            <w:pPr>
              <w:spacing w:after="0"/>
              <w:rPr>
                <w:sz w:val="21"/>
                <w:szCs w:val="21"/>
                <w:color w:val="auto"/>
              </w:rPr>
            </w:pPr>
          </w:p>
        </w:tc>
        <w:tc>
          <w:tcPr>
            <w:tcW w:w="320" w:type="dxa"/>
            <w:vAlign w:val="bottom"/>
            <w:shd w:val="clear" w:color="auto" w:fill="D9D9D9"/>
          </w:tcPr>
          <w:p>
            <w:pPr>
              <w:spacing w:after="0"/>
              <w:rPr>
                <w:sz w:val="21"/>
                <w:szCs w:val="21"/>
                <w:color w:val="auto"/>
              </w:rPr>
            </w:pPr>
          </w:p>
        </w:tc>
        <w:tc>
          <w:tcPr>
            <w:tcW w:w="12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rPr>
              <w:t>This  setting  should  only  be  used   under  certain</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D9D9D9"/>
          </w:tcPr>
          <w:p>
            <w:pPr>
              <w:spacing w:after="0"/>
              <w:rPr>
                <w:sz w:val="21"/>
                <w:szCs w:val="21"/>
                <w:color w:val="auto"/>
              </w:rPr>
            </w:pPr>
          </w:p>
        </w:tc>
        <w:tc>
          <w:tcPr>
            <w:tcW w:w="40" w:type="dxa"/>
            <w:vAlign w:val="bottom"/>
            <w:shd w:val="clear" w:color="auto" w:fill="D9D9D9"/>
          </w:tcPr>
          <w:p>
            <w:pPr>
              <w:spacing w:after="0"/>
              <w:rPr>
                <w:sz w:val="21"/>
                <w:szCs w:val="21"/>
                <w:color w:val="auto"/>
              </w:rPr>
            </w:pPr>
          </w:p>
        </w:tc>
        <w:tc>
          <w:tcPr>
            <w:tcW w:w="320" w:type="dxa"/>
            <w:vAlign w:val="bottom"/>
            <w:shd w:val="clear" w:color="auto" w:fill="D9D9D9"/>
          </w:tcPr>
          <w:p>
            <w:pPr>
              <w:spacing w:after="0"/>
              <w:rPr>
                <w:sz w:val="21"/>
                <w:szCs w:val="21"/>
                <w:color w:val="auto"/>
              </w:rPr>
            </w:pPr>
          </w:p>
        </w:tc>
        <w:tc>
          <w:tcPr>
            <w:tcW w:w="12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rPr>
              <w:t>conditions, i.e. when the power supply voltage can vary</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D9D9D9"/>
          </w:tcPr>
          <w:p>
            <w:pPr>
              <w:spacing w:after="0"/>
              <w:rPr>
                <w:sz w:val="21"/>
                <w:szCs w:val="21"/>
                <w:color w:val="auto"/>
              </w:rPr>
            </w:pPr>
          </w:p>
        </w:tc>
        <w:tc>
          <w:tcPr>
            <w:tcW w:w="40" w:type="dxa"/>
            <w:vAlign w:val="bottom"/>
            <w:shd w:val="clear" w:color="auto" w:fill="D9D9D9"/>
          </w:tcPr>
          <w:p>
            <w:pPr>
              <w:spacing w:after="0"/>
              <w:rPr>
                <w:sz w:val="21"/>
                <w:szCs w:val="21"/>
                <w:color w:val="auto"/>
              </w:rPr>
            </w:pPr>
          </w:p>
        </w:tc>
        <w:tc>
          <w:tcPr>
            <w:tcW w:w="320" w:type="dxa"/>
            <w:vAlign w:val="bottom"/>
            <w:shd w:val="clear" w:color="auto" w:fill="D9D9D9"/>
          </w:tcPr>
          <w:p>
            <w:pPr>
              <w:spacing w:after="0"/>
              <w:rPr>
                <w:sz w:val="21"/>
                <w:szCs w:val="21"/>
                <w:color w:val="auto"/>
              </w:rPr>
            </w:pPr>
          </w:p>
        </w:tc>
        <w:tc>
          <w:tcPr>
            <w:tcW w:w="12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rPr>
              <w:t>up and down by a factor of two or more. It prevents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D9D9D9"/>
          </w:tcPr>
          <w:p>
            <w:pPr>
              <w:spacing w:after="0"/>
              <w:rPr>
                <w:sz w:val="21"/>
                <w:szCs w:val="21"/>
                <w:color w:val="auto"/>
              </w:rPr>
            </w:pPr>
          </w:p>
        </w:tc>
        <w:tc>
          <w:tcPr>
            <w:tcW w:w="40" w:type="dxa"/>
            <w:vAlign w:val="bottom"/>
            <w:shd w:val="clear" w:color="auto" w:fill="D9D9D9"/>
          </w:tcPr>
          <w:p>
            <w:pPr>
              <w:spacing w:after="0"/>
              <w:rPr>
                <w:sz w:val="21"/>
                <w:szCs w:val="21"/>
                <w:color w:val="auto"/>
              </w:rPr>
            </w:pPr>
          </w:p>
        </w:tc>
        <w:tc>
          <w:tcPr>
            <w:tcW w:w="320" w:type="dxa"/>
            <w:vAlign w:val="bottom"/>
            <w:shd w:val="clear" w:color="auto" w:fill="D9D9D9"/>
          </w:tcPr>
          <w:p>
            <w:pPr>
              <w:spacing w:after="0"/>
              <w:rPr>
                <w:sz w:val="21"/>
                <w:szCs w:val="21"/>
                <w:color w:val="auto"/>
              </w:rPr>
            </w:pPr>
          </w:p>
        </w:tc>
        <w:tc>
          <w:tcPr>
            <w:tcW w:w="12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rPr>
              <w:t>the motor going out of regulation, but it also prevents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8"/>
        </w:trPr>
        <w:tc>
          <w:tcPr>
            <w:tcW w:w="80" w:type="dxa"/>
            <w:vAlign w:val="bottom"/>
            <w:tcBorders>
              <w:left w:val="single" w:sz="8" w:color="auto"/>
            </w:tcBorders>
            <w:shd w:val="clear" w:color="auto" w:fill="D9D9D9"/>
          </w:tcPr>
          <w:p>
            <w:pPr>
              <w:spacing w:after="0"/>
              <w:rPr>
                <w:sz w:val="21"/>
                <w:szCs w:val="21"/>
                <w:color w:val="auto"/>
              </w:rPr>
            </w:pPr>
          </w:p>
        </w:tc>
        <w:tc>
          <w:tcPr>
            <w:tcW w:w="40" w:type="dxa"/>
            <w:vAlign w:val="bottom"/>
            <w:shd w:val="clear" w:color="auto" w:fill="D9D9D9"/>
          </w:tcPr>
          <w:p>
            <w:pPr>
              <w:spacing w:after="0"/>
              <w:rPr>
                <w:sz w:val="21"/>
                <w:szCs w:val="21"/>
                <w:color w:val="auto"/>
              </w:rPr>
            </w:pPr>
          </w:p>
        </w:tc>
        <w:tc>
          <w:tcPr>
            <w:tcW w:w="320" w:type="dxa"/>
            <w:vAlign w:val="bottom"/>
            <w:shd w:val="clear" w:color="auto" w:fill="D9D9D9"/>
          </w:tcPr>
          <w:p>
            <w:pPr>
              <w:spacing w:after="0"/>
              <w:rPr>
                <w:sz w:val="21"/>
                <w:szCs w:val="21"/>
                <w:color w:val="auto"/>
              </w:rPr>
            </w:pPr>
          </w:p>
        </w:tc>
        <w:tc>
          <w:tcPr>
            <w:tcW w:w="12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rPr>
              <w:t>power down below the regulation limit.</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492"/>
        </w:trPr>
        <w:tc>
          <w:tcPr>
            <w:tcW w:w="80" w:type="dxa"/>
            <w:vAlign w:val="bottom"/>
            <w:tcBorders>
              <w:left w:val="single" w:sz="8" w:color="auto"/>
            </w:tcBorders>
            <w:shd w:val="clear" w:color="auto" w:fill="D9D9D9"/>
          </w:tcPr>
          <w:p>
            <w:pPr>
              <w:spacing w:after="0"/>
              <w:rPr>
                <w:sz w:val="24"/>
                <w:szCs w:val="24"/>
                <w:color w:val="auto"/>
              </w:rPr>
            </w:pPr>
          </w:p>
        </w:tc>
        <w:tc>
          <w:tcPr>
            <w:tcW w:w="40" w:type="dxa"/>
            <w:vAlign w:val="bottom"/>
            <w:shd w:val="clear" w:color="auto" w:fill="D9D9D9"/>
          </w:tcPr>
          <w:p>
            <w:pPr>
              <w:spacing w:after="0"/>
              <w:rPr>
                <w:sz w:val="24"/>
                <w:szCs w:val="24"/>
                <w:color w:val="auto"/>
              </w:rPr>
            </w:pPr>
          </w:p>
        </w:tc>
        <w:tc>
          <w:tcPr>
            <w:tcW w:w="320" w:type="dxa"/>
            <w:vAlign w:val="bottom"/>
            <w:shd w:val="clear" w:color="auto" w:fill="D9D9D9"/>
          </w:tcPr>
          <w:p>
            <w:pPr>
              <w:spacing w:after="0"/>
              <w:rPr>
                <w:sz w:val="24"/>
                <w:szCs w:val="24"/>
                <w:color w:val="auto"/>
              </w:rPr>
            </w:pPr>
          </w:p>
        </w:tc>
        <w:tc>
          <w:tcPr>
            <w:tcW w:w="120" w:type="dxa"/>
            <w:vAlign w:val="bottom"/>
            <w:tcBorders>
              <w:right w:val="single" w:sz="8" w:color="auto"/>
            </w:tcBorders>
            <w:shd w:val="clear" w:color="auto" w:fill="D9D9D9"/>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60" w:type="dxa"/>
            <w:vAlign w:val="bottom"/>
          </w:tcPr>
          <w:p>
            <w:pPr>
              <w:spacing w:after="0"/>
              <w:rPr>
                <w:sz w:val="24"/>
                <w:szCs w:val="24"/>
                <w:color w:val="auto"/>
              </w:rPr>
            </w:pPr>
          </w:p>
        </w:tc>
        <w:tc>
          <w:tcPr>
            <w:tcW w:w="218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5140" w:type="dxa"/>
            <w:vAlign w:val="bottom"/>
            <w:tcBorders>
              <w:right w:val="single" w:sz="8" w:color="auto"/>
            </w:tcBorders>
            <w:gridSpan w:val="5"/>
          </w:tcPr>
          <w:p>
            <w:pPr>
              <w:spacing w:after="0"/>
              <w:rPr>
                <w:sz w:val="20"/>
                <w:szCs w:val="20"/>
                <w:color w:val="auto"/>
              </w:rPr>
            </w:pPr>
            <w:r>
              <w:rPr>
                <w:rFonts w:ascii="Arial" w:cs="Arial" w:eastAsia="Arial" w:hAnsi="Arial"/>
                <w:sz w:val="20"/>
                <w:szCs w:val="20"/>
                <w:i w:val="1"/>
                <w:iCs w:val="1"/>
                <w:color w:val="auto"/>
                <w:w w:val="99"/>
              </w:rPr>
              <w:t xml:space="preserve">PWM_OFS </w:t>
            </w:r>
            <w:r>
              <w:rPr>
                <w:rFonts w:ascii="Arial" w:cs="Arial" w:eastAsia="Arial" w:hAnsi="Arial"/>
                <w:sz w:val="20"/>
                <w:szCs w:val="20"/>
                <w:color w:val="auto"/>
                <w:w w:val="99"/>
              </w:rPr>
              <w:t>&gt; 0 allows automatic scaling to low PWM duty</w:t>
            </w: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D9D9D9"/>
          </w:tcPr>
          <w:p>
            <w:pPr>
              <w:spacing w:after="0"/>
              <w:rPr>
                <w:sz w:val="21"/>
                <w:szCs w:val="21"/>
                <w:color w:val="auto"/>
              </w:rPr>
            </w:pPr>
          </w:p>
        </w:tc>
        <w:tc>
          <w:tcPr>
            <w:tcW w:w="40" w:type="dxa"/>
            <w:vAlign w:val="bottom"/>
            <w:shd w:val="clear" w:color="auto" w:fill="D9D9D9"/>
          </w:tcPr>
          <w:p>
            <w:pPr>
              <w:spacing w:after="0"/>
              <w:rPr>
                <w:sz w:val="21"/>
                <w:szCs w:val="21"/>
                <w:color w:val="auto"/>
              </w:rPr>
            </w:pPr>
          </w:p>
        </w:tc>
        <w:tc>
          <w:tcPr>
            <w:tcW w:w="320" w:type="dxa"/>
            <w:vAlign w:val="bottom"/>
            <w:shd w:val="clear" w:color="auto" w:fill="D9D9D9"/>
          </w:tcPr>
          <w:p>
            <w:pPr>
              <w:spacing w:after="0"/>
              <w:rPr>
                <w:sz w:val="21"/>
                <w:szCs w:val="21"/>
                <w:color w:val="auto"/>
              </w:rPr>
            </w:pPr>
          </w:p>
        </w:tc>
        <w:tc>
          <w:tcPr>
            <w:tcW w:w="12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rPr>
              <w:t>cycles even below the lower regulation threshold. This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D9D9D9"/>
          </w:tcPr>
          <w:p>
            <w:pPr>
              <w:spacing w:after="0"/>
              <w:rPr>
                <w:sz w:val="21"/>
                <w:szCs w:val="21"/>
                <w:color w:val="auto"/>
              </w:rPr>
            </w:pPr>
          </w:p>
        </w:tc>
        <w:tc>
          <w:tcPr>
            <w:tcW w:w="40" w:type="dxa"/>
            <w:vAlign w:val="bottom"/>
            <w:shd w:val="clear" w:color="auto" w:fill="D9D9D9"/>
          </w:tcPr>
          <w:p>
            <w:pPr>
              <w:spacing w:after="0"/>
              <w:rPr>
                <w:sz w:val="21"/>
                <w:szCs w:val="21"/>
                <w:color w:val="auto"/>
              </w:rPr>
            </w:pPr>
          </w:p>
        </w:tc>
        <w:tc>
          <w:tcPr>
            <w:tcW w:w="320" w:type="dxa"/>
            <w:vAlign w:val="bottom"/>
            <w:shd w:val="clear" w:color="auto" w:fill="D9D9D9"/>
          </w:tcPr>
          <w:p>
            <w:pPr>
              <w:spacing w:after="0"/>
              <w:rPr>
                <w:sz w:val="21"/>
                <w:szCs w:val="21"/>
                <w:color w:val="auto"/>
              </w:rPr>
            </w:pPr>
          </w:p>
        </w:tc>
        <w:tc>
          <w:tcPr>
            <w:tcW w:w="120" w:type="dxa"/>
            <w:vAlign w:val="bottom"/>
            <w:tcBorders>
              <w:right w:val="single" w:sz="8" w:color="auto"/>
            </w:tcBorders>
            <w:shd w:val="clear" w:color="auto" w:fill="D9D9D9"/>
          </w:tcPr>
          <w:p>
            <w:pPr>
              <w:spacing w:after="0"/>
              <w:rPr>
                <w:sz w:val="21"/>
                <w:szCs w:val="21"/>
                <w:color w:val="auto"/>
              </w:rPr>
            </w:pPr>
          </w:p>
        </w:tc>
        <w:tc>
          <w:tcPr>
            <w:tcW w:w="116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40" w:type="dxa"/>
            <w:vAlign w:val="bottom"/>
            <w:tcBorders>
              <w:right w:val="single" w:sz="8" w:color="auto"/>
            </w:tcBorders>
            <w:gridSpan w:val="5"/>
          </w:tcPr>
          <w:p>
            <w:pPr>
              <w:spacing w:after="0"/>
              <w:rPr>
                <w:sz w:val="20"/>
                <w:szCs w:val="20"/>
                <w:color w:val="auto"/>
              </w:rPr>
            </w:pPr>
            <w:r>
              <w:rPr>
                <w:rFonts w:ascii="Arial" w:cs="Arial" w:eastAsia="Arial" w:hAnsi="Arial"/>
                <w:sz w:val="20"/>
                <w:szCs w:val="20"/>
                <w:color w:val="auto"/>
              </w:rPr>
              <w:t>allows  low  (standstill)  current  settings  based  on  the</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5"/>
        </w:trPr>
        <w:tc>
          <w:tcPr>
            <w:tcW w:w="80" w:type="dxa"/>
            <w:vAlign w:val="bottom"/>
            <w:tcBorders>
              <w:left w:val="single" w:sz="8" w:color="auto"/>
              <w:bottom w:val="single" w:sz="8" w:color="auto"/>
            </w:tcBorders>
            <w:shd w:val="clear" w:color="auto" w:fill="D9D9D9"/>
          </w:tcPr>
          <w:p>
            <w:pPr>
              <w:spacing w:after="0"/>
              <w:rPr>
                <w:sz w:val="22"/>
                <w:szCs w:val="22"/>
                <w:color w:val="auto"/>
              </w:rPr>
            </w:pPr>
          </w:p>
        </w:tc>
        <w:tc>
          <w:tcPr>
            <w:tcW w:w="40" w:type="dxa"/>
            <w:vAlign w:val="bottom"/>
            <w:tcBorders>
              <w:bottom w:val="single" w:sz="8" w:color="auto"/>
            </w:tcBorders>
            <w:shd w:val="clear" w:color="auto" w:fill="D9D9D9"/>
          </w:tcPr>
          <w:p>
            <w:pPr>
              <w:spacing w:after="0"/>
              <w:rPr>
                <w:sz w:val="22"/>
                <w:szCs w:val="22"/>
                <w:color w:val="auto"/>
              </w:rPr>
            </w:pPr>
          </w:p>
        </w:tc>
        <w:tc>
          <w:tcPr>
            <w:tcW w:w="320" w:type="dxa"/>
            <w:vAlign w:val="bottom"/>
            <w:tcBorders>
              <w:bottom w:val="single" w:sz="8" w:color="auto"/>
            </w:tcBorders>
            <w:shd w:val="clear" w:color="auto" w:fill="D9D9D9"/>
          </w:tcPr>
          <w:p>
            <w:pPr>
              <w:spacing w:after="0"/>
              <w:rPr>
                <w:sz w:val="22"/>
                <w:szCs w:val="22"/>
                <w:color w:val="auto"/>
              </w:rPr>
            </w:pPr>
          </w:p>
        </w:tc>
        <w:tc>
          <w:tcPr>
            <w:tcW w:w="120" w:type="dxa"/>
            <w:vAlign w:val="bottom"/>
            <w:tcBorders>
              <w:bottom w:val="single" w:sz="8" w:color="auto"/>
              <w:right w:val="single" w:sz="8" w:color="auto"/>
            </w:tcBorders>
            <w:shd w:val="clear" w:color="auto" w:fill="D9D9D9"/>
          </w:tcPr>
          <w:p>
            <w:pPr>
              <w:spacing w:after="0"/>
              <w:rPr>
                <w:sz w:val="22"/>
                <w:szCs w:val="22"/>
                <w:color w:val="auto"/>
              </w:rPr>
            </w:pPr>
          </w:p>
        </w:tc>
        <w:tc>
          <w:tcPr>
            <w:tcW w:w="1160" w:type="dxa"/>
            <w:vAlign w:val="bottom"/>
            <w:tcBorders>
              <w:bottom w:val="single" w:sz="8" w:color="auto"/>
              <w:right w:val="single" w:sz="8" w:color="auto"/>
            </w:tcBorders>
          </w:tcPr>
          <w:p>
            <w:pPr>
              <w:spacing w:after="0"/>
              <w:rPr>
                <w:sz w:val="22"/>
                <w:szCs w:val="22"/>
                <w:color w:val="auto"/>
              </w:rPr>
            </w:pPr>
          </w:p>
        </w:tc>
        <w:tc>
          <w:tcPr>
            <w:tcW w:w="60" w:type="dxa"/>
            <w:vAlign w:val="bottom"/>
            <w:tcBorders>
              <w:bottom w:val="single" w:sz="8" w:color="auto"/>
            </w:tcBorders>
          </w:tcPr>
          <w:p>
            <w:pPr>
              <w:spacing w:after="0"/>
              <w:rPr>
                <w:sz w:val="22"/>
                <w:szCs w:val="22"/>
                <w:color w:val="auto"/>
              </w:rPr>
            </w:pPr>
          </w:p>
        </w:tc>
        <w:tc>
          <w:tcPr>
            <w:tcW w:w="218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5140" w:type="dxa"/>
            <w:vAlign w:val="bottom"/>
            <w:tcBorders>
              <w:bottom w:val="single" w:sz="8" w:color="auto"/>
              <w:right w:val="single" w:sz="8" w:color="auto"/>
            </w:tcBorders>
            <w:gridSpan w:val="5"/>
          </w:tcPr>
          <w:p>
            <w:pPr>
              <w:spacing w:after="0"/>
              <w:rPr>
                <w:sz w:val="20"/>
                <w:szCs w:val="20"/>
                <w:color w:val="auto"/>
              </w:rPr>
            </w:pPr>
            <w:r>
              <w:rPr>
                <w:rFonts w:ascii="Arial" w:cs="Arial" w:eastAsia="Arial" w:hAnsi="Arial"/>
                <w:sz w:val="20"/>
                <w:szCs w:val="20"/>
                <w:color w:val="auto"/>
              </w:rPr>
              <w:t xml:space="preserve">actual (hold) current scale (register </w:t>
            </w:r>
            <w:r>
              <w:rPr>
                <w:rFonts w:ascii="Arial" w:cs="Arial" w:eastAsia="Arial" w:hAnsi="Arial"/>
                <w:sz w:val="20"/>
                <w:szCs w:val="20"/>
                <w:i w:val="1"/>
                <w:iCs w:val="1"/>
                <w:color w:val="auto"/>
              </w:rPr>
              <w:t>IHOLD_IRUN</w:t>
            </w:r>
            <w:r>
              <w:rPr>
                <w:rFonts w:ascii="Arial" w:cs="Arial" w:eastAsia="Arial" w:hAnsi="Arial"/>
                <w:sz w:val="20"/>
                <w:szCs w:val="20"/>
                <w:color w:val="auto"/>
              </w:rPr>
              <w:t>).</w:t>
            </w:r>
          </w:p>
        </w:tc>
        <w:tc>
          <w:tcPr>
            <w:tcW w:w="20" w:type="dxa"/>
            <w:vAlign w:val="bottom"/>
          </w:tcPr>
          <w:p>
            <w:pPr>
              <w:spacing w:after="0"/>
              <w:rPr>
                <w:sz w:val="22"/>
                <w:szCs w:val="22"/>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3057525</wp:posOffset>
                </wp:positionV>
                <wp:extent cx="5760720" cy="0"/>
                <wp:wrapNone/>
                <wp:docPr id="280" name="Shape 2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80" o:spid="_x0000_s13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240.75pt" to="459.65pt,240.75pt" o:allowincell="f" strokecolor="#000000" strokeweight="0.75pt"/>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6"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33" w:name="page34"/>
    <w:bookmarkEnd w:id="33"/>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34</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7" w:lineRule="exact"/>
        <w:rPr>
          <w:sz w:val="20"/>
          <w:szCs w:val="20"/>
          <w:color w:val="auto"/>
        </w:rPr>
      </w:pPr>
    </w:p>
    <w:p>
      <w:pPr>
        <w:ind w:left="120"/>
        <w:spacing w:after="0"/>
        <w:tabs>
          <w:tab w:leader="none" w:pos="940" w:val="left"/>
        </w:tabs>
        <w:rPr>
          <w:sz w:val="20"/>
          <w:szCs w:val="20"/>
          <w:color w:val="auto"/>
        </w:rPr>
      </w:pPr>
      <w:r>
        <w:rPr>
          <w:rFonts w:ascii="Arial" w:cs="Arial" w:eastAsia="Arial" w:hAnsi="Arial"/>
          <w:sz w:val="28"/>
          <w:szCs w:val="28"/>
          <w:b w:val="1"/>
          <w:bCs w:val="1"/>
          <w:color w:val="auto"/>
        </w:rPr>
        <w:t>5.5.3</w:t>
      </w:r>
      <w:r>
        <w:rPr>
          <w:sz w:val="20"/>
          <w:szCs w:val="20"/>
          <w:color w:val="auto"/>
        </w:rPr>
        <w:tab/>
      </w:r>
      <w:r>
        <w:rPr>
          <w:rFonts w:ascii="Arial" w:cs="Arial" w:eastAsia="Arial" w:hAnsi="Arial"/>
          <w:sz w:val="25"/>
          <w:szCs w:val="25"/>
          <w:b w:val="1"/>
          <w:bCs w:val="1"/>
          <w:color w:val="auto"/>
        </w:rPr>
        <w:t>DRV_STATUS – Driver Status Flags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34925</wp:posOffset>
            </wp:positionV>
            <wp:extent cx="5836920" cy="7784465"/>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01">
                      <a:extLst>
                        <a:ext uri="{28A0092B-C50C-407E-A947-70E740481C1C}"/>
                      </a:extLst>
                    </a:blip>
                    <a:srcRect/>
                    <a:stretch>
                      <a:fillRect/>
                    </a:stretch>
                  </pic:blipFill>
                  <pic:spPr bwMode="auto">
                    <a:xfrm>
                      <a:off x="0" y="0"/>
                      <a:ext cx="5836920" cy="7784465"/>
                    </a:xfrm>
                    <a:prstGeom prst="rect">
                      <a:avLst/>
                    </a:prstGeom>
                    <a:noFill/>
                  </pic:spPr>
                </pic:pic>
              </a:graphicData>
            </a:graphic>
          </wp:anchor>
        </w:drawing>
      </w:r>
    </w:p>
    <w:p>
      <w:pPr>
        <w:spacing w:after="0" w:line="92" w:lineRule="exact"/>
        <w:rPr>
          <w:sz w:val="20"/>
          <w:szCs w:val="20"/>
          <w:color w:val="auto"/>
        </w:rPr>
      </w:pPr>
    </w:p>
    <w:p>
      <w:pPr>
        <w:ind w:left="120"/>
        <w:spacing w:after="0"/>
        <w:rPr>
          <w:sz w:val="20"/>
          <w:szCs w:val="20"/>
          <w:color w:val="auto"/>
        </w:rPr>
      </w:pPr>
      <w:r>
        <w:rPr>
          <w:rFonts w:ascii="Arial" w:cs="Arial" w:eastAsia="Arial" w:hAnsi="Arial"/>
          <w:sz w:val="22"/>
          <w:szCs w:val="22"/>
          <w:b w:val="1"/>
          <w:bCs w:val="1"/>
          <w:color w:val="002060"/>
        </w:rPr>
        <w:t>0</w:t>
      </w:r>
      <w:r>
        <w:rPr>
          <w:rFonts w:ascii="Arial" w:cs="Arial" w:eastAsia="Arial" w:hAnsi="Arial"/>
          <w:sz w:val="18"/>
          <w:szCs w:val="18"/>
          <w:b w:val="1"/>
          <w:bCs w:val="1"/>
          <w:color w:val="002060"/>
        </w:rPr>
        <w:t>X</w:t>
      </w:r>
      <w:r>
        <w:rPr>
          <w:rFonts w:ascii="Arial" w:cs="Arial" w:eastAsia="Arial" w:hAnsi="Arial"/>
          <w:sz w:val="22"/>
          <w:szCs w:val="22"/>
          <w:b w:val="1"/>
          <w:bCs w:val="1"/>
          <w:color w:val="002060"/>
        </w:rPr>
        <w:t xml:space="preserve">6F: DRV_STATUS – </w:t>
      </w:r>
      <w:r>
        <w:rPr>
          <w:rFonts w:ascii="Arial" w:cs="Arial" w:eastAsia="Arial" w:hAnsi="Arial"/>
          <w:sz w:val="18"/>
          <w:szCs w:val="18"/>
          <w:b w:val="1"/>
          <w:bCs w:val="1"/>
          <w:color w:val="002060"/>
        </w:rPr>
        <w:t>DRIVER STATUS FLAGS AND CURRENT LEVEL READ BACK</w:t>
      </w:r>
    </w:p>
    <w:p>
      <w:pPr>
        <w:spacing w:after="0" w:line="30" w:lineRule="exact"/>
        <w:rPr>
          <w:sz w:val="20"/>
          <w:szCs w:val="20"/>
          <w:color w:val="auto"/>
        </w:rPr>
      </w:pPr>
    </w:p>
    <w:tbl>
      <w:tblPr>
        <w:tblLayout w:type="fixed"/>
        <w:tblInd w:w="0" w:type="dxa"/>
        <w:tblCellMar>
          <w:top w:w="0" w:type="dxa"/>
          <w:left w:w="0" w:type="dxa"/>
          <w:bottom w:w="0" w:type="dxa"/>
          <w:right w:w="0" w:type="dxa"/>
        </w:tblCellMar>
      </w:tblPr>
      <w:tr>
        <w:trPr>
          <w:trHeight w:val="249"/>
        </w:trPr>
        <w:tc>
          <w:tcPr>
            <w:tcW w:w="20" w:type="dxa"/>
            <w:vAlign w:val="bottom"/>
            <w:tcBorders>
              <w:top w:val="single" w:sz="8" w:color="auto"/>
              <w:bottom w:val="single" w:sz="8" w:color="auto"/>
            </w:tcBorders>
          </w:tcPr>
          <w:p>
            <w:pPr>
              <w:spacing w:after="0"/>
              <w:rPr>
                <w:sz w:val="21"/>
                <w:szCs w:val="21"/>
                <w:color w:val="auto"/>
              </w:rPr>
            </w:pPr>
          </w:p>
        </w:tc>
        <w:tc>
          <w:tcPr>
            <w:tcW w:w="540" w:type="dxa"/>
            <w:vAlign w:val="bottom"/>
            <w:tcBorders>
              <w:top w:val="single" w:sz="8" w:color="auto"/>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highlight w:val="lightGray"/>
              </w:rPr>
              <w:t>Bit</w:t>
            </w:r>
          </w:p>
        </w:tc>
        <w:tc>
          <w:tcPr>
            <w:tcW w:w="1140" w:type="dxa"/>
            <w:vAlign w:val="bottom"/>
            <w:tcBorders>
              <w:top w:val="single" w:sz="8" w:color="auto"/>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Name</w:t>
            </w:r>
          </w:p>
        </w:tc>
        <w:tc>
          <w:tcPr>
            <w:tcW w:w="80" w:type="dxa"/>
            <w:vAlign w:val="bottom"/>
            <w:tcBorders>
              <w:top w:val="single" w:sz="8" w:color="auto"/>
              <w:bottom w:val="single" w:sz="8" w:color="auto"/>
            </w:tcBorders>
            <w:shd w:val="clear" w:color="auto" w:fill="D9D9D9"/>
          </w:tcPr>
          <w:p>
            <w:pPr>
              <w:spacing w:after="0"/>
              <w:rPr>
                <w:sz w:val="21"/>
                <w:szCs w:val="21"/>
                <w:color w:val="auto"/>
              </w:rPr>
            </w:pPr>
          </w:p>
        </w:tc>
        <w:tc>
          <w:tcPr>
            <w:tcW w:w="2180" w:type="dxa"/>
            <w:vAlign w:val="bottom"/>
            <w:tcBorders>
              <w:top w:val="single" w:sz="8" w:color="auto"/>
              <w:bottom w:val="single" w:sz="8" w:color="auto"/>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Function</w:t>
            </w:r>
          </w:p>
        </w:tc>
        <w:tc>
          <w:tcPr>
            <w:tcW w:w="100" w:type="dxa"/>
            <w:vAlign w:val="bottom"/>
            <w:tcBorders>
              <w:top w:val="single" w:sz="8" w:color="auto"/>
              <w:bottom w:val="single" w:sz="8" w:color="auto"/>
            </w:tcBorders>
            <w:shd w:val="clear" w:color="auto" w:fill="D9D9D9"/>
          </w:tcPr>
          <w:p>
            <w:pPr>
              <w:spacing w:after="0"/>
              <w:rPr>
                <w:sz w:val="21"/>
                <w:szCs w:val="21"/>
                <w:color w:val="auto"/>
              </w:rPr>
            </w:pPr>
          </w:p>
        </w:tc>
        <w:tc>
          <w:tcPr>
            <w:tcW w:w="5120" w:type="dxa"/>
            <w:vAlign w:val="bottom"/>
            <w:tcBorders>
              <w:top w:val="single" w:sz="8" w:color="auto"/>
              <w:bottom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Comment</w:t>
            </w:r>
          </w:p>
        </w:tc>
        <w:tc>
          <w:tcPr>
            <w:tcW w:w="20" w:type="dxa"/>
            <w:vAlign w:val="bottom"/>
            <w:tcBorders>
              <w:top w:val="single" w:sz="8" w:color="auto"/>
              <w:bottom w:val="single" w:sz="8" w:color="auto"/>
            </w:tcBorders>
          </w:tcPr>
          <w:p>
            <w:pPr>
              <w:spacing w:after="0"/>
              <w:rPr>
                <w:sz w:val="21"/>
                <w:szCs w:val="21"/>
                <w:color w:val="auto"/>
              </w:rPr>
            </w:pPr>
          </w:p>
        </w:tc>
      </w:tr>
      <w:tr>
        <w:trPr>
          <w:trHeight w:val="231"/>
        </w:trPr>
        <w:tc>
          <w:tcPr>
            <w:tcW w:w="20" w:type="dxa"/>
            <w:vAlign w:val="bottom"/>
          </w:tcPr>
          <w:p>
            <w:pPr>
              <w:spacing w:after="0"/>
              <w:rPr>
                <w:sz w:val="20"/>
                <w:szCs w:val="20"/>
                <w:color w:val="auto"/>
              </w:rPr>
            </w:pPr>
          </w:p>
        </w:tc>
        <w:tc>
          <w:tcPr>
            <w:tcW w:w="54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31</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stst</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standstill indicator</w:t>
            </w: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This flag indicates motor stand still in each operation</w:t>
            </w:r>
          </w:p>
        </w:tc>
        <w:tc>
          <w:tcPr>
            <w:tcW w:w="20" w:type="dxa"/>
            <w:vAlign w:val="bottom"/>
          </w:tcPr>
          <w:p>
            <w:pPr>
              <w:spacing w:after="0"/>
              <w:rPr>
                <w:sz w:val="20"/>
                <w:szCs w:val="20"/>
                <w:color w:val="auto"/>
              </w:rPr>
            </w:pPr>
          </w:p>
        </w:tc>
      </w:tr>
      <w:tr>
        <w:trPr>
          <w:trHeight w:val="251"/>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mode. This occurs 2^20 clocks after the last step pulse.</w:t>
            </w:r>
          </w:p>
        </w:tc>
        <w:tc>
          <w:tcPr>
            <w:tcW w:w="20" w:type="dxa"/>
            <w:vAlign w:val="bottom"/>
            <w:tcBorders>
              <w:bottom w:val="single" w:sz="8" w:color="auto"/>
            </w:tcBorders>
          </w:tcPr>
          <w:p>
            <w:pPr>
              <w:spacing w:after="0"/>
              <w:rPr>
                <w:sz w:val="21"/>
                <w:szCs w:val="21"/>
                <w:color w:val="auto"/>
              </w:rPr>
            </w:pPr>
          </w:p>
        </w:tc>
      </w:tr>
      <w:tr>
        <w:trPr>
          <w:trHeight w:val="230"/>
        </w:trPr>
        <w:tc>
          <w:tcPr>
            <w:tcW w:w="20" w:type="dxa"/>
            <w:vAlign w:val="bottom"/>
          </w:tcPr>
          <w:p>
            <w:pPr>
              <w:spacing w:after="0"/>
              <w:rPr>
                <w:sz w:val="20"/>
                <w:szCs w:val="20"/>
                <w:color w:val="auto"/>
              </w:rPr>
            </w:pPr>
          </w:p>
        </w:tc>
        <w:tc>
          <w:tcPr>
            <w:tcW w:w="54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30</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stealth</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StealthChop indicator</w:t>
            </w: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1: Driver operates in StealthChop mode</w:t>
            </w:r>
          </w:p>
        </w:tc>
        <w:tc>
          <w:tcPr>
            <w:tcW w:w="20" w:type="dxa"/>
            <w:vAlign w:val="bottom"/>
          </w:tcPr>
          <w:p>
            <w:pPr>
              <w:spacing w:after="0"/>
              <w:rPr>
                <w:sz w:val="20"/>
                <w:szCs w:val="20"/>
                <w:color w:val="auto"/>
              </w:rPr>
            </w:pPr>
          </w:p>
        </w:tc>
      </w:tr>
      <w:tr>
        <w:trPr>
          <w:trHeight w:val="251"/>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0: Driver operates in SpreadCycle mode</w:t>
            </w:r>
          </w:p>
        </w:tc>
        <w:tc>
          <w:tcPr>
            <w:tcW w:w="20" w:type="dxa"/>
            <w:vAlign w:val="bottom"/>
            <w:tcBorders>
              <w:bottom w:val="single" w:sz="8" w:color="auto"/>
            </w:tcBorders>
          </w:tcPr>
          <w:p>
            <w:pPr>
              <w:spacing w:after="0"/>
              <w:rPr>
                <w:sz w:val="21"/>
                <w:szCs w:val="21"/>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29</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reserved</w:t>
            </w: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Ignore these bits.</w:t>
            </w:r>
          </w:p>
        </w:tc>
        <w:tc>
          <w:tcPr>
            <w:tcW w:w="20" w:type="dxa"/>
            <w:vAlign w:val="bottom"/>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28</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27</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26</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25</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1"/>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line="224" w:lineRule="exact"/>
              <w:rPr>
                <w:sz w:val="20"/>
                <w:szCs w:val="20"/>
                <w:color w:val="auto"/>
              </w:rPr>
            </w:pPr>
            <w:r>
              <w:rPr>
                <w:rFonts w:ascii="Arial" w:cs="Arial" w:eastAsia="Arial" w:hAnsi="Arial"/>
                <w:sz w:val="20"/>
                <w:szCs w:val="20"/>
                <w:color w:val="auto"/>
                <w:w w:val="89"/>
              </w:rPr>
              <w:t>24</w:t>
            </w:r>
          </w:p>
        </w:tc>
        <w:tc>
          <w:tcPr>
            <w:tcW w:w="114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5120" w:type="dxa"/>
            <w:vAlign w:val="bottom"/>
            <w:tcBorders>
              <w:bottom w:val="single" w:sz="8" w:color="auto"/>
            </w:tcBorders>
          </w:tcPr>
          <w:p>
            <w:pPr>
              <w:spacing w:after="0"/>
              <w:rPr>
                <w:sz w:val="20"/>
                <w:szCs w:val="20"/>
                <w:color w:val="auto"/>
              </w:rPr>
            </w:pPr>
          </w:p>
        </w:tc>
        <w:tc>
          <w:tcPr>
            <w:tcW w:w="20" w:type="dxa"/>
            <w:vAlign w:val="bottom"/>
            <w:tcBorders>
              <w:bottom w:val="single" w:sz="8" w:color="auto"/>
            </w:tcBorders>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23</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reserved</w:t>
            </w: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Ignore these bits.</w:t>
            </w:r>
          </w:p>
        </w:tc>
        <w:tc>
          <w:tcPr>
            <w:tcW w:w="20" w:type="dxa"/>
            <w:vAlign w:val="bottom"/>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22</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21</w:t>
            </w:r>
          </w:p>
        </w:tc>
        <w:tc>
          <w:tcPr>
            <w:tcW w:w="114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5120" w:type="dxa"/>
            <w:vAlign w:val="bottom"/>
            <w:tcBorders>
              <w:bottom w:val="single" w:sz="8" w:color="auto"/>
            </w:tcBorders>
          </w:tcPr>
          <w:p>
            <w:pPr>
              <w:spacing w:after="0"/>
              <w:rPr>
                <w:sz w:val="20"/>
                <w:szCs w:val="20"/>
                <w:color w:val="auto"/>
              </w:rPr>
            </w:pPr>
          </w:p>
        </w:tc>
        <w:tc>
          <w:tcPr>
            <w:tcW w:w="20" w:type="dxa"/>
            <w:vAlign w:val="bottom"/>
            <w:tcBorders>
              <w:bottom w:val="single" w:sz="8" w:color="auto"/>
            </w:tcBorders>
          </w:tcPr>
          <w:p>
            <w:pPr>
              <w:spacing w:after="0"/>
              <w:rPr>
                <w:sz w:val="20"/>
                <w:szCs w:val="20"/>
                <w:color w:val="auto"/>
              </w:rPr>
            </w:pPr>
          </w:p>
        </w:tc>
      </w:tr>
      <w:tr>
        <w:trPr>
          <w:trHeight w:val="232"/>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20</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CS_</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actual motor current /</w:t>
            </w: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Actual current control scaling, for monitoring the</w:t>
            </w:r>
          </w:p>
        </w:tc>
        <w:tc>
          <w:tcPr>
            <w:tcW w:w="20" w:type="dxa"/>
            <w:vAlign w:val="bottom"/>
          </w:tcPr>
          <w:p>
            <w:pPr>
              <w:spacing w:after="0"/>
              <w:rPr>
                <w:sz w:val="20"/>
                <w:szCs w:val="20"/>
                <w:color w:val="auto"/>
              </w:rPr>
            </w:pPr>
          </w:p>
        </w:tc>
      </w:tr>
      <w:tr>
        <w:trPr>
          <w:trHeight w:val="241"/>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19</w:t>
            </w:r>
          </w:p>
        </w:tc>
        <w:tc>
          <w:tcPr>
            <w:tcW w:w="1140" w:type="dxa"/>
            <w:vAlign w:val="bottom"/>
            <w:tcBorders>
              <w:right w:val="single" w:sz="8" w:color="auto"/>
            </w:tcBorders>
          </w:tcPr>
          <w:p>
            <w:pPr>
              <w:ind w:left="100"/>
              <w:spacing w:after="0" w:line="223" w:lineRule="exact"/>
              <w:rPr>
                <w:sz w:val="20"/>
                <w:szCs w:val="20"/>
                <w:color w:val="auto"/>
              </w:rPr>
            </w:pPr>
            <w:r>
              <w:rPr>
                <w:rFonts w:ascii="Arial" w:cs="Arial" w:eastAsia="Arial" w:hAnsi="Arial"/>
                <w:sz w:val="20"/>
                <w:szCs w:val="20"/>
                <w:i w:val="1"/>
                <w:iCs w:val="1"/>
                <w:color w:val="auto"/>
              </w:rPr>
              <w:t>ACTUAL</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line="223" w:lineRule="exact"/>
              <w:rPr>
                <w:sz w:val="20"/>
                <w:szCs w:val="20"/>
                <w:color w:val="auto"/>
              </w:rPr>
            </w:pPr>
            <w:r>
              <w:rPr>
                <w:rFonts w:ascii="Arial" w:cs="Arial" w:eastAsia="Arial" w:hAnsi="Arial"/>
                <w:sz w:val="20"/>
                <w:szCs w:val="20"/>
                <w:color w:val="auto"/>
              </w:rPr>
              <w:t>smart energy current</w:t>
            </w:r>
          </w:p>
        </w:tc>
        <w:tc>
          <w:tcPr>
            <w:tcW w:w="100" w:type="dxa"/>
            <w:vAlign w:val="bottom"/>
          </w:tcPr>
          <w:p>
            <w:pPr>
              <w:spacing w:after="0"/>
              <w:rPr>
                <w:sz w:val="20"/>
                <w:szCs w:val="20"/>
                <w:color w:val="auto"/>
              </w:rPr>
            </w:pPr>
          </w:p>
        </w:tc>
        <w:tc>
          <w:tcPr>
            <w:tcW w:w="5120" w:type="dxa"/>
            <w:vAlign w:val="bottom"/>
          </w:tcPr>
          <w:p>
            <w:pPr>
              <w:spacing w:after="0" w:line="223" w:lineRule="exact"/>
              <w:rPr>
                <w:sz w:val="20"/>
                <w:szCs w:val="20"/>
                <w:color w:val="auto"/>
              </w:rPr>
            </w:pPr>
            <w:r>
              <w:rPr>
                <w:rFonts w:ascii="Arial" w:cs="Arial" w:eastAsia="Arial" w:hAnsi="Arial"/>
                <w:sz w:val="20"/>
                <w:szCs w:val="20"/>
                <w:color w:val="auto"/>
              </w:rPr>
              <w:t>function of the automatic current scaling.</w:t>
            </w:r>
          </w:p>
        </w:tc>
        <w:tc>
          <w:tcPr>
            <w:tcW w:w="20" w:type="dxa"/>
            <w:vAlign w:val="bottom"/>
          </w:tcPr>
          <w:p>
            <w:pPr>
              <w:spacing w:after="0"/>
              <w:rPr>
                <w:sz w:val="20"/>
                <w:szCs w:val="20"/>
                <w:color w:val="auto"/>
              </w:rPr>
            </w:pPr>
          </w:p>
        </w:tc>
      </w:tr>
      <w:tr>
        <w:trPr>
          <w:trHeight w:val="239"/>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18</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5"/>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line="227" w:lineRule="exact"/>
              <w:rPr>
                <w:sz w:val="20"/>
                <w:szCs w:val="20"/>
                <w:color w:val="auto"/>
              </w:rPr>
            </w:pPr>
            <w:r>
              <w:rPr>
                <w:rFonts w:ascii="Arial" w:cs="Arial" w:eastAsia="Arial" w:hAnsi="Arial"/>
                <w:sz w:val="20"/>
                <w:szCs w:val="20"/>
                <w:color w:val="auto"/>
                <w:w w:val="89"/>
              </w:rPr>
              <w:t>17</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4"/>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line="229" w:lineRule="exact"/>
              <w:rPr>
                <w:sz w:val="20"/>
                <w:szCs w:val="20"/>
                <w:color w:val="auto"/>
              </w:rPr>
            </w:pPr>
            <w:r>
              <w:rPr>
                <w:rFonts w:ascii="Arial" w:cs="Arial" w:eastAsia="Arial" w:hAnsi="Arial"/>
                <w:sz w:val="20"/>
                <w:szCs w:val="20"/>
                <w:color w:val="auto"/>
                <w:w w:val="89"/>
              </w:rPr>
              <w:t>16</w:t>
            </w:r>
          </w:p>
        </w:tc>
        <w:tc>
          <w:tcPr>
            <w:tcW w:w="114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5120" w:type="dxa"/>
            <w:vAlign w:val="bottom"/>
            <w:tcBorders>
              <w:bottom w:val="single" w:sz="8" w:color="auto"/>
            </w:tcBorders>
          </w:tcPr>
          <w:p>
            <w:pPr>
              <w:spacing w:after="0"/>
              <w:rPr>
                <w:sz w:val="20"/>
                <w:szCs w:val="20"/>
                <w:color w:val="auto"/>
              </w:rPr>
            </w:pPr>
          </w:p>
        </w:tc>
        <w:tc>
          <w:tcPr>
            <w:tcW w:w="20" w:type="dxa"/>
            <w:vAlign w:val="bottom"/>
            <w:tcBorders>
              <w:bottom w:val="single" w:sz="8" w:color="auto"/>
            </w:tcBorders>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15</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reserved</w:t>
            </w: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Ignore these bits.</w:t>
            </w:r>
          </w:p>
        </w:tc>
        <w:tc>
          <w:tcPr>
            <w:tcW w:w="20" w:type="dxa"/>
            <w:vAlign w:val="bottom"/>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14</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13</w:t>
            </w:r>
          </w:p>
        </w:tc>
        <w:tc>
          <w:tcPr>
            <w:tcW w:w="1140" w:type="dxa"/>
            <w:vAlign w:val="bottom"/>
            <w:tcBorders>
              <w:right w:val="single" w:sz="8" w:color="auto"/>
            </w:tcBorders>
          </w:tcPr>
          <w:p>
            <w:pPr>
              <w:spacing w:after="0"/>
              <w:rPr>
                <w:sz w:val="20"/>
                <w:szCs w:val="20"/>
                <w:color w:val="auto"/>
              </w:rPr>
            </w:pP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p>
        </w:tc>
        <w:tc>
          <w:tcPr>
            <w:tcW w:w="20" w:type="dxa"/>
            <w:vAlign w:val="bottom"/>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12</w:t>
            </w:r>
          </w:p>
        </w:tc>
        <w:tc>
          <w:tcPr>
            <w:tcW w:w="1140" w:type="dxa"/>
            <w:vAlign w:val="bottom"/>
            <w:tcBorders>
              <w:bottom w:val="single" w:sz="8" w:color="auto"/>
              <w:right w:val="single" w:sz="8" w:color="auto"/>
            </w:tcBorders>
          </w:tcPr>
          <w:p>
            <w:pPr>
              <w:spacing w:after="0"/>
              <w:rPr>
                <w:sz w:val="20"/>
                <w:szCs w:val="20"/>
                <w:color w:val="auto"/>
              </w:rPr>
            </w:pP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p>
        </w:tc>
        <w:tc>
          <w:tcPr>
            <w:tcW w:w="100" w:type="dxa"/>
            <w:vAlign w:val="bottom"/>
            <w:tcBorders>
              <w:bottom w:val="single" w:sz="8" w:color="auto"/>
            </w:tcBorders>
          </w:tcPr>
          <w:p>
            <w:pPr>
              <w:spacing w:after="0"/>
              <w:rPr>
                <w:sz w:val="20"/>
                <w:szCs w:val="20"/>
                <w:color w:val="auto"/>
              </w:rPr>
            </w:pPr>
          </w:p>
        </w:tc>
        <w:tc>
          <w:tcPr>
            <w:tcW w:w="5120" w:type="dxa"/>
            <w:vAlign w:val="bottom"/>
            <w:tcBorders>
              <w:bottom w:val="single" w:sz="8" w:color="auto"/>
            </w:tcBorders>
          </w:tcPr>
          <w:p>
            <w:pPr>
              <w:spacing w:after="0"/>
              <w:rPr>
                <w:sz w:val="20"/>
                <w:szCs w:val="20"/>
                <w:color w:val="auto"/>
              </w:rPr>
            </w:pPr>
          </w:p>
        </w:tc>
        <w:tc>
          <w:tcPr>
            <w:tcW w:w="20" w:type="dxa"/>
            <w:vAlign w:val="bottom"/>
            <w:tcBorders>
              <w:bottom w:val="single" w:sz="8" w:color="auto"/>
            </w:tcBorders>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11</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t157</w:t>
            </w: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157°C comparator</w:t>
            </w:r>
          </w:p>
        </w:tc>
        <w:tc>
          <w:tcPr>
            <w:tcW w:w="100" w:type="dxa"/>
            <w:vAlign w:val="bottom"/>
            <w:tcBorders>
              <w:bottom w:val="single" w:sz="8" w:color="auto"/>
            </w:tcBorders>
          </w:tcPr>
          <w:p>
            <w:pPr>
              <w:spacing w:after="0"/>
              <w:rPr>
                <w:sz w:val="20"/>
                <w:szCs w:val="20"/>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1: Temperature threshold is exceeded</w:t>
            </w:r>
          </w:p>
        </w:tc>
        <w:tc>
          <w:tcPr>
            <w:tcW w:w="20" w:type="dxa"/>
            <w:vAlign w:val="bottom"/>
            <w:tcBorders>
              <w:bottom w:val="single" w:sz="8" w:color="auto"/>
            </w:tcBorders>
          </w:tcPr>
          <w:p>
            <w:pPr>
              <w:spacing w:after="0"/>
              <w:rPr>
                <w:sz w:val="20"/>
                <w:szCs w:val="20"/>
                <w:color w:val="auto"/>
              </w:rPr>
            </w:pPr>
          </w:p>
        </w:tc>
      </w:tr>
      <w:tr>
        <w:trPr>
          <w:trHeight w:val="240"/>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10</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t150</w:t>
            </w: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150°C comparator</w:t>
            </w:r>
          </w:p>
        </w:tc>
        <w:tc>
          <w:tcPr>
            <w:tcW w:w="100" w:type="dxa"/>
            <w:vAlign w:val="bottom"/>
            <w:tcBorders>
              <w:bottom w:val="single" w:sz="8" w:color="auto"/>
            </w:tcBorders>
          </w:tcPr>
          <w:p>
            <w:pPr>
              <w:spacing w:after="0"/>
              <w:rPr>
                <w:sz w:val="20"/>
                <w:szCs w:val="20"/>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1: Temperature threshold is exceeded</w:t>
            </w:r>
          </w:p>
        </w:tc>
        <w:tc>
          <w:tcPr>
            <w:tcW w:w="20" w:type="dxa"/>
            <w:vAlign w:val="bottom"/>
            <w:tcBorders>
              <w:bottom w:val="single" w:sz="8" w:color="auto"/>
            </w:tcBorders>
          </w:tcPr>
          <w:p>
            <w:pPr>
              <w:spacing w:after="0"/>
              <w:rPr>
                <w:sz w:val="20"/>
                <w:szCs w:val="20"/>
                <w:color w:val="auto"/>
              </w:rPr>
            </w:pPr>
          </w:p>
        </w:tc>
      </w:tr>
      <w:tr>
        <w:trPr>
          <w:trHeight w:val="233"/>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line="227" w:lineRule="exact"/>
              <w:rPr>
                <w:sz w:val="20"/>
                <w:szCs w:val="20"/>
                <w:color w:val="auto"/>
              </w:rPr>
            </w:pPr>
            <w:r>
              <w:rPr>
                <w:rFonts w:ascii="Arial" w:cs="Arial" w:eastAsia="Arial" w:hAnsi="Arial"/>
                <w:sz w:val="20"/>
                <w:szCs w:val="20"/>
                <w:color w:val="auto"/>
                <w:w w:val="89"/>
              </w:rPr>
              <w:t>9</w:t>
            </w:r>
          </w:p>
        </w:tc>
        <w:tc>
          <w:tcPr>
            <w:tcW w:w="1140" w:type="dxa"/>
            <w:vAlign w:val="bottom"/>
            <w:tcBorders>
              <w:bottom w:val="single" w:sz="8" w:color="auto"/>
              <w:right w:val="single" w:sz="8" w:color="auto"/>
            </w:tcBorders>
          </w:tcPr>
          <w:p>
            <w:pPr>
              <w:ind w:left="100"/>
              <w:spacing w:after="0" w:line="227" w:lineRule="exact"/>
              <w:rPr>
                <w:sz w:val="20"/>
                <w:szCs w:val="20"/>
                <w:color w:val="auto"/>
              </w:rPr>
            </w:pPr>
            <w:r>
              <w:rPr>
                <w:rFonts w:ascii="Arial" w:cs="Arial" w:eastAsia="Arial" w:hAnsi="Arial"/>
                <w:sz w:val="20"/>
                <w:szCs w:val="20"/>
                <w:i w:val="1"/>
                <w:iCs w:val="1"/>
                <w:color w:val="auto"/>
              </w:rPr>
              <w:t>t143</w:t>
            </w: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line="227" w:lineRule="exact"/>
              <w:rPr>
                <w:sz w:val="20"/>
                <w:szCs w:val="20"/>
                <w:color w:val="auto"/>
              </w:rPr>
            </w:pPr>
            <w:r>
              <w:rPr>
                <w:rFonts w:ascii="Arial" w:cs="Arial" w:eastAsia="Arial" w:hAnsi="Arial"/>
                <w:sz w:val="20"/>
                <w:szCs w:val="20"/>
                <w:color w:val="auto"/>
              </w:rPr>
              <w:t>143°C comparator</w:t>
            </w:r>
          </w:p>
        </w:tc>
        <w:tc>
          <w:tcPr>
            <w:tcW w:w="100" w:type="dxa"/>
            <w:vAlign w:val="bottom"/>
            <w:tcBorders>
              <w:bottom w:val="single" w:sz="8" w:color="auto"/>
            </w:tcBorders>
          </w:tcPr>
          <w:p>
            <w:pPr>
              <w:spacing w:after="0"/>
              <w:rPr>
                <w:sz w:val="20"/>
                <w:szCs w:val="20"/>
                <w:color w:val="auto"/>
              </w:rPr>
            </w:pPr>
          </w:p>
        </w:tc>
        <w:tc>
          <w:tcPr>
            <w:tcW w:w="5120" w:type="dxa"/>
            <w:vAlign w:val="bottom"/>
            <w:tcBorders>
              <w:bottom w:val="single" w:sz="8" w:color="auto"/>
            </w:tcBorders>
          </w:tcPr>
          <w:p>
            <w:pPr>
              <w:spacing w:after="0" w:line="227" w:lineRule="exact"/>
              <w:rPr>
                <w:sz w:val="20"/>
                <w:szCs w:val="20"/>
                <w:color w:val="auto"/>
              </w:rPr>
            </w:pPr>
            <w:r>
              <w:rPr>
                <w:rFonts w:ascii="Arial" w:cs="Arial" w:eastAsia="Arial" w:hAnsi="Arial"/>
                <w:sz w:val="20"/>
                <w:szCs w:val="20"/>
                <w:color w:val="auto"/>
              </w:rPr>
              <w:t>1: Temperature threshold is exceeded</w:t>
            </w:r>
          </w:p>
        </w:tc>
        <w:tc>
          <w:tcPr>
            <w:tcW w:w="20" w:type="dxa"/>
            <w:vAlign w:val="bottom"/>
            <w:tcBorders>
              <w:bottom w:val="single" w:sz="8" w:color="auto"/>
            </w:tcBorders>
          </w:tcPr>
          <w:p>
            <w:pPr>
              <w:spacing w:after="0"/>
              <w:rPr>
                <w:sz w:val="20"/>
                <w:szCs w:val="20"/>
                <w:color w:val="auto"/>
              </w:rPr>
            </w:pPr>
          </w:p>
        </w:tc>
      </w:tr>
      <w:tr>
        <w:trPr>
          <w:trHeight w:val="238"/>
        </w:trPr>
        <w:tc>
          <w:tcPr>
            <w:tcW w:w="20" w:type="dxa"/>
            <w:vAlign w:val="bottom"/>
            <w:tcBorders>
              <w:bottom w:val="single" w:sz="8" w:color="auto"/>
            </w:tcBorders>
          </w:tcPr>
          <w:p>
            <w:pPr>
              <w:spacing w:after="0"/>
              <w:rPr>
                <w:sz w:val="20"/>
                <w:szCs w:val="20"/>
                <w:color w:val="auto"/>
              </w:rPr>
            </w:pPr>
          </w:p>
        </w:tc>
        <w:tc>
          <w:tcPr>
            <w:tcW w:w="540" w:type="dxa"/>
            <w:vAlign w:val="bottom"/>
            <w:tcBorders>
              <w:bottom w:val="single" w:sz="8" w:color="auto"/>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8</w:t>
            </w:r>
          </w:p>
        </w:tc>
        <w:tc>
          <w:tcPr>
            <w:tcW w:w="1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i w:val="1"/>
                <w:iCs w:val="1"/>
                <w:color w:val="auto"/>
              </w:rPr>
              <w:t>t120</w:t>
            </w:r>
          </w:p>
        </w:tc>
        <w:tc>
          <w:tcPr>
            <w:tcW w:w="80" w:type="dxa"/>
            <w:vAlign w:val="bottom"/>
            <w:tcBorders>
              <w:bottom w:val="single" w:sz="8" w:color="auto"/>
            </w:tcBorders>
          </w:tcPr>
          <w:p>
            <w:pPr>
              <w:spacing w:after="0"/>
              <w:rPr>
                <w:sz w:val="20"/>
                <w:szCs w:val="20"/>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120°C comparator</w:t>
            </w:r>
          </w:p>
        </w:tc>
        <w:tc>
          <w:tcPr>
            <w:tcW w:w="100" w:type="dxa"/>
            <w:vAlign w:val="bottom"/>
            <w:tcBorders>
              <w:bottom w:val="single" w:sz="8" w:color="auto"/>
            </w:tcBorders>
          </w:tcPr>
          <w:p>
            <w:pPr>
              <w:spacing w:after="0"/>
              <w:rPr>
                <w:sz w:val="20"/>
                <w:szCs w:val="20"/>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1: Temperature threshold is exceeded</w:t>
            </w:r>
          </w:p>
        </w:tc>
        <w:tc>
          <w:tcPr>
            <w:tcW w:w="20" w:type="dxa"/>
            <w:vAlign w:val="bottom"/>
            <w:tcBorders>
              <w:bottom w:val="single" w:sz="8" w:color="auto"/>
            </w:tcBorders>
          </w:tcPr>
          <w:p>
            <w:pPr>
              <w:spacing w:after="0"/>
              <w:rPr>
                <w:sz w:val="20"/>
                <w:szCs w:val="20"/>
                <w:color w:val="auto"/>
              </w:rPr>
            </w:pPr>
          </w:p>
        </w:tc>
      </w:tr>
      <w:tr>
        <w:trPr>
          <w:trHeight w:val="229"/>
        </w:trPr>
        <w:tc>
          <w:tcPr>
            <w:tcW w:w="20" w:type="dxa"/>
            <w:vAlign w:val="bottom"/>
          </w:tcPr>
          <w:p>
            <w:pPr>
              <w:spacing w:after="0"/>
              <w:rPr>
                <w:sz w:val="19"/>
                <w:szCs w:val="19"/>
                <w:color w:val="auto"/>
              </w:rPr>
            </w:pPr>
          </w:p>
        </w:tc>
        <w:tc>
          <w:tcPr>
            <w:tcW w:w="54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7</w:t>
            </w:r>
          </w:p>
        </w:tc>
        <w:tc>
          <w:tcPr>
            <w:tcW w:w="1140" w:type="dxa"/>
            <w:vAlign w:val="bottom"/>
            <w:tcBorders>
              <w:right w:val="single" w:sz="8" w:color="auto"/>
            </w:tcBorders>
          </w:tcPr>
          <w:p>
            <w:pPr>
              <w:ind w:left="100"/>
              <w:spacing w:after="0" w:line="229" w:lineRule="exact"/>
              <w:rPr>
                <w:sz w:val="20"/>
                <w:szCs w:val="20"/>
                <w:color w:val="auto"/>
              </w:rPr>
            </w:pPr>
            <w:r>
              <w:rPr>
                <w:rFonts w:ascii="Arial" w:cs="Arial" w:eastAsia="Arial" w:hAnsi="Arial"/>
                <w:sz w:val="20"/>
                <w:szCs w:val="20"/>
                <w:i w:val="1"/>
                <w:iCs w:val="1"/>
                <w:color w:val="auto"/>
              </w:rPr>
              <w:t>olb</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9" w:lineRule="exact"/>
              <w:rPr>
                <w:sz w:val="20"/>
                <w:szCs w:val="20"/>
                <w:color w:val="auto"/>
              </w:rPr>
            </w:pPr>
            <w:r>
              <w:rPr>
                <w:rFonts w:ascii="Arial" w:cs="Arial" w:eastAsia="Arial" w:hAnsi="Arial"/>
                <w:sz w:val="20"/>
                <w:szCs w:val="20"/>
                <w:color w:val="auto"/>
              </w:rPr>
              <w:t>open load indicator</w:t>
            </w:r>
          </w:p>
        </w:tc>
        <w:tc>
          <w:tcPr>
            <w:tcW w:w="100" w:type="dxa"/>
            <w:vAlign w:val="bottom"/>
          </w:tcPr>
          <w:p>
            <w:pPr>
              <w:spacing w:after="0"/>
              <w:rPr>
                <w:sz w:val="19"/>
                <w:szCs w:val="19"/>
                <w:color w:val="auto"/>
              </w:rPr>
            </w:pPr>
          </w:p>
        </w:tc>
        <w:tc>
          <w:tcPr>
            <w:tcW w:w="5120" w:type="dxa"/>
            <w:vAlign w:val="bottom"/>
          </w:tcPr>
          <w:p>
            <w:pPr>
              <w:spacing w:after="0" w:line="229" w:lineRule="exact"/>
              <w:rPr>
                <w:sz w:val="20"/>
                <w:szCs w:val="20"/>
                <w:color w:val="auto"/>
              </w:rPr>
            </w:pPr>
            <w:r>
              <w:rPr>
                <w:rFonts w:ascii="Arial" w:cs="Arial" w:eastAsia="Arial" w:hAnsi="Arial"/>
                <w:sz w:val="20"/>
                <w:szCs w:val="20"/>
                <w:color w:val="auto"/>
              </w:rPr>
              <w:t>1: Open load detected on phase A or B.</w:t>
            </w:r>
          </w:p>
        </w:tc>
        <w:tc>
          <w:tcPr>
            <w:tcW w:w="20" w:type="dxa"/>
            <w:vAlign w:val="bottom"/>
          </w:tcPr>
          <w:p>
            <w:pPr>
              <w:spacing w:after="0"/>
              <w:rPr>
                <w:sz w:val="19"/>
                <w:szCs w:val="19"/>
                <w:color w:val="auto"/>
              </w:rPr>
            </w:pPr>
          </w:p>
        </w:tc>
      </w:tr>
      <w:tr>
        <w:trPr>
          <w:trHeight w:val="248"/>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phase B</w:t>
            </w:r>
          </w:p>
        </w:tc>
        <w:tc>
          <w:tcPr>
            <w:tcW w:w="100" w:type="dxa"/>
            <w:vAlign w:val="bottom"/>
          </w:tcPr>
          <w:p>
            <w:pPr>
              <w:spacing w:after="0"/>
              <w:rPr>
                <w:sz w:val="21"/>
                <w:szCs w:val="21"/>
                <w:color w:val="auto"/>
              </w:rPr>
            </w:pPr>
          </w:p>
        </w:tc>
        <w:tc>
          <w:tcPr>
            <w:tcW w:w="5120" w:type="dxa"/>
            <w:vAlign w:val="bottom"/>
          </w:tcPr>
          <w:p>
            <w:pPr>
              <w:spacing w:after="0"/>
              <w:rPr>
                <w:sz w:val="20"/>
                <w:szCs w:val="20"/>
                <w:color w:val="auto"/>
              </w:rPr>
            </w:pPr>
            <w:r>
              <w:rPr>
                <w:rFonts w:ascii="Arial" w:cs="Arial" w:eastAsia="Arial" w:hAnsi="Arial"/>
                <w:sz w:val="20"/>
                <w:szCs w:val="20"/>
                <w:i w:val="1"/>
                <w:iCs w:val="1"/>
                <w:color w:val="auto"/>
              </w:rPr>
              <w:t xml:space="preserve">Hint: </w:t>
            </w:r>
            <w:r>
              <w:rPr>
                <w:rFonts w:ascii="Arial" w:cs="Arial" w:eastAsia="Arial" w:hAnsi="Arial"/>
                <w:sz w:val="20"/>
                <w:szCs w:val="20"/>
                <w:color w:val="auto"/>
              </w:rPr>
              <w:t>This is just an informative flag. The driver takes no</w:t>
            </w:r>
          </w:p>
        </w:tc>
        <w:tc>
          <w:tcPr>
            <w:tcW w:w="20" w:type="dxa"/>
            <w:vAlign w:val="bottom"/>
          </w:tcPr>
          <w:p>
            <w:pPr>
              <w:spacing w:after="0"/>
              <w:rPr>
                <w:sz w:val="21"/>
                <w:szCs w:val="21"/>
                <w:color w:val="auto"/>
              </w:rPr>
            </w:pPr>
          </w:p>
        </w:tc>
      </w:tr>
      <w:tr>
        <w:trPr>
          <w:trHeight w:val="234"/>
        </w:trPr>
        <w:tc>
          <w:tcPr>
            <w:tcW w:w="20" w:type="dxa"/>
            <w:vAlign w:val="bottom"/>
          </w:tcPr>
          <w:p>
            <w:pPr>
              <w:spacing w:after="0"/>
              <w:rPr>
                <w:sz w:val="20"/>
                <w:szCs w:val="20"/>
                <w:color w:val="auto"/>
              </w:rPr>
            </w:pPr>
          </w:p>
        </w:tc>
        <w:tc>
          <w:tcPr>
            <w:tcW w:w="54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6</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ola</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open load indicator</w:t>
            </w:r>
          </w:p>
        </w:tc>
        <w:tc>
          <w:tcPr>
            <w:tcW w:w="100" w:type="dxa"/>
            <w:vAlign w:val="bottom"/>
          </w:tcPr>
          <w:p>
            <w:pPr>
              <w:spacing w:after="0"/>
              <w:rPr>
                <w:sz w:val="20"/>
                <w:szCs w:val="20"/>
                <w:color w:val="auto"/>
              </w:rPr>
            </w:pPr>
          </w:p>
        </w:tc>
        <w:tc>
          <w:tcPr>
            <w:tcW w:w="5120" w:type="dxa"/>
            <w:vAlign w:val="bottom"/>
          </w:tcPr>
          <w:p>
            <w:pPr>
              <w:spacing w:after="0" w:line="225" w:lineRule="exact"/>
              <w:rPr>
                <w:sz w:val="20"/>
                <w:szCs w:val="20"/>
                <w:color w:val="auto"/>
              </w:rPr>
            </w:pPr>
            <w:r>
              <w:rPr>
                <w:rFonts w:ascii="Arial" w:cs="Arial" w:eastAsia="Arial" w:hAnsi="Arial"/>
                <w:sz w:val="20"/>
                <w:szCs w:val="20"/>
                <w:color w:val="auto"/>
              </w:rPr>
              <w:t>action upon it. False detection may occur in fast motion</w:t>
            </w:r>
          </w:p>
        </w:tc>
        <w:tc>
          <w:tcPr>
            <w:tcW w:w="20" w:type="dxa"/>
            <w:vAlign w:val="bottom"/>
          </w:tcPr>
          <w:p>
            <w:pPr>
              <w:spacing w:after="0"/>
              <w:rPr>
                <w:sz w:val="20"/>
                <w:szCs w:val="20"/>
                <w:color w:val="auto"/>
              </w:rPr>
            </w:pPr>
          </w:p>
        </w:tc>
      </w:tr>
      <w:tr>
        <w:trPr>
          <w:trHeight w:val="251"/>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phase A</w:t>
            </w: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and standstill. Check during slow motion, only.</w:t>
            </w:r>
          </w:p>
        </w:tc>
        <w:tc>
          <w:tcPr>
            <w:tcW w:w="20" w:type="dxa"/>
            <w:vAlign w:val="bottom"/>
            <w:tcBorders>
              <w:bottom w:val="single" w:sz="8" w:color="auto"/>
            </w:tcBorders>
          </w:tcPr>
          <w:p>
            <w:pPr>
              <w:spacing w:after="0"/>
              <w:rPr>
                <w:sz w:val="21"/>
                <w:szCs w:val="21"/>
                <w:color w:val="auto"/>
              </w:rPr>
            </w:pPr>
          </w:p>
        </w:tc>
      </w:tr>
      <w:tr>
        <w:trPr>
          <w:trHeight w:val="230"/>
        </w:trPr>
        <w:tc>
          <w:tcPr>
            <w:tcW w:w="20" w:type="dxa"/>
            <w:vAlign w:val="bottom"/>
          </w:tcPr>
          <w:p>
            <w:pPr>
              <w:spacing w:after="0"/>
              <w:rPr>
                <w:sz w:val="20"/>
                <w:szCs w:val="20"/>
                <w:color w:val="auto"/>
              </w:rPr>
            </w:pPr>
          </w:p>
        </w:tc>
        <w:tc>
          <w:tcPr>
            <w:tcW w:w="54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5</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color w:val="auto"/>
              </w:rPr>
              <w:t>s</w:t>
            </w:r>
            <w:r>
              <w:rPr>
                <w:rFonts w:ascii="Arial" w:cs="Arial" w:eastAsia="Arial" w:hAnsi="Arial"/>
                <w:sz w:val="20"/>
                <w:szCs w:val="20"/>
                <w:i w:val="1"/>
                <w:iCs w:val="1"/>
                <w:color w:val="auto"/>
              </w:rPr>
              <w:t>2vsb</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low side short</w:t>
            </w:r>
          </w:p>
        </w:tc>
        <w:tc>
          <w:tcPr>
            <w:tcW w:w="100" w:type="dxa"/>
            <w:vAlign w:val="bottom"/>
          </w:tcPr>
          <w:p>
            <w:pPr>
              <w:spacing w:after="0"/>
              <w:rPr>
                <w:sz w:val="20"/>
                <w:szCs w:val="20"/>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1: Short on low-side MOSFET detected on phase A or B.</w:t>
            </w:r>
          </w:p>
        </w:tc>
        <w:tc>
          <w:tcPr>
            <w:tcW w:w="20" w:type="dxa"/>
            <w:vAlign w:val="bottom"/>
          </w:tcPr>
          <w:p>
            <w:pPr>
              <w:spacing w:after="0"/>
              <w:rPr>
                <w:sz w:val="20"/>
                <w:szCs w:val="20"/>
                <w:color w:val="auto"/>
              </w:rPr>
            </w:pPr>
          </w:p>
        </w:tc>
      </w:tr>
      <w:tr>
        <w:trPr>
          <w:trHeight w:val="248"/>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indicator phase B</w:t>
            </w:r>
          </w:p>
        </w:tc>
        <w:tc>
          <w:tcPr>
            <w:tcW w:w="100" w:type="dxa"/>
            <w:vAlign w:val="bottom"/>
          </w:tcPr>
          <w:p>
            <w:pPr>
              <w:spacing w:after="0"/>
              <w:rPr>
                <w:sz w:val="21"/>
                <w:szCs w:val="21"/>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The driver becomes disabled. The flags stay active, until</w:t>
            </w:r>
          </w:p>
        </w:tc>
        <w:tc>
          <w:tcPr>
            <w:tcW w:w="20" w:type="dxa"/>
            <w:vAlign w:val="bottom"/>
          </w:tcPr>
          <w:p>
            <w:pPr>
              <w:spacing w:after="0"/>
              <w:rPr>
                <w:sz w:val="21"/>
                <w:szCs w:val="21"/>
                <w:color w:val="auto"/>
              </w:rPr>
            </w:pPr>
          </w:p>
        </w:tc>
      </w:tr>
      <w:tr>
        <w:trPr>
          <w:trHeight w:val="234"/>
        </w:trPr>
        <w:tc>
          <w:tcPr>
            <w:tcW w:w="20" w:type="dxa"/>
            <w:vAlign w:val="bottom"/>
          </w:tcPr>
          <w:p>
            <w:pPr>
              <w:spacing w:after="0"/>
              <w:rPr>
                <w:sz w:val="20"/>
                <w:szCs w:val="20"/>
                <w:color w:val="auto"/>
              </w:rPr>
            </w:pPr>
          </w:p>
        </w:tc>
        <w:tc>
          <w:tcPr>
            <w:tcW w:w="54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4</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color w:val="auto"/>
              </w:rPr>
              <w:t>s</w:t>
            </w:r>
            <w:r>
              <w:rPr>
                <w:rFonts w:ascii="Arial" w:cs="Arial" w:eastAsia="Arial" w:hAnsi="Arial"/>
                <w:sz w:val="20"/>
                <w:szCs w:val="20"/>
                <w:i w:val="1"/>
                <w:iCs w:val="1"/>
                <w:color w:val="auto"/>
              </w:rPr>
              <w:t>2vsa</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low side short</w:t>
            </w:r>
          </w:p>
        </w:tc>
        <w:tc>
          <w:tcPr>
            <w:tcW w:w="100" w:type="dxa"/>
            <w:vAlign w:val="bottom"/>
          </w:tcPr>
          <w:p>
            <w:pPr>
              <w:spacing w:after="0"/>
              <w:rPr>
                <w:sz w:val="20"/>
                <w:szCs w:val="20"/>
                <w:color w:val="auto"/>
              </w:rPr>
            </w:pPr>
          </w:p>
        </w:tc>
        <w:tc>
          <w:tcPr>
            <w:tcW w:w="5120" w:type="dxa"/>
            <w:vAlign w:val="bottom"/>
          </w:tcPr>
          <w:p>
            <w:pPr>
              <w:spacing w:after="0" w:line="225" w:lineRule="exact"/>
              <w:rPr>
                <w:sz w:val="20"/>
                <w:szCs w:val="20"/>
                <w:color w:val="auto"/>
              </w:rPr>
            </w:pPr>
            <w:r>
              <w:rPr>
                <w:rFonts w:ascii="Arial" w:cs="Arial" w:eastAsia="Arial" w:hAnsi="Arial"/>
                <w:sz w:val="20"/>
                <w:szCs w:val="20"/>
                <w:color w:val="auto"/>
                <w:w w:val="98"/>
              </w:rPr>
              <w:t>the  driver  is  disabled  by  software  (TOFF=0)  or  by  the</w:t>
            </w:r>
          </w:p>
        </w:tc>
        <w:tc>
          <w:tcPr>
            <w:tcW w:w="20" w:type="dxa"/>
            <w:vAlign w:val="bottom"/>
          </w:tcPr>
          <w:p>
            <w:pPr>
              <w:spacing w:after="0"/>
              <w:rPr>
                <w:sz w:val="20"/>
                <w:szCs w:val="20"/>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indicator phase A</w:t>
            </w: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ENN input. Flags are separate for both chopper modes.</w:t>
            </w:r>
          </w:p>
        </w:tc>
        <w:tc>
          <w:tcPr>
            <w:tcW w:w="20" w:type="dxa"/>
            <w:vAlign w:val="bottom"/>
            <w:tcBorders>
              <w:bottom w:val="single" w:sz="8" w:color="auto"/>
            </w:tcBorders>
          </w:tcPr>
          <w:p>
            <w:pPr>
              <w:spacing w:after="0"/>
              <w:rPr>
                <w:sz w:val="21"/>
                <w:szCs w:val="21"/>
                <w:color w:val="auto"/>
              </w:rPr>
            </w:pPr>
          </w:p>
        </w:tc>
      </w:tr>
      <w:tr>
        <w:trPr>
          <w:trHeight w:val="229"/>
        </w:trPr>
        <w:tc>
          <w:tcPr>
            <w:tcW w:w="20" w:type="dxa"/>
            <w:vAlign w:val="bottom"/>
          </w:tcPr>
          <w:p>
            <w:pPr>
              <w:spacing w:after="0"/>
              <w:rPr>
                <w:sz w:val="19"/>
                <w:szCs w:val="19"/>
                <w:color w:val="auto"/>
              </w:rPr>
            </w:pPr>
          </w:p>
        </w:tc>
        <w:tc>
          <w:tcPr>
            <w:tcW w:w="540" w:type="dxa"/>
            <w:vAlign w:val="bottom"/>
            <w:tcBorders>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3</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color w:val="auto"/>
              </w:rPr>
              <w:t>s</w:t>
            </w:r>
            <w:r>
              <w:rPr>
                <w:rFonts w:ascii="Arial" w:cs="Arial" w:eastAsia="Arial" w:hAnsi="Arial"/>
                <w:sz w:val="20"/>
                <w:szCs w:val="20"/>
                <w:i w:val="1"/>
                <w:iCs w:val="1"/>
                <w:color w:val="auto"/>
              </w:rPr>
              <w:t>2gb</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short to ground</w:t>
            </w:r>
          </w:p>
        </w:tc>
        <w:tc>
          <w:tcPr>
            <w:tcW w:w="100" w:type="dxa"/>
            <w:vAlign w:val="bottom"/>
          </w:tcPr>
          <w:p>
            <w:pPr>
              <w:spacing w:after="0"/>
              <w:rPr>
                <w:sz w:val="19"/>
                <w:szCs w:val="19"/>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1: Short to GND detected on phase A or B. The driver</w:t>
            </w:r>
          </w:p>
        </w:tc>
        <w:tc>
          <w:tcPr>
            <w:tcW w:w="20" w:type="dxa"/>
            <w:vAlign w:val="bottom"/>
          </w:tcPr>
          <w:p>
            <w:pPr>
              <w:spacing w:after="0"/>
              <w:rPr>
                <w:sz w:val="19"/>
                <w:szCs w:val="19"/>
                <w:color w:val="auto"/>
              </w:rPr>
            </w:pPr>
          </w:p>
        </w:tc>
      </w:tr>
      <w:tr>
        <w:trPr>
          <w:trHeight w:val="248"/>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shd w:val="clear" w:color="auto" w:fill="D9D9D9"/>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indicator phase B</w:t>
            </w:r>
          </w:p>
        </w:tc>
        <w:tc>
          <w:tcPr>
            <w:tcW w:w="100" w:type="dxa"/>
            <w:vAlign w:val="bottom"/>
          </w:tcPr>
          <w:p>
            <w:pPr>
              <w:spacing w:after="0"/>
              <w:rPr>
                <w:sz w:val="21"/>
                <w:szCs w:val="21"/>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becomes disabled. The flags stay active, until the driver</w:t>
            </w:r>
          </w:p>
        </w:tc>
        <w:tc>
          <w:tcPr>
            <w:tcW w:w="20" w:type="dxa"/>
            <w:vAlign w:val="bottom"/>
          </w:tcPr>
          <w:p>
            <w:pPr>
              <w:spacing w:after="0"/>
              <w:rPr>
                <w:sz w:val="21"/>
                <w:szCs w:val="21"/>
                <w:color w:val="auto"/>
              </w:rPr>
            </w:pPr>
          </w:p>
        </w:tc>
      </w:tr>
      <w:tr>
        <w:trPr>
          <w:trHeight w:val="234"/>
        </w:trPr>
        <w:tc>
          <w:tcPr>
            <w:tcW w:w="20" w:type="dxa"/>
            <w:vAlign w:val="bottom"/>
          </w:tcPr>
          <w:p>
            <w:pPr>
              <w:spacing w:after="0"/>
              <w:rPr>
                <w:sz w:val="20"/>
                <w:szCs w:val="20"/>
                <w:color w:val="auto"/>
              </w:rPr>
            </w:pPr>
          </w:p>
        </w:tc>
        <w:tc>
          <w:tcPr>
            <w:tcW w:w="540" w:type="dxa"/>
            <w:vAlign w:val="bottom"/>
            <w:tcBorders>
              <w:right w:val="single" w:sz="8" w:color="auto"/>
            </w:tcBorders>
            <w:shd w:val="clear" w:color="auto" w:fill="D9D9D9"/>
          </w:tcPr>
          <w:p>
            <w:pPr>
              <w:jc w:val="center"/>
              <w:spacing w:after="0"/>
              <w:rPr>
                <w:sz w:val="20"/>
                <w:szCs w:val="20"/>
                <w:color w:val="auto"/>
              </w:rPr>
            </w:pPr>
            <w:r>
              <w:rPr>
                <w:rFonts w:ascii="Arial" w:cs="Arial" w:eastAsia="Arial" w:hAnsi="Arial"/>
                <w:sz w:val="20"/>
                <w:szCs w:val="20"/>
                <w:color w:val="auto"/>
                <w:w w:val="89"/>
              </w:rPr>
              <w:t>2</w:t>
            </w:r>
          </w:p>
        </w:tc>
        <w:tc>
          <w:tcPr>
            <w:tcW w:w="1140" w:type="dxa"/>
            <w:vAlign w:val="bottom"/>
            <w:tcBorders>
              <w:right w:val="single" w:sz="8" w:color="auto"/>
            </w:tcBorders>
          </w:tcPr>
          <w:p>
            <w:pPr>
              <w:ind w:left="100"/>
              <w:spacing w:after="0"/>
              <w:rPr>
                <w:sz w:val="20"/>
                <w:szCs w:val="20"/>
                <w:color w:val="auto"/>
              </w:rPr>
            </w:pPr>
            <w:r>
              <w:rPr>
                <w:rFonts w:ascii="Arial" w:cs="Arial" w:eastAsia="Arial" w:hAnsi="Arial"/>
                <w:sz w:val="20"/>
                <w:szCs w:val="20"/>
                <w:color w:val="auto"/>
              </w:rPr>
              <w:t>s</w:t>
            </w:r>
            <w:r>
              <w:rPr>
                <w:rFonts w:ascii="Arial" w:cs="Arial" w:eastAsia="Arial" w:hAnsi="Arial"/>
                <w:sz w:val="20"/>
                <w:szCs w:val="20"/>
                <w:i w:val="1"/>
                <w:iCs w:val="1"/>
                <w:color w:val="auto"/>
              </w:rPr>
              <w:t>2ga</w:t>
            </w:r>
          </w:p>
        </w:tc>
        <w:tc>
          <w:tcPr>
            <w:tcW w:w="80" w:type="dxa"/>
            <w:vAlign w:val="bottom"/>
          </w:tcPr>
          <w:p>
            <w:pPr>
              <w:spacing w:after="0"/>
              <w:rPr>
                <w:sz w:val="20"/>
                <w:szCs w:val="20"/>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short to ground</w:t>
            </w:r>
          </w:p>
        </w:tc>
        <w:tc>
          <w:tcPr>
            <w:tcW w:w="100" w:type="dxa"/>
            <w:vAlign w:val="bottom"/>
          </w:tcPr>
          <w:p>
            <w:pPr>
              <w:spacing w:after="0"/>
              <w:rPr>
                <w:sz w:val="20"/>
                <w:szCs w:val="20"/>
                <w:color w:val="auto"/>
              </w:rPr>
            </w:pPr>
          </w:p>
        </w:tc>
        <w:tc>
          <w:tcPr>
            <w:tcW w:w="5120" w:type="dxa"/>
            <w:vAlign w:val="bottom"/>
          </w:tcPr>
          <w:p>
            <w:pPr>
              <w:spacing w:after="0" w:line="225" w:lineRule="exact"/>
              <w:rPr>
                <w:sz w:val="20"/>
                <w:szCs w:val="20"/>
                <w:color w:val="auto"/>
              </w:rPr>
            </w:pPr>
            <w:r>
              <w:rPr>
                <w:rFonts w:ascii="Arial" w:cs="Arial" w:eastAsia="Arial" w:hAnsi="Arial"/>
                <w:sz w:val="20"/>
                <w:szCs w:val="20"/>
                <w:color w:val="auto"/>
              </w:rPr>
              <w:t>is disabled by software (TOFF=0) or by the ENN input.</w:t>
            </w:r>
          </w:p>
        </w:tc>
        <w:tc>
          <w:tcPr>
            <w:tcW w:w="20" w:type="dxa"/>
            <w:vAlign w:val="bottom"/>
          </w:tcPr>
          <w:p>
            <w:pPr>
              <w:spacing w:after="0"/>
              <w:rPr>
                <w:sz w:val="20"/>
                <w:szCs w:val="20"/>
                <w:color w:val="auto"/>
              </w:rPr>
            </w:pPr>
          </w:p>
        </w:tc>
      </w:tr>
      <w:tr>
        <w:trPr>
          <w:trHeight w:val="255"/>
        </w:trPr>
        <w:tc>
          <w:tcPr>
            <w:tcW w:w="20" w:type="dxa"/>
            <w:vAlign w:val="bottom"/>
            <w:tcBorders>
              <w:bottom w:val="single" w:sz="8" w:color="auto"/>
            </w:tcBorders>
          </w:tcPr>
          <w:p>
            <w:pPr>
              <w:spacing w:after="0"/>
              <w:rPr>
                <w:sz w:val="22"/>
                <w:szCs w:val="22"/>
                <w:color w:val="auto"/>
              </w:rPr>
            </w:pPr>
          </w:p>
        </w:tc>
        <w:tc>
          <w:tcPr>
            <w:tcW w:w="540" w:type="dxa"/>
            <w:vAlign w:val="bottom"/>
            <w:tcBorders>
              <w:bottom w:val="single" w:sz="8" w:color="auto"/>
              <w:right w:val="single" w:sz="8" w:color="auto"/>
            </w:tcBorders>
            <w:shd w:val="clear" w:color="auto" w:fill="D9D9D9"/>
          </w:tcPr>
          <w:p>
            <w:pPr>
              <w:spacing w:after="0"/>
              <w:rPr>
                <w:sz w:val="22"/>
                <w:szCs w:val="22"/>
                <w:color w:val="auto"/>
              </w:rPr>
            </w:pPr>
          </w:p>
        </w:tc>
        <w:tc>
          <w:tcPr>
            <w:tcW w:w="1140" w:type="dxa"/>
            <w:vAlign w:val="bottom"/>
            <w:tcBorders>
              <w:bottom w:val="single" w:sz="8" w:color="auto"/>
              <w:right w:val="single" w:sz="8" w:color="auto"/>
            </w:tcBorders>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218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indicator phase A</w:t>
            </w:r>
          </w:p>
        </w:tc>
        <w:tc>
          <w:tcPr>
            <w:tcW w:w="100" w:type="dxa"/>
            <w:vAlign w:val="bottom"/>
            <w:tcBorders>
              <w:bottom w:val="single" w:sz="8" w:color="auto"/>
            </w:tcBorders>
          </w:tcPr>
          <w:p>
            <w:pPr>
              <w:spacing w:after="0"/>
              <w:rPr>
                <w:sz w:val="22"/>
                <w:szCs w:val="22"/>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Flags are separate for both chopper modes.</w:t>
            </w:r>
          </w:p>
        </w:tc>
        <w:tc>
          <w:tcPr>
            <w:tcW w:w="20" w:type="dxa"/>
            <w:vAlign w:val="bottom"/>
            <w:tcBorders>
              <w:bottom w:val="single" w:sz="8" w:color="auto"/>
            </w:tcBorders>
          </w:tcPr>
          <w:p>
            <w:pPr>
              <w:spacing w:after="0"/>
              <w:rPr>
                <w:sz w:val="22"/>
                <w:szCs w:val="22"/>
                <w:color w:val="auto"/>
              </w:rPr>
            </w:pPr>
          </w:p>
        </w:tc>
      </w:tr>
      <w:tr>
        <w:trPr>
          <w:trHeight w:val="229"/>
        </w:trPr>
        <w:tc>
          <w:tcPr>
            <w:tcW w:w="20" w:type="dxa"/>
            <w:vAlign w:val="bottom"/>
          </w:tcPr>
          <w:p>
            <w:pPr>
              <w:spacing w:after="0"/>
              <w:rPr>
                <w:sz w:val="19"/>
                <w:szCs w:val="19"/>
                <w:color w:val="auto"/>
              </w:rPr>
            </w:pPr>
          </w:p>
        </w:tc>
        <w:tc>
          <w:tcPr>
            <w:tcW w:w="540" w:type="dxa"/>
            <w:vAlign w:val="bottom"/>
            <w:tcBorders>
              <w:right w:val="single" w:sz="8" w:color="auto"/>
            </w:tcBorders>
            <w:shd w:val="clear" w:color="auto" w:fill="D9D9D9"/>
          </w:tcPr>
          <w:p>
            <w:pPr>
              <w:jc w:val="center"/>
              <w:spacing w:after="0" w:line="229" w:lineRule="exact"/>
              <w:rPr>
                <w:sz w:val="20"/>
                <w:szCs w:val="20"/>
                <w:color w:val="auto"/>
              </w:rPr>
            </w:pPr>
            <w:r>
              <w:rPr>
                <w:rFonts w:ascii="Arial" w:cs="Arial" w:eastAsia="Arial" w:hAnsi="Arial"/>
                <w:sz w:val="20"/>
                <w:szCs w:val="20"/>
                <w:color w:val="auto"/>
                <w:w w:val="89"/>
              </w:rPr>
              <w:t>1</w:t>
            </w:r>
          </w:p>
        </w:tc>
        <w:tc>
          <w:tcPr>
            <w:tcW w:w="1140" w:type="dxa"/>
            <w:vAlign w:val="bottom"/>
            <w:tcBorders>
              <w:right w:val="single" w:sz="8" w:color="auto"/>
            </w:tcBorders>
          </w:tcPr>
          <w:p>
            <w:pPr>
              <w:ind w:left="100"/>
              <w:spacing w:after="0" w:line="229" w:lineRule="exact"/>
              <w:rPr>
                <w:sz w:val="20"/>
                <w:szCs w:val="20"/>
                <w:color w:val="auto"/>
              </w:rPr>
            </w:pPr>
            <w:r>
              <w:rPr>
                <w:rFonts w:ascii="Arial" w:cs="Arial" w:eastAsia="Arial" w:hAnsi="Arial"/>
                <w:sz w:val="20"/>
                <w:szCs w:val="20"/>
                <w:i w:val="1"/>
                <w:iCs w:val="1"/>
                <w:color w:val="auto"/>
              </w:rPr>
              <w:t>ot</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9" w:lineRule="exact"/>
              <w:rPr>
                <w:sz w:val="20"/>
                <w:szCs w:val="20"/>
                <w:color w:val="auto"/>
              </w:rPr>
            </w:pPr>
            <w:r>
              <w:rPr>
                <w:rFonts w:ascii="Arial" w:cs="Arial" w:eastAsia="Arial" w:hAnsi="Arial"/>
                <w:sz w:val="20"/>
                <w:szCs w:val="20"/>
                <w:color w:val="auto"/>
              </w:rPr>
              <w:t>overtemperature flag</w:t>
            </w:r>
          </w:p>
        </w:tc>
        <w:tc>
          <w:tcPr>
            <w:tcW w:w="100" w:type="dxa"/>
            <w:vAlign w:val="bottom"/>
          </w:tcPr>
          <w:p>
            <w:pPr>
              <w:spacing w:after="0"/>
              <w:rPr>
                <w:sz w:val="19"/>
                <w:szCs w:val="19"/>
                <w:color w:val="auto"/>
              </w:rPr>
            </w:pPr>
          </w:p>
        </w:tc>
        <w:tc>
          <w:tcPr>
            <w:tcW w:w="5120" w:type="dxa"/>
            <w:vAlign w:val="bottom"/>
          </w:tcPr>
          <w:p>
            <w:pPr>
              <w:spacing w:after="0" w:line="229" w:lineRule="exact"/>
              <w:rPr>
                <w:sz w:val="20"/>
                <w:szCs w:val="20"/>
                <w:color w:val="auto"/>
              </w:rPr>
            </w:pPr>
            <w:r>
              <w:rPr>
                <w:rFonts w:ascii="Arial" w:cs="Arial" w:eastAsia="Arial" w:hAnsi="Arial"/>
                <w:sz w:val="20"/>
                <w:szCs w:val="20"/>
                <w:color w:val="auto"/>
              </w:rPr>
              <w:t>1: The selected overtemperature limit has been reached.</w:t>
            </w:r>
          </w:p>
        </w:tc>
        <w:tc>
          <w:tcPr>
            <w:tcW w:w="20" w:type="dxa"/>
            <w:vAlign w:val="bottom"/>
          </w:tcPr>
          <w:p>
            <w:pPr>
              <w:spacing w:after="0"/>
              <w:rPr>
                <w:sz w:val="19"/>
                <w:szCs w:val="19"/>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 xml:space="preserve">Drivers become disabled until </w:t>
            </w:r>
            <w:r>
              <w:rPr>
                <w:rFonts w:ascii="Arial" w:cs="Arial" w:eastAsia="Arial" w:hAnsi="Arial"/>
                <w:sz w:val="20"/>
                <w:szCs w:val="20"/>
                <w:i w:val="1"/>
                <w:iCs w:val="1"/>
                <w:color w:val="auto"/>
              </w:rPr>
              <w:t>otpw</w:t>
            </w:r>
            <w:r>
              <w:rPr>
                <w:rFonts w:ascii="Arial" w:cs="Arial" w:eastAsia="Arial" w:hAnsi="Arial"/>
                <w:sz w:val="20"/>
                <w:szCs w:val="20"/>
                <w:color w:val="auto"/>
              </w:rPr>
              <w:t xml:space="preserve"> is also cleared due</w:t>
            </w:r>
          </w:p>
        </w:tc>
        <w:tc>
          <w:tcPr>
            <w:tcW w:w="20" w:type="dxa"/>
            <w:vAlign w:val="bottom"/>
          </w:tcPr>
          <w:p>
            <w:pPr>
              <w:spacing w:after="0"/>
              <w:rPr>
                <w:sz w:val="21"/>
                <w:szCs w:val="21"/>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to cooling down of the IC.</w:t>
            </w:r>
          </w:p>
        </w:tc>
        <w:tc>
          <w:tcPr>
            <w:tcW w:w="20" w:type="dxa"/>
            <w:vAlign w:val="bottom"/>
          </w:tcPr>
          <w:p>
            <w:pPr>
              <w:spacing w:after="0"/>
              <w:rPr>
                <w:sz w:val="21"/>
                <w:szCs w:val="21"/>
                <w:color w:val="auto"/>
              </w:rPr>
            </w:pPr>
          </w:p>
        </w:tc>
      </w:tr>
      <w:tr>
        <w:trPr>
          <w:trHeight w:val="255"/>
        </w:trPr>
        <w:tc>
          <w:tcPr>
            <w:tcW w:w="20" w:type="dxa"/>
            <w:vAlign w:val="bottom"/>
            <w:tcBorders>
              <w:bottom w:val="single" w:sz="8" w:color="auto"/>
            </w:tcBorders>
          </w:tcPr>
          <w:p>
            <w:pPr>
              <w:spacing w:after="0"/>
              <w:rPr>
                <w:sz w:val="22"/>
                <w:szCs w:val="22"/>
                <w:color w:val="auto"/>
              </w:rPr>
            </w:pPr>
          </w:p>
        </w:tc>
        <w:tc>
          <w:tcPr>
            <w:tcW w:w="540" w:type="dxa"/>
            <w:vAlign w:val="bottom"/>
            <w:tcBorders>
              <w:bottom w:val="single" w:sz="8" w:color="auto"/>
              <w:right w:val="single" w:sz="8" w:color="auto"/>
            </w:tcBorders>
            <w:shd w:val="clear" w:color="auto" w:fill="D9D9D9"/>
          </w:tcPr>
          <w:p>
            <w:pPr>
              <w:spacing w:after="0"/>
              <w:rPr>
                <w:sz w:val="22"/>
                <w:szCs w:val="22"/>
                <w:color w:val="auto"/>
              </w:rPr>
            </w:pPr>
          </w:p>
        </w:tc>
        <w:tc>
          <w:tcPr>
            <w:tcW w:w="1140" w:type="dxa"/>
            <w:vAlign w:val="bottom"/>
            <w:tcBorders>
              <w:bottom w:val="single" w:sz="8" w:color="auto"/>
              <w:right w:val="single" w:sz="8" w:color="auto"/>
            </w:tcBorders>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218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The overtemperature flag is common for both bridges.</w:t>
            </w:r>
          </w:p>
        </w:tc>
        <w:tc>
          <w:tcPr>
            <w:tcW w:w="20" w:type="dxa"/>
            <w:vAlign w:val="bottom"/>
            <w:tcBorders>
              <w:bottom w:val="single" w:sz="8" w:color="auto"/>
            </w:tcBorders>
          </w:tcPr>
          <w:p>
            <w:pPr>
              <w:spacing w:after="0"/>
              <w:rPr>
                <w:sz w:val="22"/>
                <w:szCs w:val="22"/>
                <w:color w:val="auto"/>
              </w:rPr>
            </w:pPr>
          </w:p>
        </w:tc>
      </w:tr>
      <w:tr>
        <w:trPr>
          <w:trHeight w:val="228"/>
        </w:trPr>
        <w:tc>
          <w:tcPr>
            <w:tcW w:w="20" w:type="dxa"/>
            <w:vAlign w:val="bottom"/>
          </w:tcPr>
          <w:p>
            <w:pPr>
              <w:spacing w:after="0"/>
              <w:rPr>
                <w:sz w:val="19"/>
                <w:szCs w:val="19"/>
                <w:color w:val="auto"/>
              </w:rPr>
            </w:pPr>
          </w:p>
        </w:tc>
        <w:tc>
          <w:tcPr>
            <w:tcW w:w="540" w:type="dxa"/>
            <w:vAlign w:val="bottom"/>
            <w:tcBorders>
              <w:right w:val="single" w:sz="8" w:color="auto"/>
            </w:tcBorders>
            <w:shd w:val="clear" w:color="auto" w:fill="D9D9D9"/>
          </w:tcPr>
          <w:p>
            <w:pPr>
              <w:jc w:val="center"/>
              <w:spacing w:after="0" w:line="228" w:lineRule="exact"/>
              <w:rPr>
                <w:sz w:val="20"/>
                <w:szCs w:val="20"/>
                <w:color w:val="auto"/>
              </w:rPr>
            </w:pPr>
            <w:r>
              <w:rPr>
                <w:rFonts w:ascii="Arial" w:cs="Arial" w:eastAsia="Arial" w:hAnsi="Arial"/>
                <w:sz w:val="20"/>
                <w:szCs w:val="20"/>
                <w:color w:val="auto"/>
                <w:w w:val="89"/>
              </w:rPr>
              <w:t>0</w:t>
            </w:r>
          </w:p>
        </w:tc>
        <w:tc>
          <w:tcPr>
            <w:tcW w:w="1140" w:type="dxa"/>
            <w:vAlign w:val="bottom"/>
            <w:tcBorders>
              <w:right w:val="single" w:sz="8" w:color="auto"/>
            </w:tcBorders>
          </w:tcPr>
          <w:p>
            <w:pPr>
              <w:ind w:left="100"/>
              <w:spacing w:after="0" w:line="228" w:lineRule="exact"/>
              <w:rPr>
                <w:sz w:val="20"/>
                <w:szCs w:val="20"/>
                <w:color w:val="auto"/>
              </w:rPr>
            </w:pPr>
            <w:r>
              <w:rPr>
                <w:rFonts w:ascii="Arial" w:cs="Arial" w:eastAsia="Arial" w:hAnsi="Arial"/>
                <w:sz w:val="20"/>
                <w:szCs w:val="20"/>
                <w:i w:val="1"/>
                <w:iCs w:val="1"/>
                <w:color w:val="auto"/>
              </w:rPr>
              <w:t>otpw</w:t>
            </w:r>
          </w:p>
        </w:tc>
        <w:tc>
          <w:tcPr>
            <w:tcW w:w="80" w:type="dxa"/>
            <w:vAlign w:val="bottom"/>
          </w:tcPr>
          <w:p>
            <w:pPr>
              <w:spacing w:after="0"/>
              <w:rPr>
                <w:sz w:val="19"/>
                <w:szCs w:val="19"/>
                <w:color w:val="auto"/>
              </w:rPr>
            </w:pPr>
          </w:p>
        </w:tc>
        <w:tc>
          <w:tcPr>
            <w:tcW w:w="2180" w:type="dxa"/>
            <w:vAlign w:val="bottom"/>
            <w:tcBorders>
              <w:right w:val="single" w:sz="8" w:color="auto"/>
            </w:tcBorders>
          </w:tcPr>
          <w:p>
            <w:pPr>
              <w:spacing w:after="0" w:line="228" w:lineRule="exact"/>
              <w:rPr>
                <w:sz w:val="20"/>
                <w:szCs w:val="20"/>
                <w:color w:val="auto"/>
              </w:rPr>
            </w:pPr>
            <w:r>
              <w:rPr>
                <w:rFonts w:ascii="Arial" w:cs="Arial" w:eastAsia="Arial" w:hAnsi="Arial"/>
                <w:sz w:val="20"/>
                <w:szCs w:val="20"/>
                <w:color w:val="auto"/>
              </w:rPr>
              <w:t>overtemperature pre-</w:t>
            </w:r>
          </w:p>
        </w:tc>
        <w:tc>
          <w:tcPr>
            <w:tcW w:w="100" w:type="dxa"/>
            <w:vAlign w:val="bottom"/>
          </w:tcPr>
          <w:p>
            <w:pPr>
              <w:spacing w:after="0"/>
              <w:rPr>
                <w:sz w:val="19"/>
                <w:szCs w:val="19"/>
                <w:color w:val="auto"/>
              </w:rPr>
            </w:pPr>
          </w:p>
        </w:tc>
        <w:tc>
          <w:tcPr>
            <w:tcW w:w="5120" w:type="dxa"/>
            <w:vAlign w:val="bottom"/>
          </w:tcPr>
          <w:p>
            <w:pPr>
              <w:spacing w:after="0" w:line="228" w:lineRule="exact"/>
              <w:rPr>
                <w:sz w:val="20"/>
                <w:szCs w:val="20"/>
                <w:color w:val="auto"/>
              </w:rPr>
            </w:pPr>
            <w:r>
              <w:rPr>
                <w:rFonts w:ascii="Arial" w:cs="Arial" w:eastAsia="Arial" w:hAnsi="Arial"/>
                <w:sz w:val="20"/>
                <w:szCs w:val="20"/>
                <w:color w:val="auto"/>
              </w:rPr>
              <w:t>1: The selected overtemperature pre-warning threshold</w:t>
            </w:r>
          </w:p>
        </w:tc>
        <w:tc>
          <w:tcPr>
            <w:tcW w:w="20" w:type="dxa"/>
            <w:vAlign w:val="bottom"/>
          </w:tcPr>
          <w:p>
            <w:pPr>
              <w:spacing w:after="0"/>
              <w:rPr>
                <w:sz w:val="19"/>
                <w:szCs w:val="19"/>
                <w:color w:val="auto"/>
              </w:rPr>
            </w:pPr>
          </w:p>
        </w:tc>
      </w:tr>
      <w:tr>
        <w:trPr>
          <w:trHeight w:val="245"/>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1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warning flag</w:t>
            </w:r>
          </w:p>
        </w:tc>
        <w:tc>
          <w:tcPr>
            <w:tcW w:w="100" w:type="dxa"/>
            <w:vAlign w:val="bottom"/>
          </w:tcPr>
          <w:p>
            <w:pPr>
              <w:spacing w:after="0"/>
              <w:rPr>
                <w:sz w:val="21"/>
                <w:szCs w:val="21"/>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is exceeded.</w:t>
            </w:r>
          </w:p>
        </w:tc>
        <w:tc>
          <w:tcPr>
            <w:tcW w:w="20" w:type="dxa"/>
            <w:vAlign w:val="bottom"/>
          </w:tcPr>
          <w:p>
            <w:pPr>
              <w:spacing w:after="0"/>
              <w:rPr>
                <w:sz w:val="21"/>
                <w:szCs w:val="21"/>
                <w:color w:val="auto"/>
              </w:rPr>
            </w:pPr>
          </w:p>
        </w:tc>
      </w:tr>
      <w:tr>
        <w:trPr>
          <w:trHeight w:val="247"/>
        </w:trPr>
        <w:tc>
          <w:tcPr>
            <w:tcW w:w="20" w:type="dxa"/>
            <w:vAlign w:val="bottom"/>
          </w:tcPr>
          <w:p>
            <w:pPr>
              <w:spacing w:after="0"/>
              <w:rPr>
                <w:sz w:val="21"/>
                <w:szCs w:val="21"/>
                <w:color w:val="auto"/>
              </w:rPr>
            </w:pPr>
          </w:p>
        </w:tc>
        <w:tc>
          <w:tcPr>
            <w:tcW w:w="540" w:type="dxa"/>
            <w:vAlign w:val="bottom"/>
            <w:tcBorders>
              <w:right w:val="single" w:sz="8" w:color="auto"/>
            </w:tcBorders>
            <w:shd w:val="clear" w:color="auto" w:fill="D9D9D9"/>
          </w:tcPr>
          <w:p>
            <w:pPr>
              <w:spacing w:after="0"/>
              <w:rPr>
                <w:sz w:val="21"/>
                <w:szCs w:val="21"/>
                <w:color w:val="auto"/>
              </w:rPr>
            </w:pPr>
          </w:p>
        </w:tc>
        <w:tc>
          <w:tcPr>
            <w:tcW w:w="11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1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5120" w:type="dxa"/>
            <w:vAlign w:val="bottom"/>
          </w:tcPr>
          <w:p>
            <w:pPr>
              <w:spacing w:after="0"/>
              <w:rPr>
                <w:sz w:val="20"/>
                <w:szCs w:val="20"/>
                <w:color w:val="auto"/>
              </w:rPr>
            </w:pPr>
            <w:r>
              <w:rPr>
                <w:rFonts w:ascii="Arial" w:cs="Arial" w:eastAsia="Arial" w:hAnsi="Arial"/>
                <w:sz w:val="20"/>
                <w:szCs w:val="20"/>
                <w:color w:val="auto"/>
              </w:rPr>
              <w:t>The  overtemperature  pre-warning  flag  is  common  for</w:t>
            </w:r>
          </w:p>
        </w:tc>
        <w:tc>
          <w:tcPr>
            <w:tcW w:w="20" w:type="dxa"/>
            <w:vAlign w:val="bottom"/>
          </w:tcPr>
          <w:p>
            <w:pPr>
              <w:spacing w:after="0"/>
              <w:rPr>
                <w:sz w:val="21"/>
                <w:szCs w:val="21"/>
                <w:color w:val="auto"/>
              </w:rPr>
            </w:pPr>
          </w:p>
        </w:tc>
      </w:tr>
      <w:tr>
        <w:trPr>
          <w:trHeight w:val="251"/>
        </w:trPr>
        <w:tc>
          <w:tcPr>
            <w:tcW w:w="20" w:type="dxa"/>
            <w:vAlign w:val="bottom"/>
            <w:tcBorders>
              <w:bottom w:val="single" w:sz="8" w:color="auto"/>
            </w:tcBorders>
          </w:tcPr>
          <w:p>
            <w:pPr>
              <w:spacing w:after="0"/>
              <w:rPr>
                <w:sz w:val="21"/>
                <w:szCs w:val="21"/>
                <w:color w:val="auto"/>
              </w:rPr>
            </w:pPr>
          </w:p>
        </w:tc>
        <w:tc>
          <w:tcPr>
            <w:tcW w:w="540" w:type="dxa"/>
            <w:vAlign w:val="bottom"/>
            <w:tcBorders>
              <w:bottom w:val="single" w:sz="8" w:color="auto"/>
              <w:right w:val="single" w:sz="8" w:color="auto"/>
            </w:tcBorders>
            <w:shd w:val="clear" w:color="auto" w:fill="D9D9D9"/>
          </w:tcPr>
          <w:p>
            <w:pPr>
              <w:spacing w:after="0"/>
              <w:rPr>
                <w:sz w:val="21"/>
                <w:szCs w:val="21"/>
                <w:color w:val="auto"/>
              </w:rPr>
            </w:pPr>
          </w:p>
        </w:tc>
        <w:tc>
          <w:tcPr>
            <w:tcW w:w="11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18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51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both bridges.</w:t>
            </w:r>
          </w:p>
        </w:tc>
        <w:tc>
          <w:tcPr>
            <w:tcW w:w="20" w:type="dxa"/>
            <w:vAlign w:val="bottom"/>
            <w:tcBorders>
              <w:bottom w:val="single" w:sz="8" w:color="auto"/>
            </w:tcBorders>
          </w:tcPr>
          <w:p>
            <w:pPr>
              <w:spacing w:after="0"/>
              <w:rPr>
                <w:sz w:val="21"/>
                <w:szCs w:val="2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1069340</wp:posOffset>
                </wp:positionV>
                <wp:extent cx="5760720" cy="0"/>
                <wp:wrapNone/>
                <wp:docPr id="282" name="Shape 2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82" o:spid="_x0000_s13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84.2pt" to="459.65pt,84.2pt" o:allowincell="f" strokecolor="#000000" strokeweight="0.75pt"/>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34" w:name="page35"/>
    <w:bookmarkEnd w:id="34"/>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35</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tbl>
      <w:tblPr>
        <w:tblLayout w:type="fixed"/>
        <w:tblInd w:w="120" w:type="dxa"/>
        <w:tblCellMar>
          <w:top w:w="0" w:type="dxa"/>
          <w:left w:w="0" w:type="dxa"/>
          <w:bottom w:w="0" w:type="dxa"/>
          <w:right w:w="0" w:type="dxa"/>
        </w:tblCellMar>
      </w:tblPr>
      <w:tr>
        <w:trPr>
          <w:trHeight w:val="414"/>
        </w:trPr>
        <w:tc>
          <w:tcPr>
            <w:tcW w:w="360" w:type="dxa"/>
            <w:vAlign w:val="bottom"/>
          </w:tcPr>
          <w:p>
            <w:pPr>
              <w:jc w:val="right"/>
              <w:spacing w:after="0"/>
              <w:rPr>
                <w:sz w:val="20"/>
                <w:szCs w:val="20"/>
                <w:color w:val="auto"/>
              </w:rPr>
            </w:pPr>
            <w:r>
              <w:rPr>
                <w:rFonts w:ascii="Arial" w:cs="Arial" w:eastAsia="Arial" w:hAnsi="Arial"/>
                <w:sz w:val="36"/>
                <w:szCs w:val="36"/>
                <w:b w:val="1"/>
                <w:bCs w:val="1"/>
                <w:color w:val="auto"/>
                <w:w w:val="79"/>
              </w:rPr>
              <w:t>6</w:t>
            </w:r>
          </w:p>
        </w:tc>
        <w:tc>
          <w:tcPr>
            <w:tcW w:w="8700" w:type="dxa"/>
            <w:vAlign w:val="bottom"/>
          </w:tcPr>
          <w:p>
            <w:pPr>
              <w:ind w:left="200"/>
              <w:spacing w:after="0"/>
              <w:rPr>
                <w:sz w:val="20"/>
                <w:szCs w:val="20"/>
                <w:color w:val="auto"/>
              </w:rPr>
            </w:pPr>
            <w:r>
              <w:rPr>
                <w:rFonts w:ascii="Arial" w:cs="Arial" w:eastAsia="Arial" w:hAnsi="Arial"/>
                <w:sz w:val="36"/>
                <w:szCs w:val="36"/>
                <w:b w:val="1"/>
                <w:bCs w:val="1"/>
                <w:color w:val="auto"/>
              </w:rPr>
              <w:t>StealthChop™</w:t>
            </w:r>
          </w:p>
        </w:tc>
      </w:tr>
      <w:tr>
        <w:trPr>
          <w:trHeight w:val="312"/>
        </w:trPr>
        <w:tc>
          <w:tcPr>
            <w:tcW w:w="360" w:type="dxa"/>
            <w:vAlign w:val="bottom"/>
          </w:tcPr>
          <w:p>
            <w:pPr>
              <w:spacing w:after="0"/>
              <w:rPr>
                <w:sz w:val="24"/>
                <w:szCs w:val="24"/>
                <w:color w:val="auto"/>
              </w:rPr>
            </w:pPr>
          </w:p>
        </w:tc>
        <w:tc>
          <w:tcPr>
            <w:tcW w:w="8700" w:type="dxa"/>
            <w:vAlign w:val="bottom"/>
          </w:tcPr>
          <w:p>
            <w:pPr>
              <w:ind w:left="780"/>
              <w:spacing w:after="0"/>
              <w:rPr>
                <w:sz w:val="20"/>
                <w:szCs w:val="20"/>
                <w:color w:val="auto"/>
              </w:rPr>
            </w:pPr>
            <w:r>
              <w:rPr>
                <w:rFonts w:ascii="Arial" w:cs="Arial" w:eastAsia="Arial" w:hAnsi="Arial"/>
                <w:sz w:val="20"/>
                <w:szCs w:val="20"/>
                <w:color w:val="auto"/>
              </w:rPr>
              <w:t>StealthChop is an extremely quiet mode of operation for stepper motors. It is based on a</w:t>
            </w:r>
          </w:p>
        </w:tc>
      </w:tr>
      <w:tr>
        <w:trPr>
          <w:trHeight w:val="245"/>
        </w:trPr>
        <w:tc>
          <w:tcPr>
            <w:tcW w:w="360" w:type="dxa"/>
            <w:vAlign w:val="bottom"/>
          </w:tcPr>
          <w:p>
            <w:pPr>
              <w:spacing w:after="0"/>
              <w:rPr>
                <w:sz w:val="21"/>
                <w:szCs w:val="21"/>
                <w:color w:val="auto"/>
              </w:rPr>
            </w:pPr>
          </w:p>
        </w:tc>
        <w:tc>
          <w:tcPr>
            <w:tcW w:w="8700" w:type="dxa"/>
            <w:vAlign w:val="bottom"/>
          </w:tcPr>
          <w:p>
            <w:pPr>
              <w:ind w:left="780"/>
              <w:spacing w:after="0"/>
              <w:rPr>
                <w:sz w:val="20"/>
                <w:szCs w:val="20"/>
                <w:color w:val="auto"/>
              </w:rPr>
            </w:pPr>
            <w:r>
              <w:rPr>
                <w:rFonts w:ascii="Arial" w:cs="Arial" w:eastAsia="Arial" w:hAnsi="Arial"/>
                <w:sz w:val="20"/>
                <w:szCs w:val="20"/>
                <w:color w:val="auto"/>
              </w:rPr>
              <w:t>voltage mode PWM. In case of standstill and at low velocities, the motor is absolutely</w:t>
            </w:r>
          </w:p>
        </w:tc>
      </w:tr>
      <w:tr>
        <w:trPr>
          <w:trHeight w:val="247"/>
        </w:trPr>
        <w:tc>
          <w:tcPr>
            <w:tcW w:w="360" w:type="dxa"/>
            <w:vAlign w:val="bottom"/>
          </w:tcPr>
          <w:p>
            <w:pPr>
              <w:spacing w:after="0"/>
              <w:rPr>
                <w:sz w:val="21"/>
                <w:szCs w:val="21"/>
                <w:color w:val="auto"/>
              </w:rPr>
            </w:pPr>
          </w:p>
        </w:tc>
        <w:tc>
          <w:tcPr>
            <w:tcW w:w="8700" w:type="dxa"/>
            <w:vAlign w:val="bottom"/>
          </w:tcPr>
          <w:p>
            <w:pPr>
              <w:ind w:left="780"/>
              <w:spacing w:after="0"/>
              <w:rPr>
                <w:sz w:val="20"/>
                <w:szCs w:val="20"/>
                <w:color w:val="auto"/>
              </w:rPr>
            </w:pPr>
            <w:r>
              <w:rPr>
                <w:rFonts w:ascii="Arial" w:cs="Arial" w:eastAsia="Arial" w:hAnsi="Arial"/>
                <w:sz w:val="20"/>
                <w:szCs w:val="20"/>
                <w:color w:val="auto"/>
              </w:rPr>
              <w:t>noiseless. Thus, StealthChop operated stepper motor applications are very suitable for</w:t>
            </w:r>
          </w:p>
        </w:tc>
      </w:tr>
      <w:tr>
        <w:trPr>
          <w:trHeight w:val="245"/>
        </w:trPr>
        <w:tc>
          <w:tcPr>
            <w:tcW w:w="360" w:type="dxa"/>
            <w:vAlign w:val="bottom"/>
          </w:tcPr>
          <w:p>
            <w:pPr>
              <w:spacing w:after="0"/>
              <w:rPr>
                <w:sz w:val="21"/>
                <w:szCs w:val="21"/>
                <w:color w:val="auto"/>
              </w:rPr>
            </w:pPr>
          </w:p>
        </w:tc>
        <w:tc>
          <w:tcPr>
            <w:tcW w:w="8700" w:type="dxa"/>
            <w:vAlign w:val="bottom"/>
          </w:tcPr>
          <w:p>
            <w:pPr>
              <w:ind w:left="780"/>
              <w:spacing w:after="0"/>
              <w:rPr>
                <w:sz w:val="20"/>
                <w:szCs w:val="20"/>
                <w:color w:val="auto"/>
              </w:rPr>
            </w:pPr>
            <w:r>
              <w:rPr>
                <w:rFonts w:ascii="Arial" w:cs="Arial" w:eastAsia="Arial" w:hAnsi="Arial"/>
                <w:sz w:val="20"/>
                <w:szCs w:val="20"/>
                <w:color w:val="auto"/>
              </w:rPr>
              <w:t>indoor or home use. The motor operates absolutely free of vibration at low velocities.</w:t>
            </w:r>
          </w:p>
        </w:tc>
      </w:tr>
      <w:tr>
        <w:trPr>
          <w:trHeight w:val="247"/>
        </w:trPr>
        <w:tc>
          <w:tcPr>
            <w:tcW w:w="360" w:type="dxa"/>
            <w:vAlign w:val="bottom"/>
          </w:tcPr>
          <w:p>
            <w:pPr>
              <w:spacing w:after="0"/>
              <w:rPr>
                <w:sz w:val="21"/>
                <w:szCs w:val="21"/>
                <w:color w:val="auto"/>
              </w:rPr>
            </w:pPr>
          </w:p>
        </w:tc>
        <w:tc>
          <w:tcPr>
            <w:tcW w:w="8700" w:type="dxa"/>
            <w:vAlign w:val="bottom"/>
          </w:tcPr>
          <w:p>
            <w:pPr>
              <w:ind w:left="780"/>
              <w:spacing w:after="0"/>
              <w:rPr>
                <w:sz w:val="20"/>
                <w:szCs w:val="20"/>
                <w:color w:val="auto"/>
              </w:rPr>
            </w:pPr>
            <w:r>
              <w:rPr>
                <w:rFonts w:ascii="Arial" w:cs="Arial" w:eastAsia="Arial" w:hAnsi="Arial"/>
                <w:sz w:val="20"/>
                <w:szCs w:val="20"/>
                <w:color w:val="auto"/>
              </w:rPr>
              <w:t>With StealthChop, the motor current is applied by driving a certain effective voltage into</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74295</wp:posOffset>
            </wp:positionH>
            <wp:positionV relativeFrom="paragraph">
              <wp:posOffset>-713740</wp:posOffset>
            </wp:positionV>
            <wp:extent cx="607695" cy="60833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02">
                      <a:extLst>
                        <a:ext uri="{28A0092B-C50C-407E-A947-70E740481C1C}"/>
                      </a:extLst>
                    </a:blip>
                    <a:srcRect/>
                    <a:stretch>
                      <a:fillRect/>
                    </a:stretch>
                  </pic:blipFill>
                  <pic:spPr bwMode="auto">
                    <a:xfrm>
                      <a:off x="0" y="0"/>
                      <a:ext cx="607695" cy="608330"/>
                    </a:xfrm>
                    <a:prstGeom prst="rect">
                      <a:avLst/>
                    </a:prstGeom>
                    <a:noFill/>
                  </pic:spPr>
                </pic:pic>
              </a:graphicData>
            </a:graphic>
          </wp:anchor>
        </w:drawing>
      </w:r>
    </w:p>
    <w:p>
      <w:pPr>
        <w:spacing w:after="0" w:line="8" w:lineRule="exact"/>
        <w:rPr>
          <w:sz w:val="20"/>
          <w:szCs w:val="20"/>
          <w:color w:val="auto"/>
        </w:rPr>
      </w:pPr>
    </w:p>
    <w:p>
      <w:pPr>
        <w:jc w:val="both"/>
        <w:ind w:left="120" w:right="160"/>
        <w:spacing w:after="0" w:line="252" w:lineRule="auto"/>
        <w:rPr>
          <w:sz w:val="20"/>
          <w:szCs w:val="20"/>
          <w:color w:val="auto"/>
        </w:rPr>
      </w:pPr>
      <w:r>
        <w:rPr>
          <w:rFonts w:ascii="Arial" w:cs="Arial" w:eastAsia="Arial" w:hAnsi="Arial"/>
          <w:sz w:val="20"/>
          <w:szCs w:val="20"/>
          <w:color w:val="auto"/>
        </w:rPr>
        <w:t>the coil, using a voltage mode PWM. With the enhanced StealthChop2, the driver automatically adapts to the application for best performance. No more configurations are required. Optional configuration allows for tuning the setting in special cases, or for storing initial values for the automatic adaptation algorithm. For high velocity consider SpreadCycle in combination with StealthChop.</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93345</wp:posOffset>
            </wp:positionH>
            <wp:positionV relativeFrom="paragraph">
              <wp:posOffset>64770</wp:posOffset>
            </wp:positionV>
            <wp:extent cx="2846705" cy="2312035"/>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203">
                      <a:extLst>
                        <a:ext uri="{28A0092B-C50C-407E-A947-70E740481C1C}"/>
                      </a:extLst>
                    </a:blip>
                    <a:srcRect/>
                    <a:stretch>
                      <a:fillRect/>
                    </a:stretch>
                  </pic:blipFill>
                  <pic:spPr bwMode="auto">
                    <a:xfrm>
                      <a:off x="0" y="0"/>
                      <a:ext cx="2846705" cy="23120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0" w:lineRule="exact"/>
        <w:rPr>
          <w:sz w:val="20"/>
          <w:szCs w:val="20"/>
          <w:color w:val="auto"/>
        </w:rPr>
      </w:pPr>
    </w:p>
    <w:p>
      <w:pPr>
        <w:ind w:left="120"/>
        <w:spacing w:after="0"/>
        <w:rPr>
          <w:sz w:val="20"/>
          <w:szCs w:val="20"/>
          <w:color w:val="auto"/>
        </w:rPr>
      </w:pPr>
      <w:r>
        <w:rPr>
          <w:rFonts w:ascii="Arial" w:cs="Arial" w:eastAsia="Arial" w:hAnsi="Arial"/>
          <w:sz w:val="20"/>
          <w:szCs w:val="20"/>
          <w:b w:val="1"/>
          <w:bCs w:val="1"/>
          <w:color w:val="auto"/>
        </w:rPr>
        <w:t>Figure 6.1 Motor coil sine wave current with StealthChop (measured with current probe)</w:t>
      </w:r>
    </w:p>
    <w:p>
      <w:pPr>
        <w:spacing w:after="0" w:line="262" w:lineRule="exact"/>
        <w:rPr>
          <w:sz w:val="20"/>
          <w:szCs w:val="20"/>
          <w:color w:val="auto"/>
        </w:rPr>
      </w:pPr>
    </w:p>
    <w:p>
      <w:pPr>
        <w:ind w:left="120"/>
        <w:spacing w:after="0"/>
        <w:tabs>
          <w:tab w:leader="none" w:pos="800" w:val="left"/>
        </w:tabs>
        <w:rPr>
          <w:sz w:val="20"/>
          <w:szCs w:val="20"/>
          <w:color w:val="auto"/>
        </w:rPr>
      </w:pPr>
      <w:r>
        <w:rPr>
          <w:rFonts w:ascii="Arial" w:cs="Arial" w:eastAsia="Arial" w:hAnsi="Arial"/>
          <w:sz w:val="32"/>
          <w:szCs w:val="32"/>
          <w:b w:val="1"/>
          <w:bCs w:val="1"/>
          <w:color w:val="auto"/>
        </w:rPr>
        <w:t>6.1</w:t>
      </w:r>
      <w:r>
        <w:rPr>
          <w:sz w:val="20"/>
          <w:szCs w:val="20"/>
          <w:color w:val="auto"/>
        </w:rPr>
        <w:tab/>
      </w:r>
      <w:r>
        <w:rPr>
          <w:rFonts w:ascii="Arial" w:cs="Arial" w:eastAsia="Arial" w:hAnsi="Arial"/>
          <w:sz w:val="30"/>
          <w:szCs w:val="30"/>
          <w:b w:val="1"/>
          <w:bCs w:val="1"/>
          <w:color w:val="auto"/>
        </w:rPr>
        <w:t>Automatic Tuning</w:t>
      </w:r>
    </w:p>
    <w:p>
      <w:pPr>
        <w:spacing w:after="0" w:line="91" w:lineRule="exact"/>
        <w:rPr>
          <w:sz w:val="20"/>
          <w:szCs w:val="20"/>
          <w:color w:val="auto"/>
        </w:rPr>
      </w:pPr>
    </w:p>
    <w:p>
      <w:pPr>
        <w:jc w:val="both"/>
        <w:ind w:left="120" w:right="160"/>
        <w:spacing w:after="0" w:line="253" w:lineRule="auto"/>
        <w:rPr>
          <w:rFonts w:ascii="Arial" w:cs="Arial" w:eastAsia="Arial" w:hAnsi="Arial"/>
          <w:sz w:val="20"/>
          <w:szCs w:val="20"/>
          <w:color w:val="auto"/>
        </w:rPr>
      </w:pPr>
      <w:r>
        <w:rPr>
          <w:rFonts w:ascii="Arial" w:cs="Arial" w:eastAsia="Arial" w:hAnsi="Arial"/>
          <w:sz w:val="20"/>
          <w:szCs w:val="20"/>
          <w:color w:val="auto"/>
        </w:rPr>
        <w:t xml:space="preserve">StealthChop2 integrates an automatic tuning procedure (AT), which adapts the most important operating parameters to the motor automatically. This way, StealthChop2 allows high motor dynamics and supports powering down the motor to very low currents. Just two steps have to be respected by the motion controller for best results: Start with the motor in standstill, but powered with nominal run current (AT#1). Move the motor at a medium velocity, e.g. as part of a homing procedure (AT#2). </w:t>
      </w:r>
      <w:hyperlink w:anchor="page36">
        <w:r>
          <w:rPr>
            <w:rFonts w:ascii="Arial" w:cs="Arial" w:eastAsia="Arial" w:hAnsi="Arial"/>
            <w:sz w:val="20"/>
            <w:szCs w:val="20"/>
            <w:color w:val="auto"/>
          </w:rPr>
          <w:t xml:space="preserve">Figure 6.2 </w:t>
        </w:r>
      </w:hyperlink>
      <w:r>
        <w:rPr>
          <w:rFonts w:ascii="Arial" w:cs="Arial" w:eastAsia="Arial" w:hAnsi="Arial"/>
          <w:sz w:val="20"/>
          <w:szCs w:val="20"/>
          <w:color w:val="auto"/>
        </w:rPr>
        <w:t>shows the tuning procedure.</w:t>
      </w:r>
    </w:p>
    <w:p>
      <w:pPr>
        <w:spacing w:after="0" w:line="9" w:lineRule="exact"/>
        <w:rPr>
          <w:sz w:val="20"/>
          <w:szCs w:val="20"/>
          <w:color w:val="auto"/>
        </w:rPr>
      </w:pPr>
    </w:p>
    <w:p>
      <w:pPr>
        <w:ind w:left="120"/>
        <w:spacing w:after="0"/>
        <w:rPr>
          <w:sz w:val="20"/>
          <w:szCs w:val="20"/>
          <w:color w:val="auto"/>
        </w:rPr>
      </w:pPr>
      <w:r>
        <w:rPr>
          <w:rFonts w:ascii="Arial" w:cs="Arial" w:eastAsia="Arial" w:hAnsi="Arial"/>
          <w:sz w:val="20"/>
          <w:szCs w:val="20"/>
          <w:color w:val="auto"/>
        </w:rPr>
        <w:t>Border conditions in for AT#1 and AT#2 are shown in the following table: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163830</wp:posOffset>
            </wp:positionV>
            <wp:extent cx="5926455" cy="129413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04">
                      <a:extLst>
                        <a:ext uri="{28A0092B-C50C-407E-A947-70E740481C1C}"/>
                      </a:extLst>
                    </a:blip>
                    <a:srcRect/>
                    <a:stretch>
                      <a:fillRect/>
                    </a:stretch>
                  </pic:blipFill>
                  <pic:spPr bwMode="auto">
                    <a:xfrm>
                      <a:off x="0" y="0"/>
                      <a:ext cx="5926455" cy="1294130"/>
                    </a:xfrm>
                    <a:prstGeom prst="rect">
                      <a:avLst/>
                    </a:prstGeom>
                    <a:noFill/>
                  </pic:spPr>
                </pic:pic>
              </a:graphicData>
            </a:graphic>
          </wp:anchor>
        </w:drawing>
      </w:r>
    </w:p>
    <w:p>
      <w:pPr>
        <w:spacing w:after="0" w:line="295" w:lineRule="exact"/>
        <w:rPr>
          <w:sz w:val="20"/>
          <w:szCs w:val="20"/>
          <w:color w:val="auto"/>
        </w:rPr>
      </w:pPr>
    </w:p>
    <w:p>
      <w:pPr>
        <w:ind w:left="120"/>
        <w:spacing w:after="0"/>
        <w:rPr>
          <w:sz w:val="20"/>
          <w:szCs w:val="20"/>
          <w:color w:val="auto"/>
        </w:rPr>
      </w:pPr>
      <w:r>
        <w:rPr>
          <w:rFonts w:ascii="Arial" w:cs="Arial" w:eastAsia="Arial" w:hAnsi="Arial"/>
          <w:sz w:val="22"/>
          <w:szCs w:val="22"/>
          <w:b w:val="1"/>
          <w:bCs w:val="1"/>
          <w:color w:val="002060"/>
        </w:rPr>
        <w:t>A</w:t>
      </w:r>
      <w:r>
        <w:rPr>
          <w:rFonts w:ascii="Arial" w:cs="Arial" w:eastAsia="Arial" w:hAnsi="Arial"/>
          <w:sz w:val="18"/>
          <w:szCs w:val="18"/>
          <w:b w:val="1"/>
          <w:bCs w:val="1"/>
          <w:color w:val="002060"/>
        </w:rPr>
        <w:t>UTOMATIC</w:t>
      </w:r>
      <w:r>
        <w:rPr>
          <w:rFonts w:ascii="Arial" w:cs="Arial" w:eastAsia="Arial" w:hAnsi="Arial"/>
          <w:sz w:val="22"/>
          <w:szCs w:val="22"/>
          <w:b w:val="1"/>
          <w:bCs w:val="1"/>
          <w:color w:val="002060"/>
        </w:rPr>
        <w:t xml:space="preserve"> T</w:t>
      </w:r>
      <w:r>
        <w:rPr>
          <w:rFonts w:ascii="Arial" w:cs="Arial" w:eastAsia="Arial" w:hAnsi="Arial"/>
          <w:sz w:val="18"/>
          <w:szCs w:val="18"/>
          <w:b w:val="1"/>
          <w:bCs w:val="1"/>
          <w:color w:val="002060"/>
        </w:rPr>
        <w:t>UNING</w:t>
      </w:r>
      <w:r>
        <w:rPr>
          <w:rFonts w:ascii="Arial" w:cs="Arial" w:eastAsia="Arial" w:hAnsi="Arial"/>
          <w:sz w:val="22"/>
          <w:szCs w:val="22"/>
          <w:b w:val="1"/>
          <w:bCs w:val="1"/>
          <w:color w:val="002060"/>
        </w:rPr>
        <w:t xml:space="preserve"> T</w:t>
      </w:r>
      <w:r>
        <w:rPr>
          <w:rFonts w:ascii="Arial" w:cs="Arial" w:eastAsia="Arial" w:hAnsi="Arial"/>
          <w:sz w:val="18"/>
          <w:szCs w:val="18"/>
          <w:b w:val="1"/>
          <w:bCs w:val="1"/>
          <w:color w:val="002060"/>
        </w:rPr>
        <w:t>IMING AND</w:t>
      </w:r>
      <w:r>
        <w:rPr>
          <w:rFonts w:ascii="Arial" w:cs="Arial" w:eastAsia="Arial" w:hAnsi="Arial"/>
          <w:sz w:val="22"/>
          <w:szCs w:val="22"/>
          <w:b w:val="1"/>
          <w:bCs w:val="1"/>
          <w:color w:val="002060"/>
        </w:rPr>
        <w:t xml:space="preserve"> B</w:t>
      </w:r>
      <w:r>
        <w:rPr>
          <w:rFonts w:ascii="Arial" w:cs="Arial" w:eastAsia="Arial" w:hAnsi="Arial"/>
          <w:sz w:val="18"/>
          <w:szCs w:val="18"/>
          <w:b w:val="1"/>
          <w:bCs w:val="1"/>
          <w:color w:val="002060"/>
        </w:rPr>
        <w:t>ORDER</w:t>
      </w:r>
      <w:r>
        <w:rPr>
          <w:rFonts w:ascii="Arial" w:cs="Arial" w:eastAsia="Arial" w:hAnsi="Arial"/>
          <w:sz w:val="22"/>
          <w:szCs w:val="22"/>
          <w:b w:val="1"/>
          <w:bCs w:val="1"/>
          <w:color w:val="002060"/>
        </w:rPr>
        <w:t xml:space="preserve"> C</w:t>
      </w:r>
      <w:r>
        <w:rPr>
          <w:rFonts w:ascii="Arial" w:cs="Arial" w:eastAsia="Arial" w:hAnsi="Arial"/>
          <w:sz w:val="18"/>
          <w:szCs w:val="18"/>
          <w:b w:val="1"/>
          <w:bCs w:val="1"/>
          <w:color w:val="002060"/>
        </w:rPr>
        <w:t>ONDITIONS</w:t>
      </w:r>
    </w:p>
    <w:p>
      <w:pPr>
        <w:spacing w:after="0" w:line="30" w:lineRule="exact"/>
        <w:rPr>
          <w:sz w:val="20"/>
          <w:szCs w:val="20"/>
          <w:color w:val="auto"/>
        </w:rPr>
      </w:pPr>
    </w:p>
    <w:tbl>
      <w:tblPr>
        <w:tblLayout w:type="fixed"/>
        <w:tblInd w:w="0" w:type="dxa"/>
        <w:tblCellMar>
          <w:top w:w="0" w:type="dxa"/>
          <w:left w:w="0" w:type="dxa"/>
          <w:bottom w:w="0" w:type="dxa"/>
          <w:right w:w="0" w:type="dxa"/>
        </w:tblCellMar>
      </w:tblPr>
      <w:tr>
        <w:trPr>
          <w:trHeight w:val="253"/>
        </w:trPr>
        <w:tc>
          <w:tcPr>
            <w:tcW w:w="20" w:type="dxa"/>
            <w:vAlign w:val="bottom"/>
            <w:tcBorders>
              <w:top w:val="single" w:sz="8" w:color="auto"/>
              <w:bottom w:val="single" w:sz="8" w:color="auto"/>
            </w:tcBorders>
          </w:tcPr>
          <w:p>
            <w:pPr>
              <w:spacing w:after="0"/>
              <w:rPr>
                <w:sz w:val="22"/>
                <w:szCs w:val="22"/>
                <w:color w:val="auto"/>
              </w:rPr>
            </w:pPr>
          </w:p>
        </w:tc>
        <w:tc>
          <w:tcPr>
            <w:tcW w:w="680" w:type="dxa"/>
            <w:vAlign w:val="bottom"/>
            <w:tcBorders>
              <w:top w:val="single" w:sz="8" w:color="auto"/>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highlight w:val="lightGray"/>
              </w:rPr>
              <w:t>Step</w:t>
            </w:r>
          </w:p>
        </w:tc>
        <w:tc>
          <w:tcPr>
            <w:tcW w:w="1280" w:type="dxa"/>
            <w:vAlign w:val="bottom"/>
            <w:tcBorders>
              <w:top w:val="single" w:sz="8" w:color="auto"/>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highlight w:val="lightGray"/>
              </w:rPr>
              <w:t>Parameter</w:t>
            </w:r>
          </w:p>
        </w:tc>
        <w:tc>
          <w:tcPr>
            <w:tcW w:w="2460" w:type="dxa"/>
            <w:vAlign w:val="bottom"/>
            <w:tcBorders>
              <w:top w:val="single" w:sz="8" w:color="auto"/>
              <w:bottom w:val="single" w:sz="8" w:color="auto"/>
            </w:tcBorders>
            <w:gridSpan w:val="2"/>
            <w:shd w:val="clear" w:color="auto" w:fill="D9D9D9"/>
          </w:tcPr>
          <w:p>
            <w:pPr>
              <w:ind w:left="80"/>
              <w:spacing w:after="0"/>
              <w:rPr>
                <w:sz w:val="20"/>
                <w:szCs w:val="20"/>
                <w:color w:val="auto"/>
              </w:rPr>
            </w:pPr>
            <w:r>
              <w:rPr>
                <w:rFonts w:ascii="Arial" w:cs="Arial" w:eastAsia="Arial" w:hAnsi="Arial"/>
                <w:sz w:val="20"/>
                <w:szCs w:val="20"/>
                <w:b w:val="1"/>
                <w:bCs w:val="1"/>
                <w:color w:val="auto"/>
              </w:rPr>
              <w:t>Conditions</w:t>
            </w:r>
          </w:p>
        </w:tc>
        <w:tc>
          <w:tcPr>
            <w:tcW w:w="500" w:type="dxa"/>
            <w:vAlign w:val="bottom"/>
            <w:tcBorders>
              <w:top w:val="single" w:sz="8" w:color="auto"/>
              <w:bottom w:val="single" w:sz="8" w:color="auto"/>
            </w:tcBorders>
            <w:shd w:val="clear" w:color="auto" w:fill="D9D9D9"/>
          </w:tcPr>
          <w:p>
            <w:pPr>
              <w:spacing w:after="0"/>
              <w:rPr>
                <w:sz w:val="22"/>
                <w:szCs w:val="22"/>
                <w:color w:val="auto"/>
              </w:rPr>
            </w:pPr>
          </w:p>
        </w:tc>
        <w:tc>
          <w:tcPr>
            <w:tcW w:w="1720" w:type="dxa"/>
            <w:vAlign w:val="bottom"/>
            <w:tcBorders>
              <w:top w:val="single" w:sz="8" w:color="auto"/>
              <w:bottom w:val="single" w:sz="8" w:color="auto"/>
            </w:tcBorders>
            <w:shd w:val="clear" w:color="auto" w:fill="D9D9D9"/>
          </w:tcPr>
          <w:p>
            <w:pPr>
              <w:spacing w:after="0"/>
              <w:rPr>
                <w:sz w:val="22"/>
                <w:szCs w:val="22"/>
                <w:color w:val="auto"/>
              </w:rPr>
            </w:pPr>
          </w:p>
        </w:tc>
        <w:tc>
          <w:tcPr>
            <w:tcW w:w="280" w:type="dxa"/>
            <w:vAlign w:val="bottom"/>
            <w:tcBorders>
              <w:top w:val="single" w:sz="8" w:color="auto"/>
              <w:bottom w:val="single" w:sz="8" w:color="auto"/>
              <w:right w:val="single" w:sz="8" w:color="auto"/>
            </w:tcBorders>
            <w:shd w:val="clear" w:color="auto" w:fill="D9D9D9"/>
          </w:tcPr>
          <w:p>
            <w:pPr>
              <w:spacing w:after="0"/>
              <w:rPr>
                <w:sz w:val="22"/>
                <w:szCs w:val="22"/>
                <w:color w:val="auto"/>
              </w:rPr>
            </w:pPr>
          </w:p>
        </w:tc>
        <w:tc>
          <w:tcPr>
            <w:tcW w:w="940" w:type="dxa"/>
            <w:vAlign w:val="bottom"/>
            <w:tcBorders>
              <w:top w:val="single" w:sz="8" w:color="auto"/>
              <w:bottom w:val="single" w:sz="8" w:color="auto"/>
            </w:tcBorders>
            <w:gridSpan w:val="2"/>
            <w:shd w:val="clear" w:color="auto" w:fill="D9D9D9"/>
          </w:tcPr>
          <w:p>
            <w:pPr>
              <w:ind w:left="80"/>
              <w:spacing w:after="0"/>
              <w:rPr>
                <w:sz w:val="20"/>
                <w:szCs w:val="20"/>
                <w:color w:val="auto"/>
              </w:rPr>
            </w:pPr>
            <w:r>
              <w:rPr>
                <w:rFonts w:ascii="Arial" w:cs="Arial" w:eastAsia="Arial" w:hAnsi="Arial"/>
                <w:sz w:val="20"/>
                <w:szCs w:val="20"/>
                <w:b w:val="1"/>
                <w:bCs w:val="1"/>
                <w:color w:val="auto"/>
              </w:rPr>
              <w:t>Duration</w:t>
            </w:r>
          </w:p>
        </w:tc>
        <w:tc>
          <w:tcPr>
            <w:tcW w:w="640" w:type="dxa"/>
            <w:vAlign w:val="bottom"/>
            <w:tcBorders>
              <w:top w:val="single" w:sz="8" w:color="auto"/>
              <w:bottom w:val="single" w:sz="8" w:color="auto"/>
            </w:tcBorders>
            <w:shd w:val="clear" w:color="auto" w:fill="D9D9D9"/>
          </w:tcPr>
          <w:p>
            <w:pPr>
              <w:spacing w:after="0"/>
              <w:rPr>
                <w:sz w:val="22"/>
                <w:szCs w:val="22"/>
                <w:color w:val="auto"/>
              </w:rPr>
            </w:pPr>
          </w:p>
        </w:tc>
        <w:tc>
          <w:tcPr>
            <w:tcW w:w="820" w:type="dxa"/>
            <w:vAlign w:val="bottom"/>
            <w:tcBorders>
              <w:top w:val="single" w:sz="8" w:color="auto"/>
              <w:bottom w:val="single" w:sz="8" w:color="auto"/>
              <w:right w:val="single" w:sz="8" w:color="D9D9D9"/>
            </w:tcBorders>
            <w:shd w:val="clear" w:color="auto" w:fill="D9D9D9"/>
          </w:tcPr>
          <w:p>
            <w:pPr>
              <w:spacing w:after="0"/>
              <w:rPr>
                <w:sz w:val="22"/>
                <w:szCs w:val="22"/>
                <w:color w:val="auto"/>
              </w:rPr>
            </w:pPr>
          </w:p>
        </w:tc>
        <w:tc>
          <w:tcPr>
            <w:tcW w:w="0" w:type="dxa"/>
            <w:vAlign w:val="bottom"/>
          </w:tcPr>
          <w:p>
            <w:pPr>
              <w:spacing w:after="0"/>
              <w:rPr>
                <w:sz w:val="1"/>
                <w:szCs w:val="1"/>
                <w:color w:val="auto"/>
              </w:rPr>
            </w:pPr>
          </w:p>
        </w:tc>
      </w:tr>
      <w:tr>
        <w:trPr>
          <w:trHeight w:val="230"/>
        </w:trPr>
        <w:tc>
          <w:tcPr>
            <w:tcW w:w="20" w:type="dxa"/>
            <w:vAlign w:val="bottom"/>
          </w:tcPr>
          <w:p>
            <w:pPr>
              <w:spacing w:after="0"/>
              <w:rPr>
                <w:sz w:val="20"/>
                <w:szCs w:val="20"/>
                <w:color w:val="auto"/>
              </w:rPr>
            </w:pPr>
          </w:p>
        </w:tc>
        <w:tc>
          <w:tcPr>
            <w:tcW w:w="680" w:type="dxa"/>
            <w:vAlign w:val="bottom"/>
            <w:tcBorders>
              <w:right w:val="single" w:sz="8" w:color="auto"/>
            </w:tcBorders>
            <w:shd w:val="clear" w:color="auto" w:fill="F2F2F2"/>
          </w:tcPr>
          <w:p>
            <w:pPr>
              <w:ind w:left="100"/>
              <w:spacing w:after="0" w:line="227" w:lineRule="exact"/>
              <w:rPr>
                <w:sz w:val="20"/>
                <w:szCs w:val="20"/>
                <w:color w:val="auto"/>
              </w:rPr>
            </w:pPr>
            <w:r>
              <w:rPr>
                <w:rFonts w:ascii="Arial" w:cs="Arial" w:eastAsia="Arial" w:hAnsi="Arial"/>
                <w:sz w:val="20"/>
                <w:szCs w:val="20"/>
                <w:color w:val="auto"/>
                <w:shd w:val="clear" w:color="auto" w:fill="F2F2F2"/>
              </w:rPr>
              <w:t>AT#1</w:t>
            </w:r>
          </w:p>
        </w:tc>
        <w:tc>
          <w:tcPr>
            <w:tcW w:w="1280" w:type="dxa"/>
            <w:vAlign w:val="bottom"/>
            <w:tcBorders>
              <w:right w:val="single" w:sz="8" w:color="auto"/>
            </w:tcBorders>
          </w:tcPr>
          <w:p>
            <w:pPr>
              <w:ind w:left="100"/>
              <w:spacing w:after="0" w:line="227" w:lineRule="exact"/>
              <w:rPr>
                <w:sz w:val="20"/>
                <w:szCs w:val="20"/>
                <w:color w:val="auto"/>
              </w:rPr>
            </w:pPr>
            <w:r>
              <w:rPr>
                <w:rFonts w:ascii="Arial" w:cs="Arial" w:eastAsia="Arial" w:hAnsi="Arial"/>
                <w:sz w:val="20"/>
                <w:szCs w:val="20"/>
                <w:i w:val="1"/>
                <w:iCs w:val="1"/>
                <w:color w:val="auto"/>
              </w:rPr>
              <w:t>PWM_</w:t>
            </w:r>
          </w:p>
        </w:tc>
        <w:tc>
          <w:tcPr>
            <w:tcW w:w="300" w:type="dxa"/>
            <w:vAlign w:val="bottom"/>
          </w:tcPr>
          <w:p>
            <w:pPr>
              <w:ind w:left="120"/>
              <w:spacing w:after="0" w:line="214" w:lineRule="exact"/>
              <w:rPr>
                <w:sz w:val="20"/>
                <w:szCs w:val="20"/>
                <w:color w:val="auto"/>
              </w:rPr>
            </w:pPr>
            <w:r>
              <w:rPr>
                <w:rFonts w:ascii="Arial" w:cs="Arial" w:eastAsia="Arial" w:hAnsi="Arial"/>
                <w:sz w:val="19"/>
                <w:szCs w:val="19"/>
                <w:color w:val="auto"/>
              </w:rPr>
              <w:t>-</w:t>
            </w:r>
          </w:p>
        </w:tc>
        <w:tc>
          <w:tcPr>
            <w:tcW w:w="4660" w:type="dxa"/>
            <w:vAlign w:val="bottom"/>
            <w:tcBorders>
              <w:right w:val="single" w:sz="8" w:color="auto"/>
            </w:tcBorders>
            <w:gridSpan w:val="4"/>
          </w:tcPr>
          <w:p>
            <w:pPr>
              <w:ind w:left="100"/>
              <w:spacing w:after="0" w:line="215" w:lineRule="exact"/>
              <w:rPr>
                <w:sz w:val="20"/>
                <w:szCs w:val="20"/>
                <w:color w:val="auto"/>
              </w:rPr>
            </w:pPr>
            <w:r>
              <w:rPr>
                <w:rFonts w:ascii="Arial" w:cs="Arial" w:eastAsia="Arial" w:hAnsi="Arial"/>
                <w:sz w:val="19"/>
                <w:szCs w:val="19"/>
                <w:color w:val="auto"/>
              </w:rPr>
              <w:t>Motor in standstill and actual current scale (</w:t>
            </w:r>
            <w:r>
              <w:rPr>
                <w:rFonts w:ascii="Arial" w:cs="Arial" w:eastAsia="Arial" w:hAnsi="Arial"/>
                <w:sz w:val="19"/>
                <w:szCs w:val="19"/>
                <w:i w:val="1"/>
                <w:iCs w:val="1"/>
                <w:color w:val="auto"/>
              </w:rPr>
              <w:t>CS</w:t>
            </w:r>
            <w:r>
              <w:rPr>
                <w:rFonts w:ascii="Arial" w:cs="Arial" w:eastAsia="Arial" w:hAnsi="Arial"/>
                <w:sz w:val="19"/>
                <w:szCs w:val="19"/>
                <w:color w:val="auto"/>
              </w:rPr>
              <w:t>) is</w:t>
            </w:r>
          </w:p>
        </w:tc>
        <w:tc>
          <w:tcPr>
            <w:tcW w:w="2400" w:type="dxa"/>
            <w:vAlign w:val="bottom"/>
            <w:gridSpan w:val="4"/>
          </w:tcPr>
          <w:p>
            <w:pPr>
              <w:ind w:left="80"/>
              <w:spacing w:after="0"/>
              <w:rPr>
                <w:sz w:val="20"/>
                <w:szCs w:val="20"/>
                <w:color w:val="auto"/>
              </w:rPr>
            </w:pPr>
            <w:r>
              <w:rPr>
                <w:rFonts w:ascii="Arial" w:cs="Arial" w:eastAsia="Arial" w:hAnsi="Arial"/>
                <w:sz w:val="20"/>
                <w:szCs w:val="20"/>
                <w:color w:val="auto"/>
              </w:rPr>
              <w:t>≤ 2^20+2*2^18 t</w:t>
            </w:r>
            <w:r>
              <w:rPr>
                <w:rFonts w:ascii="Arial" w:cs="Arial" w:eastAsia="Arial" w:hAnsi="Arial"/>
                <w:sz w:val="12"/>
                <w:szCs w:val="12"/>
                <w:color w:val="auto"/>
              </w:rPr>
              <w:t>CLK</w:t>
            </w:r>
            <w:r>
              <w:rPr>
                <w:rFonts w:ascii="Arial" w:cs="Arial" w:eastAsia="Arial" w:hAnsi="Arial"/>
                <w:sz w:val="20"/>
                <w:szCs w:val="20"/>
                <w:color w:val="auto"/>
              </w:rPr>
              <w:t>,</w:t>
            </w:r>
          </w:p>
        </w:tc>
        <w:tc>
          <w:tcPr>
            <w:tcW w:w="0" w:type="dxa"/>
            <w:vAlign w:val="bottom"/>
          </w:tcPr>
          <w:p>
            <w:pPr>
              <w:spacing w:after="0"/>
              <w:rPr>
                <w:sz w:val="1"/>
                <w:szCs w:val="1"/>
                <w:color w:val="auto"/>
              </w:rPr>
            </w:pPr>
          </w:p>
        </w:tc>
      </w:tr>
      <w:tr>
        <w:trPr>
          <w:trHeight w:val="239"/>
        </w:trPr>
        <w:tc>
          <w:tcPr>
            <w:tcW w:w="20" w:type="dxa"/>
            <w:vAlign w:val="bottom"/>
          </w:tcPr>
          <w:p>
            <w:pPr>
              <w:spacing w:after="0"/>
              <w:rPr>
                <w:sz w:val="20"/>
                <w:szCs w:val="20"/>
                <w:color w:val="auto"/>
              </w:rPr>
            </w:pPr>
          </w:p>
        </w:tc>
        <w:tc>
          <w:tcPr>
            <w:tcW w:w="680" w:type="dxa"/>
            <w:vAlign w:val="bottom"/>
            <w:tcBorders>
              <w:right w:val="single" w:sz="8" w:color="auto"/>
            </w:tcBorders>
            <w:shd w:val="clear" w:color="auto" w:fill="F2F2F2"/>
          </w:tcPr>
          <w:p>
            <w:pPr>
              <w:spacing w:after="0"/>
              <w:rPr>
                <w:sz w:val="20"/>
                <w:szCs w:val="20"/>
                <w:color w:val="auto"/>
              </w:rPr>
            </w:pPr>
          </w:p>
        </w:tc>
        <w:tc>
          <w:tcPr>
            <w:tcW w:w="128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rPr>
              <w:t>OFS_AUTO</w:t>
            </w:r>
          </w:p>
        </w:tc>
        <w:tc>
          <w:tcPr>
            <w:tcW w:w="300" w:type="dxa"/>
            <w:vAlign w:val="bottom"/>
          </w:tcPr>
          <w:p>
            <w:pPr>
              <w:spacing w:after="0"/>
              <w:rPr>
                <w:sz w:val="20"/>
                <w:szCs w:val="20"/>
                <w:color w:val="auto"/>
              </w:rPr>
            </w:pPr>
          </w:p>
        </w:tc>
        <w:tc>
          <w:tcPr>
            <w:tcW w:w="2660" w:type="dxa"/>
            <w:vAlign w:val="bottom"/>
            <w:gridSpan w:val="2"/>
          </w:tcPr>
          <w:p>
            <w:pPr>
              <w:ind w:left="100"/>
              <w:spacing w:after="0"/>
              <w:rPr>
                <w:sz w:val="20"/>
                <w:szCs w:val="20"/>
                <w:color w:val="auto"/>
              </w:rPr>
            </w:pPr>
            <w:r>
              <w:rPr>
                <w:rFonts w:ascii="Arial" w:cs="Arial" w:eastAsia="Arial" w:hAnsi="Arial"/>
                <w:sz w:val="19"/>
                <w:szCs w:val="19"/>
                <w:color w:val="auto"/>
                <w:w w:val="98"/>
              </w:rPr>
              <w:t>identical to run current (</w:t>
            </w:r>
            <w:r>
              <w:rPr>
                <w:rFonts w:ascii="Arial" w:cs="Arial" w:eastAsia="Arial" w:hAnsi="Arial"/>
                <w:sz w:val="19"/>
                <w:szCs w:val="19"/>
                <w:i w:val="1"/>
                <w:iCs w:val="1"/>
                <w:color w:val="auto"/>
                <w:w w:val="98"/>
              </w:rPr>
              <w:t>IRUN</w:t>
            </w:r>
            <w:r>
              <w:rPr>
                <w:rFonts w:ascii="Arial" w:cs="Arial" w:eastAsia="Arial" w:hAnsi="Arial"/>
                <w:sz w:val="19"/>
                <w:szCs w:val="19"/>
                <w:color w:val="auto"/>
                <w:w w:val="98"/>
              </w:rPr>
              <w:t>).</w:t>
            </w:r>
          </w:p>
        </w:tc>
        <w:tc>
          <w:tcPr>
            <w:tcW w:w="1720" w:type="dxa"/>
            <w:vAlign w:val="bottom"/>
          </w:tcPr>
          <w:p>
            <w:pPr>
              <w:spacing w:after="0"/>
              <w:rPr>
                <w:sz w:val="20"/>
                <w:szCs w:val="20"/>
                <w:color w:val="auto"/>
              </w:rPr>
            </w:pPr>
          </w:p>
        </w:tc>
        <w:tc>
          <w:tcPr>
            <w:tcW w:w="280" w:type="dxa"/>
            <w:vAlign w:val="bottom"/>
            <w:tcBorders>
              <w:right w:val="single" w:sz="8" w:color="auto"/>
            </w:tcBorders>
          </w:tcPr>
          <w:p>
            <w:pPr>
              <w:spacing w:after="0"/>
              <w:rPr>
                <w:sz w:val="20"/>
                <w:szCs w:val="20"/>
                <w:color w:val="auto"/>
              </w:rPr>
            </w:pPr>
          </w:p>
        </w:tc>
        <w:tc>
          <w:tcPr>
            <w:tcW w:w="940" w:type="dxa"/>
            <w:vAlign w:val="bottom"/>
            <w:gridSpan w:val="2"/>
          </w:tcPr>
          <w:p>
            <w:pPr>
              <w:ind w:left="80"/>
              <w:spacing w:after="0"/>
              <w:rPr>
                <w:sz w:val="20"/>
                <w:szCs w:val="20"/>
                <w:color w:val="auto"/>
              </w:rPr>
            </w:pPr>
            <w:r>
              <w:rPr>
                <w:rFonts w:ascii="Arial" w:cs="Arial" w:eastAsia="Arial" w:hAnsi="Arial"/>
                <w:sz w:val="20"/>
                <w:szCs w:val="20"/>
                <w:color w:val="auto"/>
              </w:rPr>
              <w:t>≤ 130ms</w:t>
            </w:r>
          </w:p>
        </w:tc>
        <w:tc>
          <w:tcPr>
            <w:tcW w:w="640" w:type="dxa"/>
            <w:vAlign w:val="bottom"/>
          </w:tcPr>
          <w:p>
            <w:pPr>
              <w:spacing w:after="0"/>
              <w:rPr>
                <w:sz w:val="20"/>
                <w:szCs w:val="20"/>
                <w:color w:val="auto"/>
              </w:rPr>
            </w:pPr>
          </w:p>
        </w:tc>
        <w:tc>
          <w:tcPr>
            <w:tcW w:w="8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0"/>
        </w:trPr>
        <w:tc>
          <w:tcPr>
            <w:tcW w:w="20" w:type="dxa"/>
            <w:vAlign w:val="bottom"/>
          </w:tcPr>
          <w:p>
            <w:pPr>
              <w:spacing w:after="0"/>
              <w:rPr>
                <w:sz w:val="20"/>
                <w:szCs w:val="20"/>
                <w:color w:val="auto"/>
              </w:rPr>
            </w:pPr>
          </w:p>
        </w:tc>
        <w:tc>
          <w:tcPr>
            <w:tcW w:w="680" w:type="dxa"/>
            <w:vAlign w:val="bottom"/>
            <w:tcBorders>
              <w:right w:val="single" w:sz="8" w:color="auto"/>
            </w:tcBorders>
            <w:shd w:val="clear" w:color="auto" w:fill="F2F2F2"/>
          </w:tcPr>
          <w:p>
            <w:pPr>
              <w:spacing w:after="0"/>
              <w:rPr>
                <w:sz w:val="20"/>
                <w:szCs w:val="20"/>
                <w:color w:val="auto"/>
              </w:rPr>
            </w:pPr>
          </w:p>
        </w:tc>
        <w:tc>
          <w:tcPr>
            <w:tcW w:w="1280" w:type="dxa"/>
            <w:vAlign w:val="bottom"/>
            <w:tcBorders>
              <w:right w:val="single" w:sz="8" w:color="auto"/>
            </w:tcBorders>
          </w:tcPr>
          <w:p>
            <w:pPr>
              <w:spacing w:after="0"/>
              <w:rPr>
                <w:sz w:val="20"/>
                <w:szCs w:val="20"/>
                <w:color w:val="auto"/>
              </w:rPr>
            </w:pPr>
          </w:p>
        </w:tc>
        <w:tc>
          <w:tcPr>
            <w:tcW w:w="4960" w:type="dxa"/>
            <w:vAlign w:val="bottom"/>
            <w:tcBorders>
              <w:right w:val="single" w:sz="8" w:color="auto"/>
            </w:tcBorders>
            <w:gridSpan w:val="5"/>
          </w:tcPr>
          <w:p>
            <w:pPr>
              <w:ind w:left="120"/>
              <w:spacing w:after="0" w:line="212" w:lineRule="exact"/>
              <w:rPr>
                <w:sz w:val="20"/>
                <w:szCs w:val="20"/>
                <w:color w:val="auto"/>
              </w:rPr>
            </w:pPr>
            <w:r>
              <w:rPr>
                <w:rFonts w:ascii="Arial" w:cs="Arial" w:eastAsia="Arial" w:hAnsi="Arial"/>
                <w:sz w:val="19"/>
                <w:szCs w:val="19"/>
                <w:color w:val="auto"/>
              </w:rPr>
              <w:t>-   If standstill reduction is enabled (pin PDN_UART=0),</w:t>
            </w:r>
          </w:p>
        </w:tc>
        <w:tc>
          <w:tcPr>
            <w:tcW w:w="2400" w:type="dxa"/>
            <w:vAlign w:val="bottom"/>
            <w:gridSpan w:val="4"/>
          </w:tcPr>
          <w:p>
            <w:pPr>
              <w:ind w:left="80"/>
              <w:spacing w:after="0"/>
              <w:rPr>
                <w:sz w:val="20"/>
                <w:szCs w:val="20"/>
                <w:color w:val="auto"/>
              </w:rPr>
            </w:pPr>
            <w:r>
              <w:rPr>
                <w:rFonts w:ascii="Arial" w:cs="Arial" w:eastAsia="Arial" w:hAnsi="Arial"/>
                <w:sz w:val="20"/>
                <w:szCs w:val="20"/>
                <w:color w:val="auto"/>
              </w:rPr>
              <w:t>(with internal clock)</w:t>
            </w:r>
          </w:p>
        </w:tc>
        <w:tc>
          <w:tcPr>
            <w:tcW w:w="0" w:type="dxa"/>
            <w:vAlign w:val="bottom"/>
          </w:tcPr>
          <w:p>
            <w:pPr>
              <w:spacing w:after="0"/>
              <w:rPr>
                <w:sz w:val="1"/>
                <w:szCs w:val="1"/>
                <w:color w:val="auto"/>
              </w:rPr>
            </w:pPr>
          </w:p>
        </w:tc>
      </w:tr>
      <w:tr>
        <w:trPr>
          <w:trHeight w:val="207"/>
        </w:trPr>
        <w:tc>
          <w:tcPr>
            <w:tcW w:w="20" w:type="dxa"/>
            <w:vAlign w:val="bottom"/>
          </w:tcPr>
          <w:p>
            <w:pPr>
              <w:spacing w:after="0"/>
              <w:rPr>
                <w:sz w:val="17"/>
                <w:szCs w:val="17"/>
                <w:color w:val="auto"/>
              </w:rPr>
            </w:pPr>
          </w:p>
        </w:tc>
        <w:tc>
          <w:tcPr>
            <w:tcW w:w="680" w:type="dxa"/>
            <w:vAlign w:val="bottom"/>
            <w:tcBorders>
              <w:right w:val="single" w:sz="8" w:color="auto"/>
            </w:tcBorders>
            <w:shd w:val="clear" w:color="auto" w:fill="F2F2F2"/>
          </w:tcPr>
          <w:p>
            <w:pPr>
              <w:spacing w:after="0"/>
              <w:rPr>
                <w:sz w:val="17"/>
                <w:szCs w:val="17"/>
                <w:color w:val="auto"/>
              </w:rPr>
            </w:pPr>
          </w:p>
        </w:tc>
        <w:tc>
          <w:tcPr>
            <w:tcW w:w="1280" w:type="dxa"/>
            <w:vAlign w:val="bottom"/>
            <w:tcBorders>
              <w:right w:val="single" w:sz="8" w:color="auto"/>
            </w:tcBorders>
          </w:tcPr>
          <w:p>
            <w:pPr>
              <w:spacing w:after="0"/>
              <w:rPr>
                <w:sz w:val="17"/>
                <w:szCs w:val="17"/>
                <w:color w:val="auto"/>
              </w:rPr>
            </w:pPr>
          </w:p>
        </w:tc>
        <w:tc>
          <w:tcPr>
            <w:tcW w:w="300" w:type="dxa"/>
            <w:vAlign w:val="bottom"/>
          </w:tcPr>
          <w:p>
            <w:pPr>
              <w:spacing w:after="0"/>
              <w:rPr>
                <w:sz w:val="17"/>
                <w:szCs w:val="17"/>
                <w:color w:val="auto"/>
              </w:rPr>
            </w:pPr>
          </w:p>
        </w:tc>
        <w:tc>
          <w:tcPr>
            <w:tcW w:w="4660" w:type="dxa"/>
            <w:vAlign w:val="bottom"/>
            <w:tcBorders>
              <w:right w:val="single" w:sz="8" w:color="auto"/>
            </w:tcBorders>
            <w:gridSpan w:val="4"/>
          </w:tcPr>
          <w:p>
            <w:pPr>
              <w:ind w:left="100"/>
              <w:spacing w:after="0" w:line="207" w:lineRule="exact"/>
              <w:rPr>
                <w:sz w:val="20"/>
                <w:szCs w:val="20"/>
                <w:color w:val="auto"/>
              </w:rPr>
            </w:pPr>
            <w:r>
              <w:rPr>
                <w:rFonts w:ascii="Arial" w:cs="Arial" w:eastAsia="Arial" w:hAnsi="Arial"/>
                <w:sz w:val="19"/>
                <w:szCs w:val="19"/>
                <w:color w:val="auto"/>
              </w:rPr>
              <w:t>an initial step pulse switches the drive back to run</w:t>
            </w:r>
          </w:p>
        </w:tc>
        <w:tc>
          <w:tcPr>
            <w:tcW w:w="300" w:type="dxa"/>
            <w:vAlign w:val="bottom"/>
          </w:tcPr>
          <w:p>
            <w:pPr>
              <w:spacing w:after="0"/>
              <w:rPr>
                <w:sz w:val="17"/>
                <w:szCs w:val="17"/>
                <w:color w:val="auto"/>
              </w:rPr>
            </w:pPr>
          </w:p>
        </w:tc>
        <w:tc>
          <w:tcPr>
            <w:tcW w:w="640" w:type="dxa"/>
            <w:vAlign w:val="bottom"/>
          </w:tcPr>
          <w:p>
            <w:pPr>
              <w:spacing w:after="0"/>
              <w:rPr>
                <w:sz w:val="17"/>
                <w:szCs w:val="17"/>
                <w:color w:val="auto"/>
              </w:rPr>
            </w:pPr>
          </w:p>
        </w:tc>
        <w:tc>
          <w:tcPr>
            <w:tcW w:w="640" w:type="dxa"/>
            <w:vAlign w:val="bottom"/>
          </w:tcPr>
          <w:p>
            <w:pPr>
              <w:spacing w:after="0"/>
              <w:rPr>
                <w:sz w:val="17"/>
                <w:szCs w:val="17"/>
                <w:color w:val="auto"/>
              </w:rPr>
            </w:pPr>
          </w:p>
        </w:tc>
        <w:tc>
          <w:tcPr>
            <w:tcW w:w="8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33"/>
        </w:trPr>
        <w:tc>
          <w:tcPr>
            <w:tcW w:w="20" w:type="dxa"/>
            <w:vAlign w:val="bottom"/>
          </w:tcPr>
          <w:p>
            <w:pPr>
              <w:spacing w:after="0"/>
              <w:rPr>
                <w:sz w:val="20"/>
                <w:szCs w:val="20"/>
                <w:color w:val="auto"/>
              </w:rPr>
            </w:pPr>
          </w:p>
        </w:tc>
        <w:tc>
          <w:tcPr>
            <w:tcW w:w="680" w:type="dxa"/>
            <w:vAlign w:val="bottom"/>
            <w:tcBorders>
              <w:right w:val="single" w:sz="8" w:color="auto"/>
            </w:tcBorders>
            <w:shd w:val="clear" w:color="auto" w:fill="F2F2F2"/>
          </w:tcPr>
          <w:p>
            <w:pPr>
              <w:spacing w:after="0"/>
              <w:rPr>
                <w:sz w:val="20"/>
                <w:szCs w:val="20"/>
                <w:color w:val="auto"/>
              </w:rPr>
            </w:pPr>
          </w:p>
        </w:tc>
        <w:tc>
          <w:tcPr>
            <w:tcW w:w="1280" w:type="dxa"/>
            <w:vAlign w:val="bottom"/>
            <w:tcBorders>
              <w:right w:val="single" w:sz="8" w:color="auto"/>
            </w:tcBorders>
          </w:tcPr>
          <w:p>
            <w:pPr>
              <w:spacing w:after="0"/>
              <w:rPr>
                <w:sz w:val="20"/>
                <w:szCs w:val="20"/>
                <w:color w:val="auto"/>
              </w:rPr>
            </w:pPr>
          </w:p>
        </w:tc>
        <w:tc>
          <w:tcPr>
            <w:tcW w:w="300" w:type="dxa"/>
            <w:vAlign w:val="bottom"/>
          </w:tcPr>
          <w:p>
            <w:pPr>
              <w:spacing w:after="0"/>
              <w:rPr>
                <w:sz w:val="20"/>
                <w:szCs w:val="20"/>
                <w:color w:val="auto"/>
              </w:rPr>
            </w:pPr>
          </w:p>
        </w:tc>
        <w:tc>
          <w:tcPr>
            <w:tcW w:w="2160" w:type="dxa"/>
            <w:vAlign w:val="bottom"/>
          </w:tcPr>
          <w:p>
            <w:pPr>
              <w:ind w:left="100"/>
              <w:spacing w:after="0"/>
              <w:rPr>
                <w:sz w:val="20"/>
                <w:szCs w:val="20"/>
                <w:color w:val="auto"/>
              </w:rPr>
            </w:pPr>
            <w:r>
              <w:rPr>
                <w:rFonts w:ascii="Arial" w:cs="Arial" w:eastAsia="Arial" w:hAnsi="Arial"/>
                <w:sz w:val="19"/>
                <w:szCs w:val="19"/>
                <w:color w:val="auto"/>
              </w:rPr>
              <w:t>current.</w:t>
            </w:r>
          </w:p>
        </w:tc>
        <w:tc>
          <w:tcPr>
            <w:tcW w:w="500" w:type="dxa"/>
            <w:vAlign w:val="bottom"/>
          </w:tcPr>
          <w:p>
            <w:pPr>
              <w:spacing w:after="0"/>
              <w:rPr>
                <w:sz w:val="20"/>
                <w:szCs w:val="20"/>
                <w:color w:val="auto"/>
              </w:rPr>
            </w:pPr>
          </w:p>
        </w:tc>
        <w:tc>
          <w:tcPr>
            <w:tcW w:w="1720" w:type="dxa"/>
            <w:vAlign w:val="bottom"/>
          </w:tcPr>
          <w:p>
            <w:pPr>
              <w:spacing w:after="0"/>
              <w:rPr>
                <w:sz w:val="20"/>
                <w:szCs w:val="20"/>
                <w:color w:val="auto"/>
              </w:rPr>
            </w:pPr>
          </w:p>
        </w:tc>
        <w:tc>
          <w:tcPr>
            <w:tcW w:w="280" w:type="dxa"/>
            <w:vAlign w:val="bottom"/>
            <w:tcBorders>
              <w:right w:val="single" w:sz="8" w:color="auto"/>
            </w:tcBorders>
          </w:tcPr>
          <w:p>
            <w:pPr>
              <w:spacing w:after="0"/>
              <w:rPr>
                <w:sz w:val="20"/>
                <w:szCs w:val="20"/>
                <w:color w:val="auto"/>
              </w:rPr>
            </w:pPr>
          </w:p>
        </w:tc>
        <w:tc>
          <w:tcPr>
            <w:tcW w:w="300" w:type="dxa"/>
            <w:vAlign w:val="bottom"/>
          </w:tcPr>
          <w:p>
            <w:pPr>
              <w:spacing w:after="0"/>
              <w:rPr>
                <w:sz w:val="20"/>
                <w:szCs w:val="20"/>
                <w:color w:val="auto"/>
              </w:rPr>
            </w:pPr>
          </w:p>
        </w:tc>
        <w:tc>
          <w:tcPr>
            <w:tcW w:w="640" w:type="dxa"/>
            <w:vAlign w:val="bottom"/>
          </w:tcPr>
          <w:p>
            <w:pPr>
              <w:spacing w:after="0"/>
              <w:rPr>
                <w:sz w:val="20"/>
                <w:szCs w:val="20"/>
                <w:color w:val="auto"/>
              </w:rPr>
            </w:pPr>
          </w:p>
        </w:tc>
        <w:tc>
          <w:tcPr>
            <w:tcW w:w="640" w:type="dxa"/>
            <w:vAlign w:val="bottom"/>
          </w:tcPr>
          <w:p>
            <w:pPr>
              <w:spacing w:after="0"/>
              <w:rPr>
                <w:sz w:val="20"/>
                <w:szCs w:val="20"/>
                <w:color w:val="auto"/>
              </w:rPr>
            </w:pPr>
          </w:p>
        </w:tc>
        <w:tc>
          <w:tcPr>
            <w:tcW w:w="8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0"/>
        </w:trPr>
        <w:tc>
          <w:tcPr>
            <w:tcW w:w="20" w:type="dxa"/>
            <w:vAlign w:val="bottom"/>
            <w:tcBorders>
              <w:bottom w:val="single" w:sz="8" w:color="auto"/>
            </w:tcBorders>
          </w:tcPr>
          <w:p>
            <w:pPr>
              <w:spacing w:after="0"/>
              <w:rPr>
                <w:sz w:val="20"/>
                <w:szCs w:val="20"/>
                <w:color w:val="auto"/>
              </w:rPr>
            </w:pPr>
          </w:p>
        </w:tc>
        <w:tc>
          <w:tcPr>
            <w:tcW w:w="680" w:type="dxa"/>
            <w:vAlign w:val="bottom"/>
            <w:tcBorders>
              <w:bottom w:val="single" w:sz="8" w:color="auto"/>
              <w:right w:val="single" w:sz="8" w:color="auto"/>
            </w:tcBorders>
            <w:shd w:val="clear" w:color="auto" w:fill="F2F2F2"/>
          </w:tcPr>
          <w:p>
            <w:pPr>
              <w:spacing w:after="0"/>
              <w:rPr>
                <w:sz w:val="20"/>
                <w:szCs w:val="20"/>
                <w:color w:val="auto"/>
              </w:rPr>
            </w:pPr>
          </w:p>
        </w:tc>
        <w:tc>
          <w:tcPr>
            <w:tcW w:w="1280" w:type="dxa"/>
            <w:vAlign w:val="bottom"/>
            <w:tcBorders>
              <w:bottom w:val="single" w:sz="8" w:color="auto"/>
              <w:right w:val="single" w:sz="8" w:color="auto"/>
            </w:tcBorders>
          </w:tcPr>
          <w:p>
            <w:pPr>
              <w:spacing w:after="0"/>
              <w:rPr>
                <w:sz w:val="20"/>
                <w:szCs w:val="20"/>
                <w:color w:val="auto"/>
              </w:rPr>
            </w:pPr>
          </w:p>
        </w:tc>
        <w:tc>
          <w:tcPr>
            <w:tcW w:w="4680" w:type="dxa"/>
            <w:vAlign w:val="bottom"/>
            <w:tcBorders>
              <w:bottom w:val="single" w:sz="8" w:color="auto"/>
            </w:tcBorders>
            <w:gridSpan w:val="4"/>
          </w:tcPr>
          <w:p>
            <w:pPr>
              <w:ind w:left="120"/>
              <w:spacing w:after="0"/>
              <w:rPr>
                <w:sz w:val="20"/>
                <w:szCs w:val="20"/>
                <w:color w:val="auto"/>
              </w:rPr>
            </w:pPr>
            <w:r>
              <w:rPr>
                <w:rFonts w:ascii="Arial" w:cs="Arial" w:eastAsia="Arial" w:hAnsi="Arial"/>
                <w:sz w:val="19"/>
                <w:szCs w:val="19"/>
                <w:color w:val="auto"/>
              </w:rPr>
              <w:t>-   Pins VS and VREF at operating level.</w:t>
            </w:r>
          </w:p>
        </w:tc>
        <w:tc>
          <w:tcPr>
            <w:tcW w:w="280" w:type="dxa"/>
            <w:vAlign w:val="bottom"/>
            <w:tcBorders>
              <w:bottom w:val="single" w:sz="8" w:color="auto"/>
              <w:right w:val="single" w:sz="8" w:color="auto"/>
            </w:tcBorders>
          </w:tcPr>
          <w:p>
            <w:pPr>
              <w:spacing w:after="0"/>
              <w:rPr>
                <w:sz w:val="20"/>
                <w:szCs w:val="20"/>
                <w:color w:val="auto"/>
              </w:rPr>
            </w:pPr>
          </w:p>
        </w:tc>
        <w:tc>
          <w:tcPr>
            <w:tcW w:w="300" w:type="dxa"/>
            <w:vAlign w:val="bottom"/>
            <w:tcBorders>
              <w:bottom w:val="single" w:sz="8" w:color="auto"/>
            </w:tcBorders>
          </w:tcPr>
          <w:p>
            <w:pPr>
              <w:spacing w:after="0"/>
              <w:rPr>
                <w:sz w:val="20"/>
                <w:szCs w:val="20"/>
                <w:color w:val="auto"/>
              </w:rPr>
            </w:pPr>
          </w:p>
        </w:tc>
        <w:tc>
          <w:tcPr>
            <w:tcW w:w="640" w:type="dxa"/>
            <w:vAlign w:val="bottom"/>
            <w:tcBorders>
              <w:bottom w:val="single" w:sz="8" w:color="auto"/>
            </w:tcBorders>
          </w:tcPr>
          <w:p>
            <w:pPr>
              <w:spacing w:after="0"/>
              <w:rPr>
                <w:sz w:val="20"/>
                <w:szCs w:val="20"/>
                <w:color w:val="auto"/>
              </w:rPr>
            </w:pPr>
          </w:p>
        </w:tc>
        <w:tc>
          <w:tcPr>
            <w:tcW w:w="640" w:type="dxa"/>
            <w:vAlign w:val="bottom"/>
            <w:tcBorders>
              <w:bottom w:val="single" w:sz="8" w:color="auto"/>
            </w:tcBorders>
          </w:tcPr>
          <w:p>
            <w:pPr>
              <w:spacing w:after="0"/>
              <w:rPr>
                <w:sz w:val="20"/>
                <w:szCs w:val="20"/>
                <w:color w:val="auto"/>
              </w:rPr>
            </w:pPr>
          </w:p>
        </w:tc>
        <w:tc>
          <w:tcPr>
            <w:tcW w:w="820" w:type="dxa"/>
            <w:vAlign w:val="bottom"/>
            <w:tcBorders>
              <w:bottom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29"/>
        </w:trPr>
        <w:tc>
          <w:tcPr>
            <w:tcW w:w="20" w:type="dxa"/>
            <w:vAlign w:val="bottom"/>
            <w:shd w:val="clear" w:color="auto" w:fill="000000"/>
          </w:tcPr>
          <w:p>
            <w:pPr>
              <w:spacing w:after="0"/>
              <w:rPr>
                <w:sz w:val="19"/>
                <w:szCs w:val="19"/>
                <w:color w:val="auto"/>
              </w:rPr>
            </w:pPr>
          </w:p>
        </w:tc>
        <w:tc>
          <w:tcPr>
            <w:tcW w:w="680" w:type="dxa"/>
            <w:vAlign w:val="bottom"/>
            <w:tcBorders>
              <w:right w:val="single" w:sz="8" w:color="auto"/>
            </w:tcBorders>
            <w:shd w:val="clear" w:color="auto" w:fill="F2F2F2"/>
          </w:tcPr>
          <w:p>
            <w:pPr>
              <w:ind w:left="100"/>
              <w:spacing w:after="0" w:line="229" w:lineRule="exact"/>
              <w:rPr>
                <w:sz w:val="20"/>
                <w:szCs w:val="20"/>
                <w:color w:val="auto"/>
              </w:rPr>
            </w:pPr>
            <w:r>
              <w:rPr>
                <w:rFonts w:ascii="Arial" w:cs="Arial" w:eastAsia="Arial" w:hAnsi="Arial"/>
                <w:sz w:val="20"/>
                <w:szCs w:val="20"/>
                <w:color w:val="auto"/>
                <w:shd w:val="clear" w:color="auto" w:fill="F2F2F2"/>
              </w:rPr>
              <w:t>AT#2</w:t>
            </w:r>
          </w:p>
        </w:tc>
        <w:tc>
          <w:tcPr>
            <w:tcW w:w="1280" w:type="dxa"/>
            <w:vAlign w:val="bottom"/>
            <w:tcBorders>
              <w:right w:val="single" w:sz="8" w:color="auto"/>
            </w:tcBorders>
          </w:tcPr>
          <w:p>
            <w:pPr>
              <w:ind w:left="100"/>
              <w:spacing w:after="0" w:line="229" w:lineRule="exact"/>
              <w:rPr>
                <w:sz w:val="20"/>
                <w:szCs w:val="20"/>
                <w:color w:val="auto"/>
              </w:rPr>
            </w:pPr>
            <w:r>
              <w:rPr>
                <w:rFonts w:ascii="Arial" w:cs="Arial" w:eastAsia="Arial" w:hAnsi="Arial"/>
                <w:sz w:val="20"/>
                <w:szCs w:val="20"/>
                <w:i w:val="1"/>
                <w:iCs w:val="1"/>
                <w:color w:val="auto"/>
              </w:rPr>
              <w:t>PWM_</w:t>
            </w:r>
          </w:p>
        </w:tc>
        <w:tc>
          <w:tcPr>
            <w:tcW w:w="300" w:type="dxa"/>
            <w:vAlign w:val="bottom"/>
          </w:tcPr>
          <w:p>
            <w:pPr>
              <w:ind w:left="120"/>
              <w:spacing w:after="0" w:line="215" w:lineRule="exact"/>
              <w:rPr>
                <w:sz w:val="20"/>
                <w:szCs w:val="20"/>
                <w:color w:val="auto"/>
              </w:rPr>
            </w:pPr>
            <w:r>
              <w:rPr>
                <w:rFonts w:ascii="Arial" w:cs="Arial" w:eastAsia="Arial" w:hAnsi="Arial"/>
                <w:sz w:val="19"/>
                <w:szCs w:val="19"/>
                <w:color w:val="auto"/>
              </w:rPr>
              <w:t>-</w:t>
            </w:r>
          </w:p>
        </w:tc>
        <w:tc>
          <w:tcPr>
            <w:tcW w:w="4660" w:type="dxa"/>
            <w:vAlign w:val="bottom"/>
            <w:tcBorders>
              <w:right w:val="single" w:sz="8" w:color="auto"/>
            </w:tcBorders>
            <w:gridSpan w:val="4"/>
          </w:tcPr>
          <w:p>
            <w:pPr>
              <w:ind w:left="100"/>
              <w:spacing w:after="0" w:line="217" w:lineRule="exact"/>
              <w:rPr>
                <w:sz w:val="20"/>
                <w:szCs w:val="20"/>
                <w:color w:val="auto"/>
              </w:rPr>
            </w:pPr>
            <w:r>
              <w:rPr>
                <w:rFonts w:ascii="Arial" w:cs="Arial" w:eastAsia="Arial" w:hAnsi="Arial"/>
                <w:sz w:val="19"/>
                <w:szCs w:val="19"/>
                <w:color w:val="auto"/>
              </w:rPr>
              <w:t>Motor must move at a velocity, where a significant</w:t>
            </w:r>
          </w:p>
        </w:tc>
        <w:tc>
          <w:tcPr>
            <w:tcW w:w="300" w:type="dxa"/>
            <w:vAlign w:val="bottom"/>
          </w:tcPr>
          <w:p>
            <w:pPr>
              <w:ind w:left="80"/>
              <w:spacing w:after="0" w:line="217" w:lineRule="exact"/>
              <w:rPr>
                <w:sz w:val="20"/>
                <w:szCs w:val="20"/>
                <w:color w:val="auto"/>
              </w:rPr>
            </w:pPr>
            <w:r>
              <w:rPr>
                <w:rFonts w:ascii="Arial" w:cs="Arial" w:eastAsia="Arial" w:hAnsi="Arial"/>
                <w:sz w:val="19"/>
                <w:szCs w:val="19"/>
                <w:color w:val="auto"/>
              </w:rPr>
              <w:t>8</w:t>
            </w:r>
          </w:p>
        </w:tc>
        <w:tc>
          <w:tcPr>
            <w:tcW w:w="1280" w:type="dxa"/>
            <w:vAlign w:val="bottom"/>
            <w:gridSpan w:val="2"/>
          </w:tcPr>
          <w:p>
            <w:pPr>
              <w:jc w:val="right"/>
              <w:ind w:right="45"/>
              <w:spacing w:after="0" w:line="217" w:lineRule="exact"/>
              <w:rPr>
                <w:sz w:val="20"/>
                <w:szCs w:val="20"/>
                <w:color w:val="auto"/>
              </w:rPr>
            </w:pPr>
            <w:r>
              <w:rPr>
                <w:rFonts w:ascii="Arial" w:cs="Arial" w:eastAsia="Arial" w:hAnsi="Arial"/>
                <w:sz w:val="19"/>
                <w:szCs w:val="19"/>
                <w:color w:val="auto"/>
              </w:rPr>
              <w:t>fullsteps  are</w:t>
            </w:r>
          </w:p>
        </w:tc>
        <w:tc>
          <w:tcPr>
            <w:tcW w:w="820" w:type="dxa"/>
            <w:vAlign w:val="bottom"/>
            <w:tcBorders>
              <w:right w:val="single" w:sz="8" w:color="auto"/>
            </w:tcBorders>
          </w:tcPr>
          <w:p>
            <w:pPr>
              <w:jc w:val="right"/>
              <w:ind w:right="25"/>
              <w:spacing w:after="0" w:line="217" w:lineRule="exact"/>
              <w:rPr>
                <w:sz w:val="20"/>
                <w:szCs w:val="20"/>
                <w:color w:val="auto"/>
              </w:rPr>
            </w:pPr>
            <w:r>
              <w:rPr>
                <w:rFonts w:ascii="Arial" w:cs="Arial" w:eastAsia="Arial" w:hAnsi="Arial"/>
                <w:sz w:val="19"/>
                <w:szCs w:val="19"/>
                <w:color w:val="auto"/>
                <w:w w:val="97"/>
              </w:rPr>
              <w:t>required</w:t>
            </w:r>
          </w:p>
        </w:tc>
        <w:tc>
          <w:tcPr>
            <w:tcW w:w="0" w:type="dxa"/>
            <w:vAlign w:val="bottom"/>
          </w:tcPr>
          <w:p>
            <w:pPr>
              <w:spacing w:after="0"/>
              <w:rPr>
                <w:sz w:val="1"/>
                <w:szCs w:val="1"/>
                <w:color w:val="auto"/>
              </w:rPr>
            </w:pPr>
          </w:p>
        </w:tc>
      </w:tr>
      <w:tr>
        <w:trPr>
          <w:trHeight w:val="248"/>
        </w:trPr>
        <w:tc>
          <w:tcPr>
            <w:tcW w:w="20" w:type="dxa"/>
            <w:vAlign w:val="bottom"/>
            <w:shd w:val="clear" w:color="auto" w:fill="000000"/>
          </w:tcPr>
          <w:p>
            <w:pPr>
              <w:spacing w:after="0"/>
              <w:rPr>
                <w:sz w:val="21"/>
                <w:szCs w:val="21"/>
                <w:color w:val="auto"/>
              </w:rPr>
            </w:pPr>
          </w:p>
        </w:tc>
        <w:tc>
          <w:tcPr>
            <w:tcW w:w="680" w:type="dxa"/>
            <w:vAlign w:val="bottom"/>
            <w:tcBorders>
              <w:right w:val="single" w:sz="8" w:color="auto"/>
            </w:tcBorders>
            <w:shd w:val="clear" w:color="auto" w:fill="F2F2F2"/>
          </w:tcPr>
          <w:p>
            <w:pPr>
              <w:spacing w:after="0"/>
              <w:rPr>
                <w:sz w:val="21"/>
                <w:szCs w:val="21"/>
                <w:color w:val="auto"/>
              </w:rPr>
            </w:pPr>
          </w:p>
        </w:tc>
        <w:tc>
          <w:tcPr>
            <w:tcW w:w="1280" w:type="dxa"/>
            <w:vAlign w:val="bottom"/>
            <w:tcBorders>
              <w:right w:val="single" w:sz="8" w:color="auto"/>
            </w:tcBorders>
          </w:tcPr>
          <w:p>
            <w:pPr>
              <w:ind w:left="100"/>
              <w:spacing w:after="0"/>
              <w:rPr>
                <w:sz w:val="20"/>
                <w:szCs w:val="20"/>
                <w:color w:val="auto"/>
              </w:rPr>
            </w:pPr>
            <w:r>
              <w:rPr>
                <w:rFonts w:ascii="Arial" w:cs="Arial" w:eastAsia="Arial" w:hAnsi="Arial"/>
                <w:sz w:val="20"/>
                <w:szCs w:val="20"/>
                <w:i w:val="1"/>
                <w:iCs w:val="1"/>
                <w:color w:val="auto"/>
                <w:w w:val="91"/>
              </w:rPr>
              <w:t>GRAD_AUTO</w:t>
            </w:r>
          </w:p>
        </w:tc>
        <w:tc>
          <w:tcPr>
            <w:tcW w:w="300" w:type="dxa"/>
            <w:vAlign w:val="bottom"/>
          </w:tcPr>
          <w:p>
            <w:pPr>
              <w:spacing w:after="0"/>
              <w:rPr>
                <w:sz w:val="21"/>
                <w:szCs w:val="21"/>
                <w:color w:val="auto"/>
              </w:rPr>
            </w:pPr>
          </w:p>
        </w:tc>
        <w:tc>
          <w:tcPr>
            <w:tcW w:w="4660" w:type="dxa"/>
            <w:vAlign w:val="bottom"/>
            <w:tcBorders>
              <w:right w:val="single" w:sz="8" w:color="auto"/>
            </w:tcBorders>
            <w:gridSpan w:val="4"/>
          </w:tcPr>
          <w:p>
            <w:pPr>
              <w:ind w:left="100"/>
              <w:spacing w:after="0"/>
              <w:rPr>
                <w:sz w:val="20"/>
                <w:szCs w:val="20"/>
                <w:color w:val="auto"/>
              </w:rPr>
            </w:pPr>
            <w:r>
              <w:rPr>
                <w:rFonts w:ascii="Arial" w:cs="Arial" w:eastAsia="Arial" w:hAnsi="Arial"/>
                <w:sz w:val="19"/>
                <w:szCs w:val="19"/>
                <w:color w:val="auto"/>
              </w:rPr>
              <w:t>amount of back EMF is generated and where the full</w:t>
            </w:r>
          </w:p>
        </w:tc>
        <w:tc>
          <w:tcPr>
            <w:tcW w:w="2400" w:type="dxa"/>
            <w:vAlign w:val="bottom"/>
            <w:tcBorders>
              <w:right w:val="single" w:sz="8" w:color="auto"/>
            </w:tcBorders>
            <w:gridSpan w:val="4"/>
          </w:tcPr>
          <w:p>
            <w:pPr>
              <w:ind w:left="80"/>
              <w:spacing w:after="0"/>
              <w:rPr>
                <w:sz w:val="20"/>
                <w:szCs w:val="20"/>
                <w:color w:val="auto"/>
              </w:rPr>
            </w:pPr>
            <w:r>
              <w:rPr>
                <w:rFonts w:ascii="Arial" w:cs="Arial" w:eastAsia="Arial" w:hAnsi="Arial"/>
                <w:sz w:val="19"/>
                <w:szCs w:val="19"/>
                <w:color w:val="auto"/>
              </w:rPr>
              <w:t>for a change of +/-1.</w:t>
            </w:r>
          </w:p>
        </w:tc>
        <w:tc>
          <w:tcPr>
            <w:tcW w:w="0" w:type="dxa"/>
            <w:vAlign w:val="bottom"/>
          </w:tcPr>
          <w:p>
            <w:pPr>
              <w:spacing w:after="0"/>
              <w:rPr>
                <w:sz w:val="1"/>
                <w:szCs w:val="1"/>
                <w:color w:val="auto"/>
              </w:rPr>
            </w:pPr>
          </w:p>
        </w:tc>
      </w:tr>
      <w:tr>
        <w:trPr>
          <w:trHeight w:val="209"/>
        </w:trPr>
        <w:tc>
          <w:tcPr>
            <w:tcW w:w="20" w:type="dxa"/>
            <w:vAlign w:val="bottom"/>
            <w:shd w:val="clear" w:color="auto" w:fill="000000"/>
          </w:tcPr>
          <w:p>
            <w:pPr>
              <w:spacing w:after="0"/>
              <w:rPr>
                <w:sz w:val="18"/>
                <w:szCs w:val="18"/>
                <w:color w:val="auto"/>
              </w:rPr>
            </w:pPr>
          </w:p>
        </w:tc>
        <w:tc>
          <w:tcPr>
            <w:tcW w:w="680" w:type="dxa"/>
            <w:vAlign w:val="bottom"/>
            <w:tcBorders>
              <w:right w:val="single" w:sz="8" w:color="auto"/>
            </w:tcBorders>
            <w:shd w:val="clear" w:color="auto" w:fill="F2F2F2"/>
          </w:tcPr>
          <w:p>
            <w:pPr>
              <w:spacing w:after="0"/>
              <w:rPr>
                <w:sz w:val="18"/>
                <w:szCs w:val="18"/>
                <w:color w:val="auto"/>
              </w:rPr>
            </w:pPr>
          </w:p>
        </w:tc>
        <w:tc>
          <w:tcPr>
            <w:tcW w:w="1280" w:type="dxa"/>
            <w:vAlign w:val="bottom"/>
            <w:tcBorders>
              <w:right w:val="single" w:sz="8" w:color="auto"/>
            </w:tcBorders>
          </w:tcPr>
          <w:p>
            <w:pPr>
              <w:spacing w:after="0"/>
              <w:rPr>
                <w:sz w:val="18"/>
                <w:szCs w:val="18"/>
                <w:color w:val="auto"/>
              </w:rPr>
            </w:pPr>
          </w:p>
        </w:tc>
        <w:tc>
          <w:tcPr>
            <w:tcW w:w="300" w:type="dxa"/>
            <w:vAlign w:val="bottom"/>
            <w:vMerge w:val="restart"/>
          </w:tcPr>
          <w:p>
            <w:pPr>
              <w:ind w:left="120"/>
              <w:spacing w:after="0"/>
              <w:rPr>
                <w:sz w:val="20"/>
                <w:szCs w:val="20"/>
                <w:color w:val="auto"/>
              </w:rPr>
            </w:pPr>
            <w:r>
              <w:rPr>
                <w:rFonts w:ascii="Arial" w:cs="Arial" w:eastAsia="Arial" w:hAnsi="Arial"/>
                <w:sz w:val="19"/>
                <w:szCs w:val="19"/>
                <w:color w:val="auto"/>
              </w:rPr>
              <w:t>-</w:t>
            </w:r>
          </w:p>
        </w:tc>
        <w:tc>
          <w:tcPr>
            <w:tcW w:w="4380" w:type="dxa"/>
            <w:vAlign w:val="bottom"/>
            <w:gridSpan w:val="3"/>
          </w:tcPr>
          <w:p>
            <w:pPr>
              <w:ind w:left="100"/>
              <w:spacing w:after="0" w:line="209" w:lineRule="exact"/>
              <w:rPr>
                <w:sz w:val="20"/>
                <w:szCs w:val="20"/>
                <w:color w:val="auto"/>
              </w:rPr>
            </w:pPr>
            <w:r>
              <w:rPr>
                <w:rFonts w:ascii="Arial" w:cs="Arial" w:eastAsia="Arial" w:hAnsi="Arial"/>
                <w:sz w:val="19"/>
                <w:szCs w:val="19"/>
                <w:color w:val="auto"/>
              </w:rPr>
              <w:t>run current can be reached. Conditions:</w:t>
            </w:r>
          </w:p>
        </w:tc>
        <w:tc>
          <w:tcPr>
            <w:tcW w:w="280" w:type="dxa"/>
            <w:vAlign w:val="bottom"/>
            <w:tcBorders>
              <w:right w:val="single" w:sz="8" w:color="auto"/>
            </w:tcBorders>
          </w:tcPr>
          <w:p>
            <w:pPr>
              <w:spacing w:after="0"/>
              <w:rPr>
                <w:sz w:val="18"/>
                <w:szCs w:val="18"/>
                <w:color w:val="auto"/>
              </w:rPr>
            </w:pPr>
          </w:p>
        </w:tc>
        <w:tc>
          <w:tcPr>
            <w:tcW w:w="2400" w:type="dxa"/>
            <w:vAlign w:val="bottom"/>
            <w:tcBorders>
              <w:right w:val="single" w:sz="8" w:color="auto"/>
            </w:tcBorders>
            <w:gridSpan w:val="4"/>
          </w:tcPr>
          <w:p>
            <w:pPr>
              <w:ind w:left="80"/>
              <w:spacing w:after="0" w:line="209" w:lineRule="exact"/>
              <w:rPr>
                <w:sz w:val="20"/>
                <w:szCs w:val="20"/>
                <w:color w:val="auto"/>
              </w:rPr>
            </w:pPr>
            <w:r>
              <w:rPr>
                <w:rFonts w:ascii="Arial" w:cs="Arial" w:eastAsia="Arial" w:hAnsi="Arial"/>
                <w:sz w:val="19"/>
                <w:szCs w:val="19"/>
                <w:color w:val="auto"/>
              </w:rPr>
              <w:t>For  a  typical  motor  with</w:t>
            </w:r>
          </w:p>
        </w:tc>
        <w:tc>
          <w:tcPr>
            <w:tcW w:w="0" w:type="dxa"/>
            <w:vAlign w:val="bottom"/>
          </w:tcPr>
          <w:p>
            <w:pPr>
              <w:spacing w:after="0"/>
              <w:rPr>
                <w:sz w:val="1"/>
                <w:szCs w:val="1"/>
                <w:color w:val="auto"/>
              </w:rPr>
            </w:pPr>
          </w:p>
        </w:tc>
      </w:tr>
      <w:tr>
        <w:trPr>
          <w:trHeight w:val="233"/>
        </w:trPr>
        <w:tc>
          <w:tcPr>
            <w:tcW w:w="20" w:type="dxa"/>
            <w:vAlign w:val="bottom"/>
            <w:shd w:val="clear" w:color="auto" w:fill="000000"/>
          </w:tcPr>
          <w:p>
            <w:pPr>
              <w:spacing w:after="0"/>
              <w:rPr>
                <w:sz w:val="20"/>
                <w:szCs w:val="20"/>
                <w:color w:val="auto"/>
              </w:rPr>
            </w:pPr>
          </w:p>
        </w:tc>
        <w:tc>
          <w:tcPr>
            <w:tcW w:w="680" w:type="dxa"/>
            <w:vAlign w:val="bottom"/>
            <w:tcBorders>
              <w:right w:val="single" w:sz="8" w:color="auto"/>
            </w:tcBorders>
            <w:shd w:val="clear" w:color="auto" w:fill="F2F2F2"/>
          </w:tcPr>
          <w:p>
            <w:pPr>
              <w:spacing w:after="0"/>
              <w:rPr>
                <w:sz w:val="20"/>
                <w:szCs w:val="20"/>
                <w:color w:val="auto"/>
              </w:rPr>
            </w:pPr>
          </w:p>
        </w:tc>
        <w:tc>
          <w:tcPr>
            <w:tcW w:w="1280" w:type="dxa"/>
            <w:vAlign w:val="bottom"/>
            <w:tcBorders>
              <w:right w:val="single" w:sz="8" w:color="auto"/>
            </w:tcBorders>
          </w:tcPr>
          <w:p>
            <w:pPr>
              <w:spacing w:after="0"/>
              <w:rPr>
                <w:sz w:val="20"/>
                <w:szCs w:val="20"/>
                <w:color w:val="auto"/>
              </w:rPr>
            </w:pPr>
          </w:p>
        </w:tc>
        <w:tc>
          <w:tcPr>
            <w:tcW w:w="300" w:type="dxa"/>
            <w:vAlign w:val="bottom"/>
            <w:vMerge w:val="continue"/>
          </w:tcPr>
          <w:p>
            <w:pPr>
              <w:spacing w:after="0"/>
              <w:rPr>
                <w:sz w:val="20"/>
                <w:szCs w:val="20"/>
                <w:color w:val="auto"/>
              </w:rPr>
            </w:pPr>
          </w:p>
        </w:tc>
        <w:tc>
          <w:tcPr>
            <w:tcW w:w="2160" w:type="dxa"/>
            <w:vAlign w:val="bottom"/>
          </w:tcPr>
          <w:p>
            <w:pPr>
              <w:ind w:left="100"/>
              <w:spacing w:after="0"/>
              <w:rPr>
                <w:sz w:val="20"/>
                <w:szCs w:val="20"/>
                <w:color w:val="auto"/>
              </w:rPr>
            </w:pPr>
            <w:r>
              <w:rPr>
                <w:rFonts w:ascii="Arial" w:cs="Arial" w:eastAsia="Arial" w:hAnsi="Arial"/>
                <w:sz w:val="19"/>
                <w:szCs w:val="19"/>
                <w:color w:val="auto"/>
              </w:rPr>
              <w:t xml:space="preserve">1.5 * </w:t>
            </w:r>
            <w:r>
              <w:rPr>
                <w:rFonts w:ascii="Arial" w:cs="Arial" w:eastAsia="Arial" w:hAnsi="Arial"/>
                <w:sz w:val="19"/>
                <w:szCs w:val="19"/>
                <w:i w:val="1"/>
                <w:iCs w:val="1"/>
                <w:color w:val="auto"/>
              </w:rPr>
              <w:t>PWM_OFS_AUTO</w:t>
            </w:r>
          </w:p>
        </w:tc>
        <w:tc>
          <w:tcPr>
            <w:tcW w:w="500" w:type="dxa"/>
            <w:vAlign w:val="bottom"/>
          </w:tcPr>
          <w:p>
            <w:pPr>
              <w:jc w:val="right"/>
              <w:ind w:right="245"/>
              <w:spacing w:after="0"/>
              <w:rPr>
                <w:sz w:val="20"/>
                <w:szCs w:val="20"/>
                <w:color w:val="auto"/>
              </w:rPr>
            </w:pPr>
            <w:r>
              <w:rPr>
                <w:rFonts w:ascii="Arial" w:cs="Arial" w:eastAsia="Arial" w:hAnsi="Arial"/>
                <w:sz w:val="19"/>
                <w:szCs w:val="19"/>
                <w:color w:val="auto"/>
              </w:rPr>
              <w:t>&lt;</w:t>
            </w:r>
          </w:p>
        </w:tc>
        <w:tc>
          <w:tcPr>
            <w:tcW w:w="1720" w:type="dxa"/>
            <w:vAlign w:val="bottom"/>
          </w:tcPr>
          <w:p>
            <w:pPr>
              <w:ind w:left="20"/>
              <w:spacing w:after="0"/>
              <w:rPr>
                <w:sz w:val="20"/>
                <w:szCs w:val="20"/>
                <w:color w:val="auto"/>
              </w:rPr>
            </w:pPr>
            <w:r>
              <w:rPr>
                <w:rFonts w:ascii="Arial" w:cs="Arial" w:eastAsia="Arial" w:hAnsi="Arial"/>
                <w:sz w:val="19"/>
                <w:szCs w:val="19"/>
                <w:i w:val="1"/>
                <w:iCs w:val="1"/>
                <w:color w:val="auto"/>
                <w:w w:val="97"/>
              </w:rPr>
              <w:t>PWM_SCALE_SUM</w:t>
            </w:r>
          </w:p>
        </w:tc>
        <w:tc>
          <w:tcPr>
            <w:tcW w:w="280" w:type="dxa"/>
            <w:vAlign w:val="bottom"/>
            <w:tcBorders>
              <w:right w:val="single" w:sz="8" w:color="auto"/>
            </w:tcBorders>
          </w:tcPr>
          <w:p>
            <w:pPr>
              <w:jc w:val="right"/>
              <w:ind w:right="25"/>
              <w:spacing w:after="0"/>
              <w:rPr>
                <w:sz w:val="20"/>
                <w:szCs w:val="20"/>
                <w:color w:val="auto"/>
              </w:rPr>
            </w:pPr>
            <w:r>
              <w:rPr>
                <w:rFonts w:ascii="Arial" w:cs="Arial" w:eastAsia="Arial" w:hAnsi="Arial"/>
                <w:sz w:val="19"/>
                <w:szCs w:val="19"/>
                <w:color w:val="auto"/>
              </w:rPr>
              <w:t>&lt;</w:t>
            </w:r>
          </w:p>
        </w:tc>
        <w:tc>
          <w:tcPr>
            <w:tcW w:w="1580" w:type="dxa"/>
            <w:vAlign w:val="bottom"/>
            <w:gridSpan w:val="3"/>
          </w:tcPr>
          <w:p>
            <w:pPr>
              <w:ind w:left="80"/>
              <w:spacing w:after="0"/>
              <w:rPr>
                <w:sz w:val="20"/>
                <w:szCs w:val="20"/>
                <w:color w:val="auto"/>
              </w:rPr>
            </w:pPr>
            <w:r>
              <w:rPr>
                <w:rFonts w:ascii="Arial" w:cs="Arial" w:eastAsia="Arial" w:hAnsi="Arial"/>
                <w:sz w:val="19"/>
                <w:szCs w:val="19"/>
                <w:i w:val="1"/>
                <w:iCs w:val="1"/>
                <w:color w:val="auto"/>
                <w:w w:val="84"/>
              </w:rPr>
              <w:t>PWM_GRAD_AUTO</w:t>
            </w:r>
          </w:p>
        </w:tc>
        <w:tc>
          <w:tcPr>
            <w:tcW w:w="82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35"/>
        </w:trPr>
        <w:tc>
          <w:tcPr>
            <w:tcW w:w="20" w:type="dxa"/>
            <w:vAlign w:val="bottom"/>
            <w:shd w:val="clear" w:color="auto" w:fill="000000"/>
          </w:tcPr>
          <w:p>
            <w:pPr>
              <w:spacing w:after="0"/>
              <w:rPr>
                <w:sz w:val="20"/>
                <w:szCs w:val="20"/>
                <w:color w:val="auto"/>
              </w:rPr>
            </w:pPr>
          </w:p>
        </w:tc>
        <w:tc>
          <w:tcPr>
            <w:tcW w:w="680" w:type="dxa"/>
            <w:vAlign w:val="bottom"/>
            <w:tcBorders>
              <w:right w:val="single" w:sz="8" w:color="auto"/>
            </w:tcBorders>
            <w:shd w:val="clear" w:color="auto" w:fill="F2F2F2"/>
          </w:tcPr>
          <w:p>
            <w:pPr>
              <w:spacing w:after="0"/>
              <w:rPr>
                <w:sz w:val="20"/>
                <w:szCs w:val="20"/>
                <w:color w:val="auto"/>
              </w:rPr>
            </w:pPr>
          </w:p>
        </w:tc>
        <w:tc>
          <w:tcPr>
            <w:tcW w:w="1280" w:type="dxa"/>
            <w:vAlign w:val="bottom"/>
            <w:tcBorders>
              <w:right w:val="single" w:sz="8" w:color="auto"/>
            </w:tcBorders>
          </w:tcPr>
          <w:p>
            <w:pPr>
              <w:spacing w:after="0"/>
              <w:rPr>
                <w:sz w:val="20"/>
                <w:szCs w:val="20"/>
                <w:color w:val="auto"/>
              </w:rPr>
            </w:pPr>
          </w:p>
        </w:tc>
        <w:tc>
          <w:tcPr>
            <w:tcW w:w="300" w:type="dxa"/>
            <w:vAlign w:val="bottom"/>
          </w:tcPr>
          <w:p>
            <w:pPr>
              <w:spacing w:after="0"/>
              <w:rPr>
                <w:sz w:val="20"/>
                <w:szCs w:val="20"/>
                <w:color w:val="auto"/>
              </w:rPr>
            </w:pPr>
          </w:p>
        </w:tc>
        <w:tc>
          <w:tcPr>
            <w:tcW w:w="2160" w:type="dxa"/>
            <w:vAlign w:val="bottom"/>
          </w:tcPr>
          <w:p>
            <w:pPr>
              <w:ind w:left="100"/>
              <w:spacing w:after="0"/>
              <w:rPr>
                <w:sz w:val="20"/>
                <w:szCs w:val="20"/>
                <w:color w:val="auto"/>
              </w:rPr>
            </w:pPr>
            <w:r>
              <w:rPr>
                <w:rFonts w:ascii="Arial" w:cs="Arial" w:eastAsia="Arial" w:hAnsi="Arial"/>
                <w:sz w:val="19"/>
                <w:szCs w:val="19"/>
                <w:color w:val="auto"/>
              </w:rPr>
              <w:t xml:space="preserve">4 * </w:t>
            </w:r>
            <w:r>
              <w:rPr>
                <w:rFonts w:ascii="Arial" w:cs="Arial" w:eastAsia="Arial" w:hAnsi="Arial"/>
                <w:sz w:val="19"/>
                <w:szCs w:val="19"/>
                <w:i w:val="1"/>
                <w:iCs w:val="1"/>
                <w:color w:val="auto"/>
              </w:rPr>
              <w:t>PWM_OFS_AUTO</w:t>
            </w:r>
          </w:p>
        </w:tc>
        <w:tc>
          <w:tcPr>
            <w:tcW w:w="500" w:type="dxa"/>
            <w:vAlign w:val="bottom"/>
          </w:tcPr>
          <w:p>
            <w:pPr>
              <w:spacing w:after="0"/>
              <w:rPr>
                <w:sz w:val="20"/>
                <w:szCs w:val="20"/>
                <w:color w:val="auto"/>
              </w:rPr>
            </w:pPr>
          </w:p>
        </w:tc>
        <w:tc>
          <w:tcPr>
            <w:tcW w:w="1720" w:type="dxa"/>
            <w:vAlign w:val="bottom"/>
          </w:tcPr>
          <w:p>
            <w:pPr>
              <w:spacing w:after="0"/>
              <w:rPr>
                <w:sz w:val="20"/>
                <w:szCs w:val="20"/>
                <w:color w:val="auto"/>
              </w:rPr>
            </w:pPr>
          </w:p>
        </w:tc>
        <w:tc>
          <w:tcPr>
            <w:tcW w:w="280" w:type="dxa"/>
            <w:vAlign w:val="bottom"/>
            <w:tcBorders>
              <w:right w:val="single" w:sz="8" w:color="auto"/>
            </w:tcBorders>
          </w:tcPr>
          <w:p>
            <w:pPr>
              <w:spacing w:after="0"/>
              <w:rPr>
                <w:sz w:val="20"/>
                <w:szCs w:val="20"/>
                <w:color w:val="auto"/>
              </w:rPr>
            </w:pPr>
          </w:p>
        </w:tc>
        <w:tc>
          <w:tcPr>
            <w:tcW w:w="2400" w:type="dxa"/>
            <w:vAlign w:val="bottom"/>
            <w:tcBorders>
              <w:right w:val="single" w:sz="8" w:color="auto"/>
            </w:tcBorders>
            <w:gridSpan w:val="4"/>
          </w:tcPr>
          <w:p>
            <w:pPr>
              <w:ind w:left="80"/>
              <w:spacing w:after="0"/>
              <w:rPr>
                <w:sz w:val="20"/>
                <w:szCs w:val="20"/>
                <w:color w:val="auto"/>
              </w:rPr>
            </w:pPr>
            <w:r>
              <w:rPr>
                <w:rFonts w:ascii="Arial" w:cs="Arial" w:eastAsia="Arial" w:hAnsi="Arial"/>
                <w:sz w:val="19"/>
                <w:szCs w:val="19"/>
                <w:color w:val="auto"/>
              </w:rPr>
              <w:t>optimum at 64 or less, up</w:t>
            </w:r>
          </w:p>
        </w:tc>
        <w:tc>
          <w:tcPr>
            <w:tcW w:w="0" w:type="dxa"/>
            <w:vAlign w:val="bottom"/>
          </w:tcPr>
          <w:p>
            <w:pPr>
              <w:spacing w:after="0"/>
              <w:rPr>
                <w:sz w:val="1"/>
                <w:szCs w:val="1"/>
                <w:color w:val="auto"/>
              </w:rPr>
            </w:pPr>
          </w:p>
        </w:tc>
      </w:tr>
      <w:tr>
        <w:trPr>
          <w:trHeight w:val="233"/>
        </w:trPr>
        <w:tc>
          <w:tcPr>
            <w:tcW w:w="20" w:type="dxa"/>
            <w:vAlign w:val="bottom"/>
            <w:shd w:val="clear" w:color="auto" w:fill="000000"/>
          </w:tcPr>
          <w:p>
            <w:pPr>
              <w:spacing w:after="0"/>
              <w:rPr>
                <w:sz w:val="20"/>
                <w:szCs w:val="20"/>
                <w:color w:val="auto"/>
              </w:rPr>
            </w:pPr>
          </w:p>
        </w:tc>
        <w:tc>
          <w:tcPr>
            <w:tcW w:w="680" w:type="dxa"/>
            <w:vAlign w:val="bottom"/>
            <w:tcBorders>
              <w:right w:val="single" w:sz="8" w:color="auto"/>
            </w:tcBorders>
            <w:shd w:val="clear" w:color="auto" w:fill="F2F2F2"/>
          </w:tcPr>
          <w:p>
            <w:pPr>
              <w:spacing w:after="0"/>
              <w:rPr>
                <w:sz w:val="20"/>
                <w:szCs w:val="20"/>
                <w:color w:val="auto"/>
              </w:rPr>
            </w:pPr>
          </w:p>
        </w:tc>
        <w:tc>
          <w:tcPr>
            <w:tcW w:w="1280" w:type="dxa"/>
            <w:vAlign w:val="bottom"/>
            <w:tcBorders>
              <w:right w:val="single" w:sz="8" w:color="auto"/>
            </w:tcBorders>
          </w:tcPr>
          <w:p>
            <w:pPr>
              <w:spacing w:after="0"/>
              <w:rPr>
                <w:sz w:val="20"/>
                <w:szCs w:val="20"/>
                <w:color w:val="auto"/>
              </w:rPr>
            </w:pPr>
          </w:p>
        </w:tc>
        <w:tc>
          <w:tcPr>
            <w:tcW w:w="300" w:type="dxa"/>
            <w:vAlign w:val="bottom"/>
          </w:tcPr>
          <w:p>
            <w:pPr>
              <w:ind w:left="120"/>
              <w:spacing w:after="0"/>
              <w:rPr>
                <w:sz w:val="20"/>
                <w:szCs w:val="20"/>
                <w:color w:val="auto"/>
              </w:rPr>
            </w:pPr>
            <w:r>
              <w:rPr>
                <w:rFonts w:ascii="Arial" w:cs="Arial" w:eastAsia="Arial" w:hAnsi="Arial"/>
                <w:sz w:val="19"/>
                <w:szCs w:val="19"/>
                <w:color w:val="auto"/>
              </w:rPr>
              <w:t>-</w:t>
            </w:r>
          </w:p>
        </w:tc>
        <w:tc>
          <w:tcPr>
            <w:tcW w:w="2160" w:type="dxa"/>
            <w:vAlign w:val="bottom"/>
          </w:tcPr>
          <w:p>
            <w:pPr>
              <w:ind w:left="100"/>
              <w:spacing w:after="0"/>
              <w:rPr>
                <w:sz w:val="20"/>
                <w:szCs w:val="20"/>
                <w:color w:val="auto"/>
              </w:rPr>
            </w:pPr>
            <w:r>
              <w:rPr>
                <w:rFonts w:ascii="Arial" w:cs="Arial" w:eastAsia="Arial" w:hAnsi="Arial"/>
                <w:sz w:val="19"/>
                <w:szCs w:val="19"/>
                <w:i w:val="1"/>
                <w:iCs w:val="1"/>
                <w:color w:val="auto"/>
                <w:w w:val="88"/>
              </w:rPr>
              <w:t xml:space="preserve">PWM_SCALE_SUM </w:t>
            </w:r>
            <w:r>
              <w:rPr>
                <w:rFonts w:ascii="Arial" w:cs="Arial" w:eastAsia="Arial" w:hAnsi="Arial"/>
                <w:sz w:val="19"/>
                <w:szCs w:val="19"/>
                <w:color w:val="auto"/>
                <w:w w:val="88"/>
              </w:rPr>
              <w:t>&lt; 255.</w:t>
            </w:r>
          </w:p>
        </w:tc>
        <w:tc>
          <w:tcPr>
            <w:tcW w:w="500" w:type="dxa"/>
            <w:vAlign w:val="bottom"/>
          </w:tcPr>
          <w:p>
            <w:pPr>
              <w:spacing w:after="0"/>
              <w:rPr>
                <w:sz w:val="20"/>
                <w:szCs w:val="20"/>
                <w:color w:val="auto"/>
              </w:rPr>
            </w:pPr>
          </w:p>
        </w:tc>
        <w:tc>
          <w:tcPr>
            <w:tcW w:w="1720" w:type="dxa"/>
            <w:vAlign w:val="bottom"/>
          </w:tcPr>
          <w:p>
            <w:pPr>
              <w:spacing w:after="0"/>
              <w:rPr>
                <w:sz w:val="20"/>
                <w:szCs w:val="20"/>
                <w:color w:val="auto"/>
              </w:rPr>
            </w:pPr>
          </w:p>
        </w:tc>
        <w:tc>
          <w:tcPr>
            <w:tcW w:w="280" w:type="dxa"/>
            <w:vAlign w:val="bottom"/>
            <w:tcBorders>
              <w:right w:val="single" w:sz="8" w:color="auto"/>
            </w:tcBorders>
          </w:tcPr>
          <w:p>
            <w:pPr>
              <w:spacing w:after="0"/>
              <w:rPr>
                <w:sz w:val="20"/>
                <w:szCs w:val="20"/>
                <w:color w:val="auto"/>
              </w:rPr>
            </w:pPr>
          </w:p>
        </w:tc>
        <w:tc>
          <w:tcPr>
            <w:tcW w:w="300" w:type="dxa"/>
            <w:vAlign w:val="bottom"/>
          </w:tcPr>
          <w:p>
            <w:pPr>
              <w:ind w:left="80"/>
              <w:spacing w:after="0"/>
              <w:rPr>
                <w:sz w:val="20"/>
                <w:szCs w:val="20"/>
                <w:color w:val="auto"/>
              </w:rPr>
            </w:pPr>
            <w:r>
              <w:rPr>
                <w:rFonts w:ascii="Arial" w:cs="Arial" w:eastAsia="Arial" w:hAnsi="Arial"/>
                <w:sz w:val="19"/>
                <w:szCs w:val="19"/>
                <w:color w:val="auto"/>
              </w:rPr>
              <w:t>to</w:t>
            </w:r>
          </w:p>
        </w:tc>
        <w:tc>
          <w:tcPr>
            <w:tcW w:w="640" w:type="dxa"/>
            <w:vAlign w:val="bottom"/>
          </w:tcPr>
          <w:p>
            <w:pPr>
              <w:jc w:val="right"/>
              <w:ind w:right="45"/>
              <w:spacing w:after="0"/>
              <w:rPr>
                <w:sz w:val="20"/>
                <w:szCs w:val="20"/>
                <w:color w:val="auto"/>
              </w:rPr>
            </w:pPr>
            <w:r>
              <w:rPr>
                <w:rFonts w:ascii="Arial" w:cs="Arial" w:eastAsia="Arial" w:hAnsi="Arial"/>
                <w:sz w:val="19"/>
                <w:szCs w:val="19"/>
                <w:color w:val="auto"/>
              </w:rPr>
              <w:t>400</w:t>
            </w:r>
          </w:p>
        </w:tc>
        <w:tc>
          <w:tcPr>
            <w:tcW w:w="1460" w:type="dxa"/>
            <w:vAlign w:val="bottom"/>
            <w:tcBorders>
              <w:right w:val="single" w:sz="8" w:color="auto"/>
            </w:tcBorders>
            <w:gridSpan w:val="2"/>
          </w:tcPr>
          <w:p>
            <w:pPr>
              <w:jc w:val="right"/>
              <w:ind w:right="25"/>
              <w:spacing w:after="0"/>
              <w:rPr>
                <w:sz w:val="20"/>
                <w:szCs w:val="20"/>
                <w:color w:val="auto"/>
              </w:rPr>
            </w:pPr>
            <w:r>
              <w:rPr>
                <w:rFonts w:ascii="Arial" w:cs="Arial" w:eastAsia="Arial" w:hAnsi="Arial"/>
                <w:sz w:val="19"/>
                <w:szCs w:val="19"/>
                <w:color w:val="auto"/>
              </w:rPr>
              <w:t>fullsteps   are</w:t>
            </w:r>
          </w:p>
        </w:tc>
        <w:tc>
          <w:tcPr>
            <w:tcW w:w="0" w:type="dxa"/>
            <w:vAlign w:val="bottom"/>
          </w:tcPr>
          <w:p>
            <w:pPr>
              <w:spacing w:after="0"/>
              <w:rPr>
                <w:sz w:val="1"/>
                <w:szCs w:val="1"/>
                <w:color w:val="auto"/>
              </w:rPr>
            </w:pPr>
          </w:p>
        </w:tc>
      </w:tr>
      <w:tr>
        <w:trPr>
          <w:trHeight w:val="233"/>
        </w:trPr>
        <w:tc>
          <w:tcPr>
            <w:tcW w:w="20" w:type="dxa"/>
            <w:vAlign w:val="bottom"/>
            <w:shd w:val="clear" w:color="auto" w:fill="000000"/>
          </w:tcPr>
          <w:p>
            <w:pPr>
              <w:spacing w:after="0"/>
              <w:rPr>
                <w:sz w:val="20"/>
                <w:szCs w:val="20"/>
                <w:color w:val="auto"/>
              </w:rPr>
            </w:pPr>
          </w:p>
        </w:tc>
        <w:tc>
          <w:tcPr>
            <w:tcW w:w="680" w:type="dxa"/>
            <w:vAlign w:val="bottom"/>
            <w:tcBorders>
              <w:right w:val="single" w:sz="8" w:color="auto"/>
            </w:tcBorders>
            <w:shd w:val="clear" w:color="auto" w:fill="F2F2F2"/>
          </w:tcPr>
          <w:p>
            <w:pPr>
              <w:spacing w:after="0"/>
              <w:rPr>
                <w:sz w:val="20"/>
                <w:szCs w:val="20"/>
                <w:color w:val="auto"/>
              </w:rPr>
            </w:pPr>
          </w:p>
        </w:tc>
        <w:tc>
          <w:tcPr>
            <w:tcW w:w="1280" w:type="dxa"/>
            <w:vAlign w:val="bottom"/>
            <w:tcBorders>
              <w:right w:val="single" w:sz="8" w:color="auto"/>
            </w:tcBorders>
          </w:tcPr>
          <w:p>
            <w:pPr>
              <w:spacing w:after="0"/>
              <w:rPr>
                <w:sz w:val="20"/>
                <w:szCs w:val="20"/>
                <w:color w:val="auto"/>
              </w:rPr>
            </w:pPr>
          </w:p>
        </w:tc>
        <w:tc>
          <w:tcPr>
            <w:tcW w:w="4960" w:type="dxa"/>
            <w:vAlign w:val="bottom"/>
            <w:tcBorders>
              <w:right w:val="single" w:sz="8" w:color="auto"/>
            </w:tcBorders>
            <w:gridSpan w:val="5"/>
          </w:tcPr>
          <w:p>
            <w:pPr>
              <w:ind w:left="120"/>
              <w:spacing w:after="0"/>
              <w:rPr>
                <w:sz w:val="20"/>
                <w:szCs w:val="20"/>
                <w:color w:val="auto"/>
              </w:rPr>
            </w:pPr>
            <w:r>
              <w:rPr>
                <w:rFonts w:ascii="Arial" w:cs="Arial" w:eastAsia="Arial" w:hAnsi="Arial"/>
                <w:sz w:val="19"/>
                <w:szCs w:val="19"/>
                <w:i w:val="1"/>
                <w:iCs w:val="1"/>
                <w:color w:val="auto"/>
                <w:w w:val="99"/>
              </w:rPr>
              <w:t>Hint:  A  typical  range  is  60-300  RPM.  Determine  best</w:t>
            </w:r>
          </w:p>
        </w:tc>
        <w:tc>
          <w:tcPr>
            <w:tcW w:w="940" w:type="dxa"/>
            <w:vAlign w:val="bottom"/>
            <w:gridSpan w:val="2"/>
          </w:tcPr>
          <w:p>
            <w:pPr>
              <w:ind w:left="80"/>
              <w:spacing w:after="0"/>
              <w:rPr>
                <w:sz w:val="20"/>
                <w:szCs w:val="20"/>
                <w:color w:val="auto"/>
              </w:rPr>
            </w:pPr>
            <w:r>
              <w:rPr>
                <w:rFonts w:ascii="Arial" w:cs="Arial" w:eastAsia="Arial" w:hAnsi="Arial"/>
                <w:sz w:val="19"/>
                <w:szCs w:val="19"/>
                <w:color w:val="auto"/>
              </w:rPr>
              <w:t>required</w:t>
            </w:r>
          </w:p>
        </w:tc>
        <w:tc>
          <w:tcPr>
            <w:tcW w:w="640" w:type="dxa"/>
            <w:vAlign w:val="bottom"/>
          </w:tcPr>
          <w:p>
            <w:pPr>
              <w:jc w:val="right"/>
              <w:ind w:right="45"/>
              <w:spacing w:after="0"/>
              <w:rPr>
                <w:sz w:val="20"/>
                <w:szCs w:val="20"/>
                <w:color w:val="auto"/>
              </w:rPr>
            </w:pPr>
            <w:r>
              <w:rPr>
                <w:rFonts w:ascii="Arial" w:cs="Arial" w:eastAsia="Arial" w:hAnsi="Arial"/>
                <w:sz w:val="19"/>
                <w:szCs w:val="19"/>
                <w:color w:val="auto"/>
              </w:rPr>
              <w:t>when</w:t>
            </w:r>
          </w:p>
        </w:tc>
        <w:tc>
          <w:tcPr>
            <w:tcW w:w="820" w:type="dxa"/>
            <w:vAlign w:val="bottom"/>
            <w:tcBorders>
              <w:right w:val="single" w:sz="8" w:color="auto"/>
            </w:tcBorders>
          </w:tcPr>
          <w:p>
            <w:pPr>
              <w:jc w:val="right"/>
              <w:ind w:right="25"/>
              <w:spacing w:after="0"/>
              <w:rPr>
                <w:sz w:val="20"/>
                <w:szCs w:val="20"/>
                <w:color w:val="auto"/>
              </w:rPr>
            </w:pPr>
            <w:r>
              <w:rPr>
                <w:rFonts w:ascii="Arial" w:cs="Arial" w:eastAsia="Arial" w:hAnsi="Arial"/>
                <w:sz w:val="19"/>
                <w:szCs w:val="19"/>
                <w:color w:val="auto"/>
              </w:rPr>
              <w:t>starting</w:t>
            </w:r>
          </w:p>
        </w:tc>
        <w:tc>
          <w:tcPr>
            <w:tcW w:w="0" w:type="dxa"/>
            <w:vAlign w:val="bottom"/>
          </w:tcPr>
          <w:p>
            <w:pPr>
              <w:spacing w:after="0"/>
              <w:rPr>
                <w:sz w:val="1"/>
                <w:szCs w:val="1"/>
                <w:color w:val="auto"/>
              </w:rPr>
            </w:pPr>
          </w:p>
        </w:tc>
      </w:tr>
      <w:tr>
        <w:trPr>
          <w:trHeight w:val="235"/>
        </w:trPr>
        <w:tc>
          <w:tcPr>
            <w:tcW w:w="20" w:type="dxa"/>
            <w:vAlign w:val="bottom"/>
            <w:shd w:val="clear" w:color="auto" w:fill="000000"/>
          </w:tcPr>
          <w:p>
            <w:pPr>
              <w:spacing w:after="0"/>
              <w:rPr>
                <w:sz w:val="20"/>
                <w:szCs w:val="20"/>
                <w:color w:val="auto"/>
              </w:rPr>
            </w:pPr>
          </w:p>
        </w:tc>
        <w:tc>
          <w:tcPr>
            <w:tcW w:w="680" w:type="dxa"/>
            <w:vAlign w:val="bottom"/>
            <w:tcBorders>
              <w:right w:val="single" w:sz="8" w:color="auto"/>
            </w:tcBorders>
            <w:shd w:val="clear" w:color="auto" w:fill="F2F2F2"/>
          </w:tcPr>
          <w:p>
            <w:pPr>
              <w:spacing w:after="0"/>
              <w:rPr>
                <w:sz w:val="20"/>
                <w:szCs w:val="20"/>
                <w:color w:val="auto"/>
              </w:rPr>
            </w:pPr>
          </w:p>
        </w:tc>
        <w:tc>
          <w:tcPr>
            <w:tcW w:w="1280" w:type="dxa"/>
            <w:vAlign w:val="bottom"/>
            <w:tcBorders>
              <w:right w:val="single" w:sz="8" w:color="auto"/>
            </w:tcBorders>
          </w:tcPr>
          <w:p>
            <w:pPr>
              <w:spacing w:after="0"/>
              <w:rPr>
                <w:sz w:val="20"/>
                <w:szCs w:val="20"/>
                <w:color w:val="auto"/>
              </w:rPr>
            </w:pPr>
          </w:p>
        </w:tc>
        <w:tc>
          <w:tcPr>
            <w:tcW w:w="4960" w:type="dxa"/>
            <w:vAlign w:val="bottom"/>
            <w:tcBorders>
              <w:right w:val="single" w:sz="8" w:color="auto"/>
            </w:tcBorders>
            <w:gridSpan w:val="5"/>
          </w:tcPr>
          <w:p>
            <w:pPr>
              <w:ind w:left="120"/>
              <w:spacing w:after="0"/>
              <w:rPr>
                <w:sz w:val="20"/>
                <w:szCs w:val="20"/>
                <w:color w:val="auto"/>
              </w:rPr>
            </w:pPr>
            <w:r>
              <w:rPr>
                <w:rFonts w:ascii="Arial" w:cs="Arial" w:eastAsia="Arial" w:hAnsi="Arial"/>
                <w:sz w:val="19"/>
                <w:szCs w:val="19"/>
                <w:i w:val="1"/>
                <w:iCs w:val="1"/>
                <w:color w:val="auto"/>
              </w:rPr>
              <w:t>conditions  with  the  evaluation  board  and  monitor</w:t>
            </w:r>
          </w:p>
        </w:tc>
        <w:tc>
          <w:tcPr>
            <w:tcW w:w="2400" w:type="dxa"/>
            <w:vAlign w:val="bottom"/>
            <w:tcBorders>
              <w:right w:val="single" w:sz="8" w:color="auto"/>
            </w:tcBorders>
            <w:gridSpan w:val="4"/>
          </w:tcPr>
          <w:p>
            <w:pPr>
              <w:ind w:left="80"/>
              <w:spacing w:after="0"/>
              <w:rPr>
                <w:sz w:val="20"/>
                <w:szCs w:val="20"/>
                <w:color w:val="auto"/>
              </w:rPr>
            </w:pPr>
            <w:r>
              <w:rPr>
                <w:rFonts w:ascii="Arial" w:cs="Arial" w:eastAsia="Arial" w:hAnsi="Arial"/>
                <w:sz w:val="19"/>
                <w:szCs w:val="19"/>
                <w:color w:val="auto"/>
              </w:rPr>
              <w:t>from OTP default 14.</w:t>
            </w:r>
          </w:p>
        </w:tc>
        <w:tc>
          <w:tcPr>
            <w:tcW w:w="0" w:type="dxa"/>
            <w:vAlign w:val="bottom"/>
          </w:tcPr>
          <w:p>
            <w:pPr>
              <w:spacing w:after="0"/>
              <w:rPr>
                <w:sz w:val="1"/>
                <w:szCs w:val="1"/>
                <w:color w:val="auto"/>
              </w:rPr>
            </w:pPr>
          </w:p>
        </w:tc>
      </w:tr>
      <w:tr>
        <w:trPr>
          <w:trHeight w:val="239"/>
        </w:trPr>
        <w:tc>
          <w:tcPr>
            <w:tcW w:w="20" w:type="dxa"/>
            <w:vAlign w:val="bottom"/>
            <w:tcBorders>
              <w:bottom w:val="single" w:sz="8" w:color="auto"/>
            </w:tcBorders>
            <w:shd w:val="clear" w:color="auto" w:fill="000000"/>
          </w:tcPr>
          <w:p>
            <w:pPr>
              <w:spacing w:after="0"/>
              <w:rPr>
                <w:sz w:val="20"/>
                <w:szCs w:val="20"/>
                <w:color w:val="auto"/>
              </w:rPr>
            </w:pPr>
          </w:p>
        </w:tc>
        <w:tc>
          <w:tcPr>
            <w:tcW w:w="680" w:type="dxa"/>
            <w:vAlign w:val="bottom"/>
            <w:tcBorders>
              <w:bottom w:val="single" w:sz="8" w:color="auto"/>
              <w:right w:val="single" w:sz="8" w:color="auto"/>
            </w:tcBorders>
            <w:shd w:val="clear" w:color="auto" w:fill="F2F2F2"/>
          </w:tcPr>
          <w:p>
            <w:pPr>
              <w:spacing w:after="0"/>
              <w:rPr>
                <w:sz w:val="20"/>
                <w:szCs w:val="20"/>
                <w:color w:val="auto"/>
              </w:rPr>
            </w:pPr>
          </w:p>
        </w:tc>
        <w:tc>
          <w:tcPr>
            <w:tcW w:w="1280" w:type="dxa"/>
            <w:vAlign w:val="bottom"/>
            <w:tcBorders>
              <w:bottom w:val="single" w:sz="8" w:color="auto"/>
              <w:right w:val="single" w:sz="8" w:color="auto"/>
            </w:tcBorders>
          </w:tcPr>
          <w:p>
            <w:pPr>
              <w:spacing w:after="0"/>
              <w:rPr>
                <w:sz w:val="20"/>
                <w:szCs w:val="20"/>
                <w:color w:val="auto"/>
              </w:rPr>
            </w:pPr>
          </w:p>
        </w:tc>
        <w:tc>
          <w:tcPr>
            <w:tcW w:w="4680" w:type="dxa"/>
            <w:vAlign w:val="bottom"/>
            <w:tcBorders>
              <w:bottom w:val="single" w:sz="8" w:color="auto"/>
            </w:tcBorders>
            <w:gridSpan w:val="4"/>
          </w:tcPr>
          <w:p>
            <w:pPr>
              <w:ind w:left="120"/>
              <w:spacing w:after="0"/>
              <w:rPr>
                <w:sz w:val="20"/>
                <w:szCs w:val="20"/>
                <w:color w:val="auto"/>
              </w:rPr>
            </w:pPr>
            <w:r>
              <w:rPr>
                <w:rFonts w:ascii="Arial" w:cs="Arial" w:eastAsia="Arial" w:hAnsi="Arial"/>
                <w:sz w:val="19"/>
                <w:szCs w:val="19"/>
                <w:i w:val="1"/>
                <w:iCs w:val="1"/>
                <w:color w:val="auto"/>
                <w:w w:val="96"/>
              </w:rPr>
              <w:t>PWM_SCALE_AUTO going down to zero during tuning.</w:t>
            </w:r>
          </w:p>
        </w:tc>
        <w:tc>
          <w:tcPr>
            <w:tcW w:w="280" w:type="dxa"/>
            <w:vAlign w:val="bottom"/>
            <w:tcBorders>
              <w:bottom w:val="single" w:sz="8" w:color="auto"/>
              <w:right w:val="single" w:sz="8" w:color="auto"/>
            </w:tcBorders>
          </w:tcPr>
          <w:p>
            <w:pPr>
              <w:spacing w:after="0"/>
              <w:rPr>
                <w:sz w:val="20"/>
                <w:szCs w:val="20"/>
                <w:color w:val="auto"/>
              </w:rPr>
            </w:pPr>
          </w:p>
        </w:tc>
        <w:tc>
          <w:tcPr>
            <w:tcW w:w="300" w:type="dxa"/>
            <w:vAlign w:val="bottom"/>
            <w:tcBorders>
              <w:bottom w:val="single" w:sz="8" w:color="auto"/>
            </w:tcBorders>
          </w:tcPr>
          <w:p>
            <w:pPr>
              <w:spacing w:after="0"/>
              <w:rPr>
                <w:sz w:val="20"/>
                <w:szCs w:val="20"/>
                <w:color w:val="auto"/>
              </w:rPr>
            </w:pPr>
          </w:p>
        </w:tc>
        <w:tc>
          <w:tcPr>
            <w:tcW w:w="640" w:type="dxa"/>
            <w:vAlign w:val="bottom"/>
            <w:tcBorders>
              <w:bottom w:val="single" w:sz="8" w:color="auto"/>
            </w:tcBorders>
          </w:tcPr>
          <w:p>
            <w:pPr>
              <w:spacing w:after="0"/>
              <w:rPr>
                <w:sz w:val="20"/>
                <w:szCs w:val="20"/>
                <w:color w:val="auto"/>
              </w:rPr>
            </w:pPr>
          </w:p>
        </w:tc>
        <w:tc>
          <w:tcPr>
            <w:tcW w:w="640" w:type="dxa"/>
            <w:vAlign w:val="bottom"/>
            <w:tcBorders>
              <w:bottom w:val="single" w:sz="8" w:color="auto"/>
            </w:tcBorders>
          </w:tcPr>
          <w:p>
            <w:pPr>
              <w:spacing w:after="0"/>
              <w:rPr>
                <w:sz w:val="20"/>
                <w:szCs w:val="20"/>
                <w:color w:val="auto"/>
              </w:rPr>
            </w:pPr>
          </w:p>
        </w:tc>
        <w:tc>
          <w:tcPr>
            <w:tcW w:w="820" w:type="dxa"/>
            <w:vAlign w:val="bottom"/>
            <w:tcBorders>
              <w:bottom w:val="single" w:sz="8" w:color="auto"/>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436880</wp:posOffset>
                </wp:positionV>
                <wp:extent cx="5760720" cy="0"/>
                <wp:wrapNone/>
                <wp:docPr id="286" name="Shape 2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86" o:spid="_x0000_s13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34.4pt" to="459.65pt,34.4pt" o:allowincell="f" strokecolor="#000000" strokeweight="0.75pt"/>
            </w:pict>
          </mc:Fallback>
        </mc:AlternateContent>
      </w:r>
    </w:p>
    <w:p>
      <w:pPr>
        <w:sectPr>
          <w:pgSz w:w="11900" w:h="16838" w:orient="portrait"/>
          <w:cols w:equalWidth="0" w:num="1">
            <w:col w:w="9340"/>
          </w:cols>
          <w:pgMar w:left="1300" w:top="724" w:right="126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340"/>
          </w:cols>
          <w:pgMar w:left="1300" w:top="724" w:right="1266" w:bottom="167" w:gutter="0" w:footer="0" w:header="0"/>
          <w:type w:val="continuous"/>
        </w:sectPr>
      </w:pPr>
    </w:p>
    <w:bookmarkStart w:id="35" w:name="page36"/>
    <w:bookmarkEnd w:id="35"/>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36</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1643380</wp:posOffset>
            </wp:positionH>
            <wp:positionV relativeFrom="paragraph">
              <wp:posOffset>275590</wp:posOffset>
            </wp:positionV>
            <wp:extent cx="1313180" cy="172339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205">
                      <a:extLst>
                        <a:ext uri="{28A0092B-C50C-407E-A947-70E740481C1C}"/>
                      </a:extLst>
                    </a:blip>
                    <a:srcRect/>
                    <a:stretch>
                      <a:fillRect/>
                    </a:stretch>
                  </pic:blipFill>
                  <pic:spPr bwMode="auto">
                    <a:xfrm>
                      <a:off x="0" y="0"/>
                      <a:ext cx="1313180" cy="1723390"/>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8" w:lineRule="exact"/>
        <w:rPr>
          <w:sz w:val="20"/>
          <w:szCs w:val="20"/>
          <w:color w:val="auto"/>
        </w:rPr>
      </w:pPr>
    </w:p>
    <w:p>
      <w:pPr>
        <w:ind w:left="260"/>
        <w:spacing w:after="0"/>
        <w:rPr>
          <w:sz w:val="20"/>
          <w:szCs w:val="20"/>
          <w:color w:val="auto"/>
        </w:rPr>
      </w:pPr>
      <w:r>
        <w:rPr>
          <w:rFonts w:ascii="Calibri" w:cs="Calibri" w:eastAsia="Calibri" w:hAnsi="Calibri"/>
          <w:sz w:val="54"/>
          <w:szCs w:val="54"/>
          <w:color w:val="auto"/>
        </w:rPr>
        <w:t>AT#1</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32385</wp:posOffset>
            </wp:positionH>
            <wp:positionV relativeFrom="paragraph">
              <wp:posOffset>-601980</wp:posOffset>
            </wp:positionV>
            <wp:extent cx="1006475" cy="100711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206">
                      <a:extLst>
                        <a:ext uri="{28A0092B-C50C-407E-A947-70E740481C1C}"/>
                      </a:extLst>
                    </a:blip>
                    <a:srcRect/>
                    <a:stretch>
                      <a:fillRect/>
                    </a:stretch>
                  </pic:blipFill>
                  <pic:spPr bwMode="auto">
                    <a:xfrm>
                      <a:off x="0" y="0"/>
                      <a:ext cx="1006475" cy="1007110"/>
                    </a:xfrm>
                    <a:prstGeom prst="rect">
                      <a:avLst/>
                    </a:prstGeom>
                    <a:noFill/>
                  </pic:spPr>
                </pic:pic>
              </a:graphicData>
            </a:graphic>
          </wp:anchor>
        </w:drawing>
      </w:r>
    </w:p>
    <w:p>
      <w:pPr>
        <w:ind w:left="440"/>
        <w:spacing w:after="0"/>
        <w:rPr>
          <w:sz w:val="20"/>
          <w:szCs w:val="20"/>
          <w:color w:val="auto"/>
        </w:rPr>
      </w:pPr>
      <w:r>
        <w:rPr>
          <w:rFonts w:ascii="Calibri" w:cs="Calibri" w:eastAsia="Calibri" w:hAnsi="Calibri"/>
          <w:sz w:val="20"/>
          <w:szCs w:val="20"/>
          <w:color w:val="auto"/>
        </w:rPr>
        <w:t>Stand still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wp:posOffset>
            </wp:positionH>
            <wp:positionV relativeFrom="paragraph">
              <wp:posOffset>849630</wp:posOffset>
            </wp:positionV>
            <wp:extent cx="994410" cy="99441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207">
                      <a:extLst>
                        <a:ext uri="{28A0092B-C50C-407E-A947-70E740481C1C}"/>
                      </a:extLst>
                    </a:blip>
                    <a:srcRect/>
                    <a:stretch>
                      <a:fillRect/>
                    </a:stretch>
                  </pic:blipFill>
                  <pic:spPr bwMode="auto">
                    <a:xfrm>
                      <a:off x="0" y="0"/>
                      <a:ext cx="994410" cy="9944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jc w:val="center"/>
        <w:ind w:right="20"/>
        <w:spacing w:after="0"/>
        <w:rPr>
          <w:sz w:val="20"/>
          <w:szCs w:val="20"/>
          <w:color w:val="auto"/>
        </w:rPr>
      </w:pPr>
      <w:r>
        <w:rPr>
          <w:rFonts w:ascii="Calibri" w:cs="Calibri" w:eastAsia="Calibri" w:hAnsi="Calibri"/>
          <w:sz w:val="54"/>
          <w:szCs w:val="54"/>
          <w:color w:val="auto"/>
        </w:rPr>
        <w:t>AT#2</w:t>
      </w:r>
    </w:p>
    <w:p>
      <w:pPr>
        <w:spacing w:after="0" w:line="8" w:lineRule="exact"/>
        <w:rPr>
          <w:sz w:val="20"/>
          <w:szCs w:val="20"/>
          <w:color w:val="auto"/>
        </w:rPr>
      </w:pPr>
    </w:p>
    <w:p>
      <w:pPr>
        <w:ind w:left="520"/>
        <w:spacing w:after="0"/>
        <w:rPr>
          <w:sz w:val="20"/>
          <w:szCs w:val="20"/>
          <w:color w:val="auto"/>
        </w:rPr>
      </w:pPr>
      <w:r>
        <w:rPr>
          <w:rFonts w:ascii="Calibri" w:cs="Calibri" w:eastAsia="Calibri" w:hAnsi="Calibri"/>
          <w:sz w:val="20"/>
          <w:szCs w:val="20"/>
          <w:color w:val="auto"/>
        </w:rPr>
        <w:t>Homing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wp:posOffset>
            </wp:positionH>
            <wp:positionV relativeFrom="paragraph">
              <wp:posOffset>1010920</wp:posOffset>
            </wp:positionV>
            <wp:extent cx="994410" cy="99441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208">
                      <a:extLst>
                        <a:ext uri="{28A0092B-C50C-407E-A947-70E740481C1C}"/>
                      </a:extLst>
                    </a:blip>
                    <a:srcRect/>
                    <a:stretch>
                      <a:fillRect/>
                    </a:stretch>
                  </pic:blipFill>
                  <pic:spPr bwMode="auto">
                    <a:xfrm>
                      <a:off x="0" y="0"/>
                      <a:ext cx="994410" cy="994410"/>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83" w:lineRule="exact"/>
        <w:rPr>
          <w:sz w:val="20"/>
          <w:szCs w:val="20"/>
          <w:color w:val="auto"/>
        </w:rPr>
      </w:pPr>
    </w:p>
    <w:p>
      <w:pPr>
        <w:spacing w:after="0" w:line="1" w:lineRule="exact"/>
        <w:rPr>
          <w:sz w:val="1"/>
          <w:szCs w:val="1"/>
          <w:color w:val="auto"/>
        </w:rPr>
      </w:pPr>
    </w:p>
    <w:tbl>
      <w:tblPr>
        <w:tblLayout w:type="fixed"/>
        <w:tblInd w:w="380" w:type="dxa"/>
        <w:tblCellMar>
          <w:top w:w="0" w:type="dxa"/>
          <w:left w:w="0" w:type="dxa"/>
          <w:bottom w:w="0" w:type="dxa"/>
          <w:right w:w="0" w:type="dxa"/>
        </w:tblCellMar>
      </w:tblPr>
      <w:tr>
        <w:trPr>
          <w:trHeight w:val="171"/>
        </w:trPr>
        <w:tc>
          <w:tcPr>
            <w:tcW w:w="1760" w:type="dxa"/>
            <w:vAlign w:val="bottom"/>
          </w:tcPr>
          <w:p>
            <w:pPr>
              <w:jc w:val="center"/>
              <w:spacing w:after="0"/>
              <w:rPr>
                <w:sz w:val="20"/>
                <w:szCs w:val="20"/>
                <w:color w:val="auto"/>
              </w:rPr>
            </w:pPr>
            <w:r>
              <w:rPr>
                <w:rFonts w:ascii="Calibri" w:cs="Calibri" w:eastAsia="Calibri" w:hAnsi="Calibri"/>
                <w:sz w:val="14"/>
                <w:szCs w:val="14"/>
                <w:color w:val="auto"/>
              </w:rPr>
              <w:t>Power Up</w:t>
            </w:r>
          </w:p>
        </w:tc>
        <w:tc>
          <w:tcPr>
            <w:tcW w:w="400" w:type="dxa"/>
            <w:vAlign w:val="bottom"/>
          </w:tcPr>
          <w:p>
            <w:pPr>
              <w:spacing w:after="0"/>
              <w:rPr>
                <w:sz w:val="14"/>
                <w:szCs w:val="14"/>
                <w:color w:val="auto"/>
              </w:rPr>
            </w:pPr>
          </w:p>
        </w:tc>
        <w:tc>
          <w:tcPr>
            <w:tcW w:w="1440" w:type="dxa"/>
            <w:vAlign w:val="bottom"/>
          </w:tcPr>
          <w:p>
            <w:pPr>
              <w:spacing w:after="0"/>
              <w:rPr>
                <w:sz w:val="14"/>
                <w:szCs w:val="14"/>
                <w:color w:val="auto"/>
              </w:rPr>
            </w:pPr>
          </w:p>
        </w:tc>
        <w:tc>
          <w:tcPr>
            <w:tcW w:w="340" w:type="dxa"/>
            <w:vAlign w:val="bottom"/>
          </w:tcPr>
          <w:p>
            <w:pPr>
              <w:spacing w:after="0"/>
              <w:rPr>
                <w:sz w:val="14"/>
                <w:szCs w:val="14"/>
                <w:color w:val="auto"/>
              </w:rPr>
            </w:pPr>
          </w:p>
        </w:tc>
      </w:tr>
      <w:tr>
        <w:trPr>
          <w:trHeight w:val="802"/>
        </w:trPr>
        <w:tc>
          <w:tcPr>
            <w:tcW w:w="1760" w:type="dxa"/>
            <w:vAlign w:val="bottom"/>
          </w:tcPr>
          <w:p>
            <w:pPr>
              <w:jc w:val="center"/>
              <w:spacing w:after="0"/>
              <w:rPr>
                <w:sz w:val="20"/>
                <w:szCs w:val="20"/>
                <w:color w:val="auto"/>
              </w:rPr>
            </w:pPr>
            <w:r>
              <w:rPr>
                <w:rFonts w:ascii="Arial" w:cs="Arial" w:eastAsia="Arial" w:hAnsi="Arial"/>
                <w:sz w:val="14"/>
                <w:szCs w:val="14"/>
                <w:i w:val="1"/>
                <w:iCs w:val="1"/>
                <w:color w:val="auto"/>
                <w:w w:val="92"/>
              </w:rPr>
              <w:t xml:space="preserve">PWM_GRAD_AUTO </w:t>
            </w:r>
            <w:r>
              <w:rPr>
                <w:rFonts w:ascii="Calibri" w:cs="Calibri" w:eastAsia="Calibri" w:hAnsi="Calibri"/>
                <w:sz w:val="14"/>
                <w:szCs w:val="14"/>
                <w:color w:val="auto"/>
                <w:w w:val="92"/>
              </w:rPr>
              <w:t>becomes</w:t>
            </w:r>
          </w:p>
        </w:tc>
        <w:tc>
          <w:tcPr>
            <w:tcW w:w="400" w:type="dxa"/>
            <w:vAlign w:val="bottom"/>
          </w:tcPr>
          <w:p>
            <w:pPr>
              <w:spacing w:after="0"/>
              <w:rPr>
                <w:sz w:val="24"/>
                <w:szCs w:val="24"/>
                <w:color w:val="auto"/>
              </w:rPr>
            </w:pPr>
          </w:p>
        </w:tc>
        <w:tc>
          <w:tcPr>
            <w:tcW w:w="1440" w:type="dxa"/>
            <w:vAlign w:val="bottom"/>
          </w:tcPr>
          <w:p>
            <w:pPr>
              <w:spacing w:after="0"/>
              <w:rPr>
                <w:sz w:val="24"/>
                <w:szCs w:val="24"/>
                <w:color w:val="auto"/>
              </w:rPr>
            </w:pPr>
          </w:p>
        </w:tc>
        <w:tc>
          <w:tcPr>
            <w:tcW w:w="340" w:type="dxa"/>
            <w:vAlign w:val="bottom"/>
          </w:tcPr>
          <w:p>
            <w:pPr>
              <w:spacing w:after="0"/>
              <w:rPr>
                <w:sz w:val="24"/>
                <w:szCs w:val="24"/>
                <w:color w:val="auto"/>
              </w:rPr>
            </w:pPr>
          </w:p>
        </w:tc>
      </w:tr>
      <w:tr>
        <w:trPr>
          <w:trHeight w:val="172"/>
        </w:trPr>
        <w:tc>
          <w:tcPr>
            <w:tcW w:w="1760" w:type="dxa"/>
            <w:vAlign w:val="bottom"/>
          </w:tcPr>
          <w:p>
            <w:pPr>
              <w:jc w:val="center"/>
              <w:spacing w:after="0"/>
              <w:rPr>
                <w:sz w:val="20"/>
                <w:szCs w:val="20"/>
                <w:color w:val="auto"/>
              </w:rPr>
            </w:pPr>
            <w:r>
              <w:rPr>
                <w:rFonts w:ascii="Calibri" w:cs="Calibri" w:eastAsia="Calibri" w:hAnsi="Calibri"/>
                <w:sz w:val="14"/>
                <w:szCs w:val="14"/>
                <w:color w:val="auto"/>
              </w:rPr>
              <w:t>initialized by OTP</w:t>
            </w:r>
          </w:p>
        </w:tc>
        <w:tc>
          <w:tcPr>
            <w:tcW w:w="400" w:type="dxa"/>
            <w:vAlign w:val="bottom"/>
          </w:tcPr>
          <w:p>
            <w:pPr>
              <w:spacing w:after="0"/>
              <w:rPr>
                <w:sz w:val="14"/>
                <w:szCs w:val="14"/>
                <w:color w:val="auto"/>
              </w:rPr>
            </w:pPr>
          </w:p>
        </w:tc>
        <w:tc>
          <w:tcPr>
            <w:tcW w:w="1440" w:type="dxa"/>
            <w:vAlign w:val="bottom"/>
          </w:tcPr>
          <w:p>
            <w:pPr>
              <w:spacing w:after="0"/>
              <w:rPr>
                <w:sz w:val="14"/>
                <w:szCs w:val="14"/>
                <w:color w:val="auto"/>
              </w:rPr>
            </w:pPr>
          </w:p>
        </w:tc>
        <w:tc>
          <w:tcPr>
            <w:tcW w:w="340" w:type="dxa"/>
            <w:vAlign w:val="bottom"/>
          </w:tcPr>
          <w:p>
            <w:pPr>
              <w:spacing w:after="0"/>
              <w:rPr>
                <w:sz w:val="14"/>
                <w:szCs w:val="14"/>
                <w:color w:val="auto"/>
              </w:rPr>
            </w:pPr>
          </w:p>
        </w:tc>
      </w:tr>
      <w:tr>
        <w:trPr>
          <w:trHeight w:val="929"/>
        </w:trPr>
        <w:tc>
          <w:tcPr>
            <w:tcW w:w="1760" w:type="dxa"/>
            <w:vAlign w:val="bottom"/>
          </w:tcPr>
          <w:p>
            <w:pPr>
              <w:jc w:val="center"/>
              <w:spacing w:after="0"/>
              <w:rPr>
                <w:sz w:val="20"/>
                <w:szCs w:val="20"/>
                <w:color w:val="auto"/>
              </w:rPr>
            </w:pPr>
            <w:r>
              <w:rPr>
                <w:rFonts w:ascii="Calibri" w:cs="Calibri" w:eastAsia="Calibri" w:hAnsi="Calibri"/>
                <w:sz w:val="14"/>
                <w:szCs w:val="14"/>
                <w:color w:val="auto"/>
              </w:rPr>
              <w:t>Driver Enabled?</w:t>
            </w:r>
          </w:p>
        </w:tc>
        <w:tc>
          <w:tcPr>
            <w:tcW w:w="400" w:type="dxa"/>
            <w:vAlign w:val="bottom"/>
          </w:tcPr>
          <w:p>
            <w:pPr>
              <w:ind w:left="60"/>
              <w:spacing w:after="0"/>
              <w:rPr>
                <w:sz w:val="20"/>
                <w:szCs w:val="20"/>
                <w:color w:val="auto"/>
              </w:rPr>
            </w:pPr>
            <w:r>
              <w:rPr>
                <w:rFonts w:ascii="Calibri" w:cs="Calibri" w:eastAsia="Calibri" w:hAnsi="Calibri"/>
                <w:sz w:val="14"/>
                <w:szCs w:val="14"/>
                <w:color w:val="auto"/>
                <w:highlight w:val="white"/>
              </w:rPr>
              <w:t>N</w:t>
            </w:r>
          </w:p>
        </w:tc>
        <w:tc>
          <w:tcPr>
            <w:tcW w:w="1440" w:type="dxa"/>
            <w:vAlign w:val="bottom"/>
          </w:tcPr>
          <w:p>
            <w:pPr>
              <w:ind w:left="260"/>
              <w:spacing w:after="0"/>
              <w:rPr>
                <w:sz w:val="20"/>
                <w:szCs w:val="20"/>
                <w:color w:val="auto"/>
              </w:rPr>
            </w:pPr>
            <w:r>
              <w:rPr>
                <w:rFonts w:ascii="Calibri" w:cs="Calibri" w:eastAsia="Calibri" w:hAnsi="Calibri"/>
                <w:sz w:val="14"/>
                <w:szCs w:val="14"/>
                <w:color w:val="auto"/>
              </w:rPr>
              <w:t>Driver Enabled?</w:t>
            </w:r>
          </w:p>
        </w:tc>
        <w:tc>
          <w:tcPr>
            <w:tcW w:w="340" w:type="dxa"/>
            <w:vAlign w:val="bottom"/>
          </w:tcPr>
          <w:p>
            <w:pPr>
              <w:ind w:left="260"/>
              <w:spacing w:after="0"/>
              <w:rPr>
                <w:sz w:val="20"/>
                <w:szCs w:val="20"/>
                <w:color w:val="auto"/>
              </w:rPr>
            </w:pPr>
            <w:r>
              <w:rPr>
                <w:rFonts w:ascii="Calibri" w:cs="Calibri" w:eastAsia="Calibri" w:hAnsi="Calibri"/>
                <w:sz w:val="13"/>
                <w:szCs w:val="13"/>
                <w:color w:val="auto"/>
                <w:highlight w:val="white"/>
                <w:w w:val="70"/>
              </w:rPr>
              <w:t>N</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1456690</wp:posOffset>
            </wp:positionH>
            <wp:positionV relativeFrom="paragraph">
              <wp:posOffset>-462915</wp:posOffset>
            </wp:positionV>
            <wp:extent cx="1345565" cy="76327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209">
                      <a:extLst>
                        <a:ext uri="{28A0092B-C50C-407E-A947-70E740481C1C}"/>
                      </a:extLst>
                    </a:blip>
                    <a:srcRect/>
                    <a:stretch>
                      <a:fillRect/>
                    </a:stretch>
                  </pic:blipFill>
                  <pic:spPr bwMode="auto">
                    <a:xfrm>
                      <a:off x="0" y="0"/>
                      <a:ext cx="1345565" cy="763270"/>
                    </a:xfrm>
                    <a:prstGeom prst="rect">
                      <a:avLst/>
                    </a:prstGeom>
                    <a:noFill/>
                  </pic:spPr>
                </pic:pic>
              </a:graphicData>
            </a:graphic>
          </wp:anchor>
        </w:drawing>
      </w:r>
    </w:p>
    <w:p>
      <w:pPr>
        <w:spacing w:after="0" w:line="200" w:lineRule="exact"/>
        <w:rPr>
          <w:sz w:val="20"/>
          <w:szCs w:val="20"/>
          <w:color w:val="auto"/>
        </w:rPr>
      </w:pPr>
    </w:p>
    <w:p>
      <w:pPr>
        <w:spacing w:after="0" w:line="243" w:lineRule="exact"/>
        <w:rPr>
          <w:sz w:val="20"/>
          <w:szCs w:val="20"/>
          <w:color w:val="auto"/>
        </w:rPr>
      </w:pPr>
    </w:p>
    <w:tbl>
      <w:tblPr>
        <w:tblLayout w:type="fixed"/>
        <w:tblInd w:w="1200" w:type="dxa"/>
        <w:tblCellMar>
          <w:top w:w="0" w:type="dxa"/>
          <w:left w:w="0" w:type="dxa"/>
          <w:bottom w:w="0" w:type="dxa"/>
          <w:right w:w="0" w:type="dxa"/>
        </w:tblCellMar>
      </w:tblPr>
      <w:tr>
        <w:trPr>
          <w:trHeight w:val="180"/>
        </w:trPr>
        <w:tc>
          <w:tcPr>
            <w:tcW w:w="60" w:type="dxa"/>
            <w:vAlign w:val="bottom"/>
            <w:gridSpan w:val="2"/>
          </w:tcPr>
          <w:p>
            <w:pPr>
              <w:spacing w:after="0"/>
              <w:rPr>
                <w:sz w:val="20"/>
                <w:szCs w:val="20"/>
                <w:color w:val="auto"/>
              </w:rPr>
            </w:pPr>
            <w:r>
              <w:rPr>
                <w:rFonts w:ascii="Calibri" w:cs="Calibri" w:eastAsia="Calibri" w:hAnsi="Calibri"/>
                <w:sz w:val="11"/>
                <w:szCs w:val="11"/>
                <w:color w:val="auto"/>
                <w:highlight w:val="white"/>
                <w:w w:val="73"/>
              </w:rPr>
              <w:t>Y</w:t>
            </w:r>
          </w:p>
        </w:tc>
        <w:tc>
          <w:tcPr>
            <w:tcW w:w="1240" w:type="dxa"/>
            <w:vAlign w:val="bottom"/>
            <w:gridSpan w:val="3"/>
          </w:tcPr>
          <w:p>
            <w:pPr>
              <w:spacing w:after="0"/>
              <w:rPr>
                <w:sz w:val="15"/>
                <w:szCs w:val="15"/>
                <w:color w:val="auto"/>
              </w:rPr>
            </w:pPr>
          </w:p>
        </w:tc>
        <w:tc>
          <w:tcPr>
            <w:tcW w:w="720" w:type="dxa"/>
            <w:vAlign w:val="bottom"/>
          </w:tcPr>
          <w:p>
            <w:pPr>
              <w:spacing w:after="0"/>
              <w:rPr>
                <w:sz w:val="15"/>
                <w:szCs w:val="15"/>
                <w:color w:val="auto"/>
              </w:rPr>
            </w:pPr>
          </w:p>
        </w:tc>
        <w:tc>
          <w:tcPr>
            <w:tcW w:w="80" w:type="dxa"/>
            <w:vAlign w:val="bottom"/>
            <w:gridSpan w:val="2"/>
          </w:tcPr>
          <w:p>
            <w:pPr>
              <w:jc w:val="center"/>
              <w:spacing w:after="0"/>
              <w:rPr>
                <w:sz w:val="20"/>
                <w:szCs w:val="20"/>
                <w:color w:val="auto"/>
              </w:rPr>
            </w:pPr>
            <w:r>
              <w:rPr>
                <w:rFonts w:ascii="Calibri" w:cs="Calibri" w:eastAsia="Calibri" w:hAnsi="Calibri"/>
                <w:sz w:val="14"/>
                <w:szCs w:val="14"/>
                <w:color w:val="auto"/>
                <w:highlight w:val="white"/>
              </w:rPr>
              <w:t>Y</w:t>
            </w:r>
          </w:p>
        </w:tc>
        <w:tc>
          <w:tcPr>
            <w:tcW w:w="72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120" w:type="dxa"/>
            <w:vAlign w:val="bottom"/>
          </w:tcPr>
          <w:p>
            <w:pPr>
              <w:spacing w:after="0"/>
              <w:rPr>
                <w:sz w:val="15"/>
                <w:szCs w:val="15"/>
                <w:color w:val="auto"/>
              </w:rPr>
            </w:pPr>
          </w:p>
        </w:tc>
        <w:tc>
          <w:tcPr>
            <w:tcW w:w="19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72"/>
        </w:trPr>
        <w:tc>
          <w:tcPr>
            <w:tcW w:w="40" w:type="dxa"/>
            <w:vAlign w:val="bottom"/>
            <w:tcBorders>
              <w:right w:val="single" w:sz="8" w:color="404040"/>
            </w:tcBorders>
          </w:tcPr>
          <w:p>
            <w:pPr>
              <w:spacing w:after="0"/>
              <w:rPr>
                <w:sz w:val="6"/>
                <w:szCs w:val="6"/>
                <w:color w:val="auto"/>
              </w:rPr>
            </w:pPr>
          </w:p>
        </w:tc>
        <w:tc>
          <w:tcPr>
            <w:tcW w:w="20" w:type="dxa"/>
            <w:vAlign w:val="bottom"/>
          </w:tcPr>
          <w:p>
            <w:pPr>
              <w:spacing w:after="0"/>
              <w:rPr>
                <w:sz w:val="6"/>
                <w:szCs w:val="6"/>
                <w:color w:val="auto"/>
              </w:rPr>
            </w:pPr>
          </w:p>
        </w:tc>
        <w:tc>
          <w:tcPr>
            <w:tcW w:w="94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0" w:type="dxa"/>
            <w:vAlign w:val="bottom"/>
          </w:tcPr>
          <w:p>
            <w:pPr>
              <w:spacing w:after="0"/>
              <w:rPr>
                <w:sz w:val="6"/>
                <w:szCs w:val="6"/>
                <w:color w:val="auto"/>
              </w:rPr>
            </w:pPr>
          </w:p>
        </w:tc>
        <w:tc>
          <w:tcPr>
            <w:tcW w:w="720" w:type="dxa"/>
            <w:vAlign w:val="bottom"/>
          </w:tcPr>
          <w:p>
            <w:pPr>
              <w:spacing w:after="0"/>
              <w:rPr>
                <w:sz w:val="6"/>
                <w:szCs w:val="6"/>
                <w:color w:val="auto"/>
              </w:rPr>
            </w:pPr>
          </w:p>
        </w:tc>
        <w:tc>
          <w:tcPr>
            <w:tcW w:w="60" w:type="dxa"/>
            <w:vAlign w:val="bottom"/>
            <w:tcBorders>
              <w:right w:val="single" w:sz="8" w:color="404040"/>
            </w:tcBorders>
          </w:tcPr>
          <w:p>
            <w:pPr>
              <w:spacing w:after="0"/>
              <w:rPr>
                <w:sz w:val="6"/>
                <w:szCs w:val="6"/>
                <w:color w:val="auto"/>
              </w:rPr>
            </w:pPr>
          </w:p>
        </w:tc>
        <w:tc>
          <w:tcPr>
            <w:tcW w:w="20" w:type="dxa"/>
            <w:vAlign w:val="bottom"/>
          </w:tcPr>
          <w:p>
            <w:pPr>
              <w:spacing w:after="0"/>
              <w:rPr>
                <w:sz w:val="6"/>
                <w:szCs w:val="6"/>
                <w:color w:val="auto"/>
              </w:rPr>
            </w:pPr>
          </w:p>
        </w:tc>
        <w:tc>
          <w:tcPr>
            <w:tcW w:w="720" w:type="dxa"/>
            <w:vAlign w:val="bottom"/>
          </w:tcPr>
          <w:p>
            <w:pPr>
              <w:spacing w:after="0"/>
              <w:rPr>
                <w:sz w:val="6"/>
                <w:szCs w:val="6"/>
                <w:color w:val="auto"/>
              </w:rPr>
            </w:pPr>
          </w:p>
        </w:tc>
        <w:tc>
          <w:tcPr>
            <w:tcW w:w="220" w:type="dxa"/>
            <w:vAlign w:val="bottom"/>
          </w:tcPr>
          <w:p>
            <w:pPr>
              <w:spacing w:after="0"/>
              <w:rPr>
                <w:sz w:val="6"/>
                <w:szCs w:val="6"/>
                <w:color w:val="auto"/>
              </w:rPr>
            </w:pPr>
          </w:p>
        </w:tc>
        <w:tc>
          <w:tcPr>
            <w:tcW w:w="80" w:type="dxa"/>
            <w:vAlign w:val="bottom"/>
          </w:tcPr>
          <w:p>
            <w:pPr>
              <w:spacing w:after="0"/>
              <w:rPr>
                <w:sz w:val="6"/>
                <w:szCs w:val="6"/>
                <w:color w:val="auto"/>
              </w:rPr>
            </w:pPr>
          </w:p>
        </w:tc>
        <w:tc>
          <w:tcPr>
            <w:tcW w:w="120" w:type="dxa"/>
            <w:vAlign w:val="bottom"/>
          </w:tcPr>
          <w:p>
            <w:pPr>
              <w:spacing w:after="0"/>
              <w:rPr>
                <w:sz w:val="6"/>
                <w:szCs w:val="6"/>
                <w:color w:val="auto"/>
              </w:rPr>
            </w:pPr>
          </w:p>
        </w:tc>
        <w:tc>
          <w:tcPr>
            <w:tcW w:w="1920" w:type="dxa"/>
            <w:vAlign w:val="bottom"/>
            <w:vMerge w:val="restart"/>
          </w:tcPr>
          <w:p>
            <w:pPr>
              <w:jc w:val="center"/>
              <w:ind w:left="228"/>
              <w:spacing w:after="0"/>
              <w:rPr>
                <w:sz w:val="20"/>
                <w:szCs w:val="20"/>
                <w:color w:val="auto"/>
              </w:rPr>
            </w:pPr>
            <w:r>
              <w:rPr>
                <w:rFonts w:ascii="Calibri" w:cs="Calibri" w:eastAsia="Calibri" w:hAnsi="Calibri"/>
                <w:sz w:val="14"/>
                <w:szCs w:val="14"/>
                <w:color w:val="auto"/>
              </w:rPr>
              <w:t>Issue (at least) a single step</w:t>
            </w:r>
          </w:p>
        </w:tc>
        <w:tc>
          <w:tcPr>
            <w:tcW w:w="0" w:type="dxa"/>
            <w:vAlign w:val="bottom"/>
          </w:tcPr>
          <w:p>
            <w:pPr>
              <w:spacing w:after="0"/>
              <w:rPr>
                <w:sz w:val="1"/>
                <w:szCs w:val="1"/>
                <w:color w:val="auto"/>
              </w:rPr>
            </w:pPr>
          </w:p>
        </w:tc>
      </w:tr>
      <w:tr>
        <w:trPr>
          <w:trHeight w:val="386"/>
        </w:trPr>
        <w:tc>
          <w:tcPr>
            <w:tcW w:w="40" w:type="dxa"/>
            <w:vAlign w:val="bottom"/>
            <w:tcBorders>
              <w:right w:val="single" w:sz="8" w:color="404040"/>
            </w:tcBorders>
          </w:tcPr>
          <w:p>
            <w:pPr>
              <w:spacing w:after="0"/>
              <w:rPr>
                <w:sz w:val="24"/>
                <w:szCs w:val="24"/>
                <w:color w:val="auto"/>
              </w:rPr>
            </w:pPr>
          </w:p>
        </w:tc>
        <w:tc>
          <w:tcPr>
            <w:tcW w:w="2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520" w:type="dxa"/>
            <w:vAlign w:val="bottom"/>
            <w:gridSpan w:val="4"/>
            <w:vMerge w:val="restart"/>
          </w:tcPr>
          <w:p>
            <w:pPr>
              <w:jc w:val="center"/>
              <w:spacing w:after="0"/>
              <w:rPr>
                <w:sz w:val="20"/>
                <w:szCs w:val="20"/>
                <w:color w:val="auto"/>
              </w:rPr>
            </w:pPr>
            <w:r>
              <w:rPr>
                <w:rFonts w:ascii="Calibri" w:cs="Calibri" w:eastAsia="Calibri" w:hAnsi="Calibri"/>
                <w:sz w:val="14"/>
                <w:szCs w:val="14"/>
                <w:color w:val="auto"/>
              </w:rPr>
              <w:t>Standstill re-</w:t>
            </w:r>
          </w:p>
        </w:tc>
        <w:tc>
          <w:tcPr>
            <w:tcW w:w="2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920" w:type="dxa"/>
            <w:vAlign w:val="bottom"/>
            <w:vMerge w:val="continue"/>
          </w:tcPr>
          <w:p>
            <w:pPr>
              <w:spacing w:after="0"/>
              <w:rPr>
                <w:sz w:val="24"/>
                <w:szCs w:val="24"/>
                <w:color w:val="auto"/>
              </w:rPr>
            </w:pPr>
          </w:p>
        </w:tc>
        <w:tc>
          <w:tcPr>
            <w:tcW w:w="0" w:type="dxa"/>
            <w:vAlign w:val="bottom"/>
          </w:tcPr>
          <w:p>
            <w:pPr>
              <w:spacing w:after="0"/>
              <w:rPr>
                <w:sz w:val="1"/>
                <w:szCs w:val="1"/>
                <w:color w:val="auto"/>
              </w:rPr>
            </w:pPr>
          </w:p>
        </w:tc>
      </w:tr>
      <w:tr>
        <w:trPr>
          <w:trHeight w:val="81"/>
        </w:trPr>
        <w:tc>
          <w:tcPr>
            <w:tcW w:w="40" w:type="dxa"/>
            <w:vAlign w:val="bottom"/>
            <w:tcBorders>
              <w:right w:val="single" w:sz="8" w:color="404040"/>
            </w:tcBorders>
          </w:tcPr>
          <w:p>
            <w:pPr>
              <w:spacing w:after="0"/>
              <w:rPr>
                <w:sz w:val="7"/>
                <w:szCs w:val="7"/>
                <w:color w:val="auto"/>
              </w:rPr>
            </w:pPr>
          </w:p>
        </w:tc>
        <w:tc>
          <w:tcPr>
            <w:tcW w:w="20" w:type="dxa"/>
            <w:vAlign w:val="bottom"/>
            <w:tcBorders>
              <w:bottom w:val="single" w:sz="8" w:color="404040"/>
            </w:tcBorders>
          </w:tcPr>
          <w:p>
            <w:pPr>
              <w:spacing w:after="0"/>
              <w:rPr>
                <w:sz w:val="7"/>
                <w:szCs w:val="7"/>
                <w:color w:val="auto"/>
              </w:rPr>
            </w:pPr>
          </w:p>
        </w:tc>
        <w:tc>
          <w:tcPr>
            <w:tcW w:w="940" w:type="dxa"/>
            <w:vAlign w:val="bottom"/>
            <w:tcBorders>
              <w:bottom w:val="single" w:sz="8" w:color="404040"/>
            </w:tcBorders>
          </w:tcPr>
          <w:p>
            <w:pPr>
              <w:spacing w:after="0"/>
              <w:rPr>
                <w:sz w:val="7"/>
                <w:szCs w:val="7"/>
                <w:color w:val="auto"/>
              </w:rPr>
            </w:pPr>
          </w:p>
        </w:tc>
        <w:tc>
          <w:tcPr>
            <w:tcW w:w="100" w:type="dxa"/>
            <w:vAlign w:val="bottom"/>
            <w:vMerge w:val="restart"/>
          </w:tcPr>
          <w:p>
            <w:pPr>
              <w:spacing w:after="0" w:line="168" w:lineRule="exact"/>
              <w:rPr>
                <w:sz w:val="20"/>
                <w:szCs w:val="20"/>
                <w:color w:val="auto"/>
              </w:rPr>
            </w:pPr>
            <w:r>
              <w:rPr>
                <w:rFonts w:ascii="Calibri" w:cs="Calibri" w:eastAsia="Calibri" w:hAnsi="Calibri"/>
                <w:sz w:val="14"/>
                <w:szCs w:val="14"/>
                <w:color w:val="auto"/>
                <w:highlight w:val="white"/>
                <w:w w:val="87"/>
              </w:rPr>
              <w:t>N</w:t>
            </w:r>
          </w:p>
        </w:tc>
        <w:tc>
          <w:tcPr>
            <w:tcW w:w="200" w:type="dxa"/>
            <w:vAlign w:val="bottom"/>
            <w:tcBorders>
              <w:bottom w:val="single" w:sz="8" w:color="404040"/>
            </w:tcBorders>
          </w:tcPr>
          <w:p>
            <w:pPr>
              <w:spacing w:after="0"/>
              <w:rPr>
                <w:sz w:val="7"/>
                <w:szCs w:val="7"/>
                <w:color w:val="auto"/>
              </w:rPr>
            </w:pPr>
          </w:p>
        </w:tc>
        <w:tc>
          <w:tcPr>
            <w:tcW w:w="1520" w:type="dxa"/>
            <w:vAlign w:val="bottom"/>
            <w:gridSpan w:val="4"/>
            <w:vMerge w:val="continue"/>
          </w:tcPr>
          <w:p>
            <w:pPr>
              <w:spacing w:after="0"/>
              <w:rPr>
                <w:sz w:val="7"/>
                <w:szCs w:val="7"/>
                <w:color w:val="auto"/>
              </w:rPr>
            </w:pPr>
          </w:p>
        </w:tc>
        <w:tc>
          <w:tcPr>
            <w:tcW w:w="220" w:type="dxa"/>
            <w:vAlign w:val="bottom"/>
            <w:tcBorders>
              <w:bottom w:val="single" w:sz="8" w:color="404040"/>
            </w:tcBorders>
          </w:tcPr>
          <w:p>
            <w:pPr>
              <w:spacing w:after="0"/>
              <w:rPr>
                <w:sz w:val="7"/>
                <w:szCs w:val="7"/>
                <w:color w:val="auto"/>
              </w:rPr>
            </w:pPr>
          </w:p>
        </w:tc>
        <w:tc>
          <w:tcPr>
            <w:tcW w:w="80" w:type="dxa"/>
            <w:vAlign w:val="bottom"/>
            <w:vMerge w:val="restart"/>
          </w:tcPr>
          <w:p>
            <w:pPr>
              <w:spacing w:after="0" w:line="168" w:lineRule="exact"/>
              <w:rPr>
                <w:sz w:val="20"/>
                <w:szCs w:val="20"/>
                <w:color w:val="auto"/>
              </w:rPr>
            </w:pPr>
            <w:r>
              <w:rPr>
                <w:rFonts w:ascii="Calibri" w:cs="Calibri" w:eastAsia="Calibri" w:hAnsi="Calibri"/>
                <w:sz w:val="14"/>
                <w:szCs w:val="14"/>
                <w:color w:val="auto"/>
                <w:highlight w:val="white"/>
                <w:w w:val="87"/>
              </w:rPr>
              <w:t>Y</w:t>
            </w:r>
          </w:p>
        </w:tc>
        <w:tc>
          <w:tcPr>
            <w:tcW w:w="120" w:type="dxa"/>
            <w:vAlign w:val="bottom"/>
            <w:tcBorders>
              <w:bottom w:val="single" w:sz="8" w:color="404040"/>
            </w:tcBorders>
          </w:tcPr>
          <w:p>
            <w:pPr>
              <w:spacing w:after="0"/>
              <w:rPr>
                <w:sz w:val="7"/>
                <w:szCs w:val="7"/>
                <w:color w:val="auto"/>
              </w:rPr>
            </w:pPr>
          </w:p>
        </w:tc>
        <w:tc>
          <w:tcPr>
            <w:tcW w:w="1920" w:type="dxa"/>
            <w:vAlign w:val="bottom"/>
            <w:vMerge w:val="restart"/>
          </w:tcPr>
          <w:p>
            <w:pPr>
              <w:jc w:val="center"/>
              <w:ind w:left="228"/>
              <w:spacing w:after="0" w:line="168" w:lineRule="exact"/>
              <w:rPr>
                <w:sz w:val="20"/>
                <w:szCs w:val="20"/>
                <w:color w:val="auto"/>
              </w:rPr>
            </w:pPr>
            <w:r>
              <w:rPr>
                <w:rFonts w:ascii="Calibri" w:cs="Calibri" w:eastAsia="Calibri" w:hAnsi="Calibri"/>
                <w:sz w:val="14"/>
                <w:szCs w:val="14"/>
                <w:color w:val="auto"/>
              </w:rPr>
              <w:t>pulse and stop again, to</w:t>
            </w:r>
          </w:p>
        </w:tc>
        <w:tc>
          <w:tcPr>
            <w:tcW w:w="0" w:type="dxa"/>
            <w:vAlign w:val="bottom"/>
          </w:tcPr>
          <w:p>
            <w:pPr>
              <w:spacing w:after="0"/>
              <w:rPr>
                <w:sz w:val="1"/>
                <w:szCs w:val="1"/>
                <w:color w:val="auto"/>
              </w:rPr>
            </w:pPr>
          </w:p>
        </w:tc>
      </w:tr>
      <w:tr>
        <w:trPr>
          <w:trHeight w:val="75"/>
        </w:trPr>
        <w:tc>
          <w:tcPr>
            <w:tcW w:w="40" w:type="dxa"/>
            <w:vAlign w:val="bottom"/>
            <w:tcBorders>
              <w:right w:val="single" w:sz="8" w:color="404040"/>
            </w:tcBorders>
          </w:tcPr>
          <w:p>
            <w:pPr>
              <w:spacing w:after="0"/>
              <w:rPr>
                <w:sz w:val="6"/>
                <w:szCs w:val="6"/>
                <w:color w:val="auto"/>
              </w:rPr>
            </w:pPr>
          </w:p>
        </w:tc>
        <w:tc>
          <w:tcPr>
            <w:tcW w:w="20" w:type="dxa"/>
            <w:vAlign w:val="bottom"/>
          </w:tcPr>
          <w:p>
            <w:pPr>
              <w:spacing w:after="0"/>
              <w:rPr>
                <w:sz w:val="6"/>
                <w:szCs w:val="6"/>
                <w:color w:val="auto"/>
              </w:rPr>
            </w:pPr>
          </w:p>
        </w:tc>
        <w:tc>
          <w:tcPr>
            <w:tcW w:w="940" w:type="dxa"/>
            <w:vAlign w:val="bottom"/>
          </w:tcPr>
          <w:p>
            <w:pPr>
              <w:spacing w:after="0"/>
              <w:rPr>
                <w:sz w:val="6"/>
                <w:szCs w:val="6"/>
                <w:color w:val="auto"/>
              </w:rPr>
            </w:pPr>
          </w:p>
        </w:tc>
        <w:tc>
          <w:tcPr>
            <w:tcW w:w="100" w:type="dxa"/>
            <w:vAlign w:val="bottom"/>
            <w:vMerge w:val="continue"/>
          </w:tcPr>
          <w:p>
            <w:pPr>
              <w:spacing w:after="0"/>
              <w:rPr>
                <w:sz w:val="6"/>
                <w:szCs w:val="6"/>
                <w:color w:val="auto"/>
              </w:rPr>
            </w:pPr>
          </w:p>
        </w:tc>
        <w:tc>
          <w:tcPr>
            <w:tcW w:w="200" w:type="dxa"/>
            <w:vAlign w:val="bottom"/>
          </w:tcPr>
          <w:p>
            <w:pPr>
              <w:spacing w:after="0"/>
              <w:rPr>
                <w:sz w:val="6"/>
                <w:szCs w:val="6"/>
                <w:color w:val="auto"/>
              </w:rPr>
            </w:pPr>
          </w:p>
        </w:tc>
        <w:tc>
          <w:tcPr>
            <w:tcW w:w="1520" w:type="dxa"/>
            <w:vAlign w:val="bottom"/>
            <w:gridSpan w:val="4"/>
            <w:vMerge w:val="restart"/>
          </w:tcPr>
          <w:p>
            <w:pPr>
              <w:jc w:val="center"/>
              <w:spacing w:after="0" w:line="152" w:lineRule="exact"/>
              <w:rPr>
                <w:sz w:val="20"/>
                <w:szCs w:val="20"/>
                <w:color w:val="auto"/>
              </w:rPr>
            </w:pPr>
            <w:r>
              <w:rPr>
                <w:rFonts w:ascii="Calibri" w:cs="Calibri" w:eastAsia="Calibri" w:hAnsi="Calibri"/>
                <w:sz w:val="14"/>
                <w:szCs w:val="14"/>
                <w:color w:val="auto"/>
              </w:rPr>
              <w:t>duction enabled?</w:t>
            </w:r>
          </w:p>
        </w:tc>
        <w:tc>
          <w:tcPr>
            <w:tcW w:w="220" w:type="dxa"/>
            <w:vAlign w:val="bottom"/>
          </w:tcPr>
          <w:p>
            <w:pPr>
              <w:spacing w:after="0"/>
              <w:rPr>
                <w:sz w:val="6"/>
                <w:szCs w:val="6"/>
                <w:color w:val="auto"/>
              </w:rPr>
            </w:pPr>
          </w:p>
        </w:tc>
        <w:tc>
          <w:tcPr>
            <w:tcW w:w="80" w:type="dxa"/>
            <w:vAlign w:val="bottom"/>
            <w:vMerge w:val="continue"/>
          </w:tcPr>
          <w:p>
            <w:pPr>
              <w:spacing w:after="0"/>
              <w:rPr>
                <w:sz w:val="6"/>
                <w:szCs w:val="6"/>
                <w:color w:val="auto"/>
              </w:rPr>
            </w:pPr>
          </w:p>
        </w:tc>
        <w:tc>
          <w:tcPr>
            <w:tcW w:w="120" w:type="dxa"/>
            <w:vAlign w:val="bottom"/>
          </w:tcPr>
          <w:p>
            <w:pPr>
              <w:spacing w:after="0"/>
              <w:rPr>
                <w:sz w:val="6"/>
                <w:szCs w:val="6"/>
                <w:color w:val="auto"/>
              </w:rPr>
            </w:pPr>
          </w:p>
        </w:tc>
        <w:tc>
          <w:tcPr>
            <w:tcW w:w="192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77"/>
        </w:trPr>
        <w:tc>
          <w:tcPr>
            <w:tcW w:w="40" w:type="dxa"/>
            <w:vAlign w:val="bottom"/>
            <w:tcBorders>
              <w:right w:val="single" w:sz="8" w:color="404040"/>
            </w:tcBorders>
          </w:tcPr>
          <w:p>
            <w:pPr>
              <w:spacing w:after="0"/>
              <w:rPr>
                <w:sz w:val="6"/>
                <w:szCs w:val="6"/>
                <w:color w:val="auto"/>
              </w:rPr>
            </w:pPr>
          </w:p>
        </w:tc>
        <w:tc>
          <w:tcPr>
            <w:tcW w:w="20" w:type="dxa"/>
            <w:vAlign w:val="bottom"/>
          </w:tcPr>
          <w:p>
            <w:pPr>
              <w:spacing w:after="0"/>
              <w:rPr>
                <w:sz w:val="6"/>
                <w:szCs w:val="6"/>
                <w:color w:val="auto"/>
              </w:rPr>
            </w:pPr>
          </w:p>
        </w:tc>
        <w:tc>
          <w:tcPr>
            <w:tcW w:w="940" w:type="dxa"/>
            <w:vAlign w:val="bottom"/>
          </w:tcPr>
          <w:p>
            <w:pPr>
              <w:spacing w:after="0"/>
              <w:rPr>
                <w:sz w:val="6"/>
                <w:szCs w:val="6"/>
                <w:color w:val="auto"/>
              </w:rPr>
            </w:pPr>
          </w:p>
        </w:tc>
        <w:tc>
          <w:tcPr>
            <w:tcW w:w="100" w:type="dxa"/>
            <w:vAlign w:val="bottom"/>
          </w:tcPr>
          <w:p>
            <w:pPr>
              <w:spacing w:after="0"/>
              <w:rPr>
                <w:sz w:val="6"/>
                <w:szCs w:val="6"/>
                <w:color w:val="auto"/>
              </w:rPr>
            </w:pPr>
          </w:p>
        </w:tc>
        <w:tc>
          <w:tcPr>
            <w:tcW w:w="200" w:type="dxa"/>
            <w:vAlign w:val="bottom"/>
          </w:tcPr>
          <w:p>
            <w:pPr>
              <w:spacing w:after="0"/>
              <w:rPr>
                <w:sz w:val="6"/>
                <w:szCs w:val="6"/>
                <w:color w:val="auto"/>
              </w:rPr>
            </w:pPr>
          </w:p>
        </w:tc>
        <w:tc>
          <w:tcPr>
            <w:tcW w:w="1520" w:type="dxa"/>
            <w:vAlign w:val="bottom"/>
            <w:gridSpan w:val="4"/>
            <w:vMerge w:val="continue"/>
          </w:tcPr>
          <w:p>
            <w:pPr>
              <w:spacing w:after="0"/>
              <w:rPr>
                <w:sz w:val="6"/>
                <w:szCs w:val="6"/>
                <w:color w:val="auto"/>
              </w:rPr>
            </w:pPr>
          </w:p>
        </w:tc>
        <w:tc>
          <w:tcPr>
            <w:tcW w:w="220" w:type="dxa"/>
            <w:vAlign w:val="bottom"/>
          </w:tcPr>
          <w:p>
            <w:pPr>
              <w:spacing w:after="0"/>
              <w:rPr>
                <w:sz w:val="6"/>
                <w:szCs w:val="6"/>
                <w:color w:val="auto"/>
              </w:rPr>
            </w:pPr>
          </w:p>
        </w:tc>
        <w:tc>
          <w:tcPr>
            <w:tcW w:w="80" w:type="dxa"/>
            <w:vAlign w:val="bottom"/>
          </w:tcPr>
          <w:p>
            <w:pPr>
              <w:spacing w:after="0"/>
              <w:rPr>
                <w:sz w:val="6"/>
                <w:szCs w:val="6"/>
                <w:color w:val="auto"/>
              </w:rPr>
            </w:pPr>
          </w:p>
        </w:tc>
        <w:tc>
          <w:tcPr>
            <w:tcW w:w="120" w:type="dxa"/>
            <w:vAlign w:val="bottom"/>
          </w:tcPr>
          <w:p>
            <w:pPr>
              <w:spacing w:after="0"/>
              <w:rPr>
                <w:sz w:val="6"/>
                <w:szCs w:val="6"/>
                <w:color w:val="auto"/>
              </w:rPr>
            </w:pPr>
          </w:p>
        </w:tc>
        <w:tc>
          <w:tcPr>
            <w:tcW w:w="1920" w:type="dxa"/>
            <w:vAlign w:val="bottom"/>
            <w:vMerge w:val="restart"/>
          </w:tcPr>
          <w:p>
            <w:pPr>
              <w:jc w:val="center"/>
              <w:ind w:left="228"/>
              <w:spacing w:after="0" w:line="163" w:lineRule="exact"/>
              <w:rPr>
                <w:sz w:val="20"/>
                <w:szCs w:val="20"/>
                <w:color w:val="auto"/>
              </w:rPr>
            </w:pPr>
            <w:r>
              <w:rPr>
                <w:rFonts w:ascii="Calibri" w:cs="Calibri" w:eastAsia="Calibri" w:hAnsi="Calibri"/>
                <w:sz w:val="14"/>
                <w:szCs w:val="14"/>
                <w:color w:val="auto"/>
              </w:rPr>
              <w:t>power motor to run current</w:t>
            </w:r>
          </w:p>
        </w:tc>
        <w:tc>
          <w:tcPr>
            <w:tcW w:w="0" w:type="dxa"/>
            <w:vAlign w:val="bottom"/>
          </w:tcPr>
          <w:p>
            <w:pPr>
              <w:spacing w:after="0"/>
              <w:rPr>
                <w:sz w:val="1"/>
                <w:szCs w:val="1"/>
                <w:color w:val="auto"/>
              </w:rPr>
            </w:pPr>
          </w:p>
        </w:tc>
      </w:tr>
      <w:tr>
        <w:trPr>
          <w:trHeight w:val="86"/>
        </w:trPr>
        <w:tc>
          <w:tcPr>
            <w:tcW w:w="4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940" w:type="dxa"/>
            <w:vAlign w:val="bottom"/>
          </w:tcPr>
          <w:p>
            <w:pPr>
              <w:spacing w:after="0"/>
              <w:rPr>
                <w:sz w:val="7"/>
                <w:szCs w:val="7"/>
                <w:color w:val="auto"/>
              </w:rPr>
            </w:pPr>
          </w:p>
        </w:tc>
        <w:tc>
          <w:tcPr>
            <w:tcW w:w="100" w:type="dxa"/>
            <w:vAlign w:val="bottom"/>
          </w:tcPr>
          <w:p>
            <w:pPr>
              <w:spacing w:after="0"/>
              <w:rPr>
                <w:sz w:val="7"/>
                <w:szCs w:val="7"/>
                <w:color w:val="auto"/>
              </w:rPr>
            </w:pPr>
          </w:p>
        </w:tc>
        <w:tc>
          <w:tcPr>
            <w:tcW w:w="200" w:type="dxa"/>
            <w:vAlign w:val="bottom"/>
          </w:tcPr>
          <w:p>
            <w:pPr>
              <w:spacing w:after="0"/>
              <w:rPr>
                <w:sz w:val="7"/>
                <w:szCs w:val="7"/>
                <w:color w:val="auto"/>
              </w:rPr>
            </w:pPr>
          </w:p>
        </w:tc>
        <w:tc>
          <w:tcPr>
            <w:tcW w:w="72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720" w:type="dxa"/>
            <w:vAlign w:val="bottom"/>
          </w:tcPr>
          <w:p>
            <w:pPr>
              <w:spacing w:after="0"/>
              <w:rPr>
                <w:sz w:val="7"/>
                <w:szCs w:val="7"/>
                <w:color w:val="auto"/>
              </w:rPr>
            </w:pPr>
          </w:p>
        </w:tc>
        <w:tc>
          <w:tcPr>
            <w:tcW w:w="220" w:type="dxa"/>
            <w:vAlign w:val="bottom"/>
          </w:tcPr>
          <w:p>
            <w:pPr>
              <w:spacing w:after="0"/>
              <w:rPr>
                <w:sz w:val="7"/>
                <w:szCs w:val="7"/>
                <w:color w:val="auto"/>
              </w:rPr>
            </w:pPr>
          </w:p>
        </w:tc>
        <w:tc>
          <w:tcPr>
            <w:tcW w:w="80" w:type="dxa"/>
            <w:vAlign w:val="bottom"/>
          </w:tcPr>
          <w:p>
            <w:pPr>
              <w:spacing w:after="0"/>
              <w:rPr>
                <w:sz w:val="7"/>
                <w:szCs w:val="7"/>
                <w:color w:val="auto"/>
              </w:rPr>
            </w:pPr>
          </w:p>
        </w:tc>
        <w:tc>
          <w:tcPr>
            <w:tcW w:w="120" w:type="dxa"/>
            <w:vAlign w:val="bottom"/>
          </w:tcPr>
          <w:p>
            <w:pPr>
              <w:spacing w:after="0"/>
              <w:rPr>
                <w:sz w:val="7"/>
                <w:szCs w:val="7"/>
                <w:color w:val="auto"/>
              </w:rPr>
            </w:pPr>
          </w:p>
        </w:tc>
        <w:tc>
          <w:tcPr>
            <w:tcW w:w="192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r>
        <w:trPr>
          <w:trHeight w:val="290"/>
        </w:trPr>
        <w:tc>
          <w:tcPr>
            <w:tcW w:w="40" w:type="dxa"/>
            <w:vAlign w:val="bottom"/>
            <w:tcBorders>
              <w:right w:val="single" w:sz="8" w:color="404040"/>
            </w:tcBorders>
          </w:tcPr>
          <w:p>
            <w:pPr>
              <w:spacing w:after="0"/>
              <w:rPr>
                <w:sz w:val="24"/>
                <w:szCs w:val="24"/>
                <w:color w:val="auto"/>
              </w:rPr>
            </w:pPr>
          </w:p>
        </w:tc>
        <w:tc>
          <w:tcPr>
            <w:tcW w:w="2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92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-28575</wp:posOffset>
            </wp:positionH>
            <wp:positionV relativeFrom="paragraph">
              <wp:posOffset>-686435</wp:posOffset>
            </wp:positionV>
            <wp:extent cx="4234180" cy="5781675"/>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210">
                      <a:extLst>
                        <a:ext uri="{28A0092B-C50C-407E-A947-70E740481C1C}"/>
                      </a:extLst>
                    </a:blip>
                    <a:srcRect/>
                    <a:stretch>
                      <a:fillRect/>
                    </a:stretch>
                  </pic:blipFill>
                  <pic:spPr bwMode="auto">
                    <a:xfrm>
                      <a:off x="0" y="0"/>
                      <a:ext cx="4234180" cy="5781675"/>
                    </a:xfrm>
                    <a:prstGeom prst="rect">
                      <a:avLst/>
                    </a:prstGeom>
                    <a:noFill/>
                  </pic:spPr>
                </pic:pic>
              </a:graphicData>
            </a:graphic>
          </wp:anchor>
        </w:drawing>
      </w:r>
    </w:p>
    <w:p>
      <w:pPr>
        <w:spacing w:after="0" w:line="231" w:lineRule="exact"/>
        <w:rPr>
          <w:sz w:val="20"/>
          <w:szCs w:val="20"/>
          <w:color w:val="auto"/>
        </w:rPr>
      </w:pPr>
    </w:p>
    <w:p>
      <w:pPr>
        <w:jc w:val="center"/>
        <w:ind w:right="4300"/>
        <w:spacing w:after="0"/>
        <w:rPr>
          <w:sz w:val="20"/>
          <w:szCs w:val="20"/>
          <w:color w:val="auto"/>
        </w:rPr>
      </w:pPr>
      <w:r>
        <w:rPr>
          <w:rFonts w:ascii="Calibri" w:cs="Calibri" w:eastAsia="Calibri" w:hAnsi="Calibri"/>
          <w:sz w:val="14"/>
          <w:szCs w:val="14"/>
          <w:color w:val="auto"/>
        </w:rPr>
        <w:t>stealthChop2 regulates to nominal</w:t>
      </w:r>
    </w:p>
    <w:p>
      <w:pPr>
        <w:spacing w:after="0" w:line="1" w:lineRule="exact"/>
        <w:rPr>
          <w:sz w:val="20"/>
          <w:szCs w:val="20"/>
          <w:color w:val="auto"/>
        </w:rPr>
      </w:pPr>
    </w:p>
    <w:p>
      <w:pPr>
        <w:jc w:val="center"/>
        <w:ind w:right="4300"/>
        <w:spacing w:after="0"/>
        <w:rPr>
          <w:sz w:val="20"/>
          <w:szCs w:val="20"/>
          <w:color w:val="auto"/>
        </w:rPr>
      </w:pPr>
      <w:r>
        <w:rPr>
          <w:rFonts w:ascii="Calibri" w:cs="Calibri" w:eastAsia="Calibri" w:hAnsi="Calibri"/>
          <w:sz w:val="14"/>
          <w:szCs w:val="14"/>
          <w:color w:val="auto"/>
        </w:rPr>
        <w:t>current and stores result to</w:t>
      </w:r>
    </w:p>
    <w:p>
      <w:pPr>
        <w:spacing w:after="0" w:line="11" w:lineRule="exact"/>
        <w:rPr>
          <w:sz w:val="20"/>
          <w:szCs w:val="20"/>
          <w:color w:val="auto"/>
        </w:rPr>
      </w:pPr>
    </w:p>
    <w:p>
      <w:pPr>
        <w:jc w:val="center"/>
        <w:ind w:right="4300"/>
        <w:spacing w:after="0"/>
        <w:rPr>
          <w:sz w:val="20"/>
          <w:szCs w:val="20"/>
          <w:color w:val="auto"/>
        </w:rPr>
      </w:pPr>
      <w:r>
        <w:rPr>
          <w:rFonts w:ascii="Arial" w:cs="Arial" w:eastAsia="Arial" w:hAnsi="Arial"/>
          <w:sz w:val="14"/>
          <w:szCs w:val="14"/>
          <w:i w:val="1"/>
          <w:iCs w:val="1"/>
          <w:color w:val="auto"/>
        </w:rPr>
        <w:t>PWM_OFS_AUTO</w:t>
      </w:r>
    </w:p>
    <w:p>
      <w:pPr>
        <w:spacing w:after="0" w:line="1" w:lineRule="exact"/>
        <w:rPr>
          <w:sz w:val="20"/>
          <w:szCs w:val="20"/>
          <w:color w:val="auto"/>
        </w:rPr>
      </w:pPr>
    </w:p>
    <w:p>
      <w:pPr>
        <w:jc w:val="center"/>
        <w:ind w:right="4300"/>
        <w:spacing w:after="0"/>
        <w:rPr>
          <w:sz w:val="20"/>
          <w:szCs w:val="20"/>
          <w:color w:val="auto"/>
        </w:rPr>
      </w:pPr>
      <w:r>
        <w:rPr>
          <w:rFonts w:ascii="Calibri" w:cs="Calibri" w:eastAsia="Calibri" w:hAnsi="Calibri"/>
          <w:sz w:val="14"/>
          <w:szCs w:val="14"/>
          <w:color w:val="auto"/>
        </w:rPr>
        <w:t>(Requires stand still for &gt;130ms)</w:t>
      </w:r>
    </w:p>
    <w:p>
      <w:pPr>
        <w:spacing w:after="0" w:line="200" w:lineRule="exact"/>
        <w:rPr>
          <w:sz w:val="20"/>
          <w:szCs w:val="20"/>
          <w:color w:val="auto"/>
        </w:rPr>
      </w:pPr>
    </w:p>
    <w:p>
      <w:pPr>
        <w:spacing w:after="0" w:line="351" w:lineRule="exact"/>
        <w:rPr>
          <w:sz w:val="20"/>
          <w:szCs w:val="20"/>
          <w:color w:val="auto"/>
        </w:rPr>
      </w:pPr>
    </w:p>
    <w:p>
      <w:pPr>
        <w:ind w:left="1040"/>
        <w:spacing w:after="0"/>
        <w:rPr>
          <w:sz w:val="20"/>
          <w:szCs w:val="20"/>
          <w:color w:val="auto"/>
        </w:rPr>
      </w:pPr>
      <w:r>
        <w:rPr>
          <w:rFonts w:ascii="Arial" w:cs="Arial" w:eastAsia="Arial" w:hAnsi="Arial"/>
          <w:sz w:val="14"/>
          <w:szCs w:val="14"/>
          <w:i w:val="1"/>
          <w:iCs w:val="1"/>
          <w:color w:val="auto"/>
        </w:rPr>
        <w:t>PWM_</w:t>
      </w:r>
    </w:p>
    <w:p>
      <w:pPr>
        <w:spacing w:after="0" w:line="1" w:lineRule="exact"/>
        <w:rPr>
          <w:sz w:val="20"/>
          <w:szCs w:val="20"/>
          <w:color w:val="auto"/>
        </w:rPr>
      </w:pPr>
    </w:p>
    <w:p>
      <w:pPr>
        <w:ind w:left="660"/>
        <w:spacing w:after="0"/>
        <w:tabs>
          <w:tab w:leader="none" w:pos="2180" w:val="left"/>
        </w:tabs>
        <w:rPr>
          <w:sz w:val="20"/>
          <w:szCs w:val="20"/>
          <w:color w:val="auto"/>
        </w:rPr>
      </w:pPr>
      <w:r>
        <w:rPr>
          <w:rFonts w:ascii="Arial" w:cs="Arial" w:eastAsia="Arial" w:hAnsi="Arial"/>
          <w:sz w:val="14"/>
          <w:szCs w:val="14"/>
          <w:i w:val="1"/>
          <w:iCs w:val="1"/>
          <w:color w:val="auto"/>
        </w:rPr>
        <w:t xml:space="preserve">GRAD_AUTO </w:t>
      </w:r>
      <w:r>
        <w:rPr>
          <w:rFonts w:ascii="Calibri" w:cs="Calibri" w:eastAsia="Calibri" w:hAnsi="Calibri"/>
          <w:sz w:val="14"/>
          <w:szCs w:val="14"/>
          <w:color w:val="auto"/>
        </w:rPr>
        <w:t>stored</w:t>
      </w:r>
      <w:r>
        <w:rPr>
          <w:sz w:val="20"/>
          <w:szCs w:val="20"/>
          <w:color w:val="auto"/>
        </w:rPr>
        <w:tab/>
      </w:r>
      <w:r>
        <w:rPr>
          <w:rFonts w:ascii="Calibri" w:cs="Calibri" w:eastAsia="Calibri" w:hAnsi="Calibri"/>
          <w:sz w:val="14"/>
          <w:szCs w:val="14"/>
          <w:color w:val="auto"/>
          <w:highlight w:val="white"/>
        </w:rPr>
        <w:t>Y</w:t>
      </w:r>
    </w:p>
    <w:p>
      <w:pPr>
        <w:spacing w:after="0" w:line="1" w:lineRule="exact"/>
        <w:rPr>
          <w:sz w:val="20"/>
          <w:szCs w:val="20"/>
          <w:color w:val="auto"/>
        </w:rPr>
      </w:pPr>
    </w:p>
    <w:p>
      <w:pPr>
        <w:ind w:left="1020"/>
        <w:spacing w:after="0"/>
        <w:rPr>
          <w:sz w:val="20"/>
          <w:szCs w:val="20"/>
          <w:color w:val="auto"/>
        </w:rPr>
      </w:pPr>
      <w:r>
        <w:rPr>
          <w:rFonts w:ascii="Calibri" w:cs="Calibri" w:eastAsia="Calibri" w:hAnsi="Calibri"/>
          <w:sz w:val="14"/>
          <w:szCs w:val="14"/>
          <w:color w:val="auto"/>
        </w:rPr>
        <w:t>in OTP?</w:t>
      </w:r>
    </w:p>
    <w:p>
      <w:pPr>
        <w:spacing w:after="0" w:line="292" w:lineRule="exact"/>
        <w:rPr>
          <w:sz w:val="20"/>
          <w:szCs w:val="20"/>
          <w:color w:val="auto"/>
        </w:rPr>
      </w:pPr>
    </w:p>
    <w:p>
      <w:pPr>
        <w:ind w:left="1180"/>
        <w:spacing w:after="0"/>
        <w:rPr>
          <w:sz w:val="20"/>
          <w:szCs w:val="20"/>
          <w:color w:val="auto"/>
        </w:rPr>
      </w:pPr>
      <w:r>
        <w:rPr>
          <w:rFonts w:ascii="Calibri" w:cs="Calibri" w:eastAsia="Calibri" w:hAnsi="Calibri"/>
          <w:sz w:val="14"/>
          <w:szCs w:val="14"/>
          <w:color w:val="auto"/>
          <w:highlight w:val="white"/>
        </w:rPr>
        <w:t>N</w:t>
      </w:r>
    </w:p>
    <w:p>
      <w:pPr>
        <w:spacing w:after="0" w:line="200" w:lineRule="exact"/>
        <w:rPr>
          <w:sz w:val="20"/>
          <w:szCs w:val="20"/>
          <w:color w:val="auto"/>
        </w:rPr>
      </w:pPr>
    </w:p>
    <w:p>
      <w:pPr>
        <w:spacing w:after="0" w:line="219" w:lineRule="exact"/>
        <w:rPr>
          <w:sz w:val="20"/>
          <w:szCs w:val="20"/>
          <w:color w:val="auto"/>
        </w:rPr>
      </w:pPr>
    </w:p>
    <w:p>
      <w:pPr>
        <w:jc w:val="center"/>
        <w:ind w:right="4300"/>
        <w:spacing w:after="0"/>
        <w:rPr>
          <w:sz w:val="20"/>
          <w:szCs w:val="20"/>
          <w:color w:val="auto"/>
        </w:rPr>
      </w:pPr>
      <w:r>
        <w:rPr>
          <w:rFonts w:ascii="Calibri" w:cs="Calibri" w:eastAsia="Calibri" w:hAnsi="Calibri"/>
          <w:sz w:val="14"/>
          <w:szCs w:val="14"/>
          <w:color w:val="auto"/>
        </w:rPr>
        <w:t>Move the motor, e.g. for homing.</w:t>
      </w:r>
    </w:p>
    <w:p>
      <w:pPr>
        <w:spacing w:after="0" w:line="1" w:lineRule="exact"/>
        <w:rPr>
          <w:sz w:val="20"/>
          <w:szCs w:val="20"/>
          <w:color w:val="auto"/>
        </w:rPr>
      </w:pPr>
    </w:p>
    <w:p>
      <w:pPr>
        <w:jc w:val="center"/>
        <w:ind w:right="4300"/>
        <w:spacing w:after="0"/>
        <w:rPr>
          <w:sz w:val="20"/>
          <w:szCs w:val="20"/>
          <w:color w:val="auto"/>
        </w:rPr>
      </w:pPr>
      <w:r>
        <w:rPr>
          <w:rFonts w:ascii="Calibri" w:cs="Calibri" w:eastAsia="Calibri" w:hAnsi="Calibri"/>
          <w:sz w:val="14"/>
          <w:szCs w:val="14"/>
          <w:color w:val="auto"/>
        </w:rPr>
        <w:t>Include a constant, medium velocity</w:t>
      </w:r>
    </w:p>
    <w:p>
      <w:pPr>
        <w:spacing w:after="0" w:line="1" w:lineRule="exact"/>
        <w:rPr>
          <w:sz w:val="20"/>
          <w:szCs w:val="20"/>
          <w:color w:val="auto"/>
        </w:rPr>
      </w:pPr>
    </w:p>
    <w:p>
      <w:pPr>
        <w:jc w:val="center"/>
        <w:ind w:right="4300"/>
        <w:spacing w:after="0"/>
        <w:rPr>
          <w:sz w:val="20"/>
          <w:szCs w:val="20"/>
          <w:color w:val="auto"/>
        </w:rPr>
      </w:pPr>
      <w:r>
        <w:rPr>
          <w:rFonts w:ascii="Calibri" w:cs="Calibri" w:eastAsia="Calibri" w:hAnsi="Calibri"/>
          <w:sz w:val="14"/>
          <w:szCs w:val="14"/>
          <w:color w:val="auto"/>
        </w:rPr>
        <w:t>ramp segment.</w:t>
      </w:r>
    </w:p>
    <w:p>
      <w:pPr>
        <w:spacing w:after="0" w:line="200" w:lineRule="exact"/>
        <w:rPr>
          <w:sz w:val="20"/>
          <w:szCs w:val="20"/>
          <w:color w:val="auto"/>
        </w:rPr>
      </w:pPr>
    </w:p>
    <w:p>
      <w:pPr>
        <w:spacing w:after="0" w:line="200" w:lineRule="exact"/>
        <w:rPr>
          <w:sz w:val="20"/>
          <w:szCs w:val="20"/>
          <w:color w:val="auto"/>
        </w:rPr>
      </w:pPr>
    </w:p>
    <w:p>
      <w:pPr>
        <w:spacing w:after="0" w:line="278" w:lineRule="exact"/>
        <w:rPr>
          <w:sz w:val="20"/>
          <w:szCs w:val="20"/>
          <w:color w:val="auto"/>
        </w:rPr>
      </w:pPr>
    </w:p>
    <w:p>
      <w:pPr>
        <w:jc w:val="center"/>
        <w:ind w:right="4300"/>
        <w:spacing w:after="0"/>
        <w:rPr>
          <w:sz w:val="20"/>
          <w:szCs w:val="20"/>
          <w:color w:val="auto"/>
        </w:rPr>
      </w:pPr>
      <w:r>
        <w:rPr>
          <w:rFonts w:ascii="Calibri" w:cs="Calibri" w:eastAsia="Calibri" w:hAnsi="Calibri"/>
          <w:sz w:val="14"/>
          <w:szCs w:val="14"/>
          <w:color w:val="auto"/>
        </w:rPr>
        <w:t>stealthChop2 regulates to nominal</w:t>
      </w:r>
    </w:p>
    <w:p>
      <w:pPr>
        <w:spacing w:after="0" w:line="13" w:lineRule="exact"/>
        <w:rPr>
          <w:sz w:val="20"/>
          <w:szCs w:val="20"/>
          <w:color w:val="auto"/>
        </w:rPr>
      </w:pPr>
    </w:p>
    <w:p>
      <w:pPr>
        <w:jc w:val="center"/>
        <w:ind w:right="4300"/>
        <w:spacing w:after="0"/>
        <w:rPr>
          <w:sz w:val="20"/>
          <w:szCs w:val="20"/>
          <w:color w:val="auto"/>
        </w:rPr>
      </w:pPr>
      <w:r>
        <w:rPr>
          <w:rFonts w:ascii="Calibri" w:cs="Calibri" w:eastAsia="Calibri" w:hAnsi="Calibri"/>
          <w:sz w:val="13"/>
          <w:szCs w:val="13"/>
          <w:color w:val="auto"/>
        </w:rPr>
        <w:t xml:space="preserve">current and optimizes </w:t>
      </w:r>
      <w:r>
        <w:rPr>
          <w:rFonts w:ascii="Arial" w:cs="Arial" w:eastAsia="Arial" w:hAnsi="Arial"/>
          <w:sz w:val="13"/>
          <w:szCs w:val="13"/>
          <w:i w:val="1"/>
          <w:iCs w:val="1"/>
          <w:color w:val="auto"/>
        </w:rPr>
        <w:t>PWM_GRAD_AUTO</w:t>
      </w:r>
    </w:p>
    <w:p>
      <w:pPr>
        <w:spacing w:after="0" w:line="1" w:lineRule="exact"/>
        <w:rPr>
          <w:sz w:val="20"/>
          <w:szCs w:val="20"/>
          <w:color w:val="auto"/>
        </w:rPr>
      </w:pPr>
    </w:p>
    <w:p>
      <w:pPr>
        <w:ind w:left="180"/>
        <w:spacing w:after="0"/>
        <w:rPr>
          <w:sz w:val="20"/>
          <w:szCs w:val="20"/>
          <w:color w:val="auto"/>
        </w:rPr>
      </w:pPr>
      <w:r>
        <w:rPr>
          <w:rFonts w:ascii="Calibri" w:cs="Calibri" w:eastAsia="Calibri" w:hAnsi="Calibri"/>
          <w:sz w:val="14"/>
          <w:szCs w:val="14"/>
          <w:color w:val="auto"/>
        </w:rPr>
        <w:t>(requires 8 fullsteps per change of 1,</w:t>
      </w:r>
    </w:p>
    <w:p>
      <w:pPr>
        <w:spacing w:after="0" w:line="1" w:lineRule="exact"/>
        <w:rPr>
          <w:sz w:val="20"/>
          <w:szCs w:val="20"/>
          <w:color w:val="auto"/>
        </w:rPr>
      </w:pPr>
    </w:p>
    <w:p>
      <w:pPr>
        <w:ind w:left="200"/>
        <w:spacing w:after="0"/>
        <w:rPr>
          <w:sz w:val="20"/>
          <w:szCs w:val="20"/>
          <w:color w:val="auto"/>
        </w:rPr>
      </w:pPr>
      <w:r>
        <w:rPr>
          <w:rFonts w:ascii="Calibri" w:cs="Calibri" w:eastAsia="Calibri" w:hAnsi="Calibri"/>
          <w:sz w:val="14"/>
          <w:szCs w:val="14"/>
          <w:color w:val="auto"/>
        </w:rPr>
        <w:t>typically a few 100 fullsteps in sum)</w:t>
      </w:r>
    </w:p>
    <w:p>
      <w:pPr>
        <w:spacing w:after="0" w:line="200" w:lineRule="exact"/>
        <w:rPr>
          <w:sz w:val="20"/>
          <w:szCs w:val="20"/>
          <w:color w:val="auto"/>
        </w:rPr>
      </w:pPr>
    </w:p>
    <w:p>
      <w:pPr>
        <w:sectPr>
          <w:pgSz w:w="11900" w:h="16838" w:orient="portrait"/>
          <w:cols w:equalWidth="0" w:num="2">
            <w:col w:w="1660" w:space="720"/>
            <w:col w:w="6760"/>
          </w:cols>
          <w:pgMar w:left="1380" w:top="724" w:right="1386" w:bottom="167" w:gutter="0" w:footer="0" w:header="0"/>
          <w:type w:val="continuous"/>
        </w:sectPr>
      </w:pPr>
    </w:p>
    <w:p>
      <w:pPr>
        <w:spacing w:after="0" w:line="200" w:lineRule="exact"/>
        <w:rPr>
          <w:sz w:val="20"/>
          <w:szCs w:val="20"/>
          <w:color w:val="auto"/>
        </w:rPr>
      </w:pPr>
    </w:p>
    <w:p>
      <w:pPr>
        <w:spacing w:after="0" w:line="238" w:lineRule="exact"/>
        <w:rPr>
          <w:sz w:val="20"/>
          <w:szCs w:val="20"/>
          <w:color w:val="auto"/>
        </w:rPr>
      </w:pPr>
    </w:p>
    <w:tbl>
      <w:tblPr>
        <w:tblLayout w:type="fixed"/>
        <w:tblInd w:w="160" w:type="dxa"/>
        <w:tblCellMar>
          <w:top w:w="0" w:type="dxa"/>
          <w:left w:w="0" w:type="dxa"/>
          <w:bottom w:w="0" w:type="dxa"/>
          <w:right w:w="0" w:type="dxa"/>
        </w:tblCellMar>
      </w:tblPr>
      <w:tr>
        <w:trPr>
          <w:trHeight w:val="40"/>
        </w:trPr>
        <w:tc>
          <w:tcPr>
            <w:tcW w:w="2200" w:type="dxa"/>
            <w:vAlign w:val="bottom"/>
            <w:tcBorders>
              <w:right w:val="single" w:sz="8" w:color="404040"/>
            </w:tcBorders>
            <w:vMerge w:val="restart"/>
          </w:tcPr>
          <w:p>
            <w:pPr>
              <w:spacing w:after="0"/>
              <w:rPr>
                <w:sz w:val="20"/>
                <w:szCs w:val="20"/>
                <w:color w:val="auto"/>
              </w:rPr>
            </w:pPr>
            <w:r>
              <w:rPr>
                <w:rFonts w:ascii="Calibri" w:cs="Calibri" w:eastAsia="Calibri" w:hAnsi="Calibri"/>
                <w:sz w:val="54"/>
                <w:szCs w:val="54"/>
                <w:color w:val="auto"/>
              </w:rPr>
              <w:t>Ready</w:t>
            </w:r>
          </w:p>
        </w:tc>
        <w:tc>
          <w:tcPr>
            <w:tcW w:w="1260" w:type="dxa"/>
            <w:vAlign w:val="bottom"/>
            <w:tcBorders>
              <w:top w:val="single" w:sz="8" w:color="404040"/>
            </w:tcBorders>
          </w:tcPr>
          <w:p>
            <w:pPr>
              <w:spacing w:after="0"/>
              <w:rPr>
                <w:sz w:val="3"/>
                <w:szCs w:val="3"/>
                <w:color w:val="auto"/>
              </w:rPr>
            </w:pPr>
          </w:p>
        </w:tc>
        <w:tc>
          <w:tcPr>
            <w:tcW w:w="1280" w:type="dxa"/>
            <w:vAlign w:val="bottom"/>
            <w:tcBorders>
              <w:top w:val="single" w:sz="8" w:color="404040"/>
              <w:right w:val="single" w:sz="8" w:color="404040"/>
            </w:tcBorders>
          </w:tcPr>
          <w:p>
            <w:pPr>
              <w:spacing w:after="0"/>
              <w:rPr>
                <w:sz w:val="3"/>
                <w:szCs w:val="3"/>
                <w:color w:val="auto"/>
              </w:rPr>
            </w:pPr>
          </w:p>
        </w:tc>
        <w:tc>
          <w:tcPr>
            <w:tcW w:w="480" w:type="dxa"/>
            <w:vAlign w:val="bottom"/>
          </w:tcPr>
          <w:p>
            <w:pPr>
              <w:spacing w:after="0"/>
              <w:rPr>
                <w:sz w:val="3"/>
                <w:szCs w:val="3"/>
                <w:color w:val="auto"/>
              </w:rPr>
            </w:pPr>
          </w:p>
        </w:tc>
        <w:tc>
          <w:tcPr>
            <w:tcW w:w="1040" w:type="dxa"/>
            <w:vAlign w:val="bottom"/>
          </w:tcPr>
          <w:p>
            <w:pPr>
              <w:spacing w:after="0"/>
              <w:rPr>
                <w:sz w:val="3"/>
                <w:szCs w:val="3"/>
                <w:color w:val="auto"/>
              </w:rPr>
            </w:pPr>
          </w:p>
        </w:tc>
        <w:tc>
          <w:tcPr>
            <w:tcW w:w="400" w:type="dxa"/>
            <w:vAlign w:val="bottom"/>
          </w:tcPr>
          <w:p>
            <w:pPr>
              <w:spacing w:after="0"/>
              <w:rPr>
                <w:sz w:val="3"/>
                <w:szCs w:val="3"/>
                <w:color w:val="auto"/>
              </w:rPr>
            </w:pPr>
          </w:p>
        </w:tc>
        <w:tc>
          <w:tcPr>
            <w:tcW w:w="100" w:type="dxa"/>
            <w:vAlign w:val="bottom"/>
          </w:tcPr>
          <w:p>
            <w:pPr>
              <w:spacing w:after="0"/>
              <w:rPr>
                <w:sz w:val="3"/>
                <w:szCs w:val="3"/>
                <w:color w:val="auto"/>
              </w:rPr>
            </w:pPr>
          </w:p>
        </w:tc>
        <w:tc>
          <w:tcPr>
            <w:tcW w:w="20" w:type="dxa"/>
            <w:vAlign w:val="bottom"/>
          </w:tcPr>
          <w:p>
            <w:pPr>
              <w:spacing w:after="0"/>
              <w:rPr>
                <w:sz w:val="3"/>
                <w:szCs w:val="3"/>
                <w:color w:val="auto"/>
              </w:rPr>
            </w:pPr>
          </w:p>
        </w:tc>
        <w:tc>
          <w:tcPr>
            <w:tcW w:w="140" w:type="dxa"/>
            <w:vAlign w:val="bottom"/>
          </w:tcPr>
          <w:p>
            <w:pPr>
              <w:spacing w:after="0"/>
              <w:rPr>
                <w:sz w:val="3"/>
                <w:szCs w:val="3"/>
                <w:color w:val="auto"/>
              </w:rPr>
            </w:pPr>
          </w:p>
        </w:tc>
        <w:tc>
          <w:tcPr>
            <w:tcW w:w="1720" w:type="dxa"/>
            <w:vAlign w:val="bottom"/>
          </w:tcPr>
          <w:p>
            <w:pPr>
              <w:spacing w:after="0"/>
              <w:rPr>
                <w:sz w:val="3"/>
                <w:szCs w:val="3"/>
                <w:color w:val="auto"/>
              </w:rPr>
            </w:pPr>
          </w:p>
        </w:tc>
        <w:tc>
          <w:tcPr>
            <w:tcW w:w="16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30"/>
        </w:trPr>
        <w:tc>
          <w:tcPr>
            <w:tcW w:w="2200" w:type="dxa"/>
            <w:vAlign w:val="bottom"/>
            <w:tcBorders>
              <w:right w:val="single" w:sz="8" w:color="404040"/>
            </w:tcBorders>
            <w:vMerge w:val="continue"/>
          </w:tcPr>
          <w:p>
            <w:pPr>
              <w:spacing w:after="0"/>
              <w:rPr>
                <w:sz w:val="11"/>
                <w:szCs w:val="11"/>
                <w:color w:val="auto"/>
              </w:rPr>
            </w:pPr>
          </w:p>
        </w:tc>
        <w:tc>
          <w:tcPr>
            <w:tcW w:w="1260" w:type="dxa"/>
            <w:vAlign w:val="bottom"/>
            <w:tcBorders>
              <w:bottom w:val="single" w:sz="8" w:color="CDCDCD"/>
              <w:right w:val="single" w:sz="8" w:color="CDCDCD"/>
            </w:tcBorders>
            <w:shd w:val="clear" w:color="auto" w:fill="CDCDCD"/>
          </w:tcPr>
          <w:p>
            <w:pPr>
              <w:spacing w:after="0"/>
              <w:rPr>
                <w:sz w:val="11"/>
                <w:szCs w:val="11"/>
                <w:color w:val="auto"/>
              </w:rPr>
            </w:pPr>
          </w:p>
        </w:tc>
        <w:tc>
          <w:tcPr>
            <w:tcW w:w="1280" w:type="dxa"/>
            <w:vAlign w:val="bottom"/>
            <w:tcBorders>
              <w:bottom w:val="single" w:sz="8" w:color="CDCDCD"/>
              <w:right w:val="single" w:sz="8" w:color="404040"/>
            </w:tcBorders>
            <w:shd w:val="clear" w:color="auto" w:fill="CDCDCD"/>
          </w:tcPr>
          <w:p>
            <w:pPr>
              <w:spacing w:after="0"/>
              <w:rPr>
                <w:sz w:val="11"/>
                <w:szCs w:val="11"/>
                <w:color w:val="auto"/>
              </w:rPr>
            </w:pPr>
          </w:p>
        </w:tc>
        <w:tc>
          <w:tcPr>
            <w:tcW w:w="480" w:type="dxa"/>
            <w:vAlign w:val="bottom"/>
          </w:tcPr>
          <w:p>
            <w:pPr>
              <w:spacing w:after="0"/>
              <w:rPr>
                <w:sz w:val="11"/>
                <w:szCs w:val="11"/>
                <w:color w:val="auto"/>
              </w:rPr>
            </w:pPr>
          </w:p>
        </w:tc>
        <w:tc>
          <w:tcPr>
            <w:tcW w:w="1040" w:type="dxa"/>
            <w:vAlign w:val="bottom"/>
          </w:tcPr>
          <w:p>
            <w:pPr>
              <w:spacing w:after="0"/>
              <w:rPr>
                <w:sz w:val="11"/>
                <w:szCs w:val="11"/>
                <w:color w:val="auto"/>
              </w:rPr>
            </w:pPr>
          </w:p>
        </w:tc>
        <w:tc>
          <w:tcPr>
            <w:tcW w:w="40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 w:type="dxa"/>
            <w:vAlign w:val="bottom"/>
            <w:tcBorders>
              <w:bottom w:val="single" w:sz="8" w:color="404040"/>
            </w:tcBorders>
          </w:tcPr>
          <w:p>
            <w:pPr>
              <w:spacing w:after="0"/>
              <w:rPr>
                <w:sz w:val="11"/>
                <w:szCs w:val="11"/>
                <w:color w:val="auto"/>
              </w:rPr>
            </w:pPr>
          </w:p>
        </w:tc>
        <w:tc>
          <w:tcPr>
            <w:tcW w:w="140" w:type="dxa"/>
            <w:vAlign w:val="bottom"/>
            <w:tcBorders>
              <w:bottom w:val="single" w:sz="8" w:color="404040"/>
            </w:tcBorders>
          </w:tcPr>
          <w:p>
            <w:pPr>
              <w:spacing w:after="0"/>
              <w:rPr>
                <w:sz w:val="11"/>
                <w:szCs w:val="11"/>
                <w:color w:val="auto"/>
              </w:rPr>
            </w:pPr>
          </w:p>
        </w:tc>
        <w:tc>
          <w:tcPr>
            <w:tcW w:w="1720" w:type="dxa"/>
            <w:vAlign w:val="bottom"/>
            <w:tcBorders>
              <w:bottom w:val="single" w:sz="8" w:color="404040"/>
            </w:tcBorders>
          </w:tcPr>
          <w:p>
            <w:pPr>
              <w:spacing w:after="0"/>
              <w:rPr>
                <w:sz w:val="11"/>
                <w:szCs w:val="11"/>
                <w:color w:val="auto"/>
              </w:rPr>
            </w:pPr>
          </w:p>
        </w:tc>
        <w:tc>
          <w:tcPr>
            <w:tcW w:w="160" w:type="dxa"/>
            <w:vAlign w:val="bottom"/>
            <w:tcBorders>
              <w:bottom w:val="single" w:sz="8" w:color="404040"/>
            </w:tcBorders>
          </w:tcPr>
          <w:p>
            <w:pPr>
              <w:spacing w:after="0"/>
              <w:rPr>
                <w:sz w:val="11"/>
                <w:szCs w:val="11"/>
                <w:color w:val="auto"/>
              </w:rPr>
            </w:pPr>
          </w:p>
        </w:tc>
        <w:tc>
          <w:tcPr>
            <w:tcW w:w="0" w:type="dxa"/>
            <w:vAlign w:val="bottom"/>
          </w:tcPr>
          <w:p>
            <w:pPr>
              <w:spacing w:after="0"/>
              <w:rPr>
                <w:sz w:val="1"/>
                <w:szCs w:val="1"/>
                <w:color w:val="auto"/>
              </w:rPr>
            </w:pPr>
          </w:p>
        </w:tc>
      </w:tr>
      <w:tr>
        <w:trPr>
          <w:trHeight w:val="240"/>
        </w:trPr>
        <w:tc>
          <w:tcPr>
            <w:tcW w:w="2200" w:type="dxa"/>
            <w:vAlign w:val="bottom"/>
            <w:tcBorders>
              <w:right w:val="single" w:sz="8" w:color="404040"/>
            </w:tcBorders>
            <w:vMerge w:val="continue"/>
          </w:tcPr>
          <w:p>
            <w:pPr>
              <w:spacing w:after="0"/>
              <w:rPr>
                <w:sz w:val="20"/>
                <w:szCs w:val="20"/>
                <w:color w:val="auto"/>
              </w:rPr>
            </w:pPr>
          </w:p>
        </w:tc>
        <w:tc>
          <w:tcPr>
            <w:tcW w:w="1260" w:type="dxa"/>
            <w:vAlign w:val="bottom"/>
            <w:tcBorders>
              <w:right w:val="single" w:sz="8" w:color="CDCDCD"/>
            </w:tcBorders>
            <w:shd w:val="clear" w:color="auto" w:fill="CDCDCD"/>
          </w:tcPr>
          <w:p>
            <w:pPr>
              <w:spacing w:after="0"/>
              <w:rPr>
                <w:sz w:val="20"/>
                <w:szCs w:val="20"/>
                <w:color w:val="auto"/>
              </w:rPr>
            </w:pPr>
          </w:p>
        </w:tc>
        <w:tc>
          <w:tcPr>
            <w:tcW w:w="1280" w:type="dxa"/>
            <w:vAlign w:val="bottom"/>
            <w:tcBorders>
              <w:right w:val="single" w:sz="8" w:color="404040"/>
            </w:tcBorders>
            <w:shd w:val="clear" w:color="auto" w:fill="CDCDCD"/>
          </w:tcPr>
          <w:p>
            <w:pPr>
              <w:spacing w:after="0"/>
              <w:rPr>
                <w:sz w:val="20"/>
                <w:szCs w:val="20"/>
                <w:color w:val="auto"/>
              </w:rPr>
            </w:pPr>
          </w:p>
        </w:tc>
        <w:tc>
          <w:tcPr>
            <w:tcW w:w="480" w:type="dxa"/>
            <w:vAlign w:val="bottom"/>
          </w:tcPr>
          <w:p>
            <w:pPr>
              <w:spacing w:after="0"/>
              <w:rPr>
                <w:sz w:val="20"/>
                <w:szCs w:val="20"/>
                <w:color w:val="auto"/>
              </w:rPr>
            </w:pPr>
          </w:p>
        </w:tc>
        <w:tc>
          <w:tcPr>
            <w:tcW w:w="104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100" w:type="dxa"/>
            <w:vAlign w:val="bottom"/>
            <w:tcBorders>
              <w:right w:val="single" w:sz="8" w:color="404040"/>
            </w:tcBorders>
          </w:tcPr>
          <w:p>
            <w:pPr>
              <w:spacing w:after="0"/>
              <w:rPr>
                <w:sz w:val="20"/>
                <w:szCs w:val="20"/>
                <w:color w:val="auto"/>
              </w:rPr>
            </w:pPr>
          </w:p>
        </w:tc>
        <w:tc>
          <w:tcPr>
            <w:tcW w:w="20" w:type="dxa"/>
            <w:vAlign w:val="bottom"/>
          </w:tcPr>
          <w:p>
            <w:pPr>
              <w:spacing w:after="0"/>
              <w:rPr>
                <w:sz w:val="20"/>
                <w:szCs w:val="20"/>
                <w:color w:val="auto"/>
              </w:rPr>
            </w:pPr>
          </w:p>
        </w:tc>
        <w:tc>
          <w:tcPr>
            <w:tcW w:w="140" w:type="dxa"/>
            <w:vAlign w:val="bottom"/>
            <w:tcBorders>
              <w:right w:val="single" w:sz="8" w:color="404040"/>
            </w:tcBorders>
            <w:shd w:val="clear" w:color="auto" w:fill="CDCDCD"/>
          </w:tcPr>
          <w:p>
            <w:pPr>
              <w:spacing w:after="0"/>
              <w:rPr>
                <w:sz w:val="20"/>
                <w:szCs w:val="20"/>
                <w:color w:val="auto"/>
              </w:rPr>
            </w:pPr>
          </w:p>
        </w:tc>
        <w:tc>
          <w:tcPr>
            <w:tcW w:w="1720" w:type="dxa"/>
            <w:vAlign w:val="bottom"/>
            <w:tcBorders>
              <w:right w:val="single" w:sz="8" w:color="404040"/>
            </w:tcBorders>
            <w:shd w:val="clear" w:color="auto" w:fill="CDCDCD"/>
          </w:tcPr>
          <w:p>
            <w:pPr>
              <w:jc w:val="center"/>
              <w:spacing w:after="0"/>
              <w:rPr>
                <w:sz w:val="20"/>
                <w:szCs w:val="20"/>
                <w:color w:val="auto"/>
              </w:rPr>
            </w:pPr>
            <w:r>
              <w:rPr>
                <w:rFonts w:ascii="Calibri" w:cs="Calibri" w:eastAsia="Calibri" w:hAnsi="Calibri"/>
                <w:sz w:val="14"/>
                <w:szCs w:val="14"/>
                <w:color w:val="auto"/>
                <w:w w:val="92"/>
              </w:rPr>
              <w:t xml:space="preserve">Store </w:t>
            </w:r>
            <w:r>
              <w:rPr>
                <w:rFonts w:ascii="Arial" w:cs="Arial" w:eastAsia="Arial" w:hAnsi="Arial"/>
                <w:sz w:val="14"/>
                <w:szCs w:val="14"/>
                <w:i w:val="1"/>
                <w:iCs w:val="1"/>
                <w:color w:val="auto"/>
                <w:w w:val="92"/>
              </w:rPr>
              <w:t>PWM_GRAD_AUTO</w:t>
            </w:r>
            <w:r>
              <w:rPr>
                <w:rFonts w:ascii="Calibri" w:cs="Calibri" w:eastAsia="Calibri" w:hAnsi="Calibri"/>
                <w:sz w:val="14"/>
                <w:szCs w:val="14"/>
                <w:color w:val="auto"/>
                <w:w w:val="92"/>
              </w:rPr>
              <w:t xml:space="preserve"> or</w:t>
            </w:r>
          </w:p>
        </w:tc>
        <w:tc>
          <w:tcPr>
            <w:tcW w:w="160" w:type="dxa"/>
            <w:vAlign w:val="bottom"/>
            <w:tcBorders>
              <w:right w:val="single" w:sz="8" w:color="404040"/>
            </w:tcBorders>
            <w:shd w:val="clear" w:color="auto" w:fill="CDCDCD"/>
          </w:tcPr>
          <w:p>
            <w:pPr>
              <w:spacing w:after="0"/>
              <w:rPr>
                <w:sz w:val="20"/>
                <w:szCs w:val="20"/>
                <w:color w:val="auto"/>
              </w:rPr>
            </w:pPr>
          </w:p>
        </w:tc>
        <w:tc>
          <w:tcPr>
            <w:tcW w:w="0" w:type="dxa"/>
            <w:vAlign w:val="bottom"/>
          </w:tcPr>
          <w:p>
            <w:pPr>
              <w:spacing w:after="0"/>
              <w:rPr>
                <w:sz w:val="1"/>
                <w:szCs w:val="1"/>
                <w:color w:val="auto"/>
              </w:rPr>
            </w:pPr>
          </w:p>
        </w:tc>
      </w:tr>
      <w:tr>
        <w:trPr>
          <w:trHeight w:val="81"/>
        </w:trPr>
        <w:tc>
          <w:tcPr>
            <w:tcW w:w="2200" w:type="dxa"/>
            <w:vAlign w:val="bottom"/>
            <w:tcBorders>
              <w:right w:val="single" w:sz="8" w:color="404040"/>
            </w:tcBorders>
            <w:vMerge w:val="continue"/>
          </w:tcPr>
          <w:p>
            <w:pPr>
              <w:spacing w:after="0"/>
              <w:rPr>
                <w:sz w:val="7"/>
                <w:szCs w:val="7"/>
                <w:color w:val="auto"/>
              </w:rPr>
            </w:pPr>
          </w:p>
        </w:tc>
        <w:tc>
          <w:tcPr>
            <w:tcW w:w="2540" w:type="dxa"/>
            <w:vAlign w:val="bottom"/>
            <w:tcBorders>
              <w:bottom w:val="single" w:sz="8" w:color="CDCDCD"/>
              <w:right w:val="single" w:sz="8" w:color="404040"/>
            </w:tcBorders>
            <w:gridSpan w:val="2"/>
            <w:vMerge w:val="restart"/>
            <w:shd w:val="clear" w:color="auto" w:fill="CDCDCD"/>
          </w:tcPr>
          <w:p>
            <w:pPr>
              <w:ind w:left="180"/>
              <w:spacing w:after="0" w:line="168" w:lineRule="exact"/>
              <w:rPr>
                <w:sz w:val="20"/>
                <w:szCs w:val="20"/>
                <w:color w:val="auto"/>
              </w:rPr>
            </w:pPr>
            <w:r>
              <w:rPr>
                <w:rFonts w:ascii="Calibri" w:cs="Calibri" w:eastAsia="Calibri" w:hAnsi="Calibri"/>
                <w:sz w:val="14"/>
                <w:szCs w:val="14"/>
                <w:color w:val="auto"/>
              </w:rPr>
              <w:t>stealthChop2 settings are optimized!</w:t>
            </w:r>
          </w:p>
        </w:tc>
        <w:tc>
          <w:tcPr>
            <w:tcW w:w="480" w:type="dxa"/>
            <w:vAlign w:val="bottom"/>
            <w:tcBorders>
              <w:bottom w:val="single" w:sz="8" w:color="404040"/>
            </w:tcBorders>
          </w:tcPr>
          <w:p>
            <w:pPr>
              <w:spacing w:after="0"/>
              <w:rPr>
                <w:sz w:val="7"/>
                <w:szCs w:val="7"/>
                <w:color w:val="auto"/>
              </w:rPr>
            </w:pPr>
          </w:p>
        </w:tc>
        <w:tc>
          <w:tcPr>
            <w:tcW w:w="1040" w:type="dxa"/>
            <w:vAlign w:val="bottom"/>
            <w:vMerge w:val="restart"/>
          </w:tcPr>
          <w:p>
            <w:pPr>
              <w:spacing w:after="0" w:line="168" w:lineRule="exact"/>
              <w:rPr>
                <w:sz w:val="20"/>
                <w:szCs w:val="20"/>
                <w:color w:val="auto"/>
              </w:rPr>
            </w:pPr>
            <w:r>
              <w:rPr>
                <w:rFonts w:ascii="Calibri" w:cs="Calibri" w:eastAsia="Calibri" w:hAnsi="Calibri"/>
                <w:sz w:val="14"/>
                <w:szCs w:val="14"/>
                <w:color w:val="auto"/>
                <w:highlight w:val="white"/>
                <w:w w:val="99"/>
              </w:rPr>
              <w:t>Option with UART</w:t>
            </w:r>
          </w:p>
        </w:tc>
        <w:tc>
          <w:tcPr>
            <w:tcW w:w="400" w:type="dxa"/>
            <w:vAlign w:val="bottom"/>
            <w:tcBorders>
              <w:bottom w:val="single" w:sz="8" w:color="404040"/>
            </w:tcBorders>
          </w:tcPr>
          <w:p>
            <w:pPr>
              <w:spacing w:after="0"/>
              <w:rPr>
                <w:sz w:val="7"/>
                <w:szCs w:val="7"/>
                <w:color w:val="auto"/>
              </w:rPr>
            </w:pPr>
          </w:p>
        </w:tc>
        <w:tc>
          <w:tcPr>
            <w:tcW w:w="100" w:type="dxa"/>
            <w:vAlign w:val="bottom"/>
            <w:tcBorders>
              <w:right w:val="single" w:sz="8" w:color="404040"/>
            </w:tcBorders>
            <w:vMerge w:val="restart"/>
          </w:tcPr>
          <w:p>
            <w:pPr>
              <w:spacing w:after="0"/>
              <w:rPr>
                <w:sz w:val="7"/>
                <w:szCs w:val="7"/>
                <w:color w:val="auto"/>
              </w:rPr>
            </w:pPr>
          </w:p>
        </w:tc>
        <w:tc>
          <w:tcPr>
            <w:tcW w:w="20" w:type="dxa"/>
            <w:vAlign w:val="bottom"/>
          </w:tcPr>
          <w:p>
            <w:pPr>
              <w:spacing w:after="0"/>
              <w:rPr>
                <w:sz w:val="7"/>
                <w:szCs w:val="7"/>
                <w:color w:val="auto"/>
              </w:rPr>
            </w:pPr>
          </w:p>
        </w:tc>
        <w:tc>
          <w:tcPr>
            <w:tcW w:w="140" w:type="dxa"/>
            <w:vAlign w:val="bottom"/>
            <w:tcBorders>
              <w:bottom w:val="single" w:sz="8" w:color="CDCDCD"/>
              <w:right w:val="single" w:sz="8" w:color="404040"/>
            </w:tcBorders>
            <w:shd w:val="clear" w:color="auto" w:fill="CDCDCD"/>
          </w:tcPr>
          <w:p>
            <w:pPr>
              <w:spacing w:after="0"/>
              <w:rPr>
                <w:sz w:val="7"/>
                <w:szCs w:val="7"/>
                <w:color w:val="auto"/>
              </w:rPr>
            </w:pPr>
          </w:p>
        </w:tc>
        <w:tc>
          <w:tcPr>
            <w:tcW w:w="1720" w:type="dxa"/>
            <w:vAlign w:val="bottom"/>
            <w:tcBorders>
              <w:bottom w:val="single" w:sz="8" w:color="CDCDCD"/>
              <w:right w:val="single" w:sz="8" w:color="404040"/>
            </w:tcBorders>
            <w:vMerge w:val="restart"/>
            <w:shd w:val="clear" w:color="auto" w:fill="CDCDCD"/>
          </w:tcPr>
          <w:p>
            <w:pPr>
              <w:jc w:val="center"/>
              <w:spacing w:after="0" w:line="168" w:lineRule="exact"/>
              <w:rPr>
                <w:sz w:val="20"/>
                <w:szCs w:val="20"/>
                <w:color w:val="auto"/>
              </w:rPr>
            </w:pPr>
            <w:r>
              <w:rPr>
                <w:rFonts w:ascii="Calibri" w:cs="Calibri" w:eastAsia="Calibri" w:hAnsi="Calibri"/>
                <w:sz w:val="14"/>
                <w:szCs w:val="14"/>
                <w:color w:val="auto"/>
              </w:rPr>
              <w:t>write to OTP for faster</w:t>
            </w:r>
          </w:p>
        </w:tc>
        <w:tc>
          <w:tcPr>
            <w:tcW w:w="160" w:type="dxa"/>
            <w:vAlign w:val="bottom"/>
            <w:tcBorders>
              <w:bottom w:val="single" w:sz="8" w:color="CDCDCD"/>
              <w:right w:val="single" w:sz="8" w:color="404040"/>
            </w:tcBorders>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75"/>
        </w:trPr>
        <w:tc>
          <w:tcPr>
            <w:tcW w:w="2200" w:type="dxa"/>
            <w:vAlign w:val="bottom"/>
            <w:tcBorders>
              <w:right w:val="single" w:sz="8" w:color="404040"/>
            </w:tcBorders>
            <w:vMerge w:val="continue"/>
          </w:tcPr>
          <w:p>
            <w:pPr>
              <w:spacing w:after="0"/>
              <w:rPr>
                <w:sz w:val="6"/>
                <w:szCs w:val="6"/>
                <w:color w:val="auto"/>
              </w:rPr>
            </w:pPr>
          </w:p>
        </w:tc>
        <w:tc>
          <w:tcPr>
            <w:tcW w:w="2540" w:type="dxa"/>
            <w:vAlign w:val="bottom"/>
            <w:tcBorders>
              <w:right w:val="single" w:sz="8" w:color="404040"/>
            </w:tcBorders>
            <w:gridSpan w:val="2"/>
            <w:vMerge w:val="continue"/>
            <w:shd w:val="clear" w:color="auto" w:fill="CDCDCD"/>
          </w:tcPr>
          <w:p>
            <w:pPr>
              <w:spacing w:after="0"/>
              <w:rPr>
                <w:sz w:val="6"/>
                <w:szCs w:val="6"/>
                <w:color w:val="auto"/>
              </w:rPr>
            </w:pPr>
          </w:p>
        </w:tc>
        <w:tc>
          <w:tcPr>
            <w:tcW w:w="480" w:type="dxa"/>
            <w:vAlign w:val="bottom"/>
          </w:tcPr>
          <w:p>
            <w:pPr>
              <w:spacing w:after="0"/>
              <w:rPr>
                <w:sz w:val="6"/>
                <w:szCs w:val="6"/>
                <w:color w:val="auto"/>
              </w:rPr>
            </w:pPr>
          </w:p>
        </w:tc>
        <w:tc>
          <w:tcPr>
            <w:tcW w:w="1040" w:type="dxa"/>
            <w:vAlign w:val="bottom"/>
            <w:vMerge w:val="continue"/>
          </w:tcPr>
          <w:p>
            <w:pPr>
              <w:spacing w:after="0"/>
              <w:rPr>
                <w:sz w:val="6"/>
                <w:szCs w:val="6"/>
                <w:color w:val="auto"/>
              </w:rPr>
            </w:pPr>
          </w:p>
        </w:tc>
        <w:tc>
          <w:tcPr>
            <w:tcW w:w="400" w:type="dxa"/>
            <w:vAlign w:val="bottom"/>
          </w:tcPr>
          <w:p>
            <w:pPr>
              <w:spacing w:after="0"/>
              <w:rPr>
                <w:sz w:val="6"/>
                <w:szCs w:val="6"/>
                <w:color w:val="auto"/>
              </w:rPr>
            </w:pPr>
          </w:p>
        </w:tc>
        <w:tc>
          <w:tcPr>
            <w:tcW w:w="100" w:type="dxa"/>
            <w:vAlign w:val="bottom"/>
            <w:tcBorders>
              <w:right w:val="single" w:sz="8" w:color="404040"/>
            </w:tcBorders>
            <w:vMerge w:val="continue"/>
          </w:tcPr>
          <w:p>
            <w:pPr>
              <w:spacing w:after="0"/>
              <w:rPr>
                <w:sz w:val="6"/>
                <w:szCs w:val="6"/>
                <w:color w:val="auto"/>
              </w:rPr>
            </w:pPr>
          </w:p>
        </w:tc>
        <w:tc>
          <w:tcPr>
            <w:tcW w:w="20" w:type="dxa"/>
            <w:vAlign w:val="bottom"/>
          </w:tcPr>
          <w:p>
            <w:pPr>
              <w:spacing w:after="0"/>
              <w:rPr>
                <w:sz w:val="6"/>
                <w:szCs w:val="6"/>
                <w:color w:val="auto"/>
              </w:rPr>
            </w:pPr>
          </w:p>
        </w:tc>
        <w:tc>
          <w:tcPr>
            <w:tcW w:w="140" w:type="dxa"/>
            <w:vAlign w:val="bottom"/>
            <w:tcBorders>
              <w:right w:val="single" w:sz="8" w:color="404040"/>
            </w:tcBorders>
            <w:shd w:val="clear" w:color="auto" w:fill="CDCDCD"/>
          </w:tcPr>
          <w:p>
            <w:pPr>
              <w:spacing w:after="0"/>
              <w:rPr>
                <w:sz w:val="6"/>
                <w:szCs w:val="6"/>
                <w:color w:val="auto"/>
              </w:rPr>
            </w:pPr>
          </w:p>
        </w:tc>
        <w:tc>
          <w:tcPr>
            <w:tcW w:w="1720" w:type="dxa"/>
            <w:vAlign w:val="bottom"/>
            <w:tcBorders>
              <w:right w:val="single" w:sz="8" w:color="404040"/>
            </w:tcBorders>
            <w:vMerge w:val="continue"/>
            <w:shd w:val="clear" w:color="auto" w:fill="CDCDCD"/>
          </w:tcPr>
          <w:p>
            <w:pPr>
              <w:spacing w:after="0"/>
              <w:rPr>
                <w:sz w:val="6"/>
                <w:szCs w:val="6"/>
                <w:color w:val="auto"/>
              </w:rPr>
            </w:pPr>
          </w:p>
        </w:tc>
        <w:tc>
          <w:tcPr>
            <w:tcW w:w="160" w:type="dxa"/>
            <w:vAlign w:val="bottom"/>
            <w:tcBorders>
              <w:right w:val="single" w:sz="8" w:color="404040"/>
            </w:tcBorders>
            <w:shd w:val="clear" w:color="auto" w:fill="CDCDCD"/>
          </w:tcPr>
          <w:p>
            <w:pPr>
              <w:spacing w:after="0"/>
              <w:rPr>
                <w:sz w:val="6"/>
                <w:szCs w:val="6"/>
                <w:color w:val="auto"/>
              </w:rPr>
            </w:pPr>
          </w:p>
        </w:tc>
        <w:tc>
          <w:tcPr>
            <w:tcW w:w="0" w:type="dxa"/>
            <w:vAlign w:val="bottom"/>
          </w:tcPr>
          <w:p>
            <w:pPr>
              <w:spacing w:after="0"/>
              <w:rPr>
                <w:sz w:val="1"/>
                <w:szCs w:val="1"/>
                <w:color w:val="auto"/>
              </w:rPr>
            </w:pPr>
          </w:p>
        </w:tc>
      </w:tr>
      <w:tr>
        <w:trPr>
          <w:trHeight w:val="209"/>
        </w:trPr>
        <w:tc>
          <w:tcPr>
            <w:tcW w:w="2200" w:type="dxa"/>
            <w:vAlign w:val="bottom"/>
            <w:tcBorders>
              <w:right w:val="single" w:sz="8" w:color="404040"/>
            </w:tcBorders>
            <w:vMerge w:val="continue"/>
          </w:tcPr>
          <w:p>
            <w:pPr>
              <w:spacing w:after="0"/>
              <w:rPr>
                <w:sz w:val="18"/>
                <w:szCs w:val="18"/>
                <w:color w:val="auto"/>
              </w:rPr>
            </w:pPr>
          </w:p>
        </w:tc>
        <w:tc>
          <w:tcPr>
            <w:tcW w:w="1260" w:type="dxa"/>
            <w:vAlign w:val="bottom"/>
            <w:tcBorders>
              <w:right w:val="single" w:sz="8" w:color="CDCDCD"/>
            </w:tcBorders>
            <w:shd w:val="clear" w:color="auto" w:fill="CDCDCD"/>
          </w:tcPr>
          <w:p>
            <w:pPr>
              <w:spacing w:after="0"/>
              <w:rPr>
                <w:sz w:val="18"/>
                <w:szCs w:val="18"/>
                <w:color w:val="auto"/>
              </w:rPr>
            </w:pPr>
          </w:p>
        </w:tc>
        <w:tc>
          <w:tcPr>
            <w:tcW w:w="1280" w:type="dxa"/>
            <w:vAlign w:val="bottom"/>
            <w:tcBorders>
              <w:right w:val="single" w:sz="8" w:color="404040"/>
            </w:tcBorders>
            <w:shd w:val="clear" w:color="auto" w:fill="CDCDCD"/>
          </w:tcPr>
          <w:p>
            <w:pPr>
              <w:spacing w:after="0"/>
              <w:rPr>
                <w:sz w:val="18"/>
                <w:szCs w:val="18"/>
                <w:color w:val="auto"/>
              </w:rPr>
            </w:pPr>
          </w:p>
        </w:tc>
        <w:tc>
          <w:tcPr>
            <w:tcW w:w="480" w:type="dxa"/>
            <w:vAlign w:val="bottom"/>
          </w:tcPr>
          <w:p>
            <w:pPr>
              <w:spacing w:after="0"/>
              <w:rPr>
                <w:sz w:val="18"/>
                <w:szCs w:val="18"/>
                <w:color w:val="auto"/>
              </w:rPr>
            </w:pPr>
          </w:p>
        </w:tc>
        <w:tc>
          <w:tcPr>
            <w:tcW w:w="1040" w:type="dxa"/>
            <w:vAlign w:val="bottom"/>
          </w:tcPr>
          <w:p>
            <w:pPr>
              <w:spacing w:after="0"/>
              <w:rPr>
                <w:sz w:val="18"/>
                <w:szCs w:val="18"/>
                <w:color w:val="auto"/>
              </w:rPr>
            </w:pPr>
          </w:p>
        </w:tc>
        <w:tc>
          <w:tcPr>
            <w:tcW w:w="400" w:type="dxa"/>
            <w:vAlign w:val="bottom"/>
          </w:tcPr>
          <w:p>
            <w:pPr>
              <w:spacing w:after="0"/>
              <w:rPr>
                <w:sz w:val="18"/>
                <w:szCs w:val="18"/>
                <w:color w:val="auto"/>
              </w:rPr>
            </w:pPr>
          </w:p>
        </w:tc>
        <w:tc>
          <w:tcPr>
            <w:tcW w:w="100" w:type="dxa"/>
            <w:vAlign w:val="bottom"/>
            <w:tcBorders>
              <w:right w:val="single" w:sz="8" w:color="404040"/>
            </w:tcBorders>
          </w:tcPr>
          <w:p>
            <w:pPr>
              <w:spacing w:after="0"/>
              <w:rPr>
                <w:sz w:val="18"/>
                <w:szCs w:val="18"/>
                <w:color w:val="auto"/>
              </w:rPr>
            </w:pPr>
          </w:p>
        </w:tc>
        <w:tc>
          <w:tcPr>
            <w:tcW w:w="20" w:type="dxa"/>
            <w:vAlign w:val="bottom"/>
          </w:tcPr>
          <w:p>
            <w:pPr>
              <w:spacing w:after="0"/>
              <w:rPr>
                <w:sz w:val="18"/>
                <w:szCs w:val="18"/>
                <w:color w:val="auto"/>
              </w:rPr>
            </w:pPr>
          </w:p>
        </w:tc>
        <w:tc>
          <w:tcPr>
            <w:tcW w:w="140" w:type="dxa"/>
            <w:vAlign w:val="bottom"/>
            <w:tcBorders>
              <w:right w:val="single" w:sz="8" w:color="404040"/>
            </w:tcBorders>
            <w:shd w:val="clear" w:color="auto" w:fill="CDCDCD"/>
          </w:tcPr>
          <w:p>
            <w:pPr>
              <w:spacing w:after="0"/>
              <w:rPr>
                <w:sz w:val="18"/>
                <w:szCs w:val="18"/>
                <w:color w:val="auto"/>
              </w:rPr>
            </w:pPr>
          </w:p>
        </w:tc>
        <w:tc>
          <w:tcPr>
            <w:tcW w:w="1720" w:type="dxa"/>
            <w:vAlign w:val="bottom"/>
            <w:tcBorders>
              <w:right w:val="single" w:sz="8" w:color="404040"/>
            </w:tcBorders>
            <w:shd w:val="clear" w:color="auto" w:fill="CDCDCD"/>
          </w:tcPr>
          <w:p>
            <w:pPr>
              <w:jc w:val="center"/>
              <w:spacing w:after="0" w:line="163" w:lineRule="exact"/>
              <w:rPr>
                <w:sz w:val="20"/>
                <w:szCs w:val="20"/>
                <w:color w:val="auto"/>
              </w:rPr>
            </w:pPr>
            <w:r>
              <w:rPr>
                <w:rFonts w:ascii="Calibri" w:cs="Calibri" w:eastAsia="Calibri" w:hAnsi="Calibri"/>
                <w:sz w:val="14"/>
                <w:szCs w:val="14"/>
                <w:color w:val="auto"/>
              </w:rPr>
              <w:t>tuning procedure</w:t>
            </w:r>
          </w:p>
        </w:tc>
        <w:tc>
          <w:tcPr>
            <w:tcW w:w="160" w:type="dxa"/>
            <w:vAlign w:val="bottom"/>
            <w:tcBorders>
              <w:right w:val="single" w:sz="8" w:color="404040"/>
            </w:tcBorders>
            <w:shd w:val="clear" w:color="auto" w:fill="CDCDCD"/>
          </w:tcPr>
          <w:p>
            <w:pPr>
              <w:spacing w:after="0"/>
              <w:rPr>
                <w:sz w:val="18"/>
                <w:szCs w:val="18"/>
                <w:color w:val="auto"/>
              </w:rPr>
            </w:pPr>
          </w:p>
        </w:tc>
        <w:tc>
          <w:tcPr>
            <w:tcW w:w="0" w:type="dxa"/>
            <w:vAlign w:val="bottom"/>
          </w:tcPr>
          <w:p>
            <w:pPr>
              <w:spacing w:after="0"/>
              <w:rPr>
                <w:sz w:val="1"/>
                <w:szCs w:val="1"/>
                <w:color w:val="auto"/>
              </w:rPr>
            </w:pPr>
          </w:p>
        </w:tc>
      </w:tr>
      <w:tr>
        <w:trPr>
          <w:trHeight w:val="81"/>
        </w:trPr>
        <w:tc>
          <w:tcPr>
            <w:tcW w:w="2200" w:type="dxa"/>
            <w:vAlign w:val="bottom"/>
            <w:tcBorders>
              <w:right w:val="single" w:sz="8" w:color="404040"/>
            </w:tcBorders>
          </w:tcPr>
          <w:p>
            <w:pPr>
              <w:spacing w:after="0"/>
              <w:rPr>
                <w:sz w:val="7"/>
                <w:szCs w:val="7"/>
                <w:color w:val="auto"/>
              </w:rPr>
            </w:pPr>
          </w:p>
        </w:tc>
        <w:tc>
          <w:tcPr>
            <w:tcW w:w="1260" w:type="dxa"/>
            <w:vAlign w:val="bottom"/>
            <w:tcBorders>
              <w:bottom w:val="single" w:sz="8" w:color="CDCDCD"/>
              <w:right w:val="single" w:sz="8" w:color="CDCDCD"/>
            </w:tcBorders>
            <w:shd w:val="clear" w:color="auto" w:fill="CDCDCD"/>
          </w:tcPr>
          <w:p>
            <w:pPr>
              <w:spacing w:after="0"/>
              <w:rPr>
                <w:sz w:val="7"/>
                <w:szCs w:val="7"/>
                <w:color w:val="auto"/>
              </w:rPr>
            </w:pPr>
          </w:p>
        </w:tc>
        <w:tc>
          <w:tcPr>
            <w:tcW w:w="1280" w:type="dxa"/>
            <w:vAlign w:val="bottom"/>
            <w:tcBorders>
              <w:bottom w:val="single" w:sz="8" w:color="CDCDCD"/>
              <w:right w:val="single" w:sz="8" w:color="404040"/>
            </w:tcBorders>
            <w:shd w:val="clear" w:color="auto" w:fill="CDCDCD"/>
          </w:tcPr>
          <w:p>
            <w:pPr>
              <w:spacing w:after="0"/>
              <w:rPr>
                <w:sz w:val="7"/>
                <w:szCs w:val="7"/>
                <w:color w:val="auto"/>
              </w:rPr>
            </w:pPr>
          </w:p>
        </w:tc>
        <w:tc>
          <w:tcPr>
            <w:tcW w:w="480" w:type="dxa"/>
            <w:vAlign w:val="bottom"/>
          </w:tcPr>
          <w:p>
            <w:pPr>
              <w:spacing w:after="0"/>
              <w:rPr>
                <w:sz w:val="7"/>
                <w:szCs w:val="7"/>
                <w:color w:val="auto"/>
              </w:rPr>
            </w:pPr>
          </w:p>
        </w:tc>
        <w:tc>
          <w:tcPr>
            <w:tcW w:w="1040" w:type="dxa"/>
            <w:vAlign w:val="bottom"/>
          </w:tcPr>
          <w:p>
            <w:pPr>
              <w:spacing w:after="0"/>
              <w:rPr>
                <w:sz w:val="7"/>
                <w:szCs w:val="7"/>
                <w:color w:val="auto"/>
              </w:rPr>
            </w:pPr>
          </w:p>
        </w:tc>
        <w:tc>
          <w:tcPr>
            <w:tcW w:w="400" w:type="dxa"/>
            <w:vAlign w:val="bottom"/>
          </w:tcPr>
          <w:p>
            <w:pPr>
              <w:spacing w:after="0"/>
              <w:rPr>
                <w:sz w:val="7"/>
                <w:szCs w:val="7"/>
                <w:color w:val="auto"/>
              </w:rPr>
            </w:pPr>
          </w:p>
        </w:tc>
        <w:tc>
          <w:tcPr>
            <w:tcW w:w="100" w:type="dxa"/>
            <w:vAlign w:val="bottom"/>
            <w:tcBorders>
              <w:right w:val="single" w:sz="8" w:color="404040"/>
            </w:tcBorders>
          </w:tcPr>
          <w:p>
            <w:pPr>
              <w:spacing w:after="0"/>
              <w:rPr>
                <w:sz w:val="7"/>
                <w:szCs w:val="7"/>
                <w:color w:val="auto"/>
              </w:rPr>
            </w:pPr>
          </w:p>
        </w:tc>
        <w:tc>
          <w:tcPr>
            <w:tcW w:w="20" w:type="dxa"/>
            <w:vAlign w:val="bottom"/>
            <w:tcBorders>
              <w:bottom w:val="single" w:sz="8" w:color="404040"/>
            </w:tcBorders>
          </w:tcPr>
          <w:p>
            <w:pPr>
              <w:spacing w:after="0"/>
              <w:rPr>
                <w:sz w:val="7"/>
                <w:szCs w:val="7"/>
                <w:color w:val="auto"/>
              </w:rPr>
            </w:pPr>
          </w:p>
        </w:tc>
        <w:tc>
          <w:tcPr>
            <w:tcW w:w="140" w:type="dxa"/>
            <w:vAlign w:val="bottom"/>
            <w:tcBorders>
              <w:bottom w:val="single" w:sz="8" w:color="404040"/>
              <w:right w:val="single" w:sz="8" w:color="404040"/>
            </w:tcBorders>
            <w:shd w:val="clear" w:color="auto" w:fill="CDCDCD"/>
          </w:tcPr>
          <w:p>
            <w:pPr>
              <w:spacing w:after="0"/>
              <w:rPr>
                <w:sz w:val="7"/>
                <w:szCs w:val="7"/>
                <w:color w:val="auto"/>
              </w:rPr>
            </w:pPr>
          </w:p>
        </w:tc>
        <w:tc>
          <w:tcPr>
            <w:tcW w:w="1720" w:type="dxa"/>
            <w:vAlign w:val="bottom"/>
            <w:tcBorders>
              <w:bottom w:val="single" w:sz="8" w:color="404040"/>
              <w:right w:val="single" w:sz="8" w:color="404040"/>
            </w:tcBorders>
            <w:shd w:val="clear" w:color="auto" w:fill="CDCDCD"/>
          </w:tcPr>
          <w:p>
            <w:pPr>
              <w:spacing w:after="0"/>
              <w:rPr>
                <w:sz w:val="7"/>
                <w:szCs w:val="7"/>
                <w:color w:val="auto"/>
              </w:rPr>
            </w:pPr>
          </w:p>
        </w:tc>
        <w:tc>
          <w:tcPr>
            <w:tcW w:w="160" w:type="dxa"/>
            <w:vAlign w:val="bottom"/>
            <w:tcBorders>
              <w:bottom w:val="single" w:sz="8" w:color="404040"/>
              <w:right w:val="single" w:sz="8" w:color="404040"/>
            </w:tcBorders>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130"/>
        </w:trPr>
        <w:tc>
          <w:tcPr>
            <w:tcW w:w="2200" w:type="dxa"/>
            <w:vAlign w:val="bottom"/>
            <w:tcBorders>
              <w:right w:val="single" w:sz="8" w:color="404040"/>
            </w:tcBorders>
          </w:tcPr>
          <w:p>
            <w:pPr>
              <w:spacing w:after="0"/>
              <w:rPr>
                <w:sz w:val="11"/>
                <w:szCs w:val="11"/>
                <w:color w:val="auto"/>
              </w:rPr>
            </w:pPr>
          </w:p>
        </w:tc>
        <w:tc>
          <w:tcPr>
            <w:tcW w:w="1260" w:type="dxa"/>
            <w:vAlign w:val="bottom"/>
            <w:tcBorders>
              <w:bottom w:val="single" w:sz="8" w:color="404040"/>
              <w:right w:val="single" w:sz="8" w:color="CDCDCD"/>
            </w:tcBorders>
            <w:shd w:val="clear" w:color="auto" w:fill="CDCDCD"/>
          </w:tcPr>
          <w:p>
            <w:pPr>
              <w:spacing w:after="0"/>
              <w:rPr>
                <w:sz w:val="11"/>
                <w:szCs w:val="11"/>
                <w:color w:val="auto"/>
              </w:rPr>
            </w:pPr>
          </w:p>
        </w:tc>
        <w:tc>
          <w:tcPr>
            <w:tcW w:w="1280" w:type="dxa"/>
            <w:vAlign w:val="bottom"/>
            <w:tcBorders>
              <w:bottom w:val="single" w:sz="8" w:color="404040"/>
              <w:right w:val="single" w:sz="8" w:color="404040"/>
            </w:tcBorders>
            <w:shd w:val="clear" w:color="auto" w:fill="CDCDCD"/>
          </w:tcPr>
          <w:p>
            <w:pPr>
              <w:spacing w:after="0"/>
              <w:rPr>
                <w:sz w:val="11"/>
                <w:szCs w:val="11"/>
                <w:color w:val="auto"/>
              </w:rPr>
            </w:pPr>
          </w:p>
        </w:tc>
        <w:tc>
          <w:tcPr>
            <w:tcW w:w="480" w:type="dxa"/>
            <w:vAlign w:val="bottom"/>
          </w:tcPr>
          <w:p>
            <w:pPr>
              <w:spacing w:after="0"/>
              <w:rPr>
                <w:sz w:val="11"/>
                <w:szCs w:val="11"/>
                <w:color w:val="auto"/>
              </w:rPr>
            </w:pPr>
          </w:p>
        </w:tc>
        <w:tc>
          <w:tcPr>
            <w:tcW w:w="1040" w:type="dxa"/>
            <w:vAlign w:val="bottom"/>
          </w:tcPr>
          <w:p>
            <w:pPr>
              <w:spacing w:after="0"/>
              <w:rPr>
                <w:sz w:val="11"/>
                <w:szCs w:val="11"/>
                <w:color w:val="auto"/>
              </w:rPr>
            </w:pPr>
          </w:p>
        </w:tc>
        <w:tc>
          <w:tcPr>
            <w:tcW w:w="40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72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374"/>
        </w:trPr>
        <w:tc>
          <w:tcPr>
            <w:tcW w:w="2200" w:type="dxa"/>
            <w:vAlign w:val="bottom"/>
          </w:tcPr>
          <w:p>
            <w:pPr>
              <w:spacing w:after="0"/>
              <w:rPr>
                <w:sz w:val="24"/>
                <w:szCs w:val="24"/>
                <w:color w:val="auto"/>
              </w:rPr>
            </w:pPr>
          </w:p>
        </w:tc>
        <w:tc>
          <w:tcPr>
            <w:tcW w:w="1260" w:type="dxa"/>
            <w:vAlign w:val="bottom"/>
            <w:tcBorders>
              <w:right w:val="single" w:sz="8" w:color="404040"/>
            </w:tcBorders>
          </w:tcPr>
          <w:p>
            <w:pPr>
              <w:spacing w:after="0"/>
              <w:rPr>
                <w:sz w:val="24"/>
                <w:szCs w:val="24"/>
                <w:color w:val="auto"/>
              </w:rPr>
            </w:pPr>
          </w:p>
        </w:tc>
        <w:tc>
          <w:tcPr>
            <w:tcW w:w="128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104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7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51" w:lineRule="exact"/>
        <w:rPr>
          <w:sz w:val="20"/>
          <w:szCs w:val="20"/>
          <w:color w:val="auto"/>
        </w:rPr>
      </w:pPr>
    </w:p>
    <w:p>
      <w:pPr>
        <w:jc w:val="center"/>
        <w:ind w:right="1900"/>
        <w:spacing w:after="0"/>
        <w:rPr>
          <w:sz w:val="20"/>
          <w:szCs w:val="20"/>
          <w:color w:val="auto"/>
        </w:rPr>
      </w:pPr>
      <w:r>
        <w:rPr>
          <w:rFonts w:ascii="Calibri" w:cs="Calibri" w:eastAsia="Calibri" w:hAnsi="Calibri"/>
          <w:sz w:val="14"/>
          <w:szCs w:val="14"/>
          <w:color w:val="auto"/>
        </w:rPr>
        <w:t>stealthChop2 keeps tuning during</w:t>
      </w:r>
    </w:p>
    <w:p>
      <w:pPr>
        <w:spacing w:after="0" w:line="1" w:lineRule="exact"/>
        <w:rPr>
          <w:sz w:val="20"/>
          <w:szCs w:val="20"/>
          <w:color w:val="auto"/>
        </w:rPr>
      </w:pPr>
    </w:p>
    <w:p>
      <w:pPr>
        <w:jc w:val="center"/>
        <w:ind w:right="1900"/>
        <w:spacing w:after="0"/>
        <w:rPr>
          <w:sz w:val="20"/>
          <w:szCs w:val="20"/>
          <w:color w:val="auto"/>
        </w:rPr>
      </w:pPr>
      <w:r>
        <w:rPr>
          <w:rFonts w:ascii="Calibri" w:cs="Calibri" w:eastAsia="Calibri" w:hAnsi="Calibri"/>
          <w:sz w:val="14"/>
          <w:szCs w:val="14"/>
          <w:color w:val="auto"/>
        </w:rPr>
        <w:t>subsequent motion and stand still periods</w:t>
      </w:r>
    </w:p>
    <w:p>
      <w:pPr>
        <w:spacing w:after="0" w:line="1" w:lineRule="exact"/>
        <w:rPr>
          <w:sz w:val="20"/>
          <w:szCs w:val="20"/>
          <w:color w:val="auto"/>
        </w:rPr>
      </w:pPr>
    </w:p>
    <w:p>
      <w:pPr>
        <w:jc w:val="center"/>
        <w:ind w:right="1900"/>
        <w:spacing w:after="0"/>
        <w:rPr>
          <w:sz w:val="20"/>
          <w:szCs w:val="20"/>
          <w:color w:val="auto"/>
        </w:rPr>
      </w:pPr>
      <w:r>
        <w:rPr>
          <w:rFonts w:ascii="Calibri" w:cs="Calibri" w:eastAsia="Calibri" w:hAnsi="Calibri"/>
          <w:sz w:val="14"/>
          <w:szCs w:val="14"/>
          <w:color w:val="auto"/>
        </w:rPr>
        <w:t>adapting to motor heating, supply</w:t>
      </w:r>
    </w:p>
    <w:p>
      <w:pPr>
        <w:spacing w:after="0" w:line="1" w:lineRule="exact"/>
        <w:rPr>
          <w:sz w:val="20"/>
          <w:szCs w:val="20"/>
          <w:color w:val="auto"/>
        </w:rPr>
      </w:pPr>
    </w:p>
    <w:p>
      <w:pPr>
        <w:jc w:val="center"/>
        <w:ind w:right="1900"/>
        <w:spacing w:after="0"/>
        <w:rPr>
          <w:sz w:val="20"/>
          <w:szCs w:val="20"/>
          <w:color w:val="auto"/>
        </w:rPr>
      </w:pPr>
      <w:r>
        <w:rPr>
          <w:rFonts w:ascii="Calibri" w:cs="Calibri" w:eastAsia="Calibri" w:hAnsi="Calibri"/>
          <w:sz w:val="14"/>
          <w:szCs w:val="14"/>
          <w:color w:val="auto"/>
        </w:rPr>
        <w:t>variations, etc.</w:t>
      </w:r>
    </w:p>
    <w:p>
      <w:pPr>
        <w:spacing w:after="0" w:line="361"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6.2 StealthChop2 automatic tuning procedure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241300</wp:posOffset>
            </wp:positionV>
            <wp:extent cx="5911215" cy="659765"/>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211">
                      <a:extLst>
                        <a:ext uri="{28A0092B-C50C-407E-A947-70E740481C1C}"/>
                      </a:extLst>
                    </a:blip>
                    <a:srcRect/>
                    <a:stretch>
                      <a:fillRect/>
                    </a:stretch>
                  </pic:blipFill>
                  <pic:spPr bwMode="auto">
                    <a:xfrm>
                      <a:off x="0" y="0"/>
                      <a:ext cx="5911215" cy="659765"/>
                    </a:xfrm>
                    <a:prstGeom prst="rect">
                      <a:avLst/>
                    </a:prstGeom>
                    <a:noFill/>
                  </pic:spPr>
                </pic:pic>
              </a:graphicData>
            </a:graphic>
          </wp:anchor>
        </w:drawing>
      </w:r>
    </w:p>
    <w:p>
      <w:pPr>
        <w:spacing w:after="0" w:line="393"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Attention</w:t>
      </w:r>
    </w:p>
    <w:p>
      <w:pPr>
        <w:spacing w:after="0" w:line="28" w:lineRule="exact"/>
        <w:rPr>
          <w:sz w:val="20"/>
          <w:szCs w:val="20"/>
          <w:color w:val="auto"/>
        </w:rPr>
      </w:pPr>
    </w:p>
    <w:p>
      <w:pPr>
        <w:jc w:val="both"/>
        <w:ind w:left="40" w:right="20"/>
        <w:spacing w:after="0" w:line="250" w:lineRule="auto"/>
        <w:rPr>
          <w:sz w:val="20"/>
          <w:szCs w:val="20"/>
          <w:color w:val="auto"/>
        </w:rPr>
      </w:pPr>
      <w:r>
        <w:rPr>
          <w:rFonts w:ascii="Arial" w:cs="Arial" w:eastAsia="Arial" w:hAnsi="Arial"/>
          <w:sz w:val="20"/>
          <w:szCs w:val="20"/>
          <w:color w:val="auto"/>
          <w:shd w:val="clear" w:color="auto" w:fill="FDE9D9"/>
        </w:rPr>
        <w:t xml:space="preserve">Modifying VREF or the supply voltage VS invalidates the result of the automatic tuning process. Motor </w:t>
      </w:r>
      <w:r>
        <w:rPr>
          <w:rFonts w:ascii="Arial" w:cs="Arial" w:eastAsia="Arial" w:hAnsi="Arial"/>
          <w:sz w:val="20"/>
          <w:szCs w:val="20"/>
          <w:color w:val="auto"/>
        </w:rPr>
        <w:t>current regulation cannot compensate significant changes until next AT#1 phase. Automatic tuning adapts to changed conditions whenever AT#1 and AT#2 conditions are fulfilled in the later operation.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361950</wp:posOffset>
                </wp:positionV>
                <wp:extent cx="5760720" cy="0"/>
                <wp:wrapNone/>
                <wp:docPr id="294" name="Shape 2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94" o:spid="_x0000_s13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8.5pt" to="455.65pt,28.5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301"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36" w:name="page37"/>
    <w:bookmarkEnd w:id="36"/>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37</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5302885</wp:posOffset>
            </wp:positionH>
            <wp:positionV relativeFrom="paragraph">
              <wp:posOffset>102870</wp:posOffset>
            </wp:positionV>
            <wp:extent cx="471170" cy="470535"/>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12">
                      <a:extLst>
                        <a:ext uri="{28A0092B-C50C-407E-A947-70E740481C1C}"/>
                      </a:extLst>
                    </a:blip>
                    <a:srcRect/>
                    <a:stretch>
                      <a:fillRect/>
                    </a:stretch>
                  </pic:blipFill>
                  <pic:spPr bwMode="auto">
                    <a:xfrm>
                      <a:off x="0" y="0"/>
                      <a:ext cx="471170" cy="470535"/>
                    </a:xfrm>
                    <a:prstGeom prst="rect">
                      <a:avLst/>
                    </a:prstGeom>
                    <a:noFill/>
                  </pic:spPr>
                </pic:pic>
              </a:graphicData>
            </a:graphic>
          </wp:anchor>
        </w:drawing>
      </w:r>
    </w:p>
    <w:p>
      <w:pPr>
        <w:sectPr>
          <w:pgSz w:w="11900" w:h="16838" w:orient="portrait"/>
          <w:cols w:equalWidth="0" w:num="1">
            <w:col w:w="9260"/>
          </w:cols>
          <w:pgMar w:left="1380" w:top="724" w:right="1266" w:bottom="167" w:gutter="0" w:footer="0" w:header="0"/>
        </w:sectPr>
      </w:pPr>
    </w:p>
    <w:p>
      <w:pPr>
        <w:spacing w:after="0" w:line="200" w:lineRule="exact"/>
        <w:rPr>
          <w:sz w:val="20"/>
          <w:szCs w:val="20"/>
          <w:color w:val="auto"/>
        </w:rPr>
      </w:pPr>
    </w:p>
    <w:p>
      <w:pPr>
        <w:spacing w:after="0" w:line="229"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6.2</w:t>
      </w:r>
      <w:r>
        <w:rPr>
          <w:sz w:val="20"/>
          <w:szCs w:val="20"/>
          <w:color w:val="auto"/>
        </w:rPr>
        <w:tab/>
      </w:r>
      <w:r>
        <w:rPr>
          <w:rFonts w:ascii="Arial" w:cs="Arial" w:eastAsia="Arial" w:hAnsi="Arial"/>
          <w:sz w:val="30"/>
          <w:szCs w:val="30"/>
          <w:b w:val="1"/>
          <w:bCs w:val="1"/>
          <w:color w:val="auto"/>
        </w:rPr>
        <w:t>StealthChop Options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88" w:lineRule="exact"/>
        <w:rPr>
          <w:sz w:val="20"/>
          <w:szCs w:val="20"/>
          <w:color w:val="auto"/>
        </w:rPr>
      </w:pPr>
    </w:p>
    <w:p>
      <w:pPr>
        <w:spacing w:after="0"/>
        <w:rPr>
          <w:sz w:val="20"/>
          <w:szCs w:val="20"/>
          <w:color w:val="auto"/>
        </w:rPr>
      </w:pPr>
      <w:r>
        <w:rPr>
          <w:rFonts w:ascii="Arial" w:cs="Arial" w:eastAsia="Arial" w:hAnsi="Arial"/>
          <w:sz w:val="15"/>
          <w:szCs w:val="15"/>
          <w:b w:val="1"/>
          <w:bCs w:val="1"/>
          <w:color w:val="923931"/>
        </w:rPr>
        <w:t>UART</w:t>
      </w:r>
    </w:p>
    <w:p>
      <w:pPr>
        <w:spacing w:after="0" w:line="207" w:lineRule="exact"/>
        <w:rPr>
          <w:sz w:val="20"/>
          <w:szCs w:val="20"/>
          <w:color w:val="auto"/>
        </w:rPr>
      </w:pPr>
    </w:p>
    <w:p>
      <w:pPr>
        <w:sectPr>
          <w:pgSz w:w="11900" w:h="16838" w:orient="portrait"/>
          <w:cols w:equalWidth="0" w:num="2">
            <w:col w:w="7780" w:space="720"/>
            <w:col w:w="760"/>
          </w:cols>
          <w:pgMar w:left="1380" w:top="724" w:right="1266" w:bottom="167" w:gutter="0" w:footer="0" w:header="0"/>
          <w:type w:val="continuous"/>
        </w:sectPr>
      </w:pPr>
    </w:p>
    <w:p>
      <w:pPr>
        <w:jc w:val="both"/>
        <w:ind w:left="40" w:right="160"/>
        <w:spacing w:after="0" w:line="269" w:lineRule="auto"/>
        <w:rPr>
          <w:sz w:val="20"/>
          <w:szCs w:val="20"/>
          <w:color w:val="auto"/>
        </w:rPr>
      </w:pPr>
      <w:r>
        <w:rPr>
          <w:rFonts w:ascii="Arial" w:cs="Arial" w:eastAsia="Arial" w:hAnsi="Arial"/>
          <w:sz w:val="19"/>
          <w:szCs w:val="19"/>
          <w:color w:val="auto"/>
        </w:rPr>
        <w:t>In order to match the motor current to a certain level, the effective PWM voltage becomes scaled depending on the actual motor velocity. Several additional factors influence the required voltage level to drive the motor at the target current: The motor resistance, its back EMF (i.e. directly proportional to its velocity) as well as the actual level of the supply voltage. Two modes of PWM regulation are provided: The automatic tuning mode (AT) using current feedback (</w:t>
      </w:r>
      <w:r>
        <w:rPr>
          <w:rFonts w:ascii="Arial" w:cs="Arial" w:eastAsia="Arial" w:hAnsi="Arial"/>
          <w:sz w:val="19"/>
          <w:szCs w:val="19"/>
          <w:i w:val="1"/>
          <w:iCs w:val="1"/>
          <w:color w:val="auto"/>
        </w:rPr>
        <w:t>pwm_autoscale</w:t>
      </w:r>
      <w:r>
        <w:rPr>
          <w:rFonts w:ascii="Arial" w:cs="Arial" w:eastAsia="Arial" w:hAnsi="Arial"/>
          <w:sz w:val="19"/>
          <w:szCs w:val="19"/>
          <w:color w:val="auto"/>
        </w:rPr>
        <w:t xml:space="preserve"> = 1, </w:t>
      </w:r>
      <w:r>
        <w:rPr>
          <w:rFonts w:ascii="Arial" w:cs="Arial" w:eastAsia="Arial" w:hAnsi="Arial"/>
          <w:sz w:val="19"/>
          <w:szCs w:val="19"/>
          <w:i w:val="1"/>
          <w:iCs w:val="1"/>
          <w:color w:val="auto"/>
        </w:rPr>
        <w:t>pwm_autograd</w:t>
      </w:r>
    </w:p>
    <w:p>
      <w:pPr>
        <w:spacing w:after="0" w:line="7" w:lineRule="exact"/>
        <w:rPr>
          <w:sz w:val="20"/>
          <w:szCs w:val="20"/>
          <w:color w:val="auto"/>
        </w:rPr>
      </w:pPr>
    </w:p>
    <w:p>
      <w:pPr>
        <w:jc w:val="both"/>
        <w:ind w:left="40" w:right="160" w:hanging="4"/>
        <w:spacing w:after="0" w:line="253" w:lineRule="auto"/>
        <w:tabs>
          <w:tab w:leader="none" w:pos="230" w:val="left"/>
        </w:tabs>
        <w:numPr>
          <w:ilvl w:val="0"/>
          <w:numId w:val="7"/>
        </w:numPr>
        <w:rPr>
          <w:rFonts w:ascii="Arial" w:cs="Arial" w:eastAsia="Arial" w:hAnsi="Arial"/>
          <w:sz w:val="20"/>
          <w:szCs w:val="20"/>
          <w:color w:val="auto"/>
        </w:rPr>
      </w:pPr>
      <w:r>
        <w:rPr>
          <w:rFonts w:ascii="Arial" w:cs="Arial" w:eastAsia="Arial" w:hAnsi="Arial"/>
          <w:sz w:val="20"/>
          <w:szCs w:val="20"/>
          <w:color w:val="auto"/>
        </w:rPr>
        <w:t>1) and a feed forward velocity-controlled mode (</w:t>
      </w:r>
      <w:r>
        <w:rPr>
          <w:rFonts w:ascii="Arial" w:cs="Arial" w:eastAsia="Arial" w:hAnsi="Arial"/>
          <w:sz w:val="20"/>
          <w:szCs w:val="20"/>
          <w:i w:val="1"/>
          <w:iCs w:val="1"/>
          <w:color w:val="auto"/>
        </w:rPr>
        <w:t>pwm_autoscale</w:t>
      </w:r>
      <w:r>
        <w:rPr>
          <w:rFonts w:ascii="Arial" w:cs="Arial" w:eastAsia="Arial" w:hAnsi="Arial"/>
          <w:sz w:val="20"/>
          <w:szCs w:val="20"/>
          <w:color w:val="auto"/>
        </w:rPr>
        <w:t xml:space="preserve"> = 0). The feed forward velocity-controlled mode will not react to a change of the supply voltage or to events like a motor stall, but it provides very stable amplitude. It does not use nor require any means of current measurement. This is perfect when motor type and supply voltage are well known. Therefore, we recommend the automatic mode, unless current regulation is not satisfying in the given operating conditions.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234950</wp:posOffset>
            </wp:positionV>
            <wp:extent cx="5911215" cy="968375"/>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13">
                      <a:extLst>
                        <a:ext uri="{28A0092B-C50C-407E-A947-70E740481C1C}"/>
                      </a:extLst>
                    </a:blip>
                    <a:srcRect/>
                    <a:stretch>
                      <a:fillRect/>
                    </a:stretch>
                  </pic:blipFill>
                  <pic:spPr bwMode="auto">
                    <a:xfrm>
                      <a:off x="0" y="0"/>
                      <a:ext cx="5911215" cy="968375"/>
                    </a:xfrm>
                    <a:prstGeom prst="rect">
                      <a:avLst/>
                    </a:prstGeom>
                    <a:noFill/>
                  </pic:spPr>
                </pic:pic>
              </a:graphicData>
            </a:graphic>
          </wp:anchor>
        </w:drawing>
      </w:r>
    </w:p>
    <w:p>
      <w:pPr>
        <w:spacing w:after="0" w:line="382" w:lineRule="exact"/>
        <w:rPr>
          <w:sz w:val="20"/>
          <w:szCs w:val="20"/>
          <w:color w:val="auto"/>
        </w:rPr>
      </w:pPr>
    </w:p>
    <w:p>
      <w:pPr>
        <w:ind w:left="40"/>
        <w:spacing w:after="0"/>
        <w:rPr>
          <w:sz w:val="20"/>
          <w:szCs w:val="20"/>
          <w:color w:val="auto"/>
        </w:rPr>
      </w:pPr>
      <w:r>
        <w:rPr>
          <w:rFonts w:ascii="Arial" w:cs="Arial" w:eastAsia="Arial" w:hAnsi="Arial"/>
          <w:sz w:val="20"/>
          <w:szCs w:val="20"/>
          <w:color w:val="auto"/>
        </w:rPr>
        <w:t>It is recommended to operate in automatic tuning mode.</w:t>
      </w:r>
    </w:p>
    <w:p>
      <w:pPr>
        <w:spacing w:after="0" w:line="148" w:lineRule="exact"/>
        <w:rPr>
          <w:sz w:val="20"/>
          <w:szCs w:val="20"/>
          <w:color w:val="auto"/>
        </w:rPr>
      </w:pPr>
    </w:p>
    <w:p>
      <w:pPr>
        <w:jc w:val="both"/>
        <w:ind w:left="40" w:right="160"/>
        <w:spacing w:after="0" w:line="250" w:lineRule="auto"/>
        <w:rPr>
          <w:sz w:val="20"/>
          <w:szCs w:val="20"/>
          <w:color w:val="auto"/>
        </w:rPr>
      </w:pPr>
      <w:r>
        <w:rPr>
          <w:rFonts w:ascii="Arial" w:cs="Arial" w:eastAsia="Arial" w:hAnsi="Arial"/>
          <w:sz w:val="20"/>
          <w:szCs w:val="20"/>
          <w:color w:val="auto"/>
        </w:rPr>
        <w:t>Non-automatic mode (</w:t>
      </w:r>
      <w:r>
        <w:rPr>
          <w:rFonts w:ascii="Arial" w:cs="Arial" w:eastAsia="Arial" w:hAnsi="Arial"/>
          <w:sz w:val="20"/>
          <w:szCs w:val="20"/>
          <w:i w:val="1"/>
          <w:iCs w:val="1"/>
          <w:color w:val="auto"/>
        </w:rPr>
        <w:t>pwm_autoscale=0</w:t>
      </w:r>
      <w:r>
        <w:rPr>
          <w:rFonts w:ascii="Arial" w:cs="Arial" w:eastAsia="Arial" w:hAnsi="Arial"/>
          <w:sz w:val="20"/>
          <w:szCs w:val="20"/>
          <w:color w:val="auto"/>
        </w:rPr>
        <w:t xml:space="preserve">) should be considered only with well-known motor and </w:t>
      </w:r>
      <w:r>
        <w:rPr>
          <w:rFonts w:ascii="Arial" w:cs="Arial" w:eastAsia="Arial" w:hAnsi="Arial"/>
          <w:sz w:val="20"/>
          <w:szCs w:val="20"/>
          <w:color w:val="auto"/>
          <w:shd w:val="clear" w:color="auto" w:fill="DBE5F1"/>
        </w:rPr>
        <w:t xml:space="preserve">operating conditions. In this case, programming via the UART interface is required. The operating </w:t>
      </w:r>
      <w:r>
        <w:rPr>
          <w:rFonts w:ascii="Arial" w:cs="Arial" w:eastAsia="Arial" w:hAnsi="Arial"/>
          <w:sz w:val="20"/>
          <w:szCs w:val="20"/>
          <w:color w:val="auto"/>
        </w:rPr>
        <w:t xml:space="preserve">parameters </w:t>
      </w:r>
      <w:r>
        <w:rPr>
          <w:rFonts w:ascii="Arial" w:cs="Arial" w:eastAsia="Arial" w:hAnsi="Arial"/>
          <w:sz w:val="20"/>
          <w:szCs w:val="20"/>
          <w:i w:val="1"/>
          <w:iCs w:val="1"/>
          <w:color w:val="auto"/>
        </w:rPr>
        <w:t>PWM_GRAD</w:t>
      </w:r>
      <w:r>
        <w:rPr>
          <w:rFonts w:ascii="Arial" w:cs="Arial" w:eastAsia="Arial" w:hAnsi="Arial"/>
          <w:sz w:val="20"/>
          <w:szCs w:val="20"/>
          <w:color w:val="auto"/>
        </w:rPr>
        <w:t xml:space="preserve"> and </w:t>
      </w:r>
      <w:r>
        <w:rPr>
          <w:rFonts w:ascii="Arial" w:cs="Arial" w:eastAsia="Arial" w:hAnsi="Arial"/>
          <w:sz w:val="20"/>
          <w:szCs w:val="20"/>
          <w:i w:val="1"/>
          <w:iCs w:val="1"/>
          <w:color w:val="auto"/>
        </w:rPr>
        <w:t>PWM_OFS</w:t>
      </w:r>
      <w:r>
        <w:rPr>
          <w:rFonts w:ascii="Arial" w:cs="Arial" w:eastAsia="Arial" w:hAnsi="Arial"/>
          <w:sz w:val="20"/>
          <w:szCs w:val="20"/>
          <w:color w:val="auto"/>
        </w:rPr>
        <w:t xml:space="preserve"> can be determined in automatic tuning mode initially.</w:t>
      </w:r>
    </w:p>
    <w:p>
      <w:pPr>
        <w:spacing w:after="0" w:line="126"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 xml:space="preserve">Hint: </w:t>
      </w:r>
      <w:r>
        <w:rPr>
          <w:rFonts w:ascii="Arial" w:cs="Arial" w:eastAsia="Arial" w:hAnsi="Arial"/>
          <w:sz w:val="20"/>
          <w:szCs w:val="20"/>
          <w:color w:val="auto"/>
        </w:rPr>
        <w:t>In non-automatic mode the power supply current directly reflects mechanical load on the motor.</w:t>
      </w:r>
    </w:p>
    <w:p>
      <w:pPr>
        <w:spacing w:after="0" w:line="200" w:lineRule="exact"/>
        <w:rPr>
          <w:sz w:val="20"/>
          <w:szCs w:val="20"/>
          <w:color w:val="auto"/>
        </w:rPr>
      </w:pPr>
    </w:p>
    <w:p>
      <w:pPr>
        <w:spacing w:after="0" w:line="286" w:lineRule="exact"/>
        <w:rPr>
          <w:sz w:val="20"/>
          <w:szCs w:val="20"/>
          <w:color w:val="auto"/>
        </w:rPr>
      </w:pPr>
    </w:p>
    <w:p>
      <w:pPr>
        <w:jc w:val="both"/>
        <w:ind w:left="40" w:right="160"/>
        <w:spacing w:after="0" w:line="250" w:lineRule="auto"/>
        <w:rPr>
          <w:sz w:val="20"/>
          <w:szCs w:val="20"/>
          <w:color w:val="auto"/>
        </w:rPr>
      </w:pPr>
      <w:r>
        <w:rPr>
          <w:rFonts w:ascii="Arial" w:cs="Arial" w:eastAsia="Arial" w:hAnsi="Arial"/>
          <w:sz w:val="20"/>
          <w:szCs w:val="20"/>
          <w:color w:val="auto"/>
        </w:rPr>
        <w:t>The StealthChop PWM frequency can be chosen in four steps in order to adapt the frequency divider to the frequency of the clock source. A setting in the range of 20-50kHz is good for most applications. It balances low current ripple and good higher velocity performance vs. dynamic power dissipation.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20320</wp:posOffset>
            </wp:positionH>
            <wp:positionV relativeFrom="paragraph">
              <wp:posOffset>196215</wp:posOffset>
            </wp:positionV>
            <wp:extent cx="5857875" cy="152273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14">
                      <a:extLst>
                        <a:ext uri="{28A0092B-C50C-407E-A947-70E740481C1C}"/>
                      </a:extLst>
                    </a:blip>
                    <a:srcRect/>
                    <a:stretch>
                      <a:fillRect/>
                    </a:stretch>
                  </pic:blipFill>
                  <pic:spPr bwMode="auto">
                    <a:xfrm>
                      <a:off x="0" y="0"/>
                      <a:ext cx="5857875" cy="1522730"/>
                    </a:xfrm>
                    <a:prstGeom prst="rect">
                      <a:avLst/>
                    </a:prstGeom>
                    <a:noFill/>
                  </pic:spPr>
                </pic:pic>
              </a:graphicData>
            </a:graphic>
          </wp:anchor>
        </w:drawing>
      </w:r>
    </w:p>
    <w:p>
      <w:pPr>
        <w:spacing w:after="0" w:line="345" w:lineRule="exact"/>
        <w:rPr>
          <w:sz w:val="20"/>
          <w:szCs w:val="20"/>
          <w:color w:val="auto"/>
        </w:rPr>
      </w:pPr>
    </w:p>
    <w:p>
      <w:pPr>
        <w:ind w:left="140"/>
        <w:spacing w:after="0"/>
        <w:rPr>
          <w:sz w:val="20"/>
          <w:szCs w:val="20"/>
          <w:color w:val="auto"/>
        </w:rPr>
      </w:pPr>
      <w:r>
        <w:rPr>
          <w:rFonts w:ascii="Arial" w:cs="Arial" w:eastAsia="Arial" w:hAnsi="Arial"/>
          <w:sz w:val="22"/>
          <w:szCs w:val="22"/>
          <w:b w:val="1"/>
          <w:bCs w:val="1"/>
          <w:color w:val="002060"/>
        </w:rPr>
        <w:t>C</w:t>
      </w:r>
      <w:r>
        <w:rPr>
          <w:rFonts w:ascii="Arial" w:cs="Arial" w:eastAsia="Arial" w:hAnsi="Arial"/>
          <w:sz w:val="18"/>
          <w:szCs w:val="18"/>
          <w:b w:val="1"/>
          <w:bCs w:val="1"/>
          <w:color w:val="002060"/>
        </w:rPr>
        <w:t>HOICE OF</w:t>
      </w:r>
      <w:r>
        <w:rPr>
          <w:rFonts w:ascii="Arial" w:cs="Arial" w:eastAsia="Arial" w:hAnsi="Arial"/>
          <w:sz w:val="22"/>
          <w:szCs w:val="22"/>
          <w:b w:val="1"/>
          <w:bCs w:val="1"/>
          <w:color w:val="002060"/>
        </w:rPr>
        <w:t xml:space="preserve"> PWM </w:t>
      </w:r>
      <w:r>
        <w:rPr>
          <w:rFonts w:ascii="Arial" w:cs="Arial" w:eastAsia="Arial" w:hAnsi="Arial"/>
          <w:sz w:val="18"/>
          <w:szCs w:val="18"/>
          <w:b w:val="1"/>
          <w:bCs w:val="1"/>
          <w:color w:val="002060"/>
        </w:rPr>
        <w:t>FREQUENCY FOR</w:t>
      </w:r>
      <w:r>
        <w:rPr>
          <w:rFonts w:ascii="Arial" w:cs="Arial" w:eastAsia="Arial" w:hAnsi="Arial"/>
          <w:sz w:val="22"/>
          <w:szCs w:val="22"/>
          <w:b w:val="1"/>
          <w:bCs w:val="1"/>
          <w:color w:val="002060"/>
        </w:rPr>
        <w:t xml:space="preserve"> S</w:t>
      </w:r>
      <w:r>
        <w:rPr>
          <w:rFonts w:ascii="Arial" w:cs="Arial" w:eastAsia="Arial" w:hAnsi="Arial"/>
          <w:sz w:val="18"/>
          <w:szCs w:val="18"/>
          <w:b w:val="1"/>
          <w:bCs w:val="1"/>
          <w:color w:val="002060"/>
        </w:rPr>
        <w:t>TEALTH</w:t>
      </w:r>
      <w:r>
        <w:rPr>
          <w:rFonts w:ascii="Arial" w:cs="Arial" w:eastAsia="Arial" w:hAnsi="Arial"/>
          <w:sz w:val="22"/>
          <w:szCs w:val="22"/>
          <w:b w:val="1"/>
          <w:bCs w:val="1"/>
          <w:color w:val="002060"/>
        </w:rPr>
        <w:t>C</w:t>
      </w:r>
      <w:r>
        <w:rPr>
          <w:rFonts w:ascii="Arial" w:cs="Arial" w:eastAsia="Arial" w:hAnsi="Arial"/>
          <w:sz w:val="18"/>
          <w:szCs w:val="18"/>
          <w:b w:val="1"/>
          <w:bCs w:val="1"/>
          <w:color w:val="002060"/>
        </w:rPr>
        <w:t>HOP</w:t>
      </w:r>
    </w:p>
    <w:p>
      <w:pPr>
        <w:spacing w:after="0" w:line="30" w:lineRule="exact"/>
        <w:rPr>
          <w:sz w:val="20"/>
          <w:szCs w:val="20"/>
          <w:color w:val="auto"/>
        </w:rPr>
      </w:pPr>
    </w:p>
    <w:tbl>
      <w:tblPr>
        <w:tblLayout w:type="fixed"/>
        <w:tblInd w:w="40" w:type="dxa"/>
        <w:tblCellMar>
          <w:top w:w="0" w:type="dxa"/>
          <w:left w:w="0" w:type="dxa"/>
          <w:bottom w:w="0" w:type="dxa"/>
          <w:right w:w="0" w:type="dxa"/>
        </w:tblCellMar>
      </w:tblPr>
      <w:tr>
        <w:trPr>
          <w:trHeight w:val="244"/>
        </w:trPr>
        <w:tc>
          <w:tcPr>
            <w:tcW w:w="1860" w:type="dxa"/>
            <w:vAlign w:val="bottom"/>
            <w:tcBorders>
              <w:top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Clock frequency</w:t>
            </w:r>
          </w:p>
        </w:tc>
        <w:tc>
          <w:tcPr>
            <w:tcW w:w="1840" w:type="dxa"/>
            <w:vAlign w:val="bottom"/>
            <w:tcBorders>
              <w:top w:val="single" w:sz="8" w:color="auto"/>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PWM_FREQ=%00</w:t>
            </w:r>
          </w:p>
        </w:tc>
        <w:tc>
          <w:tcPr>
            <w:tcW w:w="1840" w:type="dxa"/>
            <w:vAlign w:val="bottom"/>
            <w:tcBorders>
              <w:top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highlight w:val="lightGray"/>
              </w:rPr>
              <w:t>PWM_FREQ=%01</w:t>
            </w:r>
          </w:p>
        </w:tc>
        <w:tc>
          <w:tcPr>
            <w:tcW w:w="1840" w:type="dxa"/>
            <w:vAlign w:val="bottom"/>
            <w:tcBorders>
              <w:top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PWM_FREQ=%10</w:t>
            </w:r>
          </w:p>
        </w:tc>
        <w:tc>
          <w:tcPr>
            <w:tcW w:w="1820" w:type="dxa"/>
            <w:vAlign w:val="bottom"/>
            <w:tcBorders>
              <w:top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PWM_FREQ=%11</w:t>
            </w:r>
          </w:p>
        </w:tc>
        <w:tc>
          <w:tcPr>
            <w:tcW w:w="20" w:type="dxa"/>
            <w:vAlign w:val="bottom"/>
            <w:tcBorders>
              <w:top w:val="single" w:sz="8" w:color="auto"/>
            </w:tcBorders>
          </w:tcPr>
          <w:p>
            <w:pPr>
              <w:spacing w:after="0"/>
              <w:rPr>
                <w:sz w:val="21"/>
                <w:szCs w:val="21"/>
                <w:color w:val="auto"/>
              </w:rPr>
            </w:pPr>
          </w:p>
        </w:tc>
      </w:tr>
      <w:tr>
        <w:trPr>
          <w:trHeight w:val="250"/>
        </w:trPr>
        <w:tc>
          <w:tcPr>
            <w:tcW w:w="1860" w:type="dxa"/>
            <w:vAlign w:val="bottom"/>
            <w:tcBorders>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f</w:t>
            </w:r>
            <w:r>
              <w:rPr>
                <w:rFonts w:ascii="Arial" w:cs="Arial" w:eastAsia="Arial" w:hAnsi="Arial"/>
                <w:sz w:val="12"/>
                <w:szCs w:val="12"/>
                <w:b w:val="1"/>
                <w:bCs w:val="1"/>
                <w:color w:val="auto"/>
              </w:rPr>
              <w:t>CLK</w:t>
            </w:r>
          </w:p>
        </w:tc>
        <w:tc>
          <w:tcPr>
            <w:tcW w:w="1840" w:type="dxa"/>
            <w:vAlign w:val="bottom"/>
            <w:tcBorders>
              <w:right w:val="single" w:sz="8" w:color="auto"/>
            </w:tcBorders>
            <w:shd w:val="clear" w:color="auto" w:fill="D9D9D9"/>
          </w:tcPr>
          <w:p>
            <w:pPr>
              <w:ind w:left="80"/>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PWM</w:t>
            </w:r>
            <w:r>
              <w:rPr>
                <w:rFonts w:ascii="Arial" w:cs="Arial" w:eastAsia="Arial" w:hAnsi="Arial"/>
                <w:sz w:val="20"/>
                <w:szCs w:val="20"/>
                <w:color w:val="auto"/>
              </w:rPr>
              <w:t>=2/1024 f</w:t>
            </w:r>
            <w:r>
              <w:rPr>
                <w:rFonts w:ascii="Arial" w:cs="Arial" w:eastAsia="Arial" w:hAnsi="Arial"/>
                <w:sz w:val="12"/>
                <w:szCs w:val="12"/>
                <w:color w:val="auto"/>
              </w:rPr>
              <w:t>CLK</w:t>
            </w:r>
          </w:p>
        </w:tc>
        <w:tc>
          <w:tcPr>
            <w:tcW w:w="1840" w:type="dxa"/>
            <w:vAlign w:val="bottom"/>
            <w:tcBorders>
              <w:right w:val="single" w:sz="8" w:color="auto"/>
            </w:tcBorders>
            <w:shd w:val="clear" w:color="auto" w:fill="D9D9D9"/>
          </w:tcPr>
          <w:p>
            <w:pPr>
              <w:ind w:left="100"/>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PWM</w:t>
            </w:r>
            <w:r>
              <w:rPr>
                <w:rFonts w:ascii="Arial" w:cs="Arial" w:eastAsia="Arial" w:hAnsi="Arial"/>
                <w:sz w:val="20"/>
                <w:szCs w:val="20"/>
                <w:color w:val="auto"/>
              </w:rPr>
              <w:t>=2/683 f</w:t>
            </w:r>
            <w:r>
              <w:rPr>
                <w:rFonts w:ascii="Arial" w:cs="Arial" w:eastAsia="Arial" w:hAnsi="Arial"/>
                <w:sz w:val="12"/>
                <w:szCs w:val="12"/>
                <w:color w:val="auto"/>
              </w:rPr>
              <w:t>CLK</w:t>
            </w:r>
          </w:p>
        </w:tc>
        <w:tc>
          <w:tcPr>
            <w:tcW w:w="1840" w:type="dxa"/>
            <w:vAlign w:val="bottom"/>
            <w:tcBorders>
              <w:right w:val="single" w:sz="8" w:color="auto"/>
            </w:tcBorders>
            <w:shd w:val="clear" w:color="auto" w:fill="D9D9D9"/>
          </w:tcPr>
          <w:p>
            <w:pPr>
              <w:ind w:left="100"/>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PWM</w:t>
            </w:r>
            <w:r>
              <w:rPr>
                <w:rFonts w:ascii="Arial" w:cs="Arial" w:eastAsia="Arial" w:hAnsi="Arial"/>
                <w:sz w:val="20"/>
                <w:szCs w:val="20"/>
                <w:color w:val="auto"/>
              </w:rPr>
              <w:t>=2/512 f</w:t>
            </w:r>
            <w:r>
              <w:rPr>
                <w:rFonts w:ascii="Arial" w:cs="Arial" w:eastAsia="Arial" w:hAnsi="Arial"/>
                <w:sz w:val="12"/>
                <w:szCs w:val="12"/>
                <w:color w:val="auto"/>
              </w:rPr>
              <w:t>CLK</w:t>
            </w:r>
          </w:p>
        </w:tc>
        <w:tc>
          <w:tcPr>
            <w:tcW w:w="1820" w:type="dxa"/>
            <w:vAlign w:val="bottom"/>
            <w:shd w:val="clear" w:color="auto" w:fill="D9D9D9"/>
          </w:tcPr>
          <w:p>
            <w:pPr>
              <w:ind w:left="100"/>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PWM</w:t>
            </w:r>
            <w:r>
              <w:rPr>
                <w:rFonts w:ascii="Arial" w:cs="Arial" w:eastAsia="Arial" w:hAnsi="Arial"/>
                <w:sz w:val="20"/>
                <w:szCs w:val="20"/>
                <w:color w:val="auto"/>
              </w:rPr>
              <w:t>=2/410 f</w:t>
            </w:r>
            <w:r>
              <w:rPr>
                <w:rFonts w:ascii="Arial" w:cs="Arial" w:eastAsia="Arial" w:hAnsi="Arial"/>
                <w:sz w:val="12"/>
                <w:szCs w:val="12"/>
                <w:color w:val="auto"/>
              </w:rPr>
              <w:t>CLK</w:t>
            </w:r>
          </w:p>
        </w:tc>
        <w:tc>
          <w:tcPr>
            <w:tcW w:w="20" w:type="dxa"/>
            <w:vAlign w:val="bottom"/>
          </w:tcPr>
          <w:p>
            <w:pPr>
              <w:spacing w:after="0"/>
              <w:rPr>
                <w:sz w:val="21"/>
                <w:szCs w:val="21"/>
                <w:color w:val="auto"/>
              </w:rPr>
            </w:pPr>
          </w:p>
        </w:tc>
      </w:tr>
      <w:tr>
        <w:trPr>
          <w:trHeight w:val="252"/>
        </w:trPr>
        <w:tc>
          <w:tcPr>
            <w:tcW w:w="1860" w:type="dxa"/>
            <w:vAlign w:val="bottom"/>
            <w:tcBorders>
              <w:bottom w:val="single" w:sz="8" w:color="auto"/>
              <w:right w:val="single" w:sz="8" w:color="auto"/>
            </w:tcBorders>
            <w:shd w:val="clear" w:color="auto" w:fill="D9D9D9"/>
          </w:tcPr>
          <w:p>
            <w:pPr>
              <w:spacing w:after="0"/>
              <w:rPr>
                <w:sz w:val="21"/>
                <w:szCs w:val="21"/>
                <w:color w:val="auto"/>
              </w:rPr>
            </w:pPr>
          </w:p>
        </w:tc>
        <w:tc>
          <w:tcPr>
            <w:tcW w:w="1840" w:type="dxa"/>
            <w:vAlign w:val="bottom"/>
            <w:tcBorders>
              <w:bottom w:val="single" w:sz="8" w:color="auto"/>
              <w:right w:val="single" w:sz="8" w:color="auto"/>
            </w:tcBorders>
            <w:shd w:val="clear" w:color="auto" w:fill="D9D9D9"/>
          </w:tcPr>
          <w:p>
            <w:pPr>
              <w:spacing w:after="0"/>
              <w:rPr>
                <w:sz w:val="21"/>
                <w:szCs w:val="21"/>
                <w:color w:val="auto"/>
              </w:rPr>
            </w:pPr>
          </w:p>
        </w:tc>
        <w:tc>
          <w:tcPr>
            <w:tcW w:w="1840" w:type="dxa"/>
            <w:vAlign w:val="bottom"/>
            <w:tcBorders>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color w:val="auto"/>
              </w:rPr>
              <w:t>(default)</w:t>
            </w:r>
          </w:p>
        </w:tc>
        <w:tc>
          <w:tcPr>
            <w:tcW w:w="1840" w:type="dxa"/>
            <w:vAlign w:val="bottom"/>
            <w:tcBorders>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color w:val="auto"/>
              </w:rPr>
              <w:t>(OTP option)</w:t>
            </w:r>
          </w:p>
        </w:tc>
        <w:tc>
          <w:tcPr>
            <w:tcW w:w="1820" w:type="dxa"/>
            <w:vAlign w:val="bottom"/>
            <w:tcBorders>
              <w:bottom w:val="single" w:sz="8" w:color="auto"/>
            </w:tcBorders>
            <w:shd w:val="clear" w:color="auto" w:fill="D9D9D9"/>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r>
      <w:tr>
        <w:trPr>
          <w:trHeight w:val="232"/>
        </w:trPr>
        <w:tc>
          <w:tcPr>
            <w:tcW w:w="1860" w:type="dxa"/>
            <w:vAlign w:val="bottom"/>
            <w:tcBorders>
              <w:bottom w:val="single" w:sz="8" w:color="auto"/>
              <w:right w:val="single" w:sz="8" w:color="auto"/>
            </w:tcBorders>
          </w:tcPr>
          <w:p>
            <w:pPr>
              <w:ind w:left="100"/>
              <w:spacing w:after="0" w:line="227" w:lineRule="exact"/>
              <w:rPr>
                <w:sz w:val="20"/>
                <w:szCs w:val="20"/>
                <w:color w:val="auto"/>
              </w:rPr>
            </w:pPr>
            <w:r>
              <w:rPr>
                <w:rFonts w:ascii="Arial" w:cs="Arial" w:eastAsia="Arial" w:hAnsi="Arial"/>
                <w:sz w:val="20"/>
                <w:szCs w:val="20"/>
                <w:color w:val="auto"/>
              </w:rPr>
              <w:t>18MHz</w:t>
            </w:r>
          </w:p>
        </w:tc>
        <w:tc>
          <w:tcPr>
            <w:tcW w:w="1840" w:type="dxa"/>
            <w:vAlign w:val="bottom"/>
            <w:tcBorders>
              <w:bottom w:val="single" w:sz="8" w:color="auto"/>
              <w:right w:val="single" w:sz="8" w:color="auto"/>
            </w:tcBorders>
            <w:shd w:val="clear" w:color="auto" w:fill="EAF1DD"/>
          </w:tcPr>
          <w:p>
            <w:pPr>
              <w:ind w:left="80"/>
              <w:spacing w:after="0" w:line="227" w:lineRule="exact"/>
              <w:rPr>
                <w:sz w:val="20"/>
                <w:szCs w:val="20"/>
                <w:color w:val="auto"/>
              </w:rPr>
            </w:pPr>
            <w:r>
              <w:rPr>
                <w:rFonts w:ascii="Arial" w:cs="Arial" w:eastAsia="Arial" w:hAnsi="Arial"/>
                <w:sz w:val="20"/>
                <w:szCs w:val="20"/>
                <w:color w:val="auto"/>
              </w:rPr>
              <w:t>35.2kHz</w:t>
            </w:r>
          </w:p>
        </w:tc>
        <w:tc>
          <w:tcPr>
            <w:tcW w:w="1840" w:type="dxa"/>
            <w:vAlign w:val="bottom"/>
            <w:tcBorders>
              <w:bottom w:val="single" w:sz="8" w:color="auto"/>
              <w:right w:val="single" w:sz="8" w:color="auto"/>
            </w:tcBorders>
          </w:tcPr>
          <w:p>
            <w:pPr>
              <w:ind w:left="100"/>
              <w:spacing w:after="0" w:line="227" w:lineRule="exact"/>
              <w:rPr>
                <w:sz w:val="20"/>
                <w:szCs w:val="20"/>
                <w:color w:val="auto"/>
              </w:rPr>
            </w:pPr>
            <w:r>
              <w:rPr>
                <w:rFonts w:ascii="Arial" w:cs="Arial" w:eastAsia="Arial" w:hAnsi="Arial"/>
                <w:sz w:val="20"/>
                <w:szCs w:val="20"/>
                <w:color w:val="auto"/>
              </w:rPr>
              <w:t>52.7kHz</w:t>
            </w:r>
          </w:p>
        </w:tc>
        <w:tc>
          <w:tcPr>
            <w:tcW w:w="1840" w:type="dxa"/>
            <w:vAlign w:val="bottom"/>
            <w:tcBorders>
              <w:bottom w:val="single" w:sz="8" w:color="auto"/>
              <w:right w:val="single" w:sz="8" w:color="auto"/>
            </w:tcBorders>
          </w:tcPr>
          <w:p>
            <w:pPr>
              <w:ind w:left="100"/>
              <w:spacing w:after="0" w:line="227" w:lineRule="exact"/>
              <w:rPr>
                <w:sz w:val="20"/>
                <w:szCs w:val="20"/>
                <w:color w:val="auto"/>
              </w:rPr>
            </w:pPr>
            <w:r>
              <w:rPr>
                <w:rFonts w:ascii="Arial" w:cs="Arial" w:eastAsia="Arial" w:hAnsi="Arial"/>
                <w:sz w:val="20"/>
                <w:szCs w:val="20"/>
                <w:color w:val="auto"/>
              </w:rPr>
              <w:t>70.3kHz</w:t>
            </w:r>
          </w:p>
        </w:tc>
        <w:tc>
          <w:tcPr>
            <w:tcW w:w="1820" w:type="dxa"/>
            <w:vAlign w:val="bottom"/>
            <w:tcBorders>
              <w:bottom w:val="single" w:sz="8" w:color="auto"/>
            </w:tcBorders>
          </w:tcPr>
          <w:p>
            <w:pPr>
              <w:ind w:left="100"/>
              <w:spacing w:after="0" w:line="227" w:lineRule="exact"/>
              <w:rPr>
                <w:sz w:val="20"/>
                <w:szCs w:val="20"/>
                <w:color w:val="auto"/>
              </w:rPr>
            </w:pPr>
            <w:r>
              <w:rPr>
                <w:rFonts w:ascii="Arial" w:cs="Arial" w:eastAsia="Arial" w:hAnsi="Arial"/>
                <w:sz w:val="20"/>
                <w:szCs w:val="20"/>
                <w:color w:val="auto"/>
              </w:rPr>
              <w:t>87.8kHz</w:t>
            </w:r>
          </w:p>
        </w:tc>
        <w:tc>
          <w:tcPr>
            <w:tcW w:w="20" w:type="dxa"/>
            <w:vAlign w:val="bottom"/>
            <w:tcBorders>
              <w:bottom w:val="single" w:sz="8" w:color="auto"/>
            </w:tcBorders>
          </w:tcPr>
          <w:p>
            <w:pPr>
              <w:spacing w:after="0"/>
              <w:rPr>
                <w:sz w:val="20"/>
                <w:szCs w:val="20"/>
                <w:color w:val="auto"/>
              </w:rPr>
            </w:pPr>
          </w:p>
        </w:tc>
      </w:tr>
      <w:tr>
        <w:trPr>
          <w:trHeight w:val="237"/>
        </w:trPr>
        <w:tc>
          <w:tcPr>
            <w:tcW w:w="186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16MHz</w:t>
            </w:r>
          </w:p>
        </w:tc>
        <w:tc>
          <w:tcPr>
            <w:tcW w:w="1840" w:type="dxa"/>
            <w:vAlign w:val="bottom"/>
            <w:tcBorders>
              <w:bottom w:val="single" w:sz="8" w:color="auto"/>
              <w:right w:val="single" w:sz="8" w:color="auto"/>
            </w:tcBorders>
            <w:shd w:val="clear" w:color="auto" w:fill="EAF1DD"/>
          </w:tcPr>
          <w:p>
            <w:pPr>
              <w:ind w:left="80"/>
              <w:spacing w:after="0"/>
              <w:rPr>
                <w:sz w:val="20"/>
                <w:szCs w:val="20"/>
                <w:color w:val="auto"/>
              </w:rPr>
            </w:pPr>
            <w:r>
              <w:rPr>
                <w:rFonts w:ascii="Arial" w:cs="Arial" w:eastAsia="Arial" w:hAnsi="Arial"/>
                <w:sz w:val="20"/>
                <w:szCs w:val="20"/>
                <w:color w:val="auto"/>
              </w:rPr>
              <w:t>31.3kHz</w:t>
            </w:r>
          </w:p>
        </w:tc>
        <w:tc>
          <w:tcPr>
            <w:tcW w:w="1840" w:type="dxa"/>
            <w:vAlign w:val="bottom"/>
            <w:tcBorders>
              <w:bottom w:val="single" w:sz="8" w:color="auto"/>
              <w:right w:val="single" w:sz="8" w:color="auto"/>
            </w:tcBorders>
            <w:shd w:val="clear" w:color="auto" w:fill="EAF1DD"/>
          </w:tcPr>
          <w:p>
            <w:pPr>
              <w:ind w:left="100"/>
              <w:spacing w:after="0"/>
              <w:rPr>
                <w:sz w:val="20"/>
                <w:szCs w:val="20"/>
                <w:color w:val="auto"/>
              </w:rPr>
            </w:pPr>
            <w:r>
              <w:rPr>
                <w:rFonts w:ascii="Arial" w:cs="Arial" w:eastAsia="Arial" w:hAnsi="Arial"/>
                <w:sz w:val="20"/>
                <w:szCs w:val="20"/>
                <w:color w:val="auto"/>
              </w:rPr>
              <w:t>46.9kHz</w:t>
            </w:r>
          </w:p>
        </w:tc>
        <w:tc>
          <w:tcPr>
            <w:tcW w:w="18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62.5kHz</w:t>
            </w:r>
          </w:p>
        </w:tc>
        <w:tc>
          <w:tcPr>
            <w:tcW w:w="1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78.0kHz</w:t>
            </w:r>
          </w:p>
        </w:tc>
        <w:tc>
          <w:tcPr>
            <w:tcW w:w="20" w:type="dxa"/>
            <w:vAlign w:val="bottom"/>
            <w:tcBorders>
              <w:bottom w:val="single" w:sz="8" w:color="auto"/>
            </w:tcBorders>
          </w:tcPr>
          <w:p>
            <w:pPr>
              <w:spacing w:after="0"/>
              <w:rPr>
                <w:sz w:val="20"/>
                <w:szCs w:val="20"/>
                <w:color w:val="auto"/>
              </w:rPr>
            </w:pPr>
          </w:p>
        </w:tc>
      </w:tr>
      <w:tr>
        <w:trPr>
          <w:trHeight w:val="236"/>
        </w:trPr>
        <w:tc>
          <w:tcPr>
            <w:tcW w:w="186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12MHz (internal)</w:t>
            </w:r>
          </w:p>
        </w:tc>
        <w:tc>
          <w:tcPr>
            <w:tcW w:w="1840" w:type="dxa"/>
            <w:vAlign w:val="bottom"/>
            <w:tcBorders>
              <w:bottom w:val="single" w:sz="8" w:color="auto"/>
              <w:right w:val="single" w:sz="8" w:color="auto"/>
            </w:tcBorders>
            <w:shd w:val="clear" w:color="auto" w:fill="EAF1DD"/>
          </w:tcPr>
          <w:p>
            <w:pPr>
              <w:ind w:left="80"/>
              <w:spacing w:after="0"/>
              <w:rPr>
                <w:sz w:val="20"/>
                <w:szCs w:val="20"/>
                <w:color w:val="auto"/>
              </w:rPr>
            </w:pPr>
            <w:r>
              <w:rPr>
                <w:rFonts w:ascii="Arial" w:cs="Arial" w:eastAsia="Arial" w:hAnsi="Arial"/>
                <w:sz w:val="20"/>
                <w:szCs w:val="20"/>
                <w:color w:val="auto"/>
              </w:rPr>
              <w:t>23.4kHz</w:t>
            </w:r>
          </w:p>
        </w:tc>
        <w:tc>
          <w:tcPr>
            <w:tcW w:w="1840" w:type="dxa"/>
            <w:vAlign w:val="bottom"/>
            <w:tcBorders>
              <w:bottom w:val="single" w:sz="8" w:color="auto"/>
              <w:right w:val="single" w:sz="8" w:color="auto"/>
            </w:tcBorders>
            <w:shd w:val="clear" w:color="auto" w:fill="C2D69B"/>
          </w:tcPr>
          <w:p>
            <w:pPr>
              <w:ind w:left="100"/>
              <w:spacing w:after="0"/>
              <w:rPr>
                <w:sz w:val="20"/>
                <w:szCs w:val="20"/>
                <w:color w:val="auto"/>
              </w:rPr>
            </w:pPr>
            <w:r>
              <w:rPr>
                <w:rFonts w:ascii="Arial" w:cs="Arial" w:eastAsia="Arial" w:hAnsi="Arial"/>
                <w:sz w:val="20"/>
                <w:szCs w:val="20"/>
                <w:color w:val="auto"/>
              </w:rPr>
              <w:t>35.1kHz</w:t>
            </w:r>
          </w:p>
        </w:tc>
        <w:tc>
          <w:tcPr>
            <w:tcW w:w="1840" w:type="dxa"/>
            <w:vAlign w:val="bottom"/>
            <w:tcBorders>
              <w:bottom w:val="single" w:sz="8" w:color="auto"/>
              <w:right w:val="single" w:sz="8" w:color="auto"/>
            </w:tcBorders>
            <w:shd w:val="clear" w:color="auto" w:fill="EAF1DD"/>
          </w:tcPr>
          <w:p>
            <w:pPr>
              <w:ind w:left="100"/>
              <w:spacing w:after="0"/>
              <w:rPr>
                <w:sz w:val="20"/>
                <w:szCs w:val="20"/>
                <w:color w:val="auto"/>
              </w:rPr>
            </w:pPr>
            <w:r>
              <w:rPr>
                <w:rFonts w:ascii="Arial" w:cs="Arial" w:eastAsia="Arial" w:hAnsi="Arial"/>
                <w:sz w:val="20"/>
                <w:szCs w:val="20"/>
                <w:color w:val="auto"/>
              </w:rPr>
              <w:t>46.9kHz</w:t>
            </w:r>
          </w:p>
        </w:tc>
        <w:tc>
          <w:tcPr>
            <w:tcW w:w="1820" w:type="dxa"/>
            <w:vAlign w:val="bottom"/>
            <w:tcBorders>
              <w:bottom w:val="single" w:sz="8" w:color="auto"/>
            </w:tcBorders>
          </w:tcPr>
          <w:p>
            <w:pPr>
              <w:ind w:left="100"/>
              <w:spacing w:after="0"/>
              <w:rPr>
                <w:sz w:val="20"/>
                <w:szCs w:val="20"/>
                <w:color w:val="auto"/>
              </w:rPr>
            </w:pPr>
            <w:r>
              <w:rPr>
                <w:rFonts w:ascii="Arial" w:cs="Arial" w:eastAsia="Arial" w:hAnsi="Arial"/>
                <w:sz w:val="20"/>
                <w:szCs w:val="20"/>
                <w:color w:val="auto"/>
              </w:rPr>
              <w:t>58.5kHz</w:t>
            </w:r>
          </w:p>
        </w:tc>
        <w:tc>
          <w:tcPr>
            <w:tcW w:w="20" w:type="dxa"/>
            <w:vAlign w:val="bottom"/>
            <w:tcBorders>
              <w:bottom w:val="single" w:sz="8" w:color="auto"/>
            </w:tcBorders>
          </w:tcPr>
          <w:p>
            <w:pPr>
              <w:spacing w:after="0"/>
              <w:rPr>
                <w:sz w:val="20"/>
                <w:szCs w:val="20"/>
                <w:color w:val="auto"/>
              </w:rPr>
            </w:pPr>
          </w:p>
        </w:tc>
      </w:tr>
      <w:tr>
        <w:trPr>
          <w:trHeight w:val="236"/>
        </w:trPr>
        <w:tc>
          <w:tcPr>
            <w:tcW w:w="186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10MHz</w:t>
            </w:r>
          </w:p>
        </w:tc>
        <w:tc>
          <w:tcPr>
            <w:tcW w:w="184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19.5kHz</w:t>
            </w:r>
          </w:p>
        </w:tc>
        <w:tc>
          <w:tcPr>
            <w:tcW w:w="1840" w:type="dxa"/>
            <w:vAlign w:val="bottom"/>
            <w:tcBorders>
              <w:bottom w:val="single" w:sz="8" w:color="auto"/>
              <w:right w:val="single" w:sz="8" w:color="auto"/>
            </w:tcBorders>
            <w:shd w:val="clear" w:color="auto" w:fill="EAF1DD"/>
          </w:tcPr>
          <w:p>
            <w:pPr>
              <w:ind w:left="100"/>
              <w:spacing w:after="0"/>
              <w:rPr>
                <w:sz w:val="20"/>
                <w:szCs w:val="20"/>
                <w:color w:val="auto"/>
              </w:rPr>
            </w:pPr>
            <w:r>
              <w:rPr>
                <w:rFonts w:ascii="Arial" w:cs="Arial" w:eastAsia="Arial" w:hAnsi="Arial"/>
                <w:sz w:val="20"/>
                <w:szCs w:val="20"/>
                <w:color w:val="auto"/>
              </w:rPr>
              <w:t>29.3kHz</w:t>
            </w:r>
          </w:p>
        </w:tc>
        <w:tc>
          <w:tcPr>
            <w:tcW w:w="1840" w:type="dxa"/>
            <w:vAlign w:val="bottom"/>
            <w:tcBorders>
              <w:bottom w:val="single" w:sz="8" w:color="auto"/>
              <w:right w:val="single" w:sz="8" w:color="auto"/>
            </w:tcBorders>
            <w:shd w:val="clear" w:color="auto" w:fill="EAF1DD"/>
          </w:tcPr>
          <w:p>
            <w:pPr>
              <w:ind w:left="100"/>
              <w:spacing w:after="0"/>
              <w:rPr>
                <w:sz w:val="20"/>
                <w:szCs w:val="20"/>
                <w:color w:val="auto"/>
              </w:rPr>
            </w:pPr>
            <w:r>
              <w:rPr>
                <w:rFonts w:ascii="Arial" w:cs="Arial" w:eastAsia="Arial" w:hAnsi="Arial"/>
                <w:sz w:val="20"/>
                <w:szCs w:val="20"/>
                <w:color w:val="auto"/>
              </w:rPr>
              <w:t>39.1kHz</w:t>
            </w:r>
          </w:p>
        </w:tc>
        <w:tc>
          <w:tcPr>
            <w:tcW w:w="1820" w:type="dxa"/>
            <w:vAlign w:val="bottom"/>
            <w:tcBorders>
              <w:bottom w:val="single" w:sz="8" w:color="auto"/>
            </w:tcBorders>
            <w:shd w:val="clear" w:color="auto" w:fill="EAF1DD"/>
          </w:tcPr>
          <w:p>
            <w:pPr>
              <w:ind w:left="100"/>
              <w:spacing w:after="0"/>
              <w:rPr>
                <w:sz w:val="20"/>
                <w:szCs w:val="20"/>
                <w:color w:val="auto"/>
              </w:rPr>
            </w:pPr>
            <w:r>
              <w:rPr>
                <w:rFonts w:ascii="Arial" w:cs="Arial" w:eastAsia="Arial" w:hAnsi="Arial"/>
                <w:sz w:val="20"/>
                <w:szCs w:val="20"/>
                <w:color w:val="auto"/>
              </w:rPr>
              <w:t>48.8kHz</w:t>
            </w:r>
          </w:p>
        </w:tc>
        <w:tc>
          <w:tcPr>
            <w:tcW w:w="20" w:type="dxa"/>
            <w:vAlign w:val="bottom"/>
            <w:tcBorders>
              <w:bottom w:val="single" w:sz="8" w:color="auto"/>
            </w:tcBorders>
          </w:tcPr>
          <w:p>
            <w:pPr>
              <w:spacing w:after="0"/>
              <w:rPr>
                <w:sz w:val="20"/>
                <w:szCs w:val="20"/>
                <w:color w:val="auto"/>
              </w:rPr>
            </w:pPr>
          </w:p>
        </w:tc>
      </w:tr>
      <w:tr>
        <w:trPr>
          <w:trHeight w:val="237"/>
        </w:trPr>
        <w:tc>
          <w:tcPr>
            <w:tcW w:w="186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8MHz</w:t>
            </w:r>
          </w:p>
        </w:tc>
        <w:tc>
          <w:tcPr>
            <w:tcW w:w="184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15.6kHz</w:t>
            </w:r>
          </w:p>
        </w:tc>
        <w:tc>
          <w:tcPr>
            <w:tcW w:w="1840" w:type="dxa"/>
            <w:vAlign w:val="bottom"/>
            <w:tcBorders>
              <w:bottom w:val="single" w:sz="8" w:color="auto"/>
              <w:right w:val="single" w:sz="8" w:color="auto"/>
            </w:tcBorders>
            <w:shd w:val="clear" w:color="auto" w:fill="EAF1DD"/>
          </w:tcPr>
          <w:p>
            <w:pPr>
              <w:ind w:left="100"/>
              <w:spacing w:after="0"/>
              <w:rPr>
                <w:sz w:val="20"/>
                <w:szCs w:val="20"/>
                <w:color w:val="auto"/>
              </w:rPr>
            </w:pPr>
            <w:r>
              <w:rPr>
                <w:rFonts w:ascii="Arial" w:cs="Arial" w:eastAsia="Arial" w:hAnsi="Arial"/>
                <w:sz w:val="20"/>
                <w:szCs w:val="20"/>
                <w:color w:val="auto"/>
              </w:rPr>
              <w:t>23.4kHz</w:t>
            </w:r>
          </w:p>
        </w:tc>
        <w:tc>
          <w:tcPr>
            <w:tcW w:w="1840" w:type="dxa"/>
            <w:vAlign w:val="bottom"/>
            <w:tcBorders>
              <w:bottom w:val="single" w:sz="8" w:color="auto"/>
              <w:right w:val="single" w:sz="8" w:color="auto"/>
            </w:tcBorders>
            <w:shd w:val="clear" w:color="auto" w:fill="EAF1DD"/>
          </w:tcPr>
          <w:p>
            <w:pPr>
              <w:ind w:left="100"/>
              <w:spacing w:after="0"/>
              <w:rPr>
                <w:sz w:val="20"/>
                <w:szCs w:val="20"/>
                <w:color w:val="auto"/>
              </w:rPr>
            </w:pPr>
            <w:r>
              <w:rPr>
                <w:rFonts w:ascii="Arial" w:cs="Arial" w:eastAsia="Arial" w:hAnsi="Arial"/>
                <w:sz w:val="20"/>
                <w:szCs w:val="20"/>
                <w:color w:val="auto"/>
              </w:rPr>
              <w:t>31.2kHz</w:t>
            </w:r>
          </w:p>
        </w:tc>
        <w:tc>
          <w:tcPr>
            <w:tcW w:w="1820" w:type="dxa"/>
            <w:vAlign w:val="bottom"/>
            <w:tcBorders>
              <w:bottom w:val="single" w:sz="8" w:color="auto"/>
            </w:tcBorders>
            <w:shd w:val="clear" w:color="auto" w:fill="EAF1DD"/>
          </w:tcPr>
          <w:p>
            <w:pPr>
              <w:ind w:left="100"/>
              <w:spacing w:after="0"/>
              <w:rPr>
                <w:sz w:val="20"/>
                <w:szCs w:val="20"/>
                <w:color w:val="auto"/>
              </w:rPr>
            </w:pPr>
            <w:r>
              <w:rPr>
                <w:rFonts w:ascii="Arial" w:cs="Arial" w:eastAsia="Arial" w:hAnsi="Arial"/>
                <w:sz w:val="20"/>
                <w:szCs w:val="20"/>
                <w:color w:val="auto"/>
              </w:rPr>
              <w:t>39.0kHz</w:t>
            </w:r>
          </w:p>
        </w:tc>
        <w:tc>
          <w:tcPr>
            <w:tcW w:w="20" w:type="dxa"/>
            <w:vAlign w:val="bottom"/>
            <w:tcBorders>
              <w:bottom w:val="single" w:sz="8" w:color="auto"/>
            </w:tcBorders>
          </w:tcPr>
          <w:p>
            <w:pPr>
              <w:spacing w:after="0"/>
              <w:rPr>
                <w:sz w:val="20"/>
                <w:szCs w:val="20"/>
                <w:color w:val="auto"/>
              </w:rPr>
            </w:pPr>
          </w:p>
        </w:tc>
      </w:tr>
    </w:tbl>
    <w:p>
      <w:pPr>
        <w:spacing w:after="0" w:line="124"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Table 6.1 Choice of PWM frequency – green / light green: recommended</w:t>
      </w:r>
    </w:p>
    <w:p>
      <w:pPr>
        <w:spacing w:after="0" w:line="265"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6.3</w:t>
      </w:r>
      <w:r>
        <w:rPr>
          <w:sz w:val="20"/>
          <w:szCs w:val="20"/>
          <w:color w:val="auto"/>
        </w:rPr>
        <w:tab/>
      </w:r>
      <w:r>
        <w:rPr>
          <w:rFonts w:ascii="Arial" w:cs="Arial" w:eastAsia="Arial" w:hAnsi="Arial"/>
          <w:sz w:val="30"/>
          <w:szCs w:val="30"/>
          <w:b w:val="1"/>
          <w:bCs w:val="1"/>
          <w:color w:val="auto"/>
        </w:rPr>
        <w:t>StealthChop Current Regulator</w:t>
      </w:r>
    </w:p>
    <w:p>
      <w:pPr>
        <w:spacing w:after="0" w:line="91" w:lineRule="exact"/>
        <w:rPr>
          <w:sz w:val="20"/>
          <w:szCs w:val="20"/>
          <w:color w:val="auto"/>
        </w:rPr>
      </w:pPr>
    </w:p>
    <w:p>
      <w:pPr>
        <w:jc w:val="both"/>
        <w:ind w:left="40" w:right="160"/>
        <w:spacing w:after="0" w:line="255" w:lineRule="auto"/>
        <w:rPr>
          <w:rFonts w:ascii="Arial" w:cs="Arial" w:eastAsia="Arial" w:hAnsi="Arial"/>
          <w:sz w:val="20"/>
          <w:szCs w:val="20"/>
          <w:color w:val="auto"/>
        </w:rPr>
      </w:pPr>
      <w:r>
        <w:rPr>
          <w:rFonts w:ascii="Arial" w:cs="Arial" w:eastAsia="Arial" w:hAnsi="Arial"/>
          <w:sz w:val="20"/>
          <w:szCs w:val="20"/>
          <w:color w:val="auto"/>
        </w:rPr>
        <w:t>In StealthChop voltage PWM mode, the autoscaling function (</w:t>
      </w:r>
      <w:r>
        <w:rPr>
          <w:rFonts w:ascii="Arial" w:cs="Arial" w:eastAsia="Arial" w:hAnsi="Arial"/>
          <w:sz w:val="20"/>
          <w:szCs w:val="20"/>
          <w:i w:val="1"/>
          <w:iCs w:val="1"/>
          <w:color w:val="auto"/>
        </w:rPr>
        <w:t>pwm_autoscale</w:t>
      </w:r>
      <w:r>
        <w:rPr>
          <w:rFonts w:ascii="Arial" w:cs="Arial" w:eastAsia="Arial" w:hAnsi="Arial"/>
          <w:sz w:val="20"/>
          <w:szCs w:val="20"/>
          <w:color w:val="auto"/>
        </w:rPr>
        <w:t xml:space="preserve"> = 1, </w:t>
      </w:r>
      <w:r>
        <w:rPr>
          <w:rFonts w:ascii="Arial" w:cs="Arial" w:eastAsia="Arial" w:hAnsi="Arial"/>
          <w:sz w:val="20"/>
          <w:szCs w:val="20"/>
          <w:i w:val="1"/>
          <w:iCs w:val="1"/>
          <w:color w:val="auto"/>
        </w:rPr>
        <w:t>pwm_autograd</w:t>
      </w:r>
      <w:r>
        <w:rPr>
          <w:rFonts w:ascii="Arial" w:cs="Arial" w:eastAsia="Arial" w:hAnsi="Arial"/>
          <w:sz w:val="20"/>
          <w:szCs w:val="20"/>
          <w:color w:val="auto"/>
        </w:rPr>
        <w:t xml:space="preserve"> = 1) regulates the motor current to the desired current setting. Automatic scaling is used as part of the automatic tuning process (AT), and for subsequent tracking of changes within the motor parameters. The driver measures the motor current during the chopper on time and uses a proportional regulator to regulate </w:t>
      </w:r>
      <w:r>
        <w:rPr>
          <w:rFonts w:ascii="Arial" w:cs="Arial" w:eastAsia="Arial" w:hAnsi="Arial"/>
          <w:sz w:val="20"/>
          <w:szCs w:val="20"/>
          <w:i w:val="1"/>
          <w:iCs w:val="1"/>
          <w:color w:val="auto"/>
        </w:rPr>
        <w:t>PWM_SCALE_AUTO</w:t>
      </w:r>
      <w:r>
        <w:rPr>
          <w:rFonts w:ascii="Arial" w:cs="Arial" w:eastAsia="Arial" w:hAnsi="Arial"/>
          <w:sz w:val="20"/>
          <w:szCs w:val="20"/>
          <w:color w:val="auto"/>
        </w:rPr>
        <w:t xml:space="preserve"> in order match the motor current to the target current. </w:t>
      </w:r>
      <w:r>
        <w:rPr>
          <w:rFonts w:ascii="Arial" w:cs="Arial" w:eastAsia="Arial" w:hAnsi="Arial"/>
          <w:sz w:val="20"/>
          <w:szCs w:val="20"/>
          <w:i w:val="1"/>
          <w:iCs w:val="1"/>
          <w:color w:val="auto"/>
        </w:rPr>
        <w:t>PWM_REG</w:t>
      </w:r>
      <w:r>
        <w:rPr>
          <w:rFonts w:ascii="Arial" w:cs="Arial" w:eastAsia="Arial" w:hAnsi="Arial"/>
          <w:sz w:val="20"/>
          <w:szCs w:val="20"/>
          <w:color w:val="auto"/>
        </w:rPr>
        <w:t xml:space="preserve"> is the proportionality coefficient for this regulator. Basically, the proportionality coefficient should be as small as possible in order to get a stable and soft regulation behavior, but it must be large enough to allow the driver to quickly react to changes caused by variation of the motor target current (e.g. change of VREF). During initial tuning step AT#2, </w:t>
      </w:r>
      <w:r>
        <w:rPr>
          <w:rFonts w:ascii="Arial" w:cs="Arial" w:eastAsia="Arial" w:hAnsi="Arial"/>
          <w:sz w:val="20"/>
          <w:szCs w:val="20"/>
          <w:i w:val="1"/>
          <w:iCs w:val="1"/>
          <w:color w:val="auto"/>
        </w:rPr>
        <w:t>PWM_REG</w:t>
      </w:r>
      <w:r>
        <w:rPr>
          <w:rFonts w:ascii="Arial" w:cs="Arial" w:eastAsia="Arial" w:hAnsi="Arial"/>
          <w:sz w:val="20"/>
          <w:szCs w:val="20"/>
          <w:color w:val="auto"/>
        </w:rPr>
        <w:t xml:space="preserve"> also compensates for the change of motor velocity. Therefore, a high acceleration during AT#2 will require a higher setting of </w:t>
      </w:r>
      <w:r>
        <w:rPr>
          <w:rFonts w:ascii="Arial" w:cs="Arial" w:eastAsia="Arial" w:hAnsi="Arial"/>
          <w:sz w:val="20"/>
          <w:szCs w:val="20"/>
          <w:i w:val="1"/>
          <w:iCs w:val="1"/>
          <w:color w:val="auto"/>
        </w:rPr>
        <w:t>PWM_REG</w:t>
      </w:r>
      <w:r>
        <w:rPr>
          <w:rFonts w:ascii="Arial" w:cs="Arial" w:eastAsia="Arial" w:hAnsi="Arial"/>
          <w:sz w:val="20"/>
          <w:szCs w:val="20"/>
          <w:color w:val="auto"/>
        </w:rPr>
        <w:t>. With careful selection of homing velocity and acceleration, a minimum setting of the regulation gradient often is sufficient (</w:t>
      </w:r>
      <w:r>
        <w:rPr>
          <w:rFonts w:ascii="Arial" w:cs="Arial" w:eastAsia="Arial" w:hAnsi="Arial"/>
          <w:sz w:val="20"/>
          <w:szCs w:val="20"/>
          <w:i w:val="1"/>
          <w:iCs w:val="1"/>
          <w:color w:val="auto"/>
        </w:rPr>
        <w:t>PWM_REG</w:t>
      </w:r>
      <w:r>
        <w:rPr>
          <w:rFonts w:ascii="Arial" w:cs="Arial" w:eastAsia="Arial" w:hAnsi="Arial"/>
          <w:sz w:val="20"/>
          <w:szCs w:val="20"/>
          <w:color w:val="auto"/>
        </w:rPr>
        <w:t xml:space="preserve">=1). </w:t>
      </w:r>
      <w:r>
        <w:rPr>
          <w:rFonts w:ascii="Arial" w:cs="Arial" w:eastAsia="Arial" w:hAnsi="Arial"/>
          <w:sz w:val="20"/>
          <w:szCs w:val="20"/>
          <w:i w:val="1"/>
          <w:iCs w:val="1"/>
          <w:color w:val="auto"/>
        </w:rPr>
        <w:t>PWM_REG</w:t>
      </w:r>
      <w:r>
        <w:rPr>
          <w:rFonts w:ascii="Arial" w:cs="Arial" w:eastAsia="Arial" w:hAnsi="Arial"/>
          <w:sz w:val="20"/>
          <w:szCs w:val="20"/>
          <w:color w:val="auto"/>
        </w:rPr>
        <w:t xml:space="preserve"> setting should be optimized for the fastest required acceleration and deceleration ramp (compare </w:t>
      </w:r>
      <w:hyperlink w:anchor="page38">
        <w:r>
          <w:rPr>
            <w:rFonts w:ascii="Arial" w:cs="Arial" w:eastAsia="Arial" w:hAnsi="Arial"/>
            <w:sz w:val="20"/>
            <w:szCs w:val="20"/>
            <w:color w:val="auto"/>
          </w:rPr>
          <w:t xml:space="preserve">Figure 6.3 </w:t>
        </w:r>
      </w:hyperlink>
      <w:r>
        <w:rPr>
          <w:rFonts w:ascii="Arial" w:cs="Arial" w:eastAsia="Arial" w:hAnsi="Arial"/>
          <w:sz w:val="20"/>
          <w:szCs w:val="20"/>
          <w:color w:val="auto"/>
        </w:rPr>
        <w:t xml:space="preserve">and </w:t>
      </w:r>
      <w:hyperlink w:anchor="page38">
        <w:r>
          <w:rPr>
            <w:rFonts w:ascii="Arial" w:cs="Arial" w:eastAsia="Arial" w:hAnsi="Arial"/>
            <w:sz w:val="20"/>
            <w:szCs w:val="20"/>
            <w:color w:val="auto"/>
          </w:rPr>
          <w:t>Figure 6.4)</w:t>
        </w:r>
      </w:hyperlink>
      <w:r>
        <w:rPr>
          <w:rFonts w:ascii="Arial" w:cs="Arial" w:eastAsia="Arial" w:hAnsi="Arial"/>
          <w:sz w:val="20"/>
          <w:szCs w:val="20"/>
          <w:color w:val="auto"/>
        </w:rPr>
        <w:t xml:space="preserve">. The quality of the setting </w:t>
      </w:r>
      <w:r>
        <w:rPr>
          <w:rFonts w:ascii="Arial" w:cs="Arial" w:eastAsia="Arial" w:hAnsi="Arial"/>
          <w:sz w:val="20"/>
          <w:szCs w:val="20"/>
          <w:i w:val="1"/>
          <w:iCs w:val="1"/>
          <w:color w:val="auto"/>
        </w:rPr>
        <w:t xml:space="preserve">PWM_REG </w:t>
      </w:r>
      <w:r>
        <w:rPr>
          <w:rFonts w:ascii="Arial" w:cs="Arial" w:eastAsia="Arial" w:hAnsi="Arial"/>
          <w:sz w:val="20"/>
          <w:szCs w:val="20"/>
          <w:color w:val="auto"/>
        </w:rPr>
        <w:t>in phase AT#2 and the finished automatic tuning procedure (or non-automatic settings for</w:t>
      </w:r>
      <w:r>
        <w:rPr>
          <w:rFonts w:ascii="Arial" w:cs="Arial" w:eastAsia="Arial" w:hAnsi="Arial"/>
          <w:sz w:val="20"/>
          <w:szCs w:val="20"/>
          <w:i w:val="1"/>
          <w:iCs w:val="1"/>
          <w:color w:val="auto"/>
        </w:rPr>
        <w:t xml:space="preserve"> PWM_OFS </w:t>
      </w:r>
      <w:r>
        <w:rPr>
          <w:rFonts w:ascii="Arial" w:cs="Arial" w:eastAsia="Arial" w:hAnsi="Arial"/>
          <w:sz w:val="20"/>
          <w:szCs w:val="20"/>
          <w:color w:val="auto"/>
        </w:rPr>
        <w:t>and</w:t>
      </w:r>
      <w:r>
        <w:rPr>
          <w:rFonts w:ascii="Arial" w:cs="Arial" w:eastAsia="Arial" w:hAnsi="Arial"/>
          <w:sz w:val="20"/>
          <w:szCs w:val="20"/>
          <w:i w:val="1"/>
          <w:iCs w:val="1"/>
          <w:color w:val="auto"/>
        </w:rPr>
        <w:t xml:space="preserve"> PWM_GRAD</w:t>
      </w:r>
      <w:r>
        <w:rPr>
          <w:rFonts w:ascii="Arial" w:cs="Arial" w:eastAsia="Arial" w:hAnsi="Arial"/>
          <w:sz w:val="20"/>
          <w:szCs w:val="20"/>
          <w:color w:val="auto"/>
        </w:rPr>
        <w:t>) can be examined when monitoring motor current during an acceleration</w:t>
      </w:r>
      <w:r>
        <w:rPr>
          <w:rFonts w:ascii="Arial" w:cs="Arial" w:eastAsia="Arial" w:hAnsi="Arial"/>
          <w:sz w:val="20"/>
          <w:szCs w:val="20"/>
          <w:i w:val="1"/>
          <w:iCs w:val="1"/>
          <w:color w:val="auto"/>
        </w:rPr>
        <w:t xml:space="preserve"> </w:t>
      </w:r>
      <w:r>
        <w:rPr>
          <w:rFonts w:ascii="Arial" w:cs="Arial" w:eastAsia="Arial" w:hAnsi="Arial"/>
          <w:sz w:val="20"/>
          <w:szCs w:val="20"/>
          <w:color w:val="auto"/>
        </w:rPr>
        <w:t xml:space="preserve">phase </w:t>
      </w:r>
      <w:hyperlink w:anchor="page38">
        <w:r>
          <w:rPr>
            <w:rFonts w:ascii="Arial" w:cs="Arial" w:eastAsia="Arial" w:hAnsi="Arial"/>
            <w:sz w:val="20"/>
            <w:szCs w:val="20"/>
            <w:color w:val="auto"/>
          </w:rPr>
          <w:t>Figure 6.5.</w:t>
        </w:r>
      </w:hyperlink>
    </w:p>
    <w:p>
      <w:pPr>
        <w:spacing w:after="0" w:line="20" w:lineRule="exact"/>
        <w:rPr>
          <w:rFonts w:ascii="Arial" w:cs="Arial" w:eastAsia="Arial" w:hAnsi="Arial"/>
          <w:sz w:val="20"/>
          <w:szCs w:val="20"/>
          <w:color w:val="auto"/>
        </w:rPr>
      </w:pPr>
      <w:r>
        <w:rPr>
          <w:rFonts w:ascii="Arial" w:cs="Arial" w:eastAsia="Arial" w:hAnsi="Arial"/>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421005</wp:posOffset>
                </wp:positionV>
                <wp:extent cx="5760720" cy="0"/>
                <wp:wrapNone/>
                <wp:docPr id="298" name="Shape 2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298" o:spid="_x0000_s13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33.15pt" to="455.65pt,33.15pt" o:allowincell="f" strokecolor="#000000" strokeweight="0.75pt"/>
            </w:pict>
          </mc:Fallback>
        </mc:AlternateContent>
      </w:r>
    </w:p>
    <w:p>
      <w:pPr>
        <w:sectPr>
          <w:pgSz w:w="11900" w:h="16838" w:orient="portrait"/>
          <w:cols w:equalWidth="0" w:num="1">
            <w:col w:w="9260"/>
          </w:cols>
          <w:pgMar w:left="1380" w:top="724" w:right="1266" w:bottom="167" w:gutter="0" w:footer="0" w:header="0"/>
          <w:type w:val="continuous"/>
        </w:sect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394" w:lineRule="exact"/>
        <w:rPr>
          <w:rFonts w:ascii="Arial" w:cs="Arial" w:eastAsia="Arial" w:hAnsi="Arial"/>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60"/>
          </w:cols>
          <w:pgMar w:left="1380" w:top="724" w:right="1266" w:bottom="167" w:gutter="0" w:footer="0" w:header="0"/>
          <w:type w:val="continuous"/>
        </w:sectPr>
      </w:pPr>
    </w:p>
    <w:bookmarkStart w:id="37" w:name="page38"/>
    <w:bookmarkEnd w:id="37"/>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38</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42545</wp:posOffset>
            </wp:positionH>
            <wp:positionV relativeFrom="paragraph">
              <wp:posOffset>460375</wp:posOffset>
            </wp:positionV>
            <wp:extent cx="3230880" cy="262509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15">
                      <a:extLst>
                        <a:ext uri="{28A0092B-C50C-407E-A947-70E740481C1C}"/>
                      </a:extLst>
                    </a:blip>
                    <a:srcRect/>
                    <a:stretch>
                      <a:fillRect/>
                    </a:stretch>
                  </pic:blipFill>
                  <pic:spPr bwMode="auto">
                    <a:xfrm>
                      <a:off x="0" y="0"/>
                      <a:ext cx="3230880" cy="26250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3"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6.3 Scope shot: good setting for PWM_REG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42545</wp:posOffset>
            </wp:positionH>
            <wp:positionV relativeFrom="paragraph">
              <wp:posOffset>83820</wp:posOffset>
            </wp:positionV>
            <wp:extent cx="3230880" cy="262509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16">
                      <a:extLst>
                        <a:ext uri="{28A0092B-C50C-407E-A947-70E740481C1C}"/>
                      </a:extLst>
                    </a:blip>
                    <a:srcRect/>
                    <a:stretch>
                      <a:fillRect/>
                    </a:stretch>
                  </pic:blipFill>
                  <pic:spPr bwMode="auto">
                    <a:xfrm>
                      <a:off x="0" y="0"/>
                      <a:ext cx="3230880" cy="26250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0"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6.4 Scope shot: too small setting for PWM_REG during AT#2</w:t>
      </w:r>
    </w:p>
    <w:p>
      <w:pPr>
        <w:spacing w:after="0" w:line="205" w:lineRule="exact"/>
        <w:rPr>
          <w:sz w:val="20"/>
          <w:szCs w:val="20"/>
          <w:color w:val="auto"/>
        </w:rPr>
      </w:pPr>
    </w:p>
    <w:tbl>
      <w:tblPr>
        <w:tblLayout w:type="fixed"/>
        <w:tblInd w:w="220" w:type="dxa"/>
        <w:tblCellMar>
          <w:top w:w="0" w:type="dxa"/>
          <w:left w:w="0" w:type="dxa"/>
          <w:bottom w:w="0" w:type="dxa"/>
          <w:right w:w="0" w:type="dxa"/>
        </w:tblCellMar>
      </w:tblPr>
      <w:tr>
        <w:trPr>
          <w:trHeight w:val="207"/>
        </w:trPr>
        <w:tc>
          <w:tcPr>
            <w:tcW w:w="1360" w:type="dxa"/>
            <w:vAlign w:val="bottom"/>
          </w:tcPr>
          <w:p>
            <w:pPr>
              <w:jc w:val="right"/>
              <w:spacing w:after="0"/>
              <w:rPr>
                <w:sz w:val="20"/>
                <w:szCs w:val="20"/>
                <w:color w:val="auto"/>
              </w:rPr>
            </w:pPr>
            <w:r>
              <w:rPr>
                <w:rFonts w:ascii="Arial" w:cs="Arial" w:eastAsia="Arial" w:hAnsi="Arial"/>
                <w:sz w:val="18"/>
                <w:szCs w:val="18"/>
                <w:color w:val="0070C0"/>
              </w:rPr>
              <w:t>Motor Current</w:t>
            </w:r>
          </w:p>
        </w:tc>
        <w:tc>
          <w:tcPr>
            <w:tcW w:w="120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1920" w:type="dxa"/>
            <w:vAlign w:val="bottom"/>
          </w:tcPr>
          <w:p>
            <w:pPr>
              <w:spacing w:after="0"/>
              <w:rPr>
                <w:sz w:val="18"/>
                <w:szCs w:val="18"/>
                <w:color w:val="auto"/>
              </w:rPr>
            </w:pPr>
          </w:p>
        </w:tc>
        <w:tc>
          <w:tcPr>
            <w:tcW w:w="1280" w:type="dxa"/>
            <w:vAlign w:val="bottom"/>
          </w:tcPr>
          <w:p>
            <w:pPr>
              <w:spacing w:after="0"/>
              <w:rPr>
                <w:sz w:val="18"/>
                <w:szCs w:val="18"/>
                <w:color w:val="auto"/>
              </w:rPr>
            </w:pPr>
          </w:p>
        </w:tc>
        <w:tc>
          <w:tcPr>
            <w:tcW w:w="10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2"/>
        </w:trPr>
        <w:tc>
          <w:tcPr>
            <w:tcW w:w="1360" w:type="dxa"/>
            <w:vAlign w:val="bottom"/>
          </w:tcPr>
          <w:p>
            <w:pPr>
              <w:jc w:val="right"/>
              <w:spacing w:after="0"/>
              <w:rPr>
                <w:sz w:val="20"/>
                <w:szCs w:val="20"/>
                <w:color w:val="auto"/>
              </w:rPr>
            </w:pPr>
            <w:r>
              <w:rPr>
                <w:rFonts w:ascii="Arial" w:cs="Arial" w:eastAsia="Arial" w:hAnsi="Arial"/>
                <w:sz w:val="18"/>
                <w:szCs w:val="18"/>
                <w:color w:val="FF0000"/>
              </w:rPr>
              <w:t>PWM scale</w:t>
            </w:r>
          </w:p>
        </w:tc>
        <w:tc>
          <w:tcPr>
            <w:tcW w:w="120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1920" w:type="dxa"/>
            <w:vAlign w:val="bottom"/>
          </w:tcPr>
          <w:p>
            <w:pPr>
              <w:spacing w:after="0"/>
              <w:rPr>
                <w:sz w:val="18"/>
                <w:szCs w:val="18"/>
                <w:color w:val="auto"/>
              </w:rPr>
            </w:pPr>
          </w:p>
        </w:tc>
        <w:tc>
          <w:tcPr>
            <w:tcW w:w="1280" w:type="dxa"/>
            <w:vAlign w:val="bottom"/>
          </w:tcPr>
          <w:p>
            <w:pPr>
              <w:spacing w:after="0"/>
              <w:rPr>
                <w:sz w:val="18"/>
                <w:szCs w:val="18"/>
                <w:color w:val="auto"/>
              </w:rPr>
            </w:pPr>
          </w:p>
        </w:tc>
        <w:tc>
          <w:tcPr>
            <w:tcW w:w="10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3"/>
        </w:trPr>
        <w:tc>
          <w:tcPr>
            <w:tcW w:w="1360" w:type="dxa"/>
            <w:vAlign w:val="bottom"/>
          </w:tcPr>
          <w:p>
            <w:pPr>
              <w:jc w:val="right"/>
              <w:spacing w:after="0"/>
              <w:rPr>
                <w:sz w:val="20"/>
                <w:szCs w:val="20"/>
                <w:color w:val="auto"/>
              </w:rPr>
            </w:pPr>
            <w:r>
              <w:rPr>
                <w:rFonts w:ascii="Arial" w:cs="Arial" w:eastAsia="Arial" w:hAnsi="Arial"/>
                <w:sz w:val="18"/>
                <w:szCs w:val="18"/>
                <w:color w:val="auto"/>
              </w:rPr>
              <w:t>Motor Velocity</w:t>
            </w:r>
          </w:p>
        </w:tc>
        <w:tc>
          <w:tcPr>
            <w:tcW w:w="120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3200" w:type="dxa"/>
            <w:vAlign w:val="bottom"/>
            <w:gridSpan w:val="2"/>
            <w:vMerge w:val="restart"/>
          </w:tcPr>
          <w:p>
            <w:pPr>
              <w:jc w:val="right"/>
              <w:ind w:right="822"/>
              <w:spacing w:after="0"/>
              <w:rPr>
                <w:sz w:val="20"/>
                <w:szCs w:val="20"/>
                <w:color w:val="auto"/>
              </w:rPr>
            </w:pPr>
            <w:r>
              <w:rPr>
                <w:rFonts w:ascii="Arial" w:cs="Arial" w:eastAsia="Arial" w:hAnsi="Arial"/>
                <w:sz w:val="18"/>
                <w:szCs w:val="18"/>
                <w:color w:val="FF0000"/>
                <w:w w:val="95"/>
              </w:rPr>
              <w:t>PWM reaches max. amplitude</w:t>
            </w:r>
          </w:p>
        </w:tc>
        <w:tc>
          <w:tcPr>
            <w:tcW w:w="10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106"/>
        </w:trPr>
        <w:tc>
          <w:tcPr>
            <w:tcW w:w="1360" w:type="dxa"/>
            <w:vAlign w:val="bottom"/>
          </w:tcPr>
          <w:p>
            <w:pPr>
              <w:spacing w:after="0"/>
              <w:rPr>
                <w:sz w:val="9"/>
                <w:szCs w:val="9"/>
                <w:color w:val="auto"/>
              </w:rPr>
            </w:pPr>
          </w:p>
        </w:tc>
        <w:tc>
          <w:tcPr>
            <w:tcW w:w="1200" w:type="dxa"/>
            <w:vAlign w:val="bottom"/>
          </w:tcPr>
          <w:p>
            <w:pPr>
              <w:spacing w:after="0"/>
              <w:rPr>
                <w:sz w:val="9"/>
                <w:szCs w:val="9"/>
                <w:color w:val="auto"/>
              </w:rPr>
            </w:pPr>
          </w:p>
        </w:tc>
        <w:tc>
          <w:tcPr>
            <w:tcW w:w="100" w:type="dxa"/>
            <w:vAlign w:val="bottom"/>
          </w:tcPr>
          <w:p>
            <w:pPr>
              <w:spacing w:after="0"/>
              <w:rPr>
                <w:sz w:val="9"/>
                <w:szCs w:val="9"/>
                <w:color w:val="auto"/>
              </w:rPr>
            </w:pPr>
          </w:p>
        </w:tc>
        <w:tc>
          <w:tcPr>
            <w:tcW w:w="60" w:type="dxa"/>
            <w:vAlign w:val="bottom"/>
          </w:tcPr>
          <w:p>
            <w:pPr>
              <w:spacing w:after="0"/>
              <w:rPr>
                <w:sz w:val="9"/>
                <w:szCs w:val="9"/>
                <w:color w:val="auto"/>
              </w:rPr>
            </w:pPr>
          </w:p>
        </w:tc>
        <w:tc>
          <w:tcPr>
            <w:tcW w:w="140" w:type="dxa"/>
            <w:vAlign w:val="bottom"/>
          </w:tcPr>
          <w:p>
            <w:pPr>
              <w:spacing w:after="0"/>
              <w:rPr>
                <w:sz w:val="9"/>
                <w:szCs w:val="9"/>
                <w:color w:val="auto"/>
              </w:rPr>
            </w:pPr>
          </w:p>
        </w:tc>
        <w:tc>
          <w:tcPr>
            <w:tcW w:w="60" w:type="dxa"/>
            <w:vAlign w:val="bottom"/>
          </w:tcPr>
          <w:p>
            <w:pPr>
              <w:spacing w:after="0"/>
              <w:rPr>
                <w:sz w:val="9"/>
                <w:szCs w:val="9"/>
                <w:color w:val="auto"/>
              </w:rPr>
            </w:pPr>
          </w:p>
        </w:tc>
        <w:tc>
          <w:tcPr>
            <w:tcW w:w="20" w:type="dxa"/>
            <w:vAlign w:val="bottom"/>
          </w:tcPr>
          <w:p>
            <w:pPr>
              <w:spacing w:after="0"/>
              <w:rPr>
                <w:sz w:val="9"/>
                <w:szCs w:val="9"/>
                <w:color w:val="auto"/>
              </w:rPr>
            </w:pPr>
          </w:p>
        </w:tc>
        <w:tc>
          <w:tcPr>
            <w:tcW w:w="100" w:type="dxa"/>
            <w:vAlign w:val="bottom"/>
          </w:tcPr>
          <w:p>
            <w:pPr>
              <w:spacing w:after="0"/>
              <w:rPr>
                <w:sz w:val="9"/>
                <w:szCs w:val="9"/>
                <w:color w:val="auto"/>
              </w:rPr>
            </w:pPr>
          </w:p>
        </w:tc>
        <w:tc>
          <w:tcPr>
            <w:tcW w:w="40" w:type="dxa"/>
            <w:vAlign w:val="bottom"/>
          </w:tcPr>
          <w:p>
            <w:pPr>
              <w:spacing w:after="0"/>
              <w:rPr>
                <w:sz w:val="9"/>
                <w:szCs w:val="9"/>
                <w:color w:val="auto"/>
              </w:rPr>
            </w:pPr>
          </w:p>
        </w:tc>
        <w:tc>
          <w:tcPr>
            <w:tcW w:w="40" w:type="dxa"/>
            <w:vAlign w:val="bottom"/>
          </w:tcPr>
          <w:p>
            <w:pPr>
              <w:spacing w:after="0"/>
              <w:rPr>
                <w:sz w:val="9"/>
                <w:szCs w:val="9"/>
                <w:color w:val="auto"/>
              </w:rPr>
            </w:pPr>
          </w:p>
        </w:tc>
        <w:tc>
          <w:tcPr>
            <w:tcW w:w="40" w:type="dxa"/>
            <w:vAlign w:val="bottom"/>
          </w:tcPr>
          <w:p>
            <w:pPr>
              <w:spacing w:after="0"/>
              <w:rPr>
                <w:sz w:val="9"/>
                <w:szCs w:val="9"/>
                <w:color w:val="auto"/>
              </w:rPr>
            </w:pPr>
          </w:p>
        </w:tc>
        <w:tc>
          <w:tcPr>
            <w:tcW w:w="60" w:type="dxa"/>
            <w:vAlign w:val="bottom"/>
          </w:tcPr>
          <w:p>
            <w:pPr>
              <w:spacing w:after="0"/>
              <w:rPr>
                <w:sz w:val="9"/>
                <w:szCs w:val="9"/>
                <w:color w:val="auto"/>
              </w:rPr>
            </w:pPr>
          </w:p>
        </w:tc>
        <w:tc>
          <w:tcPr>
            <w:tcW w:w="60" w:type="dxa"/>
            <w:vAlign w:val="bottom"/>
          </w:tcPr>
          <w:p>
            <w:pPr>
              <w:spacing w:after="0"/>
              <w:rPr>
                <w:sz w:val="9"/>
                <w:szCs w:val="9"/>
                <w:color w:val="auto"/>
              </w:rPr>
            </w:pPr>
          </w:p>
        </w:tc>
        <w:tc>
          <w:tcPr>
            <w:tcW w:w="100" w:type="dxa"/>
            <w:vAlign w:val="bottom"/>
          </w:tcPr>
          <w:p>
            <w:pPr>
              <w:spacing w:after="0"/>
              <w:rPr>
                <w:sz w:val="9"/>
                <w:szCs w:val="9"/>
                <w:color w:val="auto"/>
              </w:rPr>
            </w:pPr>
          </w:p>
        </w:tc>
        <w:tc>
          <w:tcPr>
            <w:tcW w:w="60" w:type="dxa"/>
            <w:vAlign w:val="bottom"/>
          </w:tcPr>
          <w:p>
            <w:pPr>
              <w:spacing w:after="0"/>
              <w:rPr>
                <w:sz w:val="9"/>
                <w:szCs w:val="9"/>
                <w:color w:val="auto"/>
              </w:rPr>
            </w:pPr>
          </w:p>
        </w:tc>
        <w:tc>
          <w:tcPr>
            <w:tcW w:w="40" w:type="dxa"/>
            <w:vAlign w:val="bottom"/>
          </w:tcPr>
          <w:p>
            <w:pPr>
              <w:spacing w:after="0"/>
              <w:rPr>
                <w:sz w:val="9"/>
                <w:szCs w:val="9"/>
                <w:color w:val="auto"/>
              </w:rPr>
            </w:pPr>
          </w:p>
        </w:tc>
        <w:tc>
          <w:tcPr>
            <w:tcW w:w="60" w:type="dxa"/>
            <w:vAlign w:val="bottom"/>
          </w:tcPr>
          <w:p>
            <w:pPr>
              <w:spacing w:after="0"/>
              <w:rPr>
                <w:sz w:val="9"/>
                <w:szCs w:val="9"/>
                <w:color w:val="auto"/>
              </w:rPr>
            </w:pPr>
          </w:p>
        </w:tc>
        <w:tc>
          <w:tcPr>
            <w:tcW w:w="100" w:type="dxa"/>
            <w:vAlign w:val="bottom"/>
          </w:tcPr>
          <w:p>
            <w:pPr>
              <w:spacing w:after="0"/>
              <w:rPr>
                <w:sz w:val="9"/>
                <w:szCs w:val="9"/>
                <w:color w:val="auto"/>
              </w:rPr>
            </w:pPr>
          </w:p>
        </w:tc>
        <w:tc>
          <w:tcPr>
            <w:tcW w:w="120" w:type="dxa"/>
            <w:vAlign w:val="bottom"/>
          </w:tcPr>
          <w:p>
            <w:pPr>
              <w:spacing w:after="0"/>
              <w:rPr>
                <w:sz w:val="9"/>
                <w:szCs w:val="9"/>
                <w:color w:val="auto"/>
              </w:rPr>
            </w:pPr>
          </w:p>
        </w:tc>
        <w:tc>
          <w:tcPr>
            <w:tcW w:w="100" w:type="dxa"/>
            <w:vAlign w:val="bottom"/>
          </w:tcPr>
          <w:p>
            <w:pPr>
              <w:spacing w:after="0"/>
              <w:rPr>
                <w:sz w:val="9"/>
                <w:szCs w:val="9"/>
                <w:color w:val="auto"/>
              </w:rPr>
            </w:pPr>
          </w:p>
        </w:tc>
        <w:tc>
          <w:tcPr>
            <w:tcW w:w="60" w:type="dxa"/>
            <w:vAlign w:val="bottom"/>
          </w:tcPr>
          <w:p>
            <w:pPr>
              <w:spacing w:after="0"/>
              <w:rPr>
                <w:sz w:val="9"/>
                <w:szCs w:val="9"/>
                <w:color w:val="auto"/>
              </w:rPr>
            </w:pPr>
          </w:p>
        </w:tc>
        <w:tc>
          <w:tcPr>
            <w:tcW w:w="120" w:type="dxa"/>
            <w:vAlign w:val="bottom"/>
          </w:tcPr>
          <w:p>
            <w:pPr>
              <w:spacing w:after="0"/>
              <w:rPr>
                <w:sz w:val="9"/>
                <w:szCs w:val="9"/>
                <w:color w:val="auto"/>
              </w:rPr>
            </w:pPr>
          </w:p>
        </w:tc>
        <w:tc>
          <w:tcPr>
            <w:tcW w:w="100" w:type="dxa"/>
            <w:vAlign w:val="bottom"/>
          </w:tcPr>
          <w:p>
            <w:pPr>
              <w:spacing w:after="0"/>
              <w:rPr>
                <w:sz w:val="9"/>
                <w:szCs w:val="9"/>
                <w:color w:val="auto"/>
              </w:rPr>
            </w:pPr>
          </w:p>
        </w:tc>
        <w:tc>
          <w:tcPr>
            <w:tcW w:w="100" w:type="dxa"/>
            <w:vAlign w:val="bottom"/>
          </w:tcPr>
          <w:p>
            <w:pPr>
              <w:spacing w:after="0"/>
              <w:rPr>
                <w:sz w:val="9"/>
                <w:szCs w:val="9"/>
                <w:color w:val="auto"/>
              </w:rPr>
            </w:pPr>
          </w:p>
        </w:tc>
        <w:tc>
          <w:tcPr>
            <w:tcW w:w="3200" w:type="dxa"/>
            <w:vAlign w:val="bottom"/>
            <w:gridSpan w:val="2"/>
            <w:vMerge w:val="continue"/>
          </w:tcPr>
          <w:p>
            <w:pPr>
              <w:spacing w:after="0"/>
              <w:rPr>
                <w:sz w:val="9"/>
                <w:szCs w:val="9"/>
                <w:color w:val="auto"/>
              </w:rPr>
            </w:pPr>
          </w:p>
        </w:tc>
        <w:tc>
          <w:tcPr>
            <w:tcW w:w="10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66"/>
        </w:trPr>
        <w:tc>
          <w:tcPr>
            <w:tcW w:w="1360" w:type="dxa"/>
            <w:vAlign w:val="bottom"/>
          </w:tcPr>
          <w:p>
            <w:pPr>
              <w:jc w:val="right"/>
              <w:spacing w:after="0"/>
              <w:rPr>
                <w:sz w:val="20"/>
                <w:szCs w:val="20"/>
                <w:color w:val="auto"/>
              </w:rPr>
            </w:pPr>
            <w:r>
              <w:rPr>
                <w:rFonts w:ascii="Arial" w:cs="Arial" w:eastAsia="Arial" w:hAnsi="Arial"/>
                <w:sz w:val="18"/>
                <w:szCs w:val="18"/>
                <w:color w:val="FF0000"/>
              </w:rPr>
              <w:t>255</w:t>
            </w:r>
          </w:p>
        </w:tc>
        <w:tc>
          <w:tcPr>
            <w:tcW w:w="120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14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12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12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1920" w:type="dxa"/>
            <w:vAlign w:val="bottom"/>
          </w:tcPr>
          <w:p>
            <w:pPr>
              <w:spacing w:after="0"/>
              <w:rPr>
                <w:sz w:val="23"/>
                <w:szCs w:val="23"/>
                <w:color w:val="auto"/>
              </w:rPr>
            </w:pPr>
          </w:p>
        </w:tc>
        <w:tc>
          <w:tcPr>
            <w:tcW w:w="1280" w:type="dxa"/>
            <w:vAlign w:val="bottom"/>
          </w:tcPr>
          <w:p>
            <w:pPr>
              <w:spacing w:after="0"/>
              <w:rPr>
                <w:sz w:val="23"/>
                <w:szCs w:val="23"/>
                <w:color w:val="auto"/>
              </w:rPr>
            </w:pPr>
          </w:p>
        </w:tc>
        <w:tc>
          <w:tcPr>
            <w:tcW w:w="102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302"/>
        </w:trPr>
        <w:tc>
          <w:tcPr>
            <w:tcW w:w="1360" w:type="dxa"/>
            <w:vAlign w:val="bottom"/>
          </w:tcPr>
          <w:p>
            <w:pPr>
              <w:spacing w:after="0"/>
              <w:rPr>
                <w:sz w:val="24"/>
                <w:szCs w:val="24"/>
                <w:color w:val="auto"/>
              </w:rPr>
            </w:pPr>
          </w:p>
        </w:tc>
        <w:tc>
          <w:tcPr>
            <w:tcW w:w="12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00" w:type="dxa"/>
            <w:vAlign w:val="bottom"/>
          </w:tcPr>
          <w:p>
            <w:pPr>
              <w:jc w:val="right"/>
              <w:spacing w:after="0"/>
              <w:rPr>
                <w:sz w:val="20"/>
                <w:szCs w:val="20"/>
                <w:color w:val="auto"/>
              </w:rPr>
            </w:pPr>
            <w:r>
              <w:rPr>
                <w:rFonts w:ascii="Arial" w:cs="Arial" w:eastAsia="Arial" w:hAnsi="Arial"/>
                <w:sz w:val="14"/>
                <w:szCs w:val="14"/>
                <w:color w:val="FF0000"/>
              </w:rPr>
              <w:t>)</w:t>
            </w:r>
          </w:p>
        </w:tc>
        <w:tc>
          <w:tcPr>
            <w:tcW w:w="192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2"/>
        </w:trPr>
        <w:tc>
          <w:tcPr>
            <w:tcW w:w="1360" w:type="dxa"/>
            <w:vAlign w:val="bottom"/>
          </w:tcPr>
          <w:p>
            <w:pPr>
              <w:spacing w:after="0"/>
              <w:rPr>
                <w:sz w:val="6"/>
                <w:szCs w:val="6"/>
                <w:color w:val="auto"/>
              </w:rPr>
            </w:pPr>
          </w:p>
        </w:tc>
        <w:tc>
          <w:tcPr>
            <w:tcW w:w="1920" w:type="dxa"/>
            <w:vAlign w:val="bottom"/>
            <w:gridSpan w:val="12"/>
            <w:vMerge w:val="restart"/>
          </w:tcPr>
          <w:p>
            <w:pPr>
              <w:jc w:val="center"/>
              <w:ind w:left="124"/>
              <w:spacing w:after="0" w:line="196" w:lineRule="exact"/>
              <w:rPr>
                <w:sz w:val="20"/>
                <w:szCs w:val="20"/>
                <w:color w:val="auto"/>
              </w:rPr>
            </w:pPr>
            <w:r>
              <w:rPr>
                <w:rFonts w:ascii="Arial" w:cs="Arial" w:eastAsia="Arial" w:hAnsi="Arial"/>
                <w:sz w:val="18"/>
                <w:szCs w:val="18"/>
                <w:color w:val="0070C0"/>
                <w:w w:val="96"/>
              </w:rPr>
              <w:t>RMS current constant</w:t>
            </w:r>
          </w:p>
        </w:tc>
        <w:tc>
          <w:tcPr>
            <w:tcW w:w="100" w:type="dxa"/>
            <w:vAlign w:val="bottom"/>
          </w:tcPr>
          <w:p>
            <w:pPr>
              <w:spacing w:after="0"/>
              <w:rPr>
                <w:sz w:val="6"/>
                <w:szCs w:val="6"/>
                <w:color w:val="auto"/>
              </w:rPr>
            </w:pPr>
          </w:p>
        </w:tc>
        <w:tc>
          <w:tcPr>
            <w:tcW w:w="60" w:type="dxa"/>
            <w:vAlign w:val="bottom"/>
          </w:tcPr>
          <w:p>
            <w:pPr>
              <w:spacing w:after="0"/>
              <w:rPr>
                <w:sz w:val="6"/>
                <w:szCs w:val="6"/>
                <w:color w:val="auto"/>
              </w:rPr>
            </w:pPr>
          </w:p>
        </w:tc>
        <w:tc>
          <w:tcPr>
            <w:tcW w:w="40" w:type="dxa"/>
            <w:vAlign w:val="bottom"/>
          </w:tcPr>
          <w:p>
            <w:pPr>
              <w:spacing w:after="0"/>
              <w:rPr>
                <w:sz w:val="6"/>
                <w:szCs w:val="6"/>
                <w:color w:val="auto"/>
              </w:rPr>
            </w:pPr>
          </w:p>
        </w:tc>
        <w:tc>
          <w:tcPr>
            <w:tcW w:w="160" w:type="dxa"/>
            <w:vAlign w:val="bottom"/>
            <w:gridSpan w:val="2"/>
            <w:vMerge w:val="restart"/>
          </w:tcPr>
          <w:p>
            <w:pPr>
              <w:ind w:left="20"/>
              <w:spacing w:after="0"/>
              <w:rPr>
                <w:sz w:val="20"/>
                <w:szCs w:val="20"/>
                <w:color w:val="auto"/>
              </w:rPr>
            </w:pPr>
            <w:r>
              <w:rPr>
                <w:rFonts w:ascii="Arial" w:cs="Arial" w:eastAsia="Arial" w:hAnsi="Arial"/>
                <w:sz w:val="14"/>
                <w:szCs w:val="14"/>
                <w:color w:val="FF0000"/>
                <w:w w:val="80"/>
              </w:rPr>
              <w:t>ok</w:t>
            </w:r>
          </w:p>
        </w:tc>
        <w:tc>
          <w:tcPr>
            <w:tcW w:w="120" w:type="dxa"/>
            <w:vAlign w:val="bottom"/>
          </w:tcPr>
          <w:p>
            <w:pPr>
              <w:spacing w:after="0"/>
              <w:rPr>
                <w:sz w:val="6"/>
                <w:szCs w:val="6"/>
                <w:color w:val="auto"/>
              </w:rPr>
            </w:pPr>
          </w:p>
        </w:tc>
        <w:tc>
          <w:tcPr>
            <w:tcW w:w="100" w:type="dxa"/>
            <w:vAlign w:val="bottom"/>
          </w:tcPr>
          <w:p>
            <w:pPr>
              <w:spacing w:after="0"/>
              <w:rPr>
                <w:sz w:val="6"/>
                <w:szCs w:val="6"/>
                <w:color w:val="auto"/>
              </w:rPr>
            </w:pPr>
          </w:p>
        </w:tc>
        <w:tc>
          <w:tcPr>
            <w:tcW w:w="60" w:type="dxa"/>
            <w:vAlign w:val="bottom"/>
          </w:tcPr>
          <w:p>
            <w:pPr>
              <w:spacing w:after="0"/>
              <w:rPr>
                <w:sz w:val="6"/>
                <w:szCs w:val="6"/>
                <w:color w:val="auto"/>
              </w:rPr>
            </w:pPr>
          </w:p>
        </w:tc>
        <w:tc>
          <w:tcPr>
            <w:tcW w:w="120" w:type="dxa"/>
            <w:vAlign w:val="bottom"/>
          </w:tcPr>
          <w:p>
            <w:pPr>
              <w:spacing w:after="0"/>
              <w:rPr>
                <w:sz w:val="6"/>
                <w:szCs w:val="6"/>
                <w:color w:val="auto"/>
              </w:rPr>
            </w:pPr>
          </w:p>
        </w:tc>
        <w:tc>
          <w:tcPr>
            <w:tcW w:w="200" w:type="dxa"/>
            <w:vAlign w:val="bottom"/>
            <w:gridSpan w:val="2"/>
          </w:tcPr>
          <w:p>
            <w:pPr>
              <w:jc w:val="right"/>
              <w:spacing w:after="0" w:line="187" w:lineRule="auto"/>
              <w:rPr>
                <w:sz w:val="20"/>
                <w:szCs w:val="20"/>
                <w:color w:val="auto"/>
              </w:rPr>
            </w:pPr>
            <w:r>
              <w:rPr>
                <w:rFonts w:ascii="Arial" w:cs="Arial" w:eastAsia="Arial" w:hAnsi="Arial"/>
                <w:sz w:val="8"/>
                <w:szCs w:val="8"/>
                <w:color w:val="FF0000"/>
              </w:rPr>
              <w:t>k</w:t>
            </w:r>
          </w:p>
        </w:tc>
        <w:tc>
          <w:tcPr>
            <w:tcW w:w="3200" w:type="dxa"/>
            <w:vAlign w:val="bottom"/>
            <w:gridSpan w:val="2"/>
            <w:vMerge w:val="restart"/>
          </w:tcPr>
          <w:p>
            <w:pPr>
              <w:jc w:val="right"/>
              <w:ind w:right="1002"/>
              <w:spacing w:after="0" w:line="204" w:lineRule="auto"/>
              <w:rPr>
                <w:sz w:val="20"/>
                <w:szCs w:val="20"/>
                <w:color w:val="auto"/>
              </w:rPr>
            </w:pPr>
            <w:r>
              <w:rPr>
                <w:rFonts w:ascii="Arial" w:cs="Arial" w:eastAsia="Arial" w:hAnsi="Arial"/>
                <w:sz w:val="21"/>
                <w:szCs w:val="21"/>
                <w:i w:val="1"/>
                <w:iCs w:val="1"/>
                <w:color w:val="FF0000"/>
                <w:w w:val="70"/>
              </w:rPr>
              <w:t>PWM</w:t>
            </w:r>
          </w:p>
        </w:tc>
        <w:tc>
          <w:tcPr>
            <w:tcW w:w="10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34"/>
        </w:trPr>
        <w:tc>
          <w:tcPr>
            <w:tcW w:w="1360" w:type="dxa"/>
            <w:vAlign w:val="bottom"/>
          </w:tcPr>
          <w:p>
            <w:pPr>
              <w:spacing w:after="0"/>
              <w:rPr>
                <w:sz w:val="11"/>
                <w:szCs w:val="11"/>
                <w:color w:val="auto"/>
              </w:rPr>
            </w:pPr>
          </w:p>
        </w:tc>
        <w:tc>
          <w:tcPr>
            <w:tcW w:w="1920" w:type="dxa"/>
            <w:vAlign w:val="bottom"/>
            <w:gridSpan w:val="12"/>
            <w:vMerge w:val="continue"/>
          </w:tcPr>
          <w:p>
            <w:pPr>
              <w:spacing w:after="0"/>
              <w:rPr>
                <w:sz w:val="11"/>
                <w:szCs w:val="11"/>
                <w:color w:val="auto"/>
              </w:rPr>
            </w:pPr>
          </w:p>
        </w:tc>
        <w:tc>
          <w:tcPr>
            <w:tcW w:w="100" w:type="dxa"/>
            <w:vAlign w:val="bottom"/>
          </w:tcPr>
          <w:p>
            <w:pPr>
              <w:spacing w:after="0"/>
              <w:rPr>
                <w:sz w:val="11"/>
                <w:szCs w:val="11"/>
                <w:color w:val="auto"/>
              </w:rPr>
            </w:pPr>
          </w:p>
        </w:tc>
        <w:tc>
          <w:tcPr>
            <w:tcW w:w="100" w:type="dxa"/>
            <w:vAlign w:val="bottom"/>
            <w:gridSpan w:val="2"/>
            <w:vMerge w:val="restart"/>
          </w:tcPr>
          <w:p>
            <w:pPr>
              <w:ind w:left="20"/>
              <w:spacing w:after="0"/>
              <w:rPr>
                <w:sz w:val="20"/>
                <w:szCs w:val="20"/>
                <w:color w:val="auto"/>
              </w:rPr>
            </w:pPr>
            <w:r>
              <w:rPr>
                <w:rFonts w:ascii="Arial" w:cs="Arial" w:eastAsia="Arial" w:hAnsi="Arial"/>
                <w:sz w:val="14"/>
                <w:szCs w:val="14"/>
                <w:i w:val="1"/>
                <w:iCs w:val="1"/>
                <w:color w:val="FF0000"/>
              </w:rPr>
              <w:t>)</w:t>
            </w:r>
          </w:p>
        </w:tc>
        <w:tc>
          <w:tcPr>
            <w:tcW w:w="160" w:type="dxa"/>
            <w:vAlign w:val="bottom"/>
            <w:gridSpan w:val="2"/>
            <w:vMerge w:val="continue"/>
          </w:tcPr>
          <w:p>
            <w:pPr>
              <w:spacing w:after="0"/>
              <w:rPr>
                <w:sz w:val="11"/>
                <w:szCs w:val="11"/>
                <w:color w:val="auto"/>
              </w:rPr>
            </w:pPr>
          </w:p>
        </w:tc>
        <w:tc>
          <w:tcPr>
            <w:tcW w:w="1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20" w:type="dxa"/>
            <w:vAlign w:val="bottom"/>
            <w:vMerge w:val="restart"/>
          </w:tcPr>
          <w:p>
            <w:pPr>
              <w:jc w:val="right"/>
              <w:spacing w:after="0"/>
              <w:rPr>
                <w:sz w:val="20"/>
                <w:szCs w:val="20"/>
                <w:color w:val="auto"/>
              </w:rPr>
            </w:pPr>
            <w:r>
              <w:rPr>
                <w:rFonts w:ascii="Arial" w:cs="Arial" w:eastAsia="Arial" w:hAnsi="Arial"/>
                <w:sz w:val="14"/>
                <w:szCs w:val="14"/>
                <w:color w:val="FF0000"/>
                <w:w w:val="76"/>
              </w:rPr>
              <w:t>2</w:t>
            </w:r>
          </w:p>
        </w:tc>
        <w:tc>
          <w:tcPr>
            <w:tcW w:w="100" w:type="dxa"/>
            <w:vAlign w:val="bottom"/>
          </w:tcPr>
          <w:p>
            <w:pPr>
              <w:ind w:left="20"/>
              <w:spacing w:after="0" w:line="199" w:lineRule="auto"/>
              <w:rPr>
                <w:sz w:val="20"/>
                <w:szCs w:val="20"/>
                <w:color w:val="auto"/>
              </w:rPr>
            </w:pPr>
            <w:r>
              <w:rPr>
                <w:rFonts w:ascii="Arial" w:cs="Arial" w:eastAsia="Arial" w:hAnsi="Arial"/>
                <w:sz w:val="14"/>
                <w:szCs w:val="14"/>
                <w:color w:val="FF0000"/>
                <w:w w:val="76"/>
              </w:rPr>
              <w:t>o</w:t>
            </w:r>
          </w:p>
        </w:tc>
        <w:tc>
          <w:tcPr>
            <w:tcW w:w="100" w:type="dxa"/>
            <w:vAlign w:val="bottom"/>
          </w:tcPr>
          <w:p>
            <w:pPr>
              <w:spacing w:after="0"/>
              <w:rPr>
                <w:sz w:val="11"/>
                <w:szCs w:val="11"/>
                <w:color w:val="auto"/>
              </w:rPr>
            </w:pPr>
          </w:p>
        </w:tc>
        <w:tc>
          <w:tcPr>
            <w:tcW w:w="3200" w:type="dxa"/>
            <w:vAlign w:val="bottom"/>
            <w:gridSpan w:val="2"/>
            <w:vMerge w:val="continue"/>
          </w:tcPr>
          <w:p>
            <w:pPr>
              <w:spacing w:after="0"/>
              <w:rPr>
                <w:sz w:val="11"/>
                <w:szCs w:val="11"/>
                <w:color w:val="auto"/>
              </w:rPr>
            </w:pPr>
          </w:p>
        </w:tc>
        <w:tc>
          <w:tcPr>
            <w:tcW w:w="10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64"/>
        </w:trPr>
        <w:tc>
          <w:tcPr>
            <w:tcW w:w="1360" w:type="dxa"/>
            <w:vAlign w:val="bottom"/>
          </w:tcPr>
          <w:p>
            <w:pPr>
              <w:spacing w:after="0"/>
              <w:rPr>
                <w:sz w:val="5"/>
                <w:szCs w:val="5"/>
                <w:color w:val="auto"/>
              </w:rPr>
            </w:pPr>
          </w:p>
        </w:tc>
        <w:tc>
          <w:tcPr>
            <w:tcW w:w="120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14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tcPr>
          <w:p>
            <w:pPr>
              <w:spacing w:after="0"/>
              <w:rPr>
                <w:sz w:val="5"/>
                <w:szCs w:val="5"/>
                <w:color w:val="auto"/>
              </w:rPr>
            </w:pPr>
          </w:p>
        </w:tc>
        <w:tc>
          <w:tcPr>
            <w:tcW w:w="60" w:type="dxa"/>
            <w:vAlign w:val="bottom"/>
          </w:tcPr>
          <w:p>
            <w:pPr>
              <w:spacing w:after="0"/>
              <w:rPr>
                <w:sz w:val="5"/>
                <w:szCs w:val="5"/>
                <w:color w:val="auto"/>
              </w:rPr>
            </w:pPr>
          </w:p>
        </w:tc>
        <w:tc>
          <w:tcPr>
            <w:tcW w:w="100" w:type="dxa"/>
            <w:vAlign w:val="bottom"/>
          </w:tcPr>
          <w:p>
            <w:pPr>
              <w:spacing w:after="0"/>
              <w:rPr>
                <w:sz w:val="5"/>
                <w:szCs w:val="5"/>
                <w:color w:val="auto"/>
              </w:rPr>
            </w:pPr>
          </w:p>
        </w:tc>
        <w:tc>
          <w:tcPr>
            <w:tcW w:w="100" w:type="dxa"/>
            <w:vAlign w:val="bottom"/>
            <w:gridSpan w:val="2"/>
            <w:vMerge w:val="continue"/>
          </w:tcPr>
          <w:p>
            <w:pPr>
              <w:spacing w:after="0"/>
              <w:rPr>
                <w:sz w:val="5"/>
                <w:szCs w:val="5"/>
                <w:color w:val="auto"/>
              </w:rPr>
            </w:pPr>
          </w:p>
        </w:tc>
        <w:tc>
          <w:tcPr>
            <w:tcW w:w="60" w:type="dxa"/>
            <w:vAlign w:val="bottom"/>
          </w:tcPr>
          <w:p>
            <w:pPr>
              <w:spacing w:after="0"/>
              <w:rPr>
                <w:sz w:val="5"/>
                <w:szCs w:val="5"/>
                <w:color w:val="auto"/>
              </w:rPr>
            </w:pPr>
          </w:p>
        </w:tc>
        <w:tc>
          <w:tcPr>
            <w:tcW w:w="100" w:type="dxa"/>
            <w:vAlign w:val="bottom"/>
          </w:tcPr>
          <w:p>
            <w:pPr>
              <w:spacing w:after="0"/>
              <w:rPr>
                <w:sz w:val="5"/>
                <w:szCs w:val="5"/>
                <w:color w:val="auto"/>
              </w:rPr>
            </w:pPr>
          </w:p>
        </w:tc>
        <w:tc>
          <w:tcPr>
            <w:tcW w:w="12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120" w:type="dxa"/>
            <w:vAlign w:val="bottom"/>
            <w:vMerge w:val="continue"/>
          </w:tcPr>
          <w:p>
            <w:pPr>
              <w:spacing w:after="0"/>
              <w:rPr>
                <w:sz w:val="5"/>
                <w:szCs w:val="5"/>
                <w:color w:val="auto"/>
              </w:rPr>
            </w:pPr>
          </w:p>
        </w:tc>
        <w:tc>
          <w:tcPr>
            <w:tcW w:w="100" w:type="dxa"/>
            <w:vAlign w:val="bottom"/>
          </w:tcPr>
          <w:p>
            <w:pPr>
              <w:spacing w:after="0"/>
              <w:rPr>
                <w:sz w:val="5"/>
                <w:szCs w:val="5"/>
                <w:color w:val="auto"/>
              </w:rPr>
            </w:pPr>
          </w:p>
        </w:tc>
        <w:tc>
          <w:tcPr>
            <w:tcW w:w="100" w:type="dxa"/>
            <w:vAlign w:val="bottom"/>
          </w:tcPr>
          <w:p>
            <w:pPr>
              <w:spacing w:after="0"/>
              <w:rPr>
                <w:sz w:val="5"/>
                <w:szCs w:val="5"/>
                <w:color w:val="auto"/>
              </w:rPr>
            </w:pPr>
          </w:p>
        </w:tc>
        <w:tc>
          <w:tcPr>
            <w:tcW w:w="1920" w:type="dxa"/>
            <w:vAlign w:val="bottom"/>
          </w:tcPr>
          <w:p>
            <w:pPr>
              <w:spacing w:after="0"/>
              <w:rPr>
                <w:sz w:val="5"/>
                <w:szCs w:val="5"/>
                <w:color w:val="auto"/>
              </w:rPr>
            </w:pPr>
          </w:p>
        </w:tc>
        <w:tc>
          <w:tcPr>
            <w:tcW w:w="1280" w:type="dxa"/>
            <w:vAlign w:val="bottom"/>
            <w:vMerge w:val="restart"/>
          </w:tcPr>
          <w:p>
            <w:pPr>
              <w:jc w:val="right"/>
              <w:ind w:right="942"/>
              <w:spacing w:after="0" w:line="181" w:lineRule="auto"/>
              <w:rPr>
                <w:sz w:val="20"/>
                <w:szCs w:val="20"/>
                <w:color w:val="auto"/>
              </w:rPr>
            </w:pPr>
            <w:r>
              <w:rPr>
                <w:rFonts w:ascii="Arial" w:cs="Arial" w:eastAsia="Arial" w:hAnsi="Arial"/>
                <w:sz w:val="11"/>
                <w:szCs w:val="11"/>
                <w:i w:val="1"/>
                <w:iCs w:val="1"/>
                <w:color w:val="FF0000"/>
              </w:rPr>
              <w:t>_</w:t>
            </w:r>
          </w:p>
        </w:tc>
        <w:tc>
          <w:tcPr>
            <w:tcW w:w="10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31"/>
        </w:trPr>
        <w:tc>
          <w:tcPr>
            <w:tcW w:w="1360" w:type="dxa"/>
            <w:vAlign w:val="bottom"/>
          </w:tcPr>
          <w:p>
            <w:pPr>
              <w:spacing w:after="0"/>
              <w:rPr>
                <w:sz w:val="2"/>
                <w:szCs w:val="2"/>
                <w:color w:val="auto"/>
              </w:rPr>
            </w:pPr>
          </w:p>
        </w:tc>
        <w:tc>
          <w:tcPr>
            <w:tcW w:w="1200" w:type="dxa"/>
            <w:vAlign w:val="bottom"/>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14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100" w:type="dxa"/>
            <w:vAlign w:val="bottom"/>
            <w:gridSpan w:val="2"/>
            <w:vMerge w:val="continue"/>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120" w:type="dxa"/>
            <w:vAlign w:val="bottom"/>
          </w:tcPr>
          <w:p>
            <w:pPr>
              <w:spacing w:after="0"/>
              <w:rPr>
                <w:sz w:val="2"/>
                <w:szCs w:val="2"/>
                <w:color w:val="auto"/>
              </w:rPr>
            </w:pPr>
          </w:p>
        </w:tc>
        <w:tc>
          <w:tcPr>
            <w:tcW w:w="100" w:type="dxa"/>
            <w:vAlign w:val="bottom"/>
          </w:tcPr>
          <w:p>
            <w:pPr>
              <w:spacing w:after="0"/>
              <w:rPr>
                <w:sz w:val="2"/>
                <w:szCs w:val="2"/>
                <w:color w:val="auto"/>
              </w:rPr>
            </w:pPr>
          </w:p>
        </w:tc>
        <w:tc>
          <w:tcPr>
            <w:tcW w:w="180" w:type="dxa"/>
            <w:vAlign w:val="bottom"/>
            <w:gridSpan w:val="2"/>
            <w:vMerge w:val="restart"/>
          </w:tcPr>
          <w:p>
            <w:pPr>
              <w:jc w:val="right"/>
              <w:ind w:right="11"/>
              <w:spacing w:after="0" w:line="205" w:lineRule="auto"/>
              <w:rPr>
                <w:sz w:val="20"/>
                <w:szCs w:val="20"/>
                <w:color w:val="auto"/>
              </w:rPr>
            </w:pPr>
            <w:r>
              <w:rPr>
                <w:rFonts w:ascii="Arial" w:cs="Arial" w:eastAsia="Arial" w:hAnsi="Arial"/>
                <w:sz w:val="7"/>
                <w:szCs w:val="7"/>
                <w:color w:val="FF0000"/>
              </w:rPr>
              <w:t>#</w:t>
            </w:r>
          </w:p>
        </w:tc>
        <w:tc>
          <w:tcPr>
            <w:tcW w:w="100" w:type="dxa"/>
            <w:vAlign w:val="bottom"/>
          </w:tcPr>
          <w:p>
            <w:pPr>
              <w:spacing w:after="0"/>
              <w:rPr>
                <w:sz w:val="2"/>
                <w:szCs w:val="2"/>
                <w:color w:val="auto"/>
              </w:rPr>
            </w:pPr>
          </w:p>
        </w:tc>
        <w:tc>
          <w:tcPr>
            <w:tcW w:w="100" w:type="dxa"/>
            <w:vAlign w:val="bottom"/>
          </w:tcPr>
          <w:p>
            <w:pPr>
              <w:spacing w:after="0"/>
              <w:rPr>
                <w:sz w:val="2"/>
                <w:szCs w:val="2"/>
                <w:color w:val="auto"/>
              </w:rPr>
            </w:pPr>
          </w:p>
        </w:tc>
        <w:tc>
          <w:tcPr>
            <w:tcW w:w="1920" w:type="dxa"/>
            <w:vAlign w:val="bottom"/>
          </w:tcPr>
          <w:p>
            <w:pPr>
              <w:spacing w:after="0"/>
              <w:rPr>
                <w:sz w:val="2"/>
                <w:szCs w:val="2"/>
                <w:color w:val="auto"/>
              </w:rPr>
            </w:pPr>
          </w:p>
        </w:tc>
        <w:tc>
          <w:tcPr>
            <w:tcW w:w="1280" w:type="dxa"/>
            <w:vAlign w:val="bottom"/>
            <w:vMerge w:val="continue"/>
          </w:tcPr>
          <w:p>
            <w:pPr>
              <w:spacing w:after="0"/>
              <w:rPr>
                <w:sz w:val="2"/>
                <w:szCs w:val="2"/>
                <w:color w:val="auto"/>
              </w:rPr>
            </w:pPr>
          </w:p>
        </w:tc>
        <w:tc>
          <w:tcPr>
            <w:tcW w:w="10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38"/>
        </w:trPr>
        <w:tc>
          <w:tcPr>
            <w:tcW w:w="1360" w:type="dxa"/>
            <w:vAlign w:val="bottom"/>
          </w:tcPr>
          <w:p>
            <w:pPr>
              <w:spacing w:after="0"/>
              <w:rPr>
                <w:sz w:val="3"/>
                <w:szCs w:val="3"/>
                <w:color w:val="auto"/>
              </w:rPr>
            </w:pPr>
          </w:p>
        </w:tc>
        <w:tc>
          <w:tcPr>
            <w:tcW w:w="1360" w:type="dxa"/>
            <w:vAlign w:val="bottom"/>
            <w:gridSpan w:val="3"/>
            <w:vMerge w:val="restart"/>
          </w:tcPr>
          <w:p>
            <w:pPr>
              <w:jc w:val="center"/>
              <w:ind w:left="684"/>
              <w:spacing w:after="0" w:line="71" w:lineRule="exact"/>
              <w:rPr>
                <w:sz w:val="20"/>
                <w:szCs w:val="20"/>
                <w:color w:val="auto"/>
              </w:rPr>
            </w:pPr>
            <w:r>
              <w:rPr>
                <w:rFonts w:ascii="Arial" w:cs="Arial" w:eastAsia="Arial" w:hAnsi="Arial"/>
                <w:sz w:val="8"/>
                <w:szCs w:val="8"/>
                <w:i w:val="1"/>
                <w:iCs w:val="1"/>
                <w:color w:val="0070C0"/>
              </w:rPr>
              <w:t>(IRUN)</w:t>
            </w:r>
          </w:p>
        </w:tc>
        <w:tc>
          <w:tcPr>
            <w:tcW w:w="140" w:type="dxa"/>
            <w:vAlign w:val="bottom"/>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0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60" w:type="dxa"/>
            <w:vAlign w:val="bottom"/>
          </w:tcPr>
          <w:p>
            <w:pPr>
              <w:spacing w:after="0"/>
              <w:rPr>
                <w:sz w:val="3"/>
                <w:szCs w:val="3"/>
                <w:color w:val="auto"/>
              </w:rPr>
            </w:pPr>
          </w:p>
        </w:tc>
        <w:tc>
          <w:tcPr>
            <w:tcW w:w="160" w:type="dxa"/>
            <w:vAlign w:val="bottom"/>
            <w:gridSpan w:val="2"/>
            <w:vMerge w:val="restart"/>
          </w:tcPr>
          <w:p>
            <w:pPr>
              <w:spacing w:after="0" w:line="189" w:lineRule="auto"/>
              <w:rPr>
                <w:sz w:val="20"/>
                <w:szCs w:val="20"/>
                <w:color w:val="auto"/>
              </w:rPr>
            </w:pPr>
            <w:r>
              <w:rPr>
                <w:rFonts w:ascii="Arial" w:cs="Arial" w:eastAsia="Arial" w:hAnsi="Arial"/>
                <w:sz w:val="11"/>
                <w:szCs w:val="11"/>
                <w:i w:val="1"/>
                <w:iCs w:val="1"/>
                <w:color w:val="FF0000"/>
                <w:w w:val="91"/>
              </w:rPr>
              <w:t>TO</w:t>
            </w: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100" w:type="dxa"/>
            <w:vAlign w:val="bottom"/>
          </w:tcPr>
          <w:p>
            <w:pPr>
              <w:spacing w:after="0"/>
              <w:rPr>
                <w:sz w:val="3"/>
                <w:szCs w:val="3"/>
                <w:color w:val="auto"/>
              </w:rPr>
            </w:pPr>
          </w:p>
        </w:tc>
        <w:tc>
          <w:tcPr>
            <w:tcW w:w="120" w:type="dxa"/>
            <w:vAlign w:val="bottom"/>
          </w:tcPr>
          <w:p>
            <w:pPr>
              <w:spacing w:after="0"/>
              <w:rPr>
                <w:sz w:val="3"/>
                <w:szCs w:val="3"/>
                <w:color w:val="auto"/>
              </w:rPr>
            </w:pPr>
          </w:p>
        </w:tc>
        <w:tc>
          <w:tcPr>
            <w:tcW w:w="100" w:type="dxa"/>
            <w:vAlign w:val="bottom"/>
          </w:tcPr>
          <w:p>
            <w:pPr>
              <w:spacing w:after="0"/>
              <w:rPr>
                <w:sz w:val="3"/>
                <w:szCs w:val="3"/>
                <w:color w:val="auto"/>
              </w:rPr>
            </w:pPr>
          </w:p>
        </w:tc>
        <w:tc>
          <w:tcPr>
            <w:tcW w:w="180" w:type="dxa"/>
            <w:vAlign w:val="bottom"/>
            <w:gridSpan w:val="2"/>
            <w:vMerge w:val="continue"/>
          </w:tcPr>
          <w:p>
            <w:pPr>
              <w:spacing w:after="0"/>
              <w:rPr>
                <w:sz w:val="3"/>
                <w:szCs w:val="3"/>
                <w:color w:val="auto"/>
              </w:rPr>
            </w:pPr>
          </w:p>
        </w:tc>
        <w:tc>
          <w:tcPr>
            <w:tcW w:w="100" w:type="dxa"/>
            <w:vAlign w:val="bottom"/>
          </w:tcPr>
          <w:p>
            <w:pPr>
              <w:spacing w:after="0"/>
              <w:rPr>
                <w:sz w:val="3"/>
                <w:szCs w:val="3"/>
                <w:color w:val="auto"/>
              </w:rPr>
            </w:pPr>
          </w:p>
        </w:tc>
        <w:tc>
          <w:tcPr>
            <w:tcW w:w="100" w:type="dxa"/>
            <w:vAlign w:val="bottom"/>
          </w:tcPr>
          <w:p>
            <w:pPr>
              <w:spacing w:after="0"/>
              <w:rPr>
                <w:sz w:val="3"/>
                <w:szCs w:val="3"/>
                <w:color w:val="auto"/>
              </w:rPr>
            </w:pPr>
          </w:p>
        </w:tc>
        <w:tc>
          <w:tcPr>
            <w:tcW w:w="1920" w:type="dxa"/>
            <w:vAlign w:val="bottom"/>
          </w:tcPr>
          <w:p>
            <w:pPr>
              <w:spacing w:after="0"/>
              <w:rPr>
                <w:sz w:val="3"/>
                <w:szCs w:val="3"/>
                <w:color w:val="auto"/>
              </w:rPr>
            </w:pPr>
          </w:p>
        </w:tc>
        <w:tc>
          <w:tcPr>
            <w:tcW w:w="1280" w:type="dxa"/>
            <w:vAlign w:val="bottom"/>
            <w:vMerge w:val="restart"/>
          </w:tcPr>
          <w:p>
            <w:pPr>
              <w:jc w:val="right"/>
              <w:ind w:right="882"/>
              <w:spacing w:after="0" w:line="183" w:lineRule="auto"/>
              <w:rPr>
                <w:sz w:val="20"/>
                <w:szCs w:val="20"/>
                <w:color w:val="auto"/>
              </w:rPr>
            </w:pPr>
            <w:r>
              <w:rPr>
                <w:rFonts w:ascii="Arial" w:cs="Arial" w:eastAsia="Arial" w:hAnsi="Arial"/>
                <w:sz w:val="8"/>
                <w:szCs w:val="8"/>
                <w:i w:val="1"/>
                <w:iCs w:val="1"/>
                <w:color w:val="FF0000"/>
              </w:rPr>
              <w:t>G</w:t>
            </w:r>
          </w:p>
        </w:tc>
        <w:tc>
          <w:tcPr>
            <w:tcW w:w="10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33"/>
        </w:trPr>
        <w:tc>
          <w:tcPr>
            <w:tcW w:w="1360" w:type="dxa"/>
            <w:vAlign w:val="bottom"/>
            <w:vMerge w:val="restart"/>
          </w:tcPr>
          <w:p>
            <w:pPr>
              <w:jc w:val="right"/>
              <w:spacing w:after="0" w:line="63" w:lineRule="exact"/>
              <w:rPr>
                <w:sz w:val="20"/>
                <w:szCs w:val="20"/>
                <w:color w:val="auto"/>
              </w:rPr>
            </w:pPr>
            <w:r>
              <w:rPr>
                <w:rFonts w:ascii="Arial" w:cs="Arial" w:eastAsia="Arial" w:hAnsi="Arial"/>
                <w:sz w:val="7"/>
                <w:szCs w:val="7"/>
                <w:color w:val="0070C0"/>
              </w:rPr>
              <w:t>Nominal Current</w:t>
            </w:r>
          </w:p>
        </w:tc>
        <w:tc>
          <w:tcPr>
            <w:tcW w:w="1360" w:type="dxa"/>
            <w:vAlign w:val="bottom"/>
            <w:gridSpan w:val="3"/>
            <w:vMerge w:val="continue"/>
          </w:tcPr>
          <w:p>
            <w:pPr>
              <w:spacing w:after="0"/>
              <w:rPr>
                <w:sz w:val="2"/>
                <w:szCs w:val="2"/>
                <w:color w:val="auto"/>
              </w:rPr>
            </w:pPr>
          </w:p>
        </w:tc>
        <w:tc>
          <w:tcPr>
            <w:tcW w:w="14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160" w:type="dxa"/>
            <w:vAlign w:val="bottom"/>
            <w:gridSpan w:val="2"/>
            <w:vMerge w:val="continue"/>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120" w:type="dxa"/>
            <w:vAlign w:val="bottom"/>
          </w:tcPr>
          <w:p>
            <w:pPr>
              <w:spacing w:after="0"/>
              <w:rPr>
                <w:sz w:val="2"/>
                <w:szCs w:val="2"/>
                <w:color w:val="auto"/>
              </w:rPr>
            </w:pPr>
          </w:p>
        </w:tc>
        <w:tc>
          <w:tcPr>
            <w:tcW w:w="160" w:type="dxa"/>
            <w:vAlign w:val="bottom"/>
            <w:gridSpan w:val="2"/>
            <w:vMerge w:val="restart"/>
          </w:tcPr>
          <w:p>
            <w:pPr>
              <w:ind w:left="80"/>
              <w:spacing w:after="0" w:line="185" w:lineRule="auto"/>
              <w:rPr>
                <w:sz w:val="20"/>
                <w:szCs w:val="20"/>
                <w:color w:val="auto"/>
              </w:rPr>
            </w:pPr>
            <w:r>
              <w:rPr>
                <w:rFonts w:ascii="Arial" w:cs="Arial" w:eastAsia="Arial" w:hAnsi="Arial"/>
                <w:sz w:val="7"/>
                <w:szCs w:val="7"/>
                <w:color w:val="FF0000"/>
              </w:rPr>
              <w:t>T</w:t>
            </w:r>
          </w:p>
        </w:tc>
        <w:tc>
          <w:tcPr>
            <w:tcW w:w="120" w:type="dxa"/>
            <w:vAlign w:val="bottom"/>
          </w:tcPr>
          <w:p>
            <w:pPr>
              <w:spacing w:after="0"/>
              <w:rPr>
                <w:sz w:val="2"/>
                <w:szCs w:val="2"/>
                <w:color w:val="auto"/>
              </w:rPr>
            </w:pPr>
          </w:p>
        </w:tc>
        <w:tc>
          <w:tcPr>
            <w:tcW w:w="100" w:type="dxa"/>
            <w:vAlign w:val="bottom"/>
          </w:tcPr>
          <w:p>
            <w:pPr>
              <w:spacing w:after="0"/>
              <w:rPr>
                <w:sz w:val="2"/>
                <w:szCs w:val="2"/>
                <w:color w:val="auto"/>
              </w:rPr>
            </w:pPr>
          </w:p>
        </w:tc>
        <w:tc>
          <w:tcPr>
            <w:tcW w:w="100" w:type="dxa"/>
            <w:vAlign w:val="bottom"/>
          </w:tcPr>
          <w:p>
            <w:pPr>
              <w:spacing w:after="0"/>
              <w:rPr>
                <w:sz w:val="2"/>
                <w:szCs w:val="2"/>
                <w:color w:val="auto"/>
              </w:rPr>
            </w:pPr>
          </w:p>
        </w:tc>
        <w:tc>
          <w:tcPr>
            <w:tcW w:w="1920" w:type="dxa"/>
            <w:vAlign w:val="bottom"/>
          </w:tcPr>
          <w:p>
            <w:pPr>
              <w:spacing w:after="0"/>
              <w:rPr>
                <w:sz w:val="2"/>
                <w:szCs w:val="2"/>
                <w:color w:val="auto"/>
              </w:rPr>
            </w:pPr>
          </w:p>
        </w:tc>
        <w:tc>
          <w:tcPr>
            <w:tcW w:w="1280" w:type="dxa"/>
            <w:vAlign w:val="bottom"/>
            <w:vMerge w:val="continue"/>
          </w:tcPr>
          <w:p>
            <w:pPr>
              <w:spacing w:after="0"/>
              <w:rPr>
                <w:sz w:val="2"/>
                <w:szCs w:val="2"/>
                <w:color w:val="auto"/>
              </w:rPr>
            </w:pPr>
          </w:p>
        </w:tc>
        <w:tc>
          <w:tcPr>
            <w:tcW w:w="10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30"/>
        </w:trPr>
        <w:tc>
          <w:tcPr>
            <w:tcW w:w="1360" w:type="dxa"/>
            <w:vAlign w:val="bottom"/>
            <w:vMerge w:val="continue"/>
          </w:tcPr>
          <w:p>
            <w:pPr>
              <w:spacing w:after="0"/>
              <w:rPr>
                <w:sz w:val="2"/>
                <w:szCs w:val="2"/>
                <w:color w:val="auto"/>
              </w:rPr>
            </w:pPr>
          </w:p>
        </w:tc>
        <w:tc>
          <w:tcPr>
            <w:tcW w:w="1200" w:type="dxa"/>
            <w:vAlign w:val="bottom"/>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14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160" w:type="dxa"/>
            <w:vAlign w:val="bottom"/>
            <w:gridSpan w:val="2"/>
            <w:vMerge w:val="continue"/>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120" w:type="dxa"/>
            <w:vAlign w:val="bottom"/>
          </w:tcPr>
          <w:p>
            <w:pPr>
              <w:spacing w:after="0"/>
              <w:rPr>
                <w:sz w:val="2"/>
                <w:szCs w:val="2"/>
                <w:color w:val="auto"/>
              </w:rPr>
            </w:pPr>
          </w:p>
        </w:tc>
        <w:tc>
          <w:tcPr>
            <w:tcW w:w="160" w:type="dxa"/>
            <w:vAlign w:val="bottom"/>
            <w:gridSpan w:val="2"/>
            <w:vMerge w:val="continue"/>
          </w:tcPr>
          <w:p>
            <w:pPr>
              <w:spacing w:after="0"/>
              <w:rPr>
                <w:sz w:val="2"/>
                <w:szCs w:val="2"/>
                <w:color w:val="auto"/>
              </w:rPr>
            </w:pPr>
          </w:p>
        </w:tc>
        <w:tc>
          <w:tcPr>
            <w:tcW w:w="120" w:type="dxa"/>
            <w:vAlign w:val="bottom"/>
          </w:tcPr>
          <w:p>
            <w:pPr>
              <w:spacing w:after="0"/>
              <w:rPr>
                <w:sz w:val="2"/>
                <w:szCs w:val="2"/>
                <w:color w:val="auto"/>
              </w:rPr>
            </w:pPr>
          </w:p>
        </w:tc>
        <w:tc>
          <w:tcPr>
            <w:tcW w:w="100" w:type="dxa"/>
            <w:vAlign w:val="bottom"/>
          </w:tcPr>
          <w:p>
            <w:pPr>
              <w:spacing w:after="0"/>
              <w:rPr>
                <w:sz w:val="2"/>
                <w:szCs w:val="2"/>
                <w:color w:val="auto"/>
              </w:rPr>
            </w:pPr>
          </w:p>
        </w:tc>
        <w:tc>
          <w:tcPr>
            <w:tcW w:w="100" w:type="dxa"/>
            <w:vAlign w:val="bottom"/>
          </w:tcPr>
          <w:p>
            <w:pPr>
              <w:spacing w:after="0"/>
              <w:rPr>
                <w:sz w:val="2"/>
                <w:szCs w:val="2"/>
                <w:color w:val="auto"/>
              </w:rPr>
            </w:pPr>
          </w:p>
        </w:tc>
        <w:tc>
          <w:tcPr>
            <w:tcW w:w="1920" w:type="dxa"/>
            <w:vAlign w:val="bottom"/>
          </w:tcPr>
          <w:p>
            <w:pPr>
              <w:spacing w:after="0"/>
              <w:rPr>
                <w:sz w:val="2"/>
                <w:szCs w:val="2"/>
                <w:color w:val="auto"/>
              </w:rPr>
            </w:pPr>
          </w:p>
        </w:tc>
        <w:tc>
          <w:tcPr>
            <w:tcW w:w="1280" w:type="dxa"/>
            <w:vAlign w:val="bottom"/>
          </w:tcPr>
          <w:p>
            <w:pPr>
              <w:jc w:val="right"/>
              <w:ind w:right="822"/>
              <w:spacing w:after="0" w:line="206" w:lineRule="auto"/>
              <w:rPr>
                <w:sz w:val="20"/>
                <w:szCs w:val="20"/>
                <w:color w:val="auto"/>
              </w:rPr>
            </w:pPr>
            <w:r>
              <w:rPr>
                <w:rFonts w:ascii="Arial" w:cs="Arial" w:eastAsia="Arial" w:hAnsi="Arial"/>
                <w:sz w:val="3"/>
                <w:szCs w:val="3"/>
                <w:i w:val="1"/>
                <w:iCs w:val="1"/>
                <w:color w:val="FF0000"/>
              </w:rPr>
              <w:t>R</w:t>
            </w:r>
          </w:p>
        </w:tc>
        <w:tc>
          <w:tcPr>
            <w:tcW w:w="10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48"/>
        </w:trPr>
        <w:tc>
          <w:tcPr>
            <w:tcW w:w="1360" w:type="dxa"/>
            <w:vAlign w:val="bottom"/>
            <w:vMerge w:val="restart"/>
          </w:tcPr>
          <w:p>
            <w:pPr>
              <w:jc w:val="right"/>
              <w:spacing w:after="0"/>
              <w:rPr>
                <w:sz w:val="20"/>
                <w:szCs w:val="20"/>
                <w:color w:val="auto"/>
              </w:rPr>
            </w:pPr>
            <w:r>
              <w:rPr>
                <w:rFonts w:ascii="Arial" w:cs="Arial" w:eastAsia="Arial" w:hAnsi="Arial"/>
                <w:sz w:val="18"/>
                <w:szCs w:val="18"/>
                <w:color w:val="0070C0"/>
                <w:w w:val="93"/>
              </w:rPr>
              <w:t>(sine wave RMS)</w:t>
            </w:r>
          </w:p>
        </w:tc>
        <w:tc>
          <w:tcPr>
            <w:tcW w:w="120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60" w:type="dxa"/>
            <w:vAlign w:val="bottom"/>
            <w:vMerge w:val="restart"/>
          </w:tcPr>
          <w:p>
            <w:pPr>
              <w:spacing w:after="0"/>
              <w:rPr>
                <w:sz w:val="20"/>
                <w:szCs w:val="20"/>
                <w:color w:val="auto"/>
              </w:rPr>
            </w:pPr>
            <w:r>
              <w:rPr>
                <w:rFonts w:ascii="Arial" w:cs="Arial" w:eastAsia="Arial" w:hAnsi="Arial"/>
                <w:sz w:val="11"/>
                <w:szCs w:val="11"/>
                <w:i w:val="1"/>
                <w:iCs w:val="1"/>
                <w:color w:val="FF0000"/>
                <w:w w:val="81"/>
              </w:rPr>
              <w:t>A</w:t>
            </w:r>
          </w:p>
        </w:tc>
        <w:tc>
          <w:tcPr>
            <w:tcW w:w="160" w:type="dxa"/>
            <w:vAlign w:val="bottom"/>
            <w:gridSpan w:val="2"/>
          </w:tcPr>
          <w:p>
            <w:pPr>
              <w:spacing w:after="0" w:line="221" w:lineRule="auto"/>
              <w:rPr>
                <w:sz w:val="20"/>
                <w:szCs w:val="20"/>
                <w:color w:val="auto"/>
              </w:rPr>
            </w:pPr>
            <w:r>
              <w:rPr>
                <w:rFonts w:ascii="Arial" w:cs="Arial" w:eastAsia="Arial" w:hAnsi="Arial"/>
                <w:sz w:val="14"/>
                <w:szCs w:val="14"/>
                <w:i w:val="1"/>
                <w:iCs w:val="1"/>
                <w:color w:val="FF0000"/>
                <w:w w:val="78"/>
              </w:rPr>
              <w:t>U</w:t>
            </w:r>
          </w:p>
        </w:tc>
        <w:tc>
          <w:tcPr>
            <w:tcW w:w="6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120" w:type="dxa"/>
            <w:vAlign w:val="bottom"/>
            <w:vMerge w:val="restart"/>
          </w:tcPr>
          <w:p>
            <w:pPr>
              <w:ind w:left="20"/>
              <w:spacing w:after="0"/>
              <w:rPr>
                <w:sz w:val="20"/>
                <w:szCs w:val="20"/>
                <w:color w:val="auto"/>
              </w:rPr>
            </w:pPr>
            <w:r>
              <w:rPr>
                <w:rFonts w:ascii="Arial" w:cs="Arial" w:eastAsia="Arial" w:hAnsi="Arial"/>
                <w:sz w:val="14"/>
                <w:szCs w:val="14"/>
                <w:color w:val="FF0000"/>
              </w:rPr>
              <w:t>g</w:t>
            </w:r>
          </w:p>
        </w:tc>
        <w:tc>
          <w:tcPr>
            <w:tcW w:w="100" w:type="dxa"/>
            <w:vAlign w:val="bottom"/>
          </w:tcPr>
          <w:p>
            <w:pPr>
              <w:ind w:left="20"/>
              <w:spacing w:after="0"/>
              <w:rPr>
                <w:sz w:val="20"/>
                <w:szCs w:val="20"/>
                <w:color w:val="auto"/>
              </w:rPr>
            </w:pPr>
            <w:r>
              <w:rPr>
                <w:rFonts w:ascii="Arial" w:cs="Arial" w:eastAsia="Arial" w:hAnsi="Arial"/>
                <w:sz w:val="11"/>
                <w:szCs w:val="11"/>
                <w:color w:val="FF0000"/>
                <w:w w:val="81"/>
              </w:rPr>
              <w:t>A</w:t>
            </w:r>
          </w:p>
        </w:tc>
        <w:tc>
          <w:tcPr>
            <w:tcW w:w="6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1920" w:type="dxa"/>
            <w:vAlign w:val="bottom"/>
          </w:tcPr>
          <w:p>
            <w:pPr>
              <w:spacing w:after="0"/>
              <w:rPr>
                <w:sz w:val="12"/>
                <w:szCs w:val="12"/>
                <w:color w:val="auto"/>
              </w:rPr>
            </w:pPr>
          </w:p>
        </w:tc>
        <w:tc>
          <w:tcPr>
            <w:tcW w:w="1280" w:type="dxa"/>
            <w:vAlign w:val="bottom"/>
          </w:tcPr>
          <w:p>
            <w:pPr>
              <w:jc w:val="right"/>
              <w:ind w:right="762"/>
              <w:spacing w:after="0" w:line="182" w:lineRule="auto"/>
              <w:rPr>
                <w:sz w:val="20"/>
                <w:szCs w:val="20"/>
                <w:color w:val="auto"/>
              </w:rPr>
            </w:pPr>
            <w:r>
              <w:rPr>
                <w:rFonts w:ascii="Arial" w:cs="Arial" w:eastAsia="Arial" w:hAnsi="Arial"/>
                <w:sz w:val="17"/>
                <w:szCs w:val="17"/>
                <w:i w:val="1"/>
                <w:iCs w:val="1"/>
                <w:color w:val="FF0000"/>
              </w:rPr>
              <w:t>A</w:t>
            </w:r>
          </w:p>
        </w:tc>
        <w:tc>
          <w:tcPr>
            <w:tcW w:w="10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67"/>
        </w:trPr>
        <w:tc>
          <w:tcPr>
            <w:tcW w:w="1360" w:type="dxa"/>
            <w:vAlign w:val="bottom"/>
            <w:vMerge w:val="continue"/>
          </w:tcPr>
          <w:p>
            <w:pPr>
              <w:spacing w:after="0"/>
              <w:rPr>
                <w:sz w:val="5"/>
                <w:szCs w:val="5"/>
                <w:color w:val="auto"/>
              </w:rPr>
            </w:pPr>
          </w:p>
        </w:tc>
        <w:tc>
          <w:tcPr>
            <w:tcW w:w="120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14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vMerge w:val="continue"/>
          </w:tcPr>
          <w:p>
            <w:pPr>
              <w:spacing w:after="0"/>
              <w:rPr>
                <w:sz w:val="5"/>
                <w:szCs w:val="5"/>
                <w:color w:val="auto"/>
              </w:rPr>
            </w:pPr>
          </w:p>
        </w:tc>
        <w:tc>
          <w:tcPr>
            <w:tcW w:w="6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tcPr>
          <w:p>
            <w:pPr>
              <w:spacing w:after="0"/>
              <w:rPr>
                <w:sz w:val="5"/>
                <w:szCs w:val="5"/>
                <w:color w:val="auto"/>
              </w:rPr>
            </w:pPr>
          </w:p>
        </w:tc>
        <w:tc>
          <w:tcPr>
            <w:tcW w:w="100" w:type="dxa"/>
            <w:vAlign w:val="bottom"/>
          </w:tcPr>
          <w:p>
            <w:pPr>
              <w:spacing w:after="0"/>
              <w:rPr>
                <w:sz w:val="5"/>
                <w:szCs w:val="5"/>
                <w:color w:val="auto"/>
              </w:rPr>
            </w:pPr>
          </w:p>
        </w:tc>
        <w:tc>
          <w:tcPr>
            <w:tcW w:w="120" w:type="dxa"/>
            <w:vAlign w:val="bottom"/>
            <w:vMerge w:val="continue"/>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120" w:type="dxa"/>
            <w:vAlign w:val="bottom"/>
          </w:tcPr>
          <w:p>
            <w:pPr>
              <w:spacing w:after="0"/>
              <w:rPr>
                <w:sz w:val="5"/>
                <w:szCs w:val="5"/>
                <w:color w:val="auto"/>
              </w:rPr>
            </w:pPr>
          </w:p>
        </w:tc>
        <w:tc>
          <w:tcPr>
            <w:tcW w:w="100" w:type="dxa"/>
            <w:vAlign w:val="bottom"/>
          </w:tcPr>
          <w:p>
            <w:pPr>
              <w:spacing w:after="0"/>
              <w:rPr>
                <w:sz w:val="5"/>
                <w:szCs w:val="5"/>
                <w:color w:val="auto"/>
              </w:rPr>
            </w:pPr>
          </w:p>
        </w:tc>
        <w:tc>
          <w:tcPr>
            <w:tcW w:w="100" w:type="dxa"/>
            <w:vAlign w:val="bottom"/>
          </w:tcPr>
          <w:p>
            <w:pPr>
              <w:spacing w:after="0"/>
              <w:rPr>
                <w:sz w:val="5"/>
                <w:szCs w:val="5"/>
                <w:color w:val="auto"/>
              </w:rPr>
            </w:pPr>
          </w:p>
        </w:tc>
        <w:tc>
          <w:tcPr>
            <w:tcW w:w="1920" w:type="dxa"/>
            <w:vAlign w:val="bottom"/>
          </w:tcPr>
          <w:p>
            <w:pPr>
              <w:spacing w:after="0"/>
              <w:rPr>
                <w:sz w:val="5"/>
                <w:szCs w:val="5"/>
                <w:color w:val="auto"/>
              </w:rPr>
            </w:pPr>
          </w:p>
        </w:tc>
        <w:tc>
          <w:tcPr>
            <w:tcW w:w="1280" w:type="dxa"/>
            <w:vAlign w:val="bottom"/>
          </w:tcPr>
          <w:p>
            <w:pPr>
              <w:jc w:val="right"/>
              <w:ind w:right="702"/>
              <w:spacing w:after="0" w:line="201" w:lineRule="auto"/>
              <w:rPr>
                <w:sz w:val="20"/>
                <w:szCs w:val="20"/>
                <w:color w:val="auto"/>
              </w:rPr>
            </w:pPr>
            <w:r>
              <w:rPr>
                <w:rFonts w:ascii="Arial" w:cs="Arial" w:eastAsia="Arial" w:hAnsi="Arial"/>
                <w:sz w:val="7"/>
                <w:szCs w:val="7"/>
                <w:i w:val="1"/>
                <w:iCs w:val="1"/>
                <w:color w:val="FF0000"/>
              </w:rPr>
              <w:t>D</w:t>
            </w:r>
          </w:p>
        </w:tc>
        <w:tc>
          <w:tcPr>
            <w:tcW w:w="10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64"/>
        </w:trPr>
        <w:tc>
          <w:tcPr>
            <w:tcW w:w="1360" w:type="dxa"/>
            <w:vAlign w:val="bottom"/>
          </w:tcPr>
          <w:p>
            <w:pPr>
              <w:spacing w:after="0"/>
              <w:rPr>
                <w:sz w:val="5"/>
                <w:szCs w:val="5"/>
                <w:color w:val="auto"/>
              </w:rPr>
            </w:pPr>
          </w:p>
        </w:tc>
        <w:tc>
          <w:tcPr>
            <w:tcW w:w="120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14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Pr>
          <w:p>
            <w:pPr>
              <w:spacing w:after="0"/>
              <w:rPr>
                <w:sz w:val="5"/>
                <w:szCs w:val="5"/>
                <w:color w:val="auto"/>
              </w:rPr>
            </w:pPr>
          </w:p>
        </w:tc>
        <w:tc>
          <w:tcPr>
            <w:tcW w:w="40" w:type="dxa"/>
            <w:vAlign w:val="bottom"/>
          </w:tcPr>
          <w:p>
            <w:pPr>
              <w:spacing w:after="0"/>
              <w:rPr>
                <w:sz w:val="5"/>
                <w:szCs w:val="5"/>
                <w:color w:val="auto"/>
              </w:rPr>
            </w:pPr>
          </w:p>
        </w:tc>
        <w:tc>
          <w:tcPr>
            <w:tcW w:w="140" w:type="dxa"/>
            <w:vAlign w:val="bottom"/>
            <w:gridSpan w:val="3"/>
          </w:tcPr>
          <w:p>
            <w:pPr>
              <w:jc w:val="right"/>
              <w:ind w:right="11"/>
              <w:spacing w:after="0" w:line="191" w:lineRule="auto"/>
              <w:rPr>
                <w:sz w:val="20"/>
                <w:szCs w:val="20"/>
                <w:color w:val="auto"/>
              </w:rPr>
            </w:pPr>
            <w:r>
              <w:rPr>
                <w:rFonts w:ascii="Arial" w:cs="Arial" w:eastAsia="Arial" w:hAnsi="Arial"/>
                <w:sz w:val="7"/>
                <w:szCs w:val="7"/>
                <w:i w:val="1"/>
                <w:iCs w:val="1"/>
                <w:color w:val="FF0000"/>
              </w:rPr>
              <w:t>_</w:t>
            </w:r>
          </w:p>
        </w:tc>
        <w:tc>
          <w:tcPr>
            <w:tcW w:w="6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tcPr>
          <w:p>
            <w:pPr>
              <w:spacing w:after="0"/>
              <w:rPr>
                <w:sz w:val="5"/>
                <w:szCs w:val="5"/>
                <w:color w:val="auto"/>
              </w:rPr>
            </w:pPr>
          </w:p>
        </w:tc>
        <w:tc>
          <w:tcPr>
            <w:tcW w:w="220" w:type="dxa"/>
            <w:vAlign w:val="bottom"/>
            <w:gridSpan w:val="2"/>
            <w:vMerge w:val="restart"/>
          </w:tcPr>
          <w:p>
            <w:pPr>
              <w:ind w:left="20"/>
              <w:spacing w:after="0" w:line="184" w:lineRule="auto"/>
              <w:rPr>
                <w:sz w:val="20"/>
                <w:szCs w:val="20"/>
                <w:color w:val="auto"/>
              </w:rPr>
            </w:pPr>
            <w:r>
              <w:rPr>
                <w:rFonts w:ascii="Arial" w:cs="Arial" w:eastAsia="Arial" w:hAnsi="Arial"/>
                <w:sz w:val="11"/>
                <w:szCs w:val="11"/>
                <w:color w:val="FF0000"/>
              </w:rPr>
              <w:t>in</w:t>
            </w: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120" w:type="dxa"/>
            <w:vAlign w:val="bottom"/>
          </w:tcPr>
          <w:p>
            <w:pPr>
              <w:spacing w:after="0"/>
              <w:rPr>
                <w:sz w:val="5"/>
                <w:szCs w:val="5"/>
                <w:color w:val="auto"/>
              </w:rPr>
            </w:pPr>
          </w:p>
        </w:tc>
        <w:tc>
          <w:tcPr>
            <w:tcW w:w="100" w:type="dxa"/>
            <w:vAlign w:val="bottom"/>
          </w:tcPr>
          <w:p>
            <w:pPr>
              <w:spacing w:after="0"/>
              <w:rPr>
                <w:sz w:val="5"/>
                <w:szCs w:val="5"/>
                <w:color w:val="auto"/>
              </w:rPr>
            </w:pPr>
          </w:p>
        </w:tc>
        <w:tc>
          <w:tcPr>
            <w:tcW w:w="100" w:type="dxa"/>
            <w:vAlign w:val="bottom"/>
          </w:tcPr>
          <w:p>
            <w:pPr>
              <w:spacing w:after="0"/>
              <w:rPr>
                <w:sz w:val="5"/>
                <w:szCs w:val="5"/>
                <w:color w:val="auto"/>
              </w:rPr>
            </w:pPr>
          </w:p>
        </w:tc>
        <w:tc>
          <w:tcPr>
            <w:tcW w:w="1920" w:type="dxa"/>
            <w:vAlign w:val="bottom"/>
          </w:tcPr>
          <w:p>
            <w:pPr>
              <w:spacing w:after="0"/>
              <w:rPr>
                <w:sz w:val="5"/>
                <w:szCs w:val="5"/>
                <w:color w:val="auto"/>
              </w:rPr>
            </w:pPr>
          </w:p>
        </w:tc>
        <w:tc>
          <w:tcPr>
            <w:tcW w:w="1280" w:type="dxa"/>
            <w:vAlign w:val="bottom"/>
            <w:vMerge w:val="restart"/>
          </w:tcPr>
          <w:p>
            <w:pPr>
              <w:ind w:left="400"/>
              <w:spacing w:after="0" w:line="184" w:lineRule="auto"/>
              <w:rPr>
                <w:sz w:val="20"/>
                <w:szCs w:val="20"/>
                <w:color w:val="auto"/>
              </w:rPr>
            </w:pPr>
            <w:r>
              <w:rPr>
                <w:rFonts w:ascii="Arial" w:cs="Arial" w:eastAsia="Arial" w:hAnsi="Arial"/>
                <w:sz w:val="11"/>
                <w:szCs w:val="11"/>
                <w:i w:val="1"/>
                <w:iCs w:val="1"/>
                <w:color w:val="FF0000"/>
              </w:rPr>
              <w:t>(</w:t>
            </w:r>
          </w:p>
        </w:tc>
        <w:tc>
          <w:tcPr>
            <w:tcW w:w="10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33"/>
        </w:trPr>
        <w:tc>
          <w:tcPr>
            <w:tcW w:w="1360" w:type="dxa"/>
            <w:vAlign w:val="bottom"/>
          </w:tcPr>
          <w:p>
            <w:pPr>
              <w:spacing w:after="0"/>
              <w:rPr>
                <w:sz w:val="2"/>
                <w:szCs w:val="2"/>
                <w:color w:val="auto"/>
              </w:rPr>
            </w:pPr>
          </w:p>
        </w:tc>
        <w:tc>
          <w:tcPr>
            <w:tcW w:w="1200" w:type="dxa"/>
            <w:vAlign w:val="bottom"/>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140" w:type="dxa"/>
            <w:vAlign w:val="bottom"/>
          </w:tcPr>
          <w:p>
            <w:pPr>
              <w:spacing w:after="0"/>
              <w:rPr>
                <w:sz w:val="2"/>
                <w:szCs w:val="2"/>
                <w:color w:val="auto"/>
              </w:rPr>
            </w:pPr>
          </w:p>
        </w:tc>
        <w:tc>
          <w:tcPr>
            <w:tcW w:w="6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tcPr>
          <w:p>
            <w:pPr>
              <w:spacing w:after="0"/>
              <w:rPr>
                <w:sz w:val="2"/>
                <w:szCs w:val="2"/>
                <w:color w:val="auto"/>
              </w:rPr>
            </w:pPr>
          </w:p>
        </w:tc>
        <w:tc>
          <w:tcPr>
            <w:tcW w:w="120" w:type="dxa"/>
            <w:vAlign w:val="bottom"/>
            <w:gridSpan w:val="3"/>
          </w:tcPr>
          <w:p>
            <w:pPr>
              <w:spacing w:after="0" w:line="229" w:lineRule="auto"/>
              <w:rPr>
                <w:sz w:val="20"/>
                <w:szCs w:val="20"/>
                <w:color w:val="auto"/>
              </w:rPr>
            </w:pPr>
            <w:r>
              <w:rPr>
                <w:rFonts w:ascii="Arial" w:cs="Arial" w:eastAsia="Arial" w:hAnsi="Arial"/>
                <w:sz w:val="3"/>
                <w:szCs w:val="3"/>
                <w:i w:val="1"/>
                <w:iCs w:val="1"/>
                <w:color w:val="FF0000"/>
              </w:rPr>
              <w:t>(</w:t>
            </w: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220" w:type="dxa"/>
            <w:vAlign w:val="bottom"/>
            <w:gridSpan w:val="2"/>
            <w:vMerge w:val="continue"/>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120" w:type="dxa"/>
            <w:vAlign w:val="bottom"/>
          </w:tcPr>
          <w:p>
            <w:pPr>
              <w:spacing w:after="0"/>
              <w:rPr>
                <w:sz w:val="2"/>
                <w:szCs w:val="2"/>
                <w:color w:val="auto"/>
              </w:rPr>
            </w:pPr>
          </w:p>
        </w:tc>
        <w:tc>
          <w:tcPr>
            <w:tcW w:w="100" w:type="dxa"/>
            <w:vAlign w:val="bottom"/>
          </w:tcPr>
          <w:p>
            <w:pPr>
              <w:spacing w:after="0"/>
              <w:rPr>
                <w:sz w:val="2"/>
                <w:szCs w:val="2"/>
                <w:color w:val="auto"/>
              </w:rPr>
            </w:pPr>
          </w:p>
        </w:tc>
        <w:tc>
          <w:tcPr>
            <w:tcW w:w="100" w:type="dxa"/>
            <w:vAlign w:val="bottom"/>
          </w:tcPr>
          <w:p>
            <w:pPr>
              <w:spacing w:after="0"/>
              <w:rPr>
                <w:sz w:val="2"/>
                <w:szCs w:val="2"/>
                <w:color w:val="auto"/>
              </w:rPr>
            </w:pPr>
          </w:p>
        </w:tc>
        <w:tc>
          <w:tcPr>
            <w:tcW w:w="1920" w:type="dxa"/>
            <w:vAlign w:val="bottom"/>
          </w:tcPr>
          <w:p>
            <w:pPr>
              <w:spacing w:after="0"/>
              <w:rPr>
                <w:sz w:val="2"/>
                <w:szCs w:val="2"/>
                <w:color w:val="auto"/>
              </w:rPr>
            </w:pPr>
          </w:p>
        </w:tc>
        <w:tc>
          <w:tcPr>
            <w:tcW w:w="1280" w:type="dxa"/>
            <w:vAlign w:val="bottom"/>
            <w:vMerge w:val="continue"/>
          </w:tcPr>
          <w:p>
            <w:pPr>
              <w:spacing w:after="0"/>
              <w:rPr>
                <w:sz w:val="2"/>
                <w:szCs w:val="2"/>
                <w:color w:val="auto"/>
              </w:rPr>
            </w:pPr>
          </w:p>
        </w:tc>
        <w:tc>
          <w:tcPr>
            <w:tcW w:w="10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51"/>
        </w:trPr>
        <w:tc>
          <w:tcPr>
            <w:tcW w:w="1360" w:type="dxa"/>
            <w:vAlign w:val="bottom"/>
          </w:tcPr>
          <w:p>
            <w:pPr>
              <w:spacing w:after="0"/>
              <w:rPr>
                <w:sz w:val="4"/>
                <w:szCs w:val="4"/>
                <w:color w:val="auto"/>
              </w:rPr>
            </w:pPr>
          </w:p>
        </w:tc>
        <w:tc>
          <w:tcPr>
            <w:tcW w:w="120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140" w:type="dxa"/>
            <w:vAlign w:val="bottom"/>
          </w:tcPr>
          <w:p>
            <w:pPr>
              <w:spacing w:after="0"/>
              <w:rPr>
                <w:sz w:val="4"/>
                <w:szCs w:val="4"/>
                <w:color w:val="auto"/>
              </w:rPr>
            </w:pPr>
          </w:p>
        </w:tc>
        <w:tc>
          <w:tcPr>
            <w:tcW w:w="60" w:type="dxa"/>
            <w:vAlign w:val="bottom"/>
          </w:tcPr>
          <w:p>
            <w:pPr>
              <w:spacing w:after="0"/>
              <w:rPr>
                <w:sz w:val="4"/>
                <w:szCs w:val="4"/>
                <w:color w:val="auto"/>
              </w:rPr>
            </w:pPr>
          </w:p>
        </w:tc>
        <w:tc>
          <w:tcPr>
            <w:tcW w:w="160" w:type="dxa"/>
            <w:vAlign w:val="bottom"/>
            <w:gridSpan w:val="3"/>
            <w:vMerge w:val="restart"/>
          </w:tcPr>
          <w:p>
            <w:pPr>
              <w:spacing w:after="0"/>
              <w:rPr>
                <w:sz w:val="20"/>
                <w:szCs w:val="20"/>
                <w:color w:val="auto"/>
              </w:rPr>
            </w:pPr>
            <w:r>
              <w:rPr>
                <w:rFonts w:ascii="Arial" w:cs="Arial" w:eastAsia="Arial" w:hAnsi="Arial"/>
                <w:sz w:val="14"/>
                <w:szCs w:val="14"/>
                <w:i w:val="1"/>
                <w:iCs w:val="1"/>
                <w:color w:val="FF0000"/>
                <w:w w:val="71"/>
              </w:rPr>
              <w:t>AD</w:t>
            </w:r>
          </w:p>
        </w:tc>
        <w:tc>
          <w:tcPr>
            <w:tcW w:w="40" w:type="dxa"/>
            <w:vAlign w:val="bottom"/>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Pr>
          <w:p>
            <w:pPr>
              <w:spacing w:after="0"/>
              <w:rPr>
                <w:sz w:val="4"/>
                <w:szCs w:val="4"/>
                <w:color w:val="auto"/>
              </w:rPr>
            </w:pPr>
          </w:p>
        </w:tc>
        <w:tc>
          <w:tcPr>
            <w:tcW w:w="160" w:type="dxa"/>
            <w:vAlign w:val="bottom"/>
            <w:gridSpan w:val="2"/>
          </w:tcPr>
          <w:p>
            <w:pPr>
              <w:ind w:left="40"/>
              <w:spacing w:after="0" w:line="213" w:lineRule="auto"/>
              <w:rPr>
                <w:sz w:val="20"/>
                <w:szCs w:val="20"/>
                <w:color w:val="auto"/>
              </w:rPr>
            </w:pPr>
            <w:r>
              <w:rPr>
                <w:rFonts w:ascii="Arial" w:cs="Arial" w:eastAsia="Arial" w:hAnsi="Arial"/>
                <w:sz w:val="5"/>
                <w:szCs w:val="5"/>
                <w:color w:val="FF0000"/>
              </w:rPr>
              <w:t>r</w:t>
            </w:r>
          </w:p>
        </w:tc>
        <w:tc>
          <w:tcPr>
            <w:tcW w:w="12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120" w:type="dxa"/>
            <w:vAlign w:val="bottom"/>
          </w:tcPr>
          <w:p>
            <w:pPr>
              <w:spacing w:after="0"/>
              <w:rPr>
                <w:sz w:val="4"/>
                <w:szCs w:val="4"/>
                <w:color w:val="auto"/>
              </w:rPr>
            </w:pPr>
          </w:p>
        </w:tc>
        <w:tc>
          <w:tcPr>
            <w:tcW w:w="100" w:type="dxa"/>
            <w:vAlign w:val="bottom"/>
          </w:tcPr>
          <w:p>
            <w:pPr>
              <w:spacing w:after="0"/>
              <w:rPr>
                <w:sz w:val="4"/>
                <w:szCs w:val="4"/>
                <w:color w:val="auto"/>
              </w:rPr>
            </w:pPr>
          </w:p>
        </w:tc>
        <w:tc>
          <w:tcPr>
            <w:tcW w:w="100" w:type="dxa"/>
            <w:vAlign w:val="bottom"/>
          </w:tcPr>
          <w:p>
            <w:pPr>
              <w:spacing w:after="0"/>
              <w:rPr>
                <w:sz w:val="4"/>
                <w:szCs w:val="4"/>
                <w:color w:val="auto"/>
              </w:rPr>
            </w:pPr>
          </w:p>
        </w:tc>
        <w:tc>
          <w:tcPr>
            <w:tcW w:w="1920" w:type="dxa"/>
            <w:vAlign w:val="bottom"/>
          </w:tcPr>
          <w:p>
            <w:pPr>
              <w:spacing w:after="0"/>
              <w:rPr>
                <w:sz w:val="4"/>
                <w:szCs w:val="4"/>
                <w:color w:val="auto"/>
              </w:rPr>
            </w:pPr>
          </w:p>
        </w:tc>
        <w:tc>
          <w:tcPr>
            <w:tcW w:w="1280" w:type="dxa"/>
            <w:vAlign w:val="bottom"/>
          </w:tcPr>
          <w:p>
            <w:pPr>
              <w:ind w:left="420"/>
              <w:spacing w:after="0" w:line="213" w:lineRule="auto"/>
              <w:rPr>
                <w:sz w:val="20"/>
                <w:szCs w:val="20"/>
                <w:color w:val="auto"/>
              </w:rPr>
            </w:pPr>
            <w:r>
              <w:rPr>
                <w:rFonts w:ascii="Arial" w:cs="Arial" w:eastAsia="Arial" w:hAnsi="Arial"/>
                <w:sz w:val="5"/>
                <w:szCs w:val="5"/>
                <w:i w:val="1"/>
                <w:iCs w:val="1"/>
                <w:color w:val="FF0000"/>
              </w:rPr>
              <w:t>_</w:t>
            </w:r>
          </w:p>
        </w:tc>
        <w:tc>
          <w:tcPr>
            <w:tcW w:w="10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36"/>
        </w:trPr>
        <w:tc>
          <w:tcPr>
            <w:tcW w:w="1360" w:type="dxa"/>
            <w:vAlign w:val="bottom"/>
          </w:tcPr>
          <w:p>
            <w:pPr>
              <w:spacing w:after="0"/>
              <w:rPr>
                <w:sz w:val="11"/>
                <w:szCs w:val="11"/>
                <w:color w:val="auto"/>
              </w:rPr>
            </w:pPr>
          </w:p>
        </w:tc>
        <w:tc>
          <w:tcPr>
            <w:tcW w:w="120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60" w:type="dxa"/>
            <w:vAlign w:val="bottom"/>
            <w:gridSpan w:val="3"/>
            <w:vMerge w:val="continue"/>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00" w:type="dxa"/>
            <w:vAlign w:val="bottom"/>
            <w:gridSpan w:val="2"/>
          </w:tcPr>
          <w:p>
            <w:pPr>
              <w:ind w:left="20"/>
              <w:spacing w:after="0" w:line="202" w:lineRule="auto"/>
              <w:rPr>
                <w:sz w:val="20"/>
                <w:szCs w:val="20"/>
                <w:color w:val="auto"/>
              </w:rPr>
            </w:pPr>
            <w:r>
              <w:rPr>
                <w:rFonts w:ascii="Arial" w:cs="Arial" w:eastAsia="Arial" w:hAnsi="Arial"/>
                <w:sz w:val="14"/>
                <w:szCs w:val="14"/>
                <w:color w:val="FF0000"/>
              </w:rPr>
              <w:t>u</w:t>
            </w:r>
          </w:p>
        </w:tc>
        <w:tc>
          <w:tcPr>
            <w:tcW w:w="10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920" w:type="dxa"/>
            <w:vAlign w:val="bottom"/>
          </w:tcPr>
          <w:p>
            <w:pPr>
              <w:spacing w:after="0"/>
              <w:rPr>
                <w:sz w:val="11"/>
                <w:szCs w:val="11"/>
                <w:color w:val="auto"/>
              </w:rPr>
            </w:pPr>
          </w:p>
        </w:tc>
        <w:tc>
          <w:tcPr>
            <w:tcW w:w="1280" w:type="dxa"/>
            <w:vAlign w:val="bottom"/>
            <w:vMerge w:val="restart"/>
          </w:tcPr>
          <w:p>
            <w:pPr>
              <w:jc w:val="right"/>
              <w:ind w:right="502"/>
              <w:spacing w:after="0" w:line="181" w:lineRule="auto"/>
              <w:rPr>
                <w:sz w:val="20"/>
                <w:szCs w:val="20"/>
                <w:color w:val="auto"/>
              </w:rPr>
            </w:pPr>
            <w:r>
              <w:rPr>
                <w:rFonts w:ascii="Arial" w:cs="Arial" w:eastAsia="Arial" w:hAnsi="Arial"/>
                <w:sz w:val="19"/>
                <w:szCs w:val="19"/>
                <w:i w:val="1"/>
                <w:iCs w:val="1"/>
                <w:color w:val="FF0000"/>
                <w:w w:val="98"/>
              </w:rPr>
              <w:t>AU</w:t>
            </w:r>
          </w:p>
        </w:tc>
        <w:tc>
          <w:tcPr>
            <w:tcW w:w="10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9"/>
        </w:trPr>
        <w:tc>
          <w:tcPr>
            <w:tcW w:w="1360" w:type="dxa"/>
            <w:vAlign w:val="bottom"/>
          </w:tcPr>
          <w:p>
            <w:pPr>
              <w:spacing w:after="0"/>
              <w:rPr>
                <w:sz w:val="2"/>
                <w:szCs w:val="2"/>
                <w:color w:val="auto"/>
              </w:rPr>
            </w:pPr>
          </w:p>
        </w:tc>
        <w:tc>
          <w:tcPr>
            <w:tcW w:w="1200" w:type="dxa"/>
            <w:vAlign w:val="bottom"/>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140" w:type="dxa"/>
            <w:vAlign w:val="bottom"/>
            <w:vMerge w:val="restart"/>
          </w:tcPr>
          <w:p>
            <w:pPr>
              <w:ind w:left="80"/>
              <w:spacing w:after="0"/>
              <w:rPr>
                <w:sz w:val="20"/>
                <w:szCs w:val="20"/>
                <w:color w:val="auto"/>
              </w:rPr>
            </w:pPr>
            <w:r>
              <w:rPr>
                <w:rFonts w:ascii="Arial" w:cs="Arial" w:eastAsia="Arial" w:hAnsi="Arial"/>
                <w:sz w:val="10"/>
                <w:szCs w:val="10"/>
                <w:i w:val="1"/>
                <w:iCs w:val="1"/>
                <w:color w:val="FF0000"/>
                <w:w w:val="76"/>
              </w:rPr>
              <w:t>G</w:t>
            </w:r>
          </w:p>
        </w:tc>
        <w:tc>
          <w:tcPr>
            <w:tcW w:w="60" w:type="dxa"/>
            <w:vAlign w:val="bottom"/>
            <w:vMerge w:val="restart"/>
          </w:tcPr>
          <w:p>
            <w:pPr>
              <w:spacing w:after="0" w:line="195" w:lineRule="auto"/>
              <w:rPr>
                <w:sz w:val="20"/>
                <w:szCs w:val="20"/>
                <w:color w:val="auto"/>
              </w:rPr>
            </w:pPr>
            <w:r>
              <w:rPr>
                <w:rFonts w:ascii="Arial" w:cs="Arial" w:eastAsia="Arial" w:hAnsi="Arial"/>
                <w:sz w:val="9"/>
                <w:szCs w:val="9"/>
                <w:i w:val="1"/>
                <w:iCs w:val="1"/>
                <w:color w:val="FF0000"/>
                <w:w w:val="91"/>
              </w:rPr>
              <w:t>R</w:t>
            </w:r>
          </w:p>
        </w:tc>
        <w:tc>
          <w:tcPr>
            <w:tcW w:w="20" w:type="dxa"/>
            <w:vAlign w:val="bottom"/>
          </w:tcPr>
          <w:p>
            <w:pPr>
              <w:spacing w:after="0"/>
              <w:rPr>
                <w:sz w:val="2"/>
                <w:szCs w:val="2"/>
                <w:color w:val="auto"/>
              </w:rPr>
            </w:pPr>
          </w:p>
        </w:tc>
        <w:tc>
          <w:tcPr>
            <w:tcW w:w="10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vMerge w:val="restart"/>
          </w:tcPr>
          <w:p>
            <w:pPr>
              <w:ind w:left="20"/>
              <w:spacing w:after="0"/>
              <w:rPr>
                <w:sz w:val="20"/>
                <w:szCs w:val="20"/>
                <w:color w:val="auto"/>
              </w:rPr>
            </w:pPr>
            <w:r>
              <w:rPr>
                <w:rFonts w:ascii="Arial" w:cs="Arial" w:eastAsia="Arial" w:hAnsi="Arial"/>
                <w:sz w:val="10"/>
                <w:szCs w:val="10"/>
                <w:i w:val="1"/>
                <w:iCs w:val="1"/>
                <w:color w:val="FF0000"/>
                <w:w w:val="76"/>
              </w:rPr>
              <w:t>G</w:t>
            </w:r>
          </w:p>
        </w:tc>
        <w:tc>
          <w:tcPr>
            <w:tcW w:w="100" w:type="dxa"/>
            <w:vAlign w:val="bottom"/>
            <w:gridSpan w:val="2"/>
          </w:tcPr>
          <w:p>
            <w:pPr>
              <w:ind w:left="20"/>
              <w:spacing w:after="0" w:line="204" w:lineRule="auto"/>
              <w:rPr>
                <w:sz w:val="20"/>
                <w:szCs w:val="20"/>
                <w:color w:val="auto"/>
              </w:rPr>
            </w:pPr>
            <w:r>
              <w:rPr>
                <w:rFonts w:ascii="Arial" w:cs="Arial" w:eastAsia="Arial" w:hAnsi="Arial"/>
                <w:sz w:val="3"/>
                <w:szCs w:val="3"/>
                <w:color w:val="FF0000"/>
              </w:rPr>
              <w:t>d</w:t>
            </w: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120" w:type="dxa"/>
            <w:vAlign w:val="bottom"/>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120" w:type="dxa"/>
            <w:vAlign w:val="bottom"/>
          </w:tcPr>
          <w:p>
            <w:pPr>
              <w:spacing w:after="0"/>
              <w:rPr>
                <w:sz w:val="2"/>
                <w:szCs w:val="2"/>
                <w:color w:val="auto"/>
              </w:rPr>
            </w:pPr>
          </w:p>
        </w:tc>
        <w:tc>
          <w:tcPr>
            <w:tcW w:w="100" w:type="dxa"/>
            <w:vAlign w:val="bottom"/>
          </w:tcPr>
          <w:p>
            <w:pPr>
              <w:spacing w:after="0"/>
              <w:rPr>
                <w:sz w:val="2"/>
                <w:szCs w:val="2"/>
                <w:color w:val="auto"/>
              </w:rPr>
            </w:pPr>
          </w:p>
        </w:tc>
        <w:tc>
          <w:tcPr>
            <w:tcW w:w="100" w:type="dxa"/>
            <w:vAlign w:val="bottom"/>
          </w:tcPr>
          <w:p>
            <w:pPr>
              <w:spacing w:after="0"/>
              <w:rPr>
                <w:sz w:val="2"/>
                <w:szCs w:val="2"/>
                <w:color w:val="auto"/>
              </w:rPr>
            </w:pPr>
          </w:p>
        </w:tc>
        <w:tc>
          <w:tcPr>
            <w:tcW w:w="1920" w:type="dxa"/>
            <w:vAlign w:val="bottom"/>
            <w:vMerge w:val="restart"/>
          </w:tcPr>
          <w:p>
            <w:pPr>
              <w:jc w:val="center"/>
              <w:spacing w:after="0" w:line="102" w:lineRule="exact"/>
              <w:rPr>
                <w:sz w:val="20"/>
                <w:szCs w:val="20"/>
                <w:color w:val="auto"/>
              </w:rPr>
            </w:pPr>
            <w:r>
              <w:rPr>
                <w:rFonts w:ascii="Arial" w:cs="Arial" w:eastAsia="Arial" w:hAnsi="Arial"/>
                <w:sz w:val="11"/>
                <w:szCs w:val="11"/>
                <w:i w:val="1"/>
                <w:iCs w:val="1"/>
                <w:color w:val="0070C0"/>
              </w:rPr>
              <w:t>Current may drop due</w:t>
            </w:r>
          </w:p>
        </w:tc>
        <w:tc>
          <w:tcPr>
            <w:tcW w:w="1280" w:type="dxa"/>
            <w:vAlign w:val="bottom"/>
            <w:vMerge w:val="continue"/>
          </w:tcPr>
          <w:p>
            <w:pPr>
              <w:spacing w:after="0"/>
              <w:rPr>
                <w:sz w:val="2"/>
                <w:szCs w:val="2"/>
                <w:color w:val="auto"/>
              </w:rPr>
            </w:pPr>
          </w:p>
        </w:tc>
        <w:tc>
          <w:tcPr>
            <w:tcW w:w="10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72"/>
        </w:trPr>
        <w:tc>
          <w:tcPr>
            <w:tcW w:w="1360" w:type="dxa"/>
            <w:vAlign w:val="bottom"/>
          </w:tcPr>
          <w:p>
            <w:pPr>
              <w:spacing w:after="0"/>
              <w:rPr>
                <w:sz w:val="6"/>
                <w:szCs w:val="6"/>
                <w:color w:val="auto"/>
              </w:rPr>
            </w:pPr>
          </w:p>
        </w:tc>
        <w:tc>
          <w:tcPr>
            <w:tcW w:w="1200" w:type="dxa"/>
            <w:vAlign w:val="bottom"/>
          </w:tcPr>
          <w:p>
            <w:pPr>
              <w:spacing w:after="0"/>
              <w:rPr>
                <w:sz w:val="6"/>
                <w:szCs w:val="6"/>
                <w:color w:val="auto"/>
              </w:rPr>
            </w:pPr>
          </w:p>
        </w:tc>
        <w:tc>
          <w:tcPr>
            <w:tcW w:w="100" w:type="dxa"/>
            <w:vAlign w:val="bottom"/>
          </w:tcPr>
          <w:p>
            <w:pPr>
              <w:spacing w:after="0"/>
              <w:rPr>
                <w:sz w:val="6"/>
                <w:szCs w:val="6"/>
                <w:color w:val="auto"/>
              </w:rPr>
            </w:pPr>
          </w:p>
        </w:tc>
        <w:tc>
          <w:tcPr>
            <w:tcW w:w="60" w:type="dxa"/>
            <w:vAlign w:val="bottom"/>
          </w:tcPr>
          <w:p>
            <w:pPr>
              <w:spacing w:after="0"/>
              <w:rPr>
                <w:sz w:val="6"/>
                <w:szCs w:val="6"/>
                <w:color w:val="auto"/>
              </w:rPr>
            </w:pPr>
          </w:p>
        </w:tc>
        <w:tc>
          <w:tcPr>
            <w:tcW w:w="140" w:type="dxa"/>
            <w:vAlign w:val="bottom"/>
            <w:vMerge w:val="continue"/>
          </w:tcPr>
          <w:p>
            <w:pPr>
              <w:spacing w:after="0"/>
              <w:rPr>
                <w:sz w:val="6"/>
                <w:szCs w:val="6"/>
                <w:color w:val="auto"/>
              </w:rPr>
            </w:pPr>
          </w:p>
        </w:tc>
        <w:tc>
          <w:tcPr>
            <w:tcW w:w="60" w:type="dxa"/>
            <w:vAlign w:val="bottom"/>
            <w:vMerge w:val="continue"/>
          </w:tcPr>
          <w:p>
            <w:pPr>
              <w:spacing w:after="0"/>
              <w:rPr>
                <w:sz w:val="6"/>
                <w:szCs w:val="6"/>
                <w:color w:val="auto"/>
              </w:rPr>
            </w:pPr>
          </w:p>
        </w:tc>
        <w:tc>
          <w:tcPr>
            <w:tcW w:w="20" w:type="dxa"/>
            <w:vAlign w:val="bottom"/>
          </w:tcPr>
          <w:p>
            <w:pPr>
              <w:spacing w:after="0"/>
              <w:rPr>
                <w:sz w:val="6"/>
                <w:szCs w:val="6"/>
                <w:color w:val="auto"/>
              </w:rPr>
            </w:pPr>
          </w:p>
        </w:tc>
        <w:tc>
          <w:tcPr>
            <w:tcW w:w="10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60" w:type="dxa"/>
            <w:vAlign w:val="bottom"/>
          </w:tcPr>
          <w:p>
            <w:pPr>
              <w:spacing w:after="0"/>
              <w:rPr>
                <w:sz w:val="6"/>
                <w:szCs w:val="6"/>
                <w:color w:val="auto"/>
              </w:rPr>
            </w:pPr>
          </w:p>
        </w:tc>
        <w:tc>
          <w:tcPr>
            <w:tcW w:w="60" w:type="dxa"/>
            <w:vAlign w:val="bottom"/>
          </w:tcPr>
          <w:p>
            <w:pPr>
              <w:spacing w:after="0"/>
              <w:rPr>
                <w:sz w:val="6"/>
                <w:szCs w:val="6"/>
                <w:color w:val="auto"/>
              </w:rPr>
            </w:pPr>
          </w:p>
        </w:tc>
        <w:tc>
          <w:tcPr>
            <w:tcW w:w="100" w:type="dxa"/>
            <w:vAlign w:val="bottom"/>
            <w:vMerge w:val="continue"/>
          </w:tcPr>
          <w:p>
            <w:pPr>
              <w:spacing w:after="0"/>
              <w:rPr>
                <w:sz w:val="6"/>
                <w:szCs w:val="6"/>
                <w:color w:val="auto"/>
              </w:rPr>
            </w:pPr>
          </w:p>
        </w:tc>
        <w:tc>
          <w:tcPr>
            <w:tcW w:w="60" w:type="dxa"/>
            <w:vAlign w:val="bottom"/>
          </w:tcPr>
          <w:p>
            <w:pPr>
              <w:spacing w:after="0"/>
              <w:rPr>
                <w:sz w:val="6"/>
                <w:szCs w:val="6"/>
                <w:color w:val="auto"/>
              </w:rPr>
            </w:pPr>
          </w:p>
        </w:tc>
        <w:tc>
          <w:tcPr>
            <w:tcW w:w="40" w:type="dxa"/>
            <w:vAlign w:val="bottom"/>
          </w:tcPr>
          <w:p>
            <w:pPr>
              <w:spacing w:after="0"/>
              <w:rPr>
                <w:sz w:val="6"/>
                <w:szCs w:val="6"/>
                <w:color w:val="auto"/>
              </w:rPr>
            </w:pPr>
          </w:p>
        </w:tc>
        <w:tc>
          <w:tcPr>
            <w:tcW w:w="60" w:type="dxa"/>
            <w:vAlign w:val="bottom"/>
          </w:tcPr>
          <w:p>
            <w:pPr>
              <w:spacing w:after="0"/>
              <w:rPr>
                <w:sz w:val="6"/>
                <w:szCs w:val="6"/>
                <w:color w:val="auto"/>
              </w:rPr>
            </w:pPr>
          </w:p>
        </w:tc>
        <w:tc>
          <w:tcPr>
            <w:tcW w:w="100" w:type="dxa"/>
            <w:vAlign w:val="bottom"/>
          </w:tcPr>
          <w:p>
            <w:pPr>
              <w:spacing w:after="0"/>
              <w:rPr>
                <w:sz w:val="6"/>
                <w:szCs w:val="6"/>
                <w:color w:val="auto"/>
              </w:rPr>
            </w:pPr>
          </w:p>
        </w:tc>
        <w:tc>
          <w:tcPr>
            <w:tcW w:w="120" w:type="dxa"/>
            <w:vAlign w:val="bottom"/>
          </w:tcPr>
          <w:p>
            <w:pPr>
              <w:spacing w:after="0"/>
              <w:rPr>
                <w:sz w:val="6"/>
                <w:szCs w:val="6"/>
                <w:color w:val="auto"/>
              </w:rPr>
            </w:pPr>
          </w:p>
        </w:tc>
        <w:tc>
          <w:tcPr>
            <w:tcW w:w="100" w:type="dxa"/>
            <w:vAlign w:val="bottom"/>
          </w:tcPr>
          <w:p>
            <w:pPr>
              <w:spacing w:after="0"/>
              <w:rPr>
                <w:sz w:val="6"/>
                <w:szCs w:val="6"/>
                <w:color w:val="auto"/>
              </w:rPr>
            </w:pPr>
          </w:p>
        </w:tc>
        <w:tc>
          <w:tcPr>
            <w:tcW w:w="60" w:type="dxa"/>
            <w:vAlign w:val="bottom"/>
          </w:tcPr>
          <w:p>
            <w:pPr>
              <w:spacing w:after="0"/>
              <w:rPr>
                <w:sz w:val="6"/>
                <w:szCs w:val="6"/>
                <w:color w:val="auto"/>
              </w:rPr>
            </w:pPr>
          </w:p>
        </w:tc>
        <w:tc>
          <w:tcPr>
            <w:tcW w:w="120" w:type="dxa"/>
            <w:vAlign w:val="bottom"/>
          </w:tcPr>
          <w:p>
            <w:pPr>
              <w:spacing w:after="0"/>
              <w:rPr>
                <w:sz w:val="6"/>
                <w:szCs w:val="6"/>
                <w:color w:val="auto"/>
              </w:rPr>
            </w:pPr>
          </w:p>
        </w:tc>
        <w:tc>
          <w:tcPr>
            <w:tcW w:w="100" w:type="dxa"/>
            <w:vAlign w:val="bottom"/>
          </w:tcPr>
          <w:p>
            <w:pPr>
              <w:spacing w:after="0"/>
              <w:rPr>
                <w:sz w:val="6"/>
                <w:szCs w:val="6"/>
                <w:color w:val="auto"/>
              </w:rPr>
            </w:pPr>
          </w:p>
        </w:tc>
        <w:tc>
          <w:tcPr>
            <w:tcW w:w="100" w:type="dxa"/>
            <w:vAlign w:val="bottom"/>
          </w:tcPr>
          <w:p>
            <w:pPr>
              <w:spacing w:after="0"/>
              <w:rPr>
                <w:sz w:val="6"/>
                <w:szCs w:val="6"/>
                <w:color w:val="auto"/>
              </w:rPr>
            </w:pPr>
          </w:p>
        </w:tc>
        <w:tc>
          <w:tcPr>
            <w:tcW w:w="1920" w:type="dxa"/>
            <w:vAlign w:val="bottom"/>
            <w:vMerge w:val="continue"/>
          </w:tcPr>
          <w:p>
            <w:pPr>
              <w:spacing w:after="0"/>
              <w:rPr>
                <w:sz w:val="6"/>
                <w:szCs w:val="6"/>
                <w:color w:val="auto"/>
              </w:rPr>
            </w:pPr>
          </w:p>
        </w:tc>
        <w:tc>
          <w:tcPr>
            <w:tcW w:w="1280" w:type="dxa"/>
            <w:vAlign w:val="bottom"/>
          </w:tcPr>
          <w:p>
            <w:pPr>
              <w:jc w:val="right"/>
              <w:ind w:right="442"/>
              <w:spacing w:after="0" w:line="187" w:lineRule="auto"/>
              <w:rPr>
                <w:sz w:val="20"/>
                <w:szCs w:val="20"/>
                <w:color w:val="auto"/>
              </w:rPr>
            </w:pPr>
            <w:r>
              <w:rPr>
                <w:rFonts w:ascii="Arial" w:cs="Arial" w:eastAsia="Arial" w:hAnsi="Arial"/>
                <w:sz w:val="8"/>
                <w:szCs w:val="8"/>
                <w:i w:val="1"/>
                <w:iCs w:val="1"/>
                <w:color w:val="FF0000"/>
              </w:rPr>
              <w:t>T</w:t>
            </w:r>
          </w:p>
        </w:tc>
        <w:tc>
          <w:tcPr>
            <w:tcW w:w="10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65"/>
        </w:trPr>
        <w:tc>
          <w:tcPr>
            <w:tcW w:w="1360" w:type="dxa"/>
            <w:vAlign w:val="bottom"/>
          </w:tcPr>
          <w:p>
            <w:pPr>
              <w:spacing w:after="0"/>
              <w:rPr>
                <w:sz w:val="5"/>
                <w:szCs w:val="5"/>
                <w:color w:val="auto"/>
              </w:rPr>
            </w:pPr>
          </w:p>
        </w:tc>
        <w:tc>
          <w:tcPr>
            <w:tcW w:w="120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140" w:type="dxa"/>
            <w:vAlign w:val="bottom"/>
            <w:vMerge w:val="continue"/>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tcPr>
          <w:p>
            <w:pPr>
              <w:spacing w:after="0"/>
              <w:rPr>
                <w:sz w:val="5"/>
                <w:szCs w:val="5"/>
                <w:color w:val="auto"/>
              </w:rPr>
            </w:pPr>
          </w:p>
        </w:tc>
        <w:tc>
          <w:tcPr>
            <w:tcW w:w="60" w:type="dxa"/>
            <w:vAlign w:val="bottom"/>
          </w:tcPr>
          <w:p>
            <w:pPr>
              <w:spacing w:after="0"/>
              <w:rPr>
                <w:sz w:val="5"/>
                <w:szCs w:val="5"/>
                <w:color w:val="auto"/>
              </w:rPr>
            </w:pPr>
          </w:p>
        </w:tc>
        <w:tc>
          <w:tcPr>
            <w:tcW w:w="100" w:type="dxa"/>
            <w:vAlign w:val="bottom"/>
            <w:vMerge w:val="continue"/>
          </w:tcPr>
          <w:p>
            <w:pPr>
              <w:spacing w:after="0"/>
              <w:rPr>
                <w:sz w:val="5"/>
                <w:szCs w:val="5"/>
                <w:color w:val="auto"/>
              </w:rPr>
            </w:pPr>
          </w:p>
        </w:tc>
        <w:tc>
          <w:tcPr>
            <w:tcW w:w="60" w:type="dxa"/>
            <w:vAlign w:val="bottom"/>
          </w:tcPr>
          <w:p>
            <w:pPr>
              <w:spacing w:after="0"/>
              <w:rPr>
                <w:sz w:val="5"/>
                <w:szCs w:val="5"/>
                <w:color w:val="auto"/>
              </w:rPr>
            </w:pPr>
          </w:p>
        </w:tc>
        <w:tc>
          <w:tcPr>
            <w:tcW w:w="40" w:type="dxa"/>
            <w:vAlign w:val="bottom"/>
          </w:tcPr>
          <w:p>
            <w:pPr>
              <w:spacing w:after="0"/>
              <w:rPr>
                <w:sz w:val="5"/>
                <w:szCs w:val="5"/>
                <w:color w:val="auto"/>
              </w:rPr>
            </w:pPr>
          </w:p>
        </w:tc>
        <w:tc>
          <w:tcPr>
            <w:tcW w:w="60" w:type="dxa"/>
            <w:vAlign w:val="bottom"/>
          </w:tcPr>
          <w:p>
            <w:pPr>
              <w:spacing w:after="0"/>
              <w:rPr>
                <w:sz w:val="5"/>
                <w:szCs w:val="5"/>
                <w:color w:val="auto"/>
              </w:rPr>
            </w:pPr>
          </w:p>
        </w:tc>
        <w:tc>
          <w:tcPr>
            <w:tcW w:w="100" w:type="dxa"/>
            <w:vAlign w:val="bottom"/>
          </w:tcPr>
          <w:p>
            <w:pPr>
              <w:spacing w:after="0"/>
              <w:rPr>
                <w:sz w:val="5"/>
                <w:szCs w:val="5"/>
                <w:color w:val="auto"/>
              </w:rPr>
            </w:pPr>
          </w:p>
        </w:tc>
        <w:tc>
          <w:tcPr>
            <w:tcW w:w="120" w:type="dxa"/>
            <w:vAlign w:val="bottom"/>
          </w:tcPr>
          <w:p>
            <w:pPr>
              <w:spacing w:after="0"/>
              <w:rPr>
                <w:sz w:val="5"/>
                <w:szCs w:val="5"/>
                <w:color w:val="auto"/>
              </w:rPr>
            </w:pPr>
          </w:p>
        </w:tc>
        <w:tc>
          <w:tcPr>
            <w:tcW w:w="100" w:type="dxa"/>
            <w:vAlign w:val="bottom"/>
          </w:tcPr>
          <w:p>
            <w:pPr>
              <w:spacing w:after="0"/>
              <w:rPr>
                <w:sz w:val="5"/>
                <w:szCs w:val="5"/>
                <w:color w:val="auto"/>
              </w:rPr>
            </w:pPr>
          </w:p>
        </w:tc>
        <w:tc>
          <w:tcPr>
            <w:tcW w:w="60" w:type="dxa"/>
            <w:vAlign w:val="bottom"/>
          </w:tcPr>
          <w:p>
            <w:pPr>
              <w:spacing w:after="0"/>
              <w:rPr>
                <w:sz w:val="5"/>
                <w:szCs w:val="5"/>
                <w:color w:val="auto"/>
              </w:rPr>
            </w:pPr>
          </w:p>
        </w:tc>
        <w:tc>
          <w:tcPr>
            <w:tcW w:w="120" w:type="dxa"/>
            <w:vAlign w:val="bottom"/>
          </w:tcPr>
          <w:p>
            <w:pPr>
              <w:spacing w:after="0"/>
              <w:rPr>
                <w:sz w:val="5"/>
                <w:szCs w:val="5"/>
                <w:color w:val="auto"/>
              </w:rPr>
            </w:pPr>
          </w:p>
        </w:tc>
        <w:tc>
          <w:tcPr>
            <w:tcW w:w="100" w:type="dxa"/>
            <w:vAlign w:val="bottom"/>
          </w:tcPr>
          <w:p>
            <w:pPr>
              <w:spacing w:after="0"/>
              <w:rPr>
                <w:sz w:val="5"/>
                <w:szCs w:val="5"/>
                <w:color w:val="auto"/>
              </w:rPr>
            </w:pPr>
          </w:p>
        </w:tc>
        <w:tc>
          <w:tcPr>
            <w:tcW w:w="100" w:type="dxa"/>
            <w:vAlign w:val="bottom"/>
          </w:tcPr>
          <w:p>
            <w:pPr>
              <w:spacing w:after="0"/>
              <w:rPr>
                <w:sz w:val="5"/>
                <w:szCs w:val="5"/>
                <w:color w:val="auto"/>
              </w:rPr>
            </w:pPr>
          </w:p>
        </w:tc>
        <w:tc>
          <w:tcPr>
            <w:tcW w:w="1920" w:type="dxa"/>
            <w:vAlign w:val="bottom"/>
          </w:tcPr>
          <w:p>
            <w:pPr>
              <w:spacing w:after="0"/>
              <w:rPr>
                <w:sz w:val="5"/>
                <w:szCs w:val="5"/>
                <w:color w:val="auto"/>
              </w:rPr>
            </w:pPr>
          </w:p>
        </w:tc>
        <w:tc>
          <w:tcPr>
            <w:tcW w:w="1280" w:type="dxa"/>
            <w:vAlign w:val="bottom"/>
            <w:vMerge w:val="restart"/>
          </w:tcPr>
          <w:p>
            <w:pPr>
              <w:jc w:val="right"/>
              <w:ind w:right="382"/>
              <w:spacing w:after="0" w:line="196" w:lineRule="auto"/>
              <w:rPr>
                <w:sz w:val="20"/>
                <w:szCs w:val="20"/>
                <w:color w:val="auto"/>
              </w:rPr>
            </w:pPr>
            <w:r>
              <w:rPr>
                <w:rFonts w:ascii="Arial" w:cs="Arial" w:eastAsia="Arial" w:hAnsi="Arial"/>
                <w:sz w:val="9"/>
                <w:szCs w:val="9"/>
                <w:i w:val="1"/>
                <w:iCs w:val="1"/>
                <w:color w:val="FF0000"/>
              </w:rPr>
              <w:t>O</w:t>
            </w:r>
          </w:p>
        </w:tc>
        <w:tc>
          <w:tcPr>
            <w:tcW w:w="10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0"/>
        </w:trPr>
        <w:tc>
          <w:tcPr>
            <w:tcW w:w="1360" w:type="dxa"/>
            <w:vAlign w:val="bottom"/>
          </w:tcPr>
          <w:p>
            <w:pPr>
              <w:spacing w:after="0" w:line="20" w:lineRule="exact"/>
              <w:rPr>
                <w:sz w:val="1"/>
                <w:szCs w:val="1"/>
                <w:color w:val="auto"/>
              </w:rPr>
            </w:pPr>
          </w:p>
        </w:tc>
        <w:tc>
          <w:tcPr>
            <w:tcW w:w="120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40" w:type="dxa"/>
            <w:vAlign w:val="bottom"/>
            <w:vMerge w:val="restart"/>
          </w:tcPr>
          <w:p>
            <w:pPr>
              <w:jc w:val="right"/>
              <w:ind w:right="27"/>
              <w:spacing w:after="0" w:line="206" w:lineRule="auto"/>
              <w:rPr>
                <w:sz w:val="20"/>
                <w:szCs w:val="20"/>
                <w:color w:val="auto"/>
              </w:rPr>
            </w:pPr>
            <w:r>
              <w:rPr>
                <w:rFonts w:ascii="Arial" w:cs="Arial" w:eastAsia="Arial" w:hAnsi="Arial"/>
                <w:sz w:val="6"/>
                <w:szCs w:val="6"/>
                <w:i w:val="1"/>
                <w:iCs w:val="1"/>
                <w:color w:val="FF0000"/>
              </w:rPr>
              <w:t>_</w:t>
            </w:r>
          </w:p>
        </w:tc>
        <w:tc>
          <w:tcPr>
            <w:tcW w:w="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60" w:type="dxa"/>
            <w:vAlign w:val="bottom"/>
            <w:gridSpan w:val="2"/>
            <w:vMerge w:val="restart"/>
          </w:tcPr>
          <w:p>
            <w:pPr>
              <w:ind w:left="20"/>
              <w:spacing w:after="0" w:line="206" w:lineRule="auto"/>
              <w:rPr>
                <w:sz w:val="20"/>
                <w:szCs w:val="20"/>
                <w:color w:val="auto"/>
              </w:rPr>
            </w:pPr>
            <w:r>
              <w:rPr>
                <w:rFonts w:ascii="Arial" w:cs="Arial" w:eastAsia="Arial" w:hAnsi="Arial"/>
                <w:sz w:val="6"/>
                <w:szCs w:val="6"/>
                <w:i w:val="1"/>
                <w:iCs w:val="1"/>
                <w:color w:val="FF0000"/>
              </w:rPr>
              <w:t>E</w:t>
            </w:r>
          </w:p>
        </w:tc>
        <w:tc>
          <w:tcPr>
            <w:tcW w:w="6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920" w:type="dxa"/>
            <w:vAlign w:val="bottom"/>
          </w:tcPr>
          <w:p>
            <w:pPr>
              <w:spacing w:after="0" w:line="20" w:lineRule="exact"/>
              <w:rPr>
                <w:sz w:val="1"/>
                <w:szCs w:val="1"/>
                <w:color w:val="auto"/>
              </w:rPr>
            </w:pPr>
          </w:p>
        </w:tc>
        <w:tc>
          <w:tcPr>
            <w:tcW w:w="1280" w:type="dxa"/>
            <w:vAlign w:val="bottom"/>
            <w:vMerge w:val="continue"/>
          </w:tcPr>
          <w:p>
            <w:pPr>
              <w:spacing w:after="0" w:line="20" w:lineRule="exact"/>
              <w:rPr>
                <w:sz w:val="1"/>
                <w:szCs w:val="1"/>
                <w:color w:val="auto"/>
              </w:rPr>
            </w:pPr>
          </w:p>
        </w:tc>
        <w:tc>
          <w:tcPr>
            <w:tcW w:w="10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39"/>
        </w:trPr>
        <w:tc>
          <w:tcPr>
            <w:tcW w:w="1360" w:type="dxa"/>
            <w:vAlign w:val="bottom"/>
          </w:tcPr>
          <w:p>
            <w:pPr>
              <w:spacing w:after="0"/>
              <w:rPr>
                <w:sz w:val="3"/>
                <w:szCs w:val="3"/>
                <w:color w:val="auto"/>
              </w:rPr>
            </w:pPr>
          </w:p>
        </w:tc>
        <w:tc>
          <w:tcPr>
            <w:tcW w:w="1200" w:type="dxa"/>
            <w:vAlign w:val="bottom"/>
          </w:tcPr>
          <w:p>
            <w:pPr>
              <w:spacing w:after="0"/>
              <w:rPr>
                <w:sz w:val="3"/>
                <w:szCs w:val="3"/>
                <w:color w:val="auto"/>
              </w:rPr>
            </w:pPr>
          </w:p>
        </w:tc>
        <w:tc>
          <w:tcPr>
            <w:tcW w:w="100" w:type="dxa"/>
            <w:vAlign w:val="bottom"/>
          </w:tcPr>
          <w:p>
            <w:pPr>
              <w:spacing w:after="0"/>
              <w:rPr>
                <w:sz w:val="3"/>
                <w:szCs w:val="3"/>
                <w:color w:val="auto"/>
              </w:rPr>
            </w:pPr>
          </w:p>
        </w:tc>
        <w:tc>
          <w:tcPr>
            <w:tcW w:w="60" w:type="dxa"/>
            <w:vAlign w:val="bottom"/>
          </w:tcPr>
          <w:p>
            <w:pPr>
              <w:spacing w:after="0"/>
              <w:rPr>
                <w:sz w:val="3"/>
                <w:szCs w:val="3"/>
                <w:color w:val="auto"/>
              </w:rPr>
            </w:pPr>
          </w:p>
        </w:tc>
        <w:tc>
          <w:tcPr>
            <w:tcW w:w="140" w:type="dxa"/>
            <w:vAlign w:val="bottom"/>
            <w:vMerge w:val="continue"/>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10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160" w:type="dxa"/>
            <w:vAlign w:val="bottom"/>
            <w:gridSpan w:val="2"/>
            <w:vMerge w:val="continue"/>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60" w:type="dxa"/>
            <w:vAlign w:val="bottom"/>
          </w:tcPr>
          <w:p>
            <w:pPr>
              <w:spacing w:after="0"/>
              <w:rPr>
                <w:sz w:val="3"/>
                <w:szCs w:val="3"/>
                <w:color w:val="auto"/>
              </w:rPr>
            </w:pPr>
          </w:p>
        </w:tc>
        <w:tc>
          <w:tcPr>
            <w:tcW w:w="100" w:type="dxa"/>
            <w:vAlign w:val="bottom"/>
          </w:tcPr>
          <w:p>
            <w:pPr>
              <w:spacing w:after="0"/>
              <w:rPr>
                <w:sz w:val="3"/>
                <w:szCs w:val="3"/>
                <w:color w:val="auto"/>
              </w:rPr>
            </w:pPr>
          </w:p>
        </w:tc>
        <w:tc>
          <w:tcPr>
            <w:tcW w:w="120" w:type="dxa"/>
            <w:vAlign w:val="bottom"/>
          </w:tcPr>
          <w:p>
            <w:pPr>
              <w:spacing w:after="0"/>
              <w:rPr>
                <w:sz w:val="3"/>
                <w:szCs w:val="3"/>
                <w:color w:val="auto"/>
              </w:rPr>
            </w:pPr>
          </w:p>
        </w:tc>
        <w:tc>
          <w:tcPr>
            <w:tcW w:w="100" w:type="dxa"/>
            <w:vAlign w:val="bottom"/>
          </w:tcPr>
          <w:p>
            <w:pPr>
              <w:spacing w:after="0"/>
              <w:rPr>
                <w:sz w:val="3"/>
                <w:szCs w:val="3"/>
                <w:color w:val="auto"/>
              </w:rPr>
            </w:pPr>
          </w:p>
        </w:tc>
        <w:tc>
          <w:tcPr>
            <w:tcW w:w="60" w:type="dxa"/>
            <w:vAlign w:val="bottom"/>
          </w:tcPr>
          <w:p>
            <w:pPr>
              <w:spacing w:after="0"/>
              <w:rPr>
                <w:sz w:val="3"/>
                <w:szCs w:val="3"/>
                <w:color w:val="auto"/>
              </w:rPr>
            </w:pPr>
          </w:p>
        </w:tc>
        <w:tc>
          <w:tcPr>
            <w:tcW w:w="120" w:type="dxa"/>
            <w:vAlign w:val="bottom"/>
          </w:tcPr>
          <w:p>
            <w:pPr>
              <w:spacing w:after="0"/>
              <w:rPr>
                <w:sz w:val="3"/>
                <w:szCs w:val="3"/>
                <w:color w:val="auto"/>
              </w:rPr>
            </w:pPr>
          </w:p>
        </w:tc>
        <w:tc>
          <w:tcPr>
            <w:tcW w:w="100" w:type="dxa"/>
            <w:vAlign w:val="bottom"/>
          </w:tcPr>
          <w:p>
            <w:pPr>
              <w:spacing w:after="0"/>
              <w:rPr>
                <w:sz w:val="3"/>
                <w:szCs w:val="3"/>
                <w:color w:val="auto"/>
              </w:rPr>
            </w:pPr>
          </w:p>
        </w:tc>
        <w:tc>
          <w:tcPr>
            <w:tcW w:w="100" w:type="dxa"/>
            <w:vAlign w:val="bottom"/>
          </w:tcPr>
          <w:p>
            <w:pPr>
              <w:spacing w:after="0"/>
              <w:rPr>
                <w:sz w:val="3"/>
                <w:szCs w:val="3"/>
                <w:color w:val="auto"/>
              </w:rPr>
            </w:pPr>
          </w:p>
        </w:tc>
        <w:tc>
          <w:tcPr>
            <w:tcW w:w="1920" w:type="dxa"/>
            <w:vAlign w:val="bottom"/>
          </w:tcPr>
          <w:p>
            <w:pPr>
              <w:spacing w:after="0"/>
              <w:rPr>
                <w:sz w:val="3"/>
                <w:szCs w:val="3"/>
                <w:color w:val="auto"/>
              </w:rPr>
            </w:pPr>
          </w:p>
        </w:tc>
        <w:tc>
          <w:tcPr>
            <w:tcW w:w="1280" w:type="dxa"/>
            <w:vAlign w:val="bottom"/>
            <w:vMerge w:val="restart"/>
          </w:tcPr>
          <w:p>
            <w:pPr>
              <w:jc w:val="right"/>
              <w:ind w:right="342"/>
              <w:spacing w:after="0" w:line="183" w:lineRule="auto"/>
              <w:rPr>
                <w:sz w:val="20"/>
                <w:szCs w:val="20"/>
                <w:color w:val="auto"/>
              </w:rPr>
            </w:pPr>
            <w:r>
              <w:rPr>
                <w:rFonts w:ascii="Arial" w:cs="Arial" w:eastAsia="Arial" w:hAnsi="Arial"/>
                <w:sz w:val="13"/>
                <w:szCs w:val="13"/>
                <w:i w:val="1"/>
                <w:iCs w:val="1"/>
                <w:color w:val="FF0000"/>
              </w:rPr>
              <w:t>)</w:t>
            </w:r>
          </w:p>
        </w:tc>
        <w:tc>
          <w:tcPr>
            <w:tcW w:w="10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75"/>
        </w:trPr>
        <w:tc>
          <w:tcPr>
            <w:tcW w:w="1360" w:type="dxa"/>
            <w:vAlign w:val="bottom"/>
          </w:tcPr>
          <w:p>
            <w:pPr>
              <w:spacing w:after="0"/>
              <w:rPr>
                <w:sz w:val="6"/>
                <w:szCs w:val="6"/>
                <w:color w:val="auto"/>
              </w:rPr>
            </w:pPr>
          </w:p>
        </w:tc>
        <w:tc>
          <w:tcPr>
            <w:tcW w:w="1200" w:type="dxa"/>
            <w:vAlign w:val="bottom"/>
          </w:tcPr>
          <w:p>
            <w:pPr>
              <w:spacing w:after="0"/>
              <w:rPr>
                <w:sz w:val="6"/>
                <w:szCs w:val="6"/>
                <w:color w:val="auto"/>
              </w:rPr>
            </w:pPr>
          </w:p>
        </w:tc>
        <w:tc>
          <w:tcPr>
            <w:tcW w:w="100" w:type="dxa"/>
            <w:vAlign w:val="bottom"/>
          </w:tcPr>
          <w:p>
            <w:pPr>
              <w:spacing w:after="0"/>
              <w:rPr>
                <w:sz w:val="6"/>
                <w:szCs w:val="6"/>
                <w:color w:val="auto"/>
              </w:rPr>
            </w:pPr>
          </w:p>
        </w:tc>
        <w:tc>
          <w:tcPr>
            <w:tcW w:w="60" w:type="dxa"/>
            <w:vAlign w:val="bottom"/>
          </w:tcPr>
          <w:p>
            <w:pPr>
              <w:spacing w:after="0" w:line="195" w:lineRule="auto"/>
              <w:rPr>
                <w:sz w:val="20"/>
                <w:szCs w:val="20"/>
                <w:color w:val="auto"/>
              </w:rPr>
            </w:pPr>
            <w:r>
              <w:rPr>
                <w:rFonts w:ascii="Arial" w:cs="Arial" w:eastAsia="Arial" w:hAnsi="Arial"/>
                <w:sz w:val="8"/>
                <w:szCs w:val="8"/>
                <w:i w:val="1"/>
                <w:iCs w:val="1"/>
                <w:color w:val="FF0000"/>
                <w:w w:val="89"/>
              </w:rPr>
              <w:t>M</w:t>
            </w:r>
          </w:p>
        </w:tc>
        <w:tc>
          <w:tcPr>
            <w:tcW w:w="140" w:type="dxa"/>
            <w:vAlign w:val="bottom"/>
          </w:tcPr>
          <w:p>
            <w:pPr>
              <w:spacing w:after="0"/>
              <w:rPr>
                <w:sz w:val="6"/>
                <w:szCs w:val="6"/>
                <w:color w:val="auto"/>
              </w:rPr>
            </w:pPr>
          </w:p>
        </w:tc>
        <w:tc>
          <w:tcPr>
            <w:tcW w:w="60" w:type="dxa"/>
            <w:vAlign w:val="bottom"/>
          </w:tcPr>
          <w:p>
            <w:pPr>
              <w:spacing w:after="0"/>
              <w:rPr>
                <w:sz w:val="6"/>
                <w:szCs w:val="6"/>
                <w:color w:val="auto"/>
              </w:rPr>
            </w:pPr>
          </w:p>
        </w:tc>
        <w:tc>
          <w:tcPr>
            <w:tcW w:w="20" w:type="dxa"/>
            <w:vAlign w:val="bottom"/>
          </w:tcPr>
          <w:p>
            <w:pPr>
              <w:spacing w:after="0"/>
              <w:rPr>
                <w:sz w:val="6"/>
                <w:szCs w:val="6"/>
                <w:color w:val="auto"/>
              </w:rPr>
            </w:pPr>
          </w:p>
        </w:tc>
        <w:tc>
          <w:tcPr>
            <w:tcW w:w="10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120" w:type="dxa"/>
            <w:vAlign w:val="bottom"/>
            <w:gridSpan w:val="2"/>
          </w:tcPr>
          <w:p>
            <w:pPr>
              <w:ind w:left="20"/>
              <w:spacing w:after="0" w:line="195" w:lineRule="auto"/>
              <w:rPr>
                <w:sz w:val="20"/>
                <w:szCs w:val="20"/>
                <w:color w:val="auto"/>
              </w:rPr>
            </w:pPr>
            <w:r>
              <w:rPr>
                <w:rFonts w:ascii="Arial" w:cs="Arial" w:eastAsia="Arial" w:hAnsi="Arial"/>
                <w:sz w:val="8"/>
                <w:szCs w:val="8"/>
                <w:i w:val="1"/>
                <w:iCs w:val="1"/>
                <w:color w:val="FF0000"/>
              </w:rPr>
              <w:t>R</w:t>
            </w:r>
          </w:p>
        </w:tc>
        <w:tc>
          <w:tcPr>
            <w:tcW w:w="100" w:type="dxa"/>
            <w:vAlign w:val="bottom"/>
          </w:tcPr>
          <w:p>
            <w:pPr>
              <w:spacing w:after="0"/>
              <w:rPr>
                <w:sz w:val="6"/>
                <w:szCs w:val="6"/>
                <w:color w:val="auto"/>
              </w:rPr>
            </w:pPr>
          </w:p>
        </w:tc>
        <w:tc>
          <w:tcPr>
            <w:tcW w:w="60" w:type="dxa"/>
            <w:vAlign w:val="bottom"/>
          </w:tcPr>
          <w:p>
            <w:pPr>
              <w:spacing w:after="0"/>
              <w:rPr>
                <w:sz w:val="6"/>
                <w:szCs w:val="6"/>
                <w:color w:val="auto"/>
              </w:rPr>
            </w:pPr>
          </w:p>
        </w:tc>
        <w:tc>
          <w:tcPr>
            <w:tcW w:w="40" w:type="dxa"/>
            <w:vAlign w:val="bottom"/>
          </w:tcPr>
          <w:p>
            <w:pPr>
              <w:spacing w:after="0"/>
              <w:rPr>
                <w:sz w:val="6"/>
                <w:szCs w:val="6"/>
                <w:color w:val="auto"/>
              </w:rPr>
            </w:pPr>
          </w:p>
        </w:tc>
        <w:tc>
          <w:tcPr>
            <w:tcW w:w="60" w:type="dxa"/>
            <w:vAlign w:val="bottom"/>
          </w:tcPr>
          <w:p>
            <w:pPr>
              <w:spacing w:after="0"/>
              <w:rPr>
                <w:sz w:val="6"/>
                <w:szCs w:val="6"/>
                <w:color w:val="auto"/>
              </w:rPr>
            </w:pPr>
          </w:p>
        </w:tc>
        <w:tc>
          <w:tcPr>
            <w:tcW w:w="100" w:type="dxa"/>
            <w:vAlign w:val="bottom"/>
          </w:tcPr>
          <w:p>
            <w:pPr>
              <w:spacing w:after="0"/>
              <w:rPr>
                <w:sz w:val="6"/>
                <w:szCs w:val="6"/>
                <w:color w:val="auto"/>
              </w:rPr>
            </w:pPr>
          </w:p>
        </w:tc>
        <w:tc>
          <w:tcPr>
            <w:tcW w:w="120" w:type="dxa"/>
            <w:vAlign w:val="bottom"/>
          </w:tcPr>
          <w:p>
            <w:pPr>
              <w:spacing w:after="0"/>
              <w:rPr>
                <w:sz w:val="6"/>
                <w:szCs w:val="6"/>
                <w:color w:val="auto"/>
              </w:rPr>
            </w:pPr>
          </w:p>
        </w:tc>
        <w:tc>
          <w:tcPr>
            <w:tcW w:w="100" w:type="dxa"/>
            <w:vAlign w:val="bottom"/>
          </w:tcPr>
          <w:p>
            <w:pPr>
              <w:spacing w:after="0"/>
              <w:rPr>
                <w:sz w:val="6"/>
                <w:szCs w:val="6"/>
                <w:color w:val="auto"/>
              </w:rPr>
            </w:pPr>
          </w:p>
        </w:tc>
        <w:tc>
          <w:tcPr>
            <w:tcW w:w="60" w:type="dxa"/>
            <w:vAlign w:val="bottom"/>
          </w:tcPr>
          <w:p>
            <w:pPr>
              <w:spacing w:after="0"/>
              <w:rPr>
                <w:sz w:val="6"/>
                <w:szCs w:val="6"/>
                <w:color w:val="auto"/>
              </w:rPr>
            </w:pPr>
          </w:p>
        </w:tc>
        <w:tc>
          <w:tcPr>
            <w:tcW w:w="120" w:type="dxa"/>
            <w:vAlign w:val="bottom"/>
          </w:tcPr>
          <w:p>
            <w:pPr>
              <w:spacing w:after="0"/>
              <w:rPr>
                <w:sz w:val="6"/>
                <w:szCs w:val="6"/>
                <w:color w:val="auto"/>
              </w:rPr>
            </w:pPr>
          </w:p>
        </w:tc>
        <w:tc>
          <w:tcPr>
            <w:tcW w:w="100" w:type="dxa"/>
            <w:vAlign w:val="bottom"/>
          </w:tcPr>
          <w:p>
            <w:pPr>
              <w:spacing w:after="0"/>
              <w:rPr>
                <w:sz w:val="6"/>
                <w:szCs w:val="6"/>
                <w:color w:val="auto"/>
              </w:rPr>
            </w:pPr>
          </w:p>
        </w:tc>
        <w:tc>
          <w:tcPr>
            <w:tcW w:w="100" w:type="dxa"/>
            <w:vAlign w:val="bottom"/>
          </w:tcPr>
          <w:p>
            <w:pPr>
              <w:spacing w:after="0"/>
              <w:rPr>
                <w:sz w:val="6"/>
                <w:szCs w:val="6"/>
                <w:color w:val="auto"/>
              </w:rPr>
            </w:pPr>
          </w:p>
        </w:tc>
        <w:tc>
          <w:tcPr>
            <w:tcW w:w="1920" w:type="dxa"/>
            <w:vAlign w:val="bottom"/>
          </w:tcPr>
          <w:p>
            <w:pPr>
              <w:jc w:val="center"/>
              <w:spacing w:after="0" w:line="75" w:lineRule="exact"/>
              <w:rPr>
                <w:sz w:val="20"/>
                <w:szCs w:val="20"/>
                <w:color w:val="auto"/>
              </w:rPr>
            </w:pPr>
            <w:r>
              <w:rPr>
                <w:rFonts w:ascii="Arial" w:cs="Arial" w:eastAsia="Arial" w:hAnsi="Arial"/>
                <w:sz w:val="8"/>
                <w:szCs w:val="8"/>
                <w:i w:val="1"/>
                <w:iCs w:val="1"/>
                <w:color w:val="0070C0"/>
              </w:rPr>
              <w:t>to high velocity</w:t>
            </w:r>
          </w:p>
        </w:tc>
        <w:tc>
          <w:tcPr>
            <w:tcW w:w="1280" w:type="dxa"/>
            <w:vAlign w:val="bottom"/>
            <w:vMerge w:val="continue"/>
          </w:tcPr>
          <w:p>
            <w:pPr>
              <w:spacing w:after="0"/>
              <w:rPr>
                <w:sz w:val="6"/>
                <w:szCs w:val="6"/>
                <w:color w:val="auto"/>
              </w:rPr>
            </w:pPr>
          </w:p>
        </w:tc>
        <w:tc>
          <w:tcPr>
            <w:tcW w:w="1020" w:type="dxa"/>
            <w:vAlign w:val="bottom"/>
          </w:tcPr>
          <w:p>
            <w:pPr>
              <w:jc w:val="center"/>
              <w:spacing w:after="0" w:line="75" w:lineRule="exact"/>
              <w:rPr>
                <w:sz w:val="20"/>
                <w:szCs w:val="20"/>
                <w:color w:val="auto"/>
              </w:rPr>
            </w:pPr>
            <w:r>
              <w:rPr>
                <w:rFonts w:ascii="Arial" w:cs="Arial" w:eastAsia="Arial" w:hAnsi="Arial"/>
                <w:sz w:val="8"/>
                <w:szCs w:val="8"/>
                <w:i w:val="1"/>
                <w:iCs w:val="1"/>
                <w:color w:val="0070C0"/>
              </w:rPr>
              <w:t>IHOLD</w:t>
            </w:r>
          </w:p>
        </w:tc>
        <w:tc>
          <w:tcPr>
            <w:tcW w:w="0" w:type="dxa"/>
            <w:vAlign w:val="bottom"/>
          </w:tcPr>
          <w:p>
            <w:pPr>
              <w:spacing w:after="0"/>
              <w:rPr>
                <w:sz w:val="1"/>
                <w:szCs w:val="1"/>
                <w:color w:val="auto"/>
              </w:rPr>
            </w:pPr>
          </w:p>
        </w:tc>
      </w:tr>
      <w:tr>
        <w:trPr>
          <w:trHeight w:val="104"/>
        </w:trPr>
        <w:tc>
          <w:tcPr>
            <w:tcW w:w="1360" w:type="dxa"/>
            <w:vAlign w:val="bottom"/>
          </w:tcPr>
          <w:p>
            <w:pPr>
              <w:spacing w:after="0"/>
              <w:rPr>
                <w:sz w:val="9"/>
                <w:szCs w:val="9"/>
                <w:color w:val="auto"/>
              </w:rPr>
            </w:pPr>
          </w:p>
        </w:tc>
        <w:tc>
          <w:tcPr>
            <w:tcW w:w="1200" w:type="dxa"/>
            <w:vAlign w:val="bottom"/>
            <w:vMerge w:val="restart"/>
          </w:tcPr>
          <w:p>
            <w:pPr>
              <w:jc w:val="right"/>
              <w:spacing w:after="0"/>
              <w:rPr>
                <w:sz w:val="20"/>
                <w:szCs w:val="20"/>
                <w:color w:val="auto"/>
              </w:rPr>
            </w:pPr>
            <w:r>
              <w:rPr>
                <w:rFonts w:ascii="Arial" w:cs="Arial" w:eastAsia="Arial" w:hAnsi="Arial"/>
                <w:sz w:val="14"/>
                <w:szCs w:val="14"/>
                <w:i w:val="1"/>
                <w:iCs w:val="1"/>
                <w:color w:val="FF0000"/>
                <w:w w:val="85"/>
              </w:rPr>
              <w:t>P</w:t>
            </w:r>
          </w:p>
        </w:tc>
        <w:tc>
          <w:tcPr>
            <w:tcW w:w="100" w:type="dxa"/>
            <w:vAlign w:val="bottom"/>
            <w:vMerge w:val="restart"/>
          </w:tcPr>
          <w:p>
            <w:pPr>
              <w:spacing w:after="0"/>
              <w:rPr>
                <w:sz w:val="20"/>
                <w:szCs w:val="20"/>
                <w:color w:val="auto"/>
              </w:rPr>
            </w:pPr>
            <w:r>
              <w:rPr>
                <w:rFonts w:ascii="Arial" w:cs="Arial" w:eastAsia="Arial" w:hAnsi="Arial"/>
                <w:sz w:val="11"/>
                <w:szCs w:val="11"/>
                <w:i w:val="1"/>
                <w:iCs w:val="1"/>
                <w:color w:val="FF0000"/>
                <w:w w:val="76"/>
              </w:rPr>
              <w:t>W</w:t>
            </w:r>
          </w:p>
        </w:tc>
        <w:tc>
          <w:tcPr>
            <w:tcW w:w="60" w:type="dxa"/>
            <w:vAlign w:val="bottom"/>
          </w:tcPr>
          <w:p>
            <w:pPr>
              <w:spacing w:after="0"/>
              <w:rPr>
                <w:sz w:val="9"/>
                <w:szCs w:val="9"/>
                <w:color w:val="auto"/>
              </w:rPr>
            </w:pPr>
          </w:p>
        </w:tc>
        <w:tc>
          <w:tcPr>
            <w:tcW w:w="140" w:type="dxa"/>
            <w:vAlign w:val="bottom"/>
          </w:tcPr>
          <w:p>
            <w:pPr>
              <w:spacing w:after="0"/>
              <w:rPr>
                <w:sz w:val="9"/>
                <w:szCs w:val="9"/>
                <w:color w:val="auto"/>
              </w:rPr>
            </w:pPr>
          </w:p>
        </w:tc>
        <w:tc>
          <w:tcPr>
            <w:tcW w:w="60" w:type="dxa"/>
            <w:vAlign w:val="bottom"/>
          </w:tcPr>
          <w:p>
            <w:pPr>
              <w:spacing w:after="0"/>
              <w:rPr>
                <w:sz w:val="9"/>
                <w:szCs w:val="9"/>
                <w:color w:val="auto"/>
              </w:rPr>
            </w:pPr>
          </w:p>
        </w:tc>
        <w:tc>
          <w:tcPr>
            <w:tcW w:w="20" w:type="dxa"/>
            <w:vAlign w:val="bottom"/>
          </w:tcPr>
          <w:p>
            <w:pPr>
              <w:spacing w:after="0"/>
              <w:rPr>
                <w:sz w:val="9"/>
                <w:szCs w:val="9"/>
                <w:color w:val="auto"/>
              </w:rPr>
            </w:pPr>
          </w:p>
        </w:tc>
        <w:tc>
          <w:tcPr>
            <w:tcW w:w="100" w:type="dxa"/>
            <w:vAlign w:val="bottom"/>
            <w:vMerge w:val="restart"/>
          </w:tcPr>
          <w:p>
            <w:pPr>
              <w:spacing w:after="0"/>
              <w:rPr>
                <w:sz w:val="20"/>
                <w:szCs w:val="20"/>
                <w:color w:val="auto"/>
              </w:rPr>
            </w:pPr>
            <w:r>
              <w:rPr>
                <w:rFonts w:ascii="Arial" w:cs="Arial" w:eastAsia="Arial" w:hAnsi="Arial"/>
                <w:sz w:val="11"/>
                <w:szCs w:val="11"/>
                <w:i w:val="1"/>
                <w:iCs w:val="1"/>
                <w:color w:val="FF0000"/>
                <w:w w:val="76"/>
              </w:rPr>
              <w:t>W</w:t>
            </w:r>
          </w:p>
        </w:tc>
        <w:tc>
          <w:tcPr>
            <w:tcW w:w="80" w:type="dxa"/>
            <w:vAlign w:val="bottom"/>
            <w:gridSpan w:val="2"/>
            <w:vMerge w:val="restart"/>
          </w:tcPr>
          <w:p>
            <w:pPr>
              <w:spacing w:after="0"/>
              <w:rPr>
                <w:sz w:val="20"/>
                <w:szCs w:val="20"/>
                <w:color w:val="auto"/>
              </w:rPr>
            </w:pPr>
            <w:r>
              <w:rPr>
                <w:rFonts w:ascii="Arial" w:cs="Arial" w:eastAsia="Arial" w:hAnsi="Arial"/>
                <w:sz w:val="13"/>
                <w:szCs w:val="13"/>
                <w:i w:val="1"/>
                <w:iCs w:val="1"/>
                <w:color w:val="FF0000"/>
                <w:w w:val="73"/>
              </w:rPr>
              <w:t>M</w:t>
            </w:r>
          </w:p>
        </w:tc>
        <w:tc>
          <w:tcPr>
            <w:tcW w:w="100" w:type="dxa"/>
            <w:vAlign w:val="bottom"/>
            <w:gridSpan w:val="2"/>
          </w:tcPr>
          <w:p>
            <w:pPr>
              <w:jc w:val="right"/>
              <w:spacing w:after="0" w:line="197" w:lineRule="auto"/>
              <w:rPr>
                <w:sz w:val="20"/>
                <w:szCs w:val="20"/>
                <w:color w:val="auto"/>
              </w:rPr>
            </w:pPr>
            <w:r>
              <w:rPr>
                <w:rFonts w:ascii="Arial" w:cs="Arial" w:eastAsia="Arial" w:hAnsi="Arial"/>
                <w:sz w:val="11"/>
                <w:szCs w:val="11"/>
                <w:i w:val="1"/>
                <w:iCs w:val="1"/>
                <w:color w:val="FF0000"/>
                <w:w w:val="97"/>
              </w:rPr>
              <w:t>_</w:t>
            </w:r>
          </w:p>
        </w:tc>
        <w:tc>
          <w:tcPr>
            <w:tcW w:w="60" w:type="dxa"/>
            <w:vAlign w:val="bottom"/>
          </w:tcPr>
          <w:p>
            <w:pPr>
              <w:spacing w:after="0"/>
              <w:rPr>
                <w:sz w:val="9"/>
                <w:szCs w:val="9"/>
                <w:color w:val="auto"/>
              </w:rPr>
            </w:pPr>
          </w:p>
        </w:tc>
        <w:tc>
          <w:tcPr>
            <w:tcW w:w="100" w:type="dxa"/>
            <w:vAlign w:val="bottom"/>
          </w:tcPr>
          <w:p>
            <w:pPr>
              <w:spacing w:after="0"/>
              <w:rPr>
                <w:sz w:val="9"/>
                <w:szCs w:val="9"/>
                <w:color w:val="auto"/>
              </w:rPr>
            </w:pPr>
          </w:p>
        </w:tc>
        <w:tc>
          <w:tcPr>
            <w:tcW w:w="60" w:type="dxa"/>
            <w:vAlign w:val="bottom"/>
          </w:tcPr>
          <w:p>
            <w:pPr>
              <w:spacing w:after="0"/>
              <w:rPr>
                <w:sz w:val="9"/>
                <w:szCs w:val="9"/>
                <w:color w:val="auto"/>
              </w:rPr>
            </w:pPr>
          </w:p>
        </w:tc>
        <w:tc>
          <w:tcPr>
            <w:tcW w:w="40" w:type="dxa"/>
            <w:vAlign w:val="bottom"/>
          </w:tcPr>
          <w:p>
            <w:pPr>
              <w:spacing w:after="0"/>
              <w:rPr>
                <w:sz w:val="9"/>
                <w:szCs w:val="9"/>
                <w:color w:val="auto"/>
              </w:rPr>
            </w:pPr>
          </w:p>
        </w:tc>
        <w:tc>
          <w:tcPr>
            <w:tcW w:w="60" w:type="dxa"/>
            <w:vAlign w:val="bottom"/>
          </w:tcPr>
          <w:p>
            <w:pPr>
              <w:spacing w:after="0"/>
              <w:rPr>
                <w:sz w:val="9"/>
                <w:szCs w:val="9"/>
                <w:color w:val="auto"/>
              </w:rPr>
            </w:pPr>
          </w:p>
        </w:tc>
        <w:tc>
          <w:tcPr>
            <w:tcW w:w="100" w:type="dxa"/>
            <w:vAlign w:val="bottom"/>
          </w:tcPr>
          <w:p>
            <w:pPr>
              <w:spacing w:after="0"/>
              <w:rPr>
                <w:sz w:val="9"/>
                <w:szCs w:val="9"/>
                <w:color w:val="auto"/>
              </w:rPr>
            </w:pPr>
          </w:p>
        </w:tc>
        <w:tc>
          <w:tcPr>
            <w:tcW w:w="120" w:type="dxa"/>
            <w:vAlign w:val="bottom"/>
          </w:tcPr>
          <w:p>
            <w:pPr>
              <w:spacing w:after="0"/>
              <w:rPr>
                <w:sz w:val="9"/>
                <w:szCs w:val="9"/>
                <w:color w:val="auto"/>
              </w:rPr>
            </w:pPr>
          </w:p>
        </w:tc>
        <w:tc>
          <w:tcPr>
            <w:tcW w:w="100" w:type="dxa"/>
            <w:vAlign w:val="bottom"/>
          </w:tcPr>
          <w:p>
            <w:pPr>
              <w:spacing w:after="0"/>
              <w:rPr>
                <w:sz w:val="9"/>
                <w:szCs w:val="9"/>
                <w:color w:val="auto"/>
              </w:rPr>
            </w:pPr>
          </w:p>
        </w:tc>
        <w:tc>
          <w:tcPr>
            <w:tcW w:w="60" w:type="dxa"/>
            <w:vAlign w:val="bottom"/>
          </w:tcPr>
          <w:p>
            <w:pPr>
              <w:spacing w:after="0"/>
              <w:rPr>
                <w:sz w:val="9"/>
                <w:szCs w:val="9"/>
                <w:color w:val="auto"/>
              </w:rPr>
            </w:pPr>
          </w:p>
        </w:tc>
        <w:tc>
          <w:tcPr>
            <w:tcW w:w="120" w:type="dxa"/>
            <w:vAlign w:val="bottom"/>
          </w:tcPr>
          <w:p>
            <w:pPr>
              <w:spacing w:after="0"/>
              <w:rPr>
                <w:sz w:val="9"/>
                <w:szCs w:val="9"/>
                <w:color w:val="auto"/>
              </w:rPr>
            </w:pPr>
          </w:p>
        </w:tc>
        <w:tc>
          <w:tcPr>
            <w:tcW w:w="100" w:type="dxa"/>
            <w:vAlign w:val="bottom"/>
          </w:tcPr>
          <w:p>
            <w:pPr>
              <w:spacing w:after="0"/>
              <w:rPr>
                <w:sz w:val="9"/>
                <w:szCs w:val="9"/>
                <w:color w:val="auto"/>
              </w:rPr>
            </w:pPr>
          </w:p>
        </w:tc>
        <w:tc>
          <w:tcPr>
            <w:tcW w:w="100" w:type="dxa"/>
            <w:vAlign w:val="bottom"/>
          </w:tcPr>
          <w:p>
            <w:pPr>
              <w:spacing w:after="0"/>
              <w:rPr>
                <w:sz w:val="9"/>
                <w:szCs w:val="9"/>
                <w:color w:val="auto"/>
              </w:rPr>
            </w:pPr>
          </w:p>
        </w:tc>
        <w:tc>
          <w:tcPr>
            <w:tcW w:w="1920" w:type="dxa"/>
            <w:vAlign w:val="bottom"/>
          </w:tcPr>
          <w:p>
            <w:pPr>
              <w:spacing w:after="0"/>
              <w:rPr>
                <w:sz w:val="9"/>
                <w:szCs w:val="9"/>
                <w:color w:val="auto"/>
              </w:rPr>
            </w:pPr>
          </w:p>
        </w:tc>
        <w:tc>
          <w:tcPr>
            <w:tcW w:w="1280" w:type="dxa"/>
            <w:vAlign w:val="bottom"/>
            <w:vMerge w:val="restart"/>
          </w:tcPr>
          <w:p>
            <w:pPr>
              <w:jc w:val="right"/>
              <w:ind w:right="202"/>
              <w:spacing w:after="0" w:line="187" w:lineRule="auto"/>
              <w:rPr>
                <w:sz w:val="20"/>
                <w:szCs w:val="20"/>
                <w:color w:val="auto"/>
              </w:rPr>
            </w:pPr>
            <w:r>
              <w:rPr>
                <w:rFonts w:ascii="Arial" w:cs="Arial" w:eastAsia="Arial" w:hAnsi="Arial"/>
                <w:sz w:val="20"/>
                <w:szCs w:val="20"/>
                <w:i w:val="1"/>
                <w:iCs w:val="1"/>
                <w:color w:val="FF0000"/>
              </w:rPr>
              <w:t>ok</w:t>
            </w:r>
          </w:p>
        </w:tc>
        <w:tc>
          <w:tcPr>
            <w:tcW w:w="10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23"/>
        </w:trPr>
        <w:tc>
          <w:tcPr>
            <w:tcW w:w="1360" w:type="dxa"/>
            <w:vAlign w:val="bottom"/>
            <w:vMerge w:val="restart"/>
          </w:tcPr>
          <w:p>
            <w:pPr>
              <w:jc w:val="right"/>
              <w:spacing w:after="0" w:line="196" w:lineRule="exact"/>
              <w:rPr>
                <w:sz w:val="20"/>
                <w:szCs w:val="20"/>
                <w:color w:val="auto"/>
              </w:rPr>
            </w:pPr>
            <w:r>
              <w:rPr>
                <w:rFonts w:ascii="Arial" w:cs="Arial" w:eastAsia="Arial" w:hAnsi="Arial"/>
                <w:sz w:val="18"/>
                <w:szCs w:val="18"/>
                <w:i w:val="1"/>
                <w:iCs w:val="1"/>
                <w:color w:val="auto"/>
              </w:rPr>
              <w:t>Stand still</w:t>
            </w:r>
          </w:p>
        </w:tc>
        <w:tc>
          <w:tcPr>
            <w:tcW w:w="1200" w:type="dxa"/>
            <w:vAlign w:val="bottom"/>
            <w:vMerge w:val="continue"/>
          </w:tcPr>
          <w:p>
            <w:pPr>
              <w:spacing w:after="0"/>
              <w:rPr>
                <w:sz w:val="10"/>
                <w:szCs w:val="10"/>
                <w:color w:val="auto"/>
              </w:rPr>
            </w:pPr>
          </w:p>
        </w:tc>
        <w:tc>
          <w:tcPr>
            <w:tcW w:w="100" w:type="dxa"/>
            <w:vAlign w:val="bottom"/>
            <w:vMerge w:val="continue"/>
          </w:tcPr>
          <w:p>
            <w:pPr>
              <w:spacing w:after="0"/>
              <w:rPr>
                <w:sz w:val="10"/>
                <w:szCs w:val="10"/>
                <w:color w:val="auto"/>
              </w:rPr>
            </w:pPr>
          </w:p>
        </w:tc>
        <w:tc>
          <w:tcPr>
            <w:tcW w:w="6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80" w:type="dxa"/>
            <w:vAlign w:val="bottom"/>
            <w:gridSpan w:val="2"/>
            <w:vMerge w:val="restart"/>
          </w:tcPr>
          <w:p>
            <w:pPr>
              <w:spacing w:after="0"/>
              <w:rPr>
                <w:sz w:val="20"/>
                <w:szCs w:val="20"/>
                <w:color w:val="auto"/>
              </w:rPr>
            </w:pPr>
            <w:r>
              <w:rPr>
                <w:rFonts w:ascii="Arial" w:cs="Arial" w:eastAsia="Arial" w:hAnsi="Arial"/>
                <w:sz w:val="14"/>
                <w:szCs w:val="14"/>
                <w:i w:val="1"/>
                <w:iCs w:val="1"/>
                <w:color w:val="FF0000"/>
                <w:w w:val="85"/>
              </w:rPr>
              <w:t>P</w:t>
            </w:r>
          </w:p>
        </w:tc>
        <w:tc>
          <w:tcPr>
            <w:tcW w:w="100" w:type="dxa"/>
            <w:vAlign w:val="bottom"/>
            <w:vMerge w:val="continue"/>
          </w:tcPr>
          <w:p>
            <w:pPr>
              <w:spacing w:after="0"/>
              <w:rPr>
                <w:sz w:val="10"/>
                <w:szCs w:val="10"/>
                <w:color w:val="auto"/>
              </w:rPr>
            </w:pPr>
          </w:p>
        </w:tc>
        <w:tc>
          <w:tcPr>
            <w:tcW w:w="80" w:type="dxa"/>
            <w:vAlign w:val="bottom"/>
            <w:gridSpan w:val="2"/>
            <w:vMerge w:val="continue"/>
          </w:tcPr>
          <w:p>
            <w:pPr>
              <w:spacing w:after="0"/>
              <w:rPr>
                <w:sz w:val="10"/>
                <w:szCs w:val="10"/>
                <w:color w:val="auto"/>
              </w:rPr>
            </w:pPr>
          </w:p>
        </w:tc>
        <w:tc>
          <w:tcPr>
            <w:tcW w:w="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920" w:type="dxa"/>
            <w:vAlign w:val="bottom"/>
          </w:tcPr>
          <w:p>
            <w:pPr>
              <w:spacing w:after="0"/>
              <w:rPr>
                <w:sz w:val="10"/>
                <w:szCs w:val="10"/>
                <w:color w:val="auto"/>
              </w:rPr>
            </w:pPr>
          </w:p>
        </w:tc>
        <w:tc>
          <w:tcPr>
            <w:tcW w:w="1280" w:type="dxa"/>
            <w:vAlign w:val="bottom"/>
            <w:vMerge w:val="continue"/>
          </w:tcPr>
          <w:p>
            <w:pPr>
              <w:spacing w:after="0"/>
              <w:rPr>
                <w:sz w:val="10"/>
                <w:szCs w:val="10"/>
                <w:color w:val="auto"/>
              </w:rPr>
            </w:pPr>
          </w:p>
        </w:tc>
        <w:tc>
          <w:tcPr>
            <w:tcW w:w="10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85"/>
        </w:trPr>
        <w:tc>
          <w:tcPr>
            <w:tcW w:w="1360" w:type="dxa"/>
            <w:vAlign w:val="bottom"/>
            <w:vMerge w:val="continue"/>
          </w:tcPr>
          <w:p>
            <w:pPr>
              <w:spacing w:after="0"/>
              <w:rPr>
                <w:sz w:val="7"/>
                <w:szCs w:val="7"/>
                <w:color w:val="auto"/>
              </w:rPr>
            </w:pPr>
          </w:p>
        </w:tc>
        <w:tc>
          <w:tcPr>
            <w:tcW w:w="1200" w:type="dxa"/>
            <w:vAlign w:val="bottom"/>
          </w:tcPr>
          <w:p>
            <w:pPr>
              <w:spacing w:after="0"/>
              <w:rPr>
                <w:sz w:val="7"/>
                <w:szCs w:val="7"/>
                <w:color w:val="auto"/>
              </w:rPr>
            </w:pPr>
          </w:p>
        </w:tc>
        <w:tc>
          <w:tcPr>
            <w:tcW w:w="100" w:type="dxa"/>
            <w:vAlign w:val="bottom"/>
          </w:tcPr>
          <w:p>
            <w:pPr>
              <w:spacing w:after="0"/>
              <w:rPr>
                <w:sz w:val="7"/>
                <w:szCs w:val="7"/>
                <w:color w:val="auto"/>
              </w:rPr>
            </w:pPr>
          </w:p>
        </w:tc>
        <w:tc>
          <w:tcPr>
            <w:tcW w:w="60" w:type="dxa"/>
            <w:vAlign w:val="bottom"/>
          </w:tcPr>
          <w:p>
            <w:pPr>
              <w:spacing w:after="0"/>
              <w:rPr>
                <w:sz w:val="7"/>
                <w:szCs w:val="7"/>
                <w:color w:val="auto"/>
              </w:rPr>
            </w:pPr>
          </w:p>
        </w:tc>
        <w:tc>
          <w:tcPr>
            <w:tcW w:w="140" w:type="dxa"/>
            <w:vAlign w:val="bottom"/>
          </w:tcPr>
          <w:p>
            <w:pPr>
              <w:spacing w:after="0"/>
              <w:rPr>
                <w:sz w:val="7"/>
                <w:szCs w:val="7"/>
                <w:color w:val="auto"/>
              </w:rPr>
            </w:pPr>
          </w:p>
        </w:tc>
        <w:tc>
          <w:tcPr>
            <w:tcW w:w="80" w:type="dxa"/>
            <w:vAlign w:val="bottom"/>
            <w:gridSpan w:val="2"/>
            <w:vMerge w:val="continue"/>
          </w:tcPr>
          <w:p>
            <w:pPr>
              <w:spacing w:after="0"/>
              <w:rPr>
                <w:sz w:val="7"/>
                <w:szCs w:val="7"/>
                <w:color w:val="auto"/>
              </w:rPr>
            </w:pPr>
          </w:p>
        </w:tc>
        <w:tc>
          <w:tcPr>
            <w:tcW w:w="100" w:type="dxa"/>
            <w:vAlign w:val="bottom"/>
            <w:vMerge w:val="continue"/>
          </w:tcPr>
          <w:p>
            <w:pPr>
              <w:spacing w:after="0"/>
              <w:rPr>
                <w:sz w:val="7"/>
                <w:szCs w:val="7"/>
                <w:color w:val="auto"/>
              </w:rPr>
            </w:pPr>
          </w:p>
        </w:tc>
        <w:tc>
          <w:tcPr>
            <w:tcW w:w="40" w:type="dxa"/>
            <w:vAlign w:val="bottom"/>
          </w:tcPr>
          <w:p>
            <w:pPr>
              <w:spacing w:after="0"/>
              <w:rPr>
                <w:sz w:val="7"/>
                <w:szCs w:val="7"/>
                <w:color w:val="auto"/>
              </w:rPr>
            </w:pPr>
          </w:p>
        </w:tc>
        <w:tc>
          <w:tcPr>
            <w:tcW w:w="40" w:type="dxa"/>
            <w:vAlign w:val="bottom"/>
          </w:tcPr>
          <w:p>
            <w:pPr>
              <w:spacing w:after="0"/>
              <w:rPr>
                <w:sz w:val="7"/>
                <w:szCs w:val="7"/>
                <w:color w:val="auto"/>
              </w:rPr>
            </w:pPr>
          </w:p>
        </w:tc>
        <w:tc>
          <w:tcPr>
            <w:tcW w:w="40" w:type="dxa"/>
            <w:vAlign w:val="bottom"/>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100" w:type="dxa"/>
            <w:vAlign w:val="bottom"/>
          </w:tcPr>
          <w:p>
            <w:pPr>
              <w:spacing w:after="0"/>
              <w:rPr>
                <w:sz w:val="7"/>
                <w:szCs w:val="7"/>
                <w:color w:val="auto"/>
              </w:rPr>
            </w:pPr>
          </w:p>
        </w:tc>
        <w:tc>
          <w:tcPr>
            <w:tcW w:w="60" w:type="dxa"/>
            <w:vAlign w:val="bottom"/>
          </w:tcPr>
          <w:p>
            <w:pPr>
              <w:spacing w:after="0"/>
              <w:rPr>
                <w:sz w:val="7"/>
                <w:szCs w:val="7"/>
                <w:color w:val="auto"/>
              </w:rPr>
            </w:pPr>
          </w:p>
        </w:tc>
        <w:tc>
          <w:tcPr>
            <w:tcW w:w="40" w:type="dxa"/>
            <w:vAlign w:val="bottom"/>
          </w:tcPr>
          <w:p>
            <w:pPr>
              <w:spacing w:after="0"/>
              <w:rPr>
                <w:sz w:val="7"/>
                <w:szCs w:val="7"/>
                <w:color w:val="auto"/>
              </w:rPr>
            </w:pPr>
          </w:p>
        </w:tc>
        <w:tc>
          <w:tcPr>
            <w:tcW w:w="60" w:type="dxa"/>
            <w:vAlign w:val="bottom"/>
          </w:tcPr>
          <w:p>
            <w:pPr>
              <w:spacing w:after="0"/>
              <w:rPr>
                <w:sz w:val="7"/>
                <w:szCs w:val="7"/>
                <w:color w:val="auto"/>
              </w:rPr>
            </w:pPr>
          </w:p>
        </w:tc>
        <w:tc>
          <w:tcPr>
            <w:tcW w:w="100" w:type="dxa"/>
            <w:vAlign w:val="bottom"/>
          </w:tcPr>
          <w:p>
            <w:pPr>
              <w:spacing w:after="0"/>
              <w:rPr>
                <w:sz w:val="7"/>
                <w:szCs w:val="7"/>
                <w:color w:val="auto"/>
              </w:rPr>
            </w:pPr>
          </w:p>
        </w:tc>
        <w:tc>
          <w:tcPr>
            <w:tcW w:w="120" w:type="dxa"/>
            <w:vAlign w:val="bottom"/>
          </w:tcPr>
          <w:p>
            <w:pPr>
              <w:spacing w:after="0"/>
              <w:rPr>
                <w:sz w:val="7"/>
                <w:szCs w:val="7"/>
                <w:color w:val="auto"/>
              </w:rPr>
            </w:pPr>
          </w:p>
        </w:tc>
        <w:tc>
          <w:tcPr>
            <w:tcW w:w="100" w:type="dxa"/>
            <w:vAlign w:val="bottom"/>
          </w:tcPr>
          <w:p>
            <w:pPr>
              <w:spacing w:after="0"/>
              <w:rPr>
                <w:sz w:val="7"/>
                <w:szCs w:val="7"/>
                <w:color w:val="auto"/>
              </w:rPr>
            </w:pPr>
          </w:p>
        </w:tc>
        <w:tc>
          <w:tcPr>
            <w:tcW w:w="60" w:type="dxa"/>
            <w:vAlign w:val="bottom"/>
          </w:tcPr>
          <w:p>
            <w:pPr>
              <w:spacing w:after="0"/>
              <w:rPr>
                <w:sz w:val="7"/>
                <w:szCs w:val="7"/>
                <w:color w:val="auto"/>
              </w:rPr>
            </w:pPr>
          </w:p>
        </w:tc>
        <w:tc>
          <w:tcPr>
            <w:tcW w:w="120" w:type="dxa"/>
            <w:vAlign w:val="bottom"/>
          </w:tcPr>
          <w:p>
            <w:pPr>
              <w:spacing w:after="0"/>
              <w:rPr>
                <w:sz w:val="7"/>
                <w:szCs w:val="7"/>
                <w:color w:val="auto"/>
              </w:rPr>
            </w:pPr>
          </w:p>
        </w:tc>
        <w:tc>
          <w:tcPr>
            <w:tcW w:w="100" w:type="dxa"/>
            <w:vAlign w:val="bottom"/>
          </w:tcPr>
          <w:p>
            <w:pPr>
              <w:spacing w:after="0"/>
              <w:rPr>
                <w:sz w:val="7"/>
                <w:szCs w:val="7"/>
                <w:color w:val="auto"/>
              </w:rPr>
            </w:pPr>
          </w:p>
        </w:tc>
        <w:tc>
          <w:tcPr>
            <w:tcW w:w="100" w:type="dxa"/>
            <w:vAlign w:val="bottom"/>
          </w:tcPr>
          <w:p>
            <w:pPr>
              <w:spacing w:after="0"/>
              <w:rPr>
                <w:sz w:val="7"/>
                <w:szCs w:val="7"/>
                <w:color w:val="auto"/>
              </w:rPr>
            </w:pPr>
          </w:p>
        </w:tc>
        <w:tc>
          <w:tcPr>
            <w:tcW w:w="1920" w:type="dxa"/>
            <w:vAlign w:val="bottom"/>
          </w:tcPr>
          <w:p>
            <w:pPr>
              <w:spacing w:after="0"/>
              <w:rPr>
                <w:sz w:val="7"/>
                <w:szCs w:val="7"/>
                <w:color w:val="auto"/>
              </w:rPr>
            </w:pPr>
          </w:p>
        </w:tc>
        <w:tc>
          <w:tcPr>
            <w:tcW w:w="1280" w:type="dxa"/>
            <w:vAlign w:val="bottom"/>
          </w:tcPr>
          <w:p>
            <w:pPr>
              <w:spacing w:after="0"/>
              <w:rPr>
                <w:sz w:val="7"/>
                <w:szCs w:val="7"/>
                <w:color w:val="auto"/>
              </w:rPr>
            </w:pPr>
          </w:p>
        </w:tc>
        <w:tc>
          <w:tcPr>
            <w:tcW w:w="10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50"/>
        </w:trPr>
        <w:tc>
          <w:tcPr>
            <w:tcW w:w="1360" w:type="dxa"/>
            <w:vAlign w:val="bottom"/>
          </w:tcPr>
          <w:p>
            <w:pPr>
              <w:spacing w:after="0"/>
              <w:rPr>
                <w:sz w:val="4"/>
                <w:szCs w:val="4"/>
                <w:color w:val="auto"/>
              </w:rPr>
            </w:pPr>
          </w:p>
        </w:tc>
        <w:tc>
          <w:tcPr>
            <w:tcW w:w="120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140" w:type="dxa"/>
            <w:vAlign w:val="bottom"/>
          </w:tcPr>
          <w:p>
            <w:pPr>
              <w:spacing w:after="0"/>
              <w:rPr>
                <w:sz w:val="4"/>
                <w:szCs w:val="4"/>
                <w:color w:val="auto"/>
              </w:rPr>
            </w:pPr>
          </w:p>
        </w:tc>
        <w:tc>
          <w:tcPr>
            <w:tcW w:w="80" w:type="dxa"/>
            <w:vAlign w:val="bottom"/>
            <w:gridSpan w:val="2"/>
            <w:vMerge w:val="continue"/>
          </w:tcPr>
          <w:p>
            <w:pPr>
              <w:spacing w:after="0"/>
              <w:rPr>
                <w:sz w:val="4"/>
                <w:szCs w:val="4"/>
                <w:color w:val="auto"/>
              </w:rPr>
            </w:pPr>
          </w:p>
        </w:tc>
        <w:tc>
          <w:tcPr>
            <w:tcW w:w="100" w:type="dxa"/>
            <w:vAlign w:val="bottom"/>
          </w:tcPr>
          <w:p>
            <w:pPr>
              <w:spacing w:after="0"/>
              <w:rPr>
                <w:sz w:val="4"/>
                <w:szCs w:val="4"/>
                <w:color w:val="auto"/>
              </w:rPr>
            </w:pPr>
          </w:p>
        </w:tc>
        <w:tc>
          <w:tcPr>
            <w:tcW w:w="40" w:type="dxa"/>
            <w:vAlign w:val="bottom"/>
          </w:tcPr>
          <w:p>
            <w:pPr>
              <w:spacing w:after="0"/>
              <w:rPr>
                <w:sz w:val="4"/>
                <w:szCs w:val="4"/>
                <w:color w:val="auto"/>
              </w:rPr>
            </w:pPr>
          </w:p>
        </w:tc>
        <w:tc>
          <w:tcPr>
            <w:tcW w:w="40" w:type="dxa"/>
            <w:vAlign w:val="bottom"/>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100" w:type="dxa"/>
            <w:vAlign w:val="bottom"/>
          </w:tcPr>
          <w:p>
            <w:pPr>
              <w:spacing w:after="0"/>
              <w:rPr>
                <w:sz w:val="4"/>
                <w:szCs w:val="4"/>
                <w:color w:val="auto"/>
              </w:rPr>
            </w:pPr>
          </w:p>
        </w:tc>
        <w:tc>
          <w:tcPr>
            <w:tcW w:w="12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120" w:type="dxa"/>
            <w:vAlign w:val="bottom"/>
          </w:tcPr>
          <w:p>
            <w:pPr>
              <w:spacing w:after="0"/>
              <w:rPr>
                <w:sz w:val="4"/>
                <w:szCs w:val="4"/>
                <w:color w:val="auto"/>
              </w:rPr>
            </w:pPr>
          </w:p>
        </w:tc>
        <w:tc>
          <w:tcPr>
            <w:tcW w:w="100" w:type="dxa"/>
            <w:vAlign w:val="bottom"/>
          </w:tcPr>
          <w:p>
            <w:pPr>
              <w:spacing w:after="0"/>
              <w:rPr>
                <w:sz w:val="4"/>
                <w:szCs w:val="4"/>
                <w:color w:val="auto"/>
              </w:rPr>
            </w:pPr>
          </w:p>
        </w:tc>
        <w:tc>
          <w:tcPr>
            <w:tcW w:w="100" w:type="dxa"/>
            <w:vAlign w:val="bottom"/>
          </w:tcPr>
          <w:p>
            <w:pPr>
              <w:spacing w:after="0"/>
              <w:rPr>
                <w:sz w:val="4"/>
                <w:szCs w:val="4"/>
                <w:color w:val="auto"/>
              </w:rPr>
            </w:pPr>
          </w:p>
        </w:tc>
        <w:tc>
          <w:tcPr>
            <w:tcW w:w="1920" w:type="dxa"/>
            <w:vAlign w:val="bottom"/>
          </w:tcPr>
          <w:p>
            <w:pPr>
              <w:spacing w:after="0"/>
              <w:rPr>
                <w:sz w:val="4"/>
                <w:szCs w:val="4"/>
                <w:color w:val="auto"/>
              </w:rPr>
            </w:pPr>
          </w:p>
        </w:tc>
        <w:tc>
          <w:tcPr>
            <w:tcW w:w="1280" w:type="dxa"/>
            <w:vAlign w:val="bottom"/>
          </w:tcPr>
          <w:p>
            <w:pPr>
              <w:spacing w:after="0"/>
              <w:rPr>
                <w:sz w:val="4"/>
                <w:szCs w:val="4"/>
                <w:color w:val="auto"/>
              </w:rPr>
            </w:pPr>
          </w:p>
        </w:tc>
        <w:tc>
          <w:tcPr>
            <w:tcW w:w="10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6"/>
        </w:trPr>
        <w:tc>
          <w:tcPr>
            <w:tcW w:w="1360" w:type="dxa"/>
            <w:vAlign w:val="bottom"/>
            <w:vMerge w:val="restart"/>
          </w:tcPr>
          <w:p>
            <w:pPr>
              <w:jc w:val="right"/>
              <w:spacing w:after="0" w:line="168" w:lineRule="exact"/>
              <w:rPr>
                <w:sz w:val="20"/>
                <w:szCs w:val="20"/>
                <w:color w:val="auto"/>
              </w:rPr>
            </w:pPr>
            <w:r>
              <w:rPr>
                <w:rFonts w:ascii="Arial" w:cs="Arial" w:eastAsia="Arial" w:hAnsi="Arial"/>
                <w:sz w:val="18"/>
                <w:szCs w:val="18"/>
                <w:i w:val="1"/>
                <w:iCs w:val="1"/>
                <w:color w:val="auto"/>
              </w:rPr>
              <w:t>PWM scale</w:t>
            </w:r>
          </w:p>
        </w:tc>
        <w:tc>
          <w:tcPr>
            <w:tcW w:w="1200" w:type="dxa"/>
            <w:vAlign w:val="bottom"/>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200" w:type="dxa"/>
            <w:vAlign w:val="bottom"/>
            <w:gridSpan w:val="2"/>
          </w:tcPr>
          <w:p>
            <w:pPr>
              <w:ind w:left="100"/>
              <w:spacing w:after="0" w:line="181" w:lineRule="auto"/>
              <w:rPr>
                <w:sz w:val="20"/>
                <w:szCs w:val="20"/>
                <w:color w:val="auto"/>
              </w:rPr>
            </w:pPr>
            <w:r>
              <w:rPr>
                <w:rFonts w:ascii="Arial" w:cs="Arial" w:eastAsia="Arial" w:hAnsi="Arial"/>
                <w:sz w:val="3"/>
                <w:szCs w:val="3"/>
                <w:color w:val="FF0000"/>
              </w:rPr>
              <w:t>(</w:t>
            </w:r>
          </w:p>
        </w:tc>
        <w:tc>
          <w:tcPr>
            <w:tcW w:w="20" w:type="dxa"/>
            <w:vAlign w:val="bottom"/>
          </w:tcPr>
          <w:p>
            <w:pPr>
              <w:spacing w:after="0"/>
              <w:rPr>
                <w:sz w:val="2"/>
                <w:szCs w:val="2"/>
                <w:color w:val="auto"/>
              </w:rPr>
            </w:pPr>
          </w:p>
        </w:tc>
        <w:tc>
          <w:tcPr>
            <w:tcW w:w="10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40" w:type="dxa"/>
            <w:vAlign w:val="bottom"/>
          </w:tcPr>
          <w:p>
            <w:pPr>
              <w:spacing w:after="0"/>
              <w:rPr>
                <w:sz w:val="2"/>
                <w:szCs w:val="2"/>
                <w:color w:val="auto"/>
              </w:rPr>
            </w:pPr>
          </w:p>
        </w:tc>
        <w:tc>
          <w:tcPr>
            <w:tcW w:w="60" w:type="dxa"/>
            <w:vAlign w:val="bottom"/>
          </w:tcPr>
          <w:p>
            <w:pPr>
              <w:spacing w:after="0"/>
              <w:rPr>
                <w:sz w:val="2"/>
                <w:szCs w:val="2"/>
                <w:color w:val="auto"/>
              </w:rPr>
            </w:pPr>
          </w:p>
        </w:tc>
        <w:tc>
          <w:tcPr>
            <w:tcW w:w="100" w:type="dxa"/>
            <w:vAlign w:val="bottom"/>
          </w:tcPr>
          <w:p>
            <w:pPr>
              <w:spacing w:after="0"/>
              <w:rPr>
                <w:sz w:val="2"/>
                <w:szCs w:val="2"/>
                <w:color w:val="auto"/>
              </w:rPr>
            </w:pPr>
          </w:p>
        </w:tc>
        <w:tc>
          <w:tcPr>
            <w:tcW w:w="120" w:type="dxa"/>
            <w:vAlign w:val="bottom"/>
          </w:tcPr>
          <w:p>
            <w:pPr>
              <w:spacing w:after="0"/>
              <w:rPr>
                <w:sz w:val="2"/>
                <w:szCs w:val="2"/>
                <w:color w:val="auto"/>
              </w:rPr>
            </w:pPr>
          </w:p>
        </w:tc>
        <w:tc>
          <w:tcPr>
            <w:tcW w:w="100" w:type="dxa"/>
            <w:vAlign w:val="bottom"/>
          </w:tcPr>
          <w:p>
            <w:pPr>
              <w:spacing w:after="0"/>
              <w:rPr>
                <w:sz w:val="2"/>
                <w:szCs w:val="2"/>
                <w:color w:val="auto"/>
              </w:rPr>
            </w:pPr>
          </w:p>
        </w:tc>
        <w:tc>
          <w:tcPr>
            <w:tcW w:w="60" w:type="dxa"/>
            <w:vAlign w:val="bottom"/>
          </w:tcPr>
          <w:p>
            <w:pPr>
              <w:spacing w:after="0"/>
              <w:rPr>
                <w:sz w:val="2"/>
                <w:szCs w:val="2"/>
                <w:color w:val="auto"/>
              </w:rPr>
            </w:pPr>
          </w:p>
        </w:tc>
        <w:tc>
          <w:tcPr>
            <w:tcW w:w="120" w:type="dxa"/>
            <w:vAlign w:val="bottom"/>
          </w:tcPr>
          <w:p>
            <w:pPr>
              <w:spacing w:after="0"/>
              <w:rPr>
                <w:sz w:val="2"/>
                <w:szCs w:val="2"/>
                <w:color w:val="auto"/>
              </w:rPr>
            </w:pPr>
          </w:p>
        </w:tc>
        <w:tc>
          <w:tcPr>
            <w:tcW w:w="100" w:type="dxa"/>
            <w:vAlign w:val="bottom"/>
          </w:tcPr>
          <w:p>
            <w:pPr>
              <w:spacing w:after="0"/>
              <w:rPr>
                <w:sz w:val="2"/>
                <w:szCs w:val="2"/>
                <w:color w:val="auto"/>
              </w:rPr>
            </w:pPr>
          </w:p>
        </w:tc>
        <w:tc>
          <w:tcPr>
            <w:tcW w:w="100" w:type="dxa"/>
            <w:vAlign w:val="bottom"/>
          </w:tcPr>
          <w:p>
            <w:pPr>
              <w:spacing w:after="0"/>
              <w:rPr>
                <w:sz w:val="2"/>
                <w:szCs w:val="2"/>
                <w:color w:val="auto"/>
              </w:rPr>
            </w:pPr>
          </w:p>
        </w:tc>
        <w:tc>
          <w:tcPr>
            <w:tcW w:w="1920" w:type="dxa"/>
            <w:vAlign w:val="bottom"/>
          </w:tcPr>
          <w:p>
            <w:pPr>
              <w:spacing w:after="0"/>
              <w:rPr>
                <w:sz w:val="2"/>
                <w:szCs w:val="2"/>
                <w:color w:val="auto"/>
              </w:rPr>
            </w:pPr>
          </w:p>
        </w:tc>
        <w:tc>
          <w:tcPr>
            <w:tcW w:w="1280" w:type="dxa"/>
            <w:vAlign w:val="bottom"/>
          </w:tcPr>
          <w:p>
            <w:pPr>
              <w:spacing w:after="0"/>
              <w:rPr>
                <w:sz w:val="2"/>
                <w:szCs w:val="2"/>
                <w:color w:val="auto"/>
              </w:rPr>
            </w:pPr>
          </w:p>
        </w:tc>
        <w:tc>
          <w:tcPr>
            <w:tcW w:w="10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41"/>
        </w:trPr>
        <w:tc>
          <w:tcPr>
            <w:tcW w:w="1360" w:type="dxa"/>
            <w:vAlign w:val="bottom"/>
            <w:vMerge w:val="continue"/>
          </w:tcPr>
          <w:p>
            <w:pPr>
              <w:spacing w:after="0"/>
              <w:rPr>
                <w:sz w:val="12"/>
                <w:szCs w:val="12"/>
                <w:color w:val="auto"/>
              </w:rPr>
            </w:pPr>
          </w:p>
        </w:tc>
        <w:tc>
          <w:tcPr>
            <w:tcW w:w="1800" w:type="dxa"/>
            <w:vAlign w:val="bottom"/>
            <w:gridSpan w:val="10"/>
            <w:vMerge w:val="restart"/>
          </w:tcPr>
          <w:p>
            <w:pPr>
              <w:ind w:left="160"/>
              <w:spacing w:after="0" w:line="196" w:lineRule="exact"/>
              <w:rPr>
                <w:sz w:val="20"/>
                <w:szCs w:val="20"/>
                <w:color w:val="auto"/>
              </w:rPr>
            </w:pPr>
            <w:r>
              <w:rPr>
                <w:rFonts w:ascii="Arial" w:cs="Arial" w:eastAsia="Arial" w:hAnsi="Arial"/>
                <w:sz w:val="18"/>
                <w:szCs w:val="18"/>
                <w:i w:val="1"/>
                <w:iCs w:val="1"/>
                <w:color w:val="FF0000"/>
                <w:w w:val="86"/>
              </w:rPr>
              <w:t xml:space="preserve">PWM_OFS_(AUTO) </w:t>
            </w:r>
            <w:r>
              <w:rPr>
                <w:rFonts w:ascii="Arial" w:cs="Arial" w:eastAsia="Arial" w:hAnsi="Arial"/>
                <w:sz w:val="18"/>
                <w:szCs w:val="18"/>
                <w:color w:val="FF0000"/>
                <w:w w:val="86"/>
              </w:rPr>
              <w:t>ok</w:t>
            </w:r>
          </w:p>
        </w:tc>
        <w:tc>
          <w:tcPr>
            <w:tcW w:w="6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1920" w:type="dxa"/>
            <w:vAlign w:val="bottom"/>
          </w:tcPr>
          <w:p>
            <w:pPr>
              <w:spacing w:after="0"/>
              <w:rPr>
                <w:sz w:val="12"/>
                <w:szCs w:val="12"/>
                <w:color w:val="auto"/>
              </w:rPr>
            </w:pPr>
          </w:p>
        </w:tc>
        <w:tc>
          <w:tcPr>
            <w:tcW w:w="2300" w:type="dxa"/>
            <w:vAlign w:val="bottom"/>
            <w:gridSpan w:val="2"/>
            <w:vMerge w:val="restart"/>
          </w:tcPr>
          <w:p>
            <w:pPr>
              <w:ind w:left="660"/>
              <w:spacing w:after="0" w:line="196" w:lineRule="exact"/>
              <w:rPr>
                <w:sz w:val="20"/>
                <w:szCs w:val="20"/>
                <w:color w:val="auto"/>
              </w:rPr>
            </w:pPr>
            <w:r>
              <w:rPr>
                <w:rFonts w:ascii="Arial" w:cs="Arial" w:eastAsia="Arial" w:hAnsi="Arial"/>
                <w:sz w:val="18"/>
                <w:szCs w:val="18"/>
                <w:i w:val="1"/>
                <w:iCs w:val="1"/>
                <w:color w:val="FF0000"/>
                <w:w w:val="86"/>
              </w:rPr>
              <w:t xml:space="preserve">PWM_OFS_(AUTO) </w:t>
            </w:r>
            <w:r>
              <w:rPr>
                <w:rFonts w:ascii="Arial" w:cs="Arial" w:eastAsia="Arial" w:hAnsi="Arial"/>
                <w:sz w:val="18"/>
                <w:szCs w:val="18"/>
                <w:color w:val="FF0000"/>
                <w:w w:val="86"/>
              </w:rPr>
              <w:t>ok</w:t>
            </w:r>
          </w:p>
        </w:tc>
        <w:tc>
          <w:tcPr>
            <w:tcW w:w="0" w:type="dxa"/>
            <w:vAlign w:val="bottom"/>
          </w:tcPr>
          <w:p>
            <w:pPr>
              <w:spacing w:after="0"/>
              <w:rPr>
                <w:sz w:val="1"/>
                <w:szCs w:val="1"/>
                <w:color w:val="auto"/>
              </w:rPr>
            </w:pPr>
          </w:p>
        </w:tc>
      </w:tr>
      <w:tr>
        <w:trPr>
          <w:trHeight w:val="55"/>
        </w:trPr>
        <w:tc>
          <w:tcPr>
            <w:tcW w:w="1360" w:type="dxa"/>
            <w:vAlign w:val="bottom"/>
          </w:tcPr>
          <w:p>
            <w:pPr>
              <w:spacing w:after="0"/>
              <w:rPr>
                <w:sz w:val="4"/>
                <w:szCs w:val="4"/>
                <w:color w:val="auto"/>
              </w:rPr>
            </w:pPr>
          </w:p>
        </w:tc>
        <w:tc>
          <w:tcPr>
            <w:tcW w:w="1800" w:type="dxa"/>
            <w:vAlign w:val="bottom"/>
            <w:gridSpan w:val="10"/>
            <w:vMerge w:val="continue"/>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40" w:type="dxa"/>
            <w:vAlign w:val="bottom"/>
          </w:tcPr>
          <w:p>
            <w:pPr>
              <w:spacing w:after="0"/>
              <w:rPr>
                <w:sz w:val="4"/>
                <w:szCs w:val="4"/>
                <w:color w:val="auto"/>
              </w:rPr>
            </w:pPr>
          </w:p>
        </w:tc>
        <w:tc>
          <w:tcPr>
            <w:tcW w:w="60" w:type="dxa"/>
            <w:vAlign w:val="bottom"/>
          </w:tcPr>
          <w:p>
            <w:pPr>
              <w:spacing w:after="0"/>
              <w:rPr>
                <w:sz w:val="4"/>
                <w:szCs w:val="4"/>
                <w:color w:val="auto"/>
              </w:rPr>
            </w:pPr>
          </w:p>
        </w:tc>
        <w:tc>
          <w:tcPr>
            <w:tcW w:w="100" w:type="dxa"/>
            <w:vAlign w:val="bottom"/>
          </w:tcPr>
          <w:p>
            <w:pPr>
              <w:spacing w:after="0"/>
              <w:rPr>
                <w:sz w:val="4"/>
                <w:szCs w:val="4"/>
                <w:color w:val="auto"/>
              </w:rPr>
            </w:pPr>
          </w:p>
        </w:tc>
        <w:tc>
          <w:tcPr>
            <w:tcW w:w="120" w:type="dxa"/>
            <w:vAlign w:val="bottom"/>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Pr>
          <w:p>
            <w:pPr>
              <w:spacing w:after="0"/>
              <w:rPr>
                <w:sz w:val="4"/>
                <w:szCs w:val="4"/>
                <w:color w:val="auto"/>
              </w:rPr>
            </w:pPr>
          </w:p>
        </w:tc>
        <w:tc>
          <w:tcPr>
            <w:tcW w:w="120" w:type="dxa"/>
            <w:vAlign w:val="bottom"/>
          </w:tcPr>
          <w:p>
            <w:pPr>
              <w:spacing w:after="0"/>
              <w:rPr>
                <w:sz w:val="4"/>
                <w:szCs w:val="4"/>
                <w:color w:val="auto"/>
              </w:rPr>
            </w:pPr>
          </w:p>
        </w:tc>
        <w:tc>
          <w:tcPr>
            <w:tcW w:w="100" w:type="dxa"/>
            <w:vAlign w:val="bottom"/>
          </w:tcPr>
          <w:p>
            <w:pPr>
              <w:spacing w:after="0"/>
              <w:rPr>
                <w:sz w:val="4"/>
                <w:szCs w:val="4"/>
                <w:color w:val="auto"/>
              </w:rPr>
            </w:pPr>
          </w:p>
        </w:tc>
        <w:tc>
          <w:tcPr>
            <w:tcW w:w="100" w:type="dxa"/>
            <w:vAlign w:val="bottom"/>
          </w:tcPr>
          <w:p>
            <w:pPr>
              <w:spacing w:after="0"/>
              <w:rPr>
                <w:sz w:val="4"/>
                <w:szCs w:val="4"/>
                <w:color w:val="auto"/>
              </w:rPr>
            </w:pPr>
          </w:p>
        </w:tc>
        <w:tc>
          <w:tcPr>
            <w:tcW w:w="1920" w:type="dxa"/>
            <w:vAlign w:val="bottom"/>
          </w:tcPr>
          <w:p>
            <w:pPr>
              <w:spacing w:after="0"/>
              <w:rPr>
                <w:sz w:val="4"/>
                <w:szCs w:val="4"/>
                <w:color w:val="auto"/>
              </w:rPr>
            </w:pPr>
          </w:p>
        </w:tc>
        <w:tc>
          <w:tcPr>
            <w:tcW w:w="2300" w:type="dxa"/>
            <w:vAlign w:val="bottom"/>
            <w:gridSpan w:val="2"/>
            <w:vMerge w:val="continue"/>
          </w:tcPr>
          <w:p>
            <w:pPr>
              <w:spacing w:after="0"/>
              <w:rPr>
                <w:sz w:val="4"/>
                <w:szCs w:val="4"/>
                <w:color w:val="auto"/>
              </w:rPr>
            </w:pPr>
          </w:p>
        </w:tc>
        <w:tc>
          <w:tcPr>
            <w:tcW w:w="0" w:type="dxa"/>
            <w:vAlign w:val="bottom"/>
          </w:tcPr>
          <w:p>
            <w:pPr>
              <w:spacing w:after="0"/>
              <w:rPr>
                <w:sz w:val="1"/>
                <w:szCs w:val="1"/>
                <w:color w:val="auto"/>
              </w:rPr>
            </w:pPr>
          </w:p>
        </w:tc>
      </w:tr>
      <w:tr>
        <w:trPr>
          <w:trHeight w:val="355"/>
        </w:trPr>
        <w:tc>
          <w:tcPr>
            <w:tcW w:w="1360" w:type="dxa"/>
            <w:vAlign w:val="bottom"/>
          </w:tcPr>
          <w:p>
            <w:pPr>
              <w:jc w:val="right"/>
              <w:spacing w:after="0"/>
              <w:rPr>
                <w:sz w:val="20"/>
                <w:szCs w:val="20"/>
                <w:color w:val="auto"/>
              </w:rPr>
            </w:pPr>
            <w:r>
              <w:rPr>
                <w:rFonts w:ascii="Arial" w:cs="Arial" w:eastAsia="Arial" w:hAnsi="Arial"/>
                <w:sz w:val="18"/>
                <w:szCs w:val="18"/>
                <w:color w:val="auto"/>
              </w:rPr>
              <w:t>0</w:t>
            </w:r>
          </w:p>
        </w:tc>
        <w:tc>
          <w:tcPr>
            <w:tcW w:w="12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92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66"/>
        </w:trPr>
        <w:tc>
          <w:tcPr>
            <w:tcW w:w="1360" w:type="dxa"/>
            <w:vAlign w:val="bottom"/>
          </w:tcPr>
          <w:p>
            <w:pPr>
              <w:spacing w:after="0"/>
              <w:rPr>
                <w:sz w:val="23"/>
                <w:szCs w:val="23"/>
                <w:color w:val="auto"/>
              </w:rPr>
            </w:pPr>
          </w:p>
        </w:tc>
        <w:tc>
          <w:tcPr>
            <w:tcW w:w="1200" w:type="dxa"/>
            <w:vAlign w:val="bottom"/>
          </w:tcPr>
          <w:p>
            <w:pPr>
              <w:jc w:val="right"/>
              <w:ind w:right="984"/>
              <w:spacing w:after="0"/>
              <w:rPr>
                <w:sz w:val="20"/>
                <w:szCs w:val="20"/>
                <w:color w:val="auto"/>
              </w:rPr>
            </w:pPr>
            <w:r>
              <w:rPr>
                <w:rFonts w:ascii="Arial" w:cs="Arial" w:eastAsia="Arial" w:hAnsi="Arial"/>
                <w:sz w:val="18"/>
                <w:szCs w:val="18"/>
                <w:color w:val="auto"/>
              </w:rPr>
              <w:t>0</w:t>
            </w:r>
          </w:p>
        </w:tc>
        <w:tc>
          <w:tcPr>
            <w:tcW w:w="10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14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4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12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12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100" w:type="dxa"/>
            <w:vAlign w:val="bottom"/>
          </w:tcPr>
          <w:p>
            <w:pPr>
              <w:spacing w:after="0"/>
              <w:rPr>
                <w:sz w:val="23"/>
                <w:szCs w:val="23"/>
                <w:color w:val="auto"/>
              </w:rPr>
            </w:pPr>
          </w:p>
        </w:tc>
        <w:tc>
          <w:tcPr>
            <w:tcW w:w="1920" w:type="dxa"/>
            <w:vAlign w:val="bottom"/>
          </w:tcPr>
          <w:p>
            <w:pPr>
              <w:spacing w:after="0"/>
              <w:rPr>
                <w:sz w:val="23"/>
                <w:szCs w:val="23"/>
                <w:color w:val="auto"/>
              </w:rPr>
            </w:pPr>
          </w:p>
        </w:tc>
        <w:tc>
          <w:tcPr>
            <w:tcW w:w="1280" w:type="dxa"/>
            <w:vAlign w:val="bottom"/>
          </w:tcPr>
          <w:p>
            <w:pPr>
              <w:spacing w:after="0"/>
              <w:rPr>
                <w:sz w:val="23"/>
                <w:szCs w:val="23"/>
                <w:color w:val="auto"/>
              </w:rPr>
            </w:pPr>
          </w:p>
        </w:tc>
        <w:tc>
          <w:tcPr>
            <w:tcW w:w="1020" w:type="dxa"/>
            <w:vAlign w:val="bottom"/>
          </w:tcPr>
          <w:p>
            <w:pPr>
              <w:jc w:val="center"/>
              <w:spacing w:after="0"/>
              <w:rPr>
                <w:sz w:val="20"/>
                <w:szCs w:val="20"/>
                <w:color w:val="auto"/>
              </w:rPr>
            </w:pPr>
            <w:r>
              <w:rPr>
                <w:rFonts w:ascii="Arial" w:cs="Arial" w:eastAsia="Arial" w:hAnsi="Arial"/>
                <w:sz w:val="18"/>
                <w:szCs w:val="18"/>
                <w:color w:val="auto"/>
                <w:w w:val="94"/>
              </w:rPr>
              <w:t>Time</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1016635</wp:posOffset>
            </wp:positionH>
            <wp:positionV relativeFrom="paragraph">
              <wp:posOffset>-2133600</wp:posOffset>
            </wp:positionV>
            <wp:extent cx="4502785" cy="1961515"/>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17">
                      <a:extLst>
                        <a:ext uri="{28A0092B-C50C-407E-A947-70E740481C1C}"/>
                      </a:extLst>
                    </a:blip>
                    <a:srcRect/>
                    <a:stretch>
                      <a:fillRect/>
                    </a:stretch>
                  </pic:blipFill>
                  <pic:spPr bwMode="auto">
                    <a:xfrm>
                      <a:off x="0" y="0"/>
                      <a:ext cx="4502785" cy="1961515"/>
                    </a:xfrm>
                    <a:prstGeom prst="rect">
                      <a:avLst/>
                    </a:prstGeom>
                    <a:noFill/>
                  </pic:spPr>
                </pic:pic>
              </a:graphicData>
            </a:graphic>
          </wp:anchor>
        </w:drawing>
      </w:r>
    </w:p>
    <w:p>
      <w:pPr>
        <w:spacing w:after="0" w:line="209"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6.5 Successfully determined PWM_GRAD(_AUTO) and PWM_OFS(_AUTO)</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341630</wp:posOffset>
                </wp:positionV>
                <wp:extent cx="5760720" cy="0"/>
                <wp:wrapNone/>
                <wp:docPr id="302" name="Shape 3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02" o:spid="_x0000_s13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6.9pt" to="455.65pt,26.9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38" w:name="page39"/>
    <w:bookmarkEnd w:id="38"/>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39</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423545</wp:posOffset>
            </wp:positionV>
            <wp:extent cx="5911215" cy="34798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18">
                      <a:extLst>
                        <a:ext uri="{28A0092B-C50C-407E-A947-70E740481C1C}"/>
                      </a:extLst>
                    </a:blip>
                    <a:srcRect/>
                    <a:stretch>
                      <a:fillRect/>
                    </a:stretch>
                  </pic:blipFill>
                  <pic:spPr bwMode="auto">
                    <a:xfrm>
                      <a:off x="0" y="0"/>
                      <a:ext cx="5911215" cy="3479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80"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Quick Start</w:t>
      </w:r>
    </w:p>
    <w:p>
      <w:pPr>
        <w:spacing w:after="0" w:line="15" w:lineRule="exact"/>
        <w:rPr>
          <w:sz w:val="20"/>
          <w:szCs w:val="20"/>
          <w:color w:val="auto"/>
        </w:rPr>
      </w:pPr>
    </w:p>
    <w:p>
      <w:pPr>
        <w:ind w:left="40"/>
        <w:spacing w:after="0"/>
        <w:rPr>
          <w:rFonts w:ascii="Arial" w:cs="Arial" w:eastAsia="Arial" w:hAnsi="Arial"/>
          <w:sz w:val="20"/>
          <w:szCs w:val="20"/>
          <w:color w:val="auto"/>
        </w:rPr>
      </w:pPr>
      <w:r>
        <w:rPr>
          <w:rFonts w:ascii="Arial" w:cs="Arial" w:eastAsia="Arial" w:hAnsi="Arial"/>
          <w:sz w:val="20"/>
          <w:szCs w:val="20"/>
          <w:color w:val="auto"/>
        </w:rPr>
        <w:t xml:space="preserve">For a quick start, see the Quick Configuration Guide in chapter </w:t>
      </w:r>
      <w:hyperlink w:anchor="page67">
        <w:r>
          <w:rPr>
            <w:rFonts w:ascii="Arial" w:cs="Arial" w:eastAsia="Arial" w:hAnsi="Arial"/>
            <w:sz w:val="20"/>
            <w:szCs w:val="20"/>
            <w:color w:val="auto"/>
          </w:rPr>
          <w:t>16.</w:t>
        </w:r>
      </w:hyperlink>
    </w:p>
    <w:p>
      <w:pPr>
        <w:spacing w:after="0" w:line="294" w:lineRule="exact"/>
        <w:rPr>
          <w:sz w:val="20"/>
          <w:szCs w:val="20"/>
          <w:color w:val="auto"/>
        </w:rPr>
      </w:pPr>
    </w:p>
    <w:p>
      <w:pPr>
        <w:ind w:left="40"/>
        <w:spacing w:after="0"/>
        <w:tabs>
          <w:tab w:leader="none" w:pos="860" w:val="left"/>
        </w:tabs>
        <w:rPr>
          <w:sz w:val="20"/>
          <w:szCs w:val="20"/>
          <w:color w:val="auto"/>
        </w:rPr>
      </w:pPr>
      <w:r>
        <w:rPr>
          <w:rFonts w:ascii="Arial" w:cs="Arial" w:eastAsia="Arial" w:hAnsi="Arial"/>
          <w:sz w:val="28"/>
          <w:szCs w:val="28"/>
          <w:b w:val="1"/>
          <w:bCs w:val="1"/>
          <w:color w:val="auto"/>
        </w:rPr>
        <w:t>6.3.1</w:t>
      </w:r>
      <w:r>
        <w:rPr>
          <w:sz w:val="20"/>
          <w:szCs w:val="20"/>
          <w:color w:val="auto"/>
        </w:rPr>
        <w:tab/>
      </w:r>
      <w:r>
        <w:rPr>
          <w:rFonts w:ascii="Arial" w:cs="Arial" w:eastAsia="Arial" w:hAnsi="Arial"/>
          <w:sz w:val="26"/>
          <w:szCs w:val="26"/>
          <w:b w:val="1"/>
          <w:bCs w:val="1"/>
          <w:color w:val="auto"/>
        </w:rPr>
        <w:t>Lower Current Limit</w:t>
      </w:r>
    </w:p>
    <w:p>
      <w:pPr>
        <w:spacing w:after="0" w:line="34" w:lineRule="exact"/>
        <w:rPr>
          <w:sz w:val="20"/>
          <w:szCs w:val="20"/>
          <w:color w:val="auto"/>
        </w:rPr>
      </w:pPr>
    </w:p>
    <w:p>
      <w:pPr>
        <w:jc w:val="both"/>
        <w:ind w:left="40" w:right="20"/>
        <w:spacing w:after="0" w:line="255" w:lineRule="auto"/>
        <w:rPr>
          <w:sz w:val="20"/>
          <w:szCs w:val="20"/>
          <w:color w:val="auto"/>
        </w:rPr>
      </w:pPr>
      <w:r>
        <w:rPr>
          <w:rFonts w:ascii="Arial" w:cs="Arial" w:eastAsia="Arial" w:hAnsi="Arial"/>
          <w:sz w:val="20"/>
          <w:szCs w:val="20"/>
          <w:color w:val="auto"/>
        </w:rPr>
        <w:t xml:space="preserve">The StealthChop current regulator imposes a lower limit for motor current regulation. As the coil current can be measured in the shunt resistor during chopper on phase only, a minimum chopper duty cycle allowing coil current regulation is given by the blank time as set by </w:t>
      </w:r>
      <w:r>
        <w:rPr>
          <w:rFonts w:ascii="Arial" w:cs="Arial" w:eastAsia="Arial" w:hAnsi="Arial"/>
          <w:sz w:val="20"/>
          <w:szCs w:val="20"/>
          <w:i w:val="1"/>
          <w:iCs w:val="1"/>
          <w:color w:val="auto"/>
        </w:rPr>
        <w:t>TBL</w:t>
      </w:r>
      <w:r>
        <w:rPr>
          <w:rFonts w:ascii="Arial" w:cs="Arial" w:eastAsia="Arial" w:hAnsi="Arial"/>
          <w:sz w:val="20"/>
          <w:szCs w:val="20"/>
          <w:color w:val="auto"/>
        </w:rPr>
        <w:t xml:space="preserve"> and by the chopper frequency setting. Therefore, the motor specific minimum coil current in StealthChop autoscaling mode rises with the supply voltage and with the chopper frequency. A lower blanking time allows a lower current limit. It is important for the correct determination of </w:t>
      </w:r>
      <w:r>
        <w:rPr>
          <w:rFonts w:ascii="Arial" w:cs="Arial" w:eastAsia="Arial" w:hAnsi="Arial"/>
          <w:sz w:val="20"/>
          <w:szCs w:val="20"/>
          <w:i w:val="1"/>
          <w:iCs w:val="1"/>
          <w:color w:val="auto"/>
        </w:rPr>
        <w:t>PWM_OFS_AUTO</w:t>
      </w:r>
      <w:r>
        <w:rPr>
          <w:rFonts w:ascii="Arial" w:cs="Arial" w:eastAsia="Arial" w:hAnsi="Arial"/>
          <w:sz w:val="20"/>
          <w:szCs w:val="20"/>
          <w:color w:val="auto"/>
        </w:rPr>
        <w:t xml:space="preserve">, that in AT#1 the run current set by the sense resistor, VREF and </w:t>
      </w:r>
      <w:r>
        <w:rPr>
          <w:rFonts w:ascii="Arial" w:cs="Arial" w:eastAsia="Arial" w:hAnsi="Arial"/>
          <w:sz w:val="20"/>
          <w:szCs w:val="20"/>
          <w:i w:val="1"/>
          <w:iCs w:val="1"/>
          <w:color w:val="auto"/>
        </w:rPr>
        <w:t>IRUN</w:t>
      </w:r>
      <w:r>
        <w:rPr>
          <w:rFonts w:ascii="Arial" w:cs="Arial" w:eastAsia="Arial" w:hAnsi="Arial"/>
          <w:sz w:val="20"/>
          <w:szCs w:val="20"/>
          <w:color w:val="auto"/>
        </w:rPr>
        <w:t xml:space="preserve"> is well within the regulation range. Lower currents (e.g. for standstill power down) are automatically realized based on </w:t>
      </w:r>
      <w:r>
        <w:rPr>
          <w:rFonts w:ascii="Arial" w:cs="Arial" w:eastAsia="Arial" w:hAnsi="Arial"/>
          <w:sz w:val="20"/>
          <w:szCs w:val="20"/>
          <w:i w:val="1"/>
          <w:iCs w:val="1"/>
          <w:color w:val="auto"/>
        </w:rPr>
        <w:t xml:space="preserve">PWM_OFS_AUTO </w:t>
      </w:r>
      <w:r>
        <w:rPr>
          <w:rFonts w:ascii="Arial" w:cs="Arial" w:eastAsia="Arial" w:hAnsi="Arial"/>
          <w:sz w:val="20"/>
          <w:szCs w:val="20"/>
          <w:color w:val="auto"/>
        </w:rPr>
        <w:t>and</w:t>
      </w:r>
      <w:r>
        <w:rPr>
          <w:rFonts w:ascii="Arial" w:cs="Arial" w:eastAsia="Arial" w:hAnsi="Arial"/>
          <w:sz w:val="20"/>
          <w:szCs w:val="20"/>
          <w:i w:val="1"/>
          <w:iCs w:val="1"/>
          <w:color w:val="auto"/>
        </w:rPr>
        <w:t xml:space="preserve"> PWM_GRAD_AUTO </w:t>
      </w:r>
      <w:r>
        <w:rPr>
          <w:rFonts w:ascii="Arial" w:cs="Arial" w:eastAsia="Arial" w:hAnsi="Arial"/>
          <w:sz w:val="20"/>
          <w:szCs w:val="20"/>
          <w:color w:val="auto"/>
        </w:rPr>
        <w:t>respectively based on</w:t>
      </w:r>
      <w:r>
        <w:rPr>
          <w:rFonts w:ascii="Arial" w:cs="Arial" w:eastAsia="Arial" w:hAnsi="Arial"/>
          <w:sz w:val="20"/>
          <w:szCs w:val="20"/>
          <w:i w:val="1"/>
          <w:iCs w:val="1"/>
          <w:color w:val="auto"/>
        </w:rPr>
        <w:t xml:space="preserve"> PWM_OFS </w:t>
      </w:r>
      <w:r>
        <w:rPr>
          <w:rFonts w:ascii="Arial" w:cs="Arial" w:eastAsia="Arial" w:hAnsi="Arial"/>
          <w:sz w:val="20"/>
          <w:szCs w:val="20"/>
          <w:color w:val="auto"/>
        </w:rPr>
        <w:t>and</w:t>
      </w:r>
      <w:r>
        <w:rPr>
          <w:rFonts w:ascii="Arial" w:cs="Arial" w:eastAsia="Arial" w:hAnsi="Arial"/>
          <w:sz w:val="20"/>
          <w:szCs w:val="20"/>
          <w:i w:val="1"/>
          <w:iCs w:val="1"/>
          <w:color w:val="auto"/>
        </w:rPr>
        <w:t xml:space="preserve"> PWM_GRAD </w:t>
      </w:r>
      <w:r>
        <w:rPr>
          <w:rFonts w:ascii="Arial" w:cs="Arial" w:eastAsia="Arial" w:hAnsi="Arial"/>
          <w:sz w:val="20"/>
          <w:szCs w:val="20"/>
          <w:color w:val="auto"/>
        </w:rPr>
        <w:t>with non-automatic current scaling. The freewheeling option allows going to zero motor current.</w:t>
      </w:r>
    </w:p>
    <w:p>
      <w:pPr>
        <w:spacing w:after="0" w:line="249" w:lineRule="exact"/>
        <w:rPr>
          <w:sz w:val="20"/>
          <w:szCs w:val="20"/>
          <w:color w:val="auto"/>
        </w:rPr>
      </w:pPr>
    </w:p>
    <w:p>
      <w:pPr>
        <w:ind w:left="40"/>
        <w:spacing w:after="0"/>
        <w:rPr>
          <w:sz w:val="20"/>
          <w:szCs w:val="20"/>
          <w:color w:val="auto"/>
        </w:rPr>
      </w:pPr>
      <w:r>
        <w:rPr>
          <w:rFonts w:ascii="Arial" w:cs="Arial" w:eastAsia="Arial" w:hAnsi="Arial"/>
          <w:sz w:val="20"/>
          <w:szCs w:val="20"/>
          <w:color w:val="auto"/>
        </w:rPr>
        <w:t>Lower motor coil current limit for StealthChop2 automatic tuning:</w: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2" w:lineRule="exact"/>
        <w:rPr>
          <w:sz w:val="20"/>
          <w:szCs w:val="20"/>
          <w:color w:val="auto"/>
        </w:rPr>
      </w:pPr>
    </w:p>
    <w:p>
      <w:pPr>
        <w:ind w:left="40"/>
        <w:spacing w:after="0"/>
        <w:rPr>
          <w:sz w:val="20"/>
          <w:szCs w:val="20"/>
          <w:color w:val="auto"/>
        </w:rPr>
      </w:pPr>
      <w:r>
        <w:rPr>
          <w:rFonts w:ascii="Arial" w:cs="Arial" w:eastAsia="Arial" w:hAnsi="Arial"/>
          <w:sz w:val="20"/>
          <w:szCs w:val="20"/>
          <w:color w:val="auto"/>
        </w:rPr>
        <w:t>With V</w:t>
      </w:r>
      <w:r>
        <w:rPr>
          <w:rFonts w:ascii="Arial" w:cs="Arial" w:eastAsia="Arial" w:hAnsi="Arial"/>
          <w:sz w:val="12"/>
          <w:szCs w:val="12"/>
          <w:color w:val="auto"/>
        </w:rPr>
        <w:t>M</w:t>
      </w:r>
    </w:p>
    <w:p>
      <w:pPr>
        <w:spacing w:after="0" w:line="17" w:lineRule="exact"/>
        <w:rPr>
          <w:sz w:val="20"/>
          <w:szCs w:val="20"/>
          <w:color w:val="auto"/>
        </w:rPr>
      </w:pPr>
    </w:p>
    <w:p>
      <w:pPr>
        <w:ind w:left="4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Lower Limit</w:t>
      </w:r>
    </w:p>
    <w:p>
      <w:pPr>
        <w:spacing w:after="0" w:line="20" w:lineRule="exact"/>
        <w:rPr>
          <w:sz w:val="20"/>
          <w:szCs w:val="20"/>
          <w:color w:val="auto"/>
        </w:rPr>
      </w:pPr>
      <w:r>
        <w:rPr>
          <w:sz w:val="20"/>
          <w:szCs w:val="20"/>
          <w:color w:val="auto"/>
        </w:rPr>
        <w:br w:type="column"/>
      </w:r>
    </w:p>
    <w:p>
      <w:pPr>
        <w:ind w:left="2300"/>
        <w:spacing w:after="0" w:line="187" w:lineRule="auto"/>
        <w:tabs>
          <w:tab w:leader="none" w:pos="4040" w:val="left"/>
          <w:tab w:leader="none" w:pos="4680" w:val="left"/>
        </w:tabs>
        <w:rPr>
          <w:sz w:val="20"/>
          <w:szCs w:val="20"/>
          <w:color w:val="auto"/>
        </w:rPr>
      </w:pPr>
      <w:r>
        <w:rPr>
          <w:rFonts w:ascii="Cambria Math" w:cs="Cambria Math" w:eastAsia="Cambria Math" w:hAnsi="Cambria Math"/>
          <w:sz w:val="18"/>
          <w:szCs w:val="18"/>
          <w:color w:val="auto"/>
          <w:vertAlign w:val="superscript"/>
        </w:rPr>
        <w:t>=</w:t>
      </w:r>
      <w:r>
        <w:rPr>
          <w:sz w:val="20"/>
          <w:szCs w:val="20"/>
          <w:color w:val="auto"/>
        </w:rPr>
        <w:tab/>
      </w:r>
      <w:r>
        <w:rPr>
          <w:rFonts w:ascii="Cambria Math" w:cs="Cambria Math" w:eastAsia="Cambria Math" w:hAnsi="Cambria Math"/>
          <w:sz w:val="18"/>
          <w:szCs w:val="18"/>
          <w:color w:val="auto"/>
          <w:vertAlign w:val="superscript"/>
        </w:rPr>
        <w:t>∗</w:t>
      </w:r>
      <w:r>
        <w:rPr>
          <w:sz w:val="20"/>
          <w:szCs w:val="20"/>
          <w:color w:val="auto"/>
        </w:rPr>
        <w:tab/>
      </w:r>
      <w:r>
        <w:rPr>
          <w:rFonts w:ascii="Cambria Math" w:cs="Cambria Math" w:eastAsia="Cambria Math" w:hAnsi="Cambria Math"/>
          <w:sz w:val="18"/>
          <w:szCs w:val="18"/>
          <w:color w:val="auto"/>
          <w:vertAlign w:val="superscript"/>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3070225</wp:posOffset>
                </wp:positionH>
                <wp:positionV relativeFrom="paragraph">
                  <wp:posOffset>-168910</wp:posOffset>
                </wp:positionV>
                <wp:extent cx="284480" cy="0"/>
                <wp:wrapNone/>
                <wp:docPr id="304" name="Shape 3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4480" cy="4763"/>
                        </a:xfrm>
                        <a:prstGeom prst="line">
                          <a:avLst/>
                        </a:prstGeom>
                        <a:solidFill>
                          <a:srgbClr val="FFFFFF"/>
                        </a:solidFill>
                        <a:ln w="7620">
                          <a:solidFill>
                            <a:srgbClr val="000000"/>
                          </a:solidFill>
                          <a:miter lim="800000"/>
                          <a:headEnd/>
                          <a:tailEnd/>
                        </a:ln>
                      </wps:spPr>
                      <wps:bodyPr/>
                    </wps:wsp>
                  </a:graphicData>
                </a:graphic>
              </wp:anchor>
            </w:drawing>
          </mc:Choice>
          <mc:Fallback>
            <w:pict>
              <v:line id="Shape 304" o:spid="_x0000_s13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1.75pt,-13.2999pt" to="264.15pt,-13.2999pt" o:allowincell="f" strokecolor="#000000" strokeweight="0.6pt"/>
            </w:pict>
          </mc:Fallback>
        </mc:AlternateContent>
      </w:r>
    </w:p>
    <w:p>
      <w:pPr>
        <w:spacing w:after="0" w:line="199" w:lineRule="exact"/>
        <w:rPr>
          <w:sz w:val="20"/>
          <w:szCs w:val="20"/>
          <w:color w:val="auto"/>
        </w:rPr>
      </w:pPr>
    </w:p>
    <w:p>
      <w:pPr>
        <w:spacing w:after="0"/>
        <w:rPr>
          <w:sz w:val="20"/>
          <w:szCs w:val="20"/>
          <w:color w:val="auto"/>
        </w:rPr>
      </w:pPr>
      <w:r>
        <w:rPr>
          <w:rFonts w:ascii="Arial" w:cs="Arial" w:eastAsia="Arial" w:hAnsi="Arial"/>
          <w:sz w:val="20"/>
          <w:szCs w:val="20"/>
          <w:color w:val="auto"/>
        </w:rPr>
        <w:t>the motor supply voltage and R</w:t>
      </w:r>
      <w:r>
        <w:rPr>
          <w:rFonts w:ascii="Arial" w:cs="Arial" w:eastAsia="Arial" w:hAnsi="Arial"/>
          <w:sz w:val="12"/>
          <w:szCs w:val="12"/>
          <w:color w:val="auto"/>
        </w:rPr>
        <w:t>COIL</w:t>
      </w:r>
      <w:r>
        <w:rPr>
          <w:rFonts w:ascii="Arial" w:cs="Arial" w:eastAsia="Arial" w:hAnsi="Arial"/>
          <w:sz w:val="20"/>
          <w:szCs w:val="20"/>
          <w:color w:val="auto"/>
        </w:rPr>
        <w:t xml:space="preserve">  the motor coil resistance.</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20"/>
          <w:szCs w:val="20"/>
          <w:color w:val="auto"/>
        </w:rPr>
        <w:t xml:space="preserve">can be treated as a thumb value for the minimum nominal </w:t>
      </w:r>
      <w:r>
        <w:rPr>
          <w:rFonts w:ascii="Arial" w:cs="Arial" w:eastAsia="Arial" w:hAnsi="Arial"/>
          <w:sz w:val="20"/>
          <w:szCs w:val="20"/>
          <w:i w:val="1"/>
          <w:iCs w:val="1"/>
          <w:color w:val="auto"/>
        </w:rPr>
        <w:t>IRUN</w:t>
      </w:r>
      <w:r>
        <w:rPr>
          <w:rFonts w:ascii="Arial" w:cs="Arial" w:eastAsia="Arial" w:hAnsi="Arial"/>
          <w:sz w:val="20"/>
          <w:szCs w:val="20"/>
          <w:color w:val="auto"/>
        </w:rPr>
        <w:t xml:space="preserve"> motor current setting.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-546735</wp:posOffset>
            </wp:positionH>
            <wp:positionV relativeFrom="paragraph">
              <wp:posOffset>165100</wp:posOffset>
            </wp:positionV>
            <wp:extent cx="5911215" cy="175260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19">
                      <a:extLst>
                        <a:ext uri="{28A0092B-C50C-407E-A947-70E740481C1C}"/>
                      </a:extLst>
                    </a:blip>
                    <a:srcRect/>
                    <a:stretch>
                      <a:fillRect/>
                    </a:stretch>
                  </pic:blipFill>
                  <pic:spPr bwMode="auto">
                    <a:xfrm>
                      <a:off x="0" y="0"/>
                      <a:ext cx="5911215" cy="1752600"/>
                    </a:xfrm>
                    <a:prstGeom prst="rect">
                      <a:avLst/>
                    </a:prstGeom>
                    <a:noFill/>
                  </pic:spPr>
                </pic:pic>
              </a:graphicData>
            </a:graphic>
          </wp:anchor>
        </w:drawing>
      </w:r>
    </w:p>
    <w:p>
      <w:pPr>
        <w:spacing w:after="0" w:line="203" w:lineRule="exact"/>
        <w:rPr>
          <w:sz w:val="20"/>
          <w:szCs w:val="20"/>
          <w:color w:val="auto"/>
        </w:rPr>
      </w:pPr>
    </w:p>
    <w:p>
      <w:pPr>
        <w:sectPr>
          <w:pgSz w:w="11900" w:h="16838" w:orient="portrait"/>
          <w:cols w:equalWidth="0" w:num="2">
            <w:col w:w="740" w:space="40"/>
            <w:col w:w="8360"/>
          </w:cols>
          <w:pgMar w:left="1380" w:top="724" w:right="1386" w:bottom="167" w:gutter="0" w:footer="0" w:header="0"/>
          <w:type w:val="continuous"/>
        </w:sectPr>
      </w:pPr>
    </w:p>
    <w:p>
      <w:pPr>
        <w:spacing w:after="0" w:line="90"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E</w:t>
      </w:r>
      <w:r>
        <w:rPr>
          <w:rFonts w:ascii="Arial" w:cs="Arial" w:eastAsia="Arial" w:hAnsi="Arial"/>
          <w:sz w:val="16"/>
          <w:szCs w:val="16"/>
          <w:b w:val="1"/>
          <w:bCs w:val="1"/>
          <w:color w:val="auto"/>
        </w:rPr>
        <w:t>XAMPLE</w:t>
      </w:r>
      <w:r>
        <w:rPr>
          <w:rFonts w:ascii="Arial" w:cs="Arial" w:eastAsia="Arial" w:hAnsi="Arial"/>
          <w:sz w:val="20"/>
          <w:szCs w:val="20"/>
          <w:b w:val="1"/>
          <w:bCs w:val="1"/>
          <w:color w:val="auto"/>
        </w:rPr>
        <w:t>:</w:t>
      </w:r>
    </w:p>
    <w:p>
      <w:pPr>
        <w:spacing w:after="0" w:line="272" w:lineRule="exact"/>
        <w:rPr>
          <w:sz w:val="20"/>
          <w:szCs w:val="20"/>
          <w:color w:val="auto"/>
        </w:rPr>
      </w:pPr>
    </w:p>
    <w:p>
      <w:pPr>
        <w:jc w:val="both"/>
        <w:ind w:left="40" w:right="40"/>
        <w:spacing w:after="0" w:line="248" w:lineRule="auto"/>
        <w:rPr>
          <w:sz w:val="20"/>
          <w:szCs w:val="20"/>
          <w:color w:val="auto"/>
        </w:rPr>
      </w:pPr>
      <w:r>
        <w:rPr>
          <w:rFonts w:ascii="Arial" w:cs="Arial" w:eastAsia="Arial" w:hAnsi="Arial"/>
          <w:sz w:val="20"/>
          <w:szCs w:val="20"/>
          <w:color w:val="auto"/>
        </w:rPr>
        <w:t xml:space="preserve">A motor has a coil resistance of 5Ω, the supply voltage is 24V. With </w:t>
      </w:r>
      <w:r>
        <w:rPr>
          <w:rFonts w:ascii="Arial" w:cs="Arial" w:eastAsia="Arial" w:hAnsi="Arial"/>
          <w:sz w:val="20"/>
          <w:szCs w:val="20"/>
          <w:i w:val="1"/>
          <w:iCs w:val="1"/>
          <w:color w:val="auto"/>
        </w:rPr>
        <w:t>TBL</w:t>
      </w:r>
      <w:r>
        <w:rPr>
          <w:rFonts w:ascii="Arial" w:cs="Arial" w:eastAsia="Arial" w:hAnsi="Arial"/>
          <w:sz w:val="20"/>
          <w:szCs w:val="20"/>
          <w:color w:val="auto"/>
        </w:rPr>
        <w:t xml:space="preserve">=%01 and </w:t>
      </w:r>
      <w:r>
        <w:rPr>
          <w:rFonts w:ascii="Arial" w:cs="Arial" w:eastAsia="Arial" w:hAnsi="Arial"/>
          <w:sz w:val="20"/>
          <w:szCs w:val="20"/>
          <w:i w:val="1"/>
          <w:iCs w:val="1"/>
          <w:color w:val="auto"/>
        </w:rPr>
        <w:t>PWM_FREQ</w:t>
      </w:r>
      <w:r>
        <w:rPr>
          <w:rFonts w:ascii="Arial" w:cs="Arial" w:eastAsia="Arial" w:hAnsi="Arial"/>
          <w:sz w:val="20"/>
          <w:szCs w:val="20"/>
          <w:color w:val="auto"/>
        </w:rPr>
        <w:t>=%00, t</w:t>
      </w:r>
      <w:r>
        <w:rPr>
          <w:rFonts w:ascii="Arial" w:cs="Arial" w:eastAsia="Arial" w:hAnsi="Arial"/>
          <w:sz w:val="12"/>
          <w:szCs w:val="12"/>
          <w:color w:val="auto"/>
        </w:rPr>
        <w:t>BLANK</w:t>
      </w:r>
      <w:r>
        <w:rPr>
          <w:rFonts w:ascii="Arial" w:cs="Arial" w:eastAsia="Arial" w:hAnsi="Arial"/>
          <w:sz w:val="20"/>
          <w:szCs w:val="20"/>
          <w:color w:val="auto"/>
        </w:rPr>
        <w:t xml:space="preserve"> is 24 clock cycles, f</w:t>
      </w:r>
      <w:r>
        <w:rPr>
          <w:rFonts w:ascii="Arial" w:cs="Arial" w:eastAsia="Arial" w:hAnsi="Arial"/>
          <w:sz w:val="12"/>
          <w:szCs w:val="12"/>
          <w:color w:val="auto"/>
        </w:rPr>
        <w:t>PWM</w:t>
      </w:r>
      <w:r>
        <w:rPr>
          <w:rFonts w:ascii="Arial" w:cs="Arial" w:eastAsia="Arial" w:hAnsi="Arial"/>
          <w:sz w:val="20"/>
          <w:szCs w:val="20"/>
          <w:color w:val="auto"/>
        </w:rPr>
        <w:t xml:space="preserve"> is 2/(1024 clock cycles):</w:t>
      </w:r>
    </w:p>
    <w:p>
      <w:pPr>
        <w:ind w:left="4220"/>
        <w:spacing w:after="0" w:line="194" w:lineRule="auto"/>
        <w:tabs>
          <w:tab w:leader="none" w:pos="4860" w:val="left"/>
          <w:tab w:leader="none" w:pos="5540" w:val="left"/>
          <w:tab w:leader="none" w:pos="6000" w:val="left"/>
        </w:tabs>
        <w:rPr>
          <w:sz w:val="20"/>
          <w:szCs w:val="20"/>
          <w:color w:val="auto"/>
        </w:rPr>
      </w:pPr>
      <w:r>
        <w:rPr>
          <w:rFonts w:ascii="Cambria Math" w:cs="Cambria Math" w:eastAsia="Cambria Math" w:hAnsi="Cambria Math"/>
          <w:sz w:val="9"/>
          <w:szCs w:val="9"/>
          <w:color w:val="auto"/>
        </w:rPr>
        <w:t>2</w:t>
      </w:r>
      <w:r>
        <w:rPr>
          <w:sz w:val="20"/>
          <w:szCs w:val="20"/>
          <w:color w:val="auto"/>
        </w:rPr>
        <w:tab/>
      </w:r>
      <w:r>
        <w:rPr>
          <w:rFonts w:ascii="Cambria Math" w:cs="Cambria Math" w:eastAsia="Cambria Math" w:hAnsi="Cambria Math"/>
          <w:sz w:val="9"/>
          <w:szCs w:val="9"/>
          <w:color w:val="auto"/>
        </w:rPr>
        <w:t xml:space="preserve">24 </w:t>
      </w:r>
      <w:r>
        <w:rPr>
          <w:sz w:val="20"/>
          <w:szCs w:val="20"/>
          <w:color w:val="auto"/>
        </w:rPr>
        <w:tab/>
      </w:r>
      <w:r>
        <w:rPr>
          <w:rFonts w:ascii="Cambria Math" w:cs="Cambria Math" w:eastAsia="Cambria Math" w:hAnsi="Cambria Math"/>
          <w:sz w:val="9"/>
          <w:szCs w:val="9"/>
          <w:color w:val="auto"/>
        </w:rPr>
        <w:t>24</w:t>
      </w:r>
      <w:r>
        <w:rPr>
          <w:sz w:val="20"/>
          <w:szCs w:val="20"/>
          <w:color w:val="auto"/>
        </w:rPr>
        <w:tab/>
      </w:r>
      <w:r>
        <w:rPr>
          <w:rFonts w:ascii="Cambria Math" w:cs="Cambria Math" w:eastAsia="Cambria Math" w:hAnsi="Cambria Math"/>
          <w:sz w:val="9"/>
          <w:szCs w:val="9"/>
          <w:color w:val="auto"/>
        </w:rPr>
        <w:t xml:space="preserve">24 </w:t>
      </w:r>
    </w:p>
    <w:p>
      <w:pPr>
        <w:jc w:val="center"/>
        <w:ind w:right="-19"/>
        <w:spacing w:after="0" w:line="185" w:lineRule="auto"/>
        <w:tabs>
          <w:tab w:leader="none" w:pos="420" w:val="left"/>
          <w:tab w:leader="none" w:pos="420" w:val="left"/>
        </w:tabs>
        <w:rPr>
          <w:sz w:val="20"/>
          <w:szCs w:val="20"/>
          <w:color w:val="auto"/>
        </w:rPr>
      </w:pPr>
      <w:r>
        <w:rPr>
          <w:rFonts w:ascii="Cambria Math" w:cs="Cambria Math" w:eastAsia="Cambria Math" w:hAnsi="Cambria Math"/>
          <w:sz w:val="10"/>
          <w:szCs w:val="10"/>
          <w:color w:val="auto"/>
          <w:vertAlign w:val="superscript"/>
        </w:rPr>
        <w:t>= 24</w:t>
      </w:r>
      <w:r>
        <w:rPr>
          <w:sz w:val="20"/>
          <w:szCs w:val="20"/>
          <w:color w:val="auto"/>
        </w:rPr>
        <w:tab/>
      </w:r>
      <w:r>
        <w:rPr>
          <w:rFonts w:ascii="Cambria Math" w:cs="Cambria Math" w:eastAsia="Cambria Math" w:hAnsi="Cambria Math"/>
          <w:sz w:val="10"/>
          <w:szCs w:val="10"/>
          <w:color w:val="auto"/>
          <w:vertAlign w:val="superscript"/>
        </w:rPr>
        <w:t xml:space="preserve">∗ </w:t>
      </w:r>
      <w:r>
        <w:rPr>
          <w:rFonts w:ascii="Cambria Math" w:cs="Cambria Math" w:eastAsia="Cambria Math" w:hAnsi="Cambria Math"/>
          <w:sz w:val="10"/>
          <w:szCs w:val="10"/>
          <w:color w:val="auto"/>
          <w:vertAlign w:val="subscript"/>
        </w:rPr>
        <w:t>1024</w:t>
      </w:r>
      <w:r>
        <w:rPr>
          <w:sz w:val="20"/>
          <w:szCs w:val="20"/>
          <w:color w:val="auto"/>
        </w:rPr>
        <w:tab/>
      </w:r>
      <w:r>
        <w:rPr>
          <w:rFonts w:ascii="Cambria Math" w:cs="Cambria Math" w:eastAsia="Cambria Math" w:hAnsi="Cambria Math"/>
          <w:sz w:val="10"/>
          <w:szCs w:val="10"/>
          <w:color w:val="auto"/>
          <w:vertAlign w:val="superscript"/>
        </w:rPr>
        <w:t xml:space="preserve">∗ </w:t>
      </w:r>
      <w:r>
        <w:rPr>
          <w:rFonts w:ascii="Cambria Math" w:cs="Cambria Math" w:eastAsia="Cambria Math" w:hAnsi="Cambria Math"/>
          <w:sz w:val="10"/>
          <w:szCs w:val="10"/>
          <w:color w:val="auto"/>
          <w:vertAlign w:val="subscript"/>
        </w:rPr>
        <w:t>5Ω</w:t>
      </w:r>
      <w:r>
        <w:rPr>
          <w:rFonts w:ascii="Cambria Math" w:cs="Cambria Math" w:eastAsia="Cambria Math" w:hAnsi="Cambria Math"/>
          <w:sz w:val="10"/>
          <w:szCs w:val="10"/>
          <w:color w:val="auto"/>
        </w:rPr>
        <w:t xml:space="preserve"> </w:t>
      </w:r>
      <w:r>
        <w:rPr>
          <w:rFonts w:ascii="Cambria Math" w:cs="Cambria Math" w:eastAsia="Cambria Math" w:hAnsi="Cambria Math"/>
          <w:sz w:val="10"/>
          <w:szCs w:val="10"/>
          <w:color w:val="auto"/>
          <w:vertAlign w:val="superscript"/>
        </w:rPr>
        <w:t>=</w:t>
      </w:r>
      <w:r>
        <w:rPr>
          <w:rFonts w:ascii="Cambria Math" w:cs="Cambria Math" w:eastAsia="Cambria Math" w:hAnsi="Cambria Math"/>
          <w:sz w:val="10"/>
          <w:szCs w:val="10"/>
          <w:color w:val="auto"/>
        </w:rPr>
        <w:t xml:space="preserve"> </w:t>
      </w:r>
      <w:r>
        <w:rPr>
          <w:rFonts w:ascii="Cambria Math" w:cs="Cambria Math" w:eastAsia="Cambria Math" w:hAnsi="Cambria Math"/>
          <w:sz w:val="10"/>
          <w:szCs w:val="10"/>
          <w:color w:val="auto"/>
          <w:vertAlign w:val="subscript"/>
        </w:rPr>
        <w:t>512</w:t>
      </w:r>
      <w:r>
        <w:rPr>
          <w:rFonts w:ascii="Cambria Math" w:cs="Cambria Math" w:eastAsia="Cambria Math" w:hAnsi="Cambria Math"/>
          <w:sz w:val="10"/>
          <w:szCs w:val="10"/>
          <w:color w:val="auto"/>
        </w:rPr>
        <w:t xml:space="preserve"> </w:t>
      </w:r>
      <w:r>
        <w:rPr>
          <w:rFonts w:ascii="Cambria Math" w:cs="Cambria Math" w:eastAsia="Cambria Math" w:hAnsi="Cambria Math"/>
          <w:sz w:val="10"/>
          <w:szCs w:val="10"/>
          <w:color w:val="auto"/>
          <w:vertAlign w:val="superscript"/>
        </w:rPr>
        <w:t>∗</w:t>
      </w:r>
      <w:r>
        <w:rPr>
          <w:rFonts w:ascii="Cambria Math" w:cs="Cambria Math" w:eastAsia="Cambria Math" w:hAnsi="Cambria Math"/>
          <w:sz w:val="10"/>
          <w:szCs w:val="10"/>
          <w:color w:val="auto"/>
        </w:rPr>
        <w:t xml:space="preserve"> </w:t>
      </w:r>
      <w:r>
        <w:rPr>
          <w:rFonts w:ascii="Cambria Math" w:cs="Cambria Math" w:eastAsia="Cambria Math" w:hAnsi="Cambria Math"/>
          <w:sz w:val="10"/>
          <w:szCs w:val="10"/>
          <w:color w:val="auto"/>
          <w:vertAlign w:val="subscript"/>
        </w:rPr>
        <w:t>5Ω</w:t>
      </w:r>
      <w:r>
        <w:rPr>
          <w:rFonts w:ascii="Cambria Math" w:cs="Cambria Math" w:eastAsia="Cambria Math" w:hAnsi="Cambria Math"/>
          <w:sz w:val="10"/>
          <w:szCs w:val="10"/>
          <w:color w:val="auto"/>
        </w:rPr>
        <w:t xml:space="preserve"> </w:t>
      </w:r>
      <w:r>
        <w:rPr>
          <w:rFonts w:ascii="Cambria Math" w:cs="Cambria Math" w:eastAsia="Cambria Math" w:hAnsi="Cambria Math"/>
          <w:sz w:val="10"/>
          <w:szCs w:val="10"/>
          <w:color w:val="auto"/>
          <w:vertAlign w:val="superscript"/>
        </w:rPr>
        <w:t xml:space="preserve">= 225   </w:t>
      </w:r>
    </w:p>
    <w:p>
      <w:pPr>
        <w:spacing w:after="0" w:line="165"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This means, the motor target current for automatic tuning must be 225mA or more, taking into account all relevant settings. This lower current limit also applies for modification of the motor current via the analog input VREF.</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177800</wp:posOffset>
            </wp:positionV>
            <wp:extent cx="5911215" cy="1284605"/>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20">
                      <a:extLst>
                        <a:ext uri="{28A0092B-C50C-407E-A947-70E740481C1C}"/>
                      </a:extLst>
                    </a:blip>
                    <a:srcRect/>
                    <a:stretch>
                      <a:fillRect/>
                    </a:stretch>
                  </pic:blipFill>
                  <pic:spPr bwMode="auto">
                    <a:xfrm>
                      <a:off x="0" y="0"/>
                      <a:ext cx="5911215" cy="1284605"/>
                    </a:xfrm>
                    <a:prstGeom prst="rect">
                      <a:avLst/>
                    </a:prstGeom>
                    <a:noFill/>
                  </pic:spPr>
                </pic:pic>
              </a:graphicData>
            </a:graphic>
          </wp:anchor>
        </w:drawing>
      </w:r>
    </w:p>
    <w:p>
      <w:pPr>
        <w:spacing w:after="0" w:line="293"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Attention</w:t>
      </w:r>
    </w:p>
    <w:p>
      <w:pPr>
        <w:spacing w:after="0" w:line="28" w:lineRule="exact"/>
        <w:rPr>
          <w:sz w:val="20"/>
          <w:szCs w:val="20"/>
          <w:color w:val="auto"/>
        </w:rPr>
      </w:pPr>
    </w:p>
    <w:p>
      <w:pPr>
        <w:jc w:val="both"/>
        <w:ind w:left="40" w:right="40"/>
        <w:spacing w:after="0" w:line="248" w:lineRule="auto"/>
        <w:rPr>
          <w:sz w:val="20"/>
          <w:szCs w:val="20"/>
          <w:color w:val="auto"/>
        </w:rPr>
      </w:pPr>
      <w:r>
        <w:rPr>
          <w:rFonts w:ascii="Arial" w:cs="Arial" w:eastAsia="Arial" w:hAnsi="Arial"/>
          <w:sz w:val="20"/>
          <w:szCs w:val="20"/>
          <w:color w:val="auto"/>
        </w:rPr>
        <w:t>For automatic tuning, a lower coil current limit applies. The motor current in automatic tuning phase AT#1 must exceed this lower limit. I</w:t>
      </w:r>
      <w:r>
        <w:rPr>
          <w:rFonts w:ascii="Arial" w:cs="Arial" w:eastAsia="Arial" w:hAnsi="Arial"/>
          <w:sz w:val="12"/>
          <w:szCs w:val="12"/>
          <w:color w:val="auto"/>
        </w:rPr>
        <w:t>LOWER LIMIT</w:t>
      </w:r>
      <w:r>
        <w:rPr>
          <w:rFonts w:ascii="Arial" w:cs="Arial" w:eastAsia="Arial" w:hAnsi="Arial"/>
          <w:sz w:val="20"/>
          <w:szCs w:val="20"/>
          <w:color w:val="auto"/>
        </w:rPr>
        <w:t xml:space="preserve"> can be calculated or measured using a current probe.</w:t>
      </w:r>
    </w:p>
    <w:p>
      <w:pPr>
        <w:spacing w:after="0" w:line="17" w:lineRule="exact"/>
        <w:rPr>
          <w:sz w:val="20"/>
          <w:szCs w:val="20"/>
          <w:color w:val="auto"/>
        </w:rPr>
      </w:pPr>
    </w:p>
    <w:p>
      <w:pPr>
        <w:jc w:val="both"/>
        <w:ind w:left="40" w:right="40"/>
        <w:spacing w:after="0" w:line="244" w:lineRule="auto"/>
        <w:rPr>
          <w:sz w:val="20"/>
          <w:szCs w:val="20"/>
          <w:color w:val="auto"/>
        </w:rPr>
      </w:pPr>
      <w:r>
        <w:rPr>
          <w:rFonts w:ascii="Arial" w:cs="Arial" w:eastAsia="Arial" w:hAnsi="Arial"/>
          <w:sz w:val="20"/>
          <w:szCs w:val="20"/>
          <w:color w:val="auto"/>
        </w:rPr>
        <w:t xml:space="preserve">Setting the motor run-current or hold-current below the lower current limit during operation by modifying </w:t>
      </w:r>
      <w:r>
        <w:rPr>
          <w:rFonts w:ascii="Arial" w:cs="Arial" w:eastAsia="Arial" w:hAnsi="Arial"/>
          <w:sz w:val="20"/>
          <w:szCs w:val="20"/>
          <w:i w:val="1"/>
          <w:iCs w:val="1"/>
          <w:color w:val="auto"/>
        </w:rPr>
        <w:t>IRUN</w:t>
      </w:r>
      <w:r>
        <w:rPr>
          <w:rFonts w:ascii="Arial" w:cs="Arial" w:eastAsia="Arial" w:hAnsi="Arial"/>
          <w:sz w:val="20"/>
          <w:szCs w:val="20"/>
          <w:color w:val="auto"/>
        </w:rPr>
        <w:t xml:space="preserve"> and </w:t>
      </w:r>
      <w:r>
        <w:rPr>
          <w:rFonts w:ascii="Arial" w:cs="Arial" w:eastAsia="Arial" w:hAnsi="Arial"/>
          <w:sz w:val="20"/>
          <w:szCs w:val="20"/>
          <w:i w:val="1"/>
          <w:iCs w:val="1"/>
          <w:color w:val="auto"/>
        </w:rPr>
        <w:t>IHOLD</w:t>
      </w:r>
      <w:r>
        <w:rPr>
          <w:rFonts w:ascii="Arial" w:cs="Arial" w:eastAsia="Arial" w:hAnsi="Arial"/>
          <w:sz w:val="20"/>
          <w:szCs w:val="20"/>
          <w:color w:val="auto"/>
        </w:rPr>
        <w:t xml:space="preserve"> is possible after successful automatic tuning.</w:t>
      </w:r>
    </w:p>
    <w:p>
      <w:pPr>
        <w:spacing w:after="0" w:line="12" w:lineRule="exact"/>
        <w:rPr>
          <w:sz w:val="20"/>
          <w:szCs w:val="20"/>
          <w:color w:val="auto"/>
        </w:rPr>
      </w:pPr>
    </w:p>
    <w:p>
      <w:pPr>
        <w:ind w:left="40"/>
        <w:spacing w:after="0"/>
        <w:rPr>
          <w:sz w:val="20"/>
          <w:szCs w:val="20"/>
          <w:color w:val="auto"/>
        </w:rPr>
      </w:pPr>
      <w:r>
        <w:rPr>
          <w:rFonts w:ascii="Arial" w:cs="Arial" w:eastAsia="Arial" w:hAnsi="Arial"/>
          <w:sz w:val="20"/>
          <w:szCs w:val="20"/>
          <w:color w:val="auto"/>
        </w:rPr>
        <w:t>With StealthChop, ensure that IRUN is in the range 8 to 31. Set vsense to yield lower current setting!</w:t>
      </w:r>
    </w:p>
    <w:p>
      <w:pPr>
        <w:spacing w:after="0" w:line="262" w:lineRule="exact"/>
        <w:rPr>
          <w:sz w:val="20"/>
          <w:szCs w:val="20"/>
          <w:color w:val="auto"/>
        </w:rPr>
      </w:pPr>
    </w:p>
    <w:p>
      <w:pPr>
        <w:ind w:left="40"/>
        <w:spacing w:after="0"/>
        <w:rPr>
          <w:sz w:val="20"/>
          <w:szCs w:val="20"/>
          <w:color w:val="auto"/>
        </w:rPr>
      </w:pPr>
      <w:r>
        <w:rPr>
          <w:rFonts w:ascii="Arial" w:cs="Arial" w:eastAsia="Arial" w:hAnsi="Arial"/>
          <w:sz w:val="20"/>
          <w:szCs w:val="20"/>
          <w:color w:val="auto"/>
        </w:rPr>
        <w:t>The lower current limit also limits the capability of the driver to respond to changes of VREF.</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5309235</wp:posOffset>
            </wp:positionH>
            <wp:positionV relativeFrom="paragraph">
              <wp:posOffset>149225</wp:posOffset>
            </wp:positionV>
            <wp:extent cx="471170" cy="470535"/>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21">
                      <a:extLst>
                        <a:ext uri="{28A0092B-C50C-407E-A947-70E740481C1C}"/>
                      </a:extLst>
                    </a:blip>
                    <a:srcRect/>
                    <a:stretch>
                      <a:fillRect/>
                    </a:stretch>
                  </pic:blipFill>
                  <pic:spPr bwMode="auto">
                    <a:xfrm>
                      <a:off x="0" y="0"/>
                      <a:ext cx="471170" cy="470535"/>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341"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6.4</w:t>
      </w:r>
      <w:r>
        <w:rPr>
          <w:sz w:val="20"/>
          <w:szCs w:val="20"/>
          <w:color w:val="auto"/>
        </w:rPr>
        <w:tab/>
      </w:r>
      <w:r>
        <w:rPr>
          <w:rFonts w:ascii="Arial" w:cs="Arial" w:eastAsia="Arial" w:hAnsi="Arial"/>
          <w:sz w:val="30"/>
          <w:szCs w:val="30"/>
          <w:b w:val="1"/>
          <w:bCs w:val="1"/>
          <w:color w:val="auto"/>
        </w:rPr>
        <w:t>Velocity Based Scaling</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61" w:lineRule="exact"/>
        <w:rPr>
          <w:sz w:val="20"/>
          <w:szCs w:val="20"/>
          <w:color w:val="auto"/>
        </w:rPr>
      </w:pPr>
    </w:p>
    <w:p>
      <w:pPr>
        <w:spacing w:after="0"/>
        <w:rPr>
          <w:sz w:val="20"/>
          <w:szCs w:val="20"/>
          <w:color w:val="auto"/>
        </w:rPr>
      </w:pPr>
      <w:r>
        <w:rPr>
          <w:rFonts w:ascii="Arial" w:cs="Arial" w:eastAsia="Arial" w:hAnsi="Arial"/>
          <w:sz w:val="15"/>
          <w:szCs w:val="15"/>
          <w:b w:val="1"/>
          <w:bCs w:val="1"/>
          <w:color w:val="923931"/>
        </w:rPr>
        <w:t>UART</w:t>
      </w:r>
    </w:p>
    <w:p>
      <w:pPr>
        <w:spacing w:after="0" w:line="246" w:lineRule="exact"/>
        <w:rPr>
          <w:sz w:val="20"/>
          <w:szCs w:val="20"/>
          <w:color w:val="auto"/>
        </w:rPr>
      </w:pPr>
    </w:p>
    <w:p>
      <w:pPr>
        <w:sectPr>
          <w:pgSz w:w="11900" w:h="16838" w:orient="portrait"/>
          <w:cols w:equalWidth="0" w:num="2">
            <w:col w:w="7800" w:space="720"/>
            <w:col w:w="620"/>
          </w:cols>
          <w:pgMar w:left="1380" w:top="724" w:right="1386" w:bottom="167" w:gutter="0" w:footer="0" w:header="0"/>
          <w:type w:val="continuous"/>
        </w:sectPr>
      </w:pPr>
    </w:p>
    <w:p>
      <w:pPr>
        <w:jc w:val="both"/>
        <w:ind w:left="40" w:right="40"/>
        <w:spacing w:after="0" w:line="253" w:lineRule="auto"/>
        <w:rPr>
          <w:sz w:val="20"/>
          <w:szCs w:val="20"/>
          <w:color w:val="auto"/>
        </w:rPr>
      </w:pPr>
      <w:r>
        <w:rPr>
          <w:rFonts w:ascii="Arial" w:cs="Arial" w:eastAsia="Arial" w:hAnsi="Arial"/>
          <w:sz w:val="20"/>
          <w:szCs w:val="20"/>
          <w:color w:val="auto"/>
        </w:rPr>
        <w:t xml:space="preserve">Velocity based scaling scales the StealthChop amplitude based on the time between each two steps, i.e. based on </w:t>
      </w:r>
      <w:r>
        <w:rPr>
          <w:rFonts w:ascii="Arial" w:cs="Arial" w:eastAsia="Arial" w:hAnsi="Arial"/>
          <w:sz w:val="20"/>
          <w:szCs w:val="20"/>
          <w:i w:val="1"/>
          <w:iCs w:val="1"/>
          <w:color w:val="auto"/>
        </w:rPr>
        <w:t>TSTEP</w:t>
      </w:r>
      <w:r>
        <w:rPr>
          <w:rFonts w:ascii="Arial" w:cs="Arial" w:eastAsia="Arial" w:hAnsi="Arial"/>
          <w:sz w:val="20"/>
          <w:szCs w:val="20"/>
          <w:color w:val="auto"/>
        </w:rPr>
        <w:t xml:space="preserve">, measured in clock cycles. This concept basically does not require a current measurement, because no regulation loop is necessary. A pure velocity-based scaling is available via UART programming, only, when setting </w:t>
      </w:r>
      <w:r>
        <w:rPr>
          <w:rFonts w:ascii="Arial" w:cs="Arial" w:eastAsia="Arial" w:hAnsi="Arial"/>
          <w:sz w:val="20"/>
          <w:szCs w:val="20"/>
          <w:i w:val="1"/>
          <w:iCs w:val="1"/>
          <w:color w:val="auto"/>
        </w:rPr>
        <w:t>pwm_autoscale</w:t>
      </w:r>
      <w:r>
        <w:rPr>
          <w:rFonts w:ascii="Arial" w:cs="Arial" w:eastAsia="Arial" w:hAnsi="Arial"/>
          <w:sz w:val="20"/>
          <w:szCs w:val="20"/>
          <w:color w:val="auto"/>
        </w:rPr>
        <w:t xml:space="preserve"> = 0. The basic idea is to have a linear approximation of the voltage required to drive the target current into the motor. The stepper motor has a certain coil resistance and thus needs a certain voltage amplitude to yield a target current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517525</wp:posOffset>
                </wp:positionV>
                <wp:extent cx="5760720" cy="0"/>
                <wp:wrapNone/>
                <wp:docPr id="308" name="Shape 3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08" o:spid="_x0000_s13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40.75pt" to="455.65pt,40.75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7"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39" w:name="page40"/>
    <w:bookmarkEnd w:id="39"/>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40</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2" w:lineRule="exact"/>
        <w:rPr>
          <w:sz w:val="20"/>
          <w:szCs w:val="20"/>
          <w:color w:val="auto"/>
        </w:rPr>
      </w:pPr>
    </w:p>
    <w:p>
      <w:pPr>
        <w:ind w:left="40"/>
        <w:spacing w:after="0"/>
        <w:rPr>
          <w:sz w:val="20"/>
          <w:szCs w:val="20"/>
          <w:color w:val="auto"/>
        </w:rPr>
      </w:pPr>
      <w:r>
        <w:rPr>
          <w:rFonts w:ascii="Arial" w:cs="Arial" w:eastAsia="Arial" w:hAnsi="Arial"/>
          <w:sz w:val="20"/>
          <w:szCs w:val="20"/>
          <w:color w:val="auto"/>
        </w:rPr>
        <w:t>based on the basic formula I=U/R. With R being the coil resistance, U the supply voltage scaled by the</w:t>
      </w:r>
    </w:p>
    <w:p>
      <w:pPr>
        <w:spacing w:after="0" w:line="17" w:lineRule="exact"/>
        <w:rPr>
          <w:sz w:val="20"/>
          <w:szCs w:val="20"/>
          <w:color w:val="auto"/>
        </w:rPr>
      </w:pPr>
    </w:p>
    <w:p>
      <w:pPr>
        <w:ind w:left="40"/>
        <w:spacing w:after="0"/>
        <w:rPr>
          <w:sz w:val="20"/>
          <w:szCs w:val="20"/>
          <w:color w:val="auto"/>
        </w:rPr>
      </w:pPr>
      <w:r>
        <w:rPr>
          <w:rFonts w:ascii="Arial" w:cs="Arial" w:eastAsia="Arial" w:hAnsi="Arial"/>
          <w:sz w:val="20"/>
          <w:szCs w:val="20"/>
          <w:color w:val="auto"/>
        </w:rPr>
        <w:t>PWM value, the current I results. The initial value for PWM_AMPL can be calculated:</w:t>
      </w:r>
    </w:p>
    <w:p>
      <w:pPr>
        <w:ind w:left="3120"/>
        <w:spacing w:after="0" w:line="180" w:lineRule="auto"/>
        <w:tabs>
          <w:tab w:leader="none" w:pos="4260" w:val="left"/>
          <w:tab w:leader="none" w:pos="5480" w:val="left"/>
        </w:tabs>
        <w:rPr>
          <w:sz w:val="20"/>
          <w:szCs w:val="20"/>
          <w:color w:val="auto"/>
        </w:rPr>
      </w:pPr>
      <w:r>
        <w:rPr>
          <w:rFonts w:ascii="Cambria Math" w:cs="Cambria Math" w:eastAsia="Cambria Math" w:hAnsi="Cambria Math"/>
          <w:sz w:val="13"/>
          <w:szCs w:val="13"/>
          <w:color w:val="auto"/>
          <w:vertAlign w:val="subscript"/>
        </w:rPr>
        <w:t>_</w:t>
      </w:r>
      <w:r>
        <w:rPr>
          <w:sz w:val="20"/>
          <w:szCs w:val="20"/>
          <w:color w:val="auto"/>
        </w:rPr>
        <w:tab/>
      </w:r>
      <w:r>
        <w:rPr>
          <w:rFonts w:ascii="Cambria Math" w:cs="Cambria Math" w:eastAsia="Cambria Math" w:hAnsi="Cambria Math"/>
          <w:sz w:val="13"/>
          <w:szCs w:val="13"/>
          <w:color w:val="auto"/>
          <w:vertAlign w:val="subscript"/>
        </w:rPr>
        <w:t xml:space="preserve">= </w:t>
      </w:r>
      <w:r>
        <w:rPr>
          <w:rFonts w:ascii="Cambria Math" w:cs="Cambria Math" w:eastAsia="Cambria Math" w:hAnsi="Cambria Math"/>
          <w:sz w:val="13"/>
          <w:szCs w:val="13"/>
          <w:color w:val="auto"/>
          <w:vertAlign w:val="superscript"/>
        </w:rPr>
        <w:t>374 ∗</w:t>
      </w:r>
      <w:r>
        <w:rPr>
          <w:sz w:val="20"/>
          <w:szCs w:val="20"/>
          <w:color w:val="auto"/>
        </w:rPr>
        <w:tab/>
      </w:r>
      <w:r>
        <w:rPr>
          <w:rFonts w:ascii="Cambria Math" w:cs="Cambria Math" w:eastAsia="Cambria Math" w:hAnsi="Cambria Math"/>
          <w:sz w:val="12"/>
          <w:szCs w:val="12"/>
          <w:color w:val="auto"/>
          <w:vertAlign w:val="superscript"/>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2844165</wp:posOffset>
                </wp:positionH>
                <wp:positionV relativeFrom="paragraph">
                  <wp:posOffset>-20955</wp:posOffset>
                </wp:positionV>
                <wp:extent cx="980440" cy="0"/>
                <wp:wrapNone/>
                <wp:docPr id="309" name="Shape 3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980440" cy="4763"/>
                        </a:xfrm>
                        <a:prstGeom prst="line">
                          <a:avLst/>
                        </a:prstGeom>
                        <a:solidFill>
                          <a:srgbClr val="FFFFFF"/>
                        </a:solidFill>
                        <a:ln w="7619">
                          <a:solidFill>
                            <a:srgbClr val="000000"/>
                          </a:solidFill>
                          <a:miter lim="800000"/>
                          <a:headEnd/>
                          <a:tailEnd/>
                        </a:ln>
                      </wps:spPr>
                      <wps:bodyPr/>
                    </wps:wsp>
                  </a:graphicData>
                </a:graphic>
              </wp:anchor>
            </w:drawing>
          </mc:Choice>
          <mc:Fallback>
            <w:pict>
              <v:line id="Shape 309" o:spid="_x0000_s13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3.95pt,-1.6499pt" to="301.15pt,-1.6499pt" o:allowincell="f" strokecolor="#000000" strokeweight="0.5999pt"/>
            </w:pict>
          </mc:Fallback>
        </mc:AlternateContent>
      </w:r>
    </w:p>
    <w:p>
      <w:pPr>
        <w:spacing w:after="0" w:line="200" w:lineRule="exact"/>
        <w:rPr>
          <w:sz w:val="20"/>
          <w:szCs w:val="20"/>
          <w:color w:val="auto"/>
        </w:rPr>
      </w:pPr>
    </w:p>
    <w:p>
      <w:pPr>
        <w:spacing w:after="0" w:line="232" w:lineRule="exact"/>
        <w:rPr>
          <w:sz w:val="20"/>
          <w:szCs w:val="20"/>
          <w:color w:val="auto"/>
        </w:rPr>
      </w:pPr>
    </w:p>
    <w:p>
      <w:pPr>
        <w:ind w:left="40"/>
        <w:spacing w:after="0"/>
        <w:rPr>
          <w:sz w:val="20"/>
          <w:szCs w:val="20"/>
          <w:color w:val="auto"/>
        </w:rPr>
      </w:pPr>
      <w:r>
        <w:rPr>
          <w:rFonts w:ascii="Arial" w:cs="Arial" w:eastAsia="Arial" w:hAnsi="Arial"/>
          <w:sz w:val="20"/>
          <w:szCs w:val="20"/>
          <w:color w:val="auto"/>
        </w:rPr>
        <w:t>With V</w:t>
      </w:r>
      <w:r>
        <w:rPr>
          <w:rFonts w:ascii="Arial" w:cs="Arial" w:eastAsia="Arial" w:hAnsi="Arial"/>
          <w:sz w:val="12"/>
          <w:szCs w:val="12"/>
          <w:color w:val="auto"/>
        </w:rPr>
        <w:t>M</w:t>
      </w:r>
      <w:r>
        <w:rPr>
          <w:rFonts w:ascii="Arial" w:cs="Arial" w:eastAsia="Arial" w:hAnsi="Arial"/>
          <w:sz w:val="20"/>
          <w:szCs w:val="20"/>
          <w:color w:val="auto"/>
        </w:rPr>
        <w:t xml:space="preserve">  the motor supply voltage and I</w:t>
      </w:r>
      <w:r>
        <w:rPr>
          <w:rFonts w:ascii="Arial" w:cs="Arial" w:eastAsia="Arial" w:hAnsi="Arial"/>
          <w:sz w:val="12"/>
          <w:szCs w:val="12"/>
          <w:color w:val="auto"/>
        </w:rPr>
        <w:t>COIL</w:t>
      </w:r>
      <w:r>
        <w:rPr>
          <w:rFonts w:ascii="Arial" w:cs="Arial" w:eastAsia="Arial" w:hAnsi="Arial"/>
          <w:sz w:val="20"/>
          <w:szCs w:val="20"/>
          <w:color w:val="auto"/>
        </w:rPr>
        <w:t xml:space="preserve">  the target RMS current</w:t>
      </w:r>
    </w:p>
    <w:p>
      <w:pPr>
        <w:spacing w:after="0" w:line="272" w:lineRule="exact"/>
        <w:rPr>
          <w:sz w:val="20"/>
          <w:szCs w:val="20"/>
          <w:color w:val="auto"/>
        </w:rPr>
      </w:pPr>
    </w:p>
    <w:p>
      <w:pPr>
        <w:ind w:left="40" w:right="40"/>
        <w:spacing w:after="0" w:line="242" w:lineRule="auto"/>
        <w:rPr>
          <w:sz w:val="20"/>
          <w:szCs w:val="20"/>
          <w:color w:val="auto"/>
        </w:rPr>
      </w:pPr>
      <w:r>
        <w:rPr>
          <w:rFonts w:ascii="Arial" w:cs="Arial" w:eastAsia="Arial" w:hAnsi="Arial"/>
          <w:sz w:val="20"/>
          <w:szCs w:val="20"/>
          <w:color w:val="auto"/>
        </w:rPr>
        <w:t>The effective PWM voltage U</w:t>
      </w:r>
      <w:r>
        <w:rPr>
          <w:rFonts w:ascii="Arial" w:cs="Arial" w:eastAsia="Arial" w:hAnsi="Arial"/>
          <w:sz w:val="12"/>
          <w:szCs w:val="12"/>
          <w:color w:val="auto"/>
        </w:rPr>
        <w:t>PWM</w:t>
      </w:r>
      <w:r>
        <w:rPr>
          <w:rFonts w:ascii="Arial" w:cs="Arial" w:eastAsia="Arial" w:hAnsi="Arial"/>
          <w:sz w:val="20"/>
          <w:szCs w:val="20"/>
          <w:color w:val="auto"/>
        </w:rPr>
        <w:t xml:space="preserve"> (1/SQRT(2) x peak value) results considering the 8 bit resolution and 248 sine wave peak for the actual PWM amplitude shown as </w:t>
      </w:r>
      <w:r>
        <w:rPr>
          <w:rFonts w:ascii="Arial" w:cs="Arial" w:eastAsia="Arial" w:hAnsi="Arial"/>
          <w:sz w:val="20"/>
          <w:szCs w:val="20"/>
          <w:i w:val="1"/>
          <w:iCs w:val="1"/>
          <w:color w:val="auto"/>
        </w:rPr>
        <w:t>PWM_SCALE</w:t>
      </w:r>
      <w:r>
        <w:rPr>
          <w:rFonts w:ascii="Arial" w:cs="Arial" w:eastAsia="Arial" w:hAnsi="Arial"/>
          <w:sz w:val="20"/>
          <w:szCs w:val="20"/>
          <w:color w:val="auto"/>
        </w:rPr>
        <w:t>:</w:t>
      </w:r>
    </w:p>
    <w:tbl>
      <w:tblPr>
        <w:tblLayout w:type="fixed"/>
        <w:tblInd w:w="2020" w:type="dxa"/>
        <w:tblCellMar>
          <w:top w:w="0" w:type="dxa"/>
          <w:left w:w="0" w:type="dxa"/>
          <w:bottom w:w="0" w:type="dxa"/>
          <w:right w:w="0" w:type="dxa"/>
        </w:tblCellMar>
      </w:tblPr>
      <w:tr>
        <w:trPr>
          <w:trHeight w:val="511"/>
        </w:trPr>
        <w:tc>
          <w:tcPr>
            <w:tcW w:w="1180" w:type="dxa"/>
            <w:vAlign w:val="bottom"/>
            <w:vMerge w:val="restart"/>
          </w:tcPr>
          <w:p>
            <w:pPr>
              <w:spacing w:after="0" w:line="511" w:lineRule="exact"/>
              <w:rPr>
                <w:sz w:val="20"/>
                <w:szCs w:val="20"/>
                <w:color w:val="auto"/>
              </w:rPr>
            </w:pPr>
            <w:r>
              <w:rPr>
                <w:rFonts w:ascii="Cambria Math" w:cs="Cambria Math" w:eastAsia="Cambria Math" w:hAnsi="Cambria Math"/>
                <w:sz w:val="12"/>
                <w:szCs w:val="12"/>
                <w:color w:val="auto"/>
              </w:rPr>
              <w:t>=   ∗</w:t>
            </w:r>
          </w:p>
        </w:tc>
        <w:tc>
          <w:tcPr>
            <w:tcW w:w="1140" w:type="dxa"/>
            <w:vAlign w:val="bottom"/>
            <w:tcBorders>
              <w:bottom w:val="single" w:sz="8" w:color="auto"/>
            </w:tcBorders>
          </w:tcPr>
          <w:p>
            <w:pPr>
              <w:jc w:val="right"/>
              <w:spacing w:after="0" w:line="463" w:lineRule="exact"/>
              <w:rPr>
                <w:sz w:val="20"/>
                <w:szCs w:val="20"/>
                <w:color w:val="auto"/>
              </w:rPr>
            </w:pPr>
            <w:r>
              <w:rPr>
                <w:rFonts w:ascii="Cambria Math" w:cs="Cambria Math" w:eastAsia="Cambria Math" w:hAnsi="Cambria Math"/>
                <w:sz w:val="11"/>
                <w:szCs w:val="11"/>
                <w:color w:val="auto"/>
              </w:rPr>
              <w:t>_</w:t>
            </w:r>
          </w:p>
        </w:tc>
        <w:tc>
          <w:tcPr>
            <w:tcW w:w="180" w:type="dxa"/>
            <w:vAlign w:val="bottom"/>
            <w:vMerge w:val="restart"/>
          </w:tcPr>
          <w:p>
            <w:pPr>
              <w:ind w:left="40"/>
              <w:spacing w:after="0" w:line="612" w:lineRule="exact"/>
              <w:rPr>
                <w:sz w:val="20"/>
                <w:szCs w:val="20"/>
                <w:color w:val="auto"/>
              </w:rPr>
            </w:pPr>
            <w:r>
              <w:rPr>
                <w:rFonts w:ascii="Cambria Math" w:cs="Cambria Math" w:eastAsia="Cambria Math" w:hAnsi="Cambria Math"/>
                <w:sz w:val="14"/>
                <w:szCs w:val="14"/>
                <w:color w:val="auto"/>
              </w:rPr>
              <w:t>∗</w:t>
            </w:r>
          </w:p>
        </w:tc>
        <w:tc>
          <w:tcPr>
            <w:tcW w:w="340" w:type="dxa"/>
            <w:vAlign w:val="bottom"/>
            <w:tcBorders>
              <w:bottom w:val="single" w:sz="8" w:color="auto"/>
            </w:tcBorders>
          </w:tcPr>
          <w:p>
            <w:pPr>
              <w:jc w:val="right"/>
              <w:spacing w:after="0" w:line="463" w:lineRule="exact"/>
              <w:rPr>
                <w:sz w:val="20"/>
                <w:szCs w:val="20"/>
                <w:color w:val="auto"/>
              </w:rPr>
            </w:pPr>
            <w:r>
              <w:rPr>
                <w:rFonts w:ascii="Cambria Math" w:cs="Cambria Math" w:eastAsia="Cambria Math" w:hAnsi="Cambria Math"/>
                <w:sz w:val="11"/>
                <w:szCs w:val="11"/>
                <w:color w:val="auto"/>
              </w:rPr>
              <w:t>248</w:t>
            </w:r>
          </w:p>
        </w:tc>
        <w:tc>
          <w:tcPr>
            <w:tcW w:w="180" w:type="dxa"/>
            <w:vAlign w:val="bottom"/>
            <w:vMerge w:val="restart"/>
          </w:tcPr>
          <w:p>
            <w:pPr>
              <w:ind w:left="40"/>
              <w:spacing w:after="0" w:line="545" w:lineRule="exact"/>
              <w:rPr>
                <w:sz w:val="20"/>
                <w:szCs w:val="20"/>
                <w:color w:val="auto"/>
              </w:rPr>
            </w:pPr>
            <w:r>
              <w:rPr>
                <w:rFonts w:ascii="Cambria Math" w:cs="Cambria Math" w:eastAsia="Cambria Math" w:hAnsi="Cambria Math"/>
                <w:sz w:val="13"/>
                <w:szCs w:val="13"/>
                <w:color w:val="auto"/>
              </w:rPr>
              <w:t>∗</w:t>
            </w:r>
          </w:p>
        </w:tc>
        <w:tc>
          <w:tcPr>
            <w:tcW w:w="260" w:type="dxa"/>
            <w:vAlign w:val="bottom"/>
            <w:tcBorders>
              <w:bottom w:val="single" w:sz="8" w:color="auto"/>
            </w:tcBorders>
            <w:gridSpan w:val="2"/>
          </w:tcPr>
          <w:p>
            <w:pPr>
              <w:jc w:val="right"/>
              <w:ind w:right="80"/>
              <w:spacing w:after="0" w:line="463" w:lineRule="exact"/>
              <w:rPr>
                <w:sz w:val="20"/>
                <w:szCs w:val="20"/>
                <w:color w:val="auto"/>
              </w:rPr>
            </w:pPr>
            <w:r>
              <w:rPr>
                <w:rFonts w:ascii="Cambria Math" w:cs="Cambria Math" w:eastAsia="Cambria Math" w:hAnsi="Cambria Math"/>
                <w:sz w:val="11"/>
                <w:szCs w:val="11"/>
                <w:color w:val="auto"/>
              </w:rPr>
              <w:t>1</w:t>
            </w:r>
          </w:p>
        </w:tc>
        <w:tc>
          <w:tcPr>
            <w:tcW w:w="680" w:type="dxa"/>
            <w:vAlign w:val="bottom"/>
            <w:vMerge w:val="restart"/>
          </w:tcPr>
          <w:p>
            <w:pPr>
              <w:ind w:left="40"/>
              <w:spacing w:after="0" w:line="511" w:lineRule="exact"/>
              <w:rPr>
                <w:sz w:val="20"/>
                <w:szCs w:val="20"/>
                <w:color w:val="auto"/>
              </w:rPr>
            </w:pPr>
            <w:r>
              <w:rPr>
                <w:rFonts w:ascii="Cambria Math" w:cs="Cambria Math" w:eastAsia="Cambria Math" w:hAnsi="Cambria Math"/>
                <w:sz w:val="12"/>
                <w:szCs w:val="12"/>
                <w:color w:val="auto"/>
              </w:rPr>
              <w:t>=   ∗</w:t>
            </w:r>
          </w:p>
        </w:tc>
        <w:tc>
          <w:tcPr>
            <w:tcW w:w="1140" w:type="dxa"/>
            <w:vAlign w:val="bottom"/>
            <w:tcBorders>
              <w:bottom w:val="single" w:sz="8" w:color="auto"/>
            </w:tcBorders>
          </w:tcPr>
          <w:p>
            <w:pPr>
              <w:jc w:val="right"/>
              <w:spacing w:after="0" w:line="463" w:lineRule="exact"/>
              <w:rPr>
                <w:sz w:val="20"/>
                <w:szCs w:val="20"/>
                <w:color w:val="auto"/>
              </w:rPr>
            </w:pPr>
            <w:r>
              <w:rPr>
                <w:rFonts w:ascii="Cambria Math" w:cs="Cambria Math" w:eastAsia="Cambria Math" w:hAnsi="Cambria Math"/>
                <w:sz w:val="11"/>
                <w:szCs w:val="11"/>
                <w:color w:val="auto"/>
              </w:rPr>
              <w:t>_</w:t>
            </w:r>
          </w:p>
        </w:tc>
        <w:tc>
          <w:tcPr>
            <w:tcW w:w="0" w:type="dxa"/>
            <w:vAlign w:val="bottom"/>
          </w:tcPr>
          <w:p>
            <w:pPr>
              <w:spacing w:after="0"/>
              <w:rPr>
                <w:sz w:val="1"/>
                <w:szCs w:val="1"/>
                <w:color w:val="auto"/>
              </w:rPr>
            </w:pPr>
          </w:p>
        </w:tc>
      </w:tr>
      <w:tr>
        <w:trPr>
          <w:trHeight w:val="35"/>
        </w:trPr>
        <w:tc>
          <w:tcPr>
            <w:tcW w:w="1180" w:type="dxa"/>
            <w:vAlign w:val="bottom"/>
            <w:vMerge w:val="continue"/>
          </w:tcPr>
          <w:p>
            <w:pPr>
              <w:spacing w:after="0"/>
              <w:rPr>
                <w:sz w:val="3"/>
                <w:szCs w:val="3"/>
                <w:color w:val="auto"/>
              </w:rPr>
            </w:pPr>
          </w:p>
        </w:tc>
        <w:tc>
          <w:tcPr>
            <w:tcW w:w="1140" w:type="dxa"/>
            <w:vAlign w:val="bottom"/>
            <w:vMerge w:val="restart"/>
          </w:tcPr>
          <w:p>
            <w:pPr>
              <w:jc w:val="right"/>
              <w:ind w:right="361"/>
              <w:spacing w:after="0" w:line="221" w:lineRule="exact"/>
              <w:rPr>
                <w:sz w:val="20"/>
                <w:szCs w:val="20"/>
                <w:color w:val="auto"/>
              </w:rPr>
            </w:pPr>
            <w:r>
              <w:rPr>
                <w:rFonts w:ascii="Cambria Math" w:cs="Cambria Math" w:eastAsia="Cambria Math" w:hAnsi="Cambria Math"/>
                <w:sz w:val="4"/>
                <w:szCs w:val="4"/>
                <w:color w:val="auto"/>
              </w:rPr>
              <w:t>256</w:t>
            </w:r>
          </w:p>
        </w:tc>
        <w:tc>
          <w:tcPr>
            <w:tcW w:w="180" w:type="dxa"/>
            <w:vAlign w:val="bottom"/>
            <w:vMerge w:val="continue"/>
          </w:tcPr>
          <w:p>
            <w:pPr>
              <w:spacing w:after="0"/>
              <w:rPr>
                <w:sz w:val="3"/>
                <w:szCs w:val="3"/>
                <w:color w:val="auto"/>
              </w:rPr>
            </w:pPr>
          </w:p>
        </w:tc>
        <w:tc>
          <w:tcPr>
            <w:tcW w:w="340" w:type="dxa"/>
            <w:vAlign w:val="bottom"/>
            <w:vMerge w:val="restart"/>
          </w:tcPr>
          <w:p>
            <w:pPr>
              <w:jc w:val="right"/>
              <w:spacing w:after="0" w:line="221" w:lineRule="exact"/>
              <w:rPr>
                <w:sz w:val="20"/>
                <w:szCs w:val="20"/>
                <w:color w:val="auto"/>
              </w:rPr>
            </w:pPr>
            <w:r>
              <w:rPr>
                <w:rFonts w:ascii="Cambria Math" w:cs="Cambria Math" w:eastAsia="Cambria Math" w:hAnsi="Cambria Math"/>
                <w:sz w:val="4"/>
                <w:szCs w:val="4"/>
                <w:color w:val="auto"/>
              </w:rPr>
              <w:t>256</w:t>
            </w:r>
          </w:p>
        </w:tc>
        <w:tc>
          <w:tcPr>
            <w:tcW w:w="180" w:type="dxa"/>
            <w:vAlign w:val="bottom"/>
            <w:vMerge w:val="continue"/>
          </w:tcPr>
          <w:p>
            <w:pPr>
              <w:spacing w:after="0"/>
              <w:rPr>
                <w:sz w:val="3"/>
                <w:szCs w:val="3"/>
                <w:color w:val="auto"/>
              </w:rPr>
            </w:pPr>
          </w:p>
        </w:tc>
        <w:tc>
          <w:tcPr>
            <w:tcW w:w="140" w:type="dxa"/>
            <w:vAlign w:val="bottom"/>
          </w:tcPr>
          <w:p>
            <w:pPr>
              <w:spacing w:after="0"/>
              <w:rPr>
                <w:sz w:val="3"/>
                <w:szCs w:val="3"/>
                <w:color w:val="auto"/>
              </w:rPr>
            </w:pPr>
          </w:p>
        </w:tc>
        <w:tc>
          <w:tcPr>
            <w:tcW w:w="120" w:type="dxa"/>
            <w:vAlign w:val="bottom"/>
            <w:tcBorders>
              <w:bottom w:val="single" w:sz="8" w:color="auto"/>
            </w:tcBorders>
          </w:tcPr>
          <w:p>
            <w:pPr>
              <w:spacing w:after="0"/>
              <w:rPr>
                <w:sz w:val="3"/>
                <w:szCs w:val="3"/>
                <w:color w:val="auto"/>
              </w:rPr>
            </w:pPr>
          </w:p>
        </w:tc>
        <w:tc>
          <w:tcPr>
            <w:tcW w:w="680" w:type="dxa"/>
            <w:vAlign w:val="bottom"/>
            <w:vMerge w:val="continue"/>
          </w:tcPr>
          <w:p>
            <w:pPr>
              <w:spacing w:after="0"/>
              <w:rPr>
                <w:sz w:val="3"/>
                <w:szCs w:val="3"/>
                <w:color w:val="auto"/>
              </w:rPr>
            </w:pPr>
          </w:p>
        </w:tc>
        <w:tc>
          <w:tcPr>
            <w:tcW w:w="1140" w:type="dxa"/>
            <w:vAlign w:val="bottom"/>
            <w:vMerge w:val="restart"/>
          </w:tcPr>
          <w:p>
            <w:pPr>
              <w:jc w:val="right"/>
              <w:ind w:right="361"/>
              <w:spacing w:after="0" w:line="221" w:lineRule="exact"/>
              <w:rPr>
                <w:sz w:val="20"/>
                <w:szCs w:val="20"/>
                <w:color w:val="auto"/>
              </w:rPr>
            </w:pPr>
            <w:r>
              <w:rPr>
                <w:rFonts w:ascii="Cambria Math" w:cs="Cambria Math" w:eastAsia="Cambria Math" w:hAnsi="Cambria Math"/>
                <w:sz w:val="4"/>
                <w:szCs w:val="4"/>
                <w:color w:val="auto"/>
              </w:rPr>
              <w:t>374</w:t>
            </w:r>
          </w:p>
        </w:tc>
        <w:tc>
          <w:tcPr>
            <w:tcW w:w="0" w:type="dxa"/>
            <w:vAlign w:val="bottom"/>
          </w:tcPr>
          <w:p>
            <w:pPr>
              <w:spacing w:after="0"/>
              <w:rPr>
                <w:sz w:val="1"/>
                <w:szCs w:val="1"/>
                <w:color w:val="auto"/>
              </w:rPr>
            </w:pPr>
          </w:p>
        </w:tc>
      </w:tr>
      <w:tr>
        <w:trPr>
          <w:trHeight w:val="28"/>
        </w:trPr>
        <w:tc>
          <w:tcPr>
            <w:tcW w:w="1180" w:type="dxa"/>
            <w:vAlign w:val="bottom"/>
            <w:vMerge w:val="continue"/>
          </w:tcPr>
          <w:p>
            <w:pPr>
              <w:spacing w:after="0"/>
              <w:rPr>
                <w:sz w:val="2"/>
                <w:szCs w:val="2"/>
                <w:color w:val="auto"/>
              </w:rPr>
            </w:pPr>
          </w:p>
        </w:tc>
        <w:tc>
          <w:tcPr>
            <w:tcW w:w="1140" w:type="dxa"/>
            <w:vAlign w:val="bottom"/>
            <w:vMerge w:val="continue"/>
          </w:tcPr>
          <w:p>
            <w:pPr>
              <w:spacing w:after="0"/>
              <w:rPr>
                <w:sz w:val="2"/>
                <w:szCs w:val="2"/>
                <w:color w:val="auto"/>
              </w:rPr>
            </w:pPr>
          </w:p>
        </w:tc>
        <w:tc>
          <w:tcPr>
            <w:tcW w:w="180" w:type="dxa"/>
            <w:vAlign w:val="bottom"/>
            <w:vMerge w:val="continue"/>
          </w:tcPr>
          <w:p>
            <w:pPr>
              <w:spacing w:after="0"/>
              <w:rPr>
                <w:sz w:val="2"/>
                <w:szCs w:val="2"/>
                <w:color w:val="auto"/>
              </w:rPr>
            </w:pPr>
          </w:p>
        </w:tc>
        <w:tc>
          <w:tcPr>
            <w:tcW w:w="340" w:type="dxa"/>
            <w:vAlign w:val="bottom"/>
            <w:vMerge w:val="continue"/>
          </w:tcPr>
          <w:p>
            <w:pPr>
              <w:spacing w:after="0"/>
              <w:rPr>
                <w:sz w:val="2"/>
                <w:szCs w:val="2"/>
                <w:color w:val="auto"/>
              </w:rPr>
            </w:pPr>
          </w:p>
        </w:tc>
        <w:tc>
          <w:tcPr>
            <w:tcW w:w="180" w:type="dxa"/>
            <w:vAlign w:val="bottom"/>
          </w:tcPr>
          <w:p>
            <w:pPr>
              <w:spacing w:after="0"/>
              <w:rPr>
                <w:sz w:val="2"/>
                <w:szCs w:val="2"/>
                <w:color w:val="auto"/>
              </w:rPr>
            </w:pPr>
          </w:p>
        </w:tc>
        <w:tc>
          <w:tcPr>
            <w:tcW w:w="260" w:type="dxa"/>
            <w:vAlign w:val="bottom"/>
            <w:gridSpan w:val="2"/>
          </w:tcPr>
          <w:p>
            <w:pPr>
              <w:spacing w:after="0"/>
              <w:rPr>
                <w:sz w:val="2"/>
                <w:szCs w:val="2"/>
                <w:color w:val="auto"/>
              </w:rPr>
            </w:pPr>
          </w:p>
        </w:tc>
        <w:tc>
          <w:tcPr>
            <w:tcW w:w="680" w:type="dxa"/>
            <w:vAlign w:val="bottom"/>
            <w:vMerge w:val="continue"/>
          </w:tcPr>
          <w:p>
            <w:pPr>
              <w:spacing w:after="0"/>
              <w:rPr>
                <w:sz w:val="2"/>
                <w:szCs w:val="2"/>
                <w:color w:val="auto"/>
              </w:rPr>
            </w:pPr>
          </w:p>
        </w:tc>
        <w:tc>
          <w:tcPr>
            <w:tcW w:w="114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09"/>
        </w:trPr>
        <w:tc>
          <w:tcPr>
            <w:tcW w:w="1180" w:type="dxa"/>
            <w:vAlign w:val="bottom"/>
          </w:tcPr>
          <w:p>
            <w:pPr>
              <w:spacing w:after="0"/>
              <w:rPr>
                <w:sz w:val="18"/>
                <w:szCs w:val="18"/>
                <w:color w:val="auto"/>
              </w:rPr>
            </w:pPr>
          </w:p>
        </w:tc>
        <w:tc>
          <w:tcPr>
            <w:tcW w:w="1140" w:type="dxa"/>
            <w:vAlign w:val="bottom"/>
            <w:vMerge w:val="continue"/>
          </w:tcPr>
          <w:p>
            <w:pPr>
              <w:spacing w:after="0"/>
              <w:rPr>
                <w:sz w:val="18"/>
                <w:szCs w:val="18"/>
                <w:color w:val="auto"/>
              </w:rPr>
            </w:pPr>
          </w:p>
        </w:tc>
        <w:tc>
          <w:tcPr>
            <w:tcW w:w="180" w:type="dxa"/>
            <w:vAlign w:val="bottom"/>
          </w:tcPr>
          <w:p>
            <w:pPr>
              <w:spacing w:after="0"/>
              <w:rPr>
                <w:sz w:val="18"/>
                <w:szCs w:val="18"/>
                <w:color w:val="auto"/>
              </w:rPr>
            </w:pPr>
          </w:p>
        </w:tc>
        <w:tc>
          <w:tcPr>
            <w:tcW w:w="340" w:type="dxa"/>
            <w:vAlign w:val="bottom"/>
            <w:vMerge w:val="continue"/>
          </w:tcPr>
          <w:p>
            <w:pPr>
              <w:spacing w:after="0"/>
              <w:rPr>
                <w:sz w:val="18"/>
                <w:szCs w:val="18"/>
                <w:color w:val="auto"/>
              </w:rPr>
            </w:pPr>
          </w:p>
        </w:tc>
        <w:tc>
          <w:tcPr>
            <w:tcW w:w="180" w:type="dxa"/>
            <w:vAlign w:val="bottom"/>
          </w:tcPr>
          <w:p>
            <w:pPr>
              <w:spacing w:after="0"/>
              <w:rPr>
                <w:sz w:val="18"/>
                <w:szCs w:val="18"/>
                <w:color w:val="auto"/>
              </w:rPr>
            </w:pPr>
          </w:p>
        </w:tc>
        <w:tc>
          <w:tcPr>
            <w:tcW w:w="940" w:type="dxa"/>
            <w:vAlign w:val="bottom"/>
            <w:gridSpan w:val="3"/>
          </w:tcPr>
          <w:p>
            <w:pPr>
              <w:jc w:val="center"/>
              <w:ind w:right="619"/>
              <w:spacing w:after="0" w:line="209" w:lineRule="exact"/>
              <w:rPr>
                <w:sz w:val="20"/>
                <w:szCs w:val="20"/>
                <w:color w:val="auto"/>
              </w:rPr>
            </w:pPr>
            <w:r>
              <w:rPr>
                <w:rFonts w:ascii="Cambria Math" w:cs="Cambria Math" w:eastAsia="Cambria Math" w:hAnsi="Cambria Math"/>
                <w:sz w:val="4"/>
                <w:szCs w:val="4"/>
                <w:color w:val="auto"/>
              </w:rPr>
              <w:t>√2</w:t>
            </w:r>
          </w:p>
        </w:tc>
        <w:tc>
          <w:tcPr>
            <w:tcW w:w="1140" w:type="dxa"/>
            <w:vAlign w:val="bottom"/>
            <w:vMerge w:val="continue"/>
          </w:tcPr>
          <w:p>
            <w:pPr>
              <w:spacing w:after="0"/>
              <w:rPr>
                <w:sz w:val="18"/>
                <w:szCs w:val="18"/>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39" w:lineRule="exact"/>
        <w:rPr>
          <w:sz w:val="20"/>
          <w:szCs w:val="20"/>
          <w:color w:val="auto"/>
        </w:rPr>
      </w:pPr>
    </w:p>
    <w:p>
      <w:pPr>
        <w:jc w:val="both"/>
        <w:ind w:left="40" w:right="20"/>
        <w:spacing w:after="0" w:line="253" w:lineRule="auto"/>
        <w:rPr>
          <w:sz w:val="20"/>
          <w:szCs w:val="20"/>
          <w:color w:val="auto"/>
        </w:rPr>
      </w:pPr>
      <w:r>
        <w:rPr>
          <w:rFonts w:ascii="Arial" w:cs="Arial" w:eastAsia="Arial" w:hAnsi="Arial"/>
          <w:sz w:val="20"/>
          <w:szCs w:val="20"/>
          <w:color w:val="auto"/>
        </w:rPr>
        <w:t>With rising motor velocity, the motor generates an increasing back EMF voltage. The back EMF voltage is proportional to the motor velocity. It reduces the PWM voltage effective at the coil resistance and thus current decreases. The TMC2209 provides a second velocity dependent factor (</w:t>
      </w:r>
      <w:r>
        <w:rPr>
          <w:rFonts w:ascii="Arial" w:cs="Arial" w:eastAsia="Arial" w:hAnsi="Arial"/>
          <w:sz w:val="20"/>
          <w:szCs w:val="20"/>
          <w:i w:val="1"/>
          <w:iCs w:val="1"/>
          <w:color w:val="auto"/>
        </w:rPr>
        <w:t>PWM_GRAD</w:t>
      </w:r>
      <w:r>
        <w:rPr>
          <w:rFonts w:ascii="Arial" w:cs="Arial" w:eastAsia="Arial" w:hAnsi="Arial"/>
          <w:sz w:val="20"/>
          <w:szCs w:val="20"/>
          <w:color w:val="auto"/>
        </w:rPr>
        <w:t>) to compensate for this. The overall effective PWM amplitude (</w:t>
      </w:r>
      <w:r>
        <w:rPr>
          <w:rFonts w:ascii="Arial" w:cs="Arial" w:eastAsia="Arial" w:hAnsi="Arial"/>
          <w:sz w:val="20"/>
          <w:szCs w:val="20"/>
          <w:i w:val="1"/>
          <w:iCs w:val="1"/>
          <w:color w:val="auto"/>
        </w:rPr>
        <w:t>PWM_SCALE_SUM</w:t>
      </w:r>
      <w:r>
        <w:rPr>
          <w:rFonts w:ascii="Arial" w:cs="Arial" w:eastAsia="Arial" w:hAnsi="Arial"/>
          <w:sz w:val="20"/>
          <w:szCs w:val="20"/>
          <w:color w:val="auto"/>
        </w:rPr>
        <w:t>) in this mode automatically is calculated in dependence of the microstep frequency as:</w:t>
      </w:r>
    </w:p>
    <w:p>
      <w:pPr>
        <w:ind w:left="1900"/>
        <w:spacing w:after="0" w:line="197" w:lineRule="auto"/>
        <w:tabs>
          <w:tab w:leader="none" w:pos="3040" w:val="left"/>
          <w:tab w:leader="none" w:pos="3580" w:val="left"/>
          <w:tab w:leader="none" w:pos="4280" w:val="left"/>
          <w:tab w:leader="none" w:pos="4760" w:val="left"/>
          <w:tab w:leader="none" w:pos="5440" w:val="left"/>
          <w:tab w:leader="none" w:pos="6100" w:val="left"/>
        </w:tabs>
        <w:rPr>
          <w:sz w:val="20"/>
          <w:szCs w:val="20"/>
          <w:color w:val="auto"/>
        </w:rPr>
      </w:pPr>
      <w:r>
        <w:rPr>
          <w:rFonts w:ascii="Cambria Math" w:cs="Cambria Math" w:eastAsia="Cambria Math" w:hAnsi="Cambria Math"/>
          <w:sz w:val="9"/>
          <w:szCs w:val="9"/>
          <w:color w:val="auto"/>
        </w:rPr>
        <w:t>_</w:t>
      </w:r>
      <w:r>
        <w:rPr>
          <w:sz w:val="20"/>
          <w:szCs w:val="20"/>
          <w:color w:val="auto"/>
        </w:rPr>
        <w:tab/>
      </w:r>
      <w:r>
        <w:rPr>
          <w:rFonts w:ascii="Cambria Math" w:cs="Cambria Math" w:eastAsia="Cambria Math" w:hAnsi="Cambria Math"/>
          <w:sz w:val="9"/>
          <w:szCs w:val="9"/>
          <w:color w:val="auto"/>
        </w:rPr>
        <w:t>_</w:t>
      </w:r>
      <w:r>
        <w:rPr>
          <w:sz w:val="20"/>
          <w:szCs w:val="20"/>
          <w:color w:val="auto"/>
        </w:rPr>
        <w:tab/>
      </w:r>
      <w:r>
        <w:rPr>
          <w:rFonts w:ascii="Cambria Math" w:cs="Cambria Math" w:eastAsia="Cambria Math" w:hAnsi="Cambria Math"/>
          <w:sz w:val="9"/>
          <w:szCs w:val="9"/>
          <w:color w:val="auto"/>
        </w:rPr>
        <w:t>=</w:t>
      </w:r>
      <w:r>
        <w:rPr>
          <w:sz w:val="20"/>
          <w:szCs w:val="20"/>
          <w:color w:val="auto"/>
        </w:rPr>
        <w:tab/>
      </w:r>
      <w:r>
        <w:rPr>
          <w:rFonts w:ascii="Cambria Math" w:cs="Cambria Math" w:eastAsia="Cambria Math" w:hAnsi="Cambria Math"/>
          <w:sz w:val="9"/>
          <w:szCs w:val="9"/>
          <w:color w:val="auto"/>
        </w:rPr>
        <w:t>_</w:t>
      </w:r>
      <w:r>
        <w:rPr>
          <w:sz w:val="20"/>
          <w:szCs w:val="20"/>
          <w:color w:val="auto"/>
        </w:rPr>
        <w:tab/>
      </w:r>
      <w:r>
        <w:rPr>
          <w:rFonts w:ascii="Cambria Math" w:cs="Cambria Math" w:eastAsia="Cambria Math" w:hAnsi="Cambria Math"/>
          <w:sz w:val="9"/>
          <w:szCs w:val="9"/>
          <w:color w:val="auto"/>
        </w:rPr>
        <w:t>+</w:t>
      </w:r>
      <w:r>
        <w:rPr>
          <w:sz w:val="20"/>
          <w:szCs w:val="20"/>
          <w:color w:val="auto"/>
        </w:rPr>
        <w:tab/>
      </w:r>
      <w:r>
        <w:rPr>
          <w:rFonts w:ascii="Cambria Math" w:cs="Cambria Math" w:eastAsia="Cambria Math" w:hAnsi="Cambria Math"/>
          <w:sz w:val="9"/>
          <w:szCs w:val="9"/>
          <w:color w:val="auto"/>
        </w:rPr>
        <w:t>_</w:t>
      </w:r>
      <w:r>
        <w:rPr>
          <w:sz w:val="20"/>
          <w:szCs w:val="20"/>
          <w:color w:val="auto"/>
        </w:rPr>
        <w:tab/>
      </w:r>
      <w:r>
        <w:rPr>
          <w:rFonts w:ascii="Cambria Math" w:cs="Cambria Math" w:eastAsia="Cambria Math" w:hAnsi="Cambria Math"/>
          <w:sz w:val="9"/>
          <w:szCs w:val="9"/>
          <w:color w:val="auto"/>
        </w:rPr>
        <w:t>∗ 256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4299585</wp:posOffset>
                </wp:positionH>
                <wp:positionV relativeFrom="paragraph">
                  <wp:posOffset>62230</wp:posOffset>
                </wp:positionV>
                <wp:extent cx="271780" cy="0"/>
                <wp:wrapNone/>
                <wp:docPr id="310" name="Shape 3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1780" cy="4763"/>
                        </a:xfrm>
                        <a:prstGeom prst="line">
                          <a:avLst/>
                        </a:prstGeom>
                        <a:solidFill>
                          <a:srgbClr val="FFFFFF"/>
                        </a:solidFill>
                        <a:ln w="7620">
                          <a:solidFill>
                            <a:srgbClr val="000000"/>
                          </a:solidFill>
                          <a:miter lim="800000"/>
                          <a:headEnd/>
                          <a:tailEnd/>
                        </a:ln>
                      </wps:spPr>
                      <wps:bodyPr/>
                    </wps:wsp>
                  </a:graphicData>
                </a:graphic>
              </wp:anchor>
            </w:drawing>
          </mc:Choice>
          <mc:Fallback>
            <w:pict>
              <v:line id="Shape 310" o:spid="_x0000_s13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38.55pt,4.9pt" to="359.95pt,4.9pt" o:allowincell="f" strokecolor="#000000" strokeweight="0.6pt"/>
            </w:pict>
          </mc:Fallback>
        </mc:AlternateContent>
      </w:r>
    </w:p>
    <w:p>
      <w:pPr>
        <w:spacing w:after="0" w:line="329" w:lineRule="exact"/>
        <w:rPr>
          <w:sz w:val="20"/>
          <w:szCs w:val="20"/>
          <w:color w:val="auto"/>
        </w:rPr>
      </w:pPr>
    </w:p>
    <w:p>
      <w:pPr>
        <w:ind w:left="40" w:right="1900"/>
        <w:spacing w:after="0" w:line="248" w:lineRule="auto"/>
        <w:rPr>
          <w:sz w:val="20"/>
          <w:szCs w:val="20"/>
          <w:color w:val="auto"/>
        </w:rPr>
      </w:pPr>
      <w:r>
        <w:rPr>
          <w:rFonts w:ascii="Arial" w:cs="Arial" w:eastAsia="Arial" w:hAnsi="Arial"/>
          <w:sz w:val="20"/>
          <w:szCs w:val="20"/>
          <w:color w:val="auto"/>
        </w:rPr>
        <w:t>With f</w:t>
      </w:r>
      <w:r>
        <w:rPr>
          <w:rFonts w:ascii="Arial" w:cs="Arial" w:eastAsia="Arial" w:hAnsi="Arial"/>
          <w:sz w:val="12"/>
          <w:szCs w:val="12"/>
          <w:color w:val="auto"/>
        </w:rPr>
        <w:t>STEP</w:t>
      </w:r>
      <w:r>
        <w:rPr>
          <w:rFonts w:ascii="Arial" w:cs="Arial" w:eastAsia="Arial" w:hAnsi="Arial"/>
          <w:sz w:val="20"/>
          <w:szCs w:val="20"/>
          <w:color w:val="auto"/>
        </w:rPr>
        <w:t xml:space="preserve"> being the microstep frequency for 256 microstep resolution equivalent and f</w:t>
      </w:r>
      <w:r>
        <w:rPr>
          <w:rFonts w:ascii="Arial" w:cs="Arial" w:eastAsia="Arial" w:hAnsi="Arial"/>
          <w:sz w:val="12"/>
          <w:szCs w:val="12"/>
          <w:color w:val="auto"/>
        </w:rPr>
        <w:t>CLK</w:t>
      </w:r>
      <w:r>
        <w:rPr>
          <w:rFonts w:ascii="Arial" w:cs="Arial" w:eastAsia="Arial" w:hAnsi="Arial"/>
          <w:sz w:val="20"/>
          <w:szCs w:val="20"/>
          <w:color w:val="auto"/>
        </w:rPr>
        <w:t xml:space="preserve"> the clock frequency supplied to the driver or the actual internal frequency</w:t>
      </w:r>
    </w:p>
    <w:p>
      <w:pPr>
        <w:spacing w:after="0" w:line="264" w:lineRule="exact"/>
        <w:rPr>
          <w:sz w:val="20"/>
          <w:szCs w:val="20"/>
          <w:color w:val="auto"/>
        </w:rPr>
      </w:pPr>
    </w:p>
    <w:p>
      <w:pPr>
        <w:ind w:left="40" w:right="40"/>
        <w:spacing w:after="0" w:line="267" w:lineRule="auto"/>
        <w:rPr>
          <w:sz w:val="20"/>
          <w:szCs w:val="20"/>
          <w:color w:val="auto"/>
        </w:rPr>
      </w:pPr>
      <w:r>
        <w:rPr>
          <w:rFonts w:ascii="Arial" w:cs="Arial" w:eastAsia="Arial" w:hAnsi="Arial"/>
          <w:sz w:val="19"/>
          <w:szCs w:val="19"/>
          <w:color w:val="auto"/>
        </w:rPr>
        <w:t xml:space="preserve">As a first approximation, the back EMF subtracts from the supply voltage and thus the effective current amplitude decreases. This way, a first approximation for </w:t>
      </w:r>
      <w:r>
        <w:rPr>
          <w:rFonts w:ascii="Arial" w:cs="Arial" w:eastAsia="Arial" w:hAnsi="Arial"/>
          <w:sz w:val="19"/>
          <w:szCs w:val="19"/>
          <w:i w:val="1"/>
          <w:iCs w:val="1"/>
          <w:color w:val="auto"/>
        </w:rPr>
        <w:t>PWM_GRAD</w:t>
      </w:r>
      <w:r>
        <w:rPr>
          <w:rFonts w:ascii="Arial" w:cs="Arial" w:eastAsia="Arial" w:hAnsi="Arial"/>
          <w:sz w:val="19"/>
          <w:szCs w:val="19"/>
          <w:color w:val="auto"/>
        </w:rPr>
        <w:t xml:space="preserve"> setting can be calculated:</w:t>
      </w:r>
    </w:p>
    <w:tbl>
      <w:tblPr>
        <w:tblLayout w:type="fixed"/>
        <w:tblInd w:w="2580" w:type="dxa"/>
        <w:tblCellMar>
          <w:top w:w="0" w:type="dxa"/>
          <w:left w:w="0" w:type="dxa"/>
          <w:bottom w:w="0" w:type="dxa"/>
          <w:right w:w="0" w:type="dxa"/>
        </w:tblCellMar>
      </w:tblPr>
      <w:tr>
        <w:trPr>
          <w:trHeight w:val="625"/>
        </w:trPr>
        <w:tc>
          <w:tcPr>
            <w:tcW w:w="1880" w:type="dxa"/>
            <w:vAlign w:val="bottom"/>
            <w:vMerge w:val="restart"/>
          </w:tcPr>
          <w:p>
            <w:pPr>
              <w:spacing w:after="0" w:line="688" w:lineRule="exact"/>
              <w:rPr>
                <w:sz w:val="20"/>
                <w:szCs w:val="20"/>
                <w:color w:val="auto"/>
              </w:rPr>
            </w:pPr>
            <w:r>
              <w:rPr>
                <w:rFonts w:ascii="Cambria Math" w:cs="Cambria Math" w:eastAsia="Cambria Math" w:hAnsi="Cambria Math"/>
                <w:sz w:val="15"/>
                <w:szCs w:val="15"/>
                <w:color w:val="auto"/>
              </w:rPr>
              <w:t>_=</w:t>
            </w:r>
          </w:p>
        </w:tc>
        <w:tc>
          <w:tcPr>
            <w:tcW w:w="100" w:type="dxa"/>
            <w:vAlign w:val="bottom"/>
            <w:vMerge w:val="restart"/>
          </w:tcPr>
          <w:p>
            <w:pPr>
              <w:jc w:val="right"/>
              <w:spacing w:after="0" w:line="688" w:lineRule="exact"/>
              <w:rPr>
                <w:sz w:val="20"/>
                <w:szCs w:val="20"/>
                <w:color w:val="auto"/>
              </w:rPr>
            </w:pPr>
            <w:r>
              <w:rPr>
                <w:rFonts w:ascii="Cambria Math" w:cs="Cambria Math" w:eastAsia="Cambria Math" w:hAnsi="Cambria Math"/>
                <w:sz w:val="15"/>
                <w:szCs w:val="15"/>
                <w:color w:val="auto"/>
              </w:rPr>
              <w:t>[</w:t>
            </w:r>
          </w:p>
        </w:tc>
        <w:tc>
          <w:tcPr>
            <w:tcW w:w="20" w:type="dxa"/>
            <w:vAlign w:val="bottom"/>
            <w:tcBorders>
              <w:bottom w:val="single" w:sz="8" w:color="auto"/>
            </w:tcBorders>
          </w:tcPr>
          <w:p>
            <w:pPr>
              <w:spacing w:after="0"/>
              <w:rPr>
                <w:sz w:val="24"/>
                <w:szCs w:val="24"/>
                <w:color w:val="auto"/>
              </w:rPr>
            </w:pPr>
          </w:p>
        </w:tc>
        <w:tc>
          <w:tcPr>
            <w:tcW w:w="32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680" w:type="dxa"/>
            <w:vAlign w:val="bottom"/>
            <w:vMerge w:val="restart"/>
          </w:tcPr>
          <w:p>
            <w:pPr>
              <w:spacing w:after="0" w:line="688" w:lineRule="exact"/>
              <w:rPr>
                <w:sz w:val="20"/>
                <w:szCs w:val="20"/>
                <w:color w:val="auto"/>
              </w:rPr>
            </w:pPr>
            <w:r>
              <w:rPr>
                <w:rFonts w:ascii="Cambria Math" w:cs="Cambria Math" w:eastAsia="Cambria Math" w:hAnsi="Cambria Math"/>
                <w:sz w:val="15"/>
                <w:szCs w:val="15"/>
                <w:color w:val="auto"/>
              </w:rPr>
              <w:t>] ∗ 2   ∗</w:t>
            </w:r>
          </w:p>
        </w:tc>
        <w:tc>
          <w:tcPr>
            <w:tcW w:w="940" w:type="dxa"/>
            <w:vAlign w:val="bottom"/>
            <w:tcBorders>
              <w:bottom w:val="single" w:sz="8" w:color="auto"/>
            </w:tcBorders>
          </w:tcPr>
          <w:p>
            <w:pPr>
              <w:jc w:val="center"/>
              <w:spacing w:after="0" w:line="503" w:lineRule="exact"/>
              <w:rPr>
                <w:sz w:val="20"/>
                <w:szCs w:val="20"/>
                <w:color w:val="auto"/>
              </w:rPr>
            </w:pPr>
            <w:r>
              <w:rPr>
                <w:rFonts w:ascii="Cambria Math" w:cs="Cambria Math" w:eastAsia="Cambria Math" w:hAnsi="Cambria Math"/>
                <w:sz w:val="12"/>
                <w:szCs w:val="12"/>
                <w:color w:val="auto"/>
              </w:rPr>
              <w:t>∗ 1.46</w:t>
            </w:r>
          </w:p>
        </w:tc>
        <w:tc>
          <w:tcPr>
            <w:tcW w:w="0" w:type="dxa"/>
            <w:vAlign w:val="bottom"/>
          </w:tcPr>
          <w:p>
            <w:pPr>
              <w:spacing w:after="0"/>
              <w:rPr>
                <w:sz w:val="1"/>
                <w:szCs w:val="1"/>
                <w:color w:val="auto"/>
              </w:rPr>
            </w:pPr>
          </w:p>
        </w:tc>
      </w:tr>
      <w:tr>
        <w:trPr>
          <w:trHeight w:val="42"/>
        </w:trPr>
        <w:tc>
          <w:tcPr>
            <w:tcW w:w="1880" w:type="dxa"/>
            <w:vAlign w:val="bottom"/>
            <w:vMerge w:val="continue"/>
          </w:tcPr>
          <w:p>
            <w:pPr>
              <w:spacing w:after="0"/>
              <w:rPr>
                <w:sz w:val="3"/>
                <w:szCs w:val="3"/>
                <w:color w:val="auto"/>
              </w:rPr>
            </w:pPr>
          </w:p>
        </w:tc>
        <w:tc>
          <w:tcPr>
            <w:tcW w:w="100" w:type="dxa"/>
            <w:vAlign w:val="bottom"/>
            <w:vMerge w:val="continue"/>
          </w:tcPr>
          <w:p>
            <w:pPr>
              <w:spacing w:after="0"/>
              <w:rPr>
                <w:sz w:val="3"/>
                <w:szCs w:val="3"/>
                <w:color w:val="auto"/>
              </w:rPr>
            </w:pPr>
          </w:p>
        </w:tc>
        <w:tc>
          <w:tcPr>
            <w:tcW w:w="20" w:type="dxa"/>
            <w:vAlign w:val="bottom"/>
          </w:tcPr>
          <w:p>
            <w:pPr>
              <w:spacing w:after="0"/>
              <w:rPr>
                <w:sz w:val="3"/>
                <w:szCs w:val="3"/>
                <w:color w:val="auto"/>
              </w:rPr>
            </w:pPr>
          </w:p>
        </w:tc>
        <w:tc>
          <w:tcPr>
            <w:tcW w:w="320" w:type="dxa"/>
            <w:vAlign w:val="bottom"/>
            <w:vMerge w:val="restart"/>
          </w:tcPr>
          <w:p>
            <w:pPr>
              <w:spacing w:after="0"/>
              <w:rPr>
                <w:sz w:val="3"/>
                <w:szCs w:val="3"/>
                <w:color w:val="auto"/>
              </w:rPr>
            </w:pPr>
          </w:p>
        </w:tc>
        <w:tc>
          <w:tcPr>
            <w:tcW w:w="40" w:type="dxa"/>
            <w:vAlign w:val="bottom"/>
          </w:tcPr>
          <w:p>
            <w:pPr>
              <w:spacing w:after="0"/>
              <w:rPr>
                <w:sz w:val="3"/>
                <w:szCs w:val="3"/>
                <w:color w:val="auto"/>
              </w:rPr>
            </w:pPr>
          </w:p>
        </w:tc>
        <w:tc>
          <w:tcPr>
            <w:tcW w:w="680" w:type="dxa"/>
            <w:vAlign w:val="bottom"/>
            <w:vMerge w:val="continue"/>
          </w:tcPr>
          <w:p>
            <w:pPr>
              <w:spacing w:after="0"/>
              <w:rPr>
                <w:sz w:val="3"/>
                <w:szCs w:val="3"/>
                <w:color w:val="auto"/>
              </w:rPr>
            </w:pPr>
          </w:p>
        </w:tc>
        <w:tc>
          <w:tcPr>
            <w:tcW w:w="940" w:type="dxa"/>
            <w:vAlign w:val="bottom"/>
            <w:vMerge w:val="restart"/>
          </w:tcPr>
          <w:p>
            <w:pPr>
              <w:jc w:val="center"/>
              <w:spacing w:after="0" w:line="177" w:lineRule="exact"/>
              <w:rPr>
                <w:sz w:val="20"/>
                <w:szCs w:val="20"/>
                <w:color w:val="auto"/>
              </w:rPr>
            </w:pPr>
            <w:r>
              <w:rPr>
                <w:rFonts w:ascii="Cambria Math" w:cs="Cambria Math" w:eastAsia="Cambria Math" w:hAnsi="Cambria Math"/>
                <w:sz w:val="4"/>
                <w:szCs w:val="4"/>
                <w:color w:val="auto"/>
              </w:rPr>
              <w:t>∗</w:t>
            </w:r>
          </w:p>
        </w:tc>
        <w:tc>
          <w:tcPr>
            <w:tcW w:w="0" w:type="dxa"/>
            <w:vAlign w:val="bottom"/>
          </w:tcPr>
          <w:p>
            <w:pPr>
              <w:spacing w:after="0"/>
              <w:rPr>
                <w:sz w:val="1"/>
                <w:szCs w:val="1"/>
                <w:color w:val="auto"/>
              </w:rPr>
            </w:pPr>
          </w:p>
        </w:tc>
      </w:tr>
      <w:tr>
        <w:trPr>
          <w:trHeight w:val="134"/>
        </w:trPr>
        <w:tc>
          <w:tcPr>
            <w:tcW w:w="188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320" w:type="dxa"/>
            <w:vAlign w:val="bottom"/>
            <w:vMerge w:val="continue"/>
          </w:tcPr>
          <w:p>
            <w:pPr>
              <w:spacing w:after="0"/>
              <w:rPr>
                <w:sz w:val="11"/>
                <w:szCs w:val="11"/>
                <w:color w:val="auto"/>
              </w:rPr>
            </w:pPr>
          </w:p>
        </w:tc>
        <w:tc>
          <w:tcPr>
            <w:tcW w:w="40" w:type="dxa"/>
            <w:vAlign w:val="bottom"/>
          </w:tcPr>
          <w:p>
            <w:pPr>
              <w:spacing w:after="0"/>
              <w:rPr>
                <w:sz w:val="11"/>
                <w:szCs w:val="11"/>
                <w:color w:val="auto"/>
              </w:rPr>
            </w:pPr>
          </w:p>
        </w:tc>
        <w:tc>
          <w:tcPr>
            <w:tcW w:w="680" w:type="dxa"/>
            <w:vAlign w:val="bottom"/>
          </w:tcPr>
          <w:p>
            <w:pPr>
              <w:spacing w:after="0"/>
              <w:rPr>
                <w:sz w:val="11"/>
                <w:szCs w:val="11"/>
                <w:color w:val="auto"/>
              </w:rPr>
            </w:pPr>
          </w:p>
        </w:tc>
        <w:tc>
          <w:tcPr>
            <w:tcW w:w="94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36"/>
        </w:trPr>
        <w:tc>
          <w:tcPr>
            <w:tcW w:w="1880" w:type="dxa"/>
            <w:vAlign w:val="bottom"/>
          </w:tcPr>
          <w:p>
            <w:pPr>
              <w:spacing w:after="0"/>
              <w:rPr>
                <w:sz w:val="3"/>
                <w:szCs w:val="3"/>
                <w:color w:val="auto"/>
              </w:rPr>
            </w:pPr>
          </w:p>
        </w:tc>
        <w:tc>
          <w:tcPr>
            <w:tcW w:w="100" w:type="dxa"/>
            <w:vAlign w:val="bottom"/>
          </w:tcPr>
          <w:p>
            <w:pPr>
              <w:spacing w:after="0"/>
              <w:rPr>
                <w:sz w:val="3"/>
                <w:szCs w:val="3"/>
                <w:color w:val="auto"/>
              </w:rPr>
            </w:pPr>
          </w:p>
        </w:tc>
        <w:tc>
          <w:tcPr>
            <w:tcW w:w="20" w:type="dxa"/>
            <w:vAlign w:val="bottom"/>
          </w:tcPr>
          <w:p>
            <w:pPr>
              <w:spacing w:after="0"/>
              <w:rPr>
                <w:sz w:val="3"/>
                <w:szCs w:val="3"/>
                <w:color w:val="auto"/>
              </w:rPr>
            </w:pPr>
          </w:p>
        </w:tc>
        <w:tc>
          <w:tcPr>
            <w:tcW w:w="320" w:type="dxa"/>
            <w:vAlign w:val="bottom"/>
            <w:tcBorders>
              <w:bottom w:val="single" w:sz="8" w:color="auto"/>
            </w:tcBorders>
          </w:tcPr>
          <w:p>
            <w:pPr>
              <w:spacing w:after="0"/>
              <w:rPr>
                <w:sz w:val="3"/>
                <w:szCs w:val="3"/>
                <w:color w:val="auto"/>
              </w:rPr>
            </w:pPr>
          </w:p>
        </w:tc>
        <w:tc>
          <w:tcPr>
            <w:tcW w:w="40" w:type="dxa"/>
            <w:vAlign w:val="bottom"/>
          </w:tcPr>
          <w:p>
            <w:pPr>
              <w:spacing w:after="0"/>
              <w:rPr>
                <w:sz w:val="3"/>
                <w:szCs w:val="3"/>
                <w:color w:val="auto"/>
              </w:rPr>
            </w:pPr>
          </w:p>
        </w:tc>
        <w:tc>
          <w:tcPr>
            <w:tcW w:w="680" w:type="dxa"/>
            <w:vAlign w:val="bottom"/>
          </w:tcPr>
          <w:p>
            <w:pPr>
              <w:spacing w:after="0"/>
              <w:rPr>
                <w:sz w:val="3"/>
                <w:szCs w:val="3"/>
                <w:color w:val="auto"/>
              </w:rPr>
            </w:pPr>
          </w:p>
        </w:tc>
        <w:tc>
          <w:tcPr>
            <w:tcW w:w="94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191"/>
        </w:trPr>
        <w:tc>
          <w:tcPr>
            <w:tcW w:w="188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32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680" w:type="dxa"/>
            <w:vAlign w:val="bottom"/>
          </w:tcPr>
          <w:p>
            <w:pPr>
              <w:spacing w:after="0"/>
              <w:rPr>
                <w:sz w:val="16"/>
                <w:szCs w:val="16"/>
                <w:color w:val="auto"/>
              </w:rPr>
            </w:pPr>
          </w:p>
        </w:tc>
        <w:tc>
          <w:tcPr>
            <w:tcW w:w="940" w:type="dxa"/>
            <w:vAlign w:val="bottom"/>
          </w:tcPr>
          <w:p>
            <w:pPr>
              <w:spacing w:after="0"/>
              <w:rPr>
                <w:sz w:val="16"/>
                <w:szCs w:val="16"/>
                <w:color w:val="auto"/>
              </w:rPr>
            </w:pPr>
          </w:p>
        </w:tc>
        <w:tc>
          <w:tcPr>
            <w:tcW w:w="0" w:type="dxa"/>
            <w:vAlign w:val="bottom"/>
          </w:tcPr>
          <w:p>
            <w:pPr>
              <w:spacing w:after="0"/>
              <w:rPr>
                <w:sz w:val="1"/>
                <w:szCs w:val="1"/>
                <w:color w:val="auto"/>
              </w:rPr>
            </w:pPr>
          </w:p>
        </w:tc>
      </w:tr>
    </w:tbl>
    <w:p>
      <w:pPr>
        <w:spacing w:after="0" w:line="207" w:lineRule="exact"/>
        <w:rPr>
          <w:sz w:val="20"/>
          <w:szCs w:val="20"/>
          <w:color w:val="auto"/>
        </w:rPr>
      </w:pPr>
    </w:p>
    <w:p>
      <w:pPr>
        <w:ind w:left="40"/>
        <w:spacing w:after="0"/>
        <w:rPr>
          <w:sz w:val="20"/>
          <w:szCs w:val="20"/>
          <w:color w:val="auto"/>
        </w:rPr>
      </w:pPr>
      <w:r>
        <w:rPr>
          <w:rFonts w:ascii="Arial" w:cs="Arial" w:eastAsia="Arial" w:hAnsi="Arial"/>
          <w:sz w:val="20"/>
          <w:szCs w:val="20"/>
          <w:color w:val="auto"/>
        </w:rPr>
        <w:t>C</w:t>
      </w:r>
      <w:r>
        <w:rPr>
          <w:rFonts w:ascii="Arial" w:cs="Arial" w:eastAsia="Arial" w:hAnsi="Arial"/>
          <w:sz w:val="12"/>
          <w:szCs w:val="12"/>
          <w:color w:val="auto"/>
        </w:rPr>
        <w:t>BEMF</w:t>
      </w:r>
      <w:r>
        <w:rPr>
          <w:rFonts w:ascii="Arial" w:cs="Arial" w:eastAsia="Arial" w:hAnsi="Arial"/>
          <w:sz w:val="20"/>
          <w:szCs w:val="20"/>
          <w:color w:val="auto"/>
        </w:rPr>
        <w:t xml:space="preserve">  is the back EMF constant of the motor in Volts per radian/second.</w:t>
      </w:r>
    </w:p>
    <w:p>
      <w:pPr>
        <w:spacing w:after="0" w:line="24" w:lineRule="exact"/>
        <w:rPr>
          <w:sz w:val="20"/>
          <w:szCs w:val="20"/>
          <w:color w:val="auto"/>
        </w:rPr>
      </w:pPr>
    </w:p>
    <w:p>
      <w:pPr>
        <w:ind w:left="40" w:right="40"/>
        <w:spacing w:after="0" w:line="244" w:lineRule="auto"/>
        <w:rPr>
          <w:sz w:val="20"/>
          <w:szCs w:val="20"/>
          <w:color w:val="auto"/>
        </w:rPr>
      </w:pPr>
      <w:r>
        <w:rPr>
          <w:rFonts w:ascii="Arial" w:cs="Arial" w:eastAsia="Arial" w:hAnsi="Arial"/>
          <w:sz w:val="20"/>
          <w:szCs w:val="20"/>
          <w:color w:val="auto"/>
        </w:rPr>
        <w:t>MSPR is the number of microsteps per rotation, e.g. 51200 = 256µsteps multiplied by 200 fullsteps for a 1.8° motor.</w:t>
      </w:r>
    </w:p>
    <w:p>
      <w:pPr>
        <w:sectPr>
          <w:pgSz w:w="11900" w:h="16838" w:orient="portrait"/>
          <w:cols w:equalWidth="0" w:num="1">
            <w:col w:w="9140"/>
          </w:cols>
          <w:pgMar w:left="1380" w:top="724" w:right="1386" w:bottom="167" w:gutter="0" w:footer="0" w:header="0"/>
        </w:sectPr>
      </w:pPr>
    </w:p>
    <w:p>
      <w:pPr>
        <w:spacing w:after="0" w:line="334" w:lineRule="exact"/>
        <w:rPr>
          <w:sz w:val="20"/>
          <w:szCs w:val="20"/>
          <w:color w:val="auto"/>
        </w:rPr>
      </w:pPr>
    </w:p>
    <w:p>
      <w:pPr>
        <w:ind w:left="840"/>
        <w:spacing w:after="0"/>
        <w:rPr>
          <w:sz w:val="20"/>
          <w:szCs w:val="20"/>
          <w:color w:val="auto"/>
        </w:rPr>
      </w:pPr>
      <w:r>
        <w:rPr>
          <w:rFonts w:ascii="Arial" w:cs="Arial" w:eastAsia="Arial" w:hAnsi="Arial"/>
          <w:sz w:val="17"/>
          <w:szCs w:val="17"/>
          <w:color w:val="0070C0"/>
        </w:rPr>
        <w:t>Motor current</w:t>
      </w:r>
    </w:p>
    <w:p>
      <w:pPr>
        <w:spacing w:after="0" w:line="121" w:lineRule="exact"/>
        <w:rPr>
          <w:sz w:val="20"/>
          <w:szCs w:val="20"/>
          <w:color w:val="auto"/>
        </w:rPr>
      </w:pPr>
    </w:p>
    <w:p>
      <w:pPr>
        <w:jc w:val="both"/>
        <w:ind w:left="460" w:firstLine="458"/>
        <w:spacing w:after="0" w:line="384" w:lineRule="auto"/>
        <w:rPr>
          <w:sz w:val="20"/>
          <w:szCs w:val="20"/>
          <w:color w:val="auto"/>
        </w:rPr>
      </w:pPr>
      <w:r>
        <w:rPr>
          <w:rFonts w:ascii="Arial" w:cs="Arial" w:eastAsia="Arial" w:hAnsi="Arial"/>
          <w:sz w:val="13"/>
          <w:szCs w:val="13"/>
          <w:color w:val="auto"/>
        </w:rPr>
        <w:t>PWM scaling (</w:t>
      </w:r>
      <w:r>
        <w:rPr>
          <w:rFonts w:ascii="Arial" w:cs="Arial" w:eastAsia="Arial" w:hAnsi="Arial"/>
          <w:sz w:val="13"/>
          <w:szCs w:val="13"/>
          <w:i w:val="1"/>
          <w:iCs w:val="1"/>
          <w:color w:val="auto"/>
        </w:rPr>
        <w:t>PWM_SCALE_SUM</w:t>
      </w:r>
      <w:r>
        <w:rPr>
          <w:rFonts w:ascii="Arial" w:cs="Arial" w:eastAsia="Arial" w:hAnsi="Arial"/>
          <w:sz w:val="13"/>
          <w:szCs w:val="13"/>
          <w:color w:val="auto"/>
        </w:rPr>
        <w:t>)</w:t>
      </w:r>
    </w:p>
    <w:p>
      <w:pPr>
        <w:ind w:left="1640"/>
        <w:spacing w:after="0"/>
        <w:rPr>
          <w:sz w:val="20"/>
          <w:szCs w:val="20"/>
          <w:color w:val="auto"/>
        </w:rPr>
      </w:pPr>
      <w:r>
        <w:rPr>
          <w:rFonts w:ascii="Arial" w:cs="Arial" w:eastAsia="Arial" w:hAnsi="Arial"/>
          <w:sz w:val="15"/>
          <w:szCs w:val="15"/>
          <w:color w:val="auto"/>
        </w:rPr>
        <w:t>255</w:t>
      </w:r>
    </w:p>
    <w:p>
      <w:pPr>
        <w:spacing w:after="0" w:line="200" w:lineRule="exact"/>
        <w:rPr>
          <w:sz w:val="20"/>
          <w:szCs w:val="20"/>
          <w:color w:val="auto"/>
        </w:rPr>
      </w:pPr>
    </w:p>
    <w:p>
      <w:pPr>
        <w:spacing w:after="0" w:line="368" w:lineRule="exact"/>
        <w:rPr>
          <w:sz w:val="20"/>
          <w:szCs w:val="20"/>
          <w:color w:val="auto"/>
        </w:rPr>
      </w:pPr>
    </w:p>
    <w:p>
      <w:pPr>
        <w:ind w:left="300" w:firstLine="352"/>
        <w:spacing w:after="0" w:line="296" w:lineRule="auto"/>
        <w:rPr>
          <w:sz w:val="20"/>
          <w:szCs w:val="20"/>
          <w:color w:val="auto"/>
        </w:rPr>
      </w:pPr>
      <w:r>
        <w:rPr>
          <w:rFonts w:ascii="Arial" w:cs="Arial" w:eastAsia="Arial" w:hAnsi="Arial"/>
          <w:sz w:val="16"/>
          <w:szCs w:val="16"/>
          <w:color w:val="0070C0"/>
        </w:rPr>
        <w:t>Nominal current (e.g. sine wave RMS)</w:t>
      </w:r>
    </w:p>
    <w:p>
      <w:pPr>
        <w:spacing w:after="0" w:line="200" w:lineRule="exact"/>
        <w:rPr>
          <w:sz w:val="20"/>
          <w:szCs w:val="20"/>
          <w:color w:val="auto"/>
        </w:rPr>
      </w:pPr>
    </w:p>
    <w:p>
      <w:pPr>
        <w:spacing w:after="0" w:line="200" w:lineRule="exact"/>
        <w:rPr>
          <w:sz w:val="20"/>
          <w:szCs w:val="20"/>
          <w:color w:val="auto"/>
        </w:rPr>
      </w:pPr>
    </w:p>
    <w:p>
      <w:pPr>
        <w:spacing w:after="0" w:line="302" w:lineRule="exact"/>
        <w:rPr>
          <w:sz w:val="20"/>
          <w:szCs w:val="20"/>
          <w:color w:val="auto"/>
        </w:rPr>
      </w:pPr>
    </w:p>
    <w:p>
      <w:pPr>
        <w:jc w:val="right"/>
        <w:spacing w:after="0"/>
        <w:rPr>
          <w:sz w:val="20"/>
          <w:szCs w:val="20"/>
          <w:color w:val="auto"/>
        </w:rPr>
      </w:pPr>
      <w:r>
        <w:rPr>
          <w:rFonts w:ascii="Arial" w:cs="Arial" w:eastAsia="Arial" w:hAnsi="Arial"/>
          <w:sz w:val="18"/>
          <w:szCs w:val="18"/>
          <w:i w:val="1"/>
          <w:iCs w:val="1"/>
          <w:color w:val="auto"/>
        </w:rPr>
        <w:t>PWM_OFS</w:t>
      </w:r>
    </w:p>
    <w:p>
      <w:pPr>
        <w:spacing w:after="0" w:line="334" w:lineRule="exact"/>
        <w:rPr>
          <w:sz w:val="20"/>
          <w:szCs w:val="20"/>
          <w:color w:val="auto"/>
        </w:rPr>
      </w:pPr>
    </w:p>
    <w:p>
      <w:pPr>
        <w:ind w:left="1820"/>
        <w:spacing w:after="0"/>
        <w:rPr>
          <w:sz w:val="20"/>
          <w:szCs w:val="20"/>
          <w:color w:val="auto"/>
        </w:rPr>
      </w:pPr>
      <w:r>
        <w:rPr>
          <w:rFonts w:ascii="Arial" w:cs="Arial" w:eastAsia="Arial" w:hAnsi="Arial"/>
          <w:sz w:val="13"/>
          <w:szCs w:val="13"/>
          <w:color w:val="auto"/>
        </w:rPr>
        <w:t>0</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25"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07"/>
        </w:trPr>
        <w:tc>
          <w:tcPr>
            <w:tcW w:w="1460" w:type="dxa"/>
            <w:vAlign w:val="bottom"/>
          </w:tcPr>
          <w:p>
            <w:pPr>
              <w:spacing w:after="0"/>
              <w:rPr>
                <w:sz w:val="18"/>
                <w:szCs w:val="18"/>
                <w:color w:val="auto"/>
              </w:rPr>
            </w:pPr>
          </w:p>
        </w:tc>
        <w:tc>
          <w:tcPr>
            <w:tcW w:w="540" w:type="dxa"/>
            <w:vAlign w:val="bottom"/>
          </w:tcPr>
          <w:p>
            <w:pPr>
              <w:spacing w:after="0"/>
              <w:rPr>
                <w:sz w:val="18"/>
                <w:szCs w:val="18"/>
                <w:color w:val="auto"/>
              </w:rPr>
            </w:pPr>
          </w:p>
        </w:tc>
        <w:tc>
          <w:tcPr>
            <w:tcW w:w="180" w:type="dxa"/>
            <w:vAlign w:val="bottom"/>
          </w:tcPr>
          <w:p>
            <w:pPr>
              <w:spacing w:after="0"/>
              <w:rPr>
                <w:sz w:val="18"/>
                <w:szCs w:val="18"/>
                <w:color w:val="auto"/>
              </w:rPr>
            </w:pPr>
          </w:p>
        </w:tc>
        <w:tc>
          <w:tcPr>
            <w:tcW w:w="300" w:type="dxa"/>
            <w:vAlign w:val="bottom"/>
          </w:tcPr>
          <w:p>
            <w:pPr>
              <w:spacing w:after="0"/>
              <w:rPr>
                <w:sz w:val="18"/>
                <w:szCs w:val="18"/>
                <w:color w:val="auto"/>
              </w:rPr>
            </w:pPr>
          </w:p>
        </w:tc>
        <w:tc>
          <w:tcPr>
            <w:tcW w:w="1520" w:type="dxa"/>
            <w:vAlign w:val="bottom"/>
            <w:gridSpan w:val="7"/>
          </w:tcPr>
          <w:p>
            <w:pPr>
              <w:jc w:val="center"/>
              <w:ind w:left="389"/>
              <w:spacing w:after="0"/>
              <w:rPr>
                <w:sz w:val="20"/>
                <w:szCs w:val="20"/>
                <w:color w:val="auto"/>
              </w:rPr>
            </w:pPr>
            <w:r>
              <w:rPr>
                <w:rFonts w:ascii="Arial" w:cs="Arial" w:eastAsia="Arial" w:hAnsi="Arial"/>
                <w:sz w:val="18"/>
                <w:szCs w:val="18"/>
                <w:color w:val="auto"/>
                <w:w w:val="91"/>
              </w:rPr>
              <w:t>PWM reaches</w:t>
            </w:r>
          </w:p>
        </w:tc>
        <w:tc>
          <w:tcPr>
            <w:tcW w:w="50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5"/>
        </w:trPr>
        <w:tc>
          <w:tcPr>
            <w:tcW w:w="1460" w:type="dxa"/>
            <w:vAlign w:val="bottom"/>
          </w:tcPr>
          <w:p>
            <w:pPr>
              <w:spacing w:after="0"/>
              <w:rPr>
                <w:sz w:val="18"/>
                <w:szCs w:val="18"/>
                <w:color w:val="auto"/>
              </w:rPr>
            </w:pPr>
          </w:p>
        </w:tc>
        <w:tc>
          <w:tcPr>
            <w:tcW w:w="540" w:type="dxa"/>
            <w:vAlign w:val="bottom"/>
          </w:tcPr>
          <w:p>
            <w:pPr>
              <w:spacing w:after="0"/>
              <w:rPr>
                <w:sz w:val="18"/>
                <w:szCs w:val="18"/>
                <w:color w:val="auto"/>
              </w:rPr>
            </w:pPr>
          </w:p>
        </w:tc>
        <w:tc>
          <w:tcPr>
            <w:tcW w:w="180" w:type="dxa"/>
            <w:vAlign w:val="bottom"/>
          </w:tcPr>
          <w:p>
            <w:pPr>
              <w:spacing w:after="0"/>
              <w:rPr>
                <w:sz w:val="18"/>
                <w:szCs w:val="18"/>
                <w:color w:val="auto"/>
              </w:rPr>
            </w:pPr>
          </w:p>
        </w:tc>
        <w:tc>
          <w:tcPr>
            <w:tcW w:w="300" w:type="dxa"/>
            <w:vAlign w:val="bottom"/>
          </w:tcPr>
          <w:p>
            <w:pPr>
              <w:spacing w:after="0"/>
              <w:rPr>
                <w:sz w:val="18"/>
                <w:szCs w:val="18"/>
                <w:color w:val="auto"/>
              </w:rPr>
            </w:pPr>
          </w:p>
        </w:tc>
        <w:tc>
          <w:tcPr>
            <w:tcW w:w="2020" w:type="dxa"/>
            <w:vAlign w:val="bottom"/>
            <w:gridSpan w:val="8"/>
          </w:tcPr>
          <w:p>
            <w:pPr>
              <w:jc w:val="center"/>
              <w:ind w:left="49"/>
              <w:spacing w:after="0"/>
              <w:rPr>
                <w:sz w:val="20"/>
                <w:szCs w:val="20"/>
                <w:color w:val="auto"/>
              </w:rPr>
            </w:pPr>
            <w:r>
              <w:rPr>
                <w:rFonts w:ascii="Arial" w:cs="Arial" w:eastAsia="Arial" w:hAnsi="Arial"/>
                <w:sz w:val="18"/>
                <w:szCs w:val="18"/>
                <w:color w:val="auto"/>
                <w:w w:val="98"/>
              </w:rPr>
              <w:t>max. amplitude</w:t>
            </w:r>
          </w:p>
        </w:tc>
        <w:tc>
          <w:tcPr>
            <w:tcW w:w="0" w:type="dxa"/>
            <w:vAlign w:val="bottom"/>
          </w:tcPr>
          <w:p>
            <w:pPr>
              <w:spacing w:after="0"/>
              <w:rPr>
                <w:sz w:val="1"/>
                <w:szCs w:val="1"/>
                <w:color w:val="auto"/>
              </w:rPr>
            </w:pPr>
          </w:p>
        </w:tc>
      </w:tr>
      <w:tr>
        <w:trPr>
          <w:trHeight w:val="360"/>
        </w:trPr>
        <w:tc>
          <w:tcPr>
            <w:tcW w:w="14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300" w:type="dxa"/>
            <w:vAlign w:val="bottom"/>
          </w:tcPr>
          <w:p>
            <w:pPr>
              <w:spacing w:after="0"/>
              <w:rPr>
                <w:sz w:val="20"/>
                <w:szCs w:val="20"/>
                <w:color w:val="auto"/>
              </w:rPr>
            </w:pPr>
            <w:r>
              <w:rPr>
                <w:rFonts w:ascii="Arial" w:cs="Arial" w:eastAsia="Arial" w:hAnsi="Arial"/>
                <w:sz w:val="15"/>
                <w:szCs w:val="15"/>
                <w:i w:val="1"/>
                <w:iCs w:val="1"/>
                <w:color w:val="auto"/>
              </w:rPr>
              <w:t>D</w:t>
            </w:r>
          </w:p>
        </w:tc>
        <w:tc>
          <w:tcPr>
            <w:tcW w:w="7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9"/>
        </w:trPr>
        <w:tc>
          <w:tcPr>
            <w:tcW w:w="1460" w:type="dxa"/>
            <w:vAlign w:val="bottom"/>
          </w:tcPr>
          <w:p>
            <w:pPr>
              <w:spacing w:after="0"/>
              <w:rPr>
                <w:sz w:val="5"/>
                <w:szCs w:val="5"/>
                <w:color w:val="auto"/>
              </w:rPr>
            </w:pPr>
          </w:p>
        </w:tc>
        <w:tc>
          <w:tcPr>
            <w:tcW w:w="540" w:type="dxa"/>
            <w:vAlign w:val="bottom"/>
          </w:tcPr>
          <w:p>
            <w:pPr>
              <w:spacing w:after="0"/>
              <w:rPr>
                <w:sz w:val="5"/>
                <w:szCs w:val="5"/>
                <w:color w:val="auto"/>
              </w:rPr>
            </w:pPr>
          </w:p>
        </w:tc>
        <w:tc>
          <w:tcPr>
            <w:tcW w:w="480" w:type="dxa"/>
            <w:vAlign w:val="bottom"/>
            <w:gridSpan w:val="2"/>
          </w:tcPr>
          <w:p>
            <w:pPr>
              <w:ind w:left="80"/>
              <w:spacing w:after="0" w:line="203" w:lineRule="auto"/>
              <w:rPr>
                <w:sz w:val="20"/>
                <w:szCs w:val="20"/>
                <w:color w:val="auto"/>
              </w:rPr>
            </w:pPr>
            <w:r>
              <w:rPr>
                <w:rFonts w:ascii="Arial" w:cs="Arial" w:eastAsia="Arial" w:hAnsi="Arial"/>
                <w:sz w:val="6"/>
                <w:szCs w:val="6"/>
                <w:i w:val="1"/>
                <w:iCs w:val="1"/>
                <w:color w:val="auto"/>
              </w:rPr>
              <w:t>A</w:t>
            </w:r>
          </w:p>
        </w:tc>
        <w:tc>
          <w:tcPr>
            <w:tcW w:w="980" w:type="dxa"/>
            <w:vAlign w:val="bottom"/>
            <w:gridSpan w:val="3"/>
            <w:vMerge w:val="restart"/>
          </w:tcPr>
          <w:p>
            <w:pPr>
              <w:ind w:left="640"/>
              <w:spacing w:after="0" w:line="187" w:lineRule="auto"/>
              <w:rPr>
                <w:sz w:val="20"/>
                <w:szCs w:val="20"/>
                <w:color w:val="auto"/>
              </w:rPr>
            </w:pPr>
            <w:r>
              <w:rPr>
                <w:rFonts w:ascii="Arial" w:cs="Arial" w:eastAsia="Arial" w:hAnsi="Arial"/>
                <w:sz w:val="22"/>
                <w:szCs w:val="22"/>
                <w:i w:val="1"/>
                <w:iCs w:val="1"/>
                <w:color w:val="0070C0"/>
                <w:w w:val="70"/>
              </w:rPr>
              <w:t>Curr</w:t>
            </w:r>
          </w:p>
        </w:tc>
        <w:tc>
          <w:tcPr>
            <w:tcW w:w="100" w:type="dxa"/>
            <w:vAlign w:val="bottom"/>
          </w:tcPr>
          <w:p>
            <w:pPr>
              <w:spacing w:after="0"/>
              <w:rPr>
                <w:sz w:val="5"/>
                <w:szCs w:val="5"/>
                <w:color w:val="auto"/>
              </w:rPr>
            </w:pPr>
          </w:p>
        </w:tc>
        <w:tc>
          <w:tcPr>
            <w:tcW w:w="100" w:type="dxa"/>
            <w:vAlign w:val="bottom"/>
          </w:tcPr>
          <w:p>
            <w:pPr>
              <w:spacing w:after="0"/>
              <w:rPr>
                <w:sz w:val="5"/>
                <w:szCs w:val="5"/>
                <w:color w:val="auto"/>
              </w:rPr>
            </w:pPr>
          </w:p>
        </w:tc>
        <w:tc>
          <w:tcPr>
            <w:tcW w:w="80" w:type="dxa"/>
            <w:vAlign w:val="bottom"/>
          </w:tcPr>
          <w:p>
            <w:pPr>
              <w:spacing w:after="0"/>
              <w:rPr>
                <w:sz w:val="5"/>
                <w:szCs w:val="5"/>
                <w:color w:val="auto"/>
              </w:rPr>
            </w:pPr>
          </w:p>
        </w:tc>
        <w:tc>
          <w:tcPr>
            <w:tcW w:w="260" w:type="dxa"/>
            <w:vAlign w:val="bottom"/>
          </w:tcPr>
          <w:p>
            <w:pPr>
              <w:spacing w:after="0"/>
              <w:rPr>
                <w:sz w:val="5"/>
                <w:szCs w:val="5"/>
                <w:color w:val="auto"/>
              </w:rPr>
            </w:pPr>
          </w:p>
        </w:tc>
        <w:tc>
          <w:tcPr>
            <w:tcW w:w="5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3"/>
        </w:trPr>
        <w:tc>
          <w:tcPr>
            <w:tcW w:w="1460" w:type="dxa"/>
            <w:vAlign w:val="bottom"/>
            <w:vMerge w:val="restart"/>
          </w:tcPr>
          <w:p>
            <w:pPr>
              <w:jc w:val="center"/>
              <w:ind w:left="13"/>
              <w:spacing w:after="0" w:line="138" w:lineRule="exact"/>
              <w:rPr>
                <w:sz w:val="20"/>
                <w:szCs w:val="20"/>
                <w:color w:val="auto"/>
              </w:rPr>
            </w:pPr>
            <w:r>
              <w:rPr>
                <w:rFonts w:ascii="Arial" w:cs="Arial" w:eastAsia="Arial" w:hAnsi="Arial"/>
                <w:sz w:val="16"/>
                <w:szCs w:val="16"/>
                <w:i w:val="1"/>
                <w:iCs w:val="1"/>
                <w:color w:val="0070C0"/>
              </w:rPr>
              <w:t>Constant motor</w:t>
            </w:r>
          </w:p>
        </w:tc>
        <w:tc>
          <w:tcPr>
            <w:tcW w:w="540" w:type="dxa"/>
            <w:vAlign w:val="bottom"/>
          </w:tcPr>
          <w:p>
            <w:pPr>
              <w:spacing w:after="0"/>
              <w:rPr>
                <w:sz w:val="4"/>
                <w:szCs w:val="4"/>
                <w:color w:val="auto"/>
              </w:rPr>
            </w:pPr>
          </w:p>
        </w:tc>
        <w:tc>
          <w:tcPr>
            <w:tcW w:w="180" w:type="dxa"/>
            <w:vAlign w:val="bottom"/>
          </w:tcPr>
          <w:p>
            <w:pPr>
              <w:spacing w:after="0" w:line="185" w:lineRule="auto"/>
              <w:rPr>
                <w:sz w:val="20"/>
                <w:szCs w:val="20"/>
                <w:color w:val="auto"/>
              </w:rPr>
            </w:pPr>
            <w:r>
              <w:rPr>
                <w:rFonts w:ascii="Arial" w:cs="Arial" w:eastAsia="Arial" w:hAnsi="Arial"/>
                <w:sz w:val="6"/>
                <w:szCs w:val="6"/>
                <w:i w:val="1"/>
                <w:iCs w:val="1"/>
                <w:color w:val="auto"/>
              </w:rPr>
              <w:t>R</w:t>
            </w:r>
          </w:p>
        </w:tc>
        <w:tc>
          <w:tcPr>
            <w:tcW w:w="300" w:type="dxa"/>
            <w:vAlign w:val="bottom"/>
          </w:tcPr>
          <w:p>
            <w:pPr>
              <w:spacing w:after="0"/>
              <w:rPr>
                <w:sz w:val="4"/>
                <w:szCs w:val="4"/>
                <w:color w:val="auto"/>
              </w:rPr>
            </w:pPr>
          </w:p>
        </w:tc>
        <w:tc>
          <w:tcPr>
            <w:tcW w:w="980" w:type="dxa"/>
            <w:vAlign w:val="bottom"/>
            <w:gridSpan w:val="3"/>
            <w:vMerge w:val="continue"/>
          </w:tcPr>
          <w:p>
            <w:pPr>
              <w:spacing w:after="0"/>
              <w:rPr>
                <w:sz w:val="4"/>
                <w:szCs w:val="4"/>
                <w:color w:val="auto"/>
              </w:rPr>
            </w:pPr>
          </w:p>
        </w:tc>
        <w:tc>
          <w:tcPr>
            <w:tcW w:w="100" w:type="dxa"/>
            <w:vAlign w:val="bottom"/>
          </w:tcPr>
          <w:p>
            <w:pPr>
              <w:spacing w:after="0"/>
              <w:rPr>
                <w:sz w:val="4"/>
                <w:szCs w:val="4"/>
                <w:color w:val="auto"/>
              </w:rPr>
            </w:pPr>
          </w:p>
        </w:tc>
        <w:tc>
          <w:tcPr>
            <w:tcW w:w="100" w:type="dxa"/>
            <w:vAlign w:val="bottom"/>
          </w:tcPr>
          <w:p>
            <w:pPr>
              <w:spacing w:after="0"/>
              <w:rPr>
                <w:sz w:val="4"/>
                <w:szCs w:val="4"/>
                <w:color w:val="auto"/>
              </w:rPr>
            </w:pPr>
          </w:p>
        </w:tc>
        <w:tc>
          <w:tcPr>
            <w:tcW w:w="80" w:type="dxa"/>
            <w:vAlign w:val="bottom"/>
          </w:tcPr>
          <w:p>
            <w:pPr>
              <w:spacing w:after="0"/>
              <w:rPr>
                <w:sz w:val="4"/>
                <w:szCs w:val="4"/>
                <w:color w:val="auto"/>
              </w:rPr>
            </w:pPr>
          </w:p>
        </w:tc>
        <w:tc>
          <w:tcPr>
            <w:tcW w:w="260" w:type="dxa"/>
            <w:vAlign w:val="bottom"/>
          </w:tcPr>
          <w:p>
            <w:pPr>
              <w:spacing w:after="0"/>
              <w:rPr>
                <w:sz w:val="4"/>
                <w:szCs w:val="4"/>
                <w:color w:val="auto"/>
              </w:rPr>
            </w:pPr>
          </w:p>
        </w:tc>
        <w:tc>
          <w:tcPr>
            <w:tcW w:w="5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60"/>
        </w:trPr>
        <w:tc>
          <w:tcPr>
            <w:tcW w:w="1460" w:type="dxa"/>
            <w:vAlign w:val="bottom"/>
            <w:vMerge w:val="continue"/>
          </w:tcPr>
          <w:p>
            <w:pPr>
              <w:spacing w:after="0"/>
              <w:rPr>
                <w:sz w:val="5"/>
                <w:szCs w:val="5"/>
                <w:color w:val="auto"/>
              </w:rPr>
            </w:pPr>
          </w:p>
        </w:tc>
        <w:tc>
          <w:tcPr>
            <w:tcW w:w="720" w:type="dxa"/>
            <w:vAlign w:val="bottom"/>
            <w:gridSpan w:val="2"/>
          </w:tcPr>
          <w:p>
            <w:pPr>
              <w:ind w:left="460"/>
              <w:spacing w:after="0" w:line="209" w:lineRule="auto"/>
              <w:rPr>
                <w:sz w:val="20"/>
                <w:szCs w:val="20"/>
                <w:color w:val="auto"/>
              </w:rPr>
            </w:pPr>
            <w:r>
              <w:rPr>
                <w:rFonts w:ascii="Arial" w:cs="Arial" w:eastAsia="Arial" w:hAnsi="Arial"/>
                <w:sz w:val="6"/>
                <w:szCs w:val="6"/>
                <w:i w:val="1"/>
                <w:iCs w:val="1"/>
                <w:color w:val="auto"/>
              </w:rPr>
              <w:t>G</w:t>
            </w:r>
          </w:p>
        </w:tc>
        <w:tc>
          <w:tcPr>
            <w:tcW w:w="300" w:type="dxa"/>
            <w:vAlign w:val="bottom"/>
          </w:tcPr>
          <w:p>
            <w:pPr>
              <w:spacing w:after="0"/>
              <w:rPr>
                <w:sz w:val="5"/>
                <w:szCs w:val="5"/>
                <w:color w:val="auto"/>
              </w:rPr>
            </w:pPr>
          </w:p>
        </w:tc>
        <w:tc>
          <w:tcPr>
            <w:tcW w:w="980" w:type="dxa"/>
            <w:vAlign w:val="bottom"/>
            <w:gridSpan w:val="3"/>
            <w:vMerge w:val="continue"/>
          </w:tcPr>
          <w:p>
            <w:pPr>
              <w:spacing w:after="0"/>
              <w:rPr>
                <w:sz w:val="5"/>
                <w:szCs w:val="5"/>
                <w:color w:val="auto"/>
              </w:rPr>
            </w:pPr>
          </w:p>
        </w:tc>
        <w:tc>
          <w:tcPr>
            <w:tcW w:w="100" w:type="dxa"/>
            <w:vAlign w:val="bottom"/>
          </w:tcPr>
          <w:p>
            <w:pPr>
              <w:spacing w:after="0"/>
              <w:rPr>
                <w:sz w:val="5"/>
                <w:szCs w:val="5"/>
                <w:color w:val="auto"/>
              </w:rPr>
            </w:pPr>
          </w:p>
        </w:tc>
        <w:tc>
          <w:tcPr>
            <w:tcW w:w="100" w:type="dxa"/>
            <w:vAlign w:val="bottom"/>
          </w:tcPr>
          <w:p>
            <w:pPr>
              <w:spacing w:after="0"/>
              <w:rPr>
                <w:sz w:val="5"/>
                <w:szCs w:val="5"/>
                <w:color w:val="auto"/>
              </w:rPr>
            </w:pPr>
          </w:p>
        </w:tc>
        <w:tc>
          <w:tcPr>
            <w:tcW w:w="80" w:type="dxa"/>
            <w:vAlign w:val="bottom"/>
          </w:tcPr>
          <w:p>
            <w:pPr>
              <w:spacing w:after="0"/>
              <w:rPr>
                <w:sz w:val="5"/>
                <w:szCs w:val="5"/>
                <w:color w:val="auto"/>
              </w:rPr>
            </w:pPr>
          </w:p>
        </w:tc>
        <w:tc>
          <w:tcPr>
            <w:tcW w:w="260" w:type="dxa"/>
            <w:vAlign w:val="bottom"/>
          </w:tcPr>
          <w:p>
            <w:pPr>
              <w:spacing w:after="0"/>
              <w:rPr>
                <w:sz w:val="5"/>
                <w:szCs w:val="5"/>
                <w:color w:val="auto"/>
              </w:rPr>
            </w:pPr>
          </w:p>
        </w:tc>
        <w:tc>
          <w:tcPr>
            <w:tcW w:w="5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5"/>
        </w:trPr>
        <w:tc>
          <w:tcPr>
            <w:tcW w:w="1460" w:type="dxa"/>
            <w:vAlign w:val="bottom"/>
            <w:vMerge w:val="continue"/>
          </w:tcPr>
          <w:p>
            <w:pPr>
              <w:spacing w:after="0"/>
              <w:rPr>
                <w:sz w:val="2"/>
                <w:szCs w:val="2"/>
                <w:color w:val="auto"/>
              </w:rPr>
            </w:pPr>
          </w:p>
        </w:tc>
        <w:tc>
          <w:tcPr>
            <w:tcW w:w="540" w:type="dxa"/>
            <w:vAlign w:val="bottom"/>
          </w:tcPr>
          <w:p>
            <w:pPr>
              <w:jc w:val="right"/>
              <w:spacing w:after="0"/>
              <w:rPr>
                <w:sz w:val="20"/>
                <w:szCs w:val="20"/>
                <w:color w:val="auto"/>
              </w:rPr>
            </w:pPr>
            <w:r>
              <w:rPr>
                <w:rFonts w:ascii="Arial" w:cs="Arial" w:eastAsia="Arial" w:hAnsi="Arial"/>
                <w:sz w:val="2"/>
                <w:szCs w:val="2"/>
                <w:i w:val="1"/>
                <w:iCs w:val="1"/>
                <w:color w:val="auto"/>
              </w:rPr>
              <w:t>_</w:t>
            </w:r>
          </w:p>
        </w:tc>
        <w:tc>
          <w:tcPr>
            <w:tcW w:w="180" w:type="dxa"/>
            <w:vAlign w:val="bottom"/>
          </w:tcPr>
          <w:p>
            <w:pPr>
              <w:spacing w:after="0"/>
              <w:rPr>
                <w:sz w:val="2"/>
                <w:szCs w:val="2"/>
                <w:color w:val="auto"/>
              </w:rPr>
            </w:pPr>
          </w:p>
        </w:tc>
        <w:tc>
          <w:tcPr>
            <w:tcW w:w="300" w:type="dxa"/>
            <w:vAlign w:val="bottom"/>
          </w:tcPr>
          <w:p>
            <w:pPr>
              <w:spacing w:after="0"/>
              <w:rPr>
                <w:sz w:val="2"/>
                <w:szCs w:val="2"/>
                <w:color w:val="auto"/>
              </w:rPr>
            </w:pPr>
          </w:p>
        </w:tc>
        <w:tc>
          <w:tcPr>
            <w:tcW w:w="980" w:type="dxa"/>
            <w:vAlign w:val="bottom"/>
            <w:gridSpan w:val="3"/>
            <w:vMerge w:val="continue"/>
          </w:tcPr>
          <w:p>
            <w:pPr>
              <w:spacing w:after="0"/>
              <w:rPr>
                <w:sz w:val="2"/>
                <w:szCs w:val="2"/>
                <w:color w:val="auto"/>
              </w:rPr>
            </w:pPr>
          </w:p>
        </w:tc>
        <w:tc>
          <w:tcPr>
            <w:tcW w:w="100" w:type="dxa"/>
            <w:vAlign w:val="bottom"/>
          </w:tcPr>
          <w:p>
            <w:pPr>
              <w:spacing w:after="0"/>
              <w:rPr>
                <w:sz w:val="2"/>
                <w:szCs w:val="2"/>
                <w:color w:val="auto"/>
              </w:rPr>
            </w:pPr>
          </w:p>
        </w:tc>
        <w:tc>
          <w:tcPr>
            <w:tcW w:w="100" w:type="dxa"/>
            <w:vAlign w:val="bottom"/>
          </w:tcPr>
          <w:p>
            <w:pPr>
              <w:spacing w:after="0"/>
              <w:rPr>
                <w:sz w:val="2"/>
                <w:szCs w:val="2"/>
                <w:color w:val="auto"/>
              </w:rPr>
            </w:pPr>
          </w:p>
        </w:tc>
        <w:tc>
          <w:tcPr>
            <w:tcW w:w="80" w:type="dxa"/>
            <w:vAlign w:val="bottom"/>
          </w:tcPr>
          <w:p>
            <w:pPr>
              <w:spacing w:after="0"/>
              <w:rPr>
                <w:sz w:val="2"/>
                <w:szCs w:val="2"/>
                <w:color w:val="auto"/>
              </w:rPr>
            </w:pPr>
          </w:p>
        </w:tc>
        <w:tc>
          <w:tcPr>
            <w:tcW w:w="260" w:type="dxa"/>
            <w:vAlign w:val="bottom"/>
          </w:tcPr>
          <w:p>
            <w:pPr>
              <w:spacing w:after="0"/>
              <w:rPr>
                <w:sz w:val="2"/>
                <w:szCs w:val="2"/>
                <w:color w:val="auto"/>
              </w:rPr>
            </w:pPr>
          </w:p>
        </w:tc>
        <w:tc>
          <w:tcPr>
            <w:tcW w:w="5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23"/>
        </w:trPr>
        <w:tc>
          <w:tcPr>
            <w:tcW w:w="1460" w:type="dxa"/>
            <w:vAlign w:val="bottom"/>
          </w:tcPr>
          <w:p>
            <w:pPr>
              <w:spacing w:after="0"/>
              <w:rPr>
                <w:sz w:val="10"/>
                <w:szCs w:val="10"/>
                <w:color w:val="auto"/>
              </w:rPr>
            </w:pPr>
          </w:p>
        </w:tc>
        <w:tc>
          <w:tcPr>
            <w:tcW w:w="540" w:type="dxa"/>
            <w:vAlign w:val="bottom"/>
          </w:tcPr>
          <w:p>
            <w:pPr>
              <w:jc w:val="right"/>
              <w:ind w:right="28"/>
              <w:spacing w:after="0" w:line="183" w:lineRule="auto"/>
              <w:rPr>
                <w:sz w:val="20"/>
                <w:szCs w:val="20"/>
                <w:color w:val="auto"/>
              </w:rPr>
            </w:pPr>
            <w:r>
              <w:rPr>
                <w:rFonts w:ascii="Arial" w:cs="Arial" w:eastAsia="Arial" w:hAnsi="Arial"/>
                <w:sz w:val="14"/>
                <w:szCs w:val="14"/>
                <w:i w:val="1"/>
                <w:iCs w:val="1"/>
                <w:color w:val="auto"/>
              </w:rPr>
              <w:t>M</w:t>
            </w:r>
          </w:p>
        </w:tc>
        <w:tc>
          <w:tcPr>
            <w:tcW w:w="180" w:type="dxa"/>
            <w:vAlign w:val="bottom"/>
          </w:tcPr>
          <w:p>
            <w:pPr>
              <w:spacing w:after="0"/>
              <w:rPr>
                <w:sz w:val="10"/>
                <w:szCs w:val="10"/>
                <w:color w:val="auto"/>
              </w:rPr>
            </w:pPr>
          </w:p>
        </w:tc>
        <w:tc>
          <w:tcPr>
            <w:tcW w:w="300" w:type="dxa"/>
            <w:vAlign w:val="bottom"/>
          </w:tcPr>
          <w:p>
            <w:pPr>
              <w:spacing w:after="0"/>
              <w:rPr>
                <w:sz w:val="10"/>
                <w:szCs w:val="10"/>
                <w:color w:val="auto"/>
              </w:rPr>
            </w:pPr>
          </w:p>
        </w:tc>
        <w:tc>
          <w:tcPr>
            <w:tcW w:w="760" w:type="dxa"/>
            <w:vAlign w:val="bottom"/>
            <w:vMerge w:val="restart"/>
          </w:tcPr>
          <w:p>
            <w:pPr>
              <w:jc w:val="right"/>
              <w:ind w:right="9"/>
              <w:spacing w:after="0" w:line="187" w:lineRule="auto"/>
              <w:rPr>
                <w:sz w:val="20"/>
                <w:szCs w:val="20"/>
                <w:color w:val="auto"/>
              </w:rPr>
            </w:pPr>
            <w:r>
              <w:rPr>
                <w:rFonts w:ascii="Arial" w:cs="Arial" w:eastAsia="Arial" w:hAnsi="Arial"/>
                <w:sz w:val="17"/>
                <w:szCs w:val="17"/>
                <w:i w:val="1"/>
                <w:iCs w:val="1"/>
                <w:color w:val="0070C0"/>
              </w:rPr>
              <w:t>(</w:t>
            </w:r>
          </w:p>
        </w:tc>
        <w:tc>
          <w:tcPr>
            <w:tcW w:w="100" w:type="dxa"/>
            <w:vAlign w:val="bottom"/>
          </w:tcPr>
          <w:p>
            <w:pPr>
              <w:spacing w:after="0"/>
              <w:rPr>
                <w:sz w:val="10"/>
                <w:szCs w:val="10"/>
                <w:color w:val="auto"/>
              </w:rPr>
            </w:pPr>
          </w:p>
        </w:tc>
        <w:tc>
          <w:tcPr>
            <w:tcW w:w="320" w:type="dxa"/>
            <w:vAlign w:val="bottom"/>
            <w:gridSpan w:val="3"/>
          </w:tcPr>
          <w:p>
            <w:pPr>
              <w:jc w:val="center"/>
              <w:spacing w:after="0" w:line="183" w:lineRule="auto"/>
              <w:rPr>
                <w:sz w:val="20"/>
                <w:szCs w:val="20"/>
                <w:color w:val="auto"/>
              </w:rPr>
            </w:pPr>
            <w:r>
              <w:rPr>
                <w:rFonts w:ascii="Arial" w:cs="Arial" w:eastAsia="Arial" w:hAnsi="Arial"/>
                <w:sz w:val="14"/>
                <w:szCs w:val="14"/>
                <w:i w:val="1"/>
                <w:iCs w:val="1"/>
                <w:color w:val="0070C0"/>
              </w:rPr>
              <w:t>en</w:t>
            </w:r>
          </w:p>
        </w:tc>
        <w:tc>
          <w:tcPr>
            <w:tcW w:w="80" w:type="dxa"/>
            <w:vAlign w:val="bottom"/>
          </w:tcPr>
          <w:p>
            <w:pPr>
              <w:spacing w:after="0"/>
              <w:rPr>
                <w:sz w:val="10"/>
                <w:szCs w:val="10"/>
                <w:color w:val="auto"/>
              </w:rPr>
            </w:pPr>
          </w:p>
        </w:tc>
        <w:tc>
          <w:tcPr>
            <w:tcW w:w="260" w:type="dxa"/>
            <w:vAlign w:val="bottom"/>
          </w:tcPr>
          <w:p>
            <w:pPr>
              <w:spacing w:after="0"/>
              <w:rPr>
                <w:sz w:val="10"/>
                <w:szCs w:val="10"/>
                <w:color w:val="auto"/>
              </w:rPr>
            </w:pPr>
          </w:p>
        </w:tc>
        <w:tc>
          <w:tcPr>
            <w:tcW w:w="50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9"/>
        </w:trPr>
        <w:tc>
          <w:tcPr>
            <w:tcW w:w="1460" w:type="dxa"/>
            <w:vAlign w:val="bottom"/>
          </w:tcPr>
          <w:p>
            <w:pPr>
              <w:spacing w:after="0"/>
              <w:rPr>
                <w:sz w:val="2"/>
                <w:szCs w:val="2"/>
                <w:color w:val="auto"/>
              </w:rPr>
            </w:pPr>
          </w:p>
        </w:tc>
        <w:tc>
          <w:tcPr>
            <w:tcW w:w="540" w:type="dxa"/>
            <w:vAlign w:val="bottom"/>
            <w:vMerge w:val="restart"/>
          </w:tcPr>
          <w:p>
            <w:pPr>
              <w:jc w:val="right"/>
              <w:ind w:right="148"/>
              <w:spacing w:after="0" w:line="213" w:lineRule="auto"/>
              <w:rPr>
                <w:sz w:val="20"/>
                <w:szCs w:val="20"/>
                <w:color w:val="auto"/>
              </w:rPr>
            </w:pPr>
            <w:r>
              <w:rPr>
                <w:rFonts w:ascii="Arial" w:cs="Arial" w:eastAsia="Arial" w:hAnsi="Arial"/>
                <w:sz w:val="6"/>
                <w:szCs w:val="6"/>
                <w:i w:val="1"/>
                <w:iCs w:val="1"/>
                <w:color w:val="auto"/>
              </w:rPr>
              <w:t>W</w:t>
            </w:r>
          </w:p>
        </w:tc>
        <w:tc>
          <w:tcPr>
            <w:tcW w:w="180" w:type="dxa"/>
            <w:vAlign w:val="bottom"/>
          </w:tcPr>
          <w:p>
            <w:pPr>
              <w:spacing w:after="0"/>
              <w:rPr>
                <w:sz w:val="2"/>
                <w:szCs w:val="2"/>
                <w:color w:val="auto"/>
              </w:rPr>
            </w:pPr>
          </w:p>
        </w:tc>
        <w:tc>
          <w:tcPr>
            <w:tcW w:w="300" w:type="dxa"/>
            <w:vAlign w:val="bottom"/>
          </w:tcPr>
          <w:p>
            <w:pPr>
              <w:spacing w:after="0"/>
              <w:rPr>
                <w:sz w:val="2"/>
                <w:szCs w:val="2"/>
                <w:color w:val="auto"/>
              </w:rPr>
            </w:pPr>
          </w:p>
        </w:tc>
        <w:tc>
          <w:tcPr>
            <w:tcW w:w="760" w:type="dxa"/>
            <w:vAlign w:val="bottom"/>
            <w:vMerge w:val="continue"/>
          </w:tcPr>
          <w:p>
            <w:pPr>
              <w:spacing w:after="0"/>
              <w:rPr>
                <w:sz w:val="2"/>
                <w:szCs w:val="2"/>
                <w:color w:val="auto"/>
              </w:rPr>
            </w:pPr>
          </w:p>
        </w:tc>
        <w:tc>
          <w:tcPr>
            <w:tcW w:w="100" w:type="dxa"/>
            <w:vAlign w:val="bottom"/>
          </w:tcPr>
          <w:p>
            <w:pPr>
              <w:spacing w:after="0"/>
              <w:rPr>
                <w:sz w:val="2"/>
                <w:szCs w:val="2"/>
                <w:color w:val="auto"/>
              </w:rPr>
            </w:pPr>
          </w:p>
        </w:tc>
        <w:tc>
          <w:tcPr>
            <w:tcW w:w="120" w:type="dxa"/>
            <w:vAlign w:val="bottom"/>
          </w:tcPr>
          <w:p>
            <w:pPr>
              <w:spacing w:after="0"/>
              <w:rPr>
                <w:sz w:val="2"/>
                <w:szCs w:val="2"/>
                <w:color w:val="auto"/>
              </w:rPr>
            </w:pPr>
          </w:p>
        </w:tc>
        <w:tc>
          <w:tcPr>
            <w:tcW w:w="100" w:type="dxa"/>
            <w:vAlign w:val="bottom"/>
          </w:tcPr>
          <w:p>
            <w:pPr>
              <w:spacing w:after="0"/>
              <w:rPr>
                <w:sz w:val="2"/>
                <w:szCs w:val="2"/>
                <w:color w:val="auto"/>
              </w:rPr>
            </w:pPr>
          </w:p>
        </w:tc>
        <w:tc>
          <w:tcPr>
            <w:tcW w:w="100" w:type="dxa"/>
            <w:vAlign w:val="bottom"/>
          </w:tcPr>
          <w:p>
            <w:pPr>
              <w:spacing w:after="0" w:line="202" w:lineRule="auto"/>
              <w:rPr>
                <w:sz w:val="20"/>
                <w:szCs w:val="20"/>
                <w:color w:val="auto"/>
              </w:rPr>
            </w:pPr>
            <w:r>
              <w:rPr>
                <w:rFonts w:ascii="Arial" w:cs="Arial" w:eastAsia="Arial" w:hAnsi="Arial"/>
                <w:sz w:val="3"/>
                <w:szCs w:val="3"/>
                <w:i w:val="1"/>
                <w:iCs w:val="1"/>
                <w:color w:val="0070C0"/>
              </w:rPr>
              <w:t>t</w:t>
            </w:r>
          </w:p>
        </w:tc>
        <w:tc>
          <w:tcPr>
            <w:tcW w:w="80" w:type="dxa"/>
            <w:vAlign w:val="bottom"/>
          </w:tcPr>
          <w:p>
            <w:pPr>
              <w:spacing w:after="0"/>
              <w:rPr>
                <w:sz w:val="2"/>
                <w:szCs w:val="2"/>
                <w:color w:val="auto"/>
              </w:rPr>
            </w:pPr>
          </w:p>
        </w:tc>
        <w:tc>
          <w:tcPr>
            <w:tcW w:w="260" w:type="dxa"/>
            <w:vAlign w:val="bottom"/>
          </w:tcPr>
          <w:p>
            <w:pPr>
              <w:spacing w:after="0"/>
              <w:rPr>
                <w:sz w:val="2"/>
                <w:szCs w:val="2"/>
                <w:color w:val="auto"/>
              </w:rPr>
            </w:pPr>
          </w:p>
        </w:tc>
        <w:tc>
          <w:tcPr>
            <w:tcW w:w="5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32"/>
        </w:trPr>
        <w:tc>
          <w:tcPr>
            <w:tcW w:w="1460" w:type="dxa"/>
            <w:vAlign w:val="bottom"/>
            <w:vMerge w:val="restart"/>
          </w:tcPr>
          <w:p>
            <w:pPr>
              <w:jc w:val="center"/>
              <w:ind w:left="13"/>
              <w:spacing w:after="0" w:line="63" w:lineRule="exact"/>
              <w:rPr>
                <w:sz w:val="20"/>
                <w:szCs w:val="20"/>
                <w:color w:val="auto"/>
              </w:rPr>
            </w:pPr>
            <w:r>
              <w:rPr>
                <w:rFonts w:ascii="Arial" w:cs="Arial" w:eastAsia="Arial" w:hAnsi="Arial"/>
                <w:sz w:val="7"/>
                <w:szCs w:val="7"/>
                <w:i w:val="1"/>
                <w:iCs w:val="1"/>
                <w:color w:val="0070C0"/>
              </w:rPr>
              <w:t>RMS current</w:t>
            </w:r>
          </w:p>
        </w:tc>
        <w:tc>
          <w:tcPr>
            <w:tcW w:w="540" w:type="dxa"/>
            <w:vAlign w:val="bottom"/>
            <w:vMerge w:val="continue"/>
          </w:tcPr>
          <w:p>
            <w:pPr>
              <w:spacing w:after="0"/>
              <w:rPr>
                <w:sz w:val="2"/>
                <w:szCs w:val="2"/>
                <w:color w:val="auto"/>
              </w:rPr>
            </w:pPr>
          </w:p>
        </w:tc>
        <w:tc>
          <w:tcPr>
            <w:tcW w:w="180" w:type="dxa"/>
            <w:vAlign w:val="bottom"/>
          </w:tcPr>
          <w:p>
            <w:pPr>
              <w:spacing w:after="0"/>
              <w:rPr>
                <w:sz w:val="2"/>
                <w:szCs w:val="2"/>
                <w:color w:val="auto"/>
              </w:rPr>
            </w:pPr>
          </w:p>
        </w:tc>
        <w:tc>
          <w:tcPr>
            <w:tcW w:w="300" w:type="dxa"/>
            <w:vAlign w:val="bottom"/>
          </w:tcPr>
          <w:p>
            <w:pPr>
              <w:spacing w:after="0"/>
              <w:rPr>
                <w:sz w:val="2"/>
                <w:szCs w:val="2"/>
                <w:color w:val="auto"/>
              </w:rPr>
            </w:pPr>
          </w:p>
        </w:tc>
        <w:tc>
          <w:tcPr>
            <w:tcW w:w="980" w:type="dxa"/>
            <w:vAlign w:val="bottom"/>
            <w:gridSpan w:val="3"/>
            <w:vMerge w:val="restart"/>
          </w:tcPr>
          <w:p>
            <w:pPr>
              <w:ind w:left="640"/>
              <w:spacing w:after="0" w:line="190" w:lineRule="auto"/>
              <w:rPr>
                <w:sz w:val="20"/>
                <w:szCs w:val="20"/>
                <w:color w:val="auto"/>
              </w:rPr>
            </w:pPr>
            <w:r>
              <w:rPr>
                <w:rFonts w:ascii="Arial" w:cs="Arial" w:eastAsia="Arial" w:hAnsi="Arial"/>
                <w:sz w:val="17"/>
                <w:szCs w:val="17"/>
                <w:i w:val="1"/>
                <w:iCs w:val="1"/>
                <w:color w:val="0070C0"/>
                <w:w w:val="89"/>
              </w:rPr>
              <w:t>depe</w:t>
            </w:r>
          </w:p>
        </w:tc>
        <w:tc>
          <w:tcPr>
            <w:tcW w:w="100" w:type="dxa"/>
            <w:vAlign w:val="bottom"/>
          </w:tcPr>
          <w:p>
            <w:pPr>
              <w:spacing w:after="0"/>
              <w:rPr>
                <w:sz w:val="2"/>
                <w:szCs w:val="2"/>
                <w:color w:val="auto"/>
              </w:rPr>
            </w:pPr>
          </w:p>
        </w:tc>
        <w:tc>
          <w:tcPr>
            <w:tcW w:w="100" w:type="dxa"/>
            <w:vAlign w:val="bottom"/>
          </w:tcPr>
          <w:p>
            <w:pPr>
              <w:spacing w:after="0"/>
              <w:rPr>
                <w:sz w:val="2"/>
                <w:szCs w:val="2"/>
                <w:color w:val="auto"/>
              </w:rPr>
            </w:pPr>
          </w:p>
        </w:tc>
        <w:tc>
          <w:tcPr>
            <w:tcW w:w="340" w:type="dxa"/>
            <w:vAlign w:val="bottom"/>
            <w:gridSpan w:val="2"/>
            <w:vMerge w:val="restart"/>
          </w:tcPr>
          <w:p>
            <w:pPr>
              <w:ind w:left="20"/>
              <w:spacing w:after="0" w:line="218" w:lineRule="auto"/>
              <w:rPr>
                <w:sz w:val="20"/>
                <w:szCs w:val="20"/>
                <w:color w:val="auto"/>
              </w:rPr>
            </w:pPr>
            <w:r>
              <w:rPr>
                <w:rFonts w:ascii="Arial" w:cs="Arial" w:eastAsia="Arial" w:hAnsi="Arial"/>
                <w:sz w:val="6"/>
                <w:szCs w:val="6"/>
                <w:i w:val="1"/>
                <w:iCs w:val="1"/>
                <w:color w:val="0070C0"/>
              </w:rPr>
              <w:t>dr</w:t>
            </w:r>
          </w:p>
        </w:tc>
        <w:tc>
          <w:tcPr>
            <w:tcW w:w="5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31"/>
        </w:trPr>
        <w:tc>
          <w:tcPr>
            <w:tcW w:w="1460" w:type="dxa"/>
            <w:vAlign w:val="bottom"/>
            <w:vMerge w:val="continue"/>
          </w:tcPr>
          <w:p>
            <w:pPr>
              <w:spacing w:after="0"/>
              <w:rPr>
                <w:sz w:val="2"/>
                <w:szCs w:val="2"/>
                <w:color w:val="auto"/>
              </w:rPr>
            </w:pPr>
          </w:p>
        </w:tc>
        <w:tc>
          <w:tcPr>
            <w:tcW w:w="540" w:type="dxa"/>
            <w:vAlign w:val="bottom"/>
          </w:tcPr>
          <w:p>
            <w:pPr>
              <w:jc w:val="right"/>
              <w:ind w:right="288"/>
              <w:spacing w:after="0" w:line="213" w:lineRule="auto"/>
              <w:rPr>
                <w:sz w:val="20"/>
                <w:szCs w:val="20"/>
                <w:color w:val="auto"/>
              </w:rPr>
            </w:pPr>
            <w:r>
              <w:rPr>
                <w:rFonts w:ascii="Arial" w:cs="Arial" w:eastAsia="Arial" w:hAnsi="Arial"/>
                <w:sz w:val="3"/>
                <w:szCs w:val="3"/>
                <w:i w:val="1"/>
                <w:iCs w:val="1"/>
                <w:color w:val="auto"/>
              </w:rPr>
              <w:t>P</w:t>
            </w:r>
          </w:p>
        </w:tc>
        <w:tc>
          <w:tcPr>
            <w:tcW w:w="180" w:type="dxa"/>
            <w:vAlign w:val="bottom"/>
          </w:tcPr>
          <w:p>
            <w:pPr>
              <w:spacing w:after="0"/>
              <w:rPr>
                <w:sz w:val="2"/>
                <w:szCs w:val="2"/>
                <w:color w:val="auto"/>
              </w:rPr>
            </w:pPr>
          </w:p>
        </w:tc>
        <w:tc>
          <w:tcPr>
            <w:tcW w:w="300" w:type="dxa"/>
            <w:vAlign w:val="bottom"/>
          </w:tcPr>
          <w:p>
            <w:pPr>
              <w:spacing w:after="0"/>
              <w:rPr>
                <w:sz w:val="2"/>
                <w:szCs w:val="2"/>
                <w:color w:val="auto"/>
              </w:rPr>
            </w:pPr>
          </w:p>
        </w:tc>
        <w:tc>
          <w:tcPr>
            <w:tcW w:w="980" w:type="dxa"/>
            <w:vAlign w:val="bottom"/>
            <w:gridSpan w:val="3"/>
            <w:vMerge w:val="continue"/>
          </w:tcPr>
          <w:p>
            <w:pPr>
              <w:spacing w:after="0"/>
              <w:rPr>
                <w:sz w:val="2"/>
                <w:szCs w:val="2"/>
                <w:color w:val="auto"/>
              </w:rPr>
            </w:pPr>
          </w:p>
        </w:tc>
        <w:tc>
          <w:tcPr>
            <w:tcW w:w="100" w:type="dxa"/>
            <w:vAlign w:val="bottom"/>
          </w:tcPr>
          <w:p>
            <w:pPr>
              <w:spacing w:after="0"/>
              <w:rPr>
                <w:sz w:val="2"/>
                <w:szCs w:val="2"/>
                <w:color w:val="auto"/>
              </w:rPr>
            </w:pPr>
          </w:p>
        </w:tc>
        <w:tc>
          <w:tcPr>
            <w:tcW w:w="100" w:type="dxa"/>
            <w:vAlign w:val="bottom"/>
          </w:tcPr>
          <w:p>
            <w:pPr>
              <w:spacing w:after="0"/>
              <w:rPr>
                <w:sz w:val="2"/>
                <w:szCs w:val="2"/>
                <w:color w:val="auto"/>
              </w:rPr>
            </w:pPr>
          </w:p>
        </w:tc>
        <w:tc>
          <w:tcPr>
            <w:tcW w:w="340" w:type="dxa"/>
            <w:vAlign w:val="bottom"/>
            <w:gridSpan w:val="2"/>
            <w:vMerge w:val="continue"/>
          </w:tcPr>
          <w:p>
            <w:pPr>
              <w:spacing w:after="0"/>
              <w:rPr>
                <w:sz w:val="2"/>
                <w:szCs w:val="2"/>
                <w:color w:val="auto"/>
              </w:rPr>
            </w:pPr>
          </w:p>
        </w:tc>
        <w:tc>
          <w:tcPr>
            <w:tcW w:w="5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92"/>
        </w:trPr>
        <w:tc>
          <w:tcPr>
            <w:tcW w:w="1460" w:type="dxa"/>
            <w:vAlign w:val="bottom"/>
          </w:tcPr>
          <w:p>
            <w:pPr>
              <w:spacing w:after="0"/>
              <w:rPr>
                <w:sz w:val="8"/>
                <w:szCs w:val="8"/>
                <w:color w:val="auto"/>
              </w:rPr>
            </w:pPr>
          </w:p>
        </w:tc>
        <w:tc>
          <w:tcPr>
            <w:tcW w:w="540" w:type="dxa"/>
            <w:vAlign w:val="bottom"/>
          </w:tcPr>
          <w:p>
            <w:pPr>
              <w:spacing w:after="0"/>
              <w:rPr>
                <w:sz w:val="8"/>
                <w:szCs w:val="8"/>
                <w:color w:val="auto"/>
              </w:rPr>
            </w:pPr>
          </w:p>
        </w:tc>
        <w:tc>
          <w:tcPr>
            <w:tcW w:w="180" w:type="dxa"/>
            <w:vAlign w:val="bottom"/>
          </w:tcPr>
          <w:p>
            <w:pPr>
              <w:spacing w:after="0"/>
              <w:rPr>
                <w:sz w:val="8"/>
                <w:szCs w:val="8"/>
                <w:color w:val="auto"/>
              </w:rPr>
            </w:pPr>
          </w:p>
        </w:tc>
        <w:tc>
          <w:tcPr>
            <w:tcW w:w="300" w:type="dxa"/>
            <w:vAlign w:val="bottom"/>
          </w:tcPr>
          <w:p>
            <w:pPr>
              <w:spacing w:after="0"/>
              <w:rPr>
                <w:sz w:val="8"/>
                <w:szCs w:val="8"/>
                <w:color w:val="auto"/>
              </w:rPr>
            </w:pPr>
          </w:p>
        </w:tc>
        <w:tc>
          <w:tcPr>
            <w:tcW w:w="980" w:type="dxa"/>
            <w:vAlign w:val="bottom"/>
            <w:gridSpan w:val="3"/>
            <w:vMerge w:val="continue"/>
          </w:tcPr>
          <w:p>
            <w:pPr>
              <w:spacing w:after="0"/>
              <w:rPr>
                <w:sz w:val="8"/>
                <w:szCs w:val="8"/>
                <w:color w:val="auto"/>
              </w:rPr>
            </w:pPr>
          </w:p>
        </w:tc>
        <w:tc>
          <w:tcPr>
            <w:tcW w:w="200" w:type="dxa"/>
            <w:vAlign w:val="bottom"/>
            <w:gridSpan w:val="2"/>
            <w:vMerge w:val="restart"/>
          </w:tcPr>
          <w:p>
            <w:pPr>
              <w:jc w:val="center"/>
              <w:spacing w:after="0" w:line="180" w:lineRule="auto"/>
              <w:rPr>
                <w:sz w:val="20"/>
                <w:szCs w:val="20"/>
                <w:color w:val="auto"/>
              </w:rPr>
            </w:pPr>
            <w:r>
              <w:rPr>
                <w:rFonts w:ascii="Arial" w:cs="Arial" w:eastAsia="Arial" w:hAnsi="Arial"/>
                <w:sz w:val="20"/>
                <w:szCs w:val="20"/>
                <w:i w:val="1"/>
                <w:iCs w:val="1"/>
                <w:color w:val="0070C0"/>
                <w:w w:val="80"/>
              </w:rPr>
              <w:t>nd</w:t>
            </w:r>
          </w:p>
        </w:tc>
        <w:tc>
          <w:tcPr>
            <w:tcW w:w="80" w:type="dxa"/>
            <w:vAlign w:val="bottom"/>
          </w:tcPr>
          <w:p>
            <w:pPr>
              <w:spacing w:after="0"/>
              <w:rPr>
                <w:sz w:val="8"/>
                <w:szCs w:val="8"/>
                <w:color w:val="auto"/>
              </w:rPr>
            </w:pPr>
          </w:p>
        </w:tc>
        <w:tc>
          <w:tcPr>
            <w:tcW w:w="760" w:type="dxa"/>
            <w:vAlign w:val="bottom"/>
            <w:gridSpan w:val="2"/>
          </w:tcPr>
          <w:p>
            <w:pPr>
              <w:ind w:left="100"/>
              <w:spacing w:after="0" w:line="192" w:lineRule="auto"/>
              <w:rPr>
                <w:sz w:val="20"/>
                <w:szCs w:val="20"/>
                <w:color w:val="auto"/>
              </w:rPr>
            </w:pPr>
            <w:r>
              <w:rPr>
                <w:rFonts w:ascii="Arial" w:cs="Arial" w:eastAsia="Arial" w:hAnsi="Arial"/>
                <w:sz w:val="10"/>
                <w:szCs w:val="10"/>
                <w:i w:val="1"/>
                <w:iCs w:val="1"/>
                <w:color w:val="0070C0"/>
              </w:rPr>
              <w:t>op</w:t>
            </w:r>
          </w:p>
        </w:tc>
        <w:tc>
          <w:tcPr>
            <w:tcW w:w="0" w:type="dxa"/>
            <w:vAlign w:val="bottom"/>
          </w:tcPr>
          <w:p>
            <w:pPr>
              <w:spacing w:after="0"/>
              <w:rPr>
                <w:sz w:val="1"/>
                <w:szCs w:val="1"/>
                <w:color w:val="auto"/>
              </w:rPr>
            </w:pPr>
          </w:p>
        </w:tc>
      </w:tr>
      <w:tr>
        <w:trPr>
          <w:trHeight w:val="81"/>
        </w:trPr>
        <w:tc>
          <w:tcPr>
            <w:tcW w:w="1460" w:type="dxa"/>
            <w:vAlign w:val="bottom"/>
          </w:tcPr>
          <w:p>
            <w:pPr>
              <w:spacing w:after="0"/>
              <w:rPr>
                <w:sz w:val="7"/>
                <w:szCs w:val="7"/>
                <w:color w:val="auto"/>
              </w:rPr>
            </w:pPr>
          </w:p>
        </w:tc>
        <w:tc>
          <w:tcPr>
            <w:tcW w:w="540" w:type="dxa"/>
            <w:vAlign w:val="bottom"/>
          </w:tcPr>
          <w:p>
            <w:pPr>
              <w:spacing w:after="0"/>
              <w:rPr>
                <w:sz w:val="7"/>
                <w:szCs w:val="7"/>
                <w:color w:val="auto"/>
              </w:rPr>
            </w:pPr>
          </w:p>
        </w:tc>
        <w:tc>
          <w:tcPr>
            <w:tcW w:w="180" w:type="dxa"/>
            <w:vAlign w:val="bottom"/>
          </w:tcPr>
          <w:p>
            <w:pPr>
              <w:spacing w:after="0"/>
              <w:rPr>
                <w:sz w:val="7"/>
                <w:szCs w:val="7"/>
                <w:color w:val="auto"/>
              </w:rPr>
            </w:pPr>
          </w:p>
        </w:tc>
        <w:tc>
          <w:tcPr>
            <w:tcW w:w="300" w:type="dxa"/>
            <w:vAlign w:val="bottom"/>
          </w:tcPr>
          <w:p>
            <w:pPr>
              <w:spacing w:after="0"/>
              <w:rPr>
                <w:sz w:val="7"/>
                <w:szCs w:val="7"/>
                <w:color w:val="auto"/>
              </w:rPr>
            </w:pPr>
          </w:p>
        </w:tc>
        <w:tc>
          <w:tcPr>
            <w:tcW w:w="860" w:type="dxa"/>
            <w:vAlign w:val="bottom"/>
            <w:gridSpan w:val="2"/>
            <w:vMerge w:val="restart"/>
          </w:tcPr>
          <w:p>
            <w:pPr>
              <w:ind w:left="520"/>
              <w:spacing w:after="0" w:line="189" w:lineRule="auto"/>
              <w:rPr>
                <w:sz w:val="20"/>
                <w:szCs w:val="20"/>
                <w:color w:val="auto"/>
              </w:rPr>
            </w:pPr>
            <w:r>
              <w:rPr>
                <w:rFonts w:ascii="Arial" w:cs="Arial" w:eastAsia="Arial" w:hAnsi="Arial"/>
                <w:sz w:val="17"/>
                <w:szCs w:val="17"/>
                <w:i w:val="1"/>
                <w:iCs w:val="1"/>
                <w:color w:val="0070C0"/>
              </w:rPr>
              <w:t>mot</w:t>
            </w:r>
          </w:p>
        </w:tc>
        <w:tc>
          <w:tcPr>
            <w:tcW w:w="120" w:type="dxa"/>
            <w:vAlign w:val="bottom"/>
          </w:tcPr>
          <w:p>
            <w:pPr>
              <w:spacing w:after="0"/>
              <w:rPr>
                <w:sz w:val="7"/>
                <w:szCs w:val="7"/>
                <w:color w:val="auto"/>
              </w:rPr>
            </w:pPr>
          </w:p>
        </w:tc>
        <w:tc>
          <w:tcPr>
            <w:tcW w:w="200" w:type="dxa"/>
            <w:vAlign w:val="bottom"/>
            <w:gridSpan w:val="2"/>
            <w:vMerge w:val="continue"/>
          </w:tcPr>
          <w:p>
            <w:pPr>
              <w:spacing w:after="0"/>
              <w:rPr>
                <w:sz w:val="7"/>
                <w:szCs w:val="7"/>
                <w:color w:val="auto"/>
              </w:rPr>
            </w:pPr>
          </w:p>
        </w:tc>
        <w:tc>
          <w:tcPr>
            <w:tcW w:w="80" w:type="dxa"/>
            <w:vAlign w:val="bottom"/>
          </w:tcPr>
          <w:p>
            <w:pPr>
              <w:spacing w:after="0"/>
              <w:rPr>
                <w:sz w:val="7"/>
                <w:szCs w:val="7"/>
                <w:color w:val="auto"/>
              </w:rPr>
            </w:pPr>
          </w:p>
        </w:tc>
        <w:tc>
          <w:tcPr>
            <w:tcW w:w="260" w:type="dxa"/>
            <w:vAlign w:val="bottom"/>
          </w:tcPr>
          <w:p>
            <w:pPr>
              <w:spacing w:after="0"/>
              <w:rPr>
                <w:sz w:val="7"/>
                <w:szCs w:val="7"/>
                <w:color w:val="auto"/>
              </w:rPr>
            </w:pPr>
          </w:p>
        </w:tc>
        <w:tc>
          <w:tcPr>
            <w:tcW w:w="500" w:type="dxa"/>
            <w:vAlign w:val="bottom"/>
          </w:tcPr>
          <w:p>
            <w:pPr>
              <w:spacing w:after="0" w:line="188" w:lineRule="auto"/>
              <w:rPr>
                <w:sz w:val="20"/>
                <w:szCs w:val="20"/>
                <w:color w:val="auto"/>
              </w:rPr>
            </w:pPr>
            <w:r>
              <w:rPr>
                <w:rFonts w:ascii="Arial" w:cs="Arial" w:eastAsia="Arial" w:hAnsi="Arial"/>
                <w:sz w:val="9"/>
                <w:szCs w:val="9"/>
                <w:i w:val="1"/>
                <w:iCs w:val="1"/>
                <w:color w:val="0070C0"/>
              </w:rPr>
              <w:t>s</w:t>
            </w:r>
          </w:p>
        </w:tc>
        <w:tc>
          <w:tcPr>
            <w:tcW w:w="0" w:type="dxa"/>
            <w:vAlign w:val="bottom"/>
          </w:tcPr>
          <w:p>
            <w:pPr>
              <w:spacing w:after="0"/>
              <w:rPr>
                <w:sz w:val="1"/>
                <w:szCs w:val="1"/>
                <w:color w:val="auto"/>
              </w:rPr>
            </w:pPr>
          </w:p>
        </w:tc>
      </w:tr>
      <w:tr>
        <w:trPr>
          <w:trHeight w:val="73"/>
        </w:trPr>
        <w:tc>
          <w:tcPr>
            <w:tcW w:w="1460" w:type="dxa"/>
            <w:vAlign w:val="bottom"/>
          </w:tcPr>
          <w:p>
            <w:pPr>
              <w:spacing w:after="0"/>
              <w:rPr>
                <w:sz w:val="6"/>
                <w:szCs w:val="6"/>
                <w:color w:val="auto"/>
              </w:rPr>
            </w:pPr>
          </w:p>
        </w:tc>
        <w:tc>
          <w:tcPr>
            <w:tcW w:w="540" w:type="dxa"/>
            <w:vAlign w:val="bottom"/>
          </w:tcPr>
          <w:p>
            <w:pPr>
              <w:spacing w:after="0"/>
              <w:rPr>
                <w:sz w:val="6"/>
                <w:szCs w:val="6"/>
                <w:color w:val="auto"/>
              </w:rPr>
            </w:pPr>
          </w:p>
        </w:tc>
        <w:tc>
          <w:tcPr>
            <w:tcW w:w="180" w:type="dxa"/>
            <w:vAlign w:val="bottom"/>
          </w:tcPr>
          <w:p>
            <w:pPr>
              <w:spacing w:after="0"/>
              <w:rPr>
                <w:sz w:val="6"/>
                <w:szCs w:val="6"/>
                <w:color w:val="auto"/>
              </w:rPr>
            </w:pPr>
          </w:p>
        </w:tc>
        <w:tc>
          <w:tcPr>
            <w:tcW w:w="300" w:type="dxa"/>
            <w:vAlign w:val="bottom"/>
          </w:tcPr>
          <w:p>
            <w:pPr>
              <w:spacing w:after="0"/>
              <w:rPr>
                <w:sz w:val="6"/>
                <w:szCs w:val="6"/>
                <w:color w:val="auto"/>
              </w:rPr>
            </w:pPr>
          </w:p>
        </w:tc>
        <w:tc>
          <w:tcPr>
            <w:tcW w:w="860" w:type="dxa"/>
            <w:vAlign w:val="bottom"/>
            <w:gridSpan w:val="2"/>
            <w:vMerge w:val="continue"/>
          </w:tcPr>
          <w:p>
            <w:pPr>
              <w:spacing w:after="0"/>
              <w:rPr>
                <w:sz w:val="6"/>
                <w:szCs w:val="6"/>
                <w:color w:val="auto"/>
              </w:rPr>
            </w:pPr>
          </w:p>
        </w:tc>
        <w:tc>
          <w:tcPr>
            <w:tcW w:w="120" w:type="dxa"/>
            <w:vAlign w:val="bottom"/>
          </w:tcPr>
          <w:p>
            <w:pPr>
              <w:spacing w:after="0"/>
              <w:rPr>
                <w:sz w:val="6"/>
                <w:szCs w:val="6"/>
                <w:color w:val="auto"/>
              </w:rPr>
            </w:pPr>
          </w:p>
        </w:tc>
        <w:tc>
          <w:tcPr>
            <w:tcW w:w="100" w:type="dxa"/>
            <w:vAlign w:val="bottom"/>
          </w:tcPr>
          <w:p>
            <w:pPr>
              <w:spacing w:after="0"/>
              <w:rPr>
                <w:sz w:val="6"/>
                <w:szCs w:val="6"/>
                <w:color w:val="auto"/>
              </w:rPr>
            </w:pPr>
          </w:p>
        </w:tc>
        <w:tc>
          <w:tcPr>
            <w:tcW w:w="180" w:type="dxa"/>
            <w:vAlign w:val="bottom"/>
            <w:gridSpan w:val="2"/>
          </w:tcPr>
          <w:p>
            <w:pPr>
              <w:ind w:left="80"/>
              <w:spacing w:after="0" w:line="190" w:lineRule="auto"/>
              <w:rPr>
                <w:sz w:val="20"/>
                <w:szCs w:val="20"/>
                <w:color w:val="auto"/>
              </w:rPr>
            </w:pPr>
            <w:r>
              <w:rPr>
                <w:rFonts w:ascii="Arial" w:cs="Arial" w:eastAsia="Arial" w:hAnsi="Arial"/>
                <w:sz w:val="8"/>
                <w:szCs w:val="8"/>
                <w:i w:val="1"/>
                <w:iCs w:val="1"/>
                <w:color w:val="0070C0"/>
              </w:rPr>
              <w:t>s</w:t>
            </w:r>
          </w:p>
        </w:tc>
        <w:tc>
          <w:tcPr>
            <w:tcW w:w="260" w:type="dxa"/>
            <w:vAlign w:val="bottom"/>
            <w:vMerge w:val="restart"/>
          </w:tcPr>
          <w:p>
            <w:pPr>
              <w:ind w:left="40"/>
              <w:spacing w:after="0" w:line="192" w:lineRule="auto"/>
              <w:rPr>
                <w:sz w:val="20"/>
                <w:szCs w:val="20"/>
                <w:color w:val="auto"/>
              </w:rPr>
            </w:pPr>
            <w:r>
              <w:rPr>
                <w:rFonts w:ascii="Arial" w:cs="Arial" w:eastAsia="Arial" w:hAnsi="Arial"/>
                <w:sz w:val="20"/>
                <w:szCs w:val="20"/>
                <w:i w:val="1"/>
                <w:iCs w:val="1"/>
                <w:color w:val="0070C0"/>
                <w:w w:val="80"/>
              </w:rPr>
              <w:t>on</w:t>
            </w:r>
          </w:p>
        </w:tc>
        <w:tc>
          <w:tcPr>
            <w:tcW w:w="5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45"/>
        </w:trPr>
        <w:tc>
          <w:tcPr>
            <w:tcW w:w="1460" w:type="dxa"/>
            <w:vAlign w:val="bottom"/>
          </w:tcPr>
          <w:p>
            <w:pPr>
              <w:spacing w:after="0"/>
              <w:rPr>
                <w:sz w:val="3"/>
                <w:szCs w:val="3"/>
                <w:color w:val="auto"/>
              </w:rPr>
            </w:pPr>
          </w:p>
        </w:tc>
        <w:tc>
          <w:tcPr>
            <w:tcW w:w="540" w:type="dxa"/>
            <w:vAlign w:val="bottom"/>
          </w:tcPr>
          <w:p>
            <w:pPr>
              <w:spacing w:after="0"/>
              <w:rPr>
                <w:sz w:val="3"/>
                <w:szCs w:val="3"/>
                <w:color w:val="auto"/>
              </w:rPr>
            </w:pPr>
          </w:p>
        </w:tc>
        <w:tc>
          <w:tcPr>
            <w:tcW w:w="180" w:type="dxa"/>
            <w:vAlign w:val="bottom"/>
          </w:tcPr>
          <w:p>
            <w:pPr>
              <w:spacing w:after="0"/>
              <w:rPr>
                <w:sz w:val="3"/>
                <w:szCs w:val="3"/>
                <w:color w:val="auto"/>
              </w:rPr>
            </w:pPr>
          </w:p>
        </w:tc>
        <w:tc>
          <w:tcPr>
            <w:tcW w:w="300" w:type="dxa"/>
            <w:vAlign w:val="bottom"/>
          </w:tcPr>
          <w:p>
            <w:pPr>
              <w:spacing w:after="0"/>
              <w:rPr>
                <w:sz w:val="3"/>
                <w:szCs w:val="3"/>
                <w:color w:val="auto"/>
              </w:rPr>
            </w:pPr>
          </w:p>
        </w:tc>
        <w:tc>
          <w:tcPr>
            <w:tcW w:w="760" w:type="dxa"/>
            <w:vAlign w:val="bottom"/>
          </w:tcPr>
          <w:p>
            <w:pPr>
              <w:spacing w:after="0"/>
              <w:rPr>
                <w:sz w:val="3"/>
                <w:szCs w:val="3"/>
                <w:color w:val="auto"/>
              </w:rPr>
            </w:pPr>
          </w:p>
        </w:tc>
        <w:tc>
          <w:tcPr>
            <w:tcW w:w="220" w:type="dxa"/>
            <w:vAlign w:val="bottom"/>
            <w:gridSpan w:val="2"/>
          </w:tcPr>
          <w:p>
            <w:pPr>
              <w:ind w:left="40"/>
              <w:spacing w:after="0" w:line="189" w:lineRule="auto"/>
              <w:rPr>
                <w:sz w:val="20"/>
                <w:szCs w:val="20"/>
                <w:color w:val="auto"/>
              </w:rPr>
            </w:pPr>
            <w:r>
              <w:rPr>
                <w:rFonts w:ascii="Arial" w:cs="Arial" w:eastAsia="Arial" w:hAnsi="Arial"/>
                <w:sz w:val="5"/>
                <w:szCs w:val="5"/>
                <w:i w:val="1"/>
                <w:iCs w:val="1"/>
                <w:color w:val="0070C0"/>
              </w:rPr>
              <w:t>o</w:t>
            </w:r>
          </w:p>
        </w:tc>
        <w:tc>
          <w:tcPr>
            <w:tcW w:w="100" w:type="dxa"/>
            <w:vAlign w:val="bottom"/>
          </w:tcPr>
          <w:p>
            <w:pPr>
              <w:spacing w:after="0"/>
              <w:rPr>
                <w:sz w:val="3"/>
                <w:szCs w:val="3"/>
                <w:color w:val="auto"/>
              </w:rPr>
            </w:pPr>
          </w:p>
        </w:tc>
        <w:tc>
          <w:tcPr>
            <w:tcW w:w="100" w:type="dxa"/>
            <w:vAlign w:val="bottom"/>
          </w:tcPr>
          <w:p>
            <w:pPr>
              <w:spacing w:after="0"/>
              <w:rPr>
                <w:sz w:val="3"/>
                <w:szCs w:val="3"/>
                <w:color w:val="auto"/>
              </w:rPr>
            </w:pPr>
          </w:p>
        </w:tc>
        <w:tc>
          <w:tcPr>
            <w:tcW w:w="80" w:type="dxa"/>
            <w:vAlign w:val="bottom"/>
          </w:tcPr>
          <w:p>
            <w:pPr>
              <w:spacing w:after="0"/>
              <w:rPr>
                <w:sz w:val="3"/>
                <w:szCs w:val="3"/>
                <w:color w:val="auto"/>
              </w:rPr>
            </w:pPr>
          </w:p>
        </w:tc>
        <w:tc>
          <w:tcPr>
            <w:tcW w:w="260" w:type="dxa"/>
            <w:vAlign w:val="bottom"/>
            <w:vMerge w:val="continue"/>
          </w:tcPr>
          <w:p>
            <w:pPr>
              <w:spacing w:after="0"/>
              <w:rPr>
                <w:sz w:val="3"/>
                <w:szCs w:val="3"/>
                <w:color w:val="auto"/>
              </w:rPr>
            </w:pPr>
          </w:p>
        </w:tc>
        <w:tc>
          <w:tcPr>
            <w:tcW w:w="50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66"/>
        </w:trPr>
        <w:tc>
          <w:tcPr>
            <w:tcW w:w="1460" w:type="dxa"/>
            <w:vAlign w:val="bottom"/>
          </w:tcPr>
          <w:p>
            <w:pPr>
              <w:spacing w:after="0"/>
              <w:rPr>
                <w:sz w:val="5"/>
                <w:szCs w:val="5"/>
                <w:color w:val="auto"/>
              </w:rPr>
            </w:pPr>
          </w:p>
        </w:tc>
        <w:tc>
          <w:tcPr>
            <w:tcW w:w="540" w:type="dxa"/>
            <w:vAlign w:val="bottom"/>
          </w:tcPr>
          <w:p>
            <w:pPr>
              <w:spacing w:after="0"/>
              <w:rPr>
                <w:sz w:val="5"/>
                <w:szCs w:val="5"/>
                <w:color w:val="auto"/>
              </w:rPr>
            </w:pPr>
          </w:p>
        </w:tc>
        <w:tc>
          <w:tcPr>
            <w:tcW w:w="180" w:type="dxa"/>
            <w:vAlign w:val="bottom"/>
          </w:tcPr>
          <w:p>
            <w:pPr>
              <w:spacing w:after="0"/>
              <w:rPr>
                <w:sz w:val="5"/>
                <w:szCs w:val="5"/>
                <w:color w:val="auto"/>
              </w:rPr>
            </w:pPr>
          </w:p>
        </w:tc>
        <w:tc>
          <w:tcPr>
            <w:tcW w:w="300" w:type="dxa"/>
            <w:vAlign w:val="bottom"/>
          </w:tcPr>
          <w:p>
            <w:pPr>
              <w:spacing w:after="0"/>
              <w:rPr>
                <w:sz w:val="5"/>
                <w:szCs w:val="5"/>
                <w:color w:val="auto"/>
              </w:rPr>
            </w:pPr>
          </w:p>
        </w:tc>
        <w:tc>
          <w:tcPr>
            <w:tcW w:w="760" w:type="dxa"/>
            <w:vAlign w:val="bottom"/>
          </w:tcPr>
          <w:p>
            <w:pPr>
              <w:spacing w:after="0"/>
              <w:rPr>
                <w:sz w:val="5"/>
                <w:szCs w:val="5"/>
                <w:color w:val="auto"/>
              </w:rPr>
            </w:pPr>
          </w:p>
        </w:tc>
        <w:tc>
          <w:tcPr>
            <w:tcW w:w="100" w:type="dxa"/>
            <w:vAlign w:val="bottom"/>
          </w:tcPr>
          <w:p>
            <w:pPr>
              <w:spacing w:after="0"/>
              <w:rPr>
                <w:sz w:val="5"/>
                <w:szCs w:val="5"/>
                <w:color w:val="auto"/>
              </w:rPr>
            </w:pPr>
          </w:p>
        </w:tc>
        <w:tc>
          <w:tcPr>
            <w:tcW w:w="220" w:type="dxa"/>
            <w:vAlign w:val="bottom"/>
            <w:gridSpan w:val="2"/>
          </w:tcPr>
          <w:p>
            <w:pPr>
              <w:jc w:val="center"/>
              <w:spacing w:after="0" w:line="228" w:lineRule="auto"/>
              <w:rPr>
                <w:sz w:val="20"/>
                <w:szCs w:val="20"/>
                <w:color w:val="auto"/>
              </w:rPr>
            </w:pPr>
            <w:r>
              <w:rPr>
                <w:rFonts w:ascii="Arial" w:cs="Arial" w:eastAsia="Arial" w:hAnsi="Arial"/>
                <w:sz w:val="6"/>
                <w:szCs w:val="6"/>
                <w:i w:val="1"/>
                <w:iCs w:val="1"/>
                <w:color w:val="0070C0"/>
              </w:rPr>
              <w:t>r l</w:t>
            </w:r>
          </w:p>
        </w:tc>
        <w:tc>
          <w:tcPr>
            <w:tcW w:w="100" w:type="dxa"/>
            <w:vAlign w:val="bottom"/>
          </w:tcPr>
          <w:p>
            <w:pPr>
              <w:spacing w:after="0"/>
              <w:rPr>
                <w:sz w:val="5"/>
                <w:szCs w:val="5"/>
                <w:color w:val="auto"/>
              </w:rPr>
            </w:pPr>
          </w:p>
        </w:tc>
        <w:tc>
          <w:tcPr>
            <w:tcW w:w="80" w:type="dxa"/>
            <w:vAlign w:val="bottom"/>
          </w:tcPr>
          <w:p>
            <w:pPr>
              <w:spacing w:after="0"/>
              <w:rPr>
                <w:sz w:val="5"/>
                <w:szCs w:val="5"/>
                <w:color w:val="auto"/>
              </w:rPr>
            </w:pPr>
          </w:p>
        </w:tc>
        <w:tc>
          <w:tcPr>
            <w:tcW w:w="260" w:type="dxa"/>
            <w:vAlign w:val="bottom"/>
            <w:vMerge w:val="continue"/>
          </w:tcPr>
          <w:p>
            <w:pPr>
              <w:spacing w:after="0"/>
              <w:rPr>
                <w:sz w:val="5"/>
                <w:szCs w:val="5"/>
                <w:color w:val="auto"/>
              </w:rPr>
            </w:pPr>
          </w:p>
        </w:tc>
        <w:tc>
          <w:tcPr>
            <w:tcW w:w="5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45"/>
        </w:trPr>
        <w:tc>
          <w:tcPr>
            <w:tcW w:w="1460" w:type="dxa"/>
            <w:vAlign w:val="bottom"/>
          </w:tcPr>
          <w:p>
            <w:pPr>
              <w:spacing w:after="0"/>
              <w:rPr>
                <w:sz w:val="3"/>
                <w:szCs w:val="3"/>
                <w:color w:val="auto"/>
              </w:rPr>
            </w:pPr>
          </w:p>
        </w:tc>
        <w:tc>
          <w:tcPr>
            <w:tcW w:w="540" w:type="dxa"/>
            <w:vAlign w:val="bottom"/>
          </w:tcPr>
          <w:p>
            <w:pPr>
              <w:spacing w:after="0"/>
              <w:rPr>
                <w:sz w:val="3"/>
                <w:szCs w:val="3"/>
                <w:color w:val="auto"/>
              </w:rPr>
            </w:pPr>
          </w:p>
        </w:tc>
        <w:tc>
          <w:tcPr>
            <w:tcW w:w="180" w:type="dxa"/>
            <w:vAlign w:val="bottom"/>
          </w:tcPr>
          <w:p>
            <w:pPr>
              <w:spacing w:after="0"/>
              <w:rPr>
                <w:sz w:val="3"/>
                <w:szCs w:val="3"/>
                <w:color w:val="auto"/>
              </w:rPr>
            </w:pPr>
          </w:p>
        </w:tc>
        <w:tc>
          <w:tcPr>
            <w:tcW w:w="300" w:type="dxa"/>
            <w:vAlign w:val="bottom"/>
          </w:tcPr>
          <w:p>
            <w:pPr>
              <w:spacing w:after="0"/>
              <w:rPr>
                <w:sz w:val="3"/>
                <w:szCs w:val="3"/>
                <w:color w:val="auto"/>
              </w:rPr>
            </w:pPr>
          </w:p>
        </w:tc>
        <w:tc>
          <w:tcPr>
            <w:tcW w:w="760" w:type="dxa"/>
            <w:vAlign w:val="bottom"/>
          </w:tcPr>
          <w:p>
            <w:pPr>
              <w:spacing w:after="0"/>
              <w:rPr>
                <w:sz w:val="3"/>
                <w:szCs w:val="3"/>
                <w:color w:val="auto"/>
              </w:rPr>
            </w:pPr>
          </w:p>
        </w:tc>
        <w:tc>
          <w:tcPr>
            <w:tcW w:w="100" w:type="dxa"/>
            <w:vAlign w:val="bottom"/>
          </w:tcPr>
          <w:p>
            <w:pPr>
              <w:spacing w:after="0"/>
              <w:rPr>
                <w:sz w:val="3"/>
                <w:szCs w:val="3"/>
                <w:color w:val="auto"/>
              </w:rPr>
            </w:pPr>
          </w:p>
        </w:tc>
        <w:tc>
          <w:tcPr>
            <w:tcW w:w="120" w:type="dxa"/>
            <w:vAlign w:val="bottom"/>
          </w:tcPr>
          <w:p>
            <w:pPr>
              <w:spacing w:after="0"/>
              <w:rPr>
                <w:sz w:val="3"/>
                <w:szCs w:val="3"/>
                <w:color w:val="auto"/>
              </w:rPr>
            </w:pPr>
          </w:p>
        </w:tc>
        <w:tc>
          <w:tcPr>
            <w:tcW w:w="200" w:type="dxa"/>
            <w:vAlign w:val="bottom"/>
            <w:gridSpan w:val="2"/>
          </w:tcPr>
          <w:p>
            <w:pPr>
              <w:jc w:val="center"/>
              <w:spacing w:after="0" w:line="186" w:lineRule="auto"/>
              <w:rPr>
                <w:sz w:val="20"/>
                <w:szCs w:val="20"/>
                <w:color w:val="auto"/>
              </w:rPr>
            </w:pPr>
            <w:r>
              <w:rPr>
                <w:rFonts w:ascii="Arial" w:cs="Arial" w:eastAsia="Arial" w:hAnsi="Arial"/>
                <w:sz w:val="5"/>
                <w:szCs w:val="5"/>
                <w:i w:val="1"/>
                <w:iCs w:val="1"/>
                <w:color w:val="0070C0"/>
              </w:rPr>
              <w:t>o</w:t>
            </w:r>
          </w:p>
        </w:tc>
        <w:tc>
          <w:tcPr>
            <w:tcW w:w="80" w:type="dxa"/>
            <w:vAlign w:val="bottom"/>
          </w:tcPr>
          <w:p>
            <w:pPr>
              <w:spacing w:after="0"/>
              <w:rPr>
                <w:sz w:val="3"/>
                <w:szCs w:val="3"/>
                <w:color w:val="auto"/>
              </w:rPr>
            </w:pPr>
          </w:p>
        </w:tc>
        <w:tc>
          <w:tcPr>
            <w:tcW w:w="260" w:type="dxa"/>
            <w:vAlign w:val="bottom"/>
          </w:tcPr>
          <w:p>
            <w:pPr>
              <w:spacing w:after="0"/>
              <w:rPr>
                <w:sz w:val="3"/>
                <w:szCs w:val="3"/>
                <w:color w:val="auto"/>
              </w:rPr>
            </w:pPr>
          </w:p>
        </w:tc>
        <w:tc>
          <w:tcPr>
            <w:tcW w:w="50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217"/>
        </w:trPr>
        <w:tc>
          <w:tcPr>
            <w:tcW w:w="1460" w:type="dxa"/>
            <w:vAlign w:val="bottom"/>
          </w:tcPr>
          <w:p>
            <w:pPr>
              <w:spacing w:after="0"/>
              <w:rPr>
                <w:sz w:val="18"/>
                <w:szCs w:val="18"/>
                <w:color w:val="auto"/>
              </w:rPr>
            </w:pPr>
          </w:p>
        </w:tc>
        <w:tc>
          <w:tcPr>
            <w:tcW w:w="540" w:type="dxa"/>
            <w:vAlign w:val="bottom"/>
          </w:tcPr>
          <w:p>
            <w:pPr>
              <w:spacing w:after="0"/>
              <w:rPr>
                <w:sz w:val="18"/>
                <w:szCs w:val="18"/>
                <w:color w:val="auto"/>
              </w:rPr>
            </w:pPr>
          </w:p>
        </w:tc>
        <w:tc>
          <w:tcPr>
            <w:tcW w:w="180" w:type="dxa"/>
            <w:vAlign w:val="bottom"/>
          </w:tcPr>
          <w:p>
            <w:pPr>
              <w:spacing w:after="0"/>
              <w:rPr>
                <w:sz w:val="18"/>
                <w:szCs w:val="18"/>
                <w:color w:val="auto"/>
              </w:rPr>
            </w:pPr>
          </w:p>
        </w:tc>
        <w:tc>
          <w:tcPr>
            <w:tcW w:w="300" w:type="dxa"/>
            <w:vAlign w:val="bottom"/>
          </w:tcPr>
          <w:p>
            <w:pPr>
              <w:spacing w:after="0"/>
              <w:rPr>
                <w:sz w:val="18"/>
                <w:szCs w:val="18"/>
                <w:color w:val="auto"/>
              </w:rPr>
            </w:pPr>
          </w:p>
        </w:tc>
        <w:tc>
          <w:tcPr>
            <w:tcW w:w="76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440" w:type="dxa"/>
            <w:vAlign w:val="bottom"/>
            <w:gridSpan w:val="3"/>
          </w:tcPr>
          <w:p>
            <w:pPr>
              <w:ind w:left="60"/>
              <w:spacing w:after="0" w:line="184" w:lineRule="auto"/>
              <w:rPr>
                <w:sz w:val="20"/>
                <w:szCs w:val="20"/>
                <w:color w:val="auto"/>
              </w:rPr>
            </w:pPr>
            <w:r>
              <w:rPr>
                <w:rFonts w:ascii="Arial" w:cs="Arial" w:eastAsia="Arial" w:hAnsi="Arial"/>
                <w:sz w:val="24"/>
                <w:szCs w:val="24"/>
                <w:i w:val="1"/>
                <w:iCs w:val="1"/>
                <w:color w:val="0070C0"/>
                <w:w w:val="74"/>
              </w:rPr>
              <w:t>ad)</w:t>
            </w:r>
          </w:p>
        </w:tc>
        <w:tc>
          <w:tcPr>
            <w:tcW w:w="50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1481"/>
        </w:trPr>
        <w:tc>
          <w:tcPr>
            <w:tcW w:w="1460" w:type="dxa"/>
            <w:vAlign w:val="bottom"/>
          </w:tcPr>
          <w:p>
            <w:pPr>
              <w:jc w:val="right"/>
              <w:ind w:right="1293"/>
              <w:spacing w:after="0"/>
              <w:rPr>
                <w:sz w:val="20"/>
                <w:szCs w:val="20"/>
                <w:color w:val="auto"/>
              </w:rPr>
            </w:pPr>
            <w:r>
              <w:rPr>
                <w:rFonts w:ascii="Arial" w:cs="Arial" w:eastAsia="Arial" w:hAnsi="Arial"/>
                <w:sz w:val="18"/>
                <w:szCs w:val="18"/>
                <w:color w:val="auto"/>
                <w:w w:val="79"/>
              </w:rPr>
              <w:t>0</w:t>
            </w:r>
          </w:p>
        </w:tc>
        <w:tc>
          <w:tcPr>
            <w:tcW w:w="54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760" w:type="dxa"/>
            <w:vAlign w:val="bottom"/>
          </w:tcPr>
          <w:p>
            <w:pPr>
              <w:ind w:left="140"/>
              <w:spacing w:after="0"/>
              <w:rPr>
                <w:sz w:val="20"/>
                <w:szCs w:val="20"/>
                <w:color w:val="auto"/>
              </w:rPr>
            </w:pPr>
            <w:r>
              <w:rPr>
                <w:rFonts w:ascii="Arial" w:cs="Arial" w:eastAsia="Arial" w:hAnsi="Arial"/>
                <w:sz w:val="18"/>
                <w:szCs w:val="18"/>
                <w:color w:val="auto"/>
                <w:w w:val="95"/>
              </w:rPr>
              <w:t>V</w:t>
            </w:r>
            <w:r>
              <w:rPr>
                <w:rFonts w:ascii="Arial" w:cs="Arial" w:eastAsia="Arial" w:hAnsi="Arial"/>
                <w:sz w:val="11"/>
                <w:szCs w:val="11"/>
                <w:color w:val="auto"/>
                <w:w w:val="95"/>
              </w:rPr>
              <w:t>PWMMAX</w:t>
            </w: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760" w:type="dxa"/>
            <w:vAlign w:val="bottom"/>
            <w:gridSpan w:val="2"/>
          </w:tcPr>
          <w:p>
            <w:pPr>
              <w:ind w:left="160"/>
              <w:spacing w:after="0"/>
              <w:rPr>
                <w:sz w:val="20"/>
                <w:szCs w:val="20"/>
                <w:color w:val="auto"/>
              </w:rPr>
            </w:pPr>
            <w:r>
              <w:rPr>
                <w:rFonts w:ascii="Arial" w:cs="Arial" w:eastAsia="Arial" w:hAnsi="Arial"/>
                <w:sz w:val="18"/>
                <w:szCs w:val="18"/>
                <w:color w:val="auto"/>
                <w:w w:val="91"/>
              </w:rPr>
              <w:t>Velocity</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-19685</wp:posOffset>
            </wp:positionH>
            <wp:positionV relativeFrom="paragraph">
              <wp:posOffset>-2137410</wp:posOffset>
            </wp:positionV>
            <wp:extent cx="2747645" cy="195707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22">
                      <a:extLst>
                        <a:ext uri="{28A0092B-C50C-407E-A947-70E740481C1C}"/>
                      </a:extLst>
                    </a:blip>
                    <a:srcRect/>
                    <a:stretch>
                      <a:fillRect/>
                    </a:stretch>
                  </pic:blipFill>
                  <pic:spPr bwMode="auto">
                    <a:xfrm>
                      <a:off x="0" y="0"/>
                      <a:ext cx="2747645" cy="1957070"/>
                    </a:xfrm>
                    <a:prstGeom prst="rect">
                      <a:avLst/>
                    </a:prstGeom>
                    <a:noFill/>
                  </pic:spPr>
                </pic:pic>
              </a:graphicData>
            </a:graphic>
          </wp:anchor>
        </w:drawing>
      </w:r>
    </w:p>
    <w:p>
      <w:pPr>
        <w:spacing w:after="0" w:line="200" w:lineRule="exact"/>
        <w:rPr>
          <w:sz w:val="20"/>
          <w:szCs w:val="20"/>
          <w:color w:val="auto"/>
        </w:rPr>
      </w:pPr>
    </w:p>
    <w:p>
      <w:pPr>
        <w:sectPr>
          <w:pgSz w:w="11900" w:h="16838" w:orient="portrait"/>
          <w:cols w:equalWidth="0" w:num="2">
            <w:col w:w="1900" w:space="120"/>
            <w:col w:w="7120"/>
          </w:cols>
          <w:pgMar w:left="1380" w:top="724" w:right="1386" w:bottom="167" w:gutter="0" w:footer="0" w:header="0"/>
          <w:type w:val="continuous"/>
        </w:sectPr>
      </w:pPr>
    </w:p>
    <w:p>
      <w:pPr>
        <w:spacing w:after="0" w:line="27" w:lineRule="exact"/>
        <w:rPr>
          <w:sz w:val="20"/>
          <w:szCs w:val="20"/>
          <w:color w:val="auto"/>
        </w:rPr>
      </w:pPr>
    </w:p>
    <w:p>
      <w:pPr>
        <w:ind w:left="40"/>
        <w:spacing w:after="0"/>
        <w:rPr>
          <w:sz w:val="20"/>
          <w:szCs w:val="20"/>
          <w:color w:val="auto"/>
        </w:rPr>
      </w:pPr>
      <w:r>
        <w:rPr>
          <w:rFonts w:ascii="Arial" w:cs="Arial" w:eastAsia="Arial" w:hAnsi="Arial"/>
          <w:sz w:val="19"/>
          <w:szCs w:val="19"/>
          <w:b w:val="1"/>
          <w:bCs w:val="1"/>
          <w:color w:val="auto"/>
        </w:rPr>
        <w:t>Figure 6.6 Velocity based PWM scaling (pwm_autoscale=0)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594995</wp:posOffset>
                </wp:positionV>
                <wp:extent cx="5760720" cy="0"/>
                <wp:wrapNone/>
                <wp:docPr id="312" name="Shape 3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12" o:spid="_x0000_s13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46.85pt" to="455.65pt,46.85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8"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40" w:name="page41"/>
    <w:bookmarkEnd w:id="40"/>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41</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266700</wp:posOffset>
            </wp:positionV>
            <wp:extent cx="5911215" cy="66040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23">
                      <a:extLst>
                        <a:ext uri="{28A0092B-C50C-407E-A947-70E740481C1C}"/>
                      </a:extLst>
                    </a:blip>
                    <a:srcRect/>
                    <a:stretch>
                      <a:fillRect/>
                    </a:stretch>
                  </pic:blipFill>
                  <pic:spPr bwMode="auto">
                    <a:xfrm>
                      <a:off x="0" y="0"/>
                      <a:ext cx="5911215" cy="660400"/>
                    </a:xfrm>
                    <a:prstGeom prst="rect">
                      <a:avLst/>
                    </a:prstGeom>
                    <a:noFill/>
                  </pic:spPr>
                </pic:pic>
              </a:graphicData>
            </a:graphic>
          </wp:anchor>
        </w:drawing>
      </w:r>
    </w:p>
    <w:p>
      <w:pPr>
        <w:spacing w:after="0" w:line="200" w:lineRule="exact"/>
        <w:rPr>
          <w:sz w:val="20"/>
          <w:szCs w:val="20"/>
          <w:color w:val="auto"/>
        </w:rPr>
      </w:pPr>
    </w:p>
    <w:p>
      <w:pPr>
        <w:spacing w:after="0" w:line="233"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Hint</w:t>
      </w:r>
    </w:p>
    <w:p>
      <w:pPr>
        <w:spacing w:after="0" w:line="28"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 xml:space="preserve">The values for </w:t>
      </w:r>
      <w:r>
        <w:rPr>
          <w:rFonts w:ascii="Arial" w:cs="Arial" w:eastAsia="Arial" w:hAnsi="Arial"/>
          <w:sz w:val="20"/>
          <w:szCs w:val="20"/>
          <w:i w:val="1"/>
          <w:iCs w:val="1"/>
          <w:color w:val="auto"/>
        </w:rPr>
        <w:t>PWM_OFS</w:t>
      </w:r>
      <w:r>
        <w:rPr>
          <w:rFonts w:ascii="Arial" w:cs="Arial" w:eastAsia="Arial" w:hAnsi="Arial"/>
          <w:sz w:val="20"/>
          <w:szCs w:val="20"/>
          <w:color w:val="auto"/>
        </w:rPr>
        <w:t xml:space="preserve"> and </w:t>
      </w:r>
      <w:r>
        <w:rPr>
          <w:rFonts w:ascii="Arial" w:cs="Arial" w:eastAsia="Arial" w:hAnsi="Arial"/>
          <w:sz w:val="20"/>
          <w:szCs w:val="20"/>
          <w:i w:val="1"/>
          <w:iCs w:val="1"/>
          <w:color w:val="auto"/>
        </w:rPr>
        <w:t>PWM_GRAD</w:t>
      </w:r>
      <w:r>
        <w:rPr>
          <w:rFonts w:ascii="Arial" w:cs="Arial" w:eastAsia="Arial" w:hAnsi="Arial"/>
          <w:sz w:val="20"/>
          <w:szCs w:val="20"/>
          <w:color w:val="auto"/>
        </w:rPr>
        <w:t xml:space="preserve"> can easily be optimized by tracing the motor current with a current probe on the oscilloscope. Alternatively, automatic tuning determines these values and they can be read out from </w:t>
      </w:r>
      <w:r>
        <w:rPr>
          <w:rFonts w:ascii="Arial" w:cs="Arial" w:eastAsia="Arial" w:hAnsi="Arial"/>
          <w:sz w:val="20"/>
          <w:szCs w:val="20"/>
          <w:i w:val="1"/>
          <w:iCs w:val="1"/>
          <w:color w:val="auto"/>
        </w:rPr>
        <w:t>PWM_OFS_AUTO</w:t>
      </w:r>
      <w:r>
        <w:rPr>
          <w:rFonts w:ascii="Arial" w:cs="Arial" w:eastAsia="Arial" w:hAnsi="Arial"/>
          <w:sz w:val="20"/>
          <w:szCs w:val="20"/>
          <w:color w:val="auto"/>
        </w:rPr>
        <w:t xml:space="preserve"> and </w:t>
      </w:r>
      <w:r>
        <w:rPr>
          <w:rFonts w:ascii="Arial" w:cs="Arial" w:eastAsia="Arial" w:hAnsi="Arial"/>
          <w:sz w:val="20"/>
          <w:szCs w:val="20"/>
          <w:i w:val="1"/>
          <w:iCs w:val="1"/>
          <w:color w:val="auto"/>
        </w:rPr>
        <w:t>PWM_GRAD_AUTO</w:t>
      </w:r>
      <w:r>
        <w:rPr>
          <w:rFonts w:ascii="Arial" w:cs="Arial" w:eastAsia="Arial" w:hAnsi="Arial"/>
          <w:sz w:val="20"/>
          <w:szCs w:val="20"/>
          <w:color w:val="auto"/>
        </w:rPr>
        <w:t>.</w:t>
      </w:r>
    </w:p>
    <w:p>
      <w:pPr>
        <w:spacing w:after="0" w:line="284"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U</w:t>
      </w:r>
      <w:r>
        <w:rPr>
          <w:rFonts w:ascii="Arial" w:cs="Arial" w:eastAsia="Arial" w:hAnsi="Arial"/>
          <w:sz w:val="16"/>
          <w:szCs w:val="16"/>
          <w:b w:val="1"/>
          <w:bCs w:val="1"/>
          <w:color w:val="auto"/>
        </w:rPr>
        <w:t>NDERSTANDING THE BACK</w:t>
      </w:r>
      <w:r>
        <w:rPr>
          <w:rFonts w:ascii="Arial" w:cs="Arial" w:eastAsia="Arial" w:hAnsi="Arial"/>
          <w:sz w:val="20"/>
          <w:szCs w:val="20"/>
          <w:b w:val="1"/>
          <w:bCs w:val="1"/>
          <w:color w:val="auto"/>
        </w:rPr>
        <w:t xml:space="preserve"> EMF </w:t>
      </w:r>
      <w:r>
        <w:rPr>
          <w:rFonts w:ascii="Arial" w:cs="Arial" w:eastAsia="Arial" w:hAnsi="Arial"/>
          <w:sz w:val="16"/>
          <w:szCs w:val="16"/>
          <w:b w:val="1"/>
          <w:bCs w:val="1"/>
          <w:color w:val="auto"/>
        </w:rPr>
        <w:t>CONSTANT OF A MOTOR</w:t>
      </w:r>
    </w:p>
    <w:p>
      <w:pPr>
        <w:spacing w:after="0" w:line="88" w:lineRule="exact"/>
        <w:rPr>
          <w:sz w:val="20"/>
          <w:szCs w:val="20"/>
          <w:color w:val="auto"/>
        </w:rPr>
      </w:pPr>
    </w:p>
    <w:p>
      <w:pPr>
        <w:jc w:val="both"/>
        <w:ind w:left="40" w:right="40"/>
        <w:spacing w:after="0" w:line="254" w:lineRule="auto"/>
        <w:rPr>
          <w:sz w:val="20"/>
          <w:szCs w:val="20"/>
          <w:color w:val="auto"/>
        </w:rPr>
      </w:pPr>
      <w:r>
        <w:rPr>
          <w:rFonts w:ascii="Arial" w:cs="Arial" w:eastAsia="Arial" w:hAnsi="Arial"/>
          <w:sz w:val="20"/>
          <w:szCs w:val="20"/>
          <w:color w:val="auto"/>
        </w:rPr>
        <w:t>The back EMF constant is the voltage a motor generates when turned with a certain velocity. Often motor datasheets do not specify this value, as it can be deducted from motor torque and coil current rating. Within SI units, the numeric value of the back EMF constant C</w:t>
      </w:r>
      <w:r>
        <w:rPr>
          <w:rFonts w:ascii="Arial" w:cs="Arial" w:eastAsia="Arial" w:hAnsi="Arial"/>
          <w:sz w:val="12"/>
          <w:szCs w:val="12"/>
          <w:color w:val="auto"/>
        </w:rPr>
        <w:t>BEMF</w:t>
      </w:r>
      <w:r>
        <w:rPr>
          <w:rFonts w:ascii="Arial" w:cs="Arial" w:eastAsia="Arial" w:hAnsi="Arial"/>
          <w:sz w:val="20"/>
          <w:szCs w:val="20"/>
          <w:color w:val="auto"/>
        </w:rPr>
        <w:t xml:space="preserve"> has the same numeric value as the numeric value of the torque constant. For example, a motor with a torque constant of 1 Nm/A would have a C</w:t>
      </w:r>
      <w:r>
        <w:rPr>
          <w:rFonts w:ascii="Arial" w:cs="Arial" w:eastAsia="Arial" w:hAnsi="Arial"/>
          <w:sz w:val="12"/>
          <w:szCs w:val="12"/>
          <w:color w:val="auto"/>
        </w:rPr>
        <w:t>BEMF</w:t>
      </w:r>
      <w:r>
        <w:rPr>
          <w:rFonts w:ascii="Arial" w:cs="Arial" w:eastAsia="Arial" w:hAnsi="Arial"/>
          <w:sz w:val="20"/>
          <w:szCs w:val="20"/>
          <w:color w:val="auto"/>
        </w:rPr>
        <w:t xml:space="preserve"> of 1V/rad/s. Turning such a motor with 1 rps (1 rps = 1 revolution per second =</w:t>
      </w:r>
    </w:p>
    <w:p>
      <w:pPr>
        <w:spacing w:after="0" w:line="13" w:lineRule="exact"/>
        <w:rPr>
          <w:sz w:val="20"/>
          <w:szCs w:val="20"/>
          <w:color w:val="auto"/>
        </w:rPr>
      </w:pPr>
    </w:p>
    <w:p>
      <w:pPr>
        <w:ind w:left="40"/>
        <w:spacing w:after="0"/>
        <w:rPr>
          <w:sz w:val="20"/>
          <w:szCs w:val="20"/>
          <w:color w:val="auto"/>
        </w:rPr>
      </w:pPr>
      <w:r>
        <w:rPr>
          <w:rFonts w:ascii="Arial" w:cs="Arial" w:eastAsia="Arial" w:hAnsi="Arial"/>
          <w:sz w:val="19"/>
          <w:szCs w:val="19"/>
          <w:color w:val="auto"/>
        </w:rPr>
        <w:t>6.28 rad/s) generates a back EMF voltage of 6.28V. Thus, the back EMF constant can be calculated as:</w:t>
      </w:r>
    </w:p>
    <w:tbl>
      <w:tblPr>
        <w:tblLayout w:type="fixed"/>
        <w:tblInd w:w="2920" w:type="dxa"/>
        <w:tblCellMar>
          <w:top w:w="0" w:type="dxa"/>
          <w:left w:w="0" w:type="dxa"/>
          <w:bottom w:w="0" w:type="dxa"/>
          <w:right w:w="0" w:type="dxa"/>
        </w:tblCellMar>
      </w:tblPr>
      <w:tr>
        <w:trPr>
          <w:trHeight w:val="527"/>
        </w:trPr>
        <w:tc>
          <w:tcPr>
            <w:tcW w:w="620" w:type="dxa"/>
            <w:vAlign w:val="bottom"/>
            <w:vMerge w:val="restart"/>
          </w:tcPr>
          <w:p>
            <w:pPr>
              <w:spacing w:after="0" w:line="762" w:lineRule="exact"/>
              <w:rPr>
                <w:sz w:val="20"/>
                <w:szCs w:val="20"/>
                <w:color w:val="auto"/>
              </w:rPr>
            </w:pPr>
            <w:r>
              <w:rPr>
                <w:rFonts w:ascii="Cambria Math" w:cs="Cambria Math" w:eastAsia="Cambria Math" w:hAnsi="Cambria Math"/>
                <w:sz w:val="18"/>
                <w:szCs w:val="18"/>
                <w:color w:val="auto"/>
                <w:vertAlign w:val="superscript"/>
              </w:rPr>
              <w:t>[</w:t>
            </w:r>
          </w:p>
        </w:tc>
        <w:tc>
          <w:tcPr>
            <w:tcW w:w="520" w:type="dxa"/>
            <w:vAlign w:val="bottom"/>
            <w:tcBorders>
              <w:bottom w:val="single" w:sz="8" w:color="auto"/>
            </w:tcBorders>
          </w:tcPr>
          <w:p>
            <w:pPr>
              <w:spacing w:after="0"/>
              <w:rPr>
                <w:sz w:val="24"/>
                <w:szCs w:val="24"/>
                <w:color w:val="auto"/>
              </w:rPr>
            </w:pPr>
          </w:p>
        </w:tc>
        <w:tc>
          <w:tcPr>
            <w:tcW w:w="340" w:type="dxa"/>
            <w:vAlign w:val="bottom"/>
            <w:vMerge w:val="restart"/>
          </w:tcPr>
          <w:p>
            <w:pPr>
              <w:jc w:val="right"/>
              <w:spacing w:after="0" w:line="632" w:lineRule="exact"/>
              <w:rPr>
                <w:sz w:val="20"/>
                <w:szCs w:val="20"/>
                <w:color w:val="auto"/>
              </w:rPr>
            </w:pPr>
            <w:r>
              <w:rPr>
                <w:rFonts w:ascii="Cambria Math" w:cs="Cambria Math" w:eastAsia="Cambria Math" w:hAnsi="Cambria Math"/>
                <w:sz w:val="15"/>
                <w:szCs w:val="15"/>
                <w:color w:val="auto"/>
              </w:rPr>
              <w:t>] =</w:t>
            </w:r>
          </w:p>
        </w:tc>
        <w:tc>
          <w:tcPr>
            <w:tcW w:w="1840" w:type="dxa"/>
            <w:vAlign w:val="bottom"/>
            <w:tcBorders>
              <w:bottom w:val="single" w:sz="8" w:color="auto"/>
            </w:tcBorders>
          </w:tcPr>
          <w:p>
            <w:pPr>
              <w:jc w:val="right"/>
              <w:spacing w:after="0" w:line="479" w:lineRule="exact"/>
              <w:rPr>
                <w:sz w:val="20"/>
                <w:szCs w:val="20"/>
                <w:color w:val="auto"/>
              </w:rPr>
            </w:pPr>
            <w:r>
              <w:rPr>
                <w:rFonts w:ascii="Cambria Math" w:cs="Cambria Math" w:eastAsia="Cambria Math" w:hAnsi="Cambria Math"/>
                <w:sz w:val="11"/>
                <w:szCs w:val="11"/>
                <w:color w:val="auto"/>
              </w:rPr>
              <w:t xml:space="preserve">              [  ]</w:t>
            </w:r>
          </w:p>
        </w:tc>
        <w:tc>
          <w:tcPr>
            <w:tcW w:w="0" w:type="dxa"/>
            <w:vAlign w:val="bottom"/>
          </w:tcPr>
          <w:p>
            <w:pPr>
              <w:spacing w:after="0"/>
              <w:rPr>
                <w:sz w:val="1"/>
                <w:szCs w:val="1"/>
                <w:color w:val="auto"/>
              </w:rPr>
            </w:pPr>
          </w:p>
        </w:tc>
      </w:tr>
      <w:tr>
        <w:trPr>
          <w:trHeight w:val="218"/>
        </w:trPr>
        <w:tc>
          <w:tcPr>
            <w:tcW w:w="620" w:type="dxa"/>
            <w:vAlign w:val="bottom"/>
            <w:vMerge w:val="continue"/>
          </w:tcPr>
          <w:p>
            <w:pPr>
              <w:spacing w:after="0"/>
              <w:rPr>
                <w:sz w:val="18"/>
                <w:szCs w:val="18"/>
                <w:color w:val="auto"/>
              </w:rPr>
            </w:pPr>
          </w:p>
        </w:tc>
        <w:tc>
          <w:tcPr>
            <w:tcW w:w="520" w:type="dxa"/>
            <w:vAlign w:val="bottom"/>
            <w:vMerge w:val="restart"/>
          </w:tcPr>
          <w:p>
            <w:pPr>
              <w:ind w:left="200"/>
              <w:spacing w:after="0" w:line="221" w:lineRule="exact"/>
              <w:rPr>
                <w:sz w:val="20"/>
                <w:szCs w:val="20"/>
                <w:color w:val="auto"/>
              </w:rPr>
            </w:pPr>
            <w:r>
              <w:rPr>
                <w:rFonts w:ascii="Cambria Math" w:cs="Cambria Math" w:eastAsia="Cambria Math" w:hAnsi="Cambria Math"/>
                <w:sz w:val="4"/>
                <w:szCs w:val="4"/>
                <w:color w:val="auto"/>
              </w:rPr>
              <w:t xml:space="preserve">    / </w:t>
            </w:r>
          </w:p>
        </w:tc>
        <w:tc>
          <w:tcPr>
            <w:tcW w:w="340" w:type="dxa"/>
            <w:vAlign w:val="bottom"/>
            <w:vMerge w:val="continue"/>
          </w:tcPr>
          <w:p>
            <w:pPr>
              <w:spacing w:after="0"/>
              <w:rPr>
                <w:sz w:val="18"/>
                <w:szCs w:val="18"/>
                <w:color w:val="auto"/>
              </w:rPr>
            </w:pPr>
          </w:p>
        </w:tc>
        <w:tc>
          <w:tcPr>
            <w:tcW w:w="1840" w:type="dxa"/>
            <w:vAlign w:val="bottom"/>
            <w:vMerge w:val="restart"/>
          </w:tcPr>
          <w:p>
            <w:pPr>
              <w:jc w:val="center"/>
              <w:spacing w:after="0" w:line="454" w:lineRule="exact"/>
              <w:rPr>
                <w:sz w:val="20"/>
                <w:szCs w:val="20"/>
                <w:color w:val="auto"/>
              </w:rPr>
            </w:pPr>
            <w:r>
              <w:rPr>
                <w:rFonts w:ascii="Cambria Math" w:cs="Cambria Math" w:eastAsia="Cambria Math" w:hAnsi="Cambria Math"/>
                <w:sz w:val="10"/>
                <w:szCs w:val="10"/>
                <w:color w:val="auto"/>
                <w:vertAlign w:val="superscript"/>
              </w:rPr>
              <w:t>2 ∗[  ]</w:t>
            </w:r>
          </w:p>
        </w:tc>
        <w:tc>
          <w:tcPr>
            <w:tcW w:w="0" w:type="dxa"/>
            <w:vAlign w:val="bottom"/>
          </w:tcPr>
          <w:p>
            <w:pPr>
              <w:spacing w:after="0"/>
              <w:rPr>
                <w:sz w:val="1"/>
                <w:szCs w:val="1"/>
                <w:color w:val="auto"/>
              </w:rPr>
            </w:pPr>
          </w:p>
        </w:tc>
      </w:tr>
      <w:tr>
        <w:trPr>
          <w:trHeight w:val="236"/>
        </w:trPr>
        <w:tc>
          <w:tcPr>
            <w:tcW w:w="620" w:type="dxa"/>
            <w:vAlign w:val="bottom"/>
          </w:tcPr>
          <w:p>
            <w:pPr>
              <w:spacing w:after="0"/>
              <w:rPr>
                <w:sz w:val="20"/>
                <w:szCs w:val="20"/>
                <w:color w:val="auto"/>
              </w:rPr>
            </w:pPr>
          </w:p>
        </w:tc>
        <w:tc>
          <w:tcPr>
            <w:tcW w:w="520" w:type="dxa"/>
            <w:vAlign w:val="bottom"/>
            <w:vMerge w:val="continue"/>
          </w:tcPr>
          <w:p>
            <w:pPr>
              <w:spacing w:after="0"/>
              <w:rPr>
                <w:sz w:val="20"/>
                <w:szCs w:val="20"/>
                <w:color w:val="auto"/>
              </w:rPr>
            </w:pPr>
          </w:p>
        </w:tc>
        <w:tc>
          <w:tcPr>
            <w:tcW w:w="340" w:type="dxa"/>
            <w:vAlign w:val="bottom"/>
          </w:tcPr>
          <w:p>
            <w:pPr>
              <w:spacing w:after="0"/>
              <w:rPr>
                <w:sz w:val="20"/>
                <w:szCs w:val="20"/>
                <w:color w:val="auto"/>
              </w:rPr>
            </w:pPr>
          </w:p>
        </w:tc>
        <w:tc>
          <w:tcPr>
            <w:tcW w:w="1840" w:type="dxa"/>
            <w:vAlign w:val="bottom"/>
            <w:vMerge w:val="continue"/>
          </w:tcPr>
          <w:p>
            <w:pPr>
              <w:spacing w:after="0"/>
              <w:rPr>
                <w:sz w:val="20"/>
                <w:szCs w:val="20"/>
                <w:color w:val="auto"/>
              </w:rPr>
            </w:pPr>
          </w:p>
        </w:tc>
        <w:tc>
          <w:tcPr>
            <w:tcW w:w="0" w:type="dxa"/>
            <w:vAlign w:val="bottom"/>
          </w:tcPr>
          <w:p>
            <w:pPr>
              <w:spacing w:after="0"/>
              <w:rPr>
                <w:sz w:val="1"/>
                <w:szCs w:val="1"/>
                <w:color w:val="auto"/>
              </w:rPr>
            </w:pPr>
          </w:p>
        </w:tc>
      </w:tr>
    </w:tbl>
    <w:p>
      <w:pPr>
        <w:spacing w:after="0" w:line="21" w:lineRule="exact"/>
        <w:rPr>
          <w:sz w:val="20"/>
          <w:szCs w:val="20"/>
          <w:color w:val="auto"/>
        </w:rPr>
      </w:pPr>
    </w:p>
    <w:p>
      <w:pPr>
        <w:ind w:left="4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COILNOM</w:t>
      </w:r>
      <w:r>
        <w:rPr>
          <w:rFonts w:ascii="Arial" w:cs="Arial" w:eastAsia="Arial" w:hAnsi="Arial"/>
          <w:sz w:val="20"/>
          <w:szCs w:val="20"/>
          <w:color w:val="auto"/>
        </w:rPr>
        <w:t xml:space="preserve">  is the motor’s rated phase current for the specified holding torque</w:t>
      </w:r>
    </w:p>
    <w:p>
      <w:pPr>
        <w:spacing w:after="0" w:line="15" w:lineRule="exact"/>
        <w:rPr>
          <w:sz w:val="20"/>
          <w:szCs w:val="20"/>
          <w:color w:val="auto"/>
        </w:rPr>
      </w:pPr>
    </w:p>
    <w:p>
      <w:pPr>
        <w:ind w:left="40"/>
        <w:spacing w:after="0"/>
        <w:rPr>
          <w:sz w:val="20"/>
          <w:szCs w:val="20"/>
          <w:color w:val="auto"/>
        </w:rPr>
      </w:pPr>
      <w:r>
        <w:rPr>
          <w:rFonts w:ascii="Arial" w:cs="Arial" w:eastAsia="Arial" w:hAnsi="Arial"/>
          <w:sz w:val="20"/>
          <w:szCs w:val="20"/>
          <w:color w:val="auto"/>
        </w:rPr>
        <w:t>HoldingTorque is the motor specific holding torque, i.e. the torque reached at I</w:t>
      </w:r>
      <w:r>
        <w:rPr>
          <w:rFonts w:ascii="Arial" w:cs="Arial" w:eastAsia="Arial" w:hAnsi="Arial"/>
          <w:sz w:val="12"/>
          <w:szCs w:val="12"/>
          <w:color w:val="auto"/>
        </w:rPr>
        <w:t>COILNOM</w:t>
      </w:r>
      <w:r>
        <w:rPr>
          <w:rFonts w:ascii="Arial" w:cs="Arial" w:eastAsia="Arial" w:hAnsi="Arial"/>
          <w:sz w:val="20"/>
          <w:szCs w:val="20"/>
          <w:color w:val="auto"/>
        </w:rPr>
        <w:t xml:space="preserve">  on both coils.</w:t>
      </w:r>
    </w:p>
    <w:p>
      <w:pPr>
        <w:spacing w:after="0" w:line="14" w:lineRule="exact"/>
        <w:rPr>
          <w:sz w:val="20"/>
          <w:szCs w:val="20"/>
          <w:color w:val="auto"/>
        </w:rPr>
      </w:pPr>
    </w:p>
    <w:p>
      <w:pPr>
        <w:ind w:left="40"/>
        <w:spacing w:after="0"/>
        <w:rPr>
          <w:sz w:val="20"/>
          <w:szCs w:val="20"/>
          <w:color w:val="auto"/>
        </w:rPr>
      </w:pPr>
      <w:r>
        <w:rPr>
          <w:rFonts w:ascii="Arial" w:cs="Arial" w:eastAsia="Arial" w:hAnsi="Arial"/>
          <w:sz w:val="20"/>
          <w:szCs w:val="20"/>
          <w:color w:val="auto"/>
        </w:rPr>
        <w:t>The torque unit is [Nm] where 1Nm = 100Ncm = 1000mNm.</w:t>
      </w:r>
    </w:p>
    <w:p>
      <w:pPr>
        <w:spacing w:after="0" w:line="28" w:lineRule="exact"/>
        <w:rPr>
          <w:sz w:val="20"/>
          <w:szCs w:val="20"/>
          <w:color w:val="auto"/>
        </w:rPr>
      </w:pPr>
    </w:p>
    <w:p>
      <w:pPr>
        <w:ind w:left="40" w:right="40"/>
        <w:spacing w:after="0" w:line="244" w:lineRule="auto"/>
        <w:rPr>
          <w:sz w:val="20"/>
          <w:szCs w:val="20"/>
          <w:color w:val="auto"/>
        </w:rPr>
      </w:pPr>
      <w:r>
        <w:rPr>
          <w:rFonts w:ascii="Arial" w:cs="Arial" w:eastAsia="Arial" w:hAnsi="Arial"/>
          <w:sz w:val="20"/>
          <w:szCs w:val="20"/>
          <w:color w:val="auto"/>
        </w:rPr>
        <w:t>The voltage is valid as RMS voltage per coil, thus the nominal current is multiplied by 2 in this formula, since the nominal current assumes a full step position, with two coils operating.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4877435</wp:posOffset>
            </wp:positionH>
            <wp:positionV relativeFrom="paragraph">
              <wp:posOffset>113665</wp:posOffset>
            </wp:positionV>
            <wp:extent cx="925195" cy="471805"/>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24">
                      <a:extLst>
                        <a:ext uri="{28A0092B-C50C-407E-A947-70E740481C1C}"/>
                      </a:extLst>
                    </a:blip>
                    <a:srcRect/>
                    <a:stretch>
                      <a:fillRect/>
                    </a:stretch>
                  </pic:blipFill>
                  <pic:spPr bwMode="auto">
                    <a:xfrm>
                      <a:off x="0" y="0"/>
                      <a:ext cx="925195" cy="471805"/>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307"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6.5</w:t>
      </w:r>
      <w:r>
        <w:rPr>
          <w:sz w:val="20"/>
          <w:szCs w:val="20"/>
          <w:color w:val="auto"/>
        </w:rPr>
        <w:tab/>
      </w:r>
      <w:r>
        <w:rPr>
          <w:rFonts w:ascii="Arial" w:cs="Arial" w:eastAsia="Arial" w:hAnsi="Arial"/>
          <w:sz w:val="30"/>
          <w:szCs w:val="30"/>
          <w:b w:val="1"/>
          <w:bCs w:val="1"/>
          <w:color w:val="auto"/>
        </w:rPr>
        <w:t>Combine StealthChop and SpreadCycle</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05" w:lineRule="exact"/>
        <w:rPr>
          <w:sz w:val="20"/>
          <w:szCs w:val="20"/>
          <w:color w:val="auto"/>
        </w:rPr>
      </w:pPr>
    </w:p>
    <w:p>
      <w:pPr>
        <w:spacing w:after="0"/>
        <w:tabs>
          <w:tab w:leader="none" w:pos="740" w:val="left"/>
        </w:tabs>
        <w:rPr>
          <w:sz w:val="20"/>
          <w:szCs w:val="20"/>
          <w:color w:val="auto"/>
        </w:rPr>
      </w:pPr>
      <w:r>
        <w:rPr>
          <w:rFonts w:ascii="Arial" w:cs="Arial" w:eastAsia="Arial" w:hAnsi="Arial"/>
          <w:sz w:val="15"/>
          <w:szCs w:val="15"/>
          <w:b w:val="1"/>
          <w:bCs w:val="1"/>
          <w:color w:val="923931"/>
        </w:rPr>
        <w:t>UART</w:t>
      </w:r>
      <w:r>
        <w:rPr>
          <w:sz w:val="20"/>
          <w:szCs w:val="20"/>
          <w:color w:val="auto"/>
        </w:rPr>
        <w:tab/>
      </w:r>
      <w:r>
        <w:rPr>
          <w:rFonts w:ascii="Arial" w:cs="Arial" w:eastAsia="Arial" w:hAnsi="Arial"/>
          <w:sz w:val="15"/>
          <w:szCs w:val="15"/>
          <w:b w:val="1"/>
          <w:bCs w:val="1"/>
          <w:color w:val="38557A"/>
        </w:rPr>
        <w:t>OTP</w:t>
      </w:r>
    </w:p>
    <w:p>
      <w:pPr>
        <w:spacing w:after="0" w:line="267" w:lineRule="exact"/>
        <w:rPr>
          <w:sz w:val="20"/>
          <w:szCs w:val="20"/>
          <w:color w:val="auto"/>
        </w:rPr>
      </w:pPr>
    </w:p>
    <w:p>
      <w:pPr>
        <w:sectPr>
          <w:pgSz w:w="11900" w:h="16838" w:orient="portrait"/>
          <w:cols w:equalWidth="0" w:num="2">
            <w:col w:w="7120" w:space="720"/>
            <w:col w:w="1300"/>
          </w:cols>
          <w:pgMar w:left="1380" w:top="724" w:right="1386" w:bottom="167" w:gutter="0" w:footer="0" w:header="0"/>
          <w:type w:val="continuous"/>
        </w:sectPr>
      </w:pPr>
    </w:p>
    <w:p>
      <w:pPr>
        <w:jc w:val="both"/>
        <w:ind w:left="40" w:right="20"/>
        <w:spacing w:after="0" w:line="253" w:lineRule="auto"/>
        <w:rPr>
          <w:rFonts w:ascii="Arial" w:cs="Arial" w:eastAsia="Arial" w:hAnsi="Arial"/>
          <w:sz w:val="20"/>
          <w:szCs w:val="20"/>
          <w:color w:val="auto"/>
        </w:rPr>
      </w:pPr>
      <w:r>
        <w:rPr>
          <w:rFonts w:ascii="Arial" w:cs="Arial" w:eastAsia="Arial" w:hAnsi="Arial"/>
          <w:sz w:val="20"/>
          <w:szCs w:val="20"/>
          <w:color w:val="auto"/>
        </w:rPr>
        <w:t xml:space="preserve">For applications requiring high velocity motion, SpreadCycle may bring more stable operation in the upper velocity range. To combine no-noise operation with highest dynamic performance, the TMC2209 allows combining StealthChop and SpreadCycle based on a velocity threshold </w:t>
      </w:r>
      <w:hyperlink w:anchor="page41">
        <w:r>
          <w:rPr>
            <w:rFonts w:ascii="Arial" w:cs="Arial" w:eastAsia="Arial" w:hAnsi="Arial"/>
            <w:sz w:val="20"/>
            <w:szCs w:val="20"/>
            <w:color w:val="auto"/>
          </w:rPr>
          <w:t>(Figure 6.7)</w:t>
        </w:r>
      </w:hyperlink>
      <w:r>
        <w:rPr>
          <w:rFonts w:ascii="Arial" w:cs="Arial" w:eastAsia="Arial" w:hAnsi="Arial"/>
          <w:sz w:val="20"/>
          <w:szCs w:val="20"/>
          <w:color w:val="auto"/>
        </w:rPr>
        <w:t>. A velocity threshold (</w:t>
      </w:r>
      <w:r>
        <w:rPr>
          <w:rFonts w:ascii="Arial" w:cs="Arial" w:eastAsia="Arial" w:hAnsi="Arial"/>
          <w:sz w:val="20"/>
          <w:szCs w:val="20"/>
          <w:i w:val="1"/>
          <w:iCs w:val="1"/>
          <w:color w:val="auto"/>
        </w:rPr>
        <w:t>TPWMTHRS</w:t>
      </w:r>
      <w:r>
        <w:rPr>
          <w:rFonts w:ascii="Arial" w:cs="Arial" w:eastAsia="Arial" w:hAnsi="Arial"/>
          <w:sz w:val="20"/>
          <w:szCs w:val="20"/>
          <w:color w:val="auto"/>
        </w:rPr>
        <w:t>) can be preprogrammed to OTP to support this mode even in standalone operation. With this, StealthChop is only active at low velocities.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487045</wp:posOffset>
            </wp:positionH>
            <wp:positionV relativeFrom="paragraph">
              <wp:posOffset>245745</wp:posOffset>
            </wp:positionV>
            <wp:extent cx="4250055" cy="290195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25">
                      <a:extLst>
                        <a:ext uri="{28A0092B-C50C-407E-A947-70E740481C1C}"/>
                      </a:extLst>
                    </a:blip>
                    <a:srcRect/>
                    <a:stretch>
                      <a:fillRect/>
                    </a:stretch>
                  </pic:blipFill>
                  <pic:spPr bwMode="auto">
                    <a:xfrm>
                      <a:off x="0" y="0"/>
                      <a:ext cx="4250055" cy="2901950"/>
                    </a:xfrm>
                    <a:prstGeom prst="rect">
                      <a:avLst/>
                    </a:prstGeom>
                    <a:noFill/>
                  </pic:spPr>
                </pic:pic>
              </a:graphicData>
            </a:graphic>
          </wp:anchor>
        </w:drawing>
      </w:r>
    </w:p>
    <w:p>
      <w:pPr>
        <w:spacing w:after="0" w:line="400" w:lineRule="exact"/>
        <w:rPr>
          <w:sz w:val="20"/>
          <w:szCs w:val="20"/>
          <w:color w:val="auto"/>
        </w:rPr>
      </w:pPr>
    </w:p>
    <w:p>
      <w:pPr>
        <w:ind w:left="860"/>
        <w:spacing w:after="0"/>
        <w:rPr>
          <w:sz w:val="20"/>
          <w:szCs w:val="20"/>
          <w:color w:val="auto"/>
        </w:rPr>
      </w:pPr>
      <w:r>
        <w:rPr>
          <w:rFonts w:ascii="Arial" w:cs="Arial" w:eastAsia="Arial" w:hAnsi="Arial"/>
          <w:sz w:val="15"/>
          <w:szCs w:val="15"/>
          <w:color w:val="auto"/>
        </w:rPr>
        <w:t>Chopper mode</w:t>
      </w:r>
    </w:p>
    <w:p>
      <w:pPr>
        <w:spacing w:after="0" w:line="86" w:lineRule="exact"/>
        <w:rPr>
          <w:sz w:val="20"/>
          <w:szCs w:val="20"/>
          <w:color w:val="auto"/>
        </w:rPr>
      </w:pPr>
    </w:p>
    <w:tbl>
      <w:tblPr>
        <w:tblLayout w:type="fixed"/>
        <w:tblInd w:w="200" w:type="dxa"/>
        <w:tblCellMar>
          <w:top w:w="0" w:type="dxa"/>
          <w:left w:w="0" w:type="dxa"/>
          <w:bottom w:w="0" w:type="dxa"/>
          <w:right w:w="0" w:type="dxa"/>
        </w:tblCellMar>
      </w:tblPr>
      <w:tr>
        <w:trPr>
          <w:trHeight w:val="172"/>
        </w:trPr>
        <w:tc>
          <w:tcPr>
            <w:tcW w:w="1780" w:type="dxa"/>
            <w:vAlign w:val="bottom"/>
          </w:tcPr>
          <w:p>
            <w:pPr>
              <w:jc w:val="right"/>
              <w:ind w:right="67"/>
              <w:spacing w:after="0"/>
              <w:rPr>
                <w:sz w:val="20"/>
                <w:szCs w:val="20"/>
                <w:color w:val="auto"/>
              </w:rPr>
            </w:pPr>
            <w:r>
              <w:rPr>
                <w:rFonts w:ascii="Arial" w:cs="Arial" w:eastAsia="Arial" w:hAnsi="Arial"/>
                <w:sz w:val="15"/>
                <w:szCs w:val="15"/>
                <w:color w:val="auto"/>
              </w:rPr>
              <w:t>stealthChop</w:t>
            </w:r>
          </w:p>
        </w:tc>
        <w:tc>
          <w:tcPr>
            <w:tcW w:w="340" w:type="dxa"/>
            <w:vAlign w:val="bottom"/>
          </w:tcPr>
          <w:p>
            <w:pPr>
              <w:spacing w:after="0"/>
              <w:rPr>
                <w:sz w:val="15"/>
                <w:szCs w:val="15"/>
                <w:color w:val="auto"/>
              </w:rPr>
            </w:pPr>
          </w:p>
        </w:tc>
        <w:tc>
          <w:tcPr>
            <w:tcW w:w="1460" w:type="dxa"/>
            <w:vAlign w:val="bottom"/>
          </w:tcPr>
          <w:p>
            <w:pPr>
              <w:spacing w:after="0"/>
              <w:rPr>
                <w:sz w:val="15"/>
                <w:szCs w:val="15"/>
                <w:color w:val="auto"/>
              </w:rPr>
            </w:pPr>
          </w:p>
        </w:tc>
        <w:tc>
          <w:tcPr>
            <w:tcW w:w="1700" w:type="dxa"/>
            <w:vAlign w:val="bottom"/>
          </w:tcPr>
          <w:p>
            <w:pPr>
              <w:spacing w:after="0"/>
              <w:rPr>
                <w:sz w:val="15"/>
                <w:szCs w:val="15"/>
                <w:color w:val="auto"/>
              </w:rPr>
            </w:pPr>
          </w:p>
        </w:tc>
        <w:tc>
          <w:tcPr>
            <w:tcW w:w="960" w:type="dxa"/>
            <w:vAlign w:val="bottom"/>
          </w:tcPr>
          <w:p>
            <w:pPr>
              <w:spacing w:after="0"/>
              <w:rPr>
                <w:sz w:val="15"/>
                <w:szCs w:val="15"/>
                <w:color w:val="auto"/>
              </w:rPr>
            </w:pPr>
          </w:p>
        </w:tc>
        <w:tc>
          <w:tcPr>
            <w:tcW w:w="54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1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59"/>
        </w:trPr>
        <w:tc>
          <w:tcPr>
            <w:tcW w:w="1780" w:type="dxa"/>
            <w:vAlign w:val="bottom"/>
          </w:tcPr>
          <w:p>
            <w:pPr>
              <w:jc w:val="right"/>
              <w:ind w:right="67"/>
              <w:spacing w:after="0"/>
              <w:rPr>
                <w:sz w:val="20"/>
                <w:szCs w:val="20"/>
                <w:color w:val="auto"/>
              </w:rPr>
            </w:pPr>
            <w:r>
              <w:rPr>
                <w:rFonts w:ascii="Arial" w:cs="Arial" w:eastAsia="Arial" w:hAnsi="Arial"/>
                <w:sz w:val="15"/>
                <w:szCs w:val="15"/>
                <w:color w:val="auto"/>
              </w:rPr>
              <w:t>spreadCycle</w:t>
            </w:r>
          </w:p>
        </w:tc>
        <w:tc>
          <w:tcPr>
            <w:tcW w:w="340" w:type="dxa"/>
            <w:vAlign w:val="bottom"/>
          </w:tcPr>
          <w:p>
            <w:pPr>
              <w:spacing w:after="0"/>
              <w:rPr>
                <w:sz w:val="22"/>
                <w:szCs w:val="22"/>
                <w:color w:val="auto"/>
              </w:rPr>
            </w:pPr>
          </w:p>
        </w:tc>
        <w:tc>
          <w:tcPr>
            <w:tcW w:w="1460" w:type="dxa"/>
            <w:vAlign w:val="bottom"/>
          </w:tcPr>
          <w:p>
            <w:pPr>
              <w:ind w:left="100"/>
              <w:spacing w:after="0"/>
              <w:rPr>
                <w:sz w:val="20"/>
                <w:szCs w:val="20"/>
                <w:color w:val="auto"/>
              </w:rPr>
            </w:pPr>
            <w:r>
              <w:rPr>
                <w:rFonts w:ascii="Arial" w:cs="Arial" w:eastAsia="Arial" w:hAnsi="Arial"/>
                <w:sz w:val="15"/>
                <w:szCs w:val="15"/>
                <w:color w:val="auto"/>
              </w:rPr>
              <w:t>option</w:t>
            </w:r>
          </w:p>
        </w:tc>
        <w:tc>
          <w:tcPr>
            <w:tcW w:w="1700" w:type="dxa"/>
            <w:vAlign w:val="bottom"/>
          </w:tcPr>
          <w:p>
            <w:pPr>
              <w:spacing w:after="0"/>
              <w:rPr>
                <w:sz w:val="22"/>
                <w:szCs w:val="22"/>
                <w:color w:val="auto"/>
              </w:rPr>
            </w:pPr>
          </w:p>
        </w:tc>
        <w:tc>
          <w:tcPr>
            <w:tcW w:w="960" w:type="dxa"/>
            <w:vAlign w:val="bottom"/>
          </w:tcPr>
          <w:p>
            <w:pPr>
              <w:spacing w:after="0"/>
              <w:rPr>
                <w:sz w:val="22"/>
                <w:szCs w:val="22"/>
                <w:color w:val="auto"/>
              </w:rPr>
            </w:pPr>
          </w:p>
        </w:tc>
        <w:tc>
          <w:tcPr>
            <w:tcW w:w="540" w:type="dxa"/>
            <w:vAlign w:val="bottom"/>
          </w:tcPr>
          <w:p>
            <w:pPr>
              <w:ind w:left="60"/>
              <w:spacing w:after="0"/>
              <w:rPr>
                <w:sz w:val="20"/>
                <w:szCs w:val="20"/>
                <w:color w:val="auto"/>
              </w:rPr>
            </w:pPr>
            <w:r>
              <w:rPr>
                <w:rFonts w:ascii="Arial" w:cs="Arial" w:eastAsia="Arial" w:hAnsi="Arial"/>
                <w:sz w:val="15"/>
                <w:szCs w:val="15"/>
                <w:color w:val="auto"/>
              </w:rPr>
              <w:t>option</w:t>
            </w:r>
          </w:p>
        </w:tc>
        <w:tc>
          <w:tcPr>
            <w:tcW w:w="220" w:type="dxa"/>
            <w:vAlign w:val="bottom"/>
          </w:tcPr>
          <w:p>
            <w:pPr>
              <w:spacing w:after="0"/>
              <w:rPr>
                <w:sz w:val="22"/>
                <w:szCs w:val="22"/>
                <w:color w:val="auto"/>
              </w:rPr>
            </w:pPr>
          </w:p>
        </w:tc>
        <w:tc>
          <w:tcPr>
            <w:tcW w:w="1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431"/>
        </w:trPr>
        <w:tc>
          <w:tcPr>
            <w:tcW w:w="1780" w:type="dxa"/>
            <w:vAlign w:val="bottom"/>
          </w:tcPr>
          <w:p>
            <w:pPr>
              <w:jc w:val="right"/>
              <w:ind w:right="207"/>
              <w:spacing w:after="0"/>
              <w:rPr>
                <w:sz w:val="20"/>
                <w:szCs w:val="20"/>
                <w:color w:val="auto"/>
              </w:rPr>
            </w:pPr>
            <w:r>
              <w:rPr>
                <w:rFonts w:ascii="Arial" w:cs="Arial" w:eastAsia="Arial" w:hAnsi="Arial"/>
                <w:sz w:val="15"/>
                <w:szCs w:val="15"/>
                <w:color w:val="auto"/>
              </w:rPr>
              <w:t>v</w:t>
            </w:r>
          </w:p>
        </w:tc>
        <w:tc>
          <w:tcPr>
            <w:tcW w:w="34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170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336"/>
        </w:trPr>
        <w:tc>
          <w:tcPr>
            <w:tcW w:w="1780" w:type="dxa"/>
            <w:vAlign w:val="bottom"/>
          </w:tcPr>
          <w:p>
            <w:pPr>
              <w:jc w:val="right"/>
              <w:ind w:right="67"/>
              <w:spacing w:after="0"/>
              <w:rPr>
                <w:sz w:val="20"/>
                <w:szCs w:val="20"/>
                <w:color w:val="auto"/>
              </w:rPr>
            </w:pPr>
            <w:r>
              <w:rPr>
                <w:rFonts w:ascii="Arial" w:cs="Arial" w:eastAsia="Arial" w:hAnsi="Arial"/>
                <w:sz w:val="15"/>
                <w:szCs w:val="15"/>
                <w:i w:val="1"/>
                <w:iCs w:val="1"/>
                <w:color w:val="auto"/>
                <w:w w:val="82"/>
              </w:rPr>
              <w:t>TSTEP &lt; TPWMTHRS*16/16</w:t>
            </w:r>
          </w:p>
        </w:tc>
        <w:tc>
          <w:tcPr>
            <w:tcW w:w="340" w:type="dxa"/>
            <w:vAlign w:val="bottom"/>
            <w:vMerge w:val="restart"/>
            <w:textDirection w:val="btLr"/>
          </w:tcPr>
          <w:p>
            <w:pPr>
              <w:ind w:left="125"/>
              <w:spacing w:after="0"/>
              <w:rPr>
                <w:sz w:val="20"/>
                <w:szCs w:val="20"/>
                <w:color w:val="auto"/>
              </w:rPr>
            </w:pPr>
            <w:r>
              <w:rPr>
                <w:rFonts w:ascii="Arial" w:cs="Arial" w:eastAsia="Arial" w:hAnsi="Arial"/>
                <w:sz w:val="15"/>
                <w:szCs w:val="15"/>
                <w:color w:val="auto"/>
                <w:w w:val="99"/>
              </w:rPr>
              <w:t>motor in standby</w:t>
            </w:r>
          </w:p>
        </w:tc>
        <w:tc>
          <w:tcPr>
            <w:tcW w:w="1460" w:type="dxa"/>
            <w:vAlign w:val="bottom"/>
            <w:vMerge w:val="restart"/>
            <w:textDirection w:val="btLr"/>
          </w:tcPr>
          <w:p>
            <w:pPr>
              <w:ind w:left="518"/>
              <w:spacing w:after="0"/>
              <w:rPr>
                <w:sz w:val="20"/>
                <w:szCs w:val="20"/>
                <w:color w:val="auto"/>
              </w:rPr>
            </w:pPr>
            <w:r>
              <w:rPr>
                <w:rFonts w:ascii="Arial" w:cs="Arial" w:eastAsia="Arial" w:hAnsi="Arial"/>
                <w:sz w:val="15"/>
                <w:szCs w:val="15"/>
                <w:color w:val="auto"/>
                <w:w w:val="97"/>
              </w:rPr>
              <w:t>Running low speed</w:t>
            </w:r>
          </w:p>
        </w:tc>
        <w:tc>
          <w:tcPr>
            <w:tcW w:w="1700" w:type="dxa"/>
            <w:vAlign w:val="bottom"/>
            <w:vMerge w:val="restart"/>
            <w:textDirection w:val="btLr"/>
          </w:tcPr>
          <w:p>
            <w:pPr>
              <w:ind w:left="826"/>
              <w:spacing w:after="0"/>
              <w:rPr>
                <w:sz w:val="20"/>
                <w:szCs w:val="20"/>
                <w:color w:val="auto"/>
              </w:rPr>
            </w:pPr>
            <w:r>
              <w:rPr>
                <w:rFonts w:ascii="Arial" w:cs="Arial" w:eastAsia="Arial" w:hAnsi="Arial"/>
                <w:sz w:val="15"/>
                <w:szCs w:val="15"/>
                <w:color w:val="auto"/>
                <w:w w:val="95"/>
              </w:rPr>
              <w:t>Running high speed</w:t>
            </w:r>
          </w:p>
        </w:tc>
        <w:tc>
          <w:tcPr>
            <w:tcW w:w="960" w:type="dxa"/>
            <w:vAlign w:val="bottom"/>
            <w:vMerge w:val="restart"/>
            <w:textDirection w:val="btLr"/>
          </w:tcPr>
          <w:p>
            <w:pPr>
              <w:ind w:left="765"/>
              <w:spacing w:after="0" w:line="223" w:lineRule="auto"/>
              <w:rPr>
                <w:sz w:val="20"/>
                <w:szCs w:val="20"/>
                <w:color w:val="auto"/>
              </w:rPr>
            </w:pPr>
            <w:r>
              <w:rPr>
                <w:rFonts w:ascii="Arial" w:cs="Arial" w:eastAsia="Arial" w:hAnsi="Arial"/>
                <w:sz w:val="15"/>
                <w:szCs w:val="15"/>
                <w:color w:val="auto"/>
                <w:w w:val="97"/>
              </w:rPr>
              <w:t>Running low speed</w:t>
            </w:r>
          </w:p>
        </w:tc>
        <w:tc>
          <w:tcPr>
            <w:tcW w:w="540" w:type="dxa"/>
            <w:vAlign w:val="bottom"/>
            <w:vMerge w:val="restart"/>
            <w:textDirection w:val="btLr"/>
          </w:tcPr>
          <w:p>
            <w:pPr>
              <w:ind w:left="279"/>
              <w:spacing w:after="0" w:line="223" w:lineRule="auto"/>
              <w:rPr>
                <w:sz w:val="20"/>
                <w:szCs w:val="20"/>
                <w:color w:val="auto"/>
              </w:rPr>
            </w:pPr>
            <w:r>
              <w:rPr>
                <w:rFonts w:ascii="Arial" w:cs="Arial" w:eastAsia="Arial" w:hAnsi="Arial"/>
                <w:sz w:val="15"/>
                <w:szCs w:val="15"/>
                <w:color w:val="auto"/>
              </w:rPr>
              <w:t>motor stand still</w:t>
            </w:r>
          </w:p>
        </w:tc>
        <w:tc>
          <w:tcPr>
            <w:tcW w:w="220" w:type="dxa"/>
            <w:vAlign w:val="bottom"/>
            <w:vMerge w:val="restart"/>
            <w:textDirection w:val="btLr"/>
          </w:tcPr>
          <w:p>
            <w:pPr>
              <w:ind w:left="41"/>
              <w:spacing w:after="0" w:line="223" w:lineRule="auto"/>
              <w:rPr>
                <w:sz w:val="20"/>
                <w:szCs w:val="20"/>
                <w:color w:val="auto"/>
              </w:rPr>
            </w:pPr>
            <w:r>
              <w:rPr>
                <w:rFonts w:ascii="Arial" w:cs="Arial" w:eastAsia="Arial" w:hAnsi="Arial"/>
                <w:sz w:val="15"/>
                <w:szCs w:val="15"/>
                <w:color w:val="auto"/>
              </w:rPr>
              <w:t>motor going to standby</w:t>
            </w:r>
          </w:p>
        </w:tc>
        <w:tc>
          <w:tcPr>
            <w:tcW w:w="160" w:type="dxa"/>
            <w:vAlign w:val="bottom"/>
            <w:vMerge w:val="restart"/>
            <w:textDirection w:val="btLr"/>
          </w:tcPr>
          <w:p>
            <w:pPr>
              <w:ind w:left="37"/>
              <w:spacing w:after="0" w:line="184" w:lineRule="auto"/>
              <w:rPr>
                <w:sz w:val="20"/>
                <w:szCs w:val="20"/>
                <w:color w:val="auto"/>
              </w:rPr>
            </w:pPr>
            <w:r>
              <w:rPr>
                <w:rFonts w:ascii="Arial" w:cs="Arial" w:eastAsia="Arial" w:hAnsi="Arial"/>
                <w:sz w:val="14"/>
                <w:szCs w:val="14"/>
                <w:color w:val="auto"/>
              </w:rPr>
              <w:t>motor in standby</w:t>
            </w:r>
          </w:p>
        </w:tc>
        <w:tc>
          <w:tcPr>
            <w:tcW w:w="0" w:type="dxa"/>
            <w:vAlign w:val="bottom"/>
          </w:tcPr>
          <w:p>
            <w:pPr>
              <w:spacing w:after="0"/>
              <w:rPr>
                <w:sz w:val="1"/>
                <w:szCs w:val="1"/>
                <w:color w:val="auto"/>
              </w:rPr>
            </w:pPr>
          </w:p>
        </w:tc>
      </w:tr>
      <w:tr>
        <w:trPr>
          <w:trHeight w:val="215"/>
        </w:trPr>
        <w:tc>
          <w:tcPr>
            <w:tcW w:w="1780" w:type="dxa"/>
            <w:vAlign w:val="bottom"/>
          </w:tcPr>
          <w:p>
            <w:pPr>
              <w:jc w:val="right"/>
              <w:ind w:right="67"/>
              <w:spacing w:after="0"/>
              <w:rPr>
                <w:sz w:val="20"/>
                <w:szCs w:val="20"/>
                <w:color w:val="auto"/>
              </w:rPr>
            </w:pPr>
            <w:r>
              <w:rPr>
                <w:rFonts w:ascii="Arial" w:cs="Arial" w:eastAsia="Arial" w:hAnsi="Arial"/>
                <w:sz w:val="15"/>
                <w:szCs w:val="15"/>
                <w:i w:val="1"/>
                <w:iCs w:val="1"/>
                <w:color w:val="auto"/>
              </w:rPr>
              <w:t>TSTEP &gt; TPWMTHRS</w:t>
            </w:r>
          </w:p>
        </w:tc>
        <w:tc>
          <w:tcPr>
            <w:tcW w:w="340" w:type="dxa"/>
            <w:vAlign w:val="bottom"/>
            <w:vMerge w:val="continue"/>
          </w:tcPr>
          <w:p>
            <w:pPr>
              <w:spacing w:after="0"/>
              <w:rPr>
                <w:sz w:val="18"/>
                <w:szCs w:val="18"/>
                <w:color w:val="auto"/>
              </w:rPr>
            </w:pPr>
          </w:p>
        </w:tc>
        <w:tc>
          <w:tcPr>
            <w:tcW w:w="1460" w:type="dxa"/>
            <w:vAlign w:val="bottom"/>
            <w:vMerge w:val="continue"/>
          </w:tcPr>
          <w:p>
            <w:pPr>
              <w:spacing w:after="0"/>
              <w:rPr>
                <w:sz w:val="18"/>
                <w:szCs w:val="18"/>
                <w:color w:val="auto"/>
              </w:rPr>
            </w:pPr>
          </w:p>
        </w:tc>
        <w:tc>
          <w:tcPr>
            <w:tcW w:w="1700" w:type="dxa"/>
            <w:vAlign w:val="bottom"/>
            <w:vMerge w:val="continue"/>
          </w:tcPr>
          <w:p>
            <w:pPr>
              <w:spacing w:after="0"/>
              <w:rPr>
                <w:sz w:val="18"/>
                <w:szCs w:val="18"/>
                <w:color w:val="auto"/>
              </w:rPr>
            </w:pPr>
          </w:p>
        </w:tc>
        <w:tc>
          <w:tcPr>
            <w:tcW w:w="960" w:type="dxa"/>
            <w:vAlign w:val="bottom"/>
            <w:vMerge w:val="continue"/>
          </w:tcPr>
          <w:p>
            <w:pPr>
              <w:spacing w:after="0"/>
              <w:rPr>
                <w:sz w:val="18"/>
                <w:szCs w:val="18"/>
                <w:color w:val="auto"/>
              </w:rPr>
            </w:pPr>
          </w:p>
        </w:tc>
        <w:tc>
          <w:tcPr>
            <w:tcW w:w="540" w:type="dxa"/>
            <w:vAlign w:val="bottom"/>
            <w:vMerge w:val="continue"/>
          </w:tcPr>
          <w:p>
            <w:pPr>
              <w:spacing w:after="0"/>
              <w:rPr>
                <w:sz w:val="18"/>
                <w:szCs w:val="18"/>
                <w:color w:val="auto"/>
              </w:rPr>
            </w:pPr>
          </w:p>
        </w:tc>
        <w:tc>
          <w:tcPr>
            <w:tcW w:w="220" w:type="dxa"/>
            <w:vAlign w:val="bottom"/>
            <w:vMerge w:val="continue"/>
          </w:tcPr>
          <w:p>
            <w:pPr>
              <w:spacing w:after="0"/>
              <w:rPr>
                <w:sz w:val="18"/>
                <w:szCs w:val="18"/>
                <w:color w:val="auto"/>
              </w:rPr>
            </w:pPr>
          </w:p>
        </w:tc>
        <w:tc>
          <w:tcPr>
            <w:tcW w:w="160" w:type="dxa"/>
            <w:vAlign w:val="bottom"/>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218"/>
        </w:trPr>
        <w:tc>
          <w:tcPr>
            <w:tcW w:w="1780" w:type="dxa"/>
            <w:vAlign w:val="bottom"/>
          </w:tcPr>
          <w:p>
            <w:pPr>
              <w:spacing w:after="0"/>
              <w:rPr>
                <w:sz w:val="18"/>
                <w:szCs w:val="18"/>
                <w:color w:val="auto"/>
              </w:rPr>
            </w:pPr>
          </w:p>
        </w:tc>
        <w:tc>
          <w:tcPr>
            <w:tcW w:w="340" w:type="dxa"/>
            <w:vAlign w:val="bottom"/>
            <w:vMerge w:val="continue"/>
          </w:tcPr>
          <w:p>
            <w:pPr>
              <w:spacing w:after="0"/>
              <w:rPr>
                <w:sz w:val="18"/>
                <w:szCs w:val="18"/>
                <w:color w:val="auto"/>
              </w:rPr>
            </w:pPr>
          </w:p>
        </w:tc>
        <w:tc>
          <w:tcPr>
            <w:tcW w:w="1460" w:type="dxa"/>
            <w:vAlign w:val="bottom"/>
            <w:vMerge w:val="continue"/>
          </w:tcPr>
          <w:p>
            <w:pPr>
              <w:spacing w:after="0"/>
              <w:rPr>
                <w:sz w:val="18"/>
                <w:szCs w:val="18"/>
                <w:color w:val="auto"/>
              </w:rPr>
            </w:pPr>
          </w:p>
        </w:tc>
        <w:tc>
          <w:tcPr>
            <w:tcW w:w="1700" w:type="dxa"/>
            <w:vAlign w:val="bottom"/>
            <w:vMerge w:val="continue"/>
          </w:tcPr>
          <w:p>
            <w:pPr>
              <w:spacing w:after="0"/>
              <w:rPr>
                <w:sz w:val="18"/>
                <w:szCs w:val="18"/>
                <w:color w:val="auto"/>
              </w:rPr>
            </w:pPr>
          </w:p>
        </w:tc>
        <w:tc>
          <w:tcPr>
            <w:tcW w:w="960" w:type="dxa"/>
            <w:vAlign w:val="bottom"/>
            <w:vMerge w:val="continue"/>
          </w:tcPr>
          <w:p>
            <w:pPr>
              <w:spacing w:after="0"/>
              <w:rPr>
                <w:sz w:val="18"/>
                <w:szCs w:val="18"/>
                <w:color w:val="auto"/>
              </w:rPr>
            </w:pPr>
          </w:p>
        </w:tc>
        <w:tc>
          <w:tcPr>
            <w:tcW w:w="540" w:type="dxa"/>
            <w:vAlign w:val="bottom"/>
            <w:vMerge w:val="continue"/>
          </w:tcPr>
          <w:p>
            <w:pPr>
              <w:spacing w:after="0"/>
              <w:rPr>
                <w:sz w:val="18"/>
                <w:szCs w:val="18"/>
                <w:color w:val="auto"/>
              </w:rPr>
            </w:pPr>
          </w:p>
        </w:tc>
        <w:tc>
          <w:tcPr>
            <w:tcW w:w="220" w:type="dxa"/>
            <w:vAlign w:val="bottom"/>
            <w:vMerge w:val="continue"/>
          </w:tcPr>
          <w:p>
            <w:pPr>
              <w:spacing w:after="0"/>
              <w:rPr>
                <w:sz w:val="18"/>
                <w:szCs w:val="18"/>
                <w:color w:val="auto"/>
              </w:rPr>
            </w:pPr>
          </w:p>
        </w:tc>
        <w:tc>
          <w:tcPr>
            <w:tcW w:w="160" w:type="dxa"/>
            <w:vAlign w:val="bottom"/>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472"/>
        </w:trPr>
        <w:tc>
          <w:tcPr>
            <w:tcW w:w="1780" w:type="dxa"/>
            <w:vAlign w:val="bottom"/>
          </w:tcPr>
          <w:p>
            <w:pPr>
              <w:jc w:val="right"/>
              <w:ind w:right="67"/>
              <w:spacing w:after="0"/>
              <w:rPr>
                <w:sz w:val="20"/>
                <w:szCs w:val="20"/>
                <w:color w:val="auto"/>
              </w:rPr>
            </w:pPr>
            <w:r>
              <w:rPr>
                <w:rFonts w:ascii="Arial" w:cs="Arial" w:eastAsia="Arial" w:hAnsi="Arial"/>
                <w:sz w:val="15"/>
                <w:szCs w:val="15"/>
                <w:color w:val="auto"/>
              </w:rPr>
              <w:t>0</w:t>
            </w:r>
          </w:p>
        </w:tc>
        <w:tc>
          <w:tcPr>
            <w:tcW w:w="34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170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72"/>
        </w:trPr>
        <w:tc>
          <w:tcPr>
            <w:tcW w:w="178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1460" w:type="dxa"/>
            <w:vAlign w:val="bottom"/>
          </w:tcPr>
          <w:p>
            <w:pPr>
              <w:spacing w:after="0"/>
              <w:rPr>
                <w:sz w:val="14"/>
                <w:szCs w:val="14"/>
                <w:color w:val="auto"/>
              </w:rPr>
            </w:pPr>
          </w:p>
        </w:tc>
        <w:tc>
          <w:tcPr>
            <w:tcW w:w="1700" w:type="dxa"/>
            <w:vAlign w:val="bottom"/>
          </w:tcPr>
          <w:p>
            <w:pPr>
              <w:spacing w:after="0"/>
              <w:rPr>
                <w:sz w:val="14"/>
                <w:szCs w:val="14"/>
                <w:color w:val="auto"/>
              </w:rPr>
            </w:pPr>
          </w:p>
        </w:tc>
        <w:tc>
          <w:tcPr>
            <w:tcW w:w="96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20" w:type="dxa"/>
            <w:vAlign w:val="bottom"/>
          </w:tcPr>
          <w:p>
            <w:pPr>
              <w:spacing w:after="0"/>
              <w:rPr>
                <w:sz w:val="14"/>
                <w:szCs w:val="14"/>
                <w:color w:val="auto"/>
              </w:rPr>
            </w:pPr>
          </w:p>
        </w:tc>
        <w:tc>
          <w:tcPr>
            <w:tcW w:w="160" w:type="dxa"/>
            <w:vAlign w:val="bottom"/>
          </w:tcPr>
          <w:p>
            <w:pPr>
              <w:ind w:left="100"/>
              <w:spacing w:after="0"/>
              <w:rPr>
                <w:sz w:val="20"/>
                <w:szCs w:val="20"/>
                <w:color w:val="auto"/>
              </w:rPr>
            </w:pPr>
            <w:r>
              <w:rPr>
                <w:rFonts w:ascii="Arial" w:cs="Arial" w:eastAsia="Arial" w:hAnsi="Arial"/>
                <w:sz w:val="15"/>
                <w:szCs w:val="15"/>
                <w:color w:val="auto"/>
                <w:w w:val="94"/>
              </w:rPr>
              <w:t>t</w:t>
            </w:r>
          </w:p>
        </w:tc>
        <w:tc>
          <w:tcPr>
            <w:tcW w:w="0" w:type="dxa"/>
            <w:vAlign w:val="bottom"/>
          </w:tcPr>
          <w:p>
            <w:pPr>
              <w:spacing w:after="0"/>
              <w:rPr>
                <w:sz w:val="1"/>
                <w:szCs w:val="1"/>
                <w:color w:val="auto"/>
              </w:rPr>
            </w:pPr>
          </w:p>
        </w:tc>
      </w:tr>
      <w:tr>
        <w:trPr>
          <w:trHeight w:val="172"/>
        </w:trPr>
        <w:tc>
          <w:tcPr>
            <w:tcW w:w="1780" w:type="dxa"/>
            <w:vAlign w:val="bottom"/>
          </w:tcPr>
          <w:p>
            <w:pPr>
              <w:jc w:val="right"/>
              <w:ind w:right="147"/>
              <w:spacing w:after="0"/>
              <w:rPr>
                <w:sz w:val="20"/>
                <w:szCs w:val="20"/>
                <w:color w:val="auto"/>
              </w:rPr>
            </w:pPr>
            <w:r>
              <w:rPr>
                <w:rFonts w:ascii="Arial" w:cs="Arial" w:eastAsia="Arial" w:hAnsi="Arial"/>
                <w:sz w:val="15"/>
                <w:szCs w:val="15"/>
                <w:color w:val="auto"/>
              </w:rPr>
              <w:t>current</w:t>
            </w:r>
          </w:p>
        </w:tc>
        <w:tc>
          <w:tcPr>
            <w:tcW w:w="340" w:type="dxa"/>
            <w:vAlign w:val="bottom"/>
          </w:tcPr>
          <w:p>
            <w:pPr>
              <w:spacing w:after="0"/>
              <w:rPr>
                <w:sz w:val="14"/>
                <w:szCs w:val="14"/>
                <w:color w:val="auto"/>
              </w:rPr>
            </w:pPr>
          </w:p>
        </w:tc>
        <w:tc>
          <w:tcPr>
            <w:tcW w:w="1460" w:type="dxa"/>
            <w:vAlign w:val="bottom"/>
          </w:tcPr>
          <w:p>
            <w:pPr>
              <w:spacing w:after="0"/>
              <w:rPr>
                <w:sz w:val="14"/>
                <w:szCs w:val="14"/>
                <w:color w:val="auto"/>
              </w:rPr>
            </w:pPr>
          </w:p>
        </w:tc>
        <w:tc>
          <w:tcPr>
            <w:tcW w:w="1700" w:type="dxa"/>
            <w:vAlign w:val="bottom"/>
          </w:tcPr>
          <w:p>
            <w:pPr>
              <w:spacing w:after="0"/>
              <w:rPr>
                <w:sz w:val="14"/>
                <w:szCs w:val="14"/>
                <w:color w:val="auto"/>
              </w:rPr>
            </w:pPr>
          </w:p>
        </w:tc>
        <w:tc>
          <w:tcPr>
            <w:tcW w:w="96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2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73"/>
        </w:trPr>
        <w:tc>
          <w:tcPr>
            <w:tcW w:w="1780" w:type="dxa"/>
            <w:vAlign w:val="bottom"/>
          </w:tcPr>
          <w:p>
            <w:pPr>
              <w:jc w:val="right"/>
              <w:ind w:right="67"/>
              <w:spacing w:after="0"/>
              <w:rPr>
                <w:sz w:val="20"/>
                <w:szCs w:val="20"/>
                <w:color w:val="auto"/>
              </w:rPr>
            </w:pPr>
            <w:r>
              <w:rPr>
                <w:rFonts w:ascii="Arial" w:cs="Arial" w:eastAsia="Arial" w:hAnsi="Arial"/>
                <w:sz w:val="15"/>
                <w:szCs w:val="15"/>
                <w:color w:val="auto"/>
              </w:rPr>
              <w:t>I_RUN</w:t>
            </w:r>
          </w:p>
        </w:tc>
        <w:tc>
          <w:tcPr>
            <w:tcW w:w="340" w:type="dxa"/>
            <w:vAlign w:val="bottom"/>
          </w:tcPr>
          <w:p>
            <w:pPr>
              <w:spacing w:after="0"/>
              <w:rPr>
                <w:sz w:val="15"/>
                <w:szCs w:val="15"/>
                <w:color w:val="auto"/>
              </w:rPr>
            </w:pPr>
          </w:p>
        </w:tc>
        <w:tc>
          <w:tcPr>
            <w:tcW w:w="1460" w:type="dxa"/>
            <w:vAlign w:val="bottom"/>
          </w:tcPr>
          <w:p>
            <w:pPr>
              <w:spacing w:after="0"/>
              <w:rPr>
                <w:sz w:val="15"/>
                <w:szCs w:val="15"/>
                <w:color w:val="auto"/>
              </w:rPr>
            </w:pPr>
          </w:p>
        </w:tc>
        <w:tc>
          <w:tcPr>
            <w:tcW w:w="1700" w:type="dxa"/>
            <w:vAlign w:val="bottom"/>
          </w:tcPr>
          <w:p>
            <w:pPr>
              <w:spacing w:after="0"/>
              <w:rPr>
                <w:sz w:val="15"/>
                <w:szCs w:val="15"/>
                <w:color w:val="auto"/>
              </w:rPr>
            </w:pPr>
          </w:p>
        </w:tc>
        <w:tc>
          <w:tcPr>
            <w:tcW w:w="960" w:type="dxa"/>
            <w:vAlign w:val="bottom"/>
          </w:tcPr>
          <w:p>
            <w:pPr>
              <w:spacing w:after="0"/>
              <w:rPr>
                <w:sz w:val="15"/>
                <w:szCs w:val="15"/>
                <w:color w:val="auto"/>
              </w:rPr>
            </w:pPr>
          </w:p>
        </w:tc>
        <w:tc>
          <w:tcPr>
            <w:tcW w:w="54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1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15"/>
        </w:trPr>
        <w:tc>
          <w:tcPr>
            <w:tcW w:w="1780" w:type="dxa"/>
            <w:vAlign w:val="bottom"/>
          </w:tcPr>
          <w:p>
            <w:pPr>
              <w:jc w:val="right"/>
              <w:ind w:right="67"/>
              <w:spacing w:after="0"/>
              <w:rPr>
                <w:sz w:val="20"/>
                <w:szCs w:val="20"/>
                <w:color w:val="auto"/>
              </w:rPr>
            </w:pPr>
            <w:r>
              <w:rPr>
                <w:rFonts w:ascii="Arial" w:cs="Arial" w:eastAsia="Arial" w:hAnsi="Arial"/>
                <w:sz w:val="15"/>
                <w:szCs w:val="15"/>
                <w:color w:val="auto"/>
              </w:rPr>
              <w:t>I_HOLD</w:t>
            </w:r>
          </w:p>
        </w:tc>
        <w:tc>
          <w:tcPr>
            <w:tcW w:w="340" w:type="dxa"/>
            <w:vAlign w:val="bottom"/>
          </w:tcPr>
          <w:p>
            <w:pPr>
              <w:spacing w:after="0"/>
              <w:rPr>
                <w:sz w:val="18"/>
                <w:szCs w:val="18"/>
                <w:color w:val="auto"/>
              </w:rPr>
            </w:pPr>
          </w:p>
        </w:tc>
        <w:tc>
          <w:tcPr>
            <w:tcW w:w="1460" w:type="dxa"/>
            <w:vAlign w:val="bottom"/>
          </w:tcPr>
          <w:p>
            <w:pPr>
              <w:spacing w:after="0"/>
              <w:rPr>
                <w:sz w:val="18"/>
                <w:szCs w:val="18"/>
                <w:color w:val="auto"/>
              </w:rPr>
            </w:pPr>
          </w:p>
        </w:tc>
        <w:tc>
          <w:tcPr>
            <w:tcW w:w="1700" w:type="dxa"/>
            <w:vAlign w:val="bottom"/>
          </w:tcPr>
          <w:p>
            <w:pPr>
              <w:spacing w:after="0"/>
              <w:rPr>
                <w:sz w:val="18"/>
                <w:szCs w:val="18"/>
                <w:color w:val="auto"/>
              </w:rPr>
            </w:pPr>
          </w:p>
        </w:tc>
        <w:tc>
          <w:tcPr>
            <w:tcW w:w="960" w:type="dxa"/>
            <w:vAlign w:val="bottom"/>
          </w:tcPr>
          <w:p>
            <w:pPr>
              <w:spacing w:after="0"/>
              <w:rPr>
                <w:sz w:val="18"/>
                <w:szCs w:val="18"/>
                <w:color w:val="auto"/>
              </w:rPr>
            </w:pPr>
          </w:p>
        </w:tc>
        <w:tc>
          <w:tcPr>
            <w:tcW w:w="540" w:type="dxa"/>
            <w:vAlign w:val="bottom"/>
          </w:tcPr>
          <w:p>
            <w:pPr>
              <w:spacing w:after="0"/>
              <w:rPr>
                <w:sz w:val="18"/>
                <w:szCs w:val="18"/>
                <w:color w:val="auto"/>
              </w:rPr>
            </w:pPr>
          </w:p>
        </w:tc>
        <w:tc>
          <w:tcPr>
            <w:tcW w:w="22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1">
            <w:col w:w="9140"/>
          </w:cols>
          <w:pgMar w:left="1380" w:top="724" w:right="1386" w:bottom="167" w:gutter="0" w:footer="0" w:header="0"/>
          <w:type w:val="continuous"/>
        </w:sectPr>
      </w:pPr>
    </w:p>
    <w:p>
      <w:pPr>
        <w:spacing w:after="0" w:line="359" w:lineRule="exact"/>
        <w:rPr>
          <w:sz w:val="20"/>
          <w:szCs w:val="20"/>
          <w:color w:val="auto"/>
        </w:rPr>
      </w:pPr>
    </w:p>
    <w:p>
      <w:pPr>
        <w:ind w:left="1940"/>
        <w:spacing w:after="0"/>
        <w:rPr>
          <w:sz w:val="20"/>
          <w:szCs w:val="20"/>
          <w:color w:val="auto"/>
        </w:rPr>
      </w:pPr>
      <w:r>
        <w:rPr>
          <w:rFonts w:ascii="Arial" w:cs="Arial" w:eastAsia="Arial" w:hAnsi="Arial"/>
          <w:sz w:val="15"/>
          <w:szCs w:val="15"/>
          <w:i w:val="1"/>
          <w:iCs w:val="1"/>
          <w:color w:val="auto"/>
        </w:rPr>
        <w:t>VACTUAL</w:t>
      </w:r>
    </w:p>
    <w:p>
      <w:pPr>
        <w:spacing w:after="0" w:line="1" w:lineRule="exact"/>
        <w:rPr>
          <w:sz w:val="20"/>
          <w:szCs w:val="20"/>
          <w:color w:val="auto"/>
        </w:rPr>
      </w:pPr>
    </w:p>
    <w:p>
      <w:pPr>
        <w:ind w:left="1940"/>
        <w:spacing w:after="0"/>
        <w:tabs>
          <w:tab w:leader="none" w:pos="2860" w:val="left"/>
        </w:tabs>
        <w:rPr>
          <w:sz w:val="20"/>
          <w:szCs w:val="20"/>
          <w:color w:val="auto"/>
        </w:rPr>
      </w:pPr>
      <w:r>
        <w:rPr>
          <w:rFonts w:ascii="Arial" w:cs="Arial" w:eastAsia="Arial" w:hAnsi="Arial"/>
          <w:sz w:val="15"/>
          <w:szCs w:val="15"/>
          <w:i w:val="1"/>
          <w:iCs w:val="1"/>
          <w:color w:val="auto"/>
        </w:rPr>
        <w:t>~1/TSTEP</w:t>
      </w:r>
      <w:r>
        <w:rPr>
          <w:sz w:val="20"/>
          <w:szCs w:val="20"/>
          <w:color w:val="auto"/>
        </w:rPr>
        <w:tab/>
      </w:r>
      <w:r>
        <w:rPr>
          <w:rFonts w:ascii="Arial" w:cs="Arial" w:eastAsia="Arial" w:hAnsi="Arial"/>
          <w:sz w:val="15"/>
          <w:szCs w:val="15"/>
          <w:i w:val="1"/>
          <w:iCs w:val="1"/>
          <w:color w:val="auto"/>
        </w:rPr>
        <w:t>RMS current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1198880</wp:posOffset>
            </wp:positionH>
            <wp:positionV relativeFrom="paragraph">
              <wp:posOffset>25400</wp:posOffset>
            </wp:positionV>
            <wp:extent cx="273685" cy="1651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26">
                      <a:extLst>
                        <a:ext uri="{28A0092B-C50C-407E-A947-70E740481C1C}"/>
                      </a:extLst>
                    </a:blip>
                    <a:srcRect/>
                    <a:stretch>
                      <a:fillRect/>
                    </a:stretch>
                  </pic:blipFill>
                  <pic:spPr bwMode="auto">
                    <a:xfrm>
                      <a:off x="0" y="0"/>
                      <a:ext cx="273685" cy="16510"/>
                    </a:xfrm>
                    <a:prstGeom prst="rect">
                      <a:avLst/>
                    </a:prstGeom>
                    <a:noFill/>
                  </pic:spPr>
                </pic:pic>
              </a:graphicData>
            </a:graphic>
          </wp:anchor>
        </w:drawing>
        <w:drawing>
          <wp:anchor simplePos="0" relativeHeight="251657728" behindDoc="1" locked="0" layoutInCell="0" allowOverlap="1">
            <wp:simplePos x="0" y="0"/>
            <wp:positionH relativeFrom="column">
              <wp:posOffset>1800860</wp:posOffset>
            </wp:positionH>
            <wp:positionV relativeFrom="paragraph">
              <wp:posOffset>25400</wp:posOffset>
            </wp:positionV>
            <wp:extent cx="273685" cy="1651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27">
                      <a:extLst>
                        <a:ext uri="{28A0092B-C50C-407E-A947-70E740481C1C}"/>
                      </a:extLst>
                    </a:blip>
                    <a:srcRect/>
                    <a:stretch>
                      <a:fillRect/>
                    </a:stretch>
                  </pic:blipFill>
                  <pic:spPr bwMode="auto">
                    <a:xfrm>
                      <a:off x="0" y="0"/>
                      <a:ext cx="273685" cy="16510"/>
                    </a:xfrm>
                    <a:prstGeom prst="rect">
                      <a:avLst/>
                    </a:prstGeom>
                    <a:noFill/>
                  </pic:spPr>
                </pic:pic>
              </a:graphicData>
            </a:graphic>
          </wp:anchor>
        </w:drawing>
      </w:r>
    </w:p>
    <w:p>
      <w:pPr>
        <w:spacing w:after="0" w:line="107" w:lineRule="exact"/>
        <w:rPr>
          <w:sz w:val="20"/>
          <w:szCs w:val="20"/>
          <w:color w:val="auto"/>
        </w:rPr>
      </w:pPr>
    </w:p>
    <w:p>
      <w:pPr>
        <w:ind w:left="1640"/>
        <w:spacing w:after="0"/>
        <w:rPr>
          <w:sz w:val="20"/>
          <w:szCs w:val="20"/>
          <w:color w:val="auto"/>
        </w:rPr>
      </w:pPr>
      <w:r>
        <w:rPr>
          <w:rFonts w:ascii="Arial" w:cs="Arial" w:eastAsia="Arial" w:hAnsi="Arial"/>
          <w:sz w:val="15"/>
          <w:szCs w:val="15"/>
          <w:color w:val="FFFFFF"/>
        </w:rPr>
        <w:t>TRINAMIC, B. Dwersteg, 14.3.14</w:t>
      </w:r>
    </w:p>
    <w:p>
      <w:pPr>
        <w:spacing w:after="0" w:line="200" w:lineRule="exact"/>
        <w:rPr>
          <w:sz w:val="20"/>
          <w:szCs w:val="20"/>
          <w:color w:val="auto"/>
        </w:rPr>
      </w:pPr>
    </w:p>
    <w:p>
      <w:pPr>
        <w:spacing w:after="0" w:line="237" w:lineRule="exact"/>
        <w:rPr>
          <w:sz w:val="20"/>
          <w:szCs w:val="20"/>
          <w:color w:val="auto"/>
        </w:rPr>
      </w:pPr>
    </w:p>
    <w:p>
      <w:pPr>
        <w:ind w:left="40"/>
        <w:spacing w:after="0"/>
        <w:rPr>
          <w:sz w:val="20"/>
          <w:szCs w:val="20"/>
          <w:color w:val="auto"/>
        </w:rPr>
      </w:pPr>
      <w:r>
        <w:rPr>
          <w:rFonts w:ascii="Arial" w:cs="Arial" w:eastAsia="Arial" w:hAnsi="Arial"/>
          <w:sz w:val="19"/>
          <w:szCs w:val="19"/>
          <w:b w:val="1"/>
          <w:bCs w:val="1"/>
          <w:color w:val="auto"/>
        </w:rPr>
        <w:t>Figure 6.7 TPWMTHRS for optional switching to SpreadCycle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303530</wp:posOffset>
                </wp:positionV>
                <wp:extent cx="5760720" cy="0"/>
                <wp:wrapNone/>
                <wp:docPr id="318" name="Shape 3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18" o:spid="_x0000_s13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3.9pt" to="455.65pt,23.9pt" o:allowincell="f" strokecolor="#000000" strokeweight="0.75pt"/>
            </w:pict>
          </mc:Fallback>
        </mc:AlternateContent>
      </w:r>
    </w:p>
    <w:p>
      <w:pPr>
        <w:spacing w:after="0" w:line="20" w:lineRule="exact"/>
        <w:rPr>
          <w:sz w:val="20"/>
          <w:szCs w:val="20"/>
          <w:color w:val="auto"/>
        </w:rPr>
      </w:pPr>
      <w:r>
        <w:rPr>
          <w:sz w:val="20"/>
          <w:szCs w:val="20"/>
          <w:color w:val="auto"/>
        </w:rPr>
        <w:br w:type="column"/>
      </w:r>
    </w:p>
    <w:p>
      <w:pPr>
        <w:spacing w:after="0" w:line="92" w:lineRule="exact"/>
        <w:rPr>
          <w:sz w:val="20"/>
          <w:szCs w:val="20"/>
          <w:color w:val="auto"/>
        </w:rPr>
      </w:pPr>
    </w:p>
    <w:tbl>
      <w:tblPr>
        <w:tblLayout w:type="fixed"/>
        <w:tblInd w:w="408" w:type="dxa"/>
        <w:tblCellMar>
          <w:top w:w="0" w:type="dxa"/>
          <w:left w:w="0" w:type="dxa"/>
          <w:bottom w:w="0" w:type="dxa"/>
          <w:right w:w="0" w:type="dxa"/>
        </w:tblCellMar>
      </w:tblPr>
      <w:tr>
        <w:trPr>
          <w:trHeight w:val="0"/>
        </w:trPr>
        <w:tc>
          <w:tcPr>
            <w:tcW w:w="11" w:type="dxa"/>
            <w:vAlign w:val="bottom"/>
            <w:textDirection w:val="btLr"/>
          </w:tcPr>
          <w:p>
            <w:pPr>
              <w:spacing w:after="0"/>
              <w:rPr>
                <w:sz w:val="20"/>
                <w:szCs w:val="20"/>
                <w:color w:val="auto"/>
              </w:rPr>
            </w:pPr>
            <w:r>
              <w:rPr>
                <w:rFonts w:ascii="Arial" w:cs="Arial" w:eastAsia="Arial" w:hAnsi="Arial"/>
                <w:sz w:val="1"/>
                <w:szCs w:val="1"/>
                <w:i w:val="1"/>
                <w:iCs w:val="1"/>
                <w:color w:val="auto"/>
              </w:rPr>
              <w:t>dI*IHOLDDELAY</w:t>
            </w:r>
          </w:p>
        </w:tc>
      </w:tr>
    </w:tbl>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940"/>
        </w:trPr>
        <w:tc>
          <w:tcPr>
            <w:tcW w:w="126" w:type="dxa"/>
            <w:vAlign w:val="bottom"/>
            <w:textDirection w:val="btLr"/>
          </w:tcPr>
          <w:p>
            <w:pPr>
              <w:spacing w:after="0"/>
              <w:rPr>
                <w:sz w:val="20"/>
                <w:szCs w:val="20"/>
                <w:color w:val="auto"/>
              </w:rPr>
            </w:pPr>
            <w:r>
              <w:rPr>
                <w:rFonts w:ascii="Arial" w:cs="Arial" w:eastAsia="Arial" w:hAnsi="Arial"/>
                <w:sz w:val="11"/>
                <w:szCs w:val="11"/>
                <w:i w:val="1"/>
                <w:iCs w:val="1"/>
                <w:color w:val="auto"/>
              </w:rPr>
              <w:t>TPOWERDOWN</w:t>
            </w:r>
          </w:p>
        </w:tc>
      </w:tr>
    </w:tbl>
    <w:p>
      <w:pPr>
        <w:spacing w:after="0" w:line="808" w:lineRule="exact"/>
        <w:rPr>
          <w:sz w:val="20"/>
          <w:szCs w:val="20"/>
          <w:color w:val="auto"/>
        </w:rPr>
      </w:pPr>
    </w:p>
    <w:p>
      <w:pPr>
        <w:sectPr>
          <w:pgSz w:w="11900" w:h="16838" w:orient="portrait"/>
          <w:cols w:equalWidth="0" w:num="2">
            <w:col w:w="6001" w:space="720"/>
            <w:col w:w="2419"/>
          </w:cols>
          <w:pgMar w:left="1380" w:top="724" w:right="1386" w:bottom="167" w:gutter="0" w:footer="0" w:header="0"/>
          <w:type w:val="continuous"/>
        </w:sectPr>
      </w:pPr>
    </w:p>
    <w:p>
      <w:pPr>
        <w:spacing w:after="0" w:line="200" w:lineRule="exact"/>
        <w:rPr>
          <w:sz w:val="20"/>
          <w:szCs w:val="20"/>
          <w:color w:val="auto"/>
        </w:rPr>
      </w:pPr>
    </w:p>
    <w:p>
      <w:pPr>
        <w:spacing w:after="0" w:line="210"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41" w:name="page42"/>
    <w:bookmarkEnd w:id="41"/>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42</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4" w:lineRule="exact"/>
        <w:rPr>
          <w:sz w:val="20"/>
          <w:szCs w:val="20"/>
          <w:color w:val="auto"/>
        </w:rPr>
      </w:pPr>
    </w:p>
    <w:p>
      <w:pPr>
        <w:jc w:val="both"/>
        <w:ind w:left="40" w:right="40"/>
        <w:spacing w:after="0" w:line="254" w:lineRule="auto"/>
        <w:rPr>
          <w:sz w:val="20"/>
          <w:szCs w:val="20"/>
          <w:color w:val="auto"/>
        </w:rPr>
      </w:pPr>
      <w:r>
        <w:rPr>
          <w:rFonts w:ascii="Arial" w:cs="Arial" w:eastAsia="Arial" w:hAnsi="Arial"/>
          <w:sz w:val="20"/>
          <w:szCs w:val="20"/>
          <w:color w:val="auto"/>
        </w:rPr>
        <w:t xml:space="preserve">As a first step, both chopper principles should be parameterized and optimized individually (SpreadCycle settings may be programmed to OTP memory). In a next step, a transfer velocity has to be fixed. For example, StealthChop operation is used for precise low speed positioning, while SpreadCycle shall be used for highly dynamic motion. </w:t>
      </w:r>
      <w:r>
        <w:rPr>
          <w:rFonts w:ascii="Arial" w:cs="Arial" w:eastAsia="Arial" w:hAnsi="Arial"/>
          <w:sz w:val="20"/>
          <w:szCs w:val="20"/>
          <w:i w:val="1"/>
          <w:iCs w:val="1"/>
          <w:color w:val="auto"/>
        </w:rPr>
        <w:t>TPWMTHRS</w:t>
      </w:r>
      <w:r>
        <w:rPr>
          <w:rFonts w:ascii="Arial" w:cs="Arial" w:eastAsia="Arial" w:hAnsi="Arial"/>
          <w:sz w:val="20"/>
          <w:szCs w:val="20"/>
          <w:color w:val="auto"/>
        </w:rPr>
        <w:t xml:space="preserve"> determines the transition velocity. Read out </w:t>
      </w:r>
      <w:r>
        <w:rPr>
          <w:rFonts w:ascii="Arial" w:cs="Arial" w:eastAsia="Arial" w:hAnsi="Arial"/>
          <w:sz w:val="20"/>
          <w:szCs w:val="20"/>
          <w:i w:val="1"/>
          <w:iCs w:val="1"/>
          <w:color w:val="auto"/>
        </w:rPr>
        <w:t>TSTEP</w:t>
      </w:r>
      <w:r>
        <w:rPr>
          <w:rFonts w:ascii="Arial" w:cs="Arial" w:eastAsia="Arial" w:hAnsi="Arial"/>
          <w:sz w:val="20"/>
          <w:szCs w:val="20"/>
          <w:color w:val="auto"/>
        </w:rPr>
        <w:t xml:space="preserve"> when moving at the desired velocity and program the resulting value to </w:t>
      </w:r>
      <w:r>
        <w:rPr>
          <w:rFonts w:ascii="Arial" w:cs="Arial" w:eastAsia="Arial" w:hAnsi="Arial"/>
          <w:sz w:val="20"/>
          <w:szCs w:val="20"/>
          <w:i w:val="1"/>
          <w:iCs w:val="1"/>
          <w:color w:val="auto"/>
        </w:rPr>
        <w:t>TPWMTHRS</w:t>
      </w:r>
      <w:r>
        <w:rPr>
          <w:rFonts w:ascii="Arial" w:cs="Arial" w:eastAsia="Arial" w:hAnsi="Arial"/>
          <w:sz w:val="20"/>
          <w:szCs w:val="20"/>
          <w:color w:val="auto"/>
        </w:rPr>
        <w:t>. Use a low transfer velocity to avoid a jerk at the switching point.</w:t>
      </w:r>
    </w:p>
    <w:p>
      <w:pPr>
        <w:spacing w:after="0" w:line="76" w:lineRule="exact"/>
        <w:rPr>
          <w:sz w:val="20"/>
          <w:szCs w:val="20"/>
          <w:color w:val="auto"/>
        </w:rPr>
      </w:pPr>
    </w:p>
    <w:p>
      <w:pPr>
        <w:jc w:val="both"/>
        <w:ind w:left="40" w:right="40"/>
        <w:spacing w:after="0" w:line="254" w:lineRule="auto"/>
        <w:rPr>
          <w:sz w:val="20"/>
          <w:szCs w:val="20"/>
          <w:color w:val="auto"/>
        </w:rPr>
      </w:pPr>
      <w:r>
        <w:rPr>
          <w:rFonts w:ascii="Arial" w:cs="Arial" w:eastAsia="Arial" w:hAnsi="Arial"/>
          <w:sz w:val="20"/>
          <w:szCs w:val="20"/>
          <w:color w:val="auto"/>
        </w:rPr>
        <w:t xml:space="preserve">A jerk occurs when switching at higher velocities, because the back-EMF of the motor (which rises with the velocity) causes a phase shift of up to 90° between motor voltage and motor current. So when switching at higher velocities between voltage PWM and current PWM mode, this jerk will occur with increased intensity. A high jerk may even produce a temporary overcurrent condition (depending on the motor coil resistance). At low velocities (e.g. 1 to a few 10 RPM), it can be completely neglected for most motors. Therefore, consider the switching jerk when choosing </w:t>
      </w:r>
      <w:r>
        <w:rPr>
          <w:rFonts w:ascii="Arial" w:cs="Arial" w:eastAsia="Arial" w:hAnsi="Arial"/>
          <w:sz w:val="20"/>
          <w:szCs w:val="20"/>
          <w:i w:val="1"/>
          <w:iCs w:val="1"/>
          <w:color w:val="auto"/>
        </w:rPr>
        <w:t>TPWMTHRS</w:t>
      </w:r>
      <w:r>
        <w:rPr>
          <w:rFonts w:ascii="Arial" w:cs="Arial" w:eastAsia="Arial" w:hAnsi="Arial"/>
          <w:sz w:val="20"/>
          <w:szCs w:val="20"/>
          <w:color w:val="auto"/>
        </w:rPr>
        <w:t xml:space="preserve">. Set </w:t>
      </w:r>
      <w:r>
        <w:rPr>
          <w:rFonts w:ascii="Arial" w:cs="Arial" w:eastAsia="Arial" w:hAnsi="Arial"/>
          <w:sz w:val="20"/>
          <w:szCs w:val="20"/>
          <w:i w:val="1"/>
          <w:iCs w:val="1"/>
          <w:color w:val="auto"/>
        </w:rPr>
        <w:t xml:space="preserve">TPWMTHRS </w:t>
      </w:r>
      <w:r>
        <w:rPr>
          <w:rFonts w:ascii="Arial" w:cs="Arial" w:eastAsia="Arial" w:hAnsi="Arial"/>
          <w:sz w:val="20"/>
          <w:szCs w:val="20"/>
          <w:color w:val="auto"/>
        </w:rPr>
        <w:t>zero if you want to work with StealthChop only.</w:t>
      </w:r>
    </w:p>
    <w:p>
      <w:pPr>
        <w:spacing w:after="0" w:line="79" w:lineRule="exact"/>
        <w:rPr>
          <w:sz w:val="20"/>
          <w:szCs w:val="20"/>
          <w:color w:val="auto"/>
        </w:rPr>
      </w:pPr>
    </w:p>
    <w:p>
      <w:pPr>
        <w:jc w:val="both"/>
        <w:ind w:left="40" w:right="40"/>
        <w:spacing w:after="0" w:line="254" w:lineRule="auto"/>
        <w:rPr>
          <w:sz w:val="20"/>
          <w:szCs w:val="20"/>
          <w:color w:val="auto"/>
        </w:rPr>
      </w:pPr>
      <w:r>
        <w:rPr>
          <w:rFonts w:ascii="Arial" w:cs="Arial" w:eastAsia="Arial" w:hAnsi="Arial"/>
          <w:sz w:val="20"/>
          <w:szCs w:val="20"/>
          <w:color w:val="auto"/>
        </w:rPr>
        <w:t>When enabling the StealthChop mode the first time using automatic current regulation, the motor must be at stand still in order to allow a proper current regulation. When the drive switches to StealthChop at a higher velocity, StealthChop logic stores the last current regulation setting until the motor returns to a lower velocity again. This way, the regulation has a known starting point when returning to a lower velocity, where StealthChop becomes re-enabled. Therefore, neither the velocity threshold nor the supply voltage must be considerably changed during the phase while the chopper is switched to a different mode, because otherwise the motor might lose steps or the instantaneous current might be too high or too low.</w:t>
      </w:r>
    </w:p>
    <w:p>
      <w:pPr>
        <w:spacing w:after="0" w:line="81"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A motor stall or a sudden change in the motor velocity may lead to the driver detecting a short circuit or to a state of automatic current regulation, from which it cannot recover. Clear the error flags and restart the motor from zero velocity to recover from this situation.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197485</wp:posOffset>
            </wp:positionV>
            <wp:extent cx="5911215" cy="96774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28">
                      <a:extLst>
                        <a:ext uri="{28A0092B-C50C-407E-A947-70E740481C1C}"/>
                      </a:extLst>
                    </a:blip>
                    <a:srcRect/>
                    <a:stretch>
                      <a:fillRect/>
                    </a:stretch>
                  </pic:blipFill>
                  <pic:spPr bwMode="auto">
                    <a:xfrm>
                      <a:off x="0" y="0"/>
                      <a:ext cx="5911215" cy="967740"/>
                    </a:xfrm>
                    <a:prstGeom prst="rect">
                      <a:avLst/>
                    </a:prstGeom>
                    <a:noFill/>
                  </pic:spPr>
                </pic:pic>
              </a:graphicData>
            </a:graphic>
          </wp:anchor>
        </w:drawing>
      </w:r>
    </w:p>
    <w:p>
      <w:pPr>
        <w:spacing w:after="0" w:line="324"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Hint</w:t>
      </w:r>
    </w:p>
    <w:p>
      <w:pPr>
        <w:spacing w:after="0" w:line="28" w:lineRule="exact"/>
        <w:rPr>
          <w:sz w:val="20"/>
          <w:szCs w:val="20"/>
          <w:color w:val="auto"/>
        </w:rPr>
      </w:pPr>
    </w:p>
    <w:p>
      <w:pPr>
        <w:jc w:val="both"/>
        <w:ind w:left="40" w:right="40"/>
        <w:spacing w:after="0" w:line="242" w:lineRule="auto"/>
        <w:rPr>
          <w:sz w:val="20"/>
          <w:szCs w:val="20"/>
          <w:color w:val="auto"/>
        </w:rPr>
      </w:pPr>
      <w:r>
        <w:rPr>
          <w:rFonts w:ascii="Arial" w:cs="Arial" w:eastAsia="Arial" w:hAnsi="Arial"/>
          <w:sz w:val="20"/>
          <w:szCs w:val="20"/>
          <w:color w:val="auto"/>
        </w:rPr>
        <w:t>Start the motor from standstill when switching on StealthChop the first time and keep it stopped for at least 128 chopper periods to allow StealthChop to do initial standstill current control.</w:t>
      </w:r>
    </w:p>
    <w:p>
      <w:pPr>
        <w:sectPr>
          <w:pgSz w:w="11900" w:h="16838" w:orient="portrait"/>
          <w:cols w:equalWidth="0" w:num="1">
            <w:col w:w="9140"/>
          </w:cols>
          <w:pgMar w:left="1380" w:top="724" w:right="1386" w:bottom="167" w:gutter="0" w:footer="0" w:header="0"/>
        </w:sectPr>
      </w:pPr>
    </w:p>
    <w:p>
      <w:pPr>
        <w:spacing w:after="0" w:line="292"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6.6</w:t>
      </w:r>
      <w:r>
        <w:rPr>
          <w:sz w:val="20"/>
          <w:szCs w:val="20"/>
          <w:color w:val="auto"/>
        </w:rPr>
        <w:tab/>
      </w:r>
      <w:r>
        <w:rPr>
          <w:rFonts w:ascii="Arial" w:cs="Arial" w:eastAsia="Arial" w:hAnsi="Arial"/>
          <w:sz w:val="30"/>
          <w:szCs w:val="30"/>
          <w:b w:val="1"/>
          <w:bCs w:val="1"/>
          <w:color w:val="auto"/>
        </w:rPr>
        <w:t>Flags in StealthChop</w:t>
      </w:r>
    </w:p>
    <w:p>
      <w:pPr>
        <w:spacing w:after="0" w:line="20" w:lineRule="exact"/>
        <w:rPr>
          <w:sz w:val="20"/>
          <w:szCs w:val="20"/>
          <w:color w:val="auto"/>
        </w:rPr>
      </w:pPr>
      <w:r>
        <w:rPr>
          <w:sz w:val="20"/>
          <w:szCs w:val="20"/>
          <w:color w:val="auto"/>
        </w:rPr>
        <w:br w:type="column"/>
      </w:r>
    </w:p>
    <w:p>
      <w:pPr>
        <w:spacing w:after="0" w:line="355" w:lineRule="exact"/>
        <w:rPr>
          <w:sz w:val="20"/>
          <w:szCs w:val="20"/>
          <w:color w:val="auto"/>
        </w:rPr>
      </w:pPr>
    </w:p>
    <w:p>
      <w:pPr>
        <w:spacing w:after="0"/>
        <w:rPr>
          <w:sz w:val="20"/>
          <w:szCs w:val="20"/>
          <w:color w:val="auto"/>
        </w:rPr>
      </w:pPr>
      <w:r>
        <w:rPr>
          <w:rFonts w:ascii="Arial" w:cs="Arial" w:eastAsia="Arial" w:hAnsi="Arial"/>
          <w:sz w:val="15"/>
          <w:szCs w:val="15"/>
          <w:b w:val="1"/>
          <w:bCs w:val="1"/>
          <w:color w:val="923931"/>
        </w:rPr>
        <w:t>UART</w:t>
      </w:r>
    </w:p>
    <w:p>
      <w:pPr>
        <w:spacing w:after="0" w:line="203" w:lineRule="exact"/>
        <w:rPr>
          <w:sz w:val="20"/>
          <w:szCs w:val="20"/>
          <w:color w:val="auto"/>
        </w:rPr>
      </w:pPr>
    </w:p>
    <w:p>
      <w:pPr>
        <w:sectPr>
          <w:pgSz w:w="11900" w:h="16838" w:orient="portrait"/>
          <w:cols w:equalWidth="0" w:num="2">
            <w:col w:w="7800" w:space="720"/>
            <w:col w:w="620"/>
          </w:cols>
          <w:pgMar w:left="1380" w:top="724" w:right="1386" w:bottom="167" w:gutter="0" w:footer="0" w:header="0"/>
          <w:type w:val="continuous"/>
        </w:sectPr>
      </w:pPr>
    </w:p>
    <w:p>
      <w:pPr>
        <w:jc w:val="both"/>
        <w:ind w:left="40" w:right="40"/>
        <w:spacing w:after="0" w:line="244" w:lineRule="auto"/>
        <w:rPr>
          <w:sz w:val="20"/>
          <w:szCs w:val="20"/>
          <w:color w:val="auto"/>
        </w:rPr>
      </w:pPr>
      <w:r>
        <w:rPr>
          <w:rFonts w:ascii="Arial" w:cs="Arial" w:eastAsia="Arial" w:hAnsi="Arial"/>
          <w:sz w:val="20"/>
          <w:szCs w:val="20"/>
          <w:color w:val="auto"/>
        </w:rPr>
        <w:t>As StealthChop uses voltage mode driving, status flags based on current measurement respond slower, respectively the driver reacts delayed to sudden changes of back EMF, like on a motor stall.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163195</wp:posOffset>
            </wp:positionV>
            <wp:extent cx="5911215" cy="972185"/>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29">
                      <a:extLst>
                        <a:ext uri="{28A0092B-C50C-407E-A947-70E740481C1C}"/>
                      </a:extLst>
                    </a:blip>
                    <a:srcRect/>
                    <a:stretch>
                      <a:fillRect/>
                    </a:stretch>
                  </pic:blipFill>
                  <pic:spPr bwMode="auto">
                    <a:xfrm>
                      <a:off x="0" y="0"/>
                      <a:ext cx="5911215" cy="972185"/>
                    </a:xfrm>
                    <a:prstGeom prst="rect">
                      <a:avLst/>
                    </a:prstGeom>
                    <a:noFill/>
                  </pic:spPr>
                </pic:pic>
              </a:graphicData>
            </a:graphic>
          </wp:anchor>
        </w:drawing>
      </w:r>
    </w:p>
    <w:p>
      <w:pPr>
        <w:spacing w:after="0" w:line="270"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Attention</w:t>
      </w:r>
    </w:p>
    <w:p>
      <w:pPr>
        <w:spacing w:after="0" w:line="28" w:lineRule="exact"/>
        <w:rPr>
          <w:sz w:val="20"/>
          <w:szCs w:val="20"/>
          <w:color w:val="auto"/>
        </w:rPr>
      </w:pPr>
    </w:p>
    <w:p>
      <w:pPr>
        <w:jc w:val="both"/>
        <w:ind w:left="40" w:right="40"/>
        <w:spacing w:after="0" w:line="253" w:lineRule="auto"/>
        <w:rPr>
          <w:sz w:val="20"/>
          <w:szCs w:val="20"/>
          <w:color w:val="auto"/>
        </w:rPr>
      </w:pPr>
      <w:r>
        <w:rPr>
          <w:rFonts w:ascii="Arial" w:cs="Arial" w:eastAsia="Arial" w:hAnsi="Arial"/>
          <w:sz w:val="20"/>
          <w:szCs w:val="20"/>
          <w:color w:val="auto"/>
        </w:rPr>
        <w:t xml:space="preserve">A motor stall, or abrupt stop of the motion during operation in StealthChop can trigger an </w:t>
      </w:r>
      <w:r>
        <w:rPr>
          <w:rFonts w:ascii="Arial" w:cs="Arial" w:eastAsia="Arial" w:hAnsi="Arial"/>
          <w:sz w:val="20"/>
          <w:szCs w:val="20"/>
          <w:color w:val="auto"/>
          <w:shd w:val="clear" w:color="auto" w:fill="FDE9D9"/>
        </w:rPr>
        <w:t xml:space="preserve">overcurrent condition. Depending on the previous motor velocity, and on the coil resistance of the </w:t>
      </w:r>
      <w:r>
        <w:rPr>
          <w:rFonts w:ascii="Arial" w:cs="Arial" w:eastAsia="Arial" w:hAnsi="Arial"/>
          <w:sz w:val="20"/>
          <w:szCs w:val="20"/>
          <w:color w:val="auto"/>
        </w:rPr>
        <w:t>motor, it significantly increases motor current for a time of several 10ms. With low velocities, where the back EMF is just a fraction of the supply voltage, there is no danger of triggering the short detection. When homing using StallGuard4 to stop the motor upon stall, this is basically avoided.</w:t>
      </w:r>
    </w:p>
    <w:p>
      <w:pPr>
        <w:spacing w:after="0" w:line="285" w:lineRule="exact"/>
        <w:rPr>
          <w:sz w:val="20"/>
          <w:szCs w:val="20"/>
          <w:color w:val="auto"/>
        </w:rPr>
      </w:pPr>
    </w:p>
    <w:p>
      <w:pPr>
        <w:ind w:left="40"/>
        <w:spacing w:after="0"/>
        <w:tabs>
          <w:tab w:leader="none" w:pos="860" w:val="left"/>
        </w:tabs>
        <w:rPr>
          <w:sz w:val="20"/>
          <w:szCs w:val="20"/>
          <w:color w:val="auto"/>
        </w:rPr>
      </w:pPr>
      <w:r>
        <w:rPr>
          <w:rFonts w:ascii="Arial" w:cs="Arial" w:eastAsia="Arial" w:hAnsi="Arial"/>
          <w:sz w:val="28"/>
          <w:szCs w:val="28"/>
          <w:b w:val="1"/>
          <w:bCs w:val="1"/>
          <w:color w:val="auto"/>
        </w:rPr>
        <w:t>6.6.1</w:t>
      </w:r>
      <w:r>
        <w:rPr>
          <w:sz w:val="20"/>
          <w:szCs w:val="20"/>
          <w:color w:val="auto"/>
        </w:rPr>
        <w:tab/>
      </w:r>
      <w:r>
        <w:rPr>
          <w:rFonts w:ascii="Arial" w:cs="Arial" w:eastAsia="Arial" w:hAnsi="Arial"/>
          <w:sz w:val="26"/>
          <w:szCs w:val="26"/>
          <w:b w:val="1"/>
          <w:bCs w:val="1"/>
          <w:color w:val="auto"/>
        </w:rPr>
        <w:t>Open Load Flags</w:t>
      </w:r>
    </w:p>
    <w:p>
      <w:pPr>
        <w:spacing w:after="0" w:line="72"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In StealthChop mode, status information is different from the cycle-by-cycle regulated SpreadCycle mode. OLA and OLB show if the current regulation sees that the nominal current can be reached on both coils.</w:t>
      </w:r>
    </w:p>
    <w:p>
      <w:pPr>
        <w:spacing w:after="0" w:line="78" w:lineRule="exact"/>
        <w:rPr>
          <w:sz w:val="20"/>
          <w:szCs w:val="20"/>
          <w:color w:val="auto"/>
        </w:rPr>
      </w:pPr>
    </w:p>
    <w:p>
      <w:pPr>
        <w:ind w:left="760" w:right="40" w:hanging="364"/>
        <w:spacing w:after="0" w:line="245" w:lineRule="auto"/>
        <w:tabs>
          <w:tab w:leader="none" w:pos="760" w:val="left"/>
        </w:tabs>
        <w:numPr>
          <w:ilvl w:val="0"/>
          <w:numId w:val="8"/>
        </w:numPr>
        <w:rPr>
          <w:rFonts w:ascii="Arial" w:cs="Arial" w:eastAsia="Arial" w:hAnsi="Arial"/>
          <w:sz w:val="20"/>
          <w:szCs w:val="20"/>
          <w:color w:val="auto"/>
        </w:rPr>
      </w:pPr>
      <w:r>
        <w:rPr>
          <w:rFonts w:ascii="Arial" w:cs="Arial" w:eastAsia="Arial" w:hAnsi="Arial"/>
          <w:sz w:val="20"/>
          <w:szCs w:val="20"/>
          <w:color w:val="auto"/>
        </w:rPr>
        <w:t>A flickering OLA or OLB can result from asymmetries in the sense resistors or in the motor coils.</w:t>
      </w:r>
    </w:p>
    <w:p>
      <w:pPr>
        <w:spacing w:after="0" w:line="10" w:lineRule="exact"/>
        <w:rPr>
          <w:rFonts w:ascii="Arial" w:cs="Arial" w:eastAsia="Arial" w:hAnsi="Arial"/>
          <w:sz w:val="20"/>
          <w:szCs w:val="20"/>
          <w:color w:val="auto"/>
        </w:rPr>
      </w:pPr>
    </w:p>
    <w:p>
      <w:pPr>
        <w:ind w:left="760" w:hanging="364"/>
        <w:spacing w:after="0"/>
        <w:tabs>
          <w:tab w:leader="none" w:pos="760" w:val="left"/>
        </w:tabs>
        <w:numPr>
          <w:ilvl w:val="0"/>
          <w:numId w:val="8"/>
        </w:numPr>
        <w:rPr>
          <w:rFonts w:ascii="Arial" w:cs="Arial" w:eastAsia="Arial" w:hAnsi="Arial"/>
          <w:sz w:val="20"/>
          <w:szCs w:val="20"/>
          <w:color w:val="auto"/>
        </w:rPr>
      </w:pPr>
      <w:r>
        <w:rPr>
          <w:rFonts w:ascii="Arial" w:cs="Arial" w:eastAsia="Arial" w:hAnsi="Arial"/>
          <w:sz w:val="20"/>
          <w:szCs w:val="20"/>
          <w:color w:val="auto"/>
        </w:rPr>
        <w:t>An interrupted motor coil leads to a continuously active open load flag for the coil.</w:t>
      </w:r>
    </w:p>
    <w:p>
      <w:pPr>
        <w:spacing w:after="0" w:line="29" w:lineRule="exact"/>
        <w:rPr>
          <w:rFonts w:ascii="Arial" w:cs="Arial" w:eastAsia="Arial" w:hAnsi="Arial"/>
          <w:sz w:val="20"/>
          <w:szCs w:val="20"/>
          <w:color w:val="auto"/>
        </w:rPr>
      </w:pPr>
    </w:p>
    <w:p>
      <w:pPr>
        <w:jc w:val="both"/>
        <w:ind w:left="760" w:right="40" w:hanging="364"/>
        <w:spacing w:after="0" w:line="250" w:lineRule="auto"/>
        <w:tabs>
          <w:tab w:leader="none" w:pos="760" w:val="left"/>
        </w:tabs>
        <w:numPr>
          <w:ilvl w:val="0"/>
          <w:numId w:val="8"/>
        </w:numPr>
        <w:rPr>
          <w:rFonts w:ascii="Arial" w:cs="Arial" w:eastAsia="Arial" w:hAnsi="Arial"/>
          <w:sz w:val="20"/>
          <w:szCs w:val="20"/>
          <w:color w:val="auto"/>
        </w:rPr>
      </w:pPr>
      <w:r>
        <w:rPr>
          <w:rFonts w:ascii="Arial" w:cs="Arial" w:eastAsia="Arial" w:hAnsi="Arial"/>
          <w:sz w:val="20"/>
          <w:szCs w:val="20"/>
          <w:color w:val="auto"/>
        </w:rPr>
        <w:t>One or both flags are active, if the current regulation did not succeed in scaling up to the full target current within the last few fullsteps (because no motor is attached or a high velocity exceeds the PWM limit).</w:t>
      </w:r>
    </w:p>
    <w:p>
      <w:pPr>
        <w:spacing w:after="0" w:line="325" w:lineRule="exact"/>
        <w:rPr>
          <w:sz w:val="20"/>
          <w:szCs w:val="20"/>
          <w:color w:val="auto"/>
        </w:rPr>
      </w:pPr>
    </w:p>
    <w:p>
      <w:pPr>
        <w:ind w:left="40" w:right="40"/>
        <w:spacing w:after="0" w:line="242" w:lineRule="auto"/>
        <w:rPr>
          <w:sz w:val="20"/>
          <w:szCs w:val="20"/>
          <w:color w:val="auto"/>
        </w:rPr>
      </w:pPr>
      <w:r>
        <w:rPr>
          <w:rFonts w:ascii="Arial" w:cs="Arial" w:eastAsia="Arial" w:hAnsi="Arial"/>
          <w:sz w:val="20"/>
          <w:szCs w:val="20"/>
          <w:color w:val="auto"/>
        </w:rPr>
        <w:t xml:space="preserve">If desired, do an on-demand open load test using the SpreadCycle chopper, as it delivers the safest result. With StealthChop, </w:t>
      </w:r>
      <w:r>
        <w:rPr>
          <w:rFonts w:ascii="Arial" w:cs="Arial" w:eastAsia="Arial" w:hAnsi="Arial"/>
          <w:sz w:val="20"/>
          <w:szCs w:val="20"/>
          <w:i w:val="1"/>
          <w:iCs w:val="1"/>
          <w:color w:val="auto"/>
        </w:rPr>
        <w:t>PWM_SCALE_SUM</w:t>
      </w:r>
      <w:r>
        <w:rPr>
          <w:rFonts w:ascii="Arial" w:cs="Arial" w:eastAsia="Arial" w:hAnsi="Arial"/>
          <w:sz w:val="20"/>
          <w:szCs w:val="20"/>
          <w:color w:val="auto"/>
        </w:rPr>
        <w:t xml:space="preserve"> can be checked to detect the correct coil resistance.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304165</wp:posOffset>
                </wp:positionV>
                <wp:extent cx="5760720" cy="0"/>
                <wp:wrapNone/>
                <wp:docPr id="321" name="Shape 3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21" o:spid="_x0000_s13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3.95pt" to="455.65pt,23.95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11"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42" w:name="page43"/>
    <w:bookmarkEnd w:id="42"/>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43</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74" w:lineRule="exact"/>
        <w:rPr>
          <w:sz w:val="20"/>
          <w:szCs w:val="20"/>
          <w:color w:val="auto"/>
        </w:rPr>
      </w:pPr>
    </w:p>
    <w:p>
      <w:pPr>
        <w:ind w:left="40"/>
        <w:spacing w:after="0"/>
        <w:tabs>
          <w:tab w:leader="none" w:pos="860" w:val="left"/>
        </w:tabs>
        <w:rPr>
          <w:sz w:val="20"/>
          <w:szCs w:val="20"/>
          <w:color w:val="auto"/>
        </w:rPr>
      </w:pPr>
      <w:r>
        <w:rPr>
          <w:rFonts w:ascii="Arial" w:cs="Arial" w:eastAsia="Arial" w:hAnsi="Arial"/>
          <w:sz w:val="28"/>
          <w:szCs w:val="28"/>
          <w:b w:val="1"/>
          <w:bCs w:val="1"/>
          <w:color w:val="auto"/>
        </w:rPr>
        <w:t>6.6.2</w:t>
      </w:r>
      <w:r>
        <w:rPr>
          <w:sz w:val="20"/>
          <w:szCs w:val="20"/>
          <w:color w:val="auto"/>
        </w:rPr>
        <w:tab/>
      </w:r>
      <w:r>
        <w:rPr>
          <w:rFonts w:ascii="Arial" w:cs="Arial" w:eastAsia="Arial" w:hAnsi="Arial"/>
          <w:sz w:val="26"/>
          <w:szCs w:val="26"/>
          <w:b w:val="1"/>
          <w:bCs w:val="1"/>
          <w:color w:val="auto"/>
        </w:rPr>
        <w:t>PWM_SCALE_SUM Informs about the Motor State</w:t>
      </w:r>
    </w:p>
    <w:p>
      <w:pPr>
        <w:spacing w:after="0" w:line="70" w:lineRule="exact"/>
        <w:rPr>
          <w:sz w:val="20"/>
          <w:szCs w:val="20"/>
          <w:color w:val="auto"/>
        </w:rPr>
      </w:pPr>
    </w:p>
    <w:p>
      <w:pPr>
        <w:jc w:val="both"/>
        <w:ind w:left="40" w:right="40"/>
        <w:spacing w:after="0" w:line="254" w:lineRule="auto"/>
        <w:rPr>
          <w:sz w:val="20"/>
          <w:szCs w:val="20"/>
          <w:color w:val="auto"/>
        </w:rPr>
      </w:pPr>
      <w:r>
        <w:rPr>
          <w:rFonts w:ascii="Arial" w:cs="Arial" w:eastAsia="Arial" w:hAnsi="Arial"/>
          <w:sz w:val="20"/>
          <w:szCs w:val="20"/>
          <w:color w:val="auto"/>
        </w:rPr>
        <w:t xml:space="preserve">Information about the motor state is available with automatic scaling by reading out </w:t>
      </w:r>
      <w:r>
        <w:rPr>
          <w:rFonts w:ascii="Arial" w:cs="Arial" w:eastAsia="Arial" w:hAnsi="Arial"/>
          <w:sz w:val="20"/>
          <w:szCs w:val="20"/>
          <w:i w:val="1"/>
          <w:iCs w:val="1"/>
          <w:color w:val="auto"/>
        </w:rPr>
        <w:t>PWM_SCALE_SUM</w:t>
      </w:r>
      <w:r>
        <w:rPr>
          <w:rFonts w:ascii="Arial" w:cs="Arial" w:eastAsia="Arial" w:hAnsi="Arial"/>
          <w:sz w:val="20"/>
          <w:szCs w:val="20"/>
          <w:color w:val="auto"/>
        </w:rPr>
        <w:t>. As this parameter reflects the actual voltage required to drive the target current into</w:t>
      </w:r>
      <w:r>
        <w:rPr>
          <w:rFonts w:ascii="Arial" w:cs="Arial" w:eastAsia="Arial" w:hAnsi="Arial"/>
          <w:sz w:val="20"/>
          <w:szCs w:val="20"/>
          <w:i w:val="1"/>
          <w:iCs w:val="1"/>
          <w:color w:val="auto"/>
        </w:rPr>
        <w:t xml:space="preserve"> </w:t>
      </w:r>
      <w:r>
        <w:rPr>
          <w:rFonts w:ascii="Arial" w:cs="Arial" w:eastAsia="Arial" w:hAnsi="Arial"/>
          <w:sz w:val="20"/>
          <w:szCs w:val="20"/>
          <w:color w:val="auto"/>
        </w:rPr>
        <w:t xml:space="preserve">the motor, it depends on several factors: motor load, coil resistance, supply voltage, and current setting. Therefore, an evaluation of the </w:t>
      </w:r>
      <w:r>
        <w:rPr>
          <w:rFonts w:ascii="Arial" w:cs="Arial" w:eastAsia="Arial" w:hAnsi="Arial"/>
          <w:sz w:val="20"/>
          <w:szCs w:val="20"/>
          <w:i w:val="1"/>
          <w:iCs w:val="1"/>
          <w:color w:val="auto"/>
        </w:rPr>
        <w:t>PWM_SCALE_SUM</w:t>
      </w:r>
      <w:r>
        <w:rPr>
          <w:rFonts w:ascii="Arial" w:cs="Arial" w:eastAsia="Arial" w:hAnsi="Arial"/>
          <w:sz w:val="20"/>
          <w:szCs w:val="20"/>
          <w:color w:val="auto"/>
        </w:rPr>
        <w:t xml:space="preserve"> value allows checking the motor operation point. When reaching the limit (255), the current regulator cannot sustain the full motor current, e.g. due to a drop in supply volage.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5306695</wp:posOffset>
            </wp:positionH>
            <wp:positionV relativeFrom="paragraph">
              <wp:posOffset>-59055</wp:posOffset>
            </wp:positionV>
            <wp:extent cx="471170" cy="470535"/>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30">
                      <a:extLst>
                        <a:ext uri="{28A0092B-C50C-407E-A947-70E740481C1C}"/>
                      </a:extLst>
                    </a:blip>
                    <a:srcRect/>
                    <a:stretch>
                      <a:fillRect/>
                    </a:stretch>
                  </pic:blipFill>
                  <pic:spPr bwMode="auto">
                    <a:xfrm>
                      <a:off x="0" y="0"/>
                      <a:ext cx="471170" cy="470535"/>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sectPr>
      </w:pPr>
    </w:p>
    <w:p>
      <w:pPr>
        <w:spacing w:after="0" w:line="251"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6.7</w:t>
      </w:r>
      <w:r>
        <w:rPr>
          <w:sz w:val="20"/>
          <w:szCs w:val="20"/>
          <w:color w:val="auto"/>
        </w:rPr>
        <w:tab/>
      </w:r>
      <w:r>
        <w:rPr>
          <w:rFonts w:ascii="Arial" w:cs="Arial" w:eastAsia="Arial" w:hAnsi="Arial"/>
          <w:sz w:val="30"/>
          <w:szCs w:val="30"/>
          <w:b w:val="1"/>
          <w:bCs w:val="1"/>
          <w:color w:val="auto"/>
        </w:rPr>
        <w:t>Freewheeling and Passive Braking</w:t>
      </w:r>
    </w:p>
    <w:p>
      <w:pPr>
        <w:spacing w:after="0" w:line="20" w:lineRule="exact"/>
        <w:rPr>
          <w:sz w:val="20"/>
          <w:szCs w:val="20"/>
          <w:color w:val="auto"/>
        </w:rPr>
      </w:pPr>
      <w:r>
        <w:rPr>
          <w:sz w:val="20"/>
          <w:szCs w:val="20"/>
          <w:color w:val="auto"/>
        </w:rPr>
        <w:br w:type="column"/>
      </w:r>
    </w:p>
    <w:p>
      <w:pPr>
        <w:spacing w:after="0" w:line="232" w:lineRule="exact"/>
        <w:rPr>
          <w:sz w:val="20"/>
          <w:szCs w:val="20"/>
          <w:color w:val="auto"/>
        </w:rPr>
      </w:pPr>
    </w:p>
    <w:p>
      <w:pPr>
        <w:spacing w:after="0"/>
        <w:rPr>
          <w:sz w:val="20"/>
          <w:szCs w:val="20"/>
          <w:color w:val="auto"/>
        </w:rPr>
      </w:pPr>
      <w:r>
        <w:rPr>
          <w:rFonts w:ascii="Arial" w:cs="Arial" w:eastAsia="Arial" w:hAnsi="Arial"/>
          <w:sz w:val="15"/>
          <w:szCs w:val="15"/>
          <w:b w:val="1"/>
          <w:bCs w:val="1"/>
          <w:color w:val="923931"/>
        </w:rPr>
        <w:t>UART</w:t>
      </w:r>
    </w:p>
    <w:p>
      <w:pPr>
        <w:spacing w:after="0" w:line="284" w:lineRule="exact"/>
        <w:rPr>
          <w:sz w:val="20"/>
          <w:szCs w:val="20"/>
          <w:color w:val="auto"/>
        </w:rPr>
      </w:pPr>
    </w:p>
    <w:p>
      <w:pPr>
        <w:sectPr>
          <w:pgSz w:w="11900" w:h="16838" w:orient="portrait"/>
          <w:cols w:equalWidth="0" w:num="2">
            <w:col w:w="7780" w:space="720"/>
            <w:col w:w="640"/>
          </w:cols>
          <w:pgMar w:left="1380" w:top="724" w:right="1386" w:bottom="167" w:gutter="0" w:footer="0" w:header="0"/>
          <w:type w:val="continuous"/>
        </w:sectPr>
      </w:pPr>
    </w:p>
    <w:p>
      <w:pPr>
        <w:jc w:val="both"/>
        <w:ind w:left="40" w:right="40"/>
        <w:spacing w:after="0" w:line="255" w:lineRule="auto"/>
        <w:rPr>
          <w:sz w:val="20"/>
          <w:szCs w:val="20"/>
          <w:color w:val="auto"/>
        </w:rPr>
      </w:pPr>
      <w:r>
        <w:rPr>
          <w:rFonts w:ascii="Arial" w:cs="Arial" w:eastAsia="Arial" w:hAnsi="Arial"/>
          <w:sz w:val="20"/>
          <w:szCs w:val="20"/>
          <w:color w:val="auto"/>
        </w:rPr>
        <w:t xml:space="preserve">StealthChop provides different options for motor standstill. These options can be enabled by setting the standstill current </w:t>
      </w:r>
      <w:r>
        <w:rPr>
          <w:rFonts w:ascii="Arial" w:cs="Arial" w:eastAsia="Arial" w:hAnsi="Arial"/>
          <w:sz w:val="20"/>
          <w:szCs w:val="20"/>
          <w:i w:val="1"/>
          <w:iCs w:val="1"/>
          <w:color w:val="auto"/>
        </w:rPr>
        <w:t>IHOLD</w:t>
      </w:r>
      <w:r>
        <w:rPr>
          <w:rFonts w:ascii="Arial" w:cs="Arial" w:eastAsia="Arial" w:hAnsi="Arial"/>
          <w:sz w:val="20"/>
          <w:szCs w:val="20"/>
          <w:color w:val="auto"/>
        </w:rPr>
        <w:t xml:space="preserve"> to zero and choosing the desired option using the </w:t>
      </w:r>
      <w:r>
        <w:rPr>
          <w:rFonts w:ascii="Arial" w:cs="Arial" w:eastAsia="Arial" w:hAnsi="Arial"/>
          <w:sz w:val="20"/>
          <w:szCs w:val="20"/>
          <w:i w:val="1"/>
          <w:iCs w:val="1"/>
          <w:color w:val="auto"/>
        </w:rPr>
        <w:t>FREEWHEEL</w:t>
      </w:r>
      <w:r>
        <w:rPr>
          <w:rFonts w:ascii="Arial" w:cs="Arial" w:eastAsia="Arial" w:hAnsi="Arial"/>
          <w:sz w:val="20"/>
          <w:szCs w:val="20"/>
          <w:color w:val="auto"/>
        </w:rPr>
        <w:t xml:space="preserve"> setting. The desired option becomes enabled after a time period specified by </w:t>
      </w:r>
      <w:r>
        <w:rPr>
          <w:rFonts w:ascii="Arial" w:cs="Arial" w:eastAsia="Arial" w:hAnsi="Arial"/>
          <w:sz w:val="20"/>
          <w:szCs w:val="20"/>
          <w:i w:val="1"/>
          <w:iCs w:val="1"/>
          <w:color w:val="auto"/>
        </w:rPr>
        <w:t>TPOWERDOWN</w:t>
      </w:r>
      <w:r>
        <w:rPr>
          <w:rFonts w:ascii="Arial" w:cs="Arial" w:eastAsia="Arial" w:hAnsi="Arial"/>
          <w:sz w:val="20"/>
          <w:szCs w:val="20"/>
          <w:color w:val="auto"/>
        </w:rPr>
        <w:t xml:space="preserve"> and </w:t>
      </w:r>
      <w:r>
        <w:rPr>
          <w:rFonts w:ascii="Arial" w:cs="Arial" w:eastAsia="Arial" w:hAnsi="Arial"/>
          <w:sz w:val="20"/>
          <w:szCs w:val="20"/>
          <w:i w:val="1"/>
          <w:iCs w:val="1"/>
          <w:color w:val="auto"/>
        </w:rPr>
        <w:t>IHOLD_DELAY</w:t>
      </w:r>
      <w:r>
        <w:rPr>
          <w:rFonts w:ascii="Arial" w:cs="Arial" w:eastAsia="Arial" w:hAnsi="Arial"/>
          <w:sz w:val="20"/>
          <w:szCs w:val="20"/>
          <w:color w:val="auto"/>
        </w:rPr>
        <w:t>. Current regulation becomes frozen once the motor target current is at zero current in</w:t>
      </w:r>
      <w:r>
        <w:rPr>
          <w:rFonts w:ascii="Arial" w:cs="Arial" w:eastAsia="Arial" w:hAnsi="Arial"/>
          <w:sz w:val="20"/>
          <w:szCs w:val="20"/>
          <w:i w:val="1"/>
          <w:iCs w:val="1"/>
          <w:color w:val="auto"/>
        </w:rPr>
        <w:t xml:space="preserve"> </w:t>
      </w:r>
      <w:r>
        <w:rPr>
          <w:rFonts w:ascii="Arial" w:cs="Arial" w:eastAsia="Arial" w:hAnsi="Arial"/>
          <w:sz w:val="20"/>
          <w:szCs w:val="20"/>
          <w:color w:val="auto"/>
        </w:rPr>
        <w:t>order to ensure a quick startup. With the freewheeling options, both freewheeling and passive braking can be realized. Passive braking is an effective eddy current motor braking, which consumes a minimum of energy, because no active current is driven into the coils. However, passive braking will allow slow turning of the motor when a continuous torque is applied.</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156845</wp:posOffset>
            </wp:positionV>
            <wp:extent cx="5911215" cy="659765"/>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31">
                      <a:extLst>
                        <a:ext uri="{28A0092B-C50C-407E-A947-70E740481C1C}"/>
                      </a:extLst>
                    </a:blip>
                    <a:srcRect/>
                    <a:stretch>
                      <a:fillRect/>
                    </a:stretch>
                  </pic:blipFill>
                  <pic:spPr bwMode="auto">
                    <a:xfrm>
                      <a:off x="0" y="0"/>
                      <a:ext cx="5911215" cy="659765"/>
                    </a:xfrm>
                    <a:prstGeom prst="rect">
                      <a:avLst/>
                    </a:prstGeom>
                    <a:noFill/>
                  </pic:spPr>
                </pic:pic>
              </a:graphicData>
            </a:graphic>
          </wp:anchor>
        </w:drawing>
      </w:r>
    </w:p>
    <w:p>
      <w:pPr>
        <w:spacing w:after="0" w:line="260"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Hint</w:t>
      </w:r>
    </w:p>
    <w:p>
      <w:pPr>
        <w:spacing w:after="0" w:line="28"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Operate the motor within your application when exploring StealthChop. Motor performance often is better with a mechanical load, because it prevents the motor from stalling due mechanical oscillations which can occur without load.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5271135</wp:posOffset>
                </wp:positionV>
                <wp:extent cx="5760720" cy="0"/>
                <wp:wrapNone/>
                <wp:docPr id="324" name="Shape 3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24" o:spid="_x0000_s13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415.05pt" to="455.65pt,415.05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3"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43" w:name="page44"/>
    <w:bookmarkEnd w:id="43"/>
    <w:tbl>
      <w:tblPr>
        <w:tblLayout w:type="fixed"/>
        <w:tblInd w:w="10" w:type="dxa"/>
        <w:tblCellMar>
          <w:top w:w="0" w:type="dxa"/>
          <w:left w:w="0" w:type="dxa"/>
          <w:bottom w:w="0" w:type="dxa"/>
          <w:right w:w="0" w:type="dxa"/>
        </w:tblCellMar>
      </w:tblPr>
      <w:tr>
        <w:trPr>
          <w:trHeight w:val="230"/>
        </w:trPr>
        <w:tc>
          <w:tcPr>
            <w:tcW w:w="5880" w:type="dxa"/>
            <w:vAlign w:val="bottom"/>
            <w:gridSpan w:val="4"/>
          </w:tcPr>
          <w:p>
            <w:pPr>
              <w:ind w:left="60"/>
              <w:spacing w:after="0"/>
              <w:rPr>
                <w:sz w:val="20"/>
                <w:szCs w:val="20"/>
                <w:color w:val="auto"/>
              </w:rPr>
            </w:pPr>
            <w:r>
              <w:rPr>
                <w:rFonts w:ascii="Arial" w:cs="Arial" w:eastAsia="Arial" w:hAnsi="Arial"/>
                <w:sz w:val="20"/>
                <w:szCs w:val="20"/>
                <w:color w:val="auto"/>
              </w:rPr>
              <w:t>TMC2209 DATASHEET (Rev. 1.03 / 2019-JUN-26)</w:t>
            </w:r>
          </w:p>
        </w:tc>
        <w:tc>
          <w:tcPr>
            <w:tcW w:w="200" w:type="dxa"/>
            <w:vAlign w:val="bottom"/>
          </w:tcPr>
          <w:p>
            <w:pPr>
              <w:spacing w:after="0"/>
              <w:rPr>
                <w:sz w:val="19"/>
                <w:szCs w:val="19"/>
                <w:color w:val="auto"/>
              </w:rPr>
            </w:pPr>
          </w:p>
        </w:tc>
        <w:tc>
          <w:tcPr>
            <w:tcW w:w="680" w:type="dxa"/>
            <w:vAlign w:val="bottom"/>
          </w:tcPr>
          <w:p>
            <w:pPr>
              <w:spacing w:after="0"/>
              <w:rPr>
                <w:sz w:val="19"/>
                <w:szCs w:val="19"/>
                <w:color w:val="auto"/>
              </w:rPr>
            </w:pPr>
          </w:p>
        </w:tc>
        <w:tc>
          <w:tcPr>
            <w:tcW w:w="2380" w:type="dxa"/>
            <w:vAlign w:val="bottom"/>
            <w:gridSpan w:val="2"/>
          </w:tcPr>
          <w:p>
            <w:pPr>
              <w:jc w:val="right"/>
              <w:spacing w:after="0"/>
              <w:rPr>
                <w:sz w:val="20"/>
                <w:szCs w:val="20"/>
                <w:color w:val="auto"/>
              </w:rPr>
            </w:pPr>
            <w:r>
              <w:rPr>
                <w:rFonts w:ascii="Arial" w:cs="Arial" w:eastAsia="Arial" w:hAnsi="Arial"/>
                <w:sz w:val="20"/>
                <w:szCs w:val="20"/>
                <w:color w:val="auto"/>
              </w:rPr>
              <w:t>44</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30"/>
        </w:trPr>
        <w:tc>
          <w:tcPr>
            <w:tcW w:w="80" w:type="dxa"/>
            <w:vAlign w:val="bottom"/>
            <w:tcBorders>
              <w:bottom w:val="single" w:sz="8" w:color="auto"/>
            </w:tcBorders>
          </w:tcPr>
          <w:p>
            <w:pPr>
              <w:spacing w:after="0"/>
              <w:rPr>
                <w:sz w:val="2"/>
                <w:szCs w:val="2"/>
                <w:color w:val="auto"/>
              </w:rPr>
            </w:pPr>
          </w:p>
        </w:tc>
        <w:tc>
          <w:tcPr>
            <w:tcW w:w="1080" w:type="dxa"/>
            <w:vAlign w:val="bottom"/>
            <w:tcBorders>
              <w:bottom w:val="single" w:sz="8" w:color="auto"/>
            </w:tcBorders>
          </w:tcPr>
          <w:p>
            <w:pPr>
              <w:spacing w:after="0"/>
              <w:rPr>
                <w:sz w:val="2"/>
                <w:szCs w:val="2"/>
                <w:color w:val="auto"/>
              </w:rPr>
            </w:pPr>
          </w:p>
        </w:tc>
        <w:tc>
          <w:tcPr>
            <w:tcW w:w="80" w:type="dxa"/>
            <w:vAlign w:val="bottom"/>
            <w:tcBorders>
              <w:bottom w:val="single" w:sz="8" w:color="auto"/>
            </w:tcBorders>
          </w:tcPr>
          <w:p>
            <w:pPr>
              <w:spacing w:after="0"/>
              <w:rPr>
                <w:sz w:val="2"/>
                <w:szCs w:val="2"/>
                <w:color w:val="auto"/>
              </w:rPr>
            </w:pPr>
          </w:p>
        </w:tc>
        <w:tc>
          <w:tcPr>
            <w:tcW w:w="4640" w:type="dxa"/>
            <w:vAlign w:val="bottom"/>
            <w:tcBorders>
              <w:bottom w:val="single" w:sz="8" w:color="auto"/>
            </w:tcBorders>
          </w:tcPr>
          <w:p>
            <w:pPr>
              <w:spacing w:after="0"/>
              <w:rPr>
                <w:sz w:val="2"/>
                <w:szCs w:val="2"/>
                <w:color w:val="auto"/>
              </w:rPr>
            </w:pPr>
          </w:p>
        </w:tc>
        <w:tc>
          <w:tcPr>
            <w:tcW w:w="200" w:type="dxa"/>
            <w:vAlign w:val="bottom"/>
            <w:tcBorders>
              <w:bottom w:val="single" w:sz="8" w:color="auto"/>
            </w:tcBorders>
          </w:tcPr>
          <w:p>
            <w:pPr>
              <w:spacing w:after="0"/>
              <w:rPr>
                <w:sz w:val="2"/>
                <w:szCs w:val="2"/>
                <w:color w:val="auto"/>
              </w:rPr>
            </w:pPr>
          </w:p>
        </w:tc>
        <w:tc>
          <w:tcPr>
            <w:tcW w:w="680" w:type="dxa"/>
            <w:vAlign w:val="bottom"/>
            <w:tcBorders>
              <w:bottom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234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412"/>
        </w:trPr>
        <w:tc>
          <w:tcPr>
            <w:tcW w:w="80" w:type="dxa"/>
            <w:vAlign w:val="bottom"/>
            <w:tcBorders>
              <w:bottom w:val="single" w:sz="8" w:color="auto"/>
            </w:tcBorders>
          </w:tcPr>
          <w:p>
            <w:pPr>
              <w:spacing w:after="0"/>
              <w:rPr>
                <w:sz w:val="24"/>
                <w:szCs w:val="24"/>
                <w:color w:val="auto"/>
              </w:rPr>
            </w:pPr>
          </w:p>
        </w:tc>
        <w:tc>
          <w:tcPr>
            <w:tcW w:w="1080" w:type="dxa"/>
            <w:vAlign w:val="bottom"/>
            <w:tcBorders>
              <w:bottom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4640" w:type="dxa"/>
            <w:vAlign w:val="bottom"/>
            <w:tcBorders>
              <w:bottom w:val="single" w:sz="8" w:color="auto"/>
            </w:tcBorders>
          </w:tcPr>
          <w:p>
            <w:pPr>
              <w:spacing w:after="0"/>
              <w:rPr>
                <w:sz w:val="24"/>
                <w:szCs w:val="24"/>
                <w:color w:val="auto"/>
              </w:rPr>
            </w:pPr>
          </w:p>
        </w:tc>
        <w:tc>
          <w:tcPr>
            <w:tcW w:w="200" w:type="dxa"/>
            <w:vAlign w:val="bottom"/>
            <w:tcBorders>
              <w:bottom w:val="single" w:sz="8" w:color="auto"/>
            </w:tcBorders>
          </w:tcPr>
          <w:p>
            <w:pPr>
              <w:spacing w:after="0"/>
              <w:rPr>
                <w:sz w:val="24"/>
                <w:szCs w:val="24"/>
                <w:color w:val="auto"/>
              </w:rPr>
            </w:pPr>
          </w:p>
        </w:tc>
        <w:tc>
          <w:tcPr>
            <w:tcW w:w="680" w:type="dxa"/>
            <w:vAlign w:val="bottom"/>
            <w:tcBorders>
              <w:bottom w:val="single" w:sz="8" w:color="auto"/>
            </w:tcBorders>
          </w:tcPr>
          <w:p>
            <w:pPr>
              <w:spacing w:after="0"/>
              <w:rPr>
                <w:sz w:val="24"/>
                <w:szCs w:val="24"/>
                <w:color w:val="auto"/>
              </w:rPr>
            </w:pPr>
          </w:p>
        </w:tc>
        <w:tc>
          <w:tcPr>
            <w:tcW w:w="40" w:type="dxa"/>
            <w:vAlign w:val="bottom"/>
            <w:tcBorders>
              <w:bottom w:val="single" w:sz="8" w:color="auto"/>
            </w:tcBorders>
          </w:tcPr>
          <w:p>
            <w:pPr>
              <w:spacing w:after="0"/>
              <w:rPr>
                <w:sz w:val="24"/>
                <w:szCs w:val="24"/>
                <w:color w:val="auto"/>
              </w:rPr>
            </w:pPr>
          </w:p>
        </w:tc>
        <w:tc>
          <w:tcPr>
            <w:tcW w:w="234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47"/>
        </w:trPr>
        <w:tc>
          <w:tcPr>
            <w:tcW w:w="80" w:type="dxa"/>
            <w:vAlign w:val="bottom"/>
            <w:tcBorders>
              <w:left w:val="single" w:sz="8" w:color="auto"/>
              <w:bottom w:val="single" w:sz="8" w:color="D9D9D9"/>
            </w:tcBorders>
            <w:shd w:val="clear" w:color="auto" w:fill="D9D9D9"/>
          </w:tcPr>
          <w:p>
            <w:pPr>
              <w:spacing w:after="0"/>
              <w:rPr>
                <w:sz w:val="24"/>
                <w:szCs w:val="24"/>
                <w:color w:val="auto"/>
              </w:rPr>
            </w:pPr>
          </w:p>
        </w:tc>
        <w:tc>
          <w:tcPr>
            <w:tcW w:w="5800" w:type="dxa"/>
            <w:vAlign w:val="bottom"/>
            <w:tcBorders>
              <w:bottom w:val="single" w:sz="8" w:color="D9D9D9"/>
              <w:right w:val="single" w:sz="8" w:color="D9D9D9"/>
            </w:tcBorders>
            <w:gridSpan w:val="3"/>
            <w:shd w:val="clear" w:color="auto" w:fill="D9D9D9"/>
          </w:tcPr>
          <w:p>
            <w:pPr>
              <w:spacing w:after="0"/>
              <w:rPr>
                <w:sz w:val="20"/>
                <w:szCs w:val="20"/>
                <w:color w:val="auto"/>
              </w:rPr>
            </w:pPr>
            <w:r>
              <w:rPr>
                <w:rFonts w:ascii="Arial" w:cs="Arial" w:eastAsia="Arial" w:hAnsi="Arial"/>
                <w:sz w:val="22"/>
                <w:szCs w:val="22"/>
                <w:b w:val="1"/>
                <w:bCs w:val="1"/>
                <w:color w:val="002060"/>
              </w:rPr>
              <w:t>P</w:t>
            </w:r>
            <w:r>
              <w:rPr>
                <w:rFonts w:ascii="Arial" w:cs="Arial" w:eastAsia="Arial" w:hAnsi="Arial"/>
                <w:sz w:val="18"/>
                <w:szCs w:val="18"/>
                <w:b w:val="1"/>
                <w:bCs w:val="1"/>
                <w:color w:val="002060"/>
              </w:rPr>
              <w:t>ARAMETERS</w:t>
            </w:r>
            <w:r>
              <w:rPr>
                <w:rFonts w:ascii="Arial" w:cs="Arial" w:eastAsia="Arial" w:hAnsi="Arial"/>
                <w:sz w:val="22"/>
                <w:szCs w:val="22"/>
                <w:b w:val="1"/>
                <w:bCs w:val="1"/>
                <w:color w:val="002060"/>
              </w:rPr>
              <w:t xml:space="preserve"> R</w:t>
            </w:r>
            <w:r>
              <w:rPr>
                <w:rFonts w:ascii="Arial" w:cs="Arial" w:eastAsia="Arial" w:hAnsi="Arial"/>
                <w:sz w:val="18"/>
                <w:szCs w:val="18"/>
                <w:b w:val="1"/>
                <w:bCs w:val="1"/>
                <w:color w:val="002060"/>
              </w:rPr>
              <w:t>ELATED TO</w:t>
            </w:r>
            <w:r>
              <w:rPr>
                <w:rFonts w:ascii="Arial" w:cs="Arial" w:eastAsia="Arial" w:hAnsi="Arial"/>
                <w:sz w:val="22"/>
                <w:szCs w:val="22"/>
                <w:b w:val="1"/>
                <w:bCs w:val="1"/>
                <w:color w:val="002060"/>
              </w:rPr>
              <w:t xml:space="preserve"> S</w:t>
            </w:r>
            <w:r>
              <w:rPr>
                <w:rFonts w:ascii="Arial" w:cs="Arial" w:eastAsia="Arial" w:hAnsi="Arial"/>
                <w:sz w:val="18"/>
                <w:szCs w:val="18"/>
                <w:b w:val="1"/>
                <w:bCs w:val="1"/>
                <w:color w:val="002060"/>
              </w:rPr>
              <w:t>TEALTH</w:t>
            </w:r>
            <w:r>
              <w:rPr>
                <w:rFonts w:ascii="Arial" w:cs="Arial" w:eastAsia="Arial" w:hAnsi="Arial"/>
                <w:sz w:val="22"/>
                <w:szCs w:val="22"/>
                <w:b w:val="1"/>
                <w:bCs w:val="1"/>
                <w:color w:val="002060"/>
              </w:rPr>
              <w:t>C</w:t>
            </w:r>
            <w:r>
              <w:rPr>
                <w:rFonts w:ascii="Arial" w:cs="Arial" w:eastAsia="Arial" w:hAnsi="Arial"/>
                <w:sz w:val="18"/>
                <w:szCs w:val="18"/>
                <w:b w:val="1"/>
                <w:bCs w:val="1"/>
                <w:color w:val="002060"/>
              </w:rPr>
              <w:t>HOP</w:t>
            </w:r>
          </w:p>
        </w:tc>
        <w:tc>
          <w:tcPr>
            <w:tcW w:w="200" w:type="dxa"/>
            <w:vAlign w:val="bottom"/>
            <w:tcBorders>
              <w:bottom w:val="single" w:sz="8" w:color="D9D9D9"/>
            </w:tcBorders>
            <w:shd w:val="clear" w:color="auto" w:fill="D9D9D9"/>
          </w:tcPr>
          <w:p>
            <w:pPr>
              <w:spacing w:after="0"/>
              <w:rPr>
                <w:sz w:val="24"/>
                <w:szCs w:val="24"/>
                <w:color w:val="auto"/>
              </w:rPr>
            </w:pPr>
          </w:p>
        </w:tc>
        <w:tc>
          <w:tcPr>
            <w:tcW w:w="680" w:type="dxa"/>
            <w:vAlign w:val="bottom"/>
            <w:tcBorders>
              <w:bottom w:val="single" w:sz="8" w:color="D9D9D9"/>
              <w:right w:val="single" w:sz="8" w:color="D9D9D9"/>
            </w:tcBorders>
            <w:shd w:val="clear" w:color="auto" w:fill="D9D9D9"/>
          </w:tcPr>
          <w:p>
            <w:pPr>
              <w:spacing w:after="0"/>
              <w:rPr>
                <w:sz w:val="24"/>
                <w:szCs w:val="24"/>
                <w:color w:val="auto"/>
              </w:rPr>
            </w:pPr>
          </w:p>
        </w:tc>
        <w:tc>
          <w:tcPr>
            <w:tcW w:w="40" w:type="dxa"/>
            <w:vAlign w:val="bottom"/>
            <w:tcBorders>
              <w:bottom w:val="single" w:sz="8" w:color="D9D9D9"/>
            </w:tcBorders>
            <w:shd w:val="clear" w:color="auto" w:fill="D9D9D9"/>
          </w:tcPr>
          <w:p>
            <w:pPr>
              <w:spacing w:after="0"/>
              <w:rPr>
                <w:sz w:val="24"/>
                <w:szCs w:val="24"/>
                <w:color w:val="auto"/>
              </w:rPr>
            </w:pPr>
          </w:p>
        </w:tc>
        <w:tc>
          <w:tcPr>
            <w:tcW w:w="2340" w:type="dxa"/>
            <w:vAlign w:val="bottom"/>
            <w:tcBorders>
              <w:bottom w:val="single" w:sz="8" w:color="D9D9D9"/>
              <w:right w:val="single" w:sz="8" w:color="auto"/>
            </w:tcBorders>
            <w:shd w:val="clear" w:color="auto" w:fill="D9D9D9"/>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21"/>
        </w:trPr>
        <w:tc>
          <w:tcPr>
            <w:tcW w:w="80" w:type="dxa"/>
            <w:vAlign w:val="bottom"/>
            <w:tcBorders>
              <w:top w:val="single" w:sz="8" w:color="auto"/>
              <w:left w:val="single" w:sz="8" w:color="auto"/>
              <w:bottom w:val="single" w:sz="8" w:color="D9D9D9"/>
            </w:tcBorders>
            <w:shd w:val="clear" w:color="auto" w:fill="D9D9D9"/>
          </w:tcPr>
          <w:p>
            <w:pPr>
              <w:spacing w:after="0"/>
              <w:rPr>
                <w:sz w:val="24"/>
                <w:szCs w:val="24"/>
                <w:color w:val="auto"/>
              </w:rPr>
            </w:pPr>
          </w:p>
        </w:tc>
        <w:tc>
          <w:tcPr>
            <w:tcW w:w="1080" w:type="dxa"/>
            <w:vAlign w:val="bottom"/>
            <w:tcBorders>
              <w:top w:val="single" w:sz="8" w:color="auto"/>
              <w:bottom w:val="single" w:sz="8" w:color="D9D9D9"/>
            </w:tcBorders>
            <w:shd w:val="clear" w:color="auto" w:fill="D9D9D9"/>
          </w:tcPr>
          <w:p>
            <w:pPr>
              <w:spacing w:after="0"/>
              <w:rPr>
                <w:sz w:val="20"/>
                <w:szCs w:val="20"/>
                <w:color w:val="auto"/>
              </w:rPr>
            </w:pPr>
            <w:r>
              <w:rPr>
                <w:rFonts w:ascii="Arial" w:cs="Arial" w:eastAsia="Arial" w:hAnsi="Arial"/>
                <w:sz w:val="20"/>
                <w:szCs w:val="20"/>
                <w:b w:val="1"/>
                <w:bCs w:val="1"/>
                <w:color w:val="auto"/>
              </w:rPr>
              <w:t>Parameter</w:t>
            </w:r>
          </w:p>
        </w:tc>
        <w:tc>
          <w:tcPr>
            <w:tcW w:w="80" w:type="dxa"/>
            <w:vAlign w:val="bottom"/>
            <w:tcBorders>
              <w:top w:val="single" w:sz="8" w:color="auto"/>
              <w:bottom w:val="single" w:sz="8" w:color="D9D9D9"/>
              <w:right w:val="single" w:sz="8" w:color="auto"/>
            </w:tcBorders>
            <w:shd w:val="clear" w:color="auto" w:fill="D9D9D9"/>
          </w:tcPr>
          <w:p>
            <w:pPr>
              <w:spacing w:after="0"/>
              <w:rPr>
                <w:sz w:val="24"/>
                <w:szCs w:val="24"/>
                <w:color w:val="auto"/>
              </w:rPr>
            </w:pPr>
          </w:p>
        </w:tc>
        <w:tc>
          <w:tcPr>
            <w:tcW w:w="464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Description</w:t>
            </w:r>
          </w:p>
        </w:tc>
        <w:tc>
          <w:tcPr>
            <w:tcW w:w="880" w:type="dxa"/>
            <w:vAlign w:val="bottom"/>
            <w:tcBorders>
              <w:top w:val="single" w:sz="8" w:color="auto"/>
              <w:bottom w:val="single" w:sz="8" w:color="D9D9D9"/>
              <w:right w:val="single" w:sz="8" w:color="auto"/>
            </w:tcBorders>
            <w:gridSpan w:val="2"/>
            <w:shd w:val="clear" w:color="auto" w:fill="D9D9D9"/>
          </w:tcPr>
          <w:p>
            <w:pPr>
              <w:ind w:left="60"/>
              <w:spacing w:after="0"/>
              <w:rPr>
                <w:sz w:val="20"/>
                <w:szCs w:val="20"/>
                <w:color w:val="auto"/>
              </w:rPr>
            </w:pPr>
            <w:r>
              <w:rPr>
                <w:rFonts w:ascii="Arial" w:cs="Arial" w:eastAsia="Arial" w:hAnsi="Arial"/>
                <w:sz w:val="20"/>
                <w:szCs w:val="20"/>
                <w:b w:val="1"/>
                <w:bCs w:val="1"/>
                <w:color w:val="auto"/>
                <w:highlight w:val="lightGray"/>
              </w:rPr>
              <w:t>Setting</w:t>
            </w:r>
          </w:p>
        </w:tc>
        <w:tc>
          <w:tcPr>
            <w:tcW w:w="40" w:type="dxa"/>
            <w:vAlign w:val="bottom"/>
            <w:tcBorders>
              <w:top w:val="single" w:sz="8" w:color="auto"/>
              <w:bottom w:val="single" w:sz="8" w:color="D9D9D9"/>
            </w:tcBorders>
            <w:shd w:val="clear" w:color="auto" w:fill="D9D9D9"/>
          </w:tcPr>
          <w:p>
            <w:pPr>
              <w:spacing w:after="0"/>
              <w:rPr>
                <w:sz w:val="24"/>
                <w:szCs w:val="24"/>
                <w:color w:val="auto"/>
              </w:rPr>
            </w:pPr>
          </w:p>
        </w:tc>
        <w:tc>
          <w:tcPr>
            <w:tcW w:w="234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Comment</w:t>
            </w: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58"/>
        </w:trPr>
        <w:tc>
          <w:tcPr>
            <w:tcW w:w="80" w:type="dxa"/>
            <w:vAlign w:val="bottom"/>
            <w:tcBorders>
              <w:top w:val="single" w:sz="8" w:color="auto"/>
              <w:left w:val="single" w:sz="8" w:color="auto"/>
              <w:bottom w:val="single" w:sz="8" w:color="F2F2F2"/>
            </w:tcBorders>
            <w:shd w:val="clear" w:color="auto" w:fill="F2F2F2"/>
          </w:tcPr>
          <w:p>
            <w:pPr>
              <w:spacing w:after="0"/>
              <w:rPr>
                <w:sz w:val="22"/>
                <w:szCs w:val="22"/>
                <w:color w:val="auto"/>
              </w:rPr>
            </w:pPr>
          </w:p>
        </w:tc>
        <w:tc>
          <w:tcPr>
            <w:tcW w:w="1080" w:type="dxa"/>
            <w:vAlign w:val="bottom"/>
            <w:tcBorders>
              <w:top w:val="single" w:sz="8" w:color="auto"/>
              <w:bottom w:val="single" w:sz="8" w:color="F2F2F2"/>
            </w:tcBorders>
            <w:shd w:val="clear" w:color="auto" w:fill="F2F2F2"/>
          </w:tcPr>
          <w:p>
            <w:pPr>
              <w:spacing w:after="0" w:line="224" w:lineRule="exact"/>
              <w:rPr>
                <w:sz w:val="20"/>
                <w:szCs w:val="20"/>
                <w:color w:val="auto"/>
              </w:rPr>
            </w:pPr>
            <w:r>
              <w:rPr>
                <w:rFonts w:ascii="Arial" w:cs="Arial" w:eastAsia="Arial" w:hAnsi="Arial"/>
                <w:sz w:val="20"/>
                <w:szCs w:val="20"/>
                <w:i w:val="1"/>
                <w:iCs w:val="1"/>
                <w:color w:val="auto"/>
                <w:shd w:val="clear" w:color="auto" w:fill="F2F2F2"/>
              </w:rPr>
              <w:t>en_spread_</w:t>
            </w:r>
          </w:p>
        </w:tc>
        <w:tc>
          <w:tcPr>
            <w:tcW w:w="80" w:type="dxa"/>
            <w:vAlign w:val="bottom"/>
            <w:tcBorders>
              <w:top w:val="single" w:sz="8" w:color="auto"/>
              <w:bottom w:val="single" w:sz="8" w:color="F2F2F2"/>
              <w:right w:val="single" w:sz="8" w:color="auto"/>
            </w:tcBorders>
            <w:shd w:val="clear" w:color="auto" w:fill="F2F2F2"/>
          </w:tcPr>
          <w:p>
            <w:pPr>
              <w:spacing w:after="0"/>
              <w:rPr>
                <w:sz w:val="22"/>
                <w:szCs w:val="22"/>
                <w:color w:val="auto"/>
              </w:rPr>
            </w:pPr>
          </w:p>
        </w:tc>
        <w:tc>
          <w:tcPr>
            <w:tcW w:w="4640" w:type="dxa"/>
            <w:vAlign w:val="bottom"/>
            <w:tcBorders>
              <w:top w:val="single" w:sz="8" w:color="auto"/>
              <w:right w:val="single" w:sz="8" w:color="auto"/>
            </w:tcBorders>
          </w:tcPr>
          <w:p>
            <w:pPr>
              <w:ind w:left="60"/>
              <w:spacing w:after="0" w:line="224" w:lineRule="exact"/>
              <w:rPr>
                <w:sz w:val="20"/>
                <w:szCs w:val="20"/>
                <w:color w:val="auto"/>
              </w:rPr>
            </w:pPr>
            <w:r>
              <w:rPr>
                <w:rFonts w:ascii="Arial" w:cs="Arial" w:eastAsia="Arial" w:hAnsi="Arial"/>
                <w:sz w:val="20"/>
                <w:szCs w:val="20"/>
                <w:color w:val="auto"/>
                <w:w w:val="99"/>
              </w:rPr>
              <w:t>General  disable  for  use  of  StealthChop  (register</w:t>
            </w:r>
          </w:p>
        </w:tc>
        <w:tc>
          <w:tcPr>
            <w:tcW w:w="200" w:type="dxa"/>
            <w:vAlign w:val="bottom"/>
            <w:tcBorders>
              <w:top w:val="single" w:sz="8" w:color="auto"/>
            </w:tcBorders>
          </w:tcPr>
          <w:p>
            <w:pPr>
              <w:ind w:left="60"/>
              <w:spacing w:after="0" w:line="224" w:lineRule="exact"/>
              <w:rPr>
                <w:sz w:val="20"/>
                <w:szCs w:val="20"/>
                <w:color w:val="auto"/>
              </w:rPr>
            </w:pPr>
            <w:r>
              <w:rPr>
                <w:rFonts w:ascii="Arial" w:cs="Arial" w:eastAsia="Arial" w:hAnsi="Arial"/>
                <w:sz w:val="20"/>
                <w:szCs w:val="20"/>
                <w:color w:val="auto"/>
              </w:rPr>
              <w:t>1</w:t>
            </w:r>
          </w:p>
        </w:tc>
        <w:tc>
          <w:tcPr>
            <w:tcW w:w="680" w:type="dxa"/>
            <w:vAlign w:val="bottom"/>
            <w:tcBorders>
              <w:top w:val="single" w:sz="8" w:color="auto"/>
              <w:right w:val="single" w:sz="8" w:color="auto"/>
            </w:tcBorders>
          </w:tcPr>
          <w:p>
            <w:pPr>
              <w:spacing w:after="0"/>
              <w:rPr>
                <w:sz w:val="22"/>
                <w:szCs w:val="22"/>
                <w:color w:val="auto"/>
              </w:rPr>
            </w:pPr>
          </w:p>
        </w:tc>
        <w:tc>
          <w:tcPr>
            <w:tcW w:w="40" w:type="dxa"/>
            <w:vAlign w:val="bottom"/>
            <w:tcBorders>
              <w:top w:val="single" w:sz="8" w:color="auto"/>
            </w:tcBorders>
          </w:tcPr>
          <w:p>
            <w:pPr>
              <w:spacing w:after="0"/>
              <w:rPr>
                <w:sz w:val="22"/>
                <w:szCs w:val="22"/>
                <w:color w:val="auto"/>
              </w:rPr>
            </w:pPr>
          </w:p>
        </w:tc>
        <w:tc>
          <w:tcPr>
            <w:tcW w:w="2340" w:type="dxa"/>
            <w:vAlign w:val="bottom"/>
            <w:tcBorders>
              <w:top w:val="single" w:sz="8" w:color="auto"/>
              <w:right w:val="single" w:sz="8" w:color="auto"/>
            </w:tcBorders>
          </w:tcPr>
          <w:p>
            <w:pPr>
              <w:spacing w:after="0" w:line="224" w:lineRule="exact"/>
              <w:rPr>
                <w:sz w:val="20"/>
                <w:szCs w:val="20"/>
                <w:color w:val="auto"/>
              </w:rPr>
            </w:pPr>
            <w:r>
              <w:rPr>
                <w:rFonts w:ascii="Arial" w:cs="Arial" w:eastAsia="Arial" w:hAnsi="Arial"/>
                <w:sz w:val="20"/>
                <w:szCs w:val="20"/>
                <w:color w:val="auto"/>
              </w:rPr>
              <w:t>Do not use StealthChop</w:t>
            </w:r>
          </w:p>
        </w:tc>
        <w:tc>
          <w:tcPr>
            <w:tcW w:w="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37"/>
        </w:trPr>
        <w:tc>
          <w:tcPr>
            <w:tcW w:w="80" w:type="dxa"/>
            <w:vAlign w:val="bottom"/>
            <w:tcBorders>
              <w:top w:val="single" w:sz="8" w:color="F2F2F2"/>
              <w:left w:val="single" w:sz="8" w:color="auto"/>
              <w:bottom w:val="single" w:sz="8" w:color="F2F2F2"/>
            </w:tcBorders>
            <w:shd w:val="clear" w:color="auto" w:fill="F2F2F2"/>
          </w:tcPr>
          <w:p>
            <w:pPr>
              <w:spacing w:after="0"/>
              <w:rPr>
                <w:sz w:val="20"/>
                <w:szCs w:val="20"/>
                <w:color w:val="auto"/>
              </w:rPr>
            </w:pPr>
          </w:p>
        </w:tc>
        <w:tc>
          <w:tcPr>
            <w:tcW w:w="1080" w:type="dxa"/>
            <w:vAlign w:val="bottom"/>
            <w:tcBorders>
              <w:top w:val="single" w:sz="8" w:color="F2F2F2"/>
              <w:bottom w:val="single" w:sz="8" w:color="F2F2F2"/>
            </w:tcBorders>
            <w:shd w:val="clear" w:color="auto" w:fill="F2F2F2"/>
          </w:tcPr>
          <w:p>
            <w:pPr>
              <w:spacing w:after="0" w:line="190" w:lineRule="exact"/>
              <w:rPr>
                <w:sz w:val="20"/>
                <w:szCs w:val="20"/>
                <w:color w:val="auto"/>
              </w:rPr>
            </w:pPr>
            <w:r>
              <w:rPr>
                <w:rFonts w:ascii="Arial" w:cs="Arial" w:eastAsia="Arial" w:hAnsi="Arial"/>
                <w:sz w:val="20"/>
                <w:szCs w:val="20"/>
                <w:i w:val="1"/>
                <w:iCs w:val="1"/>
                <w:color w:val="auto"/>
              </w:rPr>
              <w:t>cycle</w:t>
            </w:r>
          </w:p>
        </w:tc>
        <w:tc>
          <w:tcPr>
            <w:tcW w:w="80" w:type="dxa"/>
            <w:vAlign w:val="bottom"/>
            <w:tcBorders>
              <w:top w:val="single" w:sz="8" w:color="F2F2F2"/>
              <w:bottom w:val="single" w:sz="8" w:color="F2F2F2"/>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line="190" w:lineRule="exact"/>
              <w:rPr>
                <w:sz w:val="20"/>
                <w:szCs w:val="20"/>
                <w:color w:val="auto"/>
              </w:rPr>
            </w:pPr>
            <w:r>
              <w:rPr>
                <w:rFonts w:ascii="Arial" w:cs="Arial" w:eastAsia="Arial" w:hAnsi="Arial"/>
                <w:sz w:val="20"/>
                <w:szCs w:val="20"/>
                <w:i w:val="1"/>
                <w:iCs w:val="1"/>
                <w:color w:val="auto"/>
                <w:w w:val="99"/>
              </w:rPr>
              <w:t>GCONF</w:t>
            </w:r>
            <w:r>
              <w:rPr>
                <w:rFonts w:ascii="Arial" w:cs="Arial" w:eastAsia="Arial" w:hAnsi="Arial"/>
                <w:sz w:val="20"/>
                <w:szCs w:val="20"/>
                <w:color w:val="auto"/>
                <w:w w:val="99"/>
              </w:rPr>
              <w:t>). The input SPREAD is XORed to this flag.</w:t>
            </w:r>
          </w:p>
        </w:tc>
        <w:tc>
          <w:tcPr>
            <w:tcW w:w="200" w:type="dxa"/>
            <w:vAlign w:val="bottom"/>
            <w:tcBorders>
              <w:top w:val="single" w:sz="8" w:color="BFBFBF"/>
            </w:tcBorders>
          </w:tcPr>
          <w:p>
            <w:pPr>
              <w:ind w:left="60"/>
              <w:spacing w:after="0" w:line="204" w:lineRule="exact"/>
              <w:rPr>
                <w:sz w:val="20"/>
                <w:szCs w:val="20"/>
                <w:color w:val="auto"/>
              </w:rPr>
            </w:pPr>
            <w:r>
              <w:rPr>
                <w:rFonts w:ascii="Arial" w:cs="Arial" w:eastAsia="Arial" w:hAnsi="Arial"/>
                <w:sz w:val="20"/>
                <w:szCs w:val="20"/>
                <w:color w:val="auto"/>
              </w:rPr>
              <w:t>0</w:t>
            </w:r>
          </w:p>
        </w:tc>
        <w:tc>
          <w:tcPr>
            <w:tcW w:w="680" w:type="dxa"/>
            <w:vAlign w:val="bottom"/>
            <w:tcBorders>
              <w:top w:val="single" w:sz="8" w:color="BFBFBF"/>
              <w:right w:val="single" w:sz="8" w:color="auto"/>
            </w:tcBorders>
          </w:tcPr>
          <w:p>
            <w:pPr>
              <w:spacing w:after="0"/>
              <w:rPr>
                <w:sz w:val="20"/>
                <w:szCs w:val="20"/>
                <w:color w:val="auto"/>
              </w:rPr>
            </w:pPr>
          </w:p>
        </w:tc>
        <w:tc>
          <w:tcPr>
            <w:tcW w:w="40" w:type="dxa"/>
            <w:vAlign w:val="bottom"/>
            <w:tcBorders>
              <w:top w:val="single" w:sz="8" w:color="BFBFBF"/>
            </w:tcBorders>
          </w:tcPr>
          <w:p>
            <w:pPr>
              <w:spacing w:after="0"/>
              <w:rPr>
                <w:sz w:val="20"/>
                <w:szCs w:val="20"/>
                <w:color w:val="auto"/>
              </w:rPr>
            </w:pPr>
          </w:p>
        </w:tc>
        <w:tc>
          <w:tcPr>
            <w:tcW w:w="2340" w:type="dxa"/>
            <w:vAlign w:val="bottom"/>
            <w:tcBorders>
              <w:top w:val="single" w:sz="8" w:color="BFBFBF"/>
              <w:right w:val="single" w:sz="8" w:color="auto"/>
            </w:tcBorders>
          </w:tcPr>
          <w:p>
            <w:pPr>
              <w:spacing w:after="0" w:line="204" w:lineRule="exact"/>
              <w:rPr>
                <w:sz w:val="20"/>
                <w:szCs w:val="20"/>
                <w:color w:val="auto"/>
              </w:rPr>
            </w:pPr>
            <w:r>
              <w:rPr>
                <w:rFonts w:ascii="Arial" w:cs="Arial" w:eastAsia="Arial" w:hAnsi="Arial"/>
                <w:sz w:val="20"/>
                <w:szCs w:val="20"/>
                <w:color w:val="auto"/>
              </w:rPr>
              <w:t>StealthChop enabled</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24"/>
        </w:trPr>
        <w:tc>
          <w:tcPr>
            <w:tcW w:w="80" w:type="dxa"/>
            <w:vAlign w:val="bottom"/>
            <w:tcBorders>
              <w:top w:val="single" w:sz="8" w:color="auto"/>
              <w:left w:val="single" w:sz="8" w:color="auto"/>
            </w:tcBorders>
            <w:shd w:val="clear" w:color="auto" w:fill="F2F2F2"/>
          </w:tcPr>
          <w:p>
            <w:pPr>
              <w:spacing w:after="0"/>
              <w:rPr>
                <w:sz w:val="19"/>
                <w:szCs w:val="19"/>
                <w:color w:val="auto"/>
              </w:rPr>
            </w:pPr>
          </w:p>
        </w:tc>
        <w:tc>
          <w:tcPr>
            <w:tcW w:w="1080" w:type="dxa"/>
            <w:vAlign w:val="bottom"/>
            <w:tcBorders>
              <w:top w:val="single" w:sz="8" w:color="auto"/>
            </w:tcBorders>
            <w:shd w:val="clear" w:color="auto" w:fill="F2F2F2"/>
          </w:tcPr>
          <w:p>
            <w:pPr>
              <w:spacing w:after="0" w:line="224" w:lineRule="exact"/>
              <w:rPr>
                <w:sz w:val="20"/>
                <w:szCs w:val="20"/>
                <w:color w:val="auto"/>
              </w:rPr>
            </w:pPr>
            <w:r>
              <w:rPr>
                <w:rFonts w:ascii="Arial" w:cs="Arial" w:eastAsia="Arial" w:hAnsi="Arial"/>
                <w:sz w:val="20"/>
                <w:szCs w:val="20"/>
                <w:i w:val="1"/>
                <w:iCs w:val="1"/>
                <w:color w:val="auto"/>
                <w:w w:val="91"/>
                <w:shd w:val="clear" w:color="auto" w:fill="F2F2F2"/>
              </w:rPr>
              <w:t>TPWMTHRS</w:t>
            </w:r>
          </w:p>
        </w:tc>
        <w:tc>
          <w:tcPr>
            <w:tcW w:w="80" w:type="dxa"/>
            <w:vAlign w:val="bottom"/>
            <w:tcBorders>
              <w:top w:val="single" w:sz="8" w:color="auto"/>
              <w:right w:val="single" w:sz="8" w:color="auto"/>
            </w:tcBorders>
            <w:shd w:val="clear" w:color="auto" w:fill="F2F2F2"/>
          </w:tcPr>
          <w:p>
            <w:pPr>
              <w:spacing w:after="0"/>
              <w:rPr>
                <w:sz w:val="19"/>
                <w:szCs w:val="19"/>
                <w:color w:val="auto"/>
              </w:rPr>
            </w:pPr>
          </w:p>
        </w:tc>
        <w:tc>
          <w:tcPr>
            <w:tcW w:w="4640" w:type="dxa"/>
            <w:vAlign w:val="bottom"/>
            <w:tcBorders>
              <w:top w:val="single" w:sz="8" w:color="auto"/>
              <w:right w:val="single" w:sz="8" w:color="auto"/>
            </w:tcBorders>
          </w:tcPr>
          <w:p>
            <w:pPr>
              <w:ind w:left="60"/>
              <w:spacing w:after="0" w:line="224" w:lineRule="exact"/>
              <w:rPr>
                <w:sz w:val="20"/>
                <w:szCs w:val="20"/>
                <w:color w:val="auto"/>
              </w:rPr>
            </w:pPr>
            <w:r>
              <w:rPr>
                <w:rFonts w:ascii="Arial" w:cs="Arial" w:eastAsia="Arial" w:hAnsi="Arial"/>
                <w:sz w:val="20"/>
                <w:szCs w:val="20"/>
                <w:color w:val="auto"/>
              </w:rPr>
              <w:t>Specifies  the  upper  velocity  for  operation  in</w:t>
            </w:r>
          </w:p>
        </w:tc>
        <w:tc>
          <w:tcPr>
            <w:tcW w:w="200" w:type="dxa"/>
            <w:vAlign w:val="bottom"/>
            <w:tcBorders>
              <w:top w:val="single" w:sz="8" w:color="auto"/>
            </w:tcBorders>
          </w:tcPr>
          <w:p>
            <w:pPr>
              <w:ind w:left="60"/>
              <w:spacing w:after="0" w:line="224" w:lineRule="exact"/>
              <w:rPr>
                <w:sz w:val="20"/>
                <w:szCs w:val="20"/>
                <w:color w:val="auto"/>
              </w:rPr>
            </w:pPr>
            <w:r>
              <w:rPr>
                <w:rFonts w:ascii="Arial" w:cs="Arial" w:eastAsia="Arial" w:hAnsi="Arial"/>
                <w:sz w:val="20"/>
                <w:szCs w:val="20"/>
                <w:color w:val="auto"/>
              </w:rPr>
              <w:t>0</w:t>
            </w:r>
          </w:p>
        </w:tc>
        <w:tc>
          <w:tcPr>
            <w:tcW w:w="680" w:type="dxa"/>
            <w:vAlign w:val="bottom"/>
            <w:tcBorders>
              <w:top w:val="single" w:sz="8" w:color="auto"/>
              <w:right w:val="single" w:sz="8" w:color="auto"/>
            </w:tcBorders>
          </w:tcPr>
          <w:p>
            <w:pPr>
              <w:ind w:left="40"/>
              <w:spacing w:after="0" w:line="224" w:lineRule="exact"/>
              <w:rPr>
                <w:sz w:val="20"/>
                <w:szCs w:val="20"/>
                <w:color w:val="auto"/>
              </w:rPr>
            </w:pPr>
            <w:r>
              <w:rPr>
                <w:rFonts w:ascii="Arial" w:cs="Arial" w:eastAsia="Arial" w:hAnsi="Arial"/>
                <w:sz w:val="20"/>
                <w:szCs w:val="20"/>
                <w:color w:val="auto"/>
              </w:rPr>
              <w:t>…</w:t>
            </w:r>
          </w:p>
        </w:tc>
        <w:tc>
          <w:tcPr>
            <w:tcW w:w="40" w:type="dxa"/>
            <w:vAlign w:val="bottom"/>
            <w:tcBorders>
              <w:top w:val="single" w:sz="8" w:color="auto"/>
            </w:tcBorders>
          </w:tcPr>
          <w:p>
            <w:pPr>
              <w:spacing w:after="0"/>
              <w:rPr>
                <w:sz w:val="19"/>
                <w:szCs w:val="19"/>
                <w:color w:val="auto"/>
              </w:rPr>
            </w:pPr>
          </w:p>
        </w:tc>
        <w:tc>
          <w:tcPr>
            <w:tcW w:w="2340" w:type="dxa"/>
            <w:vAlign w:val="bottom"/>
            <w:tcBorders>
              <w:top w:val="single" w:sz="8" w:color="auto"/>
              <w:right w:val="single" w:sz="8" w:color="auto"/>
            </w:tcBorders>
          </w:tcPr>
          <w:p>
            <w:pPr>
              <w:spacing w:after="0" w:line="224" w:lineRule="exact"/>
              <w:rPr>
                <w:sz w:val="20"/>
                <w:szCs w:val="20"/>
                <w:color w:val="auto"/>
              </w:rPr>
            </w:pPr>
            <w:r>
              <w:rPr>
                <w:rFonts w:ascii="Arial" w:cs="Arial" w:eastAsia="Arial" w:hAnsi="Arial"/>
                <w:sz w:val="20"/>
                <w:szCs w:val="20"/>
                <w:color w:val="auto"/>
              </w:rPr>
              <w:t>StealthChop is disabled if</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 xml:space="preserve">StealthChop.   Entry   the   </w:t>
            </w:r>
            <w:r>
              <w:rPr>
                <w:rFonts w:ascii="Arial" w:cs="Arial" w:eastAsia="Arial" w:hAnsi="Arial"/>
                <w:sz w:val="20"/>
                <w:szCs w:val="20"/>
                <w:i w:val="1"/>
                <w:iCs w:val="1"/>
                <w:color w:val="auto"/>
              </w:rPr>
              <w:t>TSTEP</w:t>
            </w:r>
            <w:r>
              <w:rPr>
                <w:rFonts w:ascii="Arial" w:cs="Arial" w:eastAsia="Arial" w:hAnsi="Arial"/>
                <w:sz w:val="20"/>
                <w:szCs w:val="20"/>
                <w:color w:val="auto"/>
              </w:rPr>
              <w:t xml:space="preserve">   reading   (time</w:t>
            </w:r>
          </w:p>
        </w:tc>
        <w:tc>
          <w:tcPr>
            <w:tcW w:w="880" w:type="dxa"/>
            <w:vAlign w:val="bottom"/>
            <w:tcBorders>
              <w:right w:val="single" w:sz="8" w:color="auto"/>
            </w:tcBorders>
            <w:gridSpan w:val="2"/>
          </w:tcPr>
          <w:p>
            <w:pPr>
              <w:ind w:left="60"/>
              <w:spacing w:after="0"/>
              <w:rPr>
                <w:sz w:val="20"/>
                <w:szCs w:val="20"/>
                <w:color w:val="auto"/>
              </w:rPr>
            </w:pPr>
            <w:r>
              <w:rPr>
                <w:rFonts w:ascii="Arial" w:cs="Arial" w:eastAsia="Arial" w:hAnsi="Arial"/>
                <w:sz w:val="20"/>
                <w:szCs w:val="20"/>
                <w:color w:val="auto"/>
              </w:rPr>
              <w:t>1048575</w:t>
            </w:r>
          </w:p>
        </w:tc>
        <w:tc>
          <w:tcPr>
            <w:tcW w:w="40" w:type="dxa"/>
            <w:vAlign w:val="bottom"/>
          </w:tcPr>
          <w:p>
            <w:pPr>
              <w:spacing w:after="0"/>
              <w:rPr>
                <w:sz w:val="21"/>
                <w:szCs w:val="21"/>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 xml:space="preserve">TSTEP </w:t>
            </w:r>
            <w:r>
              <w:rPr>
                <w:rFonts w:ascii="Arial" w:cs="Arial" w:eastAsia="Arial" w:hAnsi="Arial"/>
                <w:sz w:val="20"/>
                <w:szCs w:val="20"/>
                <w:color w:val="auto"/>
              </w:rPr>
              <w:t>falls</w:t>
            </w:r>
            <w:r>
              <w:rPr>
                <w:rFonts w:ascii="Arial" w:cs="Arial" w:eastAsia="Arial" w:hAnsi="Arial"/>
                <w:sz w:val="20"/>
                <w:szCs w:val="20"/>
                <w:i w:val="1"/>
                <w:iCs w:val="1"/>
                <w:color w:val="auto"/>
              </w:rPr>
              <w:t xml:space="preserve"> TPWMTHRS</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between two microsteps) when operating at the</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3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desired threshold velocity.</w:t>
            </w:r>
          </w:p>
        </w:tc>
        <w:tc>
          <w:tcPr>
            <w:tcW w:w="200" w:type="dxa"/>
            <w:vAlign w:val="bottom"/>
            <w:tcBorders>
              <w:bottom w:val="single" w:sz="8" w:color="auto"/>
            </w:tcBorders>
          </w:tcPr>
          <w:p>
            <w:pPr>
              <w:spacing w:after="0"/>
              <w:rPr>
                <w:sz w:val="21"/>
                <w:szCs w:val="21"/>
                <w:color w:val="auto"/>
              </w:rPr>
            </w:pPr>
          </w:p>
        </w:tc>
        <w:tc>
          <w:tcPr>
            <w:tcW w:w="680" w:type="dxa"/>
            <w:vAlign w:val="bottom"/>
            <w:tcBorders>
              <w:bottom w:val="single" w:sz="8" w:color="auto"/>
              <w:right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234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shd w:val="clear" w:color="auto" w:fill="F2F2F2"/>
          </w:tcPr>
          <w:p>
            <w:pPr>
              <w:spacing w:after="0"/>
              <w:rPr>
                <w:sz w:val="19"/>
                <w:szCs w:val="19"/>
                <w:color w:val="auto"/>
              </w:rPr>
            </w:pPr>
          </w:p>
        </w:tc>
        <w:tc>
          <w:tcPr>
            <w:tcW w:w="1080" w:type="dxa"/>
            <w:vAlign w:val="bottom"/>
            <w:shd w:val="clear" w:color="auto" w:fill="F2F2F2"/>
          </w:tcPr>
          <w:p>
            <w:pPr>
              <w:spacing w:after="0"/>
              <w:rPr>
                <w:sz w:val="20"/>
                <w:szCs w:val="20"/>
                <w:color w:val="auto"/>
              </w:rPr>
            </w:pPr>
            <w:r>
              <w:rPr>
                <w:rFonts w:ascii="Arial" w:cs="Arial" w:eastAsia="Arial" w:hAnsi="Arial"/>
                <w:sz w:val="20"/>
                <w:szCs w:val="20"/>
                <w:i w:val="1"/>
                <w:iCs w:val="1"/>
                <w:color w:val="auto"/>
              </w:rPr>
              <w:t>PWM_LIM</w:t>
            </w:r>
          </w:p>
        </w:tc>
        <w:tc>
          <w:tcPr>
            <w:tcW w:w="80" w:type="dxa"/>
            <w:vAlign w:val="bottom"/>
            <w:tcBorders>
              <w:right w:val="single" w:sz="8" w:color="auto"/>
            </w:tcBorders>
            <w:shd w:val="clear" w:color="auto" w:fill="F2F2F2"/>
          </w:tcPr>
          <w:p>
            <w:pPr>
              <w:spacing w:after="0"/>
              <w:rPr>
                <w:sz w:val="19"/>
                <w:szCs w:val="19"/>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Limiting value for limiting the current jerk when</w:t>
            </w:r>
          </w:p>
        </w:tc>
        <w:tc>
          <w:tcPr>
            <w:tcW w:w="200" w:type="dxa"/>
            <w:vAlign w:val="bottom"/>
          </w:tcPr>
          <w:p>
            <w:pPr>
              <w:ind w:left="60"/>
              <w:spacing w:after="0"/>
              <w:rPr>
                <w:sz w:val="20"/>
                <w:szCs w:val="20"/>
                <w:color w:val="auto"/>
              </w:rPr>
            </w:pPr>
            <w:r>
              <w:rPr>
                <w:rFonts w:ascii="Arial" w:cs="Arial" w:eastAsia="Arial" w:hAnsi="Arial"/>
                <w:sz w:val="20"/>
                <w:szCs w:val="20"/>
                <w:color w:val="auto"/>
              </w:rPr>
              <w:t>0</w:t>
            </w:r>
          </w:p>
        </w:tc>
        <w:tc>
          <w:tcPr>
            <w:tcW w:w="6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 15</w:t>
            </w:r>
          </w:p>
        </w:tc>
        <w:tc>
          <w:tcPr>
            <w:tcW w:w="40" w:type="dxa"/>
            <w:vAlign w:val="bottom"/>
          </w:tcPr>
          <w:p>
            <w:pPr>
              <w:spacing w:after="0"/>
              <w:rPr>
                <w:sz w:val="19"/>
                <w:szCs w:val="19"/>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Upper four bits of 8 bit</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switching   from   SpreadCycle   to   StealthChop.</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amplitude limit</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1"/>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Reduce the value to yield a lower current jerk.</w:t>
            </w:r>
          </w:p>
        </w:tc>
        <w:tc>
          <w:tcPr>
            <w:tcW w:w="200" w:type="dxa"/>
            <w:vAlign w:val="bottom"/>
            <w:tcBorders>
              <w:bottom w:val="single" w:sz="8" w:color="auto"/>
            </w:tcBorders>
          </w:tcPr>
          <w:p>
            <w:pPr>
              <w:spacing w:after="0"/>
              <w:rPr>
                <w:sz w:val="21"/>
                <w:szCs w:val="21"/>
                <w:color w:val="auto"/>
              </w:rPr>
            </w:pPr>
          </w:p>
        </w:tc>
        <w:tc>
          <w:tcPr>
            <w:tcW w:w="680" w:type="dxa"/>
            <w:vAlign w:val="bottom"/>
            <w:tcBorders>
              <w:bottom w:val="single" w:sz="8" w:color="auto"/>
              <w:right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23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(Default=12)</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1"/>
        </w:trPr>
        <w:tc>
          <w:tcPr>
            <w:tcW w:w="80" w:type="dxa"/>
            <w:vAlign w:val="bottom"/>
            <w:tcBorders>
              <w:left w:val="single" w:sz="8" w:color="auto"/>
              <w:bottom w:val="single" w:sz="8" w:color="F2F2F2"/>
            </w:tcBorders>
            <w:shd w:val="clear" w:color="auto" w:fill="F2F2F2"/>
          </w:tcPr>
          <w:p>
            <w:pPr>
              <w:spacing w:after="0"/>
              <w:rPr>
                <w:sz w:val="20"/>
                <w:szCs w:val="20"/>
                <w:color w:val="auto"/>
              </w:rPr>
            </w:pPr>
          </w:p>
        </w:tc>
        <w:tc>
          <w:tcPr>
            <w:tcW w:w="1080" w:type="dxa"/>
            <w:vAlign w:val="bottom"/>
            <w:tcBorders>
              <w:bottom w:val="single" w:sz="8" w:color="F2F2F2"/>
            </w:tcBorders>
            <w:shd w:val="clear" w:color="auto" w:fill="F2F2F2"/>
          </w:tcPr>
          <w:p>
            <w:pPr>
              <w:spacing w:after="0"/>
              <w:rPr>
                <w:sz w:val="20"/>
                <w:szCs w:val="20"/>
                <w:color w:val="auto"/>
              </w:rPr>
            </w:pPr>
            <w:r>
              <w:rPr>
                <w:rFonts w:ascii="Arial" w:cs="Arial" w:eastAsia="Arial" w:hAnsi="Arial"/>
                <w:sz w:val="20"/>
                <w:szCs w:val="20"/>
                <w:i w:val="1"/>
                <w:iCs w:val="1"/>
                <w:color w:val="auto"/>
              </w:rPr>
              <w:t>pwm_</w:t>
            </w:r>
          </w:p>
        </w:tc>
        <w:tc>
          <w:tcPr>
            <w:tcW w:w="80" w:type="dxa"/>
            <w:vAlign w:val="bottom"/>
            <w:tcBorders>
              <w:bottom w:val="single" w:sz="8" w:color="F2F2F2"/>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Enable  automatic  current  scaling  using  current</w:t>
            </w:r>
          </w:p>
        </w:tc>
        <w:tc>
          <w:tcPr>
            <w:tcW w:w="200" w:type="dxa"/>
            <w:vAlign w:val="bottom"/>
            <w:tcBorders>
              <w:bottom w:val="single" w:sz="8" w:color="BFBFBF"/>
            </w:tcBorders>
          </w:tcPr>
          <w:p>
            <w:pPr>
              <w:ind w:left="60"/>
              <w:spacing w:after="0"/>
              <w:rPr>
                <w:sz w:val="20"/>
                <w:szCs w:val="20"/>
                <w:color w:val="auto"/>
              </w:rPr>
            </w:pPr>
            <w:r>
              <w:rPr>
                <w:rFonts w:ascii="Arial" w:cs="Arial" w:eastAsia="Arial" w:hAnsi="Arial"/>
                <w:sz w:val="20"/>
                <w:szCs w:val="20"/>
                <w:color w:val="auto"/>
              </w:rPr>
              <w:t>0</w:t>
            </w:r>
          </w:p>
        </w:tc>
        <w:tc>
          <w:tcPr>
            <w:tcW w:w="680" w:type="dxa"/>
            <w:vAlign w:val="bottom"/>
            <w:tcBorders>
              <w:bottom w:val="single" w:sz="8" w:color="BFBFBF"/>
              <w:right w:val="single" w:sz="8" w:color="auto"/>
            </w:tcBorders>
          </w:tcPr>
          <w:p>
            <w:pPr>
              <w:spacing w:after="0"/>
              <w:rPr>
                <w:sz w:val="20"/>
                <w:szCs w:val="20"/>
                <w:color w:val="auto"/>
              </w:rPr>
            </w:pPr>
          </w:p>
        </w:tc>
        <w:tc>
          <w:tcPr>
            <w:tcW w:w="40" w:type="dxa"/>
            <w:vAlign w:val="bottom"/>
            <w:tcBorders>
              <w:bottom w:val="single" w:sz="8" w:color="BFBFBF"/>
            </w:tcBorders>
          </w:tcPr>
          <w:p>
            <w:pPr>
              <w:spacing w:after="0"/>
              <w:rPr>
                <w:sz w:val="20"/>
                <w:szCs w:val="20"/>
                <w:color w:val="auto"/>
              </w:rPr>
            </w:pPr>
          </w:p>
        </w:tc>
        <w:tc>
          <w:tcPr>
            <w:tcW w:w="2340" w:type="dxa"/>
            <w:vAlign w:val="bottom"/>
            <w:tcBorders>
              <w:bottom w:val="single" w:sz="8" w:color="BFBFBF"/>
              <w:right w:val="single" w:sz="8" w:color="auto"/>
            </w:tcBorders>
          </w:tcPr>
          <w:p>
            <w:pPr>
              <w:spacing w:after="0"/>
              <w:rPr>
                <w:sz w:val="20"/>
                <w:szCs w:val="20"/>
                <w:color w:val="auto"/>
              </w:rPr>
            </w:pPr>
            <w:r>
              <w:rPr>
                <w:rFonts w:ascii="Arial" w:cs="Arial" w:eastAsia="Arial" w:hAnsi="Arial"/>
                <w:sz w:val="20"/>
                <w:szCs w:val="20"/>
                <w:color w:val="auto"/>
              </w:rPr>
              <w:t>Forward controlled mode</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6"/>
        </w:trPr>
        <w:tc>
          <w:tcPr>
            <w:tcW w:w="80" w:type="dxa"/>
            <w:vAlign w:val="bottom"/>
            <w:tcBorders>
              <w:left w:val="single" w:sz="8" w:color="auto"/>
            </w:tcBorders>
            <w:shd w:val="clear" w:color="auto" w:fill="F2F2F2"/>
          </w:tcPr>
          <w:p>
            <w:pPr>
              <w:spacing w:after="0"/>
              <w:rPr>
                <w:sz w:val="20"/>
                <w:szCs w:val="20"/>
                <w:color w:val="auto"/>
              </w:rPr>
            </w:pPr>
          </w:p>
        </w:tc>
        <w:tc>
          <w:tcPr>
            <w:tcW w:w="1080" w:type="dxa"/>
            <w:vAlign w:val="bottom"/>
            <w:shd w:val="clear" w:color="auto" w:fill="F2F2F2"/>
          </w:tcPr>
          <w:p>
            <w:pPr>
              <w:spacing w:after="0" w:line="225" w:lineRule="exact"/>
              <w:rPr>
                <w:sz w:val="20"/>
                <w:szCs w:val="20"/>
                <w:color w:val="auto"/>
              </w:rPr>
            </w:pPr>
            <w:r>
              <w:rPr>
                <w:rFonts w:ascii="Arial" w:cs="Arial" w:eastAsia="Arial" w:hAnsi="Arial"/>
                <w:sz w:val="20"/>
                <w:szCs w:val="20"/>
                <w:i w:val="1"/>
                <w:iCs w:val="1"/>
                <w:color w:val="auto"/>
              </w:rPr>
              <w:t>autoscale</w:t>
            </w:r>
          </w:p>
        </w:tc>
        <w:tc>
          <w:tcPr>
            <w:tcW w:w="80" w:type="dxa"/>
            <w:vAlign w:val="bottom"/>
            <w:tcBorders>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line="225" w:lineRule="exact"/>
              <w:rPr>
                <w:sz w:val="20"/>
                <w:szCs w:val="20"/>
                <w:color w:val="auto"/>
              </w:rPr>
            </w:pPr>
            <w:r>
              <w:rPr>
                <w:rFonts w:ascii="Arial" w:cs="Arial" w:eastAsia="Arial" w:hAnsi="Arial"/>
                <w:sz w:val="20"/>
                <w:szCs w:val="20"/>
                <w:color w:val="auto"/>
              </w:rPr>
              <w:t>measurement  or  use  forward  controlled  velocity</w:t>
            </w:r>
          </w:p>
        </w:tc>
        <w:tc>
          <w:tcPr>
            <w:tcW w:w="200" w:type="dxa"/>
            <w:vAlign w:val="bottom"/>
          </w:tcPr>
          <w:p>
            <w:pPr>
              <w:ind w:left="60"/>
              <w:spacing w:after="0"/>
              <w:rPr>
                <w:sz w:val="20"/>
                <w:szCs w:val="20"/>
                <w:color w:val="auto"/>
              </w:rPr>
            </w:pPr>
            <w:r>
              <w:rPr>
                <w:rFonts w:ascii="Arial" w:cs="Arial" w:eastAsia="Arial" w:hAnsi="Arial"/>
                <w:sz w:val="20"/>
                <w:szCs w:val="20"/>
                <w:color w:val="auto"/>
              </w:rPr>
              <w:t>1</w:t>
            </w:r>
          </w:p>
        </w:tc>
        <w:tc>
          <w:tcPr>
            <w:tcW w:w="680" w:type="dxa"/>
            <w:vAlign w:val="bottom"/>
            <w:tcBorders>
              <w:righ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Automatic scaling with</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51"/>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based mode.</w:t>
            </w:r>
          </w:p>
        </w:tc>
        <w:tc>
          <w:tcPr>
            <w:tcW w:w="200" w:type="dxa"/>
            <w:vAlign w:val="bottom"/>
            <w:tcBorders>
              <w:bottom w:val="single" w:sz="8" w:color="auto"/>
            </w:tcBorders>
          </w:tcPr>
          <w:p>
            <w:pPr>
              <w:spacing w:after="0"/>
              <w:rPr>
                <w:sz w:val="21"/>
                <w:szCs w:val="21"/>
                <w:color w:val="auto"/>
              </w:rPr>
            </w:pPr>
          </w:p>
        </w:tc>
        <w:tc>
          <w:tcPr>
            <w:tcW w:w="680" w:type="dxa"/>
            <w:vAlign w:val="bottom"/>
            <w:tcBorders>
              <w:bottom w:val="single" w:sz="8" w:color="auto"/>
              <w:right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23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current regulator</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0"/>
        </w:trPr>
        <w:tc>
          <w:tcPr>
            <w:tcW w:w="80" w:type="dxa"/>
            <w:vAlign w:val="bottom"/>
            <w:tcBorders>
              <w:left w:val="single" w:sz="8" w:color="auto"/>
            </w:tcBorders>
          </w:tcPr>
          <w:p>
            <w:pPr>
              <w:spacing w:after="0" w:line="20" w:lineRule="exact"/>
              <w:rPr>
                <w:sz w:val="1"/>
                <w:szCs w:val="1"/>
                <w:color w:val="auto"/>
              </w:rPr>
            </w:pPr>
          </w:p>
        </w:tc>
        <w:tc>
          <w:tcPr>
            <w:tcW w:w="1080" w:type="dxa"/>
            <w:vAlign w:val="bottom"/>
            <w:vMerge w:val="restart"/>
            <w:shd w:val="clear" w:color="auto" w:fill="F2F2F2"/>
          </w:tcPr>
          <w:p>
            <w:pPr>
              <w:spacing w:after="0"/>
              <w:rPr>
                <w:sz w:val="20"/>
                <w:szCs w:val="20"/>
                <w:color w:val="auto"/>
              </w:rPr>
            </w:pPr>
            <w:r>
              <w:rPr>
                <w:rFonts w:ascii="Arial" w:cs="Arial" w:eastAsia="Arial" w:hAnsi="Arial"/>
                <w:sz w:val="20"/>
                <w:szCs w:val="20"/>
                <w:i w:val="1"/>
                <w:iCs w:val="1"/>
                <w:color w:val="auto"/>
              </w:rPr>
              <w:t>pwm_</w:t>
            </w:r>
          </w:p>
        </w:tc>
        <w:tc>
          <w:tcPr>
            <w:tcW w:w="80" w:type="dxa"/>
            <w:vAlign w:val="bottom"/>
            <w:tcBorders>
              <w:right w:val="single" w:sz="8" w:color="auto"/>
            </w:tcBorders>
          </w:tcPr>
          <w:p>
            <w:pPr>
              <w:spacing w:after="0" w:line="20" w:lineRule="exact"/>
              <w:rPr>
                <w:sz w:val="1"/>
                <w:szCs w:val="1"/>
                <w:color w:val="auto"/>
              </w:rPr>
            </w:pPr>
          </w:p>
        </w:tc>
        <w:tc>
          <w:tcPr>
            <w:tcW w:w="4640" w:type="dxa"/>
            <w:vAlign w:val="bottom"/>
            <w:tcBorders>
              <w:right w:val="single" w:sz="8" w:color="auto"/>
            </w:tcBorders>
            <w:vMerge w:val="restart"/>
          </w:tcPr>
          <w:p>
            <w:pPr>
              <w:ind w:left="60"/>
              <w:spacing w:after="0"/>
              <w:rPr>
                <w:sz w:val="20"/>
                <w:szCs w:val="20"/>
                <w:color w:val="auto"/>
              </w:rPr>
            </w:pPr>
            <w:r>
              <w:rPr>
                <w:rFonts w:ascii="Arial" w:cs="Arial" w:eastAsia="Arial" w:hAnsi="Arial"/>
                <w:sz w:val="20"/>
                <w:szCs w:val="20"/>
                <w:color w:val="auto"/>
              </w:rPr>
              <w:t xml:space="preserve">Enable automatic tuning of </w:t>
            </w:r>
            <w:r>
              <w:rPr>
                <w:rFonts w:ascii="Arial" w:cs="Arial" w:eastAsia="Arial" w:hAnsi="Arial"/>
                <w:sz w:val="20"/>
                <w:szCs w:val="20"/>
                <w:i w:val="1"/>
                <w:iCs w:val="1"/>
                <w:color w:val="auto"/>
              </w:rPr>
              <w:t>PWM_GRAD_AUTO</w:t>
            </w:r>
          </w:p>
        </w:tc>
        <w:tc>
          <w:tcPr>
            <w:tcW w:w="200" w:type="dxa"/>
            <w:vAlign w:val="bottom"/>
            <w:vMerge w:val="restart"/>
          </w:tcPr>
          <w:p>
            <w:pPr>
              <w:ind w:left="60"/>
              <w:spacing w:after="0"/>
              <w:rPr>
                <w:sz w:val="20"/>
                <w:szCs w:val="20"/>
                <w:color w:val="auto"/>
              </w:rPr>
            </w:pPr>
            <w:r>
              <w:rPr>
                <w:rFonts w:ascii="Arial" w:cs="Arial" w:eastAsia="Arial" w:hAnsi="Arial"/>
                <w:sz w:val="20"/>
                <w:szCs w:val="20"/>
                <w:color w:val="auto"/>
              </w:rPr>
              <w:t>0</w:t>
            </w:r>
          </w:p>
        </w:tc>
        <w:tc>
          <w:tcPr>
            <w:tcW w:w="680" w:type="dxa"/>
            <w:vAlign w:val="bottom"/>
            <w:tcBorders>
              <w:right w:val="single" w:sz="8" w:color="auto"/>
            </w:tcBorders>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234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w w:val="99"/>
              </w:rPr>
              <w:t xml:space="preserve">disable, use </w:t>
            </w:r>
            <w:r>
              <w:rPr>
                <w:rFonts w:ascii="Arial" w:cs="Arial" w:eastAsia="Arial" w:hAnsi="Arial"/>
                <w:sz w:val="20"/>
                <w:szCs w:val="20"/>
                <w:i w:val="1"/>
                <w:iCs w:val="1"/>
                <w:color w:val="auto"/>
                <w:w w:val="99"/>
              </w:rPr>
              <w:t>PWM_GRAD</w:t>
            </w:r>
          </w:p>
        </w:tc>
        <w:tc>
          <w:tcPr>
            <w:tcW w:w="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10"/>
        </w:trPr>
        <w:tc>
          <w:tcPr>
            <w:tcW w:w="80" w:type="dxa"/>
            <w:vAlign w:val="bottom"/>
            <w:tcBorders>
              <w:left w:val="single" w:sz="8" w:color="auto"/>
            </w:tcBorders>
            <w:shd w:val="clear" w:color="auto" w:fill="F2F2F2"/>
          </w:tcPr>
          <w:p>
            <w:pPr>
              <w:spacing w:after="0"/>
              <w:rPr>
                <w:sz w:val="18"/>
                <w:szCs w:val="18"/>
                <w:color w:val="auto"/>
              </w:rPr>
            </w:pPr>
          </w:p>
        </w:tc>
        <w:tc>
          <w:tcPr>
            <w:tcW w:w="1080" w:type="dxa"/>
            <w:vAlign w:val="bottom"/>
            <w:vMerge w:val="continue"/>
            <w:shd w:val="clear" w:color="auto" w:fill="F2F2F2"/>
          </w:tcPr>
          <w:p>
            <w:pPr>
              <w:spacing w:after="0"/>
              <w:rPr>
                <w:sz w:val="18"/>
                <w:szCs w:val="18"/>
                <w:color w:val="auto"/>
              </w:rPr>
            </w:pPr>
          </w:p>
        </w:tc>
        <w:tc>
          <w:tcPr>
            <w:tcW w:w="80" w:type="dxa"/>
            <w:vAlign w:val="bottom"/>
            <w:tcBorders>
              <w:right w:val="single" w:sz="8" w:color="auto"/>
            </w:tcBorders>
            <w:shd w:val="clear" w:color="auto" w:fill="F2F2F2"/>
          </w:tcPr>
          <w:p>
            <w:pPr>
              <w:spacing w:after="0"/>
              <w:rPr>
                <w:sz w:val="18"/>
                <w:szCs w:val="18"/>
                <w:color w:val="auto"/>
              </w:rPr>
            </w:pPr>
          </w:p>
        </w:tc>
        <w:tc>
          <w:tcPr>
            <w:tcW w:w="4640" w:type="dxa"/>
            <w:vAlign w:val="bottom"/>
            <w:tcBorders>
              <w:right w:val="single" w:sz="8" w:color="auto"/>
            </w:tcBorders>
            <w:vMerge w:val="continue"/>
          </w:tcPr>
          <w:p>
            <w:pPr>
              <w:spacing w:after="0"/>
              <w:rPr>
                <w:sz w:val="18"/>
                <w:szCs w:val="18"/>
                <w:color w:val="auto"/>
              </w:rPr>
            </w:pPr>
          </w:p>
        </w:tc>
        <w:tc>
          <w:tcPr>
            <w:tcW w:w="200" w:type="dxa"/>
            <w:vAlign w:val="bottom"/>
            <w:vMerge w:val="continue"/>
          </w:tcPr>
          <w:p>
            <w:pPr>
              <w:spacing w:after="0"/>
              <w:rPr>
                <w:sz w:val="18"/>
                <w:szCs w:val="18"/>
                <w:color w:val="auto"/>
              </w:rPr>
            </w:pPr>
          </w:p>
        </w:tc>
        <w:tc>
          <w:tcPr>
            <w:tcW w:w="680" w:type="dxa"/>
            <w:vAlign w:val="bottom"/>
            <w:tcBorders>
              <w:right w:val="single" w:sz="8" w:color="auto"/>
            </w:tcBorders>
          </w:tcPr>
          <w:p>
            <w:pPr>
              <w:spacing w:after="0"/>
              <w:rPr>
                <w:sz w:val="18"/>
                <w:szCs w:val="18"/>
                <w:color w:val="auto"/>
              </w:rPr>
            </w:pPr>
          </w:p>
        </w:tc>
        <w:tc>
          <w:tcPr>
            <w:tcW w:w="40" w:type="dxa"/>
            <w:vAlign w:val="bottom"/>
          </w:tcPr>
          <w:p>
            <w:pPr>
              <w:spacing w:after="0"/>
              <w:rPr>
                <w:sz w:val="18"/>
                <w:szCs w:val="18"/>
                <w:color w:val="auto"/>
              </w:rPr>
            </w:pPr>
          </w:p>
        </w:tc>
        <w:tc>
          <w:tcPr>
            <w:tcW w:w="2340" w:type="dxa"/>
            <w:vAlign w:val="bottom"/>
            <w:tcBorders>
              <w:right w:val="single" w:sz="8" w:color="auto"/>
            </w:tcBorders>
            <w:vMerge w:val="continue"/>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55"/>
        </w:trPr>
        <w:tc>
          <w:tcPr>
            <w:tcW w:w="80" w:type="dxa"/>
            <w:vAlign w:val="bottom"/>
            <w:tcBorders>
              <w:left w:val="single" w:sz="8" w:color="auto"/>
              <w:bottom w:val="single" w:sz="8" w:color="F2F2F2"/>
            </w:tcBorders>
            <w:shd w:val="clear" w:color="auto" w:fill="F2F2F2"/>
          </w:tcPr>
          <w:p>
            <w:pPr>
              <w:spacing w:after="0"/>
              <w:rPr>
                <w:sz w:val="22"/>
                <w:szCs w:val="22"/>
                <w:color w:val="auto"/>
              </w:rPr>
            </w:pPr>
          </w:p>
        </w:tc>
        <w:tc>
          <w:tcPr>
            <w:tcW w:w="1080" w:type="dxa"/>
            <w:vAlign w:val="bottom"/>
            <w:tcBorders>
              <w:bottom w:val="single" w:sz="8" w:color="F2F2F2"/>
            </w:tcBorders>
            <w:shd w:val="clear" w:color="auto" w:fill="F2F2F2"/>
          </w:tcPr>
          <w:p>
            <w:pPr>
              <w:spacing w:after="0"/>
              <w:rPr>
                <w:sz w:val="20"/>
                <w:szCs w:val="20"/>
                <w:color w:val="auto"/>
              </w:rPr>
            </w:pPr>
            <w:r>
              <w:rPr>
                <w:rFonts w:ascii="Arial" w:cs="Arial" w:eastAsia="Arial" w:hAnsi="Arial"/>
                <w:sz w:val="20"/>
                <w:szCs w:val="20"/>
                <w:i w:val="1"/>
                <w:iCs w:val="1"/>
                <w:color w:val="auto"/>
              </w:rPr>
              <w:t>autograd</w:t>
            </w:r>
          </w:p>
        </w:tc>
        <w:tc>
          <w:tcPr>
            <w:tcW w:w="80" w:type="dxa"/>
            <w:vAlign w:val="bottom"/>
            <w:tcBorders>
              <w:bottom w:val="single" w:sz="8" w:color="F2F2F2"/>
              <w:right w:val="single" w:sz="8" w:color="auto"/>
            </w:tcBorders>
            <w:shd w:val="clear" w:color="auto" w:fill="F2F2F2"/>
          </w:tcPr>
          <w:p>
            <w:pPr>
              <w:spacing w:after="0"/>
              <w:rPr>
                <w:sz w:val="22"/>
                <w:szCs w:val="22"/>
                <w:color w:val="auto"/>
              </w:rPr>
            </w:pPr>
          </w:p>
        </w:tc>
        <w:tc>
          <w:tcPr>
            <w:tcW w:w="4640" w:type="dxa"/>
            <w:vAlign w:val="bottom"/>
            <w:tcBorders>
              <w:right w:val="single" w:sz="8" w:color="auto"/>
            </w:tcBorders>
          </w:tcPr>
          <w:p>
            <w:pPr>
              <w:spacing w:after="0"/>
              <w:rPr>
                <w:sz w:val="22"/>
                <w:szCs w:val="22"/>
                <w:color w:val="auto"/>
              </w:rPr>
            </w:pPr>
          </w:p>
        </w:tc>
        <w:tc>
          <w:tcPr>
            <w:tcW w:w="200" w:type="dxa"/>
            <w:vAlign w:val="bottom"/>
            <w:tcBorders>
              <w:bottom w:val="single" w:sz="8" w:color="BFBFBF"/>
            </w:tcBorders>
          </w:tcPr>
          <w:p>
            <w:pPr>
              <w:spacing w:after="0"/>
              <w:rPr>
                <w:sz w:val="22"/>
                <w:szCs w:val="22"/>
                <w:color w:val="auto"/>
              </w:rPr>
            </w:pPr>
          </w:p>
        </w:tc>
        <w:tc>
          <w:tcPr>
            <w:tcW w:w="680" w:type="dxa"/>
            <w:vAlign w:val="bottom"/>
            <w:tcBorders>
              <w:bottom w:val="single" w:sz="8" w:color="BFBFBF"/>
              <w:right w:val="single" w:sz="8" w:color="auto"/>
            </w:tcBorders>
          </w:tcPr>
          <w:p>
            <w:pPr>
              <w:spacing w:after="0"/>
              <w:rPr>
                <w:sz w:val="22"/>
                <w:szCs w:val="22"/>
                <w:color w:val="auto"/>
              </w:rPr>
            </w:pPr>
          </w:p>
        </w:tc>
        <w:tc>
          <w:tcPr>
            <w:tcW w:w="40" w:type="dxa"/>
            <w:vAlign w:val="bottom"/>
            <w:tcBorders>
              <w:bottom w:val="single" w:sz="8" w:color="BFBFBF"/>
            </w:tcBorders>
          </w:tcPr>
          <w:p>
            <w:pPr>
              <w:spacing w:after="0"/>
              <w:rPr>
                <w:sz w:val="22"/>
                <w:szCs w:val="22"/>
                <w:color w:val="auto"/>
              </w:rPr>
            </w:pPr>
          </w:p>
        </w:tc>
        <w:tc>
          <w:tcPr>
            <w:tcW w:w="2340" w:type="dxa"/>
            <w:vAlign w:val="bottom"/>
            <w:tcBorders>
              <w:bottom w:val="single" w:sz="8" w:color="BFBFBF"/>
              <w:right w:val="single" w:sz="8" w:color="auto"/>
            </w:tcBorders>
          </w:tcPr>
          <w:p>
            <w:pPr>
              <w:spacing w:after="0"/>
              <w:rPr>
                <w:sz w:val="20"/>
                <w:szCs w:val="20"/>
                <w:color w:val="auto"/>
              </w:rPr>
            </w:pPr>
            <w:r>
              <w:rPr>
                <w:rFonts w:ascii="Arial" w:cs="Arial" w:eastAsia="Arial" w:hAnsi="Arial"/>
                <w:sz w:val="20"/>
                <w:szCs w:val="20"/>
                <w:color w:val="auto"/>
              </w:rPr>
              <w:t>from register instead</w:t>
            </w:r>
          </w:p>
        </w:tc>
        <w:tc>
          <w:tcPr>
            <w:tcW w:w="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62"/>
        </w:trPr>
        <w:tc>
          <w:tcPr>
            <w:tcW w:w="80" w:type="dxa"/>
            <w:vAlign w:val="bottom"/>
            <w:tcBorders>
              <w:left w:val="single" w:sz="8" w:color="auto"/>
              <w:bottom w:val="single" w:sz="8" w:color="F2F2F2"/>
            </w:tcBorders>
            <w:shd w:val="clear" w:color="auto" w:fill="F2F2F2"/>
          </w:tcPr>
          <w:p>
            <w:pPr>
              <w:spacing w:after="0"/>
              <w:rPr>
                <w:sz w:val="22"/>
                <w:szCs w:val="22"/>
                <w:color w:val="auto"/>
              </w:rPr>
            </w:pPr>
          </w:p>
        </w:tc>
        <w:tc>
          <w:tcPr>
            <w:tcW w:w="1080" w:type="dxa"/>
            <w:vAlign w:val="bottom"/>
            <w:tcBorders>
              <w:bottom w:val="single" w:sz="8" w:color="F2F2F2"/>
            </w:tcBorders>
            <w:shd w:val="clear" w:color="auto" w:fill="F2F2F2"/>
          </w:tcPr>
          <w:p>
            <w:pPr>
              <w:spacing w:after="0"/>
              <w:rPr>
                <w:sz w:val="22"/>
                <w:szCs w:val="22"/>
                <w:color w:val="auto"/>
              </w:rPr>
            </w:pPr>
          </w:p>
        </w:tc>
        <w:tc>
          <w:tcPr>
            <w:tcW w:w="80" w:type="dxa"/>
            <w:vAlign w:val="bottom"/>
            <w:tcBorders>
              <w:bottom w:val="single" w:sz="8" w:color="F2F2F2"/>
              <w:right w:val="single" w:sz="8" w:color="auto"/>
            </w:tcBorders>
            <w:shd w:val="clear" w:color="auto" w:fill="F2F2F2"/>
          </w:tcPr>
          <w:p>
            <w:pPr>
              <w:spacing w:after="0"/>
              <w:rPr>
                <w:sz w:val="22"/>
                <w:szCs w:val="22"/>
                <w:color w:val="auto"/>
              </w:rPr>
            </w:pPr>
          </w:p>
        </w:tc>
        <w:tc>
          <w:tcPr>
            <w:tcW w:w="4640" w:type="dxa"/>
            <w:vAlign w:val="bottom"/>
            <w:tcBorders>
              <w:right w:val="single" w:sz="8" w:color="auto"/>
            </w:tcBorders>
          </w:tcPr>
          <w:p>
            <w:pPr>
              <w:spacing w:after="0"/>
              <w:rPr>
                <w:sz w:val="22"/>
                <w:szCs w:val="22"/>
                <w:color w:val="auto"/>
              </w:rPr>
            </w:pPr>
          </w:p>
        </w:tc>
        <w:tc>
          <w:tcPr>
            <w:tcW w:w="200" w:type="dxa"/>
            <w:vAlign w:val="bottom"/>
          </w:tcPr>
          <w:p>
            <w:pPr>
              <w:ind w:left="60"/>
              <w:spacing w:after="0" w:line="228" w:lineRule="exact"/>
              <w:rPr>
                <w:sz w:val="20"/>
                <w:szCs w:val="20"/>
                <w:color w:val="auto"/>
              </w:rPr>
            </w:pPr>
            <w:r>
              <w:rPr>
                <w:rFonts w:ascii="Arial" w:cs="Arial" w:eastAsia="Arial" w:hAnsi="Arial"/>
                <w:sz w:val="20"/>
                <w:szCs w:val="20"/>
                <w:color w:val="auto"/>
              </w:rPr>
              <w:t>1</w:t>
            </w:r>
          </w:p>
        </w:tc>
        <w:tc>
          <w:tcPr>
            <w:tcW w:w="680" w:type="dxa"/>
            <w:vAlign w:val="bottom"/>
            <w:tcBorders>
              <w:right w:val="single" w:sz="8" w:color="auto"/>
            </w:tcBorders>
          </w:tcPr>
          <w:p>
            <w:pPr>
              <w:spacing w:after="0"/>
              <w:rPr>
                <w:sz w:val="22"/>
                <w:szCs w:val="22"/>
                <w:color w:val="auto"/>
              </w:rPr>
            </w:pPr>
          </w:p>
        </w:tc>
        <w:tc>
          <w:tcPr>
            <w:tcW w:w="40" w:type="dxa"/>
            <w:vAlign w:val="bottom"/>
          </w:tcPr>
          <w:p>
            <w:pPr>
              <w:spacing w:after="0"/>
              <w:rPr>
                <w:sz w:val="22"/>
                <w:szCs w:val="22"/>
                <w:color w:val="auto"/>
              </w:rPr>
            </w:pPr>
          </w:p>
        </w:tc>
        <w:tc>
          <w:tcPr>
            <w:tcW w:w="2340" w:type="dxa"/>
            <w:vAlign w:val="bottom"/>
            <w:tcBorders>
              <w:right w:val="single" w:sz="8" w:color="auto"/>
            </w:tcBorders>
          </w:tcPr>
          <w:p>
            <w:pPr>
              <w:spacing w:after="0" w:line="228" w:lineRule="exact"/>
              <w:rPr>
                <w:sz w:val="20"/>
                <w:szCs w:val="20"/>
                <w:color w:val="auto"/>
              </w:rPr>
            </w:pPr>
            <w:r>
              <w:rPr>
                <w:rFonts w:ascii="Arial" w:cs="Arial" w:eastAsia="Arial" w:hAnsi="Arial"/>
                <w:sz w:val="20"/>
                <w:szCs w:val="20"/>
                <w:color w:val="auto"/>
              </w:rPr>
              <w:t>enable</w:t>
            </w:r>
          </w:p>
        </w:tc>
        <w:tc>
          <w:tcPr>
            <w:tcW w:w="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27"/>
        </w:trPr>
        <w:tc>
          <w:tcPr>
            <w:tcW w:w="80" w:type="dxa"/>
            <w:vAlign w:val="bottom"/>
            <w:tcBorders>
              <w:top w:val="single" w:sz="8" w:color="auto"/>
              <w:left w:val="single" w:sz="8" w:color="auto"/>
              <w:bottom w:val="single" w:sz="8" w:color="F2F2F2"/>
            </w:tcBorders>
            <w:shd w:val="clear" w:color="auto" w:fill="F2F2F2"/>
          </w:tcPr>
          <w:p>
            <w:pPr>
              <w:spacing w:after="0"/>
              <w:rPr>
                <w:sz w:val="19"/>
                <w:szCs w:val="19"/>
                <w:color w:val="auto"/>
              </w:rPr>
            </w:pPr>
          </w:p>
        </w:tc>
        <w:tc>
          <w:tcPr>
            <w:tcW w:w="1080" w:type="dxa"/>
            <w:vAlign w:val="bottom"/>
            <w:tcBorders>
              <w:top w:val="single" w:sz="8" w:color="auto"/>
              <w:bottom w:val="single" w:sz="8" w:color="F2F2F2"/>
            </w:tcBorders>
            <w:shd w:val="clear" w:color="auto" w:fill="F2F2F2"/>
          </w:tcPr>
          <w:p>
            <w:pPr>
              <w:spacing w:after="0" w:line="224" w:lineRule="exact"/>
              <w:rPr>
                <w:sz w:val="20"/>
                <w:szCs w:val="20"/>
                <w:color w:val="auto"/>
              </w:rPr>
            </w:pPr>
            <w:r>
              <w:rPr>
                <w:rFonts w:ascii="Arial" w:cs="Arial" w:eastAsia="Arial" w:hAnsi="Arial"/>
                <w:sz w:val="20"/>
                <w:szCs w:val="20"/>
                <w:i w:val="1"/>
                <w:iCs w:val="1"/>
                <w:color w:val="auto"/>
                <w:w w:val="91"/>
              </w:rPr>
              <w:t>PWM_FREQ</w:t>
            </w:r>
          </w:p>
        </w:tc>
        <w:tc>
          <w:tcPr>
            <w:tcW w:w="80" w:type="dxa"/>
            <w:vAlign w:val="bottom"/>
            <w:tcBorders>
              <w:top w:val="single" w:sz="8" w:color="auto"/>
              <w:bottom w:val="single" w:sz="8" w:color="F2F2F2"/>
              <w:right w:val="single" w:sz="8" w:color="auto"/>
            </w:tcBorders>
            <w:shd w:val="clear" w:color="auto" w:fill="F2F2F2"/>
          </w:tcPr>
          <w:p>
            <w:pPr>
              <w:spacing w:after="0"/>
              <w:rPr>
                <w:sz w:val="19"/>
                <w:szCs w:val="19"/>
                <w:color w:val="auto"/>
              </w:rPr>
            </w:pPr>
          </w:p>
        </w:tc>
        <w:tc>
          <w:tcPr>
            <w:tcW w:w="4640" w:type="dxa"/>
            <w:vAlign w:val="bottom"/>
            <w:tcBorders>
              <w:top w:val="single" w:sz="8" w:color="auto"/>
              <w:right w:val="single" w:sz="8" w:color="auto"/>
            </w:tcBorders>
          </w:tcPr>
          <w:p>
            <w:pPr>
              <w:ind w:left="60"/>
              <w:spacing w:after="0" w:line="224" w:lineRule="exact"/>
              <w:rPr>
                <w:sz w:val="20"/>
                <w:szCs w:val="20"/>
                <w:color w:val="auto"/>
              </w:rPr>
            </w:pPr>
            <w:r>
              <w:rPr>
                <w:rFonts w:ascii="Arial" w:cs="Arial" w:eastAsia="Arial" w:hAnsi="Arial"/>
                <w:sz w:val="20"/>
                <w:szCs w:val="20"/>
                <w:color w:val="auto"/>
              </w:rPr>
              <w:t>PWM frequency selection. Use the lowest setting</w:t>
            </w:r>
          </w:p>
        </w:tc>
        <w:tc>
          <w:tcPr>
            <w:tcW w:w="200" w:type="dxa"/>
            <w:vAlign w:val="bottom"/>
            <w:tcBorders>
              <w:top w:val="single" w:sz="8" w:color="auto"/>
              <w:bottom w:val="single" w:sz="8" w:color="BFBFBF"/>
            </w:tcBorders>
          </w:tcPr>
          <w:p>
            <w:pPr>
              <w:ind w:left="60"/>
              <w:spacing w:after="0" w:line="224" w:lineRule="exact"/>
              <w:rPr>
                <w:sz w:val="20"/>
                <w:szCs w:val="20"/>
                <w:color w:val="auto"/>
              </w:rPr>
            </w:pPr>
            <w:r>
              <w:rPr>
                <w:rFonts w:ascii="Arial" w:cs="Arial" w:eastAsia="Arial" w:hAnsi="Arial"/>
                <w:sz w:val="20"/>
                <w:szCs w:val="20"/>
                <w:color w:val="auto"/>
              </w:rPr>
              <w:t>0</w:t>
            </w:r>
          </w:p>
        </w:tc>
        <w:tc>
          <w:tcPr>
            <w:tcW w:w="680" w:type="dxa"/>
            <w:vAlign w:val="bottom"/>
            <w:tcBorders>
              <w:top w:val="single" w:sz="8" w:color="auto"/>
              <w:bottom w:val="single" w:sz="8" w:color="BFBFBF"/>
              <w:right w:val="single" w:sz="8" w:color="auto"/>
            </w:tcBorders>
          </w:tcPr>
          <w:p>
            <w:pPr>
              <w:spacing w:after="0"/>
              <w:rPr>
                <w:sz w:val="19"/>
                <w:szCs w:val="19"/>
                <w:color w:val="auto"/>
              </w:rPr>
            </w:pPr>
          </w:p>
        </w:tc>
        <w:tc>
          <w:tcPr>
            <w:tcW w:w="40" w:type="dxa"/>
            <w:vAlign w:val="bottom"/>
            <w:tcBorders>
              <w:top w:val="single" w:sz="8" w:color="auto"/>
              <w:bottom w:val="single" w:sz="8" w:color="BFBFBF"/>
            </w:tcBorders>
          </w:tcPr>
          <w:p>
            <w:pPr>
              <w:spacing w:after="0"/>
              <w:rPr>
                <w:sz w:val="19"/>
                <w:szCs w:val="19"/>
                <w:color w:val="auto"/>
              </w:rPr>
            </w:pPr>
          </w:p>
        </w:tc>
        <w:tc>
          <w:tcPr>
            <w:tcW w:w="2340" w:type="dxa"/>
            <w:vAlign w:val="bottom"/>
            <w:tcBorders>
              <w:top w:val="single" w:sz="8" w:color="auto"/>
              <w:bottom w:val="single" w:sz="8" w:color="BFBFBF"/>
              <w:right w:val="single" w:sz="8" w:color="auto"/>
            </w:tcBorders>
          </w:tcPr>
          <w:p>
            <w:pPr>
              <w:spacing w:after="0" w:line="227" w:lineRule="exact"/>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PWM</w:t>
            </w:r>
            <w:r>
              <w:rPr>
                <w:rFonts w:ascii="Arial" w:cs="Arial" w:eastAsia="Arial" w:hAnsi="Arial"/>
                <w:sz w:val="20"/>
                <w:szCs w:val="20"/>
                <w:color w:val="auto"/>
              </w:rPr>
              <w:t>=2/1024 f</w:t>
            </w:r>
            <w:r>
              <w:rPr>
                <w:rFonts w:ascii="Arial" w:cs="Arial" w:eastAsia="Arial" w:hAnsi="Arial"/>
                <w:sz w:val="12"/>
                <w:szCs w:val="12"/>
                <w:color w:val="auto"/>
              </w:rPr>
              <w:t>CLK</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34"/>
        </w:trPr>
        <w:tc>
          <w:tcPr>
            <w:tcW w:w="80" w:type="dxa"/>
            <w:vAlign w:val="bottom"/>
            <w:tcBorders>
              <w:left w:val="single" w:sz="8" w:color="auto"/>
              <w:bottom w:val="single" w:sz="8" w:color="F2F2F2"/>
            </w:tcBorders>
            <w:shd w:val="clear" w:color="auto" w:fill="F2F2F2"/>
          </w:tcPr>
          <w:p>
            <w:pPr>
              <w:spacing w:after="0"/>
              <w:rPr>
                <w:sz w:val="20"/>
                <w:szCs w:val="20"/>
                <w:color w:val="auto"/>
              </w:rPr>
            </w:pPr>
          </w:p>
        </w:tc>
        <w:tc>
          <w:tcPr>
            <w:tcW w:w="1080" w:type="dxa"/>
            <w:vAlign w:val="bottom"/>
            <w:tcBorders>
              <w:bottom w:val="single" w:sz="8" w:color="F2F2F2"/>
            </w:tcBorders>
            <w:shd w:val="clear" w:color="auto" w:fill="F2F2F2"/>
          </w:tcPr>
          <w:p>
            <w:pPr>
              <w:spacing w:after="0"/>
              <w:rPr>
                <w:sz w:val="20"/>
                <w:szCs w:val="20"/>
                <w:color w:val="auto"/>
              </w:rPr>
            </w:pPr>
          </w:p>
        </w:tc>
        <w:tc>
          <w:tcPr>
            <w:tcW w:w="80" w:type="dxa"/>
            <w:vAlign w:val="bottom"/>
            <w:tcBorders>
              <w:bottom w:val="single" w:sz="8" w:color="F2F2F2"/>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line="222" w:lineRule="exact"/>
              <w:rPr>
                <w:sz w:val="20"/>
                <w:szCs w:val="20"/>
                <w:color w:val="auto"/>
              </w:rPr>
            </w:pPr>
            <w:r>
              <w:rPr>
                <w:rFonts w:ascii="Arial" w:cs="Arial" w:eastAsia="Arial" w:hAnsi="Arial"/>
                <w:sz w:val="20"/>
                <w:szCs w:val="20"/>
                <w:color w:val="auto"/>
                <w:w w:val="99"/>
              </w:rPr>
              <w:t>giving  good  results.  The  frequency  measured  at</w:t>
            </w:r>
          </w:p>
        </w:tc>
        <w:tc>
          <w:tcPr>
            <w:tcW w:w="200" w:type="dxa"/>
            <w:vAlign w:val="bottom"/>
            <w:tcBorders>
              <w:bottom w:val="single" w:sz="8" w:color="BFBFBF"/>
            </w:tcBorders>
          </w:tcPr>
          <w:p>
            <w:pPr>
              <w:ind w:left="60"/>
              <w:spacing w:after="0"/>
              <w:rPr>
                <w:sz w:val="20"/>
                <w:szCs w:val="20"/>
                <w:color w:val="auto"/>
              </w:rPr>
            </w:pPr>
            <w:r>
              <w:rPr>
                <w:rFonts w:ascii="Arial" w:cs="Arial" w:eastAsia="Arial" w:hAnsi="Arial"/>
                <w:sz w:val="20"/>
                <w:szCs w:val="20"/>
                <w:color w:val="auto"/>
              </w:rPr>
              <w:t>1</w:t>
            </w:r>
          </w:p>
        </w:tc>
        <w:tc>
          <w:tcPr>
            <w:tcW w:w="680" w:type="dxa"/>
            <w:vAlign w:val="bottom"/>
            <w:tcBorders>
              <w:bottom w:val="single" w:sz="8" w:color="BFBFBF"/>
              <w:right w:val="single" w:sz="8" w:color="auto"/>
            </w:tcBorders>
          </w:tcPr>
          <w:p>
            <w:pPr>
              <w:spacing w:after="0"/>
              <w:rPr>
                <w:sz w:val="20"/>
                <w:szCs w:val="20"/>
                <w:color w:val="auto"/>
              </w:rPr>
            </w:pPr>
          </w:p>
        </w:tc>
        <w:tc>
          <w:tcPr>
            <w:tcW w:w="40" w:type="dxa"/>
            <w:vAlign w:val="bottom"/>
            <w:tcBorders>
              <w:bottom w:val="single" w:sz="8" w:color="BFBFBF"/>
            </w:tcBorders>
          </w:tcPr>
          <w:p>
            <w:pPr>
              <w:spacing w:after="0"/>
              <w:rPr>
                <w:sz w:val="20"/>
                <w:szCs w:val="20"/>
                <w:color w:val="auto"/>
              </w:rPr>
            </w:pPr>
          </w:p>
        </w:tc>
        <w:tc>
          <w:tcPr>
            <w:tcW w:w="2340" w:type="dxa"/>
            <w:vAlign w:val="bottom"/>
            <w:tcBorders>
              <w:bottom w:val="single" w:sz="8" w:color="BFBFBF"/>
              <w:right w:val="single" w:sz="8" w:color="auto"/>
            </w:tcBorders>
          </w:tcPr>
          <w:p>
            <w:pPr>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PWM</w:t>
            </w:r>
            <w:r>
              <w:rPr>
                <w:rFonts w:ascii="Arial" w:cs="Arial" w:eastAsia="Arial" w:hAnsi="Arial"/>
                <w:sz w:val="20"/>
                <w:szCs w:val="20"/>
                <w:color w:val="auto"/>
              </w:rPr>
              <w:t>=2/683 f</w:t>
            </w:r>
            <w:r>
              <w:rPr>
                <w:rFonts w:ascii="Arial" w:cs="Arial" w:eastAsia="Arial" w:hAnsi="Arial"/>
                <w:sz w:val="12"/>
                <w:szCs w:val="12"/>
                <w:color w:val="auto"/>
              </w:rPr>
              <w:t>CLK</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bottom w:val="single" w:sz="8" w:color="F2F2F2"/>
            </w:tcBorders>
            <w:shd w:val="clear" w:color="auto" w:fill="F2F2F2"/>
          </w:tcPr>
          <w:p>
            <w:pPr>
              <w:spacing w:after="0"/>
              <w:rPr>
                <w:sz w:val="20"/>
                <w:szCs w:val="20"/>
                <w:color w:val="auto"/>
              </w:rPr>
            </w:pPr>
          </w:p>
        </w:tc>
        <w:tc>
          <w:tcPr>
            <w:tcW w:w="1080" w:type="dxa"/>
            <w:vAlign w:val="bottom"/>
            <w:tcBorders>
              <w:bottom w:val="single" w:sz="8" w:color="F2F2F2"/>
            </w:tcBorders>
            <w:shd w:val="clear" w:color="auto" w:fill="F2F2F2"/>
          </w:tcPr>
          <w:p>
            <w:pPr>
              <w:spacing w:after="0"/>
              <w:rPr>
                <w:sz w:val="20"/>
                <w:szCs w:val="20"/>
                <w:color w:val="auto"/>
              </w:rPr>
            </w:pPr>
          </w:p>
        </w:tc>
        <w:tc>
          <w:tcPr>
            <w:tcW w:w="80" w:type="dxa"/>
            <w:vAlign w:val="bottom"/>
            <w:tcBorders>
              <w:bottom w:val="single" w:sz="8" w:color="F2F2F2"/>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line="214" w:lineRule="exact"/>
              <w:rPr>
                <w:sz w:val="20"/>
                <w:szCs w:val="20"/>
                <w:color w:val="auto"/>
              </w:rPr>
            </w:pPr>
            <w:r>
              <w:rPr>
                <w:rFonts w:ascii="Arial" w:cs="Arial" w:eastAsia="Arial" w:hAnsi="Arial"/>
                <w:sz w:val="20"/>
                <w:szCs w:val="20"/>
                <w:color w:val="auto"/>
              </w:rPr>
              <w:t>each  of  the  chopper  outputs  is  half  of  the</w:t>
            </w:r>
          </w:p>
        </w:tc>
        <w:tc>
          <w:tcPr>
            <w:tcW w:w="200" w:type="dxa"/>
            <w:vAlign w:val="bottom"/>
            <w:tcBorders>
              <w:bottom w:val="single" w:sz="8" w:color="BFBFBF"/>
            </w:tcBorders>
          </w:tcPr>
          <w:p>
            <w:pPr>
              <w:ind w:left="60"/>
              <w:spacing w:after="0"/>
              <w:rPr>
                <w:sz w:val="20"/>
                <w:szCs w:val="20"/>
                <w:color w:val="auto"/>
              </w:rPr>
            </w:pPr>
            <w:r>
              <w:rPr>
                <w:rFonts w:ascii="Arial" w:cs="Arial" w:eastAsia="Arial" w:hAnsi="Arial"/>
                <w:sz w:val="20"/>
                <w:szCs w:val="20"/>
                <w:color w:val="auto"/>
              </w:rPr>
              <w:t>2</w:t>
            </w:r>
          </w:p>
        </w:tc>
        <w:tc>
          <w:tcPr>
            <w:tcW w:w="680" w:type="dxa"/>
            <w:vAlign w:val="bottom"/>
            <w:tcBorders>
              <w:bottom w:val="single" w:sz="8" w:color="BFBFBF"/>
              <w:right w:val="single" w:sz="8" w:color="auto"/>
            </w:tcBorders>
          </w:tcPr>
          <w:p>
            <w:pPr>
              <w:spacing w:after="0"/>
              <w:rPr>
                <w:sz w:val="20"/>
                <w:szCs w:val="20"/>
                <w:color w:val="auto"/>
              </w:rPr>
            </w:pPr>
          </w:p>
        </w:tc>
        <w:tc>
          <w:tcPr>
            <w:tcW w:w="40" w:type="dxa"/>
            <w:vAlign w:val="bottom"/>
            <w:tcBorders>
              <w:bottom w:val="single" w:sz="8" w:color="BFBFBF"/>
            </w:tcBorders>
          </w:tcPr>
          <w:p>
            <w:pPr>
              <w:spacing w:after="0"/>
              <w:rPr>
                <w:sz w:val="20"/>
                <w:szCs w:val="20"/>
                <w:color w:val="auto"/>
              </w:rPr>
            </w:pPr>
          </w:p>
        </w:tc>
        <w:tc>
          <w:tcPr>
            <w:tcW w:w="2340" w:type="dxa"/>
            <w:vAlign w:val="bottom"/>
            <w:tcBorders>
              <w:bottom w:val="single" w:sz="8" w:color="BFBFBF"/>
              <w:right w:val="single" w:sz="8" w:color="auto"/>
            </w:tcBorders>
          </w:tcPr>
          <w:p>
            <w:pPr>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PWM</w:t>
            </w:r>
            <w:r>
              <w:rPr>
                <w:rFonts w:ascii="Arial" w:cs="Arial" w:eastAsia="Arial" w:hAnsi="Arial"/>
                <w:sz w:val="20"/>
                <w:szCs w:val="20"/>
                <w:color w:val="auto"/>
              </w:rPr>
              <w:t>=2/512 f</w:t>
            </w:r>
            <w:r>
              <w:rPr>
                <w:rFonts w:ascii="Arial" w:cs="Arial" w:eastAsia="Arial" w:hAnsi="Arial"/>
                <w:sz w:val="12"/>
                <w:szCs w:val="12"/>
                <w:color w:val="auto"/>
              </w:rPr>
              <w:t>CLK</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78"/>
        </w:trPr>
        <w:tc>
          <w:tcPr>
            <w:tcW w:w="80" w:type="dxa"/>
            <w:vAlign w:val="bottom"/>
            <w:tcBorders>
              <w:left w:val="single" w:sz="8" w:color="auto"/>
              <w:bottom w:val="single" w:sz="8" w:color="F2F2F2"/>
            </w:tcBorders>
            <w:shd w:val="clear" w:color="auto" w:fill="F2F2F2"/>
          </w:tcPr>
          <w:p>
            <w:pPr>
              <w:spacing w:after="0"/>
              <w:rPr>
                <w:sz w:val="24"/>
                <w:szCs w:val="24"/>
                <w:color w:val="auto"/>
              </w:rPr>
            </w:pPr>
          </w:p>
        </w:tc>
        <w:tc>
          <w:tcPr>
            <w:tcW w:w="1080" w:type="dxa"/>
            <w:vAlign w:val="bottom"/>
            <w:tcBorders>
              <w:bottom w:val="single" w:sz="8" w:color="F2F2F2"/>
            </w:tcBorders>
            <w:shd w:val="clear" w:color="auto" w:fill="F2F2F2"/>
          </w:tcPr>
          <w:p>
            <w:pPr>
              <w:spacing w:after="0"/>
              <w:rPr>
                <w:sz w:val="24"/>
                <w:szCs w:val="24"/>
                <w:color w:val="auto"/>
              </w:rPr>
            </w:pPr>
          </w:p>
        </w:tc>
        <w:tc>
          <w:tcPr>
            <w:tcW w:w="80" w:type="dxa"/>
            <w:vAlign w:val="bottom"/>
            <w:tcBorders>
              <w:bottom w:val="single" w:sz="8" w:color="F2F2F2"/>
              <w:right w:val="single" w:sz="8" w:color="auto"/>
            </w:tcBorders>
            <w:shd w:val="clear" w:color="auto" w:fill="F2F2F2"/>
          </w:tcPr>
          <w:p>
            <w:pPr>
              <w:spacing w:after="0"/>
              <w:rPr>
                <w:sz w:val="24"/>
                <w:szCs w:val="24"/>
                <w:color w:val="auto"/>
              </w:rPr>
            </w:pPr>
          </w:p>
        </w:tc>
        <w:tc>
          <w:tcPr>
            <w:tcW w:w="4640" w:type="dxa"/>
            <w:vAlign w:val="bottom"/>
            <w:tcBorders>
              <w:right w:val="single" w:sz="8" w:color="auto"/>
            </w:tcBorders>
          </w:tcPr>
          <w:p>
            <w:pPr>
              <w:ind w:left="60"/>
              <w:spacing w:after="0" w:line="206" w:lineRule="exact"/>
              <w:rPr>
                <w:sz w:val="20"/>
                <w:szCs w:val="20"/>
                <w:color w:val="auto"/>
              </w:rPr>
            </w:pPr>
            <w:r>
              <w:rPr>
                <w:rFonts w:ascii="Arial" w:cs="Arial" w:eastAsia="Arial" w:hAnsi="Arial"/>
                <w:sz w:val="20"/>
                <w:szCs w:val="20"/>
                <w:color w:val="auto"/>
              </w:rPr>
              <w:t>effective chopper frequency f</w:t>
            </w:r>
            <w:r>
              <w:rPr>
                <w:rFonts w:ascii="Arial" w:cs="Arial" w:eastAsia="Arial" w:hAnsi="Arial"/>
                <w:sz w:val="12"/>
                <w:szCs w:val="12"/>
                <w:color w:val="auto"/>
              </w:rPr>
              <w:t>PWM</w:t>
            </w:r>
            <w:r>
              <w:rPr>
                <w:rFonts w:ascii="Arial" w:cs="Arial" w:eastAsia="Arial" w:hAnsi="Arial"/>
                <w:sz w:val="20"/>
                <w:szCs w:val="20"/>
                <w:color w:val="auto"/>
              </w:rPr>
              <w:t>.</w:t>
            </w:r>
          </w:p>
        </w:tc>
        <w:tc>
          <w:tcPr>
            <w:tcW w:w="200" w:type="dxa"/>
            <w:vAlign w:val="bottom"/>
          </w:tcPr>
          <w:p>
            <w:pPr>
              <w:ind w:left="60"/>
              <w:spacing w:after="0"/>
              <w:rPr>
                <w:sz w:val="20"/>
                <w:szCs w:val="20"/>
                <w:color w:val="auto"/>
              </w:rPr>
            </w:pPr>
            <w:r>
              <w:rPr>
                <w:rFonts w:ascii="Arial" w:cs="Arial" w:eastAsia="Arial" w:hAnsi="Arial"/>
                <w:sz w:val="20"/>
                <w:szCs w:val="20"/>
                <w:color w:val="auto"/>
              </w:rPr>
              <w:t>3</w:t>
            </w:r>
          </w:p>
        </w:tc>
        <w:tc>
          <w:tcPr>
            <w:tcW w:w="680" w:type="dxa"/>
            <w:vAlign w:val="bottom"/>
            <w:tcBorders>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PWM</w:t>
            </w:r>
            <w:r>
              <w:rPr>
                <w:rFonts w:ascii="Arial" w:cs="Arial" w:eastAsia="Arial" w:hAnsi="Arial"/>
                <w:sz w:val="20"/>
                <w:szCs w:val="20"/>
                <w:color w:val="auto"/>
              </w:rPr>
              <w:t>=2/410 f</w:t>
            </w:r>
            <w:r>
              <w:rPr>
                <w:rFonts w:ascii="Arial" w:cs="Arial" w:eastAsia="Arial" w:hAnsi="Arial"/>
                <w:sz w:val="12"/>
                <w:szCs w:val="12"/>
                <w:color w:val="auto"/>
              </w:rPr>
              <w:t>CLK</w:t>
            </w: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26"/>
        </w:trPr>
        <w:tc>
          <w:tcPr>
            <w:tcW w:w="80" w:type="dxa"/>
            <w:vAlign w:val="bottom"/>
            <w:tcBorders>
              <w:top w:val="single" w:sz="8" w:color="auto"/>
              <w:left w:val="single" w:sz="8" w:color="auto"/>
            </w:tcBorders>
            <w:shd w:val="clear" w:color="auto" w:fill="F2F2F2"/>
          </w:tcPr>
          <w:p>
            <w:pPr>
              <w:spacing w:after="0"/>
              <w:rPr>
                <w:sz w:val="19"/>
                <w:szCs w:val="19"/>
                <w:color w:val="auto"/>
              </w:rPr>
            </w:pPr>
          </w:p>
        </w:tc>
        <w:tc>
          <w:tcPr>
            <w:tcW w:w="1080" w:type="dxa"/>
            <w:vAlign w:val="bottom"/>
            <w:tcBorders>
              <w:top w:val="single" w:sz="8" w:color="auto"/>
            </w:tcBorders>
            <w:shd w:val="clear" w:color="auto" w:fill="F2F2F2"/>
          </w:tcPr>
          <w:p>
            <w:pPr>
              <w:spacing w:after="0" w:line="226" w:lineRule="exact"/>
              <w:rPr>
                <w:sz w:val="20"/>
                <w:szCs w:val="20"/>
                <w:color w:val="auto"/>
              </w:rPr>
            </w:pPr>
            <w:r>
              <w:rPr>
                <w:rFonts w:ascii="Arial" w:cs="Arial" w:eastAsia="Arial" w:hAnsi="Arial"/>
                <w:sz w:val="20"/>
                <w:szCs w:val="20"/>
                <w:i w:val="1"/>
                <w:iCs w:val="1"/>
                <w:color w:val="auto"/>
              </w:rPr>
              <w:t>PWM_REG</w:t>
            </w:r>
          </w:p>
        </w:tc>
        <w:tc>
          <w:tcPr>
            <w:tcW w:w="80" w:type="dxa"/>
            <w:vAlign w:val="bottom"/>
            <w:tcBorders>
              <w:top w:val="single" w:sz="8" w:color="auto"/>
              <w:right w:val="single" w:sz="8" w:color="auto"/>
            </w:tcBorders>
            <w:shd w:val="clear" w:color="auto" w:fill="F2F2F2"/>
          </w:tcPr>
          <w:p>
            <w:pPr>
              <w:spacing w:after="0"/>
              <w:rPr>
                <w:sz w:val="19"/>
                <w:szCs w:val="19"/>
                <w:color w:val="auto"/>
              </w:rPr>
            </w:pPr>
          </w:p>
        </w:tc>
        <w:tc>
          <w:tcPr>
            <w:tcW w:w="4640" w:type="dxa"/>
            <w:vAlign w:val="bottom"/>
            <w:tcBorders>
              <w:top w:val="single" w:sz="8" w:color="auto"/>
              <w:right w:val="single" w:sz="8" w:color="auto"/>
            </w:tcBorders>
          </w:tcPr>
          <w:p>
            <w:pPr>
              <w:ind w:left="60"/>
              <w:spacing w:after="0" w:line="226" w:lineRule="exact"/>
              <w:rPr>
                <w:sz w:val="20"/>
                <w:szCs w:val="20"/>
                <w:color w:val="auto"/>
              </w:rPr>
            </w:pPr>
            <w:r>
              <w:rPr>
                <w:rFonts w:ascii="Arial" w:cs="Arial" w:eastAsia="Arial" w:hAnsi="Arial"/>
                <w:sz w:val="20"/>
                <w:szCs w:val="20"/>
                <w:color w:val="auto"/>
              </w:rPr>
              <w:t>User   defined   PWM   amplitude   (gradient)   for</w:t>
            </w:r>
          </w:p>
        </w:tc>
        <w:tc>
          <w:tcPr>
            <w:tcW w:w="200" w:type="dxa"/>
            <w:vAlign w:val="bottom"/>
            <w:tcBorders>
              <w:top w:val="single" w:sz="8" w:color="auto"/>
            </w:tcBorders>
          </w:tcPr>
          <w:p>
            <w:pPr>
              <w:ind w:left="60"/>
              <w:spacing w:after="0" w:line="226" w:lineRule="exact"/>
              <w:rPr>
                <w:sz w:val="20"/>
                <w:szCs w:val="20"/>
                <w:color w:val="auto"/>
              </w:rPr>
            </w:pPr>
            <w:r>
              <w:rPr>
                <w:rFonts w:ascii="Arial" w:cs="Arial" w:eastAsia="Arial" w:hAnsi="Arial"/>
                <w:sz w:val="20"/>
                <w:szCs w:val="20"/>
                <w:color w:val="auto"/>
              </w:rPr>
              <w:t>1</w:t>
            </w:r>
          </w:p>
        </w:tc>
        <w:tc>
          <w:tcPr>
            <w:tcW w:w="680" w:type="dxa"/>
            <w:vAlign w:val="bottom"/>
            <w:tcBorders>
              <w:top w:val="single" w:sz="8" w:color="auto"/>
              <w:right w:val="single" w:sz="8" w:color="auto"/>
            </w:tcBorders>
          </w:tcPr>
          <w:p>
            <w:pPr>
              <w:ind w:left="40"/>
              <w:spacing w:after="0" w:line="226" w:lineRule="exact"/>
              <w:rPr>
                <w:sz w:val="20"/>
                <w:szCs w:val="20"/>
                <w:color w:val="auto"/>
              </w:rPr>
            </w:pPr>
            <w:r>
              <w:rPr>
                <w:rFonts w:ascii="Arial" w:cs="Arial" w:eastAsia="Arial" w:hAnsi="Arial"/>
                <w:sz w:val="20"/>
                <w:szCs w:val="20"/>
                <w:color w:val="auto"/>
              </w:rPr>
              <w:t>… 15</w:t>
            </w:r>
          </w:p>
        </w:tc>
        <w:tc>
          <w:tcPr>
            <w:tcW w:w="40" w:type="dxa"/>
            <w:vAlign w:val="bottom"/>
            <w:tcBorders>
              <w:top w:val="single" w:sz="8" w:color="auto"/>
            </w:tcBorders>
          </w:tcPr>
          <w:p>
            <w:pPr>
              <w:spacing w:after="0"/>
              <w:rPr>
                <w:sz w:val="19"/>
                <w:szCs w:val="19"/>
                <w:color w:val="auto"/>
              </w:rPr>
            </w:pPr>
          </w:p>
        </w:tc>
        <w:tc>
          <w:tcPr>
            <w:tcW w:w="2340" w:type="dxa"/>
            <w:vAlign w:val="bottom"/>
            <w:tcBorders>
              <w:top w:val="single" w:sz="8" w:color="auto"/>
              <w:right w:val="single" w:sz="8" w:color="auto"/>
            </w:tcBorders>
          </w:tcPr>
          <w:p>
            <w:pPr>
              <w:spacing w:after="0" w:line="226" w:lineRule="exact"/>
              <w:rPr>
                <w:sz w:val="20"/>
                <w:szCs w:val="20"/>
                <w:color w:val="auto"/>
              </w:rPr>
            </w:pPr>
            <w:r>
              <w:rPr>
                <w:rFonts w:ascii="Arial" w:cs="Arial" w:eastAsia="Arial" w:hAnsi="Arial"/>
                <w:sz w:val="20"/>
                <w:szCs w:val="20"/>
                <w:color w:val="auto"/>
                <w:w w:val="99"/>
              </w:rPr>
              <w:t>Results in 0.5 to 7.5 steps</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velocity based scaling or regulation loop gradient</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 xml:space="preserve">for </w:t>
            </w:r>
            <w:r>
              <w:rPr>
                <w:rFonts w:ascii="Arial" w:cs="Arial" w:eastAsia="Arial" w:hAnsi="Arial"/>
                <w:sz w:val="20"/>
                <w:szCs w:val="20"/>
                <w:i w:val="1"/>
                <w:iCs w:val="1"/>
                <w:color w:val="auto"/>
              </w:rPr>
              <w:t>PWM_SCALE_AUTO</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 xml:space="preserve">when </w:t>
            </w:r>
            <w:r>
              <w:rPr>
                <w:rFonts w:ascii="Arial" w:cs="Arial" w:eastAsia="Arial" w:hAnsi="Arial"/>
                <w:sz w:val="20"/>
                <w:szCs w:val="20"/>
                <w:i w:val="1"/>
                <w:iCs w:val="1"/>
                <w:color w:val="auto"/>
              </w:rPr>
              <w:t>pwm_autoscale</w:t>
            </w:r>
            <w:r>
              <w:rPr>
                <w:rFonts w:ascii="Arial" w:cs="Arial" w:eastAsia="Arial" w:hAnsi="Arial"/>
                <w:sz w:val="20"/>
                <w:szCs w:val="20"/>
                <w:color w:val="auto"/>
              </w:rPr>
              <w:t>=1.</w:t>
            </w:r>
          </w:p>
        </w:tc>
        <w:tc>
          <w:tcPr>
            <w:tcW w:w="200" w:type="dxa"/>
            <w:vAlign w:val="bottom"/>
            <w:tcBorders>
              <w:bottom w:val="single" w:sz="8" w:color="auto"/>
            </w:tcBorders>
          </w:tcPr>
          <w:p>
            <w:pPr>
              <w:spacing w:after="0"/>
              <w:rPr>
                <w:sz w:val="21"/>
                <w:szCs w:val="21"/>
                <w:color w:val="auto"/>
              </w:rPr>
            </w:pPr>
          </w:p>
        </w:tc>
        <w:tc>
          <w:tcPr>
            <w:tcW w:w="680" w:type="dxa"/>
            <w:vAlign w:val="bottom"/>
            <w:tcBorders>
              <w:bottom w:val="single" w:sz="8" w:color="auto"/>
              <w:right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23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regulator per fullstep</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shd w:val="clear" w:color="auto" w:fill="F2F2F2"/>
          </w:tcPr>
          <w:p>
            <w:pPr>
              <w:spacing w:after="0"/>
              <w:rPr>
                <w:sz w:val="19"/>
                <w:szCs w:val="19"/>
                <w:color w:val="auto"/>
              </w:rPr>
            </w:pPr>
          </w:p>
        </w:tc>
        <w:tc>
          <w:tcPr>
            <w:tcW w:w="1080" w:type="dxa"/>
            <w:vAlign w:val="bottom"/>
            <w:shd w:val="clear" w:color="auto" w:fill="F2F2F2"/>
          </w:tcPr>
          <w:p>
            <w:pPr>
              <w:spacing w:after="0"/>
              <w:rPr>
                <w:sz w:val="20"/>
                <w:szCs w:val="20"/>
                <w:color w:val="auto"/>
              </w:rPr>
            </w:pPr>
            <w:r>
              <w:rPr>
                <w:rFonts w:ascii="Arial" w:cs="Arial" w:eastAsia="Arial" w:hAnsi="Arial"/>
                <w:sz w:val="20"/>
                <w:szCs w:val="20"/>
                <w:i w:val="1"/>
                <w:iCs w:val="1"/>
                <w:color w:val="auto"/>
              </w:rPr>
              <w:t>PWM_OFS</w:t>
            </w:r>
          </w:p>
        </w:tc>
        <w:tc>
          <w:tcPr>
            <w:tcW w:w="80" w:type="dxa"/>
            <w:vAlign w:val="bottom"/>
            <w:tcBorders>
              <w:right w:val="single" w:sz="8" w:color="auto"/>
            </w:tcBorders>
            <w:shd w:val="clear" w:color="auto" w:fill="F2F2F2"/>
          </w:tcPr>
          <w:p>
            <w:pPr>
              <w:spacing w:after="0"/>
              <w:rPr>
                <w:sz w:val="19"/>
                <w:szCs w:val="19"/>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User defined PWM amplitude (offset) for velocity</w:t>
            </w:r>
          </w:p>
        </w:tc>
        <w:tc>
          <w:tcPr>
            <w:tcW w:w="200" w:type="dxa"/>
            <w:vAlign w:val="bottom"/>
          </w:tcPr>
          <w:p>
            <w:pPr>
              <w:ind w:left="60"/>
              <w:spacing w:after="0"/>
              <w:rPr>
                <w:sz w:val="20"/>
                <w:szCs w:val="20"/>
                <w:color w:val="auto"/>
              </w:rPr>
            </w:pPr>
            <w:r>
              <w:rPr>
                <w:rFonts w:ascii="Arial" w:cs="Arial" w:eastAsia="Arial" w:hAnsi="Arial"/>
                <w:sz w:val="20"/>
                <w:szCs w:val="20"/>
                <w:color w:val="auto"/>
              </w:rPr>
              <w:t>0</w:t>
            </w:r>
          </w:p>
        </w:tc>
        <w:tc>
          <w:tcPr>
            <w:tcW w:w="6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 255</w:t>
            </w:r>
          </w:p>
        </w:tc>
        <w:tc>
          <w:tcPr>
            <w:tcW w:w="40" w:type="dxa"/>
            <w:vAlign w:val="bottom"/>
          </w:tcPr>
          <w:p>
            <w:pPr>
              <w:spacing w:after="0"/>
              <w:rPr>
                <w:sz w:val="19"/>
                <w:szCs w:val="19"/>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PWM_OFS</w:t>
            </w:r>
            <w:r>
              <w:rPr>
                <w:rFonts w:ascii="Arial" w:cs="Arial" w:eastAsia="Arial" w:hAnsi="Arial"/>
                <w:sz w:val="20"/>
                <w:szCs w:val="20"/>
                <w:color w:val="auto"/>
              </w:rPr>
              <w:t>=0 disables</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based scaling and initialization value for automatic</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linear current scaling</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1"/>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 xml:space="preserve">tuning of </w:t>
            </w:r>
            <w:r>
              <w:rPr>
                <w:rFonts w:ascii="Arial" w:cs="Arial" w:eastAsia="Arial" w:hAnsi="Arial"/>
                <w:sz w:val="20"/>
                <w:szCs w:val="20"/>
                <w:i w:val="1"/>
                <w:iCs w:val="1"/>
                <w:color w:val="auto"/>
              </w:rPr>
              <w:t>PWM_OFFS_AUTO</w:t>
            </w:r>
            <w:r>
              <w:rPr>
                <w:rFonts w:ascii="Arial" w:cs="Arial" w:eastAsia="Arial" w:hAnsi="Arial"/>
                <w:sz w:val="20"/>
                <w:szCs w:val="20"/>
                <w:color w:val="auto"/>
              </w:rPr>
              <w:t>.</w:t>
            </w:r>
          </w:p>
        </w:tc>
        <w:tc>
          <w:tcPr>
            <w:tcW w:w="200" w:type="dxa"/>
            <w:vAlign w:val="bottom"/>
            <w:tcBorders>
              <w:bottom w:val="single" w:sz="8" w:color="auto"/>
            </w:tcBorders>
          </w:tcPr>
          <w:p>
            <w:pPr>
              <w:spacing w:after="0"/>
              <w:rPr>
                <w:sz w:val="21"/>
                <w:szCs w:val="21"/>
                <w:color w:val="auto"/>
              </w:rPr>
            </w:pPr>
          </w:p>
        </w:tc>
        <w:tc>
          <w:tcPr>
            <w:tcW w:w="680" w:type="dxa"/>
            <w:vAlign w:val="bottom"/>
            <w:tcBorders>
              <w:bottom w:val="single" w:sz="8" w:color="auto"/>
              <w:right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23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based on current setting</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0"/>
        </w:trPr>
        <w:tc>
          <w:tcPr>
            <w:tcW w:w="80" w:type="dxa"/>
            <w:vAlign w:val="bottom"/>
            <w:tcBorders>
              <w:left w:val="single" w:sz="8" w:color="auto"/>
            </w:tcBorders>
            <w:shd w:val="clear" w:color="auto" w:fill="F2F2F2"/>
          </w:tcPr>
          <w:p>
            <w:pPr>
              <w:spacing w:after="0"/>
              <w:rPr>
                <w:sz w:val="20"/>
                <w:szCs w:val="20"/>
                <w:color w:val="auto"/>
              </w:rPr>
            </w:pPr>
          </w:p>
        </w:tc>
        <w:tc>
          <w:tcPr>
            <w:tcW w:w="1080" w:type="dxa"/>
            <w:vAlign w:val="bottom"/>
            <w:shd w:val="clear" w:color="auto" w:fill="F2F2F2"/>
          </w:tcPr>
          <w:p>
            <w:pPr>
              <w:spacing w:after="0"/>
              <w:rPr>
                <w:sz w:val="20"/>
                <w:szCs w:val="20"/>
                <w:color w:val="auto"/>
              </w:rPr>
            </w:pPr>
            <w:r>
              <w:rPr>
                <w:rFonts w:ascii="Arial" w:cs="Arial" w:eastAsia="Arial" w:hAnsi="Arial"/>
                <w:sz w:val="20"/>
                <w:szCs w:val="20"/>
                <w:i w:val="1"/>
                <w:iCs w:val="1"/>
                <w:color w:val="auto"/>
                <w:w w:val="89"/>
                <w:shd w:val="clear" w:color="auto" w:fill="F2F2F2"/>
              </w:rPr>
              <w:t>PWM_GRAD</w:t>
            </w:r>
          </w:p>
        </w:tc>
        <w:tc>
          <w:tcPr>
            <w:tcW w:w="80" w:type="dxa"/>
            <w:vAlign w:val="bottom"/>
            <w:tcBorders>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User   defined   PWM   amplitude   (gradient)   for</w:t>
            </w:r>
          </w:p>
        </w:tc>
        <w:tc>
          <w:tcPr>
            <w:tcW w:w="200" w:type="dxa"/>
            <w:vAlign w:val="bottom"/>
          </w:tcPr>
          <w:p>
            <w:pPr>
              <w:ind w:left="60"/>
              <w:spacing w:after="0"/>
              <w:rPr>
                <w:sz w:val="20"/>
                <w:szCs w:val="20"/>
                <w:color w:val="auto"/>
              </w:rPr>
            </w:pPr>
            <w:r>
              <w:rPr>
                <w:rFonts w:ascii="Arial" w:cs="Arial" w:eastAsia="Arial" w:hAnsi="Arial"/>
                <w:sz w:val="20"/>
                <w:szCs w:val="20"/>
                <w:color w:val="auto"/>
              </w:rPr>
              <w:t>0</w:t>
            </w:r>
          </w:p>
        </w:tc>
        <w:tc>
          <w:tcPr>
            <w:tcW w:w="6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 255</w:t>
            </w:r>
          </w:p>
        </w:tc>
        <w:tc>
          <w:tcPr>
            <w:tcW w:w="40" w:type="dxa"/>
            <w:vAlign w:val="bottom"/>
          </w:tcPr>
          <w:p>
            <w:pPr>
              <w:spacing w:after="0"/>
              <w:rPr>
                <w:sz w:val="20"/>
                <w:szCs w:val="20"/>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Reset value can be pre-</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velocity based scaling and initialization value for</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programmed by OTP</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 xml:space="preserve">automatic tuning of </w:t>
            </w:r>
            <w:r>
              <w:rPr>
                <w:rFonts w:ascii="Arial" w:cs="Arial" w:eastAsia="Arial" w:hAnsi="Arial"/>
                <w:sz w:val="20"/>
                <w:szCs w:val="20"/>
                <w:i w:val="1"/>
                <w:iCs w:val="1"/>
                <w:color w:val="auto"/>
              </w:rPr>
              <w:t>PWM_GRAD_AUTO</w:t>
            </w:r>
            <w:r>
              <w:rPr>
                <w:rFonts w:ascii="Arial" w:cs="Arial" w:eastAsia="Arial" w:hAnsi="Arial"/>
                <w:sz w:val="20"/>
                <w:szCs w:val="20"/>
                <w:color w:val="auto"/>
              </w:rPr>
              <w:t>.</w:t>
            </w:r>
          </w:p>
        </w:tc>
        <w:tc>
          <w:tcPr>
            <w:tcW w:w="200" w:type="dxa"/>
            <w:vAlign w:val="bottom"/>
            <w:tcBorders>
              <w:bottom w:val="single" w:sz="8" w:color="auto"/>
            </w:tcBorders>
          </w:tcPr>
          <w:p>
            <w:pPr>
              <w:spacing w:after="0"/>
              <w:rPr>
                <w:sz w:val="21"/>
                <w:szCs w:val="21"/>
                <w:color w:val="auto"/>
              </w:rPr>
            </w:pPr>
          </w:p>
        </w:tc>
        <w:tc>
          <w:tcPr>
            <w:tcW w:w="680" w:type="dxa"/>
            <w:vAlign w:val="bottom"/>
            <w:tcBorders>
              <w:bottom w:val="single" w:sz="8" w:color="auto"/>
              <w:right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234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2"/>
        </w:trPr>
        <w:tc>
          <w:tcPr>
            <w:tcW w:w="80" w:type="dxa"/>
            <w:vAlign w:val="bottom"/>
            <w:tcBorders>
              <w:left w:val="single" w:sz="8" w:color="auto"/>
              <w:bottom w:val="single" w:sz="8" w:color="F2F2F2"/>
            </w:tcBorders>
            <w:shd w:val="clear" w:color="auto" w:fill="F2F2F2"/>
          </w:tcPr>
          <w:p>
            <w:pPr>
              <w:spacing w:after="0"/>
              <w:rPr>
                <w:sz w:val="20"/>
                <w:szCs w:val="20"/>
                <w:color w:val="auto"/>
              </w:rPr>
            </w:pPr>
          </w:p>
        </w:tc>
        <w:tc>
          <w:tcPr>
            <w:tcW w:w="1080" w:type="dxa"/>
            <w:vAlign w:val="bottom"/>
            <w:tcBorders>
              <w:bottom w:val="single" w:sz="8" w:color="F2F2F2"/>
            </w:tcBorders>
            <w:shd w:val="clear" w:color="auto" w:fill="F2F2F2"/>
          </w:tcPr>
          <w:p>
            <w:pPr>
              <w:spacing w:after="0"/>
              <w:rPr>
                <w:sz w:val="20"/>
                <w:szCs w:val="20"/>
                <w:color w:val="auto"/>
              </w:rPr>
            </w:pPr>
            <w:r>
              <w:rPr>
                <w:rFonts w:ascii="Arial" w:cs="Arial" w:eastAsia="Arial" w:hAnsi="Arial"/>
                <w:sz w:val="20"/>
                <w:szCs w:val="20"/>
                <w:i w:val="1"/>
                <w:iCs w:val="1"/>
                <w:color w:val="auto"/>
                <w:w w:val="85"/>
                <w:shd w:val="clear" w:color="auto" w:fill="F2F2F2"/>
              </w:rPr>
              <w:t>FREEWHEEL</w:t>
            </w:r>
          </w:p>
        </w:tc>
        <w:tc>
          <w:tcPr>
            <w:tcW w:w="80" w:type="dxa"/>
            <w:vAlign w:val="bottom"/>
            <w:tcBorders>
              <w:bottom w:val="single" w:sz="8" w:color="F2F2F2"/>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Stand still option when motor current setting is</w:t>
            </w:r>
          </w:p>
        </w:tc>
        <w:tc>
          <w:tcPr>
            <w:tcW w:w="200" w:type="dxa"/>
            <w:vAlign w:val="bottom"/>
            <w:tcBorders>
              <w:bottom w:val="single" w:sz="8" w:color="BFBFBF"/>
            </w:tcBorders>
          </w:tcPr>
          <w:p>
            <w:pPr>
              <w:ind w:left="60"/>
              <w:spacing w:after="0"/>
              <w:rPr>
                <w:sz w:val="20"/>
                <w:szCs w:val="20"/>
                <w:color w:val="auto"/>
              </w:rPr>
            </w:pPr>
            <w:r>
              <w:rPr>
                <w:rFonts w:ascii="Arial" w:cs="Arial" w:eastAsia="Arial" w:hAnsi="Arial"/>
                <w:sz w:val="20"/>
                <w:szCs w:val="20"/>
                <w:color w:val="auto"/>
              </w:rPr>
              <w:t>0</w:t>
            </w:r>
          </w:p>
        </w:tc>
        <w:tc>
          <w:tcPr>
            <w:tcW w:w="680" w:type="dxa"/>
            <w:vAlign w:val="bottom"/>
            <w:tcBorders>
              <w:bottom w:val="single" w:sz="8" w:color="BFBFBF"/>
              <w:right w:val="single" w:sz="8" w:color="auto"/>
            </w:tcBorders>
          </w:tcPr>
          <w:p>
            <w:pPr>
              <w:spacing w:after="0"/>
              <w:rPr>
                <w:sz w:val="20"/>
                <w:szCs w:val="20"/>
                <w:color w:val="auto"/>
              </w:rPr>
            </w:pPr>
          </w:p>
        </w:tc>
        <w:tc>
          <w:tcPr>
            <w:tcW w:w="40" w:type="dxa"/>
            <w:vAlign w:val="bottom"/>
            <w:tcBorders>
              <w:bottom w:val="single" w:sz="8" w:color="BFBFBF"/>
            </w:tcBorders>
          </w:tcPr>
          <w:p>
            <w:pPr>
              <w:spacing w:after="0"/>
              <w:rPr>
                <w:sz w:val="20"/>
                <w:szCs w:val="20"/>
                <w:color w:val="auto"/>
              </w:rPr>
            </w:pPr>
          </w:p>
        </w:tc>
        <w:tc>
          <w:tcPr>
            <w:tcW w:w="2340" w:type="dxa"/>
            <w:vAlign w:val="bottom"/>
            <w:tcBorders>
              <w:bottom w:val="single" w:sz="8" w:color="BFBFBF"/>
              <w:right w:val="single" w:sz="8" w:color="auto"/>
            </w:tcBorders>
          </w:tcPr>
          <w:p>
            <w:pPr>
              <w:spacing w:after="0"/>
              <w:rPr>
                <w:sz w:val="20"/>
                <w:szCs w:val="20"/>
                <w:color w:val="auto"/>
              </w:rPr>
            </w:pPr>
            <w:r>
              <w:rPr>
                <w:rFonts w:ascii="Arial" w:cs="Arial" w:eastAsia="Arial" w:hAnsi="Arial"/>
                <w:sz w:val="20"/>
                <w:szCs w:val="20"/>
                <w:color w:val="auto"/>
              </w:rPr>
              <w:t>Normal operation</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bottom w:val="single" w:sz="8" w:color="F2F2F2"/>
            </w:tcBorders>
            <w:shd w:val="clear" w:color="auto" w:fill="F2F2F2"/>
          </w:tcPr>
          <w:p>
            <w:pPr>
              <w:spacing w:after="0"/>
              <w:rPr>
                <w:sz w:val="20"/>
                <w:szCs w:val="20"/>
                <w:color w:val="auto"/>
              </w:rPr>
            </w:pPr>
          </w:p>
        </w:tc>
        <w:tc>
          <w:tcPr>
            <w:tcW w:w="1080" w:type="dxa"/>
            <w:vAlign w:val="bottom"/>
            <w:tcBorders>
              <w:bottom w:val="single" w:sz="8" w:color="F2F2F2"/>
            </w:tcBorders>
            <w:shd w:val="clear" w:color="auto" w:fill="F2F2F2"/>
          </w:tcPr>
          <w:p>
            <w:pPr>
              <w:spacing w:after="0"/>
              <w:rPr>
                <w:sz w:val="20"/>
                <w:szCs w:val="20"/>
                <w:color w:val="auto"/>
              </w:rPr>
            </w:pPr>
          </w:p>
        </w:tc>
        <w:tc>
          <w:tcPr>
            <w:tcW w:w="80" w:type="dxa"/>
            <w:vAlign w:val="bottom"/>
            <w:tcBorders>
              <w:bottom w:val="single" w:sz="8" w:color="F2F2F2"/>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line="225" w:lineRule="exact"/>
              <w:rPr>
                <w:sz w:val="20"/>
                <w:szCs w:val="20"/>
                <w:color w:val="auto"/>
              </w:rPr>
            </w:pPr>
            <w:r>
              <w:rPr>
                <w:rFonts w:ascii="Arial" w:cs="Arial" w:eastAsia="Arial" w:hAnsi="Arial"/>
                <w:sz w:val="20"/>
                <w:szCs w:val="20"/>
                <w:color w:val="auto"/>
                <w:w w:val="99"/>
              </w:rPr>
              <w:t>zero (</w:t>
            </w:r>
            <w:r>
              <w:rPr>
                <w:rFonts w:ascii="Arial" w:cs="Arial" w:eastAsia="Arial" w:hAnsi="Arial"/>
                <w:sz w:val="20"/>
                <w:szCs w:val="20"/>
                <w:i w:val="1"/>
                <w:iCs w:val="1"/>
                <w:color w:val="auto"/>
                <w:w w:val="99"/>
              </w:rPr>
              <w:t>I_HOLD</w:t>
            </w:r>
            <w:r>
              <w:rPr>
                <w:rFonts w:ascii="Arial" w:cs="Arial" w:eastAsia="Arial" w:hAnsi="Arial"/>
                <w:sz w:val="20"/>
                <w:szCs w:val="20"/>
                <w:color w:val="auto"/>
                <w:w w:val="99"/>
              </w:rPr>
              <w:t>=0).  Only available with  StealthChop</w:t>
            </w:r>
          </w:p>
        </w:tc>
        <w:tc>
          <w:tcPr>
            <w:tcW w:w="200" w:type="dxa"/>
            <w:vAlign w:val="bottom"/>
            <w:tcBorders>
              <w:bottom w:val="single" w:sz="8" w:color="BFBFBF"/>
            </w:tcBorders>
          </w:tcPr>
          <w:p>
            <w:pPr>
              <w:ind w:left="60"/>
              <w:spacing w:after="0"/>
              <w:rPr>
                <w:sz w:val="20"/>
                <w:szCs w:val="20"/>
                <w:color w:val="auto"/>
              </w:rPr>
            </w:pPr>
            <w:r>
              <w:rPr>
                <w:rFonts w:ascii="Arial" w:cs="Arial" w:eastAsia="Arial" w:hAnsi="Arial"/>
                <w:sz w:val="20"/>
                <w:szCs w:val="20"/>
                <w:color w:val="auto"/>
              </w:rPr>
              <w:t>1</w:t>
            </w:r>
          </w:p>
        </w:tc>
        <w:tc>
          <w:tcPr>
            <w:tcW w:w="680" w:type="dxa"/>
            <w:vAlign w:val="bottom"/>
            <w:tcBorders>
              <w:bottom w:val="single" w:sz="8" w:color="BFBFBF"/>
              <w:right w:val="single" w:sz="8" w:color="auto"/>
            </w:tcBorders>
          </w:tcPr>
          <w:p>
            <w:pPr>
              <w:spacing w:after="0"/>
              <w:rPr>
                <w:sz w:val="20"/>
                <w:szCs w:val="20"/>
                <w:color w:val="auto"/>
              </w:rPr>
            </w:pPr>
          </w:p>
        </w:tc>
        <w:tc>
          <w:tcPr>
            <w:tcW w:w="40" w:type="dxa"/>
            <w:vAlign w:val="bottom"/>
            <w:tcBorders>
              <w:bottom w:val="single" w:sz="8" w:color="BFBFBF"/>
            </w:tcBorders>
          </w:tcPr>
          <w:p>
            <w:pPr>
              <w:spacing w:after="0"/>
              <w:rPr>
                <w:sz w:val="20"/>
                <w:szCs w:val="20"/>
                <w:color w:val="auto"/>
              </w:rPr>
            </w:pPr>
          </w:p>
        </w:tc>
        <w:tc>
          <w:tcPr>
            <w:tcW w:w="2340" w:type="dxa"/>
            <w:vAlign w:val="bottom"/>
            <w:tcBorders>
              <w:bottom w:val="single" w:sz="8" w:color="BFBFBF"/>
              <w:right w:val="single" w:sz="8" w:color="auto"/>
            </w:tcBorders>
          </w:tcPr>
          <w:p>
            <w:pPr>
              <w:spacing w:after="0"/>
              <w:rPr>
                <w:sz w:val="20"/>
                <w:szCs w:val="20"/>
                <w:color w:val="auto"/>
              </w:rPr>
            </w:pPr>
            <w:r>
              <w:rPr>
                <w:rFonts w:ascii="Arial" w:cs="Arial" w:eastAsia="Arial" w:hAnsi="Arial"/>
                <w:sz w:val="20"/>
                <w:szCs w:val="20"/>
                <w:color w:val="auto"/>
              </w:rPr>
              <w:t>Freewheeling</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4"/>
        </w:trPr>
        <w:tc>
          <w:tcPr>
            <w:tcW w:w="80" w:type="dxa"/>
            <w:vAlign w:val="bottom"/>
            <w:tcBorders>
              <w:left w:val="single" w:sz="8" w:color="auto"/>
              <w:bottom w:val="single" w:sz="8" w:color="F2F2F2"/>
            </w:tcBorders>
            <w:shd w:val="clear" w:color="auto" w:fill="F2F2F2"/>
          </w:tcPr>
          <w:p>
            <w:pPr>
              <w:spacing w:after="0"/>
              <w:rPr>
                <w:sz w:val="20"/>
                <w:szCs w:val="20"/>
                <w:color w:val="auto"/>
              </w:rPr>
            </w:pPr>
          </w:p>
        </w:tc>
        <w:tc>
          <w:tcPr>
            <w:tcW w:w="1080" w:type="dxa"/>
            <w:vAlign w:val="bottom"/>
            <w:tcBorders>
              <w:bottom w:val="single" w:sz="8" w:color="F2F2F2"/>
            </w:tcBorders>
            <w:shd w:val="clear" w:color="auto" w:fill="F2F2F2"/>
          </w:tcPr>
          <w:p>
            <w:pPr>
              <w:spacing w:after="0"/>
              <w:rPr>
                <w:sz w:val="20"/>
                <w:szCs w:val="20"/>
                <w:color w:val="auto"/>
              </w:rPr>
            </w:pPr>
          </w:p>
        </w:tc>
        <w:tc>
          <w:tcPr>
            <w:tcW w:w="80" w:type="dxa"/>
            <w:vAlign w:val="bottom"/>
            <w:tcBorders>
              <w:bottom w:val="single" w:sz="8" w:color="F2F2F2"/>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line="215" w:lineRule="exact"/>
              <w:rPr>
                <w:sz w:val="20"/>
                <w:szCs w:val="20"/>
                <w:color w:val="auto"/>
              </w:rPr>
            </w:pPr>
            <w:r>
              <w:rPr>
                <w:rFonts w:ascii="Arial" w:cs="Arial" w:eastAsia="Arial" w:hAnsi="Arial"/>
                <w:sz w:val="20"/>
                <w:szCs w:val="20"/>
                <w:color w:val="auto"/>
              </w:rPr>
              <w:t>enabled.  The  freewheeling  option  makes  the</w:t>
            </w:r>
          </w:p>
        </w:tc>
        <w:tc>
          <w:tcPr>
            <w:tcW w:w="200" w:type="dxa"/>
            <w:vAlign w:val="bottom"/>
            <w:tcBorders>
              <w:bottom w:val="single" w:sz="8" w:color="BFBFBF"/>
            </w:tcBorders>
          </w:tcPr>
          <w:p>
            <w:pPr>
              <w:ind w:left="60"/>
              <w:spacing w:after="0"/>
              <w:rPr>
                <w:sz w:val="20"/>
                <w:szCs w:val="20"/>
                <w:color w:val="auto"/>
              </w:rPr>
            </w:pPr>
            <w:r>
              <w:rPr>
                <w:rFonts w:ascii="Arial" w:cs="Arial" w:eastAsia="Arial" w:hAnsi="Arial"/>
                <w:sz w:val="20"/>
                <w:szCs w:val="20"/>
                <w:color w:val="auto"/>
              </w:rPr>
              <w:t>2</w:t>
            </w:r>
          </w:p>
        </w:tc>
        <w:tc>
          <w:tcPr>
            <w:tcW w:w="680" w:type="dxa"/>
            <w:vAlign w:val="bottom"/>
            <w:tcBorders>
              <w:bottom w:val="single" w:sz="8" w:color="BFBFBF"/>
              <w:right w:val="single" w:sz="8" w:color="auto"/>
            </w:tcBorders>
          </w:tcPr>
          <w:p>
            <w:pPr>
              <w:spacing w:after="0"/>
              <w:rPr>
                <w:sz w:val="20"/>
                <w:szCs w:val="20"/>
                <w:color w:val="auto"/>
              </w:rPr>
            </w:pPr>
          </w:p>
        </w:tc>
        <w:tc>
          <w:tcPr>
            <w:tcW w:w="40" w:type="dxa"/>
            <w:vAlign w:val="bottom"/>
            <w:tcBorders>
              <w:bottom w:val="single" w:sz="8" w:color="BFBFBF"/>
            </w:tcBorders>
          </w:tcPr>
          <w:p>
            <w:pPr>
              <w:spacing w:after="0"/>
              <w:rPr>
                <w:sz w:val="20"/>
                <w:szCs w:val="20"/>
                <w:color w:val="auto"/>
              </w:rPr>
            </w:pPr>
          </w:p>
        </w:tc>
        <w:tc>
          <w:tcPr>
            <w:tcW w:w="2340" w:type="dxa"/>
            <w:vAlign w:val="bottom"/>
            <w:tcBorders>
              <w:bottom w:val="single" w:sz="8" w:color="BFBFBF"/>
              <w:right w:val="single" w:sz="8" w:color="auto"/>
            </w:tcBorders>
          </w:tcPr>
          <w:p>
            <w:pPr>
              <w:spacing w:after="0"/>
              <w:rPr>
                <w:sz w:val="20"/>
                <w:szCs w:val="20"/>
                <w:color w:val="auto"/>
              </w:rPr>
            </w:pPr>
            <w:r>
              <w:rPr>
                <w:rFonts w:ascii="Arial" w:cs="Arial" w:eastAsia="Arial" w:hAnsi="Arial"/>
                <w:sz w:val="20"/>
                <w:szCs w:val="20"/>
                <w:color w:val="auto"/>
              </w:rPr>
              <w:t>Coil short via LS drivers</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5"/>
        </w:trPr>
        <w:tc>
          <w:tcPr>
            <w:tcW w:w="80" w:type="dxa"/>
            <w:vAlign w:val="bottom"/>
            <w:tcBorders>
              <w:left w:val="single" w:sz="8" w:color="auto"/>
            </w:tcBorders>
            <w:shd w:val="clear" w:color="auto" w:fill="F2F2F2"/>
          </w:tcPr>
          <w:p>
            <w:pPr>
              <w:spacing w:after="0"/>
              <w:rPr>
                <w:sz w:val="20"/>
                <w:szCs w:val="20"/>
                <w:color w:val="auto"/>
              </w:rPr>
            </w:pPr>
          </w:p>
        </w:tc>
        <w:tc>
          <w:tcPr>
            <w:tcW w:w="1080" w:type="dxa"/>
            <w:vAlign w:val="bottom"/>
            <w:shd w:val="clear" w:color="auto" w:fill="F2F2F2"/>
          </w:tcPr>
          <w:p>
            <w:pPr>
              <w:spacing w:after="0"/>
              <w:rPr>
                <w:sz w:val="20"/>
                <w:szCs w:val="20"/>
                <w:color w:val="auto"/>
              </w:rPr>
            </w:pPr>
          </w:p>
        </w:tc>
        <w:tc>
          <w:tcPr>
            <w:tcW w:w="80" w:type="dxa"/>
            <w:vAlign w:val="bottom"/>
            <w:tcBorders>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line="206" w:lineRule="exact"/>
              <w:rPr>
                <w:sz w:val="20"/>
                <w:szCs w:val="20"/>
                <w:color w:val="auto"/>
              </w:rPr>
            </w:pPr>
            <w:r>
              <w:rPr>
                <w:rFonts w:ascii="Arial" w:cs="Arial" w:eastAsia="Arial" w:hAnsi="Arial"/>
                <w:sz w:val="20"/>
                <w:szCs w:val="20"/>
                <w:color w:val="auto"/>
              </w:rPr>
              <w:t>motor easy movable, while both coil short options</w:t>
            </w:r>
          </w:p>
        </w:tc>
        <w:tc>
          <w:tcPr>
            <w:tcW w:w="200" w:type="dxa"/>
            <w:vAlign w:val="bottom"/>
          </w:tcPr>
          <w:p>
            <w:pPr>
              <w:ind w:left="60"/>
              <w:spacing w:after="0"/>
              <w:rPr>
                <w:sz w:val="20"/>
                <w:szCs w:val="20"/>
                <w:color w:val="auto"/>
              </w:rPr>
            </w:pPr>
            <w:r>
              <w:rPr>
                <w:rFonts w:ascii="Arial" w:cs="Arial" w:eastAsia="Arial" w:hAnsi="Arial"/>
                <w:sz w:val="20"/>
                <w:szCs w:val="20"/>
                <w:color w:val="auto"/>
              </w:rPr>
              <w:t>3</w:t>
            </w:r>
          </w:p>
        </w:tc>
        <w:tc>
          <w:tcPr>
            <w:tcW w:w="680" w:type="dxa"/>
            <w:vAlign w:val="bottom"/>
            <w:tcBorders>
              <w:righ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Coil short cia HS drivers</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23"/>
        </w:trPr>
        <w:tc>
          <w:tcPr>
            <w:tcW w:w="80" w:type="dxa"/>
            <w:vAlign w:val="bottom"/>
            <w:tcBorders>
              <w:left w:val="single" w:sz="8" w:color="auto"/>
              <w:bottom w:val="single" w:sz="8" w:color="auto"/>
            </w:tcBorders>
            <w:shd w:val="clear" w:color="auto" w:fill="F2F2F2"/>
          </w:tcPr>
          <w:p>
            <w:pPr>
              <w:spacing w:after="0"/>
              <w:rPr>
                <w:sz w:val="19"/>
                <w:szCs w:val="19"/>
                <w:color w:val="auto"/>
              </w:rPr>
            </w:pPr>
          </w:p>
        </w:tc>
        <w:tc>
          <w:tcPr>
            <w:tcW w:w="1080" w:type="dxa"/>
            <w:vAlign w:val="bottom"/>
            <w:tcBorders>
              <w:bottom w:val="single" w:sz="8" w:color="auto"/>
            </w:tcBorders>
            <w:shd w:val="clear" w:color="auto" w:fill="F2F2F2"/>
          </w:tcPr>
          <w:p>
            <w:pPr>
              <w:spacing w:after="0"/>
              <w:rPr>
                <w:sz w:val="19"/>
                <w:szCs w:val="19"/>
                <w:color w:val="auto"/>
              </w:rPr>
            </w:pPr>
          </w:p>
        </w:tc>
        <w:tc>
          <w:tcPr>
            <w:tcW w:w="80" w:type="dxa"/>
            <w:vAlign w:val="bottom"/>
            <w:tcBorders>
              <w:bottom w:val="single" w:sz="8" w:color="auto"/>
              <w:right w:val="single" w:sz="8" w:color="auto"/>
            </w:tcBorders>
            <w:shd w:val="clear" w:color="auto" w:fill="F2F2F2"/>
          </w:tcPr>
          <w:p>
            <w:pPr>
              <w:spacing w:after="0"/>
              <w:rPr>
                <w:sz w:val="19"/>
                <w:szCs w:val="19"/>
                <w:color w:val="auto"/>
              </w:rPr>
            </w:pPr>
          </w:p>
        </w:tc>
        <w:tc>
          <w:tcPr>
            <w:tcW w:w="4640" w:type="dxa"/>
            <w:vAlign w:val="bottom"/>
            <w:tcBorders>
              <w:bottom w:val="single" w:sz="8" w:color="auto"/>
              <w:right w:val="single" w:sz="8" w:color="auto"/>
            </w:tcBorders>
          </w:tcPr>
          <w:p>
            <w:pPr>
              <w:ind w:left="60"/>
              <w:spacing w:after="0" w:line="217" w:lineRule="exact"/>
              <w:rPr>
                <w:sz w:val="20"/>
                <w:szCs w:val="20"/>
                <w:color w:val="auto"/>
              </w:rPr>
            </w:pPr>
            <w:r>
              <w:rPr>
                <w:rFonts w:ascii="Arial" w:cs="Arial" w:eastAsia="Arial" w:hAnsi="Arial"/>
                <w:sz w:val="20"/>
                <w:szCs w:val="20"/>
                <w:color w:val="auto"/>
              </w:rPr>
              <w:t>realize a passive brake.</w:t>
            </w:r>
          </w:p>
        </w:tc>
        <w:tc>
          <w:tcPr>
            <w:tcW w:w="200" w:type="dxa"/>
            <w:vAlign w:val="bottom"/>
            <w:tcBorders>
              <w:bottom w:val="single" w:sz="8" w:color="auto"/>
            </w:tcBorders>
          </w:tcPr>
          <w:p>
            <w:pPr>
              <w:spacing w:after="0"/>
              <w:rPr>
                <w:sz w:val="19"/>
                <w:szCs w:val="19"/>
                <w:color w:val="auto"/>
              </w:rPr>
            </w:pPr>
          </w:p>
        </w:tc>
        <w:tc>
          <w:tcPr>
            <w:tcW w:w="680" w:type="dxa"/>
            <w:vAlign w:val="bottom"/>
            <w:tcBorders>
              <w:bottom w:val="single" w:sz="8" w:color="auto"/>
              <w:right w:val="single" w:sz="8" w:color="auto"/>
            </w:tcBorders>
          </w:tcPr>
          <w:p>
            <w:pPr>
              <w:spacing w:after="0"/>
              <w:rPr>
                <w:sz w:val="19"/>
                <w:szCs w:val="19"/>
                <w:color w:val="auto"/>
              </w:rPr>
            </w:pPr>
          </w:p>
        </w:tc>
        <w:tc>
          <w:tcPr>
            <w:tcW w:w="40" w:type="dxa"/>
            <w:vAlign w:val="bottom"/>
            <w:tcBorders>
              <w:bottom w:val="single" w:sz="8" w:color="auto"/>
            </w:tcBorders>
          </w:tcPr>
          <w:p>
            <w:pPr>
              <w:spacing w:after="0"/>
              <w:rPr>
                <w:sz w:val="19"/>
                <w:szCs w:val="19"/>
                <w:color w:val="auto"/>
              </w:rPr>
            </w:pPr>
          </w:p>
        </w:tc>
        <w:tc>
          <w:tcPr>
            <w:tcW w:w="2340" w:type="dxa"/>
            <w:vAlign w:val="bottom"/>
            <w:tcBorders>
              <w:bottom w:val="single" w:sz="8" w:color="auto"/>
              <w:right w:val="single" w:sz="8" w:color="auto"/>
            </w:tcBorders>
          </w:tcPr>
          <w:p>
            <w:pPr>
              <w:spacing w:after="0"/>
              <w:rPr>
                <w:sz w:val="19"/>
                <w:szCs w:val="19"/>
                <w:color w:val="auto"/>
              </w:rPr>
            </w:pP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shd w:val="clear" w:color="auto" w:fill="F2F2F2"/>
          </w:tcPr>
          <w:p>
            <w:pPr>
              <w:spacing w:after="0"/>
              <w:rPr>
                <w:sz w:val="19"/>
                <w:szCs w:val="19"/>
                <w:color w:val="auto"/>
              </w:rPr>
            </w:pPr>
          </w:p>
        </w:tc>
        <w:tc>
          <w:tcPr>
            <w:tcW w:w="1080" w:type="dxa"/>
            <w:vAlign w:val="bottom"/>
            <w:shd w:val="clear" w:color="auto" w:fill="F2F2F2"/>
          </w:tcPr>
          <w:p>
            <w:pPr>
              <w:spacing w:after="0"/>
              <w:rPr>
                <w:sz w:val="20"/>
                <w:szCs w:val="20"/>
                <w:color w:val="auto"/>
              </w:rPr>
            </w:pPr>
            <w:r>
              <w:rPr>
                <w:rFonts w:ascii="Arial" w:cs="Arial" w:eastAsia="Arial" w:hAnsi="Arial"/>
                <w:sz w:val="20"/>
                <w:szCs w:val="20"/>
                <w:i w:val="1"/>
                <w:iCs w:val="1"/>
                <w:color w:val="auto"/>
                <w:w w:val="84"/>
                <w:shd w:val="clear" w:color="auto" w:fill="F2F2F2"/>
              </w:rPr>
              <w:t>PWM_SCALE</w:t>
            </w:r>
          </w:p>
        </w:tc>
        <w:tc>
          <w:tcPr>
            <w:tcW w:w="80" w:type="dxa"/>
            <w:vAlign w:val="bottom"/>
            <w:tcBorders>
              <w:right w:val="single" w:sz="8" w:color="auto"/>
            </w:tcBorders>
            <w:shd w:val="clear" w:color="auto" w:fill="F2F2F2"/>
          </w:tcPr>
          <w:p>
            <w:pPr>
              <w:spacing w:after="0"/>
              <w:rPr>
                <w:sz w:val="19"/>
                <w:szCs w:val="19"/>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Read back of the actual StealthChop voltage PWM</w:t>
            </w:r>
          </w:p>
        </w:tc>
        <w:tc>
          <w:tcPr>
            <w:tcW w:w="880" w:type="dxa"/>
            <w:vAlign w:val="bottom"/>
            <w:tcBorders>
              <w:right w:val="single" w:sz="8" w:color="auto"/>
            </w:tcBorders>
            <w:gridSpan w:val="2"/>
          </w:tcPr>
          <w:p>
            <w:pPr>
              <w:ind w:left="60"/>
              <w:spacing w:after="0"/>
              <w:rPr>
                <w:sz w:val="20"/>
                <w:szCs w:val="20"/>
                <w:color w:val="auto"/>
              </w:rPr>
            </w:pPr>
            <w:r>
              <w:rPr>
                <w:rFonts w:ascii="Arial" w:cs="Arial" w:eastAsia="Arial" w:hAnsi="Arial"/>
                <w:sz w:val="20"/>
                <w:szCs w:val="20"/>
                <w:color w:val="auto"/>
              </w:rPr>
              <w:t>-255 …</w:t>
            </w:r>
          </w:p>
        </w:tc>
        <w:tc>
          <w:tcPr>
            <w:tcW w:w="40" w:type="dxa"/>
            <w:vAlign w:val="bottom"/>
          </w:tcPr>
          <w:p>
            <w:pPr>
              <w:spacing w:after="0"/>
              <w:rPr>
                <w:sz w:val="19"/>
                <w:szCs w:val="19"/>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(read only) Scaling value</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F2F2F2"/>
          </w:tcPr>
          <w:p>
            <w:pPr>
              <w:spacing w:after="0"/>
              <w:rPr>
                <w:sz w:val="21"/>
                <w:szCs w:val="21"/>
                <w:color w:val="auto"/>
              </w:rPr>
            </w:pPr>
          </w:p>
        </w:tc>
        <w:tc>
          <w:tcPr>
            <w:tcW w:w="1080" w:type="dxa"/>
            <w:vAlign w:val="bottom"/>
            <w:shd w:val="clear" w:color="auto" w:fill="F2F2F2"/>
          </w:tcPr>
          <w:p>
            <w:pPr>
              <w:spacing w:after="0"/>
              <w:rPr>
                <w:sz w:val="20"/>
                <w:szCs w:val="20"/>
                <w:color w:val="auto"/>
              </w:rPr>
            </w:pPr>
            <w:r>
              <w:rPr>
                <w:rFonts w:ascii="Arial" w:cs="Arial" w:eastAsia="Arial" w:hAnsi="Arial"/>
                <w:sz w:val="20"/>
                <w:szCs w:val="20"/>
                <w:i w:val="1"/>
                <w:iCs w:val="1"/>
                <w:color w:val="auto"/>
              </w:rPr>
              <w:t>_AUTO</w:t>
            </w: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scaling  correction  as  determined  by  the  current</w:t>
            </w:r>
          </w:p>
        </w:tc>
        <w:tc>
          <w:tcPr>
            <w:tcW w:w="880" w:type="dxa"/>
            <w:vAlign w:val="bottom"/>
            <w:tcBorders>
              <w:right w:val="single" w:sz="8" w:color="auto"/>
            </w:tcBorders>
            <w:gridSpan w:val="2"/>
          </w:tcPr>
          <w:p>
            <w:pPr>
              <w:ind w:left="60"/>
              <w:spacing w:after="0"/>
              <w:rPr>
                <w:sz w:val="20"/>
                <w:szCs w:val="20"/>
                <w:color w:val="auto"/>
              </w:rPr>
            </w:pPr>
            <w:r>
              <w:rPr>
                <w:rFonts w:ascii="Arial" w:cs="Arial" w:eastAsia="Arial" w:hAnsi="Arial"/>
                <w:sz w:val="20"/>
                <w:szCs w:val="20"/>
                <w:color w:val="auto"/>
              </w:rPr>
              <w:t>255</w:t>
            </w:r>
          </w:p>
        </w:tc>
        <w:tc>
          <w:tcPr>
            <w:tcW w:w="40" w:type="dxa"/>
            <w:vAlign w:val="bottom"/>
          </w:tcPr>
          <w:p>
            <w:pPr>
              <w:spacing w:after="0"/>
              <w:rPr>
                <w:sz w:val="21"/>
                <w:szCs w:val="21"/>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becomes frozen when</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regulator.  Should regulate  to a  value close to 0</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operating in SpreadCycle</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during tuning procedure.</w:t>
            </w:r>
          </w:p>
        </w:tc>
        <w:tc>
          <w:tcPr>
            <w:tcW w:w="200" w:type="dxa"/>
            <w:vAlign w:val="bottom"/>
            <w:tcBorders>
              <w:bottom w:val="single" w:sz="8" w:color="auto"/>
            </w:tcBorders>
          </w:tcPr>
          <w:p>
            <w:pPr>
              <w:spacing w:after="0"/>
              <w:rPr>
                <w:sz w:val="21"/>
                <w:szCs w:val="21"/>
                <w:color w:val="auto"/>
              </w:rPr>
            </w:pPr>
          </w:p>
        </w:tc>
        <w:tc>
          <w:tcPr>
            <w:tcW w:w="680" w:type="dxa"/>
            <w:vAlign w:val="bottom"/>
            <w:tcBorders>
              <w:bottom w:val="single" w:sz="8" w:color="auto"/>
              <w:right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234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shd w:val="clear" w:color="auto" w:fill="F2F2F2"/>
          </w:tcPr>
          <w:p>
            <w:pPr>
              <w:spacing w:after="0"/>
              <w:rPr>
                <w:sz w:val="19"/>
                <w:szCs w:val="19"/>
                <w:color w:val="auto"/>
              </w:rPr>
            </w:pPr>
          </w:p>
        </w:tc>
        <w:tc>
          <w:tcPr>
            <w:tcW w:w="1080" w:type="dxa"/>
            <w:vAlign w:val="bottom"/>
            <w:shd w:val="clear" w:color="auto" w:fill="F2F2F2"/>
          </w:tcPr>
          <w:p>
            <w:pPr>
              <w:spacing w:after="0"/>
              <w:rPr>
                <w:sz w:val="20"/>
                <w:szCs w:val="20"/>
                <w:color w:val="auto"/>
              </w:rPr>
            </w:pPr>
            <w:r>
              <w:rPr>
                <w:rFonts w:ascii="Arial" w:cs="Arial" w:eastAsia="Arial" w:hAnsi="Arial"/>
                <w:sz w:val="20"/>
                <w:szCs w:val="20"/>
                <w:i w:val="1"/>
                <w:iCs w:val="1"/>
                <w:color w:val="auto"/>
                <w:w w:val="89"/>
                <w:shd w:val="clear" w:color="auto" w:fill="F2F2F2"/>
              </w:rPr>
              <w:t>PWM_GRAD</w:t>
            </w:r>
          </w:p>
        </w:tc>
        <w:tc>
          <w:tcPr>
            <w:tcW w:w="80" w:type="dxa"/>
            <w:vAlign w:val="bottom"/>
            <w:tcBorders>
              <w:right w:val="single" w:sz="8" w:color="auto"/>
            </w:tcBorders>
            <w:shd w:val="clear" w:color="auto" w:fill="F2F2F2"/>
          </w:tcPr>
          <w:p>
            <w:pPr>
              <w:spacing w:after="0"/>
              <w:rPr>
                <w:sz w:val="19"/>
                <w:szCs w:val="19"/>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Allow  monitoring  of  the  automatic  tuning  and</w:t>
            </w:r>
          </w:p>
        </w:tc>
        <w:tc>
          <w:tcPr>
            <w:tcW w:w="200" w:type="dxa"/>
            <w:vAlign w:val="bottom"/>
          </w:tcPr>
          <w:p>
            <w:pPr>
              <w:ind w:left="60"/>
              <w:spacing w:after="0"/>
              <w:rPr>
                <w:sz w:val="20"/>
                <w:szCs w:val="20"/>
                <w:color w:val="auto"/>
              </w:rPr>
            </w:pPr>
            <w:r>
              <w:rPr>
                <w:rFonts w:ascii="Arial" w:cs="Arial" w:eastAsia="Arial" w:hAnsi="Arial"/>
                <w:sz w:val="20"/>
                <w:szCs w:val="20"/>
                <w:color w:val="auto"/>
              </w:rPr>
              <w:t>0</w:t>
            </w:r>
          </w:p>
        </w:tc>
        <w:tc>
          <w:tcPr>
            <w:tcW w:w="6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 255</w:t>
            </w:r>
          </w:p>
        </w:tc>
        <w:tc>
          <w:tcPr>
            <w:tcW w:w="40" w:type="dxa"/>
            <w:vAlign w:val="bottom"/>
          </w:tcPr>
          <w:p>
            <w:pPr>
              <w:spacing w:after="0"/>
              <w:rPr>
                <w:sz w:val="19"/>
                <w:szCs w:val="19"/>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(read only)</w:t>
            </w:r>
          </w:p>
        </w:tc>
        <w:tc>
          <w:tcPr>
            <w:tcW w:w="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F2F2F2"/>
          </w:tcPr>
          <w:p>
            <w:pPr>
              <w:spacing w:after="0"/>
              <w:rPr>
                <w:sz w:val="21"/>
                <w:szCs w:val="21"/>
                <w:color w:val="auto"/>
              </w:rPr>
            </w:pPr>
          </w:p>
        </w:tc>
        <w:tc>
          <w:tcPr>
            <w:tcW w:w="1080" w:type="dxa"/>
            <w:vAlign w:val="bottom"/>
            <w:shd w:val="clear" w:color="auto" w:fill="F2F2F2"/>
          </w:tcPr>
          <w:p>
            <w:pPr>
              <w:spacing w:after="0"/>
              <w:rPr>
                <w:sz w:val="20"/>
                <w:szCs w:val="20"/>
                <w:color w:val="auto"/>
              </w:rPr>
            </w:pPr>
            <w:r>
              <w:rPr>
                <w:rFonts w:ascii="Arial" w:cs="Arial" w:eastAsia="Arial" w:hAnsi="Arial"/>
                <w:sz w:val="20"/>
                <w:szCs w:val="20"/>
                <w:i w:val="1"/>
                <w:iCs w:val="1"/>
                <w:color w:val="auto"/>
              </w:rPr>
              <w:t>_AUTO</w:t>
            </w: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 xml:space="preserve">determination of initial values for </w:t>
            </w:r>
            <w:r>
              <w:rPr>
                <w:rFonts w:ascii="Arial" w:cs="Arial" w:eastAsia="Arial" w:hAnsi="Arial"/>
                <w:sz w:val="20"/>
                <w:szCs w:val="20"/>
                <w:i w:val="1"/>
                <w:iCs w:val="1"/>
                <w:color w:val="auto"/>
              </w:rPr>
              <w:t>PWM_OFS</w:t>
            </w:r>
            <w:r>
              <w:rPr>
                <w:rFonts w:ascii="Arial" w:cs="Arial" w:eastAsia="Arial" w:hAnsi="Arial"/>
                <w:sz w:val="20"/>
                <w:szCs w:val="20"/>
                <w:color w:val="auto"/>
              </w:rPr>
              <w:t xml:space="preserve"> and</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3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F2F2F2"/>
          </w:tcPr>
          <w:p>
            <w:pPr>
              <w:spacing w:after="0"/>
              <w:rPr>
                <w:sz w:val="21"/>
                <w:szCs w:val="21"/>
                <w:color w:val="auto"/>
              </w:rPr>
            </w:pPr>
          </w:p>
        </w:tc>
        <w:tc>
          <w:tcPr>
            <w:tcW w:w="1080" w:type="dxa"/>
            <w:vAlign w:val="bottom"/>
            <w:shd w:val="clear" w:color="auto" w:fill="F2F2F2"/>
          </w:tcPr>
          <w:p>
            <w:pPr>
              <w:spacing w:after="0"/>
              <w:rPr>
                <w:sz w:val="20"/>
                <w:szCs w:val="20"/>
                <w:color w:val="auto"/>
              </w:rPr>
            </w:pPr>
            <w:r>
              <w:rPr>
                <w:rFonts w:ascii="Arial" w:cs="Arial" w:eastAsia="Arial" w:hAnsi="Arial"/>
                <w:sz w:val="20"/>
                <w:szCs w:val="20"/>
                <w:i w:val="1"/>
                <w:iCs w:val="1"/>
                <w:color w:val="auto"/>
              </w:rPr>
              <w:t>PWM_OFS</w:t>
            </w: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i w:val="1"/>
                <w:iCs w:val="1"/>
                <w:color w:val="auto"/>
              </w:rPr>
              <w:t>PWM_GRAD</w:t>
            </w:r>
            <w:r>
              <w:rPr>
                <w:rFonts w:ascii="Arial" w:cs="Arial" w:eastAsia="Arial" w:hAnsi="Arial"/>
                <w:sz w:val="20"/>
                <w:szCs w:val="20"/>
                <w:color w:val="auto"/>
              </w:rPr>
              <w:t>.</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3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i w:val="1"/>
                <w:iCs w:val="1"/>
                <w:color w:val="auto"/>
              </w:rPr>
              <w:t>_AUTO</w:t>
            </w: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spacing w:after="0"/>
              <w:rPr>
                <w:sz w:val="21"/>
                <w:szCs w:val="21"/>
                <w:color w:val="auto"/>
              </w:rPr>
            </w:pPr>
          </w:p>
        </w:tc>
        <w:tc>
          <w:tcPr>
            <w:tcW w:w="200" w:type="dxa"/>
            <w:vAlign w:val="bottom"/>
            <w:tcBorders>
              <w:bottom w:val="single" w:sz="8" w:color="auto"/>
            </w:tcBorders>
          </w:tcPr>
          <w:p>
            <w:pPr>
              <w:spacing w:after="0"/>
              <w:rPr>
                <w:sz w:val="21"/>
                <w:szCs w:val="21"/>
                <w:color w:val="auto"/>
              </w:rPr>
            </w:pPr>
          </w:p>
        </w:tc>
        <w:tc>
          <w:tcPr>
            <w:tcW w:w="680" w:type="dxa"/>
            <w:vAlign w:val="bottom"/>
            <w:tcBorders>
              <w:bottom w:val="single" w:sz="8" w:color="auto"/>
              <w:right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234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2"/>
        </w:trPr>
        <w:tc>
          <w:tcPr>
            <w:tcW w:w="80" w:type="dxa"/>
            <w:vAlign w:val="bottom"/>
            <w:tcBorders>
              <w:left w:val="single" w:sz="8" w:color="auto"/>
              <w:bottom w:val="single" w:sz="8" w:color="F2F2F2"/>
            </w:tcBorders>
            <w:shd w:val="clear" w:color="auto" w:fill="F2F2F2"/>
          </w:tcPr>
          <w:p>
            <w:pPr>
              <w:spacing w:after="0"/>
              <w:rPr>
                <w:sz w:val="20"/>
                <w:szCs w:val="20"/>
                <w:color w:val="auto"/>
              </w:rPr>
            </w:pPr>
          </w:p>
        </w:tc>
        <w:tc>
          <w:tcPr>
            <w:tcW w:w="1080" w:type="dxa"/>
            <w:vAlign w:val="bottom"/>
            <w:tcBorders>
              <w:bottom w:val="single" w:sz="8" w:color="F2F2F2"/>
            </w:tcBorders>
            <w:shd w:val="clear" w:color="auto" w:fill="F2F2F2"/>
          </w:tcPr>
          <w:p>
            <w:pPr>
              <w:spacing w:after="0"/>
              <w:rPr>
                <w:sz w:val="20"/>
                <w:szCs w:val="20"/>
                <w:color w:val="auto"/>
              </w:rPr>
            </w:pPr>
            <w:r>
              <w:rPr>
                <w:rFonts w:ascii="Arial" w:cs="Arial" w:eastAsia="Arial" w:hAnsi="Arial"/>
                <w:sz w:val="20"/>
                <w:szCs w:val="20"/>
                <w:i w:val="1"/>
                <w:iCs w:val="1"/>
                <w:color w:val="auto"/>
              </w:rPr>
              <w:t>TOFF</w:t>
            </w:r>
          </w:p>
        </w:tc>
        <w:tc>
          <w:tcPr>
            <w:tcW w:w="80" w:type="dxa"/>
            <w:vAlign w:val="bottom"/>
            <w:tcBorders>
              <w:bottom w:val="single" w:sz="8" w:color="F2F2F2"/>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General  enable  for  the  motor  driver,  the  actual</w:t>
            </w:r>
          </w:p>
        </w:tc>
        <w:tc>
          <w:tcPr>
            <w:tcW w:w="200" w:type="dxa"/>
            <w:vAlign w:val="bottom"/>
            <w:tcBorders>
              <w:bottom w:val="single" w:sz="8" w:color="BFBFBF"/>
            </w:tcBorders>
          </w:tcPr>
          <w:p>
            <w:pPr>
              <w:ind w:left="60"/>
              <w:spacing w:after="0"/>
              <w:rPr>
                <w:sz w:val="20"/>
                <w:szCs w:val="20"/>
                <w:color w:val="auto"/>
              </w:rPr>
            </w:pPr>
            <w:r>
              <w:rPr>
                <w:rFonts w:ascii="Arial" w:cs="Arial" w:eastAsia="Arial" w:hAnsi="Arial"/>
                <w:sz w:val="20"/>
                <w:szCs w:val="20"/>
                <w:color w:val="auto"/>
              </w:rPr>
              <w:t>0</w:t>
            </w:r>
          </w:p>
        </w:tc>
        <w:tc>
          <w:tcPr>
            <w:tcW w:w="680" w:type="dxa"/>
            <w:vAlign w:val="bottom"/>
            <w:tcBorders>
              <w:bottom w:val="single" w:sz="8" w:color="BFBFBF"/>
              <w:right w:val="single" w:sz="8" w:color="auto"/>
            </w:tcBorders>
          </w:tcPr>
          <w:p>
            <w:pPr>
              <w:spacing w:after="0"/>
              <w:rPr>
                <w:sz w:val="20"/>
                <w:szCs w:val="20"/>
                <w:color w:val="auto"/>
              </w:rPr>
            </w:pPr>
          </w:p>
        </w:tc>
        <w:tc>
          <w:tcPr>
            <w:tcW w:w="40" w:type="dxa"/>
            <w:vAlign w:val="bottom"/>
            <w:tcBorders>
              <w:bottom w:val="single" w:sz="8" w:color="BFBFBF"/>
            </w:tcBorders>
          </w:tcPr>
          <w:p>
            <w:pPr>
              <w:spacing w:after="0"/>
              <w:rPr>
                <w:sz w:val="20"/>
                <w:szCs w:val="20"/>
                <w:color w:val="auto"/>
              </w:rPr>
            </w:pPr>
          </w:p>
        </w:tc>
        <w:tc>
          <w:tcPr>
            <w:tcW w:w="2340" w:type="dxa"/>
            <w:vAlign w:val="bottom"/>
            <w:tcBorders>
              <w:bottom w:val="single" w:sz="8" w:color="BFBFBF"/>
              <w:right w:val="single" w:sz="8" w:color="auto"/>
            </w:tcBorders>
          </w:tcPr>
          <w:p>
            <w:pPr>
              <w:spacing w:after="0"/>
              <w:rPr>
                <w:sz w:val="20"/>
                <w:szCs w:val="20"/>
                <w:color w:val="auto"/>
              </w:rPr>
            </w:pPr>
            <w:r>
              <w:rPr>
                <w:rFonts w:ascii="Arial" w:cs="Arial" w:eastAsia="Arial" w:hAnsi="Arial"/>
                <w:sz w:val="20"/>
                <w:szCs w:val="20"/>
                <w:color w:val="auto"/>
              </w:rPr>
              <w:t>Driver off</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2"/>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ind w:left="60"/>
              <w:spacing w:after="0" w:line="225" w:lineRule="exact"/>
              <w:rPr>
                <w:sz w:val="20"/>
                <w:szCs w:val="20"/>
                <w:color w:val="auto"/>
              </w:rPr>
            </w:pPr>
            <w:r>
              <w:rPr>
                <w:rFonts w:ascii="Arial" w:cs="Arial" w:eastAsia="Arial" w:hAnsi="Arial"/>
                <w:sz w:val="20"/>
                <w:szCs w:val="20"/>
                <w:color w:val="auto"/>
              </w:rPr>
              <w:t>value does not influence StealthChop</w:t>
            </w:r>
          </w:p>
        </w:tc>
        <w:tc>
          <w:tcPr>
            <w:tcW w:w="200" w:type="dxa"/>
            <w:vAlign w:val="bottom"/>
            <w:tcBorders>
              <w:bottom w:val="single" w:sz="8" w:color="auto"/>
            </w:tcBorders>
          </w:tcPr>
          <w:p>
            <w:pPr>
              <w:ind w:left="60"/>
              <w:spacing w:after="0"/>
              <w:rPr>
                <w:sz w:val="20"/>
                <w:szCs w:val="20"/>
                <w:color w:val="auto"/>
              </w:rPr>
            </w:pPr>
            <w:r>
              <w:rPr>
                <w:rFonts w:ascii="Arial" w:cs="Arial" w:eastAsia="Arial" w:hAnsi="Arial"/>
                <w:sz w:val="20"/>
                <w:szCs w:val="20"/>
                <w:color w:val="auto"/>
              </w:rPr>
              <w:t>1</w:t>
            </w:r>
          </w:p>
        </w:tc>
        <w:tc>
          <w:tcPr>
            <w:tcW w:w="680" w:type="dxa"/>
            <w:vAlign w:val="bottom"/>
            <w:tcBorders>
              <w:bottom w:val="single" w:sz="8" w:color="auto"/>
              <w:right w:val="single" w:sz="8" w:color="auto"/>
            </w:tcBorders>
          </w:tcPr>
          <w:p>
            <w:pPr>
              <w:ind w:left="40"/>
              <w:spacing w:after="0"/>
              <w:rPr>
                <w:sz w:val="20"/>
                <w:szCs w:val="20"/>
                <w:color w:val="auto"/>
              </w:rPr>
            </w:pPr>
            <w:r>
              <w:rPr>
                <w:rFonts w:ascii="Arial" w:cs="Arial" w:eastAsia="Arial" w:hAnsi="Arial"/>
                <w:sz w:val="20"/>
                <w:szCs w:val="20"/>
                <w:color w:val="auto"/>
              </w:rPr>
              <w:t>… 15</w:t>
            </w:r>
          </w:p>
        </w:tc>
        <w:tc>
          <w:tcPr>
            <w:tcW w:w="40" w:type="dxa"/>
            <w:vAlign w:val="bottom"/>
            <w:tcBorders>
              <w:bottom w:val="single" w:sz="8" w:color="auto"/>
            </w:tcBorders>
          </w:tcPr>
          <w:p>
            <w:pPr>
              <w:spacing w:after="0"/>
              <w:rPr>
                <w:sz w:val="21"/>
                <w:szCs w:val="21"/>
                <w:color w:val="auto"/>
              </w:rPr>
            </w:pPr>
          </w:p>
        </w:tc>
        <w:tc>
          <w:tcPr>
            <w:tcW w:w="234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Driver enabled</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bottom w:val="single" w:sz="8" w:color="F2F2F2"/>
            </w:tcBorders>
            <w:shd w:val="clear" w:color="auto" w:fill="F2F2F2"/>
          </w:tcPr>
          <w:p>
            <w:pPr>
              <w:spacing w:after="0"/>
              <w:rPr>
                <w:sz w:val="20"/>
                <w:szCs w:val="20"/>
                <w:color w:val="auto"/>
              </w:rPr>
            </w:pPr>
          </w:p>
        </w:tc>
        <w:tc>
          <w:tcPr>
            <w:tcW w:w="1080" w:type="dxa"/>
            <w:vAlign w:val="bottom"/>
            <w:tcBorders>
              <w:bottom w:val="single" w:sz="8" w:color="F2F2F2"/>
            </w:tcBorders>
            <w:shd w:val="clear" w:color="auto" w:fill="F2F2F2"/>
          </w:tcPr>
          <w:p>
            <w:pPr>
              <w:spacing w:after="0"/>
              <w:rPr>
                <w:sz w:val="20"/>
                <w:szCs w:val="20"/>
                <w:color w:val="auto"/>
              </w:rPr>
            </w:pPr>
            <w:r>
              <w:rPr>
                <w:rFonts w:ascii="Arial" w:cs="Arial" w:eastAsia="Arial" w:hAnsi="Arial"/>
                <w:sz w:val="20"/>
                <w:szCs w:val="20"/>
                <w:i w:val="1"/>
                <w:iCs w:val="1"/>
                <w:color w:val="auto"/>
              </w:rPr>
              <w:t>TBL</w:t>
            </w:r>
          </w:p>
        </w:tc>
        <w:tc>
          <w:tcPr>
            <w:tcW w:w="80" w:type="dxa"/>
            <w:vAlign w:val="bottom"/>
            <w:tcBorders>
              <w:bottom w:val="single" w:sz="8" w:color="F2F2F2"/>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 xml:space="preserve">Comparator </w:t>
            </w:r>
            <w:r>
              <w:rPr>
                <w:rFonts w:ascii="Arial" w:cs="Arial" w:eastAsia="Arial" w:hAnsi="Arial"/>
                <w:sz w:val="20"/>
                <w:szCs w:val="20"/>
                <w:i w:val="1"/>
                <w:iCs w:val="1"/>
                <w:color w:val="auto"/>
              </w:rPr>
              <w:t>blank time</w:t>
            </w:r>
            <w:r>
              <w:rPr>
                <w:rFonts w:ascii="Arial" w:cs="Arial" w:eastAsia="Arial" w:hAnsi="Arial"/>
                <w:sz w:val="20"/>
                <w:szCs w:val="20"/>
                <w:color w:val="auto"/>
              </w:rPr>
              <w:t>. This time needs to safely</w:t>
            </w:r>
          </w:p>
        </w:tc>
        <w:tc>
          <w:tcPr>
            <w:tcW w:w="200" w:type="dxa"/>
            <w:vAlign w:val="bottom"/>
            <w:tcBorders>
              <w:bottom w:val="single" w:sz="8" w:color="BFBFBF"/>
            </w:tcBorders>
          </w:tcPr>
          <w:p>
            <w:pPr>
              <w:ind w:left="60"/>
              <w:spacing w:after="0"/>
              <w:rPr>
                <w:sz w:val="20"/>
                <w:szCs w:val="20"/>
                <w:color w:val="auto"/>
              </w:rPr>
            </w:pPr>
            <w:r>
              <w:rPr>
                <w:rFonts w:ascii="Arial" w:cs="Arial" w:eastAsia="Arial" w:hAnsi="Arial"/>
                <w:sz w:val="20"/>
                <w:szCs w:val="20"/>
                <w:color w:val="auto"/>
              </w:rPr>
              <w:t>0</w:t>
            </w:r>
          </w:p>
        </w:tc>
        <w:tc>
          <w:tcPr>
            <w:tcW w:w="680" w:type="dxa"/>
            <w:vAlign w:val="bottom"/>
            <w:tcBorders>
              <w:bottom w:val="single" w:sz="8" w:color="BFBFBF"/>
              <w:right w:val="single" w:sz="8" w:color="auto"/>
            </w:tcBorders>
          </w:tcPr>
          <w:p>
            <w:pPr>
              <w:spacing w:after="0"/>
              <w:rPr>
                <w:sz w:val="20"/>
                <w:szCs w:val="20"/>
                <w:color w:val="auto"/>
              </w:rPr>
            </w:pPr>
          </w:p>
        </w:tc>
        <w:tc>
          <w:tcPr>
            <w:tcW w:w="40" w:type="dxa"/>
            <w:vAlign w:val="bottom"/>
            <w:tcBorders>
              <w:bottom w:val="single" w:sz="8" w:color="BFBFBF"/>
            </w:tcBorders>
          </w:tcPr>
          <w:p>
            <w:pPr>
              <w:spacing w:after="0"/>
              <w:rPr>
                <w:sz w:val="20"/>
                <w:szCs w:val="20"/>
                <w:color w:val="auto"/>
              </w:rPr>
            </w:pPr>
          </w:p>
        </w:tc>
        <w:tc>
          <w:tcPr>
            <w:tcW w:w="2340" w:type="dxa"/>
            <w:vAlign w:val="bottom"/>
            <w:tcBorders>
              <w:bottom w:val="single" w:sz="8" w:color="BFBFBF"/>
              <w:right w:val="single" w:sz="8" w:color="auto"/>
            </w:tcBorders>
          </w:tcPr>
          <w:p>
            <w:pPr>
              <w:spacing w:after="0"/>
              <w:rPr>
                <w:sz w:val="20"/>
                <w:szCs w:val="20"/>
                <w:color w:val="auto"/>
              </w:rPr>
            </w:pPr>
            <w:r>
              <w:rPr>
                <w:rFonts w:ascii="Arial" w:cs="Arial" w:eastAsia="Arial" w:hAnsi="Arial"/>
                <w:sz w:val="20"/>
                <w:szCs w:val="20"/>
                <w:color w:val="auto"/>
              </w:rPr>
              <w:t>16 t</w:t>
            </w:r>
            <w:r>
              <w:rPr>
                <w:rFonts w:ascii="Arial" w:cs="Arial" w:eastAsia="Arial" w:hAnsi="Arial"/>
                <w:sz w:val="12"/>
                <w:szCs w:val="12"/>
                <w:color w:val="auto"/>
              </w:rPr>
              <w:t>CLK</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5"/>
        </w:trPr>
        <w:tc>
          <w:tcPr>
            <w:tcW w:w="80" w:type="dxa"/>
            <w:vAlign w:val="bottom"/>
            <w:tcBorders>
              <w:left w:val="single" w:sz="8" w:color="auto"/>
              <w:bottom w:val="single" w:sz="8" w:color="F2F2F2"/>
            </w:tcBorders>
            <w:shd w:val="clear" w:color="auto" w:fill="F2F2F2"/>
          </w:tcPr>
          <w:p>
            <w:pPr>
              <w:spacing w:after="0"/>
              <w:rPr>
                <w:sz w:val="20"/>
                <w:szCs w:val="20"/>
                <w:color w:val="auto"/>
              </w:rPr>
            </w:pPr>
          </w:p>
        </w:tc>
        <w:tc>
          <w:tcPr>
            <w:tcW w:w="1080" w:type="dxa"/>
            <w:vAlign w:val="bottom"/>
            <w:tcBorders>
              <w:bottom w:val="single" w:sz="8" w:color="F2F2F2"/>
            </w:tcBorders>
            <w:shd w:val="clear" w:color="auto" w:fill="F2F2F2"/>
          </w:tcPr>
          <w:p>
            <w:pPr>
              <w:spacing w:after="0"/>
              <w:rPr>
                <w:sz w:val="20"/>
                <w:szCs w:val="20"/>
                <w:color w:val="auto"/>
              </w:rPr>
            </w:pPr>
          </w:p>
        </w:tc>
        <w:tc>
          <w:tcPr>
            <w:tcW w:w="80" w:type="dxa"/>
            <w:vAlign w:val="bottom"/>
            <w:tcBorders>
              <w:bottom w:val="single" w:sz="8" w:color="F2F2F2"/>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line="222" w:lineRule="exact"/>
              <w:rPr>
                <w:sz w:val="20"/>
                <w:szCs w:val="20"/>
                <w:color w:val="auto"/>
              </w:rPr>
            </w:pPr>
            <w:r>
              <w:rPr>
                <w:rFonts w:ascii="Arial" w:cs="Arial" w:eastAsia="Arial" w:hAnsi="Arial"/>
                <w:sz w:val="20"/>
                <w:szCs w:val="20"/>
                <w:color w:val="auto"/>
              </w:rPr>
              <w:t>cover the switching event and the duration of the</w:t>
            </w:r>
          </w:p>
        </w:tc>
        <w:tc>
          <w:tcPr>
            <w:tcW w:w="200" w:type="dxa"/>
            <w:vAlign w:val="bottom"/>
            <w:tcBorders>
              <w:bottom w:val="single" w:sz="8" w:color="BFBFBF"/>
            </w:tcBorders>
          </w:tcPr>
          <w:p>
            <w:pPr>
              <w:ind w:left="60"/>
              <w:spacing w:after="0"/>
              <w:rPr>
                <w:sz w:val="20"/>
                <w:szCs w:val="20"/>
                <w:color w:val="auto"/>
              </w:rPr>
            </w:pPr>
            <w:r>
              <w:rPr>
                <w:rFonts w:ascii="Arial" w:cs="Arial" w:eastAsia="Arial" w:hAnsi="Arial"/>
                <w:sz w:val="20"/>
                <w:szCs w:val="20"/>
                <w:color w:val="auto"/>
              </w:rPr>
              <w:t>1</w:t>
            </w:r>
          </w:p>
        </w:tc>
        <w:tc>
          <w:tcPr>
            <w:tcW w:w="680" w:type="dxa"/>
            <w:vAlign w:val="bottom"/>
            <w:tcBorders>
              <w:bottom w:val="single" w:sz="8" w:color="BFBFBF"/>
              <w:right w:val="single" w:sz="8" w:color="auto"/>
            </w:tcBorders>
          </w:tcPr>
          <w:p>
            <w:pPr>
              <w:spacing w:after="0"/>
              <w:rPr>
                <w:sz w:val="20"/>
                <w:szCs w:val="20"/>
                <w:color w:val="auto"/>
              </w:rPr>
            </w:pPr>
          </w:p>
        </w:tc>
        <w:tc>
          <w:tcPr>
            <w:tcW w:w="40" w:type="dxa"/>
            <w:vAlign w:val="bottom"/>
            <w:tcBorders>
              <w:bottom w:val="single" w:sz="8" w:color="BFBFBF"/>
            </w:tcBorders>
          </w:tcPr>
          <w:p>
            <w:pPr>
              <w:spacing w:after="0"/>
              <w:rPr>
                <w:sz w:val="20"/>
                <w:szCs w:val="20"/>
                <w:color w:val="auto"/>
              </w:rPr>
            </w:pPr>
          </w:p>
        </w:tc>
        <w:tc>
          <w:tcPr>
            <w:tcW w:w="2340" w:type="dxa"/>
            <w:vAlign w:val="bottom"/>
            <w:tcBorders>
              <w:bottom w:val="single" w:sz="8" w:color="BFBFBF"/>
              <w:right w:val="single" w:sz="8" w:color="auto"/>
            </w:tcBorders>
          </w:tcPr>
          <w:p>
            <w:pPr>
              <w:spacing w:after="0"/>
              <w:rPr>
                <w:sz w:val="20"/>
                <w:szCs w:val="20"/>
                <w:color w:val="auto"/>
              </w:rPr>
            </w:pPr>
            <w:r>
              <w:rPr>
                <w:rFonts w:ascii="Arial" w:cs="Arial" w:eastAsia="Arial" w:hAnsi="Arial"/>
                <w:sz w:val="20"/>
                <w:szCs w:val="20"/>
                <w:color w:val="auto"/>
              </w:rPr>
              <w:t>24 t</w:t>
            </w:r>
            <w:r>
              <w:rPr>
                <w:rFonts w:ascii="Arial" w:cs="Arial" w:eastAsia="Arial" w:hAnsi="Arial"/>
                <w:sz w:val="12"/>
                <w:szCs w:val="12"/>
                <w:color w:val="auto"/>
              </w:rPr>
              <w:t>CLK</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bottom w:val="single" w:sz="8" w:color="F2F2F2"/>
            </w:tcBorders>
            <w:shd w:val="clear" w:color="auto" w:fill="F2F2F2"/>
          </w:tcPr>
          <w:p>
            <w:pPr>
              <w:spacing w:after="0"/>
              <w:rPr>
                <w:sz w:val="20"/>
                <w:szCs w:val="20"/>
                <w:color w:val="auto"/>
              </w:rPr>
            </w:pPr>
          </w:p>
        </w:tc>
        <w:tc>
          <w:tcPr>
            <w:tcW w:w="1080" w:type="dxa"/>
            <w:vAlign w:val="bottom"/>
            <w:tcBorders>
              <w:bottom w:val="single" w:sz="8" w:color="F2F2F2"/>
            </w:tcBorders>
            <w:shd w:val="clear" w:color="auto" w:fill="F2F2F2"/>
          </w:tcPr>
          <w:p>
            <w:pPr>
              <w:spacing w:after="0"/>
              <w:rPr>
                <w:sz w:val="20"/>
                <w:szCs w:val="20"/>
                <w:color w:val="auto"/>
              </w:rPr>
            </w:pPr>
          </w:p>
        </w:tc>
        <w:tc>
          <w:tcPr>
            <w:tcW w:w="80" w:type="dxa"/>
            <w:vAlign w:val="bottom"/>
            <w:tcBorders>
              <w:bottom w:val="single" w:sz="8" w:color="F2F2F2"/>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line="214" w:lineRule="exact"/>
              <w:rPr>
                <w:sz w:val="20"/>
                <w:szCs w:val="20"/>
                <w:color w:val="auto"/>
              </w:rPr>
            </w:pPr>
            <w:r>
              <w:rPr>
                <w:rFonts w:ascii="Arial" w:cs="Arial" w:eastAsia="Arial" w:hAnsi="Arial"/>
                <w:sz w:val="20"/>
                <w:szCs w:val="20"/>
                <w:color w:val="auto"/>
              </w:rPr>
              <w:t>ringing on the sense resistor. Choose a setting of</w:t>
            </w:r>
          </w:p>
        </w:tc>
        <w:tc>
          <w:tcPr>
            <w:tcW w:w="200" w:type="dxa"/>
            <w:vAlign w:val="bottom"/>
            <w:tcBorders>
              <w:bottom w:val="single" w:sz="8" w:color="BFBFBF"/>
            </w:tcBorders>
          </w:tcPr>
          <w:p>
            <w:pPr>
              <w:ind w:left="60"/>
              <w:spacing w:after="0"/>
              <w:rPr>
                <w:sz w:val="20"/>
                <w:szCs w:val="20"/>
                <w:color w:val="auto"/>
              </w:rPr>
            </w:pPr>
            <w:r>
              <w:rPr>
                <w:rFonts w:ascii="Arial" w:cs="Arial" w:eastAsia="Arial" w:hAnsi="Arial"/>
                <w:sz w:val="20"/>
                <w:szCs w:val="20"/>
                <w:color w:val="auto"/>
              </w:rPr>
              <w:t>2</w:t>
            </w:r>
          </w:p>
        </w:tc>
        <w:tc>
          <w:tcPr>
            <w:tcW w:w="680" w:type="dxa"/>
            <w:vAlign w:val="bottom"/>
            <w:tcBorders>
              <w:bottom w:val="single" w:sz="8" w:color="BFBFBF"/>
              <w:right w:val="single" w:sz="8" w:color="auto"/>
            </w:tcBorders>
          </w:tcPr>
          <w:p>
            <w:pPr>
              <w:spacing w:after="0"/>
              <w:rPr>
                <w:sz w:val="20"/>
                <w:szCs w:val="20"/>
                <w:color w:val="auto"/>
              </w:rPr>
            </w:pPr>
          </w:p>
        </w:tc>
        <w:tc>
          <w:tcPr>
            <w:tcW w:w="40" w:type="dxa"/>
            <w:vAlign w:val="bottom"/>
            <w:tcBorders>
              <w:bottom w:val="single" w:sz="8" w:color="BFBFBF"/>
            </w:tcBorders>
          </w:tcPr>
          <w:p>
            <w:pPr>
              <w:spacing w:after="0"/>
              <w:rPr>
                <w:sz w:val="20"/>
                <w:szCs w:val="20"/>
                <w:color w:val="auto"/>
              </w:rPr>
            </w:pPr>
          </w:p>
        </w:tc>
        <w:tc>
          <w:tcPr>
            <w:tcW w:w="2340" w:type="dxa"/>
            <w:vAlign w:val="bottom"/>
            <w:tcBorders>
              <w:bottom w:val="single" w:sz="8" w:color="BFBFBF"/>
              <w:right w:val="single" w:sz="8" w:color="auto"/>
            </w:tcBorders>
          </w:tcPr>
          <w:p>
            <w:pPr>
              <w:spacing w:after="0"/>
              <w:rPr>
                <w:sz w:val="20"/>
                <w:szCs w:val="20"/>
                <w:color w:val="auto"/>
              </w:rPr>
            </w:pPr>
            <w:r>
              <w:rPr>
                <w:rFonts w:ascii="Arial" w:cs="Arial" w:eastAsia="Arial" w:hAnsi="Arial"/>
                <w:sz w:val="20"/>
                <w:szCs w:val="20"/>
                <w:color w:val="auto"/>
              </w:rPr>
              <w:t>32 t</w:t>
            </w:r>
            <w:r>
              <w:rPr>
                <w:rFonts w:ascii="Arial" w:cs="Arial" w:eastAsia="Arial" w:hAnsi="Arial"/>
                <w:sz w:val="12"/>
                <w:szCs w:val="12"/>
                <w:color w:val="auto"/>
              </w:rPr>
              <w:t>CLK</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32"/>
        </w:trPr>
        <w:tc>
          <w:tcPr>
            <w:tcW w:w="80" w:type="dxa"/>
            <w:vAlign w:val="bottom"/>
            <w:tcBorders>
              <w:left w:val="single" w:sz="8" w:color="auto"/>
            </w:tcBorders>
            <w:shd w:val="clear" w:color="auto" w:fill="F2F2F2"/>
          </w:tcPr>
          <w:p>
            <w:pPr>
              <w:spacing w:after="0"/>
              <w:rPr>
                <w:sz w:val="20"/>
                <w:szCs w:val="20"/>
                <w:color w:val="auto"/>
              </w:rPr>
            </w:pPr>
          </w:p>
        </w:tc>
        <w:tc>
          <w:tcPr>
            <w:tcW w:w="1080" w:type="dxa"/>
            <w:vAlign w:val="bottom"/>
            <w:shd w:val="clear" w:color="auto" w:fill="F2F2F2"/>
          </w:tcPr>
          <w:p>
            <w:pPr>
              <w:spacing w:after="0"/>
              <w:rPr>
                <w:sz w:val="20"/>
                <w:szCs w:val="20"/>
                <w:color w:val="auto"/>
              </w:rPr>
            </w:pPr>
          </w:p>
        </w:tc>
        <w:tc>
          <w:tcPr>
            <w:tcW w:w="80" w:type="dxa"/>
            <w:vAlign w:val="bottom"/>
            <w:tcBorders>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line="203" w:lineRule="exact"/>
              <w:rPr>
                <w:sz w:val="20"/>
                <w:szCs w:val="20"/>
                <w:color w:val="auto"/>
              </w:rPr>
            </w:pPr>
            <w:r>
              <w:rPr>
                <w:rFonts w:ascii="Arial" w:cs="Arial" w:eastAsia="Arial" w:hAnsi="Arial"/>
                <w:sz w:val="20"/>
                <w:szCs w:val="20"/>
                <w:color w:val="auto"/>
              </w:rPr>
              <w:t>1  or  2  for  typical  applications.  For  higher</w:t>
            </w:r>
          </w:p>
        </w:tc>
        <w:tc>
          <w:tcPr>
            <w:tcW w:w="200" w:type="dxa"/>
            <w:vAlign w:val="bottom"/>
          </w:tcPr>
          <w:p>
            <w:pPr>
              <w:ind w:left="60"/>
              <w:spacing w:after="0"/>
              <w:rPr>
                <w:sz w:val="20"/>
                <w:szCs w:val="20"/>
                <w:color w:val="auto"/>
              </w:rPr>
            </w:pPr>
            <w:r>
              <w:rPr>
                <w:rFonts w:ascii="Arial" w:cs="Arial" w:eastAsia="Arial" w:hAnsi="Arial"/>
                <w:sz w:val="20"/>
                <w:szCs w:val="20"/>
                <w:color w:val="auto"/>
              </w:rPr>
              <w:t>3</w:t>
            </w:r>
          </w:p>
        </w:tc>
        <w:tc>
          <w:tcPr>
            <w:tcW w:w="680" w:type="dxa"/>
            <w:vAlign w:val="bottom"/>
            <w:tcBorders>
              <w:righ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234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40 t</w:t>
            </w:r>
            <w:r>
              <w:rPr>
                <w:rFonts w:ascii="Arial" w:cs="Arial" w:eastAsia="Arial" w:hAnsi="Arial"/>
                <w:sz w:val="12"/>
                <w:szCs w:val="12"/>
                <w:color w:val="auto"/>
              </w:rPr>
              <w:t>CLK</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17"/>
        </w:trPr>
        <w:tc>
          <w:tcPr>
            <w:tcW w:w="80" w:type="dxa"/>
            <w:vAlign w:val="bottom"/>
            <w:tcBorders>
              <w:left w:val="single" w:sz="8" w:color="auto"/>
            </w:tcBorders>
            <w:shd w:val="clear" w:color="auto" w:fill="F2F2F2"/>
          </w:tcPr>
          <w:p>
            <w:pPr>
              <w:spacing w:after="0"/>
              <w:rPr>
                <w:sz w:val="18"/>
                <w:szCs w:val="18"/>
                <w:color w:val="auto"/>
              </w:rPr>
            </w:pPr>
          </w:p>
        </w:tc>
        <w:tc>
          <w:tcPr>
            <w:tcW w:w="1080" w:type="dxa"/>
            <w:vAlign w:val="bottom"/>
            <w:shd w:val="clear" w:color="auto" w:fill="F2F2F2"/>
          </w:tcPr>
          <w:p>
            <w:pPr>
              <w:spacing w:after="0"/>
              <w:rPr>
                <w:sz w:val="18"/>
                <w:szCs w:val="18"/>
                <w:color w:val="auto"/>
              </w:rPr>
            </w:pPr>
          </w:p>
        </w:tc>
        <w:tc>
          <w:tcPr>
            <w:tcW w:w="80" w:type="dxa"/>
            <w:vAlign w:val="bottom"/>
            <w:tcBorders>
              <w:right w:val="single" w:sz="8" w:color="auto"/>
            </w:tcBorders>
            <w:shd w:val="clear" w:color="auto" w:fill="F2F2F2"/>
          </w:tcPr>
          <w:p>
            <w:pPr>
              <w:spacing w:after="0"/>
              <w:rPr>
                <w:sz w:val="18"/>
                <w:szCs w:val="18"/>
                <w:color w:val="auto"/>
              </w:rPr>
            </w:pPr>
          </w:p>
        </w:tc>
        <w:tc>
          <w:tcPr>
            <w:tcW w:w="4640" w:type="dxa"/>
            <w:vAlign w:val="bottom"/>
            <w:tcBorders>
              <w:right w:val="single" w:sz="8" w:color="auto"/>
            </w:tcBorders>
          </w:tcPr>
          <w:p>
            <w:pPr>
              <w:ind w:left="60"/>
              <w:spacing w:after="0" w:line="217" w:lineRule="exact"/>
              <w:rPr>
                <w:sz w:val="20"/>
                <w:szCs w:val="20"/>
                <w:color w:val="auto"/>
              </w:rPr>
            </w:pPr>
            <w:r>
              <w:rPr>
                <w:rFonts w:ascii="Arial" w:cs="Arial" w:eastAsia="Arial" w:hAnsi="Arial"/>
                <w:sz w:val="20"/>
                <w:szCs w:val="20"/>
                <w:color w:val="auto"/>
              </w:rPr>
              <w:t>capacitive  loads,  3  may  be  required.  Lower</w:t>
            </w:r>
          </w:p>
        </w:tc>
        <w:tc>
          <w:tcPr>
            <w:tcW w:w="200" w:type="dxa"/>
            <w:vAlign w:val="bottom"/>
          </w:tcPr>
          <w:p>
            <w:pPr>
              <w:spacing w:after="0"/>
              <w:rPr>
                <w:sz w:val="18"/>
                <w:szCs w:val="18"/>
                <w:color w:val="auto"/>
              </w:rPr>
            </w:pPr>
          </w:p>
        </w:tc>
        <w:tc>
          <w:tcPr>
            <w:tcW w:w="680" w:type="dxa"/>
            <w:vAlign w:val="bottom"/>
            <w:tcBorders>
              <w:right w:val="single" w:sz="8" w:color="auto"/>
            </w:tcBorders>
          </w:tcPr>
          <w:p>
            <w:pPr>
              <w:spacing w:after="0"/>
              <w:rPr>
                <w:sz w:val="18"/>
                <w:szCs w:val="18"/>
                <w:color w:val="auto"/>
              </w:rPr>
            </w:pPr>
          </w:p>
        </w:tc>
        <w:tc>
          <w:tcPr>
            <w:tcW w:w="40" w:type="dxa"/>
            <w:vAlign w:val="bottom"/>
          </w:tcPr>
          <w:p>
            <w:pPr>
              <w:spacing w:after="0"/>
              <w:rPr>
                <w:sz w:val="18"/>
                <w:szCs w:val="18"/>
                <w:color w:val="auto"/>
              </w:rPr>
            </w:pPr>
          </w:p>
        </w:tc>
        <w:tc>
          <w:tcPr>
            <w:tcW w:w="2340" w:type="dxa"/>
            <w:vAlign w:val="bottom"/>
            <w:tcBorders>
              <w:right w:val="single" w:sz="8" w:color="auto"/>
            </w:tcBorders>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settings  allow  StealthChop  to  regulate  down  to</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34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lower coil current values.</w:t>
            </w:r>
          </w:p>
        </w:tc>
        <w:tc>
          <w:tcPr>
            <w:tcW w:w="200" w:type="dxa"/>
            <w:vAlign w:val="bottom"/>
            <w:tcBorders>
              <w:bottom w:val="single" w:sz="8" w:color="auto"/>
            </w:tcBorders>
          </w:tcPr>
          <w:p>
            <w:pPr>
              <w:spacing w:after="0"/>
              <w:rPr>
                <w:sz w:val="21"/>
                <w:szCs w:val="21"/>
                <w:color w:val="auto"/>
              </w:rPr>
            </w:pPr>
          </w:p>
        </w:tc>
        <w:tc>
          <w:tcPr>
            <w:tcW w:w="680" w:type="dxa"/>
            <w:vAlign w:val="bottom"/>
            <w:tcBorders>
              <w:bottom w:val="single" w:sz="8" w:color="auto"/>
              <w:right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234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38735</wp:posOffset>
                </wp:positionH>
                <wp:positionV relativeFrom="paragraph">
                  <wp:posOffset>652145</wp:posOffset>
                </wp:positionV>
                <wp:extent cx="5760720" cy="0"/>
                <wp:wrapNone/>
                <wp:docPr id="325" name="Shape 3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25" o:spid="_x0000_s13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pt,51.35pt" to="456.65pt,51.35pt" o:allowincell="f" strokecolor="#000000" strokeweight="0.75pt"/>
            </w:pict>
          </mc:Fallback>
        </mc:AlternateContent>
      </w:r>
    </w:p>
    <w:p>
      <w:pPr>
        <w:sectPr>
          <w:pgSz w:w="11900" w:h="16838" w:orient="portrait"/>
          <w:cols w:equalWidth="0" w:num="1">
            <w:col w:w="9160"/>
          </w:cols>
          <w:pgMar w:left="136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8" w:lineRule="exact"/>
        <w:rPr>
          <w:sz w:val="20"/>
          <w:szCs w:val="20"/>
          <w:color w:val="auto"/>
        </w:rPr>
      </w:pPr>
    </w:p>
    <w:p>
      <w:pPr>
        <w:ind w:left="6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60"/>
          </w:cols>
          <w:pgMar w:left="1360" w:top="724" w:right="1386" w:bottom="167" w:gutter="0" w:footer="0" w:header="0"/>
          <w:type w:val="continuous"/>
        </w:sectPr>
      </w:pPr>
    </w:p>
    <w:bookmarkStart w:id="44" w:name="page45"/>
    <w:bookmarkEnd w:id="44"/>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45</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p>
      <w:pPr>
        <w:ind w:left="40"/>
        <w:spacing w:after="0"/>
        <w:tabs>
          <w:tab w:leader="none" w:pos="580" w:val="left"/>
        </w:tabs>
        <w:rPr>
          <w:sz w:val="20"/>
          <w:szCs w:val="20"/>
          <w:color w:val="auto"/>
        </w:rPr>
      </w:pPr>
      <w:r>
        <w:rPr>
          <w:rFonts w:ascii="Arial" w:cs="Arial" w:eastAsia="Arial" w:hAnsi="Arial"/>
          <w:sz w:val="36"/>
          <w:szCs w:val="36"/>
          <w:b w:val="1"/>
          <w:bCs w:val="1"/>
          <w:color w:val="auto"/>
        </w:rPr>
        <w:t>7</w:t>
        <w:tab/>
        <w:t>SpreadCycle Chopper</w:t>
      </w:r>
    </w:p>
    <w:p>
      <w:pPr>
        <w:spacing w:after="0" w:line="35" w:lineRule="exact"/>
        <w:rPr>
          <w:sz w:val="20"/>
          <w:szCs w:val="20"/>
          <w:color w:val="auto"/>
        </w:rPr>
      </w:pPr>
    </w:p>
    <w:p>
      <w:pPr>
        <w:jc w:val="both"/>
        <w:ind w:left="40" w:right="40"/>
        <w:spacing w:after="0" w:line="252" w:lineRule="auto"/>
        <w:rPr>
          <w:rFonts w:ascii="Arial" w:cs="Arial" w:eastAsia="Arial" w:hAnsi="Arial"/>
          <w:sz w:val="20"/>
          <w:szCs w:val="20"/>
          <w:color w:val="auto"/>
        </w:rPr>
      </w:pPr>
      <w:r>
        <w:rPr>
          <w:rFonts w:ascii="Arial" w:cs="Arial" w:eastAsia="Arial" w:hAnsi="Arial"/>
          <w:sz w:val="20"/>
          <w:szCs w:val="20"/>
          <w:color w:val="auto"/>
        </w:rPr>
        <w:t xml:space="preserve">While StealthChop is a voltage mode PWM controlled chopper, SpreadCycle is a cycle-by-cycle current control. Therefore, it can react extremely fast to changes in motor velocity or motor load. SpreadCycle will give better performance in medium to high velocity range for motors and applications which tend to resonance. The currents through both motor coils are controlled using choppers. The choppers work independently of each other. In </w:t>
      </w:r>
      <w:hyperlink w:anchor="page45">
        <w:r>
          <w:rPr>
            <w:rFonts w:ascii="Arial" w:cs="Arial" w:eastAsia="Arial" w:hAnsi="Arial"/>
            <w:sz w:val="20"/>
            <w:szCs w:val="20"/>
            <w:color w:val="auto"/>
          </w:rPr>
          <w:t xml:space="preserve">Figure 7.1 </w:t>
        </w:r>
      </w:hyperlink>
      <w:r>
        <w:rPr>
          <w:rFonts w:ascii="Arial" w:cs="Arial" w:eastAsia="Arial" w:hAnsi="Arial"/>
          <w:sz w:val="20"/>
          <w:szCs w:val="20"/>
          <w:color w:val="auto"/>
        </w:rPr>
        <w:t>the different chopper phases are shown.</w:t>
      </w:r>
    </w:p>
    <w:p>
      <w:pPr>
        <w:spacing w:after="0" w:line="4" w:lineRule="exact"/>
        <w:rPr>
          <w:sz w:val="20"/>
          <w:szCs w:val="20"/>
          <w:color w:val="auto"/>
        </w:rPr>
      </w:pPr>
    </w:p>
    <w:tbl>
      <w:tblPr>
        <w:tblLayout w:type="fixed"/>
        <w:tblInd w:w="740" w:type="dxa"/>
        <w:tblCellMar>
          <w:top w:w="0" w:type="dxa"/>
          <w:left w:w="0" w:type="dxa"/>
          <w:bottom w:w="0" w:type="dxa"/>
          <w:right w:w="0" w:type="dxa"/>
        </w:tblCellMar>
      </w:tblPr>
      <w:tr>
        <w:trPr>
          <w:trHeight w:val="222"/>
        </w:trPr>
        <w:tc>
          <w:tcPr>
            <w:tcW w:w="1240" w:type="dxa"/>
            <w:vAlign w:val="bottom"/>
          </w:tcPr>
          <w:p>
            <w:pPr>
              <w:spacing w:after="0"/>
              <w:rPr>
                <w:sz w:val="20"/>
                <w:szCs w:val="20"/>
                <w:color w:val="auto"/>
              </w:rPr>
            </w:pPr>
            <w:r>
              <w:rPr>
                <w:rFonts w:ascii="Arial" w:cs="Arial" w:eastAsia="Arial" w:hAnsi="Arial"/>
                <w:sz w:val="14"/>
                <w:szCs w:val="14"/>
                <w:color w:val="auto"/>
              </w:rPr>
              <w:t>+V</w:t>
            </w:r>
            <w:r>
              <w:rPr>
                <w:rFonts w:ascii="Arial" w:cs="Arial" w:eastAsia="Arial" w:hAnsi="Arial"/>
                <w:sz w:val="18"/>
                <w:szCs w:val="18"/>
                <w:color w:val="auto"/>
                <w:vertAlign w:val="subscript"/>
              </w:rPr>
              <w:t>M</w:t>
            </w:r>
          </w:p>
        </w:tc>
        <w:tc>
          <w:tcPr>
            <w:tcW w:w="2280" w:type="dxa"/>
            <w:vAlign w:val="bottom"/>
          </w:tcPr>
          <w:p>
            <w:pPr>
              <w:ind w:left="1040"/>
              <w:spacing w:after="0"/>
              <w:rPr>
                <w:sz w:val="20"/>
                <w:szCs w:val="20"/>
                <w:color w:val="auto"/>
              </w:rPr>
            </w:pPr>
            <w:r>
              <w:rPr>
                <w:rFonts w:ascii="Arial" w:cs="Arial" w:eastAsia="Arial" w:hAnsi="Arial"/>
                <w:sz w:val="14"/>
                <w:szCs w:val="14"/>
                <w:color w:val="auto"/>
              </w:rPr>
              <w:t>+V</w:t>
            </w:r>
            <w:r>
              <w:rPr>
                <w:rFonts w:ascii="Arial" w:cs="Arial" w:eastAsia="Arial" w:hAnsi="Arial"/>
                <w:sz w:val="18"/>
                <w:szCs w:val="18"/>
                <w:color w:val="auto"/>
                <w:vertAlign w:val="subscript"/>
              </w:rPr>
              <w:t>M</w:t>
            </w:r>
          </w:p>
        </w:tc>
        <w:tc>
          <w:tcPr>
            <w:tcW w:w="1260" w:type="dxa"/>
            <w:vAlign w:val="bottom"/>
          </w:tcPr>
          <w:p>
            <w:pPr>
              <w:jc w:val="right"/>
              <w:spacing w:after="0"/>
              <w:rPr>
                <w:sz w:val="20"/>
                <w:szCs w:val="20"/>
                <w:color w:val="auto"/>
              </w:rPr>
            </w:pPr>
            <w:r>
              <w:rPr>
                <w:rFonts w:ascii="Arial" w:cs="Arial" w:eastAsia="Arial" w:hAnsi="Arial"/>
                <w:sz w:val="14"/>
                <w:szCs w:val="14"/>
                <w:color w:val="auto"/>
              </w:rPr>
              <w:t>+V</w:t>
            </w:r>
            <w:r>
              <w:rPr>
                <w:rFonts w:ascii="Arial" w:cs="Arial" w:eastAsia="Arial" w:hAnsi="Arial"/>
                <w:sz w:val="18"/>
                <w:szCs w:val="18"/>
                <w:color w:val="auto"/>
                <w:vertAlign w:val="subscript"/>
              </w:rPr>
              <w:t>M</w:t>
            </w:r>
          </w:p>
        </w:tc>
      </w:tr>
      <w:tr>
        <w:trPr>
          <w:trHeight w:val="718"/>
        </w:trPr>
        <w:tc>
          <w:tcPr>
            <w:tcW w:w="1240" w:type="dxa"/>
            <w:vAlign w:val="bottom"/>
          </w:tcPr>
          <w:p>
            <w:pPr>
              <w:spacing w:after="0"/>
              <w:rPr>
                <w:sz w:val="20"/>
                <w:szCs w:val="20"/>
                <w:color w:val="auto"/>
              </w:rPr>
            </w:pPr>
            <w:r>
              <w:rPr>
                <w:rFonts w:ascii="Arial" w:cs="Arial" w:eastAsia="Arial" w:hAnsi="Arial"/>
                <w:sz w:val="14"/>
                <w:szCs w:val="14"/>
                <w:color w:val="auto"/>
              </w:rPr>
              <w:t>I</w:t>
            </w:r>
            <w:r>
              <w:rPr>
                <w:rFonts w:ascii="Arial" w:cs="Arial" w:eastAsia="Arial" w:hAnsi="Arial"/>
                <w:sz w:val="9"/>
                <w:szCs w:val="9"/>
                <w:color w:val="auto"/>
              </w:rPr>
              <w:t>COIL</w:t>
            </w:r>
          </w:p>
        </w:tc>
        <w:tc>
          <w:tcPr>
            <w:tcW w:w="2280" w:type="dxa"/>
            <w:vAlign w:val="bottom"/>
          </w:tcPr>
          <w:p>
            <w:pPr>
              <w:ind w:left="1040"/>
              <w:spacing w:after="0"/>
              <w:rPr>
                <w:sz w:val="20"/>
                <w:szCs w:val="20"/>
                <w:color w:val="auto"/>
              </w:rPr>
            </w:pPr>
            <w:r>
              <w:rPr>
                <w:rFonts w:ascii="Arial" w:cs="Arial" w:eastAsia="Arial" w:hAnsi="Arial"/>
                <w:sz w:val="14"/>
                <w:szCs w:val="14"/>
                <w:color w:val="auto"/>
              </w:rPr>
              <w:t>I</w:t>
            </w:r>
            <w:r>
              <w:rPr>
                <w:rFonts w:ascii="Arial" w:cs="Arial" w:eastAsia="Arial" w:hAnsi="Arial"/>
                <w:sz w:val="9"/>
                <w:szCs w:val="9"/>
                <w:color w:val="auto"/>
              </w:rPr>
              <w:t>COIL</w:t>
            </w:r>
          </w:p>
        </w:tc>
        <w:tc>
          <w:tcPr>
            <w:tcW w:w="1260" w:type="dxa"/>
            <w:vAlign w:val="bottom"/>
          </w:tcPr>
          <w:p>
            <w:pPr>
              <w:jc w:val="right"/>
              <w:spacing w:after="0"/>
              <w:rPr>
                <w:sz w:val="20"/>
                <w:szCs w:val="20"/>
                <w:color w:val="auto"/>
              </w:rPr>
            </w:pPr>
            <w:r>
              <w:rPr>
                <w:rFonts w:ascii="Arial" w:cs="Arial" w:eastAsia="Arial" w:hAnsi="Arial"/>
                <w:sz w:val="14"/>
                <w:szCs w:val="14"/>
                <w:color w:val="auto"/>
              </w:rPr>
              <w:t>I</w:t>
            </w:r>
            <w:r>
              <w:rPr>
                <w:rFonts w:ascii="Arial" w:cs="Arial" w:eastAsia="Arial" w:hAnsi="Arial"/>
                <w:sz w:val="9"/>
                <w:szCs w:val="9"/>
                <w:color w:val="auto"/>
              </w:rPr>
              <w:t>COIL</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22860</wp:posOffset>
            </wp:positionH>
            <wp:positionV relativeFrom="paragraph">
              <wp:posOffset>-430530</wp:posOffset>
            </wp:positionV>
            <wp:extent cx="3874135" cy="94742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32">
                      <a:extLst>
                        <a:ext uri="{28A0092B-C50C-407E-A947-70E740481C1C}"/>
                      </a:extLst>
                    </a:blip>
                    <a:srcRect/>
                    <a:stretch>
                      <a:fillRect/>
                    </a:stretch>
                  </pic:blipFill>
                  <pic:spPr bwMode="auto">
                    <a:xfrm>
                      <a:off x="0" y="0"/>
                      <a:ext cx="3874135" cy="94742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15" w:lineRule="exact"/>
        <w:rPr>
          <w:sz w:val="20"/>
          <w:szCs w:val="20"/>
          <w:color w:val="auto"/>
        </w:rPr>
      </w:pPr>
    </w:p>
    <w:tbl>
      <w:tblPr>
        <w:tblLayout w:type="fixed"/>
        <w:tblInd w:w="170" w:type="dxa"/>
        <w:tblCellMar>
          <w:top w:w="0" w:type="dxa"/>
          <w:left w:w="0" w:type="dxa"/>
          <w:bottom w:w="0" w:type="dxa"/>
          <w:right w:w="0" w:type="dxa"/>
        </w:tblCellMar>
      </w:tblPr>
      <w:tr>
        <w:trPr>
          <w:trHeight w:val="154"/>
        </w:trPr>
        <w:tc>
          <w:tcPr>
            <w:tcW w:w="580" w:type="dxa"/>
            <w:vAlign w:val="bottom"/>
            <w:tcBorders>
              <w:left w:val="single" w:sz="8" w:color="auto"/>
              <w:bottom w:val="single" w:sz="8" w:color="auto"/>
            </w:tcBorders>
          </w:tcPr>
          <w:p>
            <w:pPr>
              <w:spacing w:after="0"/>
              <w:rPr>
                <w:sz w:val="13"/>
                <w:szCs w:val="13"/>
                <w:color w:val="auto"/>
              </w:rPr>
            </w:pPr>
          </w:p>
        </w:tc>
        <w:tc>
          <w:tcPr>
            <w:tcW w:w="80" w:type="dxa"/>
            <w:vAlign w:val="bottom"/>
            <w:tcBorders>
              <w:bottom w:val="single" w:sz="8" w:color="auto"/>
            </w:tcBorders>
          </w:tcPr>
          <w:p>
            <w:pPr>
              <w:spacing w:after="0"/>
              <w:rPr>
                <w:sz w:val="13"/>
                <w:szCs w:val="13"/>
                <w:color w:val="auto"/>
              </w:rPr>
            </w:pPr>
          </w:p>
        </w:tc>
        <w:tc>
          <w:tcPr>
            <w:tcW w:w="80" w:type="dxa"/>
            <w:vAlign w:val="bottom"/>
            <w:tcBorders>
              <w:bottom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580" w:type="dxa"/>
            <w:vAlign w:val="bottom"/>
            <w:tcBorders>
              <w:bottom w:val="single" w:sz="8" w:color="auto"/>
              <w:right w:val="single" w:sz="8" w:color="auto"/>
            </w:tcBorders>
          </w:tcPr>
          <w:p>
            <w:pPr>
              <w:spacing w:after="0"/>
              <w:rPr>
                <w:sz w:val="13"/>
                <w:szCs w:val="13"/>
                <w:color w:val="auto"/>
              </w:rPr>
            </w:pPr>
          </w:p>
        </w:tc>
        <w:tc>
          <w:tcPr>
            <w:tcW w:w="920" w:type="dxa"/>
            <w:vAlign w:val="bottom"/>
            <w:tcBorders>
              <w:right w:val="single" w:sz="8" w:color="auto"/>
            </w:tcBorders>
          </w:tcPr>
          <w:p>
            <w:pPr>
              <w:spacing w:after="0"/>
              <w:rPr>
                <w:sz w:val="13"/>
                <w:szCs w:val="13"/>
                <w:color w:val="auto"/>
              </w:rPr>
            </w:pPr>
          </w:p>
        </w:tc>
        <w:tc>
          <w:tcPr>
            <w:tcW w:w="560" w:type="dxa"/>
            <w:vAlign w:val="bottom"/>
            <w:tcBorders>
              <w:bottom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40" w:type="dxa"/>
            <w:vAlign w:val="bottom"/>
            <w:tcBorders>
              <w:bottom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580" w:type="dxa"/>
            <w:vAlign w:val="bottom"/>
            <w:tcBorders>
              <w:bottom w:val="single" w:sz="8" w:color="auto"/>
              <w:right w:val="single" w:sz="8" w:color="auto"/>
            </w:tcBorders>
          </w:tcPr>
          <w:p>
            <w:pPr>
              <w:spacing w:after="0"/>
              <w:rPr>
                <w:sz w:val="13"/>
                <w:szCs w:val="13"/>
                <w:color w:val="auto"/>
              </w:rPr>
            </w:pPr>
          </w:p>
        </w:tc>
        <w:tc>
          <w:tcPr>
            <w:tcW w:w="920" w:type="dxa"/>
            <w:vAlign w:val="bottom"/>
            <w:tcBorders>
              <w:right w:val="single" w:sz="8" w:color="auto"/>
            </w:tcBorders>
          </w:tcPr>
          <w:p>
            <w:pPr>
              <w:spacing w:after="0"/>
              <w:rPr>
                <w:sz w:val="13"/>
                <w:szCs w:val="13"/>
                <w:color w:val="auto"/>
              </w:rPr>
            </w:pPr>
          </w:p>
        </w:tc>
        <w:tc>
          <w:tcPr>
            <w:tcW w:w="560" w:type="dxa"/>
            <w:vAlign w:val="bottom"/>
            <w:tcBorders>
              <w:bottom w:val="single" w:sz="8" w:color="auto"/>
            </w:tcBorders>
          </w:tcPr>
          <w:p>
            <w:pPr>
              <w:spacing w:after="0"/>
              <w:rPr>
                <w:sz w:val="13"/>
                <w:szCs w:val="13"/>
                <w:color w:val="auto"/>
              </w:rPr>
            </w:pPr>
          </w:p>
        </w:tc>
        <w:tc>
          <w:tcPr>
            <w:tcW w:w="80" w:type="dxa"/>
            <w:vAlign w:val="bottom"/>
            <w:tcBorders>
              <w:bottom w:val="single" w:sz="8" w:color="auto"/>
            </w:tcBorders>
          </w:tcPr>
          <w:p>
            <w:pPr>
              <w:spacing w:after="0"/>
              <w:rPr>
                <w:sz w:val="13"/>
                <w:szCs w:val="13"/>
                <w:color w:val="auto"/>
              </w:rPr>
            </w:pPr>
          </w:p>
        </w:tc>
        <w:tc>
          <w:tcPr>
            <w:tcW w:w="40" w:type="dxa"/>
            <w:vAlign w:val="bottom"/>
            <w:tcBorders>
              <w:bottom w:val="single" w:sz="8" w:color="auto"/>
            </w:tcBorders>
          </w:tcPr>
          <w:p>
            <w:pPr>
              <w:spacing w:after="0"/>
              <w:rPr>
                <w:sz w:val="13"/>
                <w:szCs w:val="13"/>
                <w:color w:val="auto"/>
              </w:rPr>
            </w:pPr>
          </w:p>
        </w:tc>
        <w:tc>
          <w:tcPr>
            <w:tcW w:w="40" w:type="dxa"/>
            <w:vAlign w:val="bottom"/>
            <w:tcBorders>
              <w:bottom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58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161"/>
        </w:trPr>
        <w:tc>
          <w:tcPr>
            <w:tcW w:w="58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80" w:type="dxa"/>
            <w:vAlign w:val="bottom"/>
            <w:tcBorders>
              <w:bottom w:val="single" w:sz="8" w:color="auto"/>
              <w:right w:val="single" w:sz="8" w:color="auto"/>
            </w:tcBorders>
          </w:tcPr>
          <w:p>
            <w:pPr>
              <w:spacing w:after="0"/>
              <w:rPr>
                <w:sz w:val="14"/>
                <w:szCs w:val="14"/>
                <w:color w:val="auto"/>
              </w:rPr>
            </w:pPr>
          </w:p>
        </w:tc>
        <w:tc>
          <w:tcPr>
            <w:tcW w:w="2180" w:type="dxa"/>
            <w:vAlign w:val="bottom"/>
            <w:gridSpan w:val="5"/>
            <w:vMerge w:val="restart"/>
          </w:tcPr>
          <w:p>
            <w:pPr>
              <w:ind w:left="60"/>
              <w:spacing w:after="0"/>
              <w:rPr>
                <w:sz w:val="20"/>
                <w:szCs w:val="20"/>
                <w:color w:val="auto"/>
              </w:rPr>
            </w:pPr>
            <w:r>
              <w:rPr>
                <w:rFonts w:ascii="Arial" w:cs="Arial" w:eastAsia="Arial" w:hAnsi="Arial"/>
                <w:sz w:val="14"/>
                <w:szCs w:val="14"/>
                <w:color w:val="auto"/>
              </w:rPr>
              <w:t>R</w:t>
            </w:r>
            <w:r>
              <w:rPr>
                <w:rFonts w:ascii="Arial" w:cs="Arial" w:eastAsia="Arial" w:hAnsi="Arial"/>
                <w:sz w:val="9"/>
                <w:szCs w:val="9"/>
                <w:color w:val="auto"/>
              </w:rPr>
              <w:t>SENSE</w:t>
            </w:r>
          </w:p>
        </w:tc>
        <w:tc>
          <w:tcPr>
            <w:tcW w:w="60" w:type="dxa"/>
            <w:vAlign w:val="bottom"/>
            <w:tcBorders>
              <w:bottom w:val="single" w:sz="8" w:color="auto"/>
              <w:right w:val="single" w:sz="8" w:color="auto"/>
            </w:tcBorders>
          </w:tcPr>
          <w:p>
            <w:pPr>
              <w:spacing w:after="0"/>
              <w:rPr>
                <w:sz w:val="14"/>
                <w:szCs w:val="14"/>
                <w:color w:val="auto"/>
              </w:rPr>
            </w:pPr>
          </w:p>
        </w:tc>
        <w:tc>
          <w:tcPr>
            <w:tcW w:w="40" w:type="dxa"/>
            <w:vAlign w:val="bottom"/>
            <w:tcBorders>
              <w:bottom w:val="single" w:sz="8" w:color="auto"/>
            </w:tcBorders>
          </w:tcPr>
          <w:p>
            <w:pPr>
              <w:spacing w:after="0"/>
              <w:rPr>
                <w:sz w:val="14"/>
                <w:szCs w:val="14"/>
                <w:color w:val="auto"/>
              </w:rPr>
            </w:pPr>
          </w:p>
        </w:tc>
        <w:tc>
          <w:tcPr>
            <w:tcW w:w="640" w:type="dxa"/>
            <w:vAlign w:val="bottom"/>
            <w:gridSpan w:val="2"/>
            <w:vMerge w:val="restart"/>
          </w:tcPr>
          <w:p>
            <w:pPr>
              <w:ind w:left="60"/>
              <w:spacing w:after="0"/>
              <w:rPr>
                <w:sz w:val="20"/>
                <w:szCs w:val="20"/>
                <w:color w:val="auto"/>
              </w:rPr>
            </w:pPr>
            <w:r>
              <w:rPr>
                <w:rFonts w:ascii="Arial" w:cs="Arial" w:eastAsia="Arial" w:hAnsi="Arial"/>
                <w:sz w:val="14"/>
                <w:szCs w:val="14"/>
                <w:color w:val="auto"/>
              </w:rPr>
              <w:t>R</w:t>
            </w:r>
            <w:r>
              <w:rPr>
                <w:rFonts w:ascii="Arial" w:cs="Arial" w:eastAsia="Arial" w:hAnsi="Arial"/>
                <w:sz w:val="9"/>
                <w:szCs w:val="9"/>
                <w:color w:val="auto"/>
              </w:rPr>
              <w:t>SENSE</w:t>
            </w:r>
          </w:p>
        </w:tc>
        <w:tc>
          <w:tcPr>
            <w:tcW w:w="920" w:type="dxa"/>
            <w:vAlign w:val="bottom"/>
          </w:tcPr>
          <w:p>
            <w:pPr>
              <w:spacing w:after="0"/>
              <w:rPr>
                <w:sz w:val="14"/>
                <w:szCs w:val="14"/>
                <w:color w:val="auto"/>
              </w:rPr>
            </w:pPr>
          </w:p>
        </w:tc>
        <w:tc>
          <w:tcPr>
            <w:tcW w:w="56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40" w:type="dxa"/>
            <w:vAlign w:val="bottom"/>
            <w:tcBorders>
              <w:bottom w:val="single" w:sz="8" w:color="auto"/>
              <w:right w:val="single" w:sz="8" w:color="auto"/>
            </w:tcBorders>
          </w:tcPr>
          <w:p>
            <w:pPr>
              <w:spacing w:after="0"/>
              <w:rPr>
                <w:sz w:val="14"/>
                <w:szCs w:val="14"/>
                <w:color w:val="auto"/>
              </w:rPr>
            </w:pPr>
          </w:p>
        </w:tc>
        <w:tc>
          <w:tcPr>
            <w:tcW w:w="40" w:type="dxa"/>
            <w:vAlign w:val="bottom"/>
            <w:tcBorders>
              <w:bottom w:val="single" w:sz="8" w:color="auto"/>
            </w:tcBorders>
          </w:tcPr>
          <w:p>
            <w:pPr>
              <w:spacing w:after="0"/>
              <w:rPr>
                <w:sz w:val="14"/>
                <w:szCs w:val="14"/>
                <w:color w:val="auto"/>
              </w:rPr>
            </w:pPr>
          </w:p>
        </w:tc>
        <w:tc>
          <w:tcPr>
            <w:tcW w:w="640" w:type="dxa"/>
            <w:vAlign w:val="bottom"/>
            <w:gridSpan w:val="2"/>
            <w:vMerge w:val="restart"/>
          </w:tcPr>
          <w:p>
            <w:pPr>
              <w:ind w:left="60"/>
              <w:spacing w:after="0"/>
              <w:rPr>
                <w:sz w:val="20"/>
                <w:szCs w:val="20"/>
                <w:color w:val="auto"/>
              </w:rPr>
            </w:pPr>
            <w:r>
              <w:rPr>
                <w:rFonts w:ascii="Arial" w:cs="Arial" w:eastAsia="Arial" w:hAnsi="Arial"/>
                <w:sz w:val="14"/>
                <w:szCs w:val="14"/>
                <w:color w:val="auto"/>
              </w:rPr>
              <w:t>R</w:t>
            </w:r>
            <w:r>
              <w:rPr>
                <w:rFonts w:ascii="Arial" w:cs="Arial" w:eastAsia="Arial" w:hAnsi="Arial"/>
                <w:sz w:val="9"/>
                <w:szCs w:val="9"/>
                <w:color w:val="auto"/>
              </w:rPr>
              <w:t>SENSE</w:t>
            </w:r>
          </w:p>
        </w:tc>
        <w:tc>
          <w:tcPr>
            <w:tcW w:w="0" w:type="dxa"/>
            <w:vAlign w:val="bottom"/>
          </w:tcPr>
          <w:p>
            <w:pPr>
              <w:spacing w:after="0"/>
              <w:rPr>
                <w:sz w:val="1"/>
                <w:szCs w:val="1"/>
                <w:color w:val="auto"/>
              </w:rPr>
            </w:pPr>
          </w:p>
        </w:tc>
      </w:tr>
      <w:tr>
        <w:trPr>
          <w:trHeight w:val="192"/>
        </w:trPr>
        <w:tc>
          <w:tcPr>
            <w:tcW w:w="580" w:type="dxa"/>
            <w:vAlign w:val="bottom"/>
          </w:tcPr>
          <w:p>
            <w:pPr>
              <w:spacing w:after="0"/>
              <w:rPr>
                <w:sz w:val="16"/>
                <w:szCs w:val="16"/>
                <w:color w:val="auto"/>
              </w:rPr>
            </w:pPr>
          </w:p>
        </w:tc>
        <w:tc>
          <w:tcPr>
            <w:tcW w:w="80" w:type="dxa"/>
            <w:vAlign w:val="bottom"/>
            <w:tcBorders>
              <w:right w:val="single" w:sz="8" w:color="auto"/>
            </w:tcBorders>
          </w:tcPr>
          <w:p>
            <w:pPr>
              <w:spacing w:after="0"/>
              <w:rPr>
                <w:sz w:val="16"/>
                <w:szCs w:val="16"/>
                <w:color w:val="auto"/>
              </w:rPr>
            </w:pPr>
          </w:p>
        </w:tc>
        <w:tc>
          <w:tcPr>
            <w:tcW w:w="80" w:type="dxa"/>
            <w:vAlign w:val="bottom"/>
            <w:tcBorders>
              <w:right w:val="single" w:sz="8" w:color="auto"/>
            </w:tcBorders>
          </w:tcPr>
          <w:p>
            <w:pPr>
              <w:spacing w:after="0"/>
              <w:rPr>
                <w:sz w:val="16"/>
                <w:szCs w:val="16"/>
                <w:color w:val="auto"/>
              </w:rPr>
            </w:pPr>
          </w:p>
        </w:tc>
        <w:tc>
          <w:tcPr>
            <w:tcW w:w="2180" w:type="dxa"/>
            <w:vAlign w:val="bottom"/>
            <w:gridSpan w:val="5"/>
            <w:vMerge w:val="continue"/>
          </w:tcPr>
          <w:p>
            <w:pPr>
              <w:spacing w:after="0"/>
              <w:rPr>
                <w:sz w:val="16"/>
                <w:szCs w:val="16"/>
                <w:color w:val="auto"/>
              </w:rPr>
            </w:pPr>
          </w:p>
        </w:tc>
        <w:tc>
          <w:tcPr>
            <w:tcW w:w="60" w:type="dxa"/>
            <w:vAlign w:val="bottom"/>
            <w:tcBorders>
              <w:left w:val="single" w:sz="8" w:color="auto"/>
            </w:tcBorders>
          </w:tcPr>
          <w:p>
            <w:pPr>
              <w:spacing w:after="0"/>
              <w:rPr>
                <w:sz w:val="16"/>
                <w:szCs w:val="16"/>
                <w:color w:val="auto"/>
              </w:rPr>
            </w:pPr>
          </w:p>
        </w:tc>
        <w:tc>
          <w:tcPr>
            <w:tcW w:w="40" w:type="dxa"/>
            <w:vAlign w:val="bottom"/>
            <w:tcBorders>
              <w:right w:val="single" w:sz="8" w:color="auto"/>
            </w:tcBorders>
          </w:tcPr>
          <w:p>
            <w:pPr>
              <w:spacing w:after="0"/>
              <w:rPr>
                <w:sz w:val="16"/>
                <w:szCs w:val="16"/>
                <w:color w:val="auto"/>
              </w:rPr>
            </w:pPr>
          </w:p>
        </w:tc>
        <w:tc>
          <w:tcPr>
            <w:tcW w:w="640" w:type="dxa"/>
            <w:vAlign w:val="bottom"/>
            <w:gridSpan w:val="2"/>
            <w:vMerge w:val="continue"/>
          </w:tcPr>
          <w:p>
            <w:pPr>
              <w:spacing w:after="0"/>
              <w:rPr>
                <w:sz w:val="16"/>
                <w:szCs w:val="16"/>
                <w:color w:val="auto"/>
              </w:rPr>
            </w:pPr>
          </w:p>
        </w:tc>
        <w:tc>
          <w:tcPr>
            <w:tcW w:w="92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80" w:type="dxa"/>
            <w:vAlign w:val="bottom"/>
            <w:tcBorders>
              <w:right w:val="single" w:sz="8" w:color="auto"/>
            </w:tcBorders>
          </w:tcPr>
          <w:p>
            <w:pPr>
              <w:spacing w:after="0"/>
              <w:rPr>
                <w:sz w:val="16"/>
                <w:szCs w:val="16"/>
                <w:color w:val="auto"/>
              </w:rPr>
            </w:pPr>
          </w:p>
        </w:tc>
        <w:tc>
          <w:tcPr>
            <w:tcW w:w="40" w:type="dxa"/>
            <w:vAlign w:val="bottom"/>
          </w:tcPr>
          <w:p>
            <w:pPr>
              <w:spacing w:after="0"/>
              <w:rPr>
                <w:sz w:val="16"/>
                <w:szCs w:val="16"/>
                <w:color w:val="auto"/>
              </w:rPr>
            </w:pPr>
          </w:p>
        </w:tc>
        <w:tc>
          <w:tcPr>
            <w:tcW w:w="40" w:type="dxa"/>
            <w:vAlign w:val="bottom"/>
            <w:tcBorders>
              <w:right w:val="single" w:sz="8" w:color="auto"/>
            </w:tcBorders>
          </w:tcPr>
          <w:p>
            <w:pPr>
              <w:spacing w:after="0"/>
              <w:rPr>
                <w:sz w:val="16"/>
                <w:szCs w:val="16"/>
                <w:color w:val="auto"/>
              </w:rPr>
            </w:pPr>
          </w:p>
        </w:tc>
        <w:tc>
          <w:tcPr>
            <w:tcW w:w="640" w:type="dxa"/>
            <w:vAlign w:val="bottom"/>
            <w:gridSpan w:val="2"/>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34"/>
        </w:trPr>
        <w:tc>
          <w:tcPr>
            <w:tcW w:w="58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80" w:type="dxa"/>
            <w:vAlign w:val="bottom"/>
            <w:tcBorders>
              <w:bottom w:val="single" w:sz="8" w:color="auto"/>
              <w:right w:val="single" w:sz="8" w:color="auto"/>
            </w:tcBorders>
          </w:tcPr>
          <w:p>
            <w:pPr>
              <w:spacing w:after="0"/>
              <w:rPr>
                <w:sz w:val="2"/>
                <w:szCs w:val="2"/>
                <w:color w:val="auto"/>
              </w:rPr>
            </w:pPr>
          </w:p>
        </w:tc>
        <w:tc>
          <w:tcPr>
            <w:tcW w:w="60" w:type="dxa"/>
            <w:vAlign w:val="bottom"/>
          </w:tcPr>
          <w:p>
            <w:pPr>
              <w:spacing w:after="0"/>
              <w:rPr>
                <w:sz w:val="2"/>
                <w:szCs w:val="2"/>
                <w:color w:val="auto"/>
              </w:rPr>
            </w:pPr>
          </w:p>
        </w:tc>
        <w:tc>
          <w:tcPr>
            <w:tcW w:w="580" w:type="dxa"/>
            <w:vAlign w:val="bottom"/>
          </w:tcPr>
          <w:p>
            <w:pPr>
              <w:spacing w:after="0"/>
              <w:rPr>
                <w:sz w:val="2"/>
                <w:szCs w:val="2"/>
                <w:color w:val="auto"/>
              </w:rPr>
            </w:pPr>
          </w:p>
        </w:tc>
        <w:tc>
          <w:tcPr>
            <w:tcW w:w="920" w:type="dxa"/>
            <w:vAlign w:val="bottom"/>
          </w:tcPr>
          <w:p>
            <w:pPr>
              <w:spacing w:after="0"/>
              <w:rPr>
                <w:sz w:val="2"/>
                <w:szCs w:val="2"/>
                <w:color w:val="auto"/>
              </w:rPr>
            </w:pPr>
          </w:p>
        </w:tc>
        <w:tc>
          <w:tcPr>
            <w:tcW w:w="56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Borders>
              <w:left w:val="single" w:sz="8" w:color="auto"/>
              <w:bottom w:val="single" w:sz="8" w:color="auto"/>
            </w:tcBorders>
          </w:tcPr>
          <w:p>
            <w:pPr>
              <w:spacing w:after="0"/>
              <w:rPr>
                <w:sz w:val="2"/>
                <w:szCs w:val="2"/>
                <w:color w:val="auto"/>
              </w:rPr>
            </w:pPr>
          </w:p>
        </w:tc>
        <w:tc>
          <w:tcPr>
            <w:tcW w:w="40" w:type="dxa"/>
            <w:vAlign w:val="bottom"/>
            <w:tcBorders>
              <w:bottom w:val="single" w:sz="8" w:color="auto"/>
              <w:right w:val="single" w:sz="8" w:color="auto"/>
            </w:tcBorders>
          </w:tcPr>
          <w:p>
            <w:pPr>
              <w:spacing w:after="0"/>
              <w:rPr>
                <w:sz w:val="2"/>
                <w:szCs w:val="2"/>
                <w:color w:val="auto"/>
              </w:rPr>
            </w:pPr>
          </w:p>
        </w:tc>
        <w:tc>
          <w:tcPr>
            <w:tcW w:w="60" w:type="dxa"/>
            <w:vAlign w:val="bottom"/>
          </w:tcPr>
          <w:p>
            <w:pPr>
              <w:spacing w:after="0"/>
              <w:rPr>
                <w:sz w:val="2"/>
                <w:szCs w:val="2"/>
                <w:color w:val="auto"/>
              </w:rPr>
            </w:pPr>
          </w:p>
        </w:tc>
        <w:tc>
          <w:tcPr>
            <w:tcW w:w="580" w:type="dxa"/>
            <w:vAlign w:val="bottom"/>
          </w:tcPr>
          <w:p>
            <w:pPr>
              <w:spacing w:after="0"/>
              <w:rPr>
                <w:sz w:val="2"/>
                <w:szCs w:val="2"/>
                <w:color w:val="auto"/>
              </w:rPr>
            </w:pPr>
          </w:p>
        </w:tc>
        <w:tc>
          <w:tcPr>
            <w:tcW w:w="920" w:type="dxa"/>
            <w:vAlign w:val="bottom"/>
          </w:tcPr>
          <w:p>
            <w:pPr>
              <w:spacing w:after="0"/>
              <w:rPr>
                <w:sz w:val="2"/>
                <w:szCs w:val="2"/>
                <w:color w:val="auto"/>
              </w:rPr>
            </w:pPr>
          </w:p>
        </w:tc>
        <w:tc>
          <w:tcPr>
            <w:tcW w:w="560" w:type="dxa"/>
            <w:vAlign w:val="bottom"/>
          </w:tcPr>
          <w:p>
            <w:pPr>
              <w:spacing w:after="0"/>
              <w:rPr>
                <w:sz w:val="2"/>
                <w:szCs w:val="2"/>
                <w:color w:val="auto"/>
              </w:rPr>
            </w:pPr>
          </w:p>
        </w:tc>
        <w:tc>
          <w:tcPr>
            <w:tcW w:w="80" w:type="dxa"/>
            <w:vAlign w:val="bottom"/>
            <w:tcBorders>
              <w:right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40" w:type="dxa"/>
            <w:vAlign w:val="bottom"/>
            <w:tcBorders>
              <w:bottom w:val="single" w:sz="8" w:color="auto"/>
              <w:right w:val="single" w:sz="8" w:color="auto"/>
            </w:tcBorders>
          </w:tcPr>
          <w:p>
            <w:pPr>
              <w:spacing w:after="0"/>
              <w:rPr>
                <w:sz w:val="2"/>
                <w:szCs w:val="2"/>
                <w:color w:val="auto"/>
              </w:rPr>
            </w:pPr>
          </w:p>
        </w:tc>
        <w:tc>
          <w:tcPr>
            <w:tcW w:w="60" w:type="dxa"/>
            <w:vAlign w:val="bottom"/>
          </w:tcPr>
          <w:p>
            <w:pPr>
              <w:spacing w:after="0"/>
              <w:rPr>
                <w:sz w:val="2"/>
                <w:szCs w:val="2"/>
                <w:color w:val="auto"/>
              </w:rPr>
            </w:pPr>
          </w:p>
        </w:tc>
        <w:tc>
          <w:tcPr>
            <w:tcW w:w="58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261"/>
        </w:trPr>
        <w:tc>
          <w:tcPr>
            <w:tcW w:w="580" w:type="dxa"/>
            <w:vAlign w:val="bottom"/>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80" w:type="dxa"/>
            <w:vAlign w:val="bottom"/>
            <w:tcBorders>
              <w:bottom w:val="single" w:sz="8" w:color="auto"/>
              <w:right w:val="single" w:sz="8" w:color="auto"/>
            </w:tcBorders>
          </w:tcPr>
          <w:p>
            <w:pPr>
              <w:spacing w:after="0"/>
              <w:rPr>
                <w:sz w:val="22"/>
                <w:szCs w:val="22"/>
                <w:color w:val="auto"/>
              </w:rPr>
            </w:pPr>
          </w:p>
        </w:tc>
        <w:tc>
          <w:tcPr>
            <w:tcW w:w="60" w:type="dxa"/>
            <w:vAlign w:val="bottom"/>
            <w:tcBorders>
              <w:bottom w:val="single" w:sz="8" w:color="auto"/>
            </w:tcBorders>
          </w:tcPr>
          <w:p>
            <w:pPr>
              <w:spacing w:after="0"/>
              <w:rPr>
                <w:sz w:val="22"/>
                <w:szCs w:val="22"/>
                <w:color w:val="auto"/>
              </w:rPr>
            </w:pPr>
          </w:p>
        </w:tc>
        <w:tc>
          <w:tcPr>
            <w:tcW w:w="580" w:type="dxa"/>
            <w:vAlign w:val="bottom"/>
          </w:tcPr>
          <w:p>
            <w:pPr>
              <w:spacing w:after="0"/>
              <w:rPr>
                <w:sz w:val="22"/>
                <w:szCs w:val="22"/>
                <w:color w:val="auto"/>
              </w:rPr>
            </w:pPr>
          </w:p>
        </w:tc>
        <w:tc>
          <w:tcPr>
            <w:tcW w:w="920" w:type="dxa"/>
            <w:vAlign w:val="bottom"/>
          </w:tcPr>
          <w:p>
            <w:pPr>
              <w:spacing w:after="0"/>
              <w:rPr>
                <w:sz w:val="22"/>
                <w:szCs w:val="22"/>
                <w:color w:val="auto"/>
              </w:rPr>
            </w:pPr>
          </w:p>
        </w:tc>
        <w:tc>
          <w:tcPr>
            <w:tcW w:w="560" w:type="dxa"/>
            <w:vAlign w:val="bottom"/>
          </w:tcPr>
          <w:p>
            <w:pPr>
              <w:spacing w:after="0"/>
              <w:rPr>
                <w:sz w:val="22"/>
                <w:szCs w:val="22"/>
                <w:color w:val="auto"/>
              </w:rPr>
            </w:pPr>
          </w:p>
        </w:tc>
        <w:tc>
          <w:tcPr>
            <w:tcW w:w="60" w:type="dxa"/>
            <w:vAlign w:val="bottom"/>
            <w:tcBorders>
              <w:bottom w:val="single" w:sz="8" w:color="auto"/>
            </w:tcBorders>
          </w:tcPr>
          <w:p>
            <w:pPr>
              <w:spacing w:after="0"/>
              <w:rPr>
                <w:sz w:val="22"/>
                <w:szCs w:val="22"/>
                <w:color w:val="auto"/>
              </w:rPr>
            </w:pPr>
          </w:p>
        </w:tc>
        <w:tc>
          <w:tcPr>
            <w:tcW w:w="60" w:type="dxa"/>
            <w:vAlign w:val="bottom"/>
            <w:tcBorders>
              <w:bottom w:val="single" w:sz="8" w:color="auto"/>
              <w:right w:val="single" w:sz="8" w:color="auto"/>
            </w:tcBorders>
          </w:tcPr>
          <w:p>
            <w:pPr>
              <w:spacing w:after="0"/>
              <w:rPr>
                <w:sz w:val="22"/>
                <w:szCs w:val="22"/>
                <w:color w:val="auto"/>
              </w:rPr>
            </w:pPr>
          </w:p>
        </w:tc>
        <w:tc>
          <w:tcPr>
            <w:tcW w:w="40" w:type="dxa"/>
            <w:vAlign w:val="bottom"/>
            <w:tcBorders>
              <w:bottom w:val="single" w:sz="8" w:color="auto"/>
            </w:tcBorders>
          </w:tcPr>
          <w:p>
            <w:pPr>
              <w:spacing w:after="0"/>
              <w:rPr>
                <w:sz w:val="22"/>
                <w:szCs w:val="22"/>
                <w:color w:val="auto"/>
              </w:rPr>
            </w:pPr>
          </w:p>
        </w:tc>
        <w:tc>
          <w:tcPr>
            <w:tcW w:w="60" w:type="dxa"/>
            <w:vAlign w:val="bottom"/>
            <w:tcBorders>
              <w:bottom w:val="single" w:sz="8" w:color="auto"/>
            </w:tcBorders>
          </w:tcPr>
          <w:p>
            <w:pPr>
              <w:spacing w:after="0"/>
              <w:rPr>
                <w:sz w:val="22"/>
                <w:szCs w:val="22"/>
                <w:color w:val="auto"/>
              </w:rPr>
            </w:pPr>
          </w:p>
        </w:tc>
        <w:tc>
          <w:tcPr>
            <w:tcW w:w="580" w:type="dxa"/>
            <w:vAlign w:val="bottom"/>
          </w:tcPr>
          <w:p>
            <w:pPr>
              <w:spacing w:after="0"/>
              <w:rPr>
                <w:sz w:val="22"/>
                <w:szCs w:val="22"/>
                <w:color w:val="auto"/>
              </w:rPr>
            </w:pPr>
          </w:p>
        </w:tc>
        <w:tc>
          <w:tcPr>
            <w:tcW w:w="920" w:type="dxa"/>
            <w:vAlign w:val="bottom"/>
          </w:tcPr>
          <w:p>
            <w:pPr>
              <w:spacing w:after="0"/>
              <w:rPr>
                <w:sz w:val="22"/>
                <w:szCs w:val="22"/>
                <w:color w:val="auto"/>
              </w:rPr>
            </w:pPr>
          </w:p>
        </w:tc>
        <w:tc>
          <w:tcPr>
            <w:tcW w:w="560" w:type="dxa"/>
            <w:vAlign w:val="bottom"/>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40" w:type="dxa"/>
            <w:vAlign w:val="bottom"/>
            <w:tcBorders>
              <w:bottom w:val="single" w:sz="8" w:color="auto"/>
              <w:right w:val="single" w:sz="8" w:color="auto"/>
            </w:tcBorders>
          </w:tcPr>
          <w:p>
            <w:pPr>
              <w:spacing w:after="0"/>
              <w:rPr>
                <w:sz w:val="22"/>
                <w:szCs w:val="22"/>
                <w:color w:val="auto"/>
              </w:rPr>
            </w:pPr>
          </w:p>
        </w:tc>
        <w:tc>
          <w:tcPr>
            <w:tcW w:w="40" w:type="dxa"/>
            <w:vAlign w:val="bottom"/>
            <w:tcBorders>
              <w:bottom w:val="single" w:sz="8" w:color="auto"/>
            </w:tcBorders>
          </w:tcPr>
          <w:p>
            <w:pPr>
              <w:spacing w:after="0"/>
              <w:rPr>
                <w:sz w:val="22"/>
                <w:szCs w:val="22"/>
                <w:color w:val="auto"/>
              </w:rPr>
            </w:pPr>
          </w:p>
        </w:tc>
        <w:tc>
          <w:tcPr>
            <w:tcW w:w="60" w:type="dxa"/>
            <w:vAlign w:val="bottom"/>
            <w:tcBorders>
              <w:bottom w:val="single" w:sz="8" w:color="auto"/>
            </w:tcBorders>
          </w:tcPr>
          <w:p>
            <w:pPr>
              <w:spacing w:after="0"/>
              <w:rPr>
                <w:sz w:val="22"/>
                <w:szCs w:val="22"/>
                <w:color w:val="auto"/>
              </w:rPr>
            </w:pPr>
          </w:p>
        </w:tc>
        <w:tc>
          <w:tcPr>
            <w:tcW w:w="580" w:type="dxa"/>
            <w:vAlign w:val="bottom"/>
          </w:tcPr>
          <w:p>
            <w:pPr>
              <w:spacing w:after="0"/>
              <w:rPr>
                <w:sz w:val="22"/>
                <w:szCs w:val="22"/>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606425</wp:posOffset>
            </wp:positionH>
            <wp:positionV relativeFrom="paragraph">
              <wp:posOffset>-24130</wp:posOffset>
            </wp:positionV>
            <wp:extent cx="6985" cy="24765"/>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33">
                      <a:extLst>
                        <a:ext uri="{28A0092B-C50C-407E-A947-70E740481C1C}"/>
                      </a:extLst>
                    </a:blip>
                    <a:srcRect/>
                    <a:stretch>
                      <a:fillRect/>
                    </a:stretch>
                  </pic:blipFill>
                  <pic:spPr bwMode="auto">
                    <a:xfrm>
                      <a:off x="0" y="0"/>
                      <a:ext cx="6985" cy="24765"/>
                    </a:xfrm>
                    <a:prstGeom prst="rect">
                      <a:avLst/>
                    </a:prstGeom>
                    <a:noFill/>
                  </pic:spPr>
                </pic:pic>
              </a:graphicData>
            </a:graphic>
          </wp:anchor>
        </w:drawing>
        <w:drawing>
          <wp:anchor simplePos="0" relativeHeight="251657728" behindDoc="1" locked="0" layoutInCell="0" allowOverlap="1">
            <wp:simplePos x="0" y="0"/>
            <wp:positionH relativeFrom="column">
              <wp:posOffset>474980</wp:posOffset>
            </wp:positionH>
            <wp:positionV relativeFrom="paragraph">
              <wp:posOffset>-24130</wp:posOffset>
            </wp:positionV>
            <wp:extent cx="6985" cy="24765"/>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34">
                      <a:extLst>
                        <a:ext uri="{28A0092B-C50C-407E-A947-70E740481C1C}"/>
                      </a:extLst>
                    </a:blip>
                    <a:srcRect/>
                    <a:stretch>
                      <a:fillRect/>
                    </a:stretch>
                  </pic:blipFill>
                  <pic:spPr bwMode="auto">
                    <a:xfrm>
                      <a:off x="0" y="0"/>
                      <a:ext cx="6985" cy="24765"/>
                    </a:xfrm>
                    <a:prstGeom prst="rect">
                      <a:avLst/>
                    </a:prstGeom>
                    <a:noFill/>
                  </pic:spPr>
                </pic:pic>
              </a:graphicData>
            </a:graphic>
          </wp:anchor>
        </w:drawing>
        <w:drawing>
          <wp:anchor simplePos="0" relativeHeight="251657728" behindDoc="1" locked="0" layoutInCell="0" allowOverlap="1">
            <wp:simplePos x="0" y="0"/>
            <wp:positionH relativeFrom="column">
              <wp:posOffset>508000</wp:posOffset>
            </wp:positionH>
            <wp:positionV relativeFrom="paragraph">
              <wp:posOffset>-494030</wp:posOffset>
            </wp:positionV>
            <wp:extent cx="71755" cy="7112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35">
                      <a:extLst>
                        <a:ext uri="{28A0092B-C50C-407E-A947-70E740481C1C}"/>
                      </a:extLst>
                    </a:blip>
                    <a:srcRect/>
                    <a:stretch>
                      <a:fillRect/>
                    </a:stretch>
                  </pic:blipFill>
                  <pic:spPr bwMode="auto">
                    <a:xfrm>
                      <a:off x="0" y="0"/>
                      <a:ext cx="71755" cy="71120"/>
                    </a:xfrm>
                    <a:prstGeom prst="rect">
                      <a:avLst/>
                    </a:prstGeom>
                    <a:noFill/>
                  </pic:spPr>
                </pic:pic>
              </a:graphicData>
            </a:graphic>
          </wp:anchor>
        </w:drawing>
        <w:drawing>
          <wp:anchor simplePos="0" relativeHeight="251657728" behindDoc="1" locked="0" layoutInCell="0" allowOverlap="1">
            <wp:simplePos x="0" y="0"/>
            <wp:positionH relativeFrom="column">
              <wp:posOffset>2052955</wp:posOffset>
            </wp:positionH>
            <wp:positionV relativeFrom="paragraph">
              <wp:posOffset>-24130</wp:posOffset>
            </wp:positionV>
            <wp:extent cx="6985" cy="24765"/>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236">
                      <a:extLst>
                        <a:ext uri="{28A0092B-C50C-407E-A947-70E740481C1C}"/>
                      </a:extLst>
                    </a:blip>
                    <a:srcRect/>
                    <a:stretch>
                      <a:fillRect/>
                    </a:stretch>
                  </pic:blipFill>
                  <pic:spPr bwMode="auto">
                    <a:xfrm>
                      <a:off x="0" y="0"/>
                      <a:ext cx="6985" cy="24765"/>
                    </a:xfrm>
                    <a:prstGeom prst="rect">
                      <a:avLst/>
                    </a:prstGeom>
                    <a:noFill/>
                  </pic:spPr>
                </pic:pic>
              </a:graphicData>
            </a:graphic>
          </wp:anchor>
        </w:drawing>
        <w:drawing>
          <wp:anchor simplePos="0" relativeHeight="251657728" behindDoc="1" locked="0" layoutInCell="0" allowOverlap="1">
            <wp:simplePos x="0" y="0"/>
            <wp:positionH relativeFrom="column">
              <wp:posOffset>1921510</wp:posOffset>
            </wp:positionH>
            <wp:positionV relativeFrom="paragraph">
              <wp:posOffset>-24130</wp:posOffset>
            </wp:positionV>
            <wp:extent cx="6985" cy="24765"/>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37">
                      <a:extLst>
                        <a:ext uri="{28A0092B-C50C-407E-A947-70E740481C1C}"/>
                      </a:extLst>
                    </a:blip>
                    <a:srcRect/>
                    <a:stretch>
                      <a:fillRect/>
                    </a:stretch>
                  </pic:blipFill>
                  <pic:spPr bwMode="auto">
                    <a:xfrm>
                      <a:off x="0" y="0"/>
                      <a:ext cx="6985" cy="24765"/>
                    </a:xfrm>
                    <a:prstGeom prst="rect">
                      <a:avLst/>
                    </a:prstGeom>
                    <a:noFill/>
                  </pic:spPr>
                </pic:pic>
              </a:graphicData>
            </a:graphic>
          </wp:anchor>
        </w:drawing>
        <w:drawing>
          <wp:anchor simplePos="0" relativeHeight="251657728" behindDoc="1" locked="0" layoutInCell="0" allowOverlap="1">
            <wp:simplePos x="0" y="0"/>
            <wp:positionH relativeFrom="column">
              <wp:posOffset>1955165</wp:posOffset>
            </wp:positionH>
            <wp:positionV relativeFrom="paragraph">
              <wp:posOffset>-494030</wp:posOffset>
            </wp:positionV>
            <wp:extent cx="71755" cy="7112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38">
                      <a:extLst>
                        <a:ext uri="{28A0092B-C50C-407E-A947-70E740481C1C}"/>
                      </a:extLst>
                    </a:blip>
                    <a:srcRect/>
                    <a:stretch>
                      <a:fillRect/>
                    </a:stretch>
                  </pic:blipFill>
                  <pic:spPr bwMode="auto">
                    <a:xfrm>
                      <a:off x="0" y="0"/>
                      <a:ext cx="71755" cy="71120"/>
                    </a:xfrm>
                    <a:prstGeom prst="rect">
                      <a:avLst/>
                    </a:prstGeom>
                    <a:noFill/>
                  </pic:spPr>
                </pic:pic>
              </a:graphicData>
            </a:graphic>
          </wp:anchor>
        </w:drawing>
        <w:drawing>
          <wp:anchor simplePos="0" relativeHeight="251657728" behindDoc="1" locked="0" layoutInCell="0" allowOverlap="1">
            <wp:simplePos x="0" y="0"/>
            <wp:positionH relativeFrom="column">
              <wp:posOffset>3500120</wp:posOffset>
            </wp:positionH>
            <wp:positionV relativeFrom="paragraph">
              <wp:posOffset>-24130</wp:posOffset>
            </wp:positionV>
            <wp:extent cx="6985" cy="24765"/>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39">
                      <a:extLst>
                        <a:ext uri="{28A0092B-C50C-407E-A947-70E740481C1C}"/>
                      </a:extLst>
                    </a:blip>
                    <a:srcRect/>
                    <a:stretch>
                      <a:fillRect/>
                    </a:stretch>
                  </pic:blipFill>
                  <pic:spPr bwMode="auto">
                    <a:xfrm>
                      <a:off x="0" y="0"/>
                      <a:ext cx="6985" cy="24765"/>
                    </a:xfrm>
                    <a:prstGeom prst="rect">
                      <a:avLst/>
                    </a:prstGeom>
                    <a:noFill/>
                  </pic:spPr>
                </pic:pic>
              </a:graphicData>
            </a:graphic>
          </wp:anchor>
        </w:drawing>
        <w:drawing>
          <wp:anchor simplePos="0" relativeHeight="251657728" behindDoc="1" locked="0" layoutInCell="0" allowOverlap="1">
            <wp:simplePos x="0" y="0"/>
            <wp:positionH relativeFrom="column">
              <wp:posOffset>3368675</wp:posOffset>
            </wp:positionH>
            <wp:positionV relativeFrom="paragraph">
              <wp:posOffset>-24130</wp:posOffset>
            </wp:positionV>
            <wp:extent cx="6985" cy="24765"/>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240">
                      <a:extLst>
                        <a:ext uri="{28A0092B-C50C-407E-A947-70E740481C1C}"/>
                      </a:extLst>
                    </a:blip>
                    <a:srcRect/>
                    <a:stretch>
                      <a:fillRect/>
                    </a:stretch>
                  </pic:blipFill>
                  <pic:spPr bwMode="auto">
                    <a:xfrm>
                      <a:off x="0" y="0"/>
                      <a:ext cx="6985" cy="24765"/>
                    </a:xfrm>
                    <a:prstGeom prst="rect">
                      <a:avLst/>
                    </a:prstGeom>
                    <a:noFill/>
                  </pic:spPr>
                </pic:pic>
              </a:graphicData>
            </a:graphic>
          </wp:anchor>
        </w:drawing>
        <w:drawing>
          <wp:anchor simplePos="0" relativeHeight="251657728" behindDoc="1" locked="0" layoutInCell="0" allowOverlap="1">
            <wp:simplePos x="0" y="0"/>
            <wp:positionH relativeFrom="column">
              <wp:posOffset>3401695</wp:posOffset>
            </wp:positionH>
            <wp:positionV relativeFrom="paragraph">
              <wp:posOffset>-494030</wp:posOffset>
            </wp:positionV>
            <wp:extent cx="71755" cy="7112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41">
                      <a:extLst>
                        <a:ext uri="{28A0092B-C50C-407E-A947-70E740481C1C}"/>
                      </a:extLst>
                    </a:blip>
                    <a:srcRect/>
                    <a:stretch>
                      <a:fillRect/>
                    </a:stretch>
                  </pic:blipFill>
                  <pic:spPr bwMode="auto">
                    <a:xfrm>
                      <a:off x="0" y="0"/>
                      <a:ext cx="71755" cy="71120"/>
                    </a:xfrm>
                    <a:prstGeom prst="rect">
                      <a:avLst/>
                    </a:prstGeom>
                    <a:noFill/>
                  </pic:spPr>
                </pic:pic>
              </a:graphicData>
            </a:graphic>
          </wp:anchor>
        </w:drawing>
      </w:r>
    </w:p>
    <w:p>
      <w:pPr>
        <w:spacing w:after="0" w:line="70" w:lineRule="exact"/>
        <w:rPr>
          <w:sz w:val="20"/>
          <w:szCs w:val="20"/>
          <w:color w:val="auto"/>
        </w:rPr>
      </w:pPr>
    </w:p>
    <w:tbl>
      <w:tblPr>
        <w:tblLayout w:type="fixed"/>
        <w:tblInd w:w="140" w:type="dxa"/>
        <w:tblCellMar>
          <w:top w:w="0" w:type="dxa"/>
          <w:left w:w="0" w:type="dxa"/>
          <w:bottom w:w="0" w:type="dxa"/>
          <w:right w:w="0" w:type="dxa"/>
        </w:tblCellMar>
      </w:tblPr>
      <w:tr>
        <w:trPr>
          <w:trHeight w:val="195"/>
        </w:trPr>
        <w:tc>
          <w:tcPr>
            <w:tcW w:w="1800" w:type="dxa"/>
            <w:vAlign w:val="bottom"/>
          </w:tcPr>
          <w:p>
            <w:pPr>
              <w:spacing w:after="0"/>
              <w:rPr>
                <w:sz w:val="20"/>
                <w:szCs w:val="20"/>
                <w:color w:val="auto"/>
              </w:rPr>
            </w:pPr>
            <w:r>
              <w:rPr>
                <w:rFonts w:ascii="Arial" w:cs="Arial" w:eastAsia="Arial" w:hAnsi="Arial"/>
                <w:sz w:val="17"/>
                <w:szCs w:val="17"/>
                <w:color w:val="auto"/>
              </w:rPr>
              <w:t>On Phase:</w:t>
            </w:r>
          </w:p>
        </w:tc>
        <w:tc>
          <w:tcPr>
            <w:tcW w:w="2240" w:type="dxa"/>
            <w:vAlign w:val="bottom"/>
          </w:tcPr>
          <w:p>
            <w:pPr>
              <w:ind w:left="400"/>
              <w:spacing w:after="0"/>
              <w:rPr>
                <w:sz w:val="20"/>
                <w:szCs w:val="20"/>
                <w:color w:val="auto"/>
              </w:rPr>
            </w:pPr>
            <w:r>
              <w:rPr>
                <w:rFonts w:ascii="Arial" w:cs="Arial" w:eastAsia="Arial" w:hAnsi="Arial"/>
                <w:sz w:val="17"/>
                <w:szCs w:val="17"/>
                <w:color w:val="auto"/>
              </w:rPr>
              <w:t>Fast Decay Phase:</w:t>
            </w:r>
          </w:p>
        </w:tc>
        <w:tc>
          <w:tcPr>
            <w:tcW w:w="2000" w:type="dxa"/>
            <w:vAlign w:val="bottom"/>
            <w:vMerge w:val="restart"/>
          </w:tcPr>
          <w:p>
            <w:pPr>
              <w:ind w:left="420"/>
              <w:spacing w:after="0"/>
              <w:rPr>
                <w:sz w:val="20"/>
                <w:szCs w:val="20"/>
                <w:color w:val="auto"/>
              </w:rPr>
            </w:pPr>
            <w:r>
              <w:rPr>
                <w:rFonts w:ascii="Arial" w:cs="Arial" w:eastAsia="Arial" w:hAnsi="Arial"/>
                <w:sz w:val="17"/>
                <w:szCs w:val="17"/>
                <w:color w:val="auto"/>
              </w:rPr>
              <w:t>Slow Decay Phase:</w:t>
            </w:r>
          </w:p>
        </w:tc>
        <w:tc>
          <w:tcPr>
            <w:tcW w:w="0" w:type="dxa"/>
            <w:vAlign w:val="bottom"/>
          </w:tcPr>
          <w:p>
            <w:pPr>
              <w:spacing w:after="0"/>
              <w:rPr>
                <w:sz w:val="1"/>
                <w:szCs w:val="1"/>
                <w:color w:val="auto"/>
              </w:rPr>
            </w:pPr>
          </w:p>
        </w:tc>
      </w:tr>
      <w:tr>
        <w:trPr>
          <w:trHeight w:val="106"/>
        </w:trPr>
        <w:tc>
          <w:tcPr>
            <w:tcW w:w="1800" w:type="dxa"/>
            <w:vAlign w:val="bottom"/>
            <w:vMerge w:val="restart"/>
          </w:tcPr>
          <w:p>
            <w:pPr>
              <w:spacing w:after="0"/>
              <w:rPr>
                <w:sz w:val="20"/>
                <w:szCs w:val="20"/>
                <w:color w:val="auto"/>
              </w:rPr>
            </w:pPr>
            <w:r>
              <w:rPr>
                <w:rFonts w:ascii="Arial" w:cs="Arial" w:eastAsia="Arial" w:hAnsi="Arial"/>
                <w:sz w:val="17"/>
                <w:szCs w:val="17"/>
                <w:color w:val="auto"/>
              </w:rPr>
              <w:t>current flows in</w:t>
            </w:r>
          </w:p>
        </w:tc>
        <w:tc>
          <w:tcPr>
            <w:tcW w:w="2240" w:type="dxa"/>
            <w:vAlign w:val="bottom"/>
            <w:vMerge w:val="restart"/>
          </w:tcPr>
          <w:p>
            <w:pPr>
              <w:ind w:left="400"/>
              <w:spacing w:after="0"/>
              <w:rPr>
                <w:sz w:val="20"/>
                <w:szCs w:val="20"/>
                <w:color w:val="auto"/>
              </w:rPr>
            </w:pPr>
            <w:r>
              <w:rPr>
                <w:rFonts w:ascii="Arial" w:cs="Arial" w:eastAsia="Arial" w:hAnsi="Arial"/>
                <w:sz w:val="17"/>
                <w:szCs w:val="17"/>
                <w:color w:val="auto"/>
              </w:rPr>
              <w:t>current flows in</w:t>
            </w:r>
          </w:p>
        </w:tc>
        <w:tc>
          <w:tcPr>
            <w:tcW w:w="2000" w:type="dxa"/>
            <w:vAlign w:val="bottom"/>
            <w:vMerge w:val="continue"/>
          </w:tcPr>
          <w:p>
            <w:pPr>
              <w:spacing w:after="0"/>
              <w:rPr>
                <w:sz w:val="9"/>
                <w:szCs w:val="9"/>
                <w:color w:val="auto"/>
              </w:rPr>
            </w:pPr>
          </w:p>
        </w:tc>
        <w:tc>
          <w:tcPr>
            <w:tcW w:w="0" w:type="dxa"/>
            <w:vAlign w:val="bottom"/>
          </w:tcPr>
          <w:p>
            <w:pPr>
              <w:spacing w:after="0"/>
              <w:rPr>
                <w:sz w:val="1"/>
                <w:szCs w:val="1"/>
                <w:color w:val="auto"/>
              </w:rPr>
            </w:pPr>
          </w:p>
        </w:tc>
      </w:tr>
      <w:tr>
        <w:trPr>
          <w:trHeight w:val="103"/>
        </w:trPr>
        <w:tc>
          <w:tcPr>
            <w:tcW w:w="1800" w:type="dxa"/>
            <w:vAlign w:val="bottom"/>
            <w:vMerge w:val="continue"/>
          </w:tcPr>
          <w:p>
            <w:pPr>
              <w:spacing w:after="0"/>
              <w:rPr>
                <w:sz w:val="8"/>
                <w:szCs w:val="8"/>
                <w:color w:val="auto"/>
              </w:rPr>
            </w:pPr>
          </w:p>
        </w:tc>
        <w:tc>
          <w:tcPr>
            <w:tcW w:w="2240" w:type="dxa"/>
            <w:vAlign w:val="bottom"/>
            <w:vMerge w:val="continue"/>
          </w:tcPr>
          <w:p>
            <w:pPr>
              <w:spacing w:after="0"/>
              <w:rPr>
                <w:sz w:val="8"/>
                <w:szCs w:val="8"/>
                <w:color w:val="auto"/>
              </w:rPr>
            </w:pPr>
          </w:p>
        </w:tc>
        <w:tc>
          <w:tcPr>
            <w:tcW w:w="2000" w:type="dxa"/>
            <w:vAlign w:val="bottom"/>
            <w:vMerge w:val="restart"/>
          </w:tcPr>
          <w:p>
            <w:pPr>
              <w:ind w:left="420"/>
              <w:spacing w:after="0"/>
              <w:rPr>
                <w:sz w:val="20"/>
                <w:szCs w:val="20"/>
                <w:color w:val="auto"/>
              </w:rPr>
            </w:pPr>
            <w:r>
              <w:rPr>
                <w:rFonts w:ascii="Arial" w:cs="Arial" w:eastAsia="Arial" w:hAnsi="Arial"/>
                <w:sz w:val="17"/>
                <w:szCs w:val="17"/>
                <w:color w:val="auto"/>
              </w:rPr>
              <w:t>current re-circulation</w:t>
            </w:r>
          </w:p>
        </w:tc>
        <w:tc>
          <w:tcPr>
            <w:tcW w:w="0" w:type="dxa"/>
            <w:vAlign w:val="bottom"/>
          </w:tcPr>
          <w:p>
            <w:pPr>
              <w:spacing w:after="0"/>
              <w:rPr>
                <w:sz w:val="1"/>
                <w:szCs w:val="1"/>
                <w:color w:val="auto"/>
              </w:rPr>
            </w:pPr>
          </w:p>
        </w:tc>
      </w:tr>
      <w:tr>
        <w:trPr>
          <w:trHeight w:val="106"/>
        </w:trPr>
        <w:tc>
          <w:tcPr>
            <w:tcW w:w="1800" w:type="dxa"/>
            <w:vAlign w:val="bottom"/>
            <w:vMerge w:val="restart"/>
          </w:tcPr>
          <w:p>
            <w:pPr>
              <w:spacing w:after="0"/>
              <w:rPr>
                <w:sz w:val="20"/>
                <w:szCs w:val="20"/>
                <w:color w:val="auto"/>
              </w:rPr>
            </w:pPr>
            <w:r>
              <w:rPr>
                <w:rFonts w:ascii="Arial" w:cs="Arial" w:eastAsia="Arial" w:hAnsi="Arial"/>
                <w:sz w:val="17"/>
                <w:szCs w:val="17"/>
                <w:color w:val="auto"/>
              </w:rPr>
              <w:t>direction of target</w:t>
            </w:r>
          </w:p>
        </w:tc>
        <w:tc>
          <w:tcPr>
            <w:tcW w:w="2240" w:type="dxa"/>
            <w:vAlign w:val="bottom"/>
            <w:vMerge w:val="restart"/>
          </w:tcPr>
          <w:p>
            <w:pPr>
              <w:ind w:left="400"/>
              <w:spacing w:after="0"/>
              <w:rPr>
                <w:sz w:val="20"/>
                <w:szCs w:val="20"/>
                <w:color w:val="auto"/>
              </w:rPr>
            </w:pPr>
            <w:r>
              <w:rPr>
                <w:rFonts w:ascii="Arial" w:cs="Arial" w:eastAsia="Arial" w:hAnsi="Arial"/>
                <w:sz w:val="17"/>
                <w:szCs w:val="17"/>
                <w:color w:val="auto"/>
              </w:rPr>
              <w:t>opposite direction</w:t>
            </w:r>
          </w:p>
        </w:tc>
        <w:tc>
          <w:tcPr>
            <w:tcW w:w="2000" w:type="dxa"/>
            <w:vAlign w:val="bottom"/>
            <w:vMerge w:val="continue"/>
          </w:tcPr>
          <w:p>
            <w:pPr>
              <w:spacing w:after="0"/>
              <w:rPr>
                <w:sz w:val="9"/>
                <w:szCs w:val="9"/>
                <w:color w:val="auto"/>
              </w:rPr>
            </w:pPr>
          </w:p>
        </w:tc>
        <w:tc>
          <w:tcPr>
            <w:tcW w:w="0" w:type="dxa"/>
            <w:vAlign w:val="bottom"/>
          </w:tcPr>
          <w:p>
            <w:pPr>
              <w:spacing w:after="0"/>
              <w:rPr>
                <w:sz w:val="1"/>
                <w:szCs w:val="1"/>
                <w:color w:val="auto"/>
              </w:rPr>
            </w:pPr>
          </w:p>
        </w:tc>
      </w:tr>
      <w:tr>
        <w:trPr>
          <w:trHeight w:val="103"/>
        </w:trPr>
        <w:tc>
          <w:tcPr>
            <w:tcW w:w="1800" w:type="dxa"/>
            <w:vAlign w:val="bottom"/>
            <w:vMerge w:val="continue"/>
          </w:tcPr>
          <w:p>
            <w:pPr>
              <w:spacing w:after="0"/>
              <w:rPr>
                <w:sz w:val="8"/>
                <w:szCs w:val="8"/>
                <w:color w:val="auto"/>
              </w:rPr>
            </w:pPr>
          </w:p>
        </w:tc>
        <w:tc>
          <w:tcPr>
            <w:tcW w:w="2240" w:type="dxa"/>
            <w:vAlign w:val="bottom"/>
            <w:vMerge w:val="continue"/>
          </w:tcPr>
          <w:p>
            <w:pPr>
              <w:spacing w:after="0"/>
              <w:rPr>
                <w:sz w:val="8"/>
                <w:szCs w:val="8"/>
                <w:color w:val="auto"/>
              </w:rPr>
            </w:pPr>
          </w:p>
        </w:tc>
        <w:tc>
          <w:tcPr>
            <w:tcW w:w="20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08"/>
        </w:trPr>
        <w:tc>
          <w:tcPr>
            <w:tcW w:w="1800" w:type="dxa"/>
            <w:vAlign w:val="bottom"/>
          </w:tcPr>
          <w:p>
            <w:pPr>
              <w:spacing w:after="0"/>
              <w:rPr>
                <w:sz w:val="20"/>
                <w:szCs w:val="20"/>
                <w:color w:val="auto"/>
              </w:rPr>
            </w:pPr>
            <w:r>
              <w:rPr>
                <w:rFonts w:ascii="Arial" w:cs="Arial" w:eastAsia="Arial" w:hAnsi="Arial"/>
                <w:sz w:val="17"/>
                <w:szCs w:val="17"/>
                <w:color w:val="auto"/>
              </w:rPr>
              <w:t>current</w:t>
            </w:r>
          </w:p>
        </w:tc>
        <w:tc>
          <w:tcPr>
            <w:tcW w:w="2240" w:type="dxa"/>
            <w:vAlign w:val="bottom"/>
          </w:tcPr>
          <w:p>
            <w:pPr>
              <w:ind w:left="400"/>
              <w:spacing w:after="0"/>
              <w:rPr>
                <w:sz w:val="20"/>
                <w:szCs w:val="20"/>
                <w:color w:val="auto"/>
              </w:rPr>
            </w:pPr>
            <w:r>
              <w:rPr>
                <w:rFonts w:ascii="Arial" w:cs="Arial" w:eastAsia="Arial" w:hAnsi="Arial"/>
                <w:sz w:val="17"/>
                <w:szCs w:val="17"/>
                <w:color w:val="auto"/>
              </w:rPr>
              <w:t>of target current</w:t>
            </w:r>
          </w:p>
        </w:tc>
        <w:tc>
          <w:tcPr>
            <w:tcW w:w="2000" w:type="dxa"/>
            <w:vAlign w:val="bottom"/>
          </w:tcPr>
          <w:p>
            <w:pPr>
              <w:spacing w:after="0"/>
              <w:rPr>
                <w:sz w:val="18"/>
                <w:szCs w:val="18"/>
                <w:color w:val="auto"/>
              </w:rPr>
            </w:pPr>
          </w:p>
        </w:tc>
        <w:tc>
          <w:tcPr>
            <w:tcW w:w="0" w:type="dxa"/>
            <w:vAlign w:val="bottom"/>
          </w:tcPr>
          <w:p>
            <w:pPr>
              <w:spacing w:after="0"/>
              <w:rPr>
                <w:sz w:val="1"/>
                <w:szCs w:val="1"/>
                <w:color w:val="auto"/>
              </w:rPr>
            </w:pPr>
          </w:p>
        </w:tc>
      </w:tr>
    </w:tbl>
    <w:p>
      <w:pPr>
        <w:spacing w:after="0" w:line="168"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7.1 Chopper phases</w:t>
      </w:r>
    </w:p>
    <w:p>
      <w:pPr>
        <w:spacing w:after="0" w:line="148" w:lineRule="exact"/>
        <w:rPr>
          <w:sz w:val="20"/>
          <w:szCs w:val="20"/>
          <w:color w:val="auto"/>
        </w:rPr>
      </w:pPr>
    </w:p>
    <w:p>
      <w:pPr>
        <w:jc w:val="both"/>
        <w:ind w:left="40" w:right="40"/>
        <w:spacing w:after="0" w:line="255" w:lineRule="auto"/>
        <w:rPr>
          <w:sz w:val="20"/>
          <w:szCs w:val="20"/>
          <w:color w:val="auto"/>
        </w:rPr>
      </w:pPr>
      <w:r>
        <w:rPr>
          <w:rFonts w:ascii="Arial" w:cs="Arial" w:eastAsia="Arial" w:hAnsi="Arial"/>
          <w:sz w:val="20"/>
          <w:szCs w:val="20"/>
          <w:color w:val="auto"/>
        </w:rPr>
        <w:t>Although the current could be regulated using only on phases and fast decay phases, insertion of the slow decay phase is important to reduce electrical losses and current ripple in the motor. The duration of the slow decay phase is specified in a control parameter and sets an upper limit on the chopper frequency. The current comparator can measure coil current during phases when the current flows through the sense resistor, but not during the slow decay phase, so the slow decay phase is terminated by a timer. The on phase is terminated by the comparator when the current through the coil reaches the target current. The fast decay phase may be terminated by either the comparator or another timer.</w:t>
      </w:r>
    </w:p>
    <w:p>
      <w:pPr>
        <w:spacing w:after="0" w:line="73"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When the coil current is switched, spikes at the sense resistors occur due to charging and discharging parasitic capacitances. During this time, typically one or two microseconds, the current cannot be measured. Blanking is the time when the input to the comparator is masked to block these spikes.</w:t>
      </w:r>
    </w:p>
    <w:p>
      <w:pPr>
        <w:spacing w:after="0" w:line="79" w:lineRule="exact"/>
        <w:rPr>
          <w:sz w:val="20"/>
          <w:szCs w:val="20"/>
          <w:color w:val="auto"/>
        </w:rPr>
      </w:pPr>
    </w:p>
    <w:p>
      <w:pPr>
        <w:jc w:val="both"/>
        <w:ind w:left="40" w:right="40"/>
        <w:spacing w:after="0" w:line="244" w:lineRule="auto"/>
        <w:rPr>
          <w:sz w:val="20"/>
          <w:szCs w:val="20"/>
          <w:color w:val="auto"/>
        </w:rPr>
      </w:pPr>
      <w:r>
        <w:rPr>
          <w:rFonts w:ascii="Arial" w:cs="Arial" w:eastAsia="Arial" w:hAnsi="Arial"/>
          <w:sz w:val="20"/>
          <w:szCs w:val="20"/>
          <w:color w:val="auto"/>
        </w:rPr>
        <w:t>The SpreadCycle chopper mode cycles through four phases: on, slow decay, fast decay, and a second slow decay.</w:t>
      </w:r>
    </w:p>
    <w:p>
      <w:pPr>
        <w:spacing w:after="0" w:line="84" w:lineRule="exact"/>
        <w:rPr>
          <w:sz w:val="20"/>
          <w:szCs w:val="20"/>
          <w:color w:val="auto"/>
        </w:rPr>
      </w:pPr>
    </w:p>
    <w:p>
      <w:pPr>
        <w:jc w:val="both"/>
        <w:ind w:left="40" w:right="40"/>
        <w:spacing w:after="0" w:line="254" w:lineRule="auto"/>
        <w:rPr>
          <w:sz w:val="20"/>
          <w:szCs w:val="20"/>
          <w:color w:val="auto"/>
        </w:rPr>
      </w:pPr>
      <w:r>
        <w:rPr>
          <w:rFonts w:ascii="Arial" w:cs="Arial" w:eastAsia="Arial" w:hAnsi="Arial"/>
          <w:sz w:val="20"/>
          <w:szCs w:val="20"/>
          <w:color w:val="auto"/>
        </w:rPr>
        <w:t>The chopper frequency is an important parameter for a chopped motor driver. A too low frequency might generate audible noise. A higher frequency reduces current ripple in the motor, but with a too high frequency magnetic losses may rise. Also power dissipation in the driver rises with increasing frequency due to the increased influence of switching slopes causing dynamic dissipation. Therefore, a compromise needs to be found. Most motors are optimally working in a frequency range of 16 kHz to 30 kHz. The chopper frequency is influenced by a number of parameter settings as well as by the motor inductivity and supply voltage.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158750</wp:posOffset>
            </wp:positionV>
            <wp:extent cx="5911215" cy="504825"/>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242">
                      <a:extLst>
                        <a:ext uri="{28A0092B-C50C-407E-A947-70E740481C1C}"/>
                      </a:extLst>
                    </a:blip>
                    <a:srcRect/>
                    <a:stretch>
                      <a:fillRect/>
                    </a:stretch>
                  </pic:blipFill>
                  <pic:spPr bwMode="auto">
                    <a:xfrm>
                      <a:off x="0" y="0"/>
                      <a:ext cx="5911215" cy="504825"/>
                    </a:xfrm>
                    <a:prstGeom prst="rect">
                      <a:avLst/>
                    </a:prstGeom>
                    <a:noFill/>
                  </pic:spPr>
                </pic:pic>
              </a:graphicData>
            </a:graphic>
          </wp:anchor>
        </w:drawing>
      </w:r>
    </w:p>
    <w:p>
      <w:pPr>
        <w:spacing w:after="0" w:line="263"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Hint</w:t>
      </w:r>
    </w:p>
    <w:p>
      <w:pPr>
        <w:spacing w:after="0" w:line="28" w:lineRule="exact"/>
        <w:rPr>
          <w:sz w:val="20"/>
          <w:szCs w:val="20"/>
          <w:color w:val="auto"/>
        </w:rPr>
      </w:pPr>
    </w:p>
    <w:p>
      <w:pPr>
        <w:jc w:val="both"/>
        <w:ind w:left="40" w:right="40"/>
        <w:spacing w:after="0" w:line="244" w:lineRule="auto"/>
        <w:rPr>
          <w:sz w:val="20"/>
          <w:szCs w:val="20"/>
          <w:color w:val="auto"/>
        </w:rPr>
      </w:pPr>
      <w:r>
        <w:rPr>
          <w:rFonts w:ascii="Arial" w:cs="Arial" w:eastAsia="Arial" w:hAnsi="Arial"/>
          <w:sz w:val="20"/>
          <w:szCs w:val="20"/>
          <w:color w:val="auto"/>
        </w:rPr>
        <w:t>A chopper frequency in the range of 16 kHz to 30 kHz gives a good result for most motors when using SpreadCycle. A higher frequency leads to increased switching losses.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1623695</wp:posOffset>
                </wp:positionV>
                <wp:extent cx="5760720" cy="0"/>
                <wp:wrapNone/>
                <wp:docPr id="337" name="Shape 3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37" o:spid="_x0000_s13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127.85pt" to="455.65pt,127.85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8"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45" w:name="page46"/>
    <w:bookmarkEnd w:id="45"/>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46</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4877435</wp:posOffset>
            </wp:positionH>
            <wp:positionV relativeFrom="paragraph">
              <wp:posOffset>78740</wp:posOffset>
            </wp:positionV>
            <wp:extent cx="925195" cy="471805"/>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43">
                      <a:extLst>
                        <a:ext uri="{28A0092B-C50C-407E-A947-70E740481C1C}"/>
                      </a:extLst>
                    </a:blip>
                    <a:srcRect/>
                    <a:stretch>
                      <a:fillRect/>
                    </a:stretch>
                  </pic:blipFill>
                  <pic:spPr bwMode="auto">
                    <a:xfrm>
                      <a:off x="0" y="0"/>
                      <a:ext cx="925195" cy="471805"/>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29" w:lineRule="exact"/>
        <w:rPr>
          <w:sz w:val="20"/>
          <w:szCs w:val="20"/>
          <w:color w:val="auto"/>
        </w:rPr>
      </w:pPr>
    </w:p>
    <w:p>
      <w:pPr>
        <w:ind w:left="40"/>
        <w:spacing w:after="0"/>
        <w:tabs>
          <w:tab w:leader="none" w:pos="720" w:val="left"/>
        </w:tabs>
        <w:rPr>
          <w:sz w:val="20"/>
          <w:szCs w:val="20"/>
          <w:color w:val="auto"/>
        </w:rPr>
      </w:pPr>
      <w:r>
        <w:rPr>
          <w:rFonts w:ascii="Arial" w:cs="Arial" w:eastAsia="Arial" w:hAnsi="Arial"/>
          <w:sz w:val="32"/>
          <w:szCs w:val="32"/>
          <w:b w:val="1"/>
          <w:bCs w:val="1"/>
          <w:color w:val="auto"/>
        </w:rPr>
        <w:t>7.1</w:t>
      </w:r>
      <w:r>
        <w:rPr>
          <w:sz w:val="20"/>
          <w:szCs w:val="20"/>
          <w:color w:val="auto"/>
        </w:rPr>
        <w:tab/>
      </w:r>
      <w:r>
        <w:rPr>
          <w:rFonts w:ascii="Arial" w:cs="Arial" w:eastAsia="Arial" w:hAnsi="Arial"/>
          <w:sz w:val="29"/>
          <w:szCs w:val="29"/>
          <w:b w:val="1"/>
          <w:bCs w:val="1"/>
          <w:color w:val="auto"/>
        </w:rPr>
        <w:t>SpreadCycle Settings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50" w:lineRule="exact"/>
        <w:rPr>
          <w:sz w:val="20"/>
          <w:szCs w:val="20"/>
          <w:color w:val="auto"/>
        </w:rPr>
      </w:pPr>
    </w:p>
    <w:p>
      <w:pPr>
        <w:spacing w:after="0"/>
        <w:tabs>
          <w:tab w:leader="none" w:pos="740" w:val="left"/>
        </w:tabs>
        <w:rPr>
          <w:sz w:val="20"/>
          <w:szCs w:val="20"/>
          <w:color w:val="auto"/>
        </w:rPr>
      </w:pPr>
      <w:r>
        <w:rPr>
          <w:rFonts w:ascii="Arial" w:cs="Arial" w:eastAsia="Arial" w:hAnsi="Arial"/>
          <w:sz w:val="15"/>
          <w:szCs w:val="15"/>
          <w:b w:val="1"/>
          <w:bCs w:val="1"/>
          <w:color w:val="923931"/>
        </w:rPr>
        <w:t>UART</w:t>
      </w:r>
      <w:r>
        <w:rPr>
          <w:sz w:val="20"/>
          <w:szCs w:val="20"/>
          <w:color w:val="auto"/>
        </w:rPr>
        <w:tab/>
      </w:r>
      <w:r>
        <w:rPr>
          <w:rFonts w:ascii="Arial" w:cs="Arial" w:eastAsia="Arial" w:hAnsi="Arial"/>
          <w:sz w:val="15"/>
          <w:szCs w:val="15"/>
          <w:b w:val="1"/>
          <w:bCs w:val="1"/>
          <w:color w:val="38557A"/>
        </w:rPr>
        <w:t>OTP</w:t>
      </w:r>
    </w:p>
    <w:p>
      <w:pPr>
        <w:spacing w:after="0" w:line="245" w:lineRule="exact"/>
        <w:rPr>
          <w:sz w:val="20"/>
          <w:szCs w:val="20"/>
          <w:color w:val="auto"/>
        </w:rPr>
      </w:pPr>
    </w:p>
    <w:p>
      <w:pPr>
        <w:sectPr>
          <w:pgSz w:w="11900" w:h="16838" w:orient="portrait"/>
          <w:cols w:equalWidth="0" w:num="2">
            <w:col w:w="7120" w:space="720"/>
            <w:col w:w="1300"/>
          </w:cols>
          <w:pgMar w:left="1380" w:top="724" w:right="1386" w:bottom="167" w:gutter="0" w:footer="0" w:header="0"/>
          <w:type w:val="continuous"/>
        </w:sectPr>
      </w:pPr>
    </w:p>
    <w:p>
      <w:pPr>
        <w:jc w:val="both"/>
        <w:ind w:left="40" w:right="40"/>
        <w:spacing w:after="0" w:line="252" w:lineRule="auto"/>
        <w:rPr>
          <w:sz w:val="20"/>
          <w:szCs w:val="20"/>
          <w:color w:val="auto"/>
        </w:rPr>
      </w:pPr>
      <w:r>
        <w:rPr>
          <w:rFonts w:ascii="Arial" w:cs="Arial" w:eastAsia="Arial" w:hAnsi="Arial"/>
          <w:sz w:val="20"/>
          <w:szCs w:val="20"/>
          <w:color w:val="auto"/>
        </w:rPr>
        <w:t>The SpreadCycle (patented) chopper algorithm is a precise and simple to use chopper mode which automatically determines the optimum length for the fast-decay phase. The SpreadCycle will provide superior microstepping quality even with default settings. Several parameters are available to optimize the chopper to the application.</w:t>
      </w:r>
    </w:p>
    <w:p>
      <w:pPr>
        <w:spacing w:after="0" w:line="265" w:lineRule="exact"/>
        <w:rPr>
          <w:sz w:val="20"/>
          <w:szCs w:val="20"/>
          <w:color w:val="auto"/>
        </w:rPr>
      </w:pPr>
    </w:p>
    <w:p>
      <w:pPr>
        <w:jc w:val="both"/>
        <w:ind w:left="40" w:right="40"/>
        <w:spacing w:after="0" w:line="253" w:lineRule="auto"/>
        <w:rPr>
          <w:rFonts w:ascii="Arial" w:cs="Arial" w:eastAsia="Arial" w:hAnsi="Arial"/>
          <w:sz w:val="20"/>
          <w:szCs w:val="20"/>
          <w:color w:val="auto"/>
        </w:rPr>
      </w:pPr>
      <w:r>
        <w:rPr>
          <w:rFonts w:ascii="Arial" w:cs="Arial" w:eastAsia="Arial" w:hAnsi="Arial"/>
          <w:sz w:val="20"/>
          <w:szCs w:val="20"/>
          <w:color w:val="auto"/>
        </w:rPr>
        <w:t xml:space="preserve">Each chopper cycle is comprised of an on phase, a slow decay phase, a fast decay phase and a second slow decay phase (see </w:t>
      </w:r>
      <w:hyperlink w:anchor="page48">
        <w:r>
          <w:rPr>
            <w:rFonts w:ascii="Arial" w:cs="Arial" w:eastAsia="Arial" w:hAnsi="Arial"/>
            <w:sz w:val="20"/>
            <w:szCs w:val="20"/>
            <w:color w:val="auto"/>
          </w:rPr>
          <w:t>Figure 7.3)</w:t>
        </w:r>
      </w:hyperlink>
      <w:r>
        <w:rPr>
          <w:rFonts w:ascii="Arial" w:cs="Arial" w:eastAsia="Arial" w:hAnsi="Arial"/>
          <w:sz w:val="20"/>
          <w:szCs w:val="20"/>
          <w:color w:val="auto"/>
        </w:rPr>
        <w:t>. The two slow decay phases and the two blank times per chopper cycle put an upper limit to the chopper frequency. The slow decay phases typically make up for about 30%-70% of the chopper cycle in standstill and are important for low motor and driver power dissipation.</w:t>
      </w:r>
    </w:p>
    <w:p>
      <w:pPr>
        <w:spacing w:after="0" w:line="251" w:lineRule="exact"/>
        <w:rPr>
          <w:sz w:val="20"/>
          <w:szCs w:val="20"/>
          <w:color w:val="auto"/>
        </w:rPr>
      </w:pPr>
    </w:p>
    <w:p>
      <w:pPr>
        <w:ind w:left="40"/>
        <w:spacing w:after="0"/>
        <w:rPr>
          <w:sz w:val="20"/>
          <w:szCs w:val="20"/>
          <w:color w:val="auto"/>
        </w:rPr>
      </w:pPr>
      <w:r>
        <w:rPr>
          <w:rFonts w:ascii="Arial" w:cs="Arial" w:eastAsia="Arial" w:hAnsi="Arial"/>
          <w:sz w:val="20"/>
          <w:szCs w:val="20"/>
          <w:color w:val="auto"/>
        </w:rPr>
        <w:t xml:space="preserve">Calculation of a starting value for the slow decay time </w:t>
      </w:r>
      <w:r>
        <w:rPr>
          <w:rFonts w:ascii="Arial" w:cs="Arial" w:eastAsia="Arial" w:hAnsi="Arial"/>
          <w:sz w:val="20"/>
          <w:szCs w:val="20"/>
          <w:i w:val="1"/>
          <w:iCs w:val="1"/>
          <w:color w:val="auto"/>
        </w:rPr>
        <w:t>TOFF</w:t>
      </w:r>
      <w:r>
        <w:rPr>
          <w:rFonts w:ascii="Arial" w:cs="Arial" w:eastAsia="Arial" w:hAnsi="Arial"/>
          <w:sz w:val="20"/>
          <w:szCs w:val="20"/>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165100</wp:posOffset>
            </wp:positionV>
            <wp:extent cx="5911215" cy="187960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44">
                      <a:extLst>
                        <a:ext uri="{28A0092B-C50C-407E-A947-70E740481C1C}"/>
                      </a:extLst>
                    </a:blip>
                    <a:srcRect/>
                    <a:stretch>
                      <a:fillRect/>
                    </a:stretch>
                  </pic:blipFill>
                  <pic:spPr bwMode="auto">
                    <a:xfrm>
                      <a:off x="0" y="0"/>
                      <a:ext cx="5911215" cy="1879600"/>
                    </a:xfrm>
                    <a:prstGeom prst="rect">
                      <a:avLst/>
                    </a:prstGeom>
                    <a:noFill/>
                  </pic:spPr>
                </pic:pic>
              </a:graphicData>
            </a:graphic>
          </wp:anchor>
        </w:drawing>
      </w:r>
    </w:p>
    <w:p>
      <w:pPr>
        <w:spacing w:after="0" w:line="273"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E</w:t>
      </w:r>
      <w:r>
        <w:rPr>
          <w:rFonts w:ascii="Arial" w:cs="Arial" w:eastAsia="Arial" w:hAnsi="Arial"/>
          <w:sz w:val="16"/>
          <w:szCs w:val="16"/>
          <w:b w:val="1"/>
          <w:bCs w:val="1"/>
          <w:color w:val="auto"/>
        </w:rPr>
        <w:t>XAMPLE</w:t>
      </w:r>
      <w:r>
        <w:rPr>
          <w:rFonts w:ascii="Arial" w:cs="Arial" w:eastAsia="Arial" w:hAnsi="Arial"/>
          <w:sz w:val="20"/>
          <w:szCs w:val="20"/>
          <w:b w:val="1"/>
          <w:bCs w:val="1"/>
          <w:color w:val="auto"/>
        </w:rPr>
        <w:t>:</w:t>
      </w:r>
    </w:p>
    <w:p>
      <w:pPr>
        <w:spacing w:after="0" w:line="260" w:lineRule="exact"/>
        <w:rPr>
          <w:sz w:val="20"/>
          <w:szCs w:val="20"/>
          <w:color w:val="auto"/>
        </w:rPr>
      </w:pPr>
    </w:p>
    <w:p>
      <w:pPr>
        <w:ind w:left="40"/>
        <w:spacing w:after="0"/>
        <w:rPr>
          <w:sz w:val="20"/>
          <w:szCs w:val="20"/>
          <w:color w:val="auto"/>
        </w:rPr>
      </w:pPr>
      <w:r>
        <w:rPr>
          <w:rFonts w:ascii="Arial" w:cs="Arial" w:eastAsia="Arial" w:hAnsi="Arial"/>
          <w:sz w:val="20"/>
          <w:szCs w:val="20"/>
          <w:color w:val="auto"/>
        </w:rPr>
        <w:t>Target Chopper frequency: 25kHz.</w:t>
      </w:r>
    </w:p>
    <w:p>
      <w:pPr>
        <w:spacing w:after="0" w:line="17" w:lineRule="exact"/>
        <w:rPr>
          <w:sz w:val="20"/>
          <w:szCs w:val="20"/>
          <w:color w:val="auto"/>
        </w:rPr>
      </w:pPr>
    </w:p>
    <w:p>
      <w:pPr>
        <w:ind w:left="40"/>
        <w:spacing w:after="0"/>
        <w:rPr>
          <w:sz w:val="20"/>
          <w:szCs w:val="20"/>
          <w:color w:val="auto"/>
        </w:rPr>
      </w:pPr>
      <w:r>
        <w:rPr>
          <w:rFonts w:ascii="Arial" w:cs="Arial" w:eastAsia="Arial" w:hAnsi="Arial"/>
          <w:sz w:val="20"/>
          <w:szCs w:val="20"/>
          <w:color w:val="auto"/>
        </w:rPr>
        <w:t>Assumption: Two slow decay cycles make up for 50% of overall chopper cycle time</w:t>
      </w:r>
    </w:p>
    <w:p>
      <w:pPr>
        <w:ind w:left="4080"/>
        <w:spacing w:after="0" w:line="182" w:lineRule="auto"/>
        <w:tabs>
          <w:tab w:leader="none" w:pos="4640" w:val="left"/>
          <w:tab w:leader="none" w:pos="5100" w:val="left"/>
        </w:tabs>
        <w:rPr>
          <w:sz w:val="20"/>
          <w:szCs w:val="20"/>
          <w:color w:val="auto"/>
        </w:rPr>
      </w:pPr>
      <w:r>
        <w:rPr>
          <w:rFonts w:ascii="Cambria Math" w:cs="Cambria Math" w:eastAsia="Cambria Math" w:hAnsi="Cambria Math"/>
          <w:sz w:val="10"/>
          <w:szCs w:val="10"/>
          <w:color w:val="auto"/>
        </w:rPr>
        <w:t>1</w:t>
      </w:r>
      <w:r>
        <w:rPr>
          <w:sz w:val="20"/>
          <w:szCs w:val="20"/>
          <w:color w:val="auto"/>
        </w:rPr>
        <w:tab/>
      </w:r>
      <w:r>
        <w:rPr>
          <w:rFonts w:ascii="Cambria Math" w:cs="Cambria Math" w:eastAsia="Cambria Math" w:hAnsi="Cambria Math"/>
          <w:sz w:val="10"/>
          <w:szCs w:val="10"/>
          <w:color w:val="auto"/>
        </w:rPr>
        <w:t>50</w:t>
      </w:r>
      <w:r>
        <w:rPr>
          <w:sz w:val="20"/>
          <w:szCs w:val="20"/>
          <w:color w:val="auto"/>
        </w:rPr>
        <w:tab/>
      </w:r>
      <w:r>
        <w:rPr>
          <w:rFonts w:ascii="Cambria Math" w:cs="Cambria Math" w:eastAsia="Cambria Math" w:hAnsi="Cambria Math"/>
          <w:sz w:val="10"/>
          <w:szCs w:val="10"/>
          <w:color w:val="auto"/>
        </w:rPr>
        <w:t>1</w:t>
      </w:r>
    </w:p>
    <w:p>
      <w:pPr>
        <w:ind w:left="3220"/>
        <w:spacing w:after="0" w:line="188" w:lineRule="auto"/>
        <w:rPr>
          <w:sz w:val="20"/>
          <w:szCs w:val="20"/>
          <w:color w:val="auto"/>
        </w:rPr>
      </w:pPr>
      <w:r>
        <w:rPr>
          <w:rFonts w:ascii="Cambria Math" w:cs="Cambria Math" w:eastAsia="Cambria Math" w:hAnsi="Cambria Math"/>
          <w:sz w:val="7"/>
          <w:szCs w:val="7"/>
          <w:color w:val="auto"/>
          <w:vertAlign w:val="superscript"/>
        </w:rPr>
        <w:t xml:space="preserve">= </w:t>
      </w:r>
      <w:r>
        <w:rPr>
          <w:rFonts w:ascii="Cambria Math" w:cs="Cambria Math" w:eastAsia="Cambria Math" w:hAnsi="Cambria Math"/>
          <w:sz w:val="7"/>
          <w:szCs w:val="7"/>
          <w:color w:val="auto"/>
          <w:vertAlign w:val="subscript"/>
        </w:rPr>
        <w:t xml:space="preserve">25    </w:t>
      </w:r>
      <w:r>
        <w:rPr>
          <w:rFonts w:ascii="Cambria Math" w:cs="Cambria Math" w:eastAsia="Cambria Math" w:hAnsi="Cambria Math"/>
          <w:sz w:val="7"/>
          <w:szCs w:val="7"/>
          <w:color w:val="auto"/>
        </w:rPr>
        <w:t xml:space="preserve"> </w:t>
      </w:r>
      <w:r>
        <w:rPr>
          <w:rFonts w:ascii="Cambria Math" w:cs="Cambria Math" w:eastAsia="Cambria Math" w:hAnsi="Cambria Math"/>
          <w:sz w:val="7"/>
          <w:szCs w:val="7"/>
          <w:color w:val="auto"/>
          <w:vertAlign w:val="superscript"/>
        </w:rPr>
        <w:t>∗</w:t>
      </w:r>
      <w:r>
        <w:rPr>
          <w:rFonts w:ascii="Cambria Math" w:cs="Cambria Math" w:eastAsia="Cambria Math" w:hAnsi="Cambria Math"/>
          <w:sz w:val="7"/>
          <w:szCs w:val="7"/>
          <w:color w:val="auto"/>
        </w:rPr>
        <w:t xml:space="preserve"> </w:t>
      </w:r>
      <w:r>
        <w:rPr>
          <w:rFonts w:ascii="Cambria Math" w:cs="Cambria Math" w:eastAsia="Cambria Math" w:hAnsi="Cambria Math"/>
          <w:sz w:val="7"/>
          <w:szCs w:val="7"/>
          <w:color w:val="auto"/>
          <w:vertAlign w:val="subscript"/>
        </w:rPr>
        <w:t>100</w:t>
      </w:r>
      <w:r>
        <w:rPr>
          <w:rFonts w:ascii="Cambria Math" w:cs="Cambria Math" w:eastAsia="Cambria Math" w:hAnsi="Cambria Math"/>
          <w:sz w:val="7"/>
          <w:szCs w:val="7"/>
          <w:color w:val="auto"/>
        </w:rPr>
        <w:t xml:space="preserve"> </w:t>
      </w:r>
      <w:r>
        <w:rPr>
          <w:rFonts w:ascii="Cambria Math" w:cs="Cambria Math" w:eastAsia="Cambria Math" w:hAnsi="Cambria Math"/>
          <w:sz w:val="7"/>
          <w:szCs w:val="7"/>
          <w:color w:val="auto"/>
          <w:vertAlign w:val="superscript"/>
        </w:rPr>
        <w:t>∗</w:t>
      </w:r>
      <w:r>
        <w:rPr>
          <w:rFonts w:ascii="Cambria Math" w:cs="Cambria Math" w:eastAsia="Cambria Math" w:hAnsi="Cambria Math"/>
          <w:sz w:val="7"/>
          <w:szCs w:val="7"/>
          <w:color w:val="auto"/>
        </w:rPr>
        <w:t xml:space="preserve"> </w:t>
      </w:r>
      <w:r>
        <w:rPr>
          <w:rFonts w:ascii="Cambria Math" w:cs="Cambria Math" w:eastAsia="Cambria Math" w:hAnsi="Cambria Math"/>
          <w:sz w:val="7"/>
          <w:szCs w:val="7"/>
          <w:color w:val="auto"/>
          <w:vertAlign w:val="subscript"/>
        </w:rPr>
        <w:t>2</w:t>
      </w:r>
      <w:r>
        <w:rPr>
          <w:rFonts w:ascii="Cambria Math" w:cs="Cambria Math" w:eastAsia="Cambria Math" w:hAnsi="Cambria Math"/>
          <w:sz w:val="7"/>
          <w:szCs w:val="7"/>
          <w:color w:val="auto"/>
        </w:rPr>
        <w:t xml:space="preserve"> </w:t>
      </w:r>
      <w:r>
        <w:rPr>
          <w:rFonts w:ascii="Cambria Math" w:cs="Cambria Math" w:eastAsia="Cambria Math" w:hAnsi="Cambria Math"/>
          <w:sz w:val="7"/>
          <w:szCs w:val="7"/>
          <w:color w:val="auto"/>
          <w:vertAlign w:val="superscript"/>
        </w:rPr>
        <w:t xml:space="preserve">= 10µ </w:t>
      </w:r>
    </w:p>
    <w:p>
      <w:pPr>
        <w:ind w:left="40"/>
        <w:spacing w:after="0" w:line="228" w:lineRule="auto"/>
        <w:rPr>
          <w:sz w:val="20"/>
          <w:szCs w:val="20"/>
          <w:color w:val="auto"/>
        </w:rPr>
      </w:pPr>
      <w:r>
        <w:rPr>
          <w:rFonts w:ascii="Arial" w:cs="Arial" w:eastAsia="Arial" w:hAnsi="Arial"/>
          <w:sz w:val="20"/>
          <w:szCs w:val="20"/>
          <w:color w:val="auto"/>
        </w:rPr>
        <w:t xml:space="preserve">For the </w:t>
      </w:r>
      <w:r>
        <w:rPr>
          <w:rFonts w:ascii="Arial" w:cs="Arial" w:eastAsia="Arial" w:hAnsi="Arial"/>
          <w:sz w:val="20"/>
          <w:szCs w:val="20"/>
          <w:i w:val="1"/>
          <w:iCs w:val="1"/>
          <w:color w:val="auto"/>
        </w:rPr>
        <w:t>TOFF</w:t>
      </w:r>
      <w:r>
        <w:rPr>
          <w:rFonts w:ascii="Arial" w:cs="Arial" w:eastAsia="Arial" w:hAnsi="Arial"/>
          <w:sz w:val="20"/>
          <w:szCs w:val="20"/>
          <w:color w:val="auto"/>
        </w:rPr>
        <w:t xml:space="preserve"> setting this means:</w:t>
      </w:r>
    </w:p>
    <w:p>
      <w:pPr>
        <w:ind w:left="3260"/>
        <w:spacing w:after="0" w:line="214" w:lineRule="auto"/>
        <w:tabs>
          <w:tab w:leader="none" w:pos="4500" w:val="left"/>
          <w:tab w:leader="none" w:pos="5040" w:val="left"/>
        </w:tabs>
        <w:rPr>
          <w:sz w:val="20"/>
          <w:szCs w:val="20"/>
          <w:color w:val="auto"/>
        </w:rPr>
      </w:pPr>
      <w:r>
        <w:rPr>
          <w:rFonts w:ascii="Cambria Math" w:cs="Cambria Math" w:eastAsia="Cambria Math" w:hAnsi="Cambria Math"/>
          <w:sz w:val="4"/>
          <w:szCs w:val="4"/>
          <w:color w:val="auto"/>
        </w:rPr>
        <w:t xml:space="preserve">= ( </w:t>
      </w:r>
      <w:r>
        <w:rPr>
          <w:sz w:val="20"/>
          <w:szCs w:val="20"/>
          <w:color w:val="auto"/>
        </w:rPr>
        <w:tab/>
      </w:r>
      <w:r>
        <w:rPr>
          <w:rFonts w:ascii="Cambria Math" w:cs="Cambria Math" w:eastAsia="Cambria Math" w:hAnsi="Cambria Math"/>
          <w:sz w:val="4"/>
          <w:szCs w:val="4"/>
          <w:color w:val="auto"/>
        </w:rPr>
        <w:t>∗</w:t>
      </w:r>
      <w:r>
        <w:rPr>
          <w:sz w:val="20"/>
          <w:szCs w:val="20"/>
          <w:color w:val="auto"/>
        </w:rPr>
        <w:tab/>
      </w:r>
      <w:r>
        <w:rPr>
          <w:rFonts w:ascii="Cambria Math" w:cs="Cambria Math" w:eastAsia="Cambria Math" w:hAnsi="Cambria Math"/>
          <w:sz w:val="4"/>
          <w:szCs w:val="4"/>
          <w:color w:val="auto"/>
        </w:rPr>
        <w:t>− 24)/32</w:t>
      </w:r>
    </w:p>
    <w:p>
      <w:pPr>
        <w:spacing w:after="0" w:line="296" w:lineRule="exact"/>
        <w:rPr>
          <w:sz w:val="20"/>
          <w:szCs w:val="20"/>
          <w:color w:val="auto"/>
        </w:rPr>
      </w:pPr>
    </w:p>
    <w:p>
      <w:pPr>
        <w:ind w:left="40"/>
        <w:spacing w:after="0"/>
        <w:rPr>
          <w:sz w:val="20"/>
          <w:szCs w:val="20"/>
          <w:color w:val="auto"/>
        </w:rPr>
      </w:pPr>
      <w:r>
        <w:rPr>
          <w:rFonts w:ascii="Arial" w:cs="Arial" w:eastAsia="Arial" w:hAnsi="Arial"/>
          <w:sz w:val="20"/>
          <w:szCs w:val="20"/>
          <w:color w:val="auto"/>
        </w:rPr>
        <w:t>With 12 MHz clock this gives a setting of TOFF=3.0, i.e. 3.</w:t>
      </w:r>
    </w:p>
    <w:p>
      <w:pPr>
        <w:spacing w:after="0" w:line="17" w:lineRule="exact"/>
        <w:rPr>
          <w:sz w:val="20"/>
          <w:szCs w:val="20"/>
          <w:color w:val="auto"/>
        </w:rPr>
      </w:pPr>
    </w:p>
    <w:p>
      <w:pPr>
        <w:ind w:left="40"/>
        <w:spacing w:after="0"/>
        <w:rPr>
          <w:sz w:val="20"/>
          <w:szCs w:val="20"/>
          <w:color w:val="auto"/>
        </w:rPr>
      </w:pPr>
      <w:r>
        <w:rPr>
          <w:rFonts w:ascii="Arial" w:cs="Arial" w:eastAsia="Arial" w:hAnsi="Arial"/>
          <w:sz w:val="20"/>
          <w:szCs w:val="20"/>
          <w:color w:val="auto"/>
        </w:rPr>
        <w:t>With 16 MHz clock this gives a setting of TOFF=4.25, i.e. 4 or 5.</w:t>
      </w:r>
    </w:p>
    <w:p>
      <w:pPr>
        <w:spacing w:after="0" w:line="304" w:lineRule="exact"/>
        <w:rPr>
          <w:sz w:val="20"/>
          <w:szCs w:val="20"/>
          <w:color w:val="auto"/>
        </w:rPr>
      </w:pPr>
    </w:p>
    <w:p>
      <w:pPr>
        <w:jc w:val="both"/>
        <w:ind w:left="40" w:right="40"/>
        <w:spacing w:after="0" w:line="255" w:lineRule="auto"/>
        <w:rPr>
          <w:sz w:val="20"/>
          <w:szCs w:val="20"/>
          <w:color w:val="auto"/>
        </w:rPr>
      </w:pPr>
      <w:r>
        <w:rPr>
          <w:rFonts w:ascii="Arial" w:cs="Arial" w:eastAsia="Arial" w:hAnsi="Arial"/>
          <w:sz w:val="20"/>
          <w:szCs w:val="20"/>
          <w:color w:val="auto"/>
        </w:rPr>
        <w:t>The hysteresis start setting forces the driver to introduce a minimum amount of current ripple into the motor coils. The current ripple must be higher than the current ripple which is caused by resistive losses in the motor in order to give best microstepping results. This will allow the chopper to precisely regulate the current both for rising and for falling target current. The time required to introduce the current ripple into the motor coil also reduces the chopper frequency. Therefore, a higher hysteresis setting will lead to a lower chopper frequency. The motor inductance limits the ability of the chopper to follow a changing motor current. Further the duration of the on phase and the fast decay must be longer than the blanking time, because the current comparator is disabled during blanking.</w:t>
      </w:r>
    </w:p>
    <w:p>
      <w:pPr>
        <w:spacing w:after="0" w:line="200" w:lineRule="exact"/>
        <w:rPr>
          <w:sz w:val="20"/>
          <w:szCs w:val="20"/>
          <w:color w:val="auto"/>
        </w:rPr>
      </w:pPr>
    </w:p>
    <w:p>
      <w:pPr>
        <w:spacing w:after="0" w:line="306" w:lineRule="exact"/>
        <w:rPr>
          <w:sz w:val="20"/>
          <w:szCs w:val="20"/>
          <w:color w:val="auto"/>
        </w:rPr>
      </w:pPr>
    </w:p>
    <w:p>
      <w:pPr>
        <w:jc w:val="both"/>
        <w:ind w:left="40" w:right="40"/>
        <w:spacing w:after="0" w:line="254" w:lineRule="auto"/>
        <w:rPr>
          <w:rFonts w:ascii="Arial" w:cs="Arial" w:eastAsia="Arial" w:hAnsi="Arial"/>
          <w:sz w:val="20"/>
          <w:szCs w:val="20"/>
          <w:color w:val="auto"/>
        </w:rPr>
      </w:pPr>
      <w:r>
        <w:rPr>
          <w:rFonts w:ascii="Arial" w:cs="Arial" w:eastAsia="Arial" w:hAnsi="Arial"/>
          <w:sz w:val="20"/>
          <w:szCs w:val="20"/>
          <w:color w:val="auto"/>
        </w:rPr>
        <w:t xml:space="preserve">It is easiest to find the best setting by starting from a low hysteresis setting (e.g. </w:t>
      </w:r>
      <w:r>
        <w:rPr>
          <w:rFonts w:ascii="Arial" w:cs="Arial" w:eastAsia="Arial" w:hAnsi="Arial"/>
          <w:sz w:val="20"/>
          <w:szCs w:val="20"/>
          <w:i w:val="1"/>
          <w:iCs w:val="1"/>
          <w:color w:val="auto"/>
        </w:rPr>
        <w:t>HSTRT</w:t>
      </w:r>
      <w:r>
        <w:rPr>
          <w:rFonts w:ascii="Arial" w:cs="Arial" w:eastAsia="Arial" w:hAnsi="Arial"/>
          <w:sz w:val="20"/>
          <w:szCs w:val="20"/>
          <w:color w:val="auto"/>
        </w:rPr>
        <w:t xml:space="preserve">=0, </w:t>
      </w:r>
      <w:r>
        <w:rPr>
          <w:rFonts w:ascii="Arial" w:cs="Arial" w:eastAsia="Arial" w:hAnsi="Arial"/>
          <w:sz w:val="20"/>
          <w:szCs w:val="20"/>
          <w:i w:val="1"/>
          <w:iCs w:val="1"/>
          <w:color w:val="auto"/>
        </w:rPr>
        <w:t>HEND</w:t>
      </w:r>
      <w:r>
        <w:rPr>
          <w:rFonts w:ascii="Arial" w:cs="Arial" w:eastAsia="Arial" w:hAnsi="Arial"/>
          <w:sz w:val="20"/>
          <w:szCs w:val="20"/>
          <w:color w:val="auto"/>
        </w:rPr>
        <w:t xml:space="preserve">=0) and increasing </w:t>
      </w:r>
      <w:r>
        <w:rPr>
          <w:rFonts w:ascii="Arial" w:cs="Arial" w:eastAsia="Arial" w:hAnsi="Arial"/>
          <w:sz w:val="20"/>
          <w:szCs w:val="20"/>
          <w:i w:val="1"/>
          <w:iCs w:val="1"/>
          <w:color w:val="auto"/>
        </w:rPr>
        <w:t>HSTRT</w:t>
      </w:r>
      <w:r>
        <w:rPr>
          <w:rFonts w:ascii="Arial" w:cs="Arial" w:eastAsia="Arial" w:hAnsi="Arial"/>
          <w:sz w:val="20"/>
          <w:szCs w:val="20"/>
          <w:color w:val="auto"/>
        </w:rPr>
        <w:t xml:space="preserve">, until the motor runs smoothly at low velocity settings. This can best be checked when measuring the motor current either with a current probe or by probing the sense resistor voltages (see </w:t>
      </w:r>
      <w:hyperlink w:anchor="page47">
        <w:r>
          <w:rPr>
            <w:rFonts w:ascii="Arial" w:cs="Arial" w:eastAsia="Arial" w:hAnsi="Arial"/>
            <w:sz w:val="20"/>
            <w:szCs w:val="20"/>
            <w:color w:val="auto"/>
          </w:rPr>
          <w:t>Figure 7.2)</w:t>
        </w:r>
      </w:hyperlink>
      <w:r>
        <w:rPr>
          <w:rFonts w:ascii="Arial" w:cs="Arial" w:eastAsia="Arial" w:hAnsi="Arial"/>
          <w:sz w:val="20"/>
          <w:szCs w:val="20"/>
          <w:color w:val="auto"/>
        </w:rPr>
        <w:t>. Checking the sine wave shape near zero transition will show a small ledge between both half waves in case the hysteresis setting is too small. At medium velocities (i.e. 100 to 400 fullsteps per second), a too low hysteresis setting will lead to increased humming and vibration of the motor.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2086610</wp:posOffset>
                </wp:positionV>
                <wp:extent cx="5760720" cy="0"/>
                <wp:wrapNone/>
                <wp:docPr id="340" name="Shape 3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40" o:spid="_x0000_s13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164.3pt" to="455.65pt,164.3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46" w:name="page47"/>
    <w:bookmarkEnd w:id="46"/>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47</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42545</wp:posOffset>
            </wp:positionH>
            <wp:positionV relativeFrom="paragraph">
              <wp:posOffset>266065</wp:posOffset>
            </wp:positionV>
            <wp:extent cx="3048000" cy="247650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45">
                      <a:extLst>
                        <a:ext uri="{28A0092B-C50C-407E-A947-70E740481C1C}"/>
                      </a:extLst>
                    </a:blip>
                    <a:srcRect/>
                    <a:stretch>
                      <a:fillRect/>
                    </a:stretch>
                  </pic:blipFill>
                  <pic:spPr bwMode="auto">
                    <a:xfrm>
                      <a:off x="0" y="0"/>
                      <a:ext cx="3048000" cy="24765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7.2 No ledges in current wave with sufficient hysteresis (magenta: current A, yellow &amp;</w:t>
      </w:r>
    </w:p>
    <w:p>
      <w:pPr>
        <w:spacing w:after="0" w:line="18"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blue: sense resistor voltages A and B)</w:t>
      </w:r>
    </w:p>
    <w:p>
      <w:pPr>
        <w:spacing w:after="0" w:line="148" w:lineRule="exact"/>
        <w:rPr>
          <w:sz w:val="20"/>
          <w:szCs w:val="20"/>
          <w:color w:val="auto"/>
        </w:rPr>
      </w:pPr>
    </w:p>
    <w:p>
      <w:pPr>
        <w:jc w:val="both"/>
        <w:ind w:left="40" w:right="40"/>
        <w:spacing w:after="0" w:line="244" w:lineRule="auto"/>
        <w:rPr>
          <w:sz w:val="20"/>
          <w:szCs w:val="20"/>
          <w:color w:val="auto"/>
        </w:rPr>
      </w:pPr>
      <w:r>
        <w:rPr>
          <w:rFonts w:ascii="Arial" w:cs="Arial" w:eastAsia="Arial" w:hAnsi="Arial"/>
          <w:sz w:val="20"/>
          <w:szCs w:val="20"/>
          <w:color w:val="auto"/>
        </w:rPr>
        <w:t>A too high hysteresis setting will lead to reduced chopper frequency and increased chopper noise but will not yield any benefit for the wave shape.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163195</wp:posOffset>
            </wp:positionV>
            <wp:extent cx="5911215" cy="50292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46">
                      <a:extLst>
                        <a:ext uri="{28A0092B-C50C-407E-A947-70E740481C1C}"/>
                      </a:extLst>
                    </a:blip>
                    <a:srcRect/>
                    <a:stretch>
                      <a:fillRect/>
                    </a:stretch>
                  </pic:blipFill>
                  <pic:spPr bwMode="auto">
                    <a:xfrm>
                      <a:off x="0" y="0"/>
                      <a:ext cx="5911215" cy="502920"/>
                    </a:xfrm>
                    <a:prstGeom prst="rect">
                      <a:avLst/>
                    </a:prstGeom>
                    <a:noFill/>
                  </pic:spPr>
                </pic:pic>
              </a:graphicData>
            </a:graphic>
          </wp:anchor>
        </w:drawing>
      </w:r>
    </w:p>
    <w:p>
      <w:pPr>
        <w:spacing w:after="0" w:line="270"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Quick Start</w:t>
      </w:r>
    </w:p>
    <w:p>
      <w:pPr>
        <w:spacing w:after="0" w:line="15" w:lineRule="exact"/>
        <w:rPr>
          <w:sz w:val="20"/>
          <w:szCs w:val="20"/>
          <w:color w:val="auto"/>
        </w:rPr>
      </w:pPr>
    </w:p>
    <w:p>
      <w:pPr>
        <w:ind w:left="40"/>
        <w:spacing w:after="0"/>
        <w:rPr>
          <w:rFonts w:ascii="Arial" w:cs="Arial" w:eastAsia="Arial" w:hAnsi="Arial"/>
          <w:sz w:val="20"/>
          <w:szCs w:val="20"/>
          <w:color w:val="auto"/>
        </w:rPr>
      </w:pPr>
      <w:r>
        <w:rPr>
          <w:rFonts w:ascii="Arial" w:cs="Arial" w:eastAsia="Arial" w:hAnsi="Arial"/>
          <w:sz w:val="20"/>
          <w:szCs w:val="20"/>
          <w:color w:val="auto"/>
        </w:rPr>
        <w:t xml:space="preserve">For a quick start, see the Quick Configuration Guide in chapter </w:t>
      </w:r>
      <w:hyperlink w:anchor="page67">
        <w:r>
          <w:rPr>
            <w:rFonts w:ascii="Arial" w:cs="Arial" w:eastAsia="Arial" w:hAnsi="Arial"/>
            <w:sz w:val="20"/>
            <w:szCs w:val="20"/>
            <w:color w:val="auto"/>
          </w:rPr>
          <w:t>16.</w:t>
        </w:r>
      </w:hyperlink>
    </w:p>
    <w:p>
      <w:pPr>
        <w:spacing w:after="0" w:line="15" w:lineRule="exact"/>
        <w:rPr>
          <w:sz w:val="20"/>
          <w:szCs w:val="20"/>
          <w:color w:val="auto"/>
        </w:rPr>
      </w:pPr>
    </w:p>
    <w:p>
      <w:pPr>
        <w:ind w:left="40"/>
        <w:spacing w:after="0"/>
        <w:rPr>
          <w:sz w:val="20"/>
          <w:szCs w:val="20"/>
          <w:color w:val="auto"/>
        </w:rPr>
      </w:pPr>
      <w:r>
        <w:rPr>
          <w:rFonts w:ascii="Arial" w:cs="Arial" w:eastAsia="Arial" w:hAnsi="Arial"/>
          <w:sz w:val="20"/>
          <w:szCs w:val="20"/>
          <w:color w:val="auto"/>
        </w:rPr>
        <w:t xml:space="preserve">For detail procedure see Application Note AN001 - </w:t>
      </w:r>
      <w:r>
        <w:rPr>
          <w:rFonts w:ascii="Arial" w:cs="Arial" w:eastAsia="Arial" w:hAnsi="Arial"/>
          <w:sz w:val="20"/>
          <w:szCs w:val="20"/>
          <w:i w:val="1"/>
          <w:iCs w:val="1"/>
          <w:color w:val="auto"/>
        </w:rPr>
        <w:t>Parameterization of SpreadCycle</w:t>
      </w:r>
    </w:p>
    <w:p>
      <w:pPr>
        <w:spacing w:after="0" w:line="306" w:lineRule="exact"/>
        <w:rPr>
          <w:sz w:val="20"/>
          <w:szCs w:val="20"/>
          <w:color w:val="auto"/>
        </w:rPr>
      </w:pPr>
    </w:p>
    <w:p>
      <w:pPr>
        <w:jc w:val="both"/>
        <w:ind w:left="40" w:right="40"/>
        <w:spacing w:after="0" w:line="255" w:lineRule="auto"/>
        <w:rPr>
          <w:sz w:val="20"/>
          <w:szCs w:val="20"/>
          <w:color w:val="auto"/>
        </w:rPr>
      </w:pPr>
      <w:r>
        <w:rPr>
          <w:rFonts w:ascii="Arial" w:cs="Arial" w:eastAsia="Arial" w:hAnsi="Arial"/>
          <w:sz w:val="20"/>
          <w:szCs w:val="20"/>
          <w:color w:val="auto"/>
        </w:rPr>
        <w:t>As experiments show, the setting is quite independent of the motor, because higher current motors typically also have a lower coil resistance. Therefore, choosing a low to medium default value for the hysteresis (for example, effective hysteresis = 4) normally fits most applications. The setting can be optimized by experimenting with the motor: A too low setting will result in reduced microstep accuracy, while a too high setting will lead to more chopper noise and motor power dissipation. When measuring the sense resistor voltage in motor standstill at a medium coil current with an oscilloscope, a too low setting shows a fast decay phase not longer than the blanking time. When the fast decay time becomes slightly longer than the blanking time, the setting is optimum. You can reduce the off-time setting, if this is hard to reach.</w:t>
      </w:r>
    </w:p>
    <w:p>
      <w:pPr>
        <w:spacing w:after="0" w:line="261" w:lineRule="exact"/>
        <w:rPr>
          <w:sz w:val="20"/>
          <w:szCs w:val="20"/>
          <w:color w:val="auto"/>
        </w:rPr>
      </w:pPr>
    </w:p>
    <w:p>
      <w:pPr>
        <w:jc w:val="both"/>
        <w:ind w:left="40" w:right="40"/>
        <w:spacing w:after="0" w:line="255" w:lineRule="auto"/>
        <w:rPr>
          <w:sz w:val="20"/>
          <w:szCs w:val="20"/>
          <w:color w:val="auto"/>
        </w:rPr>
      </w:pPr>
      <w:r>
        <w:rPr>
          <w:rFonts w:ascii="Arial" w:cs="Arial" w:eastAsia="Arial" w:hAnsi="Arial"/>
          <w:sz w:val="20"/>
          <w:szCs w:val="20"/>
          <w:color w:val="auto"/>
        </w:rPr>
        <w:t>The hysteresis principle could in some cases lead to the chopper frequency becoming too low, e.g. when the coil resistance is high when compared to the supply voltage. This is avoided by splitting the hysteresis setting into a start setting (</w:t>
      </w:r>
      <w:r>
        <w:rPr>
          <w:rFonts w:ascii="Arial" w:cs="Arial" w:eastAsia="Arial" w:hAnsi="Arial"/>
          <w:sz w:val="20"/>
          <w:szCs w:val="20"/>
          <w:i w:val="1"/>
          <w:iCs w:val="1"/>
          <w:color w:val="auto"/>
        </w:rPr>
        <w:t>HSTRT+HEND</w:t>
      </w:r>
      <w:r>
        <w:rPr>
          <w:rFonts w:ascii="Arial" w:cs="Arial" w:eastAsia="Arial" w:hAnsi="Arial"/>
          <w:sz w:val="20"/>
          <w:szCs w:val="20"/>
          <w:color w:val="auto"/>
        </w:rPr>
        <w:t>) and an end setting (</w:t>
      </w:r>
      <w:r>
        <w:rPr>
          <w:rFonts w:ascii="Arial" w:cs="Arial" w:eastAsia="Arial" w:hAnsi="Arial"/>
          <w:sz w:val="20"/>
          <w:szCs w:val="20"/>
          <w:i w:val="1"/>
          <w:iCs w:val="1"/>
          <w:color w:val="auto"/>
        </w:rPr>
        <w:t>HEND</w:t>
      </w:r>
      <w:r>
        <w:rPr>
          <w:rFonts w:ascii="Arial" w:cs="Arial" w:eastAsia="Arial" w:hAnsi="Arial"/>
          <w:sz w:val="20"/>
          <w:szCs w:val="20"/>
          <w:color w:val="auto"/>
        </w:rPr>
        <w:t>). An automatic hysteresis decrementer (HDEC) interpolates between both settings, by decrementing the hysteresis value stepwise each 16 system clocks. At the beginning of each chopper cycle, the hysteresis begins with a value which is the sum of the start and the end values (</w:t>
      </w:r>
      <w:r>
        <w:rPr>
          <w:rFonts w:ascii="Arial" w:cs="Arial" w:eastAsia="Arial" w:hAnsi="Arial"/>
          <w:sz w:val="20"/>
          <w:szCs w:val="20"/>
          <w:i w:val="1"/>
          <w:iCs w:val="1"/>
          <w:color w:val="auto"/>
        </w:rPr>
        <w:t>HSTRT</w:t>
      </w:r>
      <w:r>
        <w:rPr>
          <w:rFonts w:ascii="Arial" w:cs="Arial" w:eastAsia="Arial" w:hAnsi="Arial"/>
          <w:sz w:val="20"/>
          <w:szCs w:val="20"/>
          <w:color w:val="auto"/>
        </w:rPr>
        <w:t>+</w:t>
      </w:r>
      <w:r>
        <w:rPr>
          <w:rFonts w:ascii="Arial" w:cs="Arial" w:eastAsia="Arial" w:hAnsi="Arial"/>
          <w:sz w:val="20"/>
          <w:szCs w:val="20"/>
          <w:i w:val="1"/>
          <w:iCs w:val="1"/>
          <w:color w:val="auto"/>
        </w:rPr>
        <w:t>HEND</w:t>
      </w:r>
      <w:r>
        <w:rPr>
          <w:rFonts w:ascii="Arial" w:cs="Arial" w:eastAsia="Arial" w:hAnsi="Arial"/>
          <w:sz w:val="20"/>
          <w:szCs w:val="20"/>
          <w:color w:val="auto"/>
        </w:rPr>
        <w:t>), and decrements during the cycle, until either the chopper cycle ends or the hysteresis end value (</w:t>
      </w:r>
      <w:r>
        <w:rPr>
          <w:rFonts w:ascii="Arial" w:cs="Arial" w:eastAsia="Arial" w:hAnsi="Arial"/>
          <w:sz w:val="20"/>
          <w:szCs w:val="20"/>
          <w:i w:val="1"/>
          <w:iCs w:val="1"/>
          <w:color w:val="auto"/>
        </w:rPr>
        <w:t>HEND</w:t>
      </w:r>
      <w:r>
        <w:rPr>
          <w:rFonts w:ascii="Arial" w:cs="Arial" w:eastAsia="Arial" w:hAnsi="Arial"/>
          <w:sz w:val="20"/>
          <w:szCs w:val="20"/>
          <w:color w:val="auto"/>
        </w:rPr>
        <w:t>) is reached. This way, the chopper frequency is stabilized at high amplitudes and low supply voltage situations, if the frequency gets too low. This avoids the frequency reaching the audible range.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156845</wp:posOffset>
            </wp:positionV>
            <wp:extent cx="5911215" cy="34798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47">
                      <a:extLst>
                        <a:ext uri="{28A0092B-C50C-407E-A947-70E740481C1C}"/>
                      </a:extLst>
                    </a:blip>
                    <a:srcRect/>
                    <a:stretch>
                      <a:fillRect/>
                    </a:stretch>
                  </pic:blipFill>
                  <pic:spPr bwMode="auto">
                    <a:xfrm>
                      <a:off x="0" y="0"/>
                      <a:ext cx="5911215" cy="347980"/>
                    </a:xfrm>
                    <a:prstGeom prst="rect">
                      <a:avLst/>
                    </a:prstGeom>
                    <a:noFill/>
                  </pic:spPr>
                </pic:pic>
              </a:graphicData>
            </a:graphic>
          </wp:anchor>
        </w:drawing>
      </w:r>
    </w:p>
    <w:p>
      <w:pPr>
        <w:spacing w:after="0" w:line="259"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Hint</w:t>
      </w:r>
    </w:p>
    <w:p>
      <w:pPr>
        <w:spacing w:after="0" w:line="15" w:lineRule="exact"/>
        <w:rPr>
          <w:sz w:val="20"/>
          <w:szCs w:val="20"/>
          <w:color w:val="auto"/>
        </w:rPr>
      </w:pPr>
    </w:p>
    <w:p>
      <w:pPr>
        <w:ind w:left="40"/>
        <w:spacing w:after="0"/>
        <w:rPr>
          <w:sz w:val="20"/>
          <w:szCs w:val="20"/>
          <w:color w:val="auto"/>
        </w:rPr>
      </w:pPr>
      <w:r>
        <w:rPr>
          <w:rFonts w:ascii="Arial" w:cs="Arial" w:eastAsia="Arial" w:hAnsi="Arial"/>
          <w:sz w:val="20"/>
          <w:szCs w:val="20"/>
          <w:color w:val="auto"/>
        </w:rPr>
        <w:t xml:space="preserve">Highest motor velocities sometimes benefit from setting </w:t>
      </w:r>
      <w:r>
        <w:rPr>
          <w:rFonts w:ascii="Arial" w:cs="Arial" w:eastAsia="Arial" w:hAnsi="Arial"/>
          <w:sz w:val="20"/>
          <w:szCs w:val="20"/>
          <w:i w:val="1"/>
          <w:iCs w:val="1"/>
          <w:color w:val="auto"/>
        </w:rPr>
        <w:t>TOFF</w:t>
      </w:r>
      <w:r>
        <w:rPr>
          <w:rFonts w:ascii="Arial" w:cs="Arial" w:eastAsia="Arial" w:hAnsi="Arial"/>
          <w:sz w:val="20"/>
          <w:szCs w:val="20"/>
          <w:color w:val="auto"/>
        </w:rPr>
        <w:t xml:space="preserve"> to 1 or 2 and a short </w:t>
      </w:r>
      <w:r>
        <w:rPr>
          <w:rFonts w:ascii="Arial" w:cs="Arial" w:eastAsia="Arial" w:hAnsi="Arial"/>
          <w:sz w:val="20"/>
          <w:szCs w:val="20"/>
          <w:i w:val="1"/>
          <w:iCs w:val="1"/>
          <w:color w:val="auto"/>
        </w:rPr>
        <w:t>TBL</w:t>
      </w:r>
      <w:r>
        <w:rPr>
          <w:rFonts w:ascii="Arial" w:cs="Arial" w:eastAsia="Arial" w:hAnsi="Arial"/>
          <w:sz w:val="20"/>
          <w:szCs w:val="20"/>
          <w:color w:val="auto"/>
        </w:rPr>
        <w:t xml:space="preserve"> of 1 or 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1576070</wp:posOffset>
                </wp:positionV>
                <wp:extent cx="5760720" cy="0"/>
                <wp:wrapNone/>
                <wp:docPr id="344" name="Shape 3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44" o:spid="_x0000_s13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124.1pt" to="455.65pt,124.1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4"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47" w:name="page48"/>
    <w:bookmarkEnd w:id="47"/>
    <w:tbl>
      <w:tblPr>
        <w:tblLayout w:type="fixed"/>
        <w:tblInd w:w="4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48</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1714500</wp:posOffset>
            </wp:positionH>
            <wp:positionV relativeFrom="paragraph">
              <wp:posOffset>386715</wp:posOffset>
            </wp:positionV>
            <wp:extent cx="2874645" cy="174244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248">
                      <a:extLst>
                        <a:ext uri="{28A0092B-C50C-407E-A947-70E740481C1C}"/>
                      </a:extLst>
                    </a:blip>
                    <a:srcRect/>
                    <a:stretch>
                      <a:fillRect/>
                    </a:stretch>
                  </pic:blipFill>
                  <pic:spPr bwMode="auto">
                    <a:xfrm>
                      <a:off x="0" y="0"/>
                      <a:ext cx="2874645" cy="17424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ind w:left="2360"/>
        <w:spacing w:after="0"/>
        <w:rPr>
          <w:sz w:val="20"/>
          <w:szCs w:val="20"/>
          <w:color w:val="auto"/>
        </w:rPr>
      </w:pPr>
      <w:r>
        <w:rPr>
          <w:rFonts w:ascii="Arial" w:cs="Arial" w:eastAsia="Arial" w:hAnsi="Arial"/>
          <w:sz w:val="22"/>
          <w:szCs w:val="22"/>
          <w:color w:val="auto"/>
        </w:rPr>
        <w:t>I</w:t>
      </w:r>
    </w:p>
    <w:p>
      <w:pPr>
        <w:spacing w:after="0" w:line="47" w:lineRule="exact"/>
        <w:rPr>
          <w:sz w:val="20"/>
          <w:szCs w:val="20"/>
          <w:color w:val="auto"/>
        </w:rPr>
      </w:pPr>
    </w:p>
    <w:p>
      <w:pPr>
        <w:ind w:left="500"/>
        <w:spacing w:after="0"/>
        <w:rPr>
          <w:sz w:val="20"/>
          <w:szCs w:val="20"/>
          <w:color w:val="auto"/>
        </w:rPr>
      </w:pPr>
      <w:r>
        <w:rPr>
          <w:rFonts w:ascii="Arial" w:cs="Arial" w:eastAsia="Arial" w:hAnsi="Arial"/>
          <w:sz w:val="15"/>
          <w:szCs w:val="15"/>
          <w:color w:val="auto"/>
        </w:rPr>
        <w:t>target current + hysteresis start</w:t>
      </w:r>
    </w:p>
    <w:p>
      <w:pPr>
        <w:spacing w:after="0" w:line="213" w:lineRule="exact"/>
        <w:rPr>
          <w:sz w:val="20"/>
          <w:szCs w:val="20"/>
          <w:color w:val="auto"/>
        </w:rPr>
      </w:pPr>
    </w:p>
    <w:p>
      <w:pPr>
        <w:jc w:val="right"/>
        <w:ind w:right="6900"/>
        <w:spacing w:after="0"/>
        <w:rPr>
          <w:sz w:val="20"/>
          <w:szCs w:val="20"/>
          <w:color w:val="auto"/>
        </w:rPr>
      </w:pPr>
      <w:r>
        <w:rPr>
          <w:rFonts w:ascii="Arial" w:cs="Arial" w:eastAsia="Arial" w:hAnsi="Arial"/>
          <w:sz w:val="15"/>
          <w:szCs w:val="15"/>
          <w:color w:val="auto"/>
        </w:rPr>
        <w:t>target current + hysteresis end</w:t>
      </w:r>
    </w:p>
    <w:p>
      <w:pPr>
        <w:spacing w:after="0" w:line="85" w:lineRule="exact"/>
        <w:rPr>
          <w:sz w:val="20"/>
          <w:szCs w:val="20"/>
          <w:color w:val="auto"/>
        </w:rPr>
      </w:pPr>
    </w:p>
    <w:p>
      <w:pPr>
        <w:jc w:val="right"/>
        <w:ind w:right="6900"/>
        <w:spacing w:after="0"/>
        <w:rPr>
          <w:sz w:val="20"/>
          <w:szCs w:val="20"/>
          <w:color w:val="auto"/>
        </w:rPr>
      </w:pPr>
      <w:r>
        <w:rPr>
          <w:rFonts w:ascii="Arial" w:cs="Arial" w:eastAsia="Arial" w:hAnsi="Arial"/>
          <w:sz w:val="15"/>
          <w:szCs w:val="15"/>
          <w:color w:val="auto"/>
        </w:rPr>
        <w:t>target current</w:t>
      </w:r>
    </w:p>
    <w:p>
      <w:pPr>
        <w:spacing w:after="0" w:line="85" w:lineRule="exact"/>
        <w:rPr>
          <w:sz w:val="20"/>
          <w:szCs w:val="20"/>
          <w:color w:val="auto"/>
        </w:rPr>
      </w:pPr>
    </w:p>
    <w:p>
      <w:pPr>
        <w:jc w:val="right"/>
        <w:ind w:right="6900"/>
        <w:spacing w:after="0"/>
        <w:rPr>
          <w:sz w:val="20"/>
          <w:szCs w:val="20"/>
          <w:color w:val="auto"/>
        </w:rPr>
      </w:pPr>
      <w:r>
        <w:rPr>
          <w:rFonts w:ascii="Arial" w:cs="Arial" w:eastAsia="Arial" w:hAnsi="Arial"/>
          <w:sz w:val="15"/>
          <w:szCs w:val="15"/>
          <w:color w:val="auto"/>
        </w:rPr>
        <w:t>target current - hysteresis end</w:t>
      </w:r>
    </w:p>
    <w:p>
      <w:pPr>
        <w:spacing w:after="0" w:line="213" w:lineRule="exact"/>
        <w:rPr>
          <w:sz w:val="20"/>
          <w:szCs w:val="20"/>
          <w:color w:val="auto"/>
        </w:rPr>
      </w:pPr>
    </w:p>
    <w:p>
      <w:pPr>
        <w:ind w:left="520"/>
        <w:spacing w:after="0"/>
        <w:rPr>
          <w:sz w:val="20"/>
          <w:szCs w:val="20"/>
          <w:color w:val="auto"/>
        </w:rPr>
      </w:pPr>
      <w:r>
        <w:rPr>
          <w:rFonts w:ascii="Arial" w:cs="Arial" w:eastAsia="Arial" w:hAnsi="Arial"/>
          <w:sz w:val="15"/>
          <w:szCs w:val="15"/>
          <w:color w:val="auto"/>
        </w:rPr>
        <w:t>target current - hysteresis start</w:t>
      </w: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tbl>
      <w:tblPr>
        <w:tblLayout w:type="fixed"/>
        <w:tblInd w:w="10" w:type="dxa"/>
        <w:tblCellMar>
          <w:top w:w="0" w:type="dxa"/>
          <w:left w:w="0" w:type="dxa"/>
          <w:bottom w:w="0" w:type="dxa"/>
          <w:right w:w="0" w:type="dxa"/>
        </w:tblCellMar>
      </w:tblPr>
      <w:tr>
        <w:trPr>
          <w:trHeight w:val="253"/>
        </w:trPr>
        <w:tc>
          <w:tcPr>
            <w:tcW w:w="132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1900" w:type="dxa"/>
            <w:vAlign w:val="bottom"/>
            <w:gridSpan w:val="2"/>
          </w:tcPr>
          <w:p>
            <w:pPr>
              <w:ind w:left="1560"/>
              <w:spacing w:after="0"/>
              <w:rPr>
                <w:sz w:val="20"/>
                <w:szCs w:val="20"/>
                <w:color w:val="auto"/>
              </w:rPr>
            </w:pPr>
            <w:r>
              <w:rPr>
                <w:rFonts w:ascii="Arial" w:cs="Arial" w:eastAsia="Arial" w:hAnsi="Arial"/>
                <w:sz w:val="22"/>
                <w:szCs w:val="22"/>
                <w:color w:val="auto"/>
              </w:rPr>
              <w:t>on</w:t>
            </w:r>
          </w:p>
        </w:tc>
        <w:tc>
          <w:tcPr>
            <w:tcW w:w="800" w:type="dxa"/>
            <w:vAlign w:val="bottom"/>
          </w:tcPr>
          <w:p>
            <w:pPr>
              <w:ind w:left="580"/>
              <w:spacing w:after="0"/>
              <w:rPr>
                <w:sz w:val="20"/>
                <w:szCs w:val="20"/>
                <w:color w:val="auto"/>
              </w:rPr>
            </w:pPr>
            <w:r>
              <w:rPr>
                <w:rFonts w:ascii="Arial" w:cs="Arial" w:eastAsia="Arial" w:hAnsi="Arial"/>
                <w:sz w:val="22"/>
                <w:szCs w:val="22"/>
                <w:color w:val="auto"/>
                <w:w w:val="85"/>
              </w:rPr>
              <w:t>sd</w:t>
            </w:r>
          </w:p>
        </w:tc>
        <w:tc>
          <w:tcPr>
            <w:tcW w:w="660" w:type="dxa"/>
            <w:vAlign w:val="bottom"/>
          </w:tcPr>
          <w:p>
            <w:pPr>
              <w:spacing w:after="0"/>
              <w:rPr>
                <w:sz w:val="21"/>
                <w:szCs w:val="21"/>
                <w:color w:val="auto"/>
              </w:rPr>
            </w:pPr>
          </w:p>
        </w:tc>
        <w:tc>
          <w:tcPr>
            <w:tcW w:w="920" w:type="dxa"/>
            <w:vAlign w:val="bottom"/>
          </w:tcPr>
          <w:p>
            <w:pPr>
              <w:jc w:val="center"/>
              <w:ind w:right="559"/>
              <w:spacing w:after="0"/>
              <w:rPr>
                <w:sz w:val="20"/>
                <w:szCs w:val="20"/>
                <w:color w:val="auto"/>
              </w:rPr>
            </w:pPr>
            <w:r>
              <w:rPr>
                <w:rFonts w:ascii="Arial" w:cs="Arial" w:eastAsia="Arial" w:hAnsi="Arial"/>
                <w:sz w:val="22"/>
                <w:szCs w:val="22"/>
                <w:color w:val="auto"/>
                <w:w w:val="97"/>
              </w:rPr>
              <w:t>fd</w:t>
            </w:r>
          </w:p>
        </w:tc>
        <w:tc>
          <w:tcPr>
            <w:tcW w:w="300" w:type="dxa"/>
            <w:vAlign w:val="bottom"/>
          </w:tcPr>
          <w:p>
            <w:pPr>
              <w:jc w:val="right"/>
              <w:spacing w:after="0"/>
              <w:rPr>
                <w:sz w:val="20"/>
                <w:szCs w:val="20"/>
                <w:color w:val="auto"/>
              </w:rPr>
            </w:pPr>
            <w:r>
              <w:rPr>
                <w:rFonts w:ascii="Arial" w:cs="Arial" w:eastAsia="Arial" w:hAnsi="Arial"/>
                <w:sz w:val="22"/>
                <w:szCs w:val="22"/>
                <w:color w:val="auto"/>
                <w:w w:val="85"/>
              </w:rPr>
              <w:t>sd</w:t>
            </w:r>
          </w:p>
        </w:tc>
        <w:tc>
          <w:tcPr>
            <w:tcW w:w="6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2700" w:type="dxa"/>
            <w:vAlign w:val="bottom"/>
            <w:gridSpan w:val="2"/>
            <w:vMerge w:val="restart"/>
          </w:tcPr>
          <w:p>
            <w:pPr>
              <w:ind w:left="40"/>
              <w:spacing w:after="0"/>
              <w:rPr>
                <w:sz w:val="20"/>
                <w:szCs w:val="20"/>
                <w:color w:val="auto"/>
              </w:rPr>
            </w:pPr>
            <w:r>
              <w:rPr>
                <w:rFonts w:ascii="Arial" w:cs="Arial" w:eastAsia="Arial" w:hAnsi="Arial"/>
                <w:sz w:val="22"/>
                <w:szCs w:val="22"/>
                <w:color w:val="auto"/>
              </w:rPr>
              <w:t>t</w:t>
            </w:r>
          </w:p>
        </w:tc>
        <w:tc>
          <w:tcPr>
            <w:tcW w:w="0" w:type="dxa"/>
            <w:vAlign w:val="bottom"/>
          </w:tcPr>
          <w:p>
            <w:pPr>
              <w:spacing w:after="0"/>
              <w:rPr>
                <w:sz w:val="1"/>
                <w:szCs w:val="1"/>
                <w:color w:val="auto"/>
              </w:rPr>
            </w:pPr>
          </w:p>
        </w:tc>
      </w:tr>
      <w:tr>
        <w:trPr>
          <w:trHeight w:val="68"/>
        </w:trPr>
        <w:tc>
          <w:tcPr>
            <w:tcW w:w="1320" w:type="dxa"/>
            <w:vAlign w:val="bottom"/>
          </w:tcPr>
          <w:p>
            <w:pPr>
              <w:spacing w:after="0"/>
              <w:rPr>
                <w:sz w:val="5"/>
                <w:szCs w:val="5"/>
                <w:color w:val="auto"/>
              </w:rPr>
            </w:pPr>
          </w:p>
        </w:tc>
        <w:tc>
          <w:tcPr>
            <w:tcW w:w="60" w:type="dxa"/>
            <w:vAlign w:val="bottom"/>
          </w:tcPr>
          <w:p>
            <w:pPr>
              <w:spacing w:after="0"/>
              <w:rPr>
                <w:sz w:val="5"/>
                <w:szCs w:val="5"/>
                <w:color w:val="auto"/>
              </w:rPr>
            </w:pPr>
          </w:p>
        </w:tc>
        <w:tc>
          <w:tcPr>
            <w:tcW w:w="1620" w:type="dxa"/>
            <w:vAlign w:val="bottom"/>
          </w:tcPr>
          <w:p>
            <w:pPr>
              <w:spacing w:after="0"/>
              <w:rPr>
                <w:sz w:val="5"/>
                <w:szCs w:val="5"/>
                <w:color w:val="auto"/>
              </w:rPr>
            </w:pPr>
          </w:p>
        </w:tc>
        <w:tc>
          <w:tcPr>
            <w:tcW w:w="280" w:type="dxa"/>
            <w:vAlign w:val="bottom"/>
          </w:tcPr>
          <w:p>
            <w:pPr>
              <w:spacing w:after="0"/>
              <w:rPr>
                <w:sz w:val="5"/>
                <w:szCs w:val="5"/>
                <w:color w:val="auto"/>
              </w:rPr>
            </w:pPr>
          </w:p>
        </w:tc>
        <w:tc>
          <w:tcPr>
            <w:tcW w:w="800" w:type="dxa"/>
            <w:vAlign w:val="bottom"/>
          </w:tcPr>
          <w:p>
            <w:pPr>
              <w:spacing w:after="0"/>
              <w:rPr>
                <w:sz w:val="5"/>
                <w:szCs w:val="5"/>
                <w:color w:val="auto"/>
              </w:rPr>
            </w:pPr>
          </w:p>
        </w:tc>
        <w:tc>
          <w:tcPr>
            <w:tcW w:w="660" w:type="dxa"/>
            <w:vAlign w:val="bottom"/>
          </w:tcPr>
          <w:p>
            <w:pPr>
              <w:spacing w:after="0"/>
              <w:rPr>
                <w:sz w:val="5"/>
                <w:szCs w:val="5"/>
                <w:color w:val="auto"/>
              </w:rPr>
            </w:pPr>
          </w:p>
        </w:tc>
        <w:tc>
          <w:tcPr>
            <w:tcW w:w="920" w:type="dxa"/>
            <w:vAlign w:val="bottom"/>
          </w:tcPr>
          <w:p>
            <w:pPr>
              <w:spacing w:after="0"/>
              <w:rPr>
                <w:sz w:val="5"/>
                <w:szCs w:val="5"/>
                <w:color w:val="auto"/>
              </w:rPr>
            </w:pPr>
          </w:p>
        </w:tc>
        <w:tc>
          <w:tcPr>
            <w:tcW w:w="300" w:type="dxa"/>
            <w:vAlign w:val="bottom"/>
          </w:tcPr>
          <w:p>
            <w:pPr>
              <w:spacing w:after="0"/>
              <w:rPr>
                <w:sz w:val="5"/>
                <w:szCs w:val="5"/>
                <w:color w:val="auto"/>
              </w:rPr>
            </w:pPr>
          </w:p>
        </w:tc>
        <w:tc>
          <w:tcPr>
            <w:tcW w:w="60" w:type="dxa"/>
            <w:vAlign w:val="bottom"/>
          </w:tcPr>
          <w:p>
            <w:pPr>
              <w:spacing w:after="0"/>
              <w:rPr>
                <w:sz w:val="5"/>
                <w:szCs w:val="5"/>
                <w:color w:val="auto"/>
              </w:rPr>
            </w:pPr>
          </w:p>
        </w:tc>
        <w:tc>
          <w:tcPr>
            <w:tcW w:w="680" w:type="dxa"/>
            <w:vAlign w:val="bottom"/>
          </w:tcPr>
          <w:p>
            <w:pPr>
              <w:spacing w:after="0"/>
              <w:rPr>
                <w:sz w:val="5"/>
                <w:szCs w:val="5"/>
                <w:color w:val="auto"/>
              </w:rPr>
            </w:pPr>
          </w:p>
        </w:tc>
        <w:tc>
          <w:tcPr>
            <w:tcW w:w="2700" w:type="dxa"/>
            <w:vAlign w:val="bottom"/>
            <w:gridSpan w:val="2"/>
            <w:vMerge w:val="continue"/>
          </w:tcPr>
          <w:p>
            <w:pPr>
              <w:spacing w:after="0"/>
              <w:rPr>
                <w:sz w:val="5"/>
                <w:szCs w:val="5"/>
                <w:color w:val="auto"/>
              </w:rPr>
            </w:pPr>
          </w:p>
        </w:tc>
        <w:tc>
          <w:tcPr>
            <w:tcW w:w="0" w:type="dxa"/>
            <w:vAlign w:val="bottom"/>
          </w:tcPr>
          <w:p>
            <w:pPr>
              <w:spacing w:after="0"/>
              <w:rPr>
                <w:sz w:val="1"/>
                <w:szCs w:val="1"/>
                <w:color w:val="auto"/>
              </w:rPr>
            </w:pPr>
          </w:p>
        </w:tc>
      </w:tr>
      <w:tr>
        <w:trPr>
          <w:trHeight w:val="547"/>
        </w:trPr>
        <w:tc>
          <w:tcPr>
            <w:tcW w:w="9400" w:type="dxa"/>
            <w:vAlign w:val="bottom"/>
            <w:gridSpan w:val="12"/>
          </w:tcPr>
          <w:p>
            <w:pPr>
              <w:ind w:left="80"/>
              <w:spacing w:after="0"/>
              <w:rPr>
                <w:sz w:val="20"/>
                <w:szCs w:val="20"/>
                <w:color w:val="auto"/>
              </w:rPr>
            </w:pPr>
            <w:r>
              <w:rPr>
                <w:rFonts w:ascii="Arial" w:cs="Arial" w:eastAsia="Arial" w:hAnsi="Arial"/>
                <w:sz w:val="20"/>
                <w:szCs w:val="20"/>
                <w:b w:val="1"/>
                <w:bCs w:val="1"/>
                <w:color w:val="auto"/>
              </w:rPr>
              <w:t>Figure 7.3 SpreadCycle chopper scheme showing coil current during a chopper cycle</w:t>
            </w:r>
          </w:p>
        </w:tc>
        <w:tc>
          <w:tcPr>
            <w:tcW w:w="0" w:type="dxa"/>
            <w:vAlign w:val="bottom"/>
          </w:tcPr>
          <w:p>
            <w:pPr>
              <w:spacing w:after="0"/>
              <w:rPr>
                <w:sz w:val="1"/>
                <w:szCs w:val="1"/>
                <w:color w:val="auto"/>
              </w:rPr>
            </w:pPr>
          </w:p>
        </w:tc>
      </w:tr>
      <w:tr>
        <w:trPr>
          <w:trHeight w:val="365"/>
        </w:trPr>
        <w:tc>
          <w:tcPr>
            <w:tcW w:w="4080" w:type="dxa"/>
            <w:vAlign w:val="bottom"/>
            <w:gridSpan w:val="5"/>
          </w:tcPr>
          <w:p>
            <w:pPr>
              <w:ind w:left="80"/>
              <w:spacing w:after="0"/>
              <w:rPr>
                <w:sz w:val="20"/>
                <w:szCs w:val="20"/>
                <w:color w:val="auto"/>
              </w:rPr>
            </w:pPr>
            <w:r>
              <w:rPr>
                <w:rFonts w:ascii="Arial" w:cs="Arial" w:eastAsia="Arial" w:hAnsi="Arial"/>
                <w:sz w:val="20"/>
                <w:szCs w:val="20"/>
                <w:color w:val="auto"/>
                <w:w w:val="97"/>
              </w:rPr>
              <w:t>These parameters control SpreadCycle mode:</w:t>
            </w:r>
          </w:p>
        </w:tc>
        <w:tc>
          <w:tcPr>
            <w:tcW w:w="6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5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52"/>
        </w:trPr>
        <w:tc>
          <w:tcPr>
            <w:tcW w:w="1320" w:type="dxa"/>
            <w:vAlign w:val="bottom"/>
            <w:tcBorders>
              <w:bottom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1620" w:type="dxa"/>
            <w:vAlign w:val="bottom"/>
            <w:tcBorders>
              <w:bottom w:val="single" w:sz="8" w:color="auto"/>
            </w:tcBorders>
          </w:tcPr>
          <w:p>
            <w:pPr>
              <w:spacing w:after="0"/>
              <w:rPr>
                <w:sz w:val="13"/>
                <w:szCs w:val="13"/>
                <w:color w:val="auto"/>
              </w:rPr>
            </w:pPr>
          </w:p>
        </w:tc>
        <w:tc>
          <w:tcPr>
            <w:tcW w:w="280" w:type="dxa"/>
            <w:vAlign w:val="bottom"/>
            <w:tcBorders>
              <w:bottom w:val="single" w:sz="8" w:color="auto"/>
            </w:tcBorders>
          </w:tcPr>
          <w:p>
            <w:pPr>
              <w:spacing w:after="0"/>
              <w:rPr>
                <w:sz w:val="13"/>
                <w:szCs w:val="13"/>
                <w:color w:val="auto"/>
              </w:rPr>
            </w:pPr>
          </w:p>
        </w:tc>
        <w:tc>
          <w:tcPr>
            <w:tcW w:w="800" w:type="dxa"/>
            <w:vAlign w:val="bottom"/>
            <w:tcBorders>
              <w:bottom w:val="single" w:sz="8" w:color="auto"/>
            </w:tcBorders>
          </w:tcPr>
          <w:p>
            <w:pPr>
              <w:spacing w:after="0"/>
              <w:rPr>
                <w:sz w:val="13"/>
                <w:szCs w:val="13"/>
                <w:color w:val="auto"/>
              </w:rPr>
            </w:pPr>
          </w:p>
        </w:tc>
        <w:tc>
          <w:tcPr>
            <w:tcW w:w="660" w:type="dxa"/>
            <w:vAlign w:val="bottom"/>
            <w:tcBorders>
              <w:bottom w:val="single" w:sz="8" w:color="auto"/>
            </w:tcBorders>
          </w:tcPr>
          <w:p>
            <w:pPr>
              <w:spacing w:after="0"/>
              <w:rPr>
                <w:sz w:val="13"/>
                <w:szCs w:val="13"/>
                <w:color w:val="auto"/>
              </w:rPr>
            </w:pPr>
          </w:p>
        </w:tc>
        <w:tc>
          <w:tcPr>
            <w:tcW w:w="920" w:type="dxa"/>
            <w:vAlign w:val="bottom"/>
            <w:tcBorders>
              <w:bottom w:val="single" w:sz="8" w:color="auto"/>
            </w:tcBorders>
          </w:tcPr>
          <w:p>
            <w:pPr>
              <w:spacing w:after="0"/>
              <w:rPr>
                <w:sz w:val="13"/>
                <w:szCs w:val="13"/>
                <w:color w:val="auto"/>
              </w:rPr>
            </w:pPr>
          </w:p>
        </w:tc>
        <w:tc>
          <w:tcPr>
            <w:tcW w:w="300" w:type="dxa"/>
            <w:vAlign w:val="bottom"/>
            <w:tcBorders>
              <w:bottom w:val="single" w:sz="8" w:color="auto"/>
            </w:tcBorders>
          </w:tcPr>
          <w:p>
            <w:pPr>
              <w:spacing w:after="0"/>
              <w:rPr>
                <w:sz w:val="13"/>
                <w:szCs w:val="13"/>
                <w:color w:val="auto"/>
              </w:rPr>
            </w:pPr>
          </w:p>
        </w:tc>
        <w:tc>
          <w:tcPr>
            <w:tcW w:w="60" w:type="dxa"/>
            <w:vAlign w:val="bottom"/>
            <w:tcBorders>
              <w:bottom w:val="single" w:sz="8" w:color="auto"/>
            </w:tcBorders>
          </w:tcPr>
          <w:p>
            <w:pPr>
              <w:spacing w:after="0"/>
              <w:rPr>
                <w:sz w:val="13"/>
                <w:szCs w:val="13"/>
                <w:color w:val="auto"/>
              </w:rPr>
            </w:pPr>
          </w:p>
        </w:tc>
        <w:tc>
          <w:tcPr>
            <w:tcW w:w="680" w:type="dxa"/>
            <w:vAlign w:val="bottom"/>
            <w:tcBorders>
              <w:bottom w:val="single" w:sz="8" w:color="auto"/>
            </w:tcBorders>
          </w:tcPr>
          <w:p>
            <w:pPr>
              <w:spacing w:after="0"/>
              <w:rPr>
                <w:sz w:val="13"/>
                <w:szCs w:val="13"/>
                <w:color w:val="auto"/>
              </w:rPr>
            </w:pPr>
          </w:p>
        </w:tc>
        <w:tc>
          <w:tcPr>
            <w:tcW w:w="120" w:type="dxa"/>
            <w:vAlign w:val="bottom"/>
            <w:tcBorders>
              <w:bottom w:val="single" w:sz="8" w:color="auto"/>
            </w:tcBorders>
          </w:tcPr>
          <w:p>
            <w:pPr>
              <w:spacing w:after="0"/>
              <w:rPr>
                <w:sz w:val="13"/>
                <w:szCs w:val="13"/>
                <w:color w:val="auto"/>
              </w:rPr>
            </w:pPr>
          </w:p>
        </w:tc>
        <w:tc>
          <w:tcPr>
            <w:tcW w:w="2580" w:type="dxa"/>
            <w:vAlign w:val="bottom"/>
            <w:tcBorders>
              <w:bottom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322"/>
        </w:trPr>
        <w:tc>
          <w:tcPr>
            <w:tcW w:w="1320" w:type="dxa"/>
            <w:vAlign w:val="bottom"/>
            <w:tcBorders>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Parameter</w:t>
            </w:r>
          </w:p>
        </w:tc>
        <w:tc>
          <w:tcPr>
            <w:tcW w:w="60" w:type="dxa"/>
            <w:vAlign w:val="bottom"/>
            <w:tcBorders>
              <w:bottom w:val="single" w:sz="8" w:color="D9D9D9"/>
            </w:tcBorders>
            <w:shd w:val="clear" w:color="auto" w:fill="D9D9D9"/>
          </w:tcPr>
          <w:p>
            <w:pPr>
              <w:spacing w:after="0"/>
              <w:rPr>
                <w:sz w:val="24"/>
                <w:szCs w:val="24"/>
                <w:color w:val="auto"/>
              </w:rPr>
            </w:pPr>
          </w:p>
        </w:tc>
        <w:tc>
          <w:tcPr>
            <w:tcW w:w="1620" w:type="dxa"/>
            <w:vAlign w:val="bottom"/>
            <w:tcBorders>
              <w:bottom w:val="single" w:sz="8" w:color="D9D9D9"/>
            </w:tcBorders>
            <w:shd w:val="clear" w:color="auto" w:fill="D9D9D9"/>
          </w:tcPr>
          <w:p>
            <w:pPr>
              <w:spacing w:after="0"/>
              <w:rPr>
                <w:sz w:val="20"/>
                <w:szCs w:val="20"/>
                <w:color w:val="auto"/>
              </w:rPr>
            </w:pPr>
            <w:r>
              <w:rPr>
                <w:rFonts w:ascii="Arial" w:cs="Arial" w:eastAsia="Arial" w:hAnsi="Arial"/>
                <w:sz w:val="20"/>
                <w:szCs w:val="20"/>
                <w:b w:val="1"/>
                <w:bCs w:val="1"/>
                <w:color w:val="auto"/>
              </w:rPr>
              <w:t>Description</w:t>
            </w:r>
          </w:p>
        </w:tc>
        <w:tc>
          <w:tcPr>
            <w:tcW w:w="280" w:type="dxa"/>
            <w:vAlign w:val="bottom"/>
            <w:tcBorders>
              <w:bottom w:val="single" w:sz="8" w:color="D9D9D9"/>
            </w:tcBorders>
            <w:shd w:val="clear" w:color="auto" w:fill="D9D9D9"/>
          </w:tcPr>
          <w:p>
            <w:pPr>
              <w:spacing w:after="0"/>
              <w:rPr>
                <w:sz w:val="24"/>
                <w:szCs w:val="24"/>
                <w:color w:val="auto"/>
              </w:rPr>
            </w:pPr>
          </w:p>
        </w:tc>
        <w:tc>
          <w:tcPr>
            <w:tcW w:w="800" w:type="dxa"/>
            <w:vAlign w:val="bottom"/>
            <w:tcBorders>
              <w:bottom w:val="single" w:sz="8" w:color="D9D9D9"/>
            </w:tcBorders>
            <w:shd w:val="clear" w:color="auto" w:fill="D9D9D9"/>
          </w:tcPr>
          <w:p>
            <w:pPr>
              <w:spacing w:after="0"/>
              <w:rPr>
                <w:sz w:val="24"/>
                <w:szCs w:val="24"/>
                <w:color w:val="auto"/>
              </w:rPr>
            </w:pPr>
          </w:p>
        </w:tc>
        <w:tc>
          <w:tcPr>
            <w:tcW w:w="660" w:type="dxa"/>
            <w:vAlign w:val="bottom"/>
            <w:tcBorders>
              <w:bottom w:val="single" w:sz="8" w:color="D9D9D9"/>
            </w:tcBorders>
            <w:shd w:val="clear" w:color="auto" w:fill="D9D9D9"/>
          </w:tcPr>
          <w:p>
            <w:pPr>
              <w:spacing w:after="0"/>
              <w:rPr>
                <w:sz w:val="24"/>
                <w:szCs w:val="24"/>
                <w:color w:val="auto"/>
              </w:rPr>
            </w:pPr>
          </w:p>
        </w:tc>
        <w:tc>
          <w:tcPr>
            <w:tcW w:w="920" w:type="dxa"/>
            <w:vAlign w:val="bottom"/>
            <w:tcBorders>
              <w:bottom w:val="single" w:sz="8" w:color="D9D9D9"/>
            </w:tcBorders>
            <w:shd w:val="clear" w:color="auto" w:fill="D9D9D9"/>
          </w:tcPr>
          <w:p>
            <w:pPr>
              <w:spacing w:after="0"/>
              <w:rPr>
                <w:sz w:val="24"/>
                <w:szCs w:val="24"/>
                <w:color w:val="auto"/>
              </w:rPr>
            </w:pPr>
          </w:p>
        </w:tc>
        <w:tc>
          <w:tcPr>
            <w:tcW w:w="300" w:type="dxa"/>
            <w:vAlign w:val="bottom"/>
            <w:tcBorders>
              <w:bottom w:val="single" w:sz="8" w:color="D9D9D9"/>
              <w:right w:val="single" w:sz="8" w:color="auto"/>
            </w:tcBorders>
            <w:shd w:val="clear" w:color="auto" w:fill="D9D9D9"/>
          </w:tcPr>
          <w:p>
            <w:pPr>
              <w:spacing w:after="0"/>
              <w:rPr>
                <w:sz w:val="24"/>
                <w:szCs w:val="24"/>
                <w:color w:val="auto"/>
              </w:rPr>
            </w:pPr>
          </w:p>
        </w:tc>
        <w:tc>
          <w:tcPr>
            <w:tcW w:w="60" w:type="dxa"/>
            <w:vAlign w:val="bottom"/>
            <w:tcBorders>
              <w:bottom w:val="single" w:sz="8" w:color="D9D9D9"/>
            </w:tcBorders>
            <w:shd w:val="clear" w:color="auto" w:fill="D9D9D9"/>
          </w:tcPr>
          <w:p>
            <w:pPr>
              <w:spacing w:after="0"/>
              <w:rPr>
                <w:sz w:val="24"/>
                <w:szCs w:val="24"/>
                <w:color w:val="auto"/>
              </w:rPr>
            </w:pPr>
          </w:p>
        </w:tc>
        <w:tc>
          <w:tcPr>
            <w:tcW w:w="680" w:type="dxa"/>
            <w:vAlign w:val="bottom"/>
            <w:tcBorders>
              <w:bottom w:val="single" w:sz="8" w:color="D9D9D9"/>
            </w:tcBorders>
            <w:shd w:val="clear" w:color="auto" w:fill="D9D9D9"/>
          </w:tcPr>
          <w:p>
            <w:pPr>
              <w:spacing w:after="0"/>
              <w:rPr>
                <w:sz w:val="20"/>
                <w:szCs w:val="20"/>
                <w:color w:val="auto"/>
              </w:rPr>
            </w:pPr>
            <w:r>
              <w:rPr>
                <w:rFonts w:ascii="Arial" w:cs="Arial" w:eastAsia="Arial" w:hAnsi="Arial"/>
                <w:sz w:val="20"/>
                <w:szCs w:val="20"/>
                <w:b w:val="1"/>
                <w:bCs w:val="1"/>
                <w:color w:val="auto"/>
                <w:highlight w:val="lightGray"/>
                <w:w w:val="97"/>
              </w:rPr>
              <w:t>Setting</w:t>
            </w:r>
          </w:p>
        </w:tc>
        <w:tc>
          <w:tcPr>
            <w:tcW w:w="120" w:type="dxa"/>
            <w:vAlign w:val="bottom"/>
            <w:tcBorders>
              <w:bottom w:val="single" w:sz="8" w:color="D9D9D9"/>
              <w:right w:val="single" w:sz="8" w:color="auto"/>
            </w:tcBorders>
            <w:shd w:val="clear" w:color="auto" w:fill="D9D9D9"/>
          </w:tcPr>
          <w:p>
            <w:pPr>
              <w:spacing w:after="0"/>
              <w:rPr>
                <w:sz w:val="24"/>
                <w:szCs w:val="24"/>
                <w:color w:val="auto"/>
              </w:rPr>
            </w:pPr>
          </w:p>
        </w:tc>
        <w:tc>
          <w:tcPr>
            <w:tcW w:w="2580" w:type="dxa"/>
            <w:vAlign w:val="bottom"/>
            <w:tcBorders>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Comment</w:t>
            </w:r>
          </w:p>
        </w:tc>
        <w:tc>
          <w:tcPr>
            <w:tcW w:w="0" w:type="dxa"/>
            <w:vAlign w:val="bottom"/>
          </w:tcPr>
          <w:p>
            <w:pPr>
              <w:spacing w:after="0"/>
              <w:rPr>
                <w:sz w:val="1"/>
                <w:szCs w:val="1"/>
                <w:color w:val="auto"/>
              </w:rPr>
            </w:pPr>
          </w:p>
        </w:tc>
      </w:tr>
      <w:tr>
        <w:trPr>
          <w:trHeight w:val="266"/>
        </w:trPr>
        <w:tc>
          <w:tcPr>
            <w:tcW w:w="1320" w:type="dxa"/>
            <w:vAlign w:val="bottom"/>
            <w:tcBorders>
              <w:top w:val="single" w:sz="8" w:color="auto"/>
              <w:left w:val="single" w:sz="8" w:color="auto"/>
              <w:bottom w:val="single" w:sz="8" w:color="F2F2F2"/>
              <w:right w:val="single" w:sz="8" w:color="auto"/>
            </w:tcBorders>
            <w:shd w:val="clear" w:color="auto" w:fill="F2F2F2"/>
          </w:tcPr>
          <w:p>
            <w:pPr>
              <w:ind w:left="80"/>
              <w:spacing w:after="0" w:line="224" w:lineRule="exact"/>
              <w:rPr>
                <w:sz w:val="20"/>
                <w:szCs w:val="20"/>
                <w:color w:val="auto"/>
              </w:rPr>
            </w:pPr>
            <w:r>
              <w:rPr>
                <w:rFonts w:ascii="Arial" w:cs="Arial" w:eastAsia="Arial" w:hAnsi="Arial"/>
                <w:sz w:val="20"/>
                <w:szCs w:val="20"/>
                <w:i w:val="1"/>
                <w:iCs w:val="1"/>
                <w:color w:val="auto"/>
              </w:rPr>
              <w:t>TOFF</w:t>
            </w:r>
          </w:p>
        </w:tc>
        <w:tc>
          <w:tcPr>
            <w:tcW w:w="60" w:type="dxa"/>
            <w:vAlign w:val="bottom"/>
            <w:tcBorders>
              <w:top w:val="single" w:sz="8" w:color="auto"/>
            </w:tcBorders>
          </w:tcPr>
          <w:p>
            <w:pPr>
              <w:spacing w:after="0"/>
              <w:rPr>
                <w:sz w:val="23"/>
                <w:szCs w:val="23"/>
                <w:color w:val="auto"/>
              </w:rPr>
            </w:pPr>
          </w:p>
        </w:tc>
        <w:tc>
          <w:tcPr>
            <w:tcW w:w="4580" w:type="dxa"/>
            <w:vAlign w:val="bottom"/>
            <w:tcBorders>
              <w:top w:val="single" w:sz="8" w:color="auto"/>
              <w:right w:val="single" w:sz="8" w:color="auto"/>
            </w:tcBorders>
            <w:gridSpan w:val="6"/>
          </w:tcPr>
          <w:p>
            <w:pPr>
              <w:spacing w:after="0" w:line="212" w:lineRule="exact"/>
              <w:rPr>
                <w:sz w:val="20"/>
                <w:szCs w:val="20"/>
                <w:color w:val="auto"/>
              </w:rPr>
            </w:pPr>
            <w:r>
              <w:rPr>
                <w:rFonts w:ascii="Arial" w:cs="Arial" w:eastAsia="Arial" w:hAnsi="Arial"/>
                <w:sz w:val="19"/>
                <w:szCs w:val="19"/>
                <w:color w:val="auto"/>
              </w:rPr>
              <w:t>Sets the slow decay time (</w:t>
            </w:r>
            <w:r>
              <w:rPr>
                <w:rFonts w:ascii="Arial" w:cs="Arial" w:eastAsia="Arial" w:hAnsi="Arial"/>
                <w:sz w:val="19"/>
                <w:szCs w:val="19"/>
                <w:i w:val="1"/>
                <w:iCs w:val="1"/>
                <w:color w:val="auto"/>
              </w:rPr>
              <w:t>off time</w:t>
            </w:r>
            <w:r>
              <w:rPr>
                <w:rFonts w:ascii="Arial" w:cs="Arial" w:eastAsia="Arial" w:hAnsi="Arial"/>
                <w:sz w:val="19"/>
                <w:szCs w:val="19"/>
                <w:color w:val="auto"/>
              </w:rPr>
              <w:t>). This setting also</w:t>
            </w:r>
          </w:p>
        </w:tc>
        <w:tc>
          <w:tcPr>
            <w:tcW w:w="740" w:type="dxa"/>
            <w:vAlign w:val="bottom"/>
            <w:tcBorders>
              <w:top w:val="single" w:sz="8" w:color="auto"/>
            </w:tcBorders>
            <w:gridSpan w:val="2"/>
          </w:tcPr>
          <w:p>
            <w:pPr>
              <w:ind w:left="60"/>
              <w:spacing w:after="0" w:line="224" w:lineRule="exact"/>
              <w:rPr>
                <w:sz w:val="20"/>
                <w:szCs w:val="20"/>
                <w:color w:val="auto"/>
              </w:rPr>
            </w:pPr>
            <w:r>
              <w:rPr>
                <w:rFonts w:ascii="Arial" w:cs="Arial" w:eastAsia="Arial" w:hAnsi="Arial"/>
                <w:sz w:val="20"/>
                <w:szCs w:val="20"/>
                <w:color w:val="auto"/>
              </w:rPr>
              <w:t>0</w:t>
            </w:r>
          </w:p>
        </w:tc>
        <w:tc>
          <w:tcPr>
            <w:tcW w:w="120" w:type="dxa"/>
            <w:vAlign w:val="bottom"/>
            <w:tcBorders>
              <w:top w:val="single" w:sz="8" w:color="auto"/>
              <w:right w:val="single" w:sz="8" w:color="auto"/>
            </w:tcBorders>
          </w:tcPr>
          <w:p>
            <w:pPr>
              <w:spacing w:after="0"/>
              <w:rPr>
                <w:sz w:val="23"/>
                <w:szCs w:val="23"/>
                <w:color w:val="auto"/>
              </w:rPr>
            </w:pPr>
          </w:p>
        </w:tc>
        <w:tc>
          <w:tcPr>
            <w:tcW w:w="2580" w:type="dxa"/>
            <w:vAlign w:val="bottom"/>
            <w:tcBorders>
              <w:top w:val="single" w:sz="8" w:color="auto"/>
              <w:right w:val="single" w:sz="8" w:color="auto"/>
            </w:tcBorders>
          </w:tcPr>
          <w:p>
            <w:pPr>
              <w:ind w:left="60"/>
              <w:spacing w:after="0" w:line="224" w:lineRule="exact"/>
              <w:rPr>
                <w:sz w:val="20"/>
                <w:szCs w:val="20"/>
                <w:color w:val="auto"/>
              </w:rPr>
            </w:pPr>
            <w:r>
              <w:rPr>
                <w:rFonts w:ascii="Arial" w:cs="Arial" w:eastAsia="Arial" w:hAnsi="Arial"/>
                <w:sz w:val="20"/>
                <w:szCs w:val="20"/>
                <w:color w:val="auto"/>
              </w:rPr>
              <w:t>chopper off</w:t>
            </w:r>
          </w:p>
        </w:tc>
        <w:tc>
          <w:tcPr>
            <w:tcW w:w="0" w:type="dxa"/>
            <w:vAlign w:val="bottom"/>
          </w:tcPr>
          <w:p>
            <w:pPr>
              <w:spacing w:after="0"/>
              <w:rPr>
                <w:sz w:val="1"/>
                <w:szCs w:val="1"/>
                <w:color w:val="auto"/>
              </w:rPr>
            </w:pPr>
          </w:p>
        </w:tc>
      </w:tr>
      <w:tr>
        <w:trPr>
          <w:trHeight w:val="188"/>
        </w:trPr>
        <w:tc>
          <w:tcPr>
            <w:tcW w:w="1320" w:type="dxa"/>
            <w:vAlign w:val="bottom"/>
            <w:tcBorders>
              <w:top w:val="single" w:sz="8" w:color="F2F2F2"/>
              <w:left w:val="single" w:sz="8" w:color="auto"/>
              <w:right w:val="single" w:sz="8" w:color="auto"/>
            </w:tcBorders>
            <w:shd w:val="clear" w:color="auto" w:fill="F2F2F2"/>
          </w:tcPr>
          <w:p>
            <w:pPr>
              <w:spacing w:after="0"/>
              <w:rPr>
                <w:sz w:val="16"/>
                <w:szCs w:val="16"/>
                <w:color w:val="auto"/>
              </w:rPr>
            </w:pPr>
          </w:p>
        </w:tc>
        <w:tc>
          <w:tcPr>
            <w:tcW w:w="60" w:type="dxa"/>
            <w:vAlign w:val="bottom"/>
          </w:tcPr>
          <w:p>
            <w:pPr>
              <w:spacing w:after="0"/>
              <w:rPr>
                <w:sz w:val="16"/>
                <w:szCs w:val="16"/>
                <w:color w:val="auto"/>
              </w:rPr>
            </w:pPr>
          </w:p>
        </w:tc>
        <w:tc>
          <w:tcPr>
            <w:tcW w:w="3360" w:type="dxa"/>
            <w:vAlign w:val="bottom"/>
            <w:gridSpan w:val="4"/>
          </w:tcPr>
          <w:p>
            <w:pPr>
              <w:spacing w:after="0" w:line="162" w:lineRule="exact"/>
              <w:rPr>
                <w:sz w:val="20"/>
                <w:szCs w:val="20"/>
                <w:color w:val="auto"/>
              </w:rPr>
            </w:pPr>
            <w:r>
              <w:rPr>
                <w:rFonts w:ascii="Arial" w:cs="Arial" w:eastAsia="Arial" w:hAnsi="Arial"/>
                <w:sz w:val="18"/>
                <w:szCs w:val="18"/>
                <w:color w:val="auto"/>
              </w:rPr>
              <w:t>limits the maximum chopper frequency.</w:t>
            </w:r>
          </w:p>
        </w:tc>
        <w:tc>
          <w:tcPr>
            <w:tcW w:w="920" w:type="dxa"/>
            <w:vAlign w:val="bottom"/>
          </w:tcPr>
          <w:p>
            <w:pPr>
              <w:spacing w:after="0"/>
              <w:rPr>
                <w:sz w:val="16"/>
                <w:szCs w:val="16"/>
                <w:color w:val="auto"/>
              </w:rPr>
            </w:pPr>
          </w:p>
        </w:tc>
        <w:tc>
          <w:tcPr>
            <w:tcW w:w="300" w:type="dxa"/>
            <w:vAlign w:val="bottom"/>
            <w:tcBorders>
              <w:right w:val="single" w:sz="8" w:color="auto"/>
            </w:tcBorders>
          </w:tcPr>
          <w:p>
            <w:pPr>
              <w:spacing w:after="0"/>
              <w:rPr>
                <w:sz w:val="16"/>
                <w:szCs w:val="16"/>
                <w:color w:val="auto"/>
              </w:rPr>
            </w:pPr>
          </w:p>
        </w:tc>
        <w:tc>
          <w:tcPr>
            <w:tcW w:w="60" w:type="dxa"/>
            <w:vAlign w:val="bottom"/>
            <w:tcBorders>
              <w:top w:val="single" w:sz="8" w:color="A6A6A6"/>
            </w:tcBorders>
          </w:tcPr>
          <w:p>
            <w:pPr>
              <w:spacing w:after="0"/>
              <w:rPr>
                <w:sz w:val="16"/>
                <w:szCs w:val="16"/>
                <w:color w:val="auto"/>
              </w:rPr>
            </w:pPr>
          </w:p>
        </w:tc>
        <w:tc>
          <w:tcPr>
            <w:tcW w:w="680" w:type="dxa"/>
            <w:vAlign w:val="bottom"/>
            <w:tcBorders>
              <w:top w:val="single" w:sz="8" w:color="A6A6A6"/>
            </w:tcBorders>
          </w:tcPr>
          <w:p>
            <w:pPr>
              <w:spacing w:after="0" w:line="187" w:lineRule="exact"/>
              <w:rPr>
                <w:sz w:val="20"/>
                <w:szCs w:val="20"/>
                <w:color w:val="auto"/>
              </w:rPr>
            </w:pPr>
            <w:r>
              <w:rPr>
                <w:rFonts w:ascii="Arial" w:cs="Arial" w:eastAsia="Arial" w:hAnsi="Arial"/>
                <w:sz w:val="20"/>
                <w:szCs w:val="20"/>
                <w:color w:val="auto"/>
              </w:rPr>
              <w:t>1…15</w:t>
            </w:r>
          </w:p>
        </w:tc>
        <w:tc>
          <w:tcPr>
            <w:tcW w:w="120" w:type="dxa"/>
            <w:vAlign w:val="bottom"/>
            <w:tcBorders>
              <w:top w:val="single" w:sz="8" w:color="A6A6A6"/>
              <w:right w:val="single" w:sz="8" w:color="auto"/>
            </w:tcBorders>
          </w:tcPr>
          <w:p>
            <w:pPr>
              <w:spacing w:after="0"/>
              <w:rPr>
                <w:sz w:val="16"/>
                <w:szCs w:val="16"/>
                <w:color w:val="auto"/>
              </w:rPr>
            </w:pPr>
          </w:p>
        </w:tc>
        <w:tc>
          <w:tcPr>
            <w:tcW w:w="2580" w:type="dxa"/>
            <w:vAlign w:val="bottom"/>
            <w:tcBorders>
              <w:top w:val="single" w:sz="8" w:color="A6A6A6"/>
              <w:right w:val="single" w:sz="8" w:color="auto"/>
            </w:tcBorders>
          </w:tcPr>
          <w:p>
            <w:pPr>
              <w:ind w:left="60"/>
              <w:spacing w:after="0" w:line="187" w:lineRule="exact"/>
              <w:rPr>
                <w:sz w:val="20"/>
                <w:szCs w:val="20"/>
                <w:color w:val="auto"/>
              </w:rPr>
            </w:pPr>
            <w:r>
              <w:rPr>
                <w:rFonts w:ascii="Arial" w:cs="Arial" w:eastAsia="Arial" w:hAnsi="Arial"/>
                <w:sz w:val="20"/>
                <w:szCs w:val="20"/>
                <w:color w:val="auto"/>
              </w:rPr>
              <w:t>off time setting</w:t>
            </w:r>
          </w:p>
        </w:tc>
        <w:tc>
          <w:tcPr>
            <w:tcW w:w="0" w:type="dxa"/>
            <w:vAlign w:val="bottom"/>
          </w:tcPr>
          <w:p>
            <w:pPr>
              <w:spacing w:after="0"/>
              <w:rPr>
                <w:sz w:val="1"/>
                <w:szCs w:val="1"/>
                <w:color w:val="auto"/>
              </w:rPr>
            </w:pPr>
          </w:p>
        </w:tc>
      </w:tr>
      <w:tr>
        <w:trPr>
          <w:trHeight w:val="207"/>
        </w:trPr>
        <w:tc>
          <w:tcPr>
            <w:tcW w:w="1320" w:type="dxa"/>
            <w:vAlign w:val="bottom"/>
            <w:tcBorders>
              <w:left w:val="single" w:sz="8" w:color="auto"/>
              <w:right w:val="single" w:sz="8" w:color="auto"/>
            </w:tcBorders>
            <w:shd w:val="clear" w:color="auto" w:fill="F2F2F2"/>
          </w:tcPr>
          <w:p>
            <w:pPr>
              <w:spacing w:after="0"/>
              <w:rPr>
                <w:sz w:val="17"/>
                <w:szCs w:val="17"/>
                <w:color w:val="auto"/>
              </w:rPr>
            </w:pPr>
          </w:p>
        </w:tc>
        <w:tc>
          <w:tcPr>
            <w:tcW w:w="60" w:type="dxa"/>
            <w:vAlign w:val="bottom"/>
          </w:tcPr>
          <w:p>
            <w:pPr>
              <w:spacing w:after="0"/>
              <w:rPr>
                <w:sz w:val="17"/>
                <w:szCs w:val="17"/>
                <w:color w:val="auto"/>
              </w:rPr>
            </w:pPr>
          </w:p>
        </w:tc>
        <w:tc>
          <w:tcPr>
            <w:tcW w:w="4580" w:type="dxa"/>
            <w:vAlign w:val="bottom"/>
            <w:tcBorders>
              <w:right w:val="single" w:sz="8" w:color="auto"/>
            </w:tcBorders>
            <w:gridSpan w:val="6"/>
          </w:tcPr>
          <w:p>
            <w:pPr>
              <w:spacing w:after="0" w:line="207" w:lineRule="exact"/>
              <w:rPr>
                <w:sz w:val="20"/>
                <w:szCs w:val="20"/>
                <w:color w:val="auto"/>
              </w:rPr>
            </w:pPr>
            <w:r>
              <w:rPr>
                <w:rFonts w:ascii="Arial" w:cs="Arial" w:eastAsia="Arial" w:hAnsi="Arial"/>
                <w:sz w:val="19"/>
                <w:szCs w:val="19"/>
                <w:color w:val="auto"/>
              </w:rPr>
              <w:t>For operation with StealthChop, this parameter is not</w:t>
            </w:r>
          </w:p>
        </w:tc>
        <w:tc>
          <w:tcPr>
            <w:tcW w:w="60" w:type="dxa"/>
            <w:vAlign w:val="bottom"/>
          </w:tcPr>
          <w:p>
            <w:pPr>
              <w:spacing w:after="0"/>
              <w:rPr>
                <w:sz w:val="17"/>
                <w:szCs w:val="17"/>
                <w:color w:val="auto"/>
              </w:rPr>
            </w:pPr>
          </w:p>
        </w:tc>
        <w:tc>
          <w:tcPr>
            <w:tcW w:w="680" w:type="dxa"/>
            <w:vAlign w:val="bottom"/>
          </w:tcPr>
          <w:p>
            <w:pPr>
              <w:spacing w:after="0"/>
              <w:rPr>
                <w:sz w:val="17"/>
                <w:szCs w:val="17"/>
                <w:color w:val="auto"/>
              </w:rPr>
            </w:pPr>
          </w:p>
        </w:tc>
        <w:tc>
          <w:tcPr>
            <w:tcW w:w="120" w:type="dxa"/>
            <w:vAlign w:val="bottom"/>
            <w:tcBorders>
              <w:right w:val="single" w:sz="8" w:color="auto"/>
            </w:tcBorders>
          </w:tcPr>
          <w:p>
            <w:pPr>
              <w:spacing w:after="0"/>
              <w:rPr>
                <w:sz w:val="17"/>
                <w:szCs w:val="17"/>
                <w:color w:val="auto"/>
              </w:rPr>
            </w:pPr>
          </w:p>
        </w:tc>
        <w:tc>
          <w:tcPr>
            <w:tcW w:w="2580" w:type="dxa"/>
            <w:vAlign w:val="bottom"/>
            <w:tcBorders>
              <w:right w:val="single" w:sz="8" w:color="auto"/>
            </w:tcBorders>
            <w:vMerge w:val="restart"/>
          </w:tcPr>
          <w:p>
            <w:pPr>
              <w:ind w:left="60"/>
              <w:spacing w:after="0"/>
              <w:rPr>
                <w:sz w:val="20"/>
                <w:szCs w:val="20"/>
                <w:color w:val="auto"/>
              </w:rPr>
            </w:pPr>
            <w:r>
              <w:rPr>
                <w:rFonts w:ascii="Arial" w:cs="Arial" w:eastAsia="Arial" w:hAnsi="Arial"/>
                <w:sz w:val="20"/>
                <w:szCs w:val="20"/>
                <w:color w:val="auto"/>
              </w:rPr>
              <w:t>N</w:t>
            </w:r>
            <w:r>
              <w:rPr>
                <w:rFonts w:ascii="Arial" w:cs="Arial" w:eastAsia="Arial" w:hAnsi="Arial"/>
                <w:sz w:val="12"/>
                <w:szCs w:val="12"/>
                <w:color w:val="auto"/>
              </w:rPr>
              <w:t>CLK</w:t>
            </w:r>
            <w:r>
              <w:rPr>
                <w:rFonts w:ascii="Arial" w:cs="Arial" w:eastAsia="Arial" w:hAnsi="Arial"/>
                <w:sz w:val="20"/>
                <w:szCs w:val="20"/>
                <w:color w:val="auto"/>
              </w:rPr>
              <w:t>= 24 + 32*</w:t>
            </w:r>
            <w:r>
              <w:rPr>
                <w:rFonts w:ascii="Arial" w:cs="Arial" w:eastAsia="Arial" w:hAnsi="Arial"/>
                <w:sz w:val="20"/>
                <w:szCs w:val="20"/>
                <w:i w:val="1"/>
                <w:iCs w:val="1"/>
                <w:color w:val="auto"/>
              </w:rPr>
              <w:t>TOFF</w:t>
            </w:r>
          </w:p>
        </w:tc>
        <w:tc>
          <w:tcPr>
            <w:tcW w:w="0" w:type="dxa"/>
            <w:vAlign w:val="bottom"/>
          </w:tcPr>
          <w:p>
            <w:pPr>
              <w:spacing w:after="0"/>
              <w:rPr>
                <w:sz w:val="1"/>
                <w:szCs w:val="1"/>
                <w:color w:val="auto"/>
              </w:rPr>
            </w:pPr>
          </w:p>
        </w:tc>
      </w:tr>
      <w:tr>
        <w:trPr>
          <w:trHeight w:val="77"/>
        </w:trPr>
        <w:tc>
          <w:tcPr>
            <w:tcW w:w="1320" w:type="dxa"/>
            <w:vAlign w:val="bottom"/>
            <w:tcBorders>
              <w:left w:val="single" w:sz="8" w:color="auto"/>
              <w:right w:val="single" w:sz="8" w:color="auto"/>
            </w:tcBorders>
            <w:shd w:val="clear" w:color="auto" w:fill="F2F2F2"/>
          </w:tcPr>
          <w:p>
            <w:pPr>
              <w:spacing w:after="0"/>
              <w:rPr>
                <w:sz w:val="6"/>
                <w:szCs w:val="6"/>
                <w:color w:val="auto"/>
              </w:rPr>
            </w:pPr>
          </w:p>
        </w:tc>
        <w:tc>
          <w:tcPr>
            <w:tcW w:w="60" w:type="dxa"/>
            <w:vAlign w:val="bottom"/>
          </w:tcPr>
          <w:p>
            <w:pPr>
              <w:spacing w:after="0"/>
              <w:rPr>
                <w:sz w:val="6"/>
                <w:szCs w:val="6"/>
                <w:color w:val="auto"/>
              </w:rPr>
            </w:pPr>
          </w:p>
        </w:tc>
        <w:tc>
          <w:tcPr>
            <w:tcW w:w="4580" w:type="dxa"/>
            <w:vAlign w:val="bottom"/>
            <w:tcBorders>
              <w:right w:val="single" w:sz="8" w:color="auto"/>
            </w:tcBorders>
            <w:gridSpan w:val="6"/>
            <w:vMerge w:val="restart"/>
          </w:tcPr>
          <w:p>
            <w:pPr>
              <w:spacing w:after="0"/>
              <w:rPr>
                <w:sz w:val="20"/>
                <w:szCs w:val="20"/>
                <w:color w:val="auto"/>
              </w:rPr>
            </w:pPr>
            <w:r>
              <w:rPr>
                <w:rFonts w:ascii="Arial" w:cs="Arial" w:eastAsia="Arial" w:hAnsi="Arial"/>
                <w:sz w:val="19"/>
                <w:szCs w:val="19"/>
                <w:color w:val="auto"/>
              </w:rPr>
              <w:t>used, but it is required to enable the motor. In case</w:t>
            </w:r>
          </w:p>
        </w:tc>
        <w:tc>
          <w:tcPr>
            <w:tcW w:w="60" w:type="dxa"/>
            <w:vAlign w:val="bottom"/>
          </w:tcPr>
          <w:p>
            <w:pPr>
              <w:spacing w:after="0"/>
              <w:rPr>
                <w:sz w:val="6"/>
                <w:szCs w:val="6"/>
                <w:color w:val="auto"/>
              </w:rPr>
            </w:pPr>
          </w:p>
        </w:tc>
        <w:tc>
          <w:tcPr>
            <w:tcW w:w="680" w:type="dxa"/>
            <w:vAlign w:val="bottom"/>
          </w:tcPr>
          <w:p>
            <w:pPr>
              <w:spacing w:after="0"/>
              <w:rPr>
                <w:sz w:val="6"/>
                <w:szCs w:val="6"/>
                <w:color w:val="auto"/>
              </w:rPr>
            </w:pPr>
          </w:p>
        </w:tc>
        <w:tc>
          <w:tcPr>
            <w:tcW w:w="120" w:type="dxa"/>
            <w:vAlign w:val="bottom"/>
            <w:tcBorders>
              <w:right w:val="single" w:sz="8" w:color="auto"/>
            </w:tcBorders>
          </w:tcPr>
          <w:p>
            <w:pPr>
              <w:spacing w:after="0"/>
              <w:rPr>
                <w:sz w:val="6"/>
                <w:szCs w:val="6"/>
                <w:color w:val="auto"/>
              </w:rPr>
            </w:pPr>
          </w:p>
        </w:tc>
        <w:tc>
          <w:tcPr>
            <w:tcW w:w="2580" w:type="dxa"/>
            <w:vAlign w:val="bottom"/>
            <w:tcBorders>
              <w:right w:val="single" w:sz="8" w:color="auto"/>
            </w:tcBorders>
            <w:vMerge w:val="continue"/>
          </w:tcPr>
          <w:p>
            <w:pPr>
              <w:spacing w:after="0"/>
              <w:rPr>
                <w:sz w:val="6"/>
                <w:szCs w:val="6"/>
                <w:color w:val="auto"/>
              </w:rPr>
            </w:pPr>
          </w:p>
        </w:tc>
        <w:tc>
          <w:tcPr>
            <w:tcW w:w="0" w:type="dxa"/>
            <w:vAlign w:val="bottom"/>
          </w:tcPr>
          <w:p>
            <w:pPr>
              <w:spacing w:after="0"/>
              <w:rPr>
                <w:sz w:val="1"/>
                <w:szCs w:val="1"/>
                <w:color w:val="auto"/>
              </w:rPr>
            </w:pPr>
          </w:p>
        </w:tc>
      </w:tr>
      <w:tr>
        <w:trPr>
          <w:trHeight w:val="158"/>
        </w:trPr>
        <w:tc>
          <w:tcPr>
            <w:tcW w:w="1320" w:type="dxa"/>
            <w:vAlign w:val="bottom"/>
            <w:tcBorders>
              <w:left w:val="single" w:sz="8" w:color="auto"/>
              <w:right w:val="single" w:sz="8" w:color="auto"/>
            </w:tcBorders>
            <w:shd w:val="clear" w:color="auto" w:fill="F2F2F2"/>
          </w:tcPr>
          <w:p>
            <w:pPr>
              <w:spacing w:after="0"/>
              <w:rPr>
                <w:sz w:val="13"/>
                <w:szCs w:val="13"/>
                <w:color w:val="auto"/>
              </w:rPr>
            </w:pPr>
          </w:p>
        </w:tc>
        <w:tc>
          <w:tcPr>
            <w:tcW w:w="60" w:type="dxa"/>
            <w:vAlign w:val="bottom"/>
          </w:tcPr>
          <w:p>
            <w:pPr>
              <w:spacing w:after="0"/>
              <w:rPr>
                <w:sz w:val="13"/>
                <w:szCs w:val="13"/>
                <w:color w:val="auto"/>
              </w:rPr>
            </w:pPr>
          </w:p>
        </w:tc>
        <w:tc>
          <w:tcPr>
            <w:tcW w:w="4580" w:type="dxa"/>
            <w:vAlign w:val="bottom"/>
            <w:tcBorders>
              <w:right w:val="single" w:sz="8" w:color="auto"/>
            </w:tcBorders>
            <w:gridSpan w:val="6"/>
            <w:vMerge w:val="continue"/>
          </w:tcPr>
          <w:p>
            <w:pPr>
              <w:spacing w:after="0"/>
              <w:rPr>
                <w:sz w:val="13"/>
                <w:szCs w:val="13"/>
                <w:color w:val="auto"/>
              </w:rPr>
            </w:pPr>
          </w:p>
        </w:tc>
        <w:tc>
          <w:tcPr>
            <w:tcW w:w="60" w:type="dxa"/>
            <w:vAlign w:val="bottom"/>
          </w:tcPr>
          <w:p>
            <w:pPr>
              <w:spacing w:after="0"/>
              <w:rPr>
                <w:sz w:val="13"/>
                <w:szCs w:val="13"/>
                <w:color w:val="auto"/>
              </w:rPr>
            </w:pPr>
          </w:p>
        </w:tc>
        <w:tc>
          <w:tcPr>
            <w:tcW w:w="680" w:type="dxa"/>
            <w:vAlign w:val="bottom"/>
          </w:tcPr>
          <w:p>
            <w:pPr>
              <w:spacing w:after="0"/>
              <w:rPr>
                <w:sz w:val="13"/>
                <w:szCs w:val="13"/>
                <w:color w:val="auto"/>
              </w:rPr>
            </w:pPr>
          </w:p>
        </w:tc>
        <w:tc>
          <w:tcPr>
            <w:tcW w:w="120" w:type="dxa"/>
            <w:vAlign w:val="bottom"/>
            <w:tcBorders>
              <w:right w:val="single" w:sz="8" w:color="auto"/>
            </w:tcBorders>
          </w:tcPr>
          <w:p>
            <w:pPr>
              <w:spacing w:after="0"/>
              <w:rPr>
                <w:sz w:val="13"/>
                <w:szCs w:val="13"/>
                <w:color w:val="auto"/>
              </w:rPr>
            </w:pPr>
          </w:p>
        </w:tc>
        <w:tc>
          <w:tcPr>
            <w:tcW w:w="2580" w:type="dxa"/>
            <w:vAlign w:val="bottom"/>
            <w:tcBorders>
              <w:right w:val="single" w:sz="8" w:color="auto"/>
            </w:tcBorders>
            <w:vMerge w:val="restart"/>
          </w:tcPr>
          <w:p>
            <w:pPr>
              <w:ind w:left="60"/>
              <w:spacing w:after="0"/>
              <w:rPr>
                <w:sz w:val="20"/>
                <w:szCs w:val="20"/>
                <w:color w:val="auto"/>
              </w:rPr>
            </w:pPr>
            <w:r>
              <w:rPr>
                <w:rFonts w:ascii="Arial" w:cs="Arial" w:eastAsia="Arial" w:hAnsi="Arial"/>
                <w:sz w:val="20"/>
                <w:szCs w:val="20"/>
                <w:color w:val="auto"/>
              </w:rPr>
              <w:t>(1 will work with minimum</w:t>
            </w:r>
          </w:p>
        </w:tc>
        <w:tc>
          <w:tcPr>
            <w:tcW w:w="0" w:type="dxa"/>
            <w:vAlign w:val="bottom"/>
          </w:tcPr>
          <w:p>
            <w:pPr>
              <w:spacing w:after="0"/>
              <w:rPr>
                <w:sz w:val="1"/>
                <w:szCs w:val="1"/>
                <w:color w:val="auto"/>
              </w:rPr>
            </w:pPr>
          </w:p>
        </w:tc>
      </w:tr>
      <w:tr>
        <w:trPr>
          <w:trHeight w:val="86"/>
        </w:trPr>
        <w:tc>
          <w:tcPr>
            <w:tcW w:w="1320" w:type="dxa"/>
            <w:vAlign w:val="bottom"/>
            <w:tcBorders>
              <w:left w:val="single" w:sz="8" w:color="auto"/>
              <w:right w:val="single" w:sz="8" w:color="auto"/>
            </w:tcBorders>
            <w:shd w:val="clear" w:color="auto" w:fill="F2F2F2"/>
          </w:tcPr>
          <w:p>
            <w:pPr>
              <w:spacing w:after="0"/>
              <w:rPr>
                <w:sz w:val="7"/>
                <w:szCs w:val="7"/>
                <w:color w:val="auto"/>
              </w:rPr>
            </w:pPr>
          </w:p>
        </w:tc>
        <w:tc>
          <w:tcPr>
            <w:tcW w:w="60" w:type="dxa"/>
            <w:vAlign w:val="bottom"/>
          </w:tcPr>
          <w:p>
            <w:pPr>
              <w:spacing w:after="0"/>
              <w:rPr>
                <w:sz w:val="7"/>
                <w:szCs w:val="7"/>
                <w:color w:val="auto"/>
              </w:rPr>
            </w:pPr>
          </w:p>
        </w:tc>
        <w:tc>
          <w:tcPr>
            <w:tcW w:w="1620" w:type="dxa"/>
            <w:vAlign w:val="bottom"/>
            <w:vMerge w:val="restart"/>
          </w:tcPr>
          <w:p>
            <w:pPr>
              <w:spacing w:after="0"/>
              <w:rPr>
                <w:sz w:val="20"/>
                <w:szCs w:val="20"/>
                <w:color w:val="auto"/>
              </w:rPr>
            </w:pPr>
            <w:r>
              <w:rPr>
                <w:rFonts w:ascii="Arial" w:cs="Arial" w:eastAsia="Arial" w:hAnsi="Arial"/>
                <w:sz w:val="19"/>
                <w:szCs w:val="19"/>
                <w:color w:val="auto"/>
              </w:rPr>
              <w:t>of  operation  with</w:t>
            </w:r>
          </w:p>
        </w:tc>
        <w:tc>
          <w:tcPr>
            <w:tcW w:w="1080" w:type="dxa"/>
            <w:vAlign w:val="bottom"/>
            <w:gridSpan w:val="2"/>
            <w:vMerge w:val="restart"/>
          </w:tcPr>
          <w:p>
            <w:pPr>
              <w:ind w:left="60"/>
              <w:spacing w:after="0"/>
              <w:rPr>
                <w:sz w:val="20"/>
                <w:szCs w:val="20"/>
                <w:color w:val="auto"/>
              </w:rPr>
            </w:pPr>
            <w:r>
              <w:rPr>
                <w:rFonts w:ascii="Arial" w:cs="Arial" w:eastAsia="Arial" w:hAnsi="Arial"/>
                <w:sz w:val="19"/>
                <w:szCs w:val="19"/>
                <w:color w:val="auto"/>
                <w:w w:val="95"/>
              </w:rPr>
              <w:t>StealthChop</w:t>
            </w:r>
          </w:p>
        </w:tc>
        <w:tc>
          <w:tcPr>
            <w:tcW w:w="1580" w:type="dxa"/>
            <w:vAlign w:val="bottom"/>
            <w:gridSpan w:val="2"/>
            <w:vMerge w:val="restart"/>
          </w:tcPr>
          <w:p>
            <w:pPr>
              <w:jc w:val="center"/>
              <w:spacing w:after="0"/>
              <w:rPr>
                <w:sz w:val="20"/>
                <w:szCs w:val="20"/>
                <w:color w:val="auto"/>
              </w:rPr>
            </w:pPr>
            <w:r>
              <w:rPr>
                <w:rFonts w:ascii="Arial" w:cs="Arial" w:eastAsia="Arial" w:hAnsi="Arial"/>
                <w:sz w:val="19"/>
                <w:szCs w:val="19"/>
                <w:color w:val="auto"/>
              </w:rPr>
              <w:t>only,  any  setting</w:t>
            </w:r>
          </w:p>
        </w:tc>
        <w:tc>
          <w:tcPr>
            <w:tcW w:w="300" w:type="dxa"/>
            <w:vAlign w:val="bottom"/>
            <w:tcBorders>
              <w:right w:val="single" w:sz="8" w:color="auto"/>
            </w:tcBorders>
            <w:vMerge w:val="restart"/>
          </w:tcPr>
          <w:p>
            <w:pPr>
              <w:jc w:val="right"/>
              <w:spacing w:after="0"/>
              <w:rPr>
                <w:sz w:val="20"/>
                <w:szCs w:val="20"/>
                <w:color w:val="auto"/>
              </w:rPr>
            </w:pPr>
            <w:r>
              <w:rPr>
                <w:rFonts w:ascii="Arial" w:cs="Arial" w:eastAsia="Arial" w:hAnsi="Arial"/>
                <w:sz w:val="19"/>
                <w:szCs w:val="19"/>
                <w:color w:val="auto"/>
              </w:rPr>
              <w:t>is</w:t>
            </w:r>
          </w:p>
        </w:tc>
        <w:tc>
          <w:tcPr>
            <w:tcW w:w="60" w:type="dxa"/>
            <w:vAlign w:val="bottom"/>
          </w:tcPr>
          <w:p>
            <w:pPr>
              <w:spacing w:after="0"/>
              <w:rPr>
                <w:sz w:val="7"/>
                <w:szCs w:val="7"/>
                <w:color w:val="auto"/>
              </w:rPr>
            </w:pPr>
          </w:p>
        </w:tc>
        <w:tc>
          <w:tcPr>
            <w:tcW w:w="680" w:type="dxa"/>
            <w:vAlign w:val="bottom"/>
          </w:tcPr>
          <w:p>
            <w:pPr>
              <w:spacing w:after="0"/>
              <w:rPr>
                <w:sz w:val="7"/>
                <w:szCs w:val="7"/>
                <w:color w:val="auto"/>
              </w:rPr>
            </w:pPr>
          </w:p>
        </w:tc>
        <w:tc>
          <w:tcPr>
            <w:tcW w:w="120" w:type="dxa"/>
            <w:vAlign w:val="bottom"/>
            <w:tcBorders>
              <w:right w:val="single" w:sz="8" w:color="auto"/>
            </w:tcBorders>
          </w:tcPr>
          <w:p>
            <w:pPr>
              <w:spacing w:after="0"/>
              <w:rPr>
                <w:sz w:val="7"/>
                <w:szCs w:val="7"/>
                <w:color w:val="auto"/>
              </w:rPr>
            </w:pPr>
          </w:p>
        </w:tc>
        <w:tc>
          <w:tcPr>
            <w:tcW w:w="2580" w:type="dxa"/>
            <w:vAlign w:val="bottom"/>
            <w:tcBorders>
              <w:right w:val="single" w:sz="8" w:color="auto"/>
            </w:tcBorders>
            <w:vMerge w:val="continue"/>
          </w:tcPr>
          <w:p>
            <w:pPr>
              <w:spacing w:after="0"/>
              <w:rPr>
                <w:sz w:val="7"/>
                <w:szCs w:val="7"/>
                <w:color w:val="auto"/>
              </w:rPr>
            </w:pPr>
          </w:p>
        </w:tc>
        <w:tc>
          <w:tcPr>
            <w:tcW w:w="0" w:type="dxa"/>
            <w:vAlign w:val="bottom"/>
          </w:tcPr>
          <w:p>
            <w:pPr>
              <w:spacing w:after="0"/>
              <w:rPr>
                <w:sz w:val="1"/>
                <w:szCs w:val="1"/>
                <w:color w:val="auto"/>
              </w:rPr>
            </w:pPr>
          </w:p>
        </w:tc>
      </w:tr>
      <w:tr>
        <w:trPr>
          <w:trHeight w:val="147"/>
        </w:trPr>
        <w:tc>
          <w:tcPr>
            <w:tcW w:w="1320" w:type="dxa"/>
            <w:vAlign w:val="bottom"/>
            <w:tcBorders>
              <w:left w:val="single" w:sz="8" w:color="auto"/>
              <w:right w:val="single" w:sz="8" w:color="auto"/>
            </w:tcBorders>
            <w:shd w:val="clear" w:color="auto" w:fill="F2F2F2"/>
          </w:tcPr>
          <w:p>
            <w:pPr>
              <w:spacing w:after="0"/>
              <w:rPr>
                <w:sz w:val="12"/>
                <w:szCs w:val="12"/>
                <w:color w:val="auto"/>
              </w:rPr>
            </w:pPr>
          </w:p>
        </w:tc>
        <w:tc>
          <w:tcPr>
            <w:tcW w:w="60" w:type="dxa"/>
            <w:vAlign w:val="bottom"/>
          </w:tcPr>
          <w:p>
            <w:pPr>
              <w:spacing w:after="0"/>
              <w:rPr>
                <w:sz w:val="12"/>
                <w:szCs w:val="12"/>
                <w:color w:val="auto"/>
              </w:rPr>
            </w:pPr>
          </w:p>
        </w:tc>
        <w:tc>
          <w:tcPr>
            <w:tcW w:w="1620" w:type="dxa"/>
            <w:vAlign w:val="bottom"/>
            <w:vMerge w:val="continue"/>
          </w:tcPr>
          <w:p>
            <w:pPr>
              <w:spacing w:after="0"/>
              <w:rPr>
                <w:sz w:val="12"/>
                <w:szCs w:val="12"/>
                <w:color w:val="auto"/>
              </w:rPr>
            </w:pPr>
          </w:p>
        </w:tc>
        <w:tc>
          <w:tcPr>
            <w:tcW w:w="1080" w:type="dxa"/>
            <w:vAlign w:val="bottom"/>
            <w:gridSpan w:val="2"/>
            <w:vMerge w:val="continue"/>
          </w:tcPr>
          <w:p>
            <w:pPr>
              <w:spacing w:after="0"/>
              <w:rPr>
                <w:sz w:val="12"/>
                <w:szCs w:val="12"/>
                <w:color w:val="auto"/>
              </w:rPr>
            </w:pPr>
          </w:p>
        </w:tc>
        <w:tc>
          <w:tcPr>
            <w:tcW w:w="1580" w:type="dxa"/>
            <w:vAlign w:val="bottom"/>
            <w:gridSpan w:val="2"/>
            <w:vMerge w:val="continue"/>
          </w:tcPr>
          <w:p>
            <w:pPr>
              <w:spacing w:after="0"/>
              <w:rPr>
                <w:sz w:val="12"/>
                <w:szCs w:val="12"/>
                <w:color w:val="auto"/>
              </w:rPr>
            </w:pPr>
          </w:p>
        </w:tc>
        <w:tc>
          <w:tcPr>
            <w:tcW w:w="300" w:type="dxa"/>
            <w:vAlign w:val="bottom"/>
            <w:tcBorders>
              <w:right w:val="single" w:sz="8" w:color="auto"/>
            </w:tcBorders>
            <w:vMerge w:val="continue"/>
          </w:tcPr>
          <w:p>
            <w:pPr>
              <w:spacing w:after="0"/>
              <w:rPr>
                <w:sz w:val="12"/>
                <w:szCs w:val="12"/>
                <w:color w:val="auto"/>
              </w:rPr>
            </w:pPr>
          </w:p>
        </w:tc>
        <w:tc>
          <w:tcPr>
            <w:tcW w:w="60" w:type="dxa"/>
            <w:vAlign w:val="bottom"/>
          </w:tcPr>
          <w:p>
            <w:pPr>
              <w:spacing w:after="0"/>
              <w:rPr>
                <w:sz w:val="12"/>
                <w:szCs w:val="12"/>
                <w:color w:val="auto"/>
              </w:rPr>
            </w:pPr>
          </w:p>
        </w:tc>
        <w:tc>
          <w:tcPr>
            <w:tcW w:w="680" w:type="dxa"/>
            <w:vAlign w:val="bottom"/>
          </w:tcPr>
          <w:p>
            <w:pPr>
              <w:spacing w:after="0"/>
              <w:rPr>
                <w:sz w:val="12"/>
                <w:szCs w:val="12"/>
                <w:color w:val="auto"/>
              </w:rPr>
            </w:pPr>
          </w:p>
        </w:tc>
        <w:tc>
          <w:tcPr>
            <w:tcW w:w="120" w:type="dxa"/>
            <w:vAlign w:val="bottom"/>
            <w:tcBorders>
              <w:right w:val="single" w:sz="8" w:color="auto"/>
            </w:tcBorders>
          </w:tcPr>
          <w:p>
            <w:pPr>
              <w:spacing w:after="0"/>
              <w:rPr>
                <w:sz w:val="12"/>
                <w:szCs w:val="12"/>
                <w:color w:val="auto"/>
              </w:rPr>
            </w:pPr>
          </w:p>
        </w:tc>
        <w:tc>
          <w:tcPr>
            <w:tcW w:w="2580" w:type="dxa"/>
            <w:vAlign w:val="bottom"/>
            <w:tcBorders>
              <w:right w:val="single" w:sz="8" w:color="auto"/>
            </w:tcBorders>
            <w:vMerge w:val="restart"/>
          </w:tcPr>
          <w:p>
            <w:pPr>
              <w:ind w:left="60"/>
              <w:spacing w:after="0"/>
              <w:rPr>
                <w:sz w:val="20"/>
                <w:szCs w:val="20"/>
                <w:color w:val="auto"/>
              </w:rPr>
            </w:pPr>
            <w:r>
              <w:rPr>
                <w:rFonts w:ascii="Arial" w:cs="Arial" w:eastAsia="Arial" w:hAnsi="Arial"/>
                <w:sz w:val="20"/>
                <w:szCs w:val="20"/>
                <w:color w:val="auto"/>
              </w:rPr>
              <w:t>blank time of 24 clocks)</w:t>
            </w:r>
          </w:p>
        </w:tc>
        <w:tc>
          <w:tcPr>
            <w:tcW w:w="0" w:type="dxa"/>
            <w:vAlign w:val="bottom"/>
          </w:tcPr>
          <w:p>
            <w:pPr>
              <w:spacing w:after="0"/>
              <w:rPr>
                <w:sz w:val="1"/>
                <w:szCs w:val="1"/>
                <w:color w:val="auto"/>
              </w:rPr>
            </w:pPr>
          </w:p>
        </w:tc>
      </w:tr>
      <w:tr>
        <w:trPr>
          <w:trHeight w:val="98"/>
        </w:trPr>
        <w:tc>
          <w:tcPr>
            <w:tcW w:w="1320" w:type="dxa"/>
            <w:vAlign w:val="bottom"/>
            <w:tcBorders>
              <w:left w:val="single" w:sz="8" w:color="auto"/>
              <w:right w:val="single" w:sz="8" w:color="auto"/>
            </w:tcBorders>
            <w:shd w:val="clear" w:color="auto" w:fill="F2F2F2"/>
          </w:tcPr>
          <w:p>
            <w:pPr>
              <w:spacing w:after="0"/>
              <w:rPr>
                <w:sz w:val="8"/>
                <w:szCs w:val="8"/>
                <w:color w:val="auto"/>
              </w:rPr>
            </w:pPr>
          </w:p>
        </w:tc>
        <w:tc>
          <w:tcPr>
            <w:tcW w:w="60" w:type="dxa"/>
            <w:vAlign w:val="bottom"/>
          </w:tcPr>
          <w:p>
            <w:pPr>
              <w:spacing w:after="0"/>
              <w:rPr>
                <w:sz w:val="8"/>
                <w:szCs w:val="8"/>
                <w:color w:val="auto"/>
              </w:rPr>
            </w:pPr>
          </w:p>
        </w:tc>
        <w:tc>
          <w:tcPr>
            <w:tcW w:w="1620" w:type="dxa"/>
            <w:vAlign w:val="bottom"/>
            <w:vMerge w:val="restart"/>
          </w:tcPr>
          <w:p>
            <w:pPr>
              <w:spacing w:after="0"/>
              <w:rPr>
                <w:sz w:val="20"/>
                <w:szCs w:val="20"/>
                <w:color w:val="auto"/>
              </w:rPr>
            </w:pPr>
            <w:r>
              <w:rPr>
                <w:rFonts w:ascii="Arial" w:cs="Arial" w:eastAsia="Arial" w:hAnsi="Arial"/>
                <w:sz w:val="19"/>
                <w:szCs w:val="19"/>
                <w:color w:val="auto"/>
              </w:rPr>
              <w:t>OK.</w:t>
            </w:r>
          </w:p>
        </w:tc>
        <w:tc>
          <w:tcPr>
            <w:tcW w:w="280" w:type="dxa"/>
            <w:vAlign w:val="bottom"/>
          </w:tcPr>
          <w:p>
            <w:pPr>
              <w:spacing w:after="0"/>
              <w:rPr>
                <w:sz w:val="8"/>
                <w:szCs w:val="8"/>
                <w:color w:val="auto"/>
              </w:rPr>
            </w:pPr>
          </w:p>
        </w:tc>
        <w:tc>
          <w:tcPr>
            <w:tcW w:w="800" w:type="dxa"/>
            <w:vAlign w:val="bottom"/>
          </w:tcPr>
          <w:p>
            <w:pPr>
              <w:spacing w:after="0"/>
              <w:rPr>
                <w:sz w:val="8"/>
                <w:szCs w:val="8"/>
                <w:color w:val="auto"/>
              </w:rPr>
            </w:pPr>
          </w:p>
        </w:tc>
        <w:tc>
          <w:tcPr>
            <w:tcW w:w="660" w:type="dxa"/>
            <w:vAlign w:val="bottom"/>
          </w:tcPr>
          <w:p>
            <w:pPr>
              <w:spacing w:after="0"/>
              <w:rPr>
                <w:sz w:val="8"/>
                <w:szCs w:val="8"/>
                <w:color w:val="auto"/>
              </w:rPr>
            </w:pPr>
          </w:p>
        </w:tc>
        <w:tc>
          <w:tcPr>
            <w:tcW w:w="920" w:type="dxa"/>
            <w:vAlign w:val="bottom"/>
          </w:tcPr>
          <w:p>
            <w:pPr>
              <w:spacing w:after="0"/>
              <w:rPr>
                <w:sz w:val="8"/>
                <w:szCs w:val="8"/>
                <w:color w:val="auto"/>
              </w:rPr>
            </w:pPr>
          </w:p>
        </w:tc>
        <w:tc>
          <w:tcPr>
            <w:tcW w:w="300" w:type="dxa"/>
            <w:vAlign w:val="bottom"/>
            <w:tcBorders>
              <w:right w:val="single" w:sz="8" w:color="auto"/>
            </w:tcBorders>
          </w:tcPr>
          <w:p>
            <w:pPr>
              <w:spacing w:after="0"/>
              <w:rPr>
                <w:sz w:val="8"/>
                <w:szCs w:val="8"/>
                <w:color w:val="auto"/>
              </w:rPr>
            </w:pPr>
          </w:p>
        </w:tc>
        <w:tc>
          <w:tcPr>
            <w:tcW w:w="60" w:type="dxa"/>
            <w:vAlign w:val="bottom"/>
          </w:tcPr>
          <w:p>
            <w:pPr>
              <w:spacing w:after="0"/>
              <w:rPr>
                <w:sz w:val="8"/>
                <w:szCs w:val="8"/>
                <w:color w:val="auto"/>
              </w:rPr>
            </w:pPr>
          </w:p>
        </w:tc>
        <w:tc>
          <w:tcPr>
            <w:tcW w:w="680" w:type="dxa"/>
            <w:vAlign w:val="bottom"/>
          </w:tcPr>
          <w:p>
            <w:pPr>
              <w:spacing w:after="0"/>
              <w:rPr>
                <w:sz w:val="8"/>
                <w:szCs w:val="8"/>
                <w:color w:val="auto"/>
              </w:rPr>
            </w:pPr>
          </w:p>
        </w:tc>
        <w:tc>
          <w:tcPr>
            <w:tcW w:w="120" w:type="dxa"/>
            <w:vAlign w:val="bottom"/>
            <w:tcBorders>
              <w:right w:val="single" w:sz="8" w:color="auto"/>
            </w:tcBorders>
          </w:tcPr>
          <w:p>
            <w:pPr>
              <w:spacing w:after="0"/>
              <w:rPr>
                <w:sz w:val="8"/>
                <w:szCs w:val="8"/>
                <w:color w:val="auto"/>
              </w:rPr>
            </w:pPr>
          </w:p>
        </w:tc>
        <w:tc>
          <w:tcPr>
            <w:tcW w:w="2580" w:type="dxa"/>
            <w:vAlign w:val="bottom"/>
            <w:tcBorders>
              <w:right w:val="single" w:sz="8" w:color="auto"/>
            </w:tcBorders>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35"/>
        </w:trPr>
        <w:tc>
          <w:tcPr>
            <w:tcW w:w="1320" w:type="dxa"/>
            <w:vAlign w:val="bottom"/>
            <w:tcBorders>
              <w:left w:val="single" w:sz="8" w:color="auto"/>
              <w:right w:val="single" w:sz="8" w:color="auto"/>
            </w:tcBorders>
            <w:shd w:val="clear" w:color="auto" w:fill="F2F2F2"/>
          </w:tcPr>
          <w:p>
            <w:pPr>
              <w:spacing w:after="0"/>
              <w:rPr>
                <w:sz w:val="11"/>
                <w:szCs w:val="11"/>
                <w:color w:val="auto"/>
              </w:rPr>
            </w:pPr>
          </w:p>
        </w:tc>
        <w:tc>
          <w:tcPr>
            <w:tcW w:w="60" w:type="dxa"/>
            <w:vAlign w:val="bottom"/>
          </w:tcPr>
          <w:p>
            <w:pPr>
              <w:spacing w:after="0"/>
              <w:rPr>
                <w:sz w:val="11"/>
                <w:szCs w:val="11"/>
                <w:color w:val="auto"/>
              </w:rPr>
            </w:pPr>
          </w:p>
        </w:tc>
        <w:tc>
          <w:tcPr>
            <w:tcW w:w="1620" w:type="dxa"/>
            <w:vAlign w:val="bottom"/>
            <w:vMerge w:val="continue"/>
          </w:tcPr>
          <w:p>
            <w:pPr>
              <w:spacing w:after="0"/>
              <w:rPr>
                <w:sz w:val="11"/>
                <w:szCs w:val="11"/>
                <w:color w:val="auto"/>
              </w:rPr>
            </w:pPr>
          </w:p>
        </w:tc>
        <w:tc>
          <w:tcPr>
            <w:tcW w:w="280" w:type="dxa"/>
            <w:vAlign w:val="bottom"/>
          </w:tcPr>
          <w:p>
            <w:pPr>
              <w:spacing w:after="0"/>
              <w:rPr>
                <w:sz w:val="11"/>
                <w:szCs w:val="11"/>
                <w:color w:val="auto"/>
              </w:rPr>
            </w:pPr>
          </w:p>
        </w:tc>
        <w:tc>
          <w:tcPr>
            <w:tcW w:w="800" w:type="dxa"/>
            <w:vAlign w:val="bottom"/>
          </w:tcPr>
          <w:p>
            <w:pPr>
              <w:spacing w:after="0"/>
              <w:rPr>
                <w:sz w:val="11"/>
                <w:szCs w:val="11"/>
                <w:color w:val="auto"/>
              </w:rPr>
            </w:pPr>
          </w:p>
        </w:tc>
        <w:tc>
          <w:tcPr>
            <w:tcW w:w="660" w:type="dxa"/>
            <w:vAlign w:val="bottom"/>
          </w:tcPr>
          <w:p>
            <w:pPr>
              <w:spacing w:after="0"/>
              <w:rPr>
                <w:sz w:val="11"/>
                <w:szCs w:val="11"/>
                <w:color w:val="auto"/>
              </w:rPr>
            </w:pPr>
          </w:p>
        </w:tc>
        <w:tc>
          <w:tcPr>
            <w:tcW w:w="920" w:type="dxa"/>
            <w:vAlign w:val="bottom"/>
          </w:tcPr>
          <w:p>
            <w:pPr>
              <w:spacing w:after="0"/>
              <w:rPr>
                <w:sz w:val="11"/>
                <w:szCs w:val="11"/>
                <w:color w:val="auto"/>
              </w:rPr>
            </w:pPr>
          </w:p>
        </w:tc>
        <w:tc>
          <w:tcPr>
            <w:tcW w:w="300" w:type="dxa"/>
            <w:vAlign w:val="bottom"/>
            <w:tcBorders>
              <w:right w:val="single" w:sz="8" w:color="auto"/>
            </w:tcBorders>
          </w:tcPr>
          <w:p>
            <w:pPr>
              <w:spacing w:after="0"/>
              <w:rPr>
                <w:sz w:val="11"/>
                <w:szCs w:val="11"/>
                <w:color w:val="auto"/>
              </w:rPr>
            </w:pPr>
          </w:p>
        </w:tc>
        <w:tc>
          <w:tcPr>
            <w:tcW w:w="60" w:type="dxa"/>
            <w:vAlign w:val="bottom"/>
          </w:tcPr>
          <w:p>
            <w:pPr>
              <w:spacing w:after="0"/>
              <w:rPr>
                <w:sz w:val="11"/>
                <w:szCs w:val="11"/>
                <w:color w:val="auto"/>
              </w:rPr>
            </w:pPr>
          </w:p>
        </w:tc>
        <w:tc>
          <w:tcPr>
            <w:tcW w:w="68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2580" w:type="dxa"/>
            <w:vAlign w:val="bottom"/>
            <w:tcBorders>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235"/>
        </w:trPr>
        <w:tc>
          <w:tcPr>
            <w:tcW w:w="1320" w:type="dxa"/>
            <w:vAlign w:val="bottom"/>
            <w:tcBorders>
              <w:left w:val="single" w:sz="8" w:color="auto"/>
              <w:right w:val="single" w:sz="8" w:color="auto"/>
            </w:tcBorders>
            <w:shd w:val="clear" w:color="auto" w:fill="F2F2F2"/>
          </w:tcPr>
          <w:p>
            <w:pPr>
              <w:spacing w:after="0"/>
              <w:rPr>
                <w:sz w:val="20"/>
                <w:szCs w:val="20"/>
                <w:color w:val="auto"/>
              </w:rPr>
            </w:pPr>
          </w:p>
        </w:tc>
        <w:tc>
          <w:tcPr>
            <w:tcW w:w="60" w:type="dxa"/>
            <w:vAlign w:val="bottom"/>
          </w:tcPr>
          <w:p>
            <w:pPr>
              <w:spacing w:after="0"/>
              <w:rPr>
                <w:sz w:val="20"/>
                <w:szCs w:val="20"/>
                <w:color w:val="auto"/>
              </w:rPr>
            </w:pPr>
          </w:p>
        </w:tc>
        <w:tc>
          <w:tcPr>
            <w:tcW w:w="4580" w:type="dxa"/>
            <w:vAlign w:val="bottom"/>
            <w:tcBorders>
              <w:right w:val="single" w:sz="8" w:color="auto"/>
            </w:tcBorders>
            <w:gridSpan w:val="6"/>
          </w:tcPr>
          <w:p>
            <w:pPr>
              <w:spacing w:after="0"/>
              <w:rPr>
                <w:sz w:val="20"/>
                <w:szCs w:val="20"/>
                <w:color w:val="auto"/>
              </w:rPr>
            </w:pPr>
            <w:r>
              <w:rPr>
                <w:rFonts w:ascii="Arial" w:cs="Arial" w:eastAsia="Arial" w:hAnsi="Arial"/>
                <w:sz w:val="19"/>
                <w:szCs w:val="19"/>
                <w:color w:val="auto"/>
              </w:rPr>
              <w:t>Setting this parameter to zero completely disables all</w:t>
            </w:r>
          </w:p>
        </w:tc>
        <w:tc>
          <w:tcPr>
            <w:tcW w:w="60" w:type="dxa"/>
            <w:vAlign w:val="bottom"/>
          </w:tcPr>
          <w:p>
            <w:pPr>
              <w:spacing w:after="0"/>
              <w:rPr>
                <w:sz w:val="20"/>
                <w:szCs w:val="20"/>
                <w:color w:val="auto"/>
              </w:rPr>
            </w:pPr>
          </w:p>
        </w:tc>
        <w:tc>
          <w:tcPr>
            <w:tcW w:w="68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258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41"/>
        </w:trPr>
        <w:tc>
          <w:tcPr>
            <w:tcW w:w="1320" w:type="dxa"/>
            <w:vAlign w:val="bottom"/>
            <w:tcBorders>
              <w:left w:val="single" w:sz="8" w:color="auto"/>
              <w:bottom w:val="single" w:sz="8" w:color="auto"/>
              <w:right w:val="single" w:sz="8" w:color="auto"/>
            </w:tcBorders>
            <w:shd w:val="clear" w:color="auto" w:fill="F2F2F2"/>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4280" w:type="dxa"/>
            <w:vAlign w:val="bottom"/>
            <w:tcBorders>
              <w:bottom w:val="single" w:sz="8" w:color="auto"/>
            </w:tcBorders>
            <w:gridSpan w:val="5"/>
          </w:tcPr>
          <w:p>
            <w:pPr>
              <w:spacing w:after="0"/>
              <w:rPr>
                <w:sz w:val="20"/>
                <w:szCs w:val="20"/>
                <w:color w:val="auto"/>
              </w:rPr>
            </w:pPr>
            <w:r>
              <w:rPr>
                <w:rFonts w:ascii="Arial" w:cs="Arial" w:eastAsia="Arial" w:hAnsi="Arial"/>
                <w:sz w:val="19"/>
                <w:szCs w:val="19"/>
                <w:color w:val="auto"/>
              </w:rPr>
              <w:t>driver transistors and the motor can free-wheel.</w:t>
            </w:r>
          </w:p>
        </w:tc>
        <w:tc>
          <w:tcPr>
            <w:tcW w:w="30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680" w:type="dxa"/>
            <w:vAlign w:val="bottom"/>
            <w:tcBorders>
              <w:bottom w:val="single" w:sz="8" w:color="auto"/>
            </w:tcBorders>
          </w:tcPr>
          <w:p>
            <w:pPr>
              <w:spacing w:after="0"/>
              <w:rPr>
                <w:sz w:val="20"/>
                <w:szCs w:val="20"/>
                <w:color w:val="auto"/>
              </w:rPr>
            </w:pPr>
          </w:p>
        </w:tc>
        <w:tc>
          <w:tcPr>
            <w:tcW w:w="120" w:type="dxa"/>
            <w:vAlign w:val="bottom"/>
            <w:tcBorders>
              <w:bottom w:val="single" w:sz="8" w:color="auto"/>
              <w:right w:val="single" w:sz="8" w:color="auto"/>
            </w:tcBorders>
          </w:tcPr>
          <w:p>
            <w:pPr>
              <w:spacing w:after="0"/>
              <w:rPr>
                <w:sz w:val="20"/>
                <w:szCs w:val="20"/>
                <w:color w:val="auto"/>
              </w:rPr>
            </w:pPr>
          </w:p>
        </w:tc>
        <w:tc>
          <w:tcPr>
            <w:tcW w:w="2580" w:type="dxa"/>
            <w:vAlign w:val="bottom"/>
            <w:tcBorders>
              <w:bottom w:val="single" w:sz="8" w:color="auto"/>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32"/>
        </w:trPr>
        <w:tc>
          <w:tcPr>
            <w:tcW w:w="1320" w:type="dxa"/>
            <w:vAlign w:val="bottom"/>
            <w:tcBorders>
              <w:left w:val="single" w:sz="8" w:color="auto"/>
              <w:right w:val="single" w:sz="8" w:color="auto"/>
            </w:tcBorders>
            <w:shd w:val="clear" w:color="auto" w:fill="F2F2F2"/>
          </w:tcPr>
          <w:p>
            <w:pPr>
              <w:ind w:left="80"/>
              <w:spacing w:after="0" w:line="229" w:lineRule="exact"/>
              <w:rPr>
                <w:sz w:val="20"/>
                <w:szCs w:val="20"/>
                <w:color w:val="auto"/>
              </w:rPr>
            </w:pPr>
            <w:r>
              <w:rPr>
                <w:rFonts w:ascii="Arial" w:cs="Arial" w:eastAsia="Arial" w:hAnsi="Arial"/>
                <w:sz w:val="20"/>
                <w:szCs w:val="20"/>
                <w:i w:val="1"/>
                <w:iCs w:val="1"/>
                <w:color w:val="auto"/>
              </w:rPr>
              <w:t>TBL</w:t>
            </w:r>
          </w:p>
        </w:tc>
        <w:tc>
          <w:tcPr>
            <w:tcW w:w="60" w:type="dxa"/>
            <w:vAlign w:val="bottom"/>
          </w:tcPr>
          <w:p>
            <w:pPr>
              <w:spacing w:after="0"/>
              <w:rPr>
                <w:sz w:val="20"/>
                <w:szCs w:val="20"/>
                <w:color w:val="auto"/>
              </w:rPr>
            </w:pPr>
          </w:p>
        </w:tc>
        <w:tc>
          <w:tcPr>
            <w:tcW w:w="4580" w:type="dxa"/>
            <w:vAlign w:val="bottom"/>
            <w:tcBorders>
              <w:right w:val="single" w:sz="8" w:color="auto"/>
            </w:tcBorders>
            <w:gridSpan w:val="6"/>
          </w:tcPr>
          <w:p>
            <w:pPr>
              <w:spacing w:after="0" w:line="229" w:lineRule="exact"/>
              <w:rPr>
                <w:sz w:val="20"/>
                <w:szCs w:val="20"/>
                <w:color w:val="auto"/>
              </w:rPr>
            </w:pPr>
            <w:r>
              <w:rPr>
                <w:rFonts w:ascii="Arial" w:cs="Arial" w:eastAsia="Arial" w:hAnsi="Arial"/>
                <w:sz w:val="20"/>
                <w:szCs w:val="20"/>
                <w:color w:val="auto"/>
              </w:rPr>
              <w:t xml:space="preserve">Comparator </w:t>
            </w:r>
            <w:r>
              <w:rPr>
                <w:rFonts w:ascii="Arial" w:cs="Arial" w:eastAsia="Arial" w:hAnsi="Arial"/>
                <w:sz w:val="20"/>
                <w:szCs w:val="20"/>
                <w:i w:val="1"/>
                <w:iCs w:val="1"/>
                <w:color w:val="auto"/>
              </w:rPr>
              <w:t>blank time</w:t>
            </w:r>
            <w:r>
              <w:rPr>
                <w:rFonts w:ascii="Arial" w:cs="Arial" w:eastAsia="Arial" w:hAnsi="Arial"/>
                <w:sz w:val="20"/>
                <w:szCs w:val="20"/>
                <w:color w:val="auto"/>
              </w:rPr>
              <w:t>. This time needs to safely</w:t>
            </w:r>
          </w:p>
        </w:tc>
        <w:tc>
          <w:tcPr>
            <w:tcW w:w="740" w:type="dxa"/>
            <w:vAlign w:val="bottom"/>
            <w:gridSpan w:val="2"/>
          </w:tcPr>
          <w:p>
            <w:pPr>
              <w:ind w:left="60"/>
              <w:spacing w:after="0" w:line="229" w:lineRule="exact"/>
              <w:rPr>
                <w:sz w:val="20"/>
                <w:szCs w:val="20"/>
                <w:color w:val="auto"/>
              </w:rPr>
            </w:pPr>
            <w:r>
              <w:rPr>
                <w:rFonts w:ascii="Arial" w:cs="Arial" w:eastAsia="Arial" w:hAnsi="Arial"/>
                <w:sz w:val="20"/>
                <w:szCs w:val="20"/>
                <w:color w:val="auto"/>
              </w:rPr>
              <w:t>0</w:t>
            </w:r>
          </w:p>
        </w:tc>
        <w:tc>
          <w:tcPr>
            <w:tcW w:w="120" w:type="dxa"/>
            <w:vAlign w:val="bottom"/>
            <w:tcBorders>
              <w:right w:val="single" w:sz="8" w:color="auto"/>
            </w:tcBorders>
          </w:tcPr>
          <w:p>
            <w:pPr>
              <w:spacing w:after="0"/>
              <w:rPr>
                <w:sz w:val="20"/>
                <w:szCs w:val="20"/>
                <w:color w:val="auto"/>
              </w:rPr>
            </w:pPr>
          </w:p>
        </w:tc>
        <w:tc>
          <w:tcPr>
            <w:tcW w:w="258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16 t</w:t>
            </w:r>
            <w:r>
              <w:rPr>
                <w:rFonts w:ascii="Arial" w:cs="Arial" w:eastAsia="Arial" w:hAnsi="Arial"/>
                <w:sz w:val="12"/>
                <w:szCs w:val="12"/>
                <w:color w:val="auto"/>
              </w:rPr>
              <w:t>CLK</w:t>
            </w:r>
          </w:p>
        </w:tc>
        <w:tc>
          <w:tcPr>
            <w:tcW w:w="0" w:type="dxa"/>
            <w:vAlign w:val="bottom"/>
          </w:tcPr>
          <w:p>
            <w:pPr>
              <w:spacing w:after="0"/>
              <w:rPr>
                <w:sz w:val="1"/>
                <w:szCs w:val="1"/>
                <w:color w:val="auto"/>
              </w:rPr>
            </w:pPr>
          </w:p>
        </w:tc>
      </w:tr>
      <w:tr>
        <w:trPr>
          <w:trHeight w:val="80"/>
        </w:trPr>
        <w:tc>
          <w:tcPr>
            <w:tcW w:w="1320" w:type="dxa"/>
            <w:vAlign w:val="bottom"/>
            <w:tcBorders>
              <w:left w:val="single" w:sz="8" w:color="auto"/>
              <w:bottom w:val="single" w:sz="8" w:color="F2F2F2"/>
              <w:right w:val="single" w:sz="8" w:color="auto"/>
            </w:tcBorders>
            <w:shd w:val="clear" w:color="auto" w:fill="F2F2F2"/>
          </w:tcPr>
          <w:p>
            <w:pPr>
              <w:spacing w:after="0"/>
              <w:rPr>
                <w:sz w:val="6"/>
                <w:szCs w:val="6"/>
                <w:color w:val="auto"/>
              </w:rPr>
            </w:pPr>
          </w:p>
        </w:tc>
        <w:tc>
          <w:tcPr>
            <w:tcW w:w="60" w:type="dxa"/>
            <w:vAlign w:val="bottom"/>
          </w:tcPr>
          <w:p>
            <w:pPr>
              <w:spacing w:after="0"/>
              <w:rPr>
                <w:sz w:val="6"/>
                <w:szCs w:val="6"/>
                <w:color w:val="auto"/>
              </w:rPr>
            </w:pPr>
          </w:p>
        </w:tc>
        <w:tc>
          <w:tcPr>
            <w:tcW w:w="4580" w:type="dxa"/>
            <w:vAlign w:val="bottom"/>
            <w:tcBorders>
              <w:right w:val="single" w:sz="8" w:color="auto"/>
            </w:tcBorders>
            <w:gridSpan w:val="6"/>
            <w:vMerge w:val="restart"/>
          </w:tcPr>
          <w:p>
            <w:pPr>
              <w:spacing w:after="0"/>
              <w:rPr>
                <w:sz w:val="20"/>
                <w:szCs w:val="20"/>
                <w:color w:val="auto"/>
              </w:rPr>
            </w:pPr>
            <w:r>
              <w:rPr>
                <w:rFonts w:ascii="Arial" w:cs="Arial" w:eastAsia="Arial" w:hAnsi="Arial"/>
                <w:sz w:val="20"/>
                <w:szCs w:val="20"/>
                <w:color w:val="auto"/>
              </w:rPr>
              <w:t>cover the switching event and the duration of the</w:t>
            </w:r>
          </w:p>
        </w:tc>
        <w:tc>
          <w:tcPr>
            <w:tcW w:w="60" w:type="dxa"/>
            <w:vAlign w:val="bottom"/>
            <w:tcBorders>
              <w:bottom w:val="single" w:sz="8" w:color="A6A6A6"/>
            </w:tcBorders>
          </w:tcPr>
          <w:p>
            <w:pPr>
              <w:spacing w:after="0"/>
              <w:rPr>
                <w:sz w:val="6"/>
                <w:szCs w:val="6"/>
                <w:color w:val="auto"/>
              </w:rPr>
            </w:pPr>
          </w:p>
        </w:tc>
        <w:tc>
          <w:tcPr>
            <w:tcW w:w="680" w:type="dxa"/>
            <w:vAlign w:val="bottom"/>
            <w:tcBorders>
              <w:bottom w:val="single" w:sz="8" w:color="A6A6A6"/>
            </w:tcBorders>
          </w:tcPr>
          <w:p>
            <w:pPr>
              <w:spacing w:after="0"/>
              <w:rPr>
                <w:sz w:val="6"/>
                <w:szCs w:val="6"/>
                <w:color w:val="auto"/>
              </w:rPr>
            </w:pPr>
          </w:p>
        </w:tc>
        <w:tc>
          <w:tcPr>
            <w:tcW w:w="120" w:type="dxa"/>
            <w:vAlign w:val="bottom"/>
            <w:tcBorders>
              <w:bottom w:val="single" w:sz="8" w:color="A6A6A6"/>
              <w:right w:val="single" w:sz="8" w:color="auto"/>
            </w:tcBorders>
          </w:tcPr>
          <w:p>
            <w:pPr>
              <w:spacing w:after="0"/>
              <w:rPr>
                <w:sz w:val="6"/>
                <w:szCs w:val="6"/>
                <w:color w:val="auto"/>
              </w:rPr>
            </w:pPr>
          </w:p>
        </w:tc>
        <w:tc>
          <w:tcPr>
            <w:tcW w:w="2580" w:type="dxa"/>
            <w:vAlign w:val="bottom"/>
            <w:tcBorders>
              <w:bottom w:val="single" w:sz="8" w:color="A6A6A6"/>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201"/>
        </w:trPr>
        <w:tc>
          <w:tcPr>
            <w:tcW w:w="1320" w:type="dxa"/>
            <w:vAlign w:val="bottom"/>
            <w:tcBorders>
              <w:left w:val="single" w:sz="8" w:color="auto"/>
              <w:right w:val="single" w:sz="8" w:color="auto"/>
            </w:tcBorders>
            <w:shd w:val="clear" w:color="auto" w:fill="F2F2F2"/>
          </w:tcPr>
          <w:p>
            <w:pPr>
              <w:spacing w:after="0"/>
              <w:rPr>
                <w:sz w:val="17"/>
                <w:szCs w:val="17"/>
                <w:color w:val="auto"/>
              </w:rPr>
            </w:pPr>
          </w:p>
        </w:tc>
        <w:tc>
          <w:tcPr>
            <w:tcW w:w="60" w:type="dxa"/>
            <w:vAlign w:val="bottom"/>
          </w:tcPr>
          <w:p>
            <w:pPr>
              <w:spacing w:after="0"/>
              <w:rPr>
                <w:sz w:val="17"/>
                <w:szCs w:val="17"/>
                <w:color w:val="auto"/>
              </w:rPr>
            </w:pPr>
          </w:p>
        </w:tc>
        <w:tc>
          <w:tcPr>
            <w:tcW w:w="4580" w:type="dxa"/>
            <w:vAlign w:val="bottom"/>
            <w:tcBorders>
              <w:right w:val="single" w:sz="8" w:color="auto"/>
            </w:tcBorders>
            <w:gridSpan w:val="6"/>
            <w:vMerge w:val="continue"/>
          </w:tcPr>
          <w:p>
            <w:pPr>
              <w:spacing w:after="0"/>
              <w:rPr>
                <w:sz w:val="17"/>
                <w:szCs w:val="17"/>
                <w:color w:val="auto"/>
              </w:rPr>
            </w:pPr>
          </w:p>
        </w:tc>
        <w:tc>
          <w:tcPr>
            <w:tcW w:w="740" w:type="dxa"/>
            <w:vAlign w:val="bottom"/>
            <w:gridSpan w:val="2"/>
          </w:tcPr>
          <w:p>
            <w:pPr>
              <w:ind w:left="60"/>
              <w:spacing w:after="0" w:line="201" w:lineRule="exact"/>
              <w:rPr>
                <w:sz w:val="20"/>
                <w:szCs w:val="20"/>
                <w:color w:val="auto"/>
              </w:rPr>
            </w:pPr>
            <w:r>
              <w:rPr>
                <w:rFonts w:ascii="Arial" w:cs="Arial" w:eastAsia="Arial" w:hAnsi="Arial"/>
                <w:sz w:val="20"/>
                <w:szCs w:val="20"/>
                <w:color w:val="auto"/>
              </w:rPr>
              <w:t>1</w:t>
            </w:r>
          </w:p>
        </w:tc>
        <w:tc>
          <w:tcPr>
            <w:tcW w:w="120" w:type="dxa"/>
            <w:vAlign w:val="bottom"/>
            <w:tcBorders>
              <w:right w:val="single" w:sz="8" w:color="auto"/>
            </w:tcBorders>
          </w:tcPr>
          <w:p>
            <w:pPr>
              <w:spacing w:after="0"/>
              <w:rPr>
                <w:sz w:val="17"/>
                <w:szCs w:val="17"/>
                <w:color w:val="auto"/>
              </w:rPr>
            </w:pPr>
          </w:p>
        </w:tc>
        <w:tc>
          <w:tcPr>
            <w:tcW w:w="2580" w:type="dxa"/>
            <w:vAlign w:val="bottom"/>
            <w:tcBorders>
              <w:right w:val="single" w:sz="8" w:color="auto"/>
            </w:tcBorders>
          </w:tcPr>
          <w:p>
            <w:pPr>
              <w:ind w:left="60"/>
              <w:spacing w:after="0" w:line="201" w:lineRule="exact"/>
              <w:rPr>
                <w:sz w:val="20"/>
                <w:szCs w:val="20"/>
                <w:color w:val="auto"/>
              </w:rPr>
            </w:pPr>
            <w:r>
              <w:rPr>
                <w:rFonts w:ascii="Arial" w:cs="Arial" w:eastAsia="Arial" w:hAnsi="Arial"/>
                <w:sz w:val="20"/>
                <w:szCs w:val="20"/>
                <w:color w:val="auto"/>
              </w:rPr>
              <w:t>24 t</w:t>
            </w:r>
            <w:r>
              <w:rPr>
                <w:rFonts w:ascii="Arial" w:cs="Arial" w:eastAsia="Arial" w:hAnsi="Arial"/>
                <w:sz w:val="12"/>
                <w:szCs w:val="12"/>
                <w:color w:val="auto"/>
              </w:rPr>
              <w:t>CLK</w:t>
            </w:r>
          </w:p>
        </w:tc>
        <w:tc>
          <w:tcPr>
            <w:tcW w:w="0" w:type="dxa"/>
            <w:vAlign w:val="bottom"/>
          </w:tcPr>
          <w:p>
            <w:pPr>
              <w:spacing w:after="0"/>
              <w:rPr>
                <w:sz w:val="1"/>
                <w:szCs w:val="1"/>
                <w:color w:val="auto"/>
              </w:rPr>
            </w:pPr>
          </w:p>
        </w:tc>
      </w:tr>
      <w:tr>
        <w:trPr>
          <w:trHeight w:val="108"/>
        </w:trPr>
        <w:tc>
          <w:tcPr>
            <w:tcW w:w="1320" w:type="dxa"/>
            <w:vAlign w:val="bottom"/>
            <w:tcBorders>
              <w:left w:val="single" w:sz="8" w:color="auto"/>
              <w:bottom w:val="single" w:sz="8" w:color="F2F2F2"/>
              <w:right w:val="single" w:sz="8" w:color="auto"/>
            </w:tcBorders>
            <w:shd w:val="clear" w:color="auto" w:fill="F2F2F2"/>
          </w:tcPr>
          <w:p>
            <w:pPr>
              <w:spacing w:after="0"/>
              <w:rPr>
                <w:sz w:val="9"/>
                <w:szCs w:val="9"/>
                <w:color w:val="auto"/>
              </w:rPr>
            </w:pPr>
          </w:p>
        </w:tc>
        <w:tc>
          <w:tcPr>
            <w:tcW w:w="60" w:type="dxa"/>
            <w:vAlign w:val="bottom"/>
          </w:tcPr>
          <w:p>
            <w:pPr>
              <w:spacing w:after="0"/>
              <w:rPr>
                <w:sz w:val="9"/>
                <w:szCs w:val="9"/>
                <w:color w:val="auto"/>
              </w:rPr>
            </w:pPr>
          </w:p>
        </w:tc>
        <w:tc>
          <w:tcPr>
            <w:tcW w:w="3360" w:type="dxa"/>
            <w:vAlign w:val="bottom"/>
            <w:gridSpan w:val="4"/>
            <w:vMerge w:val="restart"/>
          </w:tcPr>
          <w:p>
            <w:pPr>
              <w:spacing w:after="0" w:line="216" w:lineRule="exact"/>
              <w:rPr>
                <w:sz w:val="20"/>
                <w:szCs w:val="20"/>
                <w:color w:val="auto"/>
              </w:rPr>
            </w:pPr>
            <w:r>
              <w:rPr>
                <w:rFonts w:ascii="Arial" w:cs="Arial" w:eastAsia="Arial" w:hAnsi="Arial"/>
                <w:sz w:val="20"/>
                <w:szCs w:val="20"/>
                <w:color w:val="auto"/>
              </w:rPr>
              <w:t>ringing   on   the   sense   resistor.</w:t>
            </w:r>
          </w:p>
        </w:tc>
        <w:tc>
          <w:tcPr>
            <w:tcW w:w="1220" w:type="dxa"/>
            <w:vAlign w:val="bottom"/>
            <w:tcBorders>
              <w:right w:val="single" w:sz="8" w:color="auto"/>
            </w:tcBorders>
            <w:gridSpan w:val="2"/>
            <w:vMerge w:val="restart"/>
          </w:tcPr>
          <w:p>
            <w:pPr>
              <w:jc w:val="right"/>
              <w:spacing w:after="0" w:line="216" w:lineRule="exact"/>
              <w:rPr>
                <w:sz w:val="20"/>
                <w:szCs w:val="20"/>
                <w:color w:val="auto"/>
              </w:rPr>
            </w:pPr>
            <w:r>
              <w:rPr>
                <w:rFonts w:ascii="Arial" w:cs="Arial" w:eastAsia="Arial" w:hAnsi="Arial"/>
                <w:sz w:val="20"/>
                <w:szCs w:val="20"/>
                <w:color w:val="auto"/>
              </w:rPr>
              <w:t>For   most</w:t>
            </w:r>
          </w:p>
        </w:tc>
        <w:tc>
          <w:tcPr>
            <w:tcW w:w="60" w:type="dxa"/>
            <w:vAlign w:val="bottom"/>
            <w:tcBorders>
              <w:bottom w:val="single" w:sz="8" w:color="A6A6A6"/>
            </w:tcBorders>
          </w:tcPr>
          <w:p>
            <w:pPr>
              <w:spacing w:after="0"/>
              <w:rPr>
                <w:sz w:val="9"/>
                <w:szCs w:val="9"/>
                <w:color w:val="auto"/>
              </w:rPr>
            </w:pPr>
          </w:p>
        </w:tc>
        <w:tc>
          <w:tcPr>
            <w:tcW w:w="680" w:type="dxa"/>
            <w:vAlign w:val="bottom"/>
            <w:tcBorders>
              <w:bottom w:val="single" w:sz="8" w:color="A6A6A6"/>
            </w:tcBorders>
          </w:tcPr>
          <w:p>
            <w:pPr>
              <w:spacing w:after="0"/>
              <w:rPr>
                <w:sz w:val="9"/>
                <w:szCs w:val="9"/>
                <w:color w:val="auto"/>
              </w:rPr>
            </w:pPr>
          </w:p>
        </w:tc>
        <w:tc>
          <w:tcPr>
            <w:tcW w:w="120" w:type="dxa"/>
            <w:vAlign w:val="bottom"/>
            <w:tcBorders>
              <w:bottom w:val="single" w:sz="8" w:color="A6A6A6"/>
              <w:right w:val="single" w:sz="8" w:color="auto"/>
            </w:tcBorders>
          </w:tcPr>
          <w:p>
            <w:pPr>
              <w:spacing w:after="0"/>
              <w:rPr>
                <w:sz w:val="9"/>
                <w:szCs w:val="9"/>
                <w:color w:val="auto"/>
              </w:rPr>
            </w:pPr>
          </w:p>
        </w:tc>
        <w:tc>
          <w:tcPr>
            <w:tcW w:w="2580" w:type="dxa"/>
            <w:vAlign w:val="bottom"/>
            <w:tcBorders>
              <w:bottom w:val="single" w:sz="8" w:color="A6A6A6"/>
              <w:right w:val="single" w:sz="8" w:color="auto"/>
            </w:tcBorders>
          </w:tcPr>
          <w:p>
            <w:pPr>
              <w:spacing w:after="0"/>
              <w:rPr>
                <w:sz w:val="9"/>
                <w:szCs w:val="9"/>
                <w:color w:val="auto"/>
              </w:rPr>
            </w:pPr>
          </w:p>
        </w:tc>
        <w:tc>
          <w:tcPr>
            <w:tcW w:w="0" w:type="dxa"/>
            <w:vAlign w:val="bottom"/>
          </w:tcPr>
          <w:p>
            <w:pPr>
              <w:spacing w:after="0"/>
              <w:rPr>
                <w:sz w:val="1"/>
                <w:szCs w:val="1"/>
                <w:color w:val="auto"/>
              </w:rPr>
            </w:pPr>
          </w:p>
        </w:tc>
      </w:tr>
      <w:tr>
        <w:trPr>
          <w:trHeight w:val="88"/>
        </w:trPr>
        <w:tc>
          <w:tcPr>
            <w:tcW w:w="1320" w:type="dxa"/>
            <w:vAlign w:val="bottom"/>
            <w:tcBorders>
              <w:left w:val="single" w:sz="8" w:color="auto"/>
              <w:right w:val="single" w:sz="8" w:color="auto"/>
            </w:tcBorders>
            <w:shd w:val="clear" w:color="auto" w:fill="F2F2F2"/>
          </w:tcPr>
          <w:p>
            <w:pPr>
              <w:spacing w:after="0"/>
              <w:rPr>
                <w:sz w:val="7"/>
                <w:szCs w:val="7"/>
                <w:color w:val="auto"/>
              </w:rPr>
            </w:pPr>
          </w:p>
        </w:tc>
        <w:tc>
          <w:tcPr>
            <w:tcW w:w="60" w:type="dxa"/>
            <w:vAlign w:val="bottom"/>
          </w:tcPr>
          <w:p>
            <w:pPr>
              <w:spacing w:after="0"/>
              <w:rPr>
                <w:sz w:val="7"/>
                <w:szCs w:val="7"/>
                <w:color w:val="auto"/>
              </w:rPr>
            </w:pPr>
          </w:p>
        </w:tc>
        <w:tc>
          <w:tcPr>
            <w:tcW w:w="3360" w:type="dxa"/>
            <w:vAlign w:val="bottom"/>
            <w:gridSpan w:val="4"/>
            <w:vMerge w:val="continue"/>
          </w:tcPr>
          <w:p>
            <w:pPr>
              <w:spacing w:after="0"/>
              <w:rPr>
                <w:sz w:val="7"/>
                <w:szCs w:val="7"/>
                <w:color w:val="auto"/>
              </w:rPr>
            </w:pPr>
          </w:p>
        </w:tc>
        <w:tc>
          <w:tcPr>
            <w:tcW w:w="1220" w:type="dxa"/>
            <w:vAlign w:val="bottom"/>
            <w:tcBorders>
              <w:right w:val="single" w:sz="8" w:color="auto"/>
            </w:tcBorders>
            <w:gridSpan w:val="2"/>
            <w:vMerge w:val="continue"/>
          </w:tcPr>
          <w:p>
            <w:pPr>
              <w:spacing w:after="0"/>
              <w:rPr>
                <w:sz w:val="7"/>
                <w:szCs w:val="7"/>
                <w:color w:val="auto"/>
              </w:rPr>
            </w:pPr>
          </w:p>
        </w:tc>
        <w:tc>
          <w:tcPr>
            <w:tcW w:w="740" w:type="dxa"/>
            <w:vAlign w:val="bottom"/>
            <w:gridSpan w:val="2"/>
            <w:vMerge w:val="restart"/>
          </w:tcPr>
          <w:p>
            <w:pPr>
              <w:ind w:left="60"/>
              <w:spacing w:after="0" w:line="224" w:lineRule="exact"/>
              <w:rPr>
                <w:sz w:val="20"/>
                <w:szCs w:val="20"/>
                <w:color w:val="auto"/>
              </w:rPr>
            </w:pPr>
            <w:r>
              <w:rPr>
                <w:rFonts w:ascii="Arial" w:cs="Arial" w:eastAsia="Arial" w:hAnsi="Arial"/>
                <w:sz w:val="20"/>
                <w:szCs w:val="20"/>
                <w:color w:val="auto"/>
              </w:rPr>
              <w:t>2</w:t>
            </w:r>
          </w:p>
        </w:tc>
        <w:tc>
          <w:tcPr>
            <w:tcW w:w="120" w:type="dxa"/>
            <w:vAlign w:val="bottom"/>
            <w:tcBorders>
              <w:right w:val="single" w:sz="8" w:color="auto"/>
            </w:tcBorders>
          </w:tcPr>
          <w:p>
            <w:pPr>
              <w:spacing w:after="0"/>
              <w:rPr>
                <w:sz w:val="7"/>
                <w:szCs w:val="7"/>
                <w:color w:val="auto"/>
              </w:rPr>
            </w:pPr>
          </w:p>
        </w:tc>
        <w:tc>
          <w:tcPr>
            <w:tcW w:w="2580" w:type="dxa"/>
            <w:vAlign w:val="bottom"/>
            <w:tcBorders>
              <w:right w:val="single" w:sz="8" w:color="auto"/>
            </w:tcBorders>
            <w:vMerge w:val="restart"/>
          </w:tcPr>
          <w:p>
            <w:pPr>
              <w:ind w:left="60"/>
              <w:spacing w:after="0" w:line="227" w:lineRule="exact"/>
              <w:rPr>
                <w:sz w:val="20"/>
                <w:szCs w:val="20"/>
                <w:color w:val="auto"/>
              </w:rPr>
            </w:pPr>
            <w:r>
              <w:rPr>
                <w:rFonts w:ascii="Arial" w:cs="Arial" w:eastAsia="Arial" w:hAnsi="Arial"/>
                <w:sz w:val="20"/>
                <w:szCs w:val="20"/>
                <w:color w:val="auto"/>
              </w:rPr>
              <w:t>32 t</w:t>
            </w:r>
            <w:r>
              <w:rPr>
                <w:rFonts w:ascii="Arial" w:cs="Arial" w:eastAsia="Arial" w:hAnsi="Arial"/>
                <w:sz w:val="12"/>
                <w:szCs w:val="12"/>
                <w:color w:val="auto"/>
              </w:rPr>
              <w:t>CLK</w:t>
            </w:r>
          </w:p>
        </w:tc>
        <w:tc>
          <w:tcPr>
            <w:tcW w:w="0" w:type="dxa"/>
            <w:vAlign w:val="bottom"/>
          </w:tcPr>
          <w:p>
            <w:pPr>
              <w:spacing w:after="0"/>
              <w:rPr>
                <w:sz w:val="1"/>
                <w:szCs w:val="1"/>
                <w:color w:val="auto"/>
              </w:rPr>
            </w:pPr>
          </w:p>
        </w:tc>
      </w:tr>
      <w:tr>
        <w:trPr>
          <w:trHeight w:val="218"/>
        </w:trPr>
        <w:tc>
          <w:tcPr>
            <w:tcW w:w="1320" w:type="dxa"/>
            <w:vAlign w:val="bottom"/>
            <w:tcBorders>
              <w:left w:val="single" w:sz="8" w:color="auto"/>
              <w:bottom w:val="single" w:sz="8" w:color="F2F2F2"/>
              <w:right w:val="single" w:sz="8" w:color="auto"/>
            </w:tcBorders>
            <w:shd w:val="clear" w:color="auto" w:fill="F2F2F2"/>
          </w:tcPr>
          <w:p>
            <w:pPr>
              <w:spacing w:after="0"/>
              <w:rPr>
                <w:sz w:val="18"/>
                <w:szCs w:val="18"/>
                <w:color w:val="auto"/>
              </w:rPr>
            </w:pPr>
          </w:p>
        </w:tc>
        <w:tc>
          <w:tcPr>
            <w:tcW w:w="60" w:type="dxa"/>
            <w:vAlign w:val="bottom"/>
          </w:tcPr>
          <w:p>
            <w:pPr>
              <w:spacing w:after="0"/>
              <w:rPr>
                <w:sz w:val="18"/>
                <w:szCs w:val="18"/>
                <w:color w:val="auto"/>
              </w:rPr>
            </w:pPr>
          </w:p>
        </w:tc>
        <w:tc>
          <w:tcPr>
            <w:tcW w:w="4580" w:type="dxa"/>
            <w:vAlign w:val="bottom"/>
            <w:tcBorders>
              <w:right w:val="single" w:sz="8" w:color="auto"/>
            </w:tcBorders>
            <w:gridSpan w:val="6"/>
          </w:tcPr>
          <w:p>
            <w:pPr>
              <w:spacing w:after="0" w:line="217" w:lineRule="exact"/>
              <w:rPr>
                <w:sz w:val="20"/>
                <w:szCs w:val="20"/>
                <w:color w:val="auto"/>
              </w:rPr>
            </w:pPr>
            <w:r>
              <w:rPr>
                <w:rFonts w:ascii="Arial" w:cs="Arial" w:eastAsia="Arial" w:hAnsi="Arial"/>
                <w:sz w:val="20"/>
                <w:szCs w:val="20"/>
                <w:color w:val="auto"/>
              </w:rPr>
              <w:t>applications, a setting of 1 or 2 is good. For highly</w:t>
            </w:r>
          </w:p>
        </w:tc>
        <w:tc>
          <w:tcPr>
            <w:tcW w:w="740" w:type="dxa"/>
            <w:vAlign w:val="bottom"/>
            <w:tcBorders>
              <w:bottom w:val="single" w:sz="8" w:color="A6A6A6"/>
            </w:tcBorders>
            <w:gridSpan w:val="2"/>
            <w:vMerge w:val="continue"/>
          </w:tcPr>
          <w:p>
            <w:pPr>
              <w:spacing w:after="0"/>
              <w:rPr>
                <w:sz w:val="18"/>
                <w:szCs w:val="18"/>
                <w:color w:val="auto"/>
              </w:rPr>
            </w:pPr>
          </w:p>
        </w:tc>
        <w:tc>
          <w:tcPr>
            <w:tcW w:w="120" w:type="dxa"/>
            <w:vAlign w:val="bottom"/>
            <w:tcBorders>
              <w:bottom w:val="single" w:sz="8" w:color="A6A6A6"/>
              <w:right w:val="single" w:sz="8" w:color="auto"/>
            </w:tcBorders>
          </w:tcPr>
          <w:p>
            <w:pPr>
              <w:spacing w:after="0"/>
              <w:rPr>
                <w:sz w:val="18"/>
                <w:szCs w:val="18"/>
                <w:color w:val="auto"/>
              </w:rPr>
            </w:pPr>
          </w:p>
        </w:tc>
        <w:tc>
          <w:tcPr>
            <w:tcW w:w="2580" w:type="dxa"/>
            <w:vAlign w:val="bottom"/>
            <w:tcBorders>
              <w:bottom w:val="single" w:sz="8" w:color="A6A6A6"/>
              <w:right w:val="single" w:sz="8" w:color="auto"/>
            </w:tcBorders>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237"/>
        </w:trPr>
        <w:tc>
          <w:tcPr>
            <w:tcW w:w="1320" w:type="dxa"/>
            <w:vAlign w:val="bottom"/>
            <w:tcBorders>
              <w:left w:val="single" w:sz="8" w:color="auto"/>
              <w:right w:val="single" w:sz="8" w:color="auto"/>
            </w:tcBorders>
            <w:shd w:val="clear" w:color="auto" w:fill="F2F2F2"/>
          </w:tcPr>
          <w:p>
            <w:pPr>
              <w:spacing w:after="0"/>
              <w:rPr>
                <w:sz w:val="20"/>
                <w:szCs w:val="20"/>
                <w:color w:val="auto"/>
              </w:rPr>
            </w:pPr>
          </w:p>
        </w:tc>
        <w:tc>
          <w:tcPr>
            <w:tcW w:w="60" w:type="dxa"/>
            <w:vAlign w:val="bottom"/>
          </w:tcPr>
          <w:p>
            <w:pPr>
              <w:spacing w:after="0"/>
              <w:rPr>
                <w:sz w:val="20"/>
                <w:szCs w:val="20"/>
                <w:color w:val="auto"/>
              </w:rPr>
            </w:pPr>
          </w:p>
        </w:tc>
        <w:tc>
          <w:tcPr>
            <w:tcW w:w="4580" w:type="dxa"/>
            <w:vAlign w:val="bottom"/>
            <w:tcBorders>
              <w:right w:val="single" w:sz="8" w:color="auto"/>
            </w:tcBorders>
            <w:gridSpan w:val="6"/>
          </w:tcPr>
          <w:p>
            <w:pPr>
              <w:spacing w:after="0" w:line="227" w:lineRule="exact"/>
              <w:rPr>
                <w:sz w:val="20"/>
                <w:szCs w:val="20"/>
                <w:color w:val="auto"/>
              </w:rPr>
            </w:pPr>
            <w:r>
              <w:rPr>
                <w:rFonts w:ascii="Arial" w:cs="Arial" w:eastAsia="Arial" w:hAnsi="Arial"/>
                <w:sz w:val="20"/>
                <w:szCs w:val="20"/>
                <w:color w:val="auto"/>
              </w:rPr>
              <w:t>capacitive  loads,  a  setting  of  2  or  3  will  be</w:t>
            </w:r>
          </w:p>
        </w:tc>
        <w:tc>
          <w:tcPr>
            <w:tcW w:w="740" w:type="dxa"/>
            <w:vAlign w:val="bottom"/>
            <w:gridSpan w:val="2"/>
          </w:tcPr>
          <w:p>
            <w:pPr>
              <w:ind w:left="60"/>
              <w:spacing w:after="0"/>
              <w:rPr>
                <w:sz w:val="20"/>
                <w:szCs w:val="20"/>
                <w:color w:val="auto"/>
              </w:rPr>
            </w:pPr>
            <w:r>
              <w:rPr>
                <w:rFonts w:ascii="Arial" w:cs="Arial" w:eastAsia="Arial" w:hAnsi="Arial"/>
                <w:sz w:val="20"/>
                <w:szCs w:val="20"/>
                <w:color w:val="auto"/>
              </w:rPr>
              <w:t>3</w:t>
            </w:r>
          </w:p>
        </w:tc>
        <w:tc>
          <w:tcPr>
            <w:tcW w:w="120" w:type="dxa"/>
            <w:vAlign w:val="bottom"/>
            <w:tcBorders>
              <w:right w:val="single" w:sz="8" w:color="auto"/>
            </w:tcBorders>
          </w:tcPr>
          <w:p>
            <w:pPr>
              <w:spacing w:after="0"/>
              <w:rPr>
                <w:sz w:val="20"/>
                <w:szCs w:val="20"/>
                <w:color w:val="auto"/>
              </w:rPr>
            </w:pPr>
          </w:p>
        </w:tc>
        <w:tc>
          <w:tcPr>
            <w:tcW w:w="258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40 t</w:t>
            </w:r>
            <w:r>
              <w:rPr>
                <w:rFonts w:ascii="Arial" w:cs="Arial" w:eastAsia="Arial" w:hAnsi="Arial"/>
                <w:sz w:val="12"/>
                <w:szCs w:val="12"/>
                <w:color w:val="auto"/>
              </w:rPr>
              <w:t>CLK</w:t>
            </w:r>
          </w:p>
        </w:tc>
        <w:tc>
          <w:tcPr>
            <w:tcW w:w="0" w:type="dxa"/>
            <w:vAlign w:val="bottom"/>
          </w:tcPr>
          <w:p>
            <w:pPr>
              <w:spacing w:after="0"/>
              <w:rPr>
                <w:sz w:val="1"/>
                <w:szCs w:val="1"/>
                <w:color w:val="auto"/>
              </w:rPr>
            </w:pPr>
          </w:p>
        </w:tc>
      </w:tr>
      <w:tr>
        <w:trPr>
          <w:trHeight w:val="241"/>
        </w:trPr>
        <w:tc>
          <w:tcPr>
            <w:tcW w:w="1320" w:type="dxa"/>
            <w:vAlign w:val="bottom"/>
            <w:tcBorders>
              <w:left w:val="single" w:sz="8" w:color="auto"/>
              <w:bottom w:val="single" w:sz="8" w:color="auto"/>
              <w:right w:val="single" w:sz="8" w:color="auto"/>
            </w:tcBorders>
            <w:shd w:val="clear" w:color="auto" w:fill="F2F2F2"/>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162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required.</w:t>
            </w:r>
          </w:p>
        </w:tc>
        <w:tc>
          <w:tcPr>
            <w:tcW w:w="280" w:type="dxa"/>
            <w:vAlign w:val="bottom"/>
            <w:tcBorders>
              <w:bottom w:val="single" w:sz="8" w:color="auto"/>
            </w:tcBorders>
          </w:tcPr>
          <w:p>
            <w:pPr>
              <w:spacing w:after="0"/>
              <w:rPr>
                <w:sz w:val="20"/>
                <w:szCs w:val="20"/>
                <w:color w:val="auto"/>
              </w:rPr>
            </w:pPr>
          </w:p>
        </w:tc>
        <w:tc>
          <w:tcPr>
            <w:tcW w:w="800" w:type="dxa"/>
            <w:vAlign w:val="bottom"/>
            <w:tcBorders>
              <w:bottom w:val="single" w:sz="8" w:color="auto"/>
            </w:tcBorders>
          </w:tcPr>
          <w:p>
            <w:pPr>
              <w:spacing w:after="0"/>
              <w:rPr>
                <w:sz w:val="20"/>
                <w:szCs w:val="20"/>
                <w:color w:val="auto"/>
              </w:rPr>
            </w:pPr>
          </w:p>
        </w:tc>
        <w:tc>
          <w:tcPr>
            <w:tcW w:w="660" w:type="dxa"/>
            <w:vAlign w:val="bottom"/>
            <w:tcBorders>
              <w:bottom w:val="single" w:sz="8" w:color="auto"/>
            </w:tcBorders>
          </w:tcPr>
          <w:p>
            <w:pPr>
              <w:spacing w:after="0"/>
              <w:rPr>
                <w:sz w:val="20"/>
                <w:szCs w:val="20"/>
                <w:color w:val="auto"/>
              </w:rPr>
            </w:pPr>
          </w:p>
        </w:tc>
        <w:tc>
          <w:tcPr>
            <w:tcW w:w="920" w:type="dxa"/>
            <w:vAlign w:val="bottom"/>
            <w:tcBorders>
              <w:bottom w:val="single" w:sz="8" w:color="auto"/>
            </w:tcBorders>
          </w:tcPr>
          <w:p>
            <w:pPr>
              <w:spacing w:after="0"/>
              <w:rPr>
                <w:sz w:val="20"/>
                <w:szCs w:val="20"/>
                <w:color w:val="auto"/>
              </w:rPr>
            </w:pPr>
          </w:p>
        </w:tc>
        <w:tc>
          <w:tcPr>
            <w:tcW w:w="30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680" w:type="dxa"/>
            <w:vAlign w:val="bottom"/>
            <w:tcBorders>
              <w:bottom w:val="single" w:sz="8" w:color="auto"/>
            </w:tcBorders>
          </w:tcPr>
          <w:p>
            <w:pPr>
              <w:spacing w:after="0"/>
              <w:rPr>
                <w:sz w:val="20"/>
                <w:szCs w:val="20"/>
                <w:color w:val="auto"/>
              </w:rPr>
            </w:pPr>
          </w:p>
        </w:tc>
        <w:tc>
          <w:tcPr>
            <w:tcW w:w="120" w:type="dxa"/>
            <w:vAlign w:val="bottom"/>
            <w:tcBorders>
              <w:bottom w:val="single" w:sz="8" w:color="auto"/>
              <w:right w:val="single" w:sz="8" w:color="auto"/>
            </w:tcBorders>
          </w:tcPr>
          <w:p>
            <w:pPr>
              <w:spacing w:after="0"/>
              <w:rPr>
                <w:sz w:val="20"/>
                <w:szCs w:val="20"/>
                <w:color w:val="auto"/>
              </w:rPr>
            </w:pPr>
          </w:p>
        </w:tc>
        <w:tc>
          <w:tcPr>
            <w:tcW w:w="2580" w:type="dxa"/>
            <w:vAlign w:val="bottom"/>
            <w:tcBorders>
              <w:bottom w:val="single" w:sz="8" w:color="auto"/>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30"/>
        </w:trPr>
        <w:tc>
          <w:tcPr>
            <w:tcW w:w="132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i w:val="1"/>
                <w:iCs w:val="1"/>
                <w:color w:val="auto"/>
              </w:rPr>
              <w:t>HSTRT</w:t>
            </w:r>
          </w:p>
        </w:tc>
        <w:tc>
          <w:tcPr>
            <w:tcW w:w="60" w:type="dxa"/>
            <w:vAlign w:val="bottom"/>
          </w:tcPr>
          <w:p>
            <w:pPr>
              <w:spacing w:after="0"/>
              <w:rPr>
                <w:sz w:val="20"/>
                <w:szCs w:val="20"/>
                <w:color w:val="auto"/>
              </w:rPr>
            </w:pPr>
          </w:p>
        </w:tc>
        <w:tc>
          <w:tcPr>
            <w:tcW w:w="4580" w:type="dxa"/>
            <w:vAlign w:val="bottom"/>
            <w:tcBorders>
              <w:right w:val="single" w:sz="8" w:color="auto"/>
            </w:tcBorders>
            <w:gridSpan w:val="6"/>
          </w:tcPr>
          <w:p>
            <w:pPr>
              <w:spacing w:after="0"/>
              <w:rPr>
                <w:sz w:val="20"/>
                <w:szCs w:val="20"/>
                <w:color w:val="auto"/>
              </w:rPr>
            </w:pPr>
            <w:r>
              <w:rPr>
                <w:rFonts w:ascii="Arial" w:cs="Arial" w:eastAsia="Arial" w:hAnsi="Arial"/>
                <w:sz w:val="19"/>
                <w:szCs w:val="19"/>
                <w:i w:val="1"/>
                <w:iCs w:val="1"/>
                <w:color w:val="auto"/>
              </w:rPr>
              <w:t xml:space="preserve">Hysteresis start </w:t>
            </w:r>
            <w:r>
              <w:rPr>
                <w:rFonts w:ascii="Arial" w:cs="Arial" w:eastAsia="Arial" w:hAnsi="Arial"/>
                <w:sz w:val="19"/>
                <w:szCs w:val="19"/>
                <w:color w:val="auto"/>
              </w:rPr>
              <w:t>setting. This value is an offset from</w:t>
            </w:r>
          </w:p>
        </w:tc>
        <w:tc>
          <w:tcPr>
            <w:tcW w:w="60" w:type="dxa"/>
            <w:vAlign w:val="bottom"/>
          </w:tcPr>
          <w:p>
            <w:pPr>
              <w:spacing w:after="0"/>
              <w:rPr>
                <w:sz w:val="20"/>
                <w:szCs w:val="20"/>
                <w:color w:val="auto"/>
              </w:rPr>
            </w:pPr>
          </w:p>
        </w:tc>
        <w:tc>
          <w:tcPr>
            <w:tcW w:w="680" w:type="dxa"/>
            <w:vAlign w:val="bottom"/>
          </w:tcPr>
          <w:p>
            <w:pPr>
              <w:spacing w:after="0"/>
              <w:rPr>
                <w:sz w:val="20"/>
                <w:szCs w:val="20"/>
                <w:color w:val="auto"/>
              </w:rPr>
            </w:pPr>
            <w:r>
              <w:rPr>
                <w:rFonts w:ascii="Arial" w:cs="Arial" w:eastAsia="Arial" w:hAnsi="Arial"/>
                <w:sz w:val="20"/>
                <w:szCs w:val="20"/>
                <w:color w:val="auto"/>
              </w:rPr>
              <w:t>0…7</w:t>
            </w:r>
          </w:p>
        </w:tc>
        <w:tc>
          <w:tcPr>
            <w:tcW w:w="120" w:type="dxa"/>
            <w:vAlign w:val="bottom"/>
            <w:tcBorders>
              <w:right w:val="single" w:sz="8" w:color="auto"/>
            </w:tcBorders>
          </w:tcPr>
          <w:p>
            <w:pPr>
              <w:spacing w:after="0"/>
              <w:rPr>
                <w:sz w:val="20"/>
                <w:szCs w:val="20"/>
                <w:color w:val="auto"/>
              </w:rPr>
            </w:pPr>
          </w:p>
        </w:tc>
        <w:tc>
          <w:tcPr>
            <w:tcW w:w="2580" w:type="dxa"/>
            <w:vAlign w:val="bottom"/>
            <w:tcBorders>
              <w:right w:val="single" w:sz="8" w:color="auto"/>
            </w:tcBorders>
          </w:tcPr>
          <w:p>
            <w:pPr>
              <w:ind w:left="60"/>
              <w:spacing w:after="0"/>
              <w:rPr>
                <w:sz w:val="20"/>
                <w:szCs w:val="20"/>
                <w:color w:val="auto"/>
              </w:rPr>
            </w:pPr>
            <w:r>
              <w:rPr>
                <w:rFonts w:ascii="Arial" w:cs="Arial" w:eastAsia="Arial" w:hAnsi="Arial"/>
                <w:sz w:val="20"/>
                <w:szCs w:val="20"/>
                <w:i w:val="1"/>
                <w:iCs w:val="1"/>
                <w:color w:val="auto"/>
              </w:rPr>
              <w:t>HSTRT</w:t>
            </w:r>
            <w:r>
              <w:rPr>
                <w:rFonts w:ascii="Arial" w:cs="Arial" w:eastAsia="Arial" w:hAnsi="Arial"/>
                <w:sz w:val="20"/>
                <w:szCs w:val="20"/>
                <w:color w:val="auto"/>
              </w:rPr>
              <w:t>=1…8</w:t>
            </w:r>
          </w:p>
        </w:tc>
        <w:tc>
          <w:tcPr>
            <w:tcW w:w="0" w:type="dxa"/>
            <w:vAlign w:val="bottom"/>
          </w:tcPr>
          <w:p>
            <w:pPr>
              <w:spacing w:after="0"/>
              <w:rPr>
                <w:sz w:val="1"/>
                <w:szCs w:val="1"/>
                <w:color w:val="auto"/>
              </w:rPr>
            </w:pPr>
          </w:p>
        </w:tc>
      </w:tr>
      <w:tr>
        <w:trPr>
          <w:trHeight w:val="222"/>
        </w:trPr>
        <w:tc>
          <w:tcPr>
            <w:tcW w:w="1320" w:type="dxa"/>
            <w:vAlign w:val="bottom"/>
            <w:tcBorders>
              <w:left w:val="single" w:sz="8" w:color="auto"/>
              <w:right w:val="single" w:sz="8" w:color="auto"/>
            </w:tcBorders>
            <w:shd w:val="clear" w:color="auto" w:fill="F2F2F2"/>
          </w:tcPr>
          <w:p>
            <w:pPr>
              <w:spacing w:after="0"/>
              <w:rPr>
                <w:sz w:val="19"/>
                <w:szCs w:val="19"/>
                <w:color w:val="auto"/>
              </w:rPr>
            </w:pPr>
          </w:p>
        </w:tc>
        <w:tc>
          <w:tcPr>
            <w:tcW w:w="60" w:type="dxa"/>
            <w:vAlign w:val="bottom"/>
          </w:tcPr>
          <w:p>
            <w:pPr>
              <w:spacing w:after="0"/>
              <w:rPr>
                <w:sz w:val="19"/>
                <w:szCs w:val="19"/>
                <w:color w:val="auto"/>
              </w:rPr>
            </w:pPr>
          </w:p>
        </w:tc>
        <w:tc>
          <w:tcPr>
            <w:tcW w:w="2700" w:type="dxa"/>
            <w:vAlign w:val="bottom"/>
            <w:gridSpan w:val="3"/>
          </w:tcPr>
          <w:p>
            <w:pPr>
              <w:spacing w:after="0"/>
              <w:rPr>
                <w:sz w:val="20"/>
                <w:szCs w:val="20"/>
                <w:color w:val="auto"/>
              </w:rPr>
            </w:pPr>
            <w:r>
              <w:rPr>
                <w:rFonts w:ascii="Arial" w:cs="Arial" w:eastAsia="Arial" w:hAnsi="Arial"/>
                <w:sz w:val="19"/>
                <w:szCs w:val="19"/>
                <w:color w:val="auto"/>
                <w:w w:val="99"/>
              </w:rPr>
              <w:t xml:space="preserve">the hysteresis end value </w:t>
            </w:r>
            <w:r>
              <w:rPr>
                <w:rFonts w:ascii="Arial" w:cs="Arial" w:eastAsia="Arial" w:hAnsi="Arial"/>
                <w:sz w:val="19"/>
                <w:szCs w:val="19"/>
                <w:i w:val="1"/>
                <w:iCs w:val="1"/>
                <w:color w:val="auto"/>
                <w:w w:val="99"/>
              </w:rPr>
              <w:t>HEND</w:t>
            </w:r>
            <w:r>
              <w:rPr>
                <w:rFonts w:ascii="Arial" w:cs="Arial" w:eastAsia="Arial" w:hAnsi="Arial"/>
                <w:sz w:val="19"/>
                <w:szCs w:val="19"/>
                <w:color w:val="auto"/>
                <w:w w:val="99"/>
              </w:rPr>
              <w:t>.</w:t>
            </w:r>
          </w:p>
        </w:tc>
        <w:tc>
          <w:tcPr>
            <w:tcW w:w="660" w:type="dxa"/>
            <w:vAlign w:val="bottom"/>
          </w:tcPr>
          <w:p>
            <w:pPr>
              <w:spacing w:after="0"/>
              <w:rPr>
                <w:sz w:val="19"/>
                <w:szCs w:val="19"/>
                <w:color w:val="auto"/>
              </w:rPr>
            </w:pPr>
          </w:p>
        </w:tc>
        <w:tc>
          <w:tcPr>
            <w:tcW w:w="920" w:type="dxa"/>
            <w:vAlign w:val="bottom"/>
          </w:tcPr>
          <w:p>
            <w:pPr>
              <w:spacing w:after="0"/>
              <w:rPr>
                <w:sz w:val="19"/>
                <w:szCs w:val="19"/>
                <w:color w:val="auto"/>
              </w:rPr>
            </w:pPr>
          </w:p>
        </w:tc>
        <w:tc>
          <w:tcPr>
            <w:tcW w:w="300" w:type="dxa"/>
            <w:vAlign w:val="bottom"/>
            <w:tcBorders>
              <w:right w:val="single" w:sz="8" w:color="auto"/>
            </w:tcBorders>
          </w:tcPr>
          <w:p>
            <w:pPr>
              <w:spacing w:after="0"/>
              <w:rPr>
                <w:sz w:val="19"/>
                <w:szCs w:val="19"/>
                <w:color w:val="auto"/>
              </w:rPr>
            </w:pPr>
          </w:p>
        </w:tc>
        <w:tc>
          <w:tcPr>
            <w:tcW w:w="60" w:type="dxa"/>
            <w:vAlign w:val="bottom"/>
          </w:tcPr>
          <w:p>
            <w:pPr>
              <w:spacing w:after="0"/>
              <w:rPr>
                <w:sz w:val="19"/>
                <w:szCs w:val="19"/>
                <w:color w:val="auto"/>
              </w:rPr>
            </w:pPr>
          </w:p>
        </w:tc>
        <w:tc>
          <w:tcPr>
            <w:tcW w:w="68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2580" w:type="dxa"/>
            <w:vAlign w:val="bottom"/>
            <w:tcBorders>
              <w:right w:val="single" w:sz="8" w:color="auto"/>
            </w:tcBorders>
            <w:vMerge w:val="restart"/>
          </w:tcPr>
          <w:p>
            <w:pPr>
              <w:ind w:left="60"/>
              <w:spacing w:after="0"/>
              <w:rPr>
                <w:sz w:val="20"/>
                <w:szCs w:val="20"/>
                <w:color w:val="auto"/>
              </w:rPr>
            </w:pPr>
            <w:r>
              <w:rPr>
                <w:rFonts w:ascii="Arial" w:cs="Arial" w:eastAsia="Arial" w:hAnsi="Arial"/>
                <w:sz w:val="20"/>
                <w:szCs w:val="20"/>
                <w:color w:val="auto"/>
              </w:rPr>
              <w:t>This value adds to HEND.</w:t>
            </w:r>
          </w:p>
        </w:tc>
        <w:tc>
          <w:tcPr>
            <w:tcW w:w="0" w:type="dxa"/>
            <w:vAlign w:val="bottom"/>
          </w:tcPr>
          <w:p>
            <w:pPr>
              <w:spacing w:after="0"/>
              <w:rPr>
                <w:sz w:val="1"/>
                <w:szCs w:val="1"/>
                <w:color w:val="auto"/>
              </w:rPr>
            </w:pPr>
          </w:p>
        </w:tc>
      </w:tr>
      <w:tr>
        <w:trPr>
          <w:trHeight w:val="84"/>
        </w:trPr>
        <w:tc>
          <w:tcPr>
            <w:tcW w:w="1320" w:type="dxa"/>
            <w:vAlign w:val="bottom"/>
            <w:tcBorders>
              <w:left w:val="single" w:sz="8" w:color="auto"/>
              <w:right w:val="single" w:sz="8" w:color="auto"/>
            </w:tcBorders>
            <w:shd w:val="clear" w:color="auto" w:fill="F2F2F2"/>
          </w:tcPr>
          <w:p>
            <w:pPr>
              <w:spacing w:after="0"/>
              <w:rPr>
                <w:sz w:val="7"/>
                <w:szCs w:val="7"/>
                <w:color w:val="auto"/>
              </w:rPr>
            </w:pPr>
          </w:p>
        </w:tc>
        <w:tc>
          <w:tcPr>
            <w:tcW w:w="60" w:type="dxa"/>
            <w:vAlign w:val="bottom"/>
          </w:tcPr>
          <w:p>
            <w:pPr>
              <w:spacing w:after="0"/>
              <w:rPr>
                <w:sz w:val="7"/>
                <w:szCs w:val="7"/>
                <w:color w:val="auto"/>
              </w:rPr>
            </w:pPr>
          </w:p>
        </w:tc>
        <w:tc>
          <w:tcPr>
            <w:tcW w:w="1620" w:type="dxa"/>
            <w:vAlign w:val="bottom"/>
          </w:tcPr>
          <w:p>
            <w:pPr>
              <w:spacing w:after="0"/>
              <w:rPr>
                <w:sz w:val="7"/>
                <w:szCs w:val="7"/>
                <w:color w:val="auto"/>
              </w:rPr>
            </w:pPr>
          </w:p>
        </w:tc>
        <w:tc>
          <w:tcPr>
            <w:tcW w:w="280" w:type="dxa"/>
            <w:vAlign w:val="bottom"/>
          </w:tcPr>
          <w:p>
            <w:pPr>
              <w:spacing w:after="0"/>
              <w:rPr>
                <w:sz w:val="7"/>
                <w:szCs w:val="7"/>
                <w:color w:val="auto"/>
              </w:rPr>
            </w:pPr>
          </w:p>
        </w:tc>
        <w:tc>
          <w:tcPr>
            <w:tcW w:w="800" w:type="dxa"/>
            <w:vAlign w:val="bottom"/>
          </w:tcPr>
          <w:p>
            <w:pPr>
              <w:spacing w:after="0"/>
              <w:rPr>
                <w:sz w:val="7"/>
                <w:szCs w:val="7"/>
                <w:color w:val="auto"/>
              </w:rPr>
            </w:pPr>
          </w:p>
        </w:tc>
        <w:tc>
          <w:tcPr>
            <w:tcW w:w="660" w:type="dxa"/>
            <w:vAlign w:val="bottom"/>
          </w:tcPr>
          <w:p>
            <w:pPr>
              <w:spacing w:after="0"/>
              <w:rPr>
                <w:sz w:val="7"/>
                <w:szCs w:val="7"/>
                <w:color w:val="auto"/>
              </w:rPr>
            </w:pPr>
          </w:p>
        </w:tc>
        <w:tc>
          <w:tcPr>
            <w:tcW w:w="920" w:type="dxa"/>
            <w:vAlign w:val="bottom"/>
          </w:tcPr>
          <w:p>
            <w:pPr>
              <w:spacing w:after="0"/>
              <w:rPr>
                <w:sz w:val="7"/>
                <w:szCs w:val="7"/>
                <w:color w:val="auto"/>
              </w:rPr>
            </w:pPr>
          </w:p>
        </w:tc>
        <w:tc>
          <w:tcPr>
            <w:tcW w:w="30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680" w:type="dxa"/>
            <w:vAlign w:val="bottom"/>
          </w:tcPr>
          <w:p>
            <w:pPr>
              <w:spacing w:after="0"/>
              <w:rPr>
                <w:sz w:val="7"/>
                <w:szCs w:val="7"/>
                <w:color w:val="auto"/>
              </w:rPr>
            </w:pPr>
          </w:p>
        </w:tc>
        <w:tc>
          <w:tcPr>
            <w:tcW w:w="120" w:type="dxa"/>
            <w:vAlign w:val="bottom"/>
            <w:tcBorders>
              <w:right w:val="single" w:sz="8" w:color="auto"/>
            </w:tcBorders>
          </w:tcPr>
          <w:p>
            <w:pPr>
              <w:spacing w:after="0"/>
              <w:rPr>
                <w:sz w:val="7"/>
                <w:szCs w:val="7"/>
                <w:color w:val="auto"/>
              </w:rPr>
            </w:pPr>
          </w:p>
        </w:tc>
        <w:tc>
          <w:tcPr>
            <w:tcW w:w="2580" w:type="dxa"/>
            <w:vAlign w:val="bottom"/>
            <w:tcBorders>
              <w:right w:val="single" w:sz="8" w:color="auto"/>
            </w:tcBorders>
            <w:vMerge w:val="continue"/>
          </w:tcPr>
          <w:p>
            <w:pPr>
              <w:spacing w:after="0"/>
              <w:rPr>
                <w:sz w:val="7"/>
                <w:szCs w:val="7"/>
                <w:color w:val="auto"/>
              </w:rPr>
            </w:pPr>
          </w:p>
        </w:tc>
        <w:tc>
          <w:tcPr>
            <w:tcW w:w="0" w:type="dxa"/>
            <w:vAlign w:val="bottom"/>
          </w:tcPr>
          <w:p>
            <w:pPr>
              <w:spacing w:after="0"/>
              <w:rPr>
                <w:sz w:val="1"/>
                <w:szCs w:val="1"/>
                <w:color w:val="auto"/>
              </w:rPr>
            </w:pPr>
          </w:p>
        </w:tc>
      </w:tr>
      <w:tr>
        <w:trPr>
          <w:trHeight w:val="73"/>
        </w:trPr>
        <w:tc>
          <w:tcPr>
            <w:tcW w:w="1320" w:type="dxa"/>
            <w:vAlign w:val="bottom"/>
            <w:tcBorders>
              <w:left w:val="single" w:sz="8" w:color="auto"/>
              <w:bottom w:val="single" w:sz="8" w:color="auto"/>
              <w:right w:val="single" w:sz="8" w:color="auto"/>
            </w:tcBorders>
            <w:shd w:val="clear" w:color="auto" w:fill="F2F2F2"/>
          </w:tcPr>
          <w:p>
            <w:pPr>
              <w:spacing w:after="0"/>
              <w:rPr>
                <w:sz w:val="6"/>
                <w:szCs w:val="6"/>
                <w:color w:val="auto"/>
              </w:rPr>
            </w:pPr>
          </w:p>
        </w:tc>
        <w:tc>
          <w:tcPr>
            <w:tcW w:w="60" w:type="dxa"/>
            <w:vAlign w:val="bottom"/>
            <w:tcBorders>
              <w:bottom w:val="single" w:sz="8" w:color="auto"/>
            </w:tcBorders>
          </w:tcPr>
          <w:p>
            <w:pPr>
              <w:spacing w:after="0"/>
              <w:rPr>
                <w:sz w:val="6"/>
                <w:szCs w:val="6"/>
                <w:color w:val="auto"/>
              </w:rPr>
            </w:pPr>
          </w:p>
        </w:tc>
        <w:tc>
          <w:tcPr>
            <w:tcW w:w="4580" w:type="dxa"/>
            <w:vAlign w:val="bottom"/>
            <w:tcBorders>
              <w:bottom w:val="single" w:sz="8" w:color="auto"/>
              <w:right w:val="single" w:sz="8" w:color="auto"/>
            </w:tcBorders>
            <w:gridSpan w:val="6"/>
          </w:tcPr>
          <w:p>
            <w:pPr>
              <w:spacing w:after="0"/>
              <w:rPr>
                <w:sz w:val="6"/>
                <w:szCs w:val="6"/>
                <w:color w:val="auto"/>
              </w:rPr>
            </w:pPr>
          </w:p>
        </w:tc>
        <w:tc>
          <w:tcPr>
            <w:tcW w:w="60" w:type="dxa"/>
            <w:vAlign w:val="bottom"/>
            <w:tcBorders>
              <w:bottom w:val="single" w:sz="8" w:color="auto"/>
            </w:tcBorders>
          </w:tcPr>
          <w:p>
            <w:pPr>
              <w:spacing w:after="0"/>
              <w:rPr>
                <w:sz w:val="6"/>
                <w:szCs w:val="6"/>
                <w:color w:val="auto"/>
              </w:rPr>
            </w:pPr>
          </w:p>
        </w:tc>
        <w:tc>
          <w:tcPr>
            <w:tcW w:w="680" w:type="dxa"/>
            <w:vAlign w:val="bottom"/>
            <w:tcBorders>
              <w:bottom w:val="single" w:sz="8" w:color="auto"/>
            </w:tcBorders>
          </w:tcPr>
          <w:p>
            <w:pPr>
              <w:spacing w:after="0"/>
              <w:rPr>
                <w:sz w:val="6"/>
                <w:szCs w:val="6"/>
                <w:color w:val="auto"/>
              </w:rPr>
            </w:pPr>
          </w:p>
        </w:tc>
        <w:tc>
          <w:tcPr>
            <w:tcW w:w="120" w:type="dxa"/>
            <w:vAlign w:val="bottom"/>
            <w:tcBorders>
              <w:bottom w:val="single" w:sz="8" w:color="auto"/>
              <w:right w:val="single" w:sz="8" w:color="auto"/>
            </w:tcBorders>
          </w:tcPr>
          <w:p>
            <w:pPr>
              <w:spacing w:after="0"/>
              <w:rPr>
                <w:sz w:val="6"/>
                <w:szCs w:val="6"/>
                <w:color w:val="auto"/>
              </w:rPr>
            </w:pPr>
          </w:p>
        </w:tc>
        <w:tc>
          <w:tcPr>
            <w:tcW w:w="2580" w:type="dxa"/>
            <w:vAlign w:val="bottom"/>
            <w:tcBorders>
              <w:bottom w:val="single" w:sz="8" w:color="auto"/>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224"/>
        </w:trPr>
        <w:tc>
          <w:tcPr>
            <w:tcW w:w="1320" w:type="dxa"/>
            <w:vAlign w:val="bottom"/>
            <w:tcBorders>
              <w:left w:val="single" w:sz="8" w:color="auto"/>
              <w:right w:val="single" w:sz="8" w:color="auto"/>
            </w:tcBorders>
            <w:shd w:val="clear" w:color="auto" w:fill="F2F2F2"/>
          </w:tcPr>
          <w:p>
            <w:pPr>
              <w:ind w:left="80"/>
              <w:spacing w:after="0" w:line="224" w:lineRule="exact"/>
              <w:rPr>
                <w:sz w:val="20"/>
                <w:szCs w:val="20"/>
                <w:color w:val="auto"/>
              </w:rPr>
            </w:pPr>
            <w:r>
              <w:rPr>
                <w:rFonts w:ascii="Arial" w:cs="Arial" w:eastAsia="Arial" w:hAnsi="Arial"/>
                <w:sz w:val="20"/>
                <w:szCs w:val="20"/>
                <w:i w:val="1"/>
                <w:iCs w:val="1"/>
                <w:color w:val="auto"/>
              </w:rPr>
              <w:t>HEND</w:t>
            </w:r>
          </w:p>
        </w:tc>
        <w:tc>
          <w:tcPr>
            <w:tcW w:w="60" w:type="dxa"/>
            <w:vAlign w:val="bottom"/>
          </w:tcPr>
          <w:p>
            <w:pPr>
              <w:spacing w:after="0"/>
              <w:rPr>
                <w:sz w:val="19"/>
                <w:szCs w:val="19"/>
                <w:color w:val="auto"/>
              </w:rPr>
            </w:pPr>
          </w:p>
        </w:tc>
        <w:tc>
          <w:tcPr>
            <w:tcW w:w="4580" w:type="dxa"/>
            <w:vAlign w:val="bottom"/>
            <w:tcBorders>
              <w:right w:val="single" w:sz="8" w:color="auto"/>
            </w:tcBorders>
            <w:gridSpan w:val="6"/>
          </w:tcPr>
          <w:p>
            <w:pPr>
              <w:spacing w:after="0" w:line="212" w:lineRule="exact"/>
              <w:rPr>
                <w:sz w:val="20"/>
                <w:szCs w:val="20"/>
                <w:color w:val="auto"/>
              </w:rPr>
            </w:pPr>
            <w:r>
              <w:rPr>
                <w:rFonts w:ascii="Arial" w:cs="Arial" w:eastAsia="Arial" w:hAnsi="Arial"/>
                <w:sz w:val="19"/>
                <w:szCs w:val="19"/>
                <w:i w:val="1"/>
                <w:iCs w:val="1"/>
                <w:color w:val="auto"/>
              </w:rPr>
              <w:t xml:space="preserve">Hysteresis end </w:t>
            </w:r>
            <w:r>
              <w:rPr>
                <w:rFonts w:ascii="Arial" w:cs="Arial" w:eastAsia="Arial" w:hAnsi="Arial"/>
                <w:sz w:val="19"/>
                <w:szCs w:val="19"/>
                <w:color w:val="auto"/>
              </w:rPr>
              <w:t>setting. Sets the hysteresis end value</w:t>
            </w:r>
          </w:p>
        </w:tc>
        <w:tc>
          <w:tcPr>
            <w:tcW w:w="60" w:type="dxa"/>
            <w:vAlign w:val="bottom"/>
          </w:tcPr>
          <w:p>
            <w:pPr>
              <w:spacing w:after="0"/>
              <w:rPr>
                <w:sz w:val="19"/>
                <w:szCs w:val="19"/>
                <w:color w:val="auto"/>
              </w:rPr>
            </w:pPr>
          </w:p>
        </w:tc>
        <w:tc>
          <w:tcPr>
            <w:tcW w:w="680" w:type="dxa"/>
            <w:vAlign w:val="bottom"/>
          </w:tcPr>
          <w:p>
            <w:pPr>
              <w:spacing w:after="0" w:line="224" w:lineRule="exact"/>
              <w:rPr>
                <w:sz w:val="20"/>
                <w:szCs w:val="20"/>
                <w:color w:val="auto"/>
              </w:rPr>
            </w:pPr>
            <w:r>
              <w:rPr>
                <w:rFonts w:ascii="Arial" w:cs="Arial" w:eastAsia="Arial" w:hAnsi="Arial"/>
                <w:sz w:val="20"/>
                <w:szCs w:val="20"/>
                <w:color w:val="auto"/>
              </w:rPr>
              <w:t>0…2</w:t>
            </w:r>
          </w:p>
        </w:tc>
        <w:tc>
          <w:tcPr>
            <w:tcW w:w="120" w:type="dxa"/>
            <w:vAlign w:val="bottom"/>
            <w:tcBorders>
              <w:right w:val="single" w:sz="8" w:color="auto"/>
            </w:tcBorders>
          </w:tcPr>
          <w:p>
            <w:pPr>
              <w:spacing w:after="0"/>
              <w:rPr>
                <w:sz w:val="19"/>
                <w:szCs w:val="19"/>
                <w:color w:val="auto"/>
              </w:rPr>
            </w:pPr>
          </w:p>
        </w:tc>
        <w:tc>
          <w:tcPr>
            <w:tcW w:w="2580" w:type="dxa"/>
            <w:vAlign w:val="bottom"/>
            <w:tcBorders>
              <w:right w:val="single" w:sz="8" w:color="auto"/>
            </w:tcBorders>
          </w:tcPr>
          <w:p>
            <w:pPr>
              <w:ind w:left="60"/>
              <w:spacing w:after="0" w:line="224" w:lineRule="exact"/>
              <w:rPr>
                <w:sz w:val="20"/>
                <w:szCs w:val="20"/>
                <w:color w:val="auto"/>
              </w:rPr>
            </w:pPr>
            <w:r>
              <w:rPr>
                <w:rFonts w:ascii="Arial" w:cs="Arial" w:eastAsia="Arial" w:hAnsi="Arial"/>
                <w:sz w:val="20"/>
                <w:szCs w:val="20"/>
                <w:color w:val="auto"/>
              </w:rPr>
              <w:t>-3…-1: negative HEND</w:t>
            </w:r>
          </w:p>
        </w:tc>
        <w:tc>
          <w:tcPr>
            <w:tcW w:w="0" w:type="dxa"/>
            <w:vAlign w:val="bottom"/>
          </w:tcPr>
          <w:p>
            <w:pPr>
              <w:spacing w:after="0"/>
              <w:rPr>
                <w:sz w:val="1"/>
                <w:szCs w:val="1"/>
                <w:color w:val="auto"/>
              </w:rPr>
            </w:pPr>
          </w:p>
        </w:tc>
      </w:tr>
      <w:tr>
        <w:trPr>
          <w:trHeight w:val="71"/>
        </w:trPr>
        <w:tc>
          <w:tcPr>
            <w:tcW w:w="1320" w:type="dxa"/>
            <w:vAlign w:val="bottom"/>
            <w:tcBorders>
              <w:left w:val="single" w:sz="8" w:color="auto"/>
              <w:bottom w:val="single" w:sz="8" w:color="F2F2F2"/>
              <w:right w:val="single" w:sz="8" w:color="auto"/>
            </w:tcBorders>
            <w:shd w:val="clear" w:color="auto" w:fill="F2F2F2"/>
          </w:tcPr>
          <w:p>
            <w:pPr>
              <w:spacing w:after="0"/>
              <w:rPr>
                <w:sz w:val="6"/>
                <w:szCs w:val="6"/>
                <w:color w:val="auto"/>
              </w:rPr>
            </w:pPr>
          </w:p>
        </w:tc>
        <w:tc>
          <w:tcPr>
            <w:tcW w:w="60" w:type="dxa"/>
            <w:vAlign w:val="bottom"/>
          </w:tcPr>
          <w:p>
            <w:pPr>
              <w:spacing w:after="0"/>
              <w:rPr>
                <w:sz w:val="6"/>
                <w:szCs w:val="6"/>
                <w:color w:val="auto"/>
              </w:rPr>
            </w:pPr>
          </w:p>
        </w:tc>
        <w:tc>
          <w:tcPr>
            <w:tcW w:w="4580" w:type="dxa"/>
            <w:vAlign w:val="bottom"/>
            <w:tcBorders>
              <w:right w:val="single" w:sz="8" w:color="auto"/>
            </w:tcBorders>
            <w:gridSpan w:val="6"/>
            <w:vMerge w:val="restart"/>
          </w:tcPr>
          <w:p>
            <w:pPr>
              <w:spacing w:after="0"/>
              <w:rPr>
                <w:sz w:val="20"/>
                <w:szCs w:val="20"/>
                <w:color w:val="auto"/>
              </w:rPr>
            </w:pPr>
            <w:r>
              <w:rPr>
                <w:rFonts w:ascii="Arial" w:cs="Arial" w:eastAsia="Arial" w:hAnsi="Arial"/>
                <w:sz w:val="19"/>
                <w:szCs w:val="19"/>
                <w:color w:val="auto"/>
                <w:w w:val="97"/>
              </w:rPr>
              <w:t xml:space="preserve">after a number of decrements. The sum </w:t>
            </w:r>
            <w:r>
              <w:rPr>
                <w:rFonts w:ascii="Arial" w:cs="Arial" w:eastAsia="Arial" w:hAnsi="Arial"/>
                <w:sz w:val="19"/>
                <w:szCs w:val="19"/>
                <w:i w:val="1"/>
                <w:iCs w:val="1"/>
                <w:color w:val="auto"/>
                <w:w w:val="97"/>
              </w:rPr>
              <w:t>HSTRT</w:t>
            </w:r>
            <w:r>
              <w:rPr>
                <w:rFonts w:ascii="Arial" w:cs="Arial" w:eastAsia="Arial" w:hAnsi="Arial"/>
                <w:sz w:val="19"/>
                <w:szCs w:val="19"/>
                <w:color w:val="auto"/>
                <w:w w:val="97"/>
              </w:rPr>
              <w:t>+</w:t>
            </w:r>
            <w:r>
              <w:rPr>
                <w:rFonts w:ascii="Arial" w:cs="Arial" w:eastAsia="Arial" w:hAnsi="Arial"/>
                <w:sz w:val="19"/>
                <w:szCs w:val="19"/>
                <w:i w:val="1"/>
                <w:iCs w:val="1"/>
                <w:color w:val="auto"/>
                <w:w w:val="97"/>
              </w:rPr>
              <w:t>HEND</w:t>
            </w:r>
          </w:p>
        </w:tc>
        <w:tc>
          <w:tcPr>
            <w:tcW w:w="740" w:type="dxa"/>
            <w:vAlign w:val="bottom"/>
            <w:tcBorders>
              <w:bottom w:val="single" w:sz="8" w:color="A6A6A6"/>
            </w:tcBorders>
            <w:gridSpan w:val="2"/>
          </w:tcPr>
          <w:p>
            <w:pPr>
              <w:spacing w:after="0"/>
              <w:rPr>
                <w:sz w:val="6"/>
                <w:szCs w:val="6"/>
                <w:color w:val="auto"/>
              </w:rPr>
            </w:pPr>
          </w:p>
        </w:tc>
        <w:tc>
          <w:tcPr>
            <w:tcW w:w="120" w:type="dxa"/>
            <w:vAlign w:val="bottom"/>
            <w:tcBorders>
              <w:bottom w:val="single" w:sz="8" w:color="A6A6A6"/>
              <w:right w:val="single" w:sz="8" w:color="auto"/>
            </w:tcBorders>
          </w:tcPr>
          <w:p>
            <w:pPr>
              <w:spacing w:after="0"/>
              <w:rPr>
                <w:sz w:val="6"/>
                <w:szCs w:val="6"/>
                <w:color w:val="auto"/>
              </w:rPr>
            </w:pPr>
          </w:p>
        </w:tc>
        <w:tc>
          <w:tcPr>
            <w:tcW w:w="2580" w:type="dxa"/>
            <w:vAlign w:val="bottom"/>
            <w:tcBorders>
              <w:bottom w:val="single" w:sz="8" w:color="A6A6A6"/>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159"/>
        </w:trPr>
        <w:tc>
          <w:tcPr>
            <w:tcW w:w="1320" w:type="dxa"/>
            <w:vAlign w:val="bottom"/>
            <w:tcBorders>
              <w:left w:val="single" w:sz="8" w:color="auto"/>
              <w:right w:val="single" w:sz="8" w:color="auto"/>
            </w:tcBorders>
            <w:shd w:val="clear" w:color="auto" w:fill="F2F2F2"/>
          </w:tcPr>
          <w:p>
            <w:pPr>
              <w:spacing w:after="0"/>
              <w:rPr>
                <w:sz w:val="13"/>
                <w:szCs w:val="13"/>
                <w:color w:val="auto"/>
              </w:rPr>
            </w:pPr>
          </w:p>
        </w:tc>
        <w:tc>
          <w:tcPr>
            <w:tcW w:w="60" w:type="dxa"/>
            <w:vAlign w:val="bottom"/>
          </w:tcPr>
          <w:p>
            <w:pPr>
              <w:spacing w:after="0"/>
              <w:rPr>
                <w:sz w:val="13"/>
                <w:szCs w:val="13"/>
                <w:color w:val="auto"/>
              </w:rPr>
            </w:pPr>
          </w:p>
        </w:tc>
        <w:tc>
          <w:tcPr>
            <w:tcW w:w="4580" w:type="dxa"/>
            <w:vAlign w:val="bottom"/>
            <w:tcBorders>
              <w:right w:val="single" w:sz="8" w:color="auto"/>
            </w:tcBorders>
            <w:gridSpan w:val="6"/>
            <w:vMerge w:val="continue"/>
          </w:tcPr>
          <w:p>
            <w:pPr>
              <w:spacing w:after="0"/>
              <w:rPr>
                <w:sz w:val="13"/>
                <w:szCs w:val="13"/>
                <w:color w:val="auto"/>
              </w:rPr>
            </w:pPr>
          </w:p>
        </w:tc>
        <w:tc>
          <w:tcPr>
            <w:tcW w:w="740" w:type="dxa"/>
            <w:vAlign w:val="bottom"/>
            <w:gridSpan w:val="2"/>
          </w:tcPr>
          <w:p>
            <w:pPr>
              <w:ind w:left="60"/>
              <w:spacing w:after="0" w:line="159" w:lineRule="exact"/>
              <w:rPr>
                <w:sz w:val="20"/>
                <w:szCs w:val="20"/>
                <w:color w:val="auto"/>
              </w:rPr>
            </w:pPr>
            <w:r>
              <w:rPr>
                <w:rFonts w:ascii="Arial" w:cs="Arial" w:eastAsia="Arial" w:hAnsi="Arial"/>
                <w:sz w:val="18"/>
                <w:szCs w:val="18"/>
                <w:color w:val="auto"/>
              </w:rPr>
              <w:t>3</w:t>
            </w:r>
          </w:p>
        </w:tc>
        <w:tc>
          <w:tcPr>
            <w:tcW w:w="120" w:type="dxa"/>
            <w:vAlign w:val="bottom"/>
            <w:tcBorders>
              <w:right w:val="single" w:sz="8" w:color="auto"/>
            </w:tcBorders>
          </w:tcPr>
          <w:p>
            <w:pPr>
              <w:spacing w:after="0"/>
              <w:rPr>
                <w:sz w:val="13"/>
                <w:szCs w:val="13"/>
                <w:color w:val="auto"/>
              </w:rPr>
            </w:pPr>
          </w:p>
        </w:tc>
        <w:tc>
          <w:tcPr>
            <w:tcW w:w="2580" w:type="dxa"/>
            <w:vAlign w:val="bottom"/>
            <w:tcBorders>
              <w:right w:val="single" w:sz="8" w:color="auto"/>
            </w:tcBorders>
          </w:tcPr>
          <w:p>
            <w:pPr>
              <w:ind w:left="60"/>
              <w:spacing w:after="0" w:line="159" w:lineRule="exact"/>
              <w:rPr>
                <w:sz w:val="20"/>
                <w:szCs w:val="20"/>
                <w:color w:val="auto"/>
              </w:rPr>
            </w:pPr>
            <w:r>
              <w:rPr>
                <w:rFonts w:ascii="Arial" w:cs="Arial" w:eastAsia="Arial" w:hAnsi="Arial"/>
                <w:sz w:val="18"/>
                <w:szCs w:val="18"/>
                <w:color w:val="auto"/>
              </w:rPr>
              <w:t>0: zero HEND</w:t>
            </w:r>
          </w:p>
        </w:tc>
        <w:tc>
          <w:tcPr>
            <w:tcW w:w="0" w:type="dxa"/>
            <w:vAlign w:val="bottom"/>
          </w:tcPr>
          <w:p>
            <w:pPr>
              <w:spacing w:after="0"/>
              <w:rPr>
                <w:sz w:val="1"/>
                <w:szCs w:val="1"/>
                <w:color w:val="auto"/>
              </w:rPr>
            </w:pPr>
          </w:p>
        </w:tc>
      </w:tr>
      <w:tr>
        <w:trPr>
          <w:trHeight w:val="138"/>
        </w:trPr>
        <w:tc>
          <w:tcPr>
            <w:tcW w:w="1320" w:type="dxa"/>
            <w:vAlign w:val="bottom"/>
            <w:tcBorders>
              <w:left w:val="single" w:sz="8" w:color="auto"/>
              <w:bottom w:val="single" w:sz="8" w:color="F2F2F2"/>
              <w:right w:val="single" w:sz="8" w:color="auto"/>
            </w:tcBorders>
            <w:shd w:val="clear" w:color="auto" w:fill="F2F2F2"/>
          </w:tcPr>
          <w:p>
            <w:pPr>
              <w:spacing w:after="0"/>
              <w:rPr>
                <w:sz w:val="12"/>
                <w:szCs w:val="12"/>
                <w:color w:val="auto"/>
              </w:rPr>
            </w:pPr>
          </w:p>
        </w:tc>
        <w:tc>
          <w:tcPr>
            <w:tcW w:w="60" w:type="dxa"/>
            <w:vAlign w:val="bottom"/>
          </w:tcPr>
          <w:p>
            <w:pPr>
              <w:spacing w:after="0"/>
              <w:rPr>
                <w:sz w:val="12"/>
                <w:szCs w:val="12"/>
                <w:color w:val="auto"/>
              </w:rPr>
            </w:pPr>
          </w:p>
        </w:tc>
        <w:tc>
          <w:tcPr>
            <w:tcW w:w="1620" w:type="dxa"/>
            <w:vAlign w:val="bottom"/>
            <w:vMerge w:val="restart"/>
          </w:tcPr>
          <w:p>
            <w:pPr>
              <w:spacing w:after="0" w:line="207" w:lineRule="exact"/>
              <w:rPr>
                <w:sz w:val="20"/>
                <w:szCs w:val="20"/>
                <w:color w:val="auto"/>
              </w:rPr>
            </w:pPr>
            <w:r>
              <w:rPr>
                <w:rFonts w:ascii="Arial" w:cs="Arial" w:eastAsia="Arial" w:hAnsi="Arial"/>
                <w:sz w:val="19"/>
                <w:szCs w:val="19"/>
                <w:color w:val="auto"/>
              </w:rPr>
              <w:t>must  be  ≤16.  At</w:t>
            </w:r>
          </w:p>
        </w:tc>
        <w:tc>
          <w:tcPr>
            <w:tcW w:w="280" w:type="dxa"/>
            <w:vAlign w:val="bottom"/>
            <w:vMerge w:val="restart"/>
          </w:tcPr>
          <w:p>
            <w:pPr>
              <w:ind w:left="100"/>
              <w:spacing w:after="0" w:line="207" w:lineRule="exact"/>
              <w:rPr>
                <w:sz w:val="20"/>
                <w:szCs w:val="20"/>
                <w:color w:val="auto"/>
              </w:rPr>
            </w:pPr>
            <w:r>
              <w:rPr>
                <w:rFonts w:ascii="Arial" w:cs="Arial" w:eastAsia="Arial" w:hAnsi="Arial"/>
                <w:sz w:val="19"/>
                <w:szCs w:val="19"/>
                <w:color w:val="auto"/>
              </w:rPr>
              <w:t>a</w:t>
            </w:r>
          </w:p>
        </w:tc>
        <w:tc>
          <w:tcPr>
            <w:tcW w:w="800" w:type="dxa"/>
            <w:vAlign w:val="bottom"/>
            <w:vMerge w:val="restart"/>
          </w:tcPr>
          <w:p>
            <w:pPr>
              <w:ind w:left="80"/>
              <w:spacing w:after="0" w:line="207" w:lineRule="exact"/>
              <w:rPr>
                <w:sz w:val="20"/>
                <w:szCs w:val="20"/>
                <w:color w:val="auto"/>
              </w:rPr>
            </w:pPr>
            <w:r>
              <w:rPr>
                <w:rFonts w:ascii="Arial" w:cs="Arial" w:eastAsia="Arial" w:hAnsi="Arial"/>
                <w:sz w:val="19"/>
                <w:szCs w:val="19"/>
                <w:color w:val="auto"/>
              </w:rPr>
              <w:t>current</w:t>
            </w:r>
          </w:p>
        </w:tc>
        <w:tc>
          <w:tcPr>
            <w:tcW w:w="660" w:type="dxa"/>
            <w:vAlign w:val="bottom"/>
            <w:vMerge w:val="restart"/>
          </w:tcPr>
          <w:p>
            <w:pPr>
              <w:ind w:left="20"/>
              <w:spacing w:after="0" w:line="207" w:lineRule="exact"/>
              <w:rPr>
                <w:sz w:val="20"/>
                <w:szCs w:val="20"/>
                <w:color w:val="auto"/>
              </w:rPr>
            </w:pPr>
            <w:r>
              <w:rPr>
                <w:rFonts w:ascii="Arial" w:cs="Arial" w:eastAsia="Arial" w:hAnsi="Arial"/>
                <w:sz w:val="19"/>
                <w:szCs w:val="19"/>
                <w:color w:val="auto"/>
              </w:rPr>
              <w:t>setting</w:t>
            </w:r>
          </w:p>
        </w:tc>
        <w:tc>
          <w:tcPr>
            <w:tcW w:w="920" w:type="dxa"/>
            <w:vAlign w:val="bottom"/>
            <w:vMerge w:val="restart"/>
          </w:tcPr>
          <w:p>
            <w:pPr>
              <w:ind w:left="80"/>
              <w:spacing w:after="0" w:line="207" w:lineRule="exact"/>
              <w:rPr>
                <w:sz w:val="20"/>
                <w:szCs w:val="20"/>
                <w:color w:val="auto"/>
              </w:rPr>
            </w:pPr>
            <w:r>
              <w:rPr>
                <w:rFonts w:ascii="Arial" w:cs="Arial" w:eastAsia="Arial" w:hAnsi="Arial"/>
                <w:sz w:val="19"/>
                <w:szCs w:val="19"/>
                <w:color w:val="auto"/>
              </w:rPr>
              <w:t>of  max.</w:t>
            </w:r>
          </w:p>
        </w:tc>
        <w:tc>
          <w:tcPr>
            <w:tcW w:w="300" w:type="dxa"/>
            <w:vAlign w:val="bottom"/>
            <w:tcBorders>
              <w:right w:val="single" w:sz="8" w:color="auto"/>
            </w:tcBorders>
            <w:vMerge w:val="restart"/>
          </w:tcPr>
          <w:p>
            <w:pPr>
              <w:jc w:val="right"/>
              <w:spacing w:after="0" w:line="207" w:lineRule="exact"/>
              <w:rPr>
                <w:sz w:val="20"/>
                <w:szCs w:val="20"/>
                <w:color w:val="auto"/>
              </w:rPr>
            </w:pPr>
            <w:r>
              <w:rPr>
                <w:rFonts w:ascii="Arial" w:cs="Arial" w:eastAsia="Arial" w:hAnsi="Arial"/>
                <w:sz w:val="19"/>
                <w:szCs w:val="19"/>
                <w:color w:val="auto"/>
                <w:w w:val="94"/>
              </w:rPr>
              <w:t>30</w:t>
            </w:r>
          </w:p>
        </w:tc>
        <w:tc>
          <w:tcPr>
            <w:tcW w:w="60" w:type="dxa"/>
            <w:vAlign w:val="bottom"/>
            <w:tcBorders>
              <w:bottom w:val="single" w:sz="8" w:color="A6A6A6"/>
            </w:tcBorders>
          </w:tcPr>
          <w:p>
            <w:pPr>
              <w:spacing w:after="0"/>
              <w:rPr>
                <w:sz w:val="12"/>
                <w:szCs w:val="12"/>
                <w:color w:val="auto"/>
              </w:rPr>
            </w:pPr>
          </w:p>
        </w:tc>
        <w:tc>
          <w:tcPr>
            <w:tcW w:w="680" w:type="dxa"/>
            <w:vAlign w:val="bottom"/>
            <w:tcBorders>
              <w:bottom w:val="single" w:sz="8" w:color="A6A6A6"/>
            </w:tcBorders>
          </w:tcPr>
          <w:p>
            <w:pPr>
              <w:spacing w:after="0"/>
              <w:rPr>
                <w:sz w:val="12"/>
                <w:szCs w:val="12"/>
                <w:color w:val="auto"/>
              </w:rPr>
            </w:pPr>
          </w:p>
        </w:tc>
        <w:tc>
          <w:tcPr>
            <w:tcW w:w="120" w:type="dxa"/>
            <w:vAlign w:val="bottom"/>
            <w:tcBorders>
              <w:bottom w:val="single" w:sz="8" w:color="A6A6A6"/>
              <w:right w:val="single" w:sz="8" w:color="auto"/>
            </w:tcBorders>
          </w:tcPr>
          <w:p>
            <w:pPr>
              <w:spacing w:after="0"/>
              <w:rPr>
                <w:sz w:val="12"/>
                <w:szCs w:val="12"/>
                <w:color w:val="auto"/>
              </w:rPr>
            </w:pPr>
          </w:p>
        </w:tc>
        <w:tc>
          <w:tcPr>
            <w:tcW w:w="2580" w:type="dxa"/>
            <w:vAlign w:val="bottom"/>
            <w:tcBorders>
              <w:bottom w:val="single" w:sz="8" w:color="A6A6A6"/>
              <w:right w:val="single" w:sz="8" w:color="auto"/>
            </w:tcBorders>
          </w:tcPr>
          <w:p>
            <w:pPr>
              <w:spacing w:after="0"/>
              <w:rPr>
                <w:sz w:val="12"/>
                <w:szCs w:val="12"/>
                <w:color w:val="auto"/>
              </w:rPr>
            </w:pPr>
          </w:p>
        </w:tc>
        <w:tc>
          <w:tcPr>
            <w:tcW w:w="0" w:type="dxa"/>
            <w:vAlign w:val="bottom"/>
          </w:tcPr>
          <w:p>
            <w:pPr>
              <w:spacing w:after="0"/>
              <w:rPr>
                <w:sz w:val="1"/>
                <w:szCs w:val="1"/>
                <w:color w:val="auto"/>
              </w:rPr>
            </w:pPr>
          </w:p>
        </w:tc>
      </w:tr>
      <w:tr>
        <w:trPr>
          <w:trHeight w:val="49"/>
        </w:trPr>
        <w:tc>
          <w:tcPr>
            <w:tcW w:w="1320" w:type="dxa"/>
            <w:vAlign w:val="bottom"/>
            <w:tcBorders>
              <w:left w:val="single" w:sz="8" w:color="auto"/>
              <w:right w:val="single" w:sz="8" w:color="auto"/>
            </w:tcBorders>
            <w:shd w:val="clear" w:color="auto" w:fill="F2F2F2"/>
          </w:tcPr>
          <w:p>
            <w:pPr>
              <w:spacing w:after="0"/>
              <w:rPr>
                <w:sz w:val="4"/>
                <w:szCs w:val="4"/>
                <w:color w:val="auto"/>
              </w:rPr>
            </w:pPr>
          </w:p>
        </w:tc>
        <w:tc>
          <w:tcPr>
            <w:tcW w:w="60" w:type="dxa"/>
            <w:vAlign w:val="bottom"/>
          </w:tcPr>
          <w:p>
            <w:pPr>
              <w:spacing w:after="0"/>
              <w:rPr>
                <w:sz w:val="4"/>
                <w:szCs w:val="4"/>
                <w:color w:val="auto"/>
              </w:rPr>
            </w:pPr>
          </w:p>
        </w:tc>
        <w:tc>
          <w:tcPr>
            <w:tcW w:w="1620" w:type="dxa"/>
            <w:vAlign w:val="bottom"/>
            <w:vMerge w:val="continue"/>
          </w:tcPr>
          <w:p>
            <w:pPr>
              <w:spacing w:after="0"/>
              <w:rPr>
                <w:sz w:val="4"/>
                <w:szCs w:val="4"/>
                <w:color w:val="auto"/>
              </w:rPr>
            </w:pPr>
          </w:p>
        </w:tc>
        <w:tc>
          <w:tcPr>
            <w:tcW w:w="280" w:type="dxa"/>
            <w:vAlign w:val="bottom"/>
            <w:vMerge w:val="continue"/>
          </w:tcPr>
          <w:p>
            <w:pPr>
              <w:spacing w:after="0"/>
              <w:rPr>
                <w:sz w:val="4"/>
                <w:szCs w:val="4"/>
                <w:color w:val="auto"/>
              </w:rPr>
            </w:pPr>
          </w:p>
        </w:tc>
        <w:tc>
          <w:tcPr>
            <w:tcW w:w="800" w:type="dxa"/>
            <w:vAlign w:val="bottom"/>
            <w:vMerge w:val="continue"/>
          </w:tcPr>
          <w:p>
            <w:pPr>
              <w:spacing w:after="0"/>
              <w:rPr>
                <w:sz w:val="4"/>
                <w:szCs w:val="4"/>
                <w:color w:val="auto"/>
              </w:rPr>
            </w:pPr>
          </w:p>
        </w:tc>
        <w:tc>
          <w:tcPr>
            <w:tcW w:w="660" w:type="dxa"/>
            <w:vAlign w:val="bottom"/>
            <w:vMerge w:val="continue"/>
          </w:tcPr>
          <w:p>
            <w:pPr>
              <w:spacing w:after="0"/>
              <w:rPr>
                <w:sz w:val="4"/>
                <w:szCs w:val="4"/>
                <w:color w:val="auto"/>
              </w:rPr>
            </w:pPr>
          </w:p>
        </w:tc>
        <w:tc>
          <w:tcPr>
            <w:tcW w:w="920" w:type="dxa"/>
            <w:vAlign w:val="bottom"/>
            <w:vMerge w:val="continue"/>
          </w:tcPr>
          <w:p>
            <w:pPr>
              <w:spacing w:after="0"/>
              <w:rPr>
                <w:sz w:val="4"/>
                <w:szCs w:val="4"/>
                <w:color w:val="auto"/>
              </w:rPr>
            </w:pPr>
          </w:p>
        </w:tc>
        <w:tc>
          <w:tcPr>
            <w:tcW w:w="300" w:type="dxa"/>
            <w:vAlign w:val="bottom"/>
            <w:tcBorders>
              <w:right w:val="single" w:sz="8" w:color="auto"/>
            </w:tcBorders>
            <w:vMerge w:val="continue"/>
          </w:tcPr>
          <w:p>
            <w:pPr>
              <w:spacing w:after="0"/>
              <w:rPr>
                <w:sz w:val="4"/>
                <w:szCs w:val="4"/>
                <w:color w:val="auto"/>
              </w:rPr>
            </w:pPr>
          </w:p>
        </w:tc>
        <w:tc>
          <w:tcPr>
            <w:tcW w:w="60" w:type="dxa"/>
            <w:vAlign w:val="bottom"/>
          </w:tcPr>
          <w:p>
            <w:pPr>
              <w:spacing w:after="0"/>
              <w:rPr>
                <w:sz w:val="4"/>
                <w:szCs w:val="4"/>
                <w:color w:val="auto"/>
              </w:rPr>
            </w:pPr>
          </w:p>
        </w:tc>
        <w:tc>
          <w:tcPr>
            <w:tcW w:w="680" w:type="dxa"/>
            <w:vAlign w:val="bottom"/>
            <w:vMerge w:val="restart"/>
          </w:tcPr>
          <w:p>
            <w:pPr>
              <w:spacing w:after="0" w:line="224" w:lineRule="exact"/>
              <w:rPr>
                <w:sz w:val="20"/>
                <w:szCs w:val="20"/>
                <w:color w:val="auto"/>
              </w:rPr>
            </w:pPr>
            <w:r>
              <w:rPr>
                <w:rFonts w:ascii="Arial" w:cs="Arial" w:eastAsia="Arial" w:hAnsi="Arial"/>
                <w:sz w:val="20"/>
                <w:szCs w:val="20"/>
                <w:color w:val="auto"/>
              </w:rPr>
              <w:t>4…15</w:t>
            </w:r>
          </w:p>
        </w:tc>
        <w:tc>
          <w:tcPr>
            <w:tcW w:w="120" w:type="dxa"/>
            <w:vAlign w:val="bottom"/>
            <w:tcBorders>
              <w:right w:val="single" w:sz="8" w:color="auto"/>
            </w:tcBorders>
          </w:tcPr>
          <w:p>
            <w:pPr>
              <w:spacing w:after="0"/>
              <w:rPr>
                <w:sz w:val="4"/>
                <w:szCs w:val="4"/>
                <w:color w:val="auto"/>
              </w:rPr>
            </w:pPr>
          </w:p>
        </w:tc>
        <w:tc>
          <w:tcPr>
            <w:tcW w:w="2580" w:type="dxa"/>
            <w:vAlign w:val="bottom"/>
            <w:tcBorders>
              <w:right w:val="single" w:sz="8" w:color="auto"/>
            </w:tcBorders>
            <w:vMerge w:val="restart"/>
          </w:tcPr>
          <w:p>
            <w:pPr>
              <w:ind w:left="60"/>
              <w:spacing w:after="0" w:line="224" w:lineRule="exact"/>
              <w:rPr>
                <w:sz w:val="20"/>
                <w:szCs w:val="20"/>
                <w:color w:val="auto"/>
              </w:rPr>
            </w:pPr>
            <w:r>
              <w:rPr>
                <w:rFonts w:ascii="Arial" w:cs="Arial" w:eastAsia="Arial" w:hAnsi="Arial"/>
                <w:sz w:val="20"/>
                <w:szCs w:val="20"/>
                <w:color w:val="auto"/>
              </w:rPr>
              <w:t>1…12: positive HEND</w:t>
            </w:r>
          </w:p>
        </w:tc>
        <w:tc>
          <w:tcPr>
            <w:tcW w:w="0" w:type="dxa"/>
            <w:vAlign w:val="bottom"/>
          </w:tcPr>
          <w:p>
            <w:pPr>
              <w:spacing w:after="0"/>
              <w:rPr>
                <w:sz w:val="1"/>
                <w:szCs w:val="1"/>
                <w:color w:val="auto"/>
              </w:rPr>
            </w:pPr>
          </w:p>
        </w:tc>
      </w:tr>
      <w:tr>
        <w:trPr>
          <w:trHeight w:val="175"/>
        </w:trPr>
        <w:tc>
          <w:tcPr>
            <w:tcW w:w="1320" w:type="dxa"/>
            <w:vAlign w:val="bottom"/>
            <w:tcBorders>
              <w:left w:val="single" w:sz="8" w:color="auto"/>
              <w:right w:val="single" w:sz="8" w:color="auto"/>
            </w:tcBorders>
            <w:shd w:val="clear" w:color="auto" w:fill="F2F2F2"/>
          </w:tcPr>
          <w:p>
            <w:pPr>
              <w:spacing w:after="0"/>
              <w:rPr>
                <w:sz w:val="15"/>
                <w:szCs w:val="15"/>
                <w:color w:val="auto"/>
              </w:rPr>
            </w:pPr>
          </w:p>
        </w:tc>
        <w:tc>
          <w:tcPr>
            <w:tcW w:w="60" w:type="dxa"/>
            <w:vAlign w:val="bottom"/>
          </w:tcPr>
          <w:p>
            <w:pPr>
              <w:spacing w:after="0"/>
              <w:rPr>
                <w:sz w:val="15"/>
                <w:szCs w:val="15"/>
                <w:color w:val="auto"/>
              </w:rPr>
            </w:pPr>
          </w:p>
        </w:tc>
        <w:tc>
          <w:tcPr>
            <w:tcW w:w="4280" w:type="dxa"/>
            <w:vAlign w:val="bottom"/>
            <w:gridSpan w:val="5"/>
            <w:vMerge w:val="restart"/>
          </w:tcPr>
          <w:p>
            <w:pPr>
              <w:spacing w:after="0"/>
              <w:rPr>
                <w:sz w:val="20"/>
                <w:szCs w:val="20"/>
                <w:color w:val="auto"/>
              </w:rPr>
            </w:pPr>
            <w:r>
              <w:rPr>
                <w:rFonts w:ascii="Arial" w:cs="Arial" w:eastAsia="Arial" w:hAnsi="Arial"/>
                <w:sz w:val="19"/>
                <w:szCs w:val="19"/>
                <w:color w:val="auto"/>
              </w:rPr>
              <w:t>(amplitude reduced to 240), the sum is not limited.</w:t>
            </w:r>
          </w:p>
        </w:tc>
        <w:tc>
          <w:tcPr>
            <w:tcW w:w="300" w:type="dxa"/>
            <w:vAlign w:val="bottom"/>
            <w:tcBorders>
              <w:right w:val="single" w:sz="8" w:color="auto"/>
            </w:tcBorders>
          </w:tcPr>
          <w:p>
            <w:pPr>
              <w:spacing w:after="0"/>
              <w:rPr>
                <w:sz w:val="15"/>
                <w:szCs w:val="15"/>
                <w:color w:val="auto"/>
              </w:rPr>
            </w:pPr>
          </w:p>
        </w:tc>
        <w:tc>
          <w:tcPr>
            <w:tcW w:w="60" w:type="dxa"/>
            <w:vAlign w:val="bottom"/>
          </w:tcPr>
          <w:p>
            <w:pPr>
              <w:spacing w:after="0"/>
              <w:rPr>
                <w:sz w:val="15"/>
                <w:szCs w:val="15"/>
                <w:color w:val="auto"/>
              </w:rPr>
            </w:pPr>
          </w:p>
        </w:tc>
        <w:tc>
          <w:tcPr>
            <w:tcW w:w="680" w:type="dxa"/>
            <w:vAlign w:val="bottom"/>
            <w:vMerge w:val="continue"/>
          </w:tcPr>
          <w:p>
            <w:pPr>
              <w:spacing w:after="0"/>
              <w:rPr>
                <w:sz w:val="15"/>
                <w:szCs w:val="15"/>
                <w:color w:val="auto"/>
              </w:rPr>
            </w:pPr>
          </w:p>
        </w:tc>
        <w:tc>
          <w:tcPr>
            <w:tcW w:w="120" w:type="dxa"/>
            <w:vAlign w:val="bottom"/>
            <w:tcBorders>
              <w:right w:val="single" w:sz="8" w:color="auto"/>
            </w:tcBorders>
          </w:tcPr>
          <w:p>
            <w:pPr>
              <w:spacing w:after="0"/>
              <w:rPr>
                <w:sz w:val="15"/>
                <w:szCs w:val="15"/>
                <w:color w:val="auto"/>
              </w:rPr>
            </w:pPr>
          </w:p>
        </w:tc>
        <w:tc>
          <w:tcPr>
            <w:tcW w:w="2580" w:type="dxa"/>
            <w:vAlign w:val="bottom"/>
            <w:tcBorders>
              <w:right w:val="single" w:sz="8" w:color="auto"/>
            </w:tcBorders>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82"/>
        </w:trPr>
        <w:tc>
          <w:tcPr>
            <w:tcW w:w="1320" w:type="dxa"/>
            <w:vAlign w:val="bottom"/>
            <w:tcBorders>
              <w:left w:val="single" w:sz="8" w:color="auto"/>
              <w:bottom w:val="single" w:sz="8" w:color="F2F2F2"/>
              <w:right w:val="single" w:sz="8" w:color="auto"/>
            </w:tcBorders>
            <w:shd w:val="clear" w:color="auto" w:fill="F2F2F2"/>
          </w:tcPr>
          <w:p>
            <w:pPr>
              <w:spacing w:after="0"/>
              <w:rPr>
                <w:sz w:val="7"/>
                <w:szCs w:val="7"/>
                <w:color w:val="auto"/>
              </w:rPr>
            </w:pPr>
          </w:p>
        </w:tc>
        <w:tc>
          <w:tcPr>
            <w:tcW w:w="60" w:type="dxa"/>
            <w:vAlign w:val="bottom"/>
          </w:tcPr>
          <w:p>
            <w:pPr>
              <w:spacing w:after="0"/>
              <w:rPr>
                <w:sz w:val="7"/>
                <w:szCs w:val="7"/>
                <w:color w:val="auto"/>
              </w:rPr>
            </w:pPr>
          </w:p>
        </w:tc>
        <w:tc>
          <w:tcPr>
            <w:tcW w:w="4280" w:type="dxa"/>
            <w:vAlign w:val="bottom"/>
            <w:gridSpan w:val="5"/>
            <w:vMerge w:val="continue"/>
          </w:tcPr>
          <w:p>
            <w:pPr>
              <w:spacing w:after="0"/>
              <w:rPr>
                <w:sz w:val="7"/>
                <w:szCs w:val="7"/>
                <w:color w:val="auto"/>
              </w:rPr>
            </w:pPr>
          </w:p>
        </w:tc>
        <w:tc>
          <w:tcPr>
            <w:tcW w:w="300" w:type="dxa"/>
            <w:vAlign w:val="bottom"/>
            <w:tcBorders>
              <w:right w:val="single" w:sz="8" w:color="auto"/>
            </w:tcBorders>
          </w:tcPr>
          <w:p>
            <w:pPr>
              <w:spacing w:after="0"/>
              <w:rPr>
                <w:sz w:val="7"/>
                <w:szCs w:val="7"/>
                <w:color w:val="auto"/>
              </w:rPr>
            </w:pPr>
          </w:p>
        </w:tc>
        <w:tc>
          <w:tcPr>
            <w:tcW w:w="60" w:type="dxa"/>
            <w:vAlign w:val="bottom"/>
          </w:tcPr>
          <w:p>
            <w:pPr>
              <w:spacing w:after="0"/>
              <w:rPr>
                <w:sz w:val="7"/>
                <w:szCs w:val="7"/>
                <w:color w:val="auto"/>
              </w:rPr>
            </w:pPr>
          </w:p>
        </w:tc>
        <w:tc>
          <w:tcPr>
            <w:tcW w:w="680" w:type="dxa"/>
            <w:vAlign w:val="bottom"/>
          </w:tcPr>
          <w:p>
            <w:pPr>
              <w:spacing w:after="0"/>
              <w:rPr>
                <w:sz w:val="7"/>
                <w:szCs w:val="7"/>
                <w:color w:val="auto"/>
              </w:rPr>
            </w:pPr>
          </w:p>
        </w:tc>
        <w:tc>
          <w:tcPr>
            <w:tcW w:w="120" w:type="dxa"/>
            <w:vAlign w:val="bottom"/>
            <w:tcBorders>
              <w:right w:val="single" w:sz="8" w:color="auto"/>
            </w:tcBorders>
          </w:tcPr>
          <w:p>
            <w:pPr>
              <w:spacing w:after="0"/>
              <w:rPr>
                <w:sz w:val="7"/>
                <w:szCs w:val="7"/>
                <w:color w:val="auto"/>
              </w:rPr>
            </w:pPr>
          </w:p>
        </w:tc>
        <w:tc>
          <w:tcPr>
            <w:tcW w:w="2580" w:type="dxa"/>
            <w:vAlign w:val="bottom"/>
            <w:tcBorders>
              <w:right w:val="single" w:sz="8" w:color="auto"/>
            </w:tcBorders>
          </w:tcPr>
          <w:p>
            <w:pPr>
              <w:spacing w:after="0"/>
              <w:rPr>
                <w:sz w:val="7"/>
                <w:szCs w:val="7"/>
                <w:color w:val="auto"/>
              </w:rPr>
            </w:pPr>
          </w:p>
        </w:tc>
        <w:tc>
          <w:tcPr>
            <w:tcW w:w="0" w:type="dxa"/>
            <w:vAlign w:val="bottom"/>
          </w:tcPr>
          <w:p>
            <w:pPr>
              <w:spacing w:after="0"/>
              <w:rPr>
                <w:sz w:val="1"/>
                <w:szCs w:val="1"/>
                <w:color w:val="auto"/>
              </w:rPr>
            </w:pPr>
          </w:p>
        </w:tc>
      </w:tr>
      <w:tr>
        <w:trPr>
          <w:trHeight w:val="20"/>
        </w:trPr>
        <w:tc>
          <w:tcPr>
            <w:tcW w:w="1320" w:type="dxa"/>
            <w:vAlign w:val="bottom"/>
            <w:tcBorders>
              <w:left w:val="single" w:sz="8" w:color="auto"/>
              <w:right w:val="single" w:sz="8" w:color="auto"/>
            </w:tcBorders>
            <w:shd w:val="clear" w:color="auto" w:fill="000000"/>
          </w:tcPr>
          <w:p>
            <w:pPr>
              <w:spacing w:after="0" w:line="20" w:lineRule="exact"/>
              <w:rPr>
                <w:sz w:val="1"/>
                <w:szCs w:val="1"/>
                <w:color w:val="auto"/>
              </w:rPr>
            </w:pPr>
          </w:p>
        </w:tc>
        <w:tc>
          <w:tcPr>
            <w:tcW w:w="60" w:type="dxa"/>
            <w:vAlign w:val="bottom"/>
            <w:shd w:val="clear" w:color="auto" w:fill="000000"/>
          </w:tcPr>
          <w:p>
            <w:pPr>
              <w:spacing w:after="0" w:line="20" w:lineRule="exact"/>
              <w:rPr>
                <w:sz w:val="1"/>
                <w:szCs w:val="1"/>
                <w:color w:val="auto"/>
              </w:rPr>
            </w:pPr>
          </w:p>
        </w:tc>
        <w:tc>
          <w:tcPr>
            <w:tcW w:w="1620" w:type="dxa"/>
            <w:vAlign w:val="bottom"/>
            <w:shd w:val="clear" w:color="auto" w:fill="000000"/>
          </w:tcPr>
          <w:p>
            <w:pPr>
              <w:spacing w:after="0" w:line="20" w:lineRule="exact"/>
              <w:rPr>
                <w:sz w:val="1"/>
                <w:szCs w:val="1"/>
                <w:color w:val="auto"/>
              </w:rPr>
            </w:pPr>
          </w:p>
        </w:tc>
        <w:tc>
          <w:tcPr>
            <w:tcW w:w="280" w:type="dxa"/>
            <w:vAlign w:val="bottom"/>
            <w:shd w:val="clear" w:color="auto" w:fill="000000"/>
          </w:tcPr>
          <w:p>
            <w:pPr>
              <w:spacing w:after="0" w:line="20" w:lineRule="exact"/>
              <w:rPr>
                <w:sz w:val="1"/>
                <w:szCs w:val="1"/>
                <w:color w:val="auto"/>
              </w:rPr>
            </w:pPr>
          </w:p>
        </w:tc>
        <w:tc>
          <w:tcPr>
            <w:tcW w:w="800" w:type="dxa"/>
            <w:vAlign w:val="bottom"/>
            <w:shd w:val="clear" w:color="auto" w:fill="000000"/>
          </w:tcPr>
          <w:p>
            <w:pPr>
              <w:spacing w:after="0" w:line="20" w:lineRule="exact"/>
              <w:rPr>
                <w:sz w:val="1"/>
                <w:szCs w:val="1"/>
                <w:color w:val="auto"/>
              </w:rPr>
            </w:pPr>
          </w:p>
        </w:tc>
        <w:tc>
          <w:tcPr>
            <w:tcW w:w="660" w:type="dxa"/>
            <w:vAlign w:val="bottom"/>
            <w:shd w:val="clear" w:color="auto" w:fill="000000"/>
          </w:tcPr>
          <w:p>
            <w:pPr>
              <w:spacing w:after="0" w:line="20" w:lineRule="exact"/>
              <w:rPr>
                <w:sz w:val="1"/>
                <w:szCs w:val="1"/>
                <w:color w:val="auto"/>
              </w:rPr>
            </w:pPr>
          </w:p>
        </w:tc>
        <w:tc>
          <w:tcPr>
            <w:tcW w:w="920" w:type="dxa"/>
            <w:vAlign w:val="bottom"/>
            <w:shd w:val="clear" w:color="auto" w:fill="000000"/>
          </w:tcPr>
          <w:p>
            <w:pPr>
              <w:spacing w:after="0" w:line="20" w:lineRule="exact"/>
              <w:rPr>
                <w:sz w:val="1"/>
                <w:szCs w:val="1"/>
                <w:color w:val="auto"/>
              </w:rPr>
            </w:pPr>
          </w:p>
        </w:tc>
        <w:tc>
          <w:tcPr>
            <w:tcW w:w="300" w:type="dxa"/>
            <w:vAlign w:val="bottom"/>
            <w:tcBorders>
              <w:right w:val="single" w:sz="8" w:color="auto"/>
            </w:tcBorders>
            <w:shd w:val="clear" w:color="auto" w:fill="000000"/>
          </w:tcPr>
          <w:p>
            <w:pPr>
              <w:spacing w:after="0" w:line="20" w:lineRule="exact"/>
              <w:rPr>
                <w:sz w:val="1"/>
                <w:szCs w:val="1"/>
                <w:color w:val="auto"/>
              </w:rPr>
            </w:pPr>
          </w:p>
        </w:tc>
        <w:tc>
          <w:tcPr>
            <w:tcW w:w="60" w:type="dxa"/>
            <w:vAlign w:val="bottom"/>
            <w:shd w:val="clear" w:color="auto" w:fill="000000"/>
          </w:tcPr>
          <w:p>
            <w:pPr>
              <w:spacing w:after="0" w:line="20" w:lineRule="exact"/>
              <w:rPr>
                <w:sz w:val="1"/>
                <w:szCs w:val="1"/>
                <w:color w:val="auto"/>
              </w:rPr>
            </w:pPr>
          </w:p>
        </w:tc>
        <w:tc>
          <w:tcPr>
            <w:tcW w:w="680" w:type="dxa"/>
            <w:vAlign w:val="bottom"/>
            <w:shd w:val="clear" w:color="auto" w:fill="000000"/>
          </w:tcPr>
          <w:p>
            <w:pPr>
              <w:spacing w:after="0" w:line="20" w:lineRule="exact"/>
              <w:rPr>
                <w:sz w:val="1"/>
                <w:szCs w:val="1"/>
                <w:color w:val="auto"/>
              </w:rPr>
            </w:pPr>
          </w:p>
        </w:tc>
        <w:tc>
          <w:tcPr>
            <w:tcW w:w="120" w:type="dxa"/>
            <w:vAlign w:val="bottom"/>
            <w:tcBorders>
              <w:right w:val="single" w:sz="8" w:color="auto"/>
            </w:tcBorders>
            <w:shd w:val="clear" w:color="auto" w:fill="000000"/>
          </w:tcPr>
          <w:p>
            <w:pPr>
              <w:spacing w:after="0" w:line="20" w:lineRule="exact"/>
              <w:rPr>
                <w:sz w:val="1"/>
                <w:szCs w:val="1"/>
                <w:color w:val="auto"/>
              </w:rPr>
            </w:pPr>
          </w:p>
        </w:tc>
        <w:tc>
          <w:tcPr>
            <w:tcW w:w="2580" w:type="dxa"/>
            <w:vAlign w:val="bottom"/>
            <w:tcBorders>
              <w:right w:val="single" w:sz="8" w:color="auto"/>
            </w:tcBorders>
            <w:shd w:val="clear" w:color="auto" w:fill="000000"/>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5953760</wp:posOffset>
            </wp:positionH>
            <wp:positionV relativeFrom="paragraph">
              <wp:posOffset>-3372485</wp:posOffset>
            </wp:positionV>
            <wp:extent cx="6350" cy="635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249">
                      <a:extLst>
                        <a:ext uri="{28A0092B-C50C-407E-A947-70E740481C1C}"/>
                      </a:extLst>
                    </a:blip>
                    <a:srcRect/>
                    <a:stretch>
                      <a:fillRect/>
                    </a:stretch>
                  </pic:blipFill>
                  <pic:spPr bwMode="auto">
                    <a:xfrm>
                      <a:off x="0" y="0"/>
                      <a:ext cx="6350" cy="6350"/>
                    </a:xfrm>
                    <a:prstGeom prst="rect">
                      <a:avLst/>
                    </a:prstGeom>
                    <a:noFill/>
                  </pic:spPr>
                </pic:pic>
              </a:graphicData>
            </a:graphic>
          </wp:anchor>
        </w:drawing>
      </w:r>
    </w:p>
    <w:p>
      <w:pPr>
        <w:spacing w:after="0" w:line="231" w:lineRule="exact"/>
        <w:rPr>
          <w:sz w:val="20"/>
          <w:szCs w:val="20"/>
          <w:color w:val="auto"/>
        </w:rPr>
      </w:pPr>
    </w:p>
    <w:p>
      <w:pPr>
        <w:ind w:left="80"/>
        <w:spacing w:after="0"/>
        <w:rPr>
          <w:sz w:val="20"/>
          <w:szCs w:val="20"/>
          <w:color w:val="auto"/>
        </w:rPr>
      </w:pPr>
      <w:r>
        <w:rPr>
          <w:rFonts w:ascii="Arial" w:cs="Arial" w:eastAsia="Arial" w:hAnsi="Arial"/>
          <w:sz w:val="20"/>
          <w:szCs w:val="20"/>
          <w:color w:val="auto"/>
        </w:rPr>
        <w:t>Even at HSTRT=0 and HEND=0, the TMC2209 sets a minimum hysteresis via analog circuitry.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-26035</wp:posOffset>
            </wp:positionH>
            <wp:positionV relativeFrom="paragraph">
              <wp:posOffset>165100</wp:posOffset>
            </wp:positionV>
            <wp:extent cx="5911215" cy="2065655"/>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50">
                      <a:extLst>
                        <a:ext uri="{28A0092B-C50C-407E-A947-70E740481C1C}"/>
                      </a:extLst>
                    </a:blip>
                    <a:srcRect/>
                    <a:stretch>
                      <a:fillRect/>
                    </a:stretch>
                  </pic:blipFill>
                  <pic:spPr bwMode="auto">
                    <a:xfrm>
                      <a:off x="0" y="0"/>
                      <a:ext cx="5911215" cy="2065655"/>
                    </a:xfrm>
                    <a:prstGeom prst="rect">
                      <a:avLst/>
                    </a:prstGeom>
                    <a:noFill/>
                  </pic:spPr>
                </pic:pic>
              </a:graphicData>
            </a:graphic>
          </wp:anchor>
        </w:drawing>
      </w:r>
    </w:p>
    <w:p>
      <w:pPr>
        <w:spacing w:after="0" w:line="273" w:lineRule="exact"/>
        <w:rPr>
          <w:sz w:val="20"/>
          <w:szCs w:val="20"/>
          <w:color w:val="auto"/>
        </w:rPr>
      </w:pPr>
    </w:p>
    <w:p>
      <w:pPr>
        <w:ind w:left="80"/>
        <w:spacing w:after="0"/>
        <w:rPr>
          <w:sz w:val="20"/>
          <w:szCs w:val="20"/>
          <w:color w:val="auto"/>
        </w:rPr>
      </w:pPr>
      <w:r>
        <w:rPr>
          <w:rFonts w:ascii="Arial" w:cs="Arial" w:eastAsia="Arial" w:hAnsi="Arial"/>
          <w:sz w:val="20"/>
          <w:szCs w:val="20"/>
          <w:b w:val="1"/>
          <w:bCs w:val="1"/>
          <w:color w:val="auto"/>
        </w:rPr>
        <w:t>E</w:t>
      </w:r>
      <w:r>
        <w:rPr>
          <w:rFonts w:ascii="Arial" w:cs="Arial" w:eastAsia="Arial" w:hAnsi="Arial"/>
          <w:sz w:val="16"/>
          <w:szCs w:val="16"/>
          <w:b w:val="1"/>
          <w:bCs w:val="1"/>
          <w:color w:val="auto"/>
        </w:rPr>
        <w:t>XAMPLE</w:t>
      </w:r>
      <w:r>
        <w:rPr>
          <w:rFonts w:ascii="Arial" w:cs="Arial" w:eastAsia="Arial" w:hAnsi="Arial"/>
          <w:sz w:val="20"/>
          <w:szCs w:val="20"/>
          <w:b w:val="1"/>
          <w:bCs w:val="1"/>
          <w:color w:val="auto"/>
        </w:rPr>
        <w:t>:</w:t>
      </w:r>
    </w:p>
    <w:p>
      <w:pPr>
        <w:spacing w:after="0" w:line="272" w:lineRule="exact"/>
        <w:rPr>
          <w:sz w:val="20"/>
          <w:szCs w:val="20"/>
          <w:color w:val="auto"/>
        </w:rPr>
      </w:pPr>
    </w:p>
    <w:p>
      <w:pPr>
        <w:ind w:left="80" w:right="240"/>
        <w:spacing w:after="0" w:line="244" w:lineRule="auto"/>
        <w:rPr>
          <w:sz w:val="20"/>
          <w:szCs w:val="20"/>
          <w:color w:val="auto"/>
        </w:rPr>
      </w:pPr>
      <w:r>
        <w:rPr>
          <w:rFonts w:ascii="Arial" w:cs="Arial" w:eastAsia="Arial" w:hAnsi="Arial"/>
          <w:sz w:val="20"/>
          <w:szCs w:val="20"/>
          <w:color w:val="auto"/>
        </w:rPr>
        <w:t>A hysteresis of 4 has been chosen. You might decide to not use hysteresis decrement. In this case set:</w:t>
      </w:r>
    </w:p>
    <w:p>
      <w:pPr>
        <w:spacing w:after="0" w:line="259" w:lineRule="exact"/>
        <w:rPr>
          <w:sz w:val="20"/>
          <w:szCs w:val="20"/>
          <w:color w:val="auto"/>
        </w:rPr>
      </w:pPr>
    </w:p>
    <w:p>
      <w:pPr>
        <w:ind w:left="80"/>
        <w:spacing w:after="0"/>
        <w:tabs>
          <w:tab w:leader="none" w:pos="2040" w:val="left"/>
        </w:tabs>
        <w:rPr>
          <w:sz w:val="20"/>
          <w:szCs w:val="20"/>
          <w:color w:val="auto"/>
        </w:rPr>
      </w:pPr>
      <w:r>
        <w:rPr>
          <w:rFonts w:ascii="Arial" w:cs="Arial" w:eastAsia="Arial" w:hAnsi="Arial"/>
          <w:sz w:val="20"/>
          <w:szCs w:val="20"/>
          <w:i w:val="1"/>
          <w:iCs w:val="1"/>
          <w:color w:val="auto"/>
        </w:rPr>
        <w:t>HEND</w:t>
      </w:r>
      <w:r>
        <w:rPr>
          <w:rFonts w:ascii="Arial" w:cs="Arial" w:eastAsia="Arial" w:hAnsi="Arial"/>
          <w:sz w:val="20"/>
          <w:szCs w:val="20"/>
          <w:color w:val="auto"/>
        </w:rPr>
        <w:t>=6</w:t>
      </w:r>
      <w:r>
        <w:rPr>
          <w:sz w:val="20"/>
          <w:szCs w:val="20"/>
          <w:color w:val="auto"/>
        </w:rPr>
        <w:tab/>
      </w:r>
      <w:r>
        <w:rPr>
          <w:rFonts w:ascii="Arial" w:cs="Arial" w:eastAsia="Arial" w:hAnsi="Arial"/>
          <w:sz w:val="19"/>
          <w:szCs w:val="19"/>
          <w:color w:val="auto"/>
        </w:rPr>
        <w:t>(sets an effective end value of 6-3=3)</w:t>
      </w:r>
    </w:p>
    <w:p>
      <w:pPr>
        <w:spacing w:after="0" w:line="15" w:lineRule="exact"/>
        <w:rPr>
          <w:sz w:val="20"/>
          <w:szCs w:val="20"/>
          <w:color w:val="auto"/>
        </w:rPr>
      </w:pPr>
    </w:p>
    <w:p>
      <w:pPr>
        <w:ind w:left="80"/>
        <w:spacing w:after="0"/>
        <w:tabs>
          <w:tab w:leader="none" w:pos="2040" w:val="left"/>
        </w:tabs>
        <w:rPr>
          <w:sz w:val="20"/>
          <w:szCs w:val="20"/>
          <w:color w:val="auto"/>
        </w:rPr>
      </w:pPr>
      <w:r>
        <w:rPr>
          <w:rFonts w:ascii="Arial" w:cs="Arial" w:eastAsia="Arial" w:hAnsi="Arial"/>
          <w:sz w:val="20"/>
          <w:szCs w:val="20"/>
          <w:i w:val="1"/>
          <w:iCs w:val="1"/>
          <w:color w:val="auto"/>
        </w:rPr>
        <w:t>HSTRT</w:t>
      </w:r>
      <w:r>
        <w:rPr>
          <w:rFonts w:ascii="Arial" w:cs="Arial" w:eastAsia="Arial" w:hAnsi="Arial"/>
          <w:sz w:val="20"/>
          <w:szCs w:val="20"/>
          <w:color w:val="auto"/>
        </w:rPr>
        <w:t>=0</w:t>
      </w:r>
      <w:r>
        <w:rPr>
          <w:sz w:val="20"/>
          <w:szCs w:val="20"/>
          <w:color w:val="auto"/>
        </w:rPr>
        <w:tab/>
      </w:r>
      <w:r>
        <w:rPr>
          <w:rFonts w:ascii="Arial" w:cs="Arial" w:eastAsia="Arial" w:hAnsi="Arial"/>
          <w:sz w:val="19"/>
          <w:szCs w:val="19"/>
          <w:color w:val="auto"/>
        </w:rPr>
        <w:t>(sets minimum hysteresis, i.e. 1: 3+1=4)</w:t>
      </w:r>
    </w:p>
    <w:p>
      <w:pPr>
        <w:spacing w:after="0" w:line="263" w:lineRule="exact"/>
        <w:rPr>
          <w:sz w:val="20"/>
          <w:szCs w:val="20"/>
          <w:color w:val="auto"/>
        </w:rPr>
      </w:pPr>
    </w:p>
    <w:p>
      <w:pPr>
        <w:ind w:left="80"/>
        <w:spacing w:after="0"/>
        <w:rPr>
          <w:sz w:val="20"/>
          <w:szCs w:val="20"/>
          <w:color w:val="auto"/>
        </w:rPr>
      </w:pPr>
      <w:r>
        <w:rPr>
          <w:rFonts w:ascii="Arial" w:cs="Arial" w:eastAsia="Arial" w:hAnsi="Arial"/>
          <w:sz w:val="20"/>
          <w:szCs w:val="20"/>
          <w:color w:val="auto"/>
        </w:rPr>
        <w:t>In order to take advantage of the variable hysteresis, we can set most of the value to the HSTRT, i.e.</w:t>
      </w:r>
    </w:p>
    <w:p>
      <w:pPr>
        <w:spacing w:after="0" w:line="17" w:lineRule="exact"/>
        <w:rPr>
          <w:sz w:val="20"/>
          <w:szCs w:val="20"/>
          <w:color w:val="auto"/>
        </w:rPr>
      </w:pPr>
    </w:p>
    <w:p>
      <w:pPr>
        <w:ind w:left="80"/>
        <w:spacing w:after="0"/>
        <w:rPr>
          <w:sz w:val="20"/>
          <w:szCs w:val="20"/>
          <w:color w:val="auto"/>
        </w:rPr>
      </w:pPr>
      <w:r>
        <w:rPr>
          <w:rFonts w:ascii="Arial" w:cs="Arial" w:eastAsia="Arial" w:hAnsi="Arial"/>
          <w:sz w:val="20"/>
          <w:szCs w:val="20"/>
          <w:color w:val="auto"/>
        </w:rPr>
        <w:t>4, and the remaining 1 to hysteresis end. The resulting configuration register values are as follows:</w:t>
      </w:r>
    </w:p>
    <w:p>
      <w:pPr>
        <w:spacing w:after="0" w:line="262" w:lineRule="exact"/>
        <w:rPr>
          <w:sz w:val="20"/>
          <w:szCs w:val="20"/>
          <w:color w:val="auto"/>
        </w:rPr>
      </w:pPr>
    </w:p>
    <w:p>
      <w:pPr>
        <w:ind w:left="80"/>
        <w:spacing w:after="0"/>
        <w:tabs>
          <w:tab w:leader="none" w:pos="2040" w:val="left"/>
        </w:tabs>
        <w:rPr>
          <w:sz w:val="20"/>
          <w:szCs w:val="20"/>
          <w:color w:val="auto"/>
        </w:rPr>
      </w:pPr>
      <w:r>
        <w:rPr>
          <w:rFonts w:ascii="Arial" w:cs="Arial" w:eastAsia="Arial" w:hAnsi="Arial"/>
          <w:sz w:val="20"/>
          <w:szCs w:val="20"/>
          <w:i w:val="1"/>
          <w:iCs w:val="1"/>
          <w:color w:val="auto"/>
        </w:rPr>
        <w:t>HEND</w:t>
      </w:r>
      <w:r>
        <w:rPr>
          <w:rFonts w:ascii="Arial" w:cs="Arial" w:eastAsia="Arial" w:hAnsi="Arial"/>
          <w:sz w:val="20"/>
          <w:szCs w:val="20"/>
          <w:color w:val="auto"/>
        </w:rPr>
        <w:t>=0</w:t>
      </w:r>
      <w:r>
        <w:rPr>
          <w:sz w:val="20"/>
          <w:szCs w:val="20"/>
          <w:color w:val="auto"/>
        </w:rPr>
        <w:tab/>
      </w:r>
      <w:r>
        <w:rPr>
          <w:rFonts w:ascii="Arial" w:cs="Arial" w:eastAsia="Arial" w:hAnsi="Arial"/>
          <w:sz w:val="19"/>
          <w:szCs w:val="19"/>
          <w:color w:val="auto"/>
        </w:rPr>
        <w:t>(sets an effective end value of -3)</w:t>
      </w:r>
    </w:p>
    <w:p>
      <w:pPr>
        <w:spacing w:after="0" w:line="15" w:lineRule="exact"/>
        <w:rPr>
          <w:sz w:val="20"/>
          <w:szCs w:val="20"/>
          <w:color w:val="auto"/>
        </w:rPr>
      </w:pPr>
    </w:p>
    <w:p>
      <w:pPr>
        <w:ind w:left="80"/>
        <w:spacing w:after="0"/>
        <w:tabs>
          <w:tab w:leader="none" w:pos="2040" w:val="left"/>
        </w:tabs>
        <w:rPr>
          <w:sz w:val="20"/>
          <w:szCs w:val="20"/>
          <w:color w:val="auto"/>
        </w:rPr>
      </w:pPr>
      <w:r>
        <w:rPr>
          <w:rFonts w:ascii="Arial" w:cs="Arial" w:eastAsia="Arial" w:hAnsi="Arial"/>
          <w:sz w:val="20"/>
          <w:szCs w:val="20"/>
          <w:i w:val="1"/>
          <w:iCs w:val="1"/>
          <w:color w:val="auto"/>
        </w:rPr>
        <w:t>HSTRT</w:t>
      </w:r>
      <w:r>
        <w:rPr>
          <w:rFonts w:ascii="Arial" w:cs="Arial" w:eastAsia="Arial" w:hAnsi="Arial"/>
          <w:sz w:val="20"/>
          <w:szCs w:val="20"/>
          <w:color w:val="auto"/>
        </w:rPr>
        <w:t>=6</w:t>
      </w:r>
      <w:r>
        <w:rPr>
          <w:sz w:val="20"/>
          <w:szCs w:val="20"/>
          <w:color w:val="auto"/>
        </w:rPr>
        <w:tab/>
      </w:r>
      <w:r>
        <w:rPr>
          <w:rFonts w:ascii="Arial" w:cs="Arial" w:eastAsia="Arial" w:hAnsi="Arial"/>
          <w:sz w:val="19"/>
          <w:szCs w:val="19"/>
          <w:color w:val="auto"/>
        </w:rPr>
        <w:t>(sets an effective start value of hysteresis end +7: 7-3=4)</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51435</wp:posOffset>
                </wp:positionH>
                <wp:positionV relativeFrom="paragraph">
                  <wp:posOffset>686435</wp:posOffset>
                </wp:positionV>
                <wp:extent cx="5760720" cy="0"/>
                <wp:wrapNone/>
                <wp:docPr id="348" name="Shape 3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48" o:spid="_x0000_s13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05pt,54.05pt" to="457.65pt,54.05pt" o:allowincell="f" strokecolor="#000000" strokeweight="0.75pt"/>
            </w:pict>
          </mc:Fallback>
        </mc:AlternateContent>
      </w:r>
    </w:p>
    <w:p>
      <w:pPr>
        <w:sectPr>
          <w:pgSz w:w="11900" w:h="16838" w:orient="portrait"/>
          <w:cols w:equalWidth="0" w:num="1">
            <w:col w:w="9380"/>
          </w:cols>
          <w:pgMar w:left="1340" w:top="724" w:right="11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p>
      <w:pPr>
        <w:ind w:left="8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380"/>
          </w:cols>
          <w:pgMar w:left="1340" w:top="724" w:right="1186" w:bottom="167" w:gutter="0" w:footer="0" w:header="0"/>
          <w:type w:val="continuous"/>
        </w:sectPr>
      </w:pPr>
    </w:p>
    <w:bookmarkStart w:id="48" w:name="page49"/>
    <w:bookmarkEnd w:id="48"/>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49</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p>
      <w:pPr>
        <w:ind w:left="120"/>
        <w:spacing w:after="0"/>
        <w:tabs>
          <w:tab w:leader="none" w:pos="660" w:val="left"/>
        </w:tabs>
        <w:rPr>
          <w:sz w:val="20"/>
          <w:szCs w:val="20"/>
          <w:color w:val="auto"/>
        </w:rPr>
      </w:pPr>
      <w:r>
        <w:rPr>
          <w:rFonts w:ascii="Arial" w:cs="Arial" w:eastAsia="Arial" w:hAnsi="Arial"/>
          <w:sz w:val="36"/>
          <w:szCs w:val="36"/>
          <w:b w:val="1"/>
          <w:bCs w:val="1"/>
          <w:color w:val="auto"/>
        </w:rPr>
        <w:t>8</w:t>
        <w:tab/>
        <w:t>Selecting Sense Resistors</w:t>
      </w:r>
    </w:p>
    <w:p>
      <w:pPr>
        <w:spacing w:after="0" w:line="35" w:lineRule="exact"/>
        <w:rPr>
          <w:sz w:val="20"/>
          <w:szCs w:val="20"/>
          <w:color w:val="auto"/>
        </w:rPr>
      </w:pPr>
    </w:p>
    <w:p>
      <w:pPr>
        <w:jc w:val="both"/>
        <w:ind w:left="120" w:right="40"/>
        <w:spacing w:after="0" w:line="250" w:lineRule="auto"/>
        <w:rPr>
          <w:sz w:val="20"/>
          <w:szCs w:val="20"/>
          <w:color w:val="auto"/>
        </w:rPr>
      </w:pPr>
      <w:r>
        <w:rPr>
          <w:rFonts w:ascii="Arial" w:cs="Arial" w:eastAsia="Arial" w:hAnsi="Arial"/>
          <w:sz w:val="20"/>
          <w:szCs w:val="20"/>
          <w:color w:val="auto"/>
        </w:rPr>
        <w:t>Set the desired maximum motor current by selecting an appropriate value for the sense resistor. The following table shows the RMS current values which can be reached using standard resistors and motor types fitting without additional motor current scaling.</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160655</wp:posOffset>
                </wp:positionV>
                <wp:extent cx="3495040" cy="0"/>
                <wp:wrapNone/>
                <wp:docPr id="349" name="Shape 3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49504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9" o:spid="_x0000_s13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2.65pt" to="275.35pt,12.6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157480</wp:posOffset>
                </wp:positionV>
                <wp:extent cx="0" cy="2652395"/>
                <wp:wrapNone/>
                <wp:docPr id="350" name="Shape 3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65239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50" o:spid="_x0000_s13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12.4pt" to="0.4pt,221.2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3495675</wp:posOffset>
                </wp:positionH>
                <wp:positionV relativeFrom="paragraph">
                  <wp:posOffset>157480</wp:posOffset>
                </wp:positionV>
                <wp:extent cx="0" cy="231775"/>
                <wp:wrapNone/>
                <wp:docPr id="351" name="Shape 3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31775"/>
                        </a:xfrm>
                        <a:prstGeom prst="line">
                          <a:avLst/>
                        </a:prstGeom>
                        <a:solidFill>
                          <a:srgbClr val="FFFFFF"/>
                        </a:solidFill>
                        <a:ln w="3047">
                          <a:solidFill>
                            <a:srgbClr val="000000"/>
                          </a:solidFill>
                          <a:miter lim="800000"/>
                          <a:headEnd/>
                          <a:tailEnd/>
                        </a:ln>
                      </wps:spPr>
                      <wps:bodyPr/>
                    </wps:wsp>
                  </a:graphicData>
                </a:graphic>
              </wp:anchor>
            </w:drawing>
          </mc:Choice>
          <mc:Fallback>
            <w:pict>
              <v:line id="Shape 351" o:spid="_x0000_s13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75.25pt,12.4pt" to="275.25pt,30.65pt" o:allowincell="f" strokecolor="#000000" strokeweight="0.2399pt"/>
            </w:pict>
          </mc:Fallback>
        </mc:AlternateContent>
      </w:r>
    </w:p>
    <w:p>
      <w:pPr>
        <w:spacing w:after="0" w:line="236" w:lineRule="exact"/>
        <w:rPr>
          <w:sz w:val="20"/>
          <w:szCs w:val="20"/>
          <w:color w:val="auto"/>
        </w:rPr>
      </w:pPr>
    </w:p>
    <w:p>
      <w:pPr>
        <w:ind w:left="120"/>
        <w:spacing w:after="0"/>
        <w:rPr>
          <w:sz w:val="20"/>
          <w:szCs w:val="20"/>
          <w:color w:val="auto"/>
        </w:rPr>
      </w:pPr>
      <w:r>
        <w:rPr>
          <w:rFonts w:ascii="Arial" w:cs="Arial" w:eastAsia="Arial" w:hAnsi="Arial"/>
          <w:sz w:val="21"/>
          <w:szCs w:val="21"/>
          <w:b w:val="1"/>
          <w:bCs w:val="1"/>
          <w:color w:val="auto"/>
        </w:rPr>
        <w:t>C</w:t>
      </w:r>
      <w:r>
        <w:rPr>
          <w:rFonts w:ascii="Arial" w:cs="Arial" w:eastAsia="Arial" w:hAnsi="Arial"/>
          <w:sz w:val="17"/>
          <w:szCs w:val="17"/>
          <w:b w:val="1"/>
          <w:bCs w:val="1"/>
          <w:color w:val="auto"/>
        </w:rPr>
        <w:t>HOICE OF</w:t>
      </w:r>
      <w:r>
        <w:rPr>
          <w:rFonts w:ascii="Arial" w:cs="Arial" w:eastAsia="Arial" w:hAnsi="Arial"/>
          <w:sz w:val="21"/>
          <w:szCs w:val="21"/>
          <w:b w:val="1"/>
          <w:bCs w:val="1"/>
          <w:color w:val="auto"/>
        </w:rPr>
        <w:t xml:space="preserve"> R</w:t>
      </w:r>
      <w:r>
        <w:rPr>
          <w:rFonts w:ascii="Arial" w:cs="Arial" w:eastAsia="Arial" w:hAnsi="Arial"/>
          <w:sz w:val="24"/>
          <w:szCs w:val="24"/>
          <w:b w:val="1"/>
          <w:bCs w:val="1"/>
          <w:color w:val="auto"/>
          <w:vertAlign w:val="subscript"/>
        </w:rPr>
        <w:t>SENSE</w:t>
      </w:r>
      <w:r>
        <w:rPr>
          <w:rFonts w:ascii="Arial" w:cs="Arial" w:eastAsia="Arial" w:hAnsi="Arial"/>
          <w:sz w:val="21"/>
          <w:szCs w:val="21"/>
          <w:b w:val="1"/>
          <w:bCs w:val="1"/>
          <w:color w:val="auto"/>
        </w:rPr>
        <w:t xml:space="preserve"> </w:t>
      </w:r>
      <w:r>
        <w:rPr>
          <w:rFonts w:ascii="Arial" w:cs="Arial" w:eastAsia="Arial" w:hAnsi="Arial"/>
          <w:sz w:val="17"/>
          <w:szCs w:val="17"/>
          <w:b w:val="1"/>
          <w:bCs w:val="1"/>
          <w:color w:val="auto"/>
        </w:rPr>
        <w:t>AND RESULTING MAX</w:t>
      </w:r>
      <w:r>
        <w:rPr>
          <w:rFonts w:ascii="Arial" w:cs="Arial" w:eastAsia="Arial" w:hAnsi="Arial"/>
          <w:sz w:val="21"/>
          <w:szCs w:val="21"/>
          <w:b w:val="1"/>
          <w:bCs w:val="1"/>
          <w:color w:val="auto"/>
        </w:rPr>
        <w:t xml:space="preserve">. </w:t>
      </w:r>
      <w:r>
        <w:rPr>
          <w:rFonts w:ascii="Arial" w:cs="Arial" w:eastAsia="Arial" w:hAnsi="Arial"/>
          <w:sz w:val="17"/>
          <w:szCs w:val="17"/>
          <w:b w:val="1"/>
          <w:bCs w:val="1"/>
          <w:color w:val="auto"/>
        </w:rPr>
        <w:t>MOTOR CURRENT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9525</wp:posOffset>
            </wp:positionH>
            <wp:positionV relativeFrom="paragraph">
              <wp:posOffset>-173355</wp:posOffset>
            </wp:positionV>
            <wp:extent cx="3484880" cy="22225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251">
                      <a:extLst>
                        <a:ext uri="{28A0092B-C50C-407E-A947-70E740481C1C}"/>
                      </a:extLst>
                    </a:blip>
                    <a:srcRect/>
                    <a:stretch>
                      <a:fillRect/>
                    </a:stretch>
                  </pic:blipFill>
                  <pic:spPr bwMode="auto">
                    <a:xfrm>
                      <a:off x="0" y="0"/>
                      <a:ext cx="3484880" cy="222250"/>
                    </a:xfrm>
                    <a:prstGeom prst="rect">
                      <a:avLst/>
                    </a:prstGeom>
                    <a:noFill/>
                  </pic:spPr>
                </pic:pic>
              </a:graphicData>
            </a:graphic>
          </wp:anchor>
        </w:drawing>
      </w:r>
    </w:p>
    <w:p>
      <w:pPr>
        <w:spacing w:after="0" w:line="36" w:lineRule="exact"/>
        <w:rPr>
          <w:sz w:val="20"/>
          <w:szCs w:val="20"/>
          <w:color w:val="auto"/>
        </w:rPr>
      </w:pPr>
    </w:p>
    <w:tbl>
      <w:tblPr>
        <w:tblLayout w:type="fixed"/>
        <w:tblInd w:w="0" w:type="dxa"/>
        <w:tblCellMar>
          <w:top w:w="0" w:type="dxa"/>
          <w:left w:w="0" w:type="dxa"/>
          <w:bottom w:w="0" w:type="dxa"/>
          <w:right w:w="0" w:type="dxa"/>
        </w:tblCellMar>
      </w:tblPr>
      <w:tr>
        <w:trPr>
          <w:trHeight w:val="242"/>
        </w:trPr>
        <w:tc>
          <w:tcPr>
            <w:tcW w:w="20" w:type="dxa"/>
            <w:vAlign w:val="bottom"/>
            <w:tcBorders>
              <w:top w:val="single" w:sz="8" w:color="auto"/>
            </w:tcBorders>
          </w:tcPr>
          <w:p>
            <w:pPr>
              <w:spacing w:after="0"/>
              <w:rPr>
                <w:sz w:val="21"/>
                <w:szCs w:val="21"/>
                <w:color w:val="auto"/>
              </w:rPr>
            </w:pPr>
          </w:p>
        </w:tc>
        <w:tc>
          <w:tcPr>
            <w:tcW w:w="1380" w:type="dxa"/>
            <w:vAlign w:val="bottom"/>
            <w:tcBorders>
              <w:top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R</w:t>
            </w:r>
            <w:r>
              <w:rPr>
                <w:rFonts w:ascii="Arial" w:cs="Arial" w:eastAsia="Arial" w:hAnsi="Arial"/>
                <w:sz w:val="12"/>
                <w:szCs w:val="12"/>
                <w:b w:val="1"/>
                <w:bCs w:val="1"/>
                <w:color w:val="auto"/>
              </w:rPr>
              <w:t>SENSE</w:t>
            </w:r>
            <w:r>
              <w:rPr>
                <w:rFonts w:ascii="Arial" w:cs="Arial" w:eastAsia="Arial" w:hAnsi="Arial"/>
                <w:sz w:val="20"/>
                <w:szCs w:val="20"/>
                <w:b w:val="1"/>
                <w:bCs w:val="1"/>
                <w:color w:val="auto"/>
              </w:rPr>
              <w:t xml:space="preserve"> [Ω]</w:t>
            </w:r>
          </w:p>
        </w:tc>
        <w:tc>
          <w:tcPr>
            <w:tcW w:w="2140" w:type="dxa"/>
            <w:vAlign w:val="bottom"/>
            <w:tcBorders>
              <w:top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RMS current [A]</w:t>
            </w:r>
          </w:p>
        </w:tc>
        <w:tc>
          <w:tcPr>
            <w:tcW w:w="1980" w:type="dxa"/>
            <w:vAlign w:val="bottom"/>
            <w:tcBorders>
              <w:top w:val="single" w:sz="8" w:color="auto"/>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highlight w:val="lightGray"/>
              </w:rPr>
              <w:t>Fitting motor type</w:t>
            </w:r>
          </w:p>
        </w:tc>
      </w:tr>
      <w:tr>
        <w:trPr>
          <w:trHeight w:val="244"/>
        </w:trPr>
        <w:tc>
          <w:tcPr>
            <w:tcW w:w="20" w:type="dxa"/>
            <w:vAlign w:val="bottom"/>
          </w:tcPr>
          <w:p>
            <w:pPr>
              <w:spacing w:after="0"/>
              <w:rPr>
                <w:sz w:val="21"/>
                <w:szCs w:val="21"/>
                <w:color w:val="auto"/>
              </w:rPr>
            </w:pPr>
          </w:p>
        </w:tc>
        <w:tc>
          <w:tcPr>
            <w:tcW w:w="1380" w:type="dxa"/>
            <w:vAlign w:val="bottom"/>
            <w:tcBorders>
              <w:right w:val="single" w:sz="8" w:color="auto"/>
            </w:tcBorders>
            <w:shd w:val="clear" w:color="auto" w:fill="D9D9D9"/>
          </w:tcPr>
          <w:p>
            <w:pPr>
              <w:spacing w:after="0"/>
              <w:rPr>
                <w:sz w:val="21"/>
                <w:szCs w:val="21"/>
                <w:color w:val="auto"/>
              </w:rPr>
            </w:pPr>
          </w:p>
        </w:tc>
        <w:tc>
          <w:tcPr>
            <w:tcW w:w="2140" w:type="dxa"/>
            <w:vAlign w:val="bottom"/>
            <w:tcBorders>
              <w:right w:val="single" w:sz="8" w:color="auto"/>
            </w:tcBorders>
            <w:shd w:val="clear" w:color="auto" w:fill="D9D9D9"/>
          </w:tcPr>
          <w:p>
            <w:pPr>
              <w:ind w:left="100"/>
              <w:spacing w:after="0"/>
              <w:rPr>
                <w:sz w:val="20"/>
                <w:szCs w:val="20"/>
                <w:color w:val="auto"/>
              </w:rPr>
            </w:pPr>
            <w:r>
              <w:rPr>
                <w:rFonts w:ascii="Arial" w:cs="Arial" w:eastAsia="Arial" w:hAnsi="Arial"/>
                <w:sz w:val="20"/>
                <w:szCs w:val="20"/>
                <w:color w:val="auto"/>
                <w:highlight w:val="lightGray"/>
              </w:rPr>
              <w:t>VREF=2.5V (or open),</w:t>
            </w:r>
          </w:p>
        </w:tc>
        <w:tc>
          <w:tcPr>
            <w:tcW w:w="1980" w:type="dxa"/>
            <w:vAlign w:val="bottom"/>
            <w:tcBorders>
              <w:right w:val="single" w:sz="8" w:color="auto"/>
            </w:tcBorders>
            <w:shd w:val="clear" w:color="auto" w:fill="D9D9D9"/>
          </w:tcPr>
          <w:p>
            <w:pPr>
              <w:ind w:left="80"/>
              <w:spacing w:after="0"/>
              <w:rPr>
                <w:sz w:val="20"/>
                <w:szCs w:val="20"/>
                <w:color w:val="auto"/>
              </w:rPr>
            </w:pPr>
            <w:r>
              <w:rPr>
                <w:rFonts w:ascii="Arial" w:cs="Arial" w:eastAsia="Arial" w:hAnsi="Arial"/>
                <w:sz w:val="20"/>
                <w:szCs w:val="20"/>
                <w:color w:val="auto"/>
              </w:rPr>
              <w:t>(examples)</w:t>
            </w:r>
          </w:p>
        </w:tc>
      </w:tr>
      <w:tr>
        <w:trPr>
          <w:trHeight w:val="245"/>
        </w:trPr>
        <w:tc>
          <w:tcPr>
            <w:tcW w:w="20" w:type="dxa"/>
            <w:vAlign w:val="bottom"/>
          </w:tcPr>
          <w:p>
            <w:pPr>
              <w:spacing w:after="0"/>
              <w:rPr>
                <w:sz w:val="21"/>
                <w:szCs w:val="21"/>
                <w:color w:val="auto"/>
              </w:rPr>
            </w:pPr>
          </w:p>
        </w:tc>
        <w:tc>
          <w:tcPr>
            <w:tcW w:w="1380" w:type="dxa"/>
            <w:vAlign w:val="bottom"/>
            <w:tcBorders>
              <w:right w:val="single" w:sz="8" w:color="auto"/>
            </w:tcBorders>
            <w:shd w:val="clear" w:color="auto" w:fill="D9D9D9"/>
          </w:tcPr>
          <w:p>
            <w:pPr>
              <w:spacing w:after="0"/>
              <w:rPr>
                <w:sz w:val="21"/>
                <w:szCs w:val="21"/>
                <w:color w:val="auto"/>
              </w:rPr>
            </w:pPr>
          </w:p>
        </w:tc>
        <w:tc>
          <w:tcPr>
            <w:tcW w:w="2140" w:type="dxa"/>
            <w:vAlign w:val="bottom"/>
            <w:tcBorders>
              <w:right w:val="single" w:sz="8" w:color="auto"/>
            </w:tcBorders>
            <w:shd w:val="clear" w:color="auto" w:fill="D9D9D9"/>
          </w:tcPr>
          <w:p>
            <w:pPr>
              <w:ind w:left="100"/>
              <w:spacing w:after="0"/>
              <w:rPr>
                <w:sz w:val="20"/>
                <w:szCs w:val="20"/>
                <w:color w:val="auto"/>
              </w:rPr>
            </w:pPr>
            <w:r>
              <w:rPr>
                <w:rFonts w:ascii="Arial" w:cs="Arial" w:eastAsia="Arial" w:hAnsi="Arial"/>
                <w:sz w:val="20"/>
                <w:szCs w:val="20"/>
                <w:i w:val="1"/>
                <w:iCs w:val="1"/>
                <w:color w:val="auto"/>
              </w:rPr>
              <w:t>IRUN</w:t>
            </w:r>
            <w:r>
              <w:rPr>
                <w:rFonts w:ascii="Arial" w:cs="Arial" w:eastAsia="Arial" w:hAnsi="Arial"/>
                <w:sz w:val="20"/>
                <w:szCs w:val="20"/>
                <w:color w:val="auto"/>
              </w:rPr>
              <w:t>=31,</w:t>
            </w:r>
          </w:p>
        </w:tc>
        <w:tc>
          <w:tcPr>
            <w:tcW w:w="1980" w:type="dxa"/>
            <w:vAlign w:val="bottom"/>
            <w:tcBorders>
              <w:right w:val="single" w:sz="8" w:color="auto"/>
            </w:tcBorders>
            <w:shd w:val="clear" w:color="auto" w:fill="D9D9D9"/>
          </w:tcPr>
          <w:p>
            <w:pPr>
              <w:spacing w:after="0"/>
              <w:rPr>
                <w:sz w:val="21"/>
                <w:szCs w:val="21"/>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1380" w:type="dxa"/>
            <w:vAlign w:val="bottom"/>
            <w:tcBorders>
              <w:bottom w:val="single" w:sz="8" w:color="auto"/>
              <w:right w:val="single" w:sz="8" w:color="auto"/>
            </w:tcBorders>
            <w:shd w:val="clear" w:color="auto" w:fill="D9D9D9"/>
          </w:tcPr>
          <w:p>
            <w:pPr>
              <w:spacing w:after="0"/>
              <w:rPr>
                <w:sz w:val="21"/>
                <w:szCs w:val="21"/>
                <w:color w:val="auto"/>
              </w:rPr>
            </w:pPr>
          </w:p>
        </w:tc>
        <w:tc>
          <w:tcPr>
            <w:tcW w:w="2140" w:type="dxa"/>
            <w:vAlign w:val="bottom"/>
            <w:tcBorders>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i w:val="1"/>
                <w:iCs w:val="1"/>
                <w:color w:val="auto"/>
              </w:rPr>
              <w:t>vsense</w:t>
            </w:r>
            <w:r>
              <w:rPr>
                <w:rFonts w:ascii="Arial" w:cs="Arial" w:eastAsia="Arial" w:hAnsi="Arial"/>
                <w:sz w:val="20"/>
                <w:szCs w:val="20"/>
                <w:color w:val="auto"/>
              </w:rPr>
              <w:t>=0 (standard)</w:t>
            </w:r>
          </w:p>
        </w:tc>
        <w:tc>
          <w:tcPr>
            <w:tcW w:w="1980" w:type="dxa"/>
            <w:vAlign w:val="bottom"/>
            <w:tcBorders>
              <w:bottom w:val="single" w:sz="8" w:color="auto"/>
              <w:right w:val="single" w:sz="8" w:color="auto"/>
            </w:tcBorders>
            <w:shd w:val="clear" w:color="auto" w:fill="D9D9D9"/>
          </w:tcPr>
          <w:p>
            <w:pPr>
              <w:spacing w:after="0"/>
              <w:rPr>
                <w:sz w:val="21"/>
                <w:szCs w:val="21"/>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1.00</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0.23</w:t>
            </w:r>
          </w:p>
        </w:tc>
        <w:tc>
          <w:tcPr>
            <w:tcW w:w="1980" w:type="dxa"/>
            <w:vAlign w:val="bottom"/>
            <w:tcBorders>
              <w:right w:val="single" w:sz="8" w:color="auto"/>
            </w:tcBorders>
          </w:tcPr>
          <w:p>
            <w:pPr>
              <w:spacing w:after="0"/>
              <w:rPr>
                <w:sz w:val="20"/>
                <w:szCs w:val="20"/>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0.82</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0.27</w:t>
            </w:r>
          </w:p>
        </w:tc>
        <w:tc>
          <w:tcPr>
            <w:tcW w:w="1980" w:type="dxa"/>
            <w:vAlign w:val="bottom"/>
            <w:tcBorders>
              <w:right w:val="single" w:sz="8" w:color="auto"/>
            </w:tcBorders>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0.75</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0.30</w:t>
            </w:r>
          </w:p>
        </w:tc>
        <w:tc>
          <w:tcPr>
            <w:tcW w:w="198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300mA motor</w:t>
            </w: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0.68</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0.33</w:t>
            </w:r>
          </w:p>
        </w:tc>
        <w:tc>
          <w:tcPr>
            <w:tcW w:w="198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400mA motor</w:t>
            </w:r>
          </w:p>
        </w:tc>
      </w:tr>
      <w:tr>
        <w:trPr>
          <w:trHeight w:val="237"/>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0.50</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0.44</w:t>
            </w:r>
          </w:p>
        </w:tc>
        <w:tc>
          <w:tcPr>
            <w:tcW w:w="1980" w:type="dxa"/>
            <w:vAlign w:val="bottom"/>
            <w:tcBorders>
              <w:right w:val="single" w:sz="8" w:color="auto"/>
            </w:tcBorders>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470m</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0.47</w:t>
            </w:r>
          </w:p>
        </w:tc>
        <w:tc>
          <w:tcPr>
            <w:tcW w:w="198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500mA motor</w:t>
            </w: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390m</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0.56</w:t>
            </w:r>
          </w:p>
        </w:tc>
        <w:tc>
          <w:tcPr>
            <w:tcW w:w="198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600mA motor</w:t>
            </w:r>
          </w:p>
        </w:tc>
      </w:tr>
      <w:tr>
        <w:trPr>
          <w:trHeight w:val="237"/>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330m</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0.66</w:t>
            </w:r>
          </w:p>
        </w:tc>
        <w:tc>
          <w:tcPr>
            <w:tcW w:w="198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700mA motor</w:t>
            </w: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270m</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0.79</w:t>
            </w:r>
          </w:p>
        </w:tc>
        <w:tc>
          <w:tcPr>
            <w:tcW w:w="198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800mA motor</w:t>
            </w: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220m</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0.96</w:t>
            </w:r>
          </w:p>
        </w:tc>
        <w:tc>
          <w:tcPr>
            <w:tcW w:w="198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1A motor</w:t>
            </w:r>
          </w:p>
        </w:tc>
      </w:tr>
      <w:tr>
        <w:trPr>
          <w:trHeight w:val="237"/>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180m</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1.15</w:t>
            </w:r>
          </w:p>
        </w:tc>
        <w:tc>
          <w:tcPr>
            <w:tcW w:w="198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1.2A motor</w:t>
            </w:r>
          </w:p>
        </w:tc>
      </w:tr>
      <w:tr>
        <w:trPr>
          <w:trHeight w:val="236"/>
        </w:trPr>
        <w:tc>
          <w:tcPr>
            <w:tcW w:w="20" w:type="dxa"/>
            <w:vAlign w:val="bottom"/>
            <w:tcBorders>
              <w:bottom w:val="single" w:sz="8" w:color="auto"/>
            </w:tcBorders>
            <w:shd w:val="clear" w:color="auto" w:fill="000000"/>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150m</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1.35</w:t>
            </w:r>
          </w:p>
        </w:tc>
        <w:tc>
          <w:tcPr>
            <w:tcW w:w="198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1.5A motor</w:t>
            </w:r>
          </w:p>
        </w:tc>
      </w:tr>
      <w:tr>
        <w:trPr>
          <w:trHeight w:val="236"/>
        </w:trPr>
        <w:tc>
          <w:tcPr>
            <w:tcW w:w="20" w:type="dxa"/>
            <w:vAlign w:val="bottom"/>
            <w:tcBorders>
              <w:bottom w:val="single" w:sz="8" w:color="auto"/>
            </w:tcBorders>
            <w:shd w:val="clear" w:color="auto" w:fill="000000"/>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120m</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1.64</w:t>
            </w:r>
          </w:p>
        </w:tc>
        <w:tc>
          <w:tcPr>
            <w:tcW w:w="198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1.7A motor</w:t>
            </w:r>
          </w:p>
        </w:tc>
      </w:tr>
      <w:tr>
        <w:trPr>
          <w:trHeight w:val="237"/>
        </w:trPr>
        <w:tc>
          <w:tcPr>
            <w:tcW w:w="20" w:type="dxa"/>
            <w:vAlign w:val="bottom"/>
            <w:tcBorders>
              <w:bottom w:val="single" w:sz="8" w:color="auto"/>
            </w:tcBorders>
            <w:shd w:val="clear" w:color="auto" w:fill="000000"/>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100m</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1.92</w:t>
            </w:r>
          </w:p>
        </w:tc>
        <w:tc>
          <w:tcPr>
            <w:tcW w:w="1980" w:type="dxa"/>
            <w:vAlign w:val="bottom"/>
            <w:tcBorders>
              <w:right w:val="single" w:sz="8" w:color="auto"/>
            </w:tcBorders>
          </w:tcPr>
          <w:p>
            <w:pPr>
              <w:ind w:left="80"/>
              <w:spacing w:after="0"/>
              <w:rPr>
                <w:sz w:val="20"/>
                <w:szCs w:val="20"/>
                <w:color w:val="auto"/>
              </w:rPr>
            </w:pPr>
            <w:r>
              <w:rPr>
                <w:rFonts w:ascii="Arial" w:cs="Arial" w:eastAsia="Arial" w:hAnsi="Arial"/>
                <w:sz w:val="20"/>
                <w:szCs w:val="20"/>
                <w:color w:val="auto"/>
              </w:rPr>
              <w:t>2A motor</w:t>
            </w:r>
          </w:p>
        </w:tc>
      </w:tr>
      <w:tr>
        <w:trPr>
          <w:trHeight w:val="236"/>
        </w:trPr>
        <w:tc>
          <w:tcPr>
            <w:tcW w:w="20" w:type="dxa"/>
            <w:vAlign w:val="bottom"/>
            <w:tcBorders>
              <w:bottom w:val="single" w:sz="8" w:color="auto"/>
            </w:tcBorders>
            <w:shd w:val="clear" w:color="auto" w:fill="000000"/>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75m</w:t>
            </w:r>
          </w:p>
        </w:tc>
        <w:tc>
          <w:tcPr>
            <w:tcW w:w="214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FF0000"/>
              </w:rPr>
              <w:t>2.4*)</w:t>
            </w:r>
          </w:p>
        </w:tc>
        <w:tc>
          <w:tcPr>
            <w:tcW w:w="1980" w:type="dxa"/>
            <w:vAlign w:val="bottom"/>
            <w:tcBorders>
              <w:bottom w:val="single" w:sz="8" w:color="auto"/>
              <w:right w:val="single" w:sz="8" w:color="auto"/>
            </w:tcBorders>
          </w:tcPr>
          <w:p>
            <w:pPr>
              <w:spacing w:after="0"/>
              <w:rPr>
                <w:sz w:val="20"/>
                <w:szCs w:val="20"/>
                <w:color w:val="auto"/>
              </w:rPr>
            </w:pPr>
          </w:p>
        </w:tc>
      </w:tr>
    </w:tbl>
    <w:p>
      <w:pPr>
        <w:spacing w:after="0" w:line="4" w:lineRule="exact"/>
        <w:rPr>
          <w:sz w:val="20"/>
          <w:szCs w:val="20"/>
          <w:color w:val="auto"/>
        </w:rPr>
      </w:pPr>
    </w:p>
    <w:p>
      <w:pPr>
        <w:ind w:left="120"/>
        <w:spacing w:after="0"/>
        <w:rPr>
          <w:sz w:val="20"/>
          <w:szCs w:val="20"/>
          <w:color w:val="auto"/>
        </w:rPr>
      </w:pPr>
      <w:r>
        <w:rPr>
          <w:rFonts w:ascii="Arial" w:cs="Arial" w:eastAsia="Arial" w:hAnsi="Arial"/>
          <w:sz w:val="20"/>
          <w:szCs w:val="20"/>
          <w:color w:val="auto"/>
        </w:rPr>
        <w:t>*) Value exceeds upper current rating, scaling down required, e.g. by reduced VREF.</w:t>
      </w:r>
    </w:p>
    <w:p>
      <w:pPr>
        <w:spacing w:after="0" w:line="275" w:lineRule="exact"/>
        <w:rPr>
          <w:sz w:val="20"/>
          <w:szCs w:val="20"/>
          <w:color w:val="auto"/>
        </w:rPr>
      </w:pPr>
    </w:p>
    <w:p>
      <w:pPr>
        <w:jc w:val="both"/>
        <w:ind w:left="120" w:right="20"/>
        <w:spacing w:after="0" w:line="254" w:lineRule="auto"/>
        <w:rPr>
          <w:rFonts w:ascii="Arial" w:cs="Arial" w:eastAsia="Arial" w:hAnsi="Arial"/>
          <w:sz w:val="20"/>
          <w:szCs w:val="20"/>
          <w:color w:val="auto"/>
        </w:rPr>
      </w:pPr>
      <w:r>
        <w:rPr>
          <w:rFonts w:ascii="Arial" w:cs="Arial" w:eastAsia="Arial" w:hAnsi="Arial"/>
          <w:sz w:val="20"/>
          <w:szCs w:val="20"/>
          <w:color w:val="auto"/>
        </w:rPr>
        <w:t xml:space="preserve">Sense resistors should be carefully selected. The full motor current flows through the sense resistors. Due to chopper operation the sense resistors see pulsed current from the MOSFET bridges. Therefore, a low-inductance type such as film or composition resistors is required to prevent voltage spikes causing ringing on the sense voltage inputs leading to unstable measurement results. Also, a low-inductance, low-resistance PCB layout is essential. Any common GND path for the two sense resistors must be avoided, because this would lead to coupling between the two current sense signals. A massive ground plane is best. Please also refer to layout considerations in chapter </w:t>
      </w:r>
      <w:hyperlink w:anchor="page78">
        <w:r>
          <w:rPr>
            <w:rFonts w:ascii="Arial" w:cs="Arial" w:eastAsia="Arial" w:hAnsi="Arial"/>
            <w:sz w:val="20"/>
            <w:szCs w:val="20"/>
            <w:color w:val="auto"/>
          </w:rPr>
          <w:t>21.</w:t>
        </w:r>
      </w:hyperlink>
    </w:p>
    <w:p>
      <w:pPr>
        <w:spacing w:after="0" w:line="80" w:lineRule="exact"/>
        <w:rPr>
          <w:sz w:val="20"/>
          <w:szCs w:val="20"/>
          <w:color w:val="auto"/>
        </w:rPr>
      </w:pPr>
    </w:p>
    <w:p>
      <w:pPr>
        <w:jc w:val="both"/>
        <w:ind w:left="120" w:right="40"/>
        <w:spacing w:after="0" w:line="251" w:lineRule="auto"/>
        <w:rPr>
          <w:sz w:val="20"/>
          <w:szCs w:val="20"/>
          <w:color w:val="auto"/>
        </w:rPr>
      </w:pPr>
      <w:r>
        <w:rPr>
          <w:rFonts w:ascii="Arial" w:cs="Arial" w:eastAsia="Arial" w:hAnsi="Arial"/>
          <w:sz w:val="20"/>
          <w:szCs w:val="20"/>
          <w:color w:val="auto"/>
        </w:rPr>
        <w:t>The sense resistor needs to be able to conduct the peak motor coil current in motor standstill conditions, unless standby power is reduced. Under normal conditions, the sense resistor conducts less than the coil RMS current, because no current flows through the sense resistor during the slow decay phases. A 0.5W type is sufficient for most applications up to 1.2A RMS current.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-635</wp:posOffset>
            </wp:positionH>
            <wp:positionV relativeFrom="paragraph">
              <wp:posOffset>317500</wp:posOffset>
            </wp:positionV>
            <wp:extent cx="5911215" cy="81534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252">
                      <a:extLst>
                        <a:ext uri="{28A0092B-C50C-407E-A947-70E740481C1C}"/>
                      </a:extLst>
                    </a:blip>
                    <a:srcRect/>
                    <a:stretch>
                      <a:fillRect/>
                    </a:stretch>
                  </pic:blipFill>
                  <pic:spPr bwMode="auto">
                    <a:xfrm>
                      <a:off x="0" y="0"/>
                      <a:ext cx="5911215" cy="815340"/>
                    </a:xfrm>
                    <a:prstGeom prst="rect">
                      <a:avLst/>
                    </a:prstGeom>
                    <a:noFill/>
                  </pic:spPr>
                </pic:pic>
              </a:graphicData>
            </a:graphic>
          </wp:anchor>
        </w:drawing>
      </w:r>
    </w:p>
    <w:p>
      <w:pPr>
        <w:spacing w:after="0" w:line="200" w:lineRule="exact"/>
        <w:rPr>
          <w:sz w:val="20"/>
          <w:szCs w:val="20"/>
          <w:color w:val="auto"/>
        </w:rPr>
      </w:pPr>
    </w:p>
    <w:p>
      <w:pPr>
        <w:spacing w:after="0" w:line="312" w:lineRule="exact"/>
        <w:rPr>
          <w:sz w:val="20"/>
          <w:szCs w:val="20"/>
          <w:color w:val="auto"/>
        </w:rPr>
      </w:pPr>
    </w:p>
    <w:p>
      <w:pPr>
        <w:ind w:left="120"/>
        <w:spacing w:after="0"/>
        <w:rPr>
          <w:sz w:val="20"/>
          <w:szCs w:val="20"/>
          <w:color w:val="auto"/>
        </w:rPr>
      </w:pPr>
      <w:r>
        <w:rPr>
          <w:rFonts w:ascii="Arial" w:cs="Arial" w:eastAsia="Arial" w:hAnsi="Arial"/>
          <w:sz w:val="20"/>
          <w:szCs w:val="20"/>
          <w:i w:val="1"/>
          <w:iCs w:val="1"/>
          <w:color w:val="auto"/>
        </w:rPr>
        <w:t>Attention</w:t>
      </w:r>
    </w:p>
    <w:p>
      <w:pPr>
        <w:spacing w:after="0" w:line="28" w:lineRule="exact"/>
        <w:rPr>
          <w:sz w:val="20"/>
          <w:szCs w:val="20"/>
          <w:color w:val="auto"/>
        </w:rPr>
      </w:pPr>
    </w:p>
    <w:p>
      <w:pPr>
        <w:jc w:val="both"/>
        <w:ind w:left="120" w:right="40"/>
        <w:spacing w:after="0" w:line="242" w:lineRule="auto"/>
        <w:rPr>
          <w:sz w:val="20"/>
          <w:szCs w:val="20"/>
          <w:color w:val="auto"/>
        </w:rPr>
      </w:pPr>
      <w:r>
        <w:rPr>
          <w:rFonts w:ascii="Arial" w:cs="Arial" w:eastAsia="Arial" w:hAnsi="Arial"/>
          <w:sz w:val="20"/>
          <w:szCs w:val="20"/>
          <w:color w:val="auto"/>
        </w:rPr>
        <w:t>Be sure to use a symmetrical sense resistor layout and short and straight sense resistor traces of identical length. Well matching sense resistors ensure best performance.</w:t>
      </w:r>
    </w:p>
    <w:p>
      <w:pPr>
        <w:spacing w:after="0" w:line="16" w:lineRule="exact"/>
        <w:rPr>
          <w:sz w:val="20"/>
          <w:szCs w:val="20"/>
          <w:color w:val="auto"/>
        </w:rPr>
      </w:pPr>
    </w:p>
    <w:p>
      <w:pPr>
        <w:ind w:left="120"/>
        <w:spacing w:after="0"/>
        <w:rPr>
          <w:sz w:val="20"/>
          <w:szCs w:val="20"/>
          <w:color w:val="auto"/>
        </w:rPr>
      </w:pPr>
      <w:r>
        <w:rPr>
          <w:rFonts w:ascii="Arial" w:cs="Arial" w:eastAsia="Arial" w:hAnsi="Arial"/>
          <w:sz w:val="20"/>
          <w:szCs w:val="20"/>
          <w:color w:val="auto"/>
        </w:rPr>
        <w:t>A compact layout with massive ground plane is best to avoid parasitic resistance effects.</w:t>
      </w:r>
    </w:p>
    <w:p>
      <w:pPr>
        <w:spacing w:after="0" w:line="15" w:lineRule="exact"/>
        <w:rPr>
          <w:sz w:val="20"/>
          <w:szCs w:val="20"/>
          <w:color w:val="auto"/>
        </w:rPr>
      </w:pPr>
    </w:p>
    <w:p>
      <w:pPr>
        <w:ind w:left="120"/>
        <w:spacing w:after="0"/>
        <w:rPr>
          <w:sz w:val="20"/>
          <w:szCs w:val="20"/>
          <w:color w:val="auto"/>
        </w:rPr>
      </w:pPr>
      <w:r>
        <w:rPr>
          <w:rFonts w:ascii="Arial" w:cs="Arial" w:eastAsia="Arial" w:hAnsi="Arial"/>
          <w:sz w:val="20"/>
          <w:szCs w:val="20"/>
          <w:color w:val="auto"/>
        </w:rPr>
        <w:t>Check the resulting motor current in a practical application and with the desired motor.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1717040</wp:posOffset>
                </wp:positionV>
                <wp:extent cx="5760720" cy="0"/>
                <wp:wrapNone/>
                <wp:docPr id="354" name="Shape 3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54" o:spid="_x0000_s13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135.2pt" to="459.65pt,135.2pt" o:allowincell="f" strokecolor="#000000" strokeweight="0.75pt"/>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5"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49" w:name="page50"/>
    <w:bookmarkEnd w:id="49"/>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50</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p>
      <w:pPr>
        <w:ind w:left="120"/>
        <w:spacing w:after="0"/>
        <w:tabs>
          <w:tab w:leader="none" w:pos="660" w:val="left"/>
        </w:tabs>
        <w:rPr>
          <w:sz w:val="20"/>
          <w:szCs w:val="20"/>
          <w:color w:val="auto"/>
        </w:rPr>
      </w:pPr>
      <w:r>
        <w:rPr>
          <w:rFonts w:ascii="Arial" w:cs="Arial" w:eastAsia="Arial" w:hAnsi="Arial"/>
          <w:sz w:val="36"/>
          <w:szCs w:val="36"/>
          <w:b w:val="1"/>
          <w:bCs w:val="1"/>
          <w:color w:val="auto"/>
        </w:rPr>
        <w:t>9</w:t>
        <w:tab/>
        <w:t>Motor Current Control</w:t>
      </w:r>
    </w:p>
    <w:p>
      <w:pPr>
        <w:spacing w:after="0" w:line="35" w:lineRule="exact"/>
        <w:rPr>
          <w:sz w:val="20"/>
          <w:szCs w:val="20"/>
          <w:color w:val="auto"/>
        </w:rPr>
      </w:pPr>
    </w:p>
    <w:p>
      <w:pPr>
        <w:jc w:val="both"/>
        <w:ind w:left="120" w:right="140"/>
        <w:spacing w:after="0" w:line="250" w:lineRule="auto"/>
        <w:rPr>
          <w:sz w:val="20"/>
          <w:szCs w:val="20"/>
          <w:color w:val="auto"/>
        </w:rPr>
      </w:pPr>
      <w:r>
        <w:rPr>
          <w:rFonts w:ascii="Arial" w:cs="Arial" w:eastAsia="Arial" w:hAnsi="Arial"/>
          <w:sz w:val="20"/>
          <w:szCs w:val="20"/>
          <w:color w:val="auto"/>
        </w:rPr>
        <w:t>The basic motor current is set by the resistance of the sense resistors. Several possibilities allow scaling down motor current, e.g. to adapt for different motors, or to reduce motor current in standstill or low load situations.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3810</wp:posOffset>
            </wp:positionH>
            <wp:positionV relativeFrom="paragraph">
              <wp:posOffset>158115</wp:posOffset>
            </wp:positionV>
            <wp:extent cx="5925185" cy="1490345"/>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253">
                      <a:extLst>
                        <a:ext uri="{28A0092B-C50C-407E-A947-70E740481C1C}"/>
                      </a:extLst>
                    </a:blip>
                    <a:srcRect/>
                    <a:stretch>
                      <a:fillRect/>
                    </a:stretch>
                  </pic:blipFill>
                  <pic:spPr bwMode="auto">
                    <a:xfrm>
                      <a:off x="0" y="0"/>
                      <a:ext cx="5925185" cy="1490345"/>
                    </a:xfrm>
                    <a:prstGeom prst="rect">
                      <a:avLst/>
                    </a:prstGeom>
                    <a:noFill/>
                  </pic:spPr>
                </pic:pic>
              </a:graphicData>
            </a:graphic>
          </wp:anchor>
        </w:drawing>
      </w:r>
    </w:p>
    <w:p>
      <w:pPr>
        <w:spacing w:after="0" w:line="285" w:lineRule="exact"/>
        <w:rPr>
          <w:sz w:val="20"/>
          <w:szCs w:val="20"/>
          <w:color w:val="auto"/>
        </w:rPr>
      </w:pPr>
    </w:p>
    <w:p>
      <w:pPr>
        <w:ind w:left="120"/>
        <w:spacing w:after="0"/>
        <w:rPr>
          <w:sz w:val="20"/>
          <w:szCs w:val="20"/>
          <w:color w:val="auto"/>
        </w:rPr>
      </w:pPr>
      <w:r>
        <w:rPr>
          <w:rFonts w:ascii="Arial" w:cs="Arial" w:eastAsia="Arial" w:hAnsi="Arial"/>
          <w:sz w:val="22"/>
          <w:szCs w:val="22"/>
          <w:b w:val="1"/>
          <w:bCs w:val="1"/>
          <w:color w:val="002060"/>
        </w:rPr>
        <w:t>M</w:t>
      </w:r>
      <w:r>
        <w:rPr>
          <w:rFonts w:ascii="Arial" w:cs="Arial" w:eastAsia="Arial" w:hAnsi="Arial"/>
          <w:sz w:val="18"/>
          <w:szCs w:val="18"/>
          <w:b w:val="1"/>
          <w:bCs w:val="1"/>
          <w:color w:val="002060"/>
        </w:rPr>
        <w:t>ETHODS FOR</w:t>
      </w:r>
      <w:r>
        <w:rPr>
          <w:rFonts w:ascii="Arial" w:cs="Arial" w:eastAsia="Arial" w:hAnsi="Arial"/>
          <w:sz w:val="22"/>
          <w:szCs w:val="22"/>
          <w:b w:val="1"/>
          <w:bCs w:val="1"/>
          <w:color w:val="002060"/>
        </w:rPr>
        <w:t xml:space="preserve"> S</w:t>
      </w:r>
      <w:r>
        <w:rPr>
          <w:rFonts w:ascii="Arial" w:cs="Arial" w:eastAsia="Arial" w:hAnsi="Arial"/>
          <w:sz w:val="18"/>
          <w:szCs w:val="18"/>
          <w:b w:val="1"/>
          <w:bCs w:val="1"/>
          <w:color w:val="002060"/>
        </w:rPr>
        <w:t>CALING</w:t>
      </w:r>
      <w:r>
        <w:rPr>
          <w:rFonts w:ascii="Arial" w:cs="Arial" w:eastAsia="Arial" w:hAnsi="Arial"/>
          <w:sz w:val="22"/>
          <w:szCs w:val="22"/>
          <w:b w:val="1"/>
          <w:bCs w:val="1"/>
          <w:color w:val="002060"/>
        </w:rPr>
        <w:t xml:space="preserve"> M</w:t>
      </w:r>
      <w:r>
        <w:rPr>
          <w:rFonts w:ascii="Arial" w:cs="Arial" w:eastAsia="Arial" w:hAnsi="Arial"/>
          <w:sz w:val="18"/>
          <w:szCs w:val="18"/>
          <w:b w:val="1"/>
          <w:bCs w:val="1"/>
          <w:color w:val="002060"/>
        </w:rPr>
        <w:t>OTOR</w:t>
      </w:r>
      <w:r>
        <w:rPr>
          <w:rFonts w:ascii="Arial" w:cs="Arial" w:eastAsia="Arial" w:hAnsi="Arial"/>
          <w:sz w:val="22"/>
          <w:szCs w:val="22"/>
          <w:b w:val="1"/>
          <w:bCs w:val="1"/>
          <w:color w:val="002060"/>
        </w:rPr>
        <w:t xml:space="preserve"> C</w:t>
      </w:r>
      <w:r>
        <w:rPr>
          <w:rFonts w:ascii="Arial" w:cs="Arial" w:eastAsia="Arial" w:hAnsi="Arial"/>
          <w:sz w:val="18"/>
          <w:szCs w:val="18"/>
          <w:b w:val="1"/>
          <w:bCs w:val="1"/>
          <w:color w:val="002060"/>
        </w:rPr>
        <w:t>URRENT</w:t>
      </w:r>
    </w:p>
    <w:p>
      <w:pPr>
        <w:spacing w:after="0" w:line="30" w:lineRule="exact"/>
        <w:rPr>
          <w:sz w:val="20"/>
          <w:szCs w:val="20"/>
          <w:color w:val="auto"/>
        </w:rPr>
      </w:pPr>
    </w:p>
    <w:tbl>
      <w:tblPr>
        <w:tblLayout w:type="fixed"/>
        <w:tblInd w:w="10" w:type="dxa"/>
        <w:tblCellMar>
          <w:top w:w="0" w:type="dxa"/>
          <w:left w:w="0" w:type="dxa"/>
          <w:bottom w:w="0" w:type="dxa"/>
          <w:right w:w="0" w:type="dxa"/>
        </w:tblCellMar>
      </w:tblPr>
      <w:tr>
        <w:trPr>
          <w:trHeight w:val="250"/>
        </w:trPr>
        <w:tc>
          <w:tcPr>
            <w:tcW w:w="120" w:type="dxa"/>
            <w:vAlign w:val="bottom"/>
            <w:tcBorders>
              <w:top w:val="single" w:sz="8" w:color="auto"/>
              <w:left w:val="single" w:sz="8" w:color="D9D9D9"/>
              <w:bottom w:val="single" w:sz="8" w:color="auto"/>
            </w:tcBorders>
            <w:shd w:val="clear" w:color="auto" w:fill="D9D9D9"/>
          </w:tcPr>
          <w:p>
            <w:pPr>
              <w:spacing w:after="0"/>
              <w:rPr>
                <w:sz w:val="21"/>
                <w:szCs w:val="21"/>
                <w:color w:val="auto"/>
              </w:rPr>
            </w:pPr>
          </w:p>
        </w:tc>
        <w:tc>
          <w:tcPr>
            <w:tcW w:w="1300" w:type="dxa"/>
            <w:vAlign w:val="bottom"/>
            <w:tcBorders>
              <w:top w:val="single" w:sz="8" w:color="auto"/>
              <w:bottom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Method</w:t>
            </w:r>
          </w:p>
        </w:tc>
        <w:tc>
          <w:tcPr>
            <w:tcW w:w="140" w:type="dxa"/>
            <w:vAlign w:val="bottom"/>
            <w:tcBorders>
              <w:top w:val="single" w:sz="8" w:color="auto"/>
              <w:bottom w:val="single" w:sz="8" w:color="auto"/>
              <w:right w:val="single" w:sz="8" w:color="auto"/>
            </w:tcBorders>
            <w:shd w:val="clear" w:color="auto" w:fill="D9D9D9"/>
          </w:tcPr>
          <w:p>
            <w:pPr>
              <w:spacing w:after="0"/>
              <w:rPr>
                <w:sz w:val="21"/>
                <w:szCs w:val="21"/>
                <w:color w:val="auto"/>
              </w:rPr>
            </w:pPr>
          </w:p>
        </w:tc>
        <w:tc>
          <w:tcPr>
            <w:tcW w:w="80" w:type="dxa"/>
            <w:vAlign w:val="bottom"/>
            <w:tcBorders>
              <w:top w:val="single" w:sz="8" w:color="auto"/>
              <w:bottom w:val="single" w:sz="8" w:color="auto"/>
            </w:tcBorders>
            <w:shd w:val="clear" w:color="auto" w:fill="D9D9D9"/>
          </w:tcPr>
          <w:p>
            <w:pPr>
              <w:spacing w:after="0"/>
              <w:rPr>
                <w:sz w:val="21"/>
                <w:szCs w:val="21"/>
                <w:color w:val="auto"/>
              </w:rPr>
            </w:pPr>
          </w:p>
        </w:tc>
        <w:tc>
          <w:tcPr>
            <w:tcW w:w="1300" w:type="dxa"/>
            <w:vAlign w:val="bottom"/>
            <w:tcBorders>
              <w:top w:val="single" w:sz="8" w:color="auto"/>
              <w:bottom w:val="single" w:sz="8" w:color="auto"/>
            </w:tcBorders>
            <w:gridSpan w:val="2"/>
            <w:shd w:val="clear" w:color="auto" w:fill="D9D9D9"/>
          </w:tcPr>
          <w:p>
            <w:pPr>
              <w:spacing w:after="0"/>
              <w:rPr>
                <w:sz w:val="20"/>
                <w:szCs w:val="20"/>
                <w:color w:val="auto"/>
              </w:rPr>
            </w:pPr>
            <w:r>
              <w:rPr>
                <w:rFonts w:ascii="Arial" w:cs="Arial" w:eastAsia="Arial" w:hAnsi="Arial"/>
                <w:sz w:val="20"/>
                <w:szCs w:val="20"/>
                <w:b w:val="1"/>
                <w:bCs w:val="1"/>
                <w:color w:val="auto"/>
              </w:rPr>
              <w:t>Parameters</w:t>
            </w:r>
          </w:p>
        </w:tc>
        <w:tc>
          <w:tcPr>
            <w:tcW w:w="740" w:type="dxa"/>
            <w:vAlign w:val="bottom"/>
            <w:tcBorders>
              <w:top w:val="single" w:sz="8" w:color="auto"/>
              <w:bottom w:val="single" w:sz="8" w:color="auto"/>
              <w:right w:val="single" w:sz="8" w:color="auto"/>
            </w:tcBorders>
            <w:shd w:val="clear" w:color="auto" w:fill="D9D9D9"/>
          </w:tcPr>
          <w:p>
            <w:pPr>
              <w:spacing w:after="0"/>
              <w:rPr>
                <w:sz w:val="21"/>
                <w:szCs w:val="21"/>
                <w:color w:val="auto"/>
              </w:rPr>
            </w:pPr>
          </w:p>
        </w:tc>
        <w:tc>
          <w:tcPr>
            <w:tcW w:w="80" w:type="dxa"/>
            <w:vAlign w:val="bottom"/>
            <w:tcBorders>
              <w:top w:val="single" w:sz="8" w:color="auto"/>
              <w:bottom w:val="single" w:sz="8" w:color="auto"/>
            </w:tcBorders>
            <w:shd w:val="clear" w:color="auto" w:fill="D9D9D9"/>
          </w:tcPr>
          <w:p>
            <w:pPr>
              <w:spacing w:after="0"/>
              <w:rPr>
                <w:sz w:val="21"/>
                <w:szCs w:val="21"/>
                <w:color w:val="auto"/>
              </w:rPr>
            </w:pPr>
          </w:p>
        </w:tc>
        <w:tc>
          <w:tcPr>
            <w:tcW w:w="2320" w:type="dxa"/>
            <w:vAlign w:val="bottom"/>
            <w:tcBorders>
              <w:top w:val="single" w:sz="8" w:color="auto"/>
              <w:bottom w:val="single" w:sz="8" w:color="auto"/>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Range</w:t>
            </w:r>
          </w:p>
        </w:tc>
        <w:tc>
          <w:tcPr>
            <w:tcW w:w="1260" w:type="dxa"/>
            <w:vAlign w:val="bottom"/>
            <w:tcBorders>
              <w:top w:val="single" w:sz="8" w:color="auto"/>
              <w:bottom w:val="single" w:sz="8" w:color="auto"/>
            </w:tcBorders>
            <w:gridSpan w:val="2"/>
            <w:shd w:val="clear" w:color="auto" w:fill="D9D9D9"/>
          </w:tcPr>
          <w:p>
            <w:pPr>
              <w:ind w:left="100"/>
              <w:spacing w:after="0"/>
              <w:rPr>
                <w:sz w:val="20"/>
                <w:szCs w:val="20"/>
                <w:color w:val="auto"/>
              </w:rPr>
            </w:pPr>
            <w:r>
              <w:rPr>
                <w:rFonts w:ascii="Arial" w:cs="Arial" w:eastAsia="Arial" w:hAnsi="Arial"/>
                <w:sz w:val="20"/>
                <w:szCs w:val="20"/>
                <w:b w:val="1"/>
                <w:bCs w:val="1"/>
                <w:color w:val="auto"/>
                <w:w w:val="97"/>
              </w:rPr>
              <w:t>Primary Use</w:t>
            </w:r>
          </w:p>
        </w:tc>
        <w:tc>
          <w:tcPr>
            <w:tcW w:w="640" w:type="dxa"/>
            <w:vAlign w:val="bottom"/>
            <w:tcBorders>
              <w:top w:val="single" w:sz="8" w:color="auto"/>
              <w:bottom w:val="single" w:sz="8" w:color="auto"/>
            </w:tcBorders>
            <w:shd w:val="clear" w:color="auto" w:fill="D9D9D9"/>
          </w:tcPr>
          <w:p>
            <w:pPr>
              <w:spacing w:after="0"/>
              <w:rPr>
                <w:sz w:val="21"/>
                <w:szCs w:val="21"/>
                <w:color w:val="auto"/>
              </w:rPr>
            </w:pPr>
          </w:p>
        </w:tc>
        <w:tc>
          <w:tcPr>
            <w:tcW w:w="480" w:type="dxa"/>
            <w:vAlign w:val="bottom"/>
            <w:tcBorders>
              <w:top w:val="single" w:sz="8" w:color="auto"/>
              <w:bottom w:val="single" w:sz="8" w:color="auto"/>
            </w:tcBorders>
            <w:shd w:val="clear" w:color="auto" w:fill="D9D9D9"/>
          </w:tcPr>
          <w:p>
            <w:pPr>
              <w:spacing w:after="0"/>
              <w:rPr>
                <w:sz w:val="21"/>
                <w:szCs w:val="21"/>
                <w:color w:val="auto"/>
              </w:rPr>
            </w:pPr>
          </w:p>
        </w:tc>
        <w:tc>
          <w:tcPr>
            <w:tcW w:w="560" w:type="dxa"/>
            <w:vAlign w:val="bottom"/>
            <w:tcBorders>
              <w:top w:val="single" w:sz="8" w:color="auto"/>
              <w:bottom w:val="single" w:sz="8" w:color="auto"/>
            </w:tcBorders>
            <w:shd w:val="clear" w:color="auto" w:fill="D9D9D9"/>
          </w:tcPr>
          <w:p>
            <w:pPr>
              <w:spacing w:after="0"/>
              <w:rPr>
                <w:sz w:val="21"/>
                <w:szCs w:val="21"/>
                <w:color w:val="auto"/>
              </w:rPr>
            </w:pPr>
          </w:p>
        </w:tc>
        <w:tc>
          <w:tcPr>
            <w:tcW w:w="320" w:type="dxa"/>
            <w:vAlign w:val="bottom"/>
            <w:tcBorders>
              <w:top w:val="single" w:sz="8" w:color="auto"/>
              <w:bottom w:val="single" w:sz="8" w:color="auto"/>
              <w:right w:val="single" w:sz="8" w:color="D9D9D9"/>
            </w:tcBorders>
            <w:shd w:val="clear" w:color="auto" w:fill="D9D9D9"/>
          </w:tcPr>
          <w:p>
            <w:pPr>
              <w:spacing w:after="0"/>
              <w:rPr>
                <w:sz w:val="21"/>
                <w:szCs w:val="21"/>
                <w:color w:val="auto"/>
              </w:rPr>
            </w:pPr>
          </w:p>
        </w:tc>
        <w:tc>
          <w:tcPr>
            <w:tcW w:w="0" w:type="dxa"/>
            <w:vAlign w:val="bottom"/>
          </w:tcPr>
          <w:p>
            <w:pPr>
              <w:spacing w:after="0"/>
              <w:rPr>
                <w:sz w:val="1"/>
                <w:szCs w:val="1"/>
                <w:color w:val="auto"/>
              </w:rPr>
            </w:pPr>
          </w:p>
        </w:tc>
      </w:tr>
      <w:tr>
        <w:trPr>
          <w:trHeight w:val="230"/>
        </w:trPr>
        <w:tc>
          <w:tcPr>
            <w:tcW w:w="120" w:type="dxa"/>
            <w:vAlign w:val="bottom"/>
            <w:tcBorders>
              <w:left w:val="single" w:sz="8" w:color="auto"/>
            </w:tcBorders>
            <w:shd w:val="clear" w:color="auto" w:fill="F2F2F2"/>
          </w:tcPr>
          <w:p>
            <w:pPr>
              <w:spacing w:after="0"/>
              <w:rPr>
                <w:sz w:val="20"/>
                <w:szCs w:val="20"/>
                <w:color w:val="auto"/>
              </w:rPr>
            </w:pPr>
          </w:p>
        </w:tc>
        <w:tc>
          <w:tcPr>
            <w:tcW w:w="1300" w:type="dxa"/>
            <w:vAlign w:val="bottom"/>
            <w:shd w:val="clear" w:color="auto" w:fill="F2F2F2"/>
          </w:tcPr>
          <w:p>
            <w:pPr>
              <w:spacing w:after="0"/>
              <w:rPr>
                <w:sz w:val="20"/>
                <w:szCs w:val="20"/>
                <w:color w:val="auto"/>
              </w:rPr>
            </w:pPr>
            <w:r>
              <w:rPr>
                <w:rFonts w:ascii="Arial" w:cs="Arial" w:eastAsia="Arial" w:hAnsi="Arial"/>
                <w:sz w:val="20"/>
                <w:szCs w:val="20"/>
                <w:color w:val="auto"/>
              </w:rPr>
              <w:t>Pin VREF</w:t>
            </w:r>
          </w:p>
        </w:tc>
        <w:tc>
          <w:tcPr>
            <w:tcW w:w="140" w:type="dxa"/>
            <w:vAlign w:val="bottom"/>
            <w:tcBorders>
              <w:right w:val="single" w:sz="8" w:color="auto"/>
            </w:tcBorders>
            <w:shd w:val="clear" w:color="auto" w:fill="F2F2F2"/>
          </w:tcPr>
          <w:p>
            <w:pPr>
              <w:spacing w:after="0"/>
              <w:rPr>
                <w:sz w:val="20"/>
                <w:szCs w:val="20"/>
                <w:color w:val="auto"/>
              </w:rPr>
            </w:pPr>
          </w:p>
        </w:tc>
        <w:tc>
          <w:tcPr>
            <w:tcW w:w="80" w:type="dxa"/>
            <w:vAlign w:val="bottom"/>
          </w:tcPr>
          <w:p>
            <w:pPr>
              <w:spacing w:after="0"/>
              <w:rPr>
                <w:sz w:val="20"/>
                <w:szCs w:val="20"/>
                <w:color w:val="auto"/>
              </w:rPr>
            </w:pPr>
          </w:p>
        </w:tc>
        <w:tc>
          <w:tcPr>
            <w:tcW w:w="680" w:type="dxa"/>
            <w:vAlign w:val="bottom"/>
          </w:tcPr>
          <w:p>
            <w:pPr>
              <w:spacing w:after="0"/>
              <w:rPr>
                <w:sz w:val="20"/>
                <w:szCs w:val="20"/>
                <w:color w:val="auto"/>
              </w:rPr>
            </w:pPr>
            <w:r>
              <w:rPr>
                <w:rFonts w:ascii="Arial" w:cs="Arial" w:eastAsia="Arial" w:hAnsi="Arial"/>
                <w:sz w:val="20"/>
                <w:szCs w:val="20"/>
                <w:color w:val="auto"/>
              </w:rPr>
              <w:t>VREF</w:t>
            </w:r>
          </w:p>
        </w:tc>
        <w:tc>
          <w:tcPr>
            <w:tcW w:w="620" w:type="dxa"/>
            <w:vAlign w:val="bottom"/>
          </w:tcPr>
          <w:p>
            <w:pPr>
              <w:jc w:val="right"/>
              <w:ind w:right="60"/>
              <w:spacing w:after="0"/>
              <w:rPr>
                <w:sz w:val="20"/>
                <w:szCs w:val="20"/>
                <w:color w:val="auto"/>
              </w:rPr>
            </w:pPr>
            <w:r>
              <w:rPr>
                <w:rFonts w:ascii="Arial" w:cs="Arial" w:eastAsia="Arial" w:hAnsi="Arial"/>
                <w:sz w:val="20"/>
                <w:szCs w:val="20"/>
                <w:color w:val="auto"/>
              </w:rPr>
              <w:t>input</w:t>
            </w:r>
          </w:p>
        </w:tc>
        <w:tc>
          <w:tcPr>
            <w:tcW w:w="740" w:type="dxa"/>
            <w:vAlign w:val="bottom"/>
            <w:tcBorders>
              <w:right w:val="single" w:sz="8" w:color="auto"/>
            </w:tcBorders>
          </w:tcPr>
          <w:p>
            <w:pPr>
              <w:jc w:val="right"/>
              <w:ind w:right="20"/>
              <w:spacing w:after="0"/>
              <w:rPr>
                <w:sz w:val="20"/>
                <w:szCs w:val="20"/>
                <w:color w:val="auto"/>
              </w:rPr>
            </w:pPr>
            <w:r>
              <w:rPr>
                <w:rFonts w:ascii="Arial" w:cs="Arial" w:eastAsia="Arial" w:hAnsi="Arial"/>
                <w:sz w:val="20"/>
                <w:szCs w:val="20"/>
                <w:color w:val="auto"/>
              </w:rPr>
              <w:t>scales</w:t>
            </w:r>
          </w:p>
        </w:tc>
        <w:tc>
          <w:tcPr>
            <w:tcW w:w="80" w:type="dxa"/>
            <w:vAlign w:val="bottom"/>
          </w:tcPr>
          <w:p>
            <w:pPr>
              <w:spacing w:after="0"/>
              <w:rPr>
                <w:sz w:val="20"/>
                <w:szCs w:val="20"/>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2.5V: 100% …</w:t>
            </w:r>
          </w:p>
        </w:tc>
        <w:tc>
          <w:tcPr>
            <w:tcW w:w="300" w:type="dxa"/>
            <w:vAlign w:val="bottom"/>
          </w:tcPr>
          <w:p>
            <w:pPr>
              <w:jc w:val="right"/>
              <w:spacing w:after="0" w:line="229" w:lineRule="exact"/>
              <w:rPr>
                <w:sz w:val="20"/>
                <w:szCs w:val="20"/>
                <w:color w:val="auto"/>
              </w:rPr>
            </w:pPr>
            <w:r>
              <w:rPr>
                <w:rFonts w:ascii="Arial" w:cs="Arial" w:eastAsia="Arial" w:hAnsi="Arial"/>
                <w:sz w:val="20"/>
                <w:szCs w:val="20"/>
                <w:color w:val="auto"/>
              </w:rPr>
              <w:t>-</w:t>
            </w:r>
          </w:p>
        </w:tc>
        <w:tc>
          <w:tcPr>
            <w:tcW w:w="2960" w:type="dxa"/>
            <w:vAlign w:val="bottom"/>
            <w:gridSpan w:val="5"/>
          </w:tcPr>
          <w:p>
            <w:pPr>
              <w:ind w:left="120"/>
              <w:spacing w:after="0"/>
              <w:rPr>
                <w:sz w:val="20"/>
                <w:szCs w:val="20"/>
                <w:color w:val="auto"/>
              </w:rPr>
            </w:pPr>
            <w:r>
              <w:rPr>
                <w:rFonts w:ascii="Arial" w:cs="Arial" w:eastAsia="Arial" w:hAnsi="Arial"/>
                <w:sz w:val="20"/>
                <w:szCs w:val="20"/>
                <w:color w:val="auto"/>
              </w:rPr>
              <w:t>Fine  tuning  of  motor  current</w:t>
            </w: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sz w:val="20"/>
                <w:szCs w:val="20"/>
                <w:color w:val="auto"/>
              </w:rPr>
            </w:pPr>
            <w:r>
              <w:rPr>
                <w:rFonts w:ascii="Arial" w:cs="Arial" w:eastAsia="Arial" w:hAnsi="Arial"/>
                <w:sz w:val="20"/>
                <w:szCs w:val="20"/>
                <w:color w:val="auto"/>
              </w:rPr>
              <w:t>voltage</w:t>
            </w: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2040" w:type="dxa"/>
            <w:vAlign w:val="bottom"/>
            <w:tcBorders>
              <w:right w:val="single" w:sz="8" w:color="auto"/>
            </w:tcBorders>
            <w:gridSpan w:val="3"/>
          </w:tcPr>
          <w:p>
            <w:pPr>
              <w:spacing w:after="0"/>
              <w:rPr>
                <w:sz w:val="20"/>
                <w:szCs w:val="20"/>
                <w:color w:val="auto"/>
              </w:rPr>
            </w:pPr>
            <w:r>
              <w:rPr>
                <w:rFonts w:ascii="Arial" w:cs="Arial" w:eastAsia="Arial" w:hAnsi="Arial"/>
                <w:sz w:val="20"/>
                <w:szCs w:val="20"/>
                <w:i w:val="1"/>
                <w:iCs w:val="1"/>
                <w:color w:val="auto"/>
              </w:rPr>
              <w:t xml:space="preserve">IRUN </w:t>
            </w:r>
            <w:r>
              <w:rPr>
                <w:rFonts w:ascii="Arial" w:cs="Arial" w:eastAsia="Arial" w:hAnsi="Arial"/>
                <w:sz w:val="20"/>
                <w:szCs w:val="20"/>
                <w:color w:val="auto"/>
              </w:rPr>
              <w:t>and</w:t>
            </w:r>
            <w:r>
              <w:rPr>
                <w:rFonts w:ascii="Arial" w:cs="Arial" w:eastAsia="Arial" w:hAnsi="Arial"/>
                <w:sz w:val="20"/>
                <w:szCs w:val="20"/>
                <w:i w:val="1"/>
                <w:iCs w:val="1"/>
                <w:color w:val="auto"/>
              </w:rPr>
              <w:t xml:space="preserve"> IHOLD</w:t>
            </w:r>
            <w:r>
              <w:rPr>
                <w:rFonts w:ascii="Arial" w:cs="Arial" w:eastAsia="Arial" w:hAnsi="Arial"/>
                <w:sz w:val="20"/>
                <w:szCs w:val="20"/>
                <w:color w:val="auto"/>
              </w:rPr>
              <w:t>.</w:t>
            </w: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0.5V: 20%</w:t>
            </w:r>
          </w:p>
        </w:tc>
        <w:tc>
          <w:tcPr>
            <w:tcW w:w="300" w:type="dxa"/>
            <w:vAlign w:val="bottom"/>
          </w:tcPr>
          <w:p>
            <w:pPr>
              <w:spacing w:after="0"/>
              <w:rPr>
                <w:sz w:val="21"/>
                <w:szCs w:val="21"/>
                <w:color w:val="auto"/>
              </w:rPr>
            </w:pPr>
          </w:p>
        </w:tc>
        <w:tc>
          <w:tcPr>
            <w:tcW w:w="2080" w:type="dxa"/>
            <w:vAlign w:val="bottom"/>
            <w:gridSpan w:val="3"/>
          </w:tcPr>
          <w:p>
            <w:pPr>
              <w:ind w:left="120"/>
              <w:spacing w:after="0"/>
              <w:rPr>
                <w:sz w:val="20"/>
                <w:szCs w:val="20"/>
                <w:color w:val="auto"/>
              </w:rPr>
            </w:pPr>
            <w:r>
              <w:rPr>
                <w:rFonts w:ascii="Arial" w:cs="Arial" w:eastAsia="Arial" w:hAnsi="Arial"/>
                <w:sz w:val="20"/>
                <w:szCs w:val="20"/>
                <w:color w:val="auto"/>
              </w:rPr>
              <w:t>to fit the motor type</w:t>
            </w:r>
          </w:p>
        </w:tc>
        <w:tc>
          <w:tcPr>
            <w:tcW w:w="560" w:type="dxa"/>
            <w:vAlign w:val="bottom"/>
          </w:tcPr>
          <w:p>
            <w:pPr>
              <w:spacing w:after="0"/>
              <w:rPr>
                <w:sz w:val="21"/>
                <w:szCs w:val="21"/>
                <w:color w:val="auto"/>
              </w:rPr>
            </w:pPr>
          </w:p>
        </w:tc>
        <w:tc>
          <w:tcPr>
            <w:tcW w:w="3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rFonts w:ascii="Arial" w:cs="Arial" w:eastAsia="Arial" w:hAnsi="Arial"/>
                <w:sz w:val="20"/>
                <w:szCs w:val="20"/>
                <w:color w:val="auto"/>
              </w:rPr>
            </w:pPr>
            <w:r>
              <w:rPr>
                <w:rFonts w:ascii="Arial" w:cs="Arial" w:eastAsia="Arial" w:hAnsi="Arial"/>
                <w:sz w:val="20"/>
                <w:szCs w:val="20"/>
                <w:color w:val="auto"/>
              </w:rPr>
              <w:t xml:space="preserve">(chapter </w:t>
            </w:r>
            <w:hyperlink w:anchor="page51">
              <w:r>
                <w:rPr>
                  <w:rFonts w:ascii="Arial" w:cs="Arial" w:eastAsia="Arial" w:hAnsi="Arial"/>
                  <w:sz w:val="20"/>
                  <w:szCs w:val="20"/>
                  <w:color w:val="auto"/>
                </w:rPr>
                <w:t>9.1)</w:t>
              </w:r>
            </w:hyperlink>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680" w:type="dxa"/>
            <w:vAlign w:val="bottom"/>
          </w:tcPr>
          <w:p>
            <w:pPr>
              <w:spacing w:after="0"/>
              <w:rPr>
                <w:sz w:val="20"/>
                <w:szCs w:val="20"/>
                <w:color w:val="auto"/>
              </w:rPr>
            </w:pPr>
            <w:r>
              <w:rPr>
                <w:rFonts w:ascii="Arial" w:cs="Arial" w:eastAsia="Arial" w:hAnsi="Arial"/>
                <w:sz w:val="20"/>
                <w:szCs w:val="20"/>
                <w:color w:val="auto"/>
                <w:w w:val="94"/>
              </w:rPr>
              <w:t>Can  be</w:t>
            </w:r>
          </w:p>
        </w:tc>
        <w:tc>
          <w:tcPr>
            <w:tcW w:w="1360" w:type="dxa"/>
            <w:vAlign w:val="bottom"/>
            <w:tcBorders>
              <w:right w:val="single" w:sz="8" w:color="auto"/>
            </w:tcBorders>
            <w:gridSpan w:val="2"/>
          </w:tcPr>
          <w:p>
            <w:pPr>
              <w:jc w:val="right"/>
              <w:ind w:right="40"/>
              <w:spacing w:after="0"/>
              <w:rPr>
                <w:sz w:val="20"/>
                <w:szCs w:val="20"/>
                <w:color w:val="auto"/>
              </w:rPr>
            </w:pPr>
            <w:r>
              <w:rPr>
                <w:rFonts w:ascii="Arial" w:cs="Arial" w:eastAsia="Arial" w:hAnsi="Arial"/>
                <w:sz w:val="20"/>
                <w:szCs w:val="20"/>
                <w:color w:val="auto"/>
              </w:rPr>
              <w:t>disabled  by</w:t>
            </w: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&gt;2.5V or open: 100%</w:t>
            </w:r>
          </w:p>
        </w:tc>
        <w:tc>
          <w:tcPr>
            <w:tcW w:w="300" w:type="dxa"/>
            <w:vAlign w:val="bottom"/>
          </w:tcPr>
          <w:p>
            <w:pPr>
              <w:jc w:val="right"/>
              <w:spacing w:after="0"/>
              <w:rPr>
                <w:sz w:val="20"/>
                <w:szCs w:val="20"/>
                <w:color w:val="auto"/>
              </w:rPr>
            </w:pPr>
            <w:r>
              <w:rPr>
                <w:rFonts w:ascii="Arial" w:cs="Arial" w:eastAsia="Arial" w:hAnsi="Arial"/>
                <w:sz w:val="20"/>
                <w:szCs w:val="20"/>
                <w:color w:val="auto"/>
              </w:rPr>
              <w:t>-</w:t>
            </w:r>
          </w:p>
        </w:tc>
        <w:tc>
          <w:tcPr>
            <w:tcW w:w="2640" w:type="dxa"/>
            <w:vAlign w:val="bottom"/>
            <w:gridSpan w:val="4"/>
          </w:tcPr>
          <w:p>
            <w:pPr>
              <w:ind w:left="120"/>
              <w:spacing w:after="0"/>
              <w:rPr>
                <w:sz w:val="20"/>
                <w:szCs w:val="20"/>
                <w:color w:val="auto"/>
              </w:rPr>
            </w:pPr>
            <w:r>
              <w:rPr>
                <w:rFonts w:ascii="Arial" w:cs="Arial" w:eastAsia="Arial" w:hAnsi="Arial"/>
                <w:sz w:val="20"/>
                <w:szCs w:val="20"/>
                <w:color w:val="auto"/>
              </w:rPr>
              <w:t>Manual tuning via poti</w:t>
            </w:r>
          </w:p>
        </w:tc>
        <w:tc>
          <w:tcPr>
            <w:tcW w:w="3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sz w:val="21"/>
                <w:szCs w:val="21"/>
                <w:color w:val="auto"/>
              </w:rPr>
            </w:pP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2040" w:type="dxa"/>
            <w:vAlign w:val="bottom"/>
            <w:tcBorders>
              <w:right w:val="single" w:sz="8" w:color="auto"/>
            </w:tcBorders>
            <w:gridSpan w:val="3"/>
          </w:tcPr>
          <w:p>
            <w:pPr>
              <w:spacing w:after="0"/>
              <w:rPr>
                <w:sz w:val="20"/>
                <w:szCs w:val="20"/>
                <w:color w:val="auto"/>
              </w:rPr>
            </w:pPr>
            <w:r>
              <w:rPr>
                <w:rFonts w:ascii="Arial" w:cs="Arial" w:eastAsia="Arial" w:hAnsi="Arial"/>
                <w:sz w:val="20"/>
                <w:szCs w:val="20"/>
                <w:i w:val="1"/>
                <w:iCs w:val="1"/>
                <w:color w:val="auto"/>
                <w:w w:val="94"/>
              </w:rPr>
              <w:t>GCONF.i_scale_analog</w:t>
            </w: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&lt;0.5V: not recommended</w:t>
            </w:r>
          </w:p>
        </w:tc>
        <w:tc>
          <w:tcPr>
            <w:tcW w:w="300" w:type="dxa"/>
            <w:vAlign w:val="bottom"/>
          </w:tcPr>
          <w:p>
            <w:pPr>
              <w:jc w:val="right"/>
              <w:spacing w:after="0"/>
              <w:rPr>
                <w:sz w:val="20"/>
                <w:szCs w:val="20"/>
                <w:color w:val="auto"/>
              </w:rPr>
            </w:pPr>
            <w:r>
              <w:rPr>
                <w:rFonts w:ascii="Arial" w:cs="Arial" w:eastAsia="Arial" w:hAnsi="Arial"/>
                <w:sz w:val="20"/>
                <w:szCs w:val="20"/>
                <w:color w:val="auto"/>
              </w:rPr>
              <w:t>-</w:t>
            </w:r>
          </w:p>
        </w:tc>
        <w:tc>
          <w:tcPr>
            <w:tcW w:w="2640" w:type="dxa"/>
            <w:vAlign w:val="bottom"/>
            <w:gridSpan w:val="4"/>
          </w:tcPr>
          <w:p>
            <w:pPr>
              <w:ind w:left="120"/>
              <w:spacing w:after="0"/>
              <w:rPr>
                <w:sz w:val="20"/>
                <w:szCs w:val="20"/>
                <w:color w:val="auto"/>
              </w:rPr>
            </w:pPr>
            <w:r>
              <w:rPr>
                <w:rFonts w:ascii="Arial" w:cs="Arial" w:eastAsia="Arial" w:hAnsi="Arial"/>
                <w:sz w:val="20"/>
                <w:szCs w:val="20"/>
                <w:color w:val="auto"/>
              </w:rPr>
              <w:t>Delayed or soft power-up</w:t>
            </w:r>
          </w:p>
        </w:tc>
        <w:tc>
          <w:tcPr>
            <w:tcW w:w="3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sz w:val="21"/>
                <w:szCs w:val="21"/>
                <w:color w:val="auto"/>
              </w:rPr>
            </w:pP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62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1"/>
                <w:szCs w:val="21"/>
                <w:color w:val="auto"/>
              </w:rPr>
            </w:pPr>
          </w:p>
        </w:tc>
        <w:tc>
          <w:tcPr>
            <w:tcW w:w="300" w:type="dxa"/>
            <w:vAlign w:val="bottom"/>
          </w:tcPr>
          <w:p>
            <w:pPr>
              <w:jc w:val="right"/>
              <w:spacing w:after="0"/>
              <w:rPr>
                <w:sz w:val="20"/>
                <w:szCs w:val="20"/>
                <w:color w:val="auto"/>
              </w:rPr>
            </w:pPr>
            <w:r>
              <w:rPr>
                <w:rFonts w:ascii="Arial" w:cs="Arial" w:eastAsia="Arial" w:hAnsi="Arial"/>
                <w:sz w:val="20"/>
                <w:szCs w:val="20"/>
                <w:color w:val="auto"/>
              </w:rPr>
              <w:t>-</w:t>
            </w:r>
          </w:p>
        </w:tc>
        <w:tc>
          <w:tcPr>
            <w:tcW w:w="960" w:type="dxa"/>
            <w:vAlign w:val="bottom"/>
          </w:tcPr>
          <w:p>
            <w:pPr>
              <w:ind w:left="120"/>
              <w:spacing w:after="0"/>
              <w:rPr>
                <w:sz w:val="20"/>
                <w:szCs w:val="20"/>
                <w:color w:val="auto"/>
              </w:rPr>
            </w:pPr>
            <w:r>
              <w:rPr>
                <w:rFonts w:ascii="Arial" w:cs="Arial" w:eastAsia="Arial" w:hAnsi="Arial"/>
                <w:sz w:val="20"/>
                <w:szCs w:val="20"/>
                <w:color w:val="auto"/>
              </w:rPr>
              <w:t>Standstill</w:t>
            </w:r>
          </w:p>
        </w:tc>
        <w:tc>
          <w:tcPr>
            <w:tcW w:w="2000" w:type="dxa"/>
            <w:vAlign w:val="bottom"/>
            <w:gridSpan w:val="4"/>
          </w:tcPr>
          <w:p>
            <w:pPr>
              <w:jc w:val="right"/>
              <w:ind w:right="20"/>
              <w:spacing w:after="0"/>
              <w:rPr>
                <w:sz w:val="20"/>
                <w:szCs w:val="20"/>
                <w:color w:val="auto"/>
              </w:rPr>
            </w:pPr>
            <w:r>
              <w:rPr>
                <w:rFonts w:ascii="Arial" w:cs="Arial" w:eastAsia="Arial" w:hAnsi="Arial"/>
                <w:sz w:val="20"/>
                <w:szCs w:val="20"/>
                <w:color w:val="auto"/>
              </w:rPr>
              <w:t>current   reduction</w:t>
            </w: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sz w:val="21"/>
                <w:szCs w:val="21"/>
                <w:color w:val="auto"/>
              </w:rPr>
            </w:pP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62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1"/>
                <w:szCs w:val="21"/>
                <w:color w:val="auto"/>
              </w:rPr>
            </w:pPr>
          </w:p>
        </w:tc>
        <w:tc>
          <w:tcPr>
            <w:tcW w:w="300" w:type="dxa"/>
            <w:vAlign w:val="bottom"/>
          </w:tcPr>
          <w:p>
            <w:pPr>
              <w:spacing w:after="0"/>
              <w:rPr>
                <w:sz w:val="21"/>
                <w:szCs w:val="21"/>
                <w:color w:val="auto"/>
              </w:rPr>
            </w:pPr>
          </w:p>
        </w:tc>
        <w:tc>
          <w:tcPr>
            <w:tcW w:w="960" w:type="dxa"/>
            <w:vAlign w:val="bottom"/>
          </w:tcPr>
          <w:p>
            <w:pPr>
              <w:ind w:left="120"/>
              <w:spacing w:after="0"/>
              <w:rPr>
                <w:sz w:val="20"/>
                <w:szCs w:val="20"/>
                <w:color w:val="auto"/>
              </w:rPr>
            </w:pPr>
            <w:r>
              <w:rPr>
                <w:rFonts w:ascii="Arial" w:cs="Arial" w:eastAsia="Arial" w:hAnsi="Arial"/>
                <w:sz w:val="20"/>
                <w:szCs w:val="20"/>
                <w:color w:val="auto"/>
                <w:w w:val="93"/>
              </w:rPr>
              <w:t>(preferred</w:t>
            </w:r>
          </w:p>
        </w:tc>
        <w:tc>
          <w:tcPr>
            <w:tcW w:w="1120" w:type="dxa"/>
            <w:vAlign w:val="bottom"/>
            <w:gridSpan w:val="2"/>
          </w:tcPr>
          <w:p>
            <w:pPr>
              <w:ind w:left="560"/>
              <w:spacing w:after="0"/>
              <w:rPr>
                <w:sz w:val="20"/>
                <w:szCs w:val="20"/>
                <w:color w:val="auto"/>
              </w:rPr>
            </w:pPr>
            <w:r>
              <w:rPr>
                <w:rFonts w:ascii="Arial" w:cs="Arial" w:eastAsia="Arial" w:hAnsi="Arial"/>
                <w:sz w:val="20"/>
                <w:szCs w:val="20"/>
                <w:color w:val="auto"/>
              </w:rPr>
              <w:t>only</w:t>
            </w:r>
          </w:p>
        </w:tc>
        <w:tc>
          <w:tcPr>
            <w:tcW w:w="880" w:type="dxa"/>
            <w:vAlign w:val="bottom"/>
            <w:gridSpan w:val="2"/>
          </w:tcPr>
          <w:p>
            <w:pPr>
              <w:jc w:val="right"/>
              <w:ind w:right="20"/>
              <w:spacing w:after="0"/>
              <w:rPr>
                <w:sz w:val="20"/>
                <w:szCs w:val="20"/>
                <w:color w:val="auto"/>
              </w:rPr>
            </w:pPr>
            <w:r>
              <w:rPr>
                <w:rFonts w:ascii="Arial" w:cs="Arial" w:eastAsia="Arial" w:hAnsi="Arial"/>
                <w:sz w:val="20"/>
                <w:szCs w:val="20"/>
                <w:color w:val="auto"/>
              </w:rPr>
              <w:t>with</w:t>
            </w:r>
          </w:p>
        </w:tc>
        <w:tc>
          <w:tcPr>
            <w:tcW w:w="0" w:type="dxa"/>
            <w:vAlign w:val="bottom"/>
          </w:tcPr>
          <w:p>
            <w:pPr>
              <w:spacing w:after="0"/>
              <w:rPr>
                <w:sz w:val="1"/>
                <w:szCs w:val="1"/>
                <w:color w:val="auto"/>
              </w:rPr>
            </w:pPr>
          </w:p>
        </w:tc>
      </w:tr>
      <w:tr>
        <w:trPr>
          <w:trHeight w:val="275"/>
        </w:trPr>
        <w:tc>
          <w:tcPr>
            <w:tcW w:w="120" w:type="dxa"/>
            <w:vAlign w:val="bottom"/>
            <w:tcBorders>
              <w:left w:val="single" w:sz="8" w:color="auto"/>
              <w:bottom w:val="single" w:sz="8" w:color="auto"/>
            </w:tcBorders>
            <w:shd w:val="clear" w:color="auto" w:fill="F2F2F2"/>
          </w:tcPr>
          <w:p>
            <w:pPr>
              <w:spacing w:after="0"/>
              <w:rPr>
                <w:sz w:val="23"/>
                <w:szCs w:val="23"/>
                <w:color w:val="auto"/>
              </w:rPr>
            </w:pPr>
          </w:p>
        </w:tc>
        <w:tc>
          <w:tcPr>
            <w:tcW w:w="1300" w:type="dxa"/>
            <w:vAlign w:val="bottom"/>
            <w:tcBorders>
              <w:bottom w:val="single" w:sz="8" w:color="auto"/>
            </w:tcBorders>
            <w:shd w:val="clear" w:color="auto" w:fill="F2F2F2"/>
          </w:tcPr>
          <w:p>
            <w:pPr>
              <w:spacing w:after="0"/>
              <w:rPr>
                <w:sz w:val="23"/>
                <w:szCs w:val="23"/>
                <w:color w:val="auto"/>
              </w:rPr>
            </w:pPr>
          </w:p>
        </w:tc>
        <w:tc>
          <w:tcPr>
            <w:tcW w:w="140" w:type="dxa"/>
            <w:vAlign w:val="bottom"/>
            <w:tcBorders>
              <w:bottom w:val="single" w:sz="8" w:color="auto"/>
              <w:right w:val="single" w:sz="8" w:color="auto"/>
            </w:tcBorders>
            <w:shd w:val="clear" w:color="auto" w:fill="F2F2F2"/>
          </w:tcPr>
          <w:p>
            <w:pPr>
              <w:spacing w:after="0"/>
              <w:rPr>
                <w:sz w:val="23"/>
                <w:szCs w:val="23"/>
                <w:color w:val="auto"/>
              </w:rPr>
            </w:pPr>
          </w:p>
        </w:tc>
        <w:tc>
          <w:tcPr>
            <w:tcW w:w="80" w:type="dxa"/>
            <w:vAlign w:val="bottom"/>
            <w:tcBorders>
              <w:bottom w:val="single" w:sz="8" w:color="auto"/>
            </w:tcBorders>
          </w:tcPr>
          <w:p>
            <w:pPr>
              <w:spacing w:after="0"/>
              <w:rPr>
                <w:sz w:val="23"/>
                <w:szCs w:val="23"/>
                <w:color w:val="auto"/>
              </w:rPr>
            </w:pPr>
          </w:p>
        </w:tc>
        <w:tc>
          <w:tcPr>
            <w:tcW w:w="680" w:type="dxa"/>
            <w:vAlign w:val="bottom"/>
            <w:tcBorders>
              <w:bottom w:val="single" w:sz="8" w:color="auto"/>
            </w:tcBorders>
          </w:tcPr>
          <w:p>
            <w:pPr>
              <w:spacing w:after="0"/>
              <w:rPr>
                <w:sz w:val="23"/>
                <w:szCs w:val="23"/>
                <w:color w:val="auto"/>
              </w:rPr>
            </w:pPr>
          </w:p>
        </w:tc>
        <w:tc>
          <w:tcPr>
            <w:tcW w:w="620" w:type="dxa"/>
            <w:vAlign w:val="bottom"/>
            <w:tcBorders>
              <w:bottom w:val="single" w:sz="8" w:color="auto"/>
            </w:tcBorders>
          </w:tcPr>
          <w:p>
            <w:pPr>
              <w:spacing w:after="0"/>
              <w:rPr>
                <w:sz w:val="23"/>
                <w:szCs w:val="23"/>
                <w:color w:val="auto"/>
              </w:rPr>
            </w:pPr>
          </w:p>
        </w:tc>
        <w:tc>
          <w:tcPr>
            <w:tcW w:w="740" w:type="dxa"/>
            <w:vAlign w:val="bottom"/>
            <w:tcBorders>
              <w:bottom w:val="single" w:sz="8" w:color="auto"/>
              <w:right w:val="single" w:sz="8" w:color="auto"/>
            </w:tcBorders>
          </w:tcPr>
          <w:p>
            <w:pPr>
              <w:spacing w:after="0"/>
              <w:rPr>
                <w:sz w:val="23"/>
                <w:szCs w:val="23"/>
                <w:color w:val="auto"/>
              </w:rPr>
            </w:pPr>
          </w:p>
        </w:tc>
        <w:tc>
          <w:tcPr>
            <w:tcW w:w="80" w:type="dxa"/>
            <w:vAlign w:val="bottom"/>
            <w:tcBorders>
              <w:bottom w:val="single" w:sz="8" w:color="auto"/>
            </w:tcBorders>
          </w:tcPr>
          <w:p>
            <w:pPr>
              <w:spacing w:after="0"/>
              <w:rPr>
                <w:sz w:val="23"/>
                <w:szCs w:val="23"/>
                <w:color w:val="auto"/>
              </w:rPr>
            </w:pPr>
          </w:p>
        </w:tc>
        <w:tc>
          <w:tcPr>
            <w:tcW w:w="2320" w:type="dxa"/>
            <w:vAlign w:val="bottom"/>
            <w:tcBorders>
              <w:bottom w:val="single" w:sz="8" w:color="auto"/>
              <w:right w:val="single" w:sz="8" w:color="auto"/>
            </w:tcBorders>
          </w:tcPr>
          <w:p>
            <w:pPr>
              <w:spacing w:after="0"/>
              <w:rPr>
                <w:sz w:val="23"/>
                <w:szCs w:val="23"/>
                <w:color w:val="auto"/>
              </w:rPr>
            </w:pPr>
          </w:p>
        </w:tc>
        <w:tc>
          <w:tcPr>
            <w:tcW w:w="300" w:type="dxa"/>
            <w:vAlign w:val="bottom"/>
            <w:tcBorders>
              <w:bottom w:val="single" w:sz="8" w:color="auto"/>
            </w:tcBorders>
          </w:tcPr>
          <w:p>
            <w:pPr>
              <w:spacing w:after="0"/>
              <w:rPr>
                <w:sz w:val="23"/>
                <w:szCs w:val="23"/>
                <w:color w:val="auto"/>
              </w:rPr>
            </w:pPr>
          </w:p>
        </w:tc>
        <w:tc>
          <w:tcPr>
            <w:tcW w:w="1600" w:type="dxa"/>
            <w:vAlign w:val="bottom"/>
            <w:tcBorders>
              <w:bottom w:val="single" w:sz="8" w:color="auto"/>
            </w:tcBorders>
            <w:gridSpan w:val="2"/>
          </w:tcPr>
          <w:p>
            <w:pPr>
              <w:ind w:left="120"/>
              <w:spacing w:after="0"/>
              <w:rPr>
                <w:sz w:val="20"/>
                <w:szCs w:val="20"/>
                <w:color w:val="auto"/>
              </w:rPr>
            </w:pPr>
            <w:r>
              <w:rPr>
                <w:rFonts w:ascii="Arial" w:cs="Arial" w:eastAsia="Arial" w:hAnsi="Arial"/>
                <w:sz w:val="20"/>
                <w:szCs w:val="20"/>
                <w:color w:val="auto"/>
              </w:rPr>
              <w:t>SpreadCycle)</w:t>
            </w:r>
          </w:p>
        </w:tc>
        <w:tc>
          <w:tcPr>
            <w:tcW w:w="480" w:type="dxa"/>
            <w:vAlign w:val="bottom"/>
            <w:tcBorders>
              <w:bottom w:val="single" w:sz="8" w:color="auto"/>
            </w:tcBorders>
          </w:tcPr>
          <w:p>
            <w:pPr>
              <w:spacing w:after="0"/>
              <w:rPr>
                <w:sz w:val="23"/>
                <w:szCs w:val="23"/>
                <w:color w:val="auto"/>
              </w:rPr>
            </w:pPr>
          </w:p>
        </w:tc>
        <w:tc>
          <w:tcPr>
            <w:tcW w:w="560" w:type="dxa"/>
            <w:vAlign w:val="bottom"/>
            <w:tcBorders>
              <w:bottom w:val="single" w:sz="8" w:color="auto"/>
            </w:tcBorders>
          </w:tcPr>
          <w:p>
            <w:pPr>
              <w:spacing w:after="0"/>
              <w:rPr>
                <w:sz w:val="23"/>
                <w:szCs w:val="23"/>
                <w:color w:val="auto"/>
              </w:rPr>
            </w:pPr>
          </w:p>
        </w:tc>
        <w:tc>
          <w:tcPr>
            <w:tcW w:w="320" w:type="dxa"/>
            <w:vAlign w:val="bottom"/>
            <w:tcBorders>
              <w:bottom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09"/>
        </w:trPr>
        <w:tc>
          <w:tcPr>
            <w:tcW w:w="120" w:type="dxa"/>
            <w:vAlign w:val="bottom"/>
            <w:tcBorders>
              <w:left w:val="single" w:sz="8" w:color="auto"/>
            </w:tcBorders>
            <w:shd w:val="clear" w:color="auto" w:fill="F2F2F2"/>
          </w:tcPr>
          <w:p>
            <w:pPr>
              <w:spacing w:after="0"/>
              <w:rPr>
                <w:sz w:val="18"/>
                <w:szCs w:val="18"/>
                <w:color w:val="auto"/>
              </w:rPr>
            </w:pPr>
          </w:p>
        </w:tc>
        <w:tc>
          <w:tcPr>
            <w:tcW w:w="1300" w:type="dxa"/>
            <w:vAlign w:val="bottom"/>
            <w:tcBorders>
              <w:top w:val="single" w:sz="8" w:color="F2F2F2"/>
            </w:tcBorders>
            <w:shd w:val="clear" w:color="auto" w:fill="F2F2F2"/>
          </w:tcPr>
          <w:p>
            <w:pPr>
              <w:spacing w:after="0" w:line="208" w:lineRule="exact"/>
              <w:rPr>
                <w:sz w:val="20"/>
                <w:szCs w:val="20"/>
                <w:color w:val="auto"/>
              </w:rPr>
            </w:pPr>
            <w:r>
              <w:rPr>
                <w:rFonts w:ascii="Arial" w:cs="Arial" w:eastAsia="Arial" w:hAnsi="Arial"/>
                <w:sz w:val="20"/>
                <w:szCs w:val="20"/>
                <w:color w:val="auto"/>
              </w:rPr>
              <w:t>Pin ENN</w:t>
            </w:r>
          </w:p>
        </w:tc>
        <w:tc>
          <w:tcPr>
            <w:tcW w:w="140" w:type="dxa"/>
            <w:vAlign w:val="bottom"/>
            <w:tcBorders>
              <w:right w:val="single" w:sz="8" w:color="auto"/>
            </w:tcBorders>
            <w:shd w:val="clear" w:color="auto" w:fill="F2F2F2"/>
          </w:tcPr>
          <w:p>
            <w:pPr>
              <w:spacing w:after="0"/>
              <w:rPr>
                <w:sz w:val="18"/>
                <w:szCs w:val="18"/>
                <w:color w:val="auto"/>
              </w:rPr>
            </w:pPr>
          </w:p>
        </w:tc>
        <w:tc>
          <w:tcPr>
            <w:tcW w:w="80" w:type="dxa"/>
            <w:vAlign w:val="bottom"/>
          </w:tcPr>
          <w:p>
            <w:pPr>
              <w:spacing w:after="0"/>
              <w:rPr>
                <w:sz w:val="18"/>
                <w:szCs w:val="18"/>
                <w:color w:val="auto"/>
              </w:rPr>
            </w:pPr>
          </w:p>
        </w:tc>
        <w:tc>
          <w:tcPr>
            <w:tcW w:w="680" w:type="dxa"/>
            <w:vAlign w:val="bottom"/>
          </w:tcPr>
          <w:p>
            <w:pPr>
              <w:spacing w:after="0" w:line="208" w:lineRule="exact"/>
              <w:rPr>
                <w:sz w:val="20"/>
                <w:szCs w:val="20"/>
                <w:color w:val="auto"/>
              </w:rPr>
            </w:pPr>
            <w:r>
              <w:rPr>
                <w:rFonts w:ascii="Arial" w:cs="Arial" w:eastAsia="Arial" w:hAnsi="Arial"/>
                <w:sz w:val="20"/>
                <w:szCs w:val="20"/>
                <w:color w:val="auto"/>
                <w:w w:val="98"/>
              </w:rPr>
              <w:t>Disable</w:t>
            </w:r>
          </w:p>
        </w:tc>
        <w:tc>
          <w:tcPr>
            <w:tcW w:w="620" w:type="dxa"/>
            <w:vAlign w:val="bottom"/>
          </w:tcPr>
          <w:p>
            <w:pPr>
              <w:jc w:val="right"/>
              <w:ind w:right="180"/>
              <w:spacing w:after="0" w:line="208" w:lineRule="exact"/>
              <w:rPr>
                <w:sz w:val="20"/>
                <w:szCs w:val="20"/>
                <w:color w:val="auto"/>
              </w:rPr>
            </w:pPr>
            <w:r>
              <w:rPr>
                <w:rFonts w:ascii="Arial" w:cs="Arial" w:eastAsia="Arial" w:hAnsi="Arial"/>
                <w:sz w:val="20"/>
                <w:szCs w:val="20"/>
                <w:color w:val="auto"/>
              </w:rPr>
              <w:t>/</w:t>
            </w:r>
          </w:p>
        </w:tc>
        <w:tc>
          <w:tcPr>
            <w:tcW w:w="740" w:type="dxa"/>
            <w:vAlign w:val="bottom"/>
            <w:tcBorders>
              <w:right w:val="single" w:sz="8" w:color="auto"/>
            </w:tcBorders>
          </w:tcPr>
          <w:p>
            <w:pPr>
              <w:jc w:val="right"/>
              <w:ind w:right="20"/>
              <w:spacing w:after="0" w:line="208" w:lineRule="exact"/>
              <w:rPr>
                <w:sz w:val="20"/>
                <w:szCs w:val="20"/>
                <w:color w:val="auto"/>
              </w:rPr>
            </w:pPr>
            <w:r>
              <w:rPr>
                <w:rFonts w:ascii="Arial" w:cs="Arial" w:eastAsia="Arial" w:hAnsi="Arial"/>
                <w:sz w:val="20"/>
                <w:szCs w:val="20"/>
                <w:color w:val="auto"/>
                <w:w w:val="99"/>
              </w:rPr>
              <w:t>enable</w:t>
            </w:r>
          </w:p>
        </w:tc>
        <w:tc>
          <w:tcPr>
            <w:tcW w:w="80" w:type="dxa"/>
            <w:vAlign w:val="bottom"/>
          </w:tcPr>
          <w:p>
            <w:pPr>
              <w:spacing w:after="0"/>
              <w:rPr>
                <w:sz w:val="18"/>
                <w:szCs w:val="18"/>
                <w:color w:val="auto"/>
              </w:rPr>
            </w:pPr>
          </w:p>
        </w:tc>
        <w:tc>
          <w:tcPr>
            <w:tcW w:w="2320" w:type="dxa"/>
            <w:vAlign w:val="bottom"/>
            <w:tcBorders>
              <w:right w:val="single" w:sz="8" w:color="auto"/>
            </w:tcBorders>
          </w:tcPr>
          <w:p>
            <w:pPr>
              <w:spacing w:after="0" w:line="208" w:lineRule="exact"/>
              <w:rPr>
                <w:sz w:val="20"/>
                <w:szCs w:val="20"/>
                <w:color w:val="auto"/>
              </w:rPr>
            </w:pPr>
            <w:r>
              <w:rPr>
                <w:rFonts w:ascii="Arial" w:cs="Arial" w:eastAsia="Arial" w:hAnsi="Arial"/>
                <w:sz w:val="20"/>
                <w:szCs w:val="20"/>
                <w:color w:val="auto"/>
              </w:rPr>
              <w:t>0: Motor enable</w:t>
            </w:r>
          </w:p>
        </w:tc>
        <w:tc>
          <w:tcPr>
            <w:tcW w:w="300" w:type="dxa"/>
            <w:vAlign w:val="bottom"/>
          </w:tcPr>
          <w:p>
            <w:pPr>
              <w:jc w:val="right"/>
              <w:spacing w:after="0" w:line="207" w:lineRule="exact"/>
              <w:rPr>
                <w:sz w:val="20"/>
                <w:szCs w:val="20"/>
                <w:color w:val="auto"/>
              </w:rPr>
            </w:pPr>
            <w:r>
              <w:rPr>
                <w:rFonts w:ascii="Arial" w:cs="Arial" w:eastAsia="Arial" w:hAnsi="Arial"/>
                <w:sz w:val="20"/>
                <w:szCs w:val="20"/>
                <w:color w:val="auto"/>
              </w:rPr>
              <w:t>-</w:t>
            </w:r>
          </w:p>
        </w:tc>
        <w:tc>
          <w:tcPr>
            <w:tcW w:w="960" w:type="dxa"/>
            <w:vAlign w:val="bottom"/>
          </w:tcPr>
          <w:p>
            <w:pPr>
              <w:ind w:left="120"/>
              <w:spacing w:after="0" w:line="208" w:lineRule="exact"/>
              <w:rPr>
                <w:sz w:val="20"/>
                <w:szCs w:val="20"/>
                <w:color w:val="auto"/>
              </w:rPr>
            </w:pPr>
            <w:r>
              <w:rPr>
                <w:rFonts w:ascii="Arial" w:cs="Arial" w:eastAsia="Arial" w:hAnsi="Arial"/>
                <w:sz w:val="20"/>
                <w:szCs w:val="20"/>
                <w:color w:val="auto"/>
              </w:rPr>
              <w:t>Disable</w:t>
            </w:r>
          </w:p>
        </w:tc>
        <w:tc>
          <w:tcPr>
            <w:tcW w:w="640" w:type="dxa"/>
            <w:vAlign w:val="bottom"/>
          </w:tcPr>
          <w:p>
            <w:pPr>
              <w:jc w:val="right"/>
              <w:spacing w:after="0" w:line="208" w:lineRule="exact"/>
              <w:rPr>
                <w:sz w:val="20"/>
                <w:szCs w:val="20"/>
                <w:color w:val="auto"/>
              </w:rPr>
            </w:pPr>
            <w:r>
              <w:rPr>
                <w:rFonts w:ascii="Arial" w:cs="Arial" w:eastAsia="Arial" w:hAnsi="Arial"/>
                <w:sz w:val="20"/>
                <w:szCs w:val="20"/>
                <w:color w:val="auto"/>
              </w:rPr>
              <w:t>motor</w:t>
            </w:r>
          </w:p>
        </w:tc>
        <w:tc>
          <w:tcPr>
            <w:tcW w:w="480" w:type="dxa"/>
            <w:vAlign w:val="bottom"/>
          </w:tcPr>
          <w:p>
            <w:pPr>
              <w:ind w:left="280"/>
              <w:spacing w:after="0" w:line="208" w:lineRule="exact"/>
              <w:rPr>
                <w:sz w:val="20"/>
                <w:szCs w:val="20"/>
                <w:color w:val="auto"/>
              </w:rPr>
            </w:pPr>
            <w:r>
              <w:rPr>
                <w:rFonts w:ascii="Arial" w:cs="Arial" w:eastAsia="Arial" w:hAnsi="Arial"/>
                <w:sz w:val="20"/>
                <w:szCs w:val="20"/>
                <w:color w:val="auto"/>
              </w:rPr>
              <w:t>to</w:t>
            </w:r>
          </w:p>
        </w:tc>
        <w:tc>
          <w:tcPr>
            <w:tcW w:w="880" w:type="dxa"/>
            <w:vAlign w:val="bottom"/>
            <w:tcBorders>
              <w:right w:val="single" w:sz="8" w:color="auto"/>
            </w:tcBorders>
            <w:gridSpan w:val="2"/>
          </w:tcPr>
          <w:p>
            <w:pPr>
              <w:jc w:val="right"/>
              <w:ind w:right="20"/>
              <w:spacing w:after="0" w:line="208" w:lineRule="exact"/>
              <w:rPr>
                <w:sz w:val="20"/>
                <w:szCs w:val="20"/>
                <w:color w:val="auto"/>
              </w:rPr>
            </w:pPr>
            <w:r>
              <w:rPr>
                <w:rFonts w:ascii="Arial" w:cs="Arial" w:eastAsia="Arial" w:hAnsi="Arial"/>
                <w:sz w:val="20"/>
                <w:szCs w:val="20"/>
                <w:color w:val="auto"/>
              </w:rPr>
              <w:t>allow</w:t>
            </w:r>
          </w:p>
        </w:tc>
        <w:tc>
          <w:tcPr>
            <w:tcW w:w="0" w:type="dxa"/>
            <w:vAlign w:val="bottom"/>
          </w:tcPr>
          <w:p>
            <w:pPr>
              <w:spacing w:after="0"/>
              <w:rPr>
                <w:sz w:val="1"/>
                <w:szCs w:val="1"/>
                <w:color w:val="auto"/>
              </w:rPr>
            </w:pPr>
          </w:p>
        </w:tc>
      </w:tr>
      <w:tr>
        <w:trPr>
          <w:trHeight w:val="252"/>
        </w:trPr>
        <w:tc>
          <w:tcPr>
            <w:tcW w:w="120" w:type="dxa"/>
            <w:vAlign w:val="bottom"/>
            <w:tcBorders>
              <w:left w:val="single" w:sz="8" w:color="auto"/>
              <w:bottom w:val="single" w:sz="8" w:color="auto"/>
            </w:tcBorders>
            <w:shd w:val="clear" w:color="auto" w:fill="F2F2F2"/>
          </w:tcPr>
          <w:p>
            <w:pPr>
              <w:spacing w:after="0"/>
              <w:rPr>
                <w:sz w:val="21"/>
                <w:szCs w:val="21"/>
                <w:color w:val="auto"/>
              </w:rPr>
            </w:pPr>
          </w:p>
        </w:tc>
        <w:tc>
          <w:tcPr>
            <w:tcW w:w="1300" w:type="dxa"/>
            <w:vAlign w:val="bottom"/>
            <w:tcBorders>
              <w:bottom w:val="single" w:sz="8" w:color="auto"/>
            </w:tcBorders>
            <w:shd w:val="clear" w:color="auto" w:fill="F2F2F2"/>
          </w:tcPr>
          <w:p>
            <w:pPr>
              <w:spacing w:after="0"/>
              <w:rPr>
                <w:sz w:val="21"/>
                <w:szCs w:val="21"/>
                <w:color w:val="auto"/>
              </w:rPr>
            </w:pPr>
          </w:p>
        </w:tc>
        <w:tc>
          <w:tcPr>
            <w:tcW w:w="140" w:type="dxa"/>
            <w:vAlign w:val="bottom"/>
            <w:tcBorders>
              <w:bottom w:val="single" w:sz="8" w:color="auto"/>
              <w:right w:val="single" w:sz="8" w:color="auto"/>
            </w:tcBorders>
            <w:shd w:val="clear" w:color="auto" w:fill="F2F2F2"/>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1300" w:type="dxa"/>
            <w:vAlign w:val="bottom"/>
            <w:tcBorders>
              <w:bottom w:val="single" w:sz="8" w:color="auto"/>
            </w:tcBorders>
            <w:gridSpan w:val="2"/>
          </w:tcPr>
          <w:p>
            <w:pPr>
              <w:spacing w:after="0"/>
              <w:rPr>
                <w:sz w:val="20"/>
                <w:szCs w:val="20"/>
                <w:color w:val="auto"/>
              </w:rPr>
            </w:pPr>
            <w:r>
              <w:rPr>
                <w:rFonts w:ascii="Arial" w:cs="Arial" w:eastAsia="Arial" w:hAnsi="Arial"/>
                <w:sz w:val="20"/>
                <w:szCs w:val="20"/>
                <w:color w:val="auto"/>
              </w:rPr>
              <w:t>driver stage</w:t>
            </w:r>
          </w:p>
        </w:tc>
        <w:tc>
          <w:tcPr>
            <w:tcW w:w="7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3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1: Motor disable</w:t>
            </w:r>
          </w:p>
        </w:tc>
        <w:tc>
          <w:tcPr>
            <w:tcW w:w="300" w:type="dxa"/>
            <w:vAlign w:val="bottom"/>
            <w:tcBorders>
              <w:bottom w:val="single" w:sz="8" w:color="auto"/>
            </w:tcBorders>
          </w:tcPr>
          <w:p>
            <w:pPr>
              <w:spacing w:after="0"/>
              <w:rPr>
                <w:sz w:val="21"/>
                <w:szCs w:val="21"/>
                <w:color w:val="auto"/>
              </w:rPr>
            </w:pPr>
          </w:p>
        </w:tc>
        <w:tc>
          <w:tcPr>
            <w:tcW w:w="1600" w:type="dxa"/>
            <w:vAlign w:val="bottom"/>
            <w:tcBorders>
              <w:bottom w:val="single" w:sz="8" w:color="auto"/>
            </w:tcBorders>
            <w:gridSpan w:val="2"/>
          </w:tcPr>
          <w:p>
            <w:pPr>
              <w:ind w:left="120"/>
              <w:spacing w:after="0"/>
              <w:rPr>
                <w:sz w:val="20"/>
                <w:szCs w:val="20"/>
                <w:color w:val="auto"/>
              </w:rPr>
            </w:pPr>
            <w:r>
              <w:rPr>
                <w:rFonts w:ascii="Arial" w:cs="Arial" w:eastAsia="Arial" w:hAnsi="Arial"/>
                <w:sz w:val="20"/>
                <w:szCs w:val="20"/>
                <w:color w:val="auto"/>
              </w:rPr>
              <w:t>freewheeling</w:t>
            </w:r>
          </w:p>
        </w:tc>
        <w:tc>
          <w:tcPr>
            <w:tcW w:w="480" w:type="dxa"/>
            <w:vAlign w:val="bottom"/>
            <w:tcBorders>
              <w:bottom w:val="single" w:sz="8" w:color="auto"/>
            </w:tcBorders>
          </w:tcPr>
          <w:p>
            <w:pPr>
              <w:spacing w:after="0"/>
              <w:rPr>
                <w:sz w:val="21"/>
                <w:szCs w:val="21"/>
                <w:color w:val="auto"/>
              </w:rPr>
            </w:pPr>
          </w:p>
        </w:tc>
        <w:tc>
          <w:tcPr>
            <w:tcW w:w="560" w:type="dxa"/>
            <w:vAlign w:val="bottom"/>
            <w:tcBorders>
              <w:bottom w:val="single" w:sz="8" w:color="auto"/>
            </w:tcBorders>
          </w:tcPr>
          <w:p>
            <w:pPr>
              <w:spacing w:after="0"/>
              <w:rPr>
                <w:sz w:val="21"/>
                <w:szCs w:val="21"/>
                <w:color w:val="auto"/>
              </w:rPr>
            </w:pPr>
          </w:p>
        </w:tc>
        <w:tc>
          <w:tcPr>
            <w:tcW w:w="320" w:type="dxa"/>
            <w:vAlign w:val="bottom"/>
            <w:tcBorders>
              <w:bottom w:val="single" w:sz="8" w:color="auto"/>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30"/>
        </w:trPr>
        <w:tc>
          <w:tcPr>
            <w:tcW w:w="120" w:type="dxa"/>
            <w:vAlign w:val="bottom"/>
            <w:tcBorders>
              <w:left w:val="single" w:sz="8" w:color="auto"/>
            </w:tcBorders>
            <w:shd w:val="clear" w:color="auto" w:fill="F2F2F2"/>
          </w:tcPr>
          <w:p>
            <w:pPr>
              <w:spacing w:after="0"/>
              <w:rPr>
                <w:sz w:val="20"/>
                <w:szCs w:val="20"/>
                <w:color w:val="auto"/>
              </w:rPr>
            </w:pPr>
          </w:p>
        </w:tc>
        <w:tc>
          <w:tcPr>
            <w:tcW w:w="1300" w:type="dxa"/>
            <w:vAlign w:val="bottom"/>
            <w:shd w:val="clear" w:color="auto" w:fill="F2F2F2"/>
          </w:tcPr>
          <w:p>
            <w:pPr>
              <w:spacing w:after="0"/>
              <w:rPr>
                <w:sz w:val="20"/>
                <w:szCs w:val="20"/>
                <w:color w:val="auto"/>
              </w:rPr>
            </w:pPr>
            <w:r>
              <w:rPr>
                <w:rFonts w:ascii="Arial" w:cs="Arial" w:eastAsia="Arial" w:hAnsi="Arial"/>
                <w:sz w:val="20"/>
                <w:szCs w:val="20"/>
                <w:color w:val="auto"/>
                <w:w w:val="89"/>
                <w:shd w:val="clear" w:color="auto" w:fill="F2F2F2"/>
              </w:rPr>
              <w:t>Pin PDN_UART</w:t>
            </w:r>
          </w:p>
        </w:tc>
        <w:tc>
          <w:tcPr>
            <w:tcW w:w="140" w:type="dxa"/>
            <w:vAlign w:val="bottom"/>
            <w:tcBorders>
              <w:right w:val="single" w:sz="8" w:color="auto"/>
            </w:tcBorders>
            <w:shd w:val="clear" w:color="auto" w:fill="F2F2F2"/>
          </w:tcPr>
          <w:p>
            <w:pPr>
              <w:spacing w:after="0"/>
              <w:rPr>
                <w:sz w:val="20"/>
                <w:szCs w:val="20"/>
                <w:color w:val="auto"/>
              </w:rPr>
            </w:pPr>
          </w:p>
        </w:tc>
        <w:tc>
          <w:tcPr>
            <w:tcW w:w="80" w:type="dxa"/>
            <w:vAlign w:val="bottom"/>
          </w:tcPr>
          <w:p>
            <w:pPr>
              <w:spacing w:after="0"/>
              <w:rPr>
                <w:sz w:val="20"/>
                <w:szCs w:val="20"/>
                <w:color w:val="auto"/>
              </w:rPr>
            </w:pPr>
          </w:p>
        </w:tc>
        <w:tc>
          <w:tcPr>
            <w:tcW w:w="680" w:type="dxa"/>
            <w:vAlign w:val="bottom"/>
          </w:tcPr>
          <w:p>
            <w:pPr>
              <w:spacing w:after="0"/>
              <w:rPr>
                <w:sz w:val="20"/>
                <w:szCs w:val="20"/>
                <w:color w:val="auto"/>
              </w:rPr>
            </w:pPr>
            <w:r>
              <w:rPr>
                <w:rFonts w:ascii="Arial" w:cs="Arial" w:eastAsia="Arial" w:hAnsi="Arial"/>
                <w:sz w:val="20"/>
                <w:szCs w:val="20"/>
                <w:color w:val="auto"/>
                <w:w w:val="98"/>
              </w:rPr>
              <w:t>Disable</w:t>
            </w:r>
          </w:p>
        </w:tc>
        <w:tc>
          <w:tcPr>
            <w:tcW w:w="620" w:type="dxa"/>
            <w:vAlign w:val="bottom"/>
          </w:tcPr>
          <w:p>
            <w:pPr>
              <w:jc w:val="right"/>
              <w:ind w:right="180"/>
              <w:spacing w:after="0"/>
              <w:rPr>
                <w:sz w:val="20"/>
                <w:szCs w:val="20"/>
                <w:color w:val="auto"/>
              </w:rPr>
            </w:pPr>
            <w:r>
              <w:rPr>
                <w:rFonts w:ascii="Arial" w:cs="Arial" w:eastAsia="Arial" w:hAnsi="Arial"/>
                <w:sz w:val="20"/>
                <w:szCs w:val="20"/>
                <w:color w:val="auto"/>
              </w:rPr>
              <w:t>/</w:t>
            </w:r>
          </w:p>
        </w:tc>
        <w:tc>
          <w:tcPr>
            <w:tcW w:w="740" w:type="dxa"/>
            <w:vAlign w:val="bottom"/>
            <w:tcBorders>
              <w:right w:val="single" w:sz="8" w:color="auto"/>
            </w:tcBorders>
          </w:tcPr>
          <w:p>
            <w:pPr>
              <w:jc w:val="right"/>
              <w:ind w:right="20"/>
              <w:spacing w:after="0"/>
              <w:rPr>
                <w:sz w:val="20"/>
                <w:szCs w:val="20"/>
                <w:color w:val="auto"/>
              </w:rPr>
            </w:pPr>
            <w:r>
              <w:rPr>
                <w:rFonts w:ascii="Arial" w:cs="Arial" w:eastAsia="Arial" w:hAnsi="Arial"/>
                <w:sz w:val="20"/>
                <w:szCs w:val="20"/>
                <w:color w:val="auto"/>
                <w:w w:val="99"/>
              </w:rPr>
              <w:t>enable</w:t>
            </w:r>
          </w:p>
        </w:tc>
        <w:tc>
          <w:tcPr>
            <w:tcW w:w="80" w:type="dxa"/>
            <w:vAlign w:val="bottom"/>
          </w:tcPr>
          <w:p>
            <w:pPr>
              <w:spacing w:after="0"/>
              <w:rPr>
                <w:sz w:val="20"/>
                <w:szCs w:val="20"/>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0: Standstill current</w:t>
            </w:r>
          </w:p>
        </w:tc>
        <w:tc>
          <w:tcPr>
            <w:tcW w:w="300" w:type="dxa"/>
            <w:vAlign w:val="bottom"/>
          </w:tcPr>
          <w:p>
            <w:pPr>
              <w:jc w:val="right"/>
              <w:spacing w:after="0" w:line="229" w:lineRule="exact"/>
              <w:rPr>
                <w:sz w:val="20"/>
                <w:szCs w:val="20"/>
                <w:color w:val="auto"/>
              </w:rPr>
            </w:pPr>
            <w:r>
              <w:rPr>
                <w:rFonts w:ascii="Arial" w:cs="Arial" w:eastAsia="Arial" w:hAnsi="Arial"/>
                <w:sz w:val="20"/>
                <w:szCs w:val="20"/>
                <w:color w:val="auto"/>
              </w:rPr>
              <w:t>-</w:t>
            </w:r>
          </w:p>
        </w:tc>
        <w:tc>
          <w:tcPr>
            <w:tcW w:w="1600" w:type="dxa"/>
            <w:vAlign w:val="bottom"/>
            <w:gridSpan w:val="2"/>
          </w:tcPr>
          <w:p>
            <w:pPr>
              <w:ind w:left="120"/>
              <w:spacing w:after="0"/>
              <w:rPr>
                <w:sz w:val="20"/>
                <w:szCs w:val="20"/>
                <w:color w:val="auto"/>
              </w:rPr>
            </w:pPr>
            <w:r>
              <w:rPr>
                <w:rFonts w:ascii="Arial" w:cs="Arial" w:eastAsia="Arial" w:hAnsi="Arial"/>
                <w:sz w:val="20"/>
                <w:szCs w:val="20"/>
                <w:color w:val="auto"/>
              </w:rPr>
              <w:t>Enable  current</w:t>
            </w:r>
          </w:p>
        </w:tc>
        <w:tc>
          <w:tcPr>
            <w:tcW w:w="1040" w:type="dxa"/>
            <w:vAlign w:val="bottom"/>
            <w:gridSpan w:val="2"/>
          </w:tcPr>
          <w:p>
            <w:pPr>
              <w:ind w:left="60"/>
              <w:spacing w:after="0"/>
              <w:rPr>
                <w:sz w:val="20"/>
                <w:szCs w:val="20"/>
                <w:color w:val="auto"/>
              </w:rPr>
            </w:pPr>
            <w:r>
              <w:rPr>
                <w:rFonts w:ascii="Arial" w:cs="Arial" w:eastAsia="Arial" w:hAnsi="Arial"/>
                <w:sz w:val="20"/>
                <w:szCs w:val="20"/>
                <w:color w:val="auto"/>
              </w:rPr>
              <w:t>reduction</w:t>
            </w:r>
          </w:p>
        </w:tc>
        <w:tc>
          <w:tcPr>
            <w:tcW w:w="320" w:type="dxa"/>
            <w:vAlign w:val="bottom"/>
            <w:tcBorders>
              <w:right w:val="single" w:sz="8" w:color="auto"/>
            </w:tcBorders>
          </w:tcPr>
          <w:p>
            <w:pPr>
              <w:jc w:val="right"/>
              <w:ind w:right="20"/>
              <w:spacing w:after="0"/>
              <w:rPr>
                <w:sz w:val="20"/>
                <w:szCs w:val="20"/>
                <w:color w:val="auto"/>
              </w:rPr>
            </w:pPr>
            <w:r>
              <w:rPr>
                <w:rFonts w:ascii="Arial" w:cs="Arial" w:eastAsia="Arial" w:hAnsi="Arial"/>
                <w:sz w:val="20"/>
                <w:szCs w:val="20"/>
                <w:color w:val="auto"/>
              </w:rPr>
              <w:t>to</w:t>
            </w: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sz w:val="21"/>
                <w:szCs w:val="21"/>
                <w:color w:val="auto"/>
              </w:rPr>
            </w:pP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1300" w:type="dxa"/>
            <w:vAlign w:val="bottom"/>
            <w:gridSpan w:val="2"/>
          </w:tcPr>
          <w:p>
            <w:pPr>
              <w:spacing w:after="0"/>
              <w:rPr>
                <w:sz w:val="20"/>
                <w:szCs w:val="20"/>
                <w:color w:val="auto"/>
              </w:rPr>
            </w:pPr>
            <w:r>
              <w:rPr>
                <w:rFonts w:ascii="Arial" w:cs="Arial" w:eastAsia="Arial" w:hAnsi="Arial"/>
                <w:sz w:val="20"/>
                <w:szCs w:val="20"/>
                <w:color w:val="auto"/>
              </w:rPr>
              <w:t>standstill</w:t>
            </w:r>
          </w:p>
        </w:tc>
        <w:tc>
          <w:tcPr>
            <w:tcW w:w="740" w:type="dxa"/>
            <w:vAlign w:val="bottom"/>
            <w:tcBorders>
              <w:right w:val="single" w:sz="8" w:color="auto"/>
            </w:tcBorders>
          </w:tcPr>
          <w:p>
            <w:pPr>
              <w:jc w:val="right"/>
              <w:ind w:right="20"/>
              <w:spacing w:after="0"/>
              <w:rPr>
                <w:sz w:val="20"/>
                <w:szCs w:val="20"/>
                <w:color w:val="auto"/>
              </w:rPr>
            </w:pPr>
            <w:r>
              <w:rPr>
                <w:rFonts w:ascii="Arial" w:cs="Arial" w:eastAsia="Arial" w:hAnsi="Arial"/>
                <w:sz w:val="20"/>
                <w:szCs w:val="20"/>
                <w:color w:val="auto"/>
                <w:w w:val="96"/>
              </w:rPr>
              <w:t>current</w:t>
            </w: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reduction enabled.</w:t>
            </w:r>
          </w:p>
        </w:tc>
        <w:tc>
          <w:tcPr>
            <w:tcW w:w="300" w:type="dxa"/>
            <w:vAlign w:val="bottom"/>
          </w:tcPr>
          <w:p>
            <w:pPr>
              <w:spacing w:after="0"/>
              <w:rPr>
                <w:sz w:val="21"/>
                <w:szCs w:val="21"/>
                <w:color w:val="auto"/>
              </w:rPr>
            </w:pPr>
          </w:p>
        </w:tc>
        <w:tc>
          <w:tcPr>
            <w:tcW w:w="2640" w:type="dxa"/>
            <w:vAlign w:val="bottom"/>
            <w:gridSpan w:val="4"/>
          </w:tcPr>
          <w:p>
            <w:pPr>
              <w:ind w:left="120"/>
              <w:spacing w:after="0"/>
              <w:rPr>
                <w:sz w:val="20"/>
                <w:szCs w:val="20"/>
                <w:color w:val="auto"/>
              </w:rPr>
            </w:pPr>
            <w:r>
              <w:rPr>
                <w:rFonts w:ascii="Arial" w:cs="Arial" w:eastAsia="Arial" w:hAnsi="Arial"/>
                <w:sz w:val="20"/>
                <w:szCs w:val="20"/>
                <w:color w:val="auto"/>
              </w:rPr>
              <w:t>reduce heat up in stand still</w:t>
            </w:r>
          </w:p>
        </w:tc>
        <w:tc>
          <w:tcPr>
            <w:tcW w:w="32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120" w:type="dxa"/>
            <w:vAlign w:val="bottom"/>
            <w:tcBorders>
              <w:left w:val="single" w:sz="8" w:color="auto"/>
              <w:bottom w:val="single" w:sz="8" w:color="auto"/>
            </w:tcBorders>
            <w:shd w:val="clear" w:color="auto" w:fill="F2F2F2"/>
          </w:tcPr>
          <w:p>
            <w:pPr>
              <w:spacing w:after="0"/>
              <w:rPr>
                <w:sz w:val="21"/>
                <w:szCs w:val="21"/>
                <w:color w:val="auto"/>
              </w:rPr>
            </w:pPr>
          </w:p>
        </w:tc>
        <w:tc>
          <w:tcPr>
            <w:tcW w:w="1300" w:type="dxa"/>
            <w:vAlign w:val="bottom"/>
            <w:tcBorders>
              <w:bottom w:val="single" w:sz="8" w:color="auto"/>
            </w:tcBorders>
            <w:shd w:val="clear" w:color="auto" w:fill="F2F2F2"/>
          </w:tcPr>
          <w:p>
            <w:pPr>
              <w:spacing w:after="0"/>
              <w:rPr>
                <w:sz w:val="21"/>
                <w:szCs w:val="21"/>
                <w:color w:val="auto"/>
              </w:rPr>
            </w:pPr>
          </w:p>
        </w:tc>
        <w:tc>
          <w:tcPr>
            <w:tcW w:w="140" w:type="dxa"/>
            <w:vAlign w:val="bottom"/>
            <w:tcBorders>
              <w:bottom w:val="single" w:sz="8" w:color="auto"/>
              <w:right w:val="single" w:sz="8" w:color="auto"/>
            </w:tcBorders>
            <w:shd w:val="clear" w:color="auto" w:fill="F2F2F2"/>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040" w:type="dxa"/>
            <w:vAlign w:val="bottom"/>
            <w:tcBorders>
              <w:bottom w:val="single" w:sz="8" w:color="auto"/>
              <w:right w:val="single" w:sz="8" w:color="auto"/>
            </w:tcBorders>
            <w:gridSpan w:val="3"/>
          </w:tcPr>
          <w:p>
            <w:pPr>
              <w:spacing w:after="0"/>
              <w:rPr>
                <w:sz w:val="20"/>
                <w:szCs w:val="20"/>
                <w:color w:val="auto"/>
              </w:rPr>
            </w:pPr>
            <w:r>
              <w:rPr>
                <w:rFonts w:ascii="Arial" w:cs="Arial" w:eastAsia="Arial" w:hAnsi="Arial"/>
                <w:sz w:val="20"/>
                <w:szCs w:val="20"/>
                <w:color w:val="auto"/>
              </w:rPr>
              <w:t xml:space="preserve">reduction to </w:t>
            </w:r>
            <w:r>
              <w:rPr>
                <w:rFonts w:ascii="Arial" w:cs="Arial" w:eastAsia="Arial" w:hAnsi="Arial"/>
                <w:sz w:val="20"/>
                <w:szCs w:val="20"/>
                <w:i w:val="1"/>
                <w:iCs w:val="1"/>
                <w:color w:val="auto"/>
              </w:rPr>
              <w:t>IHOLD</w:t>
            </w:r>
          </w:p>
        </w:tc>
        <w:tc>
          <w:tcPr>
            <w:tcW w:w="80" w:type="dxa"/>
            <w:vAlign w:val="bottom"/>
            <w:tcBorders>
              <w:bottom w:val="single" w:sz="8" w:color="auto"/>
            </w:tcBorders>
          </w:tcPr>
          <w:p>
            <w:pPr>
              <w:spacing w:after="0"/>
              <w:rPr>
                <w:sz w:val="21"/>
                <w:szCs w:val="21"/>
                <w:color w:val="auto"/>
              </w:rPr>
            </w:pPr>
          </w:p>
        </w:tc>
        <w:tc>
          <w:tcPr>
            <w:tcW w:w="23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1: Disable</w:t>
            </w:r>
          </w:p>
        </w:tc>
        <w:tc>
          <w:tcPr>
            <w:tcW w:w="300" w:type="dxa"/>
            <w:vAlign w:val="bottom"/>
            <w:tcBorders>
              <w:bottom w:val="single" w:sz="8" w:color="auto"/>
            </w:tcBorders>
          </w:tcPr>
          <w:p>
            <w:pPr>
              <w:spacing w:after="0"/>
              <w:rPr>
                <w:sz w:val="21"/>
                <w:szCs w:val="21"/>
                <w:color w:val="auto"/>
              </w:rPr>
            </w:pPr>
          </w:p>
        </w:tc>
        <w:tc>
          <w:tcPr>
            <w:tcW w:w="960" w:type="dxa"/>
            <w:vAlign w:val="bottom"/>
            <w:tcBorders>
              <w:bottom w:val="single" w:sz="8" w:color="auto"/>
            </w:tcBorders>
          </w:tcPr>
          <w:p>
            <w:pPr>
              <w:spacing w:after="0"/>
              <w:rPr>
                <w:sz w:val="21"/>
                <w:szCs w:val="21"/>
                <w:color w:val="auto"/>
              </w:rPr>
            </w:pPr>
          </w:p>
        </w:tc>
        <w:tc>
          <w:tcPr>
            <w:tcW w:w="640" w:type="dxa"/>
            <w:vAlign w:val="bottom"/>
            <w:tcBorders>
              <w:bottom w:val="single" w:sz="8" w:color="auto"/>
            </w:tcBorders>
          </w:tcPr>
          <w:p>
            <w:pPr>
              <w:spacing w:after="0"/>
              <w:rPr>
                <w:sz w:val="21"/>
                <w:szCs w:val="21"/>
                <w:color w:val="auto"/>
              </w:rPr>
            </w:pPr>
          </w:p>
        </w:tc>
        <w:tc>
          <w:tcPr>
            <w:tcW w:w="480" w:type="dxa"/>
            <w:vAlign w:val="bottom"/>
            <w:tcBorders>
              <w:bottom w:val="single" w:sz="8" w:color="auto"/>
            </w:tcBorders>
          </w:tcPr>
          <w:p>
            <w:pPr>
              <w:spacing w:after="0"/>
              <w:rPr>
                <w:sz w:val="21"/>
                <w:szCs w:val="21"/>
                <w:color w:val="auto"/>
              </w:rPr>
            </w:pPr>
          </w:p>
        </w:tc>
        <w:tc>
          <w:tcPr>
            <w:tcW w:w="560" w:type="dxa"/>
            <w:vAlign w:val="bottom"/>
            <w:tcBorders>
              <w:bottom w:val="single" w:sz="8" w:color="auto"/>
            </w:tcBorders>
          </w:tcPr>
          <w:p>
            <w:pPr>
              <w:spacing w:after="0"/>
              <w:rPr>
                <w:sz w:val="21"/>
                <w:szCs w:val="21"/>
                <w:color w:val="auto"/>
              </w:rPr>
            </w:pPr>
          </w:p>
        </w:tc>
        <w:tc>
          <w:tcPr>
            <w:tcW w:w="320" w:type="dxa"/>
            <w:vAlign w:val="bottom"/>
            <w:tcBorders>
              <w:bottom w:val="single" w:sz="8" w:color="auto"/>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0"/>
        </w:trPr>
        <w:tc>
          <w:tcPr>
            <w:tcW w:w="120" w:type="dxa"/>
            <w:vAlign w:val="bottom"/>
            <w:tcBorders>
              <w:left w:val="single" w:sz="8" w:color="auto"/>
            </w:tcBorders>
          </w:tcPr>
          <w:p>
            <w:pPr>
              <w:spacing w:after="0" w:line="20" w:lineRule="exact"/>
              <w:rPr>
                <w:sz w:val="1"/>
                <w:szCs w:val="1"/>
                <w:color w:val="auto"/>
              </w:rPr>
            </w:pPr>
          </w:p>
        </w:tc>
        <w:tc>
          <w:tcPr>
            <w:tcW w:w="1300" w:type="dxa"/>
            <w:vAlign w:val="bottom"/>
          </w:tcPr>
          <w:p>
            <w:pPr>
              <w:spacing w:after="0" w:line="20" w:lineRule="exact"/>
              <w:rPr>
                <w:sz w:val="1"/>
                <w:szCs w:val="1"/>
                <w:color w:val="auto"/>
              </w:rPr>
            </w:pPr>
          </w:p>
        </w:tc>
        <w:tc>
          <w:tcPr>
            <w:tcW w:w="140" w:type="dxa"/>
            <w:vAlign w:val="bottom"/>
            <w:tcBorders>
              <w:right w:val="single" w:sz="8" w:color="auto"/>
            </w:tcBorders>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680" w:type="dxa"/>
            <w:vAlign w:val="bottom"/>
          </w:tcPr>
          <w:p>
            <w:pPr>
              <w:spacing w:after="0" w:line="20" w:lineRule="exact"/>
              <w:rPr>
                <w:sz w:val="1"/>
                <w:szCs w:val="1"/>
                <w:color w:val="auto"/>
              </w:rPr>
            </w:pPr>
          </w:p>
        </w:tc>
        <w:tc>
          <w:tcPr>
            <w:tcW w:w="620" w:type="dxa"/>
            <w:vAlign w:val="bottom"/>
          </w:tcPr>
          <w:p>
            <w:pPr>
              <w:spacing w:after="0" w:line="20" w:lineRule="exact"/>
              <w:rPr>
                <w:sz w:val="1"/>
                <w:szCs w:val="1"/>
                <w:color w:val="auto"/>
              </w:rPr>
            </w:pPr>
          </w:p>
        </w:tc>
        <w:tc>
          <w:tcPr>
            <w:tcW w:w="740" w:type="dxa"/>
            <w:vAlign w:val="bottom"/>
            <w:tcBorders>
              <w:right w:val="single" w:sz="8" w:color="auto"/>
            </w:tcBorders>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320" w:type="dxa"/>
            <w:vAlign w:val="bottom"/>
            <w:tcBorders>
              <w:right w:val="single" w:sz="8" w:color="auto"/>
            </w:tcBorders>
          </w:tcPr>
          <w:p>
            <w:pPr>
              <w:spacing w:after="0" w:line="20" w:lineRule="exact"/>
              <w:rPr>
                <w:sz w:val="1"/>
                <w:szCs w:val="1"/>
                <w:color w:val="auto"/>
              </w:rPr>
            </w:pPr>
          </w:p>
        </w:tc>
        <w:tc>
          <w:tcPr>
            <w:tcW w:w="300" w:type="dxa"/>
            <w:vAlign w:val="bottom"/>
            <w:vMerge w:val="restart"/>
          </w:tcPr>
          <w:p>
            <w:pPr>
              <w:jc w:val="right"/>
              <w:spacing w:after="0" w:line="227" w:lineRule="exact"/>
              <w:rPr>
                <w:sz w:val="20"/>
                <w:szCs w:val="20"/>
                <w:color w:val="auto"/>
              </w:rPr>
            </w:pPr>
            <w:r>
              <w:rPr>
                <w:rFonts w:ascii="Arial" w:cs="Arial" w:eastAsia="Arial" w:hAnsi="Arial"/>
                <w:sz w:val="20"/>
                <w:szCs w:val="20"/>
                <w:color w:val="auto"/>
              </w:rPr>
              <w:t>-</w:t>
            </w:r>
          </w:p>
        </w:tc>
        <w:tc>
          <w:tcPr>
            <w:tcW w:w="960" w:type="dxa"/>
            <w:vAlign w:val="bottom"/>
          </w:tcPr>
          <w:p>
            <w:pPr>
              <w:spacing w:after="0" w:line="20" w:lineRule="exact"/>
              <w:rPr>
                <w:sz w:val="1"/>
                <w:szCs w:val="1"/>
                <w:color w:val="auto"/>
              </w:rPr>
            </w:pPr>
          </w:p>
        </w:tc>
        <w:tc>
          <w:tcPr>
            <w:tcW w:w="640" w:type="dxa"/>
            <w:vAlign w:val="bottom"/>
          </w:tcPr>
          <w:p>
            <w:pPr>
              <w:spacing w:after="0" w:line="20" w:lineRule="exact"/>
              <w:rPr>
                <w:sz w:val="1"/>
                <w:szCs w:val="1"/>
                <w:color w:val="auto"/>
              </w:rPr>
            </w:pPr>
          </w:p>
        </w:tc>
        <w:tc>
          <w:tcPr>
            <w:tcW w:w="480" w:type="dxa"/>
            <w:vAlign w:val="bottom"/>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320" w:type="dxa"/>
            <w:vAlign w:val="bottom"/>
            <w:tcBorders>
              <w:right w:val="single" w:sz="8" w:color="auto"/>
            </w:tcBorders>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09"/>
        </w:trPr>
        <w:tc>
          <w:tcPr>
            <w:tcW w:w="120" w:type="dxa"/>
            <w:vAlign w:val="bottom"/>
            <w:tcBorders>
              <w:left w:val="single" w:sz="8" w:color="auto"/>
            </w:tcBorders>
            <w:shd w:val="clear" w:color="auto" w:fill="F2F2F2"/>
          </w:tcPr>
          <w:p>
            <w:pPr>
              <w:spacing w:after="0"/>
              <w:rPr>
                <w:sz w:val="18"/>
                <w:szCs w:val="18"/>
                <w:color w:val="auto"/>
              </w:rPr>
            </w:pPr>
          </w:p>
        </w:tc>
        <w:tc>
          <w:tcPr>
            <w:tcW w:w="1300" w:type="dxa"/>
            <w:vAlign w:val="bottom"/>
            <w:shd w:val="clear" w:color="auto" w:fill="F2F2F2"/>
          </w:tcPr>
          <w:p>
            <w:pPr>
              <w:spacing w:after="0" w:line="209" w:lineRule="exact"/>
              <w:rPr>
                <w:sz w:val="20"/>
                <w:szCs w:val="20"/>
                <w:color w:val="auto"/>
              </w:rPr>
            </w:pPr>
            <w:r>
              <w:rPr>
                <w:rFonts w:ascii="Arial" w:cs="Arial" w:eastAsia="Arial" w:hAnsi="Arial"/>
                <w:sz w:val="20"/>
                <w:szCs w:val="20"/>
                <w:color w:val="auto"/>
              </w:rPr>
              <w:t>OTP memory</w:t>
            </w:r>
          </w:p>
        </w:tc>
        <w:tc>
          <w:tcPr>
            <w:tcW w:w="140" w:type="dxa"/>
            <w:vAlign w:val="bottom"/>
            <w:tcBorders>
              <w:right w:val="single" w:sz="8" w:color="auto"/>
            </w:tcBorders>
            <w:shd w:val="clear" w:color="auto" w:fill="F2F2F2"/>
          </w:tcPr>
          <w:p>
            <w:pPr>
              <w:spacing w:after="0"/>
              <w:rPr>
                <w:sz w:val="18"/>
                <w:szCs w:val="18"/>
                <w:color w:val="auto"/>
              </w:rPr>
            </w:pPr>
          </w:p>
        </w:tc>
        <w:tc>
          <w:tcPr>
            <w:tcW w:w="80" w:type="dxa"/>
            <w:vAlign w:val="bottom"/>
          </w:tcPr>
          <w:p>
            <w:pPr>
              <w:spacing w:after="0"/>
              <w:rPr>
                <w:sz w:val="18"/>
                <w:szCs w:val="18"/>
                <w:color w:val="auto"/>
              </w:rPr>
            </w:pPr>
          </w:p>
        </w:tc>
        <w:tc>
          <w:tcPr>
            <w:tcW w:w="1300" w:type="dxa"/>
            <w:vAlign w:val="bottom"/>
            <w:gridSpan w:val="2"/>
          </w:tcPr>
          <w:p>
            <w:pPr>
              <w:spacing w:after="0" w:line="209" w:lineRule="exact"/>
              <w:rPr>
                <w:sz w:val="20"/>
                <w:szCs w:val="20"/>
                <w:color w:val="auto"/>
              </w:rPr>
            </w:pPr>
            <w:r>
              <w:rPr>
                <w:rFonts w:ascii="Arial" w:cs="Arial" w:eastAsia="Arial" w:hAnsi="Arial"/>
                <w:sz w:val="20"/>
                <w:szCs w:val="20"/>
                <w:i w:val="1"/>
                <w:iCs w:val="1"/>
                <w:color w:val="auto"/>
              </w:rPr>
              <w:t>OTP_IHOLD</w:t>
            </w:r>
            <w:r>
              <w:rPr>
                <w:rFonts w:ascii="Arial" w:cs="Arial" w:eastAsia="Arial" w:hAnsi="Arial"/>
                <w:sz w:val="20"/>
                <w:szCs w:val="20"/>
                <w:color w:val="auto"/>
              </w:rPr>
              <w:t>,</w:t>
            </w:r>
          </w:p>
        </w:tc>
        <w:tc>
          <w:tcPr>
            <w:tcW w:w="740" w:type="dxa"/>
            <w:vAlign w:val="bottom"/>
            <w:tcBorders>
              <w:right w:val="single" w:sz="8" w:color="auto"/>
            </w:tcBorders>
          </w:tcPr>
          <w:p>
            <w:pPr>
              <w:spacing w:after="0"/>
              <w:rPr>
                <w:sz w:val="18"/>
                <w:szCs w:val="18"/>
                <w:color w:val="auto"/>
              </w:rPr>
            </w:pPr>
          </w:p>
        </w:tc>
        <w:tc>
          <w:tcPr>
            <w:tcW w:w="80" w:type="dxa"/>
            <w:vAlign w:val="bottom"/>
          </w:tcPr>
          <w:p>
            <w:pPr>
              <w:spacing w:after="0"/>
              <w:rPr>
                <w:sz w:val="18"/>
                <w:szCs w:val="18"/>
                <w:color w:val="auto"/>
              </w:rPr>
            </w:pPr>
          </w:p>
        </w:tc>
        <w:tc>
          <w:tcPr>
            <w:tcW w:w="2320" w:type="dxa"/>
            <w:vAlign w:val="bottom"/>
            <w:tcBorders>
              <w:right w:val="single" w:sz="8" w:color="auto"/>
            </w:tcBorders>
          </w:tcPr>
          <w:p>
            <w:pPr>
              <w:spacing w:after="0" w:line="209" w:lineRule="exact"/>
              <w:rPr>
                <w:sz w:val="20"/>
                <w:szCs w:val="20"/>
                <w:color w:val="auto"/>
              </w:rPr>
            </w:pPr>
            <w:r>
              <w:rPr>
                <w:rFonts w:ascii="Arial" w:cs="Arial" w:eastAsia="Arial" w:hAnsi="Arial"/>
                <w:sz w:val="20"/>
                <w:szCs w:val="20"/>
                <w:color w:val="auto"/>
              </w:rPr>
              <w:t>9% to 78% standby</w:t>
            </w:r>
          </w:p>
        </w:tc>
        <w:tc>
          <w:tcPr>
            <w:tcW w:w="300" w:type="dxa"/>
            <w:vAlign w:val="bottom"/>
            <w:vMerge w:val="continue"/>
          </w:tcPr>
          <w:p>
            <w:pPr>
              <w:spacing w:after="0"/>
              <w:rPr>
                <w:sz w:val="18"/>
                <w:szCs w:val="18"/>
                <w:color w:val="auto"/>
              </w:rPr>
            </w:pPr>
          </w:p>
        </w:tc>
        <w:tc>
          <w:tcPr>
            <w:tcW w:w="960" w:type="dxa"/>
            <w:vAlign w:val="bottom"/>
          </w:tcPr>
          <w:p>
            <w:pPr>
              <w:ind w:left="120"/>
              <w:spacing w:after="0" w:line="209" w:lineRule="exact"/>
              <w:rPr>
                <w:sz w:val="20"/>
                <w:szCs w:val="20"/>
                <w:color w:val="auto"/>
              </w:rPr>
            </w:pPr>
            <w:r>
              <w:rPr>
                <w:rFonts w:ascii="Arial" w:cs="Arial" w:eastAsia="Arial" w:hAnsi="Arial"/>
                <w:sz w:val="20"/>
                <w:szCs w:val="20"/>
                <w:color w:val="auto"/>
              </w:rPr>
              <w:t>Program</w:t>
            </w:r>
          </w:p>
        </w:tc>
        <w:tc>
          <w:tcPr>
            <w:tcW w:w="640" w:type="dxa"/>
            <w:vAlign w:val="bottom"/>
          </w:tcPr>
          <w:p>
            <w:pPr>
              <w:jc w:val="right"/>
              <w:spacing w:after="0" w:line="209" w:lineRule="exact"/>
              <w:rPr>
                <w:sz w:val="20"/>
                <w:szCs w:val="20"/>
                <w:color w:val="auto"/>
              </w:rPr>
            </w:pPr>
            <w:r>
              <w:rPr>
                <w:rFonts w:ascii="Arial" w:cs="Arial" w:eastAsia="Arial" w:hAnsi="Arial"/>
                <w:sz w:val="20"/>
                <w:szCs w:val="20"/>
                <w:color w:val="auto"/>
                <w:w w:val="96"/>
              </w:rPr>
              <w:t>current</w:t>
            </w:r>
          </w:p>
        </w:tc>
        <w:tc>
          <w:tcPr>
            <w:tcW w:w="1040" w:type="dxa"/>
            <w:vAlign w:val="bottom"/>
            <w:gridSpan w:val="2"/>
          </w:tcPr>
          <w:p>
            <w:pPr>
              <w:ind w:left="120"/>
              <w:spacing w:after="0" w:line="209" w:lineRule="exact"/>
              <w:rPr>
                <w:sz w:val="20"/>
                <w:szCs w:val="20"/>
                <w:color w:val="auto"/>
              </w:rPr>
            </w:pPr>
            <w:r>
              <w:rPr>
                <w:rFonts w:ascii="Arial" w:cs="Arial" w:eastAsia="Arial" w:hAnsi="Arial"/>
                <w:sz w:val="20"/>
                <w:szCs w:val="20"/>
                <w:color w:val="auto"/>
              </w:rPr>
              <w:t>reduction</w:t>
            </w:r>
          </w:p>
        </w:tc>
        <w:tc>
          <w:tcPr>
            <w:tcW w:w="320" w:type="dxa"/>
            <w:vAlign w:val="bottom"/>
            <w:tcBorders>
              <w:right w:val="single" w:sz="8" w:color="auto"/>
            </w:tcBorders>
          </w:tcPr>
          <w:p>
            <w:pPr>
              <w:jc w:val="right"/>
              <w:ind w:right="20"/>
              <w:spacing w:after="0" w:line="209" w:lineRule="exact"/>
              <w:rPr>
                <w:sz w:val="20"/>
                <w:szCs w:val="20"/>
                <w:color w:val="auto"/>
              </w:rPr>
            </w:pPr>
            <w:r>
              <w:rPr>
                <w:rFonts w:ascii="Arial" w:cs="Arial" w:eastAsia="Arial" w:hAnsi="Arial"/>
                <w:sz w:val="20"/>
                <w:szCs w:val="20"/>
                <w:color w:val="auto"/>
              </w:rPr>
              <w:t>to</w:t>
            </w: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sz w:val="21"/>
                <w:szCs w:val="21"/>
                <w:color w:val="auto"/>
              </w:rPr>
            </w:pP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2040" w:type="dxa"/>
            <w:vAlign w:val="bottom"/>
            <w:tcBorders>
              <w:right w:val="single" w:sz="8" w:color="auto"/>
            </w:tcBorders>
            <w:gridSpan w:val="3"/>
          </w:tcPr>
          <w:p>
            <w:pPr>
              <w:spacing w:after="0"/>
              <w:rPr>
                <w:sz w:val="20"/>
                <w:szCs w:val="20"/>
                <w:color w:val="auto"/>
              </w:rPr>
            </w:pPr>
            <w:r>
              <w:rPr>
                <w:rFonts w:ascii="Arial" w:cs="Arial" w:eastAsia="Arial" w:hAnsi="Arial"/>
                <w:sz w:val="20"/>
                <w:szCs w:val="20"/>
                <w:i w:val="1"/>
                <w:iCs w:val="1"/>
                <w:color w:val="auto"/>
              </w:rPr>
              <w:t>OTP_IHOLDDELAY</w:t>
            </w: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current.</w:t>
            </w:r>
          </w:p>
        </w:tc>
        <w:tc>
          <w:tcPr>
            <w:tcW w:w="300" w:type="dxa"/>
            <w:vAlign w:val="bottom"/>
          </w:tcPr>
          <w:p>
            <w:pPr>
              <w:spacing w:after="0"/>
              <w:rPr>
                <w:sz w:val="21"/>
                <w:szCs w:val="21"/>
                <w:color w:val="auto"/>
              </w:rPr>
            </w:pPr>
          </w:p>
        </w:tc>
        <w:tc>
          <w:tcPr>
            <w:tcW w:w="1600" w:type="dxa"/>
            <w:vAlign w:val="bottom"/>
            <w:gridSpan w:val="2"/>
          </w:tcPr>
          <w:p>
            <w:pPr>
              <w:ind w:left="120"/>
              <w:spacing w:after="0"/>
              <w:rPr>
                <w:sz w:val="20"/>
                <w:szCs w:val="20"/>
                <w:color w:val="auto"/>
              </w:rPr>
            </w:pPr>
            <w:r>
              <w:rPr>
                <w:rFonts w:ascii="Arial" w:cs="Arial" w:eastAsia="Arial" w:hAnsi="Arial"/>
                <w:sz w:val="20"/>
                <w:szCs w:val="20"/>
                <w:color w:val="auto"/>
              </w:rPr>
              <w:t>fit   application</w:t>
            </w:r>
          </w:p>
        </w:tc>
        <w:tc>
          <w:tcPr>
            <w:tcW w:w="480" w:type="dxa"/>
            <w:vAlign w:val="bottom"/>
          </w:tcPr>
          <w:p>
            <w:pPr>
              <w:ind w:left="120"/>
              <w:spacing w:after="0"/>
              <w:rPr>
                <w:sz w:val="20"/>
                <w:szCs w:val="20"/>
                <w:color w:val="auto"/>
              </w:rPr>
            </w:pPr>
            <w:r>
              <w:rPr>
                <w:rFonts w:ascii="Arial" w:cs="Arial" w:eastAsia="Arial" w:hAnsi="Arial"/>
                <w:sz w:val="20"/>
                <w:szCs w:val="20"/>
                <w:color w:val="auto"/>
              </w:rPr>
              <w:t>for</w:t>
            </w:r>
          </w:p>
        </w:tc>
        <w:tc>
          <w:tcPr>
            <w:tcW w:w="880" w:type="dxa"/>
            <w:vAlign w:val="bottom"/>
            <w:tcBorders>
              <w:right w:val="single" w:sz="8" w:color="auto"/>
            </w:tcBorders>
            <w:gridSpan w:val="2"/>
          </w:tcPr>
          <w:p>
            <w:pPr>
              <w:jc w:val="right"/>
              <w:ind w:right="20"/>
              <w:spacing w:after="0"/>
              <w:rPr>
                <w:sz w:val="20"/>
                <w:szCs w:val="20"/>
                <w:color w:val="auto"/>
              </w:rPr>
            </w:pPr>
            <w:r>
              <w:rPr>
                <w:rFonts w:ascii="Arial" w:cs="Arial" w:eastAsia="Arial" w:hAnsi="Arial"/>
                <w:sz w:val="20"/>
                <w:szCs w:val="20"/>
                <w:color w:val="auto"/>
              </w:rPr>
              <w:t>highest</w:t>
            </w: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sz w:val="21"/>
                <w:szCs w:val="21"/>
                <w:color w:val="auto"/>
              </w:rPr>
            </w:pP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62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Reduction in about</w:t>
            </w:r>
          </w:p>
        </w:tc>
        <w:tc>
          <w:tcPr>
            <w:tcW w:w="300" w:type="dxa"/>
            <w:vAlign w:val="bottom"/>
          </w:tcPr>
          <w:p>
            <w:pPr>
              <w:spacing w:after="0"/>
              <w:rPr>
                <w:sz w:val="21"/>
                <w:szCs w:val="21"/>
                <w:color w:val="auto"/>
              </w:rPr>
            </w:pPr>
          </w:p>
        </w:tc>
        <w:tc>
          <w:tcPr>
            <w:tcW w:w="2960" w:type="dxa"/>
            <w:vAlign w:val="bottom"/>
            <w:tcBorders>
              <w:right w:val="single" w:sz="8" w:color="auto"/>
            </w:tcBorders>
            <w:gridSpan w:val="5"/>
          </w:tcPr>
          <w:p>
            <w:pPr>
              <w:ind w:left="120"/>
              <w:spacing w:after="0"/>
              <w:rPr>
                <w:sz w:val="20"/>
                <w:szCs w:val="20"/>
                <w:color w:val="auto"/>
              </w:rPr>
            </w:pPr>
            <w:r>
              <w:rPr>
                <w:rFonts w:ascii="Arial" w:cs="Arial" w:eastAsia="Arial" w:hAnsi="Arial"/>
                <w:sz w:val="20"/>
                <w:szCs w:val="20"/>
                <w:color w:val="auto"/>
              </w:rPr>
              <w:t>efficiency and lowest heat up</w:t>
            </w:r>
          </w:p>
        </w:tc>
        <w:tc>
          <w:tcPr>
            <w:tcW w:w="0" w:type="dxa"/>
            <w:vAlign w:val="bottom"/>
          </w:tcPr>
          <w:p>
            <w:pPr>
              <w:spacing w:after="0"/>
              <w:rPr>
                <w:sz w:val="1"/>
                <w:szCs w:val="1"/>
                <w:color w:val="auto"/>
              </w:rPr>
            </w:pPr>
          </w:p>
        </w:tc>
      </w:tr>
      <w:tr>
        <w:trPr>
          <w:trHeight w:val="253"/>
        </w:trPr>
        <w:tc>
          <w:tcPr>
            <w:tcW w:w="120" w:type="dxa"/>
            <w:vAlign w:val="bottom"/>
            <w:tcBorders>
              <w:left w:val="single" w:sz="8" w:color="auto"/>
              <w:bottom w:val="single" w:sz="8" w:color="auto"/>
            </w:tcBorders>
            <w:shd w:val="clear" w:color="auto" w:fill="F2F2F2"/>
          </w:tcPr>
          <w:p>
            <w:pPr>
              <w:spacing w:after="0"/>
              <w:rPr>
                <w:sz w:val="21"/>
                <w:szCs w:val="21"/>
                <w:color w:val="auto"/>
              </w:rPr>
            </w:pPr>
          </w:p>
        </w:tc>
        <w:tc>
          <w:tcPr>
            <w:tcW w:w="1300" w:type="dxa"/>
            <w:vAlign w:val="bottom"/>
            <w:tcBorders>
              <w:bottom w:val="single" w:sz="8" w:color="auto"/>
            </w:tcBorders>
            <w:shd w:val="clear" w:color="auto" w:fill="F2F2F2"/>
          </w:tcPr>
          <w:p>
            <w:pPr>
              <w:spacing w:after="0"/>
              <w:rPr>
                <w:sz w:val="21"/>
                <w:szCs w:val="21"/>
                <w:color w:val="auto"/>
              </w:rPr>
            </w:pPr>
          </w:p>
        </w:tc>
        <w:tc>
          <w:tcPr>
            <w:tcW w:w="140" w:type="dxa"/>
            <w:vAlign w:val="bottom"/>
            <w:tcBorders>
              <w:bottom w:val="single" w:sz="8" w:color="auto"/>
              <w:right w:val="single" w:sz="8" w:color="auto"/>
            </w:tcBorders>
            <w:shd w:val="clear" w:color="auto" w:fill="F2F2F2"/>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680" w:type="dxa"/>
            <w:vAlign w:val="bottom"/>
            <w:tcBorders>
              <w:bottom w:val="single" w:sz="8" w:color="auto"/>
            </w:tcBorders>
          </w:tcPr>
          <w:p>
            <w:pPr>
              <w:spacing w:after="0"/>
              <w:rPr>
                <w:sz w:val="21"/>
                <w:szCs w:val="21"/>
                <w:color w:val="auto"/>
              </w:rPr>
            </w:pPr>
          </w:p>
        </w:tc>
        <w:tc>
          <w:tcPr>
            <w:tcW w:w="620" w:type="dxa"/>
            <w:vAlign w:val="bottom"/>
            <w:tcBorders>
              <w:bottom w:val="single" w:sz="8" w:color="auto"/>
            </w:tcBorders>
          </w:tcPr>
          <w:p>
            <w:pPr>
              <w:spacing w:after="0"/>
              <w:rPr>
                <w:sz w:val="21"/>
                <w:szCs w:val="21"/>
                <w:color w:val="auto"/>
              </w:rPr>
            </w:pPr>
          </w:p>
        </w:tc>
        <w:tc>
          <w:tcPr>
            <w:tcW w:w="7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3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300ms to 2.5s</w:t>
            </w:r>
          </w:p>
        </w:tc>
        <w:tc>
          <w:tcPr>
            <w:tcW w:w="300" w:type="dxa"/>
            <w:vAlign w:val="bottom"/>
            <w:tcBorders>
              <w:bottom w:val="single" w:sz="8" w:color="auto"/>
            </w:tcBorders>
          </w:tcPr>
          <w:p>
            <w:pPr>
              <w:spacing w:after="0"/>
              <w:rPr>
                <w:sz w:val="21"/>
                <w:szCs w:val="21"/>
                <w:color w:val="auto"/>
              </w:rPr>
            </w:pPr>
          </w:p>
        </w:tc>
        <w:tc>
          <w:tcPr>
            <w:tcW w:w="960" w:type="dxa"/>
            <w:vAlign w:val="bottom"/>
            <w:tcBorders>
              <w:bottom w:val="single" w:sz="8" w:color="auto"/>
            </w:tcBorders>
          </w:tcPr>
          <w:p>
            <w:pPr>
              <w:spacing w:after="0"/>
              <w:rPr>
                <w:sz w:val="21"/>
                <w:szCs w:val="21"/>
                <w:color w:val="auto"/>
              </w:rPr>
            </w:pPr>
          </w:p>
        </w:tc>
        <w:tc>
          <w:tcPr>
            <w:tcW w:w="640" w:type="dxa"/>
            <w:vAlign w:val="bottom"/>
            <w:tcBorders>
              <w:bottom w:val="single" w:sz="8" w:color="auto"/>
            </w:tcBorders>
          </w:tcPr>
          <w:p>
            <w:pPr>
              <w:spacing w:after="0"/>
              <w:rPr>
                <w:sz w:val="21"/>
                <w:szCs w:val="21"/>
                <w:color w:val="auto"/>
              </w:rPr>
            </w:pPr>
          </w:p>
        </w:tc>
        <w:tc>
          <w:tcPr>
            <w:tcW w:w="480" w:type="dxa"/>
            <w:vAlign w:val="bottom"/>
            <w:tcBorders>
              <w:bottom w:val="single" w:sz="8" w:color="auto"/>
            </w:tcBorders>
          </w:tcPr>
          <w:p>
            <w:pPr>
              <w:spacing w:after="0"/>
              <w:rPr>
                <w:sz w:val="21"/>
                <w:szCs w:val="21"/>
                <w:color w:val="auto"/>
              </w:rPr>
            </w:pPr>
          </w:p>
        </w:tc>
        <w:tc>
          <w:tcPr>
            <w:tcW w:w="560" w:type="dxa"/>
            <w:vAlign w:val="bottom"/>
            <w:tcBorders>
              <w:bottom w:val="single" w:sz="8" w:color="auto"/>
            </w:tcBorders>
          </w:tcPr>
          <w:p>
            <w:pPr>
              <w:spacing w:after="0"/>
              <w:rPr>
                <w:sz w:val="21"/>
                <w:szCs w:val="21"/>
                <w:color w:val="auto"/>
              </w:rPr>
            </w:pPr>
          </w:p>
        </w:tc>
        <w:tc>
          <w:tcPr>
            <w:tcW w:w="320" w:type="dxa"/>
            <w:vAlign w:val="bottom"/>
            <w:tcBorders>
              <w:bottom w:val="single" w:sz="8" w:color="auto"/>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0"/>
        </w:trPr>
        <w:tc>
          <w:tcPr>
            <w:tcW w:w="120" w:type="dxa"/>
            <w:vAlign w:val="bottom"/>
            <w:tcBorders>
              <w:left w:val="single" w:sz="8" w:color="auto"/>
            </w:tcBorders>
          </w:tcPr>
          <w:p>
            <w:pPr>
              <w:spacing w:after="0" w:line="20" w:lineRule="exact"/>
              <w:rPr>
                <w:sz w:val="1"/>
                <w:szCs w:val="1"/>
                <w:color w:val="auto"/>
              </w:rPr>
            </w:pPr>
          </w:p>
        </w:tc>
        <w:tc>
          <w:tcPr>
            <w:tcW w:w="1300" w:type="dxa"/>
            <w:vAlign w:val="bottom"/>
          </w:tcPr>
          <w:p>
            <w:pPr>
              <w:spacing w:after="0" w:line="20" w:lineRule="exact"/>
              <w:rPr>
                <w:sz w:val="1"/>
                <w:szCs w:val="1"/>
                <w:color w:val="auto"/>
              </w:rPr>
            </w:pPr>
          </w:p>
        </w:tc>
        <w:tc>
          <w:tcPr>
            <w:tcW w:w="140" w:type="dxa"/>
            <w:vAlign w:val="bottom"/>
            <w:tcBorders>
              <w:right w:val="single" w:sz="8" w:color="auto"/>
            </w:tcBorders>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680" w:type="dxa"/>
            <w:vAlign w:val="bottom"/>
          </w:tcPr>
          <w:p>
            <w:pPr>
              <w:spacing w:after="0" w:line="20" w:lineRule="exact"/>
              <w:rPr>
                <w:sz w:val="1"/>
                <w:szCs w:val="1"/>
                <w:color w:val="auto"/>
              </w:rPr>
            </w:pPr>
          </w:p>
        </w:tc>
        <w:tc>
          <w:tcPr>
            <w:tcW w:w="620" w:type="dxa"/>
            <w:vAlign w:val="bottom"/>
          </w:tcPr>
          <w:p>
            <w:pPr>
              <w:spacing w:after="0" w:line="20" w:lineRule="exact"/>
              <w:rPr>
                <w:sz w:val="1"/>
                <w:szCs w:val="1"/>
                <w:color w:val="auto"/>
              </w:rPr>
            </w:pPr>
          </w:p>
        </w:tc>
        <w:tc>
          <w:tcPr>
            <w:tcW w:w="740" w:type="dxa"/>
            <w:vAlign w:val="bottom"/>
            <w:tcBorders>
              <w:right w:val="single" w:sz="8" w:color="auto"/>
            </w:tcBorders>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2320" w:type="dxa"/>
            <w:vAlign w:val="bottom"/>
            <w:tcBorders>
              <w:right w:val="single" w:sz="8" w:color="auto"/>
            </w:tcBorders>
          </w:tcPr>
          <w:p>
            <w:pPr>
              <w:spacing w:after="0" w:line="20" w:lineRule="exact"/>
              <w:rPr>
                <w:sz w:val="1"/>
                <w:szCs w:val="1"/>
                <w:color w:val="auto"/>
              </w:rPr>
            </w:pPr>
          </w:p>
        </w:tc>
        <w:tc>
          <w:tcPr>
            <w:tcW w:w="300" w:type="dxa"/>
            <w:vAlign w:val="bottom"/>
            <w:vMerge w:val="restart"/>
          </w:tcPr>
          <w:p>
            <w:pPr>
              <w:jc w:val="right"/>
              <w:spacing w:after="0"/>
              <w:rPr>
                <w:sz w:val="20"/>
                <w:szCs w:val="20"/>
                <w:color w:val="auto"/>
              </w:rPr>
            </w:pPr>
            <w:r>
              <w:rPr>
                <w:rFonts w:ascii="Arial" w:cs="Arial" w:eastAsia="Arial" w:hAnsi="Arial"/>
                <w:sz w:val="20"/>
                <w:szCs w:val="20"/>
                <w:color w:val="auto"/>
              </w:rPr>
              <w:t>-</w:t>
            </w:r>
          </w:p>
        </w:tc>
        <w:tc>
          <w:tcPr>
            <w:tcW w:w="960" w:type="dxa"/>
            <w:vAlign w:val="bottom"/>
          </w:tcPr>
          <w:p>
            <w:pPr>
              <w:spacing w:after="0" w:line="20" w:lineRule="exact"/>
              <w:rPr>
                <w:sz w:val="1"/>
                <w:szCs w:val="1"/>
                <w:color w:val="auto"/>
              </w:rPr>
            </w:pPr>
          </w:p>
        </w:tc>
        <w:tc>
          <w:tcPr>
            <w:tcW w:w="640" w:type="dxa"/>
            <w:vAlign w:val="bottom"/>
          </w:tcPr>
          <w:p>
            <w:pPr>
              <w:spacing w:after="0" w:line="20" w:lineRule="exact"/>
              <w:rPr>
                <w:sz w:val="1"/>
                <w:szCs w:val="1"/>
                <w:color w:val="auto"/>
              </w:rPr>
            </w:pPr>
          </w:p>
        </w:tc>
        <w:tc>
          <w:tcPr>
            <w:tcW w:w="480" w:type="dxa"/>
            <w:vAlign w:val="bottom"/>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320" w:type="dxa"/>
            <w:vAlign w:val="bottom"/>
            <w:tcBorders>
              <w:right w:val="single" w:sz="8" w:color="auto"/>
            </w:tcBorders>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11"/>
        </w:trPr>
        <w:tc>
          <w:tcPr>
            <w:tcW w:w="120" w:type="dxa"/>
            <w:vAlign w:val="bottom"/>
            <w:tcBorders>
              <w:left w:val="single" w:sz="8" w:color="auto"/>
            </w:tcBorders>
            <w:shd w:val="clear" w:color="auto" w:fill="F2F2F2"/>
          </w:tcPr>
          <w:p>
            <w:pPr>
              <w:spacing w:after="0"/>
              <w:rPr>
                <w:sz w:val="18"/>
                <w:szCs w:val="18"/>
                <w:color w:val="auto"/>
              </w:rPr>
            </w:pPr>
          </w:p>
        </w:tc>
        <w:tc>
          <w:tcPr>
            <w:tcW w:w="1300" w:type="dxa"/>
            <w:vAlign w:val="bottom"/>
            <w:shd w:val="clear" w:color="auto" w:fill="F2F2F2"/>
          </w:tcPr>
          <w:p>
            <w:pPr>
              <w:spacing w:after="0" w:line="211" w:lineRule="exact"/>
              <w:rPr>
                <w:sz w:val="20"/>
                <w:szCs w:val="20"/>
                <w:color w:val="auto"/>
              </w:rPr>
            </w:pPr>
            <w:r>
              <w:rPr>
                <w:rFonts w:ascii="Arial" w:cs="Arial" w:eastAsia="Arial" w:hAnsi="Arial"/>
                <w:sz w:val="20"/>
                <w:szCs w:val="20"/>
                <w:color w:val="auto"/>
              </w:rPr>
              <w:t>OTP memory</w:t>
            </w:r>
          </w:p>
        </w:tc>
        <w:tc>
          <w:tcPr>
            <w:tcW w:w="140" w:type="dxa"/>
            <w:vAlign w:val="bottom"/>
            <w:tcBorders>
              <w:right w:val="single" w:sz="8" w:color="auto"/>
            </w:tcBorders>
            <w:shd w:val="clear" w:color="auto" w:fill="F2F2F2"/>
          </w:tcPr>
          <w:p>
            <w:pPr>
              <w:spacing w:after="0"/>
              <w:rPr>
                <w:sz w:val="18"/>
                <w:szCs w:val="18"/>
                <w:color w:val="auto"/>
              </w:rPr>
            </w:pPr>
          </w:p>
        </w:tc>
        <w:tc>
          <w:tcPr>
            <w:tcW w:w="80" w:type="dxa"/>
            <w:vAlign w:val="bottom"/>
          </w:tcPr>
          <w:p>
            <w:pPr>
              <w:spacing w:after="0"/>
              <w:rPr>
                <w:sz w:val="18"/>
                <w:szCs w:val="18"/>
                <w:color w:val="auto"/>
              </w:rPr>
            </w:pPr>
          </w:p>
        </w:tc>
        <w:tc>
          <w:tcPr>
            <w:tcW w:w="2040" w:type="dxa"/>
            <w:vAlign w:val="bottom"/>
            <w:tcBorders>
              <w:right w:val="single" w:sz="8" w:color="auto"/>
            </w:tcBorders>
            <w:gridSpan w:val="3"/>
          </w:tcPr>
          <w:p>
            <w:pPr>
              <w:spacing w:after="0" w:line="211" w:lineRule="exact"/>
              <w:rPr>
                <w:sz w:val="20"/>
                <w:szCs w:val="20"/>
                <w:color w:val="auto"/>
              </w:rPr>
            </w:pPr>
            <w:r>
              <w:rPr>
                <w:rFonts w:ascii="Arial" w:cs="Arial" w:eastAsia="Arial" w:hAnsi="Arial"/>
                <w:sz w:val="20"/>
                <w:szCs w:val="20"/>
                <w:i w:val="1"/>
                <w:iCs w:val="1"/>
                <w:color w:val="auto"/>
              </w:rPr>
              <w:t>otp_internalRsense</w:t>
            </w:r>
          </w:p>
        </w:tc>
        <w:tc>
          <w:tcPr>
            <w:tcW w:w="80" w:type="dxa"/>
            <w:vAlign w:val="bottom"/>
          </w:tcPr>
          <w:p>
            <w:pPr>
              <w:spacing w:after="0"/>
              <w:rPr>
                <w:sz w:val="18"/>
                <w:szCs w:val="18"/>
                <w:color w:val="auto"/>
              </w:rPr>
            </w:pPr>
          </w:p>
        </w:tc>
        <w:tc>
          <w:tcPr>
            <w:tcW w:w="2320" w:type="dxa"/>
            <w:vAlign w:val="bottom"/>
            <w:tcBorders>
              <w:right w:val="single" w:sz="8" w:color="auto"/>
            </w:tcBorders>
          </w:tcPr>
          <w:p>
            <w:pPr>
              <w:spacing w:after="0" w:line="211" w:lineRule="exact"/>
              <w:rPr>
                <w:sz w:val="20"/>
                <w:szCs w:val="20"/>
                <w:color w:val="auto"/>
              </w:rPr>
            </w:pPr>
            <w:r>
              <w:rPr>
                <w:rFonts w:ascii="Arial" w:cs="Arial" w:eastAsia="Arial" w:hAnsi="Arial"/>
                <w:sz w:val="20"/>
                <w:szCs w:val="20"/>
                <w:color w:val="auto"/>
              </w:rPr>
              <w:t>0: Use sense resistors</w:t>
            </w:r>
          </w:p>
        </w:tc>
        <w:tc>
          <w:tcPr>
            <w:tcW w:w="300" w:type="dxa"/>
            <w:vAlign w:val="bottom"/>
            <w:vMerge w:val="continue"/>
          </w:tcPr>
          <w:p>
            <w:pPr>
              <w:spacing w:after="0"/>
              <w:rPr>
                <w:sz w:val="18"/>
                <w:szCs w:val="18"/>
                <w:color w:val="auto"/>
              </w:rPr>
            </w:pPr>
          </w:p>
        </w:tc>
        <w:tc>
          <w:tcPr>
            <w:tcW w:w="2960" w:type="dxa"/>
            <w:vAlign w:val="bottom"/>
            <w:tcBorders>
              <w:right w:val="single" w:sz="8" w:color="auto"/>
            </w:tcBorders>
            <w:gridSpan w:val="5"/>
          </w:tcPr>
          <w:p>
            <w:pPr>
              <w:ind w:left="120"/>
              <w:spacing w:after="0" w:line="211" w:lineRule="exact"/>
              <w:rPr>
                <w:sz w:val="20"/>
                <w:szCs w:val="20"/>
                <w:color w:val="auto"/>
              </w:rPr>
            </w:pPr>
            <w:r>
              <w:rPr>
                <w:rFonts w:ascii="Arial" w:cs="Arial" w:eastAsia="Arial" w:hAnsi="Arial"/>
                <w:sz w:val="20"/>
                <w:szCs w:val="20"/>
                <w:color w:val="auto"/>
              </w:rPr>
              <w:t>Save  two  sense  resistors  on</w:t>
            </w: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sz w:val="21"/>
                <w:szCs w:val="21"/>
                <w:color w:val="auto"/>
              </w:rPr>
            </w:pP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62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1: Internal resistors</w:t>
            </w:r>
          </w:p>
        </w:tc>
        <w:tc>
          <w:tcPr>
            <w:tcW w:w="300" w:type="dxa"/>
            <w:vAlign w:val="bottom"/>
          </w:tcPr>
          <w:p>
            <w:pPr>
              <w:spacing w:after="0"/>
              <w:rPr>
                <w:sz w:val="21"/>
                <w:szCs w:val="21"/>
                <w:color w:val="auto"/>
              </w:rPr>
            </w:pPr>
          </w:p>
        </w:tc>
        <w:tc>
          <w:tcPr>
            <w:tcW w:w="2960" w:type="dxa"/>
            <w:vAlign w:val="bottom"/>
            <w:tcBorders>
              <w:right w:val="single" w:sz="8" w:color="auto"/>
            </w:tcBorders>
            <w:gridSpan w:val="5"/>
          </w:tcPr>
          <w:p>
            <w:pPr>
              <w:ind w:left="120"/>
              <w:spacing w:after="0"/>
              <w:rPr>
                <w:sz w:val="20"/>
                <w:szCs w:val="20"/>
                <w:color w:val="auto"/>
              </w:rPr>
            </w:pPr>
            <w:r>
              <w:rPr>
                <w:rFonts w:ascii="Arial" w:cs="Arial" w:eastAsia="Arial" w:hAnsi="Arial"/>
                <w:sz w:val="20"/>
                <w:szCs w:val="20"/>
                <w:color w:val="auto"/>
              </w:rPr>
              <w:t>BOM,  set  current  by  single</w:t>
            </w:r>
          </w:p>
        </w:tc>
        <w:tc>
          <w:tcPr>
            <w:tcW w:w="0" w:type="dxa"/>
            <w:vAlign w:val="bottom"/>
          </w:tcPr>
          <w:p>
            <w:pPr>
              <w:spacing w:after="0"/>
              <w:rPr>
                <w:sz w:val="1"/>
                <w:szCs w:val="1"/>
                <w:color w:val="auto"/>
              </w:rPr>
            </w:pPr>
          </w:p>
        </w:tc>
      </w:tr>
      <w:tr>
        <w:trPr>
          <w:trHeight w:val="253"/>
        </w:trPr>
        <w:tc>
          <w:tcPr>
            <w:tcW w:w="120" w:type="dxa"/>
            <w:vAlign w:val="bottom"/>
            <w:tcBorders>
              <w:left w:val="single" w:sz="8" w:color="auto"/>
              <w:bottom w:val="single" w:sz="8" w:color="auto"/>
            </w:tcBorders>
            <w:shd w:val="clear" w:color="auto" w:fill="F2F2F2"/>
          </w:tcPr>
          <w:p>
            <w:pPr>
              <w:spacing w:after="0"/>
              <w:rPr>
                <w:sz w:val="21"/>
                <w:szCs w:val="21"/>
                <w:color w:val="auto"/>
              </w:rPr>
            </w:pPr>
          </w:p>
        </w:tc>
        <w:tc>
          <w:tcPr>
            <w:tcW w:w="1300" w:type="dxa"/>
            <w:vAlign w:val="bottom"/>
            <w:tcBorders>
              <w:bottom w:val="single" w:sz="8" w:color="auto"/>
            </w:tcBorders>
            <w:shd w:val="clear" w:color="auto" w:fill="F2F2F2"/>
          </w:tcPr>
          <w:p>
            <w:pPr>
              <w:spacing w:after="0"/>
              <w:rPr>
                <w:sz w:val="21"/>
                <w:szCs w:val="21"/>
                <w:color w:val="auto"/>
              </w:rPr>
            </w:pPr>
          </w:p>
        </w:tc>
        <w:tc>
          <w:tcPr>
            <w:tcW w:w="140" w:type="dxa"/>
            <w:vAlign w:val="bottom"/>
            <w:tcBorders>
              <w:bottom w:val="single" w:sz="8" w:color="auto"/>
              <w:right w:val="single" w:sz="8" w:color="auto"/>
            </w:tcBorders>
            <w:shd w:val="clear" w:color="auto" w:fill="F2F2F2"/>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680" w:type="dxa"/>
            <w:vAlign w:val="bottom"/>
            <w:tcBorders>
              <w:bottom w:val="single" w:sz="8" w:color="auto"/>
            </w:tcBorders>
          </w:tcPr>
          <w:p>
            <w:pPr>
              <w:spacing w:after="0"/>
              <w:rPr>
                <w:sz w:val="21"/>
                <w:szCs w:val="21"/>
                <w:color w:val="auto"/>
              </w:rPr>
            </w:pPr>
          </w:p>
        </w:tc>
        <w:tc>
          <w:tcPr>
            <w:tcW w:w="620" w:type="dxa"/>
            <w:vAlign w:val="bottom"/>
            <w:tcBorders>
              <w:bottom w:val="single" w:sz="8" w:color="auto"/>
            </w:tcBorders>
          </w:tcPr>
          <w:p>
            <w:pPr>
              <w:spacing w:after="0"/>
              <w:rPr>
                <w:sz w:val="21"/>
                <w:szCs w:val="21"/>
                <w:color w:val="auto"/>
              </w:rPr>
            </w:pPr>
          </w:p>
        </w:tc>
        <w:tc>
          <w:tcPr>
            <w:tcW w:w="7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320" w:type="dxa"/>
            <w:vAlign w:val="bottom"/>
            <w:tcBorders>
              <w:bottom w:val="single" w:sz="8" w:color="auto"/>
              <w:right w:val="single" w:sz="8" w:color="auto"/>
            </w:tcBorders>
          </w:tcPr>
          <w:p>
            <w:pPr>
              <w:spacing w:after="0"/>
              <w:rPr>
                <w:sz w:val="21"/>
                <w:szCs w:val="21"/>
                <w:color w:val="auto"/>
              </w:rPr>
            </w:pPr>
          </w:p>
        </w:tc>
        <w:tc>
          <w:tcPr>
            <w:tcW w:w="300" w:type="dxa"/>
            <w:vAlign w:val="bottom"/>
            <w:tcBorders>
              <w:bottom w:val="single" w:sz="8" w:color="auto"/>
            </w:tcBorders>
          </w:tcPr>
          <w:p>
            <w:pPr>
              <w:spacing w:after="0"/>
              <w:rPr>
                <w:sz w:val="21"/>
                <w:szCs w:val="21"/>
                <w:color w:val="auto"/>
              </w:rPr>
            </w:pPr>
          </w:p>
        </w:tc>
        <w:tc>
          <w:tcPr>
            <w:tcW w:w="2640" w:type="dxa"/>
            <w:vAlign w:val="bottom"/>
            <w:tcBorders>
              <w:bottom w:val="single" w:sz="8" w:color="auto"/>
            </w:tcBorders>
            <w:gridSpan w:val="4"/>
          </w:tcPr>
          <w:p>
            <w:pPr>
              <w:ind w:left="120"/>
              <w:spacing w:after="0"/>
              <w:rPr>
                <w:sz w:val="20"/>
                <w:szCs w:val="20"/>
                <w:color w:val="auto"/>
              </w:rPr>
            </w:pPr>
            <w:r>
              <w:rPr>
                <w:rFonts w:ascii="Arial" w:cs="Arial" w:eastAsia="Arial" w:hAnsi="Arial"/>
                <w:sz w:val="20"/>
                <w:szCs w:val="20"/>
                <w:color w:val="auto"/>
              </w:rPr>
              <w:t>inexpensive 0603 resistor.</w:t>
            </w:r>
          </w:p>
        </w:tc>
        <w:tc>
          <w:tcPr>
            <w:tcW w:w="320" w:type="dxa"/>
            <w:vAlign w:val="bottom"/>
            <w:tcBorders>
              <w:bottom w:val="single" w:sz="8" w:color="auto"/>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29"/>
        </w:trPr>
        <w:tc>
          <w:tcPr>
            <w:tcW w:w="120" w:type="dxa"/>
            <w:vAlign w:val="bottom"/>
            <w:tcBorders>
              <w:left w:val="single" w:sz="8" w:color="auto"/>
            </w:tcBorders>
            <w:shd w:val="clear" w:color="auto" w:fill="F2F2F2"/>
          </w:tcPr>
          <w:p>
            <w:pPr>
              <w:spacing w:after="0"/>
              <w:rPr>
                <w:sz w:val="19"/>
                <w:szCs w:val="19"/>
                <w:color w:val="auto"/>
              </w:rPr>
            </w:pPr>
          </w:p>
        </w:tc>
        <w:tc>
          <w:tcPr>
            <w:tcW w:w="1300" w:type="dxa"/>
            <w:vAlign w:val="bottom"/>
            <w:shd w:val="clear" w:color="auto" w:fill="F2F2F2"/>
          </w:tcPr>
          <w:p>
            <w:pPr>
              <w:spacing w:after="0"/>
              <w:rPr>
                <w:sz w:val="20"/>
                <w:szCs w:val="20"/>
                <w:color w:val="auto"/>
              </w:rPr>
            </w:pPr>
            <w:r>
              <w:rPr>
                <w:rFonts w:ascii="Arial" w:cs="Arial" w:eastAsia="Arial" w:hAnsi="Arial"/>
                <w:sz w:val="20"/>
                <w:szCs w:val="20"/>
                <w:color w:val="auto"/>
                <w:w w:val="93"/>
                <w:shd w:val="clear" w:color="auto" w:fill="F2F2F2"/>
              </w:rPr>
              <w:t>UART interface</w:t>
            </w:r>
          </w:p>
        </w:tc>
        <w:tc>
          <w:tcPr>
            <w:tcW w:w="140" w:type="dxa"/>
            <w:vAlign w:val="bottom"/>
            <w:tcBorders>
              <w:right w:val="single" w:sz="8" w:color="auto"/>
            </w:tcBorders>
            <w:shd w:val="clear" w:color="auto" w:fill="F2F2F2"/>
          </w:tcPr>
          <w:p>
            <w:pPr>
              <w:spacing w:after="0"/>
              <w:rPr>
                <w:sz w:val="19"/>
                <w:szCs w:val="19"/>
                <w:color w:val="auto"/>
              </w:rPr>
            </w:pPr>
          </w:p>
        </w:tc>
        <w:tc>
          <w:tcPr>
            <w:tcW w:w="80" w:type="dxa"/>
            <w:vAlign w:val="bottom"/>
          </w:tcPr>
          <w:p>
            <w:pPr>
              <w:spacing w:after="0"/>
              <w:rPr>
                <w:sz w:val="19"/>
                <w:szCs w:val="19"/>
                <w:color w:val="auto"/>
              </w:rPr>
            </w:pPr>
          </w:p>
        </w:tc>
        <w:tc>
          <w:tcPr>
            <w:tcW w:w="1300" w:type="dxa"/>
            <w:vAlign w:val="bottom"/>
            <w:gridSpan w:val="2"/>
          </w:tcPr>
          <w:p>
            <w:pPr>
              <w:spacing w:after="0"/>
              <w:rPr>
                <w:sz w:val="20"/>
                <w:szCs w:val="20"/>
                <w:color w:val="auto"/>
              </w:rPr>
            </w:pPr>
            <w:r>
              <w:rPr>
                <w:rFonts w:ascii="Arial" w:cs="Arial" w:eastAsia="Arial" w:hAnsi="Arial"/>
                <w:sz w:val="20"/>
                <w:szCs w:val="20"/>
                <w:i w:val="1"/>
                <w:iCs w:val="1"/>
                <w:color w:val="auto"/>
              </w:rPr>
              <w:t>IHOLD_IRUN</w:t>
            </w:r>
          </w:p>
        </w:tc>
        <w:tc>
          <w:tcPr>
            <w:tcW w:w="740" w:type="dxa"/>
            <w:vAlign w:val="bottom"/>
            <w:tcBorders>
              <w:right w:val="single" w:sz="8" w:color="auto"/>
            </w:tcBorders>
          </w:tcPr>
          <w:p>
            <w:pPr>
              <w:spacing w:after="0"/>
              <w:rPr>
                <w:sz w:val="19"/>
                <w:szCs w:val="19"/>
                <w:color w:val="auto"/>
              </w:rPr>
            </w:pPr>
          </w:p>
        </w:tc>
        <w:tc>
          <w:tcPr>
            <w:tcW w:w="80" w:type="dxa"/>
            <w:vAlign w:val="bottom"/>
          </w:tcPr>
          <w:p>
            <w:pPr>
              <w:spacing w:after="0"/>
              <w:rPr>
                <w:sz w:val="19"/>
                <w:szCs w:val="19"/>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IRUN</w:t>
            </w:r>
            <w:r>
              <w:rPr>
                <w:rFonts w:ascii="Arial" w:cs="Arial" w:eastAsia="Arial" w:hAnsi="Arial"/>
                <w:sz w:val="20"/>
                <w:szCs w:val="20"/>
                <w:color w:val="auto"/>
              </w:rPr>
              <w:t>,</w:t>
            </w:r>
            <w:r>
              <w:rPr>
                <w:rFonts w:ascii="Arial" w:cs="Arial" w:eastAsia="Arial" w:hAnsi="Arial"/>
                <w:sz w:val="20"/>
                <w:szCs w:val="20"/>
                <w:i w:val="1"/>
                <w:iCs w:val="1"/>
                <w:color w:val="auto"/>
              </w:rPr>
              <w:t xml:space="preserve"> IHOLD</w:t>
            </w:r>
            <w:r>
              <w:rPr>
                <w:rFonts w:ascii="Arial" w:cs="Arial" w:eastAsia="Arial" w:hAnsi="Arial"/>
                <w:sz w:val="20"/>
                <w:szCs w:val="20"/>
                <w:color w:val="auto"/>
              </w:rPr>
              <w:t>:</w:t>
            </w:r>
          </w:p>
        </w:tc>
        <w:tc>
          <w:tcPr>
            <w:tcW w:w="300" w:type="dxa"/>
            <w:vAlign w:val="bottom"/>
          </w:tcPr>
          <w:p>
            <w:pPr>
              <w:jc w:val="right"/>
              <w:spacing w:after="0" w:line="227" w:lineRule="exact"/>
              <w:rPr>
                <w:sz w:val="20"/>
                <w:szCs w:val="20"/>
                <w:color w:val="auto"/>
              </w:rPr>
            </w:pPr>
            <w:r>
              <w:rPr>
                <w:rFonts w:ascii="Arial" w:cs="Arial" w:eastAsia="Arial" w:hAnsi="Arial"/>
                <w:sz w:val="20"/>
                <w:szCs w:val="20"/>
                <w:color w:val="auto"/>
              </w:rPr>
              <w:t>-</w:t>
            </w:r>
          </w:p>
        </w:tc>
        <w:tc>
          <w:tcPr>
            <w:tcW w:w="2960" w:type="dxa"/>
            <w:vAlign w:val="bottom"/>
            <w:tcBorders>
              <w:right w:val="single" w:sz="8" w:color="auto"/>
            </w:tcBorders>
            <w:gridSpan w:val="5"/>
          </w:tcPr>
          <w:p>
            <w:pPr>
              <w:ind w:left="120"/>
              <w:spacing w:after="0"/>
              <w:rPr>
                <w:sz w:val="20"/>
                <w:szCs w:val="20"/>
                <w:color w:val="auto"/>
              </w:rPr>
            </w:pPr>
            <w:r>
              <w:rPr>
                <w:rFonts w:ascii="Arial" w:cs="Arial" w:eastAsia="Arial" w:hAnsi="Arial"/>
                <w:sz w:val="20"/>
                <w:szCs w:val="20"/>
                <w:color w:val="auto"/>
              </w:rPr>
              <w:t>Fine programming of run and</w:t>
            </w: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sz w:val="21"/>
                <w:szCs w:val="21"/>
                <w:color w:val="auto"/>
              </w:rPr>
            </w:pP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1300" w:type="dxa"/>
            <w:vAlign w:val="bottom"/>
            <w:gridSpan w:val="2"/>
          </w:tcPr>
          <w:p>
            <w:pPr>
              <w:spacing w:after="0"/>
              <w:rPr>
                <w:sz w:val="20"/>
                <w:szCs w:val="20"/>
                <w:color w:val="auto"/>
              </w:rPr>
            </w:pPr>
            <w:r>
              <w:rPr>
                <w:rFonts w:ascii="Arial" w:cs="Arial" w:eastAsia="Arial" w:hAnsi="Arial"/>
                <w:sz w:val="20"/>
                <w:szCs w:val="20"/>
                <w:i w:val="1"/>
                <w:iCs w:val="1"/>
                <w:color w:val="auto"/>
                <w:w w:val="84"/>
              </w:rPr>
              <w:t>TPOWERDOWN</w:t>
            </w:r>
          </w:p>
        </w:tc>
        <w:tc>
          <w:tcPr>
            <w:tcW w:w="7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1/32 to 32/32 of full</w:t>
            </w:r>
          </w:p>
        </w:tc>
        <w:tc>
          <w:tcPr>
            <w:tcW w:w="300" w:type="dxa"/>
            <w:vAlign w:val="bottom"/>
          </w:tcPr>
          <w:p>
            <w:pPr>
              <w:spacing w:after="0"/>
              <w:rPr>
                <w:sz w:val="21"/>
                <w:szCs w:val="21"/>
                <w:color w:val="auto"/>
              </w:rPr>
            </w:pPr>
          </w:p>
        </w:tc>
        <w:tc>
          <w:tcPr>
            <w:tcW w:w="2640" w:type="dxa"/>
            <w:vAlign w:val="bottom"/>
            <w:gridSpan w:val="4"/>
          </w:tcPr>
          <w:p>
            <w:pPr>
              <w:ind w:left="120"/>
              <w:spacing w:after="0"/>
              <w:rPr>
                <w:sz w:val="20"/>
                <w:szCs w:val="20"/>
                <w:color w:val="auto"/>
              </w:rPr>
            </w:pPr>
            <w:r>
              <w:rPr>
                <w:rFonts w:ascii="Arial" w:cs="Arial" w:eastAsia="Arial" w:hAnsi="Arial"/>
                <w:sz w:val="20"/>
                <w:szCs w:val="20"/>
                <w:color w:val="auto"/>
              </w:rPr>
              <w:t>hold (stand still) current</w:t>
            </w:r>
          </w:p>
        </w:tc>
        <w:tc>
          <w:tcPr>
            <w:tcW w:w="32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sz w:val="21"/>
                <w:szCs w:val="21"/>
                <w:color w:val="auto"/>
              </w:rPr>
            </w:pP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680" w:type="dxa"/>
            <w:vAlign w:val="bottom"/>
          </w:tcPr>
          <w:p>
            <w:pPr>
              <w:spacing w:after="0"/>
              <w:rPr>
                <w:sz w:val="20"/>
                <w:szCs w:val="20"/>
                <w:color w:val="auto"/>
              </w:rPr>
            </w:pPr>
            <w:r>
              <w:rPr>
                <w:rFonts w:ascii="Arial" w:cs="Arial" w:eastAsia="Arial" w:hAnsi="Arial"/>
                <w:sz w:val="20"/>
                <w:szCs w:val="20"/>
                <w:i w:val="1"/>
                <w:iCs w:val="1"/>
                <w:color w:val="auto"/>
              </w:rPr>
              <w:t>OTP</w:t>
            </w:r>
          </w:p>
        </w:tc>
        <w:tc>
          <w:tcPr>
            <w:tcW w:w="62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scale current.</w:t>
            </w:r>
          </w:p>
        </w:tc>
        <w:tc>
          <w:tcPr>
            <w:tcW w:w="300" w:type="dxa"/>
            <w:vAlign w:val="bottom"/>
          </w:tcPr>
          <w:p>
            <w:pPr>
              <w:jc w:val="right"/>
              <w:spacing w:after="0"/>
              <w:rPr>
                <w:sz w:val="20"/>
                <w:szCs w:val="20"/>
                <w:color w:val="auto"/>
              </w:rPr>
            </w:pPr>
            <w:r>
              <w:rPr>
                <w:rFonts w:ascii="Arial" w:cs="Arial" w:eastAsia="Arial" w:hAnsi="Arial"/>
                <w:sz w:val="20"/>
                <w:szCs w:val="20"/>
                <w:color w:val="auto"/>
              </w:rPr>
              <w:t>-</w:t>
            </w:r>
          </w:p>
        </w:tc>
        <w:tc>
          <w:tcPr>
            <w:tcW w:w="960" w:type="dxa"/>
            <w:vAlign w:val="bottom"/>
          </w:tcPr>
          <w:p>
            <w:pPr>
              <w:ind w:left="120"/>
              <w:spacing w:after="0"/>
              <w:rPr>
                <w:sz w:val="20"/>
                <w:szCs w:val="20"/>
                <w:color w:val="auto"/>
              </w:rPr>
            </w:pPr>
            <w:r>
              <w:rPr>
                <w:rFonts w:ascii="Arial" w:cs="Arial" w:eastAsia="Arial" w:hAnsi="Arial"/>
                <w:sz w:val="20"/>
                <w:szCs w:val="20"/>
                <w:color w:val="auto"/>
              </w:rPr>
              <w:t>Change</w:t>
            </w:r>
          </w:p>
        </w:tc>
        <w:tc>
          <w:tcPr>
            <w:tcW w:w="640" w:type="dxa"/>
            <w:vAlign w:val="bottom"/>
          </w:tcPr>
          <w:p>
            <w:pPr>
              <w:jc w:val="right"/>
              <w:ind w:right="100"/>
              <w:spacing w:after="0"/>
              <w:rPr>
                <w:sz w:val="20"/>
                <w:szCs w:val="20"/>
                <w:color w:val="auto"/>
              </w:rPr>
            </w:pPr>
            <w:r>
              <w:rPr>
                <w:rFonts w:ascii="Arial" w:cs="Arial" w:eastAsia="Arial" w:hAnsi="Arial"/>
                <w:sz w:val="20"/>
                <w:szCs w:val="20"/>
                <w:i w:val="1"/>
                <w:iCs w:val="1"/>
                <w:color w:val="auto"/>
                <w:w w:val="85"/>
              </w:rPr>
              <w:t>IRUN</w:t>
            </w:r>
          </w:p>
        </w:tc>
        <w:tc>
          <w:tcPr>
            <w:tcW w:w="480" w:type="dxa"/>
            <w:vAlign w:val="bottom"/>
          </w:tcPr>
          <w:p>
            <w:pPr>
              <w:ind w:left="20"/>
              <w:spacing w:after="0"/>
              <w:rPr>
                <w:sz w:val="20"/>
                <w:szCs w:val="20"/>
                <w:color w:val="auto"/>
              </w:rPr>
            </w:pPr>
            <w:r>
              <w:rPr>
                <w:rFonts w:ascii="Arial" w:cs="Arial" w:eastAsia="Arial" w:hAnsi="Arial"/>
                <w:sz w:val="20"/>
                <w:szCs w:val="20"/>
                <w:color w:val="auto"/>
              </w:rPr>
              <w:t>for</w:t>
            </w:r>
          </w:p>
        </w:tc>
        <w:tc>
          <w:tcPr>
            <w:tcW w:w="880" w:type="dxa"/>
            <w:vAlign w:val="bottom"/>
            <w:tcBorders>
              <w:right w:val="single" w:sz="8" w:color="auto"/>
            </w:tcBorders>
            <w:gridSpan w:val="2"/>
          </w:tcPr>
          <w:p>
            <w:pPr>
              <w:jc w:val="right"/>
              <w:ind w:right="20"/>
              <w:spacing w:after="0"/>
              <w:rPr>
                <w:sz w:val="20"/>
                <w:szCs w:val="20"/>
                <w:color w:val="auto"/>
              </w:rPr>
            </w:pPr>
            <w:r>
              <w:rPr>
                <w:rFonts w:ascii="Arial" w:cs="Arial" w:eastAsia="Arial" w:hAnsi="Arial"/>
                <w:sz w:val="20"/>
                <w:szCs w:val="20"/>
                <w:color w:val="auto"/>
                <w:w w:val="99"/>
              </w:rPr>
              <w:t>situation</w:t>
            </w:r>
          </w:p>
        </w:tc>
        <w:tc>
          <w:tcPr>
            <w:tcW w:w="0" w:type="dxa"/>
            <w:vAlign w:val="bottom"/>
          </w:tcPr>
          <w:p>
            <w:pPr>
              <w:spacing w:after="0"/>
              <w:rPr>
                <w:sz w:val="1"/>
                <w:szCs w:val="1"/>
                <w:color w:val="auto"/>
              </w:rPr>
            </w:pPr>
          </w:p>
        </w:tc>
      </w:tr>
      <w:tr>
        <w:trPr>
          <w:trHeight w:val="247"/>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sz w:val="21"/>
                <w:szCs w:val="21"/>
                <w:color w:val="auto"/>
              </w:rPr>
            </w:pP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680" w:type="dxa"/>
            <w:vAlign w:val="bottom"/>
          </w:tcPr>
          <w:p>
            <w:pPr>
              <w:spacing w:after="0"/>
              <w:rPr>
                <w:sz w:val="21"/>
                <w:szCs w:val="21"/>
                <w:color w:val="auto"/>
              </w:rPr>
            </w:pPr>
          </w:p>
        </w:tc>
        <w:tc>
          <w:tcPr>
            <w:tcW w:w="62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1"/>
                <w:szCs w:val="21"/>
                <w:color w:val="auto"/>
              </w:rPr>
            </w:pPr>
          </w:p>
        </w:tc>
        <w:tc>
          <w:tcPr>
            <w:tcW w:w="300" w:type="dxa"/>
            <w:vAlign w:val="bottom"/>
          </w:tcPr>
          <w:p>
            <w:pPr>
              <w:spacing w:after="0"/>
              <w:rPr>
                <w:sz w:val="21"/>
                <w:szCs w:val="21"/>
                <w:color w:val="auto"/>
              </w:rPr>
            </w:pPr>
          </w:p>
        </w:tc>
        <w:tc>
          <w:tcPr>
            <w:tcW w:w="2080" w:type="dxa"/>
            <w:vAlign w:val="bottom"/>
            <w:gridSpan w:val="3"/>
          </w:tcPr>
          <w:p>
            <w:pPr>
              <w:ind w:left="120"/>
              <w:spacing w:after="0"/>
              <w:rPr>
                <w:sz w:val="20"/>
                <w:szCs w:val="20"/>
                <w:color w:val="auto"/>
              </w:rPr>
            </w:pPr>
            <w:r>
              <w:rPr>
                <w:rFonts w:ascii="Arial" w:cs="Arial" w:eastAsia="Arial" w:hAnsi="Arial"/>
                <w:sz w:val="20"/>
                <w:szCs w:val="20"/>
                <w:color w:val="auto"/>
              </w:rPr>
              <w:t>specific motor current</w:t>
            </w:r>
          </w:p>
        </w:tc>
        <w:tc>
          <w:tcPr>
            <w:tcW w:w="560" w:type="dxa"/>
            <w:vAlign w:val="bottom"/>
          </w:tcPr>
          <w:p>
            <w:pPr>
              <w:spacing w:after="0"/>
              <w:rPr>
                <w:sz w:val="21"/>
                <w:szCs w:val="21"/>
                <w:color w:val="auto"/>
              </w:rPr>
            </w:pPr>
          </w:p>
        </w:tc>
        <w:tc>
          <w:tcPr>
            <w:tcW w:w="32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1"/>
        </w:trPr>
        <w:tc>
          <w:tcPr>
            <w:tcW w:w="120" w:type="dxa"/>
            <w:vAlign w:val="bottom"/>
            <w:tcBorders>
              <w:left w:val="single" w:sz="8" w:color="auto"/>
              <w:bottom w:val="single" w:sz="8" w:color="auto"/>
            </w:tcBorders>
            <w:shd w:val="clear" w:color="auto" w:fill="F2F2F2"/>
          </w:tcPr>
          <w:p>
            <w:pPr>
              <w:spacing w:after="0"/>
              <w:rPr>
                <w:sz w:val="21"/>
                <w:szCs w:val="21"/>
                <w:color w:val="auto"/>
              </w:rPr>
            </w:pPr>
          </w:p>
        </w:tc>
        <w:tc>
          <w:tcPr>
            <w:tcW w:w="1300" w:type="dxa"/>
            <w:vAlign w:val="bottom"/>
            <w:tcBorders>
              <w:bottom w:val="single" w:sz="8" w:color="auto"/>
            </w:tcBorders>
            <w:shd w:val="clear" w:color="auto" w:fill="F2F2F2"/>
          </w:tcPr>
          <w:p>
            <w:pPr>
              <w:spacing w:after="0"/>
              <w:rPr>
                <w:sz w:val="21"/>
                <w:szCs w:val="21"/>
                <w:color w:val="auto"/>
              </w:rPr>
            </w:pPr>
          </w:p>
        </w:tc>
        <w:tc>
          <w:tcPr>
            <w:tcW w:w="140" w:type="dxa"/>
            <w:vAlign w:val="bottom"/>
            <w:tcBorders>
              <w:bottom w:val="single" w:sz="8" w:color="auto"/>
              <w:right w:val="single" w:sz="8" w:color="auto"/>
            </w:tcBorders>
            <w:shd w:val="clear" w:color="auto" w:fill="F2F2F2"/>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680" w:type="dxa"/>
            <w:vAlign w:val="bottom"/>
            <w:tcBorders>
              <w:bottom w:val="single" w:sz="8" w:color="auto"/>
            </w:tcBorders>
          </w:tcPr>
          <w:p>
            <w:pPr>
              <w:spacing w:after="0"/>
              <w:rPr>
                <w:sz w:val="21"/>
                <w:szCs w:val="21"/>
                <w:color w:val="auto"/>
              </w:rPr>
            </w:pPr>
          </w:p>
        </w:tc>
        <w:tc>
          <w:tcPr>
            <w:tcW w:w="620" w:type="dxa"/>
            <w:vAlign w:val="bottom"/>
            <w:tcBorders>
              <w:bottom w:val="single" w:sz="8" w:color="auto"/>
            </w:tcBorders>
          </w:tcPr>
          <w:p>
            <w:pPr>
              <w:spacing w:after="0"/>
              <w:rPr>
                <w:sz w:val="21"/>
                <w:szCs w:val="21"/>
                <w:color w:val="auto"/>
              </w:rPr>
            </w:pPr>
          </w:p>
        </w:tc>
        <w:tc>
          <w:tcPr>
            <w:tcW w:w="7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320" w:type="dxa"/>
            <w:vAlign w:val="bottom"/>
            <w:tcBorders>
              <w:bottom w:val="single" w:sz="8" w:color="auto"/>
              <w:right w:val="single" w:sz="8" w:color="auto"/>
            </w:tcBorders>
          </w:tcPr>
          <w:p>
            <w:pPr>
              <w:spacing w:after="0"/>
              <w:rPr>
                <w:sz w:val="21"/>
                <w:szCs w:val="21"/>
                <w:color w:val="auto"/>
              </w:rPr>
            </w:pPr>
          </w:p>
        </w:tc>
        <w:tc>
          <w:tcPr>
            <w:tcW w:w="300" w:type="dxa"/>
            <w:vAlign w:val="bottom"/>
            <w:tcBorders>
              <w:bottom w:val="single" w:sz="8" w:color="auto"/>
            </w:tcBorders>
          </w:tcPr>
          <w:p>
            <w:pPr>
              <w:jc w:val="right"/>
              <w:spacing w:after="0"/>
              <w:rPr>
                <w:sz w:val="20"/>
                <w:szCs w:val="20"/>
                <w:color w:val="auto"/>
              </w:rPr>
            </w:pPr>
            <w:r>
              <w:rPr>
                <w:rFonts w:ascii="Arial" w:cs="Arial" w:eastAsia="Arial" w:hAnsi="Arial"/>
                <w:sz w:val="20"/>
                <w:szCs w:val="20"/>
                <w:color w:val="auto"/>
              </w:rPr>
              <w:t>-</w:t>
            </w:r>
          </w:p>
        </w:tc>
        <w:tc>
          <w:tcPr>
            <w:tcW w:w="1600" w:type="dxa"/>
            <w:vAlign w:val="bottom"/>
            <w:tcBorders>
              <w:bottom w:val="single" w:sz="8" w:color="auto"/>
            </w:tcBorders>
            <w:gridSpan w:val="2"/>
          </w:tcPr>
          <w:p>
            <w:pPr>
              <w:ind w:left="120"/>
              <w:spacing w:after="0"/>
              <w:rPr>
                <w:sz w:val="20"/>
                <w:szCs w:val="20"/>
                <w:color w:val="auto"/>
              </w:rPr>
            </w:pPr>
            <w:r>
              <w:rPr>
                <w:rFonts w:ascii="Arial" w:cs="Arial" w:eastAsia="Arial" w:hAnsi="Arial"/>
                <w:sz w:val="20"/>
                <w:szCs w:val="20"/>
                <w:color w:val="auto"/>
                <w:w w:val="99"/>
              </w:rPr>
              <w:t>Set OTP options</w:t>
            </w:r>
          </w:p>
        </w:tc>
        <w:tc>
          <w:tcPr>
            <w:tcW w:w="480" w:type="dxa"/>
            <w:vAlign w:val="bottom"/>
            <w:tcBorders>
              <w:bottom w:val="single" w:sz="8" w:color="auto"/>
            </w:tcBorders>
          </w:tcPr>
          <w:p>
            <w:pPr>
              <w:spacing w:after="0"/>
              <w:rPr>
                <w:sz w:val="21"/>
                <w:szCs w:val="21"/>
                <w:color w:val="auto"/>
              </w:rPr>
            </w:pPr>
          </w:p>
        </w:tc>
        <w:tc>
          <w:tcPr>
            <w:tcW w:w="560" w:type="dxa"/>
            <w:vAlign w:val="bottom"/>
            <w:tcBorders>
              <w:bottom w:val="single" w:sz="8" w:color="auto"/>
            </w:tcBorders>
          </w:tcPr>
          <w:p>
            <w:pPr>
              <w:spacing w:after="0"/>
              <w:rPr>
                <w:sz w:val="21"/>
                <w:szCs w:val="21"/>
                <w:color w:val="auto"/>
              </w:rPr>
            </w:pPr>
          </w:p>
        </w:tc>
        <w:tc>
          <w:tcPr>
            <w:tcW w:w="320" w:type="dxa"/>
            <w:vAlign w:val="bottom"/>
            <w:tcBorders>
              <w:bottom w:val="single" w:sz="8" w:color="auto"/>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31"/>
        </w:trPr>
        <w:tc>
          <w:tcPr>
            <w:tcW w:w="120" w:type="dxa"/>
            <w:vAlign w:val="bottom"/>
            <w:tcBorders>
              <w:left w:val="single" w:sz="8" w:color="auto"/>
            </w:tcBorders>
            <w:shd w:val="clear" w:color="auto" w:fill="F2F2F2"/>
          </w:tcPr>
          <w:p>
            <w:pPr>
              <w:spacing w:after="0"/>
              <w:rPr>
                <w:sz w:val="20"/>
                <w:szCs w:val="20"/>
                <w:color w:val="auto"/>
              </w:rPr>
            </w:pPr>
          </w:p>
        </w:tc>
        <w:tc>
          <w:tcPr>
            <w:tcW w:w="1300" w:type="dxa"/>
            <w:vAlign w:val="bottom"/>
            <w:shd w:val="clear" w:color="auto" w:fill="F2F2F2"/>
          </w:tcPr>
          <w:p>
            <w:pPr>
              <w:spacing w:after="0"/>
              <w:rPr>
                <w:sz w:val="20"/>
                <w:szCs w:val="20"/>
                <w:color w:val="auto"/>
              </w:rPr>
            </w:pPr>
            <w:r>
              <w:rPr>
                <w:rFonts w:ascii="Arial" w:cs="Arial" w:eastAsia="Arial" w:hAnsi="Arial"/>
                <w:sz w:val="20"/>
                <w:szCs w:val="20"/>
                <w:color w:val="auto"/>
                <w:w w:val="93"/>
                <w:shd w:val="clear" w:color="auto" w:fill="F2F2F2"/>
              </w:rPr>
              <w:t>UART interface</w:t>
            </w:r>
          </w:p>
        </w:tc>
        <w:tc>
          <w:tcPr>
            <w:tcW w:w="140" w:type="dxa"/>
            <w:vAlign w:val="bottom"/>
            <w:tcBorders>
              <w:right w:val="single" w:sz="8" w:color="auto"/>
            </w:tcBorders>
            <w:shd w:val="clear" w:color="auto" w:fill="F2F2F2"/>
          </w:tcPr>
          <w:p>
            <w:pPr>
              <w:spacing w:after="0"/>
              <w:rPr>
                <w:sz w:val="20"/>
                <w:szCs w:val="20"/>
                <w:color w:val="auto"/>
              </w:rPr>
            </w:pPr>
          </w:p>
        </w:tc>
        <w:tc>
          <w:tcPr>
            <w:tcW w:w="80" w:type="dxa"/>
            <w:vAlign w:val="bottom"/>
          </w:tcPr>
          <w:p>
            <w:pPr>
              <w:spacing w:after="0"/>
              <w:rPr>
                <w:sz w:val="20"/>
                <w:szCs w:val="20"/>
                <w:color w:val="auto"/>
              </w:rPr>
            </w:pPr>
          </w:p>
        </w:tc>
        <w:tc>
          <w:tcPr>
            <w:tcW w:w="2040" w:type="dxa"/>
            <w:vAlign w:val="bottom"/>
            <w:tcBorders>
              <w:right w:val="single" w:sz="8" w:color="auto"/>
            </w:tcBorders>
            <w:gridSpan w:val="3"/>
          </w:tcPr>
          <w:p>
            <w:pPr>
              <w:spacing w:after="0"/>
              <w:rPr>
                <w:sz w:val="20"/>
                <w:szCs w:val="20"/>
                <w:color w:val="auto"/>
              </w:rPr>
            </w:pPr>
            <w:r>
              <w:rPr>
                <w:rFonts w:ascii="Arial" w:cs="Arial" w:eastAsia="Arial" w:hAnsi="Arial"/>
                <w:sz w:val="20"/>
                <w:szCs w:val="20"/>
                <w:i w:val="1"/>
                <w:iCs w:val="1"/>
                <w:color w:val="auto"/>
              </w:rPr>
              <w:t>CHOPCONF.vsense</w:t>
            </w:r>
          </w:p>
        </w:tc>
        <w:tc>
          <w:tcPr>
            <w:tcW w:w="80" w:type="dxa"/>
            <w:vAlign w:val="bottom"/>
          </w:tcPr>
          <w:p>
            <w:pPr>
              <w:spacing w:after="0"/>
              <w:rPr>
                <w:sz w:val="20"/>
                <w:szCs w:val="20"/>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0: Normal, most robust</w:t>
            </w:r>
          </w:p>
        </w:tc>
        <w:tc>
          <w:tcPr>
            <w:tcW w:w="300" w:type="dxa"/>
            <w:vAlign w:val="bottom"/>
          </w:tcPr>
          <w:p>
            <w:pPr>
              <w:jc w:val="right"/>
              <w:spacing w:after="0" w:line="229" w:lineRule="exact"/>
              <w:rPr>
                <w:sz w:val="20"/>
                <w:szCs w:val="20"/>
                <w:color w:val="auto"/>
              </w:rPr>
            </w:pPr>
            <w:r>
              <w:rPr>
                <w:rFonts w:ascii="Arial" w:cs="Arial" w:eastAsia="Arial" w:hAnsi="Arial"/>
                <w:sz w:val="20"/>
                <w:szCs w:val="20"/>
                <w:color w:val="auto"/>
              </w:rPr>
              <w:t>-</w:t>
            </w:r>
          </w:p>
        </w:tc>
        <w:tc>
          <w:tcPr>
            <w:tcW w:w="2960" w:type="dxa"/>
            <w:vAlign w:val="bottom"/>
            <w:tcBorders>
              <w:right w:val="single" w:sz="8" w:color="auto"/>
            </w:tcBorders>
            <w:gridSpan w:val="5"/>
          </w:tcPr>
          <w:p>
            <w:pPr>
              <w:ind w:left="120"/>
              <w:spacing w:after="0"/>
              <w:rPr>
                <w:sz w:val="20"/>
                <w:szCs w:val="20"/>
                <w:color w:val="auto"/>
              </w:rPr>
            </w:pPr>
            <w:r>
              <w:rPr>
                <w:rFonts w:ascii="Arial" w:cs="Arial" w:eastAsia="Arial" w:hAnsi="Arial"/>
                <w:sz w:val="20"/>
                <w:szCs w:val="20"/>
                <w:color w:val="auto"/>
              </w:rPr>
              <w:t xml:space="preserve">Set  </w:t>
            </w:r>
            <w:r>
              <w:rPr>
                <w:rFonts w:ascii="Arial" w:cs="Arial" w:eastAsia="Arial" w:hAnsi="Arial"/>
                <w:sz w:val="20"/>
                <w:szCs w:val="20"/>
                <w:i w:val="1"/>
                <w:iCs w:val="1"/>
                <w:color w:val="auto"/>
              </w:rPr>
              <w:t>vsense</w:t>
            </w:r>
            <w:r>
              <w:rPr>
                <w:rFonts w:ascii="Arial" w:cs="Arial" w:eastAsia="Arial" w:hAnsi="Arial"/>
                <w:sz w:val="20"/>
                <w:szCs w:val="20"/>
                <w:color w:val="auto"/>
              </w:rPr>
              <w:t xml:space="preserve">  for  half  power</w:t>
            </w:r>
          </w:p>
        </w:tc>
        <w:tc>
          <w:tcPr>
            <w:tcW w:w="0" w:type="dxa"/>
            <w:vAlign w:val="bottom"/>
          </w:tcPr>
          <w:p>
            <w:pPr>
              <w:spacing w:after="0"/>
              <w:rPr>
                <w:sz w:val="1"/>
                <w:szCs w:val="1"/>
                <w:color w:val="auto"/>
              </w:rPr>
            </w:pPr>
          </w:p>
        </w:tc>
      </w:tr>
      <w:tr>
        <w:trPr>
          <w:trHeight w:val="245"/>
        </w:trPr>
        <w:tc>
          <w:tcPr>
            <w:tcW w:w="120" w:type="dxa"/>
            <w:vAlign w:val="bottom"/>
            <w:tcBorders>
              <w:left w:val="single" w:sz="8" w:color="auto"/>
            </w:tcBorders>
            <w:shd w:val="clear" w:color="auto" w:fill="F2F2F2"/>
          </w:tcPr>
          <w:p>
            <w:pPr>
              <w:spacing w:after="0"/>
              <w:rPr>
                <w:sz w:val="21"/>
                <w:szCs w:val="21"/>
                <w:color w:val="auto"/>
              </w:rPr>
            </w:pPr>
          </w:p>
        </w:tc>
        <w:tc>
          <w:tcPr>
            <w:tcW w:w="1300" w:type="dxa"/>
            <w:vAlign w:val="bottom"/>
            <w:shd w:val="clear" w:color="auto" w:fill="F2F2F2"/>
          </w:tcPr>
          <w:p>
            <w:pPr>
              <w:spacing w:after="0"/>
              <w:rPr>
                <w:sz w:val="21"/>
                <w:szCs w:val="21"/>
                <w:color w:val="auto"/>
              </w:rPr>
            </w:pP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680" w:type="dxa"/>
            <w:vAlign w:val="bottom"/>
          </w:tcPr>
          <w:p>
            <w:pPr>
              <w:spacing w:after="0"/>
              <w:rPr>
                <w:sz w:val="20"/>
                <w:szCs w:val="20"/>
                <w:color w:val="auto"/>
              </w:rPr>
            </w:pPr>
            <w:r>
              <w:rPr>
                <w:rFonts w:ascii="Arial" w:cs="Arial" w:eastAsia="Arial" w:hAnsi="Arial"/>
                <w:sz w:val="20"/>
                <w:szCs w:val="20"/>
                <w:color w:val="auto"/>
              </w:rPr>
              <w:t>flag</w:t>
            </w:r>
          </w:p>
        </w:tc>
        <w:tc>
          <w:tcPr>
            <w:tcW w:w="620" w:type="dxa"/>
            <w:vAlign w:val="bottom"/>
          </w:tcPr>
          <w:p>
            <w:pPr>
              <w:spacing w:after="0"/>
              <w:rPr>
                <w:sz w:val="21"/>
                <w:szCs w:val="21"/>
                <w:color w:val="auto"/>
              </w:rPr>
            </w:pPr>
          </w:p>
        </w:tc>
        <w:tc>
          <w:tcPr>
            <w:tcW w:w="74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23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1: Reduced voltage level</w:t>
            </w:r>
          </w:p>
        </w:tc>
        <w:tc>
          <w:tcPr>
            <w:tcW w:w="300" w:type="dxa"/>
            <w:vAlign w:val="bottom"/>
          </w:tcPr>
          <w:p>
            <w:pPr>
              <w:spacing w:after="0"/>
              <w:rPr>
                <w:sz w:val="21"/>
                <w:szCs w:val="21"/>
                <w:color w:val="auto"/>
              </w:rPr>
            </w:pPr>
          </w:p>
        </w:tc>
        <w:tc>
          <w:tcPr>
            <w:tcW w:w="2960" w:type="dxa"/>
            <w:vAlign w:val="bottom"/>
            <w:tcBorders>
              <w:right w:val="single" w:sz="8" w:color="auto"/>
            </w:tcBorders>
            <w:gridSpan w:val="5"/>
          </w:tcPr>
          <w:p>
            <w:pPr>
              <w:ind w:left="120"/>
              <w:spacing w:after="0"/>
              <w:rPr>
                <w:sz w:val="20"/>
                <w:szCs w:val="20"/>
                <w:color w:val="auto"/>
              </w:rPr>
            </w:pPr>
            <w:r>
              <w:rPr>
                <w:rFonts w:ascii="Arial" w:cs="Arial" w:eastAsia="Arial" w:hAnsi="Arial"/>
                <w:sz w:val="20"/>
                <w:szCs w:val="20"/>
                <w:color w:val="auto"/>
              </w:rPr>
              <w:t>dissipation in sense resistor to</w:t>
            </w:r>
          </w:p>
        </w:tc>
        <w:tc>
          <w:tcPr>
            <w:tcW w:w="0" w:type="dxa"/>
            <w:vAlign w:val="bottom"/>
          </w:tcPr>
          <w:p>
            <w:pPr>
              <w:spacing w:after="0"/>
              <w:rPr>
                <w:sz w:val="1"/>
                <w:szCs w:val="1"/>
                <w:color w:val="auto"/>
              </w:rPr>
            </w:pPr>
          </w:p>
        </w:tc>
      </w:tr>
      <w:tr>
        <w:trPr>
          <w:trHeight w:val="253"/>
        </w:trPr>
        <w:tc>
          <w:tcPr>
            <w:tcW w:w="120" w:type="dxa"/>
            <w:vAlign w:val="bottom"/>
            <w:tcBorders>
              <w:left w:val="single" w:sz="8" w:color="auto"/>
              <w:bottom w:val="single" w:sz="8" w:color="auto"/>
            </w:tcBorders>
            <w:shd w:val="clear" w:color="auto" w:fill="F2F2F2"/>
          </w:tcPr>
          <w:p>
            <w:pPr>
              <w:spacing w:after="0"/>
              <w:rPr>
                <w:sz w:val="21"/>
                <w:szCs w:val="21"/>
                <w:color w:val="auto"/>
              </w:rPr>
            </w:pPr>
          </w:p>
        </w:tc>
        <w:tc>
          <w:tcPr>
            <w:tcW w:w="1300" w:type="dxa"/>
            <w:vAlign w:val="bottom"/>
            <w:tcBorders>
              <w:bottom w:val="single" w:sz="8" w:color="auto"/>
            </w:tcBorders>
            <w:shd w:val="clear" w:color="auto" w:fill="F2F2F2"/>
          </w:tcPr>
          <w:p>
            <w:pPr>
              <w:spacing w:after="0"/>
              <w:rPr>
                <w:sz w:val="21"/>
                <w:szCs w:val="21"/>
                <w:color w:val="auto"/>
              </w:rPr>
            </w:pPr>
          </w:p>
        </w:tc>
        <w:tc>
          <w:tcPr>
            <w:tcW w:w="140" w:type="dxa"/>
            <w:vAlign w:val="bottom"/>
            <w:tcBorders>
              <w:bottom w:val="single" w:sz="8" w:color="auto"/>
              <w:right w:val="single" w:sz="8" w:color="auto"/>
            </w:tcBorders>
            <w:shd w:val="clear" w:color="auto" w:fill="F2F2F2"/>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680" w:type="dxa"/>
            <w:vAlign w:val="bottom"/>
            <w:tcBorders>
              <w:bottom w:val="single" w:sz="8" w:color="auto"/>
            </w:tcBorders>
          </w:tcPr>
          <w:p>
            <w:pPr>
              <w:spacing w:after="0"/>
              <w:rPr>
                <w:sz w:val="21"/>
                <w:szCs w:val="21"/>
                <w:color w:val="auto"/>
              </w:rPr>
            </w:pPr>
          </w:p>
        </w:tc>
        <w:tc>
          <w:tcPr>
            <w:tcW w:w="620" w:type="dxa"/>
            <w:vAlign w:val="bottom"/>
            <w:tcBorders>
              <w:bottom w:val="single" w:sz="8" w:color="auto"/>
            </w:tcBorders>
          </w:tcPr>
          <w:p>
            <w:pPr>
              <w:spacing w:after="0"/>
              <w:rPr>
                <w:sz w:val="21"/>
                <w:szCs w:val="21"/>
                <w:color w:val="auto"/>
              </w:rPr>
            </w:pPr>
          </w:p>
        </w:tc>
        <w:tc>
          <w:tcPr>
            <w:tcW w:w="740" w:type="dxa"/>
            <w:vAlign w:val="bottom"/>
            <w:tcBorders>
              <w:bottom w:val="single" w:sz="8" w:color="auto"/>
              <w:right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2320" w:type="dxa"/>
            <w:vAlign w:val="bottom"/>
            <w:tcBorders>
              <w:bottom w:val="single" w:sz="8" w:color="auto"/>
              <w:right w:val="single" w:sz="8" w:color="auto"/>
            </w:tcBorders>
          </w:tcPr>
          <w:p>
            <w:pPr>
              <w:spacing w:after="0"/>
              <w:rPr>
                <w:sz w:val="21"/>
                <w:szCs w:val="21"/>
                <w:color w:val="auto"/>
              </w:rPr>
            </w:pPr>
          </w:p>
        </w:tc>
        <w:tc>
          <w:tcPr>
            <w:tcW w:w="300" w:type="dxa"/>
            <w:vAlign w:val="bottom"/>
            <w:tcBorders>
              <w:bottom w:val="single" w:sz="8" w:color="auto"/>
            </w:tcBorders>
          </w:tcPr>
          <w:p>
            <w:pPr>
              <w:spacing w:after="0"/>
              <w:rPr>
                <w:sz w:val="21"/>
                <w:szCs w:val="21"/>
                <w:color w:val="auto"/>
              </w:rPr>
            </w:pPr>
          </w:p>
        </w:tc>
        <w:tc>
          <w:tcPr>
            <w:tcW w:w="2640" w:type="dxa"/>
            <w:vAlign w:val="bottom"/>
            <w:tcBorders>
              <w:bottom w:val="single" w:sz="8" w:color="auto"/>
            </w:tcBorders>
            <w:gridSpan w:val="4"/>
          </w:tcPr>
          <w:p>
            <w:pPr>
              <w:ind w:left="120"/>
              <w:spacing w:after="0"/>
              <w:rPr>
                <w:sz w:val="20"/>
                <w:szCs w:val="20"/>
                <w:color w:val="auto"/>
              </w:rPr>
            </w:pPr>
            <w:r>
              <w:rPr>
                <w:rFonts w:ascii="Arial" w:cs="Arial" w:eastAsia="Arial" w:hAnsi="Arial"/>
                <w:sz w:val="20"/>
                <w:szCs w:val="20"/>
                <w:color w:val="auto"/>
                <w:w w:val="99"/>
              </w:rPr>
              <w:t>use smaller 0.25W resistors.</w:t>
            </w:r>
          </w:p>
        </w:tc>
        <w:tc>
          <w:tcPr>
            <w:tcW w:w="320" w:type="dxa"/>
            <w:vAlign w:val="bottom"/>
            <w:tcBorders>
              <w:bottom w:val="single" w:sz="8" w:color="auto"/>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5918835</wp:posOffset>
                </wp:positionH>
                <wp:positionV relativeFrom="paragraph">
                  <wp:posOffset>-3173095</wp:posOffset>
                </wp:positionV>
                <wp:extent cx="12700" cy="12065"/>
                <wp:wrapNone/>
                <wp:docPr id="356" name="Shape 3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356" o:spid="_x0000_s1381" style="position:absolute;margin-left:466.05pt;margin-top:-249.84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5918835</wp:posOffset>
                </wp:positionH>
                <wp:positionV relativeFrom="paragraph">
                  <wp:posOffset>-8890</wp:posOffset>
                </wp:positionV>
                <wp:extent cx="12700" cy="12065"/>
                <wp:wrapNone/>
                <wp:docPr id="357" name="Shape 3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357" o:spid="_x0000_s1382" style="position:absolute;margin-left:466.05pt;margin-top:-0.69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pacing w:after="0" w:line="242" w:lineRule="exact"/>
        <w:rPr>
          <w:sz w:val="20"/>
          <w:szCs w:val="20"/>
          <w:color w:val="auto"/>
        </w:rPr>
      </w:pPr>
    </w:p>
    <w:p>
      <w:pPr>
        <w:ind w:left="120" w:right="160"/>
        <w:spacing w:after="0" w:line="244" w:lineRule="auto"/>
        <w:rPr>
          <w:sz w:val="20"/>
          <w:szCs w:val="20"/>
          <w:color w:val="auto"/>
        </w:rPr>
      </w:pPr>
      <w:r>
        <w:rPr>
          <w:rFonts w:ascii="Arial" w:cs="Arial" w:eastAsia="Arial" w:hAnsi="Arial"/>
          <w:sz w:val="20"/>
          <w:szCs w:val="20"/>
          <w:color w:val="auto"/>
        </w:rPr>
        <w:t>Select the sense resistor to deliver enough current for the motor at full current scale (VREF=2.5V). This is the default current scaling (</w:t>
      </w:r>
      <w:r>
        <w:rPr>
          <w:rFonts w:ascii="Arial" w:cs="Arial" w:eastAsia="Arial" w:hAnsi="Arial"/>
          <w:sz w:val="20"/>
          <w:szCs w:val="20"/>
          <w:i w:val="1"/>
          <w:iCs w:val="1"/>
          <w:color w:val="auto"/>
        </w:rPr>
        <w:t>IRUN</w:t>
      </w:r>
      <w:r>
        <w:rPr>
          <w:rFonts w:ascii="Arial" w:cs="Arial" w:eastAsia="Arial" w:hAnsi="Arial"/>
          <w:sz w:val="20"/>
          <w:szCs w:val="20"/>
          <w:color w:val="auto"/>
        </w:rPr>
        <w:t xml:space="preserve"> = 31).</w:t>
      </w:r>
    </w:p>
    <w:p>
      <w:pPr>
        <w:spacing w:after="0" w:line="259" w:lineRule="exact"/>
        <w:rPr>
          <w:sz w:val="20"/>
          <w:szCs w:val="20"/>
          <w:color w:val="auto"/>
        </w:rPr>
      </w:pPr>
    </w:p>
    <w:p>
      <w:pPr>
        <w:ind w:left="120"/>
        <w:spacing w:after="0"/>
        <w:rPr>
          <w:sz w:val="20"/>
          <w:szCs w:val="20"/>
          <w:color w:val="auto"/>
        </w:rPr>
      </w:pPr>
      <w:r>
        <w:rPr>
          <w:rFonts w:ascii="Arial" w:cs="Arial" w:eastAsia="Arial" w:hAnsi="Arial"/>
          <w:sz w:val="20"/>
          <w:szCs w:val="20"/>
          <w:b w:val="1"/>
          <w:bCs w:val="1"/>
          <w:color w:val="auto"/>
        </w:rPr>
        <w:t>S</w:t>
      </w:r>
      <w:r>
        <w:rPr>
          <w:rFonts w:ascii="Arial" w:cs="Arial" w:eastAsia="Arial" w:hAnsi="Arial"/>
          <w:sz w:val="16"/>
          <w:szCs w:val="16"/>
          <w:b w:val="1"/>
          <w:bCs w:val="1"/>
          <w:color w:val="auto"/>
        </w:rPr>
        <w:t>TANDALONE</w:t>
      </w:r>
      <w:r>
        <w:rPr>
          <w:rFonts w:ascii="Arial" w:cs="Arial" w:eastAsia="Arial" w:hAnsi="Arial"/>
          <w:sz w:val="20"/>
          <w:szCs w:val="20"/>
          <w:b w:val="1"/>
          <w:bCs w:val="1"/>
          <w:color w:val="auto"/>
        </w:rPr>
        <w:t xml:space="preserve"> M</w:t>
      </w:r>
      <w:r>
        <w:rPr>
          <w:rFonts w:ascii="Arial" w:cs="Arial" w:eastAsia="Arial" w:hAnsi="Arial"/>
          <w:sz w:val="16"/>
          <w:szCs w:val="16"/>
          <w:b w:val="1"/>
          <w:bCs w:val="1"/>
          <w:color w:val="auto"/>
        </w:rPr>
        <w:t>ODE</w:t>
      </w:r>
      <w:r>
        <w:rPr>
          <w:rFonts w:ascii="Arial" w:cs="Arial" w:eastAsia="Arial" w:hAnsi="Arial"/>
          <w:sz w:val="20"/>
          <w:szCs w:val="20"/>
          <w:b w:val="1"/>
          <w:bCs w:val="1"/>
          <w:color w:val="auto"/>
        </w:rPr>
        <w:t xml:space="preserve"> RMS </w:t>
      </w:r>
      <w:r>
        <w:rPr>
          <w:rFonts w:ascii="Arial" w:cs="Arial" w:eastAsia="Arial" w:hAnsi="Arial"/>
          <w:sz w:val="16"/>
          <w:szCs w:val="16"/>
          <w:b w:val="1"/>
          <w:bCs w:val="1"/>
          <w:color w:val="auto"/>
        </w:rPr>
        <w:t>RUN CURRENT CALCULATION</w:t>
      </w:r>
      <w:r>
        <w:rPr>
          <w:rFonts w:ascii="Arial" w:cs="Arial" w:eastAsia="Arial" w:hAnsi="Arial"/>
          <w:sz w:val="20"/>
          <w:szCs w:val="20"/>
          <w:b w:val="1"/>
          <w:bCs w:val="1"/>
          <w:color w:val="auto"/>
        </w:rPr>
        <w:t>:</w:t>
      </w:r>
    </w:p>
    <w:tbl>
      <w:tblPr>
        <w:tblLayout w:type="fixed"/>
        <w:tblInd w:w="3120" w:type="dxa"/>
        <w:tblCellMar>
          <w:top w:w="0" w:type="dxa"/>
          <w:left w:w="0" w:type="dxa"/>
          <w:bottom w:w="0" w:type="dxa"/>
          <w:right w:w="0" w:type="dxa"/>
        </w:tblCellMar>
      </w:tblPr>
      <w:tr>
        <w:trPr>
          <w:trHeight w:val="385"/>
        </w:trPr>
        <w:tc>
          <w:tcPr>
            <w:tcW w:w="640" w:type="dxa"/>
            <w:vAlign w:val="bottom"/>
          </w:tcPr>
          <w:p>
            <w:pPr>
              <w:spacing w:after="0" w:line="383" w:lineRule="exact"/>
              <w:rPr>
                <w:sz w:val="20"/>
                <w:szCs w:val="20"/>
                <w:color w:val="auto"/>
              </w:rPr>
            </w:pPr>
            <w:r>
              <w:rPr>
                <w:rFonts w:ascii="Cambria Math" w:cs="Cambria Math" w:eastAsia="Cambria Math" w:hAnsi="Cambria Math"/>
                <w:sz w:val="9"/>
                <w:szCs w:val="9"/>
                <w:color w:val="auto"/>
              </w:rPr>
              <w:t>=</w:t>
            </w:r>
          </w:p>
        </w:tc>
        <w:tc>
          <w:tcPr>
            <w:tcW w:w="1340" w:type="dxa"/>
            <w:vAlign w:val="bottom"/>
          </w:tcPr>
          <w:p>
            <w:pPr>
              <w:jc w:val="right"/>
              <w:ind w:right="330"/>
              <w:spacing w:after="0" w:line="343" w:lineRule="exact"/>
              <w:rPr>
                <w:sz w:val="20"/>
                <w:szCs w:val="20"/>
                <w:color w:val="auto"/>
              </w:rPr>
            </w:pPr>
            <w:r>
              <w:rPr>
                <w:rFonts w:ascii="Cambria Math" w:cs="Cambria Math" w:eastAsia="Cambria Math" w:hAnsi="Cambria Math"/>
                <w:sz w:val="8"/>
                <w:szCs w:val="8"/>
                <w:color w:val="auto"/>
              </w:rPr>
              <w:t xml:space="preserve">325  </w:t>
            </w:r>
          </w:p>
        </w:tc>
        <w:tc>
          <w:tcPr>
            <w:tcW w:w="1080" w:type="dxa"/>
            <w:vAlign w:val="bottom"/>
            <w:gridSpan w:val="5"/>
          </w:tcPr>
          <w:p>
            <w:pPr>
              <w:jc w:val="right"/>
              <w:ind w:right="20"/>
              <w:spacing w:after="0" w:line="383" w:lineRule="exact"/>
              <w:rPr>
                <w:sz w:val="20"/>
                <w:szCs w:val="20"/>
                <w:color w:val="auto"/>
              </w:rPr>
            </w:pPr>
            <w:r>
              <w:rPr>
                <w:rFonts w:ascii="Cambria Math" w:cs="Cambria Math" w:eastAsia="Cambria Math" w:hAnsi="Cambria Math"/>
                <w:sz w:val="9"/>
                <w:szCs w:val="9"/>
                <w:color w:val="auto"/>
                <w:vertAlign w:val="subscript"/>
              </w:rPr>
              <w:t xml:space="preserve">∗ </w:t>
            </w:r>
            <w:r>
              <w:rPr>
                <w:rFonts w:ascii="Cambria Math" w:cs="Cambria Math" w:eastAsia="Cambria Math" w:hAnsi="Cambria Math"/>
                <w:sz w:val="9"/>
                <w:szCs w:val="9"/>
                <w:color w:val="auto"/>
                <w:vertAlign w:val="superscript"/>
              </w:rPr>
              <w:t>1</w:t>
            </w:r>
            <w:r>
              <w:rPr>
                <w:rFonts w:ascii="Cambria Math" w:cs="Cambria Math" w:eastAsia="Cambria Math" w:hAnsi="Cambria Math"/>
                <w:sz w:val="9"/>
                <w:szCs w:val="9"/>
                <w:color w:val="auto"/>
              </w:rPr>
              <w:t xml:space="preserve"> </w:t>
            </w:r>
            <w:r>
              <w:rPr>
                <w:rFonts w:ascii="Cambria Math" w:cs="Cambria Math" w:eastAsia="Cambria Math" w:hAnsi="Cambria Math"/>
                <w:sz w:val="9"/>
                <w:szCs w:val="9"/>
                <w:color w:val="auto"/>
                <w:vertAlign w:val="subscript"/>
              </w:rPr>
              <w:t>∗</w:t>
            </w:r>
          </w:p>
        </w:tc>
        <w:tc>
          <w:tcPr>
            <w:tcW w:w="0" w:type="dxa"/>
            <w:vAlign w:val="bottom"/>
          </w:tcPr>
          <w:p>
            <w:pPr>
              <w:spacing w:after="0"/>
              <w:rPr>
                <w:sz w:val="1"/>
                <w:szCs w:val="1"/>
                <w:color w:val="auto"/>
              </w:rPr>
            </w:pPr>
          </w:p>
        </w:tc>
      </w:tr>
      <w:tr>
        <w:trPr>
          <w:trHeight w:val="40"/>
        </w:trPr>
        <w:tc>
          <w:tcPr>
            <w:tcW w:w="640" w:type="dxa"/>
            <w:vAlign w:val="bottom"/>
            <w:vMerge w:val="restart"/>
          </w:tcPr>
          <w:p>
            <w:pPr>
              <w:spacing w:after="0"/>
              <w:rPr>
                <w:sz w:val="3"/>
                <w:szCs w:val="3"/>
                <w:color w:val="auto"/>
              </w:rPr>
            </w:pPr>
          </w:p>
        </w:tc>
        <w:tc>
          <w:tcPr>
            <w:tcW w:w="1340" w:type="dxa"/>
            <w:vAlign w:val="bottom"/>
            <w:tcBorders>
              <w:top w:val="single" w:sz="8" w:color="auto"/>
            </w:tcBorders>
          </w:tcPr>
          <w:p>
            <w:pPr>
              <w:spacing w:after="0"/>
              <w:rPr>
                <w:sz w:val="3"/>
                <w:szCs w:val="3"/>
                <w:color w:val="auto"/>
              </w:rPr>
            </w:pPr>
          </w:p>
        </w:tc>
        <w:tc>
          <w:tcPr>
            <w:tcW w:w="180" w:type="dxa"/>
            <w:vAlign w:val="bottom"/>
          </w:tcPr>
          <w:p>
            <w:pPr>
              <w:spacing w:after="0"/>
              <w:rPr>
                <w:sz w:val="3"/>
                <w:szCs w:val="3"/>
                <w:color w:val="auto"/>
              </w:rPr>
            </w:pPr>
          </w:p>
        </w:tc>
        <w:tc>
          <w:tcPr>
            <w:tcW w:w="120" w:type="dxa"/>
            <w:vAlign w:val="bottom"/>
            <w:tcBorders>
              <w:top w:val="single" w:sz="8" w:color="auto"/>
            </w:tcBorders>
          </w:tcPr>
          <w:p>
            <w:pPr>
              <w:spacing w:after="0"/>
              <w:rPr>
                <w:sz w:val="3"/>
                <w:szCs w:val="3"/>
                <w:color w:val="auto"/>
              </w:rPr>
            </w:pPr>
          </w:p>
        </w:tc>
        <w:tc>
          <w:tcPr>
            <w:tcW w:w="120" w:type="dxa"/>
            <w:vAlign w:val="bottom"/>
            <w:tcBorders>
              <w:top w:val="single" w:sz="8" w:color="auto"/>
              <w:bottom w:val="single" w:sz="8" w:color="auto"/>
            </w:tcBorders>
          </w:tcPr>
          <w:p>
            <w:pPr>
              <w:spacing w:after="0"/>
              <w:rPr>
                <w:sz w:val="3"/>
                <w:szCs w:val="3"/>
                <w:color w:val="auto"/>
              </w:rPr>
            </w:pPr>
          </w:p>
        </w:tc>
        <w:tc>
          <w:tcPr>
            <w:tcW w:w="180" w:type="dxa"/>
            <w:vAlign w:val="bottom"/>
          </w:tcPr>
          <w:p>
            <w:pPr>
              <w:spacing w:after="0"/>
              <w:rPr>
                <w:sz w:val="3"/>
                <w:szCs w:val="3"/>
                <w:color w:val="auto"/>
              </w:rPr>
            </w:pPr>
          </w:p>
        </w:tc>
        <w:tc>
          <w:tcPr>
            <w:tcW w:w="480" w:type="dxa"/>
            <w:vAlign w:val="bottom"/>
            <w:tcBorders>
              <w:top w:val="single" w:sz="8" w:color="auto"/>
            </w:tcBorders>
          </w:tcPr>
          <w:p>
            <w:pPr>
              <w:spacing w:after="0"/>
              <w:rPr>
                <w:sz w:val="3"/>
                <w:szCs w:val="3"/>
                <w:color w:val="auto"/>
              </w:rPr>
            </w:pPr>
          </w:p>
        </w:tc>
        <w:tc>
          <w:tcPr>
            <w:tcW w:w="0" w:type="dxa"/>
            <w:vAlign w:val="bottom"/>
          </w:tcPr>
          <w:p>
            <w:pPr>
              <w:spacing w:after="0"/>
              <w:rPr>
                <w:sz w:val="1"/>
                <w:szCs w:val="1"/>
                <w:color w:val="auto"/>
              </w:rPr>
            </w:pPr>
          </w:p>
        </w:tc>
      </w:tr>
      <w:tr>
        <w:trPr>
          <w:trHeight w:val="58"/>
        </w:trPr>
        <w:tc>
          <w:tcPr>
            <w:tcW w:w="640" w:type="dxa"/>
            <w:vAlign w:val="bottom"/>
            <w:vMerge w:val="continue"/>
          </w:tcPr>
          <w:p>
            <w:pPr>
              <w:spacing w:after="0"/>
              <w:rPr>
                <w:sz w:val="5"/>
                <w:szCs w:val="5"/>
                <w:color w:val="auto"/>
              </w:rPr>
            </w:pPr>
          </w:p>
        </w:tc>
        <w:tc>
          <w:tcPr>
            <w:tcW w:w="1340" w:type="dxa"/>
            <w:vAlign w:val="bottom"/>
            <w:vMerge w:val="restart"/>
          </w:tcPr>
          <w:p>
            <w:pPr>
              <w:jc w:val="center"/>
              <w:spacing w:after="0" w:line="200" w:lineRule="exact"/>
              <w:rPr>
                <w:sz w:val="20"/>
                <w:szCs w:val="20"/>
                <w:color w:val="auto"/>
              </w:rPr>
            </w:pPr>
            <w:r>
              <w:rPr>
                <w:rFonts w:ascii="Cambria Math" w:cs="Cambria Math" w:eastAsia="Cambria Math" w:hAnsi="Cambria Math"/>
                <w:sz w:val="4"/>
                <w:szCs w:val="4"/>
                <w:color w:val="auto"/>
              </w:rPr>
              <w:t>+ 20 Ω</w:t>
            </w:r>
          </w:p>
        </w:tc>
        <w:tc>
          <w:tcPr>
            <w:tcW w:w="180" w:type="dxa"/>
            <w:vAlign w:val="bottom"/>
          </w:tcPr>
          <w:p>
            <w:pPr>
              <w:spacing w:after="0"/>
              <w:rPr>
                <w:sz w:val="5"/>
                <w:szCs w:val="5"/>
                <w:color w:val="auto"/>
              </w:rPr>
            </w:pPr>
          </w:p>
        </w:tc>
        <w:tc>
          <w:tcPr>
            <w:tcW w:w="900" w:type="dxa"/>
            <w:vAlign w:val="bottom"/>
            <w:gridSpan w:val="4"/>
            <w:vMerge w:val="restart"/>
          </w:tcPr>
          <w:p>
            <w:pPr>
              <w:jc w:val="right"/>
              <w:ind w:right="40"/>
              <w:spacing w:after="0" w:line="428" w:lineRule="exact"/>
              <w:rPr>
                <w:sz w:val="20"/>
                <w:szCs w:val="20"/>
                <w:color w:val="auto"/>
              </w:rPr>
            </w:pPr>
            <w:r>
              <w:rPr>
                <w:rFonts w:ascii="Cambria Math" w:cs="Cambria Math" w:eastAsia="Cambria Math" w:hAnsi="Cambria Math"/>
                <w:sz w:val="10"/>
                <w:szCs w:val="10"/>
                <w:color w:val="auto"/>
                <w:vertAlign w:val="subscript"/>
              </w:rPr>
              <w:t>√2</w:t>
            </w:r>
            <w:r>
              <w:rPr>
                <w:rFonts w:ascii="Cambria Math" w:cs="Cambria Math" w:eastAsia="Cambria Math" w:hAnsi="Cambria Math"/>
                <w:sz w:val="9"/>
                <w:szCs w:val="9"/>
                <w:color w:val="auto"/>
              </w:rPr>
              <w:t xml:space="preserve">  2.5 </w:t>
            </w:r>
          </w:p>
        </w:tc>
        <w:tc>
          <w:tcPr>
            <w:tcW w:w="0" w:type="dxa"/>
            <w:vAlign w:val="bottom"/>
          </w:tcPr>
          <w:p>
            <w:pPr>
              <w:spacing w:after="0"/>
              <w:rPr>
                <w:sz w:val="1"/>
                <w:szCs w:val="1"/>
                <w:color w:val="auto"/>
              </w:rPr>
            </w:pPr>
          </w:p>
        </w:tc>
      </w:tr>
      <w:tr>
        <w:trPr>
          <w:trHeight w:val="371"/>
        </w:trPr>
        <w:tc>
          <w:tcPr>
            <w:tcW w:w="640" w:type="dxa"/>
            <w:vAlign w:val="bottom"/>
          </w:tcPr>
          <w:p>
            <w:pPr>
              <w:spacing w:after="0"/>
              <w:rPr>
                <w:sz w:val="24"/>
                <w:szCs w:val="24"/>
                <w:color w:val="auto"/>
              </w:rPr>
            </w:pPr>
          </w:p>
        </w:tc>
        <w:tc>
          <w:tcPr>
            <w:tcW w:w="1340" w:type="dxa"/>
            <w:vAlign w:val="bottom"/>
            <w:vMerge w:val="continue"/>
          </w:tcPr>
          <w:p>
            <w:pPr>
              <w:spacing w:after="0"/>
              <w:rPr>
                <w:sz w:val="24"/>
                <w:szCs w:val="24"/>
                <w:color w:val="auto"/>
              </w:rPr>
            </w:pPr>
          </w:p>
        </w:tc>
        <w:tc>
          <w:tcPr>
            <w:tcW w:w="180" w:type="dxa"/>
            <w:vAlign w:val="bottom"/>
          </w:tcPr>
          <w:p>
            <w:pPr>
              <w:spacing w:after="0"/>
              <w:rPr>
                <w:sz w:val="24"/>
                <w:szCs w:val="24"/>
                <w:color w:val="auto"/>
              </w:rPr>
            </w:pPr>
          </w:p>
        </w:tc>
        <w:tc>
          <w:tcPr>
            <w:tcW w:w="900" w:type="dxa"/>
            <w:vAlign w:val="bottom"/>
            <w:gridSpan w:val="4"/>
            <w:vMerge w:val="continue"/>
          </w:tcPr>
          <w:p>
            <w:pPr>
              <w:spacing w:after="0"/>
              <w:rPr>
                <w:sz w:val="24"/>
                <w:szCs w:val="24"/>
                <w:color w:val="auto"/>
              </w:rPr>
            </w:pPr>
          </w:p>
        </w:tc>
        <w:tc>
          <w:tcPr>
            <w:tcW w:w="0" w:type="dxa"/>
            <w:vAlign w:val="bottom"/>
          </w:tcPr>
          <w:p>
            <w:pPr>
              <w:spacing w:after="0"/>
              <w:rPr>
                <w:sz w:val="1"/>
                <w:szCs w:val="1"/>
                <w:color w:val="auto"/>
              </w:rPr>
            </w:pPr>
          </w:p>
        </w:tc>
      </w:tr>
    </w:tbl>
    <w:p>
      <w:pPr>
        <w:ind w:left="120" w:right="180"/>
        <w:spacing w:after="0" w:line="244" w:lineRule="auto"/>
        <w:rPr>
          <w:sz w:val="20"/>
          <w:szCs w:val="20"/>
          <w:color w:val="auto"/>
        </w:rPr>
      </w:pPr>
      <w:r>
        <w:rPr>
          <w:rFonts w:ascii="Arial" w:cs="Arial" w:eastAsia="Arial" w:hAnsi="Arial"/>
          <w:sz w:val="20"/>
          <w:szCs w:val="20"/>
          <w:i w:val="1"/>
          <w:iCs w:val="1"/>
          <w:color w:val="auto"/>
        </w:rPr>
        <w:t xml:space="preserve">IRUN </w:t>
      </w:r>
      <w:r>
        <w:rPr>
          <w:rFonts w:ascii="Arial" w:cs="Arial" w:eastAsia="Arial" w:hAnsi="Arial"/>
          <w:sz w:val="20"/>
          <w:szCs w:val="20"/>
          <w:color w:val="auto"/>
        </w:rPr>
        <w:t>and</w:t>
      </w:r>
      <w:r>
        <w:rPr>
          <w:rFonts w:ascii="Arial" w:cs="Arial" w:eastAsia="Arial" w:hAnsi="Arial"/>
          <w:sz w:val="20"/>
          <w:szCs w:val="20"/>
          <w:i w:val="1"/>
          <w:iCs w:val="1"/>
          <w:color w:val="auto"/>
        </w:rPr>
        <w:t xml:space="preserve"> IHOLD </w:t>
      </w:r>
      <w:r>
        <w:rPr>
          <w:rFonts w:ascii="Arial" w:cs="Arial" w:eastAsia="Arial" w:hAnsi="Arial"/>
          <w:sz w:val="20"/>
          <w:szCs w:val="20"/>
          <w:color w:val="auto"/>
        </w:rPr>
        <w:t>allow for scaling of the actual current scale (</w:t>
      </w:r>
      <w:r>
        <w:rPr>
          <w:rFonts w:ascii="Arial" w:cs="Arial" w:eastAsia="Arial" w:hAnsi="Arial"/>
          <w:sz w:val="20"/>
          <w:szCs w:val="20"/>
          <w:i w:val="1"/>
          <w:iCs w:val="1"/>
          <w:color w:val="auto"/>
        </w:rPr>
        <w:t>CS</w:t>
      </w:r>
      <w:r>
        <w:rPr>
          <w:rFonts w:ascii="Arial" w:cs="Arial" w:eastAsia="Arial" w:hAnsi="Arial"/>
          <w:sz w:val="20"/>
          <w:szCs w:val="20"/>
          <w:color w:val="auto"/>
        </w:rPr>
        <w:t>) from 1/32 to 32/32 when using UART</w:t>
      </w:r>
      <w:r>
        <w:rPr>
          <w:rFonts w:ascii="Arial" w:cs="Arial" w:eastAsia="Arial" w:hAnsi="Arial"/>
          <w:sz w:val="20"/>
          <w:szCs w:val="20"/>
          <w:i w:val="1"/>
          <w:iCs w:val="1"/>
          <w:color w:val="auto"/>
        </w:rPr>
        <w:t xml:space="preserve"> </w:t>
      </w:r>
      <w:r>
        <w:rPr>
          <w:rFonts w:ascii="Arial" w:cs="Arial" w:eastAsia="Arial" w:hAnsi="Arial"/>
          <w:sz w:val="20"/>
          <w:szCs w:val="20"/>
          <w:color w:val="auto"/>
        </w:rPr>
        <w:t>interface, or via automatic standstill current reduction:</w:t>
      </w:r>
    </w:p>
    <w:p>
      <w:pPr>
        <w:spacing w:after="0" w:line="132" w:lineRule="exact"/>
        <w:rPr>
          <w:sz w:val="20"/>
          <w:szCs w:val="20"/>
          <w:color w:val="auto"/>
        </w:rPr>
      </w:pPr>
    </w:p>
    <w:p>
      <w:pPr>
        <w:ind w:left="120"/>
        <w:spacing w:after="0"/>
        <w:rPr>
          <w:sz w:val="20"/>
          <w:szCs w:val="20"/>
          <w:color w:val="auto"/>
        </w:rPr>
      </w:pPr>
      <w:r>
        <w:rPr>
          <w:rFonts w:ascii="Arial" w:cs="Arial" w:eastAsia="Arial" w:hAnsi="Arial"/>
          <w:sz w:val="20"/>
          <w:szCs w:val="20"/>
          <w:b w:val="1"/>
          <w:bCs w:val="1"/>
          <w:color w:val="auto"/>
        </w:rPr>
        <w:t xml:space="preserve">RMS </w:t>
      </w:r>
      <w:r>
        <w:rPr>
          <w:rFonts w:ascii="Arial" w:cs="Arial" w:eastAsia="Arial" w:hAnsi="Arial"/>
          <w:sz w:val="16"/>
          <w:szCs w:val="16"/>
          <w:b w:val="1"/>
          <w:bCs w:val="1"/>
          <w:color w:val="auto"/>
        </w:rPr>
        <w:t>CURRENT CALCULATION WITH</w:t>
      </w:r>
      <w:r>
        <w:rPr>
          <w:rFonts w:ascii="Arial" w:cs="Arial" w:eastAsia="Arial" w:hAnsi="Arial"/>
          <w:sz w:val="20"/>
          <w:szCs w:val="20"/>
          <w:b w:val="1"/>
          <w:bCs w:val="1"/>
          <w:color w:val="auto"/>
        </w:rPr>
        <w:t xml:space="preserve"> UART </w:t>
      </w:r>
      <w:r>
        <w:rPr>
          <w:rFonts w:ascii="Arial" w:cs="Arial" w:eastAsia="Arial" w:hAnsi="Arial"/>
          <w:sz w:val="16"/>
          <w:szCs w:val="16"/>
          <w:b w:val="1"/>
          <w:bCs w:val="1"/>
          <w:color w:val="auto"/>
        </w:rPr>
        <w:t>CONTROL OPTIONS OR HOLD CURRENT SETTING</w:t>
      </w:r>
      <w:r>
        <w:rPr>
          <w:rFonts w:ascii="Arial" w:cs="Arial" w:eastAsia="Arial" w:hAnsi="Arial"/>
          <w:sz w:val="20"/>
          <w:szCs w:val="20"/>
          <w:b w:val="1"/>
          <w:bCs w:val="1"/>
          <w:color w:val="auto"/>
        </w:rPr>
        <w:t>:</w:t>
      </w:r>
    </w:p>
    <w:tbl>
      <w:tblPr>
        <w:tblLayout w:type="fixed"/>
        <w:tblInd w:w="3080" w:type="dxa"/>
        <w:tblCellMar>
          <w:top w:w="0" w:type="dxa"/>
          <w:left w:w="0" w:type="dxa"/>
          <w:bottom w:w="0" w:type="dxa"/>
          <w:right w:w="0" w:type="dxa"/>
        </w:tblCellMar>
      </w:tblPr>
      <w:tr>
        <w:trPr>
          <w:trHeight w:val="335"/>
        </w:trPr>
        <w:tc>
          <w:tcPr>
            <w:tcW w:w="620" w:type="dxa"/>
            <w:vAlign w:val="bottom"/>
          </w:tcPr>
          <w:p>
            <w:pPr>
              <w:spacing w:after="0"/>
              <w:rPr>
                <w:sz w:val="24"/>
                <w:szCs w:val="24"/>
                <w:color w:val="auto"/>
              </w:rPr>
            </w:pPr>
          </w:p>
        </w:tc>
        <w:tc>
          <w:tcPr>
            <w:tcW w:w="580" w:type="dxa"/>
            <w:vAlign w:val="bottom"/>
          </w:tcPr>
          <w:p>
            <w:pPr>
              <w:jc w:val="right"/>
              <w:spacing w:after="0" w:line="335" w:lineRule="exact"/>
              <w:rPr>
                <w:sz w:val="20"/>
                <w:szCs w:val="20"/>
                <w:color w:val="auto"/>
              </w:rPr>
            </w:pPr>
            <w:r>
              <w:rPr>
                <w:rFonts w:ascii="Cambria Math" w:cs="Cambria Math" w:eastAsia="Cambria Math" w:hAnsi="Cambria Math"/>
                <w:sz w:val="8"/>
                <w:szCs w:val="8"/>
                <w:color w:val="auto"/>
              </w:rPr>
              <w:t>+ 1</w:t>
            </w:r>
          </w:p>
        </w:tc>
        <w:tc>
          <w:tcPr>
            <w:tcW w:w="180" w:type="dxa"/>
            <w:vAlign w:val="bottom"/>
          </w:tcPr>
          <w:p>
            <w:pPr>
              <w:spacing w:after="0"/>
              <w:rPr>
                <w:sz w:val="24"/>
                <w:szCs w:val="24"/>
                <w:color w:val="auto"/>
              </w:rPr>
            </w:pPr>
          </w:p>
        </w:tc>
        <w:tc>
          <w:tcPr>
            <w:tcW w:w="1340" w:type="dxa"/>
            <w:vAlign w:val="bottom"/>
          </w:tcPr>
          <w:p>
            <w:pPr>
              <w:spacing w:after="0"/>
              <w:rPr>
                <w:sz w:val="24"/>
                <w:szCs w:val="24"/>
                <w:color w:val="auto"/>
              </w:rPr>
            </w:pPr>
          </w:p>
        </w:tc>
        <w:tc>
          <w:tcPr>
            <w:tcW w:w="440" w:type="dxa"/>
            <w:vAlign w:val="bottom"/>
            <w:gridSpan w:val="3"/>
          </w:tcPr>
          <w:p>
            <w:pPr>
              <w:jc w:val="right"/>
              <w:ind w:right="80"/>
              <w:spacing w:after="0" w:line="335" w:lineRule="exact"/>
              <w:rPr>
                <w:sz w:val="20"/>
                <w:szCs w:val="20"/>
                <w:color w:val="auto"/>
              </w:rPr>
            </w:pPr>
            <w:r>
              <w:rPr>
                <w:rFonts w:ascii="Cambria Math" w:cs="Cambria Math" w:eastAsia="Cambria Math" w:hAnsi="Cambria Math"/>
                <w:sz w:val="8"/>
                <w:szCs w:val="8"/>
                <w:color w:val="auto"/>
              </w:rPr>
              <w:t>1</w:t>
            </w:r>
          </w:p>
        </w:tc>
        <w:tc>
          <w:tcPr>
            <w:tcW w:w="0" w:type="dxa"/>
            <w:vAlign w:val="bottom"/>
          </w:tcPr>
          <w:p>
            <w:pPr>
              <w:spacing w:after="0"/>
              <w:rPr>
                <w:sz w:val="1"/>
                <w:szCs w:val="1"/>
                <w:color w:val="auto"/>
              </w:rPr>
            </w:pPr>
          </w:p>
        </w:tc>
      </w:tr>
      <w:tr>
        <w:trPr>
          <w:trHeight w:val="50"/>
        </w:trPr>
        <w:tc>
          <w:tcPr>
            <w:tcW w:w="620" w:type="dxa"/>
            <w:vAlign w:val="bottom"/>
            <w:vMerge w:val="restart"/>
          </w:tcPr>
          <w:p>
            <w:pPr>
              <w:spacing w:after="0" w:line="288" w:lineRule="exact"/>
              <w:rPr>
                <w:sz w:val="20"/>
                <w:szCs w:val="20"/>
                <w:color w:val="auto"/>
              </w:rPr>
            </w:pPr>
            <w:r>
              <w:rPr>
                <w:rFonts w:ascii="Cambria Math" w:cs="Cambria Math" w:eastAsia="Cambria Math" w:hAnsi="Cambria Math"/>
                <w:sz w:val="6"/>
                <w:szCs w:val="6"/>
                <w:color w:val="auto"/>
                <w:vertAlign w:val="superscript"/>
              </w:rPr>
              <w:t>=</w:t>
            </w:r>
          </w:p>
        </w:tc>
        <w:tc>
          <w:tcPr>
            <w:tcW w:w="580" w:type="dxa"/>
            <w:vAlign w:val="bottom"/>
            <w:tcBorders>
              <w:bottom w:val="single" w:sz="8" w:color="auto"/>
            </w:tcBorders>
          </w:tcPr>
          <w:p>
            <w:pPr>
              <w:spacing w:after="0"/>
              <w:rPr>
                <w:sz w:val="4"/>
                <w:szCs w:val="4"/>
                <w:color w:val="auto"/>
              </w:rPr>
            </w:pPr>
          </w:p>
        </w:tc>
        <w:tc>
          <w:tcPr>
            <w:tcW w:w="180" w:type="dxa"/>
            <w:vAlign w:val="bottom"/>
            <w:vMerge w:val="restart"/>
          </w:tcPr>
          <w:p>
            <w:pPr>
              <w:ind w:left="40"/>
              <w:spacing w:after="0" w:line="200" w:lineRule="exact"/>
              <w:rPr>
                <w:sz w:val="20"/>
                <w:szCs w:val="20"/>
                <w:color w:val="auto"/>
              </w:rPr>
            </w:pPr>
            <w:r>
              <w:rPr>
                <w:rFonts w:ascii="Cambria Math" w:cs="Cambria Math" w:eastAsia="Cambria Math" w:hAnsi="Cambria Math"/>
                <w:sz w:val="4"/>
                <w:szCs w:val="4"/>
                <w:color w:val="auto"/>
              </w:rPr>
              <w:t>∗</w:t>
            </w:r>
          </w:p>
        </w:tc>
        <w:tc>
          <w:tcPr>
            <w:tcW w:w="1340" w:type="dxa"/>
            <w:vAlign w:val="bottom"/>
            <w:tcBorders>
              <w:bottom w:val="single" w:sz="8" w:color="auto"/>
            </w:tcBorders>
          </w:tcPr>
          <w:p>
            <w:pPr>
              <w:spacing w:after="0"/>
              <w:rPr>
                <w:sz w:val="4"/>
                <w:szCs w:val="4"/>
                <w:color w:val="auto"/>
              </w:rPr>
            </w:pPr>
          </w:p>
        </w:tc>
        <w:tc>
          <w:tcPr>
            <w:tcW w:w="180" w:type="dxa"/>
            <w:vAlign w:val="bottom"/>
            <w:vMerge w:val="restart"/>
          </w:tcPr>
          <w:p>
            <w:pPr>
              <w:ind w:left="40"/>
              <w:spacing w:after="0" w:line="200" w:lineRule="exact"/>
              <w:rPr>
                <w:sz w:val="20"/>
                <w:szCs w:val="20"/>
                <w:color w:val="auto"/>
              </w:rPr>
            </w:pPr>
            <w:r>
              <w:rPr>
                <w:rFonts w:ascii="Cambria Math" w:cs="Cambria Math" w:eastAsia="Cambria Math" w:hAnsi="Cambria Math"/>
                <w:sz w:val="4"/>
                <w:szCs w:val="4"/>
                <w:color w:val="auto"/>
              </w:rPr>
              <w:t>∗</w:t>
            </w:r>
          </w:p>
        </w:tc>
        <w:tc>
          <w:tcPr>
            <w:tcW w:w="140" w:type="dxa"/>
            <w:vAlign w:val="bottom"/>
            <w:tcBorders>
              <w:bottom w:val="single" w:sz="8" w:color="auto"/>
            </w:tcBorders>
          </w:tcPr>
          <w:p>
            <w:pPr>
              <w:spacing w:after="0"/>
              <w:rPr>
                <w:sz w:val="4"/>
                <w:szCs w:val="4"/>
                <w:color w:val="auto"/>
              </w:rPr>
            </w:pPr>
          </w:p>
        </w:tc>
        <w:tc>
          <w:tcPr>
            <w:tcW w:w="120" w:type="dxa"/>
            <w:vAlign w:val="bottom"/>
            <w:tcBorders>
              <w:bottom w:val="single" w:sz="8" w:color="auto"/>
            </w:tcBorders>
          </w:tcPr>
          <w:p>
            <w:pPr>
              <w:spacing w:after="0"/>
              <w:rPr>
                <w:sz w:val="4"/>
                <w:szCs w:val="4"/>
                <w:color w:val="auto"/>
              </w:rPr>
            </w:pPr>
          </w:p>
        </w:tc>
        <w:tc>
          <w:tcPr>
            <w:tcW w:w="0" w:type="dxa"/>
            <w:vAlign w:val="bottom"/>
          </w:tcPr>
          <w:p>
            <w:pPr>
              <w:spacing w:after="0"/>
              <w:rPr>
                <w:sz w:val="1"/>
                <w:szCs w:val="1"/>
                <w:color w:val="auto"/>
              </w:rPr>
            </w:pPr>
          </w:p>
        </w:tc>
      </w:tr>
      <w:tr>
        <w:trPr>
          <w:trHeight w:val="35"/>
        </w:trPr>
        <w:tc>
          <w:tcPr>
            <w:tcW w:w="620" w:type="dxa"/>
            <w:vAlign w:val="bottom"/>
            <w:vMerge w:val="continue"/>
          </w:tcPr>
          <w:p>
            <w:pPr>
              <w:spacing w:after="0"/>
              <w:rPr>
                <w:sz w:val="3"/>
                <w:szCs w:val="3"/>
                <w:color w:val="auto"/>
              </w:rPr>
            </w:pPr>
          </w:p>
        </w:tc>
        <w:tc>
          <w:tcPr>
            <w:tcW w:w="580" w:type="dxa"/>
            <w:vAlign w:val="bottom"/>
            <w:vMerge w:val="restart"/>
          </w:tcPr>
          <w:p>
            <w:pPr>
              <w:jc w:val="right"/>
              <w:ind w:right="150"/>
              <w:spacing w:after="0" w:line="221" w:lineRule="exact"/>
              <w:rPr>
                <w:sz w:val="20"/>
                <w:szCs w:val="20"/>
                <w:color w:val="auto"/>
              </w:rPr>
            </w:pPr>
            <w:r>
              <w:rPr>
                <w:rFonts w:ascii="Cambria Math" w:cs="Cambria Math" w:eastAsia="Cambria Math" w:hAnsi="Cambria Math"/>
                <w:sz w:val="4"/>
                <w:szCs w:val="4"/>
                <w:color w:val="auto"/>
              </w:rPr>
              <w:t>32</w:t>
            </w:r>
          </w:p>
        </w:tc>
        <w:tc>
          <w:tcPr>
            <w:tcW w:w="180" w:type="dxa"/>
            <w:vAlign w:val="bottom"/>
            <w:vMerge w:val="continue"/>
          </w:tcPr>
          <w:p>
            <w:pPr>
              <w:spacing w:after="0"/>
              <w:rPr>
                <w:sz w:val="3"/>
                <w:szCs w:val="3"/>
                <w:color w:val="auto"/>
              </w:rPr>
            </w:pPr>
          </w:p>
        </w:tc>
        <w:tc>
          <w:tcPr>
            <w:tcW w:w="1340" w:type="dxa"/>
            <w:vAlign w:val="bottom"/>
            <w:vMerge w:val="restart"/>
          </w:tcPr>
          <w:p>
            <w:pPr>
              <w:jc w:val="center"/>
              <w:spacing w:after="0" w:line="200" w:lineRule="exact"/>
              <w:rPr>
                <w:sz w:val="20"/>
                <w:szCs w:val="20"/>
                <w:color w:val="auto"/>
              </w:rPr>
            </w:pPr>
            <w:r>
              <w:rPr>
                <w:rFonts w:ascii="Cambria Math" w:cs="Cambria Math" w:eastAsia="Cambria Math" w:hAnsi="Cambria Math"/>
                <w:sz w:val="4"/>
                <w:szCs w:val="4"/>
                <w:color w:val="auto"/>
              </w:rPr>
              <w:t>+ 20 Ω</w:t>
            </w:r>
          </w:p>
        </w:tc>
        <w:tc>
          <w:tcPr>
            <w:tcW w:w="180" w:type="dxa"/>
            <w:vAlign w:val="bottom"/>
            <w:vMerge w:val="continue"/>
          </w:tcPr>
          <w:p>
            <w:pPr>
              <w:spacing w:after="0"/>
              <w:rPr>
                <w:sz w:val="3"/>
                <w:szCs w:val="3"/>
                <w:color w:val="auto"/>
              </w:rPr>
            </w:pPr>
          </w:p>
        </w:tc>
        <w:tc>
          <w:tcPr>
            <w:tcW w:w="140" w:type="dxa"/>
            <w:vAlign w:val="bottom"/>
          </w:tcPr>
          <w:p>
            <w:pPr>
              <w:spacing w:after="0"/>
              <w:rPr>
                <w:sz w:val="3"/>
                <w:szCs w:val="3"/>
                <w:color w:val="auto"/>
              </w:rPr>
            </w:pPr>
          </w:p>
        </w:tc>
        <w:tc>
          <w:tcPr>
            <w:tcW w:w="120" w:type="dxa"/>
            <w:vAlign w:val="bottom"/>
            <w:tcBorders>
              <w:bottom w:val="single" w:sz="8" w:color="auto"/>
            </w:tcBorders>
          </w:tcPr>
          <w:p>
            <w:pPr>
              <w:spacing w:after="0"/>
              <w:rPr>
                <w:sz w:val="3"/>
                <w:szCs w:val="3"/>
                <w:color w:val="auto"/>
              </w:rPr>
            </w:pPr>
          </w:p>
        </w:tc>
        <w:tc>
          <w:tcPr>
            <w:tcW w:w="0" w:type="dxa"/>
            <w:vAlign w:val="bottom"/>
          </w:tcPr>
          <w:p>
            <w:pPr>
              <w:spacing w:after="0"/>
              <w:rPr>
                <w:sz w:val="1"/>
                <w:szCs w:val="1"/>
                <w:color w:val="auto"/>
              </w:rPr>
            </w:pPr>
          </w:p>
        </w:tc>
      </w:tr>
      <w:tr>
        <w:trPr>
          <w:trHeight w:val="162"/>
        </w:trPr>
        <w:tc>
          <w:tcPr>
            <w:tcW w:w="620" w:type="dxa"/>
            <w:vAlign w:val="bottom"/>
            <w:vMerge w:val="continue"/>
          </w:tcPr>
          <w:p>
            <w:pPr>
              <w:spacing w:after="0"/>
              <w:rPr>
                <w:sz w:val="14"/>
                <w:szCs w:val="14"/>
                <w:color w:val="auto"/>
              </w:rPr>
            </w:pPr>
          </w:p>
        </w:tc>
        <w:tc>
          <w:tcPr>
            <w:tcW w:w="580" w:type="dxa"/>
            <w:vAlign w:val="bottom"/>
            <w:vMerge w:val="continue"/>
          </w:tcPr>
          <w:p>
            <w:pPr>
              <w:spacing w:after="0"/>
              <w:rPr>
                <w:sz w:val="14"/>
                <w:szCs w:val="14"/>
                <w:color w:val="auto"/>
              </w:rPr>
            </w:pPr>
          </w:p>
        </w:tc>
        <w:tc>
          <w:tcPr>
            <w:tcW w:w="180" w:type="dxa"/>
            <w:vAlign w:val="bottom"/>
            <w:vMerge w:val="continue"/>
          </w:tcPr>
          <w:p>
            <w:pPr>
              <w:spacing w:after="0"/>
              <w:rPr>
                <w:sz w:val="14"/>
                <w:szCs w:val="14"/>
                <w:color w:val="auto"/>
              </w:rPr>
            </w:pPr>
          </w:p>
        </w:tc>
        <w:tc>
          <w:tcPr>
            <w:tcW w:w="1340" w:type="dxa"/>
            <w:vAlign w:val="bottom"/>
            <w:vMerge w:val="continue"/>
          </w:tcPr>
          <w:p>
            <w:pPr>
              <w:spacing w:after="0"/>
              <w:rPr>
                <w:sz w:val="14"/>
                <w:szCs w:val="14"/>
                <w:color w:val="auto"/>
              </w:rPr>
            </w:pPr>
          </w:p>
        </w:tc>
        <w:tc>
          <w:tcPr>
            <w:tcW w:w="180" w:type="dxa"/>
            <w:vAlign w:val="bottom"/>
            <w:vMerge w:val="continue"/>
          </w:tcPr>
          <w:p>
            <w:pPr>
              <w:spacing w:after="0"/>
              <w:rPr>
                <w:sz w:val="14"/>
                <w:szCs w:val="14"/>
                <w:color w:val="auto"/>
              </w:rPr>
            </w:pPr>
          </w:p>
        </w:tc>
        <w:tc>
          <w:tcPr>
            <w:tcW w:w="260" w:type="dxa"/>
            <w:vAlign w:val="bottom"/>
            <w:gridSpan w:val="2"/>
            <w:vMerge w:val="restart"/>
          </w:tcPr>
          <w:p>
            <w:pPr>
              <w:jc w:val="center"/>
              <w:spacing w:after="0" w:line="209" w:lineRule="exact"/>
              <w:rPr>
                <w:sz w:val="20"/>
                <w:szCs w:val="20"/>
                <w:color w:val="auto"/>
              </w:rPr>
            </w:pPr>
            <w:r>
              <w:rPr>
                <w:rFonts w:ascii="Cambria Math" w:cs="Cambria Math" w:eastAsia="Cambria Math" w:hAnsi="Cambria Math"/>
                <w:sz w:val="4"/>
                <w:szCs w:val="4"/>
                <w:color w:val="auto"/>
              </w:rPr>
              <w:t>√2</w:t>
            </w:r>
          </w:p>
        </w:tc>
        <w:tc>
          <w:tcPr>
            <w:tcW w:w="0" w:type="dxa"/>
            <w:vAlign w:val="bottom"/>
          </w:tcPr>
          <w:p>
            <w:pPr>
              <w:spacing w:after="0"/>
              <w:rPr>
                <w:sz w:val="1"/>
                <w:szCs w:val="1"/>
                <w:color w:val="auto"/>
              </w:rPr>
            </w:pPr>
          </w:p>
        </w:tc>
      </w:tr>
      <w:tr>
        <w:trPr>
          <w:trHeight w:val="75"/>
        </w:trPr>
        <w:tc>
          <w:tcPr>
            <w:tcW w:w="620" w:type="dxa"/>
            <w:vAlign w:val="bottom"/>
          </w:tcPr>
          <w:p>
            <w:pPr>
              <w:spacing w:after="0"/>
              <w:rPr>
                <w:sz w:val="6"/>
                <w:szCs w:val="6"/>
                <w:color w:val="auto"/>
              </w:rPr>
            </w:pPr>
          </w:p>
        </w:tc>
        <w:tc>
          <w:tcPr>
            <w:tcW w:w="580" w:type="dxa"/>
            <w:vAlign w:val="bottom"/>
            <w:vMerge w:val="continue"/>
          </w:tcPr>
          <w:p>
            <w:pPr>
              <w:spacing w:after="0"/>
              <w:rPr>
                <w:sz w:val="6"/>
                <w:szCs w:val="6"/>
                <w:color w:val="auto"/>
              </w:rPr>
            </w:pPr>
          </w:p>
        </w:tc>
        <w:tc>
          <w:tcPr>
            <w:tcW w:w="180" w:type="dxa"/>
            <w:vAlign w:val="bottom"/>
          </w:tcPr>
          <w:p>
            <w:pPr>
              <w:spacing w:after="0"/>
              <w:rPr>
                <w:sz w:val="6"/>
                <w:szCs w:val="6"/>
                <w:color w:val="auto"/>
              </w:rPr>
            </w:pPr>
          </w:p>
        </w:tc>
        <w:tc>
          <w:tcPr>
            <w:tcW w:w="1340" w:type="dxa"/>
            <w:vAlign w:val="bottom"/>
            <w:vMerge w:val="continue"/>
          </w:tcPr>
          <w:p>
            <w:pPr>
              <w:spacing w:after="0"/>
              <w:rPr>
                <w:sz w:val="6"/>
                <w:szCs w:val="6"/>
                <w:color w:val="auto"/>
              </w:rPr>
            </w:pPr>
          </w:p>
        </w:tc>
        <w:tc>
          <w:tcPr>
            <w:tcW w:w="180" w:type="dxa"/>
            <w:vAlign w:val="bottom"/>
          </w:tcPr>
          <w:p>
            <w:pPr>
              <w:spacing w:after="0"/>
              <w:rPr>
                <w:sz w:val="6"/>
                <w:szCs w:val="6"/>
                <w:color w:val="auto"/>
              </w:rPr>
            </w:pPr>
          </w:p>
        </w:tc>
        <w:tc>
          <w:tcPr>
            <w:tcW w:w="260" w:type="dxa"/>
            <w:vAlign w:val="bottom"/>
            <w:gridSpan w:val="2"/>
            <w:vMerge w:val="continue"/>
          </w:tcPr>
          <w:p>
            <w:pPr>
              <w:spacing w:after="0"/>
              <w:rPr>
                <w:sz w:val="6"/>
                <w:szCs w:val="6"/>
                <w:color w:val="auto"/>
              </w:rPr>
            </w:pPr>
          </w:p>
        </w:tc>
        <w:tc>
          <w:tcPr>
            <w:tcW w:w="0" w:type="dxa"/>
            <w:vAlign w:val="bottom"/>
          </w:tcPr>
          <w:p>
            <w:pPr>
              <w:spacing w:after="0"/>
              <w:rPr>
                <w:sz w:val="1"/>
                <w:szCs w:val="1"/>
                <w:color w:val="auto"/>
              </w:rPr>
            </w:pPr>
          </w:p>
        </w:tc>
      </w:tr>
    </w:tbl>
    <w:p>
      <w:pPr>
        <w:spacing w:after="0" w:line="181" w:lineRule="exact"/>
        <w:rPr>
          <w:sz w:val="20"/>
          <w:szCs w:val="20"/>
          <w:color w:val="auto"/>
        </w:rPr>
      </w:pPr>
    </w:p>
    <w:p>
      <w:pPr>
        <w:ind w:left="120"/>
        <w:spacing w:after="0"/>
        <w:rPr>
          <w:sz w:val="20"/>
          <w:szCs w:val="20"/>
          <w:color w:val="auto"/>
        </w:rPr>
      </w:pPr>
      <w:r>
        <w:rPr>
          <w:rFonts w:ascii="Arial" w:cs="Arial" w:eastAsia="Arial" w:hAnsi="Arial"/>
          <w:sz w:val="20"/>
          <w:szCs w:val="20"/>
          <w:i w:val="1"/>
          <w:iCs w:val="1"/>
          <w:color w:val="auto"/>
        </w:rPr>
        <w:t xml:space="preserve">CS </w:t>
      </w:r>
      <w:r>
        <w:rPr>
          <w:rFonts w:ascii="Arial" w:cs="Arial" w:eastAsia="Arial" w:hAnsi="Arial"/>
          <w:sz w:val="20"/>
          <w:szCs w:val="20"/>
          <w:color w:val="auto"/>
        </w:rPr>
        <w:t>is the current scale setting as set by the</w:t>
      </w:r>
      <w:r>
        <w:rPr>
          <w:rFonts w:ascii="Arial" w:cs="Arial" w:eastAsia="Arial" w:hAnsi="Arial"/>
          <w:sz w:val="20"/>
          <w:szCs w:val="20"/>
          <w:i w:val="1"/>
          <w:iCs w:val="1"/>
          <w:color w:val="auto"/>
        </w:rPr>
        <w:t xml:space="preserve"> IHOLD </w:t>
      </w:r>
      <w:r>
        <w:rPr>
          <w:rFonts w:ascii="Arial" w:cs="Arial" w:eastAsia="Arial" w:hAnsi="Arial"/>
          <w:sz w:val="20"/>
          <w:szCs w:val="20"/>
          <w:color w:val="auto"/>
        </w:rPr>
        <w:t>and</w:t>
      </w:r>
      <w:r>
        <w:rPr>
          <w:rFonts w:ascii="Arial" w:cs="Arial" w:eastAsia="Arial" w:hAnsi="Arial"/>
          <w:sz w:val="20"/>
          <w:szCs w:val="20"/>
          <w:i w:val="1"/>
          <w:iCs w:val="1"/>
          <w:color w:val="auto"/>
        </w:rPr>
        <w:t xml:space="preserve"> IRUN</w:t>
      </w:r>
      <w:r>
        <w:rPr>
          <w:rFonts w:ascii="Arial" w:cs="Arial" w:eastAsia="Arial" w:hAnsi="Arial"/>
          <w:sz w:val="20"/>
          <w:szCs w:val="20"/>
          <w:color w:val="auto"/>
        </w:rPr>
        <w:t>.</w:t>
      </w:r>
    </w:p>
    <w:p>
      <w:pPr>
        <w:spacing w:after="0" w:line="28" w:lineRule="exact"/>
        <w:rPr>
          <w:sz w:val="20"/>
          <w:szCs w:val="20"/>
          <w:color w:val="auto"/>
        </w:rPr>
      </w:pPr>
    </w:p>
    <w:p>
      <w:pPr>
        <w:ind w:left="120" w:right="160"/>
        <w:spacing w:after="0" w:line="248" w:lineRule="auto"/>
        <w:rPr>
          <w:sz w:val="20"/>
          <w:szCs w:val="20"/>
          <w:color w:val="auto"/>
        </w:rPr>
      </w:pPr>
      <w:r>
        <w:rPr>
          <w:rFonts w:ascii="Arial" w:cs="Arial" w:eastAsia="Arial" w:hAnsi="Arial"/>
          <w:sz w:val="20"/>
          <w:szCs w:val="20"/>
          <w:i w:val="1"/>
          <w:iCs w:val="1"/>
          <w:color w:val="auto"/>
        </w:rPr>
        <w:t>V</w:t>
      </w:r>
      <w:r>
        <w:rPr>
          <w:rFonts w:ascii="Arial" w:cs="Arial" w:eastAsia="Arial" w:hAnsi="Arial"/>
          <w:sz w:val="12"/>
          <w:szCs w:val="12"/>
          <w:i w:val="1"/>
          <w:iCs w:val="1"/>
          <w:color w:val="auto"/>
        </w:rPr>
        <w:t>FS</w:t>
      </w:r>
      <w:r>
        <w:rPr>
          <w:rFonts w:ascii="Arial" w:cs="Arial" w:eastAsia="Arial" w:hAnsi="Arial"/>
          <w:sz w:val="20"/>
          <w:szCs w:val="20"/>
          <w:i w:val="1"/>
          <w:iCs w:val="1"/>
          <w:color w:val="auto"/>
        </w:rPr>
        <w:t xml:space="preserve"> </w:t>
      </w:r>
      <w:r>
        <w:rPr>
          <w:rFonts w:ascii="Arial" w:cs="Arial" w:eastAsia="Arial" w:hAnsi="Arial"/>
          <w:sz w:val="20"/>
          <w:szCs w:val="20"/>
          <w:color w:val="auto"/>
        </w:rPr>
        <w:t>is the full scale voltage as determined by</w:t>
      </w:r>
      <w:r>
        <w:rPr>
          <w:rFonts w:ascii="Arial" w:cs="Arial" w:eastAsia="Arial" w:hAnsi="Arial"/>
          <w:sz w:val="20"/>
          <w:szCs w:val="20"/>
          <w:i w:val="1"/>
          <w:iCs w:val="1"/>
          <w:color w:val="auto"/>
        </w:rPr>
        <w:t xml:space="preserve"> vsense </w:t>
      </w:r>
      <w:r>
        <w:rPr>
          <w:rFonts w:ascii="Arial" w:cs="Arial" w:eastAsia="Arial" w:hAnsi="Arial"/>
          <w:sz w:val="20"/>
          <w:szCs w:val="20"/>
          <w:color w:val="auto"/>
        </w:rPr>
        <w:t>control bit (please refer to electrical</w:t>
      </w:r>
      <w:r>
        <w:rPr>
          <w:rFonts w:ascii="Arial" w:cs="Arial" w:eastAsia="Arial" w:hAnsi="Arial"/>
          <w:sz w:val="20"/>
          <w:szCs w:val="20"/>
          <w:i w:val="1"/>
          <w:iCs w:val="1"/>
          <w:color w:val="auto"/>
        </w:rPr>
        <w:t xml:space="preserve"> </w:t>
      </w:r>
      <w:r>
        <w:rPr>
          <w:rFonts w:ascii="Arial" w:cs="Arial" w:eastAsia="Arial" w:hAnsi="Arial"/>
          <w:sz w:val="20"/>
          <w:szCs w:val="20"/>
          <w:color w:val="auto"/>
        </w:rPr>
        <w:t>characteristics, V</w:t>
      </w:r>
      <w:r>
        <w:rPr>
          <w:rFonts w:ascii="Arial" w:cs="Arial" w:eastAsia="Arial" w:hAnsi="Arial"/>
          <w:sz w:val="12"/>
          <w:szCs w:val="12"/>
          <w:color w:val="auto"/>
        </w:rPr>
        <w:t>SRTL</w:t>
      </w:r>
      <w:r>
        <w:rPr>
          <w:rFonts w:ascii="Arial" w:cs="Arial" w:eastAsia="Arial" w:hAnsi="Arial"/>
          <w:sz w:val="20"/>
          <w:szCs w:val="20"/>
          <w:color w:val="auto"/>
        </w:rPr>
        <w:t xml:space="preserve"> and V</w:t>
      </w:r>
      <w:r>
        <w:rPr>
          <w:rFonts w:ascii="Arial" w:cs="Arial" w:eastAsia="Arial" w:hAnsi="Arial"/>
          <w:sz w:val="12"/>
          <w:szCs w:val="12"/>
          <w:color w:val="auto"/>
        </w:rPr>
        <w:t>SRTH</w:t>
      </w:r>
      <w:r>
        <w:rPr>
          <w:rFonts w:ascii="Arial" w:cs="Arial" w:eastAsia="Arial" w:hAnsi="Arial"/>
          <w:sz w:val="20"/>
          <w:szCs w:val="20"/>
          <w:color w:val="auto"/>
        </w:rPr>
        <w:t>). Default is 325mV.</w:t>
      </w:r>
    </w:p>
    <w:p>
      <w:pPr>
        <w:spacing w:after="0" w:line="254" w:lineRule="exact"/>
        <w:rPr>
          <w:sz w:val="20"/>
          <w:szCs w:val="20"/>
          <w:color w:val="auto"/>
        </w:rPr>
      </w:pPr>
    </w:p>
    <w:p>
      <w:pPr>
        <w:ind w:left="120"/>
        <w:spacing w:after="0"/>
        <w:rPr>
          <w:sz w:val="20"/>
          <w:szCs w:val="20"/>
          <w:color w:val="auto"/>
        </w:rPr>
      </w:pPr>
      <w:r>
        <w:rPr>
          <w:rFonts w:ascii="Arial" w:cs="Arial" w:eastAsia="Arial" w:hAnsi="Arial"/>
          <w:sz w:val="20"/>
          <w:szCs w:val="20"/>
          <w:color w:val="auto"/>
        </w:rPr>
        <w:t xml:space="preserve">With analog scaling of </w:t>
      </w:r>
      <w:r>
        <w:rPr>
          <w:rFonts w:ascii="Arial" w:cs="Arial" w:eastAsia="Arial" w:hAnsi="Arial"/>
          <w:sz w:val="20"/>
          <w:szCs w:val="20"/>
          <w:i w:val="1"/>
          <w:iCs w:val="1"/>
          <w:color w:val="auto"/>
        </w:rPr>
        <w:t>V</w:t>
      </w:r>
      <w:r>
        <w:rPr>
          <w:rFonts w:ascii="Arial" w:cs="Arial" w:eastAsia="Arial" w:hAnsi="Arial"/>
          <w:sz w:val="12"/>
          <w:szCs w:val="12"/>
          <w:i w:val="1"/>
          <w:iCs w:val="1"/>
          <w:color w:val="auto"/>
        </w:rPr>
        <w:t>FS</w:t>
      </w:r>
      <w:r>
        <w:rPr>
          <w:rFonts w:ascii="Arial" w:cs="Arial" w:eastAsia="Arial" w:hAnsi="Arial"/>
          <w:sz w:val="20"/>
          <w:szCs w:val="20"/>
          <w:color w:val="auto"/>
        </w:rPr>
        <w:t xml:space="preserve">  (</w:t>
      </w:r>
      <w:r>
        <w:rPr>
          <w:rFonts w:ascii="Arial" w:cs="Arial" w:eastAsia="Arial" w:hAnsi="Arial"/>
          <w:sz w:val="20"/>
          <w:szCs w:val="20"/>
          <w:i w:val="1"/>
          <w:iCs w:val="1"/>
          <w:color w:val="auto"/>
        </w:rPr>
        <w:t>I_scale_analog</w:t>
      </w:r>
      <w:r>
        <w:rPr>
          <w:rFonts w:ascii="Arial" w:cs="Arial" w:eastAsia="Arial" w:hAnsi="Arial"/>
          <w:sz w:val="20"/>
          <w:szCs w:val="20"/>
          <w:color w:val="auto"/>
        </w:rPr>
        <w:t xml:space="preserve">=1, default), the resulting voltage </w:t>
      </w:r>
      <w:r>
        <w:rPr>
          <w:rFonts w:ascii="Arial" w:cs="Arial" w:eastAsia="Arial" w:hAnsi="Arial"/>
          <w:sz w:val="20"/>
          <w:szCs w:val="20"/>
          <w:i w:val="1"/>
          <w:iCs w:val="1"/>
          <w:color w:val="auto"/>
        </w:rPr>
        <w:t>V</w:t>
      </w:r>
      <w:r>
        <w:rPr>
          <w:rFonts w:ascii="Arial" w:cs="Arial" w:eastAsia="Arial" w:hAnsi="Arial"/>
          <w:sz w:val="12"/>
          <w:szCs w:val="12"/>
          <w:i w:val="1"/>
          <w:iCs w:val="1"/>
          <w:color w:val="auto"/>
        </w:rPr>
        <w:t>FS</w:t>
      </w:r>
      <w:r>
        <w:rPr>
          <w:rFonts w:ascii="Arial" w:cs="Arial" w:eastAsia="Arial" w:hAnsi="Arial"/>
          <w:sz w:val="20"/>
          <w:szCs w:val="20"/>
          <w:color w:val="auto"/>
        </w:rPr>
        <w:t>‘ is calculated by: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332105</wp:posOffset>
                </wp:positionV>
                <wp:extent cx="5760720" cy="0"/>
                <wp:wrapNone/>
                <wp:docPr id="358" name="Shape 3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58" o:spid="_x0000_s13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26.15pt" to="459.65pt,26.15pt" o:allowincell="f" strokecolor="#000000" strokeweight="0.75pt"/>
            </w:pict>
          </mc:Fallback>
        </mc:AlternateContent>
      </w:r>
    </w:p>
    <w:p>
      <w:pPr>
        <w:sectPr>
          <w:pgSz w:w="11900" w:h="16838" w:orient="portrait"/>
          <w:cols w:equalWidth="0" w:num="1">
            <w:col w:w="9340"/>
          </w:cols>
          <w:pgMar w:left="1300" w:top="724" w:right="126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55"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340"/>
          </w:cols>
          <w:pgMar w:left="1300" w:top="724" w:right="1266" w:bottom="167" w:gutter="0" w:footer="0" w:header="0"/>
          <w:type w:val="continuous"/>
        </w:sectPr>
      </w:pPr>
    </w:p>
    <w:bookmarkStart w:id="50" w:name="page51"/>
    <w:bookmarkEnd w:id="50"/>
    <w:tbl>
      <w:tblPr>
        <w:tblLayout w:type="fixed"/>
        <w:tblInd w:w="2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51</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ind w:left="3860"/>
        <w:spacing w:after="0" w:line="182" w:lineRule="auto"/>
        <w:tabs>
          <w:tab w:leader="none" w:pos="4700" w:val="left"/>
        </w:tabs>
        <w:rPr>
          <w:sz w:val="20"/>
          <w:szCs w:val="20"/>
          <w:color w:val="auto"/>
        </w:rPr>
      </w:pPr>
      <w:r>
        <w:rPr>
          <w:rFonts w:ascii="Cambria Math" w:cs="Cambria Math" w:eastAsia="Cambria Math" w:hAnsi="Cambria Math"/>
          <w:sz w:val="23"/>
          <w:szCs w:val="23"/>
          <w:color w:val="auto"/>
          <w:vertAlign w:val="superscript"/>
        </w:rPr>
        <w:t>′</w:t>
      </w:r>
      <w:r>
        <w:rPr>
          <w:rFonts w:ascii="Cambria Math" w:cs="Cambria Math" w:eastAsia="Cambria Math" w:hAnsi="Cambria Math"/>
          <w:sz w:val="17"/>
          <w:szCs w:val="17"/>
          <w:color w:val="auto"/>
        </w:rPr>
        <w:t xml:space="preserve">  =</w:t>
      </w:r>
      <w:r>
        <w:rPr>
          <w:sz w:val="20"/>
          <w:szCs w:val="20"/>
          <w:color w:val="auto"/>
        </w:rPr>
        <w:tab/>
      </w:r>
      <w:r>
        <w:rPr>
          <w:rFonts w:ascii="Cambria Math" w:cs="Cambria Math" w:eastAsia="Cambria Math" w:hAnsi="Cambria Math"/>
          <w:sz w:val="15"/>
          <w:szCs w:val="15"/>
          <w:color w:val="auto"/>
        </w:rPr>
        <w:t xml:space="preserve">∗ </w:t>
      </w:r>
      <w:r>
        <w:rPr>
          <w:rFonts w:ascii="Cambria Math" w:cs="Cambria Math" w:eastAsia="Cambria Math" w:hAnsi="Cambria Math"/>
          <w:sz w:val="26"/>
          <w:szCs w:val="26"/>
          <w:color w:val="auto"/>
          <w:vertAlign w:val="subscript"/>
        </w:rPr>
        <w:t xml:space="preserve">2.5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3082290</wp:posOffset>
                </wp:positionH>
                <wp:positionV relativeFrom="paragraph">
                  <wp:posOffset>-112395</wp:posOffset>
                </wp:positionV>
                <wp:extent cx="300355" cy="0"/>
                <wp:wrapNone/>
                <wp:docPr id="359" name="Shape 3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0355" cy="4763"/>
                        </a:xfrm>
                        <a:prstGeom prst="line">
                          <a:avLst/>
                        </a:prstGeom>
                        <a:solidFill>
                          <a:srgbClr val="FFFFFF"/>
                        </a:solidFill>
                        <a:ln w="7620">
                          <a:solidFill>
                            <a:srgbClr val="000000"/>
                          </a:solidFill>
                          <a:miter lim="800000"/>
                          <a:headEnd/>
                          <a:tailEnd/>
                        </a:ln>
                      </wps:spPr>
                      <wps:bodyPr/>
                    </wps:wsp>
                  </a:graphicData>
                </a:graphic>
              </wp:anchor>
            </w:drawing>
          </mc:Choice>
          <mc:Fallback>
            <w:pict>
              <v:line id="Shape 359" o:spid="_x0000_s13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2.7pt,-8.8499pt" to="266.35pt,-8.8499pt" o:allowincell="f" strokecolor="#000000" strokeweight="0.6pt"/>
            </w:pict>
          </mc:Fallback>
        </mc:AlternateContent>
      </w:r>
    </w:p>
    <w:p>
      <w:pPr>
        <w:spacing w:after="0" w:line="248" w:lineRule="exact"/>
        <w:rPr>
          <w:sz w:val="20"/>
          <w:szCs w:val="20"/>
          <w:color w:val="auto"/>
        </w:rPr>
      </w:pPr>
    </w:p>
    <w:p>
      <w:pPr>
        <w:ind w:left="60"/>
        <w:spacing w:after="0"/>
        <w:rPr>
          <w:sz w:val="20"/>
          <w:szCs w:val="20"/>
          <w:color w:val="auto"/>
        </w:rPr>
      </w:pPr>
      <w:r>
        <w:rPr>
          <w:rFonts w:ascii="Arial" w:cs="Arial" w:eastAsia="Arial" w:hAnsi="Arial"/>
          <w:sz w:val="20"/>
          <w:szCs w:val="20"/>
          <w:color w:val="auto"/>
        </w:rPr>
        <w:t>with V</w:t>
      </w:r>
      <w:r>
        <w:rPr>
          <w:rFonts w:ascii="Arial" w:cs="Arial" w:eastAsia="Arial" w:hAnsi="Arial"/>
          <w:sz w:val="12"/>
          <w:szCs w:val="12"/>
          <w:color w:val="auto"/>
        </w:rPr>
        <w:t>VREF</w:t>
      </w:r>
      <w:r>
        <w:rPr>
          <w:rFonts w:ascii="Arial" w:cs="Arial" w:eastAsia="Arial" w:hAnsi="Arial"/>
          <w:sz w:val="20"/>
          <w:szCs w:val="20"/>
          <w:color w:val="auto"/>
        </w:rPr>
        <w:t xml:space="preserve">  the voltage on pin VREF in the range 0V to V</w:t>
      </w:r>
      <w:r>
        <w:rPr>
          <w:rFonts w:ascii="Arial" w:cs="Arial" w:eastAsia="Arial" w:hAnsi="Arial"/>
          <w:sz w:val="12"/>
          <w:szCs w:val="12"/>
          <w:color w:val="auto"/>
        </w:rPr>
        <w:t>5VOUT</w:t>
      </w:r>
      <w:r>
        <w:rPr>
          <w:rFonts w:ascii="Arial" w:cs="Arial" w:eastAsia="Arial" w:hAnsi="Arial"/>
          <w:sz w:val="20"/>
          <w:szCs w:val="20"/>
          <w:color w:val="auto"/>
        </w:rPr>
        <w:t>/2</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-38735</wp:posOffset>
            </wp:positionH>
            <wp:positionV relativeFrom="paragraph">
              <wp:posOffset>163195</wp:posOffset>
            </wp:positionV>
            <wp:extent cx="5911215" cy="347345"/>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54">
                      <a:extLst>
                        <a:ext uri="{28A0092B-C50C-407E-A947-70E740481C1C}"/>
                      </a:extLst>
                    </a:blip>
                    <a:srcRect/>
                    <a:stretch>
                      <a:fillRect/>
                    </a:stretch>
                  </pic:blipFill>
                  <pic:spPr bwMode="auto">
                    <a:xfrm>
                      <a:off x="0" y="0"/>
                      <a:ext cx="5911215" cy="347345"/>
                    </a:xfrm>
                    <a:prstGeom prst="rect">
                      <a:avLst/>
                    </a:prstGeom>
                    <a:noFill/>
                  </pic:spPr>
                </pic:pic>
              </a:graphicData>
            </a:graphic>
          </wp:anchor>
        </w:drawing>
      </w:r>
    </w:p>
    <w:p>
      <w:pPr>
        <w:spacing w:after="0" w:line="270" w:lineRule="exact"/>
        <w:rPr>
          <w:sz w:val="20"/>
          <w:szCs w:val="20"/>
          <w:color w:val="auto"/>
        </w:rPr>
      </w:pPr>
    </w:p>
    <w:p>
      <w:pPr>
        <w:ind w:left="60"/>
        <w:spacing w:after="0"/>
        <w:rPr>
          <w:sz w:val="20"/>
          <w:szCs w:val="20"/>
          <w:color w:val="auto"/>
        </w:rPr>
      </w:pPr>
      <w:r>
        <w:rPr>
          <w:rFonts w:ascii="Arial" w:cs="Arial" w:eastAsia="Arial" w:hAnsi="Arial"/>
          <w:sz w:val="20"/>
          <w:szCs w:val="20"/>
          <w:i w:val="1"/>
          <w:iCs w:val="1"/>
          <w:color w:val="auto"/>
        </w:rPr>
        <w:t>Hint</w:t>
      </w:r>
    </w:p>
    <w:p>
      <w:pPr>
        <w:spacing w:after="0" w:line="15" w:lineRule="exact"/>
        <w:rPr>
          <w:sz w:val="20"/>
          <w:szCs w:val="20"/>
          <w:color w:val="auto"/>
        </w:rPr>
      </w:pPr>
    </w:p>
    <w:p>
      <w:pPr>
        <w:ind w:left="60"/>
        <w:spacing w:after="0"/>
        <w:rPr>
          <w:sz w:val="20"/>
          <w:szCs w:val="20"/>
          <w:color w:val="auto"/>
        </w:rPr>
      </w:pPr>
      <w:r>
        <w:rPr>
          <w:rFonts w:ascii="Arial" w:cs="Arial" w:eastAsia="Arial" w:hAnsi="Arial"/>
          <w:sz w:val="20"/>
          <w:szCs w:val="20"/>
          <w:color w:val="auto"/>
        </w:rPr>
        <w:t>For best precision of current setting, measure and fine tune the current in the application.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-3175</wp:posOffset>
            </wp:positionH>
            <wp:positionV relativeFrom="paragraph">
              <wp:posOffset>182245</wp:posOffset>
            </wp:positionV>
            <wp:extent cx="5804535" cy="501142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255">
                      <a:extLst>
                        <a:ext uri="{28A0092B-C50C-407E-A947-70E740481C1C}"/>
                      </a:extLst>
                    </a:blip>
                    <a:srcRect/>
                    <a:stretch>
                      <a:fillRect/>
                    </a:stretch>
                  </pic:blipFill>
                  <pic:spPr bwMode="auto">
                    <a:xfrm>
                      <a:off x="0" y="0"/>
                      <a:ext cx="5804535" cy="5011420"/>
                    </a:xfrm>
                    <a:prstGeom prst="rect">
                      <a:avLst/>
                    </a:prstGeom>
                    <a:noFill/>
                  </pic:spPr>
                </pic:pic>
              </a:graphicData>
            </a:graphic>
          </wp:anchor>
        </w:drawing>
      </w:r>
    </w:p>
    <w:p>
      <w:pPr>
        <w:spacing w:after="0" w:line="323" w:lineRule="exact"/>
        <w:rPr>
          <w:sz w:val="20"/>
          <w:szCs w:val="20"/>
          <w:color w:val="auto"/>
        </w:rPr>
      </w:pPr>
    </w:p>
    <w:p>
      <w:pPr>
        <w:ind w:left="80"/>
        <w:spacing w:after="0"/>
        <w:rPr>
          <w:sz w:val="20"/>
          <w:szCs w:val="20"/>
          <w:color w:val="auto"/>
        </w:rPr>
      </w:pPr>
      <w:r>
        <w:rPr>
          <w:rFonts w:ascii="Arial" w:cs="Arial" w:eastAsia="Arial" w:hAnsi="Arial"/>
          <w:sz w:val="22"/>
          <w:szCs w:val="22"/>
          <w:b w:val="1"/>
          <w:bCs w:val="1"/>
          <w:color w:val="002060"/>
        </w:rPr>
        <w:t>P</w:t>
      </w:r>
      <w:r>
        <w:rPr>
          <w:rFonts w:ascii="Arial" w:cs="Arial" w:eastAsia="Arial" w:hAnsi="Arial"/>
          <w:sz w:val="18"/>
          <w:szCs w:val="18"/>
          <w:b w:val="1"/>
          <w:bCs w:val="1"/>
          <w:color w:val="002060"/>
        </w:rPr>
        <w:t>ARAMETERS FOR</w:t>
      </w:r>
      <w:r>
        <w:rPr>
          <w:rFonts w:ascii="Arial" w:cs="Arial" w:eastAsia="Arial" w:hAnsi="Arial"/>
          <w:sz w:val="22"/>
          <w:szCs w:val="22"/>
          <w:b w:val="1"/>
          <w:bCs w:val="1"/>
          <w:color w:val="002060"/>
        </w:rPr>
        <w:t xml:space="preserve"> M</w:t>
      </w:r>
      <w:r>
        <w:rPr>
          <w:rFonts w:ascii="Arial" w:cs="Arial" w:eastAsia="Arial" w:hAnsi="Arial"/>
          <w:sz w:val="18"/>
          <w:szCs w:val="18"/>
          <w:b w:val="1"/>
          <w:bCs w:val="1"/>
          <w:color w:val="002060"/>
        </w:rPr>
        <w:t>OTOR</w:t>
      </w:r>
      <w:r>
        <w:rPr>
          <w:rFonts w:ascii="Arial" w:cs="Arial" w:eastAsia="Arial" w:hAnsi="Arial"/>
          <w:sz w:val="22"/>
          <w:szCs w:val="22"/>
          <w:b w:val="1"/>
          <w:bCs w:val="1"/>
          <w:color w:val="002060"/>
        </w:rPr>
        <w:t xml:space="preserve"> C</w:t>
      </w:r>
      <w:r>
        <w:rPr>
          <w:rFonts w:ascii="Arial" w:cs="Arial" w:eastAsia="Arial" w:hAnsi="Arial"/>
          <w:sz w:val="18"/>
          <w:szCs w:val="18"/>
          <w:b w:val="1"/>
          <w:bCs w:val="1"/>
          <w:color w:val="002060"/>
        </w:rPr>
        <w:t>URRENT</w:t>
      </w:r>
      <w:r>
        <w:rPr>
          <w:rFonts w:ascii="Arial" w:cs="Arial" w:eastAsia="Arial" w:hAnsi="Arial"/>
          <w:sz w:val="22"/>
          <w:szCs w:val="22"/>
          <w:b w:val="1"/>
          <w:bCs w:val="1"/>
          <w:color w:val="002060"/>
        </w:rPr>
        <w:t xml:space="preserve"> C</w:t>
      </w:r>
      <w:r>
        <w:rPr>
          <w:rFonts w:ascii="Arial" w:cs="Arial" w:eastAsia="Arial" w:hAnsi="Arial"/>
          <w:sz w:val="18"/>
          <w:szCs w:val="18"/>
          <w:b w:val="1"/>
          <w:bCs w:val="1"/>
          <w:color w:val="002060"/>
        </w:rPr>
        <w:t>ONTROL</w:t>
      </w:r>
    </w:p>
    <w:p>
      <w:pPr>
        <w:spacing w:after="0" w:line="30" w:lineRule="exact"/>
        <w:rPr>
          <w:sz w:val="20"/>
          <w:szCs w:val="20"/>
          <w:color w:val="auto"/>
        </w:rPr>
      </w:pPr>
    </w:p>
    <w:tbl>
      <w:tblPr>
        <w:tblLayout w:type="fixed"/>
        <w:tblInd w:w="0" w:type="dxa"/>
        <w:tblCellMar>
          <w:top w:w="0" w:type="dxa"/>
          <w:left w:w="0" w:type="dxa"/>
          <w:bottom w:w="0" w:type="dxa"/>
          <w:right w:w="0" w:type="dxa"/>
        </w:tblCellMar>
      </w:tblPr>
      <w:tr>
        <w:trPr>
          <w:trHeight w:val="336"/>
        </w:trPr>
        <w:tc>
          <w:tcPr>
            <w:tcW w:w="80" w:type="dxa"/>
            <w:vAlign w:val="bottom"/>
            <w:tcBorders>
              <w:top w:val="single" w:sz="8" w:color="auto"/>
              <w:bottom w:val="single" w:sz="8" w:color="D9D9D9"/>
            </w:tcBorders>
            <w:shd w:val="clear" w:color="auto" w:fill="D9D9D9"/>
          </w:tcPr>
          <w:p>
            <w:pPr>
              <w:spacing w:after="0"/>
              <w:rPr>
                <w:sz w:val="24"/>
                <w:szCs w:val="24"/>
                <w:color w:val="auto"/>
              </w:rPr>
            </w:pPr>
          </w:p>
        </w:tc>
        <w:tc>
          <w:tcPr>
            <w:tcW w:w="1080" w:type="dxa"/>
            <w:vAlign w:val="bottom"/>
            <w:tcBorders>
              <w:top w:val="single" w:sz="8" w:color="auto"/>
              <w:bottom w:val="single" w:sz="8" w:color="D9D9D9"/>
            </w:tcBorders>
            <w:shd w:val="clear" w:color="auto" w:fill="D9D9D9"/>
          </w:tcPr>
          <w:p>
            <w:pPr>
              <w:spacing w:after="0"/>
              <w:rPr>
                <w:sz w:val="20"/>
                <w:szCs w:val="20"/>
                <w:color w:val="auto"/>
              </w:rPr>
            </w:pPr>
            <w:r>
              <w:rPr>
                <w:rFonts w:ascii="Arial" w:cs="Arial" w:eastAsia="Arial" w:hAnsi="Arial"/>
                <w:sz w:val="20"/>
                <w:szCs w:val="20"/>
                <w:b w:val="1"/>
                <w:bCs w:val="1"/>
                <w:color w:val="auto"/>
              </w:rPr>
              <w:t>Parameter</w:t>
            </w:r>
          </w:p>
        </w:tc>
        <w:tc>
          <w:tcPr>
            <w:tcW w:w="80" w:type="dxa"/>
            <w:vAlign w:val="bottom"/>
            <w:tcBorders>
              <w:top w:val="single" w:sz="8" w:color="auto"/>
              <w:bottom w:val="single" w:sz="8" w:color="D9D9D9"/>
              <w:right w:val="single" w:sz="8" w:color="auto"/>
            </w:tcBorders>
            <w:shd w:val="clear" w:color="auto" w:fill="D9D9D9"/>
          </w:tcPr>
          <w:p>
            <w:pPr>
              <w:spacing w:after="0"/>
              <w:rPr>
                <w:sz w:val="24"/>
                <w:szCs w:val="24"/>
                <w:color w:val="auto"/>
              </w:rPr>
            </w:pPr>
          </w:p>
        </w:tc>
        <w:tc>
          <w:tcPr>
            <w:tcW w:w="464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Description</w:t>
            </w:r>
          </w:p>
        </w:tc>
        <w:tc>
          <w:tcPr>
            <w:tcW w:w="880" w:type="dxa"/>
            <w:vAlign w:val="bottom"/>
            <w:tcBorders>
              <w:top w:val="single" w:sz="8" w:color="auto"/>
              <w:bottom w:val="single" w:sz="8" w:color="D9D9D9"/>
              <w:right w:val="single" w:sz="8" w:color="auto"/>
            </w:tcBorders>
            <w:gridSpan w:val="2"/>
            <w:shd w:val="clear" w:color="auto" w:fill="D9D9D9"/>
          </w:tcPr>
          <w:p>
            <w:pPr>
              <w:ind w:left="60"/>
              <w:spacing w:after="0"/>
              <w:rPr>
                <w:sz w:val="20"/>
                <w:szCs w:val="20"/>
                <w:color w:val="auto"/>
              </w:rPr>
            </w:pPr>
            <w:r>
              <w:rPr>
                <w:rFonts w:ascii="Arial" w:cs="Arial" w:eastAsia="Arial" w:hAnsi="Arial"/>
                <w:sz w:val="20"/>
                <w:szCs w:val="20"/>
                <w:b w:val="1"/>
                <w:bCs w:val="1"/>
                <w:color w:val="auto"/>
                <w:highlight w:val="lightGray"/>
              </w:rPr>
              <w:t>Setting</w:t>
            </w:r>
          </w:p>
        </w:tc>
        <w:tc>
          <w:tcPr>
            <w:tcW w:w="40" w:type="dxa"/>
            <w:vAlign w:val="bottom"/>
            <w:tcBorders>
              <w:top w:val="single" w:sz="8" w:color="auto"/>
              <w:bottom w:val="single" w:sz="8" w:color="D9D9D9"/>
            </w:tcBorders>
            <w:shd w:val="clear" w:color="auto" w:fill="D9D9D9"/>
          </w:tcPr>
          <w:p>
            <w:pPr>
              <w:spacing w:after="0"/>
              <w:rPr>
                <w:sz w:val="24"/>
                <w:szCs w:val="24"/>
                <w:color w:val="auto"/>
              </w:rPr>
            </w:pPr>
          </w:p>
        </w:tc>
        <w:tc>
          <w:tcPr>
            <w:tcW w:w="1160" w:type="dxa"/>
            <w:vAlign w:val="bottom"/>
            <w:tcBorders>
              <w:top w:val="single" w:sz="8" w:color="auto"/>
              <w:bottom w:val="single" w:sz="8" w:color="D9D9D9"/>
            </w:tcBorders>
            <w:gridSpan w:val="2"/>
            <w:shd w:val="clear" w:color="auto" w:fill="D9D9D9"/>
          </w:tcPr>
          <w:p>
            <w:pPr>
              <w:spacing w:after="0"/>
              <w:rPr>
                <w:sz w:val="20"/>
                <w:szCs w:val="20"/>
                <w:color w:val="auto"/>
              </w:rPr>
            </w:pPr>
            <w:r>
              <w:rPr>
                <w:rFonts w:ascii="Arial" w:cs="Arial" w:eastAsia="Arial" w:hAnsi="Arial"/>
                <w:sz w:val="20"/>
                <w:szCs w:val="20"/>
                <w:b w:val="1"/>
                <w:bCs w:val="1"/>
                <w:color w:val="auto"/>
              </w:rPr>
              <w:t>Comment</w:t>
            </w:r>
          </w:p>
        </w:tc>
        <w:tc>
          <w:tcPr>
            <w:tcW w:w="600" w:type="dxa"/>
            <w:vAlign w:val="bottom"/>
            <w:tcBorders>
              <w:top w:val="single" w:sz="8" w:color="auto"/>
              <w:bottom w:val="single" w:sz="8" w:color="D9D9D9"/>
            </w:tcBorders>
            <w:shd w:val="clear" w:color="auto" w:fill="D9D9D9"/>
          </w:tcPr>
          <w:p>
            <w:pPr>
              <w:spacing w:after="0"/>
              <w:rPr>
                <w:sz w:val="24"/>
                <w:szCs w:val="24"/>
                <w:color w:val="auto"/>
              </w:rPr>
            </w:pPr>
          </w:p>
        </w:tc>
        <w:tc>
          <w:tcPr>
            <w:tcW w:w="560" w:type="dxa"/>
            <w:vAlign w:val="bottom"/>
            <w:tcBorders>
              <w:top w:val="single" w:sz="8" w:color="auto"/>
              <w:bottom w:val="single" w:sz="8" w:color="D9D9D9"/>
            </w:tcBorders>
            <w:shd w:val="clear" w:color="auto" w:fill="D9D9D9"/>
          </w:tcPr>
          <w:p>
            <w:pPr>
              <w:spacing w:after="0"/>
              <w:rPr>
                <w:sz w:val="24"/>
                <w:szCs w:val="24"/>
                <w:color w:val="auto"/>
              </w:rPr>
            </w:pPr>
          </w:p>
        </w:tc>
        <w:tc>
          <w:tcPr>
            <w:tcW w:w="20" w:type="dxa"/>
            <w:vAlign w:val="bottom"/>
            <w:tcBorders>
              <w:top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0"/>
        </w:trPr>
        <w:tc>
          <w:tcPr>
            <w:tcW w:w="80" w:type="dxa"/>
            <w:vAlign w:val="bottom"/>
            <w:tcBorders>
              <w:top w:val="single" w:sz="8" w:color="auto"/>
            </w:tcBorders>
          </w:tcPr>
          <w:p>
            <w:pPr>
              <w:spacing w:after="0" w:line="20" w:lineRule="exact"/>
              <w:rPr>
                <w:sz w:val="1"/>
                <w:szCs w:val="1"/>
                <w:color w:val="auto"/>
              </w:rPr>
            </w:pPr>
          </w:p>
        </w:tc>
        <w:tc>
          <w:tcPr>
            <w:tcW w:w="1080" w:type="dxa"/>
            <w:vAlign w:val="bottom"/>
            <w:tcBorders>
              <w:top w:val="single" w:sz="8" w:color="auto"/>
            </w:tcBorders>
            <w:vMerge w:val="restart"/>
            <w:shd w:val="clear" w:color="auto" w:fill="F2F2F2"/>
          </w:tcPr>
          <w:p>
            <w:pPr>
              <w:spacing w:after="0" w:line="226" w:lineRule="exact"/>
              <w:rPr>
                <w:sz w:val="20"/>
                <w:szCs w:val="20"/>
                <w:color w:val="auto"/>
              </w:rPr>
            </w:pPr>
            <w:r>
              <w:rPr>
                <w:rFonts w:ascii="Arial" w:cs="Arial" w:eastAsia="Arial" w:hAnsi="Arial"/>
                <w:sz w:val="20"/>
                <w:szCs w:val="20"/>
                <w:i w:val="1"/>
                <w:iCs w:val="1"/>
                <w:color w:val="auto"/>
              </w:rPr>
              <w:t>IRUN</w:t>
            </w:r>
          </w:p>
        </w:tc>
        <w:tc>
          <w:tcPr>
            <w:tcW w:w="80" w:type="dxa"/>
            <w:vAlign w:val="bottom"/>
            <w:tcBorders>
              <w:top w:val="single" w:sz="8" w:color="auto"/>
              <w:right w:val="single" w:sz="8" w:color="auto"/>
            </w:tcBorders>
          </w:tcPr>
          <w:p>
            <w:pPr>
              <w:spacing w:after="0" w:line="20" w:lineRule="exact"/>
              <w:rPr>
                <w:sz w:val="1"/>
                <w:szCs w:val="1"/>
                <w:color w:val="auto"/>
              </w:rPr>
            </w:pPr>
          </w:p>
        </w:tc>
        <w:tc>
          <w:tcPr>
            <w:tcW w:w="4640" w:type="dxa"/>
            <w:vAlign w:val="bottom"/>
            <w:tcBorders>
              <w:top w:val="single" w:sz="8" w:color="auto"/>
              <w:right w:val="single" w:sz="8" w:color="auto"/>
            </w:tcBorders>
            <w:vMerge w:val="restart"/>
          </w:tcPr>
          <w:p>
            <w:pPr>
              <w:ind w:left="60"/>
              <w:spacing w:after="0" w:line="226" w:lineRule="exact"/>
              <w:rPr>
                <w:sz w:val="20"/>
                <w:szCs w:val="20"/>
                <w:color w:val="auto"/>
              </w:rPr>
            </w:pPr>
            <w:r>
              <w:rPr>
                <w:rFonts w:ascii="Arial" w:cs="Arial" w:eastAsia="Arial" w:hAnsi="Arial"/>
                <w:sz w:val="20"/>
                <w:szCs w:val="20"/>
                <w:color w:val="auto"/>
              </w:rPr>
              <w:t>Current scale when motor is running. Scales coil</w:t>
            </w:r>
          </w:p>
        </w:tc>
        <w:tc>
          <w:tcPr>
            <w:tcW w:w="200" w:type="dxa"/>
            <w:vAlign w:val="bottom"/>
            <w:tcBorders>
              <w:top w:val="single" w:sz="8" w:color="auto"/>
            </w:tcBorders>
            <w:vMerge w:val="restart"/>
          </w:tcPr>
          <w:p>
            <w:pPr>
              <w:ind w:left="60"/>
              <w:spacing w:after="0" w:line="226" w:lineRule="exact"/>
              <w:rPr>
                <w:sz w:val="20"/>
                <w:szCs w:val="20"/>
                <w:color w:val="auto"/>
              </w:rPr>
            </w:pPr>
            <w:r>
              <w:rPr>
                <w:rFonts w:ascii="Arial" w:cs="Arial" w:eastAsia="Arial" w:hAnsi="Arial"/>
                <w:sz w:val="20"/>
                <w:szCs w:val="20"/>
                <w:color w:val="auto"/>
              </w:rPr>
              <w:t>0</w:t>
            </w:r>
          </w:p>
        </w:tc>
        <w:tc>
          <w:tcPr>
            <w:tcW w:w="680" w:type="dxa"/>
            <w:vAlign w:val="bottom"/>
            <w:tcBorders>
              <w:top w:val="single" w:sz="8" w:color="auto"/>
              <w:right w:val="single" w:sz="8" w:color="auto"/>
            </w:tcBorders>
            <w:vMerge w:val="restart"/>
          </w:tcPr>
          <w:p>
            <w:pPr>
              <w:ind w:left="40"/>
              <w:spacing w:after="0" w:line="226" w:lineRule="exact"/>
              <w:rPr>
                <w:sz w:val="20"/>
                <w:szCs w:val="20"/>
                <w:color w:val="auto"/>
              </w:rPr>
            </w:pPr>
            <w:r>
              <w:rPr>
                <w:rFonts w:ascii="Arial" w:cs="Arial" w:eastAsia="Arial" w:hAnsi="Arial"/>
                <w:sz w:val="20"/>
                <w:szCs w:val="20"/>
                <w:color w:val="auto"/>
              </w:rPr>
              <w:t>… 31</w:t>
            </w:r>
          </w:p>
        </w:tc>
        <w:tc>
          <w:tcPr>
            <w:tcW w:w="40" w:type="dxa"/>
            <w:vAlign w:val="bottom"/>
            <w:tcBorders>
              <w:top w:val="single" w:sz="8" w:color="auto"/>
            </w:tcBorders>
          </w:tcPr>
          <w:p>
            <w:pPr>
              <w:spacing w:after="0" w:line="20" w:lineRule="exact"/>
              <w:rPr>
                <w:sz w:val="1"/>
                <w:szCs w:val="1"/>
                <w:color w:val="auto"/>
              </w:rPr>
            </w:pPr>
          </w:p>
        </w:tc>
        <w:tc>
          <w:tcPr>
            <w:tcW w:w="1160" w:type="dxa"/>
            <w:vAlign w:val="bottom"/>
            <w:tcBorders>
              <w:top w:val="single" w:sz="8" w:color="auto"/>
            </w:tcBorders>
            <w:gridSpan w:val="2"/>
            <w:vMerge w:val="restart"/>
          </w:tcPr>
          <w:p>
            <w:pPr>
              <w:spacing w:after="0" w:line="226" w:lineRule="exact"/>
              <w:rPr>
                <w:sz w:val="20"/>
                <w:szCs w:val="20"/>
                <w:color w:val="auto"/>
              </w:rPr>
            </w:pPr>
            <w:r>
              <w:rPr>
                <w:rFonts w:ascii="Arial" w:cs="Arial" w:eastAsia="Arial" w:hAnsi="Arial"/>
                <w:sz w:val="20"/>
                <w:szCs w:val="20"/>
                <w:color w:val="auto"/>
                <w:w w:val="96"/>
              </w:rPr>
              <w:t>scaling factor</w:t>
            </w:r>
          </w:p>
        </w:tc>
        <w:tc>
          <w:tcPr>
            <w:tcW w:w="600" w:type="dxa"/>
            <w:vAlign w:val="bottom"/>
            <w:tcBorders>
              <w:top w:val="single" w:sz="8" w:color="auto"/>
            </w:tcBorders>
          </w:tcPr>
          <w:p>
            <w:pPr>
              <w:spacing w:after="0" w:line="20" w:lineRule="exact"/>
              <w:rPr>
                <w:sz w:val="1"/>
                <w:szCs w:val="1"/>
                <w:color w:val="auto"/>
              </w:rPr>
            </w:pPr>
          </w:p>
        </w:tc>
        <w:tc>
          <w:tcPr>
            <w:tcW w:w="560" w:type="dxa"/>
            <w:vAlign w:val="bottom"/>
            <w:tcBorders>
              <w:top w:val="single" w:sz="8" w:color="auto"/>
            </w:tcBorders>
          </w:tcPr>
          <w:p>
            <w:pPr>
              <w:spacing w:after="0" w:line="20" w:lineRule="exact"/>
              <w:rPr>
                <w:sz w:val="1"/>
                <w:szCs w:val="1"/>
                <w:color w:val="auto"/>
              </w:rPr>
            </w:pPr>
          </w:p>
        </w:tc>
        <w:tc>
          <w:tcPr>
            <w:tcW w:w="20" w:type="dxa"/>
            <w:vAlign w:val="bottom"/>
            <w:tcBorders>
              <w:top w:val="single" w:sz="8" w:color="auto"/>
            </w:tcBorders>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06"/>
        </w:trPr>
        <w:tc>
          <w:tcPr>
            <w:tcW w:w="80" w:type="dxa"/>
            <w:vAlign w:val="bottom"/>
            <w:shd w:val="clear" w:color="auto" w:fill="F2F2F2"/>
          </w:tcPr>
          <w:p>
            <w:pPr>
              <w:spacing w:after="0"/>
              <w:rPr>
                <w:sz w:val="17"/>
                <w:szCs w:val="17"/>
                <w:color w:val="auto"/>
              </w:rPr>
            </w:pPr>
          </w:p>
        </w:tc>
        <w:tc>
          <w:tcPr>
            <w:tcW w:w="1080" w:type="dxa"/>
            <w:vAlign w:val="bottom"/>
            <w:vMerge w:val="continue"/>
            <w:shd w:val="clear" w:color="auto" w:fill="F2F2F2"/>
          </w:tcPr>
          <w:p>
            <w:pPr>
              <w:spacing w:after="0"/>
              <w:rPr>
                <w:sz w:val="17"/>
                <w:szCs w:val="17"/>
                <w:color w:val="auto"/>
              </w:rPr>
            </w:pPr>
          </w:p>
        </w:tc>
        <w:tc>
          <w:tcPr>
            <w:tcW w:w="80" w:type="dxa"/>
            <w:vAlign w:val="bottom"/>
            <w:tcBorders>
              <w:right w:val="single" w:sz="8" w:color="auto"/>
            </w:tcBorders>
            <w:shd w:val="clear" w:color="auto" w:fill="F2F2F2"/>
          </w:tcPr>
          <w:p>
            <w:pPr>
              <w:spacing w:after="0"/>
              <w:rPr>
                <w:sz w:val="17"/>
                <w:szCs w:val="17"/>
                <w:color w:val="auto"/>
              </w:rPr>
            </w:pPr>
          </w:p>
        </w:tc>
        <w:tc>
          <w:tcPr>
            <w:tcW w:w="4640" w:type="dxa"/>
            <w:vAlign w:val="bottom"/>
            <w:tcBorders>
              <w:right w:val="single" w:sz="8" w:color="auto"/>
            </w:tcBorders>
            <w:vMerge w:val="continue"/>
          </w:tcPr>
          <w:p>
            <w:pPr>
              <w:spacing w:after="0"/>
              <w:rPr>
                <w:sz w:val="17"/>
                <w:szCs w:val="17"/>
                <w:color w:val="auto"/>
              </w:rPr>
            </w:pPr>
          </w:p>
        </w:tc>
        <w:tc>
          <w:tcPr>
            <w:tcW w:w="200" w:type="dxa"/>
            <w:vAlign w:val="bottom"/>
            <w:vMerge w:val="continue"/>
          </w:tcPr>
          <w:p>
            <w:pPr>
              <w:spacing w:after="0"/>
              <w:rPr>
                <w:sz w:val="17"/>
                <w:szCs w:val="17"/>
                <w:color w:val="auto"/>
              </w:rPr>
            </w:pPr>
          </w:p>
        </w:tc>
        <w:tc>
          <w:tcPr>
            <w:tcW w:w="680" w:type="dxa"/>
            <w:vAlign w:val="bottom"/>
            <w:tcBorders>
              <w:right w:val="single" w:sz="8" w:color="auto"/>
            </w:tcBorders>
            <w:vMerge w:val="continue"/>
          </w:tcPr>
          <w:p>
            <w:pPr>
              <w:spacing w:after="0"/>
              <w:rPr>
                <w:sz w:val="17"/>
                <w:szCs w:val="17"/>
                <w:color w:val="auto"/>
              </w:rPr>
            </w:pPr>
          </w:p>
        </w:tc>
        <w:tc>
          <w:tcPr>
            <w:tcW w:w="40" w:type="dxa"/>
            <w:vAlign w:val="bottom"/>
          </w:tcPr>
          <w:p>
            <w:pPr>
              <w:spacing w:after="0"/>
              <w:rPr>
                <w:sz w:val="17"/>
                <w:szCs w:val="17"/>
                <w:color w:val="auto"/>
              </w:rPr>
            </w:pPr>
          </w:p>
        </w:tc>
        <w:tc>
          <w:tcPr>
            <w:tcW w:w="1160" w:type="dxa"/>
            <w:vAlign w:val="bottom"/>
            <w:gridSpan w:val="2"/>
            <w:vMerge w:val="continue"/>
          </w:tcPr>
          <w:p>
            <w:pPr>
              <w:spacing w:after="0"/>
              <w:rPr>
                <w:sz w:val="17"/>
                <w:szCs w:val="17"/>
                <w:color w:val="auto"/>
              </w:rPr>
            </w:pPr>
          </w:p>
        </w:tc>
        <w:tc>
          <w:tcPr>
            <w:tcW w:w="600" w:type="dxa"/>
            <w:vAlign w:val="bottom"/>
          </w:tcPr>
          <w:p>
            <w:pPr>
              <w:spacing w:after="0"/>
              <w:rPr>
                <w:sz w:val="17"/>
                <w:szCs w:val="17"/>
                <w:color w:val="auto"/>
              </w:rPr>
            </w:pPr>
          </w:p>
        </w:tc>
        <w:tc>
          <w:tcPr>
            <w:tcW w:w="56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45"/>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current  values  as  taken  from  the  internal  sine</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1760" w:type="dxa"/>
            <w:vAlign w:val="bottom"/>
            <w:gridSpan w:val="3"/>
          </w:tcPr>
          <w:p>
            <w:pPr>
              <w:spacing w:after="0"/>
              <w:rPr>
                <w:sz w:val="20"/>
                <w:szCs w:val="20"/>
                <w:color w:val="auto"/>
              </w:rPr>
            </w:pPr>
            <w:r>
              <w:rPr>
                <w:rFonts w:ascii="Arial" w:cs="Arial" w:eastAsia="Arial" w:hAnsi="Arial"/>
                <w:sz w:val="20"/>
                <w:szCs w:val="20"/>
                <w:color w:val="auto"/>
                <w:w w:val="99"/>
              </w:rPr>
              <w:t>1/32, 2/32, … 32/32</w:t>
            </w:r>
          </w:p>
        </w:tc>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wave  table.  For  high  precision  motor  operation,</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00" w:type="dxa"/>
            <w:vAlign w:val="bottom"/>
          </w:tcPr>
          <w:p>
            <w:pPr>
              <w:spacing w:after="0"/>
              <w:rPr>
                <w:sz w:val="21"/>
                <w:szCs w:val="21"/>
                <w:color w:val="auto"/>
              </w:rPr>
            </w:pPr>
          </w:p>
        </w:tc>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work with a current scaling factor in the range 16</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320" w:type="dxa"/>
            <w:vAlign w:val="bottom"/>
            <w:gridSpan w:val="4"/>
          </w:tcPr>
          <w:p>
            <w:pPr>
              <w:spacing w:after="0"/>
              <w:rPr>
                <w:sz w:val="20"/>
                <w:szCs w:val="20"/>
                <w:color w:val="auto"/>
              </w:rPr>
            </w:pPr>
            <w:r>
              <w:rPr>
                <w:rFonts w:ascii="Arial" w:cs="Arial" w:eastAsia="Arial" w:hAnsi="Arial"/>
                <w:sz w:val="20"/>
                <w:szCs w:val="20"/>
                <w:i w:val="1"/>
                <w:iCs w:val="1"/>
                <w:color w:val="auto"/>
              </w:rPr>
              <w:t xml:space="preserve">IRUN </w:t>
            </w:r>
            <w:r>
              <w:rPr>
                <w:rFonts w:ascii="Arial" w:cs="Arial" w:eastAsia="Arial" w:hAnsi="Arial"/>
                <w:sz w:val="20"/>
                <w:szCs w:val="20"/>
                <w:color w:val="auto"/>
              </w:rPr>
              <w:t>is full scale (setting</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w w:val="99"/>
              </w:rPr>
              <w:t>to  31,  because  scaling  down  the  current  values</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320" w:type="dxa"/>
            <w:vAlign w:val="bottom"/>
            <w:gridSpan w:val="4"/>
          </w:tcPr>
          <w:p>
            <w:pPr>
              <w:spacing w:after="0"/>
              <w:rPr>
                <w:sz w:val="20"/>
                <w:szCs w:val="20"/>
                <w:color w:val="auto"/>
              </w:rPr>
            </w:pPr>
            <w:r>
              <w:rPr>
                <w:rFonts w:ascii="Arial" w:cs="Arial" w:eastAsia="Arial" w:hAnsi="Arial"/>
                <w:sz w:val="20"/>
                <w:szCs w:val="20"/>
                <w:color w:val="auto"/>
              </w:rPr>
              <w:t>31) in standalone mode.</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reduces  the  effective  microstep  resolution  by</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00" w:type="dxa"/>
            <w:vAlign w:val="bottom"/>
          </w:tcPr>
          <w:p>
            <w:pPr>
              <w:spacing w:after="0"/>
              <w:rPr>
                <w:sz w:val="21"/>
                <w:szCs w:val="21"/>
                <w:color w:val="auto"/>
              </w:rPr>
            </w:pPr>
          </w:p>
        </w:tc>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making microsteps coarser.</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00" w:type="dxa"/>
            <w:vAlign w:val="bottom"/>
          </w:tcPr>
          <w:p>
            <w:pPr>
              <w:spacing w:after="0"/>
              <w:rPr>
                <w:sz w:val="21"/>
                <w:szCs w:val="21"/>
                <w:color w:val="auto"/>
              </w:rPr>
            </w:pPr>
          </w:p>
        </w:tc>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6"/>
        </w:trPr>
        <w:tc>
          <w:tcPr>
            <w:tcW w:w="80" w:type="dxa"/>
            <w:vAlign w:val="bottom"/>
            <w:tcBorders>
              <w:bottom w:val="single" w:sz="8" w:color="auto"/>
            </w:tcBorders>
            <w:shd w:val="clear" w:color="auto" w:fill="F2F2F2"/>
          </w:tcPr>
          <w:p>
            <w:pPr>
              <w:spacing w:after="0"/>
              <w:rPr>
                <w:sz w:val="20"/>
                <w:szCs w:val="20"/>
                <w:color w:val="auto"/>
              </w:rPr>
            </w:pPr>
          </w:p>
        </w:tc>
        <w:tc>
          <w:tcPr>
            <w:tcW w:w="108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i w:val="1"/>
                <w:iCs w:val="1"/>
                <w:color w:val="auto"/>
              </w:rPr>
              <w:t>IHOLD</w:t>
            </w:r>
          </w:p>
        </w:tc>
        <w:tc>
          <w:tcPr>
            <w:tcW w:w="80" w:type="dxa"/>
            <w:vAlign w:val="bottom"/>
            <w:tcBorders>
              <w:bottom w:val="single" w:sz="8" w:color="auto"/>
              <w:right w:val="single" w:sz="8" w:color="auto"/>
            </w:tcBorders>
            <w:shd w:val="clear" w:color="auto" w:fill="F2F2F2"/>
          </w:tcPr>
          <w:p>
            <w:pPr>
              <w:spacing w:after="0"/>
              <w:rPr>
                <w:sz w:val="20"/>
                <w:szCs w:val="20"/>
                <w:color w:val="auto"/>
              </w:rPr>
            </w:pPr>
          </w:p>
        </w:tc>
        <w:tc>
          <w:tcPr>
            <w:tcW w:w="46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 xml:space="preserve">Identical to </w:t>
            </w:r>
            <w:r>
              <w:rPr>
                <w:rFonts w:ascii="Arial" w:cs="Arial" w:eastAsia="Arial" w:hAnsi="Arial"/>
                <w:sz w:val="20"/>
                <w:szCs w:val="20"/>
                <w:i w:val="1"/>
                <w:iCs w:val="1"/>
                <w:color w:val="auto"/>
              </w:rPr>
              <w:t>IRUN</w:t>
            </w:r>
            <w:r>
              <w:rPr>
                <w:rFonts w:ascii="Arial" w:cs="Arial" w:eastAsia="Arial" w:hAnsi="Arial"/>
                <w:sz w:val="20"/>
                <w:szCs w:val="20"/>
                <w:color w:val="auto"/>
              </w:rPr>
              <w:t>, but for motor in stand still.</w:t>
            </w:r>
          </w:p>
        </w:tc>
        <w:tc>
          <w:tcPr>
            <w:tcW w:w="200" w:type="dxa"/>
            <w:vAlign w:val="bottom"/>
            <w:tcBorders>
              <w:bottom w:val="single" w:sz="8" w:color="auto"/>
            </w:tcBorders>
          </w:tcPr>
          <w:p>
            <w:pPr>
              <w:spacing w:after="0"/>
              <w:rPr>
                <w:sz w:val="20"/>
                <w:szCs w:val="20"/>
                <w:color w:val="auto"/>
              </w:rPr>
            </w:pPr>
          </w:p>
        </w:tc>
        <w:tc>
          <w:tcPr>
            <w:tcW w:w="680" w:type="dxa"/>
            <w:vAlign w:val="bottom"/>
            <w:tcBorders>
              <w:bottom w:val="single" w:sz="8" w:color="auto"/>
              <w:right w:val="single" w:sz="8" w:color="auto"/>
            </w:tcBorders>
          </w:tcPr>
          <w:p>
            <w:pPr>
              <w:spacing w:after="0"/>
              <w:rPr>
                <w:sz w:val="20"/>
                <w:szCs w:val="20"/>
                <w:color w:val="auto"/>
              </w:rPr>
            </w:pPr>
          </w:p>
        </w:tc>
        <w:tc>
          <w:tcPr>
            <w:tcW w:w="40" w:type="dxa"/>
            <w:vAlign w:val="bottom"/>
            <w:tcBorders>
              <w:bottom w:val="single" w:sz="8" w:color="auto"/>
            </w:tcBorders>
          </w:tcPr>
          <w:p>
            <w:pPr>
              <w:spacing w:after="0"/>
              <w:rPr>
                <w:sz w:val="20"/>
                <w:szCs w:val="20"/>
                <w:color w:val="auto"/>
              </w:rPr>
            </w:pPr>
          </w:p>
        </w:tc>
        <w:tc>
          <w:tcPr>
            <w:tcW w:w="260" w:type="dxa"/>
            <w:vAlign w:val="bottom"/>
            <w:tcBorders>
              <w:bottom w:val="single" w:sz="8" w:color="auto"/>
            </w:tcBorders>
          </w:tcPr>
          <w:p>
            <w:pPr>
              <w:spacing w:after="0"/>
              <w:rPr>
                <w:sz w:val="20"/>
                <w:szCs w:val="20"/>
                <w:color w:val="auto"/>
              </w:rPr>
            </w:pPr>
          </w:p>
        </w:tc>
        <w:tc>
          <w:tcPr>
            <w:tcW w:w="900" w:type="dxa"/>
            <w:vAlign w:val="bottom"/>
            <w:tcBorders>
              <w:bottom w:val="single" w:sz="8" w:color="auto"/>
            </w:tcBorders>
          </w:tcPr>
          <w:p>
            <w:pPr>
              <w:spacing w:after="0"/>
              <w:rPr>
                <w:sz w:val="20"/>
                <w:szCs w:val="20"/>
                <w:color w:val="auto"/>
              </w:rPr>
            </w:pPr>
          </w:p>
        </w:tc>
        <w:tc>
          <w:tcPr>
            <w:tcW w:w="600" w:type="dxa"/>
            <w:vAlign w:val="bottom"/>
            <w:tcBorders>
              <w:bottom w:val="single" w:sz="8" w:color="auto"/>
            </w:tcBorders>
          </w:tcPr>
          <w:p>
            <w:pPr>
              <w:spacing w:after="0"/>
              <w:rPr>
                <w:sz w:val="20"/>
                <w:szCs w:val="20"/>
                <w:color w:val="auto"/>
              </w:rPr>
            </w:pPr>
          </w:p>
        </w:tc>
        <w:tc>
          <w:tcPr>
            <w:tcW w:w="560" w:type="dxa"/>
            <w:vAlign w:val="bottom"/>
            <w:tcBorders>
              <w:bottom w:val="single" w:sz="8" w:color="auto"/>
            </w:tcBorders>
          </w:tcPr>
          <w:p>
            <w:pPr>
              <w:spacing w:after="0"/>
              <w:rPr>
                <w:sz w:val="20"/>
                <w:szCs w:val="20"/>
                <w:color w:val="auto"/>
              </w:rPr>
            </w:pPr>
          </w:p>
        </w:tc>
        <w:tc>
          <w:tcPr>
            <w:tcW w:w="20" w:type="dxa"/>
            <w:vAlign w:val="bottom"/>
            <w:tcBorders>
              <w:bottom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56"/>
        </w:trPr>
        <w:tc>
          <w:tcPr>
            <w:tcW w:w="80" w:type="dxa"/>
            <w:vAlign w:val="bottom"/>
            <w:tcBorders>
              <w:bottom w:val="single" w:sz="8" w:color="F2F2F2"/>
            </w:tcBorders>
            <w:shd w:val="clear" w:color="auto" w:fill="F2F2F2"/>
          </w:tcPr>
          <w:p>
            <w:pPr>
              <w:spacing w:after="0"/>
              <w:rPr>
                <w:sz w:val="21"/>
                <w:szCs w:val="21"/>
                <w:color w:val="auto"/>
              </w:rPr>
            </w:pPr>
          </w:p>
        </w:tc>
        <w:tc>
          <w:tcPr>
            <w:tcW w:w="1080" w:type="dxa"/>
            <w:vAlign w:val="bottom"/>
            <w:tcBorders>
              <w:bottom w:val="single" w:sz="8" w:color="F2F2F2"/>
            </w:tcBorders>
            <w:shd w:val="clear" w:color="auto" w:fill="F2F2F2"/>
          </w:tcPr>
          <w:p>
            <w:pPr>
              <w:spacing w:after="0"/>
              <w:rPr>
                <w:sz w:val="20"/>
                <w:szCs w:val="20"/>
                <w:color w:val="auto"/>
              </w:rPr>
            </w:pPr>
            <w:r>
              <w:rPr>
                <w:rFonts w:ascii="Arial" w:cs="Arial" w:eastAsia="Arial" w:hAnsi="Arial"/>
                <w:sz w:val="20"/>
                <w:szCs w:val="20"/>
                <w:i w:val="1"/>
                <w:iCs w:val="1"/>
                <w:color w:val="auto"/>
              </w:rPr>
              <w:t>IHOLD</w:t>
            </w:r>
          </w:p>
        </w:tc>
        <w:tc>
          <w:tcPr>
            <w:tcW w:w="80" w:type="dxa"/>
            <w:vAlign w:val="bottom"/>
            <w:tcBorders>
              <w:bottom w:val="single" w:sz="8" w:color="F2F2F2"/>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Allows smooth current reduction from run current</w:t>
            </w:r>
          </w:p>
        </w:tc>
        <w:tc>
          <w:tcPr>
            <w:tcW w:w="200" w:type="dxa"/>
            <w:vAlign w:val="bottom"/>
            <w:tcBorders>
              <w:bottom w:val="single" w:sz="8" w:color="A6A6A6"/>
            </w:tcBorders>
          </w:tcPr>
          <w:p>
            <w:pPr>
              <w:ind w:left="60"/>
              <w:spacing w:after="0"/>
              <w:rPr>
                <w:sz w:val="20"/>
                <w:szCs w:val="20"/>
                <w:color w:val="auto"/>
              </w:rPr>
            </w:pPr>
            <w:r>
              <w:rPr>
                <w:rFonts w:ascii="Arial" w:cs="Arial" w:eastAsia="Arial" w:hAnsi="Arial"/>
                <w:sz w:val="20"/>
                <w:szCs w:val="20"/>
                <w:color w:val="auto"/>
              </w:rPr>
              <w:t>0</w:t>
            </w:r>
          </w:p>
        </w:tc>
        <w:tc>
          <w:tcPr>
            <w:tcW w:w="680" w:type="dxa"/>
            <w:vAlign w:val="bottom"/>
            <w:tcBorders>
              <w:bottom w:val="single" w:sz="8" w:color="A6A6A6"/>
              <w:right w:val="single" w:sz="8" w:color="auto"/>
            </w:tcBorders>
          </w:tcPr>
          <w:p>
            <w:pPr>
              <w:spacing w:after="0"/>
              <w:rPr>
                <w:sz w:val="21"/>
                <w:szCs w:val="21"/>
                <w:color w:val="auto"/>
              </w:rPr>
            </w:pPr>
          </w:p>
        </w:tc>
        <w:tc>
          <w:tcPr>
            <w:tcW w:w="40" w:type="dxa"/>
            <w:vAlign w:val="bottom"/>
            <w:tcBorders>
              <w:bottom w:val="single" w:sz="8" w:color="A6A6A6"/>
            </w:tcBorders>
          </w:tcPr>
          <w:p>
            <w:pPr>
              <w:spacing w:after="0"/>
              <w:rPr>
                <w:sz w:val="21"/>
                <w:szCs w:val="21"/>
                <w:color w:val="auto"/>
              </w:rPr>
            </w:pPr>
          </w:p>
        </w:tc>
        <w:tc>
          <w:tcPr>
            <w:tcW w:w="1760" w:type="dxa"/>
            <w:vAlign w:val="bottom"/>
            <w:tcBorders>
              <w:bottom w:val="single" w:sz="8" w:color="A6A6A6"/>
            </w:tcBorders>
            <w:gridSpan w:val="3"/>
          </w:tcPr>
          <w:p>
            <w:pPr>
              <w:spacing w:after="0"/>
              <w:rPr>
                <w:sz w:val="20"/>
                <w:szCs w:val="20"/>
                <w:color w:val="auto"/>
              </w:rPr>
            </w:pPr>
            <w:r>
              <w:rPr>
                <w:rFonts w:ascii="Arial" w:cs="Arial" w:eastAsia="Arial" w:hAnsi="Arial"/>
                <w:sz w:val="20"/>
                <w:szCs w:val="20"/>
                <w:color w:val="auto"/>
              </w:rPr>
              <w:t xml:space="preserve">instant </w:t>
            </w:r>
            <w:r>
              <w:rPr>
                <w:rFonts w:ascii="Arial" w:cs="Arial" w:eastAsia="Arial" w:hAnsi="Arial"/>
                <w:sz w:val="20"/>
                <w:szCs w:val="20"/>
                <w:i w:val="1"/>
                <w:iCs w:val="1"/>
                <w:color w:val="auto"/>
              </w:rPr>
              <w:t>IHOLD</w:t>
            </w:r>
          </w:p>
        </w:tc>
        <w:tc>
          <w:tcPr>
            <w:tcW w:w="560" w:type="dxa"/>
            <w:vAlign w:val="bottom"/>
            <w:tcBorders>
              <w:bottom w:val="single" w:sz="8" w:color="A6A6A6"/>
            </w:tcBorders>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18"/>
        </w:trPr>
        <w:tc>
          <w:tcPr>
            <w:tcW w:w="80" w:type="dxa"/>
            <w:vAlign w:val="bottom"/>
            <w:tcBorders>
              <w:top w:val="single" w:sz="8" w:color="F2F2F2"/>
            </w:tcBorders>
            <w:shd w:val="clear" w:color="auto" w:fill="F2F2F2"/>
          </w:tcPr>
          <w:p>
            <w:pPr>
              <w:spacing w:after="0"/>
              <w:rPr>
                <w:sz w:val="18"/>
                <w:szCs w:val="18"/>
                <w:color w:val="auto"/>
              </w:rPr>
            </w:pPr>
          </w:p>
        </w:tc>
        <w:tc>
          <w:tcPr>
            <w:tcW w:w="1080" w:type="dxa"/>
            <w:vAlign w:val="bottom"/>
            <w:tcBorders>
              <w:top w:val="single" w:sz="8" w:color="F2F2F2"/>
            </w:tcBorders>
            <w:shd w:val="clear" w:color="auto" w:fill="F2F2F2"/>
          </w:tcPr>
          <w:p>
            <w:pPr>
              <w:spacing w:after="0" w:line="205" w:lineRule="exact"/>
              <w:rPr>
                <w:sz w:val="20"/>
                <w:szCs w:val="20"/>
                <w:color w:val="auto"/>
              </w:rPr>
            </w:pPr>
            <w:r>
              <w:rPr>
                <w:rFonts w:ascii="Arial" w:cs="Arial" w:eastAsia="Arial" w:hAnsi="Arial"/>
                <w:sz w:val="20"/>
                <w:szCs w:val="20"/>
                <w:i w:val="1"/>
                <w:iCs w:val="1"/>
                <w:color w:val="auto"/>
              </w:rPr>
              <w:t>DELAY</w:t>
            </w:r>
          </w:p>
        </w:tc>
        <w:tc>
          <w:tcPr>
            <w:tcW w:w="80" w:type="dxa"/>
            <w:vAlign w:val="bottom"/>
            <w:tcBorders>
              <w:top w:val="single" w:sz="8" w:color="F2F2F2"/>
              <w:right w:val="single" w:sz="8" w:color="auto"/>
            </w:tcBorders>
            <w:shd w:val="clear" w:color="auto" w:fill="F2F2F2"/>
          </w:tcPr>
          <w:p>
            <w:pPr>
              <w:spacing w:after="0"/>
              <w:rPr>
                <w:sz w:val="18"/>
                <w:szCs w:val="18"/>
                <w:color w:val="auto"/>
              </w:rPr>
            </w:pPr>
          </w:p>
        </w:tc>
        <w:tc>
          <w:tcPr>
            <w:tcW w:w="4640" w:type="dxa"/>
            <w:vAlign w:val="bottom"/>
            <w:tcBorders>
              <w:right w:val="single" w:sz="8" w:color="auto"/>
            </w:tcBorders>
          </w:tcPr>
          <w:p>
            <w:pPr>
              <w:ind w:left="60"/>
              <w:spacing w:after="0" w:line="205" w:lineRule="exact"/>
              <w:rPr>
                <w:sz w:val="20"/>
                <w:szCs w:val="20"/>
                <w:color w:val="auto"/>
              </w:rPr>
            </w:pPr>
            <w:r>
              <w:rPr>
                <w:rFonts w:ascii="Arial" w:cs="Arial" w:eastAsia="Arial" w:hAnsi="Arial"/>
                <w:sz w:val="20"/>
                <w:szCs w:val="20"/>
                <w:color w:val="auto"/>
              </w:rPr>
              <w:t xml:space="preserve">to hold current. </w:t>
            </w:r>
            <w:r>
              <w:rPr>
                <w:rFonts w:ascii="Arial" w:cs="Arial" w:eastAsia="Arial" w:hAnsi="Arial"/>
                <w:sz w:val="20"/>
                <w:szCs w:val="20"/>
                <w:i w:val="1"/>
                <w:iCs w:val="1"/>
                <w:color w:val="auto"/>
              </w:rPr>
              <w:t>IHOLDDELAY</w:t>
            </w:r>
            <w:r>
              <w:rPr>
                <w:rFonts w:ascii="Arial" w:cs="Arial" w:eastAsia="Arial" w:hAnsi="Arial"/>
                <w:sz w:val="20"/>
                <w:szCs w:val="20"/>
                <w:color w:val="auto"/>
              </w:rPr>
              <w:t xml:space="preserve"> controls the number</w:t>
            </w:r>
          </w:p>
        </w:tc>
        <w:tc>
          <w:tcPr>
            <w:tcW w:w="200" w:type="dxa"/>
            <w:vAlign w:val="bottom"/>
            <w:tcBorders>
              <w:top w:val="single" w:sz="8" w:color="A6A6A6"/>
            </w:tcBorders>
          </w:tcPr>
          <w:p>
            <w:pPr>
              <w:ind w:left="60"/>
              <w:spacing w:after="0" w:line="217" w:lineRule="exact"/>
              <w:rPr>
                <w:sz w:val="20"/>
                <w:szCs w:val="20"/>
                <w:color w:val="auto"/>
              </w:rPr>
            </w:pPr>
            <w:r>
              <w:rPr>
                <w:rFonts w:ascii="Arial" w:cs="Arial" w:eastAsia="Arial" w:hAnsi="Arial"/>
                <w:sz w:val="20"/>
                <w:szCs w:val="20"/>
                <w:color w:val="auto"/>
              </w:rPr>
              <w:t>1</w:t>
            </w:r>
          </w:p>
        </w:tc>
        <w:tc>
          <w:tcPr>
            <w:tcW w:w="680" w:type="dxa"/>
            <w:vAlign w:val="bottom"/>
            <w:tcBorders>
              <w:top w:val="single" w:sz="8" w:color="A6A6A6"/>
              <w:right w:val="single" w:sz="8" w:color="auto"/>
            </w:tcBorders>
          </w:tcPr>
          <w:p>
            <w:pPr>
              <w:ind w:left="40"/>
              <w:spacing w:after="0" w:line="217" w:lineRule="exact"/>
              <w:rPr>
                <w:sz w:val="20"/>
                <w:szCs w:val="20"/>
                <w:color w:val="auto"/>
              </w:rPr>
            </w:pPr>
            <w:r>
              <w:rPr>
                <w:rFonts w:ascii="Arial" w:cs="Arial" w:eastAsia="Arial" w:hAnsi="Arial"/>
                <w:sz w:val="20"/>
                <w:szCs w:val="20"/>
                <w:color w:val="auto"/>
              </w:rPr>
              <w:t>… 15</w:t>
            </w:r>
          </w:p>
        </w:tc>
        <w:tc>
          <w:tcPr>
            <w:tcW w:w="40" w:type="dxa"/>
            <w:vAlign w:val="bottom"/>
            <w:tcBorders>
              <w:top w:val="single" w:sz="8" w:color="A6A6A6"/>
            </w:tcBorders>
          </w:tcPr>
          <w:p>
            <w:pPr>
              <w:spacing w:after="0"/>
              <w:rPr>
                <w:sz w:val="18"/>
                <w:szCs w:val="18"/>
                <w:color w:val="auto"/>
              </w:rPr>
            </w:pPr>
          </w:p>
        </w:tc>
        <w:tc>
          <w:tcPr>
            <w:tcW w:w="1160" w:type="dxa"/>
            <w:vAlign w:val="bottom"/>
            <w:tcBorders>
              <w:top w:val="single" w:sz="8" w:color="A6A6A6"/>
            </w:tcBorders>
            <w:gridSpan w:val="2"/>
          </w:tcPr>
          <w:p>
            <w:pPr>
              <w:spacing w:after="0" w:line="218" w:lineRule="exact"/>
              <w:rPr>
                <w:sz w:val="20"/>
                <w:szCs w:val="20"/>
                <w:color w:val="auto"/>
              </w:rPr>
            </w:pPr>
            <w:r>
              <w:rPr>
                <w:rFonts w:ascii="Arial" w:cs="Arial" w:eastAsia="Arial" w:hAnsi="Arial"/>
                <w:sz w:val="20"/>
                <w:szCs w:val="20"/>
                <w:color w:val="auto"/>
                <w:w w:val="79"/>
              </w:rPr>
              <w:t>1*2</w:t>
            </w:r>
            <w:r>
              <w:rPr>
                <w:rFonts w:ascii="Arial" w:cs="Arial" w:eastAsia="Arial" w:hAnsi="Arial"/>
                <w:sz w:val="24"/>
                <w:szCs w:val="24"/>
                <w:color w:val="auto"/>
                <w:w w:val="79"/>
                <w:vertAlign w:val="superscript"/>
              </w:rPr>
              <w:t>18</w:t>
            </w:r>
            <w:r>
              <w:rPr>
                <w:rFonts w:ascii="Arial" w:cs="Arial" w:eastAsia="Arial" w:hAnsi="Arial"/>
                <w:sz w:val="20"/>
                <w:szCs w:val="20"/>
                <w:color w:val="auto"/>
                <w:w w:val="79"/>
              </w:rPr>
              <w:t xml:space="preserve">  … 15*2</w:t>
            </w:r>
            <w:r>
              <w:rPr>
                <w:rFonts w:ascii="Arial" w:cs="Arial" w:eastAsia="Arial" w:hAnsi="Arial"/>
                <w:sz w:val="24"/>
                <w:szCs w:val="24"/>
                <w:color w:val="auto"/>
                <w:w w:val="79"/>
                <w:vertAlign w:val="superscript"/>
              </w:rPr>
              <w:t>18</w:t>
            </w:r>
          </w:p>
        </w:tc>
        <w:tc>
          <w:tcPr>
            <w:tcW w:w="600" w:type="dxa"/>
            <w:vAlign w:val="bottom"/>
            <w:tcBorders>
              <w:top w:val="single" w:sz="8" w:color="A6A6A6"/>
            </w:tcBorders>
          </w:tcPr>
          <w:p>
            <w:pPr>
              <w:spacing w:after="0"/>
              <w:rPr>
                <w:sz w:val="18"/>
                <w:szCs w:val="18"/>
                <w:color w:val="auto"/>
              </w:rPr>
            </w:pPr>
          </w:p>
        </w:tc>
        <w:tc>
          <w:tcPr>
            <w:tcW w:w="560" w:type="dxa"/>
            <w:vAlign w:val="bottom"/>
            <w:tcBorders>
              <w:top w:val="single" w:sz="8" w:color="A6A6A6"/>
            </w:tcBorders>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44"/>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of  clock  cycles  for  motor  power  down  after</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1760" w:type="dxa"/>
            <w:vAlign w:val="bottom"/>
            <w:gridSpan w:val="3"/>
          </w:tcPr>
          <w:p>
            <w:pPr>
              <w:spacing w:after="0"/>
              <w:rPr>
                <w:sz w:val="20"/>
                <w:szCs w:val="20"/>
                <w:color w:val="auto"/>
              </w:rPr>
            </w:pPr>
            <w:r>
              <w:rPr>
                <w:rFonts w:ascii="Arial" w:cs="Arial" w:eastAsia="Arial" w:hAnsi="Arial"/>
                <w:sz w:val="20"/>
                <w:szCs w:val="20"/>
                <w:color w:val="auto"/>
              </w:rPr>
              <w:t>clocks per current</w:t>
            </w:r>
          </w:p>
        </w:tc>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i w:val="1"/>
                <w:iCs w:val="1"/>
                <w:color w:val="auto"/>
              </w:rPr>
              <w:t xml:space="preserve">TPOWERDOWN  </w:t>
            </w:r>
            <w:r>
              <w:rPr>
                <w:rFonts w:ascii="Arial" w:cs="Arial" w:eastAsia="Arial" w:hAnsi="Arial"/>
                <w:sz w:val="20"/>
                <w:szCs w:val="20"/>
                <w:color w:val="auto"/>
              </w:rPr>
              <w:t>in  increments  of  2^18  clocks:</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1160" w:type="dxa"/>
            <w:vAlign w:val="bottom"/>
            <w:gridSpan w:val="2"/>
          </w:tcPr>
          <w:p>
            <w:pPr>
              <w:spacing w:after="0"/>
              <w:rPr>
                <w:sz w:val="20"/>
                <w:szCs w:val="20"/>
                <w:color w:val="auto"/>
              </w:rPr>
            </w:pPr>
            <w:r>
              <w:rPr>
                <w:rFonts w:ascii="Arial" w:cs="Arial" w:eastAsia="Arial" w:hAnsi="Arial"/>
                <w:sz w:val="20"/>
                <w:szCs w:val="20"/>
                <w:color w:val="auto"/>
              </w:rPr>
              <w:t>decrement</w:t>
            </w:r>
          </w:p>
        </w:tc>
        <w:tc>
          <w:tcPr>
            <w:tcW w:w="600" w:type="dxa"/>
            <w:vAlign w:val="bottom"/>
          </w:tcPr>
          <w:p>
            <w:pPr>
              <w:spacing w:after="0"/>
              <w:rPr>
                <w:sz w:val="21"/>
                <w:szCs w:val="21"/>
                <w:color w:val="auto"/>
              </w:rPr>
            </w:pPr>
          </w:p>
        </w:tc>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5"/>
        </w:trPr>
        <w:tc>
          <w:tcPr>
            <w:tcW w:w="80" w:type="dxa"/>
            <w:vAlign w:val="bottom"/>
            <w:shd w:val="clear" w:color="auto" w:fill="F2F2F2"/>
          </w:tcPr>
          <w:p>
            <w:pPr>
              <w:spacing w:after="0"/>
              <w:rPr>
                <w:sz w:val="20"/>
                <w:szCs w:val="20"/>
                <w:color w:val="auto"/>
              </w:rPr>
            </w:pPr>
          </w:p>
        </w:tc>
        <w:tc>
          <w:tcPr>
            <w:tcW w:w="1080" w:type="dxa"/>
            <w:vAlign w:val="bottom"/>
            <w:shd w:val="clear" w:color="auto" w:fill="F2F2F2"/>
          </w:tcPr>
          <w:p>
            <w:pPr>
              <w:spacing w:after="0"/>
              <w:rPr>
                <w:sz w:val="20"/>
                <w:szCs w:val="20"/>
                <w:color w:val="auto"/>
              </w:rPr>
            </w:pPr>
          </w:p>
        </w:tc>
        <w:tc>
          <w:tcPr>
            <w:tcW w:w="80" w:type="dxa"/>
            <w:vAlign w:val="bottom"/>
            <w:tcBorders>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0=instant  power  down,  1..15:  Current  reduction</w:t>
            </w:r>
          </w:p>
        </w:tc>
        <w:tc>
          <w:tcPr>
            <w:tcW w:w="200" w:type="dxa"/>
            <w:vAlign w:val="bottom"/>
          </w:tcPr>
          <w:p>
            <w:pPr>
              <w:spacing w:after="0"/>
              <w:rPr>
                <w:sz w:val="20"/>
                <w:szCs w:val="20"/>
                <w:color w:val="auto"/>
              </w:rPr>
            </w:pPr>
          </w:p>
        </w:tc>
        <w:tc>
          <w:tcPr>
            <w:tcW w:w="680" w:type="dxa"/>
            <w:vAlign w:val="bottom"/>
            <w:tcBorders>
              <w:right w:val="single" w:sz="8" w:color="auto"/>
            </w:tcBorders>
          </w:tcPr>
          <w:p>
            <w:pPr>
              <w:spacing w:after="0"/>
              <w:rPr>
                <w:sz w:val="20"/>
                <w:szCs w:val="20"/>
                <w:color w:val="auto"/>
              </w:rPr>
            </w:pPr>
          </w:p>
        </w:tc>
        <w:tc>
          <w:tcPr>
            <w:tcW w:w="40" w:type="dxa"/>
            <w:vAlign w:val="bottom"/>
          </w:tcPr>
          <w:p>
            <w:pPr>
              <w:spacing w:after="0"/>
              <w:rPr>
                <w:sz w:val="20"/>
                <w:szCs w:val="20"/>
                <w:color w:val="auto"/>
              </w:rPr>
            </w:pPr>
          </w:p>
        </w:tc>
        <w:tc>
          <w:tcPr>
            <w:tcW w:w="260" w:type="dxa"/>
            <w:vAlign w:val="bottom"/>
          </w:tcPr>
          <w:p>
            <w:pPr>
              <w:spacing w:after="0"/>
              <w:rPr>
                <w:sz w:val="20"/>
                <w:szCs w:val="20"/>
                <w:color w:val="auto"/>
              </w:rPr>
            </w:pPr>
          </w:p>
        </w:tc>
        <w:tc>
          <w:tcPr>
            <w:tcW w:w="900" w:type="dxa"/>
            <w:vAlign w:val="bottom"/>
          </w:tcPr>
          <w:p>
            <w:pPr>
              <w:spacing w:after="0"/>
              <w:rPr>
                <w:sz w:val="20"/>
                <w:szCs w:val="20"/>
                <w:color w:val="auto"/>
              </w:rPr>
            </w:pPr>
          </w:p>
        </w:tc>
        <w:tc>
          <w:tcPr>
            <w:tcW w:w="600" w:type="dxa"/>
            <w:vAlign w:val="bottom"/>
          </w:tcPr>
          <w:p>
            <w:pPr>
              <w:spacing w:after="0"/>
              <w:rPr>
                <w:sz w:val="20"/>
                <w:szCs w:val="20"/>
                <w:color w:val="auto"/>
              </w:rPr>
            </w:pPr>
          </w:p>
        </w:tc>
        <w:tc>
          <w:tcPr>
            <w:tcW w:w="5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5"/>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delay per current step in multiple of 2^18 clocks.</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00" w:type="dxa"/>
            <w:vAlign w:val="bottom"/>
          </w:tcPr>
          <w:p>
            <w:pPr>
              <w:spacing w:after="0"/>
              <w:rPr>
                <w:sz w:val="21"/>
                <w:szCs w:val="21"/>
                <w:color w:val="auto"/>
              </w:rPr>
            </w:pPr>
          </w:p>
        </w:tc>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492"/>
        </w:trPr>
        <w:tc>
          <w:tcPr>
            <w:tcW w:w="80" w:type="dxa"/>
            <w:vAlign w:val="bottom"/>
            <w:shd w:val="clear" w:color="auto" w:fill="F2F2F2"/>
          </w:tcPr>
          <w:p>
            <w:pPr>
              <w:spacing w:after="0"/>
              <w:rPr>
                <w:sz w:val="24"/>
                <w:szCs w:val="24"/>
                <w:color w:val="auto"/>
              </w:rPr>
            </w:pPr>
          </w:p>
        </w:tc>
        <w:tc>
          <w:tcPr>
            <w:tcW w:w="1080" w:type="dxa"/>
            <w:vAlign w:val="bottom"/>
            <w:shd w:val="clear" w:color="auto" w:fill="F2F2F2"/>
          </w:tcPr>
          <w:p>
            <w:pPr>
              <w:spacing w:after="0"/>
              <w:rPr>
                <w:sz w:val="24"/>
                <w:szCs w:val="24"/>
                <w:color w:val="auto"/>
              </w:rPr>
            </w:pPr>
          </w:p>
        </w:tc>
        <w:tc>
          <w:tcPr>
            <w:tcW w:w="80" w:type="dxa"/>
            <w:vAlign w:val="bottom"/>
            <w:tcBorders>
              <w:right w:val="single" w:sz="8" w:color="auto"/>
            </w:tcBorders>
            <w:shd w:val="clear" w:color="auto" w:fill="F2F2F2"/>
          </w:tcPr>
          <w:p>
            <w:pPr>
              <w:spacing w:after="0"/>
              <w:rPr>
                <w:sz w:val="24"/>
                <w:szCs w:val="24"/>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i w:val="1"/>
                <w:iCs w:val="1"/>
                <w:color w:val="auto"/>
                <w:w w:val="99"/>
              </w:rPr>
              <w:t xml:space="preserve">Example: </w:t>
            </w:r>
            <w:r>
              <w:rPr>
                <w:rFonts w:ascii="Arial" w:cs="Arial" w:eastAsia="Arial" w:hAnsi="Arial"/>
                <w:sz w:val="20"/>
                <w:szCs w:val="20"/>
                <w:color w:val="auto"/>
                <w:w w:val="99"/>
              </w:rPr>
              <w:t>When using</w:t>
            </w:r>
            <w:r>
              <w:rPr>
                <w:rFonts w:ascii="Arial" w:cs="Arial" w:eastAsia="Arial" w:hAnsi="Arial"/>
                <w:sz w:val="20"/>
                <w:szCs w:val="20"/>
                <w:i w:val="1"/>
                <w:iCs w:val="1"/>
                <w:color w:val="auto"/>
                <w:w w:val="99"/>
              </w:rPr>
              <w:t xml:space="preserve"> IRUN</w:t>
            </w:r>
            <w:r>
              <w:rPr>
                <w:rFonts w:ascii="Arial" w:cs="Arial" w:eastAsia="Arial" w:hAnsi="Arial"/>
                <w:sz w:val="20"/>
                <w:szCs w:val="20"/>
                <w:color w:val="auto"/>
                <w:w w:val="99"/>
              </w:rPr>
              <w:t>=31 and</w:t>
            </w:r>
            <w:r>
              <w:rPr>
                <w:rFonts w:ascii="Arial" w:cs="Arial" w:eastAsia="Arial" w:hAnsi="Arial"/>
                <w:sz w:val="20"/>
                <w:szCs w:val="20"/>
                <w:i w:val="1"/>
                <w:iCs w:val="1"/>
                <w:color w:val="auto"/>
                <w:w w:val="99"/>
              </w:rPr>
              <w:t xml:space="preserve"> IHOLD</w:t>
            </w:r>
            <w:r>
              <w:rPr>
                <w:rFonts w:ascii="Arial" w:cs="Arial" w:eastAsia="Arial" w:hAnsi="Arial"/>
                <w:sz w:val="20"/>
                <w:szCs w:val="20"/>
                <w:color w:val="auto"/>
                <w:w w:val="99"/>
              </w:rPr>
              <w:t>=16, 15</w:t>
            </w:r>
          </w:p>
        </w:tc>
        <w:tc>
          <w:tcPr>
            <w:tcW w:w="200" w:type="dxa"/>
            <w:vAlign w:val="bottom"/>
          </w:tcPr>
          <w:p>
            <w:pPr>
              <w:spacing w:after="0"/>
              <w:rPr>
                <w:sz w:val="24"/>
                <w:szCs w:val="24"/>
                <w:color w:val="auto"/>
              </w:rPr>
            </w:pPr>
          </w:p>
        </w:tc>
        <w:tc>
          <w:tcPr>
            <w:tcW w:w="680" w:type="dxa"/>
            <w:vAlign w:val="bottom"/>
            <w:tcBorders>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7"/>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current  steps  are  required  for  hold  current</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00" w:type="dxa"/>
            <w:vAlign w:val="bottom"/>
          </w:tcPr>
          <w:p>
            <w:pPr>
              <w:spacing w:after="0"/>
              <w:rPr>
                <w:sz w:val="21"/>
                <w:szCs w:val="21"/>
                <w:color w:val="auto"/>
              </w:rPr>
            </w:pPr>
          </w:p>
        </w:tc>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 xml:space="preserve">reduction. A </w:t>
            </w:r>
            <w:r>
              <w:rPr>
                <w:rFonts w:ascii="Arial" w:cs="Arial" w:eastAsia="Arial" w:hAnsi="Arial"/>
                <w:sz w:val="20"/>
                <w:szCs w:val="20"/>
                <w:i w:val="1"/>
                <w:iCs w:val="1"/>
                <w:color w:val="auto"/>
              </w:rPr>
              <w:t>IHOLDDELAY</w:t>
            </w:r>
            <w:r>
              <w:rPr>
                <w:rFonts w:ascii="Arial" w:cs="Arial" w:eastAsia="Arial" w:hAnsi="Arial"/>
                <w:sz w:val="20"/>
                <w:szCs w:val="20"/>
                <w:color w:val="auto"/>
              </w:rPr>
              <w:t xml:space="preserve"> setting of 4 thus results</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00" w:type="dxa"/>
            <w:vAlign w:val="bottom"/>
          </w:tcPr>
          <w:p>
            <w:pPr>
              <w:spacing w:after="0"/>
              <w:rPr>
                <w:sz w:val="21"/>
                <w:szCs w:val="21"/>
                <w:color w:val="auto"/>
              </w:rPr>
            </w:pPr>
          </w:p>
        </w:tc>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in a power down time of 4*15*2^18 clock cycles,</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600" w:type="dxa"/>
            <w:vAlign w:val="bottom"/>
          </w:tcPr>
          <w:p>
            <w:pPr>
              <w:spacing w:after="0"/>
              <w:rPr>
                <w:sz w:val="21"/>
                <w:szCs w:val="21"/>
                <w:color w:val="auto"/>
              </w:rPr>
            </w:pPr>
          </w:p>
        </w:tc>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1"/>
        </w:trPr>
        <w:tc>
          <w:tcPr>
            <w:tcW w:w="80" w:type="dxa"/>
            <w:vAlign w:val="bottom"/>
            <w:tcBorders>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i.e. roughly one second at 16MHz clock frequency.</w:t>
            </w:r>
          </w:p>
        </w:tc>
        <w:tc>
          <w:tcPr>
            <w:tcW w:w="200" w:type="dxa"/>
            <w:vAlign w:val="bottom"/>
            <w:tcBorders>
              <w:bottom w:val="single" w:sz="8" w:color="auto"/>
            </w:tcBorders>
          </w:tcPr>
          <w:p>
            <w:pPr>
              <w:spacing w:after="0"/>
              <w:rPr>
                <w:sz w:val="21"/>
                <w:szCs w:val="21"/>
                <w:color w:val="auto"/>
              </w:rPr>
            </w:pPr>
          </w:p>
        </w:tc>
        <w:tc>
          <w:tcPr>
            <w:tcW w:w="680" w:type="dxa"/>
            <w:vAlign w:val="bottom"/>
            <w:tcBorders>
              <w:bottom w:val="single" w:sz="8" w:color="auto"/>
              <w:right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260" w:type="dxa"/>
            <w:vAlign w:val="bottom"/>
            <w:tcBorders>
              <w:bottom w:val="single" w:sz="8" w:color="auto"/>
            </w:tcBorders>
          </w:tcPr>
          <w:p>
            <w:pPr>
              <w:spacing w:after="0"/>
              <w:rPr>
                <w:sz w:val="21"/>
                <w:szCs w:val="21"/>
                <w:color w:val="auto"/>
              </w:rPr>
            </w:pPr>
          </w:p>
        </w:tc>
        <w:tc>
          <w:tcPr>
            <w:tcW w:w="900" w:type="dxa"/>
            <w:vAlign w:val="bottom"/>
            <w:tcBorders>
              <w:bottom w:val="single" w:sz="8" w:color="auto"/>
            </w:tcBorders>
          </w:tcPr>
          <w:p>
            <w:pPr>
              <w:spacing w:after="0"/>
              <w:rPr>
                <w:sz w:val="21"/>
                <w:szCs w:val="21"/>
                <w:color w:val="auto"/>
              </w:rPr>
            </w:pPr>
          </w:p>
        </w:tc>
        <w:tc>
          <w:tcPr>
            <w:tcW w:w="600" w:type="dxa"/>
            <w:vAlign w:val="bottom"/>
            <w:tcBorders>
              <w:bottom w:val="single" w:sz="8" w:color="auto"/>
            </w:tcBorders>
          </w:tcPr>
          <w:p>
            <w:pPr>
              <w:spacing w:after="0"/>
              <w:rPr>
                <w:sz w:val="21"/>
                <w:szCs w:val="21"/>
                <w:color w:val="auto"/>
              </w:rPr>
            </w:pPr>
          </w:p>
        </w:tc>
        <w:tc>
          <w:tcPr>
            <w:tcW w:w="56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34"/>
        </w:trPr>
        <w:tc>
          <w:tcPr>
            <w:tcW w:w="80" w:type="dxa"/>
            <w:vAlign w:val="bottom"/>
            <w:shd w:val="clear" w:color="auto" w:fill="F2F2F2"/>
          </w:tcPr>
          <w:p>
            <w:pPr>
              <w:spacing w:after="0"/>
              <w:rPr>
                <w:sz w:val="20"/>
                <w:szCs w:val="20"/>
                <w:color w:val="auto"/>
              </w:rPr>
            </w:pPr>
          </w:p>
        </w:tc>
        <w:tc>
          <w:tcPr>
            <w:tcW w:w="1080" w:type="dxa"/>
            <w:vAlign w:val="bottom"/>
            <w:shd w:val="clear" w:color="auto" w:fill="F2F2F2"/>
          </w:tcPr>
          <w:p>
            <w:pPr>
              <w:spacing w:after="0"/>
              <w:rPr>
                <w:sz w:val="20"/>
                <w:szCs w:val="20"/>
                <w:color w:val="auto"/>
              </w:rPr>
            </w:pPr>
            <w:r>
              <w:rPr>
                <w:rFonts w:ascii="Arial" w:cs="Arial" w:eastAsia="Arial" w:hAnsi="Arial"/>
                <w:sz w:val="20"/>
                <w:szCs w:val="20"/>
                <w:i w:val="1"/>
                <w:iCs w:val="1"/>
                <w:color w:val="auto"/>
              </w:rPr>
              <w:t>TPOWER</w:t>
            </w:r>
          </w:p>
        </w:tc>
        <w:tc>
          <w:tcPr>
            <w:tcW w:w="80" w:type="dxa"/>
            <w:vAlign w:val="bottom"/>
            <w:tcBorders>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Sets the delay time from stand still (</w:t>
            </w:r>
            <w:r>
              <w:rPr>
                <w:rFonts w:ascii="Arial" w:cs="Arial" w:eastAsia="Arial" w:hAnsi="Arial"/>
                <w:sz w:val="20"/>
                <w:szCs w:val="20"/>
                <w:i w:val="1"/>
                <w:iCs w:val="1"/>
                <w:color w:val="auto"/>
              </w:rPr>
              <w:t>stst</w:t>
            </w:r>
            <w:r>
              <w:rPr>
                <w:rFonts w:ascii="Arial" w:cs="Arial" w:eastAsia="Arial" w:hAnsi="Arial"/>
                <w:sz w:val="20"/>
                <w:szCs w:val="20"/>
                <w:color w:val="auto"/>
              </w:rPr>
              <w:t>) detection</w:t>
            </w:r>
          </w:p>
        </w:tc>
        <w:tc>
          <w:tcPr>
            <w:tcW w:w="200" w:type="dxa"/>
            <w:vAlign w:val="bottom"/>
          </w:tcPr>
          <w:p>
            <w:pPr>
              <w:ind w:left="60"/>
              <w:spacing w:after="0"/>
              <w:rPr>
                <w:sz w:val="20"/>
                <w:szCs w:val="20"/>
                <w:color w:val="auto"/>
              </w:rPr>
            </w:pPr>
            <w:r>
              <w:rPr>
                <w:rFonts w:ascii="Arial" w:cs="Arial" w:eastAsia="Arial" w:hAnsi="Arial"/>
                <w:sz w:val="20"/>
                <w:szCs w:val="20"/>
                <w:color w:val="auto"/>
              </w:rPr>
              <w:t>0</w:t>
            </w:r>
          </w:p>
        </w:tc>
        <w:tc>
          <w:tcPr>
            <w:tcW w:w="6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 255</w:t>
            </w:r>
          </w:p>
        </w:tc>
        <w:tc>
          <w:tcPr>
            <w:tcW w:w="40" w:type="dxa"/>
            <w:vAlign w:val="bottom"/>
          </w:tcPr>
          <w:p>
            <w:pPr>
              <w:spacing w:after="0"/>
              <w:rPr>
                <w:sz w:val="20"/>
                <w:szCs w:val="20"/>
                <w:color w:val="auto"/>
              </w:rPr>
            </w:pPr>
          </w:p>
        </w:tc>
        <w:tc>
          <w:tcPr>
            <w:tcW w:w="2320" w:type="dxa"/>
            <w:vAlign w:val="bottom"/>
            <w:gridSpan w:val="4"/>
          </w:tcPr>
          <w:p>
            <w:pPr>
              <w:spacing w:after="0"/>
              <w:rPr>
                <w:sz w:val="20"/>
                <w:szCs w:val="20"/>
                <w:color w:val="auto"/>
              </w:rPr>
            </w:pPr>
            <w:r>
              <w:rPr>
                <w:rFonts w:ascii="Arial" w:cs="Arial" w:eastAsia="Arial" w:hAnsi="Arial"/>
                <w:sz w:val="20"/>
                <w:szCs w:val="20"/>
                <w:i w:val="1"/>
                <w:iCs w:val="1"/>
                <w:color w:val="auto"/>
              </w:rPr>
              <w:t xml:space="preserve">0…((2^8)-1) * </w:t>
            </w:r>
            <w:r>
              <w:rPr>
                <w:rFonts w:ascii="Arial" w:cs="Arial" w:eastAsia="Arial" w:hAnsi="Arial"/>
                <w:sz w:val="20"/>
                <w:szCs w:val="20"/>
                <w:color w:val="auto"/>
              </w:rPr>
              <w:t>2^18</w:t>
            </w:r>
            <w:r>
              <w:rPr>
                <w:rFonts w:ascii="Arial" w:cs="Arial" w:eastAsia="Arial" w:hAnsi="Arial"/>
                <w:sz w:val="20"/>
                <w:szCs w:val="20"/>
                <w:i w:val="1"/>
                <w:iCs w:val="1"/>
                <w:color w:val="auto"/>
              </w:rPr>
              <w:t xml:space="preserve"> t</w:t>
            </w:r>
            <w:r>
              <w:rPr>
                <w:rFonts w:ascii="Arial" w:cs="Arial" w:eastAsia="Arial" w:hAnsi="Arial"/>
                <w:sz w:val="12"/>
                <w:szCs w:val="12"/>
                <w:i w:val="1"/>
                <w:iCs w:val="1"/>
                <w:color w:val="auto"/>
              </w:rPr>
              <w:t>CLK</w:t>
            </w: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4"/>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0"/>
                <w:szCs w:val="20"/>
                <w:color w:val="auto"/>
              </w:rPr>
            </w:pPr>
            <w:r>
              <w:rPr>
                <w:rFonts w:ascii="Arial" w:cs="Arial" w:eastAsia="Arial" w:hAnsi="Arial"/>
                <w:sz w:val="20"/>
                <w:szCs w:val="20"/>
                <w:i w:val="1"/>
                <w:iCs w:val="1"/>
                <w:color w:val="auto"/>
              </w:rPr>
              <w:t>DOWN</w:t>
            </w: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to  motor  current  power  down.  Time  range  is</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320" w:type="dxa"/>
            <w:vAlign w:val="bottom"/>
            <w:gridSpan w:val="4"/>
          </w:tcPr>
          <w:p>
            <w:pPr>
              <w:spacing w:after="0"/>
              <w:rPr>
                <w:sz w:val="20"/>
                <w:szCs w:val="20"/>
                <w:color w:val="auto"/>
              </w:rPr>
            </w:pPr>
            <w:r>
              <w:rPr>
                <w:rFonts w:ascii="Arial" w:cs="Arial" w:eastAsia="Arial" w:hAnsi="Arial"/>
                <w:sz w:val="20"/>
                <w:szCs w:val="20"/>
                <w:color w:val="auto"/>
              </w:rPr>
              <w:t>A minimum setting  of 2</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about 0 to 5.6 seconds.</w:t>
            </w: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60" w:type="dxa"/>
            <w:vAlign w:val="bottom"/>
          </w:tcPr>
          <w:p>
            <w:pPr>
              <w:spacing w:after="0"/>
              <w:rPr>
                <w:sz w:val="20"/>
                <w:szCs w:val="20"/>
                <w:color w:val="auto"/>
              </w:rPr>
            </w:pPr>
            <w:r>
              <w:rPr>
                <w:rFonts w:ascii="Arial" w:cs="Arial" w:eastAsia="Arial" w:hAnsi="Arial"/>
                <w:sz w:val="20"/>
                <w:szCs w:val="20"/>
                <w:color w:val="auto"/>
              </w:rPr>
              <w:t>is</w:t>
            </w:r>
          </w:p>
        </w:tc>
        <w:tc>
          <w:tcPr>
            <w:tcW w:w="900" w:type="dxa"/>
            <w:vAlign w:val="bottom"/>
          </w:tcPr>
          <w:p>
            <w:pPr>
              <w:ind w:left="120"/>
              <w:spacing w:after="0"/>
              <w:rPr>
                <w:sz w:val="20"/>
                <w:szCs w:val="20"/>
                <w:color w:val="auto"/>
              </w:rPr>
            </w:pPr>
            <w:r>
              <w:rPr>
                <w:rFonts w:ascii="Arial" w:cs="Arial" w:eastAsia="Arial" w:hAnsi="Arial"/>
                <w:sz w:val="20"/>
                <w:szCs w:val="20"/>
                <w:color w:val="auto"/>
              </w:rPr>
              <w:t>required</w:t>
            </w:r>
          </w:p>
        </w:tc>
        <w:tc>
          <w:tcPr>
            <w:tcW w:w="600" w:type="dxa"/>
            <w:vAlign w:val="bottom"/>
          </w:tcPr>
          <w:p>
            <w:pPr>
              <w:jc w:val="center"/>
              <w:spacing w:after="0"/>
              <w:rPr>
                <w:sz w:val="20"/>
                <w:szCs w:val="20"/>
                <w:color w:val="auto"/>
              </w:rPr>
            </w:pPr>
            <w:r>
              <w:rPr>
                <w:rFonts w:ascii="Arial" w:cs="Arial" w:eastAsia="Arial" w:hAnsi="Arial"/>
                <w:sz w:val="20"/>
                <w:szCs w:val="20"/>
                <w:color w:val="auto"/>
                <w:w w:val="95"/>
              </w:rPr>
              <w:t>to</w:t>
            </w:r>
          </w:p>
        </w:tc>
        <w:tc>
          <w:tcPr>
            <w:tcW w:w="560" w:type="dxa"/>
            <w:vAlign w:val="bottom"/>
          </w:tcPr>
          <w:p>
            <w:pPr>
              <w:jc w:val="right"/>
              <w:spacing w:after="0"/>
              <w:rPr>
                <w:sz w:val="20"/>
                <w:szCs w:val="20"/>
                <w:color w:val="auto"/>
              </w:rPr>
            </w:pPr>
            <w:r>
              <w:rPr>
                <w:rFonts w:ascii="Arial" w:cs="Arial" w:eastAsia="Arial" w:hAnsi="Arial"/>
                <w:sz w:val="20"/>
                <w:szCs w:val="20"/>
                <w:color w:val="auto"/>
              </w:rPr>
              <w:t>allow</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spacing w:after="0"/>
              <w:rPr>
                <w:sz w:val="21"/>
                <w:szCs w:val="21"/>
                <w:color w:val="auto"/>
              </w:rPr>
            </w:pPr>
          </w:p>
        </w:tc>
        <w:tc>
          <w:tcPr>
            <w:tcW w:w="200" w:type="dxa"/>
            <w:vAlign w:val="bottom"/>
          </w:tcPr>
          <w:p>
            <w:pPr>
              <w:spacing w:after="0"/>
              <w:rPr>
                <w:sz w:val="21"/>
                <w:szCs w:val="21"/>
                <w:color w:val="auto"/>
              </w:rPr>
            </w:pP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1160" w:type="dxa"/>
            <w:vAlign w:val="bottom"/>
            <w:gridSpan w:val="2"/>
          </w:tcPr>
          <w:p>
            <w:pPr>
              <w:spacing w:after="0"/>
              <w:rPr>
                <w:sz w:val="20"/>
                <w:szCs w:val="20"/>
                <w:color w:val="auto"/>
              </w:rPr>
            </w:pPr>
            <w:r>
              <w:rPr>
                <w:rFonts w:ascii="Arial" w:cs="Arial" w:eastAsia="Arial" w:hAnsi="Arial"/>
                <w:sz w:val="20"/>
                <w:szCs w:val="20"/>
                <w:color w:val="auto"/>
              </w:rPr>
              <w:t>automatic</w:t>
            </w:r>
          </w:p>
        </w:tc>
        <w:tc>
          <w:tcPr>
            <w:tcW w:w="600" w:type="dxa"/>
            <w:vAlign w:val="bottom"/>
          </w:tcPr>
          <w:p>
            <w:pPr>
              <w:jc w:val="center"/>
              <w:spacing w:after="0"/>
              <w:rPr>
                <w:sz w:val="20"/>
                <w:szCs w:val="20"/>
                <w:color w:val="auto"/>
              </w:rPr>
            </w:pPr>
            <w:r>
              <w:rPr>
                <w:rFonts w:ascii="Arial" w:cs="Arial" w:eastAsia="Arial" w:hAnsi="Arial"/>
                <w:sz w:val="20"/>
                <w:szCs w:val="20"/>
                <w:color w:val="auto"/>
              </w:rPr>
              <w:t>tuning</w:t>
            </w:r>
          </w:p>
        </w:tc>
        <w:tc>
          <w:tcPr>
            <w:tcW w:w="560" w:type="dxa"/>
            <w:vAlign w:val="bottom"/>
          </w:tcPr>
          <w:p>
            <w:pPr>
              <w:jc w:val="right"/>
              <w:spacing w:after="0"/>
              <w:rPr>
                <w:sz w:val="20"/>
                <w:szCs w:val="20"/>
                <w:color w:val="auto"/>
              </w:rPr>
            </w:pPr>
            <w:r>
              <w:rPr>
                <w:rFonts w:ascii="Arial" w:cs="Arial" w:eastAsia="Arial" w:hAnsi="Arial"/>
                <w:sz w:val="20"/>
                <w:szCs w:val="20"/>
                <w:color w:val="auto"/>
              </w:rPr>
              <w:t>of</w:t>
            </w: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80" w:type="dxa"/>
            <w:vAlign w:val="bottom"/>
            <w:tcBorders>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spacing w:after="0"/>
              <w:rPr>
                <w:sz w:val="21"/>
                <w:szCs w:val="21"/>
                <w:color w:val="auto"/>
              </w:rPr>
            </w:pPr>
          </w:p>
        </w:tc>
        <w:tc>
          <w:tcPr>
            <w:tcW w:w="200" w:type="dxa"/>
            <w:vAlign w:val="bottom"/>
            <w:tcBorders>
              <w:bottom w:val="single" w:sz="8" w:color="auto"/>
            </w:tcBorders>
          </w:tcPr>
          <w:p>
            <w:pPr>
              <w:spacing w:after="0"/>
              <w:rPr>
                <w:sz w:val="21"/>
                <w:szCs w:val="21"/>
                <w:color w:val="auto"/>
              </w:rPr>
            </w:pPr>
          </w:p>
        </w:tc>
        <w:tc>
          <w:tcPr>
            <w:tcW w:w="680" w:type="dxa"/>
            <w:vAlign w:val="bottom"/>
            <w:tcBorders>
              <w:bottom w:val="single" w:sz="8" w:color="auto"/>
              <w:right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1760" w:type="dxa"/>
            <w:vAlign w:val="bottom"/>
            <w:tcBorders>
              <w:bottom w:val="single" w:sz="8" w:color="auto"/>
            </w:tcBorders>
            <w:gridSpan w:val="3"/>
          </w:tcPr>
          <w:p>
            <w:pPr>
              <w:spacing w:after="0"/>
              <w:rPr>
                <w:sz w:val="20"/>
                <w:szCs w:val="20"/>
                <w:color w:val="auto"/>
              </w:rPr>
            </w:pPr>
            <w:r>
              <w:rPr>
                <w:rFonts w:ascii="Arial" w:cs="Arial" w:eastAsia="Arial" w:hAnsi="Arial"/>
                <w:sz w:val="20"/>
                <w:szCs w:val="20"/>
                <w:i w:val="1"/>
                <w:iCs w:val="1"/>
                <w:color w:val="auto"/>
                <w:w w:val="96"/>
              </w:rPr>
              <w:t>PWM_OFFS_AUTO</w:t>
            </w:r>
          </w:p>
        </w:tc>
        <w:tc>
          <w:tcPr>
            <w:tcW w:w="56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35"/>
        </w:trPr>
        <w:tc>
          <w:tcPr>
            <w:tcW w:w="80" w:type="dxa"/>
            <w:vAlign w:val="bottom"/>
            <w:tcBorders>
              <w:bottom w:val="single" w:sz="8" w:color="F2F2F2"/>
            </w:tcBorders>
            <w:shd w:val="clear" w:color="auto" w:fill="F2F2F2"/>
          </w:tcPr>
          <w:p>
            <w:pPr>
              <w:spacing w:after="0"/>
              <w:rPr>
                <w:sz w:val="20"/>
                <w:szCs w:val="20"/>
                <w:color w:val="auto"/>
              </w:rPr>
            </w:pPr>
          </w:p>
        </w:tc>
        <w:tc>
          <w:tcPr>
            <w:tcW w:w="1080" w:type="dxa"/>
            <w:vAlign w:val="bottom"/>
            <w:tcBorders>
              <w:bottom w:val="single" w:sz="8" w:color="F2F2F2"/>
            </w:tcBorders>
            <w:shd w:val="clear" w:color="auto" w:fill="F2F2F2"/>
          </w:tcPr>
          <w:p>
            <w:pPr>
              <w:spacing w:after="0"/>
              <w:rPr>
                <w:sz w:val="20"/>
                <w:szCs w:val="20"/>
                <w:color w:val="auto"/>
              </w:rPr>
            </w:pPr>
            <w:r>
              <w:rPr>
                <w:rFonts w:ascii="Arial" w:cs="Arial" w:eastAsia="Arial" w:hAnsi="Arial"/>
                <w:sz w:val="20"/>
                <w:szCs w:val="20"/>
                <w:i w:val="1"/>
                <w:iCs w:val="1"/>
                <w:color w:val="auto"/>
              </w:rPr>
              <w:t>vsense</w:t>
            </w:r>
          </w:p>
        </w:tc>
        <w:tc>
          <w:tcPr>
            <w:tcW w:w="80" w:type="dxa"/>
            <w:vAlign w:val="bottom"/>
            <w:tcBorders>
              <w:bottom w:val="single" w:sz="8" w:color="F2F2F2"/>
              <w:right w:val="single" w:sz="8" w:color="auto"/>
            </w:tcBorders>
            <w:shd w:val="clear" w:color="auto" w:fill="F2F2F2"/>
          </w:tcPr>
          <w:p>
            <w:pPr>
              <w:spacing w:after="0"/>
              <w:rPr>
                <w:sz w:val="20"/>
                <w:szCs w:val="20"/>
                <w:color w:val="auto"/>
              </w:rPr>
            </w:pPr>
          </w:p>
        </w:tc>
        <w:tc>
          <w:tcPr>
            <w:tcW w:w="46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 xml:space="preserve">Allows control of the sense resistor </w:t>
            </w:r>
            <w:r>
              <w:rPr>
                <w:rFonts w:ascii="Arial" w:cs="Arial" w:eastAsia="Arial" w:hAnsi="Arial"/>
                <w:sz w:val="20"/>
                <w:szCs w:val="20"/>
                <w:i w:val="1"/>
                <w:iCs w:val="1"/>
                <w:color w:val="auto"/>
              </w:rPr>
              <w:t>voltage range</w:t>
            </w:r>
          </w:p>
        </w:tc>
        <w:tc>
          <w:tcPr>
            <w:tcW w:w="200" w:type="dxa"/>
            <w:vAlign w:val="bottom"/>
            <w:tcBorders>
              <w:bottom w:val="single" w:sz="8" w:color="A6A6A6"/>
            </w:tcBorders>
          </w:tcPr>
          <w:p>
            <w:pPr>
              <w:ind w:left="60"/>
              <w:spacing w:after="0"/>
              <w:rPr>
                <w:sz w:val="20"/>
                <w:szCs w:val="20"/>
                <w:color w:val="auto"/>
              </w:rPr>
            </w:pPr>
            <w:r>
              <w:rPr>
                <w:rFonts w:ascii="Arial" w:cs="Arial" w:eastAsia="Arial" w:hAnsi="Arial"/>
                <w:sz w:val="20"/>
                <w:szCs w:val="20"/>
                <w:color w:val="auto"/>
              </w:rPr>
              <w:t>0</w:t>
            </w:r>
          </w:p>
        </w:tc>
        <w:tc>
          <w:tcPr>
            <w:tcW w:w="680" w:type="dxa"/>
            <w:vAlign w:val="bottom"/>
            <w:tcBorders>
              <w:bottom w:val="single" w:sz="8" w:color="A6A6A6"/>
              <w:right w:val="single" w:sz="8" w:color="auto"/>
            </w:tcBorders>
          </w:tcPr>
          <w:p>
            <w:pPr>
              <w:spacing w:after="0"/>
              <w:rPr>
                <w:sz w:val="20"/>
                <w:szCs w:val="20"/>
                <w:color w:val="auto"/>
              </w:rPr>
            </w:pPr>
          </w:p>
        </w:tc>
        <w:tc>
          <w:tcPr>
            <w:tcW w:w="40" w:type="dxa"/>
            <w:vAlign w:val="bottom"/>
            <w:tcBorders>
              <w:bottom w:val="single" w:sz="8" w:color="A6A6A6"/>
            </w:tcBorders>
          </w:tcPr>
          <w:p>
            <w:pPr>
              <w:spacing w:after="0"/>
              <w:rPr>
                <w:sz w:val="20"/>
                <w:szCs w:val="20"/>
                <w:color w:val="auto"/>
              </w:rPr>
            </w:pPr>
          </w:p>
        </w:tc>
        <w:tc>
          <w:tcPr>
            <w:tcW w:w="1160" w:type="dxa"/>
            <w:vAlign w:val="bottom"/>
            <w:tcBorders>
              <w:bottom w:val="single" w:sz="8" w:color="A6A6A6"/>
            </w:tcBorders>
            <w:gridSpan w:val="2"/>
          </w:tcPr>
          <w:p>
            <w:pPr>
              <w:spacing w:after="0"/>
              <w:rPr>
                <w:sz w:val="20"/>
                <w:szCs w:val="20"/>
                <w:color w:val="auto"/>
              </w:rPr>
            </w:pPr>
            <w:r>
              <w:rPr>
                <w:rFonts w:ascii="Arial" w:cs="Arial" w:eastAsia="Arial" w:hAnsi="Arial"/>
                <w:sz w:val="20"/>
                <w:szCs w:val="20"/>
                <w:color w:val="auto"/>
                <w:w w:val="99"/>
              </w:rPr>
              <w:t>V</w:t>
            </w:r>
            <w:r>
              <w:rPr>
                <w:rFonts w:ascii="Arial" w:cs="Arial" w:eastAsia="Arial" w:hAnsi="Arial"/>
                <w:sz w:val="12"/>
                <w:szCs w:val="12"/>
                <w:color w:val="auto"/>
                <w:w w:val="99"/>
              </w:rPr>
              <w:t>FS</w:t>
            </w:r>
            <w:r>
              <w:rPr>
                <w:rFonts w:ascii="Arial" w:cs="Arial" w:eastAsia="Arial" w:hAnsi="Arial"/>
                <w:sz w:val="20"/>
                <w:szCs w:val="20"/>
                <w:color w:val="auto"/>
                <w:w w:val="99"/>
              </w:rPr>
              <w:t xml:space="preserve">  = 0.32 V</w:t>
            </w:r>
          </w:p>
        </w:tc>
        <w:tc>
          <w:tcPr>
            <w:tcW w:w="600" w:type="dxa"/>
            <w:vAlign w:val="bottom"/>
            <w:tcBorders>
              <w:bottom w:val="single" w:sz="8" w:color="A6A6A6"/>
            </w:tcBorders>
          </w:tcPr>
          <w:p>
            <w:pPr>
              <w:spacing w:after="0"/>
              <w:rPr>
                <w:sz w:val="20"/>
                <w:szCs w:val="20"/>
                <w:color w:val="auto"/>
              </w:rPr>
            </w:pPr>
          </w:p>
        </w:tc>
        <w:tc>
          <w:tcPr>
            <w:tcW w:w="560" w:type="dxa"/>
            <w:vAlign w:val="bottom"/>
            <w:tcBorders>
              <w:bottom w:val="single" w:sz="8" w:color="A6A6A6"/>
            </w:tcBorders>
          </w:tcPr>
          <w:p>
            <w:pPr>
              <w:spacing w:after="0"/>
              <w:rPr>
                <w:sz w:val="20"/>
                <w:szCs w:val="20"/>
                <w:color w:val="auto"/>
              </w:rPr>
            </w:pPr>
          </w:p>
        </w:tc>
        <w:tc>
          <w:tcPr>
            <w:tcW w:w="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52"/>
        </w:trPr>
        <w:tc>
          <w:tcPr>
            <w:tcW w:w="80" w:type="dxa"/>
            <w:vAlign w:val="bottom"/>
            <w:shd w:val="clear" w:color="auto" w:fill="F2F2F2"/>
          </w:tcPr>
          <w:p>
            <w:pPr>
              <w:spacing w:after="0"/>
              <w:rPr>
                <w:sz w:val="21"/>
                <w:szCs w:val="21"/>
                <w:color w:val="auto"/>
              </w:rPr>
            </w:pPr>
          </w:p>
        </w:tc>
        <w:tc>
          <w:tcPr>
            <w:tcW w:w="1080" w:type="dxa"/>
            <w:vAlign w:val="bottom"/>
            <w:shd w:val="clear" w:color="auto" w:fill="F2F2F2"/>
          </w:tcPr>
          <w:p>
            <w:pPr>
              <w:spacing w:after="0"/>
              <w:rPr>
                <w:sz w:val="21"/>
                <w:szCs w:val="21"/>
                <w:color w:val="auto"/>
              </w:rPr>
            </w:pPr>
          </w:p>
        </w:tc>
        <w:tc>
          <w:tcPr>
            <w:tcW w:w="80" w:type="dxa"/>
            <w:vAlign w:val="bottom"/>
            <w:tcBorders>
              <w:right w:val="single" w:sz="8" w:color="auto"/>
            </w:tcBorders>
            <w:shd w:val="clear" w:color="auto" w:fill="F2F2F2"/>
          </w:tcPr>
          <w:p>
            <w:pPr>
              <w:spacing w:after="0"/>
              <w:rPr>
                <w:sz w:val="21"/>
                <w:szCs w:val="21"/>
                <w:color w:val="auto"/>
              </w:rPr>
            </w:pPr>
          </w:p>
        </w:tc>
        <w:tc>
          <w:tcPr>
            <w:tcW w:w="4640" w:type="dxa"/>
            <w:vAlign w:val="bottom"/>
            <w:tcBorders>
              <w:right w:val="single" w:sz="8" w:color="auto"/>
            </w:tcBorders>
          </w:tcPr>
          <w:p>
            <w:pPr>
              <w:ind w:left="60"/>
              <w:spacing w:after="0" w:line="222" w:lineRule="exact"/>
              <w:rPr>
                <w:sz w:val="20"/>
                <w:szCs w:val="20"/>
                <w:color w:val="auto"/>
              </w:rPr>
            </w:pPr>
            <w:r>
              <w:rPr>
                <w:rFonts w:ascii="Arial" w:cs="Arial" w:eastAsia="Arial" w:hAnsi="Arial"/>
                <w:sz w:val="20"/>
                <w:szCs w:val="20"/>
                <w:color w:val="auto"/>
              </w:rPr>
              <w:t>for  full  scale  current.  The  low  voltage  range</w:t>
            </w:r>
          </w:p>
        </w:tc>
        <w:tc>
          <w:tcPr>
            <w:tcW w:w="200" w:type="dxa"/>
            <w:vAlign w:val="bottom"/>
          </w:tcPr>
          <w:p>
            <w:pPr>
              <w:ind w:left="60"/>
              <w:spacing w:after="0"/>
              <w:rPr>
                <w:sz w:val="20"/>
                <w:szCs w:val="20"/>
                <w:color w:val="auto"/>
              </w:rPr>
            </w:pPr>
            <w:r>
              <w:rPr>
                <w:rFonts w:ascii="Arial" w:cs="Arial" w:eastAsia="Arial" w:hAnsi="Arial"/>
                <w:sz w:val="20"/>
                <w:szCs w:val="20"/>
                <w:color w:val="auto"/>
              </w:rPr>
              <w:t>1</w:t>
            </w:r>
          </w:p>
        </w:tc>
        <w:tc>
          <w:tcPr>
            <w:tcW w:w="680" w:type="dxa"/>
            <w:vAlign w:val="bottom"/>
            <w:tcBorders>
              <w:right w:val="single" w:sz="8" w:color="auto"/>
            </w:tcBorders>
          </w:tcPr>
          <w:p>
            <w:pPr>
              <w:spacing w:after="0"/>
              <w:rPr>
                <w:sz w:val="21"/>
                <w:szCs w:val="21"/>
                <w:color w:val="auto"/>
              </w:rPr>
            </w:pPr>
          </w:p>
        </w:tc>
        <w:tc>
          <w:tcPr>
            <w:tcW w:w="40" w:type="dxa"/>
            <w:vAlign w:val="bottom"/>
          </w:tcPr>
          <w:p>
            <w:pPr>
              <w:spacing w:after="0"/>
              <w:rPr>
                <w:sz w:val="21"/>
                <w:szCs w:val="21"/>
                <w:color w:val="auto"/>
              </w:rPr>
            </w:pPr>
          </w:p>
        </w:tc>
        <w:tc>
          <w:tcPr>
            <w:tcW w:w="260" w:type="dxa"/>
            <w:vAlign w:val="bottom"/>
          </w:tcPr>
          <w:p>
            <w:pPr>
              <w:spacing w:after="0"/>
              <w:rPr>
                <w:sz w:val="20"/>
                <w:szCs w:val="20"/>
                <w:color w:val="auto"/>
              </w:rPr>
            </w:pPr>
            <w:r>
              <w:rPr>
                <w:rFonts w:ascii="Arial" w:cs="Arial" w:eastAsia="Arial" w:hAnsi="Arial"/>
                <w:sz w:val="20"/>
                <w:szCs w:val="20"/>
                <w:color w:val="auto"/>
                <w:w w:val="83"/>
              </w:rPr>
              <w:t>V</w:t>
            </w:r>
            <w:r>
              <w:rPr>
                <w:rFonts w:ascii="Arial" w:cs="Arial" w:eastAsia="Arial" w:hAnsi="Arial"/>
                <w:sz w:val="12"/>
                <w:szCs w:val="12"/>
                <w:color w:val="auto"/>
                <w:w w:val="83"/>
              </w:rPr>
              <w:t>FS</w:t>
            </w:r>
          </w:p>
        </w:tc>
        <w:tc>
          <w:tcPr>
            <w:tcW w:w="900" w:type="dxa"/>
            <w:vAlign w:val="bottom"/>
          </w:tcPr>
          <w:p>
            <w:pPr>
              <w:ind w:left="40"/>
              <w:spacing w:after="0"/>
              <w:rPr>
                <w:sz w:val="20"/>
                <w:szCs w:val="20"/>
                <w:color w:val="auto"/>
              </w:rPr>
            </w:pPr>
            <w:r>
              <w:rPr>
                <w:rFonts w:ascii="Arial" w:cs="Arial" w:eastAsia="Arial" w:hAnsi="Arial"/>
                <w:sz w:val="20"/>
                <w:szCs w:val="20"/>
                <w:color w:val="auto"/>
              </w:rPr>
              <w:t>= 0.18 V</w:t>
            </w:r>
          </w:p>
        </w:tc>
        <w:tc>
          <w:tcPr>
            <w:tcW w:w="600" w:type="dxa"/>
            <w:vAlign w:val="bottom"/>
          </w:tcPr>
          <w:p>
            <w:pPr>
              <w:spacing w:after="0"/>
              <w:rPr>
                <w:sz w:val="21"/>
                <w:szCs w:val="21"/>
                <w:color w:val="auto"/>
              </w:rPr>
            </w:pPr>
          </w:p>
        </w:tc>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17"/>
        </w:trPr>
        <w:tc>
          <w:tcPr>
            <w:tcW w:w="80" w:type="dxa"/>
            <w:vAlign w:val="bottom"/>
            <w:shd w:val="clear" w:color="auto" w:fill="F2F2F2"/>
          </w:tcPr>
          <w:p>
            <w:pPr>
              <w:spacing w:after="0"/>
              <w:rPr>
                <w:sz w:val="18"/>
                <w:szCs w:val="18"/>
                <w:color w:val="auto"/>
              </w:rPr>
            </w:pPr>
          </w:p>
        </w:tc>
        <w:tc>
          <w:tcPr>
            <w:tcW w:w="1080" w:type="dxa"/>
            <w:vAlign w:val="bottom"/>
            <w:shd w:val="clear" w:color="auto" w:fill="F2F2F2"/>
          </w:tcPr>
          <w:p>
            <w:pPr>
              <w:spacing w:after="0"/>
              <w:rPr>
                <w:sz w:val="18"/>
                <w:szCs w:val="18"/>
                <w:color w:val="auto"/>
              </w:rPr>
            </w:pPr>
          </w:p>
        </w:tc>
        <w:tc>
          <w:tcPr>
            <w:tcW w:w="80" w:type="dxa"/>
            <w:vAlign w:val="bottom"/>
            <w:tcBorders>
              <w:right w:val="single" w:sz="8" w:color="auto"/>
            </w:tcBorders>
            <w:shd w:val="clear" w:color="auto" w:fill="F2F2F2"/>
          </w:tcPr>
          <w:p>
            <w:pPr>
              <w:spacing w:after="0"/>
              <w:rPr>
                <w:sz w:val="18"/>
                <w:szCs w:val="18"/>
                <w:color w:val="auto"/>
              </w:rPr>
            </w:pPr>
          </w:p>
        </w:tc>
        <w:tc>
          <w:tcPr>
            <w:tcW w:w="4640" w:type="dxa"/>
            <w:vAlign w:val="bottom"/>
            <w:tcBorders>
              <w:right w:val="single" w:sz="8" w:color="auto"/>
            </w:tcBorders>
          </w:tcPr>
          <w:p>
            <w:pPr>
              <w:ind w:left="60"/>
              <w:spacing w:after="0" w:line="217" w:lineRule="exact"/>
              <w:rPr>
                <w:sz w:val="20"/>
                <w:szCs w:val="20"/>
                <w:color w:val="auto"/>
              </w:rPr>
            </w:pPr>
            <w:r>
              <w:rPr>
                <w:rFonts w:ascii="Arial" w:cs="Arial" w:eastAsia="Arial" w:hAnsi="Arial"/>
                <w:sz w:val="20"/>
                <w:szCs w:val="20"/>
                <w:color w:val="auto"/>
              </w:rPr>
              <w:t>allows  a  reduction  of  sense  resistor  power</w:t>
            </w:r>
          </w:p>
        </w:tc>
        <w:tc>
          <w:tcPr>
            <w:tcW w:w="200" w:type="dxa"/>
            <w:vAlign w:val="bottom"/>
          </w:tcPr>
          <w:p>
            <w:pPr>
              <w:spacing w:after="0"/>
              <w:rPr>
                <w:sz w:val="18"/>
                <w:szCs w:val="18"/>
                <w:color w:val="auto"/>
              </w:rPr>
            </w:pPr>
          </w:p>
        </w:tc>
        <w:tc>
          <w:tcPr>
            <w:tcW w:w="680" w:type="dxa"/>
            <w:vAlign w:val="bottom"/>
            <w:tcBorders>
              <w:right w:val="single" w:sz="8" w:color="auto"/>
            </w:tcBorders>
          </w:tcPr>
          <w:p>
            <w:pPr>
              <w:spacing w:after="0"/>
              <w:rPr>
                <w:sz w:val="18"/>
                <w:szCs w:val="18"/>
                <w:color w:val="auto"/>
              </w:rPr>
            </w:pPr>
          </w:p>
        </w:tc>
        <w:tc>
          <w:tcPr>
            <w:tcW w:w="40" w:type="dxa"/>
            <w:vAlign w:val="bottom"/>
          </w:tcPr>
          <w:p>
            <w:pPr>
              <w:spacing w:after="0"/>
              <w:rPr>
                <w:sz w:val="18"/>
                <w:szCs w:val="18"/>
                <w:color w:val="auto"/>
              </w:rPr>
            </w:pPr>
          </w:p>
        </w:tc>
        <w:tc>
          <w:tcPr>
            <w:tcW w:w="260" w:type="dxa"/>
            <w:vAlign w:val="bottom"/>
          </w:tcPr>
          <w:p>
            <w:pPr>
              <w:spacing w:after="0"/>
              <w:rPr>
                <w:sz w:val="18"/>
                <w:szCs w:val="18"/>
                <w:color w:val="auto"/>
              </w:rPr>
            </w:pPr>
          </w:p>
        </w:tc>
        <w:tc>
          <w:tcPr>
            <w:tcW w:w="900" w:type="dxa"/>
            <w:vAlign w:val="bottom"/>
          </w:tcPr>
          <w:p>
            <w:pPr>
              <w:spacing w:after="0"/>
              <w:rPr>
                <w:sz w:val="18"/>
                <w:szCs w:val="18"/>
                <w:color w:val="auto"/>
              </w:rPr>
            </w:pPr>
          </w:p>
        </w:tc>
        <w:tc>
          <w:tcPr>
            <w:tcW w:w="600" w:type="dxa"/>
            <w:vAlign w:val="bottom"/>
          </w:tcPr>
          <w:p>
            <w:pPr>
              <w:spacing w:after="0"/>
              <w:rPr>
                <w:sz w:val="18"/>
                <w:szCs w:val="18"/>
                <w:color w:val="auto"/>
              </w:rPr>
            </w:pPr>
          </w:p>
        </w:tc>
        <w:tc>
          <w:tcPr>
            <w:tcW w:w="5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51"/>
        </w:trPr>
        <w:tc>
          <w:tcPr>
            <w:tcW w:w="80" w:type="dxa"/>
            <w:vAlign w:val="bottom"/>
            <w:tcBorders>
              <w:bottom w:val="single" w:sz="8" w:color="auto"/>
            </w:tcBorders>
            <w:shd w:val="clear" w:color="auto" w:fill="F2F2F2"/>
          </w:tcPr>
          <w:p>
            <w:pPr>
              <w:spacing w:after="0"/>
              <w:rPr>
                <w:sz w:val="21"/>
                <w:szCs w:val="21"/>
                <w:color w:val="auto"/>
              </w:rPr>
            </w:pPr>
          </w:p>
        </w:tc>
        <w:tc>
          <w:tcPr>
            <w:tcW w:w="1080" w:type="dxa"/>
            <w:vAlign w:val="bottom"/>
            <w:tcBorders>
              <w:bottom w:val="single" w:sz="8" w:color="auto"/>
            </w:tcBorders>
            <w:shd w:val="clear" w:color="auto" w:fill="F2F2F2"/>
          </w:tcPr>
          <w:p>
            <w:pPr>
              <w:spacing w:after="0"/>
              <w:rPr>
                <w:sz w:val="21"/>
                <w:szCs w:val="21"/>
                <w:color w:val="auto"/>
              </w:rPr>
            </w:pPr>
          </w:p>
        </w:tc>
        <w:tc>
          <w:tcPr>
            <w:tcW w:w="80" w:type="dxa"/>
            <w:vAlign w:val="bottom"/>
            <w:tcBorders>
              <w:bottom w:val="single" w:sz="8" w:color="auto"/>
              <w:right w:val="single" w:sz="8" w:color="auto"/>
            </w:tcBorders>
            <w:shd w:val="clear" w:color="auto" w:fill="F2F2F2"/>
          </w:tcPr>
          <w:p>
            <w:pPr>
              <w:spacing w:after="0"/>
              <w:rPr>
                <w:sz w:val="21"/>
                <w:szCs w:val="21"/>
                <w:color w:val="auto"/>
              </w:rPr>
            </w:pPr>
          </w:p>
        </w:tc>
        <w:tc>
          <w:tcPr>
            <w:tcW w:w="46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dissipation.</w:t>
            </w:r>
          </w:p>
        </w:tc>
        <w:tc>
          <w:tcPr>
            <w:tcW w:w="200" w:type="dxa"/>
            <w:vAlign w:val="bottom"/>
            <w:tcBorders>
              <w:bottom w:val="single" w:sz="8" w:color="auto"/>
            </w:tcBorders>
          </w:tcPr>
          <w:p>
            <w:pPr>
              <w:spacing w:after="0"/>
              <w:rPr>
                <w:sz w:val="21"/>
                <w:szCs w:val="21"/>
                <w:color w:val="auto"/>
              </w:rPr>
            </w:pPr>
          </w:p>
        </w:tc>
        <w:tc>
          <w:tcPr>
            <w:tcW w:w="680" w:type="dxa"/>
            <w:vAlign w:val="bottom"/>
            <w:tcBorders>
              <w:bottom w:val="single" w:sz="8" w:color="auto"/>
              <w:right w:val="single" w:sz="8" w:color="auto"/>
            </w:tcBorders>
          </w:tcPr>
          <w:p>
            <w:pPr>
              <w:spacing w:after="0"/>
              <w:rPr>
                <w:sz w:val="21"/>
                <w:szCs w:val="21"/>
                <w:color w:val="auto"/>
              </w:rPr>
            </w:pPr>
          </w:p>
        </w:tc>
        <w:tc>
          <w:tcPr>
            <w:tcW w:w="40" w:type="dxa"/>
            <w:vAlign w:val="bottom"/>
            <w:tcBorders>
              <w:bottom w:val="single" w:sz="8" w:color="auto"/>
            </w:tcBorders>
          </w:tcPr>
          <w:p>
            <w:pPr>
              <w:spacing w:after="0"/>
              <w:rPr>
                <w:sz w:val="21"/>
                <w:szCs w:val="21"/>
                <w:color w:val="auto"/>
              </w:rPr>
            </w:pPr>
          </w:p>
        </w:tc>
        <w:tc>
          <w:tcPr>
            <w:tcW w:w="260" w:type="dxa"/>
            <w:vAlign w:val="bottom"/>
            <w:tcBorders>
              <w:bottom w:val="single" w:sz="8" w:color="auto"/>
            </w:tcBorders>
          </w:tcPr>
          <w:p>
            <w:pPr>
              <w:spacing w:after="0"/>
              <w:rPr>
                <w:sz w:val="21"/>
                <w:szCs w:val="21"/>
                <w:color w:val="auto"/>
              </w:rPr>
            </w:pPr>
          </w:p>
        </w:tc>
        <w:tc>
          <w:tcPr>
            <w:tcW w:w="900" w:type="dxa"/>
            <w:vAlign w:val="bottom"/>
            <w:tcBorders>
              <w:bottom w:val="single" w:sz="8" w:color="auto"/>
            </w:tcBorders>
          </w:tcPr>
          <w:p>
            <w:pPr>
              <w:spacing w:after="0"/>
              <w:rPr>
                <w:sz w:val="21"/>
                <w:szCs w:val="21"/>
                <w:color w:val="auto"/>
              </w:rPr>
            </w:pPr>
          </w:p>
        </w:tc>
        <w:tc>
          <w:tcPr>
            <w:tcW w:w="600" w:type="dxa"/>
            <w:vAlign w:val="bottom"/>
            <w:tcBorders>
              <w:bottom w:val="single" w:sz="8" w:color="auto"/>
            </w:tcBorders>
          </w:tcPr>
          <w:p>
            <w:pPr>
              <w:spacing w:after="0"/>
              <w:rPr>
                <w:sz w:val="21"/>
                <w:szCs w:val="21"/>
                <w:color w:val="auto"/>
              </w:rPr>
            </w:pPr>
          </w:p>
        </w:tc>
        <w:tc>
          <w:tcPr>
            <w:tcW w:w="56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0" w:type="dxa"/>
            <w:vAlign w:val="bottom"/>
          </w:tcPr>
          <w:p>
            <w:pPr>
              <w:spacing w:after="0"/>
              <w:rPr>
                <w:sz w:val="1"/>
                <w:szCs w:val="1"/>
                <w:color w:val="auto"/>
              </w:rPr>
            </w:pPr>
          </w:p>
        </w:tc>
      </w:tr>
    </w:tbl>
    <w:p>
      <w:pPr>
        <w:spacing w:after="0" w:line="252" w:lineRule="exact"/>
        <w:rPr>
          <w:sz w:val="20"/>
          <w:szCs w:val="20"/>
          <w:color w:val="auto"/>
        </w:rPr>
      </w:pPr>
    </w:p>
    <w:p>
      <w:pPr>
        <w:ind w:left="60"/>
        <w:spacing w:after="0"/>
        <w:tabs>
          <w:tab w:leader="none" w:pos="740" w:val="left"/>
        </w:tabs>
        <w:rPr>
          <w:sz w:val="20"/>
          <w:szCs w:val="20"/>
          <w:color w:val="auto"/>
        </w:rPr>
      </w:pPr>
      <w:r>
        <w:rPr>
          <w:rFonts w:ascii="Arial" w:cs="Arial" w:eastAsia="Arial" w:hAnsi="Arial"/>
          <w:sz w:val="32"/>
          <w:szCs w:val="32"/>
          <w:b w:val="1"/>
          <w:bCs w:val="1"/>
          <w:color w:val="auto"/>
        </w:rPr>
        <w:t>9.1</w:t>
      </w:r>
      <w:r>
        <w:rPr>
          <w:sz w:val="20"/>
          <w:szCs w:val="20"/>
          <w:color w:val="auto"/>
        </w:rPr>
        <w:tab/>
      </w:r>
      <w:r>
        <w:rPr>
          <w:rFonts w:ascii="Arial" w:cs="Arial" w:eastAsia="Arial" w:hAnsi="Arial"/>
          <w:sz w:val="29"/>
          <w:szCs w:val="29"/>
          <w:b w:val="1"/>
          <w:bCs w:val="1"/>
          <w:color w:val="auto"/>
        </w:rPr>
        <w:t>Analog Current Scaling VREF</w:t>
      </w:r>
    </w:p>
    <w:p>
      <w:pPr>
        <w:spacing w:after="0" w:line="91" w:lineRule="exact"/>
        <w:rPr>
          <w:sz w:val="20"/>
          <w:szCs w:val="20"/>
          <w:color w:val="auto"/>
        </w:rPr>
      </w:pPr>
    </w:p>
    <w:p>
      <w:pPr>
        <w:jc w:val="both"/>
        <w:ind w:left="60" w:right="40"/>
        <w:spacing w:after="0" w:line="251" w:lineRule="auto"/>
        <w:rPr>
          <w:sz w:val="20"/>
          <w:szCs w:val="20"/>
          <w:color w:val="auto"/>
        </w:rPr>
      </w:pPr>
      <w:r>
        <w:rPr>
          <w:rFonts w:ascii="Arial" w:cs="Arial" w:eastAsia="Arial" w:hAnsi="Arial"/>
          <w:sz w:val="20"/>
          <w:szCs w:val="20"/>
          <w:color w:val="auto"/>
        </w:rPr>
        <w:t xml:space="preserve">When a high flexibility of the output current scaling is desired, the analog input of the driver can be used for current control, rather than choosing a different set of sense resistors or scaling down the run current via the interface using </w:t>
      </w:r>
      <w:r>
        <w:rPr>
          <w:rFonts w:ascii="Arial" w:cs="Arial" w:eastAsia="Arial" w:hAnsi="Arial"/>
          <w:sz w:val="20"/>
          <w:szCs w:val="20"/>
          <w:i w:val="1"/>
          <w:iCs w:val="1"/>
          <w:color w:val="auto"/>
        </w:rPr>
        <w:t>IRUN</w:t>
      </w:r>
      <w:r>
        <w:rPr>
          <w:rFonts w:ascii="Arial" w:cs="Arial" w:eastAsia="Arial" w:hAnsi="Arial"/>
          <w:sz w:val="20"/>
          <w:szCs w:val="20"/>
          <w:color w:val="auto"/>
        </w:rPr>
        <w:t xml:space="preserve"> or </w:t>
      </w:r>
      <w:r>
        <w:rPr>
          <w:rFonts w:ascii="Arial" w:cs="Arial" w:eastAsia="Arial" w:hAnsi="Arial"/>
          <w:sz w:val="20"/>
          <w:szCs w:val="20"/>
          <w:i w:val="1"/>
          <w:iCs w:val="1"/>
          <w:color w:val="auto"/>
        </w:rPr>
        <w:t>IHOLD</w:t>
      </w:r>
      <w:r>
        <w:rPr>
          <w:rFonts w:ascii="Arial" w:cs="Arial" w:eastAsia="Arial" w:hAnsi="Arial"/>
          <w:sz w:val="20"/>
          <w:szCs w:val="20"/>
          <w:color w:val="auto"/>
        </w:rPr>
        <w:t xml:space="preserve"> parameters. This way, a simple voltage divider adapts a board to different motors.</w:t>
      </w:r>
    </w:p>
    <w:p>
      <w:pPr>
        <w:spacing w:after="0" w:line="259" w:lineRule="exact"/>
        <w:rPr>
          <w:sz w:val="20"/>
          <w:szCs w:val="20"/>
          <w:color w:val="auto"/>
        </w:rPr>
      </w:pPr>
    </w:p>
    <w:p>
      <w:pPr>
        <w:ind w:left="60"/>
        <w:spacing w:after="0"/>
        <w:rPr>
          <w:sz w:val="20"/>
          <w:szCs w:val="20"/>
          <w:color w:val="auto"/>
        </w:rPr>
      </w:pPr>
      <w:r>
        <w:rPr>
          <w:rFonts w:ascii="Arial" w:cs="Arial" w:eastAsia="Arial" w:hAnsi="Arial"/>
          <w:sz w:val="22"/>
          <w:szCs w:val="22"/>
          <w:b w:val="1"/>
          <w:bCs w:val="1"/>
          <w:color w:val="auto"/>
        </w:rPr>
        <w:t>VREF S</w:t>
      </w:r>
      <w:r>
        <w:rPr>
          <w:rFonts w:ascii="Arial" w:cs="Arial" w:eastAsia="Arial" w:hAnsi="Arial"/>
          <w:sz w:val="18"/>
          <w:szCs w:val="18"/>
          <w:b w:val="1"/>
          <w:bCs w:val="1"/>
          <w:color w:val="auto"/>
        </w:rPr>
        <w:t>CALES THE</w:t>
      </w:r>
      <w:r>
        <w:rPr>
          <w:rFonts w:ascii="Arial" w:cs="Arial" w:eastAsia="Arial" w:hAnsi="Arial"/>
          <w:sz w:val="22"/>
          <w:szCs w:val="22"/>
          <w:b w:val="1"/>
          <w:bCs w:val="1"/>
          <w:color w:val="auto"/>
        </w:rPr>
        <w:t xml:space="preserve"> M</w:t>
      </w:r>
      <w:r>
        <w:rPr>
          <w:rFonts w:ascii="Arial" w:cs="Arial" w:eastAsia="Arial" w:hAnsi="Arial"/>
          <w:sz w:val="18"/>
          <w:szCs w:val="18"/>
          <w:b w:val="1"/>
          <w:bCs w:val="1"/>
          <w:color w:val="auto"/>
        </w:rPr>
        <w:t>OTOR</w:t>
      </w:r>
      <w:r>
        <w:rPr>
          <w:rFonts w:ascii="Arial" w:cs="Arial" w:eastAsia="Arial" w:hAnsi="Arial"/>
          <w:sz w:val="22"/>
          <w:szCs w:val="22"/>
          <w:b w:val="1"/>
          <w:bCs w:val="1"/>
          <w:color w:val="auto"/>
        </w:rPr>
        <w:t xml:space="preserve"> C</w:t>
      </w:r>
      <w:r>
        <w:rPr>
          <w:rFonts w:ascii="Arial" w:cs="Arial" w:eastAsia="Arial" w:hAnsi="Arial"/>
          <w:sz w:val="18"/>
          <w:szCs w:val="18"/>
          <w:b w:val="1"/>
          <w:bCs w:val="1"/>
          <w:color w:val="auto"/>
        </w:rPr>
        <w:t>URRENT</w:t>
      </w:r>
    </w:p>
    <w:p>
      <w:pPr>
        <w:spacing w:after="0" w:line="146" w:lineRule="exact"/>
        <w:rPr>
          <w:sz w:val="20"/>
          <w:szCs w:val="20"/>
          <w:color w:val="auto"/>
        </w:rPr>
      </w:pPr>
    </w:p>
    <w:p>
      <w:pPr>
        <w:jc w:val="both"/>
        <w:ind w:left="60" w:right="40"/>
        <w:spacing w:after="0" w:line="254" w:lineRule="auto"/>
        <w:rPr>
          <w:sz w:val="20"/>
          <w:szCs w:val="20"/>
          <w:color w:val="auto"/>
        </w:rPr>
      </w:pPr>
      <w:r>
        <w:rPr>
          <w:rFonts w:ascii="Arial" w:cs="Arial" w:eastAsia="Arial" w:hAnsi="Arial"/>
          <w:sz w:val="20"/>
          <w:szCs w:val="20"/>
          <w:color w:val="auto"/>
        </w:rPr>
        <w:t xml:space="preserve">The TMC2209 provides an internal reference voltage for current control, directly derived from the 5VOUT supply output. Alternatively, an external reference voltage can be used. This reference voltage becomes scaled down for the chopper comparators. The chopper comparators compare the voltages on BRA and BRB to the scaled reference voltage for current regulation. When </w:t>
      </w:r>
      <w:r>
        <w:rPr>
          <w:rFonts w:ascii="Arial" w:cs="Arial" w:eastAsia="Arial" w:hAnsi="Arial"/>
          <w:sz w:val="20"/>
          <w:szCs w:val="20"/>
          <w:i w:val="1"/>
          <w:iCs w:val="1"/>
          <w:color w:val="auto"/>
        </w:rPr>
        <w:t>I_scale_analog</w:t>
      </w:r>
      <w:r>
        <w:rPr>
          <w:rFonts w:ascii="Arial" w:cs="Arial" w:eastAsia="Arial" w:hAnsi="Arial"/>
          <w:sz w:val="20"/>
          <w:szCs w:val="20"/>
          <w:color w:val="auto"/>
        </w:rPr>
        <w:t xml:space="preserve"> in </w:t>
      </w:r>
      <w:r>
        <w:rPr>
          <w:rFonts w:ascii="Arial" w:cs="Arial" w:eastAsia="Arial" w:hAnsi="Arial"/>
          <w:sz w:val="20"/>
          <w:szCs w:val="20"/>
          <w:i w:val="1"/>
          <w:iCs w:val="1"/>
          <w:color w:val="auto"/>
        </w:rPr>
        <w:t>GCONF</w:t>
      </w:r>
      <w:r>
        <w:rPr>
          <w:rFonts w:ascii="Arial" w:cs="Arial" w:eastAsia="Arial" w:hAnsi="Arial"/>
          <w:sz w:val="20"/>
          <w:szCs w:val="20"/>
          <w:color w:val="auto"/>
        </w:rPr>
        <w:t xml:space="preserve"> is enabled (default), the external voltage on VREF is amplified and filtered and becomes used as reference voltage. A voltage of 2.5V (or any voltage between 2.5V and 5V) gives the same current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38735</wp:posOffset>
                </wp:positionH>
                <wp:positionV relativeFrom="paragraph">
                  <wp:posOffset>262890</wp:posOffset>
                </wp:positionV>
                <wp:extent cx="5760720" cy="0"/>
                <wp:wrapNone/>
                <wp:docPr id="362" name="Shape 3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62" o:spid="_x0000_s13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pt,20.7pt" to="456.65pt,20.7pt" o:allowincell="f" strokecolor="#000000" strokeweight="0.75pt"/>
            </w:pict>
          </mc:Fallback>
        </mc:AlternateContent>
      </w:r>
    </w:p>
    <w:p>
      <w:pPr>
        <w:sectPr>
          <w:pgSz w:w="11900" w:h="16838" w:orient="portrait"/>
          <w:cols w:equalWidth="0" w:num="1">
            <w:col w:w="9160"/>
          </w:cols>
          <w:pgMar w:left="1360" w:top="724" w:right="1386" w:bottom="167" w:gutter="0" w:footer="0" w:header="0"/>
        </w:sectPr>
      </w:pPr>
    </w:p>
    <w:p>
      <w:pPr>
        <w:spacing w:after="0" w:line="200" w:lineRule="exact"/>
        <w:rPr>
          <w:sz w:val="20"/>
          <w:szCs w:val="20"/>
          <w:color w:val="auto"/>
        </w:rPr>
      </w:pPr>
    </w:p>
    <w:p>
      <w:pPr>
        <w:spacing w:after="0" w:line="345" w:lineRule="exact"/>
        <w:rPr>
          <w:sz w:val="20"/>
          <w:szCs w:val="20"/>
          <w:color w:val="auto"/>
        </w:rPr>
      </w:pPr>
    </w:p>
    <w:p>
      <w:pPr>
        <w:ind w:left="6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60"/>
          </w:cols>
          <w:pgMar w:left="1360" w:top="724" w:right="1386" w:bottom="167" w:gutter="0" w:footer="0" w:header="0"/>
          <w:type w:val="continuous"/>
        </w:sectPr>
      </w:pPr>
    </w:p>
    <w:bookmarkStart w:id="51" w:name="page52"/>
    <w:bookmarkEnd w:id="51"/>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52</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4" w:lineRule="exact"/>
        <w:rPr>
          <w:sz w:val="20"/>
          <w:szCs w:val="20"/>
          <w:color w:val="auto"/>
        </w:rPr>
      </w:pPr>
    </w:p>
    <w:p>
      <w:pPr>
        <w:jc w:val="both"/>
        <w:ind w:left="40" w:right="40"/>
        <w:spacing w:after="0" w:line="254" w:lineRule="auto"/>
        <w:rPr>
          <w:sz w:val="20"/>
          <w:szCs w:val="20"/>
          <w:color w:val="auto"/>
        </w:rPr>
      </w:pPr>
      <w:r>
        <w:rPr>
          <w:rFonts w:ascii="Arial" w:cs="Arial" w:eastAsia="Arial" w:hAnsi="Arial"/>
          <w:sz w:val="20"/>
          <w:szCs w:val="20"/>
          <w:color w:val="auto"/>
        </w:rPr>
        <w:t>scaling as the internal reference voltage. A voltage between 0V and 2.5V linearly scales the current between 0 and the current scaling defined by the sense resistor setting. It is not advised to work with reference voltages below about 0.5V to 1V for full scale, because relative analog noise caused by digital circuitry and power supply ripple has an increased impact on the chopper precision at low VREF voltages. For best precision, choose the sense resistors in a way that the desired maximum current is reached with VREF in the range 2V to 2.4V. Be sure to optimize the chopper settings for the normal run current of the motor.</w:t>
      </w:r>
    </w:p>
    <w:p>
      <w:pPr>
        <w:spacing w:after="0" w:line="257" w:lineRule="exact"/>
        <w:rPr>
          <w:sz w:val="20"/>
          <w:szCs w:val="20"/>
          <w:color w:val="auto"/>
        </w:rPr>
      </w:pPr>
    </w:p>
    <w:p>
      <w:pPr>
        <w:ind w:left="40"/>
        <w:spacing w:after="0"/>
        <w:rPr>
          <w:sz w:val="20"/>
          <w:szCs w:val="20"/>
          <w:color w:val="auto"/>
        </w:rPr>
      </w:pPr>
      <w:r>
        <w:rPr>
          <w:rFonts w:ascii="Arial" w:cs="Arial" w:eastAsia="Arial" w:hAnsi="Arial"/>
          <w:sz w:val="22"/>
          <w:szCs w:val="22"/>
          <w:b w:val="1"/>
          <w:bCs w:val="1"/>
          <w:color w:val="auto"/>
        </w:rPr>
        <w:t>D</w:t>
      </w:r>
      <w:r>
        <w:rPr>
          <w:rFonts w:ascii="Arial" w:cs="Arial" w:eastAsia="Arial" w:hAnsi="Arial"/>
          <w:sz w:val="18"/>
          <w:szCs w:val="18"/>
          <w:b w:val="1"/>
          <w:bCs w:val="1"/>
          <w:color w:val="auto"/>
        </w:rPr>
        <w:t>RIVING</w:t>
      </w:r>
      <w:r>
        <w:rPr>
          <w:rFonts w:ascii="Arial" w:cs="Arial" w:eastAsia="Arial" w:hAnsi="Arial"/>
          <w:sz w:val="22"/>
          <w:szCs w:val="22"/>
          <w:b w:val="1"/>
          <w:bCs w:val="1"/>
          <w:color w:val="auto"/>
        </w:rPr>
        <w:t xml:space="preserve"> VREF</w:t>
      </w:r>
    </w:p>
    <w:p>
      <w:pPr>
        <w:spacing w:after="0" w:line="146" w:lineRule="exact"/>
        <w:rPr>
          <w:sz w:val="20"/>
          <w:szCs w:val="20"/>
          <w:color w:val="auto"/>
        </w:rPr>
      </w:pPr>
    </w:p>
    <w:p>
      <w:pPr>
        <w:jc w:val="both"/>
        <w:ind w:left="40" w:right="40"/>
        <w:spacing w:after="0" w:line="254" w:lineRule="auto"/>
        <w:rPr>
          <w:sz w:val="20"/>
          <w:szCs w:val="20"/>
          <w:color w:val="auto"/>
        </w:rPr>
      </w:pPr>
      <w:r>
        <w:rPr>
          <w:rFonts w:ascii="Arial" w:cs="Arial" w:eastAsia="Arial" w:hAnsi="Arial"/>
          <w:sz w:val="20"/>
          <w:szCs w:val="20"/>
          <w:color w:val="auto"/>
        </w:rPr>
        <w:t>The easiest way to provide a voltage to VREF is to use a voltage divider from a stable supply voltage or a microcontroller’s DAC output. A PWM signal also allows current control. The PWM becomes transformed to an analog voltage using an additional R/C low-pass at the VREF pin. The PWM duty cycle controls the analog voltage. Choose the R and C values to form a low pass with a corner frequency of several milliseconds while using PWM frequencies well above 10 kHz. VREF additionally provides an internal low-pass filter with 3.5kHz bandwidth.</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158115</wp:posOffset>
            </wp:positionV>
            <wp:extent cx="5911215" cy="66040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256">
                      <a:extLst>
                        <a:ext uri="{28A0092B-C50C-407E-A947-70E740481C1C}"/>
                      </a:extLst>
                    </a:blip>
                    <a:srcRect/>
                    <a:stretch>
                      <a:fillRect/>
                    </a:stretch>
                  </pic:blipFill>
                  <pic:spPr bwMode="auto">
                    <a:xfrm>
                      <a:off x="0" y="0"/>
                      <a:ext cx="5911215" cy="660400"/>
                    </a:xfrm>
                    <a:prstGeom prst="rect">
                      <a:avLst/>
                    </a:prstGeom>
                    <a:noFill/>
                  </pic:spPr>
                </pic:pic>
              </a:graphicData>
            </a:graphic>
          </wp:anchor>
        </w:drawing>
      </w:r>
    </w:p>
    <w:p>
      <w:pPr>
        <w:spacing w:after="0" w:line="262"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Hint</w:t>
      </w:r>
    </w:p>
    <w:p>
      <w:pPr>
        <w:spacing w:after="0" w:line="28"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Using a low reference voltage (e.g. below 1V), for adaptation of a high current driver to a low current motor will lead to reduced analog performance. Adapt the sense resistors to fit the desired motor current for the best result.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2449830</wp:posOffset>
            </wp:positionH>
            <wp:positionV relativeFrom="paragraph">
              <wp:posOffset>186690</wp:posOffset>
            </wp:positionV>
            <wp:extent cx="859790" cy="953135"/>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57">
                      <a:extLst>
                        <a:ext uri="{28A0092B-C50C-407E-A947-70E740481C1C}"/>
                      </a:extLst>
                    </a:blip>
                    <a:srcRect/>
                    <a:stretch>
                      <a:fillRect/>
                    </a:stretch>
                  </pic:blipFill>
                  <pic:spPr bwMode="auto">
                    <a:xfrm>
                      <a:off x="0" y="0"/>
                      <a:ext cx="859790" cy="953135"/>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2" w:lineRule="exact"/>
        <w:rPr>
          <w:sz w:val="20"/>
          <w:szCs w:val="20"/>
          <w:color w:val="auto"/>
        </w:rPr>
      </w:pPr>
    </w:p>
    <w:p>
      <w:pPr>
        <w:ind w:left="360" w:firstLine="13"/>
        <w:spacing w:after="0" w:line="302" w:lineRule="auto"/>
        <w:rPr>
          <w:sz w:val="20"/>
          <w:szCs w:val="20"/>
          <w:color w:val="auto"/>
        </w:rPr>
      </w:pPr>
      <w:r>
        <w:rPr>
          <w:rFonts w:ascii="Arial" w:cs="Arial" w:eastAsia="Arial" w:hAnsi="Arial"/>
          <w:sz w:val="11"/>
          <w:szCs w:val="11"/>
          <w:color w:val="auto"/>
        </w:rPr>
        <w:t>5VOUT or precise reference voltage</w:t>
      </w:r>
    </w:p>
    <w:p>
      <w:pPr>
        <w:spacing w:after="0" w:line="200" w:lineRule="exact"/>
        <w:rPr>
          <w:sz w:val="20"/>
          <w:szCs w:val="20"/>
          <w:color w:val="auto"/>
        </w:rPr>
      </w:pPr>
    </w:p>
    <w:p>
      <w:pPr>
        <w:spacing w:after="0" w:line="289" w:lineRule="exact"/>
        <w:rPr>
          <w:sz w:val="20"/>
          <w:szCs w:val="20"/>
          <w:color w:val="auto"/>
        </w:rPr>
      </w:pPr>
    </w:p>
    <w:p>
      <w:pPr>
        <w:ind w:left="400"/>
        <w:spacing w:after="0"/>
        <w:rPr>
          <w:sz w:val="20"/>
          <w:szCs w:val="20"/>
          <w:color w:val="auto"/>
        </w:rPr>
      </w:pPr>
      <w:r>
        <w:rPr>
          <w:rFonts w:ascii="Arial" w:cs="Arial" w:eastAsia="Arial" w:hAnsi="Arial"/>
          <w:sz w:val="12"/>
          <w:szCs w:val="12"/>
          <w:color w:val="auto"/>
        </w:rPr>
        <w:t>Optional</w:t>
      </w:r>
    </w:p>
    <w:p>
      <w:pPr>
        <w:spacing w:after="0" w:line="14" w:lineRule="exact"/>
        <w:rPr>
          <w:sz w:val="20"/>
          <w:szCs w:val="20"/>
          <w:color w:val="auto"/>
        </w:rPr>
      </w:pPr>
    </w:p>
    <w:p>
      <w:pPr>
        <w:ind w:left="540"/>
        <w:spacing w:after="0"/>
        <w:rPr>
          <w:sz w:val="20"/>
          <w:szCs w:val="20"/>
          <w:color w:val="auto"/>
        </w:rPr>
      </w:pPr>
      <w:r>
        <w:rPr>
          <w:rFonts w:ascii="Arial" w:cs="Arial" w:eastAsia="Arial" w:hAnsi="Arial"/>
          <w:sz w:val="9"/>
          <w:szCs w:val="9"/>
          <w:color w:val="auto"/>
        </w:rPr>
        <w:t xml:space="preserve">digital </w:t>
      </w:r>
      <w:r>
        <w:rPr>
          <w:sz w:val="1"/>
          <w:szCs w:val="1"/>
          <w:color w:val="auto"/>
        </w:rPr>
        <w:drawing>
          <wp:inline distT="0" distB="0" distL="0" distR="0">
            <wp:extent cx="248285" cy="45720"/>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58">
                      <a:extLst>
                        <a:ext uri="{28A0092B-C50C-407E-A947-70E740481C1C}"/>
                      </a:extLst>
                    </a:blip>
                    <a:srcRect/>
                    <a:stretch>
                      <a:fillRect/>
                    </a:stretch>
                  </pic:blipFill>
                  <pic:spPr bwMode="auto">
                    <a:xfrm>
                      <a:off x="0" y="0"/>
                      <a:ext cx="248285" cy="45720"/>
                    </a:xfrm>
                    <a:prstGeom prst="rect">
                      <a:avLst/>
                    </a:prstGeom>
                    <a:noFill/>
                    <a:ln>
                      <a:noFill/>
                    </a:ln>
                  </pic:spPr>
                </pic:pic>
              </a:graphicData>
            </a:graphic>
          </wp:inline>
        </w:drawing>
        <w:drawing>
          <wp:inline distT="0" distB="0" distL="0" distR="0">
            <wp:extent cx="8255" cy="45720"/>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259">
                      <a:extLst>
                        <a:ext uri="{28A0092B-C50C-407E-A947-70E740481C1C}"/>
                      </a:extLst>
                    </a:blip>
                    <a:srcRect/>
                    <a:stretch>
                      <a:fillRect/>
                    </a:stretch>
                  </pic:blipFill>
                  <pic:spPr bwMode="auto">
                    <a:xfrm>
                      <a:off x="0" y="0"/>
                      <a:ext cx="8255" cy="45720"/>
                    </a:xfrm>
                    <a:prstGeom prst="rect">
                      <a:avLst/>
                    </a:prstGeom>
                    <a:noFill/>
                    <a:ln>
                      <a:noFill/>
                    </a:ln>
                  </pic:spPr>
                </pic:pic>
              </a:graphicData>
            </a:graphic>
          </wp:inline>
        </w:drawing>
      </w:r>
    </w:p>
    <w:p>
      <w:pPr>
        <w:spacing w:after="0" w:line="10" w:lineRule="exact"/>
        <w:rPr>
          <w:sz w:val="20"/>
          <w:szCs w:val="20"/>
          <w:color w:val="auto"/>
        </w:rPr>
      </w:pPr>
    </w:p>
    <w:p>
      <w:pPr>
        <w:ind w:left="480"/>
        <w:spacing w:after="0"/>
        <w:tabs>
          <w:tab w:leader="none" w:pos="1080" w:val="left"/>
        </w:tabs>
        <w:rPr>
          <w:sz w:val="20"/>
          <w:szCs w:val="20"/>
          <w:color w:val="auto"/>
        </w:rPr>
      </w:pPr>
      <w:r>
        <w:rPr>
          <w:rFonts w:ascii="Arial" w:cs="Arial" w:eastAsia="Arial" w:hAnsi="Arial"/>
          <w:sz w:val="10"/>
          <w:szCs w:val="10"/>
          <w:color w:val="auto"/>
        </w:rPr>
        <w:t>control</w:t>
      </w:r>
      <w:r>
        <w:rPr>
          <w:sz w:val="20"/>
          <w:szCs w:val="20"/>
          <w:color w:val="auto"/>
        </w:rPr>
        <w:tab/>
      </w:r>
      <w:r>
        <w:rPr>
          <w:rFonts w:ascii="Arial" w:cs="Arial" w:eastAsia="Arial" w:hAnsi="Arial"/>
          <w:sz w:val="13"/>
          <w:szCs w:val="13"/>
          <w:color w:val="auto"/>
          <w:vertAlign w:val="superscript"/>
        </w:rPr>
        <w:t>100k</w:t>
      </w:r>
    </w:p>
    <w:p>
      <w:pPr>
        <w:spacing w:after="0" w:line="20" w:lineRule="exact"/>
        <w:rPr>
          <w:sz w:val="20"/>
          <w:szCs w:val="20"/>
          <w:color w:val="auto"/>
        </w:rPr>
      </w:pPr>
      <w:r>
        <w:rPr>
          <w:sz w:val="20"/>
          <w:szCs w:val="20"/>
          <w:color w:val="auto"/>
        </w:rPr>
        <w:br w:type="column"/>
      </w:r>
    </w:p>
    <w:p>
      <w:pPr>
        <w:spacing w:after="0" w:line="386" w:lineRule="exact"/>
        <w:rPr>
          <w:sz w:val="20"/>
          <w:szCs w:val="20"/>
          <w:color w:val="auto"/>
        </w:rPr>
      </w:pPr>
    </w:p>
    <w:p>
      <w:pPr>
        <w:jc w:val="center"/>
        <w:ind w:right="2160"/>
        <w:spacing w:after="0"/>
        <w:rPr>
          <w:sz w:val="20"/>
          <w:szCs w:val="20"/>
          <w:color w:val="auto"/>
        </w:rPr>
      </w:pPr>
      <w:r>
        <w:rPr>
          <w:rFonts w:ascii="Arial" w:cs="Arial" w:eastAsia="Arial" w:hAnsi="Arial"/>
          <w:sz w:val="10"/>
          <w:szCs w:val="10"/>
          <w:color w:val="auto"/>
        </w:rPr>
        <w:t>2.5V</w:t>
      </w:r>
    </w:p>
    <w:p>
      <w:pPr>
        <w:spacing w:after="0" w:line="10" w:lineRule="exact"/>
        <w:rPr>
          <w:sz w:val="20"/>
          <w:szCs w:val="20"/>
          <w:color w:val="auto"/>
        </w:rPr>
      </w:pPr>
    </w:p>
    <w:p>
      <w:pPr>
        <w:ind w:left="2620"/>
        <w:spacing w:after="0"/>
        <w:rPr>
          <w:sz w:val="20"/>
          <w:szCs w:val="20"/>
          <w:color w:val="auto"/>
        </w:rPr>
      </w:pPr>
      <w:r>
        <w:rPr>
          <w:rFonts w:ascii="Arial" w:cs="Arial" w:eastAsia="Arial" w:hAnsi="Arial"/>
          <w:sz w:val="10"/>
          <w:szCs w:val="10"/>
          <w:color w:val="auto"/>
        </w:rPr>
        <w:t>precision</w:t>
      </w:r>
    </w:p>
    <w:p>
      <w:pPr>
        <w:spacing w:after="0" w:line="10" w:lineRule="exact"/>
        <w:rPr>
          <w:sz w:val="20"/>
          <w:szCs w:val="20"/>
          <w:color w:val="auto"/>
        </w:rPr>
      </w:pPr>
    </w:p>
    <w:p>
      <w:pPr>
        <w:ind w:left="2620"/>
        <w:spacing w:after="0"/>
        <w:rPr>
          <w:sz w:val="20"/>
          <w:szCs w:val="20"/>
          <w:color w:val="auto"/>
        </w:rPr>
      </w:pPr>
      <w:r>
        <w:rPr>
          <w:rFonts w:ascii="Arial" w:cs="Arial" w:eastAsia="Arial" w:hAnsi="Arial"/>
          <w:sz w:val="10"/>
          <w:szCs w:val="10"/>
          <w:color w:val="auto"/>
        </w:rPr>
        <w:t>reference</w:t>
      </w:r>
    </w:p>
    <w:p>
      <w:pPr>
        <w:spacing w:after="0" w:line="338" w:lineRule="exact"/>
        <w:rPr>
          <w:sz w:val="20"/>
          <w:szCs w:val="20"/>
          <w:color w:val="auto"/>
        </w:rPr>
      </w:pPr>
    </w:p>
    <w:tbl>
      <w:tblPr>
        <w:tblLayout w:type="fixed"/>
        <w:tblInd w:w="0" w:type="dxa"/>
        <w:tblCellMar>
          <w:top w:w="0" w:type="dxa"/>
          <w:left w:w="0" w:type="dxa"/>
          <w:bottom w:w="0" w:type="dxa"/>
          <w:right w:w="0" w:type="dxa"/>
        </w:tblCellMar>
      </w:tblPr>
      <w:tr>
        <w:trPr>
          <w:trHeight w:val="138"/>
        </w:trPr>
        <w:tc>
          <w:tcPr>
            <w:tcW w:w="6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6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860" w:type="dxa"/>
            <w:vAlign w:val="bottom"/>
            <w:gridSpan w:val="9"/>
          </w:tcPr>
          <w:p>
            <w:pPr>
              <w:ind w:left="20"/>
              <w:spacing w:after="0"/>
              <w:rPr>
                <w:sz w:val="20"/>
                <w:szCs w:val="20"/>
                <w:color w:val="auto"/>
              </w:rPr>
            </w:pPr>
            <w:r>
              <w:rPr>
                <w:rFonts w:ascii="Arial" w:cs="Arial" w:eastAsia="Arial" w:hAnsi="Arial"/>
                <w:sz w:val="12"/>
                <w:szCs w:val="12"/>
                <w:color w:val="auto"/>
              </w:rPr>
              <w:t>1-2.4V for fixed</w:t>
            </w:r>
          </w:p>
        </w:tc>
        <w:tc>
          <w:tcPr>
            <w:tcW w:w="78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38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36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860" w:type="dxa"/>
            <w:vAlign w:val="bottom"/>
            <w:gridSpan w:val="7"/>
          </w:tcPr>
          <w:p>
            <w:pPr>
              <w:ind w:left="20"/>
              <w:spacing w:after="0"/>
              <w:rPr>
                <w:sz w:val="20"/>
                <w:szCs w:val="20"/>
                <w:color w:val="auto"/>
              </w:rPr>
            </w:pPr>
            <w:r>
              <w:rPr>
                <w:rFonts w:ascii="Arial" w:cs="Arial" w:eastAsia="Arial" w:hAnsi="Arial"/>
                <w:sz w:val="12"/>
                <w:szCs w:val="12"/>
                <w:color w:val="auto"/>
              </w:rPr>
              <w:t>0-2.4V for</w:t>
            </w:r>
          </w:p>
        </w:tc>
        <w:tc>
          <w:tcPr>
            <w:tcW w:w="104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860" w:type="dxa"/>
            <w:vAlign w:val="bottom"/>
            <w:gridSpan w:val="7"/>
          </w:tcPr>
          <w:p>
            <w:pPr>
              <w:ind w:left="20"/>
              <w:spacing w:after="0"/>
              <w:rPr>
                <w:sz w:val="20"/>
                <w:szCs w:val="20"/>
                <w:color w:val="auto"/>
              </w:rPr>
            </w:pPr>
            <w:r>
              <w:rPr>
                <w:rFonts w:ascii="Arial" w:cs="Arial" w:eastAsia="Arial" w:hAnsi="Arial"/>
                <w:sz w:val="12"/>
                <w:szCs w:val="12"/>
                <w:color w:val="auto"/>
              </w:rPr>
              <w:t>0-2.4V for</w:t>
            </w:r>
          </w:p>
        </w:tc>
        <w:tc>
          <w:tcPr>
            <w:tcW w:w="0" w:type="dxa"/>
            <w:vAlign w:val="bottom"/>
          </w:tcPr>
          <w:p>
            <w:pPr>
              <w:spacing w:after="0"/>
              <w:rPr>
                <w:sz w:val="1"/>
                <w:szCs w:val="1"/>
                <w:color w:val="auto"/>
              </w:rPr>
            </w:pPr>
          </w:p>
        </w:tc>
      </w:tr>
      <w:tr>
        <w:trPr>
          <w:trHeight w:val="150"/>
        </w:trPr>
        <w:tc>
          <w:tcPr>
            <w:tcW w:w="6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860" w:type="dxa"/>
            <w:vAlign w:val="bottom"/>
            <w:gridSpan w:val="9"/>
          </w:tcPr>
          <w:p>
            <w:pPr>
              <w:ind w:left="20"/>
              <w:spacing w:after="0"/>
              <w:rPr>
                <w:sz w:val="20"/>
                <w:szCs w:val="20"/>
                <w:color w:val="auto"/>
              </w:rPr>
            </w:pPr>
            <w:r>
              <w:rPr>
                <w:rFonts w:ascii="Arial" w:cs="Arial" w:eastAsia="Arial" w:hAnsi="Arial"/>
                <w:sz w:val="12"/>
                <w:szCs w:val="12"/>
                <w:color w:val="auto"/>
              </w:rPr>
              <w:t>current scaling</w:t>
            </w:r>
          </w:p>
        </w:tc>
        <w:tc>
          <w:tcPr>
            <w:tcW w:w="1400" w:type="dxa"/>
            <w:vAlign w:val="bottom"/>
            <w:gridSpan w:val="3"/>
          </w:tcPr>
          <w:p>
            <w:pPr>
              <w:jc w:val="right"/>
              <w:ind w:right="700"/>
              <w:spacing w:after="0"/>
              <w:rPr>
                <w:sz w:val="20"/>
                <w:szCs w:val="20"/>
                <w:color w:val="auto"/>
              </w:rPr>
            </w:pPr>
            <w:r>
              <w:rPr>
                <w:rFonts w:ascii="Arial" w:cs="Arial" w:eastAsia="Arial" w:hAnsi="Arial"/>
                <w:sz w:val="12"/>
                <w:szCs w:val="12"/>
                <w:color w:val="auto"/>
              </w:rPr>
              <w:t>Digital</w:t>
            </w:r>
          </w:p>
        </w:tc>
        <w:tc>
          <w:tcPr>
            <w:tcW w:w="100" w:type="dxa"/>
            <w:vAlign w:val="bottom"/>
          </w:tcPr>
          <w:p>
            <w:pPr>
              <w:spacing w:after="0"/>
              <w:rPr>
                <w:sz w:val="13"/>
                <w:szCs w:val="13"/>
                <w:color w:val="auto"/>
              </w:rPr>
            </w:pPr>
          </w:p>
        </w:tc>
        <w:tc>
          <w:tcPr>
            <w:tcW w:w="36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860" w:type="dxa"/>
            <w:vAlign w:val="bottom"/>
            <w:gridSpan w:val="7"/>
          </w:tcPr>
          <w:p>
            <w:pPr>
              <w:ind w:left="20"/>
              <w:spacing w:after="0"/>
              <w:rPr>
                <w:sz w:val="20"/>
                <w:szCs w:val="20"/>
                <w:color w:val="auto"/>
              </w:rPr>
            </w:pPr>
            <w:r>
              <w:rPr>
                <w:rFonts w:ascii="Arial" w:cs="Arial" w:eastAsia="Arial" w:hAnsi="Arial"/>
                <w:sz w:val="12"/>
                <w:szCs w:val="12"/>
                <w:color w:val="auto"/>
              </w:rPr>
              <w:t>current scaling</w:t>
            </w:r>
          </w:p>
        </w:tc>
        <w:tc>
          <w:tcPr>
            <w:tcW w:w="1040" w:type="dxa"/>
            <w:vAlign w:val="bottom"/>
          </w:tcPr>
          <w:p>
            <w:pPr>
              <w:jc w:val="right"/>
              <w:spacing w:after="0"/>
              <w:rPr>
                <w:sz w:val="20"/>
                <w:szCs w:val="20"/>
                <w:color w:val="auto"/>
              </w:rPr>
            </w:pPr>
            <w:r>
              <w:rPr>
                <w:rFonts w:ascii="Arial" w:cs="Arial" w:eastAsia="Arial" w:hAnsi="Arial"/>
                <w:sz w:val="12"/>
                <w:szCs w:val="12"/>
                <w:color w:val="auto"/>
              </w:rPr>
              <w:t>PWM output</w:t>
            </w:r>
          </w:p>
        </w:tc>
        <w:tc>
          <w:tcPr>
            <w:tcW w:w="20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860" w:type="dxa"/>
            <w:vAlign w:val="bottom"/>
            <w:gridSpan w:val="7"/>
          </w:tcPr>
          <w:p>
            <w:pPr>
              <w:ind w:left="20"/>
              <w:spacing w:after="0"/>
              <w:rPr>
                <w:sz w:val="20"/>
                <w:szCs w:val="20"/>
                <w:color w:val="auto"/>
              </w:rPr>
            </w:pPr>
            <w:r>
              <w:rPr>
                <w:rFonts w:ascii="Arial" w:cs="Arial" w:eastAsia="Arial" w:hAnsi="Arial"/>
                <w:sz w:val="12"/>
                <w:szCs w:val="12"/>
                <w:color w:val="auto"/>
              </w:rPr>
              <w:t>current scaling</w:t>
            </w:r>
          </w:p>
        </w:tc>
        <w:tc>
          <w:tcPr>
            <w:tcW w:w="0" w:type="dxa"/>
            <w:vAlign w:val="bottom"/>
          </w:tcPr>
          <w:p>
            <w:pPr>
              <w:spacing w:after="0"/>
              <w:rPr>
                <w:sz w:val="1"/>
                <w:szCs w:val="1"/>
                <w:color w:val="auto"/>
              </w:rPr>
            </w:pPr>
          </w:p>
        </w:tc>
      </w:tr>
      <w:tr>
        <w:trPr>
          <w:trHeight w:val="20"/>
        </w:trPr>
        <w:tc>
          <w:tcPr>
            <w:tcW w:w="6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3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780" w:type="dxa"/>
            <w:vAlign w:val="bottom"/>
            <w:vMerge w:val="restart"/>
          </w:tcPr>
          <w:p>
            <w:pPr>
              <w:jc w:val="right"/>
              <w:ind w:right="18"/>
              <w:spacing w:after="0"/>
              <w:rPr>
                <w:sz w:val="20"/>
                <w:szCs w:val="20"/>
                <w:color w:val="auto"/>
              </w:rPr>
            </w:pPr>
            <w:r>
              <w:rPr>
                <w:rFonts w:ascii="Arial" w:cs="Arial" w:eastAsia="Arial" w:hAnsi="Arial"/>
                <w:sz w:val="12"/>
                <w:szCs w:val="12"/>
                <w:color w:val="auto"/>
              </w:rPr>
              <w:t>current</w:t>
            </w:r>
          </w:p>
        </w:tc>
        <w:tc>
          <w:tcPr>
            <w:tcW w:w="240" w:type="dxa"/>
            <w:vAlign w:val="bottom"/>
            <w:vMerge w:val="restart"/>
          </w:tcPr>
          <w:p>
            <w:pPr>
              <w:spacing w:after="0" w:line="20" w:lineRule="exact"/>
              <w:rPr>
                <w:sz w:val="1"/>
                <w:szCs w:val="1"/>
                <w:color w:val="auto"/>
              </w:rPr>
            </w:pPr>
          </w:p>
        </w:tc>
        <w:tc>
          <w:tcPr>
            <w:tcW w:w="380" w:type="dxa"/>
            <w:vAlign w:val="bottom"/>
            <w:vMerge w:val="restart"/>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580" w:type="dxa"/>
            <w:vAlign w:val="bottom"/>
            <w:gridSpan w:val="2"/>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840" w:type="dxa"/>
            <w:vAlign w:val="bottom"/>
            <w:gridSpan w:val="6"/>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040" w:type="dxa"/>
            <w:vAlign w:val="bottom"/>
            <w:vMerge w:val="restart"/>
          </w:tcPr>
          <w:p>
            <w:pPr>
              <w:jc w:val="right"/>
              <w:spacing w:after="0"/>
              <w:rPr>
                <w:sz w:val="20"/>
                <w:szCs w:val="20"/>
                <w:color w:val="auto"/>
              </w:rPr>
            </w:pPr>
            <w:r>
              <w:rPr>
                <w:rFonts w:ascii="Arial" w:cs="Arial" w:eastAsia="Arial" w:hAnsi="Arial"/>
                <w:sz w:val="12"/>
                <w:szCs w:val="12"/>
                <w:color w:val="auto"/>
              </w:rPr>
              <w:t>of µC with</w:t>
            </w:r>
          </w:p>
        </w:tc>
        <w:tc>
          <w:tcPr>
            <w:tcW w:w="20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3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3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126"/>
        </w:trPr>
        <w:tc>
          <w:tcPr>
            <w:tcW w:w="60" w:type="dxa"/>
            <w:vAlign w:val="bottom"/>
          </w:tcPr>
          <w:p>
            <w:pPr>
              <w:spacing w:after="0"/>
              <w:rPr>
                <w:sz w:val="10"/>
                <w:szCs w:val="10"/>
                <w:color w:val="auto"/>
              </w:rPr>
            </w:pPr>
          </w:p>
        </w:tc>
        <w:tc>
          <w:tcPr>
            <w:tcW w:w="280" w:type="dxa"/>
            <w:vAlign w:val="bottom"/>
            <w:tcBorders>
              <w:bottom w:val="single" w:sz="8" w:color="auto"/>
            </w:tcBorders>
          </w:tcPr>
          <w:p>
            <w:pPr>
              <w:spacing w:after="0"/>
              <w:rPr>
                <w:sz w:val="10"/>
                <w:szCs w:val="10"/>
                <w:color w:val="auto"/>
              </w:rPr>
            </w:pPr>
          </w:p>
        </w:tc>
        <w:tc>
          <w:tcPr>
            <w:tcW w:w="4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16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160" w:type="dxa"/>
            <w:vAlign w:val="bottom"/>
            <w:tcBorders>
              <w:bottom w:val="single" w:sz="8" w:color="auto"/>
            </w:tcBorders>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12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20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780" w:type="dxa"/>
            <w:vAlign w:val="bottom"/>
            <w:vMerge w:val="continue"/>
          </w:tcPr>
          <w:p>
            <w:pPr>
              <w:spacing w:after="0"/>
              <w:rPr>
                <w:sz w:val="10"/>
                <w:szCs w:val="10"/>
                <w:color w:val="auto"/>
              </w:rPr>
            </w:pPr>
          </w:p>
        </w:tc>
        <w:tc>
          <w:tcPr>
            <w:tcW w:w="240" w:type="dxa"/>
            <w:vAlign w:val="bottom"/>
            <w:tcBorders>
              <w:bottom w:val="single" w:sz="8" w:color="auto"/>
            </w:tcBorders>
            <w:vMerge w:val="continue"/>
          </w:tcPr>
          <w:p>
            <w:pPr>
              <w:spacing w:after="0"/>
              <w:rPr>
                <w:sz w:val="10"/>
                <w:szCs w:val="10"/>
                <w:color w:val="auto"/>
              </w:rPr>
            </w:pPr>
          </w:p>
        </w:tc>
        <w:tc>
          <w:tcPr>
            <w:tcW w:w="380" w:type="dxa"/>
            <w:vAlign w:val="bottom"/>
            <w:vMerge w:val="continue"/>
          </w:tcPr>
          <w:p>
            <w:pPr>
              <w:spacing w:after="0"/>
              <w:rPr>
                <w:sz w:val="10"/>
                <w:szCs w:val="10"/>
                <w:color w:val="auto"/>
              </w:rPr>
            </w:pPr>
          </w:p>
        </w:tc>
        <w:tc>
          <w:tcPr>
            <w:tcW w:w="460" w:type="dxa"/>
            <w:vAlign w:val="bottom"/>
            <w:gridSpan w:val="2"/>
          </w:tcPr>
          <w:p>
            <w:pPr>
              <w:spacing w:after="0" w:line="114" w:lineRule="exact"/>
              <w:rPr>
                <w:sz w:val="20"/>
                <w:szCs w:val="20"/>
                <w:color w:val="auto"/>
              </w:rPr>
            </w:pPr>
            <w:r>
              <w:rPr>
                <w:rFonts w:ascii="Arial" w:cs="Arial" w:eastAsia="Arial" w:hAnsi="Arial"/>
                <w:sz w:val="10"/>
                <w:szCs w:val="10"/>
                <w:color w:val="auto"/>
                <w:highlight w:val="white"/>
              </w:rPr>
              <w:t>8 Bit DAC</w:t>
            </w:r>
          </w:p>
        </w:tc>
        <w:tc>
          <w:tcPr>
            <w:tcW w:w="220" w:type="dxa"/>
            <w:vAlign w:val="bottom"/>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440" w:type="dxa"/>
            <w:vAlign w:val="bottom"/>
            <w:tcBorders>
              <w:bottom w:val="single" w:sz="8" w:color="auto"/>
            </w:tcBorders>
            <w:gridSpan w:val="3"/>
          </w:tcPr>
          <w:p>
            <w:pPr>
              <w:spacing w:after="0"/>
              <w:rPr>
                <w:sz w:val="10"/>
                <w:szCs w:val="10"/>
                <w:color w:val="auto"/>
              </w:rPr>
            </w:pPr>
          </w:p>
        </w:tc>
        <w:tc>
          <w:tcPr>
            <w:tcW w:w="400" w:type="dxa"/>
            <w:vAlign w:val="bottom"/>
            <w:gridSpan w:val="3"/>
          </w:tcPr>
          <w:p>
            <w:pPr>
              <w:spacing w:after="0"/>
              <w:rPr>
                <w:sz w:val="10"/>
                <w:szCs w:val="10"/>
                <w:color w:val="auto"/>
              </w:rPr>
            </w:pPr>
          </w:p>
        </w:tc>
        <w:tc>
          <w:tcPr>
            <w:tcW w:w="20" w:type="dxa"/>
            <w:vAlign w:val="bottom"/>
          </w:tcPr>
          <w:p>
            <w:pPr>
              <w:spacing w:after="0"/>
              <w:rPr>
                <w:sz w:val="10"/>
                <w:szCs w:val="10"/>
                <w:color w:val="auto"/>
              </w:rPr>
            </w:pPr>
          </w:p>
        </w:tc>
        <w:tc>
          <w:tcPr>
            <w:tcW w:w="1040" w:type="dxa"/>
            <w:vAlign w:val="bottom"/>
            <w:vMerge w:val="continue"/>
          </w:tcPr>
          <w:p>
            <w:pPr>
              <w:spacing w:after="0"/>
              <w:rPr>
                <w:sz w:val="10"/>
                <w:szCs w:val="10"/>
                <w:color w:val="auto"/>
              </w:rPr>
            </w:pPr>
          </w:p>
        </w:tc>
        <w:tc>
          <w:tcPr>
            <w:tcW w:w="20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16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200" w:type="dxa"/>
            <w:vAlign w:val="bottom"/>
            <w:tcBorders>
              <w:bottom w:val="single" w:sz="8" w:color="auto"/>
            </w:tcBorders>
          </w:tcPr>
          <w:p>
            <w:pPr>
              <w:spacing w:after="0"/>
              <w:rPr>
                <w:sz w:val="10"/>
                <w:szCs w:val="10"/>
                <w:color w:val="auto"/>
              </w:rPr>
            </w:pPr>
          </w:p>
        </w:tc>
        <w:tc>
          <w:tcPr>
            <w:tcW w:w="14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360" w:type="dxa"/>
            <w:vAlign w:val="bottom"/>
            <w:tcBorders>
              <w:bottom w:val="single" w:sz="8" w:color="auto"/>
            </w:tcBorders>
          </w:tcPr>
          <w:p>
            <w:pPr>
              <w:spacing w:after="0"/>
              <w:rPr>
                <w:sz w:val="10"/>
                <w:szCs w:val="10"/>
                <w:color w:val="auto"/>
              </w:rPr>
            </w:pPr>
          </w:p>
        </w:tc>
        <w:tc>
          <w:tcPr>
            <w:tcW w:w="20" w:type="dxa"/>
            <w:vAlign w:val="bottom"/>
            <w:tcBorders>
              <w:bottom w:val="single" w:sz="8" w:color="auto"/>
            </w:tcBorders>
          </w:tcPr>
          <w:p>
            <w:pPr>
              <w:spacing w:after="0"/>
              <w:rPr>
                <w:sz w:val="10"/>
                <w:szCs w:val="10"/>
                <w:color w:val="auto"/>
              </w:rPr>
            </w:pPr>
          </w:p>
        </w:tc>
        <w:tc>
          <w:tcPr>
            <w:tcW w:w="60" w:type="dxa"/>
            <w:vAlign w:val="bottom"/>
            <w:tcBorders>
              <w:bottom w:val="single" w:sz="8" w:color="auto"/>
            </w:tcBorders>
          </w:tcPr>
          <w:p>
            <w:pPr>
              <w:spacing w:after="0"/>
              <w:rPr>
                <w:sz w:val="10"/>
                <w:szCs w:val="10"/>
                <w:color w:val="auto"/>
              </w:rPr>
            </w:pPr>
          </w:p>
        </w:tc>
        <w:tc>
          <w:tcPr>
            <w:tcW w:w="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46"/>
        </w:trPr>
        <w:tc>
          <w:tcPr>
            <w:tcW w:w="60" w:type="dxa"/>
            <w:vAlign w:val="bottom"/>
          </w:tcPr>
          <w:p>
            <w:pPr>
              <w:spacing w:after="0"/>
              <w:rPr>
                <w:sz w:val="4"/>
                <w:szCs w:val="4"/>
                <w:color w:val="auto"/>
              </w:rPr>
            </w:pPr>
          </w:p>
        </w:tc>
        <w:tc>
          <w:tcPr>
            <w:tcW w:w="280" w:type="dxa"/>
            <w:vAlign w:val="bottom"/>
          </w:tcPr>
          <w:p>
            <w:pPr>
              <w:spacing w:after="0"/>
              <w:rPr>
                <w:sz w:val="4"/>
                <w:szCs w:val="4"/>
                <w:color w:val="auto"/>
              </w:rPr>
            </w:pPr>
          </w:p>
        </w:tc>
        <w:tc>
          <w:tcPr>
            <w:tcW w:w="40" w:type="dxa"/>
            <w:vAlign w:val="bottom"/>
          </w:tcPr>
          <w:p>
            <w:pPr>
              <w:spacing w:after="0"/>
              <w:rPr>
                <w:sz w:val="4"/>
                <w:szCs w:val="4"/>
                <w:color w:val="auto"/>
              </w:rPr>
            </w:pPr>
          </w:p>
        </w:tc>
        <w:tc>
          <w:tcPr>
            <w:tcW w:w="20" w:type="dxa"/>
            <w:vAlign w:val="bottom"/>
          </w:tcPr>
          <w:p>
            <w:pPr>
              <w:spacing w:after="0"/>
              <w:rPr>
                <w:sz w:val="4"/>
                <w:szCs w:val="4"/>
                <w:color w:val="auto"/>
              </w:rPr>
            </w:pPr>
          </w:p>
        </w:tc>
        <w:tc>
          <w:tcPr>
            <w:tcW w:w="400" w:type="dxa"/>
            <w:vAlign w:val="bottom"/>
            <w:tcBorders>
              <w:right w:val="single" w:sz="8" w:color="auto"/>
            </w:tcBorders>
            <w:gridSpan w:val="4"/>
          </w:tcPr>
          <w:p>
            <w:pPr>
              <w:ind w:left="20"/>
              <w:spacing w:after="0" w:line="46" w:lineRule="exact"/>
              <w:rPr>
                <w:sz w:val="20"/>
                <w:szCs w:val="20"/>
                <w:color w:val="auto"/>
              </w:rPr>
            </w:pPr>
            <w:r>
              <w:rPr>
                <w:rFonts w:ascii="Arial" w:cs="Arial" w:eastAsia="Arial" w:hAnsi="Arial"/>
                <w:sz w:val="5"/>
                <w:szCs w:val="5"/>
                <w:color w:val="auto"/>
              </w:rPr>
              <w:t>R1</w:t>
            </w:r>
          </w:p>
        </w:tc>
        <w:tc>
          <w:tcPr>
            <w:tcW w:w="140" w:type="dxa"/>
            <w:vAlign w:val="bottom"/>
            <w:gridSpan w:val="2"/>
          </w:tcPr>
          <w:p>
            <w:pPr>
              <w:spacing w:after="0"/>
              <w:rPr>
                <w:sz w:val="4"/>
                <w:szCs w:val="4"/>
                <w:color w:val="auto"/>
              </w:rPr>
            </w:pPr>
          </w:p>
        </w:tc>
        <w:tc>
          <w:tcPr>
            <w:tcW w:w="100" w:type="dxa"/>
            <w:vAlign w:val="bottom"/>
          </w:tcPr>
          <w:p>
            <w:pPr>
              <w:spacing w:after="0"/>
              <w:rPr>
                <w:sz w:val="4"/>
                <w:szCs w:val="4"/>
                <w:color w:val="auto"/>
              </w:rPr>
            </w:pPr>
          </w:p>
        </w:tc>
        <w:tc>
          <w:tcPr>
            <w:tcW w:w="60" w:type="dxa"/>
            <w:vAlign w:val="bottom"/>
            <w:tcBorders>
              <w:right w:val="single" w:sz="8" w:color="auto"/>
            </w:tcBorders>
          </w:tcPr>
          <w:p>
            <w:pPr>
              <w:spacing w:after="0"/>
              <w:rPr>
                <w:sz w:val="4"/>
                <w:szCs w:val="4"/>
                <w:color w:val="auto"/>
              </w:rPr>
            </w:pPr>
          </w:p>
        </w:tc>
        <w:tc>
          <w:tcPr>
            <w:tcW w:w="20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Borders>
              <w:right w:val="single" w:sz="8" w:color="auto"/>
            </w:tcBorders>
          </w:tcPr>
          <w:p>
            <w:pPr>
              <w:spacing w:after="0"/>
              <w:rPr>
                <w:sz w:val="4"/>
                <w:szCs w:val="4"/>
                <w:color w:val="auto"/>
              </w:rPr>
            </w:pPr>
          </w:p>
        </w:tc>
        <w:tc>
          <w:tcPr>
            <w:tcW w:w="40" w:type="dxa"/>
            <w:vAlign w:val="bottom"/>
          </w:tcPr>
          <w:p>
            <w:pPr>
              <w:spacing w:after="0"/>
              <w:rPr>
                <w:sz w:val="4"/>
                <w:szCs w:val="4"/>
                <w:color w:val="auto"/>
              </w:rPr>
            </w:pPr>
          </w:p>
        </w:tc>
        <w:tc>
          <w:tcPr>
            <w:tcW w:w="20" w:type="dxa"/>
            <w:vAlign w:val="bottom"/>
          </w:tcPr>
          <w:p>
            <w:pPr>
              <w:spacing w:after="0"/>
              <w:rPr>
                <w:sz w:val="4"/>
                <w:szCs w:val="4"/>
                <w:color w:val="auto"/>
              </w:rPr>
            </w:pPr>
          </w:p>
        </w:tc>
        <w:tc>
          <w:tcPr>
            <w:tcW w:w="340" w:type="dxa"/>
            <w:vAlign w:val="bottom"/>
          </w:tcPr>
          <w:p>
            <w:pPr>
              <w:spacing w:after="0"/>
              <w:rPr>
                <w:sz w:val="4"/>
                <w:szCs w:val="4"/>
                <w:color w:val="auto"/>
              </w:rPr>
            </w:pPr>
          </w:p>
        </w:tc>
        <w:tc>
          <w:tcPr>
            <w:tcW w:w="20" w:type="dxa"/>
            <w:vAlign w:val="bottom"/>
          </w:tcPr>
          <w:p>
            <w:pPr>
              <w:spacing w:after="0"/>
              <w:rPr>
                <w:sz w:val="4"/>
                <w:szCs w:val="4"/>
                <w:color w:val="auto"/>
              </w:rPr>
            </w:pPr>
          </w:p>
        </w:tc>
        <w:tc>
          <w:tcPr>
            <w:tcW w:w="1400" w:type="dxa"/>
            <w:vAlign w:val="bottom"/>
            <w:gridSpan w:val="3"/>
            <w:vMerge w:val="restart"/>
          </w:tcPr>
          <w:p>
            <w:pPr>
              <w:jc w:val="right"/>
              <w:ind w:right="700"/>
              <w:spacing w:after="0" w:line="117" w:lineRule="exact"/>
              <w:rPr>
                <w:sz w:val="20"/>
                <w:szCs w:val="20"/>
                <w:color w:val="auto"/>
              </w:rPr>
            </w:pPr>
            <w:r>
              <w:rPr>
                <w:rFonts w:ascii="Arial" w:cs="Arial" w:eastAsia="Arial" w:hAnsi="Arial"/>
                <w:sz w:val="12"/>
                <w:szCs w:val="12"/>
                <w:color w:val="auto"/>
              </w:rPr>
              <w:t>control</w:t>
            </w:r>
          </w:p>
        </w:tc>
        <w:tc>
          <w:tcPr>
            <w:tcW w:w="100" w:type="dxa"/>
            <w:vAlign w:val="bottom"/>
          </w:tcPr>
          <w:p>
            <w:pPr>
              <w:spacing w:after="0"/>
              <w:rPr>
                <w:sz w:val="4"/>
                <w:szCs w:val="4"/>
                <w:color w:val="auto"/>
              </w:rPr>
            </w:pPr>
          </w:p>
        </w:tc>
        <w:tc>
          <w:tcPr>
            <w:tcW w:w="360" w:type="dxa"/>
            <w:vAlign w:val="bottom"/>
          </w:tcPr>
          <w:p>
            <w:pPr>
              <w:spacing w:after="0"/>
              <w:rPr>
                <w:sz w:val="4"/>
                <w:szCs w:val="4"/>
                <w:color w:val="auto"/>
              </w:rPr>
            </w:pPr>
          </w:p>
        </w:tc>
        <w:tc>
          <w:tcPr>
            <w:tcW w:w="220" w:type="dxa"/>
            <w:vAlign w:val="bottom"/>
          </w:tcPr>
          <w:p>
            <w:pPr>
              <w:spacing w:after="0"/>
              <w:rPr>
                <w:sz w:val="4"/>
                <w:szCs w:val="4"/>
                <w:color w:val="auto"/>
              </w:rPr>
            </w:pPr>
          </w:p>
        </w:tc>
        <w:tc>
          <w:tcPr>
            <w:tcW w:w="20" w:type="dxa"/>
            <w:vAlign w:val="bottom"/>
          </w:tcPr>
          <w:p>
            <w:pPr>
              <w:spacing w:after="0"/>
              <w:rPr>
                <w:sz w:val="4"/>
                <w:szCs w:val="4"/>
                <w:color w:val="auto"/>
              </w:rPr>
            </w:pPr>
          </w:p>
        </w:tc>
        <w:tc>
          <w:tcPr>
            <w:tcW w:w="360" w:type="dxa"/>
            <w:vAlign w:val="bottom"/>
          </w:tcPr>
          <w:p>
            <w:pPr>
              <w:spacing w:after="0"/>
              <w:rPr>
                <w:sz w:val="4"/>
                <w:szCs w:val="4"/>
                <w:color w:val="auto"/>
              </w:rPr>
            </w:pPr>
          </w:p>
        </w:tc>
        <w:tc>
          <w:tcPr>
            <w:tcW w:w="20" w:type="dxa"/>
            <w:vAlign w:val="bottom"/>
          </w:tcPr>
          <w:p>
            <w:pPr>
              <w:spacing w:after="0"/>
              <w:rPr>
                <w:sz w:val="4"/>
                <w:szCs w:val="4"/>
                <w:color w:val="auto"/>
              </w:rPr>
            </w:pPr>
          </w:p>
        </w:tc>
        <w:tc>
          <w:tcPr>
            <w:tcW w:w="60" w:type="dxa"/>
            <w:vAlign w:val="bottom"/>
            <w:tcBorders>
              <w:right w:val="single" w:sz="8" w:color="auto"/>
            </w:tcBorders>
          </w:tcPr>
          <w:p>
            <w:pPr>
              <w:spacing w:after="0"/>
              <w:rPr>
                <w:sz w:val="4"/>
                <w:szCs w:val="4"/>
                <w:color w:val="auto"/>
              </w:rPr>
            </w:pPr>
          </w:p>
        </w:tc>
        <w:tc>
          <w:tcPr>
            <w:tcW w:w="40" w:type="dxa"/>
            <w:vAlign w:val="bottom"/>
          </w:tcPr>
          <w:p>
            <w:pPr>
              <w:spacing w:after="0"/>
              <w:rPr>
                <w:sz w:val="4"/>
                <w:szCs w:val="4"/>
                <w:color w:val="auto"/>
              </w:rPr>
            </w:pPr>
          </w:p>
        </w:tc>
        <w:tc>
          <w:tcPr>
            <w:tcW w:w="20" w:type="dxa"/>
            <w:vAlign w:val="bottom"/>
          </w:tcPr>
          <w:p>
            <w:pPr>
              <w:spacing w:after="0"/>
              <w:rPr>
                <w:sz w:val="4"/>
                <w:szCs w:val="4"/>
                <w:color w:val="auto"/>
              </w:rPr>
            </w:pPr>
          </w:p>
        </w:tc>
        <w:tc>
          <w:tcPr>
            <w:tcW w:w="340" w:type="dxa"/>
            <w:vAlign w:val="bottom"/>
          </w:tcPr>
          <w:p>
            <w:pPr>
              <w:spacing w:after="0"/>
              <w:rPr>
                <w:sz w:val="4"/>
                <w:szCs w:val="4"/>
                <w:color w:val="auto"/>
              </w:rPr>
            </w:pPr>
          </w:p>
        </w:tc>
        <w:tc>
          <w:tcPr>
            <w:tcW w:w="20" w:type="dxa"/>
            <w:vAlign w:val="bottom"/>
          </w:tcPr>
          <w:p>
            <w:pPr>
              <w:spacing w:after="0"/>
              <w:rPr>
                <w:sz w:val="4"/>
                <w:szCs w:val="4"/>
                <w:color w:val="auto"/>
              </w:rPr>
            </w:pPr>
          </w:p>
        </w:tc>
        <w:tc>
          <w:tcPr>
            <w:tcW w:w="1040" w:type="dxa"/>
            <w:vAlign w:val="bottom"/>
            <w:vMerge w:val="restart"/>
          </w:tcPr>
          <w:p>
            <w:pPr>
              <w:jc w:val="right"/>
              <w:spacing w:after="0" w:line="117" w:lineRule="exact"/>
              <w:rPr>
                <w:sz w:val="20"/>
                <w:szCs w:val="20"/>
                <w:color w:val="auto"/>
              </w:rPr>
            </w:pPr>
            <w:r>
              <w:rPr>
                <w:rFonts w:ascii="Arial" w:cs="Arial" w:eastAsia="Arial" w:hAnsi="Arial"/>
                <w:sz w:val="12"/>
                <w:szCs w:val="12"/>
                <w:color w:val="auto"/>
              </w:rPr>
              <w:t>&gt;20kHz</w:t>
            </w:r>
          </w:p>
        </w:tc>
        <w:tc>
          <w:tcPr>
            <w:tcW w:w="600" w:type="dxa"/>
            <w:vAlign w:val="bottom"/>
            <w:tcBorders>
              <w:right w:val="single" w:sz="8" w:color="auto"/>
            </w:tcBorders>
            <w:gridSpan w:val="5"/>
          </w:tcPr>
          <w:p>
            <w:pPr>
              <w:ind w:left="180"/>
              <w:spacing w:after="0" w:line="46" w:lineRule="exact"/>
              <w:rPr>
                <w:sz w:val="20"/>
                <w:szCs w:val="20"/>
                <w:color w:val="auto"/>
              </w:rPr>
            </w:pPr>
            <w:r>
              <w:rPr>
                <w:rFonts w:ascii="Arial" w:cs="Arial" w:eastAsia="Arial" w:hAnsi="Arial"/>
                <w:sz w:val="5"/>
                <w:szCs w:val="5"/>
                <w:color w:val="auto"/>
              </w:rPr>
              <w:t>22k</w:t>
            </w:r>
          </w:p>
        </w:tc>
        <w:tc>
          <w:tcPr>
            <w:tcW w:w="160" w:type="dxa"/>
            <w:vAlign w:val="bottom"/>
            <w:gridSpan w:val="2"/>
          </w:tcPr>
          <w:p>
            <w:pPr>
              <w:spacing w:after="0"/>
              <w:rPr>
                <w:sz w:val="4"/>
                <w:szCs w:val="4"/>
                <w:color w:val="auto"/>
              </w:rPr>
            </w:pPr>
          </w:p>
        </w:tc>
        <w:tc>
          <w:tcPr>
            <w:tcW w:w="440" w:type="dxa"/>
            <w:vAlign w:val="bottom"/>
            <w:tcBorders>
              <w:right w:val="single" w:sz="8" w:color="auto"/>
            </w:tcBorders>
            <w:gridSpan w:val="3"/>
          </w:tcPr>
          <w:p>
            <w:pPr>
              <w:spacing w:after="0"/>
              <w:rPr>
                <w:sz w:val="4"/>
                <w:szCs w:val="4"/>
                <w:color w:val="auto"/>
              </w:rPr>
            </w:pPr>
          </w:p>
        </w:tc>
        <w:tc>
          <w:tcPr>
            <w:tcW w:w="400" w:type="dxa"/>
            <w:vAlign w:val="bottom"/>
            <w:gridSpan w:val="3"/>
          </w:tcPr>
          <w:p>
            <w:pPr>
              <w:spacing w:after="0"/>
              <w:rPr>
                <w:sz w:val="4"/>
                <w:szCs w:val="4"/>
                <w:color w:val="auto"/>
              </w:rPr>
            </w:pPr>
          </w:p>
        </w:tc>
        <w:tc>
          <w:tcPr>
            <w:tcW w:w="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64"/>
        </w:trPr>
        <w:tc>
          <w:tcPr>
            <w:tcW w:w="6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60" w:type="dxa"/>
            <w:vAlign w:val="bottom"/>
            <w:tcBorders>
              <w:bottom w:val="single" w:sz="8" w:color="auto"/>
              <w:right w:val="single" w:sz="8" w:color="auto"/>
            </w:tcBorders>
          </w:tcPr>
          <w:p>
            <w:pPr>
              <w:spacing w:after="0"/>
              <w:rPr>
                <w:sz w:val="14"/>
                <w:szCs w:val="14"/>
                <w:color w:val="auto"/>
              </w:rPr>
            </w:pPr>
          </w:p>
        </w:tc>
        <w:tc>
          <w:tcPr>
            <w:tcW w:w="1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60" w:type="dxa"/>
            <w:vAlign w:val="bottom"/>
            <w:tcBorders>
              <w:bottom w:val="single" w:sz="8" w:color="auto"/>
              <w:right w:val="single" w:sz="8" w:color="auto"/>
            </w:tcBorders>
          </w:tcPr>
          <w:p>
            <w:pPr>
              <w:spacing w:after="0"/>
              <w:rPr>
                <w:sz w:val="14"/>
                <w:szCs w:val="14"/>
                <w:color w:val="auto"/>
              </w:rPr>
            </w:pPr>
          </w:p>
        </w:tc>
        <w:tc>
          <w:tcPr>
            <w:tcW w:w="20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60" w:type="dxa"/>
            <w:vAlign w:val="bottom"/>
            <w:tcBorders>
              <w:right w:val="single" w:sz="8" w:color="auto"/>
            </w:tcBorders>
          </w:tcPr>
          <w:p>
            <w:pPr>
              <w:spacing w:after="0"/>
              <w:rPr>
                <w:sz w:val="14"/>
                <w:szCs w:val="14"/>
                <w:color w:val="auto"/>
              </w:rPr>
            </w:pPr>
          </w:p>
        </w:tc>
        <w:tc>
          <w:tcPr>
            <w:tcW w:w="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400" w:type="dxa"/>
            <w:vAlign w:val="bottom"/>
            <w:gridSpan w:val="3"/>
            <w:vMerge w:val="continue"/>
          </w:tcPr>
          <w:p>
            <w:pPr>
              <w:spacing w:after="0"/>
              <w:rPr>
                <w:sz w:val="14"/>
                <w:szCs w:val="14"/>
                <w:color w:val="auto"/>
              </w:rPr>
            </w:pPr>
          </w:p>
        </w:tc>
        <w:tc>
          <w:tcPr>
            <w:tcW w:w="100" w:type="dxa"/>
            <w:vAlign w:val="bottom"/>
          </w:tcPr>
          <w:p>
            <w:pPr>
              <w:spacing w:after="0"/>
              <w:rPr>
                <w:sz w:val="14"/>
                <w:szCs w:val="14"/>
                <w:color w:val="auto"/>
              </w:rPr>
            </w:pPr>
          </w:p>
        </w:tc>
        <w:tc>
          <w:tcPr>
            <w:tcW w:w="360" w:type="dxa"/>
            <w:vAlign w:val="bottom"/>
          </w:tcPr>
          <w:p>
            <w:pPr>
              <w:spacing w:after="0"/>
              <w:rPr>
                <w:sz w:val="14"/>
                <w:szCs w:val="14"/>
                <w:color w:val="auto"/>
              </w:rPr>
            </w:pPr>
          </w:p>
        </w:tc>
        <w:tc>
          <w:tcPr>
            <w:tcW w:w="2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36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60" w:type="dxa"/>
            <w:vAlign w:val="bottom"/>
            <w:tcBorders>
              <w:right w:val="single" w:sz="8" w:color="auto"/>
            </w:tcBorders>
          </w:tcPr>
          <w:p>
            <w:pPr>
              <w:spacing w:after="0"/>
              <w:rPr>
                <w:sz w:val="14"/>
                <w:szCs w:val="14"/>
                <w:color w:val="auto"/>
              </w:rPr>
            </w:pPr>
          </w:p>
        </w:tc>
        <w:tc>
          <w:tcPr>
            <w:tcW w:w="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040" w:type="dxa"/>
            <w:vAlign w:val="bottom"/>
            <w:vMerge w:val="continue"/>
          </w:tcPr>
          <w:p>
            <w:pPr>
              <w:spacing w:after="0"/>
              <w:rPr>
                <w:sz w:val="14"/>
                <w:szCs w:val="14"/>
                <w:color w:val="auto"/>
              </w:rPr>
            </w:pPr>
          </w:p>
        </w:tc>
        <w:tc>
          <w:tcPr>
            <w:tcW w:w="20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200" w:type="dxa"/>
            <w:vAlign w:val="bottom"/>
            <w:tcBorders>
              <w:right w:val="single" w:sz="8" w:color="auto"/>
            </w:tcBorders>
          </w:tcPr>
          <w:p>
            <w:pPr>
              <w:spacing w:after="0"/>
              <w:rPr>
                <w:sz w:val="14"/>
                <w:szCs w:val="14"/>
                <w:color w:val="auto"/>
              </w:rPr>
            </w:pPr>
          </w:p>
        </w:tc>
        <w:tc>
          <w:tcPr>
            <w:tcW w:w="1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36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60" w:type="dxa"/>
            <w:vAlign w:val="bottom"/>
            <w:tcBorders>
              <w:right w:val="single" w:sz="8" w:color="auto"/>
            </w:tcBorders>
          </w:tcPr>
          <w:p>
            <w:pPr>
              <w:spacing w:after="0"/>
              <w:rPr>
                <w:sz w:val="14"/>
                <w:szCs w:val="14"/>
                <w:color w:val="auto"/>
              </w:rPr>
            </w:pPr>
          </w:p>
        </w:tc>
        <w:tc>
          <w:tcPr>
            <w:tcW w:w="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23"/>
        </w:trPr>
        <w:tc>
          <w:tcPr>
            <w:tcW w:w="740" w:type="dxa"/>
            <w:vAlign w:val="bottom"/>
            <w:gridSpan w:val="7"/>
            <w:vMerge w:val="restart"/>
          </w:tcPr>
          <w:p>
            <w:pPr>
              <w:spacing w:after="0"/>
              <w:rPr>
                <w:sz w:val="20"/>
                <w:szCs w:val="20"/>
                <w:color w:val="auto"/>
              </w:rPr>
            </w:pPr>
            <w:r>
              <w:rPr>
                <w:rFonts w:ascii="Arial" w:cs="Arial" w:eastAsia="Arial" w:hAnsi="Arial"/>
                <w:sz w:val="12"/>
                <w:szCs w:val="12"/>
                <w:color w:val="auto"/>
              </w:rPr>
              <w:t>R1+R2</w:t>
            </w:r>
            <w:r>
              <w:rPr>
                <w:rFonts w:ascii="Symbol" w:cs="Symbol" w:eastAsia="Symbol" w:hAnsi="Symbol"/>
                <w:sz w:val="12"/>
                <w:szCs w:val="12"/>
                <w:color w:val="auto"/>
              </w:rPr>
              <w:t>»</w:t>
            </w:r>
            <w:r>
              <w:rPr>
                <w:rFonts w:ascii="Arial" w:cs="Arial" w:eastAsia="Arial" w:hAnsi="Arial"/>
                <w:sz w:val="12"/>
                <w:szCs w:val="12"/>
                <w:color w:val="auto"/>
              </w:rPr>
              <w:t>10K</w:t>
            </w:r>
          </w:p>
        </w:tc>
        <w:tc>
          <w:tcPr>
            <w:tcW w:w="60" w:type="dxa"/>
            <w:vAlign w:val="bottom"/>
            <w:tcBorders>
              <w:top w:val="single" w:sz="8" w:color="auto"/>
              <w:right w:val="single" w:sz="8" w:color="auto"/>
            </w:tcBorders>
            <w:shd w:val="clear" w:color="auto" w:fill="000000"/>
          </w:tcPr>
          <w:p>
            <w:pPr>
              <w:spacing w:after="0" w:line="20" w:lineRule="exact"/>
              <w:rPr>
                <w:sz w:val="1"/>
                <w:szCs w:val="1"/>
                <w:color w:val="auto"/>
              </w:rPr>
            </w:pPr>
          </w:p>
        </w:tc>
        <w:tc>
          <w:tcPr>
            <w:tcW w:w="140" w:type="dxa"/>
            <w:vAlign w:val="bottom"/>
            <w:gridSpan w:val="2"/>
          </w:tcPr>
          <w:p>
            <w:pPr>
              <w:ind w:left="40"/>
              <w:spacing w:after="0"/>
              <w:rPr>
                <w:sz w:val="20"/>
                <w:szCs w:val="20"/>
                <w:color w:val="auto"/>
              </w:rPr>
            </w:pPr>
            <w:r>
              <w:rPr>
                <w:rFonts w:ascii="Arial" w:cs="Arial" w:eastAsia="Arial" w:hAnsi="Arial"/>
                <w:sz w:val="2"/>
                <w:szCs w:val="2"/>
                <w:color w:val="auto"/>
              </w:rPr>
              <w:t>R2</w:t>
            </w:r>
          </w:p>
        </w:tc>
        <w:tc>
          <w:tcPr>
            <w:tcW w:w="100" w:type="dxa"/>
            <w:vAlign w:val="bottom"/>
            <w:tcBorders>
              <w:right w:val="single" w:sz="8" w:color="auto"/>
            </w:tcBorders>
          </w:tcPr>
          <w:p>
            <w:pPr>
              <w:spacing w:after="0" w:line="20" w:lineRule="exact"/>
              <w:rPr>
                <w:sz w:val="1"/>
                <w:szCs w:val="1"/>
                <w:color w:val="auto"/>
              </w:rPr>
            </w:pPr>
          </w:p>
        </w:tc>
        <w:tc>
          <w:tcPr>
            <w:tcW w:w="60" w:type="dxa"/>
            <w:vAlign w:val="bottom"/>
            <w:tcBorders>
              <w:right w:val="single" w:sz="8" w:color="auto"/>
            </w:tcBorders>
          </w:tcPr>
          <w:p>
            <w:pPr>
              <w:spacing w:after="0" w:line="20" w:lineRule="exact"/>
              <w:rPr>
                <w:sz w:val="1"/>
                <w:szCs w:val="1"/>
                <w:color w:val="auto"/>
              </w:rPr>
            </w:pPr>
          </w:p>
        </w:tc>
        <w:tc>
          <w:tcPr>
            <w:tcW w:w="280" w:type="dxa"/>
            <w:vAlign w:val="bottom"/>
            <w:tcBorders>
              <w:right w:val="single" w:sz="8" w:color="auto"/>
            </w:tcBorders>
            <w:gridSpan w:val="3"/>
          </w:tcPr>
          <w:p>
            <w:pPr>
              <w:ind w:left="40"/>
              <w:spacing w:after="0"/>
              <w:rPr>
                <w:sz w:val="20"/>
                <w:szCs w:val="20"/>
                <w:color w:val="auto"/>
              </w:rPr>
            </w:pPr>
            <w:r>
              <w:rPr>
                <w:rFonts w:ascii="Arial" w:cs="Arial" w:eastAsia="Arial" w:hAnsi="Arial"/>
                <w:sz w:val="2"/>
                <w:szCs w:val="2"/>
                <w:color w:val="auto"/>
              </w:rPr>
              <w:t>R3</w:t>
            </w:r>
          </w:p>
        </w:tc>
        <w:tc>
          <w:tcPr>
            <w:tcW w:w="400" w:type="dxa"/>
            <w:vAlign w:val="bottom"/>
            <w:gridSpan w:val="3"/>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780" w:type="dxa"/>
            <w:vAlign w:val="bottom"/>
          </w:tcPr>
          <w:p>
            <w:pPr>
              <w:spacing w:after="0" w:line="20" w:lineRule="exact"/>
              <w:rPr>
                <w:sz w:val="1"/>
                <w:szCs w:val="1"/>
                <w:color w:val="auto"/>
              </w:rPr>
            </w:pPr>
          </w:p>
        </w:tc>
        <w:tc>
          <w:tcPr>
            <w:tcW w:w="240" w:type="dxa"/>
            <w:vAlign w:val="bottom"/>
          </w:tcPr>
          <w:p>
            <w:pPr>
              <w:spacing w:after="0" w:line="20" w:lineRule="exact"/>
              <w:rPr>
                <w:sz w:val="1"/>
                <w:szCs w:val="1"/>
                <w:color w:val="auto"/>
              </w:rPr>
            </w:pPr>
          </w:p>
        </w:tc>
        <w:tc>
          <w:tcPr>
            <w:tcW w:w="380" w:type="dxa"/>
            <w:vAlign w:val="bottom"/>
          </w:tcPr>
          <w:p>
            <w:pPr>
              <w:spacing w:after="0" w:line="20" w:lineRule="exact"/>
              <w:rPr>
                <w:sz w:val="1"/>
                <w:szCs w:val="1"/>
                <w:color w:val="auto"/>
              </w:rPr>
            </w:pPr>
          </w:p>
        </w:tc>
        <w:tc>
          <w:tcPr>
            <w:tcW w:w="100" w:type="dxa"/>
            <w:vAlign w:val="bottom"/>
            <w:tcBorders>
              <w:right w:val="single" w:sz="8" w:color="auto"/>
            </w:tcBorders>
          </w:tcPr>
          <w:p>
            <w:pPr>
              <w:spacing w:after="0" w:line="20" w:lineRule="exact"/>
              <w:rPr>
                <w:sz w:val="1"/>
                <w:szCs w:val="1"/>
                <w:color w:val="auto"/>
              </w:rPr>
            </w:pPr>
          </w:p>
        </w:tc>
        <w:tc>
          <w:tcPr>
            <w:tcW w:w="36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3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60" w:type="dxa"/>
            <w:vAlign w:val="bottom"/>
            <w:tcBorders>
              <w:right w:val="single" w:sz="8" w:color="auto"/>
            </w:tcBorders>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3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04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200" w:type="dxa"/>
            <w:vAlign w:val="bottom"/>
            <w:tcBorders>
              <w:right w:val="single" w:sz="8" w:color="auto"/>
            </w:tcBorders>
          </w:tcPr>
          <w:p>
            <w:pPr>
              <w:spacing w:after="0" w:line="20" w:lineRule="exact"/>
              <w:rPr>
                <w:sz w:val="1"/>
                <w:szCs w:val="1"/>
                <w:color w:val="auto"/>
              </w:rPr>
            </w:pPr>
          </w:p>
        </w:tc>
        <w:tc>
          <w:tcPr>
            <w:tcW w:w="520" w:type="dxa"/>
            <w:vAlign w:val="bottom"/>
            <w:gridSpan w:val="3"/>
          </w:tcPr>
          <w:p>
            <w:pPr>
              <w:jc w:val="right"/>
              <w:ind w:right="258"/>
              <w:spacing w:after="0"/>
              <w:rPr>
                <w:sz w:val="20"/>
                <w:szCs w:val="20"/>
                <w:color w:val="auto"/>
              </w:rPr>
            </w:pPr>
            <w:r>
              <w:rPr>
                <w:rFonts w:ascii="Arial" w:cs="Arial" w:eastAsia="Arial" w:hAnsi="Arial"/>
                <w:sz w:val="2"/>
                <w:szCs w:val="2"/>
                <w:color w:val="auto"/>
              </w:rPr>
              <w:t>1µ</w:t>
            </w:r>
          </w:p>
        </w:tc>
        <w:tc>
          <w:tcPr>
            <w:tcW w:w="20" w:type="dxa"/>
            <w:vAlign w:val="bottom"/>
          </w:tcPr>
          <w:p>
            <w:pPr>
              <w:spacing w:after="0" w:line="20" w:lineRule="exact"/>
              <w:rPr>
                <w:sz w:val="1"/>
                <w:szCs w:val="1"/>
                <w:color w:val="auto"/>
              </w:rPr>
            </w:pPr>
          </w:p>
        </w:tc>
        <w:tc>
          <w:tcPr>
            <w:tcW w:w="60" w:type="dxa"/>
            <w:vAlign w:val="bottom"/>
            <w:tcBorders>
              <w:right w:val="single" w:sz="8" w:color="auto"/>
            </w:tcBorders>
          </w:tcPr>
          <w:p>
            <w:pPr>
              <w:spacing w:after="0" w:line="20" w:lineRule="exact"/>
              <w:rPr>
                <w:sz w:val="1"/>
                <w:szCs w:val="1"/>
                <w:color w:val="auto"/>
              </w:rPr>
            </w:pPr>
          </w:p>
        </w:tc>
        <w:tc>
          <w:tcPr>
            <w:tcW w:w="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3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41"/>
        </w:trPr>
        <w:tc>
          <w:tcPr>
            <w:tcW w:w="740" w:type="dxa"/>
            <w:vAlign w:val="bottom"/>
            <w:gridSpan w:val="7"/>
            <w:vMerge w:val="continue"/>
          </w:tcPr>
          <w:p>
            <w:pPr>
              <w:spacing w:after="0"/>
              <w:rPr>
                <w:sz w:val="3"/>
                <w:szCs w:val="3"/>
                <w:color w:val="auto"/>
              </w:rPr>
            </w:pPr>
          </w:p>
        </w:tc>
        <w:tc>
          <w:tcPr>
            <w:tcW w:w="60" w:type="dxa"/>
            <w:vAlign w:val="bottom"/>
            <w:tcBorders>
              <w:bottom w:val="single" w:sz="8" w:color="auto"/>
              <w:right w:val="single" w:sz="8" w:color="auto"/>
            </w:tcBorders>
            <w:shd w:val="clear" w:color="auto" w:fill="000000"/>
          </w:tcPr>
          <w:p>
            <w:pPr>
              <w:spacing w:after="0"/>
              <w:rPr>
                <w:sz w:val="3"/>
                <w:szCs w:val="3"/>
                <w:color w:val="auto"/>
              </w:rPr>
            </w:pPr>
          </w:p>
        </w:tc>
        <w:tc>
          <w:tcPr>
            <w:tcW w:w="140" w:type="dxa"/>
            <w:vAlign w:val="bottom"/>
            <w:gridSpan w:val="2"/>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60" w:type="dxa"/>
            <w:vAlign w:val="bottom"/>
            <w:tcBorders>
              <w:bottom w:val="single" w:sz="8" w:color="auto"/>
              <w:right w:val="single" w:sz="8" w:color="auto"/>
            </w:tcBorders>
          </w:tcPr>
          <w:p>
            <w:pPr>
              <w:spacing w:after="0"/>
              <w:rPr>
                <w:sz w:val="3"/>
                <w:szCs w:val="3"/>
                <w:color w:val="auto"/>
              </w:rPr>
            </w:pPr>
          </w:p>
        </w:tc>
        <w:tc>
          <w:tcPr>
            <w:tcW w:w="20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Borders>
              <w:right w:val="single" w:sz="8" w:color="auto"/>
            </w:tcBorders>
          </w:tcPr>
          <w:p>
            <w:pPr>
              <w:spacing w:after="0"/>
              <w:rPr>
                <w:sz w:val="3"/>
                <w:szCs w:val="3"/>
                <w:color w:val="auto"/>
              </w:rPr>
            </w:pPr>
          </w:p>
        </w:tc>
        <w:tc>
          <w:tcPr>
            <w:tcW w:w="40" w:type="dxa"/>
            <w:vAlign w:val="bottom"/>
          </w:tcPr>
          <w:p>
            <w:pPr>
              <w:spacing w:after="0"/>
              <w:rPr>
                <w:sz w:val="3"/>
                <w:szCs w:val="3"/>
                <w:color w:val="auto"/>
              </w:rPr>
            </w:pPr>
          </w:p>
        </w:tc>
        <w:tc>
          <w:tcPr>
            <w:tcW w:w="20" w:type="dxa"/>
            <w:vAlign w:val="bottom"/>
          </w:tcPr>
          <w:p>
            <w:pPr>
              <w:spacing w:after="0"/>
              <w:rPr>
                <w:sz w:val="3"/>
                <w:szCs w:val="3"/>
                <w:color w:val="auto"/>
              </w:rPr>
            </w:pPr>
          </w:p>
        </w:tc>
        <w:tc>
          <w:tcPr>
            <w:tcW w:w="340" w:type="dxa"/>
            <w:vAlign w:val="bottom"/>
          </w:tcPr>
          <w:p>
            <w:pPr>
              <w:spacing w:after="0"/>
              <w:rPr>
                <w:sz w:val="3"/>
                <w:szCs w:val="3"/>
                <w:color w:val="auto"/>
              </w:rPr>
            </w:pPr>
          </w:p>
        </w:tc>
        <w:tc>
          <w:tcPr>
            <w:tcW w:w="20" w:type="dxa"/>
            <w:vAlign w:val="bottom"/>
          </w:tcPr>
          <w:p>
            <w:pPr>
              <w:spacing w:after="0"/>
              <w:rPr>
                <w:sz w:val="3"/>
                <w:szCs w:val="3"/>
                <w:color w:val="auto"/>
              </w:rPr>
            </w:pPr>
          </w:p>
        </w:tc>
        <w:tc>
          <w:tcPr>
            <w:tcW w:w="780" w:type="dxa"/>
            <w:vAlign w:val="bottom"/>
          </w:tcPr>
          <w:p>
            <w:pPr>
              <w:spacing w:after="0"/>
              <w:rPr>
                <w:sz w:val="3"/>
                <w:szCs w:val="3"/>
                <w:color w:val="auto"/>
              </w:rPr>
            </w:pPr>
          </w:p>
        </w:tc>
        <w:tc>
          <w:tcPr>
            <w:tcW w:w="240" w:type="dxa"/>
            <w:vAlign w:val="bottom"/>
          </w:tcPr>
          <w:p>
            <w:pPr>
              <w:spacing w:after="0"/>
              <w:rPr>
                <w:sz w:val="3"/>
                <w:szCs w:val="3"/>
                <w:color w:val="auto"/>
              </w:rPr>
            </w:pPr>
          </w:p>
        </w:tc>
        <w:tc>
          <w:tcPr>
            <w:tcW w:w="380" w:type="dxa"/>
            <w:vAlign w:val="bottom"/>
          </w:tcPr>
          <w:p>
            <w:pPr>
              <w:spacing w:after="0"/>
              <w:rPr>
                <w:sz w:val="3"/>
                <w:szCs w:val="3"/>
                <w:color w:val="auto"/>
              </w:rPr>
            </w:pPr>
          </w:p>
        </w:tc>
        <w:tc>
          <w:tcPr>
            <w:tcW w:w="100" w:type="dxa"/>
            <w:vAlign w:val="bottom"/>
            <w:tcBorders>
              <w:right w:val="single" w:sz="8" w:color="auto"/>
            </w:tcBorders>
          </w:tcPr>
          <w:p>
            <w:pPr>
              <w:spacing w:after="0"/>
              <w:rPr>
                <w:sz w:val="3"/>
                <w:szCs w:val="3"/>
                <w:color w:val="auto"/>
              </w:rPr>
            </w:pPr>
          </w:p>
        </w:tc>
        <w:tc>
          <w:tcPr>
            <w:tcW w:w="360" w:type="dxa"/>
            <w:vAlign w:val="bottom"/>
          </w:tcPr>
          <w:p>
            <w:pPr>
              <w:spacing w:after="0"/>
              <w:rPr>
                <w:sz w:val="3"/>
                <w:szCs w:val="3"/>
                <w:color w:val="auto"/>
              </w:rPr>
            </w:pPr>
          </w:p>
        </w:tc>
        <w:tc>
          <w:tcPr>
            <w:tcW w:w="220" w:type="dxa"/>
            <w:vAlign w:val="bottom"/>
          </w:tcPr>
          <w:p>
            <w:pPr>
              <w:spacing w:after="0"/>
              <w:rPr>
                <w:sz w:val="3"/>
                <w:szCs w:val="3"/>
                <w:color w:val="auto"/>
              </w:rPr>
            </w:pPr>
          </w:p>
        </w:tc>
        <w:tc>
          <w:tcPr>
            <w:tcW w:w="20" w:type="dxa"/>
            <w:vAlign w:val="bottom"/>
          </w:tcPr>
          <w:p>
            <w:pPr>
              <w:spacing w:after="0"/>
              <w:rPr>
                <w:sz w:val="3"/>
                <w:szCs w:val="3"/>
                <w:color w:val="auto"/>
              </w:rPr>
            </w:pPr>
          </w:p>
        </w:tc>
        <w:tc>
          <w:tcPr>
            <w:tcW w:w="36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Borders>
              <w:right w:val="single" w:sz="8" w:color="auto"/>
            </w:tcBorders>
          </w:tcPr>
          <w:p>
            <w:pPr>
              <w:spacing w:after="0"/>
              <w:rPr>
                <w:sz w:val="3"/>
                <w:szCs w:val="3"/>
                <w:color w:val="auto"/>
              </w:rPr>
            </w:pPr>
          </w:p>
        </w:tc>
        <w:tc>
          <w:tcPr>
            <w:tcW w:w="40" w:type="dxa"/>
            <w:vAlign w:val="bottom"/>
          </w:tcPr>
          <w:p>
            <w:pPr>
              <w:spacing w:after="0"/>
              <w:rPr>
                <w:sz w:val="3"/>
                <w:szCs w:val="3"/>
                <w:color w:val="auto"/>
              </w:rPr>
            </w:pPr>
          </w:p>
        </w:tc>
        <w:tc>
          <w:tcPr>
            <w:tcW w:w="20" w:type="dxa"/>
            <w:vAlign w:val="bottom"/>
          </w:tcPr>
          <w:p>
            <w:pPr>
              <w:spacing w:after="0"/>
              <w:rPr>
                <w:sz w:val="3"/>
                <w:szCs w:val="3"/>
                <w:color w:val="auto"/>
              </w:rPr>
            </w:pPr>
          </w:p>
        </w:tc>
        <w:tc>
          <w:tcPr>
            <w:tcW w:w="340" w:type="dxa"/>
            <w:vAlign w:val="bottom"/>
          </w:tcPr>
          <w:p>
            <w:pPr>
              <w:spacing w:after="0"/>
              <w:rPr>
                <w:sz w:val="3"/>
                <w:szCs w:val="3"/>
                <w:color w:val="auto"/>
              </w:rPr>
            </w:pPr>
          </w:p>
        </w:tc>
        <w:tc>
          <w:tcPr>
            <w:tcW w:w="20" w:type="dxa"/>
            <w:vAlign w:val="bottom"/>
          </w:tcPr>
          <w:p>
            <w:pPr>
              <w:spacing w:after="0"/>
              <w:rPr>
                <w:sz w:val="3"/>
                <w:szCs w:val="3"/>
                <w:color w:val="auto"/>
              </w:rPr>
            </w:pPr>
          </w:p>
        </w:tc>
        <w:tc>
          <w:tcPr>
            <w:tcW w:w="1040" w:type="dxa"/>
            <w:vAlign w:val="bottom"/>
          </w:tcPr>
          <w:p>
            <w:pPr>
              <w:spacing w:after="0"/>
              <w:rPr>
                <w:sz w:val="3"/>
                <w:szCs w:val="3"/>
                <w:color w:val="auto"/>
              </w:rPr>
            </w:pPr>
          </w:p>
        </w:tc>
        <w:tc>
          <w:tcPr>
            <w:tcW w:w="200" w:type="dxa"/>
            <w:vAlign w:val="bottom"/>
          </w:tcPr>
          <w:p>
            <w:pPr>
              <w:spacing w:after="0"/>
              <w:rPr>
                <w:sz w:val="3"/>
                <w:szCs w:val="3"/>
                <w:color w:val="auto"/>
              </w:rPr>
            </w:pPr>
          </w:p>
        </w:tc>
        <w:tc>
          <w:tcPr>
            <w:tcW w:w="20" w:type="dxa"/>
            <w:vAlign w:val="bottom"/>
          </w:tcPr>
          <w:p>
            <w:pPr>
              <w:spacing w:after="0"/>
              <w:rPr>
                <w:sz w:val="3"/>
                <w:szCs w:val="3"/>
                <w:color w:val="auto"/>
              </w:rPr>
            </w:pPr>
          </w:p>
        </w:tc>
        <w:tc>
          <w:tcPr>
            <w:tcW w:w="160" w:type="dxa"/>
            <w:vAlign w:val="bottom"/>
          </w:tcPr>
          <w:p>
            <w:pPr>
              <w:spacing w:after="0"/>
              <w:rPr>
                <w:sz w:val="3"/>
                <w:szCs w:val="3"/>
                <w:color w:val="auto"/>
              </w:rPr>
            </w:pPr>
          </w:p>
        </w:tc>
        <w:tc>
          <w:tcPr>
            <w:tcW w:w="20" w:type="dxa"/>
            <w:vAlign w:val="bottom"/>
          </w:tcPr>
          <w:p>
            <w:pPr>
              <w:spacing w:after="0"/>
              <w:rPr>
                <w:sz w:val="3"/>
                <w:szCs w:val="3"/>
                <w:color w:val="auto"/>
              </w:rPr>
            </w:pPr>
          </w:p>
        </w:tc>
        <w:tc>
          <w:tcPr>
            <w:tcW w:w="200" w:type="dxa"/>
            <w:vAlign w:val="bottom"/>
            <w:tcBorders>
              <w:right w:val="single" w:sz="8" w:color="auto"/>
            </w:tcBorders>
          </w:tcPr>
          <w:p>
            <w:pPr>
              <w:spacing w:after="0"/>
              <w:rPr>
                <w:sz w:val="3"/>
                <w:szCs w:val="3"/>
                <w:color w:val="auto"/>
              </w:rPr>
            </w:pPr>
          </w:p>
        </w:tc>
        <w:tc>
          <w:tcPr>
            <w:tcW w:w="140" w:type="dxa"/>
            <w:vAlign w:val="bottom"/>
          </w:tcPr>
          <w:p>
            <w:pPr>
              <w:spacing w:after="0"/>
              <w:rPr>
                <w:sz w:val="3"/>
                <w:szCs w:val="3"/>
                <w:color w:val="auto"/>
              </w:rPr>
            </w:pPr>
          </w:p>
        </w:tc>
        <w:tc>
          <w:tcPr>
            <w:tcW w:w="20" w:type="dxa"/>
            <w:vAlign w:val="bottom"/>
          </w:tcPr>
          <w:p>
            <w:pPr>
              <w:spacing w:after="0"/>
              <w:rPr>
                <w:sz w:val="3"/>
                <w:szCs w:val="3"/>
                <w:color w:val="auto"/>
              </w:rPr>
            </w:pPr>
          </w:p>
        </w:tc>
        <w:tc>
          <w:tcPr>
            <w:tcW w:w="36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Borders>
              <w:right w:val="single" w:sz="8" w:color="auto"/>
            </w:tcBorders>
          </w:tcPr>
          <w:p>
            <w:pPr>
              <w:spacing w:after="0"/>
              <w:rPr>
                <w:sz w:val="3"/>
                <w:szCs w:val="3"/>
                <w:color w:val="auto"/>
              </w:rPr>
            </w:pPr>
          </w:p>
        </w:tc>
        <w:tc>
          <w:tcPr>
            <w:tcW w:w="40" w:type="dxa"/>
            <w:vAlign w:val="bottom"/>
          </w:tcPr>
          <w:p>
            <w:pPr>
              <w:spacing w:after="0"/>
              <w:rPr>
                <w:sz w:val="3"/>
                <w:szCs w:val="3"/>
                <w:color w:val="auto"/>
              </w:rPr>
            </w:pPr>
          </w:p>
        </w:tc>
        <w:tc>
          <w:tcPr>
            <w:tcW w:w="20" w:type="dxa"/>
            <w:vAlign w:val="bottom"/>
          </w:tcPr>
          <w:p>
            <w:pPr>
              <w:spacing w:after="0"/>
              <w:rPr>
                <w:sz w:val="3"/>
                <w:szCs w:val="3"/>
                <w:color w:val="auto"/>
              </w:rPr>
            </w:pPr>
          </w:p>
        </w:tc>
        <w:tc>
          <w:tcPr>
            <w:tcW w:w="340" w:type="dxa"/>
            <w:vAlign w:val="bottom"/>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109"/>
        </w:trPr>
        <w:tc>
          <w:tcPr>
            <w:tcW w:w="740" w:type="dxa"/>
            <w:vAlign w:val="bottom"/>
            <w:gridSpan w:val="7"/>
            <w:vMerge w:val="continue"/>
          </w:tcPr>
          <w:p>
            <w:pPr>
              <w:spacing w:after="0"/>
              <w:rPr>
                <w:sz w:val="9"/>
                <w:szCs w:val="9"/>
                <w:color w:val="auto"/>
              </w:rPr>
            </w:pPr>
          </w:p>
        </w:tc>
        <w:tc>
          <w:tcPr>
            <w:tcW w:w="60" w:type="dxa"/>
            <w:vAlign w:val="bottom"/>
            <w:tcBorders>
              <w:right w:val="single" w:sz="8" w:color="auto"/>
            </w:tcBorders>
          </w:tcPr>
          <w:p>
            <w:pPr>
              <w:spacing w:after="0"/>
              <w:rPr>
                <w:sz w:val="9"/>
                <w:szCs w:val="9"/>
                <w:color w:val="auto"/>
              </w:rPr>
            </w:pPr>
          </w:p>
        </w:tc>
        <w:tc>
          <w:tcPr>
            <w:tcW w:w="120" w:type="dxa"/>
            <w:vAlign w:val="bottom"/>
          </w:tcPr>
          <w:p>
            <w:pPr>
              <w:spacing w:after="0"/>
              <w:rPr>
                <w:sz w:val="9"/>
                <w:szCs w:val="9"/>
                <w:color w:val="auto"/>
              </w:rPr>
            </w:pPr>
          </w:p>
        </w:tc>
        <w:tc>
          <w:tcPr>
            <w:tcW w:w="20" w:type="dxa"/>
            <w:vAlign w:val="bottom"/>
          </w:tcPr>
          <w:p>
            <w:pPr>
              <w:spacing w:after="0"/>
              <w:rPr>
                <w:sz w:val="9"/>
                <w:szCs w:val="9"/>
                <w:color w:val="auto"/>
              </w:rPr>
            </w:pPr>
          </w:p>
        </w:tc>
        <w:tc>
          <w:tcPr>
            <w:tcW w:w="100" w:type="dxa"/>
            <w:vAlign w:val="bottom"/>
          </w:tcPr>
          <w:p>
            <w:pPr>
              <w:spacing w:after="0"/>
              <w:rPr>
                <w:sz w:val="9"/>
                <w:szCs w:val="9"/>
                <w:color w:val="auto"/>
              </w:rPr>
            </w:pPr>
          </w:p>
        </w:tc>
        <w:tc>
          <w:tcPr>
            <w:tcW w:w="60" w:type="dxa"/>
            <w:vAlign w:val="bottom"/>
            <w:tcBorders>
              <w:right w:val="single" w:sz="8" w:color="auto"/>
            </w:tcBorders>
          </w:tcPr>
          <w:p>
            <w:pPr>
              <w:spacing w:after="0"/>
              <w:rPr>
                <w:sz w:val="9"/>
                <w:szCs w:val="9"/>
                <w:color w:val="auto"/>
              </w:rPr>
            </w:pPr>
          </w:p>
        </w:tc>
        <w:tc>
          <w:tcPr>
            <w:tcW w:w="200" w:type="dxa"/>
            <w:vAlign w:val="bottom"/>
          </w:tcPr>
          <w:p>
            <w:pPr>
              <w:spacing w:after="0"/>
              <w:rPr>
                <w:sz w:val="9"/>
                <w:szCs w:val="9"/>
                <w:color w:val="auto"/>
              </w:rPr>
            </w:pPr>
          </w:p>
        </w:tc>
        <w:tc>
          <w:tcPr>
            <w:tcW w:w="20" w:type="dxa"/>
            <w:vAlign w:val="bottom"/>
          </w:tcPr>
          <w:p>
            <w:pPr>
              <w:spacing w:after="0"/>
              <w:rPr>
                <w:sz w:val="9"/>
                <w:szCs w:val="9"/>
                <w:color w:val="auto"/>
              </w:rPr>
            </w:pPr>
          </w:p>
        </w:tc>
        <w:tc>
          <w:tcPr>
            <w:tcW w:w="60" w:type="dxa"/>
            <w:vAlign w:val="bottom"/>
            <w:tcBorders>
              <w:right w:val="single" w:sz="8" w:color="auto"/>
            </w:tcBorders>
          </w:tcPr>
          <w:p>
            <w:pPr>
              <w:spacing w:after="0"/>
              <w:rPr>
                <w:sz w:val="9"/>
                <w:szCs w:val="9"/>
                <w:color w:val="auto"/>
              </w:rPr>
            </w:pPr>
          </w:p>
        </w:tc>
        <w:tc>
          <w:tcPr>
            <w:tcW w:w="40" w:type="dxa"/>
            <w:vAlign w:val="bottom"/>
          </w:tcPr>
          <w:p>
            <w:pPr>
              <w:spacing w:after="0"/>
              <w:rPr>
                <w:sz w:val="9"/>
                <w:szCs w:val="9"/>
                <w:color w:val="auto"/>
              </w:rPr>
            </w:pPr>
          </w:p>
        </w:tc>
        <w:tc>
          <w:tcPr>
            <w:tcW w:w="20" w:type="dxa"/>
            <w:vAlign w:val="bottom"/>
          </w:tcPr>
          <w:p>
            <w:pPr>
              <w:spacing w:after="0"/>
              <w:rPr>
                <w:sz w:val="9"/>
                <w:szCs w:val="9"/>
                <w:color w:val="auto"/>
              </w:rPr>
            </w:pPr>
          </w:p>
        </w:tc>
        <w:tc>
          <w:tcPr>
            <w:tcW w:w="340" w:type="dxa"/>
            <w:vAlign w:val="bottom"/>
          </w:tcPr>
          <w:p>
            <w:pPr>
              <w:spacing w:after="0"/>
              <w:rPr>
                <w:sz w:val="9"/>
                <w:szCs w:val="9"/>
                <w:color w:val="auto"/>
              </w:rPr>
            </w:pPr>
          </w:p>
        </w:tc>
        <w:tc>
          <w:tcPr>
            <w:tcW w:w="20" w:type="dxa"/>
            <w:vAlign w:val="bottom"/>
          </w:tcPr>
          <w:p>
            <w:pPr>
              <w:spacing w:after="0"/>
              <w:rPr>
                <w:sz w:val="9"/>
                <w:szCs w:val="9"/>
                <w:color w:val="auto"/>
              </w:rPr>
            </w:pPr>
          </w:p>
        </w:tc>
        <w:tc>
          <w:tcPr>
            <w:tcW w:w="780" w:type="dxa"/>
            <w:vAlign w:val="bottom"/>
          </w:tcPr>
          <w:p>
            <w:pPr>
              <w:spacing w:after="0"/>
              <w:rPr>
                <w:sz w:val="9"/>
                <w:szCs w:val="9"/>
                <w:color w:val="auto"/>
              </w:rPr>
            </w:pPr>
          </w:p>
        </w:tc>
        <w:tc>
          <w:tcPr>
            <w:tcW w:w="240" w:type="dxa"/>
            <w:vAlign w:val="bottom"/>
          </w:tcPr>
          <w:p>
            <w:pPr>
              <w:spacing w:after="0"/>
              <w:rPr>
                <w:sz w:val="9"/>
                <w:szCs w:val="9"/>
                <w:color w:val="auto"/>
              </w:rPr>
            </w:pPr>
          </w:p>
        </w:tc>
        <w:tc>
          <w:tcPr>
            <w:tcW w:w="380" w:type="dxa"/>
            <w:vAlign w:val="bottom"/>
          </w:tcPr>
          <w:p>
            <w:pPr>
              <w:spacing w:after="0"/>
              <w:rPr>
                <w:sz w:val="9"/>
                <w:szCs w:val="9"/>
                <w:color w:val="auto"/>
              </w:rPr>
            </w:pPr>
          </w:p>
        </w:tc>
        <w:tc>
          <w:tcPr>
            <w:tcW w:w="100" w:type="dxa"/>
            <w:vAlign w:val="bottom"/>
            <w:tcBorders>
              <w:right w:val="single" w:sz="8" w:color="auto"/>
            </w:tcBorders>
          </w:tcPr>
          <w:p>
            <w:pPr>
              <w:spacing w:after="0"/>
              <w:rPr>
                <w:sz w:val="9"/>
                <w:szCs w:val="9"/>
                <w:color w:val="auto"/>
              </w:rPr>
            </w:pPr>
          </w:p>
        </w:tc>
        <w:tc>
          <w:tcPr>
            <w:tcW w:w="360" w:type="dxa"/>
            <w:vAlign w:val="bottom"/>
          </w:tcPr>
          <w:p>
            <w:pPr>
              <w:spacing w:after="0"/>
              <w:rPr>
                <w:sz w:val="9"/>
                <w:szCs w:val="9"/>
                <w:color w:val="auto"/>
              </w:rPr>
            </w:pPr>
          </w:p>
        </w:tc>
        <w:tc>
          <w:tcPr>
            <w:tcW w:w="220" w:type="dxa"/>
            <w:vAlign w:val="bottom"/>
          </w:tcPr>
          <w:p>
            <w:pPr>
              <w:spacing w:after="0"/>
              <w:rPr>
                <w:sz w:val="9"/>
                <w:szCs w:val="9"/>
                <w:color w:val="auto"/>
              </w:rPr>
            </w:pPr>
          </w:p>
        </w:tc>
        <w:tc>
          <w:tcPr>
            <w:tcW w:w="20" w:type="dxa"/>
            <w:vAlign w:val="bottom"/>
          </w:tcPr>
          <w:p>
            <w:pPr>
              <w:spacing w:after="0"/>
              <w:rPr>
                <w:sz w:val="9"/>
                <w:szCs w:val="9"/>
                <w:color w:val="auto"/>
              </w:rPr>
            </w:pPr>
          </w:p>
        </w:tc>
        <w:tc>
          <w:tcPr>
            <w:tcW w:w="360" w:type="dxa"/>
            <w:vAlign w:val="bottom"/>
          </w:tcPr>
          <w:p>
            <w:pPr>
              <w:spacing w:after="0"/>
              <w:rPr>
                <w:sz w:val="9"/>
                <w:szCs w:val="9"/>
                <w:color w:val="auto"/>
              </w:rPr>
            </w:pPr>
          </w:p>
        </w:tc>
        <w:tc>
          <w:tcPr>
            <w:tcW w:w="20" w:type="dxa"/>
            <w:vAlign w:val="bottom"/>
          </w:tcPr>
          <w:p>
            <w:pPr>
              <w:spacing w:after="0"/>
              <w:rPr>
                <w:sz w:val="9"/>
                <w:szCs w:val="9"/>
                <w:color w:val="auto"/>
              </w:rPr>
            </w:pPr>
          </w:p>
        </w:tc>
        <w:tc>
          <w:tcPr>
            <w:tcW w:w="60" w:type="dxa"/>
            <w:vAlign w:val="bottom"/>
            <w:tcBorders>
              <w:right w:val="single" w:sz="8" w:color="auto"/>
            </w:tcBorders>
          </w:tcPr>
          <w:p>
            <w:pPr>
              <w:spacing w:after="0"/>
              <w:rPr>
                <w:sz w:val="9"/>
                <w:szCs w:val="9"/>
                <w:color w:val="auto"/>
              </w:rPr>
            </w:pPr>
          </w:p>
        </w:tc>
        <w:tc>
          <w:tcPr>
            <w:tcW w:w="40" w:type="dxa"/>
            <w:vAlign w:val="bottom"/>
          </w:tcPr>
          <w:p>
            <w:pPr>
              <w:spacing w:after="0"/>
              <w:rPr>
                <w:sz w:val="9"/>
                <w:szCs w:val="9"/>
                <w:color w:val="auto"/>
              </w:rPr>
            </w:pPr>
          </w:p>
        </w:tc>
        <w:tc>
          <w:tcPr>
            <w:tcW w:w="20" w:type="dxa"/>
            <w:vAlign w:val="bottom"/>
          </w:tcPr>
          <w:p>
            <w:pPr>
              <w:spacing w:after="0"/>
              <w:rPr>
                <w:sz w:val="9"/>
                <w:szCs w:val="9"/>
                <w:color w:val="auto"/>
              </w:rPr>
            </w:pPr>
          </w:p>
        </w:tc>
        <w:tc>
          <w:tcPr>
            <w:tcW w:w="340" w:type="dxa"/>
            <w:vAlign w:val="bottom"/>
          </w:tcPr>
          <w:p>
            <w:pPr>
              <w:spacing w:after="0"/>
              <w:rPr>
                <w:sz w:val="9"/>
                <w:szCs w:val="9"/>
                <w:color w:val="auto"/>
              </w:rPr>
            </w:pPr>
          </w:p>
        </w:tc>
        <w:tc>
          <w:tcPr>
            <w:tcW w:w="20" w:type="dxa"/>
            <w:vAlign w:val="bottom"/>
          </w:tcPr>
          <w:p>
            <w:pPr>
              <w:spacing w:after="0"/>
              <w:rPr>
                <w:sz w:val="9"/>
                <w:szCs w:val="9"/>
                <w:color w:val="auto"/>
              </w:rPr>
            </w:pPr>
          </w:p>
        </w:tc>
        <w:tc>
          <w:tcPr>
            <w:tcW w:w="1040" w:type="dxa"/>
            <w:vAlign w:val="bottom"/>
          </w:tcPr>
          <w:p>
            <w:pPr>
              <w:spacing w:after="0"/>
              <w:rPr>
                <w:sz w:val="9"/>
                <w:szCs w:val="9"/>
                <w:color w:val="auto"/>
              </w:rPr>
            </w:pPr>
          </w:p>
        </w:tc>
        <w:tc>
          <w:tcPr>
            <w:tcW w:w="200" w:type="dxa"/>
            <w:vAlign w:val="bottom"/>
          </w:tcPr>
          <w:p>
            <w:pPr>
              <w:spacing w:after="0"/>
              <w:rPr>
                <w:sz w:val="9"/>
                <w:szCs w:val="9"/>
                <w:color w:val="auto"/>
              </w:rPr>
            </w:pPr>
          </w:p>
        </w:tc>
        <w:tc>
          <w:tcPr>
            <w:tcW w:w="20" w:type="dxa"/>
            <w:vAlign w:val="bottom"/>
          </w:tcPr>
          <w:p>
            <w:pPr>
              <w:spacing w:after="0"/>
              <w:rPr>
                <w:sz w:val="9"/>
                <w:szCs w:val="9"/>
                <w:color w:val="auto"/>
              </w:rPr>
            </w:pPr>
          </w:p>
        </w:tc>
        <w:tc>
          <w:tcPr>
            <w:tcW w:w="160" w:type="dxa"/>
            <w:vAlign w:val="bottom"/>
          </w:tcPr>
          <w:p>
            <w:pPr>
              <w:spacing w:after="0"/>
              <w:rPr>
                <w:sz w:val="9"/>
                <w:szCs w:val="9"/>
                <w:color w:val="auto"/>
              </w:rPr>
            </w:pPr>
          </w:p>
        </w:tc>
        <w:tc>
          <w:tcPr>
            <w:tcW w:w="20" w:type="dxa"/>
            <w:vAlign w:val="bottom"/>
          </w:tcPr>
          <w:p>
            <w:pPr>
              <w:spacing w:after="0"/>
              <w:rPr>
                <w:sz w:val="9"/>
                <w:szCs w:val="9"/>
                <w:color w:val="auto"/>
              </w:rPr>
            </w:pPr>
          </w:p>
        </w:tc>
        <w:tc>
          <w:tcPr>
            <w:tcW w:w="200" w:type="dxa"/>
            <w:vAlign w:val="bottom"/>
            <w:tcBorders>
              <w:right w:val="single" w:sz="8" w:color="auto"/>
            </w:tcBorders>
          </w:tcPr>
          <w:p>
            <w:pPr>
              <w:spacing w:after="0"/>
              <w:rPr>
                <w:sz w:val="9"/>
                <w:szCs w:val="9"/>
                <w:color w:val="auto"/>
              </w:rPr>
            </w:pPr>
          </w:p>
        </w:tc>
        <w:tc>
          <w:tcPr>
            <w:tcW w:w="140" w:type="dxa"/>
            <w:vAlign w:val="bottom"/>
          </w:tcPr>
          <w:p>
            <w:pPr>
              <w:spacing w:after="0"/>
              <w:rPr>
                <w:sz w:val="9"/>
                <w:szCs w:val="9"/>
                <w:color w:val="auto"/>
              </w:rPr>
            </w:pPr>
          </w:p>
        </w:tc>
        <w:tc>
          <w:tcPr>
            <w:tcW w:w="20" w:type="dxa"/>
            <w:vAlign w:val="bottom"/>
          </w:tcPr>
          <w:p>
            <w:pPr>
              <w:spacing w:after="0"/>
              <w:rPr>
                <w:sz w:val="9"/>
                <w:szCs w:val="9"/>
                <w:color w:val="auto"/>
              </w:rPr>
            </w:pPr>
          </w:p>
        </w:tc>
        <w:tc>
          <w:tcPr>
            <w:tcW w:w="360" w:type="dxa"/>
            <w:vAlign w:val="bottom"/>
          </w:tcPr>
          <w:p>
            <w:pPr>
              <w:spacing w:after="0"/>
              <w:rPr>
                <w:sz w:val="9"/>
                <w:szCs w:val="9"/>
                <w:color w:val="auto"/>
              </w:rPr>
            </w:pPr>
          </w:p>
        </w:tc>
        <w:tc>
          <w:tcPr>
            <w:tcW w:w="20" w:type="dxa"/>
            <w:vAlign w:val="bottom"/>
          </w:tcPr>
          <w:p>
            <w:pPr>
              <w:spacing w:after="0"/>
              <w:rPr>
                <w:sz w:val="9"/>
                <w:szCs w:val="9"/>
                <w:color w:val="auto"/>
              </w:rPr>
            </w:pPr>
          </w:p>
        </w:tc>
        <w:tc>
          <w:tcPr>
            <w:tcW w:w="60" w:type="dxa"/>
            <w:vAlign w:val="bottom"/>
            <w:tcBorders>
              <w:right w:val="single" w:sz="8" w:color="auto"/>
            </w:tcBorders>
          </w:tcPr>
          <w:p>
            <w:pPr>
              <w:spacing w:after="0"/>
              <w:rPr>
                <w:sz w:val="9"/>
                <w:szCs w:val="9"/>
                <w:color w:val="auto"/>
              </w:rPr>
            </w:pPr>
          </w:p>
        </w:tc>
        <w:tc>
          <w:tcPr>
            <w:tcW w:w="40" w:type="dxa"/>
            <w:vAlign w:val="bottom"/>
          </w:tcPr>
          <w:p>
            <w:pPr>
              <w:spacing w:after="0"/>
              <w:rPr>
                <w:sz w:val="9"/>
                <w:szCs w:val="9"/>
                <w:color w:val="auto"/>
              </w:rPr>
            </w:pPr>
          </w:p>
        </w:tc>
        <w:tc>
          <w:tcPr>
            <w:tcW w:w="20" w:type="dxa"/>
            <w:vAlign w:val="bottom"/>
          </w:tcPr>
          <w:p>
            <w:pPr>
              <w:spacing w:after="0"/>
              <w:rPr>
                <w:sz w:val="9"/>
                <w:szCs w:val="9"/>
                <w:color w:val="auto"/>
              </w:rPr>
            </w:pPr>
          </w:p>
        </w:tc>
        <w:tc>
          <w:tcPr>
            <w:tcW w:w="34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87"/>
        </w:trPr>
        <w:tc>
          <w:tcPr>
            <w:tcW w:w="60" w:type="dxa"/>
            <w:vAlign w:val="bottom"/>
          </w:tcPr>
          <w:p>
            <w:pPr>
              <w:spacing w:after="0"/>
              <w:rPr>
                <w:sz w:val="7"/>
                <w:szCs w:val="7"/>
                <w:color w:val="auto"/>
              </w:rPr>
            </w:pPr>
          </w:p>
        </w:tc>
        <w:tc>
          <w:tcPr>
            <w:tcW w:w="280" w:type="dxa"/>
            <w:vAlign w:val="bottom"/>
          </w:tcPr>
          <w:p>
            <w:pPr>
              <w:spacing w:after="0"/>
              <w:rPr>
                <w:sz w:val="7"/>
                <w:szCs w:val="7"/>
                <w:color w:val="auto"/>
              </w:rPr>
            </w:pP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160" w:type="dxa"/>
            <w:vAlign w:val="bottom"/>
          </w:tcPr>
          <w:p>
            <w:pPr>
              <w:spacing w:after="0"/>
              <w:rPr>
                <w:sz w:val="7"/>
                <w:szCs w:val="7"/>
                <w:color w:val="auto"/>
              </w:rPr>
            </w:pPr>
          </w:p>
        </w:tc>
        <w:tc>
          <w:tcPr>
            <w:tcW w:w="20" w:type="dxa"/>
            <w:vAlign w:val="bottom"/>
          </w:tcPr>
          <w:p>
            <w:pPr>
              <w:spacing w:after="0"/>
              <w:rPr>
                <w:sz w:val="7"/>
                <w:szCs w:val="7"/>
                <w:color w:val="auto"/>
              </w:rPr>
            </w:pPr>
          </w:p>
        </w:tc>
        <w:tc>
          <w:tcPr>
            <w:tcW w:w="16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10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20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340" w:type="dxa"/>
            <w:vAlign w:val="bottom"/>
          </w:tcPr>
          <w:p>
            <w:pPr>
              <w:spacing w:after="0"/>
              <w:rPr>
                <w:sz w:val="7"/>
                <w:szCs w:val="7"/>
                <w:color w:val="auto"/>
              </w:rPr>
            </w:pPr>
          </w:p>
        </w:tc>
        <w:tc>
          <w:tcPr>
            <w:tcW w:w="20" w:type="dxa"/>
            <w:vAlign w:val="bottom"/>
          </w:tcPr>
          <w:p>
            <w:pPr>
              <w:spacing w:after="0"/>
              <w:rPr>
                <w:sz w:val="7"/>
                <w:szCs w:val="7"/>
                <w:color w:val="auto"/>
              </w:rPr>
            </w:pPr>
          </w:p>
        </w:tc>
        <w:tc>
          <w:tcPr>
            <w:tcW w:w="780" w:type="dxa"/>
            <w:vAlign w:val="bottom"/>
          </w:tcPr>
          <w:p>
            <w:pPr>
              <w:spacing w:after="0"/>
              <w:rPr>
                <w:sz w:val="7"/>
                <w:szCs w:val="7"/>
                <w:color w:val="auto"/>
              </w:rPr>
            </w:pPr>
          </w:p>
        </w:tc>
        <w:tc>
          <w:tcPr>
            <w:tcW w:w="240" w:type="dxa"/>
            <w:vAlign w:val="bottom"/>
          </w:tcPr>
          <w:p>
            <w:pPr>
              <w:spacing w:after="0"/>
              <w:rPr>
                <w:sz w:val="7"/>
                <w:szCs w:val="7"/>
                <w:color w:val="auto"/>
              </w:rPr>
            </w:pPr>
          </w:p>
        </w:tc>
        <w:tc>
          <w:tcPr>
            <w:tcW w:w="380" w:type="dxa"/>
            <w:vAlign w:val="bottom"/>
          </w:tcPr>
          <w:p>
            <w:pPr>
              <w:spacing w:after="0"/>
              <w:rPr>
                <w:sz w:val="7"/>
                <w:szCs w:val="7"/>
                <w:color w:val="auto"/>
              </w:rPr>
            </w:pPr>
          </w:p>
        </w:tc>
        <w:tc>
          <w:tcPr>
            <w:tcW w:w="100" w:type="dxa"/>
            <w:vAlign w:val="bottom"/>
            <w:tcBorders>
              <w:right w:val="single" w:sz="8" w:color="auto"/>
            </w:tcBorders>
          </w:tcPr>
          <w:p>
            <w:pPr>
              <w:spacing w:after="0"/>
              <w:rPr>
                <w:sz w:val="7"/>
                <w:szCs w:val="7"/>
                <w:color w:val="auto"/>
              </w:rPr>
            </w:pPr>
          </w:p>
        </w:tc>
        <w:tc>
          <w:tcPr>
            <w:tcW w:w="360" w:type="dxa"/>
            <w:vAlign w:val="bottom"/>
          </w:tcPr>
          <w:p>
            <w:pPr>
              <w:spacing w:after="0"/>
              <w:rPr>
                <w:sz w:val="7"/>
                <w:szCs w:val="7"/>
                <w:color w:val="auto"/>
              </w:rPr>
            </w:pPr>
          </w:p>
        </w:tc>
        <w:tc>
          <w:tcPr>
            <w:tcW w:w="220" w:type="dxa"/>
            <w:vAlign w:val="bottom"/>
          </w:tcPr>
          <w:p>
            <w:pPr>
              <w:spacing w:after="0"/>
              <w:rPr>
                <w:sz w:val="7"/>
                <w:szCs w:val="7"/>
                <w:color w:val="auto"/>
              </w:rPr>
            </w:pPr>
          </w:p>
        </w:tc>
        <w:tc>
          <w:tcPr>
            <w:tcW w:w="20" w:type="dxa"/>
            <w:vAlign w:val="bottom"/>
          </w:tcPr>
          <w:p>
            <w:pPr>
              <w:spacing w:after="0"/>
              <w:rPr>
                <w:sz w:val="7"/>
                <w:szCs w:val="7"/>
                <w:color w:val="auto"/>
              </w:rPr>
            </w:pPr>
          </w:p>
        </w:tc>
        <w:tc>
          <w:tcPr>
            <w:tcW w:w="36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340" w:type="dxa"/>
            <w:vAlign w:val="bottom"/>
          </w:tcPr>
          <w:p>
            <w:pPr>
              <w:spacing w:after="0"/>
              <w:rPr>
                <w:sz w:val="7"/>
                <w:szCs w:val="7"/>
                <w:color w:val="auto"/>
              </w:rPr>
            </w:pPr>
          </w:p>
        </w:tc>
        <w:tc>
          <w:tcPr>
            <w:tcW w:w="20" w:type="dxa"/>
            <w:vAlign w:val="bottom"/>
          </w:tcPr>
          <w:p>
            <w:pPr>
              <w:spacing w:after="0"/>
              <w:rPr>
                <w:sz w:val="7"/>
                <w:szCs w:val="7"/>
                <w:color w:val="auto"/>
              </w:rPr>
            </w:pPr>
          </w:p>
        </w:tc>
        <w:tc>
          <w:tcPr>
            <w:tcW w:w="1040" w:type="dxa"/>
            <w:vAlign w:val="bottom"/>
          </w:tcPr>
          <w:p>
            <w:pPr>
              <w:spacing w:after="0"/>
              <w:rPr>
                <w:sz w:val="7"/>
                <w:szCs w:val="7"/>
                <w:color w:val="auto"/>
              </w:rPr>
            </w:pPr>
          </w:p>
        </w:tc>
        <w:tc>
          <w:tcPr>
            <w:tcW w:w="200" w:type="dxa"/>
            <w:vAlign w:val="bottom"/>
          </w:tcPr>
          <w:p>
            <w:pPr>
              <w:spacing w:after="0"/>
              <w:rPr>
                <w:sz w:val="7"/>
                <w:szCs w:val="7"/>
                <w:color w:val="auto"/>
              </w:rPr>
            </w:pPr>
          </w:p>
        </w:tc>
        <w:tc>
          <w:tcPr>
            <w:tcW w:w="20" w:type="dxa"/>
            <w:vAlign w:val="bottom"/>
          </w:tcPr>
          <w:p>
            <w:pPr>
              <w:spacing w:after="0"/>
              <w:rPr>
                <w:sz w:val="7"/>
                <w:szCs w:val="7"/>
                <w:color w:val="auto"/>
              </w:rPr>
            </w:pPr>
          </w:p>
        </w:tc>
        <w:tc>
          <w:tcPr>
            <w:tcW w:w="160" w:type="dxa"/>
            <w:vAlign w:val="bottom"/>
          </w:tcPr>
          <w:p>
            <w:pPr>
              <w:spacing w:after="0"/>
              <w:rPr>
                <w:sz w:val="7"/>
                <w:szCs w:val="7"/>
                <w:color w:val="auto"/>
              </w:rPr>
            </w:pPr>
          </w:p>
        </w:tc>
        <w:tc>
          <w:tcPr>
            <w:tcW w:w="20" w:type="dxa"/>
            <w:vAlign w:val="bottom"/>
          </w:tcPr>
          <w:p>
            <w:pPr>
              <w:spacing w:after="0"/>
              <w:rPr>
                <w:sz w:val="7"/>
                <w:szCs w:val="7"/>
                <w:color w:val="auto"/>
              </w:rPr>
            </w:pPr>
          </w:p>
        </w:tc>
        <w:tc>
          <w:tcPr>
            <w:tcW w:w="200" w:type="dxa"/>
            <w:vAlign w:val="bottom"/>
            <w:tcBorders>
              <w:right w:val="single" w:sz="8" w:color="auto"/>
            </w:tcBorders>
          </w:tcPr>
          <w:p>
            <w:pPr>
              <w:spacing w:after="0"/>
              <w:rPr>
                <w:sz w:val="7"/>
                <w:szCs w:val="7"/>
                <w:color w:val="auto"/>
              </w:rPr>
            </w:pPr>
          </w:p>
        </w:tc>
        <w:tc>
          <w:tcPr>
            <w:tcW w:w="140" w:type="dxa"/>
            <w:vAlign w:val="bottom"/>
          </w:tcPr>
          <w:p>
            <w:pPr>
              <w:spacing w:after="0"/>
              <w:rPr>
                <w:sz w:val="7"/>
                <w:szCs w:val="7"/>
                <w:color w:val="auto"/>
              </w:rPr>
            </w:pPr>
          </w:p>
        </w:tc>
        <w:tc>
          <w:tcPr>
            <w:tcW w:w="20" w:type="dxa"/>
            <w:vAlign w:val="bottom"/>
          </w:tcPr>
          <w:p>
            <w:pPr>
              <w:spacing w:after="0"/>
              <w:rPr>
                <w:sz w:val="7"/>
                <w:szCs w:val="7"/>
                <w:color w:val="auto"/>
              </w:rPr>
            </w:pPr>
          </w:p>
        </w:tc>
        <w:tc>
          <w:tcPr>
            <w:tcW w:w="36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Borders>
              <w:right w:val="single" w:sz="8" w:color="auto"/>
            </w:tcBorders>
          </w:tcPr>
          <w:p>
            <w:pPr>
              <w:spacing w:after="0"/>
              <w:rPr>
                <w:sz w:val="7"/>
                <w:szCs w:val="7"/>
                <w:color w:val="auto"/>
              </w:rPr>
            </w:pP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34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83"/>
        </w:trPr>
        <w:tc>
          <w:tcPr>
            <w:tcW w:w="60" w:type="dxa"/>
            <w:vAlign w:val="bottom"/>
          </w:tcPr>
          <w:p>
            <w:pPr>
              <w:spacing w:after="0"/>
              <w:rPr>
                <w:sz w:val="15"/>
                <w:szCs w:val="15"/>
                <w:color w:val="auto"/>
              </w:rPr>
            </w:pPr>
          </w:p>
        </w:tc>
        <w:tc>
          <w:tcPr>
            <w:tcW w:w="280" w:type="dxa"/>
            <w:vAlign w:val="bottom"/>
          </w:tcPr>
          <w:p>
            <w:pPr>
              <w:spacing w:after="0"/>
              <w:rPr>
                <w:sz w:val="15"/>
                <w:szCs w:val="15"/>
                <w:color w:val="auto"/>
              </w:rPr>
            </w:pPr>
          </w:p>
        </w:tc>
        <w:tc>
          <w:tcPr>
            <w:tcW w:w="40" w:type="dxa"/>
            <w:vAlign w:val="bottom"/>
            <w:tcBorders>
              <w:bottom w:val="single" w:sz="8" w:color="auto"/>
            </w:tcBorders>
          </w:tcPr>
          <w:p>
            <w:pPr>
              <w:spacing w:after="0"/>
              <w:rPr>
                <w:sz w:val="15"/>
                <w:szCs w:val="15"/>
                <w:color w:val="auto"/>
              </w:rPr>
            </w:pPr>
          </w:p>
        </w:tc>
        <w:tc>
          <w:tcPr>
            <w:tcW w:w="20" w:type="dxa"/>
            <w:vAlign w:val="bottom"/>
            <w:tcBorders>
              <w:bottom w:val="single" w:sz="8" w:color="auto"/>
            </w:tcBorders>
          </w:tcPr>
          <w:p>
            <w:pPr>
              <w:spacing w:after="0"/>
              <w:rPr>
                <w:sz w:val="15"/>
                <w:szCs w:val="15"/>
                <w:color w:val="auto"/>
              </w:rPr>
            </w:pPr>
          </w:p>
        </w:tc>
        <w:tc>
          <w:tcPr>
            <w:tcW w:w="160" w:type="dxa"/>
            <w:vAlign w:val="bottom"/>
            <w:tcBorders>
              <w:bottom w:val="single" w:sz="8" w:color="auto"/>
            </w:tcBorders>
          </w:tcPr>
          <w:p>
            <w:pPr>
              <w:spacing w:after="0"/>
              <w:rPr>
                <w:sz w:val="15"/>
                <w:szCs w:val="15"/>
                <w:color w:val="auto"/>
              </w:rPr>
            </w:pPr>
          </w:p>
        </w:tc>
        <w:tc>
          <w:tcPr>
            <w:tcW w:w="20" w:type="dxa"/>
            <w:vAlign w:val="bottom"/>
            <w:tcBorders>
              <w:bottom w:val="single" w:sz="8" w:color="auto"/>
            </w:tcBorders>
          </w:tcPr>
          <w:p>
            <w:pPr>
              <w:spacing w:after="0"/>
              <w:rPr>
                <w:sz w:val="15"/>
                <w:szCs w:val="15"/>
                <w:color w:val="auto"/>
              </w:rPr>
            </w:pPr>
          </w:p>
        </w:tc>
        <w:tc>
          <w:tcPr>
            <w:tcW w:w="160" w:type="dxa"/>
            <w:vAlign w:val="bottom"/>
            <w:tcBorders>
              <w:bottom w:val="single" w:sz="8" w:color="auto"/>
            </w:tcBorders>
          </w:tcPr>
          <w:p>
            <w:pPr>
              <w:spacing w:after="0"/>
              <w:rPr>
                <w:sz w:val="15"/>
                <w:szCs w:val="15"/>
                <w:color w:val="auto"/>
              </w:rPr>
            </w:pPr>
          </w:p>
        </w:tc>
        <w:tc>
          <w:tcPr>
            <w:tcW w:w="60" w:type="dxa"/>
            <w:vAlign w:val="bottom"/>
            <w:tcBorders>
              <w:bottom w:val="single" w:sz="8" w:color="auto"/>
            </w:tcBorders>
          </w:tcPr>
          <w:p>
            <w:pPr>
              <w:spacing w:after="0"/>
              <w:rPr>
                <w:sz w:val="15"/>
                <w:szCs w:val="15"/>
                <w:color w:val="auto"/>
              </w:rPr>
            </w:pPr>
          </w:p>
        </w:tc>
        <w:tc>
          <w:tcPr>
            <w:tcW w:w="120" w:type="dxa"/>
            <w:vAlign w:val="bottom"/>
            <w:tcBorders>
              <w:bottom w:val="single" w:sz="8" w:color="auto"/>
            </w:tcBorders>
          </w:tcPr>
          <w:p>
            <w:pPr>
              <w:spacing w:after="0"/>
              <w:rPr>
                <w:sz w:val="15"/>
                <w:szCs w:val="15"/>
                <w:color w:val="auto"/>
              </w:rPr>
            </w:pPr>
          </w:p>
        </w:tc>
        <w:tc>
          <w:tcPr>
            <w:tcW w:w="20" w:type="dxa"/>
            <w:vAlign w:val="bottom"/>
            <w:tcBorders>
              <w:bottom w:val="single" w:sz="8" w:color="auto"/>
            </w:tcBorders>
          </w:tcPr>
          <w:p>
            <w:pPr>
              <w:spacing w:after="0"/>
              <w:rPr>
                <w:sz w:val="15"/>
                <w:szCs w:val="15"/>
                <w:color w:val="auto"/>
              </w:rPr>
            </w:pPr>
          </w:p>
        </w:tc>
        <w:tc>
          <w:tcPr>
            <w:tcW w:w="100" w:type="dxa"/>
            <w:vAlign w:val="bottom"/>
            <w:tcBorders>
              <w:bottom w:val="single" w:sz="8" w:color="auto"/>
            </w:tcBorders>
          </w:tcPr>
          <w:p>
            <w:pPr>
              <w:spacing w:after="0"/>
              <w:rPr>
                <w:sz w:val="15"/>
                <w:szCs w:val="15"/>
                <w:color w:val="auto"/>
              </w:rPr>
            </w:pPr>
          </w:p>
        </w:tc>
        <w:tc>
          <w:tcPr>
            <w:tcW w:w="60" w:type="dxa"/>
            <w:vAlign w:val="bottom"/>
            <w:tcBorders>
              <w:bottom w:val="single" w:sz="8" w:color="auto"/>
              <w:right w:val="single" w:sz="8" w:color="auto"/>
            </w:tcBorders>
          </w:tcPr>
          <w:p>
            <w:pPr>
              <w:spacing w:after="0"/>
              <w:rPr>
                <w:sz w:val="15"/>
                <w:szCs w:val="15"/>
                <w:color w:val="auto"/>
              </w:rPr>
            </w:pPr>
          </w:p>
        </w:tc>
        <w:tc>
          <w:tcPr>
            <w:tcW w:w="20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60" w:type="dxa"/>
            <w:vAlign w:val="bottom"/>
            <w:tcBorders>
              <w:right w:val="single" w:sz="8" w:color="auto"/>
            </w:tcBorders>
          </w:tcPr>
          <w:p>
            <w:pPr>
              <w:spacing w:after="0"/>
              <w:rPr>
                <w:sz w:val="15"/>
                <w:szCs w:val="15"/>
                <w:color w:val="auto"/>
              </w:rPr>
            </w:pPr>
          </w:p>
        </w:tc>
        <w:tc>
          <w:tcPr>
            <w:tcW w:w="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78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100" w:type="dxa"/>
            <w:vAlign w:val="bottom"/>
            <w:tcBorders>
              <w:right w:val="single" w:sz="8" w:color="auto"/>
            </w:tcBorders>
          </w:tcPr>
          <w:p>
            <w:pPr>
              <w:spacing w:after="0"/>
              <w:rPr>
                <w:sz w:val="15"/>
                <w:szCs w:val="15"/>
                <w:color w:val="auto"/>
              </w:rPr>
            </w:pPr>
          </w:p>
        </w:tc>
        <w:tc>
          <w:tcPr>
            <w:tcW w:w="36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36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60" w:type="dxa"/>
            <w:vAlign w:val="bottom"/>
            <w:tcBorders>
              <w:right w:val="single" w:sz="8" w:color="auto"/>
            </w:tcBorders>
          </w:tcPr>
          <w:p>
            <w:pPr>
              <w:spacing w:after="0"/>
              <w:rPr>
                <w:sz w:val="15"/>
                <w:szCs w:val="15"/>
                <w:color w:val="auto"/>
              </w:rPr>
            </w:pPr>
          </w:p>
        </w:tc>
        <w:tc>
          <w:tcPr>
            <w:tcW w:w="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1040" w:type="dxa"/>
            <w:vAlign w:val="bottom"/>
          </w:tcPr>
          <w:p>
            <w:pPr>
              <w:spacing w:after="0"/>
              <w:rPr>
                <w:sz w:val="15"/>
                <w:szCs w:val="15"/>
                <w:color w:val="auto"/>
              </w:rPr>
            </w:pPr>
          </w:p>
        </w:tc>
        <w:tc>
          <w:tcPr>
            <w:tcW w:w="20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16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20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36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60" w:type="dxa"/>
            <w:vAlign w:val="bottom"/>
            <w:tcBorders>
              <w:right w:val="single" w:sz="8" w:color="auto"/>
            </w:tcBorders>
          </w:tcPr>
          <w:p>
            <w:pPr>
              <w:spacing w:after="0"/>
              <w:rPr>
                <w:sz w:val="15"/>
                <w:szCs w:val="15"/>
                <w:color w:val="auto"/>
              </w:rPr>
            </w:pPr>
          </w:p>
        </w:tc>
        <w:tc>
          <w:tcPr>
            <w:tcW w:w="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152"/>
        </w:trPr>
        <w:tc>
          <w:tcPr>
            <w:tcW w:w="6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540" w:type="dxa"/>
            <w:vAlign w:val="bottom"/>
            <w:gridSpan w:val="6"/>
          </w:tcPr>
          <w:p>
            <w:pPr>
              <w:ind w:left="60"/>
              <w:spacing w:after="0"/>
              <w:rPr>
                <w:sz w:val="20"/>
                <w:szCs w:val="20"/>
                <w:color w:val="auto"/>
              </w:rPr>
            </w:pPr>
            <w:r>
              <w:rPr>
                <w:rFonts w:ascii="Arial" w:cs="Arial" w:eastAsia="Arial" w:hAnsi="Arial"/>
                <w:sz w:val="12"/>
                <w:szCs w:val="12"/>
                <w:color w:val="auto"/>
              </w:rPr>
              <w:t>BC847</w:t>
            </w:r>
          </w:p>
        </w:tc>
        <w:tc>
          <w:tcPr>
            <w:tcW w:w="10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80" w:type="dxa"/>
            <w:vAlign w:val="bottom"/>
            <w:tcBorders>
              <w:right w:val="single" w:sz="8" w:color="auto"/>
            </w:tcBorders>
            <w:gridSpan w:val="3"/>
            <w:vMerge w:val="restart"/>
            <w:textDirection w:val="btLr"/>
          </w:tcPr>
          <w:p>
            <w:pPr>
              <w:ind w:left="113"/>
              <w:spacing w:after="0"/>
              <w:rPr>
                <w:sz w:val="20"/>
                <w:szCs w:val="20"/>
                <w:color w:val="auto"/>
              </w:rPr>
            </w:pPr>
            <w:r>
              <w:rPr>
                <w:rFonts w:ascii="Arial" w:cs="Arial" w:eastAsia="Arial" w:hAnsi="Arial"/>
                <w:sz w:val="12"/>
                <w:szCs w:val="12"/>
                <w:color w:val="auto"/>
                <w:w w:val="81"/>
              </w:rPr>
              <w:t>VREF</w:t>
            </w: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78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38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36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40" w:type="dxa"/>
            <w:vAlign w:val="bottom"/>
            <w:tcBorders>
              <w:right w:val="single" w:sz="8" w:color="auto"/>
            </w:tcBorders>
            <w:gridSpan w:val="3"/>
            <w:vMerge w:val="restart"/>
            <w:textDirection w:val="btLr"/>
          </w:tcPr>
          <w:p>
            <w:pPr>
              <w:ind w:left="271"/>
              <w:spacing w:after="0"/>
              <w:rPr>
                <w:sz w:val="20"/>
                <w:szCs w:val="20"/>
                <w:color w:val="auto"/>
              </w:rPr>
            </w:pPr>
            <w:r>
              <w:rPr>
                <w:rFonts w:ascii="Arial" w:cs="Arial" w:eastAsia="Arial" w:hAnsi="Arial"/>
                <w:sz w:val="12"/>
                <w:szCs w:val="12"/>
                <w:color w:val="auto"/>
                <w:w w:val="81"/>
              </w:rPr>
              <w:t>VREF</w:t>
            </w: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04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40" w:type="dxa"/>
            <w:vAlign w:val="bottom"/>
            <w:tcBorders>
              <w:right w:val="single" w:sz="8" w:color="auto"/>
            </w:tcBorders>
            <w:gridSpan w:val="3"/>
            <w:vMerge w:val="restart"/>
            <w:textDirection w:val="btLr"/>
          </w:tcPr>
          <w:p>
            <w:pPr>
              <w:ind w:left="273"/>
              <w:spacing w:after="0" w:line="236" w:lineRule="auto"/>
              <w:rPr>
                <w:sz w:val="20"/>
                <w:szCs w:val="20"/>
                <w:color w:val="auto"/>
              </w:rPr>
            </w:pPr>
            <w:r>
              <w:rPr>
                <w:rFonts w:ascii="Arial" w:cs="Arial" w:eastAsia="Arial" w:hAnsi="Arial"/>
                <w:sz w:val="12"/>
                <w:szCs w:val="12"/>
                <w:color w:val="auto"/>
                <w:w w:val="81"/>
              </w:rPr>
              <w:t>VREF</w:t>
            </w:r>
          </w:p>
        </w:tc>
        <w:tc>
          <w:tcPr>
            <w:tcW w:w="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5"/>
        </w:trPr>
        <w:tc>
          <w:tcPr>
            <w:tcW w:w="60" w:type="dxa"/>
            <w:vAlign w:val="bottom"/>
          </w:tcPr>
          <w:p>
            <w:pPr>
              <w:spacing w:after="0"/>
              <w:rPr>
                <w:sz w:val="2"/>
                <w:szCs w:val="2"/>
                <w:color w:val="auto"/>
              </w:rPr>
            </w:pPr>
          </w:p>
        </w:tc>
        <w:tc>
          <w:tcPr>
            <w:tcW w:w="280" w:type="dxa"/>
            <w:vAlign w:val="bottom"/>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Pr>
          <w:p>
            <w:pPr>
              <w:spacing w:after="0"/>
              <w:rPr>
                <w:sz w:val="2"/>
                <w:szCs w:val="2"/>
                <w:color w:val="auto"/>
              </w:rPr>
            </w:pPr>
          </w:p>
        </w:tc>
        <w:tc>
          <w:tcPr>
            <w:tcW w:w="60" w:type="dxa"/>
            <w:vAlign w:val="bottom"/>
          </w:tcPr>
          <w:p>
            <w:pPr>
              <w:spacing w:after="0"/>
              <w:rPr>
                <w:sz w:val="2"/>
                <w:szCs w:val="2"/>
                <w:color w:val="auto"/>
              </w:rPr>
            </w:pPr>
          </w:p>
        </w:tc>
        <w:tc>
          <w:tcPr>
            <w:tcW w:w="12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vMerge w:val="restart"/>
          </w:tcPr>
          <w:p>
            <w:pPr>
              <w:spacing w:after="0"/>
              <w:rPr>
                <w:sz w:val="2"/>
                <w:szCs w:val="2"/>
                <w:color w:val="auto"/>
              </w:rPr>
            </w:pPr>
          </w:p>
        </w:tc>
        <w:tc>
          <w:tcPr>
            <w:tcW w:w="60" w:type="dxa"/>
            <w:vAlign w:val="bottom"/>
            <w:vMerge w:val="restart"/>
          </w:tcPr>
          <w:p>
            <w:pPr>
              <w:spacing w:after="0"/>
              <w:rPr>
                <w:sz w:val="2"/>
                <w:szCs w:val="2"/>
                <w:color w:val="auto"/>
              </w:rPr>
            </w:pPr>
          </w:p>
        </w:tc>
        <w:tc>
          <w:tcPr>
            <w:tcW w:w="280" w:type="dxa"/>
            <w:vAlign w:val="bottom"/>
            <w:tcBorders>
              <w:right w:val="single" w:sz="8" w:color="auto"/>
            </w:tcBorders>
            <w:gridSpan w:val="3"/>
            <w:vMerge w:val="continue"/>
          </w:tcPr>
          <w:p>
            <w:pPr>
              <w:spacing w:after="0"/>
              <w:rPr>
                <w:sz w:val="2"/>
                <w:szCs w:val="2"/>
                <w:color w:val="auto"/>
              </w:rPr>
            </w:pPr>
          </w:p>
        </w:tc>
        <w:tc>
          <w:tcPr>
            <w:tcW w:w="400" w:type="dxa"/>
            <w:vAlign w:val="bottom"/>
            <w:gridSpan w:val="3"/>
          </w:tcPr>
          <w:p>
            <w:pPr>
              <w:spacing w:after="0"/>
              <w:rPr>
                <w:sz w:val="2"/>
                <w:szCs w:val="2"/>
                <w:color w:val="auto"/>
              </w:rPr>
            </w:pPr>
          </w:p>
        </w:tc>
        <w:tc>
          <w:tcPr>
            <w:tcW w:w="20" w:type="dxa"/>
            <w:vAlign w:val="bottom"/>
          </w:tcPr>
          <w:p>
            <w:pPr>
              <w:spacing w:after="0"/>
              <w:rPr>
                <w:sz w:val="2"/>
                <w:szCs w:val="2"/>
                <w:color w:val="auto"/>
              </w:rPr>
            </w:pPr>
          </w:p>
        </w:tc>
        <w:tc>
          <w:tcPr>
            <w:tcW w:w="780" w:type="dxa"/>
            <w:vAlign w:val="bottom"/>
          </w:tcPr>
          <w:p>
            <w:pPr>
              <w:spacing w:after="0"/>
              <w:rPr>
                <w:sz w:val="2"/>
                <w:szCs w:val="2"/>
                <w:color w:val="auto"/>
              </w:rPr>
            </w:pPr>
          </w:p>
        </w:tc>
        <w:tc>
          <w:tcPr>
            <w:tcW w:w="240" w:type="dxa"/>
            <w:vAlign w:val="bottom"/>
          </w:tcPr>
          <w:p>
            <w:pPr>
              <w:spacing w:after="0"/>
              <w:rPr>
                <w:sz w:val="2"/>
                <w:szCs w:val="2"/>
                <w:color w:val="auto"/>
              </w:rPr>
            </w:pPr>
          </w:p>
        </w:tc>
        <w:tc>
          <w:tcPr>
            <w:tcW w:w="380" w:type="dxa"/>
            <w:vAlign w:val="bottom"/>
          </w:tcPr>
          <w:p>
            <w:pPr>
              <w:spacing w:after="0"/>
              <w:rPr>
                <w:sz w:val="2"/>
                <w:szCs w:val="2"/>
                <w:color w:val="auto"/>
              </w:rPr>
            </w:pPr>
          </w:p>
        </w:tc>
        <w:tc>
          <w:tcPr>
            <w:tcW w:w="100" w:type="dxa"/>
            <w:vAlign w:val="bottom"/>
          </w:tcPr>
          <w:p>
            <w:pPr>
              <w:spacing w:after="0"/>
              <w:rPr>
                <w:sz w:val="2"/>
                <w:szCs w:val="2"/>
                <w:color w:val="auto"/>
              </w:rPr>
            </w:pPr>
          </w:p>
        </w:tc>
        <w:tc>
          <w:tcPr>
            <w:tcW w:w="360" w:type="dxa"/>
            <w:vAlign w:val="bottom"/>
          </w:tcPr>
          <w:p>
            <w:pPr>
              <w:spacing w:after="0"/>
              <w:rPr>
                <w:sz w:val="2"/>
                <w:szCs w:val="2"/>
                <w:color w:val="auto"/>
              </w:rPr>
            </w:pPr>
          </w:p>
        </w:tc>
        <w:tc>
          <w:tcPr>
            <w:tcW w:w="220" w:type="dxa"/>
            <w:vAlign w:val="bottom"/>
          </w:tcPr>
          <w:p>
            <w:pPr>
              <w:spacing w:after="0"/>
              <w:rPr>
                <w:sz w:val="2"/>
                <w:szCs w:val="2"/>
                <w:color w:val="auto"/>
              </w:rPr>
            </w:pPr>
          </w:p>
        </w:tc>
        <w:tc>
          <w:tcPr>
            <w:tcW w:w="20" w:type="dxa"/>
            <w:vAlign w:val="bottom"/>
            <w:vMerge w:val="restart"/>
          </w:tcPr>
          <w:p>
            <w:pPr>
              <w:spacing w:after="0"/>
              <w:rPr>
                <w:sz w:val="2"/>
                <w:szCs w:val="2"/>
                <w:color w:val="auto"/>
              </w:rPr>
            </w:pPr>
          </w:p>
        </w:tc>
        <w:tc>
          <w:tcPr>
            <w:tcW w:w="440" w:type="dxa"/>
            <w:vAlign w:val="bottom"/>
            <w:tcBorders>
              <w:right w:val="single" w:sz="8" w:color="auto"/>
            </w:tcBorders>
            <w:gridSpan w:val="3"/>
            <w:vMerge w:val="continue"/>
          </w:tcPr>
          <w:p>
            <w:pPr>
              <w:spacing w:after="0"/>
              <w:rPr>
                <w:sz w:val="2"/>
                <w:szCs w:val="2"/>
                <w:color w:val="auto"/>
              </w:rPr>
            </w:pPr>
          </w:p>
        </w:tc>
        <w:tc>
          <w:tcPr>
            <w:tcW w:w="400" w:type="dxa"/>
            <w:vAlign w:val="bottom"/>
            <w:gridSpan w:val="3"/>
          </w:tcPr>
          <w:p>
            <w:pPr>
              <w:spacing w:after="0"/>
              <w:rPr>
                <w:sz w:val="2"/>
                <w:szCs w:val="2"/>
                <w:color w:val="auto"/>
              </w:rPr>
            </w:pPr>
          </w:p>
        </w:tc>
        <w:tc>
          <w:tcPr>
            <w:tcW w:w="20" w:type="dxa"/>
            <w:vAlign w:val="bottom"/>
          </w:tcPr>
          <w:p>
            <w:pPr>
              <w:spacing w:after="0"/>
              <w:rPr>
                <w:sz w:val="2"/>
                <w:szCs w:val="2"/>
                <w:color w:val="auto"/>
              </w:rPr>
            </w:pPr>
          </w:p>
        </w:tc>
        <w:tc>
          <w:tcPr>
            <w:tcW w:w="1040" w:type="dxa"/>
            <w:vAlign w:val="bottom"/>
          </w:tcPr>
          <w:p>
            <w:pPr>
              <w:spacing w:after="0"/>
              <w:rPr>
                <w:sz w:val="2"/>
                <w:szCs w:val="2"/>
                <w:color w:val="auto"/>
              </w:rPr>
            </w:pPr>
          </w:p>
        </w:tc>
        <w:tc>
          <w:tcPr>
            <w:tcW w:w="200" w:type="dxa"/>
            <w:vAlign w:val="bottom"/>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Pr>
          <w:p>
            <w:pPr>
              <w:spacing w:after="0"/>
              <w:rPr>
                <w:sz w:val="2"/>
                <w:szCs w:val="2"/>
                <w:color w:val="auto"/>
              </w:rPr>
            </w:pPr>
          </w:p>
        </w:tc>
        <w:tc>
          <w:tcPr>
            <w:tcW w:w="20" w:type="dxa"/>
            <w:vAlign w:val="bottom"/>
          </w:tcPr>
          <w:p>
            <w:pPr>
              <w:spacing w:after="0"/>
              <w:rPr>
                <w:sz w:val="2"/>
                <w:szCs w:val="2"/>
                <w:color w:val="auto"/>
              </w:rPr>
            </w:pPr>
          </w:p>
        </w:tc>
        <w:tc>
          <w:tcPr>
            <w:tcW w:w="200" w:type="dxa"/>
            <w:vAlign w:val="bottom"/>
          </w:tcPr>
          <w:p>
            <w:pPr>
              <w:spacing w:after="0"/>
              <w:rPr>
                <w:sz w:val="2"/>
                <w:szCs w:val="2"/>
                <w:color w:val="auto"/>
              </w:rPr>
            </w:pPr>
          </w:p>
        </w:tc>
        <w:tc>
          <w:tcPr>
            <w:tcW w:w="140" w:type="dxa"/>
            <w:vAlign w:val="bottom"/>
          </w:tcPr>
          <w:p>
            <w:pPr>
              <w:spacing w:after="0"/>
              <w:rPr>
                <w:sz w:val="2"/>
                <w:szCs w:val="2"/>
                <w:color w:val="auto"/>
              </w:rPr>
            </w:pPr>
          </w:p>
        </w:tc>
        <w:tc>
          <w:tcPr>
            <w:tcW w:w="20" w:type="dxa"/>
            <w:vAlign w:val="bottom"/>
            <w:vMerge w:val="restart"/>
          </w:tcPr>
          <w:p>
            <w:pPr>
              <w:spacing w:after="0"/>
              <w:rPr>
                <w:sz w:val="2"/>
                <w:szCs w:val="2"/>
                <w:color w:val="auto"/>
              </w:rPr>
            </w:pPr>
          </w:p>
        </w:tc>
        <w:tc>
          <w:tcPr>
            <w:tcW w:w="440" w:type="dxa"/>
            <w:vAlign w:val="bottom"/>
            <w:tcBorders>
              <w:right w:val="single" w:sz="8" w:color="auto"/>
            </w:tcBorders>
            <w:gridSpan w:val="3"/>
            <w:vMerge w:val="continue"/>
          </w:tcPr>
          <w:p>
            <w:pPr>
              <w:spacing w:after="0"/>
              <w:rPr>
                <w:sz w:val="2"/>
                <w:szCs w:val="2"/>
                <w:color w:val="auto"/>
              </w:rPr>
            </w:pPr>
          </w:p>
        </w:tc>
        <w:tc>
          <w:tcPr>
            <w:tcW w:w="400" w:type="dxa"/>
            <w:vAlign w:val="bottom"/>
            <w:gridSpan w:val="3"/>
          </w:tcPr>
          <w:p>
            <w:pPr>
              <w:spacing w:after="0"/>
              <w:rPr>
                <w:sz w:val="2"/>
                <w:szCs w:val="2"/>
                <w:color w:val="auto"/>
              </w:rPr>
            </w:pPr>
          </w:p>
        </w:tc>
        <w:tc>
          <w:tcPr>
            <w:tcW w:w="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10"/>
        </w:trPr>
        <w:tc>
          <w:tcPr>
            <w:tcW w:w="60" w:type="dxa"/>
            <w:vAlign w:val="bottom"/>
          </w:tcPr>
          <w:p>
            <w:pPr>
              <w:spacing w:after="0"/>
              <w:rPr>
                <w:sz w:val="18"/>
                <w:szCs w:val="18"/>
                <w:color w:val="auto"/>
              </w:rPr>
            </w:pPr>
          </w:p>
        </w:tc>
        <w:tc>
          <w:tcPr>
            <w:tcW w:w="280" w:type="dxa"/>
            <w:vAlign w:val="bottom"/>
            <w:tcBorders>
              <w:right w:val="single" w:sz="8" w:color="auto"/>
            </w:tcBorders>
          </w:tcPr>
          <w:p>
            <w:pPr>
              <w:spacing w:after="0"/>
              <w:rPr>
                <w:sz w:val="18"/>
                <w:szCs w:val="18"/>
                <w:color w:val="auto"/>
              </w:rPr>
            </w:pPr>
          </w:p>
        </w:tc>
        <w:tc>
          <w:tcPr>
            <w:tcW w:w="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 w:type="dxa"/>
            <w:vAlign w:val="bottom"/>
            <w:vMerge w:val="continue"/>
          </w:tcPr>
          <w:p>
            <w:pPr>
              <w:spacing w:after="0"/>
              <w:rPr>
                <w:sz w:val="18"/>
                <w:szCs w:val="18"/>
                <w:color w:val="auto"/>
              </w:rPr>
            </w:pPr>
          </w:p>
        </w:tc>
        <w:tc>
          <w:tcPr>
            <w:tcW w:w="60" w:type="dxa"/>
            <w:vAlign w:val="bottom"/>
            <w:vMerge w:val="continue"/>
          </w:tcPr>
          <w:p>
            <w:pPr>
              <w:spacing w:after="0"/>
              <w:rPr>
                <w:sz w:val="18"/>
                <w:szCs w:val="18"/>
                <w:color w:val="auto"/>
              </w:rPr>
            </w:pPr>
          </w:p>
        </w:tc>
        <w:tc>
          <w:tcPr>
            <w:tcW w:w="280" w:type="dxa"/>
            <w:vAlign w:val="bottom"/>
            <w:tcBorders>
              <w:right w:val="single" w:sz="8" w:color="auto"/>
            </w:tcBorders>
            <w:gridSpan w:val="3"/>
            <w:vMerge w:val="continue"/>
          </w:tcPr>
          <w:p>
            <w:pPr>
              <w:spacing w:after="0"/>
              <w:rPr>
                <w:sz w:val="18"/>
                <w:szCs w:val="18"/>
                <w:color w:val="auto"/>
              </w:rPr>
            </w:pPr>
          </w:p>
        </w:tc>
        <w:tc>
          <w:tcPr>
            <w:tcW w:w="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3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780" w:type="dxa"/>
            <w:vAlign w:val="bottom"/>
          </w:tcPr>
          <w:p>
            <w:pPr>
              <w:spacing w:after="0"/>
              <w:rPr>
                <w:sz w:val="18"/>
                <w:szCs w:val="18"/>
                <w:color w:val="auto"/>
              </w:rPr>
            </w:pPr>
          </w:p>
        </w:tc>
        <w:tc>
          <w:tcPr>
            <w:tcW w:w="240" w:type="dxa"/>
            <w:vAlign w:val="bottom"/>
          </w:tcPr>
          <w:p>
            <w:pPr>
              <w:spacing w:after="0"/>
              <w:rPr>
                <w:sz w:val="18"/>
                <w:szCs w:val="18"/>
                <w:color w:val="auto"/>
              </w:rPr>
            </w:pPr>
          </w:p>
        </w:tc>
        <w:tc>
          <w:tcPr>
            <w:tcW w:w="38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360" w:type="dxa"/>
            <w:vAlign w:val="bottom"/>
          </w:tcPr>
          <w:p>
            <w:pPr>
              <w:spacing w:after="0"/>
              <w:rPr>
                <w:sz w:val="18"/>
                <w:szCs w:val="18"/>
                <w:color w:val="auto"/>
              </w:rPr>
            </w:pPr>
          </w:p>
        </w:tc>
        <w:tc>
          <w:tcPr>
            <w:tcW w:w="220" w:type="dxa"/>
            <w:vAlign w:val="bottom"/>
          </w:tcPr>
          <w:p>
            <w:pPr>
              <w:spacing w:after="0"/>
              <w:rPr>
                <w:sz w:val="18"/>
                <w:szCs w:val="18"/>
                <w:color w:val="auto"/>
              </w:rPr>
            </w:pPr>
          </w:p>
        </w:tc>
        <w:tc>
          <w:tcPr>
            <w:tcW w:w="20" w:type="dxa"/>
            <w:vAlign w:val="bottom"/>
            <w:vMerge w:val="continue"/>
          </w:tcPr>
          <w:p>
            <w:pPr>
              <w:spacing w:after="0"/>
              <w:rPr>
                <w:sz w:val="18"/>
                <w:szCs w:val="18"/>
                <w:color w:val="auto"/>
              </w:rPr>
            </w:pPr>
          </w:p>
        </w:tc>
        <w:tc>
          <w:tcPr>
            <w:tcW w:w="440" w:type="dxa"/>
            <w:vAlign w:val="bottom"/>
            <w:tcBorders>
              <w:right w:val="single" w:sz="8" w:color="auto"/>
            </w:tcBorders>
            <w:gridSpan w:val="3"/>
            <w:vMerge w:val="continue"/>
          </w:tcPr>
          <w:p>
            <w:pPr>
              <w:spacing w:after="0"/>
              <w:rPr>
                <w:sz w:val="18"/>
                <w:szCs w:val="18"/>
                <w:color w:val="auto"/>
              </w:rPr>
            </w:pPr>
          </w:p>
        </w:tc>
        <w:tc>
          <w:tcPr>
            <w:tcW w:w="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3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40" w:type="dxa"/>
            <w:vAlign w:val="bottom"/>
          </w:tcPr>
          <w:p>
            <w:pPr>
              <w:spacing w:after="0"/>
              <w:rPr>
                <w:sz w:val="18"/>
                <w:szCs w:val="18"/>
                <w:color w:val="auto"/>
              </w:rPr>
            </w:pPr>
          </w:p>
        </w:tc>
        <w:tc>
          <w:tcPr>
            <w:tcW w:w="20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20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20" w:type="dxa"/>
            <w:vAlign w:val="bottom"/>
            <w:vMerge w:val="continue"/>
          </w:tcPr>
          <w:p>
            <w:pPr>
              <w:spacing w:after="0"/>
              <w:rPr>
                <w:sz w:val="18"/>
                <w:szCs w:val="18"/>
                <w:color w:val="auto"/>
              </w:rPr>
            </w:pPr>
          </w:p>
        </w:tc>
        <w:tc>
          <w:tcPr>
            <w:tcW w:w="440" w:type="dxa"/>
            <w:vAlign w:val="bottom"/>
            <w:tcBorders>
              <w:right w:val="single" w:sz="8" w:color="auto"/>
            </w:tcBorders>
            <w:gridSpan w:val="3"/>
            <w:vMerge w:val="continue"/>
          </w:tcPr>
          <w:p>
            <w:pPr>
              <w:spacing w:after="0"/>
              <w:rPr>
                <w:sz w:val="18"/>
                <w:szCs w:val="18"/>
                <w:color w:val="auto"/>
              </w:rPr>
            </w:pPr>
          </w:p>
        </w:tc>
        <w:tc>
          <w:tcPr>
            <w:tcW w:w="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3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8"/>
        </w:trPr>
        <w:tc>
          <w:tcPr>
            <w:tcW w:w="60" w:type="dxa"/>
            <w:vAlign w:val="bottom"/>
          </w:tcPr>
          <w:p>
            <w:pPr>
              <w:spacing w:after="0"/>
              <w:rPr>
                <w:sz w:val="2"/>
                <w:szCs w:val="2"/>
                <w:color w:val="auto"/>
              </w:rPr>
            </w:pPr>
          </w:p>
        </w:tc>
        <w:tc>
          <w:tcPr>
            <w:tcW w:w="280" w:type="dxa"/>
            <w:vAlign w:val="bottom"/>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Pr>
          <w:p>
            <w:pPr>
              <w:spacing w:after="0"/>
              <w:rPr>
                <w:sz w:val="2"/>
                <w:szCs w:val="2"/>
                <w:color w:val="auto"/>
              </w:rPr>
            </w:pPr>
          </w:p>
        </w:tc>
        <w:tc>
          <w:tcPr>
            <w:tcW w:w="60" w:type="dxa"/>
            <w:vAlign w:val="bottom"/>
          </w:tcPr>
          <w:p>
            <w:pPr>
              <w:spacing w:after="0"/>
              <w:rPr>
                <w:sz w:val="2"/>
                <w:szCs w:val="2"/>
                <w:color w:val="auto"/>
              </w:rPr>
            </w:pPr>
          </w:p>
        </w:tc>
        <w:tc>
          <w:tcPr>
            <w:tcW w:w="120" w:type="dxa"/>
            <w:vAlign w:val="bottom"/>
          </w:tcPr>
          <w:p>
            <w:pPr>
              <w:spacing w:after="0"/>
              <w:rPr>
                <w:sz w:val="2"/>
                <w:szCs w:val="2"/>
                <w:color w:val="auto"/>
              </w:rPr>
            </w:pPr>
          </w:p>
        </w:tc>
        <w:tc>
          <w:tcPr>
            <w:tcW w:w="20" w:type="dxa"/>
            <w:vAlign w:val="bottom"/>
          </w:tcPr>
          <w:p>
            <w:pPr>
              <w:spacing w:after="0"/>
              <w:rPr>
                <w:sz w:val="2"/>
                <w:szCs w:val="2"/>
                <w:color w:val="auto"/>
              </w:rPr>
            </w:pPr>
          </w:p>
        </w:tc>
        <w:tc>
          <w:tcPr>
            <w:tcW w:w="100" w:type="dxa"/>
            <w:vAlign w:val="bottom"/>
            <w:vMerge w:val="continue"/>
          </w:tcPr>
          <w:p>
            <w:pPr>
              <w:spacing w:after="0"/>
              <w:rPr>
                <w:sz w:val="2"/>
                <w:szCs w:val="2"/>
                <w:color w:val="auto"/>
              </w:rPr>
            </w:pPr>
          </w:p>
        </w:tc>
        <w:tc>
          <w:tcPr>
            <w:tcW w:w="60" w:type="dxa"/>
            <w:vAlign w:val="bottom"/>
            <w:vMerge w:val="continue"/>
          </w:tcPr>
          <w:p>
            <w:pPr>
              <w:spacing w:after="0"/>
              <w:rPr>
                <w:sz w:val="2"/>
                <w:szCs w:val="2"/>
                <w:color w:val="auto"/>
              </w:rPr>
            </w:pPr>
          </w:p>
        </w:tc>
        <w:tc>
          <w:tcPr>
            <w:tcW w:w="280" w:type="dxa"/>
            <w:vAlign w:val="bottom"/>
            <w:tcBorders>
              <w:right w:val="single" w:sz="8" w:color="auto"/>
            </w:tcBorders>
            <w:gridSpan w:val="3"/>
            <w:vMerge w:val="continue"/>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340" w:type="dxa"/>
            <w:vAlign w:val="bottom"/>
          </w:tcPr>
          <w:p>
            <w:pPr>
              <w:spacing w:after="0"/>
              <w:rPr>
                <w:sz w:val="2"/>
                <w:szCs w:val="2"/>
                <w:color w:val="auto"/>
              </w:rPr>
            </w:pPr>
          </w:p>
        </w:tc>
        <w:tc>
          <w:tcPr>
            <w:tcW w:w="20" w:type="dxa"/>
            <w:vAlign w:val="bottom"/>
          </w:tcPr>
          <w:p>
            <w:pPr>
              <w:spacing w:after="0"/>
              <w:rPr>
                <w:sz w:val="2"/>
                <w:szCs w:val="2"/>
                <w:color w:val="auto"/>
              </w:rPr>
            </w:pPr>
          </w:p>
        </w:tc>
        <w:tc>
          <w:tcPr>
            <w:tcW w:w="780" w:type="dxa"/>
            <w:vAlign w:val="bottom"/>
          </w:tcPr>
          <w:p>
            <w:pPr>
              <w:spacing w:after="0"/>
              <w:rPr>
                <w:sz w:val="2"/>
                <w:szCs w:val="2"/>
                <w:color w:val="auto"/>
              </w:rPr>
            </w:pPr>
          </w:p>
        </w:tc>
        <w:tc>
          <w:tcPr>
            <w:tcW w:w="240" w:type="dxa"/>
            <w:vAlign w:val="bottom"/>
          </w:tcPr>
          <w:p>
            <w:pPr>
              <w:spacing w:after="0"/>
              <w:rPr>
                <w:sz w:val="2"/>
                <w:szCs w:val="2"/>
                <w:color w:val="auto"/>
              </w:rPr>
            </w:pPr>
          </w:p>
        </w:tc>
        <w:tc>
          <w:tcPr>
            <w:tcW w:w="380" w:type="dxa"/>
            <w:vAlign w:val="bottom"/>
          </w:tcPr>
          <w:p>
            <w:pPr>
              <w:spacing w:after="0"/>
              <w:rPr>
                <w:sz w:val="2"/>
                <w:szCs w:val="2"/>
                <w:color w:val="auto"/>
              </w:rPr>
            </w:pPr>
          </w:p>
        </w:tc>
        <w:tc>
          <w:tcPr>
            <w:tcW w:w="100" w:type="dxa"/>
            <w:vAlign w:val="bottom"/>
          </w:tcPr>
          <w:p>
            <w:pPr>
              <w:spacing w:after="0"/>
              <w:rPr>
                <w:sz w:val="2"/>
                <w:szCs w:val="2"/>
                <w:color w:val="auto"/>
              </w:rPr>
            </w:pPr>
          </w:p>
        </w:tc>
        <w:tc>
          <w:tcPr>
            <w:tcW w:w="360" w:type="dxa"/>
            <w:vAlign w:val="bottom"/>
          </w:tcPr>
          <w:p>
            <w:pPr>
              <w:spacing w:after="0"/>
              <w:rPr>
                <w:sz w:val="2"/>
                <w:szCs w:val="2"/>
                <w:color w:val="auto"/>
              </w:rPr>
            </w:pPr>
          </w:p>
        </w:tc>
        <w:tc>
          <w:tcPr>
            <w:tcW w:w="220" w:type="dxa"/>
            <w:vAlign w:val="bottom"/>
          </w:tcPr>
          <w:p>
            <w:pPr>
              <w:spacing w:after="0"/>
              <w:rPr>
                <w:sz w:val="2"/>
                <w:szCs w:val="2"/>
                <w:color w:val="auto"/>
              </w:rPr>
            </w:pPr>
          </w:p>
        </w:tc>
        <w:tc>
          <w:tcPr>
            <w:tcW w:w="20" w:type="dxa"/>
            <w:vAlign w:val="bottom"/>
            <w:vMerge w:val="continue"/>
          </w:tcPr>
          <w:p>
            <w:pPr>
              <w:spacing w:after="0"/>
              <w:rPr>
                <w:sz w:val="2"/>
                <w:szCs w:val="2"/>
                <w:color w:val="auto"/>
              </w:rPr>
            </w:pPr>
          </w:p>
        </w:tc>
        <w:tc>
          <w:tcPr>
            <w:tcW w:w="440" w:type="dxa"/>
            <w:vAlign w:val="bottom"/>
            <w:tcBorders>
              <w:right w:val="single" w:sz="8" w:color="auto"/>
            </w:tcBorders>
            <w:gridSpan w:val="3"/>
            <w:vMerge w:val="continue"/>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340" w:type="dxa"/>
            <w:vAlign w:val="bottom"/>
          </w:tcPr>
          <w:p>
            <w:pPr>
              <w:spacing w:after="0"/>
              <w:rPr>
                <w:sz w:val="2"/>
                <w:szCs w:val="2"/>
                <w:color w:val="auto"/>
              </w:rPr>
            </w:pPr>
          </w:p>
        </w:tc>
        <w:tc>
          <w:tcPr>
            <w:tcW w:w="20" w:type="dxa"/>
            <w:vAlign w:val="bottom"/>
          </w:tcPr>
          <w:p>
            <w:pPr>
              <w:spacing w:after="0"/>
              <w:rPr>
                <w:sz w:val="2"/>
                <w:szCs w:val="2"/>
                <w:color w:val="auto"/>
              </w:rPr>
            </w:pPr>
          </w:p>
        </w:tc>
        <w:tc>
          <w:tcPr>
            <w:tcW w:w="1040" w:type="dxa"/>
            <w:vAlign w:val="bottom"/>
          </w:tcPr>
          <w:p>
            <w:pPr>
              <w:spacing w:after="0"/>
              <w:rPr>
                <w:sz w:val="2"/>
                <w:szCs w:val="2"/>
                <w:color w:val="auto"/>
              </w:rPr>
            </w:pPr>
          </w:p>
        </w:tc>
        <w:tc>
          <w:tcPr>
            <w:tcW w:w="200" w:type="dxa"/>
            <w:vAlign w:val="bottom"/>
          </w:tcPr>
          <w:p>
            <w:pPr>
              <w:spacing w:after="0"/>
              <w:rPr>
                <w:sz w:val="2"/>
                <w:szCs w:val="2"/>
                <w:color w:val="auto"/>
              </w:rPr>
            </w:pPr>
          </w:p>
        </w:tc>
        <w:tc>
          <w:tcPr>
            <w:tcW w:w="20" w:type="dxa"/>
            <w:vAlign w:val="bottom"/>
          </w:tcPr>
          <w:p>
            <w:pPr>
              <w:spacing w:after="0"/>
              <w:rPr>
                <w:sz w:val="2"/>
                <w:szCs w:val="2"/>
                <w:color w:val="auto"/>
              </w:rPr>
            </w:pPr>
          </w:p>
        </w:tc>
        <w:tc>
          <w:tcPr>
            <w:tcW w:w="160" w:type="dxa"/>
            <w:vAlign w:val="bottom"/>
          </w:tcPr>
          <w:p>
            <w:pPr>
              <w:spacing w:after="0"/>
              <w:rPr>
                <w:sz w:val="2"/>
                <w:szCs w:val="2"/>
                <w:color w:val="auto"/>
              </w:rPr>
            </w:pPr>
          </w:p>
        </w:tc>
        <w:tc>
          <w:tcPr>
            <w:tcW w:w="20" w:type="dxa"/>
            <w:vAlign w:val="bottom"/>
          </w:tcPr>
          <w:p>
            <w:pPr>
              <w:spacing w:after="0"/>
              <w:rPr>
                <w:sz w:val="2"/>
                <w:szCs w:val="2"/>
                <w:color w:val="auto"/>
              </w:rPr>
            </w:pPr>
          </w:p>
        </w:tc>
        <w:tc>
          <w:tcPr>
            <w:tcW w:w="200" w:type="dxa"/>
            <w:vAlign w:val="bottom"/>
          </w:tcPr>
          <w:p>
            <w:pPr>
              <w:spacing w:after="0"/>
              <w:rPr>
                <w:sz w:val="2"/>
                <w:szCs w:val="2"/>
                <w:color w:val="auto"/>
              </w:rPr>
            </w:pPr>
          </w:p>
        </w:tc>
        <w:tc>
          <w:tcPr>
            <w:tcW w:w="140" w:type="dxa"/>
            <w:vAlign w:val="bottom"/>
          </w:tcPr>
          <w:p>
            <w:pPr>
              <w:spacing w:after="0"/>
              <w:rPr>
                <w:sz w:val="2"/>
                <w:szCs w:val="2"/>
                <w:color w:val="auto"/>
              </w:rPr>
            </w:pPr>
          </w:p>
        </w:tc>
        <w:tc>
          <w:tcPr>
            <w:tcW w:w="20" w:type="dxa"/>
            <w:vAlign w:val="bottom"/>
            <w:vMerge w:val="continue"/>
          </w:tcPr>
          <w:p>
            <w:pPr>
              <w:spacing w:after="0"/>
              <w:rPr>
                <w:sz w:val="2"/>
                <w:szCs w:val="2"/>
                <w:color w:val="auto"/>
              </w:rPr>
            </w:pPr>
          </w:p>
        </w:tc>
        <w:tc>
          <w:tcPr>
            <w:tcW w:w="440" w:type="dxa"/>
            <w:vAlign w:val="bottom"/>
            <w:tcBorders>
              <w:right w:val="single" w:sz="8" w:color="auto"/>
            </w:tcBorders>
            <w:gridSpan w:val="3"/>
            <w:vMerge w:val="continue"/>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340" w:type="dxa"/>
            <w:vAlign w:val="bottom"/>
          </w:tcPr>
          <w:p>
            <w:pPr>
              <w:spacing w:after="0"/>
              <w:rPr>
                <w:sz w:val="2"/>
                <w:szCs w:val="2"/>
                <w:color w:val="auto"/>
              </w:rPr>
            </w:pPr>
          </w:p>
        </w:tc>
        <w:tc>
          <w:tcPr>
            <w:tcW w:w="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71"/>
        </w:trPr>
        <w:tc>
          <w:tcPr>
            <w:tcW w:w="6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120" w:type="dxa"/>
            <w:vAlign w:val="bottom"/>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100" w:type="dxa"/>
            <w:vAlign w:val="bottom"/>
            <w:tcBorders>
              <w:bottom w:val="single" w:sz="8" w:color="auto"/>
            </w:tcBorders>
          </w:tcPr>
          <w:p>
            <w:pPr>
              <w:spacing w:after="0"/>
              <w:rPr>
                <w:sz w:val="14"/>
                <w:szCs w:val="14"/>
                <w:color w:val="auto"/>
              </w:rPr>
            </w:pPr>
          </w:p>
        </w:tc>
        <w:tc>
          <w:tcPr>
            <w:tcW w:w="60" w:type="dxa"/>
            <w:vAlign w:val="bottom"/>
            <w:tcBorders>
              <w:bottom w:val="single" w:sz="8" w:color="auto"/>
            </w:tcBorders>
          </w:tcPr>
          <w:p>
            <w:pPr>
              <w:spacing w:after="0"/>
              <w:rPr>
                <w:sz w:val="14"/>
                <w:szCs w:val="14"/>
                <w:color w:val="auto"/>
              </w:rPr>
            </w:pPr>
          </w:p>
        </w:tc>
        <w:tc>
          <w:tcPr>
            <w:tcW w:w="200" w:type="dxa"/>
            <w:vAlign w:val="bottom"/>
            <w:tcBorders>
              <w:bottom w:val="single" w:sz="8" w:color="auto"/>
            </w:tcBorders>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60" w:type="dxa"/>
            <w:vAlign w:val="bottom"/>
            <w:tcBorders>
              <w:bottom w:val="single" w:sz="8" w:color="auto"/>
              <w:right w:val="single" w:sz="8" w:color="auto"/>
            </w:tcBorders>
          </w:tcPr>
          <w:p>
            <w:pPr>
              <w:spacing w:after="0"/>
              <w:rPr>
                <w:sz w:val="14"/>
                <w:szCs w:val="14"/>
                <w:color w:val="auto"/>
              </w:rPr>
            </w:pPr>
          </w:p>
        </w:tc>
        <w:tc>
          <w:tcPr>
            <w:tcW w:w="40" w:type="dxa"/>
            <w:vAlign w:val="bottom"/>
            <w:tcBorders>
              <w:bottom w:val="single" w:sz="8" w:color="auto"/>
            </w:tcBorders>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340" w:type="dxa"/>
            <w:vAlign w:val="bottom"/>
            <w:tcBorders>
              <w:bottom w:val="single" w:sz="8" w:color="auto"/>
            </w:tcBorders>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780" w:type="dxa"/>
            <w:vAlign w:val="bottom"/>
          </w:tcPr>
          <w:p>
            <w:pPr>
              <w:spacing w:after="0"/>
              <w:rPr>
                <w:sz w:val="14"/>
                <w:szCs w:val="14"/>
                <w:color w:val="auto"/>
              </w:rPr>
            </w:pPr>
          </w:p>
        </w:tc>
        <w:tc>
          <w:tcPr>
            <w:tcW w:w="240" w:type="dxa"/>
            <w:vAlign w:val="bottom"/>
          </w:tcPr>
          <w:p>
            <w:pPr>
              <w:spacing w:after="0"/>
              <w:rPr>
                <w:sz w:val="14"/>
                <w:szCs w:val="14"/>
                <w:color w:val="auto"/>
              </w:rPr>
            </w:pPr>
          </w:p>
        </w:tc>
        <w:tc>
          <w:tcPr>
            <w:tcW w:w="38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360" w:type="dxa"/>
            <w:vAlign w:val="bottom"/>
          </w:tcPr>
          <w:p>
            <w:pPr>
              <w:spacing w:after="0"/>
              <w:rPr>
                <w:sz w:val="14"/>
                <w:szCs w:val="14"/>
                <w:color w:val="auto"/>
              </w:rPr>
            </w:pPr>
          </w:p>
        </w:tc>
        <w:tc>
          <w:tcPr>
            <w:tcW w:w="220" w:type="dxa"/>
            <w:vAlign w:val="bottom"/>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360" w:type="dxa"/>
            <w:vAlign w:val="bottom"/>
            <w:tcBorders>
              <w:bottom w:val="single" w:sz="8" w:color="auto"/>
            </w:tcBorders>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60" w:type="dxa"/>
            <w:vAlign w:val="bottom"/>
            <w:tcBorders>
              <w:bottom w:val="single" w:sz="8" w:color="auto"/>
              <w:right w:val="single" w:sz="8" w:color="auto"/>
            </w:tcBorders>
          </w:tcPr>
          <w:p>
            <w:pPr>
              <w:spacing w:after="0"/>
              <w:rPr>
                <w:sz w:val="14"/>
                <w:szCs w:val="14"/>
                <w:color w:val="auto"/>
              </w:rPr>
            </w:pPr>
          </w:p>
        </w:tc>
        <w:tc>
          <w:tcPr>
            <w:tcW w:w="40" w:type="dxa"/>
            <w:vAlign w:val="bottom"/>
            <w:tcBorders>
              <w:bottom w:val="single" w:sz="8" w:color="auto"/>
            </w:tcBorders>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340" w:type="dxa"/>
            <w:vAlign w:val="bottom"/>
            <w:tcBorders>
              <w:bottom w:val="single" w:sz="8" w:color="auto"/>
            </w:tcBorders>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104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140" w:type="dxa"/>
            <w:vAlign w:val="bottom"/>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360" w:type="dxa"/>
            <w:vAlign w:val="bottom"/>
            <w:tcBorders>
              <w:bottom w:val="single" w:sz="8" w:color="auto"/>
            </w:tcBorders>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60" w:type="dxa"/>
            <w:vAlign w:val="bottom"/>
            <w:tcBorders>
              <w:bottom w:val="single" w:sz="8" w:color="auto"/>
              <w:right w:val="single" w:sz="8" w:color="auto"/>
            </w:tcBorders>
          </w:tcPr>
          <w:p>
            <w:pPr>
              <w:spacing w:after="0"/>
              <w:rPr>
                <w:sz w:val="14"/>
                <w:szCs w:val="14"/>
                <w:color w:val="auto"/>
              </w:rPr>
            </w:pPr>
          </w:p>
        </w:tc>
        <w:tc>
          <w:tcPr>
            <w:tcW w:w="40" w:type="dxa"/>
            <w:vAlign w:val="bottom"/>
            <w:tcBorders>
              <w:bottom w:val="single" w:sz="8" w:color="auto"/>
            </w:tcBorders>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340" w:type="dxa"/>
            <w:vAlign w:val="bottom"/>
            <w:tcBorders>
              <w:bottom w:val="single" w:sz="8" w:color="auto"/>
            </w:tcBorders>
          </w:tcPr>
          <w:p>
            <w:pPr>
              <w:spacing w:after="0"/>
              <w:rPr>
                <w:sz w:val="14"/>
                <w:szCs w:val="14"/>
                <w:color w:val="auto"/>
              </w:rPr>
            </w:pPr>
          </w:p>
        </w:tc>
        <w:tc>
          <w:tcPr>
            <w:tcW w:w="20" w:type="dxa"/>
            <w:vAlign w:val="bottom"/>
            <w:tcBorders>
              <w:bottom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13"/>
        </w:trPr>
        <w:tc>
          <w:tcPr>
            <w:tcW w:w="60" w:type="dxa"/>
            <w:vAlign w:val="bottom"/>
          </w:tcPr>
          <w:p>
            <w:pPr>
              <w:spacing w:after="0"/>
              <w:rPr>
                <w:sz w:val="18"/>
                <w:szCs w:val="18"/>
                <w:color w:val="auto"/>
              </w:rPr>
            </w:pPr>
          </w:p>
        </w:tc>
        <w:tc>
          <w:tcPr>
            <w:tcW w:w="28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 w:type="dxa"/>
            <w:vAlign w:val="bottom"/>
            <w:tcBorders>
              <w:bottom w:val="single" w:sz="8" w:color="auto"/>
            </w:tcBorders>
          </w:tcPr>
          <w:p>
            <w:pPr>
              <w:spacing w:after="0"/>
              <w:rPr>
                <w:sz w:val="18"/>
                <w:szCs w:val="18"/>
                <w:color w:val="auto"/>
              </w:rPr>
            </w:pPr>
          </w:p>
        </w:tc>
        <w:tc>
          <w:tcPr>
            <w:tcW w:w="60" w:type="dxa"/>
            <w:vAlign w:val="bottom"/>
            <w:tcBorders>
              <w:bottom w:val="single" w:sz="8" w:color="auto"/>
            </w:tcBorders>
          </w:tcPr>
          <w:p>
            <w:pPr>
              <w:spacing w:after="0"/>
              <w:rPr>
                <w:sz w:val="18"/>
                <w:szCs w:val="18"/>
                <w:color w:val="auto"/>
              </w:rPr>
            </w:pPr>
          </w:p>
        </w:tc>
        <w:tc>
          <w:tcPr>
            <w:tcW w:w="20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60" w:type="dxa"/>
            <w:vAlign w:val="bottom"/>
            <w:tcBorders>
              <w:bottom w:val="single" w:sz="8" w:color="auto"/>
              <w:right w:val="single" w:sz="8" w:color="auto"/>
            </w:tcBorders>
          </w:tcPr>
          <w:p>
            <w:pPr>
              <w:spacing w:after="0"/>
              <w:rPr>
                <w:sz w:val="18"/>
                <w:szCs w:val="18"/>
                <w:color w:val="auto"/>
              </w:rPr>
            </w:pPr>
          </w:p>
        </w:tc>
        <w:tc>
          <w:tcPr>
            <w:tcW w:w="4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340" w:type="dxa"/>
            <w:vAlign w:val="bottom"/>
            <w:tcBorders>
              <w:bottom w:val="single" w:sz="8" w:color="auto"/>
            </w:tcBorders>
          </w:tcPr>
          <w:p>
            <w:pPr>
              <w:spacing w:after="0"/>
              <w:rPr>
                <w:sz w:val="18"/>
                <w:szCs w:val="18"/>
                <w:color w:val="auto"/>
              </w:rPr>
            </w:pPr>
          </w:p>
        </w:tc>
        <w:tc>
          <w:tcPr>
            <w:tcW w:w="20" w:type="dxa"/>
            <w:vAlign w:val="bottom"/>
          </w:tcPr>
          <w:p>
            <w:pPr>
              <w:spacing w:after="0"/>
              <w:rPr>
                <w:sz w:val="18"/>
                <w:szCs w:val="18"/>
                <w:color w:val="auto"/>
              </w:rPr>
            </w:pPr>
          </w:p>
        </w:tc>
        <w:tc>
          <w:tcPr>
            <w:tcW w:w="780" w:type="dxa"/>
            <w:vAlign w:val="bottom"/>
          </w:tcPr>
          <w:p>
            <w:pPr>
              <w:spacing w:after="0"/>
              <w:rPr>
                <w:sz w:val="18"/>
                <w:szCs w:val="18"/>
                <w:color w:val="auto"/>
              </w:rPr>
            </w:pPr>
          </w:p>
        </w:tc>
        <w:tc>
          <w:tcPr>
            <w:tcW w:w="240" w:type="dxa"/>
            <w:vAlign w:val="bottom"/>
          </w:tcPr>
          <w:p>
            <w:pPr>
              <w:spacing w:after="0"/>
              <w:rPr>
                <w:sz w:val="18"/>
                <w:szCs w:val="18"/>
                <w:color w:val="auto"/>
              </w:rPr>
            </w:pPr>
          </w:p>
        </w:tc>
        <w:tc>
          <w:tcPr>
            <w:tcW w:w="38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360" w:type="dxa"/>
            <w:vAlign w:val="bottom"/>
          </w:tcPr>
          <w:p>
            <w:pPr>
              <w:spacing w:after="0"/>
              <w:rPr>
                <w:sz w:val="18"/>
                <w:szCs w:val="18"/>
                <w:color w:val="auto"/>
              </w:rPr>
            </w:pPr>
          </w:p>
        </w:tc>
        <w:tc>
          <w:tcPr>
            <w:tcW w:w="2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36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60" w:type="dxa"/>
            <w:vAlign w:val="bottom"/>
            <w:tcBorders>
              <w:bottom w:val="single" w:sz="8" w:color="auto"/>
              <w:right w:val="single" w:sz="8" w:color="auto"/>
            </w:tcBorders>
          </w:tcPr>
          <w:p>
            <w:pPr>
              <w:spacing w:after="0"/>
              <w:rPr>
                <w:sz w:val="18"/>
                <w:szCs w:val="18"/>
                <w:color w:val="auto"/>
              </w:rPr>
            </w:pPr>
          </w:p>
        </w:tc>
        <w:tc>
          <w:tcPr>
            <w:tcW w:w="4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340" w:type="dxa"/>
            <w:vAlign w:val="bottom"/>
            <w:tcBorders>
              <w:bottom w:val="single" w:sz="8" w:color="auto"/>
            </w:tcBorders>
          </w:tcPr>
          <w:p>
            <w:pPr>
              <w:spacing w:after="0"/>
              <w:rPr>
                <w:sz w:val="18"/>
                <w:szCs w:val="18"/>
                <w:color w:val="auto"/>
              </w:rPr>
            </w:pPr>
          </w:p>
        </w:tc>
        <w:tc>
          <w:tcPr>
            <w:tcW w:w="20" w:type="dxa"/>
            <w:vAlign w:val="bottom"/>
          </w:tcPr>
          <w:p>
            <w:pPr>
              <w:spacing w:after="0"/>
              <w:rPr>
                <w:sz w:val="18"/>
                <w:szCs w:val="18"/>
                <w:color w:val="auto"/>
              </w:rPr>
            </w:pPr>
          </w:p>
        </w:tc>
        <w:tc>
          <w:tcPr>
            <w:tcW w:w="1040" w:type="dxa"/>
            <w:vAlign w:val="bottom"/>
          </w:tcPr>
          <w:p>
            <w:pPr>
              <w:spacing w:after="0"/>
              <w:rPr>
                <w:sz w:val="18"/>
                <w:szCs w:val="18"/>
                <w:color w:val="auto"/>
              </w:rPr>
            </w:pPr>
          </w:p>
        </w:tc>
        <w:tc>
          <w:tcPr>
            <w:tcW w:w="20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20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36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60" w:type="dxa"/>
            <w:vAlign w:val="bottom"/>
            <w:tcBorders>
              <w:bottom w:val="single" w:sz="8" w:color="auto"/>
              <w:right w:val="single" w:sz="8" w:color="auto"/>
            </w:tcBorders>
          </w:tcPr>
          <w:p>
            <w:pPr>
              <w:spacing w:after="0"/>
              <w:rPr>
                <w:sz w:val="18"/>
                <w:szCs w:val="18"/>
                <w:color w:val="auto"/>
              </w:rPr>
            </w:pPr>
          </w:p>
        </w:tc>
        <w:tc>
          <w:tcPr>
            <w:tcW w:w="40" w:type="dxa"/>
            <w:vAlign w:val="bottom"/>
            <w:tcBorders>
              <w:bottom w:val="single" w:sz="8" w:color="auto"/>
            </w:tcBorders>
          </w:tcPr>
          <w:p>
            <w:pPr>
              <w:spacing w:after="0"/>
              <w:rPr>
                <w:sz w:val="18"/>
                <w:szCs w:val="18"/>
                <w:color w:val="auto"/>
              </w:rPr>
            </w:pPr>
          </w:p>
        </w:tc>
        <w:tc>
          <w:tcPr>
            <w:tcW w:w="20" w:type="dxa"/>
            <w:vAlign w:val="bottom"/>
            <w:tcBorders>
              <w:bottom w:val="single" w:sz="8" w:color="auto"/>
            </w:tcBorders>
          </w:tcPr>
          <w:p>
            <w:pPr>
              <w:spacing w:after="0"/>
              <w:rPr>
                <w:sz w:val="18"/>
                <w:szCs w:val="18"/>
                <w:color w:val="auto"/>
              </w:rPr>
            </w:pPr>
          </w:p>
        </w:tc>
        <w:tc>
          <w:tcPr>
            <w:tcW w:w="340" w:type="dxa"/>
            <w:vAlign w:val="bottom"/>
            <w:tcBorders>
              <w:bottom w:val="single" w:sz="8" w:color="auto"/>
            </w:tcBorders>
          </w:tcPr>
          <w:p>
            <w:pPr>
              <w:spacing w:after="0"/>
              <w:rPr>
                <w:sz w:val="18"/>
                <w:szCs w:val="18"/>
                <w:color w:val="auto"/>
              </w:rPr>
            </w:pPr>
          </w:p>
        </w:tc>
        <w:tc>
          <w:tcPr>
            <w:tcW w:w="20" w:type="dxa"/>
            <w:vAlign w:val="bottom"/>
          </w:tcPr>
          <w:p>
            <w:pPr>
              <w:spacing w:after="0"/>
              <w:rPr>
                <w:sz w:val="18"/>
                <w:szCs w:val="1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2272030</wp:posOffset>
            </wp:positionH>
            <wp:positionV relativeFrom="paragraph">
              <wp:posOffset>-193675</wp:posOffset>
            </wp:positionV>
            <wp:extent cx="187960" cy="635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260">
                      <a:extLst>
                        <a:ext uri="{28A0092B-C50C-407E-A947-70E740481C1C}"/>
                      </a:extLst>
                    </a:blip>
                    <a:srcRect/>
                    <a:stretch>
                      <a:fillRect/>
                    </a:stretch>
                  </pic:blipFill>
                  <pic:spPr bwMode="auto">
                    <a:xfrm>
                      <a:off x="0" y="0"/>
                      <a:ext cx="187960" cy="6350"/>
                    </a:xfrm>
                    <a:prstGeom prst="rect">
                      <a:avLst/>
                    </a:prstGeom>
                    <a:noFill/>
                  </pic:spPr>
                </pic:pic>
              </a:graphicData>
            </a:graphic>
          </wp:anchor>
        </w:drawing>
        <w:drawing>
          <wp:anchor simplePos="0" relativeHeight="251657728" behindDoc="1" locked="0" layoutInCell="0" allowOverlap="1">
            <wp:simplePos x="0" y="0"/>
            <wp:positionH relativeFrom="column">
              <wp:posOffset>3023235</wp:posOffset>
            </wp:positionH>
            <wp:positionV relativeFrom="paragraph">
              <wp:posOffset>-193675</wp:posOffset>
            </wp:positionV>
            <wp:extent cx="187960" cy="635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261">
                      <a:extLst>
                        <a:ext uri="{28A0092B-C50C-407E-A947-70E740481C1C}"/>
                      </a:extLst>
                    </a:blip>
                    <a:srcRect/>
                    <a:stretch>
                      <a:fillRect/>
                    </a:stretch>
                  </pic:blipFill>
                  <pic:spPr bwMode="auto">
                    <a:xfrm>
                      <a:off x="0" y="0"/>
                      <a:ext cx="187960" cy="6350"/>
                    </a:xfrm>
                    <a:prstGeom prst="rect">
                      <a:avLst/>
                    </a:prstGeom>
                    <a:noFill/>
                  </pic:spPr>
                </pic:pic>
              </a:graphicData>
            </a:graphic>
          </wp:anchor>
        </w:drawing>
        <w:drawing>
          <wp:anchor simplePos="0" relativeHeight="251657728" behindDoc="1" locked="0" layoutInCell="0" allowOverlap="1">
            <wp:simplePos x="0" y="0"/>
            <wp:positionH relativeFrom="column">
              <wp:posOffset>2035175</wp:posOffset>
            </wp:positionH>
            <wp:positionV relativeFrom="paragraph">
              <wp:posOffset>-580390</wp:posOffset>
            </wp:positionV>
            <wp:extent cx="98425" cy="1778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62">
                      <a:extLst>
                        <a:ext uri="{28A0092B-C50C-407E-A947-70E740481C1C}"/>
                      </a:extLst>
                    </a:blip>
                    <a:srcRect/>
                    <a:stretch>
                      <a:fillRect/>
                    </a:stretch>
                  </pic:blipFill>
                  <pic:spPr bwMode="auto">
                    <a:xfrm>
                      <a:off x="0" y="0"/>
                      <a:ext cx="98425" cy="17780"/>
                    </a:xfrm>
                    <a:prstGeom prst="rect">
                      <a:avLst/>
                    </a:prstGeom>
                    <a:noFill/>
                  </pic:spPr>
                </pic:pic>
              </a:graphicData>
            </a:graphic>
          </wp:anchor>
        </w:drawing>
        <w:drawing>
          <wp:anchor simplePos="0" relativeHeight="251657728" behindDoc="1" locked="0" layoutInCell="0" allowOverlap="1">
            <wp:simplePos x="0" y="0"/>
            <wp:positionH relativeFrom="column">
              <wp:posOffset>3962400</wp:posOffset>
            </wp:positionH>
            <wp:positionV relativeFrom="paragraph">
              <wp:posOffset>-193675</wp:posOffset>
            </wp:positionV>
            <wp:extent cx="187960" cy="635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63">
                      <a:extLst>
                        <a:ext uri="{28A0092B-C50C-407E-A947-70E740481C1C}"/>
                      </a:extLst>
                    </a:blip>
                    <a:srcRect/>
                    <a:stretch>
                      <a:fillRect/>
                    </a:stretch>
                  </pic:blipFill>
                  <pic:spPr bwMode="auto">
                    <a:xfrm>
                      <a:off x="0" y="0"/>
                      <a:ext cx="187960" cy="6350"/>
                    </a:xfrm>
                    <a:prstGeom prst="rect">
                      <a:avLst/>
                    </a:prstGeom>
                    <a:noFill/>
                  </pic:spPr>
                </pic:pic>
              </a:graphicData>
            </a:graphic>
          </wp:anchor>
        </w:drawing>
        <w:drawing>
          <wp:anchor simplePos="0" relativeHeight="251657728" behindDoc="1" locked="0" layoutInCell="0" allowOverlap="1">
            <wp:simplePos x="0" y="0"/>
            <wp:positionH relativeFrom="column">
              <wp:posOffset>4713605</wp:posOffset>
            </wp:positionH>
            <wp:positionV relativeFrom="paragraph">
              <wp:posOffset>-193675</wp:posOffset>
            </wp:positionV>
            <wp:extent cx="187960" cy="635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64">
                      <a:extLst>
                        <a:ext uri="{28A0092B-C50C-407E-A947-70E740481C1C}"/>
                      </a:extLst>
                    </a:blip>
                    <a:srcRect/>
                    <a:stretch>
                      <a:fillRect/>
                    </a:stretch>
                  </pic:blipFill>
                  <pic:spPr bwMode="auto">
                    <a:xfrm>
                      <a:off x="0" y="0"/>
                      <a:ext cx="187960" cy="6350"/>
                    </a:xfrm>
                    <a:prstGeom prst="rect">
                      <a:avLst/>
                    </a:prstGeom>
                    <a:noFill/>
                  </pic:spPr>
                </pic:pic>
              </a:graphicData>
            </a:graphic>
          </wp:anchor>
        </w:drawing>
        <w:drawing>
          <wp:anchor simplePos="0" relativeHeight="251657728" behindDoc="1" locked="0" layoutInCell="0" allowOverlap="1">
            <wp:simplePos x="0" y="0"/>
            <wp:positionH relativeFrom="column">
              <wp:posOffset>4006850</wp:posOffset>
            </wp:positionH>
            <wp:positionV relativeFrom="paragraph">
              <wp:posOffset>-871855</wp:posOffset>
            </wp:positionV>
            <wp:extent cx="98425" cy="1397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65">
                      <a:extLst>
                        <a:ext uri="{28A0092B-C50C-407E-A947-70E740481C1C}"/>
                      </a:extLst>
                    </a:blip>
                    <a:srcRect/>
                    <a:stretch>
                      <a:fillRect/>
                    </a:stretch>
                  </pic:blipFill>
                  <pic:spPr bwMode="auto">
                    <a:xfrm>
                      <a:off x="0" y="0"/>
                      <a:ext cx="98425" cy="13970"/>
                    </a:xfrm>
                    <a:prstGeom prst="rect">
                      <a:avLst/>
                    </a:prstGeom>
                    <a:noFill/>
                  </pic:spPr>
                </pic:pic>
              </a:graphicData>
            </a:graphic>
          </wp:anchor>
        </w:drawing>
        <w:drawing>
          <wp:anchor simplePos="0" relativeHeight="251657728" behindDoc="1" locked="0" layoutInCell="0" allowOverlap="1">
            <wp:simplePos x="0" y="0"/>
            <wp:positionH relativeFrom="column">
              <wp:posOffset>4006850</wp:posOffset>
            </wp:positionH>
            <wp:positionV relativeFrom="paragraph">
              <wp:posOffset>-834390</wp:posOffset>
            </wp:positionV>
            <wp:extent cx="98425" cy="1397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66">
                      <a:extLst>
                        <a:ext uri="{28A0092B-C50C-407E-A947-70E740481C1C}"/>
                      </a:extLst>
                    </a:blip>
                    <a:srcRect/>
                    <a:stretch>
                      <a:fillRect/>
                    </a:stretch>
                  </pic:blipFill>
                  <pic:spPr bwMode="auto">
                    <a:xfrm>
                      <a:off x="0" y="0"/>
                      <a:ext cx="98425" cy="13970"/>
                    </a:xfrm>
                    <a:prstGeom prst="rect">
                      <a:avLst/>
                    </a:prstGeom>
                    <a:noFill/>
                  </pic:spPr>
                </pic:pic>
              </a:graphicData>
            </a:graphic>
          </wp:anchor>
        </w:drawing>
        <w:drawing>
          <wp:anchor simplePos="0" relativeHeight="251657728" behindDoc="1" locked="0" layoutInCell="0" allowOverlap="1">
            <wp:simplePos x="0" y="0"/>
            <wp:positionH relativeFrom="column">
              <wp:posOffset>4006850</wp:posOffset>
            </wp:positionH>
            <wp:positionV relativeFrom="paragraph">
              <wp:posOffset>-674370</wp:posOffset>
            </wp:positionV>
            <wp:extent cx="98425" cy="1778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67">
                      <a:extLst>
                        <a:ext uri="{28A0092B-C50C-407E-A947-70E740481C1C}"/>
                      </a:extLst>
                    </a:blip>
                    <a:srcRect/>
                    <a:stretch>
                      <a:fillRect/>
                    </a:stretch>
                  </pic:blipFill>
                  <pic:spPr bwMode="auto">
                    <a:xfrm>
                      <a:off x="0" y="0"/>
                      <a:ext cx="98425" cy="17780"/>
                    </a:xfrm>
                    <a:prstGeom prst="rect">
                      <a:avLst/>
                    </a:prstGeom>
                    <a:noFill/>
                  </pic:spPr>
                </pic:pic>
              </a:graphicData>
            </a:graphic>
          </wp:anchor>
        </w:drawing>
        <w:drawing>
          <wp:anchor simplePos="0" relativeHeight="251657728" behindDoc="1" locked="0" layoutInCell="0" allowOverlap="1">
            <wp:simplePos x="0" y="0"/>
            <wp:positionH relativeFrom="column">
              <wp:posOffset>4030345</wp:posOffset>
            </wp:positionH>
            <wp:positionV relativeFrom="paragraph">
              <wp:posOffset>-1058545</wp:posOffset>
            </wp:positionV>
            <wp:extent cx="51435" cy="51435"/>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68">
                      <a:extLst>
                        <a:ext uri="{28A0092B-C50C-407E-A947-70E740481C1C}"/>
                      </a:extLst>
                    </a:blip>
                    <a:srcRect/>
                    <a:stretch>
                      <a:fillRect/>
                    </a:stretch>
                  </pic:blipFill>
                  <pic:spPr bwMode="auto">
                    <a:xfrm>
                      <a:off x="0" y="0"/>
                      <a:ext cx="51435" cy="51435"/>
                    </a:xfrm>
                    <a:prstGeom prst="rect">
                      <a:avLst/>
                    </a:prstGeom>
                    <a:noFill/>
                  </pic:spPr>
                </pic:pic>
              </a:graphicData>
            </a:graphic>
          </wp:anchor>
        </w:drawing>
        <w:drawing>
          <wp:anchor simplePos="0" relativeHeight="251657728" behindDoc="1" locked="0" layoutInCell="0" allowOverlap="1">
            <wp:simplePos x="0" y="0"/>
            <wp:positionH relativeFrom="column">
              <wp:posOffset>394335</wp:posOffset>
            </wp:positionH>
            <wp:positionV relativeFrom="paragraph">
              <wp:posOffset>-193675</wp:posOffset>
            </wp:positionV>
            <wp:extent cx="187960" cy="635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69">
                      <a:extLst>
                        <a:ext uri="{28A0092B-C50C-407E-A947-70E740481C1C}"/>
                      </a:extLst>
                    </a:blip>
                    <a:srcRect/>
                    <a:stretch>
                      <a:fillRect/>
                    </a:stretch>
                  </pic:blipFill>
                  <pic:spPr bwMode="auto">
                    <a:xfrm>
                      <a:off x="0" y="0"/>
                      <a:ext cx="187960" cy="6350"/>
                    </a:xfrm>
                    <a:prstGeom prst="rect">
                      <a:avLst/>
                    </a:prstGeom>
                    <a:noFill/>
                  </pic:spPr>
                </pic:pic>
              </a:graphicData>
            </a:graphic>
          </wp:anchor>
        </w:drawing>
        <w:drawing>
          <wp:anchor simplePos="0" relativeHeight="251657728" behindDoc="1" locked="0" layoutInCell="0" allowOverlap="1">
            <wp:simplePos x="0" y="0"/>
            <wp:positionH relativeFrom="column">
              <wp:posOffset>1145540</wp:posOffset>
            </wp:positionH>
            <wp:positionV relativeFrom="paragraph">
              <wp:posOffset>-193675</wp:posOffset>
            </wp:positionV>
            <wp:extent cx="187960" cy="635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70">
                      <a:extLst>
                        <a:ext uri="{28A0092B-C50C-407E-A947-70E740481C1C}"/>
                      </a:extLst>
                    </a:blip>
                    <a:srcRect/>
                    <a:stretch>
                      <a:fillRect/>
                    </a:stretch>
                  </pic:blipFill>
                  <pic:spPr bwMode="auto">
                    <a:xfrm>
                      <a:off x="0" y="0"/>
                      <a:ext cx="187960" cy="6350"/>
                    </a:xfrm>
                    <a:prstGeom prst="rect">
                      <a:avLst/>
                    </a:prstGeom>
                    <a:noFill/>
                  </pic:spPr>
                </pic:pic>
              </a:graphicData>
            </a:graphic>
          </wp:anchor>
        </w:drawing>
        <w:drawing>
          <wp:anchor simplePos="0" relativeHeight="251657728" behindDoc="1" locked="0" layoutInCell="0" allowOverlap="1">
            <wp:simplePos x="0" y="0"/>
            <wp:positionH relativeFrom="column">
              <wp:posOffset>438785</wp:posOffset>
            </wp:positionH>
            <wp:positionV relativeFrom="paragraph">
              <wp:posOffset>-674370</wp:posOffset>
            </wp:positionV>
            <wp:extent cx="98425" cy="1778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71">
                      <a:extLst>
                        <a:ext uri="{28A0092B-C50C-407E-A947-70E740481C1C}"/>
                      </a:extLst>
                    </a:blip>
                    <a:srcRect/>
                    <a:stretch>
                      <a:fillRect/>
                    </a:stretch>
                  </pic:blipFill>
                  <pic:spPr bwMode="auto">
                    <a:xfrm>
                      <a:off x="0" y="0"/>
                      <a:ext cx="98425" cy="17780"/>
                    </a:xfrm>
                    <a:prstGeom prst="rect">
                      <a:avLst/>
                    </a:prstGeom>
                    <a:noFill/>
                  </pic:spPr>
                </pic:pic>
              </a:graphicData>
            </a:graphic>
          </wp:anchor>
        </w:drawing>
        <w:drawing>
          <wp:anchor simplePos="0" relativeHeight="251657728" behindDoc="1" locked="0" layoutInCell="0" allowOverlap="1">
            <wp:simplePos x="0" y="0"/>
            <wp:positionH relativeFrom="column">
              <wp:posOffset>462280</wp:posOffset>
            </wp:positionH>
            <wp:positionV relativeFrom="paragraph">
              <wp:posOffset>-1058545</wp:posOffset>
            </wp:positionV>
            <wp:extent cx="51435" cy="51435"/>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72">
                      <a:extLst>
                        <a:ext uri="{28A0092B-C50C-407E-A947-70E740481C1C}"/>
                      </a:extLst>
                    </a:blip>
                    <a:srcRect/>
                    <a:stretch>
                      <a:fillRect/>
                    </a:stretch>
                  </pic:blipFill>
                  <pic:spPr bwMode="auto">
                    <a:xfrm>
                      <a:off x="0" y="0"/>
                      <a:ext cx="51435" cy="51435"/>
                    </a:xfrm>
                    <a:prstGeom prst="rect">
                      <a:avLst/>
                    </a:prstGeom>
                    <a:noFill/>
                  </pic:spPr>
                </pic:pic>
              </a:graphicData>
            </a:graphic>
          </wp:anchor>
        </w:drawing>
        <w:drawing>
          <wp:anchor simplePos="0" relativeHeight="251657728" behindDoc="1" locked="0" layoutInCell="0" allowOverlap="1">
            <wp:simplePos x="0" y="0"/>
            <wp:positionH relativeFrom="column">
              <wp:posOffset>-12065</wp:posOffset>
            </wp:positionH>
            <wp:positionV relativeFrom="paragraph">
              <wp:posOffset>-1064260</wp:posOffset>
            </wp:positionV>
            <wp:extent cx="61595" cy="61595"/>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73">
                      <a:extLst>
                        <a:ext uri="{28A0092B-C50C-407E-A947-70E740481C1C}"/>
                      </a:extLst>
                    </a:blip>
                    <a:srcRect/>
                    <a:stretch>
                      <a:fillRect/>
                    </a:stretch>
                  </pic:blipFill>
                  <pic:spPr bwMode="auto">
                    <a:xfrm>
                      <a:off x="0" y="0"/>
                      <a:ext cx="61595" cy="61595"/>
                    </a:xfrm>
                    <a:prstGeom prst="rect">
                      <a:avLst/>
                    </a:prstGeom>
                    <a:noFill/>
                  </pic:spPr>
                </pic:pic>
              </a:graphicData>
            </a:graphic>
          </wp:anchor>
        </w:drawing>
        <w:drawing>
          <wp:anchor simplePos="0" relativeHeight="251657728" behindDoc="1" locked="0" layoutInCell="0" allowOverlap="1">
            <wp:simplePos x="0" y="0"/>
            <wp:positionH relativeFrom="column">
              <wp:posOffset>-17780</wp:posOffset>
            </wp:positionH>
            <wp:positionV relativeFrom="paragraph">
              <wp:posOffset>-529590</wp:posOffset>
            </wp:positionV>
            <wp:extent cx="231140" cy="11557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74">
                      <a:extLst>
                        <a:ext uri="{28A0092B-C50C-407E-A947-70E740481C1C}"/>
                      </a:extLst>
                    </a:blip>
                    <a:srcRect/>
                    <a:stretch>
                      <a:fillRect/>
                    </a:stretch>
                  </pic:blipFill>
                  <pic:spPr bwMode="auto">
                    <a:xfrm>
                      <a:off x="0" y="0"/>
                      <a:ext cx="231140" cy="115570"/>
                    </a:xfrm>
                    <a:prstGeom prst="rect">
                      <a:avLst/>
                    </a:prstGeom>
                    <a:noFill/>
                  </pic:spPr>
                </pic:pic>
              </a:graphicData>
            </a:graphic>
          </wp:anchor>
        </w:drawing>
        <w:drawing>
          <wp:anchor simplePos="0" relativeHeight="251657728" behindDoc="1" locked="0" layoutInCell="0" allowOverlap="1">
            <wp:simplePos x="0" y="0"/>
            <wp:positionH relativeFrom="column">
              <wp:posOffset>161925</wp:posOffset>
            </wp:positionH>
            <wp:positionV relativeFrom="paragraph">
              <wp:posOffset>-299720</wp:posOffset>
            </wp:positionV>
            <wp:extent cx="98425" cy="1778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75">
                      <a:extLst>
                        <a:ext uri="{28A0092B-C50C-407E-A947-70E740481C1C}"/>
                      </a:extLst>
                    </a:blip>
                    <a:srcRect/>
                    <a:stretch>
                      <a:fillRect/>
                    </a:stretch>
                  </pic:blipFill>
                  <pic:spPr bwMode="auto">
                    <a:xfrm>
                      <a:off x="0" y="0"/>
                      <a:ext cx="98425" cy="17780"/>
                    </a:xfrm>
                    <a:prstGeom prst="rect">
                      <a:avLst/>
                    </a:prstGeom>
                    <a:noFill/>
                  </pic:spPr>
                </pic:pic>
              </a:graphicData>
            </a:graphic>
          </wp:anchor>
        </w:drawing>
        <w:drawing>
          <wp:anchor simplePos="0" relativeHeight="251657728" behindDoc="1" locked="0" layoutInCell="0" allowOverlap="1">
            <wp:simplePos x="0" y="0"/>
            <wp:positionH relativeFrom="column">
              <wp:posOffset>650240</wp:posOffset>
            </wp:positionH>
            <wp:positionV relativeFrom="paragraph">
              <wp:posOffset>-1059180</wp:posOffset>
            </wp:positionV>
            <wp:extent cx="51435" cy="51435"/>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76">
                      <a:extLst>
                        <a:ext uri="{28A0092B-C50C-407E-A947-70E740481C1C}"/>
                      </a:extLst>
                    </a:blip>
                    <a:srcRect/>
                    <a:stretch>
                      <a:fillRect/>
                    </a:stretch>
                  </pic:blipFill>
                  <pic:spPr bwMode="auto">
                    <a:xfrm>
                      <a:off x="0" y="0"/>
                      <a:ext cx="51435" cy="51435"/>
                    </a:xfrm>
                    <a:prstGeom prst="rect">
                      <a:avLst/>
                    </a:prstGeom>
                    <a:noFill/>
                  </pic:spPr>
                </pic:pic>
              </a:graphicData>
            </a:graphic>
          </wp:anchor>
        </w:drawing>
      </w:r>
    </w:p>
    <w:p>
      <w:pPr>
        <w:spacing w:after="0" w:line="20" w:lineRule="exact"/>
        <w:rPr>
          <w:sz w:val="20"/>
          <w:szCs w:val="20"/>
          <w:color w:val="auto"/>
        </w:rPr>
      </w:pPr>
    </w:p>
    <w:p>
      <w:pPr>
        <w:sectPr>
          <w:pgSz w:w="11900" w:h="16838" w:orient="portrait"/>
          <w:cols w:equalWidth="0" w:num="2">
            <w:col w:w="1300" w:space="20"/>
            <w:col w:w="7820"/>
          </w:cols>
          <w:pgMar w:left="1380" w:top="724" w:right="1386" w:bottom="167" w:gutter="0" w:footer="0" w:header="0"/>
          <w:type w:val="continuous"/>
        </w:sectPr>
      </w:pPr>
    </w:p>
    <w:tbl>
      <w:tblPr>
        <w:tblLayout w:type="fixed"/>
        <w:tblInd w:w="2270" w:type="dxa"/>
        <w:tblCellMar>
          <w:top w:w="0" w:type="dxa"/>
          <w:left w:w="0" w:type="dxa"/>
          <w:bottom w:w="0" w:type="dxa"/>
          <w:right w:w="0" w:type="dxa"/>
        </w:tblCellMar>
      </w:tblPr>
      <w:tr>
        <w:trPr>
          <w:trHeight w:val="149"/>
        </w:trPr>
        <w:tc>
          <w:tcPr>
            <w:tcW w:w="840" w:type="dxa"/>
            <w:vAlign w:val="bottom"/>
            <w:tcBorders>
              <w:left w:val="single" w:sz="8" w:color="auto"/>
              <w:right w:val="single" w:sz="8" w:color="auto"/>
            </w:tcBorders>
            <w:shd w:val="clear" w:color="auto" w:fill="D9D9D9"/>
          </w:tcPr>
          <w:p>
            <w:pPr>
              <w:ind w:left="80"/>
              <w:spacing w:after="0"/>
              <w:rPr>
                <w:sz w:val="20"/>
                <w:szCs w:val="20"/>
                <w:color w:val="auto"/>
              </w:rPr>
            </w:pPr>
            <w:r>
              <w:rPr>
                <w:rFonts w:ascii="Arial" w:cs="Arial" w:eastAsia="Arial" w:hAnsi="Arial"/>
                <w:sz w:val="10"/>
                <w:szCs w:val="10"/>
                <w:color w:val="auto"/>
              </w:rPr>
              <w:t>Analog Scaling</w:t>
            </w:r>
          </w:p>
        </w:tc>
        <w:tc>
          <w:tcPr>
            <w:tcW w:w="2140" w:type="dxa"/>
            <w:vAlign w:val="bottom"/>
            <w:tcBorders>
              <w:right w:val="single" w:sz="8" w:color="auto"/>
            </w:tcBorders>
          </w:tcPr>
          <w:p>
            <w:pPr>
              <w:spacing w:after="0"/>
              <w:rPr>
                <w:sz w:val="12"/>
                <w:szCs w:val="12"/>
                <w:color w:val="auto"/>
              </w:rPr>
            </w:pPr>
          </w:p>
        </w:tc>
        <w:tc>
          <w:tcPr>
            <w:tcW w:w="820" w:type="dxa"/>
            <w:vAlign w:val="bottom"/>
            <w:tcBorders>
              <w:right w:val="single" w:sz="8" w:color="auto"/>
            </w:tcBorders>
            <w:shd w:val="clear" w:color="auto" w:fill="D9D9D9"/>
          </w:tcPr>
          <w:p>
            <w:pPr>
              <w:ind w:left="60"/>
              <w:spacing w:after="0"/>
              <w:rPr>
                <w:sz w:val="20"/>
                <w:szCs w:val="20"/>
                <w:color w:val="auto"/>
              </w:rPr>
            </w:pPr>
            <w:r>
              <w:rPr>
                <w:rFonts w:ascii="Arial" w:cs="Arial" w:eastAsia="Arial" w:hAnsi="Arial"/>
                <w:sz w:val="10"/>
                <w:szCs w:val="10"/>
                <w:color w:val="auto"/>
              </w:rPr>
              <w:t>Analog Scaling</w:t>
            </w:r>
          </w:p>
        </w:tc>
        <w:tc>
          <w:tcPr>
            <w:tcW w:w="1840" w:type="dxa"/>
            <w:vAlign w:val="bottom"/>
            <w:tcBorders>
              <w:right w:val="single" w:sz="8" w:color="auto"/>
            </w:tcBorders>
          </w:tcPr>
          <w:p>
            <w:pPr>
              <w:spacing w:after="0"/>
              <w:rPr>
                <w:sz w:val="12"/>
                <w:szCs w:val="12"/>
                <w:color w:val="auto"/>
              </w:rPr>
            </w:pPr>
          </w:p>
        </w:tc>
        <w:tc>
          <w:tcPr>
            <w:tcW w:w="820" w:type="dxa"/>
            <w:vAlign w:val="bottom"/>
            <w:tcBorders>
              <w:right w:val="single" w:sz="8" w:color="auto"/>
            </w:tcBorders>
            <w:shd w:val="clear" w:color="auto" w:fill="D9D9D9"/>
          </w:tcPr>
          <w:p>
            <w:pPr>
              <w:ind w:left="60"/>
              <w:spacing w:after="0"/>
              <w:rPr>
                <w:sz w:val="20"/>
                <w:szCs w:val="20"/>
                <w:color w:val="auto"/>
              </w:rPr>
            </w:pPr>
            <w:r>
              <w:rPr>
                <w:rFonts w:ascii="Arial" w:cs="Arial" w:eastAsia="Arial" w:hAnsi="Arial"/>
                <w:sz w:val="10"/>
                <w:szCs w:val="10"/>
                <w:color w:val="auto"/>
              </w:rPr>
              <w:t>Analog Scaling</w:t>
            </w:r>
          </w:p>
        </w:tc>
      </w:tr>
      <w:tr>
        <w:trPr>
          <w:trHeight w:val="187"/>
        </w:trPr>
        <w:tc>
          <w:tcPr>
            <w:tcW w:w="840" w:type="dxa"/>
            <w:vAlign w:val="bottom"/>
            <w:tcBorders>
              <w:left w:val="single" w:sz="8" w:color="auto"/>
              <w:bottom w:val="single" w:sz="8" w:color="auto"/>
              <w:right w:val="single" w:sz="8" w:color="auto"/>
            </w:tcBorders>
            <w:shd w:val="clear" w:color="auto" w:fill="D9D9D9"/>
          </w:tcPr>
          <w:p>
            <w:pPr>
              <w:spacing w:after="0"/>
              <w:rPr>
                <w:sz w:val="16"/>
                <w:szCs w:val="16"/>
                <w:color w:val="auto"/>
              </w:rPr>
            </w:pPr>
          </w:p>
        </w:tc>
        <w:tc>
          <w:tcPr>
            <w:tcW w:w="2140" w:type="dxa"/>
            <w:vAlign w:val="bottom"/>
            <w:tcBorders>
              <w:right w:val="single" w:sz="8" w:color="auto"/>
            </w:tcBorders>
          </w:tcPr>
          <w:p>
            <w:pPr>
              <w:spacing w:after="0"/>
              <w:rPr>
                <w:sz w:val="16"/>
                <w:szCs w:val="16"/>
                <w:color w:val="auto"/>
              </w:rPr>
            </w:pPr>
          </w:p>
        </w:tc>
        <w:tc>
          <w:tcPr>
            <w:tcW w:w="820" w:type="dxa"/>
            <w:vAlign w:val="bottom"/>
            <w:tcBorders>
              <w:bottom w:val="single" w:sz="8" w:color="auto"/>
              <w:right w:val="single" w:sz="8" w:color="auto"/>
            </w:tcBorders>
            <w:shd w:val="clear" w:color="auto" w:fill="D9D9D9"/>
          </w:tcPr>
          <w:p>
            <w:pPr>
              <w:spacing w:after="0"/>
              <w:rPr>
                <w:sz w:val="16"/>
                <w:szCs w:val="16"/>
                <w:color w:val="auto"/>
              </w:rPr>
            </w:pPr>
          </w:p>
        </w:tc>
        <w:tc>
          <w:tcPr>
            <w:tcW w:w="1840" w:type="dxa"/>
            <w:vAlign w:val="bottom"/>
            <w:tcBorders>
              <w:right w:val="single" w:sz="8" w:color="auto"/>
            </w:tcBorders>
          </w:tcPr>
          <w:p>
            <w:pPr>
              <w:spacing w:after="0"/>
              <w:rPr>
                <w:sz w:val="16"/>
                <w:szCs w:val="16"/>
                <w:color w:val="auto"/>
              </w:rPr>
            </w:pPr>
          </w:p>
        </w:tc>
        <w:tc>
          <w:tcPr>
            <w:tcW w:w="820" w:type="dxa"/>
            <w:vAlign w:val="bottom"/>
            <w:tcBorders>
              <w:bottom w:val="single" w:sz="8" w:color="auto"/>
              <w:right w:val="single" w:sz="8" w:color="auto"/>
            </w:tcBorders>
            <w:shd w:val="clear" w:color="auto" w:fill="D9D9D9"/>
          </w:tcPr>
          <w:p>
            <w:pPr>
              <w:spacing w:after="0"/>
              <w:rPr>
                <w:sz w:val="16"/>
                <w:szCs w:val="16"/>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3683000</wp:posOffset>
            </wp:positionH>
            <wp:positionV relativeFrom="paragraph">
              <wp:posOffset>-115570</wp:posOffset>
            </wp:positionV>
            <wp:extent cx="121920" cy="109855"/>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77">
                      <a:extLst>
                        <a:ext uri="{28A0092B-C50C-407E-A947-70E740481C1C}"/>
                      </a:extLst>
                    </a:blip>
                    <a:srcRect/>
                    <a:stretch>
                      <a:fillRect/>
                    </a:stretch>
                  </pic:blipFill>
                  <pic:spPr bwMode="auto">
                    <a:xfrm>
                      <a:off x="0" y="0"/>
                      <a:ext cx="121920" cy="109855"/>
                    </a:xfrm>
                    <a:prstGeom prst="rect">
                      <a:avLst/>
                    </a:prstGeom>
                    <a:noFill/>
                  </pic:spPr>
                </pic:pic>
              </a:graphicData>
            </a:graphic>
          </wp:anchor>
        </w:drawing>
        <w:drawing>
          <wp:anchor simplePos="0" relativeHeight="251657728" behindDoc="1" locked="0" layoutInCell="0" allowOverlap="1">
            <wp:simplePos x="0" y="0"/>
            <wp:positionH relativeFrom="column">
              <wp:posOffset>1805305</wp:posOffset>
            </wp:positionH>
            <wp:positionV relativeFrom="paragraph">
              <wp:posOffset>-115570</wp:posOffset>
            </wp:positionV>
            <wp:extent cx="121920" cy="109855"/>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78">
                      <a:extLst>
                        <a:ext uri="{28A0092B-C50C-407E-A947-70E740481C1C}"/>
                      </a:extLst>
                    </a:blip>
                    <a:srcRect/>
                    <a:stretch>
                      <a:fillRect/>
                    </a:stretch>
                  </pic:blipFill>
                  <pic:spPr bwMode="auto">
                    <a:xfrm>
                      <a:off x="0" y="0"/>
                      <a:ext cx="121920" cy="109855"/>
                    </a:xfrm>
                    <a:prstGeom prst="rect">
                      <a:avLst/>
                    </a:prstGeom>
                    <a:noFill/>
                  </pic:spPr>
                </pic:pic>
              </a:graphicData>
            </a:graphic>
          </wp:anchor>
        </w:drawing>
        <w:drawing>
          <wp:anchor simplePos="0" relativeHeight="251657728" behindDoc="1" locked="0" layoutInCell="0" allowOverlap="1">
            <wp:simplePos x="0" y="0"/>
            <wp:positionH relativeFrom="column">
              <wp:posOffset>5373370</wp:posOffset>
            </wp:positionH>
            <wp:positionV relativeFrom="paragraph">
              <wp:posOffset>-115570</wp:posOffset>
            </wp:positionV>
            <wp:extent cx="121920" cy="109855"/>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79">
                      <a:extLst>
                        <a:ext uri="{28A0092B-C50C-407E-A947-70E740481C1C}"/>
                      </a:extLst>
                    </a:blip>
                    <a:srcRect/>
                    <a:stretch>
                      <a:fillRect/>
                    </a:stretch>
                  </pic:blipFill>
                  <pic:spPr bwMode="auto">
                    <a:xfrm>
                      <a:off x="0" y="0"/>
                      <a:ext cx="121920" cy="109855"/>
                    </a:xfrm>
                    <a:prstGeom prst="rect">
                      <a:avLst/>
                    </a:prstGeom>
                    <a:noFill/>
                  </pic:spPr>
                </pic:pic>
              </a:graphicData>
            </a:graphic>
          </wp:anchor>
        </w:drawing>
      </w:r>
    </w:p>
    <w:p>
      <w:pPr>
        <w:spacing w:after="0" w:line="267" w:lineRule="exact"/>
        <w:rPr>
          <w:sz w:val="20"/>
          <w:szCs w:val="20"/>
          <w:color w:val="auto"/>
        </w:rPr>
      </w:pPr>
    </w:p>
    <w:tbl>
      <w:tblPr>
        <w:tblLayout w:type="fixed"/>
        <w:tblInd w:w="500" w:type="dxa"/>
        <w:tblCellMar>
          <w:top w:w="0" w:type="dxa"/>
          <w:left w:w="0" w:type="dxa"/>
          <w:bottom w:w="0" w:type="dxa"/>
          <w:right w:w="0" w:type="dxa"/>
        </w:tblCellMar>
      </w:tblPr>
      <w:tr>
        <w:trPr>
          <w:trHeight w:val="138"/>
        </w:trPr>
        <w:tc>
          <w:tcPr>
            <w:tcW w:w="3180" w:type="dxa"/>
            <w:vAlign w:val="bottom"/>
          </w:tcPr>
          <w:p>
            <w:pPr>
              <w:jc w:val="center"/>
              <w:ind w:right="518"/>
              <w:spacing w:after="0"/>
              <w:rPr>
                <w:sz w:val="20"/>
                <w:szCs w:val="20"/>
                <w:color w:val="auto"/>
              </w:rPr>
            </w:pPr>
            <w:r>
              <w:rPr>
                <w:rFonts w:ascii="Arial" w:cs="Arial" w:eastAsia="Arial" w:hAnsi="Arial"/>
                <w:sz w:val="12"/>
                <w:szCs w:val="12"/>
                <w:color w:val="auto"/>
              </w:rPr>
              <w:t>Fixed resistor divider to set current scale</w:t>
            </w:r>
          </w:p>
        </w:tc>
        <w:tc>
          <w:tcPr>
            <w:tcW w:w="2480" w:type="dxa"/>
            <w:vAlign w:val="bottom"/>
            <w:vMerge w:val="restart"/>
          </w:tcPr>
          <w:p>
            <w:pPr>
              <w:ind w:left="580"/>
              <w:spacing w:after="0"/>
              <w:rPr>
                <w:sz w:val="20"/>
                <w:szCs w:val="20"/>
                <w:color w:val="auto"/>
              </w:rPr>
            </w:pPr>
            <w:r>
              <w:rPr>
                <w:rFonts w:ascii="Arial" w:cs="Arial" w:eastAsia="Arial" w:hAnsi="Arial"/>
                <w:sz w:val="12"/>
                <w:szCs w:val="12"/>
                <w:color w:val="auto"/>
              </w:rPr>
              <w:t>Precision current scaler</w:t>
            </w:r>
          </w:p>
        </w:tc>
        <w:tc>
          <w:tcPr>
            <w:tcW w:w="2460" w:type="dxa"/>
            <w:vAlign w:val="bottom"/>
            <w:vMerge w:val="restart"/>
          </w:tcPr>
          <w:p>
            <w:pPr>
              <w:ind w:left="640"/>
              <w:spacing w:after="0"/>
              <w:rPr>
                <w:sz w:val="20"/>
                <w:szCs w:val="20"/>
                <w:color w:val="auto"/>
              </w:rPr>
            </w:pPr>
            <w:r>
              <w:rPr>
                <w:rFonts w:ascii="Arial" w:cs="Arial" w:eastAsia="Arial" w:hAnsi="Arial"/>
                <w:sz w:val="12"/>
                <w:szCs w:val="12"/>
                <w:color w:val="auto"/>
                <w:w w:val="99"/>
              </w:rPr>
              <w:t>Simple PWM based current scaler</w:t>
            </w:r>
          </w:p>
        </w:tc>
        <w:tc>
          <w:tcPr>
            <w:tcW w:w="0" w:type="dxa"/>
            <w:vAlign w:val="bottom"/>
          </w:tcPr>
          <w:p>
            <w:pPr>
              <w:spacing w:after="0"/>
              <w:rPr>
                <w:sz w:val="1"/>
                <w:szCs w:val="1"/>
                <w:color w:val="auto"/>
              </w:rPr>
            </w:pPr>
          </w:p>
        </w:tc>
      </w:tr>
      <w:tr>
        <w:trPr>
          <w:trHeight w:val="75"/>
        </w:trPr>
        <w:tc>
          <w:tcPr>
            <w:tcW w:w="3180" w:type="dxa"/>
            <w:vAlign w:val="bottom"/>
            <w:vMerge w:val="restart"/>
          </w:tcPr>
          <w:p>
            <w:pPr>
              <w:jc w:val="center"/>
              <w:ind w:right="538"/>
              <w:spacing w:after="0"/>
              <w:rPr>
                <w:sz w:val="20"/>
                <w:szCs w:val="20"/>
                <w:color w:val="auto"/>
              </w:rPr>
            </w:pPr>
            <w:r>
              <w:rPr>
                <w:rFonts w:ascii="Arial" w:cs="Arial" w:eastAsia="Arial" w:hAnsi="Arial"/>
                <w:sz w:val="12"/>
                <w:szCs w:val="12"/>
                <w:color w:val="auto"/>
              </w:rPr>
              <w:t>(use external reference for enhanced precision)</w:t>
            </w:r>
          </w:p>
        </w:tc>
        <w:tc>
          <w:tcPr>
            <w:tcW w:w="2480" w:type="dxa"/>
            <w:vAlign w:val="bottom"/>
            <w:vMerge w:val="continue"/>
          </w:tcPr>
          <w:p>
            <w:pPr>
              <w:spacing w:after="0"/>
              <w:rPr>
                <w:sz w:val="6"/>
                <w:szCs w:val="6"/>
                <w:color w:val="auto"/>
              </w:rPr>
            </w:pPr>
          </w:p>
        </w:tc>
        <w:tc>
          <w:tcPr>
            <w:tcW w:w="246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75"/>
        </w:trPr>
        <w:tc>
          <w:tcPr>
            <w:tcW w:w="3180" w:type="dxa"/>
            <w:vAlign w:val="bottom"/>
            <w:vMerge w:val="continue"/>
          </w:tcPr>
          <w:p>
            <w:pPr>
              <w:spacing w:after="0"/>
              <w:rPr>
                <w:sz w:val="6"/>
                <w:szCs w:val="6"/>
                <w:color w:val="auto"/>
              </w:rPr>
            </w:pPr>
          </w:p>
        </w:tc>
        <w:tc>
          <w:tcPr>
            <w:tcW w:w="2480" w:type="dxa"/>
            <w:vAlign w:val="bottom"/>
          </w:tcPr>
          <w:p>
            <w:pPr>
              <w:spacing w:after="0"/>
              <w:rPr>
                <w:sz w:val="6"/>
                <w:szCs w:val="6"/>
                <w:color w:val="auto"/>
              </w:rPr>
            </w:pPr>
          </w:p>
        </w:tc>
        <w:tc>
          <w:tcPr>
            <w:tcW w:w="2460" w:type="dxa"/>
            <w:vAlign w:val="bottom"/>
          </w:tcPr>
          <w:p>
            <w:pPr>
              <w:spacing w:after="0"/>
              <w:rPr>
                <w:sz w:val="6"/>
                <w:szCs w:val="6"/>
                <w:color w:val="auto"/>
              </w:rPr>
            </w:pPr>
          </w:p>
        </w:tc>
        <w:tc>
          <w:tcPr>
            <w:tcW w:w="0" w:type="dxa"/>
            <w:vAlign w:val="bottom"/>
          </w:tcPr>
          <w:p>
            <w:pPr>
              <w:spacing w:after="0"/>
              <w:rPr>
                <w:sz w:val="1"/>
                <w:szCs w:val="1"/>
                <w:color w:val="auto"/>
              </w:rPr>
            </w:pPr>
          </w:p>
        </w:tc>
      </w:tr>
    </w:tbl>
    <w:p>
      <w:pPr>
        <w:spacing w:after="0" w:line="261"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9.1 Scaling the motor current using the analog input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2980055</wp:posOffset>
                </wp:positionV>
                <wp:extent cx="5760720" cy="0"/>
                <wp:wrapNone/>
                <wp:docPr id="387" name="Shape 3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87" o:spid="_x0000_s14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34.65pt" to="455.65pt,234.65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5"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52" w:name="page53"/>
    <w:bookmarkEnd w:id="52"/>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53</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4928235</wp:posOffset>
            </wp:positionH>
            <wp:positionV relativeFrom="paragraph">
              <wp:posOffset>86995</wp:posOffset>
            </wp:positionV>
            <wp:extent cx="925195" cy="471805"/>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80">
                      <a:extLst>
                        <a:ext uri="{28A0092B-C50C-407E-A947-70E740481C1C}"/>
                      </a:extLst>
                    </a:blip>
                    <a:srcRect/>
                    <a:stretch>
                      <a:fillRect/>
                    </a:stretch>
                  </pic:blipFill>
                  <pic:spPr bwMode="auto">
                    <a:xfrm>
                      <a:off x="0" y="0"/>
                      <a:ext cx="925195" cy="471805"/>
                    </a:xfrm>
                    <a:prstGeom prst="rect">
                      <a:avLst/>
                    </a:prstGeom>
                    <a:noFill/>
                  </pic:spPr>
                </pic:pic>
              </a:graphicData>
            </a:graphic>
          </wp:anchor>
        </w:drawing>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41" w:lineRule="exact"/>
        <w:rPr>
          <w:sz w:val="20"/>
          <w:szCs w:val="20"/>
          <w:color w:val="auto"/>
        </w:rPr>
      </w:pPr>
    </w:p>
    <w:p>
      <w:pPr>
        <w:ind w:left="120"/>
        <w:spacing w:after="0"/>
        <w:rPr>
          <w:sz w:val="20"/>
          <w:szCs w:val="20"/>
          <w:color w:val="auto"/>
        </w:rPr>
      </w:pPr>
      <w:r>
        <w:rPr>
          <w:rFonts w:ascii="Arial" w:cs="Arial" w:eastAsia="Arial" w:hAnsi="Arial"/>
          <w:sz w:val="35"/>
          <w:szCs w:val="35"/>
          <w:b w:val="1"/>
          <w:bCs w:val="1"/>
          <w:color w:val="auto"/>
        </w:rPr>
        <w:t>10 Internal Sense Resistors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63" w:lineRule="exact"/>
        <w:rPr>
          <w:sz w:val="20"/>
          <w:szCs w:val="20"/>
          <w:color w:val="auto"/>
        </w:rPr>
      </w:pPr>
    </w:p>
    <w:p>
      <w:pPr>
        <w:spacing w:after="0"/>
        <w:tabs>
          <w:tab w:leader="none" w:pos="740" w:val="left"/>
        </w:tabs>
        <w:rPr>
          <w:sz w:val="20"/>
          <w:szCs w:val="20"/>
          <w:color w:val="auto"/>
        </w:rPr>
      </w:pPr>
      <w:r>
        <w:rPr>
          <w:rFonts w:ascii="Arial" w:cs="Arial" w:eastAsia="Arial" w:hAnsi="Arial"/>
          <w:sz w:val="15"/>
          <w:szCs w:val="15"/>
          <w:b w:val="1"/>
          <w:bCs w:val="1"/>
          <w:color w:val="923931"/>
        </w:rPr>
        <w:t>UART</w:t>
      </w:r>
      <w:r>
        <w:rPr>
          <w:sz w:val="20"/>
          <w:szCs w:val="20"/>
          <w:color w:val="auto"/>
        </w:rPr>
        <w:tab/>
      </w:r>
      <w:r>
        <w:rPr>
          <w:rFonts w:ascii="Arial" w:cs="Arial" w:eastAsia="Arial" w:hAnsi="Arial"/>
          <w:sz w:val="15"/>
          <w:szCs w:val="15"/>
          <w:b w:val="1"/>
          <w:bCs w:val="1"/>
          <w:color w:val="38557A"/>
        </w:rPr>
        <w:t>OTP</w:t>
      </w:r>
    </w:p>
    <w:p>
      <w:pPr>
        <w:spacing w:after="0" w:line="222" w:lineRule="exact"/>
        <w:rPr>
          <w:sz w:val="20"/>
          <w:szCs w:val="20"/>
          <w:color w:val="auto"/>
        </w:rPr>
      </w:pPr>
    </w:p>
    <w:p>
      <w:pPr>
        <w:sectPr>
          <w:pgSz w:w="11900" w:h="16838" w:orient="portrait"/>
          <w:cols w:equalWidth="0" w:num="2">
            <w:col w:w="7200" w:space="720"/>
            <w:col w:w="1300"/>
          </w:cols>
          <w:pgMar w:left="1300" w:top="724" w:right="1386" w:bottom="167" w:gutter="0" w:footer="0" w:header="0"/>
          <w:type w:val="continuous"/>
        </w:sectPr>
      </w:pPr>
    </w:p>
    <w:p>
      <w:pPr>
        <w:jc w:val="both"/>
        <w:ind w:left="120" w:right="40"/>
        <w:spacing w:after="0" w:line="254" w:lineRule="auto"/>
        <w:rPr>
          <w:rFonts w:ascii="Arial" w:cs="Arial" w:eastAsia="Arial" w:hAnsi="Arial"/>
          <w:sz w:val="20"/>
          <w:szCs w:val="20"/>
          <w:color w:val="auto"/>
        </w:rPr>
      </w:pPr>
      <w:r>
        <w:rPr>
          <w:rFonts w:ascii="Arial" w:cs="Arial" w:eastAsia="Arial" w:hAnsi="Arial"/>
          <w:sz w:val="20"/>
          <w:szCs w:val="20"/>
          <w:color w:val="auto"/>
        </w:rPr>
        <w:t xml:space="preserve">The TMC2209 provides the option to eliminate external sense resistors. In this mode the external sense resistors become omitted (shorted) and the internal on-resistance of the power MOSFETs is used for current measurement (see chapter </w:t>
      </w:r>
      <w:hyperlink w:anchor="page11">
        <w:r>
          <w:rPr>
            <w:rFonts w:ascii="Arial" w:cs="Arial" w:eastAsia="Arial" w:hAnsi="Arial"/>
            <w:sz w:val="20"/>
            <w:szCs w:val="20"/>
            <w:color w:val="auto"/>
          </w:rPr>
          <w:t>3.2)</w:t>
        </w:r>
      </w:hyperlink>
      <w:r>
        <w:rPr>
          <w:rFonts w:ascii="Arial" w:cs="Arial" w:eastAsia="Arial" w:hAnsi="Arial"/>
          <w:sz w:val="20"/>
          <w:szCs w:val="20"/>
          <w:color w:val="auto"/>
        </w:rPr>
        <w:t xml:space="preserve">. As MOSFETs are both, temperature dependent and subject to production stray, a tiny external resistor connected from +5VOUT to VREF provides a precise absolute current reference. This resistor converts the 5V voltage into a reference current. Be sure to directly attach BRA and BRB pins to GND in this mode near the IC package. The mode is enabled by setting </w:t>
      </w:r>
      <w:r>
        <w:rPr>
          <w:rFonts w:ascii="Arial" w:cs="Arial" w:eastAsia="Arial" w:hAnsi="Arial"/>
          <w:sz w:val="20"/>
          <w:szCs w:val="20"/>
          <w:i w:val="1"/>
          <w:iCs w:val="1"/>
          <w:color w:val="auto"/>
        </w:rPr>
        <w:t>internal_Rsense</w:t>
      </w:r>
      <w:r>
        <w:rPr>
          <w:rFonts w:ascii="Arial" w:cs="Arial" w:eastAsia="Arial" w:hAnsi="Arial"/>
          <w:sz w:val="20"/>
          <w:szCs w:val="20"/>
          <w:color w:val="auto"/>
        </w:rPr>
        <w:t xml:space="preserve"> in </w:t>
      </w:r>
      <w:r>
        <w:rPr>
          <w:rFonts w:ascii="Arial" w:cs="Arial" w:eastAsia="Arial" w:hAnsi="Arial"/>
          <w:sz w:val="20"/>
          <w:szCs w:val="20"/>
          <w:i w:val="1"/>
          <w:iCs w:val="1"/>
          <w:color w:val="auto"/>
        </w:rPr>
        <w:t>GCONF</w:t>
      </w:r>
      <w:r>
        <w:rPr>
          <w:rFonts w:ascii="Arial" w:cs="Arial" w:eastAsia="Arial" w:hAnsi="Arial"/>
          <w:sz w:val="20"/>
          <w:szCs w:val="20"/>
          <w:color w:val="auto"/>
        </w:rPr>
        <w:t xml:space="preserve"> (OTP option).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157480</wp:posOffset>
            </wp:positionV>
            <wp:extent cx="4845685" cy="183515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81">
                      <a:extLst>
                        <a:ext uri="{28A0092B-C50C-407E-A947-70E740481C1C}"/>
                      </a:extLst>
                    </a:blip>
                    <a:srcRect/>
                    <a:stretch>
                      <a:fillRect/>
                    </a:stretch>
                  </pic:blipFill>
                  <pic:spPr bwMode="auto">
                    <a:xfrm>
                      <a:off x="0" y="0"/>
                      <a:ext cx="4845685" cy="1835150"/>
                    </a:xfrm>
                    <a:prstGeom prst="rect">
                      <a:avLst/>
                    </a:prstGeom>
                    <a:noFill/>
                  </pic:spPr>
                </pic:pic>
              </a:graphicData>
            </a:graphic>
          </wp:anchor>
        </w:drawing>
      </w:r>
    </w:p>
    <w:p>
      <w:pPr>
        <w:spacing w:after="0" w:line="284" w:lineRule="exact"/>
        <w:rPr>
          <w:sz w:val="20"/>
          <w:szCs w:val="20"/>
          <w:color w:val="auto"/>
        </w:rPr>
      </w:pPr>
    </w:p>
    <w:p>
      <w:pPr>
        <w:ind w:left="120"/>
        <w:spacing w:after="0"/>
        <w:rPr>
          <w:sz w:val="20"/>
          <w:szCs w:val="20"/>
          <w:color w:val="auto"/>
        </w:rPr>
      </w:pPr>
      <w:r>
        <w:rPr>
          <w:rFonts w:ascii="Arial" w:cs="Arial" w:eastAsia="Arial" w:hAnsi="Arial"/>
          <w:sz w:val="22"/>
          <w:szCs w:val="22"/>
          <w:b w:val="1"/>
          <w:bCs w:val="1"/>
          <w:color w:val="002060"/>
        </w:rPr>
        <w:t>C</w:t>
      </w:r>
      <w:r>
        <w:rPr>
          <w:rFonts w:ascii="Arial" w:cs="Arial" w:eastAsia="Arial" w:hAnsi="Arial"/>
          <w:sz w:val="18"/>
          <w:szCs w:val="18"/>
          <w:b w:val="1"/>
          <w:bCs w:val="1"/>
          <w:color w:val="002060"/>
        </w:rPr>
        <w:t>OMPARING</w:t>
      </w:r>
      <w:r>
        <w:rPr>
          <w:rFonts w:ascii="Arial" w:cs="Arial" w:eastAsia="Arial" w:hAnsi="Arial"/>
          <w:sz w:val="22"/>
          <w:szCs w:val="22"/>
          <w:b w:val="1"/>
          <w:bCs w:val="1"/>
          <w:color w:val="002060"/>
        </w:rPr>
        <w:t xml:space="preserve"> I</w:t>
      </w:r>
      <w:r>
        <w:rPr>
          <w:rFonts w:ascii="Arial" w:cs="Arial" w:eastAsia="Arial" w:hAnsi="Arial"/>
          <w:sz w:val="18"/>
          <w:szCs w:val="18"/>
          <w:b w:val="1"/>
          <w:bCs w:val="1"/>
          <w:color w:val="002060"/>
        </w:rPr>
        <w:t>NTERNAL</w:t>
      </w:r>
      <w:r>
        <w:rPr>
          <w:rFonts w:ascii="Arial" w:cs="Arial" w:eastAsia="Arial" w:hAnsi="Arial"/>
          <w:sz w:val="22"/>
          <w:szCs w:val="22"/>
          <w:b w:val="1"/>
          <w:bCs w:val="1"/>
          <w:color w:val="002060"/>
        </w:rPr>
        <w:t xml:space="preserve"> S</w:t>
      </w:r>
      <w:r>
        <w:rPr>
          <w:rFonts w:ascii="Arial" w:cs="Arial" w:eastAsia="Arial" w:hAnsi="Arial"/>
          <w:sz w:val="18"/>
          <w:szCs w:val="18"/>
          <w:b w:val="1"/>
          <w:bCs w:val="1"/>
          <w:color w:val="002060"/>
        </w:rPr>
        <w:t>ENSE</w:t>
      </w:r>
      <w:r>
        <w:rPr>
          <w:rFonts w:ascii="Arial" w:cs="Arial" w:eastAsia="Arial" w:hAnsi="Arial"/>
          <w:sz w:val="22"/>
          <w:szCs w:val="22"/>
          <w:b w:val="1"/>
          <w:bCs w:val="1"/>
          <w:color w:val="002060"/>
        </w:rPr>
        <w:t xml:space="preserve"> R</w:t>
      </w:r>
      <w:r>
        <w:rPr>
          <w:rFonts w:ascii="Arial" w:cs="Arial" w:eastAsia="Arial" w:hAnsi="Arial"/>
          <w:sz w:val="18"/>
          <w:szCs w:val="18"/>
          <w:b w:val="1"/>
          <w:bCs w:val="1"/>
          <w:color w:val="002060"/>
        </w:rPr>
        <w:t>ESISTORS VS</w:t>
      </w:r>
      <w:r>
        <w:rPr>
          <w:rFonts w:ascii="Arial" w:cs="Arial" w:eastAsia="Arial" w:hAnsi="Arial"/>
          <w:sz w:val="22"/>
          <w:szCs w:val="22"/>
          <w:b w:val="1"/>
          <w:bCs w:val="1"/>
          <w:color w:val="002060"/>
        </w:rPr>
        <w:t>. S</w:t>
      </w:r>
      <w:r>
        <w:rPr>
          <w:rFonts w:ascii="Arial" w:cs="Arial" w:eastAsia="Arial" w:hAnsi="Arial"/>
          <w:sz w:val="18"/>
          <w:szCs w:val="18"/>
          <w:b w:val="1"/>
          <w:bCs w:val="1"/>
          <w:color w:val="002060"/>
        </w:rPr>
        <w:t>ENSE</w:t>
      </w:r>
      <w:r>
        <w:rPr>
          <w:rFonts w:ascii="Arial" w:cs="Arial" w:eastAsia="Arial" w:hAnsi="Arial"/>
          <w:sz w:val="22"/>
          <w:szCs w:val="22"/>
          <w:b w:val="1"/>
          <w:bCs w:val="1"/>
          <w:color w:val="002060"/>
        </w:rPr>
        <w:t xml:space="preserve"> R</w:t>
      </w:r>
      <w:r>
        <w:rPr>
          <w:rFonts w:ascii="Arial" w:cs="Arial" w:eastAsia="Arial" w:hAnsi="Arial"/>
          <w:sz w:val="18"/>
          <w:szCs w:val="18"/>
          <w:b w:val="1"/>
          <w:bCs w:val="1"/>
          <w:color w:val="002060"/>
        </w:rPr>
        <w:t>ESISTORS</w:t>
      </w:r>
    </w:p>
    <w:p>
      <w:pPr>
        <w:spacing w:after="0" w:line="30" w:lineRule="exact"/>
        <w:rPr>
          <w:sz w:val="20"/>
          <w:szCs w:val="20"/>
          <w:color w:val="auto"/>
        </w:rPr>
      </w:pPr>
    </w:p>
    <w:tbl>
      <w:tblPr>
        <w:tblLayout w:type="fixed"/>
        <w:tblInd w:w="0" w:type="dxa"/>
        <w:tblCellMar>
          <w:top w:w="0" w:type="dxa"/>
          <w:left w:w="0" w:type="dxa"/>
          <w:bottom w:w="0" w:type="dxa"/>
          <w:right w:w="0" w:type="dxa"/>
        </w:tblCellMar>
      </w:tblPr>
      <w:tr>
        <w:trPr>
          <w:trHeight w:val="250"/>
        </w:trPr>
        <w:tc>
          <w:tcPr>
            <w:tcW w:w="20" w:type="dxa"/>
            <w:vAlign w:val="bottom"/>
            <w:tcBorders>
              <w:top w:val="single" w:sz="8" w:color="auto"/>
              <w:bottom w:val="single" w:sz="8" w:color="auto"/>
            </w:tcBorders>
          </w:tcPr>
          <w:p>
            <w:pPr>
              <w:spacing w:after="0"/>
              <w:rPr>
                <w:sz w:val="21"/>
                <w:szCs w:val="21"/>
                <w:color w:val="auto"/>
              </w:rPr>
            </w:pPr>
          </w:p>
        </w:tc>
        <w:tc>
          <w:tcPr>
            <w:tcW w:w="1820" w:type="dxa"/>
            <w:vAlign w:val="bottom"/>
            <w:tcBorders>
              <w:top w:val="single" w:sz="8" w:color="auto"/>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Item</w:t>
            </w:r>
          </w:p>
        </w:tc>
        <w:tc>
          <w:tcPr>
            <w:tcW w:w="3120" w:type="dxa"/>
            <w:vAlign w:val="bottom"/>
            <w:tcBorders>
              <w:top w:val="single" w:sz="8" w:color="auto"/>
              <w:bottom w:val="single" w:sz="8" w:color="auto"/>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Internal Sense Resistors</w:t>
            </w:r>
          </w:p>
        </w:tc>
        <w:tc>
          <w:tcPr>
            <w:tcW w:w="2660" w:type="dxa"/>
            <w:vAlign w:val="bottom"/>
            <w:tcBorders>
              <w:top w:val="single" w:sz="8" w:color="auto"/>
              <w:bottom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External Sense Resistors</w:t>
            </w:r>
          </w:p>
        </w:tc>
        <w:tc>
          <w:tcPr>
            <w:tcW w:w="20" w:type="dxa"/>
            <w:vAlign w:val="bottom"/>
            <w:tcBorders>
              <w:top w:val="single" w:sz="8" w:color="auto"/>
              <w:bottom w:val="single" w:sz="8" w:color="auto"/>
            </w:tcBorders>
          </w:tcPr>
          <w:p>
            <w:pPr>
              <w:spacing w:after="0"/>
              <w:rPr>
                <w:sz w:val="21"/>
                <w:szCs w:val="21"/>
                <w:color w:val="auto"/>
              </w:rPr>
            </w:pPr>
          </w:p>
        </w:tc>
      </w:tr>
      <w:tr>
        <w:trPr>
          <w:trHeight w:val="230"/>
        </w:trPr>
        <w:tc>
          <w:tcPr>
            <w:tcW w:w="20" w:type="dxa"/>
            <w:vAlign w:val="bottom"/>
          </w:tcPr>
          <w:p>
            <w:pPr>
              <w:spacing w:after="0"/>
              <w:rPr>
                <w:sz w:val="20"/>
                <w:szCs w:val="20"/>
                <w:color w:val="auto"/>
              </w:rPr>
            </w:pPr>
          </w:p>
        </w:tc>
        <w:tc>
          <w:tcPr>
            <w:tcW w:w="1820" w:type="dxa"/>
            <w:vAlign w:val="bottom"/>
            <w:tcBorders>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Ease of use</w:t>
            </w:r>
          </w:p>
        </w:tc>
        <w:tc>
          <w:tcPr>
            <w:tcW w:w="3120" w:type="dxa"/>
            <w:vAlign w:val="bottom"/>
            <w:tcBorders>
              <w:right w:val="single" w:sz="8" w:color="auto"/>
            </w:tcBorders>
          </w:tcPr>
          <w:p>
            <w:pPr>
              <w:ind w:left="80"/>
              <w:spacing w:after="0"/>
              <w:rPr>
                <w:sz w:val="20"/>
                <w:szCs w:val="20"/>
                <w:color w:val="auto"/>
              </w:rPr>
            </w:pPr>
            <w:r>
              <w:rPr>
                <w:rFonts w:ascii="Arial" w:cs="Arial" w:eastAsia="Arial" w:hAnsi="Arial"/>
                <w:sz w:val="20"/>
                <w:szCs w:val="20"/>
                <w:color w:val="auto"/>
              </w:rPr>
              <w:t>Need to set OTP parameter</w:t>
            </w:r>
          </w:p>
        </w:tc>
        <w:tc>
          <w:tcPr>
            <w:tcW w:w="2660" w:type="dxa"/>
            <w:vAlign w:val="bottom"/>
          </w:tcPr>
          <w:p>
            <w:pPr>
              <w:ind w:left="80"/>
              <w:spacing w:after="0"/>
              <w:rPr>
                <w:sz w:val="20"/>
                <w:szCs w:val="20"/>
                <w:color w:val="auto"/>
              </w:rPr>
            </w:pPr>
            <w:r>
              <w:rPr>
                <w:rFonts w:ascii="Arial" w:cs="Arial" w:eastAsia="Arial" w:hAnsi="Arial"/>
                <w:sz w:val="20"/>
                <w:szCs w:val="20"/>
                <w:color w:val="auto"/>
              </w:rPr>
              <w:t>(+) Default</w:t>
            </w:r>
          </w:p>
        </w:tc>
        <w:tc>
          <w:tcPr>
            <w:tcW w:w="20" w:type="dxa"/>
            <w:vAlign w:val="bottom"/>
          </w:tcPr>
          <w:p>
            <w:pPr>
              <w:spacing w:after="0"/>
              <w:rPr>
                <w:sz w:val="20"/>
                <w:szCs w:val="20"/>
                <w:color w:val="auto"/>
              </w:rPr>
            </w:pPr>
          </w:p>
        </w:tc>
      </w:tr>
      <w:tr>
        <w:trPr>
          <w:trHeight w:val="251"/>
        </w:trPr>
        <w:tc>
          <w:tcPr>
            <w:tcW w:w="20" w:type="dxa"/>
            <w:vAlign w:val="bottom"/>
            <w:tcBorders>
              <w:bottom w:val="single" w:sz="8" w:color="auto"/>
            </w:tcBorders>
          </w:tcPr>
          <w:p>
            <w:pPr>
              <w:spacing w:after="0"/>
              <w:rPr>
                <w:sz w:val="21"/>
                <w:szCs w:val="21"/>
                <w:color w:val="auto"/>
              </w:rPr>
            </w:pPr>
          </w:p>
        </w:tc>
        <w:tc>
          <w:tcPr>
            <w:tcW w:w="1820" w:type="dxa"/>
            <w:vAlign w:val="bottom"/>
            <w:tcBorders>
              <w:bottom w:val="single" w:sz="8" w:color="auto"/>
              <w:right w:val="single" w:sz="8" w:color="auto"/>
            </w:tcBorders>
            <w:shd w:val="clear" w:color="auto" w:fill="F2F2F2"/>
          </w:tcPr>
          <w:p>
            <w:pPr>
              <w:spacing w:after="0"/>
              <w:rPr>
                <w:sz w:val="21"/>
                <w:szCs w:val="21"/>
                <w:color w:val="auto"/>
              </w:rPr>
            </w:pPr>
          </w:p>
        </w:tc>
        <w:tc>
          <w:tcPr>
            <w:tcW w:w="312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before motor enable</w:t>
            </w:r>
          </w:p>
        </w:tc>
        <w:tc>
          <w:tcPr>
            <w:tcW w:w="266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r>
      <w:tr>
        <w:trPr>
          <w:trHeight w:val="237"/>
        </w:trPr>
        <w:tc>
          <w:tcPr>
            <w:tcW w:w="20" w:type="dxa"/>
            <w:vAlign w:val="bottom"/>
            <w:tcBorders>
              <w:bottom w:val="single" w:sz="8" w:color="auto"/>
            </w:tcBorders>
          </w:tcPr>
          <w:p>
            <w:pPr>
              <w:spacing w:after="0"/>
              <w:rPr>
                <w:sz w:val="20"/>
                <w:szCs w:val="20"/>
                <w:color w:val="auto"/>
              </w:rPr>
            </w:pPr>
          </w:p>
        </w:tc>
        <w:tc>
          <w:tcPr>
            <w:tcW w:w="1820" w:type="dxa"/>
            <w:vAlign w:val="bottom"/>
            <w:tcBorders>
              <w:bottom w:val="single" w:sz="8" w:color="auto"/>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Cost</w:t>
            </w:r>
          </w:p>
        </w:tc>
        <w:tc>
          <w:tcPr>
            <w:tcW w:w="312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 Save cost for sense resistors</w:t>
            </w:r>
          </w:p>
        </w:tc>
        <w:tc>
          <w:tcPr>
            <w:tcW w:w="2660" w:type="dxa"/>
            <w:vAlign w:val="bottom"/>
            <w:tcBorders>
              <w:bottom w:val="single" w:sz="8" w:color="auto"/>
            </w:tcBorders>
          </w:tcPr>
          <w:p>
            <w:pPr>
              <w:spacing w:after="0"/>
              <w:rPr>
                <w:sz w:val="20"/>
                <w:szCs w:val="20"/>
                <w:color w:val="auto"/>
              </w:rPr>
            </w:pPr>
          </w:p>
        </w:tc>
        <w:tc>
          <w:tcPr>
            <w:tcW w:w="20" w:type="dxa"/>
            <w:vAlign w:val="bottom"/>
            <w:tcBorders>
              <w:bottom w:val="single" w:sz="8" w:color="auto"/>
            </w:tcBorders>
          </w:tcPr>
          <w:p>
            <w:pPr>
              <w:spacing w:after="0"/>
              <w:rPr>
                <w:sz w:val="20"/>
                <w:szCs w:val="20"/>
                <w:color w:val="auto"/>
              </w:rPr>
            </w:pPr>
          </w:p>
        </w:tc>
      </w:tr>
      <w:tr>
        <w:trPr>
          <w:trHeight w:val="236"/>
        </w:trPr>
        <w:tc>
          <w:tcPr>
            <w:tcW w:w="20" w:type="dxa"/>
            <w:vAlign w:val="bottom"/>
            <w:tcBorders>
              <w:bottom w:val="single" w:sz="8" w:color="auto"/>
            </w:tcBorders>
          </w:tcPr>
          <w:p>
            <w:pPr>
              <w:spacing w:after="0"/>
              <w:rPr>
                <w:sz w:val="20"/>
                <w:szCs w:val="20"/>
                <w:color w:val="auto"/>
              </w:rPr>
            </w:pPr>
          </w:p>
        </w:tc>
        <w:tc>
          <w:tcPr>
            <w:tcW w:w="1820" w:type="dxa"/>
            <w:vAlign w:val="bottom"/>
            <w:tcBorders>
              <w:bottom w:val="single" w:sz="8" w:color="auto"/>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shd w:val="clear" w:color="auto" w:fill="F2F2F2"/>
              </w:rPr>
              <w:t>Current precision</w:t>
            </w:r>
          </w:p>
        </w:tc>
        <w:tc>
          <w:tcPr>
            <w:tcW w:w="312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Slightly reduced</w:t>
            </w:r>
          </w:p>
        </w:tc>
        <w:tc>
          <w:tcPr>
            <w:tcW w:w="26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 Good</w:t>
            </w:r>
          </w:p>
        </w:tc>
        <w:tc>
          <w:tcPr>
            <w:tcW w:w="20" w:type="dxa"/>
            <w:vAlign w:val="bottom"/>
            <w:tcBorders>
              <w:bottom w:val="single" w:sz="8" w:color="auto"/>
            </w:tcBorders>
          </w:tcPr>
          <w:p>
            <w:pPr>
              <w:spacing w:after="0"/>
              <w:rPr>
                <w:sz w:val="20"/>
                <w:szCs w:val="20"/>
                <w:color w:val="auto"/>
              </w:rPr>
            </w:pPr>
          </w:p>
        </w:tc>
      </w:tr>
      <w:tr>
        <w:trPr>
          <w:trHeight w:val="230"/>
        </w:trPr>
        <w:tc>
          <w:tcPr>
            <w:tcW w:w="20" w:type="dxa"/>
            <w:vAlign w:val="bottom"/>
          </w:tcPr>
          <w:p>
            <w:pPr>
              <w:spacing w:after="0"/>
              <w:rPr>
                <w:sz w:val="19"/>
                <w:szCs w:val="19"/>
                <w:color w:val="auto"/>
              </w:rPr>
            </w:pPr>
          </w:p>
        </w:tc>
        <w:tc>
          <w:tcPr>
            <w:tcW w:w="1820" w:type="dxa"/>
            <w:vAlign w:val="bottom"/>
            <w:tcBorders>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Current Range</w:t>
            </w:r>
          </w:p>
        </w:tc>
        <w:tc>
          <w:tcPr>
            <w:tcW w:w="3120" w:type="dxa"/>
            <w:vAlign w:val="bottom"/>
            <w:tcBorders>
              <w:right w:val="single" w:sz="8" w:color="auto"/>
            </w:tcBorders>
          </w:tcPr>
          <w:p>
            <w:pPr>
              <w:ind w:left="80"/>
              <w:spacing w:after="0"/>
              <w:rPr>
                <w:sz w:val="20"/>
                <w:szCs w:val="20"/>
                <w:color w:val="auto"/>
              </w:rPr>
            </w:pPr>
            <w:r>
              <w:rPr>
                <w:rFonts w:ascii="Arial" w:cs="Arial" w:eastAsia="Arial" w:hAnsi="Arial"/>
                <w:sz w:val="20"/>
                <w:szCs w:val="20"/>
                <w:color w:val="auto"/>
              </w:rPr>
              <w:t>200mA RMS to 1.4A RMS</w:t>
            </w:r>
          </w:p>
        </w:tc>
        <w:tc>
          <w:tcPr>
            <w:tcW w:w="2660" w:type="dxa"/>
            <w:vAlign w:val="bottom"/>
          </w:tcPr>
          <w:p>
            <w:pPr>
              <w:ind w:left="80"/>
              <w:spacing w:after="0"/>
              <w:rPr>
                <w:sz w:val="20"/>
                <w:szCs w:val="20"/>
                <w:color w:val="auto"/>
              </w:rPr>
            </w:pPr>
            <w:r>
              <w:rPr>
                <w:rFonts w:ascii="Arial" w:cs="Arial" w:eastAsia="Arial" w:hAnsi="Arial"/>
                <w:sz w:val="20"/>
                <w:szCs w:val="20"/>
                <w:color w:val="auto"/>
              </w:rPr>
              <w:t>50mA to 2A RMS</w:t>
            </w:r>
          </w:p>
        </w:tc>
        <w:tc>
          <w:tcPr>
            <w:tcW w:w="20" w:type="dxa"/>
            <w:vAlign w:val="bottom"/>
          </w:tcPr>
          <w:p>
            <w:pPr>
              <w:spacing w:after="0"/>
              <w:rPr>
                <w:sz w:val="19"/>
                <w:szCs w:val="19"/>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1820" w:type="dxa"/>
            <w:vAlign w:val="bottom"/>
            <w:tcBorders>
              <w:bottom w:val="single" w:sz="8" w:color="auto"/>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Recommended</w:t>
            </w:r>
          </w:p>
        </w:tc>
        <w:tc>
          <w:tcPr>
            <w:tcW w:w="3120" w:type="dxa"/>
            <w:vAlign w:val="bottom"/>
            <w:tcBorders>
              <w:bottom w:val="single" w:sz="8" w:color="auto"/>
              <w:right w:val="single" w:sz="8" w:color="auto"/>
            </w:tcBorders>
          </w:tcPr>
          <w:p>
            <w:pPr>
              <w:spacing w:after="0"/>
              <w:rPr>
                <w:sz w:val="21"/>
                <w:szCs w:val="21"/>
                <w:color w:val="auto"/>
              </w:rPr>
            </w:pPr>
          </w:p>
        </w:tc>
        <w:tc>
          <w:tcPr>
            <w:tcW w:w="266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r>
      <w:tr>
        <w:trPr>
          <w:trHeight w:val="231"/>
        </w:trPr>
        <w:tc>
          <w:tcPr>
            <w:tcW w:w="20" w:type="dxa"/>
            <w:vAlign w:val="bottom"/>
          </w:tcPr>
          <w:p>
            <w:pPr>
              <w:spacing w:after="0"/>
              <w:rPr>
                <w:sz w:val="20"/>
                <w:szCs w:val="20"/>
                <w:color w:val="auto"/>
              </w:rPr>
            </w:pPr>
          </w:p>
        </w:tc>
        <w:tc>
          <w:tcPr>
            <w:tcW w:w="1820" w:type="dxa"/>
            <w:vAlign w:val="bottom"/>
            <w:tcBorders>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Recommended</w:t>
            </w:r>
          </w:p>
        </w:tc>
        <w:tc>
          <w:tcPr>
            <w:tcW w:w="3120" w:type="dxa"/>
            <w:vAlign w:val="bottom"/>
            <w:tcBorders>
              <w:right w:val="single" w:sz="8" w:color="auto"/>
            </w:tcBorders>
          </w:tcPr>
          <w:p>
            <w:pPr>
              <w:ind w:left="80"/>
              <w:spacing w:after="0"/>
              <w:rPr>
                <w:sz w:val="20"/>
                <w:szCs w:val="20"/>
                <w:color w:val="auto"/>
              </w:rPr>
            </w:pPr>
            <w:r>
              <w:rPr>
                <w:rFonts w:ascii="Arial" w:cs="Arial" w:eastAsia="Arial" w:hAnsi="Arial"/>
                <w:sz w:val="20"/>
                <w:szCs w:val="20"/>
                <w:color w:val="auto"/>
              </w:rPr>
              <w:t>StealthChop or SpreadCycle</w:t>
            </w:r>
          </w:p>
        </w:tc>
        <w:tc>
          <w:tcPr>
            <w:tcW w:w="2660" w:type="dxa"/>
            <w:vAlign w:val="bottom"/>
          </w:tcPr>
          <w:p>
            <w:pPr>
              <w:ind w:left="80"/>
              <w:spacing w:after="0"/>
              <w:rPr>
                <w:sz w:val="20"/>
                <w:szCs w:val="20"/>
                <w:color w:val="auto"/>
              </w:rPr>
            </w:pPr>
            <w:r>
              <w:rPr>
                <w:rFonts w:ascii="Arial" w:cs="Arial" w:eastAsia="Arial" w:hAnsi="Arial"/>
                <w:sz w:val="20"/>
                <w:szCs w:val="20"/>
                <w:color w:val="auto"/>
              </w:rPr>
              <w:t>StealthChop or SpreadCycle</w:t>
            </w:r>
          </w:p>
        </w:tc>
        <w:tc>
          <w:tcPr>
            <w:tcW w:w="20" w:type="dxa"/>
            <w:vAlign w:val="bottom"/>
          </w:tcPr>
          <w:p>
            <w:pPr>
              <w:spacing w:after="0"/>
              <w:rPr>
                <w:sz w:val="20"/>
                <w:szCs w:val="20"/>
                <w:color w:val="auto"/>
              </w:rPr>
            </w:pPr>
          </w:p>
        </w:tc>
      </w:tr>
      <w:tr>
        <w:trPr>
          <w:trHeight w:val="245"/>
        </w:trPr>
        <w:tc>
          <w:tcPr>
            <w:tcW w:w="20" w:type="dxa"/>
            <w:vAlign w:val="bottom"/>
          </w:tcPr>
          <w:p>
            <w:pPr>
              <w:spacing w:after="0"/>
              <w:rPr>
                <w:sz w:val="21"/>
                <w:szCs w:val="21"/>
                <w:color w:val="auto"/>
              </w:rPr>
            </w:pPr>
          </w:p>
        </w:tc>
        <w:tc>
          <w:tcPr>
            <w:tcW w:w="1820" w:type="dxa"/>
            <w:vAlign w:val="bottom"/>
            <w:tcBorders>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chopper</w:t>
            </w:r>
          </w:p>
        </w:tc>
        <w:tc>
          <w:tcPr>
            <w:tcW w:w="3120" w:type="dxa"/>
            <w:vAlign w:val="bottom"/>
            <w:tcBorders>
              <w:right w:val="single" w:sz="8" w:color="auto"/>
            </w:tcBorders>
          </w:tcPr>
          <w:p>
            <w:pPr>
              <w:ind w:left="80"/>
              <w:spacing w:after="0"/>
              <w:rPr>
                <w:sz w:val="20"/>
                <w:szCs w:val="20"/>
                <w:color w:val="auto"/>
              </w:rPr>
            </w:pPr>
            <w:r>
              <w:rPr>
                <w:rFonts w:ascii="Arial" w:cs="Arial" w:eastAsia="Arial" w:hAnsi="Arial"/>
                <w:sz w:val="20"/>
                <w:szCs w:val="20"/>
                <w:color w:val="auto"/>
              </w:rPr>
              <w:t>SpreadCycle shows slightly more</w:t>
            </w:r>
          </w:p>
        </w:tc>
        <w:tc>
          <w:tcPr>
            <w:tcW w:w="2660" w:type="dxa"/>
            <w:vAlign w:val="bottom"/>
          </w:tcPr>
          <w:p>
            <w:pPr>
              <w:spacing w:after="0"/>
              <w:rPr>
                <w:sz w:val="21"/>
                <w:szCs w:val="21"/>
                <w:color w:val="auto"/>
              </w:rPr>
            </w:pPr>
          </w:p>
        </w:tc>
        <w:tc>
          <w:tcPr>
            <w:tcW w:w="20" w:type="dxa"/>
            <w:vAlign w:val="bottom"/>
          </w:tcPr>
          <w:p>
            <w:pPr>
              <w:spacing w:after="0"/>
              <w:rPr>
                <w:sz w:val="21"/>
                <w:szCs w:val="21"/>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1820" w:type="dxa"/>
            <w:vAlign w:val="bottom"/>
            <w:tcBorders>
              <w:bottom w:val="single" w:sz="8" w:color="auto"/>
              <w:right w:val="single" w:sz="8" w:color="auto"/>
            </w:tcBorders>
            <w:shd w:val="clear" w:color="auto" w:fill="F2F2F2"/>
          </w:tcPr>
          <w:p>
            <w:pPr>
              <w:spacing w:after="0"/>
              <w:rPr>
                <w:sz w:val="21"/>
                <w:szCs w:val="21"/>
                <w:color w:val="auto"/>
              </w:rPr>
            </w:pPr>
          </w:p>
        </w:tc>
        <w:tc>
          <w:tcPr>
            <w:tcW w:w="3120" w:type="dxa"/>
            <w:vAlign w:val="bottom"/>
            <w:tcBorders>
              <w:bottom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distortion at &gt;1.4A RMS</w:t>
            </w:r>
          </w:p>
        </w:tc>
        <w:tc>
          <w:tcPr>
            <w:tcW w:w="266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r>
    </w:tbl>
    <w:p>
      <w:pPr>
        <w:spacing w:after="0" w:line="264" w:lineRule="exact"/>
        <w:rPr>
          <w:sz w:val="20"/>
          <w:szCs w:val="20"/>
          <w:color w:val="auto"/>
        </w:rPr>
      </w:pPr>
    </w:p>
    <w:p>
      <w:pPr>
        <w:jc w:val="both"/>
        <w:ind w:left="120" w:right="40"/>
        <w:spacing w:after="0" w:line="254" w:lineRule="auto"/>
        <w:rPr>
          <w:sz w:val="20"/>
          <w:szCs w:val="20"/>
          <w:color w:val="auto"/>
        </w:rPr>
      </w:pPr>
      <w:r>
        <w:rPr>
          <w:rFonts w:ascii="Arial" w:cs="Arial" w:eastAsia="Arial" w:hAnsi="Arial"/>
          <w:sz w:val="20"/>
          <w:szCs w:val="20"/>
          <w:color w:val="auto"/>
        </w:rPr>
        <w:t>While the RDSon based measurements bring benefits concerning cost and size of the driver, it gives slightly less precise coil current regulation when compared to external sense resistors. The internal sense resistors have a certain temperature dependence, which is automatically compensated by the driver IC. However, for high current motors, a temperature gradient between the ICs internal sense resistors and the compensation circuit will lead to an initial current overshoot of some 10% during driver IC heat up. While this phenomenon shows for roughly a second, it might even be beneficial to enable increased torque during initial motor acceleration.</w:t>
      </w:r>
    </w:p>
    <w:p>
      <w:pPr>
        <w:spacing w:after="0" w:line="256" w:lineRule="exact"/>
        <w:rPr>
          <w:sz w:val="20"/>
          <w:szCs w:val="20"/>
          <w:color w:val="auto"/>
        </w:rPr>
      </w:pPr>
    </w:p>
    <w:p>
      <w:pPr>
        <w:ind w:left="120"/>
        <w:spacing w:after="0"/>
        <w:rPr>
          <w:sz w:val="20"/>
          <w:szCs w:val="20"/>
          <w:color w:val="auto"/>
        </w:rPr>
      </w:pPr>
      <w:r>
        <w:rPr>
          <w:rFonts w:ascii="Arial" w:cs="Arial" w:eastAsia="Arial" w:hAnsi="Arial"/>
          <w:sz w:val="22"/>
          <w:szCs w:val="22"/>
          <w:b w:val="1"/>
          <w:bCs w:val="1"/>
          <w:color w:val="auto"/>
        </w:rPr>
        <w:t>P</w:t>
      </w:r>
      <w:r>
        <w:rPr>
          <w:rFonts w:ascii="Arial" w:cs="Arial" w:eastAsia="Arial" w:hAnsi="Arial"/>
          <w:sz w:val="18"/>
          <w:szCs w:val="18"/>
          <w:b w:val="1"/>
          <w:bCs w:val="1"/>
          <w:color w:val="auto"/>
        </w:rPr>
        <w:t>RINCIPLE OF</w:t>
      </w:r>
      <w:r>
        <w:rPr>
          <w:rFonts w:ascii="Arial" w:cs="Arial" w:eastAsia="Arial" w:hAnsi="Arial"/>
          <w:sz w:val="22"/>
          <w:szCs w:val="22"/>
          <w:b w:val="1"/>
          <w:bCs w:val="1"/>
          <w:color w:val="auto"/>
        </w:rPr>
        <w:t xml:space="preserve"> O</w:t>
      </w:r>
      <w:r>
        <w:rPr>
          <w:rFonts w:ascii="Arial" w:cs="Arial" w:eastAsia="Arial" w:hAnsi="Arial"/>
          <w:sz w:val="18"/>
          <w:szCs w:val="18"/>
          <w:b w:val="1"/>
          <w:bCs w:val="1"/>
          <w:color w:val="auto"/>
        </w:rPr>
        <w:t>PERATION</w:t>
      </w:r>
    </w:p>
    <w:p>
      <w:pPr>
        <w:spacing w:after="0" w:line="147" w:lineRule="exact"/>
        <w:rPr>
          <w:sz w:val="20"/>
          <w:szCs w:val="20"/>
          <w:color w:val="auto"/>
        </w:rPr>
      </w:pPr>
    </w:p>
    <w:p>
      <w:pPr>
        <w:jc w:val="both"/>
        <w:ind w:left="120" w:right="40"/>
        <w:spacing w:after="0" w:line="253" w:lineRule="auto"/>
        <w:rPr>
          <w:sz w:val="20"/>
          <w:szCs w:val="20"/>
          <w:color w:val="auto"/>
        </w:rPr>
      </w:pPr>
      <w:r>
        <w:rPr>
          <w:rFonts w:ascii="Arial" w:cs="Arial" w:eastAsia="Arial" w:hAnsi="Arial"/>
          <w:sz w:val="20"/>
          <w:szCs w:val="20"/>
          <w:color w:val="auto"/>
        </w:rPr>
        <w:t>A reference current into the VREF pin is used as reference for the motor current. In order to realize a certain current, a single resistor (R</w:t>
      </w:r>
      <w:r>
        <w:rPr>
          <w:rFonts w:ascii="Arial" w:cs="Arial" w:eastAsia="Arial" w:hAnsi="Arial"/>
          <w:sz w:val="12"/>
          <w:szCs w:val="12"/>
          <w:color w:val="auto"/>
        </w:rPr>
        <w:t>REF</w:t>
      </w:r>
      <w:r>
        <w:rPr>
          <w:rFonts w:ascii="Arial" w:cs="Arial" w:eastAsia="Arial" w:hAnsi="Arial"/>
          <w:sz w:val="20"/>
          <w:szCs w:val="20"/>
          <w:color w:val="auto"/>
        </w:rPr>
        <w:t>) can be connected between 5VOUT and VREF (pls. refer the table for the choice of the resistor). VREF input resistance is about 0.45kOhm. The resulting current into VREF is amplified 3000 times. Thus, a current of 0.33mA yields a motor current of 1.0A peak, or 0.7A RMS. For calculation of the reference resistor, the internal resistance of VREF needs to be considered additionally.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9525</wp:posOffset>
                </wp:positionH>
                <wp:positionV relativeFrom="paragraph">
                  <wp:posOffset>164465</wp:posOffset>
                </wp:positionV>
                <wp:extent cx="3392805" cy="222250"/>
                <wp:wrapNone/>
                <wp:docPr id="390" name="Shape 3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392805" cy="222250"/>
                        </a:xfrm>
                        <a:prstGeom prst="rect">
                          <a:avLst/>
                        </a:prstGeom>
                        <a:solidFill>
                          <a:srgbClr val="D9D9D9"/>
                        </a:solidFill>
                      </wps:spPr>
                      <wps:bodyPr/>
                    </wps:wsp>
                  </a:graphicData>
                </a:graphic>
              </wp:anchor>
            </w:drawing>
          </mc:Choice>
          <mc:Fallback>
            <w:pict>
              <v:rect id="Shape 390" o:spid="_x0000_s1415" style="position:absolute;margin-left:0.75pt;margin-top:12.95pt;width:267.15pt;height:17.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9D9D9" stroked="f"/>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161290</wp:posOffset>
                </wp:positionV>
                <wp:extent cx="3404870" cy="0"/>
                <wp:wrapNone/>
                <wp:docPr id="391" name="Shape 3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40487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91" o:spid="_x0000_s14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2.7pt" to="268.25pt,12.7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158115</wp:posOffset>
                </wp:positionV>
                <wp:extent cx="0" cy="2505710"/>
                <wp:wrapNone/>
                <wp:docPr id="392" name="Shape 3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50571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92" o:spid="_x0000_s14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12.45pt" to="0.4pt,209.7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3404235</wp:posOffset>
                </wp:positionH>
                <wp:positionV relativeFrom="paragraph">
                  <wp:posOffset>158115</wp:posOffset>
                </wp:positionV>
                <wp:extent cx="0" cy="2505710"/>
                <wp:wrapNone/>
                <wp:docPr id="393" name="Shape 3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50571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93" o:spid="_x0000_s14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8.05pt,12.45pt" to="268.05pt,209.75pt" o:allowincell="f" strokecolor="#000000" strokeweight="0.4799pt"/>
            </w:pict>
          </mc:Fallback>
        </mc:AlternateContent>
      </w:r>
    </w:p>
    <w:p>
      <w:pPr>
        <w:spacing w:after="0" w:line="237" w:lineRule="exact"/>
        <w:rPr>
          <w:sz w:val="20"/>
          <w:szCs w:val="20"/>
          <w:color w:val="auto"/>
        </w:rPr>
      </w:pPr>
    </w:p>
    <w:p>
      <w:pPr>
        <w:ind w:left="120"/>
        <w:spacing w:after="0"/>
        <w:rPr>
          <w:sz w:val="20"/>
          <w:szCs w:val="20"/>
          <w:color w:val="auto"/>
        </w:rPr>
      </w:pPr>
      <w:r>
        <w:rPr>
          <w:rFonts w:ascii="Arial" w:cs="Arial" w:eastAsia="Arial" w:hAnsi="Arial"/>
          <w:sz w:val="19"/>
          <w:szCs w:val="19"/>
          <w:b w:val="1"/>
          <w:bCs w:val="1"/>
          <w:color w:val="auto"/>
          <w:highlight w:val="lightGray"/>
        </w:rPr>
        <w:t>C</w:t>
      </w:r>
      <w:r>
        <w:rPr>
          <w:rFonts w:ascii="Arial" w:cs="Arial" w:eastAsia="Arial" w:hAnsi="Arial"/>
          <w:sz w:val="15"/>
          <w:szCs w:val="15"/>
          <w:b w:val="1"/>
          <w:bCs w:val="1"/>
          <w:color w:val="auto"/>
          <w:highlight w:val="lightGray"/>
        </w:rPr>
        <w:t>HOICE OF</w:t>
      </w:r>
      <w:r>
        <w:rPr>
          <w:rFonts w:ascii="Arial" w:cs="Arial" w:eastAsia="Arial" w:hAnsi="Arial"/>
          <w:sz w:val="19"/>
          <w:szCs w:val="19"/>
          <w:b w:val="1"/>
          <w:bCs w:val="1"/>
          <w:color w:val="auto"/>
          <w:highlight w:val="lightGray"/>
        </w:rPr>
        <w:t xml:space="preserve"> R</w:t>
      </w:r>
      <w:r>
        <w:rPr>
          <w:rFonts w:ascii="Arial" w:cs="Arial" w:eastAsia="Arial" w:hAnsi="Arial"/>
          <w:sz w:val="21"/>
          <w:szCs w:val="21"/>
          <w:b w:val="1"/>
          <w:bCs w:val="1"/>
          <w:color w:val="auto"/>
          <w:highlight w:val="lightGray"/>
          <w:vertAlign w:val="subscript"/>
        </w:rPr>
        <w:t>REF</w:t>
      </w:r>
      <w:r>
        <w:rPr>
          <w:rFonts w:ascii="Arial" w:cs="Arial" w:eastAsia="Arial" w:hAnsi="Arial"/>
          <w:sz w:val="19"/>
          <w:szCs w:val="19"/>
          <w:b w:val="1"/>
          <w:bCs w:val="1"/>
          <w:color w:val="auto"/>
          <w:highlight w:val="lightGray"/>
        </w:rPr>
        <w:t xml:space="preserve"> </w:t>
      </w:r>
      <w:r>
        <w:rPr>
          <w:rFonts w:ascii="Arial" w:cs="Arial" w:eastAsia="Arial" w:hAnsi="Arial"/>
          <w:sz w:val="15"/>
          <w:szCs w:val="15"/>
          <w:b w:val="1"/>
          <w:bCs w:val="1"/>
          <w:color w:val="auto"/>
          <w:highlight w:val="lightGray"/>
        </w:rPr>
        <w:t>FOR</w:t>
      </w:r>
      <w:r>
        <w:rPr>
          <w:rFonts w:ascii="Arial" w:cs="Arial" w:eastAsia="Arial" w:hAnsi="Arial"/>
          <w:sz w:val="19"/>
          <w:szCs w:val="19"/>
          <w:b w:val="1"/>
          <w:bCs w:val="1"/>
          <w:color w:val="auto"/>
          <w:highlight w:val="lightGray"/>
        </w:rPr>
        <w:t xml:space="preserve"> O</w:t>
      </w:r>
      <w:r>
        <w:rPr>
          <w:rFonts w:ascii="Arial" w:cs="Arial" w:eastAsia="Arial" w:hAnsi="Arial"/>
          <w:sz w:val="15"/>
          <w:szCs w:val="15"/>
          <w:b w:val="1"/>
          <w:bCs w:val="1"/>
          <w:color w:val="auto"/>
          <w:highlight w:val="lightGray"/>
        </w:rPr>
        <w:t>PERATION WITHOUT</w:t>
      </w:r>
      <w:r>
        <w:rPr>
          <w:rFonts w:ascii="Arial" w:cs="Arial" w:eastAsia="Arial" w:hAnsi="Arial"/>
          <w:sz w:val="19"/>
          <w:szCs w:val="19"/>
          <w:b w:val="1"/>
          <w:bCs w:val="1"/>
          <w:color w:val="auto"/>
          <w:highlight w:val="lightGray"/>
        </w:rPr>
        <w:t xml:space="preserve"> S</w:t>
      </w:r>
      <w:r>
        <w:rPr>
          <w:rFonts w:ascii="Arial" w:cs="Arial" w:eastAsia="Arial" w:hAnsi="Arial"/>
          <w:sz w:val="15"/>
          <w:szCs w:val="15"/>
          <w:b w:val="1"/>
          <w:bCs w:val="1"/>
          <w:color w:val="auto"/>
          <w:highlight w:val="lightGray"/>
        </w:rPr>
        <w:t>ENSE</w:t>
      </w:r>
      <w:r>
        <w:rPr>
          <w:rFonts w:ascii="Arial" w:cs="Arial" w:eastAsia="Arial" w:hAnsi="Arial"/>
          <w:sz w:val="19"/>
          <w:szCs w:val="19"/>
          <w:b w:val="1"/>
          <w:bCs w:val="1"/>
          <w:color w:val="auto"/>
          <w:highlight w:val="lightGray"/>
        </w:rPr>
        <w:t xml:space="preserve"> R</w:t>
      </w:r>
      <w:r>
        <w:rPr>
          <w:rFonts w:ascii="Arial" w:cs="Arial" w:eastAsia="Arial" w:hAnsi="Arial"/>
          <w:sz w:val="15"/>
          <w:szCs w:val="15"/>
          <w:b w:val="1"/>
          <w:bCs w:val="1"/>
          <w:color w:val="auto"/>
          <w:highlight w:val="lightGray"/>
        </w:rPr>
        <w:t>ESISTORS</w:t>
      </w:r>
    </w:p>
    <w:p>
      <w:pPr>
        <w:spacing w:after="0" w:line="91" w:lineRule="exact"/>
        <w:rPr>
          <w:sz w:val="20"/>
          <w:szCs w:val="20"/>
          <w:color w:val="auto"/>
        </w:rPr>
      </w:pPr>
    </w:p>
    <w:tbl>
      <w:tblPr>
        <w:tblLayout w:type="fixed"/>
        <w:tblInd w:w="0" w:type="dxa"/>
        <w:tblCellMar>
          <w:top w:w="0" w:type="dxa"/>
          <w:left w:w="0" w:type="dxa"/>
          <w:bottom w:w="0" w:type="dxa"/>
          <w:right w:w="0" w:type="dxa"/>
        </w:tblCellMar>
      </w:tblPr>
      <w:tr>
        <w:trPr>
          <w:trHeight w:val="247"/>
        </w:trPr>
        <w:tc>
          <w:tcPr>
            <w:tcW w:w="20" w:type="dxa"/>
            <w:vAlign w:val="bottom"/>
            <w:tcBorders>
              <w:top w:val="single" w:sz="8" w:color="auto"/>
            </w:tcBorders>
          </w:tcPr>
          <w:p>
            <w:pPr>
              <w:spacing w:after="0"/>
              <w:rPr>
                <w:sz w:val="21"/>
                <w:szCs w:val="21"/>
                <w:color w:val="auto"/>
              </w:rPr>
            </w:pPr>
          </w:p>
        </w:tc>
        <w:tc>
          <w:tcPr>
            <w:tcW w:w="1380" w:type="dxa"/>
            <w:vAlign w:val="bottom"/>
            <w:tcBorders>
              <w:top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R</w:t>
            </w:r>
            <w:r>
              <w:rPr>
                <w:rFonts w:ascii="Arial" w:cs="Arial" w:eastAsia="Arial" w:hAnsi="Arial"/>
                <w:sz w:val="12"/>
                <w:szCs w:val="12"/>
                <w:b w:val="1"/>
                <w:bCs w:val="1"/>
                <w:color w:val="auto"/>
              </w:rPr>
              <w:t>REF</w:t>
            </w:r>
            <w:r>
              <w:rPr>
                <w:rFonts w:ascii="Arial" w:cs="Arial" w:eastAsia="Arial" w:hAnsi="Arial"/>
                <w:sz w:val="20"/>
                <w:szCs w:val="20"/>
                <w:b w:val="1"/>
                <w:bCs w:val="1"/>
                <w:color w:val="auto"/>
              </w:rPr>
              <w:t xml:space="preserve"> [Ω]</w:t>
            </w:r>
          </w:p>
        </w:tc>
        <w:tc>
          <w:tcPr>
            <w:tcW w:w="2000" w:type="dxa"/>
            <w:vAlign w:val="bottom"/>
            <w:tcBorders>
              <w:top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Peak current [A]</w:t>
            </w:r>
          </w:p>
        </w:tc>
        <w:tc>
          <w:tcPr>
            <w:tcW w:w="1960" w:type="dxa"/>
            <w:vAlign w:val="bottom"/>
            <w:tcBorders>
              <w:top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RMS current [A]</w:t>
            </w:r>
          </w:p>
        </w:tc>
      </w:tr>
      <w:tr>
        <w:trPr>
          <w:trHeight w:val="252"/>
        </w:trPr>
        <w:tc>
          <w:tcPr>
            <w:tcW w:w="20" w:type="dxa"/>
            <w:vAlign w:val="bottom"/>
            <w:tcBorders>
              <w:bottom w:val="single" w:sz="8" w:color="auto"/>
            </w:tcBorders>
          </w:tcPr>
          <w:p>
            <w:pPr>
              <w:spacing w:after="0"/>
              <w:rPr>
                <w:sz w:val="21"/>
                <w:szCs w:val="21"/>
                <w:color w:val="auto"/>
              </w:rPr>
            </w:pPr>
          </w:p>
        </w:tc>
        <w:tc>
          <w:tcPr>
            <w:tcW w:w="1380" w:type="dxa"/>
            <w:vAlign w:val="bottom"/>
            <w:tcBorders>
              <w:bottom w:val="single" w:sz="8" w:color="auto"/>
              <w:right w:val="single" w:sz="8" w:color="auto"/>
            </w:tcBorders>
            <w:shd w:val="clear" w:color="auto" w:fill="D9D9D9"/>
          </w:tcPr>
          <w:p>
            <w:pPr>
              <w:spacing w:after="0"/>
              <w:rPr>
                <w:sz w:val="21"/>
                <w:szCs w:val="21"/>
                <w:color w:val="auto"/>
              </w:rPr>
            </w:pPr>
          </w:p>
        </w:tc>
        <w:tc>
          <w:tcPr>
            <w:tcW w:w="2000" w:type="dxa"/>
            <w:vAlign w:val="bottom"/>
            <w:tcBorders>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CS</w:t>
            </w:r>
            <w:r>
              <w:rPr>
                <w:rFonts w:ascii="Arial" w:cs="Arial" w:eastAsia="Arial" w:hAnsi="Arial"/>
                <w:sz w:val="20"/>
                <w:szCs w:val="20"/>
                <w:color w:val="auto"/>
              </w:rPr>
              <w:t xml:space="preserve">=31, </w:t>
            </w:r>
            <w:r>
              <w:rPr>
                <w:rFonts w:ascii="Arial" w:cs="Arial" w:eastAsia="Arial" w:hAnsi="Arial"/>
                <w:sz w:val="20"/>
                <w:szCs w:val="20"/>
                <w:i w:val="1"/>
                <w:iCs w:val="1"/>
                <w:color w:val="auto"/>
              </w:rPr>
              <w:t>vsense</w:t>
            </w:r>
            <w:r>
              <w:rPr>
                <w:rFonts w:ascii="Arial" w:cs="Arial" w:eastAsia="Arial" w:hAnsi="Arial"/>
                <w:sz w:val="20"/>
                <w:szCs w:val="20"/>
                <w:color w:val="auto"/>
              </w:rPr>
              <w:t>=0)</w:t>
            </w:r>
          </w:p>
        </w:tc>
        <w:tc>
          <w:tcPr>
            <w:tcW w:w="1960" w:type="dxa"/>
            <w:vAlign w:val="bottom"/>
            <w:tcBorders>
              <w:bottom w:val="single" w:sz="8" w:color="auto"/>
            </w:tcBorders>
            <w:shd w:val="clear" w:color="auto" w:fill="D9D9D9"/>
          </w:tcPr>
          <w:p>
            <w:pPr>
              <w:ind w:left="80"/>
              <w:spacing w:after="0"/>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CS</w:t>
            </w:r>
            <w:r>
              <w:rPr>
                <w:rFonts w:ascii="Arial" w:cs="Arial" w:eastAsia="Arial" w:hAnsi="Arial"/>
                <w:sz w:val="20"/>
                <w:szCs w:val="20"/>
                <w:color w:val="auto"/>
              </w:rPr>
              <w:t xml:space="preserve">=31, </w:t>
            </w:r>
            <w:r>
              <w:rPr>
                <w:rFonts w:ascii="Arial" w:cs="Arial" w:eastAsia="Arial" w:hAnsi="Arial"/>
                <w:sz w:val="20"/>
                <w:szCs w:val="20"/>
                <w:i w:val="1"/>
                <w:iCs w:val="1"/>
                <w:color w:val="auto"/>
              </w:rPr>
              <w:t>vsense</w:t>
            </w:r>
            <w:r>
              <w:rPr>
                <w:rFonts w:ascii="Arial" w:cs="Arial" w:eastAsia="Arial" w:hAnsi="Arial"/>
                <w:sz w:val="20"/>
                <w:szCs w:val="20"/>
                <w:color w:val="auto"/>
              </w:rPr>
              <w:t>=0)</w:t>
            </w:r>
          </w:p>
        </w:tc>
      </w:tr>
      <w:tr>
        <w:trPr>
          <w:trHeight w:val="234"/>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line="229" w:lineRule="exact"/>
              <w:rPr>
                <w:sz w:val="20"/>
                <w:szCs w:val="20"/>
                <w:color w:val="auto"/>
              </w:rPr>
            </w:pPr>
            <w:r>
              <w:rPr>
                <w:rFonts w:ascii="Arial" w:cs="Arial" w:eastAsia="Arial" w:hAnsi="Arial"/>
                <w:sz w:val="20"/>
                <w:szCs w:val="20"/>
                <w:color w:val="auto"/>
              </w:rPr>
              <w:t>6k2</w:t>
            </w:r>
          </w:p>
        </w:tc>
        <w:tc>
          <w:tcPr>
            <w:tcW w:w="2000" w:type="dxa"/>
            <w:vAlign w:val="bottom"/>
            <w:tcBorders>
              <w:bottom w:val="single" w:sz="8" w:color="auto"/>
              <w:right w:val="single" w:sz="8" w:color="auto"/>
            </w:tcBorders>
          </w:tcPr>
          <w:p>
            <w:pPr>
              <w:ind w:left="100"/>
              <w:spacing w:after="0" w:line="229" w:lineRule="exact"/>
              <w:rPr>
                <w:sz w:val="20"/>
                <w:szCs w:val="20"/>
                <w:color w:val="auto"/>
              </w:rPr>
            </w:pPr>
            <w:r>
              <w:rPr>
                <w:rFonts w:ascii="Arial" w:cs="Arial" w:eastAsia="Arial" w:hAnsi="Arial"/>
                <w:sz w:val="20"/>
                <w:szCs w:val="20"/>
                <w:color w:val="auto"/>
              </w:rPr>
              <w:t>2.26</w:t>
            </w:r>
          </w:p>
        </w:tc>
        <w:tc>
          <w:tcPr>
            <w:tcW w:w="1960" w:type="dxa"/>
            <w:vAlign w:val="bottom"/>
            <w:tcBorders>
              <w:bottom w:val="single" w:sz="8" w:color="auto"/>
            </w:tcBorders>
          </w:tcPr>
          <w:p>
            <w:pPr>
              <w:ind w:left="80"/>
              <w:spacing w:after="0" w:line="229" w:lineRule="exact"/>
              <w:rPr>
                <w:sz w:val="20"/>
                <w:szCs w:val="20"/>
                <w:color w:val="auto"/>
              </w:rPr>
            </w:pPr>
            <w:r>
              <w:rPr>
                <w:rFonts w:ascii="Arial" w:cs="Arial" w:eastAsia="Arial" w:hAnsi="Arial"/>
                <w:sz w:val="20"/>
                <w:szCs w:val="20"/>
                <w:color w:val="auto"/>
              </w:rPr>
              <w:t>1.59</w:t>
            </w: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6k8</w:t>
            </w:r>
          </w:p>
        </w:tc>
        <w:tc>
          <w:tcPr>
            <w:tcW w:w="200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1.92</w:t>
            </w:r>
          </w:p>
        </w:tc>
        <w:tc>
          <w:tcPr>
            <w:tcW w:w="19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1.35</w:t>
            </w: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7k5</w:t>
            </w:r>
          </w:p>
        </w:tc>
        <w:tc>
          <w:tcPr>
            <w:tcW w:w="200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1.76</w:t>
            </w:r>
          </w:p>
        </w:tc>
        <w:tc>
          <w:tcPr>
            <w:tcW w:w="19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1.24</w:t>
            </w:r>
          </w:p>
        </w:tc>
      </w:tr>
      <w:tr>
        <w:trPr>
          <w:trHeight w:val="237"/>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8k2</w:t>
            </w:r>
          </w:p>
        </w:tc>
        <w:tc>
          <w:tcPr>
            <w:tcW w:w="200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1.63</w:t>
            </w:r>
          </w:p>
        </w:tc>
        <w:tc>
          <w:tcPr>
            <w:tcW w:w="19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1.15</w:t>
            </w: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9k1</w:t>
            </w:r>
          </w:p>
        </w:tc>
        <w:tc>
          <w:tcPr>
            <w:tcW w:w="200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1.49</w:t>
            </w:r>
          </w:p>
        </w:tc>
        <w:tc>
          <w:tcPr>
            <w:tcW w:w="19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1.05</w:t>
            </w: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10k</w:t>
            </w:r>
          </w:p>
        </w:tc>
        <w:tc>
          <w:tcPr>
            <w:tcW w:w="200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1.36</w:t>
            </w:r>
          </w:p>
        </w:tc>
        <w:tc>
          <w:tcPr>
            <w:tcW w:w="19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0.96</w:t>
            </w:r>
          </w:p>
        </w:tc>
      </w:tr>
      <w:tr>
        <w:trPr>
          <w:trHeight w:val="237"/>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12k</w:t>
            </w:r>
          </w:p>
        </w:tc>
        <w:tc>
          <w:tcPr>
            <w:tcW w:w="200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1.15</w:t>
            </w:r>
          </w:p>
        </w:tc>
        <w:tc>
          <w:tcPr>
            <w:tcW w:w="19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0.81</w:t>
            </w: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15k</w:t>
            </w:r>
          </w:p>
        </w:tc>
        <w:tc>
          <w:tcPr>
            <w:tcW w:w="200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0.94</w:t>
            </w:r>
          </w:p>
        </w:tc>
        <w:tc>
          <w:tcPr>
            <w:tcW w:w="19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0.66</w:t>
            </w: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18k</w:t>
            </w:r>
          </w:p>
        </w:tc>
        <w:tc>
          <w:tcPr>
            <w:tcW w:w="200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0.79</w:t>
            </w:r>
          </w:p>
        </w:tc>
        <w:tc>
          <w:tcPr>
            <w:tcW w:w="19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0.55</w:t>
            </w:r>
          </w:p>
        </w:tc>
      </w:tr>
      <w:tr>
        <w:trPr>
          <w:trHeight w:val="237"/>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22k</w:t>
            </w:r>
          </w:p>
        </w:tc>
        <w:tc>
          <w:tcPr>
            <w:tcW w:w="200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0.65</w:t>
            </w:r>
          </w:p>
        </w:tc>
        <w:tc>
          <w:tcPr>
            <w:tcW w:w="19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0.45</w:t>
            </w:r>
          </w:p>
        </w:tc>
      </w:tr>
      <w:tr>
        <w:trPr>
          <w:trHeight w:val="236"/>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27k</w:t>
            </w:r>
          </w:p>
        </w:tc>
        <w:tc>
          <w:tcPr>
            <w:tcW w:w="200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0.60</w:t>
            </w:r>
          </w:p>
        </w:tc>
        <w:tc>
          <w:tcPr>
            <w:tcW w:w="19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0.42</w:t>
            </w:r>
          </w:p>
        </w:tc>
      </w:tr>
      <w:tr>
        <w:trPr>
          <w:trHeight w:val="237"/>
        </w:trPr>
        <w:tc>
          <w:tcPr>
            <w:tcW w:w="20" w:type="dxa"/>
            <w:vAlign w:val="bottom"/>
            <w:tcBorders>
              <w:bottom w:val="single" w:sz="8" w:color="auto"/>
            </w:tcBorders>
          </w:tcPr>
          <w:p>
            <w:pPr>
              <w:spacing w:after="0"/>
              <w:rPr>
                <w:sz w:val="20"/>
                <w:szCs w:val="20"/>
                <w:color w:val="auto"/>
              </w:rPr>
            </w:pPr>
          </w:p>
        </w:tc>
        <w:tc>
          <w:tcPr>
            <w:tcW w:w="138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33k</w:t>
            </w:r>
          </w:p>
        </w:tc>
        <w:tc>
          <w:tcPr>
            <w:tcW w:w="2000" w:type="dxa"/>
            <w:vAlign w:val="bottom"/>
            <w:tcBorders>
              <w:bottom w:val="single" w:sz="8" w:color="auto"/>
              <w:right w:val="single" w:sz="8" w:color="auto"/>
            </w:tcBorders>
          </w:tcPr>
          <w:p>
            <w:pPr>
              <w:ind w:left="100"/>
              <w:spacing w:after="0"/>
              <w:rPr>
                <w:sz w:val="20"/>
                <w:szCs w:val="20"/>
                <w:color w:val="auto"/>
              </w:rPr>
            </w:pPr>
            <w:r>
              <w:rPr>
                <w:rFonts w:ascii="Arial" w:cs="Arial" w:eastAsia="Arial" w:hAnsi="Arial"/>
                <w:sz w:val="20"/>
                <w:szCs w:val="20"/>
                <w:color w:val="auto"/>
              </w:rPr>
              <w:t>0.54</w:t>
            </w:r>
          </w:p>
        </w:tc>
        <w:tc>
          <w:tcPr>
            <w:tcW w:w="19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0.38</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478155</wp:posOffset>
                </wp:positionV>
                <wp:extent cx="5760720" cy="0"/>
                <wp:wrapNone/>
                <wp:docPr id="394" name="Shape 3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94" o:spid="_x0000_s14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37.65pt" to="459.65pt,37.65pt" o:allowincell="f" strokecolor="#000000" strokeweight="0.75pt"/>
            </w:pict>
          </mc:Fallback>
        </mc:AlternateContent>
      </w:r>
    </w:p>
    <w:p>
      <w:pPr>
        <w:sectPr>
          <w:pgSz w:w="11900" w:h="16838" w:orient="portrait"/>
          <w:cols w:equalWidth="0" w:num="1">
            <w:col w:w="9220"/>
          </w:cols>
          <w:pgMar w:left="130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5"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53" w:name="page54"/>
    <w:bookmarkEnd w:id="53"/>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54</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4" w:lineRule="exact"/>
        <w:rPr>
          <w:sz w:val="20"/>
          <w:szCs w:val="20"/>
          <w:color w:val="auto"/>
        </w:rPr>
      </w:pPr>
    </w:p>
    <w:p>
      <w:pPr>
        <w:jc w:val="both"/>
        <w:ind w:left="40" w:right="40"/>
        <w:spacing w:after="0" w:line="248" w:lineRule="auto"/>
        <w:rPr>
          <w:sz w:val="20"/>
          <w:szCs w:val="20"/>
          <w:color w:val="auto"/>
        </w:rPr>
      </w:pPr>
      <w:r>
        <w:rPr>
          <w:rFonts w:ascii="Arial" w:cs="Arial" w:eastAsia="Arial" w:hAnsi="Arial"/>
          <w:sz w:val="20"/>
          <w:szCs w:val="20"/>
          <w:i w:val="1"/>
          <w:iCs w:val="1"/>
          <w:color w:val="auto"/>
        </w:rPr>
        <w:t>vsense</w:t>
      </w:r>
      <w:r>
        <w:rPr>
          <w:rFonts w:ascii="Arial" w:cs="Arial" w:eastAsia="Arial" w:hAnsi="Arial"/>
          <w:sz w:val="20"/>
          <w:szCs w:val="20"/>
          <w:color w:val="auto"/>
        </w:rPr>
        <w:t>=1 allows a lower peak current setting of about 55% of the value yielded with</w:t>
      </w:r>
      <w:r>
        <w:rPr>
          <w:rFonts w:ascii="Arial" w:cs="Arial" w:eastAsia="Arial" w:hAnsi="Arial"/>
          <w:sz w:val="20"/>
          <w:szCs w:val="20"/>
          <w:i w:val="1"/>
          <w:iCs w:val="1"/>
          <w:color w:val="auto"/>
        </w:rPr>
        <w:t xml:space="preserve"> vsense</w:t>
      </w:r>
      <w:r>
        <w:rPr>
          <w:rFonts w:ascii="Arial" w:cs="Arial" w:eastAsia="Arial" w:hAnsi="Arial"/>
          <w:sz w:val="20"/>
          <w:szCs w:val="20"/>
          <w:color w:val="auto"/>
        </w:rPr>
        <w:t>=0 (as</w:t>
      </w:r>
      <w:r>
        <w:rPr>
          <w:rFonts w:ascii="Arial" w:cs="Arial" w:eastAsia="Arial" w:hAnsi="Arial"/>
          <w:sz w:val="20"/>
          <w:szCs w:val="20"/>
          <w:i w:val="1"/>
          <w:iCs w:val="1"/>
          <w:color w:val="auto"/>
        </w:rPr>
        <w:t xml:space="preserve"> </w:t>
      </w:r>
      <w:r>
        <w:rPr>
          <w:rFonts w:ascii="Arial" w:cs="Arial" w:eastAsia="Arial" w:hAnsi="Arial"/>
          <w:sz w:val="20"/>
          <w:szCs w:val="20"/>
          <w:color w:val="auto"/>
        </w:rPr>
        <w:t>specified by V</w:t>
      </w:r>
      <w:r>
        <w:rPr>
          <w:rFonts w:ascii="Arial" w:cs="Arial" w:eastAsia="Arial" w:hAnsi="Arial"/>
          <w:sz w:val="12"/>
          <w:szCs w:val="12"/>
          <w:color w:val="auto"/>
        </w:rPr>
        <w:t>SRTH</w:t>
      </w:r>
      <w:r>
        <w:rPr>
          <w:rFonts w:ascii="Arial" w:cs="Arial" w:eastAsia="Arial" w:hAnsi="Arial"/>
          <w:sz w:val="20"/>
          <w:szCs w:val="20"/>
          <w:color w:val="auto"/>
        </w:rPr>
        <w:t xml:space="preserve"> / V</w:t>
      </w:r>
      <w:r>
        <w:rPr>
          <w:rFonts w:ascii="Arial" w:cs="Arial" w:eastAsia="Arial" w:hAnsi="Arial"/>
          <w:sz w:val="12"/>
          <w:szCs w:val="12"/>
          <w:color w:val="auto"/>
        </w:rPr>
        <w:t>SRTL</w:t>
      </w:r>
      <w:r>
        <w:rPr>
          <w:rFonts w:ascii="Arial" w:cs="Arial" w:eastAsia="Arial" w:hAnsi="Arial"/>
          <w:sz w:val="20"/>
          <w:szCs w:val="20"/>
          <w:color w:val="auto"/>
        </w:rPr>
        <w:t>).</w:t>
      </w:r>
    </w:p>
    <w:p>
      <w:pPr>
        <w:spacing w:after="0" w:line="264" w:lineRule="exact"/>
        <w:rPr>
          <w:sz w:val="20"/>
          <w:szCs w:val="20"/>
          <w:color w:val="auto"/>
        </w:rPr>
      </w:pPr>
    </w:p>
    <w:p>
      <w:pPr>
        <w:jc w:val="both"/>
        <w:ind w:left="40" w:right="40"/>
        <w:spacing w:after="0" w:line="269" w:lineRule="auto"/>
        <w:rPr>
          <w:sz w:val="20"/>
          <w:szCs w:val="20"/>
          <w:color w:val="auto"/>
        </w:rPr>
      </w:pPr>
      <w:r>
        <w:rPr>
          <w:rFonts w:ascii="Arial" w:cs="Arial" w:eastAsia="Arial" w:hAnsi="Arial"/>
          <w:sz w:val="19"/>
          <w:szCs w:val="19"/>
          <w:color w:val="auto"/>
        </w:rPr>
        <w:t>In RDSon measurement mode, connect the BRA and BRB pins to GND using the shortest possible path (i.e. shortest possible PCB path). RDSon based measurement gives best results when combined with StealthChop. When using SpreadCycle with RDSon based current measurement, slightly asymmetric current measurement for positive currents (on phase) and negative currents (fast decay phase) may result in chopper noise. This especially occurs at high die temperature and increased motor current.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150495</wp:posOffset>
            </wp:positionV>
            <wp:extent cx="5911215" cy="81534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82">
                      <a:extLst>
                        <a:ext uri="{28A0092B-C50C-407E-A947-70E740481C1C}"/>
                      </a:extLst>
                    </a:blip>
                    <a:srcRect/>
                    <a:stretch>
                      <a:fillRect/>
                    </a:stretch>
                  </pic:blipFill>
                  <pic:spPr bwMode="auto">
                    <a:xfrm>
                      <a:off x="0" y="0"/>
                      <a:ext cx="5911215" cy="815340"/>
                    </a:xfrm>
                    <a:prstGeom prst="rect">
                      <a:avLst/>
                    </a:prstGeom>
                    <a:noFill/>
                  </pic:spPr>
                </pic:pic>
              </a:graphicData>
            </a:graphic>
          </wp:anchor>
        </w:drawing>
      </w:r>
    </w:p>
    <w:p>
      <w:pPr>
        <w:spacing w:after="0" w:line="250"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Note</w:t>
      </w:r>
    </w:p>
    <w:p>
      <w:pPr>
        <w:spacing w:after="0" w:line="28" w:lineRule="exact"/>
        <w:rPr>
          <w:sz w:val="20"/>
          <w:szCs w:val="20"/>
          <w:color w:val="auto"/>
        </w:rPr>
      </w:pPr>
    </w:p>
    <w:p>
      <w:pPr>
        <w:jc w:val="both"/>
        <w:ind w:left="40" w:right="40"/>
        <w:spacing w:after="0" w:line="251" w:lineRule="auto"/>
        <w:rPr>
          <w:sz w:val="20"/>
          <w:szCs w:val="20"/>
          <w:color w:val="auto"/>
        </w:rPr>
      </w:pPr>
      <w:r>
        <w:rPr>
          <w:rFonts w:ascii="Arial" w:cs="Arial" w:eastAsia="Arial" w:hAnsi="Arial"/>
          <w:sz w:val="20"/>
          <w:szCs w:val="20"/>
          <w:color w:val="auto"/>
        </w:rPr>
        <w:t>The absolute current levels achieved with RDSon based current sensing may depend on PCB layout exactly like with external sense resistors, because trace resistance on BR pins will add to the effective sense resistance. Therefore, we recommend to measure and calibrate the current setting within the application.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180340</wp:posOffset>
            </wp:positionV>
            <wp:extent cx="5911215" cy="815975"/>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83">
                      <a:extLst>
                        <a:ext uri="{28A0092B-C50C-407E-A947-70E740481C1C}"/>
                      </a:extLst>
                    </a:blip>
                    <a:srcRect/>
                    <a:stretch>
                      <a:fillRect/>
                    </a:stretch>
                  </pic:blipFill>
                  <pic:spPr bwMode="auto">
                    <a:xfrm>
                      <a:off x="0" y="0"/>
                      <a:ext cx="5911215" cy="815975"/>
                    </a:xfrm>
                    <a:prstGeom prst="rect">
                      <a:avLst/>
                    </a:prstGeom>
                    <a:noFill/>
                  </pic:spPr>
                </pic:pic>
              </a:graphicData>
            </a:graphic>
          </wp:anchor>
        </w:drawing>
      </w:r>
    </w:p>
    <w:p>
      <w:pPr>
        <w:spacing w:after="0" w:line="296"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Thumb rule</w:t>
      </w:r>
    </w:p>
    <w:p>
      <w:pPr>
        <w:spacing w:after="0" w:line="28" w:lineRule="exact"/>
        <w:rPr>
          <w:sz w:val="20"/>
          <w:szCs w:val="20"/>
          <w:color w:val="auto"/>
        </w:rPr>
      </w:pPr>
    </w:p>
    <w:p>
      <w:pPr>
        <w:jc w:val="both"/>
        <w:ind w:left="40" w:right="40"/>
        <w:spacing w:after="0" w:line="242" w:lineRule="auto"/>
        <w:rPr>
          <w:sz w:val="20"/>
          <w:szCs w:val="20"/>
          <w:color w:val="auto"/>
        </w:rPr>
      </w:pPr>
      <w:r>
        <w:rPr>
          <w:rFonts w:ascii="Arial" w:cs="Arial" w:eastAsia="Arial" w:hAnsi="Arial"/>
          <w:sz w:val="20"/>
          <w:szCs w:val="20"/>
          <w:color w:val="auto"/>
        </w:rPr>
        <w:t>RDSon based current sensing works best for motors with up to 1.4A RMS current. The best results are yielded with StealthChop operation in combination with RDSon based current sensing.</w:t>
      </w:r>
    </w:p>
    <w:p>
      <w:pPr>
        <w:spacing w:after="0" w:line="29" w:lineRule="exact"/>
        <w:rPr>
          <w:sz w:val="20"/>
          <w:szCs w:val="20"/>
          <w:color w:val="auto"/>
        </w:rPr>
      </w:pPr>
    </w:p>
    <w:p>
      <w:pPr>
        <w:jc w:val="both"/>
        <w:ind w:left="40" w:right="40"/>
        <w:spacing w:after="0" w:line="242" w:lineRule="auto"/>
        <w:rPr>
          <w:sz w:val="20"/>
          <w:szCs w:val="20"/>
          <w:color w:val="auto"/>
        </w:rPr>
      </w:pPr>
      <w:r>
        <w:rPr>
          <w:rFonts w:ascii="Arial" w:cs="Arial" w:eastAsia="Arial" w:hAnsi="Arial"/>
          <w:sz w:val="20"/>
          <w:szCs w:val="20"/>
          <w:color w:val="auto"/>
        </w:rPr>
        <w:t>For most precise current control and for best results with SpreadCycle, it is recommended to use external 1% sense resistors rather than RDSon based current control.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5923915</wp:posOffset>
                </wp:positionV>
                <wp:extent cx="5760720" cy="0"/>
                <wp:wrapNone/>
                <wp:docPr id="397" name="Shape 3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397" o:spid="_x0000_s14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466.45pt" to="455.65pt,466.45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0"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54" w:name="page55"/>
    <w:bookmarkEnd w:id="54"/>
    <w:tbl>
      <w:tblPr>
        <w:tblLayout w:type="fixed"/>
        <w:tblInd w:w="2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55</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5321935</wp:posOffset>
            </wp:positionH>
            <wp:positionV relativeFrom="paragraph">
              <wp:posOffset>105410</wp:posOffset>
            </wp:positionV>
            <wp:extent cx="471170" cy="470535"/>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84">
                      <a:extLst>
                        <a:ext uri="{28A0092B-C50C-407E-A947-70E740481C1C}"/>
                      </a:extLst>
                    </a:blip>
                    <a:srcRect/>
                    <a:stretch>
                      <a:fillRect/>
                    </a:stretch>
                  </pic:blipFill>
                  <pic:spPr bwMode="auto">
                    <a:xfrm>
                      <a:off x="0" y="0"/>
                      <a:ext cx="471170" cy="470535"/>
                    </a:xfrm>
                    <a:prstGeom prst="rect">
                      <a:avLst/>
                    </a:prstGeom>
                    <a:noFill/>
                  </pic:spPr>
                </pic:pic>
              </a:graphicData>
            </a:graphic>
          </wp:anchor>
        </w:drawing>
      </w:r>
    </w:p>
    <w:p>
      <w:pPr>
        <w:sectPr>
          <w:pgSz w:w="11900" w:h="16838" w:orient="portrait"/>
          <w:cols w:equalWidth="0" w:num="1">
            <w:col w:w="9280"/>
          </w:cols>
          <w:pgMar w:left="1360" w:top="724" w:right="1266" w:bottom="167" w:gutter="0" w:footer="0" w:header="0"/>
        </w:sectPr>
      </w:pPr>
    </w:p>
    <w:p>
      <w:pPr>
        <w:spacing w:after="0" w:line="200" w:lineRule="exact"/>
        <w:rPr>
          <w:sz w:val="20"/>
          <w:szCs w:val="20"/>
          <w:color w:val="auto"/>
        </w:rPr>
      </w:pPr>
    </w:p>
    <w:p>
      <w:pPr>
        <w:spacing w:after="0" w:line="249" w:lineRule="exact"/>
        <w:rPr>
          <w:sz w:val="20"/>
          <w:szCs w:val="20"/>
          <w:color w:val="auto"/>
        </w:rPr>
      </w:pPr>
    </w:p>
    <w:p>
      <w:pPr>
        <w:ind w:left="60"/>
        <w:spacing w:after="0"/>
        <w:rPr>
          <w:sz w:val="20"/>
          <w:szCs w:val="20"/>
          <w:color w:val="auto"/>
        </w:rPr>
      </w:pPr>
      <w:r>
        <w:rPr>
          <w:rFonts w:ascii="Arial" w:cs="Arial" w:eastAsia="Arial" w:hAnsi="Arial"/>
          <w:sz w:val="34"/>
          <w:szCs w:val="34"/>
          <w:b w:val="1"/>
          <w:bCs w:val="1"/>
          <w:color w:val="auto"/>
        </w:rPr>
        <w:t>11 StallGuard4 Load Measurement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92" w:lineRule="exact"/>
        <w:rPr>
          <w:sz w:val="20"/>
          <w:szCs w:val="20"/>
          <w:color w:val="auto"/>
        </w:rPr>
      </w:pPr>
    </w:p>
    <w:p>
      <w:pPr>
        <w:spacing w:after="0"/>
        <w:rPr>
          <w:sz w:val="20"/>
          <w:szCs w:val="20"/>
          <w:color w:val="auto"/>
        </w:rPr>
      </w:pPr>
      <w:r>
        <w:rPr>
          <w:rFonts w:ascii="Arial" w:cs="Arial" w:eastAsia="Arial" w:hAnsi="Arial"/>
          <w:sz w:val="15"/>
          <w:szCs w:val="15"/>
          <w:b w:val="1"/>
          <w:bCs w:val="1"/>
          <w:color w:val="923931"/>
        </w:rPr>
        <w:t>UART</w:t>
      </w:r>
    </w:p>
    <w:p>
      <w:pPr>
        <w:spacing w:after="0" w:line="193" w:lineRule="exact"/>
        <w:rPr>
          <w:sz w:val="20"/>
          <w:szCs w:val="20"/>
          <w:color w:val="auto"/>
        </w:rPr>
      </w:pPr>
    </w:p>
    <w:p>
      <w:pPr>
        <w:sectPr>
          <w:pgSz w:w="11900" w:h="16838" w:orient="portrait"/>
          <w:cols w:equalWidth="0" w:num="2">
            <w:col w:w="7820" w:space="720"/>
            <w:col w:w="740"/>
          </w:cols>
          <w:pgMar w:left="1360" w:top="724" w:right="1266" w:bottom="167" w:gutter="0" w:footer="0" w:header="0"/>
          <w:type w:val="continuous"/>
        </w:sectPr>
      </w:pPr>
    </w:p>
    <w:p>
      <w:pPr>
        <w:jc w:val="both"/>
        <w:ind w:left="60" w:right="160"/>
        <w:spacing w:after="0" w:line="254" w:lineRule="auto"/>
        <w:rPr>
          <w:rFonts w:ascii="Arial" w:cs="Arial" w:eastAsia="Arial" w:hAnsi="Arial"/>
          <w:sz w:val="20"/>
          <w:szCs w:val="20"/>
          <w:color w:val="auto"/>
        </w:rPr>
      </w:pPr>
      <w:r>
        <w:rPr>
          <w:rFonts w:ascii="Arial" w:cs="Arial" w:eastAsia="Arial" w:hAnsi="Arial"/>
          <w:sz w:val="20"/>
          <w:szCs w:val="20"/>
          <w:color w:val="auto"/>
        </w:rPr>
        <w:t xml:space="preserve">StallGuard4 provides an accurate measurement of the load on the motor. It is developed for operation in conjunction with StealthChop. StallGuard can be used for stall detection as well as other uses at loads below those which stall the motor, such as CoolStep load-adaptive current reduction. The StallGuard4 measurement value changes linearly over a wide range of load, velocity, and current settings, as shown in </w:t>
      </w:r>
      <w:hyperlink w:anchor="page55">
        <w:r>
          <w:rPr>
            <w:rFonts w:ascii="Arial" w:cs="Arial" w:eastAsia="Arial" w:hAnsi="Arial"/>
            <w:sz w:val="20"/>
            <w:szCs w:val="20"/>
            <w:color w:val="auto"/>
          </w:rPr>
          <w:t xml:space="preserve">Figure 11.1. </w:t>
        </w:r>
      </w:hyperlink>
      <w:r>
        <w:rPr>
          <w:rFonts w:ascii="Arial" w:cs="Arial" w:eastAsia="Arial" w:hAnsi="Arial"/>
          <w:sz w:val="20"/>
          <w:szCs w:val="20"/>
          <w:color w:val="auto"/>
        </w:rPr>
        <w:t>When approaching maximum motor load, the value goes down to a motor-specific lower value. This corresponds to a load angle of 90° between the magnetic field of the coils and magnets in the rotor. This also is the most energy-efficient point of operation for the motor.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1316355</wp:posOffset>
            </wp:positionH>
            <wp:positionV relativeFrom="paragraph">
              <wp:posOffset>93345</wp:posOffset>
            </wp:positionV>
            <wp:extent cx="3144520" cy="240792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85">
                      <a:extLst>
                        <a:ext uri="{28A0092B-C50C-407E-A947-70E740481C1C}"/>
                      </a:extLst>
                    </a:blip>
                    <a:srcRect/>
                    <a:stretch>
                      <a:fillRect/>
                    </a:stretch>
                  </pic:blipFill>
                  <pic:spPr bwMode="auto">
                    <a:xfrm>
                      <a:off x="0" y="0"/>
                      <a:ext cx="3144520" cy="2407920"/>
                    </a:xfrm>
                    <a:prstGeom prst="rect">
                      <a:avLst/>
                    </a:prstGeom>
                    <a:noFill/>
                  </pic:spPr>
                </pic:pic>
              </a:graphicData>
            </a:graphic>
          </wp:anchor>
        </w:drawing>
      </w:r>
    </w:p>
    <w:p>
      <w:pPr>
        <w:sectPr>
          <w:pgSz w:w="11900" w:h="16838" w:orient="portrait"/>
          <w:cols w:equalWidth="0" w:num="1">
            <w:col w:w="9280"/>
          </w:cols>
          <w:pgMar w:left="1360" w:top="724" w:right="1266" w:bottom="167" w:gutter="0" w:footer="0" w:header="0"/>
          <w:type w:val="continuous"/>
        </w:sectPr>
      </w:pPr>
    </w:p>
    <w:p>
      <w:pPr>
        <w:spacing w:after="0" w:line="200" w:lineRule="exact"/>
        <w:rPr>
          <w:sz w:val="20"/>
          <w:szCs w:val="20"/>
          <w:color w:val="auto"/>
        </w:rPr>
      </w:pPr>
    </w:p>
    <w:p>
      <w:pPr>
        <w:spacing w:after="0" w:line="287" w:lineRule="exact"/>
        <w:rPr>
          <w:sz w:val="20"/>
          <w:szCs w:val="20"/>
          <w:color w:val="auto"/>
        </w:rPr>
      </w:pPr>
    </w:p>
    <w:tbl>
      <w:tblPr>
        <w:tblLayout w:type="fixed"/>
        <w:tblInd w:w="440" w:type="dxa"/>
        <w:tblCellMar>
          <w:top w:w="0" w:type="dxa"/>
          <w:left w:w="0" w:type="dxa"/>
          <w:bottom w:w="0" w:type="dxa"/>
          <w:right w:w="0" w:type="dxa"/>
        </w:tblCellMar>
      </w:tblPr>
      <w:tr>
        <w:trPr>
          <w:trHeight w:val="183"/>
        </w:trPr>
        <w:tc>
          <w:tcPr>
            <w:tcW w:w="1600" w:type="dxa"/>
            <w:vAlign w:val="bottom"/>
          </w:tcPr>
          <w:p>
            <w:pPr>
              <w:spacing w:after="0"/>
              <w:rPr>
                <w:sz w:val="15"/>
                <w:szCs w:val="15"/>
                <w:color w:val="auto"/>
              </w:rPr>
            </w:pPr>
          </w:p>
        </w:tc>
        <w:tc>
          <w:tcPr>
            <w:tcW w:w="420" w:type="dxa"/>
            <w:vAlign w:val="bottom"/>
          </w:tcPr>
          <w:p>
            <w:pPr>
              <w:jc w:val="right"/>
              <w:ind w:right="44"/>
              <w:spacing w:after="0"/>
              <w:rPr>
                <w:sz w:val="20"/>
                <w:szCs w:val="20"/>
                <w:color w:val="auto"/>
              </w:rPr>
            </w:pPr>
            <w:r>
              <w:rPr>
                <w:rFonts w:ascii="Calibri" w:cs="Calibri" w:eastAsia="Calibri" w:hAnsi="Calibri"/>
                <w:sz w:val="15"/>
                <w:szCs w:val="15"/>
                <w:color w:val="285EA6"/>
              </w:rPr>
              <w:t>500</w:t>
            </w:r>
          </w:p>
        </w:tc>
        <w:tc>
          <w:tcPr>
            <w:tcW w:w="400" w:type="dxa"/>
            <w:vAlign w:val="bottom"/>
          </w:tcPr>
          <w:p>
            <w:pPr>
              <w:spacing w:after="0"/>
              <w:rPr>
                <w:sz w:val="15"/>
                <w:szCs w:val="15"/>
                <w:color w:val="auto"/>
              </w:rPr>
            </w:pPr>
          </w:p>
        </w:tc>
        <w:tc>
          <w:tcPr>
            <w:tcW w:w="440" w:type="dxa"/>
            <w:vAlign w:val="bottom"/>
          </w:tcPr>
          <w:p>
            <w:pPr>
              <w:spacing w:after="0"/>
              <w:rPr>
                <w:sz w:val="15"/>
                <w:szCs w:val="15"/>
                <w:color w:val="auto"/>
              </w:rPr>
            </w:pPr>
          </w:p>
        </w:tc>
        <w:tc>
          <w:tcPr>
            <w:tcW w:w="420" w:type="dxa"/>
            <w:vAlign w:val="bottom"/>
          </w:tcPr>
          <w:p>
            <w:pPr>
              <w:spacing w:after="0"/>
              <w:rPr>
                <w:sz w:val="15"/>
                <w:szCs w:val="15"/>
                <w:color w:val="auto"/>
              </w:rPr>
            </w:pPr>
          </w:p>
        </w:tc>
        <w:tc>
          <w:tcPr>
            <w:tcW w:w="500" w:type="dxa"/>
            <w:vAlign w:val="bottom"/>
          </w:tcPr>
          <w:p>
            <w:pPr>
              <w:spacing w:after="0"/>
              <w:rPr>
                <w:sz w:val="15"/>
                <w:szCs w:val="15"/>
                <w:color w:val="auto"/>
              </w:rPr>
            </w:pPr>
          </w:p>
        </w:tc>
        <w:tc>
          <w:tcPr>
            <w:tcW w:w="32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480" w:type="dxa"/>
            <w:vAlign w:val="bottom"/>
          </w:tcPr>
          <w:p>
            <w:pPr>
              <w:spacing w:after="0"/>
              <w:rPr>
                <w:sz w:val="15"/>
                <w:szCs w:val="15"/>
                <w:color w:val="auto"/>
              </w:rPr>
            </w:pPr>
          </w:p>
        </w:tc>
        <w:tc>
          <w:tcPr>
            <w:tcW w:w="400" w:type="dxa"/>
            <w:vAlign w:val="bottom"/>
          </w:tcPr>
          <w:p>
            <w:pPr>
              <w:spacing w:after="0"/>
              <w:rPr>
                <w:sz w:val="15"/>
                <w:szCs w:val="15"/>
                <w:color w:val="auto"/>
              </w:rPr>
            </w:pPr>
          </w:p>
        </w:tc>
        <w:tc>
          <w:tcPr>
            <w:tcW w:w="40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74"/>
        </w:trPr>
        <w:tc>
          <w:tcPr>
            <w:tcW w:w="1600" w:type="dxa"/>
            <w:vAlign w:val="bottom"/>
            <w:vMerge w:val="restart"/>
          </w:tcPr>
          <w:p>
            <w:pPr>
              <w:jc w:val="right"/>
              <w:ind w:right="32"/>
              <w:spacing w:after="0"/>
              <w:rPr>
                <w:sz w:val="20"/>
                <w:szCs w:val="20"/>
                <w:color w:val="auto"/>
              </w:rPr>
            </w:pPr>
            <w:r>
              <w:rPr>
                <w:rFonts w:ascii="Calibri" w:cs="Calibri" w:eastAsia="Calibri" w:hAnsi="Calibri"/>
                <w:sz w:val="18"/>
                <w:szCs w:val="18"/>
                <w:color w:val="285EA6"/>
              </w:rPr>
              <w:t>StallGuard4 reading</w:t>
            </w:r>
          </w:p>
        </w:tc>
        <w:tc>
          <w:tcPr>
            <w:tcW w:w="420" w:type="dxa"/>
            <w:vAlign w:val="bottom"/>
            <w:vMerge w:val="restart"/>
          </w:tcPr>
          <w:p>
            <w:pPr>
              <w:jc w:val="right"/>
              <w:ind w:right="44"/>
              <w:spacing w:after="0"/>
              <w:rPr>
                <w:sz w:val="20"/>
                <w:szCs w:val="20"/>
                <w:color w:val="auto"/>
              </w:rPr>
            </w:pPr>
            <w:r>
              <w:rPr>
                <w:rFonts w:ascii="Calibri" w:cs="Calibri" w:eastAsia="Calibri" w:hAnsi="Calibri"/>
                <w:sz w:val="15"/>
                <w:szCs w:val="15"/>
                <w:color w:val="285EA6"/>
              </w:rPr>
              <w:t>450</w:t>
            </w:r>
          </w:p>
        </w:tc>
        <w:tc>
          <w:tcPr>
            <w:tcW w:w="400" w:type="dxa"/>
            <w:vAlign w:val="bottom"/>
          </w:tcPr>
          <w:p>
            <w:pPr>
              <w:spacing w:after="0"/>
              <w:rPr>
                <w:sz w:val="23"/>
                <w:szCs w:val="23"/>
                <w:color w:val="auto"/>
              </w:rPr>
            </w:pPr>
          </w:p>
        </w:tc>
        <w:tc>
          <w:tcPr>
            <w:tcW w:w="440" w:type="dxa"/>
            <w:vAlign w:val="bottom"/>
          </w:tcPr>
          <w:p>
            <w:pPr>
              <w:spacing w:after="0"/>
              <w:rPr>
                <w:sz w:val="23"/>
                <w:szCs w:val="23"/>
                <w:color w:val="auto"/>
              </w:rPr>
            </w:pPr>
          </w:p>
        </w:tc>
        <w:tc>
          <w:tcPr>
            <w:tcW w:w="420" w:type="dxa"/>
            <w:vAlign w:val="bottom"/>
          </w:tcPr>
          <w:p>
            <w:pPr>
              <w:spacing w:after="0"/>
              <w:rPr>
                <w:sz w:val="23"/>
                <w:szCs w:val="23"/>
                <w:color w:val="auto"/>
              </w:rPr>
            </w:pPr>
          </w:p>
        </w:tc>
        <w:tc>
          <w:tcPr>
            <w:tcW w:w="500" w:type="dxa"/>
            <w:vAlign w:val="bottom"/>
          </w:tcPr>
          <w:p>
            <w:pPr>
              <w:spacing w:after="0"/>
              <w:rPr>
                <w:sz w:val="23"/>
                <w:szCs w:val="23"/>
                <w:color w:val="auto"/>
              </w:rPr>
            </w:pPr>
          </w:p>
        </w:tc>
        <w:tc>
          <w:tcPr>
            <w:tcW w:w="320" w:type="dxa"/>
            <w:vAlign w:val="bottom"/>
          </w:tcPr>
          <w:p>
            <w:pPr>
              <w:spacing w:after="0"/>
              <w:rPr>
                <w:sz w:val="23"/>
                <w:szCs w:val="23"/>
                <w:color w:val="auto"/>
              </w:rPr>
            </w:pPr>
          </w:p>
        </w:tc>
        <w:tc>
          <w:tcPr>
            <w:tcW w:w="2000" w:type="dxa"/>
            <w:vAlign w:val="bottom"/>
            <w:gridSpan w:val="5"/>
          </w:tcPr>
          <w:p>
            <w:pPr>
              <w:jc w:val="right"/>
              <w:ind w:right="44"/>
              <w:spacing w:after="0"/>
              <w:rPr>
                <w:sz w:val="20"/>
                <w:szCs w:val="20"/>
                <w:color w:val="auto"/>
              </w:rPr>
            </w:pPr>
            <w:r>
              <w:rPr>
                <w:rFonts w:ascii="Arial" w:cs="Arial" w:eastAsia="Arial" w:hAnsi="Arial"/>
                <w:sz w:val="15"/>
                <w:szCs w:val="15"/>
                <w:i w:val="1"/>
                <w:iCs w:val="1"/>
                <w:color w:val="auto"/>
                <w:w w:val="93"/>
              </w:rPr>
              <w:t xml:space="preserve">SG_RESULT </w:t>
            </w:r>
            <w:r>
              <w:rPr>
                <w:rFonts w:ascii="Calibri" w:cs="Calibri" w:eastAsia="Calibri" w:hAnsi="Calibri"/>
                <w:sz w:val="15"/>
                <w:szCs w:val="15"/>
                <w:color w:val="auto"/>
                <w:w w:val="93"/>
              </w:rPr>
              <w:t>reaches compare</w:t>
            </w:r>
          </w:p>
        </w:tc>
        <w:tc>
          <w:tcPr>
            <w:tcW w:w="0" w:type="dxa"/>
            <w:vAlign w:val="bottom"/>
          </w:tcPr>
          <w:p>
            <w:pPr>
              <w:spacing w:after="0"/>
              <w:rPr>
                <w:sz w:val="1"/>
                <w:szCs w:val="1"/>
                <w:color w:val="auto"/>
              </w:rPr>
            </w:pPr>
          </w:p>
        </w:tc>
      </w:tr>
      <w:tr>
        <w:trPr>
          <w:trHeight w:val="41"/>
        </w:trPr>
        <w:tc>
          <w:tcPr>
            <w:tcW w:w="1600" w:type="dxa"/>
            <w:vAlign w:val="bottom"/>
            <w:vMerge w:val="continue"/>
          </w:tcPr>
          <w:p>
            <w:pPr>
              <w:spacing w:after="0"/>
              <w:rPr>
                <w:sz w:val="3"/>
                <w:szCs w:val="3"/>
                <w:color w:val="auto"/>
              </w:rPr>
            </w:pPr>
          </w:p>
        </w:tc>
        <w:tc>
          <w:tcPr>
            <w:tcW w:w="420" w:type="dxa"/>
            <w:vAlign w:val="bottom"/>
            <w:vMerge w:val="continue"/>
          </w:tcPr>
          <w:p>
            <w:pPr>
              <w:spacing w:after="0"/>
              <w:rPr>
                <w:sz w:val="3"/>
                <w:szCs w:val="3"/>
                <w:color w:val="auto"/>
              </w:rPr>
            </w:pPr>
          </w:p>
        </w:tc>
        <w:tc>
          <w:tcPr>
            <w:tcW w:w="400" w:type="dxa"/>
            <w:vAlign w:val="bottom"/>
          </w:tcPr>
          <w:p>
            <w:pPr>
              <w:spacing w:after="0"/>
              <w:rPr>
                <w:sz w:val="3"/>
                <w:szCs w:val="3"/>
                <w:color w:val="auto"/>
              </w:rPr>
            </w:pPr>
          </w:p>
        </w:tc>
        <w:tc>
          <w:tcPr>
            <w:tcW w:w="440" w:type="dxa"/>
            <w:vAlign w:val="bottom"/>
          </w:tcPr>
          <w:p>
            <w:pPr>
              <w:spacing w:after="0"/>
              <w:rPr>
                <w:sz w:val="3"/>
                <w:szCs w:val="3"/>
                <w:color w:val="auto"/>
              </w:rPr>
            </w:pPr>
          </w:p>
        </w:tc>
        <w:tc>
          <w:tcPr>
            <w:tcW w:w="420" w:type="dxa"/>
            <w:vAlign w:val="bottom"/>
          </w:tcPr>
          <w:p>
            <w:pPr>
              <w:spacing w:after="0"/>
              <w:rPr>
                <w:sz w:val="3"/>
                <w:szCs w:val="3"/>
                <w:color w:val="auto"/>
              </w:rPr>
            </w:pPr>
          </w:p>
        </w:tc>
        <w:tc>
          <w:tcPr>
            <w:tcW w:w="500" w:type="dxa"/>
            <w:vAlign w:val="bottom"/>
          </w:tcPr>
          <w:p>
            <w:pPr>
              <w:spacing w:after="0"/>
              <w:rPr>
                <w:sz w:val="3"/>
                <w:szCs w:val="3"/>
                <w:color w:val="auto"/>
              </w:rPr>
            </w:pPr>
          </w:p>
        </w:tc>
        <w:tc>
          <w:tcPr>
            <w:tcW w:w="320" w:type="dxa"/>
            <w:vAlign w:val="bottom"/>
          </w:tcPr>
          <w:p>
            <w:pPr>
              <w:spacing w:after="0"/>
              <w:rPr>
                <w:sz w:val="3"/>
                <w:szCs w:val="3"/>
                <w:color w:val="auto"/>
              </w:rPr>
            </w:pPr>
          </w:p>
        </w:tc>
        <w:tc>
          <w:tcPr>
            <w:tcW w:w="2000" w:type="dxa"/>
            <w:vAlign w:val="bottom"/>
            <w:gridSpan w:val="5"/>
            <w:vMerge w:val="restart"/>
          </w:tcPr>
          <w:p>
            <w:pPr>
              <w:jc w:val="right"/>
              <w:ind w:right="24"/>
              <w:spacing w:after="0" w:line="178" w:lineRule="exact"/>
              <w:rPr>
                <w:sz w:val="20"/>
                <w:szCs w:val="20"/>
                <w:color w:val="auto"/>
              </w:rPr>
            </w:pPr>
            <w:r>
              <w:rPr>
                <w:rFonts w:ascii="Calibri" w:cs="Calibri" w:eastAsia="Calibri" w:hAnsi="Calibri"/>
                <w:sz w:val="15"/>
                <w:szCs w:val="15"/>
                <w:color w:val="auto"/>
              </w:rPr>
              <w:t>value and indicates danger of</w:t>
            </w:r>
          </w:p>
        </w:tc>
        <w:tc>
          <w:tcPr>
            <w:tcW w:w="0" w:type="dxa"/>
            <w:vAlign w:val="bottom"/>
          </w:tcPr>
          <w:p>
            <w:pPr>
              <w:spacing w:after="0"/>
              <w:rPr>
                <w:sz w:val="1"/>
                <w:szCs w:val="1"/>
                <w:color w:val="auto"/>
              </w:rPr>
            </w:pPr>
          </w:p>
        </w:tc>
      </w:tr>
      <w:tr>
        <w:trPr>
          <w:trHeight w:val="137"/>
        </w:trPr>
        <w:tc>
          <w:tcPr>
            <w:tcW w:w="1600" w:type="dxa"/>
            <w:vAlign w:val="bottom"/>
            <w:vMerge w:val="continue"/>
          </w:tcPr>
          <w:p>
            <w:pPr>
              <w:spacing w:after="0"/>
              <w:rPr>
                <w:sz w:val="11"/>
                <w:szCs w:val="11"/>
                <w:color w:val="auto"/>
              </w:rPr>
            </w:pPr>
          </w:p>
        </w:tc>
        <w:tc>
          <w:tcPr>
            <w:tcW w:w="420" w:type="dxa"/>
            <w:vAlign w:val="bottom"/>
          </w:tcPr>
          <w:p>
            <w:pPr>
              <w:spacing w:after="0"/>
              <w:rPr>
                <w:sz w:val="11"/>
                <w:szCs w:val="11"/>
                <w:color w:val="auto"/>
              </w:rPr>
            </w:pPr>
          </w:p>
        </w:tc>
        <w:tc>
          <w:tcPr>
            <w:tcW w:w="400" w:type="dxa"/>
            <w:vAlign w:val="bottom"/>
          </w:tcPr>
          <w:p>
            <w:pPr>
              <w:spacing w:after="0"/>
              <w:rPr>
                <w:sz w:val="11"/>
                <w:szCs w:val="11"/>
                <w:color w:val="auto"/>
              </w:rPr>
            </w:pPr>
          </w:p>
        </w:tc>
        <w:tc>
          <w:tcPr>
            <w:tcW w:w="1360" w:type="dxa"/>
            <w:vAlign w:val="bottom"/>
            <w:gridSpan w:val="3"/>
            <w:vMerge w:val="restart"/>
          </w:tcPr>
          <w:p>
            <w:pPr>
              <w:ind w:left="120"/>
              <w:spacing w:after="0"/>
              <w:rPr>
                <w:sz w:val="20"/>
                <w:szCs w:val="20"/>
                <w:color w:val="auto"/>
              </w:rPr>
            </w:pPr>
            <w:r>
              <w:rPr>
                <w:rFonts w:ascii="Calibri" w:cs="Calibri" w:eastAsia="Calibri" w:hAnsi="Calibri"/>
                <w:sz w:val="15"/>
                <w:szCs w:val="15"/>
                <w:color w:val="auto"/>
              </w:rPr>
              <w:t>Start value depends</w:t>
            </w:r>
          </w:p>
        </w:tc>
        <w:tc>
          <w:tcPr>
            <w:tcW w:w="320" w:type="dxa"/>
            <w:vAlign w:val="bottom"/>
          </w:tcPr>
          <w:p>
            <w:pPr>
              <w:spacing w:after="0"/>
              <w:rPr>
                <w:sz w:val="11"/>
                <w:szCs w:val="11"/>
                <w:color w:val="auto"/>
              </w:rPr>
            </w:pPr>
          </w:p>
        </w:tc>
        <w:tc>
          <w:tcPr>
            <w:tcW w:w="2000" w:type="dxa"/>
            <w:vAlign w:val="bottom"/>
            <w:gridSpan w:val="5"/>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05"/>
        </w:trPr>
        <w:tc>
          <w:tcPr>
            <w:tcW w:w="1600" w:type="dxa"/>
            <w:vAlign w:val="bottom"/>
            <w:vMerge w:val="restart"/>
          </w:tcPr>
          <w:p>
            <w:pPr>
              <w:jc w:val="right"/>
              <w:ind w:right="32"/>
              <w:spacing w:after="0" w:line="196" w:lineRule="exact"/>
              <w:rPr>
                <w:sz w:val="20"/>
                <w:szCs w:val="20"/>
                <w:color w:val="auto"/>
              </w:rPr>
            </w:pPr>
            <w:r>
              <w:rPr>
                <w:rFonts w:ascii="Arial" w:cs="Arial" w:eastAsia="Arial" w:hAnsi="Arial"/>
                <w:sz w:val="18"/>
                <w:szCs w:val="18"/>
                <w:i w:val="1"/>
                <w:iCs w:val="1"/>
                <w:color w:val="285EA6"/>
              </w:rPr>
              <w:t>SG_RESULT</w:t>
            </w:r>
          </w:p>
        </w:tc>
        <w:tc>
          <w:tcPr>
            <w:tcW w:w="420" w:type="dxa"/>
            <w:vAlign w:val="bottom"/>
            <w:vMerge w:val="restart"/>
          </w:tcPr>
          <w:p>
            <w:pPr>
              <w:jc w:val="right"/>
              <w:ind w:right="44"/>
              <w:spacing w:after="0" w:line="178" w:lineRule="exact"/>
              <w:rPr>
                <w:sz w:val="20"/>
                <w:szCs w:val="20"/>
                <w:color w:val="auto"/>
              </w:rPr>
            </w:pPr>
            <w:r>
              <w:rPr>
                <w:rFonts w:ascii="Calibri" w:cs="Calibri" w:eastAsia="Calibri" w:hAnsi="Calibri"/>
                <w:sz w:val="15"/>
                <w:szCs w:val="15"/>
                <w:color w:val="285EA6"/>
              </w:rPr>
              <w:t>400</w:t>
            </w:r>
          </w:p>
        </w:tc>
        <w:tc>
          <w:tcPr>
            <w:tcW w:w="400" w:type="dxa"/>
            <w:vAlign w:val="bottom"/>
          </w:tcPr>
          <w:p>
            <w:pPr>
              <w:spacing w:after="0"/>
              <w:rPr>
                <w:sz w:val="9"/>
                <w:szCs w:val="9"/>
                <w:color w:val="auto"/>
              </w:rPr>
            </w:pPr>
          </w:p>
        </w:tc>
        <w:tc>
          <w:tcPr>
            <w:tcW w:w="1360" w:type="dxa"/>
            <w:vAlign w:val="bottom"/>
            <w:gridSpan w:val="3"/>
            <w:vMerge w:val="continue"/>
          </w:tcPr>
          <w:p>
            <w:pPr>
              <w:spacing w:after="0"/>
              <w:rPr>
                <w:sz w:val="9"/>
                <w:szCs w:val="9"/>
                <w:color w:val="auto"/>
              </w:rPr>
            </w:pPr>
          </w:p>
        </w:tc>
        <w:tc>
          <w:tcPr>
            <w:tcW w:w="320" w:type="dxa"/>
            <w:vAlign w:val="bottom"/>
          </w:tcPr>
          <w:p>
            <w:pPr>
              <w:spacing w:after="0"/>
              <w:rPr>
                <w:sz w:val="9"/>
                <w:szCs w:val="9"/>
                <w:color w:val="auto"/>
              </w:rPr>
            </w:pPr>
          </w:p>
        </w:tc>
        <w:tc>
          <w:tcPr>
            <w:tcW w:w="380" w:type="dxa"/>
            <w:vAlign w:val="bottom"/>
          </w:tcPr>
          <w:p>
            <w:pPr>
              <w:spacing w:after="0"/>
              <w:rPr>
                <w:sz w:val="9"/>
                <w:szCs w:val="9"/>
                <w:color w:val="auto"/>
              </w:rPr>
            </w:pPr>
          </w:p>
        </w:tc>
        <w:tc>
          <w:tcPr>
            <w:tcW w:w="1620" w:type="dxa"/>
            <w:vAlign w:val="bottom"/>
            <w:gridSpan w:val="4"/>
            <w:vMerge w:val="restart"/>
          </w:tcPr>
          <w:p>
            <w:pPr>
              <w:jc w:val="right"/>
              <w:ind w:right="44"/>
              <w:spacing w:after="0" w:line="178" w:lineRule="exact"/>
              <w:rPr>
                <w:sz w:val="20"/>
                <w:szCs w:val="20"/>
                <w:color w:val="auto"/>
              </w:rPr>
            </w:pPr>
            <w:r>
              <w:rPr>
                <w:rFonts w:ascii="Calibri" w:cs="Calibri" w:eastAsia="Calibri" w:hAnsi="Calibri"/>
                <w:sz w:val="15"/>
                <w:szCs w:val="15"/>
                <w:color w:val="auto"/>
              </w:rPr>
              <w:t>stall. This point is set by</w:t>
            </w:r>
          </w:p>
        </w:tc>
        <w:tc>
          <w:tcPr>
            <w:tcW w:w="0" w:type="dxa"/>
            <w:vAlign w:val="bottom"/>
          </w:tcPr>
          <w:p>
            <w:pPr>
              <w:spacing w:after="0"/>
              <w:rPr>
                <w:sz w:val="1"/>
                <w:szCs w:val="1"/>
                <w:color w:val="auto"/>
              </w:rPr>
            </w:pPr>
          </w:p>
        </w:tc>
      </w:tr>
      <w:tr>
        <w:trPr>
          <w:trHeight w:val="91"/>
        </w:trPr>
        <w:tc>
          <w:tcPr>
            <w:tcW w:w="1600" w:type="dxa"/>
            <w:vAlign w:val="bottom"/>
            <w:vMerge w:val="continue"/>
          </w:tcPr>
          <w:p>
            <w:pPr>
              <w:spacing w:after="0"/>
              <w:rPr>
                <w:sz w:val="7"/>
                <w:szCs w:val="7"/>
                <w:color w:val="auto"/>
              </w:rPr>
            </w:pPr>
          </w:p>
        </w:tc>
        <w:tc>
          <w:tcPr>
            <w:tcW w:w="420" w:type="dxa"/>
            <w:vAlign w:val="bottom"/>
            <w:vMerge w:val="continue"/>
          </w:tcPr>
          <w:p>
            <w:pPr>
              <w:spacing w:after="0"/>
              <w:rPr>
                <w:sz w:val="7"/>
                <w:szCs w:val="7"/>
                <w:color w:val="auto"/>
              </w:rPr>
            </w:pPr>
          </w:p>
        </w:tc>
        <w:tc>
          <w:tcPr>
            <w:tcW w:w="400" w:type="dxa"/>
            <w:vAlign w:val="bottom"/>
          </w:tcPr>
          <w:p>
            <w:pPr>
              <w:spacing w:after="0"/>
              <w:rPr>
                <w:sz w:val="7"/>
                <w:szCs w:val="7"/>
                <w:color w:val="auto"/>
              </w:rPr>
            </w:pPr>
          </w:p>
        </w:tc>
        <w:tc>
          <w:tcPr>
            <w:tcW w:w="1360" w:type="dxa"/>
            <w:vAlign w:val="bottom"/>
            <w:gridSpan w:val="3"/>
            <w:vMerge w:val="restart"/>
          </w:tcPr>
          <w:p>
            <w:pPr>
              <w:ind w:left="120"/>
              <w:spacing w:after="0" w:line="178" w:lineRule="exact"/>
              <w:rPr>
                <w:sz w:val="20"/>
                <w:szCs w:val="20"/>
                <w:color w:val="auto"/>
              </w:rPr>
            </w:pPr>
            <w:r>
              <w:rPr>
                <w:rFonts w:ascii="Calibri" w:cs="Calibri" w:eastAsia="Calibri" w:hAnsi="Calibri"/>
                <w:sz w:val="15"/>
                <w:szCs w:val="15"/>
                <w:color w:val="auto"/>
              </w:rPr>
              <w:t>on motor, velocity</w:t>
            </w:r>
          </w:p>
        </w:tc>
        <w:tc>
          <w:tcPr>
            <w:tcW w:w="320" w:type="dxa"/>
            <w:vAlign w:val="bottom"/>
          </w:tcPr>
          <w:p>
            <w:pPr>
              <w:spacing w:after="0"/>
              <w:rPr>
                <w:sz w:val="7"/>
                <w:szCs w:val="7"/>
                <w:color w:val="auto"/>
              </w:rPr>
            </w:pPr>
          </w:p>
        </w:tc>
        <w:tc>
          <w:tcPr>
            <w:tcW w:w="380" w:type="dxa"/>
            <w:vAlign w:val="bottom"/>
          </w:tcPr>
          <w:p>
            <w:pPr>
              <w:spacing w:after="0"/>
              <w:rPr>
                <w:sz w:val="7"/>
                <w:szCs w:val="7"/>
                <w:color w:val="auto"/>
              </w:rPr>
            </w:pPr>
          </w:p>
        </w:tc>
        <w:tc>
          <w:tcPr>
            <w:tcW w:w="1620" w:type="dxa"/>
            <w:vAlign w:val="bottom"/>
            <w:gridSpan w:val="4"/>
            <w:vMerge w:val="continue"/>
          </w:tcPr>
          <w:p>
            <w:pPr>
              <w:spacing w:after="0"/>
              <w:rPr>
                <w:sz w:val="7"/>
                <w:szCs w:val="7"/>
                <w:color w:val="auto"/>
              </w:rPr>
            </w:pPr>
          </w:p>
        </w:tc>
        <w:tc>
          <w:tcPr>
            <w:tcW w:w="0" w:type="dxa"/>
            <w:vAlign w:val="bottom"/>
          </w:tcPr>
          <w:p>
            <w:pPr>
              <w:spacing w:after="0"/>
              <w:rPr>
                <w:sz w:val="1"/>
                <w:szCs w:val="1"/>
                <w:color w:val="auto"/>
              </w:rPr>
            </w:pPr>
          </w:p>
        </w:tc>
      </w:tr>
      <w:tr>
        <w:trPr>
          <w:trHeight w:val="86"/>
        </w:trPr>
        <w:tc>
          <w:tcPr>
            <w:tcW w:w="1600" w:type="dxa"/>
            <w:vAlign w:val="bottom"/>
          </w:tcPr>
          <w:p>
            <w:pPr>
              <w:spacing w:after="0"/>
              <w:rPr>
                <w:sz w:val="7"/>
                <w:szCs w:val="7"/>
                <w:color w:val="auto"/>
              </w:rPr>
            </w:pPr>
          </w:p>
        </w:tc>
        <w:tc>
          <w:tcPr>
            <w:tcW w:w="420" w:type="dxa"/>
            <w:vAlign w:val="bottom"/>
          </w:tcPr>
          <w:p>
            <w:pPr>
              <w:spacing w:after="0"/>
              <w:rPr>
                <w:sz w:val="7"/>
                <w:szCs w:val="7"/>
                <w:color w:val="auto"/>
              </w:rPr>
            </w:pPr>
          </w:p>
        </w:tc>
        <w:tc>
          <w:tcPr>
            <w:tcW w:w="400" w:type="dxa"/>
            <w:vAlign w:val="bottom"/>
          </w:tcPr>
          <w:p>
            <w:pPr>
              <w:spacing w:after="0"/>
              <w:rPr>
                <w:sz w:val="7"/>
                <w:szCs w:val="7"/>
                <w:color w:val="auto"/>
              </w:rPr>
            </w:pPr>
          </w:p>
        </w:tc>
        <w:tc>
          <w:tcPr>
            <w:tcW w:w="1360" w:type="dxa"/>
            <w:vAlign w:val="bottom"/>
            <w:gridSpan w:val="3"/>
            <w:vMerge w:val="continue"/>
          </w:tcPr>
          <w:p>
            <w:pPr>
              <w:spacing w:after="0"/>
              <w:rPr>
                <w:sz w:val="7"/>
                <w:szCs w:val="7"/>
                <w:color w:val="auto"/>
              </w:rPr>
            </w:pPr>
          </w:p>
        </w:tc>
        <w:tc>
          <w:tcPr>
            <w:tcW w:w="320" w:type="dxa"/>
            <w:vAlign w:val="bottom"/>
          </w:tcPr>
          <w:p>
            <w:pPr>
              <w:spacing w:after="0"/>
              <w:rPr>
                <w:sz w:val="7"/>
                <w:szCs w:val="7"/>
                <w:color w:val="auto"/>
              </w:rPr>
            </w:pPr>
          </w:p>
        </w:tc>
        <w:tc>
          <w:tcPr>
            <w:tcW w:w="2000" w:type="dxa"/>
            <w:vAlign w:val="bottom"/>
            <w:gridSpan w:val="5"/>
            <w:vMerge w:val="restart"/>
          </w:tcPr>
          <w:p>
            <w:pPr>
              <w:jc w:val="right"/>
              <w:ind w:right="44"/>
              <w:spacing w:after="0" w:line="159" w:lineRule="exact"/>
              <w:rPr>
                <w:sz w:val="20"/>
                <w:szCs w:val="20"/>
                <w:color w:val="auto"/>
              </w:rPr>
            </w:pPr>
            <w:r>
              <w:rPr>
                <w:rFonts w:ascii="Calibri" w:cs="Calibri" w:eastAsia="Calibri" w:hAnsi="Calibri"/>
                <w:sz w:val="15"/>
                <w:szCs w:val="15"/>
                <w:color w:val="auto"/>
              </w:rPr>
              <w:t>stallGuard threshold value</w:t>
            </w:r>
          </w:p>
        </w:tc>
        <w:tc>
          <w:tcPr>
            <w:tcW w:w="0" w:type="dxa"/>
            <w:vAlign w:val="bottom"/>
          </w:tcPr>
          <w:p>
            <w:pPr>
              <w:spacing w:after="0"/>
              <w:rPr>
                <w:sz w:val="1"/>
                <w:szCs w:val="1"/>
                <w:color w:val="auto"/>
              </w:rPr>
            </w:pPr>
          </w:p>
        </w:tc>
      </w:tr>
      <w:tr>
        <w:trPr>
          <w:trHeight w:val="73"/>
        </w:trPr>
        <w:tc>
          <w:tcPr>
            <w:tcW w:w="1600" w:type="dxa"/>
            <w:vAlign w:val="bottom"/>
          </w:tcPr>
          <w:p>
            <w:pPr>
              <w:spacing w:after="0"/>
              <w:rPr>
                <w:sz w:val="6"/>
                <w:szCs w:val="6"/>
                <w:color w:val="auto"/>
              </w:rPr>
            </w:pPr>
          </w:p>
        </w:tc>
        <w:tc>
          <w:tcPr>
            <w:tcW w:w="420" w:type="dxa"/>
            <w:vAlign w:val="bottom"/>
            <w:vMerge w:val="restart"/>
          </w:tcPr>
          <w:p>
            <w:pPr>
              <w:jc w:val="right"/>
              <w:ind w:right="44"/>
              <w:spacing w:after="0"/>
              <w:rPr>
                <w:sz w:val="20"/>
                <w:szCs w:val="20"/>
                <w:color w:val="auto"/>
              </w:rPr>
            </w:pPr>
            <w:r>
              <w:rPr>
                <w:rFonts w:ascii="Calibri" w:cs="Calibri" w:eastAsia="Calibri" w:hAnsi="Calibri"/>
                <w:sz w:val="15"/>
                <w:szCs w:val="15"/>
                <w:color w:val="285EA6"/>
              </w:rPr>
              <w:t>350</w:t>
            </w:r>
          </w:p>
        </w:tc>
        <w:tc>
          <w:tcPr>
            <w:tcW w:w="400" w:type="dxa"/>
            <w:vAlign w:val="bottom"/>
          </w:tcPr>
          <w:p>
            <w:pPr>
              <w:spacing w:after="0"/>
              <w:rPr>
                <w:sz w:val="6"/>
                <w:szCs w:val="6"/>
                <w:color w:val="auto"/>
              </w:rPr>
            </w:pPr>
          </w:p>
        </w:tc>
        <w:tc>
          <w:tcPr>
            <w:tcW w:w="1680" w:type="dxa"/>
            <w:vAlign w:val="bottom"/>
            <w:gridSpan w:val="4"/>
            <w:vMerge w:val="restart"/>
          </w:tcPr>
          <w:p>
            <w:pPr>
              <w:ind w:left="120"/>
              <w:spacing w:after="0" w:line="178" w:lineRule="exact"/>
              <w:rPr>
                <w:sz w:val="20"/>
                <w:szCs w:val="20"/>
                <w:color w:val="auto"/>
              </w:rPr>
            </w:pPr>
            <w:r>
              <w:rPr>
                <w:rFonts w:ascii="Calibri" w:cs="Calibri" w:eastAsia="Calibri" w:hAnsi="Calibri"/>
                <w:sz w:val="15"/>
                <w:szCs w:val="15"/>
                <w:color w:val="auto"/>
              </w:rPr>
              <w:t>and operating current</w:t>
            </w:r>
          </w:p>
        </w:tc>
        <w:tc>
          <w:tcPr>
            <w:tcW w:w="2000" w:type="dxa"/>
            <w:vAlign w:val="bottom"/>
            <w:gridSpan w:val="5"/>
            <w:vMerge w:val="continue"/>
          </w:tcPr>
          <w:p>
            <w:pPr>
              <w:spacing w:after="0"/>
              <w:rPr>
                <w:sz w:val="6"/>
                <w:szCs w:val="6"/>
                <w:color w:val="auto"/>
              </w:rPr>
            </w:pPr>
          </w:p>
        </w:tc>
        <w:tc>
          <w:tcPr>
            <w:tcW w:w="0" w:type="dxa"/>
            <w:vAlign w:val="bottom"/>
          </w:tcPr>
          <w:p>
            <w:pPr>
              <w:spacing w:after="0"/>
              <w:rPr>
                <w:sz w:val="1"/>
                <w:szCs w:val="1"/>
                <w:color w:val="auto"/>
              </w:rPr>
            </w:pPr>
          </w:p>
        </w:tc>
      </w:tr>
      <w:tr>
        <w:trPr>
          <w:trHeight w:val="137"/>
        </w:trPr>
        <w:tc>
          <w:tcPr>
            <w:tcW w:w="1600" w:type="dxa"/>
            <w:vAlign w:val="bottom"/>
          </w:tcPr>
          <w:p>
            <w:pPr>
              <w:spacing w:after="0"/>
              <w:rPr>
                <w:sz w:val="11"/>
                <w:szCs w:val="11"/>
                <w:color w:val="auto"/>
              </w:rPr>
            </w:pPr>
          </w:p>
        </w:tc>
        <w:tc>
          <w:tcPr>
            <w:tcW w:w="420" w:type="dxa"/>
            <w:vAlign w:val="bottom"/>
            <w:vMerge w:val="continue"/>
          </w:tcPr>
          <w:p>
            <w:pPr>
              <w:spacing w:after="0"/>
              <w:rPr>
                <w:sz w:val="11"/>
                <w:szCs w:val="11"/>
                <w:color w:val="auto"/>
              </w:rPr>
            </w:pPr>
          </w:p>
        </w:tc>
        <w:tc>
          <w:tcPr>
            <w:tcW w:w="400" w:type="dxa"/>
            <w:vAlign w:val="bottom"/>
          </w:tcPr>
          <w:p>
            <w:pPr>
              <w:spacing w:after="0"/>
              <w:rPr>
                <w:sz w:val="11"/>
                <w:szCs w:val="11"/>
                <w:color w:val="auto"/>
              </w:rPr>
            </w:pPr>
          </w:p>
        </w:tc>
        <w:tc>
          <w:tcPr>
            <w:tcW w:w="1680" w:type="dxa"/>
            <w:vAlign w:val="bottom"/>
            <w:gridSpan w:val="4"/>
            <w:vMerge w:val="continue"/>
          </w:tcPr>
          <w:p>
            <w:pPr>
              <w:spacing w:after="0"/>
              <w:rPr>
                <w:sz w:val="11"/>
                <w:szCs w:val="11"/>
                <w:color w:val="auto"/>
              </w:rPr>
            </w:pPr>
          </w:p>
        </w:tc>
        <w:tc>
          <w:tcPr>
            <w:tcW w:w="380" w:type="dxa"/>
            <w:vAlign w:val="bottom"/>
          </w:tcPr>
          <w:p>
            <w:pPr>
              <w:spacing w:after="0"/>
              <w:rPr>
                <w:sz w:val="11"/>
                <w:szCs w:val="11"/>
                <w:color w:val="auto"/>
              </w:rPr>
            </w:pPr>
          </w:p>
        </w:tc>
        <w:tc>
          <w:tcPr>
            <w:tcW w:w="480" w:type="dxa"/>
            <w:vAlign w:val="bottom"/>
          </w:tcPr>
          <w:p>
            <w:pPr>
              <w:spacing w:after="0"/>
              <w:rPr>
                <w:sz w:val="11"/>
                <w:szCs w:val="11"/>
                <w:color w:val="auto"/>
              </w:rPr>
            </w:pPr>
          </w:p>
        </w:tc>
        <w:tc>
          <w:tcPr>
            <w:tcW w:w="400" w:type="dxa"/>
            <w:vAlign w:val="bottom"/>
          </w:tcPr>
          <w:p>
            <w:pPr>
              <w:spacing w:after="0"/>
              <w:rPr>
                <w:sz w:val="11"/>
                <w:szCs w:val="11"/>
                <w:color w:val="auto"/>
              </w:rPr>
            </w:pPr>
          </w:p>
        </w:tc>
        <w:tc>
          <w:tcPr>
            <w:tcW w:w="740" w:type="dxa"/>
            <w:vAlign w:val="bottom"/>
            <w:gridSpan w:val="2"/>
            <w:vMerge w:val="restart"/>
          </w:tcPr>
          <w:p>
            <w:pPr>
              <w:jc w:val="right"/>
              <w:ind w:right="44"/>
              <w:spacing w:after="0" w:line="178" w:lineRule="exact"/>
              <w:rPr>
                <w:sz w:val="20"/>
                <w:szCs w:val="20"/>
                <w:color w:val="auto"/>
              </w:rPr>
            </w:pPr>
            <w:r>
              <w:rPr>
                <w:rFonts w:ascii="Arial" w:cs="Arial" w:eastAsia="Arial" w:hAnsi="Arial"/>
                <w:sz w:val="15"/>
                <w:szCs w:val="15"/>
                <w:i w:val="1"/>
                <w:iCs w:val="1"/>
                <w:color w:val="auto"/>
                <w:w w:val="90"/>
              </w:rPr>
              <w:t>SGTHRS</w:t>
            </w:r>
            <w:r>
              <w:rPr>
                <w:rFonts w:ascii="Calibri" w:cs="Calibri" w:eastAsia="Calibri" w:hAnsi="Calibri"/>
                <w:sz w:val="15"/>
                <w:szCs w:val="15"/>
                <w:color w:val="auto"/>
                <w:w w:val="90"/>
              </w:rPr>
              <w:t>.</w:t>
            </w:r>
          </w:p>
        </w:tc>
        <w:tc>
          <w:tcPr>
            <w:tcW w:w="0" w:type="dxa"/>
            <w:vAlign w:val="bottom"/>
          </w:tcPr>
          <w:p>
            <w:pPr>
              <w:spacing w:after="0"/>
              <w:rPr>
                <w:sz w:val="1"/>
                <w:szCs w:val="1"/>
                <w:color w:val="auto"/>
              </w:rPr>
            </w:pPr>
          </w:p>
        </w:tc>
      </w:tr>
      <w:tr>
        <w:trPr>
          <w:trHeight w:val="41"/>
        </w:trPr>
        <w:tc>
          <w:tcPr>
            <w:tcW w:w="1600" w:type="dxa"/>
            <w:vAlign w:val="bottom"/>
          </w:tcPr>
          <w:p>
            <w:pPr>
              <w:spacing w:after="0"/>
              <w:rPr>
                <w:sz w:val="3"/>
                <w:szCs w:val="3"/>
                <w:color w:val="auto"/>
              </w:rPr>
            </w:pPr>
          </w:p>
        </w:tc>
        <w:tc>
          <w:tcPr>
            <w:tcW w:w="420" w:type="dxa"/>
            <w:vAlign w:val="bottom"/>
          </w:tcPr>
          <w:p>
            <w:pPr>
              <w:spacing w:after="0"/>
              <w:rPr>
                <w:sz w:val="3"/>
                <w:szCs w:val="3"/>
                <w:color w:val="auto"/>
              </w:rPr>
            </w:pPr>
          </w:p>
        </w:tc>
        <w:tc>
          <w:tcPr>
            <w:tcW w:w="400" w:type="dxa"/>
            <w:vAlign w:val="bottom"/>
          </w:tcPr>
          <w:p>
            <w:pPr>
              <w:spacing w:after="0"/>
              <w:rPr>
                <w:sz w:val="3"/>
                <w:szCs w:val="3"/>
                <w:color w:val="auto"/>
              </w:rPr>
            </w:pPr>
          </w:p>
        </w:tc>
        <w:tc>
          <w:tcPr>
            <w:tcW w:w="440" w:type="dxa"/>
            <w:vAlign w:val="bottom"/>
          </w:tcPr>
          <w:p>
            <w:pPr>
              <w:spacing w:after="0"/>
              <w:rPr>
                <w:sz w:val="3"/>
                <w:szCs w:val="3"/>
                <w:color w:val="auto"/>
              </w:rPr>
            </w:pPr>
          </w:p>
        </w:tc>
        <w:tc>
          <w:tcPr>
            <w:tcW w:w="420" w:type="dxa"/>
            <w:vAlign w:val="bottom"/>
          </w:tcPr>
          <w:p>
            <w:pPr>
              <w:spacing w:after="0"/>
              <w:rPr>
                <w:sz w:val="3"/>
                <w:szCs w:val="3"/>
                <w:color w:val="auto"/>
              </w:rPr>
            </w:pPr>
          </w:p>
        </w:tc>
        <w:tc>
          <w:tcPr>
            <w:tcW w:w="500" w:type="dxa"/>
            <w:vAlign w:val="bottom"/>
          </w:tcPr>
          <w:p>
            <w:pPr>
              <w:spacing w:after="0"/>
              <w:rPr>
                <w:sz w:val="3"/>
                <w:szCs w:val="3"/>
                <w:color w:val="auto"/>
              </w:rPr>
            </w:pPr>
          </w:p>
        </w:tc>
        <w:tc>
          <w:tcPr>
            <w:tcW w:w="320" w:type="dxa"/>
            <w:vAlign w:val="bottom"/>
          </w:tcPr>
          <w:p>
            <w:pPr>
              <w:spacing w:after="0"/>
              <w:rPr>
                <w:sz w:val="3"/>
                <w:szCs w:val="3"/>
                <w:color w:val="auto"/>
              </w:rPr>
            </w:pPr>
          </w:p>
        </w:tc>
        <w:tc>
          <w:tcPr>
            <w:tcW w:w="380" w:type="dxa"/>
            <w:vAlign w:val="bottom"/>
          </w:tcPr>
          <w:p>
            <w:pPr>
              <w:spacing w:after="0"/>
              <w:rPr>
                <w:sz w:val="3"/>
                <w:szCs w:val="3"/>
                <w:color w:val="auto"/>
              </w:rPr>
            </w:pPr>
          </w:p>
        </w:tc>
        <w:tc>
          <w:tcPr>
            <w:tcW w:w="480" w:type="dxa"/>
            <w:vAlign w:val="bottom"/>
          </w:tcPr>
          <w:p>
            <w:pPr>
              <w:spacing w:after="0"/>
              <w:rPr>
                <w:sz w:val="3"/>
                <w:szCs w:val="3"/>
                <w:color w:val="auto"/>
              </w:rPr>
            </w:pPr>
          </w:p>
        </w:tc>
        <w:tc>
          <w:tcPr>
            <w:tcW w:w="400" w:type="dxa"/>
            <w:vAlign w:val="bottom"/>
          </w:tcPr>
          <w:p>
            <w:pPr>
              <w:spacing w:after="0"/>
              <w:rPr>
                <w:sz w:val="3"/>
                <w:szCs w:val="3"/>
                <w:color w:val="auto"/>
              </w:rPr>
            </w:pPr>
          </w:p>
        </w:tc>
        <w:tc>
          <w:tcPr>
            <w:tcW w:w="740" w:type="dxa"/>
            <w:vAlign w:val="bottom"/>
            <w:gridSpan w:val="2"/>
            <w:vMerge w:val="continue"/>
          </w:tcPr>
          <w:p>
            <w:pPr>
              <w:spacing w:after="0"/>
              <w:rPr>
                <w:sz w:val="3"/>
                <w:szCs w:val="3"/>
                <w:color w:val="auto"/>
              </w:rPr>
            </w:pPr>
          </w:p>
        </w:tc>
        <w:tc>
          <w:tcPr>
            <w:tcW w:w="0" w:type="dxa"/>
            <w:vAlign w:val="bottom"/>
          </w:tcPr>
          <w:p>
            <w:pPr>
              <w:spacing w:after="0"/>
              <w:rPr>
                <w:sz w:val="1"/>
                <w:szCs w:val="1"/>
                <w:color w:val="auto"/>
              </w:rPr>
            </w:pPr>
          </w:p>
        </w:tc>
      </w:tr>
      <w:tr>
        <w:trPr>
          <w:trHeight w:val="274"/>
        </w:trPr>
        <w:tc>
          <w:tcPr>
            <w:tcW w:w="1600" w:type="dxa"/>
            <w:vAlign w:val="bottom"/>
          </w:tcPr>
          <w:p>
            <w:pPr>
              <w:spacing w:after="0"/>
              <w:rPr>
                <w:sz w:val="23"/>
                <w:szCs w:val="23"/>
                <w:color w:val="auto"/>
              </w:rPr>
            </w:pPr>
          </w:p>
        </w:tc>
        <w:tc>
          <w:tcPr>
            <w:tcW w:w="420" w:type="dxa"/>
            <w:vAlign w:val="bottom"/>
          </w:tcPr>
          <w:p>
            <w:pPr>
              <w:jc w:val="right"/>
              <w:ind w:right="44"/>
              <w:spacing w:after="0"/>
              <w:rPr>
                <w:sz w:val="20"/>
                <w:szCs w:val="20"/>
                <w:color w:val="auto"/>
              </w:rPr>
            </w:pPr>
            <w:r>
              <w:rPr>
                <w:rFonts w:ascii="Calibri" w:cs="Calibri" w:eastAsia="Calibri" w:hAnsi="Calibri"/>
                <w:sz w:val="15"/>
                <w:szCs w:val="15"/>
                <w:color w:val="285EA6"/>
              </w:rPr>
              <w:t>300</w:t>
            </w:r>
          </w:p>
        </w:tc>
        <w:tc>
          <w:tcPr>
            <w:tcW w:w="400" w:type="dxa"/>
            <w:vAlign w:val="bottom"/>
          </w:tcPr>
          <w:p>
            <w:pPr>
              <w:spacing w:after="0"/>
              <w:rPr>
                <w:sz w:val="23"/>
                <w:szCs w:val="23"/>
                <w:color w:val="auto"/>
              </w:rPr>
            </w:pPr>
          </w:p>
        </w:tc>
        <w:tc>
          <w:tcPr>
            <w:tcW w:w="440" w:type="dxa"/>
            <w:vAlign w:val="bottom"/>
          </w:tcPr>
          <w:p>
            <w:pPr>
              <w:spacing w:after="0"/>
              <w:rPr>
                <w:sz w:val="23"/>
                <w:szCs w:val="23"/>
                <w:color w:val="auto"/>
              </w:rPr>
            </w:pPr>
          </w:p>
        </w:tc>
        <w:tc>
          <w:tcPr>
            <w:tcW w:w="420" w:type="dxa"/>
            <w:vAlign w:val="bottom"/>
          </w:tcPr>
          <w:p>
            <w:pPr>
              <w:spacing w:after="0"/>
              <w:rPr>
                <w:sz w:val="23"/>
                <w:szCs w:val="23"/>
                <w:color w:val="auto"/>
              </w:rPr>
            </w:pPr>
          </w:p>
        </w:tc>
        <w:tc>
          <w:tcPr>
            <w:tcW w:w="500" w:type="dxa"/>
            <w:vAlign w:val="bottom"/>
          </w:tcPr>
          <w:p>
            <w:pPr>
              <w:spacing w:after="0"/>
              <w:rPr>
                <w:sz w:val="23"/>
                <w:szCs w:val="23"/>
                <w:color w:val="auto"/>
              </w:rPr>
            </w:pPr>
          </w:p>
        </w:tc>
        <w:tc>
          <w:tcPr>
            <w:tcW w:w="320" w:type="dxa"/>
            <w:vAlign w:val="bottom"/>
          </w:tcPr>
          <w:p>
            <w:pPr>
              <w:spacing w:after="0"/>
              <w:rPr>
                <w:sz w:val="23"/>
                <w:szCs w:val="23"/>
                <w:color w:val="auto"/>
              </w:rPr>
            </w:pPr>
          </w:p>
        </w:tc>
        <w:tc>
          <w:tcPr>
            <w:tcW w:w="380" w:type="dxa"/>
            <w:vAlign w:val="bottom"/>
          </w:tcPr>
          <w:p>
            <w:pPr>
              <w:spacing w:after="0"/>
              <w:rPr>
                <w:sz w:val="23"/>
                <w:szCs w:val="23"/>
                <w:color w:val="auto"/>
              </w:rPr>
            </w:pPr>
          </w:p>
        </w:tc>
        <w:tc>
          <w:tcPr>
            <w:tcW w:w="480" w:type="dxa"/>
            <w:vAlign w:val="bottom"/>
          </w:tcPr>
          <w:p>
            <w:pPr>
              <w:spacing w:after="0"/>
              <w:rPr>
                <w:sz w:val="23"/>
                <w:szCs w:val="23"/>
                <w:color w:val="auto"/>
              </w:rPr>
            </w:pPr>
          </w:p>
        </w:tc>
        <w:tc>
          <w:tcPr>
            <w:tcW w:w="400" w:type="dxa"/>
            <w:vAlign w:val="bottom"/>
          </w:tcPr>
          <w:p>
            <w:pPr>
              <w:spacing w:after="0"/>
              <w:rPr>
                <w:sz w:val="23"/>
                <w:szCs w:val="23"/>
                <w:color w:val="auto"/>
              </w:rPr>
            </w:pPr>
          </w:p>
        </w:tc>
        <w:tc>
          <w:tcPr>
            <w:tcW w:w="400" w:type="dxa"/>
            <w:vAlign w:val="bottom"/>
          </w:tcPr>
          <w:p>
            <w:pPr>
              <w:spacing w:after="0"/>
              <w:rPr>
                <w:sz w:val="23"/>
                <w:szCs w:val="23"/>
                <w:color w:val="auto"/>
              </w:rPr>
            </w:pPr>
          </w:p>
        </w:tc>
        <w:tc>
          <w:tcPr>
            <w:tcW w:w="34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315"/>
        </w:trPr>
        <w:tc>
          <w:tcPr>
            <w:tcW w:w="1600" w:type="dxa"/>
            <w:vAlign w:val="bottom"/>
          </w:tcPr>
          <w:p>
            <w:pPr>
              <w:spacing w:after="0"/>
              <w:rPr>
                <w:sz w:val="24"/>
                <w:szCs w:val="24"/>
                <w:color w:val="auto"/>
              </w:rPr>
            </w:pPr>
          </w:p>
        </w:tc>
        <w:tc>
          <w:tcPr>
            <w:tcW w:w="420" w:type="dxa"/>
            <w:vAlign w:val="bottom"/>
          </w:tcPr>
          <w:p>
            <w:pPr>
              <w:jc w:val="right"/>
              <w:ind w:right="44"/>
              <w:spacing w:after="0"/>
              <w:rPr>
                <w:sz w:val="20"/>
                <w:szCs w:val="20"/>
                <w:color w:val="auto"/>
              </w:rPr>
            </w:pPr>
            <w:r>
              <w:rPr>
                <w:rFonts w:ascii="Calibri" w:cs="Calibri" w:eastAsia="Calibri" w:hAnsi="Calibri"/>
                <w:sz w:val="15"/>
                <w:szCs w:val="15"/>
                <w:color w:val="285EA6"/>
              </w:rPr>
              <w:t>250</w:t>
            </w:r>
          </w:p>
        </w:tc>
        <w:tc>
          <w:tcPr>
            <w:tcW w:w="40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15"/>
        </w:trPr>
        <w:tc>
          <w:tcPr>
            <w:tcW w:w="1600" w:type="dxa"/>
            <w:vAlign w:val="bottom"/>
          </w:tcPr>
          <w:p>
            <w:pPr>
              <w:spacing w:after="0"/>
              <w:rPr>
                <w:sz w:val="24"/>
                <w:szCs w:val="24"/>
                <w:color w:val="auto"/>
              </w:rPr>
            </w:pPr>
          </w:p>
        </w:tc>
        <w:tc>
          <w:tcPr>
            <w:tcW w:w="420" w:type="dxa"/>
            <w:vAlign w:val="bottom"/>
          </w:tcPr>
          <w:p>
            <w:pPr>
              <w:jc w:val="right"/>
              <w:ind w:right="44"/>
              <w:spacing w:after="0"/>
              <w:rPr>
                <w:sz w:val="20"/>
                <w:szCs w:val="20"/>
                <w:color w:val="auto"/>
              </w:rPr>
            </w:pPr>
            <w:r>
              <w:rPr>
                <w:rFonts w:ascii="Calibri" w:cs="Calibri" w:eastAsia="Calibri" w:hAnsi="Calibri"/>
                <w:sz w:val="15"/>
                <w:szCs w:val="15"/>
                <w:color w:val="285EA6"/>
              </w:rPr>
              <w:t>200</w:t>
            </w:r>
          </w:p>
        </w:tc>
        <w:tc>
          <w:tcPr>
            <w:tcW w:w="40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25"/>
        </w:trPr>
        <w:tc>
          <w:tcPr>
            <w:tcW w:w="1600" w:type="dxa"/>
            <w:vAlign w:val="bottom"/>
          </w:tcPr>
          <w:p>
            <w:pPr>
              <w:jc w:val="right"/>
              <w:ind w:right="32"/>
              <w:spacing w:after="0"/>
              <w:rPr>
                <w:sz w:val="20"/>
                <w:szCs w:val="20"/>
                <w:color w:val="auto"/>
              </w:rPr>
            </w:pPr>
            <w:r>
              <w:rPr>
                <w:rFonts w:ascii="Calibri" w:cs="Calibri" w:eastAsia="Calibri" w:hAnsi="Calibri"/>
                <w:sz w:val="18"/>
                <w:szCs w:val="18"/>
                <w:color w:val="FF0000"/>
              </w:rPr>
              <w:t>Stall detection</w:t>
            </w:r>
          </w:p>
        </w:tc>
        <w:tc>
          <w:tcPr>
            <w:tcW w:w="420" w:type="dxa"/>
            <w:vAlign w:val="bottom"/>
            <w:vMerge w:val="restart"/>
          </w:tcPr>
          <w:p>
            <w:pPr>
              <w:jc w:val="right"/>
              <w:ind w:right="44"/>
              <w:spacing w:after="0"/>
              <w:rPr>
                <w:sz w:val="20"/>
                <w:szCs w:val="20"/>
                <w:color w:val="auto"/>
              </w:rPr>
            </w:pPr>
            <w:r>
              <w:rPr>
                <w:rFonts w:ascii="Calibri" w:cs="Calibri" w:eastAsia="Calibri" w:hAnsi="Calibri"/>
                <w:sz w:val="15"/>
                <w:szCs w:val="15"/>
                <w:color w:val="285EA6"/>
              </w:rPr>
              <w:t>150</w:t>
            </w:r>
          </w:p>
        </w:tc>
        <w:tc>
          <w:tcPr>
            <w:tcW w:w="400" w:type="dxa"/>
            <w:vAlign w:val="bottom"/>
          </w:tcPr>
          <w:p>
            <w:pPr>
              <w:spacing w:after="0"/>
              <w:rPr>
                <w:sz w:val="19"/>
                <w:szCs w:val="19"/>
                <w:color w:val="auto"/>
              </w:rPr>
            </w:pPr>
          </w:p>
        </w:tc>
        <w:tc>
          <w:tcPr>
            <w:tcW w:w="440" w:type="dxa"/>
            <w:vAlign w:val="bottom"/>
          </w:tcPr>
          <w:p>
            <w:pPr>
              <w:spacing w:after="0"/>
              <w:rPr>
                <w:sz w:val="19"/>
                <w:szCs w:val="19"/>
                <w:color w:val="auto"/>
              </w:rPr>
            </w:pPr>
          </w:p>
        </w:tc>
        <w:tc>
          <w:tcPr>
            <w:tcW w:w="420" w:type="dxa"/>
            <w:vAlign w:val="bottom"/>
          </w:tcPr>
          <w:p>
            <w:pPr>
              <w:spacing w:after="0"/>
              <w:rPr>
                <w:sz w:val="19"/>
                <w:szCs w:val="19"/>
                <w:color w:val="auto"/>
              </w:rPr>
            </w:pPr>
          </w:p>
        </w:tc>
        <w:tc>
          <w:tcPr>
            <w:tcW w:w="500" w:type="dxa"/>
            <w:vAlign w:val="bottom"/>
          </w:tcPr>
          <w:p>
            <w:pPr>
              <w:spacing w:after="0"/>
              <w:rPr>
                <w:sz w:val="19"/>
                <w:szCs w:val="19"/>
                <w:color w:val="auto"/>
              </w:rPr>
            </w:pPr>
          </w:p>
        </w:tc>
        <w:tc>
          <w:tcPr>
            <w:tcW w:w="320" w:type="dxa"/>
            <w:vAlign w:val="bottom"/>
          </w:tcPr>
          <w:p>
            <w:pPr>
              <w:spacing w:after="0"/>
              <w:rPr>
                <w:sz w:val="19"/>
                <w:szCs w:val="19"/>
                <w:color w:val="auto"/>
              </w:rPr>
            </w:pPr>
          </w:p>
        </w:tc>
        <w:tc>
          <w:tcPr>
            <w:tcW w:w="380" w:type="dxa"/>
            <w:vAlign w:val="bottom"/>
          </w:tcPr>
          <w:p>
            <w:pPr>
              <w:spacing w:after="0"/>
              <w:rPr>
                <w:sz w:val="19"/>
                <w:szCs w:val="19"/>
                <w:color w:val="auto"/>
              </w:rPr>
            </w:pPr>
          </w:p>
        </w:tc>
        <w:tc>
          <w:tcPr>
            <w:tcW w:w="48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3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90"/>
        </w:trPr>
        <w:tc>
          <w:tcPr>
            <w:tcW w:w="1600" w:type="dxa"/>
            <w:vAlign w:val="bottom"/>
            <w:vMerge w:val="restart"/>
          </w:tcPr>
          <w:p>
            <w:pPr>
              <w:jc w:val="right"/>
              <w:ind w:right="32"/>
              <w:spacing w:after="0" w:line="213" w:lineRule="exact"/>
              <w:rPr>
                <w:sz w:val="20"/>
                <w:szCs w:val="20"/>
                <w:color w:val="auto"/>
              </w:rPr>
            </w:pPr>
            <w:r>
              <w:rPr>
                <w:rFonts w:ascii="Calibri" w:cs="Calibri" w:eastAsia="Calibri" w:hAnsi="Calibri"/>
                <w:sz w:val="18"/>
                <w:szCs w:val="18"/>
                <w:color w:val="FF0000"/>
                <w:w w:val="87"/>
              </w:rPr>
              <w:t xml:space="preserve">threshold </w:t>
            </w:r>
            <w:r>
              <w:rPr>
                <w:rFonts w:ascii="Arial" w:cs="Arial" w:eastAsia="Arial" w:hAnsi="Arial"/>
                <w:sz w:val="18"/>
                <w:szCs w:val="18"/>
                <w:i w:val="1"/>
                <w:iCs w:val="1"/>
                <w:color w:val="FF0000"/>
                <w:w w:val="87"/>
              </w:rPr>
              <w:t>SGTHRS*2</w:t>
            </w:r>
          </w:p>
        </w:tc>
        <w:tc>
          <w:tcPr>
            <w:tcW w:w="420" w:type="dxa"/>
            <w:vAlign w:val="bottom"/>
            <w:vMerge w:val="continue"/>
          </w:tcPr>
          <w:p>
            <w:pPr>
              <w:spacing w:after="0"/>
              <w:rPr>
                <w:sz w:val="7"/>
                <w:szCs w:val="7"/>
                <w:color w:val="auto"/>
              </w:rPr>
            </w:pPr>
          </w:p>
        </w:tc>
        <w:tc>
          <w:tcPr>
            <w:tcW w:w="400" w:type="dxa"/>
            <w:vAlign w:val="bottom"/>
          </w:tcPr>
          <w:p>
            <w:pPr>
              <w:spacing w:after="0"/>
              <w:rPr>
                <w:sz w:val="7"/>
                <w:szCs w:val="7"/>
                <w:color w:val="auto"/>
              </w:rPr>
            </w:pPr>
          </w:p>
        </w:tc>
        <w:tc>
          <w:tcPr>
            <w:tcW w:w="440" w:type="dxa"/>
            <w:vAlign w:val="bottom"/>
          </w:tcPr>
          <w:p>
            <w:pPr>
              <w:spacing w:after="0"/>
              <w:rPr>
                <w:sz w:val="7"/>
                <w:szCs w:val="7"/>
                <w:color w:val="auto"/>
              </w:rPr>
            </w:pPr>
          </w:p>
        </w:tc>
        <w:tc>
          <w:tcPr>
            <w:tcW w:w="420" w:type="dxa"/>
            <w:vAlign w:val="bottom"/>
          </w:tcPr>
          <w:p>
            <w:pPr>
              <w:spacing w:after="0"/>
              <w:rPr>
                <w:sz w:val="7"/>
                <w:szCs w:val="7"/>
                <w:color w:val="auto"/>
              </w:rPr>
            </w:pPr>
          </w:p>
        </w:tc>
        <w:tc>
          <w:tcPr>
            <w:tcW w:w="500" w:type="dxa"/>
            <w:vAlign w:val="bottom"/>
          </w:tcPr>
          <w:p>
            <w:pPr>
              <w:spacing w:after="0"/>
              <w:rPr>
                <w:sz w:val="7"/>
                <w:szCs w:val="7"/>
                <w:color w:val="auto"/>
              </w:rPr>
            </w:pPr>
          </w:p>
        </w:tc>
        <w:tc>
          <w:tcPr>
            <w:tcW w:w="320" w:type="dxa"/>
            <w:vAlign w:val="bottom"/>
          </w:tcPr>
          <w:p>
            <w:pPr>
              <w:spacing w:after="0"/>
              <w:rPr>
                <w:sz w:val="7"/>
                <w:szCs w:val="7"/>
                <w:color w:val="auto"/>
              </w:rPr>
            </w:pPr>
          </w:p>
        </w:tc>
        <w:tc>
          <w:tcPr>
            <w:tcW w:w="380" w:type="dxa"/>
            <w:vAlign w:val="bottom"/>
          </w:tcPr>
          <w:p>
            <w:pPr>
              <w:spacing w:after="0"/>
              <w:rPr>
                <w:sz w:val="7"/>
                <w:szCs w:val="7"/>
                <w:color w:val="auto"/>
              </w:rPr>
            </w:pPr>
          </w:p>
        </w:tc>
        <w:tc>
          <w:tcPr>
            <w:tcW w:w="480" w:type="dxa"/>
            <w:vAlign w:val="bottom"/>
          </w:tcPr>
          <w:p>
            <w:pPr>
              <w:spacing w:after="0"/>
              <w:rPr>
                <w:sz w:val="7"/>
                <w:szCs w:val="7"/>
                <w:color w:val="auto"/>
              </w:rPr>
            </w:pPr>
          </w:p>
        </w:tc>
        <w:tc>
          <w:tcPr>
            <w:tcW w:w="400" w:type="dxa"/>
            <w:vAlign w:val="bottom"/>
          </w:tcPr>
          <w:p>
            <w:pPr>
              <w:spacing w:after="0"/>
              <w:rPr>
                <w:sz w:val="7"/>
                <w:szCs w:val="7"/>
                <w:color w:val="auto"/>
              </w:rPr>
            </w:pPr>
          </w:p>
        </w:tc>
        <w:tc>
          <w:tcPr>
            <w:tcW w:w="400" w:type="dxa"/>
            <w:vAlign w:val="bottom"/>
          </w:tcPr>
          <w:p>
            <w:pPr>
              <w:spacing w:after="0"/>
              <w:rPr>
                <w:sz w:val="7"/>
                <w:szCs w:val="7"/>
                <w:color w:val="auto"/>
              </w:rPr>
            </w:pPr>
          </w:p>
        </w:tc>
        <w:tc>
          <w:tcPr>
            <w:tcW w:w="3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24"/>
        </w:trPr>
        <w:tc>
          <w:tcPr>
            <w:tcW w:w="1600" w:type="dxa"/>
            <w:vAlign w:val="bottom"/>
            <w:vMerge w:val="continue"/>
          </w:tcPr>
          <w:p>
            <w:pPr>
              <w:spacing w:after="0"/>
              <w:rPr>
                <w:sz w:val="10"/>
                <w:szCs w:val="10"/>
                <w:color w:val="auto"/>
              </w:rPr>
            </w:pPr>
          </w:p>
        </w:tc>
        <w:tc>
          <w:tcPr>
            <w:tcW w:w="42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440" w:type="dxa"/>
            <w:vAlign w:val="bottom"/>
          </w:tcPr>
          <w:p>
            <w:pPr>
              <w:spacing w:after="0"/>
              <w:rPr>
                <w:sz w:val="10"/>
                <w:szCs w:val="10"/>
                <w:color w:val="auto"/>
              </w:rPr>
            </w:pPr>
          </w:p>
        </w:tc>
        <w:tc>
          <w:tcPr>
            <w:tcW w:w="420" w:type="dxa"/>
            <w:vAlign w:val="bottom"/>
          </w:tcPr>
          <w:p>
            <w:pPr>
              <w:spacing w:after="0"/>
              <w:rPr>
                <w:sz w:val="10"/>
                <w:szCs w:val="10"/>
                <w:color w:val="auto"/>
              </w:rPr>
            </w:pPr>
          </w:p>
        </w:tc>
        <w:tc>
          <w:tcPr>
            <w:tcW w:w="500" w:type="dxa"/>
            <w:vAlign w:val="bottom"/>
          </w:tcPr>
          <w:p>
            <w:pPr>
              <w:spacing w:after="0"/>
              <w:rPr>
                <w:sz w:val="10"/>
                <w:szCs w:val="10"/>
                <w:color w:val="auto"/>
              </w:rPr>
            </w:pPr>
          </w:p>
        </w:tc>
        <w:tc>
          <w:tcPr>
            <w:tcW w:w="320" w:type="dxa"/>
            <w:vAlign w:val="bottom"/>
          </w:tcPr>
          <w:p>
            <w:pPr>
              <w:spacing w:after="0"/>
              <w:rPr>
                <w:sz w:val="10"/>
                <w:szCs w:val="10"/>
                <w:color w:val="auto"/>
              </w:rPr>
            </w:pPr>
          </w:p>
        </w:tc>
        <w:tc>
          <w:tcPr>
            <w:tcW w:w="380" w:type="dxa"/>
            <w:vAlign w:val="bottom"/>
          </w:tcPr>
          <w:p>
            <w:pPr>
              <w:spacing w:after="0"/>
              <w:rPr>
                <w:sz w:val="10"/>
                <w:szCs w:val="10"/>
                <w:color w:val="auto"/>
              </w:rPr>
            </w:pPr>
          </w:p>
        </w:tc>
        <w:tc>
          <w:tcPr>
            <w:tcW w:w="48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40"/>
        </w:trPr>
        <w:tc>
          <w:tcPr>
            <w:tcW w:w="1600" w:type="dxa"/>
            <w:vAlign w:val="bottom"/>
          </w:tcPr>
          <w:p>
            <w:pPr>
              <w:jc w:val="right"/>
              <w:spacing w:after="0"/>
              <w:rPr>
                <w:sz w:val="20"/>
                <w:szCs w:val="20"/>
                <w:color w:val="auto"/>
              </w:rPr>
            </w:pPr>
            <w:r>
              <w:rPr>
                <w:rFonts w:ascii="Calibri" w:cs="Calibri" w:eastAsia="Calibri" w:hAnsi="Calibri"/>
                <w:sz w:val="18"/>
                <w:szCs w:val="18"/>
                <w:color w:val="00B050"/>
              </w:rPr>
              <w:t>high</w:t>
            </w:r>
          </w:p>
        </w:tc>
        <w:tc>
          <w:tcPr>
            <w:tcW w:w="420" w:type="dxa"/>
            <w:vAlign w:val="bottom"/>
          </w:tcPr>
          <w:p>
            <w:pPr>
              <w:jc w:val="right"/>
              <w:ind w:right="44"/>
              <w:spacing w:after="0"/>
              <w:rPr>
                <w:sz w:val="20"/>
                <w:szCs w:val="20"/>
                <w:color w:val="auto"/>
              </w:rPr>
            </w:pPr>
            <w:r>
              <w:rPr>
                <w:rFonts w:ascii="Calibri" w:cs="Calibri" w:eastAsia="Calibri" w:hAnsi="Calibri"/>
                <w:sz w:val="15"/>
                <w:szCs w:val="15"/>
                <w:color w:val="285EA6"/>
              </w:rPr>
              <w:t>100</w:t>
            </w:r>
          </w:p>
        </w:tc>
        <w:tc>
          <w:tcPr>
            <w:tcW w:w="400" w:type="dxa"/>
            <w:vAlign w:val="bottom"/>
          </w:tcPr>
          <w:p>
            <w:pPr>
              <w:spacing w:after="0"/>
              <w:rPr>
                <w:sz w:val="20"/>
                <w:szCs w:val="20"/>
                <w:color w:val="auto"/>
              </w:rPr>
            </w:pPr>
          </w:p>
        </w:tc>
        <w:tc>
          <w:tcPr>
            <w:tcW w:w="440" w:type="dxa"/>
            <w:vAlign w:val="bottom"/>
          </w:tcPr>
          <w:p>
            <w:pPr>
              <w:spacing w:after="0"/>
              <w:rPr>
                <w:sz w:val="20"/>
                <w:szCs w:val="20"/>
                <w:color w:val="auto"/>
              </w:rPr>
            </w:pPr>
          </w:p>
        </w:tc>
        <w:tc>
          <w:tcPr>
            <w:tcW w:w="420" w:type="dxa"/>
            <w:vAlign w:val="bottom"/>
          </w:tcPr>
          <w:p>
            <w:pPr>
              <w:spacing w:after="0"/>
              <w:rPr>
                <w:sz w:val="20"/>
                <w:szCs w:val="20"/>
                <w:color w:val="auto"/>
              </w:rPr>
            </w:pPr>
          </w:p>
        </w:tc>
        <w:tc>
          <w:tcPr>
            <w:tcW w:w="500" w:type="dxa"/>
            <w:vAlign w:val="bottom"/>
          </w:tcPr>
          <w:p>
            <w:pPr>
              <w:spacing w:after="0"/>
              <w:rPr>
                <w:sz w:val="20"/>
                <w:szCs w:val="20"/>
                <w:color w:val="auto"/>
              </w:rPr>
            </w:pPr>
          </w:p>
        </w:tc>
        <w:tc>
          <w:tcPr>
            <w:tcW w:w="320" w:type="dxa"/>
            <w:vAlign w:val="bottom"/>
          </w:tcPr>
          <w:p>
            <w:pPr>
              <w:spacing w:after="0"/>
              <w:rPr>
                <w:sz w:val="20"/>
                <w:szCs w:val="20"/>
                <w:color w:val="auto"/>
              </w:rPr>
            </w:pPr>
          </w:p>
        </w:tc>
        <w:tc>
          <w:tcPr>
            <w:tcW w:w="380" w:type="dxa"/>
            <w:vAlign w:val="bottom"/>
          </w:tcPr>
          <w:p>
            <w:pPr>
              <w:spacing w:after="0"/>
              <w:rPr>
                <w:sz w:val="20"/>
                <w:szCs w:val="20"/>
                <w:color w:val="auto"/>
              </w:rPr>
            </w:pPr>
          </w:p>
        </w:tc>
        <w:tc>
          <w:tcPr>
            <w:tcW w:w="48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157"/>
        </w:trPr>
        <w:tc>
          <w:tcPr>
            <w:tcW w:w="1600" w:type="dxa"/>
            <w:vAlign w:val="bottom"/>
          </w:tcPr>
          <w:p>
            <w:pPr>
              <w:jc w:val="right"/>
              <w:ind w:right="572"/>
              <w:spacing w:after="0" w:line="158" w:lineRule="exact"/>
              <w:rPr>
                <w:sz w:val="20"/>
                <w:szCs w:val="20"/>
                <w:color w:val="auto"/>
              </w:rPr>
            </w:pPr>
            <w:r>
              <w:rPr>
                <w:rFonts w:ascii="Calibri" w:cs="Calibri" w:eastAsia="Calibri" w:hAnsi="Calibri"/>
                <w:sz w:val="17"/>
                <w:szCs w:val="17"/>
                <w:color w:val="00B050"/>
              </w:rPr>
              <w:t>Stall Output</w:t>
            </w:r>
          </w:p>
        </w:tc>
        <w:tc>
          <w:tcPr>
            <w:tcW w:w="420" w:type="dxa"/>
            <w:vAlign w:val="bottom"/>
            <w:vMerge w:val="restart"/>
          </w:tcPr>
          <w:p>
            <w:pPr>
              <w:jc w:val="right"/>
              <w:ind w:right="64"/>
              <w:spacing w:after="0"/>
              <w:rPr>
                <w:sz w:val="20"/>
                <w:szCs w:val="20"/>
                <w:color w:val="auto"/>
              </w:rPr>
            </w:pPr>
            <w:r>
              <w:rPr>
                <w:rFonts w:ascii="Calibri" w:cs="Calibri" w:eastAsia="Calibri" w:hAnsi="Calibri"/>
                <w:sz w:val="15"/>
                <w:szCs w:val="15"/>
                <w:color w:val="285EA6"/>
              </w:rPr>
              <w:t>50</w:t>
            </w:r>
          </w:p>
        </w:tc>
        <w:tc>
          <w:tcPr>
            <w:tcW w:w="400" w:type="dxa"/>
            <w:vAlign w:val="bottom"/>
          </w:tcPr>
          <w:p>
            <w:pPr>
              <w:spacing w:after="0"/>
              <w:rPr>
                <w:sz w:val="13"/>
                <w:szCs w:val="13"/>
                <w:color w:val="auto"/>
              </w:rPr>
            </w:pPr>
          </w:p>
        </w:tc>
        <w:tc>
          <w:tcPr>
            <w:tcW w:w="440" w:type="dxa"/>
            <w:vAlign w:val="bottom"/>
          </w:tcPr>
          <w:p>
            <w:pPr>
              <w:spacing w:after="0"/>
              <w:rPr>
                <w:sz w:val="13"/>
                <w:szCs w:val="13"/>
                <w:color w:val="auto"/>
              </w:rPr>
            </w:pPr>
          </w:p>
        </w:tc>
        <w:tc>
          <w:tcPr>
            <w:tcW w:w="420" w:type="dxa"/>
            <w:vAlign w:val="bottom"/>
          </w:tcPr>
          <w:p>
            <w:pPr>
              <w:spacing w:after="0"/>
              <w:rPr>
                <w:sz w:val="13"/>
                <w:szCs w:val="13"/>
                <w:color w:val="auto"/>
              </w:rPr>
            </w:pPr>
          </w:p>
        </w:tc>
        <w:tc>
          <w:tcPr>
            <w:tcW w:w="50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380" w:type="dxa"/>
            <w:vAlign w:val="bottom"/>
          </w:tcPr>
          <w:p>
            <w:pPr>
              <w:spacing w:after="0"/>
              <w:rPr>
                <w:sz w:val="13"/>
                <w:szCs w:val="13"/>
                <w:color w:val="auto"/>
              </w:rPr>
            </w:pPr>
          </w:p>
        </w:tc>
        <w:tc>
          <w:tcPr>
            <w:tcW w:w="480" w:type="dxa"/>
            <w:vAlign w:val="bottom"/>
          </w:tcPr>
          <w:p>
            <w:pPr>
              <w:spacing w:after="0"/>
              <w:rPr>
                <w:sz w:val="13"/>
                <w:szCs w:val="13"/>
                <w:color w:val="auto"/>
              </w:rPr>
            </w:pPr>
          </w:p>
        </w:tc>
        <w:tc>
          <w:tcPr>
            <w:tcW w:w="400" w:type="dxa"/>
            <w:vAlign w:val="bottom"/>
          </w:tcPr>
          <w:p>
            <w:pPr>
              <w:spacing w:after="0"/>
              <w:rPr>
                <w:sz w:val="13"/>
                <w:szCs w:val="13"/>
                <w:color w:val="auto"/>
              </w:rPr>
            </w:pPr>
          </w:p>
        </w:tc>
        <w:tc>
          <w:tcPr>
            <w:tcW w:w="40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08"/>
        </w:trPr>
        <w:tc>
          <w:tcPr>
            <w:tcW w:w="1600" w:type="dxa"/>
            <w:vAlign w:val="bottom"/>
            <w:vMerge w:val="restart"/>
          </w:tcPr>
          <w:p>
            <w:pPr>
              <w:jc w:val="right"/>
              <w:spacing w:after="0" w:line="177" w:lineRule="exact"/>
              <w:rPr>
                <w:sz w:val="20"/>
                <w:szCs w:val="20"/>
                <w:color w:val="auto"/>
              </w:rPr>
            </w:pPr>
            <w:r>
              <w:rPr>
                <w:rFonts w:ascii="Calibri" w:cs="Calibri" w:eastAsia="Calibri" w:hAnsi="Calibri"/>
                <w:sz w:val="18"/>
                <w:szCs w:val="18"/>
                <w:color w:val="00B050"/>
              </w:rPr>
              <w:t>low</w:t>
            </w:r>
          </w:p>
        </w:tc>
        <w:tc>
          <w:tcPr>
            <w:tcW w:w="420" w:type="dxa"/>
            <w:vAlign w:val="bottom"/>
            <w:vMerge w:val="continue"/>
          </w:tcPr>
          <w:p>
            <w:pPr>
              <w:spacing w:after="0"/>
              <w:rPr>
                <w:sz w:val="9"/>
                <w:szCs w:val="9"/>
                <w:color w:val="auto"/>
              </w:rPr>
            </w:pPr>
          </w:p>
        </w:tc>
        <w:tc>
          <w:tcPr>
            <w:tcW w:w="400" w:type="dxa"/>
            <w:vAlign w:val="bottom"/>
          </w:tcPr>
          <w:p>
            <w:pPr>
              <w:spacing w:after="0"/>
              <w:rPr>
                <w:sz w:val="9"/>
                <w:szCs w:val="9"/>
                <w:color w:val="auto"/>
              </w:rPr>
            </w:pPr>
          </w:p>
        </w:tc>
        <w:tc>
          <w:tcPr>
            <w:tcW w:w="440" w:type="dxa"/>
            <w:vAlign w:val="bottom"/>
          </w:tcPr>
          <w:p>
            <w:pPr>
              <w:spacing w:after="0"/>
              <w:rPr>
                <w:sz w:val="9"/>
                <w:szCs w:val="9"/>
                <w:color w:val="auto"/>
              </w:rPr>
            </w:pPr>
          </w:p>
        </w:tc>
        <w:tc>
          <w:tcPr>
            <w:tcW w:w="420" w:type="dxa"/>
            <w:vAlign w:val="bottom"/>
          </w:tcPr>
          <w:p>
            <w:pPr>
              <w:spacing w:after="0"/>
              <w:rPr>
                <w:sz w:val="9"/>
                <w:szCs w:val="9"/>
                <w:color w:val="auto"/>
              </w:rPr>
            </w:pPr>
          </w:p>
        </w:tc>
        <w:tc>
          <w:tcPr>
            <w:tcW w:w="500" w:type="dxa"/>
            <w:vAlign w:val="bottom"/>
          </w:tcPr>
          <w:p>
            <w:pPr>
              <w:spacing w:after="0"/>
              <w:rPr>
                <w:sz w:val="9"/>
                <w:szCs w:val="9"/>
                <w:color w:val="auto"/>
              </w:rPr>
            </w:pPr>
          </w:p>
        </w:tc>
        <w:tc>
          <w:tcPr>
            <w:tcW w:w="320" w:type="dxa"/>
            <w:vAlign w:val="bottom"/>
          </w:tcPr>
          <w:p>
            <w:pPr>
              <w:spacing w:after="0"/>
              <w:rPr>
                <w:sz w:val="9"/>
                <w:szCs w:val="9"/>
                <w:color w:val="auto"/>
              </w:rPr>
            </w:pPr>
          </w:p>
        </w:tc>
        <w:tc>
          <w:tcPr>
            <w:tcW w:w="380" w:type="dxa"/>
            <w:vAlign w:val="bottom"/>
          </w:tcPr>
          <w:p>
            <w:pPr>
              <w:spacing w:after="0"/>
              <w:rPr>
                <w:sz w:val="9"/>
                <w:szCs w:val="9"/>
                <w:color w:val="auto"/>
              </w:rPr>
            </w:pPr>
          </w:p>
        </w:tc>
        <w:tc>
          <w:tcPr>
            <w:tcW w:w="480" w:type="dxa"/>
            <w:vAlign w:val="bottom"/>
          </w:tcPr>
          <w:p>
            <w:pPr>
              <w:spacing w:after="0"/>
              <w:rPr>
                <w:sz w:val="9"/>
                <w:szCs w:val="9"/>
                <w:color w:val="auto"/>
              </w:rPr>
            </w:pPr>
          </w:p>
        </w:tc>
        <w:tc>
          <w:tcPr>
            <w:tcW w:w="400" w:type="dxa"/>
            <w:vAlign w:val="bottom"/>
          </w:tcPr>
          <w:p>
            <w:pPr>
              <w:spacing w:after="0"/>
              <w:rPr>
                <w:sz w:val="9"/>
                <w:szCs w:val="9"/>
                <w:color w:val="auto"/>
              </w:rPr>
            </w:pPr>
          </w:p>
        </w:tc>
        <w:tc>
          <w:tcPr>
            <w:tcW w:w="400" w:type="dxa"/>
            <w:vAlign w:val="bottom"/>
          </w:tcPr>
          <w:p>
            <w:pPr>
              <w:spacing w:after="0"/>
              <w:rPr>
                <w:sz w:val="9"/>
                <w:szCs w:val="9"/>
                <w:color w:val="auto"/>
              </w:rPr>
            </w:pPr>
          </w:p>
        </w:tc>
        <w:tc>
          <w:tcPr>
            <w:tcW w:w="3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69"/>
        </w:trPr>
        <w:tc>
          <w:tcPr>
            <w:tcW w:w="1600" w:type="dxa"/>
            <w:vAlign w:val="bottom"/>
            <w:vMerge w:val="continue"/>
          </w:tcPr>
          <w:p>
            <w:pPr>
              <w:spacing w:after="0"/>
              <w:rPr>
                <w:sz w:val="6"/>
                <w:szCs w:val="6"/>
                <w:color w:val="auto"/>
              </w:rPr>
            </w:pPr>
          </w:p>
        </w:tc>
        <w:tc>
          <w:tcPr>
            <w:tcW w:w="420" w:type="dxa"/>
            <w:vAlign w:val="bottom"/>
          </w:tcPr>
          <w:p>
            <w:pPr>
              <w:spacing w:after="0"/>
              <w:rPr>
                <w:sz w:val="6"/>
                <w:szCs w:val="6"/>
                <w:color w:val="auto"/>
              </w:rPr>
            </w:pPr>
          </w:p>
        </w:tc>
        <w:tc>
          <w:tcPr>
            <w:tcW w:w="400" w:type="dxa"/>
            <w:vAlign w:val="bottom"/>
          </w:tcPr>
          <w:p>
            <w:pPr>
              <w:spacing w:after="0"/>
              <w:rPr>
                <w:sz w:val="6"/>
                <w:szCs w:val="6"/>
                <w:color w:val="auto"/>
              </w:rPr>
            </w:pPr>
          </w:p>
        </w:tc>
        <w:tc>
          <w:tcPr>
            <w:tcW w:w="440" w:type="dxa"/>
            <w:vAlign w:val="bottom"/>
          </w:tcPr>
          <w:p>
            <w:pPr>
              <w:spacing w:after="0"/>
              <w:rPr>
                <w:sz w:val="6"/>
                <w:szCs w:val="6"/>
                <w:color w:val="auto"/>
              </w:rPr>
            </w:pPr>
          </w:p>
        </w:tc>
        <w:tc>
          <w:tcPr>
            <w:tcW w:w="420" w:type="dxa"/>
            <w:vAlign w:val="bottom"/>
          </w:tcPr>
          <w:p>
            <w:pPr>
              <w:spacing w:after="0"/>
              <w:rPr>
                <w:sz w:val="6"/>
                <w:szCs w:val="6"/>
                <w:color w:val="auto"/>
              </w:rPr>
            </w:pPr>
          </w:p>
        </w:tc>
        <w:tc>
          <w:tcPr>
            <w:tcW w:w="500" w:type="dxa"/>
            <w:vAlign w:val="bottom"/>
          </w:tcPr>
          <w:p>
            <w:pPr>
              <w:spacing w:after="0"/>
              <w:rPr>
                <w:sz w:val="6"/>
                <w:szCs w:val="6"/>
                <w:color w:val="auto"/>
              </w:rPr>
            </w:pPr>
          </w:p>
        </w:tc>
        <w:tc>
          <w:tcPr>
            <w:tcW w:w="320" w:type="dxa"/>
            <w:vAlign w:val="bottom"/>
          </w:tcPr>
          <w:p>
            <w:pPr>
              <w:spacing w:after="0"/>
              <w:rPr>
                <w:sz w:val="6"/>
                <w:szCs w:val="6"/>
                <w:color w:val="auto"/>
              </w:rPr>
            </w:pPr>
          </w:p>
        </w:tc>
        <w:tc>
          <w:tcPr>
            <w:tcW w:w="380" w:type="dxa"/>
            <w:vAlign w:val="bottom"/>
          </w:tcPr>
          <w:p>
            <w:pPr>
              <w:spacing w:after="0"/>
              <w:rPr>
                <w:sz w:val="6"/>
                <w:szCs w:val="6"/>
                <w:color w:val="auto"/>
              </w:rPr>
            </w:pPr>
          </w:p>
        </w:tc>
        <w:tc>
          <w:tcPr>
            <w:tcW w:w="480" w:type="dxa"/>
            <w:vAlign w:val="bottom"/>
          </w:tcPr>
          <w:p>
            <w:pPr>
              <w:spacing w:after="0"/>
              <w:rPr>
                <w:sz w:val="6"/>
                <w:szCs w:val="6"/>
                <w:color w:val="auto"/>
              </w:rPr>
            </w:pPr>
          </w:p>
        </w:tc>
        <w:tc>
          <w:tcPr>
            <w:tcW w:w="400" w:type="dxa"/>
            <w:vAlign w:val="bottom"/>
          </w:tcPr>
          <w:p>
            <w:pPr>
              <w:spacing w:after="0"/>
              <w:rPr>
                <w:sz w:val="6"/>
                <w:szCs w:val="6"/>
                <w:color w:val="auto"/>
              </w:rPr>
            </w:pPr>
          </w:p>
        </w:tc>
        <w:tc>
          <w:tcPr>
            <w:tcW w:w="400" w:type="dxa"/>
            <w:vAlign w:val="bottom"/>
          </w:tcPr>
          <w:p>
            <w:pPr>
              <w:spacing w:after="0"/>
              <w:rPr>
                <w:sz w:val="6"/>
                <w:szCs w:val="6"/>
                <w:color w:val="auto"/>
              </w:rPr>
            </w:pPr>
          </w:p>
        </w:tc>
        <w:tc>
          <w:tcPr>
            <w:tcW w:w="34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45"/>
        </w:trPr>
        <w:tc>
          <w:tcPr>
            <w:tcW w:w="1600" w:type="dxa"/>
            <w:vAlign w:val="bottom"/>
          </w:tcPr>
          <w:p>
            <w:pPr>
              <w:spacing w:after="0"/>
              <w:rPr>
                <w:sz w:val="21"/>
                <w:szCs w:val="21"/>
                <w:color w:val="auto"/>
              </w:rPr>
            </w:pPr>
          </w:p>
        </w:tc>
        <w:tc>
          <w:tcPr>
            <w:tcW w:w="420" w:type="dxa"/>
            <w:vAlign w:val="bottom"/>
          </w:tcPr>
          <w:p>
            <w:pPr>
              <w:jc w:val="right"/>
              <w:ind w:right="44"/>
              <w:spacing w:after="0"/>
              <w:rPr>
                <w:sz w:val="20"/>
                <w:szCs w:val="20"/>
                <w:color w:val="auto"/>
              </w:rPr>
            </w:pPr>
            <w:r>
              <w:rPr>
                <w:rFonts w:ascii="Calibri" w:cs="Calibri" w:eastAsia="Calibri" w:hAnsi="Calibri"/>
                <w:sz w:val="15"/>
                <w:szCs w:val="15"/>
                <w:color w:val="285EA6"/>
              </w:rPr>
              <w:t>0</w:t>
            </w:r>
          </w:p>
        </w:tc>
        <w:tc>
          <w:tcPr>
            <w:tcW w:w="400" w:type="dxa"/>
            <w:vAlign w:val="bottom"/>
          </w:tcPr>
          <w:p>
            <w:pPr>
              <w:jc w:val="right"/>
              <w:ind w:right="44"/>
              <w:spacing w:after="0"/>
              <w:rPr>
                <w:sz w:val="20"/>
                <w:szCs w:val="20"/>
                <w:color w:val="auto"/>
              </w:rPr>
            </w:pPr>
            <w:r>
              <w:rPr>
                <w:rFonts w:ascii="Calibri" w:cs="Calibri" w:eastAsia="Calibri" w:hAnsi="Calibri"/>
                <w:sz w:val="15"/>
                <w:szCs w:val="15"/>
                <w:color w:val="auto"/>
              </w:rPr>
              <w:t>10</w:t>
            </w:r>
          </w:p>
        </w:tc>
        <w:tc>
          <w:tcPr>
            <w:tcW w:w="440" w:type="dxa"/>
            <w:vAlign w:val="bottom"/>
          </w:tcPr>
          <w:p>
            <w:pPr>
              <w:jc w:val="right"/>
              <w:ind w:right="64"/>
              <w:spacing w:after="0"/>
              <w:rPr>
                <w:sz w:val="20"/>
                <w:szCs w:val="20"/>
                <w:color w:val="auto"/>
              </w:rPr>
            </w:pPr>
            <w:r>
              <w:rPr>
                <w:rFonts w:ascii="Calibri" w:cs="Calibri" w:eastAsia="Calibri" w:hAnsi="Calibri"/>
                <w:sz w:val="15"/>
                <w:szCs w:val="15"/>
                <w:color w:val="auto"/>
              </w:rPr>
              <w:t>20</w:t>
            </w:r>
          </w:p>
        </w:tc>
        <w:tc>
          <w:tcPr>
            <w:tcW w:w="420" w:type="dxa"/>
            <w:vAlign w:val="bottom"/>
          </w:tcPr>
          <w:p>
            <w:pPr>
              <w:jc w:val="right"/>
              <w:ind w:right="64"/>
              <w:spacing w:after="0"/>
              <w:rPr>
                <w:sz w:val="20"/>
                <w:szCs w:val="20"/>
                <w:color w:val="auto"/>
              </w:rPr>
            </w:pPr>
            <w:r>
              <w:rPr>
                <w:rFonts w:ascii="Calibri" w:cs="Calibri" w:eastAsia="Calibri" w:hAnsi="Calibri"/>
                <w:sz w:val="15"/>
                <w:szCs w:val="15"/>
                <w:color w:val="auto"/>
              </w:rPr>
              <w:t>30</w:t>
            </w:r>
          </w:p>
        </w:tc>
        <w:tc>
          <w:tcPr>
            <w:tcW w:w="500" w:type="dxa"/>
            <w:vAlign w:val="bottom"/>
          </w:tcPr>
          <w:p>
            <w:pPr>
              <w:jc w:val="right"/>
              <w:ind w:right="144"/>
              <w:spacing w:after="0"/>
              <w:rPr>
                <w:sz w:val="20"/>
                <w:szCs w:val="20"/>
                <w:color w:val="auto"/>
              </w:rPr>
            </w:pPr>
            <w:r>
              <w:rPr>
                <w:rFonts w:ascii="Calibri" w:cs="Calibri" w:eastAsia="Calibri" w:hAnsi="Calibri"/>
                <w:sz w:val="15"/>
                <w:szCs w:val="15"/>
                <w:color w:val="auto"/>
              </w:rPr>
              <w:t>40</w:t>
            </w:r>
          </w:p>
        </w:tc>
        <w:tc>
          <w:tcPr>
            <w:tcW w:w="320" w:type="dxa"/>
            <w:vAlign w:val="bottom"/>
          </w:tcPr>
          <w:p>
            <w:pPr>
              <w:jc w:val="right"/>
              <w:ind w:right="44"/>
              <w:spacing w:after="0"/>
              <w:rPr>
                <w:sz w:val="20"/>
                <w:szCs w:val="20"/>
                <w:color w:val="auto"/>
              </w:rPr>
            </w:pPr>
            <w:r>
              <w:rPr>
                <w:rFonts w:ascii="Calibri" w:cs="Calibri" w:eastAsia="Calibri" w:hAnsi="Calibri"/>
                <w:sz w:val="15"/>
                <w:szCs w:val="15"/>
                <w:color w:val="auto"/>
              </w:rPr>
              <w:t>50</w:t>
            </w:r>
          </w:p>
        </w:tc>
        <w:tc>
          <w:tcPr>
            <w:tcW w:w="380" w:type="dxa"/>
            <w:vAlign w:val="bottom"/>
          </w:tcPr>
          <w:p>
            <w:pPr>
              <w:jc w:val="right"/>
              <w:ind w:right="4"/>
              <w:spacing w:after="0"/>
              <w:rPr>
                <w:sz w:val="20"/>
                <w:szCs w:val="20"/>
                <w:color w:val="auto"/>
              </w:rPr>
            </w:pPr>
            <w:r>
              <w:rPr>
                <w:rFonts w:ascii="Calibri" w:cs="Calibri" w:eastAsia="Calibri" w:hAnsi="Calibri"/>
                <w:sz w:val="15"/>
                <w:szCs w:val="15"/>
                <w:color w:val="auto"/>
              </w:rPr>
              <w:t>60</w:t>
            </w:r>
          </w:p>
        </w:tc>
        <w:tc>
          <w:tcPr>
            <w:tcW w:w="480" w:type="dxa"/>
            <w:vAlign w:val="bottom"/>
          </w:tcPr>
          <w:p>
            <w:pPr>
              <w:jc w:val="right"/>
              <w:ind w:right="64"/>
              <w:spacing w:after="0"/>
              <w:rPr>
                <w:sz w:val="20"/>
                <w:szCs w:val="20"/>
                <w:color w:val="auto"/>
              </w:rPr>
            </w:pPr>
            <w:r>
              <w:rPr>
                <w:rFonts w:ascii="Calibri" w:cs="Calibri" w:eastAsia="Calibri" w:hAnsi="Calibri"/>
                <w:sz w:val="15"/>
                <w:szCs w:val="15"/>
                <w:color w:val="auto"/>
              </w:rPr>
              <w:t>70</w:t>
            </w:r>
          </w:p>
        </w:tc>
        <w:tc>
          <w:tcPr>
            <w:tcW w:w="400" w:type="dxa"/>
            <w:vAlign w:val="bottom"/>
          </w:tcPr>
          <w:p>
            <w:pPr>
              <w:jc w:val="right"/>
              <w:ind w:right="44"/>
              <w:spacing w:after="0"/>
              <w:rPr>
                <w:sz w:val="20"/>
                <w:szCs w:val="20"/>
                <w:color w:val="auto"/>
              </w:rPr>
            </w:pPr>
            <w:r>
              <w:rPr>
                <w:rFonts w:ascii="Calibri" w:cs="Calibri" w:eastAsia="Calibri" w:hAnsi="Calibri"/>
                <w:sz w:val="15"/>
                <w:szCs w:val="15"/>
                <w:color w:val="auto"/>
              </w:rPr>
              <w:t>80</w:t>
            </w:r>
          </w:p>
        </w:tc>
        <w:tc>
          <w:tcPr>
            <w:tcW w:w="400" w:type="dxa"/>
            <w:vAlign w:val="bottom"/>
          </w:tcPr>
          <w:p>
            <w:pPr>
              <w:jc w:val="right"/>
              <w:ind w:right="24"/>
              <w:spacing w:after="0"/>
              <w:rPr>
                <w:sz w:val="20"/>
                <w:szCs w:val="20"/>
                <w:color w:val="auto"/>
              </w:rPr>
            </w:pPr>
            <w:r>
              <w:rPr>
                <w:rFonts w:ascii="Calibri" w:cs="Calibri" w:eastAsia="Calibri" w:hAnsi="Calibri"/>
                <w:sz w:val="15"/>
                <w:szCs w:val="15"/>
                <w:color w:val="auto"/>
              </w:rPr>
              <w:t>90</w:t>
            </w:r>
          </w:p>
        </w:tc>
        <w:tc>
          <w:tcPr>
            <w:tcW w:w="340" w:type="dxa"/>
            <w:vAlign w:val="bottom"/>
          </w:tcPr>
          <w:p>
            <w:pPr>
              <w:jc w:val="right"/>
              <w:spacing w:after="0"/>
              <w:rPr>
                <w:sz w:val="20"/>
                <w:szCs w:val="20"/>
                <w:color w:val="auto"/>
              </w:rPr>
            </w:pPr>
            <w:r>
              <w:rPr>
                <w:rFonts w:ascii="Calibri" w:cs="Calibri" w:eastAsia="Calibri" w:hAnsi="Calibri"/>
                <w:sz w:val="15"/>
                <w:szCs w:val="15"/>
                <w:color w:val="auto"/>
              </w:rPr>
              <w:t>100</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7" w:lineRule="exact"/>
        <w:rPr>
          <w:sz w:val="20"/>
          <w:szCs w:val="20"/>
          <w:color w:val="auto"/>
        </w:rPr>
      </w:pPr>
    </w:p>
    <w:p>
      <w:pPr>
        <w:jc w:val="both"/>
        <w:ind w:right="440"/>
        <w:spacing w:after="0" w:line="220" w:lineRule="auto"/>
        <w:rPr>
          <w:sz w:val="20"/>
          <w:szCs w:val="20"/>
          <w:color w:val="auto"/>
        </w:rPr>
      </w:pPr>
      <w:r>
        <w:rPr>
          <w:rFonts w:ascii="Calibri" w:cs="Calibri" w:eastAsia="Calibri" w:hAnsi="Calibri"/>
          <w:sz w:val="15"/>
          <w:szCs w:val="15"/>
          <w:color w:val="auto"/>
        </w:rPr>
        <w:t>100% load value depends on motor, operating current and velocity</w:t>
      </w:r>
    </w:p>
    <w:p>
      <w:pPr>
        <w:spacing w:after="0" w:line="336" w:lineRule="exact"/>
        <w:rPr>
          <w:sz w:val="20"/>
          <w:szCs w:val="20"/>
          <w:color w:val="auto"/>
        </w:rPr>
      </w:pPr>
    </w:p>
    <w:p>
      <w:pPr>
        <w:ind w:right="460"/>
        <w:spacing w:after="0" w:line="236" w:lineRule="auto"/>
        <w:rPr>
          <w:sz w:val="20"/>
          <w:szCs w:val="20"/>
          <w:color w:val="auto"/>
        </w:rPr>
      </w:pPr>
      <w:r>
        <w:rPr>
          <w:rFonts w:ascii="Calibri" w:cs="Calibri" w:eastAsia="Calibri" w:hAnsi="Calibri"/>
          <w:sz w:val="14"/>
          <w:szCs w:val="14"/>
          <w:color w:val="auto"/>
        </w:rPr>
        <w:t>Motor stalls above this point. Load angle exceeds 90° and available torque sinks.</w:t>
      </w:r>
    </w:p>
    <w:p>
      <w:pPr>
        <w:spacing w:after="0" w:line="757" w:lineRule="exact"/>
        <w:rPr>
          <w:sz w:val="20"/>
          <w:szCs w:val="20"/>
          <w:color w:val="auto"/>
        </w:rPr>
      </w:pPr>
    </w:p>
    <w:p>
      <w:pPr>
        <w:sectPr>
          <w:pgSz w:w="11900" w:h="16838" w:orient="portrait"/>
          <w:cols w:equalWidth="0" w:num="2">
            <w:col w:w="6540" w:space="520"/>
            <w:col w:w="2220"/>
          </w:cols>
          <w:pgMar w:left="1360" w:top="724" w:right="1266" w:bottom="167" w:gutter="0" w:footer="0" w:header="0"/>
          <w:type w:val="continuous"/>
        </w:sectPr>
      </w:pPr>
    </w:p>
    <w:p>
      <w:pPr>
        <w:spacing w:after="0" w:line="15" w:lineRule="exact"/>
        <w:rPr>
          <w:sz w:val="20"/>
          <w:szCs w:val="20"/>
          <w:color w:val="auto"/>
        </w:rPr>
      </w:pPr>
    </w:p>
    <w:tbl>
      <w:tblPr>
        <w:tblLayout w:type="fixed"/>
        <w:tblInd w:w="10" w:type="dxa"/>
        <w:tblCellMar>
          <w:top w:w="0" w:type="dxa"/>
          <w:left w:w="0" w:type="dxa"/>
          <w:bottom w:w="0" w:type="dxa"/>
          <w:right w:w="0" w:type="dxa"/>
        </w:tblCellMar>
      </w:tblPr>
      <w:tr>
        <w:trPr>
          <w:trHeight w:val="220"/>
        </w:trPr>
        <w:tc>
          <w:tcPr>
            <w:tcW w:w="1360" w:type="dxa"/>
            <w:vAlign w:val="bottom"/>
          </w:tcPr>
          <w:p>
            <w:pPr>
              <w:spacing w:after="0"/>
              <w:rPr>
                <w:sz w:val="19"/>
                <w:szCs w:val="19"/>
                <w:color w:val="auto"/>
              </w:rPr>
            </w:pPr>
          </w:p>
        </w:tc>
        <w:tc>
          <w:tcPr>
            <w:tcW w:w="4520" w:type="dxa"/>
            <w:vAlign w:val="bottom"/>
          </w:tcPr>
          <w:p>
            <w:pPr>
              <w:spacing w:after="0"/>
              <w:rPr>
                <w:sz w:val="19"/>
                <w:szCs w:val="19"/>
                <w:color w:val="auto"/>
              </w:rPr>
            </w:pPr>
          </w:p>
        </w:tc>
        <w:tc>
          <w:tcPr>
            <w:tcW w:w="3400" w:type="dxa"/>
            <w:vAlign w:val="bottom"/>
            <w:gridSpan w:val="2"/>
          </w:tcPr>
          <w:p>
            <w:pPr>
              <w:jc w:val="right"/>
              <w:ind w:right="2220"/>
              <w:spacing w:after="0"/>
              <w:rPr>
                <w:sz w:val="20"/>
                <w:szCs w:val="20"/>
                <w:color w:val="auto"/>
              </w:rPr>
            </w:pPr>
            <w:r>
              <w:rPr>
                <w:rFonts w:ascii="Calibri" w:cs="Calibri" w:eastAsia="Calibri" w:hAnsi="Calibri"/>
                <w:sz w:val="18"/>
                <w:szCs w:val="18"/>
                <w:color w:val="auto"/>
              </w:rPr>
              <w:t>motor load</w:t>
            </w:r>
          </w:p>
        </w:tc>
      </w:tr>
      <w:tr>
        <w:trPr>
          <w:trHeight w:val="213"/>
        </w:trPr>
        <w:tc>
          <w:tcPr>
            <w:tcW w:w="1360" w:type="dxa"/>
            <w:vAlign w:val="bottom"/>
          </w:tcPr>
          <w:p>
            <w:pPr>
              <w:spacing w:after="0"/>
              <w:rPr>
                <w:sz w:val="18"/>
                <w:szCs w:val="18"/>
                <w:color w:val="auto"/>
              </w:rPr>
            </w:pPr>
          </w:p>
        </w:tc>
        <w:tc>
          <w:tcPr>
            <w:tcW w:w="4520" w:type="dxa"/>
            <w:vAlign w:val="bottom"/>
          </w:tcPr>
          <w:p>
            <w:pPr>
              <w:spacing w:after="0"/>
              <w:rPr>
                <w:sz w:val="18"/>
                <w:szCs w:val="18"/>
                <w:color w:val="auto"/>
              </w:rPr>
            </w:pPr>
          </w:p>
        </w:tc>
        <w:tc>
          <w:tcPr>
            <w:tcW w:w="3400" w:type="dxa"/>
            <w:vAlign w:val="bottom"/>
            <w:gridSpan w:val="2"/>
          </w:tcPr>
          <w:p>
            <w:pPr>
              <w:jc w:val="right"/>
              <w:ind w:right="2220"/>
              <w:spacing w:after="0" w:line="213" w:lineRule="exact"/>
              <w:rPr>
                <w:sz w:val="20"/>
                <w:szCs w:val="20"/>
                <w:color w:val="auto"/>
              </w:rPr>
            </w:pPr>
            <w:r>
              <w:rPr>
                <w:rFonts w:ascii="Calibri" w:cs="Calibri" w:eastAsia="Calibri" w:hAnsi="Calibri"/>
                <w:sz w:val="18"/>
                <w:szCs w:val="18"/>
                <w:color w:val="auto"/>
                <w:w w:val="90"/>
              </w:rPr>
              <w:t>(% max. torque)</w:t>
            </w:r>
          </w:p>
        </w:tc>
      </w:tr>
      <w:tr>
        <w:trPr>
          <w:trHeight w:val="473"/>
        </w:trPr>
        <w:tc>
          <w:tcPr>
            <w:tcW w:w="5880" w:type="dxa"/>
            <w:vAlign w:val="bottom"/>
            <w:gridSpan w:val="2"/>
          </w:tcPr>
          <w:p>
            <w:pPr>
              <w:ind w:left="60"/>
              <w:spacing w:after="0"/>
              <w:rPr>
                <w:sz w:val="20"/>
                <w:szCs w:val="20"/>
                <w:color w:val="auto"/>
              </w:rPr>
            </w:pPr>
            <w:r>
              <w:rPr>
                <w:rFonts w:ascii="Arial" w:cs="Arial" w:eastAsia="Arial" w:hAnsi="Arial"/>
                <w:sz w:val="20"/>
                <w:szCs w:val="20"/>
                <w:b w:val="1"/>
                <w:bCs w:val="1"/>
                <w:color w:val="auto"/>
              </w:rPr>
              <w:t>Figure 11.1 Function principle of StallGuard4</w:t>
            </w:r>
          </w:p>
        </w:tc>
        <w:tc>
          <w:tcPr>
            <w:tcW w:w="880" w:type="dxa"/>
            <w:vAlign w:val="bottom"/>
          </w:tcPr>
          <w:p>
            <w:pPr>
              <w:spacing w:after="0"/>
              <w:rPr>
                <w:sz w:val="24"/>
                <w:szCs w:val="24"/>
                <w:color w:val="auto"/>
              </w:rPr>
            </w:pPr>
          </w:p>
        </w:tc>
        <w:tc>
          <w:tcPr>
            <w:tcW w:w="2520" w:type="dxa"/>
            <w:vAlign w:val="bottom"/>
          </w:tcPr>
          <w:p>
            <w:pPr>
              <w:spacing w:after="0"/>
              <w:rPr>
                <w:sz w:val="24"/>
                <w:szCs w:val="24"/>
                <w:color w:val="auto"/>
              </w:rPr>
            </w:pPr>
          </w:p>
        </w:tc>
      </w:tr>
      <w:tr>
        <w:trPr>
          <w:trHeight w:val="131"/>
        </w:trPr>
        <w:tc>
          <w:tcPr>
            <w:tcW w:w="1360" w:type="dxa"/>
            <w:vAlign w:val="bottom"/>
            <w:tcBorders>
              <w:bottom w:val="single" w:sz="8" w:color="auto"/>
            </w:tcBorders>
          </w:tcPr>
          <w:p>
            <w:pPr>
              <w:spacing w:after="0"/>
              <w:rPr>
                <w:sz w:val="11"/>
                <w:szCs w:val="11"/>
                <w:color w:val="auto"/>
              </w:rPr>
            </w:pPr>
          </w:p>
        </w:tc>
        <w:tc>
          <w:tcPr>
            <w:tcW w:w="4520" w:type="dxa"/>
            <w:vAlign w:val="bottom"/>
            <w:tcBorders>
              <w:bottom w:val="single" w:sz="8" w:color="auto"/>
            </w:tcBorders>
          </w:tcPr>
          <w:p>
            <w:pPr>
              <w:spacing w:after="0"/>
              <w:rPr>
                <w:sz w:val="11"/>
                <w:szCs w:val="11"/>
                <w:color w:val="auto"/>
              </w:rPr>
            </w:pPr>
          </w:p>
        </w:tc>
        <w:tc>
          <w:tcPr>
            <w:tcW w:w="880" w:type="dxa"/>
            <w:vAlign w:val="bottom"/>
            <w:tcBorders>
              <w:bottom w:val="single" w:sz="8" w:color="auto"/>
            </w:tcBorders>
          </w:tcPr>
          <w:p>
            <w:pPr>
              <w:spacing w:after="0"/>
              <w:rPr>
                <w:sz w:val="11"/>
                <w:szCs w:val="11"/>
                <w:color w:val="auto"/>
              </w:rPr>
            </w:pPr>
          </w:p>
        </w:tc>
        <w:tc>
          <w:tcPr>
            <w:tcW w:w="2520" w:type="dxa"/>
            <w:vAlign w:val="bottom"/>
            <w:tcBorders>
              <w:bottom w:val="single" w:sz="8" w:color="auto"/>
            </w:tcBorders>
          </w:tcPr>
          <w:p>
            <w:pPr>
              <w:spacing w:after="0"/>
              <w:rPr>
                <w:sz w:val="11"/>
                <w:szCs w:val="11"/>
                <w:color w:val="auto"/>
              </w:rPr>
            </w:pPr>
          </w:p>
        </w:tc>
      </w:tr>
      <w:tr>
        <w:trPr>
          <w:trHeight w:val="316"/>
        </w:trPr>
        <w:tc>
          <w:tcPr>
            <w:tcW w:w="1360" w:type="dxa"/>
            <w:vAlign w:val="bottom"/>
            <w:tcBorders>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Parameter</w:t>
            </w:r>
          </w:p>
        </w:tc>
        <w:tc>
          <w:tcPr>
            <w:tcW w:w="4520" w:type="dxa"/>
            <w:vAlign w:val="bottom"/>
            <w:tcBorders>
              <w:bottom w:val="single" w:sz="8" w:color="D9D9D9"/>
              <w:right w:val="single" w:sz="8" w:color="auto"/>
            </w:tcBorders>
            <w:shd w:val="clear" w:color="auto" w:fill="D9D9D9"/>
          </w:tcPr>
          <w:p>
            <w:pPr>
              <w:ind w:left="40"/>
              <w:spacing w:after="0"/>
              <w:rPr>
                <w:sz w:val="20"/>
                <w:szCs w:val="20"/>
                <w:color w:val="auto"/>
              </w:rPr>
            </w:pPr>
            <w:r>
              <w:rPr>
                <w:rFonts w:ascii="Arial" w:cs="Arial" w:eastAsia="Arial" w:hAnsi="Arial"/>
                <w:sz w:val="20"/>
                <w:szCs w:val="20"/>
                <w:b w:val="1"/>
                <w:bCs w:val="1"/>
                <w:color w:val="auto"/>
              </w:rPr>
              <w:t>Description</w:t>
            </w:r>
          </w:p>
        </w:tc>
        <w:tc>
          <w:tcPr>
            <w:tcW w:w="880" w:type="dxa"/>
            <w:vAlign w:val="bottom"/>
            <w:tcBorders>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highlight w:val="lightGray"/>
              </w:rPr>
              <w:t>Setting</w:t>
            </w:r>
          </w:p>
        </w:tc>
        <w:tc>
          <w:tcPr>
            <w:tcW w:w="2520" w:type="dxa"/>
            <w:vAlign w:val="bottom"/>
            <w:tcBorders>
              <w:bottom w:val="single" w:sz="8" w:color="D9D9D9"/>
              <w:right w:val="single" w:sz="8" w:color="auto"/>
            </w:tcBorders>
            <w:shd w:val="clear" w:color="auto" w:fill="D9D9D9"/>
          </w:tcPr>
          <w:p>
            <w:pPr>
              <w:ind w:left="40"/>
              <w:spacing w:after="0"/>
              <w:rPr>
                <w:sz w:val="20"/>
                <w:szCs w:val="20"/>
                <w:color w:val="auto"/>
              </w:rPr>
            </w:pPr>
            <w:r>
              <w:rPr>
                <w:rFonts w:ascii="Arial" w:cs="Arial" w:eastAsia="Arial" w:hAnsi="Arial"/>
                <w:sz w:val="20"/>
                <w:szCs w:val="20"/>
                <w:b w:val="1"/>
                <w:bCs w:val="1"/>
                <w:color w:val="auto"/>
              </w:rPr>
              <w:t>Comment</w:t>
            </w:r>
          </w:p>
        </w:tc>
      </w:tr>
      <w:tr>
        <w:trPr>
          <w:trHeight w:val="219"/>
        </w:trPr>
        <w:tc>
          <w:tcPr>
            <w:tcW w:w="1360" w:type="dxa"/>
            <w:vAlign w:val="bottom"/>
            <w:tcBorders>
              <w:top w:val="single" w:sz="8" w:color="auto"/>
              <w:left w:val="single" w:sz="8" w:color="auto"/>
              <w:right w:val="single" w:sz="8" w:color="auto"/>
            </w:tcBorders>
            <w:shd w:val="clear" w:color="auto" w:fill="F2F2F2"/>
          </w:tcPr>
          <w:p>
            <w:pPr>
              <w:ind w:left="80"/>
              <w:spacing w:after="0" w:line="219" w:lineRule="exact"/>
              <w:rPr>
                <w:sz w:val="20"/>
                <w:szCs w:val="20"/>
                <w:color w:val="auto"/>
              </w:rPr>
            </w:pPr>
            <w:r>
              <w:rPr>
                <w:rFonts w:ascii="Arial" w:cs="Arial" w:eastAsia="Arial" w:hAnsi="Arial"/>
                <w:sz w:val="20"/>
                <w:szCs w:val="20"/>
                <w:i w:val="1"/>
                <w:iCs w:val="1"/>
                <w:color w:val="auto"/>
              </w:rPr>
              <w:t>SGTHRS</w:t>
            </w:r>
          </w:p>
        </w:tc>
        <w:tc>
          <w:tcPr>
            <w:tcW w:w="4520" w:type="dxa"/>
            <w:vAlign w:val="bottom"/>
            <w:tcBorders>
              <w:top w:val="single" w:sz="8" w:color="auto"/>
              <w:right w:val="single" w:sz="8" w:color="auto"/>
            </w:tcBorders>
          </w:tcPr>
          <w:p>
            <w:pPr>
              <w:ind w:left="40"/>
              <w:spacing w:after="0" w:line="219" w:lineRule="exact"/>
              <w:rPr>
                <w:sz w:val="20"/>
                <w:szCs w:val="20"/>
                <w:color w:val="auto"/>
              </w:rPr>
            </w:pPr>
            <w:r>
              <w:rPr>
                <w:rFonts w:ascii="Arial" w:cs="Arial" w:eastAsia="Arial" w:hAnsi="Arial"/>
                <w:sz w:val="20"/>
                <w:szCs w:val="20"/>
                <w:color w:val="auto"/>
              </w:rPr>
              <w:t>This  value  controls  the  StallGuard4  threshold</w:t>
            </w:r>
          </w:p>
        </w:tc>
        <w:tc>
          <w:tcPr>
            <w:tcW w:w="880" w:type="dxa"/>
            <w:vAlign w:val="bottom"/>
            <w:tcBorders>
              <w:top w:val="single" w:sz="8" w:color="auto"/>
              <w:right w:val="single" w:sz="8" w:color="auto"/>
            </w:tcBorders>
          </w:tcPr>
          <w:p>
            <w:pPr>
              <w:ind w:left="60"/>
              <w:spacing w:after="0" w:line="219" w:lineRule="exact"/>
              <w:rPr>
                <w:sz w:val="20"/>
                <w:szCs w:val="20"/>
                <w:color w:val="auto"/>
              </w:rPr>
            </w:pPr>
            <w:r>
              <w:rPr>
                <w:rFonts w:ascii="Arial" w:cs="Arial" w:eastAsia="Arial" w:hAnsi="Arial"/>
                <w:sz w:val="20"/>
                <w:szCs w:val="20"/>
                <w:color w:val="auto"/>
              </w:rPr>
              <w:t>0… 255</w:t>
            </w:r>
          </w:p>
        </w:tc>
        <w:tc>
          <w:tcPr>
            <w:tcW w:w="2520" w:type="dxa"/>
            <w:vAlign w:val="bottom"/>
            <w:tcBorders>
              <w:top w:val="single" w:sz="8" w:color="auto"/>
              <w:right w:val="single" w:sz="8" w:color="auto"/>
            </w:tcBorders>
          </w:tcPr>
          <w:p>
            <w:pPr>
              <w:ind w:left="40"/>
              <w:spacing w:after="0" w:line="219" w:lineRule="exact"/>
              <w:rPr>
                <w:sz w:val="20"/>
                <w:szCs w:val="20"/>
                <w:color w:val="auto"/>
              </w:rPr>
            </w:pPr>
            <w:r>
              <w:rPr>
                <w:rFonts w:ascii="Arial" w:cs="Arial" w:eastAsia="Arial" w:hAnsi="Arial"/>
                <w:sz w:val="20"/>
                <w:szCs w:val="20"/>
                <w:color w:val="auto"/>
              </w:rPr>
              <w:t>The double of this value is</w:t>
            </w:r>
          </w:p>
        </w:tc>
      </w:tr>
      <w:tr>
        <w:trPr>
          <w:trHeight w:val="247"/>
        </w:trPr>
        <w:tc>
          <w:tcPr>
            <w:tcW w:w="1360" w:type="dxa"/>
            <w:vAlign w:val="bottom"/>
            <w:tcBorders>
              <w:left w:val="single" w:sz="8" w:color="auto"/>
              <w:right w:val="single" w:sz="8" w:color="auto"/>
            </w:tcBorders>
            <w:shd w:val="clear" w:color="auto" w:fill="F2F2F2"/>
          </w:tcPr>
          <w:p>
            <w:pPr>
              <w:spacing w:after="0"/>
              <w:rPr>
                <w:sz w:val="21"/>
                <w:szCs w:val="21"/>
                <w:color w:val="auto"/>
              </w:rPr>
            </w:pPr>
          </w:p>
        </w:tc>
        <w:tc>
          <w:tcPr>
            <w:tcW w:w="4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level  for  stall  detection.  It  compensates  for</w:t>
            </w:r>
          </w:p>
        </w:tc>
        <w:tc>
          <w:tcPr>
            <w:tcW w:w="88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 xml:space="preserve">compared to </w:t>
            </w:r>
            <w:r>
              <w:rPr>
                <w:rFonts w:ascii="Arial" w:cs="Arial" w:eastAsia="Arial" w:hAnsi="Arial"/>
                <w:sz w:val="20"/>
                <w:szCs w:val="20"/>
                <w:i w:val="1"/>
                <w:iCs w:val="1"/>
                <w:color w:val="auto"/>
              </w:rPr>
              <w:t>SG_RESULT.</w:t>
            </w:r>
          </w:p>
        </w:tc>
      </w:tr>
      <w:tr>
        <w:trPr>
          <w:trHeight w:val="245"/>
        </w:trPr>
        <w:tc>
          <w:tcPr>
            <w:tcW w:w="1360" w:type="dxa"/>
            <w:vAlign w:val="bottom"/>
            <w:tcBorders>
              <w:left w:val="single" w:sz="8" w:color="auto"/>
              <w:right w:val="single" w:sz="8" w:color="auto"/>
            </w:tcBorders>
            <w:shd w:val="clear" w:color="auto" w:fill="F2F2F2"/>
          </w:tcPr>
          <w:p>
            <w:pPr>
              <w:spacing w:after="0"/>
              <w:rPr>
                <w:sz w:val="21"/>
                <w:szCs w:val="21"/>
                <w:color w:val="auto"/>
              </w:rPr>
            </w:pPr>
          </w:p>
        </w:tc>
        <w:tc>
          <w:tcPr>
            <w:tcW w:w="4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motor   specific   characteristics   and   controls</w:t>
            </w:r>
          </w:p>
        </w:tc>
        <w:tc>
          <w:tcPr>
            <w:tcW w:w="88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The stall output becomes</w:t>
            </w:r>
          </w:p>
        </w:tc>
      </w:tr>
      <w:tr>
        <w:trPr>
          <w:trHeight w:val="247"/>
        </w:trPr>
        <w:tc>
          <w:tcPr>
            <w:tcW w:w="1360" w:type="dxa"/>
            <w:vAlign w:val="bottom"/>
            <w:tcBorders>
              <w:left w:val="single" w:sz="8" w:color="auto"/>
              <w:right w:val="single" w:sz="8" w:color="auto"/>
            </w:tcBorders>
            <w:shd w:val="clear" w:color="auto" w:fill="F2F2F2"/>
          </w:tcPr>
          <w:p>
            <w:pPr>
              <w:spacing w:after="0"/>
              <w:rPr>
                <w:sz w:val="21"/>
                <w:szCs w:val="21"/>
                <w:color w:val="auto"/>
              </w:rPr>
            </w:pPr>
          </w:p>
        </w:tc>
        <w:tc>
          <w:tcPr>
            <w:tcW w:w="4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sensitivity.   A   higher   value   gives   a   higher</w:t>
            </w:r>
          </w:p>
        </w:tc>
        <w:tc>
          <w:tcPr>
            <w:tcW w:w="88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 xml:space="preserve">active if </w:t>
            </w:r>
            <w:r>
              <w:rPr>
                <w:rFonts w:ascii="Arial" w:cs="Arial" w:eastAsia="Arial" w:hAnsi="Arial"/>
                <w:sz w:val="20"/>
                <w:szCs w:val="20"/>
                <w:i w:val="1"/>
                <w:iCs w:val="1"/>
                <w:color w:val="auto"/>
              </w:rPr>
              <w:t>SG_RESULT</w:t>
            </w:r>
            <w:r>
              <w:rPr>
                <w:rFonts w:ascii="Arial" w:cs="Arial" w:eastAsia="Arial" w:hAnsi="Arial"/>
                <w:sz w:val="20"/>
                <w:szCs w:val="20"/>
                <w:color w:val="auto"/>
              </w:rPr>
              <w:t xml:space="preserve"> fall</w:t>
            </w:r>
          </w:p>
        </w:tc>
      </w:tr>
      <w:tr>
        <w:trPr>
          <w:trHeight w:val="245"/>
        </w:trPr>
        <w:tc>
          <w:tcPr>
            <w:tcW w:w="1360" w:type="dxa"/>
            <w:vAlign w:val="bottom"/>
            <w:tcBorders>
              <w:left w:val="single" w:sz="8" w:color="auto"/>
              <w:right w:val="single" w:sz="8" w:color="auto"/>
            </w:tcBorders>
            <w:shd w:val="clear" w:color="auto" w:fill="F2F2F2"/>
          </w:tcPr>
          <w:p>
            <w:pPr>
              <w:spacing w:after="0"/>
              <w:rPr>
                <w:sz w:val="21"/>
                <w:szCs w:val="21"/>
                <w:color w:val="auto"/>
              </w:rPr>
            </w:pPr>
          </w:p>
        </w:tc>
        <w:tc>
          <w:tcPr>
            <w:tcW w:w="4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sensitivity.  A  higher  value  makes  StallGuard4</w:t>
            </w:r>
          </w:p>
        </w:tc>
        <w:tc>
          <w:tcPr>
            <w:tcW w:w="88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below this value.</w:t>
            </w:r>
          </w:p>
        </w:tc>
      </w:tr>
      <w:tr>
        <w:trPr>
          <w:trHeight w:val="247"/>
        </w:trPr>
        <w:tc>
          <w:tcPr>
            <w:tcW w:w="1360" w:type="dxa"/>
            <w:vAlign w:val="bottom"/>
            <w:tcBorders>
              <w:left w:val="single" w:sz="8" w:color="auto"/>
              <w:right w:val="single" w:sz="8" w:color="auto"/>
            </w:tcBorders>
            <w:shd w:val="clear" w:color="auto" w:fill="F2F2F2"/>
          </w:tcPr>
          <w:p>
            <w:pPr>
              <w:spacing w:after="0"/>
              <w:rPr>
                <w:sz w:val="21"/>
                <w:szCs w:val="21"/>
                <w:color w:val="auto"/>
              </w:rPr>
            </w:pPr>
          </w:p>
        </w:tc>
        <w:tc>
          <w:tcPr>
            <w:tcW w:w="4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more  sensitive  and  requires  less  torque  to</w:t>
            </w:r>
          </w:p>
        </w:tc>
        <w:tc>
          <w:tcPr>
            <w:tcW w:w="88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spacing w:after="0"/>
              <w:rPr>
                <w:sz w:val="21"/>
                <w:szCs w:val="21"/>
                <w:color w:val="auto"/>
              </w:rPr>
            </w:pPr>
          </w:p>
        </w:tc>
      </w:tr>
      <w:tr>
        <w:trPr>
          <w:trHeight w:val="251"/>
        </w:trPr>
        <w:tc>
          <w:tcPr>
            <w:tcW w:w="1360" w:type="dxa"/>
            <w:vAlign w:val="bottom"/>
            <w:tcBorders>
              <w:left w:val="single" w:sz="8" w:color="auto"/>
              <w:bottom w:val="single" w:sz="8" w:color="auto"/>
              <w:right w:val="single" w:sz="8" w:color="auto"/>
            </w:tcBorders>
            <w:shd w:val="clear" w:color="auto" w:fill="F2F2F2"/>
          </w:tcPr>
          <w:p>
            <w:pPr>
              <w:spacing w:after="0"/>
              <w:rPr>
                <w:sz w:val="21"/>
                <w:szCs w:val="21"/>
                <w:color w:val="auto"/>
              </w:rPr>
            </w:pPr>
          </w:p>
        </w:tc>
        <w:tc>
          <w:tcPr>
            <w:tcW w:w="4520" w:type="dxa"/>
            <w:vAlign w:val="bottom"/>
            <w:tcBorders>
              <w:bottom w:val="single" w:sz="8" w:color="auto"/>
              <w:right w:val="single" w:sz="8" w:color="auto"/>
            </w:tcBorders>
          </w:tcPr>
          <w:p>
            <w:pPr>
              <w:ind w:left="40"/>
              <w:spacing w:after="0"/>
              <w:rPr>
                <w:sz w:val="20"/>
                <w:szCs w:val="20"/>
                <w:color w:val="auto"/>
              </w:rPr>
            </w:pPr>
            <w:r>
              <w:rPr>
                <w:rFonts w:ascii="Arial" w:cs="Arial" w:eastAsia="Arial" w:hAnsi="Arial"/>
                <w:sz w:val="20"/>
                <w:szCs w:val="20"/>
                <w:color w:val="auto"/>
              </w:rPr>
              <w:t>indicate a stall.</w:t>
            </w:r>
          </w:p>
        </w:tc>
        <w:tc>
          <w:tcPr>
            <w:tcW w:w="880" w:type="dxa"/>
            <w:vAlign w:val="bottom"/>
            <w:tcBorders>
              <w:bottom w:val="single" w:sz="8" w:color="auto"/>
              <w:right w:val="single" w:sz="8" w:color="auto"/>
            </w:tcBorders>
          </w:tcPr>
          <w:p>
            <w:pPr>
              <w:spacing w:after="0"/>
              <w:rPr>
                <w:sz w:val="21"/>
                <w:szCs w:val="21"/>
                <w:color w:val="auto"/>
              </w:rPr>
            </w:pPr>
          </w:p>
        </w:tc>
        <w:tc>
          <w:tcPr>
            <w:tcW w:w="2520" w:type="dxa"/>
            <w:vAlign w:val="bottom"/>
            <w:tcBorders>
              <w:bottom w:val="single" w:sz="8" w:color="auto"/>
              <w:right w:val="single" w:sz="8" w:color="auto"/>
            </w:tcBorders>
          </w:tcPr>
          <w:p>
            <w:pPr>
              <w:spacing w:after="0"/>
              <w:rPr>
                <w:sz w:val="21"/>
                <w:szCs w:val="21"/>
                <w:color w:val="auto"/>
              </w:rPr>
            </w:pPr>
          </w:p>
        </w:tc>
      </w:tr>
      <w:tr>
        <w:trPr>
          <w:trHeight w:val="323"/>
        </w:trPr>
        <w:tc>
          <w:tcPr>
            <w:tcW w:w="1360" w:type="dxa"/>
            <w:vAlign w:val="bottom"/>
            <w:tcBorders>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highlight w:val="lightGray"/>
              </w:rPr>
              <w:t>Status word</w:t>
            </w:r>
          </w:p>
        </w:tc>
        <w:tc>
          <w:tcPr>
            <w:tcW w:w="4520" w:type="dxa"/>
            <w:vAlign w:val="bottom"/>
            <w:tcBorders>
              <w:bottom w:val="single" w:sz="8" w:color="D9D9D9"/>
              <w:right w:val="single" w:sz="8" w:color="auto"/>
            </w:tcBorders>
            <w:shd w:val="clear" w:color="auto" w:fill="D9D9D9"/>
          </w:tcPr>
          <w:p>
            <w:pPr>
              <w:ind w:left="40"/>
              <w:spacing w:after="0"/>
              <w:rPr>
                <w:sz w:val="20"/>
                <w:szCs w:val="20"/>
                <w:color w:val="auto"/>
              </w:rPr>
            </w:pPr>
            <w:r>
              <w:rPr>
                <w:rFonts w:ascii="Arial" w:cs="Arial" w:eastAsia="Arial" w:hAnsi="Arial"/>
                <w:sz w:val="20"/>
                <w:szCs w:val="20"/>
                <w:b w:val="1"/>
                <w:bCs w:val="1"/>
                <w:color w:val="auto"/>
              </w:rPr>
              <w:t>Description</w:t>
            </w:r>
          </w:p>
        </w:tc>
        <w:tc>
          <w:tcPr>
            <w:tcW w:w="880" w:type="dxa"/>
            <w:vAlign w:val="bottom"/>
            <w:tcBorders>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Range</w:t>
            </w:r>
          </w:p>
        </w:tc>
        <w:tc>
          <w:tcPr>
            <w:tcW w:w="2520" w:type="dxa"/>
            <w:vAlign w:val="bottom"/>
            <w:tcBorders>
              <w:bottom w:val="single" w:sz="8" w:color="D9D9D9"/>
              <w:right w:val="single" w:sz="8" w:color="auto"/>
            </w:tcBorders>
            <w:shd w:val="clear" w:color="auto" w:fill="D9D9D9"/>
          </w:tcPr>
          <w:p>
            <w:pPr>
              <w:ind w:left="40"/>
              <w:spacing w:after="0"/>
              <w:rPr>
                <w:sz w:val="20"/>
                <w:szCs w:val="20"/>
                <w:color w:val="auto"/>
              </w:rPr>
            </w:pPr>
            <w:r>
              <w:rPr>
                <w:rFonts w:ascii="Arial" w:cs="Arial" w:eastAsia="Arial" w:hAnsi="Arial"/>
                <w:sz w:val="20"/>
                <w:szCs w:val="20"/>
                <w:b w:val="1"/>
                <w:bCs w:val="1"/>
                <w:color w:val="auto"/>
              </w:rPr>
              <w:t>Comment</w:t>
            </w:r>
          </w:p>
        </w:tc>
      </w:tr>
      <w:tr>
        <w:trPr>
          <w:trHeight w:val="219"/>
        </w:trPr>
        <w:tc>
          <w:tcPr>
            <w:tcW w:w="1360" w:type="dxa"/>
            <w:vAlign w:val="bottom"/>
            <w:tcBorders>
              <w:top w:val="single" w:sz="8" w:color="auto"/>
              <w:left w:val="single" w:sz="8" w:color="auto"/>
              <w:right w:val="single" w:sz="8" w:color="auto"/>
            </w:tcBorders>
            <w:shd w:val="clear" w:color="auto" w:fill="F2F2F2"/>
          </w:tcPr>
          <w:p>
            <w:pPr>
              <w:ind w:left="80"/>
              <w:spacing w:after="0" w:line="219" w:lineRule="exact"/>
              <w:rPr>
                <w:sz w:val="20"/>
                <w:szCs w:val="20"/>
                <w:color w:val="auto"/>
              </w:rPr>
            </w:pPr>
            <w:r>
              <w:rPr>
                <w:rFonts w:ascii="Arial" w:cs="Arial" w:eastAsia="Arial" w:hAnsi="Arial"/>
                <w:sz w:val="20"/>
                <w:szCs w:val="20"/>
                <w:i w:val="1"/>
                <w:iCs w:val="1"/>
                <w:color w:val="auto"/>
              </w:rPr>
              <w:t>SG_RESULT</w:t>
            </w:r>
          </w:p>
        </w:tc>
        <w:tc>
          <w:tcPr>
            <w:tcW w:w="4520" w:type="dxa"/>
            <w:vAlign w:val="bottom"/>
            <w:tcBorders>
              <w:top w:val="single" w:sz="8" w:color="auto"/>
              <w:right w:val="single" w:sz="8" w:color="auto"/>
            </w:tcBorders>
          </w:tcPr>
          <w:p>
            <w:pPr>
              <w:ind w:left="40"/>
              <w:spacing w:after="0" w:line="219" w:lineRule="exact"/>
              <w:rPr>
                <w:sz w:val="20"/>
                <w:szCs w:val="20"/>
                <w:color w:val="auto"/>
              </w:rPr>
            </w:pPr>
            <w:r>
              <w:rPr>
                <w:rFonts w:ascii="Arial" w:cs="Arial" w:eastAsia="Arial" w:hAnsi="Arial"/>
                <w:sz w:val="20"/>
                <w:szCs w:val="20"/>
                <w:color w:val="auto"/>
              </w:rPr>
              <w:t xml:space="preserve">This is the </w:t>
            </w:r>
            <w:r>
              <w:rPr>
                <w:rFonts w:ascii="Arial" w:cs="Arial" w:eastAsia="Arial" w:hAnsi="Arial"/>
                <w:sz w:val="20"/>
                <w:szCs w:val="20"/>
                <w:i w:val="1"/>
                <w:iCs w:val="1"/>
                <w:color w:val="auto"/>
              </w:rPr>
              <w:t>StallGuard4 result</w:t>
            </w:r>
            <w:r>
              <w:rPr>
                <w:rFonts w:ascii="Arial" w:cs="Arial" w:eastAsia="Arial" w:hAnsi="Arial"/>
                <w:sz w:val="20"/>
                <w:szCs w:val="20"/>
                <w:color w:val="auto"/>
              </w:rPr>
              <w:t>. A higher reading</w:t>
            </w:r>
          </w:p>
        </w:tc>
        <w:tc>
          <w:tcPr>
            <w:tcW w:w="880" w:type="dxa"/>
            <w:vAlign w:val="bottom"/>
            <w:tcBorders>
              <w:top w:val="single" w:sz="8" w:color="auto"/>
              <w:right w:val="single" w:sz="8" w:color="auto"/>
            </w:tcBorders>
          </w:tcPr>
          <w:p>
            <w:pPr>
              <w:ind w:left="60"/>
              <w:spacing w:after="0" w:line="219" w:lineRule="exact"/>
              <w:rPr>
                <w:sz w:val="20"/>
                <w:szCs w:val="20"/>
                <w:color w:val="auto"/>
              </w:rPr>
            </w:pPr>
            <w:r>
              <w:rPr>
                <w:rFonts w:ascii="Arial" w:cs="Arial" w:eastAsia="Arial" w:hAnsi="Arial"/>
                <w:sz w:val="20"/>
                <w:szCs w:val="20"/>
                <w:color w:val="auto"/>
              </w:rPr>
              <w:t>0… 510</w:t>
            </w:r>
          </w:p>
        </w:tc>
        <w:tc>
          <w:tcPr>
            <w:tcW w:w="2520" w:type="dxa"/>
            <w:vAlign w:val="bottom"/>
            <w:tcBorders>
              <w:top w:val="single" w:sz="8" w:color="auto"/>
              <w:right w:val="single" w:sz="8" w:color="auto"/>
            </w:tcBorders>
          </w:tcPr>
          <w:p>
            <w:pPr>
              <w:ind w:left="40"/>
              <w:spacing w:after="0" w:line="219" w:lineRule="exact"/>
              <w:rPr>
                <w:sz w:val="20"/>
                <w:szCs w:val="20"/>
                <w:color w:val="auto"/>
              </w:rPr>
            </w:pPr>
            <w:r>
              <w:rPr>
                <w:rFonts w:ascii="Arial" w:cs="Arial" w:eastAsia="Arial" w:hAnsi="Arial"/>
                <w:sz w:val="20"/>
                <w:szCs w:val="20"/>
                <w:color w:val="auto"/>
              </w:rPr>
              <w:t>Low value: highest load</w:t>
            </w:r>
          </w:p>
        </w:tc>
      </w:tr>
      <w:tr>
        <w:trPr>
          <w:trHeight w:val="245"/>
        </w:trPr>
        <w:tc>
          <w:tcPr>
            <w:tcW w:w="1360" w:type="dxa"/>
            <w:vAlign w:val="bottom"/>
            <w:tcBorders>
              <w:left w:val="single" w:sz="8" w:color="auto"/>
              <w:right w:val="single" w:sz="8" w:color="auto"/>
            </w:tcBorders>
            <w:shd w:val="clear" w:color="auto" w:fill="F2F2F2"/>
          </w:tcPr>
          <w:p>
            <w:pPr>
              <w:spacing w:after="0"/>
              <w:rPr>
                <w:sz w:val="21"/>
                <w:szCs w:val="21"/>
                <w:color w:val="auto"/>
              </w:rPr>
            </w:pPr>
          </w:p>
        </w:tc>
        <w:tc>
          <w:tcPr>
            <w:tcW w:w="4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indicates less mechanical load. A lower reading</w:t>
            </w:r>
          </w:p>
        </w:tc>
        <w:tc>
          <w:tcPr>
            <w:tcW w:w="88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High value: high load</w:t>
            </w:r>
          </w:p>
        </w:tc>
      </w:tr>
      <w:tr>
        <w:trPr>
          <w:trHeight w:val="247"/>
        </w:trPr>
        <w:tc>
          <w:tcPr>
            <w:tcW w:w="1360" w:type="dxa"/>
            <w:vAlign w:val="bottom"/>
            <w:tcBorders>
              <w:left w:val="single" w:sz="8" w:color="auto"/>
              <w:right w:val="single" w:sz="8" w:color="auto"/>
            </w:tcBorders>
            <w:shd w:val="clear" w:color="auto" w:fill="F2F2F2"/>
          </w:tcPr>
          <w:p>
            <w:pPr>
              <w:spacing w:after="0"/>
              <w:rPr>
                <w:sz w:val="21"/>
                <w:szCs w:val="21"/>
                <w:color w:val="auto"/>
              </w:rPr>
            </w:pPr>
          </w:p>
        </w:tc>
        <w:tc>
          <w:tcPr>
            <w:tcW w:w="4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indicates a higher load and thus a higher load</w:t>
            </w:r>
          </w:p>
        </w:tc>
        <w:tc>
          <w:tcPr>
            <w:tcW w:w="88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spacing w:after="0"/>
              <w:rPr>
                <w:sz w:val="21"/>
                <w:szCs w:val="21"/>
                <w:color w:val="auto"/>
              </w:rPr>
            </w:pPr>
          </w:p>
        </w:tc>
      </w:tr>
      <w:tr>
        <w:trPr>
          <w:trHeight w:val="245"/>
        </w:trPr>
        <w:tc>
          <w:tcPr>
            <w:tcW w:w="1360" w:type="dxa"/>
            <w:vAlign w:val="bottom"/>
            <w:tcBorders>
              <w:left w:val="single" w:sz="8" w:color="auto"/>
              <w:right w:val="single" w:sz="8" w:color="auto"/>
            </w:tcBorders>
            <w:shd w:val="clear" w:color="auto" w:fill="F2F2F2"/>
          </w:tcPr>
          <w:p>
            <w:pPr>
              <w:spacing w:after="0"/>
              <w:rPr>
                <w:sz w:val="21"/>
                <w:szCs w:val="21"/>
                <w:color w:val="auto"/>
              </w:rPr>
            </w:pPr>
          </w:p>
        </w:tc>
        <w:tc>
          <w:tcPr>
            <w:tcW w:w="45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angle.</w:t>
            </w:r>
          </w:p>
        </w:tc>
        <w:tc>
          <w:tcPr>
            <w:tcW w:w="880" w:type="dxa"/>
            <w:vAlign w:val="bottom"/>
            <w:tcBorders>
              <w:right w:val="single" w:sz="8" w:color="auto"/>
            </w:tcBorders>
          </w:tcPr>
          <w:p>
            <w:pPr>
              <w:spacing w:after="0"/>
              <w:rPr>
                <w:sz w:val="21"/>
                <w:szCs w:val="21"/>
                <w:color w:val="auto"/>
              </w:rPr>
            </w:pPr>
          </w:p>
        </w:tc>
        <w:tc>
          <w:tcPr>
            <w:tcW w:w="2520" w:type="dxa"/>
            <w:vAlign w:val="bottom"/>
            <w:tcBorders>
              <w:right w:val="single" w:sz="8" w:color="auto"/>
            </w:tcBorders>
          </w:tcPr>
          <w:p>
            <w:pPr>
              <w:spacing w:after="0"/>
              <w:rPr>
                <w:sz w:val="21"/>
                <w:szCs w:val="21"/>
                <w:color w:val="auto"/>
              </w:rPr>
            </w:pPr>
          </w:p>
        </w:tc>
      </w:tr>
      <w:tr>
        <w:trPr>
          <w:trHeight w:val="373"/>
        </w:trPr>
        <w:tc>
          <w:tcPr>
            <w:tcW w:w="1360" w:type="dxa"/>
            <w:vAlign w:val="bottom"/>
            <w:tcBorders>
              <w:left w:val="single" w:sz="8" w:color="auto"/>
              <w:bottom w:val="single" w:sz="8" w:color="auto"/>
              <w:right w:val="single" w:sz="8" w:color="auto"/>
            </w:tcBorders>
            <w:shd w:val="clear" w:color="auto" w:fill="F2F2F2"/>
          </w:tcPr>
          <w:p>
            <w:pPr>
              <w:spacing w:after="0"/>
              <w:rPr>
                <w:sz w:val="24"/>
                <w:szCs w:val="24"/>
                <w:color w:val="auto"/>
              </w:rPr>
            </w:pPr>
          </w:p>
        </w:tc>
        <w:tc>
          <w:tcPr>
            <w:tcW w:w="452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2520" w:type="dxa"/>
            <w:vAlign w:val="bottom"/>
            <w:tcBorders>
              <w:bottom w:val="single" w:sz="8" w:color="auto"/>
              <w:right w:val="single" w:sz="8" w:color="auto"/>
            </w:tcBorders>
          </w:tcPr>
          <w:p>
            <w:pPr>
              <w:spacing w:after="0"/>
              <w:rPr>
                <w:sz w:val="24"/>
                <w:szCs w:val="24"/>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5880735</wp:posOffset>
                </wp:positionH>
                <wp:positionV relativeFrom="paragraph">
                  <wp:posOffset>-7620</wp:posOffset>
                </wp:positionV>
                <wp:extent cx="13335" cy="12700"/>
                <wp:wrapNone/>
                <wp:docPr id="400" name="Shape 4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000000"/>
                        </a:solidFill>
                      </wps:spPr>
                      <wps:bodyPr/>
                    </wps:wsp>
                  </a:graphicData>
                </a:graphic>
              </wp:anchor>
            </w:drawing>
          </mc:Choice>
          <mc:Fallback>
            <w:pict>
              <v:rect id="Shape 400" o:spid="_x0000_s1425" style="position:absolute;margin-left:463.05pt;margin-top:-0.5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drawing>
          <wp:anchor simplePos="0" relativeHeight="251657728" behindDoc="1" locked="0" layoutInCell="0" allowOverlap="1">
            <wp:simplePos x="0" y="0"/>
            <wp:positionH relativeFrom="column">
              <wp:posOffset>-38735</wp:posOffset>
            </wp:positionH>
            <wp:positionV relativeFrom="paragraph">
              <wp:posOffset>156845</wp:posOffset>
            </wp:positionV>
            <wp:extent cx="5911215" cy="193675"/>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86">
                      <a:extLst>
                        <a:ext uri="{28A0092B-C50C-407E-A947-70E740481C1C}"/>
                      </a:extLst>
                    </a:blip>
                    <a:srcRect/>
                    <a:stretch>
                      <a:fillRect/>
                    </a:stretch>
                  </pic:blipFill>
                  <pic:spPr bwMode="auto">
                    <a:xfrm>
                      <a:off x="0" y="0"/>
                      <a:ext cx="5911215" cy="193675"/>
                    </a:xfrm>
                    <a:prstGeom prst="rect">
                      <a:avLst/>
                    </a:prstGeom>
                    <a:noFill/>
                  </pic:spPr>
                </pic:pic>
              </a:graphicData>
            </a:graphic>
          </wp:anchor>
        </w:drawing>
      </w:r>
    </w:p>
    <w:p>
      <w:pPr>
        <w:spacing w:after="0" w:line="260" w:lineRule="exact"/>
        <w:rPr>
          <w:sz w:val="20"/>
          <w:szCs w:val="20"/>
          <w:color w:val="auto"/>
        </w:rPr>
      </w:pPr>
    </w:p>
    <w:p>
      <w:pPr>
        <w:ind w:left="60"/>
        <w:spacing w:after="0"/>
        <w:rPr>
          <w:sz w:val="20"/>
          <w:szCs w:val="20"/>
          <w:color w:val="auto"/>
        </w:rPr>
      </w:pPr>
      <w:r>
        <w:rPr>
          <w:rFonts w:ascii="Arial" w:cs="Arial" w:eastAsia="Arial" w:hAnsi="Arial"/>
          <w:sz w:val="20"/>
          <w:szCs w:val="20"/>
          <w:color w:val="auto"/>
        </w:rPr>
        <w:t>In order to use StallGuard4, check the sensitivity of the motor at border conditions.</w:t>
      </w:r>
    </w:p>
    <w:p>
      <w:pPr>
        <w:spacing w:after="0" w:line="200" w:lineRule="exact"/>
        <w:rPr>
          <w:sz w:val="20"/>
          <w:szCs w:val="20"/>
          <w:color w:val="auto"/>
        </w:rPr>
      </w:pPr>
    </w:p>
    <w:p>
      <w:pPr>
        <w:spacing w:after="0" w:line="339" w:lineRule="exact"/>
        <w:rPr>
          <w:sz w:val="20"/>
          <w:szCs w:val="20"/>
          <w:color w:val="auto"/>
        </w:rPr>
      </w:pPr>
    </w:p>
    <w:p>
      <w:pPr>
        <w:ind w:left="60"/>
        <w:spacing w:after="0"/>
        <w:rPr>
          <w:sz w:val="20"/>
          <w:szCs w:val="20"/>
          <w:color w:val="auto"/>
        </w:rPr>
      </w:pPr>
      <w:r>
        <w:rPr>
          <w:rFonts w:ascii="Arial" w:cs="Arial" w:eastAsia="Arial" w:hAnsi="Arial"/>
          <w:sz w:val="32"/>
          <w:szCs w:val="32"/>
          <w:b w:val="1"/>
          <w:bCs w:val="1"/>
          <w:color w:val="auto"/>
        </w:rPr>
        <w:t>11.1 StallGuard4 vs. StallGuard2</w:t>
      </w:r>
    </w:p>
    <w:p>
      <w:pPr>
        <w:spacing w:after="0" w:line="91" w:lineRule="exact"/>
        <w:rPr>
          <w:sz w:val="20"/>
          <w:szCs w:val="20"/>
          <w:color w:val="auto"/>
        </w:rPr>
      </w:pPr>
    </w:p>
    <w:p>
      <w:pPr>
        <w:jc w:val="both"/>
        <w:ind w:left="60" w:right="160"/>
        <w:spacing w:after="0" w:line="252" w:lineRule="auto"/>
        <w:rPr>
          <w:sz w:val="20"/>
          <w:szCs w:val="20"/>
          <w:color w:val="auto"/>
        </w:rPr>
      </w:pPr>
      <w:r>
        <w:rPr>
          <w:rFonts w:ascii="Arial" w:cs="Arial" w:eastAsia="Arial" w:hAnsi="Arial"/>
          <w:sz w:val="20"/>
          <w:szCs w:val="20"/>
          <w:color w:val="auto"/>
        </w:rPr>
        <w:t xml:space="preserve">StallGuard4 is optimized for operation with StealthChop, its predecessor StallGuard2 works with SpreadCycle. The function is similar: Both deliver a load value, going from a high value at low load, to a low value at high load. While StallGuard2 becomes tuned to show a “0”-reading for stall detection, StallGuard4 uses a comparison-value to trigger stall detection, rather than shifting </w:t>
      </w:r>
      <w:r>
        <w:rPr>
          <w:rFonts w:ascii="Arial" w:cs="Arial" w:eastAsia="Arial" w:hAnsi="Arial"/>
          <w:sz w:val="20"/>
          <w:szCs w:val="20"/>
          <w:i w:val="1"/>
          <w:iCs w:val="1"/>
          <w:color w:val="auto"/>
        </w:rPr>
        <w:t>SG_RESULT</w:t>
      </w:r>
      <w:r>
        <w:rPr>
          <w:rFonts w:ascii="Arial" w:cs="Arial" w:eastAsia="Arial" w:hAnsi="Arial"/>
          <w:sz w:val="20"/>
          <w:szCs w:val="20"/>
          <w:color w:val="auto"/>
        </w:rPr>
        <w:t xml:space="preserve"> itself.</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38735</wp:posOffset>
                </wp:positionH>
                <wp:positionV relativeFrom="paragraph">
                  <wp:posOffset>556895</wp:posOffset>
                </wp:positionV>
                <wp:extent cx="5760720" cy="0"/>
                <wp:wrapNone/>
                <wp:docPr id="402" name="Shape 4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02" o:spid="_x0000_s14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pt,43.85pt" to="456.65pt,43.85pt" o:allowincell="f" strokecolor="#000000" strokeweight="0.75pt"/>
            </w:pict>
          </mc:Fallback>
        </mc:AlternateContent>
      </w:r>
    </w:p>
    <w:p>
      <w:pPr>
        <w:sectPr>
          <w:pgSz w:w="11900" w:h="16838" w:orient="portrait"/>
          <w:cols w:equalWidth="0" w:num="1">
            <w:col w:w="9280"/>
          </w:cols>
          <w:pgMar w:left="1360" w:top="724" w:right="126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9" w:lineRule="exact"/>
        <w:rPr>
          <w:sz w:val="20"/>
          <w:szCs w:val="20"/>
          <w:color w:val="auto"/>
        </w:rPr>
      </w:pPr>
    </w:p>
    <w:p>
      <w:pPr>
        <w:ind w:left="6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80"/>
          </w:cols>
          <w:pgMar w:left="1360" w:top="724" w:right="1266" w:bottom="167" w:gutter="0" w:footer="0" w:header="0"/>
          <w:type w:val="continuous"/>
        </w:sectPr>
      </w:pPr>
    </w:p>
    <w:bookmarkStart w:id="55" w:name="page56"/>
    <w:bookmarkEnd w:id="55"/>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56</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11.2 Tuning StallGuard4</w:t>
      </w:r>
    </w:p>
    <w:p>
      <w:pPr>
        <w:spacing w:after="0" w:line="91" w:lineRule="exact"/>
        <w:rPr>
          <w:sz w:val="20"/>
          <w:szCs w:val="20"/>
          <w:color w:val="auto"/>
        </w:rPr>
      </w:pPr>
    </w:p>
    <w:p>
      <w:pPr>
        <w:jc w:val="both"/>
        <w:ind w:left="40" w:right="40"/>
        <w:spacing w:after="0" w:line="252" w:lineRule="auto"/>
        <w:rPr>
          <w:sz w:val="20"/>
          <w:szCs w:val="20"/>
          <w:color w:val="auto"/>
        </w:rPr>
      </w:pPr>
      <w:r>
        <w:rPr>
          <w:rFonts w:ascii="Arial" w:cs="Arial" w:eastAsia="Arial" w:hAnsi="Arial"/>
          <w:sz w:val="20"/>
          <w:szCs w:val="20"/>
          <w:color w:val="auto"/>
        </w:rPr>
        <w:t xml:space="preserve">The StallGuard4 value </w:t>
      </w:r>
      <w:r>
        <w:rPr>
          <w:rFonts w:ascii="Arial" w:cs="Arial" w:eastAsia="Arial" w:hAnsi="Arial"/>
          <w:sz w:val="20"/>
          <w:szCs w:val="20"/>
          <w:i w:val="1"/>
          <w:iCs w:val="1"/>
          <w:color w:val="auto"/>
        </w:rPr>
        <w:t>SG_RESULT</w:t>
      </w:r>
      <w:r>
        <w:rPr>
          <w:rFonts w:ascii="Arial" w:cs="Arial" w:eastAsia="Arial" w:hAnsi="Arial"/>
          <w:sz w:val="20"/>
          <w:szCs w:val="20"/>
          <w:color w:val="auto"/>
        </w:rPr>
        <w:t xml:space="preserve"> is affected by motor-specific characteristics and application-specific demands on load, coil current, and velocity. Therefore, the easiest way to tune the StallGuard4 threshold </w:t>
      </w:r>
      <w:r>
        <w:rPr>
          <w:rFonts w:ascii="Arial" w:cs="Arial" w:eastAsia="Arial" w:hAnsi="Arial"/>
          <w:sz w:val="20"/>
          <w:szCs w:val="20"/>
          <w:i w:val="1"/>
          <w:iCs w:val="1"/>
          <w:color w:val="auto"/>
        </w:rPr>
        <w:t>SGTHRS</w:t>
      </w:r>
      <w:r>
        <w:rPr>
          <w:rFonts w:ascii="Arial" w:cs="Arial" w:eastAsia="Arial" w:hAnsi="Arial"/>
          <w:sz w:val="20"/>
          <w:szCs w:val="20"/>
          <w:color w:val="auto"/>
        </w:rPr>
        <w:t xml:space="preserve"> for a specific motor type and operating conditions is interactive tuning in the actual application.</w:t>
      </w:r>
    </w:p>
    <w:p>
      <w:pPr>
        <w:spacing w:after="0" w:line="130" w:lineRule="exact"/>
        <w:rPr>
          <w:sz w:val="20"/>
          <w:szCs w:val="20"/>
          <w:color w:val="auto"/>
        </w:rPr>
      </w:pPr>
    </w:p>
    <w:p>
      <w:pPr>
        <w:ind w:left="40"/>
        <w:spacing w:after="0"/>
        <w:rPr>
          <w:sz w:val="20"/>
          <w:szCs w:val="20"/>
          <w:color w:val="auto"/>
        </w:rPr>
      </w:pPr>
      <w:r>
        <w:rPr>
          <w:rFonts w:ascii="Arial" w:cs="Arial" w:eastAsia="Arial" w:hAnsi="Arial"/>
          <w:sz w:val="22"/>
          <w:szCs w:val="22"/>
          <w:b w:val="1"/>
          <w:bCs w:val="1"/>
          <w:color w:val="auto"/>
        </w:rPr>
        <w:t>I</w:t>
      </w:r>
      <w:r>
        <w:rPr>
          <w:rFonts w:ascii="Arial" w:cs="Arial" w:eastAsia="Arial" w:hAnsi="Arial"/>
          <w:sz w:val="18"/>
          <w:szCs w:val="18"/>
          <w:b w:val="1"/>
          <w:bCs w:val="1"/>
          <w:color w:val="auto"/>
        </w:rPr>
        <w:t>NITIAL PROCEDURE FOR TUNING</w:t>
      </w:r>
      <w:r>
        <w:rPr>
          <w:rFonts w:ascii="Arial" w:cs="Arial" w:eastAsia="Arial" w:hAnsi="Arial"/>
          <w:sz w:val="22"/>
          <w:szCs w:val="22"/>
          <w:b w:val="1"/>
          <w:bCs w:val="1"/>
          <w:color w:val="auto"/>
        </w:rPr>
        <w:t xml:space="preserve"> S</w:t>
      </w:r>
      <w:r>
        <w:rPr>
          <w:rFonts w:ascii="Arial" w:cs="Arial" w:eastAsia="Arial" w:hAnsi="Arial"/>
          <w:sz w:val="18"/>
          <w:szCs w:val="18"/>
          <w:b w:val="1"/>
          <w:bCs w:val="1"/>
          <w:color w:val="auto"/>
        </w:rPr>
        <w:t>TALL</w:t>
      </w:r>
      <w:r>
        <w:rPr>
          <w:rFonts w:ascii="Arial" w:cs="Arial" w:eastAsia="Arial" w:hAnsi="Arial"/>
          <w:sz w:val="22"/>
          <w:szCs w:val="22"/>
          <w:b w:val="1"/>
          <w:bCs w:val="1"/>
          <w:color w:val="auto"/>
        </w:rPr>
        <w:t>G</w:t>
      </w:r>
      <w:r>
        <w:rPr>
          <w:rFonts w:ascii="Arial" w:cs="Arial" w:eastAsia="Arial" w:hAnsi="Arial"/>
          <w:sz w:val="18"/>
          <w:szCs w:val="18"/>
          <w:b w:val="1"/>
          <w:bCs w:val="1"/>
          <w:color w:val="auto"/>
        </w:rPr>
        <w:t>UARD</w:t>
      </w:r>
      <w:r>
        <w:rPr>
          <w:rFonts w:ascii="Arial" w:cs="Arial" w:eastAsia="Arial" w:hAnsi="Arial"/>
          <w:sz w:val="22"/>
          <w:szCs w:val="22"/>
          <w:b w:val="1"/>
          <w:bCs w:val="1"/>
          <w:color w:val="auto"/>
        </w:rPr>
        <w:t xml:space="preserve"> </w:t>
      </w:r>
      <w:r>
        <w:rPr>
          <w:rFonts w:ascii="Arial" w:cs="Arial" w:eastAsia="Arial" w:hAnsi="Arial"/>
          <w:sz w:val="22"/>
          <w:szCs w:val="22"/>
          <w:b w:val="1"/>
          <w:bCs w:val="1"/>
          <w:i w:val="1"/>
          <w:iCs w:val="1"/>
          <w:color w:val="auto"/>
        </w:rPr>
        <w:t>SGTHRS</w:t>
      </w:r>
    </w:p>
    <w:p>
      <w:pPr>
        <w:spacing w:after="0" w:line="134" w:lineRule="exact"/>
        <w:rPr>
          <w:sz w:val="20"/>
          <w:szCs w:val="20"/>
          <w:color w:val="auto"/>
        </w:rPr>
      </w:pPr>
    </w:p>
    <w:p>
      <w:pPr>
        <w:ind w:left="400" w:hanging="364"/>
        <w:spacing w:after="0"/>
        <w:tabs>
          <w:tab w:leader="none" w:pos="400" w:val="left"/>
        </w:tabs>
        <w:numPr>
          <w:ilvl w:val="0"/>
          <w:numId w:val="9"/>
        </w:numPr>
        <w:rPr>
          <w:rFonts w:ascii="Arial" w:cs="Arial" w:eastAsia="Arial" w:hAnsi="Arial"/>
          <w:sz w:val="20"/>
          <w:szCs w:val="20"/>
          <w:color w:val="auto"/>
        </w:rPr>
      </w:pPr>
      <w:r>
        <w:rPr>
          <w:rFonts w:ascii="Arial" w:cs="Arial" w:eastAsia="Arial" w:hAnsi="Arial"/>
          <w:sz w:val="20"/>
          <w:szCs w:val="20"/>
          <w:color w:val="auto"/>
        </w:rPr>
        <w:t xml:space="preserve">Operate the motor at the normal operation velocity for your application and monitor </w:t>
      </w:r>
      <w:r>
        <w:rPr>
          <w:rFonts w:ascii="Arial" w:cs="Arial" w:eastAsia="Arial" w:hAnsi="Arial"/>
          <w:sz w:val="20"/>
          <w:szCs w:val="20"/>
          <w:i w:val="1"/>
          <w:iCs w:val="1"/>
          <w:color w:val="auto"/>
        </w:rPr>
        <w:t>SG_RESULT</w:t>
      </w:r>
      <w:r>
        <w:rPr>
          <w:rFonts w:ascii="Arial" w:cs="Arial" w:eastAsia="Arial" w:hAnsi="Arial"/>
          <w:sz w:val="20"/>
          <w:szCs w:val="20"/>
          <w:color w:val="auto"/>
        </w:rPr>
        <w:t>.</w:t>
      </w:r>
    </w:p>
    <w:p>
      <w:pPr>
        <w:spacing w:after="0" w:line="29" w:lineRule="exact"/>
        <w:rPr>
          <w:rFonts w:ascii="Arial" w:cs="Arial" w:eastAsia="Arial" w:hAnsi="Arial"/>
          <w:sz w:val="20"/>
          <w:szCs w:val="20"/>
          <w:color w:val="auto"/>
        </w:rPr>
      </w:pPr>
    </w:p>
    <w:p>
      <w:pPr>
        <w:ind w:left="400" w:right="40" w:hanging="364"/>
        <w:spacing w:after="0" w:line="242" w:lineRule="auto"/>
        <w:tabs>
          <w:tab w:leader="none" w:pos="400" w:val="left"/>
        </w:tabs>
        <w:numPr>
          <w:ilvl w:val="0"/>
          <w:numId w:val="9"/>
        </w:numPr>
        <w:rPr>
          <w:rFonts w:ascii="Arial" w:cs="Arial" w:eastAsia="Arial" w:hAnsi="Arial"/>
          <w:sz w:val="20"/>
          <w:szCs w:val="20"/>
          <w:color w:val="auto"/>
        </w:rPr>
      </w:pPr>
      <w:r>
        <w:rPr>
          <w:rFonts w:ascii="Arial" w:cs="Arial" w:eastAsia="Arial" w:hAnsi="Arial"/>
          <w:sz w:val="20"/>
          <w:szCs w:val="20"/>
          <w:color w:val="auto"/>
        </w:rPr>
        <w:t xml:space="preserve">Apply slowly increasing mechanical load to the motor. Check the lowest value of </w:t>
      </w:r>
      <w:r>
        <w:rPr>
          <w:rFonts w:ascii="Arial" w:cs="Arial" w:eastAsia="Arial" w:hAnsi="Arial"/>
          <w:sz w:val="20"/>
          <w:szCs w:val="20"/>
          <w:i w:val="1"/>
          <w:iCs w:val="1"/>
          <w:color w:val="auto"/>
        </w:rPr>
        <w:t>SG_RESULT</w:t>
      </w:r>
      <w:r>
        <w:rPr>
          <w:rFonts w:ascii="Arial" w:cs="Arial" w:eastAsia="Arial" w:hAnsi="Arial"/>
          <w:sz w:val="20"/>
          <w:szCs w:val="20"/>
          <w:color w:val="auto"/>
        </w:rPr>
        <w:t xml:space="preserve"> before the motor stalls. Use this value as starting value for </w:t>
      </w:r>
      <w:r>
        <w:rPr>
          <w:rFonts w:ascii="Arial" w:cs="Arial" w:eastAsia="Arial" w:hAnsi="Arial"/>
          <w:sz w:val="20"/>
          <w:szCs w:val="20"/>
          <w:i w:val="1"/>
          <w:iCs w:val="1"/>
          <w:color w:val="auto"/>
        </w:rPr>
        <w:t>SGTHRS</w:t>
      </w:r>
      <w:r>
        <w:rPr>
          <w:rFonts w:ascii="Arial" w:cs="Arial" w:eastAsia="Arial" w:hAnsi="Arial"/>
          <w:sz w:val="20"/>
          <w:szCs w:val="20"/>
          <w:color w:val="auto"/>
        </w:rPr>
        <w:t xml:space="preserve"> (apply half of the value).</w:t>
      </w:r>
    </w:p>
    <w:p>
      <w:pPr>
        <w:spacing w:after="0" w:line="28" w:lineRule="exact"/>
        <w:rPr>
          <w:rFonts w:ascii="Arial" w:cs="Arial" w:eastAsia="Arial" w:hAnsi="Arial"/>
          <w:sz w:val="20"/>
          <w:szCs w:val="20"/>
          <w:color w:val="auto"/>
        </w:rPr>
      </w:pPr>
    </w:p>
    <w:p>
      <w:pPr>
        <w:jc w:val="both"/>
        <w:ind w:left="400" w:right="40" w:hanging="364"/>
        <w:spacing w:after="0" w:line="251" w:lineRule="auto"/>
        <w:tabs>
          <w:tab w:leader="none" w:pos="400" w:val="left"/>
        </w:tabs>
        <w:numPr>
          <w:ilvl w:val="0"/>
          <w:numId w:val="9"/>
        </w:numPr>
        <w:rPr>
          <w:rFonts w:ascii="Arial" w:cs="Arial" w:eastAsia="Arial" w:hAnsi="Arial"/>
          <w:sz w:val="20"/>
          <w:szCs w:val="20"/>
          <w:color w:val="auto"/>
        </w:rPr>
      </w:pPr>
      <w:r>
        <w:rPr>
          <w:rFonts w:ascii="Arial" w:cs="Arial" w:eastAsia="Arial" w:hAnsi="Arial"/>
          <w:sz w:val="20"/>
          <w:szCs w:val="20"/>
          <w:color w:val="auto"/>
        </w:rPr>
        <w:t xml:space="preserve">Now monitor the StallGuard output signal via DIAG output (configure properly, also set </w:t>
      </w:r>
      <w:r>
        <w:rPr>
          <w:rFonts w:ascii="Arial" w:cs="Arial" w:eastAsia="Arial" w:hAnsi="Arial"/>
          <w:sz w:val="20"/>
          <w:szCs w:val="20"/>
          <w:i w:val="1"/>
          <w:iCs w:val="1"/>
          <w:color w:val="auto"/>
        </w:rPr>
        <w:t xml:space="preserve">TCOOLTHRS </w:t>
      </w:r>
      <w:r>
        <w:rPr>
          <w:rFonts w:ascii="Arial" w:cs="Arial" w:eastAsia="Arial" w:hAnsi="Arial"/>
          <w:sz w:val="20"/>
          <w:szCs w:val="20"/>
          <w:color w:val="auto"/>
        </w:rPr>
        <w:t>to match the lower velocity limit for operation) and stop the motor when a pulse is</w:t>
      </w:r>
      <w:r>
        <w:rPr>
          <w:rFonts w:ascii="Arial" w:cs="Arial" w:eastAsia="Arial" w:hAnsi="Arial"/>
          <w:sz w:val="20"/>
          <w:szCs w:val="20"/>
          <w:i w:val="1"/>
          <w:iCs w:val="1"/>
          <w:color w:val="auto"/>
        </w:rPr>
        <w:t xml:space="preserve"> </w:t>
      </w:r>
      <w:r>
        <w:rPr>
          <w:rFonts w:ascii="Arial" w:cs="Arial" w:eastAsia="Arial" w:hAnsi="Arial"/>
          <w:sz w:val="20"/>
          <w:szCs w:val="20"/>
          <w:color w:val="auto"/>
        </w:rPr>
        <w:t xml:space="preserve">seen on the respective output. Make sure, that the motor is safely stopped whenever it is stalled. Increase </w:t>
      </w:r>
      <w:r>
        <w:rPr>
          <w:rFonts w:ascii="Arial" w:cs="Arial" w:eastAsia="Arial" w:hAnsi="Arial"/>
          <w:sz w:val="20"/>
          <w:szCs w:val="20"/>
          <w:i w:val="1"/>
          <w:iCs w:val="1"/>
          <w:color w:val="auto"/>
        </w:rPr>
        <w:t>SGTHRS</w:t>
      </w:r>
      <w:r>
        <w:rPr>
          <w:rFonts w:ascii="Arial" w:cs="Arial" w:eastAsia="Arial" w:hAnsi="Arial"/>
          <w:sz w:val="20"/>
          <w:szCs w:val="20"/>
          <w:color w:val="auto"/>
        </w:rPr>
        <w:t xml:space="preserve"> if the motor becomes stopped before a stall occurs.</w:t>
      </w:r>
    </w:p>
    <w:p>
      <w:pPr>
        <w:spacing w:after="0" w:line="21" w:lineRule="exact"/>
        <w:rPr>
          <w:rFonts w:ascii="Arial" w:cs="Arial" w:eastAsia="Arial" w:hAnsi="Arial"/>
          <w:sz w:val="20"/>
          <w:szCs w:val="20"/>
          <w:color w:val="auto"/>
        </w:rPr>
      </w:pPr>
    </w:p>
    <w:p>
      <w:pPr>
        <w:jc w:val="both"/>
        <w:ind w:left="400" w:right="40" w:hanging="364"/>
        <w:spacing w:after="0" w:line="253" w:lineRule="auto"/>
        <w:tabs>
          <w:tab w:leader="none" w:pos="400" w:val="left"/>
        </w:tabs>
        <w:numPr>
          <w:ilvl w:val="0"/>
          <w:numId w:val="9"/>
        </w:numPr>
        <w:rPr>
          <w:rFonts w:ascii="Arial" w:cs="Arial" w:eastAsia="Arial" w:hAnsi="Arial"/>
          <w:sz w:val="20"/>
          <w:szCs w:val="20"/>
          <w:color w:val="auto"/>
        </w:rPr>
      </w:pPr>
      <w:r>
        <w:rPr>
          <w:rFonts w:ascii="Arial" w:cs="Arial" w:eastAsia="Arial" w:hAnsi="Arial"/>
          <w:sz w:val="20"/>
          <w:szCs w:val="20"/>
          <w:color w:val="auto"/>
        </w:rPr>
        <w:t xml:space="preserve">The optimum setting is reached when a stall is safely detected and leads to a pulse at DIAG in the moment where the stall occurs. </w:t>
      </w:r>
      <w:r>
        <w:rPr>
          <w:rFonts w:ascii="Arial" w:cs="Arial" w:eastAsia="Arial" w:hAnsi="Arial"/>
          <w:sz w:val="20"/>
          <w:szCs w:val="20"/>
          <w:i w:val="1"/>
          <w:iCs w:val="1"/>
          <w:color w:val="auto"/>
        </w:rPr>
        <w:t>SGTHRS</w:t>
      </w:r>
      <w:r>
        <w:rPr>
          <w:rFonts w:ascii="Arial" w:cs="Arial" w:eastAsia="Arial" w:hAnsi="Arial"/>
          <w:sz w:val="20"/>
          <w:szCs w:val="20"/>
          <w:color w:val="auto"/>
        </w:rPr>
        <w:t xml:space="preserve"> in most cases can be tuned for a certain motion velocity or a velocity range. Make sure, that the setting works reliable in a certain range (e.g. 80% to 120% of desired velocity) and also under extreme motor conditions (lowest and highest applicable temperature).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158750</wp:posOffset>
            </wp:positionV>
            <wp:extent cx="5911215" cy="659765"/>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87">
                      <a:extLst>
                        <a:ext uri="{28A0092B-C50C-407E-A947-70E740481C1C}"/>
                      </a:extLst>
                    </a:blip>
                    <a:srcRect/>
                    <a:stretch>
                      <a:fillRect/>
                    </a:stretch>
                  </pic:blipFill>
                  <pic:spPr bwMode="auto">
                    <a:xfrm>
                      <a:off x="0" y="0"/>
                      <a:ext cx="5911215" cy="659765"/>
                    </a:xfrm>
                    <a:prstGeom prst="rect">
                      <a:avLst/>
                    </a:prstGeom>
                    <a:noFill/>
                  </pic:spPr>
                </pic:pic>
              </a:graphicData>
            </a:graphic>
          </wp:anchor>
        </w:drawing>
      </w:r>
    </w:p>
    <w:p>
      <w:pPr>
        <w:spacing w:after="0" w:line="276" w:lineRule="exact"/>
        <w:rPr>
          <w:sz w:val="20"/>
          <w:szCs w:val="20"/>
          <w:color w:val="auto"/>
        </w:rPr>
      </w:pPr>
    </w:p>
    <w:p>
      <w:pPr>
        <w:jc w:val="both"/>
        <w:ind w:left="40" w:right="40"/>
        <w:spacing w:after="0" w:line="242" w:lineRule="auto"/>
        <w:rPr>
          <w:sz w:val="20"/>
          <w:szCs w:val="20"/>
          <w:color w:val="auto"/>
        </w:rPr>
      </w:pPr>
      <w:r>
        <w:rPr>
          <w:rFonts w:ascii="Arial" w:cs="Arial" w:eastAsia="Arial" w:hAnsi="Arial"/>
          <w:sz w:val="20"/>
          <w:szCs w:val="20"/>
          <w:i w:val="1"/>
          <w:iCs w:val="1"/>
          <w:color w:val="auto"/>
        </w:rPr>
        <w:t xml:space="preserve">DIAG </w:t>
      </w:r>
      <w:r>
        <w:rPr>
          <w:rFonts w:ascii="Arial" w:cs="Arial" w:eastAsia="Arial" w:hAnsi="Arial"/>
          <w:sz w:val="20"/>
          <w:szCs w:val="20"/>
          <w:color w:val="auto"/>
        </w:rPr>
        <w:t>is pulsed by StallGuard, when</w:t>
      </w:r>
      <w:r>
        <w:rPr>
          <w:rFonts w:ascii="Arial" w:cs="Arial" w:eastAsia="Arial" w:hAnsi="Arial"/>
          <w:sz w:val="20"/>
          <w:szCs w:val="20"/>
          <w:i w:val="1"/>
          <w:iCs w:val="1"/>
          <w:color w:val="auto"/>
        </w:rPr>
        <w:t xml:space="preserve"> SG_RESULT </w:t>
      </w:r>
      <w:r>
        <w:rPr>
          <w:rFonts w:ascii="Arial" w:cs="Arial" w:eastAsia="Arial" w:hAnsi="Arial"/>
          <w:sz w:val="20"/>
          <w:szCs w:val="20"/>
          <w:color w:val="auto"/>
        </w:rPr>
        <w:t>falls below</w:t>
      </w:r>
      <w:r>
        <w:rPr>
          <w:rFonts w:ascii="Arial" w:cs="Arial" w:eastAsia="Arial" w:hAnsi="Arial"/>
          <w:sz w:val="20"/>
          <w:szCs w:val="20"/>
          <w:i w:val="1"/>
          <w:iCs w:val="1"/>
          <w:color w:val="auto"/>
        </w:rPr>
        <w:t xml:space="preserve"> SGTHRS</w:t>
      </w:r>
      <w:r>
        <w:rPr>
          <w:rFonts w:ascii="Arial" w:cs="Arial" w:eastAsia="Arial" w:hAnsi="Arial"/>
          <w:sz w:val="20"/>
          <w:szCs w:val="20"/>
          <w:color w:val="auto"/>
        </w:rPr>
        <w:t>. It is only enabled in StealthChop</w:t>
      </w:r>
      <w:r>
        <w:rPr>
          <w:rFonts w:ascii="Arial" w:cs="Arial" w:eastAsia="Arial" w:hAnsi="Arial"/>
          <w:sz w:val="20"/>
          <w:szCs w:val="20"/>
          <w:i w:val="1"/>
          <w:iCs w:val="1"/>
          <w:color w:val="auto"/>
        </w:rPr>
        <w:t xml:space="preserve"> </w:t>
      </w:r>
      <w:r>
        <w:rPr>
          <w:rFonts w:ascii="Arial" w:cs="Arial" w:eastAsia="Arial" w:hAnsi="Arial"/>
          <w:sz w:val="20"/>
          <w:szCs w:val="20"/>
          <w:color w:val="auto"/>
        </w:rPr>
        <w:t xml:space="preserve">mode, and when </w:t>
      </w:r>
      <w:r>
        <w:rPr>
          <w:rFonts w:ascii="Arial" w:cs="Arial" w:eastAsia="Arial" w:hAnsi="Arial"/>
          <w:sz w:val="20"/>
          <w:szCs w:val="20"/>
          <w:i w:val="1"/>
          <w:iCs w:val="1"/>
          <w:color w:val="auto"/>
        </w:rPr>
        <w:t>TCOOLTHRS</w:t>
      </w:r>
      <w:r>
        <w:rPr>
          <w:rFonts w:ascii="Arial" w:cs="Arial" w:eastAsia="Arial" w:hAnsi="Arial"/>
          <w:sz w:val="20"/>
          <w:szCs w:val="20"/>
          <w:color w:val="auto"/>
        </w:rPr>
        <w:t xml:space="preserve"> ≥ </w:t>
      </w:r>
      <w:r>
        <w:rPr>
          <w:rFonts w:ascii="Arial" w:cs="Arial" w:eastAsia="Arial" w:hAnsi="Arial"/>
          <w:sz w:val="20"/>
          <w:szCs w:val="20"/>
          <w:i w:val="1"/>
          <w:iCs w:val="1"/>
          <w:color w:val="auto"/>
        </w:rPr>
        <w:t>TSTEP</w:t>
      </w:r>
      <w:r>
        <w:rPr>
          <w:rFonts w:ascii="Arial" w:cs="Arial" w:eastAsia="Arial" w:hAnsi="Arial"/>
          <w:sz w:val="20"/>
          <w:szCs w:val="20"/>
          <w:color w:val="auto"/>
        </w:rPr>
        <w:t xml:space="preserve"> &gt; </w:t>
      </w:r>
      <w:r>
        <w:rPr>
          <w:rFonts w:ascii="Arial" w:cs="Arial" w:eastAsia="Arial" w:hAnsi="Arial"/>
          <w:sz w:val="20"/>
          <w:szCs w:val="20"/>
          <w:i w:val="1"/>
          <w:iCs w:val="1"/>
          <w:color w:val="auto"/>
        </w:rPr>
        <w:t>TPWMTHRS</w:t>
      </w:r>
    </w:p>
    <w:p>
      <w:pPr>
        <w:spacing w:after="0" w:line="26" w:lineRule="exact"/>
        <w:rPr>
          <w:sz w:val="20"/>
          <w:szCs w:val="20"/>
          <w:color w:val="auto"/>
        </w:rPr>
      </w:pPr>
    </w:p>
    <w:p>
      <w:pPr>
        <w:jc w:val="both"/>
        <w:ind w:left="40" w:right="40"/>
        <w:spacing w:after="0" w:line="244" w:lineRule="auto"/>
        <w:rPr>
          <w:sz w:val="20"/>
          <w:szCs w:val="20"/>
          <w:color w:val="auto"/>
        </w:rPr>
      </w:pPr>
      <w:r>
        <w:rPr>
          <w:rFonts w:ascii="Arial" w:cs="Arial" w:eastAsia="Arial" w:hAnsi="Arial"/>
          <w:sz w:val="20"/>
          <w:szCs w:val="20"/>
          <w:color w:val="auto"/>
        </w:rPr>
        <w:t xml:space="preserve">The external motion controller should react to a single pulse by stopping the motor if desired. Set </w:t>
      </w:r>
      <w:r>
        <w:rPr>
          <w:rFonts w:ascii="Arial" w:cs="Arial" w:eastAsia="Arial" w:hAnsi="Arial"/>
          <w:sz w:val="20"/>
          <w:szCs w:val="20"/>
          <w:i w:val="1"/>
          <w:iCs w:val="1"/>
          <w:color w:val="auto"/>
        </w:rPr>
        <w:t xml:space="preserve">TCOOLTHRS </w:t>
      </w:r>
      <w:r>
        <w:rPr>
          <w:rFonts w:ascii="Arial" w:cs="Arial" w:eastAsia="Arial" w:hAnsi="Arial"/>
          <w:sz w:val="20"/>
          <w:szCs w:val="20"/>
          <w:color w:val="auto"/>
        </w:rPr>
        <w:t>to match the lower velocity threshold where StallGuard delivers a good result.</w:t>
      </w:r>
    </w:p>
    <w:p>
      <w:pPr>
        <w:spacing w:after="0" w:line="300" w:lineRule="exact"/>
        <w:rPr>
          <w:sz w:val="20"/>
          <w:szCs w:val="20"/>
          <w:color w:val="auto"/>
        </w:rPr>
      </w:pPr>
    </w:p>
    <w:p>
      <w:pPr>
        <w:jc w:val="both"/>
        <w:ind w:left="40" w:right="40"/>
        <w:spacing w:after="0" w:line="244" w:lineRule="auto"/>
        <w:rPr>
          <w:sz w:val="20"/>
          <w:szCs w:val="20"/>
          <w:color w:val="auto"/>
        </w:rPr>
      </w:pPr>
      <w:r>
        <w:rPr>
          <w:rFonts w:ascii="Arial" w:cs="Arial" w:eastAsia="Arial" w:hAnsi="Arial"/>
          <w:sz w:val="20"/>
          <w:szCs w:val="20"/>
          <w:i w:val="1"/>
          <w:iCs w:val="1"/>
          <w:color w:val="auto"/>
        </w:rPr>
        <w:t xml:space="preserve">SG_RESULT </w:t>
      </w:r>
      <w:r>
        <w:rPr>
          <w:rFonts w:ascii="Arial" w:cs="Arial" w:eastAsia="Arial" w:hAnsi="Arial"/>
          <w:sz w:val="20"/>
          <w:szCs w:val="20"/>
          <w:color w:val="auto"/>
        </w:rPr>
        <w:t>measurement has a high resolution, and there are a few ways to enhance its accuracy, as</w:t>
      </w:r>
      <w:r>
        <w:rPr>
          <w:rFonts w:ascii="Arial" w:cs="Arial" w:eastAsia="Arial" w:hAnsi="Arial"/>
          <w:sz w:val="20"/>
          <w:szCs w:val="20"/>
          <w:i w:val="1"/>
          <w:iCs w:val="1"/>
          <w:color w:val="auto"/>
        </w:rPr>
        <w:t xml:space="preserve"> </w:t>
      </w:r>
      <w:r>
        <w:rPr>
          <w:rFonts w:ascii="Arial" w:cs="Arial" w:eastAsia="Arial" w:hAnsi="Arial"/>
          <w:sz w:val="20"/>
          <w:szCs w:val="20"/>
          <w:color w:val="auto"/>
        </w:rPr>
        <w:t>described in the following sections.</w:t>
      </w:r>
    </w:p>
    <w:p>
      <w:pPr>
        <w:spacing w:after="0" w:line="259"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11.3 StallGuard4 Update Rate</w:t>
      </w:r>
    </w:p>
    <w:p>
      <w:pPr>
        <w:spacing w:after="0" w:line="91" w:lineRule="exact"/>
        <w:rPr>
          <w:sz w:val="20"/>
          <w:szCs w:val="20"/>
          <w:color w:val="auto"/>
        </w:rPr>
      </w:pPr>
    </w:p>
    <w:p>
      <w:pPr>
        <w:jc w:val="both"/>
        <w:ind w:left="40" w:right="40"/>
        <w:spacing w:after="0" w:line="245" w:lineRule="auto"/>
        <w:rPr>
          <w:sz w:val="20"/>
          <w:szCs w:val="20"/>
          <w:color w:val="auto"/>
        </w:rPr>
      </w:pPr>
      <w:r>
        <w:rPr>
          <w:rFonts w:ascii="Arial" w:cs="Arial" w:eastAsia="Arial" w:hAnsi="Arial"/>
          <w:sz w:val="20"/>
          <w:szCs w:val="20"/>
          <w:color w:val="auto"/>
        </w:rPr>
        <w:t xml:space="preserve">The StallGuard4 measurement value </w:t>
      </w:r>
      <w:r>
        <w:rPr>
          <w:rFonts w:ascii="Arial" w:cs="Arial" w:eastAsia="Arial" w:hAnsi="Arial"/>
          <w:sz w:val="20"/>
          <w:szCs w:val="20"/>
          <w:i w:val="1"/>
          <w:iCs w:val="1"/>
          <w:color w:val="auto"/>
        </w:rPr>
        <w:t>SG_RESULT</w:t>
      </w:r>
      <w:r>
        <w:rPr>
          <w:rFonts w:ascii="Arial" w:cs="Arial" w:eastAsia="Arial" w:hAnsi="Arial"/>
          <w:sz w:val="20"/>
          <w:szCs w:val="20"/>
          <w:color w:val="auto"/>
        </w:rPr>
        <w:t xml:space="preserve"> is updated with each full step of the motor. This is enough to safely detect a stall, because a stall always means the loss of four full steps.</w:t>
      </w:r>
    </w:p>
    <w:p>
      <w:pPr>
        <w:spacing w:after="0" w:line="258"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11.4 Detecting a Motor Stall</w:t>
      </w:r>
    </w:p>
    <w:p>
      <w:pPr>
        <w:spacing w:after="0" w:line="91" w:lineRule="exact"/>
        <w:rPr>
          <w:sz w:val="20"/>
          <w:szCs w:val="20"/>
          <w:color w:val="auto"/>
        </w:rPr>
      </w:pPr>
    </w:p>
    <w:p>
      <w:pPr>
        <w:jc w:val="both"/>
        <w:ind w:left="40" w:right="20"/>
        <w:spacing w:after="0" w:line="255" w:lineRule="auto"/>
        <w:rPr>
          <w:sz w:val="20"/>
          <w:szCs w:val="20"/>
          <w:color w:val="auto"/>
        </w:rPr>
      </w:pPr>
      <w:r>
        <w:rPr>
          <w:rFonts w:ascii="Arial" w:cs="Arial" w:eastAsia="Arial" w:hAnsi="Arial"/>
          <w:sz w:val="20"/>
          <w:szCs w:val="20"/>
          <w:color w:val="auto"/>
        </w:rPr>
        <w:t xml:space="preserve">To safely detect a motor stall, the stall threshold must be determined using a specific </w:t>
      </w:r>
      <w:r>
        <w:rPr>
          <w:rFonts w:ascii="Arial" w:cs="Arial" w:eastAsia="Arial" w:hAnsi="Arial"/>
          <w:sz w:val="20"/>
          <w:szCs w:val="20"/>
          <w:i w:val="1"/>
          <w:iCs w:val="1"/>
          <w:color w:val="auto"/>
        </w:rPr>
        <w:t>SGTHRS</w:t>
      </w:r>
      <w:r>
        <w:rPr>
          <w:rFonts w:ascii="Arial" w:cs="Arial" w:eastAsia="Arial" w:hAnsi="Arial"/>
          <w:sz w:val="20"/>
          <w:szCs w:val="20"/>
          <w:color w:val="auto"/>
        </w:rPr>
        <w:t xml:space="preserve"> setting and a specific motor velocity or velocity range. Further, the motor current setting has a certain influence and should not be modified, once optimum values are determined. Therefore, the maximum load needs to be determined the motor can drive without stalling. At the same time, monitor </w:t>
      </w:r>
      <w:r>
        <w:rPr>
          <w:rFonts w:ascii="Arial" w:cs="Arial" w:eastAsia="Arial" w:hAnsi="Arial"/>
          <w:sz w:val="20"/>
          <w:szCs w:val="20"/>
          <w:i w:val="1"/>
          <w:iCs w:val="1"/>
          <w:color w:val="auto"/>
        </w:rPr>
        <w:t xml:space="preserve">SG_RESULT </w:t>
      </w:r>
      <w:r>
        <w:rPr>
          <w:rFonts w:ascii="Arial" w:cs="Arial" w:eastAsia="Arial" w:hAnsi="Arial"/>
          <w:sz w:val="20"/>
          <w:szCs w:val="20"/>
          <w:color w:val="auto"/>
        </w:rPr>
        <w:t>at this load. The stall threshold should be a value safely within the operating limits, to</w:t>
      </w:r>
      <w:r>
        <w:rPr>
          <w:rFonts w:ascii="Arial" w:cs="Arial" w:eastAsia="Arial" w:hAnsi="Arial"/>
          <w:sz w:val="20"/>
          <w:szCs w:val="20"/>
          <w:i w:val="1"/>
          <w:iCs w:val="1"/>
          <w:color w:val="auto"/>
        </w:rPr>
        <w:t xml:space="preserve"> </w:t>
      </w:r>
      <w:r>
        <w:rPr>
          <w:rFonts w:ascii="Arial" w:cs="Arial" w:eastAsia="Arial" w:hAnsi="Arial"/>
          <w:sz w:val="20"/>
          <w:szCs w:val="20"/>
          <w:color w:val="auto"/>
        </w:rPr>
        <w:t xml:space="preserve">allow for parameter stray. More refined evaluation may also react to a change of </w:t>
      </w:r>
      <w:r>
        <w:rPr>
          <w:rFonts w:ascii="Arial" w:cs="Arial" w:eastAsia="Arial" w:hAnsi="Arial"/>
          <w:sz w:val="20"/>
          <w:szCs w:val="20"/>
          <w:i w:val="1"/>
          <w:iCs w:val="1"/>
          <w:color w:val="auto"/>
        </w:rPr>
        <w:t>SG_RESULT</w:t>
      </w:r>
      <w:r>
        <w:rPr>
          <w:rFonts w:ascii="Arial" w:cs="Arial" w:eastAsia="Arial" w:hAnsi="Arial"/>
          <w:sz w:val="20"/>
          <w:szCs w:val="20"/>
          <w:color w:val="auto"/>
        </w:rPr>
        <w:t xml:space="preserve"> rather than comparing to a fixed threshold. This will rule out certain effects which influence the absolute value.</w:t>
      </w:r>
    </w:p>
    <w:p>
      <w:pPr>
        <w:spacing w:after="0" w:line="248"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11.5 Limits of StallGuard4 Operation</w:t>
      </w:r>
    </w:p>
    <w:p>
      <w:pPr>
        <w:spacing w:after="0" w:line="91" w:lineRule="exact"/>
        <w:rPr>
          <w:sz w:val="20"/>
          <w:szCs w:val="20"/>
          <w:color w:val="auto"/>
        </w:rPr>
      </w:pPr>
    </w:p>
    <w:p>
      <w:pPr>
        <w:jc w:val="both"/>
        <w:ind w:left="40" w:right="40"/>
        <w:spacing w:after="0" w:line="254" w:lineRule="auto"/>
        <w:rPr>
          <w:sz w:val="20"/>
          <w:szCs w:val="20"/>
          <w:color w:val="auto"/>
        </w:rPr>
      </w:pPr>
      <w:r>
        <w:rPr>
          <w:rFonts w:ascii="Arial" w:cs="Arial" w:eastAsia="Arial" w:hAnsi="Arial"/>
          <w:sz w:val="20"/>
          <w:szCs w:val="20"/>
          <w:color w:val="auto"/>
        </w:rPr>
        <w:t xml:space="preserve">StallGuard4 does not operate reliably at extreme motor velocities: Very low motor velocities (for many motors, less than one revolution per second) generate a low back EMF and make the measurement unstable and dependent on environment conditions (temperature, etc.). Other conditions will also lead to a poor response of the measurement value </w:t>
      </w:r>
      <w:r>
        <w:rPr>
          <w:rFonts w:ascii="Arial" w:cs="Arial" w:eastAsia="Arial" w:hAnsi="Arial"/>
          <w:sz w:val="20"/>
          <w:szCs w:val="20"/>
          <w:i w:val="1"/>
          <w:iCs w:val="1"/>
          <w:color w:val="auto"/>
        </w:rPr>
        <w:t>SG_RESULT</w:t>
      </w:r>
      <w:r>
        <w:rPr>
          <w:rFonts w:ascii="Arial" w:cs="Arial" w:eastAsia="Arial" w:hAnsi="Arial"/>
          <w:sz w:val="20"/>
          <w:szCs w:val="20"/>
          <w:color w:val="auto"/>
        </w:rPr>
        <w:t xml:space="preserve"> to the motor load. Very high motor velocities, in which the full sinusoidal current is not driven into the motor coils also leads to poor response. These velocities are typically characterized by the motor back EMF exceeding the supply voltage.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722630</wp:posOffset>
                </wp:positionV>
                <wp:extent cx="5760720" cy="0"/>
                <wp:wrapNone/>
                <wp:docPr id="404" name="Shape 4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04" o:spid="_x0000_s14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56.9pt" to="455.65pt,56.9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56" w:name="page57"/>
    <w:bookmarkEnd w:id="56"/>
    <w:tbl>
      <w:tblPr>
        <w:tblLayout w:type="fixed"/>
        <w:tblInd w:w="2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57</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5321935</wp:posOffset>
            </wp:positionH>
            <wp:positionV relativeFrom="paragraph">
              <wp:posOffset>118110</wp:posOffset>
            </wp:positionV>
            <wp:extent cx="471170" cy="470535"/>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288">
                      <a:extLst>
                        <a:ext uri="{28A0092B-C50C-407E-A947-70E740481C1C}"/>
                      </a:extLst>
                    </a:blip>
                    <a:srcRect/>
                    <a:stretch>
                      <a:fillRect/>
                    </a:stretch>
                  </pic:blipFill>
                  <pic:spPr bwMode="auto">
                    <a:xfrm>
                      <a:off x="0" y="0"/>
                      <a:ext cx="471170" cy="470535"/>
                    </a:xfrm>
                    <a:prstGeom prst="rect">
                      <a:avLst/>
                    </a:prstGeom>
                    <a:noFill/>
                  </pic:spPr>
                </pic:pic>
              </a:graphicData>
            </a:graphic>
          </wp:anchor>
        </w:drawing>
      </w:r>
    </w:p>
    <w:p>
      <w:pPr>
        <w:sectPr>
          <w:pgSz w:w="11900" w:h="16838" w:orient="portrait"/>
          <w:cols w:equalWidth="0" w:num="1">
            <w:col w:w="9160"/>
          </w:cols>
          <w:pgMar w:left="1360" w:top="724" w:right="1386" w:bottom="167" w:gutter="0" w:footer="0" w:header="0"/>
        </w:sectPr>
      </w:pPr>
    </w:p>
    <w:p>
      <w:pPr>
        <w:spacing w:after="0" w:line="200" w:lineRule="exact"/>
        <w:rPr>
          <w:sz w:val="20"/>
          <w:szCs w:val="20"/>
          <w:color w:val="auto"/>
        </w:rPr>
      </w:pPr>
    </w:p>
    <w:p>
      <w:pPr>
        <w:spacing w:after="0" w:line="249" w:lineRule="exact"/>
        <w:rPr>
          <w:sz w:val="20"/>
          <w:szCs w:val="20"/>
          <w:color w:val="auto"/>
        </w:rPr>
      </w:pPr>
    </w:p>
    <w:p>
      <w:pPr>
        <w:ind w:left="60"/>
        <w:spacing w:after="0"/>
        <w:rPr>
          <w:sz w:val="20"/>
          <w:szCs w:val="20"/>
          <w:color w:val="auto"/>
        </w:rPr>
      </w:pPr>
      <w:r>
        <w:rPr>
          <w:rFonts w:ascii="Arial" w:cs="Arial" w:eastAsia="Arial" w:hAnsi="Arial"/>
          <w:sz w:val="34"/>
          <w:szCs w:val="34"/>
          <w:b w:val="1"/>
          <w:bCs w:val="1"/>
          <w:color w:val="auto"/>
        </w:rPr>
        <w:t>12 CoolStep Operation</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12" w:lineRule="exact"/>
        <w:rPr>
          <w:sz w:val="20"/>
          <w:szCs w:val="20"/>
          <w:color w:val="auto"/>
        </w:rPr>
      </w:pPr>
    </w:p>
    <w:p>
      <w:pPr>
        <w:spacing w:after="0"/>
        <w:rPr>
          <w:sz w:val="20"/>
          <w:szCs w:val="20"/>
          <w:color w:val="auto"/>
        </w:rPr>
      </w:pPr>
      <w:r>
        <w:rPr>
          <w:rFonts w:ascii="Arial" w:cs="Arial" w:eastAsia="Arial" w:hAnsi="Arial"/>
          <w:sz w:val="15"/>
          <w:szCs w:val="15"/>
          <w:b w:val="1"/>
          <w:bCs w:val="1"/>
          <w:color w:val="923931"/>
        </w:rPr>
        <w:t>UART</w:t>
      </w:r>
    </w:p>
    <w:p>
      <w:pPr>
        <w:spacing w:after="0" w:line="173" w:lineRule="exact"/>
        <w:rPr>
          <w:sz w:val="20"/>
          <w:szCs w:val="20"/>
          <w:color w:val="auto"/>
        </w:rPr>
      </w:pPr>
    </w:p>
    <w:p>
      <w:pPr>
        <w:sectPr>
          <w:pgSz w:w="11900" w:h="16838" w:orient="portrait"/>
          <w:cols w:equalWidth="0" w:num="2">
            <w:col w:w="7820" w:space="720"/>
            <w:col w:w="620"/>
          </w:cols>
          <w:pgMar w:left="1360" w:top="724" w:right="1386" w:bottom="167" w:gutter="0" w:footer="0" w:header="0"/>
          <w:type w:val="continuous"/>
        </w:sectPr>
      </w:pPr>
    </w:p>
    <w:p>
      <w:pPr>
        <w:jc w:val="both"/>
        <w:ind w:left="60" w:right="40"/>
        <w:spacing w:after="0" w:line="242" w:lineRule="auto"/>
        <w:rPr>
          <w:sz w:val="20"/>
          <w:szCs w:val="20"/>
          <w:color w:val="auto"/>
        </w:rPr>
      </w:pPr>
      <w:r>
        <w:rPr>
          <w:rFonts w:ascii="Arial" w:cs="Arial" w:eastAsia="Arial" w:hAnsi="Arial"/>
          <w:sz w:val="20"/>
          <w:szCs w:val="20"/>
          <w:color w:val="auto"/>
        </w:rPr>
        <w:t>CoolStep is an automatic smart energy optimization for stepper motors based on the motor mechanical load, making them “green”.</w:t>
      </w:r>
    </w:p>
    <w:p>
      <w:pPr>
        <w:spacing w:after="0" w:line="263" w:lineRule="exact"/>
        <w:rPr>
          <w:sz w:val="20"/>
          <w:szCs w:val="20"/>
          <w:color w:val="auto"/>
        </w:rPr>
      </w:pPr>
    </w:p>
    <w:p>
      <w:pPr>
        <w:ind w:left="60"/>
        <w:spacing w:after="0"/>
        <w:rPr>
          <w:sz w:val="20"/>
          <w:szCs w:val="20"/>
          <w:color w:val="auto"/>
        </w:rPr>
      </w:pPr>
      <w:r>
        <w:rPr>
          <w:rFonts w:ascii="Arial" w:cs="Arial" w:eastAsia="Arial" w:hAnsi="Arial"/>
          <w:sz w:val="32"/>
          <w:szCs w:val="32"/>
          <w:b w:val="1"/>
          <w:bCs w:val="1"/>
          <w:color w:val="auto"/>
        </w:rPr>
        <w:t>12.1 User Benefits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-194310</wp:posOffset>
            </wp:positionH>
            <wp:positionV relativeFrom="paragraph">
              <wp:posOffset>70485</wp:posOffset>
            </wp:positionV>
            <wp:extent cx="1106170" cy="97536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89">
                      <a:extLst>
                        <a:ext uri="{28A0092B-C50C-407E-A947-70E740481C1C}"/>
                      </a:extLst>
                    </a:blip>
                    <a:srcRect/>
                    <a:stretch>
                      <a:fillRect/>
                    </a:stretch>
                  </pic:blipFill>
                  <pic:spPr bwMode="auto">
                    <a:xfrm>
                      <a:off x="0" y="0"/>
                      <a:ext cx="1106170" cy="975360"/>
                    </a:xfrm>
                    <a:prstGeom prst="rect">
                      <a:avLst/>
                    </a:prstGeom>
                    <a:noFill/>
                  </pic:spPr>
                </pic:pic>
              </a:graphicData>
            </a:graphic>
          </wp:anchor>
        </w:drawing>
      </w:r>
    </w:p>
    <w:p>
      <w:pPr>
        <w:spacing w:after="0" w:line="305" w:lineRule="exact"/>
        <w:rPr>
          <w:sz w:val="20"/>
          <w:szCs w:val="20"/>
          <w:color w:val="auto"/>
        </w:rPr>
      </w:pPr>
    </w:p>
    <w:tbl>
      <w:tblPr>
        <w:tblLayout w:type="fixed"/>
        <w:tblInd w:w="1700" w:type="dxa"/>
        <w:tblCellMar>
          <w:top w:w="0" w:type="dxa"/>
          <w:left w:w="0" w:type="dxa"/>
          <w:bottom w:w="0" w:type="dxa"/>
          <w:right w:w="0" w:type="dxa"/>
        </w:tblCellMar>
      </w:tblPr>
      <w:tr>
        <w:trPr>
          <w:trHeight w:val="230"/>
        </w:trPr>
        <w:tc>
          <w:tcPr>
            <w:tcW w:w="2500" w:type="dxa"/>
            <w:vAlign w:val="bottom"/>
          </w:tcPr>
          <w:p>
            <w:pPr>
              <w:spacing w:after="0"/>
              <w:rPr>
                <w:sz w:val="20"/>
                <w:szCs w:val="20"/>
                <w:color w:val="auto"/>
              </w:rPr>
            </w:pPr>
            <w:r>
              <w:rPr>
                <w:rFonts w:ascii="Arial" w:cs="Arial" w:eastAsia="Arial" w:hAnsi="Arial"/>
                <w:sz w:val="20"/>
                <w:szCs w:val="20"/>
                <w:i w:val="1"/>
                <w:iCs w:val="1"/>
                <w:color w:val="auto"/>
              </w:rPr>
              <w:t>Energy efficiency</w:t>
            </w:r>
          </w:p>
        </w:tc>
        <w:tc>
          <w:tcPr>
            <w:tcW w:w="3600" w:type="dxa"/>
            <w:vAlign w:val="bottom"/>
            <w:gridSpan w:val="2"/>
          </w:tcPr>
          <w:p>
            <w:pPr>
              <w:ind w:left="200"/>
              <w:spacing w:after="0"/>
              <w:rPr>
                <w:sz w:val="20"/>
                <w:szCs w:val="20"/>
                <w:color w:val="auto"/>
              </w:rPr>
            </w:pPr>
            <w:r>
              <w:rPr>
                <w:rFonts w:ascii="Arial" w:cs="Arial" w:eastAsia="Arial" w:hAnsi="Arial"/>
                <w:sz w:val="20"/>
                <w:szCs w:val="20"/>
                <w:color w:val="auto"/>
              </w:rPr>
              <w:t>–   consumption decreased up to 75%</w:t>
            </w:r>
          </w:p>
        </w:tc>
      </w:tr>
      <w:tr>
        <w:trPr>
          <w:trHeight w:val="245"/>
        </w:trPr>
        <w:tc>
          <w:tcPr>
            <w:tcW w:w="2500" w:type="dxa"/>
            <w:vAlign w:val="bottom"/>
          </w:tcPr>
          <w:p>
            <w:pPr>
              <w:spacing w:after="0"/>
              <w:rPr>
                <w:sz w:val="20"/>
                <w:szCs w:val="20"/>
                <w:color w:val="auto"/>
              </w:rPr>
            </w:pPr>
            <w:r>
              <w:rPr>
                <w:rFonts w:ascii="Arial" w:cs="Arial" w:eastAsia="Arial" w:hAnsi="Arial"/>
                <w:sz w:val="20"/>
                <w:szCs w:val="20"/>
                <w:i w:val="1"/>
                <w:iCs w:val="1"/>
                <w:color w:val="auto"/>
              </w:rPr>
              <w:t>Motor generates less heat</w:t>
            </w:r>
          </w:p>
        </w:tc>
        <w:tc>
          <w:tcPr>
            <w:tcW w:w="440" w:type="dxa"/>
            <w:vAlign w:val="bottom"/>
          </w:tcPr>
          <w:p>
            <w:pPr>
              <w:ind w:left="200"/>
              <w:spacing w:after="0"/>
              <w:rPr>
                <w:sz w:val="20"/>
                <w:szCs w:val="20"/>
                <w:color w:val="auto"/>
              </w:rPr>
            </w:pPr>
            <w:r>
              <w:rPr>
                <w:rFonts w:ascii="Arial" w:cs="Arial" w:eastAsia="Arial" w:hAnsi="Arial"/>
                <w:sz w:val="20"/>
                <w:szCs w:val="20"/>
                <w:color w:val="auto"/>
              </w:rPr>
              <w:t>–</w:t>
            </w:r>
          </w:p>
        </w:tc>
        <w:tc>
          <w:tcPr>
            <w:tcW w:w="3160" w:type="dxa"/>
            <w:vAlign w:val="bottom"/>
          </w:tcPr>
          <w:p>
            <w:pPr>
              <w:ind w:left="120"/>
              <w:spacing w:after="0"/>
              <w:rPr>
                <w:sz w:val="20"/>
                <w:szCs w:val="20"/>
                <w:color w:val="auto"/>
              </w:rPr>
            </w:pPr>
            <w:r>
              <w:rPr>
                <w:rFonts w:ascii="Arial" w:cs="Arial" w:eastAsia="Arial" w:hAnsi="Arial"/>
                <w:sz w:val="20"/>
                <w:szCs w:val="20"/>
                <w:color w:val="auto"/>
              </w:rPr>
              <w:t>improved mechanical precision</w:t>
            </w:r>
          </w:p>
        </w:tc>
      </w:tr>
      <w:tr>
        <w:trPr>
          <w:trHeight w:val="247"/>
        </w:trPr>
        <w:tc>
          <w:tcPr>
            <w:tcW w:w="2500" w:type="dxa"/>
            <w:vAlign w:val="bottom"/>
          </w:tcPr>
          <w:p>
            <w:pPr>
              <w:spacing w:after="0"/>
              <w:rPr>
                <w:sz w:val="20"/>
                <w:szCs w:val="20"/>
                <w:color w:val="auto"/>
              </w:rPr>
            </w:pPr>
            <w:r>
              <w:rPr>
                <w:rFonts w:ascii="Arial" w:cs="Arial" w:eastAsia="Arial" w:hAnsi="Arial"/>
                <w:sz w:val="20"/>
                <w:szCs w:val="20"/>
                <w:i w:val="1"/>
                <w:iCs w:val="1"/>
                <w:color w:val="auto"/>
              </w:rPr>
              <w:t>Less cooling infrastructure</w:t>
            </w:r>
          </w:p>
        </w:tc>
        <w:tc>
          <w:tcPr>
            <w:tcW w:w="3600" w:type="dxa"/>
            <w:vAlign w:val="bottom"/>
            <w:gridSpan w:val="2"/>
          </w:tcPr>
          <w:p>
            <w:pPr>
              <w:ind w:left="200"/>
              <w:spacing w:after="0"/>
              <w:rPr>
                <w:sz w:val="20"/>
                <w:szCs w:val="20"/>
                <w:color w:val="auto"/>
              </w:rPr>
            </w:pPr>
            <w:r>
              <w:rPr>
                <w:rFonts w:ascii="Arial" w:cs="Arial" w:eastAsia="Arial" w:hAnsi="Arial"/>
                <w:sz w:val="20"/>
                <w:szCs w:val="20"/>
                <w:color w:val="auto"/>
              </w:rPr>
              <w:t>–   for motor and driver</w:t>
            </w:r>
          </w:p>
        </w:tc>
      </w:tr>
      <w:tr>
        <w:trPr>
          <w:trHeight w:val="245"/>
        </w:trPr>
        <w:tc>
          <w:tcPr>
            <w:tcW w:w="2500" w:type="dxa"/>
            <w:vAlign w:val="bottom"/>
          </w:tcPr>
          <w:p>
            <w:pPr>
              <w:spacing w:after="0"/>
              <w:rPr>
                <w:sz w:val="20"/>
                <w:szCs w:val="20"/>
                <w:color w:val="auto"/>
              </w:rPr>
            </w:pPr>
            <w:r>
              <w:rPr>
                <w:rFonts w:ascii="Arial" w:cs="Arial" w:eastAsia="Arial" w:hAnsi="Arial"/>
                <w:sz w:val="20"/>
                <w:szCs w:val="20"/>
                <w:i w:val="1"/>
                <w:iCs w:val="1"/>
                <w:color w:val="auto"/>
              </w:rPr>
              <w:t>Cheaper motor</w:t>
            </w:r>
          </w:p>
        </w:tc>
        <w:tc>
          <w:tcPr>
            <w:tcW w:w="440" w:type="dxa"/>
            <w:vAlign w:val="bottom"/>
          </w:tcPr>
          <w:p>
            <w:pPr>
              <w:ind w:left="200"/>
              <w:spacing w:after="0"/>
              <w:rPr>
                <w:sz w:val="20"/>
                <w:szCs w:val="20"/>
                <w:color w:val="auto"/>
              </w:rPr>
            </w:pPr>
            <w:r>
              <w:rPr>
                <w:rFonts w:ascii="Arial" w:cs="Arial" w:eastAsia="Arial" w:hAnsi="Arial"/>
                <w:sz w:val="20"/>
                <w:szCs w:val="20"/>
                <w:color w:val="auto"/>
              </w:rPr>
              <w:t>–</w:t>
            </w:r>
          </w:p>
        </w:tc>
        <w:tc>
          <w:tcPr>
            <w:tcW w:w="3160" w:type="dxa"/>
            <w:vAlign w:val="bottom"/>
          </w:tcPr>
          <w:p>
            <w:pPr>
              <w:ind w:left="120"/>
              <w:spacing w:after="0"/>
              <w:rPr>
                <w:sz w:val="20"/>
                <w:szCs w:val="20"/>
                <w:color w:val="auto"/>
              </w:rPr>
            </w:pPr>
            <w:r>
              <w:rPr>
                <w:rFonts w:ascii="Arial" w:cs="Arial" w:eastAsia="Arial" w:hAnsi="Arial"/>
                <w:sz w:val="20"/>
                <w:szCs w:val="20"/>
                <w:color w:val="auto"/>
              </w:rPr>
              <w:t>does the job!</w:t>
            </w:r>
          </w:p>
        </w:tc>
      </w:tr>
    </w:tbl>
    <w:p>
      <w:pPr>
        <w:spacing w:after="0" w:line="200" w:lineRule="exact"/>
        <w:rPr>
          <w:sz w:val="20"/>
          <w:szCs w:val="20"/>
          <w:color w:val="auto"/>
        </w:rPr>
      </w:pPr>
    </w:p>
    <w:p>
      <w:pPr>
        <w:spacing w:after="0" w:line="320" w:lineRule="exact"/>
        <w:rPr>
          <w:sz w:val="20"/>
          <w:szCs w:val="20"/>
          <w:color w:val="auto"/>
        </w:rPr>
      </w:pPr>
    </w:p>
    <w:p>
      <w:pPr>
        <w:jc w:val="both"/>
        <w:ind w:left="60" w:right="40"/>
        <w:spacing w:after="0" w:line="253" w:lineRule="auto"/>
        <w:rPr>
          <w:sz w:val="20"/>
          <w:szCs w:val="20"/>
          <w:color w:val="auto"/>
        </w:rPr>
      </w:pPr>
      <w:r>
        <w:rPr>
          <w:rFonts w:ascii="Arial" w:cs="Arial" w:eastAsia="Arial" w:hAnsi="Arial"/>
          <w:sz w:val="20"/>
          <w:szCs w:val="20"/>
          <w:color w:val="auto"/>
        </w:rPr>
        <w:t>CoolStep allows substantial energy savings, especially for motors which see varying loads or operate at a high duty cycle. Because a stepper motor application needs to work with a torque reserve of 30% to 50%, even a constant-load application allows significant energy savings because CoolStep automatically enables torque reserve when required. Reducing power consumption keeps the system cooler, increases motor life, and allows reducing cost in the power supply and cooling components.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-38735</wp:posOffset>
            </wp:positionH>
            <wp:positionV relativeFrom="paragraph">
              <wp:posOffset>158750</wp:posOffset>
            </wp:positionV>
            <wp:extent cx="5911215" cy="193675"/>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290">
                      <a:extLst>
                        <a:ext uri="{28A0092B-C50C-407E-A947-70E740481C1C}"/>
                      </a:extLst>
                    </a:blip>
                    <a:srcRect/>
                    <a:stretch>
                      <a:fillRect/>
                    </a:stretch>
                  </pic:blipFill>
                  <pic:spPr bwMode="auto">
                    <a:xfrm>
                      <a:off x="0" y="0"/>
                      <a:ext cx="5911215" cy="193675"/>
                    </a:xfrm>
                    <a:prstGeom prst="rect">
                      <a:avLst/>
                    </a:prstGeom>
                    <a:noFill/>
                  </pic:spPr>
                </pic:pic>
              </a:graphicData>
            </a:graphic>
          </wp:anchor>
        </w:drawing>
      </w:r>
    </w:p>
    <w:p>
      <w:pPr>
        <w:spacing w:after="0" w:line="263" w:lineRule="exact"/>
        <w:rPr>
          <w:sz w:val="20"/>
          <w:szCs w:val="20"/>
          <w:color w:val="auto"/>
        </w:rPr>
      </w:pPr>
    </w:p>
    <w:p>
      <w:pPr>
        <w:ind w:left="60"/>
        <w:spacing w:after="0"/>
        <w:rPr>
          <w:sz w:val="20"/>
          <w:szCs w:val="20"/>
          <w:color w:val="auto"/>
        </w:rPr>
      </w:pPr>
      <w:r>
        <w:rPr>
          <w:rFonts w:ascii="Arial" w:cs="Arial" w:eastAsia="Arial" w:hAnsi="Arial"/>
          <w:sz w:val="20"/>
          <w:szCs w:val="20"/>
          <w:b w:val="1"/>
          <w:bCs w:val="1"/>
          <w:i w:val="1"/>
          <w:iCs w:val="1"/>
          <w:color w:val="auto"/>
        </w:rPr>
        <w:t>Reducing motor current by half results in reducing power by a factor of four.</w:t>
      </w:r>
    </w:p>
    <w:p>
      <w:pPr>
        <w:spacing w:after="0" w:line="294" w:lineRule="exact"/>
        <w:rPr>
          <w:sz w:val="20"/>
          <w:szCs w:val="20"/>
          <w:color w:val="auto"/>
        </w:rPr>
      </w:pPr>
    </w:p>
    <w:p>
      <w:pPr>
        <w:ind w:left="60"/>
        <w:spacing w:after="0"/>
        <w:rPr>
          <w:sz w:val="20"/>
          <w:szCs w:val="20"/>
          <w:color w:val="auto"/>
        </w:rPr>
      </w:pPr>
      <w:r>
        <w:rPr>
          <w:rFonts w:ascii="Arial" w:cs="Arial" w:eastAsia="Arial" w:hAnsi="Arial"/>
          <w:sz w:val="32"/>
          <w:szCs w:val="32"/>
          <w:b w:val="1"/>
          <w:bCs w:val="1"/>
          <w:color w:val="auto"/>
        </w:rPr>
        <w:t>12.2 Setting up for CoolStep</w:t>
      </w:r>
    </w:p>
    <w:p>
      <w:pPr>
        <w:spacing w:after="0" w:line="78" w:lineRule="exact"/>
        <w:rPr>
          <w:sz w:val="20"/>
          <w:szCs w:val="20"/>
          <w:color w:val="auto"/>
        </w:rPr>
      </w:pPr>
    </w:p>
    <w:p>
      <w:pPr>
        <w:ind w:left="60"/>
        <w:spacing w:after="0"/>
        <w:rPr>
          <w:sz w:val="20"/>
          <w:szCs w:val="20"/>
          <w:color w:val="auto"/>
        </w:rPr>
      </w:pPr>
      <w:r>
        <w:rPr>
          <w:rFonts w:ascii="Arial" w:cs="Arial" w:eastAsia="Arial" w:hAnsi="Arial"/>
          <w:sz w:val="20"/>
          <w:szCs w:val="20"/>
          <w:color w:val="auto"/>
        </w:rPr>
        <w:t>CoolStep is controlled by several parameters, but two are critical for understanding how it works:</w:t>
      </w:r>
    </w:p>
    <w:p>
      <w:pPr>
        <w:spacing w:after="0" w:line="238" w:lineRule="exact"/>
        <w:rPr>
          <w:sz w:val="20"/>
          <w:szCs w:val="20"/>
          <w:color w:val="auto"/>
        </w:rPr>
      </w:pPr>
    </w:p>
    <w:tbl>
      <w:tblPr>
        <w:tblLayout w:type="fixed"/>
        <w:tblInd w:w="10" w:type="dxa"/>
        <w:tblCellMar>
          <w:top w:w="0" w:type="dxa"/>
          <w:left w:w="0" w:type="dxa"/>
          <w:bottom w:w="0" w:type="dxa"/>
          <w:right w:w="0" w:type="dxa"/>
        </w:tblCellMar>
      </w:tblPr>
      <w:tr>
        <w:trPr>
          <w:trHeight w:val="299"/>
        </w:trPr>
        <w:tc>
          <w:tcPr>
            <w:tcW w:w="1260" w:type="dxa"/>
            <w:vAlign w:val="bottom"/>
            <w:tcBorders>
              <w:top w:val="single" w:sz="8" w:color="auto"/>
              <w:left w:val="single" w:sz="8" w:color="auto"/>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Parameter</w:t>
            </w:r>
          </w:p>
        </w:tc>
        <w:tc>
          <w:tcPr>
            <w:tcW w:w="4620" w:type="dxa"/>
            <w:vAlign w:val="bottom"/>
            <w:tcBorders>
              <w:top w:val="single" w:sz="8" w:color="auto"/>
              <w:right w:val="single" w:sz="8" w:color="auto"/>
            </w:tcBorders>
            <w:shd w:val="clear" w:color="auto" w:fill="D9D9D9"/>
          </w:tcPr>
          <w:p>
            <w:pPr>
              <w:ind w:left="40"/>
              <w:spacing w:after="0"/>
              <w:rPr>
                <w:sz w:val="20"/>
                <w:szCs w:val="20"/>
                <w:color w:val="auto"/>
              </w:rPr>
            </w:pPr>
            <w:r>
              <w:rPr>
                <w:rFonts w:ascii="Arial" w:cs="Arial" w:eastAsia="Arial" w:hAnsi="Arial"/>
                <w:sz w:val="20"/>
                <w:szCs w:val="20"/>
                <w:b w:val="1"/>
                <w:bCs w:val="1"/>
                <w:color w:val="auto"/>
              </w:rPr>
              <w:t>Description</w:t>
            </w:r>
          </w:p>
        </w:tc>
        <w:tc>
          <w:tcPr>
            <w:tcW w:w="880" w:type="dxa"/>
            <w:vAlign w:val="bottom"/>
            <w:tcBorders>
              <w:top w:val="single" w:sz="8" w:color="auto"/>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Range</w:t>
            </w:r>
          </w:p>
        </w:tc>
        <w:tc>
          <w:tcPr>
            <w:tcW w:w="2380" w:type="dxa"/>
            <w:vAlign w:val="bottom"/>
            <w:tcBorders>
              <w:top w:val="single" w:sz="8" w:color="auto"/>
              <w:right w:val="single" w:sz="8" w:color="auto"/>
            </w:tcBorders>
            <w:shd w:val="clear" w:color="auto" w:fill="D9D9D9"/>
          </w:tcPr>
          <w:p>
            <w:pPr>
              <w:ind w:left="40"/>
              <w:spacing w:after="0"/>
              <w:rPr>
                <w:sz w:val="20"/>
                <w:szCs w:val="20"/>
                <w:color w:val="auto"/>
              </w:rPr>
            </w:pPr>
            <w:r>
              <w:rPr>
                <w:rFonts w:ascii="Arial" w:cs="Arial" w:eastAsia="Arial" w:hAnsi="Arial"/>
                <w:sz w:val="20"/>
                <w:szCs w:val="20"/>
                <w:b w:val="1"/>
                <w:bCs w:val="1"/>
                <w:color w:val="auto"/>
              </w:rPr>
              <w:t>Comment</w:t>
            </w:r>
          </w:p>
        </w:tc>
        <w:tc>
          <w:tcPr>
            <w:tcW w:w="0" w:type="dxa"/>
            <w:vAlign w:val="bottom"/>
          </w:tcPr>
          <w:p>
            <w:pPr>
              <w:spacing w:after="0"/>
              <w:rPr>
                <w:sz w:val="1"/>
                <w:szCs w:val="1"/>
                <w:color w:val="auto"/>
              </w:rPr>
            </w:pPr>
          </w:p>
        </w:tc>
      </w:tr>
      <w:tr>
        <w:trPr>
          <w:trHeight w:val="71"/>
        </w:trPr>
        <w:tc>
          <w:tcPr>
            <w:tcW w:w="1260" w:type="dxa"/>
            <w:vAlign w:val="bottom"/>
            <w:tcBorders>
              <w:left w:val="single" w:sz="8" w:color="auto"/>
              <w:bottom w:val="single" w:sz="8" w:color="auto"/>
              <w:right w:val="single" w:sz="8" w:color="auto"/>
            </w:tcBorders>
            <w:shd w:val="clear" w:color="auto" w:fill="D9D9D9"/>
          </w:tcPr>
          <w:p>
            <w:pPr>
              <w:spacing w:after="0"/>
              <w:rPr>
                <w:sz w:val="6"/>
                <w:szCs w:val="6"/>
                <w:color w:val="auto"/>
              </w:rPr>
            </w:pPr>
          </w:p>
        </w:tc>
        <w:tc>
          <w:tcPr>
            <w:tcW w:w="4620" w:type="dxa"/>
            <w:vAlign w:val="bottom"/>
            <w:tcBorders>
              <w:bottom w:val="single" w:sz="8" w:color="auto"/>
              <w:right w:val="single" w:sz="8" w:color="auto"/>
            </w:tcBorders>
            <w:shd w:val="clear" w:color="auto" w:fill="D9D9D9"/>
          </w:tcPr>
          <w:p>
            <w:pPr>
              <w:spacing w:after="0"/>
              <w:rPr>
                <w:sz w:val="6"/>
                <w:szCs w:val="6"/>
                <w:color w:val="auto"/>
              </w:rPr>
            </w:pPr>
          </w:p>
        </w:tc>
        <w:tc>
          <w:tcPr>
            <w:tcW w:w="880" w:type="dxa"/>
            <w:vAlign w:val="bottom"/>
            <w:tcBorders>
              <w:bottom w:val="single" w:sz="8" w:color="auto"/>
              <w:right w:val="single" w:sz="8" w:color="auto"/>
            </w:tcBorders>
            <w:shd w:val="clear" w:color="auto" w:fill="D9D9D9"/>
          </w:tcPr>
          <w:p>
            <w:pPr>
              <w:spacing w:after="0"/>
              <w:rPr>
                <w:sz w:val="6"/>
                <w:szCs w:val="6"/>
                <w:color w:val="auto"/>
              </w:rPr>
            </w:pPr>
          </w:p>
        </w:tc>
        <w:tc>
          <w:tcPr>
            <w:tcW w:w="2380" w:type="dxa"/>
            <w:vAlign w:val="bottom"/>
            <w:tcBorders>
              <w:bottom w:val="single" w:sz="8" w:color="auto"/>
              <w:right w:val="single" w:sz="8" w:color="auto"/>
            </w:tcBorders>
            <w:shd w:val="clear" w:color="auto" w:fill="D9D9D9"/>
          </w:tcPr>
          <w:p>
            <w:pPr>
              <w:spacing w:after="0"/>
              <w:rPr>
                <w:sz w:val="6"/>
                <w:szCs w:val="6"/>
                <w:color w:val="auto"/>
              </w:rPr>
            </w:pPr>
          </w:p>
        </w:tc>
        <w:tc>
          <w:tcPr>
            <w:tcW w:w="0" w:type="dxa"/>
            <w:vAlign w:val="bottom"/>
          </w:tcPr>
          <w:p>
            <w:pPr>
              <w:spacing w:after="0"/>
              <w:rPr>
                <w:sz w:val="1"/>
                <w:szCs w:val="1"/>
                <w:color w:val="auto"/>
              </w:rPr>
            </w:pPr>
          </w:p>
        </w:tc>
      </w:tr>
      <w:tr>
        <w:trPr>
          <w:trHeight w:val="221"/>
        </w:trPr>
        <w:tc>
          <w:tcPr>
            <w:tcW w:w="1260" w:type="dxa"/>
            <w:vAlign w:val="bottom"/>
            <w:tcBorders>
              <w:left w:val="single" w:sz="8" w:color="auto"/>
              <w:right w:val="single" w:sz="8" w:color="auto"/>
            </w:tcBorders>
            <w:shd w:val="clear" w:color="auto" w:fill="F2F2F2"/>
          </w:tcPr>
          <w:p>
            <w:pPr>
              <w:ind w:left="80"/>
              <w:spacing w:after="0" w:line="221" w:lineRule="exact"/>
              <w:rPr>
                <w:sz w:val="20"/>
                <w:szCs w:val="20"/>
                <w:color w:val="auto"/>
              </w:rPr>
            </w:pPr>
            <w:r>
              <w:rPr>
                <w:rFonts w:ascii="Arial" w:cs="Arial" w:eastAsia="Arial" w:hAnsi="Arial"/>
                <w:sz w:val="20"/>
                <w:szCs w:val="20"/>
                <w:i w:val="1"/>
                <w:iCs w:val="1"/>
                <w:color w:val="auto"/>
              </w:rPr>
              <w:t>SEMIN</w:t>
            </w:r>
          </w:p>
        </w:tc>
        <w:tc>
          <w:tcPr>
            <w:tcW w:w="4620" w:type="dxa"/>
            <w:vAlign w:val="bottom"/>
            <w:tcBorders>
              <w:right w:val="single" w:sz="8" w:color="auto"/>
            </w:tcBorders>
          </w:tcPr>
          <w:p>
            <w:pPr>
              <w:ind w:left="40"/>
              <w:spacing w:after="0" w:line="221" w:lineRule="exact"/>
              <w:rPr>
                <w:sz w:val="20"/>
                <w:szCs w:val="20"/>
                <w:color w:val="auto"/>
              </w:rPr>
            </w:pPr>
            <w:r>
              <w:rPr>
                <w:rFonts w:ascii="Arial" w:cs="Arial" w:eastAsia="Arial" w:hAnsi="Arial"/>
                <w:sz w:val="20"/>
                <w:szCs w:val="20"/>
                <w:color w:val="auto"/>
              </w:rPr>
              <w:t xml:space="preserve">4-bit unsigned integer that sets a </w:t>
            </w:r>
            <w:r>
              <w:rPr>
                <w:rFonts w:ascii="Arial" w:cs="Arial" w:eastAsia="Arial" w:hAnsi="Arial"/>
                <w:sz w:val="20"/>
                <w:szCs w:val="20"/>
                <w:i w:val="1"/>
                <w:iCs w:val="1"/>
                <w:color w:val="auto"/>
              </w:rPr>
              <w:t>lower threshold</w:t>
            </w:r>
            <w:r>
              <w:rPr>
                <w:rFonts w:ascii="Arial" w:cs="Arial" w:eastAsia="Arial" w:hAnsi="Arial"/>
                <w:sz w:val="20"/>
                <w:szCs w:val="20"/>
                <w:color w:val="auto"/>
              </w:rPr>
              <w:t>.</w:t>
            </w:r>
          </w:p>
        </w:tc>
        <w:tc>
          <w:tcPr>
            <w:tcW w:w="880" w:type="dxa"/>
            <w:vAlign w:val="bottom"/>
            <w:tcBorders>
              <w:right w:val="single" w:sz="8" w:color="auto"/>
            </w:tcBorders>
          </w:tcPr>
          <w:p>
            <w:pPr>
              <w:ind w:left="60"/>
              <w:spacing w:after="0" w:line="221" w:lineRule="exact"/>
              <w:rPr>
                <w:sz w:val="20"/>
                <w:szCs w:val="20"/>
                <w:color w:val="auto"/>
              </w:rPr>
            </w:pPr>
            <w:r>
              <w:rPr>
                <w:rFonts w:ascii="Arial" w:cs="Arial" w:eastAsia="Arial" w:hAnsi="Arial"/>
                <w:sz w:val="20"/>
                <w:szCs w:val="20"/>
                <w:color w:val="auto"/>
              </w:rPr>
              <w:t>0</w:t>
            </w:r>
          </w:p>
        </w:tc>
        <w:tc>
          <w:tcPr>
            <w:tcW w:w="2380" w:type="dxa"/>
            <w:vAlign w:val="bottom"/>
            <w:tcBorders>
              <w:right w:val="single" w:sz="8" w:color="auto"/>
            </w:tcBorders>
          </w:tcPr>
          <w:p>
            <w:pPr>
              <w:ind w:left="40"/>
              <w:spacing w:after="0" w:line="221" w:lineRule="exact"/>
              <w:rPr>
                <w:sz w:val="20"/>
                <w:szCs w:val="20"/>
                <w:color w:val="auto"/>
              </w:rPr>
            </w:pPr>
            <w:r>
              <w:rPr>
                <w:rFonts w:ascii="Arial" w:cs="Arial" w:eastAsia="Arial" w:hAnsi="Arial"/>
                <w:sz w:val="20"/>
                <w:szCs w:val="20"/>
                <w:color w:val="auto"/>
              </w:rPr>
              <w:t>disable CoolStep</w:t>
            </w:r>
          </w:p>
        </w:tc>
        <w:tc>
          <w:tcPr>
            <w:tcW w:w="0" w:type="dxa"/>
            <w:vAlign w:val="bottom"/>
          </w:tcPr>
          <w:p>
            <w:pPr>
              <w:spacing w:after="0"/>
              <w:rPr>
                <w:sz w:val="1"/>
                <w:szCs w:val="1"/>
                <w:color w:val="auto"/>
              </w:rPr>
            </w:pPr>
          </w:p>
        </w:tc>
      </w:tr>
      <w:tr>
        <w:trPr>
          <w:trHeight w:val="35"/>
        </w:trPr>
        <w:tc>
          <w:tcPr>
            <w:tcW w:w="1260" w:type="dxa"/>
            <w:vAlign w:val="bottom"/>
            <w:tcBorders>
              <w:left w:val="single" w:sz="8" w:color="auto"/>
              <w:bottom w:val="single" w:sz="8" w:color="F2F2F2"/>
              <w:right w:val="single" w:sz="8" w:color="auto"/>
            </w:tcBorders>
            <w:shd w:val="clear" w:color="auto" w:fill="F2F2F2"/>
          </w:tcPr>
          <w:p>
            <w:pPr>
              <w:spacing w:after="0"/>
              <w:rPr>
                <w:sz w:val="3"/>
                <w:szCs w:val="3"/>
                <w:color w:val="auto"/>
              </w:rPr>
            </w:pPr>
          </w:p>
        </w:tc>
        <w:tc>
          <w:tcPr>
            <w:tcW w:w="4620" w:type="dxa"/>
            <w:vAlign w:val="bottom"/>
            <w:tcBorders>
              <w:right w:val="single" w:sz="8" w:color="auto"/>
            </w:tcBorders>
            <w:vMerge w:val="restart"/>
          </w:tcPr>
          <w:p>
            <w:pPr>
              <w:ind w:left="40"/>
              <w:spacing w:after="0"/>
              <w:rPr>
                <w:sz w:val="20"/>
                <w:szCs w:val="20"/>
                <w:color w:val="auto"/>
              </w:rPr>
            </w:pPr>
            <w:r>
              <w:rPr>
                <w:rFonts w:ascii="Arial" w:cs="Arial" w:eastAsia="Arial" w:hAnsi="Arial"/>
                <w:sz w:val="20"/>
                <w:szCs w:val="20"/>
                <w:color w:val="auto"/>
                <w:w w:val="98"/>
              </w:rPr>
              <w:t xml:space="preserve">If </w:t>
            </w:r>
            <w:r>
              <w:rPr>
                <w:rFonts w:ascii="Arial" w:cs="Arial" w:eastAsia="Arial" w:hAnsi="Arial"/>
                <w:sz w:val="20"/>
                <w:szCs w:val="20"/>
                <w:i w:val="1"/>
                <w:iCs w:val="1"/>
                <w:color w:val="auto"/>
                <w:w w:val="98"/>
              </w:rPr>
              <w:t>SG_RESULT</w:t>
            </w:r>
            <w:r>
              <w:rPr>
                <w:rFonts w:ascii="Arial" w:cs="Arial" w:eastAsia="Arial" w:hAnsi="Arial"/>
                <w:sz w:val="20"/>
                <w:szCs w:val="20"/>
                <w:color w:val="auto"/>
                <w:w w:val="98"/>
              </w:rPr>
              <w:t xml:space="preserve"> goes below this threshold, CoolStep</w:t>
            </w:r>
          </w:p>
        </w:tc>
        <w:tc>
          <w:tcPr>
            <w:tcW w:w="880" w:type="dxa"/>
            <w:vAlign w:val="bottom"/>
            <w:tcBorders>
              <w:bottom w:val="single" w:sz="8" w:color="A6A6A6"/>
              <w:right w:val="single" w:sz="8" w:color="auto"/>
            </w:tcBorders>
          </w:tcPr>
          <w:p>
            <w:pPr>
              <w:spacing w:after="0"/>
              <w:rPr>
                <w:sz w:val="3"/>
                <w:szCs w:val="3"/>
                <w:color w:val="auto"/>
              </w:rPr>
            </w:pPr>
          </w:p>
        </w:tc>
        <w:tc>
          <w:tcPr>
            <w:tcW w:w="2380" w:type="dxa"/>
            <w:vAlign w:val="bottom"/>
            <w:tcBorders>
              <w:bottom w:val="single" w:sz="8" w:color="A6A6A6"/>
              <w:right w:val="single" w:sz="8" w:color="auto"/>
            </w:tcBorders>
          </w:tcPr>
          <w:p>
            <w:pPr>
              <w:spacing w:after="0"/>
              <w:rPr>
                <w:sz w:val="3"/>
                <w:szCs w:val="3"/>
                <w:color w:val="auto"/>
              </w:rPr>
            </w:pPr>
          </w:p>
        </w:tc>
        <w:tc>
          <w:tcPr>
            <w:tcW w:w="0" w:type="dxa"/>
            <w:vAlign w:val="bottom"/>
          </w:tcPr>
          <w:p>
            <w:pPr>
              <w:spacing w:after="0"/>
              <w:rPr>
                <w:sz w:val="1"/>
                <w:szCs w:val="1"/>
                <w:color w:val="auto"/>
              </w:rPr>
            </w:pPr>
          </w:p>
        </w:tc>
      </w:tr>
      <w:tr>
        <w:trPr>
          <w:trHeight w:val="219"/>
        </w:trPr>
        <w:tc>
          <w:tcPr>
            <w:tcW w:w="1260" w:type="dxa"/>
            <w:vAlign w:val="bottom"/>
            <w:tcBorders>
              <w:left w:val="single" w:sz="8" w:color="auto"/>
              <w:right w:val="single" w:sz="8" w:color="auto"/>
            </w:tcBorders>
            <w:shd w:val="clear" w:color="auto" w:fill="F2F2F2"/>
          </w:tcPr>
          <w:p>
            <w:pPr>
              <w:spacing w:after="0"/>
              <w:rPr>
                <w:sz w:val="19"/>
                <w:szCs w:val="19"/>
                <w:color w:val="auto"/>
              </w:rPr>
            </w:pPr>
          </w:p>
        </w:tc>
        <w:tc>
          <w:tcPr>
            <w:tcW w:w="4620" w:type="dxa"/>
            <w:vAlign w:val="bottom"/>
            <w:tcBorders>
              <w:right w:val="single" w:sz="8" w:color="auto"/>
            </w:tcBorders>
            <w:vMerge w:val="continue"/>
          </w:tcPr>
          <w:p>
            <w:pPr>
              <w:spacing w:after="0"/>
              <w:rPr>
                <w:sz w:val="19"/>
                <w:szCs w:val="19"/>
                <w:color w:val="auto"/>
              </w:rPr>
            </w:pPr>
          </w:p>
        </w:tc>
        <w:tc>
          <w:tcPr>
            <w:tcW w:w="880" w:type="dxa"/>
            <w:vAlign w:val="bottom"/>
            <w:tcBorders>
              <w:right w:val="single" w:sz="8" w:color="auto"/>
            </w:tcBorders>
          </w:tcPr>
          <w:p>
            <w:pPr>
              <w:ind w:left="60"/>
              <w:spacing w:after="0" w:line="219" w:lineRule="exact"/>
              <w:rPr>
                <w:sz w:val="20"/>
                <w:szCs w:val="20"/>
                <w:color w:val="auto"/>
              </w:rPr>
            </w:pPr>
            <w:r>
              <w:rPr>
                <w:rFonts w:ascii="Arial" w:cs="Arial" w:eastAsia="Arial" w:hAnsi="Arial"/>
                <w:sz w:val="20"/>
                <w:szCs w:val="20"/>
                <w:color w:val="auto"/>
              </w:rPr>
              <w:t>1…15</w:t>
            </w:r>
          </w:p>
        </w:tc>
        <w:tc>
          <w:tcPr>
            <w:tcW w:w="2380" w:type="dxa"/>
            <w:vAlign w:val="bottom"/>
            <w:tcBorders>
              <w:right w:val="single" w:sz="8" w:color="auto"/>
            </w:tcBorders>
          </w:tcPr>
          <w:p>
            <w:pPr>
              <w:ind w:left="40"/>
              <w:spacing w:after="0" w:line="219" w:lineRule="exact"/>
              <w:rPr>
                <w:sz w:val="20"/>
                <w:szCs w:val="20"/>
                <w:color w:val="auto"/>
              </w:rPr>
            </w:pPr>
            <w:r>
              <w:rPr>
                <w:rFonts w:ascii="Arial" w:cs="Arial" w:eastAsia="Arial" w:hAnsi="Arial"/>
                <w:sz w:val="20"/>
                <w:szCs w:val="20"/>
                <w:color w:val="auto"/>
              </w:rPr>
              <w:t xml:space="preserve">threshold is </w:t>
            </w:r>
            <w:r>
              <w:rPr>
                <w:rFonts w:ascii="Arial" w:cs="Arial" w:eastAsia="Arial" w:hAnsi="Arial"/>
                <w:sz w:val="20"/>
                <w:szCs w:val="20"/>
                <w:i w:val="1"/>
                <w:iCs w:val="1"/>
                <w:color w:val="auto"/>
              </w:rPr>
              <w:t>SEMIN</w:t>
            </w:r>
            <w:r>
              <w:rPr>
                <w:rFonts w:ascii="Arial" w:cs="Arial" w:eastAsia="Arial" w:hAnsi="Arial"/>
                <w:sz w:val="20"/>
                <w:szCs w:val="20"/>
                <w:color w:val="auto"/>
              </w:rPr>
              <w:t>*32</w:t>
            </w:r>
          </w:p>
        </w:tc>
        <w:tc>
          <w:tcPr>
            <w:tcW w:w="0" w:type="dxa"/>
            <w:vAlign w:val="bottom"/>
          </w:tcPr>
          <w:p>
            <w:pPr>
              <w:spacing w:after="0"/>
              <w:rPr>
                <w:sz w:val="1"/>
                <w:szCs w:val="1"/>
                <w:color w:val="auto"/>
              </w:rPr>
            </w:pPr>
          </w:p>
        </w:tc>
      </w:tr>
      <w:tr>
        <w:trPr>
          <w:trHeight w:val="245"/>
        </w:trPr>
        <w:tc>
          <w:tcPr>
            <w:tcW w:w="1260" w:type="dxa"/>
            <w:vAlign w:val="bottom"/>
            <w:tcBorders>
              <w:left w:val="single" w:sz="8" w:color="auto"/>
              <w:right w:val="single" w:sz="8" w:color="auto"/>
            </w:tcBorders>
            <w:shd w:val="clear" w:color="auto" w:fill="F2F2F2"/>
          </w:tcPr>
          <w:p>
            <w:pPr>
              <w:spacing w:after="0"/>
              <w:rPr>
                <w:sz w:val="21"/>
                <w:szCs w:val="21"/>
                <w:color w:val="auto"/>
              </w:rPr>
            </w:pPr>
          </w:p>
        </w:tc>
        <w:tc>
          <w:tcPr>
            <w:tcW w:w="4620" w:type="dxa"/>
            <w:vAlign w:val="bottom"/>
            <w:tcBorders>
              <w:right w:val="single" w:sz="8" w:color="auto"/>
            </w:tcBorders>
          </w:tcPr>
          <w:p>
            <w:pPr>
              <w:ind w:left="40"/>
              <w:spacing w:after="0" w:line="218" w:lineRule="exact"/>
              <w:rPr>
                <w:sz w:val="20"/>
                <w:szCs w:val="20"/>
                <w:color w:val="auto"/>
              </w:rPr>
            </w:pPr>
            <w:r>
              <w:rPr>
                <w:rFonts w:ascii="Arial" w:cs="Arial" w:eastAsia="Arial" w:hAnsi="Arial"/>
                <w:sz w:val="20"/>
                <w:szCs w:val="20"/>
                <w:color w:val="auto"/>
              </w:rPr>
              <w:t>increases  the  current  to  both  coils.  The  4-bit</w:t>
            </w:r>
          </w:p>
        </w:tc>
        <w:tc>
          <w:tcPr>
            <w:tcW w:w="880" w:type="dxa"/>
            <w:vAlign w:val="bottom"/>
            <w:tcBorders>
              <w:right w:val="single" w:sz="8" w:color="auto"/>
            </w:tcBorders>
          </w:tcPr>
          <w:p>
            <w:pPr>
              <w:spacing w:after="0"/>
              <w:rPr>
                <w:sz w:val="21"/>
                <w:szCs w:val="21"/>
                <w:color w:val="auto"/>
              </w:rPr>
            </w:pPr>
          </w:p>
        </w:tc>
        <w:tc>
          <w:tcPr>
            <w:tcW w:w="23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 xml:space="preserve">Once </w:t>
            </w:r>
            <w:r>
              <w:rPr>
                <w:rFonts w:ascii="Arial" w:cs="Arial" w:eastAsia="Arial" w:hAnsi="Arial"/>
                <w:sz w:val="20"/>
                <w:szCs w:val="20"/>
                <w:i w:val="1"/>
                <w:iCs w:val="1"/>
                <w:color w:val="auto"/>
              </w:rPr>
              <w:t>SGTHRS</w:t>
            </w:r>
            <w:r>
              <w:rPr>
                <w:rFonts w:ascii="Arial" w:cs="Arial" w:eastAsia="Arial" w:hAnsi="Arial"/>
                <w:sz w:val="20"/>
                <w:szCs w:val="20"/>
                <w:color w:val="auto"/>
              </w:rPr>
              <w:t xml:space="preserve"> has been</w:t>
            </w:r>
          </w:p>
        </w:tc>
        <w:tc>
          <w:tcPr>
            <w:tcW w:w="0" w:type="dxa"/>
            <w:vAlign w:val="bottom"/>
          </w:tcPr>
          <w:p>
            <w:pPr>
              <w:spacing w:after="0"/>
              <w:rPr>
                <w:sz w:val="1"/>
                <w:szCs w:val="1"/>
                <w:color w:val="auto"/>
              </w:rPr>
            </w:pPr>
          </w:p>
        </w:tc>
      </w:tr>
      <w:tr>
        <w:trPr>
          <w:trHeight w:val="247"/>
        </w:trPr>
        <w:tc>
          <w:tcPr>
            <w:tcW w:w="1260" w:type="dxa"/>
            <w:vAlign w:val="bottom"/>
            <w:tcBorders>
              <w:left w:val="single" w:sz="8" w:color="auto"/>
              <w:right w:val="single" w:sz="8" w:color="auto"/>
            </w:tcBorders>
            <w:shd w:val="clear" w:color="auto" w:fill="F2F2F2"/>
          </w:tcPr>
          <w:p>
            <w:pPr>
              <w:spacing w:after="0"/>
              <w:rPr>
                <w:sz w:val="21"/>
                <w:szCs w:val="21"/>
                <w:color w:val="auto"/>
              </w:rPr>
            </w:pPr>
          </w:p>
        </w:tc>
        <w:tc>
          <w:tcPr>
            <w:tcW w:w="4620" w:type="dxa"/>
            <w:vAlign w:val="bottom"/>
            <w:tcBorders>
              <w:right w:val="single" w:sz="8" w:color="auto"/>
            </w:tcBorders>
          </w:tcPr>
          <w:p>
            <w:pPr>
              <w:ind w:left="40"/>
              <w:spacing w:after="0" w:line="218" w:lineRule="exact"/>
              <w:rPr>
                <w:sz w:val="20"/>
                <w:szCs w:val="20"/>
                <w:color w:val="auto"/>
              </w:rPr>
            </w:pPr>
            <w:r>
              <w:rPr>
                <w:rFonts w:ascii="Arial" w:cs="Arial" w:eastAsia="Arial" w:hAnsi="Arial"/>
                <w:sz w:val="20"/>
                <w:szCs w:val="20"/>
                <w:i w:val="1"/>
                <w:iCs w:val="1"/>
                <w:color w:val="auto"/>
              </w:rPr>
              <w:t xml:space="preserve">SEMIN </w:t>
            </w:r>
            <w:r>
              <w:rPr>
                <w:rFonts w:ascii="Arial" w:cs="Arial" w:eastAsia="Arial" w:hAnsi="Arial"/>
                <w:sz w:val="20"/>
                <w:szCs w:val="20"/>
                <w:color w:val="auto"/>
              </w:rPr>
              <w:t>value is scaled by 32 to cover the lower</w:t>
            </w:r>
          </w:p>
        </w:tc>
        <w:tc>
          <w:tcPr>
            <w:tcW w:w="880" w:type="dxa"/>
            <w:vAlign w:val="bottom"/>
            <w:tcBorders>
              <w:right w:val="single" w:sz="8" w:color="auto"/>
            </w:tcBorders>
          </w:tcPr>
          <w:p>
            <w:pPr>
              <w:spacing w:after="0"/>
              <w:rPr>
                <w:sz w:val="21"/>
                <w:szCs w:val="21"/>
                <w:color w:val="auto"/>
              </w:rPr>
            </w:pPr>
          </w:p>
        </w:tc>
        <w:tc>
          <w:tcPr>
            <w:tcW w:w="23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determined, use</w:t>
            </w:r>
          </w:p>
        </w:tc>
        <w:tc>
          <w:tcPr>
            <w:tcW w:w="0" w:type="dxa"/>
            <w:vAlign w:val="bottom"/>
          </w:tcPr>
          <w:p>
            <w:pPr>
              <w:spacing w:after="0"/>
              <w:rPr>
                <w:sz w:val="1"/>
                <w:szCs w:val="1"/>
                <w:color w:val="auto"/>
              </w:rPr>
            </w:pPr>
          </w:p>
        </w:tc>
      </w:tr>
      <w:tr>
        <w:trPr>
          <w:trHeight w:val="245"/>
        </w:trPr>
        <w:tc>
          <w:tcPr>
            <w:tcW w:w="1260" w:type="dxa"/>
            <w:vAlign w:val="bottom"/>
            <w:tcBorders>
              <w:left w:val="single" w:sz="8" w:color="auto"/>
              <w:right w:val="single" w:sz="8" w:color="auto"/>
            </w:tcBorders>
            <w:shd w:val="clear" w:color="auto" w:fill="F2F2F2"/>
          </w:tcPr>
          <w:p>
            <w:pPr>
              <w:spacing w:after="0"/>
              <w:rPr>
                <w:sz w:val="21"/>
                <w:szCs w:val="21"/>
                <w:color w:val="auto"/>
              </w:rPr>
            </w:pPr>
          </w:p>
        </w:tc>
        <w:tc>
          <w:tcPr>
            <w:tcW w:w="4620" w:type="dxa"/>
            <w:vAlign w:val="bottom"/>
            <w:tcBorders>
              <w:right w:val="single" w:sz="8" w:color="auto"/>
            </w:tcBorders>
          </w:tcPr>
          <w:p>
            <w:pPr>
              <w:ind w:left="40"/>
              <w:spacing w:after="0" w:line="218" w:lineRule="exact"/>
              <w:rPr>
                <w:sz w:val="20"/>
                <w:szCs w:val="20"/>
                <w:color w:val="auto"/>
              </w:rPr>
            </w:pPr>
            <w:r>
              <w:rPr>
                <w:rFonts w:ascii="Arial" w:cs="Arial" w:eastAsia="Arial" w:hAnsi="Arial"/>
                <w:sz w:val="20"/>
                <w:szCs w:val="20"/>
                <w:color w:val="auto"/>
              </w:rPr>
              <w:t xml:space="preserve">half  of  the  range  of  the  10-bit  </w:t>
            </w:r>
            <w:r>
              <w:rPr>
                <w:rFonts w:ascii="Arial" w:cs="Arial" w:eastAsia="Arial" w:hAnsi="Arial"/>
                <w:sz w:val="20"/>
                <w:szCs w:val="20"/>
                <w:i w:val="1"/>
                <w:iCs w:val="1"/>
                <w:color w:val="auto"/>
              </w:rPr>
              <w:t>SG</w:t>
            </w:r>
            <w:r>
              <w:rPr>
                <w:rFonts w:ascii="Arial" w:cs="Arial" w:eastAsia="Arial" w:hAnsi="Arial"/>
                <w:sz w:val="20"/>
                <w:szCs w:val="20"/>
                <w:color w:val="auto"/>
              </w:rPr>
              <w:t xml:space="preserve">  value.  (The</w:t>
            </w:r>
          </w:p>
        </w:tc>
        <w:tc>
          <w:tcPr>
            <w:tcW w:w="880" w:type="dxa"/>
            <w:vAlign w:val="bottom"/>
            <w:tcBorders>
              <w:right w:val="single" w:sz="8" w:color="auto"/>
            </w:tcBorders>
          </w:tcPr>
          <w:p>
            <w:pPr>
              <w:spacing w:after="0"/>
              <w:rPr>
                <w:sz w:val="21"/>
                <w:szCs w:val="21"/>
                <w:color w:val="auto"/>
              </w:rPr>
            </w:pPr>
          </w:p>
        </w:tc>
        <w:tc>
          <w:tcPr>
            <w:tcW w:w="23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1/16*</w:t>
            </w:r>
            <w:r>
              <w:rPr>
                <w:rFonts w:ascii="Arial" w:cs="Arial" w:eastAsia="Arial" w:hAnsi="Arial"/>
                <w:sz w:val="20"/>
                <w:szCs w:val="20"/>
                <w:i w:val="1"/>
                <w:iCs w:val="1"/>
                <w:color w:val="auto"/>
              </w:rPr>
              <w:t>SGTHRS</w:t>
            </w:r>
            <w:r>
              <w:rPr>
                <w:rFonts w:ascii="Arial" w:cs="Arial" w:eastAsia="Arial" w:hAnsi="Arial"/>
                <w:sz w:val="20"/>
                <w:szCs w:val="20"/>
                <w:color w:val="auto"/>
              </w:rPr>
              <w:t>+1</w:t>
            </w:r>
          </w:p>
        </w:tc>
        <w:tc>
          <w:tcPr>
            <w:tcW w:w="0" w:type="dxa"/>
            <w:vAlign w:val="bottom"/>
          </w:tcPr>
          <w:p>
            <w:pPr>
              <w:spacing w:after="0"/>
              <w:rPr>
                <w:sz w:val="1"/>
                <w:szCs w:val="1"/>
                <w:color w:val="auto"/>
              </w:rPr>
            </w:pPr>
          </w:p>
        </w:tc>
      </w:tr>
      <w:tr>
        <w:trPr>
          <w:trHeight w:val="248"/>
        </w:trPr>
        <w:tc>
          <w:tcPr>
            <w:tcW w:w="1260" w:type="dxa"/>
            <w:vAlign w:val="bottom"/>
            <w:tcBorders>
              <w:left w:val="single" w:sz="8" w:color="auto"/>
              <w:right w:val="single" w:sz="8" w:color="auto"/>
            </w:tcBorders>
            <w:shd w:val="clear" w:color="auto" w:fill="F2F2F2"/>
          </w:tcPr>
          <w:p>
            <w:pPr>
              <w:spacing w:after="0"/>
              <w:rPr>
                <w:sz w:val="21"/>
                <w:szCs w:val="21"/>
                <w:color w:val="auto"/>
              </w:rPr>
            </w:pPr>
          </w:p>
        </w:tc>
        <w:tc>
          <w:tcPr>
            <w:tcW w:w="4620" w:type="dxa"/>
            <w:vAlign w:val="bottom"/>
            <w:tcBorders>
              <w:right w:val="single" w:sz="8" w:color="auto"/>
            </w:tcBorders>
          </w:tcPr>
          <w:p>
            <w:pPr>
              <w:ind w:left="40"/>
              <w:spacing w:after="0" w:line="219" w:lineRule="exact"/>
              <w:rPr>
                <w:sz w:val="20"/>
                <w:szCs w:val="20"/>
                <w:color w:val="auto"/>
              </w:rPr>
            </w:pPr>
            <w:r>
              <w:rPr>
                <w:rFonts w:ascii="Arial" w:cs="Arial" w:eastAsia="Arial" w:hAnsi="Arial"/>
                <w:sz w:val="20"/>
                <w:szCs w:val="20"/>
                <w:color w:val="auto"/>
              </w:rPr>
              <w:t>name   of   this   parameter   is   derived   from</w:t>
            </w:r>
          </w:p>
        </w:tc>
        <w:tc>
          <w:tcPr>
            <w:tcW w:w="880" w:type="dxa"/>
            <w:vAlign w:val="bottom"/>
            <w:tcBorders>
              <w:right w:val="single" w:sz="8" w:color="auto"/>
            </w:tcBorders>
          </w:tcPr>
          <w:p>
            <w:pPr>
              <w:spacing w:after="0"/>
              <w:rPr>
                <w:sz w:val="21"/>
                <w:szCs w:val="21"/>
                <w:color w:val="auto"/>
              </w:rPr>
            </w:pPr>
          </w:p>
        </w:tc>
        <w:tc>
          <w:tcPr>
            <w:tcW w:w="23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as a starting point for</w:t>
            </w:r>
          </w:p>
        </w:tc>
        <w:tc>
          <w:tcPr>
            <w:tcW w:w="0" w:type="dxa"/>
            <w:vAlign w:val="bottom"/>
          </w:tcPr>
          <w:p>
            <w:pPr>
              <w:spacing w:after="0"/>
              <w:rPr>
                <w:sz w:val="1"/>
                <w:szCs w:val="1"/>
                <w:color w:val="auto"/>
              </w:rPr>
            </w:pPr>
          </w:p>
        </w:tc>
      </w:tr>
      <w:tr>
        <w:trPr>
          <w:trHeight w:val="245"/>
        </w:trPr>
        <w:tc>
          <w:tcPr>
            <w:tcW w:w="1260" w:type="dxa"/>
            <w:vAlign w:val="bottom"/>
            <w:tcBorders>
              <w:left w:val="single" w:sz="8" w:color="auto"/>
              <w:right w:val="single" w:sz="8" w:color="auto"/>
            </w:tcBorders>
            <w:shd w:val="clear" w:color="auto" w:fill="F2F2F2"/>
          </w:tcPr>
          <w:p>
            <w:pPr>
              <w:spacing w:after="0"/>
              <w:rPr>
                <w:sz w:val="21"/>
                <w:szCs w:val="21"/>
                <w:color w:val="auto"/>
              </w:rPr>
            </w:pPr>
          </w:p>
        </w:tc>
        <w:tc>
          <w:tcPr>
            <w:tcW w:w="4620" w:type="dxa"/>
            <w:vAlign w:val="bottom"/>
            <w:tcBorders>
              <w:right w:val="single" w:sz="8" w:color="auto"/>
            </w:tcBorders>
          </w:tcPr>
          <w:p>
            <w:pPr>
              <w:ind w:left="40"/>
              <w:spacing w:after="0" w:line="218" w:lineRule="exact"/>
              <w:rPr>
                <w:sz w:val="20"/>
                <w:szCs w:val="20"/>
                <w:color w:val="auto"/>
              </w:rPr>
            </w:pPr>
            <w:r>
              <w:rPr>
                <w:rFonts w:ascii="Arial" w:cs="Arial" w:eastAsia="Arial" w:hAnsi="Arial"/>
                <w:sz w:val="20"/>
                <w:szCs w:val="20"/>
                <w:color w:val="auto"/>
              </w:rPr>
              <w:t>SmartEnergy,   which  is   an  earlier   name  for</w:t>
            </w:r>
          </w:p>
        </w:tc>
        <w:tc>
          <w:tcPr>
            <w:tcW w:w="880" w:type="dxa"/>
            <w:vAlign w:val="bottom"/>
            <w:tcBorders>
              <w:right w:val="single" w:sz="8" w:color="auto"/>
            </w:tcBorders>
          </w:tcPr>
          <w:p>
            <w:pPr>
              <w:spacing w:after="0"/>
              <w:rPr>
                <w:sz w:val="21"/>
                <w:szCs w:val="21"/>
                <w:color w:val="auto"/>
              </w:rPr>
            </w:pPr>
          </w:p>
        </w:tc>
        <w:tc>
          <w:tcPr>
            <w:tcW w:w="2380" w:type="dxa"/>
            <w:vAlign w:val="bottom"/>
            <w:tcBorders>
              <w:right w:val="single" w:sz="8" w:color="auto"/>
            </w:tcBorders>
          </w:tcPr>
          <w:p>
            <w:pPr>
              <w:ind w:left="40"/>
              <w:spacing w:after="0"/>
              <w:rPr>
                <w:sz w:val="20"/>
                <w:szCs w:val="20"/>
                <w:color w:val="auto"/>
              </w:rPr>
            </w:pPr>
            <w:r>
              <w:rPr>
                <w:rFonts w:ascii="Arial" w:cs="Arial" w:eastAsia="Arial" w:hAnsi="Arial"/>
                <w:sz w:val="20"/>
                <w:szCs w:val="20"/>
                <w:i w:val="1"/>
                <w:iCs w:val="1"/>
                <w:color w:val="auto"/>
              </w:rPr>
              <w:t>SEMIN</w:t>
            </w:r>
            <w:r>
              <w:rPr>
                <w:rFonts w:ascii="Arial" w:cs="Arial" w:eastAsia="Arial" w:hAnsi="Arial"/>
                <w:sz w:val="20"/>
                <w:szCs w:val="20"/>
                <w:color w:val="auto"/>
              </w:rPr>
              <w:t>.</w:t>
            </w:r>
          </w:p>
        </w:tc>
        <w:tc>
          <w:tcPr>
            <w:tcW w:w="0" w:type="dxa"/>
            <w:vAlign w:val="bottom"/>
          </w:tcPr>
          <w:p>
            <w:pPr>
              <w:spacing w:after="0"/>
              <w:rPr>
                <w:sz w:val="1"/>
                <w:szCs w:val="1"/>
                <w:color w:val="auto"/>
              </w:rPr>
            </w:pPr>
          </w:p>
        </w:tc>
      </w:tr>
      <w:tr>
        <w:trPr>
          <w:trHeight w:val="225"/>
        </w:trPr>
        <w:tc>
          <w:tcPr>
            <w:tcW w:w="1260" w:type="dxa"/>
            <w:vAlign w:val="bottom"/>
            <w:tcBorders>
              <w:left w:val="single" w:sz="8" w:color="auto"/>
              <w:bottom w:val="single" w:sz="8" w:color="auto"/>
              <w:right w:val="single" w:sz="8" w:color="auto"/>
            </w:tcBorders>
            <w:shd w:val="clear" w:color="auto" w:fill="F2F2F2"/>
          </w:tcPr>
          <w:p>
            <w:pPr>
              <w:spacing w:after="0"/>
              <w:rPr>
                <w:sz w:val="19"/>
                <w:szCs w:val="19"/>
                <w:color w:val="auto"/>
              </w:rPr>
            </w:pPr>
          </w:p>
        </w:tc>
        <w:tc>
          <w:tcPr>
            <w:tcW w:w="4620" w:type="dxa"/>
            <w:vAlign w:val="bottom"/>
            <w:tcBorders>
              <w:bottom w:val="single" w:sz="8" w:color="auto"/>
              <w:right w:val="single" w:sz="8" w:color="auto"/>
            </w:tcBorders>
          </w:tcPr>
          <w:p>
            <w:pPr>
              <w:ind w:left="40"/>
              <w:spacing w:after="0" w:line="218" w:lineRule="exact"/>
              <w:rPr>
                <w:sz w:val="20"/>
                <w:szCs w:val="20"/>
                <w:color w:val="auto"/>
              </w:rPr>
            </w:pPr>
            <w:r>
              <w:rPr>
                <w:rFonts w:ascii="Arial" w:cs="Arial" w:eastAsia="Arial" w:hAnsi="Arial"/>
                <w:sz w:val="20"/>
                <w:szCs w:val="20"/>
                <w:color w:val="auto"/>
              </w:rPr>
              <w:t>CoolStep.)</w:t>
            </w:r>
          </w:p>
        </w:tc>
        <w:tc>
          <w:tcPr>
            <w:tcW w:w="880" w:type="dxa"/>
            <w:vAlign w:val="bottom"/>
            <w:tcBorders>
              <w:bottom w:val="single" w:sz="8" w:color="auto"/>
              <w:right w:val="single" w:sz="8" w:color="auto"/>
            </w:tcBorders>
          </w:tcPr>
          <w:p>
            <w:pPr>
              <w:spacing w:after="0"/>
              <w:rPr>
                <w:sz w:val="19"/>
                <w:szCs w:val="19"/>
                <w:color w:val="auto"/>
              </w:rPr>
            </w:pPr>
          </w:p>
        </w:tc>
        <w:tc>
          <w:tcPr>
            <w:tcW w:w="2380" w:type="dxa"/>
            <w:vAlign w:val="bottom"/>
            <w:tcBorders>
              <w:bottom w:val="single" w:sz="8" w:color="auto"/>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225"/>
        </w:trPr>
        <w:tc>
          <w:tcPr>
            <w:tcW w:w="1260" w:type="dxa"/>
            <w:vAlign w:val="bottom"/>
            <w:tcBorders>
              <w:left w:val="single" w:sz="8" w:color="auto"/>
              <w:right w:val="single" w:sz="8" w:color="auto"/>
            </w:tcBorders>
            <w:shd w:val="clear" w:color="auto" w:fill="F2F2F2"/>
          </w:tcPr>
          <w:p>
            <w:pPr>
              <w:ind w:left="80"/>
              <w:spacing w:after="0" w:line="226" w:lineRule="exact"/>
              <w:rPr>
                <w:sz w:val="20"/>
                <w:szCs w:val="20"/>
                <w:color w:val="auto"/>
              </w:rPr>
            </w:pPr>
            <w:r>
              <w:rPr>
                <w:rFonts w:ascii="Arial" w:cs="Arial" w:eastAsia="Arial" w:hAnsi="Arial"/>
                <w:sz w:val="20"/>
                <w:szCs w:val="20"/>
                <w:i w:val="1"/>
                <w:iCs w:val="1"/>
                <w:color w:val="auto"/>
              </w:rPr>
              <w:t>SEMAX</w:t>
            </w:r>
          </w:p>
        </w:tc>
        <w:tc>
          <w:tcPr>
            <w:tcW w:w="4620" w:type="dxa"/>
            <w:vAlign w:val="bottom"/>
            <w:tcBorders>
              <w:right w:val="single" w:sz="8" w:color="auto"/>
            </w:tcBorders>
          </w:tcPr>
          <w:p>
            <w:pPr>
              <w:ind w:left="40"/>
              <w:spacing w:after="0" w:line="226" w:lineRule="exact"/>
              <w:rPr>
                <w:sz w:val="20"/>
                <w:szCs w:val="20"/>
                <w:color w:val="auto"/>
              </w:rPr>
            </w:pPr>
            <w:r>
              <w:rPr>
                <w:rFonts w:ascii="Arial" w:cs="Arial" w:eastAsia="Arial" w:hAnsi="Arial"/>
                <w:sz w:val="20"/>
                <w:szCs w:val="20"/>
                <w:color w:val="auto"/>
              </w:rPr>
              <w:t xml:space="preserve">4-bit  unsigned  integer  that  controls  an  </w:t>
            </w:r>
            <w:r>
              <w:rPr>
                <w:rFonts w:ascii="Arial" w:cs="Arial" w:eastAsia="Arial" w:hAnsi="Arial"/>
                <w:sz w:val="20"/>
                <w:szCs w:val="20"/>
                <w:i w:val="1"/>
                <w:iCs w:val="1"/>
                <w:color w:val="auto"/>
              </w:rPr>
              <w:t>upper</w:t>
            </w:r>
          </w:p>
        </w:tc>
        <w:tc>
          <w:tcPr>
            <w:tcW w:w="880" w:type="dxa"/>
            <w:vAlign w:val="bottom"/>
            <w:tcBorders>
              <w:right w:val="single" w:sz="8" w:color="auto"/>
            </w:tcBorders>
          </w:tcPr>
          <w:p>
            <w:pPr>
              <w:ind w:left="60"/>
              <w:spacing w:after="0" w:line="226" w:lineRule="exact"/>
              <w:rPr>
                <w:sz w:val="20"/>
                <w:szCs w:val="20"/>
                <w:color w:val="auto"/>
              </w:rPr>
            </w:pPr>
            <w:r>
              <w:rPr>
                <w:rFonts w:ascii="Arial" w:cs="Arial" w:eastAsia="Arial" w:hAnsi="Arial"/>
                <w:sz w:val="20"/>
                <w:szCs w:val="20"/>
                <w:color w:val="auto"/>
              </w:rPr>
              <w:t>0…15</w:t>
            </w:r>
          </w:p>
        </w:tc>
        <w:tc>
          <w:tcPr>
            <w:tcW w:w="2380" w:type="dxa"/>
            <w:vAlign w:val="bottom"/>
            <w:tcBorders>
              <w:right w:val="single" w:sz="8" w:color="auto"/>
            </w:tcBorders>
          </w:tcPr>
          <w:p>
            <w:pPr>
              <w:ind w:left="40"/>
              <w:spacing w:after="0" w:line="226" w:lineRule="exact"/>
              <w:rPr>
                <w:sz w:val="20"/>
                <w:szCs w:val="20"/>
                <w:color w:val="auto"/>
              </w:rPr>
            </w:pPr>
            <w:r>
              <w:rPr>
                <w:rFonts w:ascii="Arial" w:cs="Arial" w:eastAsia="Arial" w:hAnsi="Arial"/>
                <w:sz w:val="20"/>
                <w:szCs w:val="20"/>
                <w:color w:val="auto"/>
              </w:rPr>
              <w:t>threshold is</w:t>
            </w:r>
          </w:p>
        </w:tc>
        <w:tc>
          <w:tcPr>
            <w:tcW w:w="0" w:type="dxa"/>
            <w:vAlign w:val="bottom"/>
          </w:tcPr>
          <w:p>
            <w:pPr>
              <w:spacing w:after="0"/>
              <w:rPr>
                <w:sz w:val="1"/>
                <w:szCs w:val="1"/>
                <w:color w:val="auto"/>
              </w:rPr>
            </w:pPr>
          </w:p>
        </w:tc>
      </w:tr>
      <w:tr>
        <w:trPr>
          <w:trHeight w:val="245"/>
        </w:trPr>
        <w:tc>
          <w:tcPr>
            <w:tcW w:w="1260" w:type="dxa"/>
            <w:vAlign w:val="bottom"/>
            <w:tcBorders>
              <w:left w:val="single" w:sz="8" w:color="auto"/>
              <w:right w:val="single" w:sz="8" w:color="auto"/>
            </w:tcBorders>
            <w:shd w:val="clear" w:color="auto" w:fill="F2F2F2"/>
          </w:tcPr>
          <w:p>
            <w:pPr>
              <w:spacing w:after="0"/>
              <w:rPr>
                <w:sz w:val="21"/>
                <w:szCs w:val="21"/>
                <w:color w:val="auto"/>
              </w:rPr>
            </w:pPr>
          </w:p>
        </w:tc>
        <w:tc>
          <w:tcPr>
            <w:tcW w:w="4620" w:type="dxa"/>
            <w:vAlign w:val="bottom"/>
            <w:tcBorders>
              <w:right w:val="single" w:sz="8" w:color="auto"/>
            </w:tcBorders>
          </w:tcPr>
          <w:p>
            <w:pPr>
              <w:ind w:left="40"/>
              <w:spacing w:after="0"/>
              <w:rPr>
                <w:sz w:val="20"/>
                <w:szCs w:val="20"/>
                <w:color w:val="auto"/>
              </w:rPr>
            </w:pPr>
            <w:r>
              <w:rPr>
                <w:rFonts w:ascii="Arial" w:cs="Arial" w:eastAsia="Arial" w:hAnsi="Arial"/>
                <w:sz w:val="20"/>
                <w:szCs w:val="20"/>
                <w:i w:val="1"/>
                <w:iCs w:val="1"/>
                <w:color w:val="auto"/>
              </w:rPr>
              <w:t>threshold</w:t>
            </w:r>
            <w:r>
              <w:rPr>
                <w:rFonts w:ascii="Arial" w:cs="Arial" w:eastAsia="Arial" w:hAnsi="Arial"/>
                <w:sz w:val="20"/>
                <w:szCs w:val="20"/>
                <w:color w:val="auto"/>
              </w:rPr>
              <w:t>. If SG is sampled equal to or above this</w:t>
            </w:r>
          </w:p>
        </w:tc>
        <w:tc>
          <w:tcPr>
            <w:tcW w:w="880" w:type="dxa"/>
            <w:vAlign w:val="bottom"/>
            <w:tcBorders>
              <w:right w:val="single" w:sz="8" w:color="auto"/>
            </w:tcBorders>
          </w:tcPr>
          <w:p>
            <w:pPr>
              <w:spacing w:after="0"/>
              <w:rPr>
                <w:sz w:val="21"/>
                <w:szCs w:val="21"/>
                <w:color w:val="auto"/>
              </w:rPr>
            </w:pPr>
          </w:p>
        </w:tc>
        <w:tc>
          <w:tcPr>
            <w:tcW w:w="23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SEMIN</w:t>
            </w:r>
            <w:r>
              <w:rPr>
                <w:rFonts w:ascii="Arial" w:cs="Arial" w:eastAsia="Arial" w:hAnsi="Arial"/>
                <w:sz w:val="20"/>
                <w:szCs w:val="20"/>
                <w:color w:val="auto"/>
              </w:rPr>
              <w:t>+</w:t>
            </w:r>
            <w:r>
              <w:rPr>
                <w:rFonts w:ascii="Arial" w:cs="Arial" w:eastAsia="Arial" w:hAnsi="Arial"/>
                <w:sz w:val="20"/>
                <w:szCs w:val="20"/>
                <w:i w:val="1"/>
                <w:iCs w:val="1"/>
                <w:color w:val="auto"/>
              </w:rPr>
              <w:t>SEMAX</w:t>
            </w:r>
            <w:r>
              <w:rPr>
                <w:rFonts w:ascii="Arial" w:cs="Arial" w:eastAsia="Arial" w:hAnsi="Arial"/>
                <w:sz w:val="20"/>
                <w:szCs w:val="20"/>
                <w:color w:val="auto"/>
              </w:rPr>
              <w:t>+1)*32</w:t>
            </w:r>
          </w:p>
        </w:tc>
        <w:tc>
          <w:tcPr>
            <w:tcW w:w="0" w:type="dxa"/>
            <w:vAlign w:val="bottom"/>
          </w:tcPr>
          <w:p>
            <w:pPr>
              <w:spacing w:after="0"/>
              <w:rPr>
                <w:sz w:val="1"/>
                <w:szCs w:val="1"/>
                <w:color w:val="auto"/>
              </w:rPr>
            </w:pPr>
          </w:p>
        </w:tc>
      </w:tr>
      <w:tr>
        <w:trPr>
          <w:trHeight w:val="247"/>
        </w:trPr>
        <w:tc>
          <w:tcPr>
            <w:tcW w:w="1260" w:type="dxa"/>
            <w:vAlign w:val="bottom"/>
            <w:tcBorders>
              <w:left w:val="single" w:sz="8" w:color="auto"/>
              <w:right w:val="single" w:sz="8" w:color="auto"/>
            </w:tcBorders>
            <w:shd w:val="clear" w:color="auto" w:fill="F2F2F2"/>
          </w:tcPr>
          <w:p>
            <w:pPr>
              <w:spacing w:after="0"/>
              <w:rPr>
                <w:sz w:val="21"/>
                <w:szCs w:val="21"/>
                <w:color w:val="auto"/>
              </w:rPr>
            </w:pPr>
          </w:p>
        </w:tc>
        <w:tc>
          <w:tcPr>
            <w:tcW w:w="46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w w:val="98"/>
              </w:rPr>
              <w:t>threshold  enough  times,  CoolStep  decreases  the</w:t>
            </w:r>
          </w:p>
        </w:tc>
        <w:tc>
          <w:tcPr>
            <w:tcW w:w="880" w:type="dxa"/>
            <w:vAlign w:val="bottom"/>
            <w:tcBorders>
              <w:right w:val="single" w:sz="8" w:color="auto"/>
            </w:tcBorders>
          </w:tcPr>
          <w:p>
            <w:pPr>
              <w:spacing w:after="0"/>
              <w:rPr>
                <w:sz w:val="21"/>
                <w:szCs w:val="21"/>
                <w:color w:val="auto"/>
              </w:rPr>
            </w:pPr>
          </w:p>
        </w:tc>
        <w:tc>
          <w:tcPr>
            <w:tcW w:w="238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0 to 2 recommended</w:t>
            </w:r>
          </w:p>
        </w:tc>
        <w:tc>
          <w:tcPr>
            <w:tcW w:w="0" w:type="dxa"/>
            <w:vAlign w:val="bottom"/>
          </w:tcPr>
          <w:p>
            <w:pPr>
              <w:spacing w:after="0"/>
              <w:rPr>
                <w:sz w:val="1"/>
                <w:szCs w:val="1"/>
                <w:color w:val="auto"/>
              </w:rPr>
            </w:pPr>
          </w:p>
        </w:tc>
      </w:tr>
      <w:tr>
        <w:trPr>
          <w:trHeight w:val="245"/>
        </w:trPr>
        <w:tc>
          <w:tcPr>
            <w:tcW w:w="1260" w:type="dxa"/>
            <w:vAlign w:val="bottom"/>
            <w:tcBorders>
              <w:left w:val="single" w:sz="8" w:color="auto"/>
              <w:right w:val="single" w:sz="8" w:color="auto"/>
            </w:tcBorders>
            <w:shd w:val="clear" w:color="auto" w:fill="F2F2F2"/>
          </w:tcPr>
          <w:p>
            <w:pPr>
              <w:spacing w:after="0"/>
              <w:rPr>
                <w:sz w:val="21"/>
                <w:szCs w:val="21"/>
                <w:color w:val="auto"/>
              </w:rPr>
            </w:pPr>
          </w:p>
        </w:tc>
        <w:tc>
          <w:tcPr>
            <w:tcW w:w="4620" w:type="dxa"/>
            <w:vAlign w:val="bottom"/>
            <w:tcBorders>
              <w:right w:val="single" w:sz="8" w:color="auto"/>
            </w:tcBorders>
          </w:tcPr>
          <w:p>
            <w:pPr>
              <w:ind w:left="40"/>
              <w:spacing w:after="0"/>
              <w:rPr>
                <w:sz w:val="20"/>
                <w:szCs w:val="20"/>
                <w:color w:val="auto"/>
              </w:rPr>
            </w:pPr>
            <w:r>
              <w:rPr>
                <w:rFonts w:ascii="Arial" w:cs="Arial" w:eastAsia="Arial" w:hAnsi="Arial"/>
                <w:sz w:val="20"/>
                <w:szCs w:val="20"/>
                <w:color w:val="auto"/>
              </w:rPr>
              <w:t>current  to  both  coils.  The  upper  threshold  is</w:t>
            </w:r>
          </w:p>
        </w:tc>
        <w:tc>
          <w:tcPr>
            <w:tcW w:w="880" w:type="dxa"/>
            <w:vAlign w:val="bottom"/>
            <w:tcBorders>
              <w:right w:val="single" w:sz="8" w:color="auto"/>
            </w:tcBorders>
          </w:tcPr>
          <w:p>
            <w:pPr>
              <w:spacing w:after="0"/>
              <w:rPr>
                <w:sz w:val="21"/>
                <w:szCs w:val="21"/>
                <w:color w:val="auto"/>
              </w:rPr>
            </w:pPr>
          </w:p>
        </w:tc>
        <w:tc>
          <w:tcPr>
            <w:tcW w:w="23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1260" w:type="dxa"/>
            <w:vAlign w:val="bottom"/>
            <w:tcBorders>
              <w:left w:val="single" w:sz="8" w:color="auto"/>
              <w:bottom w:val="single" w:sz="8" w:color="auto"/>
              <w:right w:val="single" w:sz="8" w:color="auto"/>
            </w:tcBorders>
            <w:shd w:val="clear" w:color="auto" w:fill="F2F2F2"/>
          </w:tcPr>
          <w:p>
            <w:pPr>
              <w:spacing w:after="0"/>
              <w:rPr>
                <w:sz w:val="21"/>
                <w:szCs w:val="21"/>
                <w:color w:val="auto"/>
              </w:rPr>
            </w:pPr>
          </w:p>
        </w:tc>
        <w:tc>
          <w:tcPr>
            <w:tcW w:w="4620" w:type="dxa"/>
            <w:vAlign w:val="bottom"/>
            <w:tcBorders>
              <w:bottom w:val="single" w:sz="8" w:color="auto"/>
              <w:right w:val="single" w:sz="8" w:color="auto"/>
            </w:tcBorders>
          </w:tcPr>
          <w:p>
            <w:pPr>
              <w:ind w:left="40"/>
              <w:spacing w:after="0"/>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SEMIN</w:t>
            </w:r>
            <w:r>
              <w:rPr>
                <w:rFonts w:ascii="Arial" w:cs="Arial" w:eastAsia="Arial" w:hAnsi="Arial"/>
                <w:sz w:val="20"/>
                <w:szCs w:val="20"/>
                <w:color w:val="auto"/>
              </w:rPr>
              <w:t xml:space="preserve"> + </w:t>
            </w:r>
            <w:r>
              <w:rPr>
                <w:rFonts w:ascii="Arial" w:cs="Arial" w:eastAsia="Arial" w:hAnsi="Arial"/>
                <w:sz w:val="20"/>
                <w:szCs w:val="20"/>
                <w:i w:val="1"/>
                <w:iCs w:val="1"/>
                <w:color w:val="auto"/>
              </w:rPr>
              <w:t>SEMAX</w:t>
            </w:r>
            <w:r>
              <w:rPr>
                <w:rFonts w:ascii="Arial" w:cs="Arial" w:eastAsia="Arial" w:hAnsi="Arial"/>
                <w:sz w:val="20"/>
                <w:szCs w:val="20"/>
                <w:color w:val="auto"/>
              </w:rPr>
              <w:t xml:space="preserve"> + 1)*32.</w:t>
            </w:r>
          </w:p>
        </w:tc>
        <w:tc>
          <w:tcPr>
            <w:tcW w:w="880" w:type="dxa"/>
            <w:vAlign w:val="bottom"/>
            <w:tcBorders>
              <w:bottom w:val="single" w:sz="8" w:color="auto"/>
              <w:right w:val="single" w:sz="8" w:color="auto"/>
            </w:tcBorders>
          </w:tcPr>
          <w:p>
            <w:pPr>
              <w:spacing w:after="0"/>
              <w:rPr>
                <w:sz w:val="21"/>
                <w:szCs w:val="21"/>
                <w:color w:val="auto"/>
              </w:rPr>
            </w:pPr>
          </w:p>
        </w:tc>
        <w:tc>
          <w:tcPr>
            <w:tcW w:w="2380" w:type="dxa"/>
            <w:vAlign w:val="bottom"/>
            <w:tcBorders>
              <w:bottom w:val="single" w:sz="8" w:color="auto"/>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5790565</wp:posOffset>
                </wp:positionH>
                <wp:positionV relativeFrom="paragraph">
                  <wp:posOffset>-7620</wp:posOffset>
                </wp:positionV>
                <wp:extent cx="13335" cy="12700"/>
                <wp:wrapNone/>
                <wp:docPr id="408" name="Shape 4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000000"/>
                        </a:solidFill>
                      </wps:spPr>
                      <wps:bodyPr/>
                    </wps:wsp>
                  </a:graphicData>
                </a:graphic>
              </wp:anchor>
            </w:drawing>
          </mc:Choice>
          <mc:Fallback>
            <w:pict>
              <v:rect id="Shape 408" o:spid="_x0000_s1433" style="position:absolute;margin-left:455.95pt;margin-top:-0.5999pt;width:1.05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pacing w:after="0" w:line="200" w:lineRule="exact"/>
        <w:rPr>
          <w:sz w:val="20"/>
          <w:szCs w:val="20"/>
          <w:color w:val="auto"/>
        </w:rPr>
      </w:pPr>
    </w:p>
    <w:p>
      <w:pPr>
        <w:spacing w:after="0" w:line="276" w:lineRule="exact"/>
        <w:rPr>
          <w:sz w:val="20"/>
          <w:szCs w:val="20"/>
          <w:color w:val="auto"/>
        </w:rPr>
      </w:pPr>
    </w:p>
    <w:p>
      <w:pPr>
        <w:ind w:left="60"/>
        <w:spacing w:after="0"/>
        <w:rPr>
          <w:rFonts w:ascii="Arial" w:cs="Arial" w:eastAsia="Arial" w:hAnsi="Arial"/>
          <w:sz w:val="20"/>
          <w:szCs w:val="20"/>
          <w:color w:val="auto"/>
        </w:rPr>
      </w:pPr>
      <w:hyperlink w:anchor="page58">
        <w:r>
          <w:rPr>
            <w:rFonts w:ascii="Arial" w:cs="Arial" w:eastAsia="Arial" w:hAnsi="Arial"/>
            <w:sz w:val="20"/>
            <w:szCs w:val="20"/>
            <w:color w:val="auto"/>
          </w:rPr>
          <w:t xml:space="preserve">Figure 12.1 </w:t>
        </w:r>
      </w:hyperlink>
      <w:r>
        <w:rPr>
          <w:rFonts w:ascii="Arial" w:cs="Arial" w:eastAsia="Arial" w:hAnsi="Arial"/>
          <w:sz w:val="20"/>
          <w:szCs w:val="20"/>
          <w:color w:val="auto"/>
        </w:rPr>
        <w:t>shows the operating regions of CoolStep:</w:t>
      </w:r>
    </w:p>
    <w:p>
      <w:pPr>
        <w:ind w:left="780" w:hanging="364"/>
        <w:spacing w:after="0" w:line="234" w:lineRule="auto"/>
        <w:tabs>
          <w:tab w:leader="none" w:pos="780" w:val="left"/>
        </w:tabs>
        <w:numPr>
          <w:ilvl w:val="0"/>
          <w:numId w:val="10"/>
        </w:numPr>
        <w:rPr>
          <w:rFonts w:ascii="Sylfaen" w:cs="Sylfaen" w:eastAsia="Sylfaen" w:hAnsi="Sylfaen"/>
          <w:sz w:val="20"/>
          <w:szCs w:val="20"/>
          <w:color w:val="auto"/>
        </w:rPr>
      </w:pPr>
      <w:r>
        <w:rPr>
          <w:rFonts w:ascii="Arial" w:cs="Arial" w:eastAsia="Arial" w:hAnsi="Arial"/>
          <w:sz w:val="20"/>
          <w:szCs w:val="20"/>
          <w:color w:val="auto"/>
        </w:rPr>
        <w:t xml:space="preserve">The black line represents the </w:t>
      </w:r>
      <w:r>
        <w:rPr>
          <w:rFonts w:ascii="Arial" w:cs="Arial" w:eastAsia="Arial" w:hAnsi="Arial"/>
          <w:sz w:val="20"/>
          <w:szCs w:val="20"/>
          <w:i w:val="1"/>
          <w:iCs w:val="1"/>
          <w:color w:val="auto"/>
        </w:rPr>
        <w:t>SG_RESULT</w:t>
      </w:r>
      <w:r>
        <w:rPr>
          <w:rFonts w:ascii="Arial" w:cs="Arial" w:eastAsia="Arial" w:hAnsi="Arial"/>
          <w:sz w:val="20"/>
          <w:szCs w:val="20"/>
          <w:color w:val="auto"/>
        </w:rPr>
        <w:t xml:space="preserve"> measurement value.</w:t>
      </w:r>
    </w:p>
    <w:p>
      <w:pPr>
        <w:spacing w:after="0" w:line="12" w:lineRule="exact"/>
        <w:rPr>
          <w:rFonts w:ascii="Sylfaen" w:cs="Sylfaen" w:eastAsia="Sylfaen" w:hAnsi="Sylfaen"/>
          <w:sz w:val="20"/>
          <w:szCs w:val="20"/>
          <w:color w:val="auto"/>
        </w:rPr>
      </w:pPr>
    </w:p>
    <w:p>
      <w:pPr>
        <w:ind w:left="780" w:hanging="364"/>
        <w:spacing w:after="0" w:line="220" w:lineRule="auto"/>
        <w:tabs>
          <w:tab w:leader="none" w:pos="780" w:val="left"/>
        </w:tabs>
        <w:numPr>
          <w:ilvl w:val="0"/>
          <w:numId w:val="10"/>
        </w:numPr>
        <w:rPr>
          <w:rFonts w:ascii="Sylfaen" w:cs="Sylfaen" w:eastAsia="Sylfaen" w:hAnsi="Sylfaen"/>
          <w:sz w:val="20"/>
          <w:szCs w:val="20"/>
          <w:color w:val="auto"/>
        </w:rPr>
      </w:pPr>
      <w:r>
        <w:rPr>
          <w:rFonts w:ascii="Arial" w:cs="Arial" w:eastAsia="Arial" w:hAnsi="Arial"/>
          <w:sz w:val="20"/>
          <w:szCs w:val="20"/>
          <w:color w:val="auto"/>
        </w:rPr>
        <w:t>The blue line represents the mechanical load applied to the motor.</w:t>
      </w:r>
    </w:p>
    <w:p>
      <w:pPr>
        <w:spacing w:after="0" w:line="12" w:lineRule="exact"/>
        <w:rPr>
          <w:rFonts w:ascii="Sylfaen" w:cs="Sylfaen" w:eastAsia="Sylfaen" w:hAnsi="Sylfaen"/>
          <w:sz w:val="20"/>
          <w:szCs w:val="20"/>
          <w:color w:val="auto"/>
        </w:rPr>
      </w:pPr>
    </w:p>
    <w:p>
      <w:pPr>
        <w:ind w:left="780" w:hanging="364"/>
        <w:spacing w:after="0" w:line="220" w:lineRule="auto"/>
        <w:tabs>
          <w:tab w:leader="none" w:pos="780" w:val="left"/>
        </w:tabs>
        <w:numPr>
          <w:ilvl w:val="0"/>
          <w:numId w:val="10"/>
        </w:numPr>
        <w:rPr>
          <w:rFonts w:ascii="Sylfaen" w:cs="Sylfaen" w:eastAsia="Sylfaen" w:hAnsi="Sylfaen"/>
          <w:sz w:val="20"/>
          <w:szCs w:val="20"/>
          <w:color w:val="auto"/>
        </w:rPr>
      </w:pPr>
      <w:r>
        <w:rPr>
          <w:rFonts w:ascii="Arial" w:cs="Arial" w:eastAsia="Arial" w:hAnsi="Arial"/>
          <w:sz w:val="20"/>
          <w:szCs w:val="20"/>
          <w:color w:val="auto"/>
        </w:rPr>
        <w:t>The red line represents the current into the motor coils.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-38735</wp:posOffset>
            </wp:positionH>
            <wp:positionV relativeFrom="paragraph">
              <wp:posOffset>164465</wp:posOffset>
            </wp:positionV>
            <wp:extent cx="5911215" cy="34798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291">
                      <a:extLst>
                        <a:ext uri="{28A0092B-C50C-407E-A947-70E740481C1C}"/>
                      </a:extLst>
                    </a:blip>
                    <a:srcRect/>
                    <a:stretch>
                      <a:fillRect/>
                    </a:stretch>
                  </pic:blipFill>
                  <pic:spPr bwMode="auto">
                    <a:xfrm>
                      <a:off x="0" y="0"/>
                      <a:ext cx="5911215" cy="347980"/>
                    </a:xfrm>
                    <a:prstGeom prst="rect">
                      <a:avLst/>
                    </a:prstGeom>
                    <a:noFill/>
                  </pic:spPr>
                </pic:pic>
              </a:graphicData>
            </a:graphic>
          </wp:anchor>
        </w:drawing>
      </w:r>
    </w:p>
    <w:p>
      <w:pPr>
        <w:spacing w:after="0" w:line="285" w:lineRule="exact"/>
        <w:rPr>
          <w:sz w:val="20"/>
          <w:szCs w:val="20"/>
          <w:color w:val="auto"/>
        </w:rPr>
      </w:pPr>
    </w:p>
    <w:p>
      <w:pPr>
        <w:ind w:left="60" w:right="40"/>
        <w:spacing w:after="0" w:line="267" w:lineRule="auto"/>
        <w:rPr>
          <w:sz w:val="20"/>
          <w:szCs w:val="20"/>
          <w:color w:val="auto"/>
        </w:rPr>
      </w:pPr>
      <w:r>
        <w:rPr>
          <w:rFonts w:ascii="Arial" w:cs="Arial" w:eastAsia="Arial" w:hAnsi="Arial"/>
          <w:sz w:val="19"/>
          <w:szCs w:val="19"/>
          <w:color w:val="auto"/>
        </w:rPr>
        <w:t xml:space="preserve">When the load increases, </w:t>
      </w:r>
      <w:r>
        <w:rPr>
          <w:rFonts w:ascii="Arial" w:cs="Arial" w:eastAsia="Arial" w:hAnsi="Arial"/>
          <w:sz w:val="19"/>
          <w:szCs w:val="19"/>
          <w:i w:val="1"/>
          <w:iCs w:val="1"/>
          <w:color w:val="auto"/>
        </w:rPr>
        <w:t>SG_RESULT</w:t>
      </w:r>
      <w:r>
        <w:rPr>
          <w:rFonts w:ascii="Arial" w:cs="Arial" w:eastAsia="Arial" w:hAnsi="Arial"/>
          <w:sz w:val="19"/>
          <w:szCs w:val="19"/>
          <w:color w:val="auto"/>
        </w:rPr>
        <w:t xml:space="preserve"> falls below </w:t>
      </w:r>
      <w:r>
        <w:rPr>
          <w:rFonts w:ascii="Arial" w:cs="Arial" w:eastAsia="Arial" w:hAnsi="Arial"/>
          <w:sz w:val="19"/>
          <w:szCs w:val="19"/>
          <w:i w:val="1"/>
          <w:iCs w:val="1"/>
          <w:color w:val="auto"/>
        </w:rPr>
        <w:t>SEMIN</w:t>
      </w:r>
      <w:r>
        <w:rPr>
          <w:rFonts w:ascii="Arial" w:cs="Arial" w:eastAsia="Arial" w:hAnsi="Arial"/>
          <w:sz w:val="19"/>
          <w:szCs w:val="19"/>
          <w:color w:val="auto"/>
        </w:rPr>
        <w:t xml:space="preserve">, and CoolStep increases the current. When the load decreases, </w:t>
      </w:r>
      <w:r>
        <w:rPr>
          <w:rFonts w:ascii="Arial" w:cs="Arial" w:eastAsia="Arial" w:hAnsi="Arial"/>
          <w:sz w:val="19"/>
          <w:szCs w:val="19"/>
          <w:i w:val="1"/>
          <w:iCs w:val="1"/>
          <w:color w:val="auto"/>
        </w:rPr>
        <w:t>SG_RESULT</w:t>
      </w:r>
      <w:r>
        <w:rPr>
          <w:rFonts w:ascii="Arial" w:cs="Arial" w:eastAsia="Arial" w:hAnsi="Arial"/>
          <w:sz w:val="19"/>
          <w:szCs w:val="19"/>
          <w:color w:val="auto"/>
        </w:rPr>
        <w:t xml:space="preserve"> rises above (</w:t>
      </w:r>
      <w:r>
        <w:rPr>
          <w:rFonts w:ascii="Arial" w:cs="Arial" w:eastAsia="Arial" w:hAnsi="Arial"/>
          <w:sz w:val="19"/>
          <w:szCs w:val="19"/>
          <w:i w:val="1"/>
          <w:iCs w:val="1"/>
          <w:color w:val="auto"/>
        </w:rPr>
        <w:t>SEMIN</w:t>
      </w:r>
      <w:r>
        <w:rPr>
          <w:rFonts w:ascii="Arial" w:cs="Arial" w:eastAsia="Arial" w:hAnsi="Arial"/>
          <w:sz w:val="19"/>
          <w:szCs w:val="19"/>
          <w:color w:val="auto"/>
        </w:rPr>
        <w:t xml:space="preserve"> + </w:t>
      </w:r>
      <w:r>
        <w:rPr>
          <w:rFonts w:ascii="Arial" w:cs="Arial" w:eastAsia="Arial" w:hAnsi="Arial"/>
          <w:sz w:val="19"/>
          <w:szCs w:val="19"/>
          <w:i w:val="1"/>
          <w:iCs w:val="1"/>
          <w:color w:val="auto"/>
        </w:rPr>
        <w:t>SEMAX</w:t>
      </w:r>
      <w:r>
        <w:rPr>
          <w:rFonts w:ascii="Arial" w:cs="Arial" w:eastAsia="Arial" w:hAnsi="Arial"/>
          <w:sz w:val="19"/>
          <w:szCs w:val="19"/>
          <w:color w:val="auto"/>
        </w:rPr>
        <w:t xml:space="preserve"> + 1) * 32, and the current is reduced.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38735</wp:posOffset>
                </wp:positionH>
                <wp:positionV relativeFrom="paragraph">
                  <wp:posOffset>1361440</wp:posOffset>
                </wp:positionV>
                <wp:extent cx="5760720" cy="0"/>
                <wp:wrapNone/>
                <wp:docPr id="410" name="Shape 4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10" o:spid="_x0000_s14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pt,107.2pt" to="456.65pt,107.2pt" o:allowincell="f" strokecolor="#000000" strokeweight="0.75pt"/>
            </w:pict>
          </mc:Fallback>
        </mc:AlternateContent>
      </w:r>
    </w:p>
    <w:p>
      <w:pPr>
        <w:sectPr>
          <w:pgSz w:w="11900" w:h="16838" w:orient="portrait"/>
          <w:cols w:equalWidth="0" w:num="1">
            <w:col w:w="9160"/>
          </w:cols>
          <w:pgMar w:left="136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6" w:lineRule="exact"/>
        <w:rPr>
          <w:sz w:val="20"/>
          <w:szCs w:val="20"/>
          <w:color w:val="auto"/>
        </w:rPr>
      </w:pPr>
    </w:p>
    <w:p>
      <w:pPr>
        <w:ind w:left="6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60"/>
          </w:cols>
          <w:pgMar w:left="1360" w:top="724" w:right="1386" w:bottom="167" w:gutter="0" w:footer="0" w:header="0"/>
          <w:type w:val="continuous"/>
        </w:sectPr>
      </w:pPr>
    </w:p>
    <w:bookmarkStart w:id="57" w:name="page58"/>
    <w:bookmarkEnd w:id="57"/>
    <w:tbl>
      <w:tblPr>
        <w:tblLayout w:type="fixed"/>
        <w:tblInd w:w="60" w:type="dxa"/>
        <w:tblCellMar>
          <w:top w:w="0" w:type="dxa"/>
          <w:left w:w="0" w:type="dxa"/>
          <w:bottom w:w="0" w:type="dxa"/>
          <w:right w:w="0" w:type="dxa"/>
        </w:tblCellMar>
      </w:tblPr>
      <w:tr>
        <w:trPr>
          <w:trHeight w:val="230"/>
        </w:trPr>
        <w:tc>
          <w:tcPr>
            <w:tcW w:w="4940" w:type="dxa"/>
            <w:vAlign w:val="bottom"/>
            <w:gridSpan w:val="3"/>
          </w:tcPr>
          <w:p>
            <w:pPr>
              <w:spacing w:after="0"/>
              <w:rPr>
                <w:sz w:val="20"/>
                <w:szCs w:val="20"/>
                <w:color w:val="auto"/>
              </w:rPr>
            </w:pPr>
            <w:r>
              <w:rPr>
                <w:rFonts w:ascii="Arial" w:cs="Arial" w:eastAsia="Arial" w:hAnsi="Arial"/>
                <w:sz w:val="20"/>
                <w:szCs w:val="20"/>
                <w:color w:val="auto"/>
              </w:rPr>
              <w:t>TMC2209 DATASHEET (Rev. 1.03 / 2019-JUN-26)</w:t>
            </w:r>
          </w:p>
        </w:tc>
        <w:tc>
          <w:tcPr>
            <w:tcW w:w="680" w:type="dxa"/>
            <w:vAlign w:val="bottom"/>
          </w:tcPr>
          <w:p>
            <w:pPr>
              <w:spacing w:after="0"/>
              <w:rPr>
                <w:sz w:val="19"/>
                <w:szCs w:val="19"/>
                <w:color w:val="auto"/>
              </w:rPr>
            </w:pPr>
          </w:p>
        </w:tc>
        <w:tc>
          <w:tcPr>
            <w:tcW w:w="2100" w:type="dxa"/>
            <w:vAlign w:val="bottom"/>
          </w:tcPr>
          <w:p>
            <w:pPr>
              <w:spacing w:after="0"/>
              <w:rPr>
                <w:sz w:val="19"/>
                <w:szCs w:val="19"/>
                <w:color w:val="auto"/>
              </w:rPr>
            </w:pPr>
          </w:p>
        </w:tc>
        <w:tc>
          <w:tcPr>
            <w:tcW w:w="1360" w:type="dxa"/>
            <w:vAlign w:val="bottom"/>
          </w:tcPr>
          <w:p>
            <w:pPr>
              <w:jc w:val="right"/>
              <w:spacing w:after="0"/>
              <w:rPr>
                <w:sz w:val="20"/>
                <w:szCs w:val="20"/>
                <w:color w:val="auto"/>
              </w:rPr>
            </w:pPr>
            <w:r>
              <w:rPr>
                <w:rFonts w:ascii="Arial" w:cs="Arial" w:eastAsia="Arial" w:hAnsi="Arial"/>
                <w:sz w:val="20"/>
                <w:szCs w:val="20"/>
                <w:color w:val="auto"/>
              </w:rPr>
              <w:t>58</w:t>
            </w:r>
          </w:p>
        </w:tc>
        <w:tc>
          <w:tcPr>
            <w:tcW w:w="0" w:type="dxa"/>
            <w:vAlign w:val="bottom"/>
          </w:tcPr>
          <w:p>
            <w:pPr>
              <w:spacing w:after="0"/>
              <w:rPr>
                <w:sz w:val="1"/>
                <w:szCs w:val="1"/>
                <w:color w:val="auto"/>
              </w:rPr>
            </w:pPr>
          </w:p>
        </w:tc>
      </w:tr>
      <w:tr>
        <w:trPr>
          <w:trHeight w:val="1951"/>
        </w:trPr>
        <w:tc>
          <w:tcPr>
            <w:tcW w:w="2340" w:type="dxa"/>
            <w:vAlign w:val="bottom"/>
            <w:textDirection w:val="btLr"/>
          </w:tcPr>
          <w:p>
            <w:pPr>
              <w:ind w:right="927"/>
              <w:spacing w:after="0"/>
              <w:rPr>
                <w:sz w:val="20"/>
                <w:szCs w:val="20"/>
                <w:color w:val="auto"/>
              </w:rPr>
            </w:pPr>
            <w:r>
              <w:rPr>
                <w:rFonts w:ascii="Arial" w:cs="Arial" w:eastAsia="Arial" w:hAnsi="Arial"/>
                <w:sz w:val="12"/>
                <w:szCs w:val="12"/>
                <w:color w:val="auto"/>
                <w:w w:val="70"/>
              </w:rPr>
              <w:t>stallGuard2reading</w:t>
            </w:r>
          </w:p>
        </w:tc>
        <w:tc>
          <w:tcPr>
            <w:tcW w:w="380" w:type="dxa"/>
            <w:vAlign w:val="bottom"/>
          </w:tcPr>
          <w:p>
            <w:pPr>
              <w:spacing w:after="0"/>
              <w:rPr>
                <w:sz w:val="24"/>
                <w:szCs w:val="24"/>
                <w:color w:val="auto"/>
              </w:rPr>
            </w:pPr>
          </w:p>
        </w:tc>
        <w:tc>
          <w:tcPr>
            <w:tcW w:w="2900" w:type="dxa"/>
            <w:vAlign w:val="bottom"/>
            <w:gridSpan w:val="2"/>
            <w:vMerge w:val="restart"/>
          </w:tcPr>
          <w:p>
            <w:pPr>
              <w:jc w:val="center"/>
              <w:ind w:left="397"/>
              <w:spacing w:after="0"/>
              <w:rPr>
                <w:sz w:val="20"/>
                <w:szCs w:val="20"/>
                <w:color w:val="auto"/>
              </w:rPr>
            </w:pPr>
            <w:r>
              <w:rPr>
                <w:rFonts w:ascii="Arial" w:cs="Arial" w:eastAsia="Arial" w:hAnsi="Arial"/>
                <w:sz w:val="15"/>
                <w:szCs w:val="15"/>
                <w:color w:val="auto"/>
              </w:rPr>
              <w:t>motor current reduction area</w:t>
            </w:r>
          </w:p>
        </w:tc>
        <w:tc>
          <w:tcPr>
            <w:tcW w:w="2100" w:type="dxa"/>
            <w:vAlign w:val="bottom"/>
            <w:textDirection w:val="btLr"/>
          </w:tcPr>
          <w:p>
            <w:pPr>
              <w:ind w:left="1728"/>
              <w:spacing w:after="0"/>
              <w:rPr>
                <w:sz w:val="20"/>
                <w:szCs w:val="20"/>
                <w:color w:val="auto"/>
              </w:rPr>
            </w:pPr>
            <w:r>
              <w:rPr>
                <w:rFonts w:ascii="Arial" w:cs="Arial" w:eastAsia="Arial" w:hAnsi="Arial"/>
                <w:sz w:val="15"/>
                <w:szCs w:val="15"/>
                <w:color w:val="FF0000"/>
              </w:rPr>
              <w:t>motor current</w:t>
            </w:r>
          </w:p>
        </w:tc>
        <w:tc>
          <w:tcPr>
            <w:tcW w:w="1360" w:type="dxa"/>
            <w:vAlign w:val="bottom"/>
            <w:textDirection w:val="btLr"/>
          </w:tcPr>
          <w:p>
            <w:pPr>
              <w:ind w:right="936"/>
              <w:spacing w:after="0"/>
              <w:rPr>
                <w:sz w:val="20"/>
                <w:szCs w:val="20"/>
                <w:color w:val="auto"/>
              </w:rPr>
            </w:pPr>
            <w:r>
              <w:rPr>
                <w:rFonts w:ascii="Arial" w:cs="Arial" w:eastAsia="Arial" w:hAnsi="Arial"/>
                <w:sz w:val="15"/>
                <w:szCs w:val="15"/>
                <w:color w:val="0070C0"/>
                <w:w w:val="99"/>
              </w:rPr>
              <w:t>mechanical load</w:t>
            </w:r>
          </w:p>
        </w:tc>
        <w:tc>
          <w:tcPr>
            <w:tcW w:w="0" w:type="dxa"/>
            <w:vAlign w:val="bottom"/>
          </w:tcPr>
          <w:p>
            <w:pPr>
              <w:spacing w:after="0"/>
              <w:rPr>
                <w:sz w:val="1"/>
                <w:szCs w:val="1"/>
                <w:color w:val="auto"/>
              </w:rPr>
            </w:pPr>
          </w:p>
        </w:tc>
      </w:tr>
      <w:tr>
        <w:trPr>
          <w:trHeight w:val="142"/>
        </w:trPr>
        <w:tc>
          <w:tcPr>
            <w:tcW w:w="2340" w:type="dxa"/>
            <w:vAlign w:val="bottom"/>
          </w:tcPr>
          <w:p>
            <w:pPr>
              <w:spacing w:after="0"/>
              <w:rPr>
                <w:sz w:val="12"/>
                <w:szCs w:val="12"/>
                <w:color w:val="auto"/>
              </w:rPr>
            </w:pPr>
          </w:p>
        </w:tc>
        <w:tc>
          <w:tcPr>
            <w:tcW w:w="380" w:type="dxa"/>
            <w:vAlign w:val="bottom"/>
          </w:tcPr>
          <w:p>
            <w:pPr>
              <w:spacing w:after="0"/>
              <w:rPr>
                <w:sz w:val="12"/>
                <w:szCs w:val="12"/>
                <w:color w:val="auto"/>
              </w:rPr>
            </w:pPr>
          </w:p>
        </w:tc>
        <w:tc>
          <w:tcPr>
            <w:tcW w:w="2900" w:type="dxa"/>
            <w:vAlign w:val="bottom"/>
            <w:gridSpan w:val="2"/>
            <w:vMerge w:val="continue"/>
          </w:tcPr>
          <w:p>
            <w:pPr>
              <w:spacing w:after="0"/>
              <w:rPr>
                <w:sz w:val="12"/>
                <w:szCs w:val="12"/>
                <w:color w:val="auto"/>
              </w:rPr>
            </w:pPr>
          </w:p>
        </w:tc>
        <w:tc>
          <w:tcPr>
            <w:tcW w:w="3460" w:type="dxa"/>
            <w:vAlign w:val="bottom"/>
            <w:gridSpan w:val="2"/>
          </w:tcPr>
          <w:p>
            <w:pPr>
              <w:ind w:left="1780"/>
              <w:spacing w:after="0" w:line="143" w:lineRule="exact"/>
              <w:rPr>
                <w:sz w:val="20"/>
                <w:szCs w:val="20"/>
                <w:color w:val="auto"/>
              </w:rPr>
            </w:pPr>
            <w:r>
              <w:rPr>
                <w:rFonts w:ascii="Arial" w:cs="Arial" w:eastAsia="Arial" w:hAnsi="Arial"/>
                <w:sz w:val="15"/>
                <w:szCs w:val="15"/>
                <w:color w:val="FF0000"/>
              </w:rPr>
              <w:t xml:space="preserve">current setting </w:t>
            </w:r>
            <w:r>
              <w:rPr>
                <w:rFonts w:ascii="Arial" w:cs="Arial" w:eastAsia="Arial" w:hAnsi="Arial"/>
                <w:sz w:val="15"/>
                <w:szCs w:val="15"/>
                <w:i w:val="1"/>
                <w:iCs w:val="1"/>
                <w:color w:val="FF0000"/>
              </w:rPr>
              <w:t>I_RUN</w:t>
            </w:r>
          </w:p>
        </w:tc>
        <w:tc>
          <w:tcPr>
            <w:tcW w:w="0" w:type="dxa"/>
            <w:vAlign w:val="bottom"/>
          </w:tcPr>
          <w:p>
            <w:pPr>
              <w:spacing w:after="0"/>
              <w:rPr>
                <w:sz w:val="1"/>
                <w:szCs w:val="1"/>
                <w:color w:val="auto"/>
              </w:rPr>
            </w:pPr>
          </w:p>
        </w:tc>
      </w:tr>
      <w:tr>
        <w:trPr>
          <w:trHeight w:val="165"/>
        </w:trPr>
        <w:tc>
          <w:tcPr>
            <w:tcW w:w="2340" w:type="dxa"/>
            <w:vAlign w:val="bottom"/>
            <w:vMerge w:val="restart"/>
          </w:tcPr>
          <w:p>
            <w:pPr>
              <w:jc w:val="right"/>
              <w:ind w:right="877"/>
              <w:spacing w:after="0"/>
              <w:rPr>
                <w:sz w:val="20"/>
                <w:szCs w:val="20"/>
                <w:color w:val="auto"/>
              </w:rPr>
            </w:pPr>
            <w:r>
              <w:rPr>
                <w:rFonts w:ascii="Arial" w:cs="Arial" w:eastAsia="Arial" w:hAnsi="Arial"/>
                <w:sz w:val="15"/>
                <w:szCs w:val="15"/>
                <w:i w:val="1"/>
                <w:iCs w:val="1"/>
                <w:color w:val="auto"/>
              </w:rPr>
              <w:t>SEMAX</w:t>
            </w:r>
            <w:r>
              <w:rPr>
                <w:rFonts w:ascii="Arial" w:cs="Arial" w:eastAsia="Arial" w:hAnsi="Arial"/>
                <w:sz w:val="15"/>
                <w:szCs w:val="15"/>
                <w:color w:val="auto"/>
              </w:rPr>
              <w:t>+</w:t>
            </w:r>
            <w:r>
              <w:rPr>
                <w:rFonts w:ascii="Arial" w:cs="Arial" w:eastAsia="Arial" w:hAnsi="Arial"/>
                <w:sz w:val="15"/>
                <w:szCs w:val="15"/>
                <w:i w:val="1"/>
                <w:iCs w:val="1"/>
                <w:color w:val="auto"/>
              </w:rPr>
              <w:t>SEMIN</w:t>
            </w:r>
            <w:r>
              <w:rPr>
                <w:rFonts w:ascii="Arial" w:cs="Arial" w:eastAsia="Arial" w:hAnsi="Arial"/>
                <w:sz w:val="15"/>
                <w:szCs w:val="15"/>
                <w:color w:val="auto"/>
              </w:rPr>
              <w:t>+1</w:t>
            </w:r>
          </w:p>
        </w:tc>
        <w:tc>
          <w:tcPr>
            <w:tcW w:w="380" w:type="dxa"/>
            <w:vAlign w:val="bottom"/>
          </w:tcPr>
          <w:p>
            <w:pPr>
              <w:spacing w:after="0"/>
              <w:rPr>
                <w:sz w:val="14"/>
                <w:szCs w:val="14"/>
                <w:color w:val="auto"/>
              </w:rPr>
            </w:pPr>
          </w:p>
        </w:tc>
        <w:tc>
          <w:tcPr>
            <w:tcW w:w="2220" w:type="dxa"/>
            <w:vAlign w:val="bottom"/>
          </w:tcPr>
          <w:p>
            <w:pPr>
              <w:spacing w:after="0"/>
              <w:rPr>
                <w:sz w:val="14"/>
                <w:szCs w:val="14"/>
                <w:color w:val="auto"/>
              </w:rPr>
            </w:pPr>
          </w:p>
        </w:tc>
        <w:tc>
          <w:tcPr>
            <w:tcW w:w="680" w:type="dxa"/>
            <w:vAlign w:val="bottom"/>
          </w:tcPr>
          <w:p>
            <w:pPr>
              <w:spacing w:after="0"/>
              <w:rPr>
                <w:sz w:val="14"/>
                <w:szCs w:val="14"/>
                <w:color w:val="auto"/>
              </w:rPr>
            </w:pPr>
          </w:p>
        </w:tc>
        <w:tc>
          <w:tcPr>
            <w:tcW w:w="3460" w:type="dxa"/>
            <w:vAlign w:val="bottom"/>
            <w:gridSpan w:val="2"/>
          </w:tcPr>
          <w:p>
            <w:pPr>
              <w:ind w:left="1780"/>
              <w:spacing w:after="0" w:line="165" w:lineRule="exact"/>
              <w:rPr>
                <w:sz w:val="20"/>
                <w:szCs w:val="20"/>
                <w:color w:val="auto"/>
              </w:rPr>
            </w:pPr>
            <w:r>
              <w:rPr>
                <w:rFonts w:ascii="Arial" w:cs="Arial" w:eastAsia="Arial" w:hAnsi="Arial"/>
                <w:sz w:val="15"/>
                <w:szCs w:val="15"/>
                <w:color w:val="FF0000"/>
              </w:rPr>
              <w:t>(upper limit)</w:t>
            </w:r>
          </w:p>
        </w:tc>
        <w:tc>
          <w:tcPr>
            <w:tcW w:w="0" w:type="dxa"/>
            <w:vAlign w:val="bottom"/>
          </w:tcPr>
          <w:p>
            <w:pPr>
              <w:spacing w:after="0"/>
              <w:rPr>
                <w:sz w:val="1"/>
                <w:szCs w:val="1"/>
                <w:color w:val="auto"/>
              </w:rPr>
            </w:pPr>
          </w:p>
        </w:tc>
      </w:tr>
      <w:tr>
        <w:trPr>
          <w:trHeight w:val="88"/>
        </w:trPr>
        <w:tc>
          <w:tcPr>
            <w:tcW w:w="2340" w:type="dxa"/>
            <w:vAlign w:val="bottom"/>
            <w:vMerge w:val="continue"/>
          </w:tcPr>
          <w:p>
            <w:pPr>
              <w:spacing w:after="0"/>
              <w:rPr>
                <w:sz w:val="7"/>
                <w:szCs w:val="7"/>
                <w:color w:val="auto"/>
              </w:rPr>
            </w:pPr>
          </w:p>
        </w:tc>
        <w:tc>
          <w:tcPr>
            <w:tcW w:w="380" w:type="dxa"/>
            <w:vAlign w:val="bottom"/>
          </w:tcPr>
          <w:p>
            <w:pPr>
              <w:spacing w:after="0"/>
              <w:rPr>
                <w:sz w:val="7"/>
                <w:szCs w:val="7"/>
                <w:color w:val="auto"/>
              </w:rPr>
            </w:pPr>
          </w:p>
        </w:tc>
        <w:tc>
          <w:tcPr>
            <w:tcW w:w="2220" w:type="dxa"/>
            <w:vAlign w:val="bottom"/>
          </w:tcPr>
          <w:p>
            <w:pPr>
              <w:spacing w:after="0"/>
              <w:rPr>
                <w:sz w:val="7"/>
                <w:szCs w:val="7"/>
                <w:color w:val="auto"/>
              </w:rPr>
            </w:pPr>
          </w:p>
        </w:tc>
        <w:tc>
          <w:tcPr>
            <w:tcW w:w="680" w:type="dxa"/>
            <w:vAlign w:val="bottom"/>
          </w:tcPr>
          <w:p>
            <w:pPr>
              <w:spacing w:after="0"/>
              <w:rPr>
                <w:sz w:val="7"/>
                <w:szCs w:val="7"/>
                <w:color w:val="auto"/>
              </w:rPr>
            </w:pPr>
          </w:p>
        </w:tc>
        <w:tc>
          <w:tcPr>
            <w:tcW w:w="2100" w:type="dxa"/>
            <w:vAlign w:val="bottom"/>
          </w:tcPr>
          <w:p>
            <w:pPr>
              <w:spacing w:after="0"/>
              <w:rPr>
                <w:sz w:val="7"/>
                <w:szCs w:val="7"/>
                <w:color w:val="auto"/>
              </w:rPr>
            </w:pPr>
          </w:p>
        </w:tc>
        <w:tc>
          <w:tcPr>
            <w:tcW w:w="13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357"/>
        </w:trPr>
        <w:tc>
          <w:tcPr>
            <w:tcW w:w="2340" w:type="dxa"/>
            <w:vAlign w:val="bottom"/>
          </w:tcPr>
          <w:p>
            <w:pPr>
              <w:jc w:val="right"/>
              <w:ind w:right="877"/>
              <w:spacing w:after="0"/>
              <w:rPr>
                <w:sz w:val="20"/>
                <w:szCs w:val="20"/>
                <w:color w:val="auto"/>
              </w:rPr>
            </w:pPr>
            <w:r>
              <w:rPr>
                <w:rFonts w:ascii="Arial" w:cs="Arial" w:eastAsia="Arial" w:hAnsi="Arial"/>
                <w:sz w:val="15"/>
                <w:szCs w:val="15"/>
                <w:i w:val="1"/>
                <w:iCs w:val="1"/>
                <w:color w:val="auto"/>
              </w:rPr>
              <w:t>SEMIN</w:t>
            </w:r>
          </w:p>
        </w:tc>
        <w:tc>
          <w:tcPr>
            <w:tcW w:w="380" w:type="dxa"/>
            <w:vAlign w:val="bottom"/>
          </w:tcPr>
          <w:p>
            <w:pPr>
              <w:spacing w:after="0"/>
              <w:rPr>
                <w:sz w:val="24"/>
                <w:szCs w:val="24"/>
                <w:color w:val="auto"/>
              </w:rPr>
            </w:pPr>
          </w:p>
        </w:tc>
        <w:tc>
          <w:tcPr>
            <w:tcW w:w="222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3460" w:type="dxa"/>
            <w:vAlign w:val="bottom"/>
            <w:gridSpan w:val="2"/>
            <w:vMerge w:val="restart"/>
          </w:tcPr>
          <w:p>
            <w:pPr>
              <w:ind w:left="1780"/>
              <w:spacing w:after="0"/>
              <w:rPr>
                <w:sz w:val="20"/>
                <w:szCs w:val="20"/>
                <w:color w:val="auto"/>
              </w:rPr>
            </w:pPr>
            <w:r>
              <w:rPr>
                <w:rFonts w:ascii="Arial" w:cs="Arial" w:eastAsia="Arial" w:hAnsi="Arial"/>
                <w:sz w:val="15"/>
                <w:szCs w:val="15"/>
                <w:color w:val="FF0000"/>
              </w:rPr>
              <w:t xml:space="preserve">½ or ¼ </w:t>
            </w:r>
            <w:r>
              <w:rPr>
                <w:rFonts w:ascii="Arial" w:cs="Arial" w:eastAsia="Arial" w:hAnsi="Arial"/>
                <w:sz w:val="15"/>
                <w:szCs w:val="15"/>
                <w:i w:val="1"/>
                <w:iCs w:val="1"/>
                <w:color w:val="FF0000"/>
              </w:rPr>
              <w:t>I_RUN</w:t>
            </w:r>
          </w:p>
        </w:tc>
        <w:tc>
          <w:tcPr>
            <w:tcW w:w="0" w:type="dxa"/>
            <w:vAlign w:val="bottom"/>
          </w:tcPr>
          <w:p>
            <w:pPr>
              <w:spacing w:after="0"/>
              <w:rPr>
                <w:sz w:val="1"/>
                <w:szCs w:val="1"/>
                <w:color w:val="auto"/>
              </w:rPr>
            </w:pPr>
          </w:p>
        </w:tc>
      </w:tr>
      <w:tr>
        <w:trPr>
          <w:trHeight w:val="88"/>
        </w:trPr>
        <w:tc>
          <w:tcPr>
            <w:tcW w:w="2340" w:type="dxa"/>
            <w:vAlign w:val="bottom"/>
          </w:tcPr>
          <w:p>
            <w:pPr>
              <w:spacing w:after="0"/>
              <w:rPr>
                <w:sz w:val="7"/>
                <w:szCs w:val="7"/>
                <w:color w:val="auto"/>
              </w:rPr>
            </w:pPr>
          </w:p>
        </w:tc>
        <w:tc>
          <w:tcPr>
            <w:tcW w:w="380" w:type="dxa"/>
            <w:vAlign w:val="bottom"/>
          </w:tcPr>
          <w:p>
            <w:pPr>
              <w:spacing w:after="0"/>
              <w:rPr>
                <w:sz w:val="7"/>
                <w:szCs w:val="7"/>
                <w:color w:val="auto"/>
              </w:rPr>
            </w:pPr>
          </w:p>
        </w:tc>
        <w:tc>
          <w:tcPr>
            <w:tcW w:w="2220" w:type="dxa"/>
            <w:vAlign w:val="bottom"/>
          </w:tcPr>
          <w:p>
            <w:pPr>
              <w:spacing w:after="0"/>
              <w:rPr>
                <w:sz w:val="7"/>
                <w:szCs w:val="7"/>
                <w:color w:val="auto"/>
              </w:rPr>
            </w:pPr>
          </w:p>
        </w:tc>
        <w:tc>
          <w:tcPr>
            <w:tcW w:w="680" w:type="dxa"/>
            <w:vAlign w:val="bottom"/>
          </w:tcPr>
          <w:p>
            <w:pPr>
              <w:spacing w:after="0"/>
              <w:rPr>
                <w:sz w:val="7"/>
                <w:szCs w:val="7"/>
                <w:color w:val="auto"/>
              </w:rPr>
            </w:pPr>
          </w:p>
        </w:tc>
        <w:tc>
          <w:tcPr>
            <w:tcW w:w="3460" w:type="dxa"/>
            <w:vAlign w:val="bottom"/>
            <w:gridSpan w:val="2"/>
            <w:vMerge w:val="continue"/>
          </w:tcPr>
          <w:p>
            <w:pPr>
              <w:spacing w:after="0"/>
              <w:rPr>
                <w:sz w:val="7"/>
                <w:szCs w:val="7"/>
                <w:color w:val="auto"/>
              </w:rPr>
            </w:pPr>
          </w:p>
        </w:tc>
        <w:tc>
          <w:tcPr>
            <w:tcW w:w="0" w:type="dxa"/>
            <w:vAlign w:val="bottom"/>
          </w:tcPr>
          <w:p>
            <w:pPr>
              <w:spacing w:after="0"/>
              <w:rPr>
                <w:sz w:val="1"/>
                <w:szCs w:val="1"/>
                <w:color w:val="auto"/>
              </w:rPr>
            </w:pPr>
          </w:p>
        </w:tc>
      </w:tr>
      <w:tr>
        <w:trPr>
          <w:trHeight w:val="181"/>
        </w:trPr>
        <w:tc>
          <w:tcPr>
            <w:tcW w:w="234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2900" w:type="dxa"/>
            <w:vAlign w:val="bottom"/>
            <w:gridSpan w:val="2"/>
          </w:tcPr>
          <w:p>
            <w:pPr>
              <w:jc w:val="center"/>
              <w:ind w:left="397"/>
              <w:spacing w:after="0"/>
              <w:rPr>
                <w:sz w:val="20"/>
                <w:szCs w:val="20"/>
                <w:color w:val="auto"/>
              </w:rPr>
            </w:pPr>
            <w:r>
              <w:rPr>
                <w:rFonts w:ascii="Arial" w:cs="Arial" w:eastAsia="Arial" w:hAnsi="Arial"/>
                <w:sz w:val="15"/>
                <w:szCs w:val="15"/>
                <w:color w:val="auto"/>
              </w:rPr>
              <w:t>motor current increment area</w:t>
            </w:r>
          </w:p>
        </w:tc>
        <w:tc>
          <w:tcPr>
            <w:tcW w:w="3460" w:type="dxa"/>
            <w:vAlign w:val="bottom"/>
            <w:gridSpan w:val="2"/>
          </w:tcPr>
          <w:p>
            <w:pPr>
              <w:ind w:left="1780"/>
              <w:spacing w:after="0"/>
              <w:rPr>
                <w:sz w:val="20"/>
                <w:szCs w:val="20"/>
                <w:color w:val="auto"/>
              </w:rPr>
            </w:pPr>
            <w:r>
              <w:rPr>
                <w:rFonts w:ascii="Arial" w:cs="Arial" w:eastAsia="Arial" w:hAnsi="Arial"/>
                <w:sz w:val="15"/>
                <w:szCs w:val="15"/>
                <w:color w:val="FF0000"/>
              </w:rPr>
              <w:t>(lower limit)</w:t>
            </w:r>
          </w:p>
        </w:tc>
        <w:tc>
          <w:tcPr>
            <w:tcW w:w="0" w:type="dxa"/>
            <w:vAlign w:val="bottom"/>
          </w:tcPr>
          <w:p>
            <w:pPr>
              <w:spacing w:after="0"/>
              <w:rPr>
                <w:sz w:val="1"/>
                <w:szCs w:val="1"/>
                <w:color w:val="auto"/>
              </w:rPr>
            </w:pPr>
          </w:p>
        </w:tc>
      </w:tr>
      <w:tr>
        <w:trPr>
          <w:trHeight w:val="266"/>
        </w:trPr>
        <w:tc>
          <w:tcPr>
            <w:tcW w:w="2340" w:type="dxa"/>
            <w:vAlign w:val="bottom"/>
          </w:tcPr>
          <w:p>
            <w:pPr>
              <w:jc w:val="right"/>
              <w:ind w:right="877"/>
              <w:spacing w:after="0"/>
              <w:rPr>
                <w:sz w:val="20"/>
                <w:szCs w:val="20"/>
                <w:color w:val="auto"/>
              </w:rPr>
            </w:pPr>
            <w:r>
              <w:rPr>
                <w:rFonts w:ascii="Arial" w:cs="Arial" w:eastAsia="Arial" w:hAnsi="Arial"/>
                <w:sz w:val="15"/>
                <w:szCs w:val="15"/>
                <w:color w:val="auto"/>
              </w:rPr>
              <w:t>0=maximum load</w:t>
            </w:r>
          </w:p>
        </w:tc>
        <w:tc>
          <w:tcPr>
            <w:tcW w:w="380" w:type="dxa"/>
            <w:vAlign w:val="bottom"/>
          </w:tcPr>
          <w:p>
            <w:pPr>
              <w:spacing w:after="0"/>
              <w:rPr>
                <w:sz w:val="23"/>
                <w:szCs w:val="23"/>
                <w:color w:val="auto"/>
              </w:rPr>
            </w:pPr>
          </w:p>
        </w:tc>
        <w:tc>
          <w:tcPr>
            <w:tcW w:w="2220" w:type="dxa"/>
            <w:vAlign w:val="bottom"/>
          </w:tcPr>
          <w:p>
            <w:pPr>
              <w:spacing w:after="0"/>
              <w:rPr>
                <w:sz w:val="23"/>
                <w:szCs w:val="23"/>
                <w:color w:val="auto"/>
              </w:rPr>
            </w:pPr>
          </w:p>
        </w:tc>
        <w:tc>
          <w:tcPr>
            <w:tcW w:w="680" w:type="dxa"/>
            <w:vAlign w:val="bottom"/>
          </w:tcPr>
          <w:p>
            <w:pPr>
              <w:spacing w:after="0"/>
              <w:rPr>
                <w:sz w:val="23"/>
                <w:szCs w:val="23"/>
                <w:color w:val="auto"/>
              </w:rPr>
            </w:pPr>
          </w:p>
        </w:tc>
        <w:tc>
          <w:tcPr>
            <w:tcW w:w="2100" w:type="dxa"/>
            <w:vAlign w:val="bottom"/>
          </w:tcPr>
          <w:p>
            <w:pPr>
              <w:spacing w:after="0"/>
              <w:rPr>
                <w:sz w:val="23"/>
                <w:szCs w:val="23"/>
                <w:color w:val="auto"/>
              </w:rPr>
            </w:pPr>
          </w:p>
        </w:tc>
        <w:tc>
          <w:tcPr>
            <w:tcW w:w="136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178"/>
        </w:trPr>
        <w:tc>
          <w:tcPr>
            <w:tcW w:w="234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2220" w:type="dxa"/>
            <w:vAlign w:val="bottom"/>
          </w:tcPr>
          <w:p>
            <w:pPr>
              <w:jc w:val="center"/>
              <w:ind w:left="1077"/>
              <w:spacing w:after="0"/>
              <w:rPr>
                <w:sz w:val="20"/>
                <w:szCs w:val="20"/>
                <w:color w:val="auto"/>
              </w:rPr>
            </w:pPr>
            <w:r>
              <w:rPr>
                <w:rFonts w:ascii="Arial" w:cs="Arial" w:eastAsia="Arial" w:hAnsi="Arial"/>
                <w:sz w:val="15"/>
                <w:szCs w:val="15"/>
                <w:color w:val="auto"/>
              </w:rPr>
              <w:t>stall possible</w:t>
            </w:r>
          </w:p>
        </w:tc>
        <w:tc>
          <w:tcPr>
            <w:tcW w:w="680" w:type="dxa"/>
            <w:vAlign w:val="bottom"/>
          </w:tcPr>
          <w:p>
            <w:pPr>
              <w:spacing w:after="0"/>
              <w:rPr>
                <w:sz w:val="15"/>
                <w:szCs w:val="15"/>
                <w:color w:val="auto"/>
              </w:rPr>
            </w:pPr>
          </w:p>
        </w:tc>
        <w:tc>
          <w:tcPr>
            <w:tcW w:w="2100" w:type="dxa"/>
            <w:vAlign w:val="bottom"/>
            <w:vMerge w:val="restart"/>
          </w:tcPr>
          <w:p>
            <w:pPr>
              <w:ind w:left="1700"/>
              <w:spacing w:after="0"/>
              <w:rPr>
                <w:sz w:val="20"/>
                <w:szCs w:val="20"/>
                <w:color w:val="auto"/>
              </w:rPr>
            </w:pPr>
            <w:r>
              <w:rPr>
                <w:rFonts w:ascii="Arial" w:cs="Arial" w:eastAsia="Arial" w:hAnsi="Arial"/>
                <w:sz w:val="15"/>
                <w:szCs w:val="15"/>
                <w:color w:val="auto"/>
              </w:rPr>
              <w:t>Zeit</w:t>
            </w:r>
          </w:p>
        </w:tc>
        <w:tc>
          <w:tcPr>
            <w:tcW w:w="13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89"/>
        </w:trPr>
        <w:tc>
          <w:tcPr>
            <w:tcW w:w="2340" w:type="dxa"/>
            <w:vAlign w:val="bottom"/>
          </w:tcPr>
          <w:p>
            <w:pPr>
              <w:spacing w:after="0"/>
              <w:rPr>
                <w:sz w:val="7"/>
                <w:szCs w:val="7"/>
                <w:color w:val="auto"/>
              </w:rPr>
            </w:pPr>
          </w:p>
        </w:tc>
        <w:tc>
          <w:tcPr>
            <w:tcW w:w="380" w:type="dxa"/>
            <w:vAlign w:val="bottom"/>
          </w:tcPr>
          <w:p>
            <w:pPr>
              <w:spacing w:after="0"/>
              <w:rPr>
                <w:sz w:val="7"/>
                <w:szCs w:val="7"/>
                <w:color w:val="auto"/>
              </w:rPr>
            </w:pPr>
          </w:p>
        </w:tc>
        <w:tc>
          <w:tcPr>
            <w:tcW w:w="2220" w:type="dxa"/>
            <w:vAlign w:val="bottom"/>
          </w:tcPr>
          <w:p>
            <w:pPr>
              <w:spacing w:after="0"/>
              <w:rPr>
                <w:sz w:val="7"/>
                <w:szCs w:val="7"/>
                <w:color w:val="auto"/>
              </w:rPr>
            </w:pPr>
          </w:p>
        </w:tc>
        <w:tc>
          <w:tcPr>
            <w:tcW w:w="680" w:type="dxa"/>
            <w:vAlign w:val="bottom"/>
          </w:tcPr>
          <w:p>
            <w:pPr>
              <w:spacing w:after="0"/>
              <w:rPr>
                <w:sz w:val="7"/>
                <w:szCs w:val="7"/>
                <w:color w:val="auto"/>
              </w:rPr>
            </w:pPr>
          </w:p>
        </w:tc>
        <w:tc>
          <w:tcPr>
            <w:tcW w:w="2100" w:type="dxa"/>
            <w:vAlign w:val="bottom"/>
            <w:vMerge w:val="continue"/>
          </w:tcPr>
          <w:p>
            <w:pPr>
              <w:spacing w:after="0"/>
              <w:rPr>
                <w:sz w:val="7"/>
                <w:szCs w:val="7"/>
                <w:color w:val="auto"/>
              </w:rPr>
            </w:pPr>
          </w:p>
        </w:tc>
        <w:tc>
          <w:tcPr>
            <w:tcW w:w="13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478"/>
        </w:trPr>
        <w:tc>
          <w:tcPr>
            <w:tcW w:w="2340" w:type="dxa"/>
            <w:vAlign w:val="bottom"/>
          </w:tcPr>
          <w:p>
            <w:pPr>
              <w:jc w:val="center"/>
              <w:ind w:left="1397"/>
              <w:spacing w:after="0"/>
              <w:rPr>
                <w:sz w:val="20"/>
                <w:szCs w:val="20"/>
                <w:color w:val="auto"/>
              </w:rPr>
            </w:pPr>
            <w:r>
              <w:rPr>
                <w:rFonts w:ascii="Arial" w:cs="Arial" w:eastAsia="Arial" w:hAnsi="Arial"/>
                <w:sz w:val="10"/>
                <w:szCs w:val="10"/>
                <w:color w:val="auto"/>
              </w:rPr>
              <w:t>load</w:t>
            </w:r>
          </w:p>
        </w:tc>
        <w:tc>
          <w:tcPr>
            <w:tcW w:w="380" w:type="dxa"/>
            <w:vAlign w:val="bottom"/>
          </w:tcPr>
          <w:p>
            <w:pPr>
              <w:spacing w:after="0"/>
              <w:rPr>
                <w:sz w:val="24"/>
                <w:szCs w:val="24"/>
                <w:color w:val="auto"/>
              </w:rPr>
            </w:pPr>
          </w:p>
        </w:tc>
        <w:tc>
          <w:tcPr>
            <w:tcW w:w="222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2100" w:type="dxa"/>
            <w:vAlign w:val="bottom"/>
          </w:tcPr>
          <w:p>
            <w:pPr>
              <w:spacing w:after="0"/>
              <w:rPr>
                <w:sz w:val="24"/>
                <w:szCs w:val="24"/>
                <w:color w:val="auto"/>
              </w:rPr>
            </w:pPr>
          </w:p>
        </w:tc>
        <w:tc>
          <w:tcPr>
            <w:tcW w:w="13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9"/>
        </w:trPr>
        <w:tc>
          <w:tcPr>
            <w:tcW w:w="2340" w:type="dxa"/>
            <w:vAlign w:val="bottom"/>
          </w:tcPr>
          <w:p>
            <w:pPr>
              <w:jc w:val="center"/>
              <w:ind w:left="1397"/>
              <w:spacing w:after="0" w:line="99" w:lineRule="exact"/>
              <w:rPr>
                <w:sz w:val="20"/>
                <w:szCs w:val="20"/>
                <w:color w:val="auto"/>
              </w:rPr>
            </w:pPr>
            <w:r>
              <w:rPr>
                <w:rFonts w:ascii="Arial" w:cs="Arial" w:eastAsia="Arial" w:hAnsi="Arial"/>
                <w:sz w:val="10"/>
                <w:szCs w:val="10"/>
                <w:color w:val="auto"/>
                <w:w w:val="97"/>
              </w:rPr>
              <w:t>angle</w:t>
            </w:r>
          </w:p>
        </w:tc>
        <w:tc>
          <w:tcPr>
            <w:tcW w:w="380" w:type="dxa"/>
            <w:vAlign w:val="bottom"/>
          </w:tcPr>
          <w:p>
            <w:pPr>
              <w:spacing w:after="0"/>
              <w:rPr>
                <w:sz w:val="8"/>
                <w:szCs w:val="8"/>
                <w:color w:val="auto"/>
              </w:rPr>
            </w:pPr>
          </w:p>
        </w:tc>
        <w:tc>
          <w:tcPr>
            <w:tcW w:w="2220" w:type="dxa"/>
            <w:vAlign w:val="bottom"/>
          </w:tcPr>
          <w:p>
            <w:pPr>
              <w:ind w:left="280"/>
              <w:spacing w:after="0" w:line="99" w:lineRule="exact"/>
              <w:rPr>
                <w:sz w:val="20"/>
                <w:szCs w:val="20"/>
                <w:color w:val="auto"/>
              </w:rPr>
            </w:pPr>
            <w:r>
              <w:rPr>
                <w:rFonts w:ascii="Arial" w:cs="Arial" w:eastAsia="Arial" w:hAnsi="Arial"/>
                <w:sz w:val="10"/>
                <w:szCs w:val="10"/>
                <w:color w:val="auto"/>
              </w:rPr>
              <w:t>load angle optimized</w:t>
            </w:r>
          </w:p>
        </w:tc>
        <w:tc>
          <w:tcPr>
            <w:tcW w:w="680" w:type="dxa"/>
            <w:vAlign w:val="bottom"/>
          </w:tcPr>
          <w:p>
            <w:pPr>
              <w:spacing w:after="0"/>
              <w:rPr>
                <w:sz w:val="8"/>
                <w:szCs w:val="8"/>
                <w:color w:val="auto"/>
              </w:rPr>
            </w:pPr>
          </w:p>
        </w:tc>
        <w:tc>
          <w:tcPr>
            <w:tcW w:w="2100" w:type="dxa"/>
            <w:vAlign w:val="bottom"/>
          </w:tcPr>
          <w:p>
            <w:pPr>
              <w:ind w:left="240"/>
              <w:spacing w:after="0" w:line="99" w:lineRule="exact"/>
              <w:rPr>
                <w:sz w:val="20"/>
                <w:szCs w:val="20"/>
                <w:color w:val="auto"/>
              </w:rPr>
            </w:pPr>
            <w:r>
              <w:rPr>
                <w:rFonts w:ascii="Arial" w:cs="Arial" w:eastAsia="Arial" w:hAnsi="Arial"/>
                <w:sz w:val="10"/>
                <w:szCs w:val="10"/>
                <w:color w:val="auto"/>
              </w:rPr>
              <w:t>load angle optimized</w:t>
            </w:r>
          </w:p>
        </w:tc>
        <w:tc>
          <w:tcPr>
            <w:tcW w:w="13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21"/>
        </w:trPr>
        <w:tc>
          <w:tcPr>
            <w:tcW w:w="2340" w:type="dxa"/>
            <w:vAlign w:val="bottom"/>
          </w:tcPr>
          <w:p>
            <w:pPr>
              <w:jc w:val="center"/>
              <w:ind w:left="1397"/>
              <w:spacing w:after="0"/>
              <w:rPr>
                <w:sz w:val="20"/>
                <w:szCs w:val="20"/>
                <w:color w:val="auto"/>
              </w:rPr>
            </w:pPr>
            <w:r>
              <w:rPr>
                <w:rFonts w:ascii="Arial" w:cs="Arial" w:eastAsia="Arial" w:hAnsi="Arial"/>
                <w:sz w:val="10"/>
                <w:szCs w:val="10"/>
                <w:color w:val="auto"/>
              </w:rPr>
              <w:t>optimized</w:t>
            </w:r>
          </w:p>
        </w:tc>
        <w:tc>
          <w:tcPr>
            <w:tcW w:w="380" w:type="dxa"/>
            <w:vAlign w:val="bottom"/>
          </w:tcPr>
          <w:p>
            <w:pPr>
              <w:spacing w:after="0"/>
              <w:rPr>
                <w:sz w:val="10"/>
                <w:szCs w:val="10"/>
                <w:color w:val="auto"/>
              </w:rPr>
            </w:pPr>
          </w:p>
        </w:tc>
        <w:tc>
          <w:tcPr>
            <w:tcW w:w="2220" w:type="dxa"/>
            <w:vAlign w:val="bottom"/>
            <w:vMerge w:val="restart"/>
            <w:textDirection w:val="btLr"/>
          </w:tcPr>
          <w:p>
            <w:pPr>
              <w:ind w:left="2128"/>
              <w:spacing w:after="0"/>
              <w:rPr>
                <w:sz w:val="20"/>
                <w:szCs w:val="20"/>
                <w:color w:val="auto"/>
              </w:rPr>
            </w:pPr>
            <w:r>
              <w:rPr>
                <w:rFonts w:ascii="Arial" w:cs="Arial" w:eastAsia="Arial" w:hAnsi="Arial"/>
                <w:sz w:val="8"/>
                <w:szCs w:val="8"/>
                <w:color w:val="auto"/>
                <w:w w:val="76"/>
              </w:rPr>
              <w:t>slow currentreductiondue</w:t>
            </w:r>
          </w:p>
        </w:tc>
        <w:tc>
          <w:tcPr>
            <w:tcW w:w="680" w:type="dxa"/>
            <w:vAlign w:val="bottom"/>
            <w:vMerge w:val="restart"/>
            <w:textDirection w:val="btLr"/>
          </w:tcPr>
          <w:p>
            <w:pPr>
              <w:ind w:left="45"/>
              <w:spacing w:after="0"/>
              <w:rPr>
                <w:sz w:val="20"/>
                <w:szCs w:val="20"/>
                <w:color w:val="auto"/>
              </w:rPr>
            </w:pPr>
            <w:r>
              <w:rPr>
                <w:rFonts w:ascii="Arial" w:cs="Arial" w:eastAsia="Arial" w:hAnsi="Arial"/>
                <w:sz w:val="7"/>
                <w:szCs w:val="7"/>
                <w:color w:val="auto"/>
                <w:w w:val="74"/>
              </w:rPr>
              <w:t>to reducedmotorload</w:t>
            </w:r>
          </w:p>
        </w:tc>
        <w:tc>
          <w:tcPr>
            <w:tcW w:w="2100" w:type="dxa"/>
            <w:vAlign w:val="bottom"/>
          </w:tcPr>
          <w:p>
            <w:pPr>
              <w:spacing w:after="0"/>
              <w:rPr>
                <w:sz w:val="10"/>
                <w:szCs w:val="10"/>
                <w:color w:val="auto"/>
              </w:rPr>
            </w:pPr>
          </w:p>
        </w:tc>
        <w:tc>
          <w:tcPr>
            <w:tcW w:w="13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562"/>
        </w:trPr>
        <w:tc>
          <w:tcPr>
            <w:tcW w:w="2340" w:type="dxa"/>
            <w:vAlign w:val="bottom"/>
            <w:textDirection w:val="btLr"/>
          </w:tcPr>
          <w:p>
            <w:pPr>
              <w:spacing w:after="0"/>
              <w:rPr>
                <w:sz w:val="20"/>
                <w:szCs w:val="20"/>
                <w:color w:val="auto"/>
              </w:rPr>
            </w:pPr>
            <w:r>
              <w:rPr>
                <w:rFonts w:ascii="Arial" w:cs="Arial" w:eastAsia="Arial" w:hAnsi="Arial"/>
                <w:sz w:val="6"/>
                <w:szCs w:val="6"/>
                <w:color w:val="auto"/>
                <w:w w:val="76"/>
              </w:rPr>
              <w:t>currentincrementdueto</w:t>
            </w:r>
          </w:p>
        </w:tc>
        <w:tc>
          <w:tcPr>
            <w:tcW w:w="380" w:type="dxa"/>
            <w:vAlign w:val="bottom"/>
            <w:textDirection w:val="btLr"/>
          </w:tcPr>
          <w:p>
            <w:pPr>
              <w:ind w:left="22"/>
              <w:spacing w:after="0"/>
              <w:rPr>
                <w:sz w:val="20"/>
                <w:szCs w:val="20"/>
                <w:color w:val="auto"/>
              </w:rPr>
            </w:pPr>
            <w:r>
              <w:rPr>
                <w:rFonts w:ascii="Arial" w:cs="Arial" w:eastAsia="Arial" w:hAnsi="Arial"/>
                <w:sz w:val="9"/>
                <w:szCs w:val="9"/>
                <w:color w:val="auto"/>
                <w:w w:val="74"/>
              </w:rPr>
              <w:t>increasedload</w:t>
            </w:r>
          </w:p>
        </w:tc>
        <w:tc>
          <w:tcPr>
            <w:tcW w:w="2220" w:type="dxa"/>
            <w:vAlign w:val="bottom"/>
            <w:vMerge w:val="continue"/>
          </w:tcPr>
          <w:p>
            <w:pPr>
              <w:spacing w:after="0"/>
              <w:rPr>
                <w:sz w:val="24"/>
                <w:szCs w:val="24"/>
                <w:color w:val="auto"/>
              </w:rPr>
            </w:pPr>
          </w:p>
        </w:tc>
        <w:tc>
          <w:tcPr>
            <w:tcW w:w="680" w:type="dxa"/>
            <w:vAlign w:val="bottom"/>
            <w:vMerge w:val="continue"/>
          </w:tcPr>
          <w:p>
            <w:pPr>
              <w:spacing w:after="0"/>
              <w:rPr>
                <w:sz w:val="24"/>
                <w:szCs w:val="24"/>
                <w:color w:val="auto"/>
              </w:rPr>
            </w:pPr>
          </w:p>
        </w:tc>
        <w:tc>
          <w:tcPr>
            <w:tcW w:w="2100" w:type="dxa"/>
            <w:vAlign w:val="bottom"/>
          </w:tcPr>
          <w:p>
            <w:pPr>
              <w:spacing w:after="0"/>
              <w:rPr>
                <w:sz w:val="24"/>
                <w:szCs w:val="24"/>
                <w:color w:val="auto"/>
              </w:rPr>
            </w:pPr>
          </w:p>
        </w:tc>
        <w:tc>
          <w:tcPr>
            <w:tcW w:w="136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wp:posOffset>
            </wp:positionH>
            <wp:positionV relativeFrom="paragraph">
              <wp:posOffset>-3006090</wp:posOffset>
            </wp:positionV>
            <wp:extent cx="5798185" cy="889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292">
                      <a:extLst>
                        <a:ext uri="{28A0092B-C50C-407E-A947-70E740481C1C}"/>
                      </a:extLst>
                    </a:blip>
                    <a:srcRect/>
                    <a:stretch>
                      <a:fillRect/>
                    </a:stretch>
                  </pic:blipFill>
                  <pic:spPr bwMode="auto">
                    <a:xfrm>
                      <a:off x="0" y="0"/>
                      <a:ext cx="5798185" cy="8890"/>
                    </a:xfrm>
                    <a:prstGeom prst="rect">
                      <a:avLst/>
                    </a:prstGeom>
                    <a:noFill/>
                  </pic:spPr>
                </pic:pic>
              </a:graphicData>
            </a:graphic>
          </wp:anchor>
        </w:drawing>
        <w:drawing>
          <wp:anchor simplePos="0" relativeHeight="251657728" behindDoc="1" locked="0" layoutInCell="0" allowOverlap="1">
            <wp:simplePos x="0" y="0"/>
            <wp:positionH relativeFrom="column">
              <wp:posOffset>949960</wp:posOffset>
            </wp:positionH>
            <wp:positionV relativeFrom="paragraph">
              <wp:posOffset>-2319655</wp:posOffset>
            </wp:positionV>
            <wp:extent cx="4268470" cy="220726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93">
                      <a:extLst>
                        <a:ext uri="{28A0092B-C50C-407E-A947-70E740481C1C}"/>
                      </a:extLst>
                    </a:blip>
                    <a:srcRect/>
                    <a:stretch>
                      <a:fillRect/>
                    </a:stretch>
                  </pic:blipFill>
                  <pic:spPr bwMode="auto">
                    <a:xfrm>
                      <a:off x="0" y="0"/>
                      <a:ext cx="4268470" cy="2207260"/>
                    </a:xfrm>
                    <a:prstGeom prst="rect">
                      <a:avLst/>
                    </a:prstGeom>
                    <a:noFill/>
                  </pic:spPr>
                </pic:pic>
              </a:graphicData>
            </a:graphic>
          </wp:anchor>
        </w:drawing>
      </w:r>
    </w:p>
    <w:p>
      <w:pPr>
        <w:spacing w:after="0" w:line="314" w:lineRule="exact"/>
        <w:rPr>
          <w:sz w:val="20"/>
          <w:szCs w:val="20"/>
          <w:color w:val="auto"/>
        </w:rPr>
      </w:pPr>
    </w:p>
    <w:p>
      <w:pPr>
        <w:ind w:left="60"/>
        <w:spacing w:after="0"/>
        <w:rPr>
          <w:sz w:val="20"/>
          <w:szCs w:val="20"/>
          <w:color w:val="auto"/>
        </w:rPr>
      </w:pPr>
      <w:r>
        <w:rPr>
          <w:rFonts w:ascii="Arial" w:cs="Arial" w:eastAsia="Arial" w:hAnsi="Arial"/>
          <w:sz w:val="20"/>
          <w:szCs w:val="20"/>
          <w:b w:val="1"/>
          <w:bCs w:val="1"/>
          <w:color w:val="auto"/>
        </w:rPr>
        <w:t>Figure 12.1 CoolStep adapts motor current to the load</w:t>
      </w:r>
    </w:p>
    <w:p>
      <w:pPr>
        <w:spacing w:after="0" w:line="382" w:lineRule="exact"/>
        <w:rPr>
          <w:sz w:val="20"/>
          <w:szCs w:val="20"/>
          <w:color w:val="auto"/>
        </w:rPr>
      </w:pPr>
    </w:p>
    <w:p>
      <w:pPr>
        <w:ind w:left="60"/>
        <w:spacing w:after="0"/>
        <w:rPr>
          <w:sz w:val="20"/>
          <w:szCs w:val="20"/>
          <w:color w:val="auto"/>
        </w:rPr>
      </w:pPr>
      <w:r>
        <w:rPr>
          <w:rFonts w:ascii="Arial" w:cs="Arial" w:eastAsia="Arial" w:hAnsi="Arial"/>
          <w:sz w:val="20"/>
          <w:szCs w:val="20"/>
          <w:color w:val="auto"/>
        </w:rPr>
        <w:t>Five more parameters control CoolStep and one status value is returned: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-635</wp:posOffset>
                </wp:positionH>
                <wp:positionV relativeFrom="paragraph">
                  <wp:posOffset>163195</wp:posOffset>
                </wp:positionV>
                <wp:extent cx="0" cy="4349115"/>
                <wp:wrapNone/>
                <wp:docPr id="413" name="Shape 4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349115"/>
                        </a:xfrm>
                        <a:prstGeom prst="line">
                          <a:avLst/>
                        </a:prstGeom>
                        <a:solidFill>
                          <a:srgbClr val="FFFFFF"/>
                        </a:solidFill>
                        <a:ln w="3048">
                          <a:solidFill>
                            <a:srgbClr val="000000"/>
                          </a:solidFill>
                          <a:miter lim="800000"/>
                          <a:headEnd/>
                          <a:tailEnd/>
                        </a:ln>
                      </wps:spPr>
                      <wps:bodyPr/>
                    </wps:wsp>
                  </a:graphicData>
                </a:graphic>
              </wp:anchor>
            </w:drawing>
          </mc:Choice>
          <mc:Fallback>
            <w:pict>
              <v:line id="Shape 413" o:spid="_x0000_s14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499pt,12.85pt" to="-0.0499pt,355.3pt" o:allowincell="f" strokecolor="#000000" strokeweight="0.24pt"/>
            </w:pict>
          </mc:Fallback>
        </mc:AlternateContent>
        <mc:AlternateContent>
          <mc:Choice Requires="wps">
            <w:drawing>
              <wp:anchor simplePos="0" relativeHeight="251657728" behindDoc="1" locked="0" layoutInCell="0" allowOverlap="1">
                <wp:simplePos x="0" y="0"/>
                <wp:positionH relativeFrom="column">
                  <wp:posOffset>782320</wp:posOffset>
                </wp:positionH>
                <wp:positionV relativeFrom="paragraph">
                  <wp:posOffset>163195</wp:posOffset>
                </wp:positionV>
                <wp:extent cx="0" cy="4349115"/>
                <wp:wrapNone/>
                <wp:docPr id="414" name="Shape 4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349115"/>
                        </a:xfrm>
                        <a:prstGeom prst="line">
                          <a:avLst/>
                        </a:prstGeom>
                        <a:solidFill>
                          <a:srgbClr val="FFFFFF"/>
                        </a:solidFill>
                        <a:ln w="3048">
                          <a:solidFill>
                            <a:srgbClr val="000000"/>
                          </a:solidFill>
                          <a:miter lim="800000"/>
                          <a:headEnd/>
                          <a:tailEnd/>
                        </a:ln>
                      </wps:spPr>
                      <wps:bodyPr/>
                    </wps:wsp>
                  </a:graphicData>
                </a:graphic>
              </wp:anchor>
            </w:drawing>
          </mc:Choice>
          <mc:Fallback>
            <w:pict>
              <v:line id="Shape 414" o:spid="_x0000_s14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1.6pt,12.85pt" to="61.6pt,355.3pt" o:allowincell="f" strokecolor="#000000" strokeweight="0.24pt"/>
            </w:pict>
          </mc:Fallback>
        </mc:AlternateContent>
        <mc:AlternateContent>
          <mc:Choice Requires="wps">
            <w:drawing>
              <wp:anchor simplePos="0" relativeHeight="251657728" behindDoc="1" locked="0" layoutInCell="0" allowOverlap="1">
                <wp:simplePos x="0" y="0"/>
                <wp:positionH relativeFrom="column">
                  <wp:posOffset>3727450</wp:posOffset>
                </wp:positionH>
                <wp:positionV relativeFrom="paragraph">
                  <wp:posOffset>163195</wp:posOffset>
                </wp:positionV>
                <wp:extent cx="0" cy="4349115"/>
                <wp:wrapNone/>
                <wp:docPr id="415" name="Shape 4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349115"/>
                        </a:xfrm>
                        <a:prstGeom prst="line">
                          <a:avLst/>
                        </a:prstGeom>
                        <a:solidFill>
                          <a:srgbClr val="FFFFFF"/>
                        </a:solidFill>
                        <a:ln w="3047">
                          <a:solidFill>
                            <a:srgbClr val="000000"/>
                          </a:solidFill>
                          <a:miter lim="800000"/>
                          <a:headEnd/>
                          <a:tailEnd/>
                        </a:ln>
                      </wps:spPr>
                      <wps:bodyPr/>
                    </wps:wsp>
                  </a:graphicData>
                </a:graphic>
              </wp:anchor>
            </w:drawing>
          </mc:Choice>
          <mc:Fallback>
            <w:pict>
              <v:line id="Shape 415" o:spid="_x0000_s14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93.5pt,12.85pt" to="293.5pt,355.3pt" o:allowincell="f" strokecolor="#000000" strokeweight="0.2399pt"/>
            </w:pict>
          </mc:Fallback>
        </mc:AlternateContent>
        <mc:AlternateContent>
          <mc:Choice Requires="wps">
            <w:drawing>
              <wp:anchor simplePos="0" relativeHeight="251657728" behindDoc="1" locked="0" layoutInCell="0" allowOverlap="1">
                <wp:simplePos x="0" y="0"/>
                <wp:positionH relativeFrom="column">
                  <wp:posOffset>5797550</wp:posOffset>
                </wp:positionH>
                <wp:positionV relativeFrom="paragraph">
                  <wp:posOffset>163195</wp:posOffset>
                </wp:positionV>
                <wp:extent cx="0" cy="3717290"/>
                <wp:wrapNone/>
                <wp:docPr id="416" name="Shape 4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717290"/>
                        </a:xfrm>
                        <a:prstGeom prst="line">
                          <a:avLst/>
                        </a:prstGeom>
                        <a:solidFill>
                          <a:srgbClr val="FFFFFF"/>
                        </a:solidFill>
                        <a:ln w="3048">
                          <a:solidFill>
                            <a:srgbClr val="000000"/>
                          </a:solidFill>
                          <a:miter lim="800000"/>
                          <a:headEnd/>
                          <a:tailEnd/>
                        </a:ln>
                      </wps:spPr>
                      <wps:bodyPr/>
                    </wps:wsp>
                  </a:graphicData>
                </a:graphic>
              </wp:anchor>
            </w:drawing>
          </mc:Choice>
          <mc:Fallback>
            <w:pict>
              <v:line id="Shape 416" o:spid="_x0000_s14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6.5pt,12.85pt" to="456.5pt,305.55pt" o:allowincell="f" strokecolor="#000000" strokeweight="0.24pt"/>
            </w:pict>
          </mc:Fallback>
        </mc:AlternateContent>
      </w:r>
    </w:p>
    <w:p>
      <w:pPr>
        <w:spacing w:after="0" w:line="218" w:lineRule="exact"/>
        <w:rPr>
          <w:sz w:val="20"/>
          <w:szCs w:val="20"/>
          <w:color w:val="auto"/>
        </w:rPr>
      </w:pPr>
    </w:p>
    <w:tbl>
      <w:tblPr>
        <w:tblLayout w:type="fixed"/>
        <w:tblInd w:w="0" w:type="dxa"/>
        <w:tblCellMar>
          <w:top w:w="0" w:type="dxa"/>
          <w:left w:w="0" w:type="dxa"/>
          <w:bottom w:w="0" w:type="dxa"/>
          <w:right w:w="0" w:type="dxa"/>
        </w:tblCellMar>
      </w:tblPr>
      <w:tr>
        <w:trPr>
          <w:trHeight w:val="331"/>
        </w:trPr>
        <w:tc>
          <w:tcPr>
            <w:tcW w:w="1240" w:type="dxa"/>
            <w:vAlign w:val="bottom"/>
            <w:tcBorders>
              <w:top w:val="single" w:sz="8" w:color="auto"/>
              <w:bottom w:val="single" w:sz="8" w:color="D9D9D9"/>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Parameter</w:t>
            </w:r>
          </w:p>
        </w:tc>
        <w:tc>
          <w:tcPr>
            <w:tcW w:w="4620" w:type="dxa"/>
            <w:vAlign w:val="bottom"/>
            <w:tcBorders>
              <w:top w:val="single" w:sz="8" w:color="auto"/>
              <w:bottom w:val="single" w:sz="8" w:color="D9D9D9"/>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Description</w:t>
            </w:r>
          </w:p>
        </w:tc>
        <w:tc>
          <w:tcPr>
            <w:tcW w:w="20" w:type="dxa"/>
            <w:vAlign w:val="bottom"/>
            <w:tcBorders>
              <w:top w:val="single" w:sz="8" w:color="auto"/>
            </w:tcBorders>
          </w:tcPr>
          <w:p>
            <w:pPr>
              <w:spacing w:after="0"/>
              <w:rPr>
                <w:sz w:val="24"/>
                <w:szCs w:val="24"/>
                <w:color w:val="auto"/>
              </w:rPr>
            </w:pPr>
          </w:p>
        </w:tc>
        <w:tc>
          <w:tcPr>
            <w:tcW w:w="88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Range</w:t>
            </w:r>
          </w:p>
        </w:tc>
        <w:tc>
          <w:tcPr>
            <w:tcW w:w="2360" w:type="dxa"/>
            <w:vAlign w:val="bottom"/>
            <w:tcBorders>
              <w:top w:val="single" w:sz="8" w:color="auto"/>
              <w:bottom w:val="single" w:sz="8" w:color="D9D9D9"/>
            </w:tcBorders>
            <w:shd w:val="clear" w:color="auto" w:fill="D9D9D9"/>
          </w:tcPr>
          <w:p>
            <w:pPr>
              <w:ind w:left="40"/>
              <w:spacing w:after="0"/>
              <w:rPr>
                <w:sz w:val="20"/>
                <w:szCs w:val="20"/>
                <w:color w:val="auto"/>
              </w:rPr>
            </w:pPr>
            <w:r>
              <w:rPr>
                <w:rFonts w:ascii="Arial" w:cs="Arial" w:eastAsia="Arial" w:hAnsi="Arial"/>
                <w:sz w:val="20"/>
                <w:szCs w:val="20"/>
                <w:b w:val="1"/>
                <w:bCs w:val="1"/>
                <w:color w:val="auto"/>
              </w:rPr>
              <w:t>Comment</w:t>
            </w:r>
          </w:p>
        </w:tc>
        <w:tc>
          <w:tcPr>
            <w:tcW w:w="20" w:type="dxa"/>
            <w:vAlign w:val="bottom"/>
            <w:tcBorders>
              <w:top w:val="single" w:sz="8" w:color="auto"/>
            </w:tcBorders>
          </w:tcPr>
          <w:p>
            <w:pPr>
              <w:spacing w:after="0"/>
              <w:rPr>
                <w:sz w:val="24"/>
                <w:szCs w:val="24"/>
                <w:color w:val="auto"/>
              </w:rPr>
            </w:pPr>
          </w:p>
        </w:tc>
      </w:tr>
      <w:tr>
        <w:trPr>
          <w:trHeight w:val="219"/>
        </w:trPr>
        <w:tc>
          <w:tcPr>
            <w:tcW w:w="1240" w:type="dxa"/>
            <w:vAlign w:val="bottom"/>
            <w:tcBorders>
              <w:top w:val="single" w:sz="8" w:color="auto"/>
            </w:tcBorders>
            <w:shd w:val="clear" w:color="auto" w:fill="F2F2F2"/>
          </w:tcPr>
          <w:p>
            <w:pPr>
              <w:ind w:left="80"/>
              <w:spacing w:after="0" w:line="219" w:lineRule="exact"/>
              <w:rPr>
                <w:sz w:val="20"/>
                <w:szCs w:val="20"/>
                <w:color w:val="auto"/>
              </w:rPr>
            </w:pPr>
            <w:r>
              <w:rPr>
                <w:rFonts w:ascii="Arial" w:cs="Arial" w:eastAsia="Arial" w:hAnsi="Arial"/>
                <w:sz w:val="20"/>
                <w:szCs w:val="20"/>
                <w:i w:val="1"/>
                <w:iCs w:val="1"/>
                <w:color w:val="auto"/>
              </w:rPr>
              <w:t>SEUP</w:t>
            </w:r>
          </w:p>
        </w:tc>
        <w:tc>
          <w:tcPr>
            <w:tcW w:w="4620" w:type="dxa"/>
            <w:vAlign w:val="bottom"/>
            <w:tcBorders>
              <w:top w:val="single" w:sz="8" w:color="auto"/>
            </w:tcBorders>
          </w:tcPr>
          <w:p>
            <w:pPr>
              <w:ind w:left="60"/>
              <w:spacing w:after="0" w:line="219" w:lineRule="exact"/>
              <w:rPr>
                <w:sz w:val="20"/>
                <w:szCs w:val="20"/>
                <w:color w:val="auto"/>
              </w:rPr>
            </w:pPr>
            <w:r>
              <w:rPr>
                <w:rFonts w:ascii="Arial" w:cs="Arial" w:eastAsia="Arial" w:hAnsi="Arial"/>
                <w:sz w:val="20"/>
                <w:szCs w:val="20"/>
                <w:color w:val="auto"/>
              </w:rPr>
              <w:t xml:space="preserve">Sets  the  </w:t>
            </w:r>
            <w:r>
              <w:rPr>
                <w:rFonts w:ascii="Arial" w:cs="Arial" w:eastAsia="Arial" w:hAnsi="Arial"/>
                <w:sz w:val="20"/>
                <w:szCs w:val="20"/>
                <w:i w:val="1"/>
                <w:iCs w:val="1"/>
                <w:color w:val="auto"/>
              </w:rPr>
              <w:t>current  increment  step</w:t>
            </w:r>
            <w:r>
              <w:rPr>
                <w:rFonts w:ascii="Arial" w:cs="Arial" w:eastAsia="Arial" w:hAnsi="Arial"/>
                <w:sz w:val="20"/>
                <w:szCs w:val="20"/>
                <w:color w:val="auto"/>
              </w:rPr>
              <w:t>.  The  current</w:t>
            </w:r>
          </w:p>
        </w:tc>
        <w:tc>
          <w:tcPr>
            <w:tcW w:w="20" w:type="dxa"/>
            <w:vAlign w:val="bottom"/>
            <w:tcBorders>
              <w:top w:val="single" w:sz="8" w:color="auto"/>
            </w:tcBorders>
          </w:tcPr>
          <w:p>
            <w:pPr>
              <w:spacing w:after="0"/>
              <w:rPr>
                <w:sz w:val="19"/>
                <w:szCs w:val="19"/>
                <w:color w:val="auto"/>
              </w:rPr>
            </w:pPr>
          </w:p>
        </w:tc>
        <w:tc>
          <w:tcPr>
            <w:tcW w:w="880" w:type="dxa"/>
            <w:vAlign w:val="bottom"/>
            <w:tcBorders>
              <w:top w:val="single" w:sz="8" w:color="auto"/>
              <w:right w:val="single" w:sz="8" w:color="auto"/>
            </w:tcBorders>
          </w:tcPr>
          <w:p>
            <w:pPr>
              <w:ind w:left="60"/>
              <w:spacing w:after="0" w:line="219" w:lineRule="exact"/>
              <w:rPr>
                <w:sz w:val="20"/>
                <w:szCs w:val="20"/>
                <w:color w:val="auto"/>
              </w:rPr>
            </w:pPr>
            <w:r>
              <w:rPr>
                <w:rFonts w:ascii="Arial" w:cs="Arial" w:eastAsia="Arial" w:hAnsi="Arial"/>
                <w:sz w:val="20"/>
                <w:szCs w:val="20"/>
                <w:color w:val="auto"/>
              </w:rPr>
              <w:t>0…3</w:t>
            </w:r>
          </w:p>
        </w:tc>
        <w:tc>
          <w:tcPr>
            <w:tcW w:w="2360" w:type="dxa"/>
            <w:vAlign w:val="bottom"/>
            <w:tcBorders>
              <w:top w:val="single" w:sz="8" w:color="auto"/>
            </w:tcBorders>
          </w:tcPr>
          <w:p>
            <w:pPr>
              <w:ind w:left="40"/>
              <w:spacing w:after="0" w:line="219" w:lineRule="exact"/>
              <w:rPr>
                <w:sz w:val="20"/>
                <w:szCs w:val="20"/>
                <w:color w:val="auto"/>
              </w:rPr>
            </w:pPr>
            <w:r>
              <w:rPr>
                <w:rFonts w:ascii="Arial" w:cs="Arial" w:eastAsia="Arial" w:hAnsi="Arial"/>
                <w:sz w:val="20"/>
                <w:szCs w:val="20"/>
                <w:color w:val="auto"/>
              </w:rPr>
              <w:t>step width is</w:t>
            </w:r>
          </w:p>
        </w:tc>
        <w:tc>
          <w:tcPr>
            <w:tcW w:w="20" w:type="dxa"/>
            <w:vAlign w:val="bottom"/>
            <w:tcBorders>
              <w:top w:val="single" w:sz="8" w:color="auto"/>
            </w:tcBorders>
          </w:tcPr>
          <w:p>
            <w:pPr>
              <w:spacing w:after="0"/>
              <w:rPr>
                <w:sz w:val="19"/>
                <w:szCs w:val="19"/>
                <w:color w:val="auto"/>
              </w:rPr>
            </w:pPr>
          </w:p>
        </w:tc>
      </w:tr>
      <w:tr>
        <w:trPr>
          <w:trHeight w:val="247"/>
        </w:trPr>
        <w:tc>
          <w:tcPr>
            <w:tcW w:w="1240" w:type="dxa"/>
            <w:vAlign w:val="bottom"/>
            <w:shd w:val="clear" w:color="auto" w:fill="F2F2F2"/>
          </w:tcPr>
          <w:p>
            <w:pPr>
              <w:spacing w:after="0"/>
              <w:rPr>
                <w:sz w:val="21"/>
                <w:szCs w:val="21"/>
                <w:color w:val="auto"/>
              </w:rPr>
            </w:pPr>
          </w:p>
        </w:tc>
        <w:tc>
          <w:tcPr>
            <w:tcW w:w="4620" w:type="dxa"/>
            <w:vAlign w:val="bottom"/>
          </w:tcPr>
          <w:p>
            <w:pPr>
              <w:ind w:left="60"/>
              <w:spacing w:after="0"/>
              <w:rPr>
                <w:sz w:val="20"/>
                <w:szCs w:val="20"/>
                <w:color w:val="auto"/>
              </w:rPr>
            </w:pPr>
            <w:r>
              <w:rPr>
                <w:rFonts w:ascii="Arial" w:cs="Arial" w:eastAsia="Arial" w:hAnsi="Arial"/>
                <w:sz w:val="20"/>
                <w:szCs w:val="20"/>
                <w:color w:val="auto"/>
              </w:rPr>
              <w:t>becomes   incremented   for   each   measured</w:t>
            </w:r>
          </w:p>
        </w:tc>
        <w:tc>
          <w:tcPr>
            <w:tcW w:w="20" w:type="dxa"/>
            <w:vAlign w:val="bottom"/>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2360" w:type="dxa"/>
            <w:vAlign w:val="bottom"/>
          </w:tcPr>
          <w:p>
            <w:pPr>
              <w:ind w:left="40"/>
              <w:spacing w:after="0"/>
              <w:rPr>
                <w:sz w:val="20"/>
                <w:szCs w:val="20"/>
                <w:color w:val="auto"/>
              </w:rPr>
            </w:pPr>
            <w:r>
              <w:rPr>
                <w:rFonts w:ascii="Arial" w:cs="Arial" w:eastAsia="Arial" w:hAnsi="Arial"/>
                <w:sz w:val="20"/>
                <w:szCs w:val="20"/>
                <w:color w:val="auto"/>
              </w:rPr>
              <w:t>1, 2, 4, 8</w:t>
            </w:r>
          </w:p>
        </w:tc>
        <w:tc>
          <w:tcPr>
            <w:tcW w:w="20" w:type="dxa"/>
            <w:vAlign w:val="bottom"/>
          </w:tcPr>
          <w:p>
            <w:pPr>
              <w:spacing w:after="0"/>
              <w:rPr>
                <w:sz w:val="21"/>
                <w:szCs w:val="21"/>
                <w:color w:val="auto"/>
              </w:rPr>
            </w:pPr>
          </w:p>
        </w:tc>
      </w:tr>
      <w:tr>
        <w:trPr>
          <w:trHeight w:val="251"/>
        </w:trPr>
        <w:tc>
          <w:tcPr>
            <w:tcW w:w="1240" w:type="dxa"/>
            <w:vAlign w:val="bottom"/>
            <w:tcBorders>
              <w:bottom w:val="single" w:sz="8" w:color="auto"/>
            </w:tcBorders>
            <w:shd w:val="clear" w:color="auto" w:fill="F2F2F2"/>
          </w:tcPr>
          <w:p>
            <w:pPr>
              <w:spacing w:after="0"/>
              <w:rPr>
                <w:sz w:val="21"/>
                <w:szCs w:val="21"/>
                <w:color w:val="auto"/>
              </w:rPr>
            </w:pPr>
          </w:p>
        </w:tc>
        <w:tc>
          <w:tcPr>
            <w:tcW w:w="4620" w:type="dxa"/>
            <w:vAlign w:val="bottom"/>
            <w:tcBorders>
              <w:bottom w:val="single" w:sz="8" w:color="auto"/>
            </w:tcBorders>
          </w:tcPr>
          <w:p>
            <w:pPr>
              <w:ind w:left="60"/>
              <w:spacing w:after="0"/>
              <w:rPr>
                <w:sz w:val="20"/>
                <w:szCs w:val="20"/>
                <w:color w:val="auto"/>
              </w:rPr>
            </w:pPr>
            <w:r>
              <w:rPr>
                <w:rFonts w:ascii="Arial" w:cs="Arial" w:eastAsia="Arial" w:hAnsi="Arial"/>
                <w:sz w:val="20"/>
                <w:szCs w:val="20"/>
                <w:color w:val="auto"/>
              </w:rPr>
              <w:t>StallGuard2 value below the lower threshold.</w:t>
            </w:r>
          </w:p>
        </w:tc>
        <w:tc>
          <w:tcPr>
            <w:tcW w:w="20" w:type="dxa"/>
            <w:vAlign w:val="bottom"/>
            <w:tcBorders>
              <w:bottom w:val="single" w:sz="8" w:color="auto"/>
            </w:tcBorders>
          </w:tcPr>
          <w:p>
            <w:pPr>
              <w:spacing w:after="0"/>
              <w:rPr>
                <w:sz w:val="21"/>
                <w:szCs w:val="21"/>
                <w:color w:val="auto"/>
              </w:rPr>
            </w:pPr>
          </w:p>
        </w:tc>
        <w:tc>
          <w:tcPr>
            <w:tcW w:w="880" w:type="dxa"/>
            <w:vAlign w:val="bottom"/>
            <w:tcBorders>
              <w:bottom w:val="single" w:sz="8" w:color="auto"/>
              <w:right w:val="single" w:sz="8" w:color="auto"/>
            </w:tcBorders>
          </w:tcPr>
          <w:p>
            <w:pPr>
              <w:spacing w:after="0"/>
              <w:rPr>
                <w:sz w:val="21"/>
                <w:szCs w:val="21"/>
                <w:color w:val="auto"/>
              </w:rPr>
            </w:pPr>
          </w:p>
        </w:tc>
        <w:tc>
          <w:tcPr>
            <w:tcW w:w="236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r>
      <w:tr>
        <w:trPr>
          <w:trHeight w:val="225"/>
        </w:trPr>
        <w:tc>
          <w:tcPr>
            <w:tcW w:w="1240" w:type="dxa"/>
            <w:vAlign w:val="bottom"/>
            <w:shd w:val="clear" w:color="auto" w:fill="F2F2F2"/>
          </w:tcPr>
          <w:p>
            <w:pPr>
              <w:ind w:left="80"/>
              <w:spacing w:after="0" w:line="226" w:lineRule="exact"/>
              <w:rPr>
                <w:sz w:val="20"/>
                <w:szCs w:val="20"/>
                <w:color w:val="auto"/>
              </w:rPr>
            </w:pPr>
            <w:r>
              <w:rPr>
                <w:rFonts w:ascii="Arial" w:cs="Arial" w:eastAsia="Arial" w:hAnsi="Arial"/>
                <w:sz w:val="20"/>
                <w:szCs w:val="20"/>
                <w:i w:val="1"/>
                <w:iCs w:val="1"/>
                <w:color w:val="auto"/>
              </w:rPr>
              <w:t>SEDN</w:t>
            </w:r>
          </w:p>
        </w:tc>
        <w:tc>
          <w:tcPr>
            <w:tcW w:w="4620" w:type="dxa"/>
            <w:vAlign w:val="bottom"/>
          </w:tcPr>
          <w:p>
            <w:pPr>
              <w:ind w:left="60"/>
              <w:spacing w:after="0" w:line="226" w:lineRule="exact"/>
              <w:rPr>
                <w:sz w:val="20"/>
                <w:szCs w:val="20"/>
                <w:color w:val="auto"/>
              </w:rPr>
            </w:pPr>
            <w:r>
              <w:rPr>
                <w:rFonts w:ascii="Arial" w:cs="Arial" w:eastAsia="Arial" w:hAnsi="Arial"/>
                <w:sz w:val="20"/>
                <w:szCs w:val="20"/>
                <w:color w:val="auto"/>
                <w:w w:val="99"/>
              </w:rPr>
              <w:t>Sets  the  number  of  StallGuard2  readings  above</w:t>
            </w:r>
          </w:p>
        </w:tc>
        <w:tc>
          <w:tcPr>
            <w:tcW w:w="20" w:type="dxa"/>
            <w:vAlign w:val="bottom"/>
          </w:tcPr>
          <w:p>
            <w:pPr>
              <w:spacing w:after="0"/>
              <w:rPr>
                <w:sz w:val="19"/>
                <w:szCs w:val="19"/>
                <w:color w:val="auto"/>
              </w:rPr>
            </w:pPr>
          </w:p>
        </w:tc>
        <w:tc>
          <w:tcPr>
            <w:tcW w:w="880" w:type="dxa"/>
            <w:vAlign w:val="bottom"/>
            <w:tcBorders>
              <w:right w:val="single" w:sz="8" w:color="auto"/>
            </w:tcBorders>
          </w:tcPr>
          <w:p>
            <w:pPr>
              <w:ind w:left="60"/>
              <w:spacing w:after="0" w:line="226" w:lineRule="exact"/>
              <w:rPr>
                <w:sz w:val="20"/>
                <w:szCs w:val="20"/>
                <w:color w:val="auto"/>
              </w:rPr>
            </w:pPr>
            <w:r>
              <w:rPr>
                <w:rFonts w:ascii="Arial" w:cs="Arial" w:eastAsia="Arial" w:hAnsi="Arial"/>
                <w:sz w:val="20"/>
                <w:szCs w:val="20"/>
                <w:color w:val="auto"/>
              </w:rPr>
              <w:t>0…3</w:t>
            </w:r>
          </w:p>
        </w:tc>
        <w:tc>
          <w:tcPr>
            <w:tcW w:w="2360" w:type="dxa"/>
            <w:vAlign w:val="bottom"/>
          </w:tcPr>
          <w:p>
            <w:pPr>
              <w:ind w:left="40"/>
              <w:spacing w:after="0" w:line="226" w:lineRule="exact"/>
              <w:rPr>
                <w:sz w:val="20"/>
                <w:szCs w:val="20"/>
                <w:color w:val="auto"/>
              </w:rPr>
            </w:pPr>
            <w:r>
              <w:rPr>
                <w:rFonts w:ascii="Arial" w:cs="Arial" w:eastAsia="Arial" w:hAnsi="Arial"/>
                <w:sz w:val="20"/>
                <w:szCs w:val="20"/>
                <w:color w:val="auto"/>
              </w:rPr>
              <w:t>number of StallGuard2</w:t>
            </w:r>
          </w:p>
        </w:tc>
        <w:tc>
          <w:tcPr>
            <w:tcW w:w="20" w:type="dxa"/>
            <w:vAlign w:val="bottom"/>
          </w:tcPr>
          <w:p>
            <w:pPr>
              <w:spacing w:after="0"/>
              <w:rPr>
                <w:sz w:val="19"/>
                <w:szCs w:val="19"/>
                <w:color w:val="auto"/>
              </w:rPr>
            </w:pPr>
          </w:p>
        </w:tc>
      </w:tr>
      <w:tr>
        <w:trPr>
          <w:trHeight w:val="245"/>
        </w:trPr>
        <w:tc>
          <w:tcPr>
            <w:tcW w:w="1240" w:type="dxa"/>
            <w:vAlign w:val="bottom"/>
            <w:shd w:val="clear" w:color="auto" w:fill="F2F2F2"/>
          </w:tcPr>
          <w:p>
            <w:pPr>
              <w:spacing w:after="0"/>
              <w:rPr>
                <w:sz w:val="21"/>
                <w:szCs w:val="21"/>
                <w:color w:val="auto"/>
              </w:rPr>
            </w:pPr>
          </w:p>
        </w:tc>
        <w:tc>
          <w:tcPr>
            <w:tcW w:w="4620" w:type="dxa"/>
            <w:vAlign w:val="bottom"/>
          </w:tcPr>
          <w:p>
            <w:pPr>
              <w:ind w:left="60"/>
              <w:spacing w:after="0"/>
              <w:rPr>
                <w:sz w:val="20"/>
                <w:szCs w:val="20"/>
                <w:color w:val="auto"/>
              </w:rPr>
            </w:pPr>
            <w:r>
              <w:rPr>
                <w:rFonts w:ascii="Arial" w:cs="Arial" w:eastAsia="Arial" w:hAnsi="Arial"/>
                <w:sz w:val="20"/>
                <w:szCs w:val="20"/>
                <w:color w:val="auto"/>
              </w:rPr>
              <w:t xml:space="preserve">the  upper  threshold  necessary  for  each  </w:t>
            </w:r>
            <w:r>
              <w:rPr>
                <w:rFonts w:ascii="Arial" w:cs="Arial" w:eastAsia="Arial" w:hAnsi="Arial"/>
                <w:sz w:val="20"/>
                <w:szCs w:val="20"/>
                <w:i w:val="1"/>
                <w:iCs w:val="1"/>
                <w:color w:val="auto"/>
              </w:rPr>
              <w:t>current</w:t>
            </w:r>
          </w:p>
        </w:tc>
        <w:tc>
          <w:tcPr>
            <w:tcW w:w="20" w:type="dxa"/>
            <w:vAlign w:val="bottom"/>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2360" w:type="dxa"/>
            <w:vAlign w:val="bottom"/>
          </w:tcPr>
          <w:p>
            <w:pPr>
              <w:ind w:left="40"/>
              <w:spacing w:after="0"/>
              <w:rPr>
                <w:sz w:val="20"/>
                <w:szCs w:val="20"/>
                <w:color w:val="auto"/>
              </w:rPr>
            </w:pPr>
            <w:r>
              <w:rPr>
                <w:rFonts w:ascii="Arial" w:cs="Arial" w:eastAsia="Arial" w:hAnsi="Arial"/>
                <w:sz w:val="20"/>
                <w:szCs w:val="20"/>
                <w:color w:val="auto"/>
              </w:rPr>
              <w:t>measurements per</w:t>
            </w:r>
          </w:p>
        </w:tc>
        <w:tc>
          <w:tcPr>
            <w:tcW w:w="20" w:type="dxa"/>
            <w:vAlign w:val="bottom"/>
          </w:tcPr>
          <w:p>
            <w:pPr>
              <w:spacing w:after="0"/>
              <w:rPr>
                <w:sz w:val="21"/>
                <w:szCs w:val="21"/>
                <w:color w:val="auto"/>
              </w:rPr>
            </w:pPr>
          </w:p>
        </w:tc>
      </w:tr>
      <w:tr>
        <w:trPr>
          <w:trHeight w:val="247"/>
        </w:trPr>
        <w:tc>
          <w:tcPr>
            <w:tcW w:w="1240" w:type="dxa"/>
            <w:vAlign w:val="bottom"/>
            <w:shd w:val="clear" w:color="auto" w:fill="F2F2F2"/>
          </w:tcPr>
          <w:p>
            <w:pPr>
              <w:spacing w:after="0"/>
              <w:rPr>
                <w:sz w:val="21"/>
                <w:szCs w:val="21"/>
                <w:color w:val="auto"/>
              </w:rPr>
            </w:pPr>
          </w:p>
        </w:tc>
        <w:tc>
          <w:tcPr>
            <w:tcW w:w="4620" w:type="dxa"/>
            <w:vAlign w:val="bottom"/>
          </w:tcPr>
          <w:p>
            <w:pPr>
              <w:ind w:left="60"/>
              <w:spacing w:after="0"/>
              <w:rPr>
                <w:sz w:val="20"/>
                <w:szCs w:val="20"/>
                <w:color w:val="auto"/>
              </w:rPr>
            </w:pPr>
            <w:r>
              <w:rPr>
                <w:rFonts w:ascii="Arial" w:cs="Arial" w:eastAsia="Arial" w:hAnsi="Arial"/>
                <w:sz w:val="20"/>
                <w:szCs w:val="20"/>
                <w:i w:val="1"/>
                <w:iCs w:val="1"/>
                <w:color w:val="auto"/>
              </w:rPr>
              <w:t xml:space="preserve">decrement </w:t>
            </w:r>
            <w:r>
              <w:rPr>
                <w:rFonts w:ascii="Arial" w:cs="Arial" w:eastAsia="Arial" w:hAnsi="Arial"/>
                <w:sz w:val="20"/>
                <w:szCs w:val="20"/>
                <w:color w:val="auto"/>
              </w:rPr>
              <w:t>of the motor current.</w:t>
            </w:r>
          </w:p>
        </w:tc>
        <w:tc>
          <w:tcPr>
            <w:tcW w:w="20" w:type="dxa"/>
            <w:vAlign w:val="bottom"/>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2360" w:type="dxa"/>
            <w:vAlign w:val="bottom"/>
          </w:tcPr>
          <w:p>
            <w:pPr>
              <w:ind w:left="40"/>
              <w:spacing w:after="0"/>
              <w:rPr>
                <w:sz w:val="20"/>
                <w:szCs w:val="20"/>
                <w:color w:val="auto"/>
              </w:rPr>
            </w:pPr>
            <w:r>
              <w:rPr>
                <w:rFonts w:ascii="Arial" w:cs="Arial" w:eastAsia="Arial" w:hAnsi="Arial"/>
                <w:sz w:val="20"/>
                <w:szCs w:val="20"/>
                <w:color w:val="auto"/>
              </w:rPr>
              <w:t>decrement:</w:t>
            </w:r>
          </w:p>
        </w:tc>
        <w:tc>
          <w:tcPr>
            <w:tcW w:w="20" w:type="dxa"/>
            <w:vAlign w:val="bottom"/>
          </w:tcPr>
          <w:p>
            <w:pPr>
              <w:spacing w:after="0"/>
              <w:rPr>
                <w:sz w:val="21"/>
                <w:szCs w:val="21"/>
                <w:color w:val="auto"/>
              </w:rPr>
            </w:pPr>
          </w:p>
        </w:tc>
      </w:tr>
      <w:tr>
        <w:trPr>
          <w:trHeight w:val="251"/>
        </w:trPr>
        <w:tc>
          <w:tcPr>
            <w:tcW w:w="1240" w:type="dxa"/>
            <w:vAlign w:val="bottom"/>
            <w:tcBorders>
              <w:bottom w:val="single" w:sz="8" w:color="auto"/>
            </w:tcBorders>
            <w:shd w:val="clear" w:color="auto" w:fill="F2F2F2"/>
          </w:tcPr>
          <w:p>
            <w:pPr>
              <w:spacing w:after="0"/>
              <w:rPr>
                <w:sz w:val="21"/>
                <w:szCs w:val="21"/>
                <w:color w:val="auto"/>
              </w:rPr>
            </w:pPr>
          </w:p>
        </w:tc>
        <w:tc>
          <w:tcPr>
            <w:tcW w:w="462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880" w:type="dxa"/>
            <w:vAlign w:val="bottom"/>
            <w:tcBorders>
              <w:bottom w:val="single" w:sz="8" w:color="auto"/>
              <w:right w:val="single" w:sz="8" w:color="auto"/>
            </w:tcBorders>
          </w:tcPr>
          <w:p>
            <w:pPr>
              <w:spacing w:after="0"/>
              <w:rPr>
                <w:sz w:val="21"/>
                <w:szCs w:val="21"/>
                <w:color w:val="auto"/>
              </w:rPr>
            </w:pPr>
          </w:p>
        </w:tc>
        <w:tc>
          <w:tcPr>
            <w:tcW w:w="2360" w:type="dxa"/>
            <w:vAlign w:val="bottom"/>
            <w:tcBorders>
              <w:bottom w:val="single" w:sz="8" w:color="auto"/>
            </w:tcBorders>
          </w:tcPr>
          <w:p>
            <w:pPr>
              <w:ind w:left="40"/>
              <w:spacing w:after="0"/>
              <w:rPr>
                <w:sz w:val="20"/>
                <w:szCs w:val="20"/>
                <w:color w:val="auto"/>
              </w:rPr>
            </w:pPr>
            <w:r>
              <w:rPr>
                <w:rFonts w:ascii="Arial" w:cs="Arial" w:eastAsia="Arial" w:hAnsi="Arial"/>
                <w:sz w:val="20"/>
                <w:szCs w:val="20"/>
                <w:color w:val="auto"/>
              </w:rPr>
              <w:t>32, 8, 2, 1</w:t>
            </w:r>
          </w:p>
        </w:tc>
        <w:tc>
          <w:tcPr>
            <w:tcW w:w="20" w:type="dxa"/>
            <w:vAlign w:val="bottom"/>
            <w:tcBorders>
              <w:bottom w:val="single" w:sz="8" w:color="auto"/>
            </w:tcBorders>
          </w:tcPr>
          <w:p>
            <w:pPr>
              <w:spacing w:after="0"/>
              <w:rPr>
                <w:sz w:val="21"/>
                <w:szCs w:val="21"/>
                <w:color w:val="auto"/>
              </w:rPr>
            </w:pPr>
          </w:p>
        </w:tc>
      </w:tr>
      <w:tr>
        <w:trPr>
          <w:trHeight w:val="225"/>
        </w:trPr>
        <w:tc>
          <w:tcPr>
            <w:tcW w:w="1240" w:type="dxa"/>
            <w:vAlign w:val="bottom"/>
            <w:tcBorders>
              <w:bottom w:val="single" w:sz="8" w:color="F2F2F2"/>
            </w:tcBorders>
            <w:shd w:val="clear" w:color="auto" w:fill="F2F2F2"/>
          </w:tcPr>
          <w:p>
            <w:pPr>
              <w:ind w:left="80"/>
              <w:spacing w:after="0" w:line="226" w:lineRule="exact"/>
              <w:rPr>
                <w:sz w:val="20"/>
                <w:szCs w:val="20"/>
                <w:color w:val="auto"/>
              </w:rPr>
            </w:pPr>
            <w:r>
              <w:rPr>
                <w:rFonts w:ascii="Arial" w:cs="Arial" w:eastAsia="Arial" w:hAnsi="Arial"/>
                <w:sz w:val="20"/>
                <w:szCs w:val="20"/>
                <w:i w:val="1"/>
                <w:iCs w:val="1"/>
                <w:color w:val="auto"/>
              </w:rPr>
              <w:t>SEIMIN</w:t>
            </w:r>
          </w:p>
        </w:tc>
        <w:tc>
          <w:tcPr>
            <w:tcW w:w="4620" w:type="dxa"/>
            <w:vAlign w:val="bottom"/>
          </w:tcPr>
          <w:p>
            <w:pPr>
              <w:ind w:left="60"/>
              <w:spacing w:after="0" w:line="226" w:lineRule="exact"/>
              <w:rPr>
                <w:sz w:val="20"/>
                <w:szCs w:val="20"/>
                <w:color w:val="auto"/>
              </w:rPr>
            </w:pPr>
            <w:r>
              <w:rPr>
                <w:rFonts w:ascii="Arial" w:cs="Arial" w:eastAsia="Arial" w:hAnsi="Arial"/>
                <w:sz w:val="20"/>
                <w:szCs w:val="20"/>
                <w:color w:val="auto"/>
              </w:rPr>
              <w:t xml:space="preserve">Sets  the  </w:t>
            </w:r>
            <w:r>
              <w:rPr>
                <w:rFonts w:ascii="Arial" w:cs="Arial" w:eastAsia="Arial" w:hAnsi="Arial"/>
                <w:sz w:val="20"/>
                <w:szCs w:val="20"/>
                <w:i w:val="1"/>
                <w:iCs w:val="1"/>
                <w:color w:val="auto"/>
              </w:rPr>
              <w:t>lower  motor  current  limit</w:t>
            </w:r>
            <w:r>
              <w:rPr>
                <w:rFonts w:ascii="Arial" w:cs="Arial" w:eastAsia="Arial" w:hAnsi="Arial"/>
                <w:sz w:val="20"/>
                <w:szCs w:val="20"/>
                <w:color w:val="auto"/>
              </w:rPr>
              <w:t xml:space="preserve">  for  CoolStep</w:t>
            </w:r>
          </w:p>
        </w:tc>
        <w:tc>
          <w:tcPr>
            <w:tcW w:w="20" w:type="dxa"/>
            <w:vAlign w:val="bottom"/>
          </w:tcPr>
          <w:p>
            <w:pPr>
              <w:spacing w:after="0"/>
              <w:rPr>
                <w:sz w:val="19"/>
                <w:szCs w:val="19"/>
                <w:color w:val="auto"/>
              </w:rPr>
            </w:pPr>
          </w:p>
        </w:tc>
        <w:tc>
          <w:tcPr>
            <w:tcW w:w="880" w:type="dxa"/>
            <w:vAlign w:val="bottom"/>
            <w:tcBorders>
              <w:bottom w:val="single" w:sz="8" w:color="A6A6A6"/>
              <w:right w:val="single" w:sz="8" w:color="auto"/>
            </w:tcBorders>
          </w:tcPr>
          <w:p>
            <w:pPr>
              <w:ind w:left="60"/>
              <w:spacing w:after="0" w:line="226" w:lineRule="exact"/>
              <w:rPr>
                <w:sz w:val="20"/>
                <w:szCs w:val="20"/>
                <w:color w:val="auto"/>
              </w:rPr>
            </w:pPr>
            <w:r>
              <w:rPr>
                <w:rFonts w:ascii="Arial" w:cs="Arial" w:eastAsia="Arial" w:hAnsi="Arial"/>
                <w:sz w:val="20"/>
                <w:szCs w:val="20"/>
                <w:color w:val="auto"/>
              </w:rPr>
              <w:t>0</w:t>
            </w:r>
          </w:p>
        </w:tc>
        <w:tc>
          <w:tcPr>
            <w:tcW w:w="2360" w:type="dxa"/>
            <w:vAlign w:val="bottom"/>
            <w:tcBorders>
              <w:bottom w:val="single" w:sz="8" w:color="A6A6A6"/>
            </w:tcBorders>
          </w:tcPr>
          <w:p>
            <w:pPr>
              <w:ind w:left="40"/>
              <w:spacing w:after="0" w:line="226" w:lineRule="exact"/>
              <w:rPr>
                <w:sz w:val="20"/>
                <w:szCs w:val="20"/>
                <w:color w:val="auto"/>
              </w:rPr>
            </w:pPr>
            <w:r>
              <w:rPr>
                <w:rFonts w:ascii="Arial" w:cs="Arial" w:eastAsia="Arial" w:hAnsi="Arial"/>
                <w:sz w:val="20"/>
                <w:szCs w:val="20"/>
                <w:color w:val="auto"/>
              </w:rPr>
              <w:t>0: 1/2 of IRUN</w:t>
            </w:r>
          </w:p>
        </w:tc>
        <w:tc>
          <w:tcPr>
            <w:tcW w:w="20" w:type="dxa"/>
            <w:vAlign w:val="bottom"/>
          </w:tcPr>
          <w:p>
            <w:pPr>
              <w:spacing w:after="0"/>
              <w:rPr>
                <w:sz w:val="19"/>
                <w:szCs w:val="19"/>
                <w:color w:val="auto"/>
              </w:rPr>
            </w:pPr>
          </w:p>
        </w:tc>
      </w:tr>
      <w:tr>
        <w:trPr>
          <w:trHeight w:val="230"/>
        </w:trPr>
        <w:tc>
          <w:tcPr>
            <w:tcW w:w="1240" w:type="dxa"/>
            <w:vAlign w:val="bottom"/>
            <w:shd w:val="clear" w:color="auto" w:fill="F2F2F2"/>
          </w:tcPr>
          <w:p>
            <w:pPr>
              <w:spacing w:after="0"/>
              <w:rPr>
                <w:sz w:val="20"/>
                <w:szCs w:val="20"/>
                <w:color w:val="auto"/>
              </w:rPr>
            </w:pPr>
          </w:p>
        </w:tc>
        <w:tc>
          <w:tcPr>
            <w:tcW w:w="4620" w:type="dxa"/>
            <w:vAlign w:val="bottom"/>
          </w:tcPr>
          <w:p>
            <w:pPr>
              <w:ind w:left="60"/>
              <w:spacing w:after="0" w:line="226" w:lineRule="exact"/>
              <w:rPr>
                <w:sz w:val="20"/>
                <w:szCs w:val="20"/>
                <w:color w:val="auto"/>
              </w:rPr>
            </w:pPr>
            <w:r>
              <w:rPr>
                <w:rFonts w:ascii="Arial" w:cs="Arial" w:eastAsia="Arial" w:hAnsi="Arial"/>
                <w:sz w:val="20"/>
                <w:szCs w:val="20"/>
                <w:color w:val="auto"/>
              </w:rPr>
              <w:t xml:space="preserve">operation  by  scaling  the  </w:t>
            </w:r>
            <w:r>
              <w:rPr>
                <w:rFonts w:ascii="Arial" w:cs="Arial" w:eastAsia="Arial" w:hAnsi="Arial"/>
                <w:sz w:val="20"/>
                <w:szCs w:val="20"/>
                <w:i w:val="1"/>
                <w:iCs w:val="1"/>
                <w:color w:val="auto"/>
              </w:rPr>
              <w:t>IRUN</w:t>
            </w:r>
            <w:r>
              <w:rPr>
                <w:rFonts w:ascii="Arial" w:cs="Arial" w:eastAsia="Arial" w:hAnsi="Arial"/>
                <w:sz w:val="20"/>
                <w:szCs w:val="20"/>
                <w:color w:val="auto"/>
              </w:rPr>
              <w:t xml:space="preserve">  current  setting.</w:t>
            </w:r>
          </w:p>
        </w:tc>
        <w:tc>
          <w:tcPr>
            <w:tcW w:w="900" w:type="dxa"/>
            <w:vAlign w:val="bottom"/>
            <w:gridSpan w:val="2"/>
          </w:tcPr>
          <w:p>
            <w:pPr>
              <w:ind w:left="80"/>
              <w:spacing w:after="0"/>
              <w:rPr>
                <w:sz w:val="20"/>
                <w:szCs w:val="20"/>
                <w:color w:val="auto"/>
              </w:rPr>
            </w:pPr>
            <w:r>
              <w:rPr>
                <w:rFonts w:ascii="Arial" w:cs="Arial" w:eastAsia="Arial" w:hAnsi="Arial"/>
                <w:sz w:val="20"/>
                <w:szCs w:val="20"/>
                <w:color w:val="auto"/>
              </w:rPr>
              <w:t>1</w:t>
            </w:r>
          </w:p>
        </w:tc>
        <w:tc>
          <w:tcPr>
            <w:tcW w:w="2360" w:type="dxa"/>
            <w:vAlign w:val="bottom"/>
          </w:tcPr>
          <w:p>
            <w:pPr>
              <w:ind w:left="40"/>
              <w:spacing w:after="0"/>
              <w:rPr>
                <w:sz w:val="20"/>
                <w:szCs w:val="20"/>
                <w:color w:val="auto"/>
              </w:rPr>
            </w:pPr>
            <w:r>
              <w:rPr>
                <w:rFonts w:ascii="Arial" w:cs="Arial" w:eastAsia="Arial" w:hAnsi="Arial"/>
                <w:sz w:val="20"/>
                <w:szCs w:val="20"/>
                <w:color w:val="auto"/>
              </w:rPr>
              <w:t>1: 1/4 of IRUN</w:t>
            </w:r>
          </w:p>
        </w:tc>
        <w:tc>
          <w:tcPr>
            <w:tcW w:w="20" w:type="dxa"/>
            <w:vAlign w:val="bottom"/>
          </w:tcPr>
          <w:p>
            <w:pPr>
              <w:spacing w:after="0"/>
              <w:rPr>
                <w:sz w:val="20"/>
                <w:szCs w:val="20"/>
                <w:color w:val="auto"/>
              </w:rPr>
            </w:pPr>
          </w:p>
        </w:tc>
      </w:tr>
      <w:tr>
        <w:trPr>
          <w:trHeight w:val="242"/>
        </w:trPr>
        <w:tc>
          <w:tcPr>
            <w:tcW w:w="1240" w:type="dxa"/>
            <w:vAlign w:val="bottom"/>
            <w:shd w:val="clear" w:color="auto" w:fill="F2F2F2"/>
          </w:tcPr>
          <w:p>
            <w:pPr>
              <w:spacing w:after="0"/>
              <w:rPr>
                <w:sz w:val="21"/>
                <w:szCs w:val="21"/>
                <w:color w:val="auto"/>
              </w:rPr>
            </w:pPr>
          </w:p>
        </w:tc>
        <w:tc>
          <w:tcPr>
            <w:tcW w:w="4620" w:type="dxa"/>
            <w:vAlign w:val="bottom"/>
          </w:tcPr>
          <w:p>
            <w:pPr>
              <w:ind w:left="60"/>
              <w:spacing w:after="0"/>
              <w:rPr>
                <w:sz w:val="20"/>
                <w:szCs w:val="20"/>
                <w:color w:val="auto"/>
              </w:rPr>
            </w:pPr>
            <w:r>
              <w:rPr>
                <w:rFonts w:ascii="Arial" w:cs="Arial" w:eastAsia="Arial" w:hAnsi="Arial"/>
                <w:sz w:val="20"/>
                <w:szCs w:val="20"/>
                <w:color w:val="auto"/>
              </w:rPr>
              <w:t>Operate  well  above  the  minimum  motor  current</w:t>
            </w:r>
          </w:p>
        </w:tc>
        <w:tc>
          <w:tcPr>
            <w:tcW w:w="20" w:type="dxa"/>
            <w:vAlign w:val="bottom"/>
          </w:tcPr>
          <w:p>
            <w:pPr>
              <w:spacing w:after="0"/>
              <w:rPr>
                <w:sz w:val="21"/>
                <w:szCs w:val="21"/>
                <w:color w:val="auto"/>
              </w:rPr>
            </w:pPr>
          </w:p>
        </w:tc>
        <w:tc>
          <w:tcPr>
            <w:tcW w:w="880" w:type="dxa"/>
            <w:vAlign w:val="bottom"/>
          </w:tcPr>
          <w:p>
            <w:pPr>
              <w:spacing w:after="0"/>
              <w:rPr>
                <w:sz w:val="21"/>
                <w:szCs w:val="21"/>
                <w:color w:val="auto"/>
              </w:rPr>
            </w:pPr>
          </w:p>
        </w:tc>
        <w:tc>
          <w:tcPr>
            <w:tcW w:w="2360" w:type="dxa"/>
            <w:vAlign w:val="bottom"/>
          </w:tcPr>
          <w:p>
            <w:pPr>
              <w:spacing w:after="0"/>
              <w:rPr>
                <w:sz w:val="21"/>
                <w:szCs w:val="21"/>
                <w:color w:val="auto"/>
              </w:rPr>
            </w:pPr>
          </w:p>
        </w:tc>
        <w:tc>
          <w:tcPr>
            <w:tcW w:w="20" w:type="dxa"/>
            <w:vAlign w:val="bottom"/>
          </w:tcPr>
          <w:p>
            <w:pPr>
              <w:spacing w:after="0"/>
              <w:rPr>
                <w:sz w:val="21"/>
                <w:szCs w:val="21"/>
                <w:color w:val="auto"/>
              </w:rPr>
            </w:pPr>
          </w:p>
        </w:tc>
      </w:tr>
      <w:tr>
        <w:trPr>
          <w:trHeight w:val="251"/>
        </w:trPr>
        <w:tc>
          <w:tcPr>
            <w:tcW w:w="1240" w:type="dxa"/>
            <w:vAlign w:val="bottom"/>
            <w:tcBorders>
              <w:bottom w:val="single" w:sz="8" w:color="auto"/>
            </w:tcBorders>
            <w:shd w:val="clear" w:color="auto" w:fill="F2F2F2"/>
          </w:tcPr>
          <w:p>
            <w:pPr>
              <w:spacing w:after="0"/>
              <w:rPr>
                <w:sz w:val="21"/>
                <w:szCs w:val="21"/>
                <w:color w:val="auto"/>
              </w:rPr>
            </w:pPr>
          </w:p>
        </w:tc>
        <w:tc>
          <w:tcPr>
            <w:tcW w:w="4620" w:type="dxa"/>
            <w:vAlign w:val="bottom"/>
            <w:tcBorders>
              <w:bottom w:val="single" w:sz="8" w:color="auto"/>
            </w:tcBorders>
          </w:tcPr>
          <w:p>
            <w:pPr>
              <w:ind w:left="60"/>
              <w:spacing w:after="0"/>
              <w:rPr>
                <w:sz w:val="20"/>
                <w:szCs w:val="20"/>
                <w:color w:val="auto"/>
              </w:rPr>
            </w:pPr>
            <w:r>
              <w:rPr>
                <w:rFonts w:ascii="Arial" w:cs="Arial" w:eastAsia="Arial" w:hAnsi="Arial"/>
                <w:sz w:val="20"/>
                <w:szCs w:val="20"/>
                <w:color w:val="auto"/>
              </w:rPr>
              <w:t>as determined for StealthChop current regulation.</w:t>
            </w:r>
          </w:p>
        </w:tc>
        <w:tc>
          <w:tcPr>
            <w:tcW w:w="20" w:type="dxa"/>
            <w:vAlign w:val="bottom"/>
            <w:tcBorders>
              <w:bottom w:val="single" w:sz="8" w:color="auto"/>
            </w:tcBorders>
          </w:tcPr>
          <w:p>
            <w:pPr>
              <w:spacing w:after="0"/>
              <w:rPr>
                <w:sz w:val="21"/>
                <w:szCs w:val="21"/>
                <w:color w:val="auto"/>
              </w:rPr>
            </w:pPr>
          </w:p>
        </w:tc>
        <w:tc>
          <w:tcPr>
            <w:tcW w:w="880" w:type="dxa"/>
            <w:vAlign w:val="bottom"/>
            <w:tcBorders>
              <w:bottom w:val="single" w:sz="8" w:color="auto"/>
            </w:tcBorders>
          </w:tcPr>
          <w:p>
            <w:pPr>
              <w:spacing w:after="0"/>
              <w:rPr>
                <w:sz w:val="21"/>
                <w:szCs w:val="21"/>
                <w:color w:val="auto"/>
              </w:rPr>
            </w:pPr>
          </w:p>
        </w:tc>
        <w:tc>
          <w:tcPr>
            <w:tcW w:w="236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r>
      <w:tr>
        <w:trPr>
          <w:trHeight w:val="225"/>
        </w:trPr>
        <w:tc>
          <w:tcPr>
            <w:tcW w:w="1240" w:type="dxa"/>
            <w:vAlign w:val="bottom"/>
            <w:shd w:val="clear" w:color="auto" w:fill="F2F2F2"/>
          </w:tcPr>
          <w:p>
            <w:pPr>
              <w:ind w:left="80"/>
              <w:spacing w:after="0" w:line="226" w:lineRule="exact"/>
              <w:rPr>
                <w:sz w:val="20"/>
                <w:szCs w:val="20"/>
                <w:color w:val="auto"/>
              </w:rPr>
            </w:pPr>
            <w:r>
              <w:rPr>
                <w:rFonts w:ascii="Arial" w:cs="Arial" w:eastAsia="Arial" w:hAnsi="Arial"/>
                <w:sz w:val="20"/>
                <w:szCs w:val="20"/>
                <w:i w:val="1"/>
                <w:iCs w:val="1"/>
                <w:color w:val="auto"/>
                <w:w w:val="92"/>
                <w:shd w:val="clear" w:color="auto" w:fill="F2F2F2"/>
              </w:rPr>
              <w:t>TCOOLTHRS</w:t>
            </w:r>
          </w:p>
        </w:tc>
        <w:tc>
          <w:tcPr>
            <w:tcW w:w="4620" w:type="dxa"/>
            <w:vAlign w:val="bottom"/>
          </w:tcPr>
          <w:p>
            <w:pPr>
              <w:ind w:left="60"/>
              <w:spacing w:after="0" w:line="226" w:lineRule="exact"/>
              <w:rPr>
                <w:sz w:val="20"/>
                <w:szCs w:val="20"/>
                <w:color w:val="auto"/>
              </w:rPr>
            </w:pPr>
            <w:r>
              <w:rPr>
                <w:rFonts w:ascii="Arial" w:cs="Arial" w:eastAsia="Arial" w:hAnsi="Arial"/>
                <w:sz w:val="20"/>
                <w:szCs w:val="20"/>
                <w:color w:val="auto"/>
              </w:rPr>
              <w:t>Lower   velocity   threshold   for   switching   on</w:t>
            </w:r>
          </w:p>
        </w:tc>
        <w:tc>
          <w:tcPr>
            <w:tcW w:w="20" w:type="dxa"/>
            <w:vAlign w:val="bottom"/>
          </w:tcPr>
          <w:p>
            <w:pPr>
              <w:spacing w:after="0"/>
              <w:rPr>
                <w:sz w:val="19"/>
                <w:szCs w:val="19"/>
                <w:color w:val="auto"/>
              </w:rPr>
            </w:pPr>
          </w:p>
        </w:tc>
        <w:tc>
          <w:tcPr>
            <w:tcW w:w="880" w:type="dxa"/>
            <w:vAlign w:val="bottom"/>
          </w:tcPr>
          <w:p>
            <w:pPr>
              <w:ind w:left="60"/>
              <w:spacing w:after="0" w:line="226" w:lineRule="exact"/>
              <w:rPr>
                <w:sz w:val="20"/>
                <w:szCs w:val="20"/>
                <w:color w:val="auto"/>
              </w:rPr>
            </w:pPr>
            <w:r>
              <w:rPr>
                <w:rFonts w:ascii="Arial" w:cs="Arial" w:eastAsia="Arial" w:hAnsi="Arial"/>
                <w:sz w:val="20"/>
                <w:szCs w:val="20"/>
                <w:color w:val="auto"/>
              </w:rPr>
              <w:t>1…</w:t>
            </w:r>
          </w:p>
        </w:tc>
        <w:tc>
          <w:tcPr>
            <w:tcW w:w="2360" w:type="dxa"/>
            <w:vAlign w:val="bottom"/>
          </w:tcPr>
          <w:p>
            <w:pPr>
              <w:ind w:left="40"/>
              <w:spacing w:after="0" w:line="226" w:lineRule="exact"/>
              <w:rPr>
                <w:sz w:val="20"/>
                <w:szCs w:val="20"/>
                <w:color w:val="auto"/>
              </w:rPr>
            </w:pPr>
            <w:r>
              <w:rPr>
                <w:rFonts w:ascii="Arial" w:cs="Arial" w:eastAsia="Arial" w:hAnsi="Arial"/>
                <w:sz w:val="20"/>
                <w:szCs w:val="20"/>
                <w:color w:val="auto"/>
              </w:rPr>
              <w:t>Specifies lower CoolStep</w:t>
            </w:r>
          </w:p>
        </w:tc>
        <w:tc>
          <w:tcPr>
            <w:tcW w:w="20" w:type="dxa"/>
            <w:vAlign w:val="bottom"/>
          </w:tcPr>
          <w:p>
            <w:pPr>
              <w:spacing w:after="0"/>
              <w:rPr>
                <w:sz w:val="19"/>
                <w:szCs w:val="19"/>
                <w:color w:val="auto"/>
              </w:rPr>
            </w:pPr>
          </w:p>
        </w:tc>
      </w:tr>
      <w:tr>
        <w:trPr>
          <w:trHeight w:val="245"/>
        </w:trPr>
        <w:tc>
          <w:tcPr>
            <w:tcW w:w="1240" w:type="dxa"/>
            <w:vAlign w:val="bottom"/>
            <w:shd w:val="clear" w:color="auto" w:fill="F2F2F2"/>
          </w:tcPr>
          <w:p>
            <w:pPr>
              <w:spacing w:after="0"/>
              <w:rPr>
                <w:sz w:val="21"/>
                <w:szCs w:val="21"/>
                <w:color w:val="auto"/>
              </w:rPr>
            </w:pPr>
          </w:p>
        </w:tc>
        <w:tc>
          <w:tcPr>
            <w:tcW w:w="4620" w:type="dxa"/>
            <w:vAlign w:val="bottom"/>
          </w:tcPr>
          <w:p>
            <w:pPr>
              <w:ind w:left="60"/>
              <w:spacing w:after="0"/>
              <w:rPr>
                <w:sz w:val="20"/>
                <w:szCs w:val="20"/>
                <w:color w:val="auto"/>
              </w:rPr>
            </w:pPr>
            <w:r>
              <w:rPr>
                <w:rFonts w:ascii="Arial" w:cs="Arial" w:eastAsia="Arial" w:hAnsi="Arial"/>
                <w:sz w:val="20"/>
                <w:szCs w:val="20"/>
                <w:color w:val="auto"/>
              </w:rPr>
              <w:t>CoolStep  and  stall  output.  Below  this  velocity</w:t>
            </w:r>
          </w:p>
        </w:tc>
        <w:tc>
          <w:tcPr>
            <w:tcW w:w="900" w:type="dxa"/>
            <w:vAlign w:val="bottom"/>
            <w:gridSpan w:val="2"/>
          </w:tcPr>
          <w:p>
            <w:pPr>
              <w:ind w:left="80"/>
              <w:spacing w:after="0"/>
              <w:rPr>
                <w:sz w:val="20"/>
                <w:szCs w:val="20"/>
                <w:color w:val="auto"/>
              </w:rPr>
            </w:pPr>
            <w:r>
              <w:rPr>
                <w:rFonts w:ascii="Arial" w:cs="Arial" w:eastAsia="Arial" w:hAnsi="Arial"/>
                <w:sz w:val="20"/>
                <w:szCs w:val="20"/>
                <w:color w:val="auto"/>
              </w:rPr>
              <w:t>2^20-1</w:t>
            </w:r>
          </w:p>
        </w:tc>
        <w:tc>
          <w:tcPr>
            <w:tcW w:w="2360" w:type="dxa"/>
            <w:vAlign w:val="bottom"/>
          </w:tcPr>
          <w:p>
            <w:pPr>
              <w:ind w:left="40"/>
              <w:spacing w:after="0"/>
              <w:rPr>
                <w:sz w:val="20"/>
                <w:szCs w:val="20"/>
                <w:color w:val="auto"/>
              </w:rPr>
            </w:pPr>
            <w:r>
              <w:rPr>
                <w:rFonts w:ascii="Arial" w:cs="Arial" w:eastAsia="Arial" w:hAnsi="Arial"/>
                <w:sz w:val="20"/>
                <w:szCs w:val="20"/>
                <w:color w:val="auto"/>
              </w:rPr>
              <w:t>velocity by comparing</w:t>
            </w:r>
          </w:p>
        </w:tc>
        <w:tc>
          <w:tcPr>
            <w:tcW w:w="20" w:type="dxa"/>
            <w:vAlign w:val="bottom"/>
          </w:tcPr>
          <w:p>
            <w:pPr>
              <w:spacing w:after="0"/>
              <w:rPr>
                <w:sz w:val="21"/>
                <w:szCs w:val="21"/>
                <w:color w:val="auto"/>
              </w:rPr>
            </w:pPr>
          </w:p>
        </w:tc>
      </w:tr>
      <w:tr>
        <w:trPr>
          <w:trHeight w:val="247"/>
        </w:trPr>
        <w:tc>
          <w:tcPr>
            <w:tcW w:w="1240" w:type="dxa"/>
            <w:vAlign w:val="bottom"/>
            <w:shd w:val="clear" w:color="auto" w:fill="F2F2F2"/>
          </w:tcPr>
          <w:p>
            <w:pPr>
              <w:spacing w:after="0"/>
              <w:rPr>
                <w:sz w:val="21"/>
                <w:szCs w:val="21"/>
                <w:color w:val="auto"/>
              </w:rPr>
            </w:pPr>
          </w:p>
        </w:tc>
        <w:tc>
          <w:tcPr>
            <w:tcW w:w="4620" w:type="dxa"/>
            <w:vAlign w:val="bottom"/>
          </w:tcPr>
          <w:p>
            <w:pPr>
              <w:ind w:left="60"/>
              <w:spacing w:after="0"/>
              <w:rPr>
                <w:sz w:val="20"/>
                <w:szCs w:val="20"/>
                <w:color w:val="auto"/>
              </w:rPr>
            </w:pPr>
            <w:r>
              <w:rPr>
                <w:rFonts w:ascii="Arial" w:cs="Arial" w:eastAsia="Arial" w:hAnsi="Arial"/>
                <w:sz w:val="20"/>
                <w:szCs w:val="20"/>
                <w:color w:val="auto"/>
                <w:w w:val="99"/>
              </w:rPr>
              <w:t>CoolStep becomes disabled (not used in STEP/DIR</w:t>
            </w:r>
          </w:p>
        </w:tc>
        <w:tc>
          <w:tcPr>
            <w:tcW w:w="20" w:type="dxa"/>
            <w:vAlign w:val="bottom"/>
          </w:tcPr>
          <w:p>
            <w:pPr>
              <w:spacing w:after="0"/>
              <w:rPr>
                <w:sz w:val="21"/>
                <w:szCs w:val="21"/>
                <w:color w:val="auto"/>
              </w:rPr>
            </w:pPr>
          </w:p>
        </w:tc>
        <w:tc>
          <w:tcPr>
            <w:tcW w:w="880" w:type="dxa"/>
            <w:vAlign w:val="bottom"/>
          </w:tcPr>
          <w:p>
            <w:pPr>
              <w:spacing w:after="0"/>
              <w:rPr>
                <w:sz w:val="21"/>
                <w:szCs w:val="21"/>
                <w:color w:val="auto"/>
              </w:rPr>
            </w:pPr>
          </w:p>
        </w:tc>
        <w:tc>
          <w:tcPr>
            <w:tcW w:w="2360" w:type="dxa"/>
            <w:vAlign w:val="bottom"/>
          </w:tcPr>
          <w:p>
            <w:pPr>
              <w:ind w:left="40"/>
              <w:spacing w:after="0"/>
              <w:rPr>
                <w:sz w:val="20"/>
                <w:szCs w:val="20"/>
                <w:color w:val="auto"/>
              </w:rPr>
            </w:pPr>
            <w:r>
              <w:rPr>
                <w:rFonts w:ascii="Arial" w:cs="Arial" w:eastAsia="Arial" w:hAnsi="Arial"/>
                <w:sz w:val="20"/>
                <w:szCs w:val="20"/>
                <w:color w:val="auto"/>
              </w:rPr>
              <w:t>the threshold value to</w:t>
            </w:r>
          </w:p>
        </w:tc>
        <w:tc>
          <w:tcPr>
            <w:tcW w:w="20" w:type="dxa"/>
            <w:vAlign w:val="bottom"/>
          </w:tcPr>
          <w:p>
            <w:pPr>
              <w:spacing w:after="0"/>
              <w:rPr>
                <w:sz w:val="21"/>
                <w:szCs w:val="21"/>
                <w:color w:val="auto"/>
              </w:rPr>
            </w:pPr>
          </w:p>
        </w:tc>
      </w:tr>
      <w:tr>
        <w:trPr>
          <w:trHeight w:val="245"/>
        </w:trPr>
        <w:tc>
          <w:tcPr>
            <w:tcW w:w="1240" w:type="dxa"/>
            <w:vAlign w:val="bottom"/>
            <w:shd w:val="clear" w:color="auto" w:fill="F2F2F2"/>
          </w:tcPr>
          <w:p>
            <w:pPr>
              <w:spacing w:after="0"/>
              <w:rPr>
                <w:sz w:val="21"/>
                <w:szCs w:val="21"/>
                <w:color w:val="auto"/>
              </w:rPr>
            </w:pPr>
          </w:p>
        </w:tc>
        <w:tc>
          <w:tcPr>
            <w:tcW w:w="4620" w:type="dxa"/>
            <w:vAlign w:val="bottom"/>
          </w:tcPr>
          <w:p>
            <w:pPr>
              <w:ind w:left="60"/>
              <w:spacing w:after="0"/>
              <w:rPr>
                <w:sz w:val="20"/>
                <w:szCs w:val="20"/>
                <w:color w:val="auto"/>
              </w:rPr>
            </w:pPr>
            <w:r>
              <w:rPr>
                <w:rFonts w:ascii="Arial" w:cs="Arial" w:eastAsia="Arial" w:hAnsi="Arial"/>
                <w:sz w:val="20"/>
                <w:szCs w:val="20"/>
                <w:color w:val="auto"/>
              </w:rPr>
              <w:t>mode).  Adapt  to  the  lower  limit  of  the  velocity</w:t>
            </w:r>
          </w:p>
        </w:tc>
        <w:tc>
          <w:tcPr>
            <w:tcW w:w="20" w:type="dxa"/>
            <w:vAlign w:val="bottom"/>
          </w:tcPr>
          <w:p>
            <w:pPr>
              <w:spacing w:after="0"/>
              <w:rPr>
                <w:sz w:val="21"/>
                <w:szCs w:val="21"/>
                <w:color w:val="auto"/>
              </w:rPr>
            </w:pPr>
          </w:p>
        </w:tc>
        <w:tc>
          <w:tcPr>
            <w:tcW w:w="880" w:type="dxa"/>
            <w:vAlign w:val="bottom"/>
          </w:tcPr>
          <w:p>
            <w:pPr>
              <w:spacing w:after="0"/>
              <w:rPr>
                <w:sz w:val="21"/>
                <w:szCs w:val="21"/>
                <w:color w:val="auto"/>
              </w:rPr>
            </w:pPr>
          </w:p>
        </w:tc>
        <w:tc>
          <w:tcPr>
            <w:tcW w:w="2360" w:type="dxa"/>
            <w:vAlign w:val="bottom"/>
          </w:tcPr>
          <w:p>
            <w:pPr>
              <w:ind w:left="40"/>
              <w:spacing w:after="0"/>
              <w:rPr>
                <w:sz w:val="20"/>
                <w:szCs w:val="20"/>
                <w:color w:val="auto"/>
              </w:rPr>
            </w:pPr>
            <w:r>
              <w:rPr>
                <w:rFonts w:ascii="Arial" w:cs="Arial" w:eastAsia="Arial" w:hAnsi="Arial"/>
                <w:sz w:val="20"/>
                <w:szCs w:val="20"/>
                <w:i w:val="1"/>
                <w:iCs w:val="1"/>
                <w:color w:val="auto"/>
              </w:rPr>
              <w:t>TSTEP</w:t>
            </w:r>
          </w:p>
        </w:tc>
        <w:tc>
          <w:tcPr>
            <w:tcW w:w="20" w:type="dxa"/>
            <w:vAlign w:val="bottom"/>
          </w:tcPr>
          <w:p>
            <w:pPr>
              <w:spacing w:after="0"/>
              <w:rPr>
                <w:sz w:val="21"/>
                <w:szCs w:val="21"/>
                <w:color w:val="auto"/>
              </w:rPr>
            </w:pPr>
          </w:p>
        </w:tc>
      </w:tr>
      <w:tr>
        <w:trPr>
          <w:trHeight w:val="253"/>
        </w:trPr>
        <w:tc>
          <w:tcPr>
            <w:tcW w:w="1240" w:type="dxa"/>
            <w:vAlign w:val="bottom"/>
            <w:tcBorders>
              <w:bottom w:val="single" w:sz="8" w:color="auto"/>
            </w:tcBorders>
            <w:shd w:val="clear" w:color="auto" w:fill="F2F2F2"/>
          </w:tcPr>
          <w:p>
            <w:pPr>
              <w:spacing w:after="0"/>
              <w:rPr>
                <w:sz w:val="21"/>
                <w:szCs w:val="21"/>
                <w:color w:val="auto"/>
              </w:rPr>
            </w:pPr>
          </w:p>
        </w:tc>
        <w:tc>
          <w:tcPr>
            <w:tcW w:w="4620" w:type="dxa"/>
            <w:vAlign w:val="bottom"/>
            <w:tcBorders>
              <w:bottom w:val="single" w:sz="8" w:color="auto"/>
            </w:tcBorders>
          </w:tcPr>
          <w:p>
            <w:pPr>
              <w:ind w:left="60"/>
              <w:spacing w:after="0"/>
              <w:rPr>
                <w:sz w:val="20"/>
                <w:szCs w:val="20"/>
                <w:color w:val="auto"/>
              </w:rPr>
            </w:pPr>
            <w:r>
              <w:rPr>
                <w:rFonts w:ascii="Arial" w:cs="Arial" w:eastAsia="Arial" w:hAnsi="Arial"/>
                <w:sz w:val="20"/>
                <w:szCs w:val="20"/>
                <w:color w:val="auto"/>
              </w:rPr>
              <w:t>range where StallGuard2 gives a stable result.</w:t>
            </w:r>
          </w:p>
        </w:tc>
        <w:tc>
          <w:tcPr>
            <w:tcW w:w="20" w:type="dxa"/>
            <w:vAlign w:val="bottom"/>
            <w:tcBorders>
              <w:bottom w:val="single" w:sz="8" w:color="auto"/>
            </w:tcBorders>
          </w:tcPr>
          <w:p>
            <w:pPr>
              <w:spacing w:after="0"/>
              <w:rPr>
                <w:sz w:val="21"/>
                <w:szCs w:val="21"/>
                <w:color w:val="auto"/>
              </w:rPr>
            </w:pPr>
          </w:p>
        </w:tc>
        <w:tc>
          <w:tcPr>
            <w:tcW w:w="880" w:type="dxa"/>
            <w:vAlign w:val="bottom"/>
            <w:tcBorders>
              <w:bottom w:val="single" w:sz="8" w:color="auto"/>
            </w:tcBorders>
          </w:tcPr>
          <w:p>
            <w:pPr>
              <w:spacing w:after="0"/>
              <w:rPr>
                <w:sz w:val="21"/>
                <w:szCs w:val="21"/>
                <w:color w:val="auto"/>
              </w:rPr>
            </w:pPr>
          </w:p>
        </w:tc>
        <w:tc>
          <w:tcPr>
            <w:tcW w:w="2360" w:type="dxa"/>
            <w:vAlign w:val="bottom"/>
            <w:tcBorders>
              <w:bottom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r>
      <w:tr>
        <w:trPr>
          <w:trHeight w:val="224"/>
        </w:trPr>
        <w:tc>
          <w:tcPr>
            <w:tcW w:w="1240" w:type="dxa"/>
            <w:vAlign w:val="bottom"/>
            <w:shd w:val="clear" w:color="auto" w:fill="F2F2F2"/>
          </w:tcPr>
          <w:p>
            <w:pPr>
              <w:ind w:left="80"/>
              <w:spacing w:after="0" w:line="224" w:lineRule="exact"/>
              <w:rPr>
                <w:sz w:val="20"/>
                <w:szCs w:val="20"/>
                <w:color w:val="auto"/>
              </w:rPr>
            </w:pPr>
            <w:r>
              <w:rPr>
                <w:rFonts w:ascii="Arial" w:cs="Arial" w:eastAsia="Arial" w:hAnsi="Arial"/>
                <w:sz w:val="20"/>
                <w:szCs w:val="20"/>
                <w:i w:val="1"/>
                <w:iCs w:val="1"/>
                <w:color w:val="auto"/>
                <w:w w:val="98"/>
                <w:shd w:val="clear" w:color="auto" w:fill="F2F2F2"/>
              </w:rPr>
              <w:t>TPWMTHRS</w:t>
            </w:r>
          </w:p>
        </w:tc>
        <w:tc>
          <w:tcPr>
            <w:tcW w:w="4620" w:type="dxa"/>
            <w:vAlign w:val="bottom"/>
          </w:tcPr>
          <w:p>
            <w:pPr>
              <w:ind w:left="60"/>
              <w:spacing w:after="0" w:line="224" w:lineRule="exact"/>
              <w:rPr>
                <w:sz w:val="20"/>
                <w:szCs w:val="20"/>
                <w:color w:val="auto"/>
              </w:rPr>
            </w:pPr>
            <w:r>
              <w:rPr>
                <w:rFonts w:ascii="Arial" w:cs="Arial" w:eastAsia="Arial" w:hAnsi="Arial"/>
                <w:sz w:val="20"/>
                <w:szCs w:val="20"/>
                <w:color w:val="auto"/>
                <w:w w:val="99"/>
              </w:rPr>
              <w:t>Upper  velocity  threshold  value  for  CoolStep  and</w:t>
            </w:r>
          </w:p>
        </w:tc>
        <w:tc>
          <w:tcPr>
            <w:tcW w:w="20" w:type="dxa"/>
            <w:vAlign w:val="bottom"/>
          </w:tcPr>
          <w:p>
            <w:pPr>
              <w:spacing w:after="0"/>
              <w:rPr>
                <w:sz w:val="19"/>
                <w:szCs w:val="19"/>
                <w:color w:val="auto"/>
              </w:rPr>
            </w:pPr>
          </w:p>
        </w:tc>
        <w:tc>
          <w:tcPr>
            <w:tcW w:w="880" w:type="dxa"/>
            <w:vAlign w:val="bottom"/>
          </w:tcPr>
          <w:p>
            <w:pPr>
              <w:ind w:left="60"/>
              <w:spacing w:after="0" w:line="224" w:lineRule="exact"/>
              <w:rPr>
                <w:sz w:val="20"/>
                <w:szCs w:val="20"/>
                <w:color w:val="auto"/>
              </w:rPr>
            </w:pPr>
            <w:r>
              <w:rPr>
                <w:rFonts w:ascii="Arial" w:cs="Arial" w:eastAsia="Arial" w:hAnsi="Arial"/>
                <w:sz w:val="20"/>
                <w:szCs w:val="20"/>
                <w:color w:val="auto"/>
              </w:rPr>
              <w:t>1…</w:t>
            </w:r>
          </w:p>
        </w:tc>
        <w:tc>
          <w:tcPr>
            <w:tcW w:w="2360" w:type="dxa"/>
            <w:vAlign w:val="bottom"/>
          </w:tcPr>
          <w:p>
            <w:pPr>
              <w:ind w:left="40"/>
              <w:spacing w:after="0" w:line="224" w:lineRule="exact"/>
              <w:rPr>
                <w:sz w:val="20"/>
                <w:szCs w:val="20"/>
                <w:color w:val="auto"/>
              </w:rPr>
            </w:pPr>
            <w:r>
              <w:rPr>
                <w:rFonts w:ascii="Arial" w:cs="Arial" w:eastAsia="Arial" w:hAnsi="Arial"/>
                <w:sz w:val="20"/>
                <w:szCs w:val="20"/>
                <w:color w:val="auto"/>
              </w:rPr>
              <w:t>This setting typically is</w:t>
            </w:r>
          </w:p>
        </w:tc>
        <w:tc>
          <w:tcPr>
            <w:tcW w:w="20" w:type="dxa"/>
            <w:vAlign w:val="bottom"/>
          </w:tcPr>
          <w:p>
            <w:pPr>
              <w:spacing w:after="0"/>
              <w:rPr>
                <w:sz w:val="19"/>
                <w:szCs w:val="19"/>
                <w:color w:val="auto"/>
              </w:rPr>
            </w:pPr>
          </w:p>
        </w:tc>
      </w:tr>
      <w:tr>
        <w:trPr>
          <w:trHeight w:val="247"/>
        </w:trPr>
        <w:tc>
          <w:tcPr>
            <w:tcW w:w="1240" w:type="dxa"/>
            <w:vAlign w:val="bottom"/>
            <w:shd w:val="clear" w:color="auto" w:fill="F2F2F2"/>
          </w:tcPr>
          <w:p>
            <w:pPr>
              <w:spacing w:after="0"/>
              <w:rPr>
                <w:sz w:val="21"/>
                <w:szCs w:val="21"/>
                <w:color w:val="auto"/>
              </w:rPr>
            </w:pPr>
          </w:p>
        </w:tc>
        <w:tc>
          <w:tcPr>
            <w:tcW w:w="4620" w:type="dxa"/>
            <w:vAlign w:val="bottom"/>
          </w:tcPr>
          <w:p>
            <w:pPr>
              <w:ind w:left="60"/>
              <w:spacing w:after="0"/>
              <w:rPr>
                <w:sz w:val="20"/>
                <w:szCs w:val="20"/>
                <w:color w:val="auto"/>
              </w:rPr>
            </w:pPr>
            <w:r>
              <w:rPr>
                <w:rFonts w:ascii="Arial" w:cs="Arial" w:eastAsia="Arial" w:hAnsi="Arial"/>
                <w:sz w:val="20"/>
                <w:szCs w:val="20"/>
                <w:color w:val="auto"/>
              </w:rPr>
              <w:t>stop  on  stall.  Above  this  velocity  the  driver</w:t>
            </w:r>
          </w:p>
        </w:tc>
        <w:tc>
          <w:tcPr>
            <w:tcW w:w="900" w:type="dxa"/>
            <w:vAlign w:val="bottom"/>
            <w:gridSpan w:val="2"/>
          </w:tcPr>
          <w:p>
            <w:pPr>
              <w:ind w:left="80"/>
              <w:spacing w:after="0"/>
              <w:rPr>
                <w:sz w:val="20"/>
                <w:szCs w:val="20"/>
                <w:color w:val="auto"/>
              </w:rPr>
            </w:pPr>
            <w:r>
              <w:rPr>
                <w:rFonts w:ascii="Arial" w:cs="Arial" w:eastAsia="Arial" w:hAnsi="Arial"/>
                <w:sz w:val="20"/>
                <w:szCs w:val="20"/>
                <w:color w:val="auto"/>
              </w:rPr>
              <w:t>2^20-1</w:t>
            </w:r>
          </w:p>
        </w:tc>
        <w:tc>
          <w:tcPr>
            <w:tcW w:w="2360" w:type="dxa"/>
            <w:vAlign w:val="bottom"/>
          </w:tcPr>
          <w:p>
            <w:pPr>
              <w:ind w:left="40"/>
              <w:spacing w:after="0"/>
              <w:rPr>
                <w:sz w:val="20"/>
                <w:szCs w:val="20"/>
                <w:color w:val="auto"/>
              </w:rPr>
            </w:pPr>
            <w:r>
              <w:rPr>
                <w:rFonts w:ascii="Arial" w:cs="Arial" w:eastAsia="Arial" w:hAnsi="Arial"/>
                <w:sz w:val="20"/>
                <w:szCs w:val="20"/>
                <w:color w:val="auto"/>
              </w:rPr>
              <w:t>used during chopper</w:t>
            </w:r>
          </w:p>
        </w:tc>
        <w:tc>
          <w:tcPr>
            <w:tcW w:w="20" w:type="dxa"/>
            <w:vAlign w:val="bottom"/>
          </w:tcPr>
          <w:p>
            <w:pPr>
              <w:spacing w:after="0"/>
              <w:rPr>
                <w:sz w:val="21"/>
                <w:szCs w:val="21"/>
                <w:color w:val="auto"/>
              </w:rPr>
            </w:pPr>
          </w:p>
        </w:tc>
      </w:tr>
      <w:tr>
        <w:trPr>
          <w:trHeight w:val="245"/>
        </w:trPr>
        <w:tc>
          <w:tcPr>
            <w:tcW w:w="1240" w:type="dxa"/>
            <w:vAlign w:val="bottom"/>
            <w:shd w:val="clear" w:color="auto" w:fill="F2F2F2"/>
          </w:tcPr>
          <w:p>
            <w:pPr>
              <w:spacing w:after="0"/>
              <w:rPr>
                <w:sz w:val="21"/>
                <w:szCs w:val="21"/>
                <w:color w:val="auto"/>
              </w:rPr>
            </w:pPr>
          </w:p>
        </w:tc>
        <w:tc>
          <w:tcPr>
            <w:tcW w:w="4620" w:type="dxa"/>
            <w:vAlign w:val="bottom"/>
          </w:tcPr>
          <w:p>
            <w:pPr>
              <w:ind w:left="60"/>
              <w:spacing w:after="0"/>
              <w:rPr>
                <w:sz w:val="20"/>
                <w:szCs w:val="20"/>
                <w:color w:val="auto"/>
              </w:rPr>
            </w:pPr>
            <w:r>
              <w:rPr>
                <w:rFonts w:ascii="Arial" w:cs="Arial" w:eastAsia="Arial" w:hAnsi="Arial"/>
                <w:sz w:val="20"/>
                <w:szCs w:val="20"/>
                <w:color w:val="auto"/>
              </w:rPr>
              <w:t>switches   to   SpreadCycle.   This   also   disables</w:t>
            </w:r>
          </w:p>
        </w:tc>
        <w:tc>
          <w:tcPr>
            <w:tcW w:w="20" w:type="dxa"/>
            <w:vAlign w:val="bottom"/>
          </w:tcPr>
          <w:p>
            <w:pPr>
              <w:spacing w:after="0"/>
              <w:rPr>
                <w:sz w:val="21"/>
                <w:szCs w:val="21"/>
                <w:color w:val="auto"/>
              </w:rPr>
            </w:pPr>
          </w:p>
        </w:tc>
        <w:tc>
          <w:tcPr>
            <w:tcW w:w="880" w:type="dxa"/>
            <w:vAlign w:val="bottom"/>
          </w:tcPr>
          <w:p>
            <w:pPr>
              <w:spacing w:after="0"/>
              <w:rPr>
                <w:sz w:val="21"/>
                <w:szCs w:val="21"/>
                <w:color w:val="auto"/>
              </w:rPr>
            </w:pPr>
          </w:p>
        </w:tc>
        <w:tc>
          <w:tcPr>
            <w:tcW w:w="2360" w:type="dxa"/>
            <w:vAlign w:val="bottom"/>
          </w:tcPr>
          <w:p>
            <w:pPr>
              <w:ind w:left="40"/>
              <w:spacing w:after="0"/>
              <w:rPr>
                <w:sz w:val="20"/>
                <w:szCs w:val="20"/>
                <w:color w:val="auto"/>
              </w:rPr>
            </w:pPr>
            <w:r>
              <w:rPr>
                <w:rFonts w:ascii="Arial" w:cs="Arial" w:eastAsia="Arial" w:hAnsi="Arial"/>
                <w:sz w:val="20"/>
                <w:szCs w:val="20"/>
                <w:color w:val="auto"/>
              </w:rPr>
              <w:t>mode configuration,</w:t>
            </w:r>
          </w:p>
        </w:tc>
        <w:tc>
          <w:tcPr>
            <w:tcW w:w="20" w:type="dxa"/>
            <w:vAlign w:val="bottom"/>
          </w:tcPr>
          <w:p>
            <w:pPr>
              <w:spacing w:after="0"/>
              <w:rPr>
                <w:sz w:val="21"/>
                <w:szCs w:val="21"/>
                <w:color w:val="auto"/>
              </w:rPr>
            </w:pPr>
          </w:p>
        </w:tc>
      </w:tr>
      <w:tr>
        <w:trPr>
          <w:trHeight w:val="258"/>
        </w:trPr>
        <w:tc>
          <w:tcPr>
            <w:tcW w:w="1240" w:type="dxa"/>
            <w:vAlign w:val="bottom"/>
            <w:shd w:val="clear" w:color="auto" w:fill="F2F2F2"/>
          </w:tcPr>
          <w:p>
            <w:pPr>
              <w:spacing w:after="0"/>
              <w:rPr>
                <w:sz w:val="22"/>
                <w:szCs w:val="22"/>
                <w:color w:val="auto"/>
              </w:rPr>
            </w:pPr>
          </w:p>
        </w:tc>
        <w:tc>
          <w:tcPr>
            <w:tcW w:w="4620" w:type="dxa"/>
            <w:vAlign w:val="bottom"/>
          </w:tcPr>
          <w:p>
            <w:pPr>
              <w:ind w:left="60"/>
              <w:spacing w:after="0"/>
              <w:rPr>
                <w:sz w:val="20"/>
                <w:szCs w:val="20"/>
                <w:color w:val="auto"/>
              </w:rPr>
            </w:pPr>
            <w:r>
              <w:rPr>
                <w:rFonts w:ascii="Arial" w:cs="Arial" w:eastAsia="Arial" w:hAnsi="Arial"/>
                <w:sz w:val="20"/>
                <w:szCs w:val="20"/>
                <w:color w:val="auto"/>
              </w:rPr>
              <w:t>CoolStep and StallGuard.</w:t>
            </w:r>
          </w:p>
        </w:tc>
        <w:tc>
          <w:tcPr>
            <w:tcW w:w="20" w:type="dxa"/>
            <w:vAlign w:val="bottom"/>
          </w:tcPr>
          <w:p>
            <w:pPr>
              <w:spacing w:after="0"/>
              <w:rPr>
                <w:sz w:val="22"/>
                <w:szCs w:val="22"/>
                <w:color w:val="auto"/>
              </w:rPr>
            </w:pPr>
          </w:p>
        </w:tc>
        <w:tc>
          <w:tcPr>
            <w:tcW w:w="880" w:type="dxa"/>
            <w:vAlign w:val="bottom"/>
          </w:tcPr>
          <w:p>
            <w:pPr>
              <w:spacing w:after="0"/>
              <w:rPr>
                <w:sz w:val="22"/>
                <w:szCs w:val="22"/>
                <w:color w:val="auto"/>
              </w:rPr>
            </w:pPr>
          </w:p>
        </w:tc>
        <w:tc>
          <w:tcPr>
            <w:tcW w:w="2360" w:type="dxa"/>
            <w:vAlign w:val="bottom"/>
          </w:tcPr>
          <w:p>
            <w:pPr>
              <w:ind w:left="40"/>
              <w:spacing w:after="0"/>
              <w:rPr>
                <w:sz w:val="20"/>
                <w:szCs w:val="20"/>
                <w:color w:val="auto"/>
              </w:rPr>
            </w:pPr>
            <w:r>
              <w:rPr>
                <w:rFonts w:ascii="Arial" w:cs="Arial" w:eastAsia="Arial" w:hAnsi="Arial"/>
                <w:sz w:val="20"/>
                <w:szCs w:val="20"/>
                <w:color w:val="auto"/>
              </w:rPr>
              <w:t>only.</w:t>
            </w:r>
          </w:p>
        </w:tc>
        <w:tc>
          <w:tcPr>
            <w:tcW w:w="20" w:type="dxa"/>
            <w:vAlign w:val="bottom"/>
          </w:tcPr>
          <w:p>
            <w:pPr>
              <w:spacing w:after="0"/>
              <w:rPr>
                <w:sz w:val="22"/>
                <w:szCs w:val="22"/>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4276090</wp:posOffset>
                </wp:positionH>
                <wp:positionV relativeFrom="paragraph">
                  <wp:posOffset>-1877060</wp:posOffset>
                </wp:positionV>
                <wp:extent cx="0" cy="2875280"/>
                <wp:wrapNone/>
                <wp:docPr id="417" name="Shape 4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75280"/>
                        </a:xfrm>
                        <a:prstGeom prst="line">
                          <a:avLst/>
                        </a:prstGeom>
                        <a:solidFill>
                          <a:srgbClr val="FFFFFF"/>
                        </a:solidFill>
                        <a:ln w="3047">
                          <a:solidFill>
                            <a:srgbClr val="000000"/>
                          </a:solidFill>
                          <a:miter lim="800000"/>
                          <a:headEnd/>
                          <a:tailEnd/>
                        </a:ln>
                      </wps:spPr>
                      <wps:bodyPr/>
                    </wps:wsp>
                  </a:graphicData>
                </a:graphic>
              </wp:anchor>
            </w:drawing>
          </mc:Choice>
          <mc:Fallback>
            <w:pict>
              <v:line id="Shape 417" o:spid="_x0000_s14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36.7pt,-147.7999pt" to="336.7pt,78.6pt" o:allowincell="f" strokecolor="#000000" strokeweight="0.2399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1270</wp:posOffset>
                </wp:positionV>
                <wp:extent cx="5800725" cy="0"/>
                <wp:wrapNone/>
                <wp:docPr id="418" name="Shape 4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00725" cy="4763"/>
                        </a:xfrm>
                        <a:prstGeom prst="line">
                          <a:avLst/>
                        </a:prstGeom>
                        <a:solidFill>
                          <a:srgbClr val="FFFFFF"/>
                        </a:solidFill>
                        <a:ln w="3047">
                          <a:solidFill>
                            <a:srgbClr val="000000"/>
                          </a:solidFill>
                          <a:miter lim="800000"/>
                          <a:headEnd/>
                          <a:tailEnd/>
                        </a:ln>
                      </wps:spPr>
                      <wps:bodyPr/>
                    </wps:wsp>
                  </a:graphicData>
                </a:graphic>
              </wp:anchor>
            </w:drawing>
          </mc:Choice>
          <mc:Fallback>
            <w:pict>
              <v:line id="Shape 418" o:spid="_x0000_s14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499pt,0.1pt" to="456.6pt,0.1pt" o:allowincell="f" strokecolor="#000000" strokeweight="0.2399pt"/>
            </w:pict>
          </mc:Fallback>
        </mc:AlternateContent>
      </w:r>
    </w:p>
    <w:tbl>
      <w:tblPr>
        <w:tblLayout w:type="fixed"/>
        <w:tblInd w:w="0" w:type="dxa"/>
        <w:tblCellMar>
          <w:top w:w="0" w:type="dxa"/>
          <w:left w:w="0" w:type="dxa"/>
          <w:bottom w:w="0" w:type="dxa"/>
          <w:right w:w="0" w:type="dxa"/>
        </w:tblCellMar>
      </w:tblPr>
      <w:tr>
        <w:trPr>
          <w:trHeight w:val="262"/>
        </w:trPr>
        <w:tc>
          <w:tcPr>
            <w:tcW w:w="1240" w:type="dxa"/>
            <w:vAlign w:val="bottom"/>
            <w:shd w:val="clear" w:color="auto" w:fill="D9D9D9"/>
          </w:tcPr>
          <w:p>
            <w:pPr>
              <w:ind w:left="80"/>
              <w:spacing w:after="0"/>
              <w:rPr>
                <w:sz w:val="20"/>
                <w:szCs w:val="20"/>
                <w:color w:val="auto"/>
              </w:rPr>
            </w:pPr>
            <w:r>
              <w:rPr>
                <w:rFonts w:ascii="Arial" w:cs="Arial" w:eastAsia="Arial" w:hAnsi="Arial"/>
                <w:sz w:val="20"/>
                <w:szCs w:val="20"/>
                <w:b w:val="1"/>
                <w:bCs w:val="1"/>
                <w:color w:val="auto"/>
              </w:rPr>
              <w:t>Status</w:t>
            </w:r>
          </w:p>
        </w:tc>
        <w:tc>
          <w:tcPr>
            <w:tcW w:w="4620" w:type="dxa"/>
            <w:vAlign w:val="bottom"/>
            <w:shd w:val="clear" w:color="auto" w:fill="D9D9D9"/>
          </w:tcPr>
          <w:p>
            <w:pPr>
              <w:ind w:left="60"/>
              <w:spacing w:after="0"/>
              <w:rPr>
                <w:sz w:val="20"/>
                <w:szCs w:val="20"/>
                <w:color w:val="auto"/>
              </w:rPr>
            </w:pPr>
            <w:r>
              <w:rPr>
                <w:rFonts w:ascii="Arial" w:cs="Arial" w:eastAsia="Arial" w:hAnsi="Arial"/>
                <w:sz w:val="20"/>
                <w:szCs w:val="20"/>
                <w:b w:val="1"/>
                <w:bCs w:val="1"/>
                <w:color w:val="auto"/>
              </w:rPr>
              <w:t>Description</w:t>
            </w:r>
          </w:p>
        </w:tc>
        <w:tc>
          <w:tcPr>
            <w:tcW w:w="20" w:type="dxa"/>
            <w:vAlign w:val="bottom"/>
          </w:tcPr>
          <w:p>
            <w:pPr>
              <w:spacing w:after="0"/>
              <w:rPr>
                <w:sz w:val="22"/>
                <w:szCs w:val="22"/>
                <w:color w:val="auto"/>
              </w:rPr>
            </w:pPr>
          </w:p>
        </w:tc>
        <w:tc>
          <w:tcPr>
            <w:tcW w:w="890" w:type="dxa"/>
            <w:vAlign w:val="bottom"/>
            <w:shd w:val="clear" w:color="auto" w:fill="D9D9D9"/>
          </w:tcPr>
          <w:p>
            <w:pPr>
              <w:ind w:left="60"/>
              <w:spacing w:after="0"/>
              <w:rPr>
                <w:sz w:val="20"/>
                <w:szCs w:val="20"/>
                <w:color w:val="auto"/>
              </w:rPr>
            </w:pPr>
            <w:r>
              <w:rPr>
                <w:rFonts w:ascii="Arial" w:cs="Arial" w:eastAsia="Arial" w:hAnsi="Arial"/>
                <w:sz w:val="20"/>
                <w:szCs w:val="20"/>
                <w:b w:val="1"/>
                <w:bCs w:val="1"/>
                <w:color w:val="auto"/>
              </w:rPr>
              <w:t>Range</w:t>
            </w:r>
          </w:p>
        </w:tc>
        <w:tc>
          <w:tcPr>
            <w:tcW w:w="2350" w:type="dxa"/>
            <w:vAlign w:val="bottom"/>
            <w:shd w:val="clear" w:color="auto" w:fill="D9D9D9"/>
          </w:tcPr>
          <w:p>
            <w:pPr>
              <w:ind w:left="30"/>
              <w:spacing w:after="0"/>
              <w:rPr>
                <w:sz w:val="20"/>
                <w:szCs w:val="20"/>
                <w:color w:val="auto"/>
              </w:rPr>
            </w:pPr>
            <w:r>
              <w:rPr>
                <w:rFonts w:ascii="Arial" w:cs="Arial" w:eastAsia="Arial" w:hAnsi="Arial"/>
                <w:sz w:val="20"/>
                <w:szCs w:val="20"/>
                <w:b w:val="1"/>
                <w:bCs w:val="1"/>
                <w:color w:val="auto"/>
              </w:rPr>
              <w:t>Comment</w:t>
            </w:r>
          </w:p>
        </w:tc>
      </w:tr>
      <w:tr>
        <w:trPr>
          <w:trHeight w:val="296"/>
        </w:trPr>
        <w:tc>
          <w:tcPr>
            <w:tcW w:w="1240" w:type="dxa"/>
            <w:vAlign w:val="bottom"/>
            <w:tcBorders>
              <w:bottom w:val="single" w:sz="8" w:color="D9D9D9"/>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word</w:t>
            </w:r>
          </w:p>
        </w:tc>
        <w:tc>
          <w:tcPr>
            <w:tcW w:w="4620" w:type="dxa"/>
            <w:vAlign w:val="bottom"/>
            <w:tcBorders>
              <w:bottom w:val="single" w:sz="8" w:color="D9D9D9"/>
            </w:tcBorders>
            <w:shd w:val="clear" w:color="auto" w:fill="D9D9D9"/>
          </w:tcPr>
          <w:p>
            <w:pPr>
              <w:spacing w:after="0"/>
              <w:rPr>
                <w:sz w:val="24"/>
                <w:szCs w:val="24"/>
                <w:color w:val="auto"/>
              </w:rPr>
            </w:pPr>
          </w:p>
        </w:tc>
        <w:tc>
          <w:tcPr>
            <w:tcW w:w="20" w:type="dxa"/>
            <w:vAlign w:val="bottom"/>
          </w:tcPr>
          <w:p>
            <w:pPr>
              <w:spacing w:after="0"/>
              <w:rPr>
                <w:sz w:val="24"/>
                <w:szCs w:val="24"/>
                <w:color w:val="auto"/>
              </w:rPr>
            </w:pPr>
          </w:p>
        </w:tc>
        <w:tc>
          <w:tcPr>
            <w:tcW w:w="890" w:type="dxa"/>
            <w:vAlign w:val="bottom"/>
            <w:tcBorders>
              <w:bottom w:val="single" w:sz="8" w:color="D9D9D9"/>
            </w:tcBorders>
            <w:shd w:val="clear" w:color="auto" w:fill="D9D9D9"/>
          </w:tcPr>
          <w:p>
            <w:pPr>
              <w:spacing w:after="0"/>
              <w:rPr>
                <w:sz w:val="24"/>
                <w:szCs w:val="24"/>
                <w:color w:val="auto"/>
              </w:rPr>
            </w:pPr>
          </w:p>
        </w:tc>
        <w:tc>
          <w:tcPr>
            <w:tcW w:w="2350" w:type="dxa"/>
            <w:vAlign w:val="bottom"/>
            <w:tcBorders>
              <w:bottom w:val="single" w:sz="8" w:color="D9D9D9"/>
            </w:tcBorders>
            <w:shd w:val="clear" w:color="auto" w:fill="D9D9D9"/>
          </w:tcPr>
          <w:p>
            <w:pPr>
              <w:spacing w:after="0"/>
              <w:rPr>
                <w:sz w:val="24"/>
                <w:szCs w:val="24"/>
                <w:color w:val="auto"/>
              </w:rPr>
            </w:pPr>
          </w:p>
        </w:tc>
      </w:tr>
      <w:tr>
        <w:trPr>
          <w:trHeight w:val="247"/>
        </w:trPr>
        <w:tc>
          <w:tcPr>
            <w:tcW w:w="1240" w:type="dxa"/>
            <w:vAlign w:val="bottom"/>
            <w:tcBorders>
              <w:top w:val="single" w:sz="8" w:color="auto"/>
            </w:tcBorders>
            <w:shd w:val="clear" w:color="auto" w:fill="F2F2F2"/>
          </w:tcPr>
          <w:p>
            <w:pPr>
              <w:ind w:left="80"/>
              <w:spacing w:after="0"/>
              <w:rPr>
                <w:sz w:val="20"/>
                <w:szCs w:val="20"/>
                <w:color w:val="auto"/>
              </w:rPr>
            </w:pPr>
            <w:r>
              <w:rPr>
                <w:rFonts w:ascii="Arial" w:cs="Arial" w:eastAsia="Arial" w:hAnsi="Arial"/>
                <w:sz w:val="20"/>
                <w:szCs w:val="20"/>
                <w:i w:val="1"/>
                <w:iCs w:val="1"/>
                <w:color w:val="auto"/>
              </w:rPr>
              <w:t>CSACTUAL</w:t>
            </w:r>
          </w:p>
        </w:tc>
        <w:tc>
          <w:tcPr>
            <w:tcW w:w="4620" w:type="dxa"/>
            <w:vAlign w:val="bottom"/>
            <w:tcBorders>
              <w:top w:val="single" w:sz="8" w:color="auto"/>
            </w:tcBorders>
          </w:tcPr>
          <w:p>
            <w:pPr>
              <w:ind w:left="60"/>
              <w:spacing w:after="0" w:line="219" w:lineRule="exact"/>
              <w:rPr>
                <w:sz w:val="20"/>
                <w:szCs w:val="20"/>
                <w:color w:val="auto"/>
              </w:rPr>
            </w:pPr>
            <w:r>
              <w:rPr>
                <w:rFonts w:ascii="Arial" w:cs="Arial" w:eastAsia="Arial" w:hAnsi="Arial"/>
                <w:sz w:val="20"/>
                <w:szCs w:val="20"/>
                <w:color w:val="auto"/>
              </w:rPr>
              <w:t xml:space="preserve">This  status  value  provides  the  </w:t>
            </w:r>
            <w:r>
              <w:rPr>
                <w:rFonts w:ascii="Arial" w:cs="Arial" w:eastAsia="Arial" w:hAnsi="Arial"/>
                <w:sz w:val="20"/>
                <w:szCs w:val="20"/>
                <w:i w:val="1"/>
                <w:iCs w:val="1"/>
                <w:color w:val="auto"/>
              </w:rPr>
              <w:t>actual  motor</w:t>
            </w:r>
          </w:p>
        </w:tc>
        <w:tc>
          <w:tcPr>
            <w:tcW w:w="20" w:type="dxa"/>
            <w:vAlign w:val="bottom"/>
            <w:tcBorders>
              <w:top w:val="single" w:sz="8" w:color="auto"/>
            </w:tcBorders>
          </w:tcPr>
          <w:p>
            <w:pPr>
              <w:spacing w:after="0"/>
              <w:rPr>
                <w:sz w:val="21"/>
                <w:szCs w:val="21"/>
                <w:color w:val="auto"/>
              </w:rPr>
            </w:pPr>
          </w:p>
        </w:tc>
        <w:tc>
          <w:tcPr>
            <w:tcW w:w="890" w:type="dxa"/>
            <w:vAlign w:val="bottom"/>
            <w:tcBorders>
              <w:top w:val="single" w:sz="8" w:color="auto"/>
            </w:tcBorders>
          </w:tcPr>
          <w:p>
            <w:pPr>
              <w:ind w:left="60"/>
              <w:spacing w:after="0"/>
              <w:rPr>
                <w:sz w:val="20"/>
                <w:szCs w:val="20"/>
                <w:color w:val="auto"/>
              </w:rPr>
            </w:pPr>
            <w:r>
              <w:rPr>
                <w:rFonts w:ascii="Arial" w:cs="Arial" w:eastAsia="Arial" w:hAnsi="Arial"/>
                <w:sz w:val="20"/>
                <w:szCs w:val="20"/>
                <w:color w:val="auto"/>
              </w:rPr>
              <w:t>0…31</w:t>
            </w:r>
          </w:p>
        </w:tc>
        <w:tc>
          <w:tcPr>
            <w:tcW w:w="2350" w:type="dxa"/>
            <w:vAlign w:val="bottom"/>
            <w:tcBorders>
              <w:top w:val="single" w:sz="8" w:color="auto"/>
            </w:tcBorders>
          </w:tcPr>
          <w:p>
            <w:pPr>
              <w:ind w:left="30"/>
              <w:spacing w:after="0"/>
              <w:rPr>
                <w:sz w:val="20"/>
                <w:szCs w:val="20"/>
                <w:color w:val="auto"/>
              </w:rPr>
            </w:pPr>
            <w:r>
              <w:rPr>
                <w:rFonts w:ascii="Arial" w:cs="Arial" w:eastAsia="Arial" w:hAnsi="Arial"/>
                <w:sz w:val="20"/>
                <w:szCs w:val="20"/>
                <w:color w:val="auto"/>
              </w:rPr>
              <w:t>1/32, 2/32, … 32/32</w:t>
            </w:r>
          </w:p>
        </w:tc>
      </w:tr>
      <w:tr>
        <w:trPr>
          <w:trHeight w:val="217"/>
        </w:trPr>
        <w:tc>
          <w:tcPr>
            <w:tcW w:w="1240" w:type="dxa"/>
            <w:vAlign w:val="bottom"/>
            <w:shd w:val="clear" w:color="auto" w:fill="F2F2F2"/>
          </w:tcPr>
          <w:p>
            <w:pPr>
              <w:spacing w:after="0"/>
              <w:rPr>
                <w:sz w:val="18"/>
                <w:szCs w:val="18"/>
                <w:color w:val="auto"/>
              </w:rPr>
            </w:pPr>
          </w:p>
        </w:tc>
        <w:tc>
          <w:tcPr>
            <w:tcW w:w="4620" w:type="dxa"/>
            <w:vAlign w:val="bottom"/>
          </w:tcPr>
          <w:p>
            <w:pPr>
              <w:ind w:left="60"/>
              <w:spacing w:after="0" w:line="217" w:lineRule="exact"/>
              <w:rPr>
                <w:sz w:val="20"/>
                <w:szCs w:val="20"/>
                <w:color w:val="auto"/>
              </w:rPr>
            </w:pPr>
            <w:r>
              <w:rPr>
                <w:rFonts w:ascii="Arial" w:cs="Arial" w:eastAsia="Arial" w:hAnsi="Arial"/>
                <w:sz w:val="20"/>
                <w:szCs w:val="20"/>
                <w:i w:val="1"/>
                <w:iCs w:val="1"/>
                <w:color w:val="auto"/>
              </w:rPr>
              <w:t xml:space="preserve">current scale </w:t>
            </w:r>
            <w:r>
              <w:rPr>
                <w:rFonts w:ascii="Arial" w:cs="Arial" w:eastAsia="Arial" w:hAnsi="Arial"/>
                <w:sz w:val="20"/>
                <w:szCs w:val="20"/>
                <w:color w:val="auto"/>
              </w:rPr>
              <w:t>as controlled by CoolStep. The value</w:t>
            </w:r>
          </w:p>
        </w:tc>
        <w:tc>
          <w:tcPr>
            <w:tcW w:w="20" w:type="dxa"/>
            <w:vAlign w:val="bottom"/>
          </w:tcPr>
          <w:p>
            <w:pPr>
              <w:spacing w:after="0"/>
              <w:rPr>
                <w:sz w:val="18"/>
                <w:szCs w:val="18"/>
                <w:color w:val="auto"/>
              </w:rPr>
            </w:pPr>
          </w:p>
        </w:tc>
        <w:tc>
          <w:tcPr>
            <w:tcW w:w="890" w:type="dxa"/>
            <w:vAlign w:val="bottom"/>
          </w:tcPr>
          <w:p>
            <w:pPr>
              <w:spacing w:after="0"/>
              <w:rPr>
                <w:sz w:val="18"/>
                <w:szCs w:val="18"/>
                <w:color w:val="auto"/>
              </w:rPr>
            </w:pPr>
          </w:p>
        </w:tc>
        <w:tc>
          <w:tcPr>
            <w:tcW w:w="2350" w:type="dxa"/>
            <w:vAlign w:val="bottom"/>
          </w:tcPr>
          <w:p>
            <w:pPr>
              <w:spacing w:after="0"/>
              <w:rPr>
                <w:sz w:val="18"/>
                <w:szCs w:val="18"/>
                <w:color w:val="auto"/>
              </w:rPr>
            </w:pPr>
          </w:p>
        </w:tc>
      </w:tr>
      <w:tr>
        <w:trPr>
          <w:trHeight w:val="247"/>
        </w:trPr>
        <w:tc>
          <w:tcPr>
            <w:tcW w:w="1240" w:type="dxa"/>
            <w:vAlign w:val="bottom"/>
            <w:shd w:val="clear" w:color="auto" w:fill="F2F2F2"/>
          </w:tcPr>
          <w:p>
            <w:pPr>
              <w:spacing w:after="0"/>
              <w:rPr>
                <w:sz w:val="21"/>
                <w:szCs w:val="21"/>
                <w:color w:val="auto"/>
              </w:rPr>
            </w:pPr>
          </w:p>
        </w:tc>
        <w:tc>
          <w:tcPr>
            <w:tcW w:w="4620" w:type="dxa"/>
            <w:vAlign w:val="bottom"/>
          </w:tcPr>
          <w:p>
            <w:pPr>
              <w:ind w:left="60"/>
              <w:spacing w:after="0"/>
              <w:rPr>
                <w:sz w:val="20"/>
                <w:szCs w:val="20"/>
                <w:color w:val="auto"/>
              </w:rPr>
            </w:pPr>
            <w:r>
              <w:rPr>
                <w:rFonts w:ascii="Arial" w:cs="Arial" w:eastAsia="Arial" w:hAnsi="Arial"/>
                <w:sz w:val="20"/>
                <w:szCs w:val="20"/>
                <w:color w:val="auto"/>
              </w:rPr>
              <w:t xml:space="preserve">goes  up  to  the  </w:t>
            </w:r>
            <w:r>
              <w:rPr>
                <w:rFonts w:ascii="Arial" w:cs="Arial" w:eastAsia="Arial" w:hAnsi="Arial"/>
                <w:sz w:val="20"/>
                <w:szCs w:val="20"/>
                <w:i w:val="1"/>
                <w:iCs w:val="1"/>
                <w:color w:val="auto"/>
              </w:rPr>
              <w:t>IRUN</w:t>
            </w:r>
            <w:r>
              <w:rPr>
                <w:rFonts w:ascii="Arial" w:cs="Arial" w:eastAsia="Arial" w:hAnsi="Arial"/>
                <w:sz w:val="20"/>
                <w:szCs w:val="20"/>
                <w:color w:val="auto"/>
              </w:rPr>
              <w:t xml:space="preserve">  value  and  down  to  the</w:t>
            </w:r>
          </w:p>
        </w:tc>
        <w:tc>
          <w:tcPr>
            <w:tcW w:w="20" w:type="dxa"/>
            <w:vAlign w:val="bottom"/>
          </w:tcPr>
          <w:p>
            <w:pPr>
              <w:spacing w:after="0"/>
              <w:rPr>
                <w:sz w:val="21"/>
                <w:szCs w:val="21"/>
                <w:color w:val="auto"/>
              </w:rPr>
            </w:pPr>
          </w:p>
        </w:tc>
        <w:tc>
          <w:tcPr>
            <w:tcW w:w="890" w:type="dxa"/>
            <w:vAlign w:val="bottom"/>
          </w:tcPr>
          <w:p>
            <w:pPr>
              <w:spacing w:after="0"/>
              <w:rPr>
                <w:sz w:val="21"/>
                <w:szCs w:val="21"/>
                <w:color w:val="auto"/>
              </w:rPr>
            </w:pPr>
          </w:p>
        </w:tc>
        <w:tc>
          <w:tcPr>
            <w:tcW w:w="2350" w:type="dxa"/>
            <w:vAlign w:val="bottom"/>
          </w:tcPr>
          <w:p>
            <w:pPr>
              <w:spacing w:after="0"/>
              <w:rPr>
                <w:sz w:val="21"/>
                <w:szCs w:val="21"/>
                <w:color w:val="auto"/>
              </w:rPr>
            </w:pPr>
          </w:p>
        </w:tc>
      </w:tr>
      <w:tr>
        <w:trPr>
          <w:trHeight w:val="258"/>
        </w:trPr>
        <w:tc>
          <w:tcPr>
            <w:tcW w:w="1240" w:type="dxa"/>
            <w:vAlign w:val="bottom"/>
            <w:shd w:val="clear" w:color="auto" w:fill="F2F2F2"/>
          </w:tcPr>
          <w:p>
            <w:pPr>
              <w:spacing w:after="0"/>
              <w:rPr>
                <w:sz w:val="22"/>
                <w:szCs w:val="22"/>
                <w:color w:val="auto"/>
              </w:rPr>
            </w:pPr>
          </w:p>
        </w:tc>
        <w:tc>
          <w:tcPr>
            <w:tcW w:w="4620" w:type="dxa"/>
            <w:vAlign w:val="bottom"/>
          </w:tcPr>
          <w:p>
            <w:pPr>
              <w:ind w:left="60"/>
              <w:spacing w:after="0"/>
              <w:rPr>
                <w:sz w:val="20"/>
                <w:szCs w:val="20"/>
                <w:color w:val="auto"/>
              </w:rPr>
            </w:pPr>
            <w:r>
              <w:rPr>
                <w:rFonts w:ascii="Arial" w:cs="Arial" w:eastAsia="Arial" w:hAnsi="Arial"/>
                <w:sz w:val="20"/>
                <w:szCs w:val="20"/>
                <w:color w:val="auto"/>
              </w:rPr>
              <w:t xml:space="preserve">portion of </w:t>
            </w:r>
            <w:r>
              <w:rPr>
                <w:rFonts w:ascii="Arial" w:cs="Arial" w:eastAsia="Arial" w:hAnsi="Arial"/>
                <w:sz w:val="20"/>
                <w:szCs w:val="20"/>
                <w:i w:val="1"/>
                <w:iCs w:val="1"/>
                <w:color w:val="auto"/>
              </w:rPr>
              <w:t>IRUN</w:t>
            </w:r>
            <w:r>
              <w:rPr>
                <w:rFonts w:ascii="Arial" w:cs="Arial" w:eastAsia="Arial" w:hAnsi="Arial"/>
                <w:sz w:val="20"/>
                <w:szCs w:val="20"/>
                <w:color w:val="auto"/>
              </w:rPr>
              <w:t xml:space="preserve"> as specified by </w:t>
            </w:r>
            <w:r>
              <w:rPr>
                <w:rFonts w:ascii="Arial" w:cs="Arial" w:eastAsia="Arial" w:hAnsi="Arial"/>
                <w:sz w:val="20"/>
                <w:szCs w:val="20"/>
                <w:i w:val="1"/>
                <w:iCs w:val="1"/>
                <w:color w:val="auto"/>
              </w:rPr>
              <w:t>SEIMIN</w:t>
            </w:r>
            <w:r>
              <w:rPr>
                <w:rFonts w:ascii="Arial" w:cs="Arial" w:eastAsia="Arial" w:hAnsi="Arial"/>
                <w:sz w:val="20"/>
                <w:szCs w:val="20"/>
                <w:color w:val="auto"/>
              </w:rPr>
              <w:t>.</w:t>
            </w:r>
          </w:p>
        </w:tc>
        <w:tc>
          <w:tcPr>
            <w:tcW w:w="20" w:type="dxa"/>
            <w:vAlign w:val="bottom"/>
          </w:tcPr>
          <w:p>
            <w:pPr>
              <w:spacing w:after="0"/>
              <w:rPr>
                <w:sz w:val="22"/>
                <w:szCs w:val="22"/>
                <w:color w:val="auto"/>
              </w:rPr>
            </w:pPr>
          </w:p>
        </w:tc>
        <w:tc>
          <w:tcPr>
            <w:tcW w:w="890" w:type="dxa"/>
            <w:vAlign w:val="bottom"/>
          </w:tcPr>
          <w:p>
            <w:pPr>
              <w:spacing w:after="0"/>
              <w:rPr>
                <w:sz w:val="22"/>
                <w:szCs w:val="22"/>
                <w:color w:val="auto"/>
              </w:rPr>
            </w:pPr>
          </w:p>
        </w:tc>
        <w:tc>
          <w:tcPr>
            <w:tcW w:w="2350" w:type="dxa"/>
            <w:vAlign w:val="bottom"/>
          </w:tcPr>
          <w:p>
            <w:pPr>
              <w:spacing w:after="0"/>
              <w:rPr>
                <w:sz w:val="22"/>
                <w:szCs w:val="22"/>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38735</wp:posOffset>
                </wp:positionH>
                <wp:positionV relativeFrom="paragraph">
                  <wp:posOffset>1110615</wp:posOffset>
                </wp:positionV>
                <wp:extent cx="5760720" cy="0"/>
                <wp:wrapNone/>
                <wp:docPr id="419" name="Shape 4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19" o:spid="_x0000_s14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pt,87.45pt" to="456.65pt,87.45pt" o:allowincell="f" strokecolor="#000000" strokeweight="0.75pt"/>
            </w:pict>
          </mc:Fallback>
        </mc:AlternateContent>
        <mc:AlternateContent>
          <mc:Choice Requires="wps">
            <w:drawing>
              <wp:anchor simplePos="0" relativeHeight="251657728" behindDoc="1" locked="0" layoutInCell="0" allowOverlap="1">
                <wp:simplePos x="0" y="0"/>
                <wp:positionH relativeFrom="column">
                  <wp:posOffset>5790565</wp:posOffset>
                </wp:positionH>
                <wp:positionV relativeFrom="paragraph">
                  <wp:posOffset>-633095</wp:posOffset>
                </wp:positionV>
                <wp:extent cx="13335" cy="13335"/>
                <wp:wrapNone/>
                <wp:docPr id="420" name="Shape 4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335" cy="13335"/>
                        </a:xfrm>
                        <a:prstGeom prst="rect">
                          <a:avLst/>
                        </a:prstGeom>
                        <a:solidFill>
                          <a:srgbClr val="000000"/>
                        </a:solidFill>
                      </wps:spPr>
                      <wps:bodyPr/>
                    </wps:wsp>
                  </a:graphicData>
                </a:graphic>
              </wp:anchor>
            </w:drawing>
          </mc:Choice>
          <mc:Fallback>
            <w:pict>
              <v:rect id="Shape 420" o:spid="_x0000_s1445" style="position:absolute;margin-left:455.95pt;margin-top:-49.8499pt;width:1.05pt;height:1.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1270</wp:posOffset>
                </wp:positionV>
                <wp:extent cx="5800725" cy="0"/>
                <wp:wrapNone/>
                <wp:docPr id="421" name="Shape 4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00725" cy="4763"/>
                        </a:xfrm>
                        <a:prstGeom prst="line">
                          <a:avLst/>
                        </a:prstGeom>
                        <a:solidFill>
                          <a:srgbClr val="FFFFFF"/>
                        </a:solidFill>
                        <a:ln w="3048">
                          <a:solidFill>
                            <a:srgbClr val="000000"/>
                          </a:solidFill>
                          <a:miter lim="800000"/>
                          <a:headEnd/>
                          <a:tailEnd/>
                        </a:ln>
                      </wps:spPr>
                      <wps:bodyPr/>
                    </wps:wsp>
                  </a:graphicData>
                </a:graphic>
              </wp:anchor>
            </w:drawing>
          </mc:Choice>
          <mc:Fallback>
            <w:pict>
              <v:line id="Shape 421" o:spid="_x0000_s14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499pt,0.1pt" to="456.6pt,0.1pt" o:allowincell="f" strokecolor="#000000" strokeweight="0.24pt"/>
            </w:pict>
          </mc:Fallback>
        </mc:AlternateContent>
        <mc:AlternateContent>
          <mc:Choice Requires="wps">
            <w:drawing>
              <wp:anchor simplePos="0" relativeHeight="251657728" behindDoc="1" locked="0" layoutInCell="0" allowOverlap="1">
                <wp:simplePos x="0" y="0"/>
                <wp:positionH relativeFrom="column">
                  <wp:posOffset>5797550</wp:posOffset>
                </wp:positionH>
                <wp:positionV relativeFrom="paragraph">
                  <wp:posOffset>-624840</wp:posOffset>
                </wp:positionV>
                <wp:extent cx="0" cy="627380"/>
                <wp:wrapNone/>
                <wp:docPr id="422" name="Shape 4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27380"/>
                        </a:xfrm>
                        <a:prstGeom prst="line">
                          <a:avLst/>
                        </a:prstGeom>
                        <a:solidFill>
                          <a:srgbClr val="FFFFFF"/>
                        </a:solidFill>
                        <a:ln w="3048">
                          <a:solidFill>
                            <a:srgbClr val="000000"/>
                          </a:solidFill>
                          <a:miter lim="800000"/>
                          <a:headEnd/>
                          <a:tailEnd/>
                        </a:ln>
                      </wps:spPr>
                      <wps:bodyPr/>
                    </wps:wsp>
                  </a:graphicData>
                </a:graphic>
              </wp:anchor>
            </w:drawing>
          </mc:Choice>
          <mc:Fallback>
            <w:pict>
              <v:line id="Shape 422" o:spid="_x0000_s14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6.5pt,-49.1999pt" to="456.5pt,0.2pt" o:allowincell="f" strokecolor="#000000" strokeweight="0.24pt"/>
            </w:pict>
          </mc:Fallback>
        </mc:AlternateContent>
      </w:r>
    </w:p>
    <w:p>
      <w:pPr>
        <w:sectPr>
          <w:pgSz w:w="11900" w:h="16838" w:orient="portrait"/>
          <w:cols w:equalWidth="0" w:num="1">
            <w:col w:w="9140"/>
          </w:cols>
          <w:pgMar w:left="1360" w:top="724" w:right="140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1" w:lineRule="exact"/>
        <w:rPr>
          <w:sz w:val="20"/>
          <w:szCs w:val="20"/>
          <w:color w:val="auto"/>
        </w:rPr>
      </w:pPr>
    </w:p>
    <w:p>
      <w:pPr>
        <w:ind w:left="6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60" w:top="724" w:right="1406" w:bottom="167" w:gutter="0" w:footer="0" w:header="0"/>
          <w:type w:val="continuous"/>
        </w:sectPr>
      </w:pPr>
    </w:p>
    <w:bookmarkStart w:id="58" w:name="page59"/>
    <w:bookmarkEnd w:id="58"/>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59</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12.3 Tuning CoolStep</w:t>
      </w:r>
    </w:p>
    <w:p>
      <w:pPr>
        <w:spacing w:after="0" w:line="91"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 xml:space="preserve">CoolStep uses </w:t>
      </w:r>
      <w:r>
        <w:rPr>
          <w:rFonts w:ascii="Arial" w:cs="Arial" w:eastAsia="Arial" w:hAnsi="Arial"/>
          <w:sz w:val="20"/>
          <w:szCs w:val="20"/>
          <w:i w:val="1"/>
          <w:iCs w:val="1"/>
          <w:color w:val="auto"/>
        </w:rPr>
        <w:t>SG_RESULT</w:t>
      </w:r>
      <w:r>
        <w:rPr>
          <w:rFonts w:ascii="Arial" w:cs="Arial" w:eastAsia="Arial" w:hAnsi="Arial"/>
          <w:sz w:val="20"/>
          <w:szCs w:val="20"/>
          <w:color w:val="auto"/>
        </w:rPr>
        <w:t xml:space="preserve"> to operate the motor near the optimum load angle of +90°. The basic setting to be tuned is </w:t>
      </w:r>
      <w:r>
        <w:rPr>
          <w:rFonts w:ascii="Arial" w:cs="Arial" w:eastAsia="Arial" w:hAnsi="Arial"/>
          <w:sz w:val="20"/>
          <w:szCs w:val="20"/>
          <w:i w:val="1"/>
          <w:iCs w:val="1"/>
          <w:color w:val="auto"/>
        </w:rPr>
        <w:t>SEMIN</w:t>
      </w:r>
      <w:r>
        <w:rPr>
          <w:rFonts w:ascii="Arial" w:cs="Arial" w:eastAsia="Arial" w:hAnsi="Arial"/>
          <w:sz w:val="20"/>
          <w:szCs w:val="20"/>
          <w:color w:val="auto"/>
        </w:rPr>
        <w:t xml:space="preserve">. Set </w:t>
      </w:r>
      <w:r>
        <w:rPr>
          <w:rFonts w:ascii="Arial" w:cs="Arial" w:eastAsia="Arial" w:hAnsi="Arial"/>
          <w:sz w:val="20"/>
          <w:szCs w:val="20"/>
          <w:i w:val="1"/>
          <w:iCs w:val="1"/>
          <w:color w:val="auto"/>
        </w:rPr>
        <w:t>SEMIN</w:t>
      </w:r>
      <w:r>
        <w:rPr>
          <w:rFonts w:ascii="Arial" w:cs="Arial" w:eastAsia="Arial" w:hAnsi="Arial"/>
          <w:sz w:val="20"/>
          <w:szCs w:val="20"/>
          <w:color w:val="auto"/>
        </w:rPr>
        <w:t xml:space="preserve"> to a value which safely activates CoolStep current increment before the motor stalls. In case </w:t>
      </w:r>
      <w:r>
        <w:rPr>
          <w:rFonts w:ascii="Arial" w:cs="Arial" w:eastAsia="Arial" w:hAnsi="Arial"/>
          <w:sz w:val="20"/>
          <w:szCs w:val="20"/>
          <w:i w:val="1"/>
          <w:iCs w:val="1"/>
          <w:color w:val="auto"/>
        </w:rPr>
        <w:t>SGTHRS</w:t>
      </w:r>
      <w:r>
        <w:rPr>
          <w:rFonts w:ascii="Arial" w:cs="Arial" w:eastAsia="Arial" w:hAnsi="Arial"/>
          <w:sz w:val="20"/>
          <w:szCs w:val="20"/>
          <w:color w:val="auto"/>
        </w:rPr>
        <w:t xml:space="preserve"> has been tuned before, a lower starting value is</w:t>
      </w:r>
    </w:p>
    <w:p>
      <w:pPr>
        <w:spacing w:after="0" w:line="253"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 xml:space="preserve">SEMIN </w:t>
      </w:r>
      <w:r>
        <w:rPr>
          <w:rFonts w:ascii="Arial" w:cs="Arial" w:eastAsia="Arial" w:hAnsi="Arial"/>
          <w:sz w:val="20"/>
          <w:szCs w:val="20"/>
          <w:color w:val="auto"/>
        </w:rPr>
        <w:t>= 1+</w:t>
      </w:r>
      <w:r>
        <w:rPr>
          <w:rFonts w:ascii="Arial" w:cs="Arial" w:eastAsia="Arial" w:hAnsi="Arial"/>
          <w:sz w:val="20"/>
          <w:szCs w:val="20"/>
          <w:i w:val="1"/>
          <w:iCs w:val="1"/>
          <w:color w:val="auto"/>
        </w:rPr>
        <w:t>SGTHRS</w:t>
      </w:r>
      <w:r>
        <w:rPr>
          <w:rFonts w:ascii="Arial" w:cs="Arial" w:eastAsia="Arial" w:hAnsi="Arial"/>
          <w:sz w:val="20"/>
          <w:szCs w:val="20"/>
          <w:color w:val="auto"/>
        </w:rPr>
        <w:t>/16.</w:t>
      </w:r>
    </w:p>
    <w:p>
      <w:pPr>
        <w:spacing w:after="0" w:line="275" w:lineRule="exact"/>
        <w:rPr>
          <w:sz w:val="20"/>
          <w:szCs w:val="20"/>
          <w:color w:val="auto"/>
        </w:rPr>
      </w:pPr>
    </w:p>
    <w:p>
      <w:pPr>
        <w:jc w:val="both"/>
        <w:ind w:left="40" w:right="40"/>
        <w:spacing w:after="0" w:line="254" w:lineRule="auto"/>
        <w:rPr>
          <w:sz w:val="20"/>
          <w:szCs w:val="20"/>
          <w:color w:val="auto"/>
        </w:rPr>
      </w:pPr>
      <w:r>
        <w:rPr>
          <w:rFonts w:ascii="Arial" w:cs="Arial" w:eastAsia="Arial" w:hAnsi="Arial"/>
          <w:sz w:val="20"/>
          <w:szCs w:val="20"/>
          <w:color w:val="auto"/>
        </w:rPr>
        <w:t xml:space="preserve">The current increment speed is specified in </w:t>
      </w:r>
      <w:r>
        <w:rPr>
          <w:rFonts w:ascii="Arial" w:cs="Arial" w:eastAsia="Arial" w:hAnsi="Arial"/>
          <w:sz w:val="20"/>
          <w:szCs w:val="20"/>
          <w:i w:val="1"/>
          <w:iCs w:val="1"/>
          <w:color w:val="auto"/>
        </w:rPr>
        <w:t>SEUP</w:t>
      </w:r>
      <w:r>
        <w:rPr>
          <w:rFonts w:ascii="Arial" w:cs="Arial" w:eastAsia="Arial" w:hAnsi="Arial"/>
          <w:sz w:val="20"/>
          <w:szCs w:val="20"/>
          <w:color w:val="auto"/>
        </w:rPr>
        <w:t xml:space="preserve">, and the current decrement speed is specified in </w:t>
      </w:r>
      <w:r>
        <w:rPr>
          <w:rFonts w:ascii="Arial" w:cs="Arial" w:eastAsia="Arial" w:hAnsi="Arial"/>
          <w:sz w:val="20"/>
          <w:szCs w:val="20"/>
          <w:i w:val="1"/>
          <w:iCs w:val="1"/>
          <w:color w:val="auto"/>
        </w:rPr>
        <w:t>SEDN</w:t>
      </w:r>
      <w:r>
        <w:rPr>
          <w:rFonts w:ascii="Arial" w:cs="Arial" w:eastAsia="Arial" w:hAnsi="Arial"/>
          <w:sz w:val="20"/>
          <w:szCs w:val="20"/>
          <w:color w:val="auto"/>
        </w:rPr>
        <w:t>. They can be tuned separately because they are triggered by different events that may need</w:t>
      </w:r>
      <w:r>
        <w:rPr>
          <w:rFonts w:ascii="Arial" w:cs="Arial" w:eastAsia="Arial" w:hAnsi="Arial"/>
          <w:sz w:val="20"/>
          <w:szCs w:val="20"/>
          <w:i w:val="1"/>
          <w:iCs w:val="1"/>
          <w:color w:val="auto"/>
        </w:rPr>
        <w:t xml:space="preserve"> </w:t>
      </w:r>
      <w:r>
        <w:rPr>
          <w:rFonts w:ascii="Arial" w:cs="Arial" w:eastAsia="Arial" w:hAnsi="Arial"/>
          <w:sz w:val="20"/>
          <w:szCs w:val="20"/>
          <w:color w:val="auto"/>
        </w:rPr>
        <w:t>different responses. The encodings for these parameters allow the coil currents to be increased much more quickly than decreased, because crossing the lower threshold is a more serious event that may require a faster response. If the response is too slow, the motor may stall. In contrast, a slow response to crossing the upper threshold does not risk anything more serious than missing an opportunity to save power.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158750</wp:posOffset>
            </wp:positionV>
            <wp:extent cx="5911215" cy="193675"/>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294">
                      <a:extLst>
                        <a:ext uri="{28A0092B-C50C-407E-A947-70E740481C1C}"/>
                      </a:extLst>
                    </a:blip>
                    <a:srcRect/>
                    <a:stretch>
                      <a:fillRect/>
                    </a:stretch>
                  </pic:blipFill>
                  <pic:spPr bwMode="auto">
                    <a:xfrm>
                      <a:off x="0" y="0"/>
                      <a:ext cx="5911215" cy="193675"/>
                    </a:xfrm>
                    <a:prstGeom prst="rect">
                      <a:avLst/>
                    </a:prstGeom>
                    <a:noFill/>
                  </pic:spPr>
                </pic:pic>
              </a:graphicData>
            </a:graphic>
          </wp:anchor>
        </w:drawing>
      </w:r>
    </w:p>
    <w:p>
      <w:pPr>
        <w:spacing w:after="0" w:line="263" w:lineRule="exact"/>
        <w:rPr>
          <w:sz w:val="20"/>
          <w:szCs w:val="20"/>
          <w:color w:val="auto"/>
        </w:rPr>
      </w:pPr>
    </w:p>
    <w:p>
      <w:pPr>
        <w:ind w:left="40"/>
        <w:spacing w:after="0"/>
        <w:rPr>
          <w:sz w:val="20"/>
          <w:szCs w:val="20"/>
          <w:color w:val="auto"/>
        </w:rPr>
      </w:pPr>
      <w:r>
        <w:rPr>
          <w:rFonts w:ascii="Arial" w:cs="Arial" w:eastAsia="Arial" w:hAnsi="Arial"/>
          <w:sz w:val="20"/>
          <w:szCs w:val="20"/>
          <w:color w:val="auto"/>
        </w:rPr>
        <w:t xml:space="preserve">CoolStep operates between limits controlled by the current scale parameter </w:t>
      </w:r>
      <w:r>
        <w:rPr>
          <w:rFonts w:ascii="Arial" w:cs="Arial" w:eastAsia="Arial" w:hAnsi="Arial"/>
          <w:sz w:val="20"/>
          <w:szCs w:val="20"/>
          <w:i w:val="1"/>
          <w:iCs w:val="1"/>
          <w:color w:val="auto"/>
        </w:rPr>
        <w:t>IRUN</w:t>
      </w:r>
      <w:r>
        <w:rPr>
          <w:rFonts w:ascii="Arial" w:cs="Arial" w:eastAsia="Arial" w:hAnsi="Arial"/>
          <w:sz w:val="20"/>
          <w:szCs w:val="20"/>
          <w:color w:val="auto"/>
        </w:rPr>
        <w:t xml:space="preserve"> and the </w:t>
      </w:r>
      <w:r>
        <w:rPr>
          <w:rFonts w:ascii="Arial" w:cs="Arial" w:eastAsia="Arial" w:hAnsi="Arial"/>
          <w:sz w:val="20"/>
          <w:szCs w:val="20"/>
          <w:i w:val="1"/>
          <w:iCs w:val="1"/>
          <w:color w:val="auto"/>
        </w:rPr>
        <w:t>seimin</w:t>
      </w:r>
      <w:r>
        <w:rPr>
          <w:rFonts w:ascii="Arial" w:cs="Arial" w:eastAsia="Arial" w:hAnsi="Arial"/>
          <w:sz w:val="20"/>
          <w:szCs w:val="20"/>
          <w:color w:val="auto"/>
        </w:rPr>
        <w:t xml:space="preserve"> bit.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184150</wp:posOffset>
            </wp:positionV>
            <wp:extent cx="5911215" cy="81661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295">
                      <a:extLst>
                        <a:ext uri="{28A0092B-C50C-407E-A947-70E740481C1C}"/>
                      </a:extLst>
                    </a:blip>
                    <a:srcRect/>
                    <a:stretch>
                      <a:fillRect/>
                    </a:stretch>
                  </pic:blipFill>
                  <pic:spPr bwMode="auto">
                    <a:xfrm>
                      <a:off x="0" y="0"/>
                      <a:ext cx="5911215" cy="816610"/>
                    </a:xfrm>
                    <a:prstGeom prst="rect">
                      <a:avLst/>
                    </a:prstGeom>
                    <a:noFill/>
                  </pic:spPr>
                </pic:pic>
              </a:graphicData>
            </a:graphic>
          </wp:anchor>
        </w:drawing>
      </w:r>
    </w:p>
    <w:p>
      <w:pPr>
        <w:spacing w:after="0" w:line="303"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Attention</w:t>
      </w:r>
    </w:p>
    <w:p>
      <w:pPr>
        <w:spacing w:after="0" w:line="28" w:lineRule="exact"/>
        <w:rPr>
          <w:sz w:val="20"/>
          <w:szCs w:val="20"/>
          <w:color w:val="auto"/>
        </w:rPr>
      </w:pPr>
    </w:p>
    <w:p>
      <w:pPr>
        <w:jc w:val="both"/>
        <w:ind w:left="40" w:right="40"/>
        <w:spacing w:after="0" w:line="244" w:lineRule="auto"/>
        <w:rPr>
          <w:sz w:val="20"/>
          <w:szCs w:val="20"/>
          <w:color w:val="auto"/>
        </w:rPr>
      </w:pPr>
      <w:r>
        <w:rPr>
          <w:rFonts w:ascii="Arial" w:cs="Arial" w:eastAsia="Arial" w:hAnsi="Arial"/>
          <w:sz w:val="20"/>
          <w:szCs w:val="20"/>
          <w:color w:val="auto"/>
        </w:rPr>
        <w:t>When CoolStep increases motor current, spurious detection of motor stall may occur. For best results, disable CoolStep during StallGuard based homing.</w:t>
      </w:r>
    </w:p>
    <w:p>
      <w:pPr>
        <w:spacing w:after="0" w:line="24" w:lineRule="exact"/>
        <w:rPr>
          <w:sz w:val="20"/>
          <w:szCs w:val="20"/>
          <w:color w:val="auto"/>
        </w:rPr>
      </w:pPr>
    </w:p>
    <w:p>
      <w:pPr>
        <w:jc w:val="both"/>
        <w:ind w:left="40" w:right="40"/>
        <w:spacing w:after="0" w:line="244" w:lineRule="auto"/>
        <w:rPr>
          <w:sz w:val="20"/>
          <w:szCs w:val="20"/>
          <w:color w:val="auto"/>
        </w:rPr>
      </w:pPr>
      <w:r>
        <w:rPr>
          <w:rFonts w:ascii="Arial" w:cs="Arial" w:eastAsia="Arial" w:hAnsi="Arial"/>
          <w:sz w:val="20"/>
          <w:szCs w:val="20"/>
          <w:color w:val="auto"/>
        </w:rPr>
        <w:t xml:space="preserve">In case StallGuard is desired in combination with CoolStep, try increasing coolStep lower threshold </w:t>
      </w:r>
      <w:r>
        <w:rPr>
          <w:rFonts w:ascii="Arial" w:cs="Arial" w:eastAsia="Arial" w:hAnsi="Arial"/>
          <w:sz w:val="20"/>
          <w:szCs w:val="20"/>
          <w:i w:val="1"/>
          <w:iCs w:val="1"/>
          <w:color w:val="auto"/>
        </w:rPr>
        <w:t xml:space="preserve">SEMIN </w:t>
      </w:r>
      <w:r>
        <w:rPr>
          <w:rFonts w:ascii="Arial" w:cs="Arial" w:eastAsia="Arial" w:hAnsi="Arial"/>
          <w:sz w:val="20"/>
          <w:szCs w:val="20"/>
          <w:color w:val="auto"/>
        </w:rPr>
        <w:t>as required.</w:t>
      </w:r>
    </w:p>
    <w:p>
      <w:pPr>
        <w:spacing w:after="0" w:line="293" w:lineRule="exact"/>
        <w:rPr>
          <w:sz w:val="20"/>
          <w:szCs w:val="20"/>
          <w:color w:val="auto"/>
        </w:rPr>
      </w:pPr>
    </w:p>
    <w:p>
      <w:pPr>
        <w:ind w:left="40"/>
        <w:spacing w:after="0"/>
        <w:rPr>
          <w:sz w:val="20"/>
          <w:szCs w:val="20"/>
          <w:color w:val="auto"/>
        </w:rPr>
      </w:pPr>
      <w:r>
        <w:rPr>
          <w:rFonts w:ascii="Arial" w:cs="Arial" w:eastAsia="Arial" w:hAnsi="Arial"/>
          <w:sz w:val="28"/>
          <w:szCs w:val="28"/>
          <w:b w:val="1"/>
          <w:bCs w:val="1"/>
          <w:color w:val="auto"/>
        </w:rPr>
        <w:t>12.3.1 Response Time</w:t>
      </w:r>
    </w:p>
    <w:p>
      <w:pPr>
        <w:spacing w:after="0" w:line="72" w:lineRule="exact"/>
        <w:rPr>
          <w:sz w:val="20"/>
          <w:szCs w:val="20"/>
          <w:color w:val="auto"/>
        </w:rPr>
      </w:pPr>
    </w:p>
    <w:p>
      <w:pPr>
        <w:jc w:val="both"/>
        <w:ind w:left="40" w:right="40"/>
        <w:spacing w:after="0" w:line="242" w:lineRule="auto"/>
        <w:rPr>
          <w:sz w:val="20"/>
          <w:szCs w:val="20"/>
          <w:color w:val="auto"/>
        </w:rPr>
      </w:pPr>
      <w:r>
        <w:rPr>
          <w:rFonts w:ascii="Arial" w:cs="Arial" w:eastAsia="Arial" w:hAnsi="Arial"/>
          <w:sz w:val="20"/>
          <w:szCs w:val="20"/>
          <w:color w:val="auto"/>
        </w:rPr>
        <w:t xml:space="preserve">For fast response to increasing motor load, use a high current increment step </w:t>
      </w:r>
      <w:r>
        <w:rPr>
          <w:rFonts w:ascii="Arial" w:cs="Arial" w:eastAsia="Arial" w:hAnsi="Arial"/>
          <w:sz w:val="20"/>
          <w:szCs w:val="20"/>
          <w:i w:val="1"/>
          <w:iCs w:val="1"/>
          <w:color w:val="auto"/>
        </w:rPr>
        <w:t>SEUP</w:t>
      </w:r>
      <w:r>
        <w:rPr>
          <w:rFonts w:ascii="Arial" w:cs="Arial" w:eastAsia="Arial" w:hAnsi="Arial"/>
          <w:sz w:val="20"/>
          <w:szCs w:val="20"/>
          <w:color w:val="auto"/>
        </w:rPr>
        <w:t>. If the motor load changes slowly, a lower current increment step can be used to avoid motor oscillations.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164465</wp:posOffset>
            </wp:positionV>
            <wp:extent cx="5911215" cy="817245"/>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296">
                      <a:extLst>
                        <a:ext uri="{28A0092B-C50C-407E-A947-70E740481C1C}"/>
                      </a:extLst>
                    </a:blip>
                    <a:srcRect/>
                    <a:stretch>
                      <a:fillRect/>
                    </a:stretch>
                  </pic:blipFill>
                  <pic:spPr bwMode="auto">
                    <a:xfrm>
                      <a:off x="0" y="0"/>
                      <a:ext cx="5911215" cy="817245"/>
                    </a:xfrm>
                    <a:prstGeom prst="rect">
                      <a:avLst/>
                    </a:prstGeom>
                    <a:noFill/>
                  </pic:spPr>
                </pic:pic>
              </a:graphicData>
            </a:graphic>
          </wp:anchor>
        </w:drawing>
      </w:r>
    </w:p>
    <w:p>
      <w:pPr>
        <w:spacing w:after="0" w:line="272"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Hint</w:t>
      </w:r>
    </w:p>
    <w:p>
      <w:pPr>
        <w:spacing w:after="0" w:line="28" w:lineRule="exact"/>
        <w:rPr>
          <w:sz w:val="20"/>
          <w:szCs w:val="20"/>
          <w:color w:val="auto"/>
        </w:rPr>
      </w:pPr>
    </w:p>
    <w:p>
      <w:pPr>
        <w:jc w:val="both"/>
        <w:ind w:left="40" w:right="40"/>
        <w:spacing w:after="0" w:line="252" w:lineRule="auto"/>
        <w:rPr>
          <w:sz w:val="20"/>
          <w:szCs w:val="20"/>
          <w:color w:val="auto"/>
        </w:rPr>
      </w:pPr>
      <w:r>
        <w:rPr>
          <w:rFonts w:ascii="Arial" w:cs="Arial" w:eastAsia="Arial" w:hAnsi="Arial"/>
          <w:sz w:val="20"/>
          <w:szCs w:val="20"/>
          <w:color w:val="auto"/>
        </w:rPr>
        <w:t xml:space="preserve">The most common and most beneficial use is to adapt CoolStep for operation at the typical system target operation velocity and to set the velocity thresholds according. As acceleration and </w:t>
      </w:r>
      <w:r>
        <w:rPr>
          <w:rFonts w:ascii="Arial" w:cs="Arial" w:eastAsia="Arial" w:hAnsi="Arial"/>
          <w:sz w:val="20"/>
          <w:szCs w:val="20"/>
          <w:color w:val="auto"/>
          <w:shd w:val="clear" w:color="auto" w:fill="DBE5F1"/>
        </w:rPr>
        <w:t xml:space="preserve">decelerations normally shall be quick, they will require the full motor current, while they have only a </w:t>
      </w:r>
      <w:r>
        <w:rPr>
          <w:rFonts w:ascii="Arial" w:cs="Arial" w:eastAsia="Arial" w:hAnsi="Arial"/>
          <w:sz w:val="20"/>
          <w:szCs w:val="20"/>
          <w:color w:val="auto"/>
        </w:rPr>
        <w:t>small contribution to overall power consumption due to their short duration.</w:t>
      </w:r>
    </w:p>
    <w:p>
      <w:pPr>
        <w:spacing w:after="0" w:line="287" w:lineRule="exact"/>
        <w:rPr>
          <w:sz w:val="20"/>
          <w:szCs w:val="20"/>
          <w:color w:val="auto"/>
        </w:rPr>
      </w:pPr>
    </w:p>
    <w:p>
      <w:pPr>
        <w:ind w:left="40"/>
        <w:spacing w:after="0"/>
        <w:rPr>
          <w:sz w:val="20"/>
          <w:szCs w:val="20"/>
          <w:color w:val="auto"/>
        </w:rPr>
      </w:pPr>
      <w:r>
        <w:rPr>
          <w:rFonts w:ascii="Arial" w:cs="Arial" w:eastAsia="Arial" w:hAnsi="Arial"/>
          <w:sz w:val="28"/>
          <w:szCs w:val="28"/>
          <w:b w:val="1"/>
          <w:bCs w:val="1"/>
          <w:color w:val="auto"/>
        </w:rPr>
        <w:t>12.3.2 Low Velocity and Standby Operation</w:t>
      </w:r>
    </w:p>
    <w:p>
      <w:pPr>
        <w:spacing w:after="0" w:line="70"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 xml:space="preserve">Because CoolStep is not able to measure the motor load in standstill and at very low RPM, a lower velocity threshold is provided for enabling CoolStep. It should be set to an application specific default value. Below this threshold the normal current setting via </w:t>
      </w:r>
      <w:r>
        <w:rPr>
          <w:rFonts w:ascii="Arial" w:cs="Arial" w:eastAsia="Arial" w:hAnsi="Arial"/>
          <w:sz w:val="20"/>
          <w:szCs w:val="20"/>
          <w:i w:val="1"/>
          <w:iCs w:val="1"/>
          <w:color w:val="auto"/>
        </w:rPr>
        <w:t>IRUN</w:t>
      </w:r>
      <w:r>
        <w:rPr>
          <w:rFonts w:ascii="Arial" w:cs="Arial" w:eastAsia="Arial" w:hAnsi="Arial"/>
          <w:sz w:val="20"/>
          <w:szCs w:val="20"/>
          <w:color w:val="auto"/>
        </w:rPr>
        <w:t xml:space="preserve"> respectively </w:t>
      </w:r>
      <w:r>
        <w:rPr>
          <w:rFonts w:ascii="Arial" w:cs="Arial" w:eastAsia="Arial" w:hAnsi="Arial"/>
          <w:sz w:val="20"/>
          <w:szCs w:val="20"/>
          <w:i w:val="1"/>
          <w:iCs w:val="1"/>
          <w:color w:val="auto"/>
        </w:rPr>
        <w:t>IHOLD</w:t>
      </w:r>
      <w:r>
        <w:rPr>
          <w:rFonts w:ascii="Arial" w:cs="Arial" w:eastAsia="Arial" w:hAnsi="Arial"/>
          <w:sz w:val="20"/>
          <w:szCs w:val="20"/>
          <w:color w:val="auto"/>
        </w:rPr>
        <w:t xml:space="preserve"> is valid.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2898140</wp:posOffset>
                </wp:positionV>
                <wp:extent cx="5760720" cy="0"/>
                <wp:wrapNone/>
                <wp:docPr id="426" name="Shape 4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26" o:spid="_x0000_s14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28.2pt" to="455.65pt,228.2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6"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59" w:name="page60"/>
    <w:bookmarkEnd w:id="59"/>
    <w:tbl>
      <w:tblPr>
        <w:tblLayout w:type="fixed"/>
        <w:tblInd w:w="2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60</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p>
      <w:pPr>
        <w:ind w:left="60"/>
        <w:spacing w:after="0"/>
        <w:rPr>
          <w:sz w:val="20"/>
          <w:szCs w:val="20"/>
          <w:color w:val="auto"/>
        </w:rPr>
      </w:pPr>
      <w:r>
        <w:rPr>
          <w:rFonts w:ascii="Arial" w:cs="Arial" w:eastAsia="Arial" w:hAnsi="Arial"/>
          <w:sz w:val="36"/>
          <w:szCs w:val="36"/>
          <w:b w:val="1"/>
          <w:bCs w:val="1"/>
          <w:color w:val="auto"/>
        </w:rPr>
        <w:t>13 STEP/DIR Interface</w:t>
      </w:r>
    </w:p>
    <w:p>
      <w:pPr>
        <w:spacing w:after="0" w:line="35" w:lineRule="exact"/>
        <w:rPr>
          <w:sz w:val="20"/>
          <w:szCs w:val="20"/>
          <w:color w:val="auto"/>
        </w:rPr>
      </w:pPr>
    </w:p>
    <w:p>
      <w:pPr>
        <w:jc w:val="both"/>
        <w:ind w:left="60" w:right="520"/>
        <w:spacing w:after="0" w:line="250" w:lineRule="auto"/>
        <w:rPr>
          <w:sz w:val="20"/>
          <w:szCs w:val="20"/>
          <w:color w:val="auto"/>
        </w:rPr>
      </w:pPr>
      <w:r>
        <w:rPr>
          <w:rFonts w:ascii="Arial" w:cs="Arial" w:eastAsia="Arial" w:hAnsi="Arial"/>
          <w:sz w:val="20"/>
          <w:szCs w:val="20"/>
          <w:color w:val="auto"/>
        </w:rPr>
        <w:t>The STEP and DIR inputs provide a simple, standard interface compatible with many existing motion controllers. The MicroPlyer step pulse interpolator brings the smooth motor operation of high-resolution microstepping to applications originally designed for coarser stepping.</w:t>
      </w:r>
    </w:p>
    <w:p>
      <w:pPr>
        <w:spacing w:after="0" w:line="253" w:lineRule="exact"/>
        <w:rPr>
          <w:sz w:val="20"/>
          <w:szCs w:val="20"/>
          <w:color w:val="auto"/>
        </w:rPr>
      </w:pPr>
    </w:p>
    <w:p>
      <w:pPr>
        <w:ind w:left="60"/>
        <w:spacing w:after="0"/>
        <w:rPr>
          <w:sz w:val="20"/>
          <w:szCs w:val="20"/>
          <w:color w:val="auto"/>
        </w:rPr>
      </w:pPr>
      <w:r>
        <w:rPr>
          <w:rFonts w:ascii="Arial" w:cs="Arial" w:eastAsia="Arial" w:hAnsi="Arial"/>
          <w:sz w:val="32"/>
          <w:szCs w:val="32"/>
          <w:b w:val="1"/>
          <w:bCs w:val="1"/>
          <w:color w:val="auto"/>
        </w:rPr>
        <w:t>13.1 Timing</w:t>
      </w:r>
    </w:p>
    <w:p>
      <w:pPr>
        <w:spacing w:after="0" w:line="91" w:lineRule="exact"/>
        <w:rPr>
          <w:sz w:val="20"/>
          <w:szCs w:val="20"/>
          <w:color w:val="auto"/>
        </w:rPr>
      </w:pPr>
    </w:p>
    <w:p>
      <w:pPr>
        <w:jc w:val="both"/>
        <w:ind w:left="60" w:right="520"/>
        <w:spacing w:after="0" w:line="253" w:lineRule="auto"/>
        <w:rPr>
          <w:rFonts w:ascii="Arial" w:cs="Arial" w:eastAsia="Arial" w:hAnsi="Arial"/>
          <w:sz w:val="20"/>
          <w:szCs w:val="20"/>
          <w:color w:val="auto"/>
        </w:rPr>
      </w:pPr>
      <w:hyperlink w:anchor="page60">
        <w:r>
          <w:rPr>
            <w:rFonts w:ascii="Arial" w:cs="Arial" w:eastAsia="Arial" w:hAnsi="Arial"/>
            <w:sz w:val="20"/>
            <w:szCs w:val="20"/>
            <w:color w:val="auto"/>
          </w:rPr>
          <w:t xml:space="preserve">Figure 13.1 </w:t>
        </w:r>
      </w:hyperlink>
      <w:r>
        <w:rPr>
          <w:rFonts w:ascii="Arial" w:cs="Arial" w:eastAsia="Arial" w:hAnsi="Arial"/>
          <w:sz w:val="20"/>
          <w:szCs w:val="20"/>
          <w:color w:val="auto"/>
        </w:rPr>
        <w:t>shows the timing parameters for the STEP and DIR signals, and the table below gives their specifications. Only rising edges are active. STEP and DIR are sampled and synchronized to the system clock. An internal analog filter removes glitches on the signals, such as those caused by long PCB traces. If the signal source is far from the chip, and especially if the signals are carried on cables, the signals should be filtered or differentially transmitted.</w:t>
      </w:r>
    </w:p>
    <w:p>
      <w:pPr>
        <w:spacing w:after="0" w:line="323" w:lineRule="exact"/>
        <w:rPr>
          <w:sz w:val="20"/>
          <w:szCs w:val="20"/>
          <w:color w:val="auto"/>
        </w:rPr>
      </w:pPr>
    </w:p>
    <w:p>
      <w:pPr>
        <w:ind w:left="7300"/>
        <w:spacing w:after="0"/>
        <w:rPr>
          <w:sz w:val="20"/>
          <w:szCs w:val="20"/>
          <w:color w:val="auto"/>
        </w:rPr>
      </w:pPr>
      <w:r>
        <w:rPr>
          <w:rFonts w:ascii="Arial" w:cs="Arial" w:eastAsia="Arial" w:hAnsi="Arial"/>
          <w:sz w:val="21"/>
          <w:szCs w:val="21"/>
          <w:b w:val="1"/>
          <w:bCs w:val="1"/>
          <w:color w:val="auto"/>
        </w:rPr>
        <w:t>+VCC_IO</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56515</wp:posOffset>
            </wp:positionH>
            <wp:positionV relativeFrom="paragraph">
              <wp:posOffset>-65405</wp:posOffset>
            </wp:positionV>
            <wp:extent cx="5183505" cy="1506855"/>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297">
                      <a:extLst>
                        <a:ext uri="{28A0092B-C50C-407E-A947-70E740481C1C}"/>
                      </a:extLst>
                    </a:blip>
                    <a:srcRect/>
                    <a:stretch>
                      <a:fillRect/>
                    </a:stretch>
                  </pic:blipFill>
                  <pic:spPr bwMode="auto">
                    <a:xfrm>
                      <a:off x="0" y="0"/>
                      <a:ext cx="5183505" cy="1506855"/>
                    </a:xfrm>
                    <a:prstGeom prst="rect">
                      <a:avLst/>
                    </a:prstGeom>
                    <a:noFill/>
                  </pic:spPr>
                </pic:pic>
              </a:graphicData>
            </a:graphic>
          </wp:anchor>
        </w:drawing>
      </w:r>
    </w:p>
    <w:p>
      <w:pPr>
        <w:sectPr>
          <w:pgSz w:w="11900" w:h="16838" w:orient="portrait"/>
          <w:cols w:equalWidth="0" w:num="1">
            <w:col w:w="9640"/>
          </w:cols>
          <w:pgMar w:left="1360" w:top="724" w:right="906" w:bottom="167" w:gutter="0" w:footer="0" w:header="0"/>
        </w:sectPr>
      </w:pPr>
    </w:p>
    <w:p>
      <w:pPr>
        <w:spacing w:after="0" w:line="123" w:lineRule="exact"/>
        <w:rPr>
          <w:sz w:val="20"/>
          <w:szCs w:val="20"/>
          <w:color w:val="auto"/>
        </w:rPr>
      </w:pPr>
    </w:p>
    <w:p>
      <w:pPr>
        <w:ind w:left="400"/>
        <w:spacing w:after="0"/>
        <w:rPr>
          <w:sz w:val="20"/>
          <w:szCs w:val="20"/>
          <w:color w:val="auto"/>
        </w:rPr>
      </w:pPr>
      <w:r>
        <w:rPr>
          <w:rFonts w:ascii="Arial" w:cs="Arial" w:eastAsia="Arial" w:hAnsi="Arial"/>
          <w:sz w:val="21"/>
          <w:szCs w:val="21"/>
          <w:color w:val="auto"/>
        </w:rPr>
        <w:t>DIR</w:t>
      </w:r>
    </w:p>
    <w:p>
      <w:pPr>
        <w:spacing w:after="0" w:line="238" w:lineRule="exact"/>
        <w:rPr>
          <w:sz w:val="20"/>
          <w:szCs w:val="20"/>
          <w:color w:val="auto"/>
        </w:rPr>
      </w:pPr>
    </w:p>
    <w:tbl>
      <w:tblPr>
        <w:tblLayout w:type="fixed"/>
        <w:tblInd w:w="220" w:type="dxa"/>
        <w:tblCellMar>
          <w:top w:w="0" w:type="dxa"/>
          <w:left w:w="0" w:type="dxa"/>
          <w:bottom w:w="0" w:type="dxa"/>
          <w:right w:w="0" w:type="dxa"/>
        </w:tblCellMar>
      </w:tblPr>
      <w:tr>
        <w:trPr>
          <w:trHeight w:val="93"/>
        </w:trPr>
        <w:tc>
          <w:tcPr>
            <w:tcW w:w="720" w:type="dxa"/>
            <w:vAlign w:val="bottom"/>
          </w:tcPr>
          <w:p>
            <w:pPr>
              <w:spacing w:after="0"/>
              <w:rPr>
                <w:sz w:val="8"/>
                <w:szCs w:val="8"/>
                <w:color w:val="auto"/>
              </w:rPr>
            </w:pPr>
          </w:p>
        </w:tc>
        <w:tc>
          <w:tcPr>
            <w:tcW w:w="420" w:type="dxa"/>
            <w:vAlign w:val="bottom"/>
            <w:vMerge w:val="restart"/>
          </w:tcPr>
          <w:p>
            <w:pPr>
              <w:spacing w:after="0"/>
              <w:rPr>
                <w:sz w:val="8"/>
                <w:szCs w:val="8"/>
                <w:color w:val="auto"/>
              </w:rPr>
            </w:pPr>
          </w:p>
        </w:tc>
        <w:tc>
          <w:tcPr>
            <w:tcW w:w="140" w:type="dxa"/>
            <w:vAlign w:val="bottom"/>
            <w:tcBorders>
              <w:bottom w:val="single" w:sz="8" w:color="auto"/>
            </w:tcBorders>
          </w:tcPr>
          <w:p>
            <w:pPr>
              <w:spacing w:after="0"/>
              <w:rPr>
                <w:sz w:val="8"/>
                <w:szCs w:val="8"/>
                <w:color w:val="auto"/>
              </w:rPr>
            </w:pPr>
          </w:p>
        </w:tc>
        <w:tc>
          <w:tcPr>
            <w:tcW w:w="340" w:type="dxa"/>
            <w:vAlign w:val="bottom"/>
            <w:vMerge w:val="restart"/>
          </w:tcPr>
          <w:p>
            <w:pPr>
              <w:ind w:left="40"/>
              <w:spacing w:after="0"/>
              <w:rPr>
                <w:sz w:val="20"/>
                <w:szCs w:val="20"/>
                <w:color w:val="auto"/>
              </w:rPr>
            </w:pPr>
            <w:r>
              <w:rPr>
                <w:rFonts w:ascii="Arial" w:cs="Arial" w:eastAsia="Arial" w:hAnsi="Arial"/>
                <w:sz w:val="15"/>
                <w:szCs w:val="15"/>
                <w:color w:val="auto"/>
              </w:rPr>
              <w:t>t</w:t>
            </w:r>
            <w:r>
              <w:rPr>
                <w:rFonts w:ascii="Arial" w:cs="Arial" w:eastAsia="Arial" w:hAnsi="Arial"/>
                <w:sz w:val="10"/>
                <w:szCs w:val="10"/>
                <w:color w:val="auto"/>
              </w:rPr>
              <w:t>DSU</w:t>
            </w:r>
          </w:p>
        </w:tc>
        <w:tc>
          <w:tcPr>
            <w:tcW w:w="140" w:type="dxa"/>
            <w:vAlign w:val="bottom"/>
            <w:tcBorders>
              <w:bottom w:val="single" w:sz="8" w:color="auto"/>
            </w:tcBorders>
          </w:tcPr>
          <w:p>
            <w:pPr>
              <w:spacing w:after="0"/>
              <w:rPr>
                <w:sz w:val="8"/>
                <w:szCs w:val="8"/>
                <w:color w:val="auto"/>
              </w:rPr>
            </w:pPr>
          </w:p>
        </w:tc>
        <w:tc>
          <w:tcPr>
            <w:tcW w:w="80" w:type="dxa"/>
            <w:vAlign w:val="bottom"/>
            <w:vMerge w:val="restart"/>
          </w:tcPr>
          <w:p>
            <w:pPr>
              <w:spacing w:after="0"/>
              <w:rPr>
                <w:sz w:val="8"/>
                <w:szCs w:val="8"/>
                <w:color w:val="auto"/>
              </w:rPr>
            </w:pPr>
          </w:p>
        </w:tc>
        <w:tc>
          <w:tcPr>
            <w:tcW w:w="20" w:type="dxa"/>
            <w:vAlign w:val="bottom"/>
            <w:vMerge w:val="restart"/>
          </w:tcPr>
          <w:p>
            <w:pPr>
              <w:spacing w:after="0"/>
              <w:rPr>
                <w:sz w:val="8"/>
                <w:szCs w:val="8"/>
                <w:color w:val="auto"/>
              </w:rPr>
            </w:pPr>
          </w:p>
        </w:tc>
        <w:tc>
          <w:tcPr>
            <w:tcW w:w="200" w:type="dxa"/>
            <w:vAlign w:val="bottom"/>
            <w:tcBorders>
              <w:bottom w:val="single" w:sz="8" w:color="auto"/>
            </w:tcBorders>
          </w:tcPr>
          <w:p>
            <w:pPr>
              <w:spacing w:after="0"/>
              <w:rPr>
                <w:sz w:val="8"/>
                <w:szCs w:val="8"/>
                <w:color w:val="auto"/>
              </w:rPr>
            </w:pPr>
          </w:p>
        </w:tc>
        <w:tc>
          <w:tcPr>
            <w:tcW w:w="480" w:type="dxa"/>
            <w:vAlign w:val="bottom"/>
            <w:vMerge w:val="restart"/>
          </w:tcPr>
          <w:p>
            <w:pPr>
              <w:ind w:left="140"/>
              <w:spacing w:after="0"/>
              <w:rPr>
                <w:sz w:val="20"/>
                <w:szCs w:val="20"/>
                <w:color w:val="auto"/>
              </w:rPr>
            </w:pPr>
            <w:r>
              <w:rPr>
                <w:rFonts w:ascii="Arial" w:cs="Arial" w:eastAsia="Arial" w:hAnsi="Arial"/>
                <w:sz w:val="15"/>
                <w:szCs w:val="15"/>
                <w:color w:val="auto"/>
              </w:rPr>
              <w:t>t</w:t>
            </w:r>
            <w:r>
              <w:rPr>
                <w:rFonts w:ascii="Arial" w:cs="Arial" w:eastAsia="Arial" w:hAnsi="Arial"/>
                <w:sz w:val="10"/>
                <w:szCs w:val="10"/>
                <w:color w:val="auto"/>
              </w:rPr>
              <w:t>SH</w:t>
            </w:r>
          </w:p>
        </w:tc>
        <w:tc>
          <w:tcPr>
            <w:tcW w:w="200" w:type="dxa"/>
            <w:vAlign w:val="bottom"/>
            <w:tcBorders>
              <w:bottom w:val="single" w:sz="8" w:color="auto"/>
            </w:tcBorders>
          </w:tcPr>
          <w:p>
            <w:pPr>
              <w:spacing w:after="0"/>
              <w:rPr>
                <w:sz w:val="8"/>
                <w:szCs w:val="8"/>
                <w:color w:val="auto"/>
              </w:rPr>
            </w:pPr>
          </w:p>
        </w:tc>
        <w:tc>
          <w:tcPr>
            <w:tcW w:w="60" w:type="dxa"/>
            <w:vAlign w:val="bottom"/>
            <w:vMerge w:val="restart"/>
          </w:tcPr>
          <w:p>
            <w:pPr>
              <w:spacing w:after="0"/>
              <w:rPr>
                <w:sz w:val="8"/>
                <w:szCs w:val="8"/>
                <w:color w:val="auto"/>
              </w:rPr>
            </w:pPr>
          </w:p>
        </w:tc>
        <w:tc>
          <w:tcPr>
            <w:tcW w:w="40" w:type="dxa"/>
            <w:vAlign w:val="bottom"/>
            <w:vMerge w:val="restart"/>
          </w:tcPr>
          <w:p>
            <w:pPr>
              <w:spacing w:after="0"/>
              <w:rPr>
                <w:sz w:val="8"/>
                <w:szCs w:val="8"/>
                <w:color w:val="auto"/>
              </w:rPr>
            </w:pPr>
          </w:p>
        </w:tc>
        <w:tc>
          <w:tcPr>
            <w:tcW w:w="180" w:type="dxa"/>
            <w:vAlign w:val="bottom"/>
            <w:tcBorders>
              <w:bottom w:val="single" w:sz="8" w:color="auto"/>
            </w:tcBorders>
          </w:tcPr>
          <w:p>
            <w:pPr>
              <w:spacing w:after="0"/>
              <w:rPr>
                <w:sz w:val="8"/>
                <w:szCs w:val="8"/>
                <w:color w:val="auto"/>
              </w:rPr>
            </w:pPr>
          </w:p>
        </w:tc>
        <w:tc>
          <w:tcPr>
            <w:tcW w:w="500" w:type="dxa"/>
            <w:vAlign w:val="bottom"/>
            <w:vMerge w:val="restart"/>
          </w:tcPr>
          <w:p>
            <w:pPr>
              <w:ind w:left="160"/>
              <w:spacing w:after="0"/>
              <w:rPr>
                <w:sz w:val="20"/>
                <w:szCs w:val="20"/>
                <w:color w:val="auto"/>
              </w:rPr>
            </w:pPr>
            <w:r>
              <w:rPr>
                <w:rFonts w:ascii="Arial" w:cs="Arial" w:eastAsia="Arial" w:hAnsi="Arial"/>
                <w:sz w:val="15"/>
                <w:szCs w:val="15"/>
                <w:color w:val="auto"/>
              </w:rPr>
              <w:t>t</w:t>
            </w:r>
            <w:r>
              <w:rPr>
                <w:rFonts w:ascii="Arial" w:cs="Arial" w:eastAsia="Arial" w:hAnsi="Arial"/>
                <w:sz w:val="10"/>
                <w:szCs w:val="10"/>
                <w:color w:val="auto"/>
              </w:rPr>
              <w:t>SL</w:t>
            </w:r>
          </w:p>
        </w:tc>
        <w:tc>
          <w:tcPr>
            <w:tcW w:w="180" w:type="dxa"/>
            <w:vAlign w:val="bottom"/>
            <w:tcBorders>
              <w:bottom w:val="single" w:sz="8" w:color="auto"/>
            </w:tcBorders>
          </w:tcPr>
          <w:p>
            <w:pPr>
              <w:spacing w:after="0"/>
              <w:rPr>
                <w:sz w:val="8"/>
                <w:szCs w:val="8"/>
                <w:color w:val="auto"/>
              </w:rPr>
            </w:pPr>
          </w:p>
        </w:tc>
        <w:tc>
          <w:tcPr>
            <w:tcW w:w="80" w:type="dxa"/>
            <w:vAlign w:val="bottom"/>
            <w:vMerge w:val="restart"/>
          </w:tcPr>
          <w:p>
            <w:pPr>
              <w:spacing w:after="0"/>
              <w:rPr>
                <w:sz w:val="8"/>
                <w:szCs w:val="8"/>
                <w:color w:val="auto"/>
              </w:rPr>
            </w:pPr>
          </w:p>
        </w:tc>
        <w:tc>
          <w:tcPr>
            <w:tcW w:w="20" w:type="dxa"/>
            <w:vAlign w:val="bottom"/>
          </w:tcPr>
          <w:p>
            <w:pPr>
              <w:spacing w:after="0"/>
              <w:rPr>
                <w:sz w:val="8"/>
                <w:szCs w:val="8"/>
                <w:color w:val="auto"/>
              </w:rPr>
            </w:pPr>
          </w:p>
        </w:tc>
        <w:tc>
          <w:tcPr>
            <w:tcW w:w="160" w:type="dxa"/>
            <w:vAlign w:val="bottom"/>
            <w:tcBorders>
              <w:bottom w:val="single" w:sz="8" w:color="auto"/>
            </w:tcBorders>
          </w:tcPr>
          <w:p>
            <w:pPr>
              <w:spacing w:after="0"/>
              <w:rPr>
                <w:sz w:val="8"/>
                <w:szCs w:val="8"/>
                <w:color w:val="auto"/>
              </w:rPr>
            </w:pPr>
          </w:p>
        </w:tc>
        <w:tc>
          <w:tcPr>
            <w:tcW w:w="340" w:type="dxa"/>
            <w:vAlign w:val="bottom"/>
            <w:vMerge w:val="restart"/>
          </w:tcPr>
          <w:p>
            <w:pPr>
              <w:ind w:left="40"/>
              <w:spacing w:after="0"/>
              <w:rPr>
                <w:sz w:val="20"/>
                <w:szCs w:val="20"/>
                <w:color w:val="auto"/>
              </w:rPr>
            </w:pPr>
            <w:r>
              <w:rPr>
                <w:rFonts w:ascii="Arial" w:cs="Arial" w:eastAsia="Arial" w:hAnsi="Arial"/>
                <w:sz w:val="15"/>
                <w:szCs w:val="15"/>
                <w:color w:val="auto"/>
              </w:rPr>
              <w:t>t</w:t>
            </w:r>
            <w:r>
              <w:rPr>
                <w:rFonts w:ascii="Arial" w:cs="Arial" w:eastAsia="Arial" w:hAnsi="Arial"/>
                <w:sz w:val="10"/>
                <w:szCs w:val="10"/>
                <w:color w:val="auto"/>
              </w:rPr>
              <w:t>DSH</w:t>
            </w:r>
          </w:p>
        </w:tc>
        <w:tc>
          <w:tcPr>
            <w:tcW w:w="140" w:type="dxa"/>
            <w:vAlign w:val="bottom"/>
            <w:tcBorders>
              <w:bottom w:val="single" w:sz="8" w:color="auto"/>
            </w:tcBorders>
          </w:tcPr>
          <w:p>
            <w:pPr>
              <w:spacing w:after="0"/>
              <w:rPr>
                <w:sz w:val="8"/>
                <w:szCs w:val="8"/>
                <w:color w:val="auto"/>
              </w:rPr>
            </w:pPr>
          </w:p>
        </w:tc>
        <w:tc>
          <w:tcPr>
            <w:tcW w:w="400" w:type="dxa"/>
            <w:vAlign w:val="bottom"/>
            <w:vMerge w:val="restart"/>
          </w:tcPr>
          <w:p>
            <w:pPr>
              <w:spacing w:after="0"/>
              <w:rPr>
                <w:sz w:val="8"/>
                <w:szCs w:val="8"/>
                <w:color w:val="auto"/>
              </w:rPr>
            </w:pPr>
          </w:p>
        </w:tc>
        <w:tc>
          <w:tcPr>
            <w:tcW w:w="0" w:type="dxa"/>
            <w:vAlign w:val="bottom"/>
          </w:tcPr>
          <w:p>
            <w:pPr>
              <w:spacing w:after="0"/>
              <w:rPr>
                <w:sz w:val="1"/>
                <w:szCs w:val="1"/>
                <w:color w:val="auto"/>
              </w:rPr>
            </w:pPr>
          </w:p>
        </w:tc>
      </w:tr>
      <w:tr>
        <w:trPr>
          <w:trHeight w:val="70"/>
        </w:trPr>
        <w:tc>
          <w:tcPr>
            <w:tcW w:w="720" w:type="dxa"/>
            <w:vAlign w:val="bottom"/>
          </w:tcPr>
          <w:p>
            <w:pPr>
              <w:spacing w:after="0"/>
              <w:rPr>
                <w:sz w:val="6"/>
                <w:szCs w:val="6"/>
                <w:color w:val="auto"/>
              </w:rPr>
            </w:pPr>
          </w:p>
        </w:tc>
        <w:tc>
          <w:tcPr>
            <w:tcW w:w="420" w:type="dxa"/>
            <w:vAlign w:val="bottom"/>
            <w:vMerge w:val="continue"/>
          </w:tcPr>
          <w:p>
            <w:pPr>
              <w:spacing w:after="0"/>
              <w:rPr>
                <w:sz w:val="6"/>
                <w:szCs w:val="6"/>
                <w:color w:val="auto"/>
              </w:rPr>
            </w:pPr>
          </w:p>
        </w:tc>
        <w:tc>
          <w:tcPr>
            <w:tcW w:w="140" w:type="dxa"/>
            <w:vAlign w:val="bottom"/>
          </w:tcPr>
          <w:p>
            <w:pPr>
              <w:spacing w:after="0"/>
              <w:rPr>
                <w:sz w:val="6"/>
                <w:szCs w:val="6"/>
                <w:color w:val="auto"/>
              </w:rPr>
            </w:pPr>
          </w:p>
        </w:tc>
        <w:tc>
          <w:tcPr>
            <w:tcW w:w="340" w:type="dxa"/>
            <w:vAlign w:val="bottom"/>
            <w:vMerge w:val="continue"/>
          </w:tcPr>
          <w:p>
            <w:pPr>
              <w:spacing w:after="0"/>
              <w:rPr>
                <w:sz w:val="6"/>
                <w:szCs w:val="6"/>
                <w:color w:val="auto"/>
              </w:rPr>
            </w:pPr>
          </w:p>
        </w:tc>
        <w:tc>
          <w:tcPr>
            <w:tcW w:w="140" w:type="dxa"/>
            <w:vAlign w:val="bottom"/>
          </w:tcPr>
          <w:p>
            <w:pPr>
              <w:spacing w:after="0"/>
              <w:rPr>
                <w:sz w:val="6"/>
                <w:szCs w:val="6"/>
                <w:color w:val="auto"/>
              </w:rPr>
            </w:pPr>
          </w:p>
        </w:tc>
        <w:tc>
          <w:tcPr>
            <w:tcW w:w="80" w:type="dxa"/>
            <w:vAlign w:val="bottom"/>
            <w:vMerge w:val="continue"/>
          </w:tcPr>
          <w:p>
            <w:pPr>
              <w:spacing w:after="0"/>
              <w:rPr>
                <w:sz w:val="6"/>
                <w:szCs w:val="6"/>
                <w:color w:val="auto"/>
              </w:rPr>
            </w:pPr>
          </w:p>
        </w:tc>
        <w:tc>
          <w:tcPr>
            <w:tcW w:w="20" w:type="dxa"/>
            <w:vAlign w:val="bottom"/>
            <w:vMerge w:val="continue"/>
          </w:tcPr>
          <w:p>
            <w:pPr>
              <w:spacing w:after="0"/>
              <w:rPr>
                <w:sz w:val="6"/>
                <w:szCs w:val="6"/>
                <w:color w:val="auto"/>
              </w:rPr>
            </w:pPr>
          </w:p>
        </w:tc>
        <w:tc>
          <w:tcPr>
            <w:tcW w:w="200" w:type="dxa"/>
            <w:vAlign w:val="bottom"/>
          </w:tcPr>
          <w:p>
            <w:pPr>
              <w:spacing w:after="0"/>
              <w:rPr>
                <w:sz w:val="6"/>
                <w:szCs w:val="6"/>
                <w:color w:val="auto"/>
              </w:rPr>
            </w:pPr>
          </w:p>
        </w:tc>
        <w:tc>
          <w:tcPr>
            <w:tcW w:w="480" w:type="dxa"/>
            <w:vAlign w:val="bottom"/>
            <w:vMerge w:val="continue"/>
          </w:tcPr>
          <w:p>
            <w:pPr>
              <w:spacing w:after="0"/>
              <w:rPr>
                <w:sz w:val="6"/>
                <w:szCs w:val="6"/>
                <w:color w:val="auto"/>
              </w:rPr>
            </w:pPr>
          </w:p>
        </w:tc>
        <w:tc>
          <w:tcPr>
            <w:tcW w:w="200" w:type="dxa"/>
            <w:vAlign w:val="bottom"/>
          </w:tcPr>
          <w:p>
            <w:pPr>
              <w:spacing w:after="0"/>
              <w:rPr>
                <w:sz w:val="6"/>
                <w:szCs w:val="6"/>
                <w:color w:val="auto"/>
              </w:rPr>
            </w:pPr>
          </w:p>
        </w:tc>
        <w:tc>
          <w:tcPr>
            <w:tcW w:w="60" w:type="dxa"/>
            <w:vAlign w:val="bottom"/>
            <w:vMerge w:val="continue"/>
          </w:tcPr>
          <w:p>
            <w:pPr>
              <w:spacing w:after="0"/>
              <w:rPr>
                <w:sz w:val="6"/>
                <w:szCs w:val="6"/>
                <w:color w:val="auto"/>
              </w:rPr>
            </w:pPr>
          </w:p>
        </w:tc>
        <w:tc>
          <w:tcPr>
            <w:tcW w:w="40" w:type="dxa"/>
            <w:vAlign w:val="bottom"/>
            <w:vMerge w:val="continue"/>
          </w:tcPr>
          <w:p>
            <w:pPr>
              <w:spacing w:after="0"/>
              <w:rPr>
                <w:sz w:val="6"/>
                <w:szCs w:val="6"/>
                <w:color w:val="auto"/>
              </w:rPr>
            </w:pPr>
          </w:p>
        </w:tc>
        <w:tc>
          <w:tcPr>
            <w:tcW w:w="180" w:type="dxa"/>
            <w:vAlign w:val="bottom"/>
          </w:tcPr>
          <w:p>
            <w:pPr>
              <w:spacing w:after="0"/>
              <w:rPr>
                <w:sz w:val="6"/>
                <w:szCs w:val="6"/>
                <w:color w:val="auto"/>
              </w:rPr>
            </w:pPr>
          </w:p>
        </w:tc>
        <w:tc>
          <w:tcPr>
            <w:tcW w:w="500" w:type="dxa"/>
            <w:vAlign w:val="bottom"/>
            <w:vMerge w:val="continue"/>
          </w:tcPr>
          <w:p>
            <w:pPr>
              <w:spacing w:after="0"/>
              <w:rPr>
                <w:sz w:val="6"/>
                <w:szCs w:val="6"/>
                <w:color w:val="auto"/>
              </w:rPr>
            </w:pPr>
          </w:p>
        </w:tc>
        <w:tc>
          <w:tcPr>
            <w:tcW w:w="180" w:type="dxa"/>
            <w:vAlign w:val="bottom"/>
          </w:tcPr>
          <w:p>
            <w:pPr>
              <w:spacing w:after="0"/>
              <w:rPr>
                <w:sz w:val="6"/>
                <w:szCs w:val="6"/>
                <w:color w:val="auto"/>
              </w:rPr>
            </w:pPr>
          </w:p>
        </w:tc>
        <w:tc>
          <w:tcPr>
            <w:tcW w:w="80" w:type="dxa"/>
            <w:vAlign w:val="bottom"/>
            <w:vMerge w:val="continue"/>
          </w:tcPr>
          <w:p>
            <w:pPr>
              <w:spacing w:after="0"/>
              <w:rPr>
                <w:sz w:val="6"/>
                <w:szCs w:val="6"/>
                <w:color w:val="auto"/>
              </w:rPr>
            </w:pPr>
          </w:p>
        </w:tc>
        <w:tc>
          <w:tcPr>
            <w:tcW w:w="20" w:type="dxa"/>
            <w:vAlign w:val="bottom"/>
          </w:tcPr>
          <w:p>
            <w:pPr>
              <w:spacing w:after="0"/>
              <w:rPr>
                <w:sz w:val="6"/>
                <w:szCs w:val="6"/>
                <w:color w:val="auto"/>
              </w:rPr>
            </w:pPr>
          </w:p>
        </w:tc>
        <w:tc>
          <w:tcPr>
            <w:tcW w:w="160" w:type="dxa"/>
            <w:vAlign w:val="bottom"/>
          </w:tcPr>
          <w:p>
            <w:pPr>
              <w:spacing w:after="0"/>
              <w:rPr>
                <w:sz w:val="6"/>
                <w:szCs w:val="6"/>
                <w:color w:val="auto"/>
              </w:rPr>
            </w:pPr>
          </w:p>
        </w:tc>
        <w:tc>
          <w:tcPr>
            <w:tcW w:w="340" w:type="dxa"/>
            <w:vAlign w:val="bottom"/>
            <w:vMerge w:val="continue"/>
          </w:tcPr>
          <w:p>
            <w:pPr>
              <w:spacing w:after="0"/>
              <w:rPr>
                <w:sz w:val="6"/>
                <w:szCs w:val="6"/>
                <w:color w:val="auto"/>
              </w:rPr>
            </w:pPr>
          </w:p>
        </w:tc>
        <w:tc>
          <w:tcPr>
            <w:tcW w:w="140" w:type="dxa"/>
            <w:vAlign w:val="bottom"/>
          </w:tcPr>
          <w:p>
            <w:pPr>
              <w:spacing w:after="0"/>
              <w:rPr>
                <w:sz w:val="6"/>
                <w:szCs w:val="6"/>
                <w:color w:val="auto"/>
              </w:rPr>
            </w:pPr>
          </w:p>
        </w:tc>
        <w:tc>
          <w:tcPr>
            <w:tcW w:w="40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76"/>
        </w:trPr>
        <w:tc>
          <w:tcPr>
            <w:tcW w:w="1140" w:type="dxa"/>
            <w:vAlign w:val="bottom"/>
            <w:gridSpan w:val="2"/>
          </w:tcPr>
          <w:p>
            <w:pPr>
              <w:spacing w:after="0"/>
              <w:rPr>
                <w:sz w:val="6"/>
                <w:szCs w:val="6"/>
                <w:color w:val="auto"/>
              </w:rPr>
            </w:pPr>
          </w:p>
        </w:tc>
        <w:tc>
          <w:tcPr>
            <w:tcW w:w="140" w:type="dxa"/>
            <w:vAlign w:val="bottom"/>
          </w:tcPr>
          <w:p>
            <w:pPr>
              <w:spacing w:after="0"/>
              <w:rPr>
                <w:sz w:val="6"/>
                <w:szCs w:val="6"/>
                <w:color w:val="auto"/>
              </w:rPr>
            </w:pPr>
          </w:p>
        </w:tc>
        <w:tc>
          <w:tcPr>
            <w:tcW w:w="340" w:type="dxa"/>
            <w:vAlign w:val="bottom"/>
          </w:tcPr>
          <w:p>
            <w:pPr>
              <w:spacing w:after="0"/>
              <w:rPr>
                <w:sz w:val="6"/>
                <w:szCs w:val="6"/>
                <w:color w:val="auto"/>
              </w:rPr>
            </w:pPr>
          </w:p>
        </w:tc>
        <w:tc>
          <w:tcPr>
            <w:tcW w:w="140" w:type="dxa"/>
            <w:vAlign w:val="bottom"/>
          </w:tcPr>
          <w:p>
            <w:pPr>
              <w:spacing w:after="0"/>
              <w:rPr>
                <w:sz w:val="6"/>
                <w:szCs w:val="6"/>
                <w:color w:val="auto"/>
              </w:rPr>
            </w:pP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200" w:type="dxa"/>
            <w:vAlign w:val="bottom"/>
          </w:tcPr>
          <w:p>
            <w:pPr>
              <w:spacing w:after="0"/>
              <w:rPr>
                <w:sz w:val="6"/>
                <w:szCs w:val="6"/>
                <w:color w:val="auto"/>
              </w:rPr>
            </w:pPr>
          </w:p>
        </w:tc>
        <w:tc>
          <w:tcPr>
            <w:tcW w:w="480" w:type="dxa"/>
            <w:vAlign w:val="bottom"/>
          </w:tcPr>
          <w:p>
            <w:pPr>
              <w:spacing w:after="0"/>
              <w:rPr>
                <w:sz w:val="6"/>
                <w:szCs w:val="6"/>
                <w:color w:val="auto"/>
              </w:rPr>
            </w:pPr>
          </w:p>
        </w:tc>
        <w:tc>
          <w:tcPr>
            <w:tcW w:w="200" w:type="dxa"/>
            <w:vAlign w:val="bottom"/>
          </w:tcPr>
          <w:p>
            <w:pPr>
              <w:spacing w:after="0"/>
              <w:rPr>
                <w:sz w:val="6"/>
                <w:szCs w:val="6"/>
                <w:color w:val="auto"/>
              </w:rPr>
            </w:pPr>
          </w:p>
        </w:tc>
        <w:tc>
          <w:tcPr>
            <w:tcW w:w="60" w:type="dxa"/>
            <w:vAlign w:val="bottom"/>
          </w:tcPr>
          <w:p>
            <w:pPr>
              <w:spacing w:after="0"/>
              <w:rPr>
                <w:sz w:val="6"/>
                <w:szCs w:val="6"/>
                <w:color w:val="auto"/>
              </w:rPr>
            </w:pPr>
          </w:p>
        </w:tc>
        <w:tc>
          <w:tcPr>
            <w:tcW w:w="40" w:type="dxa"/>
            <w:vAlign w:val="bottom"/>
          </w:tcPr>
          <w:p>
            <w:pPr>
              <w:spacing w:after="0"/>
              <w:rPr>
                <w:sz w:val="6"/>
                <w:szCs w:val="6"/>
                <w:color w:val="auto"/>
              </w:rPr>
            </w:pPr>
          </w:p>
        </w:tc>
        <w:tc>
          <w:tcPr>
            <w:tcW w:w="180" w:type="dxa"/>
            <w:vAlign w:val="bottom"/>
          </w:tcPr>
          <w:p>
            <w:pPr>
              <w:spacing w:after="0"/>
              <w:rPr>
                <w:sz w:val="6"/>
                <w:szCs w:val="6"/>
                <w:color w:val="auto"/>
              </w:rPr>
            </w:pPr>
          </w:p>
        </w:tc>
        <w:tc>
          <w:tcPr>
            <w:tcW w:w="500" w:type="dxa"/>
            <w:vAlign w:val="bottom"/>
          </w:tcPr>
          <w:p>
            <w:pPr>
              <w:spacing w:after="0"/>
              <w:rPr>
                <w:sz w:val="6"/>
                <w:szCs w:val="6"/>
                <w:color w:val="auto"/>
              </w:rPr>
            </w:pPr>
          </w:p>
        </w:tc>
        <w:tc>
          <w:tcPr>
            <w:tcW w:w="180" w:type="dxa"/>
            <w:vAlign w:val="bottom"/>
          </w:tcPr>
          <w:p>
            <w:pPr>
              <w:spacing w:after="0"/>
              <w:rPr>
                <w:sz w:val="6"/>
                <w:szCs w:val="6"/>
                <w:color w:val="auto"/>
              </w:rPr>
            </w:pP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160" w:type="dxa"/>
            <w:vAlign w:val="bottom"/>
          </w:tcPr>
          <w:p>
            <w:pPr>
              <w:spacing w:after="0"/>
              <w:rPr>
                <w:sz w:val="6"/>
                <w:szCs w:val="6"/>
                <w:color w:val="auto"/>
              </w:rPr>
            </w:pPr>
          </w:p>
        </w:tc>
        <w:tc>
          <w:tcPr>
            <w:tcW w:w="340" w:type="dxa"/>
            <w:vAlign w:val="bottom"/>
          </w:tcPr>
          <w:p>
            <w:pPr>
              <w:spacing w:after="0"/>
              <w:rPr>
                <w:sz w:val="6"/>
                <w:szCs w:val="6"/>
                <w:color w:val="auto"/>
              </w:rPr>
            </w:pPr>
          </w:p>
        </w:tc>
        <w:tc>
          <w:tcPr>
            <w:tcW w:w="140" w:type="dxa"/>
            <w:vAlign w:val="bottom"/>
          </w:tcPr>
          <w:p>
            <w:pPr>
              <w:spacing w:after="0"/>
              <w:rPr>
                <w:sz w:val="6"/>
                <w:szCs w:val="6"/>
                <w:color w:val="auto"/>
              </w:rPr>
            </w:pPr>
          </w:p>
        </w:tc>
        <w:tc>
          <w:tcPr>
            <w:tcW w:w="4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84"/>
        </w:trPr>
        <w:tc>
          <w:tcPr>
            <w:tcW w:w="1840" w:type="dxa"/>
            <w:vAlign w:val="bottom"/>
            <w:tcBorders>
              <w:right w:val="single" w:sz="8" w:color="auto"/>
            </w:tcBorders>
            <w:gridSpan w:val="6"/>
          </w:tcPr>
          <w:p>
            <w:pPr>
              <w:spacing w:after="0"/>
              <w:rPr>
                <w:sz w:val="20"/>
                <w:szCs w:val="20"/>
                <w:color w:val="auto"/>
              </w:rPr>
            </w:pPr>
            <w:r>
              <w:rPr>
                <w:rFonts w:ascii="Arial" w:cs="Arial" w:eastAsia="Arial" w:hAnsi="Arial"/>
                <w:sz w:val="21"/>
                <w:szCs w:val="21"/>
                <w:color w:val="auto"/>
              </w:rPr>
              <w:t>STEP</w:t>
            </w:r>
          </w:p>
        </w:tc>
        <w:tc>
          <w:tcPr>
            <w:tcW w:w="20" w:type="dxa"/>
            <w:vAlign w:val="bottom"/>
            <w:tcBorders>
              <w:top w:val="single" w:sz="8" w:color="auto"/>
            </w:tcBorders>
          </w:tcPr>
          <w:p>
            <w:pPr>
              <w:spacing w:after="0"/>
              <w:rPr>
                <w:sz w:val="24"/>
                <w:szCs w:val="24"/>
                <w:color w:val="auto"/>
              </w:rPr>
            </w:pPr>
          </w:p>
        </w:tc>
        <w:tc>
          <w:tcPr>
            <w:tcW w:w="200" w:type="dxa"/>
            <w:vAlign w:val="bottom"/>
            <w:tcBorders>
              <w:top w:val="single" w:sz="8" w:color="auto"/>
            </w:tcBorders>
          </w:tcPr>
          <w:p>
            <w:pPr>
              <w:spacing w:after="0"/>
              <w:rPr>
                <w:sz w:val="24"/>
                <w:szCs w:val="24"/>
                <w:color w:val="auto"/>
              </w:rPr>
            </w:pPr>
          </w:p>
        </w:tc>
        <w:tc>
          <w:tcPr>
            <w:tcW w:w="480" w:type="dxa"/>
            <w:vAlign w:val="bottom"/>
            <w:tcBorders>
              <w:top w:val="single" w:sz="8" w:color="auto"/>
            </w:tcBorders>
          </w:tcPr>
          <w:p>
            <w:pPr>
              <w:spacing w:after="0"/>
              <w:rPr>
                <w:sz w:val="24"/>
                <w:szCs w:val="24"/>
                <w:color w:val="auto"/>
              </w:rPr>
            </w:pPr>
          </w:p>
        </w:tc>
        <w:tc>
          <w:tcPr>
            <w:tcW w:w="200" w:type="dxa"/>
            <w:vAlign w:val="bottom"/>
            <w:tcBorders>
              <w:top w:val="single" w:sz="8" w:color="auto"/>
            </w:tcBorders>
          </w:tcPr>
          <w:p>
            <w:pPr>
              <w:spacing w:after="0"/>
              <w:rPr>
                <w:sz w:val="24"/>
                <w:szCs w:val="24"/>
                <w:color w:val="auto"/>
              </w:rPr>
            </w:pPr>
          </w:p>
        </w:tc>
        <w:tc>
          <w:tcPr>
            <w:tcW w:w="60" w:type="dxa"/>
            <w:vAlign w:val="bottom"/>
            <w:tcBorders>
              <w:top w:val="single" w:sz="8" w:color="auto"/>
              <w:right w:val="single" w:sz="8" w:color="auto"/>
            </w:tcBorders>
          </w:tcPr>
          <w:p>
            <w:pPr>
              <w:spacing w:after="0"/>
              <w:rPr>
                <w:sz w:val="24"/>
                <w:szCs w:val="24"/>
                <w:color w:val="auto"/>
              </w:rPr>
            </w:pPr>
          </w:p>
        </w:tc>
        <w:tc>
          <w:tcPr>
            <w:tcW w:w="4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80" w:type="dxa"/>
            <w:vAlign w:val="bottom"/>
            <w:tcBorders>
              <w:right w:val="single" w:sz="8" w:color="auto"/>
            </w:tcBorders>
          </w:tcPr>
          <w:p>
            <w:pPr>
              <w:spacing w:after="0"/>
              <w:rPr>
                <w:sz w:val="24"/>
                <w:szCs w:val="24"/>
                <w:color w:val="auto"/>
              </w:rPr>
            </w:pPr>
          </w:p>
        </w:tc>
        <w:tc>
          <w:tcPr>
            <w:tcW w:w="20" w:type="dxa"/>
            <w:vAlign w:val="bottom"/>
            <w:tcBorders>
              <w:top w:val="single" w:sz="8" w:color="auto"/>
            </w:tcBorders>
          </w:tcPr>
          <w:p>
            <w:pPr>
              <w:spacing w:after="0"/>
              <w:rPr>
                <w:sz w:val="24"/>
                <w:szCs w:val="24"/>
                <w:color w:val="auto"/>
              </w:rPr>
            </w:pPr>
          </w:p>
        </w:tc>
        <w:tc>
          <w:tcPr>
            <w:tcW w:w="160" w:type="dxa"/>
            <w:vAlign w:val="bottom"/>
            <w:tcBorders>
              <w:top w:val="single" w:sz="8" w:color="auto"/>
            </w:tcBorders>
          </w:tcPr>
          <w:p>
            <w:pPr>
              <w:spacing w:after="0"/>
              <w:rPr>
                <w:sz w:val="24"/>
                <w:szCs w:val="24"/>
                <w:color w:val="auto"/>
              </w:rPr>
            </w:pPr>
          </w:p>
        </w:tc>
        <w:tc>
          <w:tcPr>
            <w:tcW w:w="340" w:type="dxa"/>
            <w:vAlign w:val="bottom"/>
            <w:tcBorders>
              <w:top w:val="single" w:sz="8" w:color="auto"/>
            </w:tcBorders>
          </w:tcPr>
          <w:p>
            <w:pPr>
              <w:spacing w:after="0"/>
              <w:rPr>
                <w:sz w:val="24"/>
                <w:szCs w:val="24"/>
                <w:color w:val="auto"/>
              </w:rPr>
            </w:pPr>
          </w:p>
        </w:tc>
        <w:tc>
          <w:tcPr>
            <w:tcW w:w="140" w:type="dxa"/>
            <w:vAlign w:val="bottom"/>
            <w:tcBorders>
              <w:top w:val="single" w:sz="8" w:color="auto"/>
            </w:tcBorders>
          </w:tcPr>
          <w:p>
            <w:pPr>
              <w:spacing w:after="0"/>
              <w:rPr>
                <w:sz w:val="24"/>
                <w:szCs w:val="24"/>
                <w:color w:val="auto"/>
              </w:rPr>
            </w:pPr>
          </w:p>
        </w:tc>
        <w:tc>
          <w:tcPr>
            <w:tcW w:w="400" w:type="dxa"/>
            <w:vAlign w:val="bottom"/>
            <w:tcBorders>
              <w:top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57"/>
        </w:trPr>
        <w:tc>
          <w:tcPr>
            <w:tcW w:w="720" w:type="dxa"/>
            <w:vAlign w:val="bottom"/>
          </w:tcPr>
          <w:p>
            <w:pPr>
              <w:spacing w:after="0"/>
              <w:rPr>
                <w:sz w:val="4"/>
                <w:szCs w:val="4"/>
                <w:color w:val="auto"/>
              </w:rPr>
            </w:pPr>
          </w:p>
        </w:tc>
        <w:tc>
          <w:tcPr>
            <w:tcW w:w="420" w:type="dxa"/>
            <w:vAlign w:val="bottom"/>
            <w:tcBorders>
              <w:bottom w:val="single" w:sz="8" w:color="auto"/>
            </w:tcBorders>
          </w:tcPr>
          <w:p>
            <w:pPr>
              <w:spacing w:after="0"/>
              <w:rPr>
                <w:sz w:val="4"/>
                <w:szCs w:val="4"/>
                <w:color w:val="auto"/>
              </w:rPr>
            </w:pPr>
          </w:p>
        </w:tc>
        <w:tc>
          <w:tcPr>
            <w:tcW w:w="140" w:type="dxa"/>
            <w:vAlign w:val="bottom"/>
            <w:tcBorders>
              <w:bottom w:val="single" w:sz="8" w:color="auto"/>
            </w:tcBorders>
          </w:tcPr>
          <w:p>
            <w:pPr>
              <w:spacing w:after="0"/>
              <w:rPr>
                <w:sz w:val="4"/>
                <w:szCs w:val="4"/>
                <w:color w:val="auto"/>
              </w:rPr>
            </w:pPr>
          </w:p>
        </w:tc>
        <w:tc>
          <w:tcPr>
            <w:tcW w:w="340" w:type="dxa"/>
            <w:vAlign w:val="bottom"/>
            <w:tcBorders>
              <w:bottom w:val="single" w:sz="8" w:color="auto"/>
            </w:tcBorders>
          </w:tcPr>
          <w:p>
            <w:pPr>
              <w:spacing w:after="0"/>
              <w:rPr>
                <w:sz w:val="4"/>
                <w:szCs w:val="4"/>
                <w:color w:val="auto"/>
              </w:rPr>
            </w:pPr>
          </w:p>
        </w:tc>
        <w:tc>
          <w:tcPr>
            <w:tcW w:w="140" w:type="dxa"/>
            <w:vAlign w:val="bottom"/>
            <w:tcBorders>
              <w:bottom w:val="single" w:sz="8" w:color="auto"/>
            </w:tcBorders>
          </w:tcPr>
          <w:p>
            <w:pPr>
              <w:spacing w:after="0"/>
              <w:rPr>
                <w:sz w:val="4"/>
                <w:szCs w:val="4"/>
                <w:color w:val="auto"/>
              </w:rPr>
            </w:pPr>
          </w:p>
        </w:tc>
        <w:tc>
          <w:tcPr>
            <w:tcW w:w="80" w:type="dxa"/>
            <w:vAlign w:val="bottom"/>
            <w:tcBorders>
              <w:bottom w:val="single" w:sz="8" w:color="auto"/>
              <w:right w:val="single" w:sz="8" w:color="auto"/>
            </w:tcBorders>
          </w:tcPr>
          <w:p>
            <w:pPr>
              <w:spacing w:after="0"/>
              <w:rPr>
                <w:sz w:val="4"/>
                <w:szCs w:val="4"/>
                <w:color w:val="auto"/>
              </w:rPr>
            </w:pPr>
          </w:p>
        </w:tc>
        <w:tc>
          <w:tcPr>
            <w:tcW w:w="20" w:type="dxa"/>
            <w:vAlign w:val="bottom"/>
          </w:tcPr>
          <w:p>
            <w:pPr>
              <w:spacing w:after="0"/>
              <w:rPr>
                <w:sz w:val="4"/>
                <w:szCs w:val="4"/>
                <w:color w:val="auto"/>
              </w:rPr>
            </w:pPr>
          </w:p>
        </w:tc>
        <w:tc>
          <w:tcPr>
            <w:tcW w:w="200" w:type="dxa"/>
            <w:vAlign w:val="bottom"/>
          </w:tcPr>
          <w:p>
            <w:pPr>
              <w:spacing w:after="0"/>
              <w:rPr>
                <w:sz w:val="4"/>
                <w:szCs w:val="4"/>
                <w:color w:val="auto"/>
              </w:rPr>
            </w:pPr>
          </w:p>
        </w:tc>
        <w:tc>
          <w:tcPr>
            <w:tcW w:w="480" w:type="dxa"/>
            <w:vAlign w:val="bottom"/>
          </w:tcPr>
          <w:p>
            <w:pPr>
              <w:spacing w:after="0"/>
              <w:rPr>
                <w:sz w:val="4"/>
                <w:szCs w:val="4"/>
                <w:color w:val="auto"/>
              </w:rPr>
            </w:pPr>
          </w:p>
        </w:tc>
        <w:tc>
          <w:tcPr>
            <w:tcW w:w="200" w:type="dxa"/>
            <w:vAlign w:val="bottom"/>
          </w:tcPr>
          <w:p>
            <w:pPr>
              <w:spacing w:after="0"/>
              <w:rPr>
                <w:sz w:val="4"/>
                <w:szCs w:val="4"/>
                <w:color w:val="auto"/>
              </w:rPr>
            </w:pPr>
          </w:p>
        </w:tc>
        <w:tc>
          <w:tcPr>
            <w:tcW w:w="60" w:type="dxa"/>
            <w:vAlign w:val="bottom"/>
            <w:tcBorders>
              <w:right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180" w:type="dxa"/>
            <w:vAlign w:val="bottom"/>
            <w:tcBorders>
              <w:bottom w:val="single" w:sz="8" w:color="auto"/>
            </w:tcBorders>
          </w:tcPr>
          <w:p>
            <w:pPr>
              <w:spacing w:after="0"/>
              <w:rPr>
                <w:sz w:val="4"/>
                <w:szCs w:val="4"/>
                <w:color w:val="auto"/>
              </w:rPr>
            </w:pPr>
          </w:p>
        </w:tc>
        <w:tc>
          <w:tcPr>
            <w:tcW w:w="500" w:type="dxa"/>
            <w:vAlign w:val="bottom"/>
            <w:tcBorders>
              <w:bottom w:val="single" w:sz="8" w:color="auto"/>
            </w:tcBorders>
          </w:tcPr>
          <w:p>
            <w:pPr>
              <w:spacing w:after="0"/>
              <w:rPr>
                <w:sz w:val="4"/>
                <w:szCs w:val="4"/>
                <w:color w:val="auto"/>
              </w:rPr>
            </w:pPr>
          </w:p>
        </w:tc>
        <w:tc>
          <w:tcPr>
            <w:tcW w:w="180" w:type="dxa"/>
            <w:vAlign w:val="bottom"/>
            <w:tcBorders>
              <w:bottom w:val="single" w:sz="8" w:color="auto"/>
            </w:tcBorders>
          </w:tcPr>
          <w:p>
            <w:pPr>
              <w:spacing w:after="0"/>
              <w:rPr>
                <w:sz w:val="4"/>
                <w:szCs w:val="4"/>
                <w:color w:val="auto"/>
              </w:rPr>
            </w:pPr>
          </w:p>
        </w:tc>
        <w:tc>
          <w:tcPr>
            <w:tcW w:w="80" w:type="dxa"/>
            <w:vAlign w:val="bottom"/>
            <w:tcBorders>
              <w:bottom w:val="single" w:sz="8" w:color="auto"/>
              <w:right w:val="single" w:sz="8" w:color="auto"/>
            </w:tcBorders>
          </w:tcPr>
          <w:p>
            <w:pPr>
              <w:spacing w:after="0"/>
              <w:rPr>
                <w:sz w:val="4"/>
                <w:szCs w:val="4"/>
                <w:color w:val="auto"/>
              </w:rPr>
            </w:pPr>
          </w:p>
        </w:tc>
        <w:tc>
          <w:tcPr>
            <w:tcW w:w="20" w:type="dxa"/>
            <w:vAlign w:val="bottom"/>
          </w:tcPr>
          <w:p>
            <w:pPr>
              <w:spacing w:after="0"/>
              <w:rPr>
                <w:sz w:val="4"/>
                <w:szCs w:val="4"/>
                <w:color w:val="auto"/>
              </w:rPr>
            </w:pPr>
          </w:p>
        </w:tc>
        <w:tc>
          <w:tcPr>
            <w:tcW w:w="160" w:type="dxa"/>
            <w:vAlign w:val="bottom"/>
          </w:tcPr>
          <w:p>
            <w:pPr>
              <w:spacing w:after="0"/>
              <w:rPr>
                <w:sz w:val="4"/>
                <w:szCs w:val="4"/>
                <w:color w:val="auto"/>
              </w:rPr>
            </w:pPr>
          </w:p>
        </w:tc>
        <w:tc>
          <w:tcPr>
            <w:tcW w:w="340" w:type="dxa"/>
            <w:vAlign w:val="bottom"/>
          </w:tcPr>
          <w:p>
            <w:pPr>
              <w:spacing w:after="0"/>
              <w:rPr>
                <w:sz w:val="4"/>
                <w:szCs w:val="4"/>
                <w:color w:val="auto"/>
              </w:rPr>
            </w:pPr>
          </w:p>
        </w:tc>
        <w:tc>
          <w:tcPr>
            <w:tcW w:w="140" w:type="dxa"/>
            <w:vAlign w:val="bottom"/>
          </w:tcPr>
          <w:p>
            <w:pPr>
              <w:spacing w:after="0"/>
              <w:rPr>
                <w:sz w:val="4"/>
                <w:szCs w:val="4"/>
                <w:color w:val="auto"/>
              </w:rPr>
            </w:pPr>
          </w:p>
        </w:tc>
        <w:tc>
          <w:tcPr>
            <w:tcW w:w="4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87"/>
        </w:trPr>
        <w:tc>
          <w:tcPr>
            <w:tcW w:w="720" w:type="dxa"/>
            <w:vAlign w:val="bottom"/>
          </w:tcPr>
          <w:p>
            <w:pPr>
              <w:spacing w:after="0"/>
              <w:rPr>
                <w:sz w:val="7"/>
                <w:szCs w:val="7"/>
                <w:color w:val="auto"/>
              </w:rPr>
            </w:pPr>
          </w:p>
        </w:tc>
        <w:tc>
          <w:tcPr>
            <w:tcW w:w="420" w:type="dxa"/>
            <w:vAlign w:val="bottom"/>
          </w:tcPr>
          <w:p>
            <w:pPr>
              <w:spacing w:after="0"/>
              <w:rPr>
                <w:sz w:val="7"/>
                <w:szCs w:val="7"/>
                <w:color w:val="auto"/>
              </w:rPr>
            </w:pPr>
          </w:p>
        </w:tc>
        <w:tc>
          <w:tcPr>
            <w:tcW w:w="140" w:type="dxa"/>
            <w:vAlign w:val="bottom"/>
          </w:tcPr>
          <w:p>
            <w:pPr>
              <w:spacing w:after="0"/>
              <w:rPr>
                <w:sz w:val="7"/>
                <w:szCs w:val="7"/>
                <w:color w:val="auto"/>
              </w:rPr>
            </w:pPr>
          </w:p>
        </w:tc>
        <w:tc>
          <w:tcPr>
            <w:tcW w:w="340" w:type="dxa"/>
            <w:vAlign w:val="bottom"/>
          </w:tcPr>
          <w:p>
            <w:pPr>
              <w:spacing w:after="0"/>
              <w:rPr>
                <w:sz w:val="7"/>
                <w:szCs w:val="7"/>
                <w:color w:val="auto"/>
              </w:rPr>
            </w:pPr>
          </w:p>
        </w:tc>
        <w:tc>
          <w:tcPr>
            <w:tcW w:w="220" w:type="dxa"/>
            <w:vAlign w:val="bottom"/>
            <w:gridSpan w:val="2"/>
          </w:tcPr>
          <w:p>
            <w:pPr>
              <w:spacing w:after="0"/>
              <w:rPr>
                <w:sz w:val="7"/>
                <w:szCs w:val="7"/>
                <w:color w:val="auto"/>
              </w:rPr>
            </w:pPr>
          </w:p>
        </w:tc>
        <w:tc>
          <w:tcPr>
            <w:tcW w:w="960" w:type="dxa"/>
            <w:vAlign w:val="bottom"/>
            <w:gridSpan w:val="5"/>
          </w:tcPr>
          <w:p>
            <w:pPr>
              <w:spacing w:after="0"/>
              <w:rPr>
                <w:sz w:val="7"/>
                <w:szCs w:val="7"/>
                <w:color w:val="auto"/>
              </w:rPr>
            </w:pPr>
          </w:p>
        </w:tc>
        <w:tc>
          <w:tcPr>
            <w:tcW w:w="40" w:type="dxa"/>
            <w:vAlign w:val="bottom"/>
          </w:tcPr>
          <w:p>
            <w:pPr>
              <w:spacing w:after="0"/>
              <w:rPr>
                <w:sz w:val="7"/>
                <w:szCs w:val="7"/>
                <w:color w:val="auto"/>
              </w:rPr>
            </w:pPr>
          </w:p>
        </w:tc>
        <w:tc>
          <w:tcPr>
            <w:tcW w:w="180" w:type="dxa"/>
            <w:vAlign w:val="bottom"/>
          </w:tcPr>
          <w:p>
            <w:pPr>
              <w:spacing w:after="0"/>
              <w:rPr>
                <w:sz w:val="7"/>
                <w:szCs w:val="7"/>
                <w:color w:val="auto"/>
              </w:rPr>
            </w:pPr>
          </w:p>
        </w:tc>
        <w:tc>
          <w:tcPr>
            <w:tcW w:w="500" w:type="dxa"/>
            <w:vAlign w:val="bottom"/>
          </w:tcPr>
          <w:p>
            <w:pPr>
              <w:spacing w:after="0"/>
              <w:rPr>
                <w:sz w:val="7"/>
                <w:szCs w:val="7"/>
                <w:color w:val="auto"/>
              </w:rPr>
            </w:pPr>
          </w:p>
        </w:tc>
        <w:tc>
          <w:tcPr>
            <w:tcW w:w="260" w:type="dxa"/>
            <w:vAlign w:val="bottom"/>
            <w:gridSpan w:val="2"/>
          </w:tcPr>
          <w:p>
            <w:pPr>
              <w:spacing w:after="0"/>
              <w:rPr>
                <w:sz w:val="7"/>
                <w:szCs w:val="7"/>
                <w:color w:val="auto"/>
              </w:rPr>
            </w:pPr>
          </w:p>
        </w:tc>
        <w:tc>
          <w:tcPr>
            <w:tcW w:w="1060" w:type="dxa"/>
            <w:vAlign w:val="bottom"/>
            <w:gridSpan w:val="5"/>
          </w:tcPr>
          <w:p>
            <w:pPr>
              <w:spacing w:after="0"/>
              <w:rPr>
                <w:sz w:val="7"/>
                <w:szCs w:val="7"/>
                <w:color w:val="auto"/>
              </w:rPr>
            </w:pPr>
          </w:p>
        </w:tc>
        <w:tc>
          <w:tcPr>
            <w:tcW w:w="0" w:type="dxa"/>
            <w:vAlign w:val="bottom"/>
          </w:tcPr>
          <w:p>
            <w:pPr>
              <w:spacing w:after="0"/>
              <w:rPr>
                <w:sz w:val="1"/>
                <w:szCs w:val="1"/>
                <w:color w:val="auto"/>
              </w:rPr>
            </w:pPr>
          </w:p>
        </w:tc>
      </w:tr>
      <w:tr>
        <w:trPr>
          <w:trHeight w:val="243"/>
        </w:trPr>
        <w:tc>
          <w:tcPr>
            <w:tcW w:w="720" w:type="dxa"/>
            <w:vAlign w:val="bottom"/>
          </w:tcPr>
          <w:p>
            <w:pPr>
              <w:spacing w:after="0"/>
              <w:rPr>
                <w:sz w:val="21"/>
                <w:szCs w:val="21"/>
                <w:color w:val="auto"/>
              </w:rPr>
            </w:pPr>
          </w:p>
        </w:tc>
        <w:tc>
          <w:tcPr>
            <w:tcW w:w="420" w:type="dxa"/>
            <w:vAlign w:val="bottom"/>
          </w:tcPr>
          <w:p>
            <w:pPr>
              <w:spacing w:after="0"/>
              <w:rPr>
                <w:sz w:val="21"/>
                <w:szCs w:val="21"/>
                <w:color w:val="auto"/>
              </w:rPr>
            </w:pPr>
          </w:p>
        </w:tc>
        <w:tc>
          <w:tcPr>
            <w:tcW w:w="140" w:type="dxa"/>
            <w:vAlign w:val="bottom"/>
          </w:tcPr>
          <w:p>
            <w:pPr>
              <w:spacing w:after="0"/>
              <w:rPr>
                <w:sz w:val="21"/>
                <w:szCs w:val="21"/>
                <w:color w:val="auto"/>
              </w:rPr>
            </w:pPr>
          </w:p>
        </w:tc>
        <w:tc>
          <w:tcPr>
            <w:tcW w:w="340" w:type="dxa"/>
            <w:vAlign w:val="bottom"/>
          </w:tcPr>
          <w:p>
            <w:pPr>
              <w:spacing w:after="0"/>
              <w:rPr>
                <w:sz w:val="21"/>
                <w:szCs w:val="21"/>
                <w:color w:val="auto"/>
              </w:rPr>
            </w:pPr>
          </w:p>
        </w:tc>
        <w:tc>
          <w:tcPr>
            <w:tcW w:w="220" w:type="dxa"/>
            <w:vAlign w:val="bottom"/>
            <w:tcBorders>
              <w:right w:val="single" w:sz="8" w:color="auto"/>
            </w:tcBorders>
            <w:gridSpan w:val="2"/>
          </w:tcPr>
          <w:p>
            <w:pPr>
              <w:spacing w:after="0"/>
              <w:rPr>
                <w:sz w:val="21"/>
                <w:szCs w:val="21"/>
                <w:color w:val="auto"/>
              </w:rPr>
            </w:pPr>
          </w:p>
        </w:tc>
        <w:tc>
          <w:tcPr>
            <w:tcW w:w="960" w:type="dxa"/>
            <w:vAlign w:val="bottom"/>
            <w:gridSpan w:val="5"/>
          </w:tcPr>
          <w:p>
            <w:pPr>
              <w:spacing w:after="0"/>
              <w:rPr>
                <w:sz w:val="21"/>
                <w:szCs w:val="21"/>
                <w:color w:val="auto"/>
              </w:rPr>
            </w:pPr>
          </w:p>
        </w:tc>
        <w:tc>
          <w:tcPr>
            <w:tcW w:w="4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260" w:type="dxa"/>
            <w:vAlign w:val="bottom"/>
            <w:tcBorders>
              <w:right w:val="single" w:sz="8" w:color="auto"/>
            </w:tcBorders>
            <w:gridSpan w:val="2"/>
          </w:tcPr>
          <w:p>
            <w:pPr>
              <w:spacing w:after="0"/>
              <w:rPr>
                <w:sz w:val="21"/>
                <w:szCs w:val="21"/>
                <w:color w:val="auto"/>
              </w:rPr>
            </w:pPr>
          </w:p>
        </w:tc>
        <w:tc>
          <w:tcPr>
            <w:tcW w:w="1060" w:type="dxa"/>
            <w:vAlign w:val="bottom"/>
            <w:gridSpan w:val="5"/>
          </w:tcPr>
          <w:p>
            <w:pPr>
              <w:spacing w:after="0"/>
              <w:rPr>
                <w:sz w:val="21"/>
                <w:szCs w:val="21"/>
                <w:color w:val="auto"/>
              </w:rPr>
            </w:pPr>
          </w:p>
        </w:tc>
        <w:tc>
          <w:tcPr>
            <w:tcW w:w="0" w:type="dxa"/>
            <w:vAlign w:val="bottom"/>
          </w:tcPr>
          <w:p>
            <w:pPr>
              <w:spacing w:after="0"/>
              <w:rPr>
                <w:sz w:val="1"/>
                <w:szCs w:val="1"/>
                <w:color w:val="auto"/>
              </w:rPr>
            </w:pPr>
          </w:p>
        </w:tc>
      </w:tr>
      <w:tr>
        <w:trPr>
          <w:trHeight w:val="835"/>
        </w:trPr>
        <w:tc>
          <w:tcPr>
            <w:tcW w:w="72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20" w:type="dxa"/>
            <w:vAlign w:val="bottom"/>
            <w:gridSpan w:val="2"/>
            <w:textDirection w:val="tbRl"/>
          </w:tcPr>
          <w:p>
            <w:pPr>
              <w:jc w:val="right"/>
              <w:ind w:left="21"/>
              <w:spacing w:after="0"/>
              <w:rPr>
                <w:sz w:val="20"/>
                <w:szCs w:val="20"/>
                <w:color w:val="auto"/>
              </w:rPr>
            </w:pPr>
            <w:r>
              <w:rPr>
                <w:rFonts w:ascii="Arial" w:cs="Arial" w:eastAsia="Arial" w:hAnsi="Arial"/>
                <w:sz w:val="15"/>
                <w:szCs w:val="15"/>
                <w:color w:val="auto"/>
              </w:rPr>
              <w:t>(DEDGE=0)</w:t>
            </w:r>
          </w:p>
        </w:tc>
        <w:tc>
          <w:tcPr>
            <w:tcW w:w="960" w:type="dxa"/>
            <w:vAlign w:val="bottom"/>
            <w:gridSpan w:val="5"/>
            <w:textDirection w:val="tbRl"/>
          </w:tcPr>
          <w:p>
            <w:pPr>
              <w:jc w:val="right"/>
              <w:spacing w:after="0"/>
              <w:rPr>
                <w:sz w:val="20"/>
                <w:szCs w:val="20"/>
                <w:color w:val="auto"/>
              </w:rPr>
            </w:pPr>
            <w:r>
              <w:rPr>
                <w:rFonts w:ascii="Arial" w:cs="Arial" w:eastAsia="Arial" w:hAnsi="Arial"/>
                <w:sz w:val="15"/>
                <w:szCs w:val="15"/>
                <w:color w:val="auto"/>
              </w:rPr>
              <w:t>edgeActive</w:t>
            </w:r>
          </w:p>
        </w:tc>
        <w:tc>
          <w:tcPr>
            <w:tcW w:w="4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260" w:type="dxa"/>
            <w:vAlign w:val="bottom"/>
            <w:gridSpan w:val="2"/>
            <w:textDirection w:val="tbRl"/>
          </w:tcPr>
          <w:p>
            <w:pPr>
              <w:jc w:val="right"/>
              <w:ind w:left="65"/>
              <w:spacing w:after="0"/>
              <w:rPr>
                <w:sz w:val="20"/>
                <w:szCs w:val="20"/>
                <w:color w:val="auto"/>
              </w:rPr>
            </w:pPr>
            <w:r>
              <w:rPr>
                <w:rFonts w:ascii="Arial" w:cs="Arial" w:eastAsia="Arial" w:hAnsi="Arial"/>
                <w:sz w:val="15"/>
                <w:szCs w:val="15"/>
                <w:color w:val="auto"/>
              </w:rPr>
              <w:t>(DEDGE=0)</w:t>
            </w:r>
          </w:p>
        </w:tc>
        <w:tc>
          <w:tcPr>
            <w:tcW w:w="1060" w:type="dxa"/>
            <w:vAlign w:val="bottom"/>
            <w:gridSpan w:val="5"/>
            <w:textDirection w:val="tbRl"/>
          </w:tcPr>
          <w:p>
            <w:pPr>
              <w:jc w:val="right"/>
              <w:spacing w:after="0"/>
              <w:rPr>
                <w:sz w:val="20"/>
                <w:szCs w:val="20"/>
                <w:color w:val="auto"/>
              </w:rPr>
            </w:pPr>
            <w:r>
              <w:rPr>
                <w:rFonts w:ascii="Arial" w:cs="Arial" w:eastAsia="Arial" w:hAnsi="Arial"/>
                <w:sz w:val="15"/>
                <w:szCs w:val="15"/>
                <w:color w:val="auto"/>
              </w:rPr>
              <w:t>edgeActive</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1239520</wp:posOffset>
            </wp:positionH>
            <wp:positionV relativeFrom="paragraph">
              <wp:posOffset>-699135</wp:posOffset>
            </wp:positionV>
            <wp:extent cx="101600" cy="66675"/>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298">
                      <a:extLst>
                        <a:ext uri="{28A0092B-C50C-407E-A947-70E740481C1C}"/>
                      </a:extLst>
                    </a:blip>
                    <a:srcRect/>
                    <a:stretch>
                      <a:fillRect/>
                    </a:stretch>
                  </pic:blipFill>
                  <pic:spPr bwMode="auto">
                    <a:xfrm>
                      <a:off x="0" y="0"/>
                      <a:ext cx="101600" cy="66675"/>
                    </a:xfrm>
                    <a:prstGeom prst="rect">
                      <a:avLst/>
                    </a:prstGeom>
                    <a:noFill/>
                  </pic:spPr>
                </pic:pic>
              </a:graphicData>
            </a:graphic>
          </wp:anchor>
        </w:drawing>
        <w:drawing>
          <wp:anchor simplePos="0" relativeHeight="251657728" behindDoc="1" locked="0" layoutInCell="0" allowOverlap="1">
            <wp:simplePos x="0" y="0"/>
            <wp:positionH relativeFrom="column">
              <wp:posOffset>2473960</wp:posOffset>
            </wp:positionH>
            <wp:positionV relativeFrom="paragraph">
              <wp:posOffset>-699135</wp:posOffset>
            </wp:positionV>
            <wp:extent cx="101600" cy="66675"/>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299">
                      <a:extLst>
                        <a:ext uri="{28A0092B-C50C-407E-A947-70E740481C1C}"/>
                      </a:extLst>
                    </a:blip>
                    <a:srcRect/>
                    <a:stretch>
                      <a:fillRect/>
                    </a:stretch>
                  </pic:blipFill>
                  <pic:spPr bwMode="auto">
                    <a:xfrm>
                      <a:off x="0" y="0"/>
                      <a:ext cx="101600" cy="6667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ind w:left="20"/>
        <w:spacing w:after="0"/>
        <w:tabs>
          <w:tab w:leader="none" w:pos="1300" w:val="left"/>
        </w:tabs>
        <w:rPr>
          <w:sz w:val="20"/>
          <w:szCs w:val="20"/>
          <w:color w:val="auto"/>
        </w:rPr>
      </w:pPr>
      <w:r>
        <w:rPr>
          <w:rFonts w:ascii="Arial" w:cs="Arial" w:eastAsia="Arial" w:hAnsi="Arial"/>
          <w:sz w:val="14"/>
          <w:szCs w:val="14"/>
          <w:color w:val="auto"/>
        </w:rPr>
        <w:t>STEP</w:t>
      </w:r>
      <w:r>
        <w:rPr>
          <w:sz w:val="20"/>
          <w:szCs w:val="20"/>
          <w:color w:val="auto"/>
        </w:rPr>
        <w:tab/>
      </w:r>
      <w:r>
        <w:rPr>
          <w:rFonts w:ascii="Arial" w:cs="Arial" w:eastAsia="Arial" w:hAnsi="Arial"/>
          <w:sz w:val="14"/>
          <w:szCs w:val="14"/>
          <w:color w:val="auto"/>
        </w:rPr>
        <w:t>83k</w:t>
      </w:r>
    </w:p>
    <w:p>
      <w:pPr>
        <w:spacing w:after="0" w:line="17" w:lineRule="exact"/>
        <w:rPr>
          <w:sz w:val="20"/>
          <w:szCs w:val="20"/>
          <w:color w:val="auto"/>
        </w:rPr>
      </w:pPr>
    </w:p>
    <w:p>
      <w:pPr>
        <w:jc w:val="right"/>
        <w:ind w:right="1220"/>
        <w:spacing w:after="0"/>
        <w:rPr>
          <w:sz w:val="20"/>
          <w:szCs w:val="20"/>
          <w:color w:val="auto"/>
        </w:rPr>
      </w:pPr>
      <w:r>
        <w:rPr>
          <w:rFonts w:ascii="Arial" w:cs="Arial" w:eastAsia="Arial" w:hAnsi="Arial"/>
          <w:sz w:val="13"/>
          <w:szCs w:val="13"/>
          <w:color w:val="auto"/>
        </w:rPr>
        <w:t>or DIR</w:t>
      </w:r>
    </w:p>
    <w:p>
      <w:pPr>
        <w:spacing w:after="0" w:line="3" w:lineRule="exact"/>
        <w:rPr>
          <w:sz w:val="20"/>
          <w:szCs w:val="20"/>
          <w:color w:val="auto"/>
        </w:rPr>
      </w:pPr>
    </w:p>
    <w:p>
      <w:pPr>
        <w:jc w:val="right"/>
        <w:ind w:right="1220"/>
        <w:spacing w:after="0"/>
        <w:rPr>
          <w:sz w:val="20"/>
          <w:szCs w:val="20"/>
          <w:color w:val="auto"/>
        </w:rPr>
      </w:pPr>
      <w:r>
        <w:rPr>
          <w:rFonts w:ascii="Arial" w:cs="Arial" w:eastAsia="Arial" w:hAnsi="Arial"/>
          <w:sz w:val="14"/>
          <w:szCs w:val="14"/>
          <w:color w:val="auto"/>
        </w:rPr>
        <w:t>Input</w:t>
      </w:r>
    </w:p>
    <w:p>
      <w:pPr>
        <w:spacing w:after="0" w:line="39" w:lineRule="exact"/>
        <w:rPr>
          <w:sz w:val="20"/>
          <w:szCs w:val="20"/>
          <w:color w:val="auto"/>
        </w:rPr>
      </w:pPr>
    </w:p>
    <w:p>
      <w:pPr>
        <w:jc w:val="right"/>
        <w:spacing w:after="0"/>
        <w:rPr>
          <w:sz w:val="20"/>
          <w:szCs w:val="20"/>
          <w:color w:val="auto"/>
        </w:rPr>
      </w:pPr>
      <w:r>
        <w:rPr>
          <w:rFonts w:ascii="Arial" w:cs="Arial" w:eastAsia="Arial" w:hAnsi="Arial"/>
          <w:sz w:val="14"/>
          <w:szCs w:val="14"/>
          <w:color w:val="auto"/>
        </w:rPr>
        <w:t>C</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80" w:lineRule="exact"/>
        <w:rPr>
          <w:sz w:val="20"/>
          <w:szCs w:val="20"/>
          <w:color w:val="auto"/>
        </w:rPr>
      </w:pPr>
    </w:p>
    <w:p>
      <w:pPr>
        <w:spacing w:after="0"/>
        <w:rPr>
          <w:sz w:val="20"/>
          <w:szCs w:val="20"/>
          <w:color w:val="auto"/>
        </w:rPr>
      </w:pPr>
      <w:r>
        <w:rPr>
          <w:rFonts w:ascii="Arial" w:cs="Arial" w:eastAsia="Arial" w:hAnsi="Arial"/>
          <w:sz w:val="10"/>
          <w:szCs w:val="10"/>
          <w:color w:val="auto"/>
        </w:rPr>
        <w:t>SchmittTrigger</w:t>
      </w:r>
    </w:p>
    <w:p>
      <w:pPr>
        <w:spacing w:after="0" w:line="356" w:lineRule="exact"/>
        <w:rPr>
          <w:sz w:val="20"/>
          <w:szCs w:val="20"/>
          <w:color w:val="auto"/>
        </w:rPr>
      </w:pPr>
    </w:p>
    <w:tbl>
      <w:tblPr>
        <w:tblLayout w:type="fixed"/>
        <w:tblInd w:w="260" w:type="dxa"/>
        <w:tblCellMar>
          <w:top w:w="0" w:type="dxa"/>
          <w:left w:w="0" w:type="dxa"/>
          <w:bottom w:w="0" w:type="dxa"/>
          <w:right w:w="0" w:type="dxa"/>
        </w:tblCellMar>
      </w:tblPr>
      <w:tr>
        <w:trPr>
          <w:trHeight w:val="247"/>
        </w:trPr>
        <w:tc>
          <w:tcPr>
            <w:tcW w:w="960" w:type="dxa"/>
            <w:vAlign w:val="bottom"/>
            <w:gridSpan w:val="6"/>
          </w:tcPr>
          <w:p>
            <w:pPr>
              <w:spacing w:after="0"/>
              <w:rPr>
                <w:sz w:val="20"/>
                <w:szCs w:val="20"/>
                <w:color w:val="auto"/>
              </w:rPr>
            </w:pPr>
            <w:r>
              <w:rPr>
                <w:rFonts w:ascii="Arial" w:cs="Arial" w:eastAsia="Arial" w:hAnsi="Arial"/>
                <w:sz w:val="10"/>
                <w:szCs w:val="10"/>
                <w:color w:val="auto"/>
              </w:rPr>
              <w:t>0.56 VCC_IO</w:t>
            </w:r>
          </w:p>
        </w:tc>
        <w:tc>
          <w:tcPr>
            <w:tcW w:w="100" w:type="dxa"/>
            <w:vAlign w:val="bottom"/>
          </w:tcPr>
          <w:p>
            <w:pPr>
              <w:spacing w:after="0"/>
              <w:rPr>
                <w:sz w:val="21"/>
                <w:szCs w:val="21"/>
                <w:color w:val="auto"/>
              </w:rPr>
            </w:pPr>
          </w:p>
        </w:tc>
        <w:tc>
          <w:tcPr>
            <w:tcW w:w="680" w:type="dxa"/>
            <w:vAlign w:val="bottom"/>
          </w:tcPr>
          <w:p>
            <w:pPr>
              <w:ind w:left="220"/>
              <w:spacing w:after="0"/>
              <w:rPr>
                <w:sz w:val="20"/>
                <w:szCs w:val="20"/>
                <w:color w:val="auto"/>
              </w:rPr>
            </w:pPr>
            <w:r>
              <w:rPr>
                <w:rFonts w:ascii="Arial" w:cs="Arial" w:eastAsia="Arial" w:hAnsi="Arial"/>
                <w:sz w:val="14"/>
                <w:szCs w:val="14"/>
                <w:color w:val="auto"/>
                <w:w w:val="94"/>
              </w:rPr>
              <w:t>Internal</w:t>
            </w:r>
          </w:p>
        </w:tc>
        <w:tc>
          <w:tcPr>
            <w:tcW w:w="0" w:type="dxa"/>
            <w:vAlign w:val="bottom"/>
          </w:tcPr>
          <w:p>
            <w:pPr>
              <w:spacing w:after="0"/>
              <w:rPr>
                <w:sz w:val="1"/>
                <w:szCs w:val="1"/>
                <w:color w:val="auto"/>
              </w:rPr>
            </w:pPr>
          </w:p>
        </w:tc>
      </w:tr>
      <w:tr>
        <w:trPr>
          <w:trHeight w:val="20"/>
        </w:trPr>
        <w:tc>
          <w:tcPr>
            <w:tcW w:w="180" w:type="dxa"/>
            <w:vAlign w:val="bottom"/>
          </w:tcPr>
          <w:p>
            <w:pPr>
              <w:spacing w:after="0" w:line="20" w:lineRule="exact"/>
              <w:rPr>
                <w:sz w:val="1"/>
                <w:szCs w:val="1"/>
                <w:color w:val="auto"/>
              </w:rPr>
            </w:pPr>
          </w:p>
        </w:tc>
        <w:tc>
          <w:tcPr>
            <w:tcW w:w="80" w:type="dxa"/>
            <w:vAlign w:val="bottom"/>
            <w:shd w:val="clear" w:color="auto" w:fill="000000"/>
          </w:tcPr>
          <w:p>
            <w:pPr>
              <w:spacing w:after="0" w:line="20" w:lineRule="exact"/>
              <w:rPr>
                <w:sz w:val="1"/>
                <w:szCs w:val="1"/>
                <w:color w:val="auto"/>
              </w:rPr>
            </w:pPr>
          </w:p>
        </w:tc>
        <w:tc>
          <w:tcPr>
            <w:tcW w:w="20" w:type="dxa"/>
            <w:vAlign w:val="bottom"/>
            <w:tcBorders>
              <w:top w:val="single" w:sz="8" w:color="auto"/>
            </w:tcBorders>
            <w:shd w:val="clear" w:color="auto" w:fill="000000"/>
          </w:tcPr>
          <w:p>
            <w:pPr>
              <w:spacing w:after="0" w:line="20" w:lineRule="exact"/>
              <w:rPr>
                <w:sz w:val="1"/>
                <w:szCs w:val="1"/>
                <w:color w:val="auto"/>
              </w:rPr>
            </w:pPr>
          </w:p>
        </w:tc>
        <w:tc>
          <w:tcPr>
            <w:tcW w:w="60" w:type="dxa"/>
            <w:vAlign w:val="bottom"/>
            <w:tcBorders>
              <w:top w:val="single" w:sz="8" w:color="auto"/>
              <w:right w:val="single" w:sz="8" w:color="auto"/>
            </w:tcBorders>
            <w:shd w:val="clear" w:color="auto" w:fill="000000"/>
          </w:tcPr>
          <w:p>
            <w:pPr>
              <w:spacing w:after="0" w:line="20" w:lineRule="exact"/>
              <w:rPr>
                <w:sz w:val="1"/>
                <w:szCs w:val="1"/>
                <w:color w:val="auto"/>
              </w:rPr>
            </w:pPr>
          </w:p>
        </w:tc>
        <w:tc>
          <w:tcPr>
            <w:tcW w:w="60" w:type="dxa"/>
            <w:vAlign w:val="bottom"/>
            <w:tcBorders>
              <w:top w:val="single" w:sz="8" w:color="auto"/>
            </w:tcBorders>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100" w:type="dxa"/>
            <w:vAlign w:val="bottom"/>
            <w:tcBorders>
              <w:top w:val="single" w:sz="8" w:color="auto"/>
            </w:tcBorders>
            <w:vMerge w:val="restart"/>
          </w:tcPr>
          <w:p>
            <w:pPr>
              <w:spacing w:after="0" w:line="20" w:lineRule="exact"/>
              <w:rPr>
                <w:sz w:val="1"/>
                <w:szCs w:val="1"/>
                <w:color w:val="auto"/>
              </w:rPr>
            </w:pPr>
          </w:p>
        </w:tc>
        <w:tc>
          <w:tcPr>
            <w:tcW w:w="680" w:type="dxa"/>
            <w:vAlign w:val="bottom"/>
            <w:vMerge w:val="restart"/>
          </w:tcPr>
          <w:p>
            <w:pPr>
              <w:ind w:left="220"/>
              <w:spacing w:after="0" w:line="85" w:lineRule="exact"/>
              <w:rPr>
                <w:sz w:val="20"/>
                <w:szCs w:val="20"/>
                <w:color w:val="auto"/>
              </w:rPr>
            </w:pPr>
            <w:r>
              <w:rPr>
                <w:rFonts w:ascii="Arial" w:cs="Arial" w:eastAsia="Arial" w:hAnsi="Arial"/>
                <w:sz w:val="9"/>
                <w:szCs w:val="9"/>
                <w:color w:val="auto"/>
              </w:rPr>
              <w:t>Signal</w:t>
            </w:r>
          </w:p>
        </w:tc>
        <w:tc>
          <w:tcPr>
            <w:tcW w:w="0" w:type="dxa"/>
            <w:vAlign w:val="bottom"/>
          </w:tcPr>
          <w:p>
            <w:pPr>
              <w:spacing w:after="0" w:line="20" w:lineRule="exact"/>
              <w:rPr>
                <w:sz w:val="1"/>
                <w:szCs w:val="1"/>
                <w:color w:val="auto"/>
              </w:rPr>
            </w:pPr>
          </w:p>
        </w:tc>
      </w:tr>
      <w:tr>
        <w:trPr>
          <w:trHeight w:val="65"/>
        </w:trPr>
        <w:tc>
          <w:tcPr>
            <w:tcW w:w="960" w:type="dxa"/>
            <w:vAlign w:val="bottom"/>
            <w:gridSpan w:val="6"/>
            <w:vMerge w:val="restart"/>
          </w:tcPr>
          <w:p>
            <w:pPr>
              <w:spacing w:after="0" w:line="104" w:lineRule="exact"/>
              <w:rPr>
                <w:sz w:val="20"/>
                <w:szCs w:val="20"/>
                <w:color w:val="auto"/>
              </w:rPr>
            </w:pPr>
            <w:r>
              <w:rPr>
                <w:rFonts w:ascii="Arial" w:cs="Arial" w:eastAsia="Arial" w:hAnsi="Arial"/>
                <w:sz w:val="10"/>
                <w:szCs w:val="10"/>
                <w:color w:val="auto"/>
              </w:rPr>
              <w:t>0.44 VCC_IO</w:t>
            </w:r>
          </w:p>
        </w:tc>
        <w:tc>
          <w:tcPr>
            <w:tcW w:w="100" w:type="dxa"/>
            <w:vAlign w:val="bottom"/>
            <w:vMerge w:val="continue"/>
          </w:tcPr>
          <w:p>
            <w:pPr>
              <w:spacing w:after="0"/>
              <w:rPr>
                <w:sz w:val="5"/>
                <w:szCs w:val="5"/>
                <w:color w:val="auto"/>
              </w:rPr>
            </w:pPr>
          </w:p>
        </w:tc>
        <w:tc>
          <w:tcPr>
            <w:tcW w:w="68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r>
        <w:trPr>
          <w:trHeight w:val="39"/>
        </w:trPr>
        <w:tc>
          <w:tcPr>
            <w:tcW w:w="960" w:type="dxa"/>
            <w:vAlign w:val="bottom"/>
            <w:gridSpan w:val="6"/>
            <w:vMerge w:val="continue"/>
          </w:tcPr>
          <w:p>
            <w:pPr>
              <w:spacing w:after="0"/>
              <w:rPr>
                <w:sz w:val="3"/>
                <w:szCs w:val="3"/>
                <w:color w:val="auto"/>
              </w:rPr>
            </w:pPr>
          </w:p>
        </w:tc>
        <w:tc>
          <w:tcPr>
            <w:tcW w:w="100" w:type="dxa"/>
            <w:vAlign w:val="bottom"/>
          </w:tcPr>
          <w:p>
            <w:pPr>
              <w:spacing w:after="0"/>
              <w:rPr>
                <w:sz w:val="3"/>
                <w:szCs w:val="3"/>
                <w:color w:val="auto"/>
              </w:rPr>
            </w:pPr>
          </w:p>
        </w:tc>
        <w:tc>
          <w:tcPr>
            <w:tcW w:w="68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812165</wp:posOffset>
            </wp:positionH>
            <wp:positionV relativeFrom="paragraph">
              <wp:posOffset>-171450</wp:posOffset>
            </wp:positionV>
            <wp:extent cx="137160" cy="10160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300">
                      <a:extLst>
                        <a:ext uri="{28A0092B-C50C-407E-A947-70E740481C1C}"/>
                      </a:extLst>
                    </a:blip>
                    <a:srcRect/>
                    <a:stretch>
                      <a:fillRect/>
                    </a:stretch>
                  </pic:blipFill>
                  <pic:spPr bwMode="auto">
                    <a:xfrm>
                      <a:off x="0" y="0"/>
                      <a:ext cx="137160" cy="101600"/>
                    </a:xfrm>
                    <a:prstGeom prst="rect">
                      <a:avLst/>
                    </a:prstGeom>
                    <a:noFill/>
                  </pic:spPr>
                </pic:pic>
              </a:graphicData>
            </a:graphic>
          </wp:anchor>
        </w:drawing>
      </w:r>
    </w:p>
    <w:p>
      <w:pPr>
        <w:spacing w:after="0" w:line="1045" w:lineRule="exact"/>
        <w:rPr>
          <w:sz w:val="20"/>
          <w:szCs w:val="20"/>
          <w:color w:val="auto"/>
        </w:rPr>
      </w:pPr>
    </w:p>
    <w:p>
      <w:pPr>
        <w:sectPr>
          <w:pgSz w:w="11900" w:h="16838" w:orient="portrait"/>
          <w:cols w:equalWidth="0" w:num="3">
            <w:col w:w="5060" w:space="160"/>
            <w:col w:w="1600" w:space="180"/>
            <w:col w:w="2640"/>
          </w:cols>
          <w:pgMar w:left="1360" w:top="724" w:right="906" w:bottom="167" w:gutter="0" w:footer="0" w:header="0"/>
          <w:type w:val="continuous"/>
        </w:sectPr>
      </w:pPr>
    </w:p>
    <w:p>
      <w:pPr>
        <w:spacing w:after="0" w:line="200" w:lineRule="exact"/>
        <w:rPr>
          <w:sz w:val="20"/>
          <w:szCs w:val="20"/>
          <w:color w:val="auto"/>
        </w:rPr>
      </w:pPr>
    </w:p>
    <w:p>
      <w:pPr>
        <w:spacing w:after="0" w:line="319" w:lineRule="exact"/>
        <w:rPr>
          <w:sz w:val="20"/>
          <w:szCs w:val="20"/>
          <w:color w:val="auto"/>
        </w:rPr>
      </w:pPr>
    </w:p>
    <w:p>
      <w:pPr>
        <w:ind w:left="60"/>
        <w:spacing w:after="0"/>
        <w:rPr>
          <w:sz w:val="20"/>
          <w:szCs w:val="20"/>
          <w:color w:val="auto"/>
        </w:rPr>
      </w:pPr>
      <w:r>
        <w:rPr>
          <w:rFonts w:ascii="Arial" w:cs="Arial" w:eastAsia="Arial" w:hAnsi="Arial"/>
          <w:sz w:val="19"/>
          <w:szCs w:val="19"/>
          <w:b w:val="1"/>
          <w:bCs w:val="1"/>
          <w:color w:val="auto"/>
        </w:rPr>
        <w:t>Figure 13.1 STEP and DIR timing, Input pin filter</w:t>
      </w:r>
    </w:p>
    <w:p>
      <w:pPr>
        <w:spacing w:after="0" w:line="20" w:lineRule="exact"/>
        <w:rPr>
          <w:sz w:val="20"/>
          <w:szCs w:val="20"/>
          <w:color w:val="auto"/>
        </w:rPr>
      </w:pPr>
      <w:r>
        <w:rPr>
          <w:sz w:val="20"/>
          <w:szCs w:val="20"/>
          <w:color w:val="auto"/>
        </w:rPr>
        <w:br w:type="column"/>
      </w:r>
    </w:p>
    <w:p>
      <w:pPr>
        <w:jc w:val="center"/>
        <w:ind w:right="2120"/>
        <w:spacing w:after="0" w:line="219" w:lineRule="auto"/>
        <w:rPr>
          <w:sz w:val="20"/>
          <w:szCs w:val="20"/>
          <w:color w:val="auto"/>
        </w:rPr>
      </w:pPr>
      <w:r>
        <w:rPr>
          <w:rFonts w:ascii="Arial" w:cs="Arial" w:eastAsia="Arial" w:hAnsi="Arial"/>
          <w:sz w:val="14"/>
          <w:szCs w:val="14"/>
          <w:color w:val="auto"/>
        </w:rPr>
        <w:t>Input filter</w:t>
      </w:r>
    </w:p>
    <w:p>
      <w:pPr>
        <w:spacing w:after="0" w:line="14" w:lineRule="exact"/>
        <w:rPr>
          <w:sz w:val="20"/>
          <w:szCs w:val="20"/>
          <w:color w:val="auto"/>
        </w:rPr>
      </w:pPr>
    </w:p>
    <w:p>
      <w:pPr>
        <w:jc w:val="center"/>
        <w:ind w:right="2120"/>
        <w:spacing w:after="0"/>
        <w:rPr>
          <w:sz w:val="20"/>
          <w:szCs w:val="20"/>
          <w:color w:val="auto"/>
        </w:rPr>
      </w:pPr>
      <w:r>
        <w:rPr>
          <w:rFonts w:ascii="Arial" w:cs="Arial" w:eastAsia="Arial" w:hAnsi="Arial"/>
          <w:sz w:val="13"/>
          <w:szCs w:val="13"/>
          <w:color w:val="auto"/>
        </w:rPr>
        <w:t>R*C = 20ns +-30%</w:t>
      </w:r>
    </w:p>
    <w:p>
      <w:pPr>
        <w:spacing w:after="0" w:line="628" w:lineRule="exact"/>
        <w:rPr>
          <w:sz w:val="20"/>
          <w:szCs w:val="20"/>
          <w:color w:val="auto"/>
        </w:rPr>
      </w:pPr>
    </w:p>
    <w:p>
      <w:pPr>
        <w:sectPr>
          <w:pgSz w:w="11900" w:h="16838" w:orient="portrait"/>
          <w:cols w:equalWidth="0" w:num="2">
            <w:col w:w="5660" w:space="720"/>
            <w:col w:w="3260"/>
          </w:cols>
          <w:pgMar w:left="1360" w:top="724" w:right="906" w:bottom="167" w:gutter="0" w:footer="0" w:header="0"/>
          <w:type w:val="continuous"/>
        </w:sectPr>
      </w:pPr>
    </w:p>
    <w:p>
      <w:pPr>
        <w:spacing w:after="0" w:line="158" w:lineRule="exact"/>
        <w:rPr>
          <w:sz w:val="20"/>
          <w:szCs w:val="20"/>
          <w:color w:val="auto"/>
        </w:rPr>
      </w:pPr>
    </w:p>
    <w:tbl>
      <w:tblPr>
        <w:tblLayout w:type="fixed"/>
        <w:tblInd w:w="10" w:type="dxa"/>
        <w:tblCellMar>
          <w:top w:w="0" w:type="dxa"/>
          <w:left w:w="0" w:type="dxa"/>
          <w:bottom w:w="0" w:type="dxa"/>
          <w:right w:w="0" w:type="dxa"/>
        </w:tblCellMar>
      </w:tblPr>
      <w:tr>
        <w:trPr>
          <w:trHeight w:val="287"/>
        </w:trPr>
        <w:tc>
          <w:tcPr>
            <w:tcW w:w="3100" w:type="dxa"/>
            <w:vAlign w:val="bottom"/>
            <w:tcBorders>
              <w:top w:val="single" w:sz="8" w:color="auto"/>
              <w:left w:val="single" w:sz="8" w:color="auto"/>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highlight w:val="lightGray"/>
              </w:rPr>
              <w:t>STEP and DIR interface timing</w:t>
            </w:r>
          </w:p>
        </w:tc>
        <w:tc>
          <w:tcPr>
            <w:tcW w:w="3080" w:type="dxa"/>
            <w:vAlign w:val="bottom"/>
            <w:tcBorders>
              <w:top w:val="single" w:sz="8" w:color="auto"/>
              <w:right w:val="single" w:sz="8" w:color="D9D9D9"/>
            </w:tcBorders>
            <w:gridSpan w:val="2"/>
            <w:shd w:val="clear" w:color="auto" w:fill="D9D9D9"/>
          </w:tcPr>
          <w:p>
            <w:pPr>
              <w:ind w:left="60"/>
              <w:spacing w:after="0"/>
              <w:rPr>
                <w:sz w:val="20"/>
                <w:szCs w:val="20"/>
                <w:color w:val="auto"/>
              </w:rPr>
            </w:pPr>
            <w:r>
              <w:rPr>
                <w:rFonts w:ascii="Arial" w:cs="Arial" w:eastAsia="Arial" w:hAnsi="Arial"/>
                <w:sz w:val="20"/>
                <w:szCs w:val="20"/>
                <w:b w:val="1"/>
                <w:bCs w:val="1"/>
                <w:color w:val="auto"/>
              </w:rPr>
              <w:t>AC-Characteristics</w:t>
            </w:r>
          </w:p>
        </w:tc>
        <w:tc>
          <w:tcPr>
            <w:tcW w:w="940" w:type="dxa"/>
            <w:vAlign w:val="bottom"/>
            <w:tcBorders>
              <w:top w:val="single" w:sz="8" w:color="auto"/>
              <w:right w:val="single" w:sz="8" w:color="D9D9D9"/>
            </w:tcBorders>
            <w:shd w:val="clear" w:color="auto" w:fill="D9D9D9"/>
          </w:tcPr>
          <w:p>
            <w:pPr>
              <w:spacing w:after="0"/>
              <w:rPr>
                <w:sz w:val="24"/>
                <w:szCs w:val="24"/>
                <w:color w:val="auto"/>
              </w:rPr>
            </w:pPr>
          </w:p>
        </w:tc>
        <w:tc>
          <w:tcPr>
            <w:tcW w:w="960" w:type="dxa"/>
            <w:vAlign w:val="bottom"/>
            <w:tcBorders>
              <w:top w:val="single" w:sz="8" w:color="auto"/>
              <w:right w:val="single" w:sz="8" w:color="D9D9D9"/>
            </w:tcBorders>
            <w:shd w:val="clear" w:color="auto" w:fill="D9D9D9"/>
          </w:tcPr>
          <w:p>
            <w:pPr>
              <w:spacing w:after="0"/>
              <w:rPr>
                <w:sz w:val="24"/>
                <w:szCs w:val="24"/>
                <w:color w:val="auto"/>
              </w:rPr>
            </w:pPr>
          </w:p>
        </w:tc>
        <w:tc>
          <w:tcPr>
            <w:tcW w:w="940" w:type="dxa"/>
            <w:vAlign w:val="bottom"/>
            <w:tcBorders>
              <w:top w:val="single" w:sz="8" w:color="auto"/>
              <w:right w:val="single" w:sz="8" w:color="D9D9D9"/>
            </w:tcBorders>
            <w:shd w:val="clear" w:color="auto" w:fill="D9D9D9"/>
          </w:tcPr>
          <w:p>
            <w:pPr>
              <w:spacing w:after="0"/>
              <w:rPr>
                <w:sz w:val="24"/>
                <w:szCs w:val="24"/>
                <w:color w:val="auto"/>
              </w:rPr>
            </w:pPr>
          </w:p>
        </w:tc>
        <w:tc>
          <w:tcPr>
            <w:tcW w:w="620" w:type="dxa"/>
            <w:vAlign w:val="bottom"/>
            <w:tcBorders>
              <w:top w:val="single" w:sz="8" w:color="auto"/>
              <w:right w:val="single" w:sz="8" w:color="auto"/>
            </w:tcBorders>
            <w:shd w:val="clear" w:color="auto" w:fill="D9D9D9"/>
          </w:tcPr>
          <w:p>
            <w:pPr>
              <w:spacing w:after="0"/>
              <w:rPr>
                <w:sz w:val="24"/>
                <w:szCs w:val="24"/>
                <w:color w:val="auto"/>
              </w:rPr>
            </w:pPr>
          </w:p>
        </w:tc>
      </w:tr>
      <w:tr>
        <w:trPr>
          <w:trHeight w:val="342"/>
        </w:trPr>
        <w:tc>
          <w:tcPr>
            <w:tcW w:w="3100" w:type="dxa"/>
            <w:vAlign w:val="bottom"/>
            <w:tcBorders>
              <w:left w:val="single" w:sz="8" w:color="auto"/>
              <w:bottom w:val="single" w:sz="8" w:color="D9D9D9"/>
              <w:right w:val="single" w:sz="8" w:color="auto"/>
            </w:tcBorders>
            <w:shd w:val="clear" w:color="auto" w:fill="D9D9D9"/>
          </w:tcPr>
          <w:p>
            <w:pPr>
              <w:spacing w:after="0"/>
              <w:rPr>
                <w:sz w:val="24"/>
                <w:szCs w:val="24"/>
                <w:color w:val="auto"/>
              </w:rPr>
            </w:pPr>
          </w:p>
        </w:tc>
        <w:tc>
          <w:tcPr>
            <w:tcW w:w="3080" w:type="dxa"/>
            <w:vAlign w:val="bottom"/>
            <w:tcBorders>
              <w:bottom w:val="single" w:sz="8" w:color="D9D9D9"/>
              <w:right w:val="single" w:sz="8" w:color="D9D9D9"/>
            </w:tcBorders>
            <w:gridSpan w:val="2"/>
            <w:shd w:val="clear" w:color="auto" w:fill="D9D9D9"/>
          </w:tcPr>
          <w:p>
            <w:pPr>
              <w:ind w:left="60"/>
              <w:spacing w:after="0"/>
              <w:rPr>
                <w:sz w:val="20"/>
                <w:szCs w:val="20"/>
                <w:color w:val="auto"/>
              </w:rPr>
            </w:pPr>
            <w:r>
              <w:rPr>
                <w:rFonts w:ascii="Arial" w:cs="Arial" w:eastAsia="Arial" w:hAnsi="Arial"/>
                <w:sz w:val="20"/>
                <w:szCs w:val="20"/>
                <w:color w:val="auto"/>
              </w:rPr>
              <w:t>clock period is t</w:t>
            </w:r>
            <w:r>
              <w:rPr>
                <w:rFonts w:ascii="Arial" w:cs="Arial" w:eastAsia="Arial" w:hAnsi="Arial"/>
                <w:sz w:val="12"/>
                <w:szCs w:val="12"/>
                <w:color w:val="auto"/>
              </w:rPr>
              <w:t>CLK</w:t>
            </w:r>
          </w:p>
        </w:tc>
        <w:tc>
          <w:tcPr>
            <w:tcW w:w="940" w:type="dxa"/>
            <w:vAlign w:val="bottom"/>
            <w:tcBorders>
              <w:bottom w:val="single" w:sz="8" w:color="D9D9D9"/>
              <w:right w:val="single" w:sz="8" w:color="D9D9D9"/>
            </w:tcBorders>
            <w:shd w:val="clear" w:color="auto" w:fill="D9D9D9"/>
          </w:tcPr>
          <w:p>
            <w:pPr>
              <w:spacing w:after="0"/>
              <w:rPr>
                <w:sz w:val="24"/>
                <w:szCs w:val="24"/>
                <w:color w:val="auto"/>
              </w:rPr>
            </w:pPr>
          </w:p>
        </w:tc>
        <w:tc>
          <w:tcPr>
            <w:tcW w:w="960" w:type="dxa"/>
            <w:vAlign w:val="bottom"/>
            <w:tcBorders>
              <w:bottom w:val="single" w:sz="8" w:color="D9D9D9"/>
              <w:right w:val="single" w:sz="8" w:color="D9D9D9"/>
            </w:tcBorders>
            <w:shd w:val="clear" w:color="auto" w:fill="D9D9D9"/>
          </w:tcPr>
          <w:p>
            <w:pPr>
              <w:spacing w:after="0"/>
              <w:rPr>
                <w:sz w:val="24"/>
                <w:szCs w:val="24"/>
                <w:color w:val="auto"/>
              </w:rPr>
            </w:pPr>
          </w:p>
        </w:tc>
        <w:tc>
          <w:tcPr>
            <w:tcW w:w="940" w:type="dxa"/>
            <w:vAlign w:val="bottom"/>
            <w:tcBorders>
              <w:bottom w:val="single" w:sz="8" w:color="D9D9D9"/>
              <w:right w:val="single" w:sz="8" w:color="D9D9D9"/>
            </w:tcBorders>
            <w:shd w:val="clear" w:color="auto" w:fill="D9D9D9"/>
          </w:tcPr>
          <w:p>
            <w:pPr>
              <w:spacing w:after="0"/>
              <w:rPr>
                <w:sz w:val="24"/>
                <w:szCs w:val="24"/>
                <w:color w:val="auto"/>
              </w:rPr>
            </w:pPr>
          </w:p>
        </w:tc>
        <w:tc>
          <w:tcPr>
            <w:tcW w:w="620" w:type="dxa"/>
            <w:vAlign w:val="bottom"/>
            <w:tcBorders>
              <w:bottom w:val="single" w:sz="8" w:color="D9D9D9"/>
              <w:right w:val="single" w:sz="8" w:color="auto"/>
            </w:tcBorders>
            <w:shd w:val="clear" w:color="auto" w:fill="D9D9D9"/>
          </w:tcPr>
          <w:p>
            <w:pPr>
              <w:spacing w:after="0"/>
              <w:rPr>
                <w:sz w:val="24"/>
                <w:szCs w:val="24"/>
                <w:color w:val="auto"/>
              </w:rPr>
            </w:pPr>
          </w:p>
        </w:tc>
      </w:tr>
      <w:tr>
        <w:trPr>
          <w:trHeight w:val="321"/>
        </w:trPr>
        <w:tc>
          <w:tcPr>
            <w:tcW w:w="3100" w:type="dxa"/>
            <w:vAlign w:val="bottom"/>
            <w:tcBorders>
              <w:top w:val="single" w:sz="8" w:color="auto"/>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Parameter</w:t>
            </w:r>
          </w:p>
        </w:tc>
        <w:tc>
          <w:tcPr>
            <w:tcW w:w="108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94"/>
              </w:rPr>
              <w:t>Symbol</w:t>
            </w:r>
          </w:p>
        </w:tc>
        <w:tc>
          <w:tcPr>
            <w:tcW w:w="200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Conditions</w:t>
            </w:r>
          </w:p>
        </w:tc>
        <w:tc>
          <w:tcPr>
            <w:tcW w:w="94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92"/>
              </w:rPr>
              <w:t>Min</w:t>
            </w:r>
          </w:p>
        </w:tc>
        <w:tc>
          <w:tcPr>
            <w:tcW w:w="96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89"/>
              </w:rPr>
              <w:t>Typ</w:t>
            </w:r>
          </w:p>
        </w:tc>
        <w:tc>
          <w:tcPr>
            <w:tcW w:w="94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92"/>
              </w:rPr>
              <w:t>Max</w:t>
            </w:r>
          </w:p>
        </w:tc>
        <w:tc>
          <w:tcPr>
            <w:tcW w:w="62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highlight w:val="lightGray"/>
              </w:rPr>
              <w:t>Unit</w:t>
            </w:r>
          </w:p>
        </w:tc>
      </w:tr>
      <w:tr>
        <w:trPr>
          <w:trHeight w:val="227"/>
        </w:trPr>
        <w:tc>
          <w:tcPr>
            <w:tcW w:w="3100" w:type="dxa"/>
            <w:vAlign w:val="bottom"/>
            <w:tcBorders>
              <w:top w:val="single" w:sz="8" w:color="auto"/>
              <w:left w:val="single" w:sz="8" w:color="auto"/>
              <w:right w:val="single" w:sz="8" w:color="auto"/>
            </w:tcBorders>
            <w:shd w:val="clear" w:color="auto" w:fill="F2F2F2"/>
          </w:tcPr>
          <w:p>
            <w:pPr>
              <w:ind w:left="80"/>
              <w:spacing w:after="0" w:line="224" w:lineRule="exact"/>
              <w:rPr>
                <w:sz w:val="20"/>
                <w:szCs w:val="20"/>
                <w:color w:val="auto"/>
              </w:rPr>
            </w:pPr>
            <w:r>
              <w:rPr>
                <w:rFonts w:ascii="Arial" w:cs="Arial" w:eastAsia="Arial" w:hAnsi="Arial"/>
                <w:sz w:val="20"/>
                <w:szCs w:val="20"/>
                <w:color w:val="auto"/>
              </w:rPr>
              <w:t>step frequency (at maximum</w:t>
            </w:r>
          </w:p>
        </w:tc>
        <w:tc>
          <w:tcPr>
            <w:tcW w:w="1080" w:type="dxa"/>
            <w:vAlign w:val="bottom"/>
            <w:tcBorders>
              <w:top w:val="single" w:sz="8" w:color="auto"/>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81"/>
              </w:rPr>
              <w:t>f</w:t>
            </w:r>
            <w:r>
              <w:rPr>
                <w:rFonts w:ascii="Arial" w:cs="Arial" w:eastAsia="Arial" w:hAnsi="Arial"/>
                <w:sz w:val="12"/>
                <w:szCs w:val="12"/>
                <w:color w:val="auto"/>
                <w:w w:val="81"/>
              </w:rPr>
              <w:t>STEP</w:t>
            </w:r>
          </w:p>
        </w:tc>
        <w:tc>
          <w:tcPr>
            <w:tcW w:w="2000" w:type="dxa"/>
            <w:vAlign w:val="bottom"/>
            <w:tcBorders>
              <w:top w:val="single" w:sz="8" w:color="auto"/>
              <w:right w:val="single" w:sz="8" w:color="auto"/>
            </w:tcBorders>
          </w:tcPr>
          <w:p>
            <w:pPr>
              <w:spacing w:after="0"/>
              <w:rPr>
                <w:sz w:val="19"/>
                <w:szCs w:val="19"/>
                <w:color w:val="auto"/>
              </w:rPr>
            </w:pPr>
          </w:p>
        </w:tc>
        <w:tc>
          <w:tcPr>
            <w:tcW w:w="940" w:type="dxa"/>
            <w:vAlign w:val="bottom"/>
            <w:tcBorders>
              <w:top w:val="single" w:sz="8" w:color="auto"/>
              <w:right w:val="single" w:sz="8" w:color="auto"/>
            </w:tcBorders>
          </w:tcPr>
          <w:p>
            <w:pPr>
              <w:spacing w:after="0"/>
              <w:rPr>
                <w:sz w:val="19"/>
                <w:szCs w:val="19"/>
                <w:color w:val="auto"/>
              </w:rPr>
            </w:pPr>
          </w:p>
        </w:tc>
        <w:tc>
          <w:tcPr>
            <w:tcW w:w="960" w:type="dxa"/>
            <w:vAlign w:val="bottom"/>
            <w:tcBorders>
              <w:top w:val="single" w:sz="8" w:color="auto"/>
              <w:right w:val="single" w:sz="8" w:color="auto"/>
            </w:tcBorders>
          </w:tcPr>
          <w:p>
            <w:pPr>
              <w:spacing w:after="0"/>
              <w:rPr>
                <w:sz w:val="19"/>
                <w:szCs w:val="19"/>
                <w:color w:val="auto"/>
              </w:rPr>
            </w:pPr>
          </w:p>
        </w:tc>
        <w:tc>
          <w:tcPr>
            <w:tcW w:w="940" w:type="dxa"/>
            <w:vAlign w:val="bottom"/>
            <w:tcBorders>
              <w:top w:val="single" w:sz="8" w:color="auto"/>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93"/>
              </w:rPr>
              <w:t>½ f</w:t>
            </w:r>
            <w:r>
              <w:rPr>
                <w:rFonts w:ascii="Arial" w:cs="Arial" w:eastAsia="Arial" w:hAnsi="Arial"/>
                <w:sz w:val="12"/>
                <w:szCs w:val="12"/>
                <w:color w:val="auto"/>
                <w:w w:val="93"/>
              </w:rPr>
              <w:t>CLK</w:t>
            </w:r>
          </w:p>
        </w:tc>
        <w:tc>
          <w:tcPr>
            <w:tcW w:w="620" w:type="dxa"/>
            <w:vAlign w:val="bottom"/>
            <w:tcBorders>
              <w:top w:val="single" w:sz="8" w:color="auto"/>
              <w:right w:val="single" w:sz="8" w:color="auto"/>
            </w:tcBorders>
          </w:tcPr>
          <w:p>
            <w:pPr>
              <w:spacing w:after="0"/>
              <w:rPr>
                <w:sz w:val="19"/>
                <w:szCs w:val="19"/>
                <w:color w:val="auto"/>
              </w:rPr>
            </w:pPr>
          </w:p>
        </w:tc>
      </w:tr>
      <w:tr>
        <w:trPr>
          <w:trHeight w:val="252"/>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microstep resolution)</w:t>
            </w:r>
          </w:p>
        </w:tc>
        <w:tc>
          <w:tcPr>
            <w:tcW w:w="1080" w:type="dxa"/>
            <w:vAlign w:val="bottom"/>
            <w:tcBorders>
              <w:bottom w:val="single" w:sz="8" w:color="auto"/>
              <w:right w:val="single" w:sz="8" w:color="auto"/>
            </w:tcBorders>
          </w:tcPr>
          <w:p>
            <w:pPr>
              <w:spacing w:after="0"/>
              <w:rPr>
                <w:sz w:val="21"/>
                <w:szCs w:val="21"/>
                <w:color w:val="auto"/>
              </w:rPr>
            </w:pPr>
          </w:p>
        </w:tc>
        <w:tc>
          <w:tcPr>
            <w:tcW w:w="2000" w:type="dxa"/>
            <w:vAlign w:val="bottom"/>
            <w:tcBorders>
              <w:bottom w:val="single" w:sz="8" w:color="auto"/>
              <w:right w:val="single" w:sz="8" w:color="auto"/>
            </w:tcBorders>
          </w:tcPr>
          <w:p>
            <w:pPr>
              <w:spacing w:after="0"/>
              <w:rPr>
                <w:sz w:val="21"/>
                <w:szCs w:val="21"/>
                <w:color w:val="auto"/>
              </w:rPr>
            </w:pPr>
          </w:p>
        </w:tc>
        <w:tc>
          <w:tcPr>
            <w:tcW w:w="940" w:type="dxa"/>
            <w:vAlign w:val="bottom"/>
            <w:tcBorders>
              <w:bottom w:val="single" w:sz="8" w:color="auto"/>
              <w:right w:val="single" w:sz="8" w:color="auto"/>
            </w:tcBorders>
          </w:tcPr>
          <w:p>
            <w:pPr>
              <w:spacing w:after="0"/>
              <w:rPr>
                <w:sz w:val="21"/>
                <w:szCs w:val="21"/>
                <w:color w:val="auto"/>
              </w:rPr>
            </w:pPr>
          </w:p>
        </w:tc>
        <w:tc>
          <w:tcPr>
            <w:tcW w:w="960" w:type="dxa"/>
            <w:vAlign w:val="bottom"/>
            <w:tcBorders>
              <w:bottom w:val="single" w:sz="8" w:color="auto"/>
              <w:right w:val="single" w:sz="8" w:color="auto"/>
            </w:tcBorders>
          </w:tcPr>
          <w:p>
            <w:pPr>
              <w:spacing w:after="0"/>
              <w:rPr>
                <w:sz w:val="21"/>
                <w:szCs w:val="21"/>
                <w:color w:val="auto"/>
              </w:rPr>
            </w:pPr>
          </w:p>
        </w:tc>
        <w:tc>
          <w:tcPr>
            <w:tcW w:w="940" w:type="dxa"/>
            <w:vAlign w:val="bottom"/>
            <w:tcBorders>
              <w:bottom w:val="single" w:sz="8" w:color="auto"/>
              <w:right w:val="single" w:sz="8" w:color="auto"/>
            </w:tcBorders>
          </w:tcPr>
          <w:p>
            <w:pPr>
              <w:spacing w:after="0"/>
              <w:rPr>
                <w:sz w:val="21"/>
                <w:szCs w:val="21"/>
                <w:color w:val="auto"/>
              </w:rPr>
            </w:pPr>
          </w:p>
        </w:tc>
        <w:tc>
          <w:tcPr>
            <w:tcW w:w="620" w:type="dxa"/>
            <w:vAlign w:val="bottom"/>
            <w:tcBorders>
              <w:bottom w:val="single" w:sz="8" w:color="auto"/>
              <w:right w:val="single" w:sz="8" w:color="auto"/>
            </w:tcBorders>
          </w:tcPr>
          <w:p>
            <w:pPr>
              <w:spacing w:after="0"/>
              <w:rPr>
                <w:sz w:val="21"/>
                <w:szCs w:val="21"/>
                <w:color w:val="auto"/>
              </w:rPr>
            </w:pPr>
          </w:p>
        </w:tc>
      </w:tr>
      <w:tr>
        <w:trPr>
          <w:trHeight w:val="236"/>
        </w:trPr>
        <w:tc>
          <w:tcPr>
            <w:tcW w:w="3100" w:type="dxa"/>
            <w:vAlign w:val="bottom"/>
            <w:tcBorders>
              <w:left w:val="single" w:sz="8" w:color="auto"/>
              <w:bottom w:val="single" w:sz="8" w:color="auto"/>
              <w:right w:val="single" w:sz="8" w:color="auto"/>
            </w:tcBorders>
            <w:shd w:val="clear" w:color="auto" w:fill="F2F2F2"/>
          </w:tcPr>
          <w:p>
            <w:pPr>
              <w:ind w:left="80"/>
              <w:spacing w:after="0" w:line="227" w:lineRule="exact"/>
              <w:rPr>
                <w:sz w:val="20"/>
                <w:szCs w:val="20"/>
                <w:color w:val="auto"/>
              </w:rPr>
            </w:pPr>
            <w:r>
              <w:rPr>
                <w:rFonts w:ascii="Arial" w:cs="Arial" w:eastAsia="Arial" w:hAnsi="Arial"/>
                <w:sz w:val="20"/>
                <w:szCs w:val="20"/>
                <w:color w:val="auto"/>
              </w:rPr>
              <w:t>fullstep frequency</w:t>
            </w:r>
          </w:p>
        </w:tc>
        <w:tc>
          <w:tcPr>
            <w:tcW w:w="10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5"/>
              </w:rPr>
              <w:t>f</w:t>
            </w:r>
            <w:r>
              <w:rPr>
                <w:rFonts w:ascii="Arial" w:cs="Arial" w:eastAsia="Arial" w:hAnsi="Arial"/>
                <w:sz w:val="12"/>
                <w:szCs w:val="12"/>
                <w:color w:val="auto"/>
                <w:w w:val="85"/>
              </w:rPr>
              <w:t>FS</w:t>
            </w:r>
          </w:p>
        </w:tc>
        <w:tc>
          <w:tcPr>
            <w:tcW w:w="2000" w:type="dxa"/>
            <w:vAlign w:val="bottom"/>
            <w:tcBorders>
              <w:bottom w:val="single" w:sz="8" w:color="auto"/>
              <w:right w:val="single" w:sz="8" w:color="auto"/>
            </w:tcBorders>
          </w:tcPr>
          <w:p>
            <w:pPr>
              <w:spacing w:after="0"/>
              <w:rPr>
                <w:sz w:val="20"/>
                <w:szCs w:val="20"/>
                <w:color w:val="auto"/>
              </w:rPr>
            </w:pPr>
          </w:p>
        </w:tc>
        <w:tc>
          <w:tcPr>
            <w:tcW w:w="940" w:type="dxa"/>
            <w:vAlign w:val="bottom"/>
            <w:tcBorders>
              <w:bottom w:val="single" w:sz="8" w:color="auto"/>
              <w:right w:val="single" w:sz="8" w:color="auto"/>
            </w:tcBorders>
          </w:tcPr>
          <w:p>
            <w:pPr>
              <w:spacing w:after="0"/>
              <w:rPr>
                <w:sz w:val="20"/>
                <w:szCs w:val="20"/>
                <w:color w:val="auto"/>
              </w:rPr>
            </w:pPr>
          </w:p>
        </w:tc>
        <w:tc>
          <w:tcPr>
            <w:tcW w:w="960" w:type="dxa"/>
            <w:vAlign w:val="bottom"/>
            <w:tcBorders>
              <w:bottom w:val="single" w:sz="8" w:color="auto"/>
              <w:right w:val="single" w:sz="8" w:color="auto"/>
            </w:tcBorders>
          </w:tcPr>
          <w:p>
            <w:pPr>
              <w:spacing w:after="0"/>
              <w:rPr>
                <w:sz w:val="20"/>
                <w:szCs w:val="20"/>
                <w:color w:val="auto"/>
              </w:rPr>
            </w:pPr>
          </w:p>
        </w:tc>
        <w:tc>
          <w:tcPr>
            <w:tcW w:w="9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8"/>
              </w:rPr>
              <w:t>f</w:t>
            </w:r>
            <w:r>
              <w:rPr>
                <w:rFonts w:ascii="Arial" w:cs="Arial" w:eastAsia="Arial" w:hAnsi="Arial"/>
                <w:sz w:val="12"/>
                <w:szCs w:val="12"/>
                <w:color w:val="auto"/>
                <w:w w:val="88"/>
              </w:rPr>
              <w:t>CLK</w:t>
            </w:r>
            <w:r>
              <w:rPr>
                <w:rFonts w:ascii="Arial" w:cs="Arial" w:eastAsia="Arial" w:hAnsi="Arial"/>
                <w:sz w:val="20"/>
                <w:szCs w:val="20"/>
                <w:color w:val="auto"/>
                <w:w w:val="88"/>
              </w:rPr>
              <w:t>/512</w:t>
            </w:r>
          </w:p>
        </w:tc>
        <w:tc>
          <w:tcPr>
            <w:tcW w:w="620" w:type="dxa"/>
            <w:vAlign w:val="bottom"/>
            <w:tcBorders>
              <w:bottom w:val="single" w:sz="8" w:color="auto"/>
              <w:right w:val="single" w:sz="8" w:color="auto"/>
            </w:tcBorders>
          </w:tcPr>
          <w:p>
            <w:pPr>
              <w:spacing w:after="0"/>
              <w:rPr>
                <w:sz w:val="20"/>
                <w:szCs w:val="20"/>
                <w:color w:val="auto"/>
              </w:rPr>
            </w:pPr>
          </w:p>
        </w:tc>
      </w:tr>
      <w:tr>
        <w:trPr>
          <w:trHeight w:val="203"/>
        </w:trPr>
        <w:tc>
          <w:tcPr>
            <w:tcW w:w="3100" w:type="dxa"/>
            <w:vAlign w:val="bottom"/>
            <w:tcBorders>
              <w:left w:val="single" w:sz="8" w:color="auto"/>
              <w:right w:val="single" w:sz="8" w:color="auto"/>
            </w:tcBorders>
            <w:shd w:val="clear" w:color="auto" w:fill="F2F2F2"/>
          </w:tcPr>
          <w:p>
            <w:pPr>
              <w:ind w:left="80"/>
              <w:spacing w:after="0" w:line="203" w:lineRule="exact"/>
              <w:rPr>
                <w:sz w:val="20"/>
                <w:szCs w:val="20"/>
                <w:color w:val="auto"/>
              </w:rPr>
            </w:pPr>
            <w:r>
              <w:rPr>
                <w:rFonts w:ascii="Arial" w:cs="Arial" w:eastAsia="Arial" w:hAnsi="Arial"/>
                <w:sz w:val="20"/>
                <w:szCs w:val="20"/>
                <w:color w:val="auto"/>
              </w:rPr>
              <w:t>STEP input minimum low time</w:t>
            </w:r>
          </w:p>
        </w:tc>
        <w:tc>
          <w:tcPr>
            <w:tcW w:w="1080" w:type="dxa"/>
            <w:vAlign w:val="bottom"/>
            <w:tcBorders>
              <w:right w:val="single" w:sz="8" w:color="auto"/>
            </w:tcBorders>
          </w:tcPr>
          <w:p>
            <w:pPr>
              <w:jc w:val="center"/>
              <w:spacing w:after="0" w:line="203" w:lineRule="exact"/>
              <w:rPr>
                <w:sz w:val="20"/>
                <w:szCs w:val="20"/>
                <w:color w:val="auto"/>
              </w:rPr>
            </w:pPr>
            <w:r>
              <w:rPr>
                <w:rFonts w:ascii="Arial" w:cs="Arial" w:eastAsia="Arial" w:hAnsi="Arial"/>
                <w:sz w:val="20"/>
                <w:szCs w:val="20"/>
                <w:color w:val="auto"/>
                <w:w w:val="88"/>
              </w:rPr>
              <w:t>t</w:t>
            </w:r>
            <w:r>
              <w:rPr>
                <w:rFonts w:ascii="Arial" w:cs="Arial" w:eastAsia="Arial" w:hAnsi="Arial"/>
                <w:sz w:val="12"/>
                <w:szCs w:val="12"/>
                <w:color w:val="auto"/>
                <w:w w:val="88"/>
              </w:rPr>
              <w:t>SL</w:t>
            </w:r>
          </w:p>
        </w:tc>
        <w:tc>
          <w:tcPr>
            <w:tcW w:w="2000" w:type="dxa"/>
            <w:vAlign w:val="bottom"/>
            <w:tcBorders>
              <w:right w:val="single" w:sz="8" w:color="auto"/>
            </w:tcBorders>
          </w:tcPr>
          <w:p>
            <w:pPr>
              <w:spacing w:after="0"/>
              <w:rPr>
                <w:sz w:val="17"/>
                <w:szCs w:val="17"/>
                <w:color w:val="auto"/>
              </w:rPr>
            </w:pPr>
          </w:p>
        </w:tc>
        <w:tc>
          <w:tcPr>
            <w:tcW w:w="940" w:type="dxa"/>
            <w:vAlign w:val="bottom"/>
            <w:tcBorders>
              <w:right w:val="single" w:sz="8" w:color="auto"/>
            </w:tcBorders>
          </w:tcPr>
          <w:p>
            <w:pPr>
              <w:jc w:val="center"/>
              <w:spacing w:after="0" w:line="179" w:lineRule="exact"/>
              <w:rPr>
                <w:sz w:val="20"/>
                <w:szCs w:val="20"/>
                <w:color w:val="auto"/>
              </w:rPr>
            </w:pPr>
            <w:r>
              <w:rPr>
                <w:rFonts w:ascii="Arial" w:cs="Arial" w:eastAsia="Arial" w:hAnsi="Arial"/>
                <w:sz w:val="16"/>
                <w:szCs w:val="16"/>
                <w:color w:val="auto"/>
                <w:w w:val="88"/>
              </w:rPr>
              <w:t>max(t</w:t>
            </w:r>
            <w:r>
              <w:rPr>
                <w:rFonts w:ascii="Arial" w:cs="Arial" w:eastAsia="Arial" w:hAnsi="Arial"/>
                <w:sz w:val="10"/>
                <w:szCs w:val="10"/>
                <w:color w:val="auto"/>
                <w:w w:val="88"/>
              </w:rPr>
              <w:t>FILTSD</w:t>
            </w:r>
            <w:r>
              <w:rPr>
                <w:rFonts w:ascii="Arial" w:cs="Arial" w:eastAsia="Arial" w:hAnsi="Arial"/>
                <w:sz w:val="16"/>
                <w:szCs w:val="16"/>
                <w:color w:val="auto"/>
                <w:w w:val="88"/>
              </w:rPr>
              <w:t>,</w:t>
            </w:r>
          </w:p>
        </w:tc>
        <w:tc>
          <w:tcPr>
            <w:tcW w:w="960" w:type="dxa"/>
            <w:vAlign w:val="bottom"/>
            <w:tcBorders>
              <w:right w:val="single" w:sz="8" w:color="auto"/>
            </w:tcBorders>
          </w:tcPr>
          <w:p>
            <w:pPr>
              <w:jc w:val="center"/>
              <w:spacing w:after="0" w:line="203" w:lineRule="exact"/>
              <w:rPr>
                <w:sz w:val="20"/>
                <w:szCs w:val="20"/>
                <w:color w:val="auto"/>
              </w:rPr>
            </w:pPr>
            <w:r>
              <w:rPr>
                <w:rFonts w:ascii="Arial" w:cs="Arial" w:eastAsia="Arial" w:hAnsi="Arial"/>
                <w:sz w:val="20"/>
                <w:szCs w:val="20"/>
                <w:color w:val="auto"/>
                <w:w w:val="89"/>
              </w:rPr>
              <w:t>100</w:t>
            </w:r>
          </w:p>
        </w:tc>
        <w:tc>
          <w:tcPr>
            <w:tcW w:w="940" w:type="dxa"/>
            <w:vAlign w:val="bottom"/>
            <w:tcBorders>
              <w:right w:val="single" w:sz="8" w:color="auto"/>
            </w:tcBorders>
          </w:tcPr>
          <w:p>
            <w:pPr>
              <w:spacing w:after="0"/>
              <w:rPr>
                <w:sz w:val="17"/>
                <w:szCs w:val="17"/>
                <w:color w:val="auto"/>
              </w:rPr>
            </w:pPr>
          </w:p>
        </w:tc>
        <w:tc>
          <w:tcPr>
            <w:tcW w:w="620" w:type="dxa"/>
            <w:vAlign w:val="bottom"/>
            <w:tcBorders>
              <w:right w:val="single" w:sz="8" w:color="auto"/>
            </w:tcBorders>
          </w:tcPr>
          <w:p>
            <w:pPr>
              <w:ind w:left="200"/>
              <w:spacing w:after="0" w:line="203" w:lineRule="exact"/>
              <w:rPr>
                <w:sz w:val="20"/>
                <w:szCs w:val="20"/>
                <w:color w:val="auto"/>
              </w:rPr>
            </w:pPr>
            <w:r>
              <w:rPr>
                <w:rFonts w:ascii="Arial" w:cs="Arial" w:eastAsia="Arial" w:hAnsi="Arial"/>
                <w:sz w:val="20"/>
                <w:szCs w:val="20"/>
                <w:color w:val="auto"/>
              </w:rPr>
              <w:t>ns</w:t>
            </w:r>
          </w:p>
        </w:tc>
      </w:tr>
      <w:tr>
        <w:trPr>
          <w:trHeight w:val="180"/>
        </w:trPr>
        <w:tc>
          <w:tcPr>
            <w:tcW w:w="3100" w:type="dxa"/>
            <w:vAlign w:val="bottom"/>
            <w:tcBorders>
              <w:left w:val="single" w:sz="8" w:color="auto"/>
              <w:bottom w:val="single" w:sz="8" w:color="auto"/>
              <w:right w:val="single" w:sz="8" w:color="auto"/>
            </w:tcBorders>
            <w:shd w:val="clear" w:color="auto" w:fill="F2F2F2"/>
          </w:tcPr>
          <w:p>
            <w:pPr>
              <w:spacing w:after="0"/>
              <w:rPr>
                <w:sz w:val="15"/>
                <w:szCs w:val="15"/>
                <w:color w:val="auto"/>
              </w:rPr>
            </w:pPr>
          </w:p>
        </w:tc>
        <w:tc>
          <w:tcPr>
            <w:tcW w:w="1080" w:type="dxa"/>
            <w:vAlign w:val="bottom"/>
            <w:tcBorders>
              <w:bottom w:val="single" w:sz="8" w:color="auto"/>
              <w:right w:val="single" w:sz="8" w:color="auto"/>
            </w:tcBorders>
          </w:tcPr>
          <w:p>
            <w:pPr>
              <w:spacing w:after="0"/>
              <w:rPr>
                <w:sz w:val="15"/>
                <w:szCs w:val="15"/>
                <w:color w:val="auto"/>
              </w:rPr>
            </w:pPr>
          </w:p>
        </w:tc>
        <w:tc>
          <w:tcPr>
            <w:tcW w:w="2000" w:type="dxa"/>
            <w:vAlign w:val="bottom"/>
            <w:tcBorders>
              <w:bottom w:val="single" w:sz="8" w:color="auto"/>
              <w:right w:val="single" w:sz="8" w:color="auto"/>
            </w:tcBorders>
          </w:tcPr>
          <w:p>
            <w:pPr>
              <w:spacing w:after="0"/>
              <w:rPr>
                <w:sz w:val="15"/>
                <w:szCs w:val="15"/>
                <w:color w:val="auto"/>
              </w:rPr>
            </w:pPr>
          </w:p>
        </w:tc>
        <w:tc>
          <w:tcPr>
            <w:tcW w:w="940" w:type="dxa"/>
            <w:vAlign w:val="bottom"/>
            <w:tcBorders>
              <w:bottom w:val="single" w:sz="8" w:color="auto"/>
              <w:right w:val="single" w:sz="8" w:color="auto"/>
            </w:tcBorders>
          </w:tcPr>
          <w:p>
            <w:pPr>
              <w:jc w:val="center"/>
              <w:spacing w:after="0" w:line="175" w:lineRule="exact"/>
              <w:rPr>
                <w:sz w:val="20"/>
                <w:szCs w:val="20"/>
                <w:color w:val="auto"/>
              </w:rPr>
            </w:pPr>
            <w:r>
              <w:rPr>
                <w:rFonts w:ascii="Arial" w:cs="Arial" w:eastAsia="Arial" w:hAnsi="Arial"/>
                <w:sz w:val="16"/>
                <w:szCs w:val="16"/>
                <w:color w:val="auto"/>
                <w:w w:val="85"/>
              </w:rPr>
              <w:t>t</w:t>
            </w:r>
            <w:r>
              <w:rPr>
                <w:rFonts w:ascii="Arial" w:cs="Arial" w:eastAsia="Arial" w:hAnsi="Arial"/>
                <w:sz w:val="10"/>
                <w:szCs w:val="10"/>
                <w:color w:val="auto"/>
                <w:w w:val="85"/>
              </w:rPr>
              <w:t>CLK</w:t>
            </w:r>
            <w:r>
              <w:rPr>
                <w:rFonts w:ascii="Arial" w:cs="Arial" w:eastAsia="Arial" w:hAnsi="Arial"/>
                <w:sz w:val="16"/>
                <w:szCs w:val="16"/>
                <w:color w:val="auto"/>
                <w:w w:val="85"/>
              </w:rPr>
              <w:t>+20)</w:t>
            </w:r>
          </w:p>
        </w:tc>
        <w:tc>
          <w:tcPr>
            <w:tcW w:w="960" w:type="dxa"/>
            <w:vAlign w:val="bottom"/>
            <w:tcBorders>
              <w:bottom w:val="single" w:sz="8" w:color="auto"/>
              <w:right w:val="single" w:sz="8" w:color="auto"/>
            </w:tcBorders>
          </w:tcPr>
          <w:p>
            <w:pPr>
              <w:spacing w:after="0"/>
              <w:rPr>
                <w:sz w:val="15"/>
                <w:szCs w:val="15"/>
                <w:color w:val="auto"/>
              </w:rPr>
            </w:pPr>
          </w:p>
        </w:tc>
        <w:tc>
          <w:tcPr>
            <w:tcW w:w="940" w:type="dxa"/>
            <w:vAlign w:val="bottom"/>
            <w:tcBorders>
              <w:bottom w:val="single" w:sz="8" w:color="auto"/>
              <w:right w:val="single" w:sz="8" w:color="auto"/>
            </w:tcBorders>
          </w:tcPr>
          <w:p>
            <w:pPr>
              <w:spacing w:after="0"/>
              <w:rPr>
                <w:sz w:val="15"/>
                <w:szCs w:val="15"/>
                <w:color w:val="auto"/>
              </w:rPr>
            </w:pPr>
          </w:p>
        </w:tc>
        <w:tc>
          <w:tcPr>
            <w:tcW w:w="620" w:type="dxa"/>
            <w:vAlign w:val="bottom"/>
            <w:tcBorders>
              <w:bottom w:val="single" w:sz="8" w:color="auto"/>
              <w:right w:val="single" w:sz="8" w:color="auto"/>
            </w:tcBorders>
          </w:tcPr>
          <w:p>
            <w:pPr>
              <w:spacing w:after="0"/>
              <w:rPr>
                <w:sz w:val="15"/>
                <w:szCs w:val="15"/>
                <w:color w:val="auto"/>
              </w:rPr>
            </w:pPr>
          </w:p>
        </w:tc>
      </w:tr>
      <w:tr>
        <w:trPr>
          <w:trHeight w:val="203"/>
        </w:trPr>
        <w:tc>
          <w:tcPr>
            <w:tcW w:w="3100" w:type="dxa"/>
            <w:vAlign w:val="bottom"/>
            <w:tcBorders>
              <w:left w:val="single" w:sz="8" w:color="auto"/>
              <w:right w:val="single" w:sz="8" w:color="auto"/>
            </w:tcBorders>
            <w:shd w:val="clear" w:color="auto" w:fill="F2F2F2"/>
          </w:tcPr>
          <w:p>
            <w:pPr>
              <w:ind w:left="80"/>
              <w:spacing w:after="0" w:line="203" w:lineRule="exact"/>
              <w:rPr>
                <w:sz w:val="20"/>
                <w:szCs w:val="20"/>
                <w:color w:val="auto"/>
              </w:rPr>
            </w:pPr>
            <w:r>
              <w:rPr>
                <w:rFonts w:ascii="Arial" w:cs="Arial" w:eastAsia="Arial" w:hAnsi="Arial"/>
                <w:sz w:val="20"/>
                <w:szCs w:val="20"/>
                <w:color w:val="auto"/>
              </w:rPr>
              <w:t>STEP input minimum high time</w:t>
            </w:r>
          </w:p>
        </w:tc>
        <w:tc>
          <w:tcPr>
            <w:tcW w:w="1080" w:type="dxa"/>
            <w:vAlign w:val="bottom"/>
            <w:tcBorders>
              <w:right w:val="single" w:sz="8" w:color="auto"/>
            </w:tcBorders>
          </w:tcPr>
          <w:p>
            <w:pPr>
              <w:jc w:val="center"/>
              <w:spacing w:after="0" w:line="203" w:lineRule="exact"/>
              <w:rPr>
                <w:sz w:val="20"/>
                <w:szCs w:val="20"/>
                <w:color w:val="auto"/>
              </w:rPr>
            </w:pPr>
            <w:r>
              <w:rPr>
                <w:rFonts w:ascii="Arial" w:cs="Arial" w:eastAsia="Arial" w:hAnsi="Arial"/>
                <w:sz w:val="20"/>
                <w:szCs w:val="20"/>
                <w:color w:val="auto"/>
                <w:w w:val="89"/>
              </w:rPr>
              <w:t>t</w:t>
            </w:r>
            <w:r>
              <w:rPr>
                <w:rFonts w:ascii="Arial" w:cs="Arial" w:eastAsia="Arial" w:hAnsi="Arial"/>
                <w:sz w:val="12"/>
                <w:szCs w:val="12"/>
                <w:color w:val="auto"/>
                <w:w w:val="89"/>
              </w:rPr>
              <w:t>SH</w:t>
            </w:r>
          </w:p>
        </w:tc>
        <w:tc>
          <w:tcPr>
            <w:tcW w:w="2000" w:type="dxa"/>
            <w:vAlign w:val="bottom"/>
            <w:tcBorders>
              <w:right w:val="single" w:sz="8" w:color="auto"/>
            </w:tcBorders>
          </w:tcPr>
          <w:p>
            <w:pPr>
              <w:spacing w:after="0"/>
              <w:rPr>
                <w:sz w:val="17"/>
                <w:szCs w:val="17"/>
                <w:color w:val="auto"/>
              </w:rPr>
            </w:pPr>
          </w:p>
        </w:tc>
        <w:tc>
          <w:tcPr>
            <w:tcW w:w="940" w:type="dxa"/>
            <w:vAlign w:val="bottom"/>
            <w:tcBorders>
              <w:right w:val="single" w:sz="8" w:color="auto"/>
            </w:tcBorders>
          </w:tcPr>
          <w:p>
            <w:pPr>
              <w:jc w:val="center"/>
              <w:spacing w:after="0" w:line="182" w:lineRule="exact"/>
              <w:rPr>
                <w:sz w:val="20"/>
                <w:szCs w:val="20"/>
                <w:color w:val="auto"/>
              </w:rPr>
            </w:pPr>
            <w:r>
              <w:rPr>
                <w:rFonts w:ascii="Arial" w:cs="Arial" w:eastAsia="Arial" w:hAnsi="Arial"/>
                <w:sz w:val="16"/>
                <w:szCs w:val="16"/>
                <w:color w:val="auto"/>
                <w:w w:val="88"/>
              </w:rPr>
              <w:t>max(t</w:t>
            </w:r>
            <w:r>
              <w:rPr>
                <w:rFonts w:ascii="Arial" w:cs="Arial" w:eastAsia="Arial" w:hAnsi="Arial"/>
                <w:sz w:val="10"/>
                <w:szCs w:val="10"/>
                <w:color w:val="auto"/>
                <w:w w:val="88"/>
              </w:rPr>
              <w:t>FILTSD</w:t>
            </w:r>
            <w:r>
              <w:rPr>
                <w:rFonts w:ascii="Arial" w:cs="Arial" w:eastAsia="Arial" w:hAnsi="Arial"/>
                <w:sz w:val="16"/>
                <w:szCs w:val="16"/>
                <w:color w:val="auto"/>
                <w:w w:val="88"/>
              </w:rPr>
              <w:t>,</w:t>
            </w:r>
          </w:p>
        </w:tc>
        <w:tc>
          <w:tcPr>
            <w:tcW w:w="960" w:type="dxa"/>
            <w:vAlign w:val="bottom"/>
            <w:tcBorders>
              <w:right w:val="single" w:sz="8" w:color="auto"/>
            </w:tcBorders>
          </w:tcPr>
          <w:p>
            <w:pPr>
              <w:jc w:val="center"/>
              <w:spacing w:after="0" w:line="203" w:lineRule="exact"/>
              <w:rPr>
                <w:sz w:val="20"/>
                <w:szCs w:val="20"/>
                <w:color w:val="auto"/>
              </w:rPr>
            </w:pPr>
            <w:r>
              <w:rPr>
                <w:rFonts w:ascii="Arial" w:cs="Arial" w:eastAsia="Arial" w:hAnsi="Arial"/>
                <w:sz w:val="20"/>
                <w:szCs w:val="20"/>
                <w:color w:val="auto"/>
                <w:w w:val="89"/>
              </w:rPr>
              <w:t>100</w:t>
            </w:r>
          </w:p>
        </w:tc>
        <w:tc>
          <w:tcPr>
            <w:tcW w:w="940" w:type="dxa"/>
            <w:vAlign w:val="bottom"/>
            <w:tcBorders>
              <w:right w:val="single" w:sz="8" w:color="auto"/>
            </w:tcBorders>
          </w:tcPr>
          <w:p>
            <w:pPr>
              <w:spacing w:after="0"/>
              <w:rPr>
                <w:sz w:val="17"/>
                <w:szCs w:val="17"/>
                <w:color w:val="auto"/>
              </w:rPr>
            </w:pPr>
          </w:p>
        </w:tc>
        <w:tc>
          <w:tcPr>
            <w:tcW w:w="620" w:type="dxa"/>
            <w:vAlign w:val="bottom"/>
            <w:tcBorders>
              <w:right w:val="single" w:sz="8" w:color="auto"/>
            </w:tcBorders>
          </w:tcPr>
          <w:p>
            <w:pPr>
              <w:ind w:left="200"/>
              <w:spacing w:after="0" w:line="203" w:lineRule="exact"/>
              <w:rPr>
                <w:sz w:val="20"/>
                <w:szCs w:val="20"/>
                <w:color w:val="auto"/>
              </w:rPr>
            </w:pPr>
            <w:r>
              <w:rPr>
                <w:rFonts w:ascii="Arial" w:cs="Arial" w:eastAsia="Arial" w:hAnsi="Arial"/>
                <w:sz w:val="20"/>
                <w:szCs w:val="20"/>
                <w:color w:val="auto"/>
              </w:rPr>
              <w:t>ns</w:t>
            </w:r>
          </w:p>
        </w:tc>
      </w:tr>
      <w:tr>
        <w:trPr>
          <w:trHeight w:val="182"/>
        </w:trPr>
        <w:tc>
          <w:tcPr>
            <w:tcW w:w="3100" w:type="dxa"/>
            <w:vAlign w:val="bottom"/>
            <w:tcBorders>
              <w:left w:val="single" w:sz="8" w:color="auto"/>
              <w:bottom w:val="single" w:sz="8" w:color="auto"/>
              <w:right w:val="single" w:sz="8" w:color="auto"/>
            </w:tcBorders>
            <w:shd w:val="clear" w:color="auto" w:fill="F2F2F2"/>
          </w:tcPr>
          <w:p>
            <w:pPr>
              <w:spacing w:after="0"/>
              <w:rPr>
                <w:sz w:val="15"/>
                <w:szCs w:val="15"/>
                <w:color w:val="auto"/>
              </w:rPr>
            </w:pPr>
          </w:p>
        </w:tc>
        <w:tc>
          <w:tcPr>
            <w:tcW w:w="1080" w:type="dxa"/>
            <w:vAlign w:val="bottom"/>
            <w:tcBorders>
              <w:bottom w:val="single" w:sz="8" w:color="auto"/>
              <w:right w:val="single" w:sz="8" w:color="auto"/>
            </w:tcBorders>
          </w:tcPr>
          <w:p>
            <w:pPr>
              <w:spacing w:after="0"/>
              <w:rPr>
                <w:sz w:val="15"/>
                <w:szCs w:val="15"/>
                <w:color w:val="auto"/>
              </w:rPr>
            </w:pPr>
          </w:p>
        </w:tc>
        <w:tc>
          <w:tcPr>
            <w:tcW w:w="2000" w:type="dxa"/>
            <w:vAlign w:val="bottom"/>
            <w:tcBorders>
              <w:bottom w:val="single" w:sz="8" w:color="auto"/>
              <w:right w:val="single" w:sz="8" w:color="auto"/>
            </w:tcBorders>
          </w:tcPr>
          <w:p>
            <w:pPr>
              <w:spacing w:after="0"/>
              <w:rPr>
                <w:sz w:val="15"/>
                <w:szCs w:val="15"/>
                <w:color w:val="auto"/>
              </w:rPr>
            </w:pPr>
          </w:p>
        </w:tc>
        <w:tc>
          <w:tcPr>
            <w:tcW w:w="940" w:type="dxa"/>
            <w:vAlign w:val="bottom"/>
            <w:tcBorders>
              <w:bottom w:val="single" w:sz="8" w:color="auto"/>
              <w:right w:val="single" w:sz="8" w:color="auto"/>
            </w:tcBorders>
          </w:tcPr>
          <w:p>
            <w:pPr>
              <w:jc w:val="center"/>
              <w:spacing w:after="0" w:line="175" w:lineRule="exact"/>
              <w:rPr>
                <w:sz w:val="20"/>
                <w:szCs w:val="20"/>
                <w:color w:val="auto"/>
              </w:rPr>
            </w:pPr>
            <w:r>
              <w:rPr>
                <w:rFonts w:ascii="Arial" w:cs="Arial" w:eastAsia="Arial" w:hAnsi="Arial"/>
                <w:sz w:val="16"/>
                <w:szCs w:val="16"/>
                <w:color w:val="auto"/>
                <w:w w:val="85"/>
              </w:rPr>
              <w:t>t</w:t>
            </w:r>
            <w:r>
              <w:rPr>
                <w:rFonts w:ascii="Arial" w:cs="Arial" w:eastAsia="Arial" w:hAnsi="Arial"/>
                <w:sz w:val="10"/>
                <w:szCs w:val="10"/>
                <w:color w:val="auto"/>
                <w:w w:val="85"/>
              </w:rPr>
              <w:t>CLK</w:t>
            </w:r>
            <w:r>
              <w:rPr>
                <w:rFonts w:ascii="Arial" w:cs="Arial" w:eastAsia="Arial" w:hAnsi="Arial"/>
                <w:sz w:val="16"/>
                <w:szCs w:val="16"/>
                <w:color w:val="auto"/>
                <w:w w:val="85"/>
              </w:rPr>
              <w:t>+20)</w:t>
            </w:r>
          </w:p>
        </w:tc>
        <w:tc>
          <w:tcPr>
            <w:tcW w:w="960" w:type="dxa"/>
            <w:vAlign w:val="bottom"/>
            <w:tcBorders>
              <w:bottom w:val="single" w:sz="8" w:color="auto"/>
              <w:right w:val="single" w:sz="8" w:color="auto"/>
            </w:tcBorders>
          </w:tcPr>
          <w:p>
            <w:pPr>
              <w:spacing w:after="0"/>
              <w:rPr>
                <w:sz w:val="15"/>
                <w:szCs w:val="15"/>
                <w:color w:val="auto"/>
              </w:rPr>
            </w:pPr>
          </w:p>
        </w:tc>
        <w:tc>
          <w:tcPr>
            <w:tcW w:w="940" w:type="dxa"/>
            <w:vAlign w:val="bottom"/>
            <w:tcBorders>
              <w:bottom w:val="single" w:sz="8" w:color="auto"/>
              <w:right w:val="single" w:sz="8" w:color="auto"/>
            </w:tcBorders>
          </w:tcPr>
          <w:p>
            <w:pPr>
              <w:spacing w:after="0"/>
              <w:rPr>
                <w:sz w:val="15"/>
                <w:szCs w:val="15"/>
                <w:color w:val="auto"/>
              </w:rPr>
            </w:pPr>
          </w:p>
        </w:tc>
        <w:tc>
          <w:tcPr>
            <w:tcW w:w="620" w:type="dxa"/>
            <w:vAlign w:val="bottom"/>
            <w:tcBorders>
              <w:bottom w:val="single" w:sz="8" w:color="auto"/>
              <w:right w:val="single" w:sz="8" w:color="auto"/>
            </w:tcBorders>
          </w:tcPr>
          <w:p>
            <w:pPr>
              <w:spacing w:after="0"/>
              <w:rPr>
                <w:sz w:val="15"/>
                <w:szCs w:val="15"/>
                <w:color w:val="auto"/>
              </w:rPr>
            </w:pPr>
          </w:p>
        </w:tc>
      </w:tr>
      <w:tr>
        <w:trPr>
          <w:trHeight w:val="233"/>
        </w:trPr>
        <w:tc>
          <w:tcPr>
            <w:tcW w:w="3100" w:type="dxa"/>
            <w:vAlign w:val="bottom"/>
            <w:tcBorders>
              <w:left w:val="single" w:sz="8" w:color="auto"/>
              <w:bottom w:val="single" w:sz="8" w:color="auto"/>
              <w:right w:val="single" w:sz="8" w:color="auto"/>
            </w:tcBorders>
            <w:shd w:val="clear" w:color="auto" w:fill="F2F2F2"/>
          </w:tcPr>
          <w:p>
            <w:pPr>
              <w:ind w:left="80"/>
              <w:spacing w:after="0" w:line="226" w:lineRule="exact"/>
              <w:rPr>
                <w:sz w:val="20"/>
                <w:szCs w:val="20"/>
                <w:color w:val="auto"/>
              </w:rPr>
            </w:pPr>
            <w:r>
              <w:rPr>
                <w:rFonts w:ascii="Arial" w:cs="Arial" w:eastAsia="Arial" w:hAnsi="Arial"/>
                <w:sz w:val="20"/>
                <w:szCs w:val="20"/>
                <w:color w:val="auto"/>
              </w:rPr>
              <w:t>DIR to STEP setup time</w:t>
            </w:r>
          </w:p>
        </w:tc>
        <w:tc>
          <w:tcPr>
            <w:tcW w:w="10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0"/>
              </w:rPr>
              <w:t>t</w:t>
            </w:r>
            <w:r>
              <w:rPr>
                <w:rFonts w:ascii="Arial" w:cs="Arial" w:eastAsia="Arial" w:hAnsi="Arial"/>
                <w:sz w:val="12"/>
                <w:szCs w:val="12"/>
                <w:color w:val="auto"/>
                <w:w w:val="90"/>
              </w:rPr>
              <w:t>DSU</w:t>
            </w:r>
          </w:p>
        </w:tc>
        <w:tc>
          <w:tcPr>
            <w:tcW w:w="2000" w:type="dxa"/>
            <w:vAlign w:val="bottom"/>
            <w:tcBorders>
              <w:bottom w:val="single" w:sz="8" w:color="auto"/>
              <w:right w:val="single" w:sz="8" w:color="auto"/>
            </w:tcBorders>
          </w:tcPr>
          <w:p>
            <w:pPr>
              <w:spacing w:after="0"/>
              <w:rPr>
                <w:sz w:val="20"/>
                <w:szCs w:val="20"/>
                <w:color w:val="auto"/>
              </w:rPr>
            </w:pPr>
          </w:p>
        </w:tc>
        <w:tc>
          <w:tcPr>
            <w:tcW w:w="940" w:type="dxa"/>
            <w:vAlign w:val="bottom"/>
            <w:tcBorders>
              <w:bottom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9"/>
              </w:rPr>
              <w:t>20</w:t>
            </w:r>
          </w:p>
        </w:tc>
        <w:tc>
          <w:tcPr>
            <w:tcW w:w="960" w:type="dxa"/>
            <w:vAlign w:val="bottom"/>
            <w:tcBorders>
              <w:bottom w:val="single" w:sz="8" w:color="auto"/>
              <w:right w:val="single" w:sz="8" w:color="auto"/>
            </w:tcBorders>
          </w:tcPr>
          <w:p>
            <w:pPr>
              <w:spacing w:after="0"/>
              <w:rPr>
                <w:sz w:val="20"/>
                <w:szCs w:val="20"/>
                <w:color w:val="auto"/>
              </w:rPr>
            </w:pPr>
          </w:p>
        </w:tc>
        <w:tc>
          <w:tcPr>
            <w:tcW w:w="940" w:type="dxa"/>
            <w:vAlign w:val="bottom"/>
            <w:tcBorders>
              <w:bottom w:val="single" w:sz="8" w:color="auto"/>
              <w:right w:val="single" w:sz="8" w:color="auto"/>
            </w:tcBorders>
          </w:tcPr>
          <w:p>
            <w:pPr>
              <w:spacing w:after="0"/>
              <w:rPr>
                <w:sz w:val="20"/>
                <w:szCs w:val="20"/>
                <w:color w:val="auto"/>
              </w:rPr>
            </w:pPr>
          </w:p>
        </w:tc>
        <w:tc>
          <w:tcPr>
            <w:tcW w:w="620" w:type="dxa"/>
            <w:vAlign w:val="bottom"/>
            <w:tcBorders>
              <w:bottom w:val="single" w:sz="8" w:color="auto"/>
              <w:right w:val="single" w:sz="8" w:color="auto"/>
            </w:tcBorders>
          </w:tcPr>
          <w:p>
            <w:pPr>
              <w:ind w:left="200"/>
              <w:spacing w:after="0" w:line="226" w:lineRule="exact"/>
              <w:rPr>
                <w:sz w:val="20"/>
                <w:szCs w:val="20"/>
                <w:color w:val="auto"/>
              </w:rPr>
            </w:pPr>
            <w:r>
              <w:rPr>
                <w:rFonts w:ascii="Arial" w:cs="Arial" w:eastAsia="Arial" w:hAnsi="Arial"/>
                <w:sz w:val="20"/>
                <w:szCs w:val="20"/>
                <w:color w:val="auto"/>
              </w:rPr>
              <w:t>ns</w:t>
            </w:r>
          </w:p>
        </w:tc>
      </w:tr>
      <w:tr>
        <w:trPr>
          <w:trHeight w:val="239"/>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DIR after STEP hold time</w:t>
            </w:r>
          </w:p>
        </w:tc>
        <w:tc>
          <w:tcPr>
            <w:tcW w:w="10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0"/>
              </w:rPr>
              <w:t>t</w:t>
            </w:r>
            <w:r>
              <w:rPr>
                <w:rFonts w:ascii="Arial" w:cs="Arial" w:eastAsia="Arial" w:hAnsi="Arial"/>
                <w:sz w:val="12"/>
                <w:szCs w:val="12"/>
                <w:color w:val="auto"/>
                <w:w w:val="90"/>
              </w:rPr>
              <w:t>DSH</w:t>
            </w:r>
          </w:p>
        </w:tc>
        <w:tc>
          <w:tcPr>
            <w:tcW w:w="2000" w:type="dxa"/>
            <w:vAlign w:val="bottom"/>
            <w:tcBorders>
              <w:bottom w:val="single" w:sz="8" w:color="auto"/>
              <w:right w:val="single" w:sz="8" w:color="auto"/>
            </w:tcBorders>
          </w:tcPr>
          <w:p>
            <w:pPr>
              <w:spacing w:after="0"/>
              <w:rPr>
                <w:sz w:val="20"/>
                <w:szCs w:val="20"/>
                <w:color w:val="auto"/>
              </w:rPr>
            </w:pPr>
          </w:p>
        </w:tc>
        <w:tc>
          <w:tcPr>
            <w:tcW w:w="9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20</w:t>
            </w:r>
          </w:p>
        </w:tc>
        <w:tc>
          <w:tcPr>
            <w:tcW w:w="960" w:type="dxa"/>
            <w:vAlign w:val="bottom"/>
            <w:tcBorders>
              <w:bottom w:val="single" w:sz="8" w:color="auto"/>
              <w:right w:val="single" w:sz="8" w:color="auto"/>
            </w:tcBorders>
          </w:tcPr>
          <w:p>
            <w:pPr>
              <w:spacing w:after="0"/>
              <w:rPr>
                <w:sz w:val="20"/>
                <w:szCs w:val="20"/>
                <w:color w:val="auto"/>
              </w:rPr>
            </w:pPr>
          </w:p>
        </w:tc>
        <w:tc>
          <w:tcPr>
            <w:tcW w:w="940" w:type="dxa"/>
            <w:vAlign w:val="bottom"/>
            <w:tcBorders>
              <w:bottom w:val="single" w:sz="8" w:color="auto"/>
              <w:right w:val="single" w:sz="8" w:color="auto"/>
            </w:tcBorders>
          </w:tcPr>
          <w:p>
            <w:pPr>
              <w:spacing w:after="0"/>
              <w:rPr>
                <w:sz w:val="20"/>
                <w:szCs w:val="20"/>
                <w:color w:val="auto"/>
              </w:rPr>
            </w:pPr>
          </w:p>
        </w:tc>
        <w:tc>
          <w:tcPr>
            <w:tcW w:w="620" w:type="dxa"/>
            <w:vAlign w:val="bottom"/>
            <w:tcBorders>
              <w:bottom w:val="single" w:sz="8" w:color="auto"/>
              <w:right w:val="single" w:sz="8" w:color="auto"/>
            </w:tcBorders>
          </w:tcPr>
          <w:p>
            <w:pPr>
              <w:ind w:left="200"/>
              <w:spacing w:after="0"/>
              <w:rPr>
                <w:sz w:val="20"/>
                <w:szCs w:val="20"/>
                <w:color w:val="auto"/>
              </w:rPr>
            </w:pPr>
            <w:r>
              <w:rPr>
                <w:rFonts w:ascii="Arial" w:cs="Arial" w:eastAsia="Arial" w:hAnsi="Arial"/>
                <w:sz w:val="20"/>
                <w:szCs w:val="20"/>
                <w:color w:val="auto"/>
              </w:rPr>
              <w:t>ns</w:t>
            </w:r>
          </w:p>
        </w:tc>
      </w:tr>
      <w:tr>
        <w:trPr>
          <w:trHeight w:val="229"/>
        </w:trPr>
        <w:tc>
          <w:tcPr>
            <w:tcW w:w="3100" w:type="dxa"/>
            <w:vAlign w:val="bottom"/>
            <w:tcBorders>
              <w:left w:val="single" w:sz="8" w:color="auto"/>
              <w:right w:val="single" w:sz="8" w:color="auto"/>
            </w:tcBorders>
            <w:shd w:val="clear" w:color="auto" w:fill="F2F2F2"/>
          </w:tcPr>
          <w:p>
            <w:pPr>
              <w:ind w:left="80"/>
              <w:spacing w:after="0" w:line="226" w:lineRule="exact"/>
              <w:rPr>
                <w:sz w:val="20"/>
                <w:szCs w:val="20"/>
                <w:color w:val="auto"/>
              </w:rPr>
            </w:pPr>
            <w:r>
              <w:rPr>
                <w:rFonts w:ascii="Arial" w:cs="Arial" w:eastAsia="Arial" w:hAnsi="Arial"/>
                <w:sz w:val="20"/>
                <w:szCs w:val="20"/>
                <w:color w:val="auto"/>
                <w:shd w:val="clear" w:color="auto" w:fill="F2F2F2"/>
              </w:rPr>
              <w:t>STEP and DIR spike filtering time</w:t>
            </w:r>
          </w:p>
        </w:tc>
        <w:tc>
          <w:tcPr>
            <w:tcW w:w="108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t</w:t>
            </w:r>
            <w:r>
              <w:rPr>
                <w:rFonts w:ascii="Arial" w:cs="Arial" w:eastAsia="Arial" w:hAnsi="Arial"/>
                <w:sz w:val="12"/>
                <w:szCs w:val="12"/>
                <w:color w:val="auto"/>
                <w:w w:val="89"/>
              </w:rPr>
              <w:t>FILTSD</w:t>
            </w:r>
          </w:p>
        </w:tc>
        <w:tc>
          <w:tcPr>
            <w:tcW w:w="2000" w:type="dxa"/>
            <w:vAlign w:val="bottom"/>
            <w:tcBorders>
              <w:right w:val="single" w:sz="8" w:color="auto"/>
            </w:tcBorders>
          </w:tcPr>
          <w:p>
            <w:pPr>
              <w:ind w:left="60"/>
              <w:spacing w:after="0" w:line="226" w:lineRule="exact"/>
              <w:rPr>
                <w:sz w:val="20"/>
                <w:szCs w:val="20"/>
                <w:color w:val="auto"/>
              </w:rPr>
            </w:pPr>
            <w:r>
              <w:rPr>
                <w:rFonts w:ascii="Arial" w:cs="Arial" w:eastAsia="Arial" w:hAnsi="Arial"/>
                <w:sz w:val="20"/>
                <w:szCs w:val="20"/>
                <w:color w:val="auto"/>
              </w:rPr>
              <w:t>rising and falling</w:t>
            </w:r>
          </w:p>
        </w:tc>
        <w:tc>
          <w:tcPr>
            <w:tcW w:w="940" w:type="dxa"/>
            <w:vAlign w:val="bottom"/>
            <w:tcBorders>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9"/>
              </w:rPr>
              <w:t>13</w:t>
            </w:r>
          </w:p>
        </w:tc>
        <w:tc>
          <w:tcPr>
            <w:tcW w:w="960" w:type="dxa"/>
            <w:vAlign w:val="bottom"/>
            <w:tcBorders>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9"/>
              </w:rPr>
              <w:t>20</w:t>
            </w:r>
          </w:p>
        </w:tc>
        <w:tc>
          <w:tcPr>
            <w:tcW w:w="940" w:type="dxa"/>
            <w:vAlign w:val="bottom"/>
            <w:tcBorders>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9"/>
              </w:rPr>
              <w:t>30</w:t>
            </w:r>
          </w:p>
        </w:tc>
        <w:tc>
          <w:tcPr>
            <w:tcW w:w="620" w:type="dxa"/>
            <w:vAlign w:val="bottom"/>
            <w:tcBorders>
              <w:right w:val="single" w:sz="8" w:color="auto"/>
            </w:tcBorders>
          </w:tcPr>
          <w:p>
            <w:pPr>
              <w:ind w:left="200"/>
              <w:spacing w:after="0" w:line="226" w:lineRule="exact"/>
              <w:rPr>
                <w:sz w:val="20"/>
                <w:szCs w:val="20"/>
                <w:color w:val="auto"/>
              </w:rPr>
            </w:pPr>
            <w:r>
              <w:rPr>
                <w:rFonts w:ascii="Arial" w:cs="Arial" w:eastAsia="Arial" w:hAnsi="Arial"/>
                <w:sz w:val="20"/>
                <w:szCs w:val="20"/>
                <w:color w:val="auto"/>
              </w:rPr>
              <w:t>ns</w:t>
            </w:r>
          </w:p>
        </w:tc>
      </w:tr>
      <w:tr>
        <w:trPr>
          <w:trHeight w:val="252"/>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w:t>
            </w:r>
          </w:p>
        </w:tc>
        <w:tc>
          <w:tcPr>
            <w:tcW w:w="1080" w:type="dxa"/>
            <w:vAlign w:val="bottom"/>
            <w:tcBorders>
              <w:bottom w:val="single" w:sz="8" w:color="auto"/>
              <w:right w:val="single" w:sz="8" w:color="auto"/>
            </w:tcBorders>
          </w:tcPr>
          <w:p>
            <w:pPr>
              <w:spacing w:after="0"/>
              <w:rPr>
                <w:sz w:val="21"/>
                <w:szCs w:val="21"/>
                <w:color w:val="auto"/>
              </w:rPr>
            </w:pPr>
          </w:p>
        </w:tc>
        <w:tc>
          <w:tcPr>
            <w:tcW w:w="20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edge</w:t>
            </w:r>
          </w:p>
        </w:tc>
        <w:tc>
          <w:tcPr>
            <w:tcW w:w="940" w:type="dxa"/>
            <w:vAlign w:val="bottom"/>
            <w:tcBorders>
              <w:bottom w:val="single" w:sz="8" w:color="auto"/>
              <w:right w:val="single" w:sz="8" w:color="auto"/>
            </w:tcBorders>
          </w:tcPr>
          <w:p>
            <w:pPr>
              <w:spacing w:after="0"/>
              <w:rPr>
                <w:sz w:val="21"/>
                <w:szCs w:val="21"/>
                <w:color w:val="auto"/>
              </w:rPr>
            </w:pPr>
          </w:p>
        </w:tc>
        <w:tc>
          <w:tcPr>
            <w:tcW w:w="960" w:type="dxa"/>
            <w:vAlign w:val="bottom"/>
            <w:tcBorders>
              <w:bottom w:val="single" w:sz="8" w:color="auto"/>
              <w:right w:val="single" w:sz="8" w:color="auto"/>
            </w:tcBorders>
          </w:tcPr>
          <w:p>
            <w:pPr>
              <w:spacing w:after="0"/>
              <w:rPr>
                <w:sz w:val="21"/>
                <w:szCs w:val="21"/>
                <w:color w:val="auto"/>
              </w:rPr>
            </w:pPr>
          </w:p>
        </w:tc>
        <w:tc>
          <w:tcPr>
            <w:tcW w:w="940" w:type="dxa"/>
            <w:vAlign w:val="bottom"/>
            <w:tcBorders>
              <w:bottom w:val="single" w:sz="8" w:color="auto"/>
              <w:right w:val="single" w:sz="8" w:color="auto"/>
            </w:tcBorders>
          </w:tcPr>
          <w:p>
            <w:pPr>
              <w:spacing w:after="0"/>
              <w:rPr>
                <w:sz w:val="21"/>
                <w:szCs w:val="21"/>
                <w:color w:val="auto"/>
              </w:rPr>
            </w:pPr>
          </w:p>
        </w:tc>
        <w:tc>
          <w:tcPr>
            <w:tcW w:w="620" w:type="dxa"/>
            <w:vAlign w:val="bottom"/>
            <w:tcBorders>
              <w:bottom w:val="single" w:sz="8" w:color="auto"/>
              <w:right w:val="single" w:sz="8" w:color="auto"/>
            </w:tcBorders>
          </w:tcPr>
          <w:p>
            <w:pPr>
              <w:spacing w:after="0"/>
              <w:rPr>
                <w:sz w:val="21"/>
                <w:szCs w:val="21"/>
                <w:color w:val="auto"/>
              </w:rPr>
            </w:pPr>
          </w:p>
        </w:tc>
      </w:tr>
      <w:tr>
        <w:trPr>
          <w:trHeight w:val="229"/>
        </w:trPr>
        <w:tc>
          <w:tcPr>
            <w:tcW w:w="3100" w:type="dxa"/>
            <w:vAlign w:val="bottom"/>
            <w:tcBorders>
              <w:left w:val="single" w:sz="8" w:color="auto"/>
              <w:right w:val="single" w:sz="8" w:color="auto"/>
            </w:tcBorders>
            <w:shd w:val="clear" w:color="auto" w:fill="F2F2F2"/>
          </w:tcPr>
          <w:p>
            <w:pPr>
              <w:ind w:left="80"/>
              <w:spacing w:after="0" w:line="227" w:lineRule="exact"/>
              <w:rPr>
                <w:sz w:val="20"/>
                <w:szCs w:val="20"/>
                <w:color w:val="auto"/>
              </w:rPr>
            </w:pPr>
            <w:r>
              <w:rPr>
                <w:rFonts w:ascii="Arial" w:cs="Arial" w:eastAsia="Arial" w:hAnsi="Arial"/>
                <w:sz w:val="20"/>
                <w:szCs w:val="20"/>
                <w:color w:val="auto"/>
              </w:rPr>
              <w:t>STEP and DIR sampling relative</w:t>
            </w:r>
          </w:p>
        </w:tc>
        <w:tc>
          <w:tcPr>
            <w:tcW w:w="10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t</w:t>
            </w:r>
            <w:r>
              <w:rPr>
                <w:rFonts w:ascii="Arial" w:cs="Arial" w:eastAsia="Arial" w:hAnsi="Arial"/>
                <w:sz w:val="12"/>
                <w:szCs w:val="12"/>
                <w:color w:val="auto"/>
                <w:w w:val="86"/>
              </w:rPr>
              <w:t>SDCLKHI</w:t>
            </w:r>
          </w:p>
        </w:tc>
        <w:tc>
          <w:tcPr>
            <w:tcW w:w="2000" w:type="dxa"/>
            <w:vAlign w:val="bottom"/>
            <w:tcBorders>
              <w:right w:val="single" w:sz="8" w:color="auto"/>
            </w:tcBorders>
          </w:tcPr>
          <w:p>
            <w:pPr>
              <w:ind w:left="60"/>
              <w:spacing w:after="0" w:line="227" w:lineRule="exact"/>
              <w:rPr>
                <w:sz w:val="20"/>
                <w:szCs w:val="20"/>
                <w:color w:val="auto"/>
              </w:rPr>
            </w:pPr>
            <w:r>
              <w:rPr>
                <w:rFonts w:ascii="Arial" w:cs="Arial" w:eastAsia="Arial" w:hAnsi="Arial"/>
                <w:sz w:val="20"/>
                <w:szCs w:val="20"/>
                <w:color w:val="auto"/>
              </w:rPr>
              <w:t>before rising edge</w:t>
            </w:r>
          </w:p>
        </w:tc>
        <w:tc>
          <w:tcPr>
            <w:tcW w:w="940" w:type="dxa"/>
            <w:vAlign w:val="bottom"/>
            <w:tcBorders>
              <w:right w:val="single" w:sz="8" w:color="auto"/>
            </w:tcBorders>
          </w:tcPr>
          <w:p>
            <w:pPr>
              <w:spacing w:after="0"/>
              <w:rPr>
                <w:sz w:val="19"/>
                <w:szCs w:val="19"/>
                <w:color w:val="auto"/>
              </w:rPr>
            </w:pPr>
          </w:p>
        </w:tc>
        <w:tc>
          <w:tcPr>
            <w:tcW w:w="96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t</w:t>
            </w:r>
            <w:r>
              <w:rPr>
                <w:rFonts w:ascii="Arial" w:cs="Arial" w:eastAsia="Arial" w:hAnsi="Arial"/>
                <w:sz w:val="12"/>
                <w:szCs w:val="12"/>
                <w:color w:val="auto"/>
                <w:w w:val="89"/>
              </w:rPr>
              <w:t>FILTSD</w:t>
            </w:r>
          </w:p>
        </w:tc>
        <w:tc>
          <w:tcPr>
            <w:tcW w:w="940" w:type="dxa"/>
            <w:vAlign w:val="bottom"/>
            <w:tcBorders>
              <w:right w:val="single" w:sz="8" w:color="auto"/>
            </w:tcBorders>
          </w:tcPr>
          <w:p>
            <w:pPr>
              <w:spacing w:after="0"/>
              <w:rPr>
                <w:sz w:val="19"/>
                <w:szCs w:val="19"/>
                <w:color w:val="auto"/>
              </w:rPr>
            </w:pPr>
          </w:p>
        </w:tc>
        <w:tc>
          <w:tcPr>
            <w:tcW w:w="620" w:type="dxa"/>
            <w:vAlign w:val="bottom"/>
            <w:tcBorders>
              <w:right w:val="single" w:sz="8" w:color="auto"/>
            </w:tcBorders>
          </w:tcPr>
          <w:p>
            <w:pPr>
              <w:ind w:left="200"/>
              <w:spacing w:after="0" w:line="227" w:lineRule="exact"/>
              <w:rPr>
                <w:sz w:val="20"/>
                <w:szCs w:val="20"/>
                <w:color w:val="auto"/>
              </w:rPr>
            </w:pPr>
            <w:r>
              <w:rPr>
                <w:rFonts w:ascii="Arial" w:cs="Arial" w:eastAsia="Arial" w:hAnsi="Arial"/>
                <w:sz w:val="20"/>
                <w:szCs w:val="20"/>
                <w:color w:val="auto"/>
              </w:rPr>
              <w:t>ns</w:t>
            </w:r>
          </w:p>
        </w:tc>
      </w:tr>
      <w:tr>
        <w:trPr>
          <w:trHeight w:val="249"/>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to rising CLK input</w:t>
            </w:r>
          </w:p>
        </w:tc>
        <w:tc>
          <w:tcPr>
            <w:tcW w:w="1080" w:type="dxa"/>
            <w:vAlign w:val="bottom"/>
            <w:tcBorders>
              <w:bottom w:val="single" w:sz="8" w:color="auto"/>
              <w:right w:val="single" w:sz="8" w:color="auto"/>
            </w:tcBorders>
          </w:tcPr>
          <w:p>
            <w:pPr>
              <w:spacing w:after="0"/>
              <w:rPr>
                <w:sz w:val="21"/>
                <w:szCs w:val="21"/>
                <w:color w:val="auto"/>
              </w:rPr>
            </w:pPr>
          </w:p>
        </w:tc>
        <w:tc>
          <w:tcPr>
            <w:tcW w:w="20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of CLK input</w:t>
            </w:r>
          </w:p>
        </w:tc>
        <w:tc>
          <w:tcPr>
            <w:tcW w:w="940" w:type="dxa"/>
            <w:vAlign w:val="bottom"/>
            <w:tcBorders>
              <w:bottom w:val="single" w:sz="8" w:color="auto"/>
              <w:right w:val="single" w:sz="8" w:color="auto"/>
            </w:tcBorders>
          </w:tcPr>
          <w:p>
            <w:pPr>
              <w:spacing w:after="0"/>
              <w:rPr>
                <w:sz w:val="21"/>
                <w:szCs w:val="21"/>
                <w:color w:val="auto"/>
              </w:rPr>
            </w:pPr>
          </w:p>
        </w:tc>
        <w:tc>
          <w:tcPr>
            <w:tcW w:w="960" w:type="dxa"/>
            <w:vAlign w:val="bottom"/>
            <w:tcBorders>
              <w:bottom w:val="single" w:sz="8" w:color="auto"/>
              <w:right w:val="single" w:sz="8" w:color="auto"/>
            </w:tcBorders>
          </w:tcPr>
          <w:p>
            <w:pPr>
              <w:spacing w:after="0"/>
              <w:rPr>
                <w:sz w:val="21"/>
                <w:szCs w:val="21"/>
                <w:color w:val="auto"/>
              </w:rPr>
            </w:pPr>
          </w:p>
        </w:tc>
        <w:tc>
          <w:tcPr>
            <w:tcW w:w="940" w:type="dxa"/>
            <w:vAlign w:val="bottom"/>
            <w:tcBorders>
              <w:bottom w:val="single" w:sz="8" w:color="auto"/>
              <w:right w:val="single" w:sz="8" w:color="auto"/>
            </w:tcBorders>
          </w:tcPr>
          <w:p>
            <w:pPr>
              <w:spacing w:after="0"/>
              <w:rPr>
                <w:sz w:val="21"/>
                <w:szCs w:val="21"/>
                <w:color w:val="auto"/>
              </w:rPr>
            </w:pPr>
          </w:p>
        </w:tc>
        <w:tc>
          <w:tcPr>
            <w:tcW w:w="620" w:type="dxa"/>
            <w:vAlign w:val="bottom"/>
            <w:tcBorders>
              <w:bottom w:val="single" w:sz="8" w:color="auto"/>
              <w:right w:val="single" w:sz="8" w:color="auto"/>
            </w:tcBorders>
          </w:tcPr>
          <w:p>
            <w:pPr>
              <w:spacing w:after="0"/>
              <w:rPr>
                <w:sz w:val="21"/>
                <w:szCs w:val="21"/>
                <w:color w:val="auto"/>
              </w:rPr>
            </w:pPr>
          </w:p>
        </w:tc>
      </w:tr>
    </w:tbl>
    <w:p>
      <w:pPr>
        <w:spacing w:after="0" w:line="264" w:lineRule="exact"/>
        <w:rPr>
          <w:sz w:val="20"/>
          <w:szCs w:val="20"/>
          <w:color w:val="auto"/>
        </w:rPr>
      </w:pPr>
    </w:p>
    <w:p>
      <w:pPr>
        <w:ind w:left="60" w:right="520"/>
        <w:spacing w:after="0" w:line="246" w:lineRule="auto"/>
        <w:rPr>
          <w:sz w:val="20"/>
          <w:szCs w:val="20"/>
          <w:color w:val="auto"/>
        </w:rPr>
      </w:pPr>
      <w:r>
        <w:rPr>
          <w:rFonts w:ascii="Arial" w:cs="Arial" w:eastAsia="Arial" w:hAnsi="Arial"/>
          <w:sz w:val="20"/>
          <w:szCs w:val="20"/>
          <w:color w:val="auto"/>
        </w:rPr>
        <w:t>*) These values are valid with full input logic level swing, only. Asymmetric logic levels will increase filtering delay t</w:t>
      </w:r>
      <w:r>
        <w:rPr>
          <w:rFonts w:ascii="Arial" w:cs="Arial" w:eastAsia="Arial" w:hAnsi="Arial"/>
          <w:sz w:val="12"/>
          <w:szCs w:val="12"/>
          <w:color w:val="auto"/>
        </w:rPr>
        <w:t>FILTSD</w:t>
      </w:r>
      <w:r>
        <w:rPr>
          <w:rFonts w:ascii="Arial" w:cs="Arial" w:eastAsia="Arial" w:hAnsi="Arial"/>
          <w:sz w:val="20"/>
          <w:szCs w:val="20"/>
          <w:color w:val="auto"/>
        </w:rPr>
        <w:t>, due to an internal input RC filter.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38735</wp:posOffset>
                </wp:positionH>
                <wp:positionV relativeFrom="paragraph">
                  <wp:posOffset>1494790</wp:posOffset>
                </wp:positionV>
                <wp:extent cx="5760720" cy="0"/>
                <wp:wrapNone/>
                <wp:docPr id="431" name="Shape 4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31" o:spid="_x0000_s14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pt,117.7pt" to="456.65pt,117.7pt" o:allowincell="f" strokecolor="#000000" strokeweight="0.75pt"/>
            </w:pict>
          </mc:Fallback>
        </mc:AlternateContent>
      </w:r>
    </w:p>
    <w:p>
      <w:pPr>
        <w:sectPr>
          <w:pgSz w:w="11900" w:h="16838" w:orient="portrait"/>
          <w:cols w:equalWidth="0" w:num="1">
            <w:col w:w="9640"/>
          </w:cols>
          <w:pgMar w:left="1360" w:top="724" w:right="90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5" w:lineRule="exact"/>
        <w:rPr>
          <w:sz w:val="20"/>
          <w:szCs w:val="20"/>
          <w:color w:val="auto"/>
        </w:rPr>
      </w:pPr>
    </w:p>
    <w:p>
      <w:pPr>
        <w:ind w:left="6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640"/>
          </w:cols>
          <w:pgMar w:left="1360" w:top="724" w:right="906" w:bottom="167" w:gutter="0" w:footer="0" w:header="0"/>
          <w:type w:val="continuous"/>
        </w:sectPr>
      </w:pPr>
    </w:p>
    <w:bookmarkStart w:id="60" w:name="page61"/>
    <w:bookmarkEnd w:id="60"/>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61</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120"/>
        <w:spacing w:after="0"/>
        <w:rPr>
          <w:sz w:val="20"/>
          <w:szCs w:val="20"/>
          <w:color w:val="auto"/>
        </w:rPr>
      </w:pPr>
      <w:r>
        <w:rPr>
          <w:rFonts w:ascii="Arial" w:cs="Arial" w:eastAsia="Arial" w:hAnsi="Arial"/>
          <w:sz w:val="32"/>
          <w:szCs w:val="32"/>
          <w:b w:val="1"/>
          <w:bCs w:val="1"/>
          <w:color w:val="auto"/>
        </w:rPr>
        <w:t>13.2 Changing Resolution</w:t>
      </w:r>
    </w:p>
    <w:p>
      <w:pPr>
        <w:spacing w:after="0" w:line="91" w:lineRule="exact"/>
        <w:rPr>
          <w:sz w:val="20"/>
          <w:szCs w:val="20"/>
          <w:color w:val="auto"/>
        </w:rPr>
      </w:pPr>
    </w:p>
    <w:p>
      <w:pPr>
        <w:jc w:val="both"/>
        <w:ind w:left="120" w:right="20"/>
        <w:spacing w:after="0" w:line="255" w:lineRule="auto"/>
        <w:rPr>
          <w:sz w:val="20"/>
          <w:szCs w:val="20"/>
          <w:color w:val="auto"/>
        </w:rPr>
      </w:pPr>
      <w:r>
        <w:rPr>
          <w:rFonts w:ascii="Arial" w:cs="Arial" w:eastAsia="Arial" w:hAnsi="Arial"/>
          <w:sz w:val="20"/>
          <w:szCs w:val="20"/>
          <w:color w:val="auto"/>
        </w:rPr>
        <w:t>The TMC2209 includes an internal microstep table with 1024 sine wave entries to generate sinusoidal motor coil currents. These 1024 entries correspond to one electrical revolution or four fullsteps. The microstep resolution setting determines the step width taken within the table. Depending on the DIR input, the microstep counter is increased (DIR=0) or decreased (DIR=1) with each STEP pulse by the step width. The microstep resolution determines the increment respectively the decrement. At maximum resolution, the sequencer advances one step for each step pulse. At half resolution, it advances two steps. Increment is up to 256 steps for fullstepping. The sequencer has special provision to allow seamless switching between different microstep rates at any time. When switching to a lower microstep resolution, it calculates the nearest step within the target resolution and reads the current vector at that position. This behavior especially is important for low resolutions like fullstep and halfstep, because any failure in the step sequence would lead to asymmetrical run when comparing a motor running clockwise and counterclockwise.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-635</wp:posOffset>
            </wp:positionH>
            <wp:positionV relativeFrom="paragraph">
              <wp:posOffset>236855</wp:posOffset>
            </wp:positionV>
            <wp:extent cx="5911215" cy="112522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301">
                      <a:extLst>
                        <a:ext uri="{28A0092B-C50C-407E-A947-70E740481C1C}"/>
                      </a:extLst>
                    </a:blip>
                    <a:srcRect/>
                    <a:stretch>
                      <a:fillRect/>
                    </a:stretch>
                  </pic:blipFill>
                  <pic:spPr bwMode="auto">
                    <a:xfrm>
                      <a:off x="0" y="0"/>
                      <a:ext cx="5911215" cy="1125220"/>
                    </a:xfrm>
                    <a:prstGeom prst="rect">
                      <a:avLst/>
                    </a:prstGeom>
                    <a:noFill/>
                  </pic:spPr>
                </pic:pic>
              </a:graphicData>
            </a:graphic>
          </wp:anchor>
        </w:drawing>
      </w:r>
    </w:p>
    <w:p>
      <w:pPr>
        <w:spacing w:after="0" w:line="385" w:lineRule="exact"/>
        <w:rPr>
          <w:sz w:val="20"/>
          <w:szCs w:val="20"/>
          <w:color w:val="auto"/>
        </w:rPr>
      </w:pPr>
    </w:p>
    <w:p>
      <w:pPr>
        <w:ind w:left="120"/>
        <w:spacing w:after="0"/>
        <w:rPr>
          <w:sz w:val="20"/>
          <w:szCs w:val="20"/>
          <w:color w:val="auto"/>
        </w:rPr>
      </w:pPr>
      <w:r>
        <w:rPr>
          <w:rFonts w:ascii="Arial" w:cs="Arial" w:eastAsia="Arial" w:hAnsi="Arial"/>
          <w:sz w:val="20"/>
          <w:szCs w:val="20"/>
          <w:b w:val="1"/>
          <w:bCs w:val="1"/>
          <w:color w:val="auto"/>
        </w:rPr>
        <w:t>E</w:t>
      </w:r>
      <w:r>
        <w:rPr>
          <w:rFonts w:ascii="Arial" w:cs="Arial" w:eastAsia="Arial" w:hAnsi="Arial"/>
          <w:sz w:val="16"/>
          <w:szCs w:val="16"/>
          <w:b w:val="1"/>
          <w:bCs w:val="1"/>
          <w:color w:val="auto"/>
        </w:rPr>
        <w:t>XAMPLES</w:t>
      </w:r>
      <w:r>
        <w:rPr>
          <w:rFonts w:ascii="Arial" w:cs="Arial" w:eastAsia="Arial" w:hAnsi="Arial"/>
          <w:sz w:val="20"/>
          <w:szCs w:val="20"/>
          <w:b w:val="1"/>
          <w:bCs w:val="1"/>
          <w:color w:val="auto"/>
        </w:rPr>
        <w:t>:</w:t>
      </w:r>
    </w:p>
    <w:p>
      <w:pPr>
        <w:spacing w:after="0" w:line="148" w:lineRule="exact"/>
        <w:rPr>
          <w:sz w:val="20"/>
          <w:szCs w:val="20"/>
          <w:color w:val="auto"/>
        </w:rPr>
      </w:pPr>
    </w:p>
    <w:p>
      <w:pPr>
        <w:jc w:val="both"/>
        <w:ind w:left="1400" w:right="20" w:hanging="1276"/>
        <w:spacing w:after="0" w:line="250" w:lineRule="auto"/>
        <w:tabs>
          <w:tab w:leader="none" w:pos="1380" w:val="left"/>
        </w:tabs>
        <w:rPr>
          <w:sz w:val="20"/>
          <w:szCs w:val="20"/>
          <w:color w:val="auto"/>
        </w:rPr>
      </w:pPr>
      <w:r>
        <w:rPr>
          <w:rFonts w:ascii="Arial" w:cs="Arial" w:eastAsia="Arial" w:hAnsi="Arial"/>
          <w:sz w:val="20"/>
          <w:szCs w:val="20"/>
          <w:i w:val="1"/>
          <w:iCs w:val="1"/>
          <w:color w:val="auto"/>
        </w:rPr>
        <w:t>Fullstep</w:t>
      </w:r>
      <w:r>
        <w:rPr>
          <w:rFonts w:ascii="Arial" w:cs="Arial" w:eastAsia="Arial" w:hAnsi="Arial"/>
          <w:sz w:val="20"/>
          <w:szCs w:val="20"/>
          <w:color w:val="auto"/>
        </w:rPr>
        <w:t>:</w:t>
      </w:r>
      <w:r>
        <w:rPr>
          <w:sz w:val="20"/>
          <w:szCs w:val="20"/>
          <w:color w:val="auto"/>
        </w:rPr>
        <w:tab/>
      </w:r>
      <w:r>
        <w:rPr>
          <w:rFonts w:ascii="Arial" w:cs="Arial" w:eastAsia="Arial" w:hAnsi="Arial"/>
          <w:sz w:val="20"/>
          <w:szCs w:val="20"/>
          <w:color w:val="auto"/>
        </w:rPr>
        <w:t>Cycles through table positions: 128, 384, 640 and 896 (45°, 135°, 225° and 315° electrical position, both coils on at identical current). The coil current in each position corresponds to the RMS-Value (0.71 * amplitude). Step size is 256 (90° electrical)</w:t>
      </w:r>
    </w:p>
    <w:p>
      <w:pPr>
        <w:spacing w:after="0" w:line="65" w:lineRule="exact"/>
        <w:rPr>
          <w:sz w:val="20"/>
          <w:szCs w:val="20"/>
          <w:color w:val="auto"/>
        </w:rPr>
      </w:pPr>
    </w:p>
    <w:p>
      <w:pPr>
        <w:ind w:left="120"/>
        <w:spacing w:after="0"/>
        <w:tabs>
          <w:tab w:leader="none" w:pos="1380" w:val="left"/>
        </w:tabs>
        <w:rPr>
          <w:sz w:val="20"/>
          <w:szCs w:val="20"/>
          <w:color w:val="auto"/>
        </w:rPr>
      </w:pPr>
      <w:r>
        <w:rPr>
          <w:rFonts w:ascii="Arial" w:cs="Arial" w:eastAsia="Arial" w:hAnsi="Arial"/>
          <w:sz w:val="20"/>
          <w:szCs w:val="20"/>
          <w:i w:val="1"/>
          <w:iCs w:val="1"/>
          <w:color w:val="auto"/>
        </w:rPr>
        <w:t>Half step</w:t>
      </w:r>
      <w:r>
        <w:rPr>
          <w:rFonts w:ascii="Arial" w:cs="Arial" w:eastAsia="Arial" w:hAnsi="Arial"/>
          <w:sz w:val="20"/>
          <w:szCs w:val="20"/>
          <w:color w:val="auto"/>
        </w:rPr>
        <w:t>:</w:t>
      </w:r>
      <w:r>
        <w:rPr>
          <w:sz w:val="20"/>
          <w:szCs w:val="20"/>
          <w:color w:val="auto"/>
        </w:rPr>
        <w:tab/>
      </w:r>
      <w:r>
        <w:rPr>
          <w:rFonts w:ascii="Arial" w:cs="Arial" w:eastAsia="Arial" w:hAnsi="Arial"/>
          <w:sz w:val="19"/>
          <w:szCs w:val="19"/>
          <w:color w:val="auto"/>
        </w:rPr>
        <w:t>The first table position is 64 (22.5° electrical), Step size is 128 (45° steps)</w:t>
      </w:r>
    </w:p>
    <w:p>
      <w:pPr>
        <w:spacing w:after="0" w:line="77" w:lineRule="exact"/>
        <w:rPr>
          <w:sz w:val="20"/>
          <w:szCs w:val="20"/>
          <w:color w:val="auto"/>
        </w:rPr>
      </w:pPr>
    </w:p>
    <w:p>
      <w:pPr>
        <w:ind w:left="120"/>
        <w:spacing w:after="0"/>
        <w:tabs>
          <w:tab w:leader="none" w:pos="1380" w:val="left"/>
        </w:tabs>
        <w:rPr>
          <w:sz w:val="20"/>
          <w:szCs w:val="20"/>
          <w:color w:val="auto"/>
        </w:rPr>
      </w:pPr>
      <w:r>
        <w:rPr>
          <w:rFonts w:ascii="Arial" w:cs="Arial" w:eastAsia="Arial" w:hAnsi="Arial"/>
          <w:sz w:val="20"/>
          <w:szCs w:val="20"/>
          <w:i w:val="1"/>
          <w:iCs w:val="1"/>
          <w:color w:val="auto"/>
        </w:rPr>
        <w:t>Quarter step</w:t>
      </w:r>
      <w:r>
        <w:rPr>
          <w:rFonts w:ascii="Arial" w:cs="Arial" w:eastAsia="Arial" w:hAnsi="Arial"/>
          <w:sz w:val="20"/>
          <w:szCs w:val="20"/>
          <w:color w:val="auto"/>
        </w:rPr>
        <w:t>:</w:t>
      </w:r>
      <w:r>
        <w:rPr>
          <w:sz w:val="20"/>
          <w:szCs w:val="20"/>
          <w:color w:val="auto"/>
        </w:rPr>
        <w:tab/>
      </w:r>
      <w:r>
        <w:rPr>
          <w:rFonts w:ascii="Arial" w:cs="Arial" w:eastAsia="Arial" w:hAnsi="Arial"/>
          <w:sz w:val="19"/>
          <w:szCs w:val="19"/>
          <w:color w:val="auto"/>
        </w:rPr>
        <w:t>The first table position is 32 (90°/8=11.25° electrical), Step size is 64 (22.5° steps)</w:t>
      </w:r>
    </w:p>
    <w:p>
      <w:pPr>
        <w:spacing w:after="0" w:line="364" w:lineRule="exact"/>
        <w:rPr>
          <w:sz w:val="20"/>
          <w:szCs w:val="20"/>
          <w:color w:val="auto"/>
        </w:rPr>
      </w:pPr>
    </w:p>
    <w:p>
      <w:pPr>
        <w:jc w:val="both"/>
        <w:ind w:left="120" w:right="40"/>
        <w:spacing w:after="0" w:line="252" w:lineRule="auto"/>
        <w:rPr>
          <w:sz w:val="20"/>
          <w:szCs w:val="20"/>
          <w:color w:val="auto"/>
        </w:rPr>
      </w:pPr>
      <w:r>
        <w:rPr>
          <w:rFonts w:ascii="Arial" w:cs="Arial" w:eastAsia="Arial" w:hAnsi="Arial"/>
          <w:sz w:val="20"/>
          <w:szCs w:val="20"/>
          <w:color w:val="auto"/>
        </w:rPr>
        <w:t>This way equidistant steps result and they are identical in both rotation directions. Some older drivers also use zero current (table entry 0, 0°) as well as full current (90°) within the step tables. This kind of stepping is avoided because it provides less torque and has a worse power dissipation in driver and motor.</w:t>
      </w:r>
    </w:p>
    <w:p>
      <w:pPr>
        <w:spacing w:after="0" w:line="229" w:lineRule="exact"/>
        <w:rPr>
          <w:sz w:val="20"/>
          <w:szCs w:val="20"/>
          <w:color w:val="auto"/>
        </w:rPr>
      </w:pPr>
    </w:p>
    <w:tbl>
      <w:tblPr>
        <w:tblLayout w:type="fixed"/>
        <w:tblInd w:w="10" w:type="dxa"/>
        <w:tblCellMar>
          <w:top w:w="0" w:type="dxa"/>
          <w:left w:w="0" w:type="dxa"/>
          <w:bottom w:w="0" w:type="dxa"/>
          <w:right w:w="0" w:type="dxa"/>
        </w:tblCellMar>
      </w:tblPr>
      <w:tr>
        <w:trPr>
          <w:trHeight w:val="341"/>
        </w:trPr>
        <w:tc>
          <w:tcPr>
            <w:tcW w:w="1620" w:type="dxa"/>
            <w:vAlign w:val="bottom"/>
            <w:tcBorders>
              <w:top w:val="single" w:sz="8" w:color="auto"/>
              <w:left w:val="single" w:sz="8" w:color="auto"/>
              <w:bottom w:val="single" w:sz="8" w:color="D9D9D9"/>
              <w:right w:val="single" w:sz="8" w:color="auto"/>
            </w:tcBorders>
            <w:shd w:val="clear" w:color="auto" w:fill="D9D9D9"/>
          </w:tcPr>
          <w:p>
            <w:pPr>
              <w:ind w:left="120"/>
              <w:spacing w:after="0"/>
              <w:rPr>
                <w:sz w:val="20"/>
                <w:szCs w:val="20"/>
                <w:color w:val="auto"/>
              </w:rPr>
            </w:pPr>
            <w:r>
              <w:rPr>
                <w:rFonts w:ascii="Arial" w:cs="Arial" w:eastAsia="Arial" w:hAnsi="Arial"/>
                <w:sz w:val="20"/>
                <w:szCs w:val="20"/>
                <w:b w:val="1"/>
                <w:bCs w:val="1"/>
                <w:color w:val="auto"/>
              </w:rPr>
              <w:t>Step position</w:t>
            </w:r>
          </w:p>
        </w:tc>
        <w:tc>
          <w:tcPr>
            <w:tcW w:w="1580" w:type="dxa"/>
            <w:vAlign w:val="bottom"/>
            <w:tcBorders>
              <w:top w:val="single" w:sz="8" w:color="auto"/>
              <w:bottom w:val="single" w:sz="8" w:color="D9D9D9"/>
              <w:right w:val="single" w:sz="8" w:color="auto"/>
            </w:tcBorders>
            <w:shd w:val="clear" w:color="auto" w:fill="D9D9D9"/>
          </w:tcPr>
          <w:p>
            <w:pPr>
              <w:jc w:val="right"/>
              <w:ind w:right="120"/>
              <w:spacing w:after="0"/>
              <w:rPr>
                <w:sz w:val="20"/>
                <w:szCs w:val="20"/>
                <w:color w:val="auto"/>
              </w:rPr>
            </w:pPr>
            <w:r>
              <w:rPr>
                <w:rFonts w:ascii="Arial" w:cs="Arial" w:eastAsia="Arial" w:hAnsi="Arial"/>
                <w:sz w:val="20"/>
                <w:szCs w:val="20"/>
                <w:b w:val="1"/>
                <w:bCs w:val="1"/>
                <w:color w:val="auto"/>
                <w:highlight w:val="lightGray"/>
              </w:rPr>
              <w:t>table position</w:t>
            </w:r>
          </w:p>
        </w:tc>
        <w:tc>
          <w:tcPr>
            <w:tcW w:w="1620" w:type="dxa"/>
            <w:vAlign w:val="bottom"/>
            <w:tcBorders>
              <w:top w:val="single" w:sz="8" w:color="auto"/>
              <w:bottom w:val="single" w:sz="8" w:color="D9D9D9"/>
              <w:right w:val="single" w:sz="8" w:color="auto"/>
            </w:tcBorders>
            <w:shd w:val="clear" w:color="auto" w:fill="D9D9D9"/>
          </w:tcPr>
          <w:p>
            <w:pPr>
              <w:jc w:val="right"/>
              <w:ind w:right="180"/>
              <w:spacing w:after="0"/>
              <w:rPr>
                <w:sz w:val="20"/>
                <w:szCs w:val="20"/>
                <w:color w:val="auto"/>
              </w:rPr>
            </w:pPr>
            <w:r>
              <w:rPr>
                <w:rFonts w:ascii="Arial" w:cs="Arial" w:eastAsia="Arial" w:hAnsi="Arial"/>
                <w:sz w:val="20"/>
                <w:szCs w:val="20"/>
                <w:b w:val="1"/>
                <w:bCs w:val="1"/>
                <w:color w:val="auto"/>
              </w:rPr>
              <w:t>current coil A</w:t>
            </w:r>
          </w:p>
        </w:tc>
        <w:tc>
          <w:tcPr>
            <w:tcW w:w="1620" w:type="dxa"/>
            <w:vAlign w:val="bottom"/>
            <w:tcBorders>
              <w:top w:val="single" w:sz="8" w:color="auto"/>
              <w:bottom w:val="single" w:sz="8" w:color="D9D9D9"/>
              <w:right w:val="single" w:sz="8" w:color="auto"/>
            </w:tcBorders>
            <w:shd w:val="clear" w:color="auto" w:fill="D9D9D9"/>
          </w:tcPr>
          <w:p>
            <w:pPr>
              <w:jc w:val="right"/>
              <w:ind w:right="200"/>
              <w:spacing w:after="0"/>
              <w:rPr>
                <w:sz w:val="20"/>
                <w:szCs w:val="20"/>
                <w:color w:val="auto"/>
              </w:rPr>
            </w:pPr>
            <w:r>
              <w:rPr>
                <w:rFonts w:ascii="Arial" w:cs="Arial" w:eastAsia="Arial" w:hAnsi="Arial"/>
                <w:sz w:val="20"/>
                <w:szCs w:val="20"/>
                <w:b w:val="1"/>
                <w:bCs w:val="1"/>
                <w:color w:val="auto"/>
              </w:rPr>
              <w:t>current coil B</w:t>
            </w:r>
          </w:p>
        </w:tc>
      </w:tr>
      <w:tr>
        <w:trPr>
          <w:trHeight w:val="230"/>
        </w:trPr>
        <w:tc>
          <w:tcPr>
            <w:tcW w:w="1620" w:type="dxa"/>
            <w:vAlign w:val="bottom"/>
            <w:tcBorders>
              <w:top w:val="single" w:sz="8" w:color="auto"/>
              <w:left w:val="single" w:sz="8" w:color="auto"/>
              <w:bottom w:val="single" w:sz="8" w:color="auto"/>
              <w:right w:val="single" w:sz="8" w:color="auto"/>
            </w:tcBorders>
            <w:shd w:val="clear" w:color="auto" w:fill="F2F2F2"/>
          </w:tcPr>
          <w:p>
            <w:pPr>
              <w:ind w:left="120"/>
              <w:spacing w:after="0" w:line="224" w:lineRule="exact"/>
              <w:rPr>
                <w:sz w:val="20"/>
                <w:szCs w:val="20"/>
                <w:color w:val="auto"/>
              </w:rPr>
            </w:pPr>
            <w:r>
              <w:rPr>
                <w:rFonts w:ascii="Arial" w:cs="Arial" w:eastAsia="Arial" w:hAnsi="Arial"/>
                <w:sz w:val="20"/>
                <w:szCs w:val="20"/>
                <w:color w:val="auto"/>
              </w:rPr>
              <w:t>Half step 0</w:t>
            </w:r>
          </w:p>
        </w:tc>
        <w:tc>
          <w:tcPr>
            <w:tcW w:w="1580" w:type="dxa"/>
            <w:vAlign w:val="bottom"/>
            <w:tcBorders>
              <w:top w:val="single" w:sz="8" w:color="auto"/>
              <w:bottom w:val="single" w:sz="8" w:color="auto"/>
              <w:right w:val="single" w:sz="8" w:color="auto"/>
            </w:tcBorders>
          </w:tcPr>
          <w:p>
            <w:pPr>
              <w:jc w:val="right"/>
              <w:ind w:right="20"/>
              <w:spacing w:after="0" w:line="224" w:lineRule="exact"/>
              <w:rPr>
                <w:sz w:val="20"/>
                <w:szCs w:val="20"/>
                <w:color w:val="auto"/>
              </w:rPr>
            </w:pPr>
            <w:r>
              <w:rPr>
                <w:rFonts w:ascii="Arial" w:cs="Arial" w:eastAsia="Arial" w:hAnsi="Arial"/>
                <w:sz w:val="20"/>
                <w:szCs w:val="20"/>
                <w:color w:val="auto"/>
              </w:rPr>
              <w:t>64</w:t>
            </w:r>
          </w:p>
        </w:tc>
        <w:tc>
          <w:tcPr>
            <w:tcW w:w="1620" w:type="dxa"/>
            <w:vAlign w:val="bottom"/>
            <w:tcBorders>
              <w:top w:val="single" w:sz="8" w:color="auto"/>
              <w:bottom w:val="single" w:sz="8" w:color="auto"/>
              <w:right w:val="single" w:sz="8" w:color="auto"/>
            </w:tcBorders>
          </w:tcPr>
          <w:p>
            <w:pPr>
              <w:jc w:val="right"/>
              <w:ind w:right="20"/>
              <w:spacing w:after="0" w:line="224" w:lineRule="exact"/>
              <w:rPr>
                <w:sz w:val="20"/>
                <w:szCs w:val="20"/>
                <w:color w:val="auto"/>
              </w:rPr>
            </w:pPr>
            <w:r>
              <w:rPr>
                <w:rFonts w:ascii="Arial" w:cs="Arial" w:eastAsia="Arial" w:hAnsi="Arial"/>
                <w:sz w:val="20"/>
                <w:szCs w:val="20"/>
                <w:color w:val="auto"/>
              </w:rPr>
              <w:t>38.3%</w:t>
            </w:r>
          </w:p>
        </w:tc>
        <w:tc>
          <w:tcPr>
            <w:tcW w:w="1620" w:type="dxa"/>
            <w:vAlign w:val="bottom"/>
            <w:tcBorders>
              <w:top w:val="single" w:sz="8" w:color="auto"/>
              <w:bottom w:val="single" w:sz="8" w:color="auto"/>
              <w:right w:val="single" w:sz="8" w:color="auto"/>
            </w:tcBorders>
          </w:tcPr>
          <w:p>
            <w:pPr>
              <w:jc w:val="right"/>
              <w:ind w:right="20"/>
              <w:spacing w:after="0" w:line="224" w:lineRule="exact"/>
              <w:rPr>
                <w:sz w:val="20"/>
                <w:szCs w:val="20"/>
                <w:color w:val="auto"/>
              </w:rPr>
            </w:pPr>
            <w:r>
              <w:rPr>
                <w:rFonts w:ascii="Arial" w:cs="Arial" w:eastAsia="Arial" w:hAnsi="Arial"/>
                <w:sz w:val="20"/>
                <w:szCs w:val="20"/>
                <w:color w:val="auto"/>
              </w:rPr>
              <w:t>92.4%</w:t>
            </w:r>
          </w:p>
        </w:tc>
      </w:tr>
      <w:tr>
        <w:trPr>
          <w:trHeight w:val="236"/>
        </w:trPr>
        <w:tc>
          <w:tcPr>
            <w:tcW w:w="1620" w:type="dxa"/>
            <w:vAlign w:val="bottom"/>
            <w:tcBorders>
              <w:left w:val="single" w:sz="8" w:color="auto"/>
              <w:bottom w:val="single" w:sz="8" w:color="auto"/>
              <w:right w:val="single" w:sz="8" w:color="auto"/>
            </w:tcBorders>
            <w:shd w:val="clear" w:color="auto" w:fill="F2F2F2"/>
          </w:tcPr>
          <w:p>
            <w:pPr>
              <w:ind w:left="120"/>
              <w:spacing w:after="0"/>
              <w:rPr>
                <w:sz w:val="20"/>
                <w:szCs w:val="20"/>
                <w:color w:val="auto"/>
              </w:rPr>
            </w:pPr>
            <w:r>
              <w:rPr>
                <w:rFonts w:ascii="Arial" w:cs="Arial" w:eastAsia="Arial" w:hAnsi="Arial"/>
                <w:sz w:val="20"/>
                <w:szCs w:val="20"/>
                <w:color w:val="auto"/>
              </w:rPr>
              <w:t>Full step 0</w:t>
            </w:r>
          </w:p>
        </w:tc>
        <w:tc>
          <w:tcPr>
            <w:tcW w:w="158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128</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70.7%</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70.7%</w:t>
            </w:r>
          </w:p>
        </w:tc>
      </w:tr>
      <w:tr>
        <w:trPr>
          <w:trHeight w:val="236"/>
        </w:trPr>
        <w:tc>
          <w:tcPr>
            <w:tcW w:w="1620" w:type="dxa"/>
            <w:vAlign w:val="bottom"/>
            <w:tcBorders>
              <w:left w:val="single" w:sz="8" w:color="auto"/>
              <w:bottom w:val="single" w:sz="8" w:color="auto"/>
              <w:right w:val="single" w:sz="8" w:color="auto"/>
            </w:tcBorders>
            <w:shd w:val="clear" w:color="auto" w:fill="F2F2F2"/>
          </w:tcPr>
          <w:p>
            <w:pPr>
              <w:ind w:left="120"/>
              <w:spacing w:after="0"/>
              <w:rPr>
                <w:sz w:val="20"/>
                <w:szCs w:val="20"/>
                <w:color w:val="auto"/>
              </w:rPr>
            </w:pPr>
            <w:r>
              <w:rPr>
                <w:rFonts w:ascii="Arial" w:cs="Arial" w:eastAsia="Arial" w:hAnsi="Arial"/>
                <w:sz w:val="20"/>
                <w:szCs w:val="20"/>
                <w:color w:val="auto"/>
              </w:rPr>
              <w:t>Half step 1</w:t>
            </w:r>
          </w:p>
        </w:tc>
        <w:tc>
          <w:tcPr>
            <w:tcW w:w="158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192</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92.4%</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38.3%</w:t>
            </w:r>
          </w:p>
        </w:tc>
      </w:tr>
      <w:tr>
        <w:trPr>
          <w:trHeight w:val="237"/>
        </w:trPr>
        <w:tc>
          <w:tcPr>
            <w:tcW w:w="1620" w:type="dxa"/>
            <w:vAlign w:val="bottom"/>
            <w:tcBorders>
              <w:left w:val="single" w:sz="8" w:color="auto"/>
              <w:bottom w:val="single" w:sz="8" w:color="auto"/>
              <w:right w:val="single" w:sz="8" w:color="auto"/>
            </w:tcBorders>
            <w:shd w:val="clear" w:color="auto" w:fill="F2F2F2"/>
          </w:tcPr>
          <w:p>
            <w:pPr>
              <w:ind w:left="120"/>
              <w:spacing w:after="0"/>
              <w:rPr>
                <w:sz w:val="20"/>
                <w:szCs w:val="20"/>
                <w:color w:val="auto"/>
              </w:rPr>
            </w:pPr>
            <w:r>
              <w:rPr>
                <w:rFonts w:ascii="Arial" w:cs="Arial" w:eastAsia="Arial" w:hAnsi="Arial"/>
                <w:sz w:val="20"/>
                <w:szCs w:val="20"/>
                <w:color w:val="auto"/>
              </w:rPr>
              <w:t>Half step 2</w:t>
            </w:r>
          </w:p>
        </w:tc>
        <w:tc>
          <w:tcPr>
            <w:tcW w:w="158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320</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92.4%</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-38.3%</w:t>
            </w:r>
          </w:p>
        </w:tc>
      </w:tr>
      <w:tr>
        <w:trPr>
          <w:trHeight w:val="236"/>
        </w:trPr>
        <w:tc>
          <w:tcPr>
            <w:tcW w:w="1620" w:type="dxa"/>
            <w:vAlign w:val="bottom"/>
            <w:tcBorders>
              <w:left w:val="single" w:sz="8" w:color="auto"/>
              <w:bottom w:val="single" w:sz="8" w:color="auto"/>
              <w:right w:val="single" w:sz="8" w:color="auto"/>
            </w:tcBorders>
            <w:shd w:val="clear" w:color="auto" w:fill="F2F2F2"/>
          </w:tcPr>
          <w:p>
            <w:pPr>
              <w:ind w:left="120"/>
              <w:spacing w:after="0"/>
              <w:rPr>
                <w:sz w:val="20"/>
                <w:szCs w:val="20"/>
                <w:color w:val="auto"/>
              </w:rPr>
            </w:pPr>
            <w:r>
              <w:rPr>
                <w:rFonts w:ascii="Arial" w:cs="Arial" w:eastAsia="Arial" w:hAnsi="Arial"/>
                <w:sz w:val="20"/>
                <w:szCs w:val="20"/>
                <w:color w:val="auto"/>
              </w:rPr>
              <w:t>Full step 1</w:t>
            </w:r>
          </w:p>
        </w:tc>
        <w:tc>
          <w:tcPr>
            <w:tcW w:w="158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384</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70.7%</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-70.7%</w:t>
            </w:r>
          </w:p>
        </w:tc>
      </w:tr>
      <w:tr>
        <w:trPr>
          <w:trHeight w:val="236"/>
        </w:trPr>
        <w:tc>
          <w:tcPr>
            <w:tcW w:w="1620" w:type="dxa"/>
            <w:vAlign w:val="bottom"/>
            <w:tcBorders>
              <w:left w:val="single" w:sz="8" w:color="auto"/>
              <w:bottom w:val="single" w:sz="8" w:color="auto"/>
              <w:right w:val="single" w:sz="8" w:color="auto"/>
            </w:tcBorders>
            <w:shd w:val="clear" w:color="auto" w:fill="F2F2F2"/>
          </w:tcPr>
          <w:p>
            <w:pPr>
              <w:ind w:left="120"/>
              <w:spacing w:after="0"/>
              <w:rPr>
                <w:sz w:val="20"/>
                <w:szCs w:val="20"/>
                <w:color w:val="auto"/>
              </w:rPr>
            </w:pPr>
            <w:r>
              <w:rPr>
                <w:rFonts w:ascii="Arial" w:cs="Arial" w:eastAsia="Arial" w:hAnsi="Arial"/>
                <w:sz w:val="20"/>
                <w:szCs w:val="20"/>
                <w:color w:val="auto"/>
              </w:rPr>
              <w:t>Half step 3</w:t>
            </w:r>
          </w:p>
        </w:tc>
        <w:tc>
          <w:tcPr>
            <w:tcW w:w="158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448</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38.3%</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-92.4%</w:t>
            </w:r>
          </w:p>
        </w:tc>
      </w:tr>
      <w:tr>
        <w:trPr>
          <w:trHeight w:val="237"/>
        </w:trPr>
        <w:tc>
          <w:tcPr>
            <w:tcW w:w="1620" w:type="dxa"/>
            <w:vAlign w:val="bottom"/>
            <w:tcBorders>
              <w:left w:val="single" w:sz="8" w:color="auto"/>
              <w:bottom w:val="single" w:sz="8" w:color="auto"/>
              <w:right w:val="single" w:sz="8" w:color="auto"/>
            </w:tcBorders>
            <w:shd w:val="clear" w:color="auto" w:fill="F2F2F2"/>
          </w:tcPr>
          <w:p>
            <w:pPr>
              <w:ind w:left="120"/>
              <w:spacing w:after="0"/>
              <w:rPr>
                <w:sz w:val="20"/>
                <w:szCs w:val="20"/>
                <w:color w:val="auto"/>
              </w:rPr>
            </w:pPr>
            <w:r>
              <w:rPr>
                <w:rFonts w:ascii="Arial" w:cs="Arial" w:eastAsia="Arial" w:hAnsi="Arial"/>
                <w:sz w:val="20"/>
                <w:szCs w:val="20"/>
                <w:color w:val="auto"/>
              </w:rPr>
              <w:t>Half step 4</w:t>
            </w:r>
          </w:p>
        </w:tc>
        <w:tc>
          <w:tcPr>
            <w:tcW w:w="158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576</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-38.3%</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-92.4%</w:t>
            </w:r>
          </w:p>
        </w:tc>
      </w:tr>
      <w:tr>
        <w:trPr>
          <w:trHeight w:val="236"/>
        </w:trPr>
        <w:tc>
          <w:tcPr>
            <w:tcW w:w="1620" w:type="dxa"/>
            <w:vAlign w:val="bottom"/>
            <w:tcBorders>
              <w:left w:val="single" w:sz="8" w:color="auto"/>
              <w:bottom w:val="single" w:sz="8" w:color="auto"/>
              <w:right w:val="single" w:sz="8" w:color="auto"/>
            </w:tcBorders>
            <w:shd w:val="clear" w:color="auto" w:fill="F2F2F2"/>
          </w:tcPr>
          <w:p>
            <w:pPr>
              <w:ind w:left="120"/>
              <w:spacing w:after="0"/>
              <w:rPr>
                <w:sz w:val="20"/>
                <w:szCs w:val="20"/>
                <w:color w:val="auto"/>
              </w:rPr>
            </w:pPr>
            <w:r>
              <w:rPr>
                <w:rFonts w:ascii="Arial" w:cs="Arial" w:eastAsia="Arial" w:hAnsi="Arial"/>
                <w:sz w:val="20"/>
                <w:szCs w:val="20"/>
                <w:color w:val="auto"/>
              </w:rPr>
              <w:t>Full step 2</w:t>
            </w:r>
          </w:p>
        </w:tc>
        <w:tc>
          <w:tcPr>
            <w:tcW w:w="158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640</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-70.7%</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-70.7%</w:t>
            </w:r>
          </w:p>
        </w:tc>
      </w:tr>
      <w:tr>
        <w:trPr>
          <w:trHeight w:val="236"/>
        </w:trPr>
        <w:tc>
          <w:tcPr>
            <w:tcW w:w="1620" w:type="dxa"/>
            <w:vAlign w:val="bottom"/>
            <w:tcBorders>
              <w:left w:val="single" w:sz="8" w:color="auto"/>
              <w:bottom w:val="single" w:sz="8" w:color="auto"/>
              <w:right w:val="single" w:sz="8" w:color="auto"/>
            </w:tcBorders>
            <w:shd w:val="clear" w:color="auto" w:fill="F2F2F2"/>
          </w:tcPr>
          <w:p>
            <w:pPr>
              <w:ind w:left="120"/>
              <w:spacing w:after="0"/>
              <w:rPr>
                <w:sz w:val="20"/>
                <w:szCs w:val="20"/>
                <w:color w:val="auto"/>
              </w:rPr>
            </w:pPr>
            <w:r>
              <w:rPr>
                <w:rFonts w:ascii="Arial" w:cs="Arial" w:eastAsia="Arial" w:hAnsi="Arial"/>
                <w:sz w:val="20"/>
                <w:szCs w:val="20"/>
                <w:color w:val="auto"/>
              </w:rPr>
              <w:t>Half step 5</w:t>
            </w:r>
          </w:p>
        </w:tc>
        <w:tc>
          <w:tcPr>
            <w:tcW w:w="158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704</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-92.4%</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-38.3%</w:t>
            </w:r>
          </w:p>
        </w:tc>
      </w:tr>
      <w:tr>
        <w:trPr>
          <w:trHeight w:val="237"/>
        </w:trPr>
        <w:tc>
          <w:tcPr>
            <w:tcW w:w="1620" w:type="dxa"/>
            <w:vAlign w:val="bottom"/>
            <w:tcBorders>
              <w:left w:val="single" w:sz="8" w:color="auto"/>
              <w:bottom w:val="single" w:sz="8" w:color="auto"/>
              <w:right w:val="single" w:sz="8" w:color="auto"/>
            </w:tcBorders>
            <w:shd w:val="clear" w:color="auto" w:fill="F2F2F2"/>
          </w:tcPr>
          <w:p>
            <w:pPr>
              <w:ind w:left="120"/>
              <w:spacing w:after="0"/>
              <w:rPr>
                <w:sz w:val="20"/>
                <w:szCs w:val="20"/>
                <w:color w:val="auto"/>
              </w:rPr>
            </w:pPr>
            <w:r>
              <w:rPr>
                <w:rFonts w:ascii="Arial" w:cs="Arial" w:eastAsia="Arial" w:hAnsi="Arial"/>
                <w:sz w:val="20"/>
                <w:szCs w:val="20"/>
                <w:color w:val="auto"/>
              </w:rPr>
              <w:t>Half step 6</w:t>
            </w:r>
          </w:p>
        </w:tc>
        <w:tc>
          <w:tcPr>
            <w:tcW w:w="158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832</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-92.4%</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38.3%</w:t>
            </w:r>
          </w:p>
        </w:tc>
      </w:tr>
      <w:tr>
        <w:trPr>
          <w:trHeight w:val="236"/>
        </w:trPr>
        <w:tc>
          <w:tcPr>
            <w:tcW w:w="1620" w:type="dxa"/>
            <w:vAlign w:val="bottom"/>
            <w:tcBorders>
              <w:left w:val="single" w:sz="8" w:color="auto"/>
              <w:bottom w:val="single" w:sz="8" w:color="auto"/>
              <w:right w:val="single" w:sz="8" w:color="auto"/>
            </w:tcBorders>
            <w:shd w:val="clear" w:color="auto" w:fill="F2F2F2"/>
          </w:tcPr>
          <w:p>
            <w:pPr>
              <w:ind w:left="120"/>
              <w:spacing w:after="0"/>
              <w:rPr>
                <w:sz w:val="20"/>
                <w:szCs w:val="20"/>
                <w:color w:val="auto"/>
              </w:rPr>
            </w:pPr>
            <w:r>
              <w:rPr>
                <w:rFonts w:ascii="Arial" w:cs="Arial" w:eastAsia="Arial" w:hAnsi="Arial"/>
                <w:sz w:val="20"/>
                <w:szCs w:val="20"/>
                <w:color w:val="auto"/>
              </w:rPr>
              <w:t>Full step 3</w:t>
            </w:r>
          </w:p>
        </w:tc>
        <w:tc>
          <w:tcPr>
            <w:tcW w:w="158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896</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-70.7%</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70.7%</w:t>
            </w:r>
          </w:p>
        </w:tc>
      </w:tr>
      <w:tr>
        <w:trPr>
          <w:trHeight w:val="236"/>
        </w:trPr>
        <w:tc>
          <w:tcPr>
            <w:tcW w:w="1620" w:type="dxa"/>
            <w:vAlign w:val="bottom"/>
            <w:tcBorders>
              <w:left w:val="single" w:sz="8" w:color="auto"/>
              <w:bottom w:val="single" w:sz="8" w:color="auto"/>
              <w:right w:val="single" w:sz="8" w:color="auto"/>
            </w:tcBorders>
            <w:shd w:val="clear" w:color="auto" w:fill="F2F2F2"/>
          </w:tcPr>
          <w:p>
            <w:pPr>
              <w:ind w:left="120"/>
              <w:spacing w:after="0"/>
              <w:rPr>
                <w:sz w:val="20"/>
                <w:szCs w:val="20"/>
                <w:color w:val="auto"/>
              </w:rPr>
            </w:pPr>
            <w:r>
              <w:rPr>
                <w:rFonts w:ascii="Arial" w:cs="Arial" w:eastAsia="Arial" w:hAnsi="Arial"/>
                <w:sz w:val="20"/>
                <w:szCs w:val="20"/>
                <w:color w:val="auto"/>
              </w:rPr>
              <w:t>Half step 7</w:t>
            </w:r>
          </w:p>
        </w:tc>
        <w:tc>
          <w:tcPr>
            <w:tcW w:w="158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960</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-38.3%</w:t>
            </w:r>
          </w:p>
        </w:tc>
        <w:tc>
          <w:tcPr>
            <w:tcW w:w="1620" w:type="dxa"/>
            <w:vAlign w:val="bottom"/>
            <w:tcBorders>
              <w:bottom w:val="single" w:sz="8" w:color="auto"/>
              <w:right w:val="single" w:sz="8" w:color="auto"/>
            </w:tcBorders>
          </w:tcPr>
          <w:p>
            <w:pPr>
              <w:jc w:val="right"/>
              <w:ind w:right="20"/>
              <w:spacing w:after="0"/>
              <w:rPr>
                <w:sz w:val="20"/>
                <w:szCs w:val="20"/>
                <w:color w:val="auto"/>
              </w:rPr>
            </w:pPr>
            <w:r>
              <w:rPr>
                <w:rFonts w:ascii="Arial" w:cs="Arial" w:eastAsia="Arial" w:hAnsi="Arial"/>
                <w:sz w:val="20"/>
                <w:szCs w:val="20"/>
                <w:color w:val="auto"/>
              </w:rPr>
              <w:t>92.4%</w:t>
            </w:r>
          </w:p>
        </w:tc>
      </w:tr>
    </w:tbl>
    <w:p>
      <w:pPr>
        <w:spacing w:after="0" w:line="251" w:lineRule="exact"/>
        <w:rPr>
          <w:sz w:val="20"/>
          <w:szCs w:val="20"/>
          <w:color w:val="auto"/>
        </w:rPr>
      </w:pPr>
    </w:p>
    <w:p>
      <w:pPr>
        <w:ind w:left="120"/>
        <w:spacing w:after="0"/>
        <w:rPr>
          <w:rFonts w:ascii="Arial" w:cs="Arial" w:eastAsia="Arial" w:hAnsi="Arial"/>
          <w:sz w:val="20"/>
          <w:szCs w:val="20"/>
          <w:color w:val="auto"/>
        </w:rPr>
      </w:pPr>
      <w:r>
        <w:rPr>
          <w:rFonts w:ascii="Arial" w:cs="Arial" w:eastAsia="Arial" w:hAnsi="Arial"/>
          <w:sz w:val="20"/>
          <w:szCs w:val="20"/>
          <w:color w:val="auto"/>
        </w:rPr>
        <w:t xml:space="preserve">See chapter </w:t>
      </w:r>
      <w:hyperlink w:anchor="page13">
        <w:r>
          <w:rPr>
            <w:rFonts w:ascii="Arial" w:cs="Arial" w:eastAsia="Arial" w:hAnsi="Arial"/>
            <w:sz w:val="20"/>
            <w:szCs w:val="20"/>
            <w:color w:val="auto"/>
          </w:rPr>
          <w:t xml:space="preserve">3.4 </w:t>
        </w:r>
      </w:hyperlink>
      <w:r>
        <w:rPr>
          <w:rFonts w:ascii="Arial" w:cs="Arial" w:eastAsia="Arial" w:hAnsi="Arial"/>
          <w:sz w:val="20"/>
          <w:szCs w:val="20"/>
          <w:color w:val="auto"/>
        </w:rPr>
        <w:t>for resolution settings available in stand-alone mode.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2124075</wp:posOffset>
                </wp:positionV>
                <wp:extent cx="5760720" cy="0"/>
                <wp:wrapNone/>
                <wp:docPr id="433" name="Shape 4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33" o:spid="_x0000_s14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167.25pt" to="459.65pt,167.25pt" o:allowincell="f" strokecolor="#000000" strokeweight="0.75pt"/>
            </w:pict>
          </mc:Fallback>
        </mc:AlternateContent>
      </w:r>
    </w:p>
    <w:p>
      <w:pPr>
        <w:sectPr>
          <w:pgSz w:w="11900" w:h="16838" w:orient="portrait"/>
          <w:cols w:equalWidth="0" w:num="1">
            <w:col w:w="9220"/>
          </w:cols>
          <w:pgMar w:left="130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6"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220"/>
          </w:cols>
          <w:pgMar w:left="1300" w:top="724" w:right="1386" w:bottom="167" w:gutter="0" w:footer="0" w:header="0"/>
          <w:type w:val="continuous"/>
        </w:sectPr>
      </w:pPr>
    </w:p>
    <w:bookmarkStart w:id="61" w:name="page62"/>
    <w:bookmarkEnd w:id="61"/>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62</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13.3 MicroPlyer Step Interpolator and Stand Still Detection</w:t>
      </w:r>
    </w:p>
    <w:p>
      <w:pPr>
        <w:spacing w:after="0" w:line="91" w:lineRule="exact"/>
        <w:rPr>
          <w:sz w:val="20"/>
          <w:szCs w:val="20"/>
          <w:color w:val="auto"/>
        </w:rPr>
      </w:pPr>
    </w:p>
    <w:p>
      <w:pPr>
        <w:jc w:val="both"/>
        <w:ind w:left="40" w:right="40"/>
        <w:spacing w:after="0" w:line="252" w:lineRule="auto"/>
        <w:rPr>
          <w:rFonts w:ascii="Arial" w:cs="Arial" w:eastAsia="Arial" w:hAnsi="Arial"/>
          <w:sz w:val="20"/>
          <w:szCs w:val="20"/>
          <w:color w:val="auto"/>
        </w:rPr>
      </w:pPr>
      <w:r>
        <w:rPr>
          <w:rFonts w:ascii="Arial" w:cs="Arial" w:eastAsia="Arial" w:hAnsi="Arial"/>
          <w:sz w:val="20"/>
          <w:szCs w:val="20"/>
          <w:color w:val="auto"/>
        </w:rPr>
        <w:t xml:space="preserve">For each active edge on STEP, MicroPlyer produces microsteps at 256x resolution, as shown in </w:t>
      </w:r>
      <w:hyperlink w:anchor="page62">
        <w:r>
          <w:rPr>
            <w:rFonts w:ascii="Arial" w:cs="Arial" w:eastAsia="Arial" w:hAnsi="Arial"/>
            <w:sz w:val="20"/>
            <w:szCs w:val="20"/>
            <w:color w:val="auto"/>
          </w:rPr>
          <w:t>Figure</w:t>
        </w:r>
      </w:hyperlink>
      <w:r>
        <w:rPr>
          <w:rFonts w:ascii="Arial" w:cs="Arial" w:eastAsia="Arial" w:hAnsi="Arial"/>
          <w:sz w:val="20"/>
          <w:szCs w:val="20"/>
          <w:color w:val="auto"/>
        </w:rPr>
        <w:t xml:space="preserve"> </w:t>
      </w:r>
      <w:hyperlink w:anchor="page62">
        <w:r>
          <w:rPr>
            <w:rFonts w:ascii="Arial" w:cs="Arial" w:eastAsia="Arial" w:hAnsi="Arial"/>
            <w:sz w:val="20"/>
            <w:szCs w:val="20"/>
            <w:color w:val="auto"/>
          </w:rPr>
          <w:t xml:space="preserve">13.2. </w:t>
        </w:r>
      </w:hyperlink>
      <w:r>
        <w:rPr>
          <w:rFonts w:ascii="Arial" w:cs="Arial" w:eastAsia="Arial" w:hAnsi="Arial"/>
          <w:sz w:val="20"/>
          <w:szCs w:val="20"/>
          <w:color w:val="auto"/>
        </w:rPr>
        <w:t>It interpolates the time in between of two step impulses at the step input based on the last step interval. This way, from 2 microsteps (128 microstep to 256 microstep interpolation) up to 256 microsteps (full step input to 256 microsteps) are driven for a single step pulse.</w:t>
      </w:r>
    </w:p>
    <w:p>
      <w:pPr>
        <w:spacing w:after="0" w:line="265" w:lineRule="exact"/>
        <w:rPr>
          <w:sz w:val="20"/>
          <w:szCs w:val="20"/>
          <w:color w:val="auto"/>
        </w:rPr>
      </w:pPr>
    </w:p>
    <w:p>
      <w:pPr>
        <w:jc w:val="both"/>
        <w:ind w:left="40" w:right="40"/>
        <w:spacing w:after="0" w:line="238" w:lineRule="auto"/>
        <w:rPr>
          <w:sz w:val="20"/>
          <w:szCs w:val="20"/>
          <w:color w:val="auto"/>
        </w:rPr>
      </w:pPr>
      <w:r>
        <w:rPr>
          <w:rFonts w:ascii="Arial" w:cs="Arial" w:eastAsia="Arial" w:hAnsi="Arial"/>
          <w:sz w:val="20"/>
          <w:szCs w:val="20"/>
          <w:color w:val="auto"/>
        </w:rPr>
        <w:t>The step rate for the interpolated 2 to 256 microsteps is determined by measuring the time interval of the previous step period and dividing it into up to 256 equal parts. The maximum time between two microsteps corresponds to 2</w:t>
      </w:r>
      <w:r>
        <w:rPr>
          <w:rFonts w:ascii="Arial" w:cs="Arial" w:eastAsia="Arial" w:hAnsi="Arial"/>
          <w:sz w:val="24"/>
          <w:szCs w:val="24"/>
          <w:color w:val="auto"/>
          <w:vertAlign w:val="superscript"/>
        </w:rPr>
        <w:t>20</w:t>
      </w:r>
      <w:r>
        <w:rPr>
          <w:rFonts w:ascii="Arial" w:cs="Arial" w:eastAsia="Arial" w:hAnsi="Arial"/>
          <w:sz w:val="20"/>
          <w:szCs w:val="20"/>
          <w:color w:val="auto"/>
        </w:rPr>
        <w:t xml:space="preserve"> (roughly one million system clock cycles), for an even distribution of 256 microsteps. At 12 MHz system clock frequency, this results in a minimum step input frequency of roughly 12 Hz for MicroPlyer operation. A lower step rate causes a standstill event to be detected. At that frequency, microsteps occur at a rate of (system clock frequency)/2</w:t>
      </w:r>
      <w:r>
        <w:rPr>
          <w:rFonts w:ascii="Arial" w:cs="Arial" w:eastAsia="Arial" w:hAnsi="Arial"/>
          <w:sz w:val="24"/>
          <w:szCs w:val="24"/>
          <w:color w:val="auto"/>
          <w:vertAlign w:val="superscript"/>
        </w:rPr>
        <w:t>16</w:t>
      </w:r>
      <w:r>
        <w:rPr>
          <w:rFonts w:ascii="Arial" w:cs="Arial" w:eastAsia="Arial" w:hAnsi="Arial"/>
          <w:sz w:val="20"/>
          <w:szCs w:val="20"/>
          <w:color w:val="auto"/>
        </w:rPr>
        <w:t xml:space="preserve"> ~ 256 Hz. When a stand still is detected, the driver automatically begins standby current reduction if selected by pin PDN.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168910</wp:posOffset>
            </wp:positionV>
            <wp:extent cx="5911215" cy="347345"/>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302">
                      <a:extLst>
                        <a:ext uri="{28A0092B-C50C-407E-A947-70E740481C1C}"/>
                      </a:extLst>
                    </a:blip>
                    <a:srcRect/>
                    <a:stretch>
                      <a:fillRect/>
                    </a:stretch>
                  </pic:blipFill>
                  <pic:spPr bwMode="auto">
                    <a:xfrm>
                      <a:off x="0" y="0"/>
                      <a:ext cx="5911215" cy="347345"/>
                    </a:xfrm>
                    <a:prstGeom prst="rect">
                      <a:avLst/>
                    </a:prstGeom>
                    <a:noFill/>
                  </pic:spPr>
                </pic:pic>
              </a:graphicData>
            </a:graphic>
          </wp:anchor>
        </w:drawing>
      </w:r>
    </w:p>
    <w:p>
      <w:pPr>
        <w:spacing w:after="0" w:line="279"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Attention</w:t>
      </w:r>
    </w:p>
    <w:p>
      <w:pPr>
        <w:spacing w:after="0" w:line="15" w:lineRule="exact"/>
        <w:rPr>
          <w:sz w:val="20"/>
          <w:szCs w:val="20"/>
          <w:color w:val="auto"/>
        </w:rPr>
      </w:pPr>
    </w:p>
    <w:p>
      <w:pPr>
        <w:ind w:left="40"/>
        <w:spacing w:after="0"/>
        <w:rPr>
          <w:sz w:val="20"/>
          <w:szCs w:val="20"/>
          <w:color w:val="auto"/>
        </w:rPr>
      </w:pPr>
      <w:r>
        <w:rPr>
          <w:rFonts w:ascii="Arial" w:cs="Arial" w:eastAsia="Arial" w:hAnsi="Arial"/>
          <w:sz w:val="20"/>
          <w:szCs w:val="20"/>
          <w:color w:val="auto"/>
        </w:rPr>
        <w:t>MicroPlyer only works perfectly with a jitter-free STEP frequency.</w:t>
      </w:r>
    </w:p>
    <w:p>
      <w:pPr>
        <w:spacing w:after="0" w:line="200" w:lineRule="exact"/>
        <w:rPr>
          <w:sz w:val="20"/>
          <w:szCs w:val="20"/>
          <w:color w:val="auto"/>
        </w:rPr>
      </w:pPr>
    </w:p>
    <w:p>
      <w:pPr>
        <w:spacing w:after="0" w:line="339" w:lineRule="exact"/>
        <w:rPr>
          <w:sz w:val="20"/>
          <w:szCs w:val="20"/>
          <w:color w:val="auto"/>
        </w:rPr>
      </w:pPr>
    </w:p>
    <w:tbl>
      <w:tblPr>
        <w:tblLayout w:type="fixed"/>
        <w:tblInd w:w="900" w:type="dxa"/>
        <w:tblCellMar>
          <w:top w:w="0" w:type="dxa"/>
          <w:left w:w="0" w:type="dxa"/>
          <w:bottom w:w="0" w:type="dxa"/>
          <w:right w:w="0" w:type="dxa"/>
        </w:tblCellMar>
      </w:tblPr>
      <w:tr>
        <w:trPr>
          <w:trHeight w:val="611"/>
        </w:trPr>
        <w:tc>
          <w:tcPr>
            <w:tcW w:w="1720" w:type="dxa"/>
            <w:vAlign w:val="bottom"/>
            <w:textDirection w:val="btLr"/>
          </w:tcPr>
          <w:p>
            <w:pPr>
              <w:ind w:left="176"/>
              <w:spacing w:after="0"/>
              <w:rPr>
                <w:sz w:val="20"/>
                <w:szCs w:val="20"/>
                <w:color w:val="auto"/>
              </w:rPr>
            </w:pPr>
            <w:r>
              <w:rPr>
                <w:rFonts w:ascii="Arial" w:cs="Arial" w:eastAsia="Arial" w:hAnsi="Arial"/>
                <w:sz w:val="9"/>
                <w:szCs w:val="9"/>
                <w:color w:val="auto"/>
                <w:w w:val="70"/>
              </w:rPr>
              <w:t>Active edge(</w:t>
            </w:r>
            <w:r>
              <w:rPr>
                <w:rFonts w:ascii="Arial" w:cs="Arial" w:eastAsia="Arial" w:hAnsi="Arial"/>
                <w:sz w:val="9"/>
                <w:szCs w:val="9"/>
                <w:i w:val="1"/>
                <w:iCs w:val="1"/>
                <w:color w:val="auto"/>
                <w:w w:val="70"/>
              </w:rPr>
              <w:t>dedge</w:t>
            </w:r>
            <w:r>
              <w:rPr>
                <w:rFonts w:ascii="Arial" w:cs="Arial" w:eastAsia="Arial" w:hAnsi="Arial"/>
                <w:sz w:val="9"/>
                <w:szCs w:val="9"/>
                <w:color w:val="auto"/>
                <w:w w:val="70"/>
              </w:rPr>
              <w:t>=0)</w:t>
            </w:r>
          </w:p>
        </w:tc>
        <w:tc>
          <w:tcPr>
            <w:tcW w:w="2360" w:type="dxa"/>
            <w:vAlign w:val="bottom"/>
            <w:textDirection w:val="btLr"/>
          </w:tcPr>
          <w:p>
            <w:pPr>
              <w:ind w:left="1647"/>
              <w:spacing w:after="0"/>
              <w:rPr>
                <w:sz w:val="20"/>
                <w:szCs w:val="20"/>
                <w:color w:val="auto"/>
              </w:rPr>
            </w:pPr>
            <w:r>
              <w:rPr>
                <w:rFonts w:ascii="Arial" w:cs="Arial" w:eastAsia="Arial" w:hAnsi="Arial"/>
                <w:sz w:val="9"/>
                <w:szCs w:val="9"/>
                <w:color w:val="auto"/>
                <w:w w:val="70"/>
              </w:rPr>
              <w:t>Active edge(</w:t>
            </w:r>
            <w:r>
              <w:rPr>
                <w:rFonts w:ascii="Arial" w:cs="Arial" w:eastAsia="Arial" w:hAnsi="Arial"/>
                <w:sz w:val="9"/>
                <w:szCs w:val="9"/>
                <w:i w:val="1"/>
                <w:iCs w:val="1"/>
                <w:color w:val="auto"/>
                <w:w w:val="70"/>
              </w:rPr>
              <w:t>dedge</w:t>
            </w:r>
            <w:r>
              <w:rPr>
                <w:rFonts w:ascii="Arial" w:cs="Arial" w:eastAsia="Arial" w:hAnsi="Arial"/>
                <w:sz w:val="9"/>
                <w:szCs w:val="9"/>
                <w:color w:val="auto"/>
                <w:w w:val="70"/>
              </w:rPr>
              <w:t>=0)</w:t>
            </w:r>
          </w:p>
        </w:tc>
        <w:tc>
          <w:tcPr>
            <w:tcW w:w="1440" w:type="dxa"/>
            <w:vAlign w:val="bottom"/>
            <w:textDirection w:val="btLr"/>
          </w:tcPr>
          <w:p>
            <w:pPr>
              <w:ind w:left="789"/>
              <w:spacing w:after="0"/>
              <w:rPr>
                <w:sz w:val="20"/>
                <w:szCs w:val="20"/>
                <w:color w:val="auto"/>
              </w:rPr>
            </w:pPr>
            <w:r>
              <w:rPr>
                <w:rFonts w:ascii="Arial" w:cs="Arial" w:eastAsia="Arial" w:hAnsi="Arial"/>
                <w:sz w:val="9"/>
                <w:szCs w:val="9"/>
                <w:color w:val="auto"/>
                <w:w w:val="70"/>
              </w:rPr>
              <w:t>Active edge(</w:t>
            </w:r>
            <w:r>
              <w:rPr>
                <w:rFonts w:ascii="Arial" w:cs="Arial" w:eastAsia="Arial" w:hAnsi="Arial"/>
                <w:sz w:val="9"/>
                <w:szCs w:val="9"/>
                <w:i w:val="1"/>
                <w:iCs w:val="1"/>
                <w:color w:val="auto"/>
                <w:w w:val="70"/>
              </w:rPr>
              <w:t>dedge</w:t>
            </w:r>
            <w:r>
              <w:rPr>
                <w:rFonts w:ascii="Arial" w:cs="Arial" w:eastAsia="Arial" w:hAnsi="Arial"/>
                <w:sz w:val="9"/>
                <w:szCs w:val="9"/>
                <w:color w:val="auto"/>
                <w:w w:val="70"/>
              </w:rPr>
              <w:t>=0)</w:t>
            </w:r>
          </w:p>
        </w:tc>
        <w:tc>
          <w:tcPr>
            <w:tcW w:w="840" w:type="dxa"/>
            <w:vAlign w:val="bottom"/>
            <w:textDirection w:val="btLr"/>
          </w:tcPr>
          <w:p>
            <w:pPr>
              <w:ind w:left="737"/>
              <w:spacing w:after="0"/>
              <w:rPr>
                <w:sz w:val="20"/>
                <w:szCs w:val="20"/>
                <w:color w:val="auto"/>
              </w:rPr>
            </w:pPr>
            <w:r>
              <w:rPr>
                <w:rFonts w:ascii="Arial" w:cs="Arial" w:eastAsia="Arial" w:hAnsi="Arial"/>
                <w:sz w:val="9"/>
                <w:szCs w:val="9"/>
                <w:color w:val="auto"/>
                <w:w w:val="70"/>
              </w:rPr>
              <w:t>Active edge(</w:t>
            </w:r>
            <w:r>
              <w:rPr>
                <w:rFonts w:ascii="Arial" w:cs="Arial" w:eastAsia="Arial" w:hAnsi="Arial"/>
                <w:sz w:val="9"/>
                <w:szCs w:val="9"/>
                <w:i w:val="1"/>
                <w:iCs w:val="1"/>
                <w:color w:val="auto"/>
                <w:w w:val="70"/>
              </w:rPr>
              <w:t>dedge</w:t>
            </w:r>
            <w:r>
              <w:rPr>
                <w:rFonts w:ascii="Arial" w:cs="Arial" w:eastAsia="Arial" w:hAnsi="Arial"/>
                <w:sz w:val="9"/>
                <w:szCs w:val="9"/>
                <w:color w:val="auto"/>
                <w:w w:val="70"/>
              </w:rPr>
              <w:t>=0)</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187325</wp:posOffset>
            </wp:positionH>
            <wp:positionV relativeFrom="paragraph">
              <wp:posOffset>8255</wp:posOffset>
            </wp:positionV>
            <wp:extent cx="5543550" cy="1958975"/>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303">
                      <a:extLst>
                        <a:ext uri="{28A0092B-C50C-407E-A947-70E740481C1C}"/>
                      </a:extLst>
                    </a:blip>
                    <a:srcRect/>
                    <a:stretch>
                      <a:fillRect/>
                    </a:stretch>
                  </pic:blipFill>
                  <pic:spPr bwMode="auto">
                    <a:xfrm>
                      <a:off x="0" y="0"/>
                      <a:ext cx="5543550" cy="1958975"/>
                    </a:xfrm>
                    <a:prstGeom prst="rect">
                      <a:avLst/>
                    </a:prstGeom>
                    <a:noFill/>
                  </pic:spPr>
                </pic:pic>
              </a:graphicData>
            </a:graphic>
          </wp:anchor>
        </w:drawing>
      </w:r>
    </w:p>
    <w:p>
      <w:pPr>
        <w:spacing w:after="0" w:line="358" w:lineRule="exact"/>
        <w:rPr>
          <w:sz w:val="20"/>
          <w:szCs w:val="20"/>
          <w:color w:val="auto"/>
        </w:rPr>
      </w:pPr>
    </w:p>
    <w:tbl>
      <w:tblPr>
        <w:tblLayout w:type="fixed"/>
        <w:tblInd w:w="40" w:type="dxa"/>
        <w:tblCellMar>
          <w:top w:w="0" w:type="dxa"/>
          <w:left w:w="0" w:type="dxa"/>
          <w:bottom w:w="0" w:type="dxa"/>
          <w:right w:w="0" w:type="dxa"/>
        </w:tblCellMar>
      </w:tblPr>
      <w:tr>
        <w:trPr>
          <w:trHeight w:val="184"/>
        </w:trPr>
        <w:tc>
          <w:tcPr>
            <w:tcW w:w="920" w:type="dxa"/>
            <w:vAlign w:val="bottom"/>
          </w:tcPr>
          <w:p>
            <w:pPr>
              <w:jc w:val="right"/>
              <w:ind w:right="81"/>
              <w:spacing w:after="0"/>
              <w:rPr>
                <w:sz w:val="20"/>
                <w:szCs w:val="20"/>
                <w:color w:val="auto"/>
              </w:rPr>
            </w:pPr>
            <w:r>
              <w:rPr>
                <w:rFonts w:ascii="Arial" w:cs="Arial" w:eastAsia="Arial" w:hAnsi="Arial"/>
                <w:sz w:val="16"/>
                <w:szCs w:val="16"/>
                <w:color w:val="auto"/>
              </w:rPr>
              <w:t>STEP</w:t>
            </w:r>
          </w:p>
        </w:tc>
        <w:tc>
          <w:tcPr>
            <w:tcW w:w="1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33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466"/>
        </w:trPr>
        <w:tc>
          <w:tcPr>
            <w:tcW w:w="920" w:type="dxa"/>
            <w:vAlign w:val="bottom"/>
          </w:tcPr>
          <w:p>
            <w:pPr>
              <w:jc w:val="right"/>
              <w:spacing w:after="0"/>
              <w:rPr>
                <w:sz w:val="20"/>
                <w:szCs w:val="20"/>
                <w:color w:val="auto"/>
              </w:rPr>
            </w:pPr>
            <w:r>
              <w:rPr>
                <w:rFonts w:ascii="Arial" w:cs="Arial" w:eastAsia="Arial" w:hAnsi="Arial"/>
                <w:sz w:val="16"/>
                <w:szCs w:val="16"/>
                <w:color w:val="auto"/>
                <w:w w:val="99"/>
              </w:rPr>
              <w:t>Interpolated</w:t>
            </w:r>
          </w:p>
        </w:tc>
        <w:tc>
          <w:tcPr>
            <w:tcW w:w="180" w:type="dxa"/>
            <w:vAlign w:val="bottom"/>
            <w:vMerge w:val="restart"/>
          </w:tcPr>
          <w:p>
            <w:pPr>
              <w:jc w:val="right"/>
              <w:ind w:right="47"/>
              <w:spacing w:after="0"/>
              <w:rPr>
                <w:sz w:val="20"/>
                <w:szCs w:val="20"/>
                <w:color w:val="auto"/>
              </w:rPr>
            </w:pPr>
            <w:r>
              <w:rPr>
                <w:rFonts w:ascii="Arial" w:cs="Arial" w:eastAsia="Arial" w:hAnsi="Arial"/>
                <w:sz w:val="7"/>
                <w:szCs w:val="7"/>
                <w:color w:val="auto"/>
              </w:rPr>
              <w:t>0</w:t>
            </w:r>
          </w:p>
        </w:tc>
        <w:tc>
          <w:tcPr>
            <w:tcW w:w="180" w:type="dxa"/>
            <w:vAlign w:val="bottom"/>
            <w:vMerge w:val="restart"/>
          </w:tcPr>
          <w:p>
            <w:pPr>
              <w:jc w:val="right"/>
              <w:ind w:right="27"/>
              <w:spacing w:after="0"/>
              <w:rPr>
                <w:sz w:val="20"/>
                <w:szCs w:val="20"/>
                <w:color w:val="auto"/>
              </w:rPr>
            </w:pPr>
            <w:r>
              <w:rPr>
                <w:rFonts w:ascii="Arial" w:cs="Arial" w:eastAsia="Arial" w:hAnsi="Arial"/>
                <w:sz w:val="7"/>
                <w:szCs w:val="7"/>
                <w:color w:val="auto"/>
              </w:rPr>
              <w:t>1</w:t>
            </w:r>
          </w:p>
        </w:tc>
        <w:tc>
          <w:tcPr>
            <w:tcW w:w="200" w:type="dxa"/>
            <w:vAlign w:val="bottom"/>
            <w:vMerge w:val="restart"/>
          </w:tcPr>
          <w:p>
            <w:pPr>
              <w:jc w:val="right"/>
              <w:ind w:right="47"/>
              <w:spacing w:after="0"/>
              <w:rPr>
                <w:sz w:val="20"/>
                <w:szCs w:val="20"/>
                <w:color w:val="auto"/>
              </w:rPr>
            </w:pPr>
            <w:r>
              <w:rPr>
                <w:rFonts w:ascii="Arial" w:cs="Arial" w:eastAsia="Arial" w:hAnsi="Arial"/>
                <w:sz w:val="7"/>
                <w:szCs w:val="7"/>
                <w:color w:val="auto"/>
              </w:rPr>
              <w:t>2</w:t>
            </w:r>
          </w:p>
        </w:tc>
        <w:tc>
          <w:tcPr>
            <w:tcW w:w="180" w:type="dxa"/>
            <w:vAlign w:val="bottom"/>
            <w:vMerge w:val="restart"/>
          </w:tcPr>
          <w:p>
            <w:pPr>
              <w:jc w:val="right"/>
              <w:ind w:right="47"/>
              <w:spacing w:after="0"/>
              <w:rPr>
                <w:sz w:val="20"/>
                <w:szCs w:val="20"/>
                <w:color w:val="auto"/>
              </w:rPr>
            </w:pPr>
            <w:r>
              <w:rPr>
                <w:rFonts w:ascii="Arial" w:cs="Arial" w:eastAsia="Arial" w:hAnsi="Arial"/>
                <w:sz w:val="7"/>
                <w:szCs w:val="7"/>
                <w:color w:val="auto"/>
              </w:rPr>
              <w:t>3</w:t>
            </w:r>
          </w:p>
        </w:tc>
        <w:tc>
          <w:tcPr>
            <w:tcW w:w="200" w:type="dxa"/>
            <w:vAlign w:val="bottom"/>
            <w:vMerge w:val="restart"/>
          </w:tcPr>
          <w:p>
            <w:pPr>
              <w:jc w:val="right"/>
              <w:ind w:right="47"/>
              <w:spacing w:after="0"/>
              <w:rPr>
                <w:sz w:val="20"/>
                <w:szCs w:val="20"/>
                <w:color w:val="auto"/>
              </w:rPr>
            </w:pPr>
            <w:r>
              <w:rPr>
                <w:rFonts w:ascii="Arial" w:cs="Arial" w:eastAsia="Arial" w:hAnsi="Arial"/>
                <w:sz w:val="7"/>
                <w:szCs w:val="7"/>
                <w:color w:val="auto"/>
              </w:rPr>
              <w:t>4</w:t>
            </w:r>
          </w:p>
        </w:tc>
        <w:tc>
          <w:tcPr>
            <w:tcW w:w="180" w:type="dxa"/>
            <w:vAlign w:val="bottom"/>
            <w:vMerge w:val="restart"/>
          </w:tcPr>
          <w:p>
            <w:pPr>
              <w:jc w:val="right"/>
              <w:ind w:right="47"/>
              <w:spacing w:after="0"/>
              <w:rPr>
                <w:sz w:val="20"/>
                <w:szCs w:val="20"/>
                <w:color w:val="auto"/>
              </w:rPr>
            </w:pPr>
            <w:r>
              <w:rPr>
                <w:rFonts w:ascii="Arial" w:cs="Arial" w:eastAsia="Arial" w:hAnsi="Arial"/>
                <w:sz w:val="7"/>
                <w:szCs w:val="7"/>
                <w:color w:val="auto"/>
              </w:rPr>
              <w:t>5</w:t>
            </w:r>
          </w:p>
        </w:tc>
        <w:tc>
          <w:tcPr>
            <w:tcW w:w="180" w:type="dxa"/>
            <w:vAlign w:val="bottom"/>
            <w:vMerge w:val="restart"/>
          </w:tcPr>
          <w:p>
            <w:pPr>
              <w:jc w:val="right"/>
              <w:ind w:right="47"/>
              <w:spacing w:after="0"/>
              <w:rPr>
                <w:sz w:val="20"/>
                <w:szCs w:val="20"/>
                <w:color w:val="auto"/>
              </w:rPr>
            </w:pPr>
            <w:r>
              <w:rPr>
                <w:rFonts w:ascii="Arial" w:cs="Arial" w:eastAsia="Arial" w:hAnsi="Arial"/>
                <w:sz w:val="7"/>
                <w:szCs w:val="7"/>
                <w:color w:val="auto"/>
              </w:rPr>
              <w:t>6</w:t>
            </w:r>
          </w:p>
        </w:tc>
        <w:tc>
          <w:tcPr>
            <w:tcW w:w="200" w:type="dxa"/>
            <w:vAlign w:val="bottom"/>
            <w:vMerge w:val="restart"/>
          </w:tcPr>
          <w:p>
            <w:pPr>
              <w:jc w:val="right"/>
              <w:ind w:right="47"/>
              <w:spacing w:after="0"/>
              <w:rPr>
                <w:sz w:val="20"/>
                <w:szCs w:val="20"/>
                <w:color w:val="auto"/>
              </w:rPr>
            </w:pPr>
            <w:r>
              <w:rPr>
                <w:rFonts w:ascii="Arial" w:cs="Arial" w:eastAsia="Arial" w:hAnsi="Arial"/>
                <w:sz w:val="7"/>
                <w:szCs w:val="7"/>
                <w:color w:val="auto"/>
              </w:rPr>
              <w:t>7</w:t>
            </w:r>
          </w:p>
        </w:tc>
        <w:tc>
          <w:tcPr>
            <w:tcW w:w="180" w:type="dxa"/>
            <w:vAlign w:val="bottom"/>
            <w:vMerge w:val="restart"/>
          </w:tcPr>
          <w:p>
            <w:pPr>
              <w:jc w:val="right"/>
              <w:ind w:right="47"/>
              <w:spacing w:after="0"/>
              <w:rPr>
                <w:sz w:val="20"/>
                <w:szCs w:val="20"/>
                <w:color w:val="auto"/>
              </w:rPr>
            </w:pPr>
            <w:r>
              <w:rPr>
                <w:rFonts w:ascii="Arial" w:cs="Arial" w:eastAsia="Arial" w:hAnsi="Arial"/>
                <w:sz w:val="7"/>
                <w:szCs w:val="7"/>
                <w:color w:val="auto"/>
              </w:rPr>
              <w:t>8</w:t>
            </w:r>
          </w:p>
        </w:tc>
        <w:tc>
          <w:tcPr>
            <w:tcW w:w="180" w:type="dxa"/>
            <w:vAlign w:val="bottom"/>
            <w:vMerge w:val="restart"/>
          </w:tcPr>
          <w:p>
            <w:pPr>
              <w:jc w:val="right"/>
              <w:ind w:right="27"/>
              <w:spacing w:after="0"/>
              <w:rPr>
                <w:sz w:val="20"/>
                <w:szCs w:val="20"/>
                <w:color w:val="auto"/>
              </w:rPr>
            </w:pPr>
            <w:r>
              <w:rPr>
                <w:rFonts w:ascii="Arial" w:cs="Arial" w:eastAsia="Arial" w:hAnsi="Arial"/>
                <w:sz w:val="7"/>
                <w:szCs w:val="7"/>
                <w:color w:val="auto"/>
              </w:rPr>
              <w:t>9</w:t>
            </w:r>
          </w:p>
        </w:tc>
        <w:tc>
          <w:tcPr>
            <w:tcW w:w="200" w:type="dxa"/>
            <w:vAlign w:val="bottom"/>
            <w:vMerge w:val="restart"/>
          </w:tcPr>
          <w:p>
            <w:pPr>
              <w:jc w:val="right"/>
              <w:ind w:right="27"/>
              <w:spacing w:after="0"/>
              <w:rPr>
                <w:sz w:val="20"/>
                <w:szCs w:val="20"/>
                <w:color w:val="auto"/>
              </w:rPr>
            </w:pPr>
            <w:r>
              <w:rPr>
                <w:rFonts w:ascii="Arial" w:cs="Arial" w:eastAsia="Arial" w:hAnsi="Arial"/>
                <w:sz w:val="7"/>
                <w:szCs w:val="7"/>
                <w:color w:val="auto"/>
              </w:rPr>
              <w:t>10</w:t>
            </w:r>
          </w:p>
        </w:tc>
        <w:tc>
          <w:tcPr>
            <w:tcW w:w="180" w:type="dxa"/>
            <w:vAlign w:val="bottom"/>
            <w:vMerge w:val="restart"/>
          </w:tcPr>
          <w:p>
            <w:pPr>
              <w:jc w:val="right"/>
              <w:ind w:right="27"/>
              <w:spacing w:after="0"/>
              <w:rPr>
                <w:sz w:val="20"/>
                <w:szCs w:val="20"/>
                <w:color w:val="auto"/>
              </w:rPr>
            </w:pPr>
            <w:r>
              <w:rPr>
                <w:rFonts w:ascii="Arial" w:cs="Arial" w:eastAsia="Arial" w:hAnsi="Arial"/>
                <w:sz w:val="7"/>
                <w:szCs w:val="7"/>
                <w:color w:val="auto"/>
              </w:rPr>
              <w:t>11</w:t>
            </w:r>
          </w:p>
        </w:tc>
        <w:tc>
          <w:tcPr>
            <w:tcW w:w="200" w:type="dxa"/>
            <w:vAlign w:val="bottom"/>
            <w:vMerge w:val="restart"/>
          </w:tcPr>
          <w:p>
            <w:pPr>
              <w:jc w:val="right"/>
              <w:ind w:right="27"/>
              <w:spacing w:after="0"/>
              <w:rPr>
                <w:sz w:val="20"/>
                <w:szCs w:val="20"/>
                <w:color w:val="auto"/>
              </w:rPr>
            </w:pPr>
            <w:r>
              <w:rPr>
                <w:rFonts w:ascii="Arial" w:cs="Arial" w:eastAsia="Arial" w:hAnsi="Arial"/>
                <w:sz w:val="7"/>
                <w:szCs w:val="7"/>
                <w:color w:val="auto"/>
              </w:rPr>
              <w:t>12</w:t>
            </w:r>
          </w:p>
        </w:tc>
        <w:tc>
          <w:tcPr>
            <w:tcW w:w="180" w:type="dxa"/>
            <w:vAlign w:val="bottom"/>
            <w:vMerge w:val="restart"/>
          </w:tcPr>
          <w:p>
            <w:pPr>
              <w:jc w:val="right"/>
              <w:ind w:right="27"/>
              <w:spacing w:after="0"/>
              <w:rPr>
                <w:sz w:val="20"/>
                <w:szCs w:val="20"/>
                <w:color w:val="auto"/>
              </w:rPr>
            </w:pPr>
            <w:r>
              <w:rPr>
                <w:rFonts w:ascii="Arial" w:cs="Arial" w:eastAsia="Arial" w:hAnsi="Arial"/>
                <w:sz w:val="7"/>
                <w:szCs w:val="7"/>
                <w:color w:val="auto"/>
              </w:rPr>
              <w:t>13</w:t>
            </w:r>
          </w:p>
        </w:tc>
        <w:tc>
          <w:tcPr>
            <w:tcW w:w="180" w:type="dxa"/>
            <w:vAlign w:val="bottom"/>
            <w:vMerge w:val="restart"/>
          </w:tcPr>
          <w:p>
            <w:pPr>
              <w:jc w:val="right"/>
              <w:ind w:right="27"/>
              <w:spacing w:after="0"/>
              <w:rPr>
                <w:sz w:val="20"/>
                <w:szCs w:val="20"/>
                <w:color w:val="auto"/>
              </w:rPr>
            </w:pPr>
            <w:r>
              <w:rPr>
                <w:rFonts w:ascii="Arial" w:cs="Arial" w:eastAsia="Arial" w:hAnsi="Arial"/>
                <w:sz w:val="7"/>
                <w:szCs w:val="7"/>
                <w:color w:val="auto"/>
              </w:rPr>
              <w:t>14</w:t>
            </w:r>
          </w:p>
        </w:tc>
        <w:tc>
          <w:tcPr>
            <w:tcW w:w="280" w:type="dxa"/>
            <w:vAlign w:val="bottom"/>
            <w:vMerge w:val="restart"/>
          </w:tcPr>
          <w:p>
            <w:pPr>
              <w:jc w:val="right"/>
              <w:ind w:right="107"/>
              <w:spacing w:after="0"/>
              <w:rPr>
                <w:sz w:val="20"/>
                <w:szCs w:val="20"/>
                <w:color w:val="auto"/>
              </w:rPr>
            </w:pPr>
            <w:r>
              <w:rPr>
                <w:rFonts w:ascii="Arial" w:cs="Arial" w:eastAsia="Arial" w:hAnsi="Arial"/>
                <w:sz w:val="7"/>
                <w:szCs w:val="7"/>
                <w:color w:val="auto"/>
              </w:rPr>
              <w:t>15</w:t>
            </w:r>
          </w:p>
        </w:tc>
        <w:tc>
          <w:tcPr>
            <w:tcW w:w="300" w:type="dxa"/>
            <w:vAlign w:val="bottom"/>
            <w:vMerge w:val="restart"/>
          </w:tcPr>
          <w:p>
            <w:pPr>
              <w:jc w:val="right"/>
              <w:ind w:right="27"/>
              <w:spacing w:after="0"/>
              <w:rPr>
                <w:sz w:val="20"/>
                <w:szCs w:val="20"/>
                <w:color w:val="auto"/>
              </w:rPr>
            </w:pPr>
            <w:r>
              <w:rPr>
                <w:rFonts w:ascii="Arial" w:cs="Arial" w:eastAsia="Arial" w:hAnsi="Arial"/>
                <w:sz w:val="7"/>
                <w:szCs w:val="7"/>
                <w:color w:val="auto"/>
              </w:rPr>
              <w:t>16</w:t>
            </w:r>
          </w:p>
        </w:tc>
        <w:tc>
          <w:tcPr>
            <w:tcW w:w="180" w:type="dxa"/>
            <w:vAlign w:val="bottom"/>
            <w:vMerge w:val="restart"/>
          </w:tcPr>
          <w:p>
            <w:pPr>
              <w:jc w:val="right"/>
              <w:ind w:right="27"/>
              <w:spacing w:after="0"/>
              <w:rPr>
                <w:sz w:val="20"/>
                <w:szCs w:val="20"/>
                <w:color w:val="auto"/>
              </w:rPr>
            </w:pPr>
            <w:r>
              <w:rPr>
                <w:rFonts w:ascii="Arial" w:cs="Arial" w:eastAsia="Arial" w:hAnsi="Arial"/>
                <w:sz w:val="7"/>
                <w:szCs w:val="7"/>
                <w:color w:val="auto"/>
              </w:rPr>
              <w:t>17</w:t>
            </w:r>
          </w:p>
        </w:tc>
        <w:tc>
          <w:tcPr>
            <w:tcW w:w="180" w:type="dxa"/>
            <w:vAlign w:val="bottom"/>
            <w:vMerge w:val="restart"/>
          </w:tcPr>
          <w:p>
            <w:pPr>
              <w:jc w:val="right"/>
              <w:ind w:right="27"/>
              <w:spacing w:after="0"/>
              <w:rPr>
                <w:sz w:val="20"/>
                <w:szCs w:val="20"/>
                <w:color w:val="auto"/>
              </w:rPr>
            </w:pPr>
            <w:r>
              <w:rPr>
                <w:rFonts w:ascii="Arial" w:cs="Arial" w:eastAsia="Arial" w:hAnsi="Arial"/>
                <w:sz w:val="7"/>
                <w:szCs w:val="7"/>
                <w:color w:val="auto"/>
              </w:rPr>
              <w:t>18</w:t>
            </w:r>
          </w:p>
        </w:tc>
        <w:tc>
          <w:tcPr>
            <w:tcW w:w="200" w:type="dxa"/>
            <w:vAlign w:val="bottom"/>
            <w:vMerge w:val="restart"/>
          </w:tcPr>
          <w:p>
            <w:pPr>
              <w:jc w:val="right"/>
              <w:ind w:right="27"/>
              <w:spacing w:after="0"/>
              <w:rPr>
                <w:sz w:val="20"/>
                <w:szCs w:val="20"/>
                <w:color w:val="auto"/>
              </w:rPr>
            </w:pPr>
            <w:r>
              <w:rPr>
                <w:rFonts w:ascii="Arial" w:cs="Arial" w:eastAsia="Arial" w:hAnsi="Arial"/>
                <w:sz w:val="7"/>
                <w:szCs w:val="7"/>
                <w:color w:val="auto"/>
              </w:rPr>
              <w:t>19</w:t>
            </w:r>
          </w:p>
        </w:tc>
        <w:tc>
          <w:tcPr>
            <w:tcW w:w="180" w:type="dxa"/>
            <w:vAlign w:val="bottom"/>
            <w:vMerge w:val="restart"/>
          </w:tcPr>
          <w:p>
            <w:pPr>
              <w:jc w:val="right"/>
              <w:ind w:right="27"/>
              <w:spacing w:after="0"/>
              <w:rPr>
                <w:sz w:val="20"/>
                <w:szCs w:val="20"/>
                <w:color w:val="auto"/>
              </w:rPr>
            </w:pPr>
            <w:r>
              <w:rPr>
                <w:rFonts w:ascii="Arial" w:cs="Arial" w:eastAsia="Arial" w:hAnsi="Arial"/>
                <w:sz w:val="7"/>
                <w:szCs w:val="7"/>
                <w:color w:val="auto"/>
              </w:rPr>
              <w:t>20</w:t>
            </w:r>
          </w:p>
        </w:tc>
        <w:tc>
          <w:tcPr>
            <w:tcW w:w="200" w:type="dxa"/>
            <w:vAlign w:val="bottom"/>
            <w:vMerge w:val="restart"/>
          </w:tcPr>
          <w:p>
            <w:pPr>
              <w:jc w:val="right"/>
              <w:ind w:right="47"/>
              <w:spacing w:after="0"/>
              <w:rPr>
                <w:sz w:val="20"/>
                <w:szCs w:val="20"/>
                <w:color w:val="auto"/>
              </w:rPr>
            </w:pPr>
            <w:r>
              <w:rPr>
                <w:rFonts w:ascii="Arial" w:cs="Arial" w:eastAsia="Arial" w:hAnsi="Arial"/>
                <w:sz w:val="7"/>
                <w:szCs w:val="7"/>
                <w:color w:val="auto"/>
              </w:rPr>
              <w:t>21</w:t>
            </w:r>
          </w:p>
        </w:tc>
        <w:tc>
          <w:tcPr>
            <w:tcW w:w="180" w:type="dxa"/>
            <w:vAlign w:val="bottom"/>
            <w:vMerge w:val="restart"/>
          </w:tcPr>
          <w:p>
            <w:pPr>
              <w:jc w:val="right"/>
              <w:ind w:right="27"/>
              <w:spacing w:after="0"/>
              <w:rPr>
                <w:sz w:val="20"/>
                <w:szCs w:val="20"/>
                <w:color w:val="auto"/>
              </w:rPr>
            </w:pPr>
            <w:r>
              <w:rPr>
                <w:rFonts w:ascii="Arial" w:cs="Arial" w:eastAsia="Arial" w:hAnsi="Arial"/>
                <w:sz w:val="7"/>
                <w:szCs w:val="7"/>
                <w:color w:val="auto"/>
              </w:rPr>
              <w:t>22</w:t>
            </w:r>
          </w:p>
        </w:tc>
        <w:tc>
          <w:tcPr>
            <w:tcW w:w="180" w:type="dxa"/>
            <w:vAlign w:val="bottom"/>
            <w:vMerge w:val="restart"/>
          </w:tcPr>
          <w:p>
            <w:pPr>
              <w:jc w:val="right"/>
              <w:ind w:right="27"/>
              <w:spacing w:after="0"/>
              <w:rPr>
                <w:sz w:val="20"/>
                <w:szCs w:val="20"/>
                <w:color w:val="auto"/>
              </w:rPr>
            </w:pPr>
            <w:r>
              <w:rPr>
                <w:rFonts w:ascii="Arial" w:cs="Arial" w:eastAsia="Arial" w:hAnsi="Arial"/>
                <w:sz w:val="7"/>
                <w:szCs w:val="7"/>
                <w:color w:val="auto"/>
              </w:rPr>
              <w:t>23</w:t>
            </w:r>
          </w:p>
        </w:tc>
        <w:tc>
          <w:tcPr>
            <w:tcW w:w="3320" w:type="dxa"/>
            <w:vAlign w:val="bottom"/>
            <w:vMerge w:val="restart"/>
          </w:tcPr>
          <w:p>
            <w:pPr>
              <w:jc w:val="right"/>
              <w:spacing w:after="0"/>
              <w:rPr>
                <w:sz w:val="20"/>
                <w:szCs w:val="20"/>
                <w:color w:val="auto"/>
              </w:rPr>
            </w:pPr>
            <w:r>
              <w:rPr>
                <w:rFonts w:ascii="Arial" w:cs="Arial" w:eastAsia="Arial" w:hAnsi="Arial"/>
                <w:sz w:val="7"/>
                <w:szCs w:val="7"/>
                <w:color w:val="auto"/>
                <w:w w:val="97"/>
              </w:rPr>
              <w:t>32 33 34 35 36 37 38 39 40 41 42 43 44 45 46 47 48 49 50 51 52 53 54 55 56 57 58 59 60 61 62 63 64 65 66</w:t>
            </w:r>
          </w:p>
        </w:tc>
        <w:tc>
          <w:tcPr>
            <w:tcW w:w="0" w:type="dxa"/>
            <w:vAlign w:val="bottom"/>
          </w:tcPr>
          <w:p>
            <w:pPr>
              <w:spacing w:after="0"/>
              <w:rPr>
                <w:sz w:val="1"/>
                <w:szCs w:val="1"/>
                <w:color w:val="auto"/>
              </w:rPr>
            </w:pPr>
          </w:p>
        </w:tc>
      </w:tr>
      <w:tr>
        <w:trPr>
          <w:trHeight w:val="190"/>
        </w:trPr>
        <w:tc>
          <w:tcPr>
            <w:tcW w:w="920" w:type="dxa"/>
            <w:vAlign w:val="bottom"/>
          </w:tcPr>
          <w:p>
            <w:pPr>
              <w:jc w:val="right"/>
              <w:spacing w:after="0"/>
              <w:rPr>
                <w:sz w:val="20"/>
                <w:szCs w:val="20"/>
                <w:color w:val="auto"/>
              </w:rPr>
            </w:pPr>
            <w:r>
              <w:rPr>
                <w:rFonts w:ascii="Arial" w:cs="Arial" w:eastAsia="Arial" w:hAnsi="Arial"/>
                <w:sz w:val="16"/>
                <w:szCs w:val="16"/>
                <w:color w:val="auto"/>
              </w:rPr>
              <w:t>microstep</w:t>
            </w:r>
          </w:p>
        </w:tc>
        <w:tc>
          <w:tcPr>
            <w:tcW w:w="18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20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20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20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20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20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280" w:type="dxa"/>
            <w:vAlign w:val="bottom"/>
            <w:vMerge w:val="continue"/>
          </w:tcPr>
          <w:p>
            <w:pPr>
              <w:spacing w:after="0"/>
              <w:rPr>
                <w:sz w:val="16"/>
                <w:szCs w:val="16"/>
                <w:color w:val="auto"/>
              </w:rPr>
            </w:pPr>
          </w:p>
        </w:tc>
        <w:tc>
          <w:tcPr>
            <w:tcW w:w="30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20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20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180" w:type="dxa"/>
            <w:vAlign w:val="bottom"/>
            <w:vMerge w:val="continue"/>
          </w:tcPr>
          <w:p>
            <w:pPr>
              <w:spacing w:after="0"/>
              <w:rPr>
                <w:sz w:val="16"/>
                <w:szCs w:val="16"/>
                <w:color w:val="auto"/>
              </w:rPr>
            </w:pPr>
          </w:p>
        </w:tc>
        <w:tc>
          <w:tcPr>
            <w:tcW w:w="332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792"/>
        </w:trPr>
        <w:tc>
          <w:tcPr>
            <w:tcW w:w="920" w:type="dxa"/>
            <w:vAlign w:val="bottom"/>
          </w:tcPr>
          <w:p>
            <w:pPr>
              <w:jc w:val="right"/>
              <w:ind w:right="81"/>
              <w:spacing w:after="0"/>
              <w:rPr>
                <w:sz w:val="20"/>
                <w:szCs w:val="20"/>
                <w:color w:val="auto"/>
              </w:rPr>
            </w:pPr>
            <w:r>
              <w:rPr>
                <w:rFonts w:ascii="Arial" w:cs="Arial" w:eastAsia="Arial" w:hAnsi="Arial"/>
                <w:sz w:val="16"/>
                <w:szCs w:val="16"/>
                <w:color w:val="auto"/>
              </w:rPr>
              <w:t>Motor</w:t>
            </w:r>
          </w:p>
        </w:tc>
        <w:tc>
          <w:tcPr>
            <w:tcW w:w="1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33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90"/>
        </w:trPr>
        <w:tc>
          <w:tcPr>
            <w:tcW w:w="920" w:type="dxa"/>
            <w:vAlign w:val="bottom"/>
          </w:tcPr>
          <w:p>
            <w:pPr>
              <w:jc w:val="right"/>
              <w:ind w:right="81"/>
              <w:spacing w:after="0"/>
              <w:rPr>
                <w:sz w:val="20"/>
                <w:szCs w:val="20"/>
                <w:color w:val="auto"/>
              </w:rPr>
            </w:pPr>
            <w:r>
              <w:rPr>
                <w:rFonts w:ascii="Arial" w:cs="Arial" w:eastAsia="Arial" w:hAnsi="Arial"/>
                <w:sz w:val="16"/>
                <w:szCs w:val="16"/>
                <w:color w:val="auto"/>
              </w:rPr>
              <w:t>angle</w:t>
            </w:r>
          </w:p>
        </w:tc>
        <w:tc>
          <w:tcPr>
            <w:tcW w:w="1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3320" w:type="dxa"/>
            <w:vAlign w:val="bottom"/>
          </w:tcPr>
          <w:p>
            <w:pPr>
              <w:spacing w:after="0"/>
              <w:rPr>
                <w:sz w:val="16"/>
                <w:szCs w:val="16"/>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83" w:lineRule="exact"/>
        <w:rPr>
          <w:sz w:val="20"/>
          <w:szCs w:val="20"/>
          <w:color w:val="auto"/>
        </w:rPr>
      </w:pPr>
    </w:p>
    <w:p>
      <w:pPr>
        <w:ind w:left="2420"/>
        <w:spacing w:after="0"/>
        <w:rPr>
          <w:sz w:val="20"/>
          <w:szCs w:val="20"/>
          <w:color w:val="auto"/>
        </w:rPr>
      </w:pPr>
      <w:r>
        <w:rPr>
          <w:rFonts w:ascii="Arial" w:cs="Arial" w:eastAsia="Arial" w:hAnsi="Arial"/>
          <w:sz w:val="12"/>
          <w:szCs w:val="12"/>
          <w:color w:val="auto"/>
        </w:rPr>
        <w:t>2^20 t</w:t>
      </w:r>
      <w:r>
        <w:rPr>
          <w:rFonts w:ascii="Arial" w:cs="Arial" w:eastAsia="Arial" w:hAnsi="Arial"/>
          <w:sz w:val="15"/>
          <w:szCs w:val="15"/>
          <w:color w:val="auto"/>
          <w:vertAlign w:val="subscript"/>
        </w:rPr>
        <w:t>CLK</w:t>
      </w:r>
    </w:p>
    <w:p>
      <w:pPr>
        <w:spacing w:after="0" w:line="82" w:lineRule="exact"/>
        <w:rPr>
          <w:sz w:val="20"/>
          <w:szCs w:val="20"/>
          <w:color w:val="auto"/>
        </w:rPr>
      </w:pPr>
    </w:p>
    <w:p>
      <w:pPr>
        <w:ind w:left="3840"/>
        <w:spacing w:after="0"/>
        <w:rPr>
          <w:sz w:val="20"/>
          <w:szCs w:val="20"/>
          <w:color w:val="auto"/>
        </w:rPr>
      </w:pPr>
      <w:r>
        <w:rPr>
          <w:rFonts w:ascii="Arial" w:cs="Arial" w:eastAsia="Arial" w:hAnsi="Arial"/>
          <w:sz w:val="12"/>
          <w:szCs w:val="12"/>
          <w:color w:val="FF0000"/>
        </w:rPr>
        <w:t>STANDSTILL</w:t>
      </w:r>
    </w:p>
    <w:p>
      <w:pPr>
        <w:spacing w:after="0" w:line="4" w:lineRule="exact"/>
        <w:rPr>
          <w:sz w:val="20"/>
          <w:szCs w:val="20"/>
          <w:color w:val="auto"/>
        </w:rPr>
      </w:pPr>
    </w:p>
    <w:p>
      <w:pPr>
        <w:ind w:left="3840"/>
        <w:spacing w:after="0"/>
        <w:rPr>
          <w:sz w:val="20"/>
          <w:szCs w:val="20"/>
          <w:color w:val="auto"/>
        </w:rPr>
      </w:pPr>
      <w:r>
        <w:rPr>
          <w:rFonts w:ascii="Arial" w:cs="Arial" w:eastAsia="Arial" w:hAnsi="Arial"/>
          <w:sz w:val="12"/>
          <w:szCs w:val="12"/>
          <w:color w:val="FF0000"/>
        </w:rPr>
        <w:t>(</w:t>
      </w:r>
      <w:r>
        <w:rPr>
          <w:rFonts w:ascii="Arial" w:cs="Arial" w:eastAsia="Arial" w:hAnsi="Arial"/>
          <w:sz w:val="12"/>
          <w:szCs w:val="12"/>
          <w:i w:val="1"/>
          <w:iCs w:val="1"/>
          <w:color w:val="FF0000"/>
        </w:rPr>
        <w:t>stst</w:t>
      </w:r>
      <w:r>
        <w:rPr>
          <w:rFonts w:ascii="Arial" w:cs="Arial" w:eastAsia="Arial" w:hAnsi="Arial"/>
          <w:sz w:val="12"/>
          <w:szCs w:val="12"/>
          <w:color w:val="FF0000"/>
        </w:rPr>
        <w:t>) active</w:t>
      </w:r>
    </w:p>
    <w:p>
      <w:pPr>
        <w:spacing w:after="0" w:line="212"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13.2 MicroPlyer microstep interpolation with rising STEP frequency (Example: 16 to 256)</w:t>
      </w:r>
    </w:p>
    <w:p>
      <w:pPr>
        <w:spacing w:after="0" w:line="150" w:lineRule="exact"/>
        <w:rPr>
          <w:sz w:val="20"/>
          <w:szCs w:val="20"/>
          <w:color w:val="auto"/>
        </w:rPr>
      </w:pPr>
    </w:p>
    <w:p>
      <w:pPr>
        <w:jc w:val="both"/>
        <w:ind w:left="40" w:right="40"/>
        <w:spacing w:after="0" w:line="253" w:lineRule="auto"/>
        <w:rPr>
          <w:rFonts w:ascii="Arial" w:cs="Arial" w:eastAsia="Arial" w:hAnsi="Arial"/>
          <w:sz w:val="20"/>
          <w:szCs w:val="20"/>
          <w:color w:val="auto"/>
        </w:rPr>
      </w:pPr>
      <w:r>
        <w:rPr>
          <w:rFonts w:ascii="Arial" w:cs="Arial" w:eastAsia="Arial" w:hAnsi="Arial"/>
          <w:sz w:val="20"/>
          <w:szCs w:val="20"/>
          <w:color w:val="auto"/>
        </w:rPr>
        <w:t xml:space="preserve">In </w:t>
      </w:r>
      <w:hyperlink w:anchor="page62">
        <w:r>
          <w:rPr>
            <w:rFonts w:ascii="Arial" w:cs="Arial" w:eastAsia="Arial" w:hAnsi="Arial"/>
            <w:sz w:val="20"/>
            <w:szCs w:val="20"/>
            <w:color w:val="auto"/>
          </w:rPr>
          <w:t xml:space="preserve">Figure 13.2, </w:t>
        </w:r>
      </w:hyperlink>
      <w:r>
        <w:rPr>
          <w:rFonts w:ascii="Arial" w:cs="Arial" w:eastAsia="Arial" w:hAnsi="Arial"/>
          <w:sz w:val="20"/>
          <w:szCs w:val="20"/>
          <w:color w:val="auto"/>
        </w:rPr>
        <w:t xml:space="preserve">the first STEP cycle is long enough to set the </w:t>
      </w:r>
      <w:r>
        <w:rPr>
          <w:rFonts w:ascii="Arial" w:cs="Arial" w:eastAsia="Arial" w:hAnsi="Arial"/>
          <w:sz w:val="20"/>
          <w:szCs w:val="20"/>
          <w:i w:val="1"/>
          <w:iCs w:val="1"/>
          <w:color w:val="auto"/>
        </w:rPr>
        <w:t>stst</w:t>
      </w:r>
      <w:r>
        <w:rPr>
          <w:rFonts w:ascii="Arial" w:cs="Arial" w:eastAsia="Arial" w:hAnsi="Arial"/>
          <w:sz w:val="20"/>
          <w:szCs w:val="20"/>
          <w:color w:val="auto"/>
        </w:rPr>
        <w:t xml:space="preserve"> bit standstill. Detection of standstill will enable the standby current reduction. This bit is cleared on the next STEP active edge. Then, the external STEP frequency increases. After one cycle at the higher rate MicroPlyer adapts the interpolated microstep rate to the higher frequency. During the last cycle at the slower rate, MicroPlyer did not generate all 16 microsteps, so there is a small jump in motor angle between the first and second cycles at the higher rate.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2255520</wp:posOffset>
                </wp:positionV>
                <wp:extent cx="5760720" cy="0"/>
                <wp:wrapNone/>
                <wp:docPr id="436" name="Shape 4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36" o:spid="_x0000_s14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177.6pt" to="455.65pt,177.6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4"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62" w:name="page63"/>
    <w:bookmarkEnd w:id="62"/>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63</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13.4 Index Output</w:t>
      </w:r>
    </w:p>
    <w:p>
      <w:pPr>
        <w:spacing w:after="0" w:line="91" w:lineRule="exact"/>
        <w:rPr>
          <w:sz w:val="20"/>
          <w:szCs w:val="20"/>
          <w:color w:val="auto"/>
        </w:rPr>
      </w:pPr>
    </w:p>
    <w:p>
      <w:pPr>
        <w:jc w:val="both"/>
        <w:ind w:left="40" w:right="40"/>
        <w:spacing w:after="0" w:line="254" w:lineRule="auto"/>
        <w:rPr>
          <w:sz w:val="20"/>
          <w:szCs w:val="20"/>
          <w:color w:val="auto"/>
        </w:rPr>
      </w:pPr>
      <w:r>
        <w:rPr>
          <w:rFonts w:ascii="Arial" w:cs="Arial" w:eastAsia="Arial" w:hAnsi="Arial"/>
          <w:sz w:val="20"/>
          <w:szCs w:val="20"/>
          <w:color w:val="auto"/>
        </w:rPr>
        <w:t>An active INDEX output signals that the sine curve of motor coil A is at its positive zero transition. This correlates to the zero point of the microstep sequence. Usually, the cosine curve of coil B is at its maximum at the same time. Thus, the index signal is active once within each electrical period, and corresponds to a defined position of the motor within a sequence of four fullsteps. The INDEX output this way allows the detection of a certain microstep pattern, and thus helps to detect a position with more precision than a stop switch can do.</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799465</wp:posOffset>
            </wp:positionH>
            <wp:positionV relativeFrom="paragraph">
              <wp:posOffset>282575</wp:posOffset>
            </wp:positionV>
            <wp:extent cx="3851910" cy="265303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304">
                      <a:extLst>
                        <a:ext uri="{28A0092B-C50C-407E-A947-70E740481C1C}"/>
                      </a:extLst>
                    </a:blip>
                    <a:srcRect/>
                    <a:stretch>
                      <a:fillRect/>
                    </a:stretch>
                  </pic:blipFill>
                  <pic:spPr bwMode="auto">
                    <a:xfrm>
                      <a:off x="0" y="0"/>
                      <a:ext cx="3851910" cy="26530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31" w:lineRule="exact"/>
        <w:rPr>
          <w:sz w:val="20"/>
          <w:szCs w:val="20"/>
          <w:color w:val="auto"/>
        </w:rPr>
      </w:pPr>
    </w:p>
    <w:p>
      <w:pPr>
        <w:ind w:left="800"/>
        <w:spacing w:after="0"/>
        <w:rPr>
          <w:sz w:val="20"/>
          <w:szCs w:val="20"/>
          <w:color w:val="auto"/>
        </w:rPr>
      </w:pPr>
      <w:r>
        <w:rPr>
          <w:rFonts w:ascii="Arial" w:cs="Arial" w:eastAsia="Arial" w:hAnsi="Arial"/>
          <w:sz w:val="14"/>
          <w:szCs w:val="14"/>
          <w:i w:val="1"/>
          <w:iCs w:val="1"/>
          <w:color w:val="auto"/>
        </w:rPr>
        <w:t>Current</w:t>
      </w:r>
    </w:p>
    <w:p>
      <w:pPr>
        <w:spacing w:after="0" w:line="200" w:lineRule="exact"/>
        <w:rPr>
          <w:sz w:val="20"/>
          <w:szCs w:val="20"/>
          <w:color w:val="auto"/>
        </w:rPr>
      </w:pPr>
    </w:p>
    <w:p>
      <w:pPr>
        <w:spacing w:after="0" w:line="200" w:lineRule="exact"/>
        <w:rPr>
          <w:sz w:val="20"/>
          <w:szCs w:val="20"/>
          <w:color w:val="auto"/>
        </w:rPr>
      </w:pPr>
    </w:p>
    <w:p>
      <w:pPr>
        <w:spacing w:after="0" w:line="378" w:lineRule="exact"/>
        <w:rPr>
          <w:sz w:val="20"/>
          <w:szCs w:val="20"/>
          <w:color w:val="auto"/>
        </w:rPr>
      </w:pPr>
    </w:p>
    <w:p>
      <w:pPr>
        <w:ind w:left="140"/>
        <w:spacing w:after="0"/>
        <w:tabs>
          <w:tab w:leader="none" w:pos="1180" w:val="left"/>
        </w:tabs>
        <w:rPr>
          <w:sz w:val="20"/>
          <w:szCs w:val="20"/>
          <w:color w:val="auto"/>
        </w:rPr>
      </w:pPr>
      <w:r>
        <w:rPr>
          <w:rFonts w:ascii="Arial" w:cs="Arial" w:eastAsia="Arial" w:hAnsi="Arial"/>
          <w:sz w:val="16"/>
          <w:szCs w:val="16"/>
          <w:b w:val="1"/>
          <w:bCs w:val="1"/>
          <w:i w:val="1"/>
          <w:iCs w:val="1"/>
          <w:color w:val="C00000"/>
        </w:rPr>
        <w:t>COIL A</w:t>
      </w:r>
      <w:r>
        <w:rPr>
          <w:sz w:val="20"/>
          <w:szCs w:val="20"/>
          <w:color w:val="auto"/>
        </w:rPr>
        <w:tab/>
      </w:r>
      <w:r>
        <w:rPr>
          <w:rFonts w:ascii="Arial" w:cs="Arial" w:eastAsia="Arial" w:hAnsi="Arial"/>
          <w:sz w:val="19"/>
          <w:szCs w:val="19"/>
          <w:b w:val="1"/>
          <w:bCs w:val="1"/>
          <w:color w:val="8C8C8C"/>
          <w:vertAlign w:val="subscript"/>
        </w:rPr>
        <w:t xml:space="preserve">0 </w:t>
      </w:r>
      <w:r>
        <w:rPr>
          <w:sz w:val="1"/>
          <w:szCs w:val="1"/>
          <w:color w:val="auto"/>
        </w:rPr>
        <w:drawing>
          <wp:inline distT="0" distB="0" distL="0" distR="0">
            <wp:extent cx="3791585" cy="36830"/>
            <wp:effectExtent l="0" t="0" r="0"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05">
                      <a:extLst>
                        <a:ext uri="{28A0092B-C50C-407E-A947-70E740481C1C}"/>
                      </a:extLst>
                    </a:blip>
                    <a:srcRect/>
                    <a:stretch>
                      <a:fillRect/>
                    </a:stretch>
                  </pic:blipFill>
                  <pic:spPr bwMode="auto">
                    <a:xfrm>
                      <a:off x="0" y="0"/>
                      <a:ext cx="3791585" cy="36830"/>
                    </a:xfrm>
                    <a:prstGeom prst="rect">
                      <a:avLst/>
                    </a:prstGeom>
                    <a:noFill/>
                    <a:ln>
                      <a:noFill/>
                    </a:ln>
                  </pic:spPr>
                </pic:pic>
              </a:graphicData>
            </a:graphic>
          </wp:inline>
        </w:drawing>
      </w:r>
    </w:p>
    <w:p>
      <w:pPr>
        <w:spacing w:after="0" w:line="200" w:lineRule="exact"/>
        <w:rPr>
          <w:sz w:val="20"/>
          <w:szCs w:val="20"/>
          <w:color w:val="auto"/>
        </w:rPr>
      </w:pPr>
    </w:p>
    <w:p>
      <w:pPr>
        <w:spacing w:after="0" w:line="352" w:lineRule="exact"/>
        <w:rPr>
          <w:sz w:val="20"/>
          <w:szCs w:val="20"/>
          <w:color w:val="auto"/>
        </w:rPr>
      </w:pPr>
    </w:p>
    <w:p>
      <w:pPr>
        <w:ind w:left="160"/>
        <w:spacing w:after="0"/>
        <w:rPr>
          <w:sz w:val="20"/>
          <w:szCs w:val="20"/>
          <w:color w:val="auto"/>
        </w:rPr>
      </w:pPr>
      <w:r>
        <w:rPr>
          <w:rFonts w:ascii="Arial" w:cs="Arial" w:eastAsia="Arial" w:hAnsi="Arial"/>
          <w:sz w:val="16"/>
          <w:szCs w:val="16"/>
          <w:b w:val="1"/>
          <w:bCs w:val="1"/>
          <w:i w:val="1"/>
          <w:iCs w:val="1"/>
          <w:color w:val="003D91"/>
        </w:rPr>
        <w:t>COIL B</w:t>
      </w:r>
    </w:p>
    <w:p>
      <w:pPr>
        <w:spacing w:after="0" w:line="254" w:lineRule="exact"/>
        <w:rPr>
          <w:sz w:val="20"/>
          <w:szCs w:val="20"/>
          <w:color w:val="auto"/>
        </w:rPr>
      </w:pPr>
    </w:p>
    <w:p>
      <w:pPr>
        <w:ind w:left="6820"/>
        <w:spacing w:after="0"/>
        <w:rPr>
          <w:sz w:val="20"/>
          <w:szCs w:val="20"/>
          <w:color w:val="auto"/>
        </w:rPr>
      </w:pPr>
      <w:r>
        <w:rPr>
          <w:rFonts w:ascii="Arial" w:cs="Arial" w:eastAsia="Arial" w:hAnsi="Arial"/>
          <w:sz w:val="14"/>
          <w:szCs w:val="14"/>
          <w:i w:val="1"/>
          <w:iCs w:val="1"/>
          <w:color w:val="auto"/>
        </w:rPr>
        <w:t>Time</w:t>
      </w:r>
    </w:p>
    <w:p>
      <w:pPr>
        <w:spacing w:after="0" w:line="50" w:lineRule="exact"/>
        <w:rPr>
          <w:sz w:val="20"/>
          <w:szCs w:val="20"/>
          <w:color w:val="auto"/>
        </w:rPr>
      </w:pPr>
    </w:p>
    <w:p>
      <w:pPr>
        <w:ind w:left="180"/>
        <w:spacing w:after="0"/>
        <w:rPr>
          <w:sz w:val="20"/>
          <w:szCs w:val="20"/>
          <w:color w:val="auto"/>
        </w:rPr>
      </w:pPr>
      <w:r>
        <w:rPr>
          <w:rFonts w:ascii="Arial" w:cs="Arial" w:eastAsia="Arial" w:hAnsi="Arial"/>
          <w:sz w:val="16"/>
          <w:szCs w:val="16"/>
          <w:b w:val="1"/>
          <w:bCs w:val="1"/>
          <w:i w:val="1"/>
          <w:iCs w:val="1"/>
          <w:color w:val="auto"/>
        </w:rPr>
        <w:t>INDEX</w:t>
      </w:r>
    </w:p>
    <w:p>
      <w:pPr>
        <w:spacing w:after="0" w:line="27" w:lineRule="exact"/>
        <w:rPr>
          <w:sz w:val="20"/>
          <w:szCs w:val="20"/>
          <w:color w:val="auto"/>
        </w:rPr>
      </w:pPr>
    </w:p>
    <w:p>
      <w:pPr>
        <w:ind w:left="800"/>
        <w:spacing w:after="0"/>
        <w:rPr>
          <w:sz w:val="20"/>
          <w:szCs w:val="20"/>
          <w:color w:val="auto"/>
        </w:rPr>
      </w:pPr>
      <w:r>
        <w:rPr>
          <w:rFonts w:ascii="Arial" w:cs="Arial" w:eastAsia="Arial" w:hAnsi="Arial"/>
          <w:sz w:val="14"/>
          <w:szCs w:val="14"/>
          <w:i w:val="1"/>
          <w:iCs w:val="1"/>
          <w:color w:val="auto"/>
        </w:rPr>
        <w:t>Current</w:t>
      </w:r>
    </w:p>
    <w:p>
      <w:pPr>
        <w:spacing w:after="0" w:line="235" w:lineRule="exact"/>
        <w:rPr>
          <w:sz w:val="20"/>
          <w:szCs w:val="20"/>
          <w:color w:val="auto"/>
        </w:rPr>
      </w:pPr>
    </w:p>
    <w:p>
      <w:pPr>
        <w:ind w:left="6720"/>
        <w:spacing w:after="0"/>
        <w:rPr>
          <w:sz w:val="20"/>
          <w:szCs w:val="20"/>
          <w:color w:val="auto"/>
        </w:rPr>
      </w:pPr>
      <w:r>
        <w:rPr>
          <w:rFonts w:ascii="Arial" w:cs="Arial" w:eastAsia="Arial" w:hAnsi="Arial"/>
          <w:sz w:val="14"/>
          <w:szCs w:val="14"/>
          <w:i w:val="1"/>
          <w:iCs w:val="1"/>
          <w:color w:val="auto"/>
        </w:rPr>
        <w:t>Time</w:t>
      </w:r>
    </w:p>
    <w:p>
      <w:pPr>
        <w:spacing w:after="0" w:line="154" w:lineRule="exact"/>
        <w:rPr>
          <w:sz w:val="20"/>
          <w:szCs w:val="20"/>
          <w:color w:val="auto"/>
        </w:rPr>
      </w:pPr>
    </w:p>
    <w:p>
      <w:pPr>
        <w:ind w:left="200"/>
        <w:spacing w:after="0"/>
        <w:rPr>
          <w:sz w:val="20"/>
          <w:szCs w:val="20"/>
          <w:color w:val="auto"/>
        </w:rPr>
      </w:pPr>
      <w:r>
        <w:rPr>
          <w:rFonts w:ascii="Arial" w:cs="Arial" w:eastAsia="Arial" w:hAnsi="Arial"/>
          <w:sz w:val="16"/>
          <w:szCs w:val="16"/>
          <w:b w:val="1"/>
          <w:bCs w:val="1"/>
          <w:i w:val="1"/>
          <w:iCs w:val="1"/>
          <w:color w:val="auto"/>
        </w:rPr>
        <w:t>STEPS</w:t>
      </w:r>
    </w:p>
    <w:p>
      <w:pPr>
        <w:spacing w:after="0" w:line="200" w:lineRule="exact"/>
        <w:rPr>
          <w:sz w:val="20"/>
          <w:szCs w:val="20"/>
          <w:color w:val="auto"/>
        </w:rPr>
      </w:pPr>
    </w:p>
    <w:p>
      <w:pPr>
        <w:spacing w:after="0" w:line="229" w:lineRule="exact"/>
        <w:rPr>
          <w:sz w:val="20"/>
          <w:szCs w:val="20"/>
          <w:color w:val="auto"/>
        </w:rPr>
      </w:pPr>
    </w:p>
    <w:p>
      <w:pPr>
        <w:ind w:left="6740"/>
        <w:spacing w:after="0"/>
        <w:rPr>
          <w:sz w:val="20"/>
          <w:szCs w:val="20"/>
          <w:color w:val="auto"/>
        </w:rPr>
      </w:pPr>
      <w:r>
        <w:rPr>
          <w:rFonts w:ascii="Arial" w:cs="Arial" w:eastAsia="Arial" w:hAnsi="Arial"/>
          <w:sz w:val="14"/>
          <w:szCs w:val="14"/>
          <w:i w:val="1"/>
          <w:iCs w:val="1"/>
          <w:color w:val="auto"/>
        </w:rPr>
        <w:t>Time</w:t>
      </w:r>
    </w:p>
    <w:p>
      <w:pPr>
        <w:spacing w:after="0" w:line="216"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13.3 Index signal at positive zero transition of the coil A sine curve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241300</wp:posOffset>
            </wp:positionV>
            <wp:extent cx="5911215" cy="66040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306">
                      <a:extLst>
                        <a:ext uri="{28A0092B-C50C-407E-A947-70E740481C1C}"/>
                      </a:extLst>
                    </a:blip>
                    <a:srcRect/>
                    <a:stretch>
                      <a:fillRect/>
                    </a:stretch>
                  </pic:blipFill>
                  <pic:spPr bwMode="auto">
                    <a:xfrm>
                      <a:off x="0" y="0"/>
                      <a:ext cx="5911215" cy="660400"/>
                    </a:xfrm>
                    <a:prstGeom prst="rect">
                      <a:avLst/>
                    </a:prstGeom>
                    <a:noFill/>
                  </pic:spPr>
                </pic:pic>
              </a:graphicData>
            </a:graphic>
          </wp:anchor>
        </w:drawing>
      </w:r>
    </w:p>
    <w:p>
      <w:pPr>
        <w:spacing w:after="0" w:line="393"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Hint</w:t>
      </w:r>
    </w:p>
    <w:p>
      <w:pPr>
        <w:spacing w:after="0" w:line="28" w:lineRule="exact"/>
        <w:rPr>
          <w:sz w:val="20"/>
          <w:szCs w:val="20"/>
          <w:color w:val="auto"/>
        </w:rPr>
      </w:pPr>
    </w:p>
    <w:p>
      <w:pPr>
        <w:jc w:val="both"/>
        <w:ind w:left="40" w:right="320"/>
        <w:spacing w:after="0" w:line="250" w:lineRule="auto"/>
        <w:rPr>
          <w:sz w:val="20"/>
          <w:szCs w:val="20"/>
          <w:color w:val="auto"/>
        </w:rPr>
      </w:pPr>
      <w:r>
        <w:rPr>
          <w:rFonts w:ascii="Arial" w:cs="Arial" w:eastAsia="Arial" w:hAnsi="Arial"/>
          <w:sz w:val="20"/>
          <w:szCs w:val="20"/>
          <w:color w:val="auto"/>
        </w:rPr>
        <w:t>The index output allows precise detection of the microstep position within one electrical wave, i.e. within a range of four fullsteps. With this, homing accuracy and reproducibility can be enhanced to microstep accuracy, even when using an inexpensive home switch.</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3713480</wp:posOffset>
                </wp:positionV>
                <wp:extent cx="5760720" cy="0"/>
                <wp:wrapNone/>
                <wp:docPr id="440" name="Shape 4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40" o:spid="_x0000_s14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92.4pt" to="455.65pt,292.4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0"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63" w:name="page64"/>
    <w:bookmarkEnd w:id="63"/>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64</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5360035</wp:posOffset>
            </wp:positionH>
            <wp:positionV relativeFrom="paragraph">
              <wp:posOffset>99695</wp:posOffset>
            </wp:positionV>
            <wp:extent cx="471170" cy="470535"/>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307">
                      <a:extLst>
                        <a:ext uri="{28A0092B-C50C-407E-A947-70E740481C1C}"/>
                      </a:extLst>
                    </a:blip>
                    <a:srcRect/>
                    <a:stretch>
                      <a:fillRect/>
                    </a:stretch>
                  </pic:blipFill>
                  <pic:spPr bwMode="auto">
                    <a:xfrm>
                      <a:off x="0" y="0"/>
                      <a:ext cx="471170" cy="470535"/>
                    </a:xfrm>
                    <a:prstGeom prst="rect">
                      <a:avLst/>
                    </a:prstGeom>
                    <a:noFill/>
                  </pic:spPr>
                </pic:pic>
              </a:graphicData>
            </a:graphic>
          </wp:anchor>
        </w:drawing>
      </w:r>
    </w:p>
    <w:p>
      <w:pPr>
        <w:sectPr>
          <w:pgSz w:w="11900" w:h="16838" w:orient="portrait"/>
          <w:cols w:equalWidth="0" w:num="1">
            <w:col w:w="9480"/>
          </w:cols>
          <w:pgMar w:left="1300" w:top="724" w:right="1126" w:bottom="167" w:gutter="0" w:footer="0" w:header="0"/>
        </w:sectPr>
      </w:pPr>
    </w:p>
    <w:p>
      <w:pPr>
        <w:spacing w:after="0" w:line="200" w:lineRule="exact"/>
        <w:rPr>
          <w:sz w:val="20"/>
          <w:szCs w:val="20"/>
          <w:color w:val="auto"/>
        </w:rPr>
      </w:pPr>
    </w:p>
    <w:p>
      <w:pPr>
        <w:spacing w:after="0" w:line="241" w:lineRule="exact"/>
        <w:rPr>
          <w:sz w:val="20"/>
          <w:szCs w:val="20"/>
          <w:color w:val="auto"/>
        </w:rPr>
      </w:pPr>
    </w:p>
    <w:p>
      <w:pPr>
        <w:ind w:left="120"/>
        <w:spacing w:after="0"/>
        <w:rPr>
          <w:sz w:val="20"/>
          <w:szCs w:val="20"/>
          <w:color w:val="auto"/>
        </w:rPr>
      </w:pPr>
      <w:r>
        <w:rPr>
          <w:rFonts w:ascii="Arial" w:cs="Arial" w:eastAsia="Arial" w:hAnsi="Arial"/>
          <w:sz w:val="35"/>
          <w:szCs w:val="35"/>
          <w:b w:val="1"/>
          <w:bCs w:val="1"/>
          <w:color w:val="auto"/>
        </w:rPr>
        <w:t>14 Internal Step Pulse Generator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83" w:lineRule="exact"/>
        <w:rPr>
          <w:sz w:val="20"/>
          <w:szCs w:val="20"/>
          <w:color w:val="auto"/>
        </w:rPr>
      </w:pPr>
    </w:p>
    <w:p>
      <w:pPr>
        <w:spacing w:after="0"/>
        <w:rPr>
          <w:sz w:val="20"/>
          <w:szCs w:val="20"/>
          <w:color w:val="auto"/>
        </w:rPr>
      </w:pPr>
      <w:r>
        <w:rPr>
          <w:rFonts w:ascii="Arial" w:cs="Arial" w:eastAsia="Arial" w:hAnsi="Arial"/>
          <w:sz w:val="15"/>
          <w:szCs w:val="15"/>
          <w:b w:val="1"/>
          <w:bCs w:val="1"/>
          <w:color w:val="923931"/>
        </w:rPr>
        <w:t>UART</w:t>
      </w:r>
    </w:p>
    <w:p>
      <w:pPr>
        <w:spacing w:after="0" w:line="202" w:lineRule="exact"/>
        <w:rPr>
          <w:sz w:val="20"/>
          <w:szCs w:val="20"/>
          <w:color w:val="auto"/>
        </w:rPr>
      </w:pPr>
    </w:p>
    <w:p>
      <w:pPr>
        <w:sectPr>
          <w:pgSz w:w="11900" w:h="16838" w:orient="portrait"/>
          <w:cols w:equalWidth="0" w:num="2">
            <w:col w:w="7880" w:space="720"/>
            <w:col w:w="880"/>
          </w:cols>
          <w:pgMar w:left="1300" w:top="724" w:right="1126" w:bottom="167" w:gutter="0" w:footer="0" w:header="0"/>
          <w:type w:val="continuous"/>
        </w:sectPr>
      </w:pPr>
    </w:p>
    <w:p>
      <w:pPr>
        <w:jc w:val="both"/>
        <w:ind w:left="120" w:right="300"/>
        <w:spacing w:after="0" w:line="254" w:lineRule="auto"/>
        <w:rPr>
          <w:rFonts w:ascii="Arial" w:cs="Arial" w:eastAsia="Arial" w:hAnsi="Arial"/>
          <w:sz w:val="20"/>
          <w:szCs w:val="20"/>
          <w:color w:val="auto"/>
        </w:rPr>
      </w:pPr>
      <w:r>
        <w:rPr>
          <w:rFonts w:ascii="Arial" w:cs="Arial" w:eastAsia="Arial" w:hAnsi="Arial"/>
          <w:sz w:val="20"/>
          <w:szCs w:val="20"/>
          <w:color w:val="auto"/>
        </w:rPr>
        <w:t xml:space="preserve">The TMC2209 family integrates a high-resolution step pulse generator, allowing motor motion via the UART interface. However, no velocity ramping is provided. Ramping is not required, if the target motion velocity is smaller than the start &amp; stop frequency of the motor. For higher velocities, ramp up the frequency in small steps to accelerate the motor, and ramp down again to decelerate the motor. </w:t>
      </w:r>
      <w:hyperlink w:anchor="page64">
        <w:r>
          <w:rPr>
            <w:rFonts w:ascii="Arial" w:cs="Arial" w:eastAsia="Arial" w:hAnsi="Arial"/>
            <w:sz w:val="20"/>
            <w:szCs w:val="20"/>
            <w:color w:val="auto"/>
          </w:rPr>
          <w:t xml:space="preserve">Figure 14.1 </w:t>
        </w:r>
      </w:hyperlink>
      <w:r>
        <w:rPr>
          <w:rFonts w:ascii="Arial" w:cs="Arial" w:eastAsia="Arial" w:hAnsi="Arial"/>
          <w:sz w:val="20"/>
          <w:szCs w:val="20"/>
          <w:color w:val="auto"/>
        </w:rPr>
        <w:t>shows an example motion profile ramping up the motion velocity in discrete steps. Choose the ramp velocity steps considerably smaller than the maximum start velocity of the motor, because motor torque drops at higher velocity, and motor load at higher velocity typically increases.</w:t>
      </w:r>
    </w:p>
    <w:p>
      <w:pPr>
        <w:spacing w:after="0" w:line="369" w:lineRule="exact"/>
        <w:rPr>
          <w:sz w:val="20"/>
          <w:szCs w:val="20"/>
          <w:color w:val="auto"/>
        </w:rPr>
      </w:pPr>
    </w:p>
    <w:tbl>
      <w:tblPr>
        <w:tblLayout w:type="fixed"/>
        <w:tblInd w:w="320" w:type="dxa"/>
        <w:tblCellMar>
          <w:top w:w="0" w:type="dxa"/>
          <w:left w:w="0" w:type="dxa"/>
          <w:bottom w:w="0" w:type="dxa"/>
          <w:right w:w="0" w:type="dxa"/>
        </w:tblCellMar>
      </w:tblPr>
      <w:tr>
        <w:trPr>
          <w:trHeight w:val="218"/>
        </w:trPr>
        <w:tc>
          <w:tcPr>
            <w:tcW w:w="1360" w:type="dxa"/>
            <w:vAlign w:val="bottom"/>
            <w:vMerge w:val="restart"/>
          </w:tcPr>
          <w:p>
            <w:pPr>
              <w:jc w:val="right"/>
              <w:ind w:right="203"/>
              <w:spacing w:after="0"/>
              <w:rPr>
                <w:sz w:val="20"/>
                <w:szCs w:val="20"/>
                <w:color w:val="auto"/>
              </w:rPr>
            </w:pPr>
            <w:r>
              <w:rPr>
                <w:rFonts w:ascii="Arial" w:cs="Arial" w:eastAsia="Arial" w:hAnsi="Arial"/>
                <w:sz w:val="19"/>
                <w:szCs w:val="19"/>
                <w:color w:val="auto"/>
              </w:rPr>
              <w:t>v</w:t>
            </w:r>
          </w:p>
        </w:tc>
        <w:tc>
          <w:tcPr>
            <w:tcW w:w="740" w:type="dxa"/>
            <w:vAlign w:val="bottom"/>
          </w:tcPr>
          <w:p>
            <w:pPr>
              <w:ind w:left="120"/>
              <w:spacing w:after="0"/>
              <w:rPr>
                <w:sz w:val="20"/>
                <w:szCs w:val="20"/>
                <w:color w:val="auto"/>
              </w:rPr>
            </w:pPr>
            <w:r>
              <w:rPr>
                <w:rFonts w:ascii="Arial" w:cs="Arial" w:eastAsia="Arial" w:hAnsi="Arial"/>
                <w:sz w:val="19"/>
                <w:szCs w:val="19"/>
                <w:color w:val="auto"/>
              </w:rPr>
              <w:t>motor</w:t>
            </w:r>
          </w:p>
        </w:tc>
        <w:tc>
          <w:tcPr>
            <w:tcW w:w="1840" w:type="dxa"/>
            <w:vAlign w:val="bottom"/>
            <w:gridSpan w:val="7"/>
            <w:vMerge w:val="restart"/>
          </w:tcPr>
          <w:p>
            <w:pPr>
              <w:ind w:left="380"/>
              <w:spacing w:after="0"/>
              <w:rPr>
                <w:sz w:val="20"/>
                <w:szCs w:val="20"/>
                <w:color w:val="auto"/>
              </w:rPr>
            </w:pPr>
            <w:r>
              <w:rPr>
                <w:rFonts w:ascii="Arial" w:cs="Arial" w:eastAsia="Arial" w:hAnsi="Arial"/>
                <w:sz w:val="19"/>
                <w:szCs w:val="19"/>
                <w:color w:val="auto"/>
              </w:rPr>
              <w:t>acceleration</w:t>
            </w:r>
          </w:p>
        </w:tc>
        <w:tc>
          <w:tcPr>
            <w:tcW w:w="2220" w:type="dxa"/>
            <w:vAlign w:val="bottom"/>
            <w:vMerge w:val="restart"/>
          </w:tcPr>
          <w:p>
            <w:pPr>
              <w:ind w:left="460"/>
              <w:spacing w:after="0"/>
              <w:rPr>
                <w:sz w:val="20"/>
                <w:szCs w:val="20"/>
                <w:color w:val="auto"/>
              </w:rPr>
            </w:pPr>
            <w:r>
              <w:rPr>
                <w:rFonts w:ascii="Arial" w:cs="Arial" w:eastAsia="Arial" w:hAnsi="Arial"/>
                <w:sz w:val="19"/>
                <w:szCs w:val="19"/>
                <w:color w:val="auto"/>
              </w:rPr>
              <w:t>constant velocity</w:t>
            </w:r>
          </w:p>
        </w:tc>
        <w:tc>
          <w:tcPr>
            <w:tcW w:w="2320" w:type="dxa"/>
            <w:vAlign w:val="bottom"/>
            <w:vMerge w:val="restart"/>
          </w:tcPr>
          <w:p>
            <w:pPr>
              <w:ind w:left="340"/>
              <w:spacing w:after="0"/>
              <w:rPr>
                <w:sz w:val="20"/>
                <w:szCs w:val="20"/>
                <w:color w:val="auto"/>
              </w:rPr>
            </w:pPr>
            <w:r>
              <w:rPr>
                <w:rFonts w:ascii="Arial" w:cs="Arial" w:eastAsia="Arial" w:hAnsi="Arial"/>
                <w:sz w:val="19"/>
                <w:szCs w:val="19"/>
                <w:color w:val="auto"/>
              </w:rPr>
              <w:t>deceleration</w:t>
            </w:r>
          </w:p>
        </w:tc>
        <w:tc>
          <w:tcPr>
            <w:tcW w:w="0" w:type="dxa"/>
            <w:vAlign w:val="bottom"/>
          </w:tcPr>
          <w:p>
            <w:pPr>
              <w:spacing w:after="0"/>
              <w:rPr>
                <w:sz w:val="1"/>
                <w:szCs w:val="1"/>
                <w:color w:val="auto"/>
              </w:rPr>
            </w:pPr>
          </w:p>
        </w:tc>
      </w:tr>
      <w:tr>
        <w:trPr>
          <w:trHeight w:val="116"/>
        </w:trPr>
        <w:tc>
          <w:tcPr>
            <w:tcW w:w="1360" w:type="dxa"/>
            <w:vAlign w:val="bottom"/>
            <w:vMerge w:val="continue"/>
          </w:tcPr>
          <w:p>
            <w:pPr>
              <w:spacing w:after="0"/>
              <w:rPr>
                <w:sz w:val="10"/>
                <w:szCs w:val="10"/>
                <w:color w:val="auto"/>
              </w:rPr>
            </w:pPr>
          </w:p>
        </w:tc>
        <w:tc>
          <w:tcPr>
            <w:tcW w:w="740" w:type="dxa"/>
            <w:vAlign w:val="bottom"/>
            <w:vMerge w:val="restart"/>
          </w:tcPr>
          <w:p>
            <w:pPr>
              <w:ind w:left="180"/>
              <w:spacing w:after="0"/>
              <w:rPr>
                <w:sz w:val="20"/>
                <w:szCs w:val="20"/>
                <w:color w:val="auto"/>
              </w:rPr>
            </w:pPr>
            <w:r>
              <w:rPr>
                <w:rFonts w:ascii="Arial" w:cs="Arial" w:eastAsia="Arial" w:hAnsi="Arial"/>
                <w:sz w:val="19"/>
                <w:szCs w:val="19"/>
                <w:color w:val="auto"/>
              </w:rPr>
              <w:t>stop</w:t>
            </w:r>
          </w:p>
        </w:tc>
        <w:tc>
          <w:tcPr>
            <w:tcW w:w="1840" w:type="dxa"/>
            <w:vAlign w:val="bottom"/>
            <w:gridSpan w:val="7"/>
            <w:vMerge w:val="continue"/>
          </w:tcPr>
          <w:p>
            <w:pPr>
              <w:spacing w:after="0"/>
              <w:rPr>
                <w:sz w:val="10"/>
                <w:szCs w:val="10"/>
                <w:color w:val="auto"/>
              </w:rPr>
            </w:pPr>
          </w:p>
        </w:tc>
        <w:tc>
          <w:tcPr>
            <w:tcW w:w="2220" w:type="dxa"/>
            <w:vAlign w:val="bottom"/>
            <w:vMerge w:val="continue"/>
          </w:tcPr>
          <w:p>
            <w:pPr>
              <w:spacing w:after="0"/>
              <w:rPr>
                <w:sz w:val="10"/>
                <w:szCs w:val="10"/>
                <w:color w:val="auto"/>
              </w:rPr>
            </w:pPr>
          </w:p>
        </w:tc>
        <w:tc>
          <w:tcPr>
            <w:tcW w:w="232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116"/>
        </w:trPr>
        <w:tc>
          <w:tcPr>
            <w:tcW w:w="1360" w:type="dxa"/>
            <w:vAlign w:val="bottom"/>
          </w:tcPr>
          <w:p>
            <w:pPr>
              <w:spacing w:after="0"/>
              <w:rPr>
                <w:sz w:val="10"/>
                <w:szCs w:val="10"/>
                <w:color w:val="auto"/>
              </w:rPr>
            </w:pPr>
          </w:p>
        </w:tc>
        <w:tc>
          <w:tcPr>
            <w:tcW w:w="740" w:type="dxa"/>
            <w:vAlign w:val="bottom"/>
            <w:vMerge w:val="continue"/>
          </w:tcPr>
          <w:p>
            <w:pPr>
              <w:spacing w:after="0"/>
              <w:rPr>
                <w:sz w:val="10"/>
                <w:szCs w:val="10"/>
                <w:color w:val="auto"/>
              </w:rPr>
            </w:pPr>
          </w:p>
        </w:tc>
        <w:tc>
          <w:tcPr>
            <w:tcW w:w="60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700" w:type="dxa"/>
            <w:vAlign w:val="bottom"/>
          </w:tcPr>
          <w:p>
            <w:pPr>
              <w:spacing w:after="0"/>
              <w:rPr>
                <w:sz w:val="10"/>
                <w:szCs w:val="10"/>
                <w:color w:val="auto"/>
              </w:rPr>
            </w:pPr>
          </w:p>
        </w:tc>
        <w:tc>
          <w:tcPr>
            <w:tcW w:w="2220" w:type="dxa"/>
            <w:vAlign w:val="bottom"/>
          </w:tcPr>
          <w:p>
            <w:pPr>
              <w:spacing w:after="0"/>
              <w:rPr>
                <w:sz w:val="10"/>
                <w:szCs w:val="10"/>
                <w:color w:val="auto"/>
              </w:rPr>
            </w:pPr>
          </w:p>
        </w:tc>
        <w:tc>
          <w:tcPr>
            <w:tcW w:w="23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84"/>
        </w:trPr>
        <w:tc>
          <w:tcPr>
            <w:tcW w:w="1360" w:type="dxa"/>
            <w:vAlign w:val="bottom"/>
          </w:tcPr>
          <w:p>
            <w:pPr>
              <w:jc w:val="right"/>
              <w:ind w:right="3"/>
              <w:spacing w:after="0"/>
              <w:rPr>
                <w:sz w:val="20"/>
                <w:szCs w:val="20"/>
                <w:color w:val="auto"/>
              </w:rPr>
            </w:pPr>
            <w:r>
              <w:rPr>
                <w:rFonts w:ascii="Arial" w:cs="Arial" w:eastAsia="Arial" w:hAnsi="Arial"/>
                <w:sz w:val="19"/>
                <w:szCs w:val="19"/>
                <w:color w:val="auto"/>
                <w:w w:val="97"/>
              </w:rPr>
              <w:t>Target Velocity</w:t>
            </w:r>
          </w:p>
        </w:tc>
        <w:tc>
          <w:tcPr>
            <w:tcW w:w="7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220" w:type="dxa"/>
            <w:vAlign w:val="bottom"/>
          </w:tcPr>
          <w:p>
            <w:pPr>
              <w:spacing w:after="0"/>
              <w:rPr>
                <w:sz w:val="24"/>
                <w:szCs w:val="24"/>
                <w:color w:val="auto"/>
              </w:rPr>
            </w:pPr>
          </w:p>
        </w:tc>
        <w:tc>
          <w:tcPr>
            <w:tcW w:w="23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24"/>
        </w:trPr>
        <w:tc>
          <w:tcPr>
            <w:tcW w:w="1360" w:type="dxa"/>
            <w:vAlign w:val="bottom"/>
          </w:tcPr>
          <w:p>
            <w:pPr>
              <w:spacing w:after="0"/>
              <w:rPr>
                <w:sz w:val="19"/>
                <w:szCs w:val="19"/>
                <w:color w:val="auto"/>
              </w:rPr>
            </w:pPr>
          </w:p>
        </w:tc>
        <w:tc>
          <w:tcPr>
            <w:tcW w:w="740" w:type="dxa"/>
            <w:vAlign w:val="bottom"/>
          </w:tcPr>
          <w:p>
            <w:pPr>
              <w:spacing w:after="0"/>
              <w:rPr>
                <w:sz w:val="19"/>
                <w:szCs w:val="19"/>
                <w:color w:val="auto"/>
              </w:rPr>
            </w:pPr>
          </w:p>
        </w:tc>
        <w:tc>
          <w:tcPr>
            <w:tcW w:w="60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140" w:type="dxa"/>
            <w:vAlign w:val="bottom"/>
          </w:tcPr>
          <w:p>
            <w:pPr>
              <w:spacing w:after="0"/>
              <w:rPr>
                <w:sz w:val="19"/>
                <w:szCs w:val="19"/>
                <w:color w:val="auto"/>
              </w:rPr>
            </w:pPr>
          </w:p>
        </w:tc>
        <w:tc>
          <w:tcPr>
            <w:tcW w:w="60" w:type="dxa"/>
            <w:vAlign w:val="bottom"/>
          </w:tcPr>
          <w:p>
            <w:pPr>
              <w:spacing w:after="0"/>
              <w:rPr>
                <w:sz w:val="19"/>
                <w:szCs w:val="19"/>
                <w:color w:val="auto"/>
              </w:rPr>
            </w:pPr>
          </w:p>
        </w:tc>
        <w:tc>
          <w:tcPr>
            <w:tcW w:w="60" w:type="dxa"/>
            <w:vAlign w:val="bottom"/>
          </w:tcPr>
          <w:p>
            <w:pPr>
              <w:spacing w:after="0"/>
              <w:rPr>
                <w:sz w:val="19"/>
                <w:szCs w:val="19"/>
                <w:color w:val="auto"/>
              </w:rPr>
            </w:pPr>
          </w:p>
        </w:tc>
        <w:tc>
          <w:tcPr>
            <w:tcW w:w="60" w:type="dxa"/>
            <w:vAlign w:val="bottom"/>
          </w:tcPr>
          <w:p>
            <w:pPr>
              <w:spacing w:after="0"/>
              <w:rPr>
                <w:sz w:val="19"/>
                <w:szCs w:val="19"/>
                <w:color w:val="auto"/>
              </w:rPr>
            </w:pPr>
          </w:p>
        </w:tc>
        <w:tc>
          <w:tcPr>
            <w:tcW w:w="700" w:type="dxa"/>
            <w:vAlign w:val="bottom"/>
          </w:tcPr>
          <w:p>
            <w:pPr>
              <w:spacing w:after="0"/>
              <w:rPr>
                <w:sz w:val="20"/>
                <w:szCs w:val="20"/>
                <w:color w:val="auto"/>
              </w:rPr>
            </w:pPr>
            <w:r>
              <w:rPr>
                <w:rFonts w:ascii="Arial" w:cs="Arial" w:eastAsia="Arial" w:hAnsi="Arial"/>
                <w:sz w:val="14"/>
                <w:szCs w:val="14"/>
                <w:i w:val="1"/>
                <w:iCs w:val="1"/>
                <w:color w:val="auto"/>
              </w:rPr>
              <w:t>e</w:t>
            </w:r>
          </w:p>
        </w:tc>
        <w:tc>
          <w:tcPr>
            <w:tcW w:w="2220" w:type="dxa"/>
            <w:vAlign w:val="bottom"/>
          </w:tcPr>
          <w:p>
            <w:pPr>
              <w:spacing w:after="0"/>
              <w:rPr>
                <w:sz w:val="19"/>
                <w:szCs w:val="19"/>
                <w:color w:val="auto"/>
              </w:rPr>
            </w:pPr>
          </w:p>
        </w:tc>
        <w:tc>
          <w:tcPr>
            <w:tcW w:w="23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1"/>
        </w:trPr>
        <w:tc>
          <w:tcPr>
            <w:tcW w:w="1360" w:type="dxa"/>
            <w:vAlign w:val="bottom"/>
          </w:tcPr>
          <w:p>
            <w:pPr>
              <w:spacing w:after="0" w:line="20" w:lineRule="exact"/>
              <w:rPr>
                <w:sz w:val="1"/>
                <w:szCs w:val="1"/>
                <w:color w:val="auto"/>
              </w:rPr>
            </w:pPr>
          </w:p>
        </w:tc>
        <w:tc>
          <w:tcPr>
            <w:tcW w:w="740" w:type="dxa"/>
            <w:vAlign w:val="bottom"/>
          </w:tcPr>
          <w:p>
            <w:pPr>
              <w:spacing w:after="0" w:line="20" w:lineRule="exact"/>
              <w:rPr>
                <w:sz w:val="1"/>
                <w:szCs w:val="1"/>
                <w:color w:val="auto"/>
              </w:rPr>
            </w:pPr>
          </w:p>
        </w:tc>
        <w:tc>
          <w:tcPr>
            <w:tcW w:w="60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760" w:type="dxa"/>
            <w:vAlign w:val="bottom"/>
            <w:gridSpan w:val="2"/>
          </w:tcPr>
          <w:p>
            <w:pPr>
              <w:ind w:left="20"/>
              <w:spacing w:after="0" w:line="217" w:lineRule="auto"/>
              <w:rPr>
                <w:sz w:val="20"/>
                <w:szCs w:val="20"/>
                <w:color w:val="auto"/>
              </w:rPr>
            </w:pPr>
            <w:r>
              <w:rPr>
                <w:rFonts w:ascii="Arial" w:cs="Arial" w:eastAsia="Arial" w:hAnsi="Arial"/>
                <w:sz w:val="2"/>
                <w:szCs w:val="2"/>
                <w:i w:val="1"/>
                <w:iCs w:val="1"/>
                <w:color w:val="auto"/>
              </w:rPr>
              <w:t>l</w:t>
            </w:r>
          </w:p>
        </w:tc>
        <w:tc>
          <w:tcPr>
            <w:tcW w:w="2220" w:type="dxa"/>
            <w:vAlign w:val="bottom"/>
          </w:tcPr>
          <w:p>
            <w:pPr>
              <w:spacing w:after="0" w:line="20" w:lineRule="exact"/>
              <w:rPr>
                <w:sz w:val="1"/>
                <w:szCs w:val="1"/>
                <w:color w:val="auto"/>
              </w:rPr>
            </w:pPr>
          </w:p>
        </w:tc>
        <w:tc>
          <w:tcPr>
            <w:tcW w:w="23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36"/>
        </w:trPr>
        <w:tc>
          <w:tcPr>
            <w:tcW w:w="1360" w:type="dxa"/>
            <w:vAlign w:val="bottom"/>
          </w:tcPr>
          <w:p>
            <w:pPr>
              <w:spacing w:after="0"/>
              <w:rPr>
                <w:sz w:val="3"/>
                <w:szCs w:val="3"/>
                <w:color w:val="auto"/>
              </w:rPr>
            </w:pPr>
          </w:p>
        </w:tc>
        <w:tc>
          <w:tcPr>
            <w:tcW w:w="740" w:type="dxa"/>
            <w:vAlign w:val="bottom"/>
          </w:tcPr>
          <w:p>
            <w:pPr>
              <w:spacing w:after="0"/>
              <w:rPr>
                <w:sz w:val="3"/>
                <w:szCs w:val="3"/>
                <w:color w:val="auto"/>
              </w:rPr>
            </w:pPr>
          </w:p>
        </w:tc>
        <w:tc>
          <w:tcPr>
            <w:tcW w:w="600" w:type="dxa"/>
            <w:vAlign w:val="bottom"/>
          </w:tcPr>
          <w:p>
            <w:pPr>
              <w:spacing w:after="0"/>
              <w:rPr>
                <w:sz w:val="3"/>
                <w:szCs w:val="3"/>
                <w:color w:val="auto"/>
              </w:rPr>
            </w:pPr>
          </w:p>
        </w:tc>
        <w:tc>
          <w:tcPr>
            <w:tcW w:w="220" w:type="dxa"/>
            <w:vAlign w:val="bottom"/>
          </w:tcPr>
          <w:p>
            <w:pPr>
              <w:spacing w:after="0"/>
              <w:rPr>
                <w:sz w:val="3"/>
                <w:szCs w:val="3"/>
                <w:color w:val="auto"/>
              </w:rPr>
            </w:pPr>
          </w:p>
        </w:tc>
        <w:tc>
          <w:tcPr>
            <w:tcW w:w="140" w:type="dxa"/>
            <w:vAlign w:val="bottom"/>
          </w:tcPr>
          <w:p>
            <w:pPr>
              <w:spacing w:after="0"/>
              <w:rPr>
                <w:sz w:val="3"/>
                <w:szCs w:val="3"/>
                <w:color w:val="auto"/>
              </w:rPr>
            </w:pPr>
          </w:p>
        </w:tc>
        <w:tc>
          <w:tcPr>
            <w:tcW w:w="60" w:type="dxa"/>
            <w:vAlign w:val="bottom"/>
          </w:tcPr>
          <w:p>
            <w:pPr>
              <w:spacing w:after="0"/>
              <w:rPr>
                <w:sz w:val="3"/>
                <w:szCs w:val="3"/>
                <w:color w:val="auto"/>
              </w:rPr>
            </w:pPr>
          </w:p>
        </w:tc>
        <w:tc>
          <w:tcPr>
            <w:tcW w:w="820" w:type="dxa"/>
            <w:vAlign w:val="bottom"/>
            <w:gridSpan w:val="3"/>
          </w:tcPr>
          <w:p>
            <w:pPr>
              <w:ind w:left="40"/>
              <w:spacing w:after="0"/>
              <w:rPr>
                <w:sz w:val="20"/>
                <w:szCs w:val="20"/>
                <w:color w:val="auto"/>
              </w:rPr>
            </w:pPr>
            <w:r>
              <w:rPr>
                <w:rFonts w:ascii="Arial" w:cs="Arial" w:eastAsia="Arial" w:hAnsi="Arial"/>
                <w:sz w:val="3"/>
                <w:szCs w:val="3"/>
                <w:i w:val="1"/>
                <w:iCs w:val="1"/>
                <w:color w:val="auto"/>
              </w:rPr>
              <w:t>i</w:t>
            </w:r>
          </w:p>
        </w:tc>
        <w:tc>
          <w:tcPr>
            <w:tcW w:w="2220" w:type="dxa"/>
            <w:vAlign w:val="bottom"/>
          </w:tcPr>
          <w:p>
            <w:pPr>
              <w:spacing w:after="0"/>
              <w:rPr>
                <w:sz w:val="3"/>
                <w:szCs w:val="3"/>
                <w:color w:val="auto"/>
              </w:rPr>
            </w:pPr>
          </w:p>
        </w:tc>
        <w:tc>
          <w:tcPr>
            <w:tcW w:w="23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45"/>
        </w:trPr>
        <w:tc>
          <w:tcPr>
            <w:tcW w:w="1360" w:type="dxa"/>
            <w:vAlign w:val="bottom"/>
          </w:tcPr>
          <w:p>
            <w:pPr>
              <w:spacing w:after="0"/>
              <w:rPr>
                <w:sz w:val="3"/>
                <w:szCs w:val="3"/>
                <w:color w:val="auto"/>
              </w:rPr>
            </w:pPr>
          </w:p>
        </w:tc>
        <w:tc>
          <w:tcPr>
            <w:tcW w:w="740" w:type="dxa"/>
            <w:vAlign w:val="bottom"/>
          </w:tcPr>
          <w:p>
            <w:pPr>
              <w:spacing w:after="0"/>
              <w:rPr>
                <w:sz w:val="3"/>
                <w:szCs w:val="3"/>
                <w:color w:val="auto"/>
              </w:rPr>
            </w:pPr>
          </w:p>
        </w:tc>
        <w:tc>
          <w:tcPr>
            <w:tcW w:w="600" w:type="dxa"/>
            <w:vAlign w:val="bottom"/>
          </w:tcPr>
          <w:p>
            <w:pPr>
              <w:spacing w:after="0"/>
              <w:rPr>
                <w:sz w:val="3"/>
                <w:szCs w:val="3"/>
                <w:color w:val="auto"/>
              </w:rPr>
            </w:pPr>
          </w:p>
        </w:tc>
        <w:tc>
          <w:tcPr>
            <w:tcW w:w="220" w:type="dxa"/>
            <w:vAlign w:val="bottom"/>
          </w:tcPr>
          <w:p>
            <w:pPr>
              <w:spacing w:after="0"/>
              <w:rPr>
                <w:sz w:val="3"/>
                <w:szCs w:val="3"/>
                <w:color w:val="auto"/>
              </w:rPr>
            </w:pPr>
          </w:p>
        </w:tc>
        <w:tc>
          <w:tcPr>
            <w:tcW w:w="140" w:type="dxa"/>
            <w:vAlign w:val="bottom"/>
          </w:tcPr>
          <w:p>
            <w:pPr>
              <w:spacing w:after="0"/>
              <w:rPr>
                <w:sz w:val="3"/>
                <w:szCs w:val="3"/>
                <w:color w:val="auto"/>
              </w:rPr>
            </w:pPr>
          </w:p>
        </w:tc>
        <w:tc>
          <w:tcPr>
            <w:tcW w:w="60" w:type="dxa"/>
            <w:vAlign w:val="bottom"/>
          </w:tcPr>
          <w:p>
            <w:pPr>
              <w:spacing w:after="0"/>
              <w:rPr>
                <w:sz w:val="3"/>
                <w:szCs w:val="3"/>
                <w:color w:val="auto"/>
              </w:rPr>
            </w:pPr>
          </w:p>
        </w:tc>
        <w:tc>
          <w:tcPr>
            <w:tcW w:w="120" w:type="dxa"/>
            <w:vAlign w:val="bottom"/>
            <w:gridSpan w:val="2"/>
          </w:tcPr>
          <w:p>
            <w:pPr>
              <w:spacing w:after="0" w:line="186" w:lineRule="auto"/>
              <w:rPr>
                <w:sz w:val="20"/>
                <w:szCs w:val="20"/>
                <w:color w:val="auto"/>
              </w:rPr>
            </w:pPr>
            <w:r>
              <w:rPr>
                <w:rFonts w:ascii="Arial" w:cs="Arial" w:eastAsia="Arial" w:hAnsi="Arial"/>
                <w:sz w:val="5"/>
                <w:szCs w:val="5"/>
                <w:i w:val="1"/>
                <w:iCs w:val="1"/>
                <w:color w:val="auto"/>
              </w:rPr>
              <w:t>f</w:t>
            </w:r>
          </w:p>
        </w:tc>
        <w:tc>
          <w:tcPr>
            <w:tcW w:w="700" w:type="dxa"/>
            <w:vAlign w:val="bottom"/>
          </w:tcPr>
          <w:p>
            <w:pPr>
              <w:spacing w:after="0"/>
              <w:rPr>
                <w:sz w:val="3"/>
                <w:szCs w:val="3"/>
                <w:color w:val="auto"/>
              </w:rPr>
            </w:pPr>
          </w:p>
        </w:tc>
        <w:tc>
          <w:tcPr>
            <w:tcW w:w="2220" w:type="dxa"/>
            <w:vAlign w:val="bottom"/>
          </w:tcPr>
          <w:p>
            <w:pPr>
              <w:spacing w:after="0"/>
              <w:rPr>
                <w:sz w:val="3"/>
                <w:szCs w:val="3"/>
                <w:color w:val="auto"/>
              </w:rPr>
            </w:pPr>
          </w:p>
        </w:tc>
        <w:tc>
          <w:tcPr>
            <w:tcW w:w="23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96"/>
        </w:trPr>
        <w:tc>
          <w:tcPr>
            <w:tcW w:w="1360" w:type="dxa"/>
            <w:vAlign w:val="bottom"/>
          </w:tcPr>
          <w:p>
            <w:pPr>
              <w:spacing w:after="0"/>
              <w:rPr>
                <w:sz w:val="8"/>
                <w:szCs w:val="8"/>
                <w:color w:val="auto"/>
              </w:rPr>
            </w:pPr>
          </w:p>
        </w:tc>
        <w:tc>
          <w:tcPr>
            <w:tcW w:w="740" w:type="dxa"/>
            <w:vAlign w:val="bottom"/>
          </w:tcPr>
          <w:p>
            <w:pPr>
              <w:spacing w:after="0"/>
              <w:rPr>
                <w:sz w:val="8"/>
                <w:szCs w:val="8"/>
                <w:color w:val="auto"/>
              </w:rPr>
            </w:pPr>
          </w:p>
        </w:tc>
        <w:tc>
          <w:tcPr>
            <w:tcW w:w="600" w:type="dxa"/>
            <w:vAlign w:val="bottom"/>
          </w:tcPr>
          <w:p>
            <w:pPr>
              <w:spacing w:after="0"/>
              <w:rPr>
                <w:sz w:val="8"/>
                <w:szCs w:val="8"/>
                <w:color w:val="auto"/>
              </w:rPr>
            </w:pPr>
          </w:p>
        </w:tc>
        <w:tc>
          <w:tcPr>
            <w:tcW w:w="220" w:type="dxa"/>
            <w:vAlign w:val="bottom"/>
          </w:tcPr>
          <w:p>
            <w:pPr>
              <w:spacing w:after="0"/>
              <w:rPr>
                <w:sz w:val="8"/>
                <w:szCs w:val="8"/>
                <w:color w:val="auto"/>
              </w:rPr>
            </w:pPr>
          </w:p>
        </w:tc>
        <w:tc>
          <w:tcPr>
            <w:tcW w:w="140" w:type="dxa"/>
            <w:vAlign w:val="bottom"/>
          </w:tcPr>
          <w:p>
            <w:pPr>
              <w:spacing w:after="0"/>
              <w:rPr>
                <w:sz w:val="8"/>
                <w:szCs w:val="8"/>
                <w:color w:val="auto"/>
              </w:rPr>
            </w:pPr>
          </w:p>
        </w:tc>
        <w:tc>
          <w:tcPr>
            <w:tcW w:w="120" w:type="dxa"/>
            <w:vAlign w:val="bottom"/>
            <w:gridSpan w:val="2"/>
          </w:tcPr>
          <w:p>
            <w:pPr>
              <w:spacing w:after="0" w:line="182" w:lineRule="auto"/>
              <w:rPr>
                <w:sz w:val="20"/>
                <w:szCs w:val="20"/>
                <w:color w:val="auto"/>
              </w:rPr>
            </w:pPr>
            <w:r>
              <w:rPr>
                <w:rFonts w:ascii="Arial" w:cs="Arial" w:eastAsia="Arial" w:hAnsi="Arial"/>
                <w:sz w:val="11"/>
                <w:szCs w:val="11"/>
                <w:i w:val="1"/>
                <w:iCs w:val="1"/>
                <w:color w:val="auto"/>
              </w:rPr>
              <w:t>o</w:t>
            </w:r>
          </w:p>
        </w:tc>
        <w:tc>
          <w:tcPr>
            <w:tcW w:w="60" w:type="dxa"/>
            <w:vAlign w:val="bottom"/>
          </w:tcPr>
          <w:p>
            <w:pPr>
              <w:spacing w:after="0"/>
              <w:rPr>
                <w:sz w:val="8"/>
                <w:szCs w:val="8"/>
                <w:color w:val="auto"/>
              </w:rPr>
            </w:pPr>
          </w:p>
        </w:tc>
        <w:tc>
          <w:tcPr>
            <w:tcW w:w="700" w:type="dxa"/>
            <w:vAlign w:val="bottom"/>
          </w:tcPr>
          <w:p>
            <w:pPr>
              <w:spacing w:after="0"/>
              <w:rPr>
                <w:sz w:val="8"/>
                <w:szCs w:val="8"/>
                <w:color w:val="auto"/>
              </w:rPr>
            </w:pPr>
          </w:p>
        </w:tc>
        <w:tc>
          <w:tcPr>
            <w:tcW w:w="2220" w:type="dxa"/>
            <w:vAlign w:val="bottom"/>
          </w:tcPr>
          <w:p>
            <w:pPr>
              <w:spacing w:after="0"/>
              <w:rPr>
                <w:sz w:val="8"/>
                <w:szCs w:val="8"/>
                <w:color w:val="auto"/>
              </w:rPr>
            </w:pPr>
          </w:p>
        </w:tc>
        <w:tc>
          <w:tcPr>
            <w:tcW w:w="23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31"/>
        </w:trPr>
        <w:tc>
          <w:tcPr>
            <w:tcW w:w="1360" w:type="dxa"/>
            <w:vAlign w:val="bottom"/>
          </w:tcPr>
          <w:p>
            <w:pPr>
              <w:spacing w:after="0"/>
              <w:rPr>
                <w:sz w:val="2"/>
                <w:szCs w:val="2"/>
                <w:color w:val="auto"/>
              </w:rPr>
            </w:pPr>
          </w:p>
        </w:tc>
        <w:tc>
          <w:tcPr>
            <w:tcW w:w="740" w:type="dxa"/>
            <w:vAlign w:val="bottom"/>
          </w:tcPr>
          <w:p>
            <w:pPr>
              <w:spacing w:after="0"/>
              <w:rPr>
                <w:sz w:val="2"/>
                <w:szCs w:val="2"/>
                <w:color w:val="auto"/>
              </w:rPr>
            </w:pPr>
          </w:p>
        </w:tc>
        <w:tc>
          <w:tcPr>
            <w:tcW w:w="600" w:type="dxa"/>
            <w:vAlign w:val="bottom"/>
          </w:tcPr>
          <w:p>
            <w:pPr>
              <w:spacing w:after="0"/>
              <w:rPr>
                <w:sz w:val="2"/>
                <w:szCs w:val="2"/>
                <w:color w:val="auto"/>
              </w:rPr>
            </w:pPr>
          </w:p>
        </w:tc>
        <w:tc>
          <w:tcPr>
            <w:tcW w:w="220" w:type="dxa"/>
            <w:vAlign w:val="bottom"/>
          </w:tcPr>
          <w:p>
            <w:pPr>
              <w:spacing w:after="0"/>
              <w:rPr>
                <w:sz w:val="2"/>
                <w:szCs w:val="2"/>
                <w:color w:val="auto"/>
              </w:rPr>
            </w:pPr>
          </w:p>
        </w:tc>
        <w:tc>
          <w:tcPr>
            <w:tcW w:w="200" w:type="dxa"/>
            <w:vAlign w:val="bottom"/>
            <w:gridSpan w:val="2"/>
          </w:tcPr>
          <w:p>
            <w:pPr>
              <w:ind w:left="80"/>
              <w:spacing w:after="0" w:line="214" w:lineRule="auto"/>
              <w:rPr>
                <w:sz w:val="20"/>
                <w:szCs w:val="20"/>
                <w:color w:val="auto"/>
              </w:rPr>
            </w:pPr>
            <w:r>
              <w:rPr>
                <w:rFonts w:ascii="Arial" w:cs="Arial" w:eastAsia="Arial" w:hAnsi="Arial"/>
                <w:sz w:val="3"/>
                <w:szCs w:val="3"/>
                <w:i w:val="1"/>
                <w:iCs w:val="1"/>
                <w:color w:val="auto"/>
              </w:rPr>
              <w:t>r</w:t>
            </w: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700" w:type="dxa"/>
            <w:vAlign w:val="bottom"/>
          </w:tcPr>
          <w:p>
            <w:pPr>
              <w:spacing w:after="0"/>
              <w:rPr>
                <w:sz w:val="2"/>
                <w:szCs w:val="2"/>
                <w:color w:val="auto"/>
              </w:rPr>
            </w:pPr>
          </w:p>
        </w:tc>
        <w:tc>
          <w:tcPr>
            <w:tcW w:w="2220" w:type="dxa"/>
            <w:vAlign w:val="bottom"/>
          </w:tcPr>
          <w:p>
            <w:pPr>
              <w:spacing w:after="0"/>
              <w:rPr>
                <w:sz w:val="2"/>
                <w:szCs w:val="2"/>
                <w:color w:val="auto"/>
              </w:rPr>
            </w:pPr>
          </w:p>
        </w:tc>
        <w:tc>
          <w:tcPr>
            <w:tcW w:w="23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91"/>
        </w:trPr>
        <w:tc>
          <w:tcPr>
            <w:tcW w:w="1360" w:type="dxa"/>
            <w:vAlign w:val="bottom"/>
          </w:tcPr>
          <w:p>
            <w:pPr>
              <w:spacing w:after="0"/>
              <w:rPr>
                <w:sz w:val="7"/>
                <w:szCs w:val="7"/>
                <w:color w:val="auto"/>
              </w:rPr>
            </w:pPr>
          </w:p>
        </w:tc>
        <w:tc>
          <w:tcPr>
            <w:tcW w:w="740" w:type="dxa"/>
            <w:vAlign w:val="bottom"/>
          </w:tcPr>
          <w:p>
            <w:pPr>
              <w:spacing w:after="0"/>
              <w:rPr>
                <w:sz w:val="7"/>
                <w:szCs w:val="7"/>
                <w:color w:val="auto"/>
              </w:rPr>
            </w:pPr>
          </w:p>
        </w:tc>
        <w:tc>
          <w:tcPr>
            <w:tcW w:w="600" w:type="dxa"/>
            <w:vAlign w:val="bottom"/>
          </w:tcPr>
          <w:p>
            <w:pPr>
              <w:spacing w:after="0"/>
              <w:rPr>
                <w:sz w:val="7"/>
                <w:szCs w:val="7"/>
                <w:color w:val="auto"/>
              </w:rPr>
            </w:pPr>
          </w:p>
        </w:tc>
        <w:tc>
          <w:tcPr>
            <w:tcW w:w="220" w:type="dxa"/>
            <w:vAlign w:val="bottom"/>
          </w:tcPr>
          <w:p>
            <w:pPr>
              <w:spacing w:after="0"/>
              <w:rPr>
                <w:sz w:val="7"/>
                <w:szCs w:val="7"/>
                <w:color w:val="auto"/>
              </w:rPr>
            </w:pPr>
          </w:p>
        </w:tc>
        <w:tc>
          <w:tcPr>
            <w:tcW w:w="140" w:type="dxa"/>
            <w:vAlign w:val="bottom"/>
          </w:tcPr>
          <w:p>
            <w:pPr>
              <w:ind w:left="20"/>
              <w:spacing w:after="0" w:line="189" w:lineRule="auto"/>
              <w:rPr>
                <w:sz w:val="20"/>
                <w:szCs w:val="20"/>
                <w:color w:val="auto"/>
              </w:rPr>
            </w:pPr>
            <w:r>
              <w:rPr>
                <w:rFonts w:ascii="Arial" w:cs="Arial" w:eastAsia="Arial" w:hAnsi="Arial"/>
                <w:sz w:val="10"/>
                <w:szCs w:val="10"/>
                <w:i w:val="1"/>
                <w:iCs w:val="1"/>
                <w:color w:val="auto"/>
              </w:rPr>
              <w:t>p</w:t>
            </w: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700" w:type="dxa"/>
            <w:vAlign w:val="bottom"/>
          </w:tcPr>
          <w:p>
            <w:pPr>
              <w:spacing w:after="0"/>
              <w:rPr>
                <w:sz w:val="7"/>
                <w:szCs w:val="7"/>
                <w:color w:val="auto"/>
              </w:rPr>
            </w:pPr>
          </w:p>
        </w:tc>
        <w:tc>
          <w:tcPr>
            <w:tcW w:w="2220" w:type="dxa"/>
            <w:vAlign w:val="bottom"/>
          </w:tcPr>
          <w:p>
            <w:pPr>
              <w:spacing w:after="0"/>
              <w:rPr>
                <w:sz w:val="7"/>
                <w:szCs w:val="7"/>
                <w:color w:val="auto"/>
              </w:rPr>
            </w:pPr>
          </w:p>
        </w:tc>
        <w:tc>
          <w:tcPr>
            <w:tcW w:w="23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64"/>
        </w:trPr>
        <w:tc>
          <w:tcPr>
            <w:tcW w:w="1360" w:type="dxa"/>
            <w:vAlign w:val="bottom"/>
          </w:tcPr>
          <w:p>
            <w:pPr>
              <w:spacing w:after="0"/>
              <w:rPr>
                <w:sz w:val="5"/>
                <w:szCs w:val="5"/>
                <w:color w:val="auto"/>
              </w:rPr>
            </w:pPr>
          </w:p>
        </w:tc>
        <w:tc>
          <w:tcPr>
            <w:tcW w:w="740" w:type="dxa"/>
            <w:vAlign w:val="bottom"/>
          </w:tcPr>
          <w:p>
            <w:pPr>
              <w:spacing w:after="0"/>
              <w:rPr>
                <w:sz w:val="5"/>
                <w:szCs w:val="5"/>
                <w:color w:val="auto"/>
              </w:rPr>
            </w:pPr>
          </w:p>
        </w:tc>
        <w:tc>
          <w:tcPr>
            <w:tcW w:w="600" w:type="dxa"/>
            <w:vAlign w:val="bottom"/>
          </w:tcPr>
          <w:p>
            <w:pPr>
              <w:spacing w:after="0"/>
              <w:rPr>
                <w:sz w:val="5"/>
                <w:szCs w:val="5"/>
                <w:color w:val="auto"/>
              </w:rPr>
            </w:pPr>
          </w:p>
        </w:tc>
        <w:tc>
          <w:tcPr>
            <w:tcW w:w="360" w:type="dxa"/>
            <w:vAlign w:val="bottom"/>
            <w:gridSpan w:val="2"/>
          </w:tcPr>
          <w:p>
            <w:pPr>
              <w:ind w:left="140"/>
              <w:spacing w:after="0" w:line="192" w:lineRule="auto"/>
              <w:rPr>
                <w:sz w:val="20"/>
                <w:szCs w:val="20"/>
                <w:color w:val="auto"/>
              </w:rPr>
            </w:pPr>
            <w:r>
              <w:rPr>
                <w:rFonts w:ascii="Arial" w:cs="Arial" w:eastAsia="Arial" w:hAnsi="Arial"/>
                <w:sz w:val="7"/>
                <w:szCs w:val="7"/>
                <w:i w:val="1"/>
                <w:iCs w:val="1"/>
                <w:color w:val="auto"/>
              </w:rPr>
              <w:t>l</w:t>
            </w:r>
          </w:p>
        </w:tc>
        <w:tc>
          <w:tcPr>
            <w:tcW w:w="60" w:type="dxa"/>
            <w:vAlign w:val="bottom"/>
          </w:tcPr>
          <w:p>
            <w:pPr>
              <w:spacing w:after="0"/>
              <w:rPr>
                <w:sz w:val="5"/>
                <w:szCs w:val="5"/>
                <w:color w:val="auto"/>
              </w:rPr>
            </w:pPr>
          </w:p>
        </w:tc>
        <w:tc>
          <w:tcPr>
            <w:tcW w:w="60" w:type="dxa"/>
            <w:vAlign w:val="bottom"/>
          </w:tcPr>
          <w:p>
            <w:pPr>
              <w:spacing w:after="0"/>
              <w:rPr>
                <w:sz w:val="5"/>
                <w:szCs w:val="5"/>
                <w:color w:val="auto"/>
              </w:rPr>
            </w:pPr>
          </w:p>
        </w:tc>
        <w:tc>
          <w:tcPr>
            <w:tcW w:w="60" w:type="dxa"/>
            <w:vAlign w:val="bottom"/>
          </w:tcPr>
          <w:p>
            <w:pPr>
              <w:spacing w:after="0"/>
              <w:rPr>
                <w:sz w:val="5"/>
                <w:szCs w:val="5"/>
                <w:color w:val="auto"/>
              </w:rPr>
            </w:pPr>
          </w:p>
        </w:tc>
        <w:tc>
          <w:tcPr>
            <w:tcW w:w="700" w:type="dxa"/>
            <w:vAlign w:val="bottom"/>
          </w:tcPr>
          <w:p>
            <w:pPr>
              <w:spacing w:after="0"/>
              <w:rPr>
                <w:sz w:val="5"/>
                <w:szCs w:val="5"/>
                <w:color w:val="auto"/>
              </w:rPr>
            </w:pPr>
          </w:p>
        </w:tc>
        <w:tc>
          <w:tcPr>
            <w:tcW w:w="2220" w:type="dxa"/>
            <w:vAlign w:val="bottom"/>
          </w:tcPr>
          <w:p>
            <w:pPr>
              <w:spacing w:after="0"/>
              <w:rPr>
                <w:sz w:val="5"/>
                <w:szCs w:val="5"/>
                <w:color w:val="auto"/>
              </w:rPr>
            </w:pPr>
          </w:p>
        </w:tc>
        <w:tc>
          <w:tcPr>
            <w:tcW w:w="23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42"/>
        </w:trPr>
        <w:tc>
          <w:tcPr>
            <w:tcW w:w="1360" w:type="dxa"/>
            <w:vAlign w:val="bottom"/>
          </w:tcPr>
          <w:p>
            <w:pPr>
              <w:spacing w:after="0"/>
              <w:rPr>
                <w:sz w:val="12"/>
                <w:szCs w:val="12"/>
                <w:color w:val="auto"/>
              </w:rPr>
            </w:pPr>
          </w:p>
        </w:tc>
        <w:tc>
          <w:tcPr>
            <w:tcW w:w="740" w:type="dxa"/>
            <w:vAlign w:val="bottom"/>
          </w:tcPr>
          <w:p>
            <w:pPr>
              <w:spacing w:after="0"/>
              <w:rPr>
                <w:sz w:val="12"/>
                <w:szCs w:val="12"/>
                <w:color w:val="auto"/>
              </w:rPr>
            </w:pPr>
          </w:p>
        </w:tc>
        <w:tc>
          <w:tcPr>
            <w:tcW w:w="600" w:type="dxa"/>
            <w:vAlign w:val="bottom"/>
          </w:tcPr>
          <w:p>
            <w:pPr>
              <w:spacing w:after="0"/>
              <w:rPr>
                <w:sz w:val="12"/>
                <w:szCs w:val="12"/>
                <w:color w:val="auto"/>
              </w:rPr>
            </w:pPr>
          </w:p>
        </w:tc>
        <w:tc>
          <w:tcPr>
            <w:tcW w:w="220" w:type="dxa"/>
            <w:vAlign w:val="bottom"/>
          </w:tcPr>
          <w:p>
            <w:pPr>
              <w:ind w:left="20"/>
              <w:spacing w:after="0" w:line="212" w:lineRule="auto"/>
              <w:rPr>
                <w:sz w:val="20"/>
                <w:szCs w:val="20"/>
                <w:color w:val="auto"/>
              </w:rPr>
            </w:pPr>
            <w:r>
              <w:rPr>
                <w:rFonts w:ascii="Arial" w:cs="Arial" w:eastAsia="Arial" w:hAnsi="Arial"/>
                <w:sz w:val="14"/>
                <w:szCs w:val="14"/>
                <w:i w:val="1"/>
                <w:iCs w:val="1"/>
                <w:color w:val="auto"/>
              </w:rPr>
              <w:t>ca</w:t>
            </w:r>
          </w:p>
        </w:tc>
        <w:tc>
          <w:tcPr>
            <w:tcW w:w="14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700" w:type="dxa"/>
            <w:vAlign w:val="bottom"/>
          </w:tcPr>
          <w:p>
            <w:pPr>
              <w:spacing w:after="0"/>
              <w:rPr>
                <w:sz w:val="12"/>
                <w:szCs w:val="12"/>
                <w:color w:val="auto"/>
              </w:rPr>
            </w:pPr>
          </w:p>
        </w:tc>
        <w:tc>
          <w:tcPr>
            <w:tcW w:w="2220" w:type="dxa"/>
            <w:vAlign w:val="bottom"/>
          </w:tcPr>
          <w:p>
            <w:pPr>
              <w:spacing w:after="0"/>
              <w:rPr>
                <w:sz w:val="12"/>
                <w:szCs w:val="12"/>
                <w:color w:val="auto"/>
              </w:rPr>
            </w:pPr>
          </w:p>
        </w:tc>
        <w:tc>
          <w:tcPr>
            <w:tcW w:w="23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25"/>
        </w:trPr>
        <w:tc>
          <w:tcPr>
            <w:tcW w:w="1360" w:type="dxa"/>
            <w:vAlign w:val="bottom"/>
          </w:tcPr>
          <w:p>
            <w:pPr>
              <w:spacing w:after="0"/>
              <w:rPr>
                <w:sz w:val="2"/>
                <w:szCs w:val="2"/>
                <w:color w:val="auto"/>
              </w:rPr>
            </w:pPr>
          </w:p>
        </w:tc>
        <w:tc>
          <w:tcPr>
            <w:tcW w:w="740" w:type="dxa"/>
            <w:vAlign w:val="bottom"/>
          </w:tcPr>
          <w:p>
            <w:pPr>
              <w:spacing w:after="0"/>
              <w:rPr>
                <w:sz w:val="2"/>
                <w:szCs w:val="2"/>
                <w:color w:val="auto"/>
              </w:rPr>
            </w:pPr>
          </w:p>
        </w:tc>
        <w:tc>
          <w:tcPr>
            <w:tcW w:w="820" w:type="dxa"/>
            <w:vAlign w:val="bottom"/>
            <w:gridSpan w:val="2"/>
          </w:tcPr>
          <w:p>
            <w:pPr>
              <w:ind w:left="560"/>
              <w:spacing w:after="0"/>
              <w:rPr>
                <w:sz w:val="20"/>
                <w:szCs w:val="20"/>
                <w:color w:val="auto"/>
              </w:rPr>
            </w:pPr>
            <w:r>
              <w:rPr>
                <w:rFonts w:ascii="Arial" w:cs="Arial" w:eastAsia="Arial" w:hAnsi="Arial"/>
                <w:sz w:val="2"/>
                <w:szCs w:val="2"/>
                <w:i w:val="1"/>
                <w:iCs w:val="1"/>
                <w:color w:val="auto"/>
              </w:rPr>
              <w:t>i</w:t>
            </w:r>
          </w:p>
        </w:tc>
        <w:tc>
          <w:tcPr>
            <w:tcW w:w="14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60" w:type="dxa"/>
            <w:vAlign w:val="bottom"/>
          </w:tcPr>
          <w:p>
            <w:pPr>
              <w:spacing w:after="0"/>
              <w:rPr>
                <w:sz w:val="2"/>
                <w:szCs w:val="2"/>
                <w:color w:val="auto"/>
              </w:rPr>
            </w:pPr>
          </w:p>
        </w:tc>
        <w:tc>
          <w:tcPr>
            <w:tcW w:w="700" w:type="dxa"/>
            <w:vAlign w:val="bottom"/>
          </w:tcPr>
          <w:p>
            <w:pPr>
              <w:spacing w:after="0"/>
              <w:rPr>
                <w:sz w:val="2"/>
                <w:szCs w:val="2"/>
                <w:color w:val="auto"/>
              </w:rPr>
            </w:pPr>
          </w:p>
        </w:tc>
        <w:tc>
          <w:tcPr>
            <w:tcW w:w="2220" w:type="dxa"/>
            <w:vAlign w:val="bottom"/>
          </w:tcPr>
          <w:p>
            <w:pPr>
              <w:spacing w:after="0"/>
              <w:rPr>
                <w:sz w:val="2"/>
                <w:szCs w:val="2"/>
                <w:color w:val="auto"/>
              </w:rPr>
            </w:pPr>
          </w:p>
        </w:tc>
        <w:tc>
          <w:tcPr>
            <w:tcW w:w="23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49"/>
        </w:trPr>
        <w:tc>
          <w:tcPr>
            <w:tcW w:w="1360" w:type="dxa"/>
            <w:vAlign w:val="bottom"/>
          </w:tcPr>
          <w:p>
            <w:pPr>
              <w:spacing w:after="0"/>
              <w:rPr>
                <w:sz w:val="4"/>
                <w:szCs w:val="4"/>
                <w:color w:val="auto"/>
              </w:rPr>
            </w:pPr>
          </w:p>
        </w:tc>
        <w:tc>
          <w:tcPr>
            <w:tcW w:w="740" w:type="dxa"/>
            <w:vAlign w:val="bottom"/>
          </w:tcPr>
          <w:p>
            <w:pPr>
              <w:spacing w:after="0"/>
              <w:rPr>
                <w:sz w:val="4"/>
                <w:szCs w:val="4"/>
                <w:color w:val="auto"/>
              </w:rPr>
            </w:pPr>
          </w:p>
        </w:tc>
        <w:tc>
          <w:tcPr>
            <w:tcW w:w="820" w:type="dxa"/>
            <w:vAlign w:val="bottom"/>
            <w:gridSpan w:val="2"/>
          </w:tcPr>
          <w:p>
            <w:pPr>
              <w:ind w:left="520"/>
              <w:spacing w:after="0" w:line="203" w:lineRule="auto"/>
              <w:rPr>
                <w:sz w:val="20"/>
                <w:szCs w:val="20"/>
                <w:color w:val="auto"/>
              </w:rPr>
            </w:pPr>
            <w:r>
              <w:rPr>
                <w:rFonts w:ascii="Arial" w:cs="Arial" w:eastAsia="Arial" w:hAnsi="Arial"/>
                <w:sz w:val="5"/>
                <w:szCs w:val="5"/>
                <w:i w:val="1"/>
                <w:iCs w:val="1"/>
                <w:color w:val="auto"/>
              </w:rPr>
              <w:t>t</w:t>
            </w:r>
          </w:p>
        </w:tc>
        <w:tc>
          <w:tcPr>
            <w:tcW w:w="140" w:type="dxa"/>
            <w:vAlign w:val="bottom"/>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Pr>
          <w:p>
            <w:pPr>
              <w:spacing w:after="0"/>
              <w:rPr>
                <w:sz w:val="4"/>
                <w:szCs w:val="4"/>
                <w:color w:val="auto"/>
              </w:rPr>
            </w:pPr>
          </w:p>
        </w:tc>
        <w:tc>
          <w:tcPr>
            <w:tcW w:w="60" w:type="dxa"/>
            <w:vAlign w:val="bottom"/>
          </w:tcPr>
          <w:p>
            <w:pPr>
              <w:spacing w:after="0"/>
              <w:rPr>
                <w:sz w:val="4"/>
                <w:szCs w:val="4"/>
                <w:color w:val="auto"/>
              </w:rPr>
            </w:pPr>
          </w:p>
        </w:tc>
        <w:tc>
          <w:tcPr>
            <w:tcW w:w="700" w:type="dxa"/>
            <w:vAlign w:val="bottom"/>
          </w:tcPr>
          <w:p>
            <w:pPr>
              <w:spacing w:after="0"/>
              <w:rPr>
                <w:sz w:val="4"/>
                <w:szCs w:val="4"/>
                <w:color w:val="auto"/>
              </w:rPr>
            </w:pPr>
          </w:p>
        </w:tc>
        <w:tc>
          <w:tcPr>
            <w:tcW w:w="2220" w:type="dxa"/>
            <w:vAlign w:val="bottom"/>
          </w:tcPr>
          <w:p>
            <w:pPr>
              <w:spacing w:after="0"/>
              <w:rPr>
                <w:sz w:val="4"/>
                <w:szCs w:val="4"/>
                <w:color w:val="auto"/>
              </w:rPr>
            </w:pPr>
          </w:p>
        </w:tc>
        <w:tc>
          <w:tcPr>
            <w:tcW w:w="23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15"/>
        </w:trPr>
        <w:tc>
          <w:tcPr>
            <w:tcW w:w="1360" w:type="dxa"/>
            <w:vAlign w:val="bottom"/>
          </w:tcPr>
          <w:p>
            <w:pPr>
              <w:spacing w:after="0"/>
              <w:rPr>
                <w:sz w:val="9"/>
                <w:szCs w:val="9"/>
                <w:color w:val="auto"/>
              </w:rPr>
            </w:pPr>
          </w:p>
        </w:tc>
        <w:tc>
          <w:tcPr>
            <w:tcW w:w="740" w:type="dxa"/>
            <w:vAlign w:val="bottom"/>
          </w:tcPr>
          <w:p>
            <w:pPr>
              <w:spacing w:after="0"/>
              <w:rPr>
                <w:sz w:val="9"/>
                <w:szCs w:val="9"/>
                <w:color w:val="auto"/>
              </w:rPr>
            </w:pPr>
          </w:p>
        </w:tc>
        <w:tc>
          <w:tcPr>
            <w:tcW w:w="600" w:type="dxa"/>
            <w:vAlign w:val="bottom"/>
          </w:tcPr>
          <w:p>
            <w:pPr>
              <w:ind w:left="400"/>
              <w:spacing w:after="0" w:line="184" w:lineRule="auto"/>
              <w:rPr>
                <w:sz w:val="20"/>
                <w:szCs w:val="20"/>
                <w:color w:val="auto"/>
              </w:rPr>
            </w:pPr>
            <w:r>
              <w:rPr>
                <w:rFonts w:ascii="Arial" w:cs="Arial" w:eastAsia="Arial" w:hAnsi="Arial"/>
                <w:sz w:val="13"/>
                <w:szCs w:val="13"/>
                <w:i w:val="1"/>
                <w:iCs w:val="1"/>
                <w:color w:val="auto"/>
              </w:rPr>
              <w:t>re</w:t>
            </w:r>
          </w:p>
        </w:tc>
        <w:tc>
          <w:tcPr>
            <w:tcW w:w="220" w:type="dxa"/>
            <w:vAlign w:val="bottom"/>
          </w:tcPr>
          <w:p>
            <w:pPr>
              <w:spacing w:after="0"/>
              <w:rPr>
                <w:sz w:val="9"/>
                <w:szCs w:val="9"/>
                <w:color w:val="auto"/>
              </w:rPr>
            </w:pPr>
          </w:p>
        </w:tc>
        <w:tc>
          <w:tcPr>
            <w:tcW w:w="140" w:type="dxa"/>
            <w:vAlign w:val="bottom"/>
          </w:tcPr>
          <w:p>
            <w:pPr>
              <w:spacing w:after="0"/>
              <w:rPr>
                <w:sz w:val="9"/>
                <w:szCs w:val="9"/>
                <w:color w:val="auto"/>
              </w:rPr>
            </w:pPr>
          </w:p>
        </w:tc>
        <w:tc>
          <w:tcPr>
            <w:tcW w:w="60" w:type="dxa"/>
            <w:vAlign w:val="bottom"/>
          </w:tcPr>
          <w:p>
            <w:pPr>
              <w:spacing w:after="0"/>
              <w:rPr>
                <w:sz w:val="9"/>
                <w:szCs w:val="9"/>
                <w:color w:val="auto"/>
              </w:rPr>
            </w:pPr>
          </w:p>
        </w:tc>
        <w:tc>
          <w:tcPr>
            <w:tcW w:w="60" w:type="dxa"/>
            <w:vAlign w:val="bottom"/>
          </w:tcPr>
          <w:p>
            <w:pPr>
              <w:spacing w:after="0"/>
              <w:rPr>
                <w:sz w:val="9"/>
                <w:szCs w:val="9"/>
                <w:color w:val="auto"/>
              </w:rPr>
            </w:pPr>
          </w:p>
        </w:tc>
        <w:tc>
          <w:tcPr>
            <w:tcW w:w="60" w:type="dxa"/>
            <w:vAlign w:val="bottom"/>
          </w:tcPr>
          <w:p>
            <w:pPr>
              <w:spacing w:after="0"/>
              <w:rPr>
                <w:sz w:val="9"/>
                <w:szCs w:val="9"/>
                <w:color w:val="auto"/>
              </w:rPr>
            </w:pPr>
          </w:p>
        </w:tc>
        <w:tc>
          <w:tcPr>
            <w:tcW w:w="700" w:type="dxa"/>
            <w:vAlign w:val="bottom"/>
          </w:tcPr>
          <w:p>
            <w:pPr>
              <w:spacing w:after="0"/>
              <w:rPr>
                <w:sz w:val="9"/>
                <w:szCs w:val="9"/>
                <w:color w:val="auto"/>
              </w:rPr>
            </w:pPr>
          </w:p>
        </w:tc>
        <w:tc>
          <w:tcPr>
            <w:tcW w:w="2220" w:type="dxa"/>
            <w:vAlign w:val="bottom"/>
          </w:tcPr>
          <w:p>
            <w:pPr>
              <w:spacing w:after="0"/>
              <w:rPr>
                <w:sz w:val="9"/>
                <w:szCs w:val="9"/>
                <w:color w:val="auto"/>
              </w:rPr>
            </w:pPr>
          </w:p>
        </w:tc>
        <w:tc>
          <w:tcPr>
            <w:tcW w:w="23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38"/>
        </w:trPr>
        <w:tc>
          <w:tcPr>
            <w:tcW w:w="1360" w:type="dxa"/>
            <w:vAlign w:val="bottom"/>
            <w:vMerge w:val="restart"/>
          </w:tcPr>
          <w:p>
            <w:pPr>
              <w:jc w:val="right"/>
              <w:ind w:right="3"/>
              <w:spacing w:after="0"/>
              <w:rPr>
                <w:sz w:val="20"/>
                <w:szCs w:val="20"/>
                <w:color w:val="auto"/>
              </w:rPr>
            </w:pPr>
            <w:r>
              <w:rPr>
                <w:rFonts w:ascii="Arial" w:cs="Arial" w:eastAsia="Arial" w:hAnsi="Arial"/>
                <w:sz w:val="19"/>
                <w:szCs w:val="19"/>
                <w:color w:val="auto"/>
              </w:rPr>
              <w:t>Stop velocity</w:t>
            </w:r>
          </w:p>
        </w:tc>
        <w:tc>
          <w:tcPr>
            <w:tcW w:w="740" w:type="dxa"/>
            <w:vAlign w:val="bottom"/>
          </w:tcPr>
          <w:p>
            <w:pPr>
              <w:spacing w:after="0"/>
              <w:rPr>
                <w:sz w:val="20"/>
                <w:szCs w:val="20"/>
                <w:color w:val="auto"/>
              </w:rPr>
            </w:pPr>
          </w:p>
        </w:tc>
        <w:tc>
          <w:tcPr>
            <w:tcW w:w="600" w:type="dxa"/>
            <w:vAlign w:val="bottom"/>
          </w:tcPr>
          <w:p>
            <w:pPr>
              <w:ind w:left="200"/>
              <w:spacing w:after="0"/>
              <w:rPr>
                <w:sz w:val="20"/>
                <w:szCs w:val="20"/>
                <w:color w:val="auto"/>
              </w:rPr>
            </w:pPr>
            <w:r>
              <w:rPr>
                <w:rFonts w:ascii="Arial" w:cs="Arial" w:eastAsia="Arial" w:hAnsi="Arial"/>
                <w:sz w:val="14"/>
                <w:szCs w:val="14"/>
                <w:i w:val="1"/>
                <w:iCs w:val="1"/>
                <w:color w:val="auto"/>
              </w:rPr>
              <w:t>heo</w:t>
            </w:r>
          </w:p>
        </w:tc>
        <w:tc>
          <w:tcPr>
            <w:tcW w:w="22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700" w:type="dxa"/>
            <w:vAlign w:val="bottom"/>
          </w:tcPr>
          <w:p>
            <w:pPr>
              <w:spacing w:after="0"/>
              <w:rPr>
                <w:sz w:val="20"/>
                <w:szCs w:val="20"/>
                <w:color w:val="auto"/>
              </w:rPr>
            </w:pPr>
          </w:p>
        </w:tc>
        <w:tc>
          <w:tcPr>
            <w:tcW w:w="2220" w:type="dxa"/>
            <w:vAlign w:val="bottom"/>
          </w:tcPr>
          <w:p>
            <w:pPr>
              <w:spacing w:after="0"/>
              <w:rPr>
                <w:sz w:val="20"/>
                <w:szCs w:val="20"/>
                <w:color w:val="auto"/>
              </w:rPr>
            </w:pPr>
          </w:p>
        </w:tc>
        <w:tc>
          <w:tcPr>
            <w:tcW w:w="23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187"/>
        </w:trPr>
        <w:tc>
          <w:tcPr>
            <w:tcW w:w="1360" w:type="dxa"/>
            <w:vAlign w:val="bottom"/>
            <w:vMerge w:val="continue"/>
          </w:tcPr>
          <w:p>
            <w:pPr>
              <w:spacing w:after="0"/>
              <w:rPr>
                <w:sz w:val="16"/>
                <w:szCs w:val="16"/>
                <w:color w:val="auto"/>
              </w:rPr>
            </w:pPr>
          </w:p>
        </w:tc>
        <w:tc>
          <w:tcPr>
            <w:tcW w:w="740" w:type="dxa"/>
            <w:vAlign w:val="bottom"/>
          </w:tcPr>
          <w:p>
            <w:pPr>
              <w:spacing w:after="0"/>
              <w:rPr>
                <w:sz w:val="16"/>
                <w:szCs w:val="16"/>
                <w:color w:val="auto"/>
              </w:rPr>
            </w:pPr>
          </w:p>
        </w:tc>
        <w:tc>
          <w:tcPr>
            <w:tcW w:w="600" w:type="dxa"/>
            <w:vAlign w:val="bottom"/>
          </w:tcPr>
          <w:p>
            <w:pPr>
              <w:ind w:left="120"/>
              <w:spacing w:after="0"/>
              <w:rPr>
                <w:sz w:val="20"/>
                <w:szCs w:val="20"/>
                <w:color w:val="auto"/>
              </w:rPr>
            </w:pPr>
            <w:r>
              <w:rPr>
                <w:rFonts w:ascii="Arial" w:cs="Arial" w:eastAsia="Arial" w:hAnsi="Arial"/>
                <w:sz w:val="14"/>
                <w:szCs w:val="14"/>
                <w:i w:val="1"/>
                <w:iCs w:val="1"/>
                <w:color w:val="auto"/>
              </w:rPr>
              <w:t>T</w:t>
            </w:r>
          </w:p>
        </w:tc>
        <w:tc>
          <w:tcPr>
            <w:tcW w:w="22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700" w:type="dxa"/>
            <w:vAlign w:val="bottom"/>
          </w:tcPr>
          <w:p>
            <w:pPr>
              <w:spacing w:after="0"/>
              <w:rPr>
                <w:sz w:val="16"/>
                <w:szCs w:val="16"/>
                <w:color w:val="auto"/>
              </w:rPr>
            </w:pPr>
          </w:p>
        </w:tc>
        <w:tc>
          <w:tcPr>
            <w:tcW w:w="2220" w:type="dxa"/>
            <w:vAlign w:val="bottom"/>
          </w:tcPr>
          <w:p>
            <w:pPr>
              <w:spacing w:after="0"/>
              <w:rPr>
                <w:sz w:val="16"/>
                <w:szCs w:val="16"/>
                <w:color w:val="auto"/>
              </w:rPr>
            </w:pPr>
          </w:p>
        </w:tc>
        <w:tc>
          <w:tcPr>
            <w:tcW w:w="23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353"/>
        </w:trPr>
        <w:tc>
          <w:tcPr>
            <w:tcW w:w="1360" w:type="dxa"/>
            <w:vAlign w:val="bottom"/>
          </w:tcPr>
          <w:p>
            <w:pPr>
              <w:jc w:val="right"/>
              <w:ind w:right="3"/>
              <w:spacing w:after="0"/>
              <w:rPr>
                <w:sz w:val="20"/>
                <w:szCs w:val="20"/>
                <w:color w:val="auto"/>
              </w:rPr>
            </w:pPr>
            <w:r>
              <w:rPr>
                <w:rFonts w:ascii="Arial" w:cs="Arial" w:eastAsia="Arial" w:hAnsi="Arial"/>
                <w:sz w:val="19"/>
                <w:szCs w:val="19"/>
                <w:color w:val="auto"/>
              </w:rPr>
              <w:t>Start velocity</w:t>
            </w:r>
          </w:p>
        </w:tc>
        <w:tc>
          <w:tcPr>
            <w:tcW w:w="7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220" w:type="dxa"/>
            <w:vAlign w:val="bottom"/>
          </w:tcPr>
          <w:p>
            <w:pPr>
              <w:spacing w:after="0"/>
              <w:rPr>
                <w:sz w:val="24"/>
                <w:szCs w:val="24"/>
                <w:color w:val="auto"/>
              </w:rPr>
            </w:pPr>
          </w:p>
        </w:tc>
        <w:tc>
          <w:tcPr>
            <w:tcW w:w="23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30"/>
        </w:trPr>
        <w:tc>
          <w:tcPr>
            <w:tcW w:w="1360" w:type="dxa"/>
            <w:vAlign w:val="bottom"/>
          </w:tcPr>
          <w:p>
            <w:pPr>
              <w:jc w:val="right"/>
              <w:ind w:right="3"/>
              <w:spacing w:after="0"/>
              <w:rPr>
                <w:sz w:val="20"/>
                <w:szCs w:val="20"/>
                <w:color w:val="auto"/>
              </w:rPr>
            </w:pPr>
            <w:r>
              <w:rPr>
                <w:rFonts w:ascii="Arial" w:cs="Arial" w:eastAsia="Arial" w:hAnsi="Arial"/>
                <w:sz w:val="19"/>
                <w:szCs w:val="19"/>
                <w:color w:val="auto"/>
              </w:rPr>
              <w:t>0</w:t>
            </w:r>
          </w:p>
        </w:tc>
        <w:tc>
          <w:tcPr>
            <w:tcW w:w="7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220" w:type="dxa"/>
            <w:vAlign w:val="bottom"/>
          </w:tcPr>
          <w:p>
            <w:pPr>
              <w:spacing w:after="0"/>
              <w:rPr>
                <w:sz w:val="24"/>
                <w:szCs w:val="24"/>
                <w:color w:val="auto"/>
              </w:rPr>
            </w:pPr>
          </w:p>
        </w:tc>
        <w:tc>
          <w:tcPr>
            <w:tcW w:w="23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29"/>
        </w:trPr>
        <w:tc>
          <w:tcPr>
            <w:tcW w:w="1360" w:type="dxa"/>
            <w:vAlign w:val="bottom"/>
          </w:tcPr>
          <w:p>
            <w:pPr>
              <w:spacing w:after="0"/>
              <w:rPr>
                <w:sz w:val="19"/>
                <w:szCs w:val="19"/>
                <w:color w:val="auto"/>
              </w:rPr>
            </w:pPr>
          </w:p>
        </w:tc>
        <w:tc>
          <w:tcPr>
            <w:tcW w:w="740" w:type="dxa"/>
            <w:vAlign w:val="bottom"/>
          </w:tcPr>
          <w:p>
            <w:pPr>
              <w:spacing w:after="0"/>
              <w:rPr>
                <w:sz w:val="19"/>
                <w:szCs w:val="19"/>
                <w:color w:val="auto"/>
              </w:rPr>
            </w:pPr>
          </w:p>
        </w:tc>
        <w:tc>
          <w:tcPr>
            <w:tcW w:w="60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140" w:type="dxa"/>
            <w:vAlign w:val="bottom"/>
          </w:tcPr>
          <w:p>
            <w:pPr>
              <w:spacing w:after="0"/>
              <w:rPr>
                <w:sz w:val="19"/>
                <w:szCs w:val="19"/>
                <w:color w:val="auto"/>
              </w:rPr>
            </w:pPr>
          </w:p>
        </w:tc>
        <w:tc>
          <w:tcPr>
            <w:tcW w:w="60" w:type="dxa"/>
            <w:vAlign w:val="bottom"/>
          </w:tcPr>
          <w:p>
            <w:pPr>
              <w:spacing w:after="0"/>
              <w:rPr>
                <w:sz w:val="19"/>
                <w:szCs w:val="19"/>
                <w:color w:val="auto"/>
              </w:rPr>
            </w:pPr>
          </w:p>
        </w:tc>
        <w:tc>
          <w:tcPr>
            <w:tcW w:w="60" w:type="dxa"/>
            <w:vAlign w:val="bottom"/>
          </w:tcPr>
          <w:p>
            <w:pPr>
              <w:spacing w:after="0"/>
              <w:rPr>
                <w:sz w:val="19"/>
                <w:szCs w:val="19"/>
                <w:color w:val="auto"/>
              </w:rPr>
            </w:pPr>
          </w:p>
        </w:tc>
        <w:tc>
          <w:tcPr>
            <w:tcW w:w="60" w:type="dxa"/>
            <w:vAlign w:val="bottom"/>
          </w:tcPr>
          <w:p>
            <w:pPr>
              <w:spacing w:after="0"/>
              <w:rPr>
                <w:sz w:val="19"/>
                <w:szCs w:val="19"/>
                <w:color w:val="auto"/>
              </w:rPr>
            </w:pPr>
          </w:p>
        </w:tc>
        <w:tc>
          <w:tcPr>
            <w:tcW w:w="700" w:type="dxa"/>
            <w:vAlign w:val="bottom"/>
          </w:tcPr>
          <w:p>
            <w:pPr>
              <w:spacing w:after="0"/>
              <w:rPr>
                <w:sz w:val="19"/>
                <w:szCs w:val="19"/>
                <w:color w:val="auto"/>
              </w:rPr>
            </w:pPr>
          </w:p>
        </w:tc>
        <w:tc>
          <w:tcPr>
            <w:tcW w:w="2220" w:type="dxa"/>
            <w:vAlign w:val="bottom"/>
          </w:tcPr>
          <w:p>
            <w:pPr>
              <w:spacing w:after="0"/>
              <w:rPr>
                <w:sz w:val="19"/>
                <w:szCs w:val="19"/>
                <w:color w:val="auto"/>
              </w:rPr>
            </w:pPr>
          </w:p>
        </w:tc>
        <w:tc>
          <w:tcPr>
            <w:tcW w:w="2320" w:type="dxa"/>
            <w:vAlign w:val="bottom"/>
          </w:tcPr>
          <w:p>
            <w:pPr>
              <w:ind w:left="2260"/>
              <w:spacing w:after="0"/>
              <w:rPr>
                <w:sz w:val="20"/>
                <w:szCs w:val="20"/>
                <w:color w:val="auto"/>
              </w:rPr>
            </w:pPr>
            <w:r>
              <w:rPr>
                <w:rFonts w:ascii="Arial" w:cs="Arial" w:eastAsia="Arial" w:hAnsi="Arial"/>
                <w:sz w:val="19"/>
                <w:szCs w:val="19"/>
                <w:color w:val="auto"/>
                <w:w w:val="74"/>
              </w:rPr>
              <w:t>t</w:t>
            </w:r>
          </w:p>
        </w:tc>
        <w:tc>
          <w:tcPr>
            <w:tcW w:w="0" w:type="dxa"/>
            <w:vAlign w:val="bottom"/>
          </w:tcPr>
          <w:p>
            <w:pPr>
              <w:spacing w:after="0"/>
              <w:rPr>
                <w:sz w:val="1"/>
                <w:szCs w:val="1"/>
                <w:color w:val="auto"/>
              </w:rPr>
            </w:pPr>
          </w:p>
        </w:tc>
      </w:tr>
      <w:tr>
        <w:trPr>
          <w:trHeight w:val="344"/>
        </w:trPr>
        <w:tc>
          <w:tcPr>
            <w:tcW w:w="1360" w:type="dxa"/>
            <w:vAlign w:val="bottom"/>
          </w:tcPr>
          <w:p>
            <w:pPr>
              <w:spacing w:after="0"/>
              <w:rPr>
                <w:sz w:val="24"/>
                <w:szCs w:val="24"/>
                <w:color w:val="auto"/>
              </w:rPr>
            </w:pPr>
          </w:p>
        </w:tc>
        <w:tc>
          <w:tcPr>
            <w:tcW w:w="1340" w:type="dxa"/>
            <w:vAlign w:val="bottom"/>
            <w:gridSpan w:val="2"/>
          </w:tcPr>
          <w:p>
            <w:pPr>
              <w:ind w:left="160"/>
              <w:spacing w:after="0"/>
              <w:rPr>
                <w:sz w:val="20"/>
                <w:szCs w:val="20"/>
                <w:color w:val="auto"/>
              </w:rPr>
            </w:pPr>
            <w:r>
              <w:rPr>
                <w:rFonts w:ascii="Arial" w:cs="Arial" w:eastAsia="Arial" w:hAnsi="Arial"/>
                <w:sz w:val="19"/>
                <w:szCs w:val="19"/>
                <w:i w:val="1"/>
                <w:iCs w:val="1"/>
                <w:color w:val="auto"/>
              </w:rPr>
              <w:t>VACTUAL</w:t>
            </w:r>
          </w:p>
        </w:tc>
        <w:tc>
          <w:tcPr>
            <w:tcW w:w="2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220" w:type="dxa"/>
            <w:vAlign w:val="bottom"/>
          </w:tcPr>
          <w:p>
            <w:pPr>
              <w:spacing w:after="0"/>
              <w:rPr>
                <w:sz w:val="24"/>
                <w:szCs w:val="24"/>
                <w:color w:val="auto"/>
              </w:rPr>
            </w:pPr>
          </w:p>
        </w:tc>
        <w:tc>
          <w:tcPr>
            <w:tcW w:w="232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1041400</wp:posOffset>
            </wp:positionH>
            <wp:positionV relativeFrom="paragraph">
              <wp:posOffset>34290</wp:posOffset>
            </wp:positionV>
            <wp:extent cx="364490" cy="22225"/>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308">
                      <a:extLst>
                        <a:ext uri="{28A0092B-C50C-407E-A947-70E740481C1C}"/>
                      </a:extLst>
                    </a:blip>
                    <a:srcRect/>
                    <a:stretch>
                      <a:fillRect/>
                    </a:stretch>
                  </pic:blipFill>
                  <pic:spPr bwMode="auto">
                    <a:xfrm>
                      <a:off x="0" y="0"/>
                      <a:ext cx="364490" cy="22225"/>
                    </a:xfrm>
                    <a:prstGeom prst="rect">
                      <a:avLst/>
                    </a:prstGeom>
                    <a:noFill/>
                  </pic:spPr>
                </pic:pic>
              </a:graphicData>
            </a:graphic>
          </wp:anchor>
        </w:drawing>
        <w:drawing>
          <wp:anchor simplePos="0" relativeHeight="251657728" behindDoc="1" locked="0" layoutInCell="0" allowOverlap="1">
            <wp:simplePos x="0" y="0"/>
            <wp:positionH relativeFrom="column">
              <wp:posOffset>996950</wp:posOffset>
            </wp:positionH>
            <wp:positionV relativeFrom="paragraph">
              <wp:posOffset>-2296160</wp:posOffset>
            </wp:positionV>
            <wp:extent cx="4730115" cy="1953895"/>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309">
                      <a:extLst>
                        <a:ext uri="{28A0092B-C50C-407E-A947-70E740481C1C}"/>
                      </a:extLst>
                    </a:blip>
                    <a:srcRect/>
                    <a:stretch>
                      <a:fillRect/>
                    </a:stretch>
                  </pic:blipFill>
                  <pic:spPr bwMode="auto">
                    <a:xfrm>
                      <a:off x="0" y="0"/>
                      <a:ext cx="4730115" cy="1953895"/>
                    </a:xfrm>
                    <a:prstGeom prst="rect">
                      <a:avLst/>
                    </a:prstGeom>
                    <a:noFill/>
                  </pic:spPr>
                </pic:pic>
              </a:graphicData>
            </a:graphic>
          </wp:anchor>
        </w:drawing>
      </w:r>
    </w:p>
    <w:p>
      <w:pPr>
        <w:spacing w:after="0" w:line="238" w:lineRule="exact"/>
        <w:rPr>
          <w:sz w:val="20"/>
          <w:szCs w:val="20"/>
          <w:color w:val="auto"/>
        </w:rPr>
      </w:pPr>
    </w:p>
    <w:p>
      <w:pPr>
        <w:ind w:left="120"/>
        <w:spacing w:after="0"/>
        <w:rPr>
          <w:sz w:val="20"/>
          <w:szCs w:val="20"/>
          <w:color w:val="auto"/>
        </w:rPr>
      </w:pPr>
      <w:r>
        <w:rPr>
          <w:rFonts w:ascii="Arial" w:cs="Arial" w:eastAsia="Arial" w:hAnsi="Arial"/>
          <w:sz w:val="20"/>
          <w:szCs w:val="20"/>
          <w:b w:val="1"/>
          <w:bCs w:val="1"/>
          <w:color w:val="auto"/>
        </w:rPr>
        <w:t>Figure 14.1 Software generated motion profile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240030</wp:posOffset>
            </wp:positionV>
            <wp:extent cx="6016625" cy="297053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310">
                      <a:extLst>
                        <a:ext uri="{28A0092B-C50C-407E-A947-70E740481C1C}"/>
                      </a:extLst>
                    </a:blip>
                    <a:srcRect/>
                    <a:stretch>
                      <a:fillRect/>
                    </a:stretch>
                  </pic:blipFill>
                  <pic:spPr bwMode="auto">
                    <a:xfrm>
                      <a:off x="0" y="0"/>
                      <a:ext cx="6016625" cy="2970530"/>
                    </a:xfrm>
                    <a:prstGeom prst="rect">
                      <a:avLst/>
                    </a:prstGeom>
                    <a:noFill/>
                  </pic:spPr>
                </pic:pic>
              </a:graphicData>
            </a:graphic>
          </wp:anchor>
        </w:drawing>
      </w:r>
    </w:p>
    <w:p>
      <w:pPr>
        <w:spacing w:after="0" w:line="200" w:lineRule="exact"/>
        <w:rPr>
          <w:sz w:val="20"/>
          <w:szCs w:val="20"/>
          <w:color w:val="auto"/>
        </w:rPr>
      </w:pPr>
    </w:p>
    <w:p>
      <w:pPr>
        <w:spacing w:after="0" w:line="212" w:lineRule="exact"/>
        <w:rPr>
          <w:sz w:val="20"/>
          <w:szCs w:val="20"/>
          <w:color w:val="auto"/>
        </w:rPr>
      </w:pPr>
    </w:p>
    <w:p>
      <w:pPr>
        <w:ind w:left="120"/>
        <w:spacing w:after="0"/>
        <w:rPr>
          <w:sz w:val="20"/>
          <w:szCs w:val="20"/>
          <w:color w:val="auto"/>
        </w:rPr>
      </w:pPr>
      <w:r>
        <w:rPr>
          <w:rFonts w:ascii="Arial" w:cs="Arial" w:eastAsia="Arial" w:hAnsi="Arial"/>
          <w:sz w:val="20"/>
          <w:szCs w:val="20"/>
          <w:b w:val="1"/>
          <w:bCs w:val="1"/>
          <w:color w:val="auto"/>
        </w:rPr>
        <w:t>P</w:t>
      </w:r>
      <w:r>
        <w:rPr>
          <w:rFonts w:ascii="Arial" w:cs="Arial" w:eastAsia="Arial" w:hAnsi="Arial"/>
          <w:sz w:val="16"/>
          <w:szCs w:val="16"/>
          <w:b w:val="1"/>
          <w:bCs w:val="1"/>
          <w:color w:val="auto"/>
        </w:rPr>
        <w:t>ARAMETER VS</w:t>
      </w:r>
      <w:r>
        <w:rPr>
          <w:rFonts w:ascii="Arial" w:cs="Arial" w:eastAsia="Arial" w:hAnsi="Arial"/>
          <w:sz w:val="20"/>
          <w:szCs w:val="20"/>
          <w:b w:val="1"/>
          <w:bCs w:val="1"/>
          <w:color w:val="auto"/>
        </w:rPr>
        <w:t>. U</w:t>
      </w:r>
      <w:r>
        <w:rPr>
          <w:rFonts w:ascii="Arial" w:cs="Arial" w:eastAsia="Arial" w:hAnsi="Arial"/>
          <w:sz w:val="16"/>
          <w:szCs w:val="16"/>
          <w:b w:val="1"/>
          <w:bCs w:val="1"/>
          <w:color w:val="auto"/>
        </w:rPr>
        <w:t>NITS</w:t>
      </w:r>
    </w:p>
    <w:p>
      <w:pPr>
        <w:spacing w:after="0" w:line="32" w:lineRule="exact"/>
        <w:rPr>
          <w:sz w:val="20"/>
          <w:szCs w:val="20"/>
          <w:color w:val="auto"/>
        </w:rPr>
      </w:pPr>
    </w:p>
    <w:tbl>
      <w:tblPr>
        <w:tblLayout w:type="fixed"/>
        <w:tblInd w:w="0" w:type="dxa"/>
        <w:tblCellMar>
          <w:top w:w="0" w:type="dxa"/>
          <w:left w:w="0" w:type="dxa"/>
          <w:bottom w:w="0" w:type="dxa"/>
          <w:right w:w="0" w:type="dxa"/>
        </w:tblCellMar>
      </w:tblPr>
      <w:tr>
        <w:trPr>
          <w:trHeight w:val="336"/>
        </w:trPr>
        <w:tc>
          <w:tcPr>
            <w:tcW w:w="20" w:type="dxa"/>
            <w:vAlign w:val="bottom"/>
            <w:tcBorders>
              <w:top w:val="single" w:sz="8" w:color="auto"/>
            </w:tcBorders>
          </w:tcPr>
          <w:p>
            <w:pPr>
              <w:spacing w:after="0"/>
              <w:rPr>
                <w:sz w:val="24"/>
                <w:szCs w:val="24"/>
                <w:color w:val="auto"/>
              </w:rPr>
            </w:pPr>
          </w:p>
        </w:tc>
        <w:tc>
          <w:tcPr>
            <w:tcW w:w="100" w:type="dxa"/>
            <w:vAlign w:val="bottom"/>
            <w:tcBorders>
              <w:top w:val="single" w:sz="8" w:color="auto"/>
              <w:bottom w:val="single" w:sz="8" w:color="DFDFDF"/>
            </w:tcBorders>
            <w:shd w:val="clear" w:color="auto" w:fill="DFDFDF"/>
          </w:tcPr>
          <w:p>
            <w:pPr>
              <w:spacing w:after="0"/>
              <w:rPr>
                <w:sz w:val="24"/>
                <w:szCs w:val="24"/>
                <w:color w:val="auto"/>
              </w:rPr>
            </w:pPr>
          </w:p>
        </w:tc>
        <w:tc>
          <w:tcPr>
            <w:tcW w:w="2620" w:type="dxa"/>
            <w:vAlign w:val="bottom"/>
            <w:tcBorders>
              <w:top w:val="single" w:sz="8" w:color="auto"/>
              <w:bottom w:val="single" w:sz="8" w:color="DFDFDF"/>
            </w:tcBorders>
            <w:shd w:val="clear" w:color="auto" w:fill="DFDFDF"/>
          </w:tcPr>
          <w:p>
            <w:pPr>
              <w:spacing w:after="0"/>
              <w:rPr>
                <w:sz w:val="20"/>
                <w:szCs w:val="20"/>
                <w:color w:val="auto"/>
              </w:rPr>
            </w:pPr>
            <w:r>
              <w:rPr>
                <w:rFonts w:ascii="Arial" w:cs="Arial" w:eastAsia="Arial" w:hAnsi="Arial"/>
                <w:sz w:val="20"/>
                <w:szCs w:val="20"/>
                <w:b w:val="1"/>
                <w:bCs w:val="1"/>
                <w:color w:val="auto"/>
              </w:rPr>
              <w:t>Parameter / Symbol</w:t>
            </w:r>
          </w:p>
        </w:tc>
        <w:tc>
          <w:tcPr>
            <w:tcW w:w="140" w:type="dxa"/>
            <w:vAlign w:val="bottom"/>
            <w:tcBorders>
              <w:top w:val="single" w:sz="8" w:color="auto"/>
              <w:bottom w:val="single" w:sz="8" w:color="DFDFDF"/>
              <w:right w:val="single" w:sz="8" w:color="auto"/>
            </w:tcBorders>
            <w:shd w:val="clear" w:color="auto" w:fill="DFDFDF"/>
          </w:tcPr>
          <w:p>
            <w:pPr>
              <w:spacing w:after="0"/>
              <w:rPr>
                <w:sz w:val="24"/>
                <w:szCs w:val="24"/>
                <w:color w:val="auto"/>
              </w:rPr>
            </w:pPr>
          </w:p>
        </w:tc>
        <w:tc>
          <w:tcPr>
            <w:tcW w:w="80" w:type="dxa"/>
            <w:vAlign w:val="bottom"/>
            <w:tcBorders>
              <w:top w:val="single" w:sz="8" w:color="auto"/>
              <w:bottom w:val="single" w:sz="8" w:color="DFDFDF"/>
            </w:tcBorders>
            <w:shd w:val="clear" w:color="auto" w:fill="DFDFDF"/>
          </w:tcPr>
          <w:p>
            <w:pPr>
              <w:spacing w:after="0"/>
              <w:rPr>
                <w:sz w:val="24"/>
                <w:szCs w:val="24"/>
                <w:color w:val="auto"/>
              </w:rPr>
            </w:pPr>
          </w:p>
        </w:tc>
        <w:tc>
          <w:tcPr>
            <w:tcW w:w="1920" w:type="dxa"/>
            <w:vAlign w:val="bottom"/>
            <w:tcBorders>
              <w:top w:val="single" w:sz="8" w:color="auto"/>
              <w:bottom w:val="single" w:sz="8" w:color="DFDFDF"/>
            </w:tcBorders>
            <w:shd w:val="clear" w:color="auto" w:fill="DFDFDF"/>
          </w:tcPr>
          <w:p>
            <w:pPr>
              <w:spacing w:after="0"/>
              <w:rPr>
                <w:sz w:val="20"/>
                <w:szCs w:val="20"/>
                <w:color w:val="auto"/>
              </w:rPr>
            </w:pPr>
            <w:r>
              <w:rPr>
                <w:rFonts w:ascii="Arial" w:cs="Arial" w:eastAsia="Arial" w:hAnsi="Arial"/>
                <w:sz w:val="20"/>
                <w:szCs w:val="20"/>
                <w:b w:val="1"/>
                <w:bCs w:val="1"/>
                <w:color w:val="auto"/>
              </w:rPr>
              <w:t>Unit</w:t>
            </w:r>
          </w:p>
        </w:tc>
        <w:tc>
          <w:tcPr>
            <w:tcW w:w="120" w:type="dxa"/>
            <w:vAlign w:val="bottom"/>
            <w:tcBorders>
              <w:top w:val="single" w:sz="8" w:color="auto"/>
              <w:bottom w:val="single" w:sz="8" w:color="DFDFDF"/>
              <w:right w:val="single" w:sz="8" w:color="auto"/>
            </w:tcBorders>
            <w:shd w:val="clear" w:color="auto" w:fill="DFDFDF"/>
          </w:tcPr>
          <w:p>
            <w:pPr>
              <w:spacing w:after="0"/>
              <w:rPr>
                <w:sz w:val="24"/>
                <w:szCs w:val="24"/>
                <w:color w:val="auto"/>
              </w:rPr>
            </w:pPr>
          </w:p>
        </w:tc>
        <w:tc>
          <w:tcPr>
            <w:tcW w:w="100" w:type="dxa"/>
            <w:vAlign w:val="bottom"/>
            <w:tcBorders>
              <w:top w:val="single" w:sz="8" w:color="auto"/>
              <w:bottom w:val="single" w:sz="8" w:color="DFDFDF"/>
            </w:tcBorders>
            <w:shd w:val="clear" w:color="auto" w:fill="DFDFDF"/>
          </w:tcPr>
          <w:p>
            <w:pPr>
              <w:spacing w:after="0"/>
              <w:rPr>
                <w:sz w:val="24"/>
                <w:szCs w:val="24"/>
                <w:color w:val="auto"/>
              </w:rPr>
            </w:pPr>
          </w:p>
        </w:tc>
        <w:tc>
          <w:tcPr>
            <w:tcW w:w="4380" w:type="dxa"/>
            <w:vAlign w:val="bottom"/>
            <w:tcBorders>
              <w:top w:val="single" w:sz="8" w:color="auto"/>
              <w:bottom w:val="single" w:sz="8" w:color="DFDFDF"/>
            </w:tcBorders>
            <w:shd w:val="clear" w:color="auto" w:fill="DFDFDF"/>
          </w:tcPr>
          <w:p>
            <w:pPr>
              <w:spacing w:after="0"/>
              <w:rPr>
                <w:sz w:val="20"/>
                <w:szCs w:val="20"/>
                <w:color w:val="auto"/>
              </w:rPr>
            </w:pPr>
            <w:r>
              <w:rPr>
                <w:rFonts w:ascii="Arial" w:cs="Arial" w:eastAsia="Arial" w:hAnsi="Arial"/>
                <w:sz w:val="20"/>
                <w:szCs w:val="20"/>
                <w:b w:val="1"/>
                <w:bCs w:val="1"/>
                <w:color w:val="auto"/>
              </w:rPr>
              <w:t>calculation / description / comment</w:t>
            </w:r>
          </w:p>
        </w:tc>
        <w:tc>
          <w:tcPr>
            <w:tcW w:w="0" w:type="dxa"/>
            <w:vAlign w:val="bottom"/>
          </w:tcPr>
          <w:p>
            <w:pPr>
              <w:spacing w:after="0"/>
              <w:rPr>
                <w:sz w:val="1"/>
                <w:szCs w:val="1"/>
                <w:color w:val="auto"/>
              </w:rPr>
            </w:pPr>
          </w:p>
        </w:tc>
      </w:tr>
      <w:tr>
        <w:trPr>
          <w:trHeight w:val="233"/>
        </w:trPr>
        <w:tc>
          <w:tcPr>
            <w:tcW w:w="20" w:type="dxa"/>
            <w:vAlign w:val="bottom"/>
            <w:tcBorders>
              <w:top w:val="single" w:sz="8" w:color="auto"/>
              <w:bottom w:val="single" w:sz="8" w:color="auto"/>
            </w:tcBorders>
          </w:tcPr>
          <w:p>
            <w:pPr>
              <w:spacing w:after="0"/>
              <w:rPr>
                <w:sz w:val="20"/>
                <w:szCs w:val="20"/>
                <w:color w:val="auto"/>
              </w:rPr>
            </w:pPr>
          </w:p>
        </w:tc>
        <w:tc>
          <w:tcPr>
            <w:tcW w:w="100" w:type="dxa"/>
            <w:vAlign w:val="bottom"/>
            <w:tcBorders>
              <w:top w:val="single" w:sz="8" w:color="auto"/>
              <w:bottom w:val="single" w:sz="8" w:color="auto"/>
            </w:tcBorders>
            <w:shd w:val="clear" w:color="auto" w:fill="F2F2F2"/>
          </w:tcPr>
          <w:p>
            <w:pPr>
              <w:spacing w:after="0"/>
              <w:rPr>
                <w:sz w:val="20"/>
                <w:szCs w:val="20"/>
                <w:color w:val="auto"/>
              </w:rPr>
            </w:pPr>
          </w:p>
        </w:tc>
        <w:tc>
          <w:tcPr>
            <w:tcW w:w="2620" w:type="dxa"/>
            <w:vAlign w:val="bottom"/>
            <w:tcBorders>
              <w:top w:val="single" w:sz="8" w:color="auto"/>
              <w:bottom w:val="single" w:sz="8" w:color="auto"/>
            </w:tcBorders>
            <w:shd w:val="clear" w:color="auto" w:fill="F2F2F2"/>
          </w:tcPr>
          <w:p>
            <w:pPr>
              <w:spacing w:after="0" w:line="227" w:lineRule="exact"/>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CLK</w:t>
            </w:r>
            <w:r>
              <w:rPr>
                <w:rFonts w:ascii="Arial" w:cs="Arial" w:eastAsia="Arial" w:hAnsi="Arial"/>
                <w:sz w:val="20"/>
                <w:szCs w:val="20"/>
                <w:color w:val="auto"/>
              </w:rPr>
              <w:t>[Hz]</w:t>
            </w:r>
          </w:p>
        </w:tc>
        <w:tc>
          <w:tcPr>
            <w:tcW w:w="140" w:type="dxa"/>
            <w:vAlign w:val="bottom"/>
            <w:tcBorders>
              <w:top w:val="single" w:sz="8" w:color="auto"/>
              <w:bottom w:val="single" w:sz="8" w:color="auto"/>
              <w:right w:val="single" w:sz="8" w:color="auto"/>
            </w:tcBorders>
            <w:shd w:val="clear" w:color="auto" w:fill="F2F2F2"/>
          </w:tcPr>
          <w:p>
            <w:pPr>
              <w:spacing w:after="0"/>
              <w:rPr>
                <w:sz w:val="20"/>
                <w:szCs w:val="20"/>
                <w:color w:val="auto"/>
              </w:rPr>
            </w:pPr>
          </w:p>
        </w:tc>
        <w:tc>
          <w:tcPr>
            <w:tcW w:w="80" w:type="dxa"/>
            <w:vAlign w:val="bottom"/>
            <w:tcBorders>
              <w:top w:val="single" w:sz="8" w:color="auto"/>
              <w:bottom w:val="single" w:sz="8" w:color="auto"/>
            </w:tcBorders>
          </w:tcPr>
          <w:p>
            <w:pPr>
              <w:spacing w:after="0"/>
              <w:rPr>
                <w:sz w:val="20"/>
                <w:szCs w:val="20"/>
                <w:color w:val="auto"/>
              </w:rPr>
            </w:pPr>
          </w:p>
        </w:tc>
        <w:tc>
          <w:tcPr>
            <w:tcW w:w="2040" w:type="dxa"/>
            <w:vAlign w:val="bottom"/>
            <w:tcBorders>
              <w:top w:val="single" w:sz="8" w:color="auto"/>
              <w:bottom w:val="single" w:sz="8" w:color="auto"/>
              <w:right w:val="single" w:sz="8" w:color="auto"/>
            </w:tcBorders>
            <w:gridSpan w:val="2"/>
          </w:tcPr>
          <w:p>
            <w:pPr>
              <w:spacing w:after="0" w:line="224" w:lineRule="exact"/>
              <w:rPr>
                <w:sz w:val="20"/>
                <w:szCs w:val="20"/>
                <w:color w:val="auto"/>
              </w:rPr>
            </w:pPr>
            <w:r>
              <w:rPr>
                <w:rFonts w:ascii="Arial" w:cs="Arial" w:eastAsia="Arial" w:hAnsi="Arial"/>
                <w:sz w:val="20"/>
                <w:szCs w:val="20"/>
                <w:color w:val="auto"/>
              </w:rPr>
              <w:t>[Hz]</w:t>
            </w:r>
          </w:p>
        </w:tc>
        <w:tc>
          <w:tcPr>
            <w:tcW w:w="100" w:type="dxa"/>
            <w:vAlign w:val="bottom"/>
            <w:tcBorders>
              <w:top w:val="single" w:sz="8" w:color="auto"/>
              <w:bottom w:val="single" w:sz="8" w:color="auto"/>
            </w:tcBorders>
          </w:tcPr>
          <w:p>
            <w:pPr>
              <w:spacing w:after="0"/>
              <w:rPr>
                <w:sz w:val="20"/>
                <w:szCs w:val="20"/>
                <w:color w:val="auto"/>
              </w:rPr>
            </w:pPr>
          </w:p>
        </w:tc>
        <w:tc>
          <w:tcPr>
            <w:tcW w:w="4380" w:type="dxa"/>
            <w:vAlign w:val="bottom"/>
            <w:tcBorders>
              <w:top w:val="single" w:sz="8" w:color="auto"/>
              <w:bottom w:val="single" w:sz="8" w:color="auto"/>
            </w:tcBorders>
          </w:tcPr>
          <w:p>
            <w:pPr>
              <w:spacing w:after="0" w:line="224" w:lineRule="exact"/>
              <w:rPr>
                <w:sz w:val="20"/>
                <w:szCs w:val="20"/>
                <w:color w:val="auto"/>
              </w:rPr>
            </w:pPr>
            <w:r>
              <w:rPr>
                <w:rFonts w:ascii="Arial" w:cs="Arial" w:eastAsia="Arial" w:hAnsi="Arial"/>
                <w:sz w:val="20"/>
                <w:szCs w:val="20"/>
                <w:color w:val="auto"/>
              </w:rPr>
              <w:t>clock frequency of the TMC2209 in [Hz]</w:t>
            </w:r>
          </w:p>
        </w:tc>
        <w:tc>
          <w:tcPr>
            <w:tcW w:w="0" w:type="dxa"/>
            <w:vAlign w:val="bottom"/>
          </w:tcPr>
          <w:p>
            <w:pPr>
              <w:spacing w:after="0"/>
              <w:rPr>
                <w:sz w:val="1"/>
                <w:szCs w:val="1"/>
                <w:color w:val="auto"/>
              </w:rPr>
            </w:pPr>
          </w:p>
        </w:tc>
      </w:tr>
      <w:tr>
        <w:trPr>
          <w:trHeight w:val="231"/>
        </w:trPr>
        <w:tc>
          <w:tcPr>
            <w:tcW w:w="20" w:type="dxa"/>
            <w:vAlign w:val="bottom"/>
          </w:tcPr>
          <w:p>
            <w:pPr>
              <w:spacing w:after="0"/>
              <w:rPr>
                <w:sz w:val="20"/>
                <w:szCs w:val="20"/>
                <w:color w:val="auto"/>
              </w:rPr>
            </w:pPr>
          </w:p>
        </w:tc>
        <w:tc>
          <w:tcPr>
            <w:tcW w:w="100" w:type="dxa"/>
            <w:vAlign w:val="bottom"/>
            <w:shd w:val="clear" w:color="auto" w:fill="F2F2F2"/>
          </w:tcPr>
          <w:p>
            <w:pPr>
              <w:spacing w:after="0"/>
              <w:rPr>
                <w:sz w:val="20"/>
                <w:szCs w:val="20"/>
                <w:color w:val="auto"/>
              </w:rPr>
            </w:pPr>
          </w:p>
        </w:tc>
        <w:tc>
          <w:tcPr>
            <w:tcW w:w="2620" w:type="dxa"/>
            <w:vAlign w:val="bottom"/>
            <w:shd w:val="clear" w:color="auto" w:fill="F2F2F2"/>
          </w:tcPr>
          <w:p>
            <w:pPr>
              <w:spacing w:after="0"/>
              <w:rPr>
                <w:sz w:val="20"/>
                <w:szCs w:val="20"/>
                <w:color w:val="auto"/>
              </w:rPr>
            </w:pPr>
          </w:p>
        </w:tc>
        <w:tc>
          <w:tcPr>
            <w:tcW w:w="140" w:type="dxa"/>
            <w:vAlign w:val="bottom"/>
            <w:tcBorders>
              <w:right w:val="single" w:sz="8" w:color="auto"/>
            </w:tcBorders>
            <w:shd w:val="clear" w:color="auto" w:fill="F2F2F2"/>
          </w:tcPr>
          <w:p>
            <w:pPr>
              <w:spacing w:after="0"/>
              <w:rPr>
                <w:sz w:val="20"/>
                <w:szCs w:val="20"/>
                <w:color w:val="auto"/>
              </w:rPr>
            </w:pPr>
          </w:p>
        </w:tc>
        <w:tc>
          <w:tcPr>
            <w:tcW w:w="80" w:type="dxa"/>
            <w:vAlign w:val="bottom"/>
          </w:tcPr>
          <w:p>
            <w:pPr>
              <w:spacing w:after="0"/>
              <w:rPr>
                <w:sz w:val="20"/>
                <w:szCs w:val="20"/>
                <w:color w:val="auto"/>
              </w:rPr>
            </w:pPr>
          </w:p>
        </w:tc>
        <w:tc>
          <w:tcPr>
            <w:tcW w:w="19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4380" w:type="dxa"/>
            <w:vAlign w:val="bottom"/>
          </w:tcPr>
          <w:p>
            <w:pPr>
              <w:spacing w:after="0"/>
              <w:rPr>
                <w:sz w:val="20"/>
                <w:szCs w:val="20"/>
                <w:color w:val="auto"/>
              </w:rPr>
            </w:pPr>
            <w:r>
              <w:rPr>
                <w:rFonts w:ascii="Arial" w:cs="Arial" w:eastAsia="Arial" w:hAnsi="Arial"/>
                <w:sz w:val="20"/>
                <w:szCs w:val="20"/>
                <w:color w:val="auto"/>
              </w:rPr>
              <w:t xml:space="preserve">v[Hz] = </w:t>
            </w:r>
            <w:r>
              <w:rPr>
                <w:rFonts w:ascii="Arial" w:cs="Arial" w:eastAsia="Arial" w:hAnsi="Arial"/>
                <w:sz w:val="20"/>
                <w:szCs w:val="20"/>
                <w:i w:val="1"/>
                <w:iCs w:val="1"/>
                <w:color w:val="auto"/>
              </w:rPr>
              <w:t>VACTUAL</w:t>
            </w:r>
            <w:r>
              <w:rPr>
                <w:rFonts w:ascii="Arial" w:cs="Arial" w:eastAsia="Arial" w:hAnsi="Arial"/>
                <w:sz w:val="20"/>
                <w:szCs w:val="20"/>
                <w:color w:val="auto"/>
              </w:rPr>
              <w:t>[2209] * ( f</w:t>
            </w:r>
            <w:r>
              <w:rPr>
                <w:rFonts w:ascii="Arial" w:cs="Arial" w:eastAsia="Arial" w:hAnsi="Arial"/>
                <w:sz w:val="12"/>
                <w:szCs w:val="12"/>
                <w:color w:val="auto"/>
              </w:rPr>
              <w:t>CLK</w:t>
            </w:r>
            <w:r>
              <w:rPr>
                <w:rFonts w:ascii="Arial" w:cs="Arial" w:eastAsia="Arial" w:hAnsi="Arial"/>
                <w:sz w:val="20"/>
                <w:szCs w:val="20"/>
                <w:color w:val="auto"/>
              </w:rPr>
              <w:t>[Hz]/2 / 2^23 )</w:t>
            </w:r>
          </w:p>
        </w:tc>
        <w:tc>
          <w:tcPr>
            <w:tcW w:w="0" w:type="dxa"/>
            <w:vAlign w:val="bottom"/>
          </w:tcPr>
          <w:p>
            <w:pPr>
              <w:spacing w:after="0"/>
              <w:rPr>
                <w:sz w:val="1"/>
                <w:szCs w:val="1"/>
                <w:color w:val="auto"/>
              </w:rPr>
            </w:pPr>
          </w:p>
        </w:tc>
      </w:tr>
      <w:tr>
        <w:trPr>
          <w:trHeight w:val="242"/>
        </w:trPr>
        <w:tc>
          <w:tcPr>
            <w:tcW w:w="20" w:type="dxa"/>
            <w:vAlign w:val="bottom"/>
          </w:tcPr>
          <w:p>
            <w:pPr>
              <w:spacing w:after="0"/>
              <w:rPr>
                <w:sz w:val="21"/>
                <w:szCs w:val="21"/>
                <w:color w:val="auto"/>
              </w:rPr>
            </w:pPr>
          </w:p>
        </w:tc>
        <w:tc>
          <w:tcPr>
            <w:tcW w:w="100" w:type="dxa"/>
            <w:vAlign w:val="bottom"/>
            <w:shd w:val="clear" w:color="auto" w:fill="F2F2F2"/>
          </w:tcPr>
          <w:p>
            <w:pPr>
              <w:spacing w:after="0"/>
              <w:rPr>
                <w:sz w:val="21"/>
                <w:szCs w:val="21"/>
                <w:color w:val="auto"/>
              </w:rPr>
            </w:pPr>
          </w:p>
        </w:tc>
        <w:tc>
          <w:tcPr>
            <w:tcW w:w="2620" w:type="dxa"/>
            <w:vAlign w:val="bottom"/>
            <w:shd w:val="clear" w:color="auto" w:fill="F2F2F2"/>
          </w:tcPr>
          <w:p>
            <w:pPr>
              <w:spacing w:after="0"/>
              <w:rPr>
                <w:sz w:val="20"/>
                <w:szCs w:val="20"/>
                <w:color w:val="auto"/>
              </w:rPr>
            </w:pPr>
            <w:r>
              <w:rPr>
                <w:rFonts w:ascii="Arial" w:cs="Arial" w:eastAsia="Arial" w:hAnsi="Arial"/>
                <w:sz w:val="20"/>
                <w:szCs w:val="20"/>
                <w:color w:val="auto"/>
              </w:rPr>
              <w:t>µstep velocity v[Hz]</w:t>
            </w: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204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µsteps / s</w:t>
            </w:r>
          </w:p>
        </w:tc>
        <w:tc>
          <w:tcPr>
            <w:tcW w:w="100" w:type="dxa"/>
            <w:vAlign w:val="bottom"/>
          </w:tcPr>
          <w:p>
            <w:pPr>
              <w:spacing w:after="0"/>
              <w:rPr>
                <w:sz w:val="21"/>
                <w:szCs w:val="21"/>
                <w:color w:val="auto"/>
              </w:rPr>
            </w:pPr>
          </w:p>
        </w:tc>
        <w:tc>
          <w:tcPr>
            <w:tcW w:w="4380" w:type="dxa"/>
            <w:vAlign w:val="bottom"/>
          </w:tcPr>
          <w:p>
            <w:pPr>
              <w:spacing w:after="0"/>
              <w:rPr>
                <w:sz w:val="20"/>
                <w:szCs w:val="20"/>
                <w:color w:val="auto"/>
              </w:rPr>
            </w:pPr>
            <w:r>
              <w:rPr>
                <w:rFonts w:ascii="Arial" w:cs="Arial" w:eastAsia="Arial" w:hAnsi="Arial"/>
                <w:sz w:val="20"/>
                <w:szCs w:val="20"/>
                <w:color w:val="auto"/>
              </w:rPr>
              <w:t>With internal oscillator:</w:t>
            </w:r>
          </w:p>
        </w:tc>
        <w:tc>
          <w:tcPr>
            <w:tcW w:w="0" w:type="dxa"/>
            <w:vAlign w:val="bottom"/>
          </w:tcPr>
          <w:p>
            <w:pPr>
              <w:spacing w:after="0"/>
              <w:rPr>
                <w:sz w:val="1"/>
                <w:szCs w:val="1"/>
                <w:color w:val="auto"/>
              </w:rPr>
            </w:pPr>
          </w:p>
        </w:tc>
      </w:tr>
      <w:tr>
        <w:trPr>
          <w:trHeight w:val="253"/>
        </w:trPr>
        <w:tc>
          <w:tcPr>
            <w:tcW w:w="20" w:type="dxa"/>
            <w:vAlign w:val="bottom"/>
            <w:tcBorders>
              <w:bottom w:val="single" w:sz="8" w:color="auto"/>
            </w:tcBorders>
          </w:tcPr>
          <w:p>
            <w:pPr>
              <w:spacing w:after="0"/>
              <w:rPr>
                <w:sz w:val="21"/>
                <w:szCs w:val="21"/>
                <w:color w:val="auto"/>
              </w:rPr>
            </w:pPr>
          </w:p>
        </w:tc>
        <w:tc>
          <w:tcPr>
            <w:tcW w:w="100" w:type="dxa"/>
            <w:vAlign w:val="bottom"/>
            <w:tcBorders>
              <w:bottom w:val="single" w:sz="8" w:color="auto"/>
            </w:tcBorders>
            <w:shd w:val="clear" w:color="auto" w:fill="F2F2F2"/>
          </w:tcPr>
          <w:p>
            <w:pPr>
              <w:spacing w:after="0"/>
              <w:rPr>
                <w:sz w:val="21"/>
                <w:szCs w:val="21"/>
                <w:color w:val="auto"/>
              </w:rPr>
            </w:pPr>
          </w:p>
        </w:tc>
        <w:tc>
          <w:tcPr>
            <w:tcW w:w="2620" w:type="dxa"/>
            <w:vAlign w:val="bottom"/>
            <w:tcBorders>
              <w:bottom w:val="single" w:sz="8" w:color="auto"/>
            </w:tcBorders>
            <w:shd w:val="clear" w:color="auto" w:fill="F2F2F2"/>
          </w:tcPr>
          <w:p>
            <w:pPr>
              <w:spacing w:after="0"/>
              <w:rPr>
                <w:sz w:val="21"/>
                <w:szCs w:val="21"/>
                <w:color w:val="auto"/>
              </w:rPr>
            </w:pPr>
          </w:p>
        </w:tc>
        <w:tc>
          <w:tcPr>
            <w:tcW w:w="140" w:type="dxa"/>
            <w:vAlign w:val="bottom"/>
            <w:tcBorders>
              <w:bottom w:val="single" w:sz="8" w:color="auto"/>
              <w:right w:val="single" w:sz="8" w:color="auto"/>
            </w:tcBorders>
            <w:shd w:val="clear" w:color="auto" w:fill="F2F2F2"/>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19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438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 xml:space="preserve">v[Hz] = </w:t>
            </w:r>
            <w:r>
              <w:rPr>
                <w:rFonts w:ascii="Arial" w:cs="Arial" w:eastAsia="Arial" w:hAnsi="Arial"/>
                <w:sz w:val="20"/>
                <w:szCs w:val="20"/>
                <w:i w:val="1"/>
                <w:iCs w:val="1"/>
                <w:color w:val="auto"/>
              </w:rPr>
              <w:t>VACTUAL</w:t>
            </w:r>
            <w:r>
              <w:rPr>
                <w:rFonts w:ascii="Arial" w:cs="Arial" w:eastAsia="Arial" w:hAnsi="Arial"/>
                <w:sz w:val="20"/>
                <w:szCs w:val="20"/>
                <w:color w:val="auto"/>
              </w:rPr>
              <w:t>[2209] * 0.715Hz</w:t>
            </w:r>
          </w:p>
        </w:tc>
        <w:tc>
          <w:tcPr>
            <w:tcW w:w="0" w:type="dxa"/>
            <w:vAlign w:val="bottom"/>
          </w:tcPr>
          <w:p>
            <w:pPr>
              <w:spacing w:after="0"/>
              <w:rPr>
                <w:sz w:val="1"/>
                <w:szCs w:val="1"/>
                <w:color w:val="auto"/>
              </w:rPr>
            </w:pPr>
          </w:p>
        </w:tc>
      </w:tr>
      <w:tr>
        <w:trPr>
          <w:trHeight w:val="229"/>
        </w:trPr>
        <w:tc>
          <w:tcPr>
            <w:tcW w:w="20" w:type="dxa"/>
            <w:vAlign w:val="bottom"/>
          </w:tcPr>
          <w:p>
            <w:pPr>
              <w:spacing w:after="0"/>
              <w:rPr>
                <w:sz w:val="19"/>
                <w:szCs w:val="19"/>
                <w:color w:val="auto"/>
              </w:rPr>
            </w:pPr>
          </w:p>
        </w:tc>
        <w:tc>
          <w:tcPr>
            <w:tcW w:w="100" w:type="dxa"/>
            <w:vAlign w:val="bottom"/>
            <w:shd w:val="clear" w:color="auto" w:fill="F2F2F2"/>
          </w:tcPr>
          <w:p>
            <w:pPr>
              <w:spacing w:after="0"/>
              <w:rPr>
                <w:sz w:val="19"/>
                <w:szCs w:val="19"/>
                <w:color w:val="auto"/>
              </w:rPr>
            </w:pPr>
          </w:p>
        </w:tc>
        <w:tc>
          <w:tcPr>
            <w:tcW w:w="2620" w:type="dxa"/>
            <w:vAlign w:val="bottom"/>
            <w:shd w:val="clear" w:color="auto" w:fill="F2F2F2"/>
          </w:tcPr>
          <w:p>
            <w:pPr>
              <w:spacing w:after="0"/>
              <w:rPr>
                <w:sz w:val="19"/>
                <w:szCs w:val="19"/>
                <w:color w:val="auto"/>
              </w:rPr>
            </w:pPr>
          </w:p>
        </w:tc>
        <w:tc>
          <w:tcPr>
            <w:tcW w:w="140" w:type="dxa"/>
            <w:vAlign w:val="bottom"/>
            <w:tcBorders>
              <w:right w:val="single" w:sz="8" w:color="auto"/>
            </w:tcBorders>
            <w:shd w:val="clear" w:color="auto" w:fill="F2F2F2"/>
          </w:tcPr>
          <w:p>
            <w:pPr>
              <w:spacing w:after="0"/>
              <w:rPr>
                <w:sz w:val="19"/>
                <w:szCs w:val="19"/>
                <w:color w:val="auto"/>
              </w:rPr>
            </w:pPr>
          </w:p>
        </w:tc>
        <w:tc>
          <w:tcPr>
            <w:tcW w:w="80" w:type="dxa"/>
            <w:vAlign w:val="bottom"/>
          </w:tcPr>
          <w:p>
            <w:pPr>
              <w:spacing w:after="0"/>
              <w:rPr>
                <w:sz w:val="19"/>
                <w:szCs w:val="19"/>
                <w:color w:val="auto"/>
              </w:rPr>
            </w:pPr>
          </w:p>
        </w:tc>
        <w:tc>
          <w:tcPr>
            <w:tcW w:w="1920" w:type="dxa"/>
            <w:vAlign w:val="bottom"/>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4380" w:type="dxa"/>
            <w:vAlign w:val="bottom"/>
          </w:tcPr>
          <w:p>
            <w:pPr>
              <w:spacing w:after="0"/>
              <w:rPr>
                <w:sz w:val="20"/>
                <w:szCs w:val="20"/>
                <w:color w:val="auto"/>
              </w:rPr>
            </w:pPr>
            <w:r>
              <w:rPr>
                <w:rFonts w:ascii="Arial" w:cs="Arial" w:eastAsia="Arial" w:hAnsi="Arial"/>
                <w:sz w:val="20"/>
                <w:szCs w:val="20"/>
                <w:color w:val="auto"/>
              </w:rPr>
              <w:t>microstep  resolution  in  number  of  microsteps</w:t>
            </w:r>
          </w:p>
        </w:tc>
        <w:tc>
          <w:tcPr>
            <w:tcW w:w="0" w:type="dxa"/>
            <w:vAlign w:val="bottom"/>
          </w:tcPr>
          <w:p>
            <w:pPr>
              <w:spacing w:after="0"/>
              <w:rPr>
                <w:sz w:val="1"/>
                <w:szCs w:val="1"/>
                <w:color w:val="auto"/>
              </w:rPr>
            </w:pPr>
          </w:p>
        </w:tc>
      </w:tr>
      <w:tr>
        <w:trPr>
          <w:trHeight w:val="247"/>
        </w:trPr>
        <w:tc>
          <w:tcPr>
            <w:tcW w:w="20" w:type="dxa"/>
            <w:vAlign w:val="bottom"/>
          </w:tcPr>
          <w:p>
            <w:pPr>
              <w:spacing w:after="0"/>
              <w:rPr>
                <w:sz w:val="21"/>
                <w:szCs w:val="21"/>
                <w:color w:val="auto"/>
              </w:rPr>
            </w:pPr>
          </w:p>
        </w:tc>
        <w:tc>
          <w:tcPr>
            <w:tcW w:w="100" w:type="dxa"/>
            <w:vAlign w:val="bottom"/>
            <w:shd w:val="clear" w:color="auto" w:fill="F2F2F2"/>
          </w:tcPr>
          <w:p>
            <w:pPr>
              <w:spacing w:after="0"/>
              <w:rPr>
                <w:sz w:val="21"/>
                <w:szCs w:val="21"/>
                <w:color w:val="auto"/>
              </w:rPr>
            </w:pPr>
          </w:p>
        </w:tc>
        <w:tc>
          <w:tcPr>
            <w:tcW w:w="2620" w:type="dxa"/>
            <w:vAlign w:val="bottom"/>
            <w:shd w:val="clear" w:color="auto" w:fill="F2F2F2"/>
          </w:tcPr>
          <w:p>
            <w:pPr>
              <w:spacing w:after="0"/>
              <w:rPr>
                <w:sz w:val="20"/>
                <w:szCs w:val="20"/>
                <w:color w:val="auto"/>
              </w:rPr>
            </w:pPr>
            <w:r>
              <w:rPr>
                <w:rFonts w:ascii="Arial" w:cs="Arial" w:eastAsia="Arial" w:hAnsi="Arial"/>
                <w:sz w:val="20"/>
                <w:szCs w:val="20"/>
                <w:color w:val="auto"/>
              </w:rPr>
              <w:t>USC microstep count</w:t>
            </w: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204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counts</w:t>
            </w:r>
          </w:p>
        </w:tc>
        <w:tc>
          <w:tcPr>
            <w:tcW w:w="100" w:type="dxa"/>
            <w:vAlign w:val="bottom"/>
          </w:tcPr>
          <w:p>
            <w:pPr>
              <w:spacing w:after="0"/>
              <w:rPr>
                <w:sz w:val="21"/>
                <w:szCs w:val="21"/>
                <w:color w:val="auto"/>
              </w:rPr>
            </w:pPr>
          </w:p>
        </w:tc>
        <w:tc>
          <w:tcPr>
            <w:tcW w:w="4380" w:type="dxa"/>
            <w:vAlign w:val="bottom"/>
          </w:tcPr>
          <w:p>
            <w:pPr>
              <w:spacing w:after="0"/>
              <w:rPr>
                <w:sz w:val="20"/>
                <w:szCs w:val="20"/>
                <w:color w:val="auto"/>
              </w:rPr>
            </w:pPr>
            <w:r>
              <w:rPr>
                <w:rFonts w:ascii="Arial" w:cs="Arial" w:eastAsia="Arial" w:hAnsi="Arial"/>
                <w:sz w:val="20"/>
                <w:szCs w:val="20"/>
                <w:color w:val="auto"/>
              </w:rPr>
              <w:t>(i.e.  the  number  of  microsteps  between  two</w:t>
            </w:r>
          </w:p>
        </w:tc>
        <w:tc>
          <w:tcPr>
            <w:tcW w:w="0" w:type="dxa"/>
            <w:vAlign w:val="bottom"/>
          </w:tcPr>
          <w:p>
            <w:pPr>
              <w:spacing w:after="0"/>
              <w:rPr>
                <w:sz w:val="1"/>
                <w:szCs w:val="1"/>
                <w:color w:val="auto"/>
              </w:rPr>
            </w:pPr>
          </w:p>
        </w:tc>
      </w:tr>
      <w:tr>
        <w:trPr>
          <w:trHeight w:val="251"/>
        </w:trPr>
        <w:tc>
          <w:tcPr>
            <w:tcW w:w="20" w:type="dxa"/>
            <w:vAlign w:val="bottom"/>
            <w:tcBorders>
              <w:bottom w:val="single" w:sz="8" w:color="auto"/>
            </w:tcBorders>
          </w:tcPr>
          <w:p>
            <w:pPr>
              <w:spacing w:after="0"/>
              <w:rPr>
                <w:sz w:val="21"/>
                <w:szCs w:val="21"/>
                <w:color w:val="auto"/>
              </w:rPr>
            </w:pPr>
          </w:p>
        </w:tc>
        <w:tc>
          <w:tcPr>
            <w:tcW w:w="100" w:type="dxa"/>
            <w:vAlign w:val="bottom"/>
            <w:tcBorders>
              <w:bottom w:val="single" w:sz="8" w:color="auto"/>
            </w:tcBorders>
            <w:shd w:val="clear" w:color="auto" w:fill="F2F2F2"/>
          </w:tcPr>
          <w:p>
            <w:pPr>
              <w:spacing w:after="0"/>
              <w:rPr>
                <w:sz w:val="21"/>
                <w:szCs w:val="21"/>
                <w:color w:val="auto"/>
              </w:rPr>
            </w:pPr>
          </w:p>
        </w:tc>
        <w:tc>
          <w:tcPr>
            <w:tcW w:w="2620" w:type="dxa"/>
            <w:vAlign w:val="bottom"/>
            <w:tcBorders>
              <w:bottom w:val="single" w:sz="8" w:color="auto"/>
            </w:tcBorders>
            <w:shd w:val="clear" w:color="auto" w:fill="F2F2F2"/>
          </w:tcPr>
          <w:p>
            <w:pPr>
              <w:spacing w:after="0"/>
              <w:rPr>
                <w:sz w:val="21"/>
                <w:szCs w:val="21"/>
                <w:color w:val="auto"/>
              </w:rPr>
            </w:pPr>
          </w:p>
        </w:tc>
        <w:tc>
          <w:tcPr>
            <w:tcW w:w="140" w:type="dxa"/>
            <w:vAlign w:val="bottom"/>
            <w:tcBorders>
              <w:bottom w:val="single" w:sz="8" w:color="auto"/>
              <w:right w:val="single" w:sz="8" w:color="auto"/>
            </w:tcBorders>
            <w:shd w:val="clear" w:color="auto" w:fill="F2F2F2"/>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1920" w:type="dxa"/>
            <w:vAlign w:val="bottom"/>
            <w:tcBorders>
              <w:bottom w:val="single" w:sz="8" w:color="auto"/>
            </w:tcBorders>
          </w:tcPr>
          <w:p>
            <w:pPr>
              <w:spacing w:after="0"/>
              <w:rPr>
                <w:sz w:val="21"/>
                <w:szCs w:val="21"/>
                <w:color w:val="auto"/>
              </w:rPr>
            </w:pPr>
          </w:p>
        </w:tc>
        <w:tc>
          <w:tcPr>
            <w:tcW w:w="120" w:type="dxa"/>
            <w:vAlign w:val="bottom"/>
            <w:tcBorders>
              <w:bottom w:val="single" w:sz="8" w:color="auto"/>
              <w:right w:val="single" w:sz="8" w:color="auto"/>
            </w:tcBorders>
          </w:tcPr>
          <w:p>
            <w:pPr>
              <w:spacing w:after="0"/>
              <w:rPr>
                <w:sz w:val="21"/>
                <w:szCs w:val="21"/>
                <w:color w:val="auto"/>
              </w:rPr>
            </w:pPr>
          </w:p>
        </w:tc>
        <w:tc>
          <w:tcPr>
            <w:tcW w:w="100" w:type="dxa"/>
            <w:vAlign w:val="bottom"/>
            <w:tcBorders>
              <w:bottom w:val="single" w:sz="8" w:color="auto"/>
            </w:tcBorders>
          </w:tcPr>
          <w:p>
            <w:pPr>
              <w:spacing w:after="0"/>
              <w:rPr>
                <w:sz w:val="21"/>
                <w:szCs w:val="21"/>
                <w:color w:val="auto"/>
              </w:rPr>
            </w:pPr>
          </w:p>
        </w:tc>
        <w:tc>
          <w:tcPr>
            <w:tcW w:w="438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fullsteps – normally 256)</w:t>
            </w:r>
          </w:p>
        </w:tc>
        <w:tc>
          <w:tcPr>
            <w:tcW w:w="0" w:type="dxa"/>
            <w:vAlign w:val="bottom"/>
          </w:tcPr>
          <w:p>
            <w:pPr>
              <w:spacing w:after="0"/>
              <w:rPr>
                <w:sz w:val="1"/>
                <w:szCs w:val="1"/>
                <w:color w:val="auto"/>
              </w:rPr>
            </w:pPr>
          </w:p>
        </w:tc>
      </w:tr>
      <w:tr>
        <w:trPr>
          <w:trHeight w:val="230"/>
        </w:trPr>
        <w:tc>
          <w:tcPr>
            <w:tcW w:w="20" w:type="dxa"/>
            <w:vAlign w:val="bottom"/>
          </w:tcPr>
          <w:p>
            <w:pPr>
              <w:spacing w:after="0"/>
              <w:rPr>
                <w:sz w:val="20"/>
                <w:szCs w:val="20"/>
                <w:color w:val="auto"/>
              </w:rPr>
            </w:pPr>
          </w:p>
        </w:tc>
        <w:tc>
          <w:tcPr>
            <w:tcW w:w="100" w:type="dxa"/>
            <w:vAlign w:val="bottom"/>
            <w:shd w:val="clear" w:color="auto" w:fill="F2F2F2"/>
          </w:tcPr>
          <w:p>
            <w:pPr>
              <w:spacing w:after="0"/>
              <w:rPr>
                <w:sz w:val="20"/>
                <w:szCs w:val="20"/>
                <w:color w:val="auto"/>
              </w:rPr>
            </w:pPr>
          </w:p>
        </w:tc>
        <w:tc>
          <w:tcPr>
            <w:tcW w:w="2620" w:type="dxa"/>
            <w:vAlign w:val="bottom"/>
            <w:vMerge w:val="restart"/>
            <w:shd w:val="clear" w:color="auto" w:fill="F2F2F2"/>
          </w:tcPr>
          <w:p>
            <w:pPr>
              <w:spacing w:after="0"/>
              <w:rPr>
                <w:sz w:val="20"/>
                <w:szCs w:val="20"/>
                <w:color w:val="auto"/>
              </w:rPr>
            </w:pPr>
            <w:r>
              <w:rPr>
                <w:rFonts w:ascii="Arial" w:cs="Arial" w:eastAsia="Arial" w:hAnsi="Arial"/>
                <w:sz w:val="20"/>
                <w:szCs w:val="20"/>
                <w:color w:val="auto"/>
              </w:rPr>
              <w:t>rotations per second v[rps]</w:t>
            </w:r>
          </w:p>
        </w:tc>
        <w:tc>
          <w:tcPr>
            <w:tcW w:w="140" w:type="dxa"/>
            <w:vAlign w:val="bottom"/>
            <w:tcBorders>
              <w:right w:val="single" w:sz="8" w:color="auto"/>
            </w:tcBorders>
            <w:shd w:val="clear" w:color="auto" w:fill="F2F2F2"/>
          </w:tcPr>
          <w:p>
            <w:pPr>
              <w:spacing w:after="0"/>
              <w:rPr>
                <w:sz w:val="20"/>
                <w:szCs w:val="20"/>
                <w:color w:val="auto"/>
              </w:rPr>
            </w:pPr>
          </w:p>
        </w:tc>
        <w:tc>
          <w:tcPr>
            <w:tcW w:w="80" w:type="dxa"/>
            <w:vAlign w:val="bottom"/>
          </w:tcPr>
          <w:p>
            <w:pPr>
              <w:spacing w:after="0"/>
              <w:rPr>
                <w:sz w:val="20"/>
                <w:szCs w:val="20"/>
                <w:color w:val="auto"/>
              </w:rPr>
            </w:pPr>
          </w:p>
        </w:tc>
        <w:tc>
          <w:tcPr>
            <w:tcW w:w="2040" w:type="dxa"/>
            <w:vAlign w:val="bottom"/>
            <w:tcBorders>
              <w:right w:val="single" w:sz="8" w:color="auto"/>
            </w:tcBorders>
            <w:gridSpan w:val="2"/>
            <w:vMerge w:val="restart"/>
          </w:tcPr>
          <w:p>
            <w:pPr>
              <w:spacing w:after="0"/>
              <w:rPr>
                <w:sz w:val="20"/>
                <w:szCs w:val="20"/>
                <w:color w:val="auto"/>
              </w:rPr>
            </w:pPr>
            <w:r>
              <w:rPr>
                <w:rFonts w:ascii="Arial" w:cs="Arial" w:eastAsia="Arial" w:hAnsi="Arial"/>
                <w:sz w:val="20"/>
                <w:szCs w:val="20"/>
                <w:color w:val="auto"/>
              </w:rPr>
              <w:t>rotations / s</w:t>
            </w:r>
          </w:p>
        </w:tc>
        <w:tc>
          <w:tcPr>
            <w:tcW w:w="100" w:type="dxa"/>
            <w:vAlign w:val="bottom"/>
          </w:tcPr>
          <w:p>
            <w:pPr>
              <w:spacing w:after="0"/>
              <w:rPr>
                <w:sz w:val="20"/>
                <w:szCs w:val="20"/>
                <w:color w:val="auto"/>
              </w:rPr>
            </w:pPr>
          </w:p>
        </w:tc>
        <w:tc>
          <w:tcPr>
            <w:tcW w:w="4380" w:type="dxa"/>
            <w:vAlign w:val="bottom"/>
          </w:tcPr>
          <w:p>
            <w:pPr>
              <w:spacing w:after="0"/>
              <w:rPr>
                <w:sz w:val="20"/>
                <w:szCs w:val="20"/>
                <w:color w:val="auto"/>
              </w:rPr>
            </w:pPr>
            <w:r>
              <w:rPr>
                <w:rFonts w:ascii="Arial" w:cs="Arial" w:eastAsia="Arial" w:hAnsi="Arial"/>
                <w:sz w:val="20"/>
                <w:szCs w:val="20"/>
                <w:color w:val="auto"/>
              </w:rPr>
              <w:t>v[rps] = v[Hz] / USC / FSC</w:t>
            </w:r>
          </w:p>
        </w:tc>
        <w:tc>
          <w:tcPr>
            <w:tcW w:w="0" w:type="dxa"/>
            <w:vAlign w:val="bottom"/>
          </w:tcPr>
          <w:p>
            <w:pPr>
              <w:spacing w:after="0"/>
              <w:rPr>
                <w:sz w:val="1"/>
                <w:szCs w:val="1"/>
                <w:color w:val="auto"/>
              </w:rPr>
            </w:pPr>
          </w:p>
        </w:tc>
      </w:tr>
      <w:tr>
        <w:trPr>
          <w:trHeight w:val="122"/>
        </w:trPr>
        <w:tc>
          <w:tcPr>
            <w:tcW w:w="20" w:type="dxa"/>
            <w:vAlign w:val="bottom"/>
          </w:tcPr>
          <w:p>
            <w:pPr>
              <w:spacing w:after="0"/>
              <w:rPr>
                <w:sz w:val="10"/>
                <w:szCs w:val="10"/>
                <w:color w:val="auto"/>
              </w:rPr>
            </w:pPr>
          </w:p>
        </w:tc>
        <w:tc>
          <w:tcPr>
            <w:tcW w:w="100" w:type="dxa"/>
            <w:vAlign w:val="bottom"/>
            <w:shd w:val="clear" w:color="auto" w:fill="F2F2F2"/>
          </w:tcPr>
          <w:p>
            <w:pPr>
              <w:spacing w:after="0"/>
              <w:rPr>
                <w:sz w:val="10"/>
                <w:szCs w:val="10"/>
                <w:color w:val="auto"/>
              </w:rPr>
            </w:pPr>
          </w:p>
        </w:tc>
        <w:tc>
          <w:tcPr>
            <w:tcW w:w="2620" w:type="dxa"/>
            <w:vAlign w:val="bottom"/>
            <w:vMerge w:val="continue"/>
            <w:shd w:val="clear" w:color="auto" w:fill="F2F2F2"/>
          </w:tcPr>
          <w:p>
            <w:pPr>
              <w:spacing w:after="0"/>
              <w:rPr>
                <w:sz w:val="10"/>
                <w:szCs w:val="10"/>
                <w:color w:val="auto"/>
              </w:rPr>
            </w:pPr>
          </w:p>
        </w:tc>
        <w:tc>
          <w:tcPr>
            <w:tcW w:w="140" w:type="dxa"/>
            <w:vAlign w:val="bottom"/>
            <w:tcBorders>
              <w:right w:val="single" w:sz="8" w:color="auto"/>
            </w:tcBorders>
            <w:shd w:val="clear" w:color="auto" w:fill="F2F2F2"/>
          </w:tcPr>
          <w:p>
            <w:pPr>
              <w:spacing w:after="0"/>
              <w:rPr>
                <w:sz w:val="10"/>
                <w:szCs w:val="10"/>
                <w:color w:val="auto"/>
              </w:rPr>
            </w:pPr>
          </w:p>
        </w:tc>
        <w:tc>
          <w:tcPr>
            <w:tcW w:w="80" w:type="dxa"/>
            <w:vAlign w:val="bottom"/>
          </w:tcPr>
          <w:p>
            <w:pPr>
              <w:spacing w:after="0"/>
              <w:rPr>
                <w:sz w:val="10"/>
                <w:szCs w:val="10"/>
                <w:color w:val="auto"/>
              </w:rPr>
            </w:pPr>
          </w:p>
        </w:tc>
        <w:tc>
          <w:tcPr>
            <w:tcW w:w="2040" w:type="dxa"/>
            <w:vAlign w:val="bottom"/>
            <w:tcBorders>
              <w:right w:val="single" w:sz="8" w:color="auto"/>
            </w:tcBorders>
            <w:gridSpan w:val="2"/>
            <w:vMerge w:val="continue"/>
          </w:tcPr>
          <w:p>
            <w:pPr>
              <w:spacing w:after="0"/>
              <w:rPr>
                <w:sz w:val="10"/>
                <w:szCs w:val="10"/>
                <w:color w:val="auto"/>
              </w:rPr>
            </w:pPr>
          </w:p>
        </w:tc>
        <w:tc>
          <w:tcPr>
            <w:tcW w:w="100" w:type="dxa"/>
            <w:vAlign w:val="bottom"/>
          </w:tcPr>
          <w:p>
            <w:pPr>
              <w:spacing w:after="0"/>
              <w:rPr>
                <w:sz w:val="10"/>
                <w:szCs w:val="10"/>
                <w:color w:val="auto"/>
              </w:rPr>
            </w:pPr>
          </w:p>
        </w:tc>
        <w:tc>
          <w:tcPr>
            <w:tcW w:w="4380" w:type="dxa"/>
            <w:vAlign w:val="bottom"/>
            <w:vMerge w:val="restart"/>
          </w:tcPr>
          <w:p>
            <w:pPr>
              <w:spacing w:after="0"/>
              <w:rPr>
                <w:sz w:val="20"/>
                <w:szCs w:val="20"/>
                <w:color w:val="auto"/>
              </w:rPr>
            </w:pPr>
            <w:r>
              <w:rPr>
                <w:rFonts w:ascii="Arial" w:cs="Arial" w:eastAsia="Arial" w:hAnsi="Arial"/>
                <w:sz w:val="20"/>
                <w:szCs w:val="20"/>
                <w:color w:val="auto"/>
              </w:rPr>
              <w:t>FSC: motor fullsteps per rotation, e.g. 200</w:t>
            </w:r>
          </w:p>
        </w:tc>
        <w:tc>
          <w:tcPr>
            <w:tcW w:w="0" w:type="dxa"/>
            <w:vAlign w:val="bottom"/>
          </w:tcPr>
          <w:p>
            <w:pPr>
              <w:spacing w:after="0"/>
              <w:rPr>
                <w:sz w:val="1"/>
                <w:szCs w:val="1"/>
                <w:color w:val="auto"/>
              </w:rPr>
            </w:pPr>
          </w:p>
        </w:tc>
      </w:tr>
      <w:tr>
        <w:trPr>
          <w:trHeight w:val="132"/>
        </w:trPr>
        <w:tc>
          <w:tcPr>
            <w:tcW w:w="20" w:type="dxa"/>
            <w:vAlign w:val="bottom"/>
            <w:tcBorders>
              <w:bottom w:val="single" w:sz="8" w:color="auto"/>
            </w:tcBorders>
          </w:tcPr>
          <w:p>
            <w:pPr>
              <w:spacing w:after="0"/>
              <w:rPr>
                <w:sz w:val="11"/>
                <w:szCs w:val="11"/>
                <w:color w:val="auto"/>
              </w:rPr>
            </w:pPr>
          </w:p>
        </w:tc>
        <w:tc>
          <w:tcPr>
            <w:tcW w:w="100" w:type="dxa"/>
            <w:vAlign w:val="bottom"/>
            <w:tcBorders>
              <w:bottom w:val="single" w:sz="8" w:color="auto"/>
            </w:tcBorders>
            <w:shd w:val="clear" w:color="auto" w:fill="F2F2F2"/>
          </w:tcPr>
          <w:p>
            <w:pPr>
              <w:spacing w:after="0"/>
              <w:rPr>
                <w:sz w:val="11"/>
                <w:szCs w:val="11"/>
                <w:color w:val="auto"/>
              </w:rPr>
            </w:pPr>
          </w:p>
        </w:tc>
        <w:tc>
          <w:tcPr>
            <w:tcW w:w="2620" w:type="dxa"/>
            <w:vAlign w:val="bottom"/>
            <w:tcBorders>
              <w:bottom w:val="single" w:sz="8" w:color="auto"/>
            </w:tcBorders>
            <w:shd w:val="clear" w:color="auto" w:fill="F2F2F2"/>
          </w:tcPr>
          <w:p>
            <w:pPr>
              <w:spacing w:after="0"/>
              <w:rPr>
                <w:sz w:val="11"/>
                <w:szCs w:val="11"/>
                <w:color w:val="auto"/>
              </w:rPr>
            </w:pPr>
          </w:p>
        </w:tc>
        <w:tc>
          <w:tcPr>
            <w:tcW w:w="140" w:type="dxa"/>
            <w:vAlign w:val="bottom"/>
            <w:tcBorders>
              <w:bottom w:val="single" w:sz="8" w:color="auto"/>
              <w:right w:val="single" w:sz="8" w:color="auto"/>
            </w:tcBorders>
            <w:shd w:val="clear" w:color="auto" w:fill="F2F2F2"/>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192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4380" w:type="dxa"/>
            <w:vAlign w:val="bottom"/>
            <w:tcBorders>
              <w:bottom w:val="single" w:sz="8" w:color="auto"/>
            </w:tcBorders>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30"/>
        </w:trPr>
        <w:tc>
          <w:tcPr>
            <w:tcW w:w="20" w:type="dxa"/>
            <w:vAlign w:val="bottom"/>
          </w:tcPr>
          <w:p>
            <w:pPr>
              <w:spacing w:after="0"/>
              <w:rPr>
                <w:sz w:val="20"/>
                <w:szCs w:val="20"/>
                <w:color w:val="auto"/>
              </w:rPr>
            </w:pPr>
          </w:p>
        </w:tc>
        <w:tc>
          <w:tcPr>
            <w:tcW w:w="100" w:type="dxa"/>
            <w:vAlign w:val="bottom"/>
            <w:shd w:val="clear" w:color="auto" w:fill="F2F2F2"/>
          </w:tcPr>
          <w:p>
            <w:pPr>
              <w:spacing w:after="0"/>
              <w:rPr>
                <w:sz w:val="20"/>
                <w:szCs w:val="20"/>
                <w:color w:val="auto"/>
              </w:rPr>
            </w:pPr>
          </w:p>
        </w:tc>
        <w:tc>
          <w:tcPr>
            <w:tcW w:w="2620" w:type="dxa"/>
            <w:vAlign w:val="bottom"/>
            <w:shd w:val="clear" w:color="auto" w:fill="F2F2F2"/>
          </w:tcPr>
          <w:p>
            <w:pPr>
              <w:spacing w:after="0"/>
              <w:rPr>
                <w:sz w:val="20"/>
                <w:szCs w:val="20"/>
                <w:color w:val="auto"/>
              </w:rPr>
            </w:pPr>
          </w:p>
        </w:tc>
        <w:tc>
          <w:tcPr>
            <w:tcW w:w="140" w:type="dxa"/>
            <w:vAlign w:val="bottom"/>
            <w:tcBorders>
              <w:right w:val="single" w:sz="8" w:color="auto"/>
            </w:tcBorders>
            <w:shd w:val="clear" w:color="auto" w:fill="F2F2F2"/>
          </w:tcPr>
          <w:p>
            <w:pPr>
              <w:spacing w:after="0"/>
              <w:rPr>
                <w:sz w:val="20"/>
                <w:szCs w:val="20"/>
                <w:color w:val="auto"/>
              </w:rPr>
            </w:pPr>
          </w:p>
        </w:tc>
        <w:tc>
          <w:tcPr>
            <w:tcW w:w="80" w:type="dxa"/>
            <w:vAlign w:val="bottom"/>
          </w:tcPr>
          <w:p>
            <w:pPr>
              <w:spacing w:after="0"/>
              <w:rPr>
                <w:sz w:val="20"/>
                <w:szCs w:val="20"/>
                <w:color w:val="auto"/>
              </w:rPr>
            </w:pPr>
          </w:p>
        </w:tc>
        <w:tc>
          <w:tcPr>
            <w:tcW w:w="192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4380" w:type="dxa"/>
            <w:vAlign w:val="bottom"/>
          </w:tcPr>
          <w:p>
            <w:pPr>
              <w:spacing w:after="0"/>
              <w:rPr>
                <w:sz w:val="20"/>
                <w:szCs w:val="20"/>
                <w:color w:val="auto"/>
              </w:rPr>
            </w:pPr>
            <w:r>
              <w:rPr>
                <w:rFonts w:ascii="Arial" w:cs="Arial" w:eastAsia="Arial" w:hAnsi="Arial"/>
                <w:sz w:val="20"/>
                <w:szCs w:val="20"/>
                <w:i w:val="1"/>
                <w:iCs w:val="1"/>
                <w:color w:val="auto"/>
              </w:rPr>
              <w:t xml:space="preserve">TSTEP </w:t>
            </w:r>
            <w:r>
              <w:rPr>
                <w:rFonts w:ascii="Arial" w:cs="Arial" w:eastAsia="Arial" w:hAnsi="Arial"/>
                <w:sz w:val="20"/>
                <w:szCs w:val="20"/>
                <w:color w:val="auto"/>
              </w:rPr>
              <w:t>= f</w:t>
            </w:r>
            <w:r>
              <w:rPr>
                <w:rFonts w:ascii="Arial" w:cs="Arial" w:eastAsia="Arial" w:hAnsi="Arial"/>
                <w:sz w:val="12"/>
                <w:szCs w:val="12"/>
                <w:color w:val="auto"/>
              </w:rPr>
              <w:t>CLK</w:t>
            </w:r>
            <w:r>
              <w:rPr>
                <w:rFonts w:ascii="Arial" w:cs="Arial" w:eastAsia="Arial" w:hAnsi="Arial"/>
                <w:sz w:val="20"/>
                <w:szCs w:val="20"/>
                <w:i w:val="1"/>
                <w:iCs w:val="1"/>
                <w:color w:val="auto"/>
              </w:rPr>
              <w:t xml:space="preserve">  </w:t>
            </w:r>
            <w:r>
              <w:rPr>
                <w:rFonts w:ascii="Arial" w:cs="Arial" w:eastAsia="Arial" w:hAnsi="Arial"/>
                <w:sz w:val="20"/>
                <w:szCs w:val="20"/>
                <w:color w:val="auto"/>
              </w:rPr>
              <w:t>/ f</w:t>
            </w:r>
            <w:r>
              <w:rPr>
                <w:rFonts w:ascii="Arial" w:cs="Arial" w:eastAsia="Arial" w:hAnsi="Arial"/>
                <w:sz w:val="12"/>
                <w:szCs w:val="12"/>
                <w:color w:val="auto"/>
              </w:rPr>
              <w:t>STEP</w:t>
            </w:r>
          </w:p>
        </w:tc>
        <w:tc>
          <w:tcPr>
            <w:tcW w:w="0" w:type="dxa"/>
            <w:vAlign w:val="bottom"/>
          </w:tcPr>
          <w:p>
            <w:pPr>
              <w:spacing w:after="0"/>
              <w:rPr>
                <w:sz w:val="1"/>
                <w:szCs w:val="1"/>
                <w:color w:val="auto"/>
              </w:rPr>
            </w:pPr>
          </w:p>
        </w:tc>
      </w:tr>
      <w:tr>
        <w:trPr>
          <w:trHeight w:val="244"/>
        </w:trPr>
        <w:tc>
          <w:tcPr>
            <w:tcW w:w="20" w:type="dxa"/>
            <w:vAlign w:val="bottom"/>
          </w:tcPr>
          <w:p>
            <w:pPr>
              <w:spacing w:after="0"/>
              <w:rPr>
                <w:sz w:val="21"/>
                <w:szCs w:val="21"/>
                <w:color w:val="auto"/>
              </w:rPr>
            </w:pPr>
          </w:p>
        </w:tc>
        <w:tc>
          <w:tcPr>
            <w:tcW w:w="100" w:type="dxa"/>
            <w:vAlign w:val="bottom"/>
            <w:shd w:val="clear" w:color="auto" w:fill="F2F2F2"/>
          </w:tcPr>
          <w:p>
            <w:pPr>
              <w:spacing w:after="0"/>
              <w:rPr>
                <w:sz w:val="21"/>
                <w:szCs w:val="21"/>
                <w:color w:val="auto"/>
              </w:rPr>
            </w:pPr>
          </w:p>
        </w:tc>
        <w:tc>
          <w:tcPr>
            <w:tcW w:w="2620" w:type="dxa"/>
            <w:vAlign w:val="bottom"/>
            <w:vMerge w:val="restart"/>
            <w:shd w:val="clear" w:color="auto" w:fill="F2F2F2"/>
          </w:tcPr>
          <w:p>
            <w:pPr>
              <w:spacing w:after="0"/>
              <w:rPr>
                <w:sz w:val="20"/>
                <w:szCs w:val="20"/>
                <w:color w:val="auto"/>
              </w:rPr>
            </w:pPr>
            <w:r>
              <w:rPr>
                <w:rFonts w:ascii="Arial" w:cs="Arial" w:eastAsia="Arial" w:hAnsi="Arial"/>
                <w:sz w:val="20"/>
                <w:szCs w:val="20"/>
                <w:i w:val="1"/>
                <w:iCs w:val="1"/>
                <w:color w:val="auto"/>
              </w:rPr>
              <w:t>TSTEP</w:t>
            </w:r>
            <w:r>
              <w:rPr>
                <w:rFonts w:ascii="Arial" w:cs="Arial" w:eastAsia="Arial" w:hAnsi="Arial"/>
                <w:sz w:val="20"/>
                <w:szCs w:val="20"/>
                <w:color w:val="auto"/>
              </w:rPr>
              <w:t>,</w:t>
            </w:r>
            <w:r>
              <w:rPr>
                <w:rFonts w:ascii="Arial" w:cs="Arial" w:eastAsia="Arial" w:hAnsi="Arial"/>
                <w:sz w:val="20"/>
                <w:szCs w:val="20"/>
                <w:i w:val="1"/>
                <w:iCs w:val="1"/>
                <w:color w:val="auto"/>
              </w:rPr>
              <w:t xml:space="preserve"> TPWMTHRS</w:t>
            </w:r>
          </w:p>
        </w:tc>
        <w:tc>
          <w:tcPr>
            <w:tcW w:w="140" w:type="dxa"/>
            <w:vAlign w:val="bottom"/>
            <w:tcBorders>
              <w:right w:val="single" w:sz="8" w:color="auto"/>
            </w:tcBorders>
            <w:shd w:val="clear" w:color="auto" w:fill="F2F2F2"/>
          </w:tcPr>
          <w:p>
            <w:pPr>
              <w:spacing w:after="0"/>
              <w:rPr>
                <w:sz w:val="21"/>
                <w:szCs w:val="21"/>
                <w:color w:val="auto"/>
              </w:rPr>
            </w:pPr>
          </w:p>
        </w:tc>
        <w:tc>
          <w:tcPr>
            <w:tcW w:w="2000" w:type="dxa"/>
            <w:vAlign w:val="bottom"/>
            <w:gridSpan w:val="2"/>
            <w:vMerge w:val="restart"/>
          </w:tcPr>
          <w:p>
            <w:pPr>
              <w:ind w:left="80"/>
              <w:spacing w:after="0"/>
              <w:rPr>
                <w:sz w:val="20"/>
                <w:szCs w:val="20"/>
                <w:color w:val="auto"/>
              </w:rPr>
            </w:pPr>
            <w:r>
              <w:rPr>
                <w:rFonts w:ascii="Arial" w:cs="Arial" w:eastAsia="Arial" w:hAnsi="Arial"/>
                <w:sz w:val="20"/>
                <w:szCs w:val="20"/>
                <w:color w:val="auto"/>
              </w:rPr>
              <w:t>-</w:t>
            </w: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4380" w:type="dxa"/>
            <w:vAlign w:val="bottom"/>
          </w:tcPr>
          <w:p>
            <w:pPr>
              <w:spacing w:after="0"/>
              <w:rPr>
                <w:sz w:val="20"/>
                <w:szCs w:val="20"/>
                <w:color w:val="auto"/>
              </w:rPr>
            </w:pPr>
            <w:r>
              <w:rPr>
                <w:rFonts w:ascii="Arial" w:cs="Arial" w:eastAsia="Arial" w:hAnsi="Arial"/>
                <w:sz w:val="20"/>
                <w:szCs w:val="20"/>
                <w:color w:val="auto"/>
              </w:rPr>
              <w:t>The  time  reference  for  velocity  threshold  is</w:t>
            </w:r>
          </w:p>
        </w:tc>
        <w:tc>
          <w:tcPr>
            <w:tcW w:w="0" w:type="dxa"/>
            <w:vAlign w:val="bottom"/>
          </w:tcPr>
          <w:p>
            <w:pPr>
              <w:spacing w:after="0"/>
              <w:rPr>
                <w:sz w:val="1"/>
                <w:szCs w:val="1"/>
                <w:color w:val="auto"/>
              </w:rPr>
            </w:pPr>
          </w:p>
        </w:tc>
      </w:tr>
      <w:tr>
        <w:trPr>
          <w:trHeight w:val="122"/>
        </w:trPr>
        <w:tc>
          <w:tcPr>
            <w:tcW w:w="20" w:type="dxa"/>
            <w:vAlign w:val="bottom"/>
          </w:tcPr>
          <w:p>
            <w:pPr>
              <w:spacing w:after="0"/>
              <w:rPr>
                <w:sz w:val="10"/>
                <w:szCs w:val="10"/>
                <w:color w:val="auto"/>
              </w:rPr>
            </w:pPr>
          </w:p>
        </w:tc>
        <w:tc>
          <w:tcPr>
            <w:tcW w:w="100" w:type="dxa"/>
            <w:vAlign w:val="bottom"/>
            <w:shd w:val="clear" w:color="auto" w:fill="F2F2F2"/>
          </w:tcPr>
          <w:p>
            <w:pPr>
              <w:spacing w:after="0"/>
              <w:rPr>
                <w:sz w:val="10"/>
                <w:szCs w:val="10"/>
                <w:color w:val="auto"/>
              </w:rPr>
            </w:pPr>
          </w:p>
        </w:tc>
        <w:tc>
          <w:tcPr>
            <w:tcW w:w="2620" w:type="dxa"/>
            <w:vAlign w:val="bottom"/>
            <w:vMerge w:val="continue"/>
            <w:shd w:val="clear" w:color="auto" w:fill="F2F2F2"/>
          </w:tcPr>
          <w:p>
            <w:pPr>
              <w:spacing w:after="0"/>
              <w:rPr>
                <w:sz w:val="10"/>
                <w:szCs w:val="10"/>
                <w:color w:val="auto"/>
              </w:rPr>
            </w:pPr>
          </w:p>
        </w:tc>
        <w:tc>
          <w:tcPr>
            <w:tcW w:w="140" w:type="dxa"/>
            <w:vAlign w:val="bottom"/>
            <w:tcBorders>
              <w:right w:val="single" w:sz="8" w:color="auto"/>
            </w:tcBorders>
            <w:shd w:val="clear" w:color="auto" w:fill="F2F2F2"/>
          </w:tcPr>
          <w:p>
            <w:pPr>
              <w:spacing w:after="0"/>
              <w:rPr>
                <w:sz w:val="10"/>
                <w:szCs w:val="10"/>
                <w:color w:val="auto"/>
              </w:rPr>
            </w:pPr>
          </w:p>
        </w:tc>
        <w:tc>
          <w:tcPr>
            <w:tcW w:w="2000" w:type="dxa"/>
            <w:vAlign w:val="bottom"/>
            <w:gridSpan w:val="2"/>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4380" w:type="dxa"/>
            <w:vAlign w:val="bottom"/>
            <w:vMerge w:val="restart"/>
          </w:tcPr>
          <w:p>
            <w:pPr>
              <w:spacing w:after="0"/>
              <w:rPr>
                <w:sz w:val="20"/>
                <w:szCs w:val="20"/>
                <w:color w:val="auto"/>
              </w:rPr>
            </w:pPr>
            <w:r>
              <w:rPr>
                <w:rFonts w:ascii="Arial" w:cs="Arial" w:eastAsia="Arial" w:hAnsi="Arial"/>
                <w:sz w:val="20"/>
                <w:szCs w:val="20"/>
                <w:color w:val="auto"/>
              </w:rPr>
              <w:t>referred  to  the  actual  microstep  frequency  of</w:t>
            </w:r>
          </w:p>
        </w:tc>
        <w:tc>
          <w:tcPr>
            <w:tcW w:w="0" w:type="dxa"/>
            <w:vAlign w:val="bottom"/>
          </w:tcPr>
          <w:p>
            <w:pPr>
              <w:spacing w:after="0"/>
              <w:rPr>
                <w:sz w:val="1"/>
                <w:szCs w:val="1"/>
                <w:color w:val="auto"/>
              </w:rPr>
            </w:pPr>
          </w:p>
        </w:tc>
      </w:tr>
      <w:tr>
        <w:trPr>
          <w:trHeight w:val="122"/>
        </w:trPr>
        <w:tc>
          <w:tcPr>
            <w:tcW w:w="20" w:type="dxa"/>
            <w:vAlign w:val="bottom"/>
          </w:tcPr>
          <w:p>
            <w:pPr>
              <w:spacing w:after="0"/>
              <w:rPr>
                <w:sz w:val="10"/>
                <w:szCs w:val="10"/>
                <w:color w:val="auto"/>
              </w:rPr>
            </w:pPr>
          </w:p>
        </w:tc>
        <w:tc>
          <w:tcPr>
            <w:tcW w:w="100" w:type="dxa"/>
            <w:vAlign w:val="bottom"/>
            <w:shd w:val="clear" w:color="auto" w:fill="F2F2F2"/>
          </w:tcPr>
          <w:p>
            <w:pPr>
              <w:spacing w:after="0"/>
              <w:rPr>
                <w:sz w:val="10"/>
                <w:szCs w:val="10"/>
                <w:color w:val="auto"/>
              </w:rPr>
            </w:pPr>
          </w:p>
        </w:tc>
        <w:tc>
          <w:tcPr>
            <w:tcW w:w="2620" w:type="dxa"/>
            <w:vAlign w:val="bottom"/>
            <w:shd w:val="clear" w:color="auto" w:fill="F2F2F2"/>
          </w:tcPr>
          <w:p>
            <w:pPr>
              <w:spacing w:after="0"/>
              <w:rPr>
                <w:sz w:val="10"/>
                <w:szCs w:val="10"/>
                <w:color w:val="auto"/>
              </w:rPr>
            </w:pPr>
          </w:p>
        </w:tc>
        <w:tc>
          <w:tcPr>
            <w:tcW w:w="140" w:type="dxa"/>
            <w:vAlign w:val="bottom"/>
            <w:tcBorders>
              <w:right w:val="single" w:sz="8" w:color="auto"/>
            </w:tcBorders>
            <w:shd w:val="clear" w:color="auto" w:fill="F2F2F2"/>
          </w:tcPr>
          <w:p>
            <w:pPr>
              <w:spacing w:after="0"/>
              <w:rPr>
                <w:sz w:val="10"/>
                <w:szCs w:val="10"/>
                <w:color w:val="auto"/>
              </w:rPr>
            </w:pPr>
          </w:p>
        </w:tc>
        <w:tc>
          <w:tcPr>
            <w:tcW w:w="80" w:type="dxa"/>
            <w:vAlign w:val="bottom"/>
          </w:tcPr>
          <w:p>
            <w:pPr>
              <w:spacing w:after="0"/>
              <w:rPr>
                <w:sz w:val="10"/>
                <w:szCs w:val="10"/>
                <w:color w:val="auto"/>
              </w:rPr>
            </w:pPr>
          </w:p>
        </w:tc>
        <w:tc>
          <w:tcPr>
            <w:tcW w:w="192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438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255"/>
        </w:trPr>
        <w:tc>
          <w:tcPr>
            <w:tcW w:w="20" w:type="dxa"/>
            <w:vAlign w:val="bottom"/>
            <w:tcBorders>
              <w:bottom w:val="single" w:sz="8" w:color="auto"/>
            </w:tcBorders>
          </w:tcPr>
          <w:p>
            <w:pPr>
              <w:spacing w:after="0"/>
              <w:rPr>
                <w:sz w:val="22"/>
                <w:szCs w:val="22"/>
                <w:color w:val="auto"/>
              </w:rPr>
            </w:pPr>
          </w:p>
        </w:tc>
        <w:tc>
          <w:tcPr>
            <w:tcW w:w="100" w:type="dxa"/>
            <w:vAlign w:val="bottom"/>
            <w:tcBorders>
              <w:bottom w:val="single" w:sz="8" w:color="auto"/>
            </w:tcBorders>
            <w:shd w:val="clear" w:color="auto" w:fill="F2F2F2"/>
          </w:tcPr>
          <w:p>
            <w:pPr>
              <w:spacing w:after="0"/>
              <w:rPr>
                <w:sz w:val="22"/>
                <w:szCs w:val="22"/>
                <w:color w:val="auto"/>
              </w:rPr>
            </w:pPr>
          </w:p>
        </w:tc>
        <w:tc>
          <w:tcPr>
            <w:tcW w:w="2620" w:type="dxa"/>
            <w:vAlign w:val="bottom"/>
            <w:tcBorders>
              <w:bottom w:val="single" w:sz="8" w:color="auto"/>
            </w:tcBorders>
            <w:shd w:val="clear" w:color="auto" w:fill="F2F2F2"/>
          </w:tcPr>
          <w:p>
            <w:pPr>
              <w:spacing w:after="0"/>
              <w:rPr>
                <w:sz w:val="22"/>
                <w:szCs w:val="22"/>
                <w:color w:val="auto"/>
              </w:rPr>
            </w:pPr>
          </w:p>
        </w:tc>
        <w:tc>
          <w:tcPr>
            <w:tcW w:w="140" w:type="dxa"/>
            <w:vAlign w:val="bottom"/>
            <w:tcBorders>
              <w:bottom w:val="single" w:sz="8" w:color="auto"/>
              <w:right w:val="single" w:sz="8" w:color="auto"/>
            </w:tcBorders>
            <w:shd w:val="clear" w:color="auto" w:fill="F2F2F2"/>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1920" w:type="dxa"/>
            <w:vAlign w:val="bottom"/>
            <w:tcBorders>
              <w:bottom w:val="single" w:sz="8" w:color="auto"/>
            </w:tcBorders>
          </w:tcPr>
          <w:p>
            <w:pPr>
              <w:spacing w:after="0"/>
              <w:rPr>
                <w:sz w:val="22"/>
                <w:szCs w:val="22"/>
                <w:color w:val="auto"/>
              </w:rPr>
            </w:pPr>
          </w:p>
        </w:tc>
        <w:tc>
          <w:tcPr>
            <w:tcW w:w="120" w:type="dxa"/>
            <w:vAlign w:val="bottom"/>
            <w:tcBorders>
              <w:bottom w:val="single" w:sz="8" w:color="auto"/>
              <w:right w:val="single" w:sz="8" w:color="auto"/>
            </w:tcBorders>
          </w:tcPr>
          <w:p>
            <w:pPr>
              <w:spacing w:after="0"/>
              <w:rPr>
                <w:sz w:val="22"/>
                <w:szCs w:val="22"/>
                <w:color w:val="auto"/>
              </w:rPr>
            </w:pPr>
          </w:p>
        </w:tc>
        <w:tc>
          <w:tcPr>
            <w:tcW w:w="100" w:type="dxa"/>
            <w:vAlign w:val="bottom"/>
            <w:tcBorders>
              <w:bottom w:val="single" w:sz="8" w:color="auto"/>
            </w:tcBorders>
          </w:tcPr>
          <w:p>
            <w:pPr>
              <w:spacing w:after="0"/>
              <w:rPr>
                <w:sz w:val="22"/>
                <w:szCs w:val="22"/>
                <w:color w:val="auto"/>
              </w:rPr>
            </w:pPr>
          </w:p>
        </w:tc>
        <w:tc>
          <w:tcPr>
            <w:tcW w:w="4380" w:type="dxa"/>
            <w:vAlign w:val="bottom"/>
            <w:tcBorders>
              <w:bottom w:val="single" w:sz="8" w:color="auto"/>
            </w:tcBorders>
          </w:tcPr>
          <w:p>
            <w:pPr>
              <w:spacing w:after="0"/>
              <w:rPr>
                <w:sz w:val="20"/>
                <w:szCs w:val="20"/>
                <w:color w:val="auto"/>
              </w:rPr>
            </w:pPr>
            <w:r>
              <w:rPr>
                <w:rFonts w:ascii="Arial" w:cs="Arial" w:eastAsia="Arial" w:hAnsi="Arial"/>
                <w:sz w:val="20"/>
                <w:szCs w:val="20"/>
                <w:color w:val="auto"/>
              </w:rPr>
              <w:t>the step input respectively velocity v[Hz].</w:t>
            </w:r>
          </w:p>
        </w:tc>
        <w:tc>
          <w:tcPr>
            <w:tcW w:w="0" w:type="dxa"/>
            <w:vAlign w:val="bottom"/>
          </w:tcPr>
          <w:p>
            <w:pPr>
              <w:spacing w:after="0"/>
              <w:rPr>
                <w:sz w:val="1"/>
                <w:szCs w:val="1"/>
                <w:color w:val="auto"/>
              </w:rPr>
            </w:pPr>
          </w:p>
        </w:tc>
      </w:tr>
      <w:tr>
        <w:trPr>
          <w:trHeight w:val="229"/>
        </w:trPr>
        <w:tc>
          <w:tcPr>
            <w:tcW w:w="20" w:type="dxa"/>
            <w:vAlign w:val="bottom"/>
          </w:tcPr>
          <w:p>
            <w:pPr>
              <w:spacing w:after="0"/>
              <w:rPr>
                <w:sz w:val="19"/>
                <w:szCs w:val="19"/>
                <w:color w:val="auto"/>
              </w:rPr>
            </w:pPr>
          </w:p>
        </w:tc>
        <w:tc>
          <w:tcPr>
            <w:tcW w:w="100" w:type="dxa"/>
            <w:vAlign w:val="bottom"/>
            <w:shd w:val="clear" w:color="auto" w:fill="F2F2F2"/>
          </w:tcPr>
          <w:p>
            <w:pPr>
              <w:spacing w:after="0"/>
              <w:rPr>
                <w:sz w:val="19"/>
                <w:szCs w:val="19"/>
                <w:color w:val="auto"/>
              </w:rPr>
            </w:pPr>
          </w:p>
        </w:tc>
        <w:tc>
          <w:tcPr>
            <w:tcW w:w="2620" w:type="dxa"/>
            <w:vAlign w:val="bottom"/>
            <w:shd w:val="clear" w:color="auto" w:fill="F2F2F2"/>
          </w:tcPr>
          <w:p>
            <w:pPr>
              <w:spacing w:after="0"/>
              <w:rPr>
                <w:sz w:val="19"/>
                <w:szCs w:val="19"/>
                <w:color w:val="auto"/>
              </w:rPr>
            </w:pPr>
          </w:p>
        </w:tc>
        <w:tc>
          <w:tcPr>
            <w:tcW w:w="140" w:type="dxa"/>
            <w:vAlign w:val="bottom"/>
            <w:tcBorders>
              <w:right w:val="single" w:sz="8" w:color="auto"/>
            </w:tcBorders>
            <w:shd w:val="clear" w:color="auto" w:fill="F2F2F2"/>
          </w:tcPr>
          <w:p>
            <w:pPr>
              <w:spacing w:after="0"/>
              <w:rPr>
                <w:sz w:val="19"/>
                <w:szCs w:val="19"/>
                <w:color w:val="auto"/>
              </w:rPr>
            </w:pPr>
          </w:p>
        </w:tc>
        <w:tc>
          <w:tcPr>
            <w:tcW w:w="80" w:type="dxa"/>
            <w:vAlign w:val="bottom"/>
          </w:tcPr>
          <w:p>
            <w:pPr>
              <w:spacing w:after="0"/>
              <w:rPr>
                <w:sz w:val="19"/>
                <w:szCs w:val="19"/>
                <w:color w:val="auto"/>
              </w:rPr>
            </w:pPr>
          </w:p>
        </w:tc>
        <w:tc>
          <w:tcPr>
            <w:tcW w:w="2040" w:type="dxa"/>
            <w:vAlign w:val="bottom"/>
            <w:tcBorders>
              <w:right w:val="single" w:sz="8" w:color="auto"/>
            </w:tcBorders>
            <w:gridSpan w:val="2"/>
          </w:tcPr>
          <w:p>
            <w:pPr>
              <w:spacing w:after="0" w:line="227" w:lineRule="exact"/>
              <w:rPr>
                <w:sz w:val="20"/>
                <w:szCs w:val="20"/>
                <w:color w:val="auto"/>
              </w:rPr>
            </w:pPr>
            <w:r>
              <w:rPr>
                <w:rFonts w:ascii="Arial" w:cs="Arial" w:eastAsia="Arial" w:hAnsi="Arial"/>
                <w:sz w:val="20"/>
                <w:szCs w:val="20"/>
                <w:color w:val="auto"/>
              </w:rPr>
              <w:t>Two’s complement</w:t>
            </w:r>
          </w:p>
        </w:tc>
        <w:tc>
          <w:tcPr>
            <w:tcW w:w="100" w:type="dxa"/>
            <w:vAlign w:val="bottom"/>
          </w:tcPr>
          <w:p>
            <w:pPr>
              <w:spacing w:after="0"/>
              <w:rPr>
                <w:sz w:val="19"/>
                <w:szCs w:val="19"/>
                <w:color w:val="auto"/>
              </w:rPr>
            </w:pPr>
          </w:p>
        </w:tc>
        <w:tc>
          <w:tcPr>
            <w:tcW w:w="4380" w:type="dxa"/>
            <w:vAlign w:val="bottom"/>
          </w:tcPr>
          <w:p>
            <w:pPr>
              <w:spacing w:after="0"/>
              <w:rPr>
                <w:sz w:val="20"/>
                <w:szCs w:val="20"/>
                <w:color w:val="auto"/>
              </w:rPr>
            </w:pPr>
            <w:r>
              <w:rPr>
                <w:rFonts w:ascii="Arial" w:cs="Arial" w:eastAsia="Arial" w:hAnsi="Arial"/>
                <w:sz w:val="20"/>
                <w:szCs w:val="20"/>
                <w:i w:val="1"/>
                <w:iCs w:val="1"/>
                <w:color w:val="auto"/>
              </w:rPr>
              <w:t>VACTUAL</w:t>
            </w:r>
            <w:r>
              <w:rPr>
                <w:rFonts w:ascii="Arial" w:cs="Arial" w:eastAsia="Arial" w:hAnsi="Arial"/>
                <w:sz w:val="20"/>
                <w:szCs w:val="20"/>
                <w:color w:val="auto"/>
              </w:rPr>
              <w:t>[2209] = ( f</w:t>
            </w:r>
            <w:r>
              <w:rPr>
                <w:rFonts w:ascii="Arial" w:cs="Arial" w:eastAsia="Arial" w:hAnsi="Arial"/>
                <w:sz w:val="12"/>
                <w:szCs w:val="12"/>
                <w:color w:val="auto"/>
              </w:rPr>
              <w:t>CLK</w:t>
            </w:r>
            <w:r>
              <w:rPr>
                <w:rFonts w:ascii="Arial" w:cs="Arial" w:eastAsia="Arial" w:hAnsi="Arial"/>
                <w:sz w:val="20"/>
                <w:szCs w:val="20"/>
                <w:color w:val="auto"/>
              </w:rPr>
              <w:t>[Hz]/2 / 2^23 ) / v[Hz]</w:t>
            </w:r>
          </w:p>
        </w:tc>
        <w:tc>
          <w:tcPr>
            <w:tcW w:w="0" w:type="dxa"/>
            <w:vAlign w:val="bottom"/>
          </w:tcPr>
          <w:p>
            <w:pPr>
              <w:spacing w:after="0"/>
              <w:rPr>
                <w:sz w:val="1"/>
                <w:szCs w:val="1"/>
                <w:color w:val="auto"/>
              </w:rPr>
            </w:pPr>
          </w:p>
        </w:tc>
      </w:tr>
      <w:tr>
        <w:trPr>
          <w:trHeight w:val="244"/>
        </w:trPr>
        <w:tc>
          <w:tcPr>
            <w:tcW w:w="20" w:type="dxa"/>
            <w:vAlign w:val="bottom"/>
          </w:tcPr>
          <w:p>
            <w:pPr>
              <w:spacing w:after="0"/>
              <w:rPr>
                <w:sz w:val="21"/>
                <w:szCs w:val="21"/>
                <w:color w:val="auto"/>
              </w:rPr>
            </w:pPr>
          </w:p>
        </w:tc>
        <w:tc>
          <w:tcPr>
            <w:tcW w:w="100" w:type="dxa"/>
            <w:vAlign w:val="bottom"/>
            <w:shd w:val="clear" w:color="auto" w:fill="F2F2F2"/>
          </w:tcPr>
          <w:p>
            <w:pPr>
              <w:spacing w:after="0"/>
              <w:rPr>
                <w:sz w:val="21"/>
                <w:szCs w:val="21"/>
                <w:color w:val="auto"/>
              </w:rPr>
            </w:pPr>
          </w:p>
        </w:tc>
        <w:tc>
          <w:tcPr>
            <w:tcW w:w="2620" w:type="dxa"/>
            <w:vAlign w:val="bottom"/>
            <w:shd w:val="clear" w:color="auto" w:fill="F2F2F2"/>
          </w:tcPr>
          <w:p>
            <w:pPr>
              <w:spacing w:after="0"/>
              <w:rPr>
                <w:sz w:val="20"/>
                <w:szCs w:val="20"/>
                <w:color w:val="auto"/>
              </w:rPr>
            </w:pPr>
            <w:r>
              <w:rPr>
                <w:rFonts w:ascii="Arial" w:cs="Arial" w:eastAsia="Arial" w:hAnsi="Arial"/>
                <w:sz w:val="20"/>
                <w:szCs w:val="20"/>
                <w:i w:val="1"/>
                <w:iCs w:val="1"/>
                <w:color w:val="auto"/>
              </w:rPr>
              <w:t>VACTUAL</w:t>
            </w:r>
          </w:p>
        </w:tc>
        <w:tc>
          <w:tcPr>
            <w:tcW w:w="140" w:type="dxa"/>
            <w:vAlign w:val="bottom"/>
            <w:tcBorders>
              <w:right w:val="single" w:sz="8" w:color="auto"/>
            </w:tcBorders>
            <w:shd w:val="clear" w:color="auto" w:fill="F2F2F2"/>
          </w:tcPr>
          <w:p>
            <w:pPr>
              <w:spacing w:after="0"/>
              <w:rPr>
                <w:sz w:val="21"/>
                <w:szCs w:val="21"/>
                <w:color w:val="auto"/>
              </w:rPr>
            </w:pPr>
          </w:p>
        </w:tc>
        <w:tc>
          <w:tcPr>
            <w:tcW w:w="80" w:type="dxa"/>
            <w:vAlign w:val="bottom"/>
          </w:tcPr>
          <w:p>
            <w:pPr>
              <w:spacing w:after="0"/>
              <w:rPr>
                <w:sz w:val="21"/>
                <w:szCs w:val="21"/>
                <w:color w:val="auto"/>
              </w:rPr>
            </w:pPr>
          </w:p>
        </w:tc>
        <w:tc>
          <w:tcPr>
            <w:tcW w:w="2040" w:type="dxa"/>
            <w:vAlign w:val="bottom"/>
            <w:tcBorders>
              <w:right w:val="single" w:sz="8" w:color="auto"/>
            </w:tcBorders>
            <w:gridSpan w:val="2"/>
          </w:tcPr>
          <w:p>
            <w:pPr>
              <w:spacing w:after="0"/>
              <w:rPr>
                <w:sz w:val="20"/>
                <w:szCs w:val="20"/>
                <w:color w:val="auto"/>
              </w:rPr>
            </w:pPr>
            <w:r>
              <w:rPr>
                <w:rFonts w:ascii="Arial" w:cs="Arial" w:eastAsia="Arial" w:hAnsi="Arial"/>
                <w:sz w:val="20"/>
                <w:szCs w:val="20"/>
                <w:color w:val="auto"/>
              </w:rPr>
              <w:t>signed internal</w:t>
            </w:r>
          </w:p>
        </w:tc>
        <w:tc>
          <w:tcPr>
            <w:tcW w:w="100" w:type="dxa"/>
            <w:vAlign w:val="bottom"/>
          </w:tcPr>
          <w:p>
            <w:pPr>
              <w:spacing w:after="0"/>
              <w:rPr>
                <w:sz w:val="21"/>
                <w:szCs w:val="21"/>
                <w:color w:val="auto"/>
              </w:rPr>
            </w:pPr>
          </w:p>
        </w:tc>
        <w:tc>
          <w:tcPr>
            <w:tcW w:w="4380" w:type="dxa"/>
            <w:vAlign w:val="bottom"/>
          </w:tcPr>
          <w:p>
            <w:pPr>
              <w:spacing w:after="0"/>
              <w:rPr>
                <w:sz w:val="20"/>
                <w:szCs w:val="20"/>
                <w:color w:val="auto"/>
              </w:rPr>
            </w:pPr>
            <w:r>
              <w:rPr>
                <w:rFonts w:ascii="Arial" w:cs="Arial" w:eastAsia="Arial" w:hAnsi="Arial"/>
                <w:sz w:val="20"/>
                <w:szCs w:val="20"/>
                <w:color w:val="auto"/>
              </w:rPr>
              <w:t>With internal oscillator:</w:t>
            </w:r>
          </w:p>
        </w:tc>
        <w:tc>
          <w:tcPr>
            <w:tcW w:w="0" w:type="dxa"/>
            <w:vAlign w:val="bottom"/>
          </w:tcPr>
          <w:p>
            <w:pPr>
              <w:spacing w:after="0"/>
              <w:rPr>
                <w:sz w:val="1"/>
                <w:szCs w:val="1"/>
                <w:color w:val="auto"/>
              </w:rPr>
            </w:pPr>
          </w:p>
        </w:tc>
      </w:tr>
      <w:tr>
        <w:trPr>
          <w:trHeight w:val="255"/>
        </w:trPr>
        <w:tc>
          <w:tcPr>
            <w:tcW w:w="20" w:type="dxa"/>
            <w:vAlign w:val="bottom"/>
            <w:tcBorders>
              <w:bottom w:val="single" w:sz="8" w:color="auto"/>
            </w:tcBorders>
          </w:tcPr>
          <w:p>
            <w:pPr>
              <w:spacing w:after="0"/>
              <w:rPr>
                <w:sz w:val="22"/>
                <w:szCs w:val="22"/>
                <w:color w:val="auto"/>
              </w:rPr>
            </w:pPr>
          </w:p>
        </w:tc>
        <w:tc>
          <w:tcPr>
            <w:tcW w:w="100" w:type="dxa"/>
            <w:vAlign w:val="bottom"/>
            <w:tcBorders>
              <w:bottom w:val="single" w:sz="8" w:color="auto"/>
            </w:tcBorders>
            <w:shd w:val="clear" w:color="auto" w:fill="F2F2F2"/>
          </w:tcPr>
          <w:p>
            <w:pPr>
              <w:spacing w:after="0"/>
              <w:rPr>
                <w:sz w:val="22"/>
                <w:szCs w:val="22"/>
                <w:color w:val="auto"/>
              </w:rPr>
            </w:pPr>
          </w:p>
        </w:tc>
        <w:tc>
          <w:tcPr>
            <w:tcW w:w="2620" w:type="dxa"/>
            <w:vAlign w:val="bottom"/>
            <w:tcBorders>
              <w:bottom w:val="single" w:sz="8" w:color="auto"/>
            </w:tcBorders>
            <w:shd w:val="clear" w:color="auto" w:fill="F2F2F2"/>
          </w:tcPr>
          <w:p>
            <w:pPr>
              <w:spacing w:after="0"/>
              <w:rPr>
                <w:sz w:val="22"/>
                <w:szCs w:val="22"/>
                <w:color w:val="auto"/>
              </w:rPr>
            </w:pPr>
          </w:p>
        </w:tc>
        <w:tc>
          <w:tcPr>
            <w:tcW w:w="140" w:type="dxa"/>
            <w:vAlign w:val="bottom"/>
            <w:tcBorders>
              <w:bottom w:val="single" w:sz="8" w:color="auto"/>
              <w:right w:val="single" w:sz="8" w:color="auto"/>
            </w:tcBorders>
            <w:shd w:val="clear" w:color="auto" w:fill="F2F2F2"/>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2040" w:type="dxa"/>
            <w:vAlign w:val="bottom"/>
            <w:tcBorders>
              <w:bottom w:val="single" w:sz="8" w:color="auto"/>
              <w:right w:val="single" w:sz="8" w:color="auto"/>
            </w:tcBorders>
            <w:gridSpan w:val="2"/>
          </w:tcPr>
          <w:p>
            <w:pPr>
              <w:spacing w:after="0"/>
              <w:rPr>
                <w:sz w:val="20"/>
                <w:szCs w:val="20"/>
                <w:color w:val="auto"/>
              </w:rPr>
            </w:pPr>
            <w:r>
              <w:rPr>
                <w:rFonts w:ascii="Arial" w:cs="Arial" w:eastAsia="Arial" w:hAnsi="Arial"/>
                <w:sz w:val="20"/>
                <w:szCs w:val="20"/>
                <w:color w:val="auto"/>
              </w:rPr>
              <w:t>velocity</w:t>
            </w:r>
          </w:p>
        </w:tc>
        <w:tc>
          <w:tcPr>
            <w:tcW w:w="100" w:type="dxa"/>
            <w:vAlign w:val="bottom"/>
            <w:tcBorders>
              <w:bottom w:val="single" w:sz="8" w:color="auto"/>
            </w:tcBorders>
          </w:tcPr>
          <w:p>
            <w:pPr>
              <w:spacing w:after="0"/>
              <w:rPr>
                <w:sz w:val="22"/>
                <w:szCs w:val="22"/>
                <w:color w:val="auto"/>
              </w:rPr>
            </w:pPr>
          </w:p>
        </w:tc>
        <w:tc>
          <w:tcPr>
            <w:tcW w:w="4380" w:type="dxa"/>
            <w:vAlign w:val="bottom"/>
            <w:tcBorders>
              <w:bottom w:val="single" w:sz="8" w:color="auto"/>
            </w:tcBorders>
          </w:tcPr>
          <w:p>
            <w:pPr>
              <w:spacing w:after="0"/>
              <w:rPr>
                <w:sz w:val="20"/>
                <w:szCs w:val="20"/>
                <w:color w:val="auto"/>
              </w:rPr>
            </w:pPr>
            <w:r>
              <w:rPr>
                <w:rFonts w:ascii="Arial" w:cs="Arial" w:eastAsia="Arial" w:hAnsi="Arial"/>
                <w:sz w:val="20"/>
                <w:szCs w:val="20"/>
                <w:i w:val="1"/>
                <w:iCs w:val="1"/>
                <w:color w:val="auto"/>
              </w:rPr>
              <w:t>VACTUAL</w:t>
            </w:r>
            <w:r>
              <w:rPr>
                <w:rFonts w:ascii="Arial" w:cs="Arial" w:eastAsia="Arial" w:hAnsi="Arial"/>
                <w:sz w:val="20"/>
                <w:szCs w:val="20"/>
                <w:color w:val="auto"/>
              </w:rPr>
              <w:t>[2209] = 0.715Hz / v[Hz]</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-635</wp:posOffset>
            </wp:positionH>
            <wp:positionV relativeFrom="paragraph">
              <wp:posOffset>314325</wp:posOffset>
            </wp:positionV>
            <wp:extent cx="5911215" cy="81534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311">
                      <a:extLst>
                        <a:ext uri="{28A0092B-C50C-407E-A947-70E740481C1C}"/>
                      </a:extLst>
                    </a:blip>
                    <a:srcRect/>
                    <a:stretch>
                      <a:fillRect/>
                    </a:stretch>
                  </pic:blipFill>
                  <pic:spPr bwMode="auto">
                    <a:xfrm>
                      <a:off x="0" y="0"/>
                      <a:ext cx="5911215" cy="815340"/>
                    </a:xfrm>
                    <a:prstGeom prst="rect">
                      <a:avLst/>
                    </a:prstGeom>
                    <a:noFill/>
                  </pic:spPr>
                </pic:pic>
              </a:graphicData>
            </a:graphic>
          </wp:anchor>
        </w:drawing>
      </w:r>
    </w:p>
    <w:p>
      <w:pPr>
        <w:spacing w:after="0" w:line="200" w:lineRule="exact"/>
        <w:rPr>
          <w:sz w:val="20"/>
          <w:szCs w:val="20"/>
          <w:color w:val="auto"/>
        </w:rPr>
      </w:pPr>
    </w:p>
    <w:p>
      <w:pPr>
        <w:spacing w:after="0" w:line="308" w:lineRule="exact"/>
        <w:rPr>
          <w:sz w:val="20"/>
          <w:szCs w:val="20"/>
          <w:color w:val="auto"/>
        </w:rPr>
      </w:pPr>
    </w:p>
    <w:p>
      <w:pPr>
        <w:ind w:left="120"/>
        <w:spacing w:after="0"/>
        <w:rPr>
          <w:sz w:val="20"/>
          <w:szCs w:val="20"/>
          <w:color w:val="auto"/>
        </w:rPr>
      </w:pPr>
      <w:r>
        <w:rPr>
          <w:rFonts w:ascii="Arial" w:cs="Arial" w:eastAsia="Arial" w:hAnsi="Arial"/>
          <w:sz w:val="20"/>
          <w:szCs w:val="20"/>
          <w:i w:val="1"/>
          <w:iCs w:val="1"/>
          <w:color w:val="auto"/>
        </w:rPr>
        <w:t>Hint</w:t>
      </w:r>
    </w:p>
    <w:p>
      <w:pPr>
        <w:spacing w:after="0" w:line="28" w:lineRule="exact"/>
        <w:rPr>
          <w:sz w:val="20"/>
          <w:szCs w:val="20"/>
          <w:color w:val="auto"/>
        </w:rPr>
      </w:pPr>
    </w:p>
    <w:p>
      <w:pPr>
        <w:jc w:val="both"/>
        <w:ind w:left="120" w:right="300"/>
        <w:spacing w:after="0" w:line="251" w:lineRule="auto"/>
        <w:rPr>
          <w:sz w:val="20"/>
          <w:szCs w:val="20"/>
          <w:color w:val="auto"/>
        </w:rPr>
      </w:pPr>
      <w:r>
        <w:rPr>
          <w:rFonts w:ascii="Arial" w:cs="Arial" w:eastAsia="Arial" w:hAnsi="Arial"/>
          <w:sz w:val="20"/>
          <w:szCs w:val="20"/>
          <w:color w:val="auto"/>
        </w:rPr>
        <w:t>To monitor internal step pulse execution, program the INDEX output to provide step pulses (</w:t>
      </w:r>
      <w:r>
        <w:rPr>
          <w:rFonts w:ascii="Arial" w:cs="Arial" w:eastAsia="Arial" w:hAnsi="Arial"/>
          <w:sz w:val="20"/>
          <w:szCs w:val="20"/>
          <w:i w:val="1"/>
          <w:iCs w:val="1"/>
          <w:color w:val="auto"/>
        </w:rPr>
        <w:t>GCONF.index_step</w:t>
      </w:r>
      <w:r>
        <w:rPr>
          <w:rFonts w:ascii="Arial" w:cs="Arial" w:eastAsia="Arial" w:hAnsi="Arial"/>
          <w:sz w:val="20"/>
          <w:szCs w:val="20"/>
          <w:color w:val="auto"/>
        </w:rPr>
        <w:t xml:space="preserve">). It toggles upon each step. Use a timer input on your CPU to count pulses. </w:t>
      </w:r>
      <w:r>
        <w:rPr>
          <w:rFonts w:ascii="Arial" w:cs="Arial" w:eastAsia="Arial" w:hAnsi="Arial"/>
          <w:sz w:val="20"/>
          <w:szCs w:val="20"/>
          <w:color w:val="auto"/>
          <w:shd w:val="clear" w:color="auto" w:fill="DBE5F1"/>
        </w:rPr>
        <w:t xml:space="preserve">Alternatively, regularly poll </w:t>
      </w:r>
      <w:r>
        <w:rPr>
          <w:rFonts w:ascii="Arial" w:cs="Arial" w:eastAsia="Arial" w:hAnsi="Arial"/>
          <w:sz w:val="20"/>
          <w:szCs w:val="20"/>
          <w:i w:val="1"/>
          <w:iCs w:val="1"/>
          <w:color w:val="auto"/>
          <w:shd w:val="clear" w:color="auto" w:fill="DBE5F1"/>
        </w:rPr>
        <w:t>MSCNT</w:t>
      </w:r>
      <w:r>
        <w:rPr>
          <w:rFonts w:ascii="Arial" w:cs="Arial" w:eastAsia="Arial" w:hAnsi="Arial"/>
          <w:sz w:val="20"/>
          <w:szCs w:val="20"/>
          <w:color w:val="auto"/>
          <w:shd w:val="clear" w:color="auto" w:fill="DBE5F1"/>
        </w:rPr>
        <w:t xml:space="preserve"> to grasp steps done in the previous polling interval. It wraps </w:t>
      </w:r>
      <w:r>
        <w:rPr>
          <w:rFonts w:ascii="Arial" w:cs="Arial" w:eastAsia="Arial" w:hAnsi="Arial"/>
          <w:sz w:val="20"/>
          <w:szCs w:val="20"/>
          <w:color w:val="auto"/>
        </w:rPr>
        <w:t>around from 1023 to 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537845</wp:posOffset>
                </wp:positionV>
                <wp:extent cx="5760720" cy="0"/>
                <wp:wrapNone/>
                <wp:docPr id="446" name="Shape 4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46" o:spid="_x0000_s14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42.35pt" to="459.65pt,42.35pt" o:allowincell="f" strokecolor="#000000" strokeweight="0.75pt"/>
            </w:pict>
          </mc:Fallback>
        </mc:AlternateContent>
      </w:r>
    </w:p>
    <w:p>
      <w:pPr>
        <w:sectPr>
          <w:pgSz w:w="11900" w:h="16838" w:orient="portrait"/>
          <w:cols w:equalWidth="0" w:num="1">
            <w:col w:w="9480"/>
          </w:cols>
          <w:pgMar w:left="1300" w:top="724" w:right="112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9"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480"/>
          </w:cols>
          <w:pgMar w:left="1300" w:top="724" w:right="1126" w:bottom="167" w:gutter="0" w:footer="0" w:header="0"/>
          <w:type w:val="continuous"/>
        </w:sectPr>
      </w:pPr>
    </w:p>
    <w:bookmarkStart w:id="64" w:name="page65"/>
    <w:bookmarkEnd w:id="64"/>
    <w:tbl>
      <w:tblPr>
        <w:tblLayout w:type="fixed"/>
        <w:tblInd w:w="8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65</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p>
      <w:pPr>
        <w:ind w:left="120"/>
        <w:spacing w:after="0"/>
        <w:rPr>
          <w:sz w:val="20"/>
          <w:szCs w:val="20"/>
          <w:color w:val="auto"/>
        </w:rPr>
      </w:pPr>
      <w:r>
        <w:rPr>
          <w:rFonts w:ascii="Arial" w:cs="Arial" w:eastAsia="Arial" w:hAnsi="Arial"/>
          <w:sz w:val="36"/>
          <w:szCs w:val="36"/>
          <w:b w:val="1"/>
          <w:bCs w:val="1"/>
          <w:color w:val="auto"/>
        </w:rPr>
        <w:t>15 Driver Diagnostic Flags</w:t>
      </w:r>
    </w:p>
    <w:p>
      <w:pPr>
        <w:spacing w:after="0" w:line="35" w:lineRule="exact"/>
        <w:rPr>
          <w:sz w:val="20"/>
          <w:szCs w:val="20"/>
          <w:color w:val="auto"/>
        </w:rPr>
      </w:pPr>
    </w:p>
    <w:p>
      <w:pPr>
        <w:jc w:val="both"/>
        <w:ind w:left="120" w:right="120"/>
        <w:spacing w:after="0" w:line="269" w:lineRule="auto"/>
        <w:rPr>
          <w:sz w:val="20"/>
          <w:szCs w:val="20"/>
          <w:color w:val="auto"/>
        </w:rPr>
      </w:pPr>
      <w:r>
        <w:rPr>
          <w:rFonts w:ascii="Arial" w:cs="Arial" w:eastAsia="Arial" w:hAnsi="Arial"/>
          <w:sz w:val="19"/>
          <w:szCs w:val="19"/>
          <w:color w:val="auto"/>
        </w:rPr>
        <w:t xml:space="preserve">The TMC2209 drivers supply a complete set of diagnostic and protection capabilities, like short to GND protection, short to VS protection and undervoltage detection. A detection of an open load condition allows testing if a motor coil connection is interrupted. See the </w:t>
      </w:r>
      <w:r>
        <w:rPr>
          <w:rFonts w:ascii="Arial" w:cs="Arial" w:eastAsia="Arial" w:hAnsi="Arial"/>
          <w:sz w:val="19"/>
          <w:szCs w:val="19"/>
          <w:i w:val="1"/>
          <w:iCs w:val="1"/>
          <w:color w:val="auto"/>
        </w:rPr>
        <w:t>DRV_STATUS</w:t>
      </w:r>
      <w:r>
        <w:rPr>
          <w:rFonts w:ascii="Arial" w:cs="Arial" w:eastAsia="Arial" w:hAnsi="Arial"/>
          <w:sz w:val="19"/>
          <w:szCs w:val="19"/>
          <w:color w:val="auto"/>
        </w:rPr>
        <w:t xml:space="preserve"> table for details.</w:t>
      </w:r>
    </w:p>
    <w:p>
      <w:pPr>
        <w:spacing w:after="0" w:line="237" w:lineRule="exact"/>
        <w:rPr>
          <w:sz w:val="20"/>
          <w:szCs w:val="20"/>
          <w:color w:val="auto"/>
        </w:rPr>
      </w:pPr>
    </w:p>
    <w:p>
      <w:pPr>
        <w:ind w:left="120"/>
        <w:spacing w:after="0"/>
        <w:rPr>
          <w:sz w:val="20"/>
          <w:szCs w:val="20"/>
          <w:color w:val="auto"/>
        </w:rPr>
      </w:pPr>
      <w:r>
        <w:rPr>
          <w:rFonts w:ascii="Arial" w:cs="Arial" w:eastAsia="Arial" w:hAnsi="Arial"/>
          <w:sz w:val="32"/>
          <w:szCs w:val="32"/>
          <w:b w:val="1"/>
          <w:bCs w:val="1"/>
          <w:color w:val="auto"/>
        </w:rPr>
        <w:t>15.1 Temperature Measurement</w:t>
      </w:r>
    </w:p>
    <w:p>
      <w:pPr>
        <w:spacing w:after="0" w:line="91" w:lineRule="exact"/>
        <w:rPr>
          <w:sz w:val="20"/>
          <w:szCs w:val="20"/>
          <w:color w:val="auto"/>
        </w:rPr>
      </w:pPr>
    </w:p>
    <w:p>
      <w:pPr>
        <w:jc w:val="both"/>
        <w:ind w:left="120" w:right="120"/>
        <w:spacing w:after="0" w:line="255" w:lineRule="auto"/>
        <w:rPr>
          <w:sz w:val="20"/>
          <w:szCs w:val="20"/>
          <w:color w:val="auto"/>
        </w:rPr>
      </w:pPr>
      <w:r>
        <w:rPr>
          <w:rFonts w:ascii="Arial" w:cs="Arial" w:eastAsia="Arial" w:hAnsi="Arial"/>
          <w:sz w:val="20"/>
          <w:szCs w:val="20"/>
          <w:color w:val="auto"/>
        </w:rPr>
        <w:t>The driver integrates a four-level temperature sensor (pre-warning and thermal shutdown) for diagnostics and for protection of the IC against excess heat. The thresholds can be adapted by UART or OTP programming. Heat is mainly generated by the motor driver stages, and, at increased voltage, by the internal voltage regulator. Most critical situations, where the driver MOSFETs could be overheated, are avoided by the short to GND protection. For many applications, the overtemperature pre-warning will indicate an abnormal operation situation and can be used to initiate user warning or power reduction measures like motor current reduction. The thermal shutdown is just an emergency measure and temperature rising to the shutdown level should be prevented by design.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154940</wp:posOffset>
            </wp:positionV>
            <wp:extent cx="5905500" cy="291592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312">
                      <a:extLst>
                        <a:ext uri="{28A0092B-C50C-407E-A947-70E740481C1C}"/>
                      </a:extLst>
                    </a:blip>
                    <a:srcRect/>
                    <a:stretch>
                      <a:fillRect/>
                    </a:stretch>
                  </pic:blipFill>
                  <pic:spPr bwMode="auto">
                    <a:xfrm>
                      <a:off x="0" y="0"/>
                      <a:ext cx="5905500" cy="2915920"/>
                    </a:xfrm>
                    <a:prstGeom prst="rect">
                      <a:avLst/>
                    </a:prstGeom>
                    <a:noFill/>
                  </pic:spPr>
                </pic:pic>
              </a:graphicData>
            </a:graphic>
          </wp:anchor>
        </w:drawing>
      </w:r>
    </w:p>
    <w:p>
      <w:pPr>
        <w:spacing w:after="0" w:line="281" w:lineRule="exact"/>
        <w:rPr>
          <w:sz w:val="20"/>
          <w:szCs w:val="20"/>
          <w:color w:val="auto"/>
        </w:rPr>
      </w:pPr>
    </w:p>
    <w:p>
      <w:pPr>
        <w:ind w:left="120"/>
        <w:spacing w:after="0"/>
        <w:rPr>
          <w:sz w:val="20"/>
          <w:szCs w:val="20"/>
          <w:color w:val="auto"/>
        </w:rPr>
      </w:pPr>
      <w:r>
        <w:rPr>
          <w:rFonts w:ascii="Arial" w:cs="Arial" w:eastAsia="Arial" w:hAnsi="Arial"/>
          <w:sz w:val="22"/>
          <w:szCs w:val="22"/>
          <w:b w:val="1"/>
          <w:bCs w:val="1"/>
          <w:color w:val="002060"/>
        </w:rPr>
        <w:t>T</w:t>
      </w:r>
      <w:r>
        <w:rPr>
          <w:rFonts w:ascii="Arial" w:cs="Arial" w:eastAsia="Arial" w:hAnsi="Arial"/>
          <w:sz w:val="18"/>
          <w:szCs w:val="18"/>
          <w:b w:val="1"/>
          <w:bCs w:val="1"/>
          <w:color w:val="002060"/>
        </w:rPr>
        <w:t>EMPERATURE</w:t>
      </w:r>
      <w:r>
        <w:rPr>
          <w:rFonts w:ascii="Arial" w:cs="Arial" w:eastAsia="Arial" w:hAnsi="Arial"/>
          <w:sz w:val="22"/>
          <w:szCs w:val="22"/>
          <w:b w:val="1"/>
          <w:bCs w:val="1"/>
          <w:color w:val="002060"/>
        </w:rPr>
        <w:t xml:space="preserve"> T</w:t>
      </w:r>
      <w:r>
        <w:rPr>
          <w:rFonts w:ascii="Arial" w:cs="Arial" w:eastAsia="Arial" w:hAnsi="Arial"/>
          <w:sz w:val="18"/>
          <w:szCs w:val="18"/>
          <w:b w:val="1"/>
          <w:bCs w:val="1"/>
          <w:color w:val="002060"/>
        </w:rPr>
        <w:t>HRESHOLDS</w:t>
      </w:r>
    </w:p>
    <w:p>
      <w:pPr>
        <w:spacing w:after="0" w:line="30" w:lineRule="exact"/>
        <w:rPr>
          <w:sz w:val="20"/>
          <w:szCs w:val="20"/>
          <w:color w:val="auto"/>
        </w:rPr>
      </w:pPr>
    </w:p>
    <w:tbl>
      <w:tblPr>
        <w:tblLayout w:type="fixed"/>
        <w:tblInd w:w="0" w:type="dxa"/>
        <w:tblCellMar>
          <w:top w:w="0" w:type="dxa"/>
          <w:left w:w="0" w:type="dxa"/>
          <w:bottom w:w="0" w:type="dxa"/>
          <w:right w:w="0" w:type="dxa"/>
        </w:tblCellMar>
      </w:tblPr>
      <w:tr>
        <w:trPr>
          <w:trHeight w:val="244"/>
        </w:trPr>
        <w:tc>
          <w:tcPr>
            <w:tcW w:w="20" w:type="dxa"/>
            <w:vAlign w:val="bottom"/>
            <w:tcBorders>
              <w:top w:val="single" w:sz="8" w:color="auto"/>
            </w:tcBorders>
          </w:tcPr>
          <w:p>
            <w:pPr>
              <w:spacing w:after="0"/>
              <w:rPr>
                <w:sz w:val="21"/>
                <w:szCs w:val="21"/>
                <w:color w:val="auto"/>
              </w:rPr>
            </w:pPr>
          </w:p>
        </w:tc>
        <w:tc>
          <w:tcPr>
            <w:tcW w:w="1820" w:type="dxa"/>
            <w:vAlign w:val="bottom"/>
            <w:tcBorders>
              <w:top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highlight w:val="lightGray"/>
              </w:rPr>
              <w:t>Overtemperature</w:t>
            </w:r>
          </w:p>
        </w:tc>
        <w:tc>
          <w:tcPr>
            <w:tcW w:w="7460" w:type="dxa"/>
            <w:vAlign w:val="bottom"/>
            <w:tcBorders>
              <w:top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Comment</w:t>
            </w:r>
          </w:p>
        </w:tc>
      </w:tr>
      <w:tr>
        <w:trPr>
          <w:trHeight w:val="253"/>
        </w:trPr>
        <w:tc>
          <w:tcPr>
            <w:tcW w:w="20" w:type="dxa"/>
            <w:vAlign w:val="bottom"/>
            <w:tcBorders>
              <w:bottom w:val="single" w:sz="8" w:color="auto"/>
            </w:tcBorders>
          </w:tcPr>
          <w:p>
            <w:pPr>
              <w:spacing w:after="0"/>
              <w:rPr>
                <w:sz w:val="21"/>
                <w:szCs w:val="21"/>
                <w:color w:val="auto"/>
              </w:rPr>
            </w:pPr>
          </w:p>
        </w:tc>
        <w:tc>
          <w:tcPr>
            <w:tcW w:w="1820" w:type="dxa"/>
            <w:vAlign w:val="bottom"/>
            <w:tcBorders>
              <w:bottom w:val="single" w:sz="8" w:color="auto"/>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Setting</w:t>
            </w:r>
          </w:p>
        </w:tc>
        <w:tc>
          <w:tcPr>
            <w:tcW w:w="7460" w:type="dxa"/>
            <w:vAlign w:val="bottom"/>
            <w:tcBorders>
              <w:bottom w:val="single" w:sz="8" w:color="auto"/>
            </w:tcBorders>
            <w:shd w:val="clear" w:color="auto" w:fill="D9D9D9"/>
          </w:tcPr>
          <w:p>
            <w:pPr>
              <w:spacing w:after="0"/>
              <w:rPr>
                <w:sz w:val="21"/>
                <w:szCs w:val="21"/>
                <w:color w:val="auto"/>
              </w:rPr>
            </w:pPr>
          </w:p>
        </w:tc>
      </w:tr>
      <w:tr>
        <w:trPr>
          <w:trHeight w:val="229"/>
        </w:trPr>
        <w:tc>
          <w:tcPr>
            <w:tcW w:w="20" w:type="dxa"/>
            <w:vAlign w:val="bottom"/>
          </w:tcPr>
          <w:p>
            <w:pPr>
              <w:spacing w:after="0"/>
              <w:rPr>
                <w:sz w:val="19"/>
                <w:szCs w:val="19"/>
                <w:color w:val="auto"/>
              </w:rPr>
            </w:pPr>
          </w:p>
        </w:tc>
        <w:tc>
          <w:tcPr>
            <w:tcW w:w="1820" w:type="dxa"/>
            <w:vAlign w:val="bottom"/>
            <w:tcBorders>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143°C</w:t>
            </w:r>
          </w:p>
        </w:tc>
        <w:tc>
          <w:tcPr>
            <w:tcW w:w="7460" w:type="dxa"/>
            <w:vAlign w:val="bottom"/>
          </w:tcPr>
          <w:p>
            <w:pPr>
              <w:ind w:left="80"/>
              <w:spacing w:after="0"/>
              <w:rPr>
                <w:sz w:val="20"/>
                <w:szCs w:val="20"/>
                <w:color w:val="auto"/>
              </w:rPr>
            </w:pPr>
            <w:r>
              <w:rPr>
                <w:rFonts w:ascii="Arial" w:cs="Arial" w:eastAsia="Arial" w:hAnsi="Arial"/>
                <w:sz w:val="20"/>
                <w:szCs w:val="20"/>
                <w:color w:val="auto"/>
              </w:rPr>
              <w:t>Default setting. This setting is safest to switch off the driver stage before the IC</w:t>
            </w:r>
          </w:p>
        </w:tc>
      </w:tr>
      <w:tr>
        <w:trPr>
          <w:trHeight w:val="247"/>
        </w:trPr>
        <w:tc>
          <w:tcPr>
            <w:tcW w:w="20" w:type="dxa"/>
            <w:vAlign w:val="bottom"/>
          </w:tcPr>
          <w:p>
            <w:pPr>
              <w:spacing w:after="0"/>
              <w:rPr>
                <w:sz w:val="21"/>
                <w:szCs w:val="21"/>
                <w:color w:val="auto"/>
              </w:rPr>
            </w:pPr>
          </w:p>
        </w:tc>
        <w:tc>
          <w:tcPr>
            <w:tcW w:w="1820" w:type="dxa"/>
            <w:vAlign w:val="bottom"/>
            <w:tcBorders>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(OTPW: 120°C)</w:t>
            </w:r>
          </w:p>
        </w:tc>
        <w:tc>
          <w:tcPr>
            <w:tcW w:w="7460" w:type="dxa"/>
            <w:vAlign w:val="bottom"/>
          </w:tcPr>
          <w:p>
            <w:pPr>
              <w:ind w:left="80"/>
              <w:spacing w:after="0"/>
              <w:rPr>
                <w:sz w:val="20"/>
                <w:szCs w:val="20"/>
                <w:color w:val="auto"/>
              </w:rPr>
            </w:pPr>
            <w:r>
              <w:rPr>
                <w:rFonts w:ascii="Arial" w:cs="Arial" w:eastAsia="Arial" w:hAnsi="Arial"/>
                <w:sz w:val="20"/>
                <w:szCs w:val="20"/>
                <w:color w:val="auto"/>
                <w:w w:val="96"/>
              </w:rPr>
              <w:t>can  be  destroyed  by  overheating.  On  a  large  PCB,  the  power  MOSFETs  reach</w:t>
            </w:r>
          </w:p>
        </w:tc>
      </w:tr>
      <w:tr>
        <w:trPr>
          <w:trHeight w:val="245"/>
        </w:trPr>
        <w:tc>
          <w:tcPr>
            <w:tcW w:w="20" w:type="dxa"/>
            <w:vAlign w:val="bottom"/>
          </w:tcPr>
          <w:p>
            <w:pPr>
              <w:spacing w:after="0"/>
              <w:rPr>
                <w:sz w:val="21"/>
                <w:szCs w:val="21"/>
                <w:color w:val="auto"/>
              </w:rPr>
            </w:pPr>
          </w:p>
        </w:tc>
        <w:tc>
          <w:tcPr>
            <w:tcW w:w="1820" w:type="dxa"/>
            <w:vAlign w:val="bottom"/>
            <w:tcBorders>
              <w:right w:val="single" w:sz="8" w:color="auto"/>
            </w:tcBorders>
            <w:shd w:val="clear" w:color="auto" w:fill="F2F2F2"/>
          </w:tcPr>
          <w:p>
            <w:pPr>
              <w:spacing w:after="0"/>
              <w:rPr>
                <w:sz w:val="21"/>
                <w:szCs w:val="21"/>
                <w:color w:val="auto"/>
              </w:rPr>
            </w:pPr>
          </w:p>
        </w:tc>
        <w:tc>
          <w:tcPr>
            <w:tcW w:w="7460" w:type="dxa"/>
            <w:vAlign w:val="bottom"/>
          </w:tcPr>
          <w:p>
            <w:pPr>
              <w:ind w:left="80"/>
              <w:spacing w:after="0"/>
              <w:rPr>
                <w:sz w:val="20"/>
                <w:szCs w:val="20"/>
                <w:color w:val="auto"/>
              </w:rPr>
            </w:pPr>
            <w:r>
              <w:rPr>
                <w:rFonts w:ascii="Arial" w:cs="Arial" w:eastAsia="Arial" w:hAnsi="Arial"/>
                <w:sz w:val="20"/>
                <w:szCs w:val="20"/>
                <w:color w:val="auto"/>
              </w:rPr>
              <w:t>roughly 150°C peak temperature when the temperature detector is triggered with</w:t>
            </w:r>
          </w:p>
        </w:tc>
      </w:tr>
      <w:tr>
        <w:trPr>
          <w:trHeight w:val="247"/>
        </w:trPr>
        <w:tc>
          <w:tcPr>
            <w:tcW w:w="20" w:type="dxa"/>
            <w:vAlign w:val="bottom"/>
          </w:tcPr>
          <w:p>
            <w:pPr>
              <w:spacing w:after="0"/>
              <w:rPr>
                <w:sz w:val="21"/>
                <w:szCs w:val="21"/>
                <w:color w:val="auto"/>
              </w:rPr>
            </w:pPr>
          </w:p>
        </w:tc>
        <w:tc>
          <w:tcPr>
            <w:tcW w:w="1820" w:type="dxa"/>
            <w:vAlign w:val="bottom"/>
            <w:tcBorders>
              <w:right w:val="single" w:sz="8" w:color="auto"/>
            </w:tcBorders>
            <w:shd w:val="clear" w:color="auto" w:fill="F2F2F2"/>
          </w:tcPr>
          <w:p>
            <w:pPr>
              <w:spacing w:after="0"/>
              <w:rPr>
                <w:sz w:val="21"/>
                <w:szCs w:val="21"/>
                <w:color w:val="auto"/>
              </w:rPr>
            </w:pPr>
          </w:p>
        </w:tc>
        <w:tc>
          <w:tcPr>
            <w:tcW w:w="7460" w:type="dxa"/>
            <w:vAlign w:val="bottom"/>
          </w:tcPr>
          <w:p>
            <w:pPr>
              <w:ind w:left="80"/>
              <w:spacing w:after="0"/>
              <w:rPr>
                <w:sz w:val="20"/>
                <w:szCs w:val="20"/>
                <w:color w:val="auto"/>
              </w:rPr>
            </w:pPr>
            <w:r>
              <w:rPr>
                <w:rFonts w:ascii="Arial" w:cs="Arial" w:eastAsia="Arial" w:hAnsi="Arial"/>
                <w:sz w:val="20"/>
                <w:szCs w:val="20"/>
                <w:color w:val="auto"/>
              </w:rPr>
              <w:t>this  setting.  This  is  a  trip  typical  point  for  overtemperature  shut  down.  The</w:t>
            </w:r>
          </w:p>
        </w:tc>
      </w:tr>
      <w:tr>
        <w:trPr>
          <w:trHeight w:val="245"/>
        </w:trPr>
        <w:tc>
          <w:tcPr>
            <w:tcW w:w="20" w:type="dxa"/>
            <w:vAlign w:val="bottom"/>
          </w:tcPr>
          <w:p>
            <w:pPr>
              <w:spacing w:after="0"/>
              <w:rPr>
                <w:sz w:val="21"/>
                <w:szCs w:val="21"/>
                <w:color w:val="auto"/>
              </w:rPr>
            </w:pPr>
          </w:p>
        </w:tc>
        <w:tc>
          <w:tcPr>
            <w:tcW w:w="1820" w:type="dxa"/>
            <w:vAlign w:val="bottom"/>
            <w:tcBorders>
              <w:right w:val="single" w:sz="8" w:color="auto"/>
            </w:tcBorders>
            <w:shd w:val="clear" w:color="auto" w:fill="F2F2F2"/>
          </w:tcPr>
          <w:p>
            <w:pPr>
              <w:spacing w:after="0"/>
              <w:rPr>
                <w:sz w:val="21"/>
                <w:szCs w:val="21"/>
                <w:color w:val="auto"/>
              </w:rPr>
            </w:pPr>
          </w:p>
        </w:tc>
        <w:tc>
          <w:tcPr>
            <w:tcW w:w="7460" w:type="dxa"/>
            <w:vAlign w:val="bottom"/>
          </w:tcPr>
          <w:p>
            <w:pPr>
              <w:ind w:left="80"/>
              <w:spacing w:after="0"/>
              <w:rPr>
                <w:sz w:val="20"/>
                <w:szCs w:val="20"/>
                <w:color w:val="auto"/>
              </w:rPr>
            </w:pPr>
            <w:r>
              <w:rPr>
                <w:rFonts w:ascii="Arial" w:cs="Arial" w:eastAsia="Arial" w:hAnsi="Arial"/>
                <w:sz w:val="20"/>
                <w:szCs w:val="20"/>
                <w:color w:val="auto"/>
              </w:rPr>
              <w:t>overtemperature pre-warning threshold of 120°C gives lots of headroom to react</w:t>
            </w:r>
          </w:p>
        </w:tc>
      </w:tr>
      <w:tr>
        <w:trPr>
          <w:trHeight w:val="253"/>
        </w:trPr>
        <w:tc>
          <w:tcPr>
            <w:tcW w:w="20" w:type="dxa"/>
            <w:vAlign w:val="bottom"/>
            <w:tcBorders>
              <w:bottom w:val="single" w:sz="8" w:color="auto"/>
            </w:tcBorders>
          </w:tcPr>
          <w:p>
            <w:pPr>
              <w:spacing w:after="0"/>
              <w:rPr>
                <w:sz w:val="21"/>
                <w:szCs w:val="21"/>
                <w:color w:val="auto"/>
              </w:rPr>
            </w:pPr>
          </w:p>
        </w:tc>
        <w:tc>
          <w:tcPr>
            <w:tcW w:w="1820" w:type="dxa"/>
            <w:vAlign w:val="bottom"/>
            <w:tcBorders>
              <w:bottom w:val="single" w:sz="8" w:color="auto"/>
              <w:right w:val="single" w:sz="8" w:color="auto"/>
            </w:tcBorders>
            <w:shd w:val="clear" w:color="auto" w:fill="F2F2F2"/>
          </w:tcPr>
          <w:p>
            <w:pPr>
              <w:spacing w:after="0"/>
              <w:rPr>
                <w:sz w:val="21"/>
                <w:szCs w:val="21"/>
                <w:color w:val="auto"/>
              </w:rPr>
            </w:pPr>
          </w:p>
        </w:tc>
        <w:tc>
          <w:tcPr>
            <w:tcW w:w="74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to high driver temperature, e.g. by reducing motor current.</w:t>
            </w:r>
          </w:p>
        </w:tc>
      </w:tr>
      <w:tr>
        <w:trPr>
          <w:trHeight w:val="231"/>
        </w:trPr>
        <w:tc>
          <w:tcPr>
            <w:tcW w:w="20" w:type="dxa"/>
            <w:vAlign w:val="bottom"/>
          </w:tcPr>
          <w:p>
            <w:pPr>
              <w:spacing w:after="0"/>
              <w:rPr>
                <w:sz w:val="20"/>
                <w:szCs w:val="20"/>
                <w:color w:val="auto"/>
              </w:rPr>
            </w:pPr>
          </w:p>
        </w:tc>
        <w:tc>
          <w:tcPr>
            <w:tcW w:w="1820" w:type="dxa"/>
            <w:vAlign w:val="bottom"/>
            <w:tcBorders>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150°C</w:t>
            </w:r>
          </w:p>
        </w:tc>
        <w:tc>
          <w:tcPr>
            <w:tcW w:w="7460" w:type="dxa"/>
            <w:vAlign w:val="bottom"/>
          </w:tcPr>
          <w:p>
            <w:pPr>
              <w:ind w:left="80"/>
              <w:spacing w:after="0"/>
              <w:rPr>
                <w:sz w:val="20"/>
                <w:szCs w:val="20"/>
                <w:color w:val="auto"/>
              </w:rPr>
            </w:pPr>
            <w:r>
              <w:rPr>
                <w:rFonts w:ascii="Arial" w:cs="Arial" w:eastAsia="Arial" w:hAnsi="Arial"/>
                <w:sz w:val="20"/>
                <w:szCs w:val="20"/>
                <w:color w:val="auto"/>
                <w:w w:val="98"/>
              </w:rPr>
              <w:t>Optional  setting  (OTP  or  UART).  For  small  PCBs  with  high  thermal  resistance</w:t>
            </w:r>
          </w:p>
        </w:tc>
      </w:tr>
      <w:tr>
        <w:trPr>
          <w:trHeight w:val="245"/>
        </w:trPr>
        <w:tc>
          <w:tcPr>
            <w:tcW w:w="20" w:type="dxa"/>
            <w:vAlign w:val="bottom"/>
          </w:tcPr>
          <w:p>
            <w:pPr>
              <w:spacing w:after="0"/>
              <w:rPr>
                <w:sz w:val="21"/>
                <w:szCs w:val="21"/>
                <w:color w:val="auto"/>
              </w:rPr>
            </w:pPr>
          </w:p>
        </w:tc>
        <w:tc>
          <w:tcPr>
            <w:tcW w:w="1820" w:type="dxa"/>
            <w:vAlign w:val="bottom"/>
            <w:tcBorders>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(OTPW:</w:t>
            </w:r>
          </w:p>
        </w:tc>
        <w:tc>
          <w:tcPr>
            <w:tcW w:w="7460" w:type="dxa"/>
            <w:vAlign w:val="bottom"/>
          </w:tcPr>
          <w:p>
            <w:pPr>
              <w:ind w:left="80"/>
              <w:spacing w:after="0"/>
              <w:rPr>
                <w:sz w:val="20"/>
                <w:szCs w:val="20"/>
                <w:color w:val="auto"/>
              </w:rPr>
            </w:pPr>
            <w:r>
              <w:rPr>
                <w:rFonts w:ascii="Arial" w:cs="Arial" w:eastAsia="Arial" w:hAnsi="Arial"/>
                <w:sz w:val="20"/>
                <w:szCs w:val="20"/>
                <w:color w:val="auto"/>
              </w:rPr>
              <w:t>between PCB and environment, this setting provides some additional headroom.</w:t>
            </w:r>
          </w:p>
        </w:tc>
      </w:tr>
      <w:tr>
        <w:trPr>
          <w:trHeight w:val="247"/>
        </w:trPr>
        <w:tc>
          <w:tcPr>
            <w:tcW w:w="20" w:type="dxa"/>
            <w:vAlign w:val="bottom"/>
          </w:tcPr>
          <w:p>
            <w:pPr>
              <w:spacing w:after="0"/>
              <w:rPr>
                <w:sz w:val="21"/>
                <w:szCs w:val="21"/>
                <w:color w:val="auto"/>
              </w:rPr>
            </w:pPr>
          </w:p>
        </w:tc>
        <w:tc>
          <w:tcPr>
            <w:tcW w:w="1820" w:type="dxa"/>
            <w:vAlign w:val="bottom"/>
            <w:tcBorders>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120°C or 143°C)</w:t>
            </w:r>
          </w:p>
        </w:tc>
        <w:tc>
          <w:tcPr>
            <w:tcW w:w="7460" w:type="dxa"/>
            <w:vAlign w:val="bottom"/>
          </w:tcPr>
          <w:p>
            <w:pPr>
              <w:ind w:left="80"/>
              <w:spacing w:after="0"/>
              <w:rPr>
                <w:sz w:val="20"/>
                <w:szCs w:val="20"/>
                <w:color w:val="auto"/>
              </w:rPr>
            </w:pPr>
            <w:r>
              <w:rPr>
                <w:rFonts w:ascii="Arial" w:cs="Arial" w:eastAsia="Arial" w:hAnsi="Arial"/>
                <w:sz w:val="20"/>
                <w:szCs w:val="20"/>
                <w:color w:val="auto"/>
              </w:rPr>
              <w:t>The small PCB shows less temperature difference between the MOSFETs and the</w:t>
            </w:r>
          </w:p>
        </w:tc>
      </w:tr>
      <w:tr>
        <w:trPr>
          <w:trHeight w:val="251"/>
        </w:trPr>
        <w:tc>
          <w:tcPr>
            <w:tcW w:w="20" w:type="dxa"/>
            <w:vAlign w:val="bottom"/>
            <w:tcBorders>
              <w:bottom w:val="single" w:sz="8" w:color="auto"/>
            </w:tcBorders>
          </w:tcPr>
          <w:p>
            <w:pPr>
              <w:spacing w:after="0"/>
              <w:rPr>
                <w:sz w:val="21"/>
                <w:szCs w:val="21"/>
                <w:color w:val="auto"/>
              </w:rPr>
            </w:pPr>
          </w:p>
        </w:tc>
        <w:tc>
          <w:tcPr>
            <w:tcW w:w="1820" w:type="dxa"/>
            <w:vAlign w:val="bottom"/>
            <w:tcBorders>
              <w:bottom w:val="single" w:sz="8" w:color="auto"/>
              <w:right w:val="single" w:sz="8" w:color="auto"/>
            </w:tcBorders>
            <w:shd w:val="clear" w:color="auto" w:fill="F2F2F2"/>
          </w:tcPr>
          <w:p>
            <w:pPr>
              <w:spacing w:after="0"/>
              <w:rPr>
                <w:sz w:val="21"/>
                <w:szCs w:val="21"/>
                <w:color w:val="auto"/>
              </w:rPr>
            </w:pPr>
          </w:p>
        </w:tc>
        <w:tc>
          <w:tcPr>
            <w:tcW w:w="74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sensor.</w:t>
            </w:r>
          </w:p>
        </w:tc>
      </w:tr>
      <w:tr>
        <w:trPr>
          <w:trHeight w:val="230"/>
        </w:trPr>
        <w:tc>
          <w:tcPr>
            <w:tcW w:w="20" w:type="dxa"/>
            <w:vAlign w:val="bottom"/>
          </w:tcPr>
          <w:p>
            <w:pPr>
              <w:spacing w:after="0"/>
              <w:rPr>
                <w:sz w:val="20"/>
                <w:szCs w:val="20"/>
                <w:color w:val="auto"/>
              </w:rPr>
            </w:pPr>
          </w:p>
        </w:tc>
        <w:tc>
          <w:tcPr>
            <w:tcW w:w="1820" w:type="dxa"/>
            <w:vAlign w:val="bottom"/>
            <w:tcBorders>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157°C</w:t>
            </w:r>
          </w:p>
        </w:tc>
        <w:tc>
          <w:tcPr>
            <w:tcW w:w="7460" w:type="dxa"/>
            <w:vAlign w:val="bottom"/>
          </w:tcPr>
          <w:p>
            <w:pPr>
              <w:ind w:left="80"/>
              <w:spacing w:after="0"/>
              <w:rPr>
                <w:sz w:val="20"/>
                <w:szCs w:val="20"/>
                <w:color w:val="auto"/>
              </w:rPr>
            </w:pPr>
            <w:r>
              <w:rPr>
                <w:rFonts w:ascii="Arial" w:cs="Arial" w:eastAsia="Arial" w:hAnsi="Arial"/>
                <w:sz w:val="20"/>
                <w:szCs w:val="20"/>
                <w:color w:val="auto"/>
              </w:rPr>
              <w:t>Optional setting (UART). For applications, where a stop of the motor cannot be</w:t>
            </w:r>
          </w:p>
        </w:tc>
      </w:tr>
      <w:tr>
        <w:trPr>
          <w:trHeight w:val="245"/>
        </w:trPr>
        <w:tc>
          <w:tcPr>
            <w:tcW w:w="20" w:type="dxa"/>
            <w:vAlign w:val="bottom"/>
          </w:tcPr>
          <w:p>
            <w:pPr>
              <w:spacing w:after="0"/>
              <w:rPr>
                <w:sz w:val="21"/>
                <w:szCs w:val="21"/>
                <w:color w:val="auto"/>
              </w:rPr>
            </w:pPr>
          </w:p>
        </w:tc>
        <w:tc>
          <w:tcPr>
            <w:tcW w:w="1820" w:type="dxa"/>
            <w:vAlign w:val="bottom"/>
            <w:tcBorders>
              <w:right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(OTPW: 143°C)</w:t>
            </w:r>
          </w:p>
        </w:tc>
        <w:tc>
          <w:tcPr>
            <w:tcW w:w="7460" w:type="dxa"/>
            <w:vAlign w:val="bottom"/>
          </w:tcPr>
          <w:p>
            <w:pPr>
              <w:ind w:left="80"/>
              <w:spacing w:after="0"/>
              <w:rPr>
                <w:sz w:val="20"/>
                <w:szCs w:val="20"/>
                <w:color w:val="auto"/>
              </w:rPr>
            </w:pPr>
            <w:r>
              <w:rPr>
                <w:rFonts w:ascii="Arial" w:cs="Arial" w:eastAsia="Arial" w:hAnsi="Arial"/>
                <w:sz w:val="20"/>
                <w:szCs w:val="20"/>
                <w:color w:val="auto"/>
              </w:rPr>
              <w:t>tolerated,  this  setting  provides  highest  headroom,  e.g.  at  high  environment</w:t>
            </w:r>
          </w:p>
        </w:tc>
      </w:tr>
      <w:tr>
        <w:trPr>
          <w:trHeight w:val="248"/>
        </w:trPr>
        <w:tc>
          <w:tcPr>
            <w:tcW w:w="20" w:type="dxa"/>
            <w:vAlign w:val="bottom"/>
          </w:tcPr>
          <w:p>
            <w:pPr>
              <w:spacing w:after="0"/>
              <w:rPr>
                <w:sz w:val="21"/>
                <w:szCs w:val="21"/>
                <w:color w:val="auto"/>
              </w:rPr>
            </w:pPr>
          </w:p>
        </w:tc>
        <w:tc>
          <w:tcPr>
            <w:tcW w:w="1820" w:type="dxa"/>
            <w:vAlign w:val="bottom"/>
            <w:tcBorders>
              <w:right w:val="single" w:sz="8" w:color="auto"/>
            </w:tcBorders>
            <w:shd w:val="clear" w:color="auto" w:fill="F2F2F2"/>
          </w:tcPr>
          <w:p>
            <w:pPr>
              <w:spacing w:after="0"/>
              <w:rPr>
                <w:sz w:val="21"/>
                <w:szCs w:val="21"/>
                <w:color w:val="auto"/>
              </w:rPr>
            </w:pPr>
          </w:p>
        </w:tc>
        <w:tc>
          <w:tcPr>
            <w:tcW w:w="7460" w:type="dxa"/>
            <w:vAlign w:val="bottom"/>
          </w:tcPr>
          <w:p>
            <w:pPr>
              <w:ind w:left="80"/>
              <w:spacing w:after="0"/>
              <w:rPr>
                <w:sz w:val="20"/>
                <w:szCs w:val="20"/>
                <w:color w:val="auto"/>
              </w:rPr>
            </w:pPr>
            <w:r>
              <w:rPr>
                <w:rFonts w:ascii="Arial" w:cs="Arial" w:eastAsia="Arial" w:hAnsi="Arial"/>
                <w:sz w:val="20"/>
                <w:szCs w:val="20"/>
                <w:color w:val="auto"/>
              </w:rPr>
              <w:t>temperature  ratings.  Using  the  143°C  overtemperature  pre-warning  to  reduce</w:t>
            </w:r>
          </w:p>
        </w:tc>
      </w:tr>
      <w:tr>
        <w:trPr>
          <w:trHeight w:val="245"/>
        </w:trPr>
        <w:tc>
          <w:tcPr>
            <w:tcW w:w="20" w:type="dxa"/>
            <w:vAlign w:val="bottom"/>
          </w:tcPr>
          <w:p>
            <w:pPr>
              <w:spacing w:after="0"/>
              <w:rPr>
                <w:sz w:val="21"/>
                <w:szCs w:val="21"/>
                <w:color w:val="auto"/>
              </w:rPr>
            </w:pPr>
          </w:p>
        </w:tc>
        <w:tc>
          <w:tcPr>
            <w:tcW w:w="1820" w:type="dxa"/>
            <w:vAlign w:val="bottom"/>
            <w:tcBorders>
              <w:right w:val="single" w:sz="8" w:color="auto"/>
            </w:tcBorders>
            <w:shd w:val="clear" w:color="auto" w:fill="F2F2F2"/>
          </w:tcPr>
          <w:p>
            <w:pPr>
              <w:spacing w:after="0"/>
              <w:rPr>
                <w:sz w:val="21"/>
                <w:szCs w:val="21"/>
                <w:color w:val="auto"/>
              </w:rPr>
            </w:pPr>
          </w:p>
        </w:tc>
        <w:tc>
          <w:tcPr>
            <w:tcW w:w="7460" w:type="dxa"/>
            <w:vAlign w:val="bottom"/>
          </w:tcPr>
          <w:p>
            <w:pPr>
              <w:ind w:left="80"/>
              <w:spacing w:after="0"/>
              <w:rPr>
                <w:sz w:val="20"/>
                <w:szCs w:val="20"/>
                <w:color w:val="auto"/>
              </w:rPr>
            </w:pPr>
            <w:r>
              <w:rPr>
                <w:rFonts w:ascii="Arial" w:cs="Arial" w:eastAsia="Arial" w:hAnsi="Arial"/>
                <w:sz w:val="20"/>
                <w:szCs w:val="20"/>
                <w:color w:val="auto"/>
              </w:rPr>
              <w:t>motor  current  ensures  that  the  motor  is  not  switched  off  by  the  thermal</w:t>
            </w:r>
          </w:p>
        </w:tc>
      </w:tr>
      <w:tr>
        <w:trPr>
          <w:trHeight w:val="253"/>
        </w:trPr>
        <w:tc>
          <w:tcPr>
            <w:tcW w:w="20" w:type="dxa"/>
            <w:vAlign w:val="bottom"/>
            <w:tcBorders>
              <w:bottom w:val="single" w:sz="8" w:color="auto"/>
            </w:tcBorders>
          </w:tcPr>
          <w:p>
            <w:pPr>
              <w:spacing w:after="0"/>
              <w:rPr>
                <w:sz w:val="21"/>
                <w:szCs w:val="21"/>
                <w:color w:val="auto"/>
              </w:rPr>
            </w:pPr>
          </w:p>
        </w:tc>
        <w:tc>
          <w:tcPr>
            <w:tcW w:w="1820" w:type="dxa"/>
            <w:vAlign w:val="bottom"/>
            <w:tcBorders>
              <w:bottom w:val="single" w:sz="8" w:color="auto"/>
              <w:right w:val="single" w:sz="8" w:color="auto"/>
            </w:tcBorders>
            <w:shd w:val="clear" w:color="auto" w:fill="F2F2F2"/>
          </w:tcPr>
          <w:p>
            <w:pPr>
              <w:spacing w:after="0"/>
              <w:rPr>
                <w:sz w:val="21"/>
                <w:szCs w:val="21"/>
                <w:color w:val="auto"/>
              </w:rPr>
            </w:pPr>
          </w:p>
        </w:tc>
        <w:tc>
          <w:tcPr>
            <w:tcW w:w="7460" w:type="dxa"/>
            <w:vAlign w:val="bottom"/>
            <w:tcBorders>
              <w:bottom w:val="single" w:sz="8" w:color="auto"/>
            </w:tcBorders>
          </w:tcPr>
          <w:p>
            <w:pPr>
              <w:ind w:left="80"/>
              <w:spacing w:after="0"/>
              <w:rPr>
                <w:sz w:val="20"/>
                <w:szCs w:val="20"/>
                <w:color w:val="auto"/>
              </w:rPr>
            </w:pPr>
            <w:r>
              <w:rPr>
                <w:rFonts w:ascii="Arial" w:cs="Arial" w:eastAsia="Arial" w:hAnsi="Arial"/>
                <w:sz w:val="20"/>
                <w:szCs w:val="20"/>
                <w:color w:val="auto"/>
              </w:rPr>
              <w:t>threshold.</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-635</wp:posOffset>
            </wp:positionH>
            <wp:positionV relativeFrom="paragraph">
              <wp:posOffset>313690</wp:posOffset>
            </wp:positionV>
            <wp:extent cx="5911215" cy="972185"/>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313">
                      <a:extLst>
                        <a:ext uri="{28A0092B-C50C-407E-A947-70E740481C1C}"/>
                      </a:extLst>
                    </a:blip>
                    <a:srcRect/>
                    <a:stretch>
                      <a:fillRect/>
                    </a:stretch>
                  </pic:blipFill>
                  <pic:spPr bwMode="auto">
                    <a:xfrm>
                      <a:off x="0" y="0"/>
                      <a:ext cx="5911215" cy="972185"/>
                    </a:xfrm>
                    <a:prstGeom prst="rect">
                      <a:avLst/>
                    </a:prstGeom>
                    <a:noFill/>
                  </pic:spPr>
                </pic:pic>
              </a:graphicData>
            </a:graphic>
          </wp:anchor>
        </w:drawing>
      </w:r>
    </w:p>
    <w:p>
      <w:pPr>
        <w:spacing w:after="0" w:line="200" w:lineRule="exact"/>
        <w:rPr>
          <w:sz w:val="20"/>
          <w:szCs w:val="20"/>
          <w:color w:val="auto"/>
        </w:rPr>
      </w:pPr>
    </w:p>
    <w:p>
      <w:pPr>
        <w:spacing w:after="0" w:line="307" w:lineRule="exact"/>
        <w:rPr>
          <w:sz w:val="20"/>
          <w:szCs w:val="20"/>
          <w:color w:val="auto"/>
        </w:rPr>
      </w:pPr>
    </w:p>
    <w:p>
      <w:pPr>
        <w:ind w:left="120"/>
        <w:spacing w:after="0"/>
        <w:rPr>
          <w:sz w:val="20"/>
          <w:szCs w:val="20"/>
          <w:color w:val="auto"/>
        </w:rPr>
      </w:pPr>
      <w:r>
        <w:rPr>
          <w:rFonts w:ascii="Arial" w:cs="Arial" w:eastAsia="Arial" w:hAnsi="Arial"/>
          <w:sz w:val="20"/>
          <w:szCs w:val="20"/>
          <w:i w:val="1"/>
          <w:iCs w:val="1"/>
          <w:color w:val="auto"/>
        </w:rPr>
        <w:t>Attention</w:t>
      </w:r>
    </w:p>
    <w:p>
      <w:pPr>
        <w:spacing w:after="0" w:line="28" w:lineRule="exact"/>
        <w:rPr>
          <w:sz w:val="20"/>
          <w:szCs w:val="20"/>
          <w:color w:val="auto"/>
        </w:rPr>
      </w:pPr>
    </w:p>
    <w:p>
      <w:pPr>
        <w:jc w:val="both"/>
        <w:ind w:left="120" w:right="100"/>
        <w:spacing w:after="0" w:line="253" w:lineRule="auto"/>
        <w:rPr>
          <w:sz w:val="20"/>
          <w:szCs w:val="20"/>
          <w:color w:val="auto"/>
        </w:rPr>
      </w:pPr>
      <w:r>
        <w:rPr>
          <w:rFonts w:ascii="Arial" w:cs="Arial" w:eastAsia="Arial" w:hAnsi="Arial"/>
          <w:sz w:val="20"/>
          <w:szCs w:val="20"/>
          <w:color w:val="auto"/>
          <w:shd w:val="clear" w:color="auto" w:fill="FDE9D9"/>
        </w:rPr>
        <w:t xml:space="preserve">Overtemperature protection cannot in all cases avoid thermal destruction of the IC. In case the rated </w:t>
      </w:r>
      <w:r>
        <w:rPr>
          <w:rFonts w:ascii="Arial" w:cs="Arial" w:eastAsia="Arial" w:hAnsi="Arial"/>
          <w:sz w:val="20"/>
          <w:szCs w:val="20"/>
          <w:color w:val="auto"/>
        </w:rPr>
        <w:t xml:space="preserve">motor current is exceed, e.g. by operating a motor in StealthChop with wrong parameters, or with </w:t>
      </w:r>
      <w:r>
        <w:rPr>
          <w:rFonts w:ascii="Arial" w:cs="Arial" w:eastAsia="Arial" w:hAnsi="Arial"/>
          <w:sz w:val="20"/>
          <w:szCs w:val="20"/>
          <w:color w:val="auto"/>
          <w:shd w:val="clear" w:color="auto" w:fill="FDE9D9"/>
        </w:rPr>
        <w:t xml:space="preserve">automatic tuning parameters not fitting the operating conditions, excess heat generation can quickly </w:t>
      </w:r>
      <w:r>
        <w:rPr>
          <w:rFonts w:ascii="Arial" w:cs="Arial" w:eastAsia="Arial" w:hAnsi="Arial"/>
          <w:sz w:val="20"/>
          <w:szCs w:val="20"/>
          <w:color w:val="auto"/>
        </w:rPr>
        <w:t>heat up the driver before the overtemperature sensor can react. This is due to a delay in heat conduction over the IC die.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-635</wp:posOffset>
            </wp:positionH>
            <wp:positionV relativeFrom="paragraph">
              <wp:posOffset>178435</wp:posOffset>
            </wp:positionV>
            <wp:extent cx="5911215" cy="50292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314">
                      <a:extLst>
                        <a:ext uri="{28A0092B-C50C-407E-A947-70E740481C1C}"/>
                      </a:extLst>
                    </a:blip>
                    <a:srcRect/>
                    <a:stretch>
                      <a:fillRect/>
                    </a:stretch>
                  </pic:blipFill>
                  <pic:spPr bwMode="auto">
                    <a:xfrm>
                      <a:off x="0" y="0"/>
                      <a:ext cx="5911215" cy="502920"/>
                    </a:xfrm>
                    <a:prstGeom prst="rect">
                      <a:avLst/>
                    </a:prstGeom>
                    <a:noFill/>
                  </pic:spPr>
                </pic:pic>
              </a:graphicData>
            </a:graphic>
          </wp:anchor>
        </w:drawing>
      </w:r>
    </w:p>
    <w:p>
      <w:pPr>
        <w:spacing w:after="0" w:line="306" w:lineRule="exact"/>
        <w:rPr>
          <w:sz w:val="20"/>
          <w:szCs w:val="20"/>
          <w:color w:val="auto"/>
        </w:rPr>
      </w:pPr>
    </w:p>
    <w:p>
      <w:pPr>
        <w:jc w:val="both"/>
        <w:ind w:left="120" w:right="120"/>
        <w:spacing w:after="0" w:line="248" w:lineRule="auto"/>
        <w:rPr>
          <w:sz w:val="20"/>
          <w:szCs w:val="20"/>
          <w:color w:val="auto"/>
        </w:rPr>
      </w:pPr>
      <w:r>
        <w:rPr>
          <w:rFonts w:ascii="Arial" w:cs="Arial" w:eastAsia="Arial" w:hAnsi="Arial"/>
          <w:sz w:val="20"/>
          <w:szCs w:val="20"/>
          <w:color w:val="auto"/>
        </w:rPr>
        <w:t>After triggering the overtemperature sensor (</w:t>
      </w:r>
      <w:r>
        <w:rPr>
          <w:rFonts w:ascii="Arial" w:cs="Arial" w:eastAsia="Arial" w:hAnsi="Arial"/>
          <w:sz w:val="20"/>
          <w:szCs w:val="20"/>
          <w:i w:val="1"/>
          <w:iCs w:val="1"/>
          <w:color w:val="auto"/>
        </w:rPr>
        <w:t>ot</w:t>
      </w:r>
      <w:r>
        <w:rPr>
          <w:rFonts w:ascii="Arial" w:cs="Arial" w:eastAsia="Arial" w:hAnsi="Arial"/>
          <w:sz w:val="20"/>
          <w:szCs w:val="20"/>
          <w:color w:val="auto"/>
        </w:rPr>
        <w:t xml:space="preserve"> flag), the driver remains switched off until the system </w:t>
      </w:r>
      <w:r>
        <w:rPr>
          <w:rFonts w:ascii="Arial" w:cs="Arial" w:eastAsia="Arial" w:hAnsi="Arial"/>
          <w:sz w:val="20"/>
          <w:szCs w:val="20"/>
          <w:color w:val="auto"/>
          <w:shd w:val="clear" w:color="auto" w:fill="DBE5F1"/>
        </w:rPr>
        <w:t>temperature falls below the pre-warning level (</w:t>
      </w:r>
      <w:r>
        <w:rPr>
          <w:rFonts w:ascii="Arial" w:cs="Arial" w:eastAsia="Arial" w:hAnsi="Arial"/>
          <w:sz w:val="20"/>
          <w:szCs w:val="20"/>
          <w:i w:val="1"/>
          <w:iCs w:val="1"/>
          <w:color w:val="auto"/>
          <w:shd w:val="clear" w:color="auto" w:fill="DBE5F1"/>
        </w:rPr>
        <w:t>otpw</w:t>
      </w:r>
      <w:r>
        <w:rPr>
          <w:rFonts w:ascii="Arial" w:cs="Arial" w:eastAsia="Arial" w:hAnsi="Arial"/>
          <w:sz w:val="20"/>
          <w:szCs w:val="20"/>
          <w:color w:val="auto"/>
          <w:shd w:val="clear" w:color="auto" w:fill="DBE5F1"/>
        </w:rPr>
        <w:t xml:space="preserve">) to avoid continuous heating to the shutdown </w:t>
      </w:r>
      <w:r>
        <w:rPr>
          <w:rFonts w:ascii="Arial" w:cs="Arial" w:eastAsia="Arial" w:hAnsi="Arial"/>
          <w:sz w:val="20"/>
          <w:szCs w:val="20"/>
          <w:color w:val="auto"/>
        </w:rPr>
        <w:t>level.</w:t>
      </w:r>
    </w:p>
    <w:p>
      <w:pPr>
        <w:spacing w:after="0" w:line="288" w:lineRule="exact"/>
        <w:rPr>
          <w:sz w:val="20"/>
          <w:szCs w:val="20"/>
          <w:color w:val="auto"/>
        </w:rPr>
      </w:pPr>
    </w:p>
    <w:p>
      <w:pPr>
        <w:ind w:left="120"/>
        <w:spacing w:after="0"/>
        <w:rPr>
          <w:sz w:val="20"/>
          <w:szCs w:val="20"/>
          <w:color w:val="auto"/>
        </w:rPr>
      </w:pPr>
      <w:r>
        <w:rPr>
          <w:rFonts w:ascii="Arial" w:cs="Arial" w:eastAsia="Arial" w:hAnsi="Arial"/>
          <w:sz w:val="32"/>
          <w:szCs w:val="32"/>
          <w:b w:val="1"/>
          <w:bCs w:val="1"/>
          <w:color w:val="auto"/>
        </w:rPr>
        <w:t>15.2 Short Protection</w:t>
      </w:r>
    </w:p>
    <w:p>
      <w:pPr>
        <w:spacing w:after="0" w:line="91" w:lineRule="exact"/>
        <w:rPr>
          <w:sz w:val="20"/>
          <w:szCs w:val="20"/>
          <w:color w:val="auto"/>
        </w:rPr>
      </w:pPr>
    </w:p>
    <w:p>
      <w:pPr>
        <w:jc w:val="both"/>
        <w:ind w:left="120" w:right="100"/>
        <w:spacing w:after="0" w:line="253" w:lineRule="auto"/>
        <w:rPr>
          <w:sz w:val="20"/>
          <w:szCs w:val="20"/>
          <w:color w:val="auto"/>
        </w:rPr>
      </w:pPr>
      <w:r>
        <w:rPr>
          <w:rFonts w:ascii="Arial" w:cs="Arial" w:eastAsia="Arial" w:hAnsi="Arial"/>
          <w:sz w:val="20"/>
          <w:szCs w:val="20"/>
          <w:color w:val="auto"/>
        </w:rPr>
        <w:t>The TMC2209 power stages are protected against a short circuit condition by an additional measure-ment of the current flowing through each of the power stage MOSFETs. This is important, as most short circuit conditions result from a motor cable insulation defect, e.g. when touching the conducting parts connected to the system ground. The short detection is protected against spurious triggering, e.g. by ESD discharges, by retrying three times before switching off the motor.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76835</wp:posOffset>
                </wp:positionH>
                <wp:positionV relativeFrom="paragraph">
                  <wp:posOffset>414020</wp:posOffset>
                </wp:positionV>
                <wp:extent cx="5760720" cy="0"/>
                <wp:wrapNone/>
                <wp:docPr id="450" name="Shape 4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50" o:spid="_x0000_s14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5pt,32.6pt" to="459.65pt,32.6pt" o:allowincell="f" strokecolor="#000000" strokeweight="0.75pt"/>
            </w:pict>
          </mc:Fallback>
        </mc:AlternateContent>
      </w:r>
    </w:p>
    <w:p>
      <w:pPr>
        <w:sectPr>
          <w:pgSz w:w="11900" w:h="16838" w:orient="portrait"/>
          <w:cols w:equalWidth="0" w:num="1">
            <w:col w:w="9300"/>
          </w:cols>
          <w:pgMar w:left="1300" w:top="724" w:right="130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84" w:lineRule="exact"/>
        <w:rPr>
          <w:sz w:val="20"/>
          <w:szCs w:val="20"/>
          <w:color w:val="auto"/>
        </w:rPr>
      </w:pPr>
    </w:p>
    <w:p>
      <w:pPr>
        <w:ind w:left="12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300"/>
          </w:cols>
          <w:pgMar w:left="1300" w:top="724" w:right="1306" w:bottom="167" w:gutter="0" w:footer="0" w:header="0"/>
          <w:type w:val="continuous"/>
        </w:sectPr>
      </w:pPr>
    </w:p>
    <w:bookmarkStart w:id="65" w:name="page66"/>
    <w:bookmarkEnd w:id="65"/>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66</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266700</wp:posOffset>
            </wp:positionV>
            <wp:extent cx="5911215" cy="817245"/>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315">
                      <a:extLst>
                        <a:ext uri="{28A0092B-C50C-407E-A947-70E740481C1C}"/>
                      </a:extLst>
                    </a:blip>
                    <a:srcRect/>
                    <a:stretch>
                      <a:fillRect/>
                    </a:stretch>
                  </pic:blipFill>
                  <pic:spPr bwMode="auto">
                    <a:xfrm>
                      <a:off x="0" y="0"/>
                      <a:ext cx="5911215" cy="817245"/>
                    </a:xfrm>
                    <a:prstGeom prst="rect">
                      <a:avLst/>
                    </a:prstGeom>
                    <a:noFill/>
                  </pic:spPr>
                </pic:pic>
              </a:graphicData>
            </a:graphic>
          </wp:anchor>
        </w:drawing>
      </w:r>
    </w:p>
    <w:p>
      <w:pPr>
        <w:spacing w:after="0" w:line="200" w:lineRule="exact"/>
        <w:rPr>
          <w:sz w:val="20"/>
          <w:szCs w:val="20"/>
          <w:color w:val="auto"/>
        </w:rPr>
      </w:pPr>
    </w:p>
    <w:p>
      <w:pPr>
        <w:spacing w:after="0" w:line="246" w:lineRule="exact"/>
        <w:rPr>
          <w:sz w:val="20"/>
          <w:szCs w:val="20"/>
          <w:color w:val="auto"/>
        </w:rPr>
      </w:pPr>
    </w:p>
    <w:p>
      <w:pPr>
        <w:jc w:val="both"/>
        <w:ind w:left="40" w:right="40"/>
        <w:spacing w:after="0" w:line="253" w:lineRule="auto"/>
        <w:rPr>
          <w:sz w:val="20"/>
          <w:szCs w:val="20"/>
          <w:color w:val="auto"/>
        </w:rPr>
      </w:pPr>
      <w:r>
        <w:rPr>
          <w:rFonts w:ascii="Arial" w:cs="Arial" w:eastAsia="Arial" w:hAnsi="Arial"/>
          <w:sz w:val="20"/>
          <w:szCs w:val="20"/>
          <w:color w:val="auto"/>
        </w:rPr>
        <w:t xml:space="preserve">Once a short condition is safely detected, the corresponding driver bridge (A or B) becomes switched off, and the </w:t>
      </w:r>
      <w:r>
        <w:rPr>
          <w:rFonts w:ascii="Arial" w:cs="Arial" w:eastAsia="Arial" w:hAnsi="Arial"/>
          <w:sz w:val="20"/>
          <w:szCs w:val="20"/>
          <w:i w:val="1"/>
          <w:iCs w:val="1"/>
          <w:color w:val="auto"/>
        </w:rPr>
        <w:t>s2ga</w:t>
      </w:r>
      <w:r>
        <w:rPr>
          <w:rFonts w:ascii="Arial" w:cs="Arial" w:eastAsia="Arial" w:hAnsi="Arial"/>
          <w:sz w:val="20"/>
          <w:szCs w:val="20"/>
          <w:color w:val="auto"/>
        </w:rPr>
        <w:t xml:space="preserve"> or </w:t>
      </w:r>
      <w:r>
        <w:rPr>
          <w:rFonts w:ascii="Arial" w:cs="Arial" w:eastAsia="Arial" w:hAnsi="Arial"/>
          <w:sz w:val="20"/>
          <w:szCs w:val="20"/>
          <w:i w:val="1"/>
          <w:iCs w:val="1"/>
          <w:color w:val="auto"/>
        </w:rPr>
        <w:t>s2gb</w:t>
      </w:r>
      <w:r>
        <w:rPr>
          <w:rFonts w:ascii="Arial" w:cs="Arial" w:eastAsia="Arial" w:hAnsi="Arial"/>
          <w:sz w:val="20"/>
          <w:szCs w:val="20"/>
          <w:color w:val="auto"/>
        </w:rPr>
        <w:t xml:space="preserve"> flag, respectively </w:t>
      </w:r>
      <w:r>
        <w:rPr>
          <w:rFonts w:ascii="Arial" w:cs="Arial" w:eastAsia="Arial" w:hAnsi="Arial"/>
          <w:sz w:val="20"/>
          <w:szCs w:val="20"/>
          <w:i w:val="1"/>
          <w:iCs w:val="1"/>
          <w:color w:val="auto"/>
        </w:rPr>
        <w:t>s2vsa</w:t>
      </w:r>
      <w:r>
        <w:rPr>
          <w:rFonts w:ascii="Arial" w:cs="Arial" w:eastAsia="Arial" w:hAnsi="Arial"/>
          <w:sz w:val="20"/>
          <w:szCs w:val="20"/>
          <w:color w:val="auto"/>
        </w:rPr>
        <w:t xml:space="preserve"> or </w:t>
      </w:r>
      <w:r>
        <w:rPr>
          <w:rFonts w:ascii="Arial" w:cs="Arial" w:eastAsia="Arial" w:hAnsi="Arial"/>
          <w:sz w:val="20"/>
          <w:szCs w:val="20"/>
          <w:i w:val="1"/>
          <w:iCs w:val="1"/>
          <w:color w:val="auto"/>
        </w:rPr>
        <w:t>s2vsb</w:t>
      </w:r>
      <w:r>
        <w:rPr>
          <w:rFonts w:ascii="Arial" w:cs="Arial" w:eastAsia="Arial" w:hAnsi="Arial"/>
          <w:sz w:val="20"/>
          <w:szCs w:val="20"/>
          <w:color w:val="auto"/>
        </w:rPr>
        <w:t xml:space="preserve"> becomes set. In order to restart the motor, disable and re-enable the driver. Note, that short protection cannot protect the system and the power stages for all possible short events, as a short event is rather undefined and a complex network of external components may be involved. Therefore, short circuits should basically be avoided.</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5309235</wp:posOffset>
            </wp:positionH>
            <wp:positionV relativeFrom="paragraph">
              <wp:posOffset>126365</wp:posOffset>
            </wp:positionV>
            <wp:extent cx="471170" cy="470535"/>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316">
                      <a:extLst>
                        <a:ext uri="{28A0092B-C50C-407E-A947-70E740481C1C}"/>
                      </a:extLst>
                    </a:blip>
                    <a:srcRect/>
                    <a:stretch>
                      <a:fillRect/>
                    </a:stretch>
                  </pic:blipFill>
                  <pic:spPr bwMode="auto">
                    <a:xfrm>
                      <a:off x="0" y="0"/>
                      <a:ext cx="471170" cy="470535"/>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345" w:lineRule="exact"/>
        <w:rPr>
          <w:sz w:val="20"/>
          <w:szCs w:val="20"/>
          <w:color w:val="auto"/>
        </w:rPr>
      </w:pPr>
    </w:p>
    <w:p>
      <w:pPr>
        <w:ind w:left="40"/>
        <w:spacing w:after="0"/>
        <w:rPr>
          <w:sz w:val="20"/>
          <w:szCs w:val="20"/>
          <w:color w:val="auto"/>
        </w:rPr>
      </w:pPr>
      <w:r>
        <w:rPr>
          <w:rFonts w:ascii="Arial" w:cs="Arial" w:eastAsia="Arial" w:hAnsi="Arial"/>
          <w:sz w:val="30"/>
          <w:szCs w:val="30"/>
          <w:b w:val="1"/>
          <w:bCs w:val="1"/>
          <w:color w:val="auto"/>
        </w:rPr>
        <w:t>15.3 Open Load Diagnostics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5" w:lineRule="exact"/>
        <w:rPr>
          <w:sz w:val="20"/>
          <w:szCs w:val="20"/>
          <w:color w:val="auto"/>
        </w:rPr>
      </w:pPr>
    </w:p>
    <w:p>
      <w:pPr>
        <w:spacing w:after="0"/>
        <w:rPr>
          <w:sz w:val="20"/>
          <w:szCs w:val="20"/>
          <w:color w:val="auto"/>
        </w:rPr>
      </w:pPr>
      <w:r>
        <w:rPr>
          <w:rFonts w:ascii="Arial" w:cs="Arial" w:eastAsia="Arial" w:hAnsi="Arial"/>
          <w:sz w:val="15"/>
          <w:szCs w:val="15"/>
          <w:b w:val="1"/>
          <w:bCs w:val="1"/>
          <w:color w:val="923931"/>
        </w:rPr>
        <w:t>UART</w:t>
      </w:r>
    </w:p>
    <w:p>
      <w:pPr>
        <w:spacing w:after="0" w:line="269" w:lineRule="exact"/>
        <w:rPr>
          <w:sz w:val="20"/>
          <w:szCs w:val="20"/>
          <w:color w:val="auto"/>
        </w:rPr>
      </w:pPr>
    </w:p>
    <w:p>
      <w:pPr>
        <w:sectPr>
          <w:pgSz w:w="11900" w:h="16838" w:orient="portrait"/>
          <w:cols w:equalWidth="0" w:num="2">
            <w:col w:w="7800" w:space="720"/>
            <w:col w:w="620"/>
          </w:cols>
          <w:pgMar w:left="1380" w:top="724" w:right="1386" w:bottom="167" w:gutter="0" w:footer="0" w:header="0"/>
          <w:type w:val="continuous"/>
        </w:sectPr>
      </w:pPr>
    </w:p>
    <w:p>
      <w:pPr>
        <w:jc w:val="both"/>
        <w:ind w:left="40" w:right="40"/>
        <w:spacing w:after="0" w:line="254" w:lineRule="auto"/>
        <w:rPr>
          <w:sz w:val="20"/>
          <w:szCs w:val="20"/>
          <w:color w:val="auto"/>
        </w:rPr>
      </w:pPr>
      <w:r>
        <w:rPr>
          <w:rFonts w:ascii="Arial" w:cs="Arial" w:eastAsia="Arial" w:hAnsi="Arial"/>
          <w:sz w:val="20"/>
          <w:szCs w:val="20"/>
          <w:color w:val="auto"/>
        </w:rPr>
        <w:t>Interrupted cables are a common cause for systems failing, e.g. when connectors are not firmly plugged. The TMC2209 detects open load conditions by checking, if it can reach the desired motor coil current. This way, also undervoltage conditions, high motor velocity settings or short and overtemperature conditions may cause triggering of the open load flag, and inform the user, that motor torque may suffer. In motor stand still, open load cannot always be measured, as the coils might eventually have zero current.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158115</wp:posOffset>
            </wp:positionV>
            <wp:extent cx="5911215" cy="815975"/>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317">
                      <a:extLst>
                        <a:ext uri="{28A0092B-C50C-407E-A947-70E740481C1C}"/>
                      </a:extLst>
                    </a:blip>
                    <a:srcRect/>
                    <a:stretch>
                      <a:fillRect/>
                    </a:stretch>
                  </pic:blipFill>
                  <pic:spPr bwMode="auto">
                    <a:xfrm>
                      <a:off x="0" y="0"/>
                      <a:ext cx="5911215" cy="815975"/>
                    </a:xfrm>
                    <a:prstGeom prst="rect">
                      <a:avLst/>
                    </a:prstGeom>
                    <a:noFill/>
                  </pic:spPr>
                </pic:pic>
              </a:graphicData>
            </a:graphic>
          </wp:anchor>
        </w:drawing>
      </w:r>
    </w:p>
    <w:p>
      <w:pPr>
        <w:spacing w:after="0" w:line="261" w:lineRule="exact"/>
        <w:rPr>
          <w:sz w:val="20"/>
          <w:szCs w:val="20"/>
          <w:color w:val="auto"/>
        </w:rPr>
      </w:pPr>
    </w:p>
    <w:p>
      <w:pPr>
        <w:ind w:left="40"/>
        <w:spacing w:after="0"/>
        <w:rPr>
          <w:sz w:val="20"/>
          <w:szCs w:val="20"/>
          <w:color w:val="auto"/>
        </w:rPr>
      </w:pPr>
      <w:r>
        <w:rPr>
          <w:rFonts w:ascii="Arial" w:cs="Arial" w:eastAsia="Arial" w:hAnsi="Arial"/>
          <w:sz w:val="20"/>
          <w:szCs w:val="20"/>
          <w:color w:val="auto"/>
        </w:rPr>
        <w:t>Open load detection is provided for system debugging.</w:t>
      </w:r>
    </w:p>
    <w:p>
      <w:pPr>
        <w:spacing w:after="0" w:line="28" w:lineRule="exact"/>
        <w:rPr>
          <w:sz w:val="20"/>
          <w:szCs w:val="20"/>
          <w:color w:val="auto"/>
        </w:rPr>
      </w:pPr>
    </w:p>
    <w:p>
      <w:pPr>
        <w:jc w:val="both"/>
        <w:ind w:left="40" w:right="40"/>
        <w:spacing w:after="0" w:line="251" w:lineRule="auto"/>
        <w:rPr>
          <w:sz w:val="20"/>
          <w:szCs w:val="20"/>
          <w:color w:val="auto"/>
        </w:rPr>
      </w:pPr>
      <w:r>
        <w:rPr>
          <w:rFonts w:ascii="Arial" w:cs="Arial" w:eastAsia="Arial" w:hAnsi="Arial"/>
          <w:sz w:val="20"/>
          <w:szCs w:val="20"/>
          <w:color w:val="auto"/>
        </w:rPr>
        <w:t xml:space="preserve">In order to safely detect an interrupted coil connection, read out the open load flags at low or nominal motor velocity operation, only. If possible, use SpreadCycle for testing, as it provides the most accurate test. However, the </w:t>
      </w:r>
      <w:r>
        <w:rPr>
          <w:rFonts w:ascii="Arial" w:cs="Arial" w:eastAsia="Arial" w:hAnsi="Arial"/>
          <w:sz w:val="20"/>
          <w:szCs w:val="20"/>
          <w:i w:val="1"/>
          <w:iCs w:val="1"/>
          <w:color w:val="auto"/>
        </w:rPr>
        <w:t>ola</w:t>
      </w:r>
      <w:r>
        <w:rPr>
          <w:rFonts w:ascii="Arial" w:cs="Arial" w:eastAsia="Arial" w:hAnsi="Arial"/>
          <w:sz w:val="20"/>
          <w:szCs w:val="20"/>
          <w:color w:val="auto"/>
        </w:rPr>
        <w:t xml:space="preserve"> and </w:t>
      </w:r>
      <w:r>
        <w:rPr>
          <w:rFonts w:ascii="Arial" w:cs="Arial" w:eastAsia="Arial" w:hAnsi="Arial"/>
          <w:sz w:val="20"/>
          <w:szCs w:val="20"/>
          <w:i w:val="1"/>
          <w:iCs w:val="1"/>
          <w:color w:val="auto"/>
        </w:rPr>
        <w:t>olb</w:t>
      </w:r>
      <w:r>
        <w:rPr>
          <w:rFonts w:ascii="Arial" w:cs="Arial" w:eastAsia="Arial" w:hAnsi="Arial"/>
          <w:sz w:val="20"/>
          <w:szCs w:val="20"/>
          <w:color w:val="auto"/>
        </w:rPr>
        <w:t xml:space="preserve"> flags have just informative character and do not cause any action of the driver.</w:t>
      </w:r>
    </w:p>
    <w:p>
      <w:pPr>
        <w:spacing w:after="0" w:line="200" w:lineRule="exact"/>
        <w:rPr>
          <w:sz w:val="20"/>
          <w:szCs w:val="20"/>
          <w:color w:val="auto"/>
        </w:rPr>
      </w:pPr>
    </w:p>
    <w:p>
      <w:pPr>
        <w:spacing w:after="0" w:line="333"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15.4 Diagnostic Output</w:t>
      </w:r>
    </w:p>
    <w:p>
      <w:pPr>
        <w:spacing w:after="0" w:line="91" w:lineRule="exact"/>
        <w:rPr>
          <w:sz w:val="20"/>
          <w:szCs w:val="20"/>
          <w:color w:val="auto"/>
        </w:rPr>
      </w:pPr>
    </w:p>
    <w:p>
      <w:pPr>
        <w:jc w:val="both"/>
        <w:ind w:left="40" w:right="20"/>
        <w:spacing w:after="0" w:line="253" w:lineRule="auto"/>
        <w:rPr>
          <w:rFonts w:ascii="Arial" w:cs="Arial" w:eastAsia="Arial" w:hAnsi="Arial"/>
          <w:sz w:val="20"/>
          <w:szCs w:val="20"/>
          <w:color w:val="auto"/>
        </w:rPr>
      </w:pPr>
      <w:r>
        <w:rPr>
          <w:rFonts w:ascii="Arial" w:cs="Arial" w:eastAsia="Arial" w:hAnsi="Arial"/>
          <w:sz w:val="20"/>
          <w:szCs w:val="20"/>
          <w:color w:val="auto"/>
        </w:rPr>
        <w:t xml:space="preserve">The diagnostic output DIAG and the index output INDEX provide important status information. An active DIAG output shows that the driver cannot work normally, or that a motor stall is detected, when StallGuard is enabled. The INDEX output signals the microstep counter zero position, to allow referencing (homing) a drive to a certain current pattern. The function set of the INDEX output can be modified by UART. </w:t>
      </w:r>
      <w:hyperlink w:anchor="page66">
        <w:r>
          <w:rPr>
            <w:rFonts w:ascii="Arial" w:cs="Arial" w:eastAsia="Arial" w:hAnsi="Arial"/>
            <w:sz w:val="20"/>
            <w:szCs w:val="20"/>
            <w:color w:val="auto"/>
          </w:rPr>
          <w:t xml:space="preserve">Figure 15.1 </w:t>
        </w:r>
      </w:hyperlink>
      <w:r>
        <w:rPr>
          <w:rFonts w:ascii="Arial" w:cs="Arial" w:eastAsia="Arial" w:hAnsi="Arial"/>
          <w:sz w:val="20"/>
          <w:szCs w:val="20"/>
          <w:color w:val="auto"/>
        </w:rPr>
        <w:t>shows the available signals and control bits.</w: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7" w:lineRule="exact"/>
        <w:rPr>
          <w:sz w:val="20"/>
          <w:szCs w:val="20"/>
          <w:color w:val="auto"/>
        </w:rPr>
      </w:pPr>
    </w:p>
    <w:p>
      <w:pPr>
        <w:ind w:left="960"/>
        <w:spacing w:after="0"/>
        <w:rPr>
          <w:sz w:val="20"/>
          <w:szCs w:val="20"/>
          <w:color w:val="auto"/>
        </w:rPr>
      </w:pPr>
      <w:r>
        <w:rPr>
          <w:rFonts w:ascii="Arial" w:cs="Arial" w:eastAsia="Arial" w:hAnsi="Arial"/>
          <w:sz w:val="21"/>
          <w:szCs w:val="21"/>
          <w:color w:val="auto"/>
        </w:rPr>
        <w:t>DIAG</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5" w:lineRule="exact"/>
        <w:rPr>
          <w:sz w:val="20"/>
          <w:szCs w:val="20"/>
          <w:color w:val="auto"/>
        </w:rPr>
      </w:pPr>
    </w:p>
    <w:tbl>
      <w:tblPr>
        <w:tblLayout w:type="fixed"/>
        <w:tblInd w:w="860" w:type="dxa"/>
        <w:tblCellMar>
          <w:top w:w="0" w:type="dxa"/>
          <w:left w:w="0" w:type="dxa"/>
          <w:bottom w:w="0" w:type="dxa"/>
          <w:right w:w="0" w:type="dxa"/>
        </w:tblCellMar>
      </w:tblPr>
      <w:tr>
        <w:trPr>
          <w:trHeight w:val="241"/>
        </w:trPr>
        <w:tc>
          <w:tcPr>
            <w:tcW w:w="1020" w:type="dxa"/>
            <w:vAlign w:val="bottom"/>
          </w:tcPr>
          <w:p>
            <w:pPr>
              <w:spacing w:after="0"/>
              <w:rPr>
                <w:sz w:val="20"/>
                <w:szCs w:val="20"/>
                <w:color w:val="auto"/>
              </w:rPr>
            </w:pPr>
            <w:r>
              <w:rPr>
                <w:rFonts w:ascii="Arial" w:cs="Arial" w:eastAsia="Arial" w:hAnsi="Arial"/>
                <w:sz w:val="21"/>
                <w:szCs w:val="21"/>
                <w:color w:val="auto"/>
              </w:rPr>
              <w:t>INDEX</w:t>
            </w:r>
          </w:p>
        </w:tc>
        <w:tc>
          <w:tcPr>
            <w:tcW w:w="620" w:type="dxa"/>
            <w:vAlign w:val="bottom"/>
            <w:vMerge w:val="restart"/>
            <w:textDirection w:val="btLr"/>
          </w:tcPr>
          <w:p>
            <w:pPr>
              <w:ind w:left="379"/>
              <w:spacing w:after="0"/>
              <w:rPr>
                <w:sz w:val="20"/>
                <w:szCs w:val="20"/>
                <w:color w:val="auto"/>
              </w:rPr>
            </w:pPr>
            <w:r>
              <w:rPr>
                <w:rFonts w:ascii="Arial" w:cs="Arial" w:eastAsia="Arial" w:hAnsi="Arial"/>
                <w:sz w:val="21"/>
                <w:szCs w:val="21"/>
                <w:color w:val="auto"/>
                <w:w w:val="81"/>
              </w:rPr>
              <w:t>MUX</w:t>
            </w:r>
          </w:p>
        </w:tc>
        <w:tc>
          <w:tcPr>
            <w:tcW w:w="0" w:type="dxa"/>
            <w:vAlign w:val="bottom"/>
          </w:tcPr>
          <w:p>
            <w:pPr>
              <w:spacing w:after="0"/>
              <w:rPr>
                <w:sz w:val="1"/>
                <w:szCs w:val="1"/>
                <w:color w:val="auto"/>
              </w:rPr>
            </w:pPr>
          </w:p>
        </w:tc>
      </w:tr>
      <w:tr>
        <w:trPr>
          <w:trHeight w:val="214"/>
        </w:trPr>
        <w:tc>
          <w:tcPr>
            <w:tcW w:w="1020" w:type="dxa"/>
            <w:vAlign w:val="bottom"/>
          </w:tcPr>
          <w:p>
            <w:pPr>
              <w:spacing w:after="0"/>
              <w:rPr>
                <w:sz w:val="18"/>
                <w:szCs w:val="18"/>
                <w:color w:val="auto"/>
              </w:rPr>
            </w:pPr>
          </w:p>
        </w:tc>
        <w:tc>
          <w:tcPr>
            <w:tcW w:w="620" w:type="dxa"/>
            <w:vAlign w:val="bottom"/>
            <w:vMerge w:val="continue"/>
          </w:tcPr>
          <w:p>
            <w:pPr>
              <w:spacing w:after="0"/>
              <w:rPr>
                <w:sz w:val="18"/>
                <w:szCs w:val="1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br w:type="column"/>
      </w:r>
    </w:p>
    <w:p>
      <w:pPr>
        <w:spacing w:after="0" w:line="237" w:lineRule="exact"/>
        <w:rPr>
          <w:sz w:val="20"/>
          <w:szCs w:val="20"/>
          <w:color w:val="auto"/>
        </w:rPr>
      </w:pPr>
    </w:p>
    <w:p>
      <w:pPr>
        <w:ind w:left="1500"/>
        <w:spacing w:after="0"/>
        <w:rPr>
          <w:sz w:val="20"/>
          <w:szCs w:val="20"/>
          <w:color w:val="auto"/>
        </w:rPr>
      </w:pPr>
      <w:r>
        <w:rPr>
          <w:rFonts w:ascii="Arial" w:cs="Arial" w:eastAsia="Arial" w:hAnsi="Arial"/>
          <w:sz w:val="18"/>
          <w:szCs w:val="18"/>
          <w:color w:val="auto"/>
        </w:rPr>
        <w:t>StallDetection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-1310640</wp:posOffset>
            </wp:positionH>
            <wp:positionV relativeFrom="paragraph">
              <wp:posOffset>-69850</wp:posOffset>
            </wp:positionV>
            <wp:extent cx="2215515" cy="326263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318">
                      <a:extLst>
                        <a:ext uri="{28A0092B-C50C-407E-A947-70E740481C1C}"/>
                      </a:extLst>
                    </a:blip>
                    <a:srcRect/>
                    <a:stretch>
                      <a:fillRect/>
                    </a:stretch>
                  </pic:blipFill>
                  <pic:spPr bwMode="auto">
                    <a:xfrm>
                      <a:off x="0" y="0"/>
                      <a:ext cx="2215515" cy="3262630"/>
                    </a:xfrm>
                    <a:prstGeom prst="rect">
                      <a:avLst/>
                    </a:prstGeom>
                    <a:noFill/>
                  </pic:spPr>
                </pic:pic>
              </a:graphicData>
            </a:graphic>
          </wp:anchor>
        </w:drawing>
      </w:r>
    </w:p>
    <w:p>
      <w:pPr>
        <w:ind w:left="1500"/>
        <w:spacing w:after="0"/>
        <w:rPr>
          <w:sz w:val="20"/>
          <w:szCs w:val="20"/>
          <w:color w:val="auto"/>
        </w:rPr>
      </w:pPr>
      <w:r>
        <w:rPr>
          <w:rFonts w:ascii="Arial" w:cs="Arial" w:eastAsia="Arial" w:hAnsi="Arial"/>
          <w:sz w:val="15"/>
          <w:szCs w:val="15"/>
          <w:color w:val="auto"/>
        </w:rPr>
        <w:t xml:space="preserve">(gated by </w:t>
      </w:r>
      <w:r>
        <w:rPr>
          <w:rFonts w:ascii="Arial" w:cs="Arial" w:eastAsia="Arial" w:hAnsi="Arial"/>
          <w:sz w:val="15"/>
          <w:szCs w:val="15"/>
          <w:i w:val="1"/>
          <w:iCs w:val="1"/>
          <w:color w:val="auto"/>
        </w:rPr>
        <w:t>TPWMTHRS</w:t>
      </w:r>
      <w:r>
        <w:rPr>
          <w:rFonts w:ascii="Arial" w:cs="Arial" w:eastAsia="Arial" w:hAnsi="Arial"/>
          <w:sz w:val="15"/>
          <w:szCs w:val="15"/>
          <w:color w:val="auto"/>
        </w:rPr>
        <w:t>&lt;=</w:t>
      </w:r>
      <w:r>
        <w:rPr>
          <w:rFonts w:ascii="Arial" w:cs="Arial" w:eastAsia="Arial" w:hAnsi="Arial"/>
          <w:sz w:val="15"/>
          <w:szCs w:val="15"/>
          <w:i w:val="1"/>
          <w:iCs w:val="1"/>
          <w:color w:val="auto"/>
        </w:rPr>
        <w:t>TSTEP</w:t>
      </w:r>
      <w:r>
        <w:rPr>
          <w:rFonts w:ascii="Arial" w:cs="Arial" w:eastAsia="Arial" w:hAnsi="Arial"/>
          <w:sz w:val="15"/>
          <w:szCs w:val="15"/>
          <w:color w:val="auto"/>
        </w:rPr>
        <w:t>&lt;=</w:t>
      </w:r>
      <w:r>
        <w:rPr>
          <w:rFonts w:ascii="Arial" w:cs="Arial" w:eastAsia="Arial" w:hAnsi="Arial"/>
          <w:sz w:val="15"/>
          <w:szCs w:val="15"/>
          <w:i w:val="1"/>
          <w:iCs w:val="1"/>
          <w:color w:val="auto"/>
        </w:rPr>
        <w:t>VCOOLTHRS</w:t>
      </w:r>
      <w:r>
        <w:rPr>
          <w:rFonts w:ascii="Arial" w:cs="Arial" w:eastAsia="Arial" w:hAnsi="Arial"/>
          <w:sz w:val="15"/>
          <w:szCs w:val="15"/>
          <w:color w:val="auto"/>
        </w:rPr>
        <w:t>)</w:t>
      </w:r>
    </w:p>
    <w:p>
      <w:pPr>
        <w:spacing w:after="0" w:line="213" w:lineRule="exact"/>
        <w:rPr>
          <w:sz w:val="20"/>
          <w:szCs w:val="20"/>
          <w:color w:val="auto"/>
        </w:rPr>
      </w:pPr>
    </w:p>
    <w:p>
      <w:pPr>
        <w:ind w:left="1140"/>
        <w:spacing w:after="0"/>
        <w:rPr>
          <w:sz w:val="20"/>
          <w:szCs w:val="20"/>
          <w:color w:val="auto"/>
        </w:rPr>
      </w:pPr>
      <w:r>
        <w:rPr>
          <w:sz w:val="1"/>
          <w:szCs w:val="1"/>
          <w:color w:val="auto"/>
        </w:rPr>
        <w:drawing>
          <wp:inline distT="0" distB="0" distL="0" distR="0">
            <wp:extent cx="175260" cy="105410"/>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319">
                      <a:extLst>
                        <a:ext uri="{28A0092B-C50C-407E-A947-70E740481C1C}"/>
                      </a:extLst>
                    </a:blip>
                    <a:srcRect/>
                    <a:stretch>
                      <a:fillRect/>
                    </a:stretch>
                  </pic:blipFill>
                  <pic:spPr bwMode="auto">
                    <a:xfrm>
                      <a:off x="0" y="0"/>
                      <a:ext cx="175260" cy="105410"/>
                    </a:xfrm>
                    <a:prstGeom prst="rect">
                      <a:avLst/>
                    </a:prstGeom>
                    <a:noFill/>
                    <a:ln>
                      <a:noFill/>
                    </a:ln>
                  </pic:spPr>
                </pic:pic>
              </a:graphicData>
            </a:graphic>
          </wp:inline>
        </w:drawing>
      </w:r>
      <w:r>
        <w:rPr>
          <w:rFonts w:ascii="Arial" w:cs="Arial" w:eastAsia="Arial" w:hAnsi="Arial"/>
          <w:sz w:val="18"/>
          <w:szCs w:val="18"/>
          <w:color w:val="auto"/>
        </w:rPr>
        <w:t xml:space="preserve"> Power-on reset</w:t>
      </w:r>
    </w:p>
    <w:p>
      <w:pPr>
        <w:spacing w:after="0" w:line="295" w:lineRule="exact"/>
        <w:rPr>
          <w:sz w:val="20"/>
          <w:szCs w:val="20"/>
          <w:color w:val="auto"/>
        </w:rPr>
      </w:pPr>
    </w:p>
    <w:p>
      <w:pPr>
        <w:ind w:left="1500"/>
        <w:spacing w:after="0"/>
        <w:rPr>
          <w:sz w:val="20"/>
          <w:szCs w:val="20"/>
          <w:color w:val="auto"/>
        </w:rPr>
      </w:pPr>
      <w:r>
        <w:rPr>
          <w:rFonts w:ascii="Arial" w:cs="Arial" w:eastAsia="Arial" w:hAnsi="Arial"/>
          <w:sz w:val="18"/>
          <w:szCs w:val="18"/>
          <w:color w:val="auto"/>
        </w:rPr>
        <w:t xml:space="preserve">Charge pump undervoltage </w:t>
      </w:r>
      <w:r>
        <w:rPr>
          <w:rFonts w:ascii="Arial" w:cs="Arial" w:eastAsia="Arial" w:hAnsi="Arial"/>
          <w:sz w:val="18"/>
          <w:szCs w:val="18"/>
          <w:i w:val="1"/>
          <w:iCs w:val="1"/>
          <w:color w:val="auto"/>
        </w:rPr>
        <w:t>(uv_cp)</w:t>
      </w:r>
    </w:p>
    <w:p>
      <w:pPr>
        <w:spacing w:after="0" w:line="99" w:lineRule="exact"/>
        <w:rPr>
          <w:sz w:val="20"/>
          <w:szCs w:val="20"/>
          <w:color w:val="auto"/>
        </w:rPr>
      </w:pPr>
    </w:p>
    <w:p>
      <w:pPr>
        <w:spacing w:after="0"/>
        <w:rPr>
          <w:sz w:val="20"/>
          <w:szCs w:val="20"/>
          <w:color w:val="auto"/>
        </w:rPr>
      </w:pPr>
      <w:r>
        <w:rPr>
          <w:rFonts w:ascii="Arial" w:cs="Arial" w:eastAsia="Arial" w:hAnsi="Arial"/>
          <w:sz w:val="18"/>
          <w:szCs w:val="18"/>
          <w:i w:val="1"/>
          <w:iCs w:val="1"/>
          <w:color w:val="auto"/>
        </w:rPr>
        <w:t>drv_err</w:t>
      </w:r>
    </w:p>
    <w:p>
      <w:pPr>
        <w:jc w:val="center"/>
        <w:ind w:right="260"/>
        <w:spacing w:after="0" w:line="228" w:lineRule="auto"/>
        <w:rPr>
          <w:sz w:val="20"/>
          <w:szCs w:val="20"/>
          <w:color w:val="auto"/>
        </w:rPr>
      </w:pPr>
      <w:r>
        <w:rPr>
          <w:rFonts w:ascii="Arial" w:cs="Arial" w:eastAsia="Arial" w:hAnsi="Arial"/>
          <w:sz w:val="18"/>
          <w:szCs w:val="18"/>
          <w:color w:val="auto"/>
        </w:rPr>
        <w:t>Overtemperature (</w:t>
      </w:r>
      <w:r>
        <w:rPr>
          <w:rFonts w:ascii="Arial" w:cs="Arial" w:eastAsia="Arial" w:hAnsi="Arial"/>
          <w:sz w:val="18"/>
          <w:szCs w:val="18"/>
          <w:i w:val="1"/>
          <w:iCs w:val="1"/>
          <w:color w:val="auto"/>
        </w:rPr>
        <w:t>ot</w:t>
      </w:r>
      <w:r>
        <w:rPr>
          <w:rFonts w:ascii="Arial" w:cs="Arial" w:eastAsia="Arial" w:hAnsi="Arial"/>
          <w:sz w:val="18"/>
          <w:szCs w:val="18"/>
          <w:color w:val="auto"/>
        </w:rPr>
        <w:t>)</w:t>
      </w:r>
    </w:p>
    <w:p>
      <w:pPr>
        <w:spacing w:after="0" w:line="284" w:lineRule="exact"/>
        <w:rPr>
          <w:sz w:val="20"/>
          <w:szCs w:val="20"/>
          <w:color w:val="auto"/>
        </w:rPr>
      </w:pPr>
    </w:p>
    <w:p>
      <w:pPr>
        <w:ind w:left="620" w:hanging="373"/>
        <w:spacing w:after="0"/>
        <w:tabs>
          <w:tab w:leader="none" w:pos="620" w:val="left"/>
        </w:tabs>
        <w:numPr>
          <w:ilvl w:val="0"/>
          <w:numId w:val="11"/>
        </w:numPr>
        <w:rPr>
          <w:rFonts w:ascii="Arial" w:cs="Arial" w:eastAsia="Arial" w:hAnsi="Arial"/>
          <w:sz w:val="19"/>
          <w:szCs w:val="19"/>
          <w:b w:val="1"/>
          <w:bCs w:val="1"/>
          <w:color w:val="auto"/>
        </w:rPr>
      </w:pPr>
      <w:r>
        <w:rPr>
          <w:rFonts w:ascii="Arial" w:cs="Arial" w:eastAsia="Arial" w:hAnsi="Arial"/>
          <w:sz w:val="19"/>
          <w:szCs w:val="19"/>
          <w:b w:val="1"/>
          <w:bCs w:val="1"/>
          <w:color w:val="auto"/>
        </w:rPr>
        <w:t xml:space="preserve">S </w:t>
      </w:r>
      <w:r>
        <w:rPr>
          <w:rFonts w:ascii="Arial" w:cs="Arial" w:eastAsia="Arial" w:hAnsi="Arial"/>
          <w:sz w:val="1"/>
          <w:szCs w:val="1"/>
          <w:b w:val="1"/>
          <w:bCs w:val="1"/>
          <w:color w:val="auto"/>
        </w:rPr>
        <w:drawing>
          <wp:inline distT="0" distB="0" distL="0" distR="0">
            <wp:extent cx="372745" cy="8255"/>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320">
                      <a:extLst>
                        <a:ext uri="{28A0092B-C50C-407E-A947-70E740481C1C}"/>
                      </a:extLst>
                    </a:blip>
                    <a:srcRect/>
                    <a:stretch>
                      <a:fillRect/>
                    </a:stretch>
                  </pic:blipFill>
                  <pic:spPr bwMode="auto">
                    <a:xfrm>
                      <a:off x="0" y="0"/>
                      <a:ext cx="372745" cy="8255"/>
                    </a:xfrm>
                    <a:prstGeom prst="rect">
                      <a:avLst/>
                    </a:prstGeom>
                    <a:noFill/>
                    <a:ln>
                      <a:noFill/>
                    </a:ln>
                  </pic:spPr>
                </pic:pic>
              </a:graphicData>
            </a:graphic>
          </wp:inline>
        </w:drawing>
        <w:drawing>
          <wp:inline distT="0" distB="0" distL="0" distR="0">
            <wp:extent cx="175260" cy="105410"/>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321">
                      <a:extLst>
                        <a:ext uri="{28A0092B-C50C-407E-A947-70E740481C1C}"/>
                      </a:extLst>
                    </a:blip>
                    <a:srcRect/>
                    <a:stretch>
                      <a:fillRect/>
                    </a:stretch>
                  </pic:blipFill>
                  <pic:spPr bwMode="auto">
                    <a:xfrm>
                      <a:off x="0" y="0"/>
                      <a:ext cx="175260" cy="105410"/>
                    </a:xfrm>
                    <a:prstGeom prst="rect">
                      <a:avLst/>
                    </a:prstGeom>
                    <a:noFill/>
                    <a:ln>
                      <a:noFill/>
                    </a:ln>
                  </pic:spPr>
                </pic:pic>
              </a:graphicData>
            </a:graphic>
          </wp:inline>
        </w:drawing>
      </w:r>
      <w:r>
        <w:rPr>
          <w:rFonts w:ascii="Arial" w:cs="Arial" w:eastAsia="Arial" w:hAnsi="Arial"/>
          <w:sz w:val="16"/>
          <w:szCs w:val="16"/>
          <w:color w:val="auto"/>
        </w:rPr>
        <w:t xml:space="preserve"> Short circuit (</w:t>
      </w:r>
      <w:r>
        <w:rPr>
          <w:rFonts w:ascii="Arial" w:cs="Arial" w:eastAsia="Arial" w:hAnsi="Arial"/>
          <w:sz w:val="16"/>
          <w:szCs w:val="16"/>
          <w:i w:val="1"/>
          <w:iCs w:val="1"/>
          <w:color w:val="auto"/>
        </w:rPr>
        <w:t>s2vs</w:t>
      </w:r>
      <w:r>
        <w:rPr>
          <w:rFonts w:ascii="Arial" w:cs="Arial" w:eastAsia="Arial" w:hAnsi="Arial"/>
          <w:sz w:val="16"/>
          <w:szCs w:val="16"/>
          <w:color w:val="auto"/>
        </w:rPr>
        <w:t xml:space="preserve">, </w:t>
      </w:r>
      <w:r>
        <w:rPr>
          <w:rFonts w:ascii="Arial" w:cs="Arial" w:eastAsia="Arial" w:hAnsi="Arial"/>
          <w:sz w:val="16"/>
          <w:szCs w:val="16"/>
          <w:i w:val="1"/>
          <w:iCs w:val="1"/>
          <w:color w:val="auto"/>
        </w:rPr>
        <w:t>s2g</w:t>
      </w:r>
      <w:r>
        <w:rPr>
          <w:rFonts w:ascii="Arial" w:cs="Arial" w:eastAsia="Arial" w:hAnsi="Arial"/>
          <w:sz w:val="16"/>
          <w:szCs w:val="16"/>
          <w:color w:val="auto"/>
        </w:rPr>
        <w:t>) over temperature (</w:t>
      </w:r>
      <w:r>
        <w:rPr>
          <w:rFonts w:ascii="Arial" w:cs="Arial" w:eastAsia="Arial" w:hAnsi="Arial"/>
          <w:sz w:val="16"/>
          <w:szCs w:val="16"/>
          <w:i w:val="1"/>
          <w:iCs w:val="1"/>
          <w:color w:val="auto"/>
        </w:rPr>
        <w:t>ot</w:t>
      </w:r>
      <w:r>
        <w:rPr>
          <w:rFonts w:ascii="Arial" w:cs="Arial" w:eastAsia="Arial" w:hAnsi="Arial"/>
          <w:sz w:val="16"/>
          <w:szCs w:val="16"/>
          <w:color w:val="auto"/>
        </w:rPr>
        <w:t>)</w:t>
      </w:r>
    </w:p>
    <w:p>
      <w:pPr>
        <w:spacing w:after="0" w:line="277" w:lineRule="exact"/>
        <w:rPr>
          <w:rFonts w:ascii="Arial" w:cs="Arial" w:eastAsia="Arial" w:hAnsi="Arial"/>
          <w:sz w:val="19"/>
          <w:szCs w:val="19"/>
          <w:b w:val="1"/>
          <w:bCs w:val="1"/>
          <w:color w:val="auto"/>
        </w:rPr>
      </w:pPr>
    </w:p>
    <w:p>
      <w:pPr>
        <w:ind w:left="620"/>
        <w:spacing w:after="0"/>
        <w:rPr>
          <w:rFonts w:ascii="Arial" w:cs="Arial" w:eastAsia="Arial" w:hAnsi="Arial"/>
          <w:sz w:val="19"/>
          <w:szCs w:val="19"/>
          <w:b w:val="1"/>
          <w:bCs w:val="1"/>
          <w:color w:val="auto"/>
        </w:rPr>
      </w:pPr>
      <w:r>
        <w:rPr>
          <w:rFonts w:ascii="Arial" w:cs="Arial" w:eastAsia="Arial" w:hAnsi="Arial"/>
          <w:sz w:val="21"/>
          <w:szCs w:val="21"/>
          <w:b w:val="1"/>
          <w:bCs w:val="1"/>
          <w:color w:val="auto"/>
        </w:rPr>
        <w:t>R</w:t>
      </w:r>
      <w:r>
        <w:rPr>
          <w:rFonts w:ascii="Arial" w:cs="Arial" w:eastAsia="Arial" w:hAnsi="Arial"/>
          <w:sz w:val="1"/>
          <w:szCs w:val="1"/>
          <w:b w:val="1"/>
          <w:bCs w:val="1"/>
          <w:color w:val="auto"/>
        </w:rPr>
        <w:drawing>
          <wp:inline distT="0" distB="0" distL="0" distR="0">
            <wp:extent cx="325120" cy="8255"/>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322">
                      <a:extLst>
                        <a:ext uri="{28A0092B-C50C-407E-A947-70E740481C1C}"/>
                      </a:extLst>
                    </a:blip>
                    <a:srcRect/>
                    <a:stretch>
                      <a:fillRect/>
                    </a:stretch>
                  </pic:blipFill>
                  <pic:spPr bwMode="auto">
                    <a:xfrm>
                      <a:off x="0" y="0"/>
                      <a:ext cx="325120" cy="8255"/>
                    </a:xfrm>
                    <a:prstGeom prst="rect">
                      <a:avLst/>
                    </a:prstGeom>
                    <a:noFill/>
                    <a:ln>
                      <a:noFill/>
                    </a:ln>
                  </pic:spPr>
                </pic:pic>
              </a:graphicData>
            </a:graphic>
          </wp:inline>
        </w:drawing>
        <w:drawing>
          <wp:inline distT="0" distB="0" distL="0" distR="0">
            <wp:extent cx="175260" cy="105410"/>
            <wp:effectExtent l="0" t="0" r="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323">
                      <a:extLst>
                        <a:ext uri="{28A0092B-C50C-407E-A947-70E740481C1C}"/>
                      </a:extLst>
                    </a:blip>
                    <a:srcRect/>
                    <a:stretch>
                      <a:fillRect/>
                    </a:stretch>
                  </pic:blipFill>
                  <pic:spPr bwMode="auto">
                    <a:xfrm>
                      <a:off x="0" y="0"/>
                      <a:ext cx="175260" cy="105410"/>
                    </a:xfrm>
                    <a:prstGeom prst="rect">
                      <a:avLst/>
                    </a:prstGeom>
                    <a:noFill/>
                    <a:ln>
                      <a:noFill/>
                    </a:ln>
                  </pic:spPr>
                </pic:pic>
              </a:graphicData>
            </a:graphic>
          </wp:inline>
        </w:drawing>
      </w:r>
      <w:r>
        <w:rPr>
          <w:rFonts w:ascii="Arial" w:cs="Arial" w:eastAsia="Arial" w:hAnsi="Arial"/>
          <w:sz w:val="18"/>
          <w:szCs w:val="18"/>
          <w:color w:val="auto"/>
        </w:rPr>
        <w:t xml:space="preserve"> Power stage disable (e.g. pin ENN)</w:t>
      </w:r>
    </w:p>
    <w:p>
      <w:pPr>
        <w:spacing w:after="0" w:line="200" w:lineRule="exact"/>
        <w:rPr>
          <w:sz w:val="20"/>
          <w:szCs w:val="20"/>
          <w:color w:val="auto"/>
        </w:rPr>
      </w:pPr>
    </w:p>
    <w:p>
      <w:pPr>
        <w:spacing w:after="0" w:line="204" w:lineRule="exact"/>
        <w:rPr>
          <w:sz w:val="20"/>
          <w:szCs w:val="20"/>
          <w:color w:val="auto"/>
        </w:rPr>
      </w:pPr>
    </w:p>
    <w:p>
      <w:pPr>
        <w:ind w:left="1140"/>
        <w:spacing w:after="0"/>
        <w:rPr>
          <w:sz w:val="20"/>
          <w:szCs w:val="20"/>
          <w:color w:val="auto"/>
        </w:rPr>
      </w:pPr>
      <w:r>
        <w:rPr>
          <w:sz w:val="1"/>
          <w:szCs w:val="1"/>
          <w:color w:val="auto"/>
        </w:rPr>
        <w:drawing>
          <wp:inline distT="0" distB="0" distL="0" distR="0">
            <wp:extent cx="175260" cy="105410"/>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324">
                      <a:extLst>
                        <a:ext uri="{28A0092B-C50C-407E-A947-70E740481C1C}"/>
                      </a:extLst>
                    </a:blip>
                    <a:srcRect/>
                    <a:stretch>
                      <a:fillRect/>
                    </a:stretch>
                  </pic:blipFill>
                  <pic:spPr bwMode="auto">
                    <a:xfrm>
                      <a:off x="0" y="0"/>
                      <a:ext cx="175260" cy="105410"/>
                    </a:xfrm>
                    <a:prstGeom prst="rect">
                      <a:avLst/>
                    </a:prstGeom>
                    <a:noFill/>
                    <a:ln>
                      <a:noFill/>
                    </a:ln>
                  </pic:spPr>
                </pic:pic>
              </a:graphicData>
            </a:graphic>
          </wp:inline>
        </w:drawing>
      </w:r>
      <w:r>
        <w:rPr>
          <w:rFonts w:ascii="Arial" w:cs="Arial" w:eastAsia="Arial" w:hAnsi="Arial"/>
          <w:sz w:val="18"/>
          <w:szCs w:val="18"/>
          <w:color w:val="auto"/>
        </w:rPr>
        <w:t xml:space="preserve"> Index pulse</w:t>
      </w:r>
    </w:p>
    <w:p>
      <w:pPr>
        <w:spacing w:after="0" w:line="295" w:lineRule="exact"/>
        <w:rPr>
          <w:sz w:val="20"/>
          <w:szCs w:val="20"/>
          <w:color w:val="auto"/>
        </w:rPr>
      </w:pPr>
    </w:p>
    <w:p>
      <w:pPr>
        <w:ind w:left="1500"/>
        <w:spacing w:after="0"/>
        <w:rPr>
          <w:sz w:val="20"/>
          <w:szCs w:val="20"/>
          <w:color w:val="auto"/>
        </w:rPr>
      </w:pPr>
      <w:r>
        <w:rPr>
          <w:rFonts w:ascii="Arial" w:cs="Arial" w:eastAsia="Arial" w:hAnsi="Arial"/>
          <w:sz w:val="18"/>
          <w:szCs w:val="18"/>
          <w:color w:val="auto"/>
        </w:rPr>
        <w:t>Overtemperature prewarning (</w:t>
      </w:r>
      <w:r>
        <w:rPr>
          <w:rFonts w:ascii="Arial" w:cs="Arial" w:eastAsia="Arial" w:hAnsi="Arial"/>
          <w:sz w:val="18"/>
          <w:szCs w:val="18"/>
          <w:i w:val="1"/>
          <w:iCs w:val="1"/>
          <w:color w:val="auto"/>
        </w:rPr>
        <w:t>otpw</w:t>
      </w:r>
      <w:r>
        <w:rPr>
          <w:rFonts w:ascii="Arial" w:cs="Arial" w:eastAsia="Arial" w:hAnsi="Arial"/>
          <w:sz w:val="18"/>
          <w:szCs w:val="18"/>
          <w:color w:val="auto"/>
        </w:rPr>
        <w:t>)</w:t>
      </w:r>
    </w:p>
    <w:p>
      <w:pPr>
        <w:spacing w:after="0" w:line="295" w:lineRule="exact"/>
        <w:rPr>
          <w:sz w:val="20"/>
          <w:szCs w:val="20"/>
          <w:color w:val="auto"/>
        </w:rPr>
      </w:pPr>
    </w:p>
    <w:p>
      <w:pPr>
        <w:ind w:left="1140"/>
        <w:spacing w:after="0"/>
        <w:rPr>
          <w:sz w:val="20"/>
          <w:szCs w:val="20"/>
          <w:color w:val="auto"/>
        </w:rPr>
      </w:pPr>
      <w:r>
        <w:rPr>
          <w:sz w:val="1"/>
          <w:szCs w:val="1"/>
          <w:color w:val="auto"/>
        </w:rPr>
        <w:drawing>
          <wp:inline distT="0" distB="0" distL="0" distR="0">
            <wp:extent cx="175260" cy="105410"/>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325">
                      <a:extLst>
                        <a:ext uri="{28A0092B-C50C-407E-A947-70E740481C1C}"/>
                      </a:extLst>
                    </a:blip>
                    <a:srcRect/>
                    <a:stretch>
                      <a:fillRect/>
                    </a:stretch>
                  </pic:blipFill>
                  <pic:spPr bwMode="auto">
                    <a:xfrm>
                      <a:off x="0" y="0"/>
                      <a:ext cx="175260" cy="105410"/>
                    </a:xfrm>
                    <a:prstGeom prst="rect">
                      <a:avLst/>
                    </a:prstGeom>
                    <a:noFill/>
                    <a:ln>
                      <a:noFill/>
                    </a:ln>
                  </pic:spPr>
                </pic:pic>
              </a:graphicData>
            </a:graphic>
          </wp:inline>
        </w:drawing>
      </w:r>
      <w:r>
        <w:rPr>
          <w:rFonts w:ascii="Arial" w:cs="Arial" w:eastAsia="Arial" w:hAnsi="Arial"/>
          <w:sz w:val="18"/>
          <w:szCs w:val="18"/>
          <w:color w:val="auto"/>
        </w:rPr>
        <w:t xml:space="preserve"> Toggle upon each step</w:t>
      </w:r>
    </w:p>
    <w:p>
      <w:pPr>
        <w:spacing w:after="0" w:line="170" w:lineRule="exact"/>
        <w:rPr>
          <w:sz w:val="20"/>
          <w:szCs w:val="20"/>
          <w:color w:val="auto"/>
        </w:rPr>
      </w:pPr>
    </w:p>
    <w:p>
      <w:pPr>
        <w:ind w:left="1140"/>
        <w:spacing w:after="0"/>
        <w:rPr>
          <w:sz w:val="20"/>
          <w:szCs w:val="20"/>
          <w:color w:val="auto"/>
        </w:rPr>
      </w:pPr>
      <w:r>
        <w:rPr>
          <w:sz w:val="1"/>
          <w:szCs w:val="1"/>
          <w:color w:val="auto"/>
        </w:rPr>
        <w:drawing>
          <wp:inline distT="0" distB="0" distL="0" distR="0">
            <wp:extent cx="175260" cy="105410"/>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326">
                      <a:extLst>
                        <a:ext uri="{28A0092B-C50C-407E-A947-70E740481C1C}"/>
                      </a:extLst>
                    </a:blip>
                    <a:srcRect/>
                    <a:stretch>
                      <a:fillRect/>
                    </a:stretch>
                  </pic:blipFill>
                  <pic:spPr bwMode="auto">
                    <a:xfrm>
                      <a:off x="0" y="0"/>
                      <a:ext cx="175260" cy="105410"/>
                    </a:xfrm>
                    <a:prstGeom prst="rect">
                      <a:avLst/>
                    </a:prstGeom>
                    <a:noFill/>
                    <a:ln>
                      <a:noFill/>
                    </a:ln>
                  </pic:spPr>
                </pic:pic>
              </a:graphicData>
            </a:graphic>
          </wp:inline>
        </w:drawing>
      </w:r>
      <w:r>
        <w:rPr>
          <w:rFonts w:ascii="Arial" w:cs="Arial" w:eastAsia="Arial" w:hAnsi="Arial"/>
          <w:sz w:val="18"/>
          <w:szCs w:val="18"/>
          <w:i w:val="1"/>
          <w:iCs w:val="1"/>
          <w:color w:val="auto"/>
        </w:rPr>
        <w:t xml:space="preserve"> GCONF.index_otpw</w:t>
      </w:r>
    </w:p>
    <w:p>
      <w:pPr>
        <w:spacing w:after="0" w:line="170" w:lineRule="exact"/>
        <w:rPr>
          <w:sz w:val="20"/>
          <w:szCs w:val="20"/>
          <w:color w:val="auto"/>
        </w:rPr>
      </w:pPr>
    </w:p>
    <w:p>
      <w:pPr>
        <w:ind w:left="1140"/>
        <w:spacing w:after="0"/>
        <w:rPr>
          <w:sz w:val="20"/>
          <w:szCs w:val="20"/>
          <w:color w:val="auto"/>
        </w:rPr>
      </w:pPr>
      <w:r>
        <w:rPr>
          <w:sz w:val="1"/>
          <w:szCs w:val="1"/>
          <w:color w:val="auto"/>
        </w:rPr>
        <w:drawing>
          <wp:inline distT="0" distB="0" distL="0" distR="0">
            <wp:extent cx="175260" cy="105410"/>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327">
                      <a:extLst>
                        <a:ext uri="{28A0092B-C50C-407E-A947-70E740481C1C}"/>
                      </a:extLst>
                    </a:blip>
                    <a:srcRect/>
                    <a:stretch>
                      <a:fillRect/>
                    </a:stretch>
                  </pic:blipFill>
                  <pic:spPr bwMode="auto">
                    <a:xfrm>
                      <a:off x="0" y="0"/>
                      <a:ext cx="175260" cy="105410"/>
                    </a:xfrm>
                    <a:prstGeom prst="rect">
                      <a:avLst/>
                    </a:prstGeom>
                    <a:noFill/>
                    <a:ln>
                      <a:noFill/>
                    </a:ln>
                  </pic:spPr>
                </pic:pic>
              </a:graphicData>
            </a:graphic>
          </wp:inline>
        </w:drawing>
      </w:r>
      <w:r>
        <w:rPr>
          <w:rFonts w:ascii="Arial" w:cs="Arial" w:eastAsia="Arial" w:hAnsi="Arial"/>
          <w:sz w:val="18"/>
          <w:szCs w:val="18"/>
          <w:i w:val="1"/>
          <w:iCs w:val="1"/>
          <w:color w:val="auto"/>
        </w:rPr>
        <w:t xml:space="preserve"> GCONF.index_step</w:t>
      </w:r>
    </w:p>
    <w:p>
      <w:pPr>
        <w:spacing w:after="0" w:line="200" w:lineRule="exact"/>
        <w:rPr>
          <w:sz w:val="20"/>
          <w:szCs w:val="20"/>
          <w:color w:val="auto"/>
        </w:rPr>
      </w:pPr>
    </w:p>
    <w:p>
      <w:pPr>
        <w:sectPr>
          <w:pgSz w:w="11900" w:h="16838" w:orient="portrait"/>
          <w:cols w:equalWidth="0" w:num="2">
            <w:col w:w="2860" w:space="720"/>
            <w:col w:w="5560"/>
          </w:cols>
          <w:pgMar w:left="1380" w:top="724" w:right="1386" w:bottom="167" w:gutter="0" w:footer="0" w:header="0"/>
          <w:type w:val="continuous"/>
        </w:sectPr>
      </w:pPr>
    </w:p>
    <w:p>
      <w:pPr>
        <w:spacing w:after="0" w:line="32" w:lineRule="exact"/>
        <w:rPr>
          <w:sz w:val="20"/>
          <w:szCs w:val="20"/>
          <w:color w:val="auto"/>
        </w:rPr>
      </w:pPr>
    </w:p>
    <w:p>
      <w:pPr>
        <w:ind w:left="40"/>
        <w:spacing w:after="0"/>
        <w:rPr>
          <w:sz w:val="20"/>
          <w:szCs w:val="20"/>
          <w:color w:val="auto"/>
        </w:rPr>
      </w:pPr>
      <w:r>
        <w:rPr>
          <w:rFonts w:ascii="Arial" w:cs="Arial" w:eastAsia="Arial" w:hAnsi="Arial"/>
          <w:sz w:val="19"/>
          <w:szCs w:val="19"/>
          <w:b w:val="1"/>
          <w:bCs w:val="1"/>
          <w:color w:val="auto"/>
        </w:rPr>
        <w:t>Figure 15.1 DIAG and INDEX outputs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634365</wp:posOffset>
                </wp:positionV>
                <wp:extent cx="5760720" cy="0"/>
                <wp:wrapNone/>
                <wp:docPr id="464" name="Shape 4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64" o:spid="_x0000_s14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49.95pt" to="455.65pt,49.95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1"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66" w:name="page67"/>
    <w:bookmarkEnd w:id="66"/>
    <w:tbl>
      <w:tblPr>
        <w:tblLayout w:type="fixed"/>
        <w:tblInd w:w="0" w:type="dxa"/>
        <w:tblCellMar>
          <w:top w:w="0" w:type="dxa"/>
          <w:left w:w="0" w:type="dxa"/>
          <w:bottom w:w="0" w:type="dxa"/>
          <w:right w:w="0" w:type="dxa"/>
        </w:tblCellMar>
      </w:tblPr>
      <w:tr>
        <w:trPr>
          <w:trHeight w:val="230"/>
        </w:trPr>
        <w:tc>
          <w:tcPr>
            <w:tcW w:w="8760" w:type="dxa"/>
            <w:vAlign w:val="bottom"/>
            <w:gridSpan w:val="5"/>
          </w:tcPr>
          <w:p>
            <w:pPr>
              <w:ind w:left="40"/>
              <w:spacing w:after="0"/>
              <w:rPr>
                <w:sz w:val="20"/>
                <w:szCs w:val="20"/>
                <w:color w:val="auto"/>
              </w:rPr>
            </w:pPr>
            <w:r>
              <w:rPr>
                <w:rFonts w:ascii="Arial" w:cs="Arial" w:eastAsia="Arial" w:hAnsi="Arial"/>
                <w:sz w:val="20"/>
                <w:szCs w:val="20"/>
                <w:color w:val="auto"/>
              </w:rPr>
              <w:t>TMC2209 DATASHEET (Rev. 1.03 / 2019-JUN-26)</w:t>
            </w:r>
          </w:p>
        </w:tc>
        <w:tc>
          <w:tcPr>
            <w:tcW w:w="380" w:type="dxa"/>
            <w:vAlign w:val="bottom"/>
            <w:gridSpan w:val="3"/>
          </w:tcPr>
          <w:p>
            <w:pPr>
              <w:jc w:val="right"/>
              <w:ind w:right="20"/>
              <w:spacing w:after="0"/>
              <w:rPr>
                <w:sz w:val="20"/>
                <w:szCs w:val="20"/>
                <w:color w:val="auto"/>
              </w:rPr>
            </w:pPr>
            <w:r>
              <w:rPr>
                <w:rFonts w:ascii="Arial" w:cs="Arial" w:eastAsia="Arial" w:hAnsi="Arial"/>
                <w:sz w:val="20"/>
                <w:szCs w:val="20"/>
                <w:color w:val="auto"/>
              </w:rPr>
              <w:t>67</w:t>
            </w:r>
          </w:p>
        </w:tc>
      </w:tr>
      <w:tr>
        <w:trPr>
          <w:trHeight w:val="30"/>
        </w:trPr>
        <w:tc>
          <w:tcPr>
            <w:tcW w:w="7980" w:type="dxa"/>
            <w:vAlign w:val="bottom"/>
            <w:tcBorders>
              <w:bottom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420" w:type="dxa"/>
            <w:vAlign w:val="bottom"/>
            <w:tcBorders>
              <w:bottom w:val="single" w:sz="8" w:color="auto"/>
            </w:tcBorders>
          </w:tcPr>
          <w:p>
            <w:pPr>
              <w:spacing w:after="0"/>
              <w:rPr>
                <w:sz w:val="2"/>
                <w:szCs w:val="2"/>
                <w:color w:val="auto"/>
              </w:rPr>
            </w:pPr>
          </w:p>
        </w:tc>
        <w:tc>
          <w:tcPr>
            <w:tcW w:w="120" w:type="dxa"/>
            <w:vAlign w:val="bottom"/>
            <w:tcBorders>
              <w:bottom w:val="single" w:sz="8" w:color="auto"/>
            </w:tcBorders>
          </w:tcPr>
          <w:p>
            <w:pPr>
              <w:spacing w:after="0"/>
              <w:rPr>
                <w:sz w:val="2"/>
                <w:szCs w:val="2"/>
                <w:color w:val="auto"/>
              </w:rPr>
            </w:pPr>
          </w:p>
        </w:tc>
        <w:tc>
          <w:tcPr>
            <w:tcW w:w="80" w:type="dxa"/>
            <w:vAlign w:val="bottom"/>
            <w:tcBorders>
              <w:bottom w:val="single" w:sz="8" w:color="auto"/>
            </w:tcBorders>
          </w:tcPr>
          <w:p>
            <w:pPr>
              <w:spacing w:after="0"/>
              <w:rPr>
                <w:sz w:val="2"/>
                <w:szCs w:val="2"/>
                <w:color w:val="auto"/>
              </w:rPr>
            </w:pPr>
          </w:p>
        </w:tc>
        <w:tc>
          <w:tcPr>
            <w:tcW w:w="14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r>
      <w:tr>
        <w:trPr>
          <w:trHeight w:val="393"/>
        </w:trPr>
        <w:tc>
          <w:tcPr>
            <w:tcW w:w="7980" w:type="dxa"/>
            <w:vAlign w:val="bottom"/>
          </w:tcPr>
          <w:p>
            <w:pPr>
              <w:spacing w:after="0"/>
              <w:rPr>
                <w:sz w:val="24"/>
                <w:szCs w:val="24"/>
                <w:color w:val="auto"/>
              </w:rPr>
            </w:pPr>
          </w:p>
        </w:tc>
        <w:tc>
          <w:tcPr>
            <w:tcW w:w="160" w:type="dxa"/>
            <w:vAlign w:val="bottom"/>
            <w:tcBorders>
              <w:bottom w:val="single" w:sz="8" w:color="923931"/>
            </w:tcBorders>
          </w:tcPr>
          <w:p>
            <w:pPr>
              <w:spacing w:after="0"/>
              <w:rPr>
                <w:sz w:val="24"/>
                <w:szCs w:val="24"/>
                <w:color w:val="auto"/>
              </w:rPr>
            </w:pPr>
          </w:p>
        </w:tc>
        <w:tc>
          <w:tcPr>
            <w:tcW w:w="420" w:type="dxa"/>
            <w:vAlign w:val="bottom"/>
          </w:tcPr>
          <w:p>
            <w:pPr>
              <w:spacing w:after="0"/>
              <w:rPr>
                <w:sz w:val="24"/>
                <w:szCs w:val="24"/>
                <w:color w:val="auto"/>
              </w:rPr>
            </w:pPr>
          </w:p>
        </w:tc>
        <w:tc>
          <w:tcPr>
            <w:tcW w:w="120" w:type="dxa"/>
            <w:vAlign w:val="bottom"/>
            <w:tcBorders>
              <w:bottom w:val="single" w:sz="8" w:color="38557A"/>
            </w:tcBorders>
          </w:tcPr>
          <w:p>
            <w:pPr>
              <w:spacing w:after="0"/>
              <w:rPr>
                <w:sz w:val="24"/>
                <w:szCs w:val="24"/>
                <w:color w:val="auto"/>
              </w:rPr>
            </w:pPr>
          </w:p>
        </w:tc>
        <w:tc>
          <w:tcPr>
            <w:tcW w:w="80" w:type="dxa"/>
            <w:vAlign w:val="bottom"/>
          </w:tcPr>
          <w:p>
            <w:pPr>
              <w:spacing w:after="0"/>
              <w:rPr>
                <w:sz w:val="24"/>
                <w:szCs w:val="24"/>
                <w:color w:val="auto"/>
              </w:rPr>
            </w:pPr>
          </w:p>
        </w:tc>
        <w:tc>
          <w:tcPr>
            <w:tcW w:w="140" w:type="dxa"/>
            <w:vAlign w:val="bottom"/>
            <w:tcBorders>
              <w:bottom w:val="single" w:sz="8" w:color="38557A"/>
            </w:tcBorders>
          </w:tcPr>
          <w:p>
            <w:pPr>
              <w:spacing w:after="0"/>
              <w:rPr>
                <w:sz w:val="24"/>
                <w:szCs w:val="24"/>
                <w:color w:val="auto"/>
              </w:rPr>
            </w:pPr>
          </w:p>
        </w:tc>
        <w:tc>
          <w:tcPr>
            <w:tcW w:w="20" w:type="dxa"/>
            <w:vAlign w:val="bottom"/>
            <w:tcBorders>
              <w:bottom w:val="single" w:sz="8" w:color="38557A"/>
            </w:tcBorders>
          </w:tcPr>
          <w:p>
            <w:pPr>
              <w:spacing w:after="0"/>
              <w:rPr>
                <w:sz w:val="24"/>
                <w:szCs w:val="24"/>
                <w:color w:val="auto"/>
              </w:rPr>
            </w:pPr>
          </w:p>
        </w:tc>
        <w:tc>
          <w:tcPr>
            <w:tcW w:w="220" w:type="dxa"/>
            <w:vAlign w:val="bottom"/>
          </w:tcPr>
          <w:p>
            <w:pPr>
              <w:spacing w:after="0"/>
              <w:rPr>
                <w:sz w:val="24"/>
                <w:szCs w:val="24"/>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4877435</wp:posOffset>
            </wp:positionH>
            <wp:positionV relativeFrom="paragraph">
              <wp:posOffset>-197485</wp:posOffset>
            </wp:positionV>
            <wp:extent cx="925195" cy="471805"/>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328">
                      <a:extLst>
                        <a:ext uri="{28A0092B-C50C-407E-A947-70E740481C1C}"/>
                      </a:extLst>
                    </a:blip>
                    <a:srcRect/>
                    <a:stretch>
                      <a:fillRect/>
                    </a:stretch>
                  </pic:blipFill>
                  <pic:spPr bwMode="auto">
                    <a:xfrm>
                      <a:off x="0" y="0"/>
                      <a:ext cx="925195" cy="471805"/>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sectPr>
      </w:pPr>
    </w:p>
    <w:p>
      <w:pPr>
        <w:spacing w:after="0" w:line="30" w:lineRule="exact"/>
        <w:rPr>
          <w:sz w:val="20"/>
          <w:szCs w:val="20"/>
          <w:color w:val="auto"/>
        </w:rPr>
      </w:pPr>
    </w:p>
    <w:p>
      <w:pPr>
        <w:ind w:left="40"/>
        <w:spacing w:after="0"/>
        <w:rPr>
          <w:sz w:val="20"/>
          <w:szCs w:val="20"/>
          <w:color w:val="auto"/>
        </w:rPr>
      </w:pPr>
      <w:r>
        <w:rPr>
          <w:rFonts w:ascii="Arial" w:cs="Arial" w:eastAsia="Arial" w:hAnsi="Arial"/>
          <w:sz w:val="34"/>
          <w:szCs w:val="34"/>
          <w:b w:val="1"/>
          <w:bCs w:val="1"/>
          <w:color w:val="auto"/>
        </w:rPr>
        <w:t>16 Quick Configuration Guide</w:t>
      </w:r>
    </w:p>
    <w:p>
      <w:pPr>
        <w:spacing w:after="0" w:line="20" w:lineRule="exact"/>
        <w:rPr>
          <w:sz w:val="20"/>
          <w:szCs w:val="20"/>
          <w:color w:val="auto"/>
        </w:rPr>
      </w:pPr>
      <w:r>
        <w:rPr>
          <w:sz w:val="20"/>
          <w:szCs w:val="20"/>
          <w:color w:val="auto"/>
        </w:rPr>
        <w:br w:type="column"/>
      </w:r>
    </w:p>
    <w:p>
      <w:pPr>
        <w:spacing w:after="0" w:line="15" w:lineRule="exact"/>
        <w:rPr>
          <w:sz w:val="20"/>
          <w:szCs w:val="20"/>
          <w:color w:val="auto"/>
        </w:rPr>
      </w:pPr>
    </w:p>
    <w:p>
      <w:pPr>
        <w:spacing w:after="0"/>
        <w:tabs>
          <w:tab w:leader="none" w:pos="740" w:val="left"/>
        </w:tabs>
        <w:rPr>
          <w:sz w:val="20"/>
          <w:szCs w:val="20"/>
          <w:color w:val="auto"/>
        </w:rPr>
      </w:pPr>
      <w:r>
        <w:rPr>
          <w:rFonts w:ascii="Arial" w:cs="Arial" w:eastAsia="Arial" w:hAnsi="Arial"/>
          <w:sz w:val="15"/>
          <w:szCs w:val="15"/>
          <w:b w:val="1"/>
          <w:bCs w:val="1"/>
          <w:color w:val="923931"/>
        </w:rPr>
        <w:t>UART</w:t>
      </w:r>
      <w:r>
        <w:rPr>
          <w:sz w:val="20"/>
          <w:szCs w:val="20"/>
          <w:color w:val="auto"/>
        </w:rPr>
        <w:tab/>
      </w:r>
      <w:r>
        <w:rPr>
          <w:rFonts w:ascii="Arial" w:cs="Arial" w:eastAsia="Arial" w:hAnsi="Arial"/>
          <w:sz w:val="15"/>
          <w:szCs w:val="15"/>
          <w:b w:val="1"/>
          <w:bCs w:val="1"/>
          <w:color w:val="38557A"/>
        </w:rPr>
        <w:t>OTP</w:t>
      </w:r>
    </w:p>
    <w:p>
      <w:pPr>
        <w:spacing w:after="0" w:line="252" w:lineRule="exact"/>
        <w:rPr>
          <w:sz w:val="20"/>
          <w:szCs w:val="20"/>
          <w:color w:val="auto"/>
        </w:rPr>
      </w:pPr>
    </w:p>
    <w:p>
      <w:pPr>
        <w:sectPr>
          <w:pgSz w:w="11900" w:h="16838" w:orient="portrait"/>
          <w:cols w:equalWidth="0" w:num="2">
            <w:col w:w="7120" w:space="720"/>
            <w:col w:w="1300"/>
          </w:cols>
          <w:pgMar w:left="1380" w:top="724" w:right="1386" w:bottom="167" w:gutter="0" w:footer="0" w:header="0"/>
          <w:type w:val="continuous"/>
        </w:sectPr>
      </w:pPr>
    </w:p>
    <w:p>
      <w:pPr>
        <w:jc w:val="both"/>
        <w:ind w:left="40" w:right="40"/>
        <w:spacing w:after="0" w:line="253" w:lineRule="auto"/>
        <w:rPr>
          <w:sz w:val="20"/>
          <w:szCs w:val="20"/>
          <w:color w:val="auto"/>
        </w:rPr>
      </w:pPr>
      <w:r>
        <w:rPr>
          <w:rFonts w:ascii="Arial" w:cs="Arial" w:eastAsia="Arial" w:hAnsi="Arial"/>
          <w:sz w:val="20"/>
          <w:szCs w:val="20"/>
          <w:color w:val="auto"/>
        </w:rPr>
        <w:t>This guide is meant as a practical tool to come to a first configuration. Do a minimum set of measurements and decisions for tuning the driver to determine UART settings or OTP parameters. The flow-charts concentrate on the basic function set to make a motor run smoothly. Once the motor runs, you may decide to explore additional features, e.g. freewheeling in more detail. A current probe on one motor coil is a good aid to find the best settings, but it is not a must.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wp:posOffset>
            </wp:positionH>
            <wp:positionV relativeFrom="paragraph">
              <wp:posOffset>167005</wp:posOffset>
            </wp:positionV>
            <wp:extent cx="1111885" cy="40005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329">
                      <a:extLst>
                        <a:ext uri="{28A0092B-C50C-407E-A947-70E740481C1C}"/>
                      </a:extLst>
                    </a:blip>
                    <a:srcRect/>
                    <a:stretch>
                      <a:fillRect/>
                    </a:stretch>
                  </pic:blipFill>
                  <pic:spPr bwMode="auto">
                    <a:xfrm>
                      <a:off x="0" y="0"/>
                      <a:ext cx="1111885" cy="400050"/>
                    </a:xfrm>
                    <a:prstGeom prst="rect">
                      <a:avLst/>
                    </a:prstGeom>
                    <a:noFill/>
                  </pic:spPr>
                </pic:pic>
              </a:graphicData>
            </a:graphic>
          </wp:anchor>
        </w:drawing>
        <w:drawing>
          <wp:anchor simplePos="0" relativeHeight="251657728" behindDoc="1" locked="0" layoutInCell="0" allowOverlap="1">
            <wp:simplePos x="0" y="0"/>
            <wp:positionH relativeFrom="column">
              <wp:posOffset>3236595</wp:posOffset>
            </wp:positionH>
            <wp:positionV relativeFrom="paragraph">
              <wp:posOffset>167005</wp:posOffset>
            </wp:positionV>
            <wp:extent cx="1118235" cy="40640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330">
                      <a:extLst>
                        <a:ext uri="{28A0092B-C50C-407E-A947-70E740481C1C}"/>
                      </a:extLst>
                    </a:blip>
                    <a:srcRect/>
                    <a:stretch>
                      <a:fillRect/>
                    </a:stretch>
                  </pic:blipFill>
                  <pic:spPr bwMode="auto">
                    <a:xfrm>
                      <a:off x="0" y="0"/>
                      <a:ext cx="1118235" cy="406400"/>
                    </a:xfrm>
                    <a:prstGeom prst="rect">
                      <a:avLst/>
                    </a:prstGeom>
                    <a:noFill/>
                  </pic:spPr>
                </pic:pic>
              </a:graphicData>
            </a:graphic>
          </wp:anchor>
        </w:drawing>
      </w:r>
    </w:p>
    <w:p>
      <w:pPr>
        <w:spacing w:after="0" w:line="337" w:lineRule="exact"/>
        <w:rPr>
          <w:sz w:val="20"/>
          <w:szCs w:val="20"/>
          <w:color w:val="auto"/>
        </w:rPr>
      </w:pPr>
    </w:p>
    <w:tbl>
      <w:tblPr>
        <w:tblLayout w:type="fixed"/>
        <w:tblInd w:w="360" w:type="dxa"/>
        <w:tblCellMar>
          <w:top w:w="0" w:type="dxa"/>
          <w:left w:w="0" w:type="dxa"/>
          <w:bottom w:w="0" w:type="dxa"/>
          <w:right w:w="0" w:type="dxa"/>
        </w:tblCellMar>
      </w:tblPr>
      <w:tr>
        <w:trPr>
          <w:trHeight w:val="184"/>
        </w:trPr>
        <w:tc>
          <w:tcPr>
            <w:tcW w:w="1380" w:type="dxa"/>
            <w:vAlign w:val="bottom"/>
            <w:gridSpan w:val="2"/>
            <w:vMerge w:val="restart"/>
          </w:tcPr>
          <w:p>
            <w:pPr>
              <w:jc w:val="center"/>
              <w:ind w:right="300"/>
              <w:spacing w:after="0"/>
              <w:rPr>
                <w:sz w:val="20"/>
                <w:szCs w:val="20"/>
                <w:color w:val="auto"/>
              </w:rPr>
            </w:pPr>
            <w:r>
              <w:rPr>
                <w:rFonts w:ascii="Arial" w:cs="Arial" w:eastAsia="Arial" w:hAnsi="Arial"/>
                <w:sz w:val="16"/>
                <w:szCs w:val="16"/>
                <w:color w:val="auto"/>
                <w:w w:val="96"/>
              </w:rPr>
              <w:t>Current Setting</w:t>
            </w:r>
          </w:p>
        </w:tc>
        <w:tc>
          <w:tcPr>
            <w:tcW w:w="2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680" w:type="dxa"/>
            <w:vAlign w:val="bottom"/>
          </w:tcPr>
          <w:p>
            <w:pPr>
              <w:spacing w:after="0"/>
              <w:rPr>
                <w:sz w:val="16"/>
                <w:szCs w:val="16"/>
                <w:color w:val="auto"/>
              </w:rPr>
            </w:pPr>
          </w:p>
        </w:tc>
        <w:tc>
          <w:tcPr>
            <w:tcW w:w="110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680" w:type="dxa"/>
            <w:vAlign w:val="bottom"/>
            <w:gridSpan w:val="3"/>
          </w:tcPr>
          <w:p>
            <w:pPr>
              <w:jc w:val="center"/>
              <w:ind w:right="60"/>
              <w:spacing w:after="0"/>
              <w:rPr>
                <w:sz w:val="20"/>
                <w:szCs w:val="20"/>
                <w:color w:val="auto"/>
              </w:rPr>
            </w:pPr>
            <w:r>
              <w:rPr>
                <w:rFonts w:ascii="Arial" w:cs="Arial" w:eastAsia="Arial" w:hAnsi="Arial"/>
                <w:sz w:val="16"/>
                <w:szCs w:val="16"/>
                <w:color w:val="auto"/>
                <w:w w:val="95"/>
              </w:rPr>
              <w:t>stealthChop</w:t>
            </w:r>
          </w:p>
        </w:tc>
        <w:tc>
          <w:tcPr>
            <w:tcW w:w="0" w:type="dxa"/>
            <w:vAlign w:val="bottom"/>
          </w:tcPr>
          <w:p>
            <w:pPr>
              <w:spacing w:after="0"/>
              <w:rPr>
                <w:sz w:val="1"/>
                <w:szCs w:val="1"/>
                <w:color w:val="auto"/>
              </w:rPr>
            </w:pPr>
          </w:p>
        </w:tc>
      </w:tr>
      <w:tr>
        <w:trPr>
          <w:trHeight w:val="95"/>
        </w:trPr>
        <w:tc>
          <w:tcPr>
            <w:tcW w:w="1380" w:type="dxa"/>
            <w:vAlign w:val="bottom"/>
            <w:gridSpan w:val="2"/>
            <w:vMerge w:val="continue"/>
          </w:tcPr>
          <w:p>
            <w:pPr>
              <w:spacing w:after="0"/>
              <w:rPr>
                <w:sz w:val="8"/>
                <w:szCs w:val="8"/>
                <w:color w:val="auto"/>
              </w:rPr>
            </w:pPr>
          </w:p>
        </w:tc>
        <w:tc>
          <w:tcPr>
            <w:tcW w:w="240" w:type="dxa"/>
            <w:vAlign w:val="bottom"/>
          </w:tcPr>
          <w:p>
            <w:pPr>
              <w:spacing w:after="0"/>
              <w:rPr>
                <w:sz w:val="8"/>
                <w:szCs w:val="8"/>
                <w:color w:val="auto"/>
              </w:rPr>
            </w:pPr>
          </w:p>
        </w:tc>
        <w:tc>
          <w:tcPr>
            <w:tcW w:w="100" w:type="dxa"/>
            <w:vAlign w:val="bottom"/>
          </w:tcPr>
          <w:p>
            <w:pPr>
              <w:spacing w:after="0"/>
              <w:rPr>
                <w:sz w:val="8"/>
                <w:szCs w:val="8"/>
                <w:color w:val="auto"/>
              </w:rPr>
            </w:pPr>
          </w:p>
        </w:tc>
        <w:tc>
          <w:tcPr>
            <w:tcW w:w="120" w:type="dxa"/>
            <w:vAlign w:val="bottom"/>
          </w:tcPr>
          <w:p>
            <w:pPr>
              <w:spacing w:after="0"/>
              <w:rPr>
                <w:sz w:val="8"/>
                <w:szCs w:val="8"/>
                <w:color w:val="auto"/>
              </w:rPr>
            </w:pPr>
          </w:p>
        </w:tc>
        <w:tc>
          <w:tcPr>
            <w:tcW w:w="120" w:type="dxa"/>
            <w:vAlign w:val="bottom"/>
          </w:tcPr>
          <w:p>
            <w:pPr>
              <w:spacing w:after="0"/>
              <w:rPr>
                <w:sz w:val="8"/>
                <w:szCs w:val="8"/>
                <w:color w:val="auto"/>
              </w:rPr>
            </w:pPr>
          </w:p>
        </w:tc>
        <w:tc>
          <w:tcPr>
            <w:tcW w:w="20" w:type="dxa"/>
            <w:vAlign w:val="bottom"/>
          </w:tcPr>
          <w:p>
            <w:pPr>
              <w:spacing w:after="0"/>
              <w:rPr>
                <w:sz w:val="8"/>
                <w:szCs w:val="8"/>
                <w:color w:val="auto"/>
              </w:rPr>
            </w:pPr>
          </w:p>
        </w:tc>
        <w:tc>
          <w:tcPr>
            <w:tcW w:w="1680" w:type="dxa"/>
            <w:vAlign w:val="bottom"/>
          </w:tcPr>
          <w:p>
            <w:pPr>
              <w:spacing w:after="0"/>
              <w:rPr>
                <w:sz w:val="8"/>
                <w:szCs w:val="8"/>
                <w:color w:val="auto"/>
              </w:rPr>
            </w:pPr>
          </w:p>
        </w:tc>
        <w:tc>
          <w:tcPr>
            <w:tcW w:w="1100" w:type="dxa"/>
            <w:vAlign w:val="bottom"/>
          </w:tcPr>
          <w:p>
            <w:pPr>
              <w:spacing w:after="0"/>
              <w:rPr>
                <w:sz w:val="8"/>
                <w:szCs w:val="8"/>
                <w:color w:val="auto"/>
              </w:rPr>
            </w:pPr>
          </w:p>
        </w:tc>
        <w:tc>
          <w:tcPr>
            <w:tcW w:w="20" w:type="dxa"/>
            <w:vAlign w:val="bottom"/>
          </w:tcPr>
          <w:p>
            <w:pPr>
              <w:spacing w:after="0"/>
              <w:rPr>
                <w:sz w:val="8"/>
                <w:szCs w:val="8"/>
                <w:color w:val="auto"/>
              </w:rPr>
            </w:pPr>
          </w:p>
        </w:tc>
        <w:tc>
          <w:tcPr>
            <w:tcW w:w="1680" w:type="dxa"/>
            <w:vAlign w:val="bottom"/>
            <w:gridSpan w:val="3"/>
            <w:vMerge w:val="restart"/>
          </w:tcPr>
          <w:p>
            <w:pPr>
              <w:jc w:val="center"/>
              <w:ind w:right="60"/>
              <w:spacing w:after="0"/>
              <w:rPr>
                <w:sz w:val="20"/>
                <w:szCs w:val="20"/>
                <w:color w:val="auto"/>
              </w:rPr>
            </w:pPr>
            <w:r>
              <w:rPr>
                <w:rFonts w:ascii="Arial" w:cs="Arial" w:eastAsia="Arial" w:hAnsi="Arial"/>
                <w:sz w:val="16"/>
                <w:szCs w:val="16"/>
                <w:color w:val="auto"/>
                <w:w w:val="98"/>
              </w:rPr>
              <w:t>Configuration</w:t>
            </w:r>
          </w:p>
        </w:tc>
        <w:tc>
          <w:tcPr>
            <w:tcW w:w="0" w:type="dxa"/>
            <w:vAlign w:val="bottom"/>
          </w:tcPr>
          <w:p>
            <w:pPr>
              <w:spacing w:after="0"/>
              <w:rPr>
                <w:sz w:val="1"/>
                <w:szCs w:val="1"/>
                <w:color w:val="auto"/>
              </w:rPr>
            </w:pPr>
          </w:p>
        </w:tc>
      </w:tr>
      <w:tr>
        <w:trPr>
          <w:trHeight w:val="95"/>
        </w:trPr>
        <w:tc>
          <w:tcPr>
            <w:tcW w:w="560" w:type="dxa"/>
            <w:vAlign w:val="bottom"/>
          </w:tcPr>
          <w:p>
            <w:pPr>
              <w:spacing w:after="0"/>
              <w:rPr>
                <w:sz w:val="8"/>
                <w:szCs w:val="8"/>
                <w:color w:val="auto"/>
              </w:rPr>
            </w:pPr>
          </w:p>
        </w:tc>
        <w:tc>
          <w:tcPr>
            <w:tcW w:w="820" w:type="dxa"/>
            <w:vAlign w:val="bottom"/>
          </w:tcPr>
          <w:p>
            <w:pPr>
              <w:spacing w:after="0"/>
              <w:rPr>
                <w:sz w:val="8"/>
                <w:szCs w:val="8"/>
                <w:color w:val="auto"/>
              </w:rPr>
            </w:pPr>
          </w:p>
        </w:tc>
        <w:tc>
          <w:tcPr>
            <w:tcW w:w="240" w:type="dxa"/>
            <w:vAlign w:val="bottom"/>
          </w:tcPr>
          <w:p>
            <w:pPr>
              <w:spacing w:after="0"/>
              <w:rPr>
                <w:sz w:val="8"/>
                <w:szCs w:val="8"/>
                <w:color w:val="auto"/>
              </w:rPr>
            </w:pPr>
          </w:p>
        </w:tc>
        <w:tc>
          <w:tcPr>
            <w:tcW w:w="100" w:type="dxa"/>
            <w:vAlign w:val="bottom"/>
          </w:tcPr>
          <w:p>
            <w:pPr>
              <w:spacing w:after="0"/>
              <w:rPr>
                <w:sz w:val="8"/>
                <w:szCs w:val="8"/>
                <w:color w:val="auto"/>
              </w:rPr>
            </w:pPr>
          </w:p>
        </w:tc>
        <w:tc>
          <w:tcPr>
            <w:tcW w:w="120" w:type="dxa"/>
            <w:vAlign w:val="bottom"/>
          </w:tcPr>
          <w:p>
            <w:pPr>
              <w:spacing w:after="0"/>
              <w:rPr>
                <w:sz w:val="8"/>
                <w:szCs w:val="8"/>
                <w:color w:val="auto"/>
              </w:rPr>
            </w:pPr>
          </w:p>
        </w:tc>
        <w:tc>
          <w:tcPr>
            <w:tcW w:w="120" w:type="dxa"/>
            <w:vAlign w:val="bottom"/>
          </w:tcPr>
          <w:p>
            <w:pPr>
              <w:spacing w:after="0"/>
              <w:rPr>
                <w:sz w:val="8"/>
                <w:szCs w:val="8"/>
                <w:color w:val="auto"/>
              </w:rPr>
            </w:pPr>
          </w:p>
        </w:tc>
        <w:tc>
          <w:tcPr>
            <w:tcW w:w="20" w:type="dxa"/>
            <w:vAlign w:val="bottom"/>
          </w:tcPr>
          <w:p>
            <w:pPr>
              <w:spacing w:after="0"/>
              <w:rPr>
                <w:sz w:val="8"/>
                <w:szCs w:val="8"/>
                <w:color w:val="auto"/>
              </w:rPr>
            </w:pPr>
          </w:p>
        </w:tc>
        <w:tc>
          <w:tcPr>
            <w:tcW w:w="1680" w:type="dxa"/>
            <w:vAlign w:val="bottom"/>
          </w:tcPr>
          <w:p>
            <w:pPr>
              <w:spacing w:after="0"/>
              <w:rPr>
                <w:sz w:val="8"/>
                <w:szCs w:val="8"/>
                <w:color w:val="auto"/>
              </w:rPr>
            </w:pPr>
          </w:p>
        </w:tc>
        <w:tc>
          <w:tcPr>
            <w:tcW w:w="1100" w:type="dxa"/>
            <w:vAlign w:val="bottom"/>
          </w:tcPr>
          <w:p>
            <w:pPr>
              <w:spacing w:after="0"/>
              <w:rPr>
                <w:sz w:val="8"/>
                <w:szCs w:val="8"/>
                <w:color w:val="auto"/>
              </w:rPr>
            </w:pPr>
          </w:p>
        </w:tc>
        <w:tc>
          <w:tcPr>
            <w:tcW w:w="20" w:type="dxa"/>
            <w:vAlign w:val="bottom"/>
          </w:tcPr>
          <w:p>
            <w:pPr>
              <w:spacing w:after="0"/>
              <w:rPr>
                <w:sz w:val="8"/>
                <w:szCs w:val="8"/>
                <w:color w:val="auto"/>
              </w:rPr>
            </w:pPr>
          </w:p>
        </w:tc>
        <w:tc>
          <w:tcPr>
            <w:tcW w:w="1680" w:type="dxa"/>
            <w:vAlign w:val="bottom"/>
            <w:gridSpan w:val="3"/>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04"/>
        </w:trPr>
        <w:tc>
          <w:tcPr>
            <w:tcW w:w="1380" w:type="dxa"/>
            <w:vAlign w:val="bottom"/>
            <w:gridSpan w:val="2"/>
          </w:tcPr>
          <w:p>
            <w:pPr>
              <w:spacing w:after="0"/>
              <w:rPr>
                <w:sz w:val="9"/>
                <w:szCs w:val="9"/>
                <w:color w:val="auto"/>
              </w:rPr>
            </w:pPr>
          </w:p>
        </w:tc>
        <w:tc>
          <w:tcPr>
            <w:tcW w:w="240" w:type="dxa"/>
            <w:vAlign w:val="bottom"/>
          </w:tcPr>
          <w:p>
            <w:pPr>
              <w:spacing w:after="0"/>
              <w:rPr>
                <w:sz w:val="9"/>
                <w:szCs w:val="9"/>
                <w:color w:val="auto"/>
              </w:rPr>
            </w:pPr>
          </w:p>
        </w:tc>
        <w:tc>
          <w:tcPr>
            <w:tcW w:w="100" w:type="dxa"/>
            <w:vAlign w:val="bottom"/>
          </w:tcPr>
          <w:p>
            <w:pPr>
              <w:spacing w:after="0"/>
              <w:rPr>
                <w:sz w:val="9"/>
                <w:szCs w:val="9"/>
                <w:color w:val="auto"/>
              </w:rPr>
            </w:pPr>
          </w:p>
        </w:tc>
        <w:tc>
          <w:tcPr>
            <w:tcW w:w="120" w:type="dxa"/>
            <w:vAlign w:val="bottom"/>
          </w:tcPr>
          <w:p>
            <w:pPr>
              <w:spacing w:after="0"/>
              <w:rPr>
                <w:sz w:val="9"/>
                <w:szCs w:val="9"/>
                <w:color w:val="auto"/>
              </w:rPr>
            </w:pPr>
          </w:p>
        </w:tc>
        <w:tc>
          <w:tcPr>
            <w:tcW w:w="120" w:type="dxa"/>
            <w:vAlign w:val="bottom"/>
          </w:tcPr>
          <w:p>
            <w:pPr>
              <w:spacing w:after="0"/>
              <w:rPr>
                <w:sz w:val="9"/>
                <w:szCs w:val="9"/>
                <w:color w:val="auto"/>
              </w:rPr>
            </w:pPr>
          </w:p>
        </w:tc>
        <w:tc>
          <w:tcPr>
            <w:tcW w:w="20" w:type="dxa"/>
            <w:vAlign w:val="bottom"/>
          </w:tcPr>
          <w:p>
            <w:pPr>
              <w:spacing w:after="0"/>
              <w:rPr>
                <w:sz w:val="9"/>
                <w:szCs w:val="9"/>
                <w:color w:val="auto"/>
              </w:rPr>
            </w:pPr>
          </w:p>
        </w:tc>
        <w:tc>
          <w:tcPr>
            <w:tcW w:w="1680" w:type="dxa"/>
            <w:vAlign w:val="bottom"/>
          </w:tcPr>
          <w:p>
            <w:pPr>
              <w:spacing w:after="0"/>
              <w:rPr>
                <w:sz w:val="9"/>
                <w:szCs w:val="9"/>
                <w:color w:val="auto"/>
              </w:rPr>
            </w:pPr>
          </w:p>
        </w:tc>
        <w:tc>
          <w:tcPr>
            <w:tcW w:w="1100" w:type="dxa"/>
            <w:vAlign w:val="bottom"/>
          </w:tcPr>
          <w:p>
            <w:pPr>
              <w:spacing w:after="0"/>
              <w:rPr>
                <w:sz w:val="9"/>
                <w:szCs w:val="9"/>
                <w:color w:val="auto"/>
              </w:rPr>
            </w:pPr>
          </w:p>
        </w:tc>
        <w:tc>
          <w:tcPr>
            <w:tcW w:w="20" w:type="dxa"/>
            <w:vAlign w:val="bottom"/>
          </w:tcPr>
          <w:p>
            <w:pPr>
              <w:spacing w:after="0"/>
              <w:rPr>
                <w:sz w:val="9"/>
                <w:szCs w:val="9"/>
                <w:color w:val="auto"/>
              </w:rPr>
            </w:pPr>
          </w:p>
        </w:tc>
        <w:tc>
          <w:tcPr>
            <w:tcW w:w="820" w:type="dxa"/>
            <w:vAlign w:val="bottom"/>
          </w:tcPr>
          <w:p>
            <w:pPr>
              <w:spacing w:after="0"/>
              <w:rPr>
                <w:sz w:val="9"/>
                <w:szCs w:val="9"/>
                <w:color w:val="auto"/>
              </w:rPr>
            </w:pPr>
          </w:p>
        </w:tc>
        <w:tc>
          <w:tcPr>
            <w:tcW w:w="840" w:type="dxa"/>
            <w:vAlign w:val="bottom"/>
          </w:tcPr>
          <w:p>
            <w:pPr>
              <w:spacing w:after="0"/>
              <w:rPr>
                <w:sz w:val="9"/>
                <w:szCs w:val="9"/>
                <w:color w:val="auto"/>
              </w:rPr>
            </w:pPr>
          </w:p>
        </w:tc>
        <w:tc>
          <w:tcPr>
            <w:tcW w:w="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75"/>
        </w:trPr>
        <w:tc>
          <w:tcPr>
            <w:tcW w:w="560" w:type="dxa"/>
            <w:vAlign w:val="bottom"/>
            <w:tcBorders>
              <w:right w:val="single" w:sz="8" w:color="404040"/>
            </w:tcBorders>
          </w:tcPr>
          <w:p>
            <w:pPr>
              <w:spacing w:after="0"/>
              <w:rPr>
                <w:sz w:val="15"/>
                <w:szCs w:val="15"/>
                <w:color w:val="auto"/>
              </w:rPr>
            </w:pPr>
          </w:p>
        </w:tc>
        <w:tc>
          <w:tcPr>
            <w:tcW w:w="82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120" w:type="dxa"/>
            <w:vAlign w:val="bottom"/>
          </w:tcPr>
          <w:p>
            <w:pPr>
              <w:spacing w:after="0"/>
              <w:rPr>
                <w:sz w:val="15"/>
                <w:szCs w:val="15"/>
                <w:color w:val="auto"/>
              </w:rPr>
            </w:pPr>
          </w:p>
        </w:tc>
        <w:tc>
          <w:tcPr>
            <w:tcW w:w="12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1680" w:type="dxa"/>
            <w:vAlign w:val="bottom"/>
          </w:tcPr>
          <w:p>
            <w:pPr>
              <w:spacing w:after="0"/>
              <w:rPr>
                <w:sz w:val="15"/>
                <w:szCs w:val="15"/>
                <w:color w:val="auto"/>
              </w:rPr>
            </w:pPr>
          </w:p>
        </w:tc>
        <w:tc>
          <w:tcPr>
            <w:tcW w:w="110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820" w:type="dxa"/>
            <w:vAlign w:val="bottom"/>
            <w:tcBorders>
              <w:right w:val="single" w:sz="8" w:color="404040"/>
            </w:tcBorders>
          </w:tcPr>
          <w:p>
            <w:pPr>
              <w:spacing w:after="0"/>
              <w:rPr>
                <w:sz w:val="15"/>
                <w:szCs w:val="15"/>
                <w:color w:val="auto"/>
              </w:rPr>
            </w:pPr>
          </w:p>
        </w:tc>
        <w:tc>
          <w:tcPr>
            <w:tcW w:w="8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123"/>
        </w:trPr>
        <w:tc>
          <w:tcPr>
            <w:tcW w:w="1380" w:type="dxa"/>
            <w:vAlign w:val="bottom"/>
            <w:gridSpan w:val="2"/>
          </w:tcPr>
          <w:p>
            <w:pPr>
              <w:spacing w:after="0"/>
              <w:rPr>
                <w:sz w:val="10"/>
                <w:szCs w:val="10"/>
                <w:color w:val="auto"/>
              </w:rPr>
            </w:pPr>
          </w:p>
        </w:tc>
        <w:tc>
          <w:tcPr>
            <w:tcW w:w="24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680" w:type="dxa"/>
            <w:vAlign w:val="bottom"/>
          </w:tcPr>
          <w:p>
            <w:pPr>
              <w:spacing w:after="0"/>
              <w:rPr>
                <w:sz w:val="10"/>
                <w:szCs w:val="10"/>
                <w:color w:val="auto"/>
              </w:rPr>
            </w:pPr>
          </w:p>
        </w:tc>
        <w:tc>
          <w:tcPr>
            <w:tcW w:w="1100" w:type="dxa"/>
            <w:vAlign w:val="bottom"/>
          </w:tcPr>
          <w:p>
            <w:pPr>
              <w:spacing w:after="0"/>
              <w:rPr>
                <w:sz w:val="10"/>
                <w:szCs w:val="10"/>
                <w:color w:val="auto"/>
              </w:rPr>
            </w:pPr>
          </w:p>
        </w:tc>
        <w:tc>
          <w:tcPr>
            <w:tcW w:w="20" w:type="dxa"/>
            <w:vAlign w:val="bottom"/>
            <w:tcBorders>
              <w:bottom w:val="single" w:sz="8" w:color="404040"/>
            </w:tcBorders>
          </w:tcPr>
          <w:p>
            <w:pPr>
              <w:spacing w:after="0"/>
              <w:rPr>
                <w:sz w:val="10"/>
                <w:szCs w:val="10"/>
                <w:color w:val="auto"/>
              </w:rPr>
            </w:pPr>
          </w:p>
        </w:tc>
        <w:tc>
          <w:tcPr>
            <w:tcW w:w="820" w:type="dxa"/>
            <w:vAlign w:val="bottom"/>
            <w:tcBorders>
              <w:bottom w:val="single" w:sz="8" w:color="404040"/>
            </w:tcBorders>
          </w:tcPr>
          <w:p>
            <w:pPr>
              <w:spacing w:after="0"/>
              <w:rPr>
                <w:sz w:val="10"/>
                <w:szCs w:val="10"/>
                <w:color w:val="auto"/>
              </w:rPr>
            </w:pPr>
          </w:p>
        </w:tc>
        <w:tc>
          <w:tcPr>
            <w:tcW w:w="840" w:type="dxa"/>
            <w:vAlign w:val="bottom"/>
            <w:tcBorders>
              <w:bottom w:val="single" w:sz="8" w:color="404040"/>
            </w:tcBorders>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78"/>
        </w:trPr>
        <w:tc>
          <w:tcPr>
            <w:tcW w:w="1380" w:type="dxa"/>
            <w:vAlign w:val="bottom"/>
            <w:gridSpan w:val="2"/>
          </w:tcPr>
          <w:p>
            <w:pPr>
              <w:jc w:val="center"/>
              <w:ind w:right="300"/>
              <w:spacing w:after="0"/>
              <w:rPr>
                <w:sz w:val="20"/>
                <w:szCs w:val="20"/>
                <w:color w:val="auto"/>
              </w:rPr>
            </w:pPr>
            <w:r>
              <w:rPr>
                <w:rFonts w:ascii="Calibri" w:cs="Calibri" w:eastAsia="Calibri" w:hAnsi="Calibri"/>
                <w:sz w:val="16"/>
                <w:szCs w:val="16"/>
                <w:color w:val="auto"/>
                <w:w w:val="98"/>
              </w:rPr>
              <w:t>Check hardware</w:t>
            </w:r>
          </w:p>
        </w:tc>
        <w:tc>
          <w:tcPr>
            <w:tcW w:w="2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1100" w:type="dxa"/>
            <w:vAlign w:val="bottom"/>
            <w:tcBorders>
              <w:right w:val="single" w:sz="8" w:color="404040"/>
            </w:tcBorders>
          </w:tcPr>
          <w:p>
            <w:pPr>
              <w:spacing w:after="0"/>
              <w:rPr>
                <w:sz w:val="24"/>
                <w:szCs w:val="24"/>
                <w:color w:val="auto"/>
              </w:rPr>
            </w:pPr>
          </w:p>
        </w:tc>
        <w:tc>
          <w:tcPr>
            <w:tcW w:w="20" w:type="dxa"/>
            <w:vAlign w:val="bottom"/>
          </w:tcPr>
          <w:p>
            <w:pPr>
              <w:spacing w:after="0"/>
              <w:rPr>
                <w:sz w:val="24"/>
                <w:szCs w:val="24"/>
                <w:color w:val="auto"/>
              </w:rPr>
            </w:pPr>
          </w:p>
        </w:tc>
        <w:tc>
          <w:tcPr>
            <w:tcW w:w="1660" w:type="dxa"/>
            <w:vAlign w:val="bottom"/>
            <w:tcBorders>
              <w:right w:val="single" w:sz="8" w:color="404040"/>
            </w:tcBorders>
            <w:gridSpan w:val="2"/>
            <w:shd w:val="clear" w:color="auto" w:fill="CDCDCD"/>
          </w:tcPr>
          <w:p>
            <w:pPr>
              <w:jc w:val="center"/>
              <w:ind w:right="40"/>
              <w:spacing w:after="0"/>
              <w:rPr>
                <w:sz w:val="20"/>
                <w:szCs w:val="20"/>
                <w:color w:val="auto"/>
              </w:rPr>
            </w:pPr>
            <w:r>
              <w:rPr>
                <w:rFonts w:ascii="Arial" w:cs="Arial" w:eastAsia="Arial" w:hAnsi="Arial"/>
                <w:sz w:val="16"/>
                <w:szCs w:val="16"/>
                <w:i w:val="1"/>
                <w:iCs w:val="1"/>
                <w:color w:val="auto"/>
                <w:w w:val="79"/>
              </w:rPr>
              <w:t>GCONF</w:t>
            </w:r>
          </w:p>
        </w:tc>
        <w:tc>
          <w:tcPr>
            <w:tcW w:w="20" w:type="dxa"/>
            <w:vAlign w:val="bottom"/>
            <w:shd w:val="clear" w:color="auto" w:fill="CDCDCD"/>
          </w:tcPr>
          <w:p>
            <w:pPr>
              <w:spacing w:after="0"/>
              <w:rPr>
                <w:sz w:val="24"/>
                <w:szCs w:val="24"/>
                <w:color w:val="auto"/>
              </w:rPr>
            </w:pPr>
          </w:p>
        </w:tc>
        <w:tc>
          <w:tcPr>
            <w:tcW w:w="0" w:type="dxa"/>
            <w:vAlign w:val="bottom"/>
          </w:tcPr>
          <w:p>
            <w:pPr>
              <w:spacing w:after="0"/>
              <w:rPr>
                <w:sz w:val="1"/>
                <w:szCs w:val="1"/>
                <w:color w:val="auto"/>
              </w:rPr>
            </w:pPr>
          </w:p>
        </w:tc>
      </w:tr>
      <w:tr>
        <w:trPr>
          <w:trHeight w:val="190"/>
        </w:trPr>
        <w:tc>
          <w:tcPr>
            <w:tcW w:w="1380" w:type="dxa"/>
            <w:vAlign w:val="bottom"/>
            <w:gridSpan w:val="2"/>
          </w:tcPr>
          <w:p>
            <w:pPr>
              <w:jc w:val="center"/>
              <w:ind w:right="300"/>
              <w:spacing w:after="0" w:line="190" w:lineRule="exact"/>
              <w:rPr>
                <w:sz w:val="20"/>
                <w:szCs w:val="20"/>
                <w:color w:val="auto"/>
              </w:rPr>
            </w:pPr>
            <w:r>
              <w:rPr>
                <w:rFonts w:ascii="Calibri" w:cs="Calibri" w:eastAsia="Calibri" w:hAnsi="Calibri"/>
                <w:sz w:val="16"/>
                <w:szCs w:val="16"/>
                <w:color w:val="auto"/>
                <w:w w:val="99"/>
              </w:rPr>
              <w:t>setup and motor</w:t>
            </w:r>
          </w:p>
        </w:tc>
        <w:tc>
          <w:tcPr>
            <w:tcW w:w="2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680" w:type="dxa"/>
            <w:vAlign w:val="bottom"/>
          </w:tcPr>
          <w:p>
            <w:pPr>
              <w:spacing w:after="0"/>
              <w:rPr>
                <w:sz w:val="16"/>
                <w:szCs w:val="16"/>
                <w:color w:val="auto"/>
              </w:rPr>
            </w:pPr>
          </w:p>
        </w:tc>
        <w:tc>
          <w:tcPr>
            <w:tcW w:w="1100" w:type="dxa"/>
            <w:vAlign w:val="bottom"/>
            <w:tcBorders>
              <w:right w:val="single" w:sz="8" w:color="404040"/>
            </w:tcBorders>
          </w:tcPr>
          <w:p>
            <w:pPr>
              <w:spacing w:after="0"/>
              <w:rPr>
                <w:sz w:val="16"/>
                <w:szCs w:val="16"/>
                <w:color w:val="auto"/>
              </w:rPr>
            </w:pPr>
          </w:p>
        </w:tc>
        <w:tc>
          <w:tcPr>
            <w:tcW w:w="20" w:type="dxa"/>
            <w:vAlign w:val="bottom"/>
          </w:tcPr>
          <w:p>
            <w:pPr>
              <w:spacing w:after="0"/>
              <w:rPr>
                <w:sz w:val="16"/>
                <w:szCs w:val="16"/>
                <w:color w:val="auto"/>
              </w:rPr>
            </w:pPr>
          </w:p>
        </w:tc>
        <w:tc>
          <w:tcPr>
            <w:tcW w:w="1660" w:type="dxa"/>
            <w:vAlign w:val="bottom"/>
            <w:tcBorders>
              <w:right w:val="single" w:sz="8" w:color="404040"/>
            </w:tcBorders>
            <w:gridSpan w:val="2"/>
            <w:shd w:val="clear" w:color="auto" w:fill="CDCDCD"/>
          </w:tcPr>
          <w:p>
            <w:pPr>
              <w:jc w:val="center"/>
              <w:ind w:right="40"/>
              <w:spacing w:after="0" w:line="190" w:lineRule="exact"/>
              <w:rPr>
                <w:sz w:val="20"/>
                <w:szCs w:val="20"/>
                <w:color w:val="auto"/>
              </w:rPr>
            </w:pPr>
            <w:r>
              <w:rPr>
                <w:rFonts w:ascii="Calibri" w:cs="Calibri" w:eastAsia="Calibri" w:hAnsi="Calibri"/>
                <w:sz w:val="16"/>
                <w:szCs w:val="16"/>
                <w:color w:val="auto"/>
                <w:w w:val="88"/>
              </w:rPr>
              <w:t xml:space="preserve">clear </w:t>
            </w:r>
            <w:r>
              <w:rPr>
                <w:rFonts w:ascii="Arial" w:cs="Arial" w:eastAsia="Arial" w:hAnsi="Arial"/>
                <w:sz w:val="16"/>
                <w:szCs w:val="16"/>
                <w:i w:val="1"/>
                <w:iCs w:val="1"/>
                <w:color w:val="auto"/>
                <w:w w:val="88"/>
              </w:rPr>
              <w:t>en_spreadCycle</w:t>
            </w:r>
          </w:p>
        </w:tc>
        <w:tc>
          <w:tcPr>
            <w:tcW w:w="20" w:type="dxa"/>
            <w:vAlign w:val="bottom"/>
            <w:shd w:val="clear" w:color="auto" w:fill="CDCDCD"/>
          </w:tcPr>
          <w:p>
            <w:pPr>
              <w:spacing w:after="0"/>
              <w:rPr>
                <w:sz w:val="16"/>
                <w:szCs w:val="16"/>
                <w:color w:val="auto"/>
              </w:rPr>
            </w:pPr>
          </w:p>
        </w:tc>
        <w:tc>
          <w:tcPr>
            <w:tcW w:w="0" w:type="dxa"/>
            <w:vAlign w:val="bottom"/>
          </w:tcPr>
          <w:p>
            <w:pPr>
              <w:spacing w:after="0"/>
              <w:rPr>
                <w:sz w:val="1"/>
                <w:szCs w:val="1"/>
                <w:color w:val="auto"/>
              </w:rPr>
            </w:pPr>
          </w:p>
        </w:tc>
      </w:tr>
      <w:tr>
        <w:trPr>
          <w:trHeight w:val="190"/>
        </w:trPr>
        <w:tc>
          <w:tcPr>
            <w:tcW w:w="1380" w:type="dxa"/>
            <w:vAlign w:val="bottom"/>
            <w:gridSpan w:val="2"/>
          </w:tcPr>
          <w:p>
            <w:pPr>
              <w:jc w:val="center"/>
              <w:ind w:right="300"/>
              <w:spacing w:after="0" w:line="190" w:lineRule="exact"/>
              <w:rPr>
                <w:sz w:val="20"/>
                <w:szCs w:val="20"/>
                <w:color w:val="auto"/>
              </w:rPr>
            </w:pPr>
            <w:r>
              <w:rPr>
                <w:rFonts w:ascii="Calibri" w:cs="Calibri" w:eastAsia="Calibri" w:hAnsi="Calibri"/>
                <w:sz w:val="16"/>
                <w:szCs w:val="16"/>
                <w:color w:val="auto"/>
                <w:w w:val="98"/>
              </w:rPr>
              <w:t>RMS current</w:t>
            </w:r>
          </w:p>
        </w:tc>
        <w:tc>
          <w:tcPr>
            <w:tcW w:w="2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680" w:type="dxa"/>
            <w:vAlign w:val="bottom"/>
          </w:tcPr>
          <w:p>
            <w:pPr>
              <w:spacing w:after="0"/>
              <w:rPr>
                <w:sz w:val="16"/>
                <w:szCs w:val="16"/>
                <w:color w:val="auto"/>
              </w:rPr>
            </w:pPr>
          </w:p>
        </w:tc>
        <w:tc>
          <w:tcPr>
            <w:tcW w:w="1100" w:type="dxa"/>
            <w:vAlign w:val="bottom"/>
            <w:tcBorders>
              <w:right w:val="single" w:sz="8" w:color="404040"/>
            </w:tcBorders>
          </w:tcPr>
          <w:p>
            <w:pPr>
              <w:spacing w:after="0"/>
              <w:rPr>
                <w:sz w:val="16"/>
                <w:szCs w:val="16"/>
                <w:color w:val="auto"/>
              </w:rPr>
            </w:pPr>
          </w:p>
        </w:tc>
        <w:tc>
          <w:tcPr>
            <w:tcW w:w="20" w:type="dxa"/>
            <w:vAlign w:val="bottom"/>
          </w:tcPr>
          <w:p>
            <w:pPr>
              <w:spacing w:after="0"/>
              <w:rPr>
                <w:sz w:val="16"/>
                <w:szCs w:val="16"/>
                <w:color w:val="auto"/>
              </w:rPr>
            </w:pPr>
          </w:p>
        </w:tc>
        <w:tc>
          <w:tcPr>
            <w:tcW w:w="1660" w:type="dxa"/>
            <w:vAlign w:val="bottom"/>
            <w:tcBorders>
              <w:right w:val="single" w:sz="8" w:color="404040"/>
            </w:tcBorders>
            <w:gridSpan w:val="2"/>
            <w:shd w:val="clear" w:color="auto" w:fill="CDCDCD"/>
          </w:tcPr>
          <w:p>
            <w:pPr>
              <w:jc w:val="center"/>
              <w:ind w:right="40"/>
              <w:spacing w:after="0" w:line="190" w:lineRule="exact"/>
              <w:rPr>
                <w:sz w:val="20"/>
                <w:szCs w:val="20"/>
                <w:color w:val="auto"/>
              </w:rPr>
            </w:pPr>
            <w:r>
              <w:rPr>
                <w:rFonts w:ascii="Calibri" w:cs="Calibri" w:eastAsia="Calibri" w:hAnsi="Calibri"/>
                <w:sz w:val="16"/>
                <w:szCs w:val="16"/>
                <w:color w:val="auto"/>
                <w:w w:val="96"/>
              </w:rPr>
              <w:t>(default)</w:t>
            </w:r>
          </w:p>
        </w:tc>
        <w:tc>
          <w:tcPr>
            <w:tcW w:w="20" w:type="dxa"/>
            <w:vAlign w:val="bottom"/>
            <w:shd w:val="clear" w:color="auto" w:fill="CDCDCD"/>
          </w:tcPr>
          <w:p>
            <w:pPr>
              <w:spacing w:after="0"/>
              <w:rPr>
                <w:sz w:val="16"/>
                <w:szCs w:val="16"/>
                <w:color w:val="auto"/>
              </w:rPr>
            </w:pPr>
          </w:p>
        </w:tc>
        <w:tc>
          <w:tcPr>
            <w:tcW w:w="0" w:type="dxa"/>
            <w:vAlign w:val="bottom"/>
          </w:tcPr>
          <w:p>
            <w:pPr>
              <w:spacing w:after="0"/>
              <w:rPr>
                <w:sz w:val="1"/>
                <w:szCs w:val="1"/>
                <w:color w:val="auto"/>
              </w:rPr>
            </w:pPr>
          </w:p>
        </w:tc>
      </w:tr>
      <w:tr>
        <w:trPr>
          <w:trHeight w:val="156"/>
        </w:trPr>
        <w:tc>
          <w:tcPr>
            <w:tcW w:w="560" w:type="dxa"/>
            <w:vAlign w:val="bottom"/>
          </w:tcPr>
          <w:p>
            <w:pPr>
              <w:spacing w:after="0"/>
              <w:rPr>
                <w:sz w:val="13"/>
                <w:szCs w:val="13"/>
                <w:color w:val="auto"/>
              </w:rPr>
            </w:pPr>
          </w:p>
        </w:tc>
        <w:tc>
          <w:tcPr>
            <w:tcW w:w="82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680" w:type="dxa"/>
            <w:vAlign w:val="bottom"/>
          </w:tcPr>
          <w:p>
            <w:pPr>
              <w:spacing w:after="0"/>
              <w:rPr>
                <w:sz w:val="13"/>
                <w:szCs w:val="13"/>
                <w:color w:val="auto"/>
              </w:rPr>
            </w:pPr>
          </w:p>
        </w:tc>
        <w:tc>
          <w:tcPr>
            <w:tcW w:w="1100" w:type="dxa"/>
            <w:vAlign w:val="bottom"/>
            <w:tcBorders>
              <w:right w:val="single" w:sz="8" w:color="404040"/>
            </w:tcBorders>
          </w:tcPr>
          <w:p>
            <w:pPr>
              <w:spacing w:after="0"/>
              <w:rPr>
                <w:sz w:val="13"/>
                <w:szCs w:val="13"/>
                <w:color w:val="auto"/>
              </w:rPr>
            </w:pPr>
          </w:p>
        </w:tc>
        <w:tc>
          <w:tcPr>
            <w:tcW w:w="20" w:type="dxa"/>
            <w:vAlign w:val="bottom"/>
            <w:tcBorders>
              <w:bottom w:val="single" w:sz="8" w:color="404040"/>
            </w:tcBorders>
          </w:tcPr>
          <w:p>
            <w:pPr>
              <w:spacing w:after="0"/>
              <w:rPr>
                <w:sz w:val="13"/>
                <w:szCs w:val="13"/>
                <w:color w:val="auto"/>
              </w:rPr>
            </w:pPr>
          </w:p>
        </w:tc>
        <w:tc>
          <w:tcPr>
            <w:tcW w:w="820" w:type="dxa"/>
            <w:vAlign w:val="bottom"/>
            <w:tcBorders>
              <w:bottom w:val="single" w:sz="8" w:color="404040"/>
              <w:right w:val="single" w:sz="8" w:color="CDCDCD"/>
            </w:tcBorders>
            <w:shd w:val="clear" w:color="auto" w:fill="CDCDCD"/>
          </w:tcPr>
          <w:p>
            <w:pPr>
              <w:spacing w:after="0"/>
              <w:rPr>
                <w:sz w:val="13"/>
                <w:szCs w:val="13"/>
                <w:color w:val="auto"/>
              </w:rPr>
            </w:pPr>
          </w:p>
        </w:tc>
        <w:tc>
          <w:tcPr>
            <w:tcW w:w="840" w:type="dxa"/>
            <w:vAlign w:val="bottom"/>
            <w:tcBorders>
              <w:bottom w:val="single" w:sz="8" w:color="404040"/>
              <w:right w:val="single" w:sz="8" w:color="404040"/>
            </w:tcBorders>
            <w:shd w:val="clear" w:color="auto" w:fill="CDCDCD"/>
          </w:tcPr>
          <w:p>
            <w:pPr>
              <w:spacing w:after="0"/>
              <w:rPr>
                <w:sz w:val="13"/>
                <w:szCs w:val="13"/>
                <w:color w:val="auto"/>
              </w:rPr>
            </w:pPr>
          </w:p>
        </w:tc>
        <w:tc>
          <w:tcPr>
            <w:tcW w:w="20" w:type="dxa"/>
            <w:vAlign w:val="bottom"/>
            <w:tcBorders>
              <w:bottom w:val="single" w:sz="8" w:color="CDCDCD"/>
            </w:tcBorders>
            <w:shd w:val="clear" w:color="auto" w:fill="CDCDCD"/>
          </w:tcPr>
          <w:p>
            <w:pPr>
              <w:spacing w:after="0"/>
              <w:rPr>
                <w:sz w:val="13"/>
                <w:szCs w:val="13"/>
                <w:color w:val="auto"/>
              </w:rPr>
            </w:pPr>
          </w:p>
        </w:tc>
        <w:tc>
          <w:tcPr>
            <w:tcW w:w="0" w:type="dxa"/>
            <w:vAlign w:val="bottom"/>
          </w:tcPr>
          <w:p>
            <w:pPr>
              <w:spacing w:after="0"/>
              <w:rPr>
                <w:sz w:val="1"/>
                <w:szCs w:val="1"/>
                <w:color w:val="auto"/>
              </w:rPr>
            </w:pPr>
          </w:p>
        </w:tc>
      </w:tr>
      <w:tr>
        <w:trPr>
          <w:trHeight w:val="144"/>
        </w:trPr>
        <w:tc>
          <w:tcPr>
            <w:tcW w:w="560" w:type="dxa"/>
            <w:vAlign w:val="bottom"/>
            <w:tcBorders>
              <w:right w:val="single" w:sz="8" w:color="404040"/>
            </w:tcBorders>
          </w:tcPr>
          <w:p>
            <w:pPr>
              <w:spacing w:after="0"/>
              <w:rPr>
                <w:sz w:val="12"/>
                <w:szCs w:val="12"/>
                <w:color w:val="auto"/>
              </w:rPr>
            </w:pPr>
          </w:p>
        </w:tc>
        <w:tc>
          <w:tcPr>
            <w:tcW w:w="8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680" w:type="dxa"/>
            <w:vAlign w:val="bottom"/>
          </w:tcPr>
          <w:p>
            <w:pPr>
              <w:spacing w:after="0"/>
              <w:rPr>
                <w:sz w:val="12"/>
                <w:szCs w:val="12"/>
                <w:color w:val="auto"/>
              </w:rPr>
            </w:pPr>
          </w:p>
        </w:tc>
        <w:tc>
          <w:tcPr>
            <w:tcW w:w="110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820" w:type="dxa"/>
            <w:vAlign w:val="bottom"/>
            <w:tcBorders>
              <w:right w:val="single" w:sz="8" w:color="404040"/>
            </w:tcBorders>
          </w:tcPr>
          <w:p>
            <w:pPr>
              <w:spacing w:after="0"/>
              <w:rPr>
                <w:sz w:val="12"/>
                <w:szCs w:val="12"/>
                <w:color w:val="auto"/>
              </w:rPr>
            </w:pPr>
          </w:p>
        </w:tc>
        <w:tc>
          <w:tcPr>
            <w:tcW w:w="8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23"/>
        </w:trPr>
        <w:tc>
          <w:tcPr>
            <w:tcW w:w="560" w:type="dxa"/>
            <w:vAlign w:val="bottom"/>
          </w:tcPr>
          <w:p>
            <w:pPr>
              <w:spacing w:after="0"/>
              <w:rPr>
                <w:sz w:val="10"/>
                <w:szCs w:val="10"/>
                <w:color w:val="auto"/>
              </w:rPr>
            </w:pPr>
          </w:p>
        </w:tc>
        <w:tc>
          <w:tcPr>
            <w:tcW w:w="820" w:type="dxa"/>
            <w:vAlign w:val="bottom"/>
          </w:tcPr>
          <w:p>
            <w:pPr>
              <w:spacing w:after="0"/>
              <w:rPr>
                <w:sz w:val="10"/>
                <w:szCs w:val="10"/>
                <w:color w:val="auto"/>
              </w:rPr>
            </w:pPr>
          </w:p>
        </w:tc>
        <w:tc>
          <w:tcPr>
            <w:tcW w:w="24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20" w:type="dxa"/>
            <w:vAlign w:val="bottom"/>
            <w:tcBorders>
              <w:bottom w:val="single" w:sz="8" w:color="404040"/>
            </w:tcBorders>
          </w:tcPr>
          <w:p>
            <w:pPr>
              <w:spacing w:after="0"/>
              <w:rPr>
                <w:sz w:val="10"/>
                <w:szCs w:val="10"/>
                <w:color w:val="auto"/>
              </w:rPr>
            </w:pPr>
          </w:p>
        </w:tc>
        <w:tc>
          <w:tcPr>
            <w:tcW w:w="1680" w:type="dxa"/>
            <w:vAlign w:val="bottom"/>
            <w:tcBorders>
              <w:bottom w:val="single" w:sz="8" w:color="404040"/>
            </w:tcBorders>
          </w:tcPr>
          <w:p>
            <w:pPr>
              <w:spacing w:after="0"/>
              <w:rPr>
                <w:sz w:val="10"/>
                <w:szCs w:val="10"/>
                <w:color w:val="auto"/>
              </w:rPr>
            </w:pPr>
          </w:p>
        </w:tc>
        <w:tc>
          <w:tcPr>
            <w:tcW w:w="1100" w:type="dxa"/>
            <w:vAlign w:val="bottom"/>
          </w:tcPr>
          <w:p>
            <w:pPr>
              <w:spacing w:after="0"/>
              <w:rPr>
                <w:sz w:val="10"/>
                <w:szCs w:val="10"/>
                <w:color w:val="auto"/>
              </w:rPr>
            </w:pPr>
          </w:p>
        </w:tc>
        <w:tc>
          <w:tcPr>
            <w:tcW w:w="20" w:type="dxa"/>
            <w:vAlign w:val="bottom"/>
            <w:tcBorders>
              <w:bottom w:val="single" w:sz="8" w:color="404040"/>
            </w:tcBorders>
          </w:tcPr>
          <w:p>
            <w:pPr>
              <w:spacing w:after="0"/>
              <w:rPr>
                <w:sz w:val="10"/>
                <w:szCs w:val="10"/>
                <w:color w:val="auto"/>
              </w:rPr>
            </w:pPr>
          </w:p>
        </w:tc>
        <w:tc>
          <w:tcPr>
            <w:tcW w:w="820" w:type="dxa"/>
            <w:vAlign w:val="bottom"/>
            <w:tcBorders>
              <w:bottom w:val="single" w:sz="8" w:color="404040"/>
            </w:tcBorders>
          </w:tcPr>
          <w:p>
            <w:pPr>
              <w:spacing w:after="0"/>
              <w:rPr>
                <w:sz w:val="10"/>
                <w:szCs w:val="10"/>
                <w:color w:val="auto"/>
              </w:rPr>
            </w:pPr>
          </w:p>
        </w:tc>
        <w:tc>
          <w:tcPr>
            <w:tcW w:w="840" w:type="dxa"/>
            <w:vAlign w:val="bottom"/>
            <w:tcBorders>
              <w:bottom w:val="single" w:sz="8" w:color="404040"/>
            </w:tcBorders>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83"/>
        </w:trPr>
        <w:tc>
          <w:tcPr>
            <w:tcW w:w="560" w:type="dxa"/>
            <w:vAlign w:val="bottom"/>
          </w:tcPr>
          <w:p>
            <w:pPr>
              <w:spacing w:after="0"/>
              <w:rPr>
                <w:sz w:val="15"/>
                <w:szCs w:val="15"/>
                <w:color w:val="auto"/>
              </w:rPr>
            </w:pPr>
          </w:p>
        </w:tc>
        <w:tc>
          <w:tcPr>
            <w:tcW w:w="82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120" w:type="dxa"/>
            <w:vAlign w:val="bottom"/>
          </w:tcPr>
          <w:p>
            <w:pPr>
              <w:spacing w:after="0"/>
              <w:rPr>
                <w:sz w:val="15"/>
                <w:szCs w:val="15"/>
                <w:color w:val="auto"/>
              </w:rPr>
            </w:pPr>
          </w:p>
        </w:tc>
        <w:tc>
          <w:tcPr>
            <w:tcW w:w="120" w:type="dxa"/>
            <w:vAlign w:val="bottom"/>
            <w:tcBorders>
              <w:right w:val="single" w:sz="8" w:color="404040"/>
            </w:tcBorders>
          </w:tcPr>
          <w:p>
            <w:pPr>
              <w:spacing w:after="0"/>
              <w:rPr>
                <w:sz w:val="15"/>
                <w:szCs w:val="15"/>
                <w:color w:val="auto"/>
              </w:rPr>
            </w:pPr>
          </w:p>
        </w:tc>
        <w:tc>
          <w:tcPr>
            <w:tcW w:w="20" w:type="dxa"/>
            <w:vAlign w:val="bottom"/>
          </w:tcPr>
          <w:p>
            <w:pPr>
              <w:spacing w:after="0"/>
              <w:rPr>
                <w:sz w:val="15"/>
                <w:szCs w:val="15"/>
                <w:color w:val="auto"/>
              </w:rPr>
            </w:pPr>
          </w:p>
        </w:tc>
        <w:tc>
          <w:tcPr>
            <w:tcW w:w="1680" w:type="dxa"/>
            <w:vAlign w:val="bottom"/>
            <w:tcBorders>
              <w:right w:val="single" w:sz="8" w:color="404040"/>
            </w:tcBorders>
            <w:shd w:val="clear" w:color="auto" w:fill="CDCDCD"/>
          </w:tcPr>
          <w:p>
            <w:pPr>
              <w:jc w:val="center"/>
              <w:spacing w:after="0" w:line="184" w:lineRule="exact"/>
              <w:rPr>
                <w:sz w:val="20"/>
                <w:szCs w:val="20"/>
                <w:color w:val="auto"/>
              </w:rPr>
            </w:pPr>
            <w:r>
              <w:rPr>
                <w:rFonts w:ascii="Calibri" w:cs="Calibri" w:eastAsia="Calibri" w:hAnsi="Calibri"/>
                <w:sz w:val="16"/>
                <w:szCs w:val="16"/>
                <w:color w:val="auto"/>
                <w:w w:val="97"/>
              </w:rPr>
              <w:t>GCONF</w:t>
            </w:r>
          </w:p>
        </w:tc>
        <w:tc>
          <w:tcPr>
            <w:tcW w:w="1100" w:type="dxa"/>
            <w:vAlign w:val="bottom"/>
            <w:tcBorders>
              <w:right w:val="single" w:sz="8" w:color="404040"/>
            </w:tcBorders>
          </w:tcPr>
          <w:p>
            <w:pPr>
              <w:spacing w:after="0"/>
              <w:rPr>
                <w:sz w:val="15"/>
                <w:szCs w:val="15"/>
                <w:color w:val="auto"/>
              </w:rPr>
            </w:pPr>
          </w:p>
        </w:tc>
        <w:tc>
          <w:tcPr>
            <w:tcW w:w="20" w:type="dxa"/>
            <w:vAlign w:val="bottom"/>
          </w:tcPr>
          <w:p>
            <w:pPr>
              <w:spacing w:after="0"/>
              <w:rPr>
                <w:sz w:val="15"/>
                <w:szCs w:val="15"/>
                <w:color w:val="auto"/>
              </w:rPr>
            </w:pPr>
          </w:p>
        </w:tc>
        <w:tc>
          <w:tcPr>
            <w:tcW w:w="1660" w:type="dxa"/>
            <w:vAlign w:val="bottom"/>
            <w:tcBorders>
              <w:right w:val="single" w:sz="8" w:color="404040"/>
            </w:tcBorders>
            <w:gridSpan w:val="2"/>
            <w:vMerge w:val="restart"/>
            <w:shd w:val="clear" w:color="auto" w:fill="CDCDCD"/>
          </w:tcPr>
          <w:p>
            <w:pPr>
              <w:jc w:val="center"/>
              <w:ind w:right="60"/>
              <w:spacing w:after="0"/>
              <w:rPr>
                <w:sz w:val="20"/>
                <w:szCs w:val="20"/>
                <w:color w:val="auto"/>
              </w:rPr>
            </w:pPr>
            <w:r>
              <w:rPr>
                <w:rFonts w:ascii="Arial" w:cs="Arial" w:eastAsia="Arial" w:hAnsi="Arial"/>
                <w:sz w:val="16"/>
                <w:szCs w:val="16"/>
                <w:i w:val="1"/>
                <w:iCs w:val="1"/>
                <w:color w:val="auto"/>
                <w:w w:val="85"/>
              </w:rPr>
              <w:t>PWMCONF</w:t>
            </w:r>
          </w:p>
        </w:tc>
        <w:tc>
          <w:tcPr>
            <w:tcW w:w="20" w:type="dxa"/>
            <w:vAlign w:val="bottom"/>
            <w:shd w:val="clear" w:color="auto" w:fill="CDCDCD"/>
          </w:tcPr>
          <w:p>
            <w:pPr>
              <w:spacing w:after="0"/>
              <w:rPr>
                <w:sz w:val="15"/>
                <w:szCs w:val="15"/>
                <w:color w:val="auto"/>
              </w:rPr>
            </w:pPr>
          </w:p>
        </w:tc>
        <w:tc>
          <w:tcPr>
            <w:tcW w:w="0" w:type="dxa"/>
            <w:vAlign w:val="bottom"/>
          </w:tcPr>
          <w:p>
            <w:pPr>
              <w:spacing w:after="0"/>
              <w:rPr>
                <w:sz w:val="1"/>
                <w:szCs w:val="1"/>
                <w:color w:val="auto"/>
              </w:rPr>
            </w:pPr>
          </w:p>
        </w:tc>
      </w:tr>
      <w:tr>
        <w:trPr>
          <w:trHeight w:val="100"/>
        </w:trPr>
        <w:tc>
          <w:tcPr>
            <w:tcW w:w="1380" w:type="dxa"/>
            <w:vAlign w:val="bottom"/>
            <w:gridSpan w:val="2"/>
            <w:vMerge w:val="restart"/>
          </w:tcPr>
          <w:p>
            <w:pPr>
              <w:jc w:val="center"/>
              <w:ind w:right="280"/>
              <w:spacing w:after="0" w:line="189" w:lineRule="exact"/>
              <w:rPr>
                <w:sz w:val="20"/>
                <w:szCs w:val="20"/>
                <w:color w:val="auto"/>
              </w:rPr>
            </w:pPr>
            <w:r>
              <w:rPr>
                <w:rFonts w:ascii="Calibri" w:cs="Calibri" w:eastAsia="Calibri" w:hAnsi="Calibri"/>
                <w:sz w:val="16"/>
                <w:szCs w:val="16"/>
                <w:color w:val="auto"/>
                <w:w w:val="97"/>
              </w:rPr>
              <w:t>Sense Resistors</w:t>
            </w:r>
          </w:p>
        </w:tc>
        <w:tc>
          <w:tcPr>
            <w:tcW w:w="240" w:type="dxa"/>
            <w:vAlign w:val="bottom"/>
          </w:tcPr>
          <w:p>
            <w:pPr>
              <w:spacing w:after="0"/>
              <w:rPr>
                <w:sz w:val="8"/>
                <w:szCs w:val="8"/>
                <w:color w:val="auto"/>
              </w:rPr>
            </w:pPr>
          </w:p>
        </w:tc>
        <w:tc>
          <w:tcPr>
            <w:tcW w:w="100" w:type="dxa"/>
            <w:vAlign w:val="bottom"/>
          </w:tcPr>
          <w:p>
            <w:pPr>
              <w:spacing w:after="0"/>
              <w:rPr>
                <w:sz w:val="8"/>
                <w:szCs w:val="8"/>
                <w:color w:val="auto"/>
              </w:rPr>
            </w:pPr>
          </w:p>
        </w:tc>
        <w:tc>
          <w:tcPr>
            <w:tcW w:w="120" w:type="dxa"/>
            <w:vAlign w:val="bottom"/>
          </w:tcPr>
          <w:p>
            <w:pPr>
              <w:spacing w:after="0"/>
              <w:rPr>
                <w:sz w:val="8"/>
                <w:szCs w:val="8"/>
                <w:color w:val="auto"/>
              </w:rPr>
            </w:pPr>
          </w:p>
        </w:tc>
        <w:tc>
          <w:tcPr>
            <w:tcW w:w="120" w:type="dxa"/>
            <w:vAlign w:val="bottom"/>
            <w:tcBorders>
              <w:right w:val="single" w:sz="8" w:color="404040"/>
            </w:tcBorders>
          </w:tcPr>
          <w:p>
            <w:pPr>
              <w:spacing w:after="0"/>
              <w:rPr>
                <w:sz w:val="8"/>
                <w:szCs w:val="8"/>
                <w:color w:val="auto"/>
              </w:rPr>
            </w:pPr>
          </w:p>
        </w:tc>
        <w:tc>
          <w:tcPr>
            <w:tcW w:w="20" w:type="dxa"/>
            <w:vAlign w:val="bottom"/>
          </w:tcPr>
          <w:p>
            <w:pPr>
              <w:spacing w:after="0"/>
              <w:rPr>
                <w:sz w:val="8"/>
                <w:szCs w:val="8"/>
                <w:color w:val="auto"/>
              </w:rPr>
            </w:pPr>
          </w:p>
        </w:tc>
        <w:tc>
          <w:tcPr>
            <w:tcW w:w="1680" w:type="dxa"/>
            <w:vAlign w:val="bottom"/>
            <w:tcBorders>
              <w:right w:val="single" w:sz="8" w:color="404040"/>
            </w:tcBorders>
            <w:vMerge w:val="restart"/>
            <w:shd w:val="clear" w:color="auto" w:fill="CDCDCD"/>
          </w:tcPr>
          <w:p>
            <w:pPr>
              <w:jc w:val="center"/>
              <w:spacing w:after="0" w:line="189" w:lineRule="exact"/>
              <w:rPr>
                <w:sz w:val="20"/>
                <w:szCs w:val="20"/>
                <w:color w:val="auto"/>
              </w:rPr>
            </w:pPr>
            <w:r>
              <w:rPr>
                <w:rFonts w:ascii="Calibri" w:cs="Calibri" w:eastAsia="Calibri" w:hAnsi="Calibri"/>
                <w:sz w:val="16"/>
                <w:szCs w:val="16"/>
                <w:color w:val="auto"/>
                <w:w w:val="90"/>
              </w:rPr>
              <w:t xml:space="preserve">set </w:t>
            </w:r>
            <w:r>
              <w:rPr>
                <w:rFonts w:ascii="Arial" w:cs="Arial" w:eastAsia="Arial" w:hAnsi="Arial"/>
                <w:sz w:val="16"/>
                <w:szCs w:val="16"/>
                <w:i w:val="1"/>
                <w:iCs w:val="1"/>
                <w:color w:val="auto"/>
                <w:w w:val="90"/>
              </w:rPr>
              <w:t>internal_Rsense</w:t>
            </w:r>
          </w:p>
        </w:tc>
        <w:tc>
          <w:tcPr>
            <w:tcW w:w="1100" w:type="dxa"/>
            <w:vAlign w:val="bottom"/>
            <w:tcBorders>
              <w:right w:val="single" w:sz="8" w:color="404040"/>
            </w:tcBorders>
          </w:tcPr>
          <w:p>
            <w:pPr>
              <w:spacing w:after="0"/>
              <w:rPr>
                <w:sz w:val="8"/>
                <w:szCs w:val="8"/>
                <w:color w:val="auto"/>
              </w:rPr>
            </w:pPr>
          </w:p>
        </w:tc>
        <w:tc>
          <w:tcPr>
            <w:tcW w:w="20" w:type="dxa"/>
            <w:vAlign w:val="bottom"/>
          </w:tcPr>
          <w:p>
            <w:pPr>
              <w:spacing w:after="0"/>
              <w:rPr>
                <w:sz w:val="8"/>
                <w:szCs w:val="8"/>
                <w:color w:val="auto"/>
              </w:rPr>
            </w:pPr>
          </w:p>
        </w:tc>
        <w:tc>
          <w:tcPr>
            <w:tcW w:w="1660" w:type="dxa"/>
            <w:vAlign w:val="bottom"/>
            <w:tcBorders>
              <w:right w:val="single" w:sz="8" w:color="404040"/>
            </w:tcBorders>
            <w:gridSpan w:val="2"/>
            <w:vMerge w:val="continue"/>
            <w:shd w:val="clear" w:color="auto" w:fill="CDCDCD"/>
          </w:tcPr>
          <w:p>
            <w:pPr>
              <w:spacing w:after="0"/>
              <w:rPr>
                <w:sz w:val="8"/>
                <w:szCs w:val="8"/>
                <w:color w:val="auto"/>
              </w:rPr>
            </w:pPr>
          </w:p>
        </w:tc>
        <w:tc>
          <w:tcPr>
            <w:tcW w:w="20" w:type="dxa"/>
            <w:vAlign w:val="bottom"/>
            <w:shd w:val="clear" w:color="auto" w:fill="CDCDCD"/>
          </w:tcPr>
          <w:p>
            <w:pPr>
              <w:spacing w:after="0"/>
              <w:rPr>
                <w:sz w:val="8"/>
                <w:szCs w:val="8"/>
                <w:color w:val="auto"/>
              </w:rPr>
            </w:pPr>
          </w:p>
        </w:tc>
        <w:tc>
          <w:tcPr>
            <w:tcW w:w="0" w:type="dxa"/>
            <w:vAlign w:val="bottom"/>
          </w:tcPr>
          <w:p>
            <w:pPr>
              <w:spacing w:after="0"/>
              <w:rPr>
                <w:sz w:val="1"/>
                <w:szCs w:val="1"/>
                <w:color w:val="auto"/>
              </w:rPr>
            </w:pPr>
          </w:p>
        </w:tc>
      </w:tr>
      <w:tr>
        <w:trPr>
          <w:trHeight w:val="90"/>
        </w:trPr>
        <w:tc>
          <w:tcPr>
            <w:tcW w:w="1380" w:type="dxa"/>
            <w:vAlign w:val="bottom"/>
            <w:gridSpan w:val="2"/>
            <w:vMerge w:val="continue"/>
          </w:tcPr>
          <w:p>
            <w:pPr>
              <w:spacing w:after="0"/>
              <w:rPr>
                <w:sz w:val="7"/>
                <w:szCs w:val="7"/>
                <w:color w:val="auto"/>
              </w:rPr>
            </w:pPr>
          </w:p>
        </w:tc>
        <w:tc>
          <w:tcPr>
            <w:tcW w:w="240" w:type="dxa"/>
            <w:vAlign w:val="bottom"/>
            <w:tcBorders>
              <w:bottom w:val="single" w:sz="8" w:color="404040"/>
            </w:tcBorders>
          </w:tcPr>
          <w:p>
            <w:pPr>
              <w:spacing w:after="0"/>
              <w:rPr>
                <w:sz w:val="7"/>
                <w:szCs w:val="7"/>
                <w:color w:val="auto"/>
              </w:rPr>
            </w:pPr>
          </w:p>
        </w:tc>
        <w:tc>
          <w:tcPr>
            <w:tcW w:w="100" w:type="dxa"/>
            <w:vAlign w:val="bottom"/>
            <w:vMerge w:val="restart"/>
          </w:tcPr>
          <w:p>
            <w:pPr>
              <w:spacing w:after="0" w:line="185" w:lineRule="exact"/>
              <w:rPr>
                <w:sz w:val="20"/>
                <w:szCs w:val="20"/>
                <w:color w:val="auto"/>
              </w:rPr>
            </w:pPr>
            <w:r>
              <w:rPr>
                <w:rFonts w:ascii="Calibri" w:cs="Calibri" w:eastAsia="Calibri" w:hAnsi="Calibri"/>
                <w:sz w:val="16"/>
                <w:szCs w:val="16"/>
                <w:color w:val="auto"/>
                <w:highlight w:val="white"/>
                <w:w w:val="76"/>
              </w:rPr>
              <w:t>N</w:t>
            </w:r>
          </w:p>
        </w:tc>
        <w:tc>
          <w:tcPr>
            <w:tcW w:w="12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80" w:type="dxa"/>
            <w:vAlign w:val="bottom"/>
            <w:tcBorders>
              <w:bottom w:val="single" w:sz="8" w:color="CDCDCD"/>
              <w:right w:val="single" w:sz="8" w:color="404040"/>
            </w:tcBorders>
            <w:vMerge w:val="continue"/>
            <w:shd w:val="clear" w:color="auto" w:fill="CDCDCD"/>
          </w:tcPr>
          <w:p>
            <w:pPr>
              <w:spacing w:after="0"/>
              <w:rPr>
                <w:sz w:val="7"/>
                <w:szCs w:val="7"/>
                <w:color w:val="auto"/>
              </w:rPr>
            </w:pPr>
          </w:p>
        </w:tc>
        <w:tc>
          <w:tcPr>
            <w:tcW w:w="110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60" w:type="dxa"/>
            <w:vAlign w:val="bottom"/>
            <w:tcBorders>
              <w:bottom w:val="single" w:sz="8" w:color="CDCDCD"/>
              <w:right w:val="single" w:sz="8" w:color="404040"/>
            </w:tcBorders>
            <w:gridSpan w:val="2"/>
            <w:vMerge w:val="restart"/>
            <w:shd w:val="clear" w:color="auto" w:fill="CDCDCD"/>
          </w:tcPr>
          <w:p>
            <w:pPr>
              <w:jc w:val="center"/>
              <w:ind w:right="40"/>
              <w:spacing w:after="0" w:line="185" w:lineRule="exact"/>
              <w:rPr>
                <w:sz w:val="20"/>
                <w:szCs w:val="20"/>
                <w:color w:val="auto"/>
              </w:rPr>
            </w:pPr>
            <w:r>
              <w:rPr>
                <w:rFonts w:ascii="Calibri" w:cs="Calibri" w:eastAsia="Calibri" w:hAnsi="Calibri"/>
                <w:sz w:val="16"/>
                <w:szCs w:val="16"/>
                <w:color w:val="auto"/>
                <w:w w:val="93"/>
              </w:rPr>
              <w:t xml:space="preserve">set </w:t>
            </w:r>
            <w:r>
              <w:rPr>
                <w:rFonts w:ascii="Arial" w:cs="Arial" w:eastAsia="Arial" w:hAnsi="Arial"/>
                <w:sz w:val="16"/>
                <w:szCs w:val="16"/>
                <w:i w:val="1"/>
                <w:iCs w:val="1"/>
                <w:color w:val="auto"/>
                <w:w w:val="93"/>
              </w:rPr>
              <w:t>pwm_autoscale,</w:t>
            </w:r>
          </w:p>
        </w:tc>
        <w:tc>
          <w:tcPr>
            <w:tcW w:w="20" w:type="dxa"/>
            <w:vAlign w:val="bottom"/>
            <w:tcBorders>
              <w:bottom w:val="single" w:sz="8" w:color="CDCDCD"/>
            </w:tcBorders>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5"/>
        </w:trPr>
        <w:tc>
          <w:tcPr>
            <w:tcW w:w="1380" w:type="dxa"/>
            <w:vAlign w:val="bottom"/>
            <w:gridSpan w:val="2"/>
            <w:vMerge w:val="restart"/>
          </w:tcPr>
          <w:p>
            <w:pPr>
              <w:jc w:val="center"/>
              <w:ind w:right="280"/>
              <w:spacing w:after="0" w:line="171" w:lineRule="exact"/>
              <w:rPr>
                <w:sz w:val="20"/>
                <w:szCs w:val="20"/>
                <w:color w:val="auto"/>
              </w:rPr>
            </w:pPr>
            <w:r>
              <w:rPr>
                <w:rFonts w:ascii="Calibri" w:cs="Calibri" w:eastAsia="Calibri" w:hAnsi="Calibri"/>
                <w:sz w:val="16"/>
                <w:szCs w:val="16"/>
                <w:color w:val="auto"/>
                <w:w w:val="98"/>
              </w:rPr>
              <w:t>used?</w:t>
            </w:r>
          </w:p>
        </w:tc>
        <w:tc>
          <w:tcPr>
            <w:tcW w:w="240" w:type="dxa"/>
            <w:vAlign w:val="bottom"/>
          </w:tcPr>
          <w:p>
            <w:pPr>
              <w:spacing w:after="0"/>
              <w:rPr>
                <w:sz w:val="7"/>
                <w:szCs w:val="7"/>
                <w:color w:val="auto"/>
              </w:rPr>
            </w:pPr>
          </w:p>
        </w:tc>
        <w:tc>
          <w:tcPr>
            <w:tcW w:w="100" w:type="dxa"/>
            <w:vAlign w:val="bottom"/>
            <w:vMerge w:val="continue"/>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80" w:type="dxa"/>
            <w:vAlign w:val="bottom"/>
            <w:tcBorders>
              <w:right w:val="single" w:sz="8" w:color="404040"/>
            </w:tcBorders>
            <w:vMerge w:val="restart"/>
            <w:shd w:val="clear" w:color="auto" w:fill="CDCDCD"/>
          </w:tcPr>
          <w:p>
            <w:pPr>
              <w:jc w:val="center"/>
              <w:spacing w:after="0" w:line="171" w:lineRule="exact"/>
              <w:rPr>
                <w:sz w:val="20"/>
                <w:szCs w:val="20"/>
                <w:color w:val="auto"/>
              </w:rPr>
            </w:pPr>
            <w:r>
              <w:rPr>
                <w:rFonts w:ascii="Calibri" w:cs="Calibri" w:eastAsia="Calibri" w:hAnsi="Calibri"/>
                <w:sz w:val="16"/>
                <w:szCs w:val="16"/>
                <w:color w:val="auto"/>
                <w:w w:val="99"/>
              </w:rPr>
              <w:t>Store to OTP 0.6</w:t>
            </w:r>
          </w:p>
        </w:tc>
        <w:tc>
          <w:tcPr>
            <w:tcW w:w="110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60" w:type="dxa"/>
            <w:vAlign w:val="bottom"/>
            <w:tcBorders>
              <w:right w:val="single" w:sz="8" w:color="404040"/>
            </w:tcBorders>
            <w:gridSpan w:val="2"/>
            <w:vMerge w:val="continue"/>
            <w:shd w:val="clear" w:color="auto" w:fill="CDCDCD"/>
          </w:tcPr>
          <w:p>
            <w:pPr>
              <w:spacing w:after="0"/>
              <w:rPr>
                <w:sz w:val="7"/>
                <w:szCs w:val="7"/>
                <w:color w:val="auto"/>
              </w:rPr>
            </w:pP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5"/>
        </w:trPr>
        <w:tc>
          <w:tcPr>
            <w:tcW w:w="1380" w:type="dxa"/>
            <w:vAlign w:val="bottom"/>
            <w:gridSpan w:val="2"/>
            <w:vMerge w:val="continue"/>
          </w:tcPr>
          <w:p>
            <w:pPr>
              <w:spacing w:after="0"/>
              <w:rPr>
                <w:sz w:val="7"/>
                <w:szCs w:val="7"/>
                <w:color w:val="auto"/>
              </w:rPr>
            </w:pPr>
          </w:p>
        </w:tc>
        <w:tc>
          <w:tcPr>
            <w:tcW w:w="240" w:type="dxa"/>
            <w:vAlign w:val="bottom"/>
          </w:tcPr>
          <w:p>
            <w:pPr>
              <w:spacing w:after="0"/>
              <w:rPr>
                <w:sz w:val="7"/>
                <w:szCs w:val="7"/>
                <w:color w:val="auto"/>
              </w:rPr>
            </w:pPr>
          </w:p>
        </w:tc>
        <w:tc>
          <w:tcPr>
            <w:tcW w:w="100" w:type="dxa"/>
            <w:vAlign w:val="bottom"/>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80" w:type="dxa"/>
            <w:vAlign w:val="bottom"/>
            <w:tcBorders>
              <w:right w:val="single" w:sz="8" w:color="404040"/>
            </w:tcBorders>
            <w:vMerge w:val="continue"/>
            <w:shd w:val="clear" w:color="auto" w:fill="CDCDCD"/>
          </w:tcPr>
          <w:p>
            <w:pPr>
              <w:spacing w:after="0"/>
              <w:rPr>
                <w:sz w:val="7"/>
                <w:szCs w:val="7"/>
                <w:color w:val="auto"/>
              </w:rPr>
            </w:pPr>
          </w:p>
        </w:tc>
        <w:tc>
          <w:tcPr>
            <w:tcW w:w="110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60" w:type="dxa"/>
            <w:vAlign w:val="bottom"/>
            <w:tcBorders>
              <w:right w:val="single" w:sz="8" w:color="404040"/>
            </w:tcBorders>
            <w:gridSpan w:val="2"/>
            <w:vMerge w:val="restart"/>
            <w:shd w:val="clear" w:color="auto" w:fill="CDCDCD"/>
          </w:tcPr>
          <w:p>
            <w:pPr>
              <w:jc w:val="center"/>
              <w:ind w:right="40"/>
              <w:spacing w:after="0" w:line="180" w:lineRule="exact"/>
              <w:rPr>
                <w:sz w:val="20"/>
                <w:szCs w:val="20"/>
                <w:color w:val="auto"/>
              </w:rPr>
            </w:pPr>
            <w:r>
              <w:rPr>
                <w:rFonts w:ascii="Calibri" w:cs="Calibri" w:eastAsia="Calibri" w:hAnsi="Calibri"/>
                <w:sz w:val="16"/>
                <w:szCs w:val="16"/>
                <w:color w:val="auto"/>
                <w:w w:val="94"/>
              </w:rPr>
              <w:t xml:space="preserve">set </w:t>
            </w:r>
            <w:r>
              <w:rPr>
                <w:rFonts w:ascii="Arial" w:cs="Arial" w:eastAsia="Arial" w:hAnsi="Arial"/>
                <w:sz w:val="16"/>
                <w:szCs w:val="16"/>
                <w:i w:val="1"/>
                <w:iCs w:val="1"/>
                <w:color w:val="auto"/>
                <w:w w:val="94"/>
              </w:rPr>
              <w:t>pwm_autograd</w:t>
            </w: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95"/>
        </w:trPr>
        <w:tc>
          <w:tcPr>
            <w:tcW w:w="560" w:type="dxa"/>
            <w:vAlign w:val="bottom"/>
          </w:tcPr>
          <w:p>
            <w:pPr>
              <w:spacing w:after="0"/>
              <w:rPr>
                <w:sz w:val="8"/>
                <w:szCs w:val="8"/>
                <w:color w:val="auto"/>
              </w:rPr>
            </w:pPr>
          </w:p>
        </w:tc>
        <w:tc>
          <w:tcPr>
            <w:tcW w:w="820" w:type="dxa"/>
            <w:vAlign w:val="bottom"/>
          </w:tcPr>
          <w:p>
            <w:pPr>
              <w:spacing w:after="0"/>
              <w:rPr>
                <w:sz w:val="8"/>
                <w:szCs w:val="8"/>
                <w:color w:val="auto"/>
              </w:rPr>
            </w:pPr>
          </w:p>
        </w:tc>
        <w:tc>
          <w:tcPr>
            <w:tcW w:w="240" w:type="dxa"/>
            <w:vAlign w:val="bottom"/>
          </w:tcPr>
          <w:p>
            <w:pPr>
              <w:spacing w:after="0"/>
              <w:rPr>
                <w:sz w:val="8"/>
                <w:szCs w:val="8"/>
                <w:color w:val="auto"/>
              </w:rPr>
            </w:pPr>
          </w:p>
        </w:tc>
        <w:tc>
          <w:tcPr>
            <w:tcW w:w="100" w:type="dxa"/>
            <w:vAlign w:val="bottom"/>
          </w:tcPr>
          <w:p>
            <w:pPr>
              <w:spacing w:after="0"/>
              <w:rPr>
                <w:sz w:val="8"/>
                <w:szCs w:val="8"/>
                <w:color w:val="auto"/>
              </w:rPr>
            </w:pPr>
          </w:p>
        </w:tc>
        <w:tc>
          <w:tcPr>
            <w:tcW w:w="120" w:type="dxa"/>
            <w:vAlign w:val="bottom"/>
          </w:tcPr>
          <w:p>
            <w:pPr>
              <w:spacing w:after="0"/>
              <w:rPr>
                <w:sz w:val="8"/>
                <w:szCs w:val="8"/>
                <w:color w:val="auto"/>
              </w:rPr>
            </w:pPr>
          </w:p>
        </w:tc>
        <w:tc>
          <w:tcPr>
            <w:tcW w:w="120" w:type="dxa"/>
            <w:vAlign w:val="bottom"/>
            <w:tcBorders>
              <w:right w:val="single" w:sz="8" w:color="404040"/>
            </w:tcBorders>
          </w:tcPr>
          <w:p>
            <w:pPr>
              <w:spacing w:after="0"/>
              <w:rPr>
                <w:sz w:val="8"/>
                <w:szCs w:val="8"/>
                <w:color w:val="auto"/>
              </w:rPr>
            </w:pPr>
          </w:p>
        </w:tc>
        <w:tc>
          <w:tcPr>
            <w:tcW w:w="20" w:type="dxa"/>
            <w:vAlign w:val="bottom"/>
          </w:tcPr>
          <w:p>
            <w:pPr>
              <w:spacing w:after="0"/>
              <w:rPr>
                <w:sz w:val="8"/>
                <w:szCs w:val="8"/>
                <w:color w:val="auto"/>
              </w:rPr>
            </w:pPr>
          </w:p>
        </w:tc>
        <w:tc>
          <w:tcPr>
            <w:tcW w:w="1680" w:type="dxa"/>
            <w:vAlign w:val="bottom"/>
            <w:tcBorders>
              <w:right w:val="single" w:sz="8" w:color="404040"/>
            </w:tcBorders>
            <w:vMerge w:val="restart"/>
            <w:shd w:val="clear" w:color="auto" w:fill="CDCDCD"/>
          </w:tcPr>
          <w:p>
            <w:pPr>
              <w:jc w:val="center"/>
              <w:spacing w:after="0" w:line="190" w:lineRule="exact"/>
              <w:rPr>
                <w:sz w:val="20"/>
                <w:szCs w:val="20"/>
                <w:color w:val="auto"/>
              </w:rPr>
            </w:pPr>
            <w:r>
              <w:rPr>
                <w:rFonts w:ascii="Calibri" w:cs="Calibri" w:eastAsia="Calibri" w:hAnsi="Calibri"/>
                <w:sz w:val="16"/>
                <w:szCs w:val="16"/>
                <w:color w:val="auto"/>
                <w:w w:val="98"/>
              </w:rPr>
              <w:t>recommended</w:t>
            </w:r>
          </w:p>
        </w:tc>
        <w:tc>
          <w:tcPr>
            <w:tcW w:w="1100" w:type="dxa"/>
            <w:vAlign w:val="bottom"/>
            <w:tcBorders>
              <w:right w:val="single" w:sz="8" w:color="404040"/>
            </w:tcBorders>
          </w:tcPr>
          <w:p>
            <w:pPr>
              <w:spacing w:after="0"/>
              <w:rPr>
                <w:sz w:val="8"/>
                <w:szCs w:val="8"/>
                <w:color w:val="auto"/>
              </w:rPr>
            </w:pPr>
          </w:p>
        </w:tc>
        <w:tc>
          <w:tcPr>
            <w:tcW w:w="20" w:type="dxa"/>
            <w:vAlign w:val="bottom"/>
          </w:tcPr>
          <w:p>
            <w:pPr>
              <w:spacing w:after="0"/>
              <w:rPr>
                <w:sz w:val="8"/>
                <w:szCs w:val="8"/>
                <w:color w:val="auto"/>
              </w:rPr>
            </w:pPr>
          </w:p>
        </w:tc>
        <w:tc>
          <w:tcPr>
            <w:tcW w:w="1660" w:type="dxa"/>
            <w:vAlign w:val="bottom"/>
            <w:tcBorders>
              <w:right w:val="single" w:sz="8" w:color="404040"/>
            </w:tcBorders>
            <w:gridSpan w:val="2"/>
            <w:vMerge w:val="continue"/>
            <w:shd w:val="clear" w:color="auto" w:fill="CDCDCD"/>
          </w:tcPr>
          <w:p>
            <w:pPr>
              <w:spacing w:after="0"/>
              <w:rPr>
                <w:sz w:val="8"/>
                <w:szCs w:val="8"/>
                <w:color w:val="auto"/>
              </w:rPr>
            </w:pPr>
          </w:p>
        </w:tc>
        <w:tc>
          <w:tcPr>
            <w:tcW w:w="20" w:type="dxa"/>
            <w:vAlign w:val="bottom"/>
            <w:shd w:val="clear" w:color="auto" w:fill="CDCDCD"/>
          </w:tcPr>
          <w:p>
            <w:pPr>
              <w:spacing w:after="0"/>
              <w:rPr>
                <w:sz w:val="8"/>
                <w:szCs w:val="8"/>
                <w:color w:val="auto"/>
              </w:rPr>
            </w:pPr>
          </w:p>
        </w:tc>
        <w:tc>
          <w:tcPr>
            <w:tcW w:w="0" w:type="dxa"/>
            <w:vAlign w:val="bottom"/>
          </w:tcPr>
          <w:p>
            <w:pPr>
              <w:spacing w:after="0"/>
              <w:rPr>
                <w:sz w:val="1"/>
                <w:szCs w:val="1"/>
                <w:color w:val="auto"/>
              </w:rPr>
            </w:pPr>
          </w:p>
        </w:tc>
      </w:tr>
      <w:tr>
        <w:trPr>
          <w:trHeight w:val="156"/>
        </w:trPr>
        <w:tc>
          <w:tcPr>
            <w:tcW w:w="560" w:type="dxa"/>
            <w:vAlign w:val="bottom"/>
          </w:tcPr>
          <w:p>
            <w:pPr>
              <w:spacing w:after="0"/>
              <w:rPr>
                <w:sz w:val="13"/>
                <w:szCs w:val="13"/>
                <w:color w:val="auto"/>
              </w:rPr>
            </w:pPr>
          </w:p>
        </w:tc>
        <w:tc>
          <w:tcPr>
            <w:tcW w:w="82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20" w:type="dxa"/>
            <w:vAlign w:val="bottom"/>
            <w:tcBorders>
              <w:right w:val="single" w:sz="8" w:color="404040"/>
            </w:tcBorders>
          </w:tcPr>
          <w:p>
            <w:pPr>
              <w:spacing w:after="0"/>
              <w:rPr>
                <w:sz w:val="13"/>
                <w:szCs w:val="13"/>
                <w:color w:val="auto"/>
              </w:rPr>
            </w:pPr>
          </w:p>
        </w:tc>
        <w:tc>
          <w:tcPr>
            <w:tcW w:w="20" w:type="dxa"/>
            <w:vAlign w:val="bottom"/>
          </w:tcPr>
          <w:p>
            <w:pPr>
              <w:spacing w:after="0"/>
              <w:rPr>
                <w:sz w:val="13"/>
                <w:szCs w:val="13"/>
                <w:color w:val="auto"/>
              </w:rPr>
            </w:pPr>
          </w:p>
        </w:tc>
        <w:tc>
          <w:tcPr>
            <w:tcW w:w="1680" w:type="dxa"/>
            <w:vAlign w:val="bottom"/>
            <w:tcBorders>
              <w:bottom w:val="single" w:sz="8" w:color="CDCDCD"/>
              <w:right w:val="single" w:sz="8" w:color="404040"/>
            </w:tcBorders>
            <w:vMerge w:val="continue"/>
            <w:shd w:val="clear" w:color="auto" w:fill="CDCDCD"/>
          </w:tcPr>
          <w:p>
            <w:pPr>
              <w:spacing w:after="0"/>
              <w:rPr>
                <w:sz w:val="13"/>
                <w:szCs w:val="13"/>
                <w:color w:val="auto"/>
              </w:rPr>
            </w:pPr>
          </w:p>
        </w:tc>
        <w:tc>
          <w:tcPr>
            <w:tcW w:w="1100" w:type="dxa"/>
            <w:vAlign w:val="bottom"/>
            <w:tcBorders>
              <w:right w:val="single" w:sz="8" w:color="404040"/>
            </w:tcBorders>
          </w:tcPr>
          <w:p>
            <w:pPr>
              <w:spacing w:after="0"/>
              <w:rPr>
                <w:sz w:val="13"/>
                <w:szCs w:val="13"/>
                <w:color w:val="auto"/>
              </w:rPr>
            </w:pPr>
          </w:p>
        </w:tc>
        <w:tc>
          <w:tcPr>
            <w:tcW w:w="20" w:type="dxa"/>
            <w:vAlign w:val="bottom"/>
          </w:tcPr>
          <w:p>
            <w:pPr>
              <w:spacing w:after="0"/>
              <w:rPr>
                <w:sz w:val="13"/>
                <w:szCs w:val="13"/>
                <w:color w:val="auto"/>
              </w:rPr>
            </w:pPr>
          </w:p>
        </w:tc>
        <w:tc>
          <w:tcPr>
            <w:tcW w:w="820" w:type="dxa"/>
            <w:vAlign w:val="bottom"/>
            <w:tcBorders>
              <w:bottom w:val="single" w:sz="8" w:color="CDCDCD"/>
              <w:right w:val="single" w:sz="8" w:color="CDCDCD"/>
            </w:tcBorders>
            <w:shd w:val="clear" w:color="auto" w:fill="CDCDCD"/>
          </w:tcPr>
          <w:p>
            <w:pPr>
              <w:spacing w:after="0"/>
              <w:rPr>
                <w:sz w:val="13"/>
                <w:szCs w:val="13"/>
                <w:color w:val="auto"/>
              </w:rPr>
            </w:pPr>
          </w:p>
        </w:tc>
        <w:tc>
          <w:tcPr>
            <w:tcW w:w="840" w:type="dxa"/>
            <w:vAlign w:val="bottom"/>
            <w:tcBorders>
              <w:bottom w:val="single" w:sz="8" w:color="CDCDCD"/>
              <w:right w:val="single" w:sz="8" w:color="404040"/>
            </w:tcBorders>
            <w:shd w:val="clear" w:color="auto" w:fill="CDCDCD"/>
          </w:tcPr>
          <w:p>
            <w:pPr>
              <w:spacing w:after="0"/>
              <w:rPr>
                <w:sz w:val="13"/>
                <w:szCs w:val="13"/>
                <w:color w:val="auto"/>
              </w:rPr>
            </w:pPr>
          </w:p>
        </w:tc>
        <w:tc>
          <w:tcPr>
            <w:tcW w:w="20" w:type="dxa"/>
            <w:vAlign w:val="bottom"/>
            <w:tcBorders>
              <w:bottom w:val="single" w:sz="8" w:color="CDCDCD"/>
            </w:tcBorders>
            <w:shd w:val="clear" w:color="auto" w:fill="CDCDCD"/>
          </w:tcPr>
          <w:p>
            <w:pPr>
              <w:spacing w:after="0"/>
              <w:rPr>
                <w:sz w:val="13"/>
                <w:szCs w:val="13"/>
                <w:color w:val="auto"/>
              </w:rPr>
            </w:pPr>
          </w:p>
        </w:tc>
        <w:tc>
          <w:tcPr>
            <w:tcW w:w="0" w:type="dxa"/>
            <w:vAlign w:val="bottom"/>
          </w:tcPr>
          <w:p>
            <w:pPr>
              <w:spacing w:after="0"/>
              <w:rPr>
                <w:sz w:val="1"/>
                <w:szCs w:val="1"/>
                <w:color w:val="auto"/>
              </w:rPr>
            </w:pPr>
          </w:p>
        </w:tc>
      </w:tr>
      <w:tr>
        <w:trPr>
          <w:trHeight w:val="154"/>
        </w:trPr>
        <w:tc>
          <w:tcPr>
            <w:tcW w:w="560" w:type="dxa"/>
            <w:vAlign w:val="bottom"/>
            <w:tcBorders>
              <w:right w:val="single" w:sz="8" w:color="404040"/>
            </w:tcBorders>
          </w:tcPr>
          <w:p>
            <w:pPr>
              <w:spacing w:after="0"/>
              <w:rPr>
                <w:sz w:val="13"/>
                <w:szCs w:val="13"/>
                <w:color w:val="auto"/>
              </w:rPr>
            </w:pPr>
          </w:p>
        </w:tc>
        <w:tc>
          <w:tcPr>
            <w:tcW w:w="82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Borders>
              <w:top w:val="single" w:sz="8" w:color="404040"/>
            </w:tcBorders>
          </w:tcPr>
          <w:p>
            <w:pPr>
              <w:spacing w:after="0"/>
              <w:rPr>
                <w:sz w:val="13"/>
                <w:szCs w:val="13"/>
                <w:color w:val="auto"/>
              </w:rPr>
            </w:pPr>
          </w:p>
        </w:tc>
        <w:tc>
          <w:tcPr>
            <w:tcW w:w="1680" w:type="dxa"/>
            <w:vAlign w:val="bottom"/>
            <w:tcBorders>
              <w:top w:val="single" w:sz="8" w:color="404040"/>
            </w:tcBorders>
          </w:tcPr>
          <w:p>
            <w:pPr>
              <w:spacing w:after="0"/>
              <w:rPr>
                <w:sz w:val="13"/>
                <w:szCs w:val="13"/>
                <w:color w:val="auto"/>
              </w:rPr>
            </w:pPr>
          </w:p>
        </w:tc>
        <w:tc>
          <w:tcPr>
            <w:tcW w:w="1100" w:type="dxa"/>
            <w:vAlign w:val="bottom"/>
          </w:tcPr>
          <w:p>
            <w:pPr>
              <w:spacing w:after="0"/>
              <w:rPr>
                <w:sz w:val="13"/>
                <w:szCs w:val="13"/>
                <w:color w:val="auto"/>
              </w:rPr>
            </w:pPr>
          </w:p>
        </w:tc>
        <w:tc>
          <w:tcPr>
            <w:tcW w:w="20" w:type="dxa"/>
            <w:vAlign w:val="bottom"/>
            <w:tcBorders>
              <w:top w:val="single" w:sz="8" w:color="404040"/>
            </w:tcBorders>
          </w:tcPr>
          <w:p>
            <w:pPr>
              <w:spacing w:after="0"/>
              <w:rPr>
                <w:sz w:val="13"/>
                <w:szCs w:val="13"/>
                <w:color w:val="auto"/>
              </w:rPr>
            </w:pPr>
          </w:p>
        </w:tc>
        <w:tc>
          <w:tcPr>
            <w:tcW w:w="820" w:type="dxa"/>
            <w:vAlign w:val="bottom"/>
            <w:tcBorders>
              <w:top w:val="single" w:sz="8" w:color="404040"/>
              <w:right w:val="single" w:sz="8" w:color="404040"/>
            </w:tcBorders>
          </w:tcPr>
          <w:p>
            <w:pPr>
              <w:spacing w:after="0"/>
              <w:rPr>
                <w:sz w:val="13"/>
                <w:szCs w:val="13"/>
                <w:color w:val="auto"/>
              </w:rPr>
            </w:pPr>
          </w:p>
        </w:tc>
        <w:tc>
          <w:tcPr>
            <w:tcW w:w="840" w:type="dxa"/>
            <w:vAlign w:val="bottom"/>
            <w:tcBorders>
              <w:top w:val="single" w:sz="8" w:color="404040"/>
            </w:tcBorders>
          </w:tcPr>
          <w:p>
            <w:pPr>
              <w:spacing w:after="0"/>
              <w:rPr>
                <w:sz w:val="13"/>
                <w:szCs w:val="13"/>
                <w:color w:val="auto"/>
              </w:rPr>
            </w:pPr>
          </w:p>
        </w:tc>
        <w:tc>
          <w:tcPr>
            <w:tcW w:w="20" w:type="dxa"/>
            <w:vAlign w:val="bottom"/>
            <w:tcBorders>
              <w:top w:val="single" w:sz="8" w:color="CDCDCD"/>
            </w:tcBorders>
          </w:tcPr>
          <w:p>
            <w:pPr>
              <w:spacing w:after="0"/>
              <w:rPr>
                <w:sz w:val="13"/>
                <w:szCs w:val="13"/>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wp:posOffset>
            </wp:positionH>
            <wp:positionV relativeFrom="paragraph">
              <wp:posOffset>-1475105</wp:posOffset>
            </wp:positionV>
            <wp:extent cx="4476115" cy="540893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331">
                      <a:extLst>
                        <a:ext uri="{28A0092B-C50C-407E-A947-70E740481C1C}"/>
                      </a:extLst>
                    </a:blip>
                    <a:srcRect/>
                    <a:stretch>
                      <a:fillRect/>
                    </a:stretch>
                  </pic:blipFill>
                  <pic:spPr bwMode="auto">
                    <a:xfrm>
                      <a:off x="0" y="0"/>
                      <a:ext cx="4476115" cy="5408930"/>
                    </a:xfrm>
                    <a:prstGeom prst="rect">
                      <a:avLst/>
                    </a:prstGeom>
                    <a:noFill/>
                  </pic:spPr>
                </pic:pic>
              </a:graphicData>
            </a:graphic>
          </wp:anchor>
        </w:drawing>
      </w:r>
    </w:p>
    <w:tbl>
      <w:tblPr>
        <w:tblLayout w:type="fixed"/>
        <w:tblInd w:w="280" w:type="dxa"/>
        <w:tblCellMar>
          <w:top w:w="0" w:type="dxa"/>
          <w:left w:w="0" w:type="dxa"/>
          <w:bottom w:w="0" w:type="dxa"/>
          <w:right w:w="0" w:type="dxa"/>
        </w:tblCellMar>
      </w:tblPr>
      <w:tr>
        <w:trPr>
          <w:trHeight w:val="180"/>
        </w:trPr>
        <w:tc>
          <w:tcPr>
            <w:tcW w:w="1480" w:type="dxa"/>
            <w:vAlign w:val="bottom"/>
          </w:tcPr>
          <w:p>
            <w:pPr>
              <w:jc w:val="center"/>
              <w:ind w:right="161"/>
              <w:spacing w:after="0" w:line="180" w:lineRule="exact"/>
              <w:rPr>
                <w:sz w:val="20"/>
                <w:szCs w:val="20"/>
                <w:color w:val="auto"/>
              </w:rPr>
            </w:pPr>
            <w:r>
              <w:rPr>
                <w:rFonts w:ascii="Calibri" w:cs="Calibri" w:eastAsia="Calibri" w:hAnsi="Calibri"/>
                <w:sz w:val="16"/>
                <w:szCs w:val="16"/>
                <w:color w:val="auto"/>
                <w:highlight w:val="white"/>
              </w:rPr>
              <w:t>Y</w:t>
            </w:r>
          </w:p>
        </w:tc>
        <w:tc>
          <w:tcPr>
            <w:tcW w:w="460" w:type="dxa"/>
            <w:vAlign w:val="bottom"/>
          </w:tcPr>
          <w:p>
            <w:pPr>
              <w:spacing w:after="0"/>
              <w:rPr>
                <w:sz w:val="15"/>
                <w:szCs w:val="15"/>
                <w:color w:val="auto"/>
              </w:rPr>
            </w:pPr>
          </w:p>
        </w:tc>
        <w:tc>
          <w:tcPr>
            <w:tcW w:w="2260" w:type="dxa"/>
            <w:vAlign w:val="bottom"/>
          </w:tcPr>
          <w:p>
            <w:pPr>
              <w:spacing w:after="0"/>
              <w:rPr>
                <w:sz w:val="15"/>
                <w:szCs w:val="15"/>
                <w:color w:val="auto"/>
              </w:rPr>
            </w:pPr>
          </w:p>
        </w:tc>
        <w:tc>
          <w:tcPr>
            <w:tcW w:w="2380" w:type="dxa"/>
            <w:vAlign w:val="bottom"/>
            <w:vMerge w:val="restart"/>
          </w:tcPr>
          <w:p>
            <w:pPr>
              <w:jc w:val="center"/>
              <w:ind w:left="461"/>
              <w:spacing w:after="0"/>
              <w:rPr>
                <w:sz w:val="20"/>
                <w:szCs w:val="20"/>
                <w:color w:val="auto"/>
              </w:rPr>
            </w:pPr>
            <w:r>
              <w:rPr>
                <w:rFonts w:ascii="Arial" w:cs="Arial" w:eastAsia="Arial" w:hAnsi="Arial"/>
                <w:sz w:val="16"/>
                <w:szCs w:val="16"/>
                <w:i w:val="1"/>
                <w:iCs w:val="1"/>
                <w:color w:val="auto"/>
                <w:w w:val="85"/>
              </w:rPr>
              <w:t>PWMCONF</w:t>
            </w:r>
          </w:p>
        </w:tc>
        <w:tc>
          <w:tcPr>
            <w:tcW w:w="0" w:type="dxa"/>
            <w:vAlign w:val="bottom"/>
          </w:tcPr>
          <w:p>
            <w:pPr>
              <w:spacing w:after="0"/>
              <w:rPr>
                <w:sz w:val="1"/>
                <w:szCs w:val="1"/>
                <w:color w:val="auto"/>
              </w:rPr>
            </w:pPr>
          </w:p>
        </w:tc>
      </w:tr>
      <w:tr>
        <w:trPr>
          <w:trHeight w:val="136"/>
        </w:trPr>
        <w:tc>
          <w:tcPr>
            <w:tcW w:w="1480" w:type="dxa"/>
            <w:vAlign w:val="bottom"/>
          </w:tcPr>
          <w:p>
            <w:pPr>
              <w:spacing w:after="0"/>
              <w:rPr>
                <w:sz w:val="11"/>
                <w:szCs w:val="11"/>
                <w:color w:val="auto"/>
              </w:rPr>
            </w:pPr>
          </w:p>
        </w:tc>
        <w:tc>
          <w:tcPr>
            <w:tcW w:w="460" w:type="dxa"/>
            <w:vAlign w:val="bottom"/>
          </w:tcPr>
          <w:p>
            <w:pPr>
              <w:spacing w:after="0"/>
              <w:rPr>
                <w:sz w:val="11"/>
                <w:szCs w:val="11"/>
                <w:color w:val="auto"/>
              </w:rPr>
            </w:pPr>
          </w:p>
        </w:tc>
        <w:tc>
          <w:tcPr>
            <w:tcW w:w="2260" w:type="dxa"/>
            <w:vAlign w:val="bottom"/>
          </w:tcPr>
          <w:p>
            <w:pPr>
              <w:spacing w:after="0"/>
              <w:rPr>
                <w:sz w:val="11"/>
                <w:szCs w:val="11"/>
                <w:color w:val="auto"/>
              </w:rPr>
            </w:pPr>
          </w:p>
        </w:tc>
        <w:tc>
          <w:tcPr>
            <w:tcW w:w="238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90"/>
        </w:trPr>
        <w:tc>
          <w:tcPr>
            <w:tcW w:w="1480" w:type="dxa"/>
            <w:vAlign w:val="bottom"/>
          </w:tcPr>
          <w:p>
            <w:pPr>
              <w:spacing w:after="0"/>
              <w:rPr>
                <w:sz w:val="16"/>
                <w:szCs w:val="16"/>
                <w:color w:val="auto"/>
              </w:rPr>
            </w:pPr>
          </w:p>
        </w:tc>
        <w:tc>
          <w:tcPr>
            <w:tcW w:w="460" w:type="dxa"/>
            <w:vAlign w:val="bottom"/>
          </w:tcPr>
          <w:p>
            <w:pPr>
              <w:spacing w:after="0"/>
              <w:rPr>
                <w:sz w:val="16"/>
                <w:szCs w:val="16"/>
                <w:color w:val="auto"/>
              </w:rPr>
            </w:pPr>
          </w:p>
        </w:tc>
        <w:tc>
          <w:tcPr>
            <w:tcW w:w="2260" w:type="dxa"/>
            <w:vAlign w:val="bottom"/>
            <w:vMerge w:val="restart"/>
          </w:tcPr>
          <w:p>
            <w:pPr>
              <w:jc w:val="center"/>
              <w:ind w:right="321"/>
              <w:spacing w:after="0"/>
              <w:rPr>
                <w:sz w:val="20"/>
                <w:szCs w:val="20"/>
                <w:color w:val="auto"/>
              </w:rPr>
            </w:pPr>
            <w:r>
              <w:rPr>
                <w:rFonts w:ascii="Arial" w:cs="Arial" w:eastAsia="Arial" w:hAnsi="Arial"/>
                <w:sz w:val="16"/>
                <w:szCs w:val="16"/>
                <w:i w:val="1"/>
                <w:iCs w:val="1"/>
                <w:color w:val="auto"/>
                <w:w w:val="79"/>
              </w:rPr>
              <w:t>GCONF</w:t>
            </w:r>
          </w:p>
        </w:tc>
        <w:tc>
          <w:tcPr>
            <w:tcW w:w="2380" w:type="dxa"/>
            <w:vAlign w:val="bottom"/>
          </w:tcPr>
          <w:p>
            <w:pPr>
              <w:jc w:val="center"/>
              <w:ind w:left="481"/>
              <w:spacing w:after="0" w:line="190" w:lineRule="exact"/>
              <w:rPr>
                <w:sz w:val="20"/>
                <w:szCs w:val="20"/>
                <w:color w:val="auto"/>
              </w:rPr>
            </w:pPr>
            <w:r>
              <w:rPr>
                <w:rFonts w:ascii="Calibri" w:cs="Calibri" w:eastAsia="Calibri" w:hAnsi="Calibri"/>
                <w:sz w:val="16"/>
                <w:szCs w:val="16"/>
                <w:color w:val="auto"/>
                <w:w w:val="90"/>
              </w:rPr>
              <w:t xml:space="preserve">select </w:t>
            </w:r>
            <w:r>
              <w:rPr>
                <w:rFonts w:ascii="Arial" w:cs="Arial" w:eastAsia="Arial" w:hAnsi="Arial"/>
                <w:sz w:val="16"/>
                <w:szCs w:val="16"/>
                <w:i w:val="1"/>
                <w:iCs w:val="1"/>
                <w:color w:val="auto"/>
                <w:w w:val="90"/>
              </w:rPr>
              <w:t>PWM_FREQ</w:t>
            </w:r>
            <w:r>
              <w:rPr>
                <w:rFonts w:ascii="Calibri" w:cs="Calibri" w:eastAsia="Calibri" w:hAnsi="Calibri"/>
                <w:sz w:val="16"/>
                <w:szCs w:val="16"/>
                <w:color w:val="auto"/>
                <w:w w:val="90"/>
              </w:rPr>
              <w:t xml:space="preserve"> with</w:t>
            </w:r>
          </w:p>
        </w:tc>
        <w:tc>
          <w:tcPr>
            <w:tcW w:w="0" w:type="dxa"/>
            <w:vAlign w:val="bottom"/>
          </w:tcPr>
          <w:p>
            <w:pPr>
              <w:spacing w:after="0"/>
              <w:rPr>
                <w:sz w:val="1"/>
                <w:szCs w:val="1"/>
                <w:color w:val="auto"/>
              </w:rPr>
            </w:pPr>
          </w:p>
        </w:tc>
      </w:tr>
      <w:tr>
        <w:trPr>
          <w:trHeight w:val="90"/>
        </w:trPr>
        <w:tc>
          <w:tcPr>
            <w:tcW w:w="1480" w:type="dxa"/>
            <w:vAlign w:val="bottom"/>
          </w:tcPr>
          <w:p>
            <w:pPr>
              <w:spacing w:after="0"/>
              <w:rPr>
                <w:sz w:val="7"/>
                <w:szCs w:val="7"/>
                <w:color w:val="auto"/>
              </w:rPr>
            </w:pPr>
          </w:p>
        </w:tc>
        <w:tc>
          <w:tcPr>
            <w:tcW w:w="460" w:type="dxa"/>
            <w:vAlign w:val="bottom"/>
          </w:tcPr>
          <w:p>
            <w:pPr>
              <w:spacing w:after="0"/>
              <w:rPr>
                <w:sz w:val="7"/>
                <w:szCs w:val="7"/>
                <w:color w:val="auto"/>
              </w:rPr>
            </w:pPr>
          </w:p>
        </w:tc>
        <w:tc>
          <w:tcPr>
            <w:tcW w:w="2260" w:type="dxa"/>
            <w:vAlign w:val="bottom"/>
            <w:vMerge w:val="continue"/>
          </w:tcPr>
          <w:p>
            <w:pPr>
              <w:spacing w:after="0"/>
              <w:rPr>
                <w:sz w:val="7"/>
                <w:szCs w:val="7"/>
                <w:color w:val="auto"/>
              </w:rPr>
            </w:pPr>
          </w:p>
        </w:tc>
        <w:tc>
          <w:tcPr>
            <w:tcW w:w="2380" w:type="dxa"/>
            <w:vAlign w:val="bottom"/>
            <w:vMerge w:val="restart"/>
          </w:tcPr>
          <w:p>
            <w:pPr>
              <w:jc w:val="center"/>
              <w:ind w:left="481"/>
              <w:spacing w:after="0" w:line="190" w:lineRule="exact"/>
              <w:rPr>
                <w:sz w:val="20"/>
                <w:szCs w:val="20"/>
                <w:color w:val="auto"/>
              </w:rPr>
            </w:pPr>
            <w:r>
              <w:rPr>
                <w:rFonts w:ascii="Calibri" w:cs="Calibri" w:eastAsia="Calibri" w:hAnsi="Calibri"/>
                <w:sz w:val="16"/>
                <w:szCs w:val="16"/>
                <w:color w:val="auto"/>
                <w:w w:val="98"/>
              </w:rPr>
              <w:t>regard to fCLK for 20-</w:t>
            </w:r>
          </w:p>
        </w:tc>
        <w:tc>
          <w:tcPr>
            <w:tcW w:w="0" w:type="dxa"/>
            <w:vAlign w:val="bottom"/>
          </w:tcPr>
          <w:p>
            <w:pPr>
              <w:spacing w:after="0"/>
              <w:rPr>
                <w:sz w:val="1"/>
                <w:szCs w:val="1"/>
                <w:color w:val="auto"/>
              </w:rPr>
            </w:pPr>
          </w:p>
        </w:tc>
      </w:tr>
      <w:tr>
        <w:trPr>
          <w:trHeight w:val="99"/>
        </w:trPr>
        <w:tc>
          <w:tcPr>
            <w:tcW w:w="1480" w:type="dxa"/>
            <w:vAlign w:val="bottom"/>
          </w:tcPr>
          <w:p>
            <w:pPr>
              <w:spacing w:after="0"/>
              <w:rPr>
                <w:sz w:val="8"/>
                <w:szCs w:val="8"/>
                <w:color w:val="auto"/>
              </w:rPr>
            </w:pPr>
          </w:p>
        </w:tc>
        <w:tc>
          <w:tcPr>
            <w:tcW w:w="460" w:type="dxa"/>
            <w:vAlign w:val="bottom"/>
          </w:tcPr>
          <w:p>
            <w:pPr>
              <w:spacing w:after="0"/>
              <w:rPr>
                <w:sz w:val="8"/>
                <w:szCs w:val="8"/>
                <w:color w:val="auto"/>
              </w:rPr>
            </w:pPr>
          </w:p>
        </w:tc>
        <w:tc>
          <w:tcPr>
            <w:tcW w:w="2260" w:type="dxa"/>
            <w:vAlign w:val="bottom"/>
            <w:vMerge w:val="restart"/>
          </w:tcPr>
          <w:p>
            <w:pPr>
              <w:jc w:val="center"/>
              <w:ind w:right="321"/>
              <w:spacing w:after="0" w:line="189" w:lineRule="exact"/>
              <w:rPr>
                <w:sz w:val="20"/>
                <w:szCs w:val="20"/>
                <w:color w:val="auto"/>
              </w:rPr>
            </w:pPr>
            <w:r>
              <w:rPr>
                <w:rFonts w:ascii="Calibri" w:cs="Calibri" w:eastAsia="Calibri" w:hAnsi="Calibri"/>
                <w:sz w:val="16"/>
                <w:szCs w:val="16"/>
                <w:color w:val="auto"/>
                <w:w w:val="90"/>
              </w:rPr>
              <w:t xml:space="preserve">set </w:t>
            </w:r>
            <w:r>
              <w:rPr>
                <w:rFonts w:ascii="Arial" w:cs="Arial" w:eastAsia="Arial" w:hAnsi="Arial"/>
                <w:sz w:val="16"/>
                <w:szCs w:val="16"/>
                <w:i w:val="1"/>
                <w:iCs w:val="1"/>
                <w:color w:val="auto"/>
                <w:w w:val="90"/>
              </w:rPr>
              <w:t>I_scale_analog</w:t>
            </w:r>
          </w:p>
        </w:tc>
        <w:tc>
          <w:tcPr>
            <w:tcW w:w="238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90"/>
        </w:trPr>
        <w:tc>
          <w:tcPr>
            <w:tcW w:w="1480" w:type="dxa"/>
            <w:vAlign w:val="bottom"/>
            <w:vMerge w:val="restart"/>
          </w:tcPr>
          <w:p>
            <w:pPr>
              <w:jc w:val="center"/>
              <w:ind w:right="161"/>
              <w:spacing w:after="0" w:line="185" w:lineRule="exact"/>
              <w:rPr>
                <w:sz w:val="20"/>
                <w:szCs w:val="20"/>
                <w:color w:val="auto"/>
              </w:rPr>
            </w:pPr>
            <w:r>
              <w:rPr>
                <w:rFonts w:ascii="Calibri" w:cs="Calibri" w:eastAsia="Calibri" w:hAnsi="Calibri"/>
                <w:sz w:val="16"/>
                <w:szCs w:val="16"/>
                <w:color w:val="auto"/>
                <w:w w:val="98"/>
              </w:rPr>
              <w:t>Analog Scaling?</w:t>
            </w:r>
          </w:p>
        </w:tc>
        <w:tc>
          <w:tcPr>
            <w:tcW w:w="460" w:type="dxa"/>
            <w:vAlign w:val="bottom"/>
            <w:vMerge w:val="restart"/>
          </w:tcPr>
          <w:p>
            <w:pPr>
              <w:ind w:left="220"/>
              <w:spacing w:after="0" w:line="185" w:lineRule="exact"/>
              <w:rPr>
                <w:sz w:val="20"/>
                <w:szCs w:val="20"/>
                <w:color w:val="auto"/>
              </w:rPr>
            </w:pPr>
            <w:r>
              <w:rPr>
                <w:rFonts w:ascii="Calibri" w:cs="Calibri" w:eastAsia="Calibri" w:hAnsi="Calibri"/>
                <w:sz w:val="16"/>
                <w:szCs w:val="16"/>
                <w:color w:val="auto"/>
                <w:highlight w:val="white"/>
              </w:rPr>
              <w:t>Y</w:t>
            </w:r>
          </w:p>
        </w:tc>
        <w:tc>
          <w:tcPr>
            <w:tcW w:w="2260" w:type="dxa"/>
            <w:vAlign w:val="bottom"/>
            <w:vMerge w:val="continue"/>
          </w:tcPr>
          <w:p>
            <w:pPr>
              <w:spacing w:after="0"/>
              <w:rPr>
                <w:sz w:val="7"/>
                <w:szCs w:val="7"/>
                <w:color w:val="auto"/>
              </w:rPr>
            </w:pPr>
          </w:p>
        </w:tc>
        <w:tc>
          <w:tcPr>
            <w:tcW w:w="2380" w:type="dxa"/>
            <w:vAlign w:val="bottom"/>
            <w:vMerge w:val="restart"/>
          </w:tcPr>
          <w:p>
            <w:pPr>
              <w:jc w:val="center"/>
              <w:ind w:left="481"/>
              <w:spacing w:after="0" w:line="190" w:lineRule="exact"/>
              <w:rPr>
                <w:sz w:val="20"/>
                <w:szCs w:val="20"/>
                <w:color w:val="auto"/>
              </w:rPr>
            </w:pPr>
            <w:r>
              <w:rPr>
                <w:rFonts w:ascii="Calibri" w:cs="Calibri" w:eastAsia="Calibri" w:hAnsi="Calibri"/>
                <w:sz w:val="16"/>
                <w:szCs w:val="16"/>
                <w:color w:val="auto"/>
                <w:w w:val="98"/>
              </w:rPr>
              <w:t>40kHz PWM frequency</w:t>
            </w:r>
          </w:p>
        </w:tc>
        <w:tc>
          <w:tcPr>
            <w:tcW w:w="0" w:type="dxa"/>
            <w:vAlign w:val="bottom"/>
          </w:tcPr>
          <w:p>
            <w:pPr>
              <w:spacing w:after="0"/>
              <w:rPr>
                <w:sz w:val="1"/>
                <w:szCs w:val="1"/>
                <w:color w:val="auto"/>
              </w:rPr>
            </w:pPr>
          </w:p>
        </w:tc>
      </w:tr>
      <w:tr>
        <w:trPr>
          <w:trHeight w:val="99"/>
        </w:trPr>
        <w:tc>
          <w:tcPr>
            <w:tcW w:w="1480" w:type="dxa"/>
            <w:vAlign w:val="bottom"/>
            <w:vMerge w:val="continue"/>
          </w:tcPr>
          <w:p>
            <w:pPr>
              <w:spacing w:after="0"/>
              <w:rPr>
                <w:sz w:val="8"/>
                <w:szCs w:val="8"/>
                <w:color w:val="auto"/>
              </w:rPr>
            </w:pPr>
          </w:p>
        </w:tc>
        <w:tc>
          <w:tcPr>
            <w:tcW w:w="460" w:type="dxa"/>
            <w:vAlign w:val="bottom"/>
            <w:vMerge w:val="continue"/>
          </w:tcPr>
          <w:p>
            <w:pPr>
              <w:spacing w:after="0"/>
              <w:rPr>
                <w:sz w:val="8"/>
                <w:szCs w:val="8"/>
                <w:color w:val="auto"/>
              </w:rPr>
            </w:pPr>
          </w:p>
        </w:tc>
        <w:tc>
          <w:tcPr>
            <w:tcW w:w="2260" w:type="dxa"/>
            <w:vAlign w:val="bottom"/>
            <w:vMerge w:val="restart"/>
          </w:tcPr>
          <w:p>
            <w:pPr>
              <w:jc w:val="center"/>
              <w:ind w:right="341"/>
              <w:spacing w:after="0" w:line="190" w:lineRule="exact"/>
              <w:rPr>
                <w:sz w:val="20"/>
                <w:szCs w:val="20"/>
                <w:color w:val="auto"/>
              </w:rPr>
            </w:pPr>
            <w:r>
              <w:rPr>
                <w:rFonts w:ascii="Calibri" w:cs="Calibri" w:eastAsia="Calibri" w:hAnsi="Calibri"/>
                <w:sz w:val="16"/>
                <w:szCs w:val="16"/>
                <w:color w:val="auto"/>
                <w:w w:val="99"/>
              </w:rPr>
              <w:t>(this is default)</w:t>
            </w:r>
          </w:p>
        </w:tc>
        <w:tc>
          <w:tcPr>
            <w:tcW w:w="238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90"/>
        </w:trPr>
        <w:tc>
          <w:tcPr>
            <w:tcW w:w="1480" w:type="dxa"/>
            <w:vAlign w:val="bottom"/>
          </w:tcPr>
          <w:p>
            <w:pPr>
              <w:spacing w:after="0"/>
              <w:rPr>
                <w:sz w:val="7"/>
                <w:szCs w:val="7"/>
                <w:color w:val="auto"/>
              </w:rPr>
            </w:pPr>
          </w:p>
        </w:tc>
        <w:tc>
          <w:tcPr>
            <w:tcW w:w="460" w:type="dxa"/>
            <w:vAlign w:val="bottom"/>
          </w:tcPr>
          <w:p>
            <w:pPr>
              <w:spacing w:after="0"/>
              <w:rPr>
                <w:sz w:val="7"/>
                <w:szCs w:val="7"/>
                <w:color w:val="auto"/>
              </w:rPr>
            </w:pPr>
          </w:p>
        </w:tc>
        <w:tc>
          <w:tcPr>
            <w:tcW w:w="2260" w:type="dxa"/>
            <w:vAlign w:val="bottom"/>
            <w:vMerge w:val="continue"/>
          </w:tcPr>
          <w:p>
            <w:pPr>
              <w:spacing w:after="0"/>
              <w:rPr>
                <w:sz w:val="7"/>
                <w:szCs w:val="7"/>
                <w:color w:val="auto"/>
              </w:rPr>
            </w:pPr>
          </w:p>
        </w:tc>
        <w:tc>
          <w:tcPr>
            <w:tcW w:w="23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89"/>
        </w:trPr>
        <w:tc>
          <w:tcPr>
            <w:tcW w:w="1480" w:type="dxa"/>
            <w:vAlign w:val="bottom"/>
          </w:tcPr>
          <w:p>
            <w:pPr>
              <w:spacing w:after="0"/>
              <w:rPr>
                <w:sz w:val="16"/>
                <w:szCs w:val="16"/>
                <w:color w:val="auto"/>
              </w:rPr>
            </w:pPr>
          </w:p>
        </w:tc>
        <w:tc>
          <w:tcPr>
            <w:tcW w:w="460" w:type="dxa"/>
            <w:vAlign w:val="bottom"/>
          </w:tcPr>
          <w:p>
            <w:pPr>
              <w:spacing w:after="0"/>
              <w:rPr>
                <w:sz w:val="16"/>
                <w:szCs w:val="16"/>
                <w:color w:val="auto"/>
              </w:rPr>
            </w:pPr>
          </w:p>
        </w:tc>
        <w:tc>
          <w:tcPr>
            <w:tcW w:w="2260" w:type="dxa"/>
            <w:vAlign w:val="bottom"/>
          </w:tcPr>
          <w:p>
            <w:pPr>
              <w:jc w:val="center"/>
              <w:ind w:right="321"/>
              <w:spacing w:after="0" w:line="189" w:lineRule="exact"/>
              <w:rPr>
                <w:sz w:val="20"/>
                <w:szCs w:val="20"/>
                <w:color w:val="auto"/>
              </w:rPr>
            </w:pPr>
            <w:r>
              <w:rPr>
                <w:rFonts w:ascii="Calibri" w:cs="Calibri" w:eastAsia="Calibri" w:hAnsi="Calibri"/>
                <w:sz w:val="16"/>
                <w:szCs w:val="16"/>
                <w:color w:val="auto"/>
                <w:w w:val="99"/>
              </w:rPr>
              <w:t>Set VREF as desired</w:t>
            </w:r>
          </w:p>
        </w:tc>
        <w:tc>
          <w:tcPr>
            <w:tcW w:w="238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71"/>
        </w:trPr>
        <w:tc>
          <w:tcPr>
            <w:tcW w:w="1480" w:type="dxa"/>
            <w:vAlign w:val="bottom"/>
            <w:vMerge w:val="restart"/>
          </w:tcPr>
          <w:p>
            <w:pPr>
              <w:jc w:val="center"/>
              <w:ind w:right="141"/>
              <w:spacing w:after="0"/>
              <w:rPr>
                <w:sz w:val="20"/>
                <w:szCs w:val="20"/>
                <w:color w:val="auto"/>
              </w:rPr>
            </w:pPr>
            <w:r>
              <w:rPr>
                <w:rFonts w:ascii="Calibri" w:cs="Calibri" w:eastAsia="Calibri" w:hAnsi="Calibri"/>
                <w:sz w:val="16"/>
                <w:szCs w:val="16"/>
                <w:color w:val="auto"/>
                <w:highlight w:val="white"/>
                <w:w w:val="96"/>
              </w:rPr>
              <w:t>N</w:t>
            </w:r>
          </w:p>
        </w:tc>
        <w:tc>
          <w:tcPr>
            <w:tcW w:w="460" w:type="dxa"/>
            <w:vAlign w:val="bottom"/>
          </w:tcPr>
          <w:p>
            <w:pPr>
              <w:spacing w:after="0"/>
              <w:rPr>
                <w:sz w:val="23"/>
                <w:szCs w:val="23"/>
                <w:color w:val="auto"/>
              </w:rPr>
            </w:pPr>
          </w:p>
        </w:tc>
        <w:tc>
          <w:tcPr>
            <w:tcW w:w="2260" w:type="dxa"/>
            <w:vAlign w:val="bottom"/>
          </w:tcPr>
          <w:p>
            <w:pPr>
              <w:spacing w:after="0"/>
              <w:rPr>
                <w:sz w:val="23"/>
                <w:szCs w:val="23"/>
                <w:color w:val="auto"/>
              </w:rPr>
            </w:pPr>
          </w:p>
        </w:tc>
        <w:tc>
          <w:tcPr>
            <w:tcW w:w="2380" w:type="dxa"/>
            <w:vAlign w:val="bottom"/>
          </w:tcPr>
          <w:p>
            <w:pPr>
              <w:jc w:val="center"/>
              <w:ind w:left="481"/>
              <w:spacing w:after="0"/>
              <w:rPr>
                <w:sz w:val="20"/>
                <w:szCs w:val="20"/>
                <w:color w:val="auto"/>
              </w:rPr>
            </w:pPr>
            <w:r>
              <w:rPr>
                <w:rFonts w:ascii="Arial" w:cs="Arial" w:eastAsia="Arial" w:hAnsi="Arial"/>
                <w:sz w:val="16"/>
                <w:szCs w:val="16"/>
                <w:i w:val="1"/>
                <w:iCs w:val="1"/>
                <w:color w:val="auto"/>
                <w:w w:val="80"/>
              </w:rPr>
              <w:t>CHOPCONF</w:t>
            </w:r>
          </w:p>
        </w:tc>
        <w:tc>
          <w:tcPr>
            <w:tcW w:w="0" w:type="dxa"/>
            <w:vAlign w:val="bottom"/>
          </w:tcPr>
          <w:p>
            <w:pPr>
              <w:spacing w:after="0"/>
              <w:rPr>
                <w:sz w:val="1"/>
                <w:szCs w:val="1"/>
                <w:color w:val="auto"/>
              </w:rPr>
            </w:pPr>
          </w:p>
        </w:tc>
      </w:tr>
      <w:tr>
        <w:trPr>
          <w:trHeight w:val="145"/>
        </w:trPr>
        <w:tc>
          <w:tcPr>
            <w:tcW w:w="1480" w:type="dxa"/>
            <w:vAlign w:val="bottom"/>
            <w:vMerge w:val="continue"/>
          </w:tcPr>
          <w:p>
            <w:pPr>
              <w:spacing w:after="0"/>
              <w:rPr>
                <w:sz w:val="12"/>
                <w:szCs w:val="12"/>
                <w:color w:val="auto"/>
              </w:rPr>
            </w:pPr>
          </w:p>
        </w:tc>
        <w:tc>
          <w:tcPr>
            <w:tcW w:w="460" w:type="dxa"/>
            <w:vAlign w:val="bottom"/>
          </w:tcPr>
          <w:p>
            <w:pPr>
              <w:spacing w:after="0"/>
              <w:rPr>
                <w:sz w:val="12"/>
                <w:szCs w:val="12"/>
                <w:color w:val="auto"/>
              </w:rPr>
            </w:pPr>
          </w:p>
        </w:tc>
        <w:tc>
          <w:tcPr>
            <w:tcW w:w="2260" w:type="dxa"/>
            <w:vAlign w:val="bottom"/>
          </w:tcPr>
          <w:p>
            <w:pPr>
              <w:spacing w:after="0"/>
              <w:rPr>
                <w:sz w:val="12"/>
                <w:szCs w:val="12"/>
                <w:color w:val="auto"/>
              </w:rPr>
            </w:pPr>
          </w:p>
        </w:tc>
        <w:tc>
          <w:tcPr>
            <w:tcW w:w="2380" w:type="dxa"/>
            <w:vAlign w:val="bottom"/>
            <w:vMerge w:val="restart"/>
          </w:tcPr>
          <w:p>
            <w:pPr>
              <w:jc w:val="center"/>
              <w:ind w:left="481"/>
              <w:spacing w:after="0" w:line="190" w:lineRule="exact"/>
              <w:rPr>
                <w:sz w:val="20"/>
                <w:szCs w:val="20"/>
                <w:color w:val="auto"/>
              </w:rPr>
            </w:pPr>
            <w:r>
              <w:rPr>
                <w:rFonts w:ascii="Calibri" w:cs="Calibri" w:eastAsia="Calibri" w:hAnsi="Calibri"/>
                <w:sz w:val="16"/>
                <w:szCs w:val="16"/>
                <w:color w:val="auto"/>
                <w:w w:val="98"/>
              </w:rPr>
              <w:t>Enable chopper using basic</w:t>
            </w:r>
          </w:p>
        </w:tc>
        <w:tc>
          <w:tcPr>
            <w:tcW w:w="0" w:type="dxa"/>
            <w:vAlign w:val="bottom"/>
          </w:tcPr>
          <w:p>
            <w:pPr>
              <w:spacing w:after="0"/>
              <w:rPr>
                <w:sz w:val="1"/>
                <w:szCs w:val="1"/>
                <w:color w:val="auto"/>
              </w:rPr>
            </w:pPr>
          </w:p>
        </w:tc>
      </w:tr>
      <w:tr>
        <w:trPr>
          <w:trHeight w:val="45"/>
        </w:trPr>
        <w:tc>
          <w:tcPr>
            <w:tcW w:w="1480" w:type="dxa"/>
            <w:vAlign w:val="bottom"/>
          </w:tcPr>
          <w:p>
            <w:pPr>
              <w:spacing w:after="0"/>
              <w:rPr>
                <w:sz w:val="3"/>
                <w:szCs w:val="3"/>
                <w:color w:val="auto"/>
              </w:rPr>
            </w:pPr>
          </w:p>
        </w:tc>
        <w:tc>
          <w:tcPr>
            <w:tcW w:w="460" w:type="dxa"/>
            <w:vAlign w:val="bottom"/>
          </w:tcPr>
          <w:p>
            <w:pPr>
              <w:spacing w:after="0"/>
              <w:rPr>
                <w:sz w:val="3"/>
                <w:szCs w:val="3"/>
                <w:color w:val="auto"/>
              </w:rPr>
            </w:pPr>
          </w:p>
        </w:tc>
        <w:tc>
          <w:tcPr>
            <w:tcW w:w="2260" w:type="dxa"/>
            <w:vAlign w:val="bottom"/>
          </w:tcPr>
          <w:p>
            <w:pPr>
              <w:spacing w:after="0"/>
              <w:rPr>
                <w:sz w:val="3"/>
                <w:szCs w:val="3"/>
                <w:color w:val="auto"/>
              </w:rPr>
            </w:pPr>
          </w:p>
        </w:tc>
        <w:tc>
          <w:tcPr>
            <w:tcW w:w="2380" w:type="dxa"/>
            <w:vAlign w:val="bottom"/>
            <w:vMerge w:val="continue"/>
          </w:tcPr>
          <w:p>
            <w:pPr>
              <w:spacing w:after="0"/>
              <w:rPr>
                <w:sz w:val="3"/>
                <w:szCs w:val="3"/>
                <w:color w:val="auto"/>
              </w:rPr>
            </w:pPr>
          </w:p>
        </w:tc>
        <w:tc>
          <w:tcPr>
            <w:tcW w:w="0" w:type="dxa"/>
            <w:vAlign w:val="bottom"/>
          </w:tcPr>
          <w:p>
            <w:pPr>
              <w:spacing w:after="0"/>
              <w:rPr>
                <w:sz w:val="1"/>
                <w:szCs w:val="1"/>
                <w:color w:val="auto"/>
              </w:rPr>
            </w:pPr>
          </w:p>
        </w:tc>
      </w:tr>
      <w:tr>
        <w:trPr>
          <w:trHeight w:val="190"/>
        </w:trPr>
        <w:tc>
          <w:tcPr>
            <w:tcW w:w="1480" w:type="dxa"/>
            <w:vAlign w:val="bottom"/>
          </w:tcPr>
          <w:p>
            <w:pPr>
              <w:spacing w:after="0"/>
              <w:rPr>
                <w:sz w:val="16"/>
                <w:szCs w:val="16"/>
                <w:color w:val="auto"/>
              </w:rPr>
            </w:pPr>
          </w:p>
        </w:tc>
        <w:tc>
          <w:tcPr>
            <w:tcW w:w="460" w:type="dxa"/>
            <w:vAlign w:val="bottom"/>
          </w:tcPr>
          <w:p>
            <w:pPr>
              <w:spacing w:after="0"/>
              <w:rPr>
                <w:sz w:val="16"/>
                <w:szCs w:val="16"/>
                <w:color w:val="auto"/>
              </w:rPr>
            </w:pPr>
          </w:p>
        </w:tc>
        <w:tc>
          <w:tcPr>
            <w:tcW w:w="2260" w:type="dxa"/>
            <w:vAlign w:val="bottom"/>
          </w:tcPr>
          <w:p>
            <w:pPr>
              <w:spacing w:after="0"/>
              <w:rPr>
                <w:sz w:val="16"/>
                <w:szCs w:val="16"/>
                <w:color w:val="auto"/>
              </w:rPr>
            </w:pPr>
          </w:p>
        </w:tc>
        <w:tc>
          <w:tcPr>
            <w:tcW w:w="2380" w:type="dxa"/>
            <w:vAlign w:val="bottom"/>
          </w:tcPr>
          <w:p>
            <w:pPr>
              <w:jc w:val="center"/>
              <w:ind w:left="481"/>
              <w:spacing w:after="0" w:line="190" w:lineRule="exact"/>
              <w:rPr>
                <w:sz w:val="20"/>
                <w:szCs w:val="20"/>
                <w:color w:val="auto"/>
              </w:rPr>
            </w:pPr>
            <w:r>
              <w:rPr>
                <w:rFonts w:ascii="Calibri" w:cs="Calibri" w:eastAsia="Calibri" w:hAnsi="Calibri"/>
                <w:sz w:val="16"/>
                <w:szCs w:val="16"/>
                <w:color w:val="auto"/>
                <w:w w:val="92"/>
              </w:rPr>
              <w:t xml:space="preserve">config., e.g.: </w:t>
            </w:r>
            <w:r>
              <w:rPr>
                <w:rFonts w:ascii="Arial" w:cs="Arial" w:eastAsia="Arial" w:hAnsi="Arial"/>
                <w:sz w:val="16"/>
                <w:szCs w:val="16"/>
                <w:i w:val="1"/>
                <w:iCs w:val="1"/>
                <w:color w:val="auto"/>
                <w:w w:val="92"/>
              </w:rPr>
              <w:t>TOFF</w:t>
            </w:r>
            <w:r>
              <w:rPr>
                <w:rFonts w:ascii="Calibri" w:cs="Calibri" w:eastAsia="Calibri" w:hAnsi="Calibri"/>
                <w:sz w:val="16"/>
                <w:szCs w:val="16"/>
                <w:color w:val="auto"/>
                <w:w w:val="92"/>
              </w:rPr>
              <w:t xml:space="preserve">=5, </w:t>
            </w:r>
            <w:r>
              <w:rPr>
                <w:rFonts w:ascii="Arial" w:cs="Arial" w:eastAsia="Arial" w:hAnsi="Arial"/>
                <w:sz w:val="16"/>
                <w:szCs w:val="16"/>
                <w:i w:val="1"/>
                <w:iCs w:val="1"/>
                <w:color w:val="auto"/>
                <w:w w:val="92"/>
              </w:rPr>
              <w:t>TBL</w:t>
            </w:r>
            <w:r>
              <w:rPr>
                <w:rFonts w:ascii="Calibri" w:cs="Calibri" w:eastAsia="Calibri" w:hAnsi="Calibri"/>
                <w:sz w:val="16"/>
                <w:szCs w:val="16"/>
                <w:color w:val="auto"/>
                <w:w w:val="92"/>
              </w:rPr>
              <w:t>=2,</w:t>
            </w:r>
          </w:p>
        </w:tc>
        <w:tc>
          <w:tcPr>
            <w:tcW w:w="0" w:type="dxa"/>
            <w:vAlign w:val="bottom"/>
          </w:tcPr>
          <w:p>
            <w:pPr>
              <w:spacing w:after="0"/>
              <w:rPr>
                <w:sz w:val="1"/>
                <w:szCs w:val="1"/>
                <w:color w:val="auto"/>
              </w:rPr>
            </w:pPr>
          </w:p>
        </w:tc>
      </w:tr>
      <w:tr>
        <w:trPr>
          <w:trHeight w:val="190"/>
        </w:trPr>
        <w:tc>
          <w:tcPr>
            <w:tcW w:w="1480" w:type="dxa"/>
            <w:vAlign w:val="bottom"/>
          </w:tcPr>
          <w:p>
            <w:pPr>
              <w:spacing w:after="0"/>
              <w:rPr>
                <w:sz w:val="16"/>
                <w:szCs w:val="16"/>
                <w:color w:val="auto"/>
              </w:rPr>
            </w:pPr>
          </w:p>
        </w:tc>
        <w:tc>
          <w:tcPr>
            <w:tcW w:w="460" w:type="dxa"/>
            <w:vAlign w:val="bottom"/>
          </w:tcPr>
          <w:p>
            <w:pPr>
              <w:spacing w:after="0"/>
              <w:rPr>
                <w:sz w:val="16"/>
                <w:szCs w:val="16"/>
                <w:color w:val="auto"/>
              </w:rPr>
            </w:pPr>
          </w:p>
        </w:tc>
        <w:tc>
          <w:tcPr>
            <w:tcW w:w="2260" w:type="dxa"/>
            <w:vAlign w:val="bottom"/>
          </w:tcPr>
          <w:p>
            <w:pPr>
              <w:jc w:val="center"/>
              <w:ind w:right="321"/>
              <w:spacing w:after="0" w:line="181" w:lineRule="exact"/>
              <w:rPr>
                <w:sz w:val="20"/>
                <w:szCs w:val="20"/>
                <w:color w:val="auto"/>
              </w:rPr>
            </w:pPr>
            <w:r>
              <w:rPr>
                <w:rFonts w:ascii="Calibri" w:cs="Calibri" w:eastAsia="Calibri" w:hAnsi="Calibri"/>
                <w:sz w:val="16"/>
                <w:szCs w:val="16"/>
                <w:color w:val="auto"/>
                <w:w w:val="99"/>
              </w:rPr>
              <w:t>CHOPCONF</w:t>
            </w:r>
          </w:p>
        </w:tc>
        <w:tc>
          <w:tcPr>
            <w:tcW w:w="2380" w:type="dxa"/>
            <w:vAlign w:val="bottom"/>
          </w:tcPr>
          <w:p>
            <w:pPr>
              <w:jc w:val="center"/>
              <w:ind w:left="481"/>
              <w:spacing w:after="0" w:line="190" w:lineRule="exact"/>
              <w:rPr>
                <w:sz w:val="20"/>
                <w:szCs w:val="20"/>
                <w:color w:val="auto"/>
              </w:rPr>
            </w:pPr>
            <w:r>
              <w:rPr>
                <w:rFonts w:ascii="Arial" w:cs="Arial" w:eastAsia="Arial" w:hAnsi="Arial"/>
                <w:sz w:val="16"/>
                <w:szCs w:val="16"/>
                <w:i w:val="1"/>
                <w:iCs w:val="1"/>
                <w:color w:val="auto"/>
                <w:w w:val="84"/>
              </w:rPr>
              <w:t>HSTART</w:t>
            </w:r>
            <w:r>
              <w:rPr>
                <w:rFonts w:ascii="Calibri" w:cs="Calibri" w:eastAsia="Calibri" w:hAnsi="Calibri"/>
                <w:sz w:val="16"/>
                <w:szCs w:val="16"/>
                <w:color w:val="auto"/>
                <w:w w:val="84"/>
              </w:rPr>
              <w:t>=4,</w:t>
            </w:r>
            <w:r>
              <w:rPr>
                <w:rFonts w:ascii="Arial" w:cs="Arial" w:eastAsia="Arial" w:hAnsi="Arial"/>
                <w:sz w:val="16"/>
                <w:szCs w:val="16"/>
                <w:i w:val="1"/>
                <w:iCs w:val="1"/>
                <w:color w:val="auto"/>
                <w:w w:val="84"/>
              </w:rPr>
              <w:t xml:space="preserve"> HEND</w:t>
            </w:r>
            <w:r>
              <w:rPr>
                <w:rFonts w:ascii="Calibri" w:cs="Calibri" w:eastAsia="Calibri" w:hAnsi="Calibri"/>
                <w:sz w:val="16"/>
                <w:szCs w:val="16"/>
                <w:color w:val="auto"/>
                <w:w w:val="84"/>
              </w:rPr>
              <w:t>=0</w:t>
            </w:r>
          </w:p>
        </w:tc>
        <w:tc>
          <w:tcPr>
            <w:tcW w:w="0" w:type="dxa"/>
            <w:vAlign w:val="bottom"/>
          </w:tcPr>
          <w:p>
            <w:pPr>
              <w:spacing w:after="0"/>
              <w:rPr>
                <w:sz w:val="1"/>
                <w:szCs w:val="1"/>
                <w:color w:val="auto"/>
              </w:rPr>
            </w:pPr>
          </w:p>
        </w:tc>
      </w:tr>
      <w:tr>
        <w:trPr>
          <w:trHeight w:val="181"/>
        </w:trPr>
        <w:tc>
          <w:tcPr>
            <w:tcW w:w="1480" w:type="dxa"/>
            <w:vAlign w:val="bottom"/>
            <w:vMerge w:val="restart"/>
          </w:tcPr>
          <w:p>
            <w:pPr>
              <w:jc w:val="center"/>
              <w:ind w:right="141"/>
              <w:spacing w:after="0"/>
              <w:rPr>
                <w:sz w:val="20"/>
                <w:szCs w:val="20"/>
                <w:color w:val="auto"/>
              </w:rPr>
            </w:pPr>
            <w:r>
              <w:rPr>
                <w:rFonts w:ascii="Calibri" w:cs="Calibri" w:eastAsia="Calibri" w:hAnsi="Calibri"/>
                <w:sz w:val="16"/>
                <w:szCs w:val="16"/>
                <w:color w:val="auto"/>
                <w:w w:val="98"/>
              </w:rPr>
              <w:t>Low Current range?</w:t>
            </w:r>
          </w:p>
        </w:tc>
        <w:tc>
          <w:tcPr>
            <w:tcW w:w="460" w:type="dxa"/>
            <w:vAlign w:val="bottom"/>
            <w:vMerge w:val="restart"/>
          </w:tcPr>
          <w:p>
            <w:pPr>
              <w:ind w:left="220"/>
              <w:spacing w:after="0"/>
              <w:rPr>
                <w:sz w:val="20"/>
                <w:szCs w:val="20"/>
                <w:color w:val="auto"/>
              </w:rPr>
            </w:pPr>
            <w:r>
              <w:rPr>
                <w:rFonts w:ascii="Calibri" w:cs="Calibri" w:eastAsia="Calibri" w:hAnsi="Calibri"/>
                <w:sz w:val="16"/>
                <w:szCs w:val="16"/>
                <w:color w:val="auto"/>
                <w:highlight w:val="white"/>
              </w:rPr>
              <w:t>Y</w:t>
            </w:r>
          </w:p>
        </w:tc>
        <w:tc>
          <w:tcPr>
            <w:tcW w:w="2260" w:type="dxa"/>
            <w:vAlign w:val="bottom"/>
          </w:tcPr>
          <w:p>
            <w:pPr>
              <w:jc w:val="center"/>
              <w:ind w:right="321"/>
              <w:spacing w:after="0" w:line="181" w:lineRule="exact"/>
              <w:rPr>
                <w:sz w:val="20"/>
                <w:szCs w:val="20"/>
                <w:color w:val="auto"/>
              </w:rPr>
            </w:pPr>
            <w:r>
              <w:rPr>
                <w:rFonts w:ascii="Calibri" w:cs="Calibri" w:eastAsia="Calibri" w:hAnsi="Calibri"/>
                <w:sz w:val="16"/>
                <w:szCs w:val="16"/>
                <w:color w:val="auto"/>
                <w:w w:val="92"/>
              </w:rPr>
              <w:t xml:space="preserve">set </w:t>
            </w:r>
            <w:r>
              <w:rPr>
                <w:rFonts w:ascii="Arial" w:cs="Arial" w:eastAsia="Arial" w:hAnsi="Arial"/>
                <w:sz w:val="16"/>
                <w:szCs w:val="16"/>
                <w:i w:val="1"/>
                <w:iCs w:val="1"/>
                <w:color w:val="auto"/>
                <w:w w:val="92"/>
              </w:rPr>
              <w:t>vsense</w:t>
            </w:r>
            <w:r>
              <w:rPr>
                <w:rFonts w:ascii="Calibri" w:cs="Calibri" w:eastAsia="Calibri" w:hAnsi="Calibri"/>
                <w:sz w:val="16"/>
                <w:szCs w:val="16"/>
                <w:color w:val="auto"/>
                <w:w w:val="92"/>
              </w:rPr>
              <w:t xml:space="preserve"> for max.</w:t>
            </w:r>
          </w:p>
        </w:tc>
        <w:tc>
          <w:tcPr>
            <w:tcW w:w="238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95"/>
        </w:trPr>
        <w:tc>
          <w:tcPr>
            <w:tcW w:w="1480" w:type="dxa"/>
            <w:vAlign w:val="bottom"/>
            <w:vMerge w:val="continue"/>
          </w:tcPr>
          <w:p>
            <w:pPr>
              <w:spacing w:after="0"/>
              <w:rPr>
                <w:sz w:val="8"/>
                <w:szCs w:val="8"/>
                <w:color w:val="auto"/>
              </w:rPr>
            </w:pPr>
          </w:p>
        </w:tc>
        <w:tc>
          <w:tcPr>
            <w:tcW w:w="460" w:type="dxa"/>
            <w:vAlign w:val="bottom"/>
            <w:vMerge w:val="continue"/>
          </w:tcPr>
          <w:p>
            <w:pPr>
              <w:spacing w:after="0"/>
              <w:rPr>
                <w:sz w:val="8"/>
                <w:szCs w:val="8"/>
                <w:color w:val="auto"/>
              </w:rPr>
            </w:pPr>
          </w:p>
        </w:tc>
        <w:tc>
          <w:tcPr>
            <w:tcW w:w="2260" w:type="dxa"/>
            <w:vAlign w:val="bottom"/>
            <w:vMerge w:val="restart"/>
          </w:tcPr>
          <w:p>
            <w:pPr>
              <w:jc w:val="center"/>
              <w:ind w:right="321"/>
              <w:spacing w:after="0" w:line="190" w:lineRule="exact"/>
              <w:rPr>
                <w:sz w:val="20"/>
                <w:szCs w:val="20"/>
                <w:color w:val="auto"/>
              </w:rPr>
            </w:pPr>
            <w:r>
              <w:rPr>
                <w:rFonts w:ascii="Calibri" w:cs="Calibri" w:eastAsia="Calibri" w:hAnsi="Calibri"/>
                <w:sz w:val="16"/>
                <w:szCs w:val="16"/>
                <w:color w:val="auto"/>
                <w:w w:val="98"/>
              </w:rPr>
              <w:t>180mV at sense resistor</w:t>
            </w:r>
          </w:p>
        </w:tc>
        <w:tc>
          <w:tcPr>
            <w:tcW w:w="238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5"/>
        </w:trPr>
        <w:tc>
          <w:tcPr>
            <w:tcW w:w="1480" w:type="dxa"/>
            <w:vAlign w:val="bottom"/>
          </w:tcPr>
          <w:p>
            <w:pPr>
              <w:spacing w:after="0"/>
              <w:rPr>
                <w:sz w:val="8"/>
                <w:szCs w:val="8"/>
                <w:color w:val="auto"/>
              </w:rPr>
            </w:pPr>
          </w:p>
        </w:tc>
        <w:tc>
          <w:tcPr>
            <w:tcW w:w="460" w:type="dxa"/>
            <w:vAlign w:val="bottom"/>
          </w:tcPr>
          <w:p>
            <w:pPr>
              <w:spacing w:after="0"/>
              <w:rPr>
                <w:sz w:val="8"/>
                <w:szCs w:val="8"/>
                <w:color w:val="auto"/>
              </w:rPr>
            </w:pPr>
          </w:p>
        </w:tc>
        <w:tc>
          <w:tcPr>
            <w:tcW w:w="2260" w:type="dxa"/>
            <w:vAlign w:val="bottom"/>
            <w:vMerge w:val="continue"/>
          </w:tcPr>
          <w:p>
            <w:pPr>
              <w:spacing w:after="0"/>
              <w:rPr>
                <w:sz w:val="8"/>
                <w:szCs w:val="8"/>
                <w:color w:val="auto"/>
              </w:rPr>
            </w:pPr>
          </w:p>
        </w:tc>
        <w:tc>
          <w:tcPr>
            <w:tcW w:w="238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90"/>
        </w:trPr>
        <w:tc>
          <w:tcPr>
            <w:tcW w:w="1480" w:type="dxa"/>
            <w:vAlign w:val="bottom"/>
          </w:tcPr>
          <w:p>
            <w:pPr>
              <w:spacing w:after="0"/>
              <w:rPr>
                <w:sz w:val="16"/>
                <w:szCs w:val="16"/>
                <w:color w:val="auto"/>
              </w:rPr>
            </w:pPr>
          </w:p>
        </w:tc>
        <w:tc>
          <w:tcPr>
            <w:tcW w:w="460" w:type="dxa"/>
            <w:vAlign w:val="bottom"/>
          </w:tcPr>
          <w:p>
            <w:pPr>
              <w:spacing w:after="0"/>
              <w:rPr>
                <w:sz w:val="16"/>
                <w:szCs w:val="16"/>
                <w:color w:val="auto"/>
              </w:rPr>
            </w:pPr>
          </w:p>
        </w:tc>
        <w:tc>
          <w:tcPr>
            <w:tcW w:w="2260" w:type="dxa"/>
            <w:vAlign w:val="bottom"/>
          </w:tcPr>
          <w:p>
            <w:pPr>
              <w:jc w:val="center"/>
              <w:ind w:right="321"/>
              <w:spacing w:after="0" w:line="190" w:lineRule="exact"/>
              <w:rPr>
                <w:sz w:val="20"/>
                <w:szCs w:val="20"/>
                <w:color w:val="auto"/>
              </w:rPr>
            </w:pPr>
            <w:r>
              <w:rPr>
                <w:rFonts w:ascii="Calibri" w:cs="Calibri" w:eastAsia="Calibri" w:hAnsi="Calibri"/>
                <w:sz w:val="16"/>
                <w:szCs w:val="16"/>
                <w:color w:val="auto"/>
                <w:w w:val="99"/>
              </w:rPr>
              <w:t>(0R15: 1.1A peak)</w:t>
            </w:r>
          </w:p>
        </w:tc>
        <w:tc>
          <w:tcPr>
            <w:tcW w:w="2380" w:type="dxa"/>
            <w:vAlign w:val="bottom"/>
          </w:tcPr>
          <w:p>
            <w:pPr>
              <w:jc w:val="center"/>
              <w:ind w:left="481"/>
              <w:spacing w:after="0" w:line="181" w:lineRule="exact"/>
              <w:rPr>
                <w:sz w:val="20"/>
                <w:szCs w:val="20"/>
                <w:color w:val="auto"/>
              </w:rPr>
            </w:pPr>
            <w:r>
              <w:rPr>
                <w:rFonts w:ascii="Calibri" w:cs="Calibri" w:eastAsia="Calibri" w:hAnsi="Calibri"/>
                <w:sz w:val="16"/>
                <w:szCs w:val="16"/>
                <w:color w:val="auto"/>
                <w:w w:val="97"/>
              </w:rPr>
              <w:t>Execute</w:t>
            </w:r>
          </w:p>
        </w:tc>
        <w:tc>
          <w:tcPr>
            <w:tcW w:w="0" w:type="dxa"/>
            <w:vAlign w:val="bottom"/>
          </w:tcPr>
          <w:p>
            <w:pPr>
              <w:spacing w:after="0"/>
              <w:rPr>
                <w:sz w:val="1"/>
                <w:szCs w:val="1"/>
                <w:color w:val="auto"/>
              </w:rPr>
            </w:pPr>
          </w:p>
        </w:tc>
      </w:tr>
      <w:tr>
        <w:trPr>
          <w:trHeight w:val="181"/>
        </w:trPr>
        <w:tc>
          <w:tcPr>
            <w:tcW w:w="148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2260" w:type="dxa"/>
            <w:vAlign w:val="bottom"/>
          </w:tcPr>
          <w:p>
            <w:pPr>
              <w:spacing w:after="0"/>
              <w:rPr>
                <w:sz w:val="15"/>
                <w:szCs w:val="15"/>
                <w:color w:val="auto"/>
              </w:rPr>
            </w:pPr>
          </w:p>
        </w:tc>
        <w:tc>
          <w:tcPr>
            <w:tcW w:w="2380" w:type="dxa"/>
            <w:vAlign w:val="bottom"/>
          </w:tcPr>
          <w:p>
            <w:pPr>
              <w:jc w:val="center"/>
              <w:ind w:left="481"/>
              <w:spacing w:after="0" w:line="181" w:lineRule="exact"/>
              <w:rPr>
                <w:sz w:val="20"/>
                <w:szCs w:val="20"/>
                <w:color w:val="auto"/>
              </w:rPr>
            </w:pPr>
            <w:r>
              <w:rPr>
                <w:rFonts w:ascii="Calibri" w:cs="Calibri" w:eastAsia="Calibri" w:hAnsi="Calibri"/>
                <w:sz w:val="16"/>
                <w:szCs w:val="16"/>
                <w:color w:val="auto"/>
                <w:w w:val="99"/>
              </w:rPr>
              <w:t>automatic</w:t>
            </w:r>
          </w:p>
        </w:tc>
        <w:tc>
          <w:tcPr>
            <w:tcW w:w="0" w:type="dxa"/>
            <w:vAlign w:val="bottom"/>
          </w:tcPr>
          <w:p>
            <w:pPr>
              <w:spacing w:after="0"/>
              <w:rPr>
                <w:sz w:val="1"/>
                <w:szCs w:val="1"/>
                <w:color w:val="auto"/>
              </w:rPr>
            </w:pPr>
          </w:p>
        </w:tc>
      </w:tr>
      <w:tr>
        <w:trPr>
          <w:trHeight w:val="190"/>
        </w:trPr>
        <w:tc>
          <w:tcPr>
            <w:tcW w:w="1480" w:type="dxa"/>
            <w:vAlign w:val="bottom"/>
            <w:vMerge w:val="restart"/>
          </w:tcPr>
          <w:p>
            <w:pPr>
              <w:jc w:val="center"/>
              <w:ind w:right="141"/>
              <w:spacing w:after="0"/>
              <w:rPr>
                <w:sz w:val="20"/>
                <w:szCs w:val="20"/>
                <w:color w:val="auto"/>
              </w:rPr>
            </w:pPr>
            <w:r>
              <w:rPr>
                <w:rFonts w:ascii="Calibri" w:cs="Calibri" w:eastAsia="Calibri" w:hAnsi="Calibri"/>
                <w:sz w:val="16"/>
                <w:szCs w:val="16"/>
                <w:color w:val="auto"/>
                <w:highlight w:val="white"/>
                <w:w w:val="96"/>
              </w:rPr>
              <w:t>N</w:t>
            </w:r>
          </w:p>
        </w:tc>
        <w:tc>
          <w:tcPr>
            <w:tcW w:w="460" w:type="dxa"/>
            <w:vAlign w:val="bottom"/>
          </w:tcPr>
          <w:p>
            <w:pPr>
              <w:spacing w:after="0"/>
              <w:rPr>
                <w:sz w:val="16"/>
                <w:szCs w:val="16"/>
                <w:color w:val="auto"/>
              </w:rPr>
            </w:pPr>
          </w:p>
        </w:tc>
        <w:tc>
          <w:tcPr>
            <w:tcW w:w="2260" w:type="dxa"/>
            <w:vAlign w:val="bottom"/>
          </w:tcPr>
          <w:p>
            <w:pPr>
              <w:spacing w:after="0"/>
              <w:rPr>
                <w:sz w:val="16"/>
                <w:szCs w:val="16"/>
                <w:color w:val="auto"/>
              </w:rPr>
            </w:pPr>
          </w:p>
        </w:tc>
        <w:tc>
          <w:tcPr>
            <w:tcW w:w="2380" w:type="dxa"/>
            <w:vAlign w:val="bottom"/>
          </w:tcPr>
          <w:p>
            <w:pPr>
              <w:jc w:val="center"/>
              <w:ind w:left="481"/>
              <w:spacing w:after="0" w:line="190" w:lineRule="exact"/>
              <w:rPr>
                <w:sz w:val="20"/>
                <w:szCs w:val="20"/>
                <w:color w:val="auto"/>
              </w:rPr>
            </w:pPr>
            <w:r>
              <w:rPr>
                <w:rFonts w:ascii="Calibri" w:cs="Calibri" w:eastAsia="Calibri" w:hAnsi="Calibri"/>
                <w:sz w:val="16"/>
                <w:szCs w:val="16"/>
                <w:color w:val="auto"/>
              </w:rPr>
              <w:t>tuning</w:t>
            </w:r>
          </w:p>
        </w:tc>
        <w:tc>
          <w:tcPr>
            <w:tcW w:w="0" w:type="dxa"/>
            <w:vAlign w:val="bottom"/>
          </w:tcPr>
          <w:p>
            <w:pPr>
              <w:spacing w:after="0"/>
              <w:rPr>
                <w:sz w:val="1"/>
                <w:szCs w:val="1"/>
                <w:color w:val="auto"/>
              </w:rPr>
            </w:pPr>
          </w:p>
        </w:tc>
      </w:tr>
      <w:tr>
        <w:trPr>
          <w:trHeight w:val="45"/>
        </w:trPr>
        <w:tc>
          <w:tcPr>
            <w:tcW w:w="1480" w:type="dxa"/>
            <w:vAlign w:val="bottom"/>
            <w:vMerge w:val="continue"/>
          </w:tcPr>
          <w:p>
            <w:pPr>
              <w:spacing w:after="0"/>
              <w:rPr>
                <w:sz w:val="3"/>
                <w:szCs w:val="3"/>
                <w:color w:val="auto"/>
              </w:rPr>
            </w:pPr>
          </w:p>
        </w:tc>
        <w:tc>
          <w:tcPr>
            <w:tcW w:w="460" w:type="dxa"/>
            <w:vAlign w:val="bottom"/>
          </w:tcPr>
          <w:p>
            <w:pPr>
              <w:spacing w:after="0"/>
              <w:rPr>
                <w:sz w:val="3"/>
                <w:szCs w:val="3"/>
                <w:color w:val="auto"/>
              </w:rPr>
            </w:pPr>
          </w:p>
        </w:tc>
        <w:tc>
          <w:tcPr>
            <w:tcW w:w="2260" w:type="dxa"/>
            <w:vAlign w:val="bottom"/>
          </w:tcPr>
          <w:p>
            <w:pPr>
              <w:spacing w:after="0"/>
              <w:rPr>
                <w:sz w:val="3"/>
                <w:szCs w:val="3"/>
                <w:color w:val="auto"/>
              </w:rPr>
            </w:pPr>
          </w:p>
        </w:tc>
        <w:tc>
          <w:tcPr>
            <w:tcW w:w="2380" w:type="dxa"/>
            <w:vAlign w:val="bottom"/>
            <w:vMerge w:val="restart"/>
          </w:tcPr>
          <w:p>
            <w:pPr>
              <w:jc w:val="center"/>
              <w:ind w:left="481"/>
              <w:spacing w:after="0" w:line="190" w:lineRule="exact"/>
              <w:rPr>
                <w:sz w:val="20"/>
                <w:szCs w:val="20"/>
                <w:color w:val="auto"/>
              </w:rPr>
            </w:pPr>
            <w:r>
              <w:rPr>
                <w:rFonts w:ascii="Calibri" w:cs="Calibri" w:eastAsia="Calibri" w:hAnsi="Calibri"/>
                <w:sz w:val="16"/>
                <w:szCs w:val="16"/>
                <w:color w:val="auto"/>
                <w:w w:val="97"/>
              </w:rPr>
              <w:t>procedure AT</w:t>
            </w:r>
          </w:p>
        </w:tc>
        <w:tc>
          <w:tcPr>
            <w:tcW w:w="0" w:type="dxa"/>
            <w:vAlign w:val="bottom"/>
          </w:tcPr>
          <w:p>
            <w:pPr>
              <w:spacing w:after="0"/>
              <w:rPr>
                <w:sz w:val="1"/>
                <w:szCs w:val="1"/>
                <w:color w:val="auto"/>
              </w:rPr>
            </w:pPr>
          </w:p>
        </w:tc>
      </w:tr>
      <w:tr>
        <w:trPr>
          <w:trHeight w:val="145"/>
        </w:trPr>
        <w:tc>
          <w:tcPr>
            <w:tcW w:w="1480" w:type="dxa"/>
            <w:vAlign w:val="bottom"/>
          </w:tcPr>
          <w:p>
            <w:pPr>
              <w:spacing w:after="0"/>
              <w:rPr>
                <w:sz w:val="12"/>
                <w:szCs w:val="12"/>
                <w:color w:val="auto"/>
              </w:rPr>
            </w:pPr>
          </w:p>
        </w:tc>
        <w:tc>
          <w:tcPr>
            <w:tcW w:w="460" w:type="dxa"/>
            <w:vAlign w:val="bottom"/>
          </w:tcPr>
          <w:p>
            <w:pPr>
              <w:spacing w:after="0"/>
              <w:rPr>
                <w:sz w:val="12"/>
                <w:szCs w:val="12"/>
                <w:color w:val="auto"/>
              </w:rPr>
            </w:pPr>
          </w:p>
        </w:tc>
        <w:tc>
          <w:tcPr>
            <w:tcW w:w="2260" w:type="dxa"/>
            <w:vAlign w:val="bottom"/>
          </w:tcPr>
          <w:p>
            <w:pPr>
              <w:spacing w:after="0"/>
              <w:rPr>
                <w:sz w:val="12"/>
                <w:szCs w:val="12"/>
                <w:color w:val="auto"/>
              </w:rPr>
            </w:pPr>
          </w:p>
        </w:tc>
        <w:tc>
          <w:tcPr>
            <w:tcW w:w="238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bl>
    <w:p>
      <w:pPr>
        <w:spacing w:after="0" w:line="171" w:lineRule="exact"/>
        <w:rPr>
          <w:sz w:val="20"/>
          <w:szCs w:val="20"/>
          <w:color w:val="auto"/>
        </w:rPr>
      </w:pPr>
    </w:p>
    <w:p>
      <w:pPr>
        <w:sectPr>
          <w:pgSz w:w="11900" w:h="16838" w:orient="portrait"/>
          <w:cols w:equalWidth="0" w:num="1">
            <w:col w:w="9140"/>
          </w:cols>
          <w:pgMar w:left="1380" w:top="724" w:right="1386" w:bottom="167" w:gutter="0" w:footer="0" w:header="0"/>
          <w:type w:val="continuous"/>
        </w:sectPr>
      </w:pPr>
    </w:p>
    <w:tbl>
      <w:tblPr>
        <w:tblLayout w:type="fixed"/>
        <w:tblInd w:w="140" w:type="dxa"/>
        <w:tblCellMar>
          <w:top w:w="0" w:type="dxa"/>
          <w:left w:w="0" w:type="dxa"/>
          <w:bottom w:w="0" w:type="dxa"/>
          <w:right w:w="0" w:type="dxa"/>
        </w:tblCellMar>
      </w:tblPr>
      <w:tr>
        <w:trPr>
          <w:trHeight w:val="195"/>
        </w:trPr>
        <w:tc>
          <w:tcPr>
            <w:tcW w:w="1600" w:type="dxa"/>
            <w:vAlign w:val="bottom"/>
          </w:tcPr>
          <w:p>
            <w:pPr>
              <w:jc w:val="center"/>
              <w:spacing w:after="0"/>
              <w:rPr>
                <w:sz w:val="20"/>
                <w:szCs w:val="20"/>
                <w:color w:val="auto"/>
              </w:rPr>
            </w:pPr>
            <w:r>
              <w:rPr>
                <w:rFonts w:ascii="Calibri" w:cs="Calibri" w:eastAsia="Calibri" w:hAnsi="Calibri"/>
                <w:sz w:val="16"/>
                <w:szCs w:val="16"/>
                <w:color w:val="auto"/>
                <w:w w:val="94"/>
              </w:rPr>
              <w:t xml:space="preserve">Set </w:t>
            </w:r>
            <w:r>
              <w:rPr>
                <w:rFonts w:ascii="Arial" w:cs="Arial" w:eastAsia="Arial" w:hAnsi="Arial"/>
                <w:sz w:val="16"/>
                <w:szCs w:val="16"/>
                <w:i w:val="1"/>
                <w:iCs w:val="1"/>
                <w:color w:val="auto"/>
                <w:w w:val="94"/>
              </w:rPr>
              <w:t>I_RUN</w:t>
            </w:r>
            <w:r>
              <w:rPr>
                <w:rFonts w:ascii="Calibri" w:cs="Calibri" w:eastAsia="Calibri" w:hAnsi="Calibri"/>
                <w:sz w:val="16"/>
                <w:szCs w:val="16"/>
                <w:color w:val="auto"/>
                <w:w w:val="94"/>
              </w:rPr>
              <w:t xml:space="preserve"> as desired up</w:t>
            </w:r>
          </w:p>
        </w:tc>
        <w:tc>
          <w:tcPr>
            <w:tcW w:w="460" w:type="dxa"/>
            <w:vAlign w:val="bottom"/>
          </w:tcPr>
          <w:p>
            <w:pPr>
              <w:spacing w:after="0"/>
              <w:rPr>
                <w:sz w:val="16"/>
                <w:szCs w:val="16"/>
                <w:color w:val="auto"/>
              </w:rPr>
            </w:pPr>
          </w:p>
        </w:tc>
        <w:tc>
          <w:tcPr>
            <w:tcW w:w="1700" w:type="dxa"/>
            <w:vAlign w:val="bottom"/>
          </w:tcPr>
          <w:p>
            <w:pPr>
              <w:jc w:val="center"/>
              <w:ind w:left="121"/>
              <w:spacing w:after="0"/>
              <w:rPr>
                <w:sz w:val="20"/>
                <w:szCs w:val="20"/>
                <w:color w:val="auto"/>
              </w:rPr>
            </w:pPr>
            <w:r>
              <w:rPr>
                <w:rFonts w:ascii="Calibri" w:cs="Calibri" w:eastAsia="Calibri" w:hAnsi="Calibri"/>
                <w:sz w:val="16"/>
                <w:szCs w:val="16"/>
                <w:color w:val="auto"/>
                <w:w w:val="86"/>
              </w:rPr>
              <w:t xml:space="preserve">Set </w:t>
            </w:r>
            <w:r>
              <w:rPr>
                <w:rFonts w:ascii="Arial" w:cs="Arial" w:eastAsia="Arial" w:hAnsi="Arial"/>
                <w:sz w:val="16"/>
                <w:szCs w:val="16"/>
                <w:i w:val="1"/>
                <w:iCs w:val="1"/>
                <w:color w:val="auto"/>
                <w:w w:val="86"/>
              </w:rPr>
              <w:t>I_HOLD_DELAY</w:t>
            </w:r>
            <w:r>
              <w:rPr>
                <w:rFonts w:ascii="Calibri" w:cs="Calibri" w:eastAsia="Calibri" w:hAnsi="Calibri"/>
                <w:sz w:val="16"/>
                <w:szCs w:val="16"/>
                <w:color w:val="auto"/>
                <w:w w:val="86"/>
              </w:rPr>
              <w:t xml:space="preserve"> to 1</w:t>
            </w:r>
          </w:p>
        </w:tc>
        <w:tc>
          <w:tcPr>
            <w:tcW w:w="0" w:type="dxa"/>
            <w:vAlign w:val="bottom"/>
          </w:tcPr>
          <w:p>
            <w:pPr>
              <w:spacing w:after="0"/>
              <w:rPr>
                <w:sz w:val="1"/>
                <w:szCs w:val="1"/>
                <w:color w:val="auto"/>
              </w:rPr>
            </w:pPr>
          </w:p>
        </w:tc>
      </w:tr>
      <w:tr>
        <w:trPr>
          <w:trHeight w:val="94"/>
        </w:trPr>
        <w:tc>
          <w:tcPr>
            <w:tcW w:w="1600" w:type="dxa"/>
            <w:vAlign w:val="bottom"/>
            <w:vMerge w:val="restart"/>
          </w:tcPr>
          <w:p>
            <w:pPr>
              <w:jc w:val="center"/>
              <w:ind w:right="1"/>
              <w:spacing w:after="0" w:line="190" w:lineRule="exact"/>
              <w:rPr>
                <w:sz w:val="20"/>
                <w:szCs w:val="20"/>
                <w:color w:val="auto"/>
              </w:rPr>
            </w:pPr>
            <w:r>
              <w:rPr>
                <w:rFonts w:ascii="Calibri" w:cs="Calibri" w:eastAsia="Calibri" w:hAnsi="Calibri"/>
                <w:sz w:val="16"/>
                <w:szCs w:val="16"/>
                <w:color w:val="auto"/>
                <w:w w:val="95"/>
              </w:rPr>
              <w:t xml:space="preserve">to 31, </w:t>
            </w:r>
            <w:r>
              <w:rPr>
                <w:rFonts w:ascii="Arial" w:cs="Arial" w:eastAsia="Arial" w:hAnsi="Arial"/>
                <w:sz w:val="16"/>
                <w:szCs w:val="16"/>
                <w:i w:val="1"/>
                <w:iCs w:val="1"/>
                <w:color w:val="auto"/>
                <w:w w:val="95"/>
              </w:rPr>
              <w:t>I_HOLD</w:t>
            </w:r>
            <w:r>
              <w:rPr>
                <w:rFonts w:ascii="Calibri" w:cs="Calibri" w:eastAsia="Calibri" w:hAnsi="Calibri"/>
                <w:sz w:val="16"/>
                <w:szCs w:val="16"/>
                <w:color w:val="auto"/>
                <w:w w:val="95"/>
              </w:rPr>
              <w:t xml:space="preserve"> 70% of</w:t>
            </w:r>
          </w:p>
        </w:tc>
        <w:tc>
          <w:tcPr>
            <w:tcW w:w="460" w:type="dxa"/>
            <w:vAlign w:val="bottom"/>
            <w:tcBorders>
              <w:bottom w:val="single" w:sz="8" w:color="404040"/>
            </w:tcBorders>
          </w:tcPr>
          <w:p>
            <w:pPr>
              <w:spacing w:after="0"/>
              <w:rPr>
                <w:sz w:val="8"/>
                <w:szCs w:val="8"/>
                <w:color w:val="auto"/>
              </w:rPr>
            </w:pPr>
          </w:p>
        </w:tc>
        <w:tc>
          <w:tcPr>
            <w:tcW w:w="1700" w:type="dxa"/>
            <w:vAlign w:val="bottom"/>
            <w:vMerge w:val="restart"/>
          </w:tcPr>
          <w:p>
            <w:pPr>
              <w:jc w:val="center"/>
              <w:ind w:left="101"/>
              <w:spacing w:after="0" w:line="190" w:lineRule="exact"/>
              <w:rPr>
                <w:sz w:val="20"/>
                <w:szCs w:val="20"/>
                <w:color w:val="auto"/>
              </w:rPr>
            </w:pPr>
            <w:r>
              <w:rPr>
                <w:rFonts w:ascii="Calibri" w:cs="Calibri" w:eastAsia="Calibri" w:hAnsi="Calibri"/>
                <w:sz w:val="16"/>
                <w:szCs w:val="16"/>
                <w:color w:val="auto"/>
                <w:w w:val="98"/>
              </w:rPr>
              <w:t>to 15 for smooth</w:t>
            </w:r>
          </w:p>
        </w:tc>
        <w:tc>
          <w:tcPr>
            <w:tcW w:w="0" w:type="dxa"/>
            <w:vAlign w:val="bottom"/>
          </w:tcPr>
          <w:p>
            <w:pPr>
              <w:spacing w:after="0"/>
              <w:rPr>
                <w:sz w:val="1"/>
                <w:szCs w:val="1"/>
                <w:color w:val="auto"/>
              </w:rPr>
            </w:pPr>
          </w:p>
        </w:tc>
      </w:tr>
      <w:tr>
        <w:trPr>
          <w:trHeight w:val="75"/>
        </w:trPr>
        <w:tc>
          <w:tcPr>
            <w:tcW w:w="1600" w:type="dxa"/>
            <w:vAlign w:val="bottom"/>
            <w:vMerge w:val="continue"/>
          </w:tcPr>
          <w:p>
            <w:pPr>
              <w:spacing w:after="0"/>
              <w:rPr>
                <w:sz w:val="6"/>
                <w:szCs w:val="6"/>
                <w:color w:val="auto"/>
              </w:rPr>
            </w:pPr>
          </w:p>
        </w:tc>
        <w:tc>
          <w:tcPr>
            <w:tcW w:w="460" w:type="dxa"/>
            <w:vAlign w:val="bottom"/>
          </w:tcPr>
          <w:p>
            <w:pPr>
              <w:spacing w:after="0"/>
              <w:rPr>
                <w:sz w:val="6"/>
                <w:szCs w:val="6"/>
                <w:color w:val="auto"/>
              </w:rPr>
            </w:pPr>
          </w:p>
        </w:tc>
        <w:tc>
          <w:tcPr>
            <w:tcW w:w="170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190"/>
        </w:trPr>
        <w:tc>
          <w:tcPr>
            <w:tcW w:w="1600" w:type="dxa"/>
            <w:vAlign w:val="bottom"/>
          </w:tcPr>
          <w:p>
            <w:pPr>
              <w:jc w:val="center"/>
              <w:spacing w:after="0" w:line="190" w:lineRule="exact"/>
              <w:rPr>
                <w:sz w:val="20"/>
                <w:szCs w:val="20"/>
                <w:color w:val="auto"/>
              </w:rPr>
            </w:pPr>
            <w:r>
              <w:rPr>
                <w:rFonts w:ascii="Arial" w:cs="Arial" w:eastAsia="Arial" w:hAnsi="Arial"/>
                <w:sz w:val="16"/>
                <w:szCs w:val="16"/>
                <w:i w:val="1"/>
                <w:iCs w:val="1"/>
                <w:color w:val="auto"/>
                <w:w w:val="91"/>
              </w:rPr>
              <w:t xml:space="preserve">I_RUN </w:t>
            </w:r>
            <w:r>
              <w:rPr>
                <w:rFonts w:ascii="Calibri" w:cs="Calibri" w:eastAsia="Calibri" w:hAnsi="Calibri"/>
                <w:sz w:val="16"/>
                <w:szCs w:val="16"/>
                <w:color w:val="auto"/>
                <w:w w:val="91"/>
              </w:rPr>
              <w:t>or lower</w:t>
            </w:r>
          </w:p>
        </w:tc>
        <w:tc>
          <w:tcPr>
            <w:tcW w:w="460" w:type="dxa"/>
            <w:vAlign w:val="bottom"/>
          </w:tcPr>
          <w:p>
            <w:pPr>
              <w:spacing w:after="0"/>
              <w:rPr>
                <w:sz w:val="16"/>
                <w:szCs w:val="16"/>
                <w:color w:val="auto"/>
              </w:rPr>
            </w:pPr>
          </w:p>
        </w:tc>
        <w:tc>
          <w:tcPr>
            <w:tcW w:w="1700" w:type="dxa"/>
            <w:vAlign w:val="bottom"/>
          </w:tcPr>
          <w:p>
            <w:pPr>
              <w:jc w:val="center"/>
              <w:ind w:left="121"/>
              <w:spacing w:after="0" w:line="190" w:lineRule="exact"/>
              <w:rPr>
                <w:sz w:val="20"/>
                <w:szCs w:val="20"/>
                <w:color w:val="auto"/>
              </w:rPr>
            </w:pPr>
            <w:r>
              <w:rPr>
                <w:rFonts w:ascii="Calibri" w:cs="Calibri" w:eastAsia="Calibri" w:hAnsi="Calibri"/>
                <w:sz w:val="16"/>
                <w:szCs w:val="16"/>
                <w:color w:val="auto"/>
                <w:w w:val="98"/>
              </w:rPr>
              <w:t>standstill current decay</w:t>
            </w: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351" w:lineRule="exact"/>
        <w:rPr>
          <w:sz w:val="20"/>
          <w:szCs w:val="20"/>
          <w:color w:val="auto"/>
        </w:rPr>
      </w:pPr>
    </w:p>
    <w:p>
      <w:pPr>
        <w:jc w:val="center"/>
        <w:ind w:left="1700"/>
        <w:spacing w:after="0"/>
        <w:rPr>
          <w:sz w:val="20"/>
          <w:szCs w:val="20"/>
          <w:color w:val="auto"/>
        </w:rPr>
      </w:pPr>
      <w:r>
        <w:rPr>
          <w:rFonts w:ascii="Calibri" w:cs="Calibri" w:eastAsia="Calibri" w:hAnsi="Calibri"/>
          <w:sz w:val="14"/>
          <w:szCs w:val="14"/>
          <w:color w:val="auto"/>
        </w:rPr>
        <w:t xml:space="preserve">Set </w:t>
      </w:r>
      <w:r>
        <w:rPr>
          <w:rFonts w:ascii="Arial" w:cs="Arial" w:eastAsia="Arial" w:hAnsi="Arial"/>
          <w:sz w:val="14"/>
          <w:szCs w:val="14"/>
          <w:i w:val="1"/>
          <w:iCs w:val="1"/>
          <w:color w:val="auto"/>
        </w:rPr>
        <w:t>TPOWERDOWN</w:t>
      </w:r>
      <w:r>
        <w:rPr>
          <w:rFonts w:ascii="Calibri" w:cs="Calibri" w:eastAsia="Calibri" w:hAnsi="Calibri"/>
          <w:sz w:val="14"/>
          <w:szCs w:val="14"/>
          <w:color w:val="auto"/>
        </w:rPr>
        <w:t xml:space="preserve"> up</w:t>
      </w:r>
    </w:p>
    <w:p>
      <w:pPr>
        <w:jc w:val="center"/>
        <w:ind w:left="1700"/>
        <w:spacing w:after="0" w:line="232" w:lineRule="auto"/>
        <w:rPr>
          <w:sz w:val="20"/>
          <w:szCs w:val="20"/>
          <w:color w:val="auto"/>
        </w:rPr>
      </w:pPr>
      <w:r>
        <w:rPr>
          <w:rFonts w:ascii="Calibri" w:cs="Calibri" w:eastAsia="Calibri" w:hAnsi="Calibri"/>
          <w:sz w:val="16"/>
          <w:szCs w:val="16"/>
          <w:color w:val="auto"/>
        </w:rPr>
        <w:t>to 255 for delayed</w:t>
      </w:r>
    </w:p>
    <w:p>
      <w:pPr>
        <w:jc w:val="center"/>
        <w:ind w:left="1700"/>
        <w:spacing w:after="0" w:line="234" w:lineRule="auto"/>
        <w:rPr>
          <w:sz w:val="20"/>
          <w:szCs w:val="20"/>
          <w:color w:val="auto"/>
        </w:rPr>
      </w:pPr>
      <w:r>
        <w:rPr>
          <w:rFonts w:ascii="Calibri" w:cs="Calibri" w:eastAsia="Calibri" w:hAnsi="Calibri"/>
          <w:sz w:val="16"/>
          <w:szCs w:val="16"/>
          <w:color w:val="auto"/>
        </w:rPr>
        <w:t>standstill current</w:t>
      </w:r>
    </w:p>
    <w:p>
      <w:pPr>
        <w:jc w:val="center"/>
        <w:ind w:left="1700"/>
        <w:spacing w:after="0" w:line="233" w:lineRule="auto"/>
        <w:rPr>
          <w:sz w:val="20"/>
          <w:szCs w:val="20"/>
          <w:color w:val="auto"/>
        </w:rPr>
      </w:pPr>
      <w:r>
        <w:rPr>
          <w:rFonts w:ascii="Calibri" w:cs="Calibri" w:eastAsia="Calibri" w:hAnsi="Calibri"/>
          <w:sz w:val="16"/>
          <w:szCs w:val="16"/>
          <w:color w:val="auto"/>
        </w:rPr>
        <w:t>reduction</w:t>
      </w:r>
    </w:p>
    <w:p>
      <w:pPr>
        <w:spacing w:after="0" w:line="200" w:lineRule="exact"/>
        <w:rPr>
          <w:sz w:val="20"/>
          <w:szCs w:val="20"/>
          <w:color w:val="auto"/>
        </w:rPr>
      </w:pPr>
    </w:p>
    <w:p>
      <w:pPr>
        <w:spacing w:after="0" w:line="281" w:lineRule="exact"/>
        <w:rPr>
          <w:sz w:val="20"/>
          <w:szCs w:val="20"/>
          <w:color w:val="auto"/>
        </w:rPr>
      </w:pPr>
    </w:p>
    <w:p>
      <w:pPr>
        <w:ind w:left="2460"/>
        <w:spacing w:after="0"/>
        <w:rPr>
          <w:sz w:val="20"/>
          <w:szCs w:val="20"/>
          <w:color w:val="auto"/>
        </w:rPr>
      </w:pPr>
      <w:r>
        <w:rPr>
          <w:rFonts w:ascii="Calibri" w:cs="Calibri" w:eastAsia="Calibri" w:hAnsi="Calibri"/>
          <w:sz w:val="16"/>
          <w:szCs w:val="16"/>
          <w:color w:val="auto"/>
        </w:rPr>
        <w:t>Configure Chopper to</w:t>
      </w:r>
    </w:p>
    <w:p>
      <w:pPr>
        <w:ind w:left="2500"/>
        <w:spacing w:after="0" w:line="233" w:lineRule="auto"/>
        <w:rPr>
          <w:sz w:val="20"/>
          <w:szCs w:val="20"/>
          <w:color w:val="auto"/>
        </w:rPr>
      </w:pPr>
      <w:r>
        <w:rPr>
          <w:rFonts w:ascii="Calibri" w:cs="Calibri" w:eastAsia="Calibri" w:hAnsi="Calibri"/>
          <w:sz w:val="16"/>
          <w:szCs w:val="16"/>
          <w:color w:val="auto"/>
        </w:rPr>
        <w:t>test current settings</w:t>
      </w:r>
    </w:p>
    <w:p>
      <w:pPr>
        <w:spacing w:after="0" w:line="20" w:lineRule="exact"/>
        <w:rPr>
          <w:sz w:val="20"/>
          <w:szCs w:val="20"/>
          <w:color w:val="auto"/>
        </w:rPr>
      </w:pPr>
      <w:r>
        <w:rPr>
          <w:sz w:val="20"/>
          <w:szCs w:val="20"/>
          <w:color w:val="auto"/>
        </w:rPr>
        <w:br w:type="column"/>
      </w:r>
    </w:p>
    <w:p>
      <w:pPr>
        <w:spacing w:after="0" w:line="177" w:lineRule="exact"/>
        <w:rPr>
          <w:sz w:val="20"/>
          <w:szCs w:val="20"/>
          <w:color w:val="auto"/>
        </w:rPr>
      </w:pPr>
    </w:p>
    <w:p>
      <w:pPr>
        <w:jc w:val="center"/>
        <w:ind w:right="2560"/>
        <w:spacing w:after="0"/>
        <w:rPr>
          <w:sz w:val="20"/>
          <w:szCs w:val="20"/>
          <w:color w:val="auto"/>
        </w:rPr>
      </w:pPr>
      <w:r>
        <w:rPr>
          <w:rFonts w:ascii="Calibri" w:cs="Calibri" w:eastAsia="Calibri" w:hAnsi="Calibri"/>
          <w:sz w:val="15"/>
          <w:szCs w:val="15"/>
          <w:color w:val="auto"/>
        </w:rPr>
        <w:t>Move the motor by</w:t>
      </w:r>
    </w:p>
    <w:p>
      <w:pPr>
        <w:jc w:val="center"/>
        <w:ind w:right="2560"/>
        <w:spacing w:after="0" w:line="233" w:lineRule="auto"/>
        <w:rPr>
          <w:sz w:val="20"/>
          <w:szCs w:val="20"/>
          <w:color w:val="auto"/>
        </w:rPr>
      </w:pPr>
      <w:r>
        <w:rPr>
          <w:rFonts w:ascii="Calibri" w:cs="Calibri" w:eastAsia="Calibri" w:hAnsi="Calibri"/>
          <w:sz w:val="16"/>
          <w:szCs w:val="16"/>
          <w:color w:val="auto"/>
        </w:rPr>
        <w:t>slowly accelerating</w:t>
      </w:r>
    </w:p>
    <w:p>
      <w:pPr>
        <w:jc w:val="center"/>
        <w:ind w:right="2560"/>
        <w:spacing w:after="0" w:line="233" w:lineRule="auto"/>
        <w:rPr>
          <w:sz w:val="20"/>
          <w:szCs w:val="20"/>
          <w:color w:val="auto"/>
        </w:rPr>
      </w:pPr>
      <w:r>
        <w:rPr>
          <w:rFonts w:ascii="Calibri" w:cs="Calibri" w:eastAsia="Calibri" w:hAnsi="Calibri"/>
          <w:sz w:val="16"/>
          <w:szCs w:val="16"/>
          <w:color w:val="auto"/>
        </w:rPr>
        <w:t xml:space="preserve">from 0 to </w:t>
      </w:r>
      <w:r>
        <w:rPr>
          <w:rFonts w:ascii="Arial" w:cs="Arial" w:eastAsia="Arial" w:hAnsi="Arial"/>
          <w:sz w:val="16"/>
          <w:szCs w:val="16"/>
          <w:i w:val="1"/>
          <w:iCs w:val="1"/>
          <w:color w:val="auto"/>
        </w:rPr>
        <w:t>VMAX</w:t>
      </w:r>
    </w:p>
    <w:p>
      <w:pPr>
        <w:jc w:val="center"/>
        <w:ind w:right="2560"/>
        <w:spacing w:after="0" w:line="233" w:lineRule="auto"/>
        <w:rPr>
          <w:sz w:val="20"/>
          <w:szCs w:val="20"/>
          <w:color w:val="auto"/>
        </w:rPr>
      </w:pPr>
      <w:r>
        <w:rPr>
          <w:rFonts w:ascii="Calibri" w:cs="Calibri" w:eastAsia="Calibri" w:hAnsi="Calibri"/>
          <w:sz w:val="16"/>
          <w:szCs w:val="16"/>
          <w:color w:val="auto"/>
        </w:rPr>
        <w:t>operation velocity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1176020</wp:posOffset>
            </wp:positionH>
            <wp:positionV relativeFrom="paragraph">
              <wp:posOffset>201930</wp:posOffset>
            </wp:positionV>
            <wp:extent cx="1188720" cy="54864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332">
                      <a:extLst>
                        <a:ext uri="{28A0092B-C50C-407E-A947-70E740481C1C}"/>
                      </a:extLst>
                    </a:blip>
                    <a:srcRect/>
                    <a:stretch>
                      <a:fillRect/>
                    </a:stretch>
                  </pic:blipFill>
                  <pic:spPr bwMode="auto">
                    <a:xfrm>
                      <a:off x="0" y="0"/>
                      <a:ext cx="1188720" cy="548640"/>
                    </a:xfrm>
                    <a:prstGeom prst="rect">
                      <a:avLst/>
                    </a:prstGeom>
                    <a:noFill/>
                  </pic:spPr>
                </pic:pic>
              </a:graphicData>
            </a:graphic>
          </wp:anchor>
        </w:drawing>
      </w:r>
    </w:p>
    <w:p>
      <w:pPr>
        <w:spacing w:after="0" w:line="288" w:lineRule="exact"/>
        <w:rPr>
          <w:sz w:val="20"/>
          <w:szCs w:val="20"/>
          <w:color w:val="auto"/>
        </w:rPr>
      </w:pPr>
    </w:p>
    <w:tbl>
      <w:tblPr>
        <w:tblLayout w:type="fixed"/>
        <w:tblInd w:w="20" w:type="dxa"/>
        <w:tblCellMar>
          <w:top w:w="0" w:type="dxa"/>
          <w:left w:w="0" w:type="dxa"/>
          <w:bottom w:w="0" w:type="dxa"/>
          <w:right w:w="0" w:type="dxa"/>
        </w:tblCellMar>
      </w:tblPr>
      <w:tr>
        <w:trPr>
          <w:trHeight w:val="40"/>
        </w:trPr>
        <w:tc>
          <w:tcPr>
            <w:tcW w:w="580" w:type="dxa"/>
            <w:vAlign w:val="bottom"/>
          </w:tcPr>
          <w:p>
            <w:pPr>
              <w:spacing w:after="0"/>
              <w:rPr>
                <w:sz w:val="3"/>
                <w:szCs w:val="3"/>
                <w:color w:val="auto"/>
              </w:rPr>
            </w:pPr>
          </w:p>
        </w:tc>
        <w:tc>
          <w:tcPr>
            <w:tcW w:w="40" w:type="dxa"/>
            <w:vAlign w:val="bottom"/>
          </w:tcPr>
          <w:p>
            <w:pPr>
              <w:spacing w:after="0"/>
              <w:rPr>
                <w:sz w:val="3"/>
                <w:szCs w:val="3"/>
                <w:color w:val="auto"/>
              </w:rPr>
            </w:pPr>
          </w:p>
        </w:tc>
        <w:tc>
          <w:tcPr>
            <w:tcW w:w="20" w:type="dxa"/>
            <w:vAlign w:val="bottom"/>
          </w:tcPr>
          <w:p>
            <w:pPr>
              <w:spacing w:after="0"/>
              <w:rPr>
                <w:sz w:val="3"/>
                <w:szCs w:val="3"/>
                <w:color w:val="auto"/>
              </w:rPr>
            </w:pPr>
          </w:p>
        </w:tc>
        <w:tc>
          <w:tcPr>
            <w:tcW w:w="320" w:type="dxa"/>
            <w:vAlign w:val="bottom"/>
          </w:tcPr>
          <w:p>
            <w:pPr>
              <w:spacing w:after="0"/>
              <w:rPr>
                <w:sz w:val="3"/>
                <w:szCs w:val="3"/>
                <w:color w:val="auto"/>
              </w:rPr>
            </w:pPr>
          </w:p>
        </w:tc>
        <w:tc>
          <w:tcPr>
            <w:tcW w:w="480" w:type="dxa"/>
            <w:vAlign w:val="bottom"/>
          </w:tcPr>
          <w:p>
            <w:pPr>
              <w:spacing w:after="0"/>
              <w:rPr>
                <w:sz w:val="3"/>
                <w:szCs w:val="3"/>
                <w:color w:val="auto"/>
              </w:rPr>
            </w:pPr>
          </w:p>
        </w:tc>
        <w:tc>
          <w:tcPr>
            <w:tcW w:w="240" w:type="dxa"/>
            <w:vAlign w:val="bottom"/>
          </w:tcPr>
          <w:p>
            <w:pPr>
              <w:spacing w:after="0"/>
              <w:rPr>
                <w:sz w:val="3"/>
                <w:szCs w:val="3"/>
                <w:color w:val="auto"/>
              </w:rPr>
            </w:pPr>
          </w:p>
        </w:tc>
        <w:tc>
          <w:tcPr>
            <w:tcW w:w="100" w:type="dxa"/>
            <w:vAlign w:val="bottom"/>
          </w:tcPr>
          <w:p>
            <w:pPr>
              <w:spacing w:after="0"/>
              <w:rPr>
                <w:sz w:val="3"/>
                <w:szCs w:val="3"/>
                <w:color w:val="auto"/>
              </w:rPr>
            </w:pPr>
          </w:p>
        </w:tc>
        <w:tc>
          <w:tcPr>
            <w:tcW w:w="120" w:type="dxa"/>
            <w:vAlign w:val="bottom"/>
          </w:tcPr>
          <w:p>
            <w:pPr>
              <w:spacing w:after="0"/>
              <w:rPr>
                <w:sz w:val="3"/>
                <w:szCs w:val="3"/>
                <w:color w:val="auto"/>
              </w:rPr>
            </w:pPr>
          </w:p>
        </w:tc>
        <w:tc>
          <w:tcPr>
            <w:tcW w:w="120" w:type="dxa"/>
            <w:vAlign w:val="bottom"/>
            <w:tcBorders>
              <w:right w:val="single" w:sz="8" w:color="404040"/>
            </w:tcBorders>
          </w:tcPr>
          <w:p>
            <w:pPr>
              <w:spacing w:after="0"/>
              <w:rPr>
                <w:sz w:val="3"/>
                <w:szCs w:val="3"/>
                <w:color w:val="auto"/>
              </w:rPr>
            </w:pPr>
          </w:p>
        </w:tc>
        <w:tc>
          <w:tcPr>
            <w:tcW w:w="20" w:type="dxa"/>
            <w:vAlign w:val="bottom"/>
            <w:tcBorders>
              <w:top w:val="single" w:sz="8" w:color="404040"/>
            </w:tcBorders>
          </w:tcPr>
          <w:p>
            <w:pPr>
              <w:spacing w:after="0"/>
              <w:rPr>
                <w:sz w:val="3"/>
                <w:szCs w:val="3"/>
                <w:color w:val="auto"/>
              </w:rPr>
            </w:pPr>
          </w:p>
        </w:tc>
        <w:tc>
          <w:tcPr>
            <w:tcW w:w="820" w:type="dxa"/>
            <w:vAlign w:val="bottom"/>
            <w:tcBorders>
              <w:top w:val="single" w:sz="8" w:color="404040"/>
            </w:tcBorders>
          </w:tcPr>
          <w:p>
            <w:pPr>
              <w:spacing w:after="0"/>
              <w:rPr>
                <w:sz w:val="3"/>
                <w:szCs w:val="3"/>
                <w:color w:val="auto"/>
              </w:rPr>
            </w:pPr>
          </w:p>
        </w:tc>
        <w:tc>
          <w:tcPr>
            <w:tcW w:w="840" w:type="dxa"/>
            <w:vAlign w:val="bottom"/>
            <w:tcBorders>
              <w:top w:val="single" w:sz="8" w:color="404040"/>
              <w:right w:val="single" w:sz="8" w:color="404040"/>
            </w:tcBorders>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83"/>
        </w:trPr>
        <w:tc>
          <w:tcPr>
            <w:tcW w:w="58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320" w:type="dxa"/>
            <w:vAlign w:val="bottom"/>
          </w:tcPr>
          <w:p>
            <w:pPr>
              <w:spacing w:after="0"/>
              <w:rPr>
                <w:sz w:val="15"/>
                <w:szCs w:val="15"/>
                <w:color w:val="auto"/>
              </w:rPr>
            </w:pPr>
          </w:p>
        </w:tc>
        <w:tc>
          <w:tcPr>
            <w:tcW w:w="48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120" w:type="dxa"/>
            <w:vAlign w:val="bottom"/>
          </w:tcPr>
          <w:p>
            <w:pPr>
              <w:spacing w:after="0"/>
              <w:rPr>
                <w:sz w:val="15"/>
                <w:szCs w:val="15"/>
                <w:color w:val="auto"/>
              </w:rPr>
            </w:pPr>
          </w:p>
        </w:tc>
        <w:tc>
          <w:tcPr>
            <w:tcW w:w="120" w:type="dxa"/>
            <w:vAlign w:val="bottom"/>
            <w:tcBorders>
              <w:right w:val="single" w:sz="8" w:color="404040"/>
            </w:tcBorders>
          </w:tcPr>
          <w:p>
            <w:pPr>
              <w:spacing w:after="0"/>
              <w:rPr>
                <w:sz w:val="15"/>
                <w:szCs w:val="15"/>
                <w:color w:val="auto"/>
              </w:rPr>
            </w:pPr>
          </w:p>
        </w:tc>
        <w:tc>
          <w:tcPr>
            <w:tcW w:w="20" w:type="dxa"/>
            <w:vAlign w:val="bottom"/>
          </w:tcPr>
          <w:p>
            <w:pPr>
              <w:spacing w:after="0"/>
              <w:rPr>
                <w:sz w:val="15"/>
                <w:szCs w:val="15"/>
                <w:color w:val="auto"/>
              </w:rPr>
            </w:pPr>
          </w:p>
        </w:tc>
        <w:tc>
          <w:tcPr>
            <w:tcW w:w="1660" w:type="dxa"/>
            <w:vAlign w:val="bottom"/>
            <w:tcBorders>
              <w:right w:val="single" w:sz="8" w:color="404040"/>
            </w:tcBorders>
            <w:gridSpan w:val="2"/>
            <w:shd w:val="clear" w:color="auto" w:fill="CDCDCD"/>
          </w:tcPr>
          <w:p>
            <w:pPr>
              <w:jc w:val="center"/>
              <w:ind w:right="40"/>
              <w:spacing w:after="0" w:line="184" w:lineRule="exact"/>
              <w:rPr>
                <w:sz w:val="20"/>
                <w:szCs w:val="20"/>
                <w:color w:val="auto"/>
              </w:rPr>
            </w:pPr>
            <w:r>
              <w:rPr>
                <w:rFonts w:ascii="Calibri" w:cs="Calibri" w:eastAsia="Calibri" w:hAnsi="Calibri"/>
                <w:sz w:val="16"/>
                <w:szCs w:val="16"/>
                <w:color w:val="auto"/>
                <w:w w:val="97"/>
              </w:rPr>
              <w:t>Select a velocity</w:t>
            </w:r>
          </w:p>
        </w:tc>
        <w:tc>
          <w:tcPr>
            <w:tcW w:w="20" w:type="dxa"/>
            <w:vAlign w:val="bottom"/>
            <w:shd w:val="clear" w:color="auto" w:fill="CDCDCD"/>
          </w:tcPr>
          <w:p>
            <w:pPr>
              <w:spacing w:after="0"/>
              <w:rPr>
                <w:sz w:val="15"/>
                <w:szCs w:val="15"/>
                <w:color w:val="auto"/>
              </w:rPr>
            </w:pPr>
          </w:p>
        </w:tc>
        <w:tc>
          <w:tcPr>
            <w:tcW w:w="0" w:type="dxa"/>
            <w:vAlign w:val="bottom"/>
          </w:tcPr>
          <w:p>
            <w:pPr>
              <w:spacing w:after="0"/>
              <w:rPr>
                <w:sz w:val="1"/>
                <w:szCs w:val="1"/>
                <w:color w:val="auto"/>
              </w:rPr>
            </w:pPr>
          </w:p>
        </w:tc>
      </w:tr>
      <w:tr>
        <w:trPr>
          <w:trHeight w:val="104"/>
        </w:trPr>
        <w:tc>
          <w:tcPr>
            <w:tcW w:w="1440" w:type="dxa"/>
            <w:vAlign w:val="bottom"/>
            <w:gridSpan w:val="5"/>
            <w:vMerge w:val="restart"/>
          </w:tcPr>
          <w:p>
            <w:pPr>
              <w:jc w:val="center"/>
              <w:ind w:right="220"/>
              <w:spacing w:after="0" w:line="189" w:lineRule="exact"/>
              <w:rPr>
                <w:sz w:val="20"/>
                <w:szCs w:val="20"/>
                <w:color w:val="auto"/>
              </w:rPr>
            </w:pPr>
            <w:r>
              <w:rPr>
                <w:rFonts w:ascii="Calibri" w:cs="Calibri" w:eastAsia="Calibri" w:hAnsi="Calibri"/>
                <w:sz w:val="16"/>
                <w:szCs w:val="16"/>
                <w:color w:val="auto"/>
                <w:w w:val="99"/>
              </w:rPr>
              <w:t>Is performance</w:t>
            </w:r>
          </w:p>
        </w:tc>
        <w:tc>
          <w:tcPr>
            <w:tcW w:w="240" w:type="dxa"/>
            <w:vAlign w:val="bottom"/>
          </w:tcPr>
          <w:p>
            <w:pPr>
              <w:spacing w:after="0"/>
              <w:rPr>
                <w:sz w:val="9"/>
                <w:szCs w:val="9"/>
                <w:color w:val="auto"/>
              </w:rPr>
            </w:pPr>
          </w:p>
        </w:tc>
        <w:tc>
          <w:tcPr>
            <w:tcW w:w="100" w:type="dxa"/>
            <w:vAlign w:val="bottom"/>
          </w:tcPr>
          <w:p>
            <w:pPr>
              <w:spacing w:after="0"/>
              <w:rPr>
                <w:sz w:val="9"/>
                <w:szCs w:val="9"/>
                <w:color w:val="auto"/>
              </w:rPr>
            </w:pPr>
          </w:p>
        </w:tc>
        <w:tc>
          <w:tcPr>
            <w:tcW w:w="120" w:type="dxa"/>
            <w:vAlign w:val="bottom"/>
          </w:tcPr>
          <w:p>
            <w:pPr>
              <w:spacing w:after="0"/>
              <w:rPr>
                <w:sz w:val="9"/>
                <w:szCs w:val="9"/>
                <w:color w:val="auto"/>
              </w:rPr>
            </w:pPr>
          </w:p>
        </w:tc>
        <w:tc>
          <w:tcPr>
            <w:tcW w:w="120" w:type="dxa"/>
            <w:vAlign w:val="bottom"/>
            <w:tcBorders>
              <w:right w:val="single" w:sz="8" w:color="404040"/>
            </w:tcBorders>
          </w:tcPr>
          <w:p>
            <w:pPr>
              <w:spacing w:after="0"/>
              <w:rPr>
                <w:sz w:val="9"/>
                <w:szCs w:val="9"/>
                <w:color w:val="auto"/>
              </w:rPr>
            </w:pPr>
          </w:p>
        </w:tc>
        <w:tc>
          <w:tcPr>
            <w:tcW w:w="20" w:type="dxa"/>
            <w:vAlign w:val="bottom"/>
          </w:tcPr>
          <w:p>
            <w:pPr>
              <w:spacing w:after="0"/>
              <w:rPr>
                <w:sz w:val="9"/>
                <w:szCs w:val="9"/>
                <w:color w:val="auto"/>
              </w:rPr>
            </w:pPr>
          </w:p>
        </w:tc>
        <w:tc>
          <w:tcPr>
            <w:tcW w:w="1660" w:type="dxa"/>
            <w:vAlign w:val="bottom"/>
            <w:tcBorders>
              <w:right w:val="single" w:sz="8" w:color="404040"/>
            </w:tcBorders>
            <w:gridSpan w:val="2"/>
            <w:vMerge w:val="restart"/>
            <w:shd w:val="clear" w:color="auto" w:fill="CDCDCD"/>
          </w:tcPr>
          <w:p>
            <w:pPr>
              <w:jc w:val="center"/>
              <w:ind w:right="40"/>
              <w:spacing w:after="0" w:line="189" w:lineRule="exact"/>
              <w:rPr>
                <w:sz w:val="20"/>
                <w:szCs w:val="20"/>
                <w:color w:val="auto"/>
              </w:rPr>
            </w:pPr>
            <w:r>
              <w:rPr>
                <w:rFonts w:ascii="Calibri" w:cs="Calibri" w:eastAsia="Calibri" w:hAnsi="Calibri"/>
                <w:sz w:val="16"/>
                <w:szCs w:val="16"/>
                <w:color w:val="auto"/>
                <w:w w:val="99"/>
              </w:rPr>
              <w:t>threshold for switching</w:t>
            </w:r>
          </w:p>
        </w:tc>
        <w:tc>
          <w:tcPr>
            <w:tcW w:w="20" w:type="dxa"/>
            <w:vAlign w:val="bottom"/>
            <w:shd w:val="clear" w:color="auto" w:fill="CDCDCD"/>
          </w:tcPr>
          <w:p>
            <w:pPr>
              <w:spacing w:after="0"/>
              <w:rPr>
                <w:sz w:val="9"/>
                <w:szCs w:val="9"/>
                <w:color w:val="auto"/>
              </w:rPr>
            </w:pPr>
          </w:p>
        </w:tc>
        <w:tc>
          <w:tcPr>
            <w:tcW w:w="0" w:type="dxa"/>
            <w:vAlign w:val="bottom"/>
          </w:tcPr>
          <w:p>
            <w:pPr>
              <w:spacing w:after="0"/>
              <w:rPr>
                <w:sz w:val="1"/>
                <w:szCs w:val="1"/>
                <w:color w:val="auto"/>
              </w:rPr>
            </w:pPr>
          </w:p>
        </w:tc>
      </w:tr>
      <w:tr>
        <w:trPr>
          <w:trHeight w:val="85"/>
        </w:trPr>
        <w:tc>
          <w:tcPr>
            <w:tcW w:w="1440" w:type="dxa"/>
            <w:vAlign w:val="bottom"/>
            <w:gridSpan w:val="5"/>
            <w:vMerge w:val="continue"/>
          </w:tcPr>
          <w:p>
            <w:pPr>
              <w:spacing w:after="0"/>
              <w:rPr>
                <w:sz w:val="7"/>
                <w:szCs w:val="7"/>
                <w:color w:val="auto"/>
              </w:rPr>
            </w:pPr>
          </w:p>
        </w:tc>
        <w:tc>
          <w:tcPr>
            <w:tcW w:w="240" w:type="dxa"/>
            <w:vAlign w:val="bottom"/>
            <w:tcBorders>
              <w:bottom w:val="single" w:sz="8" w:color="404040"/>
            </w:tcBorders>
          </w:tcPr>
          <w:p>
            <w:pPr>
              <w:spacing w:after="0"/>
              <w:rPr>
                <w:sz w:val="7"/>
                <w:szCs w:val="7"/>
                <w:color w:val="auto"/>
              </w:rPr>
            </w:pPr>
          </w:p>
        </w:tc>
        <w:tc>
          <w:tcPr>
            <w:tcW w:w="100" w:type="dxa"/>
            <w:vAlign w:val="bottom"/>
            <w:vMerge w:val="restart"/>
          </w:tcPr>
          <w:p>
            <w:pPr>
              <w:spacing w:after="0" w:line="180" w:lineRule="exact"/>
              <w:rPr>
                <w:sz w:val="20"/>
                <w:szCs w:val="20"/>
                <w:color w:val="auto"/>
              </w:rPr>
            </w:pPr>
            <w:r>
              <w:rPr>
                <w:rFonts w:ascii="Calibri" w:cs="Calibri" w:eastAsia="Calibri" w:hAnsi="Calibri"/>
                <w:sz w:val="16"/>
                <w:szCs w:val="16"/>
                <w:color w:val="auto"/>
                <w:highlight w:val="white"/>
                <w:w w:val="76"/>
              </w:rPr>
              <w:t>N</w:t>
            </w:r>
          </w:p>
        </w:tc>
        <w:tc>
          <w:tcPr>
            <w:tcW w:w="12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60" w:type="dxa"/>
            <w:vAlign w:val="bottom"/>
            <w:tcBorders>
              <w:bottom w:val="single" w:sz="8" w:color="CDCDCD"/>
              <w:right w:val="single" w:sz="8" w:color="404040"/>
            </w:tcBorders>
            <w:gridSpan w:val="2"/>
            <w:vMerge w:val="continue"/>
            <w:shd w:val="clear" w:color="auto" w:fill="CDCDCD"/>
          </w:tcPr>
          <w:p>
            <w:pPr>
              <w:spacing w:after="0"/>
              <w:rPr>
                <w:sz w:val="7"/>
                <w:szCs w:val="7"/>
                <w:color w:val="auto"/>
              </w:rPr>
            </w:pPr>
          </w:p>
        </w:tc>
        <w:tc>
          <w:tcPr>
            <w:tcW w:w="20" w:type="dxa"/>
            <w:vAlign w:val="bottom"/>
            <w:tcBorders>
              <w:bottom w:val="single" w:sz="8" w:color="CDCDCD"/>
            </w:tcBorders>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5"/>
        </w:trPr>
        <w:tc>
          <w:tcPr>
            <w:tcW w:w="1440" w:type="dxa"/>
            <w:vAlign w:val="bottom"/>
            <w:gridSpan w:val="5"/>
            <w:vMerge w:val="restart"/>
          </w:tcPr>
          <w:p>
            <w:pPr>
              <w:jc w:val="center"/>
              <w:ind w:right="220"/>
              <w:spacing w:after="0" w:line="171" w:lineRule="exact"/>
              <w:rPr>
                <w:sz w:val="20"/>
                <w:szCs w:val="20"/>
                <w:color w:val="auto"/>
              </w:rPr>
            </w:pPr>
            <w:r>
              <w:rPr>
                <w:rFonts w:ascii="Calibri" w:cs="Calibri" w:eastAsia="Calibri" w:hAnsi="Calibri"/>
                <w:sz w:val="16"/>
                <w:szCs w:val="16"/>
                <w:color w:val="auto"/>
                <w:w w:val="96"/>
              </w:rPr>
              <w:t xml:space="preserve">good up to </w:t>
            </w:r>
            <w:r>
              <w:rPr>
                <w:rFonts w:ascii="Arial" w:cs="Arial" w:eastAsia="Arial" w:hAnsi="Arial"/>
                <w:sz w:val="16"/>
                <w:szCs w:val="16"/>
                <w:i w:val="1"/>
                <w:iCs w:val="1"/>
                <w:color w:val="auto"/>
                <w:w w:val="96"/>
              </w:rPr>
              <w:t>VMAX</w:t>
            </w:r>
            <w:r>
              <w:rPr>
                <w:rFonts w:ascii="Calibri" w:cs="Calibri" w:eastAsia="Calibri" w:hAnsi="Calibri"/>
                <w:sz w:val="16"/>
                <w:szCs w:val="16"/>
                <w:color w:val="auto"/>
                <w:w w:val="96"/>
              </w:rPr>
              <w:t>?</w:t>
            </w:r>
          </w:p>
        </w:tc>
        <w:tc>
          <w:tcPr>
            <w:tcW w:w="240" w:type="dxa"/>
            <w:vAlign w:val="bottom"/>
          </w:tcPr>
          <w:p>
            <w:pPr>
              <w:spacing w:after="0"/>
              <w:rPr>
                <w:sz w:val="7"/>
                <w:szCs w:val="7"/>
                <w:color w:val="auto"/>
              </w:rPr>
            </w:pPr>
          </w:p>
        </w:tc>
        <w:tc>
          <w:tcPr>
            <w:tcW w:w="100" w:type="dxa"/>
            <w:vAlign w:val="bottom"/>
            <w:vMerge w:val="continue"/>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60" w:type="dxa"/>
            <w:vAlign w:val="bottom"/>
            <w:tcBorders>
              <w:right w:val="single" w:sz="8" w:color="404040"/>
            </w:tcBorders>
            <w:gridSpan w:val="2"/>
            <w:vMerge w:val="restart"/>
            <w:shd w:val="clear" w:color="auto" w:fill="CDCDCD"/>
          </w:tcPr>
          <w:p>
            <w:pPr>
              <w:jc w:val="center"/>
              <w:ind w:right="40"/>
              <w:spacing w:after="0" w:line="171" w:lineRule="exact"/>
              <w:rPr>
                <w:sz w:val="20"/>
                <w:szCs w:val="20"/>
                <w:color w:val="auto"/>
              </w:rPr>
            </w:pPr>
            <w:r>
              <w:rPr>
                <w:rFonts w:ascii="Calibri" w:cs="Calibri" w:eastAsia="Calibri" w:hAnsi="Calibri"/>
                <w:sz w:val="16"/>
                <w:szCs w:val="16"/>
                <w:color w:val="auto"/>
                <w:w w:val="97"/>
              </w:rPr>
              <w:t>to spreadCycle chopper</w:t>
            </w: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5"/>
        </w:trPr>
        <w:tc>
          <w:tcPr>
            <w:tcW w:w="1440" w:type="dxa"/>
            <w:vAlign w:val="bottom"/>
            <w:gridSpan w:val="5"/>
            <w:vMerge w:val="continue"/>
          </w:tcPr>
          <w:p>
            <w:pPr>
              <w:spacing w:after="0"/>
              <w:rPr>
                <w:sz w:val="7"/>
                <w:szCs w:val="7"/>
                <w:color w:val="auto"/>
              </w:rPr>
            </w:pPr>
          </w:p>
        </w:tc>
        <w:tc>
          <w:tcPr>
            <w:tcW w:w="240" w:type="dxa"/>
            <w:vAlign w:val="bottom"/>
          </w:tcPr>
          <w:p>
            <w:pPr>
              <w:spacing w:after="0"/>
              <w:rPr>
                <w:sz w:val="7"/>
                <w:szCs w:val="7"/>
                <w:color w:val="auto"/>
              </w:rPr>
            </w:pPr>
          </w:p>
        </w:tc>
        <w:tc>
          <w:tcPr>
            <w:tcW w:w="100" w:type="dxa"/>
            <w:vAlign w:val="bottom"/>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60" w:type="dxa"/>
            <w:vAlign w:val="bottom"/>
            <w:tcBorders>
              <w:right w:val="single" w:sz="8" w:color="404040"/>
            </w:tcBorders>
            <w:gridSpan w:val="2"/>
            <w:vMerge w:val="continue"/>
            <w:shd w:val="clear" w:color="auto" w:fill="CDCDCD"/>
          </w:tcPr>
          <w:p>
            <w:pPr>
              <w:spacing w:after="0"/>
              <w:rPr>
                <w:sz w:val="7"/>
                <w:szCs w:val="7"/>
                <w:color w:val="auto"/>
              </w:rPr>
            </w:pP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251"/>
        </w:trPr>
        <w:tc>
          <w:tcPr>
            <w:tcW w:w="58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320" w:type="dxa"/>
            <w:vAlign w:val="bottom"/>
          </w:tcPr>
          <w:p>
            <w:pPr>
              <w:spacing w:after="0"/>
              <w:rPr>
                <w:sz w:val="21"/>
                <w:szCs w:val="21"/>
                <w:color w:val="auto"/>
              </w:rPr>
            </w:pPr>
          </w:p>
        </w:tc>
        <w:tc>
          <w:tcPr>
            <w:tcW w:w="480" w:type="dxa"/>
            <w:vAlign w:val="bottom"/>
          </w:tcPr>
          <w:p>
            <w:pPr>
              <w:spacing w:after="0"/>
              <w:rPr>
                <w:sz w:val="21"/>
                <w:szCs w:val="21"/>
                <w:color w:val="auto"/>
              </w:rPr>
            </w:pPr>
          </w:p>
        </w:tc>
        <w:tc>
          <w:tcPr>
            <w:tcW w:w="24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0" w:type="dxa"/>
            <w:vAlign w:val="bottom"/>
          </w:tcPr>
          <w:p>
            <w:pPr>
              <w:spacing w:after="0"/>
              <w:rPr>
                <w:sz w:val="21"/>
                <w:szCs w:val="21"/>
                <w:color w:val="auto"/>
              </w:rPr>
            </w:pPr>
          </w:p>
        </w:tc>
        <w:tc>
          <w:tcPr>
            <w:tcW w:w="120" w:type="dxa"/>
            <w:vAlign w:val="bottom"/>
            <w:tcBorders>
              <w:right w:val="single" w:sz="8" w:color="404040"/>
            </w:tcBorders>
          </w:tcPr>
          <w:p>
            <w:pPr>
              <w:spacing w:after="0"/>
              <w:rPr>
                <w:sz w:val="21"/>
                <w:szCs w:val="21"/>
                <w:color w:val="auto"/>
              </w:rPr>
            </w:pPr>
          </w:p>
        </w:tc>
        <w:tc>
          <w:tcPr>
            <w:tcW w:w="20" w:type="dxa"/>
            <w:vAlign w:val="bottom"/>
          </w:tcPr>
          <w:p>
            <w:pPr>
              <w:spacing w:after="0"/>
              <w:rPr>
                <w:sz w:val="21"/>
                <w:szCs w:val="21"/>
                <w:color w:val="auto"/>
              </w:rPr>
            </w:pPr>
          </w:p>
        </w:tc>
        <w:tc>
          <w:tcPr>
            <w:tcW w:w="1660" w:type="dxa"/>
            <w:vAlign w:val="bottom"/>
            <w:tcBorders>
              <w:bottom w:val="single" w:sz="8" w:color="CDCDCD"/>
              <w:right w:val="single" w:sz="8" w:color="404040"/>
            </w:tcBorders>
            <w:gridSpan w:val="2"/>
            <w:shd w:val="clear" w:color="auto" w:fill="CDCDCD"/>
          </w:tcPr>
          <w:p>
            <w:pPr>
              <w:jc w:val="center"/>
              <w:ind w:right="40"/>
              <w:spacing w:after="0" w:line="190" w:lineRule="exact"/>
              <w:rPr>
                <w:sz w:val="20"/>
                <w:szCs w:val="20"/>
                <w:color w:val="auto"/>
              </w:rPr>
            </w:pPr>
            <w:r>
              <w:rPr>
                <w:rFonts w:ascii="Calibri" w:cs="Calibri" w:eastAsia="Calibri" w:hAnsi="Calibri"/>
                <w:sz w:val="16"/>
                <w:szCs w:val="16"/>
                <w:color w:val="auto"/>
                <w:w w:val="87"/>
              </w:rPr>
              <w:t xml:space="preserve">and set </w:t>
            </w:r>
            <w:r>
              <w:rPr>
                <w:rFonts w:ascii="Arial" w:cs="Arial" w:eastAsia="Arial" w:hAnsi="Arial"/>
                <w:sz w:val="16"/>
                <w:szCs w:val="16"/>
                <w:i w:val="1"/>
                <w:iCs w:val="1"/>
                <w:color w:val="auto"/>
                <w:w w:val="87"/>
              </w:rPr>
              <w:t>TPWMTHRS</w:t>
            </w:r>
          </w:p>
        </w:tc>
        <w:tc>
          <w:tcPr>
            <w:tcW w:w="20" w:type="dxa"/>
            <w:vAlign w:val="bottom"/>
            <w:tcBorders>
              <w:bottom w:val="single" w:sz="8" w:color="CDCDCD"/>
            </w:tcBorders>
            <w:shd w:val="clear" w:color="auto" w:fill="CDCDCD"/>
          </w:tcPr>
          <w:p>
            <w:pPr>
              <w:spacing w:after="0"/>
              <w:rPr>
                <w:sz w:val="21"/>
                <w:szCs w:val="21"/>
                <w:color w:val="auto"/>
              </w:rPr>
            </w:pPr>
          </w:p>
        </w:tc>
        <w:tc>
          <w:tcPr>
            <w:tcW w:w="0" w:type="dxa"/>
            <w:vAlign w:val="bottom"/>
          </w:tcPr>
          <w:p>
            <w:pPr>
              <w:spacing w:after="0"/>
              <w:rPr>
                <w:sz w:val="1"/>
                <w:szCs w:val="1"/>
                <w:color w:val="auto"/>
              </w:rPr>
            </w:pPr>
          </w:p>
        </w:tc>
      </w:tr>
      <w:tr>
        <w:trPr>
          <w:trHeight w:val="154"/>
        </w:trPr>
        <w:tc>
          <w:tcPr>
            <w:tcW w:w="580" w:type="dxa"/>
            <w:vAlign w:val="bottom"/>
          </w:tcPr>
          <w:p>
            <w:pPr>
              <w:spacing w:after="0"/>
              <w:rPr>
                <w:sz w:val="13"/>
                <w:szCs w:val="13"/>
                <w:color w:val="auto"/>
              </w:rPr>
            </w:pPr>
          </w:p>
        </w:tc>
        <w:tc>
          <w:tcPr>
            <w:tcW w:w="40" w:type="dxa"/>
            <w:vAlign w:val="bottom"/>
            <w:tcBorders>
              <w:right w:val="single" w:sz="8" w:color="404040"/>
            </w:tcBorders>
          </w:tcPr>
          <w:p>
            <w:pPr>
              <w:spacing w:after="0"/>
              <w:rPr>
                <w:sz w:val="13"/>
                <w:szCs w:val="13"/>
                <w:color w:val="auto"/>
              </w:rPr>
            </w:pPr>
          </w:p>
        </w:tc>
        <w:tc>
          <w:tcPr>
            <w:tcW w:w="2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48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Borders>
              <w:top w:val="single" w:sz="8" w:color="404040"/>
            </w:tcBorders>
          </w:tcPr>
          <w:p>
            <w:pPr>
              <w:spacing w:after="0"/>
              <w:rPr>
                <w:sz w:val="13"/>
                <w:szCs w:val="13"/>
                <w:color w:val="auto"/>
              </w:rPr>
            </w:pPr>
          </w:p>
        </w:tc>
        <w:tc>
          <w:tcPr>
            <w:tcW w:w="820" w:type="dxa"/>
            <w:vAlign w:val="bottom"/>
            <w:tcBorders>
              <w:top w:val="single" w:sz="8" w:color="404040"/>
              <w:right w:val="single" w:sz="8" w:color="404040"/>
            </w:tcBorders>
          </w:tcPr>
          <w:p>
            <w:pPr>
              <w:spacing w:after="0"/>
              <w:rPr>
                <w:sz w:val="13"/>
                <w:szCs w:val="13"/>
                <w:color w:val="auto"/>
              </w:rPr>
            </w:pPr>
          </w:p>
        </w:tc>
        <w:tc>
          <w:tcPr>
            <w:tcW w:w="840" w:type="dxa"/>
            <w:vAlign w:val="bottom"/>
            <w:tcBorders>
              <w:top w:val="single" w:sz="8" w:color="404040"/>
            </w:tcBorders>
          </w:tcPr>
          <w:p>
            <w:pPr>
              <w:spacing w:after="0"/>
              <w:rPr>
                <w:sz w:val="13"/>
                <w:szCs w:val="13"/>
                <w:color w:val="auto"/>
              </w:rPr>
            </w:pPr>
          </w:p>
        </w:tc>
        <w:tc>
          <w:tcPr>
            <w:tcW w:w="20" w:type="dxa"/>
            <w:vAlign w:val="bottom"/>
            <w:tcBorders>
              <w:top w:val="single" w:sz="8" w:color="CDCDCD"/>
            </w:tcBorders>
          </w:tcPr>
          <w:p>
            <w:pPr>
              <w:spacing w:after="0"/>
              <w:rPr>
                <w:sz w:val="13"/>
                <w:szCs w:val="13"/>
                <w:color w:val="auto"/>
              </w:rPr>
            </w:pPr>
          </w:p>
        </w:tc>
        <w:tc>
          <w:tcPr>
            <w:tcW w:w="0" w:type="dxa"/>
            <w:vAlign w:val="bottom"/>
          </w:tcPr>
          <w:p>
            <w:pPr>
              <w:spacing w:after="0"/>
              <w:rPr>
                <w:sz w:val="1"/>
                <w:szCs w:val="1"/>
                <w:color w:val="auto"/>
              </w:rPr>
            </w:pPr>
          </w:p>
        </w:tc>
      </w:tr>
      <w:tr>
        <w:trPr>
          <w:trHeight w:val="190"/>
        </w:trPr>
        <w:tc>
          <w:tcPr>
            <w:tcW w:w="580" w:type="dxa"/>
            <w:vAlign w:val="bottom"/>
          </w:tcPr>
          <w:p>
            <w:pPr>
              <w:spacing w:after="0"/>
              <w:rPr>
                <w:sz w:val="16"/>
                <w:szCs w:val="16"/>
                <w:color w:val="auto"/>
              </w:rPr>
            </w:pPr>
          </w:p>
        </w:tc>
        <w:tc>
          <w:tcPr>
            <w:tcW w:w="60" w:type="dxa"/>
            <w:vAlign w:val="bottom"/>
            <w:gridSpan w:val="2"/>
          </w:tcPr>
          <w:p>
            <w:pPr>
              <w:jc w:val="center"/>
              <w:spacing w:after="0" w:line="180" w:lineRule="exact"/>
              <w:rPr>
                <w:sz w:val="20"/>
                <w:szCs w:val="20"/>
                <w:color w:val="auto"/>
              </w:rPr>
            </w:pPr>
            <w:r>
              <w:rPr>
                <w:rFonts w:ascii="Calibri" w:cs="Calibri" w:eastAsia="Calibri" w:hAnsi="Calibri"/>
                <w:sz w:val="16"/>
                <w:szCs w:val="16"/>
                <w:color w:val="auto"/>
                <w:highlight w:val="white"/>
                <w:w w:val="76"/>
              </w:rPr>
              <w:t>Y</w:t>
            </w:r>
          </w:p>
        </w:tc>
        <w:tc>
          <w:tcPr>
            <w:tcW w:w="320" w:type="dxa"/>
            <w:vAlign w:val="bottom"/>
          </w:tcPr>
          <w:p>
            <w:pPr>
              <w:spacing w:after="0"/>
              <w:rPr>
                <w:sz w:val="16"/>
                <w:szCs w:val="16"/>
                <w:color w:val="auto"/>
              </w:rPr>
            </w:pPr>
          </w:p>
        </w:tc>
        <w:tc>
          <w:tcPr>
            <w:tcW w:w="48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820" w:type="dxa"/>
            <w:vAlign w:val="bottom"/>
            <w:tcBorders>
              <w:right w:val="single" w:sz="8" w:color="404040"/>
            </w:tcBorders>
          </w:tcPr>
          <w:p>
            <w:pPr>
              <w:spacing w:after="0"/>
              <w:rPr>
                <w:sz w:val="16"/>
                <w:szCs w:val="16"/>
                <w:color w:val="auto"/>
              </w:rPr>
            </w:pPr>
          </w:p>
        </w:tc>
        <w:tc>
          <w:tcPr>
            <w:tcW w:w="8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80"/>
        </w:trPr>
        <w:tc>
          <w:tcPr>
            <w:tcW w:w="580" w:type="dxa"/>
            <w:vAlign w:val="bottom"/>
          </w:tcPr>
          <w:p>
            <w:pPr>
              <w:spacing w:after="0"/>
              <w:rPr>
                <w:sz w:val="6"/>
                <w:szCs w:val="6"/>
                <w:color w:val="auto"/>
              </w:rPr>
            </w:pPr>
          </w:p>
        </w:tc>
        <w:tc>
          <w:tcPr>
            <w:tcW w:w="40" w:type="dxa"/>
            <w:vAlign w:val="bottom"/>
            <w:tcBorders>
              <w:right w:val="single" w:sz="8" w:color="404040"/>
            </w:tcBorders>
          </w:tcPr>
          <w:p>
            <w:pPr>
              <w:spacing w:after="0"/>
              <w:rPr>
                <w:sz w:val="6"/>
                <w:szCs w:val="6"/>
                <w:color w:val="auto"/>
              </w:rPr>
            </w:pPr>
          </w:p>
        </w:tc>
        <w:tc>
          <w:tcPr>
            <w:tcW w:w="20" w:type="dxa"/>
            <w:vAlign w:val="bottom"/>
          </w:tcPr>
          <w:p>
            <w:pPr>
              <w:spacing w:after="0"/>
              <w:rPr>
                <w:sz w:val="6"/>
                <w:szCs w:val="6"/>
                <w:color w:val="auto"/>
              </w:rPr>
            </w:pPr>
          </w:p>
        </w:tc>
        <w:tc>
          <w:tcPr>
            <w:tcW w:w="320" w:type="dxa"/>
            <w:vAlign w:val="bottom"/>
          </w:tcPr>
          <w:p>
            <w:pPr>
              <w:spacing w:after="0"/>
              <w:rPr>
                <w:sz w:val="6"/>
                <w:szCs w:val="6"/>
                <w:color w:val="auto"/>
              </w:rPr>
            </w:pPr>
          </w:p>
        </w:tc>
        <w:tc>
          <w:tcPr>
            <w:tcW w:w="480" w:type="dxa"/>
            <w:vAlign w:val="bottom"/>
          </w:tcPr>
          <w:p>
            <w:pPr>
              <w:spacing w:after="0"/>
              <w:rPr>
                <w:sz w:val="6"/>
                <w:szCs w:val="6"/>
                <w:color w:val="auto"/>
              </w:rPr>
            </w:pPr>
          </w:p>
        </w:tc>
        <w:tc>
          <w:tcPr>
            <w:tcW w:w="240" w:type="dxa"/>
            <w:vAlign w:val="bottom"/>
          </w:tcPr>
          <w:p>
            <w:pPr>
              <w:spacing w:after="0"/>
              <w:rPr>
                <w:sz w:val="6"/>
                <w:szCs w:val="6"/>
                <w:color w:val="auto"/>
              </w:rPr>
            </w:pPr>
          </w:p>
        </w:tc>
        <w:tc>
          <w:tcPr>
            <w:tcW w:w="100" w:type="dxa"/>
            <w:vAlign w:val="bottom"/>
          </w:tcPr>
          <w:p>
            <w:pPr>
              <w:spacing w:after="0"/>
              <w:rPr>
                <w:sz w:val="6"/>
                <w:szCs w:val="6"/>
                <w:color w:val="auto"/>
              </w:rPr>
            </w:pPr>
          </w:p>
        </w:tc>
        <w:tc>
          <w:tcPr>
            <w:tcW w:w="120" w:type="dxa"/>
            <w:vAlign w:val="bottom"/>
          </w:tcPr>
          <w:p>
            <w:pPr>
              <w:spacing w:after="0"/>
              <w:rPr>
                <w:sz w:val="6"/>
                <w:szCs w:val="6"/>
                <w:color w:val="auto"/>
              </w:rPr>
            </w:pPr>
          </w:p>
        </w:tc>
        <w:tc>
          <w:tcPr>
            <w:tcW w:w="120" w:type="dxa"/>
            <w:vAlign w:val="bottom"/>
          </w:tcPr>
          <w:p>
            <w:pPr>
              <w:spacing w:after="0"/>
              <w:rPr>
                <w:sz w:val="6"/>
                <w:szCs w:val="6"/>
                <w:color w:val="auto"/>
              </w:rPr>
            </w:pPr>
          </w:p>
        </w:tc>
        <w:tc>
          <w:tcPr>
            <w:tcW w:w="20" w:type="dxa"/>
            <w:vAlign w:val="bottom"/>
          </w:tcPr>
          <w:p>
            <w:pPr>
              <w:spacing w:after="0"/>
              <w:rPr>
                <w:sz w:val="6"/>
                <w:szCs w:val="6"/>
                <w:color w:val="auto"/>
              </w:rPr>
            </w:pPr>
          </w:p>
        </w:tc>
        <w:tc>
          <w:tcPr>
            <w:tcW w:w="820" w:type="dxa"/>
            <w:vAlign w:val="bottom"/>
            <w:tcBorders>
              <w:right w:val="single" w:sz="8" w:color="404040"/>
            </w:tcBorders>
          </w:tcPr>
          <w:p>
            <w:pPr>
              <w:spacing w:after="0"/>
              <w:rPr>
                <w:sz w:val="6"/>
                <w:szCs w:val="6"/>
                <w:color w:val="auto"/>
              </w:rPr>
            </w:pPr>
          </w:p>
        </w:tc>
        <w:tc>
          <w:tcPr>
            <w:tcW w:w="840" w:type="dxa"/>
            <w:vAlign w:val="bottom"/>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347"/>
        </w:trPr>
        <w:tc>
          <w:tcPr>
            <w:tcW w:w="960" w:type="dxa"/>
            <w:vAlign w:val="bottom"/>
            <w:gridSpan w:val="4"/>
            <w:vMerge w:val="restart"/>
          </w:tcPr>
          <w:p>
            <w:pPr>
              <w:jc w:val="center"/>
              <w:ind w:left="181"/>
              <w:spacing w:after="0"/>
              <w:rPr>
                <w:sz w:val="20"/>
                <w:szCs w:val="20"/>
                <w:color w:val="auto"/>
              </w:rPr>
            </w:pPr>
            <w:r>
              <w:rPr>
                <w:rFonts w:ascii="Calibri" w:cs="Calibri" w:eastAsia="Calibri" w:hAnsi="Calibri"/>
                <w:sz w:val="16"/>
                <w:szCs w:val="16"/>
                <w:color w:val="auto"/>
                <w:w w:val="91"/>
              </w:rPr>
              <w:t>SC2</w:t>
            </w:r>
          </w:p>
        </w:tc>
        <w:tc>
          <w:tcPr>
            <w:tcW w:w="480" w:type="dxa"/>
            <w:vAlign w:val="bottom"/>
            <w:tcBorders>
              <w:bottom w:val="single" w:sz="8" w:color="404040"/>
            </w:tcBorders>
          </w:tcPr>
          <w:p>
            <w:pPr>
              <w:spacing w:after="0"/>
              <w:rPr>
                <w:sz w:val="24"/>
                <w:szCs w:val="24"/>
                <w:color w:val="auto"/>
              </w:rPr>
            </w:pPr>
          </w:p>
        </w:tc>
        <w:tc>
          <w:tcPr>
            <w:tcW w:w="240" w:type="dxa"/>
            <w:vAlign w:val="bottom"/>
            <w:tcBorders>
              <w:bottom w:val="single" w:sz="8" w:color="404040"/>
            </w:tcBorders>
          </w:tcPr>
          <w:p>
            <w:pPr>
              <w:spacing w:after="0"/>
              <w:rPr>
                <w:sz w:val="24"/>
                <w:szCs w:val="24"/>
                <w:color w:val="auto"/>
              </w:rPr>
            </w:pPr>
          </w:p>
        </w:tc>
        <w:tc>
          <w:tcPr>
            <w:tcW w:w="100" w:type="dxa"/>
            <w:vAlign w:val="bottom"/>
            <w:tcBorders>
              <w:bottom w:val="single" w:sz="8" w:color="404040"/>
            </w:tcBorders>
          </w:tcPr>
          <w:p>
            <w:pPr>
              <w:spacing w:after="0"/>
              <w:rPr>
                <w:sz w:val="24"/>
                <w:szCs w:val="24"/>
                <w:color w:val="auto"/>
              </w:rPr>
            </w:pPr>
          </w:p>
        </w:tc>
        <w:tc>
          <w:tcPr>
            <w:tcW w:w="120" w:type="dxa"/>
            <w:vAlign w:val="bottom"/>
            <w:tcBorders>
              <w:bottom w:val="single" w:sz="8" w:color="404040"/>
            </w:tcBorders>
          </w:tcPr>
          <w:p>
            <w:pPr>
              <w:spacing w:after="0"/>
              <w:rPr>
                <w:sz w:val="24"/>
                <w:szCs w:val="24"/>
                <w:color w:val="auto"/>
              </w:rPr>
            </w:pPr>
          </w:p>
        </w:tc>
        <w:tc>
          <w:tcPr>
            <w:tcW w:w="120" w:type="dxa"/>
            <w:vAlign w:val="bottom"/>
            <w:tcBorders>
              <w:bottom w:val="single" w:sz="8" w:color="404040"/>
            </w:tcBorders>
          </w:tcPr>
          <w:p>
            <w:pPr>
              <w:spacing w:after="0"/>
              <w:rPr>
                <w:sz w:val="24"/>
                <w:szCs w:val="24"/>
                <w:color w:val="auto"/>
              </w:rPr>
            </w:pPr>
          </w:p>
        </w:tc>
        <w:tc>
          <w:tcPr>
            <w:tcW w:w="20" w:type="dxa"/>
            <w:vAlign w:val="bottom"/>
            <w:tcBorders>
              <w:bottom w:val="single" w:sz="8" w:color="404040"/>
            </w:tcBorders>
          </w:tcPr>
          <w:p>
            <w:pPr>
              <w:spacing w:after="0"/>
              <w:rPr>
                <w:sz w:val="24"/>
                <w:szCs w:val="24"/>
                <w:color w:val="auto"/>
              </w:rPr>
            </w:pPr>
          </w:p>
        </w:tc>
        <w:tc>
          <w:tcPr>
            <w:tcW w:w="820" w:type="dxa"/>
            <w:vAlign w:val="bottom"/>
            <w:tcBorders>
              <w:bottom w:val="single" w:sz="8" w:color="404040"/>
              <w:right w:val="single" w:sz="8" w:color="404040"/>
            </w:tcBorders>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5"/>
        </w:trPr>
        <w:tc>
          <w:tcPr>
            <w:tcW w:w="960" w:type="dxa"/>
            <w:vAlign w:val="bottom"/>
            <w:gridSpan w:val="4"/>
            <w:vMerge w:val="continue"/>
          </w:tcPr>
          <w:p>
            <w:pPr>
              <w:spacing w:after="0"/>
              <w:rPr>
                <w:sz w:val="6"/>
                <w:szCs w:val="6"/>
                <w:color w:val="auto"/>
              </w:rPr>
            </w:pPr>
          </w:p>
        </w:tc>
        <w:tc>
          <w:tcPr>
            <w:tcW w:w="480" w:type="dxa"/>
            <w:vAlign w:val="bottom"/>
          </w:tcPr>
          <w:p>
            <w:pPr>
              <w:spacing w:after="0"/>
              <w:rPr>
                <w:sz w:val="6"/>
                <w:szCs w:val="6"/>
                <w:color w:val="auto"/>
              </w:rPr>
            </w:pPr>
          </w:p>
        </w:tc>
        <w:tc>
          <w:tcPr>
            <w:tcW w:w="240" w:type="dxa"/>
            <w:vAlign w:val="bottom"/>
          </w:tcPr>
          <w:p>
            <w:pPr>
              <w:spacing w:after="0"/>
              <w:rPr>
                <w:sz w:val="6"/>
                <w:szCs w:val="6"/>
                <w:color w:val="auto"/>
              </w:rPr>
            </w:pPr>
          </w:p>
        </w:tc>
        <w:tc>
          <w:tcPr>
            <w:tcW w:w="100" w:type="dxa"/>
            <w:vAlign w:val="bottom"/>
          </w:tcPr>
          <w:p>
            <w:pPr>
              <w:spacing w:after="0"/>
              <w:rPr>
                <w:sz w:val="6"/>
                <w:szCs w:val="6"/>
                <w:color w:val="auto"/>
              </w:rPr>
            </w:pPr>
          </w:p>
        </w:tc>
        <w:tc>
          <w:tcPr>
            <w:tcW w:w="120" w:type="dxa"/>
            <w:vAlign w:val="bottom"/>
          </w:tcPr>
          <w:p>
            <w:pPr>
              <w:spacing w:after="0"/>
              <w:rPr>
                <w:sz w:val="6"/>
                <w:szCs w:val="6"/>
                <w:color w:val="auto"/>
              </w:rPr>
            </w:pPr>
          </w:p>
        </w:tc>
        <w:tc>
          <w:tcPr>
            <w:tcW w:w="120" w:type="dxa"/>
            <w:vAlign w:val="bottom"/>
          </w:tcPr>
          <w:p>
            <w:pPr>
              <w:spacing w:after="0"/>
              <w:rPr>
                <w:sz w:val="6"/>
                <w:szCs w:val="6"/>
                <w:color w:val="auto"/>
              </w:rPr>
            </w:pPr>
          </w:p>
        </w:tc>
        <w:tc>
          <w:tcPr>
            <w:tcW w:w="20" w:type="dxa"/>
            <w:vAlign w:val="bottom"/>
          </w:tcPr>
          <w:p>
            <w:pPr>
              <w:spacing w:after="0"/>
              <w:rPr>
                <w:sz w:val="6"/>
                <w:szCs w:val="6"/>
                <w:color w:val="auto"/>
              </w:rPr>
            </w:pPr>
          </w:p>
        </w:tc>
        <w:tc>
          <w:tcPr>
            <w:tcW w:w="820" w:type="dxa"/>
            <w:vAlign w:val="bottom"/>
          </w:tcPr>
          <w:p>
            <w:pPr>
              <w:spacing w:after="0"/>
              <w:rPr>
                <w:sz w:val="6"/>
                <w:szCs w:val="6"/>
                <w:color w:val="auto"/>
              </w:rPr>
            </w:pPr>
          </w:p>
        </w:tc>
        <w:tc>
          <w:tcPr>
            <w:tcW w:w="840" w:type="dxa"/>
            <w:vAlign w:val="bottom"/>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231775</wp:posOffset>
            </wp:positionH>
            <wp:positionV relativeFrom="paragraph">
              <wp:posOffset>-327025</wp:posOffset>
            </wp:positionV>
            <wp:extent cx="441325" cy="476885"/>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333">
                      <a:clrChange>
                        <a:clrFrom>
                          <a:srgbClr val="000000"/>
                        </a:clrFrom>
                        <a:clrTo>
                          <a:srgbClr val="000000">
                            <a:alpha val="0"/>
                          </a:srgbClr>
                        </a:clrTo>
                      </a:clrChange>
                      <a:extLst>
                        <a:ext uri="{28A0092B-C50C-407E-A947-70E740481C1C}"/>
                      </a:extLst>
                    </a:blip>
                    <a:srcRect/>
                    <a:stretch>
                      <a:fillRect/>
                    </a:stretch>
                  </pic:blipFill>
                  <pic:spPr bwMode="auto">
                    <a:xfrm>
                      <a:off x="0" y="0"/>
                      <a:ext cx="441325" cy="476885"/>
                    </a:xfrm>
                    <a:prstGeom prst="rect">
                      <a:avLst/>
                    </a:prstGeom>
                    <a:noFill/>
                  </pic:spPr>
                </pic:pic>
              </a:graphicData>
            </a:graphic>
          </wp:anchor>
        </w:drawing>
        <w:drawing>
          <wp:anchor simplePos="0" relativeHeight="251657728" behindDoc="1" locked="0" layoutInCell="0" allowOverlap="1">
            <wp:simplePos x="0" y="0"/>
            <wp:positionH relativeFrom="column">
              <wp:posOffset>231775</wp:posOffset>
            </wp:positionH>
            <wp:positionV relativeFrom="paragraph">
              <wp:posOffset>-327025</wp:posOffset>
            </wp:positionV>
            <wp:extent cx="441325" cy="476885"/>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334">
                      <a:clrChange>
                        <a:clrFrom>
                          <a:srgbClr val="FFFFFF"/>
                        </a:clrFrom>
                        <a:clrTo>
                          <a:srgbClr val="FFFFFF">
                            <a:alpha val="0"/>
                          </a:srgbClr>
                        </a:clrTo>
                      </a:clrChange>
                      <a:extLst>
                        <a:ext uri="{28A0092B-C50C-407E-A947-70E740481C1C}"/>
                      </a:extLst>
                    </a:blip>
                    <a:srcRect/>
                    <a:stretch>
                      <a:fillRect/>
                    </a:stretch>
                  </pic:blipFill>
                  <pic:spPr bwMode="auto">
                    <a:xfrm>
                      <a:off x="0" y="0"/>
                      <a:ext cx="441325" cy="476885"/>
                    </a:xfrm>
                    <a:prstGeom prst="rect">
                      <a:avLst/>
                    </a:prstGeom>
                    <a:noFill/>
                  </pic:spPr>
                </pic:pic>
              </a:graphicData>
            </a:graphic>
          </wp:anchor>
        </w:drawing>
      </w:r>
    </w:p>
    <w:p>
      <w:pPr>
        <w:spacing w:after="0" w:line="200" w:lineRule="exact"/>
        <w:rPr>
          <w:sz w:val="20"/>
          <w:szCs w:val="20"/>
          <w:color w:val="auto"/>
        </w:rPr>
      </w:pPr>
    </w:p>
    <w:p>
      <w:pPr>
        <w:sectPr>
          <w:pgSz w:w="11900" w:h="16838" w:orient="portrait"/>
          <w:cols w:equalWidth="0" w:num="2">
            <w:col w:w="4600" w:space="720"/>
            <w:col w:w="3820"/>
          </w:cols>
          <w:pgMar w:left="1380" w:top="724" w:right="1386" w:bottom="167" w:gutter="0" w:footer="0" w:header="0"/>
          <w:type w:val="continuous"/>
        </w:sectPr>
      </w:pPr>
    </w:p>
    <w:p>
      <w:pPr>
        <w:spacing w:after="0" w:line="159"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16.1 Current Setting and first steps with StealthChop</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241300</wp:posOffset>
            </wp:positionV>
            <wp:extent cx="5911215" cy="347345"/>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335">
                      <a:extLst>
                        <a:ext uri="{28A0092B-C50C-407E-A947-70E740481C1C}"/>
                      </a:extLst>
                    </a:blip>
                    <a:srcRect/>
                    <a:stretch>
                      <a:fillRect/>
                    </a:stretch>
                  </pic:blipFill>
                  <pic:spPr bwMode="auto">
                    <a:xfrm>
                      <a:off x="0" y="0"/>
                      <a:ext cx="5911215" cy="347345"/>
                    </a:xfrm>
                    <a:prstGeom prst="rect">
                      <a:avLst/>
                    </a:prstGeom>
                    <a:noFill/>
                  </pic:spPr>
                </pic:pic>
              </a:graphicData>
            </a:graphic>
          </wp:anchor>
        </w:drawing>
      </w:r>
    </w:p>
    <w:p>
      <w:pPr>
        <w:spacing w:after="0" w:line="393"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Hint</w:t>
      </w:r>
    </w:p>
    <w:p>
      <w:pPr>
        <w:spacing w:after="0" w:line="15" w:lineRule="exact"/>
        <w:rPr>
          <w:sz w:val="20"/>
          <w:szCs w:val="20"/>
          <w:color w:val="auto"/>
        </w:rPr>
      </w:pPr>
    </w:p>
    <w:p>
      <w:pPr>
        <w:ind w:left="40"/>
        <w:spacing w:after="0"/>
        <w:rPr>
          <w:sz w:val="20"/>
          <w:szCs w:val="20"/>
          <w:color w:val="auto"/>
        </w:rPr>
      </w:pPr>
      <w:r>
        <w:rPr>
          <w:rFonts w:ascii="Arial" w:cs="Arial" w:eastAsia="Arial" w:hAnsi="Arial"/>
          <w:sz w:val="20"/>
          <w:szCs w:val="20"/>
          <w:color w:val="auto"/>
        </w:rPr>
        <w:t>Use the evaluation board to explore settings and to generate the required configuration datagrams.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1019810</wp:posOffset>
                </wp:positionV>
                <wp:extent cx="5760720" cy="0"/>
                <wp:wrapNone/>
                <wp:docPr id="473" name="Shape 4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73" o:spid="_x0000_s14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80.3pt" to="455.65pt,80.3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8"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67" w:name="page68"/>
    <w:bookmarkEnd w:id="67"/>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68</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205740</wp:posOffset>
            </wp:positionH>
            <wp:positionV relativeFrom="paragraph">
              <wp:posOffset>276225</wp:posOffset>
            </wp:positionV>
            <wp:extent cx="5539740" cy="383159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336">
                      <a:extLst>
                        <a:ext uri="{28A0092B-C50C-407E-A947-70E740481C1C}"/>
                      </a:extLst>
                    </a:blip>
                    <a:srcRect/>
                    <a:stretch>
                      <a:fillRect/>
                    </a:stretch>
                  </pic:blipFill>
                  <pic:spPr bwMode="auto">
                    <a:xfrm>
                      <a:off x="0" y="0"/>
                      <a:ext cx="5539740" cy="3831590"/>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5" w:lineRule="exact"/>
        <w:rPr>
          <w:sz w:val="20"/>
          <w:szCs w:val="20"/>
          <w:color w:val="auto"/>
        </w:rPr>
      </w:pPr>
    </w:p>
    <w:p>
      <w:pPr>
        <w:ind w:left="1040"/>
        <w:spacing w:after="0"/>
        <w:rPr>
          <w:sz w:val="20"/>
          <w:szCs w:val="20"/>
          <w:color w:val="auto"/>
        </w:rPr>
      </w:pPr>
      <w:r>
        <w:rPr>
          <w:rFonts w:ascii="Calibri" w:cs="Calibri" w:eastAsia="Calibri" w:hAnsi="Calibri"/>
          <w:sz w:val="15"/>
          <w:szCs w:val="15"/>
          <w:color w:val="auto"/>
        </w:rPr>
        <w:t>SC2</w:t>
      </w:r>
    </w:p>
    <w:p>
      <w:pPr>
        <w:spacing w:after="0" w:line="200" w:lineRule="exact"/>
        <w:rPr>
          <w:sz w:val="20"/>
          <w:szCs w:val="20"/>
          <w:color w:val="auto"/>
        </w:rPr>
      </w:pPr>
    </w:p>
    <w:p>
      <w:pPr>
        <w:spacing w:after="0" w:line="358"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Try motion above</w:t>
      </w:r>
    </w:p>
    <w:p>
      <w:pPr>
        <w:spacing w:after="0" w:line="1" w:lineRule="exact"/>
        <w:rPr>
          <w:sz w:val="20"/>
          <w:szCs w:val="20"/>
          <w:color w:val="auto"/>
        </w:rPr>
      </w:pPr>
    </w:p>
    <w:p>
      <w:pPr>
        <w:jc w:val="center"/>
        <w:ind w:right="2180"/>
        <w:spacing w:after="0"/>
        <w:rPr>
          <w:sz w:val="20"/>
          <w:szCs w:val="20"/>
          <w:color w:val="auto"/>
        </w:rPr>
      </w:pPr>
      <w:r>
        <w:rPr>
          <w:rFonts w:ascii="Arial" w:cs="Arial" w:eastAsia="Arial" w:hAnsi="Arial"/>
          <w:sz w:val="15"/>
          <w:szCs w:val="15"/>
          <w:i w:val="1"/>
          <w:iCs w:val="1"/>
          <w:color w:val="auto"/>
        </w:rPr>
        <w:t>TPWMTRHRS</w:t>
      </w:r>
      <w:r>
        <w:rPr>
          <w:rFonts w:ascii="Calibri" w:cs="Calibri" w:eastAsia="Calibri" w:hAnsi="Calibri"/>
          <w:sz w:val="15"/>
          <w:szCs w:val="15"/>
          <w:color w:val="auto"/>
        </w:rPr>
        <w:t>, if</w:t>
      </w:r>
    </w:p>
    <w:p>
      <w:pPr>
        <w:spacing w:after="0" w:line="1"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used</w:t>
      </w:r>
    </w:p>
    <w:p>
      <w:pPr>
        <w:spacing w:after="0" w:line="389" w:lineRule="exact"/>
        <w:rPr>
          <w:sz w:val="20"/>
          <w:szCs w:val="20"/>
          <w:color w:val="auto"/>
        </w:rPr>
      </w:pPr>
    </w:p>
    <w:tbl>
      <w:tblPr>
        <w:tblLayout w:type="fixed"/>
        <w:tblInd w:w="660" w:type="dxa"/>
        <w:tblCellMar>
          <w:top w:w="0" w:type="dxa"/>
          <w:left w:w="0" w:type="dxa"/>
          <w:bottom w:w="0" w:type="dxa"/>
          <w:right w:w="0" w:type="dxa"/>
        </w:tblCellMar>
      </w:tblPr>
      <w:tr>
        <w:trPr>
          <w:trHeight w:val="40"/>
        </w:trPr>
        <w:tc>
          <w:tcPr>
            <w:tcW w:w="500" w:type="dxa"/>
            <w:vAlign w:val="bottom"/>
          </w:tcPr>
          <w:p>
            <w:pPr>
              <w:spacing w:after="0"/>
              <w:rPr>
                <w:sz w:val="3"/>
                <w:szCs w:val="3"/>
                <w:color w:val="auto"/>
              </w:rPr>
            </w:pPr>
          </w:p>
        </w:tc>
        <w:tc>
          <w:tcPr>
            <w:tcW w:w="800" w:type="dxa"/>
            <w:vAlign w:val="bottom"/>
          </w:tcPr>
          <w:p>
            <w:pPr>
              <w:spacing w:after="0"/>
              <w:rPr>
                <w:sz w:val="3"/>
                <w:szCs w:val="3"/>
                <w:color w:val="auto"/>
              </w:rPr>
            </w:pPr>
          </w:p>
        </w:tc>
        <w:tc>
          <w:tcPr>
            <w:tcW w:w="240" w:type="dxa"/>
            <w:vAlign w:val="bottom"/>
          </w:tcPr>
          <w:p>
            <w:pPr>
              <w:spacing w:after="0"/>
              <w:rPr>
                <w:sz w:val="3"/>
                <w:szCs w:val="3"/>
                <w:color w:val="auto"/>
              </w:rPr>
            </w:pPr>
          </w:p>
        </w:tc>
        <w:tc>
          <w:tcPr>
            <w:tcW w:w="80" w:type="dxa"/>
            <w:vAlign w:val="bottom"/>
          </w:tcPr>
          <w:p>
            <w:pPr>
              <w:spacing w:after="0"/>
              <w:rPr>
                <w:sz w:val="3"/>
                <w:szCs w:val="3"/>
                <w:color w:val="auto"/>
              </w:rPr>
            </w:pPr>
          </w:p>
        </w:tc>
        <w:tc>
          <w:tcPr>
            <w:tcW w:w="140" w:type="dxa"/>
            <w:vAlign w:val="bottom"/>
          </w:tcPr>
          <w:p>
            <w:pPr>
              <w:spacing w:after="0"/>
              <w:rPr>
                <w:sz w:val="3"/>
                <w:szCs w:val="3"/>
                <w:color w:val="auto"/>
              </w:rPr>
            </w:pPr>
          </w:p>
        </w:tc>
        <w:tc>
          <w:tcPr>
            <w:tcW w:w="120" w:type="dxa"/>
            <w:vAlign w:val="bottom"/>
            <w:tcBorders>
              <w:right w:val="single" w:sz="8" w:color="404040"/>
            </w:tcBorders>
          </w:tcPr>
          <w:p>
            <w:pPr>
              <w:spacing w:after="0"/>
              <w:rPr>
                <w:sz w:val="3"/>
                <w:szCs w:val="3"/>
                <w:color w:val="auto"/>
              </w:rPr>
            </w:pPr>
          </w:p>
        </w:tc>
        <w:tc>
          <w:tcPr>
            <w:tcW w:w="1620" w:type="dxa"/>
            <w:vAlign w:val="bottom"/>
            <w:tcBorders>
              <w:top w:val="single" w:sz="8" w:color="404040"/>
              <w:right w:val="single" w:sz="8" w:color="404040"/>
            </w:tcBorders>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274"/>
        </w:trPr>
        <w:tc>
          <w:tcPr>
            <w:tcW w:w="1300" w:type="dxa"/>
            <w:vAlign w:val="bottom"/>
            <w:gridSpan w:val="2"/>
          </w:tcPr>
          <w:p>
            <w:pPr>
              <w:jc w:val="center"/>
              <w:ind w:right="320"/>
              <w:spacing w:after="0"/>
              <w:rPr>
                <w:sz w:val="20"/>
                <w:szCs w:val="20"/>
                <w:color w:val="auto"/>
              </w:rPr>
            </w:pPr>
            <w:r>
              <w:rPr>
                <w:rFonts w:ascii="Calibri" w:cs="Calibri" w:eastAsia="Calibri" w:hAnsi="Calibri"/>
                <w:sz w:val="15"/>
                <w:szCs w:val="15"/>
                <w:color w:val="auto"/>
              </w:rPr>
              <w:t>Coil current</w:t>
            </w:r>
          </w:p>
        </w:tc>
        <w:tc>
          <w:tcPr>
            <w:tcW w:w="240" w:type="dxa"/>
            <w:vAlign w:val="bottom"/>
          </w:tcPr>
          <w:p>
            <w:pPr>
              <w:spacing w:after="0"/>
              <w:rPr>
                <w:sz w:val="23"/>
                <w:szCs w:val="23"/>
                <w:color w:val="auto"/>
              </w:rPr>
            </w:pPr>
          </w:p>
        </w:tc>
        <w:tc>
          <w:tcPr>
            <w:tcW w:w="80" w:type="dxa"/>
            <w:vAlign w:val="bottom"/>
          </w:tcPr>
          <w:p>
            <w:pPr>
              <w:spacing w:after="0"/>
              <w:rPr>
                <w:sz w:val="23"/>
                <w:szCs w:val="23"/>
                <w:color w:val="auto"/>
              </w:rPr>
            </w:pPr>
          </w:p>
        </w:tc>
        <w:tc>
          <w:tcPr>
            <w:tcW w:w="140" w:type="dxa"/>
            <w:vAlign w:val="bottom"/>
          </w:tcPr>
          <w:p>
            <w:pPr>
              <w:spacing w:after="0"/>
              <w:rPr>
                <w:sz w:val="23"/>
                <w:szCs w:val="23"/>
                <w:color w:val="auto"/>
              </w:rPr>
            </w:pPr>
          </w:p>
        </w:tc>
        <w:tc>
          <w:tcPr>
            <w:tcW w:w="120" w:type="dxa"/>
            <w:vAlign w:val="bottom"/>
            <w:tcBorders>
              <w:right w:val="single" w:sz="8" w:color="404040"/>
            </w:tcBorders>
          </w:tcPr>
          <w:p>
            <w:pPr>
              <w:spacing w:after="0"/>
              <w:rPr>
                <w:sz w:val="23"/>
                <w:szCs w:val="23"/>
                <w:color w:val="auto"/>
              </w:rPr>
            </w:pPr>
          </w:p>
        </w:tc>
        <w:tc>
          <w:tcPr>
            <w:tcW w:w="1620" w:type="dxa"/>
            <w:vAlign w:val="bottom"/>
            <w:tcBorders>
              <w:right w:val="single" w:sz="8" w:color="404040"/>
            </w:tcBorders>
            <w:shd w:val="clear" w:color="auto" w:fill="CDCDCD"/>
          </w:tcPr>
          <w:p>
            <w:pPr>
              <w:jc w:val="center"/>
              <w:spacing w:after="0"/>
              <w:rPr>
                <w:sz w:val="20"/>
                <w:szCs w:val="20"/>
                <w:color w:val="auto"/>
              </w:rPr>
            </w:pPr>
            <w:r>
              <w:rPr>
                <w:rFonts w:ascii="Arial" w:cs="Arial" w:eastAsia="Arial" w:hAnsi="Arial"/>
                <w:sz w:val="15"/>
                <w:szCs w:val="15"/>
                <w:i w:val="1"/>
                <w:iCs w:val="1"/>
                <w:color w:val="auto"/>
                <w:w w:val="88"/>
              </w:rPr>
              <w:t>PWMCONF</w:t>
            </w:r>
          </w:p>
        </w:tc>
        <w:tc>
          <w:tcPr>
            <w:tcW w:w="20" w:type="dxa"/>
            <w:vAlign w:val="bottom"/>
            <w:shd w:val="clear" w:color="auto" w:fill="CDCDCD"/>
          </w:tcPr>
          <w:p>
            <w:pPr>
              <w:spacing w:after="0"/>
              <w:rPr>
                <w:sz w:val="23"/>
                <w:szCs w:val="23"/>
                <w:color w:val="auto"/>
              </w:rPr>
            </w:pPr>
          </w:p>
        </w:tc>
        <w:tc>
          <w:tcPr>
            <w:tcW w:w="0" w:type="dxa"/>
            <w:vAlign w:val="bottom"/>
          </w:tcPr>
          <w:p>
            <w:pPr>
              <w:spacing w:after="0"/>
              <w:rPr>
                <w:sz w:val="1"/>
                <w:szCs w:val="1"/>
                <w:color w:val="auto"/>
              </w:rPr>
            </w:pPr>
          </w:p>
        </w:tc>
      </w:tr>
      <w:tr>
        <w:trPr>
          <w:trHeight w:val="87"/>
        </w:trPr>
        <w:tc>
          <w:tcPr>
            <w:tcW w:w="1300" w:type="dxa"/>
            <w:vAlign w:val="bottom"/>
            <w:gridSpan w:val="2"/>
            <w:vMerge w:val="restart"/>
          </w:tcPr>
          <w:p>
            <w:pPr>
              <w:jc w:val="center"/>
              <w:ind w:right="320"/>
              <w:spacing w:after="0" w:line="181" w:lineRule="exact"/>
              <w:rPr>
                <w:sz w:val="20"/>
                <w:szCs w:val="20"/>
                <w:color w:val="auto"/>
              </w:rPr>
            </w:pPr>
            <w:r>
              <w:rPr>
                <w:rFonts w:ascii="Calibri" w:cs="Calibri" w:eastAsia="Calibri" w:hAnsi="Calibri"/>
                <w:sz w:val="15"/>
                <w:szCs w:val="15"/>
                <w:color w:val="auto"/>
              </w:rPr>
              <w:t>overshoot upon</w:t>
            </w:r>
          </w:p>
        </w:tc>
        <w:tc>
          <w:tcPr>
            <w:tcW w:w="240" w:type="dxa"/>
            <w:vAlign w:val="bottom"/>
            <w:tcBorders>
              <w:bottom w:val="single" w:sz="8" w:color="404040"/>
            </w:tcBorders>
          </w:tcPr>
          <w:p>
            <w:pPr>
              <w:spacing w:after="0"/>
              <w:rPr>
                <w:sz w:val="7"/>
                <w:szCs w:val="7"/>
                <w:color w:val="auto"/>
              </w:rPr>
            </w:pPr>
          </w:p>
        </w:tc>
        <w:tc>
          <w:tcPr>
            <w:tcW w:w="80" w:type="dxa"/>
            <w:vAlign w:val="bottom"/>
            <w:vMerge w:val="restart"/>
          </w:tcPr>
          <w:p>
            <w:pPr>
              <w:spacing w:after="0" w:line="181" w:lineRule="exact"/>
              <w:rPr>
                <w:sz w:val="20"/>
                <w:szCs w:val="20"/>
                <w:color w:val="auto"/>
              </w:rPr>
            </w:pPr>
            <w:r>
              <w:rPr>
                <w:rFonts w:ascii="Calibri" w:cs="Calibri" w:eastAsia="Calibri" w:hAnsi="Calibri"/>
                <w:sz w:val="15"/>
                <w:szCs w:val="15"/>
                <w:color w:val="auto"/>
                <w:highlight w:val="white"/>
                <w:w w:val="81"/>
              </w:rPr>
              <w:t>Y</w:t>
            </w:r>
          </w:p>
        </w:tc>
        <w:tc>
          <w:tcPr>
            <w:tcW w:w="14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vMerge w:val="restart"/>
          </w:tcPr>
          <w:p>
            <w:pPr>
              <w:spacing w:after="0"/>
              <w:rPr>
                <w:sz w:val="7"/>
                <w:szCs w:val="7"/>
                <w:color w:val="auto"/>
              </w:rPr>
            </w:pPr>
          </w:p>
        </w:tc>
        <w:tc>
          <w:tcPr>
            <w:tcW w:w="1620" w:type="dxa"/>
            <w:vAlign w:val="bottom"/>
            <w:tcBorders>
              <w:bottom w:val="single" w:sz="8" w:color="CDCDCD"/>
              <w:right w:val="single" w:sz="8" w:color="404040"/>
            </w:tcBorders>
            <w:vMerge w:val="restart"/>
            <w:shd w:val="clear" w:color="auto" w:fill="CDCDCD"/>
          </w:tcPr>
          <w:p>
            <w:pPr>
              <w:jc w:val="center"/>
              <w:spacing w:after="0" w:line="181" w:lineRule="exact"/>
              <w:rPr>
                <w:sz w:val="20"/>
                <w:szCs w:val="20"/>
                <w:color w:val="auto"/>
              </w:rPr>
            </w:pPr>
            <w:r>
              <w:rPr>
                <w:rFonts w:ascii="Calibri" w:cs="Calibri" w:eastAsia="Calibri" w:hAnsi="Calibri"/>
                <w:sz w:val="15"/>
                <w:szCs w:val="15"/>
                <w:color w:val="auto"/>
                <w:w w:val="98"/>
              </w:rPr>
              <w:t xml:space="preserve">decrease </w:t>
            </w:r>
            <w:r>
              <w:rPr>
                <w:rFonts w:ascii="Arial" w:cs="Arial" w:eastAsia="Arial" w:hAnsi="Arial"/>
                <w:sz w:val="15"/>
                <w:szCs w:val="15"/>
                <w:i w:val="1"/>
                <w:iCs w:val="1"/>
                <w:color w:val="auto"/>
                <w:w w:val="98"/>
              </w:rPr>
              <w:t>PWM_LIM</w:t>
            </w:r>
            <w:r>
              <w:rPr>
                <w:rFonts w:ascii="Calibri" w:cs="Calibri" w:eastAsia="Calibri" w:hAnsi="Calibri"/>
                <w:sz w:val="15"/>
                <w:szCs w:val="15"/>
                <w:color w:val="auto"/>
                <w:w w:val="98"/>
              </w:rPr>
              <w:t xml:space="preserve"> (do</w:t>
            </w:r>
          </w:p>
        </w:tc>
        <w:tc>
          <w:tcPr>
            <w:tcW w:w="20" w:type="dxa"/>
            <w:vAlign w:val="bottom"/>
            <w:tcBorders>
              <w:bottom w:val="single" w:sz="8" w:color="CDCDCD"/>
            </w:tcBorders>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2"/>
        </w:trPr>
        <w:tc>
          <w:tcPr>
            <w:tcW w:w="1300" w:type="dxa"/>
            <w:vAlign w:val="bottom"/>
            <w:gridSpan w:val="2"/>
            <w:vMerge w:val="continue"/>
          </w:tcPr>
          <w:p>
            <w:pPr>
              <w:spacing w:after="0"/>
              <w:rPr>
                <w:sz w:val="7"/>
                <w:szCs w:val="7"/>
                <w:color w:val="auto"/>
              </w:rPr>
            </w:pPr>
          </w:p>
        </w:tc>
        <w:tc>
          <w:tcPr>
            <w:tcW w:w="240" w:type="dxa"/>
            <w:vAlign w:val="bottom"/>
          </w:tcPr>
          <w:p>
            <w:pPr>
              <w:spacing w:after="0"/>
              <w:rPr>
                <w:sz w:val="7"/>
                <w:szCs w:val="7"/>
                <w:color w:val="auto"/>
              </w:rPr>
            </w:pPr>
          </w:p>
        </w:tc>
        <w:tc>
          <w:tcPr>
            <w:tcW w:w="80" w:type="dxa"/>
            <w:vAlign w:val="bottom"/>
            <w:vMerge w:val="continue"/>
          </w:tcPr>
          <w:p>
            <w:pPr>
              <w:spacing w:after="0"/>
              <w:rPr>
                <w:sz w:val="7"/>
                <w:szCs w:val="7"/>
                <w:color w:val="auto"/>
              </w:rPr>
            </w:pPr>
          </w:p>
        </w:tc>
        <w:tc>
          <w:tcPr>
            <w:tcW w:w="140" w:type="dxa"/>
            <w:vAlign w:val="bottom"/>
          </w:tcPr>
          <w:p>
            <w:pPr>
              <w:spacing w:after="0"/>
              <w:rPr>
                <w:sz w:val="7"/>
                <w:szCs w:val="7"/>
                <w:color w:val="auto"/>
              </w:rPr>
            </w:pPr>
          </w:p>
        </w:tc>
        <w:tc>
          <w:tcPr>
            <w:tcW w:w="120" w:type="dxa"/>
            <w:vAlign w:val="bottom"/>
            <w:tcBorders>
              <w:right w:val="single" w:sz="8" w:color="404040"/>
            </w:tcBorders>
            <w:vMerge w:val="continue"/>
          </w:tcPr>
          <w:p>
            <w:pPr>
              <w:spacing w:after="0"/>
              <w:rPr>
                <w:sz w:val="7"/>
                <w:szCs w:val="7"/>
                <w:color w:val="auto"/>
              </w:rPr>
            </w:pPr>
          </w:p>
        </w:tc>
        <w:tc>
          <w:tcPr>
            <w:tcW w:w="1620" w:type="dxa"/>
            <w:vAlign w:val="bottom"/>
            <w:tcBorders>
              <w:right w:val="single" w:sz="8" w:color="404040"/>
            </w:tcBorders>
            <w:vMerge w:val="continue"/>
            <w:shd w:val="clear" w:color="auto" w:fill="CDCDCD"/>
          </w:tcPr>
          <w:p>
            <w:pPr>
              <w:spacing w:after="0"/>
              <w:rPr>
                <w:sz w:val="7"/>
                <w:szCs w:val="7"/>
                <w:color w:val="auto"/>
              </w:rPr>
            </w:pP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176"/>
        </w:trPr>
        <w:tc>
          <w:tcPr>
            <w:tcW w:w="1300" w:type="dxa"/>
            <w:vAlign w:val="bottom"/>
            <w:gridSpan w:val="2"/>
          </w:tcPr>
          <w:p>
            <w:pPr>
              <w:jc w:val="center"/>
              <w:ind w:right="320"/>
              <w:spacing w:after="0" w:line="177" w:lineRule="exact"/>
              <w:rPr>
                <w:sz w:val="20"/>
                <w:szCs w:val="20"/>
                <w:color w:val="auto"/>
              </w:rPr>
            </w:pPr>
            <w:r>
              <w:rPr>
                <w:rFonts w:ascii="Calibri" w:cs="Calibri" w:eastAsia="Calibri" w:hAnsi="Calibri"/>
                <w:sz w:val="15"/>
                <w:szCs w:val="15"/>
                <w:color w:val="auto"/>
              </w:rPr>
              <w:t>deceleration?</w:t>
            </w:r>
          </w:p>
        </w:tc>
        <w:tc>
          <w:tcPr>
            <w:tcW w:w="24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120" w:type="dxa"/>
            <w:vAlign w:val="bottom"/>
            <w:tcBorders>
              <w:right w:val="single" w:sz="8" w:color="404040"/>
            </w:tcBorders>
          </w:tcPr>
          <w:p>
            <w:pPr>
              <w:spacing w:after="0"/>
              <w:rPr>
                <w:sz w:val="15"/>
                <w:szCs w:val="15"/>
                <w:color w:val="auto"/>
              </w:rPr>
            </w:pPr>
          </w:p>
        </w:tc>
        <w:tc>
          <w:tcPr>
            <w:tcW w:w="1620" w:type="dxa"/>
            <w:vAlign w:val="bottom"/>
            <w:tcBorders>
              <w:right w:val="single" w:sz="8" w:color="404040"/>
            </w:tcBorders>
            <w:shd w:val="clear" w:color="auto" w:fill="CDCDCD"/>
          </w:tcPr>
          <w:p>
            <w:pPr>
              <w:jc w:val="center"/>
              <w:spacing w:after="0" w:line="177" w:lineRule="exact"/>
              <w:rPr>
                <w:sz w:val="20"/>
                <w:szCs w:val="20"/>
                <w:color w:val="auto"/>
              </w:rPr>
            </w:pPr>
            <w:r>
              <w:rPr>
                <w:rFonts w:ascii="Calibri" w:cs="Calibri" w:eastAsia="Calibri" w:hAnsi="Calibri"/>
                <w:sz w:val="15"/>
                <w:szCs w:val="15"/>
                <w:color w:val="auto"/>
              </w:rPr>
              <w:t>not go below about 5)</w:t>
            </w:r>
          </w:p>
        </w:tc>
        <w:tc>
          <w:tcPr>
            <w:tcW w:w="20" w:type="dxa"/>
            <w:vAlign w:val="bottom"/>
            <w:shd w:val="clear" w:color="auto" w:fill="CDCDCD"/>
          </w:tcPr>
          <w:p>
            <w:pPr>
              <w:spacing w:after="0"/>
              <w:rPr>
                <w:sz w:val="15"/>
                <w:szCs w:val="15"/>
                <w:color w:val="auto"/>
              </w:rPr>
            </w:pPr>
          </w:p>
        </w:tc>
        <w:tc>
          <w:tcPr>
            <w:tcW w:w="0" w:type="dxa"/>
            <w:vAlign w:val="bottom"/>
          </w:tcPr>
          <w:p>
            <w:pPr>
              <w:spacing w:after="0"/>
              <w:rPr>
                <w:sz w:val="1"/>
                <w:szCs w:val="1"/>
                <w:color w:val="auto"/>
              </w:rPr>
            </w:pPr>
          </w:p>
        </w:tc>
      </w:tr>
      <w:tr>
        <w:trPr>
          <w:trHeight w:val="150"/>
        </w:trPr>
        <w:tc>
          <w:tcPr>
            <w:tcW w:w="500" w:type="dxa"/>
            <w:vAlign w:val="bottom"/>
          </w:tcPr>
          <w:p>
            <w:pPr>
              <w:spacing w:after="0"/>
              <w:rPr>
                <w:sz w:val="13"/>
                <w:szCs w:val="13"/>
                <w:color w:val="auto"/>
              </w:rPr>
            </w:pPr>
          </w:p>
        </w:tc>
        <w:tc>
          <w:tcPr>
            <w:tcW w:w="80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20" w:type="dxa"/>
            <w:vAlign w:val="bottom"/>
            <w:tcBorders>
              <w:right w:val="single" w:sz="8" w:color="404040"/>
            </w:tcBorders>
          </w:tcPr>
          <w:p>
            <w:pPr>
              <w:spacing w:after="0"/>
              <w:rPr>
                <w:sz w:val="13"/>
                <w:szCs w:val="13"/>
                <w:color w:val="auto"/>
              </w:rPr>
            </w:pPr>
          </w:p>
        </w:tc>
        <w:tc>
          <w:tcPr>
            <w:tcW w:w="1620" w:type="dxa"/>
            <w:vAlign w:val="bottom"/>
            <w:tcBorders>
              <w:bottom w:val="single" w:sz="8" w:color="404040"/>
              <w:right w:val="single" w:sz="8" w:color="404040"/>
            </w:tcBorders>
            <w:shd w:val="clear" w:color="auto" w:fill="CDCDCD"/>
          </w:tcPr>
          <w:p>
            <w:pPr>
              <w:spacing w:after="0"/>
              <w:rPr>
                <w:sz w:val="13"/>
                <w:szCs w:val="13"/>
                <w:color w:val="auto"/>
              </w:rPr>
            </w:pPr>
          </w:p>
        </w:tc>
        <w:tc>
          <w:tcPr>
            <w:tcW w:w="20" w:type="dxa"/>
            <w:vAlign w:val="bottom"/>
            <w:tcBorders>
              <w:bottom w:val="single" w:sz="8" w:color="CDCDCD"/>
            </w:tcBorders>
            <w:shd w:val="clear" w:color="auto" w:fill="CDCDCD"/>
          </w:tcPr>
          <w:p>
            <w:pPr>
              <w:spacing w:after="0"/>
              <w:rPr>
                <w:sz w:val="13"/>
                <w:szCs w:val="13"/>
                <w:color w:val="auto"/>
              </w:rPr>
            </w:pPr>
          </w:p>
        </w:tc>
        <w:tc>
          <w:tcPr>
            <w:tcW w:w="0" w:type="dxa"/>
            <w:vAlign w:val="bottom"/>
          </w:tcPr>
          <w:p>
            <w:pPr>
              <w:spacing w:after="0"/>
              <w:rPr>
                <w:sz w:val="1"/>
                <w:szCs w:val="1"/>
                <w:color w:val="auto"/>
              </w:rPr>
            </w:pPr>
          </w:p>
        </w:tc>
      </w:tr>
      <w:tr>
        <w:trPr>
          <w:trHeight w:val="150"/>
        </w:trPr>
        <w:tc>
          <w:tcPr>
            <w:tcW w:w="500" w:type="dxa"/>
            <w:vAlign w:val="bottom"/>
            <w:tcBorders>
              <w:right w:val="single" w:sz="8" w:color="404040"/>
            </w:tcBorders>
          </w:tcPr>
          <w:p>
            <w:pPr>
              <w:spacing w:after="0"/>
              <w:rPr>
                <w:sz w:val="13"/>
                <w:szCs w:val="13"/>
                <w:color w:val="auto"/>
              </w:rPr>
            </w:pPr>
          </w:p>
        </w:tc>
        <w:tc>
          <w:tcPr>
            <w:tcW w:w="80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6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bl>
    <w:p>
      <w:pPr>
        <w:ind w:left="1100"/>
        <w:spacing w:after="0" w:line="231" w:lineRule="auto"/>
        <w:rPr>
          <w:sz w:val="20"/>
          <w:szCs w:val="20"/>
          <w:color w:val="auto"/>
        </w:rPr>
      </w:pPr>
      <w:r>
        <w:rPr>
          <w:rFonts w:ascii="Calibri" w:cs="Calibri" w:eastAsia="Calibri" w:hAnsi="Calibri"/>
          <w:sz w:val="15"/>
          <w:szCs w:val="15"/>
          <w:color w:val="auto"/>
          <w:highlight w:val="white"/>
        </w:rPr>
        <w:t>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205740</wp:posOffset>
            </wp:positionH>
            <wp:positionV relativeFrom="paragraph">
              <wp:posOffset>5080</wp:posOffset>
            </wp:positionV>
            <wp:extent cx="2433955" cy="1365885"/>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337">
                      <a:clrChange>
                        <a:clrFrom>
                          <a:srgbClr val="000000"/>
                        </a:clrFrom>
                        <a:clrTo>
                          <a:srgbClr val="000000">
                            <a:alpha val="0"/>
                          </a:srgbClr>
                        </a:clrTo>
                      </a:clrChange>
                      <a:extLst>
                        <a:ext uri="{28A0092B-C50C-407E-A947-70E740481C1C}"/>
                      </a:extLst>
                    </a:blip>
                    <a:srcRect/>
                    <a:stretch>
                      <a:fillRect/>
                    </a:stretch>
                  </pic:blipFill>
                  <pic:spPr bwMode="auto">
                    <a:xfrm>
                      <a:off x="0" y="0"/>
                      <a:ext cx="2433955" cy="1365885"/>
                    </a:xfrm>
                    <a:prstGeom prst="rect">
                      <a:avLst/>
                    </a:prstGeom>
                    <a:noFill/>
                  </pic:spPr>
                </pic:pic>
              </a:graphicData>
            </a:graphic>
          </wp:anchor>
        </w:drawing>
        <w:drawing>
          <wp:anchor simplePos="0" relativeHeight="251657728" behindDoc="1" locked="0" layoutInCell="0" allowOverlap="1">
            <wp:simplePos x="0" y="0"/>
            <wp:positionH relativeFrom="column">
              <wp:posOffset>205740</wp:posOffset>
            </wp:positionH>
            <wp:positionV relativeFrom="paragraph">
              <wp:posOffset>5080</wp:posOffset>
            </wp:positionV>
            <wp:extent cx="2433955" cy="1365885"/>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338">
                      <a:clrChange>
                        <a:clrFrom>
                          <a:srgbClr val="FFFFFF"/>
                        </a:clrFrom>
                        <a:clrTo>
                          <a:srgbClr val="FFFFFF">
                            <a:alpha val="0"/>
                          </a:srgbClr>
                        </a:clrTo>
                      </a:clrChange>
                      <a:extLst>
                        <a:ext uri="{28A0092B-C50C-407E-A947-70E740481C1C}"/>
                      </a:extLst>
                    </a:blip>
                    <a:srcRect/>
                    <a:stretch>
                      <a:fillRect/>
                    </a:stretch>
                  </pic:blipFill>
                  <pic:spPr bwMode="auto">
                    <a:xfrm>
                      <a:off x="0" y="0"/>
                      <a:ext cx="2433955" cy="1365885"/>
                    </a:xfrm>
                    <a:prstGeom prst="rect">
                      <a:avLst/>
                    </a:prstGeom>
                    <a:noFill/>
                  </pic:spPr>
                </pic:pic>
              </a:graphicData>
            </a:graphic>
          </wp:anchor>
        </w:drawing>
      </w:r>
    </w:p>
    <w:p>
      <w:pPr>
        <w:spacing w:after="0" w:line="201"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Go to motor stand</w:t>
      </w:r>
    </w:p>
    <w:p>
      <w:pPr>
        <w:spacing w:after="0" w:line="1"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still and check</w:t>
      </w:r>
    </w:p>
    <w:p>
      <w:pPr>
        <w:spacing w:after="0" w:line="1"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motor current at</w:t>
      </w:r>
    </w:p>
    <w:p>
      <w:pPr>
        <w:spacing w:after="0" w:line="1" w:lineRule="exact"/>
        <w:rPr>
          <w:sz w:val="20"/>
          <w:szCs w:val="20"/>
          <w:color w:val="auto"/>
        </w:rPr>
      </w:pPr>
    </w:p>
    <w:p>
      <w:pPr>
        <w:jc w:val="center"/>
        <w:ind w:right="2180"/>
        <w:spacing w:after="0"/>
        <w:rPr>
          <w:sz w:val="20"/>
          <w:szCs w:val="20"/>
          <w:color w:val="auto"/>
        </w:rPr>
      </w:pPr>
      <w:r>
        <w:rPr>
          <w:rFonts w:ascii="Arial" w:cs="Arial" w:eastAsia="Arial" w:hAnsi="Arial"/>
          <w:sz w:val="15"/>
          <w:szCs w:val="15"/>
          <w:i w:val="1"/>
          <w:iCs w:val="1"/>
          <w:color w:val="auto"/>
        </w:rPr>
        <w:t>IHOLD</w:t>
      </w:r>
      <w:r>
        <w:rPr>
          <w:rFonts w:ascii="Calibri" w:cs="Calibri" w:eastAsia="Calibri" w:hAnsi="Calibri"/>
          <w:sz w:val="15"/>
          <w:szCs w:val="15"/>
          <w:color w:val="auto"/>
        </w:rPr>
        <w:t>=</w:t>
      </w:r>
      <w:r>
        <w:rPr>
          <w:rFonts w:ascii="Arial" w:cs="Arial" w:eastAsia="Arial" w:hAnsi="Arial"/>
          <w:sz w:val="15"/>
          <w:szCs w:val="15"/>
          <w:i w:val="1"/>
          <w:iCs w:val="1"/>
          <w:color w:val="auto"/>
        </w:rPr>
        <w:t>IRUN</w:t>
      </w:r>
    </w:p>
    <w:p>
      <w:pPr>
        <w:spacing w:after="0" w:line="297" w:lineRule="exact"/>
        <w:rPr>
          <w:sz w:val="20"/>
          <w:szCs w:val="20"/>
          <w:color w:val="auto"/>
        </w:rPr>
      </w:pPr>
    </w:p>
    <w:tbl>
      <w:tblPr>
        <w:tblLayout w:type="fixed"/>
        <w:tblInd w:w="600" w:type="dxa"/>
        <w:tblCellMar>
          <w:top w:w="0" w:type="dxa"/>
          <w:left w:w="0" w:type="dxa"/>
          <w:bottom w:w="0" w:type="dxa"/>
          <w:right w:w="0" w:type="dxa"/>
        </w:tblCellMar>
      </w:tblPr>
      <w:tr>
        <w:trPr>
          <w:trHeight w:val="40"/>
        </w:trPr>
        <w:tc>
          <w:tcPr>
            <w:tcW w:w="560" w:type="dxa"/>
            <w:vAlign w:val="bottom"/>
          </w:tcPr>
          <w:p>
            <w:pPr>
              <w:spacing w:after="0"/>
              <w:rPr>
                <w:sz w:val="3"/>
                <w:szCs w:val="3"/>
                <w:color w:val="auto"/>
              </w:rPr>
            </w:pPr>
          </w:p>
        </w:tc>
        <w:tc>
          <w:tcPr>
            <w:tcW w:w="800" w:type="dxa"/>
            <w:vAlign w:val="bottom"/>
          </w:tcPr>
          <w:p>
            <w:pPr>
              <w:spacing w:after="0"/>
              <w:rPr>
                <w:sz w:val="3"/>
                <w:szCs w:val="3"/>
                <w:color w:val="auto"/>
              </w:rPr>
            </w:pPr>
          </w:p>
        </w:tc>
        <w:tc>
          <w:tcPr>
            <w:tcW w:w="240" w:type="dxa"/>
            <w:vAlign w:val="bottom"/>
          </w:tcPr>
          <w:p>
            <w:pPr>
              <w:spacing w:after="0"/>
              <w:rPr>
                <w:sz w:val="3"/>
                <w:szCs w:val="3"/>
                <w:color w:val="auto"/>
              </w:rPr>
            </w:pPr>
          </w:p>
        </w:tc>
        <w:tc>
          <w:tcPr>
            <w:tcW w:w="80" w:type="dxa"/>
            <w:vAlign w:val="bottom"/>
          </w:tcPr>
          <w:p>
            <w:pPr>
              <w:spacing w:after="0"/>
              <w:rPr>
                <w:sz w:val="3"/>
                <w:szCs w:val="3"/>
                <w:color w:val="auto"/>
              </w:rPr>
            </w:pPr>
          </w:p>
        </w:tc>
        <w:tc>
          <w:tcPr>
            <w:tcW w:w="140" w:type="dxa"/>
            <w:vAlign w:val="bottom"/>
          </w:tcPr>
          <w:p>
            <w:pPr>
              <w:spacing w:after="0"/>
              <w:rPr>
                <w:sz w:val="3"/>
                <w:szCs w:val="3"/>
                <w:color w:val="auto"/>
              </w:rPr>
            </w:pPr>
          </w:p>
        </w:tc>
        <w:tc>
          <w:tcPr>
            <w:tcW w:w="120" w:type="dxa"/>
            <w:vAlign w:val="bottom"/>
            <w:tcBorders>
              <w:right w:val="single" w:sz="8" w:color="404040"/>
            </w:tcBorders>
          </w:tcPr>
          <w:p>
            <w:pPr>
              <w:spacing w:after="0"/>
              <w:rPr>
                <w:sz w:val="3"/>
                <w:szCs w:val="3"/>
                <w:color w:val="auto"/>
              </w:rPr>
            </w:pPr>
          </w:p>
        </w:tc>
        <w:tc>
          <w:tcPr>
            <w:tcW w:w="1620" w:type="dxa"/>
            <w:vAlign w:val="bottom"/>
            <w:tcBorders>
              <w:top w:val="single" w:sz="8" w:color="404040"/>
              <w:right w:val="single" w:sz="8" w:color="404040"/>
            </w:tcBorders>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78"/>
        </w:trPr>
        <w:tc>
          <w:tcPr>
            <w:tcW w:w="560" w:type="dxa"/>
            <w:vAlign w:val="bottom"/>
          </w:tcPr>
          <w:p>
            <w:pPr>
              <w:spacing w:after="0"/>
              <w:rPr>
                <w:sz w:val="15"/>
                <w:szCs w:val="15"/>
                <w:color w:val="auto"/>
              </w:rPr>
            </w:pPr>
          </w:p>
        </w:tc>
        <w:tc>
          <w:tcPr>
            <w:tcW w:w="80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120" w:type="dxa"/>
            <w:vAlign w:val="bottom"/>
            <w:tcBorders>
              <w:right w:val="single" w:sz="8" w:color="404040"/>
            </w:tcBorders>
          </w:tcPr>
          <w:p>
            <w:pPr>
              <w:spacing w:after="0"/>
              <w:rPr>
                <w:sz w:val="15"/>
                <w:szCs w:val="15"/>
                <w:color w:val="auto"/>
              </w:rPr>
            </w:pPr>
          </w:p>
        </w:tc>
        <w:tc>
          <w:tcPr>
            <w:tcW w:w="1620" w:type="dxa"/>
            <w:vAlign w:val="bottom"/>
            <w:tcBorders>
              <w:right w:val="single" w:sz="8" w:color="404040"/>
            </w:tcBorders>
            <w:shd w:val="clear" w:color="auto" w:fill="CDCDCD"/>
          </w:tcPr>
          <w:p>
            <w:pPr>
              <w:jc w:val="center"/>
              <w:spacing w:after="0"/>
              <w:rPr>
                <w:sz w:val="20"/>
                <w:szCs w:val="20"/>
                <w:color w:val="auto"/>
              </w:rPr>
            </w:pPr>
            <w:r>
              <w:rPr>
                <w:rFonts w:ascii="Arial" w:cs="Arial" w:eastAsia="Arial" w:hAnsi="Arial"/>
                <w:sz w:val="15"/>
                <w:szCs w:val="15"/>
                <w:i w:val="1"/>
                <w:iCs w:val="1"/>
                <w:color w:val="auto"/>
                <w:w w:val="84"/>
              </w:rPr>
              <w:t>CHOPCONF, PWMCONF</w:t>
            </w:r>
          </w:p>
        </w:tc>
        <w:tc>
          <w:tcPr>
            <w:tcW w:w="20" w:type="dxa"/>
            <w:vAlign w:val="bottom"/>
            <w:shd w:val="clear" w:color="auto" w:fill="CDCDCD"/>
          </w:tcPr>
          <w:p>
            <w:pPr>
              <w:spacing w:after="0"/>
              <w:rPr>
                <w:sz w:val="15"/>
                <w:szCs w:val="15"/>
                <w:color w:val="auto"/>
              </w:rPr>
            </w:pPr>
          </w:p>
        </w:tc>
        <w:tc>
          <w:tcPr>
            <w:tcW w:w="0" w:type="dxa"/>
            <w:vAlign w:val="bottom"/>
          </w:tcPr>
          <w:p>
            <w:pPr>
              <w:spacing w:after="0"/>
              <w:rPr>
                <w:sz w:val="1"/>
                <w:szCs w:val="1"/>
                <w:color w:val="auto"/>
              </w:rPr>
            </w:pPr>
          </w:p>
        </w:tc>
      </w:tr>
      <w:tr>
        <w:trPr>
          <w:trHeight w:val="100"/>
        </w:trPr>
        <w:tc>
          <w:tcPr>
            <w:tcW w:w="1360" w:type="dxa"/>
            <w:vAlign w:val="bottom"/>
            <w:gridSpan w:val="2"/>
            <w:vMerge w:val="restart"/>
          </w:tcPr>
          <w:p>
            <w:pPr>
              <w:jc w:val="center"/>
              <w:ind w:right="260"/>
              <w:spacing w:after="0"/>
              <w:rPr>
                <w:sz w:val="20"/>
                <w:szCs w:val="20"/>
                <w:color w:val="auto"/>
              </w:rPr>
            </w:pPr>
            <w:r>
              <w:rPr>
                <w:rFonts w:ascii="Calibri" w:cs="Calibri" w:eastAsia="Calibri" w:hAnsi="Calibri"/>
                <w:sz w:val="15"/>
                <w:szCs w:val="15"/>
                <w:color w:val="auto"/>
              </w:rPr>
              <w:t>Stand still current</w:t>
            </w:r>
          </w:p>
        </w:tc>
        <w:tc>
          <w:tcPr>
            <w:tcW w:w="240" w:type="dxa"/>
            <w:vAlign w:val="bottom"/>
          </w:tcPr>
          <w:p>
            <w:pPr>
              <w:spacing w:after="0"/>
              <w:rPr>
                <w:sz w:val="8"/>
                <w:szCs w:val="8"/>
                <w:color w:val="auto"/>
              </w:rPr>
            </w:pPr>
          </w:p>
        </w:tc>
        <w:tc>
          <w:tcPr>
            <w:tcW w:w="80" w:type="dxa"/>
            <w:vAlign w:val="bottom"/>
          </w:tcPr>
          <w:p>
            <w:pPr>
              <w:spacing w:after="0"/>
              <w:rPr>
                <w:sz w:val="8"/>
                <w:szCs w:val="8"/>
                <w:color w:val="auto"/>
              </w:rPr>
            </w:pPr>
          </w:p>
        </w:tc>
        <w:tc>
          <w:tcPr>
            <w:tcW w:w="140" w:type="dxa"/>
            <w:vAlign w:val="bottom"/>
          </w:tcPr>
          <w:p>
            <w:pPr>
              <w:spacing w:after="0"/>
              <w:rPr>
                <w:sz w:val="8"/>
                <w:szCs w:val="8"/>
                <w:color w:val="auto"/>
              </w:rPr>
            </w:pPr>
          </w:p>
        </w:tc>
        <w:tc>
          <w:tcPr>
            <w:tcW w:w="120" w:type="dxa"/>
            <w:vAlign w:val="bottom"/>
            <w:tcBorders>
              <w:right w:val="single" w:sz="8" w:color="404040"/>
            </w:tcBorders>
          </w:tcPr>
          <w:p>
            <w:pPr>
              <w:spacing w:after="0"/>
              <w:rPr>
                <w:sz w:val="8"/>
                <w:szCs w:val="8"/>
                <w:color w:val="auto"/>
              </w:rPr>
            </w:pPr>
          </w:p>
        </w:tc>
        <w:tc>
          <w:tcPr>
            <w:tcW w:w="1620" w:type="dxa"/>
            <w:vAlign w:val="bottom"/>
            <w:tcBorders>
              <w:right w:val="single" w:sz="8" w:color="404040"/>
            </w:tcBorders>
            <w:vMerge w:val="restart"/>
            <w:shd w:val="clear" w:color="auto" w:fill="CDCDCD"/>
          </w:tcPr>
          <w:p>
            <w:pPr>
              <w:jc w:val="center"/>
              <w:spacing w:after="0"/>
              <w:rPr>
                <w:sz w:val="20"/>
                <w:szCs w:val="20"/>
                <w:color w:val="auto"/>
              </w:rPr>
            </w:pPr>
            <w:r>
              <w:rPr>
                <w:rFonts w:ascii="Calibri" w:cs="Calibri" w:eastAsia="Calibri" w:hAnsi="Calibri"/>
                <w:sz w:val="15"/>
                <w:szCs w:val="15"/>
                <w:color w:val="auto"/>
                <w:w w:val="98"/>
              </w:rPr>
              <w:t xml:space="preserve">decrease </w:t>
            </w:r>
            <w:r>
              <w:rPr>
                <w:rFonts w:ascii="Arial" w:cs="Arial" w:eastAsia="Arial" w:hAnsi="Arial"/>
                <w:sz w:val="15"/>
                <w:szCs w:val="15"/>
                <w:i w:val="1"/>
                <w:iCs w:val="1"/>
                <w:color w:val="auto"/>
                <w:w w:val="98"/>
              </w:rPr>
              <w:t>TBL</w:t>
            </w:r>
            <w:r>
              <w:rPr>
                <w:rFonts w:ascii="Calibri" w:cs="Calibri" w:eastAsia="Calibri" w:hAnsi="Calibri"/>
                <w:sz w:val="15"/>
                <w:szCs w:val="15"/>
                <w:color w:val="auto"/>
                <w:w w:val="98"/>
              </w:rPr>
              <w:t xml:space="preserve"> or PWM</w:t>
            </w:r>
          </w:p>
        </w:tc>
        <w:tc>
          <w:tcPr>
            <w:tcW w:w="20" w:type="dxa"/>
            <w:vAlign w:val="bottom"/>
            <w:shd w:val="clear" w:color="auto" w:fill="CDCDCD"/>
          </w:tcPr>
          <w:p>
            <w:pPr>
              <w:spacing w:after="0"/>
              <w:rPr>
                <w:sz w:val="8"/>
                <w:szCs w:val="8"/>
                <w:color w:val="auto"/>
              </w:rPr>
            </w:pPr>
          </w:p>
        </w:tc>
        <w:tc>
          <w:tcPr>
            <w:tcW w:w="0" w:type="dxa"/>
            <w:vAlign w:val="bottom"/>
          </w:tcPr>
          <w:p>
            <w:pPr>
              <w:spacing w:after="0"/>
              <w:rPr>
                <w:sz w:val="1"/>
                <w:szCs w:val="1"/>
                <w:color w:val="auto"/>
              </w:rPr>
            </w:pPr>
          </w:p>
        </w:tc>
      </w:tr>
      <w:tr>
        <w:trPr>
          <w:trHeight w:val="83"/>
        </w:trPr>
        <w:tc>
          <w:tcPr>
            <w:tcW w:w="1360" w:type="dxa"/>
            <w:vAlign w:val="bottom"/>
            <w:gridSpan w:val="2"/>
            <w:vMerge w:val="continue"/>
          </w:tcPr>
          <w:p>
            <w:pPr>
              <w:spacing w:after="0"/>
              <w:rPr>
                <w:sz w:val="7"/>
                <w:szCs w:val="7"/>
                <w:color w:val="auto"/>
              </w:rPr>
            </w:pPr>
          </w:p>
        </w:tc>
        <w:tc>
          <w:tcPr>
            <w:tcW w:w="240" w:type="dxa"/>
            <w:vAlign w:val="bottom"/>
            <w:tcBorders>
              <w:bottom w:val="single" w:sz="8" w:color="404040"/>
            </w:tcBorders>
          </w:tcPr>
          <w:p>
            <w:pPr>
              <w:spacing w:after="0"/>
              <w:rPr>
                <w:sz w:val="7"/>
                <w:szCs w:val="7"/>
                <w:color w:val="auto"/>
              </w:rPr>
            </w:pPr>
          </w:p>
        </w:tc>
        <w:tc>
          <w:tcPr>
            <w:tcW w:w="80" w:type="dxa"/>
            <w:vAlign w:val="bottom"/>
            <w:vMerge w:val="restart"/>
          </w:tcPr>
          <w:p>
            <w:pPr>
              <w:spacing w:after="0" w:line="177" w:lineRule="exact"/>
              <w:rPr>
                <w:sz w:val="20"/>
                <w:szCs w:val="20"/>
                <w:color w:val="auto"/>
              </w:rPr>
            </w:pPr>
            <w:r>
              <w:rPr>
                <w:rFonts w:ascii="Calibri" w:cs="Calibri" w:eastAsia="Calibri" w:hAnsi="Calibri"/>
                <w:sz w:val="15"/>
                <w:szCs w:val="15"/>
                <w:color w:val="auto"/>
                <w:highlight w:val="white"/>
                <w:w w:val="81"/>
              </w:rPr>
              <w:t>Y</w:t>
            </w:r>
          </w:p>
        </w:tc>
        <w:tc>
          <w:tcPr>
            <w:tcW w:w="14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1620" w:type="dxa"/>
            <w:vAlign w:val="bottom"/>
            <w:tcBorders>
              <w:bottom w:val="single" w:sz="8" w:color="CDCDCD"/>
              <w:right w:val="single" w:sz="8" w:color="404040"/>
            </w:tcBorders>
            <w:vMerge w:val="continue"/>
            <w:shd w:val="clear" w:color="auto" w:fill="CDCDCD"/>
          </w:tcPr>
          <w:p>
            <w:pPr>
              <w:spacing w:after="0"/>
              <w:rPr>
                <w:sz w:val="7"/>
                <w:szCs w:val="7"/>
                <w:color w:val="auto"/>
              </w:rPr>
            </w:pPr>
          </w:p>
        </w:tc>
        <w:tc>
          <w:tcPr>
            <w:tcW w:w="20" w:type="dxa"/>
            <w:vAlign w:val="bottom"/>
            <w:tcBorders>
              <w:bottom w:val="single" w:sz="8" w:color="CDCDCD"/>
            </w:tcBorders>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2"/>
        </w:trPr>
        <w:tc>
          <w:tcPr>
            <w:tcW w:w="1360" w:type="dxa"/>
            <w:vAlign w:val="bottom"/>
            <w:gridSpan w:val="2"/>
            <w:vMerge w:val="restart"/>
          </w:tcPr>
          <w:p>
            <w:pPr>
              <w:jc w:val="center"/>
              <w:ind w:right="260"/>
              <w:spacing w:after="0" w:line="166" w:lineRule="exact"/>
              <w:rPr>
                <w:sz w:val="20"/>
                <w:szCs w:val="20"/>
                <w:color w:val="auto"/>
              </w:rPr>
            </w:pPr>
            <w:r>
              <w:rPr>
                <w:rFonts w:ascii="Calibri" w:cs="Calibri" w:eastAsia="Calibri" w:hAnsi="Calibri"/>
                <w:sz w:val="15"/>
                <w:szCs w:val="15"/>
                <w:color w:val="auto"/>
              </w:rPr>
              <w:t>too high?</w:t>
            </w:r>
          </w:p>
        </w:tc>
        <w:tc>
          <w:tcPr>
            <w:tcW w:w="240" w:type="dxa"/>
            <w:vAlign w:val="bottom"/>
          </w:tcPr>
          <w:p>
            <w:pPr>
              <w:spacing w:after="0"/>
              <w:rPr>
                <w:sz w:val="7"/>
                <w:szCs w:val="7"/>
                <w:color w:val="auto"/>
              </w:rPr>
            </w:pPr>
          </w:p>
        </w:tc>
        <w:tc>
          <w:tcPr>
            <w:tcW w:w="80" w:type="dxa"/>
            <w:vAlign w:val="bottom"/>
            <w:vMerge w:val="continue"/>
          </w:tcPr>
          <w:p>
            <w:pPr>
              <w:spacing w:after="0"/>
              <w:rPr>
                <w:sz w:val="7"/>
                <w:szCs w:val="7"/>
                <w:color w:val="auto"/>
              </w:rPr>
            </w:pPr>
          </w:p>
        </w:tc>
        <w:tc>
          <w:tcPr>
            <w:tcW w:w="14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1620" w:type="dxa"/>
            <w:vAlign w:val="bottom"/>
            <w:tcBorders>
              <w:right w:val="single" w:sz="8" w:color="404040"/>
            </w:tcBorders>
            <w:vMerge w:val="restart"/>
            <w:shd w:val="clear" w:color="auto" w:fill="CDCDCD"/>
          </w:tcPr>
          <w:p>
            <w:pPr>
              <w:jc w:val="center"/>
              <w:spacing w:after="0" w:line="166" w:lineRule="exact"/>
              <w:rPr>
                <w:sz w:val="20"/>
                <w:szCs w:val="20"/>
                <w:color w:val="auto"/>
              </w:rPr>
            </w:pPr>
            <w:r>
              <w:rPr>
                <w:rFonts w:ascii="Calibri" w:cs="Calibri" w:eastAsia="Calibri" w:hAnsi="Calibri"/>
                <w:sz w:val="15"/>
                <w:szCs w:val="15"/>
                <w:color w:val="auto"/>
              </w:rPr>
              <w:t>frequency and check</w:t>
            </w: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4"/>
        </w:trPr>
        <w:tc>
          <w:tcPr>
            <w:tcW w:w="1360" w:type="dxa"/>
            <w:vAlign w:val="bottom"/>
            <w:gridSpan w:val="2"/>
            <w:vMerge w:val="continue"/>
          </w:tcPr>
          <w:p>
            <w:pPr>
              <w:spacing w:after="0"/>
              <w:rPr>
                <w:sz w:val="7"/>
                <w:szCs w:val="7"/>
                <w:color w:val="auto"/>
              </w:rPr>
            </w:pPr>
          </w:p>
        </w:tc>
        <w:tc>
          <w:tcPr>
            <w:tcW w:w="240" w:type="dxa"/>
            <w:vAlign w:val="bottom"/>
          </w:tcPr>
          <w:p>
            <w:pPr>
              <w:spacing w:after="0"/>
              <w:rPr>
                <w:sz w:val="7"/>
                <w:szCs w:val="7"/>
                <w:color w:val="auto"/>
              </w:rPr>
            </w:pPr>
          </w:p>
        </w:tc>
        <w:tc>
          <w:tcPr>
            <w:tcW w:w="80" w:type="dxa"/>
            <w:vAlign w:val="bottom"/>
          </w:tcPr>
          <w:p>
            <w:pPr>
              <w:spacing w:after="0"/>
              <w:rPr>
                <w:sz w:val="7"/>
                <w:szCs w:val="7"/>
                <w:color w:val="auto"/>
              </w:rPr>
            </w:pPr>
          </w:p>
        </w:tc>
        <w:tc>
          <w:tcPr>
            <w:tcW w:w="14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1620" w:type="dxa"/>
            <w:vAlign w:val="bottom"/>
            <w:tcBorders>
              <w:right w:val="single" w:sz="8" w:color="404040"/>
            </w:tcBorders>
            <w:vMerge w:val="continue"/>
            <w:shd w:val="clear" w:color="auto" w:fill="CDCDCD"/>
          </w:tcPr>
          <w:p>
            <w:pPr>
              <w:spacing w:after="0"/>
              <w:rPr>
                <w:sz w:val="7"/>
                <w:szCs w:val="7"/>
                <w:color w:val="auto"/>
              </w:rPr>
            </w:pP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247"/>
        </w:trPr>
        <w:tc>
          <w:tcPr>
            <w:tcW w:w="560" w:type="dxa"/>
            <w:vAlign w:val="bottom"/>
          </w:tcPr>
          <w:p>
            <w:pPr>
              <w:spacing w:after="0"/>
              <w:rPr>
                <w:sz w:val="21"/>
                <w:szCs w:val="21"/>
                <w:color w:val="auto"/>
              </w:rPr>
            </w:pPr>
          </w:p>
        </w:tc>
        <w:tc>
          <w:tcPr>
            <w:tcW w:w="800" w:type="dxa"/>
            <w:vAlign w:val="bottom"/>
          </w:tcPr>
          <w:p>
            <w:pPr>
              <w:spacing w:after="0"/>
              <w:rPr>
                <w:sz w:val="21"/>
                <w:szCs w:val="21"/>
                <w:color w:val="auto"/>
              </w:rPr>
            </w:pPr>
          </w:p>
        </w:tc>
        <w:tc>
          <w:tcPr>
            <w:tcW w:w="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40" w:type="dxa"/>
            <w:vAlign w:val="bottom"/>
          </w:tcPr>
          <w:p>
            <w:pPr>
              <w:spacing w:after="0"/>
              <w:rPr>
                <w:sz w:val="21"/>
                <w:szCs w:val="21"/>
                <w:color w:val="auto"/>
              </w:rPr>
            </w:pPr>
          </w:p>
        </w:tc>
        <w:tc>
          <w:tcPr>
            <w:tcW w:w="120" w:type="dxa"/>
            <w:vAlign w:val="bottom"/>
            <w:tcBorders>
              <w:right w:val="single" w:sz="8" w:color="404040"/>
            </w:tcBorders>
          </w:tcPr>
          <w:p>
            <w:pPr>
              <w:spacing w:after="0"/>
              <w:rPr>
                <w:sz w:val="21"/>
                <w:szCs w:val="21"/>
                <w:color w:val="auto"/>
              </w:rPr>
            </w:pPr>
          </w:p>
        </w:tc>
        <w:tc>
          <w:tcPr>
            <w:tcW w:w="1620" w:type="dxa"/>
            <w:vAlign w:val="bottom"/>
            <w:tcBorders>
              <w:bottom w:val="single" w:sz="8" w:color="CDCDCD"/>
              <w:right w:val="single" w:sz="8" w:color="404040"/>
            </w:tcBorders>
            <w:shd w:val="clear" w:color="auto" w:fill="CDCDCD"/>
          </w:tcPr>
          <w:p>
            <w:pPr>
              <w:jc w:val="center"/>
              <w:spacing w:after="0"/>
              <w:rPr>
                <w:sz w:val="20"/>
                <w:szCs w:val="20"/>
                <w:color w:val="auto"/>
              </w:rPr>
            </w:pPr>
            <w:r>
              <w:rPr>
                <w:rFonts w:ascii="Calibri" w:cs="Calibri" w:eastAsia="Calibri" w:hAnsi="Calibri"/>
                <w:sz w:val="15"/>
                <w:szCs w:val="15"/>
                <w:color w:val="auto"/>
              </w:rPr>
              <w:t>impact on motor motion</w:t>
            </w:r>
          </w:p>
        </w:tc>
        <w:tc>
          <w:tcPr>
            <w:tcW w:w="20" w:type="dxa"/>
            <w:vAlign w:val="bottom"/>
            <w:tcBorders>
              <w:bottom w:val="single" w:sz="8" w:color="CDCDCD"/>
            </w:tcBorders>
            <w:shd w:val="clear" w:color="auto" w:fill="CDCDCD"/>
          </w:tcPr>
          <w:p>
            <w:pPr>
              <w:spacing w:after="0"/>
              <w:rPr>
                <w:sz w:val="21"/>
                <w:szCs w:val="21"/>
                <w:color w:val="auto"/>
              </w:rPr>
            </w:pPr>
          </w:p>
        </w:tc>
        <w:tc>
          <w:tcPr>
            <w:tcW w:w="0" w:type="dxa"/>
            <w:vAlign w:val="bottom"/>
          </w:tcPr>
          <w:p>
            <w:pPr>
              <w:spacing w:after="0"/>
              <w:rPr>
                <w:sz w:val="1"/>
                <w:szCs w:val="1"/>
                <w:color w:val="auto"/>
              </w:rPr>
            </w:pPr>
          </w:p>
        </w:tc>
      </w:tr>
      <w:tr>
        <w:trPr>
          <w:trHeight w:val="150"/>
        </w:trPr>
        <w:tc>
          <w:tcPr>
            <w:tcW w:w="560" w:type="dxa"/>
            <w:vAlign w:val="bottom"/>
            <w:tcBorders>
              <w:right w:val="single" w:sz="8" w:color="404040"/>
            </w:tcBorders>
          </w:tcPr>
          <w:p>
            <w:pPr>
              <w:spacing w:after="0"/>
              <w:rPr>
                <w:sz w:val="13"/>
                <w:szCs w:val="13"/>
                <w:color w:val="auto"/>
              </w:rPr>
            </w:pPr>
          </w:p>
        </w:tc>
        <w:tc>
          <w:tcPr>
            <w:tcW w:w="80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620" w:type="dxa"/>
            <w:vAlign w:val="bottom"/>
            <w:tcBorders>
              <w:top w:val="single" w:sz="8" w:color="404040"/>
            </w:tcBorders>
          </w:tcPr>
          <w:p>
            <w:pPr>
              <w:spacing w:after="0"/>
              <w:rPr>
                <w:sz w:val="13"/>
                <w:szCs w:val="13"/>
                <w:color w:val="auto"/>
              </w:rPr>
            </w:pPr>
          </w:p>
        </w:tc>
        <w:tc>
          <w:tcPr>
            <w:tcW w:w="20" w:type="dxa"/>
            <w:vAlign w:val="bottom"/>
            <w:tcBorders>
              <w:top w:val="single" w:sz="8" w:color="CDCDCD"/>
            </w:tcBorders>
          </w:tcPr>
          <w:p>
            <w:pPr>
              <w:spacing w:after="0"/>
              <w:rPr>
                <w:sz w:val="13"/>
                <w:szCs w:val="13"/>
                <w:color w:val="auto"/>
              </w:rPr>
            </w:pPr>
          </w:p>
        </w:tc>
        <w:tc>
          <w:tcPr>
            <w:tcW w:w="0" w:type="dxa"/>
            <w:vAlign w:val="bottom"/>
          </w:tcPr>
          <w:p>
            <w:pPr>
              <w:spacing w:after="0"/>
              <w:rPr>
                <w:sz w:val="1"/>
                <w:szCs w:val="1"/>
                <w:color w:val="auto"/>
              </w:rPr>
            </w:pPr>
          </w:p>
        </w:tc>
      </w:tr>
    </w:tbl>
    <w:p>
      <w:pPr>
        <w:jc w:val="center"/>
        <w:ind w:right="2180"/>
        <w:spacing w:after="0" w:line="231" w:lineRule="auto"/>
        <w:rPr>
          <w:sz w:val="20"/>
          <w:szCs w:val="20"/>
          <w:color w:val="auto"/>
        </w:rPr>
      </w:pPr>
      <w:r>
        <w:rPr>
          <w:rFonts w:ascii="Calibri" w:cs="Calibri" w:eastAsia="Calibri" w:hAnsi="Calibri"/>
          <w:sz w:val="15"/>
          <w:szCs w:val="15"/>
          <w:color w:val="auto"/>
          <w:highlight w:val="white"/>
        </w:rPr>
        <w:t>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33020</wp:posOffset>
            </wp:positionH>
            <wp:positionV relativeFrom="paragraph">
              <wp:posOffset>5080</wp:posOffset>
            </wp:positionV>
            <wp:extent cx="1431925" cy="50165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339">
                      <a:clrChange>
                        <a:clrFrom>
                          <a:srgbClr val="000000"/>
                        </a:clrFrom>
                        <a:clrTo>
                          <a:srgbClr val="000000">
                            <a:alpha val="0"/>
                          </a:srgbClr>
                        </a:clrTo>
                      </a:clrChange>
                      <a:extLst>
                        <a:ext uri="{28A0092B-C50C-407E-A947-70E740481C1C}"/>
                      </a:extLst>
                    </a:blip>
                    <a:srcRect/>
                    <a:stretch>
                      <a:fillRect/>
                    </a:stretch>
                  </pic:blipFill>
                  <pic:spPr bwMode="auto">
                    <a:xfrm>
                      <a:off x="0" y="0"/>
                      <a:ext cx="1431925" cy="501650"/>
                    </a:xfrm>
                    <a:prstGeom prst="rect">
                      <a:avLst/>
                    </a:prstGeom>
                    <a:noFill/>
                  </pic:spPr>
                </pic:pic>
              </a:graphicData>
            </a:graphic>
          </wp:anchor>
        </w:drawing>
        <w:drawing>
          <wp:anchor simplePos="0" relativeHeight="251657728" behindDoc="1" locked="0" layoutInCell="0" allowOverlap="1">
            <wp:simplePos x="0" y="0"/>
            <wp:positionH relativeFrom="column">
              <wp:posOffset>33020</wp:posOffset>
            </wp:positionH>
            <wp:positionV relativeFrom="paragraph">
              <wp:posOffset>5080</wp:posOffset>
            </wp:positionV>
            <wp:extent cx="1431925" cy="50165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340">
                      <a:clrChange>
                        <a:clrFrom>
                          <a:srgbClr val="FFFFFF"/>
                        </a:clrFrom>
                        <a:clrTo>
                          <a:srgbClr val="FFFFFF">
                            <a:alpha val="0"/>
                          </a:srgbClr>
                        </a:clrTo>
                      </a:clrChange>
                      <a:extLst>
                        <a:ext uri="{28A0092B-C50C-407E-A947-70E740481C1C}"/>
                      </a:extLst>
                    </a:blip>
                    <a:srcRect/>
                    <a:stretch>
                      <a:fillRect/>
                    </a:stretch>
                  </pic:blipFill>
                  <pic:spPr bwMode="auto">
                    <a:xfrm>
                      <a:off x="0" y="0"/>
                      <a:ext cx="1431925" cy="501650"/>
                    </a:xfrm>
                    <a:prstGeom prst="rect">
                      <a:avLst/>
                    </a:prstGeom>
                    <a:noFill/>
                  </pic:spPr>
                </pic:pic>
              </a:graphicData>
            </a:graphic>
          </wp:anchor>
        </w:drawing>
      </w:r>
    </w:p>
    <w:p>
      <w:pPr>
        <w:spacing w:after="0" w:line="162" w:lineRule="exact"/>
        <w:rPr>
          <w:sz w:val="20"/>
          <w:szCs w:val="20"/>
          <w:color w:val="auto"/>
        </w:rPr>
      </w:pPr>
    </w:p>
    <w:p>
      <w:pPr>
        <w:jc w:val="center"/>
        <w:ind w:right="2180"/>
        <w:spacing w:after="0"/>
        <w:rPr>
          <w:sz w:val="20"/>
          <w:szCs w:val="20"/>
          <w:color w:val="auto"/>
        </w:rPr>
      </w:pPr>
      <w:r>
        <w:rPr>
          <w:rFonts w:ascii="Arial" w:cs="Arial" w:eastAsia="Arial" w:hAnsi="Arial"/>
          <w:sz w:val="15"/>
          <w:szCs w:val="15"/>
          <w:color w:val="auto"/>
        </w:rPr>
        <w:t>Optimize spreadCycle</w:t>
      </w:r>
    </w:p>
    <w:p>
      <w:pPr>
        <w:spacing w:after="0" w:line="12" w:lineRule="exact"/>
        <w:rPr>
          <w:sz w:val="20"/>
          <w:szCs w:val="20"/>
          <w:color w:val="auto"/>
        </w:rPr>
      </w:pPr>
    </w:p>
    <w:p>
      <w:pPr>
        <w:jc w:val="center"/>
        <w:ind w:right="2180"/>
        <w:spacing w:after="0"/>
        <w:rPr>
          <w:sz w:val="20"/>
          <w:szCs w:val="20"/>
          <w:color w:val="auto"/>
        </w:rPr>
      </w:pPr>
      <w:r>
        <w:rPr>
          <w:rFonts w:ascii="Arial" w:cs="Arial" w:eastAsia="Arial" w:hAnsi="Arial"/>
          <w:sz w:val="15"/>
          <w:szCs w:val="15"/>
          <w:color w:val="auto"/>
        </w:rPr>
        <w:t xml:space="preserve">configuration if </w:t>
      </w:r>
      <w:r>
        <w:rPr>
          <w:rFonts w:ascii="Arial" w:cs="Arial" w:eastAsia="Arial" w:hAnsi="Arial"/>
          <w:sz w:val="15"/>
          <w:szCs w:val="15"/>
          <w:i w:val="1"/>
          <w:iCs w:val="1"/>
          <w:color w:val="auto"/>
        </w:rPr>
        <w:t>TPWMTHRS</w:t>
      </w:r>
    </w:p>
    <w:p>
      <w:pPr>
        <w:spacing w:after="0" w:line="12" w:lineRule="exact"/>
        <w:rPr>
          <w:sz w:val="20"/>
          <w:szCs w:val="20"/>
          <w:color w:val="auto"/>
        </w:rPr>
      </w:pPr>
    </w:p>
    <w:p>
      <w:pPr>
        <w:jc w:val="center"/>
        <w:ind w:right="2180"/>
        <w:spacing w:after="0"/>
        <w:rPr>
          <w:sz w:val="20"/>
          <w:szCs w:val="20"/>
          <w:color w:val="auto"/>
        </w:rPr>
      </w:pPr>
      <w:r>
        <w:rPr>
          <w:rFonts w:ascii="Arial" w:cs="Arial" w:eastAsia="Arial" w:hAnsi="Arial"/>
          <w:sz w:val="15"/>
          <w:szCs w:val="15"/>
          <w:color w:val="auto"/>
        </w:rPr>
        <w:t>used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8" w:lineRule="exact"/>
        <w:rPr>
          <w:sz w:val="20"/>
          <w:szCs w:val="20"/>
          <w:color w:val="auto"/>
        </w:rPr>
      </w:pPr>
    </w:p>
    <w:p>
      <w:pPr>
        <w:ind w:left="40"/>
        <w:spacing w:after="0"/>
        <w:rPr>
          <w:sz w:val="20"/>
          <w:szCs w:val="20"/>
          <w:color w:val="auto"/>
        </w:rPr>
      </w:pPr>
      <w:r>
        <w:rPr>
          <w:rFonts w:ascii="Arial" w:cs="Arial" w:eastAsia="Arial" w:hAnsi="Arial"/>
          <w:sz w:val="18"/>
          <w:szCs w:val="18"/>
          <w:b w:val="1"/>
          <w:bCs w:val="1"/>
          <w:color w:val="auto"/>
        </w:rPr>
        <w:t>Figure 16.2 Tuning StealthChop and SpreadCycle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1389380</wp:posOffset>
                </wp:positionV>
                <wp:extent cx="5760720" cy="0"/>
                <wp:wrapNone/>
                <wp:docPr id="479" name="Shape 4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79" o:spid="_x0000_s15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109.4pt" to="455.65pt,109.4pt" o:allowincell="f" strokecolor="#000000" strokeweight="0.75pt"/>
            </w:pict>
          </mc:Fallback>
        </mc:AlternateConten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10" w:lineRule="exact"/>
        <w:rPr>
          <w:sz w:val="20"/>
          <w:szCs w:val="20"/>
          <w:color w:val="auto"/>
        </w:rPr>
      </w:pPr>
    </w:p>
    <w:p>
      <w:pPr>
        <w:jc w:val="center"/>
        <w:ind w:right="2240"/>
        <w:spacing w:after="0"/>
        <w:rPr>
          <w:sz w:val="20"/>
          <w:szCs w:val="20"/>
          <w:color w:val="auto"/>
        </w:rPr>
      </w:pPr>
      <w:r>
        <w:rPr>
          <w:rFonts w:ascii="Arial" w:cs="Arial" w:eastAsia="Arial" w:hAnsi="Arial"/>
          <w:sz w:val="15"/>
          <w:szCs w:val="15"/>
          <w:color w:val="auto"/>
        </w:rPr>
        <w:t>spreadCycle</w:t>
      </w:r>
    </w:p>
    <w:p>
      <w:pPr>
        <w:spacing w:after="0" w:line="12" w:lineRule="exact"/>
        <w:rPr>
          <w:sz w:val="20"/>
          <w:szCs w:val="20"/>
          <w:color w:val="auto"/>
        </w:rPr>
      </w:pPr>
    </w:p>
    <w:p>
      <w:pPr>
        <w:jc w:val="center"/>
        <w:ind w:right="2240"/>
        <w:spacing w:after="0"/>
        <w:rPr>
          <w:sz w:val="20"/>
          <w:szCs w:val="20"/>
          <w:color w:val="auto"/>
        </w:rPr>
      </w:pPr>
      <w:r>
        <w:rPr>
          <w:rFonts w:ascii="Arial" w:cs="Arial" w:eastAsia="Arial" w:hAnsi="Arial"/>
          <w:sz w:val="15"/>
          <w:szCs w:val="15"/>
          <w:color w:val="auto"/>
        </w:rPr>
        <w:t>Configuration</w:t>
      </w:r>
    </w:p>
    <w:p>
      <w:pPr>
        <w:spacing w:after="0" w:line="200" w:lineRule="exact"/>
        <w:rPr>
          <w:sz w:val="20"/>
          <w:szCs w:val="20"/>
          <w:color w:val="auto"/>
        </w:rPr>
      </w:pPr>
    </w:p>
    <w:p>
      <w:pPr>
        <w:spacing w:after="0" w:line="200" w:lineRule="exact"/>
        <w:rPr>
          <w:sz w:val="20"/>
          <w:szCs w:val="20"/>
          <w:color w:val="auto"/>
        </w:rPr>
      </w:pPr>
    </w:p>
    <w:p>
      <w:pPr>
        <w:spacing w:after="0" w:line="202" w:lineRule="exact"/>
        <w:rPr>
          <w:sz w:val="20"/>
          <w:szCs w:val="20"/>
          <w:color w:val="auto"/>
        </w:rPr>
      </w:pPr>
    </w:p>
    <w:p>
      <w:pPr>
        <w:jc w:val="center"/>
        <w:ind w:right="2220"/>
        <w:spacing w:after="0"/>
        <w:rPr>
          <w:sz w:val="20"/>
          <w:szCs w:val="20"/>
          <w:color w:val="auto"/>
        </w:rPr>
      </w:pPr>
      <w:r>
        <w:rPr>
          <w:rFonts w:ascii="Arial" w:cs="Arial" w:eastAsia="Arial" w:hAnsi="Arial"/>
          <w:sz w:val="15"/>
          <w:szCs w:val="15"/>
          <w:i w:val="1"/>
          <w:iCs w:val="1"/>
          <w:color w:val="auto"/>
        </w:rPr>
        <w:t>GCONF</w:t>
      </w:r>
    </w:p>
    <w:p>
      <w:pPr>
        <w:spacing w:after="0" w:line="1" w:lineRule="exact"/>
        <w:rPr>
          <w:sz w:val="20"/>
          <w:szCs w:val="20"/>
          <w:color w:val="auto"/>
        </w:rPr>
      </w:pPr>
    </w:p>
    <w:p>
      <w:pPr>
        <w:jc w:val="center"/>
        <w:ind w:right="2220"/>
        <w:spacing w:after="0"/>
        <w:rPr>
          <w:sz w:val="20"/>
          <w:szCs w:val="20"/>
          <w:color w:val="auto"/>
        </w:rPr>
      </w:pPr>
      <w:r>
        <w:rPr>
          <w:rFonts w:ascii="Calibri" w:cs="Calibri" w:eastAsia="Calibri" w:hAnsi="Calibri"/>
          <w:sz w:val="15"/>
          <w:szCs w:val="15"/>
          <w:color w:val="auto"/>
        </w:rPr>
        <w:t xml:space="preserve">set </w:t>
      </w:r>
      <w:r>
        <w:rPr>
          <w:rFonts w:ascii="Arial" w:cs="Arial" w:eastAsia="Arial" w:hAnsi="Arial"/>
          <w:sz w:val="15"/>
          <w:szCs w:val="15"/>
          <w:i w:val="1"/>
          <w:iCs w:val="1"/>
          <w:color w:val="auto"/>
        </w:rPr>
        <w:t>en_spreadCycle</w:t>
      </w:r>
    </w:p>
    <w:p>
      <w:pPr>
        <w:spacing w:after="0" w:line="200" w:lineRule="exact"/>
        <w:rPr>
          <w:sz w:val="20"/>
          <w:szCs w:val="20"/>
          <w:color w:val="auto"/>
        </w:rPr>
      </w:pPr>
    </w:p>
    <w:p>
      <w:pPr>
        <w:spacing w:after="0" w:line="347" w:lineRule="exact"/>
        <w:rPr>
          <w:sz w:val="20"/>
          <w:szCs w:val="20"/>
          <w:color w:val="auto"/>
        </w:rPr>
      </w:pPr>
    </w:p>
    <w:p>
      <w:pPr>
        <w:jc w:val="center"/>
        <w:ind w:right="2240"/>
        <w:spacing w:after="0"/>
        <w:rPr>
          <w:sz w:val="20"/>
          <w:szCs w:val="20"/>
          <w:color w:val="auto"/>
        </w:rPr>
      </w:pPr>
      <w:r>
        <w:rPr>
          <w:rFonts w:ascii="Arial" w:cs="Arial" w:eastAsia="Arial" w:hAnsi="Arial"/>
          <w:sz w:val="15"/>
          <w:szCs w:val="15"/>
          <w:i w:val="1"/>
          <w:iCs w:val="1"/>
          <w:color w:val="auto"/>
        </w:rPr>
        <w:t>CHOPCONF</w:t>
      </w:r>
    </w:p>
    <w:p>
      <w:pPr>
        <w:spacing w:after="0" w:line="1" w:lineRule="exact"/>
        <w:rPr>
          <w:sz w:val="20"/>
          <w:szCs w:val="20"/>
          <w:color w:val="auto"/>
        </w:rPr>
      </w:pPr>
    </w:p>
    <w:p>
      <w:pPr>
        <w:jc w:val="center"/>
        <w:ind w:right="2240"/>
        <w:spacing w:after="0"/>
        <w:rPr>
          <w:sz w:val="20"/>
          <w:szCs w:val="20"/>
          <w:color w:val="auto"/>
        </w:rPr>
      </w:pPr>
      <w:r>
        <w:rPr>
          <w:rFonts w:ascii="Calibri" w:cs="Calibri" w:eastAsia="Calibri" w:hAnsi="Calibri"/>
          <w:sz w:val="15"/>
          <w:szCs w:val="15"/>
          <w:color w:val="auto"/>
        </w:rPr>
        <w:t>Enable chopper using basic</w:t>
      </w:r>
    </w:p>
    <w:p>
      <w:pPr>
        <w:spacing w:after="0" w:line="1" w:lineRule="exact"/>
        <w:rPr>
          <w:sz w:val="20"/>
          <w:szCs w:val="20"/>
          <w:color w:val="auto"/>
        </w:rPr>
      </w:pPr>
    </w:p>
    <w:p>
      <w:pPr>
        <w:jc w:val="center"/>
        <w:ind w:right="2240"/>
        <w:spacing w:after="0"/>
        <w:rPr>
          <w:sz w:val="20"/>
          <w:szCs w:val="20"/>
          <w:color w:val="auto"/>
        </w:rPr>
      </w:pPr>
      <w:r>
        <w:rPr>
          <w:rFonts w:ascii="Calibri" w:cs="Calibri" w:eastAsia="Calibri" w:hAnsi="Calibri"/>
          <w:sz w:val="15"/>
          <w:szCs w:val="15"/>
          <w:color w:val="auto"/>
        </w:rPr>
        <w:t xml:space="preserve">config.: </w:t>
      </w:r>
      <w:r>
        <w:rPr>
          <w:rFonts w:ascii="Arial" w:cs="Arial" w:eastAsia="Arial" w:hAnsi="Arial"/>
          <w:sz w:val="15"/>
          <w:szCs w:val="15"/>
          <w:i w:val="1"/>
          <w:iCs w:val="1"/>
          <w:color w:val="auto"/>
        </w:rPr>
        <w:t>TOFF</w:t>
      </w:r>
      <w:r>
        <w:rPr>
          <w:rFonts w:ascii="Calibri" w:cs="Calibri" w:eastAsia="Calibri" w:hAnsi="Calibri"/>
          <w:sz w:val="15"/>
          <w:szCs w:val="15"/>
          <w:color w:val="auto"/>
        </w:rPr>
        <w:t xml:space="preserve">=5, </w:t>
      </w:r>
      <w:r>
        <w:rPr>
          <w:rFonts w:ascii="Arial" w:cs="Arial" w:eastAsia="Arial" w:hAnsi="Arial"/>
          <w:sz w:val="15"/>
          <w:szCs w:val="15"/>
          <w:i w:val="1"/>
          <w:iCs w:val="1"/>
          <w:color w:val="auto"/>
        </w:rPr>
        <w:t>TBL</w:t>
      </w:r>
      <w:r>
        <w:rPr>
          <w:rFonts w:ascii="Calibri" w:cs="Calibri" w:eastAsia="Calibri" w:hAnsi="Calibri"/>
          <w:sz w:val="15"/>
          <w:szCs w:val="15"/>
          <w:color w:val="auto"/>
        </w:rPr>
        <w:t>=2,</w:t>
      </w:r>
    </w:p>
    <w:p>
      <w:pPr>
        <w:spacing w:after="0" w:line="1" w:lineRule="exact"/>
        <w:rPr>
          <w:sz w:val="20"/>
          <w:szCs w:val="20"/>
          <w:color w:val="auto"/>
        </w:rPr>
      </w:pPr>
    </w:p>
    <w:p>
      <w:pPr>
        <w:jc w:val="center"/>
        <w:ind w:right="2240"/>
        <w:spacing w:after="0"/>
        <w:rPr>
          <w:sz w:val="20"/>
          <w:szCs w:val="20"/>
          <w:color w:val="auto"/>
        </w:rPr>
      </w:pPr>
      <w:r>
        <w:rPr>
          <w:rFonts w:ascii="Arial" w:cs="Arial" w:eastAsia="Arial" w:hAnsi="Arial"/>
          <w:sz w:val="15"/>
          <w:szCs w:val="15"/>
          <w:i w:val="1"/>
          <w:iCs w:val="1"/>
          <w:color w:val="auto"/>
        </w:rPr>
        <w:t>HSTART</w:t>
      </w:r>
      <w:r>
        <w:rPr>
          <w:rFonts w:ascii="Calibri" w:cs="Calibri" w:eastAsia="Calibri" w:hAnsi="Calibri"/>
          <w:sz w:val="15"/>
          <w:szCs w:val="15"/>
          <w:color w:val="auto"/>
        </w:rPr>
        <w:t>=0,</w:t>
      </w:r>
      <w:r>
        <w:rPr>
          <w:rFonts w:ascii="Arial" w:cs="Arial" w:eastAsia="Arial" w:hAnsi="Arial"/>
          <w:sz w:val="15"/>
          <w:szCs w:val="15"/>
          <w:i w:val="1"/>
          <w:iCs w:val="1"/>
          <w:color w:val="auto"/>
        </w:rPr>
        <w:t xml:space="preserve"> HEND</w:t>
      </w:r>
      <w:r>
        <w:rPr>
          <w:rFonts w:ascii="Calibri" w:cs="Calibri" w:eastAsia="Calibri" w:hAnsi="Calibri"/>
          <w:sz w:val="15"/>
          <w:szCs w:val="15"/>
          <w:color w:val="auto"/>
        </w:rPr>
        <w:t>=0</w:t>
      </w:r>
    </w:p>
    <w:p>
      <w:pPr>
        <w:spacing w:after="0" w:line="352" w:lineRule="exact"/>
        <w:rPr>
          <w:sz w:val="20"/>
          <w:szCs w:val="20"/>
          <w:color w:val="auto"/>
        </w:rPr>
      </w:pPr>
    </w:p>
    <w:p>
      <w:pPr>
        <w:jc w:val="center"/>
        <w:ind w:right="2220"/>
        <w:spacing w:after="0"/>
        <w:rPr>
          <w:sz w:val="20"/>
          <w:szCs w:val="20"/>
          <w:color w:val="auto"/>
        </w:rPr>
      </w:pPr>
      <w:r>
        <w:rPr>
          <w:rFonts w:ascii="Calibri" w:cs="Calibri" w:eastAsia="Calibri" w:hAnsi="Calibri"/>
          <w:sz w:val="15"/>
          <w:szCs w:val="15"/>
          <w:color w:val="auto"/>
        </w:rPr>
        <w:t>Move the motor by</w:t>
      </w:r>
    </w:p>
    <w:p>
      <w:pPr>
        <w:spacing w:after="0" w:line="1" w:lineRule="exact"/>
        <w:rPr>
          <w:sz w:val="20"/>
          <w:szCs w:val="20"/>
          <w:color w:val="auto"/>
        </w:rPr>
      </w:pPr>
    </w:p>
    <w:p>
      <w:pPr>
        <w:jc w:val="center"/>
        <w:ind w:right="2220"/>
        <w:spacing w:after="0"/>
        <w:rPr>
          <w:sz w:val="20"/>
          <w:szCs w:val="20"/>
          <w:color w:val="auto"/>
        </w:rPr>
      </w:pPr>
      <w:r>
        <w:rPr>
          <w:rFonts w:ascii="Calibri" w:cs="Calibri" w:eastAsia="Calibri" w:hAnsi="Calibri"/>
          <w:sz w:val="15"/>
          <w:szCs w:val="15"/>
          <w:color w:val="auto"/>
        </w:rPr>
        <w:t>slowly accelerating</w:t>
      </w:r>
    </w:p>
    <w:p>
      <w:pPr>
        <w:spacing w:after="0" w:line="1" w:lineRule="exact"/>
        <w:rPr>
          <w:sz w:val="20"/>
          <w:szCs w:val="20"/>
          <w:color w:val="auto"/>
        </w:rPr>
      </w:pPr>
    </w:p>
    <w:p>
      <w:pPr>
        <w:jc w:val="center"/>
        <w:ind w:right="2220"/>
        <w:spacing w:after="0"/>
        <w:rPr>
          <w:sz w:val="20"/>
          <w:szCs w:val="20"/>
          <w:color w:val="auto"/>
        </w:rPr>
      </w:pPr>
      <w:r>
        <w:rPr>
          <w:rFonts w:ascii="Calibri" w:cs="Calibri" w:eastAsia="Calibri" w:hAnsi="Calibri"/>
          <w:sz w:val="15"/>
          <w:szCs w:val="15"/>
          <w:color w:val="auto"/>
        </w:rPr>
        <w:t>from 0 to VMAX</w:t>
      </w:r>
    </w:p>
    <w:p>
      <w:pPr>
        <w:spacing w:after="0" w:line="1" w:lineRule="exact"/>
        <w:rPr>
          <w:sz w:val="20"/>
          <w:szCs w:val="20"/>
          <w:color w:val="auto"/>
        </w:rPr>
      </w:pPr>
    </w:p>
    <w:p>
      <w:pPr>
        <w:jc w:val="center"/>
        <w:ind w:right="2220"/>
        <w:spacing w:after="0"/>
        <w:rPr>
          <w:sz w:val="20"/>
          <w:szCs w:val="20"/>
          <w:color w:val="auto"/>
        </w:rPr>
      </w:pPr>
      <w:r>
        <w:rPr>
          <w:rFonts w:ascii="Calibri" w:cs="Calibri" w:eastAsia="Calibri" w:hAnsi="Calibri"/>
          <w:sz w:val="15"/>
          <w:szCs w:val="15"/>
          <w:color w:val="auto"/>
        </w:rPr>
        <w:t>operation velocity</w:t>
      </w:r>
    </w:p>
    <w:p>
      <w:pPr>
        <w:spacing w:after="0" w:line="200" w:lineRule="exact"/>
        <w:rPr>
          <w:sz w:val="20"/>
          <w:szCs w:val="20"/>
          <w:color w:val="auto"/>
        </w:rPr>
      </w:pPr>
    </w:p>
    <w:p>
      <w:pPr>
        <w:spacing w:after="0" w:line="245" w:lineRule="exact"/>
        <w:rPr>
          <w:sz w:val="20"/>
          <w:szCs w:val="20"/>
          <w:color w:val="auto"/>
        </w:rPr>
      </w:pPr>
    </w:p>
    <w:p>
      <w:pPr>
        <w:jc w:val="center"/>
        <w:ind w:right="2240"/>
        <w:spacing w:after="0"/>
        <w:rPr>
          <w:sz w:val="20"/>
          <w:szCs w:val="20"/>
          <w:color w:val="auto"/>
        </w:rPr>
      </w:pPr>
      <w:r>
        <w:rPr>
          <w:rFonts w:ascii="Calibri" w:cs="Calibri" w:eastAsia="Calibri" w:hAnsi="Calibri"/>
          <w:sz w:val="15"/>
          <w:szCs w:val="15"/>
          <w:color w:val="auto"/>
        </w:rPr>
        <w:t>Monitor sine wave motor</w:t>
      </w:r>
    </w:p>
    <w:p>
      <w:pPr>
        <w:spacing w:after="0" w:line="1" w:lineRule="exact"/>
        <w:rPr>
          <w:sz w:val="20"/>
          <w:szCs w:val="20"/>
          <w:color w:val="auto"/>
        </w:rPr>
      </w:pPr>
    </w:p>
    <w:p>
      <w:pPr>
        <w:jc w:val="center"/>
        <w:ind w:right="2240"/>
        <w:spacing w:after="0"/>
        <w:rPr>
          <w:sz w:val="20"/>
          <w:szCs w:val="20"/>
          <w:color w:val="auto"/>
        </w:rPr>
      </w:pPr>
      <w:r>
        <w:rPr>
          <w:rFonts w:ascii="Calibri" w:cs="Calibri" w:eastAsia="Calibri" w:hAnsi="Calibri"/>
          <w:sz w:val="15"/>
          <w:szCs w:val="15"/>
          <w:color w:val="auto"/>
        </w:rPr>
        <w:t>coil currents with current</w:t>
      </w:r>
    </w:p>
    <w:p>
      <w:pPr>
        <w:spacing w:after="0" w:line="1" w:lineRule="exact"/>
        <w:rPr>
          <w:sz w:val="20"/>
          <w:szCs w:val="20"/>
          <w:color w:val="auto"/>
        </w:rPr>
      </w:pPr>
    </w:p>
    <w:p>
      <w:pPr>
        <w:jc w:val="center"/>
        <w:ind w:right="2240"/>
        <w:spacing w:after="0"/>
        <w:rPr>
          <w:sz w:val="20"/>
          <w:szCs w:val="20"/>
          <w:color w:val="auto"/>
        </w:rPr>
      </w:pPr>
      <w:r>
        <w:rPr>
          <w:rFonts w:ascii="Calibri" w:cs="Calibri" w:eastAsia="Calibri" w:hAnsi="Calibri"/>
          <w:sz w:val="15"/>
          <w:szCs w:val="15"/>
          <w:color w:val="auto"/>
        </w:rPr>
        <w:t>probe at low velocity</w:t>
      </w:r>
    </w:p>
    <w:p>
      <w:pPr>
        <w:spacing w:after="0" w:line="389" w:lineRule="exact"/>
        <w:rPr>
          <w:sz w:val="20"/>
          <w:szCs w:val="20"/>
          <w:color w:val="auto"/>
        </w:rPr>
      </w:pPr>
    </w:p>
    <w:tbl>
      <w:tblPr>
        <w:tblLayout w:type="fixed"/>
        <w:tblInd w:w="300" w:type="dxa"/>
        <w:tblCellMar>
          <w:top w:w="0" w:type="dxa"/>
          <w:left w:w="0" w:type="dxa"/>
          <w:bottom w:w="0" w:type="dxa"/>
          <w:right w:w="0" w:type="dxa"/>
        </w:tblCellMar>
      </w:tblPr>
      <w:tr>
        <w:trPr>
          <w:trHeight w:val="40"/>
        </w:trPr>
        <w:tc>
          <w:tcPr>
            <w:tcW w:w="560" w:type="dxa"/>
            <w:vAlign w:val="bottom"/>
          </w:tcPr>
          <w:p>
            <w:pPr>
              <w:spacing w:after="0"/>
              <w:rPr>
                <w:sz w:val="3"/>
                <w:szCs w:val="3"/>
                <w:color w:val="auto"/>
              </w:rPr>
            </w:pPr>
          </w:p>
        </w:tc>
        <w:tc>
          <w:tcPr>
            <w:tcW w:w="800" w:type="dxa"/>
            <w:vAlign w:val="bottom"/>
          </w:tcPr>
          <w:p>
            <w:pPr>
              <w:spacing w:after="0"/>
              <w:rPr>
                <w:sz w:val="3"/>
                <w:szCs w:val="3"/>
                <w:color w:val="auto"/>
              </w:rPr>
            </w:pPr>
          </w:p>
        </w:tc>
        <w:tc>
          <w:tcPr>
            <w:tcW w:w="220" w:type="dxa"/>
            <w:vAlign w:val="bottom"/>
          </w:tcPr>
          <w:p>
            <w:pPr>
              <w:spacing w:after="0"/>
              <w:rPr>
                <w:sz w:val="3"/>
                <w:szCs w:val="3"/>
                <w:color w:val="auto"/>
              </w:rPr>
            </w:pPr>
          </w:p>
        </w:tc>
        <w:tc>
          <w:tcPr>
            <w:tcW w:w="100" w:type="dxa"/>
            <w:vAlign w:val="bottom"/>
          </w:tcPr>
          <w:p>
            <w:pPr>
              <w:spacing w:after="0"/>
              <w:rPr>
                <w:sz w:val="3"/>
                <w:szCs w:val="3"/>
                <w:color w:val="auto"/>
              </w:rPr>
            </w:pPr>
          </w:p>
        </w:tc>
        <w:tc>
          <w:tcPr>
            <w:tcW w:w="120" w:type="dxa"/>
            <w:vAlign w:val="bottom"/>
          </w:tcPr>
          <w:p>
            <w:pPr>
              <w:spacing w:after="0"/>
              <w:rPr>
                <w:sz w:val="3"/>
                <w:szCs w:val="3"/>
                <w:color w:val="auto"/>
              </w:rPr>
            </w:pPr>
          </w:p>
        </w:tc>
        <w:tc>
          <w:tcPr>
            <w:tcW w:w="120" w:type="dxa"/>
            <w:vAlign w:val="bottom"/>
            <w:tcBorders>
              <w:right w:val="single" w:sz="8" w:color="404040"/>
            </w:tcBorders>
          </w:tcPr>
          <w:p>
            <w:pPr>
              <w:spacing w:after="0"/>
              <w:rPr>
                <w:sz w:val="3"/>
                <w:szCs w:val="3"/>
                <w:color w:val="auto"/>
              </w:rPr>
            </w:pPr>
          </w:p>
        </w:tc>
        <w:tc>
          <w:tcPr>
            <w:tcW w:w="20" w:type="dxa"/>
            <w:vAlign w:val="bottom"/>
            <w:tcBorders>
              <w:top w:val="single" w:sz="8" w:color="404040"/>
            </w:tcBorders>
          </w:tcPr>
          <w:p>
            <w:pPr>
              <w:spacing w:after="0"/>
              <w:rPr>
                <w:sz w:val="3"/>
                <w:szCs w:val="3"/>
                <w:color w:val="auto"/>
              </w:rPr>
            </w:pPr>
          </w:p>
        </w:tc>
        <w:tc>
          <w:tcPr>
            <w:tcW w:w="1620" w:type="dxa"/>
            <w:vAlign w:val="bottom"/>
            <w:tcBorders>
              <w:top w:val="single" w:sz="8" w:color="404040"/>
              <w:right w:val="single" w:sz="8" w:color="404040"/>
            </w:tcBorders>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278"/>
        </w:trPr>
        <w:tc>
          <w:tcPr>
            <w:tcW w:w="1360" w:type="dxa"/>
            <w:vAlign w:val="bottom"/>
            <w:gridSpan w:val="2"/>
            <w:vMerge w:val="restart"/>
          </w:tcPr>
          <w:p>
            <w:pPr>
              <w:jc w:val="center"/>
              <w:ind w:right="260"/>
              <w:spacing w:after="0"/>
              <w:rPr>
                <w:sz w:val="20"/>
                <w:szCs w:val="20"/>
                <w:color w:val="auto"/>
              </w:rPr>
            </w:pPr>
            <w:r>
              <w:rPr>
                <w:rFonts w:ascii="Calibri" w:cs="Calibri" w:eastAsia="Calibri" w:hAnsi="Calibri"/>
                <w:sz w:val="15"/>
                <w:szCs w:val="15"/>
                <w:color w:val="auto"/>
              </w:rPr>
              <w:t>Current zero</w:t>
            </w:r>
          </w:p>
        </w:tc>
        <w:tc>
          <w:tcPr>
            <w:tcW w:w="2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20" w:type="dxa"/>
            <w:vAlign w:val="bottom"/>
            <w:tcBorders>
              <w:right w:val="single" w:sz="8" w:color="404040"/>
            </w:tcBorders>
          </w:tcPr>
          <w:p>
            <w:pPr>
              <w:spacing w:after="0"/>
              <w:rPr>
                <w:sz w:val="24"/>
                <w:szCs w:val="24"/>
                <w:color w:val="auto"/>
              </w:rPr>
            </w:pPr>
          </w:p>
        </w:tc>
        <w:tc>
          <w:tcPr>
            <w:tcW w:w="20" w:type="dxa"/>
            <w:vAlign w:val="bottom"/>
          </w:tcPr>
          <w:p>
            <w:pPr>
              <w:spacing w:after="0"/>
              <w:rPr>
                <w:sz w:val="24"/>
                <w:szCs w:val="24"/>
                <w:color w:val="auto"/>
              </w:rPr>
            </w:pPr>
          </w:p>
        </w:tc>
        <w:tc>
          <w:tcPr>
            <w:tcW w:w="1620" w:type="dxa"/>
            <w:vAlign w:val="bottom"/>
            <w:tcBorders>
              <w:right w:val="single" w:sz="8" w:color="404040"/>
            </w:tcBorders>
            <w:vMerge w:val="restart"/>
            <w:shd w:val="clear" w:color="auto" w:fill="CDCDCD"/>
          </w:tcPr>
          <w:p>
            <w:pPr>
              <w:jc w:val="center"/>
              <w:spacing w:after="0"/>
              <w:rPr>
                <w:sz w:val="20"/>
                <w:szCs w:val="20"/>
                <w:color w:val="auto"/>
              </w:rPr>
            </w:pPr>
            <w:r>
              <w:rPr>
                <w:rFonts w:ascii="Arial" w:cs="Arial" w:eastAsia="Arial" w:hAnsi="Arial"/>
                <w:sz w:val="15"/>
                <w:szCs w:val="15"/>
                <w:i w:val="1"/>
                <w:iCs w:val="1"/>
                <w:color w:val="auto"/>
                <w:w w:val="81"/>
              </w:rPr>
              <w:t>CHOPCONF</w:t>
            </w:r>
          </w:p>
        </w:tc>
        <w:tc>
          <w:tcPr>
            <w:tcW w:w="20" w:type="dxa"/>
            <w:vAlign w:val="bottom"/>
            <w:shd w:val="clear" w:color="auto" w:fill="CDCDCD"/>
          </w:tcPr>
          <w:p>
            <w:pPr>
              <w:spacing w:after="0"/>
              <w:rPr>
                <w:sz w:val="24"/>
                <w:szCs w:val="24"/>
                <w:color w:val="auto"/>
              </w:rPr>
            </w:pPr>
          </w:p>
        </w:tc>
        <w:tc>
          <w:tcPr>
            <w:tcW w:w="0" w:type="dxa"/>
            <w:vAlign w:val="bottom"/>
          </w:tcPr>
          <w:p>
            <w:pPr>
              <w:spacing w:after="0"/>
              <w:rPr>
                <w:sz w:val="1"/>
                <w:szCs w:val="1"/>
                <w:color w:val="auto"/>
              </w:rPr>
            </w:pPr>
          </w:p>
        </w:tc>
      </w:tr>
      <w:tr>
        <w:trPr>
          <w:trHeight w:val="83"/>
        </w:trPr>
        <w:tc>
          <w:tcPr>
            <w:tcW w:w="1360" w:type="dxa"/>
            <w:vAlign w:val="bottom"/>
            <w:gridSpan w:val="2"/>
            <w:vMerge w:val="continue"/>
          </w:tcPr>
          <w:p>
            <w:pPr>
              <w:spacing w:after="0"/>
              <w:rPr>
                <w:sz w:val="7"/>
                <w:szCs w:val="7"/>
                <w:color w:val="auto"/>
              </w:rPr>
            </w:pPr>
          </w:p>
        </w:tc>
        <w:tc>
          <w:tcPr>
            <w:tcW w:w="220" w:type="dxa"/>
            <w:vAlign w:val="bottom"/>
            <w:tcBorders>
              <w:bottom w:val="single" w:sz="8" w:color="404040"/>
            </w:tcBorders>
          </w:tcPr>
          <w:p>
            <w:pPr>
              <w:spacing w:after="0"/>
              <w:rPr>
                <w:sz w:val="7"/>
                <w:szCs w:val="7"/>
                <w:color w:val="auto"/>
              </w:rPr>
            </w:pPr>
          </w:p>
        </w:tc>
        <w:tc>
          <w:tcPr>
            <w:tcW w:w="100" w:type="dxa"/>
            <w:vAlign w:val="bottom"/>
            <w:vMerge w:val="restart"/>
          </w:tcPr>
          <w:p>
            <w:pPr>
              <w:spacing w:after="0" w:line="177" w:lineRule="exact"/>
              <w:rPr>
                <w:sz w:val="20"/>
                <w:szCs w:val="20"/>
                <w:color w:val="auto"/>
              </w:rPr>
            </w:pPr>
            <w:r>
              <w:rPr>
                <w:rFonts w:ascii="Calibri" w:cs="Calibri" w:eastAsia="Calibri" w:hAnsi="Calibri"/>
                <w:sz w:val="15"/>
                <w:szCs w:val="15"/>
                <w:color w:val="auto"/>
                <w:highlight w:val="white"/>
                <w:w w:val="82"/>
              </w:rPr>
              <w:t>N</w:t>
            </w:r>
          </w:p>
        </w:tc>
        <w:tc>
          <w:tcPr>
            <w:tcW w:w="12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20" w:type="dxa"/>
            <w:vAlign w:val="bottom"/>
            <w:tcBorders>
              <w:bottom w:val="single" w:sz="8" w:color="CDCDCD"/>
              <w:right w:val="single" w:sz="8" w:color="404040"/>
            </w:tcBorders>
            <w:vMerge w:val="continue"/>
            <w:shd w:val="clear" w:color="auto" w:fill="CDCDCD"/>
          </w:tcPr>
          <w:p>
            <w:pPr>
              <w:spacing w:after="0"/>
              <w:rPr>
                <w:sz w:val="7"/>
                <w:szCs w:val="7"/>
                <w:color w:val="auto"/>
              </w:rPr>
            </w:pPr>
          </w:p>
        </w:tc>
        <w:tc>
          <w:tcPr>
            <w:tcW w:w="20" w:type="dxa"/>
            <w:vAlign w:val="bottom"/>
            <w:tcBorders>
              <w:bottom w:val="single" w:sz="8" w:color="CDCDCD"/>
            </w:tcBorders>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2"/>
        </w:trPr>
        <w:tc>
          <w:tcPr>
            <w:tcW w:w="1360" w:type="dxa"/>
            <w:vAlign w:val="bottom"/>
            <w:gridSpan w:val="2"/>
            <w:vMerge w:val="restart"/>
          </w:tcPr>
          <w:p>
            <w:pPr>
              <w:jc w:val="center"/>
              <w:ind w:right="260"/>
              <w:spacing w:after="0" w:line="166" w:lineRule="exact"/>
              <w:rPr>
                <w:sz w:val="20"/>
                <w:szCs w:val="20"/>
                <w:color w:val="auto"/>
              </w:rPr>
            </w:pPr>
            <w:r>
              <w:rPr>
                <w:rFonts w:ascii="Calibri" w:cs="Calibri" w:eastAsia="Calibri" w:hAnsi="Calibri"/>
                <w:sz w:val="15"/>
                <w:szCs w:val="15"/>
                <w:color w:val="auto"/>
              </w:rPr>
              <w:t>crossing smooth?</w:t>
            </w:r>
          </w:p>
        </w:tc>
        <w:tc>
          <w:tcPr>
            <w:tcW w:w="220" w:type="dxa"/>
            <w:vAlign w:val="bottom"/>
          </w:tcPr>
          <w:p>
            <w:pPr>
              <w:spacing w:after="0"/>
              <w:rPr>
                <w:sz w:val="7"/>
                <w:szCs w:val="7"/>
                <w:color w:val="auto"/>
              </w:rPr>
            </w:pPr>
          </w:p>
        </w:tc>
        <w:tc>
          <w:tcPr>
            <w:tcW w:w="100" w:type="dxa"/>
            <w:vAlign w:val="bottom"/>
            <w:vMerge w:val="continue"/>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20" w:type="dxa"/>
            <w:vAlign w:val="bottom"/>
            <w:tcBorders>
              <w:right w:val="single" w:sz="8" w:color="404040"/>
            </w:tcBorders>
            <w:vMerge w:val="restart"/>
            <w:shd w:val="clear" w:color="auto" w:fill="CDCDCD"/>
          </w:tcPr>
          <w:p>
            <w:pPr>
              <w:jc w:val="center"/>
              <w:spacing w:after="0" w:line="166" w:lineRule="exact"/>
              <w:rPr>
                <w:sz w:val="20"/>
                <w:szCs w:val="20"/>
                <w:color w:val="auto"/>
              </w:rPr>
            </w:pPr>
            <w:r>
              <w:rPr>
                <w:rFonts w:ascii="Calibri" w:cs="Calibri" w:eastAsia="Calibri" w:hAnsi="Calibri"/>
                <w:sz w:val="15"/>
                <w:szCs w:val="15"/>
                <w:color w:val="auto"/>
                <w:w w:val="97"/>
              </w:rPr>
              <w:t xml:space="preserve">increase </w:t>
            </w:r>
            <w:r>
              <w:rPr>
                <w:rFonts w:ascii="Arial" w:cs="Arial" w:eastAsia="Arial" w:hAnsi="Arial"/>
                <w:sz w:val="15"/>
                <w:szCs w:val="15"/>
                <w:i w:val="1"/>
                <w:iCs w:val="1"/>
                <w:color w:val="auto"/>
                <w:w w:val="97"/>
              </w:rPr>
              <w:t>HEND</w:t>
            </w:r>
            <w:r>
              <w:rPr>
                <w:rFonts w:ascii="Calibri" w:cs="Calibri" w:eastAsia="Calibri" w:hAnsi="Calibri"/>
                <w:sz w:val="15"/>
                <w:szCs w:val="15"/>
                <w:color w:val="auto"/>
                <w:w w:val="97"/>
              </w:rPr>
              <w:t xml:space="preserve"> (max. 15)</w:t>
            </w: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4"/>
        </w:trPr>
        <w:tc>
          <w:tcPr>
            <w:tcW w:w="1360" w:type="dxa"/>
            <w:vAlign w:val="bottom"/>
            <w:gridSpan w:val="2"/>
            <w:vMerge w:val="continue"/>
          </w:tcPr>
          <w:p>
            <w:pPr>
              <w:spacing w:after="0"/>
              <w:rPr>
                <w:sz w:val="7"/>
                <w:szCs w:val="7"/>
                <w:color w:val="auto"/>
              </w:rPr>
            </w:pPr>
          </w:p>
        </w:tc>
        <w:tc>
          <w:tcPr>
            <w:tcW w:w="220" w:type="dxa"/>
            <w:vAlign w:val="bottom"/>
          </w:tcPr>
          <w:p>
            <w:pPr>
              <w:spacing w:after="0"/>
              <w:rPr>
                <w:sz w:val="7"/>
                <w:szCs w:val="7"/>
                <w:color w:val="auto"/>
              </w:rPr>
            </w:pPr>
          </w:p>
        </w:tc>
        <w:tc>
          <w:tcPr>
            <w:tcW w:w="100" w:type="dxa"/>
            <w:vAlign w:val="bottom"/>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20" w:type="dxa"/>
            <w:vAlign w:val="bottom"/>
            <w:tcBorders>
              <w:right w:val="single" w:sz="8" w:color="404040"/>
            </w:tcBorders>
            <w:vMerge w:val="continue"/>
            <w:shd w:val="clear" w:color="auto" w:fill="CDCDCD"/>
          </w:tcPr>
          <w:p>
            <w:pPr>
              <w:spacing w:after="0"/>
              <w:rPr>
                <w:sz w:val="7"/>
                <w:szCs w:val="7"/>
                <w:color w:val="auto"/>
              </w:rPr>
            </w:pP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242"/>
        </w:trPr>
        <w:tc>
          <w:tcPr>
            <w:tcW w:w="560" w:type="dxa"/>
            <w:vAlign w:val="bottom"/>
          </w:tcPr>
          <w:p>
            <w:pPr>
              <w:spacing w:after="0"/>
              <w:rPr>
                <w:sz w:val="21"/>
                <w:szCs w:val="21"/>
                <w:color w:val="auto"/>
              </w:rPr>
            </w:pPr>
          </w:p>
        </w:tc>
        <w:tc>
          <w:tcPr>
            <w:tcW w:w="800" w:type="dxa"/>
            <w:vAlign w:val="bottom"/>
          </w:tcPr>
          <w:p>
            <w:pPr>
              <w:spacing w:after="0"/>
              <w:rPr>
                <w:sz w:val="21"/>
                <w:szCs w:val="21"/>
                <w:color w:val="auto"/>
              </w:rPr>
            </w:pPr>
          </w:p>
        </w:tc>
        <w:tc>
          <w:tcPr>
            <w:tcW w:w="2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120" w:type="dxa"/>
            <w:vAlign w:val="bottom"/>
          </w:tcPr>
          <w:p>
            <w:pPr>
              <w:spacing w:after="0"/>
              <w:rPr>
                <w:sz w:val="21"/>
                <w:szCs w:val="21"/>
                <w:color w:val="auto"/>
              </w:rPr>
            </w:pPr>
          </w:p>
        </w:tc>
        <w:tc>
          <w:tcPr>
            <w:tcW w:w="120" w:type="dxa"/>
            <w:vAlign w:val="bottom"/>
            <w:tcBorders>
              <w:right w:val="single" w:sz="8" w:color="404040"/>
            </w:tcBorders>
          </w:tcPr>
          <w:p>
            <w:pPr>
              <w:spacing w:after="0"/>
              <w:rPr>
                <w:sz w:val="21"/>
                <w:szCs w:val="21"/>
                <w:color w:val="auto"/>
              </w:rPr>
            </w:pPr>
          </w:p>
        </w:tc>
        <w:tc>
          <w:tcPr>
            <w:tcW w:w="20" w:type="dxa"/>
            <w:vAlign w:val="bottom"/>
            <w:tcBorders>
              <w:bottom w:val="single" w:sz="8" w:color="404040"/>
            </w:tcBorders>
          </w:tcPr>
          <w:p>
            <w:pPr>
              <w:spacing w:after="0"/>
              <w:rPr>
                <w:sz w:val="21"/>
                <w:szCs w:val="21"/>
                <w:color w:val="auto"/>
              </w:rPr>
            </w:pPr>
          </w:p>
        </w:tc>
        <w:tc>
          <w:tcPr>
            <w:tcW w:w="1620" w:type="dxa"/>
            <w:vAlign w:val="bottom"/>
            <w:tcBorders>
              <w:bottom w:val="single" w:sz="8" w:color="404040"/>
              <w:right w:val="single" w:sz="8" w:color="404040"/>
            </w:tcBorders>
            <w:shd w:val="clear" w:color="auto" w:fill="CDCDCD"/>
          </w:tcPr>
          <w:p>
            <w:pPr>
              <w:spacing w:after="0"/>
              <w:rPr>
                <w:sz w:val="21"/>
                <w:szCs w:val="21"/>
                <w:color w:val="auto"/>
              </w:rPr>
            </w:pPr>
          </w:p>
        </w:tc>
        <w:tc>
          <w:tcPr>
            <w:tcW w:w="20" w:type="dxa"/>
            <w:vAlign w:val="bottom"/>
            <w:tcBorders>
              <w:bottom w:val="single" w:sz="8" w:color="CDCDCD"/>
            </w:tcBorders>
            <w:shd w:val="clear" w:color="auto" w:fill="CDCDCD"/>
          </w:tcPr>
          <w:p>
            <w:pPr>
              <w:spacing w:after="0"/>
              <w:rPr>
                <w:sz w:val="21"/>
                <w:szCs w:val="21"/>
                <w:color w:val="auto"/>
              </w:rPr>
            </w:pPr>
          </w:p>
        </w:tc>
        <w:tc>
          <w:tcPr>
            <w:tcW w:w="0" w:type="dxa"/>
            <w:vAlign w:val="bottom"/>
          </w:tcPr>
          <w:p>
            <w:pPr>
              <w:spacing w:after="0"/>
              <w:rPr>
                <w:sz w:val="1"/>
                <w:szCs w:val="1"/>
                <w:color w:val="auto"/>
              </w:rPr>
            </w:pPr>
          </w:p>
        </w:tc>
      </w:tr>
      <w:tr>
        <w:trPr>
          <w:trHeight w:val="150"/>
        </w:trPr>
        <w:tc>
          <w:tcPr>
            <w:tcW w:w="560" w:type="dxa"/>
            <w:vAlign w:val="bottom"/>
            <w:tcBorders>
              <w:right w:val="single" w:sz="8" w:color="404040"/>
            </w:tcBorders>
          </w:tcPr>
          <w:p>
            <w:pPr>
              <w:spacing w:after="0"/>
              <w:rPr>
                <w:sz w:val="13"/>
                <w:szCs w:val="13"/>
                <w:color w:val="auto"/>
              </w:rPr>
            </w:pPr>
          </w:p>
        </w:tc>
        <w:tc>
          <w:tcPr>
            <w:tcW w:w="80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6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bl>
    <w:p>
      <w:pPr>
        <w:ind w:left="820"/>
        <w:spacing w:after="0" w:line="231" w:lineRule="auto"/>
        <w:rPr>
          <w:sz w:val="20"/>
          <w:szCs w:val="20"/>
          <w:color w:val="auto"/>
        </w:rPr>
      </w:pPr>
      <w:r>
        <w:rPr>
          <w:rFonts w:ascii="Calibri" w:cs="Calibri" w:eastAsia="Calibri" w:hAnsi="Calibri"/>
          <w:sz w:val="15"/>
          <w:szCs w:val="15"/>
          <w:color w:val="auto"/>
          <w:highlight w:val="white"/>
        </w:rPr>
        <w:t>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-158115</wp:posOffset>
            </wp:positionH>
            <wp:positionV relativeFrom="paragraph">
              <wp:posOffset>5080</wp:posOffset>
            </wp:positionV>
            <wp:extent cx="2602230" cy="134747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341">
                      <a:extLst>
                        <a:ext uri="{28A0092B-C50C-407E-A947-70E740481C1C}"/>
                      </a:extLst>
                    </a:blip>
                    <a:srcRect/>
                    <a:stretch>
                      <a:fillRect/>
                    </a:stretch>
                  </pic:blipFill>
                  <pic:spPr bwMode="auto">
                    <a:xfrm>
                      <a:off x="0" y="0"/>
                      <a:ext cx="2602230" cy="1347470"/>
                    </a:xfrm>
                    <a:prstGeom prst="rect">
                      <a:avLst/>
                    </a:prstGeom>
                    <a:noFill/>
                  </pic:spPr>
                </pic:pic>
              </a:graphicData>
            </a:graphic>
          </wp:anchor>
        </w:drawing>
      </w:r>
    </w:p>
    <w:p>
      <w:pPr>
        <w:spacing w:after="0" w:line="385" w:lineRule="exact"/>
        <w:rPr>
          <w:sz w:val="20"/>
          <w:szCs w:val="20"/>
          <w:color w:val="auto"/>
        </w:rPr>
      </w:pPr>
    </w:p>
    <w:p>
      <w:pPr>
        <w:jc w:val="center"/>
        <w:ind w:right="2240"/>
        <w:spacing w:after="0"/>
        <w:rPr>
          <w:sz w:val="20"/>
          <w:szCs w:val="20"/>
          <w:color w:val="auto"/>
        </w:rPr>
      </w:pPr>
      <w:r>
        <w:rPr>
          <w:rFonts w:ascii="Calibri" w:cs="Calibri" w:eastAsia="Calibri" w:hAnsi="Calibri"/>
          <w:sz w:val="15"/>
          <w:szCs w:val="15"/>
          <w:color w:val="auto"/>
        </w:rPr>
        <w:t>Move motor very slowly or</w:t>
      </w:r>
    </w:p>
    <w:p>
      <w:pPr>
        <w:spacing w:after="0" w:line="1" w:lineRule="exact"/>
        <w:rPr>
          <w:sz w:val="20"/>
          <w:szCs w:val="20"/>
          <w:color w:val="auto"/>
        </w:rPr>
      </w:pPr>
    </w:p>
    <w:p>
      <w:pPr>
        <w:jc w:val="center"/>
        <w:ind w:right="2240"/>
        <w:spacing w:after="0"/>
        <w:rPr>
          <w:sz w:val="20"/>
          <w:szCs w:val="20"/>
          <w:color w:val="auto"/>
        </w:rPr>
      </w:pPr>
      <w:r>
        <w:rPr>
          <w:rFonts w:ascii="Calibri" w:cs="Calibri" w:eastAsia="Calibri" w:hAnsi="Calibri"/>
          <w:sz w:val="15"/>
          <w:szCs w:val="15"/>
          <w:color w:val="auto"/>
        </w:rPr>
        <w:t>try at stand still</w:t>
      </w:r>
    </w:p>
    <w:p>
      <w:pPr>
        <w:spacing w:after="0" w:line="200" w:lineRule="exact"/>
        <w:rPr>
          <w:sz w:val="20"/>
          <w:szCs w:val="20"/>
          <w:color w:val="auto"/>
        </w:rPr>
      </w:pPr>
    </w:p>
    <w:p>
      <w:pPr>
        <w:spacing w:after="0" w:line="282" w:lineRule="exact"/>
        <w:rPr>
          <w:sz w:val="20"/>
          <w:szCs w:val="20"/>
          <w:color w:val="auto"/>
        </w:rPr>
      </w:pPr>
    </w:p>
    <w:tbl>
      <w:tblPr>
        <w:tblLayout w:type="fixed"/>
        <w:tblInd w:w="100" w:type="dxa"/>
        <w:tblCellMar>
          <w:top w:w="0" w:type="dxa"/>
          <w:left w:w="0" w:type="dxa"/>
          <w:bottom w:w="0" w:type="dxa"/>
          <w:right w:w="0" w:type="dxa"/>
        </w:tblCellMar>
      </w:tblPr>
      <w:tr>
        <w:trPr>
          <w:trHeight w:val="40"/>
        </w:trPr>
        <w:tc>
          <w:tcPr>
            <w:tcW w:w="70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760" w:type="dxa"/>
            <w:vAlign w:val="bottom"/>
          </w:tcPr>
          <w:p>
            <w:pPr>
              <w:spacing w:after="0"/>
              <w:rPr>
                <w:sz w:val="3"/>
                <w:szCs w:val="3"/>
                <w:color w:val="auto"/>
              </w:rPr>
            </w:pPr>
          </w:p>
        </w:tc>
        <w:tc>
          <w:tcPr>
            <w:tcW w:w="240" w:type="dxa"/>
            <w:vAlign w:val="bottom"/>
          </w:tcPr>
          <w:p>
            <w:pPr>
              <w:spacing w:after="0"/>
              <w:rPr>
                <w:sz w:val="3"/>
                <w:szCs w:val="3"/>
                <w:color w:val="auto"/>
              </w:rPr>
            </w:pPr>
          </w:p>
        </w:tc>
        <w:tc>
          <w:tcPr>
            <w:tcW w:w="80" w:type="dxa"/>
            <w:vAlign w:val="bottom"/>
          </w:tcPr>
          <w:p>
            <w:pPr>
              <w:spacing w:after="0"/>
              <w:rPr>
                <w:sz w:val="3"/>
                <w:szCs w:val="3"/>
                <w:color w:val="auto"/>
              </w:rPr>
            </w:pPr>
          </w:p>
        </w:tc>
        <w:tc>
          <w:tcPr>
            <w:tcW w:w="60" w:type="dxa"/>
            <w:vAlign w:val="bottom"/>
          </w:tcPr>
          <w:p>
            <w:pPr>
              <w:spacing w:after="0"/>
              <w:rPr>
                <w:sz w:val="3"/>
                <w:szCs w:val="3"/>
                <w:color w:val="auto"/>
              </w:rPr>
            </w:pPr>
          </w:p>
        </w:tc>
        <w:tc>
          <w:tcPr>
            <w:tcW w:w="60" w:type="dxa"/>
            <w:vAlign w:val="bottom"/>
          </w:tcPr>
          <w:p>
            <w:pPr>
              <w:spacing w:after="0"/>
              <w:rPr>
                <w:sz w:val="3"/>
                <w:szCs w:val="3"/>
                <w:color w:val="auto"/>
              </w:rPr>
            </w:pPr>
          </w:p>
        </w:tc>
        <w:tc>
          <w:tcPr>
            <w:tcW w:w="120" w:type="dxa"/>
            <w:vAlign w:val="bottom"/>
            <w:tcBorders>
              <w:right w:val="single" w:sz="8" w:color="404040"/>
            </w:tcBorders>
          </w:tcPr>
          <w:p>
            <w:pPr>
              <w:spacing w:after="0"/>
              <w:rPr>
                <w:sz w:val="3"/>
                <w:szCs w:val="3"/>
                <w:color w:val="auto"/>
              </w:rPr>
            </w:pPr>
          </w:p>
        </w:tc>
        <w:tc>
          <w:tcPr>
            <w:tcW w:w="20" w:type="dxa"/>
            <w:vAlign w:val="bottom"/>
            <w:tcBorders>
              <w:top w:val="single" w:sz="8" w:color="404040"/>
            </w:tcBorders>
          </w:tcPr>
          <w:p>
            <w:pPr>
              <w:spacing w:after="0"/>
              <w:rPr>
                <w:sz w:val="3"/>
                <w:szCs w:val="3"/>
                <w:color w:val="auto"/>
              </w:rPr>
            </w:pPr>
          </w:p>
        </w:tc>
        <w:tc>
          <w:tcPr>
            <w:tcW w:w="800" w:type="dxa"/>
            <w:vAlign w:val="bottom"/>
            <w:tcBorders>
              <w:top w:val="single" w:sz="8" w:color="404040"/>
            </w:tcBorders>
          </w:tcPr>
          <w:p>
            <w:pPr>
              <w:spacing w:after="0"/>
              <w:rPr>
                <w:sz w:val="3"/>
                <w:szCs w:val="3"/>
                <w:color w:val="auto"/>
              </w:rPr>
            </w:pPr>
          </w:p>
        </w:tc>
        <w:tc>
          <w:tcPr>
            <w:tcW w:w="820" w:type="dxa"/>
            <w:vAlign w:val="bottom"/>
            <w:tcBorders>
              <w:top w:val="single" w:sz="8" w:color="404040"/>
              <w:right w:val="single" w:sz="8" w:color="404040"/>
            </w:tcBorders>
          </w:tcPr>
          <w:p>
            <w:pPr>
              <w:spacing w:after="0"/>
              <w:rPr>
                <w:sz w:val="3"/>
                <w:szCs w:val="3"/>
                <w:color w:val="auto"/>
              </w:rPr>
            </w:pPr>
          </w:p>
        </w:tc>
        <w:tc>
          <w:tcPr>
            <w:tcW w:w="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78"/>
        </w:trPr>
        <w:tc>
          <w:tcPr>
            <w:tcW w:w="70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76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120" w:type="dxa"/>
            <w:vAlign w:val="bottom"/>
            <w:tcBorders>
              <w:right w:val="single" w:sz="8" w:color="404040"/>
            </w:tcBorders>
          </w:tcPr>
          <w:p>
            <w:pPr>
              <w:spacing w:after="0"/>
              <w:rPr>
                <w:sz w:val="15"/>
                <w:szCs w:val="15"/>
                <w:color w:val="auto"/>
              </w:rPr>
            </w:pPr>
          </w:p>
        </w:tc>
        <w:tc>
          <w:tcPr>
            <w:tcW w:w="20" w:type="dxa"/>
            <w:vAlign w:val="bottom"/>
          </w:tcPr>
          <w:p>
            <w:pPr>
              <w:spacing w:after="0"/>
              <w:rPr>
                <w:sz w:val="15"/>
                <w:szCs w:val="15"/>
                <w:color w:val="auto"/>
              </w:rPr>
            </w:pPr>
          </w:p>
        </w:tc>
        <w:tc>
          <w:tcPr>
            <w:tcW w:w="1620" w:type="dxa"/>
            <w:vAlign w:val="bottom"/>
            <w:tcBorders>
              <w:right w:val="single" w:sz="8" w:color="404040"/>
            </w:tcBorders>
            <w:gridSpan w:val="2"/>
            <w:shd w:val="clear" w:color="auto" w:fill="CDCDCD"/>
          </w:tcPr>
          <w:p>
            <w:pPr>
              <w:jc w:val="center"/>
              <w:ind w:right="40"/>
              <w:spacing w:after="0"/>
              <w:rPr>
                <w:sz w:val="20"/>
                <w:szCs w:val="20"/>
                <w:color w:val="auto"/>
              </w:rPr>
            </w:pPr>
            <w:r>
              <w:rPr>
                <w:rFonts w:ascii="Arial" w:cs="Arial" w:eastAsia="Arial" w:hAnsi="Arial"/>
                <w:sz w:val="15"/>
                <w:szCs w:val="15"/>
                <w:i w:val="1"/>
                <w:iCs w:val="1"/>
                <w:color w:val="auto"/>
                <w:w w:val="81"/>
              </w:rPr>
              <w:t>CHOPCONF</w:t>
            </w:r>
          </w:p>
        </w:tc>
        <w:tc>
          <w:tcPr>
            <w:tcW w:w="20" w:type="dxa"/>
            <w:vAlign w:val="bottom"/>
            <w:shd w:val="clear" w:color="auto" w:fill="CDCDCD"/>
          </w:tcPr>
          <w:p>
            <w:pPr>
              <w:spacing w:after="0"/>
              <w:rPr>
                <w:sz w:val="15"/>
                <w:szCs w:val="15"/>
                <w:color w:val="auto"/>
              </w:rPr>
            </w:pPr>
          </w:p>
        </w:tc>
        <w:tc>
          <w:tcPr>
            <w:tcW w:w="0" w:type="dxa"/>
            <w:vAlign w:val="bottom"/>
          </w:tcPr>
          <w:p>
            <w:pPr>
              <w:spacing w:after="0"/>
              <w:rPr>
                <w:sz w:val="1"/>
                <w:szCs w:val="1"/>
                <w:color w:val="auto"/>
              </w:rPr>
            </w:pPr>
          </w:p>
        </w:tc>
      </w:tr>
      <w:tr>
        <w:trPr>
          <w:trHeight w:val="100"/>
        </w:trPr>
        <w:tc>
          <w:tcPr>
            <w:tcW w:w="1560" w:type="dxa"/>
            <w:vAlign w:val="bottom"/>
            <w:gridSpan w:val="4"/>
            <w:vMerge w:val="restart"/>
          </w:tcPr>
          <w:p>
            <w:pPr>
              <w:jc w:val="center"/>
              <w:ind w:right="60"/>
              <w:spacing w:after="0"/>
              <w:rPr>
                <w:sz w:val="20"/>
                <w:szCs w:val="20"/>
                <w:color w:val="auto"/>
              </w:rPr>
            </w:pPr>
            <w:r>
              <w:rPr>
                <w:rFonts w:ascii="Calibri" w:cs="Calibri" w:eastAsia="Calibri" w:hAnsi="Calibri"/>
                <w:sz w:val="15"/>
                <w:szCs w:val="15"/>
                <w:color w:val="auto"/>
              </w:rPr>
              <w:t>Audible Chopper</w:t>
            </w:r>
          </w:p>
        </w:tc>
        <w:tc>
          <w:tcPr>
            <w:tcW w:w="240" w:type="dxa"/>
            <w:vAlign w:val="bottom"/>
          </w:tcPr>
          <w:p>
            <w:pPr>
              <w:spacing w:after="0"/>
              <w:rPr>
                <w:sz w:val="8"/>
                <w:szCs w:val="8"/>
                <w:color w:val="auto"/>
              </w:rPr>
            </w:pPr>
          </w:p>
        </w:tc>
        <w:tc>
          <w:tcPr>
            <w:tcW w:w="80" w:type="dxa"/>
            <w:vAlign w:val="bottom"/>
          </w:tcPr>
          <w:p>
            <w:pPr>
              <w:spacing w:after="0"/>
              <w:rPr>
                <w:sz w:val="8"/>
                <w:szCs w:val="8"/>
                <w:color w:val="auto"/>
              </w:rPr>
            </w:pPr>
          </w:p>
        </w:tc>
        <w:tc>
          <w:tcPr>
            <w:tcW w:w="60" w:type="dxa"/>
            <w:vAlign w:val="bottom"/>
          </w:tcPr>
          <w:p>
            <w:pPr>
              <w:spacing w:after="0"/>
              <w:rPr>
                <w:sz w:val="8"/>
                <w:szCs w:val="8"/>
                <w:color w:val="auto"/>
              </w:rPr>
            </w:pPr>
          </w:p>
        </w:tc>
        <w:tc>
          <w:tcPr>
            <w:tcW w:w="60" w:type="dxa"/>
            <w:vAlign w:val="bottom"/>
          </w:tcPr>
          <w:p>
            <w:pPr>
              <w:spacing w:after="0"/>
              <w:rPr>
                <w:sz w:val="8"/>
                <w:szCs w:val="8"/>
                <w:color w:val="auto"/>
              </w:rPr>
            </w:pPr>
          </w:p>
        </w:tc>
        <w:tc>
          <w:tcPr>
            <w:tcW w:w="120" w:type="dxa"/>
            <w:vAlign w:val="bottom"/>
            <w:tcBorders>
              <w:right w:val="single" w:sz="8" w:color="404040"/>
            </w:tcBorders>
          </w:tcPr>
          <w:p>
            <w:pPr>
              <w:spacing w:after="0"/>
              <w:rPr>
                <w:sz w:val="8"/>
                <w:szCs w:val="8"/>
                <w:color w:val="auto"/>
              </w:rPr>
            </w:pPr>
          </w:p>
        </w:tc>
        <w:tc>
          <w:tcPr>
            <w:tcW w:w="20" w:type="dxa"/>
            <w:vAlign w:val="bottom"/>
          </w:tcPr>
          <w:p>
            <w:pPr>
              <w:spacing w:after="0"/>
              <w:rPr>
                <w:sz w:val="8"/>
                <w:szCs w:val="8"/>
                <w:color w:val="auto"/>
              </w:rPr>
            </w:pPr>
          </w:p>
        </w:tc>
        <w:tc>
          <w:tcPr>
            <w:tcW w:w="1620" w:type="dxa"/>
            <w:vAlign w:val="bottom"/>
            <w:tcBorders>
              <w:right w:val="single" w:sz="8" w:color="404040"/>
            </w:tcBorders>
            <w:gridSpan w:val="2"/>
            <w:vMerge w:val="restart"/>
            <w:shd w:val="clear" w:color="auto" w:fill="CDCDCD"/>
          </w:tcPr>
          <w:p>
            <w:pPr>
              <w:jc w:val="center"/>
              <w:ind w:right="40"/>
              <w:spacing w:after="0"/>
              <w:rPr>
                <w:sz w:val="20"/>
                <w:szCs w:val="20"/>
                <w:color w:val="auto"/>
              </w:rPr>
            </w:pPr>
            <w:r>
              <w:rPr>
                <w:rFonts w:ascii="Calibri" w:cs="Calibri" w:eastAsia="Calibri" w:hAnsi="Calibri"/>
                <w:sz w:val="15"/>
                <w:szCs w:val="15"/>
                <w:color w:val="auto"/>
                <w:w w:val="96"/>
              </w:rPr>
              <w:t xml:space="preserve">decrease </w:t>
            </w:r>
            <w:r>
              <w:rPr>
                <w:rFonts w:ascii="Arial" w:cs="Arial" w:eastAsia="Arial" w:hAnsi="Arial"/>
                <w:sz w:val="15"/>
                <w:szCs w:val="15"/>
                <w:i w:val="1"/>
                <w:iCs w:val="1"/>
                <w:color w:val="auto"/>
                <w:w w:val="96"/>
              </w:rPr>
              <w:t>TOFF</w:t>
            </w:r>
            <w:r>
              <w:rPr>
                <w:rFonts w:ascii="Calibri" w:cs="Calibri" w:eastAsia="Calibri" w:hAnsi="Calibri"/>
                <w:sz w:val="15"/>
                <w:szCs w:val="15"/>
                <w:color w:val="auto"/>
                <w:w w:val="96"/>
              </w:rPr>
              <w:t xml:space="preserve"> (min. 2),</w:t>
            </w:r>
          </w:p>
        </w:tc>
        <w:tc>
          <w:tcPr>
            <w:tcW w:w="20" w:type="dxa"/>
            <w:vAlign w:val="bottom"/>
            <w:shd w:val="clear" w:color="auto" w:fill="CDCDCD"/>
          </w:tcPr>
          <w:p>
            <w:pPr>
              <w:spacing w:after="0"/>
              <w:rPr>
                <w:sz w:val="8"/>
                <w:szCs w:val="8"/>
                <w:color w:val="auto"/>
              </w:rPr>
            </w:pPr>
          </w:p>
        </w:tc>
        <w:tc>
          <w:tcPr>
            <w:tcW w:w="0" w:type="dxa"/>
            <w:vAlign w:val="bottom"/>
          </w:tcPr>
          <w:p>
            <w:pPr>
              <w:spacing w:after="0"/>
              <w:rPr>
                <w:sz w:val="1"/>
                <w:szCs w:val="1"/>
                <w:color w:val="auto"/>
              </w:rPr>
            </w:pPr>
          </w:p>
        </w:tc>
      </w:tr>
      <w:tr>
        <w:trPr>
          <w:trHeight w:val="83"/>
        </w:trPr>
        <w:tc>
          <w:tcPr>
            <w:tcW w:w="1560" w:type="dxa"/>
            <w:vAlign w:val="bottom"/>
            <w:gridSpan w:val="4"/>
            <w:vMerge w:val="continue"/>
          </w:tcPr>
          <w:p>
            <w:pPr>
              <w:spacing w:after="0"/>
              <w:rPr>
                <w:sz w:val="7"/>
                <w:szCs w:val="7"/>
                <w:color w:val="auto"/>
              </w:rPr>
            </w:pPr>
          </w:p>
        </w:tc>
        <w:tc>
          <w:tcPr>
            <w:tcW w:w="240" w:type="dxa"/>
            <w:vAlign w:val="bottom"/>
            <w:tcBorders>
              <w:bottom w:val="single" w:sz="8" w:color="404040"/>
            </w:tcBorders>
          </w:tcPr>
          <w:p>
            <w:pPr>
              <w:spacing w:after="0"/>
              <w:rPr>
                <w:sz w:val="7"/>
                <w:szCs w:val="7"/>
                <w:color w:val="auto"/>
              </w:rPr>
            </w:pPr>
          </w:p>
        </w:tc>
        <w:tc>
          <w:tcPr>
            <w:tcW w:w="80" w:type="dxa"/>
            <w:vAlign w:val="bottom"/>
            <w:vMerge w:val="restart"/>
          </w:tcPr>
          <w:p>
            <w:pPr>
              <w:spacing w:after="0" w:line="177" w:lineRule="exact"/>
              <w:rPr>
                <w:sz w:val="20"/>
                <w:szCs w:val="20"/>
                <w:color w:val="auto"/>
              </w:rPr>
            </w:pPr>
            <w:r>
              <w:rPr>
                <w:rFonts w:ascii="Calibri" w:cs="Calibri" w:eastAsia="Calibri" w:hAnsi="Calibri"/>
                <w:sz w:val="15"/>
                <w:szCs w:val="15"/>
                <w:color w:val="auto"/>
                <w:highlight w:val="white"/>
                <w:w w:val="81"/>
              </w:rPr>
              <w:t>Y</w:t>
            </w:r>
          </w:p>
        </w:tc>
        <w:tc>
          <w:tcPr>
            <w:tcW w:w="60" w:type="dxa"/>
            <w:vAlign w:val="bottom"/>
            <w:tcBorders>
              <w:bottom w:val="single" w:sz="8" w:color="404040"/>
            </w:tcBorders>
          </w:tcPr>
          <w:p>
            <w:pPr>
              <w:spacing w:after="0"/>
              <w:rPr>
                <w:sz w:val="7"/>
                <w:szCs w:val="7"/>
                <w:color w:val="auto"/>
              </w:rPr>
            </w:pPr>
          </w:p>
        </w:tc>
        <w:tc>
          <w:tcPr>
            <w:tcW w:w="6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20" w:type="dxa"/>
            <w:vAlign w:val="bottom"/>
            <w:tcBorders>
              <w:bottom w:val="single" w:sz="8" w:color="CDCDCD"/>
              <w:right w:val="single" w:sz="8" w:color="404040"/>
            </w:tcBorders>
            <w:gridSpan w:val="2"/>
            <w:vMerge w:val="continue"/>
            <w:shd w:val="clear" w:color="auto" w:fill="CDCDCD"/>
          </w:tcPr>
          <w:p>
            <w:pPr>
              <w:spacing w:after="0"/>
              <w:rPr>
                <w:sz w:val="7"/>
                <w:szCs w:val="7"/>
                <w:color w:val="auto"/>
              </w:rPr>
            </w:pPr>
          </w:p>
        </w:tc>
        <w:tc>
          <w:tcPr>
            <w:tcW w:w="20" w:type="dxa"/>
            <w:vAlign w:val="bottom"/>
            <w:tcBorders>
              <w:bottom w:val="single" w:sz="8" w:color="CDCDCD"/>
            </w:tcBorders>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2"/>
        </w:trPr>
        <w:tc>
          <w:tcPr>
            <w:tcW w:w="1560" w:type="dxa"/>
            <w:vAlign w:val="bottom"/>
            <w:gridSpan w:val="4"/>
            <w:vMerge w:val="restart"/>
          </w:tcPr>
          <w:p>
            <w:pPr>
              <w:jc w:val="center"/>
              <w:ind w:right="60"/>
              <w:spacing w:after="0" w:line="166" w:lineRule="exact"/>
              <w:rPr>
                <w:sz w:val="20"/>
                <w:szCs w:val="20"/>
                <w:color w:val="auto"/>
              </w:rPr>
            </w:pPr>
            <w:r>
              <w:rPr>
                <w:rFonts w:ascii="Calibri" w:cs="Calibri" w:eastAsia="Calibri" w:hAnsi="Calibri"/>
                <w:sz w:val="15"/>
                <w:szCs w:val="15"/>
                <w:color w:val="auto"/>
              </w:rPr>
              <w:t>noise?</w:t>
            </w:r>
          </w:p>
        </w:tc>
        <w:tc>
          <w:tcPr>
            <w:tcW w:w="240" w:type="dxa"/>
            <w:vAlign w:val="bottom"/>
          </w:tcPr>
          <w:p>
            <w:pPr>
              <w:spacing w:after="0"/>
              <w:rPr>
                <w:sz w:val="7"/>
                <w:szCs w:val="7"/>
                <w:color w:val="auto"/>
              </w:rPr>
            </w:pPr>
          </w:p>
        </w:tc>
        <w:tc>
          <w:tcPr>
            <w:tcW w:w="80" w:type="dxa"/>
            <w:vAlign w:val="bottom"/>
            <w:vMerge w:val="continue"/>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20" w:type="dxa"/>
            <w:vAlign w:val="bottom"/>
            <w:tcBorders>
              <w:right w:val="single" w:sz="8" w:color="404040"/>
            </w:tcBorders>
            <w:gridSpan w:val="2"/>
            <w:vMerge w:val="restart"/>
            <w:shd w:val="clear" w:color="auto" w:fill="CDCDCD"/>
          </w:tcPr>
          <w:p>
            <w:pPr>
              <w:jc w:val="center"/>
              <w:ind w:right="60"/>
              <w:spacing w:after="0" w:line="166" w:lineRule="exact"/>
              <w:rPr>
                <w:sz w:val="20"/>
                <w:szCs w:val="20"/>
                <w:color w:val="auto"/>
              </w:rPr>
            </w:pPr>
            <w:r>
              <w:rPr>
                <w:rFonts w:ascii="Calibri" w:cs="Calibri" w:eastAsia="Calibri" w:hAnsi="Calibri"/>
                <w:sz w:val="15"/>
                <w:szCs w:val="15"/>
                <w:color w:val="auto"/>
                <w:w w:val="98"/>
              </w:rPr>
              <w:t xml:space="preserve">try lower / higher </w:t>
            </w:r>
            <w:r>
              <w:rPr>
                <w:rFonts w:ascii="Arial" w:cs="Arial" w:eastAsia="Arial" w:hAnsi="Arial"/>
                <w:sz w:val="15"/>
                <w:szCs w:val="15"/>
                <w:i w:val="1"/>
                <w:iCs w:val="1"/>
                <w:color w:val="auto"/>
                <w:w w:val="98"/>
              </w:rPr>
              <w:t>TBL</w:t>
            </w:r>
            <w:r>
              <w:rPr>
                <w:rFonts w:ascii="Calibri" w:cs="Calibri" w:eastAsia="Calibri" w:hAnsi="Calibri"/>
                <w:sz w:val="15"/>
                <w:szCs w:val="15"/>
                <w:color w:val="auto"/>
                <w:w w:val="98"/>
              </w:rPr>
              <w:t xml:space="preserve"> or</w:t>
            </w: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4"/>
        </w:trPr>
        <w:tc>
          <w:tcPr>
            <w:tcW w:w="1560" w:type="dxa"/>
            <w:vAlign w:val="bottom"/>
            <w:gridSpan w:val="4"/>
            <w:vMerge w:val="continue"/>
          </w:tcPr>
          <w:p>
            <w:pPr>
              <w:spacing w:after="0"/>
              <w:rPr>
                <w:sz w:val="7"/>
                <w:szCs w:val="7"/>
                <w:color w:val="auto"/>
              </w:rPr>
            </w:pPr>
          </w:p>
        </w:tc>
        <w:tc>
          <w:tcPr>
            <w:tcW w:w="240" w:type="dxa"/>
            <w:vAlign w:val="bottom"/>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20" w:type="dxa"/>
            <w:vAlign w:val="bottom"/>
            <w:tcBorders>
              <w:right w:val="single" w:sz="8" w:color="404040"/>
            </w:tcBorders>
            <w:gridSpan w:val="2"/>
            <w:vMerge w:val="continue"/>
            <w:shd w:val="clear" w:color="auto" w:fill="CDCDCD"/>
          </w:tcPr>
          <w:p>
            <w:pPr>
              <w:spacing w:after="0"/>
              <w:rPr>
                <w:sz w:val="7"/>
                <w:szCs w:val="7"/>
                <w:color w:val="auto"/>
              </w:rPr>
            </w:pP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242"/>
        </w:trPr>
        <w:tc>
          <w:tcPr>
            <w:tcW w:w="70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760" w:type="dxa"/>
            <w:vAlign w:val="bottom"/>
          </w:tcPr>
          <w:p>
            <w:pPr>
              <w:spacing w:after="0"/>
              <w:rPr>
                <w:sz w:val="21"/>
                <w:szCs w:val="21"/>
                <w:color w:val="auto"/>
              </w:rPr>
            </w:pPr>
          </w:p>
        </w:tc>
        <w:tc>
          <w:tcPr>
            <w:tcW w:w="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120" w:type="dxa"/>
            <w:vAlign w:val="bottom"/>
            <w:tcBorders>
              <w:right w:val="single" w:sz="8" w:color="404040"/>
            </w:tcBorders>
          </w:tcPr>
          <w:p>
            <w:pPr>
              <w:spacing w:after="0"/>
              <w:rPr>
                <w:sz w:val="21"/>
                <w:szCs w:val="21"/>
                <w:color w:val="auto"/>
              </w:rPr>
            </w:pPr>
          </w:p>
        </w:tc>
        <w:tc>
          <w:tcPr>
            <w:tcW w:w="20" w:type="dxa"/>
            <w:vAlign w:val="bottom"/>
          </w:tcPr>
          <w:p>
            <w:pPr>
              <w:spacing w:after="0"/>
              <w:rPr>
                <w:sz w:val="21"/>
                <w:szCs w:val="21"/>
                <w:color w:val="auto"/>
              </w:rPr>
            </w:pPr>
          </w:p>
        </w:tc>
        <w:tc>
          <w:tcPr>
            <w:tcW w:w="1620" w:type="dxa"/>
            <w:vAlign w:val="bottom"/>
            <w:tcBorders>
              <w:bottom w:val="single" w:sz="8" w:color="CDCDCD"/>
              <w:right w:val="single" w:sz="8" w:color="404040"/>
            </w:tcBorders>
            <w:gridSpan w:val="2"/>
            <w:shd w:val="clear" w:color="auto" w:fill="CDCDCD"/>
          </w:tcPr>
          <w:p>
            <w:pPr>
              <w:jc w:val="center"/>
              <w:ind w:right="40"/>
              <w:spacing w:after="0"/>
              <w:rPr>
                <w:sz w:val="20"/>
                <w:szCs w:val="20"/>
                <w:color w:val="auto"/>
              </w:rPr>
            </w:pPr>
            <w:r>
              <w:rPr>
                <w:rFonts w:ascii="Calibri" w:cs="Calibri" w:eastAsia="Calibri" w:hAnsi="Calibri"/>
                <w:sz w:val="15"/>
                <w:szCs w:val="15"/>
                <w:color w:val="auto"/>
              </w:rPr>
              <w:t>reduce motor current</w:t>
            </w:r>
          </w:p>
        </w:tc>
        <w:tc>
          <w:tcPr>
            <w:tcW w:w="20" w:type="dxa"/>
            <w:vAlign w:val="bottom"/>
            <w:tcBorders>
              <w:bottom w:val="single" w:sz="8" w:color="CDCDCD"/>
            </w:tcBorders>
            <w:shd w:val="clear" w:color="auto" w:fill="CDCDCD"/>
          </w:tcPr>
          <w:p>
            <w:pPr>
              <w:spacing w:after="0"/>
              <w:rPr>
                <w:sz w:val="21"/>
                <w:szCs w:val="21"/>
                <w:color w:val="auto"/>
              </w:rPr>
            </w:pPr>
          </w:p>
        </w:tc>
        <w:tc>
          <w:tcPr>
            <w:tcW w:w="0" w:type="dxa"/>
            <w:vAlign w:val="bottom"/>
          </w:tcPr>
          <w:p>
            <w:pPr>
              <w:spacing w:after="0"/>
              <w:rPr>
                <w:sz w:val="1"/>
                <w:szCs w:val="1"/>
                <w:color w:val="auto"/>
              </w:rPr>
            </w:pPr>
          </w:p>
        </w:tc>
      </w:tr>
      <w:tr>
        <w:trPr>
          <w:trHeight w:val="150"/>
        </w:trPr>
        <w:tc>
          <w:tcPr>
            <w:tcW w:w="700" w:type="dxa"/>
            <w:vAlign w:val="bottom"/>
          </w:tcPr>
          <w:p>
            <w:pPr>
              <w:spacing w:after="0"/>
              <w:rPr>
                <w:sz w:val="13"/>
                <w:szCs w:val="13"/>
                <w:color w:val="auto"/>
              </w:rPr>
            </w:pPr>
          </w:p>
        </w:tc>
        <w:tc>
          <w:tcPr>
            <w:tcW w:w="60" w:type="dxa"/>
            <w:vAlign w:val="bottom"/>
            <w:tcBorders>
              <w:right w:val="single" w:sz="8" w:color="404040"/>
            </w:tcBorders>
          </w:tcPr>
          <w:p>
            <w:pPr>
              <w:spacing w:after="0"/>
              <w:rPr>
                <w:sz w:val="13"/>
                <w:szCs w:val="13"/>
                <w:color w:val="auto"/>
              </w:rPr>
            </w:pPr>
          </w:p>
        </w:tc>
        <w:tc>
          <w:tcPr>
            <w:tcW w:w="40" w:type="dxa"/>
            <w:vAlign w:val="bottom"/>
          </w:tcPr>
          <w:p>
            <w:pPr>
              <w:spacing w:after="0"/>
              <w:rPr>
                <w:sz w:val="13"/>
                <w:szCs w:val="13"/>
                <w:color w:val="auto"/>
              </w:rPr>
            </w:pPr>
          </w:p>
        </w:tc>
        <w:tc>
          <w:tcPr>
            <w:tcW w:w="76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Borders>
              <w:top w:val="single" w:sz="8" w:color="404040"/>
            </w:tcBorders>
          </w:tcPr>
          <w:p>
            <w:pPr>
              <w:spacing w:after="0"/>
              <w:rPr>
                <w:sz w:val="13"/>
                <w:szCs w:val="13"/>
                <w:color w:val="auto"/>
              </w:rPr>
            </w:pPr>
          </w:p>
        </w:tc>
        <w:tc>
          <w:tcPr>
            <w:tcW w:w="800" w:type="dxa"/>
            <w:vAlign w:val="bottom"/>
            <w:tcBorders>
              <w:top w:val="single" w:sz="8" w:color="404040"/>
            </w:tcBorders>
          </w:tcPr>
          <w:p>
            <w:pPr>
              <w:spacing w:after="0"/>
              <w:rPr>
                <w:sz w:val="13"/>
                <w:szCs w:val="13"/>
                <w:color w:val="auto"/>
              </w:rPr>
            </w:pPr>
          </w:p>
        </w:tc>
        <w:tc>
          <w:tcPr>
            <w:tcW w:w="820" w:type="dxa"/>
            <w:vAlign w:val="bottom"/>
            <w:tcBorders>
              <w:top w:val="single" w:sz="8" w:color="404040"/>
            </w:tcBorders>
          </w:tcPr>
          <w:p>
            <w:pPr>
              <w:spacing w:after="0"/>
              <w:rPr>
                <w:sz w:val="13"/>
                <w:szCs w:val="13"/>
                <w:color w:val="auto"/>
              </w:rPr>
            </w:pPr>
          </w:p>
        </w:tc>
        <w:tc>
          <w:tcPr>
            <w:tcW w:w="20" w:type="dxa"/>
            <w:vAlign w:val="bottom"/>
            <w:tcBorders>
              <w:top w:val="single" w:sz="8" w:color="CDCDCD"/>
            </w:tcBorders>
          </w:tcPr>
          <w:p>
            <w:pPr>
              <w:spacing w:after="0"/>
              <w:rPr>
                <w:sz w:val="13"/>
                <w:szCs w:val="13"/>
                <w:color w:val="auto"/>
              </w:rPr>
            </w:pPr>
          </w:p>
        </w:tc>
        <w:tc>
          <w:tcPr>
            <w:tcW w:w="0" w:type="dxa"/>
            <w:vAlign w:val="bottom"/>
          </w:tcPr>
          <w:p>
            <w:pPr>
              <w:spacing w:after="0"/>
              <w:rPr>
                <w:sz w:val="1"/>
                <w:szCs w:val="1"/>
                <w:color w:val="auto"/>
              </w:rPr>
            </w:pPr>
          </w:p>
        </w:tc>
      </w:tr>
      <w:tr>
        <w:trPr>
          <w:trHeight w:val="184"/>
        </w:trPr>
        <w:tc>
          <w:tcPr>
            <w:tcW w:w="700" w:type="dxa"/>
            <w:vAlign w:val="bottom"/>
          </w:tcPr>
          <w:p>
            <w:pPr>
              <w:spacing w:after="0"/>
              <w:rPr>
                <w:sz w:val="16"/>
                <w:szCs w:val="16"/>
                <w:color w:val="auto"/>
              </w:rPr>
            </w:pPr>
          </w:p>
        </w:tc>
        <w:tc>
          <w:tcPr>
            <w:tcW w:w="100" w:type="dxa"/>
            <w:vAlign w:val="bottom"/>
            <w:gridSpan w:val="2"/>
          </w:tcPr>
          <w:p>
            <w:pPr>
              <w:jc w:val="center"/>
              <w:spacing w:after="0" w:line="177" w:lineRule="exact"/>
              <w:rPr>
                <w:sz w:val="20"/>
                <w:szCs w:val="20"/>
                <w:color w:val="auto"/>
              </w:rPr>
            </w:pPr>
            <w:r>
              <w:rPr>
                <w:rFonts w:ascii="Calibri" w:cs="Calibri" w:eastAsia="Calibri" w:hAnsi="Calibri"/>
                <w:sz w:val="15"/>
                <w:szCs w:val="15"/>
                <w:color w:val="auto"/>
                <w:highlight w:val="white"/>
              </w:rPr>
              <w:t>N</w:t>
            </w:r>
          </w:p>
        </w:tc>
        <w:tc>
          <w:tcPr>
            <w:tcW w:w="76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800" w:type="dxa"/>
            <w:vAlign w:val="bottom"/>
          </w:tcPr>
          <w:p>
            <w:pPr>
              <w:spacing w:after="0"/>
              <w:rPr>
                <w:sz w:val="16"/>
                <w:szCs w:val="16"/>
                <w:color w:val="auto"/>
              </w:rPr>
            </w:pPr>
          </w:p>
        </w:tc>
        <w:tc>
          <w:tcPr>
            <w:tcW w:w="8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78"/>
        </w:trPr>
        <w:tc>
          <w:tcPr>
            <w:tcW w:w="700" w:type="dxa"/>
            <w:vAlign w:val="bottom"/>
          </w:tcPr>
          <w:p>
            <w:pPr>
              <w:spacing w:after="0"/>
              <w:rPr>
                <w:sz w:val="6"/>
                <w:szCs w:val="6"/>
                <w:color w:val="auto"/>
              </w:rPr>
            </w:pPr>
          </w:p>
        </w:tc>
        <w:tc>
          <w:tcPr>
            <w:tcW w:w="60" w:type="dxa"/>
            <w:vAlign w:val="bottom"/>
            <w:tcBorders>
              <w:right w:val="single" w:sz="8" w:color="404040"/>
            </w:tcBorders>
          </w:tcPr>
          <w:p>
            <w:pPr>
              <w:spacing w:after="0"/>
              <w:rPr>
                <w:sz w:val="6"/>
                <w:szCs w:val="6"/>
                <w:color w:val="auto"/>
              </w:rPr>
            </w:pPr>
          </w:p>
        </w:tc>
        <w:tc>
          <w:tcPr>
            <w:tcW w:w="40" w:type="dxa"/>
            <w:vAlign w:val="bottom"/>
          </w:tcPr>
          <w:p>
            <w:pPr>
              <w:spacing w:after="0"/>
              <w:rPr>
                <w:sz w:val="6"/>
                <w:szCs w:val="6"/>
                <w:color w:val="auto"/>
              </w:rPr>
            </w:pPr>
          </w:p>
        </w:tc>
        <w:tc>
          <w:tcPr>
            <w:tcW w:w="760" w:type="dxa"/>
            <w:vAlign w:val="bottom"/>
          </w:tcPr>
          <w:p>
            <w:pPr>
              <w:spacing w:after="0"/>
              <w:rPr>
                <w:sz w:val="6"/>
                <w:szCs w:val="6"/>
                <w:color w:val="auto"/>
              </w:rPr>
            </w:pPr>
          </w:p>
        </w:tc>
        <w:tc>
          <w:tcPr>
            <w:tcW w:w="240" w:type="dxa"/>
            <w:vAlign w:val="bottom"/>
          </w:tcPr>
          <w:p>
            <w:pPr>
              <w:spacing w:after="0"/>
              <w:rPr>
                <w:sz w:val="6"/>
                <w:szCs w:val="6"/>
                <w:color w:val="auto"/>
              </w:rPr>
            </w:pPr>
          </w:p>
        </w:tc>
        <w:tc>
          <w:tcPr>
            <w:tcW w:w="80" w:type="dxa"/>
            <w:vAlign w:val="bottom"/>
          </w:tcPr>
          <w:p>
            <w:pPr>
              <w:spacing w:after="0"/>
              <w:rPr>
                <w:sz w:val="6"/>
                <w:szCs w:val="6"/>
                <w:color w:val="auto"/>
              </w:rPr>
            </w:pPr>
          </w:p>
        </w:tc>
        <w:tc>
          <w:tcPr>
            <w:tcW w:w="60" w:type="dxa"/>
            <w:vAlign w:val="bottom"/>
          </w:tcPr>
          <w:p>
            <w:pPr>
              <w:spacing w:after="0"/>
              <w:rPr>
                <w:sz w:val="6"/>
                <w:szCs w:val="6"/>
                <w:color w:val="auto"/>
              </w:rPr>
            </w:pPr>
          </w:p>
        </w:tc>
        <w:tc>
          <w:tcPr>
            <w:tcW w:w="60" w:type="dxa"/>
            <w:vAlign w:val="bottom"/>
          </w:tcPr>
          <w:p>
            <w:pPr>
              <w:spacing w:after="0"/>
              <w:rPr>
                <w:sz w:val="6"/>
                <w:szCs w:val="6"/>
                <w:color w:val="auto"/>
              </w:rPr>
            </w:pPr>
          </w:p>
        </w:tc>
        <w:tc>
          <w:tcPr>
            <w:tcW w:w="120" w:type="dxa"/>
            <w:vAlign w:val="bottom"/>
          </w:tcPr>
          <w:p>
            <w:pPr>
              <w:spacing w:after="0"/>
              <w:rPr>
                <w:sz w:val="6"/>
                <w:szCs w:val="6"/>
                <w:color w:val="auto"/>
              </w:rPr>
            </w:pPr>
          </w:p>
        </w:tc>
        <w:tc>
          <w:tcPr>
            <w:tcW w:w="20" w:type="dxa"/>
            <w:vAlign w:val="bottom"/>
          </w:tcPr>
          <w:p>
            <w:pPr>
              <w:spacing w:after="0"/>
              <w:rPr>
                <w:sz w:val="6"/>
                <w:szCs w:val="6"/>
                <w:color w:val="auto"/>
              </w:rPr>
            </w:pPr>
          </w:p>
        </w:tc>
        <w:tc>
          <w:tcPr>
            <w:tcW w:w="800" w:type="dxa"/>
            <w:vAlign w:val="bottom"/>
          </w:tcPr>
          <w:p>
            <w:pPr>
              <w:spacing w:after="0"/>
              <w:rPr>
                <w:sz w:val="6"/>
                <w:szCs w:val="6"/>
                <w:color w:val="auto"/>
              </w:rPr>
            </w:pPr>
          </w:p>
        </w:tc>
        <w:tc>
          <w:tcPr>
            <w:tcW w:w="820" w:type="dxa"/>
            <w:vAlign w:val="bottom"/>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410"/>
        </w:trPr>
        <w:tc>
          <w:tcPr>
            <w:tcW w:w="1560" w:type="dxa"/>
            <w:vAlign w:val="bottom"/>
            <w:gridSpan w:val="4"/>
          </w:tcPr>
          <w:p>
            <w:pPr>
              <w:jc w:val="center"/>
              <w:ind w:right="60"/>
              <w:spacing w:after="0"/>
              <w:rPr>
                <w:sz w:val="20"/>
                <w:szCs w:val="20"/>
                <w:color w:val="auto"/>
              </w:rPr>
            </w:pPr>
            <w:r>
              <w:rPr>
                <w:rFonts w:ascii="Calibri" w:cs="Calibri" w:eastAsia="Calibri" w:hAnsi="Calibri"/>
                <w:sz w:val="15"/>
                <w:szCs w:val="15"/>
                <w:color w:val="auto"/>
              </w:rPr>
              <w:t>Move motor at medium</w:t>
            </w:r>
          </w:p>
        </w:tc>
        <w:tc>
          <w:tcPr>
            <w:tcW w:w="2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1"/>
        </w:trPr>
        <w:tc>
          <w:tcPr>
            <w:tcW w:w="1560" w:type="dxa"/>
            <w:vAlign w:val="bottom"/>
            <w:gridSpan w:val="4"/>
            <w:vMerge w:val="restart"/>
          </w:tcPr>
          <w:p>
            <w:pPr>
              <w:jc w:val="center"/>
              <w:ind w:right="60"/>
              <w:spacing w:after="0"/>
              <w:rPr>
                <w:sz w:val="20"/>
                <w:szCs w:val="20"/>
                <w:color w:val="auto"/>
              </w:rPr>
            </w:pPr>
            <w:r>
              <w:rPr>
                <w:rFonts w:ascii="Calibri" w:cs="Calibri" w:eastAsia="Calibri" w:hAnsi="Calibri"/>
                <w:sz w:val="15"/>
                <w:szCs w:val="15"/>
                <w:color w:val="auto"/>
              </w:rPr>
              <w:t>velocity or up to max.</w:t>
            </w:r>
          </w:p>
        </w:tc>
        <w:tc>
          <w:tcPr>
            <w:tcW w:w="240" w:type="dxa"/>
            <w:vAlign w:val="bottom"/>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Borders>
              <w:bottom w:val="single" w:sz="8" w:color="404040"/>
            </w:tcBorders>
          </w:tcPr>
          <w:p>
            <w:pPr>
              <w:spacing w:after="0"/>
              <w:rPr>
                <w:sz w:val="7"/>
                <w:szCs w:val="7"/>
                <w:color w:val="auto"/>
              </w:rPr>
            </w:pPr>
          </w:p>
        </w:tc>
        <w:tc>
          <w:tcPr>
            <w:tcW w:w="120" w:type="dxa"/>
            <w:vAlign w:val="bottom"/>
            <w:tcBorders>
              <w:bottom w:val="single" w:sz="8" w:color="404040"/>
            </w:tcBorders>
          </w:tcPr>
          <w:p>
            <w:pPr>
              <w:spacing w:after="0"/>
              <w:rPr>
                <w:sz w:val="7"/>
                <w:szCs w:val="7"/>
                <w:color w:val="auto"/>
              </w:rPr>
            </w:pPr>
          </w:p>
        </w:tc>
        <w:tc>
          <w:tcPr>
            <w:tcW w:w="20" w:type="dxa"/>
            <w:vAlign w:val="bottom"/>
            <w:tcBorders>
              <w:bottom w:val="single" w:sz="8" w:color="404040"/>
            </w:tcBorders>
          </w:tcPr>
          <w:p>
            <w:pPr>
              <w:spacing w:after="0"/>
              <w:rPr>
                <w:sz w:val="7"/>
                <w:szCs w:val="7"/>
                <w:color w:val="auto"/>
              </w:rPr>
            </w:pPr>
          </w:p>
        </w:tc>
        <w:tc>
          <w:tcPr>
            <w:tcW w:w="800" w:type="dxa"/>
            <w:vAlign w:val="bottom"/>
            <w:tcBorders>
              <w:bottom w:val="single" w:sz="8" w:color="404040"/>
            </w:tcBorders>
          </w:tcPr>
          <w:p>
            <w:pPr>
              <w:spacing w:after="0"/>
              <w:rPr>
                <w:sz w:val="7"/>
                <w:szCs w:val="7"/>
                <w:color w:val="auto"/>
              </w:rPr>
            </w:pPr>
          </w:p>
        </w:tc>
        <w:tc>
          <w:tcPr>
            <w:tcW w:w="82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74"/>
        </w:trPr>
        <w:tc>
          <w:tcPr>
            <w:tcW w:w="1560" w:type="dxa"/>
            <w:vAlign w:val="bottom"/>
            <w:gridSpan w:val="4"/>
            <w:vMerge w:val="continue"/>
          </w:tcPr>
          <w:p>
            <w:pPr>
              <w:spacing w:after="0"/>
              <w:rPr>
                <w:sz w:val="6"/>
                <w:szCs w:val="6"/>
                <w:color w:val="auto"/>
              </w:rPr>
            </w:pPr>
          </w:p>
        </w:tc>
        <w:tc>
          <w:tcPr>
            <w:tcW w:w="240" w:type="dxa"/>
            <w:vAlign w:val="bottom"/>
          </w:tcPr>
          <w:p>
            <w:pPr>
              <w:spacing w:after="0"/>
              <w:rPr>
                <w:sz w:val="6"/>
                <w:szCs w:val="6"/>
                <w:color w:val="auto"/>
              </w:rPr>
            </w:pPr>
          </w:p>
        </w:tc>
        <w:tc>
          <w:tcPr>
            <w:tcW w:w="80" w:type="dxa"/>
            <w:vAlign w:val="bottom"/>
          </w:tcPr>
          <w:p>
            <w:pPr>
              <w:spacing w:after="0"/>
              <w:rPr>
                <w:sz w:val="6"/>
                <w:szCs w:val="6"/>
                <w:color w:val="auto"/>
              </w:rPr>
            </w:pPr>
          </w:p>
        </w:tc>
        <w:tc>
          <w:tcPr>
            <w:tcW w:w="60" w:type="dxa"/>
            <w:vAlign w:val="bottom"/>
          </w:tcPr>
          <w:p>
            <w:pPr>
              <w:spacing w:after="0"/>
              <w:rPr>
                <w:sz w:val="6"/>
                <w:szCs w:val="6"/>
                <w:color w:val="auto"/>
              </w:rPr>
            </w:pPr>
          </w:p>
        </w:tc>
        <w:tc>
          <w:tcPr>
            <w:tcW w:w="60" w:type="dxa"/>
            <w:vAlign w:val="bottom"/>
          </w:tcPr>
          <w:p>
            <w:pPr>
              <w:spacing w:after="0"/>
              <w:rPr>
                <w:sz w:val="6"/>
                <w:szCs w:val="6"/>
                <w:color w:val="auto"/>
              </w:rPr>
            </w:pPr>
          </w:p>
        </w:tc>
        <w:tc>
          <w:tcPr>
            <w:tcW w:w="120" w:type="dxa"/>
            <w:vAlign w:val="bottom"/>
          </w:tcPr>
          <w:p>
            <w:pPr>
              <w:spacing w:after="0"/>
              <w:rPr>
                <w:sz w:val="6"/>
                <w:szCs w:val="6"/>
                <w:color w:val="auto"/>
              </w:rPr>
            </w:pPr>
          </w:p>
        </w:tc>
        <w:tc>
          <w:tcPr>
            <w:tcW w:w="20" w:type="dxa"/>
            <w:vAlign w:val="bottom"/>
          </w:tcPr>
          <w:p>
            <w:pPr>
              <w:spacing w:after="0"/>
              <w:rPr>
                <w:sz w:val="6"/>
                <w:szCs w:val="6"/>
                <w:color w:val="auto"/>
              </w:rPr>
            </w:pPr>
          </w:p>
        </w:tc>
        <w:tc>
          <w:tcPr>
            <w:tcW w:w="800" w:type="dxa"/>
            <w:vAlign w:val="bottom"/>
            <w:tcBorders>
              <w:right w:val="single" w:sz="8" w:color="404040"/>
            </w:tcBorders>
          </w:tcPr>
          <w:p>
            <w:pPr>
              <w:spacing w:after="0"/>
              <w:rPr>
                <w:sz w:val="6"/>
                <w:szCs w:val="6"/>
                <w:color w:val="auto"/>
              </w:rPr>
            </w:pPr>
          </w:p>
        </w:tc>
        <w:tc>
          <w:tcPr>
            <w:tcW w:w="820" w:type="dxa"/>
            <w:vAlign w:val="bottom"/>
          </w:tcPr>
          <w:p>
            <w:pPr>
              <w:spacing w:after="0"/>
              <w:rPr>
                <w:sz w:val="6"/>
                <w:szCs w:val="6"/>
                <w:color w:val="auto"/>
              </w:rPr>
            </w:pPr>
          </w:p>
        </w:tc>
        <w:tc>
          <w:tcPr>
            <w:tcW w:w="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84"/>
        </w:trPr>
        <w:tc>
          <w:tcPr>
            <w:tcW w:w="1560" w:type="dxa"/>
            <w:vAlign w:val="bottom"/>
            <w:gridSpan w:val="4"/>
          </w:tcPr>
          <w:p>
            <w:pPr>
              <w:jc w:val="center"/>
              <w:ind w:right="60"/>
              <w:spacing w:after="0"/>
              <w:rPr>
                <w:sz w:val="20"/>
                <w:szCs w:val="20"/>
                <w:color w:val="auto"/>
              </w:rPr>
            </w:pPr>
            <w:r>
              <w:rPr>
                <w:rFonts w:ascii="Calibri" w:cs="Calibri" w:eastAsia="Calibri" w:hAnsi="Calibri"/>
                <w:sz w:val="15"/>
                <w:szCs w:val="15"/>
                <w:color w:val="auto"/>
              </w:rPr>
              <w:t>velocity</w:t>
            </w:r>
          </w:p>
        </w:tc>
        <w:tc>
          <w:tcPr>
            <w:tcW w:w="24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800" w:type="dxa"/>
            <w:vAlign w:val="bottom"/>
            <w:tcBorders>
              <w:right w:val="single" w:sz="8" w:color="404040"/>
            </w:tcBorders>
          </w:tcPr>
          <w:p>
            <w:pPr>
              <w:spacing w:after="0"/>
              <w:rPr>
                <w:sz w:val="16"/>
                <w:szCs w:val="16"/>
                <w:color w:val="auto"/>
              </w:rPr>
            </w:pPr>
          </w:p>
        </w:tc>
        <w:tc>
          <w:tcPr>
            <w:tcW w:w="8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140"/>
        </w:trPr>
        <w:tc>
          <w:tcPr>
            <w:tcW w:w="70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800" w:type="dxa"/>
            <w:vAlign w:val="bottom"/>
            <w:tcBorders>
              <w:right w:val="single" w:sz="8" w:color="404040"/>
            </w:tcBorders>
          </w:tcPr>
          <w:p>
            <w:pPr>
              <w:spacing w:after="0"/>
              <w:rPr>
                <w:sz w:val="12"/>
                <w:szCs w:val="12"/>
                <w:color w:val="auto"/>
              </w:rPr>
            </w:pPr>
          </w:p>
        </w:tc>
        <w:tc>
          <w:tcPr>
            <w:tcW w:w="8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70"/>
        </w:trPr>
        <w:tc>
          <w:tcPr>
            <w:tcW w:w="700" w:type="dxa"/>
            <w:vAlign w:val="bottom"/>
          </w:tcPr>
          <w:p>
            <w:pPr>
              <w:spacing w:after="0"/>
              <w:rPr>
                <w:sz w:val="14"/>
                <w:szCs w:val="14"/>
                <w:color w:val="auto"/>
              </w:rPr>
            </w:pPr>
          </w:p>
        </w:tc>
        <w:tc>
          <w:tcPr>
            <w:tcW w:w="60" w:type="dxa"/>
            <w:vAlign w:val="bottom"/>
            <w:tcBorders>
              <w:right w:val="single" w:sz="8" w:color="404040"/>
            </w:tcBorders>
          </w:tcPr>
          <w:p>
            <w:pPr>
              <w:spacing w:after="0"/>
              <w:rPr>
                <w:sz w:val="14"/>
                <w:szCs w:val="14"/>
                <w:color w:val="auto"/>
              </w:rPr>
            </w:pPr>
          </w:p>
        </w:tc>
        <w:tc>
          <w:tcPr>
            <w:tcW w:w="40" w:type="dxa"/>
            <w:vAlign w:val="bottom"/>
          </w:tcPr>
          <w:p>
            <w:pPr>
              <w:spacing w:after="0"/>
              <w:rPr>
                <w:sz w:val="14"/>
                <w:szCs w:val="14"/>
                <w:color w:val="auto"/>
              </w:rPr>
            </w:pPr>
          </w:p>
        </w:tc>
        <w:tc>
          <w:tcPr>
            <w:tcW w:w="760" w:type="dxa"/>
            <w:vAlign w:val="bottom"/>
          </w:tcPr>
          <w:p>
            <w:pPr>
              <w:spacing w:after="0"/>
              <w:rPr>
                <w:sz w:val="14"/>
                <w:szCs w:val="14"/>
                <w:color w:val="auto"/>
              </w:rPr>
            </w:pPr>
          </w:p>
        </w:tc>
        <w:tc>
          <w:tcPr>
            <w:tcW w:w="24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1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800" w:type="dxa"/>
            <w:vAlign w:val="bottom"/>
            <w:tcBorders>
              <w:right w:val="single" w:sz="8" w:color="404040"/>
            </w:tcBorders>
          </w:tcPr>
          <w:p>
            <w:pPr>
              <w:spacing w:after="0"/>
              <w:rPr>
                <w:sz w:val="14"/>
                <w:szCs w:val="14"/>
                <w:color w:val="auto"/>
              </w:rPr>
            </w:pPr>
          </w:p>
        </w:tc>
        <w:tc>
          <w:tcPr>
            <w:tcW w:w="8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20"/>
        </w:trPr>
        <w:tc>
          <w:tcPr>
            <w:tcW w:w="70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40" w:type="dxa"/>
            <w:vAlign w:val="bottom"/>
          </w:tcPr>
          <w:p>
            <w:pPr>
              <w:spacing w:after="0"/>
              <w:rPr>
                <w:sz w:val="10"/>
                <w:szCs w:val="10"/>
                <w:color w:val="auto"/>
              </w:rPr>
            </w:pPr>
          </w:p>
        </w:tc>
        <w:tc>
          <w:tcPr>
            <w:tcW w:w="760" w:type="dxa"/>
            <w:vAlign w:val="bottom"/>
          </w:tcPr>
          <w:p>
            <w:pPr>
              <w:spacing w:after="0"/>
              <w:rPr>
                <w:sz w:val="10"/>
                <w:szCs w:val="10"/>
                <w:color w:val="auto"/>
              </w:rPr>
            </w:pPr>
          </w:p>
        </w:tc>
        <w:tc>
          <w:tcPr>
            <w:tcW w:w="24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20" w:type="dxa"/>
            <w:vAlign w:val="bottom"/>
            <w:tcBorders>
              <w:bottom w:val="single" w:sz="8" w:color="404040"/>
            </w:tcBorders>
          </w:tcPr>
          <w:p>
            <w:pPr>
              <w:spacing w:after="0"/>
              <w:rPr>
                <w:sz w:val="10"/>
                <w:szCs w:val="10"/>
                <w:color w:val="auto"/>
              </w:rPr>
            </w:pPr>
          </w:p>
        </w:tc>
        <w:tc>
          <w:tcPr>
            <w:tcW w:w="800" w:type="dxa"/>
            <w:vAlign w:val="bottom"/>
            <w:tcBorders>
              <w:bottom w:val="single" w:sz="8" w:color="404040"/>
              <w:right w:val="single" w:sz="8" w:color="404040"/>
            </w:tcBorders>
          </w:tcPr>
          <w:p>
            <w:pPr>
              <w:spacing w:after="0"/>
              <w:rPr>
                <w:sz w:val="10"/>
                <w:szCs w:val="10"/>
                <w:color w:val="auto"/>
              </w:rPr>
            </w:pPr>
          </w:p>
        </w:tc>
        <w:tc>
          <w:tcPr>
            <w:tcW w:w="820" w:type="dxa"/>
            <w:vAlign w:val="bottom"/>
            <w:tcBorders>
              <w:bottom w:val="single" w:sz="8" w:color="404040"/>
            </w:tcBorders>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78"/>
        </w:trPr>
        <w:tc>
          <w:tcPr>
            <w:tcW w:w="70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40" w:type="dxa"/>
            <w:vAlign w:val="bottom"/>
          </w:tcPr>
          <w:p>
            <w:pPr>
              <w:spacing w:after="0"/>
              <w:rPr>
                <w:sz w:val="15"/>
                <w:szCs w:val="15"/>
                <w:color w:val="auto"/>
              </w:rPr>
            </w:pPr>
          </w:p>
        </w:tc>
        <w:tc>
          <w:tcPr>
            <w:tcW w:w="76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120" w:type="dxa"/>
            <w:vAlign w:val="bottom"/>
            <w:tcBorders>
              <w:right w:val="single" w:sz="8" w:color="404040"/>
            </w:tcBorders>
          </w:tcPr>
          <w:p>
            <w:pPr>
              <w:spacing w:after="0"/>
              <w:rPr>
                <w:sz w:val="15"/>
                <w:szCs w:val="15"/>
                <w:color w:val="auto"/>
              </w:rPr>
            </w:pPr>
          </w:p>
        </w:tc>
        <w:tc>
          <w:tcPr>
            <w:tcW w:w="20" w:type="dxa"/>
            <w:vAlign w:val="bottom"/>
          </w:tcPr>
          <w:p>
            <w:pPr>
              <w:spacing w:after="0"/>
              <w:rPr>
                <w:sz w:val="15"/>
                <w:szCs w:val="15"/>
                <w:color w:val="auto"/>
              </w:rPr>
            </w:pPr>
          </w:p>
        </w:tc>
        <w:tc>
          <w:tcPr>
            <w:tcW w:w="1620" w:type="dxa"/>
            <w:vAlign w:val="bottom"/>
            <w:tcBorders>
              <w:right w:val="single" w:sz="8" w:color="404040"/>
            </w:tcBorders>
            <w:gridSpan w:val="2"/>
            <w:shd w:val="clear" w:color="auto" w:fill="CDCDCD"/>
          </w:tcPr>
          <w:p>
            <w:pPr>
              <w:jc w:val="center"/>
              <w:ind w:right="40"/>
              <w:spacing w:after="0"/>
              <w:rPr>
                <w:sz w:val="20"/>
                <w:szCs w:val="20"/>
                <w:color w:val="auto"/>
              </w:rPr>
            </w:pPr>
            <w:r>
              <w:rPr>
                <w:rFonts w:ascii="Arial" w:cs="Arial" w:eastAsia="Arial" w:hAnsi="Arial"/>
                <w:sz w:val="15"/>
                <w:szCs w:val="15"/>
                <w:i w:val="1"/>
                <w:iCs w:val="1"/>
                <w:color w:val="auto"/>
                <w:w w:val="81"/>
              </w:rPr>
              <w:t>CHOPCONF</w:t>
            </w:r>
          </w:p>
        </w:tc>
        <w:tc>
          <w:tcPr>
            <w:tcW w:w="20" w:type="dxa"/>
            <w:vAlign w:val="bottom"/>
            <w:shd w:val="clear" w:color="auto" w:fill="CDCDCD"/>
          </w:tcPr>
          <w:p>
            <w:pPr>
              <w:spacing w:after="0"/>
              <w:rPr>
                <w:sz w:val="15"/>
                <w:szCs w:val="15"/>
                <w:color w:val="auto"/>
              </w:rPr>
            </w:pPr>
          </w:p>
        </w:tc>
        <w:tc>
          <w:tcPr>
            <w:tcW w:w="0" w:type="dxa"/>
            <w:vAlign w:val="bottom"/>
          </w:tcPr>
          <w:p>
            <w:pPr>
              <w:spacing w:after="0"/>
              <w:rPr>
                <w:sz w:val="1"/>
                <w:szCs w:val="1"/>
                <w:color w:val="auto"/>
              </w:rPr>
            </w:pPr>
          </w:p>
        </w:tc>
      </w:tr>
      <w:tr>
        <w:trPr>
          <w:trHeight w:val="100"/>
        </w:trPr>
        <w:tc>
          <w:tcPr>
            <w:tcW w:w="1560" w:type="dxa"/>
            <w:vAlign w:val="bottom"/>
            <w:gridSpan w:val="4"/>
            <w:vMerge w:val="restart"/>
          </w:tcPr>
          <w:p>
            <w:pPr>
              <w:jc w:val="center"/>
              <w:ind w:right="60"/>
              <w:spacing w:after="0"/>
              <w:rPr>
                <w:sz w:val="20"/>
                <w:szCs w:val="20"/>
                <w:color w:val="auto"/>
              </w:rPr>
            </w:pPr>
            <w:r>
              <w:rPr>
                <w:rFonts w:ascii="Calibri" w:cs="Calibri" w:eastAsia="Calibri" w:hAnsi="Calibri"/>
                <w:sz w:val="15"/>
                <w:szCs w:val="15"/>
                <w:color w:val="auto"/>
              </w:rPr>
              <w:t>Audible Chopper</w:t>
            </w:r>
          </w:p>
        </w:tc>
        <w:tc>
          <w:tcPr>
            <w:tcW w:w="240" w:type="dxa"/>
            <w:vAlign w:val="bottom"/>
          </w:tcPr>
          <w:p>
            <w:pPr>
              <w:spacing w:after="0"/>
              <w:rPr>
                <w:sz w:val="8"/>
                <w:szCs w:val="8"/>
                <w:color w:val="auto"/>
              </w:rPr>
            </w:pPr>
          </w:p>
        </w:tc>
        <w:tc>
          <w:tcPr>
            <w:tcW w:w="80" w:type="dxa"/>
            <w:vAlign w:val="bottom"/>
          </w:tcPr>
          <w:p>
            <w:pPr>
              <w:spacing w:after="0"/>
              <w:rPr>
                <w:sz w:val="8"/>
                <w:szCs w:val="8"/>
                <w:color w:val="auto"/>
              </w:rPr>
            </w:pPr>
          </w:p>
        </w:tc>
        <w:tc>
          <w:tcPr>
            <w:tcW w:w="60" w:type="dxa"/>
            <w:vAlign w:val="bottom"/>
          </w:tcPr>
          <w:p>
            <w:pPr>
              <w:spacing w:after="0"/>
              <w:rPr>
                <w:sz w:val="8"/>
                <w:szCs w:val="8"/>
                <w:color w:val="auto"/>
              </w:rPr>
            </w:pPr>
          </w:p>
        </w:tc>
        <w:tc>
          <w:tcPr>
            <w:tcW w:w="60" w:type="dxa"/>
            <w:vAlign w:val="bottom"/>
          </w:tcPr>
          <w:p>
            <w:pPr>
              <w:spacing w:after="0"/>
              <w:rPr>
                <w:sz w:val="8"/>
                <w:szCs w:val="8"/>
                <w:color w:val="auto"/>
              </w:rPr>
            </w:pPr>
          </w:p>
        </w:tc>
        <w:tc>
          <w:tcPr>
            <w:tcW w:w="120" w:type="dxa"/>
            <w:vAlign w:val="bottom"/>
            <w:tcBorders>
              <w:right w:val="single" w:sz="8" w:color="404040"/>
            </w:tcBorders>
          </w:tcPr>
          <w:p>
            <w:pPr>
              <w:spacing w:after="0"/>
              <w:rPr>
                <w:sz w:val="8"/>
                <w:szCs w:val="8"/>
                <w:color w:val="auto"/>
              </w:rPr>
            </w:pPr>
          </w:p>
        </w:tc>
        <w:tc>
          <w:tcPr>
            <w:tcW w:w="20" w:type="dxa"/>
            <w:vAlign w:val="bottom"/>
          </w:tcPr>
          <w:p>
            <w:pPr>
              <w:spacing w:after="0"/>
              <w:rPr>
                <w:sz w:val="8"/>
                <w:szCs w:val="8"/>
                <w:color w:val="auto"/>
              </w:rPr>
            </w:pPr>
          </w:p>
        </w:tc>
        <w:tc>
          <w:tcPr>
            <w:tcW w:w="1620" w:type="dxa"/>
            <w:vAlign w:val="bottom"/>
            <w:tcBorders>
              <w:right w:val="single" w:sz="8" w:color="404040"/>
            </w:tcBorders>
            <w:gridSpan w:val="2"/>
            <w:vMerge w:val="restart"/>
            <w:shd w:val="clear" w:color="auto" w:fill="CDCDCD"/>
          </w:tcPr>
          <w:p>
            <w:pPr>
              <w:jc w:val="center"/>
              <w:ind w:right="40"/>
              <w:spacing w:after="0"/>
              <w:rPr>
                <w:sz w:val="20"/>
                <w:szCs w:val="20"/>
                <w:color w:val="auto"/>
              </w:rPr>
            </w:pPr>
            <w:r>
              <w:rPr>
                <w:rFonts w:ascii="Calibri" w:cs="Calibri" w:eastAsia="Calibri" w:hAnsi="Calibri"/>
                <w:sz w:val="15"/>
                <w:szCs w:val="15"/>
                <w:color w:val="auto"/>
                <w:w w:val="95"/>
              </w:rPr>
              <w:t xml:space="preserve">decrease </w:t>
            </w:r>
            <w:r>
              <w:rPr>
                <w:rFonts w:ascii="Arial" w:cs="Arial" w:eastAsia="Arial" w:hAnsi="Arial"/>
                <w:sz w:val="15"/>
                <w:szCs w:val="15"/>
                <w:i w:val="1"/>
                <w:iCs w:val="1"/>
                <w:color w:val="auto"/>
                <w:w w:val="95"/>
              </w:rPr>
              <w:t>HEND</w:t>
            </w:r>
            <w:r>
              <w:rPr>
                <w:rFonts w:ascii="Calibri" w:cs="Calibri" w:eastAsia="Calibri" w:hAnsi="Calibri"/>
                <w:sz w:val="15"/>
                <w:szCs w:val="15"/>
                <w:color w:val="auto"/>
                <w:w w:val="95"/>
              </w:rPr>
              <w:t xml:space="preserve"> and</w:t>
            </w:r>
          </w:p>
        </w:tc>
        <w:tc>
          <w:tcPr>
            <w:tcW w:w="20" w:type="dxa"/>
            <w:vAlign w:val="bottom"/>
            <w:shd w:val="clear" w:color="auto" w:fill="CDCDCD"/>
          </w:tcPr>
          <w:p>
            <w:pPr>
              <w:spacing w:after="0"/>
              <w:rPr>
                <w:sz w:val="8"/>
                <w:szCs w:val="8"/>
                <w:color w:val="auto"/>
              </w:rPr>
            </w:pPr>
          </w:p>
        </w:tc>
        <w:tc>
          <w:tcPr>
            <w:tcW w:w="0" w:type="dxa"/>
            <w:vAlign w:val="bottom"/>
          </w:tcPr>
          <w:p>
            <w:pPr>
              <w:spacing w:after="0"/>
              <w:rPr>
                <w:sz w:val="1"/>
                <w:szCs w:val="1"/>
                <w:color w:val="auto"/>
              </w:rPr>
            </w:pPr>
          </w:p>
        </w:tc>
      </w:tr>
      <w:tr>
        <w:trPr>
          <w:trHeight w:val="83"/>
        </w:trPr>
        <w:tc>
          <w:tcPr>
            <w:tcW w:w="1560" w:type="dxa"/>
            <w:vAlign w:val="bottom"/>
            <w:gridSpan w:val="4"/>
            <w:vMerge w:val="continue"/>
          </w:tcPr>
          <w:p>
            <w:pPr>
              <w:spacing w:after="0"/>
              <w:rPr>
                <w:sz w:val="7"/>
                <w:szCs w:val="7"/>
                <w:color w:val="auto"/>
              </w:rPr>
            </w:pPr>
          </w:p>
        </w:tc>
        <w:tc>
          <w:tcPr>
            <w:tcW w:w="240" w:type="dxa"/>
            <w:vAlign w:val="bottom"/>
            <w:tcBorders>
              <w:bottom w:val="single" w:sz="8" w:color="404040"/>
            </w:tcBorders>
          </w:tcPr>
          <w:p>
            <w:pPr>
              <w:spacing w:after="0"/>
              <w:rPr>
                <w:sz w:val="7"/>
                <w:szCs w:val="7"/>
                <w:color w:val="auto"/>
              </w:rPr>
            </w:pPr>
          </w:p>
        </w:tc>
        <w:tc>
          <w:tcPr>
            <w:tcW w:w="80" w:type="dxa"/>
            <w:vAlign w:val="bottom"/>
            <w:vMerge w:val="restart"/>
          </w:tcPr>
          <w:p>
            <w:pPr>
              <w:spacing w:after="0" w:line="177" w:lineRule="exact"/>
              <w:rPr>
                <w:sz w:val="20"/>
                <w:szCs w:val="20"/>
                <w:color w:val="auto"/>
              </w:rPr>
            </w:pPr>
            <w:r>
              <w:rPr>
                <w:rFonts w:ascii="Calibri" w:cs="Calibri" w:eastAsia="Calibri" w:hAnsi="Calibri"/>
                <w:sz w:val="15"/>
                <w:szCs w:val="15"/>
                <w:color w:val="auto"/>
                <w:highlight w:val="white"/>
                <w:w w:val="81"/>
              </w:rPr>
              <w:t>Y</w:t>
            </w:r>
          </w:p>
        </w:tc>
        <w:tc>
          <w:tcPr>
            <w:tcW w:w="60" w:type="dxa"/>
            <w:vAlign w:val="bottom"/>
            <w:tcBorders>
              <w:bottom w:val="single" w:sz="8" w:color="404040"/>
            </w:tcBorders>
          </w:tcPr>
          <w:p>
            <w:pPr>
              <w:spacing w:after="0"/>
              <w:rPr>
                <w:sz w:val="7"/>
                <w:szCs w:val="7"/>
                <w:color w:val="auto"/>
              </w:rPr>
            </w:pPr>
          </w:p>
        </w:tc>
        <w:tc>
          <w:tcPr>
            <w:tcW w:w="6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20" w:type="dxa"/>
            <w:vAlign w:val="bottom"/>
            <w:tcBorders>
              <w:bottom w:val="single" w:sz="8" w:color="CDCDCD"/>
              <w:right w:val="single" w:sz="8" w:color="404040"/>
            </w:tcBorders>
            <w:gridSpan w:val="2"/>
            <w:vMerge w:val="continue"/>
            <w:shd w:val="clear" w:color="auto" w:fill="CDCDCD"/>
          </w:tcPr>
          <w:p>
            <w:pPr>
              <w:spacing w:after="0"/>
              <w:rPr>
                <w:sz w:val="7"/>
                <w:szCs w:val="7"/>
                <w:color w:val="auto"/>
              </w:rPr>
            </w:pPr>
          </w:p>
        </w:tc>
        <w:tc>
          <w:tcPr>
            <w:tcW w:w="20" w:type="dxa"/>
            <w:vAlign w:val="bottom"/>
            <w:tcBorders>
              <w:bottom w:val="single" w:sz="8" w:color="CDCDCD"/>
            </w:tcBorders>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2"/>
        </w:trPr>
        <w:tc>
          <w:tcPr>
            <w:tcW w:w="1560" w:type="dxa"/>
            <w:vAlign w:val="bottom"/>
            <w:gridSpan w:val="4"/>
            <w:vMerge w:val="restart"/>
          </w:tcPr>
          <w:p>
            <w:pPr>
              <w:jc w:val="center"/>
              <w:ind w:right="60"/>
              <w:spacing w:after="0" w:line="166" w:lineRule="exact"/>
              <w:rPr>
                <w:sz w:val="20"/>
                <w:szCs w:val="20"/>
                <w:color w:val="auto"/>
              </w:rPr>
            </w:pPr>
            <w:r>
              <w:rPr>
                <w:rFonts w:ascii="Calibri" w:cs="Calibri" w:eastAsia="Calibri" w:hAnsi="Calibri"/>
                <w:sz w:val="15"/>
                <w:szCs w:val="15"/>
                <w:color w:val="auto"/>
              </w:rPr>
              <w:t>noise?</w:t>
            </w:r>
          </w:p>
        </w:tc>
        <w:tc>
          <w:tcPr>
            <w:tcW w:w="240" w:type="dxa"/>
            <w:vAlign w:val="bottom"/>
          </w:tcPr>
          <w:p>
            <w:pPr>
              <w:spacing w:after="0"/>
              <w:rPr>
                <w:sz w:val="7"/>
                <w:szCs w:val="7"/>
                <w:color w:val="auto"/>
              </w:rPr>
            </w:pPr>
          </w:p>
        </w:tc>
        <w:tc>
          <w:tcPr>
            <w:tcW w:w="80" w:type="dxa"/>
            <w:vAlign w:val="bottom"/>
            <w:vMerge w:val="continue"/>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20" w:type="dxa"/>
            <w:vAlign w:val="bottom"/>
            <w:tcBorders>
              <w:right w:val="single" w:sz="8" w:color="404040"/>
            </w:tcBorders>
            <w:gridSpan w:val="2"/>
            <w:vMerge w:val="restart"/>
            <w:shd w:val="clear" w:color="auto" w:fill="CDCDCD"/>
          </w:tcPr>
          <w:p>
            <w:pPr>
              <w:jc w:val="center"/>
              <w:ind w:right="40"/>
              <w:spacing w:after="0" w:line="166" w:lineRule="exact"/>
              <w:rPr>
                <w:sz w:val="20"/>
                <w:szCs w:val="20"/>
                <w:color w:val="auto"/>
              </w:rPr>
            </w:pPr>
            <w:r>
              <w:rPr>
                <w:rFonts w:ascii="Calibri" w:cs="Calibri" w:eastAsia="Calibri" w:hAnsi="Calibri"/>
                <w:sz w:val="15"/>
                <w:szCs w:val="15"/>
                <w:color w:val="auto"/>
                <w:w w:val="93"/>
              </w:rPr>
              <w:t xml:space="preserve">increase </w:t>
            </w:r>
            <w:r>
              <w:rPr>
                <w:rFonts w:ascii="Arial" w:cs="Arial" w:eastAsia="Arial" w:hAnsi="Arial"/>
                <w:sz w:val="15"/>
                <w:szCs w:val="15"/>
                <w:i w:val="1"/>
                <w:iCs w:val="1"/>
                <w:color w:val="auto"/>
                <w:w w:val="93"/>
              </w:rPr>
              <w:t>HSTART</w:t>
            </w:r>
            <w:r>
              <w:rPr>
                <w:rFonts w:ascii="Calibri" w:cs="Calibri" w:eastAsia="Calibri" w:hAnsi="Calibri"/>
                <w:sz w:val="15"/>
                <w:szCs w:val="15"/>
                <w:color w:val="auto"/>
                <w:w w:val="93"/>
              </w:rPr>
              <w:t xml:space="preserve"> (max.</w:t>
            </w: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4"/>
        </w:trPr>
        <w:tc>
          <w:tcPr>
            <w:tcW w:w="1560" w:type="dxa"/>
            <w:vAlign w:val="bottom"/>
            <w:gridSpan w:val="4"/>
            <w:vMerge w:val="continue"/>
          </w:tcPr>
          <w:p>
            <w:pPr>
              <w:spacing w:after="0"/>
              <w:rPr>
                <w:sz w:val="7"/>
                <w:szCs w:val="7"/>
                <w:color w:val="auto"/>
              </w:rPr>
            </w:pPr>
          </w:p>
        </w:tc>
        <w:tc>
          <w:tcPr>
            <w:tcW w:w="240" w:type="dxa"/>
            <w:vAlign w:val="bottom"/>
          </w:tcPr>
          <w:p>
            <w:pPr>
              <w:spacing w:after="0"/>
              <w:rPr>
                <w:sz w:val="7"/>
                <w:szCs w:val="7"/>
                <w:color w:val="auto"/>
              </w:rPr>
            </w:pPr>
          </w:p>
        </w:tc>
        <w:tc>
          <w:tcPr>
            <w:tcW w:w="80" w:type="dxa"/>
            <w:vAlign w:val="bottom"/>
          </w:tcPr>
          <w:p>
            <w:pPr>
              <w:spacing w:after="0"/>
              <w:rPr>
                <w:sz w:val="7"/>
                <w:szCs w:val="7"/>
                <w:color w:val="auto"/>
              </w:rPr>
            </w:pPr>
          </w:p>
        </w:tc>
        <w:tc>
          <w:tcPr>
            <w:tcW w:w="60" w:type="dxa"/>
            <w:vAlign w:val="bottom"/>
          </w:tcPr>
          <w:p>
            <w:pPr>
              <w:spacing w:after="0"/>
              <w:rPr>
                <w:sz w:val="7"/>
                <w:szCs w:val="7"/>
                <w:color w:val="auto"/>
              </w:rPr>
            </w:pPr>
          </w:p>
        </w:tc>
        <w:tc>
          <w:tcPr>
            <w:tcW w:w="6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20" w:type="dxa"/>
            <w:vAlign w:val="bottom"/>
            <w:tcBorders>
              <w:right w:val="single" w:sz="8" w:color="404040"/>
            </w:tcBorders>
            <w:gridSpan w:val="2"/>
            <w:vMerge w:val="continue"/>
            <w:shd w:val="clear" w:color="auto" w:fill="CDCDCD"/>
          </w:tcPr>
          <w:p>
            <w:pPr>
              <w:spacing w:after="0"/>
              <w:rPr>
                <w:sz w:val="7"/>
                <w:szCs w:val="7"/>
                <w:color w:val="auto"/>
              </w:rPr>
            </w:pP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242"/>
        </w:trPr>
        <w:tc>
          <w:tcPr>
            <w:tcW w:w="70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760" w:type="dxa"/>
            <w:vAlign w:val="bottom"/>
          </w:tcPr>
          <w:p>
            <w:pPr>
              <w:spacing w:after="0"/>
              <w:rPr>
                <w:sz w:val="21"/>
                <w:szCs w:val="21"/>
                <w:color w:val="auto"/>
              </w:rPr>
            </w:pPr>
          </w:p>
        </w:tc>
        <w:tc>
          <w:tcPr>
            <w:tcW w:w="2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120" w:type="dxa"/>
            <w:vAlign w:val="bottom"/>
            <w:tcBorders>
              <w:right w:val="single" w:sz="8" w:color="404040"/>
            </w:tcBorders>
          </w:tcPr>
          <w:p>
            <w:pPr>
              <w:spacing w:after="0"/>
              <w:rPr>
                <w:sz w:val="21"/>
                <w:szCs w:val="21"/>
                <w:color w:val="auto"/>
              </w:rPr>
            </w:pPr>
          </w:p>
        </w:tc>
        <w:tc>
          <w:tcPr>
            <w:tcW w:w="20" w:type="dxa"/>
            <w:vAlign w:val="bottom"/>
          </w:tcPr>
          <w:p>
            <w:pPr>
              <w:spacing w:after="0"/>
              <w:rPr>
                <w:sz w:val="21"/>
                <w:szCs w:val="21"/>
                <w:color w:val="auto"/>
              </w:rPr>
            </w:pPr>
          </w:p>
        </w:tc>
        <w:tc>
          <w:tcPr>
            <w:tcW w:w="1620" w:type="dxa"/>
            <w:vAlign w:val="bottom"/>
            <w:tcBorders>
              <w:bottom w:val="single" w:sz="8" w:color="CDCDCD"/>
              <w:right w:val="single" w:sz="8" w:color="404040"/>
            </w:tcBorders>
            <w:gridSpan w:val="2"/>
            <w:shd w:val="clear" w:color="auto" w:fill="CDCDCD"/>
          </w:tcPr>
          <w:p>
            <w:pPr>
              <w:jc w:val="center"/>
              <w:ind w:right="60"/>
              <w:spacing w:after="0"/>
              <w:rPr>
                <w:sz w:val="20"/>
                <w:szCs w:val="20"/>
                <w:color w:val="auto"/>
              </w:rPr>
            </w:pPr>
            <w:r>
              <w:rPr>
                <w:rFonts w:ascii="Calibri" w:cs="Calibri" w:eastAsia="Calibri" w:hAnsi="Calibri"/>
                <w:sz w:val="15"/>
                <w:szCs w:val="15"/>
                <w:color w:val="auto"/>
                <w:w w:val="98"/>
              </w:rPr>
              <w:t>7)</w:t>
            </w:r>
          </w:p>
        </w:tc>
        <w:tc>
          <w:tcPr>
            <w:tcW w:w="20" w:type="dxa"/>
            <w:vAlign w:val="bottom"/>
            <w:tcBorders>
              <w:bottom w:val="single" w:sz="8" w:color="CDCDCD"/>
            </w:tcBorders>
            <w:shd w:val="clear" w:color="auto" w:fill="CDCDCD"/>
          </w:tcPr>
          <w:p>
            <w:pPr>
              <w:spacing w:after="0"/>
              <w:rPr>
                <w:sz w:val="21"/>
                <w:szCs w:val="21"/>
                <w:color w:val="auto"/>
              </w:rPr>
            </w:pPr>
          </w:p>
        </w:tc>
        <w:tc>
          <w:tcPr>
            <w:tcW w:w="0" w:type="dxa"/>
            <w:vAlign w:val="bottom"/>
          </w:tcPr>
          <w:p>
            <w:pPr>
              <w:spacing w:after="0"/>
              <w:rPr>
                <w:sz w:val="1"/>
                <w:szCs w:val="1"/>
                <w:color w:val="auto"/>
              </w:rPr>
            </w:pPr>
          </w:p>
        </w:tc>
      </w:tr>
      <w:tr>
        <w:trPr>
          <w:trHeight w:val="140"/>
        </w:trPr>
        <w:tc>
          <w:tcPr>
            <w:tcW w:w="760" w:type="dxa"/>
            <w:vAlign w:val="bottom"/>
            <w:tcBorders>
              <w:right w:val="single" w:sz="8" w:color="404040"/>
            </w:tcBorders>
            <w:gridSpan w:val="2"/>
          </w:tcPr>
          <w:p>
            <w:pPr>
              <w:spacing w:after="0"/>
              <w:rPr>
                <w:sz w:val="12"/>
                <w:szCs w:val="12"/>
                <w:color w:val="auto"/>
              </w:rPr>
            </w:pPr>
          </w:p>
        </w:tc>
        <w:tc>
          <w:tcPr>
            <w:tcW w:w="800" w:type="dxa"/>
            <w:vAlign w:val="bottom"/>
            <w:gridSpan w:val="2"/>
          </w:tcPr>
          <w:p>
            <w:pPr>
              <w:spacing w:after="0"/>
              <w:rPr>
                <w:sz w:val="12"/>
                <w:szCs w:val="12"/>
                <w:color w:val="auto"/>
              </w:rPr>
            </w:pPr>
          </w:p>
        </w:tc>
        <w:tc>
          <w:tcPr>
            <w:tcW w:w="24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20" w:type="dxa"/>
            <w:vAlign w:val="bottom"/>
            <w:tcBorders>
              <w:top w:val="single" w:sz="8" w:color="404040"/>
            </w:tcBorders>
          </w:tcPr>
          <w:p>
            <w:pPr>
              <w:spacing w:after="0"/>
              <w:rPr>
                <w:sz w:val="12"/>
                <w:szCs w:val="12"/>
                <w:color w:val="auto"/>
              </w:rPr>
            </w:pPr>
          </w:p>
        </w:tc>
        <w:tc>
          <w:tcPr>
            <w:tcW w:w="800" w:type="dxa"/>
            <w:vAlign w:val="bottom"/>
            <w:tcBorders>
              <w:top w:val="single" w:sz="8" w:color="404040"/>
            </w:tcBorders>
          </w:tcPr>
          <w:p>
            <w:pPr>
              <w:spacing w:after="0"/>
              <w:rPr>
                <w:sz w:val="12"/>
                <w:szCs w:val="12"/>
                <w:color w:val="auto"/>
              </w:rPr>
            </w:pPr>
          </w:p>
        </w:tc>
        <w:tc>
          <w:tcPr>
            <w:tcW w:w="820" w:type="dxa"/>
            <w:vAlign w:val="bottom"/>
            <w:tcBorders>
              <w:top w:val="single" w:sz="8" w:color="404040"/>
            </w:tcBorders>
          </w:tcPr>
          <w:p>
            <w:pPr>
              <w:spacing w:after="0"/>
              <w:rPr>
                <w:sz w:val="12"/>
                <w:szCs w:val="12"/>
                <w:color w:val="auto"/>
              </w:rPr>
            </w:pPr>
          </w:p>
        </w:tc>
        <w:tc>
          <w:tcPr>
            <w:tcW w:w="20" w:type="dxa"/>
            <w:vAlign w:val="bottom"/>
            <w:tcBorders>
              <w:top w:val="single" w:sz="8" w:color="CDCDCD"/>
            </w:tcBorders>
          </w:tcPr>
          <w:p>
            <w:pPr>
              <w:spacing w:after="0"/>
              <w:rPr>
                <w:sz w:val="12"/>
                <w:szCs w:val="12"/>
                <w:color w:val="auto"/>
              </w:rPr>
            </w:pPr>
          </w:p>
        </w:tc>
        <w:tc>
          <w:tcPr>
            <w:tcW w:w="0" w:type="dxa"/>
            <w:vAlign w:val="bottom"/>
          </w:tcPr>
          <w:p>
            <w:pPr>
              <w:spacing w:after="0"/>
              <w:rPr>
                <w:sz w:val="1"/>
                <w:szCs w:val="1"/>
                <w:color w:val="auto"/>
              </w:rPr>
            </w:pPr>
          </w:p>
        </w:tc>
      </w:tr>
      <w:tr>
        <w:trPr>
          <w:trHeight w:val="453"/>
        </w:trPr>
        <w:tc>
          <w:tcPr>
            <w:tcW w:w="1560" w:type="dxa"/>
            <w:vAlign w:val="bottom"/>
            <w:gridSpan w:val="4"/>
          </w:tcPr>
          <w:p>
            <w:pPr>
              <w:jc w:val="center"/>
              <w:ind w:right="40"/>
              <w:spacing w:after="0"/>
              <w:rPr>
                <w:sz w:val="20"/>
                <w:szCs w:val="20"/>
                <w:color w:val="auto"/>
              </w:rPr>
            </w:pPr>
            <w:r>
              <w:rPr>
                <w:rFonts w:ascii="Arial" w:cs="Arial" w:eastAsia="Arial" w:hAnsi="Arial"/>
                <w:sz w:val="15"/>
                <w:szCs w:val="15"/>
                <w:color w:val="auto"/>
                <w:w w:val="98"/>
              </w:rPr>
              <w:t>Finished</w:t>
            </w:r>
          </w:p>
        </w:tc>
        <w:tc>
          <w:tcPr>
            <w:tcW w:w="2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-158115</wp:posOffset>
            </wp:positionH>
            <wp:positionV relativeFrom="paragraph">
              <wp:posOffset>-1714500</wp:posOffset>
            </wp:positionV>
            <wp:extent cx="2606675" cy="1880235"/>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342">
                      <a:extLst>
                        <a:ext uri="{28A0092B-C50C-407E-A947-70E740481C1C}"/>
                      </a:extLst>
                    </a:blip>
                    <a:srcRect/>
                    <a:stretch>
                      <a:fillRect/>
                    </a:stretch>
                  </pic:blipFill>
                  <pic:spPr bwMode="auto">
                    <a:xfrm>
                      <a:off x="0" y="0"/>
                      <a:ext cx="2606675" cy="1880235"/>
                    </a:xfrm>
                    <a:prstGeom prst="rect">
                      <a:avLst/>
                    </a:prstGeom>
                    <a:noFill/>
                  </pic:spPr>
                </pic:pic>
              </a:graphicData>
            </a:graphic>
          </wp:anchor>
        </w:drawing>
      </w:r>
    </w:p>
    <w:p>
      <w:pPr>
        <w:spacing w:after="0" w:line="806" w:lineRule="exact"/>
        <w:rPr>
          <w:sz w:val="20"/>
          <w:szCs w:val="20"/>
          <w:color w:val="auto"/>
        </w:rPr>
      </w:pPr>
    </w:p>
    <w:p>
      <w:pPr>
        <w:sectPr>
          <w:pgSz w:w="11900" w:h="16838" w:orient="portrait"/>
          <w:cols w:equalWidth="0" w:num="2">
            <w:col w:w="4480" w:space="720"/>
            <w:col w:w="39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9"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68" w:name="page69"/>
    <w:bookmarkEnd w:id="68"/>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69</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220980</wp:posOffset>
            </wp:positionH>
            <wp:positionV relativeFrom="paragraph">
              <wp:posOffset>274955</wp:posOffset>
            </wp:positionV>
            <wp:extent cx="5579110" cy="201930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343">
                      <a:extLst>
                        <a:ext uri="{28A0092B-C50C-407E-A947-70E740481C1C}"/>
                      </a:extLst>
                    </a:blip>
                    <a:srcRect/>
                    <a:stretch>
                      <a:fillRect/>
                    </a:stretch>
                  </pic:blipFill>
                  <pic:spPr bwMode="auto">
                    <a:xfrm>
                      <a:off x="0" y="0"/>
                      <a:ext cx="5579110" cy="2019300"/>
                    </a:xfrm>
                    <a:prstGeom prst="rect">
                      <a:avLst/>
                    </a:prstGeom>
                    <a:noFill/>
                  </pic:spPr>
                </pic:pic>
              </a:graphicData>
            </a:graphic>
          </wp:anchor>
        </w:drawing>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ind w:left="640"/>
        <w:spacing w:after="0"/>
        <w:rPr>
          <w:sz w:val="20"/>
          <w:szCs w:val="20"/>
          <w:color w:val="auto"/>
        </w:rPr>
      </w:pPr>
      <w:r>
        <w:rPr>
          <w:rFonts w:ascii="Arial" w:cs="Arial" w:eastAsia="Arial" w:hAnsi="Arial"/>
          <w:sz w:val="15"/>
          <w:szCs w:val="15"/>
          <w:color w:val="auto"/>
        </w:rPr>
        <w:t>Enable CoolStep</w:t>
      </w:r>
    </w:p>
    <w:p>
      <w:pPr>
        <w:spacing w:after="0" w:line="200" w:lineRule="exact"/>
        <w:rPr>
          <w:sz w:val="20"/>
          <w:szCs w:val="20"/>
          <w:color w:val="auto"/>
        </w:rPr>
      </w:pPr>
    </w:p>
    <w:p>
      <w:pPr>
        <w:spacing w:after="0" w:line="389"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Move the motor at</w:t>
      </w:r>
    </w:p>
    <w:p>
      <w:pPr>
        <w:spacing w:after="0" w:line="2"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desired operation</w:t>
      </w:r>
    </w:p>
    <w:p>
      <w:pPr>
        <w:spacing w:after="0" w:line="1"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velocity</w:t>
      </w:r>
    </w:p>
    <w:p>
      <w:pPr>
        <w:spacing w:after="0" w:line="390" w:lineRule="exact"/>
        <w:rPr>
          <w:sz w:val="20"/>
          <w:szCs w:val="20"/>
          <w:color w:val="auto"/>
        </w:rPr>
      </w:pPr>
    </w:p>
    <w:tbl>
      <w:tblPr>
        <w:tblLayout w:type="fixed"/>
        <w:tblInd w:w="580" w:type="dxa"/>
        <w:tblCellMar>
          <w:top w:w="0" w:type="dxa"/>
          <w:left w:w="0" w:type="dxa"/>
          <w:bottom w:w="0" w:type="dxa"/>
          <w:right w:w="0" w:type="dxa"/>
        </w:tblCellMar>
      </w:tblPr>
      <w:tr>
        <w:trPr>
          <w:trHeight w:val="314"/>
        </w:trPr>
        <w:tc>
          <w:tcPr>
            <w:tcW w:w="1400" w:type="dxa"/>
            <w:vAlign w:val="bottom"/>
            <w:gridSpan w:val="2"/>
          </w:tcPr>
          <w:p>
            <w:pPr>
              <w:jc w:val="center"/>
              <w:ind w:right="220"/>
              <w:spacing w:after="0"/>
              <w:rPr>
                <w:sz w:val="20"/>
                <w:szCs w:val="20"/>
                <w:color w:val="auto"/>
              </w:rPr>
            </w:pPr>
            <w:r>
              <w:rPr>
                <w:rFonts w:ascii="Calibri" w:cs="Calibri" w:eastAsia="Calibri" w:hAnsi="Calibri"/>
                <w:sz w:val="15"/>
                <w:szCs w:val="15"/>
                <w:color w:val="auto"/>
                <w:w w:val="99"/>
              </w:rPr>
              <w:t>Is coil</w:t>
            </w:r>
          </w:p>
        </w:tc>
        <w:tc>
          <w:tcPr>
            <w:tcW w:w="2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20" w:type="dxa"/>
            <w:vAlign w:val="bottom"/>
            <w:tcBorders>
              <w:right w:val="single" w:sz="8" w:color="404040"/>
            </w:tcBorders>
          </w:tcPr>
          <w:p>
            <w:pPr>
              <w:spacing w:after="0"/>
              <w:rPr>
                <w:sz w:val="24"/>
                <w:szCs w:val="24"/>
                <w:color w:val="auto"/>
              </w:rPr>
            </w:pPr>
          </w:p>
        </w:tc>
        <w:tc>
          <w:tcPr>
            <w:tcW w:w="1620" w:type="dxa"/>
            <w:vAlign w:val="bottom"/>
            <w:tcBorders>
              <w:top w:val="single" w:sz="8" w:color="404040"/>
              <w:right w:val="single" w:sz="8" w:color="404040"/>
            </w:tcBorders>
          </w:tcPr>
          <w:p>
            <w:pPr>
              <w:jc w:val="center"/>
              <w:spacing w:after="0"/>
              <w:rPr>
                <w:sz w:val="20"/>
                <w:szCs w:val="20"/>
                <w:color w:val="auto"/>
              </w:rPr>
            </w:pPr>
            <w:r>
              <w:rPr>
                <w:rFonts w:ascii="Calibri" w:cs="Calibri" w:eastAsia="Calibri" w:hAnsi="Calibri"/>
                <w:sz w:val="15"/>
                <w:szCs w:val="15"/>
                <w:color w:val="auto"/>
              </w:rPr>
              <w:t>Decrease velocity</w:t>
            </w:r>
          </w:p>
        </w:tc>
        <w:tc>
          <w:tcPr>
            <w:tcW w:w="0" w:type="dxa"/>
            <w:vAlign w:val="bottom"/>
          </w:tcPr>
          <w:p>
            <w:pPr>
              <w:spacing w:after="0"/>
              <w:rPr>
                <w:sz w:val="1"/>
                <w:szCs w:val="1"/>
                <w:color w:val="auto"/>
              </w:rPr>
            </w:pPr>
          </w:p>
        </w:tc>
      </w:tr>
      <w:tr>
        <w:trPr>
          <w:trHeight w:val="87"/>
        </w:trPr>
        <w:tc>
          <w:tcPr>
            <w:tcW w:w="1400" w:type="dxa"/>
            <w:vAlign w:val="bottom"/>
            <w:gridSpan w:val="2"/>
            <w:vMerge w:val="restart"/>
          </w:tcPr>
          <w:p>
            <w:pPr>
              <w:jc w:val="center"/>
              <w:ind w:right="220"/>
              <w:spacing w:after="0"/>
              <w:rPr>
                <w:sz w:val="20"/>
                <w:szCs w:val="20"/>
                <w:color w:val="auto"/>
              </w:rPr>
            </w:pPr>
            <w:r>
              <w:rPr>
                <w:rFonts w:ascii="Arial" w:cs="Arial" w:eastAsia="Arial" w:hAnsi="Arial"/>
                <w:sz w:val="15"/>
                <w:szCs w:val="15"/>
                <w:i w:val="1"/>
                <w:iCs w:val="1"/>
                <w:color w:val="auto"/>
                <w:w w:val="86"/>
              </w:rPr>
              <w:t>PWM_SCALE_SUM</w:t>
            </w:r>
          </w:p>
        </w:tc>
        <w:tc>
          <w:tcPr>
            <w:tcW w:w="240" w:type="dxa"/>
            <w:vAlign w:val="bottom"/>
            <w:tcBorders>
              <w:bottom w:val="single" w:sz="8" w:color="404040"/>
            </w:tcBorders>
          </w:tcPr>
          <w:p>
            <w:pPr>
              <w:spacing w:after="0"/>
              <w:rPr>
                <w:sz w:val="7"/>
                <w:szCs w:val="7"/>
                <w:color w:val="auto"/>
              </w:rPr>
            </w:pPr>
          </w:p>
        </w:tc>
        <w:tc>
          <w:tcPr>
            <w:tcW w:w="100" w:type="dxa"/>
            <w:vAlign w:val="bottom"/>
            <w:vMerge w:val="restart"/>
          </w:tcPr>
          <w:p>
            <w:pPr>
              <w:spacing w:after="0" w:line="181" w:lineRule="exact"/>
              <w:rPr>
                <w:sz w:val="20"/>
                <w:szCs w:val="20"/>
                <w:color w:val="auto"/>
              </w:rPr>
            </w:pPr>
            <w:r>
              <w:rPr>
                <w:rFonts w:ascii="Calibri" w:cs="Calibri" w:eastAsia="Calibri" w:hAnsi="Calibri"/>
                <w:sz w:val="15"/>
                <w:szCs w:val="15"/>
                <w:color w:val="auto"/>
                <w:highlight w:val="white"/>
                <w:w w:val="82"/>
              </w:rPr>
              <w:t>N</w:t>
            </w:r>
          </w:p>
        </w:tc>
        <w:tc>
          <w:tcPr>
            <w:tcW w:w="12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vMerge w:val="restart"/>
          </w:tcPr>
          <w:p>
            <w:pPr>
              <w:spacing w:after="0"/>
              <w:rPr>
                <w:sz w:val="7"/>
                <w:szCs w:val="7"/>
                <w:color w:val="auto"/>
              </w:rPr>
            </w:pPr>
          </w:p>
        </w:tc>
        <w:tc>
          <w:tcPr>
            <w:tcW w:w="1620" w:type="dxa"/>
            <w:vAlign w:val="bottom"/>
            <w:tcBorders>
              <w:right w:val="single" w:sz="8" w:color="404040"/>
            </w:tcBorders>
            <w:vMerge w:val="restart"/>
          </w:tcPr>
          <w:p>
            <w:pPr>
              <w:jc w:val="center"/>
              <w:spacing w:after="0" w:line="181" w:lineRule="exact"/>
              <w:rPr>
                <w:sz w:val="20"/>
                <w:szCs w:val="20"/>
                <w:color w:val="auto"/>
              </w:rPr>
            </w:pPr>
            <w:r>
              <w:rPr>
                <w:rFonts w:ascii="Calibri" w:cs="Calibri" w:eastAsia="Calibri" w:hAnsi="Calibri"/>
                <w:sz w:val="15"/>
                <w:szCs w:val="15"/>
                <w:color w:val="auto"/>
              </w:rPr>
              <w:t>(upper limit for</w:t>
            </w:r>
          </w:p>
        </w:tc>
        <w:tc>
          <w:tcPr>
            <w:tcW w:w="0" w:type="dxa"/>
            <w:vAlign w:val="bottom"/>
          </w:tcPr>
          <w:p>
            <w:pPr>
              <w:spacing w:after="0"/>
              <w:rPr>
                <w:sz w:val="1"/>
                <w:szCs w:val="1"/>
                <w:color w:val="auto"/>
              </w:rPr>
            </w:pPr>
          </w:p>
        </w:tc>
      </w:tr>
      <w:tr>
        <w:trPr>
          <w:trHeight w:val="82"/>
        </w:trPr>
        <w:tc>
          <w:tcPr>
            <w:tcW w:w="1400" w:type="dxa"/>
            <w:vAlign w:val="bottom"/>
            <w:gridSpan w:val="2"/>
            <w:vMerge w:val="continue"/>
          </w:tcPr>
          <w:p>
            <w:pPr>
              <w:spacing w:after="0"/>
              <w:rPr>
                <w:sz w:val="7"/>
                <w:szCs w:val="7"/>
                <w:color w:val="auto"/>
              </w:rPr>
            </w:pPr>
          </w:p>
        </w:tc>
        <w:tc>
          <w:tcPr>
            <w:tcW w:w="240" w:type="dxa"/>
            <w:vAlign w:val="bottom"/>
          </w:tcPr>
          <w:p>
            <w:pPr>
              <w:spacing w:after="0"/>
              <w:rPr>
                <w:sz w:val="7"/>
                <w:szCs w:val="7"/>
                <w:color w:val="auto"/>
              </w:rPr>
            </w:pPr>
          </w:p>
        </w:tc>
        <w:tc>
          <w:tcPr>
            <w:tcW w:w="100" w:type="dxa"/>
            <w:vAlign w:val="bottom"/>
            <w:vMerge w:val="continue"/>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Borders>
              <w:right w:val="single" w:sz="8" w:color="404040"/>
            </w:tcBorders>
            <w:vMerge w:val="continue"/>
          </w:tcPr>
          <w:p>
            <w:pPr>
              <w:spacing w:after="0"/>
              <w:rPr>
                <w:sz w:val="7"/>
                <w:szCs w:val="7"/>
                <w:color w:val="auto"/>
              </w:rPr>
            </w:pPr>
          </w:p>
        </w:tc>
        <w:tc>
          <w:tcPr>
            <w:tcW w:w="1620" w:type="dxa"/>
            <w:vAlign w:val="bottom"/>
            <w:tcBorders>
              <w:right w:val="single" w:sz="8" w:color="404040"/>
            </w:tcBorders>
            <w:vMerge w:val="continue"/>
          </w:tcPr>
          <w:p>
            <w:pPr>
              <w:spacing w:after="0"/>
              <w:rPr>
                <w:sz w:val="7"/>
                <w:szCs w:val="7"/>
                <w:color w:val="auto"/>
              </w:rPr>
            </w:pPr>
          </w:p>
        </w:tc>
        <w:tc>
          <w:tcPr>
            <w:tcW w:w="0" w:type="dxa"/>
            <w:vAlign w:val="bottom"/>
          </w:tcPr>
          <w:p>
            <w:pPr>
              <w:spacing w:after="0"/>
              <w:rPr>
                <w:sz w:val="1"/>
                <w:szCs w:val="1"/>
                <w:color w:val="auto"/>
              </w:rPr>
            </w:pPr>
          </w:p>
        </w:tc>
      </w:tr>
      <w:tr>
        <w:trPr>
          <w:trHeight w:val="177"/>
        </w:trPr>
        <w:tc>
          <w:tcPr>
            <w:tcW w:w="1400" w:type="dxa"/>
            <w:vAlign w:val="bottom"/>
            <w:gridSpan w:val="2"/>
          </w:tcPr>
          <w:p>
            <w:pPr>
              <w:jc w:val="center"/>
              <w:ind w:right="200"/>
              <w:spacing w:after="0" w:line="177" w:lineRule="exact"/>
              <w:rPr>
                <w:sz w:val="20"/>
                <w:szCs w:val="20"/>
                <w:color w:val="auto"/>
              </w:rPr>
            </w:pPr>
            <w:r>
              <w:rPr>
                <w:rFonts w:ascii="Calibri" w:cs="Calibri" w:eastAsia="Calibri" w:hAnsi="Calibri"/>
                <w:sz w:val="15"/>
                <w:szCs w:val="15"/>
                <w:color w:val="auto"/>
                <w:w w:val="97"/>
              </w:rPr>
              <w:t xml:space="preserve">&lt;255 at </w:t>
            </w:r>
            <w:r>
              <w:rPr>
                <w:rFonts w:ascii="Arial" w:cs="Arial" w:eastAsia="Arial" w:hAnsi="Arial"/>
                <w:sz w:val="15"/>
                <w:szCs w:val="15"/>
                <w:i w:val="1"/>
                <w:iCs w:val="1"/>
                <w:color w:val="auto"/>
                <w:w w:val="97"/>
              </w:rPr>
              <w:t>VMAX</w:t>
            </w:r>
            <w:r>
              <w:rPr>
                <w:rFonts w:ascii="Calibri" w:cs="Calibri" w:eastAsia="Calibri" w:hAnsi="Calibri"/>
                <w:sz w:val="15"/>
                <w:szCs w:val="15"/>
                <w:color w:val="auto"/>
                <w:w w:val="97"/>
              </w:rPr>
              <w:t>?</w:t>
            </w:r>
          </w:p>
        </w:tc>
        <w:tc>
          <w:tcPr>
            <w:tcW w:w="24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120" w:type="dxa"/>
            <w:vAlign w:val="bottom"/>
          </w:tcPr>
          <w:p>
            <w:pPr>
              <w:spacing w:after="0"/>
              <w:rPr>
                <w:sz w:val="15"/>
                <w:szCs w:val="15"/>
                <w:color w:val="auto"/>
              </w:rPr>
            </w:pPr>
          </w:p>
        </w:tc>
        <w:tc>
          <w:tcPr>
            <w:tcW w:w="120" w:type="dxa"/>
            <w:vAlign w:val="bottom"/>
            <w:tcBorders>
              <w:right w:val="single" w:sz="8" w:color="404040"/>
            </w:tcBorders>
          </w:tcPr>
          <w:p>
            <w:pPr>
              <w:spacing w:after="0"/>
              <w:rPr>
                <w:sz w:val="15"/>
                <w:szCs w:val="15"/>
                <w:color w:val="auto"/>
              </w:rPr>
            </w:pPr>
          </w:p>
        </w:tc>
        <w:tc>
          <w:tcPr>
            <w:tcW w:w="1620" w:type="dxa"/>
            <w:vAlign w:val="bottom"/>
            <w:tcBorders>
              <w:right w:val="single" w:sz="8" w:color="404040"/>
            </w:tcBorders>
          </w:tcPr>
          <w:p>
            <w:pPr>
              <w:jc w:val="center"/>
              <w:spacing w:after="0" w:line="177" w:lineRule="exact"/>
              <w:rPr>
                <w:sz w:val="20"/>
                <w:szCs w:val="20"/>
                <w:color w:val="auto"/>
              </w:rPr>
            </w:pPr>
            <w:r>
              <w:rPr>
                <w:rFonts w:ascii="Calibri" w:cs="Calibri" w:eastAsia="Calibri" w:hAnsi="Calibri"/>
                <w:sz w:val="15"/>
                <w:szCs w:val="15"/>
                <w:color w:val="auto"/>
                <w:w w:val="98"/>
              </w:rPr>
              <w:t>CoolStep)</w:t>
            </w:r>
          </w:p>
        </w:tc>
        <w:tc>
          <w:tcPr>
            <w:tcW w:w="0" w:type="dxa"/>
            <w:vAlign w:val="bottom"/>
          </w:tcPr>
          <w:p>
            <w:pPr>
              <w:spacing w:after="0"/>
              <w:rPr>
                <w:sz w:val="1"/>
                <w:szCs w:val="1"/>
                <w:color w:val="auto"/>
              </w:rPr>
            </w:pPr>
          </w:p>
        </w:tc>
      </w:tr>
      <w:tr>
        <w:trPr>
          <w:trHeight w:val="137"/>
        </w:trPr>
        <w:tc>
          <w:tcPr>
            <w:tcW w:w="600" w:type="dxa"/>
            <w:vAlign w:val="bottom"/>
          </w:tcPr>
          <w:p>
            <w:pPr>
              <w:spacing w:after="0"/>
              <w:rPr>
                <w:sz w:val="11"/>
                <w:szCs w:val="11"/>
                <w:color w:val="auto"/>
              </w:rPr>
            </w:pPr>
          </w:p>
        </w:tc>
        <w:tc>
          <w:tcPr>
            <w:tcW w:w="80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20" w:type="dxa"/>
            <w:vAlign w:val="bottom"/>
            <w:tcBorders>
              <w:right w:val="single" w:sz="8" w:color="404040"/>
            </w:tcBorders>
          </w:tcPr>
          <w:p>
            <w:pPr>
              <w:spacing w:after="0"/>
              <w:rPr>
                <w:sz w:val="11"/>
                <w:szCs w:val="11"/>
                <w:color w:val="auto"/>
              </w:rPr>
            </w:pPr>
          </w:p>
        </w:tc>
        <w:tc>
          <w:tcPr>
            <w:tcW w:w="1620" w:type="dxa"/>
            <w:vAlign w:val="bottom"/>
            <w:tcBorders>
              <w:bottom w:val="single" w:sz="8" w:color="404040"/>
              <w:right w:val="single" w:sz="8" w:color="404040"/>
            </w:tcBorders>
          </w:tcPr>
          <w:p>
            <w:pPr>
              <w:spacing w:after="0"/>
              <w:rPr>
                <w:sz w:val="11"/>
                <w:szCs w:val="11"/>
                <w:color w:val="auto"/>
              </w:rPr>
            </w:pPr>
          </w:p>
        </w:tc>
        <w:tc>
          <w:tcPr>
            <w:tcW w:w="0" w:type="dxa"/>
            <w:vAlign w:val="bottom"/>
          </w:tcPr>
          <w:p>
            <w:pPr>
              <w:spacing w:after="0"/>
              <w:rPr>
                <w:sz w:val="1"/>
                <w:szCs w:val="1"/>
                <w:color w:val="auto"/>
              </w:rPr>
            </w:pPr>
          </w:p>
        </w:tc>
      </w:tr>
      <w:tr>
        <w:trPr>
          <w:trHeight w:val="162"/>
        </w:trPr>
        <w:tc>
          <w:tcPr>
            <w:tcW w:w="600" w:type="dxa"/>
            <w:vAlign w:val="bottom"/>
            <w:tcBorders>
              <w:right w:val="single" w:sz="8" w:color="404040"/>
            </w:tcBorders>
          </w:tcPr>
          <w:p>
            <w:pPr>
              <w:spacing w:after="0"/>
              <w:rPr>
                <w:sz w:val="14"/>
                <w:szCs w:val="14"/>
                <w:color w:val="auto"/>
              </w:rPr>
            </w:pPr>
          </w:p>
        </w:tc>
        <w:tc>
          <w:tcPr>
            <w:tcW w:w="800" w:type="dxa"/>
            <w:vAlign w:val="bottom"/>
          </w:tcPr>
          <w:p>
            <w:pPr>
              <w:spacing w:after="0"/>
              <w:rPr>
                <w:sz w:val="14"/>
                <w:szCs w:val="14"/>
                <w:color w:val="auto"/>
              </w:rPr>
            </w:pPr>
          </w:p>
        </w:tc>
        <w:tc>
          <w:tcPr>
            <w:tcW w:w="24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120" w:type="dxa"/>
            <w:vAlign w:val="bottom"/>
          </w:tcPr>
          <w:p>
            <w:pPr>
              <w:spacing w:after="0"/>
              <w:rPr>
                <w:sz w:val="14"/>
                <w:szCs w:val="14"/>
                <w:color w:val="auto"/>
              </w:rPr>
            </w:pPr>
          </w:p>
        </w:tc>
        <w:tc>
          <w:tcPr>
            <w:tcW w:w="120" w:type="dxa"/>
            <w:vAlign w:val="bottom"/>
          </w:tcPr>
          <w:p>
            <w:pPr>
              <w:spacing w:after="0"/>
              <w:rPr>
                <w:sz w:val="14"/>
                <w:szCs w:val="14"/>
                <w:color w:val="auto"/>
              </w:rPr>
            </w:pPr>
          </w:p>
        </w:tc>
        <w:tc>
          <w:tcPr>
            <w:tcW w:w="1620" w:type="dxa"/>
            <w:vAlign w:val="bottom"/>
          </w:tcPr>
          <w:p>
            <w:pPr>
              <w:spacing w:after="0"/>
              <w:rPr>
                <w:sz w:val="14"/>
                <w:szCs w:val="14"/>
                <w:color w:val="auto"/>
              </w:rPr>
            </w:pPr>
          </w:p>
        </w:tc>
        <w:tc>
          <w:tcPr>
            <w:tcW w:w="0" w:type="dxa"/>
            <w:vAlign w:val="bottom"/>
          </w:tcPr>
          <w:p>
            <w:pPr>
              <w:spacing w:after="0"/>
              <w:rPr>
                <w:sz w:val="1"/>
                <w:szCs w:val="1"/>
                <w:color w:val="auto"/>
              </w:rPr>
            </w:pPr>
          </w:p>
        </w:tc>
      </w:tr>
    </w:tbl>
    <w:p>
      <w:pPr>
        <w:ind w:left="1140"/>
        <w:spacing w:after="0" w:line="231" w:lineRule="auto"/>
        <w:rPr>
          <w:sz w:val="20"/>
          <w:szCs w:val="20"/>
          <w:color w:val="auto"/>
        </w:rPr>
      </w:pPr>
      <w:r>
        <w:rPr>
          <w:rFonts w:ascii="Calibri" w:cs="Calibri" w:eastAsia="Calibri" w:hAnsi="Calibri"/>
          <w:sz w:val="15"/>
          <w:szCs w:val="15"/>
          <w:color w:val="auto"/>
          <w:highlight w:val="white"/>
        </w:rPr>
        <w:t>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45720</wp:posOffset>
            </wp:positionH>
            <wp:positionV relativeFrom="paragraph">
              <wp:posOffset>5080</wp:posOffset>
            </wp:positionV>
            <wp:extent cx="2643505" cy="163322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344">
                      <a:extLst>
                        <a:ext uri="{28A0092B-C50C-407E-A947-70E740481C1C}"/>
                      </a:extLst>
                    </a:blip>
                    <a:srcRect/>
                    <a:stretch>
                      <a:fillRect/>
                    </a:stretch>
                  </pic:blipFill>
                  <pic:spPr bwMode="auto">
                    <a:xfrm>
                      <a:off x="0" y="0"/>
                      <a:ext cx="2643505" cy="1633220"/>
                    </a:xfrm>
                    <a:prstGeom prst="rect">
                      <a:avLst/>
                    </a:prstGeom>
                    <a:noFill/>
                  </pic:spPr>
                </pic:pic>
              </a:graphicData>
            </a:graphic>
          </wp:anchor>
        </w:drawing>
      </w:r>
    </w:p>
    <w:p>
      <w:pPr>
        <w:spacing w:after="0" w:line="294"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 xml:space="preserve">Monitor </w:t>
      </w:r>
      <w:r>
        <w:rPr>
          <w:rFonts w:ascii="Arial" w:cs="Arial" w:eastAsia="Arial" w:hAnsi="Arial"/>
          <w:sz w:val="15"/>
          <w:szCs w:val="15"/>
          <w:i w:val="1"/>
          <w:iCs w:val="1"/>
          <w:color w:val="auto"/>
        </w:rPr>
        <w:t>SG_RESULT</w:t>
      </w:r>
      <w:r>
        <w:rPr>
          <w:rFonts w:ascii="Calibri" w:cs="Calibri" w:eastAsia="Calibri" w:hAnsi="Calibri"/>
          <w:sz w:val="15"/>
          <w:szCs w:val="15"/>
          <w:color w:val="auto"/>
        </w:rPr>
        <w:t xml:space="preserve"> value</w:t>
      </w:r>
    </w:p>
    <w:p>
      <w:pPr>
        <w:spacing w:after="0" w:line="1"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and check response with</w:t>
      </w:r>
    </w:p>
    <w:p>
      <w:pPr>
        <w:spacing w:after="0" w:line="1" w:lineRule="exact"/>
        <w:rPr>
          <w:sz w:val="20"/>
          <w:szCs w:val="20"/>
          <w:color w:val="auto"/>
        </w:rPr>
      </w:pPr>
    </w:p>
    <w:p>
      <w:pPr>
        <w:jc w:val="center"/>
        <w:ind w:right="2160"/>
        <w:spacing w:after="0"/>
        <w:rPr>
          <w:sz w:val="20"/>
          <w:szCs w:val="20"/>
          <w:color w:val="auto"/>
        </w:rPr>
      </w:pPr>
      <w:r>
        <w:rPr>
          <w:rFonts w:ascii="Calibri" w:cs="Calibri" w:eastAsia="Calibri" w:hAnsi="Calibri"/>
          <w:sz w:val="15"/>
          <w:szCs w:val="15"/>
          <w:color w:val="auto"/>
        </w:rPr>
        <w:t>mechanical load</w:t>
      </w:r>
    </w:p>
    <w:p>
      <w:pPr>
        <w:spacing w:after="0" w:line="200" w:lineRule="exact"/>
        <w:rPr>
          <w:sz w:val="20"/>
          <w:szCs w:val="20"/>
          <w:color w:val="auto"/>
        </w:rPr>
      </w:pPr>
    </w:p>
    <w:p>
      <w:pPr>
        <w:spacing w:after="0" w:line="397" w:lineRule="exact"/>
        <w:rPr>
          <w:sz w:val="20"/>
          <w:szCs w:val="20"/>
          <w:color w:val="auto"/>
        </w:rPr>
      </w:pPr>
    </w:p>
    <w:tbl>
      <w:tblPr>
        <w:tblLayout w:type="fixed"/>
        <w:tblInd w:w="360" w:type="dxa"/>
        <w:tblCellMar>
          <w:top w:w="0" w:type="dxa"/>
          <w:left w:w="0" w:type="dxa"/>
          <w:bottom w:w="0" w:type="dxa"/>
          <w:right w:w="0" w:type="dxa"/>
        </w:tblCellMar>
      </w:tblPr>
      <w:tr>
        <w:trPr>
          <w:trHeight w:val="315"/>
        </w:trPr>
        <w:tc>
          <w:tcPr>
            <w:tcW w:w="1900" w:type="dxa"/>
            <w:vAlign w:val="bottom"/>
          </w:tcPr>
          <w:p>
            <w:pPr>
              <w:jc w:val="center"/>
              <w:ind w:right="205"/>
              <w:spacing w:after="0"/>
              <w:rPr>
                <w:sz w:val="20"/>
                <w:szCs w:val="20"/>
                <w:color w:val="auto"/>
              </w:rPr>
            </w:pPr>
            <w:r>
              <w:rPr>
                <w:rFonts w:ascii="Calibri" w:cs="Calibri" w:eastAsia="Calibri" w:hAnsi="Calibri"/>
                <w:sz w:val="15"/>
                <w:szCs w:val="15"/>
                <w:color w:val="auto"/>
                <w:w w:val="90"/>
              </w:rPr>
              <w:t xml:space="preserve">Does </w:t>
            </w:r>
            <w:r>
              <w:rPr>
                <w:rFonts w:ascii="Arial" w:cs="Arial" w:eastAsia="Arial" w:hAnsi="Arial"/>
                <w:sz w:val="15"/>
                <w:szCs w:val="15"/>
                <w:i w:val="1"/>
                <w:iCs w:val="1"/>
                <w:color w:val="auto"/>
                <w:w w:val="90"/>
              </w:rPr>
              <w:t>SG_RESULT</w:t>
            </w:r>
            <w:r>
              <w:rPr>
                <w:rFonts w:ascii="Calibri" w:cs="Calibri" w:eastAsia="Calibri" w:hAnsi="Calibri"/>
                <w:sz w:val="15"/>
                <w:szCs w:val="15"/>
                <w:color w:val="auto"/>
                <w:w w:val="90"/>
              </w:rPr>
              <w:t xml:space="preserve"> change</w:t>
            </w:r>
          </w:p>
        </w:tc>
        <w:tc>
          <w:tcPr>
            <w:tcW w:w="2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20" w:type="dxa"/>
            <w:vAlign w:val="bottom"/>
            <w:tcBorders>
              <w:right w:val="single" w:sz="8" w:color="404040"/>
            </w:tcBorders>
          </w:tcPr>
          <w:p>
            <w:pPr>
              <w:spacing w:after="0"/>
              <w:rPr>
                <w:sz w:val="24"/>
                <w:szCs w:val="24"/>
                <w:color w:val="auto"/>
              </w:rPr>
            </w:pPr>
          </w:p>
        </w:tc>
        <w:tc>
          <w:tcPr>
            <w:tcW w:w="1360" w:type="dxa"/>
            <w:vAlign w:val="bottom"/>
            <w:tcBorders>
              <w:top w:val="single" w:sz="8" w:color="404040"/>
              <w:right w:val="single" w:sz="8" w:color="404040"/>
            </w:tcBorders>
          </w:tcPr>
          <w:p>
            <w:pPr>
              <w:jc w:val="center"/>
              <w:spacing w:after="0"/>
              <w:rPr>
                <w:sz w:val="20"/>
                <w:szCs w:val="20"/>
                <w:color w:val="auto"/>
              </w:rPr>
            </w:pPr>
            <w:r>
              <w:rPr>
                <w:rFonts w:ascii="Calibri" w:cs="Calibri" w:eastAsia="Calibri" w:hAnsi="Calibri"/>
                <w:sz w:val="15"/>
                <w:szCs w:val="15"/>
                <w:color w:val="auto"/>
              </w:rPr>
              <w:t>Increase velocity</w:t>
            </w:r>
          </w:p>
        </w:tc>
        <w:tc>
          <w:tcPr>
            <w:tcW w:w="0" w:type="dxa"/>
            <w:vAlign w:val="bottom"/>
          </w:tcPr>
          <w:p>
            <w:pPr>
              <w:spacing w:after="0"/>
              <w:rPr>
                <w:sz w:val="1"/>
                <w:szCs w:val="1"/>
                <w:color w:val="auto"/>
              </w:rPr>
            </w:pPr>
          </w:p>
        </w:tc>
      </w:tr>
      <w:tr>
        <w:trPr>
          <w:trHeight w:val="85"/>
        </w:trPr>
        <w:tc>
          <w:tcPr>
            <w:tcW w:w="1900" w:type="dxa"/>
            <w:vAlign w:val="bottom"/>
            <w:vMerge w:val="restart"/>
          </w:tcPr>
          <w:p>
            <w:pPr>
              <w:jc w:val="center"/>
              <w:ind w:right="205"/>
              <w:spacing w:after="0" w:line="182" w:lineRule="exact"/>
              <w:rPr>
                <w:sz w:val="20"/>
                <w:szCs w:val="20"/>
                <w:color w:val="auto"/>
              </w:rPr>
            </w:pPr>
            <w:r>
              <w:rPr>
                <w:rFonts w:ascii="Calibri" w:cs="Calibri" w:eastAsia="Calibri" w:hAnsi="Calibri"/>
                <w:sz w:val="15"/>
                <w:szCs w:val="15"/>
                <w:color w:val="auto"/>
              </w:rPr>
              <w:t>significantly with changed</w:t>
            </w:r>
          </w:p>
        </w:tc>
        <w:tc>
          <w:tcPr>
            <w:tcW w:w="220" w:type="dxa"/>
            <w:vAlign w:val="bottom"/>
            <w:tcBorders>
              <w:bottom w:val="single" w:sz="8" w:color="404040"/>
            </w:tcBorders>
          </w:tcPr>
          <w:p>
            <w:pPr>
              <w:spacing w:after="0"/>
              <w:rPr>
                <w:sz w:val="7"/>
                <w:szCs w:val="7"/>
                <w:color w:val="auto"/>
              </w:rPr>
            </w:pPr>
          </w:p>
        </w:tc>
        <w:tc>
          <w:tcPr>
            <w:tcW w:w="100" w:type="dxa"/>
            <w:vAlign w:val="bottom"/>
            <w:vMerge w:val="restart"/>
          </w:tcPr>
          <w:p>
            <w:pPr>
              <w:spacing w:after="0" w:line="182" w:lineRule="exact"/>
              <w:rPr>
                <w:sz w:val="20"/>
                <w:szCs w:val="20"/>
                <w:color w:val="auto"/>
              </w:rPr>
            </w:pPr>
            <w:r>
              <w:rPr>
                <w:rFonts w:ascii="Calibri" w:cs="Calibri" w:eastAsia="Calibri" w:hAnsi="Calibri"/>
                <w:sz w:val="15"/>
                <w:szCs w:val="15"/>
                <w:color w:val="auto"/>
                <w:highlight w:val="white"/>
                <w:w w:val="82"/>
              </w:rPr>
              <w:t>N</w:t>
            </w:r>
          </w:p>
        </w:tc>
        <w:tc>
          <w:tcPr>
            <w:tcW w:w="12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vMerge w:val="restart"/>
          </w:tcPr>
          <w:p>
            <w:pPr>
              <w:spacing w:after="0"/>
              <w:rPr>
                <w:sz w:val="7"/>
                <w:szCs w:val="7"/>
                <w:color w:val="auto"/>
              </w:rPr>
            </w:pPr>
          </w:p>
        </w:tc>
        <w:tc>
          <w:tcPr>
            <w:tcW w:w="1360" w:type="dxa"/>
            <w:vAlign w:val="bottom"/>
            <w:tcBorders>
              <w:right w:val="single" w:sz="8" w:color="404040"/>
            </w:tcBorders>
            <w:vMerge w:val="restart"/>
          </w:tcPr>
          <w:p>
            <w:pPr>
              <w:jc w:val="center"/>
              <w:spacing w:after="0" w:line="182" w:lineRule="exact"/>
              <w:rPr>
                <w:sz w:val="20"/>
                <w:szCs w:val="20"/>
                <w:color w:val="auto"/>
              </w:rPr>
            </w:pPr>
            <w:r>
              <w:rPr>
                <w:rFonts w:ascii="Calibri" w:cs="Calibri" w:eastAsia="Calibri" w:hAnsi="Calibri"/>
                <w:sz w:val="15"/>
                <w:szCs w:val="15"/>
                <w:color w:val="auto"/>
              </w:rPr>
              <w:t>(lower limit for</w:t>
            </w:r>
          </w:p>
        </w:tc>
        <w:tc>
          <w:tcPr>
            <w:tcW w:w="0" w:type="dxa"/>
            <w:vAlign w:val="bottom"/>
          </w:tcPr>
          <w:p>
            <w:pPr>
              <w:spacing w:after="0"/>
              <w:rPr>
                <w:sz w:val="1"/>
                <w:szCs w:val="1"/>
                <w:color w:val="auto"/>
              </w:rPr>
            </w:pPr>
          </w:p>
        </w:tc>
      </w:tr>
      <w:tr>
        <w:trPr>
          <w:trHeight w:val="82"/>
        </w:trPr>
        <w:tc>
          <w:tcPr>
            <w:tcW w:w="1900" w:type="dxa"/>
            <w:vAlign w:val="bottom"/>
            <w:vMerge w:val="continue"/>
          </w:tcPr>
          <w:p>
            <w:pPr>
              <w:spacing w:after="0"/>
              <w:rPr>
                <w:sz w:val="7"/>
                <w:szCs w:val="7"/>
                <w:color w:val="auto"/>
              </w:rPr>
            </w:pPr>
          </w:p>
        </w:tc>
        <w:tc>
          <w:tcPr>
            <w:tcW w:w="220" w:type="dxa"/>
            <w:vAlign w:val="bottom"/>
          </w:tcPr>
          <w:p>
            <w:pPr>
              <w:spacing w:after="0"/>
              <w:rPr>
                <w:sz w:val="7"/>
                <w:szCs w:val="7"/>
                <w:color w:val="auto"/>
              </w:rPr>
            </w:pPr>
          </w:p>
        </w:tc>
        <w:tc>
          <w:tcPr>
            <w:tcW w:w="100" w:type="dxa"/>
            <w:vAlign w:val="bottom"/>
            <w:vMerge w:val="continue"/>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Borders>
              <w:right w:val="single" w:sz="8" w:color="404040"/>
            </w:tcBorders>
            <w:vMerge w:val="continue"/>
          </w:tcPr>
          <w:p>
            <w:pPr>
              <w:spacing w:after="0"/>
              <w:rPr>
                <w:sz w:val="7"/>
                <w:szCs w:val="7"/>
                <w:color w:val="auto"/>
              </w:rPr>
            </w:pPr>
          </w:p>
        </w:tc>
        <w:tc>
          <w:tcPr>
            <w:tcW w:w="1360" w:type="dxa"/>
            <w:vAlign w:val="bottom"/>
            <w:tcBorders>
              <w:right w:val="single" w:sz="8" w:color="404040"/>
            </w:tcBorders>
            <w:vMerge w:val="continue"/>
          </w:tcPr>
          <w:p>
            <w:pPr>
              <w:spacing w:after="0"/>
              <w:rPr>
                <w:sz w:val="7"/>
                <w:szCs w:val="7"/>
                <w:color w:val="auto"/>
              </w:rPr>
            </w:pPr>
          </w:p>
        </w:tc>
        <w:tc>
          <w:tcPr>
            <w:tcW w:w="0" w:type="dxa"/>
            <w:vAlign w:val="bottom"/>
          </w:tcPr>
          <w:p>
            <w:pPr>
              <w:spacing w:after="0"/>
              <w:rPr>
                <w:sz w:val="1"/>
                <w:szCs w:val="1"/>
                <w:color w:val="auto"/>
              </w:rPr>
            </w:pPr>
          </w:p>
        </w:tc>
      </w:tr>
      <w:tr>
        <w:trPr>
          <w:trHeight w:val="179"/>
        </w:trPr>
        <w:tc>
          <w:tcPr>
            <w:tcW w:w="1900" w:type="dxa"/>
            <w:vAlign w:val="bottom"/>
          </w:tcPr>
          <w:p>
            <w:pPr>
              <w:jc w:val="center"/>
              <w:ind w:right="205"/>
              <w:spacing w:after="0" w:line="179" w:lineRule="exact"/>
              <w:rPr>
                <w:sz w:val="20"/>
                <w:szCs w:val="20"/>
                <w:color w:val="auto"/>
              </w:rPr>
            </w:pPr>
            <w:r>
              <w:rPr>
                <w:rFonts w:ascii="Calibri" w:cs="Calibri" w:eastAsia="Calibri" w:hAnsi="Calibri"/>
                <w:sz w:val="15"/>
                <w:szCs w:val="15"/>
                <w:color w:val="auto"/>
              </w:rPr>
              <w:t>load?</w:t>
            </w:r>
          </w:p>
        </w:tc>
        <w:tc>
          <w:tcPr>
            <w:tcW w:w="22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120" w:type="dxa"/>
            <w:vAlign w:val="bottom"/>
          </w:tcPr>
          <w:p>
            <w:pPr>
              <w:spacing w:after="0"/>
              <w:rPr>
                <w:sz w:val="15"/>
                <w:szCs w:val="15"/>
                <w:color w:val="auto"/>
              </w:rPr>
            </w:pPr>
          </w:p>
        </w:tc>
        <w:tc>
          <w:tcPr>
            <w:tcW w:w="120" w:type="dxa"/>
            <w:vAlign w:val="bottom"/>
            <w:tcBorders>
              <w:right w:val="single" w:sz="8" w:color="404040"/>
            </w:tcBorders>
          </w:tcPr>
          <w:p>
            <w:pPr>
              <w:spacing w:after="0"/>
              <w:rPr>
                <w:sz w:val="15"/>
                <w:szCs w:val="15"/>
                <w:color w:val="auto"/>
              </w:rPr>
            </w:pPr>
          </w:p>
        </w:tc>
        <w:tc>
          <w:tcPr>
            <w:tcW w:w="1360" w:type="dxa"/>
            <w:vAlign w:val="bottom"/>
            <w:tcBorders>
              <w:right w:val="single" w:sz="8" w:color="404040"/>
            </w:tcBorders>
          </w:tcPr>
          <w:p>
            <w:pPr>
              <w:jc w:val="center"/>
              <w:spacing w:after="0" w:line="179" w:lineRule="exact"/>
              <w:rPr>
                <w:sz w:val="20"/>
                <w:szCs w:val="20"/>
                <w:color w:val="auto"/>
              </w:rPr>
            </w:pPr>
            <w:r>
              <w:rPr>
                <w:rFonts w:ascii="Calibri" w:cs="Calibri" w:eastAsia="Calibri" w:hAnsi="Calibri"/>
                <w:sz w:val="15"/>
                <w:szCs w:val="15"/>
                <w:color w:val="auto"/>
              </w:rPr>
              <w:t>CoolStep)</w:t>
            </w:r>
          </w:p>
        </w:tc>
        <w:tc>
          <w:tcPr>
            <w:tcW w:w="0" w:type="dxa"/>
            <w:vAlign w:val="bottom"/>
          </w:tcPr>
          <w:p>
            <w:pPr>
              <w:spacing w:after="0"/>
              <w:rPr>
                <w:sz w:val="1"/>
                <w:szCs w:val="1"/>
                <w:color w:val="auto"/>
              </w:rPr>
            </w:pPr>
          </w:p>
        </w:tc>
      </w:tr>
      <w:tr>
        <w:trPr>
          <w:trHeight w:val="134"/>
        </w:trPr>
        <w:tc>
          <w:tcPr>
            <w:tcW w:w="190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20" w:type="dxa"/>
            <w:vAlign w:val="bottom"/>
            <w:tcBorders>
              <w:right w:val="single" w:sz="8" w:color="404040"/>
            </w:tcBorders>
          </w:tcPr>
          <w:p>
            <w:pPr>
              <w:spacing w:after="0"/>
              <w:rPr>
                <w:sz w:val="11"/>
                <w:szCs w:val="11"/>
                <w:color w:val="auto"/>
              </w:rPr>
            </w:pPr>
          </w:p>
        </w:tc>
        <w:tc>
          <w:tcPr>
            <w:tcW w:w="1360" w:type="dxa"/>
            <w:vAlign w:val="bottom"/>
            <w:tcBorders>
              <w:bottom w:val="single" w:sz="8" w:color="404040"/>
              <w:right w:val="single" w:sz="8" w:color="404040"/>
            </w:tcBorders>
          </w:tcPr>
          <w:p>
            <w:pPr>
              <w:spacing w:after="0"/>
              <w:rPr>
                <w:sz w:val="11"/>
                <w:szCs w:val="11"/>
                <w:color w:val="auto"/>
              </w:rPr>
            </w:pPr>
          </w:p>
        </w:tc>
        <w:tc>
          <w:tcPr>
            <w:tcW w:w="0" w:type="dxa"/>
            <w:vAlign w:val="bottom"/>
          </w:tcPr>
          <w:p>
            <w:pPr>
              <w:spacing w:after="0"/>
              <w:rPr>
                <w:sz w:val="1"/>
                <w:szCs w:val="1"/>
                <w:color w:val="auto"/>
              </w:rPr>
            </w:pPr>
          </w:p>
        </w:tc>
      </w:tr>
    </w:tbl>
    <w:p>
      <w:pPr>
        <w:spacing w:after="0" w:line="273" w:lineRule="exact"/>
        <w:rPr>
          <w:sz w:val="20"/>
          <w:szCs w:val="20"/>
          <w:color w:val="auto"/>
        </w:rPr>
      </w:pPr>
    </w:p>
    <w:p>
      <w:pPr>
        <w:ind w:left="1140"/>
        <w:spacing w:after="0"/>
        <w:rPr>
          <w:sz w:val="20"/>
          <w:szCs w:val="20"/>
          <w:color w:val="auto"/>
        </w:rPr>
      </w:pPr>
      <w:r>
        <w:rPr>
          <w:rFonts w:ascii="Calibri" w:cs="Calibri" w:eastAsia="Calibri" w:hAnsi="Calibri"/>
          <w:sz w:val="15"/>
          <w:szCs w:val="15"/>
          <w:color w:val="auto"/>
          <w:highlight w:val="white"/>
        </w:rPr>
        <w:t>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45720</wp:posOffset>
            </wp:positionH>
            <wp:positionV relativeFrom="paragraph">
              <wp:posOffset>-15240</wp:posOffset>
            </wp:positionV>
            <wp:extent cx="2643505" cy="3677285"/>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345">
                      <a:extLst>
                        <a:ext uri="{28A0092B-C50C-407E-A947-70E740481C1C}"/>
                      </a:extLst>
                    </a:blip>
                    <a:srcRect/>
                    <a:stretch>
                      <a:fillRect/>
                    </a:stretch>
                  </pic:blipFill>
                  <pic:spPr bwMode="auto">
                    <a:xfrm>
                      <a:off x="0" y="0"/>
                      <a:ext cx="2643505" cy="3677285"/>
                    </a:xfrm>
                    <a:prstGeom prst="rect">
                      <a:avLst/>
                    </a:prstGeom>
                    <a:noFill/>
                  </pic:spPr>
                </pic:pic>
              </a:graphicData>
            </a:graphic>
          </wp:anchor>
        </w:drawing>
      </w:r>
    </w:p>
    <w:p>
      <w:pPr>
        <w:spacing w:after="0" w:line="164"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 xml:space="preserve">Set </w:t>
      </w:r>
      <w:r>
        <w:rPr>
          <w:rFonts w:ascii="Arial" w:cs="Arial" w:eastAsia="Arial" w:hAnsi="Arial"/>
          <w:sz w:val="15"/>
          <w:szCs w:val="15"/>
          <w:i w:val="1"/>
          <w:iCs w:val="1"/>
          <w:color w:val="auto"/>
        </w:rPr>
        <w:t>TCOOLTHRS</w:t>
      </w:r>
    </w:p>
    <w:p>
      <w:pPr>
        <w:spacing w:after="0" w:line="1"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 xml:space="preserve">slightly above </w:t>
      </w:r>
      <w:r>
        <w:rPr>
          <w:rFonts w:ascii="Arial" w:cs="Arial" w:eastAsia="Arial" w:hAnsi="Arial"/>
          <w:sz w:val="15"/>
          <w:szCs w:val="15"/>
          <w:i w:val="1"/>
          <w:iCs w:val="1"/>
          <w:color w:val="auto"/>
        </w:rPr>
        <w:t>TSTEP</w:t>
      </w:r>
      <w:r>
        <w:rPr>
          <w:rFonts w:ascii="Calibri" w:cs="Calibri" w:eastAsia="Calibri" w:hAnsi="Calibri"/>
          <w:sz w:val="15"/>
          <w:szCs w:val="15"/>
          <w:color w:val="auto"/>
        </w:rPr>
        <w:t xml:space="preserve"> at</w:t>
      </w:r>
    </w:p>
    <w:p>
      <w:pPr>
        <w:spacing w:after="0" w:line="2"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the selected velocity for</w:t>
      </w:r>
    </w:p>
    <w:p>
      <w:pPr>
        <w:spacing w:after="0" w:line="1"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lower velocity limit</w:t>
      </w:r>
    </w:p>
    <w:p>
      <w:pPr>
        <w:spacing w:after="0" w:line="353"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 xml:space="preserve">Set </w:t>
      </w:r>
      <w:r>
        <w:rPr>
          <w:rFonts w:ascii="Arial" w:cs="Arial" w:eastAsia="Arial" w:hAnsi="Arial"/>
          <w:sz w:val="15"/>
          <w:szCs w:val="15"/>
          <w:i w:val="1"/>
          <w:iCs w:val="1"/>
          <w:color w:val="auto"/>
        </w:rPr>
        <w:t>SGTHRS</w:t>
      </w:r>
    </w:p>
    <w:p>
      <w:pPr>
        <w:spacing w:after="0" w:line="1"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to ½ of the minimum</w:t>
      </w:r>
    </w:p>
    <w:p>
      <w:pPr>
        <w:spacing w:after="0" w:line="1"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value seen at</w:t>
      </w:r>
    </w:p>
    <w:p>
      <w:pPr>
        <w:spacing w:after="0" w:line="26" w:lineRule="exact"/>
        <w:rPr>
          <w:sz w:val="20"/>
          <w:szCs w:val="20"/>
          <w:color w:val="auto"/>
        </w:rPr>
      </w:pPr>
    </w:p>
    <w:p>
      <w:pPr>
        <w:ind w:left="420"/>
        <w:spacing w:after="0"/>
        <w:rPr>
          <w:sz w:val="20"/>
          <w:szCs w:val="20"/>
          <w:color w:val="auto"/>
        </w:rPr>
      </w:pPr>
      <w:r>
        <w:rPr>
          <w:rFonts w:ascii="Arial" w:cs="Arial" w:eastAsia="Arial" w:hAnsi="Arial"/>
          <w:sz w:val="13"/>
          <w:szCs w:val="13"/>
          <w:i w:val="1"/>
          <w:iCs w:val="1"/>
          <w:color w:val="auto"/>
        </w:rPr>
        <w:t xml:space="preserve">SG_RESULT </w:t>
      </w:r>
      <w:r>
        <w:rPr>
          <w:rFonts w:ascii="Calibri" w:cs="Calibri" w:eastAsia="Calibri" w:hAnsi="Calibri"/>
          <w:sz w:val="13"/>
          <w:szCs w:val="13"/>
          <w:b w:val="1"/>
          <w:bCs w:val="1"/>
          <w:color w:val="auto"/>
        </w:rPr>
        <w:t>before</w:t>
      </w:r>
      <w:r>
        <w:rPr>
          <w:rFonts w:ascii="Arial" w:cs="Arial" w:eastAsia="Arial" w:hAnsi="Arial"/>
          <w:sz w:val="13"/>
          <w:szCs w:val="13"/>
          <w:i w:val="1"/>
          <w:iCs w:val="1"/>
          <w:color w:val="auto"/>
        </w:rPr>
        <w:t xml:space="preserve"> </w:t>
      </w:r>
      <w:r>
        <w:rPr>
          <w:rFonts w:ascii="Calibri" w:cs="Calibri" w:eastAsia="Calibri" w:hAnsi="Calibri"/>
          <w:sz w:val="13"/>
          <w:szCs w:val="13"/>
          <w:color w:val="auto"/>
        </w:rPr>
        <w:t>stall.</w:t>
      </w:r>
    </w:p>
    <w:p>
      <w:pPr>
        <w:spacing w:after="0" w:line="200" w:lineRule="exact"/>
        <w:rPr>
          <w:sz w:val="20"/>
          <w:szCs w:val="20"/>
          <w:color w:val="auto"/>
        </w:rPr>
      </w:pPr>
    </w:p>
    <w:p>
      <w:pPr>
        <w:spacing w:after="0" w:line="255" w:lineRule="exact"/>
        <w:rPr>
          <w:sz w:val="20"/>
          <w:szCs w:val="20"/>
          <w:color w:val="auto"/>
        </w:rPr>
      </w:pPr>
    </w:p>
    <w:p>
      <w:pPr>
        <w:jc w:val="center"/>
        <w:ind w:right="2180"/>
        <w:spacing w:after="0"/>
        <w:rPr>
          <w:sz w:val="20"/>
          <w:szCs w:val="20"/>
          <w:color w:val="auto"/>
        </w:rPr>
      </w:pPr>
      <w:r>
        <w:rPr>
          <w:rFonts w:ascii="Arial" w:cs="Arial" w:eastAsia="Arial" w:hAnsi="Arial"/>
          <w:sz w:val="15"/>
          <w:szCs w:val="15"/>
          <w:i w:val="1"/>
          <w:iCs w:val="1"/>
          <w:color w:val="auto"/>
        </w:rPr>
        <w:t>COOLCONF</w:t>
      </w:r>
    </w:p>
    <w:p>
      <w:pPr>
        <w:spacing w:after="0" w:line="1"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Enable coolStep basic config.: Set</w:t>
      </w:r>
    </w:p>
    <w:p>
      <w:pPr>
        <w:spacing w:after="0" w:line="13" w:lineRule="exact"/>
        <w:rPr>
          <w:sz w:val="20"/>
          <w:szCs w:val="20"/>
          <w:color w:val="auto"/>
        </w:rPr>
      </w:pPr>
    </w:p>
    <w:p>
      <w:pPr>
        <w:ind w:left="340"/>
        <w:spacing w:after="0"/>
        <w:rPr>
          <w:sz w:val="20"/>
          <w:szCs w:val="20"/>
          <w:color w:val="auto"/>
        </w:rPr>
      </w:pPr>
      <w:r>
        <w:rPr>
          <w:rFonts w:ascii="Arial" w:cs="Arial" w:eastAsia="Arial" w:hAnsi="Arial"/>
          <w:sz w:val="14"/>
          <w:szCs w:val="14"/>
          <w:i w:val="1"/>
          <w:iCs w:val="1"/>
          <w:color w:val="auto"/>
        </w:rPr>
        <w:t>SEMIN</w:t>
      </w:r>
      <w:r>
        <w:rPr>
          <w:rFonts w:ascii="Calibri" w:cs="Calibri" w:eastAsia="Calibri" w:hAnsi="Calibri"/>
          <w:sz w:val="14"/>
          <w:szCs w:val="14"/>
          <w:color w:val="auto"/>
        </w:rPr>
        <w:t>=1+1/16</w:t>
      </w:r>
      <w:r>
        <w:rPr>
          <w:rFonts w:ascii="Arial" w:cs="Arial" w:eastAsia="Arial" w:hAnsi="Arial"/>
          <w:sz w:val="14"/>
          <w:szCs w:val="14"/>
          <w:i w:val="1"/>
          <w:iCs w:val="1"/>
          <w:color w:val="auto"/>
        </w:rPr>
        <w:t xml:space="preserve"> SG_RESULT</w:t>
      </w:r>
    </w:p>
    <w:p>
      <w:pPr>
        <w:spacing w:after="0" w:line="200" w:lineRule="exact"/>
        <w:rPr>
          <w:sz w:val="20"/>
          <w:szCs w:val="20"/>
          <w:color w:val="auto"/>
        </w:rPr>
      </w:pPr>
    </w:p>
    <w:p>
      <w:pPr>
        <w:spacing w:after="0" w:line="245" w:lineRule="exact"/>
        <w:rPr>
          <w:sz w:val="20"/>
          <w:szCs w:val="20"/>
          <w:color w:val="auto"/>
        </w:rPr>
      </w:pPr>
    </w:p>
    <w:p>
      <w:pPr>
        <w:jc w:val="center"/>
        <w:ind w:right="2160"/>
        <w:spacing w:after="0"/>
        <w:rPr>
          <w:sz w:val="20"/>
          <w:szCs w:val="20"/>
          <w:color w:val="auto"/>
        </w:rPr>
      </w:pPr>
      <w:r>
        <w:rPr>
          <w:rFonts w:ascii="Calibri" w:cs="Calibri" w:eastAsia="Calibri" w:hAnsi="Calibri"/>
          <w:sz w:val="15"/>
          <w:szCs w:val="15"/>
          <w:color w:val="auto"/>
        </w:rPr>
        <w:t xml:space="preserve">Monitor </w:t>
      </w:r>
      <w:r>
        <w:rPr>
          <w:rFonts w:ascii="Arial" w:cs="Arial" w:eastAsia="Arial" w:hAnsi="Arial"/>
          <w:sz w:val="15"/>
          <w:szCs w:val="15"/>
          <w:i w:val="1"/>
          <w:iCs w:val="1"/>
          <w:color w:val="auto"/>
        </w:rPr>
        <w:t>CS_ACTUAL</w:t>
      </w:r>
      <w:r>
        <w:rPr>
          <w:rFonts w:ascii="Calibri" w:cs="Calibri" w:eastAsia="Calibri" w:hAnsi="Calibri"/>
          <w:sz w:val="15"/>
          <w:szCs w:val="15"/>
          <w:color w:val="auto"/>
        </w:rPr>
        <w:t xml:space="preserve"> during</w:t>
      </w:r>
    </w:p>
    <w:p>
      <w:pPr>
        <w:spacing w:after="0" w:line="1" w:lineRule="exact"/>
        <w:rPr>
          <w:sz w:val="20"/>
          <w:szCs w:val="20"/>
          <w:color w:val="auto"/>
        </w:rPr>
      </w:pPr>
    </w:p>
    <w:p>
      <w:pPr>
        <w:jc w:val="center"/>
        <w:ind w:right="2160"/>
        <w:spacing w:after="0"/>
        <w:rPr>
          <w:sz w:val="20"/>
          <w:szCs w:val="20"/>
          <w:color w:val="auto"/>
        </w:rPr>
      </w:pPr>
      <w:r>
        <w:rPr>
          <w:rFonts w:ascii="Calibri" w:cs="Calibri" w:eastAsia="Calibri" w:hAnsi="Calibri"/>
          <w:sz w:val="15"/>
          <w:szCs w:val="15"/>
          <w:color w:val="auto"/>
        </w:rPr>
        <w:t>motion in velocity range</w:t>
      </w:r>
    </w:p>
    <w:p>
      <w:pPr>
        <w:spacing w:after="0" w:line="1" w:lineRule="exact"/>
        <w:rPr>
          <w:sz w:val="20"/>
          <w:szCs w:val="20"/>
          <w:color w:val="auto"/>
        </w:rPr>
      </w:pPr>
    </w:p>
    <w:p>
      <w:pPr>
        <w:jc w:val="center"/>
        <w:ind w:right="2180"/>
        <w:spacing w:after="0"/>
        <w:rPr>
          <w:sz w:val="20"/>
          <w:szCs w:val="20"/>
          <w:color w:val="auto"/>
        </w:rPr>
      </w:pPr>
      <w:r>
        <w:rPr>
          <w:rFonts w:ascii="Calibri" w:cs="Calibri" w:eastAsia="Calibri" w:hAnsi="Calibri"/>
          <w:sz w:val="15"/>
          <w:szCs w:val="15"/>
          <w:color w:val="auto"/>
        </w:rPr>
        <w:t>and check response with</w:t>
      </w:r>
    </w:p>
    <w:p>
      <w:pPr>
        <w:spacing w:after="0" w:line="1" w:lineRule="exact"/>
        <w:rPr>
          <w:sz w:val="20"/>
          <w:szCs w:val="20"/>
          <w:color w:val="auto"/>
        </w:rPr>
      </w:pPr>
    </w:p>
    <w:p>
      <w:pPr>
        <w:jc w:val="center"/>
        <w:ind w:right="2160"/>
        <w:spacing w:after="0"/>
        <w:rPr>
          <w:sz w:val="20"/>
          <w:szCs w:val="20"/>
          <w:color w:val="auto"/>
        </w:rPr>
      </w:pPr>
      <w:r>
        <w:rPr>
          <w:rFonts w:ascii="Calibri" w:cs="Calibri" w:eastAsia="Calibri" w:hAnsi="Calibri"/>
          <w:sz w:val="15"/>
          <w:szCs w:val="15"/>
          <w:color w:val="auto"/>
        </w:rPr>
        <w:t>mechanical load</w:t>
      </w:r>
    </w:p>
    <w:p>
      <w:pPr>
        <w:spacing w:after="0" w:line="200" w:lineRule="exact"/>
        <w:rPr>
          <w:sz w:val="20"/>
          <w:szCs w:val="20"/>
          <w:color w:val="auto"/>
        </w:rPr>
      </w:pPr>
    </w:p>
    <w:p>
      <w:pPr>
        <w:spacing w:after="0" w:line="226" w:lineRule="exact"/>
        <w:rPr>
          <w:sz w:val="20"/>
          <w:szCs w:val="20"/>
          <w:color w:val="auto"/>
        </w:rPr>
      </w:pPr>
    </w:p>
    <w:tbl>
      <w:tblPr>
        <w:tblLayout w:type="fixed"/>
        <w:tblInd w:w="440" w:type="dxa"/>
        <w:tblCellMar>
          <w:top w:w="0" w:type="dxa"/>
          <w:left w:w="0" w:type="dxa"/>
          <w:bottom w:w="0" w:type="dxa"/>
          <w:right w:w="0" w:type="dxa"/>
        </w:tblCellMar>
      </w:tblPr>
      <w:tr>
        <w:trPr>
          <w:trHeight w:val="318"/>
        </w:trPr>
        <w:tc>
          <w:tcPr>
            <w:tcW w:w="1820" w:type="dxa"/>
            <w:vAlign w:val="bottom"/>
          </w:tcPr>
          <w:p>
            <w:pPr>
              <w:jc w:val="center"/>
              <w:ind w:right="285"/>
              <w:spacing w:after="0"/>
              <w:rPr>
                <w:sz w:val="20"/>
                <w:szCs w:val="20"/>
                <w:color w:val="auto"/>
              </w:rPr>
            </w:pPr>
            <w:r>
              <w:rPr>
                <w:rFonts w:ascii="Calibri" w:cs="Calibri" w:eastAsia="Calibri" w:hAnsi="Calibri"/>
                <w:sz w:val="15"/>
                <w:szCs w:val="15"/>
                <w:color w:val="auto"/>
                <w:w w:val="91"/>
              </w:rPr>
              <w:t xml:space="preserve">Does </w:t>
            </w:r>
            <w:r>
              <w:rPr>
                <w:rFonts w:ascii="Arial" w:cs="Arial" w:eastAsia="Arial" w:hAnsi="Arial"/>
                <w:sz w:val="15"/>
                <w:szCs w:val="15"/>
                <w:i w:val="1"/>
                <w:iCs w:val="1"/>
                <w:color w:val="auto"/>
                <w:w w:val="91"/>
              </w:rPr>
              <w:t>CS_ACTUAL</w:t>
            </w:r>
            <w:r>
              <w:rPr>
                <w:rFonts w:ascii="Calibri" w:cs="Calibri" w:eastAsia="Calibri" w:hAnsi="Calibri"/>
                <w:sz w:val="15"/>
                <w:szCs w:val="15"/>
                <w:color w:val="auto"/>
                <w:w w:val="91"/>
              </w:rPr>
              <w:t xml:space="preserve"> reach</w:t>
            </w:r>
          </w:p>
        </w:tc>
        <w:tc>
          <w:tcPr>
            <w:tcW w:w="2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20" w:type="dxa"/>
            <w:vAlign w:val="bottom"/>
            <w:tcBorders>
              <w:right w:val="single" w:sz="8" w:color="404040"/>
            </w:tcBorders>
          </w:tcPr>
          <w:p>
            <w:pPr>
              <w:spacing w:after="0"/>
              <w:rPr>
                <w:sz w:val="24"/>
                <w:szCs w:val="24"/>
                <w:color w:val="auto"/>
              </w:rPr>
            </w:pPr>
          </w:p>
        </w:tc>
        <w:tc>
          <w:tcPr>
            <w:tcW w:w="1360" w:type="dxa"/>
            <w:vAlign w:val="bottom"/>
            <w:tcBorders>
              <w:top w:val="single" w:sz="8" w:color="404040"/>
              <w:right w:val="single" w:sz="8" w:color="404040"/>
            </w:tcBorders>
          </w:tcPr>
          <w:p>
            <w:pPr>
              <w:jc w:val="center"/>
              <w:spacing w:after="0"/>
              <w:rPr>
                <w:sz w:val="20"/>
                <w:szCs w:val="20"/>
                <w:color w:val="auto"/>
              </w:rPr>
            </w:pPr>
            <w:r>
              <w:rPr>
                <w:rFonts w:ascii="Calibri" w:cs="Calibri" w:eastAsia="Calibri" w:hAnsi="Calibri"/>
                <w:sz w:val="15"/>
                <w:szCs w:val="15"/>
                <w:color w:val="auto"/>
                <w:w w:val="96"/>
              </w:rPr>
              <w:t xml:space="preserve">Increase </w:t>
            </w:r>
            <w:r>
              <w:rPr>
                <w:rFonts w:ascii="Arial" w:cs="Arial" w:eastAsia="Arial" w:hAnsi="Arial"/>
                <w:sz w:val="15"/>
                <w:szCs w:val="15"/>
                <w:i w:val="1"/>
                <w:iCs w:val="1"/>
                <w:color w:val="auto"/>
                <w:w w:val="96"/>
              </w:rPr>
              <w:t>SEMIN</w:t>
            </w:r>
            <w:r>
              <w:rPr>
                <w:rFonts w:ascii="Calibri" w:cs="Calibri" w:eastAsia="Calibri" w:hAnsi="Calibri"/>
                <w:sz w:val="15"/>
                <w:szCs w:val="15"/>
                <w:color w:val="auto"/>
                <w:w w:val="96"/>
              </w:rPr>
              <w:t xml:space="preserve"> or</w:t>
            </w:r>
          </w:p>
        </w:tc>
        <w:tc>
          <w:tcPr>
            <w:tcW w:w="0" w:type="dxa"/>
            <w:vAlign w:val="bottom"/>
          </w:tcPr>
          <w:p>
            <w:pPr>
              <w:spacing w:after="0"/>
              <w:rPr>
                <w:sz w:val="1"/>
                <w:szCs w:val="1"/>
                <w:color w:val="auto"/>
              </w:rPr>
            </w:pPr>
          </w:p>
        </w:tc>
      </w:tr>
      <w:tr>
        <w:trPr>
          <w:trHeight w:val="83"/>
        </w:trPr>
        <w:tc>
          <w:tcPr>
            <w:tcW w:w="1820" w:type="dxa"/>
            <w:vAlign w:val="bottom"/>
            <w:vMerge w:val="restart"/>
          </w:tcPr>
          <w:p>
            <w:pPr>
              <w:jc w:val="center"/>
              <w:ind w:right="265"/>
              <w:spacing w:after="0"/>
              <w:rPr>
                <w:sz w:val="20"/>
                <w:szCs w:val="20"/>
                <w:color w:val="auto"/>
              </w:rPr>
            </w:pPr>
            <w:r>
              <w:rPr>
                <w:rFonts w:ascii="Arial" w:cs="Arial" w:eastAsia="Arial" w:hAnsi="Arial"/>
                <w:sz w:val="15"/>
                <w:szCs w:val="15"/>
                <w:i w:val="1"/>
                <w:iCs w:val="1"/>
                <w:color w:val="auto"/>
                <w:w w:val="98"/>
              </w:rPr>
              <w:t xml:space="preserve">IRUN </w:t>
            </w:r>
            <w:r>
              <w:rPr>
                <w:rFonts w:ascii="Calibri" w:cs="Calibri" w:eastAsia="Calibri" w:hAnsi="Calibri"/>
                <w:sz w:val="15"/>
                <w:szCs w:val="15"/>
                <w:color w:val="auto"/>
                <w:w w:val="98"/>
              </w:rPr>
              <w:t>with load before</w:t>
            </w:r>
          </w:p>
        </w:tc>
        <w:tc>
          <w:tcPr>
            <w:tcW w:w="220" w:type="dxa"/>
            <w:vAlign w:val="bottom"/>
            <w:tcBorders>
              <w:bottom w:val="single" w:sz="8" w:color="404040"/>
            </w:tcBorders>
          </w:tcPr>
          <w:p>
            <w:pPr>
              <w:spacing w:after="0"/>
              <w:rPr>
                <w:sz w:val="7"/>
                <w:szCs w:val="7"/>
                <w:color w:val="auto"/>
              </w:rPr>
            </w:pPr>
          </w:p>
        </w:tc>
        <w:tc>
          <w:tcPr>
            <w:tcW w:w="100" w:type="dxa"/>
            <w:vAlign w:val="bottom"/>
            <w:vMerge w:val="restart"/>
          </w:tcPr>
          <w:p>
            <w:pPr>
              <w:spacing w:after="0"/>
              <w:rPr>
                <w:sz w:val="20"/>
                <w:szCs w:val="20"/>
                <w:color w:val="auto"/>
              </w:rPr>
            </w:pPr>
            <w:r>
              <w:rPr>
                <w:rFonts w:ascii="Calibri" w:cs="Calibri" w:eastAsia="Calibri" w:hAnsi="Calibri"/>
                <w:sz w:val="15"/>
                <w:szCs w:val="15"/>
                <w:color w:val="auto"/>
                <w:highlight w:val="white"/>
                <w:w w:val="82"/>
              </w:rPr>
              <w:t>N</w:t>
            </w:r>
          </w:p>
        </w:tc>
        <w:tc>
          <w:tcPr>
            <w:tcW w:w="12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vMerge w:val="restart"/>
          </w:tcPr>
          <w:p>
            <w:pPr>
              <w:spacing w:after="0"/>
              <w:rPr>
                <w:sz w:val="7"/>
                <w:szCs w:val="7"/>
                <w:color w:val="auto"/>
              </w:rPr>
            </w:pPr>
          </w:p>
        </w:tc>
        <w:tc>
          <w:tcPr>
            <w:tcW w:w="1360" w:type="dxa"/>
            <w:vAlign w:val="bottom"/>
            <w:tcBorders>
              <w:right w:val="single" w:sz="8" w:color="404040"/>
            </w:tcBorders>
            <w:vMerge w:val="restart"/>
          </w:tcPr>
          <w:p>
            <w:pPr>
              <w:jc w:val="center"/>
              <w:spacing w:after="0"/>
              <w:rPr>
                <w:sz w:val="20"/>
                <w:szCs w:val="20"/>
                <w:color w:val="auto"/>
              </w:rPr>
            </w:pPr>
            <w:r>
              <w:rPr>
                <w:rFonts w:ascii="Calibri" w:cs="Calibri" w:eastAsia="Calibri" w:hAnsi="Calibri"/>
                <w:sz w:val="15"/>
                <w:szCs w:val="15"/>
                <w:color w:val="auto"/>
              </w:rPr>
              <w:t>choose narrower</w:t>
            </w:r>
          </w:p>
        </w:tc>
        <w:tc>
          <w:tcPr>
            <w:tcW w:w="0" w:type="dxa"/>
            <w:vAlign w:val="bottom"/>
          </w:tcPr>
          <w:p>
            <w:pPr>
              <w:spacing w:after="0"/>
              <w:rPr>
                <w:sz w:val="1"/>
                <w:szCs w:val="1"/>
                <w:color w:val="auto"/>
              </w:rPr>
            </w:pPr>
          </w:p>
        </w:tc>
      </w:tr>
      <w:tr>
        <w:trPr>
          <w:trHeight w:val="82"/>
        </w:trPr>
        <w:tc>
          <w:tcPr>
            <w:tcW w:w="1820" w:type="dxa"/>
            <w:vAlign w:val="bottom"/>
            <w:vMerge w:val="continue"/>
          </w:tcPr>
          <w:p>
            <w:pPr>
              <w:spacing w:after="0"/>
              <w:rPr>
                <w:sz w:val="7"/>
                <w:szCs w:val="7"/>
                <w:color w:val="auto"/>
              </w:rPr>
            </w:pPr>
          </w:p>
        </w:tc>
        <w:tc>
          <w:tcPr>
            <w:tcW w:w="220" w:type="dxa"/>
            <w:vAlign w:val="bottom"/>
          </w:tcPr>
          <w:p>
            <w:pPr>
              <w:spacing w:after="0"/>
              <w:rPr>
                <w:sz w:val="7"/>
                <w:szCs w:val="7"/>
                <w:color w:val="auto"/>
              </w:rPr>
            </w:pPr>
          </w:p>
        </w:tc>
        <w:tc>
          <w:tcPr>
            <w:tcW w:w="100" w:type="dxa"/>
            <w:vAlign w:val="bottom"/>
            <w:vMerge w:val="continue"/>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Borders>
              <w:right w:val="single" w:sz="8" w:color="404040"/>
            </w:tcBorders>
            <w:vMerge w:val="continue"/>
          </w:tcPr>
          <w:p>
            <w:pPr>
              <w:spacing w:after="0"/>
              <w:rPr>
                <w:sz w:val="7"/>
                <w:szCs w:val="7"/>
                <w:color w:val="auto"/>
              </w:rPr>
            </w:pPr>
          </w:p>
        </w:tc>
        <w:tc>
          <w:tcPr>
            <w:tcW w:w="1360" w:type="dxa"/>
            <w:vAlign w:val="bottom"/>
            <w:tcBorders>
              <w:right w:val="single" w:sz="8" w:color="404040"/>
            </w:tcBorders>
            <w:vMerge w:val="continue"/>
          </w:tcPr>
          <w:p>
            <w:pPr>
              <w:spacing w:after="0"/>
              <w:rPr>
                <w:sz w:val="7"/>
                <w:szCs w:val="7"/>
                <w:color w:val="auto"/>
              </w:rPr>
            </w:pPr>
          </w:p>
        </w:tc>
        <w:tc>
          <w:tcPr>
            <w:tcW w:w="0" w:type="dxa"/>
            <w:vAlign w:val="bottom"/>
          </w:tcPr>
          <w:p>
            <w:pPr>
              <w:spacing w:after="0"/>
              <w:rPr>
                <w:sz w:val="1"/>
                <w:szCs w:val="1"/>
                <w:color w:val="auto"/>
              </w:rPr>
            </w:pPr>
          </w:p>
        </w:tc>
      </w:tr>
      <w:tr>
        <w:trPr>
          <w:trHeight w:val="185"/>
        </w:trPr>
        <w:tc>
          <w:tcPr>
            <w:tcW w:w="1820" w:type="dxa"/>
            <w:vAlign w:val="bottom"/>
          </w:tcPr>
          <w:p>
            <w:pPr>
              <w:jc w:val="center"/>
              <w:ind w:right="285"/>
              <w:spacing w:after="0"/>
              <w:rPr>
                <w:sz w:val="20"/>
                <w:szCs w:val="20"/>
                <w:color w:val="auto"/>
              </w:rPr>
            </w:pPr>
            <w:r>
              <w:rPr>
                <w:rFonts w:ascii="Calibri" w:cs="Calibri" w:eastAsia="Calibri" w:hAnsi="Calibri"/>
                <w:sz w:val="15"/>
                <w:szCs w:val="15"/>
                <w:color w:val="auto"/>
              </w:rPr>
              <w:t>motor stall?</w:t>
            </w:r>
          </w:p>
        </w:tc>
        <w:tc>
          <w:tcPr>
            <w:tcW w:w="22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20" w:type="dxa"/>
            <w:vAlign w:val="bottom"/>
            <w:tcBorders>
              <w:right w:val="single" w:sz="8" w:color="404040"/>
            </w:tcBorders>
          </w:tcPr>
          <w:p>
            <w:pPr>
              <w:spacing w:after="0"/>
              <w:rPr>
                <w:sz w:val="16"/>
                <w:szCs w:val="16"/>
                <w:color w:val="auto"/>
              </w:rPr>
            </w:pPr>
          </w:p>
        </w:tc>
        <w:tc>
          <w:tcPr>
            <w:tcW w:w="1360" w:type="dxa"/>
            <w:vAlign w:val="bottom"/>
            <w:tcBorders>
              <w:right w:val="single" w:sz="8" w:color="404040"/>
            </w:tcBorders>
          </w:tcPr>
          <w:p>
            <w:pPr>
              <w:jc w:val="center"/>
              <w:spacing w:after="0"/>
              <w:rPr>
                <w:sz w:val="20"/>
                <w:szCs w:val="20"/>
                <w:color w:val="auto"/>
              </w:rPr>
            </w:pPr>
            <w:r>
              <w:rPr>
                <w:rFonts w:ascii="Calibri" w:cs="Calibri" w:eastAsia="Calibri" w:hAnsi="Calibri"/>
                <w:sz w:val="15"/>
                <w:szCs w:val="15"/>
                <w:color w:val="auto"/>
              </w:rPr>
              <w:t>velocity limits</w:t>
            </w:r>
          </w:p>
        </w:tc>
        <w:tc>
          <w:tcPr>
            <w:tcW w:w="0" w:type="dxa"/>
            <w:vAlign w:val="bottom"/>
          </w:tcPr>
          <w:p>
            <w:pPr>
              <w:spacing w:after="0"/>
              <w:rPr>
                <w:sz w:val="1"/>
                <w:szCs w:val="1"/>
                <w:color w:val="auto"/>
              </w:rPr>
            </w:pPr>
          </w:p>
        </w:tc>
      </w:tr>
      <w:tr>
        <w:trPr>
          <w:trHeight w:val="129"/>
        </w:trPr>
        <w:tc>
          <w:tcPr>
            <w:tcW w:w="182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20" w:type="dxa"/>
            <w:vAlign w:val="bottom"/>
            <w:tcBorders>
              <w:right w:val="single" w:sz="8" w:color="404040"/>
            </w:tcBorders>
          </w:tcPr>
          <w:p>
            <w:pPr>
              <w:spacing w:after="0"/>
              <w:rPr>
                <w:sz w:val="11"/>
                <w:szCs w:val="11"/>
                <w:color w:val="auto"/>
              </w:rPr>
            </w:pPr>
          </w:p>
        </w:tc>
        <w:tc>
          <w:tcPr>
            <w:tcW w:w="1360" w:type="dxa"/>
            <w:vAlign w:val="bottom"/>
            <w:tcBorders>
              <w:bottom w:val="single" w:sz="8" w:color="404040"/>
              <w:right w:val="single" w:sz="8" w:color="404040"/>
            </w:tcBorders>
          </w:tcPr>
          <w:p>
            <w:pPr>
              <w:spacing w:after="0"/>
              <w:rPr>
                <w:sz w:val="11"/>
                <w:szCs w:val="11"/>
                <w:color w:val="auto"/>
              </w:rPr>
            </w:pPr>
          </w:p>
        </w:tc>
        <w:tc>
          <w:tcPr>
            <w:tcW w:w="0" w:type="dxa"/>
            <w:vAlign w:val="bottom"/>
          </w:tcPr>
          <w:p>
            <w:pPr>
              <w:spacing w:after="0"/>
              <w:rPr>
                <w:sz w:val="1"/>
                <w:szCs w:val="1"/>
                <w:color w:val="auto"/>
              </w:rPr>
            </w:pPr>
          </w:p>
        </w:tc>
      </w:tr>
    </w:tbl>
    <w:p>
      <w:pPr>
        <w:spacing w:after="0" w:line="315" w:lineRule="exact"/>
        <w:rPr>
          <w:sz w:val="20"/>
          <w:szCs w:val="20"/>
          <w:color w:val="auto"/>
        </w:rPr>
      </w:pPr>
    </w:p>
    <w:p>
      <w:pPr>
        <w:ind w:left="1140"/>
        <w:spacing w:after="0"/>
        <w:rPr>
          <w:sz w:val="20"/>
          <w:szCs w:val="20"/>
          <w:color w:val="auto"/>
        </w:rPr>
      </w:pPr>
      <w:r>
        <w:rPr>
          <w:rFonts w:ascii="Calibri" w:cs="Calibri" w:eastAsia="Calibri" w:hAnsi="Calibri"/>
          <w:sz w:val="15"/>
          <w:szCs w:val="15"/>
          <w:color w:val="auto"/>
          <w:highlight w:val="white"/>
        </w:rPr>
        <w:t>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581025</wp:posOffset>
            </wp:positionH>
            <wp:positionV relativeFrom="paragraph">
              <wp:posOffset>0</wp:posOffset>
            </wp:positionV>
            <wp:extent cx="363220" cy="46863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346">
                      <a:extLst>
                        <a:ext uri="{28A0092B-C50C-407E-A947-70E740481C1C}"/>
                      </a:extLst>
                    </a:blip>
                    <a:srcRect/>
                    <a:stretch>
                      <a:fillRect/>
                    </a:stretch>
                  </pic:blipFill>
                  <pic:spPr bwMode="auto">
                    <a:xfrm>
                      <a:off x="0" y="0"/>
                      <a:ext cx="363220" cy="468630"/>
                    </a:xfrm>
                    <a:prstGeom prst="rect">
                      <a:avLst/>
                    </a:prstGeom>
                    <a:noFill/>
                  </pic:spPr>
                </pic:pic>
              </a:graphicData>
            </a:graphic>
          </wp:anchor>
        </w:drawing>
      </w:r>
    </w:p>
    <w:p>
      <w:pPr>
        <w:spacing w:after="0" w:line="314" w:lineRule="exact"/>
        <w:rPr>
          <w:sz w:val="20"/>
          <w:szCs w:val="20"/>
          <w:color w:val="auto"/>
        </w:rPr>
      </w:pPr>
    </w:p>
    <w:p>
      <w:pPr>
        <w:ind w:left="1100"/>
        <w:spacing w:after="0"/>
        <w:rPr>
          <w:sz w:val="20"/>
          <w:szCs w:val="20"/>
          <w:color w:val="auto"/>
        </w:rPr>
      </w:pPr>
      <w:r>
        <w:rPr>
          <w:rFonts w:ascii="Calibri" w:cs="Calibri" w:eastAsia="Calibri" w:hAnsi="Calibri"/>
          <w:sz w:val="15"/>
          <w:szCs w:val="15"/>
          <w:color w:val="auto"/>
        </w:rPr>
        <w:t>C2</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left="760"/>
        <w:spacing w:after="0"/>
        <w:rPr>
          <w:sz w:val="20"/>
          <w:szCs w:val="20"/>
          <w:color w:val="auto"/>
        </w:rPr>
      </w:pPr>
      <w:r>
        <w:rPr>
          <w:rFonts w:ascii="Calibri" w:cs="Calibri" w:eastAsia="Calibri" w:hAnsi="Calibri"/>
          <w:sz w:val="15"/>
          <w:szCs w:val="15"/>
          <w:color w:val="auto"/>
        </w:rPr>
        <w:t>C2</w:t>
      </w:r>
    </w:p>
    <w:p>
      <w:pPr>
        <w:spacing w:after="0" w:line="200" w:lineRule="exact"/>
        <w:rPr>
          <w:sz w:val="20"/>
          <w:szCs w:val="20"/>
          <w:color w:val="auto"/>
        </w:rPr>
      </w:pPr>
    </w:p>
    <w:p>
      <w:pPr>
        <w:spacing w:after="0" w:line="278" w:lineRule="exact"/>
        <w:rPr>
          <w:sz w:val="20"/>
          <w:szCs w:val="20"/>
          <w:color w:val="auto"/>
        </w:rPr>
      </w:pPr>
    </w:p>
    <w:p>
      <w:pPr>
        <w:jc w:val="center"/>
        <w:ind w:right="2220"/>
        <w:spacing w:after="0"/>
        <w:rPr>
          <w:sz w:val="20"/>
          <w:szCs w:val="20"/>
          <w:color w:val="auto"/>
        </w:rPr>
      </w:pPr>
      <w:r>
        <w:rPr>
          <w:rFonts w:ascii="Calibri" w:cs="Calibri" w:eastAsia="Calibri" w:hAnsi="Calibri"/>
          <w:sz w:val="14"/>
          <w:szCs w:val="14"/>
          <w:color w:val="auto"/>
        </w:rPr>
        <w:t xml:space="preserve">Monitor </w:t>
      </w:r>
      <w:r>
        <w:rPr>
          <w:rFonts w:ascii="Arial" w:cs="Arial" w:eastAsia="Arial" w:hAnsi="Arial"/>
          <w:sz w:val="14"/>
          <w:szCs w:val="14"/>
          <w:i w:val="1"/>
          <w:iCs w:val="1"/>
          <w:color w:val="auto"/>
        </w:rPr>
        <w:t>CS_ACTUAL</w:t>
      </w:r>
      <w:r>
        <w:rPr>
          <w:rFonts w:ascii="Calibri" w:cs="Calibri" w:eastAsia="Calibri" w:hAnsi="Calibri"/>
          <w:sz w:val="14"/>
          <w:szCs w:val="14"/>
          <w:color w:val="auto"/>
        </w:rPr>
        <w:t xml:space="preserve"> and</w:t>
      </w:r>
    </w:p>
    <w:p>
      <w:pPr>
        <w:spacing w:after="0" w:line="2" w:lineRule="exact"/>
        <w:rPr>
          <w:sz w:val="20"/>
          <w:szCs w:val="20"/>
          <w:color w:val="auto"/>
        </w:rPr>
      </w:pPr>
    </w:p>
    <w:p>
      <w:pPr>
        <w:jc w:val="center"/>
        <w:ind w:right="2220"/>
        <w:spacing w:after="0"/>
        <w:rPr>
          <w:sz w:val="20"/>
          <w:szCs w:val="20"/>
          <w:color w:val="auto"/>
        </w:rPr>
      </w:pPr>
      <w:r>
        <w:rPr>
          <w:rFonts w:ascii="Calibri" w:cs="Calibri" w:eastAsia="Calibri" w:hAnsi="Calibri"/>
          <w:sz w:val="15"/>
          <w:szCs w:val="15"/>
          <w:color w:val="auto"/>
        </w:rPr>
        <w:t>motor torque during rapid</w:t>
      </w:r>
    </w:p>
    <w:p>
      <w:pPr>
        <w:spacing w:after="0" w:line="1" w:lineRule="exact"/>
        <w:rPr>
          <w:sz w:val="20"/>
          <w:szCs w:val="20"/>
          <w:color w:val="auto"/>
        </w:rPr>
      </w:pPr>
    </w:p>
    <w:p>
      <w:pPr>
        <w:jc w:val="center"/>
        <w:ind w:right="2220"/>
        <w:spacing w:after="0"/>
        <w:rPr>
          <w:sz w:val="20"/>
          <w:szCs w:val="20"/>
          <w:color w:val="auto"/>
        </w:rPr>
      </w:pPr>
      <w:r>
        <w:rPr>
          <w:rFonts w:ascii="Calibri" w:cs="Calibri" w:eastAsia="Calibri" w:hAnsi="Calibri"/>
          <w:sz w:val="15"/>
          <w:szCs w:val="15"/>
          <w:color w:val="auto"/>
        </w:rPr>
        <w:t>mechanical load increment</w:t>
      </w:r>
    </w:p>
    <w:p>
      <w:pPr>
        <w:spacing w:after="0" w:line="1" w:lineRule="exact"/>
        <w:rPr>
          <w:sz w:val="20"/>
          <w:szCs w:val="20"/>
          <w:color w:val="auto"/>
        </w:rPr>
      </w:pPr>
    </w:p>
    <w:p>
      <w:pPr>
        <w:jc w:val="center"/>
        <w:ind w:right="2220"/>
        <w:spacing w:after="0"/>
        <w:rPr>
          <w:sz w:val="20"/>
          <w:szCs w:val="20"/>
          <w:color w:val="auto"/>
        </w:rPr>
      </w:pPr>
      <w:r>
        <w:rPr>
          <w:rFonts w:ascii="Calibri" w:cs="Calibri" w:eastAsia="Calibri" w:hAnsi="Calibri"/>
          <w:sz w:val="15"/>
          <w:szCs w:val="15"/>
          <w:color w:val="auto"/>
        </w:rPr>
        <w:t>within application limits</w:t>
      </w:r>
    </w:p>
    <w:p>
      <w:pPr>
        <w:spacing w:after="0" w:line="200" w:lineRule="exact"/>
        <w:rPr>
          <w:sz w:val="20"/>
          <w:szCs w:val="20"/>
          <w:color w:val="auto"/>
        </w:rPr>
      </w:pPr>
    </w:p>
    <w:p>
      <w:pPr>
        <w:spacing w:after="0" w:line="234" w:lineRule="exact"/>
        <w:rPr>
          <w:sz w:val="20"/>
          <w:szCs w:val="20"/>
          <w:color w:val="auto"/>
        </w:rPr>
      </w:pPr>
    </w:p>
    <w:tbl>
      <w:tblPr>
        <w:tblLayout w:type="fixed"/>
        <w:tblInd w:w="120" w:type="dxa"/>
        <w:tblCellMar>
          <w:top w:w="0" w:type="dxa"/>
          <w:left w:w="0" w:type="dxa"/>
          <w:bottom w:w="0" w:type="dxa"/>
          <w:right w:w="0" w:type="dxa"/>
        </w:tblCellMar>
      </w:tblPr>
      <w:tr>
        <w:trPr>
          <w:trHeight w:val="314"/>
        </w:trPr>
        <w:tc>
          <w:tcPr>
            <w:tcW w:w="1800" w:type="dxa"/>
            <w:vAlign w:val="bottom"/>
          </w:tcPr>
          <w:p>
            <w:pPr>
              <w:jc w:val="center"/>
              <w:ind w:right="285"/>
              <w:spacing w:after="0"/>
              <w:rPr>
                <w:sz w:val="20"/>
                <w:szCs w:val="20"/>
                <w:color w:val="auto"/>
              </w:rPr>
            </w:pPr>
            <w:r>
              <w:rPr>
                <w:rFonts w:ascii="Calibri" w:cs="Calibri" w:eastAsia="Calibri" w:hAnsi="Calibri"/>
                <w:sz w:val="15"/>
                <w:szCs w:val="15"/>
                <w:color w:val="auto"/>
                <w:w w:val="90"/>
              </w:rPr>
              <w:t xml:space="preserve">Does </w:t>
            </w:r>
            <w:r>
              <w:rPr>
                <w:rFonts w:ascii="Arial" w:cs="Arial" w:eastAsia="Arial" w:hAnsi="Arial"/>
                <w:sz w:val="15"/>
                <w:szCs w:val="15"/>
                <w:i w:val="1"/>
                <w:iCs w:val="1"/>
                <w:color w:val="auto"/>
                <w:w w:val="90"/>
              </w:rPr>
              <w:t>CS_ACTUAL</w:t>
            </w:r>
            <w:r>
              <w:rPr>
                <w:rFonts w:ascii="Calibri" w:cs="Calibri" w:eastAsia="Calibri" w:hAnsi="Calibri"/>
                <w:sz w:val="15"/>
                <w:szCs w:val="15"/>
                <w:color w:val="auto"/>
                <w:w w:val="90"/>
              </w:rPr>
              <w:t xml:space="preserve"> reach</w:t>
            </w:r>
          </w:p>
        </w:tc>
        <w:tc>
          <w:tcPr>
            <w:tcW w:w="2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20" w:type="dxa"/>
            <w:vAlign w:val="bottom"/>
            <w:tcBorders>
              <w:right w:val="single" w:sz="8" w:color="404040"/>
            </w:tcBorders>
          </w:tcPr>
          <w:p>
            <w:pPr>
              <w:spacing w:after="0"/>
              <w:rPr>
                <w:sz w:val="24"/>
                <w:szCs w:val="24"/>
                <w:color w:val="auto"/>
              </w:rPr>
            </w:pPr>
          </w:p>
        </w:tc>
        <w:tc>
          <w:tcPr>
            <w:tcW w:w="1360" w:type="dxa"/>
            <w:vAlign w:val="bottom"/>
            <w:tcBorders>
              <w:top w:val="single" w:sz="8" w:color="404040"/>
              <w:right w:val="single" w:sz="8" w:color="404040"/>
            </w:tcBorders>
          </w:tcPr>
          <w:p>
            <w:pPr>
              <w:spacing w:after="0"/>
              <w:rPr>
                <w:sz w:val="24"/>
                <w:szCs w:val="24"/>
                <w:color w:val="auto"/>
              </w:rPr>
            </w:pPr>
          </w:p>
        </w:tc>
        <w:tc>
          <w:tcPr>
            <w:tcW w:w="0" w:type="dxa"/>
            <w:vAlign w:val="bottom"/>
          </w:tcPr>
          <w:p>
            <w:pPr>
              <w:spacing w:after="0"/>
              <w:rPr>
                <w:sz w:val="1"/>
                <w:szCs w:val="1"/>
                <w:color w:val="auto"/>
              </w:rPr>
            </w:pPr>
          </w:p>
        </w:tc>
      </w:tr>
      <w:tr>
        <w:trPr>
          <w:trHeight w:val="86"/>
        </w:trPr>
        <w:tc>
          <w:tcPr>
            <w:tcW w:w="1800" w:type="dxa"/>
            <w:vAlign w:val="bottom"/>
            <w:vMerge w:val="restart"/>
          </w:tcPr>
          <w:p>
            <w:pPr>
              <w:jc w:val="center"/>
              <w:ind w:right="305"/>
              <w:spacing w:after="0" w:line="181" w:lineRule="exact"/>
              <w:rPr>
                <w:sz w:val="20"/>
                <w:szCs w:val="20"/>
                <w:color w:val="auto"/>
              </w:rPr>
            </w:pPr>
            <w:r>
              <w:rPr>
                <w:rFonts w:ascii="Arial" w:cs="Arial" w:eastAsia="Arial" w:hAnsi="Arial"/>
                <w:sz w:val="15"/>
                <w:szCs w:val="15"/>
                <w:i w:val="1"/>
                <w:iCs w:val="1"/>
                <w:color w:val="auto"/>
                <w:w w:val="97"/>
              </w:rPr>
              <w:t xml:space="preserve">IRUN </w:t>
            </w:r>
            <w:r>
              <w:rPr>
                <w:rFonts w:ascii="Calibri" w:cs="Calibri" w:eastAsia="Calibri" w:hAnsi="Calibri"/>
                <w:sz w:val="15"/>
                <w:szCs w:val="15"/>
                <w:color w:val="auto"/>
                <w:w w:val="97"/>
              </w:rPr>
              <w:t>with load before</w:t>
            </w:r>
          </w:p>
        </w:tc>
        <w:tc>
          <w:tcPr>
            <w:tcW w:w="220" w:type="dxa"/>
            <w:vAlign w:val="bottom"/>
            <w:tcBorders>
              <w:bottom w:val="single" w:sz="8" w:color="404040"/>
            </w:tcBorders>
          </w:tcPr>
          <w:p>
            <w:pPr>
              <w:spacing w:after="0"/>
              <w:rPr>
                <w:sz w:val="7"/>
                <w:szCs w:val="7"/>
                <w:color w:val="auto"/>
              </w:rPr>
            </w:pPr>
          </w:p>
        </w:tc>
        <w:tc>
          <w:tcPr>
            <w:tcW w:w="100" w:type="dxa"/>
            <w:vAlign w:val="bottom"/>
            <w:vMerge w:val="restart"/>
          </w:tcPr>
          <w:p>
            <w:pPr>
              <w:ind w:left="20"/>
              <w:spacing w:after="0"/>
              <w:rPr>
                <w:sz w:val="20"/>
                <w:szCs w:val="20"/>
                <w:color w:val="auto"/>
              </w:rPr>
            </w:pPr>
            <w:r>
              <w:rPr>
                <w:rFonts w:ascii="Calibri" w:cs="Calibri" w:eastAsia="Calibri" w:hAnsi="Calibri"/>
                <w:sz w:val="13"/>
                <w:szCs w:val="13"/>
                <w:color w:val="auto"/>
                <w:highlight w:val="white"/>
                <w:w w:val="70"/>
              </w:rPr>
              <w:t>N</w:t>
            </w:r>
          </w:p>
        </w:tc>
        <w:tc>
          <w:tcPr>
            <w:tcW w:w="12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vMerge w:val="restart"/>
          </w:tcPr>
          <w:p>
            <w:pPr>
              <w:spacing w:after="0"/>
              <w:rPr>
                <w:sz w:val="7"/>
                <w:szCs w:val="7"/>
                <w:color w:val="auto"/>
              </w:rPr>
            </w:pPr>
          </w:p>
        </w:tc>
        <w:tc>
          <w:tcPr>
            <w:tcW w:w="1360" w:type="dxa"/>
            <w:vAlign w:val="bottom"/>
            <w:tcBorders>
              <w:right w:val="single" w:sz="8" w:color="404040"/>
            </w:tcBorders>
            <w:vMerge w:val="restart"/>
          </w:tcPr>
          <w:p>
            <w:pPr>
              <w:ind w:left="240"/>
              <w:spacing w:after="0" w:line="181" w:lineRule="exact"/>
              <w:rPr>
                <w:sz w:val="20"/>
                <w:szCs w:val="20"/>
                <w:color w:val="auto"/>
              </w:rPr>
            </w:pPr>
            <w:r>
              <w:rPr>
                <w:rFonts w:ascii="Calibri" w:cs="Calibri" w:eastAsia="Calibri" w:hAnsi="Calibri"/>
                <w:sz w:val="15"/>
                <w:szCs w:val="15"/>
                <w:color w:val="auto"/>
              </w:rPr>
              <w:t xml:space="preserve">Increase </w:t>
            </w:r>
            <w:r>
              <w:rPr>
                <w:rFonts w:ascii="Arial" w:cs="Arial" w:eastAsia="Arial" w:hAnsi="Arial"/>
                <w:sz w:val="15"/>
                <w:szCs w:val="15"/>
                <w:i w:val="1"/>
                <w:iCs w:val="1"/>
                <w:color w:val="auto"/>
              </w:rPr>
              <w:t>SEUP</w:t>
            </w:r>
          </w:p>
        </w:tc>
        <w:tc>
          <w:tcPr>
            <w:tcW w:w="0" w:type="dxa"/>
            <w:vAlign w:val="bottom"/>
          </w:tcPr>
          <w:p>
            <w:pPr>
              <w:spacing w:after="0"/>
              <w:rPr>
                <w:sz w:val="1"/>
                <w:szCs w:val="1"/>
                <w:color w:val="auto"/>
              </w:rPr>
            </w:pPr>
          </w:p>
        </w:tc>
      </w:tr>
      <w:tr>
        <w:trPr>
          <w:trHeight w:val="82"/>
        </w:trPr>
        <w:tc>
          <w:tcPr>
            <w:tcW w:w="1800" w:type="dxa"/>
            <w:vAlign w:val="bottom"/>
            <w:vMerge w:val="continue"/>
          </w:tcPr>
          <w:p>
            <w:pPr>
              <w:spacing w:after="0"/>
              <w:rPr>
                <w:sz w:val="7"/>
                <w:szCs w:val="7"/>
                <w:color w:val="auto"/>
              </w:rPr>
            </w:pPr>
          </w:p>
        </w:tc>
        <w:tc>
          <w:tcPr>
            <w:tcW w:w="220" w:type="dxa"/>
            <w:vAlign w:val="bottom"/>
          </w:tcPr>
          <w:p>
            <w:pPr>
              <w:spacing w:after="0"/>
              <w:rPr>
                <w:sz w:val="7"/>
                <w:szCs w:val="7"/>
                <w:color w:val="auto"/>
              </w:rPr>
            </w:pPr>
          </w:p>
        </w:tc>
        <w:tc>
          <w:tcPr>
            <w:tcW w:w="100" w:type="dxa"/>
            <w:vAlign w:val="bottom"/>
            <w:vMerge w:val="continue"/>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Borders>
              <w:right w:val="single" w:sz="8" w:color="404040"/>
            </w:tcBorders>
            <w:vMerge w:val="continue"/>
          </w:tcPr>
          <w:p>
            <w:pPr>
              <w:spacing w:after="0"/>
              <w:rPr>
                <w:sz w:val="7"/>
                <w:szCs w:val="7"/>
                <w:color w:val="auto"/>
              </w:rPr>
            </w:pPr>
          </w:p>
        </w:tc>
        <w:tc>
          <w:tcPr>
            <w:tcW w:w="1360" w:type="dxa"/>
            <w:vAlign w:val="bottom"/>
            <w:tcBorders>
              <w:right w:val="single" w:sz="8" w:color="404040"/>
            </w:tcBorders>
            <w:vMerge w:val="continue"/>
          </w:tcPr>
          <w:p>
            <w:pPr>
              <w:spacing w:after="0"/>
              <w:rPr>
                <w:sz w:val="7"/>
                <w:szCs w:val="7"/>
                <w:color w:val="auto"/>
              </w:rPr>
            </w:pPr>
          </w:p>
        </w:tc>
        <w:tc>
          <w:tcPr>
            <w:tcW w:w="0" w:type="dxa"/>
            <w:vAlign w:val="bottom"/>
          </w:tcPr>
          <w:p>
            <w:pPr>
              <w:spacing w:after="0"/>
              <w:rPr>
                <w:sz w:val="1"/>
                <w:szCs w:val="1"/>
                <w:color w:val="auto"/>
              </w:rPr>
            </w:pPr>
          </w:p>
        </w:tc>
      </w:tr>
      <w:tr>
        <w:trPr>
          <w:trHeight w:val="177"/>
        </w:trPr>
        <w:tc>
          <w:tcPr>
            <w:tcW w:w="1800" w:type="dxa"/>
            <w:vAlign w:val="bottom"/>
          </w:tcPr>
          <w:p>
            <w:pPr>
              <w:jc w:val="center"/>
              <w:ind w:right="285"/>
              <w:spacing w:after="0" w:line="177" w:lineRule="exact"/>
              <w:rPr>
                <w:sz w:val="20"/>
                <w:szCs w:val="20"/>
                <w:color w:val="auto"/>
              </w:rPr>
            </w:pPr>
            <w:r>
              <w:rPr>
                <w:rFonts w:ascii="Calibri" w:cs="Calibri" w:eastAsia="Calibri" w:hAnsi="Calibri"/>
                <w:sz w:val="15"/>
                <w:szCs w:val="15"/>
                <w:color w:val="auto"/>
              </w:rPr>
              <w:t>motor stall?</w:t>
            </w:r>
          </w:p>
        </w:tc>
        <w:tc>
          <w:tcPr>
            <w:tcW w:w="220" w:type="dxa"/>
            <w:vAlign w:val="bottom"/>
          </w:tcPr>
          <w:p>
            <w:pPr>
              <w:spacing w:after="0"/>
              <w:rPr>
                <w:sz w:val="15"/>
                <w:szCs w:val="15"/>
                <w:color w:val="auto"/>
              </w:rPr>
            </w:pPr>
          </w:p>
        </w:tc>
        <w:tc>
          <w:tcPr>
            <w:tcW w:w="100" w:type="dxa"/>
            <w:vAlign w:val="bottom"/>
          </w:tcPr>
          <w:p>
            <w:pPr>
              <w:spacing w:after="0"/>
              <w:rPr>
                <w:sz w:val="15"/>
                <w:szCs w:val="15"/>
                <w:color w:val="auto"/>
              </w:rPr>
            </w:pPr>
          </w:p>
        </w:tc>
        <w:tc>
          <w:tcPr>
            <w:tcW w:w="120" w:type="dxa"/>
            <w:vAlign w:val="bottom"/>
          </w:tcPr>
          <w:p>
            <w:pPr>
              <w:spacing w:after="0"/>
              <w:rPr>
                <w:sz w:val="15"/>
                <w:szCs w:val="15"/>
                <w:color w:val="auto"/>
              </w:rPr>
            </w:pPr>
          </w:p>
        </w:tc>
        <w:tc>
          <w:tcPr>
            <w:tcW w:w="120" w:type="dxa"/>
            <w:vAlign w:val="bottom"/>
            <w:tcBorders>
              <w:right w:val="single" w:sz="8" w:color="404040"/>
            </w:tcBorders>
          </w:tcPr>
          <w:p>
            <w:pPr>
              <w:spacing w:after="0"/>
              <w:rPr>
                <w:sz w:val="15"/>
                <w:szCs w:val="15"/>
                <w:color w:val="auto"/>
              </w:rPr>
            </w:pPr>
          </w:p>
        </w:tc>
        <w:tc>
          <w:tcPr>
            <w:tcW w:w="1360" w:type="dxa"/>
            <w:vAlign w:val="bottom"/>
            <w:tcBorders>
              <w:right w:val="single" w:sz="8" w:color="404040"/>
            </w:tcBorders>
          </w:tcPr>
          <w:p>
            <w:pPr>
              <w:spacing w:after="0"/>
              <w:rPr>
                <w:sz w:val="15"/>
                <w:szCs w:val="15"/>
                <w:color w:val="auto"/>
              </w:rPr>
            </w:pPr>
          </w:p>
        </w:tc>
        <w:tc>
          <w:tcPr>
            <w:tcW w:w="0" w:type="dxa"/>
            <w:vAlign w:val="bottom"/>
          </w:tcPr>
          <w:p>
            <w:pPr>
              <w:spacing w:after="0"/>
              <w:rPr>
                <w:sz w:val="1"/>
                <w:szCs w:val="1"/>
                <w:color w:val="auto"/>
              </w:rPr>
            </w:pPr>
          </w:p>
        </w:tc>
      </w:tr>
      <w:tr>
        <w:trPr>
          <w:trHeight w:val="137"/>
        </w:trPr>
        <w:tc>
          <w:tcPr>
            <w:tcW w:w="180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20" w:type="dxa"/>
            <w:vAlign w:val="bottom"/>
            <w:tcBorders>
              <w:right w:val="single" w:sz="8" w:color="404040"/>
            </w:tcBorders>
          </w:tcPr>
          <w:p>
            <w:pPr>
              <w:spacing w:after="0"/>
              <w:rPr>
                <w:sz w:val="11"/>
                <w:szCs w:val="11"/>
                <w:color w:val="auto"/>
              </w:rPr>
            </w:pPr>
          </w:p>
        </w:tc>
        <w:tc>
          <w:tcPr>
            <w:tcW w:w="1360" w:type="dxa"/>
            <w:vAlign w:val="bottom"/>
            <w:tcBorders>
              <w:bottom w:val="single" w:sz="8" w:color="404040"/>
              <w:right w:val="single" w:sz="8" w:color="404040"/>
            </w:tcBorders>
          </w:tcPr>
          <w:p>
            <w:pPr>
              <w:spacing w:after="0"/>
              <w:rPr>
                <w:sz w:val="11"/>
                <w:szCs w:val="11"/>
                <w:color w:val="auto"/>
              </w:rPr>
            </w:pPr>
          </w:p>
        </w:tc>
        <w:tc>
          <w:tcPr>
            <w:tcW w:w="0" w:type="dxa"/>
            <w:vAlign w:val="bottom"/>
          </w:tcPr>
          <w:p>
            <w:pPr>
              <w:spacing w:after="0"/>
              <w:rPr>
                <w:sz w:val="1"/>
                <w:szCs w:val="1"/>
                <w:color w:val="auto"/>
              </w:rPr>
            </w:pPr>
          </w:p>
        </w:tc>
      </w:tr>
    </w:tbl>
    <w:p>
      <w:pPr>
        <w:spacing w:after="0" w:line="308" w:lineRule="exact"/>
        <w:rPr>
          <w:sz w:val="20"/>
          <w:szCs w:val="20"/>
          <w:color w:val="auto"/>
        </w:rPr>
      </w:pPr>
    </w:p>
    <w:p>
      <w:pPr>
        <w:ind w:left="800"/>
        <w:spacing w:after="0"/>
        <w:rPr>
          <w:sz w:val="20"/>
          <w:szCs w:val="20"/>
          <w:color w:val="auto"/>
        </w:rPr>
      </w:pPr>
      <w:r>
        <w:rPr>
          <w:rFonts w:ascii="Calibri" w:cs="Calibri" w:eastAsia="Calibri" w:hAnsi="Calibri"/>
          <w:sz w:val="15"/>
          <w:szCs w:val="15"/>
          <w:color w:val="auto"/>
          <w:highlight w:val="white"/>
        </w:rPr>
        <w:t>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wp:posOffset>
            </wp:positionH>
            <wp:positionV relativeFrom="paragraph">
              <wp:posOffset>4445</wp:posOffset>
            </wp:positionV>
            <wp:extent cx="1088390" cy="50292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347">
                      <a:extLst>
                        <a:ext uri="{28A0092B-C50C-407E-A947-70E740481C1C}"/>
                      </a:extLst>
                    </a:blip>
                    <a:srcRect/>
                    <a:stretch>
                      <a:fillRect/>
                    </a:stretch>
                  </pic:blipFill>
                  <pic:spPr bwMode="auto">
                    <a:xfrm>
                      <a:off x="0" y="0"/>
                      <a:ext cx="1088390" cy="502920"/>
                    </a:xfrm>
                    <a:prstGeom prst="rect">
                      <a:avLst/>
                    </a:prstGeom>
                    <a:noFill/>
                  </pic:spPr>
                </pic:pic>
              </a:graphicData>
            </a:graphic>
          </wp:anchor>
        </w:drawing>
      </w:r>
    </w:p>
    <w:p>
      <w:pPr>
        <w:spacing w:after="0" w:line="348" w:lineRule="exact"/>
        <w:rPr>
          <w:sz w:val="20"/>
          <w:szCs w:val="20"/>
          <w:color w:val="auto"/>
        </w:rPr>
      </w:pPr>
    </w:p>
    <w:p>
      <w:pPr>
        <w:ind w:left="560"/>
        <w:spacing w:after="0"/>
        <w:rPr>
          <w:sz w:val="20"/>
          <w:szCs w:val="20"/>
          <w:color w:val="auto"/>
        </w:rPr>
      </w:pPr>
      <w:r>
        <w:rPr>
          <w:rFonts w:ascii="Arial" w:cs="Arial" w:eastAsia="Arial" w:hAnsi="Arial"/>
          <w:sz w:val="15"/>
          <w:szCs w:val="15"/>
          <w:color w:val="auto"/>
        </w:rPr>
        <w:t>Finished</w:t>
      </w:r>
    </w:p>
    <w:p>
      <w:pPr>
        <w:spacing w:after="0" w:line="8613" w:lineRule="exact"/>
        <w:rPr>
          <w:sz w:val="20"/>
          <w:szCs w:val="20"/>
          <w:color w:val="auto"/>
        </w:rPr>
      </w:pPr>
    </w:p>
    <w:p>
      <w:pPr>
        <w:sectPr>
          <w:pgSz w:w="11900" w:h="16838" w:orient="portrait"/>
          <w:cols w:equalWidth="0" w:num="2">
            <w:col w:w="4520" w:space="720"/>
            <w:col w:w="3900"/>
          </w:cols>
          <w:pgMar w:left="1380" w:top="724" w:right="1386" w:bottom="167" w:gutter="0" w:footer="0" w:header="0"/>
          <w:type w:val="continuous"/>
        </w:sectPr>
      </w:pPr>
    </w:p>
    <w:p>
      <w:pPr>
        <w:spacing w:after="0" w:line="381" w:lineRule="exact"/>
        <w:rPr>
          <w:sz w:val="20"/>
          <w:szCs w:val="20"/>
          <w:color w:val="auto"/>
        </w:rPr>
      </w:pPr>
    </w:p>
    <w:p>
      <w:pPr>
        <w:ind w:left="40"/>
        <w:spacing w:after="0"/>
        <w:rPr>
          <w:sz w:val="20"/>
          <w:szCs w:val="20"/>
          <w:color w:val="auto"/>
        </w:rPr>
      </w:pPr>
      <w:r>
        <w:rPr>
          <w:rFonts w:ascii="Arial" w:cs="Arial" w:eastAsia="Arial" w:hAnsi="Arial"/>
          <w:sz w:val="19"/>
          <w:szCs w:val="19"/>
          <w:b w:val="1"/>
          <w:bCs w:val="1"/>
          <w:color w:val="auto"/>
        </w:rPr>
        <w:t>Figure 16.3 Configuration for CoolStep in StealthChop mode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763905</wp:posOffset>
                </wp:positionV>
                <wp:extent cx="5760720" cy="0"/>
                <wp:wrapNone/>
                <wp:docPr id="487" name="Shape 4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87" o:spid="_x0000_s15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60.15pt" to="455.65pt,60.15pt" o:allowincell="f" strokecolor="#000000" strokeweight="0.75pt"/>
            </w:pict>
          </mc:Fallback>
        </mc:AlternateContent>
      </w:r>
    </w:p>
    <w:p>
      <w:pPr>
        <w:sectPr>
          <w:pgSz w:w="11900" w:h="16838" w:orient="portrait"/>
          <w:cols w:equalWidth="0" w:num="1">
            <w:col w:w="9140"/>
          </w:cols>
          <w:pgMar w:left="1380" w:top="724" w:right="1386" w:bottom="167"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5"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69" w:name="page70"/>
    <w:bookmarkEnd w:id="69"/>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70</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285115</wp:posOffset>
            </wp:positionH>
            <wp:positionV relativeFrom="paragraph">
              <wp:posOffset>275590</wp:posOffset>
            </wp:positionV>
            <wp:extent cx="3423285" cy="7874635"/>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348">
                      <a:extLst>
                        <a:ext uri="{28A0092B-C50C-407E-A947-70E740481C1C}"/>
                      </a:extLst>
                    </a:blip>
                    <a:srcRect/>
                    <a:stretch>
                      <a:fillRect/>
                    </a:stretch>
                  </pic:blipFill>
                  <pic:spPr bwMode="auto">
                    <a:xfrm>
                      <a:off x="0" y="0"/>
                      <a:ext cx="3423285" cy="78746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ind w:left="1660"/>
        <w:spacing w:after="0"/>
        <w:rPr>
          <w:sz w:val="20"/>
          <w:szCs w:val="20"/>
          <w:color w:val="auto"/>
        </w:rPr>
      </w:pPr>
      <w:r>
        <w:rPr>
          <w:rFonts w:ascii="Arial" w:cs="Arial" w:eastAsia="Arial" w:hAnsi="Arial"/>
          <w:sz w:val="16"/>
          <w:szCs w:val="16"/>
          <w:color w:val="auto"/>
        </w:rPr>
        <w:t>OTP programming</w:t>
      </w: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jc w:val="center"/>
        <w:ind w:right="4520"/>
        <w:spacing w:after="0"/>
        <w:rPr>
          <w:sz w:val="20"/>
          <w:szCs w:val="20"/>
          <w:color w:val="auto"/>
        </w:rPr>
      </w:pPr>
      <w:r>
        <w:rPr>
          <w:rFonts w:ascii="Calibri" w:cs="Calibri" w:eastAsia="Calibri" w:hAnsi="Calibri"/>
          <w:sz w:val="16"/>
          <w:szCs w:val="16"/>
          <w:color w:val="auto"/>
        </w:rPr>
        <w:t>Determine stand still current</w:t>
      </w:r>
    </w:p>
    <w:p>
      <w:pPr>
        <w:spacing w:after="0" w:line="9" w:lineRule="exact"/>
        <w:rPr>
          <w:sz w:val="20"/>
          <w:szCs w:val="20"/>
          <w:color w:val="auto"/>
        </w:rPr>
      </w:pPr>
    </w:p>
    <w:p>
      <w:pPr>
        <w:jc w:val="center"/>
        <w:ind w:right="4520"/>
        <w:spacing w:after="0"/>
        <w:rPr>
          <w:sz w:val="20"/>
          <w:szCs w:val="20"/>
          <w:color w:val="auto"/>
        </w:rPr>
      </w:pPr>
      <w:r>
        <w:rPr>
          <w:rFonts w:ascii="Calibri" w:cs="Calibri" w:eastAsia="Calibri" w:hAnsi="Calibri"/>
          <w:sz w:val="15"/>
          <w:szCs w:val="15"/>
          <w:color w:val="auto"/>
        </w:rPr>
        <w:t>settings (</w:t>
      </w:r>
      <w:r>
        <w:rPr>
          <w:rFonts w:ascii="Arial" w:cs="Arial" w:eastAsia="Arial" w:hAnsi="Arial"/>
          <w:sz w:val="15"/>
          <w:szCs w:val="15"/>
          <w:i w:val="1"/>
          <w:iCs w:val="1"/>
          <w:color w:val="auto"/>
        </w:rPr>
        <w:t>IHOLD</w:t>
      </w:r>
      <w:r>
        <w:rPr>
          <w:rFonts w:ascii="Calibri" w:cs="Calibri" w:eastAsia="Calibri" w:hAnsi="Calibri"/>
          <w:sz w:val="15"/>
          <w:szCs w:val="15"/>
          <w:color w:val="auto"/>
        </w:rPr>
        <w:t xml:space="preserve">, </w:t>
      </w:r>
      <w:r>
        <w:rPr>
          <w:rFonts w:ascii="Arial" w:cs="Arial" w:eastAsia="Arial" w:hAnsi="Arial"/>
          <w:sz w:val="15"/>
          <w:szCs w:val="15"/>
          <w:i w:val="1"/>
          <w:iCs w:val="1"/>
          <w:color w:val="auto"/>
        </w:rPr>
        <w:t>IHOLDDELAY</w:t>
      </w:r>
      <w:r>
        <w:rPr>
          <w:rFonts w:ascii="Calibri" w:cs="Calibri" w:eastAsia="Calibri" w:hAnsi="Calibri"/>
          <w:sz w:val="15"/>
          <w:szCs w:val="15"/>
          <w:color w:val="auto"/>
        </w:rPr>
        <w:t>) and</w:t>
      </w:r>
    </w:p>
    <w:p>
      <w:pPr>
        <w:spacing w:after="0" w:line="9" w:lineRule="exact"/>
        <w:rPr>
          <w:sz w:val="20"/>
          <w:szCs w:val="20"/>
          <w:color w:val="auto"/>
        </w:rPr>
      </w:pPr>
    </w:p>
    <w:p>
      <w:pPr>
        <w:jc w:val="center"/>
        <w:ind w:right="4520"/>
        <w:spacing w:after="0"/>
        <w:rPr>
          <w:sz w:val="20"/>
          <w:szCs w:val="20"/>
          <w:color w:val="auto"/>
        </w:rPr>
      </w:pPr>
      <w:r>
        <w:rPr>
          <w:rFonts w:ascii="Calibri" w:cs="Calibri" w:eastAsia="Calibri" w:hAnsi="Calibri"/>
          <w:sz w:val="15"/>
          <w:szCs w:val="15"/>
          <w:color w:val="auto"/>
        </w:rPr>
        <w:t>sense resistor type (</w:t>
      </w:r>
      <w:r>
        <w:rPr>
          <w:rFonts w:ascii="Arial" w:cs="Arial" w:eastAsia="Arial" w:hAnsi="Arial"/>
          <w:sz w:val="15"/>
          <w:szCs w:val="15"/>
          <w:i w:val="1"/>
          <w:iCs w:val="1"/>
          <w:color w:val="auto"/>
        </w:rPr>
        <w:t>internal_Rsense</w:t>
      </w:r>
      <w:r>
        <w:rPr>
          <w:rFonts w:ascii="Calibri" w:cs="Calibri" w:eastAsia="Calibri" w:hAnsi="Calibri"/>
          <w:sz w:val="15"/>
          <w:szCs w:val="15"/>
          <w:color w:val="auto"/>
        </w:rPr>
        <w:t>)</w:t>
      </w:r>
    </w:p>
    <w:p>
      <w:pPr>
        <w:spacing w:after="0" w:line="200" w:lineRule="exact"/>
        <w:rPr>
          <w:sz w:val="20"/>
          <w:szCs w:val="20"/>
          <w:color w:val="auto"/>
        </w:rPr>
      </w:pPr>
    </w:p>
    <w:p>
      <w:pPr>
        <w:spacing w:after="0" w:line="200" w:lineRule="exact"/>
        <w:rPr>
          <w:sz w:val="20"/>
          <w:szCs w:val="20"/>
          <w:color w:val="auto"/>
        </w:rPr>
      </w:pPr>
    </w:p>
    <w:p>
      <w:pPr>
        <w:spacing w:after="0" w:line="250" w:lineRule="exact"/>
        <w:rPr>
          <w:sz w:val="20"/>
          <w:szCs w:val="20"/>
          <w:color w:val="auto"/>
        </w:rPr>
      </w:pPr>
    </w:p>
    <w:p>
      <w:pPr>
        <w:ind w:left="1400"/>
        <w:spacing w:after="0"/>
        <w:rPr>
          <w:sz w:val="20"/>
          <w:szCs w:val="20"/>
          <w:color w:val="auto"/>
        </w:rPr>
      </w:pPr>
      <w:r>
        <w:rPr>
          <w:rFonts w:ascii="Calibri" w:cs="Calibri" w:eastAsia="Calibri" w:hAnsi="Calibri"/>
          <w:sz w:val="16"/>
          <w:szCs w:val="16"/>
          <w:color w:val="auto"/>
        </w:rPr>
        <w:t>Determine chopper settings</w:t>
      </w:r>
    </w:p>
    <w:p>
      <w:pPr>
        <w:ind w:left="1360"/>
        <w:spacing w:after="0" w:line="235" w:lineRule="auto"/>
        <w:rPr>
          <w:sz w:val="20"/>
          <w:szCs w:val="20"/>
          <w:color w:val="auto"/>
        </w:rPr>
      </w:pPr>
      <w:r>
        <w:rPr>
          <w:rFonts w:ascii="Calibri" w:cs="Calibri" w:eastAsia="Calibri" w:hAnsi="Calibri"/>
          <w:sz w:val="16"/>
          <w:szCs w:val="16"/>
          <w:color w:val="auto"/>
        </w:rPr>
        <w:t>(</w:t>
      </w:r>
      <w:r>
        <w:rPr>
          <w:rFonts w:ascii="Arial" w:cs="Arial" w:eastAsia="Arial" w:hAnsi="Arial"/>
          <w:sz w:val="16"/>
          <w:szCs w:val="16"/>
          <w:i w:val="1"/>
          <w:iCs w:val="1"/>
          <w:color w:val="auto"/>
        </w:rPr>
        <w:t>CHOPCONF</w:t>
      </w:r>
      <w:r>
        <w:rPr>
          <w:rFonts w:ascii="Calibri" w:cs="Calibri" w:eastAsia="Calibri" w:hAnsi="Calibri"/>
          <w:sz w:val="16"/>
          <w:szCs w:val="16"/>
          <w:color w:val="auto"/>
        </w:rPr>
        <w:t xml:space="preserve"> and </w:t>
      </w:r>
      <w:r>
        <w:rPr>
          <w:rFonts w:ascii="Arial" w:cs="Arial" w:eastAsia="Arial" w:hAnsi="Arial"/>
          <w:sz w:val="16"/>
          <w:szCs w:val="16"/>
          <w:i w:val="1"/>
          <w:iCs w:val="1"/>
          <w:color w:val="auto"/>
        </w:rPr>
        <w:t>PWMCONF</w:t>
      </w:r>
      <w:r>
        <w:rPr>
          <w:rFonts w:ascii="Calibri" w:cs="Calibri" w:eastAsia="Calibri" w:hAnsi="Calibri"/>
          <w:sz w:val="16"/>
          <w:szCs w:val="16"/>
          <w:color w:val="auto"/>
        </w:rPr>
        <w:t>)</w:t>
      </w:r>
    </w:p>
    <w:p>
      <w:pPr>
        <w:spacing w:after="0" w:line="200" w:lineRule="exact"/>
        <w:rPr>
          <w:sz w:val="20"/>
          <w:szCs w:val="20"/>
          <w:color w:val="auto"/>
        </w:rPr>
      </w:pPr>
    </w:p>
    <w:p>
      <w:pPr>
        <w:spacing w:after="0" w:line="304" w:lineRule="exact"/>
        <w:rPr>
          <w:sz w:val="20"/>
          <w:szCs w:val="20"/>
          <w:color w:val="auto"/>
        </w:rPr>
      </w:pPr>
    </w:p>
    <w:tbl>
      <w:tblPr>
        <w:tblLayout w:type="fixed"/>
        <w:tblInd w:w="1740" w:type="dxa"/>
        <w:tblCellMar>
          <w:top w:w="0" w:type="dxa"/>
          <w:left w:w="0" w:type="dxa"/>
          <w:bottom w:w="0" w:type="dxa"/>
          <w:right w:w="0" w:type="dxa"/>
        </w:tblCellMar>
      </w:tblPr>
      <w:tr>
        <w:trPr>
          <w:trHeight w:val="40"/>
        </w:trPr>
        <w:tc>
          <w:tcPr>
            <w:tcW w:w="1400" w:type="dxa"/>
            <w:vAlign w:val="bottom"/>
          </w:tcPr>
          <w:p>
            <w:pPr>
              <w:spacing w:after="0"/>
              <w:rPr>
                <w:sz w:val="3"/>
                <w:szCs w:val="3"/>
                <w:color w:val="auto"/>
              </w:rPr>
            </w:pPr>
          </w:p>
        </w:tc>
        <w:tc>
          <w:tcPr>
            <w:tcW w:w="240" w:type="dxa"/>
            <w:vAlign w:val="bottom"/>
          </w:tcPr>
          <w:p>
            <w:pPr>
              <w:spacing w:after="0"/>
              <w:rPr>
                <w:sz w:val="3"/>
                <w:szCs w:val="3"/>
                <w:color w:val="auto"/>
              </w:rPr>
            </w:pPr>
          </w:p>
        </w:tc>
        <w:tc>
          <w:tcPr>
            <w:tcW w:w="80" w:type="dxa"/>
            <w:vAlign w:val="bottom"/>
          </w:tcPr>
          <w:p>
            <w:pPr>
              <w:spacing w:after="0"/>
              <w:rPr>
                <w:sz w:val="3"/>
                <w:szCs w:val="3"/>
                <w:color w:val="auto"/>
              </w:rPr>
            </w:pPr>
          </w:p>
        </w:tc>
        <w:tc>
          <w:tcPr>
            <w:tcW w:w="140" w:type="dxa"/>
            <w:vAlign w:val="bottom"/>
          </w:tcPr>
          <w:p>
            <w:pPr>
              <w:spacing w:after="0"/>
              <w:rPr>
                <w:sz w:val="3"/>
                <w:szCs w:val="3"/>
                <w:color w:val="auto"/>
              </w:rPr>
            </w:pPr>
          </w:p>
        </w:tc>
        <w:tc>
          <w:tcPr>
            <w:tcW w:w="120" w:type="dxa"/>
            <w:vAlign w:val="bottom"/>
            <w:tcBorders>
              <w:right w:val="single" w:sz="8" w:color="404040"/>
            </w:tcBorders>
          </w:tcPr>
          <w:p>
            <w:pPr>
              <w:spacing w:after="0"/>
              <w:rPr>
                <w:sz w:val="3"/>
                <w:szCs w:val="3"/>
                <w:color w:val="auto"/>
              </w:rPr>
            </w:pPr>
          </w:p>
        </w:tc>
        <w:tc>
          <w:tcPr>
            <w:tcW w:w="20" w:type="dxa"/>
            <w:vAlign w:val="bottom"/>
            <w:tcBorders>
              <w:top w:val="single" w:sz="8" w:color="404040"/>
            </w:tcBorders>
          </w:tcPr>
          <w:p>
            <w:pPr>
              <w:spacing w:after="0"/>
              <w:rPr>
                <w:sz w:val="3"/>
                <w:szCs w:val="3"/>
                <w:color w:val="auto"/>
              </w:rPr>
            </w:pPr>
          </w:p>
        </w:tc>
        <w:tc>
          <w:tcPr>
            <w:tcW w:w="1700" w:type="dxa"/>
            <w:vAlign w:val="bottom"/>
            <w:tcBorders>
              <w:top w:val="single" w:sz="8" w:color="404040"/>
              <w:right w:val="single" w:sz="8" w:color="404040"/>
            </w:tcBorders>
          </w:tcPr>
          <w:p>
            <w:pPr>
              <w:spacing w:after="0"/>
              <w:rPr>
                <w:sz w:val="3"/>
                <w:szCs w:val="3"/>
                <w:color w:val="auto"/>
              </w:rPr>
            </w:pPr>
          </w:p>
        </w:tc>
        <w:tc>
          <w:tcPr>
            <w:tcW w:w="40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291"/>
        </w:trPr>
        <w:tc>
          <w:tcPr>
            <w:tcW w:w="1400" w:type="dxa"/>
            <w:vAlign w:val="bottom"/>
            <w:vMerge w:val="restart"/>
          </w:tcPr>
          <w:p>
            <w:pPr>
              <w:jc w:val="center"/>
              <w:ind w:right="220"/>
              <w:spacing w:after="0"/>
              <w:rPr>
                <w:sz w:val="20"/>
                <w:szCs w:val="20"/>
                <w:color w:val="auto"/>
              </w:rPr>
            </w:pPr>
            <w:r>
              <w:rPr>
                <w:rFonts w:ascii="Calibri" w:cs="Calibri" w:eastAsia="Calibri" w:hAnsi="Calibri"/>
                <w:sz w:val="16"/>
                <w:szCs w:val="16"/>
                <w:color w:val="auto"/>
              </w:rPr>
              <w:t>spreadCycle only</w:t>
            </w:r>
          </w:p>
        </w:tc>
        <w:tc>
          <w:tcPr>
            <w:tcW w:w="2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20" w:type="dxa"/>
            <w:vAlign w:val="bottom"/>
            <w:tcBorders>
              <w:right w:val="single" w:sz="8" w:color="404040"/>
            </w:tcBorders>
          </w:tcPr>
          <w:p>
            <w:pPr>
              <w:spacing w:after="0"/>
              <w:rPr>
                <w:sz w:val="24"/>
                <w:szCs w:val="24"/>
                <w:color w:val="auto"/>
              </w:rPr>
            </w:pPr>
          </w:p>
        </w:tc>
        <w:tc>
          <w:tcPr>
            <w:tcW w:w="20" w:type="dxa"/>
            <w:vAlign w:val="bottom"/>
          </w:tcPr>
          <w:p>
            <w:pPr>
              <w:spacing w:after="0"/>
              <w:rPr>
                <w:sz w:val="24"/>
                <w:szCs w:val="24"/>
                <w:color w:val="auto"/>
              </w:rPr>
            </w:pPr>
          </w:p>
        </w:tc>
        <w:tc>
          <w:tcPr>
            <w:tcW w:w="1700" w:type="dxa"/>
            <w:vAlign w:val="bottom"/>
            <w:tcBorders>
              <w:right w:val="single" w:sz="8" w:color="404040"/>
            </w:tcBorders>
            <w:vMerge w:val="restart"/>
            <w:shd w:val="clear" w:color="auto" w:fill="CDCDCD"/>
          </w:tcPr>
          <w:p>
            <w:pPr>
              <w:jc w:val="center"/>
              <w:spacing w:after="0"/>
              <w:rPr>
                <w:sz w:val="20"/>
                <w:szCs w:val="20"/>
                <w:color w:val="auto"/>
              </w:rPr>
            </w:pPr>
            <w:r>
              <w:rPr>
                <w:rFonts w:ascii="Calibri" w:cs="Calibri" w:eastAsia="Calibri" w:hAnsi="Calibri"/>
                <w:sz w:val="16"/>
                <w:szCs w:val="16"/>
                <w:color w:val="auto"/>
                <w:w w:val="97"/>
              </w:rPr>
              <w:t>Go for</w:t>
            </w:r>
          </w:p>
        </w:tc>
        <w:tc>
          <w:tcPr>
            <w:tcW w:w="4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6"/>
        </w:trPr>
        <w:tc>
          <w:tcPr>
            <w:tcW w:w="1400" w:type="dxa"/>
            <w:vAlign w:val="bottom"/>
            <w:vMerge w:val="continue"/>
          </w:tcPr>
          <w:p>
            <w:pPr>
              <w:spacing w:after="0"/>
              <w:rPr>
                <w:sz w:val="7"/>
                <w:szCs w:val="7"/>
                <w:color w:val="auto"/>
              </w:rPr>
            </w:pPr>
          </w:p>
        </w:tc>
        <w:tc>
          <w:tcPr>
            <w:tcW w:w="240" w:type="dxa"/>
            <w:vAlign w:val="bottom"/>
            <w:tcBorders>
              <w:bottom w:val="single" w:sz="8" w:color="404040"/>
            </w:tcBorders>
          </w:tcPr>
          <w:p>
            <w:pPr>
              <w:spacing w:after="0"/>
              <w:rPr>
                <w:sz w:val="7"/>
                <w:szCs w:val="7"/>
                <w:color w:val="auto"/>
              </w:rPr>
            </w:pPr>
          </w:p>
        </w:tc>
        <w:tc>
          <w:tcPr>
            <w:tcW w:w="80" w:type="dxa"/>
            <w:vAlign w:val="bottom"/>
            <w:vMerge w:val="restart"/>
          </w:tcPr>
          <w:p>
            <w:pPr>
              <w:spacing w:after="0" w:line="182" w:lineRule="exact"/>
              <w:rPr>
                <w:sz w:val="20"/>
                <w:szCs w:val="20"/>
                <w:color w:val="auto"/>
              </w:rPr>
            </w:pPr>
            <w:r>
              <w:rPr>
                <w:rFonts w:ascii="Calibri" w:cs="Calibri" w:eastAsia="Calibri" w:hAnsi="Calibri"/>
                <w:sz w:val="16"/>
                <w:szCs w:val="16"/>
                <w:color w:val="auto"/>
                <w:highlight w:val="white"/>
                <w:w w:val="76"/>
              </w:rPr>
              <w:t>Y</w:t>
            </w:r>
          </w:p>
        </w:tc>
        <w:tc>
          <w:tcPr>
            <w:tcW w:w="14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700" w:type="dxa"/>
            <w:vAlign w:val="bottom"/>
            <w:tcBorders>
              <w:bottom w:val="single" w:sz="8" w:color="CDCDCD"/>
              <w:right w:val="single" w:sz="8" w:color="404040"/>
            </w:tcBorders>
            <w:vMerge w:val="continue"/>
            <w:shd w:val="clear" w:color="auto" w:fill="CDCDCD"/>
          </w:tcPr>
          <w:p>
            <w:pPr>
              <w:spacing w:after="0"/>
              <w:rPr>
                <w:sz w:val="7"/>
                <w:szCs w:val="7"/>
                <w:color w:val="auto"/>
              </w:rPr>
            </w:pPr>
          </w:p>
        </w:tc>
        <w:tc>
          <w:tcPr>
            <w:tcW w:w="400" w:type="dxa"/>
            <w:vAlign w:val="bottom"/>
            <w:tcBorders>
              <w:bottom w:val="single" w:sz="8" w:color="404040"/>
            </w:tcBorders>
          </w:tcPr>
          <w:p>
            <w:pPr>
              <w:spacing w:after="0"/>
              <w:rPr>
                <w:sz w:val="7"/>
                <w:szCs w:val="7"/>
                <w:color w:val="auto"/>
              </w:rPr>
            </w:pPr>
          </w:p>
        </w:tc>
        <w:tc>
          <w:tcPr>
            <w:tcW w:w="0" w:type="dxa"/>
            <w:vAlign w:val="bottom"/>
          </w:tcPr>
          <w:p>
            <w:pPr>
              <w:spacing w:after="0"/>
              <w:rPr>
                <w:sz w:val="1"/>
                <w:szCs w:val="1"/>
                <w:color w:val="auto"/>
              </w:rPr>
            </w:pPr>
          </w:p>
        </w:tc>
      </w:tr>
      <w:tr>
        <w:trPr>
          <w:trHeight w:val="86"/>
        </w:trPr>
        <w:tc>
          <w:tcPr>
            <w:tcW w:w="1400" w:type="dxa"/>
            <w:vAlign w:val="bottom"/>
            <w:vMerge w:val="restart"/>
          </w:tcPr>
          <w:p>
            <w:pPr>
              <w:jc w:val="center"/>
              <w:ind w:right="200"/>
              <w:spacing w:after="0" w:line="172" w:lineRule="exact"/>
              <w:rPr>
                <w:sz w:val="20"/>
                <w:szCs w:val="20"/>
                <w:color w:val="auto"/>
              </w:rPr>
            </w:pPr>
            <w:r>
              <w:rPr>
                <w:rFonts w:ascii="Calibri" w:cs="Calibri" w:eastAsia="Calibri" w:hAnsi="Calibri"/>
                <w:sz w:val="16"/>
                <w:szCs w:val="16"/>
                <w:color w:val="auto"/>
                <w:w w:val="97"/>
              </w:rPr>
              <w:t>mode?</w:t>
            </w:r>
          </w:p>
        </w:tc>
        <w:tc>
          <w:tcPr>
            <w:tcW w:w="240" w:type="dxa"/>
            <w:vAlign w:val="bottom"/>
          </w:tcPr>
          <w:p>
            <w:pPr>
              <w:spacing w:after="0"/>
              <w:rPr>
                <w:sz w:val="7"/>
                <w:szCs w:val="7"/>
                <w:color w:val="auto"/>
              </w:rPr>
            </w:pPr>
          </w:p>
        </w:tc>
        <w:tc>
          <w:tcPr>
            <w:tcW w:w="80" w:type="dxa"/>
            <w:vAlign w:val="bottom"/>
            <w:vMerge w:val="continue"/>
          </w:tcPr>
          <w:p>
            <w:pPr>
              <w:spacing w:after="0"/>
              <w:rPr>
                <w:sz w:val="7"/>
                <w:szCs w:val="7"/>
                <w:color w:val="auto"/>
              </w:rPr>
            </w:pPr>
          </w:p>
        </w:tc>
        <w:tc>
          <w:tcPr>
            <w:tcW w:w="14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700" w:type="dxa"/>
            <w:vAlign w:val="bottom"/>
            <w:tcBorders>
              <w:right w:val="single" w:sz="8" w:color="404040"/>
            </w:tcBorders>
            <w:vMerge w:val="restart"/>
            <w:shd w:val="clear" w:color="auto" w:fill="CDCDCD"/>
          </w:tcPr>
          <w:p>
            <w:pPr>
              <w:jc w:val="center"/>
              <w:spacing w:after="0" w:line="172" w:lineRule="exact"/>
              <w:rPr>
                <w:sz w:val="20"/>
                <w:szCs w:val="20"/>
                <w:color w:val="auto"/>
              </w:rPr>
            </w:pPr>
            <w:r>
              <w:rPr>
                <w:rFonts w:ascii="Arial" w:cs="Arial" w:eastAsia="Arial" w:hAnsi="Arial"/>
                <w:sz w:val="16"/>
                <w:szCs w:val="16"/>
                <w:i w:val="1"/>
                <w:iCs w:val="1"/>
                <w:color w:val="auto"/>
                <w:w w:val="89"/>
              </w:rPr>
              <w:t>otp_en_spreadCycle=1</w:t>
            </w:r>
          </w:p>
        </w:tc>
        <w:tc>
          <w:tcPr>
            <w:tcW w:w="4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6"/>
        </w:trPr>
        <w:tc>
          <w:tcPr>
            <w:tcW w:w="1400" w:type="dxa"/>
            <w:vAlign w:val="bottom"/>
            <w:vMerge w:val="continue"/>
          </w:tcPr>
          <w:p>
            <w:pPr>
              <w:spacing w:after="0"/>
              <w:rPr>
                <w:sz w:val="7"/>
                <w:szCs w:val="7"/>
                <w:color w:val="auto"/>
              </w:rPr>
            </w:pPr>
          </w:p>
        </w:tc>
        <w:tc>
          <w:tcPr>
            <w:tcW w:w="240" w:type="dxa"/>
            <w:vAlign w:val="bottom"/>
          </w:tcPr>
          <w:p>
            <w:pPr>
              <w:spacing w:after="0"/>
              <w:rPr>
                <w:sz w:val="7"/>
                <w:szCs w:val="7"/>
                <w:color w:val="auto"/>
              </w:rPr>
            </w:pPr>
          </w:p>
        </w:tc>
        <w:tc>
          <w:tcPr>
            <w:tcW w:w="80" w:type="dxa"/>
            <w:vAlign w:val="bottom"/>
          </w:tcPr>
          <w:p>
            <w:pPr>
              <w:spacing w:after="0"/>
              <w:rPr>
                <w:sz w:val="7"/>
                <w:szCs w:val="7"/>
                <w:color w:val="auto"/>
              </w:rPr>
            </w:pPr>
          </w:p>
        </w:tc>
        <w:tc>
          <w:tcPr>
            <w:tcW w:w="14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700" w:type="dxa"/>
            <w:vAlign w:val="bottom"/>
            <w:tcBorders>
              <w:right w:val="single" w:sz="8" w:color="404040"/>
            </w:tcBorders>
            <w:vMerge w:val="continue"/>
            <w:shd w:val="clear" w:color="auto" w:fill="CDCDCD"/>
          </w:tcPr>
          <w:p>
            <w:pPr>
              <w:spacing w:after="0"/>
              <w:rPr>
                <w:sz w:val="7"/>
                <w:szCs w:val="7"/>
                <w:color w:val="auto"/>
              </w:rPr>
            </w:pPr>
          </w:p>
        </w:tc>
        <w:tc>
          <w:tcPr>
            <w:tcW w:w="4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54"/>
        </w:trPr>
        <w:tc>
          <w:tcPr>
            <w:tcW w:w="1400" w:type="dxa"/>
            <w:vAlign w:val="bottom"/>
          </w:tcPr>
          <w:p>
            <w:pPr>
              <w:spacing w:after="0"/>
              <w:rPr>
                <w:sz w:val="22"/>
                <w:szCs w:val="22"/>
                <w:color w:val="auto"/>
              </w:rPr>
            </w:pPr>
          </w:p>
        </w:tc>
        <w:tc>
          <w:tcPr>
            <w:tcW w:w="240" w:type="dxa"/>
            <w:vAlign w:val="bottom"/>
          </w:tcPr>
          <w:p>
            <w:pPr>
              <w:spacing w:after="0"/>
              <w:rPr>
                <w:sz w:val="22"/>
                <w:szCs w:val="22"/>
                <w:color w:val="auto"/>
              </w:rPr>
            </w:pPr>
          </w:p>
        </w:tc>
        <w:tc>
          <w:tcPr>
            <w:tcW w:w="8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120" w:type="dxa"/>
            <w:vAlign w:val="bottom"/>
            <w:tcBorders>
              <w:right w:val="single" w:sz="8" w:color="404040"/>
            </w:tcBorders>
          </w:tcPr>
          <w:p>
            <w:pPr>
              <w:spacing w:after="0"/>
              <w:rPr>
                <w:sz w:val="22"/>
                <w:szCs w:val="22"/>
                <w:color w:val="auto"/>
              </w:rPr>
            </w:pPr>
          </w:p>
        </w:tc>
        <w:tc>
          <w:tcPr>
            <w:tcW w:w="20" w:type="dxa"/>
            <w:vAlign w:val="bottom"/>
            <w:tcBorders>
              <w:bottom w:val="single" w:sz="8" w:color="404040"/>
            </w:tcBorders>
          </w:tcPr>
          <w:p>
            <w:pPr>
              <w:spacing w:after="0"/>
              <w:rPr>
                <w:sz w:val="22"/>
                <w:szCs w:val="22"/>
                <w:color w:val="auto"/>
              </w:rPr>
            </w:pPr>
          </w:p>
        </w:tc>
        <w:tc>
          <w:tcPr>
            <w:tcW w:w="1700" w:type="dxa"/>
            <w:vAlign w:val="bottom"/>
            <w:tcBorders>
              <w:bottom w:val="single" w:sz="8" w:color="404040"/>
              <w:right w:val="single" w:sz="8" w:color="404040"/>
            </w:tcBorders>
            <w:shd w:val="clear" w:color="auto" w:fill="CDCDCD"/>
          </w:tcPr>
          <w:p>
            <w:pPr>
              <w:spacing w:after="0"/>
              <w:rPr>
                <w:sz w:val="22"/>
                <w:szCs w:val="22"/>
                <w:color w:val="auto"/>
              </w:rPr>
            </w:pPr>
          </w:p>
        </w:tc>
        <w:tc>
          <w:tcPr>
            <w:tcW w:w="400" w:type="dxa"/>
            <w:vAlign w:val="bottom"/>
          </w:tcPr>
          <w:p>
            <w:pPr>
              <w:spacing w:after="0"/>
              <w:rPr>
                <w:sz w:val="22"/>
                <w:szCs w:val="22"/>
                <w:color w:val="auto"/>
              </w:rPr>
            </w:pPr>
          </w:p>
        </w:tc>
        <w:tc>
          <w:tcPr>
            <w:tcW w:w="0" w:type="dxa"/>
            <w:vAlign w:val="bottom"/>
          </w:tcPr>
          <w:p>
            <w:pPr>
              <w:spacing w:after="0"/>
              <w:rPr>
                <w:sz w:val="1"/>
                <w:szCs w:val="1"/>
                <w:color w:val="auto"/>
              </w:rPr>
            </w:pPr>
          </w:p>
        </w:tc>
      </w:tr>
    </w:tbl>
    <w:p>
      <w:pPr>
        <w:spacing w:after="0" w:line="1" w:lineRule="exact"/>
        <w:rPr>
          <w:sz w:val="20"/>
          <w:szCs w:val="20"/>
          <w:color w:val="auto"/>
        </w:rPr>
      </w:pPr>
    </w:p>
    <w:p>
      <w:pPr>
        <w:ind w:left="2240"/>
        <w:spacing w:after="0"/>
        <w:rPr>
          <w:sz w:val="20"/>
          <w:szCs w:val="20"/>
          <w:color w:val="auto"/>
        </w:rPr>
      </w:pPr>
      <w:r>
        <w:rPr>
          <w:rFonts w:ascii="Calibri" w:cs="Calibri" w:eastAsia="Calibri" w:hAnsi="Calibri"/>
          <w:sz w:val="16"/>
          <w:szCs w:val="16"/>
          <w:color w:val="auto"/>
          <w:highlight w:val="white"/>
        </w:rPr>
        <w:t>N</w:t>
      </w:r>
    </w:p>
    <w:p>
      <w:pPr>
        <w:spacing w:after="0" w:line="259" w:lineRule="exact"/>
        <w:rPr>
          <w:sz w:val="20"/>
          <w:szCs w:val="20"/>
          <w:color w:val="auto"/>
        </w:rPr>
      </w:pPr>
    </w:p>
    <w:p>
      <w:pPr>
        <w:jc w:val="center"/>
        <w:spacing w:after="0"/>
        <w:rPr>
          <w:sz w:val="20"/>
          <w:szCs w:val="20"/>
          <w:color w:val="auto"/>
        </w:rPr>
      </w:pPr>
      <w:r>
        <w:rPr>
          <w:rFonts w:ascii="Calibri" w:cs="Calibri" w:eastAsia="Calibri" w:hAnsi="Calibri"/>
          <w:sz w:val="16"/>
          <w:szCs w:val="16"/>
          <w:color w:val="auto"/>
        </w:rPr>
        <w:t>Find nearest value fitting</w:t>
      </w:r>
    </w:p>
    <w:p>
      <w:pPr>
        <w:ind w:left="1760"/>
        <w:spacing w:after="0" w:line="188" w:lineRule="auto"/>
        <w:rPr>
          <w:sz w:val="20"/>
          <w:szCs w:val="20"/>
          <w:color w:val="auto"/>
        </w:rPr>
      </w:pPr>
      <w:r>
        <w:rPr>
          <w:rFonts w:ascii="Calibri" w:cs="Calibri" w:eastAsia="Calibri" w:hAnsi="Calibri"/>
          <w:sz w:val="10"/>
          <w:szCs w:val="10"/>
          <w:color w:val="auto"/>
        </w:rPr>
        <w:t>Mix spreadCylce</w:t>
      </w:r>
    </w:p>
    <w:p>
      <w:pPr>
        <w:ind w:left="3380"/>
        <w:spacing w:after="0" w:line="189" w:lineRule="auto"/>
        <w:tabs>
          <w:tab w:leader="none" w:pos="3860" w:val="left"/>
        </w:tabs>
        <w:rPr>
          <w:sz w:val="20"/>
          <w:szCs w:val="20"/>
          <w:color w:val="auto"/>
        </w:rPr>
      </w:pPr>
      <w:r>
        <w:rPr>
          <w:rFonts w:ascii="Calibri" w:cs="Calibri" w:eastAsia="Calibri" w:hAnsi="Calibri"/>
          <w:sz w:val="10"/>
          <w:szCs w:val="10"/>
          <w:color w:val="auto"/>
          <w:highlight w:val="white"/>
        </w:rPr>
        <w:t>Y</w:t>
      </w:r>
      <w:r>
        <w:rPr>
          <w:sz w:val="20"/>
          <w:szCs w:val="20"/>
          <w:color w:val="auto"/>
        </w:rPr>
        <w:tab/>
      </w:r>
      <w:r>
        <w:rPr>
          <w:rFonts w:ascii="Calibri" w:cs="Calibri" w:eastAsia="Calibri" w:hAnsi="Calibri"/>
          <w:sz w:val="10"/>
          <w:szCs w:val="10"/>
          <w:color w:val="auto"/>
        </w:rPr>
        <w:t xml:space="preserve">for </w:t>
      </w:r>
      <w:r>
        <w:rPr>
          <w:rFonts w:ascii="Arial" w:cs="Arial" w:eastAsia="Arial" w:hAnsi="Arial"/>
          <w:sz w:val="10"/>
          <w:szCs w:val="10"/>
          <w:i w:val="1"/>
          <w:iCs w:val="1"/>
          <w:color w:val="auto"/>
        </w:rPr>
        <w:t>TPWMTHRS</w:t>
      </w:r>
      <w:r>
        <w:rPr>
          <w:rFonts w:ascii="Calibri" w:cs="Calibri" w:eastAsia="Calibri" w:hAnsi="Calibri"/>
          <w:sz w:val="10"/>
          <w:szCs w:val="10"/>
          <w:color w:val="auto"/>
        </w:rPr>
        <w:t xml:space="preserve"> from</w:t>
      </w:r>
    </w:p>
    <w:p>
      <w:pPr>
        <w:ind w:left="1720"/>
        <w:spacing w:after="0" w:line="188" w:lineRule="auto"/>
        <w:rPr>
          <w:sz w:val="20"/>
          <w:szCs w:val="20"/>
          <w:color w:val="auto"/>
        </w:rPr>
      </w:pPr>
      <w:r>
        <w:rPr>
          <w:rFonts w:ascii="Calibri" w:cs="Calibri" w:eastAsia="Calibri" w:hAnsi="Calibri"/>
          <w:sz w:val="10"/>
          <w:szCs w:val="10"/>
          <w:color w:val="auto"/>
        </w:rPr>
        <w:t>and stealthChop?</w:t>
      </w:r>
    </w:p>
    <w:p>
      <w:pPr>
        <w:jc w:val="center"/>
        <w:spacing w:after="0" w:line="207" w:lineRule="auto"/>
        <w:rPr>
          <w:sz w:val="20"/>
          <w:szCs w:val="20"/>
          <w:color w:val="auto"/>
        </w:rPr>
      </w:pPr>
      <w:r>
        <w:rPr>
          <w:rFonts w:ascii="Calibri" w:cs="Calibri" w:eastAsia="Calibri" w:hAnsi="Calibri"/>
          <w:sz w:val="15"/>
          <w:szCs w:val="15"/>
          <w:color w:val="auto"/>
        </w:rPr>
        <w:t xml:space="preserve">table </w:t>
      </w:r>
      <w:r>
        <w:rPr>
          <w:rFonts w:ascii="Arial" w:cs="Arial" w:eastAsia="Arial" w:hAnsi="Arial"/>
          <w:sz w:val="15"/>
          <w:szCs w:val="15"/>
          <w:i w:val="1"/>
          <w:iCs w:val="1"/>
          <w:color w:val="auto"/>
        </w:rPr>
        <w:t>OTP_TPWMTHRS</w:t>
      </w:r>
    </w:p>
    <w:p>
      <w:pPr>
        <w:spacing w:after="0" w:line="180" w:lineRule="exact"/>
        <w:rPr>
          <w:sz w:val="20"/>
          <w:szCs w:val="20"/>
          <w:color w:val="auto"/>
        </w:rPr>
      </w:pPr>
    </w:p>
    <w:p>
      <w:pPr>
        <w:ind w:left="2240"/>
        <w:spacing w:after="0"/>
        <w:rPr>
          <w:sz w:val="20"/>
          <w:szCs w:val="20"/>
          <w:color w:val="auto"/>
        </w:rPr>
      </w:pPr>
      <w:r>
        <w:rPr>
          <w:rFonts w:ascii="Calibri" w:cs="Calibri" w:eastAsia="Calibri" w:hAnsi="Calibri"/>
          <w:sz w:val="16"/>
          <w:szCs w:val="16"/>
          <w:color w:val="auto"/>
          <w:highlight w:val="white"/>
        </w:rPr>
        <w:t>N</w:t>
      </w:r>
    </w:p>
    <w:p>
      <w:pPr>
        <w:spacing w:after="0" w:line="321" w:lineRule="exact"/>
        <w:rPr>
          <w:sz w:val="20"/>
          <w:szCs w:val="20"/>
          <w:color w:val="auto"/>
        </w:rPr>
      </w:pPr>
    </w:p>
    <w:p>
      <w:pPr>
        <w:jc w:val="center"/>
        <w:ind w:right="4520"/>
        <w:spacing w:after="0"/>
        <w:rPr>
          <w:sz w:val="20"/>
          <w:szCs w:val="20"/>
          <w:color w:val="auto"/>
        </w:rPr>
      </w:pPr>
      <w:r>
        <w:rPr>
          <w:rFonts w:ascii="Calibri" w:cs="Calibri" w:eastAsia="Calibri" w:hAnsi="Calibri"/>
          <w:sz w:val="16"/>
          <w:szCs w:val="16"/>
          <w:color w:val="auto"/>
        </w:rPr>
        <w:t>Find nearest value fitting for</w:t>
      </w:r>
    </w:p>
    <w:p>
      <w:pPr>
        <w:jc w:val="center"/>
        <w:ind w:right="4520"/>
        <w:spacing w:after="0" w:line="235" w:lineRule="auto"/>
        <w:rPr>
          <w:sz w:val="20"/>
          <w:szCs w:val="20"/>
          <w:color w:val="auto"/>
        </w:rPr>
      </w:pPr>
      <w:r>
        <w:rPr>
          <w:rFonts w:ascii="Arial" w:cs="Arial" w:eastAsia="Arial" w:hAnsi="Arial"/>
          <w:sz w:val="16"/>
          <w:szCs w:val="16"/>
          <w:i w:val="1"/>
          <w:iCs w:val="1"/>
          <w:color w:val="auto"/>
        </w:rPr>
        <w:t xml:space="preserve">PWM_GRAD </w:t>
      </w:r>
      <w:r>
        <w:rPr>
          <w:rFonts w:ascii="Calibri" w:cs="Calibri" w:eastAsia="Calibri" w:hAnsi="Calibri"/>
          <w:sz w:val="16"/>
          <w:szCs w:val="16"/>
          <w:color w:val="auto"/>
        </w:rPr>
        <w:t>initialization from</w:t>
      </w:r>
    </w:p>
    <w:p>
      <w:pPr>
        <w:jc w:val="center"/>
        <w:ind w:right="4520"/>
        <w:spacing w:after="0" w:line="236" w:lineRule="auto"/>
        <w:rPr>
          <w:sz w:val="20"/>
          <w:szCs w:val="20"/>
          <w:color w:val="auto"/>
        </w:rPr>
      </w:pPr>
      <w:r>
        <w:rPr>
          <w:rFonts w:ascii="Calibri" w:cs="Calibri" w:eastAsia="Calibri" w:hAnsi="Calibri"/>
          <w:sz w:val="16"/>
          <w:szCs w:val="16"/>
          <w:color w:val="auto"/>
        </w:rPr>
        <w:t xml:space="preserve">table </w:t>
      </w:r>
      <w:r>
        <w:rPr>
          <w:rFonts w:ascii="Arial" w:cs="Arial" w:eastAsia="Arial" w:hAnsi="Arial"/>
          <w:sz w:val="16"/>
          <w:szCs w:val="16"/>
          <w:i w:val="1"/>
          <w:iCs w:val="1"/>
          <w:color w:val="auto"/>
        </w:rPr>
        <w:t>OTP_PWM_GRAD</w:t>
      </w:r>
    </w:p>
    <w:p>
      <w:pPr>
        <w:spacing w:after="0" w:line="200" w:lineRule="exact"/>
        <w:rPr>
          <w:sz w:val="20"/>
          <w:szCs w:val="20"/>
          <w:color w:val="auto"/>
        </w:rPr>
      </w:pPr>
    </w:p>
    <w:p>
      <w:pPr>
        <w:spacing w:after="0" w:line="200" w:lineRule="exact"/>
        <w:rPr>
          <w:sz w:val="20"/>
          <w:szCs w:val="20"/>
          <w:color w:val="auto"/>
        </w:rPr>
      </w:pPr>
    </w:p>
    <w:p>
      <w:pPr>
        <w:spacing w:after="0" w:line="250" w:lineRule="exact"/>
        <w:rPr>
          <w:sz w:val="20"/>
          <w:szCs w:val="20"/>
          <w:color w:val="auto"/>
        </w:rPr>
      </w:pPr>
    </w:p>
    <w:p>
      <w:pPr>
        <w:jc w:val="center"/>
        <w:ind w:right="4540"/>
        <w:spacing w:after="0"/>
        <w:rPr>
          <w:sz w:val="20"/>
          <w:szCs w:val="20"/>
          <w:color w:val="auto"/>
        </w:rPr>
      </w:pPr>
      <w:r>
        <w:rPr>
          <w:rFonts w:ascii="Calibri" w:cs="Calibri" w:eastAsia="Calibri" w:hAnsi="Calibri"/>
          <w:sz w:val="16"/>
          <w:szCs w:val="16"/>
          <w:color w:val="auto"/>
        </w:rPr>
        <w:t>Note all OTP bits to be set</w:t>
      </w:r>
    </w:p>
    <w:p>
      <w:pPr>
        <w:jc w:val="center"/>
        <w:ind w:right="4540"/>
        <w:spacing w:after="0" w:line="235" w:lineRule="auto"/>
        <w:rPr>
          <w:sz w:val="20"/>
          <w:szCs w:val="20"/>
          <w:color w:val="auto"/>
        </w:rPr>
      </w:pPr>
      <w:r>
        <w:rPr>
          <w:rFonts w:ascii="Calibri" w:cs="Calibri" w:eastAsia="Calibri" w:hAnsi="Calibri"/>
          <w:sz w:val="16"/>
          <w:szCs w:val="16"/>
          <w:color w:val="auto"/>
        </w:rPr>
        <w:t>to 1.</w:t>
      </w:r>
    </w:p>
    <w:p>
      <w:pPr>
        <w:spacing w:after="0" w:line="200" w:lineRule="exact"/>
        <w:rPr>
          <w:sz w:val="20"/>
          <w:szCs w:val="20"/>
          <w:color w:val="auto"/>
        </w:rPr>
      </w:pPr>
    </w:p>
    <w:p>
      <w:pPr>
        <w:spacing w:after="0" w:line="200" w:lineRule="exact"/>
        <w:rPr>
          <w:sz w:val="20"/>
          <w:szCs w:val="20"/>
          <w:color w:val="auto"/>
        </w:rPr>
      </w:pPr>
    </w:p>
    <w:p>
      <w:pPr>
        <w:spacing w:after="0" w:line="251" w:lineRule="exact"/>
        <w:rPr>
          <w:sz w:val="20"/>
          <w:szCs w:val="20"/>
          <w:color w:val="auto"/>
        </w:rPr>
      </w:pPr>
    </w:p>
    <w:p>
      <w:pPr>
        <w:jc w:val="center"/>
        <w:ind w:right="4520"/>
        <w:spacing w:after="0"/>
        <w:rPr>
          <w:sz w:val="20"/>
          <w:szCs w:val="20"/>
          <w:color w:val="auto"/>
        </w:rPr>
      </w:pPr>
      <w:r>
        <w:rPr>
          <w:rFonts w:ascii="Calibri" w:cs="Calibri" w:eastAsia="Calibri" w:hAnsi="Calibri"/>
          <w:sz w:val="16"/>
          <w:szCs w:val="16"/>
          <w:color w:val="auto"/>
        </w:rPr>
        <w:t>Choose a bit to be programmed and write</w:t>
      </w:r>
    </w:p>
    <w:p>
      <w:pPr>
        <w:jc w:val="center"/>
        <w:ind w:right="4520"/>
        <w:spacing w:after="0" w:line="235" w:lineRule="auto"/>
        <w:rPr>
          <w:sz w:val="20"/>
          <w:szCs w:val="20"/>
          <w:color w:val="auto"/>
        </w:rPr>
      </w:pPr>
      <w:r>
        <w:rPr>
          <w:rFonts w:ascii="Calibri" w:cs="Calibri" w:eastAsia="Calibri" w:hAnsi="Calibri"/>
          <w:sz w:val="16"/>
          <w:szCs w:val="16"/>
          <w:color w:val="auto"/>
        </w:rPr>
        <w:t xml:space="preserve">OTP byte and bit address to </w:t>
      </w:r>
      <w:r>
        <w:rPr>
          <w:rFonts w:ascii="Arial" w:cs="Arial" w:eastAsia="Arial" w:hAnsi="Arial"/>
          <w:sz w:val="16"/>
          <w:szCs w:val="16"/>
          <w:i w:val="1"/>
          <w:iCs w:val="1"/>
          <w:color w:val="auto"/>
        </w:rPr>
        <w:t>OTP_PROG</w:t>
      </w:r>
    </w:p>
    <w:p>
      <w:pPr>
        <w:jc w:val="center"/>
        <w:ind w:right="4520"/>
        <w:spacing w:after="0" w:line="236" w:lineRule="auto"/>
        <w:rPr>
          <w:sz w:val="20"/>
          <w:szCs w:val="20"/>
          <w:color w:val="auto"/>
        </w:rPr>
      </w:pPr>
      <w:r>
        <w:rPr>
          <w:rFonts w:ascii="Calibri" w:cs="Calibri" w:eastAsia="Calibri" w:hAnsi="Calibri"/>
          <w:sz w:val="16"/>
          <w:szCs w:val="16"/>
          <w:color w:val="auto"/>
        </w:rPr>
        <w:t>including magic code 0xbd</w:t>
      </w:r>
    </w:p>
    <w:p>
      <w:pPr>
        <w:spacing w:after="0" w:line="200" w:lineRule="exact"/>
        <w:rPr>
          <w:sz w:val="20"/>
          <w:szCs w:val="20"/>
          <w:color w:val="auto"/>
        </w:rPr>
      </w:pPr>
    </w:p>
    <w:p>
      <w:pPr>
        <w:spacing w:after="0" w:line="200" w:lineRule="exact"/>
        <w:rPr>
          <w:sz w:val="20"/>
          <w:szCs w:val="20"/>
          <w:color w:val="auto"/>
        </w:rPr>
      </w:pPr>
    </w:p>
    <w:p>
      <w:pPr>
        <w:spacing w:after="0" w:line="346" w:lineRule="exact"/>
        <w:rPr>
          <w:sz w:val="20"/>
          <w:szCs w:val="20"/>
          <w:color w:val="auto"/>
        </w:rPr>
      </w:pPr>
    </w:p>
    <w:p>
      <w:pPr>
        <w:ind w:left="1520"/>
        <w:spacing w:after="0"/>
        <w:rPr>
          <w:sz w:val="20"/>
          <w:szCs w:val="20"/>
          <w:color w:val="auto"/>
        </w:rPr>
      </w:pPr>
      <w:r>
        <w:rPr>
          <w:rFonts w:ascii="Calibri" w:cs="Calibri" w:eastAsia="Calibri" w:hAnsi="Calibri"/>
          <w:sz w:val="16"/>
          <w:szCs w:val="16"/>
          <w:color w:val="auto"/>
        </w:rPr>
        <w:t>Wait for 10ms or longer</w:t>
      </w:r>
    </w:p>
    <w:p>
      <w:pPr>
        <w:spacing w:after="0" w:line="88" w:lineRule="exact"/>
        <w:rPr>
          <w:sz w:val="20"/>
          <w:szCs w:val="20"/>
          <w:color w:val="auto"/>
        </w:rPr>
      </w:pPr>
    </w:p>
    <w:p>
      <w:pPr>
        <w:ind w:left="400"/>
        <w:spacing w:after="0"/>
        <w:rPr>
          <w:sz w:val="20"/>
          <w:szCs w:val="20"/>
          <w:color w:val="auto"/>
        </w:rPr>
      </w:pPr>
      <w:r>
        <w:rPr>
          <w:rFonts w:ascii="Calibri" w:cs="Calibri" w:eastAsia="Calibri" w:hAnsi="Calibri"/>
          <w:sz w:val="16"/>
          <w:szCs w:val="16"/>
          <w:color w:val="auto"/>
          <w:highlight w:val="white"/>
        </w:rPr>
        <w:t>N</w:t>
      </w:r>
    </w:p>
    <w:p>
      <w:pPr>
        <w:spacing w:after="0" w:line="200" w:lineRule="exact"/>
        <w:rPr>
          <w:sz w:val="20"/>
          <w:szCs w:val="20"/>
          <w:color w:val="auto"/>
        </w:rPr>
      </w:pPr>
    </w:p>
    <w:p>
      <w:pPr>
        <w:spacing w:after="0" w:line="358" w:lineRule="exact"/>
        <w:rPr>
          <w:sz w:val="20"/>
          <w:szCs w:val="20"/>
          <w:color w:val="auto"/>
        </w:rPr>
      </w:pPr>
    </w:p>
    <w:tbl>
      <w:tblPr>
        <w:tblLayout w:type="fixed"/>
        <w:tblInd w:w="1800" w:type="dxa"/>
        <w:tblCellMar>
          <w:top w:w="0" w:type="dxa"/>
          <w:left w:w="0" w:type="dxa"/>
          <w:bottom w:w="0" w:type="dxa"/>
          <w:right w:w="0" w:type="dxa"/>
        </w:tblCellMar>
      </w:tblPr>
      <w:tr>
        <w:trPr>
          <w:trHeight w:val="195"/>
        </w:trPr>
        <w:tc>
          <w:tcPr>
            <w:tcW w:w="1340" w:type="dxa"/>
            <w:vAlign w:val="bottom"/>
            <w:gridSpan w:val="4"/>
          </w:tcPr>
          <w:p>
            <w:pPr>
              <w:jc w:val="center"/>
              <w:ind w:right="360"/>
              <w:spacing w:after="0"/>
              <w:rPr>
                <w:sz w:val="20"/>
                <w:szCs w:val="20"/>
                <w:color w:val="auto"/>
              </w:rPr>
            </w:pPr>
            <w:r>
              <w:rPr>
                <w:rFonts w:ascii="Calibri" w:cs="Calibri" w:eastAsia="Calibri" w:hAnsi="Calibri"/>
                <w:sz w:val="16"/>
                <w:szCs w:val="16"/>
                <w:color w:val="auto"/>
                <w:w w:val="98"/>
              </w:rPr>
              <w:t>Are all OTP bits</w:t>
            </w:r>
          </w:p>
        </w:tc>
        <w:tc>
          <w:tcPr>
            <w:tcW w:w="2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6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192"/>
        </w:trPr>
        <w:tc>
          <w:tcPr>
            <w:tcW w:w="1340" w:type="dxa"/>
            <w:vAlign w:val="bottom"/>
            <w:gridSpan w:val="4"/>
          </w:tcPr>
          <w:p>
            <w:pPr>
              <w:jc w:val="center"/>
              <w:ind w:right="340"/>
              <w:spacing w:after="0" w:line="192" w:lineRule="exact"/>
              <w:rPr>
                <w:sz w:val="20"/>
                <w:szCs w:val="20"/>
                <w:color w:val="auto"/>
              </w:rPr>
            </w:pPr>
            <w:r>
              <w:rPr>
                <w:rFonts w:ascii="Calibri" w:cs="Calibri" w:eastAsia="Calibri" w:hAnsi="Calibri"/>
                <w:sz w:val="16"/>
                <w:szCs w:val="16"/>
                <w:color w:val="auto"/>
                <w:w w:val="99"/>
              </w:rPr>
              <w:t>programmed?</w:t>
            </w:r>
          </w:p>
        </w:tc>
        <w:tc>
          <w:tcPr>
            <w:tcW w:w="2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6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89"/>
        </w:trPr>
        <w:tc>
          <w:tcPr>
            <w:tcW w:w="460" w:type="dxa"/>
            <w:vAlign w:val="bottom"/>
          </w:tcPr>
          <w:p>
            <w:pPr>
              <w:spacing w:after="0"/>
              <w:rPr>
                <w:sz w:val="24"/>
                <w:szCs w:val="24"/>
                <w:color w:val="auto"/>
              </w:rPr>
            </w:pPr>
          </w:p>
        </w:tc>
        <w:tc>
          <w:tcPr>
            <w:tcW w:w="880" w:type="dxa"/>
            <w:vAlign w:val="bottom"/>
            <w:gridSpan w:val="3"/>
          </w:tcPr>
          <w:p>
            <w:pPr>
              <w:spacing w:after="0"/>
              <w:rPr>
                <w:sz w:val="24"/>
                <w:szCs w:val="24"/>
                <w:color w:val="auto"/>
              </w:rPr>
            </w:pPr>
          </w:p>
        </w:tc>
        <w:tc>
          <w:tcPr>
            <w:tcW w:w="2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6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92"/>
        </w:trPr>
        <w:tc>
          <w:tcPr>
            <w:tcW w:w="460" w:type="dxa"/>
            <w:vAlign w:val="bottom"/>
          </w:tcPr>
          <w:p>
            <w:pPr>
              <w:spacing w:after="0"/>
              <w:rPr>
                <w:sz w:val="16"/>
                <w:szCs w:val="16"/>
                <w:color w:val="auto"/>
              </w:rPr>
            </w:pPr>
          </w:p>
        </w:tc>
        <w:tc>
          <w:tcPr>
            <w:tcW w:w="80" w:type="dxa"/>
            <w:vAlign w:val="bottom"/>
            <w:gridSpan w:val="2"/>
          </w:tcPr>
          <w:p>
            <w:pPr>
              <w:jc w:val="center"/>
              <w:spacing w:after="0" w:line="182" w:lineRule="exact"/>
              <w:rPr>
                <w:sz w:val="20"/>
                <w:szCs w:val="20"/>
                <w:color w:val="auto"/>
              </w:rPr>
            </w:pPr>
            <w:r>
              <w:rPr>
                <w:rFonts w:ascii="Calibri" w:cs="Calibri" w:eastAsia="Calibri" w:hAnsi="Calibri"/>
                <w:sz w:val="16"/>
                <w:szCs w:val="16"/>
                <w:color w:val="auto"/>
                <w:highlight w:val="white"/>
              </w:rPr>
              <w:t>Y</w:t>
            </w:r>
          </w:p>
        </w:tc>
        <w:tc>
          <w:tcPr>
            <w:tcW w:w="80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6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81"/>
        </w:trPr>
        <w:tc>
          <w:tcPr>
            <w:tcW w:w="460" w:type="dxa"/>
            <w:vAlign w:val="bottom"/>
          </w:tcPr>
          <w:p>
            <w:pPr>
              <w:spacing w:after="0"/>
              <w:rPr>
                <w:sz w:val="7"/>
                <w:szCs w:val="7"/>
                <w:color w:val="auto"/>
              </w:rPr>
            </w:pPr>
          </w:p>
        </w:tc>
        <w:tc>
          <w:tcPr>
            <w:tcW w:w="40" w:type="dxa"/>
            <w:vAlign w:val="bottom"/>
            <w:tcBorders>
              <w:right w:val="single" w:sz="8" w:color="404040"/>
            </w:tcBorders>
          </w:tcPr>
          <w:p>
            <w:pPr>
              <w:spacing w:after="0"/>
              <w:rPr>
                <w:sz w:val="7"/>
                <w:szCs w:val="7"/>
                <w:color w:val="auto"/>
              </w:rPr>
            </w:pPr>
          </w:p>
        </w:tc>
        <w:tc>
          <w:tcPr>
            <w:tcW w:w="40" w:type="dxa"/>
            <w:vAlign w:val="bottom"/>
          </w:tcPr>
          <w:p>
            <w:pPr>
              <w:spacing w:after="0"/>
              <w:rPr>
                <w:sz w:val="7"/>
                <w:szCs w:val="7"/>
                <w:color w:val="auto"/>
              </w:rPr>
            </w:pPr>
          </w:p>
        </w:tc>
        <w:tc>
          <w:tcPr>
            <w:tcW w:w="800" w:type="dxa"/>
            <w:vAlign w:val="bottom"/>
          </w:tcPr>
          <w:p>
            <w:pPr>
              <w:spacing w:after="0"/>
              <w:rPr>
                <w:sz w:val="7"/>
                <w:szCs w:val="7"/>
                <w:color w:val="auto"/>
              </w:rPr>
            </w:pPr>
          </w:p>
        </w:tc>
        <w:tc>
          <w:tcPr>
            <w:tcW w:w="240" w:type="dxa"/>
            <w:vAlign w:val="bottom"/>
          </w:tcPr>
          <w:p>
            <w:pPr>
              <w:spacing w:after="0"/>
              <w:rPr>
                <w:sz w:val="7"/>
                <w:szCs w:val="7"/>
                <w:color w:val="auto"/>
              </w:rPr>
            </w:pPr>
          </w:p>
        </w:tc>
        <w:tc>
          <w:tcPr>
            <w:tcW w:w="100" w:type="dxa"/>
            <w:vAlign w:val="bottom"/>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Pr>
          <w:p>
            <w:pPr>
              <w:spacing w:after="0"/>
              <w:rPr>
                <w:sz w:val="7"/>
                <w:szCs w:val="7"/>
                <w:color w:val="auto"/>
              </w:rPr>
            </w:pPr>
          </w:p>
        </w:tc>
        <w:tc>
          <w:tcPr>
            <w:tcW w:w="20" w:type="dxa"/>
            <w:vAlign w:val="bottom"/>
          </w:tcPr>
          <w:p>
            <w:pPr>
              <w:spacing w:after="0"/>
              <w:rPr>
                <w:sz w:val="7"/>
                <w:szCs w:val="7"/>
                <w:color w:val="auto"/>
              </w:rPr>
            </w:pPr>
          </w:p>
        </w:tc>
        <w:tc>
          <w:tcPr>
            <w:tcW w:w="168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24"/>
        </w:trPr>
        <w:tc>
          <w:tcPr>
            <w:tcW w:w="1340" w:type="dxa"/>
            <w:vAlign w:val="bottom"/>
            <w:gridSpan w:val="4"/>
          </w:tcPr>
          <w:p>
            <w:pPr>
              <w:spacing w:after="0"/>
              <w:rPr>
                <w:sz w:val="10"/>
                <w:szCs w:val="10"/>
                <w:color w:val="auto"/>
              </w:rPr>
            </w:pPr>
          </w:p>
        </w:tc>
        <w:tc>
          <w:tcPr>
            <w:tcW w:w="24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20" w:type="dxa"/>
            <w:vAlign w:val="bottom"/>
            <w:tcBorders>
              <w:bottom w:val="single" w:sz="8" w:color="404040"/>
            </w:tcBorders>
          </w:tcPr>
          <w:p>
            <w:pPr>
              <w:spacing w:after="0"/>
              <w:rPr>
                <w:sz w:val="10"/>
                <w:szCs w:val="10"/>
                <w:color w:val="auto"/>
              </w:rPr>
            </w:pPr>
          </w:p>
        </w:tc>
        <w:tc>
          <w:tcPr>
            <w:tcW w:w="1680" w:type="dxa"/>
            <w:vAlign w:val="bottom"/>
            <w:tcBorders>
              <w:bottom w:val="single" w:sz="8" w:color="404040"/>
            </w:tcBorders>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91"/>
        </w:trPr>
        <w:tc>
          <w:tcPr>
            <w:tcW w:w="1340" w:type="dxa"/>
            <w:vAlign w:val="bottom"/>
            <w:gridSpan w:val="4"/>
            <w:vMerge w:val="restart"/>
          </w:tcPr>
          <w:p>
            <w:pPr>
              <w:jc w:val="center"/>
              <w:ind w:right="360"/>
              <w:spacing w:after="0"/>
              <w:rPr>
                <w:sz w:val="20"/>
                <w:szCs w:val="20"/>
                <w:color w:val="auto"/>
              </w:rPr>
            </w:pPr>
            <w:r>
              <w:rPr>
                <w:rFonts w:ascii="Calibri" w:cs="Calibri" w:eastAsia="Calibri" w:hAnsi="Calibri"/>
                <w:sz w:val="16"/>
                <w:szCs w:val="16"/>
                <w:color w:val="auto"/>
                <w:w w:val="99"/>
              </w:rPr>
              <w:t>All bits set in</w:t>
            </w:r>
          </w:p>
        </w:tc>
        <w:tc>
          <w:tcPr>
            <w:tcW w:w="2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20" w:type="dxa"/>
            <w:vAlign w:val="bottom"/>
            <w:tcBorders>
              <w:right w:val="single" w:sz="8" w:color="404040"/>
            </w:tcBorders>
          </w:tcPr>
          <w:p>
            <w:pPr>
              <w:spacing w:after="0"/>
              <w:rPr>
                <w:sz w:val="24"/>
                <w:szCs w:val="24"/>
                <w:color w:val="auto"/>
              </w:rPr>
            </w:pPr>
          </w:p>
        </w:tc>
        <w:tc>
          <w:tcPr>
            <w:tcW w:w="20" w:type="dxa"/>
            <w:vAlign w:val="bottom"/>
          </w:tcPr>
          <w:p>
            <w:pPr>
              <w:spacing w:after="0"/>
              <w:rPr>
                <w:sz w:val="24"/>
                <w:szCs w:val="24"/>
                <w:color w:val="auto"/>
              </w:rPr>
            </w:pPr>
          </w:p>
        </w:tc>
        <w:tc>
          <w:tcPr>
            <w:tcW w:w="1680" w:type="dxa"/>
            <w:vAlign w:val="bottom"/>
            <w:tcBorders>
              <w:right w:val="single" w:sz="8" w:color="404040"/>
            </w:tcBorders>
            <w:vMerge w:val="restart"/>
            <w:shd w:val="clear" w:color="auto" w:fill="CDCDCD"/>
          </w:tcPr>
          <w:p>
            <w:pPr>
              <w:ind w:left="40"/>
              <w:spacing w:after="0"/>
              <w:rPr>
                <w:sz w:val="20"/>
                <w:szCs w:val="20"/>
                <w:color w:val="auto"/>
              </w:rPr>
            </w:pPr>
            <w:r>
              <w:rPr>
                <w:rFonts w:ascii="Calibri" w:cs="Calibri" w:eastAsia="Calibri" w:hAnsi="Calibri"/>
                <w:sz w:val="16"/>
                <w:szCs w:val="16"/>
                <w:color w:val="auto"/>
              </w:rPr>
              <w:t>Re-Program missing bits</w:t>
            </w:r>
          </w:p>
        </w:tc>
        <w:tc>
          <w:tcPr>
            <w:tcW w:w="20" w:type="dxa"/>
            <w:vAlign w:val="bottom"/>
            <w:shd w:val="clear" w:color="auto" w:fill="CDCDCD"/>
          </w:tcPr>
          <w:p>
            <w:pPr>
              <w:spacing w:after="0"/>
              <w:rPr>
                <w:sz w:val="24"/>
                <w:szCs w:val="24"/>
                <w:color w:val="auto"/>
              </w:rPr>
            </w:pPr>
          </w:p>
        </w:tc>
        <w:tc>
          <w:tcPr>
            <w:tcW w:w="0" w:type="dxa"/>
            <w:vAlign w:val="bottom"/>
          </w:tcPr>
          <w:p>
            <w:pPr>
              <w:spacing w:after="0"/>
              <w:rPr>
                <w:sz w:val="1"/>
                <w:szCs w:val="1"/>
                <w:color w:val="auto"/>
              </w:rPr>
            </w:pPr>
          </w:p>
        </w:tc>
      </w:tr>
      <w:tr>
        <w:trPr>
          <w:trHeight w:val="86"/>
        </w:trPr>
        <w:tc>
          <w:tcPr>
            <w:tcW w:w="1340" w:type="dxa"/>
            <w:vAlign w:val="bottom"/>
            <w:gridSpan w:val="4"/>
            <w:vMerge w:val="continue"/>
          </w:tcPr>
          <w:p>
            <w:pPr>
              <w:spacing w:after="0"/>
              <w:rPr>
                <w:sz w:val="7"/>
                <w:szCs w:val="7"/>
                <w:color w:val="auto"/>
              </w:rPr>
            </w:pPr>
          </w:p>
        </w:tc>
        <w:tc>
          <w:tcPr>
            <w:tcW w:w="240" w:type="dxa"/>
            <w:vAlign w:val="bottom"/>
            <w:tcBorders>
              <w:bottom w:val="single" w:sz="8" w:color="404040"/>
            </w:tcBorders>
          </w:tcPr>
          <w:p>
            <w:pPr>
              <w:spacing w:after="0"/>
              <w:rPr>
                <w:sz w:val="7"/>
                <w:szCs w:val="7"/>
                <w:color w:val="auto"/>
              </w:rPr>
            </w:pPr>
          </w:p>
        </w:tc>
        <w:tc>
          <w:tcPr>
            <w:tcW w:w="100" w:type="dxa"/>
            <w:vAlign w:val="bottom"/>
            <w:vMerge w:val="restart"/>
          </w:tcPr>
          <w:p>
            <w:pPr>
              <w:spacing w:after="0" w:line="182" w:lineRule="exact"/>
              <w:rPr>
                <w:sz w:val="20"/>
                <w:szCs w:val="20"/>
                <w:color w:val="auto"/>
              </w:rPr>
            </w:pPr>
            <w:r>
              <w:rPr>
                <w:rFonts w:ascii="Calibri" w:cs="Calibri" w:eastAsia="Calibri" w:hAnsi="Calibri"/>
                <w:sz w:val="16"/>
                <w:szCs w:val="16"/>
                <w:color w:val="auto"/>
                <w:highlight w:val="white"/>
                <w:w w:val="76"/>
              </w:rPr>
              <w:t>N</w:t>
            </w:r>
          </w:p>
        </w:tc>
        <w:tc>
          <w:tcPr>
            <w:tcW w:w="120" w:type="dxa"/>
            <w:vAlign w:val="bottom"/>
            <w:tcBorders>
              <w:bottom w:val="single" w:sz="8" w:color="404040"/>
            </w:tcBorders>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80" w:type="dxa"/>
            <w:vAlign w:val="bottom"/>
            <w:tcBorders>
              <w:bottom w:val="single" w:sz="8" w:color="CDCDCD"/>
              <w:right w:val="single" w:sz="8" w:color="404040"/>
            </w:tcBorders>
            <w:vMerge w:val="continue"/>
            <w:shd w:val="clear" w:color="auto" w:fill="CDCDCD"/>
          </w:tcPr>
          <w:p>
            <w:pPr>
              <w:spacing w:after="0"/>
              <w:rPr>
                <w:sz w:val="7"/>
                <w:szCs w:val="7"/>
                <w:color w:val="auto"/>
              </w:rPr>
            </w:pPr>
          </w:p>
        </w:tc>
        <w:tc>
          <w:tcPr>
            <w:tcW w:w="20" w:type="dxa"/>
            <w:vAlign w:val="bottom"/>
            <w:tcBorders>
              <w:bottom w:val="single" w:sz="8" w:color="CDCDCD"/>
            </w:tcBorders>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6"/>
        </w:trPr>
        <w:tc>
          <w:tcPr>
            <w:tcW w:w="1340" w:type="dxa"/>
            <w:vAlign w:val="bottom"/>
            <w:gridSpan w:val="4"/>
            <w:vMerge w:val="restart"/>
          </w:tcPr>
          <w:p>
            <w:pPr>
              <w:jc w:val="center"/>
              <w:ind w:right="360"/>
              <w:spacing w:after="0" w:line="172" w:lineRule="exact"/>
              <w:rPr>
                <w:sz w:val="20"/>
                <w:szCs w:val="20"/>
                <w:color w:val="auto"/>
              </w:rPr>
            </w:pPr>
            <w:r>
              <w:rPr>
                <w:rFonts w:ascii="Arial" w:cs="Arial" w:eastAsia="Arial" w:hAnsi="Arial"/>
                <w:sz w:val="16"/>
                <w:szCs w:val="16"/>
                <w:i w:val="1"/>
                <w:iCs w:val="1"/>
                <w:color w:val="auto"/>
                <w:w w:val="83"/>
              </w:rPr>
              <w:t>OTP_READ</w:t>
            </w:r>
            <w:r>
              <w:rPr>
                <w:rFonts w:ascii="Calibri" w:cs="Calibri" w:eastAsia="Calibri" w:hAnsi="Calibri"/>
                <w:sz w:val="16"/>
                <w:szCs w:val="16"/>
                <w:color w:val="auto"/>
                <w:w w:val="83"/>
              </w:rPr>
              <w:t>?</w:t>
            </w:r>
          </w:p>
        </w:tc>
        <w:tc>
          <w:tcPr>
            <w:tcW w:w="240" w:type="dxa"/>
            <w:vAlign w:val="bottom"/>
          </w:tcPr>
          <w:p>
            <w:pPr>
              <w:spacing w:after="0"/>
              <w:rPr>
                <w:sz w:val="7"/>
                <w:szCs w:val="7"/>
                <w:color w:val="auto"/>
              </w:rPr>
            </w:pPr>
          </w:p>
        </w:tc>
        <w:tc>
          <w:tcPr>
            <w:tcW w:w="100" w:type="dxa"/>
            <w:vAlign w:val="bottom"/>
            <w:vMerge w:val="continue"/>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80" w:type="dxa"/>
            <w:vAlign w:val="bottom"/>
            <w:tcBorders>
              <w:right w:val="single" w:sz="8" w:color="404040"/>
            </w:tcBorders>
            <w:vMerge w:val="restart"/>
            <w:shd w:val="clear" w:color="auto" w:fill="CDCDCD"/>
          </w:tcPr>
          <w:p>
            <w:pPr>
              <w:ind w:left="60"/>
              <w:spacing w:after="0" w:line="172" w:lineRule="exact"/>
              <w:rPr>
                <w:sz w:val="20"/>
                <w:szCs w:val="20"/>
                <w:color w:val="auto"/>
              </w:rPr>
            </w:pPr>
            <w:r>
              <w:rPr>
                <w:rFonts w:ascii="Calibri" w:cs="Calibri" w:eastAsia="Calibri" w:hAnsi="Calibri"/>
                <w:sz w:val="16"/>
                <w:szCs w:val="16"/>
                <w:color w:val="auto"/>
              </w:rPr>
              <w:t>using 100ms delay time</w:t>
            </w: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86"/>
        </w:trPr>
        <w:tc>
          <w:tcPr>
            <w:tcW w:w="1340" w:type="dxa"/>
            <w:vAlign w:val="bottom"/>
            <w:gridSpan w:val="4"/>
            <w:vMerge w:val="continue"/>
          </w:tcPr>
          <w:p>
            <w:pPr>
              <w:spacing w:after="0"/>
              <w:rPr>
                <w:sz w:val="7"/>
                <w:szCs w:val="7"/>
                <w:color w:val="auto"/>
              </w:rPr>
            </w:pPr>
          </w:p>
        </w:tc>
        <w:tc>
          <w:tcPr>
            <w:tcW w:w="240" w:type="dxa"/>
            <w:vAlign w:val="bottom"/>
          </w:tcPr>
          <w:p>
            <w:pPr>
              <w:spacing w:after="0"/>
              <w:rPr>
                <w:sz w:val="7"/>
                <w:szCs w:val="7"/>
                <w:color w:val="auto"/>
              </w:rPr>
            </w:pPr>
          </w:p>
        </w:tc>
        <w:tc>
          <w:tcPr>
            <w:tcW w:w="100" w:type="dxa"/>
            <w:vAlign w:val="bottom"/>
          </w:tcPr>
          <w:p>
            <w:pPr>
              <w:spacing w:after="0"/>
              <w:rPr>
                <w:sz w:val="7"/>
                <w:szCs w:val="7"/>
                <w:color w:val="auto"/>
              </w:rPr>
            </w:pPr>
          </w:p>
        </w:tc>
        <w:tc>
          <w:tcPr>
            <w:tcW w:w="120" w:type="dxa"/>
            <w:vAlign w:val="bottom"/>
          </w:tcPr>
          <w:p>
            <w:pPr>
              <w:spacing w:after="0"/>
              <w:rPr>
                <w:sz w:val="7"/>
                <w:szCs w:val="7"/>
                <w:color w:val="auto"/>
              </w:rPr>
            </w:pPr>
          </w:p>
        </w:tc>
        <w:tc>
          <w:tcPr>
            <w:tcW w:w="120" w:type="dxa"/>
            <w:vAlign w:val="bottom"/>
            <w:tcBorders>
              <w:right w:val="single" w:sz="8" w:color="404040"/>
            </w:tcBorders>
          </w:tcPr>
          <w:p>
            <w:pPr>
              <w:spacing w:after="0"/>
              <w:rPr>
                <w:sz w:val="7"/>
                <w:szCs w:val="7"/>
                <w:color w:val="auto"/>
              </w:rPr>
            </w:pPr>
          </w:p>
        </w:tc>
        <w:tc>
          <w:tcPr>
            <w:tcW w:w="20" w:type="dxa"/>
            <w:vAlign w:val="bottom"/>
          </w:tcPr>
          <w:p>
            <w:pPr>
              <w:spacing w:after="0"/>
              <w:rPr>
                <w:sz w:val="7"/>
                <w:szCs w:val="7"/>
                <w:color w:val="auto"/>
              </w:rPr>
            </w:pPr>
          </w:p>
        </w:tc>
        <w:tc>
          <w:tcPr>
            <w:tcW w:w="1680" w:type="dxa"/>
            <w:vAlign w:val="bottom"/>
            <w:tcBorders>
              <w:right w:val="single" w:sz="8" w:color="404040"/>
            </w:tcBorders>
            <w:vMerge w:val="continue"/>
            <w:shd w:val="clear" w:color="auto" w:fill="CDCDCD"/>
          </w:tcPr>
          <w:p>
            <w:pPr>
              <w:spacing w:after="0"/>
              <w:rPr>
                <w:sz w:val="7"/>
                <w:szCs w:val="7"/>
                <w:color w:val="auto"/>
              </w:rPr>
            </w:pPr>
          </w:p>
        </w:tc>
        <w:tc>
          <w:tcPr>
            <w:tcW w:w="20" w:type="dxa"/>
            <w:vAlign w:val="bottom"/>
            <w:shd w:val="clear" w:color="auto" w:fill="CDCDCD"/>
          </w:tcPr>
          <w:p>
            <w:pPr>
              <w:spacing w:after="0"/>
              <w:rPr>
                <w:sz w:val="7"/>
                <w:szCs w:val="7"/>
                <w:color w:val="auto"/>
              </w:rPr>
            </w:pPr>
          </w:p>
        </w:tc>
        <w:tc>
          <w:tcPr>
            <w:tcW w:w="0" w:type="dxa"/>
            <w:vAlign w:val="bottom"/>
          </w:tcPr>
          <w:p>
            <w:pPr>
              <w:spacing w:after="0"/>
              <w:rPr>
                <w:sz w:val="1"/>
                <w:szCs w:val="1"/>
                <w:color w:val="auto"/>
              </w:rPr>
            </w:pPr>
          </w:p>
        </w:tc>
      </w:tr>
      <w:tr>
        <w:trPr>
          <w:trHeight w:val="254"/>
        </w:trPr>
        <w:tc>
          <w:tcPr>
            <w:tcW w:w="460" w:type="dxa"/>
            <w:vAlign w:val="bottom"/>
          </w:tcPr>
          <w:p>
            <w:pPr>
              <w:spacing w:after="0"/>
              <w:rPr>
                <w:sz w:val="22"/>
                <w:szCs w:val="22"/>
                <w:color w:val="auto"/>
              </w:rPr>
            </w:pPr>
          </w:p>
        </w:tc>
        <w:tc>
          <w:tcPr>
            <w:tcW w:w="40" w:type="dxa"/>
            <w:vAlign w:val="bottom"/>
          </w:tcPr>
          <w:p>
            <w:pPr>
              <w:spacing w:after="0"/>
              <w:rPr>
                <w:sz w:val="22"/>
                <w:szCs w:val="22"/>
                <w:color w:val="auto"/>
              </w:rPr>
            </w:pPr>
          </w:p>
        </w:tc>
        <w:tc>
          <w:tcPr>
            <w:tcW w:w="40" w:type="dxa"/>
            <w:vAlign w:val="bottom"/>
          </w:tcPr>
          <w:p>
            <w:pPr>
              <w:spacing w:after="0"/>
              <w:rPr>
                <w:sz w:val="22"/>
                <w:szCs w:val="22"/>
                <w:color w:val="auto"/>
              </w:rPr>
            </w:pPr>
          </w:p>
        </w:tc>
        <w:tc>
          <w:tcPr>
            <w:tcW w:w="800" w:type="dxa"/>
            <w:vAlign w:val="bottom"/>
          </w:tcPr>
          <w:p>
            <w:pPr>
              <w:spacing w:after="0"/>
              <w:rPr>
                <w:sz w:val="22"/>
                <w:szCs w:val="22"/>
                <w:color w:val="auto"/>
              </w:rPr>
            </w:pPr>
          </w:p>
        </w:tc>
        <w:tc>
          <w:tcPr>
            <w:tcW w:w="240" w:type="dxa"/>
            <w:vAlign w:val="bottom"/>
          </w:tcPr>
          <w:p>
            <w:pPr>
              <w:spacing w:after="0"/>
              <w:rPr>
                <w:sz w:val="22"/>
                <w:szCs w:val="22"/>
                <w:color w:val="auto"/>
              </w:rPr>
            </w:pPr>
          </w:p>
        </w:tc>
        <w:tc>
          <w:tcPr>
            <w:tcW w:w="100" w:type="dxa"/>
            <w:vAlign w:val="bottom"/>
          </w:tcPr>
          <w:p>
            <w:pPr>
              <w:spacing w:after="0"/>
              <w:rPr>
                <w:sz w:val="22"/>
                <w:szCs w:val="22"/>
                <w:color w:val="auto"/>
              </w:rPr>
            </w:pPr>
          </w:p>
        </w:tc>
        <w:tc>
          <w:tcPr>
            <w:tcW w:w="120" w:type="dxa"/>
            <w:vAlign w:val="bottom"/>
          </w:tcPr>
          <w:p>
            <w:pPr>
              <w:spacing w:after="0"/>
              <w:rPr>
                <w:sz w:val="22"/>
                <w:szCs w:val="22"/>
                <w:color w:val="auto"/>
              </w:rPr>
            </w:pPr>
          </w:p>
        </w:tc>
        <w:tc>
          <w:tcPr>
            <w:tcW w:w="120" w:type="dxa"/>
            <w:vAlign w:val="bottom"/>
            <w:tcBorders>
              <w:right w:val="single" w:sz="8" w:color="404040"/>
            </w:tcBorders>
          </w:tcPr>
          <w:p>
            <w:pPr>
              <w:spacing w:after="0"/>
              <w:rPr>
                <w:sz w:val="22"/>
                <w:szCs w:val="22"/>
                <w:color w:val="auto"/>
              </w:rPr>
            </w:pPr>
          </w:p>
        </w:tc>
        <w:tc>
          <w:tcPr>
            <w:tcW w:w="20" w:type="dxa"/>
            <w:vAlign w:val="bottom"/>
            <w:tcBorders>
              <w:bottom w:val="single" w:sz="8" w:color="404040"/>
            </w:tcBorders>
          </w:tcPr>
          <w:p>
            <w:pPr>
              <w:spacing w:after="0"/>
              <w:rPr>
                <w:sz w:val="22"/>
                <w:szCs w:val="22"/>
                <w:color w:val="auto"/>
              </w:rPr>
            </w:pPr>
          </w:p>
        </w:tc>
        <w:tc>
          <w:tcPr>
            <w:tcW w:w="1680" w:type="dxa"/>
            <w:vAlign w:val="bottom"/>
            <w:tcBorders>
              <w:bottom w:val="single" w:sz="8" w:color="404040"/>
              <w:right w:val="single" w:sz="8" w:color="404040"/>
            </w:tcBorders>
            <w:shd w:val="clear" w:color="auto" w:fill="CDCDCD"/>
          </w:tcPr>
          <w:p>
            <w:pPr>
              <w:spacing w:after="0"/>
              <w:rPr>
                <w:sz w:val="22"/>
                <w:szCs w:val="22"/>
                <w:color w:val="auto"/>
              </w:rPr>
            </w:pPr>
          </w:p>
        </w:tc>
        <w:tc>
          <w:tcPr>
            <w:tcW w:w="20" w:type="dxa"/>
            <w:vAlign w:val="bottom"/>
            <w:tcBorders>
              <w:bottom w:val="single" w:sz="8" w:color="CDCDCD"/>
            </w:tcBorders>
            <w:shd w:val="clear" w:color="auto" w:fill="CDCDCD"/>
          </w:tcPr>
          <w:p>
            <w:pPr>
              <w:spacing w:after="0"/>
              <w:rPr>
                <w:sz w:val="22"/>
                <w:szCs w:val="22"/>
                <w:color w:val="auto"/>
              </w:rPr>
            </w:pPr>
          </w:p>
        </w:tc>
        <w:tc>
          <w:tcPr>
            <w:tcW w:w="0" w:type="dxa"/>
            <w:vAlign w:val="bottom"/>
          </w:tcPr>
          <w:p>
            <w:pPr>
              <w:spacing w:after="0"/>
              <w:rPr>
                <w:sz w:val="1"/>
                <w:szCs w:val="1"/>
                <w:color w:val="auto"/>
              </w:rPr>
            </w:pPr>
          </w:p>
        </w:tc>
      </w:tr>
    </w:tbl>
    <w:p>
      <w:pPr>
        <w:spacing w:after="0" w:line="1" w:lineRule="exact"/>
        <w:rPr>
          <w:sz w:val="20"/>
          <w:szCs w:val="20"/>
          <w:color w:val="auto"/>
        </w:rPr>
      </w:pPr>
    </w:p>
    <w:p>
      <w:pPr>
        <w:ind w:left="2260"/>
        <w:spacing w:after="0"/>
        <w:rPr>
          <w:sz w:val="20"/>
          <w:szCs w:val="20"/>
          <w:color w:val="auto"/>
        </w:rPr>
      </w:pPr>
      <w:r>
        <w:rPr>
          <w:rFonts w:ascii="Calibri" w:cs="Calibri" w:eastAsia="Calibri" w:hAnsi="Calibri"/>
          <w:sz w:val="16"/>
          <w:szCs w:val="16"/>
          <w:color w:val="auto"/>
          <w:highlight w:val="white"/>
        </w:rPr>
        <w:t>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911860</wp:posOffset>
            </wp:positionH>
            <wp:positionV relativeFrom="paragraph">
              <wp:posOffset>6350</wp:posOffset>
            </wp:positionV>
            <wp:extent cx="1128395" cy="52197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349">
                      <a:extLst>
                        <a:ext uri="{28A0092B-C50C-407E-A947-70E740481C1C}"/>
                      </a:extLst>
                    </a:blip>
                    <a:srcRect/>
                    <a:stretch>
                      <a:fillRect/>
                    </a:stretch>
                  </pic:blipFill>
                  <pic:spPr bwMode="auto">
                    <a:xfrm>
                      <a:off x="0" y="0"/>
                      <a:ext cx="1128395" cy="521970"/>
                    </a:xfrm>
                    <a:prstGeom prst="rect">
                      <a:avLst/>
                    </a:prstGeom>
                    <a:noFill/>
                  </pic:spPr>
                </pic:pic>
              </a:graphicData>
            </a:graphic>
          </wp:anchor>
        </w:drawing>
      </w:r>
    </w:p>
    <w:p>
      <w:pPr>
        <w:spacing w:after="0" w:line="358" w:lineRule="exact"/>
        <w:rPr>
          <w:sz w:val="20"/>
          <w:szCs w:val="20"/>
          <w:color w:val="auto"/>
        </w:rPr>
      </w:pPr>
    </w:p>
    <w:p>
      <w:pPr>
        <w:ind w:left="2000"/>
        <w:spacing w:after="0"/>
        <w:rPr>
          <w:sz w:val="20"/>
          <w:szCs w:val="20"/>
          <w:color w:val="auto"/>
        </w:rPr>
      </w:pPr>
      <w:r>
        <w:rPr>
          <w:rFonts w:ascii="Arial" w:cs="Arial" w:eastAsia="Arial" w:hAnsi="Arial"/>
          <w:sz w:val="16"/>
          <w:szCs w:val="16"/>
          <w:color w:val="auto"/>
        </w:rPr>
        <w:t>Finished</w:t>
      </w:r>
    </w:p>
    <w:p>
      <w:pPr>
        <w:spacing w:after="0" w:line="397"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16.4 OTP programming</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358775</wp:posOffset>
                </wp:positionV>
                <wp:extent cx="5760720" cy="0"/>
                <wp:wrapNone/>
                <wp:docPr id="490" name="Shape 4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90" o:spid="_x0000_s15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8.25pt" to="455.65pt,28.25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6"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70" w:name="page71"/>
    <w:bookmarkEnd w:id="70"/>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71</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p>
      <w:pPr>
        <w:ind w:left="40"/>
        <w:spacing w:after="0"/>
        <w:rPr>
          <w:sz w:val="20"/>
          <w:szCs w:val="20"/>
          <w:color w:val="auto"/>
        </w:rPr>
      </w:pPr>
      <w:r>
        <w:rPr>
          <w:rFonts w:ascii="Arial" w:cs="Arial" w:eastAsia="Arial" w:hAnsi="Arial"/>
          <w:sz w:val="36"/>
          <w:szCs w:val="36"/>
          <w:b w:val="1"/>
          <w:bCs w:val="1"/>
          <w:color w:val="auto"/>
        </w:rPr>
        <w:t>17 External Reset</w:t>
      </w:r>
    </w:p>
    <w:p>
      <w:pPr>
        <w:spacing w:after="0" w:line="35" w:lineRule="exact"/>
        <w:rPr>
          <w:sz w:val="20"/>
          <w:szCs w:val="20"/>
          <w:color w:val="auto"/>
        </w:rPr>
      </w:pPr>
    </w:p>
    <w:p>
      <w:pPr>
        <w:jc w:val="both"/>
        <w:ind w:left="40" w:right="40"/>
        <w:spacing w:after="0" w:line="255" w:lineRule="auto"/>
        <w:rPr>
          <w:sz w:val="20"/>
          <w:szCs w:val="20"/>
          <w:color w:val="auto"/>
        </w:rPr>
      </w:pPr>
      <w:r>
        <w:rPr>
          <w:rFonts w:ascii="Arial" w:cs="Arial" w:eastAsia="Arial" w:hAnsi="Arial"/>
          <w:sz w:val="20"/>
          <w:szCs w:val="20"/>
          <w:color w:val="auto"/>
        </w:rPr>
        <w:t>The chip is loaded with default values during power on via its internal power-on reset. Some of the registers are initialized from the OTP at power up. In order to reset the chip to power on defaults, any of the supply voltages monitored by internal reset circuitry (VS, +5VOUT or VCC_IO) must be cycled. As +5VOUT is the output of the internal voltage regulator, it cannot be cycled via an external source except by cycling VS. It is easiest and safest to cycle VCC_IO in order to completely reset the chip. Also, current consumed from VCC_IO is low and therefore it has simple driving requirements. Due to the input protection diodes not allowing the digital inputs to rise above VCC_IO level, all inputs must be driven low during this reset operation. When this is not possible, an input protection resistor may be used to limit current flowing into the related inputs.</w:t>
      </w:r>
    </w:p>
    <w:p>
      <w:pPr>
        <w:spacing w:after="0" w:line="249" w:lineRule="exact"/>
        <w:rPr>
          <w:sz w:val="20"/>
          <w:szCs w:val="20"/>
          <w:color w:val="auto"/>
        </w:rPr>
      </w:pPr>
    </w:p>
    <w:p>
      <w:pPr>
        <w:ind w:left="40"/>
        <w:spacing w:after="0"/>
        <w:rPr>
          <w:sz w:val="20"/>
          <w:szCs w:val="20"/>
          <w:color w:val="auto"/>
        </w:rPr>
      </w:pPr>
      <w:r>
        <w:rPr>
          <w:rFonts w:ascii="Arial" w:cs="Arial" w:eastAsia="Arial" w:hAnsi="Arial"/>
          <w:sz w:val="36"/>
          <w:szCs w:val="36"/>
          <w:b w:val="1"/>
          <w:bCs w:val="1"/>
          <w:color w:val="auto"/>
        </w:rPr>
        <w:t>18 Clock Oscillator and Input</w:t>
      </w:r>
    </w:p>
    <w:p>
      <w:pPr>
        <w:spacing w:after="0" w:line="35"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rPr>
        <w:t>The clock is the timing reference for all functions: the chopper frequency, the blank time, the standstill power down timing, and the internal step pulse generator etc. The on-chip clock oscillator is calibrated in order to provide timing precise enough for most operation cases.</w:t>
      </w:r>
    </w:p>
    <w:p>
      <w:pPr>
        <w:spacing w:after="0" w:line="255" w:lineRule="exact"/>
        <w:rPr>
          <w:sz w:val="20"/>
          <w:szCs w:val="20"/>
          <w:color w:val="auto"/>
        </w:rPr>
      </w:pPr>
    </w:p>
    <w:p>
      <w:pPr>
        <w:ind w:left="40"/>
        <w:spacing w:after="0"/>
        <w:rPr>
          <w:sz w:val="20"/>
          <w:szCs w:val="20"/>
          <w:color w:val="auto"/>
        </w:rPr>
      </w:pPr>
      <w:r>
        <w:rPr>
          <w:rFonts w:ascii="Arial" w:cs="Arial" w:eastAsia="Arial" w:hAnsi="Arial"/>
          <w:sz w:val="22"/>
          <w:szCs w:val="22"/>
          <w:b w:val="1"/>
          <w:bCs w:val="1"/>
          <w:color w:val="auto"/>
        </w:rPr>
        <w:t>U</w:t>
      </w:r>
      <w:r>
        <w:rPr>
          <w:rFonts w:ascii="Arial" w:cs="Arial" w:eastAsia="Arial" w:hAnsi="Arial"/>
          <w:sz w:val="18"/>
          <w:szCs w:val="18"/>
          <w:b w:val="1"/>
          <w:bCs w:val="1"/>
          <w:color w:val="auto"/>
        </w:rPr>
        <w:t>SING THE</w:t>
      </w:r>
      <w:r>
        <w:rPr>
          <w:rFonts w:ascii="Arial" w:cs="Arial" w:eastAsia="Arial" w:hAnsi="Arial"/>
          <w:sz w:val="22"/>
          <w:szCs w:val="22"/>
          <w:b w:val="1"/>
          <w:bCs w:val="1"/>
          <w:color w:val="auto"/>
        </w:rPr>
        <w:t xml:space="preserve"> I</w:t>
      </w:r>
      <w:r>
        <w:rPr>
          <w:rFonts w:ascii="Arial" w:cs="Arial" w:eastAsia="Arial" w:hAnsi="Arial"/>
          <w:sz w:val="18"/>
          <w:szCs w:val="18"/>
          <w:b w:val="1"/>
          <w:bCs w:val="1"/>
          <w:color w:val="auto"/>
        </w:rPr>
        <w:t>NTERNAL</w:t>
      </w:r>
      <w:r>
        <w:rPr>
          <w:rFonts w:ascii="Arial" w:cs="Arial" w:eastAsia="Arial" w:hAnsi="Arial"/>
          <w:sz w:val="22"/>
          <w:szCs w:val="22"/>
          <w:b w:val="1"/>
          <w:bCs w:val="1"/>
          <w:color w:val="auto"/>
        </w:rPr>
        <w:t xml:space="preserve"> C</w:t>
      </w:r>
      <w:r>
        <w:rPr>
          <w:rFonts w:ascii="Arial" w:cs="Arial" w:eastAsia="Arial" w:hAnsi="Arial"/>
          <w:sz w:val="18"/>
          <w:szCs w:val="18"/>
          <w:b w:val="1"/>
          <w:bCs w:val="1"/>
          <w:color w:val="auto"/>
        </w:rPr>
        <w:t>LOCK</w:t>
      </w:r>
    </w:p>
    <w:p>
      <w:pPr>
        <w:spacing w:after="0" w:line="67" w:lineRule="exact"/>
        <w:rPr>
          <w:sz w:val="20"/>
          <w:szCs w:val="20"/>
          <w:color w:val="auto"/>
        </w:rPr>
      </w:pPr>
    </w:p>
    <w:p>
      <w:pPr>
        <w:jc w:val="both"/>
        <w:ind w:left="40" w:right="40"/>
        <w:spacing w:after="0" w:line="244" w:lineRule="auto"/>
        <w:rPr>
          <w:sz w:val="20"/>
          <w:szCs w:val="20"/>
          <w:color w:val="auto"/>
        </w:rPr>
      </w:pPr>
      <w:r>
        <w:rPr>
          <w:rFonts w:ascii="Arial" w:cs="Arial" w:eastAsia="Arial" w:hAnsi="Arial"/>
          <w:sz w:val="20"/>
          <w:szCs w:val="20"/>
          <w:color w:val="auto"/>
        </w:rPr>
        <w:t>Directly tie the CLK input to GND near to the IC if the internal clock oscillator is to be used. The internal clock frequency is factory-trimmed to 12MHz by OTP programming.</w:t>
      </w:r>
    </w:p>
    <w:p>
      <w:pPr>
        <w:spacing w:after="0" w:line="261" w:lineRule="exact"/>
        <w:rPr>
          <w:sz w:val="20"/>
          <w:szCs w:val="20"/>
          <w:color w:val="auto"/>
        </w:rPr>
      </w:pPr>
    </w:p>
    <w:p>
      <w:pPr>
        <w:ind w:left="40"/>
        <w:spacing w:after="0"/>
        <w:rPr>
          <w:sz w:val="20"/>
          <w:szCs w:val="20"/>
          <w:color w:val="auto"/>
        </w:rPr>
      </w:pPr>
      <w:r>
        <w:rPr>
          <w:rFonts w:ascii="Arial" w:cs="Arial" w:eastAsia="Arial" w:hAnsi="Arial"/>
          <w:sz w:val="22"/>
          <w:szCs w:val="22"/>
          <w:b w:val="1"/>
          <w:bCs w:val="1"/>
          <w:color w:val="auto"/>
        </w:rPr>
        <w:t>U</w:t>
      </w:r>
      <w:r>
        <w:rPr>
          <w:rFonts w:ascii="Arial" w:cs="Arial" w:eastAsia="Arial" w:hAnsi="Arial"/>
          <w:sz w:val="18"/>
          <w:szCs w:val="18"/>
          <w:b w:val="1"/>
          <w:bCs w:val="1"/>
          <w:color w:val="auto"/>
        </w:rPr>
        <w:t>SING AN</w:t>
      </w:r>
      <w:r>
        <w:rPr>
          <w:rFonts w:ascii="Arial" w:cs="Arial" w:eastAsia="Arial" w:hAnsi="Arial"/>
          <w:sz w:val="22"/>
          <w:szCs w:val="22"/>
          <w:b w:val="1"/>
          <w:bCs w:val="1"/>
          <w:color w:val="auto"/>
        </w:rPr>
        <w:t xml:space="preserve"> E</w:t>
      </w:r>
      <w:r>
        <w:rPr>
          <w:rFonts w:ascii="Arial" w:cs="Arial" w:eastAsia="Arial" w:hAnsi="Arial"/>
          <w:sz w:val="18"/>
          <w:szCs w:val="18"/>
          <w:b w:val="1"/>
          <w:bCs w:val="1"/>
          <w:color w:val="auto"/>
        </w:rPr>
        <w:t>XTERNAL</w:t>
      </w:r>
      <w:r>
        <w:rPr>
          <w:rFonts w:ascii="Arial" w:cs="Arial" w:eastAsia="Arial" w:hAnsi="Arial"/>
          <w:sz w:val="22"/>
          <w:szCs w:val="22"/>
          <w:b w:val="1"/>
          <w:bCs w:val="1"/>
          <w:color w:val="auto"/>
        </w:rPr>
        <w:t xml:space="preserve"> C</w:t>
      </w:r>
      <w:r>
        <w:rPr>
          <w:rFonts w:ascii="Arial" w:cs="Arial" w:eastAsia="Arial" w:hAnsi="Arial"/>
          <w:sz w:val="18"/>
          <w:szCs w:val="18"/>
          <w:b w:val="1"/>
          <w:bCs w:val="1"/>
          <w:color w:val="auto"/>
        </w:rPr>
        <w:t>LOCK</w:t>
      </w:r>
    </w:p>
    <w:p>
      <w:pPr>
        <w:spacing w:after="0" w:line="67" w:lineRule="exact"/>
        <w:rPr>
          <w:sz w:val="20"/>
          <w:szCs w:val="20"/>
          <w:color w:val="auto"/>
        </w:rPr>
      </w:pPr>
    </w:p>
    <w:p>
      <w:pPr>
        <w:jc w:val="both"/>
        <w:ind w:left="40" w:right="40"/>
        <w:spacing w:after="0" w:line="270" w:lineRule="auto"/>
        <w:rPr>
          <w:sz w:val="20"/>
          <w:szCs w:val="20"/>
          <w:color w:val="auto"/>
        </w:rPr>
      </w:pPr>
      <w:r>
        <w:rPr>
          <w:rFonts w:ascii="Arial" w:cs="Arial" w:eastAsia="Arial" w:hAnsi="Arial"/>
          <w:sz w:val="19"/>
          <w:szCs w:val="19"/>
          <w:color w:val="auto"/>
        </w:rPr>
        <w:t>When an external clock is available, any frequency of 8 to 13.4MHz (max. 16MHz) can be used to clock the TMC2209. The duty cycle of the clock signal has to be near 50%, especially for high frequencies. Ensure minimum high or low input time for the pin (refer to electrical characteristics). Make sure, that the clock source supplies clean CMOS output logic levels and steep slopes when using a high clock frequency. The external clock input is enabled with the first positive polarity seen on the CLK input. Modifying the clock frequency is an easy way to adapt the StealthChop chopper frequency or to synchronize multiple drivers. Working with a very low clock frequency down to 4 MHz can help reducing power consumption and electromagnetic emissions, but it will sacrifice some performance.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149225</wp:posOffset>
            </wp:positionV>
            <wp:extent cx="5911215" cy="50292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350">
                      <a:extLst>
                        <a:ext uri="{28A0092B-C50C-407E-A947-70E740481C1C}"/>
                      </a:extLst>
                    </a:blip>
                    <a:srcRect/>
                    <a:stretch>
                      <a:fillRect/>
                    </a:stretch>
                  </pic:blipFill>
                  <pic:spPr bwMode="auto">
                    <a:xfrm>
                      <a:off x="0" y="0"/>
                      <a:ext cx="5911215" cy="502920"/>
                    </a:xfrm>
                    <a:prstGeom prst="rect">
                      <a:avLst/>
                    </a:prstGeom>
                    <a:noFill/>
                  </pic:spPr>
                </pic:pic>
              </a:graphicData>
            </a:graphic>
          </wp:anchor>
        </w:drawing>
      </w:r>
    </w:p>
    <w:p>
      <w:pPr>
        <w:spacing w:after="0" w:line="260" w:lineRule="exact"/>
        <w:rPr>
          <w:sz w:val="20"/>
          <w:szCs w:val="20"/>
          <w:color w:val="auto"/>
        </w:rPr>
      </w:pPr>
    </w:p>
    <w:p>
      <w:pPr>
        <w:jc w:val="both"/>
        <w:ind w:left="40" w:right="40"/>
        <w:spacing w:after="0" w:line="248" w:lineRule="auto"/>
        <w:rPr>
          <w:sz w:val="20"/>
          <w:szCs w:val="20"/>
          <w:color w:val="auto"/>
        </w:rPr>
      </w:pPr>
      <w:r>
        <w:rPr>
          <w:rFonts w:ascii="Arial" w:cs="Arial" w:eastAsia="Arial" w:hAnsi="Arial"/>
          <w:sz w:val="20"/>
          <w:szCs w:val="20"/>
          <w:color w:val="auto"/>
        </w:rPr>
        <w:t>Use an external clock source to synchronize multiple drivers, or to get precise motor operation with the internal pulse generator for motion. The external clock frequency selection also allows modifying the power down timing and the chopper frequency.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181610</wp:posOffset>
            </wp:positionV>
            <wp:extent cx="5911215" cy="659765"/>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351">
                      <a:extLst>
                        <a:ext uri="{28A0092B-C50C-407E-A947-70E740481C1C}"/>
                      </a:extLst>
                    </a:blip>
                    <a:srcRect/>
                    <a:stretch>
                      <a:fillRect/>
                    </a:stretch>
                  </pic:blipFill>
                  <pic:spPr bwMode="auto">
                    <a:xfrm>
                      <a:off x="0" y="0"/>
                      <a:ext cx="5911215" cy="659765"/>
                    </a:xfrm>
                    <a:prstGeom prst="rect">
                      <a:avLst/>
                    </a:prstGeom>
                    <a:noFill/>
                  </pic:spPr>
                </pic:pic>
              </a:graphicData>
            </a:graphic>
          </wp:anchor>
        </w:drawing>
      </w:r>
    </w:p>
    <w:p>
      <w:pPr>
        <w:spacing w:after="0" w:line="298"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Hint</w:t>
      </w:r>
    </w:p>
    <w:p>
      <w:pPr>
        <w:spacing w:after="0" w:line="28" w:lineRule="exact"/>
        <w:rPr>
          <w:sz w:val="20"/>
          <w:szCs w:val="20"/>
          <w:color w:val="auto"/>
        </w:rPr>
      </w:pPr>
    </w:p>
    <w:p>
      <w:pPr>
        <w:jc w:val="both"/>
        <w:ind w:left="40" w:right="40"/>
        <w:spacing w:after="0" w:line="250" w:lineRule="auto"/>
        <w:rPr>
          <w:sz w:val="20"/>
          <w:szCs w:val="20"/>
          <w:color w:val="auto"/>
        </w:rPr>
      </w:pPr>
      <w:r>
        <w:rPr>
          <w:rFonts w:ascii="Arial" w:cs="Arial" w:eastAsia="Arial" w:hAnsi="Arial"/>
          <w:sz w:val="20"/>
          <w:szCs w:val="20"/>
          <w:color w:val="auto"/>
          <w:shd w:val="clear" w:color="auto" w:fill="DBE5F1"/>
        </w:rPr>
        <w:t xml:space="preserve">Switching off the external clock frequency would stop the chopper and could lead to an overcurrent condition. Therefore, TMC2209 has an internal timeout of 32 internal clocks. In case the external clock </w:t>
      </w:r>
      <w:r>
        <w:rPr>
          <w:rFonts w:ascii="Arial" w:cs="Arial" w:eastAsia="Arial" w:hAnsi="Arial"/>
          <w:sz w:val="20"/>
          <w:szCs w:val="20"/>
          <w:color w:val="auto"/>
        </w:rPr>
        <w:t>fails, it switches back to internal clock.</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2777490</wp:posOffset>
                </wp:positionV>
                <wp:extent cx="5760720" cy="0"/>
                <wp:wrapNone/>
                <wp:docPr id="493" name="Shape 4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93" o:spid="_x0000_s15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18.7pt" to="455.65pt,218.7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6"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71" w:name="page72"/>
    <w:bookmarkEnd w:id="71"/>
    <w:tbl>
      <w:tblPr>
        <w:tblLayout w:type="fixed"/>
        <w:tblInd w:w="2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72</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p>
      <w:pPr>
        <w:ind w:left="60"/>
        <w:spacing w:after="0"/>
        <w:rPr>
          <w:sz w:val="20"/>
          <w:szCs w:val="20"/>
          <w:color w:val="auto"/>
        </w:rPr>
      </w:pPr>
      <w:r>
        <w:rPr>
          <w:rFonts w:ascii="Arial" w:cs="Arial" w:eastAsia="Arial" w:hAnsi="Arial"/>
          <w:sz w:val="36"/>
          <w:szCs w:val="36"/>
          <w:b w:val="1"/>
          <w:bCs w:val="1"/>
          <w:color w:val="auto"/>
        </w:rPr>
        <w:t>19 Absolute Maximum Ratings</w:t>
      </w:r>
    </w:p>
    <w:p>
      <w:pPr>
        <w:spacing w:after="0" w:line="35" w:lineRule="exact"/>
        <w:rPr>
          <w:sz w:val="20"/>
          <w:szCs w:val="20"/>
          <w:color w:val="auto"/>
        </w:rPr>
      </w:pPr>
    </w:p>
    <w:p>
      <w:pPr>
        <w:jc w:val="both"/>
        <w:ind w:left="60" w:right="40"/>
        <w:spacing w:after="0" w:line="253" w:lineRule="auto"/>
        <w:rPr>
          <w:sz w:val="20"/>
          <w:szCs w:val="20"/>
          <w:color w:val="auto"/>
        </w:rPr>
      </w:pPr>
      <w:r>
        <w:rPr>
          <w:rFonts w:ascii="Arial" w:cs="Arial" w:eastAsia="Arial" w:hAnsi="Arial"/>
          <w:sz w:val="20"/>
          <w:szCs w:val="20"/>
          <w:color w:val="auto"/>
        </w:rPr>
        <w:t>The maximum ratings may not be exceeded under any circumstances. Operating the circuit at or near more than one maximum rating at a time for extended periods shall be avoided by application design.</w:t>
      </w:r>
    </w:p>
    <w:p>
      <w:pPr>
        <w:spacing w:after="0" w:line="200" w:lineRule="exact"/>
        <w:rPr>
          <w:sz w:val="20"/>
          <w:szCs w:val="20"/>
          <w:color w:val="auto"/>
        </w:rPr>
      </w:pPr>
    </w:p>
    <w:p>
      <w:pPr>
        <w:spacing w:after="0" w:line="262" w:lineRule="exact"/>
        <w:rPr>
          <w:sz w:val="20"/>
          <w:szCs w:val="20"/>
          <w:color w:val="auto"/>
        </w:rPr>
      </w:pPr>
    </w:p>
    <w:tbl>
      <w:tblPr>
        <w:tblLayout w:type="fixed"/>
        <w:tblInd w:w="70" w:type="dxa"/>
        <w:tblCellMar>
          <w:top w:w="0" w:type="dxa"/>
          <w:left w:w="0" w:type="dxa"/>
          <w:bottom w:w="0" w:type="dxa"/>
          <w:right w:w="0" w:type="dxa"/>
        </w:tblCellMar>
      </w:tblPr>
      <w:tr>
        <w:trPr>
          <w:trHeight w:val="341"/>
        </w:trPr>
        <w:tc>
          <w:tcPr>
            <w:tcW w:w="5400" w:type="dxa"/>
            <w:vAlign w:val="bottom"/>
            <w:tcBorders>
              <w:top w:val="single" w:sz="8" w:color="auto"/>
              <w:left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Parameter</w:t>
            </w:r>
          </w:p>
        </w:tc>
        <w:tc>
          <w:tcPr>
            <w:tcW w:w="920" w:type="dxa"/>
            <w:vAlign w:val="bottom"/>
            <w:tcBorders>
              <w:top w:val="single" w:sz="8" w:color="auto"/>
              <w:bottom w:val="single" w:sz="8" w:color="D9D9D9"/>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highlight w:val="lightGray"/>
              </w:rPr>
              <w:t>Symbol</w:t>
            </w:r>
          </w:p>
        </w:tc>
        <w:tc>
          <w:tcPr>
            <w:tcW w:w="920" w:type="dxa"/>
            <w:vAlign w:val="bottom"/>
            <w:tcBorders>
              <w:top w:val="single" w:sz="8" w:color="auto"/>
              <w:bottom w:val="single" w:sz="8" w:color="D9D9D9"/>
              <w:right w:val="single" w:sz="8" w:color="auto"/>
            </w:tcBorders>
            <w:shd w:val="clear" w:color="auto" w:fill="D9D9D9"/>
          </w:tcPr>
          <w:p>
            <w:pPr>
              <w:ind w:left="280"/>
              <w:spacing w:after="0"/>
              <w:rPr>
                <w:sz w:val="20"/>
                <w:szCs w:val="20"/>
                <w:color w:val="auto"/>
              </w:rPr>
            </w:pPr>
            <w:r>
              <w:rPr>
                <w:rFonts w:ascii="Arial" w:cs="Arial" w:eastAsia="Arial" w:hAnsi="Arial"/>
                <w:sz w:val="20"/>
                <w:szCs w:val="20"/>
                <w:b w:val="1"/>
                <w:bCs w:val="1"/>
                <w:color w:val="auto"/>
              </w:rPr>
              <w:t>Min</w:t>
            </w:r>
          </w:p>
        </w:tc>
        <w:tc>
          <w:tcPr>
            <w:tcW w:w="92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92"/>
              </w:rPr>
              <w:t>Max</w:t>
            </w:r>
          </w:p>
        </w:tc>
        <w:tc>
          <w:tcPr>
            <w:tcW w:w="92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97"/>
              </w:rPr>
              <w:t>Unit</w:t>
            </w:r>
          </w:p>
        </w:tc>
      </w:tr>
      <w:tr>
        <w:trPr>
          <w:trHeight w:val="232"/>
        </w:trPr>
        <w:tc>
          <w:tcPr>
            <w:tcW w:w="5400" w:type="dxa"/>
            <w:vAlign w:val="bottom"/>
            <w:tcBorders>
              <w:top w:val="single" w:sz="8" w:color="auto"/>
              <w:left w:val="single" w:sz="8" w:color="auto"/>
              <w:bottom w:val="single" w:sz="8" w:color="auto"/>
              <w:right w:val="single" w:sz="8" w:color="auto"/>
            </w:tcBorders>
            <w:shd w:val="clear" w:color="auto" w:fill="F2F2F2"/>
          </w:tcPr>
          <w:p>
            <w:pPr>
              <w:ind w:left="60"/>
              <w:spacing w:after="0" w:line="224" w:lineRule="exact"/>
              <w:rPr>
                <w:sz w:val="20"/>
                <w:szCs w:val="20"/>
                <w:color w:val="auto"/>
              </w:rPr>
            </w:pPr>
            <w:r>
              <w:rPr>
                <w:rFonts w:ascii="Arial" w:cs="Arial" w:eastAsia="Arial" w:hAnsi="Arial"/>
                <w:sz w:val="20"/>
                <w:szCs w:val="20"/>
                <w:color w:val="auto"/>
              </w:rPr>
              <w:t>Supply voltage operating with inductive load</w:t>
            </w:r>
          </w:p>
        </w:tc>
        <w:tc>
          <w:tcPr>
            <w:tcW w:w="920" w:type="dxa"/>
            <w:vAlign w:val="bottom"/>
            <w:tcBorders>
              <w:top w:val="single" w:sz="8" w:color="auto"/>
              <w:bottom w:val="single" w:sz="8" w:color="auto"/>
              <w:right w:val="single" w:sz="8" w:color="auto"/>
            </w:tcBorders>
          </w:tcPr>
          <w:p>
            <w:pPr>
              <w:ind w:left="60"/>
              <w:spacing w:after="0" w:line="227" w:lineRule="exact"/>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VS</w:t>
            </w:r>
          </w:p>
        </w:tc>
        <w:tc>
          <w:tcPr>
            <w:tcW w:w="920" w:type="dxa"/>
            <w:vAlign w:val="bottom"/>
            <w:tcBorders>
              <w:top w:val="single" w:sz="8" w:color="auto"/>
              <w:bottom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86"/>
              </w:rPr>
              <w:t>-0.5</w:t>
            </w:r>
          </w:p>
        </w:tc>
        <w:tc>
          <w:tcPr>
            <w:tcW w:w="920" w:type="dxa"/>
            <w:vAlign w:val="bottom"/>
            <w:tcBorders>
              <w:top w:val="single" w:sz="8" w:color="auto"/>
              <w:bottom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89"/>
              </w:rPr>
              <w:t>32</w:t>
            </w:r>
          </w:p>
        </w:tc>
        <w:tc>
          <w:tcPr>
            <w:tcW w:w="920" w:type="dxa"/>
            <w:vAlign w:val="bottom"/>
            <w:tcBorders>
              <w:top w:val="single" w:sz="8" w:color="auto"/>
              <w:bottom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74"/>
              </w:rPr>
              <w:t>V</w:t>
            </w:r>
          </w:p>
        </w:tc>
      </w:tr>
      <w:tr>
        <w:trPr>
          <w:trHeight w:val="236"/>
        </w:trPr>
        <w:tc>
          <w:tcPr>
            <w:tcW w:w="5400" w:type="dxa"/>
            <w:vAlign w:val="bottom"/>
            <w:tcBorders>
              <w:left w:val="single" w:sz="8" w:color="auto"/>
              <w:bottom w:val="single" w:sz="8" w:color="auto"/>
              <w:right w:val="single" w:sz="8" w:color="auto"/>
            </w:tcBorders>
            <w:shd w:val="clear" w:color="auto" w:fill="F2F2F2"/>
          </w:tcPr>
          <w:p>
            <w:pPr>
              <w:ind w:left="60"/>
              <w:spacing w:after="0" w:line="229" w:lineRule="exact"/>
              <w:rPr>
                <w:sz w:val="20"/>
                <w:szCs w:val="20"/>
                <w:color w:val="auto"/>
              </w:rPr>
            </w:pPr>
            <w:r>
              <w:rPr>
                <w:rFonts w:ascii="Arial" w:cs="Arial" w:eastAsia="Arial" w:hAnsi="Arial"/>
                <w:sz w:val="20"/>
                <w:szCs w:val="20"/>
                <w:color w:val="auto"/>
              </w:rPr>
              <w:t>Supply and bridge voltage max. *)</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VMAX</w:t>
            </w:r>
          </w:p>
        </w:tc>
        <w:tc>
          <w:tcPr>
            <w:tcW w:w="920" w:type="dxa"/>
            <w:vAlign w:val="bottom"/>
            <w:tcBorders>
              <w:bottom w:val="single" w:sz="8" w:color="auto"/>
              <w:right w:val="single" w:sz="8" w:color="auto"/>
            </w:tcBorders>
          </w:tcPr>
          <w:p>
            <w:pPr>
              <w:spacing w:after="0"/>
              <w:rPr>
                <w:sz w:val="20"/>
                <w:szCs w:val="20"/>
                <w:color w:val="auto"/>
              </w:rPr>
            </w:pP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33</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74"/>
              </w:rPr>
              <w:t>V</w:t>
            </w:r>
          </w:p>
        </w:tc>
      </w:tr>
      <w:tr>
        <w:trPr>
          <w:trHeight w:val="236"/>
        </w:trPr>
        <w:tc>
          <w:tcPr>
            <w:tcW w:w="5400" w:type="dxa"/>
            <w:vAlign w:val="bottom"/>
            <w:tcBorders>
              <w:left w:val="single" w:sz="8" w:color="auto"/>
              <w:bottom w:val="single" w:sz="8" w:color="auto"/>
              <w:right w:val="single" w:sz="8" w:color="auto"/>
            </w:tcBorders>
            <w:shd w:val="clear" w:color="auto" w:fill="F2F2F2"/>
          </w:tcPr>
          <w:p>
            <w:pPr>
              <w:ind w:left="60"/>
              <w:spacing w:after="0" w:line="228" w:lineRule="exact"/>
              <w:rPr>
                <w:sz w:val="20"/>
                <w:szCs w:val="20"/>
                <w:color w:val="auto"/>
              </w:rPr>
            </w:pPr>
            <w:r>
              <w:rPr>
                <w:rFonts w:ascii="Arial" w:cs="Arial" w:eastAsia="Arial" w:hAnsi="Arial"/>
                <w:sz w:val="20"/>
                <w:szCs w:val="20"/>
                <w:color w:val="auto"/>
              </w:rPr>
              <w:t>I/O supply voltage</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VIO</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6"/>
              </w:rPr>
              <w:t>-0.5</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93"/>
              </w:rPr>
              <w:t>5.5</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74"/>
              </w:rPr>
              <w:t>V</w:t>
            </w:r>
          </w:p>
        </w:tc>
      </w:tr>
      <w:tr>
        <w:trPr>
          <w:trHeight w:val="237"/>
        </w:trPr>
        <w:tc>
          <w:tcPr>
            <w:tcW w:w="5400" w:type="dxa"/>
            <w:vAlign w:val="bottom"/>
            <w:tcBorders>
              <w:left w:val="single" w:sz="8" w:color="auto"/>
              <w:bottom w:val="single" w:sz="8" w:color="auto"/>
              <w:right w:val="single" w:sz="8" w:color="auto"/>
            </w:tcBorders>
            <w:shd w:val="clear" w:color="auto" w:fill="F2F2F2"/>
          </w:tcPr>
          <w:p>
            <w:pPr>
              <w:ind w:left="60"/>
              <w:spacing w:after="0" w:line="229" w:lineRule="exact"/>
              <w:rPr>
                <w:sz w:val="20"/>
                <w:szCs w:val="20"/>
                <w:color w:val="auto"/>
              </w:rPr>
            </w:pPr>
            <w:r>
              <w:rPr>
                <w:rFonts w:ascii="Arial" w:cs="Arial" w:eastAsia="Arial" w:hAnsi="Arial"/>
                <w:sz w:val="20"/>
                <w:szCs w:val="20"/>
                <w:color w:val="auto"/>
              </w:rPr>
              <w:t>digital supply voltage (when using external supply)</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5VOUT</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6"/>
              </w:rPr>
              <w:t>-0.5</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93"/>
              </w:rPr>
              <w:t>5.5</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74"/>
              </w:rPr>
              <w:t>V</w:t>
            </w:r>
          </w:p>
        </w:tc>
      </w:tr>
      <w:tr>
        <w:trPr>
          <w:trHeight w:val="236"/>
        </w:trPr>
        <w:tc>
          <w:tcPr>
            <w:tcW w:w="5400" w:type="dxa"/>
            <w:vAlign w:val="bottom"/>
            <w:tcBorders>
              <w:left w:val="single" w:sz="8" w:color="auto"/>
              <w:bottom w:val="single" w:sz="8" w:color="auto"/>
              <w:right w:val="single" w:sz="8" w:color="auto"/>
            </w:tcBorders>
            <w:shd w:val="clear" w:color="auto" w:fill="F2F2F2"/>
          </w:tcPr>
          <w:p>
            <w:pPr>
              <w:ind w:left="60"/>
              <w:spacing w:after="0" w:line="229" w:lineRule="exact"/>
              <w:rPr>
                <w:sz w:val="20"/>
                <w:szCs w:val="20"/>
                <w:color w:val="auto"/>
              </w:rPr>
            </w:pPr>
            <w:r>
              <w:rPr>
                <w:rFonts w:ascii="Arial" w:cs="Arial" w:eastAsia="Arial" w:hAnsi="Arial"/>
                <w:sz w:val="20"/>
                <w:szCs w:val="20"/>
                <w:color w:val="auto"/>
              </w:rPr>
              <w:t>Logic input voltage</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I</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6"/>
              </w:rPr>
              <w:t>-0.5</w:t>
            </w:r>
          </w:p>
        </w:tc>
        <w:tc>
          <w:tcPr>
            <w:tcW w:w="92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4"/>
              </w:rPr>
              <w:t>V</w:t>
            </w:r>
            <w:r>
              <w:rPr>
                <w:rFonts w:ascii="Arial" w:cs="Arial" w:eastAsia="Arial" w:hAnsi="Arial"/>
                <w:sz w:val="12"/>
                <w:szCs w:val="12"/>
                <w:color w:val="auto"/>
                <w:w w:val="84"/>
              </w:rPr>
              <w:t>VIO</w:t>
            </w:r>
            <w:r>
              <w:rPr>
                <w:rFonts w:ascii="Arial" w:cs="Arial" w:eastAsia="Arial" w:hAnsi="Arial"/>
                <w:sz w:val="20"/>
                <w:szCs w:val="20"/>
                <w:color w:val="auto"/>
                <w:w w:val="84"/>
              </w:rPr>
              <w:t>+0.5</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74"/>
              </w:rPr>
              <w:t>V</w:t>
            </w:r>
          </w:p>
        </w:tc>
      </w:tr>
      <w:tr>
        <w:trPr>
          <w:trHeight w:val="231"/>
        </w:trPr>
        <w:tc>
          <w:tcPr>
            <w:tcW w:w="5400" w:type="dxa"/>
            <w:vAlign w:val="bottom"/>
            <w:tcBorders>
              <w:left w:val="single" w:sz="8" w:color="auto"/>
              <w:right w:val="single" w:sz="8" w:color="auto"/>
            </w:tcBorders>
            <w:shd w:val="clear" w:color="auto" w:fill="F2F2F2"/>
          </w:tcPr>
          <w:p>
            <w:pPr>
              <w:ind w:left="60"/>
              <w:spacing w:after="0" w:line="228" w:lineRule="exact"/>
              <w:rPr>
                <w:sz w:val="20"/>
                <w:szCs w:val="20"/>
                <w:color w:val="auto"/>
              </w:rPr>
            </w:pPr>
            <w:r>
              <w:rPr>
                <w:rFonts w:ascii="Arial" w:cs="Arial" w:eastAsia="Arial" w:hAnsi="Arial"/>
                <w:sz w:val="20"/>
                <w:szCs w:val="20"/>
                <w:color w:val="auto"/>
              </w:rPr>
              <w:t>VREF input voltage (Do not exceed both, VCC_IO and</w:t>
            </w:r>
          </w:p>
        </w:tc>
        <w:tc>
          <w:tcPr>
            <w:tcW w:w="92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VREF</w:t>
            </w:r>
          </w:p>
        </w:tc>
        <w:tc>
          <w:tcPr>
            <w:tcW w:w="92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6"/>
              </w:rPr>
              <w:t>-0.5</w:t>
            </w:r>
          </w:p>
        </w:tc>
        <w:tc>
          <w:tcPr>
            <w:tcW w:w="92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9"/>
              </w:rPr>
              <w:t>6</w:t>
            </w:r>
          </w:p>
        </w:tc>
        <w:tc>
          <w:tcPr>
            <w:tcW w:w="92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74"/>
              </w:rPr>
              <w:t>V</w:t>
            </w:r>
          </w:p>
        </w:tc>
      </w:tr>
      <w:tr>
        <w:trPr>
          <w:trHeight w:val="249"/>
        </w:trPr>
        <w:tc>
          <w:tcPr>
            <w:tcW w:w="5400" w:type="dxa"/>
            <w:vAlign w:val="bottom"/>
            <w:tcBorders>
              <w:left w:val="single" w:sz="8" w:color="auto"/>
              <w:bottom w:val="single" w:sz="8" w:color="auto"/>
              <w:right w:val="single" w:sz="8" w:color="auto"/>
            </w:tcBorders>
            <w:shd w:val="clear" w:color="auto" w:fill="F2F2F2"/>
          </w:tcPr>
          <w:p>
            <w:pPr>
              <w:ind w:left="60"/>
              <w:spacing w:after="0"/>
              <w:rPr>
                <w:sz w:val="20"/>
                <w:szCs w:val="20"/>
                <w:color w:val="auto"/>
              </w:rPr>
            </w:pPr>
            <w:r>
              <w:rPr>
                <w:rFonts w:ascii="Arial" w:cs="Arial" w:eastAsia="Arial" w:hAnsi="Arial"/>
                <w:sz w:val="20"/>
                <w:szCs w:val="20"/>
                <w:color w:val="auto"/>
              </w:rPr>
              <w:t>5VOUT by more than 10%, as this enables a test mode)</w:t>
            </w: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r>
      <w:tr>
        <w:trPr>
          <w:trHeight w:val="235"/>
        </w:trPr>
        <w:tc>
          <w:tcPr>
            <w:tcW w:w="5400" w:type="dxa"/>
            <w:vAlign w:val="bottom"/>
            <w:tcBorders>
              <w:left w:val="single" w:sz="8" w:color="auto"/>
              <w:right w:val="single" w:sz="8" w:color="auto"/>
            </w:tcBorders>
            <w:shd w:val="clear" w:color="auto" w:fill="F2F2F2"/>
          </w:tcPr>
          <w:p>
            <w:pPr>
              <w:ind w:left="60"/>
              <w:spacing w:after="0"/>
              <w:rPr>
                <w:sz w:val="20"/>
                <w:szCs w:val="20"/>
                <w:color w:val="auto"/>
              </w:rPr>
            </w:pPr>
            <w:r>
              <w:rPr>
                <w:rFonts w:ascii="Arial" w:cs="Arial" w:eastAsia="Arial" w:hAnsi="Arial"/>
                <w:sz w:val="20"/>
                <w:szCs w:val="20"/>
                <w:color w:val="auto"/>
              </w:rPr>
              <w:t>Maximum current to / from digital pins</w:t>
            </w:r>
          </w:p>
        </w:tc>
        <w:tc>
          <w:tcPr>
            <w:tcW w:w="92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IO</w:t>
            </w:r>
          </w:p>
        </w:tc>
        <w:tc>
          <w:tcPr>
            <w:tcW w:w="920" w:type="dxa"/>
            <w:vAlign w:val="bottom"/>
            <w:tcBorders>
              <w:right w:val="single" w:sz="8" w:color="auto"/>
            </w:tcBorders>
          </w:tcPr>
          <w:p>
            <w:pPr>
              <w:spacing w:after="0"/>
              <w:rPr>
                <w:sz w:val="20"/>
                <w:szCs w:val="20"/>
                <w:color w:val="auto"/>
              </w:rPr>
            </w:pPr>
          </w:p>
        </w:tc>
        <w:tc>
          <w:tcPr>
            <w:tcW w:w="92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+/-10</w:t>
            </w:r>
          </w:p>
        </w:tc>
        <w:tc>
          <w:tcPr>
            <w:tcW w:w="92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9"/>
              </w:rPr>
              <w:t>mA</w:t>
            </w:r>
          </w:p>
        </w:tc>
      </w:tr>
      <w:tr>
        <w:trPr>
          <w:trHeight w:val="248"/>
        </w:trPr>
        <w:tc>
          <w:tcPr>
            <w:tcW w:w="5400" w:type="dxa"/>
            <w:vAlign w:val="bottom"/>
            <w:tcBorders>
              <w:left w:val="single" w:sz="8" w:color="auto"/>
              <w:bottom w:val="single" w:sz="8" w:color="auto"/>
              <w:right w:val="single" w:sz="8" w:color="auto"/>
            </w:tcBorders>
            <w:shd w:val="clear" w:color="auto" w:fill="F2F2F2"/>
          </w:tcPr>
          <w:p>
            <w:pPr>
              <w:ind w:left="60"/>
              <w:spacing w:after="0"/>
              <w:rPr>
                <w:sz w:val="20"/>
                <w:szCs w:val="20"/>
                <w:color w:val="auto"/>
              </w:rPr>
            </w:pPr>
            <w:r>
              <w:rPr>
                <w:rFonts w:ascii="Arial" w:cs="Arial" w:eastAsia="Arial" w:hAnsi="Arial"/>
                <w:sz w:val="20"/>
                <w:szCs w:val="20"/>
                <w:color w:val="auto"/>
              </w:rPr>
              <w:t>and analog low voltage I/Os</w:t>
            </w: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r>
      <w:tr>
        <w:trPr>
          <w:trHeight w:val="238"/>
        </w:trPr>
        <w:tc>
          <w:tcPr>
            <w:tcW w:w="5400" w:type="dxa"/>
            <w:vAlign w:val="bottom"/>
            <w:tcBorders>
              <w:left w:val="single" w:sz="8" w:color="auto"/>
              <w:bottom w:val="single" w:sz="8" w:color="auto"/>
              <w:right w:val="single" w:sz="8" w:color="auto"/>
            </w:tcBorders>
            <w:shd w:val="clear" w:color="auto" w:fill="F2F2F2"/>
          </w:tcPr>
          <w:p>
            <w:pPr>
              <w:ind w:left="60"/>
              <w:spacing w:after="0"/>
              <w:rPr>
                <w:sz w:val="20"/>
                <w:szCs w:val="20"/>
                <w:color w:val="auto"/>
              </w:rPr>
            </w:pPr>
            <w:r>
              <w:rPr>
                <w:rFonts w:ascii="Arial" w:cs="Arial" w:eastAsia="Arial" w:hAnsi="Arial"/>
                <w:sz w:val="20"/>
                <w:szCs w:val="20"/>
                <w:color w:val="auto"/>
              </w:rPr>
              <w:t>5V regulator output current (internal plus external load)</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5VOUT</w:t>
            </w:r>
          </w:p>
        </w:tc>
        <w:tc>
          <w:tcPr>
            <w:tcW w:w="920" w:type="dxa"/>
            <w:vAlign w:val="bottom"/>
            <w:tcBorders>
              <w:bottom w:val="single" w:sz="8" w:color="auto"/>
              <w:right w:val="single" w:sz="8" w:color="auto"/>
            </w:tcBorders>
          </w:tcPr>
          <w:p>
            <w:pPr>
              <w:spacing w:after="0"/>
              <w:rPr>
                <w:sz w:val="20"/>
                <w:szCs w:val="20"/>
                <w:color w:val="auto"/>
              </w:rPr>
            </w:pPr>
          </w:p>
        </w:tc>
        <w:tc>
          <w:tcPr>
            <w:tcW w:w="92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25</w:t>
            </w:r>
          </w:p>
        </w:tc>
        <w:tc>
          <w:tcPr>
            <w:tcW w:w="92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9"/>
              </w:rPr>
              <w:t>mA</w:t>
            </w:r>
          </w:p>
        </w:tc>
      </w:tr>
      <w:tr>
        <w:trPr>
          <w:trHeight w:val="236"/>
        </w:trPr>
        <w:tc>
          <w:tcPr>
            <w:tcW w:w="5400" w:type="dxa"/>
            <w:vAlign w:val="bottom"/>
            <w:tcBorders>
              <w:left w:val="single" w:sz="8" w:color="auto"/>
              <w:bottom w:val="single" w:sz="8" w:color="auto"/>
              <w:right w:val="single" w:sz="8" w:color="auto"/>
            </w:tcBorders>
            <w:shd w:val="clear" w:color="auto" w:fill="F2F2F2"/>
          </w:tcPr>
          <w:p>
            <w:pPr>
              <w:ind w:left="60"/>
              <w:spacing w:after="0"/>
              <w:rPr>
                <w:sz w:val="20"/>
                <w:szCs w:val="20"/>
                <w:color w:val="auto"/>
              </w:rPr>
            </w:pPr>
            <w:r>
              <w:rPr>
                <w:rFonts w:ascii="Arial" w:cs="Arial" w:eastAsia="Arial" w:hAnsi="Arial"/>
                <w:sz w:val="20"/>
                <w:szCs w:val="20"/>
                <w:color w:val="auto"/>
              </w:rPr>
              <w:t>5V regulator continuous power dissipation (V</w:t>
            </w:r>
            <w:r>
              <w:rPr>
                <w:rFonts w:ascii="Arial" w:cs="Arial" w:eastAsia="Arial" w:hAnsi="Arial"/>
                <w:sz w:val="12"/>
                <w:szCs w:val="12"/>
                <w:color w:val="auto"/>
              </w:rPr>
              <w:t>VM</w:t>
            </w:r>
            <w:r>
              <w:rPr>
                <w:rFonts w:ascii="Arial" w:cs="Arial" w:eastAsia="Arial" w:hAnsi="Arial"/>
                <w:sz w:val="20"/>
                <w:szCs w:val="20"/>
                <w:color w:val="auto"/>
              </w:rPr>
              <w:t>-5V) * I</w:t>
            </w:r>
            <w:r>
              <w:rPr>
                <w:rFonts w:ascii="Arial" w:cs="Arial" w:eastAsia="Arial" w:hAnsi="Arial"/>
                <w:sz w:val="12"/>
                <w:szCs w:val="12"/>
                <w:color w:val="auto"/>
              </w:rPr>
              <w:t>5VOUT</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P</w:t>
            </w:r>
            <w:r>
              <w:rPr>
                <w:rFonts w:ascii="Arial" w:cs="Arial" w:eastAsia="Arial" w:hAnsi="Arial"/>
                <w:sz w:val="12"/>
                <w:szCs w:val="12"/>
                <w:color w:val="auto"/>
              </w:rPr>
              <w:t>5VOUT</w:t>
            </w:r>
          </w:p>
        </w:tc>
        <w:tc>
          <w:tcPr>
            <w:tcW w:w="920" w:type="dxa"/>
            <w:vAlign w:val="bottom"/>
            <w:tcBorders>
              <w:bottom w:val="single" w:sz="8" w:color="auto"/>
              <w:right w:val="single" w:sz="8" w:color="auto"/>
            </w:tcBorders>
          </w:tcPr>
          <w:p>
            <w:pPr>
              <w:spacing w:after="0"/>
              <w:rPr>
                <w:sz w:val="20"/>
                <w:szCs w:val="20"/>
                <w:color w:val="auto"/>
              </w:rPr>
            </w:pP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93"/>
              </w:rPr>
              <w:t>0.5</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95"/>
              </w:rPr>
              <w:t>W</w:t>
            </w:r>
          </w:p>
        </w:tc>
      </w:tr>
      <w:tr>
        <w:trPr>
          <w:trHeight w:val="237"/>
        </w:trPr>
        <w:tc>
          <w:tcPr>
            <w:tcW w:w="5400" w:type="dxa"/>
            <w:vAlign w:val="bottom"/>
            <w:tcBorders>
              <w:left w:val="single" w:sz="8" w:color="auto"/>
              <w:bottom w:val="single" w:sz="8" w:color="auto"/>
              <w:right w:val="single" w:sz="8" w:color="auto"/>
            </w:tcBorders>
            <w:shd w:val="clear" w:color="auto" w:fill="F2F2F2"/>
          </w:tcPr>
          <w:p>
            <w:pPr>
              <w:ind w:left="60"/>
              <w:spacing w:after="0" w:line="229" w:lineRule="exact"/>
              <w:rPr>
                <w:sz w:val="20"/>
                <w:szCs w:val="20"/>
                <w:color w:val="auto"/>
              </w:rPr>
            </w:pPr>
            <w:r>
              <w:rPr>
                <w:rFonts w:ascii="Arial" w:cs="Arial" w:eastAsia="Arial" w:hAnsi="Arial"/>
                <w:sz w:val="20"/>
                <w:szCs w:val="20"/>
                <w:color w:val="auto"/>
              </w:rPr>
              <w:t>Power bridge repetitive output current</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Ox</w:t>
            </w:r>
          </w:p>
        </w:tc>
        <w:tc>
          <w:tcPr>
            <w:tcW w:w="920" w:type="dxa"/>
            <w:vAlign w:val="bottom"/>
            <w:tcBorders>
              <w:bottom w:val="single" w:sz="8" w:color="auto"/>
              <w:right w:val="single" w:sz="8" w:color="auto"/>
            </w:tcBorders>
          </w:tcPr>
          <w:p>
            <w:pPr>
              <w:spacing w:after="0"/>
              <w:rPr>
                <w:sz w:val="20"/>
                <w:szCs w:val="20"/>
                <w:color w:val="auto"/>
              </w:rPr>
            </w:pP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3</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A</w:t>
            </w:r>
          </w:p>
        </w:tc>
      </w:tr>
      <w:tr>
        <w:trPr>
          <w:trHeight w:val="236"/>
        </w:trPr>
        <w:tc>
          <w:tcPr>
            <w:tcW w:w="5400" w:type="dxa"/>
            <w:vAlign w:val="bottom"/>
            <w:tcBorders>
              <w:left w:val="single" w:sz="8" w:color="auto"/>
              <w:bottom w:val="single" w:sz="8" w:color="auto"/>
              <w:right w:val="single" w:sz="8" w:color="auto"/>
            </w:tcBorders>
            <w:shd w:val="clear" w:color="auto" w:fill="F2F2F2"/>
          </w:tcPr>
          <w:p>
            <w:pPr>
              <w:ind w:left="60"/>
              <w:spacing w:after="0" w:line="229" w:lineRule="exact"/>
              <w:rPr>
                <w:sz w:val="20"/>
                <w:szCs w:val="20"/>
                <w:color w:val="auto"/>
              </w:rPr>
            </w:pPr>
            <w:r>
              <w:rPr>
                <w:rFonts w:ascii="Arial" w:cs="Arial" w:eastAsia="Arial" w:hAnsi="Arial"/>
                <w:sz w:val="20"/>
                <w:szCs w:val="20"/>
                <w:color w:val="auto"/>
              </w:rPr>
              <w:t>Junction temperature</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J</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-50</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150</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79"/>
              </w:rPr>
              <w:t>°C</w:t>
            </w:r>
          </w:p>
        </w:tc>
      </w:tr>
      <w:tr>
        <w:trPr>
          <w:trHeight w:val="236"/>
        </w:trPr>
        <w:tc>
          <w:tcPr>
            <w:tcW w:w="5400" w:type="dxa"/>
            <w:vAlign w:val="bottom"/>
            <w:tcBorders>
              <w:left w:val="single" w:sz="8" w:color="auto"/>
              <w:bottom w:val="single" w:sz="8" w:color="auto"/>
              <w:right w:val="single" w:sz="8" w:color="auto"/>
            </w:tcBorders>
            <w:shd w:val="clear" w:color="auto" w:fill="F2F2F2"/>
          </w:tcPr>
          <w:p>
            <w:pPr>
              <w:ind w:left="60"/>
              <w:spacing w:after="0" w:line="228" w:lineRule="exact"/>
              <w:rPr>
                <w:sz w:val="20"/>
                <w:szCs w:val="20"/>
                <w:color w:val="auto"/>
              </w:rPr>
            </w:pPr>
            <w:r>
              <w:rPr>
                <w:rFonts w:ascii="Arial" w:cs="Arial" w:eastAsia="Arial" w:hAnsi="Arial"/>
                <w:sz w:val="20"/>
                <w:szCs w:val="20"/>
                <w:color w:val="auto"/>
              </w:rPr>
              <w:t>Storage temperature</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STG</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9"/>
              </w:rPr>
              <w:t>-55</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9"/>
              </w:rPr>
              <w:t>150</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79"/>
              </w:rPr>
              <w:t>°C</w:t>
            </w:r>
          </w:p>
        </w:tc>
      </w:tr>
      <w:tr>
        <w:trPr>
          <w:trHeight w:val="232"/>
        </w:trPr>
        <w:tc>
          <w:tcPr>
            <w:tcW w:w="5400" w:type="dxa"/>
            <w:vAlign w:val="bottom"/>
            <w:tcBorders>
              <w:left w:val="single" w:sz="8" w:color="auto"/>
              <w:right w:val="single" w:sz="8" w:color="auto"/>
            </w:tcBorders>
            <w:shd w:val="clear" w:color="auto" w:fill="F2F2F2"/>
          </w:tcPr>
          <w:p>
            <w:pPr>
              <w:ind w:left="60"/>
              <w:spacing w:after="0" w:line="229" w:lineRule="exact"/>
              <w:rPr>
                <w:sz w:val="20"/>
                <w:szCs w:val="20"/>
                <w:color w:val="auto"/>
              </w:rPr>
            </w:pPr>
            <w:r>
              <w:rPr>
                <w:rFonts w:ascii="Arial" w:cs="Arial" w:eastAsia="Arial" w:hAnsi="Arial"/>
                <w:sz w:val="20"/>
                <w:szCs w:val="20"/>
                <w:color w:val="auto"/>
              </w:rPr>
              <w:t>ESD-Protection for interface pins in application (Human</w:t>
            </w:r>
          </w:p>
        </w:tc>
        <w:tc>
          <w:tcPr>
            <w:tcW w:w="92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ESDAP</w:t>
            </w:r>
          </w:p>
        </w:tc>
        <w:tc>
          <w:tcPr>
            <w:tcW w:w="920" w:type="dxa"/>
            <w:vAlign w:val="bottom"/>
            <w:tcBorders>
              <w:right w:val="single" w:sz="8" w:color="auto"/>
            </w:tcBorders>
          </w:tcPr>
          <w:p>
            <w:pPr>
              <w:spacing w:after="0"/>
              <w:rPr>
                <w:sz w:val="20"/>
                <w:szCs w:val="20"/>
                <w:color w:val="auto"/>
              </w:rPr>
            </w:pPr>
          </w:p>
        </w:tc>
        <w:tc>
          <w:tcPr>
            <w:tcW w:w="92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4</w:t>
            </w:r>
          </w:p>
        </w:tc>
        <w:tc>
          <w:tcPr>
            <w:tcW w:w="92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94"/>
              </w:rPr>
              <w:t>kV</w:t>
            </w:r>
          </w:p>
        </w:tc>
      </w:tr>
      <w:tr>
        <w:trPr>
          <w:trHeight w:val="249"/>
        </w:trPr>
        <w:tc>
          <w:tcPr>
            <w:tcW w:w="5400" w:type="dxa"/>
            <w:vAlign w:val="bottom"/>
            <w:tcBorders>
              <w:left w:val="single" w:sz="8" w:color="auto"/>
              <w:bottom w:val="single" w:sz="8" w:color="auto"/>
              <w:right w:val="single" w:sz="8" w:color="auto"/>
            </w:tcBorders>
            <w:shd w:val="clear" w:color="auto" w:fill="F2F2F2"/>
          </w:tcPr>
          <w:p>
            <w:pPr>
              <w:ind w:left="60"/>
              <w:spacing w:after="0"/>
              <w:rPr>
                <w:sz w:val="20"/>
                <w:szCs w:val="20"/>
                <w:color w:val="auto"/>
              </w:rPr>
            </w:pPr>
            <w:r>
              <w:rPr>
                <w:rFonts w:ascii="Arial" w:cs="Arial" w:eastAsia="Arial" w:hAnsi="Arial"/>
                <w:sz w:val="20"/>
                <w:szCs w:val="20"/>
                <w:color w:val="auto"/>
              </w:rPr>
              <w:t>body model, HBM)</w:t>
            </w: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r>
      <w:tr>
        <w:trPr>
          <w:trHeight w:val="237"/>
        </w:trPr>
        <w:tc>
          <w:tcPr>
            <w:tcW w:w="5400" w:type="dxa"/>
            <w:vAlign w:val="bottom"/>
            <w:tcBorders>
              <w:left w:val="single" w:sz="8" w:color="auto"/>
              <w:bottom w:val="single" w:sz="8" w:color="auto"/>
              <w:right w:val="single" w:sz="8" w:color="auto"/>
            </w:tcBorders>
            <w:shd w:val="clear" w:color="auto" w:fill="F2F2F2"/>
          </w:tcPr>
          <w:p>
            <w:pPr>
              <w:ind w:left="60"/>
              <w:spacing w:after="0"/>
              <w:rPr>
                <w:sz w:val="20"/>
                <w:szCs w:val="20"/>
                <w:color w:val="auto"/>
              </w:rPr>
            </w:pPr>
            <w:r>
              <w:rPr>
                <w:rFonts w:ascii="Arial" w:cs="Arial" w:eastAsia="Arial" w:hAnsi="Arial"/>
                <w:sz w:val="20"/>
                <w:szCs w:val="20"/>
                <w:color w:val="auto"/>
              </w:rPr>
              <w:t>ESD-Protection for handling (Human body model, HBM)</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ESD</w:t>
            </w:r>
          </w:p>
        </w:tc>
        <w:tc>
          <w:tcPr>
            <w:tcW w:w="920" w:type="dxa"/>
            <w:vAlign w:val="bottom"/>
            <w:tcBorders>
              <w:bottom w:val="single" w:sz="8" w:color="auto"/>
              <w:right w:val="single" w:sz="8" w:color="auto"/>
            </w:tcBorders>
          </w:tcPr>
          <w:p>
            <w:pPr>
              <w:spacing w:after="0"/>
              <w:rPr>
                <w:sz w:val="20"/>
                <w:szCs w:val="20"/>
                <w:color w:val="auto"/>
              </w:rPr>
            </w:pPr>
          </w:p>
        </w:tc>
        <w:tc>
          <w:tcPr>
            <w:tcW w:w="92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1</w:t>
            </w:r>
          </w:p>
        </w:tc>
        <w:tc>
          <w:tcPr>
            <w:tcW w:w="92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4"/>
              </w:rPr>
              <w:t>kV</w:t>
            </w:r>
          </w:p>
        </w:tc>
      </w:tr>
    </w:tbl>
    <w:p>
      <w:pPr>
        <w:spacing w:after="0" w:line="262" w:lineRule="exact"/>
        <w:rPr>
          <w:sz w:val="20"/>
          <w:szCs w:val="20"/>
          <w:color w:val="auto"/>
        </w:rPr>
      </w:pPr>
    </w:p>
    <w:p>
      <w:pPr>
        <w:jc w:val="both"/>
        <w:ind w:left="60" w:right="40"/>
        <w:spacing w:after="0" w:line="254" w:lineRule="auto"/>
        <w:rPr>
          <w:sz w:val="20"/>
          <w:szCs w:val="20"/>
          <w:color w:val="auto"/>
        </w:rPr>
      </w:pPr>
      <w:r>
        <w:rPr>
          <w:rFonts w:ascii="Arial" w:cs="Arial" w:eastAsia="Arial" w:hAnsi="Arial"/>
          <w:sz w:val="20"/>
          <w:szCs w:val="20"/>
          <w:color w:val="auto"/>
        </w:rPr>
        <w:t>*) Stray inductivity of GND and VS connections will lead to ringing of the supply voltage when driving an inductive load. This ringing results from the fast switching slopes of the driver outputs in combination with reverse recovery of the body diodes of the output driver MOSFETs. Even small trace inductivities as well as stray inductivity of sense resistors can easily generate a few volts of ringing leading to temporary voltage overshoot. This should be considered when working near the maximum voltage.</w:t>
      </w:r>
    </w:p>
    <w:p>
      <w:pPr>
        <w:spacing w:after="0" w:line="200" w:lineRule="exact"/>
        <w:rPr>
          <w:sz w:val="20"/>
          <w:szCs w:val="20"/>
          <w:color w:val="auto"/>
        </w:rPr>
      </w:pPr>
    </w:p>
    <w:p>
      <w:pPr>
        <w:spacing w:after="0" w:line="296" w:lineRule="exact"/>
        <w:rPr>
          <w:sz w:val="20"/>
          <w:szCs w:val="20"/>
          <w:color w:val="auto"/>
        </w:rPr>
      </w:pPr>
    </w:p>
    <w:p>
      <w:pPr>
        <w:ind w:left="60"/>
        <w:spacing w:after="0"/>
        <w:rPr>
          <w:sz w:val="20"/>
          <w:szCs w:val="20"/>
          <w:color w:val="auto"/>
        </w:rPr>
      </w:pPr>
      <w:r>
        <w:rPr>
          <w:rFonts w:ascii="Arial" w:cs="Arial" w:eastAsia="Arial" w:hAnsi="Arial"/>
          <w:sz w:val="36"/>
          <w:szCs w:val="36"/>
          <w:b w:val="1"/>
          <w:bCs w:val="1"/>
          <w:color w:val="auto"/>
        </w:rPr>
        <w:t>20 Electrical Characteristics</w:t>
      </w:r>
    </w:p>
    <w:p>
      <w:pPr>
        <w:spacing w:after="0" w:line="270" w:lineRule="exact"/>
        <w:rPr>
          <w:sz w:val="20"/>
          <w:szCs w:val="20"/>
          <w:color w:val="auto"/>
        </w:rPr>
      </w:pPr>
    </w:p>
    <w:p>
      <w:pPr>
        <w:ind w:left="60"/>
        <w:spacing w:after="0"/>
        <w:rPr>
          <w:sz w:val="20"/>
          <w:szCs w:val="20"/>
          <w:color w:val="auto"/>
        </w:rPr>
      </w:pPr>
      <w:r>
        <w:rPr>
          <w:rFonts w:ascii="Arial" w:cs="Arial" w:eastAsia="Arial" w:hAnsi="Arial"/>
          <w:sz w:val="32"/>
          <w:szCs w:val="32"/>
          <w:b w:val="1"/>
          <w:bCs w:val="1"/>
          <w:color w:val="auto"/>
        </w:rPr>
        <w:t>20.1 Operational Range</w:t>
      </w:r>
    </w:p>
    <w:p>
      <w:pPr>
        <w:spacing w:after="0" w:line="54" w:lineRule="exact"/>
        <w:rPr>
          <w:sz w:val="20"/>
          <w:szCs w:val="20"/>
          <w:color w:val="auto"/>
        </w:rPr>
      </w:pPr>
    </w:p>
    <w:tbl>
      <w:tblPr>
        <w:tblLayout w:type="fixed"/>
        <w:tblInd w:w="10" w:type="dxa"/>
        <w:tblCellMar>
          <w:top w:w="0" w:type="dxa"/>
          <w:left w:w="0" w:type="dxa"/>
          <w:bottom w:w="0" w:type="dxa"/>
          <w:right w:w="0" w:type="dxa"/>
        </w:tblCellMar>
      </w:tblPr>
      <w:tr>
        <w:trPr>
          <w:trHeight w:val="341"/>
        </w:trPr>
        <w:tc>
          <w:tcPr>
            <w:tcW w:w="80" w:type="dxa"/>
            <w:vAlign w:val="bottom"/>
            <w:tcBorders>
              <w:top w:val="single" w:sz="8" w:color="auto"/>
              <w:left w:val="single" w:sz="8" w:color="auto"/>
              <w:bottom w:val="single" w:sz="8" w:color="D9D9D9"/>
            </w:tcBorders>
            <w:shd w:val="clear" w:color="auto" w:fill="D9D9D9"/>
          </w:tcPr>
          <w:p>
            <w:pPr>
              <w:spacing w:after="0"/>
              <w:rPr>
                <w:sz w:val="24"/>
                <w:szCs w:val="24"/>
                <w:color w:val="auto"/>
              </w:rPr>
            </w:pPr>
          </w:p>
        </w:tc>
        <w:tc>
          <w:tcPr>
            <w:tcW w:w="538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Parameter</w:t>
            </w:r>
          </w:p>
        </w:tc>
        <w:tc>
          <w:tcPr>
            <w:tcW w:w="920" w:type="dxa"/>
            <w:vAlign w:val="bottom"/>
            <w:tcBorders>
              <w:top w:val="single" w:sz="8" w:color="auto"/>
              <w:bottom w:val="single" w:sz="8" w:color="D9D9D9"/>
              <w:right w:val="single" w:sz="8" w:color="auto"/>
            </w:tcBorders>
            <w:shd w:val="clear" w:color="auto" w:fill="D9D9D9"/>
          </w:tcPr>
          <w:p>
            <w:pPr>
              <w:ind w:left="100"/>
              <w:spacing w:after="0"/>
              <w:rPr>
                <w:sz w:val="20"/>
                <w:szCs w:val="20"/>
                <w:color w:val="auto"/>
              </w:rPr>
            </w:pPr>
            <w:r>
              <w:rPr>
                <w:rFonts w:ascii="Arial" w:cs="Arial" w:eastAsia="Arial" w:hAnsi="Arial"/>
                <w:sz w:val="20"/>
                <w:szCs w:val="20"/>
                <w:b w:val="1"/>
                <w:bCs w:val="1"/>
                <w:color w:val="auto"/>
                <w:highlight w:val="lightGray"/>
              </w:rPr>
              <w:t>Symbol</w:t>
            </w:r>
          </w:p>
        </w:tc>
        <w:tc>
          <w:tcPr>
            <w:tcW w:w="920" w:type="dxa"/>
            <w:vAlign w:val="bottom"/>
            <w:tcBorders>
              <w:top w:val="single" w:sz="8" w:color="auto"/>
              <w:bottom w:val="single" w:sz="8" w:color="D9D9D9"/>
              <w:right w:val="single" w:sz="8" w:color="auto"/>
            </w:tcBorders>
            <w:shd w:val="clear" w:color="auto" w:fill="D9D9D9"/>
          </w:tcPr>
          <w:p>
            <w:pPr>
              <w:ind w:left="280"/>
              <w:spacing w:after="0"/>
              <w:rPr>
                <w:sz w:val="20"/>
                <w:szCs w:val="20"/>
                <w:color w:val="auto"/>
              </w:rPr>
            </w:pPr>
            <w:r>
              <w:rPr>
                <w:rFonts w:ascii="Arial" w:cs="Arial" w:eastAsia="Arial" w:hAnsi="Arial"/>
                <w:sz w:val="20"/>
                <w:szCs w:val="20"/>
                <w:b w:val="1"/>
                <w:bCs w:val="1"/>
                <w:color w:val="auto"/>
              </w:rPr>
              <w:t>Min</w:t>
            </w:r>
          </w:p>
        </w:tc>
        <w:tc>
          <w:tcPr>
            <w:tcW w:w="920" w:type="dxa"/>
            <w:vAlign w:val="bottom"/>
            <w:tcBorders>
              <w:top w:val="single" w:sz="8" w:color="auto"/>
              <w:bottom w:val="single" w:sz="8" w:color="D9D9D9"/>
              <w:right w:val="single" w:sz="8" w:color="auto"/>
            </w:tcBorders>
            <w:shd w:val="clear" w:color="auto" w:fill="D9D9D9"/>
          </w:tcPr>
          <w:p>
            <w:pPr>
              <w:ind w:left="260"/>
              <w:spacing w:after="0"/>
              <w:rPr>
                <w:sz w:val="20"/>
                <w:szCs w:val="20"/>
                <w:color w:val="auto"/>
              </w:rPr>
            </w:pPr>
            <w:r>
              <w:rPr>
                <w:rFonts w:ascii="Arial" w:cs="Arial" w:eastAsia="Arial" w:hAnsi="Arial"/>
                <w:sz w:val="20"/>
                <w:szCs w:val="20"/>
                <w:b w:val="1"/>
                <w:bCs w:val="1"/>
                <w:color w:val="auto"/>
              </w:rPr>
              <w:t>Max</w:t>
            </w:r>
          </w:p>
        </w:tc>
        <w:tc>
          <w:tcPr>
            <w:tcW w:w="92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97"/>
              </w:rPr>
              <w:t>Unit</w:t>
            </w:r>
          </w:p>
        </w:tc>
        <w:tc>
          <w:tcPr>
            <w:tcW w:w="0" w:type="dxa"/>
            <w:vAlign w:val="bottom"/>
          </w:tcPr>
          <w:p>
            <w:pPr>
              <w:spacing w:after="0"/>
              <w:rPr>
                <w:sz w:val="1"/>
                <w:szCs w:val="1"/>
                <w:color w:val="auto"/>
              </w:rPr>
            </w:pPr>
          </w:p>
        </w:tc>
      </w:tr>
      <w:tr>
        <w:trPr>
          <w:trHeight w:val="233"/>
        </w:trPr>
        <w:tc>
          <w:tcPr>
            <w:tcW w:w="80" w:type="dxa"/>
            <w:vAlign w:val="bottom"/>
            <w:tcBorders>
              <w:top w:val="single" w:sz="8" w:color="auto"/>
              <w:left w:val="single" w:sz="8" w:color="auto"/>
              <w:bottom w:val="single" w:sz="8" w:color="auto"/>
            </w:tcBorders>
            <w:shd w:val="clear" w:color="auto" w:fill="F2F2F2"/>
          </w:tcPr>
          <w:p>
            <w:pPr>
              <w:spacing w:after="0"/>
              <w:rPr>
                <w:sz w:val="20"/>
                <w:szCs w:val="20"/>
                <w:color w:val="auto"/>
              </w:rPr>
            </w:pPr>
          </w:p>
        </w:tc>
        <w:tc>
          <w:tcPr>
            <w:tcW w:w="5380" w:type="dxa"/>
            <w:vAlign w:val="bottom"/>
            <w:tcBorders>
              <w:top w:val="single" w:sz="8" w:color="auto"/>
              <w:bottom w:val="single" w:sz="8" w:color="auto"/>
              <w:right w:val="single" w:sz="8" w:color="auto"/>
            </w:tcBorders>
            <w:shd w:val="clear" w:color="auto" w:fill="F2F2F2"/>
          </w:tcPr>
          <w:p>
            <w:pPr>
              <w:spacing w:after="0" w:line="226" w:lineRule="exact"/>
              <w:rPr>
                <w:sz w:val="20"/>
                <w:szCs w:val="20"/>
                <w:color w:val="auto"/>
              </w:rPr>
            </w:pPr>
            <w:r>
              <w:rPr>
                <w:rFonts w:ascii="Arial" w:cs="Arial" w:eastAsia="Arial" w:hAnsi="Arial"/>
                <w:sz w:val="20"/>
                <w:szCs w:val="20"/>
                <w:color w:val="auto"/>
              </w:rPr>
              <w:t>Junction temperature</w:t>
            </w:r>
          </w:p>
        </w:tc>
        <w:tc>
          <w:tcPr>
            <w:tcW w:w="920" w:type="dxa"/>
            <w:vAlign w:val="bottom"/>
            <w:tcBorders>
              <w:top w:val="single" w:sz="8" w:color="auto"/>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J</w:t>
            </w:r>
          </w:p>
        </w:tc>
        <w:tc>
          <w:tcPr>
            <w:tcW w:w="920" w:type="dxa"/>
            <w:vAlign w:val="bottom"/>
            <w:tcBorders>
              <w:top w:val="single" w:sz="8" w:color="auto"/>
              <w:bottom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9"/>
              </w:rPr>
              <w:t>-40</w:t>
            </w:r>
          </w:p>
        </w:tc>
        <w:tc>
          <w:tcPr>
            <w:tcW w:w="920" w:type="dxa"/>
            <w:vAlign w:val="bottom"/>
            <w:tcBorders>
              <w:top w:val="single" w:sz="8" w:color="auto"/>
              <w:bottom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9"/>
              </w:rPr>
              <w:t>125</w:t>
            </w:r>
          </w:p>
        </w:tc>
        <w:tc>
          <w:tcPr>
            <w:tcW w:w="920" w:type="dxa"/>
            <w:vAlign w:val="bottom"/>
            <w:tcBorders>
              <w:top w:val="single" w:sz="8" w:color="auto"/>
              <w:bottom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79"/>
              </w:rPr>
              <w:t>°C</w:t>
            </w:r>
          </w:p>
        </w:tc>
        <w:tc>
          <w:tcPr>
            <w:tcW w:w="0" w:type="dxa"/>
            <w:vAlign w:val="bottom"/>
          </w:tcPr>
          <w:p>
            <w:pPr>
              <w:spacing w:after="0"/>
              <w:rPr>
                <w:sz w:val="1"/>
                <w:szCs w:val="1"/>
                <w:color w:val="auto"/>
              </w:rPr>
            </w:pPr>
          </w:p>
        </w:tc>
      </w:tr>
      <w:tr>
        <w:trPr>
          <w:trHeight w:val="236"/>
        </w:trPr>
        <w:tc>
          <w:tcPr>
            <w:tcW w:w="80" w:type="dxa"/>
            <w:vAlign w:val="bottom"/>
            <w:tcBorders>
              <w:left w:val="single" w:sz="8" w:color="auto"/>
              <w:bottom w:val="single" w:sz="8" w:color="auto"/>
            </w:tcBorders>
            <w:shd w:val="clear" w:color="auto" w:fill="F2F2F2"/>
          </w:tcPr>
          <w:p>
            <w:pPr>
              <w:spacing w:after="0"/>
              <w:rPr>
                <w:sz w:val="20"/>
                <w:szCs w:val="20"/>
                <w:color w:val="auto"/>
              </w:rPr>
            </w:pPr>
          </w:p>
        </w:tc>
        <w:tc>
          <w:tcPr>
            <w:tcW w:w="5380" w:type="dxa"/>
            <w:vAlign w:val="bottom"/>
            <w:tcBorders>
              <w:bottom w:val="single" w:sz="8" w:color="auto"/>
              <w:right w:val="single" w:sz="8" w:color="auto"/>
            </w:tcBorders>
            <w:shd w:val="clear" w:color="auto" w:fill="F2F2F2"/>
          </w:tcPr>
          <w:p>
            <w:pPr>
              <w:spacing w:after="0" w:line="228" w:lineRule="exact"/>
              <w:rPr>
                <w:sz w:val="20"/>
                <w:szCs w:val="20"/>
                <w:color w:val="auto"/>
              </w:rPr>
            </w:pPr>
            <w:r>
              <w:rPr>
                <w:rFonts w:ascii="Arial" w:cs="Arial" w:eastAsia="Arial" w:hAnsi="Arial"/>
                <w:sz w:val="20"/>
                <w:szCs w:val="20"/>
                <w:color w:val="auto"/>
              </w:rPr>
              <w:t>Supply voltage (using internal +5V regulator)</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VS</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6"/>
              </w:rPr>
              <w:t>5.5</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9"/>
              </w:rPr>
              <w:t>29</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74"/>
              </w:rPr>
              <w:t>V</w:t>
            </w:r>
          </w:p>
        </w:tc>
        <w:tc>
          <w:tcPr>
            <w:tcW w:w="0" w:type="dxa"/>
            <w:vAlign w:val="bottom"/>
          </w:tcPr>
          <w:p>
            <w:pPr>
              <w:spacing w:after="0"/>
              <w:rPr>
                <w:sz w:val="1"/>
                <w:szCs w:val="1"/>
                <w:color w:val="auto"/>
              </w:rPr>
            </w:pPr>
          </w:p>
        </w:tc>
      </w:tr>
      <w:tr>
        <w:trPr>
          <w:trHeight w:val="229"/>
        </w:trPr>
        <w:tc>
          <w:tcPr>
            <w:tcW w:w="80" w:type="dxa"/>
            <w:vAlign w:val="bottom"/>
            <w:tcBorders>
              <w:left w:val="single" w:sz="8" w:color="auto"/>
            </w:tcBorders>
            <w:shd w:val="clear" w:color="auto" w:fill="F2F2F2"/>
          </w:tcPr>
          <w:p>
            <w:pPr>
              <w:spacing w:after="0"/>
              <w:rPr>
                <w:sz w:val="19"/>
                <w:szCs w:val="19"/>
                <w:color w:val="auto"/>
              </w:rPr>
            </w:pPr>
          </w:p>
        </w:tc>
        <w:tc>
          <w:tcPr>
            <w:tcW w:w="5380" w:type="dxa"/>
            <w:vAlign w:val="bottom"/>
            <w:tcBorders>
              <w:right w:val="single" w:sz="8" w:color="auto"/>
            </w:tcBorders>
            <w:shd w:val="clear" w:color="auto" w:fill="F2F2F2"/>
          </w:tcPr>
          <w:p>
            <w:pPr>
              <w:spacing w:after="0" w:line="229" w:lineRule="exact"/>
              <w:rPr>
                <w:sz w:val="20"/>
                <w:szCs w:val="20"/>
                <w:color w:val="auto"/>
              </w:rPr>
            </w:pPr>
            <w:r>
              <w:rPr>
                <w:rFonts w:ascii="Arial" w:cs="Arial" w:eastAsia="Arial" w:hAnsi="Arial"/>
                <w:sz w:val="20"/>
                <w:szCs w:val="20"/>
                <w:color w:val="auto"/>
                <w:shd w:val="clear" w:color="auto" w:fill="F2F2F2"/>
              </w:rPr>
              <w:t>Supply  voltage  (using  internal  +5V  regulator)  for  OTP</w:t>
            </w:r>
          </w:p>
        </w:tc>
        <w:tc>
          <w:tcPr>
            <w:tcW w:w="920" w:type="dxa"/>
            <w:vAlign w:val="bottom"/>
            <w:tcBorders>
              <w:right w:val="single" w:sz="8" w:color="auto"/>
            </w:tcBorders>
            <w:vMerge w:val="restart"/>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VS</w:t>
            </w:r>
          </w:p>
        </w:tc>
        <w:tc>
          <w:tcPr>
            <w:tcW w:w="92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6</w:t>
            </w:r>
          </w:p>
        </w:tc>
        <w:tc>
          <w:tcPr>
            <w:tcW w:w="92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29</w:t>
            </w:r>
          </w:p>
        </w:tc>
        <w:tc>
          <w:tcPr>
            <w:tcW w:w="92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74"/>
              </w:rPr>
              <w:t>V</w:t>
            </w:r>
          </w:p>
        </w:tc>
        <w:tc>
          <w:tcPr>
            <w:tcW w:w="0" w:type="dxa"/>
            <w:vAlign w:val="bottom"/>
          </w:tcPr>
          <w:p>
            <w:pPr>
              <w:spacing w:after="0"/>
              <w:rPr>
                <w:sz w:val="1"/>
                <w:szCs w:val="1"/>
                <w:color w:val="auto"/>
              </w:rPr>
            </w:pPr>
          </w:p>
        </w:tc>
      </w:tr>
      <w:tr>
        <w:trPr>
          <w:trHeight w:val="126"/>
        </w:trPr>
        <w:tc>
          <w:tcPr>
            <w:tcW w:w="80" w:type="dxa"/>
            <w:vAlign w:val="bottom"/>
            <w:tcBorders>
              <w:left w:val="single" w:sz="8" w:color="auto"/>
            </w:tcBorders>
            <w:shd w:val="clear" w:color="auto" w:fill="F2F2F2"/>
          </w:tcPr>
          <w:p>
            <w:pPr>
              <w:spacing w:after="0"/>
              <w:rPr>
                <w:sz w:val="10"/>
                <w:szCs w:val="10"/>
                <w:color w:val="auto"/>
              </w:rPr>
            </w:pPr>
          </w:p>
        </w:tc>
        <w:tc>
          <w:tcPr>
            <w:tcW w:w="5380" w:type="dxa"/>
            <w:vAlign w:val="bottom"/>
            <w:tcBorders>
              <w:right w:val="single" w:sz="8" w:color="auto"/>
            </w:tcBorders>
            <w:vMerge w:val="restart"/>
            <w:shd w:val="clear" w:color="auto" w:fill="F2F2F2"/>
          </w:tcPr>
          <w:p>
            <w:pPr>
              <w:spacing w:after="0"/>
              <w:rPr>
                <w:sz w:val="20"/>
                <w:szCs w:val="20"/>
                <w:color w:val="auto"/>
              </w:rPr>
            </w:pPr>
            <w:r>
              <w:rPr>
                <w:rFonts w:ascii="Arial" w:cs="Arial" w:eastAsia="Arial" w:hAnsi="Arial"/>
                <w:sz w:val="20"/>
                <w:szCs w:val="20"/>
                <w:color w:val="auto"/>
              </w:rPr>
              <w:t>programming</w:t>
            </w:r>
          </w:p>
        </w:tc>
        <w:tc>
          <w:tcPr>
            <w:tcW w:w="920" w:type="dxa"/>
            <w:vAlign w:val="bottom"/>
            <w:tcBorders>
              <w:right w:val="single" w:sz="8" w:color="auto"/>
            </w:tcBorders>
            <w:vMerge w:val="continue"/>
          </w:tcPr>
          <w:p>
            <w:pPr>
              <w:spacing w:after="0"/>
              <w:rPr>
                <w:sz w:val="10"/>
                <w:szCs w:val="10"/>
                <w:color w:val="auto"/>
              </w:rPr>
            </w:pPr>
          </w:p>
        </w:tc>
        <w:tc>
          <w:tcPr>
            <w:tcW w:w="920" w:type="dxa"/>
            <w:vAlign w:val="bottom"/>
            <w:tcBorders>
              <w:right w:val="single" w:sz="8" w:color="auto"/>
            </w:tcBorders>
          </w:tcPr>
          <w:p>
            <w:pPr>
              <w:spacing w:after="0"/>
              <w:rPr>
                <w:sz w:val="10"/>
                <w:szCs w:val="10"/>
                <w:color w:val="auto"/>
              </w:rPr>
            </w:pPr>
          </w:p>
        </w:tc>
        <w:tc>
          <w:tcPr>
            <w:tcW w:w="920" w:type="dxa"/>
            <w:vAlign w:val="bottom"/>
            <w:tcBorders>
              <w:right w:val="single" w:sz="8" w:color="auto"/>
            </w:tcBorders>
          </w:tcPr>
          <w:p>
            <w:pPr>
              <w:spacing w:after="0"/>
              <w:rPr>
                <w:sz w:val="10"/>
                <w:szCs w:val="10"/>
                <w:color w:val="auto"/>
              </w:rPr>
            </w:pPr>
          </w:p>
        </w:tc>
        <w:tc>
          <w:tcPr>
            <w:tcW w:w="92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26"/>
        </w:trPr>
        <w:tc>
          <w:tcPr>
            <w:tcW w:w="80" w:type="dxa"/>
            <w:vAlign w:val="bottom"/>
            <w:tcBorders>
              <w:left w:val="single" w:sz="8" w:color="auto"/>
              <w:bottom w:val="single" w:sz="8" w:color="auto"/>
            </w:tcBorders>
            <w:shd w:val="clear" w:color="auto" w:fill="F2F2F2"/>
          </w:tcPr>
          <w:p>
            <w:pPr>
              <w:spacing w:after="0"/>
              <w:rPr>
                <w:sz w:val="10"/>
                <w:szCs w:val="10"/>
                <w:color w:val="auto"/>
              </w:rPr>
            </w:pPr>
          </w:p>
        </w:tc>
        <w:tc>
          <w:tcPr>
            <w:tcW w:w="5380" w:type="dxa"/>
            <w:vAlign w:val="bottom"/>
            <w:tcBorders>
              <w:bottom w:val="single" w:sz="8" w:color="auto"/>
              <w:right w:val="single" w:sz="8" w:color="auto"/>
            </w:tcBorders>
            <w:vMerge w:val="continue"/>
            <w:shd w:val="clear" w:color="auto" w:fill="F2F2F2"/>
          </w:tcPr>
          <w:p>
            <w:pPr>
              <w:spacing w:after="0"/>
              <w:rPr>
                <w:sz w:val="10"/>
                <w:szCs w:val="10"/>
                <w:color w:val="auto"/>
              </w:rPr>
            </w:pPr>
          </w:p>
        </w:tc>
        <w:tc>
          <w:tcPr>
            <w:tcW w:w="920" w:type="dxa"/>
            <w:vAlign w:val="bottom"/>
            <w:tcBorders>
              <w:bottom w:val="single" w:sz="8" w:color="auto"/>
              <w:right w:val="single" w:sz="8" w:color="auto"/>
            </w:tcBorders>
          </w:tcPr>
          <w:p>
            <w:pPr>
              <w:spacing w:after="0"/>
              <w:rPr>
                <w:sz w:val="10"/>
                <w:szCs w:val="10"/>
                <w:color w:val="auto"/>
              </w:rPr>
            </w:pPr>
          </w:p>
        </w:tc>
        <w:tc>
          <w:tcPr>
            <w:tcW w:w="920" w:type="dxa"/>
            <w:vAlign w:val="bottom"/>
            <w:tcBorders>
              <w:bottom w:val="single" w:sz="8" w:color="auto"/>
              <w:right w:val="single" w:sz="8" w:color="auto"/>
            </w:tcBorders>
          </w:tcPr>
          <w:p>
            <w:pPr>
              <w:spacing w:after="0"/>
              <w:rPr>
                <w:sz w:val="10"/>
                <w:szCs w:val="10"/>
                <w:color w:val="auto"/>
              </w:rPr>
            </w:pPr>
          </w:p>
        </w:tc>
        <w:tc>
          <w:tcPr>
            <w:tcW w:w="920" w:type="dxa"/>
            <w:vAlign w:val="bottom"/>
            <w:tcBorders>
              <w:bottom w:val="single" w:sz="8" w:color="auto"/>
              <w:right w:val="single" w:sz="8" w:color="auto"/>
            </w:tcBorders>
          </w:tcPr>
          <w:p>
            <w:pPr>
              <w:spacing w:after="0"/>
              <w:rPr>
                <w:sz w:val="10"/>
                <w:szCs w:val="10"/>
                <w:color w:val="auto"/>
              </w:rPr>
            </w:pPr>
          </w:p>
        </w:tc>
        <w:tc>
          <w:tcPr>
            <w:tcW w:w="920" w:type="dxa"/>
            <w:vAlign w:val="bottom"/>
            <w:tcBorders>
              <w:bottom w:val="single" w:sz="8" w:color="auto"/>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238"/>
        </w:trPr>
        <w:tc>
          <w:tcPr>
            <w:tcW w:w="80" w:type="dxa"/>
            <w:vAlign w:val="bottom"/>
            <w:tcBorders>
              <w:left w:val="single" w:sz="8" w:color="auto"/>
              <w:bottom w:val="single" w:sz="8" w:color="auto"/>
            </w:tcBorders>
            <w:shd w:val="clear" w:color="auto" w:fill="F2F2F2"/>
          </w:tcPr>
          <w:p>
            <w:pPr>
              <w:spacing w:after="0"/>
              <w:rPr>
                <w:sz w:val="20"/>
                <w:szCs w:val="20"/>
                <w:color w:val="auto"/>
              </w:rPr>
            </w:pPr>
          </w:p>
        </w:tc>
        <w:tc>
          <w:tcPr>
            <w:tcW w:w="5380" w:type="dxa"/>
            <w:vAlign w:val="bottom"/>
            <w:tcBorders>
              <w:bottom w:val="single" w:sz="8" w:color="auto"/>
              <w:right w:val="single" w:sz="8" w:color="auto"/>
            </w:tcBorders>
            <w:shd w:val="clear" w:color="auto" w:fill="F2F2F2"/>
          </w:tcPr>
          <w:p>
            <w:pPr>
              <w:spacing w:after="0"/>
              <w:rPr>
                <w:sz w:val="20"/>
                <w:szCs w:val="20"/>
                <w:color w:val="auto"/>
              </w:rPr>
            </w:pPr>
            <w:r>
              <w:rPr>
                <w:rFonts w:ascii="Arial" w:cs="Arial" w:eastAsia="Arial" w:hAnsi="Arial"/>
                <w:sz w:val="20"/>
                <w:szCs w:val="20"/>
                <w:color w:val="auto"/>
              </w:rPr>
              <w:t>Supply voltage (internal +5V regulator bridged: V</w:t>
            </w:r>
            <w:r>
              <w:rPr>
                <w:rFonts w:ascii="Arial" w:cs="Arial" w:eastAsia="Arial" w:hAnsi="Arial"/>
                <w:sz w:val="12"/>
                <w:szCs w:val="12"/>
                <w:color w:val="auto"/>
              </w:rPr>
              <w:t>5VOUT</w:t>
            </w:r>
            <w:r>
              <w:rPr>
                <w:rFonts w:ascii="Arial" w:cs="Arial" w:eastAsia="Arial" w:hAnsi="Arial"/>
                <w:sz w:val="20"/>
                <w:szCs w:val="20"/>
                <w:color w:val="auto"/>
              </w:rPr>
              <w:t>=V</w:t>
            </w:r>
            <w:r>
              <w:rPr>
                <w:rFonts w:ascii="Arial" w:cs="Arial" w:eastAsia="Arial" w:hAnsi="Arial"/>
                <w:sz w:val="12"/>
                <w:szCs w:val="12"/>
                <w:color w:val="auto"/>
              </w:rPr>
              <w:t>VS</w:t>
            </w:r>
            <w:r>
              <w:rPr>
                <w:rFonts w:ascii="Arial" w:cs="Arial" w:eastAsia="Arial" w:hAnsi="Arial"/>
                <w:sz w:val="20"/>
                <w:szCs w:val="20"/>
                <w:color w:val="auto"/>
              </w:rPr>
              <w:t>)</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VS</w:t>
            </w:r>
          </w:p>
        </w:tc>
        <w:tc>
          <w:tcPr>
            <w:tcW w:w="92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4.7</w:t>
            </w:r>
          </w:p>
        </w:tc>
        <w:tc>
          <w:tcPr>
            <w:tcW w:w="92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3"/>
              </w:rPr>
              <w:t>5.4</w:t>
            </w:r>
          </w:p>
        </w:tc>
        <w:tc>
          <w:tcPr>
            <w:tcW w:w="92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74"/>
              </w:rPr>
              <w:t>V</w:t>
            </w:r>
          </w:p>
        </w:tc>
        <w:tc>
          <w:tcPr>
            <w:tcW w:w="0" w:type="dxa"/>
            <w:vAlign w:val="bottom"/>
          </w:tcPr>
          <w:p>
            <w:pPr>
              <w:spacing w:after="0"/>
              <w:rPr>
                <w:sz w:val="1"/>
                <w:szCs w:val="1"/>
                <w:color w:val="auto"/>
              </w:rPr>
            </w:pPr>
          </w:p>
        </w:tc>
      </w:tr>
      <w:tr>
        <w:trPr>
          <w:trHeight w:val="236"/>
        </w:trPr>
        <w:tc>
          <w:tcPr>
            <w:tcW w:w="80" w:type="dxa"/>
            <w:vAlign w:val="bottom"/>
            <w:tcBorders>
              <w:left w:val="single" w:sz="8" w:color="auto"/>
              <w:bottom w:val="single" w:sz="8" w:color="auto"/>
            </w:tcBorders>
            <w:shd w:val="clear" w:color="auto" w:fill="F2F2F2"/>
          </w:tcPr>
          <w:p>
            <w:pPr>
              <w:spacing w:after="0"/>
              <w:rPr>
                <w:sz w:val="20"/>
                <w:szCs w:val="20"/>
                <w:color w:val="auto"/>
              </w:rPr>
            </w:pPr>
          </w:p>
        </w:tc>
        <w:tc>
          <w:tcPr>
            <w:tcW w:w="5380" w:type="dxa"/>
            <w:vAlign w:val="bottom"/>
            <w:tcBorders>
              <w:bottom w:val="single" w:sz="8" w:color="auto"/>
              <w:right w:val="single" w:sz="8" w:color="auto"/>
            </w:tcBorders>
            <w:shd w:val="clear" w:color="auto" w:fill="F2F2F2"/>
          </w:tcPr>
          <w:p>
            <w:pPr>
              <w:spacing w:after="0" w:line="229" w:lineRule="exact"/>
              <w:rPr>
                <w:sz w:val="20"/>
                <w:szCs w:val="20"/>
                <w:color w:val="auto"/>
              </w:rPr>
            </w:pPr>
            <w:r>
              <w:rPr>
                <w:rFonts w:ascii="Arial" w:cs="Arial" w:eastAsia="Arial" w:hAnsi="Arial"/>
                <w:sz w:val="20"/>
                <w:szCs w:val="20"/>
                <w:color w:val="auto"/>
              </w:rPr>
              <w:t>I/O supply voltage</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VIO</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7"/>
              </w:rPr>
              <w:t>3.00</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7"/>
              </w:rPr>
              <w:t>5.25</w:t>
            </w:r>
          </w:p>
        </w:tc>
        <w:tc>
          <w:tcPr>
            <w:tcW w:w="920" w:type="dxa"/>
            <w:vAlign w:val="bottom"/>
            <w:tcBorders>
              <w:bottom w:val="single" w:sz="8" w:color="auto"/>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74"/>
              </w:rPr>
              <w:t>V</w:t>
            </w:r>
          </w:p>
        </w:tc>
        <w:tc>
          <w:tcPr>
            <w:tcW w:w="0" w:type="dxa"/>
            <w:vAlign w:val="bottom"/>
          </w:tcPr>
          <w:p>
            <w:pPr>
              <w:spacing w:after="0"/>
              <w:rPr>
                <w:sz w:val="1"/>
                <w:szCs w:val="1"/>
                <w:color w:val="auto"/>
              </w:rPr>
            </w:pPr>
          </w:p>
        </w:tc>
      </w:tr>
      <w:tr>
        <w:trPr>
          <w:trHeight w:val="236"/>
        </w:trPr>
        <w:tc>
          <w:tcPr>
            <w:tcW w:w="80" w:type="dxa"/>
            <w:vAlign w:val="bottom"/>
            <w:tcBorders>
              <w:left w:val="single" w:sz="8" w:color="auto"/>
              <w:bottom w:val="single" w:sz="8" w:color="auto"/>
            </w:tcBorders>
            <w:shd w:val="clear" w:color="auto" w:fill="F2F2F2"/>
          </w:tcPr>
          <w:p>
            <w:pPr>
              <w:spacing w:after="0"/>
              <w:rPr>
                <w:sz w:val="20"/>
                <w:szCs w:val="20"/>
                <w:color w:val="auto"/>
              </w:rPr>
            </w:pPr>
          </w:p>
        </w:tc>
        <w:tc>
          <w:tcPr>
            <w:tcW w:w="5380" w:type="dxa"/>
            <w:vAlign w:val="bottom"/>
            <w:tcBorders>
              <w:bottom w:val="single" w:sz="8" w:color="auto"/>
              <w:right w:val="single" w:sz="8" w:color="auto"/>
            </w:tcBorders>
            <w:shd w:val="clear" w:color="auto" w:fill="F2F2F2"/>
          </w:tcPr>
          <w:p>
            <w:pPr>
              <w:spacing w:after="0" w:line="228" w:lineRule="exact"/>
              <w:rPr>
                <w:sz w:val="20"/>
                <w:szCs w:val="20"/>
                <w:color w:val="auto"/>
              </w:rPr>
            </w:pPr>
            <w:r>
              <w:rPr>
                <w:rFonts w:ascii="Arial" w:cs="Arial" w:eastAsia="Arial" w:hAnsi="Arial"/>
                <w:sz w:val="20"/>
                <w:szCs w:val="20"/>
                <w:color w:val="auto"/>
              </w:rPr>
              <w:t>I/O supply voltage during standby</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VIO</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7"/>
              </w:rPr>
              <w:t>1.50</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7"/>
              </w:rPr>
              <w:t>5.25</w:t>
            </w:r>
          </w:p>
        </w:tc>
        <w:tc>
          <w:tcPr>
            <w:tcW w:w="920" w:type="dxa"/>
            <w:vAlign w:val="bottom"/>
            <w:tcBorders>
              <w:bottom w:val="single" w:sz="8" w:color="auto"/>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74"/>
              </w:rPr>
              <w:t>V</w:t>
            </w:r>
          </w:p>
        </w:tc>
        <w:tc>
          <w:tcPr>
            <w:tcW w:w="0" w:type="dxa"/>
            <w:vAlign w:val="bottom"/>
          </w:tcPr>
          <w:p>
            <w:pPr>
              <w:spacing w:after="0"/>
              <w:rPr>
                <w:sz w:val="1"/>
                <w:szCs w:val="1"/>
                <w:color w:val="auto"/>
              </w:rPr>
            </w:pPr>
          </w:p>
        </w:tc>
      </w:tr>
      <w:tr>
        <w:trPr>
          <w:trHeight w:val="232"/>
        </w:trPr>
        <w:tc>
          <w:tcPr>
            <w:tcW w:w="80" w:type="dxa"/>
            <w:vAlign w:val="bottom"/>
            <w:tcBorders>
              <w:left w:val="single" w:sz="8" w:color="auto"/>
            </w:tcBorders>
            <w:shd w:val="clear" w:color="auto" w:fill="F2F2F2"/>
          </w:tcPr>
          <w:p>
            <w:pPr>
              <w:spacing w:after="0"/>
              <w:rPr>
                <w:sz w:val="20"/>
                <w:szCs w:val="20"/>
                <w:color w:val="auto"/>
              </w:rPr>
            </w:pPr>
          </w:p>
        </w:tc>
        <w:tc>
          <w:tcPr>
            <w:tcW w:w="5380" w:type="dxa"/>
            <w:vAlign w:val="bottom"/>
            <w:tcBorders>
              <w:right w:val="single" w:sz="8" w:color="auto"/>
            </w:tcBorders>
            <w:shd w:val="clear" w:color="auto" w:fill="F2F2F2"/>
          </w:tcPr>
          <w:p>
            <w:pPr>
              <w:spacing w:after="0" w:line="229" w:lineRule="exact"/>
              <w:rPr>
                <w:sz w:val="20"/>
                <w:szCs w:val="20"/>
                <w:color w:val="auto"/>
              </w:rPr>
            </w:pPr>
            <w:r>
              <w:rPr>
                <w:rFonts w:ascii="Arial" w:cs="Arial" w:eastAsia="Arial" w:hAnsi="Arial"/>
                <w:sz w:val="20"/>
                <w:szCs w:val="20"/>
                <w:color w:val="auto"/>
                <w:shd w:val="clear" w:color="auto" w:fill="F2F2F2"/>
              </w:rPr>
              <w:t>VCC voltage when using optional external source (supplies</w:t>
            </w:r>
          </w:p>
        </w:tc>
        <w:tc>
          <w:tcPr>
            <w:tcW w:w="92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VCC</w:t>
            </w:r>
          </w:p>
        </w:tc>
        <w:tc>
          <w:tcPr>
            <w:tcW w:w="92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6"/>
              </w:rPr>
              <w:t>4.6</w:t>
            </w:r>
          </w:p>
        </w:tc>
        <w:tc>
          <w:tcPr>
            <w:tcW w:w="92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7"/>
              </w:rPr>
              <w:t>5.25</w:t>
            </w:r>
          </w:p>
        </w:tc>
        <w:tc>
          <w:tcPr>
            <w:tcW w:w="92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74"/>
              </w:rPr>
              <w:t>V</w:t>
            </w:r>
          </w:p>
        </w:tc>
        <w:tc>
          <w:tcPr>
            <w:tcW w:w="0" w:type="dxa"/>
            <w:vAlign w:val="bottom"/>
          </w:tcPr>
          <w:p>
            <w:pPr>
              <w:spacing w:after="0"/>
              <w:rPr>
                <w:sz w:val="1"/>
                <w:szCs w:val="1"/>
                <w:color w:val="auto"/>
              </w:rPr>
            </w:pPr>
          </w:p>
        </w:tc>
      </w:tr>
      <w:tr>
        <w:trPr>
          <w:trHeight w:val="250"/>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5380" w:type="dxa"/>
            <w:vAlign w:val="bottom"/>
            <w:tcBorders>
              <w:bottom w:val="single" w:sz="8" w:color="auto"/>
              <w:right w:val="single" w:sz="8" w:color="auto"/>
            </w:tcBorders>
            <w:shd w:val="clear" w:color="auto" w:fill="F2F2F2"/>
          </w:tcPr>
          <w:p>
            <w:pPr>
              <w:spacing w:after="0"/>
              <w:rPr>
                <w:sz w:val="20"/>
                <w:szCs w:val="20"/>
                <w:color w:val="auto"/>
              </w:rPr>
            </w:pPr>
            <w:r>
              <w:rPr>
                <w:rFonts w:ascii="Arial" w:cs="Arial" w:eastAsia="Arial" w:hAnsi="Arial"/>
                <w:sz w:val="20"/>
                <w:szCs w:val="20"/>
                <w:color w:val="auto"/>
              </w:rPr>
              <w:t>digital logic and charge pump)</w:t>
            </w: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37"/>
        </w:trPr>
        <w:tc>
          <w:tcPr>
            <w:tcW w:w="80" w:type="dxa"/>
            <w:vAlign w:val="bottom"/>
            <w:tcBorders>
              <w:left w:val="single" w:sz="8" w:color="auto"/>
              <w:bottom w:val="single" w:sz="8" w:color="auto"/>
            </w:tcBorders>
            <w:shd w:val="clear" w:color="auto" w:fill="F2F2F2"/>
          </w:tcPr>
          <w:p>
            <w:pPr>
              <w:spacing w:after="0"/>
              <w:rPr>
                <w:sz w:val="20"/>
                <w:szCs w:val="20"/>
                <w:color w:val="auto"/>
              </w:rPr>
            </w:pPr>
          </w:p>
        </w:tc>
        <w:tc>
          <w:tcPr>
            <w:tcW w:w="5380" w:type="dxa"/>
            <w:vAlign w:val="bottom"/>
            <w:tcBorders>
              <w:bottom w:val="single" w:sz="8" w:color="auto"/>
              <w:right w:val="single" w:sz="8" w:color="auto"/>
            </w:tcBorders>
            <w:shd w:val="clear" w:color="auto" w:fill="F2F2F2"/>
          </w:tcPr>
          <w:p>
            <w:pPr>
              <w:spacing w:after="0"/>
              <w:rPr>
                <w:sz w:val="20"/>
                <w:szCs w:val="20"/>
                <w:color w:val="auto"/>
              </w:rPr>
            </w:pPr>
            <w:r>
              <w:rPr>
                <w:rFonts w:ascii="Arial" w:cs="Arial" w:eastAsia="Arial" w:hAnsi="Arial"/>
                <w:sz w:val="20"/>
                <w:szCs w:val="20"/>
                <w:color w:val="auto"/>
                <w:shd w:val="clear" w:color="auto" w:fill="F2F2F2"/>
              </w:rPr>
              <w:t>RMS motor coil current per coil (value for design guideline)</w:t>
            </w:r>
          </w:p>
        </w:tc>
        <w:tc>
          <w:tcPr>
            <w:tcW w:w="92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RMS</w:t>
            </w:r>
          </w:p>
        </w:tc>
        <w:tc>
          <w:tcPr>
            <w:tcW w:w="920" w:type="dxa"/>
            <w:vAlign w:val="bottom"/>
            <w:tcBorders>
              <w:bottom w:val="single" w:sz="8" w:color="auto"/>
              <w:right w:val="single" w:sz="8" w:color="auto"/>
            </w:tcBorders>
          </w:tcPr>
          <w:p>
            <w:pPr>
              <w:spacing w:after="0"/>
              <w:rPr>
                <w:sz w:val="20"/>
                <w:szCs w:val="20"/>
                <w:color w:val="auto"/>
              </w:rPr>
            </w:pPr>
          </w:p>
        </w:tc>
        <w:tc>
          <w:tcPr>
            <w:tcW w:w="92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3"/>
              </w:rPr>
              <w:t>1.4</w:t>
            </w:r>
          </w:p>
        </w:tc>
        <w:tc>
          <w:tcPr>
            <w:tcW w:w="92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A</w:t>
            </w:r>
          </w:p>
        </w:tc>
        <w:tc>
          <w:tcPr>
            <w:tcW w:w="0" w:type="dxa"/>
            <w:vAlign w:val="bottom"/>
          </w:tcPr>
          <w:p>
            <w:pPr>
              <w:spacing w:after="0"/>
              <w:rPr>
                <w:sz w:val="1"/>
                <w:szCs w:val="1"/>
                <w:color w:val="auto"/>
              </w:rPr>
            </w:pPr>
          </w:p>
        </w:tc>
      </w:tr>
      <w:tr>
        <w:trPr>
          <w:trHeight w:val="232"/>
        </w:trPr>
        <w:tc>
          <w:tcPr>
            <w:tcW w:w="80" w:type="dxa"/>
            <w:vAlign w:val="bottom"/>
            <w:tcBorders>
              <w:left w:val="single" w:sz="8" w:color="auto"/>
            </w:tcBorders>
            <w:shd w:val="clear" w:color="auto" w:fill="F2F2F2"/>
          </w:tcPr>
          <w:p>
            <w:pPr>
              <w:spacing w:after="0"/>
              <w:rPr>
                <w:sz w:val="20"/>
                <w:szCs w:val="20"/>
                <w:color w:val="auto"/>
              </w:rPr>
            </w:pPr>
          </w:p>
        </w:tc>
        <w:tc>
          <w:tcPr>
            <w:tcW w:w="5380" w:type="dxa"/>
            <w:vAlign w:val="bottom"/>
            <w:tcBorders>
              <w:right w:val="single" w:sz="8" w:color="auto"/>
            </w:tcBorders>
            <w:shd w:val="clear" w:color="auto" w:fill="F2F2F2"/>
          </w:tcPr>
          <w:p>
            <w:pPr>
              <w:spacing w:after="0" w:line="229" w:lineRule="exact"/>
              <w:rPr>
                <w:sz w:val="20"/>
                <w:szCs w:val="20"/>
                <w:color w:val="auto"/>
              </w:rPr>
            </w:pPr>
            <w:r>
              <w:rPr>
                <w:rFonts w:ascii="Arial" w:cs="Arial" w:eastAsia="Arial" w:hAnsi="Arial"/>
                <w:sz w:val="20"/>
                <w:szCs w:val="20"/>
                <w:color w:val="auto"/>
                <w:shd w:val="clear" w:color="auto" w:fill="F2F2F2"/>
              </w:rPr>
              <w:t>RMS motor coil current per coil with duty cycle limit, e.g. 1s</w:t>
            </w:r>
          </w:p>
        </w:tc>
        <w:tc>
          <w:tcPr>
            <w:tcW w:w="92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RMS</w:t>
            </w:r>
          </w:p>
        </w:tc>
        <w:tc>
          <w:tcPr>
            <w:tcW w:w="920" w:type="dxa"/>
            <w:vAlign w:val="bottom"/>
            <w:tcBorders>
              <w:right w:val="single" w:sz="8" w:color="auto"/>
            </w:tcBorders>
          </w:tcPr>
          <w:p>
            <w:pPr>
              <w:spacing w:after="0"/>
              <w:rPr>
                <w:sz w:val="20"/>
                <w:szCs w:val="20"/>
                <w:color w:val="auto"/>
              </w:rPr>
            </w:pPr>
          </w:p>
        </w:tc>
        <w:tc>
          <w:tcPr>
            <w:tcW w:w="92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93"/>
              </w:rPr>
              <w:t>2.0</w:t>
            </w:r>
          </w:p>
        </w:tc>
        <w:tc>
          <w:tcPr>
            <w:tcW w:w="92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A</w:t>
            </w:r>
          </w:p>
        </w:tc>
        <w:tc>
          <w:tcPr>
            <w:tcW w:w="0" w:type="dxa"/>
            <w:vAlign w:val="bottom"/>
          </w:tcPr>
          <w:p>
            <w:pPr>
              <w:spacing w:after="0"/>
              <w:rPr>
                <w:sz w:val="1"/>
                <w:szCs w:val="1"/>
                <w:color w:val="auto"/>
              </w:rPr>
            </w:pPr>
          </w:p>
        </w:tc>
      </w:tr>
      <w:tr>
        <w:trPr>
          <w:trHeight w:val="248"/>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5380" w:type="dxa"/>
            <w:vAlign w:val="bottom"/>
            <w:tcBorders>
              <w:bottom w:val="single" w:sz="8" w:color="auto"/>
              <w:right w:val="single" w:sz="8" w:color="auto"/>
            </w:tcBorders>
            <w:shd w:val="clear" w:color="auto" w:fill="F2F2F2"/>
          </w:tcPr>
          <w:p>
            <w:pPr>
              <w:spacing w:after="0"/>
              <w:rPr>
                <w:sz w:val="20"/>
                <w:szCs w:val="20"/>
                <w:color w:val="auto"/>
              </w:rPr>
            </w:pPr>
            <w:r>
              <w:rPr>
                <w:rFonts w:ascii="Arial" w:cs="Arial" w:eastAsia="Arial" w:hAnsi="Arial"/>
                <w:sz w:val="20"/>
                <w:szCs w:val="20"/>
                <w:color w:val="auto"/>
              </w:rPr>
              <w:t>on, 1s standby (value for design guideline)</w:t>
            </w: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33"/>
        </w:trPr>
        <w:tc>
          <w:tcPr>
            <w:tcW w:w="80" w:type="dxa"/>
            <w:vAlign w:val="bottom"/>
            <w:tcBorders>
              <w:left w:val="single" w:sz="8" w:color="auto"/>
            </w:tcBorders>
            <w:shd w:val="clear" w:color="auto" w:fill="F2F2F2"/>
          </w:tcPr>
          <w:p>
            <w:pPr>
              <w:spacing w:after="0"/>
              <w:rPr>
                <w:sz w:val="20"/>
                <w:szCs w:val="20"/>
                <w:color w:val="auto"/>
              </w:rPr>
            </w:pPr>
          </w:p>
        </w:tc>
        <w:tc>
          <w:tcPr>
            <w:tcW w:w="5380" w:type="dxa"/>
            <w:vAlign w:val="bottom"/>
            <w:tcBorders>
              <w:right w:val="single" w:sz="8" w:color="auto"/>
            </w:tcBorders>
            <w:shd w:val="clear" w:color="auto" w:fill="F2F2F2"/>
          </w:tcPr>
          <w:p>
            <w:pPr>
              <w:spacing w:after="0"/>
              <w:rPr>
                <w:sz w:val="20"/>
                <w:szCs w:val="20"/>
                <w:color w:val="auto"/>
              </w:rPr>
            </w:pPr>
            <w:r>
              <w:rPr>
                <w:rFonts w:ascii="Arial" w:cs="Arial" w:eastAsia="Arial" w:hAnsi="Arial"/>
                <w:sz w:val="20"/>
                <w:szCs w:val="20"/>
                <w:color w:val="auto"/>
                <w:shd w:val="clear" w:color="auto" w:fill="F2F2F2"/>
              </w:rPr>
              <w:t>Peak output current per motor coil output (sine wave peak)</w:t>
            </w:r>
          </w:p>
        </w:tc>
        <w:tc>
          <w:tcPr>
            <w:tcW w:w="92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Ox</w:t>
            </w:r>
          </w:p>
        </w:tc>
        <w:tc>
          <w:tcPr>
            <w:tcW w:w="920" w:type="dxa"/>
            <w:vAlign w:val="bottom"/>
            <w:tcBorders>
              <w:right w:val="single" w:sz="8" w:color="auto"/>
            </w:tcBorders>
          </w:tcPr>
          <w:p>
            <w:pPr>
              <w:spacing w:after="0"/>
              <w:rPr>
                <w:sz w:val="20"/>
                <w:szCs w:val="20"/>
                <w:color w:val="auto"/>
              </w:rPr>
            </w:pPr>
          </w:p>
        </w:tc>
        <w:tc>
          <w:tcPr>
            <w:tcW w:w="92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3"/>
              </w:rPr>
              <w:t>2.8</w:t>
            </w:r>
          </w:p>
        </w:tc>
        <w:tc>
          <w:tcPr>
            <w:tcW w:w="92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A</w:t>
            </w:r>
          </w:p>
        </w:tc>
        <w:tc>
          <w:tcPr>
            <w:tcW w:w="0" w:type="dxa"/>
            <w:vAlign w:val="bottom"/>
          </w:tcPr>
          <w:p>
            <w:pPr>
              <w:spacing w:after="0"/>
              <w:rPr>
                <w:sz w:val="1"/>
                <w:szCs w:val="1"/>
                <w:color w:val="auto"/>
              </w:rPr>
            </w:pPr>
          </w:p>
        </w:tc>
      </w:tr>
      <w:tr>
        <w:trPr>
          <w:trHeight w:val="249"/>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5380" w:type="dxa"/>
            <w:vAlign w:val="bottom"/>
            <w:tcBorders>
              <w:bottom w:val="single" w:sz="8" w:color="auto"/>
              <w:right w:val="single" w:sz="8" w:color="auto"/>
            </w:tcBorders>
            <w:shd w:val="clear" w:color="auto" w:fill="F2F2F2"/>
          </w:tcPr>
          <w:p>
            <w:pPr>
              <w:spacing w:after="0"/>
              <w:rPr>
                <w:sz w:val="20"/>
                <w:szCs w:val="20"/>
                <w:color w:val="auto"/>
              </w:rPr>
            </w:pPr>
            <w:r>
              <w:rPr>
                <w:rFonts w:ascii="Arial" w:cs="Arial" w:eastAsia="Arial" w:hAnsi="Arial"/>
                <w:sz w:val="20"/>
                <w:szCs w:val="20"/>
                <w:color w:val="auto"/>
              </w:rPr>
              <w:t>using external or internal current sensing</w:t>
            </w: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920" w:type="dxa"/>
            <w:vAlign w:val="bottom"/>
            <w:tcBorders>
              <w:bottom w:val="single" w:sz="8" w:color="auto"/>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38735</wp:posOffset>
                </wp:positionH>
                <wp:positionV relativeFrom="paragraph">
                  <wp:posOffset>633730</wp:posOffset>
                </wp:positionV>
                <wp:extent cx="5760720" cy="0"/>
                <wp:wrapNone/>
                <wp:docPr id="494" name="Shape 4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94" o:spid="_x0000_s15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pt,49.9pt" to="456.65pt,49.9pt" o:allowincell="f" strokecolor="#000000" strokeweight="0.75pt"/>
            </w:pict>
          </mc:Fallback>
        </mc:AlternateContent>
      </w:r>
    </w:p>
    <w:p>
      <w:pPr>
        <w:sectPr>
          <w:pgSz w:w="11900" w:h="16838" w:orient="portrait"/>
          <w:cols w:equalWidth="0" w:num="1">
            <w:col w:w="9160"/>
          </w:cols>
          <w:pgMar w:left="136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0" w:lineRule="exact"/>
        <w:rPr>
          <w:sz w:val="20"/>
          <w:szCs w:val="20"/>
          <w:color w:val="auto"/>
        </w:rPr>
      </w:pPr>
    </w:p>
    <w:p>
      <w:pPr>
        <w:ind w:left="6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60"/>
          </w:cols>
          <w:pgMar w:left="1360" w:top="724" w:right="1386" w:bottom="167" w:gutter="0" w:footer="0" w:header="0"/>
          <w:type w:val="continuous"/>
        </w:sectPr>
      </w:pPr>
    </w:p>
    <w:bookmarkStart w:id="72" w:name="page73"/>
    <w:bookmarkEnd w:id="72"/>
    <w:tbl>
      <w:tblPr>
        <w:tblLayout w:type="fixed"/>
        <w:tblInd w:w="2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73</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60"/>
        <w:spacing w:after="0"/>
        <w:rPr>
          <w:sz w:val="20"/>
          <w:szCs w:val="20"/>
          <w:color w:val="auto"/>
        </w:rPr>
      </w:pPr>
      <w:r>
        <w:rPr>
          <w:rFonts w:ascii="Arial" w:cs="Arial" w:eastAsia="Arial" w:hAnsi="Arial"/>
          <w:sz w:val="32"/>
          <w:szCs w:val="32"/>
          <w:b w:val="1"/>
          <w:bCs w:val="1"/>
          <w:color w:val="auto"/>
        </w:rPr>
        <w:t>20.2 DC and Timing Characteristics</w:t>
      </w:r>
    </w:p>
    <w:p>
      <w:pPr>
        <w:spacing w:after="0" w:line="91" w:lineRule="exact"/>
        <w:rPr>
          <w:sz w:val="20"/>
          <w:szCs w:val="20"/>
          <w:color w:val="auto"/>
        </w:rPr>
      </w:pPr>
    </w:p>
    <w:p>
      <w:pPr>
        <w:jc w:val="both"/>
        <w:ind w:left="60" w:right="40"/>
        <w:spacing w:after="0" w:line="252" w:lineRule="auto"/>
        <w:rPr>
          <w:sz w:val="20"/>
          <w:szCs w:val="20"/>
          <w:color w:val="auto"/>
        </w:rPr>
      </w:pPr>
      <w:r>
        <w:rPr>
          <w:rFonts w:ascii="Arial" w:cs="Arial" w:eastAsia="Arial" w:hAnsi="Arial"/>
          <w:sz w:val="20"/>
          <w:szCs w:val="20"/>
          <w:color w:val="auto"/>
        </w:rPr>
        <w:t>DC characteristics contain the spread of values guaranteed within the specified supply voltage range unless otherwise specified. Typical values represent the average value of all parts measured at +25°C. Temperature variation also causes stray to some values. A device with typical values will not leave Min/Max range within the full temperature range.</w:t>
      </w:r>
    </w:p>
    <w:p>
      <w:pPr>
        <w:spacing w:after="0" w:line="229" w:lineRule="exact"/>
        <w:rPr>
          <w:sz w:val="20"/>
          <w:szCs w:val="20"/>
          <w:color w:val="auto"/>
        </w:rPr>
      </w:pPr>
    </w:p>
    <w:tbl>
      <w:tblPr>
        <w:tblLayout w:type="fixed"/>
        <w:tblInd w:w="10" w:type="dxa"/>
        <w:tblCellMar>
          <w:top w:w="0" w:type="dxa"/>
          <w:left w:w="0" w:type="dxa"/>
          <w:bottom w:w="0" w:type="dxa"/>
          <w:right w:w="0" w:type="dxa"/>
        </w:tblCellMar>
      </w:tblPr>
      <w:tr>
        <w:trPr>
          <w:trHeight w:val="284"/>
        </w:trPr>
        <w:tc>
          <w:tcPr>
            <w:tcW w:w="3100" w:type="dxa"/>
            <w:vAlign w:val="bottom"/>
            <w:tcBorders>
              <w:top w:val="single" w:sz="8" w:color="auto"/>
              <w:left w:val="single" w:sz="8" w:color="auto"/>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Power supply current</w:t>
            </w:r>
          </w:p>
        </w:tc>
        <w:tc>
          <w:tcPr>
            <w:tcW w:w="2920" w:type="dxa"/>
            <w:vAlign w:val="bottom"/>
            <w:tcBorders>
              <w:top w:val="single" w:sz="8" w:color="auto"/>
              <w:right w:val="single" w:sz="8" w:color="D9D9D9"/>
            </w:tcBorders>
            <w:gridSpan w:val="3"/>
            <w:shd w:val="clear" w:color="auto" w:fill="D9D9D9"/>
          </w:tcPr>
          <w:p>
            <w:pPr>
              <w:ind w:left="60"/>
              <w:spacing w:after="0"/>
              <w:rPr>
                <w:sz w:val="20"/>
                <w:szCs w:val="20"/>
                <w:color w:val="auto"/>
              </w:rPr>
            </w:pPr>
            <w:r>
              <w:rPr>
                <w:rFonts w:ascii="Arial" w:cs="Arial" w:eastAsia="Arial" w:hAnsi="Arial"/>
                <w:sz w:val="20"/>
                <w:szCs w:val="20"/>
                <w:b w:val="1"/>
                <w:bCs w:val="1"/>
                <w:color w:val="auto"/>
              </w:rPr>
              <w:t>DC-Characteristics</w:t>
            </w:r>
          </w:p>
        </w:tc>
        <w:tc>
          <w:tcPr>
            <w:tcW w:w="780" w:type="dxa"/>
            <w:vAlign w:val="bottom"/>
            <w:tcBorders>
              <w:top w:val="single" w:sz="8" w:color="auto"/>
              <w:right w:val="single" w:sz="8" w:color="D9D9D9"/>
            </w:tcBorders>
            <w:shd w:val="clear" w:color="auto" w:fill="D9D9D9"/>
          </w:tcPr>
          <w:p>
            <w:pPr>
              <w:spacing w:after="0"/>
              <w:rPr>
                <w:sz w:val="24"/>
                <w:szCs w:val="24"/>
                <w:color w:val="auto"/>
              </w:rPr>
            </w:pPr>
          </w:p>
        </w:tc>
        <w:tc>
          <w:tcPr>
            <w:tcW w:w="780" w:type="dxa"/>
            <w:vAlign w:val="bottom"/>
            <w:tcBorders>
              <w:top w:val="single" w:sz="8" w:color="auto"/>
              <w:right w:val="single" w:sz="8" w:color="D9D9D9"/>
            </w:tcBorders>
            <w:shd w:val="clear" w:color="auto" w:fill="D9D9D9"/>
          </w:tcPr>
          <w:p>
            <w:pPr>
              <w:spacing w:after="0"/>
              <w:rPr>
                <w:sz w:val="24"/>
                <w:szCs w:val="24"/>
                <w:color w:val="auto"/>
              </w:rPr>
            </w:pPr>
          </w:p>
        </w:tc>
        <w:tc>
          <w:tcPr>
            <w:tcW w:w="780" w:type="dxa"/>
            <w:vAlign w:val="bottom"/>
            <w:tcBorders>
              <w:top w:val="single" w:sz="8" w:color="auto"/>
              <w:right w:val="single" w:sz="8" w:color="D9D9D9"/>
            </w:tcBorders>
            <w:shd w:val="clear" w:color="auto" w:fill="D9D9D9"/>
          </w:tcPr>
          <w:p>
            <w:pPr>
              <w:spacing w:after="0"/>
              <w:rPr>
                <w:sz w:val="24"/>
                <w:szCs w:val="24"/>
                <w:color w:val="auto"/>
              </w:rPr>
            </w:pPr>
          </w:p>
        </w:tc>
        <w:tc>
          <w:tcPr>
            <w:tcW w:w="780" w:type="dxa"/>
            <w:vAlign w:val="bottom"/>
            <w:tcBorders>
              <w:top w:val="single" w:sz="8" w:color="auto"/>
              <w:right w:val="single" w:sz="8" w:color="auto"/>
            </w:tcBorders>
            <w:shd w:val="clear" w:color="auto" w:fill="D9D9D9"/>
          </w:tcPr>
          <w:p>
            <w:pPr>
              <w:spacing w:after="0"/>
              <w:rPr>
                <w:sz w:val="24"/>
                <w:szCs w:val="24"/>
                <w:color w:val="auto"/>
              </w:rPr>
            </w:pPr>
          </w:p>
        </w:tc>
      </w:tr>
      <w:tr>
        <w:trPr>
          <w:trHeight w:val="342"/>
        </w:trPr>
        <w:tc>
          <w:tcPr>
            <w:tcW w:w="3100" w:type="dxa"/>
            <w:vAlign w:val="bottom"/>
            <w:tcBorders>
              <w:left w:val="single" w:sz="8" w:color="auto"/>
              <w:bottom w:val="single" w:sz="8" w:color="D9D9D9"/>
              <w:right w:val="single" w:sz="8" w:color="auto"/>
            </w:tcBorders>
            <w:shd w:val="clear" w:color="auto" w:fill="D9D9D9"/>
          </w:tcPr>
          <w:p>
            <w:pPr>
              <w:spacing w:after="0"/>
              <w:rPr>
                <w:sz w:val="24"/>
                <w:szCs w:val="24"/>
                <w:color w:val="auto"/>
              </w:rPr>
            </w:pPr>
          </w:p>
        </w:tc>
        <w:tc>
          <w:tcPr>
            <w:tcW w:w="2920" w:type="dxa"/>
            <w:vAlign w:val="bottom"/>
            <w:tcBorders>
              <w:bottom w:val="single" w:sz="8" w:color="D9D9D9"/>
              <w:right w:val="single" w:sz="8" w:color="D9D9D9"/>
            </w:tcBorders>
            <w:gridSpan w:val="3"/>
            <w:shd w:val="clear" w:color="auto" w:fill="D9D9D9"/>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VS</w:t>
            </w:r>
            <w:r>
              <w:rPr>
                <w:rFonts w:ascii="Arial" w:cs="Arial" w:eastAsia="Arial" w:hAnsi="Arial"/>
                <w:sz w:val="20"/>
                <w:szCs w:val="20"/>
                <w:color w:val="auto"/>
              </w:rPr>
              <w:t xml:space="preserve">  = V</w:t>
            </w:r>
            <w:r>
              <w:rPr>
                <w:rFonts w:ascii="Arial" w:cs="Arial" w:eastAsia="Arial" w:hAnsi="Arial"/>
                <w:sz w:val="12"/>
                <w:szCs w:val="12"/>
                <w:color w:val="auto"/>
              </w:rPr>
              <w:t>VSA</w:t>
            </w:r>
            <w:r>
              <w:rPr>
                <w:rFonts w:ascii="Arial" w:cs="Arial" w:eastAsia="Arial" w:hAnsi="Arial"/>
                <w:sz w:val="20"/>
                <w:szCs w:val="20"/>
                <w:color w:val="auto"/>
              </w:rPr>
              <w:t xml:space="preserve">  = 24.0V</w:t>
            </w: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auto"/>
            </w:tcBorders>
            <w:shd w:val="clear" w:color="auto" w:fill="D9D9D9"/>
          </w:tcPr>
          <w:p>
            <w:pPr>
              <w:spacing w:after="0"/>
              <w:rPr>
                <w:sz w:val="24"/>
                <w:szCs w:val="24"/>
                <w:color w:val="auto"/>
              </w:rPr>
            </w:pPr>
          </w:p>
        </w:tc>
      </w:tr>
      <w:tr>
        <w:trPr>
          <w:trHeight w:val="321"/>
        </w:trPr>
        <w:tc>
          <w:tcPr>
            <w:tcW w:w="3100" w:type="dxa"/>
            <w:vAlign w:val="bottom"/>
            <w:tcBorders>
              <w:top w:val="single" w:sz="8" w:color="auto"/>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Parameter</w:t>
            </w:r>
          </w:p>
        </w:tc>
        <w:tc>
          <w:tcPr>
            <w:tcW w:w="940" w:type="dxa"/>
            <w:vAlign w:val="bottom"/>
            <w:tcBorders>
              <w:top w:val="single" w:sz="8" w:color="auto"/>
              <w:bottom w:val="single" w:sz="8" w:color="D9D9D9"/>
              <w:right w:val="single" w:sz="8" w:color="auto"/>
            </w:tcBorders>
            <w:shd w:val="clear" w:color="auto" w:fill="D9D9D9"/>
          </w:tcPr>
          <w:p>
            <w:pPr>
              <w:ind w:left="120"/>
              <w:spacing w:after="0"/>
              <w:rPr>
                <w:sz w:val="20"/>
                <w:szCs w:val="20"/>
                <w:color w:val="auto"/>
              </w:rPr>
            </w:pPr>
            <w:r>
              <w:rPr>
                <w:rFonts w:ascii="Arial" w:cs="Arial" w:eastAsia="Arial" w:hAnsi="Arial"/>
                <w:sz w:val="20"/>
                <w:szCs w:val="20"/>
                <w:b w:val="1"/>
                <w:bCs w:val="1"/>
                <w:color w:val="auto"/>
                <w:highlight w:val="lightGray"/>
              </w:rPr>
              <w:t>Symbol</w:t>
            </w:r>
          </w:p>
        </w:tc>
        <w:tc>
          <w:tcPr>
            <w:tcW w:w="60" w:type="dxa"/>
            <w:vAlign w:val="bottom"/>
            <w:tcBorders>
              <w:top w:val="single" w:sz="8" w:color="auto"/>
              <w:bottom w:val="single" w:sz="8" w:color="D9D9D9"/>
            </w:tcBorders>
            <w:shd w:val="clear" w:color="auto" w:fill="D9D9D9"/>
          </w:tcPr>
          <w:p>
            <w:pPr>
              <w:spacing w:after="0"/>
              <w:rPr>
                <w:sz w:val="24"/>
                <w:szCs w:val="24"/>
                <w:color w:val="auto"/>
              </w:rPr>
            </w:pPr>
          </w:p>
        </w:tc>
        <w:tc>
          <w:tcPr>
            <w:tcW w:w="192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Conditions</w:t>
            </w:r>
          </w:p>
        </w:tc>
        <w:tc>
          <w:tcPr>
            <w:tcW w:w="780" w:type="dxa"/>
            <w:vAlign w:val="bottom"/>
            <w:tcBorders>
              <w:top w:val="single" w:sz="8" w:color="auto"/>
              <w:bottom w:val="single" w:sz="8" w:color="D9D9D9"/>
              <w:right w:val="single" w:sz="8" w:color="auto"/>
            </w:tcBorders>
            <w:shd w:val="clear" w:color="auto" w:fill="D9D9D9"/>
          </w:tcPr>
          <w:p>
            <w:pPr>
              <w:ind w:left="220"/>
              <w:spacing w:after="0"/>
              <w:rPr>
                <w:sz w:val="20"/>
                <w:szCs w:val="20"/>
                <w:color w:val="auto"/>
              </w:rPr>
            </w:pPr>
            <w:r>
              <w:rPr>
                <w:rFonts w:ascii="Arial" w:cs="Arial" w:eastAsia="Arial" w:hAnsi="Arial"/>
                <w:sz w:val="20"/>
                <w:szCs w:val="20"/>
                <w:b w:val="1"/>
                <w:bCs w:val="1"/>
                <w:color w:val="auto"/>
              </w:rPr>
              <w:t>Min</w:t>
            </w:r>
          </w:p>
        </w:tc>
        <w:tc>
          <w:tcPr>
            <w:tcW w:w="78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89"/>
              </w:rPr>
              <w:t>Typ</w:t>
            </w:r>
          </w:p>
        </w:tc>
        <w:tc>
          <w:tcPr>
            <w:tcW w:w="780" w:type="dxa"/>
            <w:vAlign w:val="bottom"/>
            <w:tcBorders>
              <w:top w:val="single" w:sz="8" w:color="auto"/>
              <w:bottom w:val="single" w:sz="8" w:color="D9D9D9"/>
              <w:right w:val="single" w:sz="8" w:color="auto"/>
            </w:tcBorders>
            <w:shd w:val="clear" w:color="auto" w:fill="D9D9D9"/>
          </w:tcPr>
          <w:p>
            <w:pPr>
              <w:ind w:left="200"/>
              <w:spacing w:after="0"/>
              <w:rPr>
                <w:sz w:val="20"/>
                <w:szCs w:val="20"/>
                <w:color w:val="auto"/>
              </w:rPr>
            </w:pPr>
            <w:r>
              <w:rPr>
                <w:rFonts w:ascii="Arial" w:cs="Arial" w:eastAsia="Arial" w:hAnsi="Arial"/>
                <w:sz w:val="20"/>
                <w:szCs w:val="20"/>
                <w:b w:val="1"/>
                <w:bCs w:val="1"/>
                <w:color w:val="auto"/>
              </w:rPr>
              <w:t>Max</w:t>
            </w:r>
          </w:p>
        </w:tc>
        <w:tc>
          <w:tcPr>
            <w:tcW w:w="78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Unit</w:t>
            </w:r>
          </w:p>
        </w:tc>
      </w:tr>
      <w:tr>
        <w:trPr>
          <w:trHeight w:val="232"/>
        </w:trPr>
        <w:tc>
          <w:tcPr>
            <w:tcW w:w="3100" w:type="dxa"/>
            <w:vAlign w:val="bottom"/>
            <w:tcBorders>
              <w:top w:val="single" w:sz="8" w:color="auto"/>
              <w:left w:val="single" w:sz="8" w:color="auto"/>
              <w:bottom w:val="single" w:sz="8" w:color="auto"/>
              <w:right w:val="single" w:sz="8" w:color="auto"/>
            </w:tcBorders>
            <w:shd w:val="clear" w:color="auto" w:fill="F2F2F2"/>
          </w:tcPr>
          <w:p>
            <w:pPr>
              <w:ind w:left="80"/>
              <w:spacing w:after="0" w:line="224" w:lineRule="exact"/>
              <w:rPr>
                <w:sz w:val="20"/>
                <w:szCs w:val="20"/>
                <w:color w:val="auto"/>
              </w:rPr>
            </w:pPr>
            <w:r>
              <w:rPr>
                <w:rFonts w:ascii="Arial" w:cs="Arial" w:eastAsia="Arial" w:hAnsi="Arial"/>
                <w:sz w:val="20"/>
                <w:szCs w:val="20"/>
                <w:color w:val="auto"/>
              </w:rPr>
              <w:t>Total supply current, standby</w:t>
            </w:r>
          </w:p>
        </w:tc>
        <w:tc>
          <w:tcPr>
            <w:tcW w:w="940" w:type="dxa"/>
            <w:vAlign w:val="bottom"/>
            <w:tcBorders>
              <w:top w:val="single" w:sz="8" w:color="auto"/>
              <w:bottom w:val="single" w:sz="8" w:color="auto"/>
              <w:right w:val="single" w:sz="8" w:color="auto"/>
            </w:tcBorders>
          </w:tcPr>
          <w:p>
            <w:pPr>
              <w:ind w:left="60"/>
              <w:spacing w:after="0" w:line="227" w:lineRule="exact"/>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S</w:t>
            </w:r>
          </w:p>
        </w:tc>
        <w:tc>
          <w:tcPr>
            <w:tcW w:w="60" w:type="dxa"/>
            <w:vAlign w:val="bottom"/>
            <w:tcBorders>
              <w:top w:val="single" w:sz="8" w:color="auto"/>
              <w:bottom w:val="single" w:sz="8" w:color="auto"/>
            </w:tcBorders>
          </w:tcPr>
          <w:p>
            <w:pPr>
              <w:spacing w:after="0"/>
              <w:rPr>
                <w:sz w:val="20"/>
                <w:szCs w:val="20"/>
                <w:color w:val="auto"/>
              </w:rPr>
            </w:pPr>
          </w:p>
        </w:tc>
        <w:tc>
          <w:tcPr>
            <w:tcW w:w="1920" w:type="dxa"/>
            <w:vAlign w:val="bottom"/>
            <w:tcBorders>
              <w:top w:val="single" w:sz="8" w:color="auto"/>
              <w:bottom w:val="single" w:sz="8" w:color="auto"/>
              <w:right w:val="single" w:sz="8" w:color="auto"/>
            </w:tcBorders>
          </w:tcPr>
          <w:p>
            <w:pPr>
              <w:spacing w:after="0" w:line="224" w:lineRule="exact"/>
              <w:rPr>
                <w:sz w:val="20"/>
                <w:szCs w:val="20"/>
                <w:color w:val="auto"/>
              </w:rPr>
            </w:pPr>
            <w:r>
              <w:rPr>
                <w:rFonts w:ascii="Arial" w:cs="Arial" w:eastAsia="Arial" w:hAnsi="Arial"/>
                <w:sz w:val="20"/>
                <w:szCs w:val="20"/>
                <w:color w:val="auto"/>
              </w:rPr>
              <w:t>ENN=0V, VREF=0V</w:t>
            </w:r>
          </w:p>
        </w:tc>
        <w:tc>
          <w:tcPr>
            <w:tcW w:w="780" w:type="dxa"/>
            <w:vAlign w:val="bottom"/>
            <w:tcBorders>
              <w:top w:val="single" w:sz="8" w:color="auto"/>
              <w:bottom w:val="single" w:sz="8" w:color="auto"/>
              <w:right w:val="single" w:sz="8" w:color="auto"/>
            </w:tcBorders>
          </w:tcPr>
          <w:p>
            <w:pPr>
              <w:spacing w:after="0"/>
              <w:rPr>
                <w:sz w:val="20"/>
                <w:szCs w:val="20"/>
                <w:color w:val="auto"/>
              </w:rPr>
            </w:pPr>
          </w:p>
        </w:tc>
        <w:tc>
          <w:tcPr>
            <w:tcW w:w="780" w:type="dxa"/>
            <w:vAlign w:val="bottom"/>
            <w:tcBorders>
              <w:top w:val="single" w:sz="8" w:color="auto"/>
              <w:bottom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95"/>
              </w:rPr>
              <w:t>160</w:t>
            </w:r>
          </w:p>
        </w:tc>
        <w:tc>
          <w:tcPr>
            <w:tcW w:w="780" w:type="dxa"/>
            <w:vAlign w:val="bottom"/>
            <w:tcBorders>
              <w:top w:val="single" w:sz="8" w:color="auto"/>
              <w:bottom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95"/>
              </w:rPr>
              <w:t>300</w:t>
            </w:r>
          </w:p>
        </w:tc>
        <w:tc>
          <w:tcPr>
            <w:tcW w:w="780" w:type="dxa"/>
            <w:vAlign w:val="bottom"/>
            <w:tcBorders>
              <w:top w:val="single" w:sz="8" w:color="auto"/>
              <w:bottom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96"/>
              </w:rPr>
              <w:t>µA</w:t>
            </w:r>
          </w:p>
        </w:tc>
      </w:tr>
      <w:tr>
        <w:trPr>
          <w:trHeight w:val="232"/>
        </w:trPr>
        <w:tc>
          <w:tcPr>
            <w:tcW w:w="3100" w:type="dxa"/>
            <w:vAlign w:val="bottom"/>
            <w:tcBorders>
              <w:left w:val="single" w:sz="8" w:color="auto"/>
              <w:right w:val="single" w:sz="8" w:color="auto"/>
            </w:tcBorders>
            <w:shd w:val="clear" w:color="auto" w:fill="F2F2F2"/>
          </w:tcPr>
          <w:p>
            <w:pPr>
              <w:ind w:left="80"/>
              <w:spacing w:after="0" w:line="229" w:lineRule="exact"/>
              <w:rPr>
                <w:sz w:val="20"/>
                <w:szCs w:val="20"/>
                <w:color w:val="auto"/>
              </w:rPr>
            </w:pPr>
            <w:r>
              <w:rPr>
                <w:rFonts w:ascii="Arial" w:cs="Arial" w:eastAsia="Arial" w:hAnsi="Arial"/>
                <w:sz w:val="20"/>
                <w:szCs w:val="20"/>
                <w:color w:val="auto"/>
              </w:rPr>
              <w:t>Total supply current, driver</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S</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CLK</w:t>
            </w:r>
            <w:r>
              <w:rPr>
                <w:rFonts w:ascii="Arial" w:cs="Arial" w:eastAsia="Arial" w:hAnsi="Arial"/>
                <w:sz w:val="20"/>
                <w:szCs w:val="20"/>
                <w:color w:val="auto"/>
              </w:rPr>
              <w:t>=12MHz</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71"/>
              </w:rPr>
              <w:t>7</w:t>
            </w:r>
          </w:p>
        </w:tc>
        <w:tc>
          <w:tcPr>
            <w:tcW w:w="78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10</w:t>
            </w:r>
          </w:p>
        </w:tc>
        <w:tc>
          <w:tcPr>
            <w:tcW w:w="78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93"/>
              </w:rPr>
              <w:t>mA</w:t>
            </w:r>
          </w:p>
        </w:tc>
      </w:tr>
      <w:tr>
        <w:trPr>
          <w:trHeight w:val="250"/>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disabled I</w:t>
            </w:r>
            <w:r>
              <w:rPr>
                <w:rFonts w:ascii="Arial" w:cs="Arial" w:eastAsia="Arial" w:hAnsi="Arial"/>
                <w:sz w:val="12"/>
                <w:szCs w:val="12"/>
                <w:color w:val="auto"/>
              </w:rPr>
              <w:t>VS</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r>
      <w:tr>
        <w:trPr>
          <w:trHeight w:val="232"/>
        </w:trPr>
        <w:tc>
          <w:tcPr>
            <w:tcW w:w="3100" w:type="dxa"/>
            <w:vAlign w:val="bottom"/>
            <w:tcBorders>
              <w:left w:val="single" w:sz="8" w:color="auto"/>
              <w:right w:val="single" w:sz="8" w:color="auto"/>
            </w:tcBorders>
            <w:shd w:val="clear" w:color="auto" w:fill="F2F2F2"/>
          </w:tcPr>
          <w:p>
            <w:pPr>
              <w:ind w:left="80"/>
              <w:spacing w:after="0" w:line="229" w:lineRule="exact"/>
              <w:rPr>
                <w:sz w:val="20"/>
                <w:szCs w:val="20"/>
                <w:color w:val="auto"/>
              </w:rPr>
            </w:pPr>
            <w:r>
              <w:rPr>
                <w:rFonts w:ascii="Arial" w:cs="Arial" w:eastAsia="Arial" w:hAnsi="Arial"/>
                <w:sz w:val="20"/>
                <w:szCs w:val="20"/>
                <w:color w:val="auto"/>
              </w:rPr>
              <w:t>Total supply current, operating,</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S</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CLK</w:t>
            </w:r>
            <w:r>
              <w:rPr>
                <w:rFonts w:ascii="Arial" w:cs="Arial" w:eastAsia="Arial" w:hAnsi="Arial"/>
                <w:sz w:val="20"/>
                <w:szCs w:val="20"/>
                <w:color w:val="auto"/>
              </w:rPr>
              <w:t>=12MHz, 35kHz</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6"/>
              </w:rPr>
              <w:t>7.5</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93"/>
              </w:rPr>
              <w:t>mA</w:t>
            </w:r>
          </w:p>
        </w:tc>
      </w:tr>
      <w:tr>
        <w:trPr>
          <w:trHeight w:val="251"/>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VS</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chopper, no load</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r>
      <w:tr>
        <w:trPr>
          <w:trHeight w:val="231"/>
        </w:trPr>
        <w:tc>
          <w:tcPr>
            <w:tcW w:w="3100" w:type="dxa"/>
            <w:vAlign w:val="bottom"/>
            <w:tcBorders>
              <w:left w:val="single" w:sz="8" w:color="auto"/>
              <w:right w:val="single" w:sz="8" w:color="auto"/>
            </w:tcBorders>
            <w:shd w:val="clear" w:color="auto" w:fill="F2F2F2"/>
          </w:tcPr>
          <w:p>
            <w:pPr>
              <w:ind w:left="80"/>
              <w:spacing w:after="0" w:line="228" w:lineRule="exact"/>
              <w:rPr>
                <w:sz w:val="20"/>
                <w:szCs w:val="20"/>
                <w:color w:val="auto"/>
              </w:rPr>
            </w:pPr>
            <w:r>
              <w:rPr>
                <w:rFonts w:ascii="Arial" w:cs="Arial" w:eastAsia="Arial" w:hAnsi="Arial"/>
                <w:sz w:val="20"/>
                <w:szCs w:val="20"/>
                <w:color w:val="auto"/>
              </w:rPr>
              <w:t>Supply current, driver disabled,</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VS</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CLK</w:t>
            </w:r>
            <w:r>
              <w:rPr>
                <w:rFonts w:ascii="Arial" w:cs="Arial" w:eastAsia="Arial" w:hAnsi="Arial"/>
                <w:sz w:val="20"/>
                <w:szCs w:val="20"/>
                <w:color w:val="auto"/>
              </w:rPr>
              <w:t xml:space="preserve">  variable,</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6"/>
              </w:rPr>
              <w:t>0.3</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04" w:lineRule="exact"/>
              <w:rPr>
                <w:sz w:val="20"/>
                <w:szCs w:val="20"/>
                <w:color w:val="auto"/>
              </w:rPr>
            </w:pPr>
            <w:r>
              <w:rPr>
                <w:rFonts w:ascii="Arial" w:cs="Arial" w:eastAsia="Arial" w:hAnsi="Arial"/>
                <w:sz w:val="18"/>
                <w:szCs w:val="18"/>
                <w:color w:val="auto"/>
                <w:w w:val="92"/>
              </w:rPr>
              <w:t>mA/MHz</w:t>
            </w:r>
          </w:p>
        </w:tc>
      </w:tr>
      <w:tr>
        <w:trPr>
          <w:trHeight w:val="252"/>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dependency on CLK frequency</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additional to I</w:t>
            </w:r>
            <w:r>
              <w:rPr>
                <w:rFonts w:ascii="Arial" w:cs="Arial" w:eastAsia="Arial" w:hAnsi="Arial"/>
                <w:sz w:val="12"/>
                <w:szCs w:val="12"/>
                <w:color w:val="auto"/>
              </w:rPr>
              <w:t>VS0</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r>
      <w:tr>
        <w:trPr>
          <w:trHeight w:val="231"/>
        </w:trPr>
        <w:tc>
          <w:tcPr>
            <w:tcW w:w="3100" w:type="dxa"/>
            <w:vAlign w:val="bottom"/>
            <w:tcBorders>
              <w:left w:val="single" w:sz="8" w:color="auto"/>
              <w:right w:val="single" w:sz="8" w:color="auto"/>
            </w:tcBorders>
            <w:shd w:val="clear" w:color="auto" w:fill="F2F2F2"/>
          </w:tcPr>
          <w:p>
            <w:pPr>
              <w:ind w:left="80"/>
              <w:spacing w:after="0" w:line="228" w:lineRule="exact"/>
              <w:rPr>
                <w:sz w:val="20"/>
                <w:szCs w:val="20"/>
                <w:color w:val="auto"/>
              </w:rPr>
            </w:pPr>
            <w:r>
              <w:rPr>
                <w:rFonts w:ascii="Arial" w:cs="Arial" w:eastAsia="Arial" w:hAnsi="Arial"/>
                <w:sz w:val="20"/>
                <w:szCs w:val="20"/>
                <w:color w:val="auto"/>
              </w:rPr>
              <w:t>Internal current consumption</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VCC</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CLK</w:t>
            </w:r>
            <w:r>
              <w:rPr>
                <w:rFonts w:ascii="Arial" w:cs="Arial" w:eastAsia="Arial" w:hAnsi="Arial"/>
                <w:sz w:val="20"/>
                <w:szCs w:val="20"/>
                <w:color w:val="auto"/>
              </w:rPr>
              <w:t>=12MHz, 35kHz</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6"/>
              </w:rPr>
              <w:t>4.5</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93"/>
              </w:rPr>
              <w:t>mA</w:t>
            </w:r>
          </w:p>
        </w:tc>
      </w:tr>
      <w:tr>
        <w:trPr>
          <w:trHeight w:val="249"/>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from 5V supply on VCC pin</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chopper</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r>
      <w:tr>
        <w:trPr>
          <w:trHeight w:val="235"/>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IO supply current (typ. at 3.3V)</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VIO</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no load on outputs,</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15</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30</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6"/>
              </w:rPr>
              <w:t>µA</w:t>
            </w:r>
          </w:p>
        </w:tc>
      </w:tr>
      <w:tr>
        <w:trPr>
          <w:trHeight w:val="245"/>
        </w:trPr>
        <w:tc>
          <w:tcPr>
            <w:tcW w:w="3100" w:type="dxa"/>
            <w:vAlign w:val="bottom"/>
            <w:tcBorders>
              <w:left w:val="single" w:sz="8" w:color="auto"/>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inputs at V</w:t>
            </w:r>
            <w:r>
              <w:rPr>
                <w:rFonts w:ascii="Arial" w:cs="Arial" w:eastAsia="Arial" w:hAnsi="Arial"/>
                <w:sz w:val="12"/>
                <w:szCs w:val="12"/>
                <w:color w:val="auto"/>
              </w:rPr>
              <w:t>IO</w:t>
            </w:r>
            <w:r>
              <w:rPr>
                <w:rFonts w:ascii="Arial" w:cs="Arial" w:eastAsia="Arial" w:hAnsi="Arial"/>
                <w:sz w:val="20"/>
                <w:szCs w:val="20"/>
                <w:color w:val="auto"/>
              </w:rPr>
              <w:t xml:space="preserve">  or GND</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r>
      <w:tr>
        <w:trPr>
          <w:trHeight w:val="244"/>
        </w:trPr>
        <w:tc>
          <w:tcPr>
            <w:tcW w:w="3100" w:type="dxa"/>
            <w:vAlign w:val="bottom"/>
            <w:tcBorders>
              <w:left w:val="single" w:sz="8" w:color="auto"/>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Excludes pull-down</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r>
      <w:tr>
        <w:trPr>
          <w:trHeight w:val="251"/>
        </w:trPr>
        <w:tc>
          <w:tcPr>
            <w:tcW w:w="3100" w:type="dxa"/>
            <w:vAlign w:val="bottom"/>
            <w:tcBorders>
              <w:left w:val="single" w:sz="8" w:color="auto"/>
              <w:bottom w:val="single" w:sz="8" w:color="auto"/>
              <w:right w:val="single" w:sz="8" w:color="auto"/>
            </w:tcBorders>
            <w:shd w:val="clear" w:color="auto" w:fill="F2F2F2"/>
          </w:tcPr>
          <w:p>
            <w:pPr>
              <w:spacing w:after="0"/>
              <w:rPr>
                <w:sz w:val="21"/>
                <w:szCs w:val="21"/>
                <w:color w:val="auto"/>
              </w:rPr>
            </w:pP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resistors</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r>
      <w:tr>
        <w:trPr>
          <w:trHeight w:val="241"/>
        </w:trPr>
        <w:tc>
          <w:tcPr>
            <w:tcW w:w="3100" w:type="dxa"/>
            <w:vAlign w:val="bottom"/>
            <w:tcBorders>
              <w:bottom w:val="single" w:sz="8" w:color="auto"/>
            </w:tcBorders>
          </w:tcPr>
          <w:p>
            <w:pPr>
              <w:spacing w:after="0"/>
              <w:rPr>
                <w:sz w:val="20"/>
                <w:szCs w:val="20"/>
                <w:color w:val="auto"/>
              </w:rPr>
            </w:pPr>
          </w:p>
        </w:tc>
        <w:tc>
          <w:tcPr>
            <w:tcW w:w="2920" w:type="dxa"/>
            <w:vAlign w:val="bottom"/>
            <w:tcBorders>
              <w:bottom w:val="single" w:sz="8" w:color="auto"/>
            </w:tcBorders>
            <w:gridSpan w:val="3"/>
          </w:tcPr>
          <w:p>
            <w:pPr>
              <w:spacing w:after="0"/>
              <w:rPr>
                <w:sz w:val="20"/>
                <w:szCs w:val="20"/>
                <w:color w:val="auto"/>
              </w:rPr>
            </w:pPr>
          </w:p>
        </w:tc>
        <w:tc>
          <w:tcPr>
            <w:tcW w:w="780" w:type="dxa"/>
            <w:vAlign w:val="bottom"/>
            <w:tcBorders>
              <w:bottom w:val="single" w:sz="8" w:color="auto"/>
            </w:tcBorders>
          </w:tcPr>
          <w:p>
            <w:pPr>
              <w:spacing w:after="0"/>
              <w:rPr>
                <w:sz w:val="20"/>
                <w:szCs w:val="20"/>
                <w:color w:val="auto"/>
              </w:rPr>
            </w:pPr>
          </w:p>
        </w:tc>
        <w:tc>
          <w:tcPr>
            <w:tcW w:w="780" w:type="dxa"/>
            <w:vAlign w:val="bottom"/>
            <w:tcBorders>
              <w:bottom w:val="single" w:sz="8" w:color="auto"/>
            </w:tcBorders>
          </w:tcPr>
          <w:p>
            <w:pPr>
              <w:spacing w:after="0"/>
              <w:rPr>
                <w:sz w:val="20"/>
                <w:szCs w:val="20"/>
                <w:color w:val="auto"/>
              </w:rPr>
            </w:pPr>
          </w:p>
        </w:tc>
        <w:tc>
          <w:tcPr>
            <w:tcW w:w="780" w:type="dxa"/>
            <w:vAlign w:val="bottom"/>
            <w:tcBorders>
              <w:bottom w:val="single" w:sz="8" w:color="auto"/>
            </w:tcBorders>
          </w:tcPr>
          <w:p>
            <w:pPr>
              <w:spacing w:after="0"/>
              <w:rPr>
                <w:sz w:val="20"/>
                <w:szCs w:val="20"/>
                <w:color w:val="auto"/>
              </w:rPr>
            </w:pPr>
          </w:p>
        </w:tc>
        <w:tc>
          <w:tcPr>
            <w:tcW w:w="780" w:type="dxa"/>
            <w:vAlign w:val="bottom"/>
            <w:tcBorders>
              <w:bottom w:val="single" w:sz="8" w:color="auto"/>
            </w:tcBorders>
          </w:tcPr>
          <w:p>
            <w:pPr>
              <w:spacing w:after="0"/>
              <w:rPr>
                <w:sz w:val="20"/>
                <w:szCs w:val="20"/>
                <w:color w:val="auto"/>
              </w:rPr>
            </w:pPr>
          </w:p>
        </w:tc>
      </w:tr>
      <w:tr>
        <w:trPr>
          <w:trHeight w:val="264"/>
        </w:trPr>
        <w:tc>
          <w:tcPr>
            <w:tcW w:w="3100" w:type="dxa"/>
            <w:vAlign w:val="bottom"/>
            <w:tcBorders>
              <w:left w:val="single" w:sz="8" w:color="auto"/>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Motor driver section</w:t>
            </w:r>
          </w:p>
        </w:tc>
        <w:tc>
          <w:tcPr>
            <w:tcW w:w="2920" w:type="dxa"/>
            <w:vAlign w:val="bottom"/>
            <w:tcBorders>
              <w:right w:val="single" w:sz="8" w:color="D9D9D9"/>
            </w:tcBorders>
            <w:gridSpan w:val="3"/>
            <w:shd w:val="clear" w:color="auto" w:fill="D9D9D9"/>
          </w:tcPr>
          <w:p>
            <w:pPr>
              <w:ind w:left="60"/>
              <w:spacing w:after="0"/>
              <w:rPr>
                <w:sz w:val="20"/>
                <w:szCs w:val="20"/>
                <w:color w:val="auto"/>
              </w:rPr>
            </w:pPr>
            <w:r>
              <w:rPr>
                <w:rFonts w:ascii="Arial" w:cs="Arial" w:eastAsia="Arial" w:hAnsi="Arial"/>
                <w:sz w:val="20"/>
                <w:szCs w:val="20"/>
                <w:b w:val="1"/>
                <w:bCs w:val="1"/>
                <w:color w:val="auto"/>
                <w:w w:val="94"/>
              </w:rPr>
              <w:t>DC- and Timing-Characteristics</w:t>
            </w:r>
          </w:p>
        </w:tc>
        <w:tc>
          <w:tcPr>
            <w:tcW w:w="780" w:type="dxa"/>
            <w:vAlign w:val="bottom"/>
            <w:tcBorders>
              <w:right w:val="single" w:sz="8" w:color="D9D9D9"/>
            </w:tcBorders>
            <w:shd w:val="clear" w:color="auto" w:fill="D9D9D9"/>
          </w:tcPr>
          <w:p>
            <w:pPr>
              <w:spacing w:after="0"/>
              <w:rPr>
                <w:sz w:val="22"/>
                <w:szCs w:val="22"/>
                <w:color w:val="auto"/>
              </w:rPr>
            </w:pPr>
          </w:p>
        </w:tc>
        <w:tc>
          <w:tcPr>
            <w:tcW w:w="780" w:type="dxa"/>
            <w:vAlign w:val="bottom"/>
            <w:tcBorders>
              <w:right w:val="single" w:sz="8" w:color="D9D9D9"/>
            </w:tcBorders>
            <w:shd w:val="clear" w:color="auto" w:fill="D9D9D9"/>
          </w:tcPr>
          <w:p>
            <w:pPr>
              <w:spacing w:after="0"/>
              <w:rPr>
                <w:sz w:val="22"/>
                <w:szCs w:val="22"/>
                <w:color w:val="auto"/>
              </w:rPr>
            </w:pPr>
          </w:p>
        </w:tc>
        <w:tc>
          <w:tcPr>
            <w:tcW w:w="780" w:type="dxa"/>
            <w:vAlign w:val="bottom"/>
            <w:tcBorders>
              <w:right w:val="single" w:sz="8" w:color="D9D9D9"/>
            </w:tcBorders>
            <w:shd w:val="clear" w:color="auto" w:fill="D9D9D9"/>
          </w:tcPr>
          <w:p>
            <w:pPr>
              <w:spacing w:after="0"/>
              <w:rPr>
                <w:sz w:val="22"/>
                <w:szCs w:val="22"/>
                <w:color w:val="auto"/>
              </w:rPr>
            </w:pPr>
          </w:p>
        </w:tc>
        <w:tc>
          <w:tcPr>
            <w:tcW w:w="780" w:type="dxa"/>
            <w:vAlign w:val="bottom"/>
            <w:tcBorders>
              <w:right w:val="single" w:sz="8" w:color="auto"/>
            </w:tcBorders>
            <w:shd w:val="clear" w:color="auto" w:fill="D9D9D9"/>
          </w:tcPr>
          <w:p>
            <w:pPr>
              <w:spacing w:after="0"/>
              <w:rPr>
                <w:sz w:val="22"/>
                <w:szCs w:val="22"/>
                <w:color w:val="auto"/>
              </w:rPr>
            </w:pPr>
          </w:p>
        </w:tc>
      </w:tr>
      <w:tr>
        <w:trPr>
          <w:trHeight w:val="342"/>
        </w:trPr>
        <w:tc>
          <w:tcPr>
            <w:tcW w:w="3100" w:type="dxa"/>
            <w:vAlign w:val="bottom"/>
            <w:tcBorders>
              <w:left w:val="single" w:sz="8" w:color="auto"/>
              <w:bottom w:val="single" w:sz="8" w:color="D9D9D9"/>
              <w:right w:val="single" w:sz="8" w:color="auto"/>
            </w:tcBorders>
            <w:shd w:val="clear" w:color="auto" w:fill="D9D9D9"/>
          </w:tcPr>
          <w:p>
            <w:pPr>
              <w:spacing w:after="0"/>
              <w:rPr>
                <w:sz w:val="24"/>
                <w:szCs w:val="24"/>
                <w:color w:val="auto"/>
              </w:rPr>
            </w:pPr>
          </w:p>
        </w:tc>
        <w:tc>
          <w:tcPr>
            <w:tcW w:w="1000" w:type="dxa"/>
            <w:vAlign w:val="bottom"/>
            <w:tcBorders>
              <w:bottom w:val="single" w:sz="8" w:color="D9D9D9"/>
            </w:tcBorders>
            <w:gridSpan w:val="2"/>
            <w:shd w:val="clear" w:color="auto" w:fill="D9D9D9"/>
          </w:tcPr>
          <w:p>
            <w:pPr>
              <w:ind w:left="60"/>
              <w:spacing w:after="0"/>
              <w:rPr>
                <w:sz w:val="20"/>
                <w:szCs w:val="20"/>
                <w:color w:val="auto"/>
              </w:rPr>
            </w:pPr>
            <w:r>
              <w:rPr>
                <w:rFonts w:ascii="Arial" w:cs="Arial" w:eastAsia="Arial" w:hAnsi="Arial"/>
                <w:sz w:val="20"/>
                <w:szCs w:val="20"/>
                <w:color w:val="auto"/>
                <w:w w:val="83"/>
              </w:rPr>
              <w:t>V</w:t>
            </w:r>
            <w:r>
              <w:rPr>
                <w:rFonts w:ascii="Arial" w:cs="Arial" w:eastAsia="Arial" w:hAnsi="Arial"/>
                <w:sz w:val="12"/>
                <w:szCs w:val="12"/>
                <w:color w:val="auto"/>
                <w:w w:val="83"/>
              </w:rPr>
              <w:t>VS</w:t>
            </w:r>
            <w:r>
              <w:rPr>
                <w:rFonts w:ascii="Arial" w:cs="Arial" w:eastAsia="Arial" w:hAnsi="Arial"/>
                <w:sz w:val="20"/>
                <w:szCs w:val="20"/>
                <w:color w:val="auto"/>
                <w:w w:val="83"/>
              </w:rPr>
              <w:t xml:space="preserve">  = 24.0V</w:t>
            </w:r>
          </w:p>
        </w:tc>
        <w:tc>
          <w:tcPr>
            <w:tcW w:w="192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auto"/>
            </w:tcBorders>
            <w:shd w:val="clear" w:color="auto" w:fill="D9D9D9"/>
          </w:tcPr>
          <w:p>
            <w:pPr>
              <w:spacing w:after="0"/>
              <w:rPr>
                <w:sz w:val="24"/>
                <w:szCs w:val="24"/>
                <w:color w:val="auto"/>
              </w:rPr>
            </w:pPr>
          </w:p>
        </w:tc>
      </w:tr>
      <w:tr>
        <w:trPr>
          <w:trHeight w:val="321"/>
        </w:trPr>
        <w:tc>
          <w:tcPr>
            <w:tcW w:w="3100" w:type="dxa"/>
            <w:vAlign w:val="bottom"/>
            <w:tcBorders>
              <w:top w:val="single" w:sz="8" w:color="auto"/>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Parameter</w:t>
            </w:r>
          </w:p>
        </w:tc>
        <w:tc>
          <w:tcPr>
            <w:tcW w:w="940" w:type="dxa"/>
            <w:vAlign w:val="bottom"/>
            <w:tcBorders>
              <w:top w:val="single" w:sz="8" w:color="auto"/>
              <w:bottom w:val="single" w:sz="8" w:color="D9D9D9"/>
              <w:right w:val="single" w:sz="8" w:color="auto"/>
            </w:tcBorders>
            <w:shd w:val="clear" w:color="auto" w:fill="D9D9D9"/>
          </w:tcPr>
          <w:p>
            <w:pPr>
              <w:ind w:left="120"/>
              <w:spacing w:after="0"/>
              <w:rPr>
                <w:sz w:val="20"/>
                <w:szCs w:val="20"/>
                <w:color w:val="auto"/>
              </w:rPr>
            </w:pPr>
            <w:r>
              <w:rPr>
                <w:rFonts w:ascii="Arial" w:cs="Arial" w:eastAsia="Arial" w:hAnsi="Arial"/>
                <w:sz w:val="20"/>
                <w:szCs w:val="20"/>
                <w:b w:val="1"/>
                <w:bCs w:val="1"/>
                <w:color w:val="auto"/>
                <w:highlight w:val="lightGray"/>
              </w:rPr>
              <w:t>Symbol</w:t>
            </w:r>
          </w:p>
        </w:tc>
        <w:tc>
          <w:tcPr>
            <w:tcW w:w="60" w:type="dxa"/>
            <w:vAlign w:val="bottom"/>
            <w:tcBorders>
              <w:top w:val="single" w:sz="8" w:color="auto"/>
              <w:bottom w:val="single" w:sz="8" w:color="D9D9D9"/>
            </w:tcBorders>
            <w:shd w:val="clear" w:color="auto" w:fill="D9D9D9"/>
          </w:tcPr>
          <w:p>
            <w:pPr>
              <w:spacing w:after="0"/>
              <w:rPr>
                <w:sz w:val="24"/>
                <w:szCs w:val="24"/>
                <w:color w:val="auto"/>
              </w:rPr>
            </w:pPr>
          </w:p>
        </w:tc>
        <w:tc>
          <w:tcPr>
            <w:tcW w:w="192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Conditions</w:t>
            </w:r>
          </w:p>
        </w:tc>
        <w:tc>
          <w:tcPr>
            <w:tcW w:w="780" w:type="dxa"/>
            <w:vAlign w:val="bottom"/>
            <w:tcBorders>
              <w:top w:val="single" w:sz="8" w:color="auto"/>
              <w:bottom w:val="single" w:sz="8" w:color="D9D9D9"/>
              <w:right w:val="single" w:sz="8" w:color="auto"/>
            </w:tcBorders>
            <w:shd w:val="clear" w:color="auto" w:fill="D9D9D9"/>
          </w:tcPr>
          <w:p>
            <w:pPr>
              <w:ind w:left="220"/>
              <w:spacing w:after="0"/>
              <w:rPr>
                <w:sz w:val="20"/>
                <w:szCs w:val="20"/>
                <w:color w:val="auto"/>
              </w:rPr>
            </w:pPr>
            <w:r>
              <w:rPr>
                <w:rFonts w:ascii="Arial" w:cs="Arial" w:eastAsia="Arial" w:hAnsi="Arial"/>
                <w:sz w:val="20"/>
                <w:szCs w:val="20"/>
                <w:b w:val="1"/>
                <w:bCs w:val="1"/>
                <w:color w:val="auto"/>
              </w:rPr>
              <w:t>Min</w:t>
            </w:r>
          </w:p>
        </w:tc>
        <w:tc>
          <w:tcPr>
            <w:tcW w:w="78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89"/>
              </w:rPr>
              <w:t>Typ</w:t>
            </w:r>
          </w:p>
        </w:tc>
        <w:tc>
          <w:tcPr>
            <w:tcW w:w="780" w:type="dxa"/>
            <w:vAlign w:val="bottom"/>
            <w:tcBorders>
              <w:top w:val="single" w:sz="8" w:color="auto"/>
              <w:bottom w:val="single" w:sz="8" w:color="D9D9D9"/>
              <w:right w:val="single" w:sz="8" w:color="auto"/>
            </w:tcBorders>
            <w:shd w:val="clear" w:color="auto" w:fill="D9D9D9"/>
          </w:tcPr>
          <w:p>
            <w:pPr>
              <w:ind w:left="200"/>
              <w:spacing w:after="0"/>
              <w:rPr>
                <w:sz w:val="20"/>
                <w:szCs w:val="20"/>
                <w:color w:val="auto"/>
              </w:rPr>
            </w:pPr>
            <w:r>
              <w:rPr>
                <w:rFonts w:ascii="Arial" w:cs="Arial" w:eastAsia="Arial" w:hAnsi="Arial"/>
                <w:sz w:val="20"/>
                <w:szCs w:val="20"/>
                <w:b w:val="1"/>
                <w:bCs w:val="1"/>
                <w:color w:val="auto"/>
              </w:rPr>
              <w:t>Max</w:t>
            </w:r>
          </w:p>
        </w:tc>
        <w:tc>
          <w:tcPr>
            <w:tcW w:w="78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Unit</w:t>
            </w:r>
          </w:p>
        </w:tc>
      </w:tr>
      <w:tr>
        <w:trPr>
          <w:trHeight w:val="229"/>
        </w:trPr>
        <w:tc>
          <w:tcPr>
            <w:tcW w:w="3100" w:type="dxa"/>
            <w:vAlign w:val="bottom"/>
            <w:tcBorders>
              <w:top w:val="single" w:sz="8" w:color="auto"/>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RDS</w:t>
            </w:r>
            <w:r>
              <w:rPr>
                <w:rFonts w:ascii="Arial" w:cs="Arial" w:eastAsia="Arial" w:hAnsi="Arial"/>
                <w:sz w:val="12"/>
                <w:szCs w:val="12"/>
                <w:color w:val="auto"/>
              </w:rPr>
              <w:t>ON</w:t>
            </w:r>
            <w:r>
              <w:rPr>
                <w:rFonts w:ascii="Arial" w:cs="Arial" w:eastAsia="Arial" w:hAnsi="Arial"/>
                <w:sz w:val="20"/>
                <w:szCs w:val="20"/>
                <w:color w:val="auto"/>
              </w:rPr>
              <w:t xml:space="preserve">  lowside MOSFET</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R</w:t>
            </w:r>
            <w:r>
              <w:rPr>
                <w:rFonts w:ascii="Arial" w:cs="Arial" w:eastAsia="Arial" w:hAnsi="Arial"/>
                <w:sz w:val="12"/>
                <w:szCs w:val="12"/>
                <w:color w:val="auto"/>
              </w:rPr>
              <w:t>ONL</w:t>
            </w:r>
          </w:p>
        </w:tc>
        <w:tc>
          <w:tcPr>
            <w:tcW w:w="60" w:type="dxa"/>
            <w:vAlign w:val="bottom"/>
            <w:tcBorders>
              <w:top w:val="single" w:sz="8" w:color="auto"/>
            </w:tcBorders>
          </w:tcPr>
          <w:p>
            <w:pPr>
              <w:spacing w:after="0"/>
              <w:rPr>
                <w:sz w:val="19"/>
                <w:szCs w:val="19"/>
                <w:color w:val="auto"/>
              </w:rPr>
            </w:pPr>
          </w:p>
        </w:tc>
        <w:tc>
          <w:tcPr>
            <w:tcW w:w="1920" w:type="dxa"/>
            <w:vAlign w:val="bottom"/>
            <w:tcBorders>
              <w:top w:val="single" w:sz="8" w:color="auto"/>
              <w:right w:val="single" w:sz="8" w:color="auto"/>
            </w:tcBorders>
          </w:tcPr>
          <w:p>
            <w:pPr>
              <w:spacing w:after="0" w:line="226" w:lineRule="exact"/>
              <w:rPr>
                <w:sz w:val="20"/>
                <w:szCs w:val="20"/>
                <w:color w:val="auto"/>
              </w:rPr>
            </w:pPr>
            <w:r>
              <w:rPr>
                <w:rFonts w:ascii="Arial" w:cs="Arial" w:eastAsia="Arial" w:hAnsi="Arial"/>
                <w:sz w:val="20"/>
                <w:szCs w:val="20"/>
                <w:color w:val="auto"/>
              </w:rPr>
              <w:t>measure at 200mA,</w:t>
            </w:r>
          </w:p>
        </w:tc>
        <w:tc>
          <w:tcPr>
            <w:tcW w:w="780" w:type="dxa"/>
            <w:vAlign w:val="bottom"/>
            <w:tcBorders>
              <w:top w:val="single" w:sz="8" w:color="auto"/>
              <w:right w:val="single" w:sz="8" w:color="auto"/>
            </w:tcBorders>
          </w:tcPr>
          <w:p>
            <w:pPr>
              <w:spacing w:after="0"/>
              <w:rPr>
                <w:sz w:val="19"/>
                <w:szCs w:val="19"/>
                <w:color w:val="auto"/>
              </w:rPr>
            </w:pPr>
          </w:p>
        </w:tc>
        <w:tc>
          <w:tcPr>
            <w:tcW w:w="780" w:type="dxa"/>
            <w:vAlign w:val="bottom"/>
            <w:tcBorders>
              <w:top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7"/>
              </w:rPr>
              <w:t>0.170</w:t>
            </w:r>
          </w:p>
        </w:tc>
        <w:tc>
          <w:tcPr>
            <w:tcW w:w="780" w:type="dxa"/>
            <w:vAlign w:val="bottom"/>
            <w:tcBorders>
              <w:top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92"/>
              </w:rPr>
              <w:t>0.21</w:t>
            </w:r>
          </w:p>
        </w:tc>
        <w:tc>
          <w:tcPr>
            <w:tcW w:w="780" w:type="dxa"/>
            <w:vAlign w:val="bottom"/>
            <w:tcBorders>
              <w:top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77"/>
              </w:rPr>
              <w:t>Ω</w:t>
            </w:r>
          </w:p>
        </w:tc>
      </w:tr>
      <w:tr>
        <w:trPr>
          <w:trHeight w:val="248"/>
        </w:trPr>
        <w:tc>
          <w:tcPr>
            <w:tcW w:w="3100" w:type="dxa"/>
            <w:vAlign w:val="bottom"/>
            <w:tcBorders>
              <w:left w:val="single" w:sz="8" w:color="auto"/>
              <w:bottom w:val="single" w:sz="8" w:color="auto"/>
              <w:right w:val="single" w:sz="8" w:color="auto"/>
            </w:tcBorders>
            <w:shd w:val="clear" w:color="auto" w:fill="F2F2F2"/>
          </w:tcPr>
          <w:p>
            <w:pPr>
              <w:spacing w:after="0"/>
              <w:rPr>
                <w:sz w:val="21"/>
                <w:szCs w:val="21"/>
                <w:color w:val="auto"/>
              </w:rPr>
            </w:pP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25°C, static state</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r>
      <w:tr>
        <w:trPr>
          <w:trHeight w:val="233"/>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RDS</w:t>
            </w:r>
            <w:r>
              <w:rPr>
                <w:rFonts w:ascii="Arial" w:cs="Arial" w:eastAsia="Arial" w:hAnsi="Arial"/>
                <w:sz w:val="12"/>
                <w:szCs w:val="12"/>
                <w:color w:val="auto"/>
              </w:rPr>
              <w:t>ON</w:t>
            </w:r>
            <w:r>
              <w:rPr>
                <w:rFonts w:ascii="Arial" w:cs="Arial" w:eastAsia="Arial" w:hAnsi="Arial"/>
                <w:sz w:val="20"/>
                <w:szCs w:val="20"/>
                <w:color w:val="auto"/>
              </w:rPr>
              <w:t xml:space="preserve">  highside MOSFET</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R</w:t>
            </w:r>
            <w:r>
              <w:rPr>
                <w:rFonts w:ascii="Arial" w:cs="Arial" w:eastAsia="Arial" w:hAnsi="Arial"/>
                <w:sz w:val="12"/>
                <w:szCs w:val="12"/>
                <w:color w:val="auto"/>
              </w:rPr>
              <w:t>ONH</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measure at 200mA,</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7"/>
              </w:rPr>
              <w:t>0.170</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2"/>
              </w:rPr>
              <w:t>0.21</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77"/>
              </w:rPr>
              <w:t>Ω</w:t>
            </w:r>
          </w:p>
        </w:tc>
      </w:tr>
      <w:tr>
        <w:trPr>
          <w:trHeight w:val="252"/>
        </w:trPr>
        <w:tc>
          <w:tcPr>
            <w:tcW w:w="3100" w:type="dxa"/>
            <w:vAlign w:val="bottom"/>
            <w:tcBorders>
              <w:left w:val="single" w:sz="8" w:color="auto"/>
              <w:bottom w:val="single" w:sz="8" w:color="auto"/>
              <w:right w:val="single" w:sz="8" w:color="auto"/>
            </w:tcBorders>
            <w:shd w:val="clear" w:color="auto" w:fill="F2F2F2"/>
          </w:tcPr>
          <w:p>
            <w:pPr>
              <w:spacing w:after="0"/>
              <w:rPr>
                <w:sz w:val="21"/>
                <w:szCs w:val="21"/>
                <w:color w:val="auto"/>
              </w:rPr>
            </w:pP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25°C, static state</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r>
      <w:tr>
        <w:trPr>
          <w:trHeight w:val="230"/>
        </w:trPr>
        <w:tc>
          <w:tcPr>
            <w:tcW w:w="3100" w:type="dxa"/>
            <w:vAlign w:val="bottom"/>
            <w:tcBorders>
              <w:left w:val="single" w:sz="8" w:color="auto"/>
              <w:right w:val="single" w:sz="8" w:color="auto"/>
            </w:tcBorders>
            <w:shd w:val="clear" w:color="auto" w:fill="F2F2F2"/>
          </w:tcPr>
          <w:p>
            <w:pPr>
              <w:ind w:left="80"/>
              <w:spacing w:after="0" w:line="227" w:lineRule="exact"/>
              <w:rPr>
                <w:sz w:val="20"/>
                <w:szCs w:val="20"/>
                <w:color w:val="auto"/>
              </w:rPr>
            </w:pPr>
            <w:r>
              <w:rPr>
                <w:rFonts w:ascii="Arial" w:cs="Arial" w:eastAsia="Arial" w:hAnsi="Arial"/>
                <w:sz w:val="20"/>
                <w:szCs w:val="20"/>
                <w:color w:val="auto"/>
              </w:rPr>
              <w:t>slope, MOSFET turning on</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SLPON</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line="227" w:lineRule="exact"/>
              <w:rPr>
                <w:sz w:val="20"/>
                <w:szCs w:val="20"/>
                <w:color w:val="auto"/>
              </w:rPr>
            </w:pPr>
            <w:r>
              <w:rPr>
                <w:rFonts w:ascii="Arial" w:cs="Arial" w:eastAsia="Arial" w:hAnsi="Arial"/>
                <w:sz w:val="20"/>
                <w:szCs w:val="20"/>
                <w:color w:val="auto"/>
              </w:rPr>
              <w:t>measured at 700mA</w:t>
            </w:r>
          </w:p>
        </w:tc>
        <w:tc>
          <w:tcPr>
            <w:tcW w:w="780" w:type="dxa"/>
            <w:vAlign w:val="bottom"/>
            <w:tcBorders>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89"/>
              </w:rPr>
              <w:t>35</w:t>
            </w:r>
          </w:p>
        </w:tc>
        <w:tc>
          <w:tcPr>
            <w:tcW w:w="780" w:type="dxa"/>
            <w:vAlign w:val="bottom"/>
            <w:tcBorders>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89"/>
              </w:rPr>
              <w:t>60</w:t>
            </w:r>
          </w:p>
        </w:tc>
        <w:tc>
          <w:tcPr>
            <w:tcW w:w="780" w:type="dxa"/>
            <w:vAlign w:val="bottom"/>
            <w:tcBorders>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95"/>
              </w:rPr>
              <w:t>150</w:t>
            </w:r>
          </w:p>
        </w:tc>
        <w:tc>
          <w:tcPr>
            <w:tcW w:w="780" w:type="dxa"/>
            <w:vAlign w:val="bottom"/>
            <w:tcBorders>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94"/>
              </w:rPr>
              <w:t>ns</w:t>
            </w:r>
          </w:p>
        </w:tc>
      </w:tr>
      <w:tr>
        <w:trPr>
          <w:trHeight w:val="242"/>
        </w:trPr>
        <w:tc>
          <w:tcPr>
            <w:tcW w:w="3100" w:type="dxa"/>
            <w:vAlign w:val="bottom"/>
            <w:tcBorders>
              <w:left w:val="single" w:sz="8" w:color="auto"/>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load current</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r>
      <w:tr>
        <w:trPr>
          <w:trHeight w:val="253"/>
        </w:trPr>
        <w:tc>
          <w:tcPr>
            <w:tcW w:w="3100" w:type="dxa"/>
            <w:vAlign w:val="bottom"/>
            <w:tcBorders>
              <w:left w:val="single" w:sz="8" w:color="auto"/>
              <w:bottom w:val="single" w:sz="8" w:color="auto"/>
              <w:right w:val="single" w:sz="8" w:color="auto"/>
            </w:tcBorders>
            <w:shd w:val="clear" w:color="auto" w:fill="F2F2F2"/>
          </w:tcPr>
          <w:p>
            <w:pPr>
              <w:spacing w:after="0"/>
              <w:rPr>
                <w:sz w:val="21"/>
                <w:szCs w:val="21"/>
                <w:color w:val="auto"/>
              </w:rPr>
            </w:pP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(resistive load)</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r>
      <w:tr>
        <w:trPr>
          <w:trHeight w:val="235"/>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slope, MOSFET turning off</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SLPOFF</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measured at 700mA</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35</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60</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5"/>
              </w:rPr>
              <w:t>150</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4"/>
              </w:rPr>
              <w:t>ns</w:t>
            </w:r>
          </w:p>
        </w:tc>
      </w:tr>
      <w:tr>
        <w:trPr>
          <w:trHeight w:val="242"/>
        </w:trPr>
        <w:tc>
          <w:tcPr>
            <w:tcW w:w="3100" w:type="dxa"/>
            <w:vAlign w:val="bottom"/>
            <w:tcBorders>
              <w:left w:val="single" w:sz="8" w:color="auto"/>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load current</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r>
      <w:tr>
        <w:trPr>
          <w:trHeight w:val="253"/>
        </w:trPr>
        <w:tc>
          <w:tcPr>
            <w:tcW w:w="3100" w:type="dxa"/>
            <w:vAlign w:val="bottom"/>
            <w:tcBorders>
              <w:left w:val="single" w:sz="8" w:color="auto"/>
              <w:bottom w:val="single" w:sz="8" w:color="auto"/>
              <w:right w:val="single" w:sz="8" w:color="auto"/>
            </w:tcBorders>
            <w:shd w:val="clear" w:color="auto" w:fill="F2F2F2"/>
          </w:tcPr>
          <w:p>
            <w:pPr>
              <w:spacing w:after="0"/>
              <w:rPr>
                <w:sz w:val="21"/>
                <w:szCs w:val="21"/>
                <w:color w:val="auto"/>
              </w:rPr>
            </w:pP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(resistive load)</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r>
      <w:tr>
        <w:trPr>
          <w:trHeight w:val="237"/>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Current sourcing, driver off</w:t>
            </w:r>
          </w:p>
        </w:tc>
        <w:tc>
          <w:tcPr>
            <w:tcW w:w="94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OIDLE</w:t>
            </w:r>
          </w:p>
        </w:tc>
        <w:tc>
          <w:tcPr>
            <w:tcW w:w="60" w:type="dxa"/>
            <w:vAlign w:val="bottom"/>
            <w:tcBorders>
              <w:bottom w:val="single" w:sz="8" w:color="auto"/>
            </w:tcBorders>
          </w:tcPr>
          <w:p>
            <w:pPr>
              <w:spacing w:after="0"/>
              <w:rPr>
                <w:sz w:val="20"/>
                <w:szCs w:val="20"/>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O</w:t>
            </w:r>
            <w:r>
              <w:rPr>
                <w:rFonts w:ascii="Arial" w:cs="Arial" w:eastAsia="Arial" w:hAnsi="Arial"/>
                <w:sz w:val="12"/>
                <w:szCs w:val="12"/>
                <w:color w:val="auto"/>
              </w:rPr>
              <w:t>XX</w:t>
            </w:r>
            <w:r>
              <w:rPr>
                <w:rFonts w:ascii="Arial" w:cs="Arial" w:eastAsia="Arial" w:hAnsi="Arial"/>
                <w:sz w:val="20"/>
                <w:szCs w:val="20"/>
                <w:color w:val="auto"/>
              </w:rPr>
              <w:t xml:space="preserve">  pulled to GND</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120</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5"/>
              </w:rPr>
              <w:t>180</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5"/>
              </w:rPr>
              <w:t>250</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6"/>
              </w:rPr>
              <w:t>µA</w:t>
            </w:r>
          </w:p>
        </w:tc>
      </w:tr>
      <w:tr>
        <w:trPr>
          <w:trHeight w:val="239"/>
        </w:trPr>
        <w:tc>
          <w:tcPr>
            <w:tcW w:w="3100" w:type="dxa"/>
            <w:vAlign w:val="bottom"/>
            <w:tcBorders>
              <w:bottom w:val="single" w:sz="8" w:color="auto"/>
            </w:tcBorders>
          </w:tcPr>
          <w:p>
            <w:pPr>
              <w:spacing w:after="0"/>
              <w:rPr>
                <w:sz w:val="20"/>
                <w:szCs w:val="20"/>
                <w:color w:val="auto"/>
              </w:rPr>
            </w:pPr>
          </w:p>
        </w:tc>
        <w:tc>
          <w:tcPr>
            <w:tcW w:w="2920" w:type="dxa"/>
            <w:vAlign w:val="bottom"/>
            <w:tcBorders>
              <w:bottom w:val="single" w:sz="8" w:color="auto"/>
            </w:tcBorders>
            <w:gridSpan w:val="3"/>
          </w:tcPr>
          <w:p>
            <w:pPr>
              <w:spacing w:after="0"/>
              <w:rPr>
                <w:sz w:val="20"/>
                <w:szCs w:val="20"/>
                <w:color w:val="auto"/>
              </w:rPr>
            </w:pPr>
          </w:p>
        </w:tc>
        <w:tc>
          <w:tcPr>
            <w:tcW w:w="780" w:type="dxa"/>
            <w:vAlign w:val="bottom"/>
            <w:tcBorders>
              <w:bottom w:val="single" w:sz="8" w:color="auto"/>
            </w:tcBorders>
          </w:tcPr>
          <w:p>
            <w:pPr>
              <w:spacing w:after="0"/>
              <w:rPr>
                <w:sz w:val="20"/>
                <w:szCs w:val="20"/>
                <w:color w:val="auto"/>
              </w:rPr>
            </w:pPr>
          </w:p>
        </w:tc>
        <w:tc>
          <w:tcPr>
            <w:tcW w:w="780" w:type="dxa"/>
            <w:vAlign w:val="bottom"/>
            <w:tcBorders>
              <w:bottom w:val="single" w:sz="8" w:color="auto"/>
            </w:tcBorders>
          </w:tcPr>
          <w:p>
            <w:pPr>
              <w:spacing w:after="0"/>
              <w:rPr>
                <w:sz w:val="20"/>
                <w:szCs w:val="20"/>
                <w:color w:val="auto"/>
              </w:rPr>
            </w:pPr>
          </w:p>
        </w:tc>
        <w:tc>
          <w:tcPr>
            <w:tcW w:w="780" w:type="dxa"/>
            <w:vAlign w:val="bottom"/>
            <w:tcBorders>
              <w:bottom w:val="single" w:sz="8" w:color="auto"/>
            </w:tcBorders>
          </w:tcPr>
          <w:p>
            <w:pPr>
              <w:spacing w:after="0"/>
              <w:rPr>
                <w:sz w:val="20"/>
                <w:szCs w:val="20"/>
                <w:color w:val="auto"/>
              </w:rPr>
            </w:pPr>
          </w:p>
        </w:tc>
        <w:tc>
          <w:tcPr>
            <w:tcW w:w="780" w:type="dxa"/>
            <w:vAlign w:val="bottom"/>
            <w:tcBorders>
              <w:bottom w:val="single" w:sz="8" w:color="auto"/>
            </w:tcBorders>
          </w:tcPr>
          <w:p>
            <w:pPr>
              <w:spacing w:after="0"/>
              <w:rPr>
                <w:sz w:val="20"/>
                <w:szCs w:val="20"/>
                <w:color w:val="auto"/>
              </w:rPr>
            </w:pPr>
          </w:p>
        </w:tc>
      </w:tr>
      <w:tr>
        <w:trPr>
          <w:trHeight w:val="321"/>
        </w:trPr>
        <w:tc>
          <w:tcPr>
            <w:tcW w:w="3100" w:type="dxa"/>
            <w:vAlign w:val="bottom"/>
            <w:tcBorders>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Charge pump</w:t>
            </w:r>
          </w:p>
        </w:tc>
        <w:tc>
          <w:tcPr>
            <w:tcW w:w="2920" w:type="dxa"/>
            <w:vAlign w:val="bottom"/>
            <w:tcBorders>
              <w:bottom w:val="single" w:sz="8" w:color="D9D9D9"/>
              <w:right w:val="single" w:sz="8" w:color="D9D9D9"/>
            </w:tcBorders>
            <w:gridSpan w:val="3"/>
            <w:shd w:val="clear" w:color="auto" w:fill="D9D9D9"/>
          </w:tcPr>
          <w:p>
            <w:pPr>
              <w:ind w:left="60"/>
              <w:spacing w:after="0"/>
              <w:rPr>
                <w:sz w:val="20"/>
                <w:szCs w:val="20"/>
                <w:color w:val="auto"/>
              </w:rPr>
            </w:pPr>
            <w:r>
              <w:rPr>
                <w:rFonts w:ascii="Arial" w:cs="Arial" w:eastAsia="Arial" w:hAnsi="Arial"/>
                <w:sz w:val="20"/>
                <w:szCs w:val="20"/>
                <w:b w:val="1"/>
                <w:bCs w:val="1"/>
                <w:color w:val="auto"/>
              </w:rPr>
              <w:t>DC-Characteristics</w:t>
            </w: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auto"/>
            </w:tcBorders>
            <w:shd w:val="clear" w:color="auto" w:fill="D9D9D9"/>
          </w:tcPr>
          <w:p>
            <w:pPr>
              <w:spacing w:after="0"/>
              <w:rPr>
                <w:sz w:val="24"/>
                <w:szCs w:val="24"/>
                <w:color w:val="auto"/>
              </w:rPr>
            </w:pPr>
          </w:p>
        </w:tc>
      </w:tr>
      <w:tr>
        <w:trPr>
          <w:trHeight w:val="321"/>
        </w:trPr>
        <w:tc>
          <w:tcPr>
            <w:tcW w:w="3100" w:type="dxa"/>
            <w:vAlign w:val="bottom"/>
            <w:tcBorders>
              <w:top w:val="single" w:sz="8" w:color="auto"/>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Parameter</w:t>
            </w:r>
          </w:p>
        </w:tc>
        <w:tc>
          <w:tcPr>
            <w:tcW w:w="940" w:type="dxa"/>
            <w:vAlign w:val="bottom"/>
            <w:tcBorders>
              <w:top w:val="single" w:sz="8" w:color="auto"/>
              <w:bottom w:val="single" w:sz="8" w:color="D9D9D9"/>
              <w:right w:val="single" w:sz="8" w:color="auto"/>
            </w:tcBorders>
            <w:shd w:val="clear" w:color="auto" w:fill="D9D9D9"/>
          </w:tcPr>
          <w:p>
            <w:pPr>
              <w:ind w:left="120"/>
              <w:spacing w:after="0"/>
              <w:rPr>
                <w:sz w:val="20"/>
                <w:szCs w:val="20"/>
                <w:color w:val="auto"/>
              </w:rPr>
            </w:pPr>
            <w:r>
              <w:rPr>
                <w:rFonts w:ascii="Arial" w:cs="Arial" w:eastAsia="Arial" w:hAnsi="Arial"/>
                <w:sz w:val="20"/>
                <w:szCs w:val="20"/>
                <w:b w:val="1"/>
                <w:bCs w:val="1"/>
                <w:color w:val="auto"/>
                <w:highlight w:val="lightGray"/>
              </w:rPr>
              <w:t>Symbol</w:t>
            </w:r>
          </w:p>
        </w:tc>
        <w:tc>
          <w:tcPr>
            <w:tcW w:w="60" w:type="dxa"/>
            <w:vAlign w:val="bottom"/>
            <w:tcBorders>
              <w:top w:val="single" w:sz="8" w:color="auto"/>
              <w:bottom w:val="single" w:sz="8" w:color="D9D9D9"/>
            </w:tcBorders>
            <w:shd w:val="clear" w:color="auto" w:fill="D9D9D9"/>
          </w:tcPr>
          <w:p>
            <w:pPr>
              <w:spacing w:after="0"/>
              <w:rPr>
                <w:sz w:val="24"/>
                <w:szCs w:val="24"/>
                <w:color w:val="auto"/>
              </w:rPr>
            </w:pPr>
          </w:p>
        </w:tc>
        <w:tc>
          <w:tcPr>
            <w:tcW w:w="192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Conditions</w:t>
            </w:r>
          </w:p>
        </w:tc>
        <w:tc>
          <w:tcPr>
            <w:tcW w:w="780" w:type="dxa"/>
            <w:vAlign w:val="bottom"/>
            <w:tcBorders>
              <w:top w:val="single" w:sz="8" w:color="auto"/>
              <w:bottom w:val="single" w:sz="8" w:color="D9D9D9"/>
              <w:right w:val="single" w:sz="8" w:color="auto"/>
            </w:tcBorders>
            <w:shd w:val="clear" w:color="auto" w:fill="D9D9D9"/>
          </w:tcPr>
          <w:p>
            <w:pPr>
              <w:ind w:left="220"/>
              <w:spacing w:after="0"/>
              <w:rPr>
                <w:sz w:val="20"/>
                <w:szCs w:val="20"/>
                <w:color w:val="auto"/>
              </w:rPr>
            </w:pPr>
            <w:r>
              <w:rPr>
                <w:rFonts w:ascii="Arial" w:cs="Arial" w:eastAsia="Arial" w:hAnsi="Arial"/>
                <w:sz w:val="20"/>
                <w:szCs w:val="20"/>
                <w:b w:val="1"/>
                <w:bCs w:val="1"/>
                <w:color w:val="auto"/>
              </w:rPr>
              <w:t>Min</w:t>
            </w:r>
          </w:p>
        </w:tc>
        <w:tc>
          <w:tcPr>
            <w:tcW w:w="78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89"/>
              </w:rPr>
              <w:t>Typ</w:t>
            </w:r>
          </w:p>
        </w:tc>
        <w:tc>
          <w:tcPr>
            <w:tcW w:w="780" w:type="dxa"/>
            <w:vAlign w:val="bottom"/>
            <w:tcBorders>
              <w:top w:val="single" w:sz="8" w:color="auto"/>
              <w:bottom w:val="single" w:sz="8" w:color="D9D9D9"/>
              <w:right w:val="single" w:sz="8" w:color="auto"/>
            </w:tcBorders>
            <w:shd w:val="clear" w:color="auto" w:fill="D9D9D9"/>
          </w:tcPr>
          <w:p>
            <w:pPr>
              <w:ind w:left="200"/>
              <w:spacing w:after="0"/>
              <w:rPr>
                <w:sz w:val="20"/>
                <w:szCs w:val="20"/>
                <w:color w:val="auto"/>
              </w:rPr>
            </w:pPr>
            <w:r>
              <w:rPr>
                <w:rFonts w:ascii="Arial" w:cs="Arial" w:eastAsia="Arial" w:hAnsi="Arial"/>
                <w:sz w:val="20"/>
                <w:szCs w:val="20"/>
                <w:b w:val="1"/>
                <w:bCs w:val="1"/>
                <w:color w:val="auto"/>
              </w:rPr>
              <w:t>Max</w:t>
            </w:r>
          </w:p>
        </w:tc>
        <w:tc>
          <w:tcPr>
            <w:tcW w:w="78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Unit</w:t>
            </w:r>
          </w:p>
        </w:tc>
      </w:tr>
      <w:tr>
        <w:trPr>
          <w:trHeight w:val="229"/>
        </w:trPr>
        <w:tc>
          <w:tcPr>
            <w:tcW w:w="3100" w:type="dxa"/>
            <w:vAlign w:val="bottom"/>
            <w:tcBorders>
              <w:top w:val="single" w:sz="8" w:color="auto"/>
              <w:left w:val="single" w:sz="8" w:color="auto"/>
              <w:right w:val="single" w:sz="8" w:color="auto"/>
            </w:tcBorders>
            <w:shd w:val="clear" w:color="auto" w:fill="F2F2F2"/>
          </w:tcPr>
          <w:p>
            <w:pPr>
              <w:ind w:left="80"/>
              <w:spacing w:after="0" w:line="226" w:lineRule="exact"/>
              <w:rPr>
                <w:sz w:val="20"/>
                <w:szCs w:val="20"/>
                <w:color w:val="auto"/>
              </w:rPr>
            </w:pPr>
            <w:r>
              <w:rPr>
                <w:rFonts w:ascii="Arial" w:cs="Arial" w:eastAsia="Arial" w:hAnsi="Arial"/>
                <w:sz w:val="20"/>
                <w:szCs w:val="20"/>
                <w:color w:val="auto"/>
              </w:rPr>
              <w:t>Charge pump output voltage</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VCP</w:t>
            </w:r>
            <w:r>
              <w:rPr>
                <w:rFonts w:ascii="Arial" w:cs="Arial" w:eastAsia="Arial" w:hAnsi="Arial"/>
                <w:sz w:val="20"/>
                <w:szCs w:val="20"/>
                <w:color w:val="auto"/>
              </w:rPr>
              <w:t>-V</w:t>
            </w:r>
            <w:r>
              <w:rPr>
                <w:rFonts w:ascii="Arial" w:cs="Arial" w:eastAsia="Arial" w:hAnsi="Arial"/>
                <w:sz w:val="12"/>
                <w:szCs w:val="12"/>
                <w:color w:val="auto"/>
              </w:rPr>
              <w:t>VS</w:t>
            </w:r>
          </w:p>
        </w:tc>
        <w:tc>
          <w:tcPr>
            <w:tcW w:w="60" w:type="dxa"/>
            <w:vAlign w:val="bottom"/>
            <w:tcBorders>
              <w:top w:val="single" w:sz="8" w:color="auto"/>
            </w:tcBorders>
          </w:tcPr>
          <w:p>
            <w:pPr>
              <w:spacing w:after="0"/>
              <w:rPr>
                <w:sz w:val="19"/>
                <w:szCs w:val="19"/>
                <w:color w:val="auto"/>
              </w:rPr>
            </w:pPr>
          </w:p>
        </w:tc>
        <w:tc>
          <w:tcPr>
            <w:tcW w:w="1920" w:type="dxa"/>
            <w:vAlign w:val="bottom"/>
            <w:tcBorders>
              <w:top w:val="single" w:sz="8" w:color="auto"/>
              <w:right w:val="single" w:sz="8" w:color="auto"/>
            </w:tcBorders>
          </w:tcPr>
          <w:p>
            <w:pPr>
              <w:spacing w:after="0" w:line="226" w:lineRule="exact"/>
              <w:rPr>
                <w:sz w:val="20"/>
                <w:szCs w:val="20"/>
                <w:color w:val="auto"/>
              </w:rPr>
            </w:pPr>
            <w:r>
              <w:rPr>
                <w:rFonts w:ascii="Arial" w:cs="Arial" w:eastAsia="Arial" w:hAnsi="Arial"/>
                <w:sz w:val="20"/>
                <w:szCs w:val="20"/>
                <w:color w:val="auto"/>
              </w:rPr>
              <w:t>operating, typical</w:t>
            </w:r>
          </w:p>
        </w:tc>
        <w:tc>
          <w:tcPr>
            <w:tcW w:w="780" w:type="dxa"/>
            <w:vAlign w:val="bottom"/>
            <w:tcBorders>
              <w:top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6"/>
              </w:rPr>
              <w:t>4.0</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77"/>
              </w:rPr>
              <w:t>V</w:t>
            </w:r>
            <w:r>
              <w:rPr>
                <w:rFonts w:ascii="Arial" w:cs="Arial" w:eastAsia="Arial" w:hAnsi="Arial"/>
                <w:sz w:val="12"/>
                <w:szCs w:val="12"/>
                <w:color w:val="auto"/>
                <w:w w:val="77"/>
              </w:rPr>
              <w:t>VCC</w:t>
            </w:r>
            <w:r>
              <w:rPr>
                <w:rFonts w:ascii="Arial" w:cs="Arial" w:eastAsia="Arial" w:hAnsi="Arial"/>
                <w:sz w:val="20"/>
                <w:szCs w:val="20"/>
                <w:color w:val="auto"/>
                <w:w w:val="77"/>
              </w:rPr>
              <w:t xml:space="preserve">  -</w:t>
            </w:r>
          </w:p>
        </w:tc>
        <w:tc>
          <w:tcPr>
            <w:tcW w:w="780" w:type="dxa"/>
            <w:vAlign w:val="bottom"/>
            <w:tcBorders>
              <w:top w:val="single" w:sz="8" w:color="auto"/>
              <w:right w:val="single" w:sz="8" w:color="auto"/>
            </w:tcBorders>
          </w:tcPr>
          <w:p>
            <w:pPr>
              <w:ind w:left="22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VCC</w:t>
            </w:r>
          </w:p>
        </w:tc>
        <w:tc>
          <w:tcPr>
            <w:tcW w:w="780" w:type="dxa"/>
            <w:vAlign w:val="bottom"/>
            <w:tcBorders>
              <w:top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9"/>
              </w:rPr>
              <w:t>V</w:t>
            </w:r>
          </w:p>
        </w:tc>
      </w:tr>
      <w:tr>
        <w:trPr>
          <w:trHeight w:val="252"/>
        </w:trPr>
        <w:tc>
          <w:tcPr>
            <w:tcW w:w="3100" w:type="dxa"/>
            <w:vAlign w:val="bottom"/>
            <w:tcBorders>
              <w:left w:val="single" w:sz="8" w:color="auto"/>
              <w:bottom w:val="single" w:sz="8" w:color="auto"/>
              <w:right w:val="single" w:sz="8" w:color="auto"/>
            </w:tcBorders>
            <w:shd w:val="clear" w:color="auto" w:fill="F2F2F2"/>
          </w:tcPr>
          <w:p>
            <w:pPr>
              <w:spacing w:after="0"/>
              <w:rPr>
                <w:sz w:val="21"/>
                <w:szCs w:val="21"/>
                <w:color w:val="auto"/>
              </w:rPr>
            </w:pP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chop</w:t>
            </w:r>
            <w:r>
              <w:rPr>
                <w:rFonts w:ascii="Arial" w:cs="Arial" w:eastAsia="Arial" w:hAnsi="Arial"/>
                <w:sz w:val="20"/>
                <w:szCs w:val="20"/>
                <w:color w:val="auto"/>
              </w:rPr>
              <w:t>&lt;40kHz</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2"/>
              </w:rPr>
              <w:t>0.22</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r>
      <w:tr>
        <w:trPr>
          <w:trHeight w:val="229"/>
        </w:trPr>
        <w:tc>
          <w:tcPr>
            <w:tcW w:w="3100" w:type="dxa"/>
            <w:vAlign w:val="bottom"/>
            <w:tcBorders>
              <w:left w:val="single" w:sz="8" w:color="auto"/>
              <w:right w:val="single" w:sz="8" w:color="auto"/>
            </w:tcBorders>
            <w:shd w:val="clear" w:color="auto" w:fill="F2F2F2"/>
          </w:tcPr>
          <w:p>
            <w:pPr>
              <w:ind w:left="80"/>
              <w:spacing w:after="0" w:line="226" w:lineRule="exact"/>
              <w:rPr>
                <w:sz w:val="20"/>
                <w:szCs w:val="20"/>
                <w:color w:val="auto"/>
              </w:rPr>
            </w:pPr>
            <w:r>
              <w:rPr>
                <w:rFonts w:ascii="Arial" w:cs="Arial" w:eastAsia="Arial" w:hAnsi="Arial"/>
                <w:sz w:val="20"/>
                <w:szCs w:val="20"/>
                <w:color w:val="auto"/>
              </w:rPr>
              <w:t>Charge pump voltage threshold</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VCP</w:t>
            </w:r>
            <w:r>
              <w:rPr>
                <w:rFonts w:ascii="Arial" w:cs="Arial" w:eastAsia="Arial" w:hAnsi="Arial"/>
                <w:sz w:val="20"/>
                <w:szCs w:val="20"/>
                <w:color w:val="auto"/>
              </w:rPr>
              <w:t>-V</w:t>
            </w:r>
            <w:r>
              <w:rPr>
                <w:rFonts w:ascii="Arial" w:cs="Arial" w:eastAsia="Arial" w:hAnsi="Arial"/>
                <w:sz w:val="12"/>
                <w:szCs w:val="12"/>
                <w:color w:val="auto"/>
              </w:rPr>
              <w:t>VS</w:t>
            </w:r>
          </w:p>
        </w:tc>
        <w:tc>
          <w:tcPr>
            <w:tcW w:w="60" w:type="dxa"/>
            <w:vAlign w:val="bottom"/>
          </w:tcPr>
          <w:p>
            <w:pPr>
              <w:spacing w:after="0"/>
              <w:rPr>
                <w:sz w:val="19"/>
                <w:szCs w:val="19"/>
                <w:color w:val="auto"/>
              </w:rPr>
            </w:pPr>
          </w:p>
        </w:tc>
        <w:tc>
          <w:tcPr>
            <w:tcW w:w="1920" w:type="dxa"/>
            <w:vAlign w:val="bottom"/>
            <w:tcBorders>
              <w:right w:val="single" w:sz="8" w:color="auto"/>
            </w:tcBorders>
          </w:tcPr>
          <w:p>
            <w:pPr>
              <w:spacing w:after="0" w:line="226" w:lineRule="exact"/>
              <w:rPr>
                <w:sz w:val="20"/>
                <w:szCs w:val="20"/>
                <w:color w:val="auto"/>
              </w:rPr>
            </w:pPr>
            <w:r>
              <w:rPr>
                <w:rFonts w:ascii="Arial" w:cs="Arial" w:eastAsia="Arial" w:hAnsi="Arial"/>
                <w:sz w:val="20"/>
                <w:szCs w:val="20"/>
                <w:color w:val="auto"/>
              </w:rPr>
              <w:t>using internal 5V</w:t>
            </w:r>
          </w:p>
        </w:tc>
        <w:tc>
          <w:tcPr>
            <w:tcW w:w="780" w:type="dxa"/>
            <w:vAlign w:val="bottom"/>
            <w:tcBorders>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6"/>
              </w:rPr>
              <w:t>3.3</w:t>
            </w:r>
          </w:p>
        </w:tc>
        <w:tc>
          <w:tcPr>
            <w:tcW w:w="780" w:type="dxa"/>
            <w:vAlign w:val="bottom"/>
            <w:tcBorders>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6"/>
              </w:rPr>
              <w:t>3.6</w:t>
            </w:r>
          </w:p>
        </w:tc>
        <w:tc>
          <w:tcPr>
            <w:tcW w:w="780" w:type="dxa"/>
            <w:vAlign w:val="bottom"/>
            <w:tcBorders>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6"/>
              </w:rPr>
              <w:t>4.0</w:t>
            </w:r>
          </w:p>
        </w:tc>
        <w:tc>
          <w:tcPr>
            <w:tcW w:w="780" w:type="dxa"/>
            <w:vAlign w:val="bottom"/>
            <w:tcBorders>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9"/>
              </w:rPr>
              <w:t>V</w:t>
            </w:r>
          </w:p>
        </w:tc>
      </w:tr>
      <w:tr>
        <w:trPr>
          <w:trHeight w:val="252"/>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for undervoltage detection</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regulator voltage</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r>
      <w:tr>
        <w:trPr>
          <w:trHeight w:val="230"/>
        </w:trPr>
        <w:tc>
          <w:tcPr>
            <w:tcW w:w="3100" w:type="dxa"/>
            <w:vAlign w:val="bottom"/>
            <w:tcBorders>
              <w:left w:val="single" w:sz="8" w:color="auto"/>
              <w:right w:val="single" w:sz="8" w:color="auto"/>
            </w:tcBorders>
            <w:shd w:val="clear" w:color="auto" w:fill="F2F2F2"/>
          </w:tcPr>
          <w:p>
            <w:pPr>
              <w:ind w:left="80"/>
              <w:spacing w:after="0" w:line="227" w:lineRule="exact"/>
              <w:rPr>
                <w:sz w:val="20"/>
                <w:szCs w:val="20"/>
                <w:color w:val="auto"/>
              </w:rPr>
            </w:pPr>
            <w:r>
              <w:rPr>
                <w:rFonts w:ascii="Arial" w:cs="Arial" w:eastAsia="Arial" w:hAnsi="Arial"/>
                <w:sz w:val="20"/>
                <w:szCs w:val="20"/>
                <w:color w:val="auto"/>
              </w:rPr>
              <w:t>Charge pump frequency</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CP</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92"/>
              </w:rPr>
              <w:t>1/16</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spacing w:after="0"/>
              <w:rPr>
                <w:sz w:val="20"/>
                <w:szCs w:val="20"/>
                <w:color w:val="auto"/>
              </w:rPr>
            </w:pPr>
          </w:p>
        </w:tc>
      </w:tr>
      <w:tr>
        <w:trPr>
          <w:trHeight w:val="250"/>
        </w:trPr>
        <w:tc>
          <w:tcPr>
            <w:tcW w:w="3100" w:type="dxa"/>
            <w:vAlign w:val="bottom"/>
            <w:tcBorders>
              <w:left w:val="single" w:sz="8" w:color="auto"/>
              <w:bottom w:val="single" w:sz="8" w:color="auto"/>
              <w:right w:val="single" w:sz="8" w:color="auto"/>
            </w:tcBorders>
            <w:shd w:val="clear" w:color="auto" w:fill="F2F2F2"/>
          </w:tcPr>
          <w:p>
            <w:pPr>
              <w:spacing w:after="0"/>
              <w:rPr>
                <w:sz w:val="21"/>
                <w:szCs w:val="21"/>
                <w:color w:val="auto"/>
              </w:rPr>
            </w:pP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0"/>
              </w:rPr>
              <w:t>f</w:t>
            </w:r>
            <w:r>
              <w:rPr>
                <w:rFonts w:ascii="Arial" w:cs="Arial" w:eastAsia="Arial" w:hAnsi="Arial"/>
                <w:sz w:val="12"/>
                <w:szCs w:val="12"/>
                <w:color w:val="auto"/>
                <w:w w:val="80"/>
              </w:rPr>
              <w:t>CLKOSC</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38735</wp:posOffset>
                </wp:positionH>
                <wp:positionV relativeFrom="paragraph">
                  <wp:posOffset>1278255</wp:posOffset>
                </wp:positionV>
                <wp:extent cx="5760720" cy="0"/>
                <wp:wrapNone/>
                <wp:docPr id="495" name="Shape 4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95" o:spid="_x0000_s15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pt,100.65pt" to="456.65pt,100.65pt" o:allowincell="f" strokecolor="#000000" strokeweight="0.75pt"/>
            </w:pict>
          </mc:Fallback>
        </mc:AlternateContent>
      </w:r>
    </w:p>
    <w:p>
      <w:pPr>
        <w:sectPr>
          <w:pgSz w:w="11900" w:h="16838" w:orient="portrait"/>
          <w:cols w:equalWidth="0" w:num="1">
            <w:col w:w="9160"/>
          </w:cols>
          <w:pgMar w:left="136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5" w:lineRule="exact"/>
        <w:rPr>
          <w:sz w:val="20"/>
          <w:szCs w:val="20"/>
          <w:color w:val="auto"/>
        </w:rPr>
      </w:pPr>
    </w:p>
    <w:p>
      <w:pPr>
        <w:ind w:left="6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60"/>
          </w:cols>
          <w:pgMar w:left="1360" w:top="724" w:right="1386" w:bottom="167" w:gutter="0" w:footer="0" w:header="0"/>
          <w:type w:val="continuous"/>
        </w:sectPr>
      </w:pPr>
    </w:p>
    <w:bookmarkStart w:id="73" w:name="page74"/>
    <w:bookmarkEnd w:id="73"/>
    <w:tbl>
      <w:tblPr>
        <w:tblLayout w:type="fixed"/>
        <w:tblInd w:w="10" w:type="dxa"/>
        <w:tblCellMar>
          <w:top w:w="0" w:type="dxa"/>
          <w:left w:w="0" w:type="dxa"/>
          <w:bottom w:w="0" w:type="dxa"/>
          <w:right w:w="0" w:type="dxa"/>
        </w:tblCellMar>
      </w:tblPr>
      <w:tr>
        <w:trPr>
          <w:trHeight w:val="230"/>
        </w:trPr>
        <w:tc>
          <w:tcPr>
            <w:tcW w:w="4100" w:type="dxa"/>
            <w:vAlign w:val="bottom"/>
            <w:gridSpan w:val="5"/>
          </w:tcPr>
          <w:p>
            <w:pPr>
              <w:ind w:left="60"/>
              <w:spacing w:after="0"/>
              <w:rPr>
                <w:sz w:val="20"/>
                <w:szCs w:val="20"/>
                <w:color w:val="auto"/>
              </w:rPr>
            </w:pPr>
            <w:r>
              <w:rPr>
                <w:rFonts w:ascii="Arial" w:cs="Arial" w:eastAsia="Arial" w:hAnsi="Arial"/>
                <w:sz w:val="20"/>
                <w:szCs w:val="20"/>
                <w:color w:val="auto"/>
                <w:w w:val="88"/>
              </w:rPr>
              <w:t>TMC2209 DATASHEET (Rev. 1.03 / 2019-JUN-26)</w:t>
            </w:r>
          </w:p>
        </w:tc>
        <w:tc>
          <w:tcPr>
            <w:tcW w:w="1960" w:type="dxa"/>
            <w:vAlign w:val="bottom"/>
          </w:tcPr>
          <w:p>
            <w:pPr>
              <w:spacing w:after="0"/>
              <w:rPr>
                <w:sz w:val="19"/>
                <w:szCs w:val="19"/>
                <w:color w:val="auto"/>
              </w:rPr>
            </w:pPr>
          </w:p>
        </w:tc>
        <w:tc>
          <w:tcPr>
            <w:tcW w:w="760" w:type="dxa"/>
            <w:vAlign w:val="bottom"/>
          </w:tcPr>
          <w:p>
            <w:pPr>
              <w:spacing w:after="0"/>
              <w:rPr>
                <w:sz w:val="19"/>
                <w:szCs w:val="19"/>
                <w:color w:val="auto"/>
              </w:rPr>
            </w:pPr>
          </w:p>
        </w:tc>
        <w:tc>
          <w:tcPr>
            <w:tcW w:w="760" w:type="dxa"/>
            <w:vAlign w:val="bottom"/>
          </w:tcPr>
          <w:p>
            <w:pPr>
              <w:spacing w:after="0"/>
              <w:rPr>
                <w:sz w:val="19"/>
                <w:szCs w:val="19"/>
                <w:color w:val="auto"/>
              </w:rPr>
            </w:pPr>
          </w:p>
        </w:tc>
        <w:tc>
          <w:tcPr>
            <w:tcW w:w="780" w:type="dxa"/>
            <w:vAlign w:val="bottom"/>
          </w:tcPr>
          <w:p>
            <w:pPr>
              <w:spacing w:after="0"/>
              <w:rPr>
                <w:sz w:val="19"/>
                <w:szCs w:val="19"/>
                <w:color w:val="auto"/>
              </w:rPr>
            </w:pPr>
          </w:p>
        </w:tc>
        <w:tc>
          <w:tcPr>
            <w:tcW w:w="800" w:type="dxa"/>
            <w:vAlign w:val="bottom"/>
          </w:tcPr>
          <w:p>
            <w:pPr>
              <w:jc w:val="right"/>
              <w:spacing w:after="0"/>
              <w:rPr>
                <w:sz w:val="20"/>
                <w:szCs w:val="20"/>
                <w:color w:val="auto"/>
              </w:rPr>
            </w:pPr>
            <w:r>
              <w:rPr>
                <w:rFonts w:ascii="Arial" w:cs="Arial" w:eastAsia="Arial" w:hAnsi="Arial"/>
                <w:sz w:val="20"/>
                <w:szCs w:val="20"/>
                <w:color w:val="auto"/>
              </w:rPr>
              <w:t>74</w:t>
            </w:r>
          </w:p>
        </w:tc>
        <w:tc>
          <w:tcPr>
            <w:tcW w:w="0" w:type="dxa"/>
            <w:vAlign w:val="bottom"/>
          </w:tcPr>
          <w:p>
            <w:pPr>
              <w:spacing w:after="0"/>
              <w:rPr>
                <w:sz w:val="1"/>
                <w:szCs w:val="1"/>
                <w:color w:val="auto"/>
              </w:rPr>
            </w:pPr>
          </w:p>
        </w:tc>
      </w:tr>
      <w:tr>
        <w:trPr>
          <w:trHeight w:val="30"/>
        </w:trPr>
        <w:tc>
          <w:tcPr>
            <w:tcW w:w="80" w:type="dxa"/>
            <w:vAlign w:val="bottom"/>
            <w:tcBorders>
              <w:bottom w:val="single" w:sz="8" w:color="auto"/>
            </w:tcBorders>
          </w:tcPr>
          <w:p>
            <w:pPr>
              <w:spacing w:after="0"/>
              <w:rPr>
                <w:sz w:val="2"/>
                <w:szCs w:val="2"/>
                <w:color w:val="auto"/>
              </w:rPr>
            </w:pPr>
          </w:p>
        </w:tc>
        <w:tc>
          <w:tcPr>
            <w:tcW w:w="2920" w:type="dxa"/>
            <w:vAlign w:val="bottom"/>
            <w:tcBorders>
              <w:bottom w:val="single" w:sz="8" w:color="auto"/>
            </w:tcBorders>
          </w:tcPr>
          <w:p>
            <w:pPr>
              <w:spacing w:after="0"/>
              <w:rPr>
                <w:sz w:val="2"/>
                <w:szCs w:val="2"/>
                <w:color w:val="auto"/>
              </w:rPr>
            </w:pPr>
          </w:p>
        </w:tc>
        <w:tc>
          <w:tcPr>
            <w:tcW w:w="100" w:type="dxa"/>
            <w:vAlign w:val="bottom"/>
            <w:tcBorders>
              <w:bottom w:val="single" w:sz="8" w:color="auto"/>
            </w:tcBorders>
          </w:tcPr>
          <w:p>
            <w:pPr>
              <w:spacing w:after="0"/>
              <w:rPr>
                <w:sz w:val="2"/>
                <w:szCs w:val="2"/>
                <w:color w:val="auto"/>
              </w:rPr>
            </w:pPr>
          </w:p>
        </w:tc>
        <w:tc>
          <w:tcPr>
            <w:tcW w:w="980" w:type="dxa"/>
            <w:vAlign w:val="bottom"/>
            <w:tcBorders>
              <w:bottom w:val="single" w:sz="8" w:color="auto"/>
            </w:tcBorders>
          </w:tcPr>
          <w:p>
            <w:pPr>
              <w:spacing w:after="0"/>
              <w:rPr>
                <w:sz w:val="2"/>
                <w:szCs w:val="2"/>
                <w:color w:val="auto"/>
              </w:rPr>
            </w:pPr>
          </w:p>
        </w:tc>
        <w:tc>
          <w:tcPr>
            <w:tcW w:w="1980" w:type="dxa"/>
            <w:vAlign w:val="bottom"/>
            <w:tcBorders>
              <w:bottom w:val="single" w:sz="8" w:color="auto"/>
            </w:tcBorders>
            <w:gridSpan w:val="2"/>
          </w:tcPr>
          <w:p>
            <w:pPr>
              <w:spacing w:after="0"/>
              <w:rPr>
                <w:sz w:val="2"/>
                <w:szCs w:val="2"/>
                <w:color w:val="auto"/>
              </w:rPr>
            </w:pPr>
          </w:p>
        </w:tc>
        <w:tc>
          <w:tcPr>
            <w:tcW w:w="760" w:type="dxa"/>
            <w:vAlign w:val="bottom"/>
            <w:tcBorders>
              <w:bottom w:val="single" w:sz="8" w:color="auto"/>
            </w:tcBorders>
          </w:tcPr>
          <w:p>
            <w:pPr>
              <w:spacing w:after="0"/>
              <w:rPr>
                <w:sz w:val="2"/>
                <w:szCs w:val="2"/>
                <w:color w:val="auto"/>
              </w:rPr>
            </w:pPr>
          </w:p>
        </w:tc>
        <w:tc>
          <w:tcPr>
            <w:tcW w:w="760" w:type="dxa"/>
            <w:vAlign w:val="bottom"/>
            <w:tcBorders>
              <w:bottom w:val="single" w:sz="8" w:color="auto"/>
            </w:tcBorders>
          </w:tcPr>
          <w:p>
            <w:pPr>
              <w:spacing w:after="0"/>
              <w:rPr>
                <w:sz w:val="2"/>
                <w:szCs w:val="2"/>
                <w:color w:val="auto"/>
              </w:rPr>
            </w:pPr>
          </w:p>
        </w:tc>
        <w:tc>
          <w:tcPr>
            <w:tcW w:w="780" w:type="dxa"/>
            <w:vAlign w:val="bottom"/>
            <w:tcBorders>
              <w:bottom w:val="single" w:sz="8" w:color="auto"/>
            </w:tcBorders>
          </w:tcPr>
          <w:p>
            <w:pPr>
              <w:spacing w:after="0"/>
              <w:rPr>
                <w:sz w:val="2"/>
                <w:szCs w:val="2"/>
                <w:color w:val="auto"/>
              </w:rPr>
            </w:pPr>
          </w:p>
        </w:tc>
        <w:tc>
          <w:tcPr>
            <w:tcW w:w="800" w:type="dxa"/>
            <w:vAlign w:val="bottom"/>
            <w:tcBorders>
              <w:bottom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412"/>
        </w:trPr>
        <w:tc>
          <w:tcPr>
            <w:tcW w:w="80" w:type="dxa"/>
            <w:vAlign w:val="bottom"/>
            <w:tcBorders>
              <w:bottom w:val="single" w:sz="8" w:color="auto"/>
            </w:tcBorders>
          </w:tcPr>
          <w:p>
            <w:pPr>
              <w:spacing w:after="0"/>
              <w:rPr>
                <w:sz w:val="24"/>
                <w:szCs w:val="24"/>
                <w:color w:val="auto"/>
              </w:rPr>
            </w:pPr>
          </w:p>
        </w:tc>
        <w:tc>
          <w:tcPr>
            <w:tcW w:w="2920" w:type="dxa"/>
            <w:vAlign w:val="bottom"/>
            <w:tcBorders>
              <w:bottom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980" w:type="dxa"/>
            <w:vAlign w:val="bottom"/>
            <w:tcBorders>
              <w:bottom w:val="single" w:sz="8" w:color="auto"/>
            </w:tcBorders>
          </w:tcPr>
          <w:p>
            <w:pPr>
              <w:spacing w:after="0"/>
              <w:rPr>
                <w:sz w:val="24"/>
                <w:szCs w:val="24"/>
                <w:color w:val="auto"/>
              </w:rPr>
            </w:pPr>
          </w:p>
        </w:tc>
        <w:tc>
          <w:tcPr>
            <w:tcW w:w="1980" w:type="dxa"/>
            <w:vAlign w:val="bottom"/>
            <w:tcBorders>
              <w:bottom w:val="single" w:sz="8" w:color="auto"/>
            </w:tcBorders>
            <w:gridSpan w:val="2"/>
          </w:tcPr>
          <w:p>
            <w:pPr>
              <w:spacing w:after="0"/>
              <w:rPr>
                <w:sz w:val="24"/>
                <w:szCs w:val="24"/>
                <w:color w:val="auto"/>
              </w:rPr>
            </w:pPr>
          </w:p>
        </w:tc>
        <w:tc>
          <w:tcPr>
            <w:tcW w:w="760" w:type="dxa"/>
            <w:vAlign w:val="bottom"/>
            <w:tcBorders>
              <w:bottom w:val="single" w:sz="8" w:color="auto"/>
            </w:tcBorders>
          </w:tcPr>
          <w:p>
            <w:pPr>
              <w:spacing w:after="0"/>
              <w:rPr>
                <w:sz w:val="24"/>
                <w:szCs w:val="24"/>
                <w:color w:val="auto"/>
              </w:rPr>
            </w:pPr>
          </w:p>
        </w:tc>
        <w:tc>
          <w:tcPr>
            <w:tcW w:w="76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86"/>
        </w:trPr>
        <w:tc>
          <w:tcPr>
            <w:tcW w:w="80" w:type="dxa"/>
            <w:vAlign w:val="bottom"/>
            <w:tcBorders>
              <w:left w:val="single" w:sz="8" w:color="auto"/>
            </w:tcBorders>
            <w:shd w:val="clear" w:color="auto" w:fill="D9D9D9"/>
          </w:tcPr>
          <w:p>
            <w:pPr>
              <w:spacing w:after="0"/>
              <w:rPr>
                <w:sz w:val="24"/>
                <w:szCs w:val="24"/>
                <w:color w:val="auto"/>
              </w:rPr>
            </w:pPr>
          </w:p>
        </w:tc>
        <w:tc>
          <w:tcPr>
            <w:tcW w:w="2920" w:type="dxa"/>
            <w:vAlign w:val="bottom"/>
            <w:shd w:val="clear" w:color="auto" w:fill="D9D9D9"/>
          </w:tcPr>
          <w:p>
            <w:pPr>
              <w:spacing w:after="0"/>
              <w:rPr>
                <w:sz w:val="20"/>
                <w:szCs w:val="20"/>
                <w:color w:val="auto"/>
              </w:rPr>
            </w:pPr>
            <w:r>
              <w:rPr>
                <w:rFonts w:ascii="Arial" w:cs="Arial" w:eastAsia="Arial" w:hAnsi="Arial"/>
                <w:sz w:val="20"/>
                <w:szCs w:val="20"/>
                <w:b w:val="1"/>
                <w:bCs w:val="1"/>
                <w:color w:val="auto"/>
              </w:rPr>
              <w:t>Linear regulator</w:t>
            </w:r>
          </w:p>
        </w:tc>
        <w:tc>
          <w:tcPr>
            <w:tcW w:w="100" w:type="dxa"/>
            <w:vAlign w:val="bottom"/>
            <w:tcBorders>
              <w:right w:val="single" w:sz="8" w:color="auto"/>
            </w:tcBorders>
            <w:shd w:val="clear" w:color="auto" w:fill="D9D9D9"/>
          </w:tcPr>
          <w:p>
            <w:pPr>
              <w:spacing w:after="0"/>
              <w:rPr>
                <w:sz w:val="24"/>
                <w:szCs w:val="24"/>
                <w:color w:val="auto"/>
              </w:rPr>
            </w:pPr>
          </w:p>
        </w:tc>
        <w:tc>
          <w:tcPr>
            <w:tcW w:w="2960" w:type="dxa"/>
            <w:vAlign w:val="bottom"/>
            <w:tcBorders>
              <w:right w:val="single" w:sz="8" w:color="D9D9D9"/>
            </w:tcBorders>
            <w:gridSpan w:val="3"/>
            <w:shd w:val="clear" w:color="auto" w:fill="D9D9D9"/>
          </w:tcPr>
          <w:p>
            <w:pPr>
              <w:ind w:left="60"/>
              <w:spacing w:after="0"/>
              <w:rPr>
                <w:sz w:val="20"/>
                <w:szCs w:val="20"/>
                <w:color w:val="auto"/>
              </w:rPr>
            </w:pPr>
            <w:r>
              <w:rPr>
                <w:rFonts w:ascii="Arial" w:cs="Arial" w:eastAsia="Arial" w:hAnsi="Arial"/>
                <w:sz w:val="20"/>
                <w:szCs w:val="20"/>
                <w:b w:val="1"/>
                <w:bCs w:val="1"/>
                <w:color w:val="auto"/>
              </w:rPr>
              <w:t>DC-Characteristics</w:t>
            </w:r>
          </w:p>
        </w:tc>
        <w:tc>
          <w:tcPr>
            <w:tcW w:w="760" w:type="dxa"/>
            <w:vAlign w:val="bottom"/>
            <w:tcBorders>
              <w:right w:val="single" w:sz="8" w:color="D9D9D9"/>
            </w:tcBorders>
            <w:shd w:val="clear" w:color="auto" w:fill="D9D9D9"/>
          </w:tcPr>
          <w:p>
            <w:pPr>
              <w:spacing w:after="0"/>
              <w:rPr>
                <w:sz w:val="24"/>
                <w:szCs w:val="24"/>
                <w:color w:val="auto"/>
              </w:rPr>
            </w:pPr>
          </w:p>
        </w:tc>
        <w:tc>
          <w:tcPr>
            <w:tcW w:w="760" w:type="dxa"/>
            <w:vAlign w:val="bottom"/>
            <w:tcBorders>
              <w:right w:val="single" w:sz="8" w:color="D9D9D9"/>
            </w:tcBorders>
            <w:shd w:val="clear" w:color="auto" w:fill="D9D9D9"/>
          </w:tcPr>
          <w:p>
            <w:pPr>
              <w:spacing w:after="0"/>
              <w:rPr>
                <w:sz w:val="24"/>
                <w:szCs w:val="24"/>
                <w:color w:val="auto"/>
              </w:rPr>
            </w:pPr>
          </w:p>
        </w:tc>
        <w:tc>
          <w:tcPr>
            <w:tcW w:w="780" w:type="dxa"/>
            <w:vAlign w:val="bottom"/>
            <w:tcBorders>
              <w:right w:val="single" w:sz="8" w:color="D9D9D9"/>
            </w:tcBorders>
            <w:shd w:val="clear" w:color="auto" w:fill="D9D9D9"/>
          </w:tcPr>
          <w:p>
            <w:pPr>
              <w:spacing w:after="0"/>
              <w:rPr>
                <w:sz w:val="24"/>
                <w:szCs w:val="24"/>
                <w:color w:val="auto"/>
              </w:rPr>
            </w:pPr>
          </w:p>
        </w:tc>
        <w:tc>
          <w:tcPr>
            <w:tcW w:w="800" w:type="dxa"/>
            <w:vAlign w:val="bottom"/>
            <w:tcBorders>
              <w:right w:val="single" w:sz="8" w:color="auto"/>
            </w:tcBorders>
            <w:shd w:val="clear" w:color="auto" w:fill="D9D9D9"/>
          </w:tcPr>
          <w:p>
            <w:pPr>
              <w:spacing w:after="0"/>
              <w:rPr>
                <w:sz w:val="24"/>
                <w:szCs w:val="24"/>
                <w:color w:val="auto"/>
              </w:rPr>
            </w:pPr>
          </w:p>
        </w:tc>
        <w:tc>
          <w:tcPr>
            <w:tcW w:w="0" w:type="dxa"/>
            <w:vAlign w:val="bottom"/>
          </w:tcPr>
          <w:p>
            <w:pPr>
              <w:spacing w:after="0"/>
              <w:rPr>
                <w:sz w:val="1"/>
                <w:szCs w:val="1"/>
                <w:color w:val="auto"/>
              </w:rPr>
            </w:pPr>
          </w:p>
        </w:tc>
      </w:tr>
      <w:tr>
        <w:trPr>
          <w:trHeight w:val="308"/>
        </w:trPr>
        <w:tc>
          <w:tcPr>
            <w:tcW w:w="80" w:type="dxa"/>
            <w:vAlign w:val="bottom"/>
            <w:tcBorders>
              <w:left w:val="single" w:sz="8" w:color="auto"/>
            </w:tcBorders>
            <w:shd w:val="clear" w:color="auto" w:fill="D9D9D9"/>
          </w:tcPr>
          <w:p>
            <w:pPr>
              <w:spacing w:after="0"/>
              <w:rPr>
                <w:sz w:val="24"/>
                <w:szCs w:val="24"/>
                <w:color w:val="auto"/>
              </w:rPr>
            </w:pPr>
          </w:p>
        </w:tc>
        <w:tc>
          <w:tcPr>
            <w:tcW w:w="2920" w:type="dxa"/>
            <w:vAlign w:val="bottom"/>
            <w:shd w:val="clear" w:color="auto" w:fill="D9D9D9"/>
          </w:tcPr>
          <w:p>
            <w:pPr>
              <w:spacing w:after="0"/>
              <w:rPr>
                <w:sz w:val="24"/>
                <w:szCs w:val="24"/>
                <w:color w:val="auto"/>
              </w:rPr>
            </w:pPr>
          </w:p>
        </w:tc>
        <w:tc>
          <w:tcPr>
            <w:tcW w:w="100" w:type="dxa"/>
            <w:vAlign w:val="bottom"/>
            <w:tcBorders>
              <w:right w:val="single" w:sz="8" w:color="auto"/>
            </w:tcBorders>
            <w:shd w:val="clear" w:color="auto" w:fill="D9D9D9"/>
          </w:tcPr>
          <w:p>
            <w:pPr>
              <w:spacing w:after="0"/>
              <w:rPr>
                <w:sz w:val="24"/>
                <w:szCs w:val="24"/>
                <w:color w:val="auto"/>
              </w:rPr>
            </w:pPr>
          </w:p>
        </w:tc>
        <w:tc>
          <w:tcPr>
            <w:tcW w:w="2960" w:type="dxa"/>
            <w:vAlign w:val="bottom"/>
            <w:tcBorders>
              <w:right w:val="single" w:sz="8" w:color="D9D9D9"/>
            </w:tcBorders>
            <w:gridSpan w:val="3"/>
            <w:shd w:val="clear" w:color="auto" w:fill="D9D9D9"/>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VS</w:t>
            </w:r>
            <w:r>
              <w:rPr>
                <w:rFonts w:ascii="Arial" w:cs="Arial" w:eastAsia="Arial" w:hAnsi="Arial"/>
                <w:sz w:val="20"/>
                <w:szCs w:val="20"/>
                <w:color w:val="auto"/>
              </w:rPr>
              <w:t xml:space="preserve">  = V</w:t>
            </w:r>
            <w:r>
              <w:rPr>
                <w:rFonts w:ascii="Arial" w:cs="Arial" w:eastAsia="Arial" w:hAnsi="Arial"/>
                <w:sz w:val="12"/>
                <w:szCs w:val="12"/>
                <w:color w:val="auto"/>
              </w:rPr>
              <w:t>VSA</w:t>
            </w:r>
            <w:r>
              <w:rPr>
                <w:rFonts w:ascii="Arial" w:cs="Arial" w:eastAsia="Arial" w:hAnsi="Arial"/>
                <w:sz w:val="20"/>
                <w:szCs w:val="20"/>
                <w:color w:val="auto"/>
              </w:rPr>
              <w:t xml:space="preserve">  = 24.0V</w:t>
            </w:r>
          </w:p>
        </w:tc>
        <w:tc>
          <w:tcPr>
            <w:tcW w:w="760" w:type="dxa"/>
            <w:vAlign w:val="bottom"/>
            <w:tcBorders>
              <w:right w:val="single" w:sz="8" w:color="D9D9D9"/>
            </w:tcBorders>
            <w:shd w:val="clear" w:color="auto" w:fill="D9D9D9"/>
          </w:tcPr>
          <w:p>
            <w:pPr>
              <w:spacing w:after="0"/>
              <w:rPr>
                <w:sz w:val="24"/>
                <w:szCs w:val="24"/>
                <w:color w:val="auto"/>
              </w:rPr>
            </w:pPr>
          </w:p>
        </w:tc>
        <w:tc>
          <w:tcPr>
            <w:tcW w:w="760" w:type="dxa"/>
            <w:vAlign w:val="bottom"/>
            <w:tcBorders>
              <w:right w:val="single" w:sz="8" w:color="D9D9D9"/>
            </w:tcBorders>
            <w:shd w:val="clear" w:color="auto" w:fill="D9D9D9"/>
          </w:tcPr>
          <w:p>
            <w:pPr>
              <w:spacing w:after="0"/>
              <w:rPr>
                <w:sz w:val="24"/>
                <w:szCs w:val="24"/>
                <w:color w:val="auto"/>
              </w:rPr>
            </w:pPr>
          </w:p>
        </w:tc>
        <w:tc>
          <w:tcPr>
            <w:tcW w:w="780" w:type="dxa"/>
            <w:vAlign w:val="bottom"/>
            <w:tcBorders>
              <w:right w:val="single" w:sz="8" w:color="D9D9D9"/>
            </w:tcBorders>
            <w:shd w:val="clear" w:color="auto" w:fill="D9D9D9"/>
          </w:tcPr>
          <w:p>
            <w:pPr>
              <w:spacing w:after="0"/>
              <w:rPr>
                <w:sz w:val="24"/>
                <w:szCs w:val="24"/>
                <w:color w:val="auto"/>
              </w:rPr>
            </w:pPr>
          </w:p>
        </w:tc>
        <w:tc>
          <w:tcPr>
            <w:tcW w:w="800" w:type="dxa"/>
            <w:vAlign w:val="bottom"/>
            <w:tcBorders>
              <w:right w:val="single" w:sz="8" w:color="auto"/>
            </w:tcBorders>
            <w:shd w:val="clear" w:color="auto" w:fill="D9D9D9"/>
          </w:tcPr>
          <w:p>
            <w:pPr>
              <w:spacing w:after="0"/>
              <w:rPr>
                <w:sz w:val="24"/>
                <w:szCs w:val="24"/>
                <w:color w:val="auto"/>
              </w:rPr>
            </w:pPr>
          </w:p>
        </w:tc>
        <w:tc>
          <w:tcPr>
            <w:tcW w:w="0" w:type="dxa"/>
            <w:vAlign w:val="bottom"/>
          </w:tcPr>
          <w:p>
            <w:pPr>
              <w:spacing w:after="0"/>
              <w:rPr>
                <w:sz w:val="1"/>
                <w:szCs w:val="1"/>
                <w:color w:val="auto"/>
              </w:rPr>
            </w:pPr>
          </w:p>
        </w:tc>
      </w:tr>
      <w:tr>
        <w:trPr>
          <w:trHeight w:val="70"/>
        </w:trPr>
        <w:tc>
          <w:tcPr>
            <w:tcW w:w="80" w:type="dxa"/>
            <w:vAlign w:val="bottom"/>
            <w:tcBorders>
              <w:left w:val="single" w:sz="8" w:color="auto"/>
              <w:bottom w:val="single" w:sz="8" w:color="auto"/>
            </w:tcBorders>
            <w:shd w:val="clear" w:color="auto" w:fill="D9D9D9"/>
          </w:tcPr>
          <w:p>
            <w:pPr>
              <w:spacing w:after="0"/>
              <w:rPr>
                <w:sz w:val="6"/>
                <w:szCs w:val="6"/>
                <w:color w:val="auto"/>
              </w:rPr>
            </w:pPr>
          </w:p>
        </w:tc>
        <w:tc>
          <w:tcPr>
            <w:tcW w:w="2920" w:type="dxa"/>
            <w:vAlign w:val="bottom"/>
            <w:tcBorders>
              <w:bottom w:val="single" w:sz="8" w:color="auto"/>
            </w:tcBorders>
            <w:shd w:val="clear" w:color="auto" w:fill="D9D9D9"/>
          </w:tcPr>
          <w:p>
            <w:pPr>
              <w:spacing w:after="0"/>
              <w:rPr>
                <w:sz w:val="6"/>
                <w:szCs w:val="6"/>
                <w:color w:val="auto"/>
              </w:rPr>
            </w:pPr>
          </w:p>
        </w:tc>
        <w:tc>
          <w:tcPr>
            <w:tcW w:w="100" w:type="dxa"/>
            <w:vAlign w:val="bottom"/>
            <w:tcBorders>
              <w:bottom w:val="single" w:sz="8" w:color="auto"/>
              <w:right w:val="single" w:sz="8" w:color="auto"/>
            </w:tcBorders>
            <w:shd w:val="clear" w:color="auto" w:fill="D9D9D9"/>
          </w:tcPr>
          <w:p>
            <w:pPr>
              <w:spacing w:after="0"/>
              <w:rPr>
                <w:sz w:val="6"/>
                <w:szCs w:val="6"/>
                <w:color w:val="auto"/>
              </w:rPr>
            </w:pPr>
          </w:p>
        </w:tc>
        <w:tc>
          <w:tcPr>
            <w:tcW w:w="980" w:type="dxa"/>
            <w:vAlign w:val="bottom"/>
            <w:tcBorders>
              <w:bottom w:val="single" w:sz="8" w:color="auto"/>
              <w:right w:val="single" w:sz="8" w:color="D9D9D9"/>
            </w:tcBorders>
            <w:shd w:val="clear" w:color="auto" w:fill="D9D9D9"/>
          </w:tcPr>
          <w:p>
            <w:pPr>
              <w:spacing w:after="0"/>
              <w:rPr>
                <w:sz w:val="6"/>
                <w:szCs w:val="6"/>
                <w:color w:val="auto"/>
              </w:rPr>
            </w:pPr>
          </w:p>
        </w:tc>
        <w:tc>
          <w:tcPr>
            <w:tcW w:w="20" w:type="dxa"/>
            <w:vAlign w:val="bottom"/>
            <w:tcBorders>
              <w:bottom w:val="single" w:sz="8" w:color="auto"/>
            </w:tcBorders>
            <w:shd w:val="clear" w:color="auto" w:fill="D9D9D9"/>
          </w:tcPr>
          <w:p>
            <w:pPr>
              <w:spacing w:after="0"/>
              <w:rPr>
                <w:sz w:val="6"/>
                <w:szCs w:val="6"/>
                <w:color w:val="auto"/>
              </w:rPr>
            </w:pPr>
          </w:p>
        </w:tc>
        <w:tc>
          <w:tcPr>
            <w:tcW w:w="1960" w:type="dxa"/>
            <w:vAlign w:val="bottom"/>
            <w:tcBorders>
              <w:bottom w:val="single" w:sz="8" w:color="auto"/>
              <w:right w:val="single" w:sz="8" w:color="D9D9D9"/>
            </w:tcBorders>
            <w:shd w:val="clear" w:color="auto" w:fill="D9D9D9"/>
          </w:tcPr>
          <w:p>
            <w:pPr>
              <w:spacing w:after="0"/>
              <w:rPr>
                <w:sz w:val="6"/>
                <w:szCs w:val="6"/>
                <w:color w:val="auto"/>
              </w:rPr>
            </w:pPr>
          </w:p>
        </w:tc>
        <w:tc>
          <w:tcPr>
            <w:tcW w:w="760" w:type="dxa"/>
            <w:vAlign w:val="bottom"/>
            <w:tcBorders>
              <w:bottom w:val="single" w:sz="8" w:color="auto"/>
              <w:right w:val="single" w:sz="8" w:color="D9D9D9"/>
            </w:tcBorders>
            <w:shd w:val="clear" w:color="auto" w:fill="D9D9D9"/>
          </w:tcPr>
          <w:p>
            <w:pPr>
              <w:spacing w:after="0"/>
              <w:rPr>
                <w:sz w:val="6"/>
                <w:szCs w:val="6"/>
                <w:color w:val="auto"/>
              </w:rPr>
            </w:pPr>
          </w:p>
        </w:tc>
        <w:tc>
          <w:tcPr>
            <w:tcW w:w="760" w:type="dxa"/>
            <w:vAlign w:val="bottom"/>
            <w:tcBorders>
              <w:bottom w:val="single" w:sz="8" w:color="auto"/>
              <w:right w:val="single" w:sz="8" w:color="D9D9D9"/>
            </w:tcBorders>
            <w:shd w:val="clear" w:color="auto" w:fill="D9D9D9"/>
          </w:tcPr>
          <w:p>
            <w:pPr>
              <w:spacing w:after="0"/>
              <w:rPr>
                <w:sz w:val="6"/>
                <w:szCs w:val="6"/>
                <w:color w:val="auto"/>
              </w:rPr>
            </w:pPr>
          </w:p>
        </w:tc>
        <w:tc>
          <w:tcPr>
            <w:tcW w:w="780" w:type="dxa"/>
            <w:vAlign w:val="bottom"/>
            <w:tcBorders>
              <w:bottom w:val="single" w:sz="8" w:color="auto"/>
              <w:right w:val="single" w:sz="8" w:color="D9D9D9"/>
            </w:tcBorders>
            <w:shd w:val="clear" w:color="auto" w:fill="D9D9D9"/>
          </w:tcPr>
          <w:p>
            <w:pPr>
              <w:spacing w:after="0"/>
              <w:rPr>
                <w:sz w:val="6"/>
                <w:szCs w:val="6"/>
                <w:color w:val="auto"/>
              </w:rPr>
            </w:pPr>
          </w:p>
        </w:tc>
        <w:tc>
          <w:tcPr>
            <w:tcW w:w="800" w:type="dxa"/>
            <w:vAlign w:val="bottom"/>
            <w:tcBorders>
              <w:bottom w:val="single" w:sz="8" w:color="auto"/>
              <w:right w:val="single" w:sz="8" w:color="auto"/>
            </w:tcBorders>
            <w:shd w:val="clear" w:color="auto" w:fill="D9D9D9"/>
          </w:tcPr>
          <w:p>
            <w:pPr>
              <w:spacing w:after="0"/>
              <w:rPr>
                <w:sz w:val="6"/>
                <w:szCs w:val="6"/>
                <w:color w:val="auto"/>
              </w:rPr>
            </w:pPr>
          </w:p>
        </w:tc>
        <w:tc>
          <w:tcPr>
            <w:tcW w:w="0" w:type="dxa"/>
            <w:vAlign w:val="bottom"/>
          </w:tcPr>
          <w:p>
            <w:pPr>
              <w:spacing w:after="0"/>
              <w:rPr>
                <w:sz w:val="1"/>
                <w:szCs w:val="1"/>
                <w:color w:val="auto"/>
              </w:rPr>
            </w:pPr>
          </w:p>
        </w:tc>
      </w:tr>
      <w:tr>
        <w:trPr>
          <w:trHeight w:val="284"/>
        </w:trPr>
        <w:tc>
          <w:tcPr>
            <w:tcW w:w="80" w:type="dxa"/>
            <w:vAlign w:val="bottom"/>
            <w:tcBorders>
              <w:left w:val="single" w:sz="8" w:color="auto"/>
            </w:tcBorders>
            <w:shd w:val="clear" w:color="auto" w:fill="D9D9D9"/>
          </w:tcPr>
          <w:p>
            <w:pPr>
              <w:spacing w:after="0"/>
              <w:rPr>
                <w:sz w:val="24"/>
                <w:szCs w:val="24"/>
                <w:color w:val="auto"/>
              </w:rPr>
            </w:pPr>
          </w:p>
        </w:tc>
        <w:tc>
          <w:tcPr>
            <w:tcW w:w="2920" w:type="dxa"/>
            <w:vAlign w:val="bottom"/>
            <w:shd w:val="clear" w:color="auto" w:fill="D9D9D9"/>
          </w:tcPr>
          <w:p>
            <w:pPr>
              <w:spacing w:after="0"/>
              <w:rPr>
                <w:sz w:val="20"/>
                <w:szCs w:val="20"/>
                <w:color w:val="auto"/>
              </w:rPr>
            </w:pPr>
            <w:r>
              <w:rPr>
                <w:rFonts w:ascii="Arial" w:cs="Arial" w:eastAsia="Arial" w:hAnsi="Arial"/>
                <w:sz w:val="20"/>
                <w:szCs w:val="20"/>
                <w:b w:val="1"/>
                <w:bCs w:val="1"/>
                <w:color w:val="auto"/>
              </w:rPr>
              <w:t>Parameter</w:t>
            </w:r>
          </w:p>
        </w:tc>
        <w:tc>
          <w:tcPr>
            <w:tcW w:w="100" w:type="dxa"/>
            <w:vAlign w:val="bottom"/>
            <w:tcBorders>
              <w:right w:val="single" w:sz="8" w:color="auto"/>
            </w:tcBorders>
            <w:shd w:val="clear" w:color="auto" w:fill="D9D9D9"/>
          </w:tcPr>
          <w:p>
            <w:pPr>
              <w:spacing w:after="0"/>
              <w:rPr>
                <w:sz w:val="24"/>
                <w:szCs w:val="24"/>
                <w:color w:val="auto"/>
              </w:rPr>
            </w:pPr>
          </w:p>
        </w:tc>
        <w:tc>
          <w:tcPr>
            <w:tcW w:w="980" w:type="dxa"/>
            <w:vAlign w:val="bottom"/>
            <w:tcBorders>
              <w:right w:val="single" w:sz="8" w:color="auto"/>
            </w:tcBorders>
            <w:shd w:val="clear" w:color="auto" w:fill="D9D9D9"/>
          </w:tcPr>
          <w:p>
            <w:pPr>
              <w:ind w:left="120"/>
              <w:spacing w:after="0"/>
              <w:rPr>
                <w:sz w:val="20"/>
                <w:szCs w:val="20"/>
                <w:color w:val="auto"/>
              </w:rPr>
            </w:pPr>
            <w:r>
              <w:rPr>
                <w:rFonts w:ascii="Arial" w:cs="Arial" w:eastAsia="Arial" w:hAnsi="Arial"/>
                <w:sz w:val="20"/>
                <w:szCs w:val="20"/>
                <w:b w:val="1"/>
                <w:bCs w:val="1"/>
                <w:color w:val="auto"/>
                <w:highlight w:val="lightGray"/>
              </w:rPr>
              <w:t>Symbol</w:t>
            </w:r>
          </w:p>
        </w:tc>
        <w:tc>
          <w:tcPr>
            <w:tcW w:w="20" w:type="dxa"/>
            <w:vAlign w:val="bottom"/>
            <w:shd w:val="clear" w:color="auto" w:fill="D9D9D9"/>
          </w:tcPr>
          <w:p>
            <w:pPr>
              <w:spacing w:after="0"/>
              <w:rPr>
                <w:sz w:val="24"/>
                <w:szCs w:val="24"/>
                <w:color w:val="auto"/>
              </w:rPr>
            </w:pPr>
          </w:p>
        </w:tc>
        <w:tc>
          <w:tcPr>
            <w:tcW w:w="1960" w:type="dxa"/>
            <w:vAlign w:val="bottom"/>
            <w:tcBorders>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Conditions</w:t>
            </w:r>
          </w:p>
        </w:tc>
        <w:tc>
          <w:tcPr>
            <w:tcW w:w="760" w:type="dxa"/>
            <w:vAlign w:val="bottom"/>
            <w:tcBorders>
              <w:right w:val="single" w:sz="8" w:color="auto"/>
            </w:tcBorders>
            <w:shd w:val="clear" w:color="auto" w:fill="D9D9D9"/>
          </w:tcPr>
          <w:p>
            <w:pPr>
              <w:ind w:left="180"/>
              <w:spacing w:after="0"/>
              <w:rPr>
                <w:sz w:val="20"/>
                <w:szCs w:val="20"/>
                <w:color w:val="auto"/>
              </w:rPr>
            </w:pPr>
            <w:r>
              <w:rPr>
                <w:rFonts w:ascii="Arial" w:cs="Arial" w:eastAsia="Arial" w:hAnsi="Arial"/>
                <w:sz w:val="20"/>
                <w:szCs w:val="20"/>
                <w:b w:val="1"/>
                <w:bCs w:val="1"/>
                <w:color w:val="auto"/>
              </w:rPr>
              <w:t>Min</w:t>
            </w:r>
          </w:p>
        </w:tc>
        <w:tc>
          <w:tcPr>
            <w:tcW w:w="760" w:type="dxa"/>
            <w:vAlign w:val="bottom"/>
            <w:tcBorders>
              <w:right w:val="single" w:sz="8" w:color="auto"/>
            </w:tcBorders>
            <w:shd w:val="clear" w:color="auto" w:fill="D9D9D9"/>
          </w:tcPr>
          <w:p>
            <w:pPr>
              <w:ind w:left="200"/>
              <w:spacing w:after="0"/>
              <w:rPr>
                <w:sz w:val="20"/>
                <w:szCs w:val="20"/>
                <w:color w:val="auto"/>
              </w:rPr>
            </w:pPr>
            <w:r>
              <w:rPr>
                <w:rFonts w:ascii="Arial" w:cs="Arial" w:eastAsia="Arial" w:hAnsi="Arial"/>
                <w:sz w:val="20"/>
                <w:szCs w:val="20"/>
                <w:b w:val="1"/>
                <w:bCs w:val="1"/>
                <w:color w:val="auto"/>
              </w:rPr>
              <w:t>Typ</w:t>
            </w:r>
          </w:p>
        </w:tc>
        <w:tc>
          <w:tcPr>
            <w:tcW w:w="780" w:type="dxa"/>
            <w:vAlign w:val="bottom"/>
            <w:tcBorders>
              <w:right w:val="single" w:sz="8" w:color="auto"/>
            </w:tcBorders>
            <w:shd w:val="clear" w:color="auto" w:fill="D9D9D9"/>
          </w:tcPr>
          <w:p>
            <w:pPr>
              <w:ind w:left="200"/>
              <w:spacing w:after="0"/>
              <w:rPr>
                <w:sz w:val="20"/>
                <w:szCs w:val="20"/>
                <w:color w:val="auto"/>
              </w:rPr>
            </w:pPr>
            <w:r>
              <w:rPr>
                <w:rFonts w:ascii="Arial" w:cs="Arial" w:eastAsia="Arial" w:hAnsi="Arial"/>
                <w:sz w:val="20"/>
                <w:szCs w:val="20"/>
                <w:b w:val="1"/>
                <w:bCs w:val="1"/>
                <w:color w:val="auto"/>
              </w:rPr>
              <w:t>Max</w:t>
            </w:r>
          </w:p>
        </w:tc>
        <w:tc>
          <w:tcPr>
            <w:tcW w:w="800" w:type="dxa"/>
            <w:vAlign w:val="bottom"/>
            <w:tcBorders>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Unit</w:t>
            </w:r>
          </w:p>
        </w:tc>
        <w:tc>
          <w:tcPr>
            <w:tcW w:w="0" w:type="dxa"/>
            <w:vAlign w:val="bottom"/>
          </w:tcPr>
          <w:p>
            <w:pPr>
              <w:spacing w:after="0"/>
              <w:rPr>
                <w:sz w:val="1"/>
                <w:szCs w:val="1"/>
                <w:color w:val="auto"/>
              </w:rPr>
            </w:pPr>
          </w:p>
        </w:tc>
      </w:tr>
      <w:tr>
        <w:trPr>
          <w:trHeight w:val="71"/>
        </w:trPr>
        <w:tc>
          <w:tcPr>
            <w:tcW w:w="80" w:type="dxa"/>
            <w:vAlign w:val="bottom"/>
            <w:tcBorders>
              <w:left w:val="single" w:sz="8" w:color="auto"/>
              <w:bottom w:val="single" w:sz="8" w:color="auto"/>
            </w:tcBorders>
            <w:shd w:val="clear" w:color="auto" w:fill="D9D9D9"/>
          </w:tcPr>
          <w:p>
            <w:pPr>
              <w:spacing w:after="0"/>
              <w:rPr>
                <w:sz w:val="6"/>
                <w:szCs w:val="6"/>
                <w:color w:val="auto"/>
              </w:rPr>
            </w:pPr>
          </w:p>
        </w:tc>
        <w:tc>
          <w:tcPr>
            <w:tcW w:w="2920" w:type="dxa"/>
            <w:vAlign w:val="bottom"/>
            <w:tcBorders>
              <w:bottom w:val="single" w:sz="8" w:color="auto"/>
            </w:tcBorders>
            <w:shd w:val="clear" w:color="auto" w:fill="D9D9D9"/>
          </w:tcPr>
          <w:p>
            <w:pPr>
              <w:spacing w:after="0"/>
              <w:rPr>
                <w:sz w:val="6"/>
                <w:szCs w:val="6"/>
                <w:color w:val="auto"/>
              </w:rPr>
            </w:pPr>
          </w:p>
        </w:tc>
        <w:tc>
          <w:tcPr>
            <w:tcW w:w="100" w:type="dxa"/>
            <w:vAlign w:val="bottom"/>
            <w:tcBorders>
              <w:bottom w:val="single" w:sz="8" w:color="auto"/>
              <w:right w:val="single" w:sz="8" w:color="auto"/>
            </w:tcBorders>
            <w:shd w:val="clear" w:color="auto" w:fill="D9D9D9"/>
          </w:tcPr>
          <w:p>
            <w:pPr>
              <w:spacing w:after="0"/>
              <w:rPr>
                <w:sz w:val="6"/>
                <w:szCs w:val="6"/>
                <w:color w:val="auto"/>
              </w:rPr>
            </w:pPr>
          </w:p>
        </w:tc>
        <w:tc>
          <w:tcPr>
            <w:tcW w:w="980" w:type="dxa"/>
            <w:vAlign w:val="bottom"/>
            <w:tcBorders>
              <w:bottom w:val="single" w:sz="8" w:color="auto"/>
              <w:right w:val="single" w:sz="8" w:color="auto"/>
            </w:tcBorders>
            <w:shd w:val="clear" w:color="auto" w:fill="D9D9D9"/>
          </w:tcPr>
          <w:p>
            <w:pPr>
              <w:spacing w:after="0"/>
              <w:rPr>
                <w:sz w:val="6"/>
                <w:szCs w:val="6"/>
                <w:color w:val="auto"/>
              </w:rPr>
            </w:pPr>
          </w:p>
        </w:tc>
        <w:tc>
          <w:tcPr>
            <w:tcW w:w="20" w:type="dxa"/>
            <w:vAlign w:val="bottom"/>
            <w:tcBorders>
              <w:bottom w:val="single" w:sz="8" w:color="auto"/>
            </w:tcBorders>
            <w:shd w:val="clear" w:color="auto" w:fill="D9D9D9"/>
          </w:tcPr>
          <w:p>
            <w:pPr>
              <w:spacing w:after="0"/>
              <w:rPr>
                <w:sz w:val="6"/>
                <w:szCs w:val="6"/>
                <w:color w:val="auto"/>
              </w:rPr>
            </w:pPr>
          </w:p>
        </w:tc>
        <w:tc>
          <w:tcPr>
            <w:tcW w:w="1960" w:type="dxa"/>
            <w:vAlign w:val="bottom"/>
            <w:tcBorders>
              <w:bottom w:val="single" w:sz="8" w:color="auto"/>
              <w:right w:val="single" w:sz="8" w:color="auto"/>
            </w:tcBorders>
            <w:shd w:val="clear" w:color="auto" w:fill="D9D9D9"/>
          </w:tcPr>
          <w:p>
            <w:pPr>
              <w:spacing w:after="0"/>
              <w:rPr>
                <w:sz w:val="6"/>
                <w:szCs w:val="6"/>
                <w:color w:val="auto"/>
              </w:rPr>
            </w:pPr>
          </w:p>
        </w:tc>
        <w:tc>
          <w:tcPr>
            <w:tcW w:w="760" w:type="dxa"/>
            <w:vAlign w:val="bottom"/>
            <w:tcBorders>
              <w:bottom w:val="single" w:sz="8" w:color="auto"/>
              <w:right w:val="single" w:sz="8" w:color="auto"/>
            </w:tcBorders>
            <w:shd w:val="clear" w:color="auto" w:fill="D9D9D9"/>
          </w:tcPr>
          <w:p>
            <w:pPr>
              <w:spacing w:after="0"/>
              <w:rPr>
                <w:sz w:val="6"/>
                <w:szCs w:val="6"/>
                <w:color w:val="auto"/>
              </w:rPr>
            </w:pPr>
          </w:p>
        </w:tc>
        <w:tc>
          <w:tcPr>
            <w:tcW w:w="760" w:type="dxa"/>
            <w:vAlign w:val="bottom"/>
            <w:tcBorders>
              <w:bottom w:val="single" w:sz="8" w:color="auto"/>
              <w:right w:val="single" w:sz="8" w:color="auto"/>
            </w:tcBorders>
            <w:shd w:val="clear" w:color="auto" w:fill="D9D9D9"/>
          </w:tcPr>
          <w:p>
            <w:pPr>
              <w:spacing w:after="0"/>
              <w:rPr>
                <w:sz w:val="6"/>
                <w:szCs w:val="6"/>
                <w:color w:val="auto"/>
              </w:rPr>
            </w:pPr>
          </w:p>
        </w:tc>
        <w:tc>
          <w:tcPr>
            <w:tcW w:w="780" w:type="dxa"/>
            <w:vAlign w:val="bottom"/>
            <w:tcBorders>
              <w:bottom w:val="single" w:sz="8" w:color="auto"/>
              <w:right w:val="single" w:sz="8" w:color="auto"/>
            </w:tcBorders>
            <w:shd w:val="clear" w:color="auto" w:fill="D9D9D9"/>
          </w:tcPr>
          <w:p>
            <w:pPr>
              <w:spacing w:after="0"/>
              <w:rPr>
                <w:sz w:val="6"/>
                <w:szCs w:val="6"/>
                <w:color w:val="auto"/>
              </w:rPr>
            </w:pPr>
          </w:p>
        </w:tc>
        <w:tc>
          <w:tcPr>
            <w:tcW w:w="800" w:type="dxa"/>
            <w:vAlign w:val="bottom"/>
            <w:tcBorders>
              <w:bottom w:val="single" w:sz="8" w:color="auto"/>
              <w:right w:val="single" w:sz="8" w:color="auto"/>
            </w:tcBorders>
            <w:shd w:val="clear" w:color="auto" w:fill="D9D9D9"/>
          </w:tcPr>
          <w:p>
            <w:pPr>
              <w:spacing w:after="0"/>
              <w:rPr>
                <w:sz w:val="6"/>
                <w:szCs w:val="6"/>
                <w:color w:val="auto"/>
              </w:rPr>
            </w:pPr>
          </w:p>
        </w:tc>
        <w:tc>
          <w:tcPr>
            <w:tcW w:w="0" w:type="dxa"/>
            <w:vAlign w:val="bottom"/>
          </w:tcPr>
          <w:p>
            <w:pPr>
              <w:spacing w:after="0"/>
              <w:rPr>
                <w:sz w:val="1"/>
                <w:szCs w:val="1"/>
                <w:color w:val="auto"/>
              </w:rPr>
            </w:pPr>
          </w:p>
        </w:tc>
      </w:tr>
      <w:tr>
        <w:trPr>
          <w:trHeight w:val="287"/>
        </w:trPr>
        <w:tc>
          <w:tcPr>
            <w:tcW w:w="80" w:type="dxa"/>
            <w:vAlign w:val="bottom"/>
            <w:tcBorders>
              <w:left w:val="single" w:sz="8" w:color="auto"/>
            </w:tcBorders>
            <w:shd w:val="clear" w:color="auto" w:fill="F2F2F2"/>
          </w:tcPr>
          <w:p>
            <w:pPr>
              <w:spacing w:after="0"/>
              <w:rPr>
                <w:sz w:val="24"/>
                <w:szCs w:val="24"/>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rPr>
              <w:t>Output voltage</w:t>
            </w:r>
          </w:p>
        </w:tc>
        <w:tc>
          <w:tcPr>
            <w:tcW w:w="100" w:type="dxa"/>
            <w:vAlign w:val="bottom"/>
            <w:tcBorders>
              <w:right w:val="single" w:sz="8" w:color="auto"/>
            </w:tcBorders>
            <w:shd w:val="clear" w:color="auto" w:fill="F2F2F2"/>
          </w:tcPr>
          <w:p>
            <w:pPr>
              <w:spacing w:after="0"/>
              <w:rPr>
                <w:sz w:val="24"/>
                <w:szCs w:val="24"/>
                <w:color w:val="auto"/>
              </w:rPr>
            </w:pPr>
          </w:p>
        </w:tc>
        <w:tc>
          <w:tcPr>
            <w:tcW w:w="98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5VOUT</w:t>
            </w:r>
          </w:p>
        </w:tc>
        <w:tc>
          <w:tcPr>
            <w:tcW w:w="20" w:type="dxa"/>
            <w:vAlign w:val="bottom"/>
          </w:tcPr>
          <w:p>
            <w:pPr>
              <w:spacing w:after="0"/>
              <w:rPr>
                <w:sz w:val="24"/>
                <w:szCs w:val="24"/>
                <w:color w:val="auto"/>
              </w:rPr>
            </w:pPr>
          </w:p>
        </w:tc>
        <w:tc>
          <w:tcPr>
            <w:tcW w:w="196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5VOUT</w:t>
            </w:r>
            <w:r>
              <w:rPr>
                <w:rFonts w:ascii="Arial" w:cs="Arial" w:eastAsia="Arial" w:hAnsi="Arial"/>
                <w:sz w:val="20"/>
                <w:szCs w:val="20"/>
                <w:color w:val="auto"/>
              </w:rPr>
              <w:t xml:space="preserve">  = 0mA</w:t>
            </w:r>
          </w:p>
        </w:tc>
        <w:tc>
          <w:tcPr>
            <w:tcW w:w="76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2"/>
              </w:rPr>
              <w:t>4.80</w:t>
            </w:r>
          </w:p>
        </w:tc>
        <w:tc>
          <w:tcPr>
            <w:tcW w:w="76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5.0</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2"/>
              </w:rPr>
              <w:t>5.25</w:t>
            </w:r>
          </w:p>
        </w:tc>
        <w:tc>
          <w:tcPr>
            <w:tcW w:w="80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V</w:t>
            </w:r>
          </w:p>
        </w:tc>
        <w:tc>
          <w:tcPr>
            <w:tcW w:w="0" w:type="dxa"/>
            <w:vAlign w:val="bottom"/>
          </w:tcPr>
          <w:p>
            <w:pPr>
              <w:spacing w:after="0"/>
              <w:rPr>
                <w:sz w:val="1"/>
                <w:szCs w:val="1"/>
                <w:color w:val="auto"/>
              </w:rPr>
            </w:pPr>
          </w:p>
        </w:tc>
      </w:tr>
      <w:tr>
        <w:trPr>
          <w:trHeight w:val="307"/>
        </w:trPr>
        <w:tc>
          <w:tcPr>
            <w:tcW w:w="80" w:type="dxa"/>
            <w:vAlign w:val="bottom"/>
            <w:tcBorders>
              <w:left w:val="single" w:sz="8" w:color="auto"/>
            </w:tcBorders>
            <w:shd w:val="clear" w:color="auto" w:fill="F2F2F2"/>
          </w:tcPr>
          <w:p>
            <w:pPr>
              <w:spacing w:after="0"/>
              <w:rPr>
                <w:sz w:val="24"/>
                <w:szCs w:val="24"/>
                <w:color w:val="auto"/>
              </w:rPr>
            </w:pPr>
          </w:p>
        </w:tc>
        <w:tc>
          <w:tcPr>
            <w:tcW w:w="2920" w:type="dxa"/>
            <w:vAlign w:val="bottom"/>
            <w:shd w:val="clear" w:color="auto" w:fill="F2F2F2"/>
          </w:tcPr>
          <w:p>
            <w:pPr>
              <w:spacing w:after="0"/>
              <w:rPr>
                <w:sz w:val="24"/>
                <w:szCs w:val="24"/>
                <w:color w:val="auto"/>
              </w:rPr>
            </w:pPr>
          </w:p>
        </w:tc>
        <w:tc>
          <w:tcPr>
            <w:tcW w:w="100" w:type="dxa"/>
            <w:vAlign w:val="bottom"/>
            <w:tcBorders>
              <w:right w:val="single" w:sz="8" w:color="auto"/>
            </w:tcBorders>
            <w:shd w:val="clear" w:color="auto" w:fill="F2F2F2"/>
          </w:tcPr>
          <w:p>
            <w:pPr>
              <w:spacing w:after="0"/>
              <w:rPr>
                <w:sz w:val="24"/>
                <w:szCs w:val="24"/>
                <w:color w:val="auto"/>
              </w:rPr>
            </w:pPr>
          </w:p>
        </w:tc>
        <w:tc>
          <w:tcPr>
            <w:tcW w:w="980" w:type="dxa"/>
            <w:vAlign w:val="bottom"/>
            <w:tcBorders>
              <w:right w:val="single" w:sz="8" w:color="auto"/>
            </w:tcBorders>
          </w:tcPr>
          <w:p>
            <w:pPr>
              <w:spacing w:after="0"/>
              <w:rPr>
                <w:sz w:val="24"/>
                <w:szCs w:val="24"/>
                <w:color w:val="auto"/>
              </w:rPr>
            </w:pPr>
          </w:p>
        </w:tc>
        <w:tc>
          <w:tcPr>
            <w:tcW w:w="20" w:type="dxa"/>
            <w:vAlign w:val="bottom"/>
          </w:tcPr>
          <w:p>
            <w:pPr>
              <w:spacing w:after="0"/>
              <w:rPr>
                <w:sz w:val="24"/>
                <w:szCs w:val="24"/>
                <w:color w:val="auto"/>
              </w:rPr>
            </w:pPr>
          </w:p>
        </w:tc>
        <w:tc>
          <w:tcPr>
            <w:tcW w:w="196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J</w:t>
            </w:r>
            <w:r>
              <w:rPr>
                <w:rFonts w:ascii="Arial" w:cs="Arial" w:eastAsia="Arial" w:hAnsi="Arial"/>
                <w:sz w:val="20"/>
                <w:szCs w:val="20"/>
                <w:color w:val="auto"/>
              </w:rPr>
              <w:t xml:space="preserve">  = 25°C</w:t>
            </w:r>
          </w:p>
        </w:tc>
        <w:tc>
          <w:tcPr>
            <w:tcW w:w="760" w:type="dxa"/>
            <w:vAlign w:val="bottom"/>
            <w:tcBorders>
              <w:right w:val="single" w:sz="8" w:color="auto"/>
            </w:tcBorders>
          </w:tcPr>
          <w:p>
            <w:pPr>
              <w:spacing w:after="0"/>
              <w:rPr>
                <w:sz w:val="24"/>
                <w:szCs w:val="24"/>
                <w:color w:val="auto"/>
              </w:rPr>
            </w:pPr>
          </w:p>
        </w:tc>
        <w:tc>
          <w:tcPr>
            <w:tcW w:w="760" w:type="dxa"/>
            <w:vAlign w:val="bottom"/>
            <w:tcBorders>
              <w:right w:val="single" w:sz="8" w:color="auto"/>
            </w:tcBorders>
          </w:tcPr>
          <w:p>
            <w:pPr>
              <w:spacing w:after="0"/>
              <w:rPr>
                <w:sz w:val="24"/>
                <w:szCs w:val="24"/>
                <w:color w:val="auto"/>
              </w:rPr>
            </w:pPr>
          </w:p>
        </w:tc>
        <w:tc>
          <w:tcPr>
            <w:tcW w:w="780" w:type="dxa"/>
            <w:vAlign w:val="bottom"/>
            <w:tcBorders>
              <w:right w:val="single" w:sz="8" w:color="auto"/>
            </w:tcBorders>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68"/>
        </w:trPr>
        <w:tc>
          <w:tcPr>
            <w:tcW w:w="3100" w:type="dxa"/>
            <w:vAlign w:val="bottom"/>
            <w:tcBorders>
              <w:left w:val="single" w:sz="8" w:color="auto"/>
              <w:bottom w:val="single" w:sz="8" w:color="auto"/>
              <w:right w:val="single" w:sz="8" w:color="auto"/>
            </w:tcBorders>
            <w:gridSpan w:val="3"/>
            <w:shd w:val="clear" w:color="auto" w:fill="F2F2F2"/>
          </w:tcPr>
          <w:p>
            <w:pPr>
              <w:spacing w:after="0"/>
              <w:rPr>
                <w:sz w:val="5"/>
                <w:szCs w:val="5"/>
                <w:color w:val="auto"/>
              </w:rPr>
            </w:pPr>
          </w:p>
        </w:tc>
        <w:tc>
          <w:tcPr>
            <w:tcW w:w="980" w:type="dxa"/>
            <w:vAlign w:val="bottom"/>
            <w:tcBorders>
              <w:bottom w:val="single" w:sz="8" w:color="auto"/>
              <w:right w:val="single" w:sz="8" w:color="auto"/>
            </w:tcBorders>
          </w:tcPr>
          <w:p>
            <w:pPr>
              <w:spacing w:after="0"/>
              <w:rPr>
                <w:sz w:val="5"/>
                <w:szCs w:val="5"/>
                <w:color w:val="auto"/>
              </w:rPr>
            </w:pPr>
          </w:p>
        </w:tc>
        <w:tc>
          <w:tcPr>
            <w:tcW w:w="20" w:type="dxa"/>
            <w:vAlign w:val="bottom"/>
            <w:tcBorders>
              <w:bottom w:val="single" w:sz="8" w:color="auto"/>
            </w:tcBorders>
          </w:tcPr>
          <w:p>
            <w:pPr>
              <w:spacing w:after="0"/>
              <w:rPr>
                <w:sz w:val="5"/>
                <w:szCs w:val="5"/>
                <w:color w:val="auto"/>
              </w:rPr>
            </w:pPr>
          </w:p>
        </w:tc>
        <w:tc>
          <w:tcPr>
            <w:tcW w:w="1960" w:type="dxa"/>
            <w:vAlign w:val="bottom"/>
            <w:tcBorders>
              <w:bottom w:val="single" w:sz="8" w:color="auto"/>
              <w:right w:val="single" w:sz="8" w:color="auto"/>
            </w:tcBorders>
          </w:tcPr>
          <w:p>
            <w:pPr>
              <w:spacing w:after="0"/>
              <w:rPr>
                <w:sz w:val="5"/>
                <w:szCs w:val="5"/>
                <w:color w:val="auto"/>
              </w:rPr>
            </w:pPr>
          </w:p>
        </w:tc>
        <w:tc>
          <w:tcPr>
            <w:tcW w:w="760" w:type="dxa"/>
            <w:vAlign w:val="bottom"/>
            <w:tcBorders>
              <w:bottom w:val="single" w:sz="8" w:color="auto"/>
              <w:right w:val="single" w:sz="8" w:color="auto"/>
            </w:tcBorders>
          </w:tcPr>
          <w:p>
            <w:pPr>
              <w:spacing w:after="0"/>
              <w:rPr>
                <w:sz w:val="5"/>
                <w:szCs w:val="5"/>
                <w:color w:val="auto"/>
              </w:rPr>
            </w:pPr>
          </w:p>
        </w:tc>
        <w:tc>
          <w:tcPr>
            <w:tcW w:w="760" w:type="dxa"/>
            <w:vAlign w:val="bottom"/>
            <w:tcBorders>
              <w:bottom w:val="single" w:sz="8" w:color="auto"/>
              <w:right w:val="single" w:sz="8" w:color="auto"/>
            </w:tcBorders>
          </w:tcPr>
          <w:p>
            <w:pPr>
              <w:spacing w:after="0"/>
              <w:rPr>
                <w:sz w:val="5"/>
                <w:szCs w:val="5"/>
                <w:color w:val="auto"/>
              </w:rPr>
            </w:pPr>
          </w:p>
        </w:tc>
        <w:tc>
          <w:tcPr>
            <w:tcW w:w="780" w:type="dxa"/>
            <w:vAlign w:val="bottom"/>
            <w:tcBorders>
              <w:bottom w:val="single" w:sz="8" w:color="auto"/>
              <w:right w:val="single" w:sz="8" w:color="auto"/>
            </w:tcBorders>
          </w:tcPr>
          <w:p>
            <w:pPr>
              <w:spacing w:after="0"/>
              <w:rPr>
                <w:sz w:val="5"/>
                <w:szCs w:val="5"/>
                <w:color w:val="auto"/>
              </w:rPr>
            </w:pPr>
          </w:p>
        </w:tc>
        <w:tc>
          <w:tcPr>
            <w:tcW w:w="800" w:type="dxa"/>
            <w:vAlign w:val="bottom"/>
            <w:tcBorders>
              <w:bottom w:val="single" w:sz="8" w:color="auto"/>
              <w:right w:val="single" w:sz="8" w:color="auto"/>
            </w:tcBorders>
          </w:tcPr>
          <w:p>
            <w:pPr>
              <w:spacing w:after="0"/>
              <w:rPr>
                <w:sz w:val="5"/>
                <w:szCs w:val="5"/>
                <w:color w:val="auto"/>
              </w:rPr>
            </w:pPr>
          </w:p>
        </w:tc>
        <w:tc>
          <w:tcPr>
            <w:tcW w:w="0" w:type="dxa"/>
            <w:vAlign w:val="bottom"/>
          </w:tcPr>
          <w:p>
            <w:pPr>
              <w:spacing w:after="0"/>
              <w:rPr>
                <w:sz w:val="1"/>
                <w:szCs w:val="1"/>
                <w:color w:val="auto"/>
              </w:rPr>
            </w:pPr>
          </w:p>
        </w:tc>
      </w:tr>
      <w:tr>
        <w:trPr>
          <w:trHeight w:val="296"/>
        </w:trPr>
        <w:tc>
          <w:tcPr>
            <w:tcW w:w="80" w:type="dxa"/>
            <w:vAlign w:val="bottom"/>
            <w:tcBorders>
              <w:left w:val="single" w:sz="8" w:color="auto"/>
            </w:tcBorders>
            <w:shd w:val="clear" w:color="auto" w:fill="F2F2F2"/>
          </w:tcPr>
          <w:p>
            <w:pPr>
              <w:spacing w:after="0"/>
              <w:rPr>
                <w:sz w:val="24"/>
                <w:szCs w:val="24"/>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rPr>
              <w:t>Output resistance</w:t>
            </w:r>
          </w:p>
        </w:tc>
        <w:tc>
          <w:tcPr>
            <w:tcW w:w="100" w:type="dxa"/>
            <w:vAlign w:val="bottom"/>
            <w:tcBorders>
              <w:right w:val="single" w:sz="8" w:color="auto"/>
            </w:tcBorders>
            <w:shd w:val="clear" w:color="auto" w:fill="F2F2F2"/>
          </w:tcPr>
          <w:p>
            <w:pPr>
              <w:spacing w:after="0"/>
              <w:rPr>
                <w:sz w:val="24"/>
                <w:szCs w:val="24"/>
                <w:color w:val="auto"/>
              </w:rPr>
            </w:pPr>
          </w:p>
        </w:tc>
        <w:tc>
          <w:tcPr>
            <w:tcW w:w="98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R</w:t>
            </w:r>
            <w:r>
              <w:rPr>
                <w:rFonts w:ascii="Arial" w:cs="Arial" w:eastAsia="Arial" w:hAnsi="Arial"/>
                <w:sz w:val="12"/>
                <w:szCs w:val="12"/>
                <w:color w:val="auto"/>
              </w:rPr>
              <w:t>5VOUT</w:t>
            </w:r>
          </w:p>
        </w:tc>
        <w:tc>
          <w:tcPr>
            <w:tcW w:w="20" w:type="dxa"/>
            <w:vAlign w:val="bottom"/>
          </w:tcPr>
          <w:p>
            <w:pPr>
              <w:spacing w:after="0"/>
              <w:rPr>
                <w:sz w:val="24"/>
                <w:szCs w:val="24"/>
                <w:color w:val="auto"/>
              </w:rPr>
            </w:pPr>
          </w:p>
        </w:tc>
        <w:tc>
          <w:tcPr>
            <w:tcW w:w="196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Static load</w:t>
            </w:r>
          </w:p>
        </w:tc>
        <w:tc>
          <w:tcPr>
            <w:tcW w:w="760" w:type="dxa"/>
            <w:vAlign w:val="bottom"/>
            <w:tcBorders>
              <w:right w:val="single" w:sz="8" w:color="auto"/>
            </w:tcBorders>
          </w:tcPr>
          <w:p>
            <w:pPr>
              <w:spacing w:after="0"/>
              <w:rPr>
                <w:sz w:val="24"/>
                <w:szCs w:val="24"/>
                <w:color w:val="auto"/>
              </w:rPr>
            </w:pPr>
          </w:p>
        </w:tc>
        <w:tc>
          <w:tcPr>
            <w:tcW w:w="76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71"/>
              </w:rPr>
              <w:t>1</w:t>
            </w:r>
          </w:p>
        </w:tc>
        <w:tc>
          <w:tcPr>
            <w:tcW w:w="780" w:type="dxa"/>
            <w:vAlign w:val="bottom"/>
            <w:tcBorders>
              <w:right w:val="single" w:sz="8" w:color="auto"/>
            </w:tcBorders>
          </w:tcPr>
          <w:p>
            <w:pPr>
              <w:spacing w:after="0"/>
              <w:rPr>
                <w:sz w:val="24"/>
                <w:szCs w:val="24"/>
                <w:color w:val="auto"/>
              </w:rPr>
            </w:pPr>
          </w:p>
        </w:tc>
        <w:tc>
          <w:tcPr>
            <w:tcW w:w="800" w:type="dxa"/>
            <w:vAlign w:val="bottom"/>
            <w:tcBorders>
              <w:right w:val="single" w:sz="8" w:color="auto"/>
            </w:tcBorders>
          </w:tcPr>
          <w:p>
            <w:pPr>
              <w:jc w:val="center"/>
              <w:spacing w:after="0"/>
              <w:rPr>
                <w:sz w:val="20"/>
                <w:szCs w:val="20"/>
                <w:color w:val="auto"/>
              </w:rPr>
            </w:pPr>
            <w:r>
              <w:rPr>
                <w:rFonts w:ascii="Symbol" w:cs="Symbol" w:eastAsia="Symbol" w:hAnsi="Symbol"/>
                <w:sz w:val="20"/>
                <w:szCs w:val="20"/>
                <w:color w:val="auto"/>
              </w:rPr>
              <w:t></w:t>
            </w:r>
          </w:p>
        </w:tc>
        <w:tc>
          <w:tcPr>
            <w:tcW w:w="0" w:type="dxa"/>
            <w:vAlign w:val="bottom"/>
          </w:tcPr>
          <w:p>
            <w:pPr>
              <w:spacing w:after="0"/>
              <w:rPr>
                <w:sz w:val="1"/>
                <w:szCs w:val="1"/>
                <w:color w:val="auto"/>
              </w:rPr>
            </w:pPr>
          </w:p>
        </w:tc>
      </w:tr>
      <w:tr>
        <w:trPr>
          <w:trHeight w:val="61"/>
        </w:trPr>
        <w:tc>
          <w:tcPr>
            <w:tcW w:w="80" w:type="dxa"/>
            <w:vAlign w:val="bottom"/>
            <w:tcBorders>
              <w:left w:val="single" w:sz="8" w:color="auto"/>
              <w:bottom w:val="single" w:sz="8" w:color="auto"/>
            </w:tcBorders>
            <w:shd w:val="clear" w:color="auto" w:fill="F2F2F2"/>
          </w:tcPr>
          <w:p>
            <w:pPr>
              <w:spacing w:after="0"/>
              <w:rPr>
                <w:sz w:val="5"/>
                <w:szCs w:val="5"/>
                <w:color w:val="auto"/>
              </w:rPr>
            </w:pPr>
          </w:p>
        </w:tc>
        <w:tc>
          <w:tcPr>
            <w:tcW w:w="2920" w:type="dxa"/>
            <w:vAlign w:val="bottom"/>
            <w:tcBorders>
              <w:bottom w:val="single" w:sz="8" w:color="auto"/>
            </w:tcBorders>
            <w:shd w:val="clear" w:color="auto" w:fill="F2F2F2"/>
          </w:tcPr>
          <w:p>
            <w:pPr>
              <w:spacing w:after="0"/>
              <w:rPr>
                <w:sz w:val="5"/>
                <w:szCs w:val="5"/>
                <w:color w:val="auto"/>
              </w:rPr>
            </w:pPr>
          </w:p>
        </w:tc>
        <w:tc>
          <w:tcPr>
            <w:tcW w:w="100" w:type="dxa"/>
            <w:vAlign w:val="bottom"/>
            <w:tcBorders>
              <w:bottom w:val="single" w:sz="8" w:color="auto"/>
              <w:right w:val="single" w:sz="8" w:color="auto"/>
            </w:tcBorders>
            <w:shd w:val="clear" w:color="auto" w:fill="F2F2F2"/>
          </w:tcPr>
          <w:p>
            <w:pPr>
              <w:spacing w:after="0"/>
              <w:rPr>
                <w:sz w:val="5"/>
                <w:szCs w:val="5"/>
                <w:color w:val="auto"/>
              </w:rPr>
            </w:pPr>
          </w:p>
        </w:tc>
        <w:tc>
          <w:tcPr>
            <w:tcW w:w="980" w:type="dxa"/>
            <w:vAlign w:val="bottom"/>
            <w:tcBorders>
              <w:bottom w:val="single" w:sz="8" w:color="auto"/>
              <w:right w:val="single" w:sz="8" w:color="auto"/>
            </w:tcBorders>
          </w:tcPr>
          <w:p>
            <w:pPr>
              <w:spacing w:after="0"/>
              <w:rPr>
                <w:sz w:val="5"/>
                <w:szCs w:val="5"/>
                <w:color w:val="auto"/>
              </w:rPr>
            </w:pPr>
          </w:p>
        </w:tc>
        <w:tc>
          <w:tcPr>
            <w:tcW w:w="20" w:type="dxa"/>
            <w:vAlign w:val="bottom"/>
            <w:tcBorders>
              <w:bottom w:val="single" w:sz="8" w:color="auto"/>
            </w:tcBorders>
          </w:tcPr>
          <w:p>
            <w:pPr>
              <w:spacing w:after="0"/>
              <w:rPr>
                <w:sz w:val="5"/>
                <w:szCs w:val="5"/>
                <w:color w:val="auto"/>
              </w:rPr>
            </w:pPr>
          </w:p>
        </w:tc>
        <w:tc>
          <w:tcPr>
            <w:tcW w:w="1960" w:type="dxa"/>
            <w:vAlign w:val="bottom"/>
            <w:tcBorders>
              <w:bottom w:val="single" w:sz="8" w:color="auto"/>
              <w:right w:val="single" w:sz="8" w:color="auto"/>
            </w:tcBorders>
          </w:tcPr>
          <w:p>
            <w:pPr>
              <w:spacing w:after="0"/>
              <w:rPr>
                <w:sz w:val="5"/>
                <w:szCs w:val="5"/>
                <w:color w:val="auto"/>
              </w:rPr>
            </w:pPr>
          </w:p>
        </w:tc>
        <w:tc>
          <w:tcPr>
            <w:tcW w:w="760" w:type="dxa"/>
            <w:vAlign w:val="bottom"/>
            <w:tcBorders>
              <w:bottom w:val="single" w:sz="8" w:color="auto"/>
              <w:right w:val="single" w:sz="8" w:color="auto"/>
            </w:tcBorders>
          </w:tcPr>
          <w:p>
            <w:pPr>
              <w:spacing w:after="0"/>
              <w:rPr>
                <w:sz w:val="5"/>
                <w:szCs w:val="5"/>
                <w:color w:val="auto"/>
              </w:rPr>
            </w:pPr>
          </w:p>
        </w:tc>
        <w:tc>
          <w:tcPr>
            <w:tcW w:w="760" w:type="dxa"/>
            <w:vAlign w:val="bottom"/>
            <w:tcBorders>
              <w:bottom w:val="single" w:sz="8" w:color="auto"/>
              <w:right w:val="single" w:sz="8" w:color="auto"/>
            </w:tcBorders>
          </w:tcPr>
          <w:p>
            <w:pPr>
              <w:spacing w:after="0"/>
              <w:rPr>
                <w:sz w:val="5"/>
                <w:szCs w:val="5"/>
                <w:color w:val="auto"/>
              </w:rPr>
            </w:pPr>
          </w:p>
        </w:tc>
        <w:tc>
          <w:tcPr>
            <w:tcW w:w="780" w:type="dxa"/>
            <w:vAlign w:val="bottom"/>
            <w:tcBorders>
              <w:bottom w:val="single" w:sz="8" w:color="auto"/>
              <w:right w:val="single" w:sz="8" w:color="auto"/>
            </w:tcBorders>
          </w:tcPr>
          <w:p>
            <w:pPr>
              <w:spacing w:after="0"/>
              <w:rPr>
                <w:sz w:val="5"/>
                <w:szCs w:val="5"/>
                <w:color w:val="auto"/>
              </w:rPr>
            </w:pPr>
          </w:p>
        </w:tc>
        <w:tc>
          <w:tcPr>
            <w:tcW w:w="800" w:type="dxa"/>
            <w:vAlign w:val="bottom"/>
            <w:tcBorders>
              <w:bottom w:val="single" w:sz="8" w:color="auto"/>
              <w:right w:val="single" w:sz="8" w:color="auto"/>
            </w:tcBorders>
          </w:tcPr>
          <w:p>
            <w:pPr>
              <w:spacing w:after="0"/>
              <w:rPr>
                <w:sz w:val="5"/>
                <w:szCs w:val="5"/>
                <w:color w:val="auto"/>
              </w:rPr>
            </w:pPr>
          </w:p>
        </w:tc>
        <w:tc>
          <w:tcPr>
            <w:tcW w:w="0" w:type="dxa"/>
            <w:vAlign w:val="bottom"/>
          </w:tcPr>
          <w:p>
            <w:pPr>
              <w:spacing w:after="0"/>
              <w:rPr>
                <w:sz w:val="1"/>
                <w:szCs w:val="1"/>
                <w:color w:val="auto"/>
              </w:rPr>
            </w:pPr>
          </w:p>
        </w:tc>
      </w:tr>
      <w:tr>
        <w:trPr>
          <w:trHeight w:val="287"/>
        </w:trPr>
        <w:tc>
          <w:tcPr>
            <w:tcW w:w="80" w:type="dxa"/>
            <w:vAlign w:val="bottom"/>
            <w:tcBorders>
              <w:left w:val="single" w:sz="8" w:color="auto"/>
            </w:tcBorders>
            <w:shd w:val="clear" w:color="auto" w:fill="F2F2F2"/>
          </w:tcPr>
          <w:p>
            <w:pPr>
              <w:spacing w:after="0"/>
              <w:rPr>
                <w:sz w:val="24"/>
                <w:szCs w:val="24"/>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shd w:val="clear" w:color="auto" w:fill="F2F2F2"/>
              </w:rPr>
              <w:t>Deviation of output voltage over</w:t>
            </w:r>
          </w:p>
        </w:tc>
        <w:tc>
          <w:tcPr>
            <w:tcW w:w="100" w:type="dxa"/>
            <w:vAlign w:val="bottom"/>
            <w:tcBorders>
              <w:right w:val="single" w:sz="8" w:color="auto"/>
            </w:tcBorders>
            <w:shd w:val="clear" w:color="auto" w:fill="F2F2F2"/>
          </w:tcPr>
          <w:p>
            <w:pPr>
              <w:spacing w:after="0"/>
              <w:rPr>
                <w:sz w:val="24"/>
                <w:szCs w:val="24"/>
                <w:color w:val="auto"/>
              </w:rPr>
            </w:pPr>
          </w:p>
        </w:tc>
        <w:tc>
          <w:tcPr>
            <w:tcW w:w="98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5VOUT(DEV)</w:t>
            </w:r>
          </w:p>
        </w:tc>
        <w:tc>
          <w:tcPr>
            <w:tcW w:w="20" w:type="dxa"/>
            <w:vAlign w:val="bottom"/>
          </w:tcPr>
          <w:p>
            <w:pPr>
              <w:spacing w:after="0"/>
              <w:rPr>
                <w:sz w:val="24"/>
                <w:szCs w:val="24"/>
                <w:color w:val="auto"/>
              </w:rPr>
            </w:pPr>
          </w:p>
        </w:tc>
        <w:tc>
          <w:tcPr>
            <w:tcW w:w="196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5VOUT</w:t>
            </w:r>
            <w:r>
              <w:rPr>
                <w:rFonts w:ascii="Arial" w:cs="Arial" w:eastAsia="Arial" w:hAnsi="Arial"/>
                <w:sz w:val="20"/>
                <w:szCs w:val="20"/>
                <w:color w:val="auto"/>
              </w:rPr>
              <w:t xml:space="preserve">  = 5mA</w:t>
            </w:r>
          </w:p>
        </w:tc>
        <w:tc>
          <w:tcPr>
            <w:tcW w:w="760" w:type="dxa"/>
            <w:vAlign w:val="bottom"/>
            <w:tcBorders>
              <w:right w:val="single" w:sz="8" w:color="auto"/>
            </w:tcBorders>
          </w:tcPr>
          <w:p>
            <w:pPr>
              <w:spacing w:after="0"/>
              <w:rPr>
                <w:sz w:val="24"/>
                <w:szCs w:val="24"/>
                <w:color w:val="auto"/>
              </w:rPr>
            </w:pPr>
          </w:p>
        </w:tc>
        <w:tc>
          <w:tcPr>
            <w:tcW w:w="76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+/-30</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7"/>
              </w:rPr>
              <w:t>+/-100</w:t>
            </w:r>
          </w:p>
        </w:tc>
        <w:tc>
          <w:tcPr>
            <w:tcW w:w="80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3"/>
              </w:rPr>
              <w:t>mV</w:t>
            </w:r>
          </w:p>
        </w:tc>
        <w:tc>
          <w:tcPr>
            <w:tcW w:w="0" w:type="dxa"/>
            <w:vAlign w:val="bottom"/>
          </w:tcPr>
          <w:p>
            <w:pPr>
              <w:spacing w:after="0"/>
              <w:rPr>
                <w:sz w:val="1"/>
                <w:szCs w:val="1"/>
                <w:color w:val="auto"/>
              </w:rPr>
            </w:pPr>
          </w:p>
        </w:tc>
      </w:tr>
      <w:tr>
        <w:trPr>
          <w:trHeight w:val="244"/>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rPr>
              <w:t>the full temperature range</w:t>
            </w:r>
          </w:p>
        </w:tc>
        <w:tc>
          <w:tcPr>
            <w:tcW w:w="100" w:type="dxa"/>
            <w:vAlign w:val="bottom"/>
            <w:tcBorders>
              <w:right w:val="single" w:sz="8" w:color="auto"/>
            </w:tcBorders>
            <w:shd w:val="clear" w:color="auto" w:fill="F2F2F2"/>
          </w:tcPr>
          <w:p>
            <w:pPr>
              <w:spacing w:after="0"/>
              <w:rPr>
                <w:sz w:val="21"/>
                <w:szCs w:val="21"/>
                <w:color w:val="auto"/>
              </w:rPr>
            </w:pPr>
          </w:p>
        </w:tc>
        <w:tc>
          <w:tcPr>
            <w:tcW w:w="9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19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J</w:t>
            </w:r>
            <w:r>
              <w:rPr>
                <w:rFonts w:ascii="Arial" w:cs="Arial" w:eastAsia="Arial" w:hAnsi="Arial"/>
                <w:sz w:val="20"/>
                <w:szCs w:val="20"/>
                <w:color w:val="auto"/>
              </w:rPr>
              <w:t xml:space="preserve">  = full range</w:t>
            </w:r>
          </w:p>
        </w:tc>
        <w:tc>
          <w:tcPr>
            <w:tcW w:w="760" w:type="dxa"/>
            <w:vAlign w:val="bottom"/>
            <w:tcBorders>
              <w:right w:val="single" w:sz="8" w:color="auto"/>
            </w:tcBorders>
          </w:tcPr>
          <w:p>
            <w:pPr>
              <w:spacing w:after="0"/>
              <w:rPr>
                <w:sz w:val="21"/>
                <w:szCs w:val="21"/>
                <w:color w:val="auto"/>
              </w:rPr>
            </w:pPr>
          </w:p>
        </w:tc>
        <w:tc>
          <w:tcPr>
            <w:tcW w:w="76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80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63"/>
        </w:trPr>
        <w:tc>
          <w:tcPr>
            <w:tcW w:w="80" w:type="dxa"/>
            <w:vAlign w:val="bottom"/>
            <w:tcBorders>
              <w:left w:val="single" w:sz="8" w:color="auto"/>
            </w:tcBorders>
            <w:shd w:val="clear" w:color="auto" w:fill="F2F2F2"/>
          </w:tcPr>
          <w:p>
            <w:pPr>
              <w:spacing w:after="0"/>
              <w:rPr>
                <w:sz w:val="5"/>
                <w:szCs w:val="5"/>
                <w:color w:val="auto"/>
              </w:rPr>
            </w:pPr>
          </w:p>
        </w:tc>
        <w:tc>
          <w:tcPr>
            <w:tcW w:w="2920" w:type="dxa"/>
            <w:vAlign w:val="bottom"/>
            <w:shd w:val="clear" w:color="auto" w:fill="F2F2F2"/>
          </w:tcPr>
          <w:p>
            <w:pPr>
              <w:spacing w:after="0"/>
              <w:rPr>
                <w:sz w:val="5"/>
                <w:szCs w:val="5"/>
                <w:color w:val="auto"/>
              </w:rPr>
            </w:pPr>
          </w:p>
        </w:tc>
        <w:tc>
          <w:tcPr>
            <w:tcW w:w="100" w:type="dxa"/>
            <w:vAlign w:val="bottom"/>
            <w:tcBorders>
              <w:right w:val="single" w:sz="8" w:color="auto"/>
            </w:tcBorders>
            <w:shd w:val="clear" w:color="auto" w:fill="F2F2F2"/>
          </w:tcPr>
          <w:p>
            <w:pPr>
              <w:spacing w:after="0"/>
              <w:rPr>
                <w:sz w:val="5"/>
                <w:szCs w:val="5"/>
                <w:color w:val="auto"/>
              </w:rPr>
            </w:pPr>
          </w:p>
        </w:tc>
        <w:tc>
          <w:tcPr>
            <w:tcW w:w="98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1960" w:type="dxa"/>
            <w:vAlign w:val="bottom"/>
            <w:tcBorders>
              <w:right w:val="single" w:sz="8" w:color="auto"/>
            </w:tcBorders>
            <w:vMerge w:val="continue"/>
          </w:tcPr>
          <w:p>
            <w:pPr>
              <w:spacing w:after="0"/>
              <w:rPr>
                <w:sz w:val="5"/>
                <w:szCs w:val="5"/>
                <w:color w:val="auto"/>
              </w:rPr>
            </w:pPr>
          </w:p>
        </w:tc>
        <w:tc>
          <w:tcPr>
            <w:tcW w:w="760" w:type="dxa"/>
            <w:vAlign w:val="bottom"/>
            <w:tcBorders>
              <w:right w:val="single" w:sz="8" w:color="auto"/>
            </w:tcBorders>
          </w:tcPr>
          <w:p>
            <w:pPr>
              <w:spacing w:after="0"/>
              <w:rPr>
                <w:sz w:val="5"/>
                <w:szCs w:val="5"/>
                <w:color w:val="auto"/>
              </w:rPr>
            </w:pPr>
          </w:p>
        </w:tc>
        <w:tc>
          <w:tcPr>
            <w:tcW w:w="760" w:type="dxa"/>
            <w:vAlign w:val="bottom"/>
            <w:tcBorders>
              <w:right w:val="single" w:sz="8" w:color="auto"/>
            </w:tcBorders>
          </w:tcPr>
          <w:p>
            <w:pPr>
              <w:spacing w:after="0"/>
              <w:rPr>
                <w:sz w:val="5"/>
                <w:szCs w:val="5"/>
                <w:color w:val="auto"/>
              </w:rPr>
            </w:pPr>
          </w:p>
        </w:tc>
        <w:tc>
          <w:tcPr>
            <w:tcW w:w="780" w:type="dxa"/>
            <w:vAlign w:val="bottom"/>
            <w:tcBorders>
              <w:right w:val="single" w:sz="8" w:color="auto"/>
            </w:tcBorders>
          </w:tcPr>
          <w:p>
            <w:pPr>
              <w:spacing w:after="0"/>
              <w:rPr>
                <w:sz w:val="5"/>
                <w:szCs w:val="5"/>
                <w:color w:val="auto"/>
              </w:rPr>
            </w:pPr>
          </w:p>
        </w:tc>
        <w:tc>
          <w:tcPr>
            <w:tcW w:w="800" w:type="dxa"/>
            <w:vAlign w:val="bottom"/>
            <w:tcBorders>
              <w:right w:val="single" w:sz="8" w:color="auto"/>
            </w:tcBorders>
          </w:tcPr>
          <w:p>
            <w:pPr>
              <w:spacing w:after="0"/>
              <w:rPr>
                <w:sz w:val="5"/>
                <w:szCs w:val="5"/>
                <w:color w:val="auto"/>
              </w:rPr>
            </w:pPr>
          </w:p>
        </w:tc>
        <w:tc>
          <w:tcPr>
            <w:tcW w:w="0" w:type="dxa"/>
            <w:vAlign w:val="bottom"/>
          </w:tcPr>
          <w:p>
            <w:pPr>
              <w:spacing w:after="0"/>
              <w:rPr>
                <w:sz w:val="1"/>
                <w:szCs w:val="1"/>
                <w:color w:val="auto"/>
              </w:rPr>
            </w:pPr>
          </w:p>
        </w:tc>
      </w:tr>
      <w:tr>
        <w:trPr>
          <w:trHeight w:val="68"/>
        </w:trPr>
        <w:tc>
          <w:tcPr>
            <w:tcW w:w="80" w:type="dxa"/>
            <w:vAlign w:val="bottom"/>
            <w:tcBorders>
              <w:left w:val="single" w:sz="8" w:color="auto"/>
              <w:bottom w:val="single" w:sz="8" w:color="auto"/>
            </w:tcBorders>
            <w:shd w:val="clear" w:color="auto" w:fill="F2F2F2"/>
          </w:tcPr>
          <w:p>
            <w:pPr>
              <w:spacing w:after="0"/>
              <w:rPr>
                <w:sz w:val="5"/>
                <w:szCs w:val="5"/>
                <w:color w:val="auto"/>
              </w:rPr>
            </w:pPr>
          </w:p>
        </w:tc>
        <w:tc>
          <w:tcPr>
            <w:tcW w:w="2920" w:type="dxa"/>
            <w:vAlign w:val="bottom"/>
            <w:tcBorders>
              <w:bottom w:val="single" w:sz="8" w:color="auto"/>
            </w:tcBorders>
            <w:shd w:val="clear" w:color="auto" w:fill="F2F2F2"/>
          </w:tcPr>
          <w:p>
            <w:pPr>
              <w:spacing w:after="0"/>
              <w:rPr>
                <w:sz w:val="5"/>
                <w:szCs w:val="5"/>
                <w:color w:val="auto"/>
              </w:rPr>
            </w:pPr>
          </w:p>
        </w:tc>
        <w:tc>
          <w:tcPr>
            <w:tcW w:w="100" w:type="dxa"/>
            <w:vAlign w:val="bottom"/>
            <w:tcBorders>
              <w:bottom w:val="single" w:sz="8" w:color="auto"/>
              <w:right w:val="single" w:sz="8" w:color="auto"/>
            </w:tcBorders>
            <w:shd w:val="clear" w:color="auto" w:fill="F2F2F2"/>
          </w:tcPr>
          <w:p>
            <w:pPr>
              <w:spacing w:after="0"/>
              <w:rPr>
                <w:sz w:val="5"/>
                <w:szCs w:val="5"/>
                <w:color w:val="auto"/>
              </w:rPr>
            </w:pPr>
          </w:p>
        </w:tc>
        <w:tc>
          <w:tcPr>
            <w:tcW w:w="980" w:type="dxa"/>
            <w:vAlign w:val="bottom"/>
            <w:tcBorders>
              <w:bottom w:val="single" w:sz="8" w:color="auto"/>
              <w:right w:val="single" w:sz="8" w:color="auto"/>
            </w:tcBorders>
          </w:tcPr>
          <w:p>
            <w:pPr>
              <w:spacing w:after="0"/>
              <w:rPr>
                <w:sz w:val="5"/>
                <w:szCs w:val="5"/>
                <w:color w:val="auto"/>
              </w:rPr>
            </w:pPr>
          </w:p>
        </w:tc>
        <w:tc>
          <w:tcPr>
            <w:tcW w:w="20" w:type="dxa"/>
            <w:vAlign w:val="bottom"/>
            <w:tcBorders>
              <w:bottom w:val="single" w:sz="8" w:color="auto"/>
            </w:tcBorders>
          </w:tcPr>
          <w:p>
            <w:pPr>
              <w:spacing w:after="0"/>
              <w:rPr>
                <w:sz w:val="5"/>
                <w:szCs w:val="5"/>
                <w:color w:val="auto"/>
              </w:rPr>
            </w:pPr>
          </w:p>
        </w:tc>
        <w:tc>
          <w:tcPr>
            <w:tcW w:w="1960" w:type="dxa"/>
            <w:vAlign w:val="bottom"/>
            <w:tcBorders>
              <w:bottom w:val="single" w:sz="8" w:color="auto"/>
              <w:right w:val="single" w:sz="8" w:color="auto"/>
            </w:tcBorders>
          </w:tcPr>
          <w:p>
            <w:pPr>
              <w:spacing w:after="0"/>
              <w:rPr>
                <w:sz w:val="5"/>
                <w:szCs w:val="5"/>
                <w:color w:val="auto"/>
              </w:rPr>
            </w:pPr>
          </w:p>
        </w:tc>
        <w:tc>
          <w:tcPr>
            <w:tcW w:w="760" w:type="dxa"/>
            <w:vAlign w:val="bottom"/>
            <w:tcBorders>
              <w:bottom w:val="single" w:sz="8" w:color="auto"/>
              <w:right w:val="single" w:sz="8" w:color="auto"/>
            </w:tcBorders>
          </w:tcPr>
          <w:p>
            <w:pPr>
              <w:spacing w:after="0"/>
              <w:rPr>
                <w:sz w:val="5"/>
                <w:szCs w:val="5"/>
                <w:color w:val="auto"/>
              </w:rPr>
            </w:pPr>
          </w:p>
        </w:tc>
        <w:tc>
          <w:tcPr>
            <w:tcW w:w="760" w:type="dxa"/>
            <w:vAlign w:val="bottom"/>
            <w:tcBorders>
              <w:bottom w:val="single" w:sz="8" w:color="auto"/>
              <w:right w:val="single" w:sz="8" w:color="auto"/>
            </w:tcBorders>
          </w:tcPr>
          <w:p>
            <w:pPr>
              <w:spacing w:after="0"/>
              <w:rPr>
                <w:sz w:val="5"/>
                <w:szCs w:val="5"/>
                <w:color w:val="auto"/>
              </w:rPr>
            </w:pPr>
          </w:p>
        </w:tc>
        <w:tc>
          <w:tcPr>
            <w:tcW w:w="780" w:type="dxa"/>
            <w:vAlign w:val="bottom"/>
            <w:tcBorders>
              <w:bottom w:val="single" w:sz="8" w:color="auto"/>
              <w:right w:val="single" w:sz="8" w:color="auto"/>
            </w:tcBorders>
          </w:tcPr>
          <w:p>
            <w:pPr>
              <w:spacing w:after="0"/>
              <w:rPr>
                <w:sz w:val="5"/>
                <w:szCs w:val="5"/>
                <w:color w:val="auto"/>
              </w:rPr>
            </w:pPr>
          </w:p>
        </w:tc>
        <w:tc>
          <w:tcPr>
            <w:tcW w:w="800" w:type="dxa"/>
            <w:vAlign w:val="bottom"/>
            <w:tcBorders>
              <w:bottom w:val="single" w:sz="8" w:color="auto"/>
              <w:right w:val="single" w:sz="8" w:color="auto"/>
            </w:tcBorders>
          </w:tcPr>
          <w:p>
            <w:pPr>
              <w:spacing w:after="0"/>
              <w:rPr>
                <w:sz w:val="5"/>
                <w:szCs w:val="5"/>
                <w:color w:val="auto"/>
              </w:rPr>
            </w:pPr>
          </w:p>
        </w:tc>
        <w:tc>
          <w:tcPr>
            <w:tcW w:w="0" w:type="dxa"/>
            <w:vAlign w:val="bottom"/>
          </w:tcPr>
          <w:p>
            <w:pPr>
              <w:spacing w:after="0"/>
              <w:rPr>
                <w:sz w:val="1"/>
                <w:szCs w:val="1"/>
                <w:color w:val="auto"/>
              </w:rPr>
            </w:pPr>
          </w:p>
        </w:tc>
      </w:tr>
      <w:tr>
        <w:trPr>
          <w:trHeight w:val="287"/>
        </w:trPr>
        <w:tc>
          <w:tcPr>
            <w:tcW w:w="80" w:type="dxa"/>
            <w:vAlign w:val="bottom"/>
            <w:tcBorders>
              <w:left w:val="single" w:sz="8" w:color="auto"/>
            </w:tcBorders>
            <w:shd w:val="clear" w:color="auto" w:fill="F2F2F2"/>
          </w:tcPr>
          <w:p>
            <w:pPr>
              <w:spacing w:after="0"/>
              <w:rPr>
                <w:sz w:val="24"/>
                <w:szCs w:val="24"/>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shd w:val="clear" w:color="auto" w:fill="F2F2F2"/>
              </w:rPr>
              <w:t>Deviation of output voltage over</w:t>
            </w:r>
          </w:p>
        </w:tc>
        <w:tc>
          <w:tcPr>
            <w:tcW w:w="100" w:type="dxa"/>
            <w:vAlign w:val="bottom"/>
            <w:tcBorders>
              <w:right w:val="single" w:sz="8" w:color="auto"/>
            </w:tcBorders>
            <w:shd w:val="clear" w:color="auto" w:fill="F2F2F2"/>
          </w:tcPr>
          <w:p>
            <w:pPr>
              <w:spacing w:after="0"/>
              <w:rPr>
                <w:sz w:val="24"/>
                <w:szCs w:val="24"/>
                <w:color w:val="auto"/>
              </w:rPr>
            </w:pPr>
          </w:p>
        </w:tc>
        <w:tc>
          <w:tcPr>
            <w:tcW w:w="98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5VOUT(DEV)</w:t>
            </w:r>
          </w:p>
        </w:tc>
        <w:tc>
          <w:tcPr>
            <w:tcW w:w="20" w:type="dxa"/>
            <w:vAlign w:val="bottom"/>
          </w:tcPr>
          <w:p>
            <w:pPr>
              <w:spacing w:after="0"/>
              <w:rPr>
                <w:sz w:val="24"/>
                <w:szCs w:val="24"/>
                <w:color w:val="auto"/>
              </w:rPr>
            </w:pPr>
          </w:p>
        </w:tc>
        <w:tc>
          <w:tcPr>
            <w:tcW w:w="196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5VOUT</w:t>
            </w:r>
            <w:r>
              <w:rPr>
                <w:rFonts w:ascii="Arial" w:cs="Arial" w:eastAsia="Arial" w:hAnsi="Arial"/>
                <w:sz w:val="20"/>
                <w:szCs w:val="20"/>
                <w:color w:val="auto"/>
              </w:rPr>
              <w:t xml:space="preserve">  = 5mA</w:t>
            </w:r>
          </w:p>
        </w:tc>
        <w:tc>
          <w:tcPr>
            <w:tcW w:w="760" w:type="dxa"/>
            <w:vAlign w:val="bottom"/>
            <w:tcBorders>
              <w:right w:val="single" w:sz="8" w:color="auto"/>
            </w:tcBorders>
          </w:tcPr>
          <w:p>
            <w:pPr>
              <w:spacing w:after="0"/>
              <w:rPr>
                <w:sz w:val="24"/>
                <w:szCs w:val="24"/>
                <w:color w:val="auto"/>
              </w:rPr>
            </w:pPr>
          </w:p>
        </w:tc>
        <w:tc>
          <w:tcPr>
            <w:tcW w:w="76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+/-15</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+/-30</w:t>
            </w:r>
          </w:p>
        </w:tc>
        <w:tc>
          <w:tcPr>
            <w:tcW w:w="80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7"/>
              </w:rPr>
              <w:t>mV /</w:t>
            </w:r>
          </w:p>
        </w:tc>
        <w:tc>
          <w:tcPr>
            <w:tcW w:w="0" w:type="dxa"/>
            <w:vAlign w:val="bottom"/>
          </w:tcPr>
          <w:p>
            <w:pPr>
              <w:spacing w:after="0"/>
              <w:rPr>
                <w:sz w:val="1"/>
                <w:szCs w:val="1"/>
                <w:color w:val="auto"/>
              </w:rPr>
            </w:pPr>
          </w:p>
        </w:tc>
      </w:tr>
      <w:tr>
        <w:trPr>
          <w:trHeight w:val="244"/>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rPr>
              <w:t>the full supply voltage range</w:t>
            </w:r>
          </w:p>
        </w:tc>
        <w:tc>
          <w:tcPr>
            <w:tcW w:w="100" w:type="dxa"/>
            <w:vAlign w:val="bottom"/>
            <w:tcBorders>
              <w:right w:val="single" w:sz="8" w:color="auto"/>
            </w:tcBorders>
            <w:shd w:val="clear" w:color="auto" w:fill="F2F2F2"/>
          </w:tcPr>
          <w:p>
            <w:pPr>
              <w:spacing w:after="0"/>
              <w:rPr>
                <w:sz w:val="21"/>
                <w:szCs w:val="21"/>
                <w:color w:val="auto"/>
              </w:rPr>
            </w:pPr>
          </w:p>
        </w:tc>
        <w:tc>
          <w:tcPr>
            <w:tcW w:w="9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196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VS</w:t>
            </w:r>
            <w:r>
              <w:rPr>
                <w:rFonts w:ascii="Arial" w:cs="Arial" w:eastAsia="Arial" w:hAnsi="Arial"/>
                <w:sz w:val="20"/>
                <w:szCs w:val="20"/>
                <w:color w:val="auto"/>
              </w:rPr>
              <w:t xml:space="preserve">  = variable</w:t>
            </w:r>
          </w:p>
        </w:tc>
        <w:tc>
          <w:tcPr>
            <w:tcW w:w="760" w:type="dxa"/>
            <w:vAlign w:val="bottom"/>
            <w:tcBorders>
              <w:right w:val="single" w:sz="8" w:color="auto"/>
            </w:tcBorders>
          </w:tcPr>
          <w:p>
            <w:pPr>
              <w:spacing w:after="0"/>
              <w:rPr>
                <w:sz w:val="21"/>
                <w:szCs w:val="21"/>
                <w:color w:val="auto"/>
              </w:rPr>
            </w:pPr>
          </w:p>
        </w:tc>
        <w:tc>
          <w:tcPr>
            <w:tcW w:w="76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80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10V</w:t>
            </w:r>
          </w:p>
        </w:tc>
        <w:tc>
          <w:tcPr>
            <w:tcW w:w="0" w:type="dxa"/>
            <w:vAlign w:val="bottom"/>
          </w:tcPr>
          <w:p>
            <w:pPr>
              <w:spacing w:after="0"/>
              <w:rPr>
                <w:sz w:val="1"/>
                <w:szCs w:val="1"/>
                <w:color w:val="auto"/>
              </w:rPr>
            </w:pPr>
          </w:p>
        </w:tc>
      </w:tr>
      <w:tr>
        <w:trPr>
          <w:trHeight w:val="63"/>
        </w:trPr>
        <w:tc>
          <w:tcPr>
            <w:tcW w:w="80" w:type="dxa"/>
            <w:vAlign w:val="bottom"/>
            <w:tcBorders>
              <w:left w:val="single" w:sz="8" w:color="auto"/>
            </w:tcBorders>
            <w:shd w:val="clear" w:color="auto" w:fill="F2F2F2"/>
          </w:tcPr>
          <w:p>
            <w:pPr>
              <w:spacing w:after="0"/>
              <w:rPr>
                <w:sz w:val="5"/>
                <w:szCs w:val="5"/>
                <w:color w:val="auto"/>
              </w:rPr>
            </w:pPr>
          </w:p>
        </w:tc>
        <w:tc>
          <w:tcPr>
            <w:tcW w:w="2920" w:type="dxa"/>
            <w:vAlign w:val="bottom"/>
            <w:shd w:val="clear" w:color="auto" w:fill="F2F2F2"/>
          </w:tcPr>
          <w:p>
            <w:pPr>
              <w:spacing w:after="0"/>
              <w:rPr>
                <w:sz w:val="5"/>
                <w:szCs w:val="5"/>
                <w:color w:val="auto"/>
              </w:rPr>
            </w:pPr>
          </w:p>
        </w:tc>
        <w:tc>
          <w:tcPr>
            <w:tcW w:w="100" w:type="dxa"/>
            <w:vAlign w:val="bottom"/>
            <w:tcBorders>
              <w:right w:val="single" w:sz="8" w:color="auto"/>
            </w:tcBorders>
            <w:shd w:val="clear" w:color="auto" w:fill="F2F2F2"/>
          </w:tcPr>
          <w:p>
            <w:pPr>
              <w:spacing w:after="0"/>
              <w:rPr>
                <w:sz w:val="5"/>
                <w:szCs w:val="5"/>
                <w:color w:val="auto"/>
              </w:rPr>
            </w:pPr>
          </w:p>
        </w:tc>
        <w:tc>
          <w:tcPr>
            <w:tcW w:w="980" w:type="dxa"/>
            <w:vAlign w:val="bottom"/>
            <w:tcBorders>
              <w:right w:val="single" w:sz="8" w:color="auto"/>
            </w:tcBorders>
          </w:tcPr>
          <w:p>
            <w:pPr>
              <w:spacing w:after="0"/>
              <w:rPr>
                <w:sz w:val="5"/>
                <w:szCs w:val="5"/>
                <w:color w:val="auto"/>
              </w:rPr>
            </w:pPr>
          </w:p>
        </w:tc>
        <w:tc>
          <w:tcPr>
            <w:tcW w:w="20" w:type="dxa"/>
            <w:vAlign w:val="bottom"/>
          </w:tcPr>
          <w:p>
            <w:pPr>
              <w:spacing w:after="0"/>
              <w:rPr>
                <w:sz w:val="5"/>
                <w:szCs w:val="5"/>
                <w:color w:val="auto"/>
              </w:rPr>
            </w:pPr>
          </w:p>
        </w:tc>
        <w:tc>
          <w:tcPr>
            <w:tcW w:w="1960" w:type="dxa"/>
            <w:vAlign w:val="bottom"/>
            <w:tcBorders>
              <w:right w:val="single" w:sz="8" w:color="auto"/>
            </w:tcBorders>
            <w:vMerge w:val="continue"/>
          </w:tcPr>
          <w:p>
            <w:pPr>
              <w:spacing w:after="0"/>
              <w:rPr>
                <w:sz w:val="5"/>
                <w:szCs w:val="5"/>
                <w:color w:val="auto"/>
              </w:rPr>
            </w:pPr>
          </w:p>
        </w:tc>
        <w:tc>
          <w:tcPr>
            <w:tcW w:w="760" w:type="dxa"/>
            <w:vAlign w:val="bottom"/>
            <w:tcBorders>
              <w:right w:val="single" w:sz="8" w:color="auto"/>
            </w:tcBorders>
          </w:tcPr>
          <w:p>
            <w:pPr>
              <w:spacing w:after="0"/>
              <w:rPr>
                <w:sz w:val="5"/>
                <w:szCs w:val="5"/>
                <w:color w:val="auto"/>
              </w:rPr>
            </w:pPr>
          </w:p>
        </w:tc>
        <w:tc>
          <w:tcPr>
            <w:tcW w:w="760" w:type="dxa"/>
            <w:vAlign w:val="bottom"/>
            <w:tcBorders>
              <w:right w:val="single" w:sz="8" w:color="auto"/>
            </w:tcBorders>
          </w:tcPr>
          <w:p>
            <w:pPr>
              <w:spacing w:after="0"/>
              <w:rPr>
                <w:sz w:val="5"/>
                <w:szCs w:val="5"/>
                <w:color w:val="auto"/>
              </w:rPr>
            </w:pPr>
          </w:p>
        </w:tc>
        <w:tc>
          <w:tcPr>
            <w:tcW w:w="780" w:type="dxa"/>
            <w:vAlign w:val="bottom"/>
            <w:tcBorders>
              <w:right w:val="single" w:sz="8" w:color="auto"/>
            </w:tcBorders>
          </w:tcPr>
          <w:p>
            <w:pPr>
              <w:spacing w:after="0"/>
              <w:rPr>
                <w:sz w:val="5"/>
                <w:szCs w:val="5"/>
                <w:color w:val="auto"/>
              </w:rPr>
            </w:pPr>
          </w:p>
        </w:tc>
        <w:tc>
          <w:tcPr>
            <w:tcW w:w="800" w:type="dxa"/>
            <w:vAlign w:val="bottom"/>
            <w:tcBorders>
              <w:right w:val="single" w:sz="8" w:color="auto"/>
            </w:tcBorders>
          </w:tcPr>
          <w:p>
            <w:pPr>
              <w:spacing w:after="0"/>
              <w:rPr>
                <w:sz w:val="5"/>
                <w:szCs w:val="5"/>
                <w:color w:val="auto"/>
              </w:rPr>
            </w:pPr>
          </w:p>
        </w:tc>
        <w:tc>
          <w:tcPr>
            <w:tcW w:w="0" w:type="dxa"/>
            <w:vAlign w:val="bottom"/>
          </w:tcPr>
          <w:p>
            <w:pPr>
              <w:spacing w:after="0"/>
              <w:rPr>
                <w:sz w:val="1"/>
                <w:szCs w:val="1"/>
                <w:color w:val="auto"/>
              </w:rPr>
            </w:pPr>
          </w:p>
        </w:tc>
      </w:tr>
      <w:tr>
        <w:trPr>
          <w:trHeight w:val="69"/>
        </w:trPr>
        <w:tc>
          <w:tcPr>
            <w:tcW w:w="80" w:type="dxa"/>
            <w:vAlign w:val="bottom"/>
            <w:tcBorders>
              <w:left w:val="single" w:sz="8" w:color="auto"/>
              <w:bottom w:val="single" w:sz="8" w:color="auto"/>
            </w:tcBorders>
            <w:shd w:val="clear" w:color="auto" w:fill="F2F2F2"/>
          </w:tcPr>
          <w:p>
            <w:pPr>
              <w:spacing w:after="0"/>
              <w:rPr>
                <w:sz w:val="5"/>
                <w:szCs w:val="5"/>
                <w:color w:val="auto"/>
              </w:rPr>
            </w:pPr>
          </w:p>
        </w:tc>
        <w:tc>
          <w:tcPr>
            <w:tcW w:w="2920" w:type="dxa"/>
            <w:vAlign w:val="bottom"/>
            <w:tcBorders>
              <w:bottom w:val="single" w:sz="8" w:color="auto"/>
            </w:tcBorders>
            <w:shd w:val="clear" w:color="auto" w:fill="F2F2F2"/>
          </w:tcPr>
          <w:p>
            <w:pPr>
              <w:spacing w:after="0"/>
              <w:rPr>
                <w:sz w:val="5"/>
                <w:szCs w:val="5"/>
                <w:color w:val="auto"/>
              </w:rPr>
            </w:pPr>
          </w:p>
        </w:tc>
        <w:tc>
          <w:tcPr>
            <w:tcW w:w="100" w:type="dxa"/>
            <w:vAlign w:val="bottom"/>
            <w:tcBorders>
              <w:bottom w:val="single" w:sz="8" w:color="auto"/>
              <w:right w:val="single" w:sz="8" w:color="auto"/>
            </w:tcBorders>
            <w:shd w:val="clear" w:color="auto" w:fill="F2F2F2"/>
          </w:tcPr>
          <w:p>
            <w:pPr>
              <w:spacing w:after="0"/>
              <w:rPr>
                <w:sz w:val="5"/>
                <w:szCs w:val="5"/>
                <w:color w:val="auto"/>
              </w:rPr>
            </w:pPr>
          </w:p>
        </w:tc>
        <w:tc>
          <w:tcPr>
            <w:tcW w:w="980" w:type="dxa"/>
            <w:vAlign w:val="bottom"/>
            <w:tcBorders>
              <w:bottom w:val="single" w:sz="8" w:color="auto"/>
              <w:right w:val="single" w:sz="8" w:color="auto"/>
            </w:tcBorders>
          </w:tcPr>
          <w:p>
            <w:pPr>
              <w:spacing w:after="0"/>
              <w:rPr>
                <w:sz w:val="5"/>
                <w:szCs w:val="5"/>
                <w:color w:val="auto"/>
              </w:rPr>
            </w:pPr>
          </w:p>
        </w:tc>
        <w:tc>
          <w:tcPr>
            <w:tcW w:w="20" w:type="dxa"/>
            <w:vAlign w:val="bottom"/>
            <w:tcBorders>
              <w:bottom w:val="single" w:sz="8" w:color="auto"/>
            </w:tcBorders>
          </w:tcPr>
          <w:p>
            <w:pPr>
              <w:spacing w:after="0"/>
              <w:rPr>
                <w:sz w:val="5"/>
                <w:szCs w:val="5"/>
                <w:color w:val="auto"/>
              </w:rPr>
            </w:pPr>
          </w:p>
        </w:tc>
        <w:tc>
          <w:tcPr>
            <w:tcW w:w="1960" w:type="dxa"/>
            <w:vAlign w:val="bottom"/>
            <w:tcBorders>
              <w:bottom w:val="single" w:sz="8" w:color="auto"/>
              <w:right w:val="single" w:sz="8" w:color="auto"/>
            </w:tcBorders>
          </w:tcPr>
          <w:p>
            <w:pPr>
              <w:spacing w:after="0"/>
              <w:rPr>
                <w:sz w:val="5"/>
                <w:szCs w:val="5"/>
                <w:color w:val="auto"/>
              </w:rPr>
            </w:pPr>
          </w:p>
        </w:tc>
        <w:tc>
          <w:tcPr>
            <w:tcW w:w="760" w:type="dxa"/>
            <w:vAlign w:val="bottom"/>
            <w:tcBorders>
              <w:bottom w:val="single" w:sz="8" w:color="auto"/>
              <w:right w:val="single" w:sz="8" w:color="auto"/>
            </w:tcBorders>
          </w:tcPr>
          <w:p>
            <w:pPr>
              <w:spacing w:after="0"/>
              <w:rPr>
                <w:sz w:val="5"/>
                <w:szCs w:val="5"/>
                <w:color w:val="auto"/>
              </w:rPr>
            </w:pPr>
          </w:p>
        </w:tc>
        <w:tc>
          <w:tcPr>
            <w:tcW w:w="760" w:type="dxa"/>
            <w:vAlign w:val="bottom"/>
            <w:tcBorders>
              <w:bottom w:val="single" w:sz="8" w:color="auto"/>
              <w:right w:val="single" w:sz="8" w:color="auto"/>
            </w:tcBorders>
          </w:tcPr>
          <w:p>
            <w:pPr>
              <w:spacing w:after="0"/>
              <w:rPr>
                <w:sz w:val="5"/>
                <w:szCs w:val="5"/>
                <w:color w:val="auto"/>
              </w:rPr>
            </w:pPr>
          </w:p>
        </w:tc>
        <w:tc>
          <w:tcPr>
            <w:tcW w:w="780" w:type="dxa"/>
            <w:vAlign w:val="bottom"/>
            <w:tcBorders>
              <w:bottom w:val="single" w:sz="8" w:color="auto"/>
              <w:right w:val="single" w:sz="8" w:color="auto"/>
            </w:tcBorders>
          </w:tcPr>
          <w:p>
            <w:pPr>
              <w:spacing w:after="0"/>
              <w:rPr>
                <w:sz w:val="5"/>
                <w:szCs w:val="5"/>
                <w:color w:val="auto"/>
              </w:rPr>
            </w:pPr>
          </w:p>
        </w:tc>
        <w:tc>
          <w:tcPr>
            <w:tcW w:w="800" w:type="dxa"/>
            <w:vAlign w:val="bottom"/>
            <w:tcBorders>
              <w:bottom w:val="single" w:sz="8" w:color="auto"/>
              <w:right w:val="single" w:sz="8" w:color="auto"/>
            </w:tcBorders>
          </w:tcPr>
          <w:p>
            <w:pPr>
              <w:spacing w:after="0"/>
              <w:rPr>
                <w:sz w:val="5"/>
                <w:szCs w:val="5"/>
                <w:color w:val="auto"/>
              </w:rPr>
            </w:pPr>
          </w:p>
        </w:tc>
        <w:tc>
          <w:tcPr>
            <w:tcW w:w="0" w:type="dxa"/>
            <w:vAlign w:val="bottom"/>
          </w:tcPr>
          <w:p>
            <w:pPr>
              <w:spacing w:after="0"/>
              <w:rPr>
                <w:sz w:val="1"/>
                <w:szCs w:val="1"/>
                <w:color w:val="auto"/>
              </w:rPr>
            </w:pPr>
          </w:p>
        </w:tc>
      </w:tr>
      <w:tr>
        <w:trPr>
          <w:trHeight w:val="236"/>
        </w:trPr>
        <w:tc>
          <w:tcPr>
            <w:tcW w:w="3100" w:type="dxa"/>
            <w:vAlign w:val="bottom"/>
            <w:tcBorders>
              <w:bottom w:val="single" w:sz="8" w:color="auto"/>
            </w:tcBorders>
            <w:gridSpan w:val="3"/>
          </w:tcPr>
          <w:p>
            <w:pPr>
              <w:spacing w:after="0"/>
              <w:rPr>
                <w:sz w:val="20"/>
                <w:szCs w:val="20"/>
                <w:color w:val="auto"/>
              </w:rPr>
            </w:pPr>
          </w:p>
        </w:tc>
        <w:tc>
          <w:tcPr>
            <w:tcW w:w="980" w:type="dxa"/>
            <w:vAlign w:val="bottom"/>
            <w:tcBorders>
              <w:bottom w:val="single" w:sz="8" w:color="auto"/>
            </w:tcBorders>
          </w:tcPr>
          <w:p>
            <w:pPr>
              <w:spacing w:after="0"/>
              <w:rPr>
                <w:sz w:val="20"/>
                <w:szCs w:val="20"/>
                <w:color w:val="auto"/>
              </w:rPr>
            </w:pPr>
          </w:p>
        </w:tc>
        <w:tc>
          <w:tcPr>
            <w:tcW w:w="1980" w:type="dxa"/>
            <w:vAlign w:val="bottom"/>
            <w:tcBorders>
              <w:bottom w:val="single" w:sz="8" w:color="auto"/>
            </w:tcBorders>
            <w:gridSpan w:val="2"/>
          </w:tcPr>
          <w:p>
            <w:pPr>
              <w:spacing w:after="0"/>
              <w:rPr>
                <w:sz w:val="20"/>
                <w:szCs w:val="20"/>
                <w:color w:val="auto"/>
              </w:rPr>
            </w:pPr>
          </w:p>
        </w:tc>
        <w:tc>
          <w:tcPr>
            <w:tcW w:w="760" w:type="dxa"/>
            <w:vAlign w:val="bottom"/>
            <w:tcBorders>
              <w:bottom w:val="single" w:sz="8" w:color="auto"/>
            </w:tcBorders>
          </w:tcPr>
          <w:p>
            <w:pPr>
              <w:spacing w:after="0"/>
              <w:rPr>
                <w:sz w:val="20"/>
                <w:szCs w:val="20"/>
                <w:color w:val="auto"/>
              </w:rPr>
            </w:pPr>
          </w:p>
        </w:tc>
        <w:tc>
          <w:tcPr>
            <w:tcW w:w="760" w:type="dxa"/>
            <w:vAlign w:val="bottom"/>
            <w:tcBorders>
              <w:bottom w:val="single" w:sz="8" w:color="auto"/>
            </w:tcBorders>
          </w:tcPr>
          <w:p>
            <w:pPr>
              <w:spacing w:after="0"/>
              <w:rPr>
                <w:sz w:val="20"/>
                <w:szCs w:val="20"/>
                <w:color w:val="auto"/>
              </w:rPr>
            </w:pPr>
          </w:p>
        </w:tc>
        <w:tc>
          <w:tcPr>
            <w:tcW w:w="780" w:type="dxa"/>
            <w:vAlign w:val="bottom"/>
            <w:tcBorders>
              <w:bottom w:val="single" w:sz="8" w:color="auto"/>
            </w:tcBorders>
          </w:tcPr>
          <w:p>
            <w:pPr>
              <w:spacing w:after="0"/>
              <w:rPr>
                <w:sz w:val="20"/>
                <w:szCs w:val="20"/>
                <w:color w:val="auto"/>
              </w:rPr>
            </w:pPr>
          </w:p>
        </w:tc>
        <w:tc>
          <w:tcPr>
            <w:tcW w:w="800" w:type="dxa"/>
            <w:vAlign w:val="bottom"/>
            <w:tcBorders>
              <w:bottom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321"/>
        </w:trPr>
        <w:tc>
          <w:tcPr>
            <w:tcW w:w="80" w:type="dxa"/>
            <w:vAlign w:val="bottom"/>
            <w:tcBorders>
              <w:left w:val="single" w:sz="8" w:color="auto"/>
              <w:bottom w:val="single" w:sz="8" w:color="D9D9D9"/>
            </w:tcBorders>
            <w:shd w:val="clear" w:color="auto" w:fill="D9D9D9"/>
          </w:tcPr>
          <w:p>
            <w:pPr>
              <w:spacing w:after="0"/>
              <w:rPr>
                <w:sz w:val="24"/>
                <w:szCs w:val="24"/>
                <w:color w:val="auto"/>
              </w:rPr>
            </w:pPr>
          </w:p>
        </w:tc>
        <w:tc>
          <w:tcPr>
            <w:tcW w:w="2920" w:type="dxa"/>
            <w:vAlign w:val="bottom"/>
            <w:tcBorders>
              <w:bottom w:val="single" w:sz="8" w:color="D9D9D9"/>
            </w:tcBorders>
            <w:shd w:val="clear" w:color="auto" w:fill="D9D9D9"/>
          </w:tcPr>
          <w:p>
            <w:pPr>
              <w:spacing w:after="0"/>
              <w:rPr>
                <w:sz w:val="20"/>
                <w:szCs w:val="20"/>
                <w:color w:val="auto"/>
              </w:rPr>
            </w:pPr>
            <w:r>
              <w:rPr>
                <w:rFonts w:ascii="Arial" w:cs="Arial" w:eastAsia="Arial" w:hAnsi="Arial"/>
                <w:sz w:val="20"/>
                <w:szCs w:val="20"/>
                <w:b w:val="1"/>
                <w:bCs w:val="1"/>
                <w:color w:val="auto"/>
              </w:rPr>
              <w:t>Clock oscillator and input</w:t>
            </w:r>
          </w:p>
        </w:tc>
        <w:tc>
          <w:tcPr>
            <w:tcW w:w="100" w:type="dxa"/>
            <w:vAlign w:val="bottom"/>
            <w:tcBorders>
              <w:bottom w:val="single" w:sz="8" w:color="D9D9D9"/>
              <w:right w:val="single" w:sz="8" w:color="auto"/>
            </w:tcBorders>
            <w:shd w:val="clear" w:color="auto" w:fill="D9D9D9"/>
          </w:tcPr>
          <w:p>
            <w:pPr>
              <w:spacing w:after="0"/>
              <w:rPr>
                <w:sz w:val="24"/>
                <w:szCs w:val="24"/>
                <w:color w:val="auto"/>
              </w:rPr>
            </w:pPr>
          </w:p>
        </w:tc>
        <w:tc>
          <w:tcPr>
            <w:tcW w:w="2960" w:type="dxa"/>
            <w:vAlign w:val="bottom"/>
            <w:tcBorders>
              <w:bottom w:val="single" w:sz="8" w:color="D9D9D9"/>
              <w:right w:val="single" w:sz="8" w:color="D9D9D9"/>
            </w:tcBorders>
            <w:gridSpan w:val="3"/>
            <w:shd w:val="clear" w:color="auto" w:fill="D9D9D9"/>
          </w:tcPr>
          <w:p>
            <w:pPr>
              <w:ind w:left="60"/>
              <w:spacing w:after="0"/>
              <w:rPr>
                <w:sz w:val="20"/>
                <w:szCs w:val="20"/>
                <w:color w:val="auto"/>
              </w:rPr>
            </w:pPr>
            <w:r>
              <w:rPr>
                <w:rFonts w:ascii="Arial" w:cs="Arial" w:eastAsia="Arial" w:hAnsi="Arial"/>
                <w:sz w:val="20"/>
                <w:szCs w:val="20"/>
                <w:b w:val="1"/>
                <w:bCs w:val="1"/>
                <w:color w:val="auto"/>
              </w:rPr>
              <w:t>Timing-Characteristics</w:t>
            </w:r>
          </w:p>
        </w:tc>
        <w:tc>
          <w:tcPr>
            <w:tcW w:w="760" w:type="dxa"/>
            <w:vAlign w:val="bottom"/>
            <w:tcBorders>
              <w:bottom w:val="single" w:sz="8" w:color="D9D9D9"/>
              <w:right w:val="single" w:sz="8" w:color="D9D9D9"/>
            </w:tcBorders>
            <w:shd w:val="clear" w:color="auto" w:fill="D9D9D9"/>
          </w:tcPr>
          <w:p>
            <w:pPr>
              <w:spacing w:after="0"/>
              <w:rPr>
                <w:sz w:val="24"/>
                <w:szCs w:val="24"/>
                <w:color w:val="auto"/>
              </w:rPr>
            </w:pPr>
          </w:p>
        </w:tc>
        <w:tc>
          <w:tcPr>
            <w:tcW w:w="76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800" w:type="dxa"/>
            <w:vAlign w:val="bottom"/>
            <w:tcBorders>
              <w:bottom w:val="single" w:sz="8" w:color="D9D9D9"/>
              <w:right w:val="single" w:sz="8" w:color="auto"/>
            </w:tcBorders>
            <w:shd w:val="clear" w:color="auto" w:fill="D9D9D9"/>
          </w:tcPr>
          <w:p>
            <w:pPr>
              <w:spacing w:after="0"/>
              <w:rPr>
                <w:sz w:val="24"/>
                <w:szCs w:val="24"/>
                <w:color w:val="auto"/>
              </w:rPr>
            </w:pPr>
          </w:p>
        </w:tc>
        <w:tc>
          <w:tcPr>
            <w:tcW w:w="0" w:type="dxa"/>
            <w:vAlign w:val="bottom"/>
          </w:tcPr>
          <w:p>
            <w:pPr>
              <w:spacing w:after="0"/>
              <w:rPr>
                <w:sz w:val="1"/>
                <w:szCs w:val="1"/>
                <w:color w:val="auto"/>
              </w:rPr>
            </w:pPr>
          </w:p>
        </w:tc>
      </w:tr>
      <w:tr>
        <w:trPr>
          <w:trHeight w:val="322"/>
        </w:trPr>
        <w:tc>
          <w:tcPr>
            <w:tcW w:w="80" w:type="dxa"/>
            <w:vAlign w:val="bottom"/>
            <w:tcBorders>
              <w:top w:val="single" w:sz="8" w:color="auto"/>
              <w:left w:val="single" w:sz="8" w:color="auto"/>
              <w:bottom w:val="single" w:sz="8" w:color="D9D9D9"/>
            </w:tcBorders>
            <w:shd w:val="clear" w:color="auto" w:fill="D9D9D9"/>
          </w:tcPr>
          <w:p>
            <w:pPr>
              <w:spacing w:after="0"/>
              <w:rPr>
                <w:sz w:val="24"/>
                <w:szCs w:val="24"/>
                <w:color w:val="auto"/>
              </w:rPr>
            </w:pPr>
          </w:p>
        </w:tc>
        <w:tc>
          <w:tcPr>
            <w:tcW w:w="2920" w:type="dxa"/>
            <w:vAlign w:val="bottom"/>
            <w:tcBorders>
              <w:top w:val="single" w:sz="8" w:color="auto"/>
              <w:bottom w:val="single" w:sz="8" w:color="D9D9D9"/>
            </w:tcBorders>
            <w:shd w:val="clear" w:color="auto" w:fill="D9D9D9"/>
          </w:tcPr>
          <w:p>
            <w:pPr>
              <w:spacing w:after="0"/>
              <w:rPr>
                <w:sz w:val="20"/>
                <w:szCs w:val="20"/>
                <w:color w:val="auto"/>
              </w:rPr>
            </w:pPr>
            <w:r>
              <w:rPr>
                <w:rFonts w:ascii="Arial" w:cs="Arial" w:eastAsia="Arial" w:hAnsi="Arial"/>
                <w:sz w:val="20"/>
                <w:szCs w:val="20"/>
                <w:b w:val="1"/>
                <w:bCs w:val="1"/>
                <w:color w:val="auto"/>
              </w:rPr>
              <w:t>Parameter</w:t>
            </w:r>
          </w:p>
        </w:tc>
        <w:tc>
          <w:tcPr>
            <w:tcW w:w="100" w:type="dxa"/>
            <w:vAlign w:val="bottom"/>
            <w:tcBorders>
              <w:top w:val="single" w:sz="8" w:color="auto"/>
              <w:bottom w:val="single" w:sz="8" w:color="D9D9D9"/>
              <w:right w:val="single" w:sz="8" w:color="auto"/>
            </w:tcBorders>
            <w:shd w:val="clear" w:color="auto" w:fill="D9D9D9"/>
          </w:tcPr>
          <w:p>
            <w:pPr>
              <w:spacing w:after="0"/>
              <w:rPr>
                <w:sz w:val="24"/>
                <w:szCs w:val="24"/>
                <w:color w:val="auto"/>
              </w:rPr>
            </w:pPr>
          </w:p>
        </w:tc>
        <w:tc>
          <w:tcPr>
            <w:tcW w:w="980" w:type="dxa"/>
            <w:vAlign w:val="bottom"/>
            <w:tcBorders>
              <w:top w:val="single" w:sz="8" w:color="auto"/>
              <w:bottom w:val="single" w:sz="8" w:color="D9D9D9"/>
              <w:right w:val="single" w:sz="8" w:color="auto"/>
            </w:tcBorders>
            <w:shd w:val="clear" w:color="auto" w:fill="D9D9D9"/>
          </w:tcPr>
          <w:p>
            <w:pPr>
              <w:ind w:left="120"/>
              <w:spacing w:after="0"/>
              <w:rPr>
                <w:sz w:val="20"/>
                <w:szCs w:val="20"/>
                <w:color w:val="auto"/>
              </w:rPr>
            </w:pPr>
            <w:r>
              <w:rPr>
                <w:rFonts w:ascii="Arial" w:cs="Arial" w:eastAsia="Arial" w:hAnsi="Arial"/>
                <w:sz w:val="20"/>
                <w:szCs w:val="20"/>
                <w:b w:val="1"/>
                <w:bCs w:val="1"/>
                <w:color w:val="auto"/>
                <w:highlight w:val="lightGray"/>
              </w:rPr>
              <w:t>Symbol</w:t>
            </w:r>
          </w:p>
        </w:tc>
        <w:tc>
          <w:tcPr>
            <w:tcW w:w="20" w:type="dxa"/>
            <w:vAlign w:val="bottom"/>
            <w:tcBorders>
              <w:top w:val="single" w:sz="8" w:color="auto"/>
              <w:bottom w:val="single" w:sz="8" w:color="D9D9D9"/>
            </w:tcBorders>
            <w:shd w:val="clear" w:color="auto" w:fill="D9D9D9"/>
          </w:tcPr>
          <w:p>
            <w:pPr>
              <w:spacing w:after="0"/>
              <w:rPr>
                <w:sz w:val="24"/>
                <w:szCs w:val="24"/>
                <w:color w:val="auto"/>
              </w:rPr>
            </w:pPr>
          </w:p>
        </w:tc>
        <w:tc>
          <w:tcPr>
            <w:tcW w:w="196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Conditions</w:t>
            </w:r>
          </w:p>
        </w:tc>
        <w:tc>
          <w:tcPr>
            <w:tcW w:w="760" w:type="dxa"/>
            <w:vAlign w:val="bottom"/>
            <w:tcBorders>
              <w:top w:val="single" w:sz="8" w:color="auto"/>
              <w:bottom w:val="single" w:sz="8" w:color="D9D9D9"/>
              <w:right w:val="single" w:sz="8" w:color="auto"/>
            </w:tcBorders>
            <w:shd w:val="clear" w:color="auto" w:fill="D9D9D9"/>
          </w:tcPr>
          <w:p>
            <w:pPr>
              <w:ind w:left="180"/>
              <w:spacing w:after="0"/>
              <w:rPr>
                <w:sz w:val="20"/>
                <w:szCs w:val="20"/>
                <w:color w:val="auto"/>
              </w:rPr>
            </w:pPr>
            <w:r>
              <w:rPr>
                <w:rFonts w:ascii="Arial" w:cs="Arial" w:eastAsia="Arial" w:hAnsi="Arial"/>
                <w:sz w:val="20"/>
                <w:szCs w:val="20"/>
                <w:b w:val="1"/>
                <w:bCs w:val="1"/>
                <w:color w:val="auto"/>
              </w:rPr>
              <w:t>Min</w:t>
            </w:r>
          </w:p>
        </w:tc>
        <w:tc>
          <w:tcPr>
            <w:tcW w:w="760" w:type="dxa"/>
            <w:vAlign w:val="bottom"/>
            <w:tcBorders>
              <w:top w:val="single" w:sz="8" w:color="auto"/>
              <w:bottom w:val="single" w:sz="8" w:color="D9D9D9"/>
              <w:right w:val="single" w:sz="8" w:color="auto"/>
            </w:tcBorders>
            <w:shd w:val="clear" w:color="auto" w:fill="D9D9D9"/>
          </w:tcPr>
          <w:p>
            <w:pPr>
              <w:ind w:left="200"/>
              <w:spacing w:after="0"/>
              <w:rPr>
                <w:sz w:val="20"/>
                <w:szCs w:val="20"/>
                <w:color w:val="auto"/>
              </w:rPr>
            </w:pPr>
            <w:r>
              <w:rPr>
                <w:rFonts w:ascii="Arial" w:cs="Arial" w:eastAsia="Arial" w:hAnsi="Arial"/>
                <w:sz w:val="20"/>
                <w:szCs w:val="20"/>
                <w:b w:val="1"/>
                <w:bCs w:val="1"/>
                <w:color w:val="auto"/>
              </w:rPr>
              <w:t>Typ</w:t>
            </w:r>
          </w:p>
        </w:tc>
        <w:tc>
          <w:tcPr>
            <w:tcW w:w="780" w:type="dxa"/>
            <w:vAlign w:val="bottom"/>
            <w:tcBorders>
              <w:top w:val="single" w:sz="8" w:color="auto"/>
              <w:bottom w:val="single" w:sz="8" w:color="D9D9D9"/>
              <w:right w:val="single" w:sz="8" w:color="auto"/>
            </w:tcBorders>
            <w:shd w:val="clear" w:color="auto" w:fill="D9D9D9"/>
          </w:tcPr>
          <w:p>
            <w:pPr>
              <w:ind w:left="200"/>
              <w:spacing w:after="0"/>
              <w:rPr>
                <w:sz w:val="20"/>
                <w:szCs w:val="20"/>
                <w:color w:val="auto"/>
              </w:rPr>
            </w:pPr>
            <w:r>
              <w:rPr>
                <w:rFonts w:ascii="Arial" w:cs="Arial" w:eastAsia="Arial" w:hAnsi="Arial"/>
                <w:sz w:val="20"/>
                <w:szCs w:val="20"/>
                <w:b w:val="1"/>
                <w:bCs w:val="1"/>
                <w:color w:val="auto"/>
              </w:rPr>
              <w:t>Max</w:t>
            </w:r>
          </w:p>
        </w:tc>
        <w:tc>
          <w:tcPr>
            <w:tcW w:w="80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Unit</w:t>
            </w:r>
          </w:p>
        </w:tc>
        <w:tc>
          <w:tcPr>
            <w:tcW w:w="0" w:type="dxa"/>
            <w:vAlign w:val="bottom"/>
          </w:tcPr>
          <w:p>
            <w:pPr>
              <w:spacing w:after="0"/>
              <w:rPr>
                <w:sz w:val="1"/>
                <w:szCs w:val="1"/>
                <w:color w:val="auto"/>
              </w:rPr>
            </w:pPr>
          </w:p>
        </w:tc>
      </w:tr>
      <w:tr>
        <w:trPr>
          <w:trHeight w:val="227"/>
        </w:trPr>
        <w:tc>
          <w:tcPr>
            <w:tcW w:w="80" w:type="dxa"/>
            <w:vAlign w:val="bottom"/>
            <w:tcBorders>
              <w:top w:val="single" w:sz="8" w:color="auto"/>
              <w:left w:val="single" w:sz="8" w:color="auto"/>
              <w:bottom w:val="single" w:sz="8" w:color="F2F2F2"/>
            </w:tcBorders>
            <w:shd w:val="clear" w:color="auto" w:fill="F2F2F2"/>
          </w:tcPr>
          <w:p>
            <w:pPr>
              <w:spacing w:after="0"/>
              <w:rPr>
                <w:sz w:val="19"/>
                <w:szCs w:val="19"/>
                <w:color w:val="auto"/>
              </w:rPr>
            </w:pPr>
          </w:p>
        </w:tc>
        <w:tc>
          <w:tcPr>
            <w:tcW w:w="2920" w:type="dxa"/>
            <w:vAlign w:val="bottom"/>
            <w:tcBorders>
              <w:top w:val="single" w:sz="8" w:color="auto"/>
              <w:bottom w:val="single" w:sz="8" w:color="F2F2F2"/>
            </w:tcBorders>
            <w:shd w:val="clear" w:color="auto" w:fill="F2F2F2"/>
          </w:tcPr>
          <w:p>
            <w:pPr>
              <w:spacing w:after="0" w:line="224" w:lineRule="exact"/>
              <w:rPr>
                <w:sz w:val="20"/>
                <w:szCs w:val="20"/>
                <w:color w:val="auto"/>
              </w:rPr>
            </w:pPr>
            <w:r>
              <w:rPr>
                <w:rFonts w:ascii="Arial" w:cs="Arial" w:eastAsia="Arial" w:hAnsi="Arial"/>
                <w:sz w:val="20"/>
                <w:szCs w:val="20"/>
                <w:color w:val="auto"/>
              </w:rPr>
              <w:t>Clock oscillator frequency</w:t>
            </w:r>
          </w:p>
        </w:tc>
        <w:tc>
          <w:tcPr>
            <w:tcW w:w="100" w:type="dxa"/>
            <w:vAlign w:val="bottom"/>
            <w:tcBorders>
              <w:top w:val="single" w:sz="8" w:color="auto"/>
              <w:bottom w:val="single" w:sz="8" w:color="F2F2F2"/>
              <w:right w:val="single" w:sz="8" w:color="auto"/>
            </w:tcBorders>
            <w:shd w:val="clear" w:color="auto" w:fill="F2F2F2"/>
          </w:tcPr>
          <w:p>
            <w:pPr>
              <w:spacing w:after="0"/>
              <w:rPr>
                <w:sz w:val="19"/>
                <w:szCs w:val="19"/>
                <w:color w:val="auto"/>
              </w:rPr>
            </w:pPr>
          </w:p>
        </w:tc>
        <w:tc>
          <w:tcPr>
            <w:tcW w:w="980" w:type="dxa"/>
            <w:vAlign w:val="bottom"/>
            <w:tcBorders>
              <w:top w:val="single" w:sz="8" w:color="auto"/>
              <w:bottom w:val="single" w:sz="8" w:color="auto"/>
              <w:right w:val="single" w:sz="8" w:color="auto"/>
            </w:tcBorders>
          </w:tcPr>
          <w:p>
            <w:pPr>
              <w:ind w:left="60"/>
              <w:spacing w:after="0" w:line="227" w:lineRule="exact"/>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CLKOSC</w:t>
            </w:r>
          </w:p>
        </w:tc>
        <w:tc>
          <w:tcPr>
            <w:tcW w:w="20" w:type="dxa"/>
            <w:vAlign w:val="bottom"/>
            <w:tcBorders>
              <w:top w:val="single" w:sz="8" w:color="auto"/>
              <w:bottom w:val="single" w:sz="8" w:color="auto"/>
            </w:tcBorders>
          </w:tcPr>
          <w:p>
            <w:pPr>
              <w:spacing w:after="0"/>
              <w:rPr>
                <w:sz w:val="19"/>
                <w:szCs w:val="19"/>
                <w:color w:val="auto"/>
              </w:rPr>
            </w:pPr>
          </w:p>
        </w:tc>
        <w:tc>
          <w:tcPr>
            <w:tcW w:w="1960" w:type="dxa"/>
            <w:vAlign w:val="bottom"/>
            <w:tcBorders>
              <w:top w:val="single" w:sz="8" w:color="auto"/>
              <w:bottom w:val="single" w:sz="8" w:color="auto"/>
              <w:right w:val="single" w:sz="8" w:color="auto"/>
            </w:tcBorders>
          </w:tcPr>
          <w:p>
            <w:pPr>
              <w:spacing w:after="0" w:line="227" w:lineRule="exact"/>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J</w:t>
            </w:r>
            <w:r>
              <w:rPr>
                <w:rFonts w:ascii="Arial" w:cs="Arial" w:eastAsia="Arial" w:hAnsi="Arial"/>
                <w:sz w:val="20"/>
                <w:szCs w:val="20"/>
                <w:color w:val="auto"/>
              </w:rPr>
              <w:t>=-50°C</w:t>
            </w:r>
          </w:p>
        </w:tc>
        <w:tc>
          <w:tcPr>
            <w:tcW w:w="760" w:type="dxa"/>
            <w:vAlign w:val="bottom"/>
            <w:tcBorders>
              <w:top w:val="single" w:sz="8" w:color="auto"/>
              <w:bottom w:val="single" w:sz="8" w:color="auto"/>
              <w:right w:val="single" w:sz="8" w:color="auto"/>
            </w:tcBorders>
          </w:tcPr>
          <w:p>
            <w:pPr>
              <w:spacing w:after="0"/>
              <w:rPr>
                <w:sz w:val="19"/>
                <w:szCs w:val="19"/>
                <w:color w:val="auto"/>
              </w:rPr>
            </w:pPr>
          </w:p>
        </w:tc>
        <w:tc>
          <w:tcPr>
            <w:tcW w:w="760" w:type="dxa"/>
            <w:vAlign w:val="bottom"/>
            <w:tcBorders>
              <w:top w:val="single" w:sz="8" w:color="auto"/>
              <w:bottom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92"/>
              </w:rPr>
              <w:t>11.7</w:t>
            </w:r>
          </w:p>
        </w:tc>
        <w:tc>
          <w:tcPr>
            <w:tcW w:w="780" w:type="dxa"/>
            <w:vAlign w:val="bottom"/>
            <w:tcBorders>
              <w:top w:val="single" w:sz="8" w:color="auto"/>
              <w:bottom w:val="single" w:sz="8" w:color="auto"/>
              <w:right w:val="single" w:sz="8" w:color="auto"/>
            </w:tcBorders>
          </w:tcPr>
          <w:p>
            <w:pPr>
              <w:spacing w:after="0"/>
              <w:rPr>
                <w:sz w:val="19"/>
                <w:szCs w:val="19"/>
                <w:color w:val="auto"/>
              </w:rPr>
            </w:pPr>
          </w:p>
        </w:tc>
        <w:tc>
          <w:tcPr>
            <w:tcW w:w="800" w:type="dxa"/>
            <w:vAlign w:val="bottom"/>
            <w:tcBorders>
              <w:top w:val="single" w:sz="8" w:color="auto"/>
              <w:bottom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87"/>
              </w:rPr>
              <w:t>MHz</w:t>
            </w:r>
          </w:p>
        </w:tc>
        <w:tc>
          <w:tcPr>
            <w:tcW w:w="0" w:type="dxa"/>
            <w:vAlign w:val="bottom"/>
          </w:tcPr>
          <w:p>
            <w:pPr>
              <w:spacing w:after="0"/>
              <w:rPr>
                <w:sz w:val="1"/>
                <w:szCs w:val="1"/>
                <w:color w:val="auto"/>
              </w:rPr>
            </w:pPr>
          </w:p>
        </w:tc>
      </w:tr>
      <w:tr>
        <w:trPr>
          <w:trHeight w:val="240"/>
        </w:trPr>
        <w:tc>
          <w:tcPr>
            <w:tcW w:w="80" w:type="dxa"/>
            <w:vAlign w:val="bottom"/>
            <w:tcBorders>
              <w:left w:val="single" w:sz="8" w:color="auto"/>
              <w:bottom w:val="single" w:sz="8" w:color="F2F2F2"/>
            </w:tcBorders>
            <w:shd w:val="clear" w:color="auto" w:fill="F2F2F2"/>
          </w:tcPr>
          <w:p>
            <w:pPr>
              <w:spacing w:after="0"/>
              <w:rPr>
                <w:sz w:val="20"/>
                <w:szCs w:val="20"/>
                <w:color w:val="auto"/>
              </w:rPr>
            </w:pPr>
          </w:p>
        </w:tc>
        <w:tc>
          <w:tcPr>
            <w:tcW w:w="2920" w:type="dxa"/>
            <w:vAlign w:val="bottom"/>
            <w:tcBorders>
              <w:bottom w:val="single" w:sz="8" w:color="F2F2F2"/>
            </w:tcBorders>
            <w:shd w:val="clear" w:color="auto" w:fill="F2F2F2"/>
          </w:tcPr>
          <w:p>
            <w:pPr>
              <w:spacing w:after="0" w:line="224" w:lineRule="exact"/>
              <w:rPr>
                <w:sz w:val="20"/>
                <w:szCs w:val="20"/>
                <w:color w:val="auto"/>
              </w:rPr>
            </w:pPr>
            <w:r>
              <w:rPr>
                <w:rFonts w:ascii="Arial" w:cs="Arial" w:eastAsia="Arial" w:hAnsi="Arial"/>
                <w:sz w:val="20"/>
                <w:szCs w:val="20"/>
                <w:color w:val="auto"/>
              </w:rPr>
              <w:t>(factory calibrated)</w:t>
            </w:r>
          </w:p>
        </w:tc>
        <w:tc>
          <w:tcPr>
            <w:tcW w:w="100" w:type="dxa"/>
            <w:vAlign w:val="bottom"/>
            <w:tcBorders>
              <w:bottom w:val="single" w:sz="8" w:color="F2F2F2"/>
              <w:right w:val="single" w:sz="8" w:color="auto"/>
            </w:tcBorders>
            <w:shd w:val="clear" w:color="auto" w:fill="F2F2F2"/>
          </w:tcPr>
          <w:p>
            <w:pPr>
              <w:spacing w:after="0"/>
              <w:rPr>
                <w:sz w:val="20"/>
                <w:szCs w:val="20"/>
                <w:color w:val="auto"/>
              </w:rPr>
            </w:pPr>
          </w:p>
        </w:tc>
        <w:tc>
          <w:tcPr>
            <w:tcW w:w="98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CLKOSC</w:t>
            </w:r>
          </w:p>
        </w:tc>
        <w:tc>
          <w:tcPr>
            <w:tcW w:w="20" w:type="dxa"/>
            <w:vAlign w:val="bottom"/>
            <w:tcBorders>
              <w:bottom w:val="single" w:sz="8" w:color="auto"/>
            </w:tcBorders>
          </w:tcPr>
          <w:p>
            <w:pPr>
              <w:spacing w:after="0"/>
              <w:rPr>
                <w:sz w:val="20"/>
                <w:szCs w:val="20"/>
                <w:color w:val="auto"/>
              </w:rPr>
            </w:pPr>
          </w:p>
        </w:tc>
        <w:tc>
          <w:tcPr>
            <w:tcW w:w="196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J</w:t>
            </w:r>
            <w:r>
              <w:rPr>
                <w:rFonts w:ascii="Arial" w:cs="Arial" w:eastAsia="Arial" w:hAnsi="Arial"/>
                <w:sz w:val="20"/>
                <w:szCs w:val="20"/>
                <w:color w:val="auto"/>
              </w:rPr>
              <w:t>= 25°C</w:t>
            </w:r>
          </w:p>
        </w:tc>
        <w:tc>
          <w:tcPr>
            <w:tcW w:w="76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2"/>
              </w:rPr>
              <w:t>11.5</w:t>
            </w:r>
          </w:p>
        </w:tc>
        <w:tc>
          <w:tcPr>
            <w:tcW w:w="76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2"/>
              </w:rPr>
              <w:t>12.0</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2"/>
              </w:rPr>
              <w:t>12.5</w:t>
            </w:r>
          </w:p>
        </w:tc>
        <w:tc>
          <w:tcPr>
            <w:tcW w:w="80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7"/>
              </w:rPr>
              <w:t>MHz</w:t>
            </w:r>
          </w:p>
        </w:tc>
        <w:tc>
          <w:tcPr>
            <w:tcW w:w="0" w:type="dxa"/>
            <w:vAlign w:val="bottom"/>
          </w:tcPr>
          <w:p>
            <w:pPr>
              <w:spacing w:after="0"/>
              <w:rPr>
                <w:sz w:val="1"/>
                <w:szCs w:val="1"/>
                <w:color w:val="auto"/>
              </w:rPr>
            </w:pPr>
          </w:p>
        </w:tc>
      </w:tr>
      <w:tr>
        <w:trPr>
          <w:trHeight w:val="238"/>
        </w:trPr>
        <w:tc>
          <w:tcPr>
            <w:tcW w:w="80" w:type="dxa"/>
            <w:vAlign w:val="bottom"/>
            <w:tcBorders>
              <w:left w:val="single" w:sz="8" w:color="auto"/>
              <w:bottom w:val="single" w:sz="8" w:color="auto"/>
            </w:tcBorders>
            <w:shd w:val="clear" w:color="auto" w:fill="F2F2F2"/>
          </w:tcPr>
          <w:p>
            <w:pPr>
              <w:spacing w:after="0"/>
              <w:rPr>
                <w:sz w:val="20"/>
                <w:szCs w:val="20"/>
                <w:color w:val="auto"/>
              </w:rPr>
            </w:pPr>
          </w:p>
        </w:tc>
        <w:tc>
          <w:tcPr>
            <w:tcW w:w="2920" w:type="dxa"/>
            <w:vAlign w:val="bottom"/>
            <w:tcBorders>
              <w:bottom w:val="single" w:sz="8" w:color="auto"/>
            </w:tcBorders>
            <w:shd w:val="clear" w:color="auto" w:fill="F2F2F2"/>
          </w:tcPr>
          <w:p>
            <w:pPr>
              <w:spacing w:after="0"/>
              <w:rPr>
                <w:sz w:val="20"/>
                <w:szCs w:val="20"/>
                <w:color w:val="auto"/>
              </w:rPr>
            </w:pPr>
          </w:p>
        </w:tc>
        <w:tc>
          <w:tcPr>
            <w:tcW w:w="100" w:type="dxa"/>
            <w:vAlign w:val="bottom"/>
            <w:tcBorders>
              <w:bottom w:val="single" w:sz="8" w:color="auto"/>
              <w:right w:val="single" w:sz="8" w:color="auto"/>
            </w:tcBorders>
            <w:shd w:val="clear" w:color="auto" w:fill="F2F2F2"/>
          </w:tcPr>
          <w:p>
            <w:pPr>
              <w:spacing w:after="0"/>
              <w:rPr>
                <w:sz w:val="20"/>
                <w:szCs w:val="20"/>
                <w:color w:val="auto"/>
              </w:rPr>
            </w:pPr>
          </w:p>
        </w:tc>
        <w:tc>
          <w:tcPr>
            <w:tcW w:w="98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CLKOSC</w:t>
            </w:r>
          </w:p>
        </w:tc>
        <w:tc>
          <w:tcPr>
            <w:tcW w:w="20" w:type="dxa"/>
            <w:vAlign w:val="bottom"/>
            <w:tcBorders>
              <w:bottom w:val="single" w:sz="8" w:color="auto"/>
            </w:tcBorders>
          </w:tcPr>
          <w:p>
            <w:pPr>
              <w:spacing w:after="0"/>
              <w:rPr>
                <w:sz w:val="20"/>
                <w:szCs w:val="20"/>
                <w:color w:val="auto"/>
              </w:rPr>
            </w:pPr>
          </w:p>
        </w:tc>
        <w:tc>
          <w:tcPr>
            <w:tcW w:w="196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J</w:t>
            </w:r>
            <w:r>
              <w:rPr>
                <w:rFonts w:ascii="Arial" w:cs="Arial" w:eastAsia="Arial" w:hAnsi="Arial"/>
                <w:sz w:val="20"/>
                <w:szCs w:val="20"/>
                <w:color w:val="auto"/>
              </w:rPr>
              <w:t>=150°C</w:t>
            </w:r>
          </w:p>
        </w:tc>
        <w:tc>
          <w:tcPr>
            <w:tcW w:w="760" w:type="dxa"/>
            <w:vAlign w:val="bottom"/>
            <w:tcBorders>
              <w:bottom w:val="single" w:sz="8" w:color="auto"/>
              <w:right w:val="single" w:sz="8" w:color="auto"/>
            </w:tcBorders>
          </w:tcPr>
          <w:p>
            <w:pPr>
              <w:spacing w:after="0"/>
              <w:rPr>
                <w:sz w:val="20"/>
                <w:szCs w:val="20"/>
                <w:color w:val="auto"/>
              </w:rPr>
            </w:pPr>
          </w:p>
        </w:tc>
        <w:tc>
          <w:tcPr>
            <w:tcW w:w="76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2"/>
              </w:rPr>
              <w:t>12.1</w:t>
            </w:r>
          </w:p>
        </w:tc>
        <w:tc>
          <w:tcPr>
            <w:tcW w:w="780" w:type="dxa"/>
            <w:vAlign w:val="bottom"/>
            <w:tcBorders>
              <w:bottom w:val="single" w:sz="8" w:color="auto"/>
              <w:right w:val="single" w:sz="8" w:color="auto"/>
            </w:tcBorders>
          </w:tcPr>
          <w:p>
            <w:pPr>
              <w:spacing w:after="0"/>
              <w:rPr>
                <w:sz w:val="20"/>
                <w:szCs w:val="20"/>
                <w:color w:val="auto"/>
              </w:rPr>
            </w:pPr>
          </w:p>
        </w:tc>
        <w:tc>
          <w:tcPr>
            <w:tcW w:w="80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7"/>
              </w:rPr>
              <w:t>MHz</w:t>
            </w:r>
          </w:p>
        </w:tc>
        <w:tc>
          <w:tcPr>
            <w:tcW w:w="0" w:type="dxa"/>
            <w:vAlign w:val="bottom"/>
          </w:tcPr>
          <w:p>
            <w:pPr>
              <w:spacing w:after="0"/>
              <w:rPr>
                <w:sz w:val="1"/>
                <w:szCs w:val="1"/>
                <w:color w:val="auto"/>
              </w:rPr>
            </w:pPr>
          </w:p>
        </w:tc>
      </w:tr>
      <w:tr>
        <w:trPr>
          <w:trHeight w:val="231"/>
        </w:trPr>
        <w:tc>
          <w:tcPr>
            <w:tcW w:w="80" w:type="dxa"/>
            <w:vAlign w:val="bottom"/>
            <w:tcBorders>
              <w:left w:val="single" w:sz="8" w:color="auto"/>
            </w:tcBorders>
            <w:shd w:val="clear" w:color="auto" w:fill="F2F2F2"/>
          </w:tcPr>
          <w:p>
            <w:pPr>
              <w:spacing w:after="0"/>
              <w:rPr>
                <w:sz w:val="20"/>
                <w:szCs w:val="20"/>
                <w:color w:val="auto"/>
              </w:rPr>
            </w:pPr>
          </w:p>
        </w:tc>
        <w:tc>
          <w:tcPr>
            <w:tcW w:w="2920" w:type="dxa"/>
            <w:vAlign w:val="bottom"/>
            <w:shd w:val="clear" w:color="auto" w:fill="F2F2F2"/>
          </w:tcPr>
          <w:p>
            <w:pPr>
              <w:spacing w:after="0" w:line="228" w:lineRule="exact"/>
              <w:rPr>
                <w:sz w:val="20"/>
                <w:szCs w:val="20"/>
                <w:color w:val="auto"/>
              </w:rPr>
            </w:pPr>
            <w:r>
              <w:rPr>
                <w:rFonts w:ascii="Arial" w:cs="Arial" w:eastAsia="Arial" w:hAnsi="Arial"/>
                <w:sz w:val="20"/>
                <w:szCs w:val="20"/>
                <w:color w:val="auto"/>
              </w:rPr>
              <w:t>External clock frequency</w:t>
            </w:r>
          </w:p>
        </w:tc>
        <w:tc>
          <w:tcPr>
            <w:tcW w:w="100" w:type="dxa"/>
            <w:vAlign w:val="bottom"/>
            <w:tcBorders>
              <w:right w:val="single" w:sz="8" w:color="auto"/>
            </w:tcBorders>
            <w:shd w:val="clear" w:color="auto" w:fill="F2F2F2"/>
          </w:tcPr>
          <w:p>
            <w:pPr>
              <w:spacing w:after="0"/>
              <w:rPr>
                <w:sz w:val="20"/>
                <w:szCs w:val="20"/>
                <w:color w:val="auto"/>
              </w:rPr>
            </w:pPr>
          </w:p>
        </w:tc>
        <w:tc>
          <w:tcPr>
            <w:tcW w:w="98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f</w:t>
            </w:r>
            <w:r>
              <w:rPr>
                <w:rFonts w:ascii="Arial" w:cs="Arial" w:eastAsia="Arial" w:hAnsi="Arial"/>
                <w:sz w:val="12"/>
                <w:szCs w:val="12"/>
                <w:color w:val="auto"/>
              </w:rPr>
              <w:t>CLK</w:t>
            </w:r>
          </w:p>
        </w:tc>
        <w:tc>
          <w:tcPr>
            <w:tcW w:w="20" w:type="dxa"/>
            <w:vAlign w:val="bottom"/>
          </w:tcPr>
          <w:p>
            <w:pPr>
              <w:spacing w:after="0"/>
              <w:rPr>
                <w:sz w:val="20"/>
                <w:szCs w:val="20"/>
                <w:color w:val="auto"/>
              </w:rPr>
            </w:pPr>
          </w:p>
        </w:tc>
        <w:tc>
          <w:tcPr>
            <w:tcW w:w="1960" w:type="dxa"/>
            <w:vAlign w:val="bottom"/>
            <w:tcBorders>
              <w:right w:val="single" w:sz="8" w:color="auto"/>
            </w:tcBorders>
          </w:tcPr>
          <w:p>
            <w:pPr>
              <w:spacing w:after="0" w:line="228" w:lineRule="exact"/>
              <w:rPr>
                <w:sz w:val="20"/>
                <w:szCs w:val="20"/>
                <w:color w:val="auto"/>
              </w:rPr>
            </w:pPr>
            <w:r>
              <w:rPr>
                <w:rFonts w:ascii="Arial" w:cs="Arial" w:eastAsia="Arial" w:hAnsi="Arial"/>
                <w:sz w:val="20"/>
                <w:szCs w:val="20"/>
                <w:color w:val="auto"/>
              </w:rPr>
              <w:t>Typ. at 40%/60%</w:t>
            </w:r>
          </w:p>
        </w:tc>
        <w:tc>
          <w:tcPr>
            <w:tcW w:w="76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71"/>
              </w:rPr>
              <w:t>4</w:t>
            </w:r>
          </w:p>
        </w:tc>
        <w:tc>
          <w:tcPr>
            <w:tcW w:w="76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8"/>
              </w:rPr>
              <w:t>10-13.4</w:t>
            </w:r>
          </w:p>
        </w:tc>
        <w:tc>
          <w:tcPr>
            <w:tcW w:w="78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9"/>
              </w:rPr>
              <w:t>16</w:t>
            </w:r>
          </w:p>
        </w:tc>
        <w:tc>
          <w:tcPr>
            <w:tcW w:w="80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7"/>
              </w:rPr>
              <w:t>MHz</w:t>
            </w:r>
          </w:p>
        </w:tc>
        <w:tc>
          <w:tcPr>
            <w:tcW w:w="0" w:type="dxa"/>
            <w:vAlign w:val="bottom"/>
          </w:tcPr>
          <w:p>
            <w:pPr>
              <w:spacing w:after="0"/>
              <w:rPr>
                <w:sz w:val="1"/>
                <w:szCs w:val="1"/>
                <w:color w:val="auto"/>
              </w:rPr>
            </w:pPr>
          </w:p>
        </w:tc>
      </w:tr>
      <w:tr>
        <w:trPr>
          <w:trHeight w:val="244"/>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rPr>
              <w:t>(operating)</w:t>
            </w:r>
          </w:p>
        </w:tc>
        <w:tc>
          <w:tcPr>
            <w:tcW w:w="100" w:type="dxa"/>
            <w:vAlign w:val="bottom"/>
            <w:tcBorders>
              <w:right w:val="single" w:sz="8" w:color="auto"/>
            </w:tcBorders>
            <w:shd w:val="clear" w:color="auto" w:fill="F2F2F2"/>
          </w:tcPr>
          <w:p>
            <w:pPr>
              <w:spacing w:after="0"/>
              <w:rPr>
                <w:sz w:val="21"/>
                <w:szCs w:val="21"/>
                <w:color w:val="auto"/>
              </w:rPr>
            </w:pPr>
          </w:p>
        </w:tc>
        <w:tc>
          <w:tcPr>
            <w:tcW w:w="9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c>
          <w:tcPr>
            <w:tcW w:w="196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dutycycle, Max at</w:t>
            </w:r>
          </w:p>
        </w:tc>
        <w:tc>
          <w:tcPr>
            <w:tcW w:w="760" w:type="dxa"/>
            <w:vAlign w:val="bottom"/>
            <w:tcBorders>
              <w:right w:val="single" w:sz="8" w:color="auto"/>
            </w:tcBorders>
          </w:tcPr>
          <w:p>
            <w:pPr>
              <w:spacing w:after="0"/>
              <w:rPr>
                <w:sz w:val="21"/>
                <w:szCs w:val="21"/>
                <w:color w:val="auto"/>
              </w:rPr>
            </w:pPr>
          </w:p>
        </w:tc>
        <w:tc>
          <w:tcPr>
            <w:tcW w:w="76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80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5"/>
        </w:trPr>
        <w:tc>
          <w:tcPr>
            <w:tcW w:w="80" w:type="dxa"/>
            <w:vAlign w:val="bottom"/>
            <w:tcBorders>
              <w:left w:val="single" w:sz="8" w:color="auto"/>
              <w:bottom w:val="single" w:sz="8" w:color="auto"/>
            </w:tcBorders>
            <w:shd w:val="clear" w:color="auto" w:fill="F2F2F2"/>
          </w:tcPr>
          <w:p>
            <w:pPr>
              <w:spacing w:after="0"/>
              <w:rPr>
                <w:sz w:val="22"/>
                <w:szCs w:val="22"/>
                <w:color w:val="auto"/>
              </w:rPr>
            </w:pPr>
          </w:p>
        </w:tc>
        <w:tc>
          <w:tcPr>
            <w:tcW w:w="2920" w:type="dxa"/>
            <w:vAlign w:val="bottom"/>
            <w:tcBorders>
              <w:bottom w:val="single" w:sz="8" w:color="auto"/>
            </w:tcBorders>
            <w:shd w:val="clear" w:color="auto" w:fill="F2F2F2"/>
          </w:tcPr>
          <w:p>
            <w:pPr>
              <w:spacing w:after="0"/>
              <w:rPr>
                <w:sz w:val="22"/>
                <w:szCs w:val="22"/>
                <w:color w:val="auto"/>
              </w:rPr>
            </w:pPr>
          </w:p>
        </w:tc>
        <w:tc>
          <w:tcPr>
            <w:tcW w:w="100" w:type="dxa"/>
            <w:vAlign w:val="bottom"/>
            <w:tcBorders>
              <w:bottom w:val="single" w:sz="8" w:color="auto"/>
              <w:right w:val="single" w:sz="8" w:color="auto"/>
            </w:tcBorders>
            <w:shd w:val="clear" w:color="auto" w:fill="F2F2F2"/>
          </w:tcPr>
          <w:p>
            <w:pPr>
              <w:spacing w:after="0"/>
              <w:rPr>
                <w:sz w:val="22"/>
                <w:szCs w:val="22"/>
                <w:color w:val="auto"/>
              </w:rPr>
            </w:pPr>
          </w:p>
        </w:tc>
        <w:tc>
          <w:tcPr>
            <w:tcW w:w="980" w:type="dxa"/>
            <w:vAlign w:val="bottom"/>
            <w:tcBorders>
              <w:bottom w:val="single" w:sz="8" w:color="auto"/>
              <w:right w:val="single" w:sz="8" w:color="auto"/>
            </w:tcBorders>
          </w:tcPr>
          <w:p>
            <w:pPr>
              <w:spacing w:after="0"/>
              <w:rPr>
                <w:sz w:val="22"/>
                <w:szCs w:val="22"/>
                <w:color w:val="auto"/>
              </w:rPr>
            </w:pPr>
          </w:p>
        </w:tc>
        <w:tc>
          <w:tcPr>
            <w:tcW w:w="20" w:type="dxa"/>
            <w:vAlign w:val="bottom"/>
            <w:tcBorders>
              <w:bottom w:val="single" w:sz="8" w:color="auto"/>
            </w:tcBorders>
          </w:tcPr>
          <w:p>
            <w:pPr>
              <w:spacing w:after="0"/>
              <w:rPr>
                <w:sz w:val="22"/>
                <w:szCs w:val="22"/>
                <w:color w:val="auto"/>
              </w:rPr>
            </w:pPr>
          </w:p>
        </w:tc>
        <w:tc>
          <w:tcPr>
            <w:tcW w:w="196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50% dutycycle</w:t>
            </w:r>
          </w:p>
        </w:tc>
        <w:tc>
          <w:tcPr>
            <w:tcW w:w="760" w:type="dxa"/>
            <w:vAlign w:val="bottom"/>
            <w:tcBorders>
              <w:bottom w:val="single" w:sz="8" w:color="auto"/>
              <w:right w:val="single" w:sz="8" w:color="auto"/>
            </w:tcBorders>
          </w:tcPr>
          <w:p>
            <w:pPr>
              <w:spacing w:after="0"/>
              <w:rPr>
                <w:sz w:val="22"/>
                <w:szCs w:val="22"/>
                <w:color w:val="auto"/>
              </w:rPr>
            </w:pPr>
          </w:p>
        </w:tc>
        <w:tc>
          <w:tcPr>
            <w:tcW w:w="76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80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30"/>
        </w:trPr>
        <w:tc>
          <w:tcPr>
            <w:tcW w:w="80" w:type="dxa"/>
            <w:vAlign w:val="bottom"/>
            <w:tcBorders>
              <w:left w:val="single" w:sz="8" w:color="auto"/>
            </w:tcBorders>
            <w:shd w:val="clear" w:color="auto" w:fill="F2F2F2"/>
          </w:tcPr>
          <w:p>
            <w:pPr>
              <w:spacing w:after="0"/>
              <w:rPr>
                <w:sz w:val="20"/>
                <w:szCs w:val="20"/>
                <w:color w:val="auto"/>
              </w:rPr>
            </w:pPr>
          </w:p>
        </w:tc>
        <w:tc>
          <w:tcPr>
            <w:tcW w:w="2920" w:type="dxa"/>
            <w:vAlign w:val="bottom"/>
            <w:shd w:val="clear" w:color="auto" w:fill="F2F2F2"/>
          </w:tcPr>
          <w:p>
            <w:pPr>
              <w:spacing w:after="0" w:line="227" w:lineRule="exact"/>
              <w:rPr>
                <w:sz w:val="20"/>
                <w:szCs w:val="20"/>
                <w:color w:val="auto"/>
              </w:rPr>
            </w:pPr>
            <w:r>
              <w:rPr>
                <w:rFonts w:ascii="Arial" w:cs="Arial" w:eastAsia="Arial" w:hAnsi="Arial"/>
                <w:sz w:val="20"/>
                <w:szCs w:val="20"/>
                <w:color w:val="auto"/>
              </w:rPr>
              <w:t>External clock high / low level</w:t>
            </w:r>
          </w:p>
        </w:tc>
        <w:tc>
          <w:tcPr>
            <w:tcW w:w="100" w:type="dxa"/>
            <w:vAlign w:val="bottom"/>
            <w:tcBorders>
              <w:right w:val="single" w:sz="8" w:color="auto"/>
            </w:tcBorders>
            <w:shd w:val="clear" w:color="auto" w:fill="F2F2F2"/>
          </w:tcPr>
          <w:p>
            <w:pPr>
              <w:spacing w:after="0"/>
              <w:rPr>
                <w:sz w:val="20"/>
                <w:szCs w:val="20"/>
                <w:color w:val="auto"/>
              </w:rPr>
            </w:pPr>
          </w:p>
        </w:tc>
        <w:tc>
          <w:tcPr>
            <w:tcW w:w="98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CLKH</w:t>
            </w:r>
            <w:r>
              <w:rPr>
                <w:rFonts w:ascii="Arial" w:cs="Arial" w:eastAsia="Arial" w:hAnsi="Arial"/>
                <w:sz w:val="20"/>
                <w:szCs w:val="20"/>
                <w:color w:val="auto"/>
              </w:rPr>
              <w:t xml:space="preserve">  /</w:t>
            </w:r>
          </w:p>
        </w:tc>
        <w:tc>
          <w:tcPr>
            <w:tcW w:w="20" w:type="dxa"/>
            <w:vAlign w:val="bottom"/>
          </w:tcPr>
          <w:p>
            <w:pPr>
              <w:spacing w:after="0"/>
              <w:rPr>
                <w:sz w:val="20"/>
                <w:szCs w:val="20"/>
                <w:color w:val="auto"/>
              </w:rPr>
            </w:pPr>
          </w:p>
        </w:tc>
        <w:tc>
          <w:tcPr>
            <w:tcW w:w="1960" w:type="dxa"/>
            <w:vAlign w:val="bottom"/>
            <w:tcBorders>
              <w:right w:val="single" w:sz="8" w:color="auto"/>
            </w:tcBorders>
          </w:tcPr>
          <w:p>
            <w:pPr>
              <w:spacing w:after="0" w:line="227" w:lineRule="exact"/>
              <w:rPr>
                <w:sz w:val="20"/>
                <w:szCs w:val="20"/>
                <w:color w:val="auto"/>
              </w:rPr>
            </w:pPr>
            <w:r>
              <w:rPr>
                <w:rFonts w:ascii="Arial" w:cs="Arial" w:eastAsia="Arial" w:hAnsi="Arial"/>
                <w:sz w:val="20"/>
                <w:szCs w:val="20"/>
                <w:color w:val="auto"/>
              </w:rPr>
              <w:t>CLK driven to</w:t>
            </w:r>
          </w:p>
        </w:tc>
        <w:tc>
          <w:tcPr>
            <w:tcW w:w="760" w:type="dxa"/>
            <w:vAlign w:val="bottom"/>
            <w:tcBorders>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89"/>
              </w:rPr>
              <w:t>16</w:t>
            </w:r>
          </w:p>
        </w:tc>
        <w:tc>
          <w:tcPr>
            <w:tcW w:w="76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spacing w:after="0"/>
              <w:rPr>
                <w:sz w:val="20"/>
                <w:szCs w:val="20"/>
                <w:color w:val="auto"/>
              </w:rPr>
            </w:pPr>
          </w:p>
        </w:tc>
        <w:tc>
          <w:tcPr>
            <w:tcW w:w="800" w:type="dxa"/>
            <w:vAlign w:val="bottom"/>
            <w:tcBorders>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94"/>
              </w:rPr>
              <w:t>ns</w:t>
            </w:r>
          </w:p>
        </w:tc>
        <w:tc>
          <w:tcPr>
            <w:tcW w:w="0" w:type="dxa"/>
            <w:vAlign w:val="bottom"/>
          </w:tcPr>
          <w:p>
            <w:pPr>
              <w:spacing w:after="0"/>
              <w:rPr>
                <w:sz w:val="1"/>
                <w:szCs w:val="1"/>
                <w:color w:val="auto"/>
              </w:rPr>
            </w:pPr>
          </w:p>
        </w:tc>
      </w:tr>
      <w:tr>
        <w:trPr>
          <w:trHeight w:val="250"/>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292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time</w:t>
            </w:r>
          </w:p>
        </w:tc>
        <w:tc>
          <w:tcPr>
            <w:tcW w:w="100" w:type="dxa"/>
            <w:vAlign w:val="bottom"/>
            <w:tcBorders>
              <w:bottom w:val="single" w:sz="8" w:color="auto"/>
              <w:right w:val="single" w:sz="8" w:color="auto"/>
            </w:tcBorders>
            <w:shd w:val="clear" w:color="auto" w:fill="F2F2F2"/>
          </w:tcPr>
          <w:p>
            <w:pPr>
              <w:spacing w:after="0"/>
              <w:rPr>
                <w:sz w:val="21"/>
                <w:szCs w:val="21"/>
                <w:color w:val="auto"/>
              </w:rPr>
            </w:pPr>
          </w:p>
        </w:tc>
        <w:tc>
          <w:tcPr>
            <w:tcW w:w="98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CLKL</w:t>
            </w:r>
          </w:p>
        </w:tc>
        <w:tc>
          <w:tcPr>
            <w:tcW w:w="20" w:type="dxa"/>
            <w:vAlign w:val="bottom"/>
            <w:tcBorders>
              <w:bottom w:val="single" w:sz="8" w:color="auto"/>
            </w:tcBorders>
          </w:tcPr>
          <w:p>
            <w:pPr>
              <w:spacing w:after="0"/>
              <w:rPr>
                <w:sz w:val="21"/>
                <w:szCs w:val="21"/>
                <w:color w:val="auto"/>
              </w:rPr>
            </w:pPr>
          </w:p>
        </w:tc>
        <w:tc>
          <w:tcPr>
            <w:tcW w:w="196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0.1 V</w:t>
            </w:r>
            <w:r>
              <w:rPr>
                <w:rFonts w:ascii="Arial" w:cs="Arial" w:eastAsia="Arial" w:hAnsi="Arial"/>
                <w:sz w:val="12"/>
                <w:szCs w:val="12"/>
                <w:color w:val="auto"/>
              </w:rPr>
              <w:t>VIO</w:t>
            </w:r>
            <w:r>
              <w:rPr>
                <w:rFonts w:ascii="Arial" w:cs="Arial" w:eastAsia="Arial" w:hAnsi="Arial"/>
                <w:sz w:val="20"/>
                <w:szCs w:val="20"/>
                <w:color w:val="auto"/>
              </w:rPr>
              <w:t xml:space="preserve">  / 0.9 V</w:t>
            </w:r>
            <w:r>
              <w:rPr>
                <w:rFonts w:ascii="Arial" w:cs="Arial" w:eastAsia="Arial" w:hAnsi="Arial"/>
                <w:sz w:val="12"/>
                <w:szCs w:val="12"/>
                <w:color w:val="auto"/>
              </w:rPr>
              <w:t>VIO</w:t>
            </w:r>
          </w:p>
        </w:tc>
        <w:tc>
          <w:tcPr>
            <w:tcW w:w="760" w:type="dxa"/>
            <w:vAlign w:val="bottom"/>
            <w:tcBorders>
              <w:bottom w:val="single" w:sz="8" w:color="auto"/>
              <w:right w:val="single" w:sz="8" w:color="auto"/>
            </w:tcBorders>
          </w:tcPr>
          <w:p>
            <w:pPr>
              <w:spacing w:after="0"/>
              <w:rPr>
                <w:sz w:val="21"/>
                <w:szCs w:val="21"/>
                <w:color w:val="auto"/>
              </w:rPr>
            </w:pPr>
          </w:p>
        </w:tc>
        <w:tc>
          <w:tcPr>
            <w:tcW w:w="76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800" w:type="dxa"/>
            <w:vAlign w:val="bottom"/>
            <w:tcBorders>
              <w:bottom w:val="single" w:sz="8" w:color="auto"/>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27"/>
        </w:trPr>
        <w:tc>
          <w:tcPr>
            <w:tcW w:w="80" w:type="dxa"/>
            <w:vAlign w:val="bottom"/>
            <w:tcBorders>
              <w:left w:val="single" w:sz="8" w:color="auto"/>
            </w:tcBorders>
            <w:shd w:val="clear" w:color="auto" w:fill="F2F2F2"/>
          </w:tcPr>
          <w:p>
            <w:pPr>
              <w:spacing w:after="0"/>
              <w:rPr>
                <w:sz w:val="19"/>
                <w:szCs w:val="19"/>
                <w:color w:val="auto"/>
              </w:rPr>
            </w:pPr>
          </w:p>
        </w:tc>
        <w:tc>
          <w:tcPr>
            <w:tcW w:w="2920" w:type="dxa"/>
            <w:vAlign w:val="bottom"/>
            <w:shd w:val="clear" w:color="auto" w:fill="F2F2F2"/>
          </w:tcPr>
          <w:p>
            <w:pPr>
              <w:spacing w:after="0" w:line="224" w:lineRule="exact"/>
              <w:rPr>
                <w:sz w:val="20"/>
                <w:szCs w:val="20"/>
                <w:color w:val="auto"/>
              </w:rPr>
            </w:pPr>
            <w:r>
              <w:rPr>
                <w:rFonts w:ascii="Arial" w:cs="Arial" w:eastAsia="Arial" w:hAnsi="Arial"/>
                <w:sz w:val="20"/>
                <w:szCs w:val="20"/>
                <w:color w:val="auto"/>
              </w:rPr>
              <w:t>External clock first pulse to</w:t>
            </w:r>
          </w:p>
        </w:tc>
        <w:tc>
          <w:tcPr>
            <w:tcW w:w="100" w:type="dxa"/>
            <w:vAlign w:val="bottom"/>
            <w:tcBorders>
              <w:right w:val="single" w:sz="8" w:color="auto"/>
            </w:tcBorders>
            <w:shd w:val="clear" w:color="auto" w:fill="F2F2F2"/>
          </w:tcPr>
          <w:p>
            <w:pPr>
              <w:spacing w:after="0"/>
              <w:rPr>
                <w:sz w:val="19"/>
                <w:szCs w:val="19"/>
                <w:color w:val="auto"/>
              </w:rPr>
            </w:pPr>
          </w:p>
        </w:tc>
        <w:tc>
          <w:tcPr>
            <w:tcW w:w="980" w:type="dxa"/>
            <w:vAlign w:val="bottom"/>
            <w:tcBorders>
              <w:right w:val="single" w:sz="8" w:color="auto"/>
            </w:tcBorders>
          </w:tcPr>
          <w:p>
            <w:pPr>
              <w:ind w:left="60"/>
              <w:spacing w:after="0" w:line="227" w:lineRule="exact"/>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CLKH</w:t>
            </w:r>
            <w:r>
              <w:rPr>
                <w:rFonts w:ascii="Arial" w:cs="Arial" w:eastAsia="Arial" w:hAnsi="Arial"/>
                <w:sz w:val="20"/>
                <w:szCs w:val="20"/>
                <w:color w:val="auto"/>
              </w:rPr>
              <w:t xml:space="preserve">  /</w:t>
            </w:r>
          </w:p>
        </w:tc>
        <w:tc>
          <w:tcPr>
            <w:tcW w:w="20" w:type="dxa"/>
            <w:vAlign w:val="bottom"/>
          </w:tcPr>
          <w:p>
            <w:pPr>
              <w:spacing w:after="0"/>
              <w:rPr>
                <w:sz w:val="19"/>
                <w:szCs w:val="19"/>
                <w:color w:val="auto"/>
              </w:rPr>
            </w:pPr>
          </w:p>
        </w:tc>
        <w:tc>
          <w:tcPr>
            <w:tcW w:w="1960" w:type="dxa"/>
            <w:vAlign w:val="bottom"/>
            <w:tcBorders>
              <w:right w:val="single" w:sz="8" w:color="auto"/>
            </w:tcBorders>
          </w:tcPr>
          <w:p>
            <w:pPr>
              <w:spacing w:after="0" w:line="224" w:lineRule="exact"/>
              <w:rPr>
                <w:sz w:val="20"/>
                <w:szCs w:val="20"/>
                <w:color w:val="auto"/>
              </w:rPr>
            </w:pPr>
            <w:r>
              <w:rPr>
                <w:rFonts w:ascii="Arial" w:cs="Arial" w:eastAsia="Arial" w:hAnsi="Arial"/>
                <w:sz w:val="20"/>
                <w:szCs w:val="20"/>
                <w:color w:val="auto"/>
              </w:rPr>
              <w:t>CLK driven high</w:t>
            </w:r>
          </w:p>
        </w:tc>
        <w:tc>
          <w:tcPr>
            <w:tcW w:w="760" w:type="dxa"/>
            <w:vAlign w:val="bottom"/>
            <w:tcBorders>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89"/>
              </w:rPr>
              <w:t>30</w:t>
            </w:r>
          </w:p>
        </w:tc>
        <w:tc>
          <w:tcPr>
            <w:tcW w:w="760" w:type="dxa"/>
            <w:vAlign w:val="bottom"/>
            <w:tcBorders>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89"/>
              </w:rPr>
              <w:t>25</w:t>
            </w:r>
          </w:p>
        </w:tc>
        <w:tc>
          <w:tcPr>
            <w:tcW w:w="780" w:type="dxa"/>
            <w:vAlign w:val="bottom"/>
            <w:tcBorders>
              <w:right w:val="single" w:sz="8" w:color="auto"/>
            </w:tcBorders>
          </w:tcPr>
          <w:p>
            <w:pPr>
              <w:spacing w:after="0"/>
              <w:rPr>
                <w:sz w:val="19"/>
                <w:szCs w:val="19"/>
                <w:color w:val="auto"/>
              </w:rPr>
            </w:pPr>
          </w:p>
        </w:tc>
        <w:tc>
          <w:tcPr>
            <w:tcW w:w="800" w:type="dxa"/>
            <w:vAlign w:val="bottom"/>
            <w:tcBorders>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94"/>
              </w:rPr>
              <w:t>ns</w:t>
            </w:r>
          </w:p>
        </w:tc>
        <w:tc>
          <w:tcPr>
            <w:tcW w:w="0" w:type="dxa"/>
            <w:vAlign w:val="bottom"/>
          </w:tcPr>
          <w:p>
            <w:pPr>
              <w:spacing w:after="0"/>
              <w:rPr>
                <w:sz w:val="1"/>
                <w:szCs w:val="1"/>
                <w:color w:val="auto"/>
              </w:rPr>
            </w:pPr>
          </w:p>
        </w:tc>
      </w:tr>
      <w:tr>
        <w:trPr>
          <w:trHeight w:val="250"/>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292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shd w:val="clear" w:color="auto" w:fill="F2F2F2"/>
              </w:rPr>
              <w:t>trigger switching to external CLK</w:t>
            </w:r>
          </w:p>
        </w:tc>
        <w:tc>
          <w:tcPr>
            <w:tcW w:w="100" w:type="dxa"/>
            <w:vAlign w:val="bottom"/>
            <w:tcBorders>
              <w:bottom w:val="single" w:sz="8" w:color="auto"/>
              <w:right w:val="single" w:sz="8" w:color="auto"/>
            </w:tcBorders>
            <w:shd w:val="clear" w:color="auto" w:fill="F2F2F2"/>
          </w:tcPr>
          <w:p>
            <w:pPr>
              <w:spacing w:after="0"/>
              <w:rPr>
                <w:sz w:val="21"/>
                <w:szCs w:val="21"/>
                <w:color w:val="auto"/>
              </w:rPr>
            </w:pPr>
          </w:p>
        </w:tc>
        <w:tc>
          <w:tcPr>
            <w:tcW w:w="98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CLKL</w:t>
            </w:r>
          </w:p>
        </w:tc>
        <w:tc>
          <w:tcPr>
            <w:tcW w:w="20" w:type="dxa"/>
            <w:vAlign w:val="bottom"/>
            <w:tcBorders>
              <w:bottom w:val="single" w:sz="8" w:color="auto"/>
            </w:tcBorders>
          </w:tcPr>
          <w:p>
            <w:pPr>
              <w:spacing w:after="0"/>
              <w:rPr>
                <w:sz w:val="21"/>
                <w:szCs w:val="21"/>
                <w:color w:val="auto"/>
              </w:rPr>
            </w:pPr>
          </w:p>
        </w:tc>
        <w:tc>
          <w:tcPr>
            <w:tcW w:w="1960" w:type="dxa"/>
            <w:vAlign w:val="bottom"/>
            <w:tcBorders>
              <w:bottom w:val="single" w:sz="8" w:color="auto"/>
              <w:right w:val="single" w:sz="8" w:color="auto"/>
            </w:tcBorders>
          </w:tcPr>
          <w:p>
            <w:pPr>
              <w:spacing w:after="0"/>
              <w:rPr>
                <w:sz w:val="21"/>
                <w:szCs w:val="21"/>
                <w:color w:val="auto"/>
              </w:rPr>
            </w:pPr>
          </w:p>
        </w:tc>
        <w:tc>
          <w:tcPr>
            <w:tcW w:w="760" w:type="dxa"/>
            <w:vAlign w:val="bottom"/>
            <w:tcBorders>
              <w:bottom w:val="single" w:sz="8" w:color="auto"/>
              <w:right w:val="single" w:sz="8" w:color="auto"/>
            </w:tcBorders>
          </w:tcPr>
          <w:p>
            <w:pPr>
              <w:spacing w:after="0"/>
              <w:rPr>
                <w:sz w:val="21"/>
                <w:szCs w:val="21"/>
                <w:color w:val="auto"/>
              </w:rPr>
            </w:pPr>
          </w:p>
        </w:tc>
        <w:tc>
          <w:tcPr>
            <w:tcW w:w="76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800" w:type="dxa"/>
            <w:vAlign w:val="bottom"/>
            <w:tcBorders>
              <w:bottom w:val="single" w:sz="8" w:color="auto"/>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32"/>
        </w:trPr>
        <w:tc>
          <w:tcPr>
            <w:tcW w:w="80" w:type="dxa"/>
            <w:vAlign w:val="bottom"/>
            <w:tcBorders>
              <w:left w:val="single" w:sz="8" w:color="auto"/>
            </w:tcBorders>
            <w:shd w:val="clear" w:color="auto" w:fill="F2F2F2"/>
          </w:tcPr>
          <w:p>
            <w:pPr>
              <w:spacing w:after="0"/>
              <w:rPr>
                <w:sz w:val="20"/>
                <w:szCs w:val="20"/>
                <w:color w:val="auto"/>
              </w:rPr>
            </w:pPr>
          </w:p>
        </w:tc>
        <w:tc>
          <w:tcPr>
            <w:tcW w:w="2920" w:type="dxa"/>
            <w:vAlign w:val="bottom"/>
            <w:shd w:val="clear" w:color="auto" w:fill="F2F2F2"/>
          </w:tcPr>
          <w:p>
            <w:pPr>
              <w:spacing w:after="0" w:line="229" w:lineRule="exact"/>
              <w:rPr>
                <w:sz w:val="20"/>
                <w:szCs w:val="20"/>
                <w:color w:val="auto"/>
              </w:rPr>
            </w:pPr>
            <w:r>
              <w:rPr>
                <w:rFonts w:ascii="Arial" w:cs="Arial" w:eastAsia="Arial" w:hAnsi="Arial"/>
                <w:sz w:val="20"/>
                <w:szCs w:val="20"/>
                <w:color w:val="auto"/>
                <w:shd w:val="clear" w:color="auto" w:fill="F2F2F2"/>
              </w:rPr>
              <w:t>External clock timeout detection</w:t>
            </w:r>
          </w:p>
        </w:tc>
        <w:tc>
          <w:tcPr>
            <w:tcW w:w="100" w:type="dxa"/>
            <w:vAlign w:val="bottom"/>
            <w:tcBorders>
              <w:right w:val="single" w:sz="8" w:color="auto"/>
            </w:tcBorders>
            <w:shd w:val="clear" w:color="auto" w:fill="F2F2F2"/>
          </w:tcPr>
          <w:p>
            <w:pPr>
              <w:spacing w:after="0"/>
              <w:rPr>
                <w:sz w:val="20"/>
                <w:szCs w:val="20"/>
                <w:color w:val="auto"/>
              </w:rPr>
            </w:pPr>
          </w:p>
        </w:tc>
        <w:tc>
          <w:tcPr>
            <w:tcW w:w="98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x</w:t>
            </w:r>
            <w:r>
              <w:rPr>
                <w:rFonts w:ascii="Arial" w:cs="Arial" w:eastAsia="Arial" w:hAnsi="Arial"/>
                <w:sz w:val="12"/>
                <w:szCs w:val="12"/>
                <w:color w:val="auto"/>
              </w:rPr>
              <w:t>timeout</w:t>
            </w:r>
          </w:p>
        </w:tc>
        <w:tc>
          <w:tcPr>
            <w:tcW w:w="20" w:type="dxa"/>
            <w:vAlign w:val="bottom"/>
          </w:tcPr>
          <w:p>
            <w:pPr>
              <w:spacing w:after="0"/>
              <w:rPr>
                <w:sz w:val="20"/>
                <w:szCs w:val="20"/>
                <w:color w:val="auto"/>
              </w:rPr>
            </w:pPr>
          </w:p>
        </w:tc>
        <w:tc>
          <w:tcPr>
            <w:tcW w:w="1960" w:type="dxa"/>
            <w:vAlign w:val="bottom"/>
            <w:tcBorders>
              <w:right w:val="single" w:sz="8" w:color="auto"/>
            </w:tcBorders>
          </w:tcPr>
          <w:p>
            <w:pPr>
              <w:spacing w:after="0" w:line="229" w:lineRule="exact"/>
              <w:rPr>
                <w:sz w:val="20"/>
                <w:szCs w:val="20"/>
                <w:color w:val="auto"/>
              </w:rPr>
            </w:pPr>
            <w:r>
              <w:rPr>
                <w:rFonts w:ascii="Arial" w:cs="Arial" w:eastAsia="Arial" w:hAnsi="Arial"/>
                <w:sz w:val="20"/>
                <w:szCs w:val="20"/>
                <w:color w:val="auto"/>
              </w:rPr>
              <w:t>External clock stuck</w:t>
            </w:r>
          </w:p>
        </w:tc>
        <w:tc>
          <w:tcPr>
            <w:tcW w:w="76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32</w:t>
            </w:r>
          </w:p>
        </w:tc>
        <w:tc>
          <w:tcPr>
            <w:tcW w:w="76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48</w:t>
            </w:r>
          </w:p>
        </w:tc>
        <w:tc>
          <w:tcPr>
            <w:tcW w:w="80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93"/>
              </w:rPr>
              <w:t>cycles</w:t>
            </w:r>
          </w:p>
        </w:tc>
        <w:tc>
          <w:tcPr>
            <w:tcW w:w="0" w:type="dxa"/>
            <w:vAlign w:val="bottom"/>
          </w:tcPr>
          <w:p>
            <w:pPr>
              <w:spacing w:after="0"/>
              <w:rPr>
                <w:sz w:val="1"/>
                <w:szCs w:val="1"/>
                <w:color w:val="auto"/>
              </w:rPr>
            </w:pPr>
          </w:p>
        </w:tc>
      </w:tr>
      <w:tr>
        <w:trPr>
          <w:trHeight w:val="253"/>
        </w:trPr>
        <w:tc>
          <w:tcPr>
            <w:tcW w:w="80" w:type="dxa"/>
            <w:vAlign w:val="bottom"/>
            <w:tcBorders>
              <w:left w:val="single" w:sz="8" w:color="auto"/>
              <w:bottom w:val="single" w:sz="8" w:color="auto"/>
            </w:tcBorders>
            <w:shd w:val="clear" w:color="auto" w:fill="F2F2F2"/>
          </w:tcPr>
          <w:p>
            <w:pPr>
              <w:spacing w:after="0"/>
              <w:rPr>
                <w:sz w:val="21"/>
                <w:szCs w:val="21"/>
                <w:color w:val="auto"/>
              </w:rPr>
            </w:pPr>
          </w:p>
        </w:tc>
        <w:tc>
          <w:tcPr>
            <w:tcW w:w="2920" w:type="dxa"/>
            <w:vAlign w:val="bottom"/>
            <w:tcBorders>
              <w:bottom w:val="single" w:sz="8" w:color="auto"/>
            </w:tcBorders>
            <w:shd w:val="clear" w:color="auto" w:fill="F2F2F2"/>
          </w:tcPr>
          <w:p>
            <w:pPr>
              <w:spacing w:after="0"/>
              <w:rPr>
                <w:sz w:val="20"/>
                <w:szCs w:val="20"/>
                <w:color w:val="auto"/>
              </w:rPr>
            </w:pPr>
            <w:r>
              <w:rPr>
                <w:rFonts w:ascii="Arial" w:cs="Arial" w:eastAsia="Arial" w:hAnsi="Arial"/>
                <w:sz w:val="20"/>
                <w:szCs w:val="20"/>
                <w:color w:val="auto"/>
              </w:rPr>
              <w:t>in cycles of internal f</w:t>
            </w:r>
            <w:r>
              <w:rPr>
                <w:rFonts w:ascii="Arial" w:cs="Arial" w:eastAsia="Arial" w:hAnsi="Arial"/>
                <w:sz w:val="12"/>
                <w:szCs w:val="12"/>
                <w:color w:val="auto"/>
              </w:rPr>
              <w:t>CLKOSC</w:t>
            </w:r>
          </w:p>
        </w:tc>
        <w:tc>
          <w:tcPr>
            <w:tcW w:w="100" w:type="dxa"/>
            <w:vAlign w:val="bottom"/>
            <w:tcBorders>
              <w:bottom w:val="single" w:sz="8" w:color="auto"/>
              <w:right w:val="single" w:sz="8" w:color="auto"/>
            </w:tcBorders>
            <w:shd w:val="clear" w:color="auto" w:fill="F2F2F2"/>
          </w:tcPr>
          <w:p>
            <w:pPr>
              <w:spacing w:after="0"/>
              <w:rPr>
                <w:sz w:val="21"/>
                <w:szCs w:val="21"/>
                <w:color w:val="auto"/>
              </w:rPr>
            </w:pPr>
          </w:p>
        </w:tc>
        <w:tc>
          <w:tcPr>
            <w:tcW w:w="980" w:type="dxa"/>
            <w:vAlign w:val="bottom"/>
            <w:tcBorders>
              <w:bottom w:val="single" w:sz="8" w:color="auto"/>
              <w:right w:val="single" w:sz="8" w:color="auto"/>
            </w:tcBorders>
          </w:tcPr>
          <w:p>
            <w:pPr>
              <w:spacing w:after="0"/>
              <w:rPr>
                <w:sz w:val="21"/>
                <w:szCs w:val="21"/>
                <w:color w:val="auto"/>
              </w:rPr>
            </w:pPr>
          </w:p>
        </w:tc>
        <w:tc>
          <w:tcPr>
            <w:tcW w:w="20" w:type="dxa"/>
            <w:vAlign w:val="bottom"/>
            <w:tcBorders>
              <w:bottom w:val="single" w:sz="8" w:color="auto"/>
            </w:tcBorders>
          </w:tcPr>
          <w:p>
            <w:pPr>
              <w:spacing w:after="0"/>
              <w:rPr>
                <w:sz w:val="21"/>
                <w:szCs w:val="21"/>
                <w:color w:val="auto"/>
              </w:rPr>
            </w:pPr>
          </w:p>
        </w:tc>
        <w:tc>
          <w:tcPr>
            <w:tcW w:w="196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at low or high</w:t>
            </w:r>
          </w:p>
        </w:tc>
        <w:tc>
          <w:tcPr>
            <w:tcW w:w="760" w:type="dxa"/>
            <w:vAlign w:val="bottom"/>
            <w:tcBorders>
              <w:bottom w:val="single" w:sz="8" w:color="auto"/>
              <w:right w:val="single" w:sz="8" w:color="auto"/>
            </w:tcBorders>
          </w:tcPr>
          <w:p>
            <w:pPr>
              <w:spacing w:after="0"/>
              <w:rPr>
                <w:sz w:val="21"/>
                <w:szCs w:val="21"/>
                <w:color w:val="auto"/>
              </w:rPr>
            </w:pPr>
          </w:p>
        </w:tc>
        <w:tc>
          <w:tcPr>
            <w:tcW w:w="76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80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0"/>
              </w:rPr>
              <w:t>f</w:t>
            </w:r>
            <w:r>
              <w:rPr>
                <w:rFonts w:ascii="Arial" w:cs="Arial" w:eastAsia="Arial" w:hAnsi="Arial"/>
                <w:sz w:val="12"/>
                <w:szCs w:val="12"/>
                <w:color w:val="auto"/>
                <w:w w:val="80"/>
              </w:rPr>
              <w:t>CLKOSC</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38735</wp:posOffset>
                </wp:positionH>
                <wp:positionV relativeFrom="paragraph">
                  <wp:posOffset>4377055</wp:posOffset>
                </wp:positionV>
                <wp:extent cx="5760720" cy="0"/>
                <wp:wrapNone/>
                <wp:docPr id="496" name="Shape 4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96" o:spid="_x0000_s15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pt,344.65pt" to="456.65pt,344.65pt" o:allowincell="f" strokecolor="#000000" strokeweight="0.75pt"/>
            </w:pict>
          </mc:Fallback>
        </mc:AlternateContent>
      </w:r>
    </w:p>
    <w:p>
      <w:pPr>
        <w:sectPr>
          <w:pgSz w:w="11900" w:h="16838" w:orient="portrait"/>
          <w:cols w:equalWidth="0" w:num="1">
            <w:col w:w="9160"/>
          </w:cols>
          <w:pgMar w:left="136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5" w:lineRule="exact"/>
        <w:rPr>
          <w:sz w:val="20"/>
          <w:szCs w:val="20"/>
          <w:color w:val="auto"/>
        </w:rPr>
      </w:pPr>
    </w:p>
    <w:p>
      <w:pPr>
        <w:ind w:left="6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60"/>
          </w:cols>
          <w:pgMar w:left="1360" w:top="724" w:right="1386" w:bottom="167" w:gutter="0" w:footer="0" w:header="0"/>
          <w:type w:val="continuous"/>
        </w:sectPr>
      </w:pPr>
    </w:p>
    <w:bookmarkStart w:id="74" w:name="page75"/>
    <w:bookmarkEnd w:id="74"/>
    <w:tbl>
      <w:tblPr>
        <w:tblLayout w:type="fixed"/>
        <w:tblInd w:w="10" w:type="dxa"/>
        <w:tblCellMar>
          <w:top w:w="0" w:type="dxa"/>
          <w:left w:w="0" w:type="dxa"/>
          <w:bottom w:w="0" w:type="dxa"/>
          <w:right w:w="0" w:type="dxa"/>
        </w:tblCellMar>
      </w:tblPr>
      <w:tr>
        <w:trPr>
          <w:trHeight w:val="230"/>
        </w:trPr>
        <w:tc>
          <w:tcPr>
            <w:tcW w:w="4100" w:type="dxa"/>
            <w:vAlign w:val="bottom"/>
            <w:gridSpan w:val="3"/>
          </w:tcPr>
          <w:p>
            <w:pPr>
              <w:ind w:left="60"/>
              <w:spacing w:after="0"/>
              <w:rPr>
                <w:sz w:val="20"/>
                <w:szCs w:val="20"/>
                <w:color w:val="auto"/>
              </w:rPr>
            </w:pPr>
            <w:r>
              <w:rPr>
                <w:rFonts w:ascii="Arial" w:cs="Arial" w:eastAsia="Arial" w:hAnsi="Arial"/>
                <w:sz w:val="20"/>
                <w:szCs w:val="20"/>
                <w:color w:val="auto"/>
                <w:w w:val="88"/>
              </w:rPr>
              <w:t>TMC2209 DATASHEET (Rev. 1.03 / 2019-JUN-26)</w:t>
            </w:r>
          </w:p>
        </w:tc>
        <w:tc>
          <w:tcPr>
            <w:tcW w:w="1920" w:type="dxa"/>
            <w:vAlign w:val="bottom"/>
          </w:tcPr>
          <w:p>
            <w:pPr>
              <w:spacing w:after="0"/>
              <w:rPr>
                <w:sz w:val="19"/>
                <w:szCs w:val="19"/>
                <w:color w:val="auto"/>
              </w:rPr>
            </w:pPr>
          </w:p>
        </w:tc>
        <w:tc>
          <w:tcPr>
            <w:tcW w:w="780" w:type="dxa"/>
            <w:vAlign w:val="bottom"/>
          </w:tcPr>
          <w:p>
            <w:pPr>
              <w:spacing w:after="0"/>
              <w:rPr>
                <w:sz w:val="19"/>
                <w:szCs w:val="19"/>
                <w:color w:val="auto"/>
              </w:rPr>
            </w:pPr>
          </w:p>
        </w:tc>
        <w:tc>
          <w:tcPr>
            <w:tcW w:w="780" w:type="dxa"/>
            <w:vAlign w:val="bottom"/>
          </w:tcPr>
          <w:p>
            <w:pPr>
              <w:spacing w:after="0"/>
              <w:rPr>
                <w:sz w:val="19"/>
                <w:szCs w:val="19"/>
                <w:color w:val="auto"/>
              </w:rPr>
            </w:pPr>
          </w:p>
        </w:tc>
        <w:tc>
          <w:tcPr>
            <w:tcW w:w="780" w:type="dxa"/>
            <w:vAlign w:val="bottom"/>
          </w:tcPr>
          <w:p>
            <w:pPr>
              <w:spacing w:after="0"/>
              <w:rPr>
                <w:sz w:val="19"/>
                <w:szCs w:val="19"/>
                <w:color w:val="auto"/>
              </w:rPr>
            </w:pPr>
          </w:p>
        </w:tc>
        <w:tc>
          <w:tcPr>
            <w:tcW w:w="780" w:type="dxa"/>
            <w:vAlign w:val="bottom"/>
          </w:tcPr>
          <w:p>
            <w:pPr>
              <w:jc w:val="right"/>
              <w:spacing w:after="0"/>
              <w:rPr>
                <w:sz w:val="20"/>
                <w:szCs w:val="20"/>
                <w:color w:val="auto"/>
              </w:rPr>
            </w:pPr>
            <w:r>
              <w:rPr>
                <w:rFonts w:ascii="Arial" w:cs="Arial" w:eastAsia="Arial" w:hAnsi="Arial"/>
                <w:sz w:val="20"/>
                <w:szCs w:val="20"/>
                <w:color w:val="auto"/>
              </w:rPr>
              <w:t>75</w:t>
            </w:r>
          </w:p>
        </w:tc>
        <w:tc>
          <w:tcPr>
            <w:tcW w:w="20" w:type="dxa"/>
            <w:vAlign w:val="bottom"/>
          </w:tcPr>
          <w:p>
            <w:pPr>
              <w:spacing w:after="0"/>
              <w:rPr>
                <w:sz w:val="19"/>
                <w:szCs w:val="19"/>
                <w:color w:val="auto"/>
              </w:rPr>
            </w:pPr>
          </w:p>
        </w:tc>
      </w:tr>
      <w:tr>
        <w:trPr>
          <w:trHeight w:val="30"/>
        </w:trPr>
        <w:tc>
          <w:tcPr>
            <w:tcW w:w="3100" w:type="dxa"/>
            <w:vAlign w:val="bottom"/>
            <w:tcBorders>
              <w:bottom w:val="single" w:sz="8" w:color="auto"/>
            </w:tcBorders>
          </w:tcPr>
          <w:p>
            <w:pPr>
              <w:spacing w:after="0"/>
              <w:rPr>
                <w:sz w:val="2"/>
                <w:szCs w:val="2"/>
                <w:color w:val="auto"/>
              </w:rPr>
            </w:pPr>
          </w:p>
        </w:tc>
        <w:tc>
          <w:tcPr>
            <w:tcW w:w="940" w:type="dxa"/>
            <w:vAlign w:val="bottom"/>
            <w:tcBorders>
              <w:bottom w:val="single" w:sz="8" w:color="auto"/>
            </w:tcBorders>
          </w:tcPr>
          <w:p>
            <w:pPr>
              <w:spacing w:after="0"/>
              <w:rPr>
                <w:sz w:val="2"/>
                <w:szCs w:val="2"/>
                <w:color w:val="auto"/>
              </w:rPr>
            </w:pPr>
          </w:p>
        </w:tc>
        <w:tc>
          <w:tcPr>
            <w:tcW w:w="1980" w:type="dxa"/>
            <w:vAlign w:val="bottom"/>
            <w:tcBorders>
              <w:bottom w:val="single" w:sz="8" w:color="auto"/>
            </w:tcBorders>
            <w:gridSpan w:val="2"/>
          </w:tcPr>
          <w:p>
            <w:pPr>
              <w:spacing w:after="0"/>
              <w:rPr>
                <w:sz w:val="2"/>
                <w:szCs w:val="2"/>
                <w:color w:val="auto"/>
              </w:rPr>
            </w:pPr>
          </w:p>
        </w:tc>
        <w:tc>
          <w:tcPr>
            <w:tcW w:w="780" w:type="dxa"/>
            <w:vAlign w:val="bottom"/>
            <w:tcBorders>
              <w:bottom w:val="single" w:sz="8" w:color="auto"/>
            </w:tcBorders>
          </w:tcPr>
          <w:p>
            <w:pPr>
              <w:spacing w:after="0"/>
              <w:rPr>
                <w:sz w:val="2"/>
                <w:szCs w:val="2"/>
                <w:color w:val="auto"/>
              </w:rPr>
            </w:pPr>
          </w:p>
        </w:tc>
        <w:tc>
          <w:tcPr>
            <w:tcW w:w="780" w:type="dxa"/>
            <w:vAlign w:val="bottom"/>
            <w:tcBorders>
              <w:bottom w:val="single" w:sz="8" w:color="auto"/>
            </w:tcBorders>
          </w:tcPr>
          <w:p>
            <w:pPr>
              <w:spacing w:after="0"/>
              <w:rPr>
                <w:sz w:val="2"/>
                <w:szCs w:val="2"/>
                <w:color w:val="auto"/>
              </w:rPr>
            </w:pPr>
          </w:p>
        </w:tc>
        <w:tc>
          <w:tcPr>
            <w:tcW w:w="780" w:type="dxa"/>
            <w:vAlign w:val="bottom"/>
            <w:tcBorders>
              <w:bottom w:val="single" w:sz="8" w:color="auto"/>
            </w:tcBorders>
          </w:tcPr>
          <w:p>
            <w:pPr>
              <w:spacing w:after="0"/>
              <w:rPr>
                <w:sz w:val="2"/>
                <w:szCs w:val="2"/>
                <w:color w:val="auto"/>
              </w:rPr>
            </w:pPr>
          </w:p>
        </w:tc>
        <w:tc>
          <w:tcPr>
            <w:tcW w:w="78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r>
      <w:tr>
        <w:trPr>
          <w:trHeight w:val="412"/>
        </w:trPr>
        <w:tc>
          <w:tcPr>
            <w:tcW w:w="3100" w:type="dxa"/>
            <w:vAlign w:val="bottom"/>
            <w:tcBorders>
              <w:bottom w:val="single" w:sz="8" w:color="auto"/>
            </w:tcBorders>
          </w:tcPr>
          <w:p>
            <w:pPr>
              <w:spacing w:after="0"/>
              <w:rPr>
                <w:sz w:val="24"/>
                <w:szCs w:val="24"/>
                <w:color w:val="auto"/>
              </w:rPr>
            </w:pPr>
          </w:p>
        </w:tc>
        <w:tc>
          <w:tcPr>
            <w:tcW w:w="940" w:type="dxa"/>
            <w:vAlign w:val="bottom"/>
            <w:tcBorders>
              <w:bottom w:val="single" w:sz="8" w:color="auto"/>
            </w:tcBorders>
          </w:tcPr>
          <w:p>
            <w:pPr>
              <w:spacing w:after="0"/>
              <w:rPr>
                <w:sz w:val="24"/>
                <w:szCs w:val="24"/>
                <w:color w:val="auto"/>
              </w:rPr>
            </w:pPr>
          </w:p>
        </w:tc>
        <w:tc>
          <w:tcPr>
            <w:tcW w:w="1980" w:type="dxa"/>
            <w:vAlign w:val="bottom"/>
            <w:tcBorders>
              <w:bottom w:val="single" w:sz="8" w:color="auto"/>
            </w:tcBorders>
            <w:gridSpan w:val="2"/>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r>
      <w:tr>
        <w:trPr>
          <w:trHeight w:val="321"/>
        </w:trPr>
        <w:tc>
          <w:tcPr>
            <w:tcW w:w="3100" w:type="dxa"/>
            <w:vAlign w:val="bottom"/>
            <w:tcBorders>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Detector levels</w:t>
            </w:r>
          </w:p>
        </w:tc>
        <w:tc>
          <w:tcPr>
            <w:tcW w:w="2920" w:type="dxa"/>
            <w:vAlign w:val="bottom"/>
            <w:tcBorders>
              <w:bottom w:val="single" w:sz="8" w:color="D9D9D9"/>
              <w:right w:val="single" w:sz="8" w:color="D9D9D9"/>
            </w:tcBorders>
            <w:gridSpan w:val="3"/>
            <w:shd w:val="clear" w:color="auto" w:fill="D9D9D9"/>
          </w:tcPr>
          <w:p>
            <w:pPr>
              <w:ind w:left="60"/>
              <w:spacing w:after="0"/>
              <w:rPr>
                <w:sz w:val="20"/>
                <w:szCs w:val="20"/>
                <w:color w:val="auto"/>
              </w:rPr>
            </w:pPr>
            <w:r>
              <w:rPr>
                <w:rFonts w:ascii="Arial" w:cs="Arial" w:eastAsia="Arial" w:hAnsi="Arial"/>
                <w:sz w:val="20"/>
                <w:szCs w:val="20"/>
                <w:b w:val="1"/>
                <w:bCs w:val="1"/>
                <w:color w:val="auto"/>
              </w:rPr>
              <w:t>DC-Characteristics</w:t>
            </w: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auto"/>
            </w:tcBorders>
            <w:shd w:val="clear" w:color="auto" w:fill="D9D9D9"/>
          </w:tcPr>
          <w:p>
            <w:pPr>
              <w:spacing w:after="0"/>
              <w:rPr>
                <w:sz w:val="24"/>
                <w:szCs w:val="24"/>
                <w:color w:val="auto"/>
              </w:rPr>
            </w:pPr>
          </w:p>
        </w:tc>
        <w:tc>
          <w:tcPr>
            <w:tcW w:w="20" w:type="dxa"/>
            <w:vAlign w:val="bottom"/>
          </w:tcPr>
          <w:p>
            <w:pPr>
              <w:spacing w:after="0"/>
              <w:rPr>
                <w:sz w:val="24"/>
                <w:szCs w:val="24"/>
                <w:color w:val="auto"/>
              </w:rPr>
            </w:pPr>
          </w:p>
        </w:tc>
      </w:tr>
      <w:tr>
        <w:trPr>
          <w:trHeight w:val="321"/>
        </w:trPr>
        <w:tc>
          <w:tcPr>
            <w:tcW w:w="3100" w:type="dxa"/>
            <w:vAlign w:val="bottom"/>
            <w:tcBorders>
              <w:top w:val="single" w:sz="8" w:color="auto"/>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Parameter</w:t>
            </w:r>
          </w:p>
        </w:tc>
        <w:tc>
          <w:tcPr>
            <w:tcW w:w="940" w:type="dxa"/>
            <w:vAlign w:val="bottom"/>
            <w:tcBorders>
              <w:top w:val="single" w:sz="8" w:color="auto"/>
              <w:bottom w:val="single" w:sz="8" w:color="D9D9D9"/>
              <w:right w:val="single" w:sz="8" w:color="auto"/>
            </w:tcBorders>
            <w:shd w:val="clear" w:color="auto" w:fill="D9D9D9"/>
          </w:tcPr>
          <w:p>
            <w:pPr>
              <w:ind w:left="120"/>
              <w:spacing w:after="0"/>
              <w:rPr>
                <w:sz w:val="20"/>
                <w:szCs w:val="20"/>
                <w:color w:val="auto"/>
              </w:rPr>
            </w:pPr>
            <w:r>
              <w:rPr>
                <w:rFonts w:ascii="Arial" w:cs="Arial" w:eastAsia="Arial" w:hAnsi="Arial"/>
                <w:sz w:val="20"/>
                <w:szCs w:val="20"/>
                <w:b w:val="1"/>
                <w:bCs w:val="1"/>
                <w:color w:val="auto"/>
                <w:highlight w:val="lightGray"/>
              </w:rPr>
              <w:t>Symbol</w:t>
            </w:r>
          </w:p>
        </w:tc>
        <w:tc>
          <w:tcPr>
            <w:tcW w:w="60" w:type="dxa"/>
            <w:vAlign w:val="bottom"/>
            <w:tcBorders>
              <w:top w:val="single" w:sz="8" w:color="auto"/>
              <w:bottom w:val="single" w:sz="8" w:color="D9D9D9"/>
            </w:tcBorders>
            <w:shd w:val="clear" w:color="auto" w:fill="D9D9D9"/>
          </w:tcPr>
          <w:p>
            <w:pPr>
              <w:spacing w:after="0"/>
              <w:rPr>
                <w:sz w:val="24"/>
                <w:szCs w:val="24"/>
                <w:color w:val="auto"/>
              </w:rPr>
            </w:pPr>
          </w:p>
        </w:tc>
        <w:tc>
          <w:tcPr>
            <w:tcW w:w="192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Conditions</w:t>
            </w:r>
          </w:p>
        </w:tc>
        <w:tc>
          <w:tcPr>
            <w:tcW w:w="780" w:type="dxa"/>
            <w:vAlign w:val="bottom"/>
            <w:tcBorders>
              <w:top w:val="single" w:sz="8" w:color="auto"/>
              <w:bottom w:val="single" w:sz="8" w:color="D9D9D9"/>
              <w:right w:val="single" w:sz="8" w:color="auto"/>
            </w:tcBorders>
            <w:shd w:val="clear" w:color="auto" w:fill="D9D9D9"/>
          </w:tcPr>
          <w:p>
            <w:pPr>
              <w:ind w:left="220"/>
              <w:spacing w:after="0"/>
              <w:rPr>
                <w:sz w:val="20"/>
                <w:szCs w:val="20"/>
                <w:color w:val="auto"/>
              </w:rPr>
            </w:pPr>
            <w:r>
              <w:rPr>
                <w:rFonts w:ascii="Arial" w:cs="Arial" w:eastAsia="Arial" w:hAnsi="Arial"/>
                <w:sz w:val="20"/>
                <w:szCs w:val="20"/>
                <w:b w:val="1"/>
                <w:bCs w:val="1"/>
                <w:color w:val="auto"/>
              </w:rPr>
              <w:t>Min</w:t>
            </w:r>
          </w:p>
        </w:tc>
        <w:tc>
          <w:tcPr>
            <w:tcW w:w="780" w:type="dxa"/>
            <w:vAlign w:val="bottom"/>
            <w:tcBorders>
              <w:top w:val="single" w:sz="8" w:color="auto"/>
              <w:bottom w:val="single" w:sz="8" w:color="D9D9D9"/>
              <w:right w:val="single" w:sz="8" w:color="auto"/>
            </w:tcBorders>
            <w:shd w:val="clear" w:color="auto" w:fill="D9D9D9"/>
          </w:tcPr>
          <w:p>
            <w:pPr>
              <w:ind w:left="220"/>
              <w:spacing w:after="0"/>
              <w:rPr>
                <w:sz w:val="20"/>
                <w:szCs w:val="20"/>
                <w:color w:val="auto"/>
              </w:rPr>
            </w:pPr>
            <w:r>
              <w:rPr>
                <w:rFonts w:ascii="Arial" w:cs="Arial" w:eastAsia="Arial" w:hAnsi="Arial"/>
                <w:sz w:val="20"/>
                <w:szCs w:val="20"/>
                <w:b w:val="1"/>
                <w:bCs w:val="1"/>
                <w:color w:val="auto"/>
              </w:rPr>
              <w:t>Typ</w:t>
            </w:r>
          </w:p>
        </w:tc>
        <w:tc>
          <w:tcPr>
            <w:tcW w:w="780" w:type="dxa"/>
            <w:vAlign w:val="bottom"/>
            <w:tcBorders>
              <w:top w:val="single" w:sz="8" w:color="auto"/>
              <w:bottom w:val="single" w:sz="8" w:color="D9D9D9"/>
              <w:right w:val="single" w:sz="8" w:color="auto"/>
            </w:tcBorders>
            <w:shd w:val="clear" w:color="auto" w:fill="D9D9D9"/>
          </w:tcPr>
          <w:p>
            <w:pPr>
              <w:ind w:left="200"/>
              <w:spacing w:after="0"/>
              <w:rPr>
                <w:sz w:val="20"/>
                <w:szCs w:val="20"/>
                <w:color w:val="auto"/>
              </w:rPr>
            </w:pPr>
            <w:r>
              <w:rPr>
                <w:rFonts w:ascii="Arial" w:cs="Arial" w:eastAsia="Arial" w:hAnsi="Arial"/>
                <w:sz w:val="20"/>
                <w:szCs w:val="20"/>
                <w:b w:val="1"/>
                <w:bCs w:val="1"/>
                <w:color w:val="auto"/>
              </w:rPr>
              <w:t>Max</w:t>
            </w:r>
          </w:p>
        </w:tc>
        <w:tc>
          <w:tcPr>
            <w:tcW w:w="78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Unit</w:t>
            </w:r>
          </w:p>
        </w:tc>
        <w:tc>
          <w:tcPr>
            <w:tcW w:w="20" w:type="dxa"/>
            <w:vAlign w:val="bottom"/>
          </w:tcPr>
          <w:p>
            <w:pPr>
              <w:spacing w:after="0"/>
              <w:rPr>
                <w:sz w:val="24"/>
                <w:szCs w:val="24"/>
                <w:color w:val="auto"/>
              </w:rPr>
            </w:pPr>
          </w:p>
        </w:tc>
      </w:tr>
      <w:tr>
        <w:trPr>
          <w:trHeight w:val="229"/>
        </w:trPr>
        <w:tc>
          <w:tcPr>
            <w:tcW w:w="3100" w:type="dxa"/>
            <w:vAlign w:val="bottom"/>
            <w:tcBorders>
              <w:top w:val="single" w:sz="8" w:color="auto"/>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VS</w:t>
            </w:r>
            <w:r>
              <w:rPr>
                <w:rFonts w:ascii="Arial" w:cs="Arial" w:eastAsia="Arial" w:hAnsi="Arial"/>
                <w:sz w:val="20"/>
                <w:szCs w:val="20"/>
                <w:color w:val="auto"/>
              </w:rPr>
              <w:t xml:space="preserve">  undervoltage threshold for</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UV_VS</w:t>
            </w:r>
          </w:p>
        </w:tc>
        <w:tc>
          <w:tcPr>
            <w:tcW w:w="60" w:type="dxa"/>
            <w:vAlign w:val="bottom"/>
            <w:tcBorders>
              <w:top w:val="single" w:sz="8" w:color="auto"/>
            </w:tcBorders>
          </w:tcPr>
          <w:p>
            <w:pPr>
              <w:spacing w:after="0"/>
              <w:rPr>
                <w:sz w:val="19"/>
                <w:szCs w:val="19"/>
                <w:color w:val="auto"/>
              </w:rPr>
            </w:pPr>
          </w:p>
        </w:tc>
        <w:tc>
          <w:tcPr>
            <w:tcW w:w="1920" w:type="dxa"/>
            <w:vAlign w:val="bottom"/>
            <w:tcBorders>
              <w:top w:val="single" w:sz="8" w:color="auto"/>
              <w:right w:val="single" w:sz="8" w:color="auto"/>
            </w:tcBorders>
          </w:tcPr>
          <w:p>
            <w:pPr>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VS</w:t>
            </w:r>
            <w:r>
              <w:rPr>
                <w:rFonts w:ascii="Arial" w:cs="Arial" w:eastAsia="Arial" w:hAnsi="Arial"/>
                <w:sz w:val="20"/>
                <w:szCs w:val="20"/>
                <w:color w:val="auto"/>
              </w:rPr>
              <w:t xml:space="preserve">  rising</w:t>
            </w:r>
          </w:p>
        </w:tc>
        <w:tc>
          <w:tcPr>
            <w:tcW w:w="780" w:type="dxa"/>
            <w:vAlign w:val="bottom"/>
            <w:tcBorders>
              <w:top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6"/>
              </w:rPr>
              <w:t>3.5</w:t>
            </w:r>
          </w:p>
        </w:tc>
        <w:tc>
          <w:tcPr>
            <w:tcW w:w="780" w:type="dxa"/>
            <w:vAlign w:val="bottom"/>
            <w:tcBorders>
              <w:top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6"/>
              </w:rPr>
              <w:t>4.2</w:t>
            </w:r>
          </w:p>
        </w:tc>
        <w:tc>
          <w:tcPr>
            <w:tcW w:w="780" w:type="dxa"/>
            <w:vAlign w:val="bottom"/>
            <w:tcBorders>
              <w:top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6"/>
              </w:rPr>
              <w:t>4.6</w:t>
            </w:r>
          </w:p>
        </w:tc>
        <w:tc>
          <w:tcPr>
            <w:tcW w:w="780" w:type="dxa"/>
            <w:vAlign w:val="bottom"/>
            <w:tcBorders>
              <w:top w:val="single" w:sz="8" w:color="auto"/>
              <w:right w:val="single" w:sz="8" w:color="auto"/>
            </w:tcBorders>
          </w:tcPr>
          <w:p>
            <w:pPr>
              <w:jc w:val="center"/>
              <w:spacing w:after="0" w:line="226" w:lineRule="exact"/>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19"/>
                <w:szCs w:val="19"/>
                <w:color w:val="auto"/>
              </w:rPr>
            </w:pPr>
          </w:p>
        </w:tc>
      </w:tr>
      <w:tr>
        <w:trPr>
          <w:trHeight w:val="248"/>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RESET</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3"/>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shd w:val="clear" w:color="auto" w:fill="F2F2F2"/>
              </w:rPr>
              <w:t>V</w:t>
            </w:r>
            <w:r>
              <w:rPr>
                <w:rFonts w:ascii="Arial" w:cs="Arial" w:eastAsia="Arial" w:hAnsi="Arial"/>
                <w:sz w:val="12"/>
                <w:szCs w:val="12"/>
                <w:color w:val="auto"/>
                <w:shd w:val="clear" w:color="auto" w:fill="F2F2F2"/>
              </w:rPr>
              <w:t>5VOUT</w:t>
            </w:r>
            <w:r>
              <w:rPr>
                <w:rFonts w:ascii="Arial" w:cs="Arial" w:eastAsia="Arial" w:hAnsi="Arial"/>
                <w:sz w:val="20"/>
                <w:szCs w:val="20"/>
                <w:color w:val="auto"/>
                <w:shd w:val="clear" w:color="auto" w:fill="F2F2F2"/>
              </w:rPr>
              <w:t xml:space="preserve">  undervoltage threshold for</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UV_5VOUT</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5VOUT</w:t>
            </w:r>
            <w:r>
              <w:rPr>
                <w:rFonts w:ascii="Arial" w:cs="Arial" w:eastAsia="Arial" w:hAnsi="Arial"/>
                <w:sz w:val="20"/>
                <w:szCs w:val="20"/>
                <w:color w:val="auto"/>
              </w:rPr>
              <w:t xml:space="preserve">  rising</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3.5</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20"/>
                <w:szCs w:val="20"/>
                <w:color w:val="auto"/>
              </w:rPr>
            </w:pPr>
          </w:p>
        </w:tc>
      </w:tr>
      <w:tr>
        <w:trPr>
          <w:trHeight w:val="248"/>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RESET</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3"/>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w w:val="98"/>
                <w:shd w:val="clear" w:color="auto" w:fill="F2F2F2"/>
              </w:rPr>
              <w:t>V</w:t>
            </w:r>
            <w:r>
              <w:rPr>
                <w:rFonts w:ascii="Arial" w:cs="Arial" w:eastAsia="Arial" w:hAnsi="Arial"/>
                <w:sz w:val="12"/>
                <w:szCs w:val="12"/>
                <w:color w:val="auto"/>
                <w:w w:val="98"/>
                <w:shd w:val="clear" w:color="auto" w:fill="F2F2F2"/>
              </w:rPr>
              <w:t>VCC_IO</w:t>
            </w:r>
            <w:r>
              <w:rPr>
                <w:rFonts w:ascii="Arial" w:cs="Arial" w:eastAsia="Arial" w:hAnsi="Arial"/>
                <w:sz w:val="20"/>
                <w:szCs w:val="20"/>
                <w:color w:val="auto"/>
                <w:w w:val="98"/>
                <w:shd w:val="clear" w:color="auto" w:fill="F2F2F2"/>
              </w:rPr>
              <w:t xml:space="preserve">  undervoltage threshold for</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UV_VIO</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VCC_IO</w:t>
            </w:r>
            <w:r>
              <w:rPr>
                <w:rFonts w:ascii="Arial" w:cs="Arial" w:eastAsia="Arial" w:hAnsi="Arial"/>
                <w:sz w:val="20"/>
                <w:szCs w:val="20"/>
                <w:color w:val="auto"/>
              </w:rPr>
              <w:t xml:space="preserve">  rising (delay</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2.1</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2"/>
              </w:rPr>
              <w:t>2.55</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3.0</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20"/>
                <w:szCs w:val="20"/>
                <w:color w:val="auto"/>
              </w:rPr>
            </w:pPr>
          </w:p>
        </w:tc>
      </w:tr>
      <w:tr>
        <w:trPr>
          <w:trHeight w:val="248"/>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RESET</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typ. 10µs)</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3"/>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VCC_IO</w:t>
            </w:r>
            <w:r>
              <w:rPr>
                <w:rFonts w:ascii="Arial" w:cs="Arial" w:eastAsia="Arial" w:hAnsi="Arial"/>
                <w:sz w:val="20"/>
                <w:szCs w:val="20"/>
                <w:color w:val="auto"/>
              </w:rPr>
              <w:t xml:space="preserve">  undervoltage detector</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w w:val="93"/>
              </w:rPr>
              <w:t>V</w:t>
            </w:r>
            <w:r>
              <w:rPr>
                <w:rFonts w:ascii="Arial" w:cs="Arial" w:eastAsia="Arial" w:hAnsi="Arial"/>
                <w:sz w:val="12"/>
                <w:szCs w:val="12"/>
                <w:color w:val="auto"/>
                <w:w w:val="93"/>
              </w:rPr>
              <w:t>UV_VIOHYST</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0.3</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20"/>
                <w:szCs w:val="20"/>
                <w:color w:val="auto"/>
              </w:rPr>
            </w:pPr>
          </w:p>
        </w:tc>
      </w:tr>
      <w:tr>
        <w:trPr>
          <w:trHeight w:val="249"/>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hysteresis</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2"/>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shd w:val="clear" w:color="auto" w:fill="F2F2F2"/>
              </w:rPr>
              <w:t>Short to GND detector threshold</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OS2G</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71"/>
              </w:rPr>
              <w:t>2</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2.5</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3</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20"/>
                <w:szCs w:val="20"/>
                <w:color w:val="auto"/>
              </w:rPr>
            </w:pPr>
          </w:p>
        </w:tc>
      </w:tr>
      <w:tr>
        <w:trPr>
          <w:trHeight w:val="251"/>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VS</w:t>
            </w:r>
            <w:r>
              <w:rPr>
                <w:rFonts w:ascii="Arial" w:cs="Arial" w:eastAsia="Arial" w:hAnsi="Arial"/>
                <w:sz w:val="20"/>
                <w:szCs w:val="20"/>
                <w:color w:val="auto"/>
              </w:rPr>
              <w:t xml:space="preserve">  - V</w:t>
            </w:r>
            <w:r>
              <w:rPr>
                <w:rFonts w:ascii="Arial" w:cs="Arial" w:eastAsia="Arial" w:hAnsi="Arial"/>
                <w:sz w:val="12"/>
                <w:szCs w:val="12"/>
                <w:color w:val="auto"/>
              </w:rPr>
              <w:t>Ox</w:t>
            </w:r>
            <w:r>
              <w:rPr>
                <w:rFonts w:ascii="Arial" w:cs="Arial" w:eastAsia="Arial" w:hAnsi="Arial"/>
                <w:sz w:val="20"/>
                <w:szCs w:val="20"/>
                <w:color w:val="auto"/>
              </w:rPr>
              <w:t>)</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1"/>
        </w:trPr>
        <w:tc>
          <w:tcPr>
            <w:tcW w:w="3100" w:type="dxa"/>
            <w:vAlign w:val="bottom"/>
            <w:tcBorders>
              <w:left w:val="single" w:sz="8" w:color="auto"/>
              <w:right w:val="single" w:sz="8" w:color="auto"/>
            </w:tcBorders>
            <w:shd w:val="clear" w:color="auto" w:fill="F2F2F2"/>
          </w:tcPr>
          <w:p>
            <w:pPr>
              <w:ind w:left="80"/>
              <w:spacing w:after="0" w:line="228" w:lineRule="exact"/>
              <w:rPr>
                <w:sz w:val="20"/>
                <w:szCs w:val="20"/>
                <w:color w:val="auto"/>
              </w:rPr>
            </w:pPr>
            <w:r>
              <w:rPr>
                <w:rFonts w:ascii="Arial" w:cs="Arial" w:eastAsia="Arial" w:hAnsi="Arial"/>
                <w:sz w:val="20"/>
                <w:szCs w:val="20"/>
                <w:color w:val="auto"/>
              </w:rPr>
              <w:t>Short to VS detector threshold</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OS2VS</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6"/>
              </w:rPr>
              <w:t>1.6</w:t>
            </w:r>
          </w:p>
        </w:tc>
        <w:tc>
          <w:tcPr>
            <w:tcW w:w="78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71"/>
              </w:rPr>
              <w:t>2</w:t>
            </w:r>
          </w:p>
        </w:tc>
        <w:tc>
          <w:tcPr>
            <w:tcW w:w="78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6"/>
              </w:rPr>
              <w:t>2.3</w:t>
            </w:r>
          </w:p>
        </w:tc>
        <w:tc>
          <w:tcPr>
            <w:tcW w:w="78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20"/>
                <w:szCs w:val="20"/>
                <w:color w:val="auto"/>
              </w:rPr>
            </w:pPr>
          </w:p>
        </w:tc>
      </w:tr>
      <w:tr>
        <w:trPr>
          <w:trHeight w:val="251"/>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Ox</w:t>
            </w:r>
            <w:r>
              <w:rPr>
                <w:rFonts w:ascii="Arial" w:cs="Arial" w:eastAsia="Arial" w:hAnsi="Arial"/>
                <w:sz w:val="20"/>
                <w:szCs w:val="20"/>
                <w:color w:val="auto"/>
              </w:rPr>
              <w:t>)</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3"/>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Short detector delay</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S2G</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High side output</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0.8</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1.3</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2</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2"/>
              </w:rPr>
              <w:t>µs</w:t>
            </w:r>
          </w:p>
        </w:tc>
        <w:tc>
          <w:tcPr>
            <w:tcW w:w="20" w:type="dxa"/>
            <w:vAlign w:val="bottom"/>
          </w:tcPr>
          <w:p>
            <w:pPr>
              <w:spacing w:after="0"/>
              <w:rPr>
                <w:sz w:val="20"/>
                <w:szCs w:val="20"/>
                <w:color w:val="auto"/>
              </w:rPr>
            </w:pPr>
          </w:p>
        </w:tc>
      </w:tr>
      <w:tr>
        <w:trPr>
          <w:trHeight w:val="245"/>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(high side / low side switch on</w:t>
            </w: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clamped to V</w:t>
            </w:r>
            <w:r>
              <w:rPr>
                <w:rFonts w:ascii="Arial" w:cs="Arial" w:eastAsia="Arial" w:hAnsi="Arial"/>
                <w:sz w:val="12"/>
                <w:szCs w:val="12"/>
                <w:color w:val="auto"/>
              </w:rPr>
              <w:t>SP</w:t>
            </w:r>
            <w:r>
              <w:rPr>
                <w:rFonts w:ascii="Arial" w:cs="Arial" w:eastAsia="Arial" w:hAnsi="Arial"/>
                <w:sz w:val="20"/>
                <w:szCs w:val="20"/>
                <w:color w:val="auto"/>
              </w:rPr>
              <w:t>-3V</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0"/>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to short detected)</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2"/>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Overtemperature prewarning</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OTPW</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Temperature rising</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100</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5"/>
              </w:rPr>
              <w:t>120</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5"/>
              </w:rPr>
              <w:t>140</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71"/>
              </w:rPr>
              <w:t>°C</w:t>
            </w:r>
          </w:p>
        </w:tc>
        <w:tc>
          <w:tcPr>
            <w:tcW w:w="20" w:type="dxa"/>
            <w:vAlign w:val="bottom"/>
          </w:tcPr>
          <w:p>
            <w:pPr>
              <w:spacing w:after="0"/>
              <w:rPr>
                <w:sz w:val="20"/>
                <w:szCs w:val="20"/>
                <w:color w:val="auto"/>
              </w:rPr>
            </w:pPr>
          </w:p>
        </w:tc>
      </w:tr>
      <w:tr>
        <w:trPr>
          <w:trHeight w:val="249"/>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120°C</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2"/>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Overtemperature shutdown or</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OT143</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Temperature rising</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128</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5"/>
              </w:rPr>
              <w:t>143</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5"/>
              </w:rPr>
              <w:t>163</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71"/>
              </w:rPr>
              <w:t>°C</w:t>
            </w:r>
          </w:p>
        </w:tc>
        <w:tc>
          <w:tcPr>
            <w:tcW w:w="20" w:type="dxa"/>
            <w:vAlign w:val="bottom"/>
          </w:tcPr>
          <w:p>
            <w:pPr>
              <w:spacing w:after="0"/>
              <w:rPr>
                <w:sz w:val="20"/>
                <w:szCs w:val="20"/>
                <w:color w:val="auto"/>
              </w:rPr>
            </w:pPr>
          </w:p>
        </w:tc>
      </w:tr>
      <w:tr>
        <w:trPr>
          <w:trHeight w:val="244"/>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w w:val="97"/>
                <w:shd w:val="clear" w:color="auto" w:fill="F2F2F2"/>
              </w:rPr>
              <w:t>prewarning 143°C (appr. 153°C IC</w:t>
            </w: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5"/>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peak temp.)</w:t>
            </w:r>
          </w:p>
        </w:tc>
        <w:tc>
          <w:tcPr>
            <w:tcW w:w="940" w:type="dxa"/>
            <w:vAlign w:val="bottom"/>
            <w:tcBorders>
              <w:bottom w:val="single" w:sz="8" w:color="auto"/>
              <w:right w:val="single" w:sz="8" w:color="auto"/>
            </w:tcBorders>
          </w:tcPr>
          <w:p>
            <w:pPr>
              <w:spacing w:after="0"/>
              <w:rPr>
                <w:sz w:val="22"/>
                <w:szCs w:val="22"/>
                <w:color w:val="auto"/>
              </w:rPr>
            </w:pPr>
          </w:p>
        </w:tc>
        <w:tc>
          <w:tcPr>
            <w:tcW w:w="60" w:type="dxa"/>
            <w:vAlign w:val="bottom"/>
            <w:tcBorders>
              <w:bottom w:val="single" w:sz="8" w:color="auto"/>
            </w:tcBorders>
          </w:tcPr>
          <w:p>
            <w:pPr>
              <w:spacing w:after="0"/>
              <w:rPr>
                <w:sz w:val="22"/>
                <w:szCs w:val="22"/>
                <w:color w:val="auto"/>
              </w:rPr>
            </w:pPr>
          </w:p>
        </w:tc>
        <w:tc>
          <w:tcPr>
            <w:tcW w:w="192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20" w:type="dxa"/>
            <w:vAlign w:val="bottom"/>
          </w:tcPr>
          <w:p>
            <w:pPr>
              <w:spacing w:after="0"/>
              <w:rPr>
                <w:sz w:val="22"/>
                <w:szCs w:val="22"/>
                <w:color w:val="auto"/>
              </w:rPr>
            </w:pPr>
          </w:p>
        </w:tc>
      </w:tr>
      <w:tr>
        <w:trPr>
          <w:trHeight w:val="230"/>
        </w:trPr>
        <w:tc>
          <w:tcPr>
            <w:tcW w:w="3100" w:type="dxa"/>
            <w:vAlign w:val="bottom"/>
            <w:tcBorders>
              <w:left w:val="single" w:sz="8" w:color="auto"/>
              <w:right w:val="single" w:sz="8" w:color="auto"/>
            </w:tcBorders>
            <w:shd w:val="clear" w:color="auto" w:fill="F2F2F2"/>
          </w:tcPr>
          <w:p>
            <w:pPr>
              <w:ind w:left="80"/>
              <w:spacing w:after="0" w:line="227" w:lineRule="exact"/>
              <w:rPr>
                <w:sz w:val="20"/>
                <w:szCs w:val="20"/>
                <w:color w:val="auto"/>
              </w:rPr>
            </w:pPr>
            <w:r>
              <w:rPr>
                <w:rFonts w:ascii="Arial" w:cs="Arial" w:eastAsia="Arial" w:hAnsi="Arial"/>
                <w:sz w:val="20"/>
                <w:szCs w:val="20"/>
                <w:color w:val="auto"/>
              </w:rPr>
              <w:t>Overtemperature shutdown</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OT150</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line="227" w:lineRule="exact"/>
              <w:rPr>
                <w:sz w:val="20"/>
                <w:szCs w:val="20"/>
                <w:color w:val="auto"/>
              </w:rPr>
            </w:pPr>
            <w:r>
              <w:rPr>
                <w:rFonts w:ascii="Arial" w:cs="Arial" w:eastAsia="Arial" w:hAnsi="Arial"/>
                <w:sz w:val="20"/>
                <w:szCs w:val="20"/>
                <w:color w:val="auto"/>
              </w:rPr>
              <w:t>Temperature rising</w:t>
            </w:r>
          </w:p>
        </w:tc>
        <w:tc>
          <w:tcPr>
            <w:tcW w:w="780" w:type="dxa"/>
            <w:vAlign w:val="bottom"/>
            <w:tcBorders>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89"/>
              </w:rPr>
              <w:t>135</w:t>
            </w:r>
          </w:p>
        </w:tc>
        <w:tc>
          <w:tcPr>
            <w:tcW w:w="780" w:type="dxa"/>
            <w:vAlign w:val="bottom"/>
            <w:tcBorders>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95"/>
              </w:rPr>
              <w:t>150</w:t>
            </w:r>
          </w:p>
        </w:tc>
        <w:tc>
          <w:tcPr>
            <w:tcW w:w="780" w:type="dxa"/>
            <w:vAlign w:val="bottom"/>
            <w:tcBorders>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95"/>
              </w:rPr>
              <w:t>170</w:t>
            </w:r>
          </w:p>
        </w:tc>
        <w:tc>
          <w:tcPr>
            <w:tcW w:w="780" w:type="dxa"/>
            <w:vAlign w:val="bottom"/>
            <w:tcBorders>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71"/>
              </w:rPr>
              <w:t>°C</w:t>
            </w:r>
          </w:p>
        </w:tc>
        <w:tc>
          <w:tcPr>
            <w:tcW w:w="20" w:type="dxa"/>
            <w:vAlign w:val="bottom"/>
          </w:tcPr>
          <w:p>
            <w:pPr>
              <w:spacing w:after="0"/>
              <w:rPr>
                <w:sz w:val="20"/>
                <w:szCs w:val="20"/>
                <w:color w:val="auto"/>
              </w:rPr>
            </w:pPr>
          </w:p>
        </w:tc>
      </w:tr>
      <w:tr>
        <w:trPr>
          <w:trHeight w:val="249"/>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w w:val="95"/>
                <w:shd w:val="clear" w:color="auto" w:fill="F2F2F2"/>
              </w:rPr>
              <w:t>150°C (appr. 160°C IC peak temp.)</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2"/>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Overtemperature shutdown</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OT157</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Temperature rising</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142</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5"/>
              </w:rPr>
              <w:t>157</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95"/>
              </w:rPr>
              <w:t>177</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71"/>
              </w:rPr>
              <w:t>°C</w:t>
            </w:r>
          </w:p>
        </w:tc>
        <w:tc>
          <w:tcPr>
            <w:tcW w:w="20" w:type="dxa"/>
            <w:vAlign w:val="bottom"/>
          </w:tcPr>
          <w:p>
            <w:pPr>
              <w:spacing w:after="0"/>
              <w:rPr>
                <w:sz w:val="20"/>
                <w:szCs w:val="20"/>
                <w:color w:val="auto"/>
              </w:rPr>
            </w:pPr>
          </w:p>
        </w:tc>
      </w:tr>
      <w:tr>
        <w:trPr>
          <w:trHeight w:val="249"/>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w w:val="95"/>
                <w:shd w:val="clear" w:color="auto" w:fill="F2F2F2"/>
              </w:rPr>
              <w:t>157°C (appr. 167°C IC peak temp.)</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2"/>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shd w:val="clear" w:color="auto" w:fill="F2F2F2"/>
              </w:rPr>
              <w:t>Difference between temperature</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t</w:t>
            </w:r>
            <w:r>
              <w:rPr>
                <w:rFonts w:ascii="Arial" w:cs="Arial" w:eastAsia="Arial" w:hAnsi="Arial"/>
                <w:sz w:val="12"/>
                <w:szCs w:val="12"/>
                <w:color w:val="auto"/>
              </w:rPr>
              <w:t>OTDIFF</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Power stage causing</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10</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71"/>
              </w:rPr>
              <w:t>°C</w:t>
            </w:r>
          </w:p>
        </w:tc>
        <w:tc>
          <w:tcPr>
            <w:tcW w:w="20" w:type="dxa"/>
            <w:vAlign w:val="bottom"/>
          </w:tcPr>
          <w:p>
            <w:pPr>
              <w:spacing w:after="0"/>
              <w:rPr>
                <w:sz w:val="20"/>
                <w:szCs w:val="20"/>
                <w:color w:val="auto"/>
              </w:rPr>
            </w:pPr>
          </w:p>
        </w:tc>
      </w:tr>
      <w:tr>
        <w:trPr>
          <w:trHeight w:val="244"/>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detector and power stage</w:t>
            </w: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high temperature,</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1"/>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temperature, slow heat up</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normal 4 Layer PCB</w:t>
            </w: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3"/>
        </w:trPr>
        <w:tc>
          <w:tcPr>
            <w:tcW w:w="3100" w:type="dxa"/>
            <w:vAlign w:val="bottom"/>
            <w:tcBorders>
              <w:bottom w:val="single" w:sz="8" w:color="auto"/>
            </w:tcBorders>
          </w:tcPr>
          <w:p>
            <w:pPr>
              <w:spacing w:after="0"/>
              <w:rPr>
                <w:sz w:val="21"/>
                <w:szCs w:val="21"/>
                <w:color w:val="auto"/>
              </w:rPr>
            </w:pPr>
          </w:p>
        </w:tc>
        <w:tc>
          <w:tcPr>
            <w:tcW w:w="2920" w:type="dxa"/>
            <w:vAlign w:val="bottom"/>
            <w:tcBorders>
              <w:bottom w:val="single" w:sz="8" w:color="auto"/>
            </w:tcBorders>
            <w:gridSpan w:val="3"/>
          </w:tcPr>
          <w:p>
            <w:pPr>
              <w:spacing w:after="0"/>
              <w:rPr>
                <w:sz w:val="21"/>
                <w:szCs w:val="21"/>
                <w:color w:val="auto"/>
              </w:rPr>
            </w:pPr>
          </w:p>
        </w:tc>
        <w:tc>
          <w:tcPr>
            <w:tcW w:w="780" w:type="dxa"/>
            <w:vAlign w:val="bottom"/>
            <w:tcBorders>
              <w:bottom w:val="single" w:sz="8" w:color="auto"/>
            </w:tcBorders>
          </w:tcPr>
          <w:p>
            <w:pPr>
              <w:spacing w:after="0"/>
              <w:rPr>
                <w:sz w:val="21"/>
                <w:szCs w:val="21"/>
                <w:color w:val="auto"/>
              </w:rPr>
            </w:pPr>
          </w:p>
        </w:tc>
        <w:tc>
          <w:tcPr>
            <w:tcW w:w="780" w:type="dxa"/>
            <w:vAlign w:val="bottom"/>
            <w:tcBorders>
              <w:bottom w:val="single" w:sz="8" w:color="auto"/>
            </w:tcBorders>
          </w:tcPr>
          <w:p>
            <w:pPr>
              <w:spacing w:after="0"/>
              <w:rPr>
                <w:sz w:val="21"/>
                <w:szCs w:val="21"/>
                <w:color w:val="auto"/>
              </w:rPr>
            </w:pPr>
          </w:p>
        </w:tc>
        <w:tc>
          <w:tcPr>
            <w:tcW w:w="780" w:type="dxa"/>
            <w:vAlign w:val="bottom"/>
            <w:tcBorders>
              <w:bottom w:val="single" w:sz="8" w:color="auto"/>
            </w:tcBorders>
          </w:tcPr>
          <w:p>
            <w:pPr>
              <w:spacing w:after="0"/>
              <w:rPr>
                <w:sz w:val="21"/>
                <w:szCs w:val="21"/>
                <w:color w:val="auto"/>
              </w:rPr>
            </w:pPr>
          </w:p>
        </w:tc>
        <w:tc>
          <w:tcPr>
            <w:tcW w:w="780" w:type="dxa"/>
            <w:vAlign w:val="bottom"/>
            <w:tcBorders>
              <w:bottom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64"/>
        </w:trPr>
        <w:tc>
          <w:tcPr>
            <w:tcW w:w="3100" w:type="dxa"/>
            <w:vAlign w:val="bottom"/>
            <w:tcBorders>
              <w:left w:val="single" w:sz="8" w:color="auto"/>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Sense resistor voltage levels</w:t>
            </w:r>
          </w:p>
        </w:tc>
        <w:tc>
          <w:tcPr>
            <w:tcW w:w="2920" w:type="dxa"/>
            <w:vAlign w:val="bottom"/>
            <w:tcBorders>
              <w:right w:val="single" w:sz="8" w:color="D9D9D9"/>
            </w:tcBorders>
            <w:gridSpan w:val="3"/>
            <w:shd w:val="clear" w:color="auto" w:fill="D9D9D9"/>
          </w:tcPr>
          <w:p>
            <w:pPr>
              <w:ind w:left="60"/>
              <w:spacing w:after="0"/>
              <w:rPr>
                <w:sz w:val="20"/>
                <w:szCs w:val="20"/>
                <w:color w:val="auto"/>
              </w:rPr>
            </w:pPr>
            <w:r>
              <w:rPr>
                <w:rFonts w:ascii="Arial" w:cs="Arial" w:eastAsia="Arial" w:hAnsi="Arial"/>
                <w:sz w:val="20"/>
                <w:szCs w:val="20"/>
                <w:b w:val="1"/>
                <w:bCs w:val="1"/>
                <w:color w:val="auto"/>
              </w:rPr>
              <w:t>DC-Characteristics</w:t>
            </w:r>
          </w:p>
        </w:tc>
        <w:tc>
          <w:tcPr>
            <w:tcW w:w="780" w:type="dxa"/>
            <w:vAlign w:val="bottom"/>
            <w:tcBorders>
              <w:right w:val="single" w:sz="8" w:color="D9D9D9"/>
            </w:tcBorders>
            <w:shd w:val="clear" w:color="auto" w:fill="D9D9D9"/>
          </w:tcPr>
          <w:p>
            <w:pPr>
              <w:spacing w:after="0"/>
              <w:rPr>
                <w:sz w:val="22"/>
                <w:szCs w:val="22"/>
                <w:color w:val="auto"/>
              </w:rPr>
            </w:pPr>
          </w:p>
        </w:tc>
        <w:tc>
          <w:tcPr>
            <w:tcW w:w="780" w:type="dxa"/>
            <w:vAlign w:val="bottom"/>
            <w:tcBorders>
              <w:right w:val="single" w:sz="8" w:color="D9D9D9"/>
            </w:tcBorders>
            <w:shd w:val="clear" w:color="auto" w:fill="D9D9D9"/>
          </w:tcPr>
          <w:p>
            <w:pPr>
              <w:spacing w:after="0"/>
              <w:rPr>
                <w:sz w:val="22"/>
                <w:szCs w:val="22"/>
                <w:color w:val="auto"/>
              </w:rPr>
            </w:pPr>
          </w:p>
        </w:tc>
        <w:tc>
          <w:tcPr>
            <w:tcW w:w="780" w:type="dxa"/>
            <w:vAlign w:val="bottom"/>
            <w:tcBorders>
              <w:right w:val="single" w:sz="8" w:color="D9D9D9"/>
            </w:tcBorders>
            <w:shd w:val="clear" w:color="auto" w:fill="D9D9D9"/>
          </w:tcPr>
          <w:p>
            <w:pPr>
              <w:spacing w:after="0"/>
              <w:rPr>
                <w:sz w:val="22"/>
                <w:szCs w:val="22"/>
                <w:color w:val="auto"/>
              </w:rPr>
            </w:pPr>
          </w:p>
        </w:tc>
        <w:tc>
          <w:tcPr>
            <w:tcW w:w="780" w:type="dxa"/>
            <w:vAlign w:val="bottom"/>
            <w:tcBorders>
              <w:right w:val="single" w:sz="8" w:color="auto"/>
            </w:tcBorders>
            <w:shd w:val="clear" w:color="auto" w:fill="D9D9D9"/>
          </w:tcPr>
          <w:p>
            <w:pPr>
              <w:spacing w:after="0"/>
              <w:rPr>
                <w:sz w:val="22"/>
                <w:szCs w:val="22"/>
                <w:color w:val="auto"/>
              </w:rPr>
            </w:pPr>
          </w:p>
        </w:tc>
        <w:tc>
          <w:tcPr>
            <w:tcW w:w="20" w:type="dxa"/>
            <w:vAlign w:val="bottom"/>
          </w:tcPr>
          <w:p>
            <w:pPr>
              <w:spacing w:after="0"/>
              <w:rPr>
                <w:sz w:val="22"/>
                <w:szCs w:val="22"/>
                <w:color w:val="auto"/>
              </w:rPr>
            </w:pPr>
          </w:p>
        </w:tc>
      </w:tr>
      <w:tr>
        <w:trPr>
          <w:trHeight w:val="343"/>
        </w:trPr>
        <w:tc>
          <w:tcPr>
            <w:tcW w:w="3100" w:type="dxa"/>
            <w:vAlign w:val="bottom"/>
            <w:tcBorders>
              <w:left w:val="single" w:sz="8" w:color="auto"/>
              <w:bottom w:val="single" w:sz="8" w:color="D9D9D9"/>
              <w:right w:val="single" w:sz="8" w:color="auto"/>
            </w:tcBorders>
            <w:shd w:val="clear" w:color="auto" w:fill="D9D9D9"/>
          </w:tcPr>
          <w:p>
            <w:pPr>
              <w:spacing w:after="0"/>
              <w:rPr>
                <w:sz w:val="24"/>
                <w:szCs w:val="24"/>
                <w:color w:val="auto"/>
              </w:rPr>
            </w:pPr>
          </w:p>
        </w:tc>
        <w:tc>
          <w:tcPr>
            <w:tcW w:w="1000" w:type="dxa"/>
            <w:vAlign w:val="bottom"/>
            <w:tcBorders>
              <w:bottom w:val="single" w:sz="8" w:color="D9D9D9"/>
            </w:tcBorders>
            <w:gridSpan w:val="2"/>
            <w:shd w:val="clear" w:color="auto" w:fill="D9D9D9"/>
          </w:tcPr>
          <w:p>
            <w:pPr>
              <w:ind w:left="60"/>
              <w:spacing w:after="0"/>
              <w:rPr>
                <w:sz w:val="20"/>
                <w:szCs w:val="20"/>
                <w:color w:val="auto"/>
              </w:rPr>
            </w:pPr>
            <w:r>
              <w:rPr>
                <w:rFonts w:ascii="Arial" w:cs="Arial" w:eastAsia="Arial" w:hAnsi="Arial"/>
                <w:sz w:val="20"/>
                <w:szCs w:val="20"/>
                <w:b w:val="1"/>
                <w:bCs w:val="1"/>
                <w:color w:val="auto"/>
                <w:w w:val="86"/>
              </w:rPr>
              <w:t>f</w:t>
            </w:r>
            <w:r>
              <w:rPr>
                <w:rFonts w:ascii="Arial" w:cs="Arial" w:eastAsia="Arial" w:hAnsi="Arial"/>
                <w:sz w:val="12"/>
                <w:szCs w:val="12"/>
                <w:b w:val="1"/>
                <w:bCs w:val="1"/>
                <w:color w:val="auto"/>
                <w:w w:val="86"/>
              </w:rPr>
              <w:t>CLK</w:t>
            </w:r>
            <w:r>
              <w:rPr>
                <w:rFonts w:ascii="Arial" w:cs="Arial" w:eastAsia="Arial" w:hAnsi="Arial"/>
                <w:sz w:val="20"/>
                <w:szCs w:val="20"/>
                <w:b w:val="1"/>
                <w:bCs w:val="1"/>
                <w:color w:val="auto"/>
                <w:w w:val="86"/>
              </w:rPr>
              <w:t>=16MHz</w:t>
            </w:r>
          </w:p>
        </w:tc>
        <w:tc>
          <w:tcPr>
            <w:tcW w:w="192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auto"/>
            </w:tcBorders>
            <w:shd w:val="clear" w:color="auto" w:fill="D9D9D9"/>
          </w:tcPr>
          <w:p>
            <w:pPr>
              <w:spacing w:after="0"/>
              <w:rPr>
                <w:sz w:val="24"/>
                <w:szCs w:val="24"/>
                <w:color w:val="auto"/>
              </w:rPr>
            </w:pPr>
          </w:p>
        </w:tc>
        <w:tc>
          <w:tcPr>
            <w:tcW w:w="20" w:type="dxa"/>
            <w:vAlign w:val="bottom"/>
          </w:tcPr>
          <w:p>
            <w:pPr>
              <w:spacing w:after="0"/>
              <w:rPr>
                <w:sz w:val="24"/>
                <w:szCs w:val="24"/>
                <w:color w:val="auto"/>
              </w:rPr>
            </w:pPr>
          </w:p>
        </w:tc>
      </w:tr>
      <w:tr>
        <w:trPr>
          <w:trHeight w:val="321"/>
        </w:trPr>
        <w:tc>
          <w:tcPr>
            <w:tcW w:w="3100" w:type="dxa"/>
            <w:vAlign w:val="bottom"/>
            <w:tcBorders>
              <w:top w:val="single" w:sz="8" w:color="auto"/>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Parameter</w:t>
            </w:r>
          </w:p>
        </w:tc>
        <w:tc>
          <w:tcPr>
            <w:tcW w:w="940" w:type="dxa"/>
            <w:vAlign w:val="bottom"/>
            <w:tcBorders>
              <w:top w:val="single" w:sz="8" w:color="auto"/>
              <w:bottom w:val="single" w:sz="8" w:color="D9D9D9"/>
              <w:right w:val="single" w:sz="8" w:color="auto"/>
            </w:tcBorders>
            <w:shd w:val="clear" w:color="auto" w:fill="D9D9D9"/>
          </w:tcPr>
          <w:p>
            <w:pPr>
              <w:ind w:left="120"/>
              <w:spacing w:after="0"/>
              <w:rPr>
                <w:sz w:val="20"/>
                <w:szCs w:val="20"/>
                <w:color w:val="auto"/>
              </w:rPr>
            </w:pPr>
            <w:r>
              <w:rPr>
                <w:rFonts w:ascii="Arial" w:cs="Arial" w:eastAsia="Arial" w:hAnsi="Arial"/>
                <w:sz w:val="20"/>
                <w:szCs w:val="20"/>
                <w:b w:val="1"/>
                <w:bCs w:val="1"/>
                <w:color w:val="auto"/>
                <w:highlight w:val="lightGray"/>
              </w:rPr>
              <w:t>Symbol</w:t>
            </w:r>
          </w:p>
        </w:tc>
        <w:tc>
          <w:tcPr>
            <w:tcW w:w="60" w:type="dxa"/>
            <w:vAlign w:val="bottom"/>
            <w:tcBorders>
              <w:top w:val="single" w:sz="8" w:color="auto"/>
              <w:bottom w:val="single" w:sz="8" w:color="D9D9D9"/>
            </w:tcBorders>
            <w:shd w:val="clear" w:color="auto" w:fill="D9D9D9"/>
          </w:tcPr>
          <w:p>
            <w:pPr>
              <w:spacing w:after="0"/>
              <w:rPr>
                <w:sz w:val="24"/>
                <w:szCs w:val="24"/>
                <w:color w:val="auto"/>
              </w:rPr>
            </w:pPr>
          </w:p>
        </w:tc>
        <w:tc>
          <w:tcPr>
            <w:tcW w:w="192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Conditions</w:t>
            </w:r>
          </w:p>
        </w:tc>
        <w:tc>
          <w:tcPr>
            <w:tcW w:w="780" w:type="dxa"/>
            <w:vAlign w:val="bottom"/>
            <w:tcBorders>
              <w:top w:val="single" w:sz="8" w:color="auto"/>
              <w:bottom w:val="single" w:sz="8" w:color="D9D9D9"/>
              <w:right w:val="single" w:sz="8" w:color="auto"/>
            </w:tcBorders>
            <w:shd w:val="clear" w:color="auto" w:fill="D9D9D9"/>
          </w:tcPr>
          <w:p>
            <w:pPr>
              <w:ind w:left="220"/>
              <w:spacing w:after="0"/>
              <w:rPr>
                <w:sz w:val="20"/>
                <w:szCs w:val="20"/>
                <w:color w:val="auto"/>
              </w:rPr>
            </w:pPr>
            <w:r>
              <w:rPr>
                <w:rFonts w:ascii="Arial" w:cs="Arial" w:eastAsia="Arial" w:hAnsi="Arial"/>
                <w:sz w:val="20"/>
                <w:szCs w:val="20"/>
                <w:b w:val="1"/>
                <w:bCs w:val="1"/>
                <w:color w:val="auto"/>
              </w:rPr>
              <w:t>Min</w:t>
            </w:r>
          </w:p>
        </w:tc>
        <w:tc>
          <w:tcPr>
            <w:tcW w:w="780" w:type="dxa"/>
            <w:vAlign w:val="bottom"/>
            <w:tcBorders>
              <w:top w:val="single" w:sz="8" w:color="auto"/>
              <w:bottom w:val="single" w:sz="8" w:color="D9D9D9"/>
              <w:right w:val="single" w:sz="8" w:color="auto"/>
            </w:tcBorders>
            <w:shd w:val="clear" w:color="auto" w:fill="D9D9D9"/>
          </w:tcPr>
          <w:p>
            <w:pPr>
              <w:ind w:left="220"/>
              <w:spacing w:after="0"/>
              <w:rPr>
                <w:sz w:val="20"/>
                <w:szCs w:val="20"/>
                <w:color w:val="auto"/>
              </w:rPr>
            </w:pPr>
            <w:r>
              <w:rPr>
                <w:rFonts w:ascii="Arial" w:cs="Arial" w:eastAsia="Arial" w:hAnsi="Arial"/>
                <w:sz w:val="20"/>
                <w:szCs w:val="20"/>
                <w:b w:val="1"/>
                <w:bCs w:val="1"/>
                <w:color w:val="auto"/>
              </w:rPr>
              <w:t>Typ</w:t>
            </w:r>
          </w:p>
        </w:tc>
        <w:tc>
          <w:tcPr>
            <w:tcW w:w="780" w:type="dxa"/>
            <w:vAlign w:val="bottom"/>
            <w:tcBorders>
              <w:top w:val="single" w:sz="8" w:color="auto"/>
              <w:bottom w:val="single" w:sz="8" w:color="D9D9D9"/>
              <w:right w:val="single" w:sz="8" w:color="auto"/>
            </w:tcBorders>
            <w:shd w:val="clear" w:color="auto" w:fill="D9D9D9"/>
          </w:tcPr>
          <w:p>
            <w:pPr>
              <w:ind w:left="200"/>
              <w:spacing w:after="0"/>
              <w:rPr>
                <w:sz w:val="20"/>
                <w:szCs w:val="20"/>
                <w:color w:val="auto"/>
              </w:rPr>
            </w:pPr>
            <w:r>
              <w:rPr>
                <w:rFonts w:ascii="Arial" w:cs="Arial" w:eastAsia="Arial" w:hAnsi="Arial"/>
                <w:sz w:val="20"/>
                <w:szCs w:val="20"/>
                <w:b w:val="1"/>
                <w:bCs w:val="1"/>
                <w:color w:val="auto"/>
              </w:rPr>
              <w:t>Max</w:t>
            </w:r>
          </w:p>
        </w:tc>
        <w:tc>
          <w:tcPr>
            <w:tcW w:w="78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Unit</w:t>
            </w:r>
          </w:p>
        </w:tc>
        <w:tc>
          <w:tcPr>
            <w:tcW w:w="20" w:type="dxa"/>
            <w:vAlign w:val="bottom"/>
          </w:tcPr>
          <w:p>
            <w:pPr>
              <w:spacing w:after="0"/>
              <w:rPr>
                <w:sz w:val="24"/>
                <w:szCs w:val="24"/>
                <w:color w:val="auto"/>
              </w:rPr>
            </w:pPr>
          </w:p>
        </w:tc>
      </w:tr>
      <w:tr>
        <w:trPr>
          <w:trHeight w:val="227"/>
        </w:trPr>
        <w:tc>
          <w:tcPr>
            <w:tcW w:w="3100" w:type="dxa"/>
            <w:vAlign w:val="bottom"/>
            <w:tcBorders>
              <w:top w:val="single" w:sz="8" w:color="auto"/>
              <w:left w:val="single" w:sz="8" w:color="auto"/>
              <w:right w:val="single" w:sz="8" w:color="auto"/>
            </w:tcBorders>
            <w:shd w:val="clear" w:color="auto" w:fill="F2F2F2"/>
          </w:tcPr>
          <w:p>
            <w:pPr>
              <w:ind w:left="80"/>
              <w:spacing w:after="0" w:line="224" w:lineRule="exact"/>
              <w:rPr>
                <w:sz w:val="20"/>
                <w:szCs w:val="20"/>
                <w:color w:val="auto"/>
              </w:rPr>
            </w:pPr>
            <w:r>
              <w:rPr>
                <w:rFonts w:ascii="Arial" w:cs="Arial" w:eastAsia="Arial" w:hAnsi="Arial"/>
                <w:sz w:val="20"/>
                <w:szCs w:val="20"/>
                <w:color w:val="auto"/>
              </w:rPr>
              <w:t>Sense input peak threshold</w:t>
            </w:r>
          </w:p>
        </w:tc>
        <w:tc>
          <w:tcPr>
            <w:tcW w:w="940" w:type="dxa"/>
            <w:vAlign w:val="bottom"/>
            <w:tcBorders>
              <w:top w:val="single" w:sz="8" w:color="auto"/>
              <w:right w:val="single" w:sz="8" w:color="auto"/>
            </w:tcBorders>
          </w:tcPr>
          <w:p>
            <w:pPr>
              <w:ind w:left="60"/>
              <w:spacing w:after="0" w:line="227" w:lineRule="exact"/>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SRTL</w:t>
            </w:r>
          </w:p>
        </w:tc>
        <w:tc>
          <w:tcPr>
            <w:tcW w:w="60" w:type="dxa"/>
            <w:vAlign w:val="bottom"/>
            <w:tcBorders>
              <w:top w:val="single" w:sz="8" w:color="auto"/>
            </w:tcBorders>
          </w:tcPr>
          <w:p>
            <w:pPr>
              <w:spacing w:after="0"/>
              <w:rPr>
                <w:sz w:val="19"/>
                <w:szCs w:val="19"/>
                <w:color w:val="auto"/>
              </w:rPr>
            </w:pPr>
          </w:p>
        </w:tc>
        <w:tc>
          <w:tcPr>
            <w:tcW w:w="1920" w:type="dxa"/>
            <w:vAlign w:val="bottom"/>
            <w:tcBorders>
              <w:top w:val="single" w:sz="8" w:color="auto"/>
              <w:right w:val="single" w:sz="8" w:color="auto"/>
            </w:tcBorders>
          </w:tcPr>
          <w:p>
            <w:pPr>
              <w:spacing w:after="0" w:line="224" w:lineRule="exact"/>
              <w:rPr>
                <w:sz w:val="20"/>
                <w:szCs w:val="20"/>
                <w:color w:val="auto"/>
              </w:rPr>
            </w:pPr>
            <w:r>
              <w:rPr>
                <w:rFonts w:ascii="Arial" w:cs="Arial" w:eastAsia="Arial" w:hAnsi="Arial"/>
                <w:sz w:val="20"/>
                <w:szCs w:val="20"/>
                <w:i w:val="1"/>
                <w:iCs w:val="1"/>
                <w:color w:val="auto"/>
              </w:rPr>
              <w:t>vsense</w:t>
            </w:r>
            <w:r>
              <w:rPr>
                <w:rFonts w:ascii="Arial" w:cs="Arial" w:eastAsia="Arial" w:hAnsi="Arial"/>
                <w:sz w:val="20"/>
                <w:szCs w:val="20"/>
                <w:color w:val="auto"/>
              </w:rPr>
              <w:t>=0</w:t>
            </w:r>
          </w:p>
        </w:tc>
        <w:tc>
          <w:tcPr>
            <w:tcW w:w="780" w:type="dxa"/>
            <w:vAlign w:val="bottom"/>
            <w:tcBorders>
              <w:top w:val="single" w:sz="8" w:color="auto"/>
              <w:right w:val="single" w:sz="8" w:color="auto"/>
            </w:tcBorders>
          </w:tcPr>
          <w:p>
            <w:pPr>
              <w:spacing w:after="0"/>
              <w:rPr>
                <w:sz w:val="19"/>
                <w:szCs w:val="19"/>
                <w:color w:val="auto"/>
              </w:rPr>
            </w:pPr>
          </w:p>
        </w:tc>
        <w:tc>
          <w:tcPr>
            <w:tcW w:w="780" w:type="dxa"/>
            <w:vAlign w:val="bottom"/>
            <w:tcBorders>
              <w:top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95"/>
              </w:rPr>
              <w:t>325</w:t>
            </w:r>
          </w:p>
        </w:tc>
        <w:tc>
          <w:tcPr>
            <w:tcW w:w="780" w:type="dxa"/>
            <w:vAlign w:val="bottom"/>
            <w:tcBorders>
              <w:top w:val="single" w:sz="8" w:color="auto"/>
              <w:right w:val="single" w:sz="8" w:color="auto"/>
            </w:tcBorders>
          </w:tcPr>
          <w:p>
            <w:pPr>
              <w:spacing w:after="0"/>
              <w:rPr>
                <w:sz w:val="19"/>
                <w:szCs w:val="19"/>
                <w:color w:val="auto"/>
              </w:rPr>
            </w:pPr>
          </w:p>
        </w:tc>
        <w:tc>
          <w:tcPr>
            <w:tcW w:w="780" w:type="dxa"/>
            <w:vAlign w:val="bottom"/>
            <w:tcBorders>
              <w:top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93"/>
              </w:rPr>
              <w:t>mV</w:t>
            </w:r>
          </w:p>
        </w:tc>
        <w:tc>
          <w:tcPr>
            <w:tcW w:w="20" w:type="dxa"/>
            <w:vAlign w:val="bottom"/>
          </w:tcPr>
          <w:p>
            <w:pPr>
              <w:spacing w:after="0"/>
              <w:rPr>
                <w:sz w:val="19"/>
                <w:szCs w:val="19"/>
                <w:color w:val="auto"/>
              </w:rPr>
            </w:pPr>
          </w:p>
        </w:tc>
      </w:tr>
      <w:tr>
        <w:trPr>
          <w:trHeight w:val="242"/>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voltage (low sensitivity)</w:t>
            </w: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csactual</w:t>
            </w:r>
            <w:r>
              <w:rPr>
                <w:rFonts w:ascii="Arial" w:cs="Arial" w:eastAsia="Arial" w:hAnsi="Arial"/>
                <w:sz w:val="20"/>
                <w:szCs w:val="20"/>
                <w:color w:val="auto"/>
              </w:rPr>
              <w:t>=31</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7"/>
        </w:trPr>
        <w:tc>
          <w:tcPr>
            <w:tcW w:w="3100" w:type="dxa"/>
            <w:vAlign w:val="bottom"/>
            <w:tcBorders>
              <w:left w:val="single" w:sz="8" w:color="auto"/>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CUR_A/B</w:t>
            </w:r>
            <w:r>
              <w:rPr>
                <w:rFonts w:ascii="Arial" w:cs="Arial" w:eastAsia="Arial" w:hAnsi="Arial"/>
                <w:sz w:val="20"/>
                <w:szCs w:val="20"/>
                <w:color w:val="auto"/>
              </w:rPr>
              <w:t>=248</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3"/>
        </w:trPr>
        <w:tc>
          <w:tcPr>
            <w:tcW w:w="3100" w:type="dxa"/>
            <w:vAlign w:val="bottom"/>
            <w:tcBorders>
              <w:left w:val="single" w:sz="8" w:color="auto"/>
              <w:bottom w:val="single" w:sz="8" w:color="auto"/>
              <w:right w:val="single" w:sz="8" w:color="auto"/>
            </w:tcBorders>
            <w:shd w:val="clear" w:color="auto" w:fill="F2F2F2"/>
          </w:tcPr>
          <w:p>
            <w:pPr>
              <w:spacing w:after="0"/>
              <w:rPr>
                <w:sz w:val="22"/>
                <w:szCs w:val="22"/>
                <w:color w:val="auto"/>
              </w:rPr>
            </w:pPr>
          </w:p>
        </w:tc>
        <w:tc>
          <w:tcPr>
            <w:tcW w:w="940" w:type="dxa"/>
            <w:vAlign w:val="bottom"/>
            <w:tcBorders>
              <w:bottom w:val="single" w:sz="8" w:color="auto"/>
              <w:right w:val="single" w:sz="8" w:color="auto"/>
            </w:tcBorders>
          </w:tcPr>
          <w:p>
            <w:pPr>
              <w:spacing w:after="0"/>
              <w:rPr>
                <w:sz w:val="22"/>
                <w:szCs w:val="22"/>
                <w:color w:val="auto"/>
              </w:rPr>
            </w:pPr>
          </w:p>
        </w:tc>
        <w:tc>
          <w:tcPr>
            <w:tcW w:w="60" w:type="dxa"/>
            <w:vAlign w:val="bottom"/>
            <w:tcBorders>
              <w:bottom w:val="single" w:sz="8" w:color="auto"/>
            </w:tcBorders>
          </w:tcPr>
          <w:p>
            <w:pPr>
              <w:spacing w:after="0"/>
              <w:rPr>
                <w:sz w:val="22"/>
                <w:szCs w:val="22"/>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Hyst.=0; I</w:t>
            </w:r>
            <w:r>
              <w:rPr>
                <w:rFonts w:ascii="Arial" w:cs="Arial" w:eastAsia="Arial" w:hAnsi="Arial"/>
                <w:sz w:val="12"/>
                <w:szCs w:val="12"/>
                <w:color w:val="auto"/>
              </w:rPr>
              <w:t>BRxy</w:t>
            </w:r>
            <w:r>
              <w:rPr>
                <w:rFonts w:ascii="Arial" w:cs="Arial" w:eastAsia="Arial" w:hAnsi="Arial"/>
                <w:sz w:val="20"/>
                <w:szCs w:val="20"/>
                <w:color w:val="auto"/>
              </w:rPr>
              <w:t>=0</w:t>
            </w: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20" w:type="dxa"/>
            <w:vAlign w:val="bottom"/>
          </w:tcPr>
          <w:p>
            <w:pPr>
              <w:spacing w:after="0"/>
              <w:rPr>
                <w:sz w:val="22"/>
                <w:szCs w:val="22"/>
                <w:color w:val="auto"/>
              </w:rPr>
            </w:pPr>
          </w:p>
        </w:tc>
      </w:tr>
      <w:tr>
        <w:trPr>
          <w:trHeight w:val="232"/>
        </w:trPr>
        <w:tc>
          <w:tcPr>
            <w:tcW w:w="3100" w:type="dxa"/>
            <w:vAlign w:val="bottom"/>
            <w:tcBorders>
              <w:left w:val="single" w:sz="8" w:color="auto"/>
              <w:right w:val="single" w:sz="8" w:color="auto"/>
            </w:tcBorders>
            <w:shd w:val="clear" w:color="auto" w:fill="F2F2F2"/>
          </w:tcPr>
          <w:p>
            <w:pPr>
              <w:ind w:left="80"/>
              <w:spacing w:after="0" w:line="229" w:lineRule="exact"/>
              <w:rPr>
                <w:sz w:val="20"/>
                <w:szCs w:val="20"/>
                <w:color w:val="auto"/>
              </w:rPr>
            </w:pPr>
            <w:r>
              <w:rPr>
                <w:rFonts w:ascii="Arial" w:cs="Arial" w:eastAsia="Arial" w:hAnsi="Arial"/>
                <w:sz w:val="20"/>
                <w:szCs w:val="20"/>
                <w:color w:val="auto"/>
              </w:rPr>
              <w:t>Sense input peak threshold</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SRTH</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line="229" w:lineRule="exact"/>
              <w:rPr>
                <w:sz w:val="20"/>
                <w:szCs w:val="20"/>
                <w:color w:val="auto"/>
              </w:rPr>
            </w:pPr>
            <w:r>
              <w:rPr>
                <w:rFonts w:ascii="Arial" w:cs="Arial" w:eastAsia="Arial" w:hAnsi="Arial"/>
                <w:sz w:val="20"/>
                <w:szCs w:val="20"/>
                <w:i w:val="1"/>
                <w:iCs w:val="1"/>
                <w:color w:val="auto"/>
              </w:rPr>
              <w:t>vsense</w:t>
            </w:r>
            <w:r>
              <w:rPr>
                <w:rFonts w:ascii="Arial" w:cs="Arial" w:eastAsia="Arial" w:hAnsi="Arial"/>
                <w:sz w:val="20"/>
                <w:szCs w:val="20"/>
                <w:color w:val="auto"/>
              </w:rPr>
              <w:t>=1</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95"/>
              </w:rPr>
              <w:t>180</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93"/>
              </w:rPr>
              <w:t>mV</w:t>
            </w:r>
          </w:p>
        </w:tc>
        <w:tc>
          <w:tcPr>
            <w:tcW w:w="20" w:type="dxa"/>
            <w:vAlign w:val="bottom"/>
          </w:tcPr>
          <w:p>
            <w:pPr>
              <w:spacing w:after="0"/>
              <w:rPr>
                <w:sz w:val="20"/>
                <w:szCs w:val="20"/>
                <w:color w:val="auto"/>
              </w:rPr>
            </w:pPr>
          </w:p>
        </w:tc>
      </w:tr>
      <w:tr>
        <w:trPr>
          <w:trHeight w:val="244"/>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voltage (high sensitivity)</w:t>
            </w: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csactual</w:t>
            </w:r>
            <w:r>
              <w:rPr>
                <w:rFonts w:ascii="Arial" w:cs="Arial" w:eastAsia="Arial" w:hAnsi="Arial"/>
                <w:sz w:val="20"/>
                <w:szCs w:val="20"/>
                <w:color w:val="auto"/>
              </w:rPr>
              <w:t>=31</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5"/>
        </w:trPr>
        <w:tc>
          <w:tcPr>
            <w:tcW w:w="3100" w:type="dxa"/>
            <w:vAlign w:val="bottom"/>
            <w:tcBorders>
              <w:left w:val="single" w:sz="8" w:color="auto"/>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CUR_A/B</w:t>
            </w:r>
            <w:r>
              <w:rPr>
                <w:rFonts w:ascii="Arial" w:cs="Arial" w:eastAsia="Arial" w:hAnsi="Arial"/>
                <w:sz w:val="20"/>
                <w:szCs w:val="20"/>
                <w:color w:val="auto"/>
              </w:rPr>
              <w:t>=248</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4"/>
        </w:trPr>
        <w:tc>
          <w:tcPr>
            <w:tcW w:w="3100" w:type="dxa"/>
            <w:vAlign w:val="bottom"/>
            <w:tcBorders>
              <w:left w:val="single" w:sz="8" w:color="auto"/>
              <w:bottom w:val="single" w:sz="8" w:color="auto"/>
              <w:right w:val="single" w:sz="8" w:color="auto"/>
            </w:tcBorders>
            <w:shd w:val="clear" w:color="auto" w:fill="F2F2F2"/>
          </w:tcPr>
          <w:p>
            <w:pPr>
              <w:spacing w:after="0"/>
              <w:rPr>
                <w:sz w:val="22"/>
                <w:szCs w:val="22"/>
                <w:color w:val="auto"/>
              </w:rPr>
            </w:pPr>
          </w:p>
        </w:tc>
        <w:tc>
          <w:tcPr>
            <w:tcW w:w="940" w:type="dxa"/>
            <w:vAlign w:val="bottom"/>
            <w:tcBorders>
              <w:bottom w:val="single" w:sz="8" w:color="auto"/>
              <w:right w:val="single" w:sz="8" w:color="auto"/>
            </w:tcBorders>
          </w:tcPr>
          <w:p>
            <w:pPr>
              <w:spacing w:after="0"/>
              <w:rPr>
                <w:sz w:val="22"/>
                <w:szCs w:val="22"/>
                <w:color w:val="auto"/>
              </w:rPr>
            </w:pPr>
          </w:p>
        </w:tc>
        <w:tc>
          <w:tcPr>
            <w:tcW w:w="60" w:type="dxa"/>
            <w:vAlign w:val="bottom"/>
            <w:tcBorders>
              <w:bottom w:val="single" w:sz="8" w:color="auto"/>
            </w:tcBorders>
          </w:tcPr>
          <w:p>
            <w:pPr>
              <w:spacing w:after="0"/>
              <w:rPr>
                <w:sz w:val="22"/>
                <w:szCs w:val="22"/>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Hyst.=0; I</w:t>
            </w:r>
            <w:r>
              <w:rPr>
                <w:rFonts w:ascii="Arial" w:cs="Arial" w:eastAsia="Arial" w:hAnsi="Arial"/>
                <w:sz w:val="12"/>
                <w:szCs w:val="12"/>
                <w:color w:val="auto"/>
              </w:rPr>
              <w:t>BRxy</w:t>
            </w:r>
            <w:r>
              <w:rPr>
                <w:rFonts w:ascii="Arial" w:cs="Arial" w:eastAsia="Arial" w:hAnsi="Arial"/>
                <w:sz w:val="20"/>
                <w:szCs w:val="20"/>
                <w:color w:val="auto"/>
              </w:rPr>
              <w:t>=0</w:t>
            </w: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20" w:type="dxa"/>
            <w:vAlign w:val="bottom"/>
          </w:tcPr>
          <w:p>
            <w:pPr>
              <w:spacing w:after="0"/>
              <w:rPr>
                <w:sz w:val="22"/>
                <w:szCs w:val="22"/>
                <w:color w:val="auto"/>
              </w:rPr>
            </w:pPr>
          </w:p>
        </w:tc>
      </w:tr>
      <w:tr>
        <w:trPr>
          <w:trHeight w:val="231"/>
        </w:trPr>
        <w:tc>
          <w:tcPr>
            <w:tcW w:w="3100" w:type="dxa"/>
            <w:vAlign w:val="bottom"/>
            <w:tcBorders>
              <w:left w:val="single" w:sz="8" w:color="auto"/>
              <w:right w:val="single" w:sz="8" w:color="auto"/>
            </w:tcBorders>
            <w:shd w:val="clear" w:color="auto" w:fill="F2F2F2"/>
          </w:tcPr>
          <w:p>
            <w:pPr>
              <w:ind w:left="80"/>
              <w:spacing w:after="0" w:line="228" w:lineRule="exact"/>
              <w:rPr>
                <w:sz w:val="20"/>
                <w:szCs w:val="20"/>
                <w:color w:val="auto"/>
              </w:rPr>
            </w:pPr>
            <w:r>
              <w:rPr>
                <w:rFonts w:ascii="Arial" w:cs="Arial" w:eastAsia="Arial" w:hAnsi="Arial"/>
                <w:sz w:val="20"/>
                <w:szCs w:val="20"/>
                <w:color w:val="auto"/>
              </w:rPr>
              <w:t>Sense input tolerance / motor</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COIL</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line="228" w:lineRule="exact"/>
              <w:rPr>
                <w:sz w:val="20"/>
                <w:szCs w:val="20"/>
                <w:color w:val="auto"/>
              </w:rPr>
            </w:pPr>
            <w:r>
              <w:rPr>
                <w:rFonts w:ascii="Arial" w:cs="Arial" w:eastAsia="Arial" w:hAnsi="Arial"/>
                <w:sz w:val="20"/>
                <w:szCs w:val="20"/>
                <w:i w:val="1"/>
                <w:iCs w:val="1"/>
                <w:color w:val="auto"/>
              </w:rPr>
              <w:t>I_scale_analog</w:t>
            </w:r>
            <w:r>
              <w:rPr>
                <w:rFonts w:ascii="Arial" w:cs="Arial" w:eastAsia="Arial" w:hAnsi="Arial"/>
                <w:sz w:val="20"/>
                <w:szCs w:val="20"/>
                <w:color w:val="auto"/>
              </w:rPr>
              <w:t>=0,</w:t>
            </w:r>
          </w:p>
        </w:tc>
        <w:tc>
          <w:tcPr>
            <w:tcW w:w="78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9"/>
              </w:rPr>
              <w:t>-5</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7"/>
              </w:rPr>
              <w:t>+5</w:t>
            </w:r>
          </w:p>
        </w:tc>
        <w:tc>
          <w:tcPr>
            <w:tcW w:w="780" w:type="dxa"/>
            <w:vAlign w:val="bottom"/>
            <w:tcBorders>
              <w:right w:val="single" w:sz="8" w:color="auto"/>
            </w:tcBorders>
          </w:tcPr>
          <w:p>
            <w:pPr>
              <w:jc w:val="center"/>
              <w:spacing w:after="0" w:line="228" w:lineRule="exact"/>
              <w:rPr>
                <w:sz w:val="20"/>
                <w:szCs w:val="20"/>
                <w:color w:val="auto"/>
              </w:rPr>
            </w:pPr>
            <w:r>
              <w:rPr>
                <w:rFonts w:ascii="Arial" w:cs="Arial" w:eastAsia="Arial" w:hAnsi="Arial"/>
                <w:sz w:val="20"/>
                <w:szCs w:val="20"/>
                <w:color w:val="auto"/>
                <w:w w:val="89"/>
              </w:rPr>
              <w:t>%</w:t>
            </w:r>
          </w:p>
        </w:tc>
        <w:tc>
          <w:tcPr>
            <w:tcW w:w="20" w:type="dxa"/>
            <w:vAlign w:val="bottom"/>
          </w:tcPr>
          <w:p>
            <w:pPr>
              <w:spacing w:after="0"/>
              <w:rPr>
                <w:sz w:val="20"/>
                <w:szCs w:val="20"/>
                <w:color w:val="auto"/>
              </w:rPr>
            </w:pPr>
          </w:p>
        </w:tc>
      </w:tr>
      <w:tr>
        <w:trPr>
          <w:trHeight w:val="244"/>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current full scale tolerance</w:t>
            </w: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vsense</w:t>
            </w:r>
            <w:r>
              <w:rPr>
                <w:rFonts w:ascii="Arial" w:cs="Arial" w:eastAsia="Arial" w:hAnsi="Arial"/>
                <w:sz w:val="20"/>
                <w:szCs w:val="20"/>
                <w:color w:val="auto"/>
              </w:rPr>
              <w:t>=0</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1"/>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-using internal reference</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3"/>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Sense input tolerance / motor</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COIL</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I_scale_analog</w:t>
            </w:r>
            <w:r>
              <w:rPr>
                <w:rFonts w:ascii="Arial" w:cs="Arial" w:eastAsia="Arial" w:hAnsi="Arial"/>
                <w:sz w:val="20"/>
                <w:szCs w:val="20"/>
                <w:color w:val="auto"/>
              </w:rPr>
              <w:t>=1,</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-2</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7"/>
              </w:rPr>
              <w:t>+2</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w:t>
            </w:r>
          </w:p>
        </w:tc>
        <w:tc>
          <w:tcPr>
            <w:tcW w:w="20" w:type="dxa"/>
            <w:vAlign w:val="bottom"/>
          </w:tcPr>
          <w:p>
            <w:pPr>
              <w:spacing w:after="0"/>
              <w:rPr>
                <w:sz w:val="20"/>
                <w:szCs w:val="20"/>
                <w:color w:val="auto"/>
              </w:rPr>
            </w:pPr>
          </w:p>
        </w:tc>
      </w:tr>
      <w:tr>
        <w:trPr>
          <w:trHeight w:val="245"/>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current full scale tolerance</w:t>
            </w: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AIN</w:t>
            </w:r>
            <w:r>
              <w:rPr>
                <w:rFonts w:ascii="Arial" w:cs="Arial" w:eastAsia="Arial" w:hAnsi="Arial"/>
                <w:sz w:val="20"/>
                <w:szCs w:val="20"/>
                <w:color w:val="auto"/>
              </w:rPr>
              <w:t xml:space="preserve">=2V, </w:t>
            </w:r>
            <w:r>
              <w:rPr>
                <w:rFonts w:ascii="Arial" w:cs="Arial" w:eastAsia="Arial" w:hAnsi="Arial"/>
                <w:sz w:val="20"/>
                <w:szCs w:val="20"/>
                <w:i w:val="1"/>
                <w:iCs w:val="1"/>
                <w:color w:val="auto"/>
              </w:rPr>
              <w:t>vsense</w:t>
            </w:r>
            <w:r>
              <w:rPr>
                <w:rFonts w:ascii="Arial" w:cs="Arial" w:eastAsia="Arial" w:hAnsi="Arial"/>
                <w:sz w:val="20"/>
                <w:szCs w:val="20"/>
                <w:color w:val="auto"/>
              </w:rPr>
              <w:t>=0</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2"/>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shd w:val="clear" w:color="auto" w:fill="F2F2F2"/>
              </w:rPr>
              <w:t>-using external reference voltage</w:t>
            </w:r>
          </w:p>
        </w:tc>
        <w:tc>
          <w:tcPr>
            <w:tcW w:w="940" w:type="dxa"/>
            <w:vAlign w:val="bottom"/>
            <w:tcBorders>
              <w:bottom w:val="single" w:sz="8" w:color="auto"/>
              <w:right w:val="single" w:sz="8" w:color="auto"/>
            </w:tcBorders>
          </w:tcPr>
          <w:p>
            <w:pPr>
              <w:spacing w:after="0"/>
              <w:rPr>
                <w:sz w:val="21"/>
                <w:szCs w:val="21"/>
                <w:color w:val="auto"/>
              </w:rPr>
            </w:pPr>
          </w:p>
        </w:tc>
        <w:tc>
          <w:tcPr>
            <w:tcW w:w="60" w:type="dxa"/>
            <w:vAlign w:val="bottom"/>
            <w:tcBorders>
              <w:bottom w:val="single" w:sz="8" w:color="auto"/>
            </w:tcBorders>
          </w:tcPr>
          <w:p>
            <w:pPr>
              <w:spacing w:after="0"/>
              <w:rPr>
                <w:sz w:val="21"/>
                <w:szCs w:val="21"/>
                <w:color w:val="auto"/>
              </w:rPr>
            </w:pPr>
          </w:p>
        </w:tc>
        <w:tc>
          <w:tcPr>
            <w:tcW w:w="192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780" w:type="dxa"/>
            <w:vAlign w:val="bottom"/>
            <w:tcBorders>
              <w:bottom w:val="single" w:sz="8" w:color="auto"/>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32"/>
        </w:trPr>
        <w:tc>
          <w:tcPr>
            <w:tcW w:w="3100" w:type="dxa"/>
            <w:vAlign w:val="bottom"/>
            <w:tcBorders>
              <w:left w:val="single" w:sz="8" w:color="auto"/>
              <w:right w:val="single" w:sz="8" w:color="auto"/>
            </w:tcBorders>
            <w:shd w:val="clear" w:color="auto" w:fill="F2F2F2"/>
          </w:tcPr>
          <w:p>
            <w:pPr>
              <w:ind w:left="80"/>
              <w:spacing w:after="0" w:line="229" w:lineRule="exact"/>
              <w:rPr>
                <w:sz w:val="20"/>
                <w:szCs w:val="20"/>
                <w:color w:val="auto"/>
              </w:rPr>
            </w:pPr>
            <w:r>
              <w:rPr>
                <w:rFonts w:ascii="Arial" w:cs="Arial" w:eastAsia="Arial" w:hAnsi="Arial"/>
                <w:sz w:val="20"/>
                <w:szCs w:val="20"/>
                <w:color w:val="auto"/>
                <w:shd w:val="clear" w:color="auto" w:fill="F2F2F2"/>
              </w:rPr>
              <w:t>Internal resistance from pin BRxy</w:t>
            </w: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R</w:t>
            </w:r>
            <w:r>
              <w:rPr>
                <w:rFonts w:ascii="Arial" w:cs="Arial" w:eastAsia="Arial" w:hAnsi="Arial"/>
                <w:sz w:val="12"/>
                <w:szCs w:val="12"/>
                <w:color w:val="auto"/>
              </w:rPr>
              <w:t>BRxy</w:t>
            </w:r>
          </w:p>
        </w:tc>
        <w:tc>
          <w:tcPr>
            <w:tcW w:w="60" w:type="dxa"/>
            <w:vAlign w:val="bottom"/>
          </w:tcPr>
          <w:p>
            <w:pPr>
              <w:spacing w:after="0"/>
              <w:rPr>
                <w:sz w:val="20"/>
                <w:szCs w:val="20"/>
                <w:color w:val="auto"/>
              </w:rPr>
            </w:pPr>
          </w:p>
        </w:tc>
        <w:tc>
          <w:tcPr>
            <w:tcW w:w="192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9"/>
              </w:rPr>
              <w:t>20</w:t>
            </w:r>
          </w:p>
        </w:tc>
        <w:tc>
          <w:tcPr>
            <w:tcW w:w="780" w:type="dxa"/>
            <w:vAlign w:val="bottom"/>
            <w:tcBorders>
              <w:right w:val="single" w:sz="8" w:color="auto"/>
            </w:tcBorders>
          </w:tcPr>
          <w:p>
            <w:pPr>
              <w:spacing w:after="0"/>
              <w:rPr>
                <w:sz w:val="20"/>
                <w:szCs w:val="20"/>
                <w:color w:val="auto"/>
              </w:rPr>
            </w:pPr>
          </w:p>
        </w:tc>
        <w:tc>
          <w:tcPr>
            <w:tcW w:w="780" w:type="dxa"/>
            <w:vAlign w:val="bottom"/>
            <w:tcBorders>
              <w:right w:val="single" w:sz="8" w:color="auto"/>
            </w:tcBorders>
          </w:tcPr>
          <w:p>
            <w:pPr>
              <w:jc w:val="center"/>
              <w:spacing w:after="0" w:line="229" w:lineRule="exact"/>
              <w:rPr>
                <w:sz w:val="20"/>
                <w:szCs w:val="20"/>
                <w:color w:val="auto"/>
              </w:rPr>
            </w:pPr>
            <w:r>
              <w:rPr>
                <w:rFonts w:ascii="Arial" w:cs="Arial" w:eastAsia="Arial" w:hAnsi="Arial"/>
                <w:sz w:val="20"/>
                <w:szCs w:val="20"/>
                <w:color w:val="auto"/>
                <w:w w:val="87"/>
              </w:rPr>
              <w:t>mΩ</w:t>
            </w:r>
          </w:p>
        </w:tc>
        <w:tc>
          <w:tcPr>
            <w:tcW w:w="20" w:type="dxa"/>
            <w:vAlign w:val="bottom"/>
          </w:tcPr>
          <w:p>
            <w:pPr>
              <w:spacing w:after="0"/>
              <w:rPr>
                <w:sz w:val="20"/>
                <w:szCs w:val="20"/>
                <w:color w:val="auto"/>
              </w:rPr>
            </w:pPr>
          </w:p>
        </w:tc>
      </w:tr>
      <w:tr>
        <w:trPr>
          <w:trHeight w:val="242"/>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to internal sense comparator</w:t>
            </w: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5"/>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(additional to sense resistor)</w:t>
            </w:r>
          </w:p>
        </w:tc>
        <w:tc>
          <w:tcPr>
            <w:tcW w:w="940" w:type="dxa"/>
            <w:vAlign w:val="bottom"/>
            <w:tcBorders>
              <w:bottom w:val="single" w:sz="8" w:color="auto"/>
              <w:right w:val="single" w:sz="8" w:color="auto"/>
            </w:tcBorders>
          </w:tcPr>
          <w:p>
            <w:pPr>
              <w:spacing w:after="0"/>
              <w:rPr>
                <w:sz w:val="22"/>
                <w:szCs w:val="22"/>
                <w:color w:val="auto"/>
              </w:rPr>
            </w:pPr>
          </w:p>
        </w:tc>
        <w:tc>
          <w:tcPr>
            <w:tcW w:w="60" w:type="dxa"/>
            <w:vAlign w:val="bottom"/>
            <w:tcBorders>
              <w:bottom w:val="single" w:sz="8" w:color="auto"/>
            </w:tcBorders>
          </w:tcPr>
          <w:p>
            <w:pPr>
              <w:spacing w:after="0"/>
              <w:rPr>
                <w:sz w:val="22"/>
                <w:szCs w:val="22"/>
                <w:color w:val="auto"/>
              </w:rPr>
            </w:pPr>
          </w:p>
        </w:tc>
        <w:tc>
          <w:tcPr>
            <w:tcW w:w="192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20" w:type="dxa"/>
            <w:vAlign w:val="bottom"/>
          </w:tcPr>
          <w:p>
            <w:pPr>
              <w:spacing w:after="0"/>
              <w:rPr>
                <w:sz w:val="22"/>
                <w:szCs w:val="22"/>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38735</wp:posOffset>
                </wp:positionH>
                <wp:positionV relativeFrom="paragraph">
                  <wp:posOffset>912495</wp:posOffset>
                </wp:positionV>
                <wp:extent cx="5760720" cy="0"/>
                <wp:wrapNone/>
                <wp:docPr id="497" name="Shape 4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97" o:spid="_x0000_s15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pt,71.85pt" to="456.65pt,71.85pt" o:allowincell="f" strokecolor="#000000" strokeweight="0.75pt"/>
            </w:pict>
          </mc:Fallback>
        </mc:AlternateContent>
      </w:r>
    </w:p>
    <w:p>
      <w:pPr>
        <w:sectPr>
          <w:pgSz w:w="11900" w:h="16838" w:orient="portrait"/>
          <w:cols w:equalWidth="0" w:num="1">
            <w:col w:w="9160"/>
          </w:cols>
          <w:pgMar w:left="136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9" w:lineRule="exact"/>
        <w:rPr>
          <w:sz w:val="20"/>
          <w:szCs w:val="20"/>
          <w:color w:val="auto"/>
        </w:rPr>
      </w:pPr>
    </w:p>
    <w:p>
      <w:pPr>
        <w:ind w:left="6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60"/>
          </w:cols>
          <w:pgMar w:left="1360" w:top="724" w:right="1386" w:bottom="167" w:gutter="0" w:footer="0" w:header="0"/>
          <w:type w:val="continuous"/>
        </w:sectPr>
      </w:pPr>
    </w:p>
    <w:bookmarkStart w:id="75" w:name="page76"/>
    <w:bookmarkEnd w:id="75"/>
    <w:tbl>
      <w:tblPr>
        <w:tblLayout w:type="fixed"/>
        <w:tblInd w:w="10" w:type="dxa"/>
        <w:tblCellMar>
          <w:top w:w="0" w:type="dxa"/>
          <w:left w:w="0" w:type="dxa"/>
          <w:bottom w:w="0" w:type="dxa"/>
          <w:right w:w="0" w:type="dxa"/>
        </w:tblCellMar>
      </w:tblPr>
      <w:tr>
        <w:trPr>
          <w:trHeight w:val="230"/>
        </w:trPr>
        <w:tc>
          <w:tcPr>
            <w:tcW w:w="4100" w:type="dxa"/>
            <w:vAlign w:val="bottom"/>
            <w:gridSpan w:val="3"/>
          </w:tcPr>
          <w:p>
            <w:pPr>
              <w:ind w:left="60"/>
              <w:spacing w:after="0"/>
              <w:rPr>
                <w:sz w:val="20"/>
                <w:szCs w:val="20"/>
                <w:color w:val="auto"/>
              </w:rPr>
            </w:pPr>
            <w:r>
              <w:rPr>
                <w:rFonts w:ascii="Arial" w:cs="Arial" w:eastAsia="Arial" w:hAnsi="Arial"/>
                <w:sz w:val="20"/>
                <w:szCs w:val="20"/>
                <w:color w:val="auto"/>
                <w:w w:val="88"/>
              </w:rPr>
              <w:t>TMC2209 DATASHEET (Rev. 1.03 / 2019-JUN-26)</w:t>
            </w:r>
          </w:p>
        </w:tc>
        <w:tc>
          <w:tcPr>
            <w:tcW w:w="1920" w:type="dxa"/>
            <w:vAlign w:val="bottom"/>
          </w:tcPr>
          <w:p>
            <w:pPr>
              <w:spacing w:after="0"/>
              <w:rPr>
                <w:sz w:val="19"/>
                <w:szCs w:val="19"/>
                <w:color w:val="auto"/>
              </w:rPr>
            </w:pPr>
          </w:p>
        </w:tc>
        <w:tc>
          <w:tcPr>
            <w:tcW w:w="780" w:type="dxa"/>
            <w:vAlign w:val="bottom"/>
          </w:tcPr>
          <w:p>
            <w:pPr>
              <w:spacing w:after="0"/>
              <w:rPr>
                <w:sz w:val="19"/>
                <w:szCs w:val="19"/>
                <w:color w:val="auto"/>
              </w:rPr>
            </w:pPr>
          </w:p>
        </w:tc>
        <w:tc>
          <w:tcPr>
            <w:tcW w:w="780" w:type="dxa"/>
            <w:vAlign w:val="bottom"/>
          </w:tcPr>
          <w:p>
            <w:pPr>
              <w:spacing w:after="0"/>
              <w:rPr>
                <w:sz w:val="19"/>
                <w:szCs w:val="19"/>
                <w:color w:val="auto"/>
              </w:rPr>
            </w:pPr>
          </w:p>
        </w:tc>
        <w:tc>
          <w:tcPr>
            <w:tcW w:w="780" w:type="dxa"/>
            <w:vAlign w:val="bottom"/>
          </w:tcPr>
          <w:p>
            <w:pPr>
              <w:spacing w:after="0"/>
              <w:rPr>
                <w:sz w:val="19"/>
                <w:szCs w:val="19"/>
                <w:color w:val="auto"/>
              </w:rPr>
            </w:pPr>
          </w:p>
        </w:tc>
        <w:tc>
          <w:tcPr>
            <w:tcW w:w="780" w:type="dxa"/>
            <w:vAlign w:val="bottom"/>
          </w:tcPr>
          <w:p>
            <w:pPr>
              <w:jc w:val="right"/>
              <w:spacing w:after="0"/>
              <w:rPr>
                <w:sz w:val="20"/>
                <w:szCs w:val="20"/>
                <w:color w:val="auto"/>
              </w:rPr>
            </w:pPr>
            <w:r>
              <w:rPr>
                <w:rFonts w:ascii="Arial" w:cs="Arial" w:eastAsia="Arial" w:hAnsi="Arial"/>
                <w:sz w:val="20"/>
                <w:szCs w:val="20"/>
                <w:color w:val="auto"/>
              </w:rPr>
              <w:t>76</w:t>
            </w:r>
          </w:p>
        </w:tc>
        <w:tc>
          <w:tcPr>
            <w:tcW w:w="20" w:type="dxa"/>
            <w:vAlign w:val="bottom"/>
          </w:tcPr>
          <w:p>
            <w:pPr>
              <w:spacing w:after="0"/>
              <w:rPr>
                <w:sz w:val="19"/>
                <w:szCs w:val="19"/>
                <w:color w:val="auto"/>
              </w:rPr>
            </w:pPr>
          </w:p>
        </w:tc>
      </w:tr>
      <w:tr>
        <w:trPr>
          <w:trHeight w:val="30"/>
        </w:trPr>
        <w:tc>
          <w:tcPr>
            <w:tcW w:w="3100" w:type="dxa"/>
            <w:vAlign w:val="bottom"/>
            <w:tcBorders>
              <w:bottom w:val="single" w:sz="8" w:color="auto"/>
            </w:tcBorders>
          </w:tcPr>
          <w:p>
            <w:pPr>
              <w:spacing w:after="0"/>
              <w:rPr>
                <w:sz w:val="2"/>
                <w:szCs w:val="2"/>
                <w:color w:val="auto"/>
              </w:rPr>
            </w:pPr>
          </w:p>
        </w:tc>
        <w:tc>
          <w:tcPr>
            <w:tcW w:w="940" w:type="dxa"/>
            <w:vAlign w:val="bottom"/>
            <w:tcBorders>
              <w:bottom w:val="single" w:sz="8" w:color="auto"/>
            </w:tcBorders>
          </w:tcPr>
          <w:p>
            <w:pPr>
              <w:spacing w:after="0"/>
              <w:rPr>
                <w:sz w:val="2"/>
                <w:szCs w:val="2"/>
                <w:color w:val="auto"/>
              </w:rPr>
            </w:pPr>
          </w:p>
        </w:tc>
        <w:tc>
          <w:tcPr>
            <w:tcW w:w="1980" w:type="dxa"/>
            <w:vAlign w:val="bottom"/>
            <w:tcBorders>
              <w:bottom w:val="single" w:sz="8" w:color="auto"/>
            </w:tcBorders>
            <w:gridSpan w:val="2"/>
          </w:tcPr>
          <w:p>
            <w:pPr>
              <w:spacing w:after="0"/>
              <w:rPr>
                <w:sz w:val="2"/>
                <w:szCs w:val="2"/>
                <w:color w:val="auto"/>
              </w:rPr>
            </w:pPr>
          </w:p>
        </w:tc>
        <w:tc>
          <w:tcPr>
            <w:tcW w:w="780" w:type="dxa"/>
            <w:vAlign w:val="bottom"/>
            <w:tcBorders>
              <w:bottom w:val="single" w:sz="8" w:color="auto"/>
            </w:tcBorders>
          </w:tcPr>
          <w:p>
            <w:pPr>
              <w:spacing w:after="0"/>
              <w:rPr>
                <w:sz w:val="2"/>
                <w:szCs w:val="2"/>
                <w:color w:val="auto"/>
              </w:rPr>
            </w:pPr>
          </w:p>
        </w:tc>
        <w:tc>
          <w:tcPr>
            <w:tcW w:w="780" w:type="dxa"/>
            <w:vAlign w:val="bottom"/>
            <w:tcBorders>
              <w:bottom w:val="single" w:sz="8" w:color="auto"/>
            </w:tcBorders>
          </w:tcPr>
          <w:p>
            <w:pPr>
              <w:spacing w:after="0"/>
              <w:rPr>
                <w:sz w:val="2"/>
                <w:szCs w:val="2"/>
                <w:color w:val="auto"/>
              </w:rPr>
            </w:pPr>
          </w:p>
        </w:tc>
        <w:tc>
          <w:tcPr>
            <w:tcW w:w="780" w:type="dxa"/>
            <w:vAlign w:val="bottom"/>
            <w:tcBorders>
              <w:bottom w:val="single" w:sz="8" w:color="auto"/>
            </w:tcBorders>
          </w:tcPr>
          <w:p>
            <w:pPr>
              <w:spacing w:after="0"/>
              <w:rPr>
                <w:sz w:val="2"/>
                <w:szCs w:val="2"/>
                <w:color w:val="auto"/>
              </w:rPr>
            </w:pPr>
          </w:p>
        </w:tc>
        <w:tc>
          <w:tcPr>
            <w:tcW w:w="780" w:type="dxa"/>
            <w:vAlign w:val="bottom"/>
            <w:tcBorders>
              <w:bottom w:val="single" w:sz="8" w:color="auto"/>
            </w:tcBorders>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r>
      <w:tr>
        <w:trPr>
          <w:trHeight w:val="412"/>
        </w:trPr>
        <w:tc>
          <w:tcPr>
            <w:tcW w:w="3100" w:type="dxa"/>
            <w:vAlign w:val="bottom"/>
            <w:tcBorders>
              <w:bottom w:val="single" w:sz="8" w:color="auto"/>
            </w:tcBorders>
          </w:tcPr>
          <w:p>
            <w:pPr>
              <w:spacing w:after="0"/>
              <w:rPr>
                <w:sz w:val="24"/>
                <w:szCs w:val="24"/>
                <w:color w:val="auto"/>
              </w:rPr>
            </w:pPr>
          </w:p>
        </w:tc>
        <w:tc>
          <w:tcPr>
            <w:tcW w:w="940" w:type="dxa"/>
            <w:vAlign w:val="bottom"/>
            <w:tcBorders>
              <w:bottom w:val="single" w:sz="8" w:color="auto"/>
            </w:tcBorders>
          </w:tcPr>
          <w:p>
            <w:pPr>
              <w:spacing w:after="0"/>
              <w:rPr>
                <w:sz w:val="24"/>
                <w:szCs w:val="24"/>
                <w:color w:val="auto"/>
              </w:rPr>
            </w:pPr>
          </w:p>
        </w:tc>
        <w:tc>
          <w:tcPr>
            <w:tcW w:w="1980" w:type="dxa"/>
            <w:vAlign w:val="bottom"/>
            <w:tcBorders>
              <w:bottom w:val="single" w:sz="8" w:color="auto"/>
            </w:tcBorders>
            <w:gridSpan w:val="2"/>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20" w:type="dxa"/>
            <w:vAlign w:val="bottom"/>
          </w:tcPr>
          <w:p>
            <w:pPr>
              <w:spacing w:after="0"/>
              <w:rPr>
                <w:sz w:val="24"/>
                <w:szCs w:val="24"/>
                <w:color w:val="auto"/>
              </w:rPr>
            </w:pPr>
          </w:p>
        </w:tc>
      </w:tr>
      <w:tr>
        <w:trPr>
          <w:trHeight w:val="321"/>
        </w:trPr>
        <w:tc>
          <w:tcPr>
            <w:tcW w:w="3100" w:type="dxa"/>
            <w:vAlign w:val="bottom"/>
            <w:tcBorders>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Digital pins</w:t>
            </w:r>
          </w:p>
        </w:tc>
        <w:tc>
          <w:tcPr>
            <w:tcW w:w="2920" w:type="dxa"/>
            <w:vAlign w:val="bottom"/>
            <w:tcBorders>
              <w:bottom w:val="single" w:sz="8" w:color="D9D9D9"/>
              <w:right w:val="single" w:sz="8" w:color="D9D9D9"/>
            </w:tcBorders>
            <w:gridSpan w:val="3"/>
            <w:shd w:val="clear" w:color="auto" w:fill="D9D9D9"/>
          </w:tcPr>
          <w:p>
            <w:pPr>
              <w:ind w:left="60"/>
              <w:spacing w:after="0"/>
              <w:rPr>
                <w:sz w:val="20"/>
                <w:szCs w:val="20"/>
                <w:color w:val="auto"/>
              </w:rPr>
            </w:pPr>
            <w:r>
              <w:rPr>
                <w:rFonts w:ascii="Arial" w:cs="Arial" w:eastAsia="Arial" w:hAnsi="Arial"/>
                <w:sz w:val="20"/>
                <w:szCs w:val="20"/>
                <w:b w:val="1"/>
                <w:bCs w:val="1"/>
                <w:color w:val="auto"/>
              </w:rPr>
              <w:t>DC-Characteristics</w:t>
            </w: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auto"/>
            </w:tcBorders>
            <w:shd w:val="clear" w:color="auto" w:fill="D9D9D9"/>
          </w:tcPr>
          <w:p>
            <w:pPr>
              <w:spacing w:after="0"/>
              <w:rPr>
                <w:sz w:val="24"/>
                <w:szCs w:val="24"/>
                <w:color w:val="auto"/>
              </w:rPr>
            </w:pPr>
          </w:p>
        </w:tc>
        <w:tc>
          <w:tcPr>
            <w:tcW w:w="20" w:type="dxa"/>
            <w:vAlign w:val="bottom"/>
          </w:tcPr>
          <w:p>
            <w:pPr>
              <w:spacing w:after="0"/>
              <w:rPr>
                <w:sz w:val="24"/>
                <w:szCs w:val="24"/>
                <w:color w:val="auto"/>
              </w:rPr>
            </w:pPr>
          </w:p>
        </w:tc>
      </w:tr>
      <w:tr>
        <w:trPr>
          <w:trHeight w:val="321"/>
        </w:trPr>
        <w:tc>
          <w:tcPr>
            <w:tcW w:w="3100" w:type="dxa"/>
            <w:vAlign w:val="bottom"/>
            <w:tcBorders>
              <w:top w:val="single" w:sz="8" w:color="auto"/>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Parameter</w:t>
            </w:r>
          </w:p>
        </w:tc>
        <w:tc>
          <w:tcPr>
            <w:tcW w:w="940" w:type="dxa"/>
            <w:vAlign w:val="bottom"/>
            <w:tcBorders>
              <w:top w:val="single" w:sz="8" w:color="auto"/>
              <w:bottom w:val="single" w:sz="8" w:color="D9D9D9"/>
              <w:right w:val="single" w:sz="8" w:color="auto"/>
            </w:tcBorders>
            <w:shd w:val="clear" w:color="auto" w:fill="D9D9D9"/>
          </w:tcPr>
          <w:p>
            <w:pPr>
              <w:ind w:left="120"/>
              <w:spacing w:after="0"/>
              <w:rPr>
                <w:sz w:val="20"/>
                <w:szCs w:val="20"/>
                <w:color w:val="auto"/>
              </w:rPr>
            </w:pPr>
            <w:r>
              <w:rPr>
                <w:rFonts w:ascii="Arial" w:cs="Arial" w:eastAsia="Arial" w:hAnsi="Arial"/>
                <w:sz w:val="20"/>
                <w:szCs w:val="20"/>
                <w:b w:val="1"/>
                <w:bCs w:val="1"/>
                <w:color w:val="auto"/>
                <w:highlight w:val="lightGray"/>
              </w:rPr>
              <w:t>Symbol</w:t>
            </w:r>
          </w:p>
        </w:tc>
        <w:tc>
          <w:tcPr>
            <w:tcW w:w="60" w:type="dxa"/>
            <w:vAlign w:val="bottom"/>
            <w:tcBorders>
              <w:top w:val="single" w:sz="8" w:color="auto"/>
              <w:bottom w:val="single" w:sz="8" w:color="D9D9D9"/>
            </w:tcBorders>
            <w:shd w:val="clear" w:color="auto" w:fill="D9D9D9"/>
          </w:tcPr>
          <w:p>
            <w:pPr>
              <w:spacing w:after="0"/>
              <w:rPr>
                <w:sz w:val="24"/>
                <w:szCs w:val="24"/>
                <w:color w:val="auto"/>
              </w:rPr>
            </w:pPr>
          </w:p>
        </w:tc>
        <w:tc>
          <w:tcPr>
            <w:tcW w:w="192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Conditions</w:t>
            </w:r>
          </w:p>
        </w:tc>
        <w:tc>
          <w:tcPr>
            <w:tcW w:w="78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92"/>
              </w:rPr>
              <w:t>Min</w:t>
            </w:r>
          </w:p>
        </w:tc>
        <w:tc>
          <w:tcPr>
            <w:tcW w:w="78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89"/>
              </w:rPr>
              <w:t>Typ</w:t>
            </w:r>
          </w:p>
        </w:tc>
        <w:tc>
          <w:tcPr>
            <w:tcW w:w="78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92"/>
              </w:rPr>
              <w:t>Max</w:t>
            </w:r>
          </w:p>
        </w:tc>
        <w:tc>
          <w:tcPr>
            <w:tcW w:w="78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Unit</w:t>
            </w:r>
          </w:p>
        </w:tc>
        <w:tc>
          <w:tcPr>
            <w:tcW w:w="20" w:type="dxa"/>
            <w:vAlign w:val="bottom"/>
          </w:tcPr>
          <w:p>
            <w:pPr>
              <w:spacing w:after="0"/>
              <w:rPr>
                <w:sz w:val="24"/>
                <w:szCs w:val="24"/>
                <w:color w:val="auto"/>
              </w:rPr>
            </w:pPr>
          </w:p>
        </w:tc>
      </w:tr>
      <w:tr>
        <w:trPr>
          <w:trHeight w:val="278"/>
        </w:trPr>
        <w:tc>
          <w:tcPr>
            <w:tcW w:w="3100" w:type="dxa"/>
            <w:vAlign w:val="bottom"/>
            <w:tcBorders>
              <w:top w:val="single" w:sz="8" w:color="auto"/>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Input voltage low level</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INLO</w:t>
            </w:r>
          </w:p>
        </w:tc>
        <w:tc>
          <w:tcPr>
            <w:tcW w:w="60" w:type="dxa"/>
            <w:vAlign w:val="bottom"/>
            <w:tcBorders>
              <w:top w:val="single" w:sz="8" w:color="auto"/>
            </w:tcBorders>
          </w:tcPr>
          <w:p>
            <w:pPr>
              <w:spacing w:after="0"/>
              <w:rPr>
                <w:sz w:val="24"/>
                <w:szCs w:val="24"/>
                <w:color w:val="auto"/>
              </w:rPr>
            </w:pPr>
          </w:p>
        </w:tc>
        <w:tc>
          <w:tcPr>
            <w:tcW w:w="1920" w:type="dxa"/>
            <w:vAlign w:val="bottom"/>
            <w:tcBorders>
              <w:top w:val="single" w:sz="8" w:color="auto"/>
              <w:right w:val="single" w:sz="8" w:color="auto"/>
            </w:tcBorders>
          </w:tcPr>
          <w:p>
            <w:pPr>
              <w:spacing w:after="0"/>
              <w:rPr>
                <w:sz w:val="24"/>
                <w:szCs w:val="24"/>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-0.3</w:t>
            </w:r>
          </w:p>
        </w:tc>
        <w:tc>
          <w:tcPr>
            <w:tcW w:w="780" w:type="dxa"/>
            <w:vAlign w:val="bottom"/>
            <w:tcBorders>
              <w:top w:val="single" w:sz="8" w:color="auto"/>
              <w:right w:val="single" w:sz="8" w:color="auto"/>
            </w:tcBorders>
          </w:tcPr>
          <w:p>
            <w:pPr>
              <w:spacing w:after="0"/>
              <w:rPr>
                <w:sz w:val="24"/>
                <w:szCs w:val="24"/>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8"/>
              </w:rPr>
              <w:t>0.3 V</w:t>
            </w:r>
            <w:r>
              <w:rPr>
                <w:rFonts w:ascii="Arial" w:cs="Arial" w:eastAsia="Arial" w:hAnsi="Arial"/>
                <w:sz w:val="12"/>
                <w:szCs w:val="12"/>
                <w:color w:val="auto"/>
                <w:w w:val="88"/>
              </w:rPr>
              <w:t>VIO</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24"/>
                <w:szCs w:val="24"/>
                <w:color w:val="auto"/>
              </w:rPr>
            </w:pPr>
          </w:p>
        </w:tc>
      </w:tr>
      <w:tr>
        <w:trPr>
          <w:trHeight w:val="275"/>
        </w:trPr>
        <w:tc>
          <w:tcPr>
            <w:tcW w:w="3100" w:type="dxa"/>
            <w:vAlign w:val="bottom"/>
            <w:tcBorders>
              <w:top w:val="single" w:sz="8" w:color="auto"/>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Input voltage high level</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INHI</w:t>
            </w:r>
          </w:p>
        </w:tc>
        <w:tc>
          <w:tcPr>
            <w:tcW w:w="60" w:type="dxa"/>
            <w:vAlign w:val="bottom"/>
            <w:tcBorders>
              <w:top w:val="single" w:sz="8" w:color="auto"/>
            </w:tcBorders>
          </w:tcPr>
          <w:p>
            <w:pPr>
              <w:spacing w:after="0"/>
              <w:rPr>
                <w:sz w:val="23"/>
                <w:szCs w:val="23"/>
                <w:color w:val="auto"/>
              </w:rPr>
            </w:pPr>
          </w:p>
        </w:tc>
        <w:tc>
          <w:tcPr>
            <w:tcW w:w="1920" w:type="dxa"/>
            <w:vAlign w:val="bottom"/>
            <w:tcBorders>
              <w:top w:val="single" w:sz="8" w:color="auto"/>
              <w:right w:val="single" w:sz="8" w:color="auto"/>
            </w:tcBorders>
          </w:tcPr>
          <w:p>
            <w:pPr>
              <w:spacing w:after="0"/>
              <w:rPr>
                <w:sz w:val="23"/>
                <w:szCs w:val="23"/>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8"/>
              </w:rPr>
              <w:t>0.7 V</w:t>
            </w:r>
            <w:r>
              <w:rPr>
                <w:rFonts w:ascii="Arial" w:cs="Arial" w:eastAsia="Arial" w:hAnsi="Arial"/>
                <w:sz w:val="12"/>
                <w:szCs w:val="12"/>
                <w:color w:val="auto"/>
                <w:w w:val="88"/>
              </w:rPr>
              <w:t>VIO</w:t>
            </w:r>
          </w:p>
        </w:tc>
        <w:tc>
          <w:tcPr>
            <w:tcW w:w="780" w:type="dxa"/>
            <w:vAlign w:val="bottom"/>
            <w:tcBorders>
              <w:top w:val="single" w:sz="8" w:color="auto"/>
              <w:right w:val="single" w:sz="8" w:color="auto"/>
            </w:tcBorders>
          </w:tcPr>
          <w:p>
            <w:pPr>
              <w:spacing w:after="0"/>
              <w:rPr>
                <w:sz w:val="23"/>
                <w:szCs w:val="23"/>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7"/>
              </w:rPr>
              <w:t>V</w:t>
            </w:r>
            <w:r>
              <w:rPr>
                <w:rFonts w:ascii="Arial" w:cs="Arial" w:eastAsia="Arial" w:hAnsi="Arial"/>
                <w:sz w:val="12"/>
                <w:szCs w:val="12"/>
                <w:color w:val="auto"/>
                <w:w w:val="87"/>
              </w:rPr>
              <w:t>VIO</w:t>
            </w:r>
            <w:r>
              <w:rPr>
                <w:rFonts w:ascii="Arial" w:cs="Arial" w:eastAsia="Arial" w:hAnsi="Arial"/>
                <w:sz w:val="20"/>
                <w:szCs w:val="20"/>
                <w:color w:val="auto"/>
                <w:w w:val="87"/>
              </w:rPr>
              <w:t>+0.3</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23"/>
                <w:szCs w:val="23"/>
                <w:color w:val="auto"/>
              </w:rPr>
            </w:pPr>
          </w:p>
        </w:tc>
      </w:tr>
      <w:tr>
        <w:trPr>
          <w:trHeight w:val="248"/>
        </w:trPr>
        <w:tc>
          <w:tcPr>
            <w:tcW w:w="3100" w:type="dxa"/>
            <w:vAlign w:val="bottom"/>
            <w:tcBorders>
              <w:top w:val="single" w:sz="8" w:color="auto"/>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Input Schmitt trigger hysteresis</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INHYST</w:t>
            </w:r>
          </w:p>
        </w:tc>
        <w:tc>
          <w:tcPr>
            <w:tcW w:w="60" w:type="dxa"/>
            <w:vAlign w:val="bottom"/>
            <w:tcBorders>
              <w:top w:val="single" w:sz="8" w:color="auto"/>
            </w:tcBorders>
          </w:tcPr>
          <w:p>
            <w:pPr>
              <w:spacing w:after="0"/>
              <w:rPr>
                <w:sz w:val="21"/>
                <w:szCs w:val="21"/>
                <w:color w:val="auto"/>
              </w:rPr>
            </w:pPr>
          </w:p>
        </w:tc>
        <w:tc>
          <w:tcPr>
            <w:tcW w:w="1920" w:type="dxa"/>
            <w:vAlign w:val="bottom"/>
            <w:tcBorders>
              <w:top w:val="single" w:sz="8" w:color="auto"/>
              <w:right w:val="single" w:sz="8" w:color="auto"/>
            </w:tcBorders>
          </w:tcPr>
          <w:p>
            <w:pPr>
              <w:spacing w:after="0"/>
              <w:rPr>
                <w:sz w:val="21"/>
                <w:szCs w:val="21"/>
                <w:color w:val="auto"/>
              </w:rPr>
            </w:pPr>
          </w:p>
        </w:tc>
        <w:tc>
          <w:tcPr>
            <w:tcW w:w="780" w:type="dxa"/>
            <w:vAlign w:val="bottom"/>
            <w:tcBorders>
              <w:top w:val="single" w:sz="8" w:color="auto"/>
              <w:right w:val="single" w:sz="8" w:color="auto"/>
            </w:tcBorders>
          </w:tcPr>
          <w:p>
            <w:pPr>
              <w:spacing w:after="0"/>
              <w:rPr>
                <w:sz w:val="21"/>
                <w:szCs w:val="21"/>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2"/>
              </w:rPr>
              <w:t>0.12</w:t>
            </w:r>
          </w:p>
        </w:tc>
        <w:tc>
          <w:tcPr>
            <w:tcW w:w="780" w:type="dxa"/>
            <w:vAlign w:val="bottom"/>
            <w:tcBorders>
              <w:top w:val="single" w:sz="8" w:color="auto"/>
              <w:right w:val="single" w:sz="8" w:color="auto"/>
            </w:tcBorders>
          </w:tcPr>
          <w:p>
            <w:pPr>
              <w:spacing w:after="0"/>
              <w:rPr>
                <w:sz w:val="21"/>
                <w:szCs w:val="21"/>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21"/>
                <w:szCs w:val="21"/>
                <w:color w:val="auto"/>
              </w:rPr>
            </w:pPr>
          </w:p>
        </w:tc>
      </w:tr>
      <w:tr>
        <w:trPr>
          <w:trHeight w:val="274"/>
        </w:trPr>
        <w:tc>
          <w:tcPr>
            <w:tcW w:w="3100" w:type="dxa"/>
            <w:vAlign w:val="bottom"/>
            <w:tcBorders>
              <w:left w:val="single" w:sz="8" w:color="auto"/>
              <w:bottom w:val="single" w:sz="8" w:color="F2F2F2"/>
              <w:right w:val="single" w:sz="8" w:color="auto"/>
            </w:tcBorders>
            <w:shd w:val="clear" w:color="auto" w:fill="F2F2F2"/>
          </w:tcPr>
          <w:p>
            <w:pPr>
              <w:spacing w:after="0"/>
              <w:rPr>
                <w:sz w:val="23"/>
                <w:szCs w:val="23"/>
                <w:color w:val="auto"/>
              </w:rPr>
            </w:pPr>
          </w:p>
        </w:tc>
        <w:tc>
          <w:tcPr>
            <w:tcW w:w="940" w:type="dxa"/>
            <w:vAlign w:val="bottom"/>
            <w:tcBorders>
              <w:right w:val="single" w:sz="8" w:color="auto"/>
            </w:tcBorders>
          </w:tcPr>
          <w:p>
            <w:pPr>
              <w:spacing w:after="0"/>
              <w:rPr>
                <w:sz w:val="23"/>
                <w:szCs w:val="23"/>
                <w:color w:val="auto"/>
              </w:rPr>
            </w:pPr>
          </w:p>
        </w:tc>
        <w:tc>
          <w:tcPr>
            <w:tcW w:w="60" w:type="dxa"/>
            <w:vAlign w:val="bottom"/>
          </w:tcPr>
          <w:p>
            <w:pPr>
              <w:spacing w:after="0"/>
              <w:rPr>
                <w:sz w:val="23"/>
                <w:szCs w:val="23"/>
                <w:color w:val="auto"/>
              </w:rPr>
            </w:pPr>
          </w:p>
        </w:tc>
        <w:tc>
          <w:tcPr>
            <w:tcW w:w="1920" w:type="dxa"/>
            <w:vAlign w:val="bottom"/>
            <w:tcBorders>
              <w:right w:val="single" w:sz="8" w:color="auto"/>
            </w:tcBorders>
          </w:tcPr>
          <w:p>
            <w:pPr>
              <w:spacing w:after="0"/>
              <w:rPr>
                <w:sz w:val="23"/>
                <w:szCs w:val="23"/>
                <w:color w:val="auto"/>
              </w:rPr>
            </w:pPr>
          </w:p>
        </w:tc>
        <w:tc>
          <w:tcPr>
            <w:tcW w:w="780" w:type="dxa"/>
            <w:vAlign w:val="bottom"/>
            <w:tcBorders>
              <w:right w:val="single" w:sz="8" w:color="auto"/>
            </w:tcBorders>
          </w:tcPr>
          <w:p>
            <w:pPr>
              <w:spacing w:after="0"/>
              <w:rPr>
                <w:sz w:val="23"/>
                <w:szCs w:val="23"/>
                <w:color w:val="auto"/>
              </w:rPr>
            </w:pP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8"/>
              </w:rPr>
              <w:t>V</w:t>
            </w:r>
            <w:r>
              <w:rPr>
                <w:rFonts w:ascii="Arial" w:cs="Arial" w:eastAsia="Arial" w:hAnsi="Arial"/>
                <w:sz w:val="12"/>
                <w:szCs w:val="12"/>
                <w:color w:val="auto"/>
                <w:w w:val="88"/>
              </w:rPr>
              <w:t>VIO</w:t>
            </w:r>
          </w:p>
        </w:tc>
        <w:tc>
          <w:tcPr>
            <w:tcW w:w="780" w:type="dxa"/>
            <w:vAlign w:val="bottom"/>
            <w:tcBorders>
              <w:right w:val="single" w:sz="8" w:color="auto"/>
            </w:tcBorders>
          </w:tcPr>
          <w:p>
            <w:pPr>
              <w:spacing w:after="0"/>
              <w:rPr>
                <w:sz w:val="23"/>
                <w:szCs w:val="23"/>
                <w:color w:val="auto"/>
              </w:rPr>
            </w:pPr>
          </w:p>
        </w:tc>
        <w:tc>
          <w:tcPr>
            <w:tcW w:w="780" w:type="dxa"/>
            <w:vAlign w:val="bottom"/>
            <w:tcBorders>
              <w:right w:val="single" w:sz="8" w:color="auto"/>
            </w:tcBorders>
          </w:tcPr>
          <w:p>
            <w:pPr>
              <w:spacing w:after="0"/>
              <w:rPr>
                <w:sz w:val="23"/>
                <w:szCs w:val="23"/>
                <w:color w:val="auto"/>
              </w:rPr>
            </w:pPr>
          </w:p>
        </w:tc>
        <w:tc>
          <w:tcPr>
            <w:tcW w:w="20" w:type="dxa"/>
            <w:vAlign w:val="bottom"/>
          </w:tcPr>
          <w:p>
            <w:pPr>
              <w:spacing w:after="0"/>
              <w:rPr>
                <w:sz w:val="23"/>
                <w:szCs w:val="23"/>
                <w:color w:val="auto"/>
              </w:rPr>
            </w:pPr>
          </w:p>
        </w:tc>
      </w:tr>
      <w:tr>
        <w:trPr>
          <w:trHeight w:val="275"/>
        </w:trPr>
        <w:tc>
          <w:tcPr>
            <w:tcW w:w="3100" w:type="dxa"/>
            <w:vAlign w:val="bottom"/>
            <w:tcBorders>
              <w:top w:val="single" w:sz="8" w:color="auto"/>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Output voltage low level</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OUTLO</w:t>
            </w:r>
          </w:p>
        </w:tc>
        <w:tc>
          <w:tcPr>
            <w:tcW w:w="60" w:type="dxa"/>
            <w:vAlign w:val="bottom"/>
            <w:tcBorders>
              <w:top w:val="single" w:sz="8" w:color="auto"/>
            </w:tcBorders>
          </w:tcPr>
          <w:p>
            <w:pPr>
              <w:spacing w:after="0"/>
              <w:rPr>
                <w:sz w:val="23"/>
                <w:szCs w:val="23"/>
                <w:color w:val="auto"/>
              </w:rPr>
            </w:pPr>
          </w:p>
        </w:tc>
        <w:tc>
          <w:tcPr>
            <w:tcW w:w="1920" w:type="dxa"/>
            <w:vAlign w:val="bottom"/>
            <w:tcBorders>
              <w:top w:val="single" w:sz="8" w:color="auto"/>
              <w:right w:val="single" w:sz="8" w:color="auto"/>
            </w:tcBorders>
          </w:tcPr>
          <w:p>
            <w:pPr>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OUTLO</w:t>
            </w:r>
            <w:r>
              <w:rPr>
                <w:rFonts w:ascii="Arial" w:cs="Arial" w:eastAsia="Arial" w:hAnsi="Arial"/>
                <w:sz w:val="20"/>
                <w:szCs w:val="20"/>
                <w:color w:val="auto"/>
              </w:rPr>
              <w:t xml:space="preserve">  = 2mA</w:t>
            </w:r>
          </w:p>
        </w:tc>
        <w:tc>
          <w:tcPr>
            <w:tcW w:w="780" w:type="dxa"/>
            <w:vAlign w:val="bottom"/>
            <w:tcBorders>
              <w:top w:val="single" w:sz="8" w:color="auto"/>
              <w:right w:val="single" w:sz="8" w:color="auto"/>
            </w:tcBorders>
          </w:tcPr>
          <w:p>
            <w:pPr>
              <w:spacing w:after="0"/>
              <w:rPr>
                <w:sz w:val="23"/>
                <w:szCs w:val="23"/>
                <w:color w:val="auto"/>
              </w:rPr>
            </w:pPr>
          </w:p>
        </w:tc>
        <w:tc>
          <w:tcPr>
            <w:tcW w:w="780" w:type="dxa"/>
            <w:vAlign w:val="bottom"/>
            <w:tcBorders>
              <w:top w:val="single" w:sz="8" w:color="auto"/>
              <w:right w:val="single" w:sz="8" w:color="auto"/>
            </w:tcBorders>
          </w:tcPr>
          <w:p>
            <w:pPr>
              <w:spacing w:after="0"/>
              <w:rPr>
                <w:sz w:val="23"/>
                <w:szCs w:val="23"/>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0.2</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23"/>
                <w:szCs w:val="23"/>
                <w:color w:val="auto"/>
              </w:rPr>
            </w:pPr>
          </w:p>
        </w:tc>
      </w:tr>
      <w:tr>
        <w:trPr>
          <w:trHeight w:val="278"/>
        </w:trPr>
        <w:tc>
          <w:tcPr>
            <w:tcW w:w="3100" w:type="dxa"/>
            <w:vAlign w:val="bottom"/>
            <w:tcBorders>
              <w:top w:val="single" w:sz="8" w:color="auto"/>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Output voltage high level</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OUTHI</w:t>
            </w:r>
          </w:p>
        </w:tc>
        <w:tc>
          <w:tcPr>
            <w:tcW w:w="60" w:type="dxa"/>
            <w:vAlign w:val="bottom"/>
            <w:tcBorders>
              <w:top w:val="single" w:sz="8" w:color="auto"/>
            </w:tcBorders>
          </w:tcPr>
          <w:p>
            <w:pPr>
              <w:spacing w:after="0"/>
              <w:rPr>
                <w:sz w:val="24"/>
                <w:szCs w:val="24"/>
                <w:color w:val="auto"/>
              </w:rPr>
            </w:pPr>
          </w:p>
        </w:tc>
        <w:tc>
          <w:tcPr>
            <w:tcW w:w="1920" w:type="dxa"/>
            <w:vAlign w:val="bottom"/>
            <w:tcBorders>
              <w:top w:val="single" w:sz="8" w:color="auto"/>
              <w:right w:val="single" w:sz="8" w:color="auto"/>
            </w:tcBorders>
          </w:tcPr>
          <w:p>
            <w:pPr>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OUTHI</w:t>
            </w:r>
            <w:r>
              <w:rPr>
                <w:rFonts w:ascii="Arial" w:cs="Arial" w:eastAsia="Arial" w:hAnsi="Arial"/>
                <w:sz w:val="20"/>
                <w:szCs w:val="20"/>
                <w:color w:val="auto"/>
              </w:rPr>
              <w:t xml:space="preserve">  = -2mA</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7"/>
              </w:rPr>
              <w:t>V</w:t>
            </w:r>
            <w:r>
              <w:rPr>
                <w:rFonts w:ascii="Arial" w:cs="Arial" w:eastAsia="Arial" w:hAnsi="Arial"/>
                <w:sz w:val="12"/>
                <w:szCs w:val="12"/>
                <w:color w:val="auto"/>
                <w:w w:val="87"/>
              </w:rPr>
              <w:t>VIO</w:t>
            </w:r>
            <w:r>
              <w:rPr>
                <w:rFonts w:ascii="Arial" w:cs="Arial" w:eastAsia="Arial" w:hAnsi="Arial"/>
                <w:sz w:val="20"/>
                <w:szCs w:val="20"/>
                <w:color w:val="auto"/>
                <w:w w:val="87"/>
              </w:rPr>
              <w:t>-0.2</w:t>
            </w:r>
          </w:p>
        </w:tc>
        <w:tc>
          <w:tcPr>
            <w:tcW w:w="780" w:type="dxa"/>
            <w:vAlign w:val="bottom"/>
            <w:tcBorders>
              <w:top w:val="single" w:sz="8" w:color="auto"/>
              <w:right w:val="single" w:sz="8" w:color="auto"/>
            </w:tcBorders>
          </w:tcPr>
          <w:p>
            <w:pPr>
              <w:spacing w:after="0"/>
              <w:rPr>
                <w:sz w:val="24"/>
                <w:szCs w:val="24"/>
                <w:color w:val="auto"/>
              </w:rPr>
            </w:pPr>
          </w:p>
        </w:tc>
        <w:tc>
          <w:tcPr>
            <w:tcW w:w="780" w:type="dxa"/>
            <w:vAlign w:val="bottom"/>
            <w:tcBorders>
              <w:top w:val="single" w:sz="8" w:color="auto"/>
              <w:right w:val="single" w:sz="8" w:color="auto"/>
            </w:tcBorders>
          </w:tcPr>
          <w:p>
            <w:pPr>
              <w:spacing w:after="0"/>
              <w:rPr>
                <w:sz w:val="24"/>
                <w:szCs w:val="24"/>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24"/>
                <w:szCs w:val="24"/>
                <w:color w:val="auto"/>
              </w:rPr>
            </w:pPr>
          </w:p>
        </w:tc>
      </w:tr>
      <w:tr>
        <w:trPr>
          <w:trHeight w:val="275"/>
        </w:trPr>
        <w:tc>
          <w:tcPr>
            <w:tcW w:w="3100" w:type="dxa"/>
            <w:vAlign w:val="bottom"/>
            <w:tcBorders>
              <w:top w:val="single" w:sz="8" w:color="auto"/>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Input leakage current</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ILEAK</w:t>
            </w:r>
          </w:p>
        </w:tc>
        <w:tc>
          <w:tcPr>
            <w:tcW w:w="60" w:type="dxa"/>
            <w:vAlign w:val="bottom"/>
            <w:tcBorders>
              <w:top w:val="single" w:sz="8" w:color="auto"/>
            </w:tcBorders>
          </w:tcPr>
          <w:p>
            <w:pPr>
              <w:spacing w:after="0"/>
              <w:rPr>
                <w:sz w:val="23"/>
                <w:szCs w:val="23"/>
                <w:color w:val="auto"/>
              </w:rPr>
            </w:pPr>
          </w:p>
        </w:tc>
        <w:tc>
          <w:tcPr>
            <w:tcW w:w="1920" w:type="dxa"/>
            <w:vAlign w:val="bottom"/>
            <w:tcBorders>
              <w:top w:val="single" w:sz="8" w:color="auto"/>
              <w:right w:val="single" w:sz="8" w:color="auto"/>
            </w:tcBorders>
          </w:tcPr>
          <w:p>
            <w:pPr>
              <w:spacing w:after="0"/>
              <w:rPr>
                <w:sz w:val="23"/>
                <w:szCs w:val="23"/>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2"/>
              </w:rPr>
              <w:t>-10</w:t>
            </w:r>
          </w:p>
        </w:tc>
        <w:tc>
          <w:tcPr>
            <w:tcW w:w="780" w:type="dxa"/>
            <w:vAlign w:val="bottom"/>
            <w:tcBorders>
              <w:top w:val="single" w:sz="8" w:color="auto"/>
              <w:right w:val="single" w:sz="8" w:color="auto"/>
            </w:tcBorders>
          </w:tcPr>
          <w:p>
            <w:pPr>
              <w:spacing w:after="0"/>
              <w:rPr>
                <w:sz w:val="23"/>
                <w:szCs w:val="23"/>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10</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6"/>
              </w:rPr>
              <w:t>µA</w:t>
            </w:r>
          </w:p>
        </w:tc>
        <w:tc>
          <w:tcPr>
            <w:tcW w:w="20" w:type="dxa"/>
            <w:vAlign w:val="bottom"/>
          </w:tcPr>
          <w:p>
            <w:pPr>
              <w:spacing w:after="0"/>
              <w:rPr>
                <w:sz w:val="23"/>
                <w:szCs w:val="23"/>
                <w:color w:val="auto"/>
              </w:rPr>
            </w:pPr>
          </w:p>
        </w:tc>
      </w:tr>
      <w:tr>
        <w:trPr>
          <w:trHeight w:val="275"/>
        </w:trPr>
        <w:tc>
          <w:tcPr>
            <w:tcW w:w="3100" w:type="dxa"/>
            <w:vAlign w:val="bottom"/>
            <w:tcBorders>
              <w:top w:val="single" w:sz="8" w:color="auto"/>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Pullup / pull-down resistors</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R</w:t>
            </w:r>
            <w:r>
              <w:rPr>
                <w:rFonts w:ascii="Arial" w:cs="Arial" w:eastAsia="Arial" w:hAnsi="Arial"/>
                <w:sz w:val="12"/>
                <w:szCs w:val="12"/>
                <w:color w:val="auto"/>
              </w:rPr>
              <w:t>PU</w:t>
            </w:r>
            <w:r>
              <w:rPr>
                <w:rFonts w:ascii="Arial" w:cs="Arial" w:eastAsia="Arial" w:hAnsi="Arial"/>
                <w:sz w:val="20"/>
                <w:szCs w:val="20"/>
                <w:color w:val="auto"/>
              </w:rPr>
              <w:t>/R</w:t>
            </w:r>
            <w:r>
              <w:rPr>
                <w:rFonts w:ascii="Arial" w:cs="Arial" w:eastAsia="Arial" w:hAnsi="Arial"/>
                <w:sz w:val="12"/>
                <w:szCs w:val="12"/>
                <w:color w:val="auto"/>
              </w:rPr>
              <w:t>PD</w:t>
            </w:r>
          </w:p>
        </w:tc>
        <w:tc>
          <w:tcPr>
            <w:tcW w:w="60" w:type="dxa"/>
            <w:vAlign w:val="bottom"/>
            <w:tcBorders>
              <w:top w:val="single" w:sz="8" w:color="auto"/>
            </w:tcBorders>
          </w:tcPr>
          <w:p>
            <w:pPr>
              <w:spacing w:after="0"/>
              <w:rPr>
                <w:sz w:val="23"/>
                <w:szCs w:val="23"/>
                <w:color w:val="auto"/>
              </w:rPr>
            </w:pPr>
          </w:p>
        </w:tc>
        <w:tc>
          <w:tcPr>
            <w:tcW w:w="1920" w:type="dxa"/>
            <w:vAlign w:val="bottom"/>
            <w:tcBorders>
              <w:top w:val="single" w:sz="8" w:color="auto"/>
              <w:right w:val="single" w:sz="8" w:color="auto"/>
            </w:tcBorders>
          </w:tcPr>
          <w:p>
            <w:pPr>
              <w:spacing w:after="0"/>
              <w:rPr>
                <w:sz w:val="23"/>
                <w:szCs w:val="23"/>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132</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5"/>
              </w:rPr>
              <w:t>166</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5"/>
              </w:rPr>
              <w:t>200</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kΩ</w:t>
            </w:r>
          </w:p>
        </w:tc>
        <w:tc>
          <w:tcPr>
            <w:tcW w:w="20" w:type="dxa"/>
            <w:vAlign w:val="bottom"/>
          </w:tcPr>
          <w:p>
            <w:pPr>
              <w:spacing w:after="0"/>
              <w:rPr>
                <w:sz w:val="23"/>
                <w:szCs w:val="23"/>
                <w:color w:val="auto"/>
              </w:rPr>
            </w:pPr>
          </w:p>
        </w:tc>
      </w:tr>
      <w:tr>
        <w:trPr>
          <w:trHeight w:val="278"/>
        </w:trPr>
        <w:tc>
          <w:tcPr>
            <w:tcW w:w="3100" w:type="dxa"/>
            <w:vAlign w:val="bottom"/>
            <w:tcBorders>
              <w:top w:val="single" w:sz="8" w:color="auto"/>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shd w:val="clear" w:color="auto" w:fill="F2F2F2"/>
              </w:rPr>
              <w:t>Pull-down resistor STANDBY pin</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R</w:t>
            </w:r>
            <w:r>
              <w:rPr>
                <w:rFonts w:ascii="Arial" w:cs="Arial" w:eastAsia="Arial" w:hAnsi="Arial"/>
                <w:sz w:val="12"/>
                <w:szCs w:val="12"/>
                <w:color w:val="auto"/>
              </w:rPr>
              <w:t>PD</w:t>
            </w:r>
          </w:p>
        </w:tc>
        <w:tc>
          <w:tcPr>
            <w:tcW w:w="60" w:type="dxa"/>
            <w:vAlign w:val="bottom"/>
            <w:tcBorders>
              <w:top w:val="single" w:sz="8" w:color="auto"/>
            </w:tcBorders>
          </w:tcPr>
          <w:p>
            <w:pPr>
              <w:spacing w:after="0"/>
              <w:rPr>
                <w:sz w:val="24"/>
                <w:szCs w:val="24"/>
                <w:color w:val="auto"/>
              </w:rPr>
            </w:pPr>
          </w:p>
        </w:tc>
        <w:tc>
          <w:tcPr>
            <w:tcW w:w="1920" w:type="dxa"/>
            <w:vAlign w:val="bottom"/>
            <w:tcBorders>
              <w:top w:val="single" w:sz="8" w:color="auto"/>
              <w:right w:val="single" w:sz="8" w:color="auto"/>
            </w:tcBorders>
          </w:tcPr>
          <w:p>
            <w:pPr>
              <w:spacing w:after="0"/>
              <w:rPr>
                <w:sz w:val="24"/>
                <w:szCs w:val="24"/>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80</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5"/>
              </w:rPr>
              <w:t>100</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5"/>
              </w:rPr>
              <w:t>120</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kΩ</w:t>
            </w:r>
          </w:p>
        </w:tc>
        <w:tc>
          <w:tcPr>
            <w:tcW w:w="20" w:type="dxa"/>
            <w:vAlign w:val="bottom"/>
          </w:tcPr>
          <w:p>
            <w:pPr>
              <w:spacing w:after="0"/>
              <w:rPr>
                <w:sz w:val="24"/>
                <w:szCs w:val="24"/>
                <w:color w:val="auto"/>
              </w:rPr>
            </w:pPr>
          </w:p>
        </w:tc>
      </w:tr>
      <w:tr>
        <w:trPr>
          <w:trHeight w:val="275"/>
        </w:trPr>
        <w:tc>
          <w:tcPr>
            <w:tcW w:w="3100" w:type="dxa"/>
            <w:vAlign w:val="bottom"/>
            <w:tcBorders>
              <w:top w:val="single" w:sz="8" w:color="auto"/>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Digital pin capacitance</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C</w:t>
            </w:r>
          </w:p>
        </w:tc>
        <w:tc>
          <w:tcPr>
            <w:tcW w:w="60" w:type="dxa"/>
            <w:vAlign w:val="bottom"/>
            <w:tcBorders>
              <w:top w:val="single" w:sz="8" w:color="auto"/>
            </w:tcBorders>
          </w:tcPr>
          <w:p>
            <w:pPr>
              <w:spacing w:after="0"/>
              <w:rPr>
                <w:sz w:val="23"/>
                <w:szCs w:val="23"/>
                <w:color w:val="auto"/>
              </w:rPr>
            </w:pPr>
          </w:p>
        </w:tc>
        <w:tc>
          <w:tcPr>
            <w:tcW w:w="1920" w:type="dxa"/>
            <w:vAlign w:val="bottom"/>
            <w:tcBorders>
              <w:top w:val="single" w:sz="8" w:color="auto"/>
              <w:right w:val="single" w:sz="8" w:color="auto"/>
            </w:tcBorders>
          </w:tcPr>
          <w:p>
            <w:pPr>
              <w:spacing w:after="0"/>
              <w:rPr>
                <w:sz w:val="23"/>
                <w:szCs w:val="23"/>
                <w:color w:val="auto"/>
              </w:rPr>
            </w:pPr>
          </w:p>
        </w:tc>
        <w:tc>
          <w:tcPr>
            <w:tcW w:w="780" w:type="dxa"/>
            <w:vAlign w:val="bottom"/>
            <w:tcBorders>
              <w:top w:val="single" w:sz="8" w:color="auto"/>
              <w:right w:val="single" w:sz="8" w:color="auto"/>
            </w:tcBorders>
          </w:tcPr>
          <w:p>
            <w:pPr>
              <w:spacing w:after="0"/>
              <w:rPr>
                <w:sz w:val="23"/>
                <w:szCs w:val="23"/>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3.5</w:t>
            </w:r>
          </w:p>
        </w:tc>
        <w:tc>
          <w:tcPr>
            <w:tcW w:w="780" w:type="dxa"/>
            <w:vAlign w:val="bottom"/>
            <w:tcBorders>
              <w:top w:val="single" w:sz="8" w:color="auto"/>
              <w:right w:val="single" w:sz="8" w:color="auto"/>
            </w:tcBorders>
          </w:tcPr>
          <w:p>
            <w:pPr>
              <w:spacing w:after="0"/>
              <w:rPr>
                <w:sz w:val="23"/>
                <w:szCs w:val="23"/>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5"/>
              </w:rPr>
              <w:t>pF</w:t>
            </w:r>
          </w:p>
        </w:tc>
        <w:tc>
          <w:tcPr>
            <w:tcW w:w="20" w:type="dxa"/>
            <w:vAlign w:val="bottom"/>
          </w:tcPr>
          <w:p>
            <w:pPr>
              <w:spacing w:after="0"/>
              <w:rPr>
                <w:sz w:val="23"/>
                <w:szCs w:val="23"/>
                <w:color w:val="auto"/>
              </w:rPr>
            </w:pPr>
          </w:p>
        </w:tc>
      </w:tr>
      <w:tr>
        <w:trPr>
          <w:trHeight w:val="237"/>
        </w:trPr>
        <w:tc>
          <w:tcPr>
            <w:tcW w:w="3100" w:type="dxa"/>
            <w:vAlign w:val="bottom"/>
            <w:tcBorders>
              <w:top w:val="single" w:sz="8" w:color="auto"/>
              <w:bottom w:val="single" w:sz="8" w:color="auto"/>
            </w:tcBorders>
          </w:tcPr>
          <w:p>
            <w:pPr>
              <w:spacing w:after="0"/>
              <w:rPr>
                <w:sz w:val="20"/>
                <w:szCs w:val="20"/>
                <w:color w:val="auto"/>
              </w:rPr>
            </w:pPr>
          </w:p>
        </w:tc>
        <w:tc>
          <w:tcPr>
            <w:tcW w:w="2920" w:type="dxa"/>
            <w:vAlign w:val="bottom"/>
            <w:tcBorders>
              <w:top w:val="single" w:sz="8" w:color="auto"/>
              <w:bottom w:val="single" w:sz="8" w:color="auto"/>
            </w:tcBorders>
            <w:gridSpan w:val="3"/>
          </w:tcPr>
          <w:p>
            <w:pPr>
              <w:spacing w:after="0"/>
              <w:rPr>
                <w:sz w:val="20"/>
                <w:szCs w:val="20"/>
                <w:color w:val="auto"/>
              </w:rPr>
            </w:pPr>
          </w:p>
        </w:tc>
        <w:tc>
          <w:tcPr>
            <w:tcW w:w="780" w:type="dxa"/>
            <w:vAlign w:val="bottom"/>
            <w:tcBorders>
              <w:top w:val="single" w:sz="8" w:color="auto"/>
              <w:bottom w:val="single" w:sz="8" w:color="auto"/>
            </w:tcBorders>
          </w:tcPr>
          <w:p>
            <w:pPr>
              <w:spacing w:after="0"/>
              <w:rPr>
                <w:sz w:val="20"/>
                <w:szCs w:val="20"/>
                <w:color w:val="auto"/>
              </w:rPr>
            </w:pPr>
          </w:p>
        </w:tc>
        <w:tc>
          <w:tcPr>
            <w:tcW w:w="780" w:type="dxa"/>
            <w:vAlign w:val="bottom"/>
            <w:tcBorders>
              <w:top w:val="single" w:sz="8" w:color="auto"/>
              <w:bottom w:val="single" w:sz="8" w:color="auto"/>
            </w:tcBorders>
          </w:tcPr>
          <w:p>
            <w:pPr>
              <w:spacing w:after="0"/>
              <w:rPr>
                <w:sz w:val="20"/>
                <w:szCs w:val="20"/>
                <w:color w:val="auto"/>
              </w:rPr>
            </w:pPr>
          </w:p>
        </w:tc>
        <w:tc>
          <w:tcPr>
            <w:tcW w:w="780" w:type="dxa"/>
            <w:vAlign w:val="bottom"/>
            <w:tcBorders>
              <w:top w:val="single" w:sz="8" w:color="auto"/>
              <w:bottom w:val="single" w:sz="8" w:color="auto"/>
            </w:tcBorders>
          </w:tcPr>
          <w:p>
            <w:pPr>
              <w:spacing w:after="0"/>
              <w:rPr>
                <w:sz w:val="20"/>
                <w:szCs w:val="20"/>
                <w:color w:val="auto"/>
              </w:rPr>
            </w:pPr>
          </w:p>
        </w:tc>
        <w:tc>
          <w:tcPr>
            <w:tcW w:w="780" w:type="dxa"/>
            <w:vAlign w:val="bottom"/>
            <w:tcBorders>
              <w:top w:val="single" w:sz="8" w:color="auto"/>
              <w:bottom w:val="single" w:sz="8" w:color="auto"/>
            </w:tcBorders>
          </w:tcPr>
          <w:p>
            <w:pPr>
              <w:spacing w:after="0"/>
              <w:rPr>
                <w:sz w:val="20"/>
                <w:szCs w:val="20"/>
                <w:color w:val="auto"/>
              </w:rPr>
            </w:pPr>
          </w:p>
        </w:tc>
        <w:tc>
          <w:tcPr>
            <w:tcW w:w="20" w:type="dxa"/>
            <w:vAlign w:val="bottom"/>
          </w:tcPr>
          <w:p>
            <w:pPr>
              <w:spacing w:after="0"/>
              <w:rPr>
                <w:sz w:val="20"/>
                <w:szCs w:val="20"/>
                <w:color w:val="auto"/>
              </w:rPr>
            </w:pPr>
          </w:p>
        </w:tc>
      </w:tr>
      <w:tr>
        <w:trPr>
          <w:trHeight w:val="321"/>
        </w:trPr>
        <w:tc>
          <w:tcPr>
            <w:tcW w:w="3100" w:type="dxa"/>
            <w:vAlign w:val="bottom"/>
            <w:tcBorders>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AIN/IREF input</w:t>
            </w:r>
          </w:p>
        </w:tc>
        <w:tc>
          <w:tcPr>
            <w:tcW w:w="2920" w:type="dxa"/>
            <w:vAlign w:val="bottom"/>
            <w:tcBorders>
              <w:bottom w:val="single" w:sz="8" w:color="D9D9D9"/>
              <w:right w:val="single" w:sz="8" w:color="D9D9D9"/>
            </w:tcBorders>
            <w:gridSpan w:val="3"/>
            <w:shd w:val="clear" w:color="auto" w:fill="D9D9D9"/>
          </w:tcPr>
          <w:p>
            <w:pPr>
              <w:ind w:left="60"/>
              <w:spacing w:after="0"/>
              <w:rPr>
                <w:sz w:val="20"/>
                <w:szCs w:val="20"/>
                <w:color w:val="auto"/>
              </w:rPr>
            </w:pPr>
            <w:r>
              <w:rPr>
                <w:rFonts w:ascii="Arial" w:cs="Arial" w:eastAsia="Arial" w:hAnsi="Arial"/>
                <w:sz w:val="20"/>
                <w:szCs w:val="20"/>
                <w:b w:val="1"/>
                <w:bCs w:val="1"/>
                <w:color w:val="auto"/>
              </w:rPr>
              <w:t>DC-Characteristics</w:t>
            </w: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D9D9D9"/>
            </w:tcBorders>
            <w:shd w:val="clear" w:color="auto" w:fill="D9D9D9"/>
          </w:tcPr>
          <w:p>
            <w:pPr>
              <w:spacing w:after="0"/>
              <w:rPr>
                <w:sz w:val="24"/>
                <w:szCs w:val="24"/>
                <w:color w:val="auto"/>
              </w:rPr>
            </w:pPr>
          </w:p>
        </w:tc>
        <w:tc>
          <w:tcPr>
            <w:tcW w:w="780" w:type="dxa"/>
            <w:vAlign w:val="bottom"/>
            <w:tcBorders>
              <w:bottom w:val="single" w:sz="8" w:color="D9D9D9"/>
              <w:right w:val="single" w:sz="8" w:color="auto"/>
            </w:tcBorders>
            <w:shd w:val="clear" w:color="auto" w:fill="D9D9D9"/>
          </w:tcPr>
          <w:p>
            <w:pPr>
              <w:spacing w:after="0"/>
              <w:rPr>
                <w:sz w:val="24"/>
                <w:szCs w:val="24"/>
                <w:color w:val="auto"/>
              </w:rPr>
            </w:pPr>
          </w:p>
        </w:tc>
        <w:tc>
          <w:tcPr>
            <w:tcW w:w="20" w:type="dxa"/>
            <w:vAlign w:val="bottom"/>
          </w:tcPr>
          <w:p>
            <w:pPr>
              <w:spacing w:after="0"/>
              <w:rPr>
                <w:sz w:val="24"/>
                <w:szCs w:val="24"/>
                <w:color w:val="auto"/>
              </w:rPr>
            </w:pPr>
          </w:p>
        </w:tc>
      </w:tr>
      <w:tr>
        <w:trPr>
          <w:trHeight w:val="322"/>
        </w:trPr>
        <w:tc>
          <w:tcPr>
            <w:tcW w:w="3100" w:type="dxa"/>
            <w:vAlign w:val="bottom"/>
            <w:tcBorders>
              <w:top w:val="single" w:sz="8" w:color="auto"/>
              <w:left w:val="single" w:sz="8" w:color="auto"/>
              <w:bottom w:val="single" w:sz="8" w:color="D9D9D9"/>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Parameter</w:t>
            </w:r>
          </w:p>
        </w:tc>
        <w:tc>
          <w:tcPr>
            <w:tcW w:w="940" w:type="dxa"/>
            <w:vAlign w:val="bottom"/>
            <w:tcBorders>
              <w:top w:val="single" w:sz="8" w:color="auto"/>
              <w:bottom w:val="single" w:sz="8" w:color="D9D9D9"/>
              <w:right w:val="single" w:sz="8" w:color="auto"/>
            </w:tcBorders>
            <w:shd w:val="clear" w:color="auto" w:fill="D9D9D9"/>
          </w:tcPr>
          <w:p>
            <w:pPr>
              <w:ind w:left="120"/>
              <w:spacing w:after="0"/>
              <w:rPr>
                <w:sz w:val="20"/>
                <w:szCs w:val="20"/>
                <w:color w:val="auto"/>
              </w:rPr>
            </w:pPr>
            <w:r>
              <w:rPr>
                <w:rFonts w:ascii="Arial" w:cs="Arial" w:eastAsia="Arial" w:hAnsi="Arial"/>
                <w:sz w:val="20"/>
                <w:szCs w:val="20"/>
                <w:b w:val="1"/>
                <w:bCs w:val="1"/>
                <w:color w:val="auto"/>
                <w:highlight w:val="lightGray"/>
              </w:rPr>
              <w:t>Symbol</w:t>
            </w:r>
          </w:p>
        </w:tc>
        <w:tc>
          <w:tcPr>
            <w:tcW w:w="60" w:type="dxa"/>
            <w:vAlign w:val="bottom"/>
            <w:tcBorders>
              <w:top w:val="single" w:sz="8" w:color="auto"/>
              <w:bottom w:val="single" w:sz="8" w:color="D9D9D9"/>
            </w:tcBorders>
            <w:shd w:val="clear" w:color="auto" w:fill="D9D9D9"/>
          </w:tcPr>
          <w:p>
            <w:pPr>
              <w:spacing w:after="0"/>
              <w:rPr>
                <w:sz w:val="24"/>
                <w:szCs w:val="24"/>
                <w:color w:val="auto"/>
              </w:rPr>
            </w:pPr>
          </w:p>
        </w:tc>
        <w:tc>
          <w:tcPr>
            <w:tcW w:w="1920" w:type="dxa"/>
            <w:vAlign w:val="bottom"/>
            <w:tcBorders>
              <w:top w:val="single" w:sz="8" w:color="auto"/>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Conditions</w:t>
            </w:r>
          </w:p>
        </w:tc>
        <w:tc>
          <w:tcPr>
            <w:tcW w:w="78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92"/>
              </w:rPr>
              <w:t>Min</w:t>
            </w:r>
          </w:p>
        </w:tc>
        <w:tc>
          <w:tcPr>
            <w:tcW w:w="78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89"/>
              </w:rPr>
              <w:t>Typ</w:t>
            </w:r>
          </w:p>
        </w:tc>
        <w:tc>
          <w:tcPr>
            <w:tcW w:w="780" w:type="dxa"/>
            <w:vAlign w:val="bottom"/>
            <w:tcBorders>
              <w:top w:val="single" w:sz="8" w:color="auto"/>
              <w:bottom w:val="single" w:sz="8" w:color="D9D9D9"/>
              <w:right w:val="single" w:sz="8" w:color="auto"/>
            </w:tcBorders>
            <w:shd w:val="clear" w:color="auto" w:fill="D9D9D9"/>
          </w:tcPr>
          <w:p>
            <w:pPr>
              <w:jc w:val="center"/>
              <w:spacing w:after="0"/>
              <w:rPr>
                <w:sz w:val="20"/>
                <w:szCs w:val="20"/>
                <w:color w:val="auto"/>
              </w:rPr>
            </w:pPr>
            <w:r>
              <w:rPr>
                <w:rFonts w:ascii="Arial" w:cs="Arial" w:eastAsia="Arial" w:hAnsi="Arial"/>
                <w:sz w:val="20"/>
                <w:szCs w:val="20"/>
                <w:b w:val="1"/>
                <w:bCs w:val="1"/>
                <w:color w:val="auto"/>
                <w:w w:val="92"/>
              </w:rPr>
              <w:t>Max</w:t>
            </w:r>
          </w:p>
        </w:tc>
        <w:tc>
          <w:tcPr>
            <w:tcW w:w="780" w:type="dxa"/>
            <w:vAlign w:val="bottom"/>
            <w:tcBorders>
              <w:top w:val="single" w:sz="8" w:color="auto"/>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Unit</w:t>
            </w:r>
          </w:p>
        </w:tc>
        <w:tc>
          <w:tcPr>
            <w:tcW w:w="20" w:type="dxa"/>
            <w:vAlign w:val="bottom"/>
          </w:tcPr>
          <w:p>
            <w:pPr>
              <w:spacing w:after="0"/>
              <w:rPr>
                <w:sz w:val="24"/>
                <w:szCs w:val="24"/>
                <w:color w:val="auto"/>
              </w:rPr>
            </w:pPr>
          </w:p>
        </w:tc>
      </w:tr>
      <w:tr>
        <w:trPr>
          <w:trHeight w:val="248"/>
        </w:trPr>
        <w:tc>
          <w:tcPr>
            <w:tcW w:w="3100" w:type="dxa"/>
            <w:vAlign w:val="bottom"/>
            <w:tcBorders>
              <w:top w:val="single" w:sz="8" w:color="auto"/>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w w:val="97"/>
                <w:shd w:val="clear" w:color="auto" w:fill="F2F2F2"/>
              </w:rPr>
              <w:t>AIN_IREF input resistance to 2.5V</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R</w:t>
            </w:r>
            <w:r>
              <w:rPr>
                <w:rFonts w:ascii="Arial" w:cs="Arial" w:eastAsia="Arial" w:hAnsi="Arial"/>
                <w:sz w:val="12"/>
                <w:szCs w:val="12"/>
                <w:color w:val="auto"/>
              </w:rPr>
              <w:t>AIN</w:t>
            </w:r>
          </w:p>
        </w:tc>
        <w:tc>
          <w:tcPr>
            <w:tcW w:w="60" w:type="dxa"/>
            <w:vAlign w:val="bottom"/>
            <w:tcBorders>
              <w:top w:val="single" w:sz="8" w:color="auto"/>
            </w:tcBorders>
          </w:tcPr>
          <w:p>
            <w:pPr>
              <w:spacing w:after="0"/>
              <w:rPr>
                <w:sz w:val="21"/>
                <w:szCs w:val="21"/>
                <w:color w:val="auto"/>
              </w:rPr>
            </w:pPr>
          </w:p>
        </w:tc>
        <w:tc>
          <w:tcPr>
            <w:tcW w:w="1920" w:type="dxa"/>
            <w:vAlign w:val="bottom"/>
            <w:tcBorders>
              <w:top w:val="single" w:sz="8" w:color="auto"/>
              <w:right w:val="single" w:sz="8" w:color="auto"/>
            </w:tcBorders>
          </w:tcPr>
          <w:p>
            <w:pPr>
              <w:spacing w:after="0"/>
              <w:rPr>
                <w:sz w:val="20"/>
                <w:szCs w:val="20"/>
                <w:color w:val="auto"/>
              </w:rPr>
            </w:pPr>
            <w:r>
              <w:rPr>
                <w:rFonts w:ascii="Arial" w:cs="Arial" w:eastAsia="Arial" w:hAnsi="Arial"/>
                <w:sz w:val="20"/>
                <w:szCs w:val="20"/>
                <w:color w:val="auto"/>
              </w:rPr>
              <w:t>Measured to GND</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260</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5"/>
              </w:rPr>
              <w:t>330</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5"/>
              </w:rPr>
              <w:t>400</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kΩ</w:t>
            </w:r>
          </w:p>
        </w:tc>
        <w:tc>
          <w:tcPr>
            <w:tcW w:w="20" w:type="dxa"/>
            <w:vAlign w:val="bottom"/>
          </w:tcPr>
          <w:p>
            <w:pPr>
              <w:spacing w:after="0"/>
              <w:rPr>
                <w:sz w:val="21"/>
                <w:szCs w:val="21"/>
                <w:color w:val="auto"/>
              </w:rPr>
            </w:pPr>
          </w:p>
        </w:tc>
      </w:tr>
      <w:tr>
        <w:trPr>
          <w:trHeight w:val="272"/>
        </w:trPr>
        <w:tc>
          <w:tcPr>
            <w:tcW w:w="3100" w:type="dxa"/>
            <w:vAlign w:val="bottom"/>
            <w:tcBorders>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(=5VOUT/2)</w:t>
            </w:r>
          </w:p>
        </w:tc>
        <w:tc>
          <w:tcPr>
            <w:tcW w:w="940" w:type="dxa"/>
            <w:vAlign w:val="bottom"/>
            <w:tcBorders>
              <w:right w:val="single" w:sz="8" w:color="auto"/>
            </w:tcBorders>
          </w:tcPr>
          <w:p>
            <w:pPr>
              <w:spacing w:after="0"/>
              <w:rPr>
                <w:sz w:val="23"/>
                <w:szCs w:val="23"/>
                <w:color w:val="auto"/>
              </w:rPr>
            </w:pPr>
          </w:p>
        </w:tc>
        <w:tc>
          <w:tcPr>
            <w:tcW w:w="60" w:type="dxa"/>
            <w:vAlign w:val="bottom"/>
          </w:tcPr>
          <w:p>
            <w:pPr>
              <w:spacing w:after="0"/>
              <w:rPr>
                <w:sz w:val="23"/>
                <w:szCs w:val="23"/>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internalRsense</w:t>
            </w:r>
            <w:r>
              <w:rPr>
                <w:rFonts w:ascii="Arial" w:cs="Arial" w:eastAsia="Arial" w:hAnsi="Arial"/>
                <w:sz w:val="20"/>
                <w:szCs w:val="20"/>
                <w:color w:val="auto"/>
              </w:rPr>
              <w:t>=0)</w:t>
            </w:r>
          </w:p>
        </w:tc>
        <w:tc>
          <w:tcPr>
            <w:tcW w:w="780" w:type="dxa"/>
            <w:vAlign w:val="bottom"/>
            <w:tcBorders>
              <w:right w:val="single" w:sz="8" w:color="auto"/>
            </w:tcBorders>
          </w:tcPr>
          <w:p>
            <w:pPr>
              <w:spacing w:after="0"/>
              <w:rPr>
                <w:sz w:val="23"/>
                <w:szCs w:val="23"/>
                <w:color w:val="auto"/>
              </w:rPr>
            </w:pPr>
          </w:p>
        </w:tc>
        <w:tc>
          <w:tcPr>
            <w:tcW w:w="780" w:type="dxa"/>
            <w:vAlign w:val="bottom"/>
            <w:tcBorders>
              <w:right w:val="single" w:sz="8" w:color="auto"/>
            </w:tcBorders>
          </w:tcPr>
          <w:p>
            <w:pPr>
              <w:spacing w:after="0"/>
              <w:rPr>
                <w:sz w:val="23"/>
                <w:szCs w:val="23"/>
                <w:color w:val="auto"/>
              </w:rPr>
            </w:pPr>
          </w:p>
        </w:tc>
        <w:tc>
          <w:tcPr>
            <w:tcW w:w="780" w:type="dxa"/>
            <w:vAlign w:val="bottom"/>
            <w:tcBorders>
              <w:right w:val="single" w:sz="8" w:color="auto"/>
            </w:tcBorders>
          </w:tcPr>
          <w:p>
            <w:pPr>
              <w:spacing w:after="0"/>
              <w:rPr>
                <w:sz w:val="23"/>
                <w:szCs w:val="23"/>
                <w:color w:val="auto"/>
              </w:rPr>
            </w:pPr>
          </w:p>
        </w:tc>
        <w:tc>
          <w:tcPr>
            <w:tcW w:w="780" w:type="dxa"/>
            <w:vAlign w:val="bottom"/>
            <w:tcBorders>
              <w:right w:val="single" w:sz="8" w:color="auto"/>
            </w:tcBorders>
          </w:tcPr>
          <w:p>
            <w:pPr>
              <w:spacing w:after="0"/>
              <w:rPr>
                <w:sz w:val="23"/>
                <w:szCs w:val="23"/>
                <w:color w:val="auto"/>
              </w:rPr>
            </w:pPr>
          </w:p>
        </w:tc>
        <w:tc>
          <w:tcPr>
            <w:tcW w:w="20" w:type="dxa"/>
            <w:vAlign w:val="bottom"/>
          </w:tcPr>
          <w:p>
            <w:pPr>
              <w:spacing w:after="0"/>
              <w:rPr>
                <w:sz w:val="23"/>
                <w:szCs w:val="23"/>
                <w:color w:val="auto"/>
              </w:rPr>
            </w:pPr>
          </w:p>
        </w:tc>
      </w:tr>
      <w:tr>
        <w:trPr>
          <w:trHeight w:val="251"/>
        </w:trPr>
        <w:tc>
          <w:tcPr>
            <w:tcW w:w="3100" w:type="dxa"/>
            <w:vAlign w:val="bottom"/>
            <w:tcBorders>
              <w:top w:val="single" w:sz="8" w:color="auto"/>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shd w:val="clear" w:color="auto" w:fill="F2F2F2"/>
              </w:rPr>
              <w:t>AIN_IREF input voltage range for</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AIN</w:t>
            </w:r>
          </w:p>
        </w:tc>
        <w:tc>
          <w:tcPr>
            <w:tcW w:w="60" w:type="dxa"/>
            <w:vAlign w:val="bottom"/>
            <w:tcBorders>
              <w:top w:val="single" w:sz="8" w:color="auto"/>
            </w:tcBorders>
          </w:tcPr>
          <w:p>
            <w:pPr>
              <w:spacing w:after="0"/>
              <w:rPr>
                <w:sz w:val="21"/>
                <w:szCs w:val="21"/>
                <w:color w:val="auto"/>
              </w:rPr>
            </w:pPr>
          </w:p>
        </w:tc>
        <w:tc>
          <w:tcPr>
            <w:tcW w:w="1920" w:type="dxa"/>
            <w:vAlign w:val="bottom"/>
            <w:tcBorders>
              <w:top w:val="single" w:sz="8" w:color="auto"/>
              <w:right w:val="single" w:sz="8" w:color="auto"/>
            </w:tcBorders>
          </w:tcPr>
          <w:p>
            <w:pPr>
              <w:spacing w:after="0"/>
              <w:rPr>
                <w:sz w:val="20"/>
                <w:szCs w:val="20"/>
                <w:color w:val="auto"/>
              </w:rPr>
            </w:pPr>
            <w:r>
              <w:rPr>
                <w:rFonts w:ascii="Arial" w:cs="Arial" w:eastAsia="Arial" w:hAnsi="Arial"/>
                <w:sz w:val="20"/>
                <w:szCs w:val="20"/>
                <w:color w:val="auto"/>
              </w:rPr>
              <w:t>Measured to GND</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71"/>
              </w:rPr>
              <w:t>0</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0.5-2.4</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5"/>
              </w:rPr>
              <w:t>V</w:t>
            </w:r>
            <w:r>
              <w:rPr>
                <w:rFonts w:ascii="Arial" w:cs="Arial" w:eastAsia="Arial" w:hAnsi="Arial"/>
                <w:sz w:val="12"/>
                <w:szCs w:val="12"/>
                <w:color w:val="auto"/>
                <w:w w:val="85"/>
              </w:rPr>
              <w:t>5VOUT</w:t>
            </w:r>
            <w:r>
              <w:rPr>
                <w:rFonts w:ascii="Arial" w:cs="Arial" w:eastAsia="Arial" w:hAnsi="Arial"/>
                <w:sz w:val="20"/>
                <w:szCs w:val="20"/>
                <w:color w:val="auto"/>
                <w:w w:val="85"/>
              </w:rPr>
              <w:t>/2</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21"/>
                <w:szCs w:val="21"/>
                <w:color w:val="auto"/>
              </w:rPr>
            </w:pPr>
          </w:p>
        </w:tc>
      </w:tr>
      <w:tr>
        <w:trPr>
          <w:trHeight w:val="272"/>
        </w:trPr>
        <w:tc>
          <w:tcPr>
            <w:tcW w:w="3100" w:type="dxa"/>
            <w:vAlign w:val="bottom"/>
            <w:tcBorders>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linear current scaling</w:t>
            </w:r>
          </w:p>
        </w:tc>
        <w:tc>
          <w:tcPr>
            <w:tcW w:w="940" w:type="dxa"/>
            <w:vAlign w:val="bottom"/>
            <w:tcBorders>
              <w:right w:val="single" w:sz="8" w:color="auto"/>
            </w:tcBorders>
          </w:tcPr>
          <w:p>
            <w:pPr>
              <w:spacing w:after="0"/>
              <w:rPr>
                <w:sz w:val="23"/>
                <w:szCs w:val="23"/>
                <w:color w:val="auto"/>
              </w:rPr>
            </w:pPr>
          </w:p>
        </w:tc>
        <w:tc>
          <w:tcPr>
            <w:tcW w:w="60" w:type="dxa"/>
            <w:vAlign w:val="bottom"/>
          </w:tcPr>
          <w:p>
            <w:pPr>
              <w:spacing w:after="0"/>
              <w:rPr>
                <w:sz w:val="23"/>
                <w:szCs w:val="23"/>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IscaleAnalog</w:t>
            </w:r>
            <w:r>
              <w:rPr>
                <w:rFonts w:ascii="Arial" w:cs="Arial" w:eastAsia="Arial" w:hAnsi="Arial"/>
                <w:sz w:val="20"/>
                <w:szCs w:val="20"/>
                <w:color w:val="auto"/>
              </w:rPr>
              <w:t>=1)</w:t>
            </w:r>
          </w:p>
        </w:tc>
        <w:tc>
          <w:tcPr>
            <w:tcW w:w="780" w:type="dxa"/>
            <w:vAlign w:val="bottom"/>
            <w:tcBorders>
              <w:right w:val="single" w:sz="8" w:color="auto"/>
            </w:tcBorders>
          </w:tcPr>
          <w:p>
            <w:pPr>
              <w:spacing w:after="0"/>
              <w:rPr>
                <w:sz w:val="23"/>
                <w:szCs w:val="23"/>
                <w:color w:val="auto"/>
              </w:rPr>
            </w:pPr>
          </w:p>
        </w:tc>
        <w:tc>
          <w:tcPr>
            <w:tcW w:w="780" w:type="dxa"/>
            <w:vAlign w:val="bottom"/>
            <w:tcBorders>
              <w:right w:val="single" w:sz="8" w:color="auto"/>
            </w:tcBorders>
          </w:tcPr>
          <w:p>
            <w:pPr>
              <w:spacing w:after="0"/>
              <w:rPr>
                <w:sz w:val="23"/>
                <w:szCs w:val="23"/>
                <w:color w:val="auto"/>
              </w:rPr>
            </w:pPr>
          </w:p>
        </w:tc>
        <w:tc>
          <w:tcPr>
            <w:tcW w:w="780" w:type="dxa"/>
            <w:vAlign w:val="bottom"/>
            <w:tcBorders>
              <w:right w:val="single" w:sz="8" w:color="auto"/>
            </w:tcBorders>
          </w:tcPr>
          <w:p>
            <w:pPr>
              <w:spacing w:after="0"/>
              <w:rPr>
                <w:sz w:val="23"/>
                <w:szCs w:val="23"/>
                <w:color w:val="auto"/>
              </w:rPr>
            </w:pPr>
          </w:p>
        </w:tc>
        <w:tc>
          <w:tcPr>
            <w:tcW w:w="780" w:type="dxa"/>
            <w:vAlign w:val="bottom"/>
            <w:tcBorders>
              <w:right w:val="single" w:sz="8" w:color="auto"/>
            </w:tcBorders>
          </w:tcPr>
          <w:p>
            <w:pPr>
              <w:spacing w:after="0"/>
              <w:rPr>
                <w:sz w:val="23"/>
                <w:szCs w:val="23"/>
                <w:color w:val="auto"/>
              </w:rPr>
            </w:pPr>
          </w:p>
        </w:tc>
        <w:tc>
          <w:tcPr>
            <w:tcW w:w="20" w:type="dxa"/>
            <w:vAlign w:val="bottom"/>
          </w:tcPr>
          <w:p>
            <w:pPr>
              <w:spacing w:after="0"/>
              <w:rPr>
                <w:sz w:val="23"/>
                <w:szCs w:val="23"/>
                <w:color w:val="auto"/>
              </w:rPr>
            </w:pPr>
          </w:p>
        </w:tc>
      </w:tr>
      <w:tr>
        <w:trPr>
          <w:trHeight w:val="248"/>
        </w:trPr>
        <w:tc>
          <w:tcPr>
            <w:tcW w:w="3100" w:type="dxa"/>
            <w:vAlign w:val="bottom"/>
            <w:tcBorders>
              <w:top w:val="single" w:sz="8" w:color="auto"/>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AIN_IREF open input voltage</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V</w:t>
            </w:r>
            <w:r>
              <w:rPr>
                <w:rFonts w:ascii="Arial" w:cs="Arial" w:eastAsia="Arial" w:hAnsi="Arial"/>
                <w:sz w:val="12"/>
                <w:szCs w:val="12"/>
                <w:color w:val="auto"/>
              </w:rPr>
              <w:t>AINO</w:t>
            </w:r>
          </w:p>
        </w:tc>
        <w:tc>
          <w:tcPr>
            <w:tcW w:w="60" w:type="dxa"/>
            <w:vAlign w:val="bottom"/>
            <w:tcBorders>
              <w:top w:val="single" w:sz="8" w:color="auto"/>
            </w:tcBorders>
          </w:tcPr>
          <w:p>
            <w:pPr>
              <w:spacing w:after="0"/>
              <w:rPr>
                <w:sz w:val="21"/>
                <w:szCs w:val="21"/>
                <w:color w:val="auto"/>
              </w:rPr>
            </w:pPr>
          </w:p>
        </w:tc>
        <w:tc>
          <w:tcPr>
            <w:tcW w:w="1920" w:type="dxa"/>
            <w:vAlign w:val="bottom"/>
            <w:tcBorders>
              <w:top w:val="single" w:sz="8" w:color="auto"/>
              <w:right w:val="single" w:sz="8" w:color="auto"/>
            </w:tcBorders>
          </w:tcPr>
          <w:p>
            <w:pPr>
              <w:spacing w:after="0"/>
              <w:rPr>
                <w:sz w:val="20"/>
                <w:szCs w:val="20"/>
                <w:color w:val="auto"/>
              </w:rPr>
            </w:pPr>
            <w:r>
              <w:rPr>
                <w:rFonts w:ascii="Arial" w:cs="Arial" w:eastAsia="Arial" w:hAnsi="Arial"/>
                <w:sz w:val="20"/>
                <w:szCs w:val="20"/>
                <w:color w:val="auto"/>
              </w:rPr>
              <w:t>Open circuit voltage</w:t>
            </w:r>
          </w:p>
        </w:tc>
        <w:tc>
          <w:tcPr>
            <w:tcW w:w="780" w:type="dxa"/>
            <w:vAlign w:val="bottom"/>
            <w:tcBorders>
              <w:top w:val="single" w:sz="8" w:color="auto"/>
              <w:right w:val="single" w:sz="8" w:color="auto"/>
            </w:tcBorders>
          </w:tcPr>
          <w:p>
            <w:pPr>
              <w:spacing w:after="0"/>
              <w:rPr>
                <w:sz w:val="21"/>
                <w:szCs w:val="21"/>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5"/>
              </w:rPr>
              <w:t>V</w:t>
            </w:r>
            <w:r>
              <w:rPr>
                <w:rFonts w:ascii="Arial" w:cs="Arial" w:eastAsia="Arial" w:hAnsi="Arial"/>
                <w:sz w:val="12"/>
                <w:szCs w:val="12"/>
                <w:color w:val="auto"/>
                <w:w w:val="85"/>
              </w:rPr>
              <w:t>5VOUT</w:t>
            </w:r>
            <w:r>
              <w:rPr>
                <w:rFonts w:ascii="Arial" w:cs="Arial" w:eastAsia="Arial" w:hAnsi="Arial"/>
                <w:sz w:val="20"/>
                <w:szCs w:val="20"/>
                <w:color w:val="auto"/>
                <w:w w:val="85"/>
              </w:rPr>
              <w:t>/2</w:t>
            </w:r>
          </w:p>
        </w:tc>
        <w:tc>
          <w:tcPr>
            <w:tcW w:w="780" w:type="dxa"/>
            <w:vAlign w:val="bottom"/>
            <w:tcBorders>
              <w:top w:val="single" w:sz="8" w:color="auto"/>
              <w:right w:val="single" w:sz="8" w:color="auto"/>
            </w:tcBorders>
          </w:tcPr>
          <w:p>
            <w:pPr>
              <w:spacing w:after="0"/>
              <w:rPr>
                <w:sz w:val="21"/>
                <w:szCs w:val="21"/>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V</w:t>
            </w:r>
          </w:p>
        </w:tc>
        <w:tc>
          <w:tcPr>
            <w:tcW w:w="20" w:type="dxa"/>
            <w:vAlign w:val="bottom"/>
          </w:tcPr>
          <w:p>
            <w:pPr>
              <w:spacing w:after="0"/>
              <w:rPr>
                <w:sz w:val="21"/>
                <w:szCs w:val="21"/>
                <w:color w:val="auto"/>
              </w:rPr>
            </w:pPr>
          </w:p>
        </w:tc>
      </w:tr>
      <w:tr>
        <w:trPr>
          <w:trHeight w:val="293"/>
        </w:trPr>
        <w:tc>
          <w:tcPr>
            <w:tcW w:w="3100" w:type="dxa"/>
            <w:vAlign w:val="bottom"/>
            <w:tcBorders>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level</w:t>
            </w:r>
          </w:p>
        </w:tc>
        <w:tc>
          <w:tcPr>
            <w:tcW w:w="940" w:type="dxa"/>
            <w:vAlign w:val="bottom"/>
            <w:tcBorders>
              <w:right w:val="single" w:sz="8" w:color="auto"/>
            </w:tcBorders>
          </w:tcPr>
          <w:p>
            <w:pPr>
              <w:spacing w:after="0"/>
              <w:rPr>
                <w:sz w:val="24"/>
                <w:szCs w:val="24"/>
                <w:color w:val="auto"/>
              </w:rPr>
            </w:pPr>
          </w:p>
        </w:tc>
        <w:tc>
          <w:tcPr>
            <w:tcW w:w="60" w:type="dxa"/>
            <w:vAlign w:val="bottom"/>
          </w:tcPr>
          <w:p>
            <w:pPr>
              <w:spacing w:after="0"/>
              <w:rPr>
                <w:sz w:val="24"/>
                <w:szCs w:val="24"/>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internalRsense</w:t>
            </w:r>
            <w:r>
              <w:rPr>
                <w:rFonts w:ascii="Arial" w:cs="Arial" w:eastAsia="Arial" w:hAnsi="Arial"/>
                <w:sz w:val="20"/>
                <w:szCs w:val="20"/>
                <w:color w:val="auto"/>
              </w:rPr>
              <w:t>=0)</w:t>
            </w:r>
          </w:p>
        </w:tc>
        <w:tc>
          <w:tcPr>
            <w:tcW w:w="780" w:type="dxa"/>
            <w:vAlign w:val="bottom"/>
            <w:tcBorders>
              <w:right w:val="single" w:sz="8" w:color="auto"/>
            </w:tcBorders>
          </w:tcPr>
          <w:p>
            <w:pPr>
              <w:spacing w:after="0"/>
              <w:rPr>
                <w:sz w:val="24"/>
                <w:szCs w:val="24"/>
                <w:color w:val="auto"/>
              </w:rPr>
            </w:pPr>
          </w:p>
        </w:tc>
        <w:tc>
          <w:tcPr>
            <w:tcW w:w="780" w:type="dxa"/>
            <w:vAlign w:val="bottom"/>
            <w:tcBorders>
              <w:right w:val="single" w:sz="8" w:color="auto"/>
            </w:tcBorders>
          </w:tcPr>
          <w:p>
            <w:pPr>
              <w:spacing w:after="0"/>
              <w:rPr>
                <w:sz w:val="24"/>
                <w:szCs w:val="24"/>
                <w:color w:val="auto"/>
              </w:rPr>
            </w:pPr>
          </w:p>
        </w:tc>
        <w:tc>
          <w:tcPr>
            <w:tcW w:w="780" w:type="dxa"/>
            <w:vAlign w:val="bottom"/>
            <w:tcBorders>
              <w:right w:val="single" w:sz="8" w:color="auto"/>
            </w:tcBorders>
          </w:tcPr>
          <w:p>
            <w:pPr>
              <w:spacing w:after="0"/>
              <w:rPr>
                <w:sz w:val="24"/>
                <w:szCs w:val="24"/>
                <w:color w:val="auto"/>
              </w:rPr>
            </w:pPr>
          </w:p>
        </w:tc>
        <w:tc>
          <w:tcPr>
            <w:tcW w:w="780" w:type="dxa"/>
            <w:vAlign w:val="bottom"/>
            <w:tcBorders>
              <w:right w:val="single" w:sz="8" w:color="auto"/>
            </w:tcBorders>
          </w:tcPr>
          <w:p>
            <w:pPr>
              <w:spacing w:after="0"/>
              <w:rPr>
                <w:sz w:val="24"/>
                <w:szCs w:val="24"/>
                <w:color w:val="auto"/>
              </w:rPr>
            </w:pPr>
          </w:p>
        </w:tc>
        <w:tc>
          <w:tcPr>
            <w:tcW w:w="20" w:type="dxa"/>
            <w:vAlign w:val="bottom"/>
          </w:tcPr>
          <w:p>
            <w:pPr>
              <w:spacing w:after="0"/>
              <w:rPr>
                <w:sz w:val="24"/>
                <w:szCs w:val="24"/>
                <w:color w:val="auto"/>
              </w:rPr>
            </w:pPr>
          </w:p>
        </w:tc>
      </w:tr>
      <w:tr>
        <w:trPr>
          <w:trHeight w:val="251"/>
        </w:trPr>
        <w:tc>
          <w:tcPr>
            <w:tcW w:w="3100" w:type="dxa"/>
            <w:vAlign w:val="bottom"/>
            <w:tcBorders>
              <w:top w:val="single" w:sz="8" w:color="auto"/>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AIN_IREF input resistance to</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R</w:t>
            </w:r>
            <w:r>
              <w:rPr>
                <w:rFonts w:ascii="Arial" w:cs="Arial" w:eastAsia="Arial" w:hAnsi="Arial"/>
                <w:sz w:val="12"/>
                <w:szCs w:val="12"/>
                <w:color w:val="auto"/>
              </w:rPr>
              <w:t>IREF</w:t>
            </w:r>
          </w:p>
        </w:tc>
        <w:tc>
          <w:tcPr>
            <w:tcW w:w="60" w:type="dxa"/>
            <w:vAlign w:val="bottom"/>
            <w:tcBorders>
              <w:top w:val="single" w:sz="8" w:color="auto"/>
            </w:tcBorders>
          </w:tcPr>
          <w:p>
            <w:pPr>
              <w:spacing w:after="0"/>
              <w:rPr>
                <w:sz w:val="21"/>
                <w:szCs w:val="21"/>
                <w:color w:val="auto"/>
              </w:rPr>
            </w:pPr>
          </w:p>
        </w:tc>
        <w:tc>
          <w:tcPr>
            <w:tcW w:w="1920" w:type="dxa"/>
            <w:vAlign w:val="bottom"/>
            <w:tcBorders>
              <w:top w:val="single" w:sz="8" w:color="auto"/>
              <w:right w:val="single" w:sz="8" w:color="auto"/>
            </w:tcBorders>
          </w:tcPr>
          <w:p>
            <w:pPr>
              <w:spacing w:after="0"/>
              <w:rPr>
                <w:sz w:val="20"/>
                <w:szCs w:val="20"/>
                <w:color w:val="auto"/>
              </w:rPr>
            </w:pPr>
            <w:r>
              <w:rPr>
                <w:rFonts w:ascii="Arial" w:cs="Arial" w:eastAsia="Arial" w:hAnsi="Arial"/>
                <w:sz w:val="20"/>
                <w:szCs w:val="20"/>
                <w:color w:val="auto"/>
              </w:rPr>
              <w:t>Measured to GND</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0.3</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2"/>
              </w:rPr>
              <w:t>0.45</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2"/>
              </w:rPr>
              <w:t>0.60</w:t>
            </w: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kΩ</w:t>
            </w:r>
          </w:p>
        </w:tc>
        <w:tc>
          <w:tcPr>
            <w:tcW w:w="20" w:type="dxa"/>
            <w:vAlign w:val="bottom"/>
          </w:tcPr>
          <w:p>
            <w:pPr>
              <w:spacing w:after="0"/>
              <w:rPr>
                <w:sz w:val="21"/>
                <w:szCs w:val="21"/>
                <w:color w:val="auto"/>
              </w:rPr>
            </w:pPr>
          </w:p>
        </w:tc>
      </w:tr>
      <w:tr>
        <w:trPr>
          <w:trHeight w:val="272"/>
        </w:trPr>
        <w:tc>
          <w:tcPr>
            <w:tcW w:w="3100" w:type="dxa"/>
            <w:vAlign w:val="bottom"/>
            <w:tcBorders>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GND for reference current input</w:t>
            </w:r>
          </w:p>
        </w:tc>
        <w:tc>
          <w:tcPr>
            <w:tcW w:w="940" w:type="dxa"/>
            <w:vAlign w:val="bottom"/>
            <w:tcBorders>
              <w:right w:val="single" w:sz="8" w:color="auto"/>
            </w:tcBorders>
          </w:tcPr>
          <w:p>
            <w:pPr>
              <w:spacing w:after="0"/>
              <w:rPr>
                <w:sz w:val="23"/>
                <w:szCs w:val="23"/>
                <w:color w:val="auto"/>
              </w:rPr>
            </w:pPr>
          </w:p>
        </w:tc>
        <w:tc>
          <w:tcPr>
            <w:tcW w:w="60" w:type="dxa"/>
            <w:vAlign w:val="bottom"/>
          </w:tcPr>
          <w:p>
            <w:pPr>
              <w:spacing w:after="0"/>
              <w:rPr>
                <w:sz w:val="23"/>
                <w:szCs w:val="23"/>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w:t>
            </w:r>
            <w:r>
              <w:rPr>
                <w:rFonts w:ascii="Arial" w:cs="Arial" w:eastAsia="Arial" w:hAnsi="Arial"/>
                <w:sz w:val="20"/>
                <w:szCs w:val="20"/>
                <w:i w:val="1"/>
                <w:iCs w:val="1"/>
                <w:color w:val="auto"/>
              </w:rPr>
              <w:t>internalRsense</w:t>
            </w:r>
            <w:r>
              <w:rPr>
                <w:rFonts w:ascii="Arial" w:cs="Arial" w:eastAsia="Arial" w:hAnsi="Arial"/>
                <w:sz w:val="20"/>
                <w:szCs w:val="20"/>
                <w:color w:val="auto"/>
              </w:rPr>
              <w:t>=1)</w:t>
            </w:r>
          </w:p>
        </w:tc>
        <w:tc>
          <w:tcPr>
            <w:tcW w:w="780" w:type="dxa"/>
            <w:vAlign w:val="bottom"/>
            <w:tcBorders>
              <w:right w:val="single" w:sz="8" w:color="auto"/>
            </w:tcBorders>
          </w:tcPr>
          <w:p>
            <w:pPr>
              <w:spacing w:after="0"/>
              <w:rPr>
                <w:sz w:val="23"/>
                <w:szCs w:val="23"/>
                <w:color w:val="auto"/>
              </w:rPr>
            </w:pPr>
          </w:p>
        </w:tc>
        <w:tc>
          <w:tcPr>
            <w:tcW w:w="780" w:type="dxa"/>
            <w:vAlign w:val="bottom"/>
            <w:tcBorders>
              <w:right w:val="single" w:sz="8" w:color="auto"/>
            </w:tcBorders>
          </w:tcPr>
          <w:p>
            <w:pPr>
              <w:spacing w:after="0"/>
              <w:rPr>
                <w:sz w:val="23"/>
                <w:szCs w:val="23"/>
                <w:color w:val="auto"/>
              </w:rPr>
            </w:pPr>
          </w:p>
        </w:tc>
        <w:tc>
          <w:tcPr>
            <w:tcW w:w="780" w:type="dxa"/>
            <w:vAlign w:val="bottom"/>
            <w:tcBorders>
              <w:right w:val="single" w:sz="8" w:color="auto"/>
            </w:tcBorders>
          </w:tcPr>
          <w:p>
            <w:pPr>
              <w:spacing w:after="0"/>
              <w:rPr>
                <w:sz w:val="23"/>
                <w:szCs w:val="23"/>
                <w:color w:val="auto"/>
              </w:rPr>
            </w:pPr>
          </w:p>
        </w:tc>
        <w:tc>
          <w:tcPr>
            <w:tcW w:w="780" w:type="dxa"/>
            <w:vAlign w:val="bottom"/>
            <w:tcBorders>
              <w:right w:val="single" w:sz="8" w:color="auto"/>
            </w:tcBorders>
          </w:tcPr>
          <w:p>
            <w:pPr>
              <w:spacing w:after="0"/>
              <w:rPr>
                <w:sz w:val="23"/>
                <w:szCs w:val="23"/>
                <w:color w:val="auto"/>
              </w:rPr>
            </w:pPr>
          </w:p>
        </w:tc>
        <w:tc>
          <w:tcPr>
            <w:tcW w:w="20" w:type="dxa"/>
            <w:vAlign w:val="bottom"/>
          </w:tcPr>
          <w:p>
            <w:pPr>
              <w:spacing w:after="0"/>
              <w:rPr>
                <w:sz w:val="23"/>
                <w:szCs w:val="23"/>
                <w:color w:val="auto"/>
              </w:rPr>
            </w:pPr>
          </w:p>
        </w:tc>
      </w:tr>
      <w:tr>
        <w:trPr>
          <w:trHeight w:val="248"/>
        </w:trPr>
        <w:tc>
          <w:tcPr>
            <w:tcW w:w="3100" w:type="dxa"/>
            <w:vAlign w:val="bottom"/>
            <w:tcBorders>
              <w:top w:val="single" w:sz="8" w:color="auto"/>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AIN_IREF current amplification</w:t>
            </w:r>
          </w:p>
        </w:tc>
        <w:tc>
          <w:tcPr>
            <w:tcW w:w="940" w:type="dxa"/>
            <w:vAlign w:val="bottom"/>
            <w:tcBorders>
              <w:top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REFAMPL</w:t>
            </w:r>
          </w:p>
        </w:tc>
        <w:tc>
          <w:tcPr>
            <w:tcW w:w="60" w:type="dxa"/>
            <w:vAlign w:val="bottom"/>
            <w:tcBorders>
              <w:top w:val="single" w:sz="8" w:color="auto"/>
            </w:tcBorders>
          </w:tcPr>
          <w:p>
            <w:pPr>
              <w:spacing w:after="0"/>
              <w:rPr>
                <w:sz w:val="21"/>
                <w:szCs w:val="21"/>
                <w:color w:val="auto"/>
              </w:rPr>
            </w:pPr>
          </w:p>
        </w:tc>
        <w:tc>
          <w:tcPr>
            <w:tcW w:w="1920" w:type="dxa"/>
            <w:vAlign w:val="bottom"/>
            <w:tcBorders>
              <w:top w:val="single" w:sz="8" w:color="auto"/>
              <w:right w:val="single" w:sz="8" w:color="auto"/>
            </w:tcBorders>
          </w:tcPr>
          <w:p>
            <w:pPr>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IREF</w:t>
            </w:r>
            <w:r>
              <w:rPr>
                <w:rFonts w:ascii="Arial" w:cs="Arial" w:eastAsia="Arial" w:hAnsi="Arial"/>
                <w:sz w:val="20"/>
                <w:szCs w:val="20"/>
                <w:color w:val="auto"/>
              </w:rPr>
              <w:t xml:space="preserve">  = 0.25mA</w:t>
            </w:r>
          </w:p>
        </w:tc>
        <w:tc>
          <w:tcPr>
            <w:tcW w:w="780" w:type="dxa"/>
            <w:vAlign w:val="bottom"/>
            <w:tcBorders>
              <w:top w:val="single" w:sz="8" w:color="auto"/>
              <w:right w:val="single" w:sz="8" w:color="auto"/>
            </w:tcBorders>
          </w:tcPr>
          <w:p>
            <w:pPr>
              <w:spacing w:after="0"/>
              <w:rPr>
                <w:sz w:val="21"/>
                <w:szCs w:val="21"/>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3000</w:t>
            </w:r>
          </w:p>
        </w:tc>
        <w:tc>
          <w:tcPr>
            <w:tcW w:w="780" w:type="dxa"/>
            <w:vAlign w:val="bottom"/>
            <w:tcBorders>
              <w:top w:val="single" w:sz="8" w:color="auto"/>
              <w:right w:val="single" w:sz="8" w:color="auto"/>
            </w:tcBorders>
          </w:tcPr>
          <w:p>
            <w:pPr>
              <w:spacing w:after="0"/>
              <w:rPr>
                <w:sz w:val="21"/>
                <w:szCs w:val="21"/>
                <w:color w:val="auto"/>
              </w:rPr>
            </w:pPr>
          </w:p>
        </w:tc>
        <w:tc>
          <w:tcPr>
            <w:tcW w:w="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95"/>
              </w:rPr>
              <w:t>Times</w:t>
            </w:r>
          </w:p>
        </w:tc>
        <w:tc>
          <w:tcPr>
            <w:tcW w:w="20" w:type="dxa"/>
            <w:vAlign w:val="bottom"/>
          </w:tcPr>
          <w:p>
            <w:pPr>
              <w:spacing w:after="0"/>
              <w:rPr>
                <w:sz w:val="21"/>
                <w:szCs w:val="21"/>
                <w:color w:val="auto"/>
              </w:rPr>
            </w:pPr>
          </w:p>
        </w:tc>
      </w:tr>
      <w:tr>
        <w:trPr>
          <w:trHeight w:val="242"/>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for reference current to coil</w:t>
            </w: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80"/>
        </w:trPr>
        <w:tc>
          <w:tcPr>
            <w:tcW w:w="3100" w:type="dxa"/>
            <w:vAlign w:val="bottom"/>
            <w:tcBorders>
              <w:left w:val="single" w:sz="8" w:color="auto"/>
              <w:bottom w:val="single" w:sz="8" w:color="F2F2F2"/>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current at maximum setting</w:t>
            </w:r>
          </w:p>
        </w:tc>
        <w:tc>
          <w:tcPr>
            <w:tcW w:w="940" w:type="dxa"/>
            <w:vAlign w:val="bottom"/>
            <w:tcBorders>
              <w:right w:val="single" w:sz="8" w:color="auto"/>
            </w:tcBorders>
          </w:tcPr>
          <w:p>
            <w:pPr>
              <w:spacing w:after="0"/>
              <w:rPr>
                <w:sz w:val="24"/>
                <w:szCs w:val="24"/>
                <w:color w:val="auto"/>
              </w:rPr>
            </w:pPr>
          </w:p>
        </w:tc>
        <w:tc>
          <w:tcPr>
            <w:tcW w:w="60" w:type="dxa"/>
            <w:vAlign w:val="bottom"/>
          </w:tcPr>
          <w:p>
            <w:pPr>
              <w:spacing w:after="0"/>
              <w:rPr>
                <w:sz w:val="24"/>
                <w:szCs w:val="24"/>
                <w:color w:val="auto"/>
              </w:rPr>
            </w:pPr>
          </w:p>
        </w:tc>
        <w:tc>
          <w:tcPr>
            <w:tcW w:w="1920" w:type="dxa"/>
            <w:vAlign w:val="bottom"/>
            <w:tcBorders>
              <w:right w:val="single" w:sz="8" w:color="auto"/>
            </w:tcBorders>
          </w:tcPr>
          <w:p>
            <w:pPr>
              <w:spacing w:after="0"/>
              <w:rPr>
                <w:sz w:val="24"/>
                <w:szCs w:val="24"/>
                <w:color w:val="auto"/>
              </w:rPr>
            </w:pPr>
          </w:p>
        </w:tc>
        <w:tc>
          <w:tcPr>
            <w:tcW w:w="780" w:type="dxa"/>
            <w:vAlign w:val="bottom"/>
            <w:tcBorders>
              <w:right w:val="single" w:sz="8" w:color="auto"/>
            </w:tcBorders>
          </w:tcPr>
          <w:p>
            <w:pPr>
              <w:spacing w:after="0"/>
              <w:rPr>
                <w:sz w:val="24"/>
                <w:szCs w:val="24"/>
                <w:color w:val="auto"/>
              </w:rPr>
            </w:pPr>
          </w:p>
        </w:tc>
        <w:tc>
          <w:tcPr>
            <w:tcW w:w="780" w:type="dxa"/>
            <w:vAlign w:val="bottom"/>
            <w:tcBorders>
              <w:right w:val="single" w:sz="8" w:color="auto"/>
            </w:tcBorders>
          </w:tcPr>
          <w:p>
            <w:pPr>
              <w:spacing w:after="0"/>
              <w:rPr>
                <w:sz w:val="24"/>
                <w:szCs w:val="24"/>
                <w:color w:val="auto"/>
              </w:rPr>
            </w:pPr>
          </w:p>
        </w:tc>
        <w:tc>
          <w:tcPr>
            <w:tcW w:w="780" w:type="dxa"/>
            <w:vAlign w:val="bottom"/>
            <w:tcBorders>
              <w:right w:val="single" w:sz="8" w:color="auto"/>
            </w:tcBorders>
          </w:tcPr>
          <w:p>
            <w:pPr>
              <w:spacing w:after="0"/>
              <w:rPr>
                <w:sz w:val="24"/>
                <w:szCs w:val="24"/>
                <w:color w:val="auto"/>
              </w:rPr>
            </w:pPr>
          </w:p>
        </w:tc>
        <w:tc>
          <w:tcPr>
            <w:tcW w:w="780" w:type="dxa"/>
            <w:vAlign w:val="bottom"/>
            <w:tcBorders>
              <w:right w:val="single" w:sz="8" w:color="auto"/>
            </w:tcBorders>
          </w:tcPr>
          <w:p>
            <w:pPr>
              <w:spacing w:after="0"/>
              <w:rPr>
                <w:sz w:val="24"/>
                <w:szCs w:val="24"/>
                <w:color w:val="auto"/>
              </w:rPr>
            </w:pPr>
          </w:p>
        </w:tc>
        <w:tc>
          <w:tcPr>
            <w:tcW w:w="20" w:type="dxa"/>
            <w:vAlign w:val="bottom"/>
          </w:tcPr>
          <w:p>
            <w:pPr>
              <w:spacing w:after="0"/>
              <w:rPr>
                <w:sz w:val="24"/>
                <w:szCs w:val="24"/>
                <w:color w:val="auto"/>
              </w:rPr>
            </w:pPr>
          </w:p>
        </w:tc>
      </w:tr>
      <w:tr>
        <w:trPr>
          <w:trHeight w:val="227"/>
        </w:trPr>
        <w:tc>
          <w:tcPr>
            <w:tcW w:w="3100" w:type="dxa"/>
            <w:vAlign w:val="bottom"/>
            <w:tcBorders>
              <w:top w:val="single" w:sz="8" w:color="auto"/>
              <w:left w:val="single" w:sz="8" w:color="auto"/>
              <w:right w:val="single" w:sz="8" w:color="auto"/>
            </w:tcBorders>
            <w:shd w:val="clear" w:color="auto" w:fill="F2F2F2"/>
          </w:tcPr>
          <w:p>
            <w:pPr>
              <w:ind w:left="80"/>
              <w:spacing w:after="0" w:line="224" w:lineRule="exact"/>
              <w:rPr>
                <w:sz w:val="20"/>
                <w:szCs w:val="20"/>
                <w:color w:val="auto"/>
              </w:rPr>
            </w:pPr>
            <w:r>
              <w:rPr>
                <w:rFonts w:ascii="Arial" w:cs="Arial" w:eastAsia="Arial" w:hAnsi="Arial"/>
                <w:sz w:val="20"/>
                <w:szCs w:val="20"/>
                <w:color w:val="auto"/>
                <w:shd w:val="clear" w:color="auto" w:fill="F2F2F2"/>
              </w:rPr>
              <w:t>Motor current full-scale tolerance</w:t>
            </w:r>
          </w:p>
        </w:tc>
        <w:tc>
          <w:tcPr>
            <w:tcW w:w="940" w:type="dxa"/>
            <w:vAlign w:val="bottom"/>
            <w:tcBorders>
              <w:top w:val="single" w:sz="8" w:color="auto"/>
              <w:right w:val="single" w:sz="8" w:color="auto"/>
            </w:tcBorders>
          </w:tcPr>
          <w:p>
            <w:pPr>
              <w:ind w:left="60"/>
              <w:spacing w:after="0" w:line="227" w:lineRule="exact"/>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COIL</w:t>
            </w:r>
          </w:p>
        </w:tc>
        <w:tc>
          <w:tcPr>
            <w:tcW w:w="60" w:type="dxa"/>
            <w:vAlign w:val="bottom"/>
            <w:tcBorders>
              <w:top w:val="single" w:sz="8" w:color="auto"/>
            </w:tcBorders>
          </w:tcPr>
          <w:p>
            <w:pPr>
              <w:spacing w:after="0"/>
              <w:rPr>
                <w:sz w:val="19"/>
                <w:szCs w:val="19"/>
                <w:color w:val="auto"/>
              </w:rPr>
            </w:pPr>
          </w:p>
        </w:tc>
        <w:tc>
          <w:tcPr>
            <w:tcW w:w="1920" w:type="dxa"/>
            <w:vAlign w:val="bottom"/>
            <w:tcBorders>
              <w:top w:val="single" w:sz="8" w:color="auto"/>
              <w:right w:val="single" w:sz="8" w:color="auto"/>
            </w:tcBorders>
          </w:tcPr>
          <w:p>
            <w:pPr>
              <w:spacing w:after="0" w:line="224" w:lineRule="exact"/>
              <w:rPr>
                <w:sz w:val="20"/>
                <w:szCs w:val="20"/>
                <w:color w:val="auto"/>
              </w:rPr>
            </w:pPr>
            <w:r>
              <w:rPr>
                <w:rFonts w:ascii="Arial" w:cs="Arial" w:eastAsia="Arial" w:hAnsi="Arial"/>
                <w:sz w:val="20"/>
                <w:szCs w:val="20"/>
                <w:i w:val="1"/>
                <w:iCs w:val="1"/>
                <w:color w:val="auto"/>
              </w:rPr>
              <w:t>Internal_Rsense</w:t>
            </w:r>
            <w:r>
              <w:rPr>
                <w:rFonts w:ascii="Arial" w:cs="Arial" w:eastAsia="Arial" w:hAnsi="Arial"/>
                <w:sz w:val="20"/>
                <w:szCs w:val="20"/>
                <w:color w:val="auto"/>
              </w:rPr>
              <w:t>=1,</w:t>
            </w:r>
          </w:p>
        </w:tc>
        <w:tc>
          <w:tcPr>
            <w:tcW w:w="780" w:type="dxa"/>
            <w:vAlign w:val="bottom"/>
            <w:tcBorders>
              <w:top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82"/>
              </w:rPr>
              <w:t>-10</w:t>
            </w:r>
          </w:p>
        </w:tc>
        <w:tc>
          <w:tcPr>
            <w:tcW w:w="780" w:type="dxa"/>
            <w:vAlign w:val="bottom"/>
            <w:tcBorders>
              <w:top w:val="single" w:sz="8" w:color="auto"/>
              <w:right w:val="single" w:sz="8" w:color="auto"/>
            </w:tcBorders>
          </w:tcPr>
          <w:p>
            <w:pPr>
              <w:spacing w:after="0"/>
              <w:rPr>
                <w:sz w:val="19"/>
                <w:szCs w:val="19"/>
                <w:color w:val="auto"/>
              </w:rPr>
            </w:pPr>
          </w:p>
        </w:tc>
        <w:tc>
          <w:tcPr>
            <w:tcW w:w="780" w:type="dxa"/>
            <w:vAlign w:val="bottom"/>
            <w:tcBorders>
              <w:top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82"/>
              </w:rPr>
              <w:t>+10</w:t>
            </w:r>
          </w:p>
        </w:tc>
        <w:tc>
          <w:tcPr>
            <w:tcW w:w="780" w:type="dxa"/>
            <w:vAlign w:val="bottom"/>
            <w:tcBorders>
              <w:top w:val="single" w:sz="8" w:color="auto"/>
              <w:right w:val="single" w:sz="8" w:color="auto"/>
            </w:tcBorders>
          </w:tcPr>
          <w:p>
            <w:pPr>
              <w:jc w:val="center"/>
              <w:spacing w:after="0" w:line="224" w:lineRule="exact"/>
              <w:rPr>
                <w:sz w:val="20"/>
                <w:szCs w:val="20"/>
                <w:color w:val="auto"/>
              </w:rPr>
            </w:pPr>
            <w:r>
              <w:rPr>
                <w:rFonts w:ascii="Arial" w:cs="Arial" w:eastAsia="Arial" w:hAnsi="Arial"/>
                <w:sz w:val="20"/>
                <w:szCs w:val="20"/>
                <w:color w:val="auto"/>
                <w:w w:val="89"/>
              </w:rPr>
              <w:t>%</w:t>
            </w:r>
          </w:p>
        </w:tc>
        <w:tc>
          <w:tcPr>
            <w:tcW w:w="20" w:type="dxa"/>
            <w:vAlign w:val="bottom"/>
          </w:tcPr>
          <w:p>
            <w:pPr>
              <w:spacing w:after="0"/>
              <w:rPr>
                <w:sz w:val="19"/>
                <w:szCs w:val="19"/>
                <w:color w:val="auto"/>
              </w:rPr>
            </w:pPr>
          </w:p>
        </w:tc>
      </w:tr>
      <w:tr>
        <w:trPr>
          <w:trHeight w:val="242"/>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-using RDSon measurement</w:t>
            </w: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i w:val="1"/>
                <w:iCs w:val="1"/>
                <w:color w:val="auto"/>
              </w:rPr>
              <w:t>vsense</w:t>
            </w:r>
            <w:r>
              <w:rPr>
                <w:rFonts w:ascii="Arial" w:cs="Arial" w:eastAsia="Arial" w:hAnsi="Arial"/>
                <w:sz w:val="20"/>
                <w:szCs w:val="20"/>
                <w:color w:val="auto"/>
              </w:rPr>
              <w:t>=0,</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1"/>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(value for design guideline to</w:t>
            </w: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I</w:t>
            </w:r>
            <w:r>
              <w:rPr>
                <w:rFonts w:ascii="Arial" w:cs="Arial" w:eastAsia="Arial" w:hAnsi="Arial"/>
                <w:sz w:val="12"/>
                <w:szCs w:val="12"/>
                <w:color w:val="auto"/>
              </w:rPr>
              <w:t>IREF</w:t>
            </w:r>
            <w:r>
              <w:rPr>
                <w:rFonts w:ascii="Arial" w:cs="Arial" w:eastAsia="Arial" w:hAnsi="Arial"/>
                <w:sz w:val="20"/>
                <w:szCs w:val="20"/>
                <w:color w:val="auto"/>
              </w:rPr>
              <w:t xml:space="preserve">  = 0.25mA (after</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42"/>
        </w:trPr>
        <w:tc>
          <w:tcPr>
            <w:tcW w:w="3100" w:type="dxa"/>
            <w:vAlign w:val="bottom"/>
            <w:tcBorders>
              <w:left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shd w:val="clear" w:color="auto" w:fill="F2F2F2"/>
              </w:rPr>
              <w:t>calculate reproduction of certain</w:t>
            </w: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192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reaching thermal</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0" w:type="dxa"/>
            <w:vAlign w:val="bottom"/>
          </w:tcPr>
          <w:p>
            <w:pPr>
              <w:spacing w:after="0"/>
              <w:rPr>
                <w:sz w:val="21"/>
                <w:szCs w:val="21"/>
                <w:color w:val="auto"/>
              </w:rPr>
            </w:pPr>
          </w:p>
        </w:tc>
      </w:tr>
      <w:tr>
        <w:trPr>
          <w:trHeight w:val="255"/>
        </w:trPr>
        <w:tc>
          <w:tcPr>
            <w:tcW w:w="3100" w:type="dxa"/>
            <w:vAlign w:val="bottom"/>
            <w:tcBorders>
              <w:left w:val="single" w:sz="8" w:color="auto"/>
              <w:bottom w:val="single" w:sz="8" w:color="auto"/>
              <w:right w:val="single" w:sz="8" w:color="auto"/>
            </w:tcBorders>
            <w:shd w:val="clear" w:color="auto" w:fill="F2F2F2"/>
          </w:tcPr>
          <w:p>
            <w:pPr>
              <w:ind w:left="80"/>
              <w:spacing w:after="0"/>
              <w:rPr>
                <w:sz w:val="20"/>
                <w:szCs w:val="20"/>
                <w:color w:val="auto"/>
              </w:rPr>
            </w:pPr>
            <w:r>
              <w:rPr>
                <w:rFonts w:ascii="Arial" w:cs="Arial" w:eastAsia="Arial" w:hAnsi="Arial"/>
                <w:sz w:val="20"/>
                <w:szCs w:val="20"/>
                <w:color w:val="auto"/>
              </w:rPr>
              <w:t>motor current &amp; torque)</w:t>
            </w:r>
          </w:p>
        </w:tc>
        <w:tc>
          <w:tcPr>
            <w:tcW w:w="940" w:type="dxa"/>
            <w:vAlign w:val="bottom"/>
            <w:tcBorders>
              <w:bottom w:val="single" w:sz="8" w:color="auto"/>
              <w:right w:val="single" w:sz="8" w:color="auto"/>
            </w:tcBorders>
          </w:tcPr>
          <w:p>
            <w:pPr>
              <w:spacing w:after="0"/>
              <w:rPr>
                <w:sz w:val="22"/>
                <w:szCs w:val="22"/>
                <w:color w:val="auto"/>
              </w:rPr>
            </w:pPr>
          </w:p>
        </w:tc>
        <w:tc>
          <w:tcPr>
            <w:tcW w:w="60" w:type="dxa"/>
            <w:vAlign w:val="bottom"/>
            <w:tcBorders>
              <w:bottom w:val="single" w:sz="8" w:color="auto"/>
            </w:tcBorders>
          </w:tcPr>
          <w:p>
            <w:pPr>
              <w:spacing w:after="0"/>
              <w:rPr>
                <w:sz w:val="22"/>
                <w:szCs w:val="22"/>
                <w:color w:val="auto"/>
              </w:rPr>
            </w:pPr>
          </w:p>
        </w:tc>
        <w:tc>
          <w:tcPr>
            <w:tcW w:w="1920" w:type="dxa"/>
            <w:vAlign w:val="bottom"/>
            <w:tcBorders>
              <w:bottom w:val="single" w:sz="8" w:color="auto"/>
              <w:right w:val="single" w:sz="8" w:color="auto"/>
            </w:tcBorders>
          </w:tcPr>
          <w:p>
            <w:pPr>
              <w:spacing w:after="0"/>
              <w:rPr>
                <w:sz w:val="20"/>
                <w:szCs w:val="20"/>
                <w:color w:val="auto"/>
              </w:rPr>
            </w:pPr>
            <w:r>
              <w:rPr>
                <w:rFonts w:ascii="Arial" w:cs="Arial" w:eastAsia="Arial" w:hAnsi="Arial"/>
                <w:sz w:val="20"/>
                <w:szCs w:val="20"/>
                <w:color w:val="auto"/>
              </w:rPr>
              <w:t>balance)</w:t>
            </w: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780" w:type="dxa"/>
            <w:vAlign w:val="bottom"/>
            <w:tcBorders>
              <w:bottom w:val="single" w:sz="8" w:color="auto"/>
              <w:right w:val="single" w:sz="8" w:color="auto"/>
            </w:tcBorders>
          </w:tcPr>
          <w:p>
            <w:pPr>
              <w:spacing w:after="0"/>
              <w:rPr>
                <w:sz w:val="22"/>
                <w:szCs w:val="22"/>
                <w:color w:val="auto"/>
              </w:rPr>
            </w:pPr>
          </w:p>
        </w:tc>
        <w:tc>
          <w:tcPr>
            <w:tcW w:w="20" w:type="dxa"/>
            <w:vAlign w:val="bottom"/>
          </w:tcPr>
          <w:p>
            <w:pPr>
              <w:spacing w:after="0"/>
              <w:rPr>
                <w:sz w:val="22"/>
                <w:szCs w:val="22"/>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38735</wp:posOffset>
                </wp:positionH>
                <wp:positionV relativeFrom="paragraph">
                  <wp:posOffset>3550920</wp:posOffset>
                </wp:positionV>
                <wp:extent cx="5760720" cy="0"/>
                <wp:wrapNone/>
                <wp:docPr id="498" name="Shape 4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498" o:spid="_x0000_s15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pt,279.6pt" to="456.65pt,279.6pt" o:allowincell="f" strokecolor="#000000" strokeweight="0.75pt"/>
            </w:pict>
          </mc:Fallback>
        </mc:AlternateContent>
      </w:r>
    </w:p>
    <w:p>
      <w:pPr>
        <w:sectPr>
          <w:pgSz w:w="11900" w:h="16838" w:orient="portrait"/>
          <w:cols w:equalWidth="0" w:num="1">
            <w:col w:w="9160"/>
          </w:cols>
          <w:pgMar w:left="136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4" w:lineRule="exact"/>
        <w:rPr>
          <w:sz w:val="20"/>
          <w:szCs w:val="20"/>
          <w:color w:val="auto"/>
        </w:rPr>
      </w:pPr>
    </w:p>
    <w:p>
      <w:pPr>
        <w:ind w:left="6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60"/>
          </w:cols>
          <w:pgMar w:left="1360" w:top="724" w:right="1386" w:bottom="167" w:gutter="0" w:footer="0" w:header="0"/>
          <w:type w:val="continuous"/>
        </w:sectPr>
      </w:pPr>
    </w:p>
    <w:bookmarkStart w:id="76" w:name="page77"/>
    <w:bookmarkEnd w:id="76"/>
    <w:tbl>
      <w:tblPr>
        <w:tblLayout w:type="fixed"/>
        <w:tblInd w:w="2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77</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60"/>
        <w:spacing w:after="0"/>
        <w:rPr>
          <w:sz w:val="20"/>
          <w:szCs w:val="20"/>
          <w:color w:val="auto"/>
        </w:rPr>
      </w:pPr>
      <w:r>
        <w:rPr>
          <w:rFonts w:ascii="Arial" w:cs="Arial" w:eastAsia="Arial" w:hAnsi="Arial"/>
          <w:sz w:val="32"/>
          <w:szCs w:val="32"/>
          <w:b w:val="1"/>
          <w:bCs w:val="1"/>
          <w:color w:val="auto"/>
        </w:rPr>
        <w:t>20.3 Thermal Characteristics</w:t>
      </w:r>
    </w:p>
    <w:p>
      <w:pPr>
        <w:spacing w:after="0" w:line="91" w:lineRule="exact"/>
        <w:rPr>
          <w:sz w:val="20"/>
          <w:szCs w:val="20"/>
          <w:color w:val="auto"/>
        </w:rPr>
      </w:pPr>
    </w:p>
    <w:p>
      <w:pPr>
        <w:jc w:val="both"/>
        <w:ind w:left="60" w:right="40"/>
        <w:spacing w:after="0" w:line="253" w:lineRule="auto"/>
        <w:rPr>
          <w:sz w:val="20"/>
          <w:szCs w:val="20"/>
          <w:color w:val="auto"/>
        </w:rPr>
      </w:pPr>
      <w:r>
        <w:rPr>
          <w:rFonts w:ascii="Arial" w:cs="Arial" w:eastAsia="Arial" w:hAnsi="Arial"/>
          <w:sz w:val="20"/>
          <w:szCs w:val="20"/>
          <w:color w:val="auto"/>
        </w:rPr>
        <w:t>The following table shall give an idea on the thermal resistance of the package. The thermal resistance for a four-layer board will provide a good idea on a typical application. Actual thermal characteristics will depend on the PCB layout, PCB type and PCB size. The thermal resistance will benefit from thicker CU (inner) layers for spreading heat horizontally within the PCB. Also, air flow will reduce thermal resistance.</w:t>
      </w:r>
    </w:p>
    <w:p>
      <w:pPr>
        <w:spacing w:after="0" w:line="264" w:lineRule="exact"/>
        <w:rPr>
          <w:sz w:val="20"/>
          <w:szCs w:val="20"/>
          <w:color w:val="auto"/>
        </w:rPr>
      </w:pPr>
    </w:p>
    <w:p>
      <w:pPr>
        <w:jc w:val="both"/>
        <w:ind w:left="60" w:right="40"/>
        <w:spacing w:after="0" w:line="250" w:lineRule="auto"/>
        <w:rPr>
          <w:sz w:val="20"/>
          <w:szCs w:val="20"/>
          <w:color w:val="auto"/>
        </w:rPr>
      </w:pPr>
      <w:r>
        <w:rPr>
          <w:rFonts w:ascii="Arial" w:cs="Arial" w:eastAsia="Arial" w:hAnsi="Arial"/>
          <w:sz w:val="20"/>
          <w:szCs w:val="20"/>
          <w:color w:val="auto"/>
        </w:rPr>
        <w:t>A thermal resistance of 30K/W for a typical board means, that the package is capable of continuously dissipating 3.3W at an ambient temperature of 25°C with the die temperature staying below 125°C. Note, that a thermally optimized layout is required.</w:t>
      </w:r>
    </w:p>
    <w:p>
      <w:pPr>
        <w:spacing w:after="0" w:line="229" w:lineRule="exact"/>
        <w:rPr>
          <w:sz w:val="20"/>
          <w:szCs w:val="20"/>
          <w:color w:val="auto"/>
        </w:rPr>
      </w:pPr>
    </w:p>
    <w:tbl>
      <w:tblPr>
        <w:tblLayout w:type="fixed"/>
        <w:tblInd w:w="10" w:type="dxa"/>
        <w:tblCellMar>
          <w:top w:w="0" w:type="dxa"/>
          <w:left w:w="0" w:type="dxa"/>
          <w:bottom w:w="0" w:type="dxa"/>
          <w:right w:w="0" w:type="dxa"/>
        </w:tblCellMar>
      </w:tblPr>
      <w:tr>
        <w:trPr>
          <w:trHeight w:val="306"/>
        </w:trPr>
        <w:tc>
          <w:tcPr>
            <w:tcW w:w="80" w:type="dxa"/>
            <w:vAlign w:val="bottom"/>
            <w:tcBorders>
              <w:top w:val="single" w:sz="8" w:color="auto"/>
              <w:left w:val="single" w:sz="8" w:color="auto"/>
            </w:tcBorders>
            <w:shd w:val="clear" w:color="auto" w:fill="D9D9D9"/>
          </w:tcPr>
          <w:p>
            <w:pPr>
              <w:spacing w:after="0"/>
              <w:rPr>
                <w:sz w:val="24"/>
                <w:szCs w:val="24"/>
                <w:color w:val="auto"/>
              </w:rPr>
            </w:pPr>
          </w:p>
        </w:tc>
        <w:tc>
          <w:tcPr>
            <w:tcW w:w="2920" w:type="dxa"/>
            <w:vAlign w:val="bottom"/>
            <w:tcBorders>
              <w:top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Parameter</w:t>
            </w:r>
          </w:p>
        </w:tc>
        <w:tc>
          <w:tcPr>
            <w:tcW w:w="100" w:type="dxa"/>
            <w:vAlign w:val="bottom"/>
            <w:tcBorders>
              <w:top w:val="single" w:sz="8" w:color="auto"/>
              <w:right w:val="single" w:sz="8" w:color="auto"/>
            </w:tcBorders>
            <w:shd w:val="clear" w:color="auto" w:fill="D9D9D9"/>
          </w:tcPr>
          <w:p>
            <w:pPr>
              <w:spacing w:after="0"/>
              <w:rPr>
                <w:sz w:val="24"/>
                <w:szCs w:val="24"/>
                <w:color w:val="auto"/>
              </w:rPr>
            </w:pPr>
          </w:p>
        </w:tc>
        <w:tc>
          <w:tcPr>
            <w:tcW w:w="940" w:type="dxa"/>
            <w:vAlign w:val="bottom"/>
            <w:tcBorders>
              <w:top w:val="single" w:sz="8" w:color="auto"/>
              <w:right w:val="single" w:sz="8" w:color="auto"/>
            </w:tcBorders>
            <w:shd w:val="clear" w:color="auto" w:fill="D9D9D9"/>
          </w:tcPr>
          <w:p>
            <w:pPr>
              <w:ind w:left="120"/>
              <w:spacing w:after="0"/>
              <w:rPr>
                <w:sz w:val="20"/>
                <w:szCs w:val="20"/>
                <w:color w:val="auto"/>
              </w:rPr>
            </w:pPr>
            <w:r>
              <w:rPr>
                <w:rFonts w:ascii="Arial" w:cs="Arial" w:eastAsia="Arial" w:hAnsi="Arial"/>
                <w:sz w:val="20"/>
                <w:szCs w:val="20"/>
                <w:b w:val="1"/>
                <w:bCs w:val="1"/>
                <w:color w:val="auto"/>
                <w:highlight w:val="lightGray"/>
              </w:rPr>
              <w:t>Symbol</w:t>
            </w:r>
          </w:p>
        </w:tc>
        <w:tc>
          <w:tcPr>
            <w:tcW w:w="60" w:type="dxa"/>
            <w:vAlign w:val="bottom"/>
            <w:tcBorders>
              <w:top w:val="single" w:sz="8" w:color="auto"/>
            </w:tcBorders>
            <w:shd w:val="clear" w:color="auto" w:fill="D9D9D9"/>
          </w:tcPr>
          <w:p>
            <w:pPr>
              <w:spacing w:after="0"/>
              <w:rPr>
                <w:sz w:val="24"/>
                <w:szCs w:val="24"/>
                <w:color w:val="auto"/>
              </w:rPr>
            </w:pPr>
          </w:p>
        </w:tc>
        <w:tc>
          <w:tcPr>
            <w:tcW w:w="3480" w:type="dxa"/>
            <w:vAlign w:val="bottom"/>
            <w:tcBorders>
              <w:top w:val="single" w:sz="8" w:color="auto"/>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Conditions</w:t>
            </w:r>
          </w:p>
        </w:tc>
        <w:tc>
          <w:tcPr>
            <w:tcW w:w="780" w:type="dxa"/>
            <w:vAlign w:val="bottom"/>
            <w:tcBorders>
              <w:top w:val="single" w:sz="8" w:color="auto"/>
              <w:right w:val="single" w:sz="8" w:color="auto"/>
            </w:tcBorders>
            <w:shd w:val="clear" w:color="auto" w:fill="D9D9D9"/>
          </w:tcPr>
          <w:p>
            <w:pPr>
              <w:ind w:left="220"/>
              <w:spacing w:after="0"/>
              <w:rPr>
                <w:sz w:val="20"/>
                <w:szCs w:val="20"/>
                <w:color w:val="auto"/>
              </w:rPr>
            </w:pPr>
            <w:r>
              <w:rPr>
                <w:rFonts w:ascii="Arial" w:cs="Arial" w:eastAsia="Arial" w:hAnsi="Arial"/>
                <w:sz w:val="20"/>
                <w:szCs w:val="20"/>
                <w:b w:val="1"/>
                <w:bCs w:val="1"/>
                <w:color w:val="auto"/>
              </w:rPr>
              <w:t>Typ</w:t>
            </w:r>
          </w:p>
        </w:tc>
        <w:tc>
          <w:tcPr>
            <w:tcW w:w="780" w:type="dxa"/>
            <w:vAlign w:val="bottom"/>
            <w:tcBorders>
              <w:top w:val="single" w:sz="8" w:color="auto"/>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Unit</w:t>
            </w:r>
          </w:p>
        </w:tc>
        <w:tc>
          <w:tcPr>
            <w:tcW w:w="0" w:type="dxa"/>
            <w:vAlign w:val="bottom"/>
          </w:tcPr>
          <w:p>
            <w:pPr>
              <w:spacing w:after="0"/>
              <w:rPr>
                <w:sz w:val="1"/>
                <w:szCs w:val="1"/>
                <w:color w:val="auto"/>
              </w:rPr>
            </w:pPr>
          </w:p>
        </w:tc>
      </w:tr>
      <w:tr>
        <w:trPr>
          <w:trHeight w:val="71"/>
        </w:trPr>
        <w:tc>
          <w:tcPr>
            <w:tcW w:w="80" w:type="dxa"/>
            <w:vAlign w:val="bottom"/>
            <w:tcBorders>
              <w:left w:val="single" w:sz="8" w:color="auto"/>
              <w:bottom w:val="single" w:sz="8" w:color="auto"/>
            </w:tcBorders>
            <w:shd w:val="clear" w:color="auto" w:fill="D9D9D9"/>
          </w:tcPr>
          <w:p>
            <w:pPr>
              <w:spacing w:after="0"/>
              <w:rPr>
                <w:sz w:val="6"/>
                <w:szCs w:val="6"/>
                <w:color w:val="auto"/>
              </w:rPr>
            </w:pPr>
          </w:p>
        </w:tc>
        <w:tc>
          <w:tcPr>
            <w:tcW w:w="2920" w:type="dxa"/>
            <w:vAlign w:val="bottom"/>
            <w:tcBorders>
              <w:bottom w:val="single" w:sz="8" w:color="auto"/>
            </w:tcBorders>
            <w:shd w:val="clear" w:color="auto" w:fill="D9D9D9"/>
          </w:tcPr>
          <w:p>
            <w:pPr>
              <w:spacing w:after="0"/>
              <w:rPr>
                <w:sz w:val="6"/>
                <w:szCs w:val="6"/>
                <w:color w:val="auto"/>
              </w:rPr>
            </w:pPr>
          </w:p>
        </w:tc>
        <w:tc>
          <w:tcPr>
            <w:tcW w:w="100" w:type="dxa"/>
            <w:vAlign w:val="bottom"/>
            <w:tcBorders>
              <w:bottom w:val="single" w:sz="8" w:color="auto"/>
              <w:right w:val="single" w:sz="8" w:color="auto"/>
            </w:tcBorders>
            <w:shd w:val="clear" w:color="auto" w:fill="D9D9D9"/>
          </w:tcPr>
          <w:p>
            <w:pPr>
              <w:spacing w:after="0"/>
              <w:rPr>
                <w:sz w:val="6"/>
                <w:szCs w:val="6"/>
                <w:color w:val="auto"/>
              </w:rPr>
            </w:pPr>
          </w:p>
        </w:tc>
        <w:tc>
          <w:tcPr>
            <w:tcW w:w="940" w:type="dxa"/>
            <w:vAlign w:val="bottom"/>
            <w:tcBorders>
              <w:bottom w:val="single" w:sz="8" w:color="auto"/>
              <w:right w:val="single" w:sz="8" w:color="auto"/>
            </w:tcBorders>
            <w:shd w:val="clear" w:color="auto" w:fill="D9D9D9"/>
          </w:tcPr>
          <w:p>
            <w:pPr>
              <w:spacing w:after="0"/>
              <w:rPr>
                <w:sz w:val="6"/>
                <w:szCs w:val="6"/>
                <w:color w:val="auto"/>
              </w:rPr>
            </w:pPr>
          </w:p>
        </w:tc>
        <w:tc>
          <w:tcPr>
            <w:tcW w:w="60" w:type="dxa"/>
            <w:vAlign w:val="bottom"/>
            <w:tcBorders>
              <w:bottom w:val="single" w:sz="8" w:color="auto"/>
            </w:tcBorders>
            <w:shd w:val="clear" w:color="auto" w:fill="D9D9D9"/>
          </w:tcPr>
          <w:p>
            <w:pPr>
              <w:spacing w:after="0"/>
              <w:rPr>
                <w:sz w:val="6"/>
                <w:szCs w:val="6"/>
                <w:color w:val="auto"/>
              </w:rPr>
            </w:pPr>
          </w:p>
        </w:tc>
        <w:tc>
          <w:tcPr>
            <w:tcW w:w="3480" w:type="dxa"/>
            <w:vAlign w:val="bottom"/>
            <w:tcBorders>
              <w:bottom w:val="single" w:sz="8" w:color="auto"/>
              <w:right w:val="single" w:sz="8" w:color="auto"/>
            </w:tcBorders>
            <w:shd w:val="clear" w:color="auto" w:fill="D9D9D9"/>
          </w:tcPr>
          <w:p>
            <w:pPr>
              <w:spacing w:after="0"/>
              <w:rPr>
                <w:sz w:val="6"/>
                <w:szCs w:val="6"/>
                <w:color w:val="auto"/>
              </w:rPr>
            </w:pPr>
          </w:p>
        </w:tc>
        <w:tc>
          <w:tcPr>
            <w:tcW w:w="780" w:type="dxa"/>
            <w:vAlign w:val="bottom"/>
            <w:tcBorders>
              <w:bottom w:val="single" w:sz="8" w:color="auto"/>
              <w:right w:val="single" w:sz="8" w:color="auto"/>
            </w:tcBorders>
            <w:shd w:val="clear" w:color="auto" w:fill="D9D9D9"/>
          </w:tcPr>
          <w:p>
            <w:pPr>
              <w:spacing w:after="0"/>
              <w:rPr>
                <w:sz w:val="6"/>
                <w:szCs w:val="6"/>
                <w:color w:val="auto"/>
              </w:rPr>
            </w:pPr>
          </w:p>
        </w:tc>
        <w:tc>
          <w:tcPr>
            <w:tcW w:w="780" w:type="dxa"/>
            <w:vAlign w:val="bottom"/>
            <w:tcBorders>
              <w:bottom w:val="single" w:sz="8" w:color="auto"/>
              <w:right w:val="single" w:sz="8" w:color="auto"/>
            </w:tcBorders>
            <w:shd w:val="clear" w:color="auto" w:fill="D9D9D9"/>
          </w:tcPr>
          <w:p>
            <w:pPr>
              <w:spacing w:after="0"/>
              <w:rPr>
                <w:sz w:val="6"/>
                <w:szCs w:val="6"/>
                <w:color w:val="auto"/>
              </w:rPr>
            </w:pPr>
          </w:p>
        </w:tc>
        <w:tc>
          <w:tcPr>
            <w:tcW w:w="0" w:type="dxa"/>
            <w:vAlign w:val="bottom"/>
          </w:tcPr>
          <w:p>
            <w:pPr>
              <w:spacing w:after="0"/>
              <w:rPr>
                <w:sz w:val="1"/>
                <w:szCs w:val="1"/>
                <w:color w:val="auto"/>
              </w:rPr>
            </w:pPr>
          </w:p>
        </w:tc>
      </w:tr>
      <w:tr>
        <w:trPr>
          <w:trHeight w:val="287"/>
        </w:trPr>
        <w:tc>
          <w:tcPr>
            <w:tcW w:w="80" w:type="dxa"/>
            <w:vAlign w:val="bottom"/>
            <w:tcBorders>
              <w:left w:val="single" w:sz="8" w:color="auto"/>
            </w:tcBorders>
            <w:shd w:val="clear" w:color="auto" w:fill="F2F2F2"/>
          </w:tcPr>
          <w:p>
            <w:pPr>
              <w:spacing w:after="0"/>
              <w:rPr>
                <w:sz w:val="24"/>
                <w:szCs w:val="24"/>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rPr>
              <w:t>Typical power dissipation</w:t>
            </w:r>
          </w:p>
        </w:tc>
        <w:tc>
          <w:tcPr>
            <w:tcW w:w="100" w:type="dxa"/>
            <w:vAlign w:val="bottom"/>
            <w:tcBorders>
              <w:right w:val="single" w:sz="8" w:color="auto"/>
            </w:tcBorders>
            <w:shd w:val="clear" w:color="auto" w:fill="F2F2F2"/>
          </w:tcPr>
          <w:p>
            <w:pPr>
              <w:spacing w:after="0"/>
              <w:rPr>
                <w:sz w:val="24"/>
                <w:szCs w:val="24"/>
                <w:color w:val="auto"/>
              </w:rPr>
            </w:pP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P</w:t>
            </w:r>
            <w:r>
              <w:rPr>
                <w:rFonts w:ascii="Arial" w:cs="Arial" w:eastAsia="Arial" w:hAnsi="Arial"/>
                <w:sz w:val="12"/>
                <w:szCs w:val="12"/>
                <w:color w:val="auto"/>
              </w:rPr>
              <w:t>D</w:t>
            </w:r>
          </w:p>
        </w:tc>
        <w:tc>
          <w:tcPr>
            <w:tcW w:w="60" w:type="dxa"/>
            <w:vAlign w:val="bottom"/>
          </w:tcPr>
          <w:p>
            <w:pPr>
              <w:spacing w:after="0"/>
              <w:rPr>
                <w:sz w:val="24"/>
                <w:szCs w:val="24"/>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w w:val="96"/>
              </w:rPr>
              <w:t>StealthChop or SpreadCycle, 1.4A RMS</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2.8</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4"/>
              </w:rPr>
              <w:t>W</w:t>
            </w:r>
          </w:p>
        </w:tc>
        <w:tc>
          <w:tcPr>
            <w:tcW w:w="0" w:type="dxa"/>
            <w:vAlign w:val="bottom"/>
          </w:tcPr>
          <w:p>
            <w:pPr>
              <w:spacing w:after="0"/>
              <w:rPr>
                <w:sz w:val="1"/>
                <w:szCs w:val="1"/>
                <w:color w:val="auto"/>
              </w:rPr>
            </w:pPr>
          </w:p>
        </w:tc>
      </w:tr>
      <w:tr>
        <w:trPr>
          <w:trHeight w:val="244"/>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1"/>
                <w:szCs w:val="21"/>
                <w:color w:val="auto"/>
              </w:rPr>
            </w:pPr>
          </w:p>
        </w:tc>
        <w:tc>
          <w:tcPr>
            <w:tcW w:w="100" w:type="dxa"/>
            <w:vAlign w:val="bottom"/>
            <w:tcBorders>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in two phase motor, sinewave, 40 or</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1"/>
                <w:szCs w:val="21"/>
                <w:color w:val="auto"/>
              </w:rPr>
            </w:pPr>
          </w:p>
        </w:tc>
        <w:tc>
          <w:tcPr>
            <w:tcW w:w="100" w:type="dxa"/>
            <w:vAlign w:val="bottom"/>
            <w:tcBorders>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w w:val="96"/>
              </w:rPr>
              <w:t>20kHz chopper, 24V, 90°C peak surface</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48"/>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1"/>
                <w:szCs w:val="21"/>
                <w:color w:val="auto"/>
              </w:rPr>
            </w:pPr>
          </w:p>
        </w:tc>
        <w:tc>
          <w:tcPr>
            <w:tcW w:w="100" w:type="dxa"/>
            <w:vAlign w:val="bottom"/>
            <w:tcBorders>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of package (motor QSH4218-035-10-</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1"/>
                <w:szCs w:val="21"/>
                <w:color w:val="auto"/>
              </w:rPr>
            </w:pPr>
          </w:p>
        </w:tc>
        <w:tc>
          <w:tcPr>
            <w:tcW w:w="100" w:type="dxa"/>
            <w:vAlign w:val="bottom"/>
            <w:tcBorders>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027, short time operation)</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73"/>
        </w:trPr>
        <w:tc>
          <w:tcPr>
            <w:tcW w:w="3100" w:type="dxa"/>
            <w:vAlign w:val="bottom"/>
            <w:tcBorders>
              <w:left w:val="single" w:sz="8" w:color="auto"/>
              <w:bottom w:val="single" w:sz="8" w:color="auto"/>
              <w:right w:val="single" w:sz="8" w:color="auto"/>
            </w:tcBorders>
            <w:gridSpan w:val="3"/>
            <w:shd w:val="clear" w:color="auto" w:fill="F2F2F2"/>
          </w:tcPr>
          <w:p>
            <w:pPr>
              <w:spacing w:after="0"/>
              <w:rPr>
                <w:sz w:val="6"/>
                <w:szCs w:val="6"/>
                <w:color w:val="auto"/>
              </w:rPr>
            </w:pPr>
          </w:p>
        </w:tc>
        <w:tc>
          <w:tcPr>
            <w:tcW w:w="940" w:type="dxa"/>
            <w:vAlign w:val="bottom"/>
            <w:tcBorders>
              <w:bottom w:val="single" w:sz="8" w:color="auto"/>
              <w:right w:val="single" w:sz="8" w:color="auto"/>
            </w:tcBorders>
          </w:tcPr>
          <w:p>
            <w:pPr>
              <w:spacing w:after="0"/>
              <w:rPr>
                <w:sz w:val="6"/>
                <w:szCs w:val="6"/>
                <w:color w:val="auto"/>
              </w:rPr>
            </w:pPr>
          </w:p>
        </w:tc>
        <w:tc>
          <w:tcPr>
            <w:tcW w:w="60" w:type="dxa"/>
            <w:vAlign w:val="bottom"/>
            <w:tcBorders>
              <w:bottom w:val="single" w:sz="8" w:color="auto"/>
            </w:tcBorders>
          </w:tcPr>
          <w:p>
            <w:pPr>
              <w:spacing w:after="0"/>
              <w:rPr>
                <w:sz w:val="6"/>
                <w:szCs w:val="6"/>
                <w:color w:val="auto"/>
              </w:rPr>
            </w:pPr>
          </w:p>
        </w:tc>
        <w:tc>
          <w:tcPr>
            <w:tcW w:w="3480" w:type="dxa"/>
            <w:vAlign w:val="bottom"/>
            <w:tcBorders>
              <w:bottom w:val="single" w:sz="8" w:color="auto"/>
              <w:right w:val="single" w:sz="8" w:color="auto"/>
            </w:tcBorders>
          </w:tcPr>
          <w:p>
            <w:pPr>
              <w:spacing w:after="0"/>
              <w:rPr>
                <w:sz w:val="6"/>
                <w:szCs w:val="6"/>
                <w:color w:val="auto"/>
              </w:rPr>
            </w:pPr>
          </w:p>
        </w:tc>
        <w:tc>
          <w:tcPr>
            <w:tcW w:w="780" w:type="dxa"/>
            <w:vAlign w:val="bottom"/>
            <w:tcBorders>
              <w:bottom w:val="single" w:sz="8" w:color="auto"/>
              <w:right w:val="single" w:sz="8" w:color="auto"/>
            </w:tcBorders>
          </w:tcPr>
          <w:p>
            <w:pPr>
              <w:spacing w:after="0"/>
              <w:rPr>
                <w:sz w:val="6"/>
                <w:szCs w:val="6"/>
                <w:color w:val="auto"/>
              </w:rPr>
            </w:pPr>
          </w:p>
        </w:tc>
        <w:tc>
          <w:tcPr>
            <w:tcW w:w="780" w:type="dxa"/>
            <w:vAlign w:val="bottom"/>
            <w:tcBorders>
              <w:bottom w:val="single" w:sz="8" w:color="auto"/>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287"/>
        </w:trPr>
        <w:tc>
          <w:tcPr>
            <w:tcW w:w="80" w:type="dxa"/>
            <w:vAlign w:val="bottom"/>
            <w:tcBorders>
              <w:left w:val="single" w:sz="8" w:color="auto"/>
            </w:tcBorders>
            <w:shd w:val="clear" w:color="auto" w:fill="F2F2F2"/>
          </w:tcPr>
          <w:p>
            <w:pPr>
              <w:spacing w:after="0"/>
              <w:rPr>
                <w:sz w:val="24"/>
                <w:szCs w:val="24"/>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rPr>
              <w:t>Typical power dissipation</w:t>
            </w:r>
          </w:p>
        </w:tc>
        <w:tc>
          <w:tcPr>
            <w:tcW w:w="100" w:type="dxa"/>
            <w:vAlign w:val="bottom"/>
            <w:tcBorders>
              <w:right w:val="single" w:sz="8" w:color="auto"/>
            </w:tcBorders>
            <w:shd w:val="clear" w:color="auto" w:fill="F2F2F2"/>
          </w:tcPr>
          <w:p>
            <w:pPr>
              <w:spacing w:after="0"/>
              <w:rPr>
                <w:sz w:val="24"/>
                <w:szCs w:val="24"/>
                <w:color w:val="auto"/>
              </w:rPr>
            </w:pP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P</w:t>
            </w:r>
            <w:r>
              <w:rPr>
                <w:rFonts w:ascii="Arial" w:cs="Arial" w:eastAsia="Arial" w:hAnsi="Arial"/>
                <w:sz w:val="12"/>
                <w:szCs w:val="12"/>
                <w:color w:val="auto"/>
              </w:rPr>
              <w:t>D</w:t>
            </w:r>
          </w:p>
        </w:tc>
        <w:tc>
          <w:tcPr>
            <w:tcW w:w="60" w:type="dxa"/>
            <w:vAlign w:val="bottom"/>
          </w:tcPr>
          <w:p>
            <w:pPr>
              <w:spacing w:after="0"/>
              <w:rPr>
                <w:sz w:val="24"/>
                <w:szCs w:val="24"/>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w w:val="96"/>
              </w:rPr>
              <w:t>StealthChop or SpreadCycle, 1.0A RMS</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6"/>
              </w:rPr>
              <w:t>1.4</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4"/>
              </w:rPr>
              <w:t>W</w:t>
            </w:r>
          </w:p>
        </w:tc>
        <w:tc>
          <w:tcPr>
            <w:tcW w:w="0" w:type="dxa"/>
            <w:vAlign w:val="bottom"/>
          </w:tcPr>
          <w:p>
            <w:pPr>
              <w:spacing w:after="0"/>
              <w:rPr>
                <w:sz w:val="1"/>
                <w:szCs w:val="1"/>
                <w:color w:val="auto"/>
              </w:rPr>
            </w:pPr>
          </w:p>
        </w:tc>
      </w:tr>
      <w:tr>
        <w:trPr>
          <w:trHeight w:val="242"/>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1"/>
                <w:szCs w:val="21"/>
                <w:color w:val="auto"/>
              </w:rPr>
            </w:pPr>
          </w:p>
        </w:tc>
        <w:tc>
          <w:tcPr>
            <w:tcW w:w="100" w:type="dxa"/>
            <w:vAlign w:val="bottom"/>
            <w:tcBorders>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in two phase motor, sinewave, 40 or</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1"/>
                <w:szCs w:val="21"/>
                <w:color w:val="auto"/>
              </w:rPr>
            </w:pPr>
          </w:p>
        </w:tc>
        <w:tc>
          <w:tcPr>
            <w:tcW w:w="100" w:type="dxa"/>
            <w:vAlign w:val="bottom"/>
            <w:tcBorders>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w w:val="96"/>
              </w:rPr>
              <w:t>20kHz chopper, 24V, 70°C peak surface</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45"/>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1"/>
                <w:szCs w:val="21"/>
                <w:color w:val="auto"/>
              </w:rPr>
            </w:pPr>
          </w:p>
        </w:tc>
        <w:tc>
          <w:tcPr>
            <w:tcW w:w="100" w:type="dxa"/>
            <w:vAlign w:val="bottom"/>
            <w:tcBorders>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of package (motor QSH4218-035-10-</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1"/>
                <w:szCs w:val="21"/>
                <w:color w:val="auto"/>
              </w:rPr>
            </w:pPr>
          </w:p>
        </w:tc>
        <w:tc>
          <w:tcPr>
            <w:tcW w:w="100" w:type="dxa"/>
            <w:vAlign w:val="bottom"/>
            <w:tcBorders>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3540" w:type="dxa"/>
            <w:vAlign w:val="bottom"/>
            <w:tcBorders>
              <w:right w:val="single" w:sz="8" w:color="auto"/>
            </w:tcBorders>
            <w:gridSpan w:val="2"/>
          </w:tcPr>
          <w:p>
            <w:pPr>
              <w:ind w:left="60"/>
              <w:spacing w:after="0"/>
              <w:rPr>
                <w:sz w:val="20"/>
                <w:szCs w:val="20"/>
                <w:color w:val="auto"/>
              </w:rPr>
            </w:pPr>
            <w:r>
              <w:rPr>
                <w:rFonts w:ascii="Arial" w:cs="Arial" w:eastAsia="Arial" w:hAnsi="Arial"/>
                <w:sz w:val="20"/>
                <w:szCs w:val="20"/>
                <w:color w:val="auto"/>
              </w:rPr>
              <w:t>027)</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71"/>
        </w:trPr>
        <w:tc>
          <w:tcPr>
            <w:tcW w:w="3100" w:type="dxa"/>
            <w:vAlign w:val="bottom"/>
            <w:tcBorders>
              <w:left w:val="single" w:sz="8" w:color="auto"/>
              <w:bottom w:val="single" w:sz="8" w:color="auto"/>
              <w:right w:val="single" w:sz="8" w:color="auto"/>
            </w:tcBorders>
            <w:gridSpan w:val="3"/>
            <w:shd w:val="clear" w:color="auto" w:fill="F2F2F2"/>
          </w:tcPr>
          <w:p>
            <w:pPr>
              <w:spacing w:after="0"/>
              <w:rPr>
                <w:sz w:val="6"/>
                <w:szCs w:val="6"/>
                <w:color w:val="auto"/>
              </w:rPr>
            </w:pPr>
          </w:p>
        </w:tc>
        <w:tc>
          <w:tcPr>
            <w:tcW w:w="940" w:type="dxa"/>
            <w:vAlign w:val="bottom"/>
            <w:tcBorders>
              <w:bottom w:val="single" w:sz="8" w:color="auto"/>
              <w:right w:val="single" w:sz="8" w:color="auto"/>
            </w:tcBorders>
          </w:tcPr>
          <w:p>
            <w:pPr>
              <w:spacing w:after="0"/>
              <w:rPr>
                <w:sz w:val="6"/>
                <w:szCs w:val="6"/>
                <w:color w:val="auto"/>
              </w:rPr>
            </w:pPr>
          </w:p>
        </w:tc>
        <w:tc>
          <w:tcPr>
            <w:tcW w:w="60" w:type="dxa"/>
            <w:vAlign w:val="bottom"/>
            <w:tcBorders>
              <w:bottom w:val="single" w:sz="8" w:color="auto"/>
            </w:tcBorders>
          </w:tcPr>
          <w:p>
            <w:pPr>
              <w:spacing w:after="0"/>
              <w:rPr>
                <w:sz w:val="6"/>
                <w:szCs w:val="6"/>
                <w:color w:val="auto"/>
              </w:rPr>
            </w:pPr>
          </w:p>
        </w:tc>
        <w:tc>
          <w:tcPr>
            <w:tcW w:w="3480" w:type="dxa"/>
            <w:vAlign w:val="bottom"/>
            <w:tcBorders>
              <w:bottom w:val="single" w:sz="8" w:color="auto"/>
              <w:right w:val="single" w:sz="8" w:color="auto"/>
            </w:tcBorders>
          </w:tcPr>
          <w:p>
            <w:pPr>
              <w:spacing w:after="0"/>
              <w:rPr>
                <w:sz w:val="6"/>
                <w:szCs w:val="6"/>
                <w:color w:val="auto"/>
              </w:rPr>
            </w:pPr>
          </w:p>
        </w:tc>
        <w:tc>
          <w:tcPr>
            <w:tcW w:w="780" w:type="dxa"/>
            <w:vAlign w:val="bottom"/>
            <w:tcBorders>
              <w:bottom w:val="single" w:sz="8" w:color="auto"/>
              <w:right w:val="single" w:sz="8" w:color="auto"/>
            </w:tcBorders>
          </w:tcPr>
          <w:p>
            <w:pPr>
              <w:spacing w:after="0"/>
              <w:rPr>
                <w:sz w:val="6"/>
                <w:szCs w:val="6"/>
                <w:color w:val="auto"/>
              </w:rPr>
            </w:pPr>
          </w:p>
        </w:tc>
        <w:tc>
          <w:tcPr>
            <w:tcW w:w="780" w:type="dxa"/>
            <w:vAlign w:val="bottom"/>
            <w:tcBorders>
              <w:bottom w:val="single" w:sz="8" w:color="auto"/>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289"/>
        </w:trPr>
        <w:tc>
          <w:tcPr>
            <w:tcW w:w="80" w:type="dxa"/>
            <w:vAlign w:val="bottom"/>
            <w:tcBorders>
              <w:left w:val="single" w:sz="8" w:color="auto"/>
            </w:tcBorders>
            <w:shd w:val="clear" w:color="auto" w:fill="F2F2F2"/>
          </w:tcPr>
          <w:p>
            <w:pPr>
              <w:spacing w:after="0"/>
              <w:rPr>
                <w:sz w:val="24"/>
                <w:szCs w:val="24"/>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rPr>
              <w:t>Thermal resistance junction to</w:t>
            </w:r>
          </w:p>
        </w:tc>
        <w:tc>
          <w:tcPr>
            <w:tcW w:w="100" w:type="dxa"/>
            <w:vAlign w:val="bottom"/>
            <w:tcBorders>
              <w:right w:val="single" w:sz="8" w:color="auto"/>
            </w:tcBorders>
            <w:shd w:val="clear" w:color="auto" w:fill="F2F2F2"/>
          </w:tcPr>
          <w:p>
            <w:pPr>
              <w:spacing w:after="0"/>
              <w:rPr>
                <w:sz w:val="24"/>
                <w:szCs w:val="24"/>
                <w:color w:val="auto"/>
              </w:rPr>
            </w:pP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R</w:t>
            </w:r>
            <w:r>
              <w:rPr>
                <w:rFonts w:ascii="Arial" w:cs="Arial" w:eastAsia="Arial" w:hAnsi="Arial"/>
                <w:sz w:val="12"/>
                <w:szCs w:val="12"/>
                <w:color w:val="auto"/>
              </w:rPr>
              <w:t>TMJA</w:t>
            </w:r>
          </w:p>
        </w:tc>
        <w:tc>
          <w:tcPr>
            <w:tcW w:w="60" w:type="dxa"/>
            <w:vAlign w:val="bottom"/>
          </w:tcPr>
          <w:p>
            <w:pPr>
              <w:spacing w:after="0"/>
              <w:rPr>
                <w:sz w:val="24"/>
                <w:szCs w:val="24"/>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Dual signal and two internal power</w:t>
            </w:r>
          </w:p>
        </w:tc>
        <w:tc>
          <w:tcPr>
            <w:tcW w:w="780" w:type="dxa"/>
            <w:vAlign w:val="bottom"/>
            <w:tcBorders>
              <w:right w:val="single" w:sz="8" w:color="auto"/>
            </w:tcBorders>
          </w:tcPr>
          <w:p>
            <w:pPr>
              <w:spacing w:after="0"/>
              <w:rPr>
                <w:sz w:val="24"/>
                <w:szCs w:val="24"/>
                <w:color w:val="auto"/>
              </w:rPr>
            </w:pP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K/W</w:t>
            </w:r>
          </w:p>
        </w:tc>
        <w:tc>
          <w:tcPr>
            <w:tcW w:w="0" w:type="dxa"/>
            <w:vAlign w:val="bottom"/>
          </w:tcPr>
          <w:p>
            <w:pPr>
              <w:spacing w:after="0"/>
              <w:rPr>
                <w:sz w:val="1"/>
                <w:szCs w:val="1"/>
                <w:color w:val="auto"/>
              </w:rPr>
            </w:pPr>
          </w:p>
        </w:tc>
      </w:tr>
      <w:tr>
        <w:trPr>
          <w:trHeight w:val="242"/>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rPr>
              <w:t>ambient on a multilayer board</w:t>
            </w:r>
          </w:p>
        </w:tc>
        <w:tc>
          <w:tcPr>
            <w:tcW w:w="100" w:type="dxa"/>
            <w:vAlign w:val="bottom"/>
            <w:tcBorders>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plane board (2s2p) as defined in</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vMerge w:val="restart"/>
            <w:shd w:val="clear" w:color="auto" w:fill="F2F2F2"/>
          </w:tcPr>
          <w:p>
            <w:pPr>
              <w:spacing w:after="0"/>
              <w:rPr>
                <w:sz w:val="20"/>
                <w:szCs w:val="20"/>
                <w:color w:val="auto"/>
              </w:rPr>
            </w:pPr>
            <w:r>
              <w:rPr>
                <w:rFonts w:ascii="Arial" w:cs="Arial" w:eastAsia="Arial" w:hAnsi="Arial"/>
                <w:sz w:val="20"/>
                <w:szCs w:val="20"/>
                <w:color w:val="auto"/>
              </w:rPr>
              <w:t>QFN28</w:t>
            </w:r>
          </w:p>
        </w:tc>
        <w:tc>
          <w:tcPr>
            <w:tcW w:w="100" w:type="dxa"/>
            <w:vAlign w:val="bottom"/>
            <w:tcBorders>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JEDEC EIA JESD51-5 and JESD51-7</w:t>
            </w: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60"/>
        </w:trPr>
        <w:tc>
          <w:tcPr>
            <w:tcW w:w="80" w:type="dxa"/>
            <w:vAlign w:val="bottom"/>
            <w:tcBorders>
              <w:left w:val="single" w:sz="8" w:color="auto"/>
            </w:tcBorders>
            <w:shd w:val="clear" w:color="auto" w:fill="F2F2F2"/>
          </w:tcPr>
          <w:p>
            <w:pPr>
              <w:spacing w:after="0"/>
              <w:rPr>
                <w:sz w:val="5"/>
                <w:szCs w:val="5"/>
                <w:color w:val="auto"/>
              </w:rPr>
            </w:pPr>
          </w:p>
        </w:tc>
        <w:tc>
          <w:tcPr>
            <w:tcW w:w="2920" w:type="dxa"/>
            <w:vAlign w:val="bottom"/>
            <w:vMerge w:val="continue"/>
            <w:shd w:val="clear" w:color="auto" w:fill="F2F2F2"/>
          </w:tcPr>
          <w:p>
            <w:pPr>
              <w:spacing w:after="0"/>
              <w:rPr>
                <w:sz w:val="5"/>
                <w:szCs w:val="5"/>
                <w:color w:val="auto"/>
              </w:rPr>
            </w:pPr>
          </w:p>
        </w:tc>
        <w:tc>
          <w:tcPr>
            <w:tcW w:w="100" w:type="dxa"/>
            <w:vAlign w:val="bottom"/>
            <w:tcBorders>
              <w:right w:val="single" w:sz="8" w:color="auto"/>
            </w:tcBorders>
            <w:shd w:val="clear" w:color="auto" w:fill="F2F2F2"/>
          </w:tcPr>
          <w:p>
            <w:pPr>
              <w:spacing w:after="0"/>
              <w:rPr>
                <w:sz w:val="5"/>
                <w:szCs w:val="5"/>
                <w:color w:val="auto"/>
              </w:rPr>
            </w:pPr>
          </w:p>
        </w:tc>
        <w:tc>
          <w:tcPr>
            <w:tcW w:w="940" w:type="dxa"/>
            <w:vAlign w:val="bottom"/>
            <w:tcBorders>
              <w:right w:val="single" w:sz="8" w:color="auto"/>
            </w:tcBorders>
          </w:tcPr>
          <w:p>
            <w:pPr>
              <w:spacing w:after="0"/>
              <w:rPr>
                <w:sz w:val="5"/>
                <w:szCs w:val="5"/>
                <w:color w:val="auto"/>
              </w:rPr>
            </w:pPr>
          </w:p>
        </w:tc>
        <w:tc>
          <w:tcPr>
            <w:tcW w:w="60" w:type="dxa"/>
            <w:vAlign w:val="bottom"/>
          </w:tcPr>
          <w:p>
            <w:pPr>
              <w:spacing w:after="0"/>
              <w:rPr>
                <w:sz w:val="5"/>
                <w:szCs w:val="5"/>
                <w:color w:val="auto"/>
              </w:rPr>
            </w:pPr>
          </w:p>
        </w:tc>
        <w:tc>
          <w:tcPr>
            <w:tcW w:w="3480" w:type="dxa"/>
            <w:vAlign w:val="bottom"/>
            <w:tcBorders>
              <w:right w:val="single" w:sz="8" w:color="auto"/>
            </w:tcBorders>
            <w:vMerge w:val="restart"/>
          </w:tcPr>
          <w:p>
            <w:pPr>
              <w:spacing w:after="0"/>
              <w:rPr>
                <w:sz w:val="20"/>
                <w:szCs w:val="20"/>
                <w:color w:val="auto"/>
              </w:rPr>
            </w:pPr>
            <w:r>
              <w:rPr>
                <w:rFonts w:ascii="Arial" w:cs="Arial" w:eastAsia="Arial" w:hAnsi="Arial"/>
                <w:sz w:val="20"/>
                <w:szCs w:val="20"/>
                <w:color w:val="auto"/>
              </w:rPr>
              <w:t>(FR4, 35µm CU, 70mm x 133mm,</w:t>
            </w:r>
          </w:p>
        </w:tc>
        <w:tc>
          <w:tcPr>
            <w:tcW w:w="780" w:type="dxa"/>
            <w:vAlign w:val="bottom"/>
            <w:tcBorders>
              <w:right w:val="single" w:sz="8" w:color="auto"/>
            </w:tcBorders>
          </w:tcPr>
          <w:p>
            <w:pPr>
              <w:spacing w:after="0"/>
              <w:rPr>
                <w:sz w:val="5"/>
                <w:szCs w:val="5"/>
                <w:color w:val="auto"/>
              </w:rPr>
            </w:pPr>
          </w:p>
        </w:tc>
        <w:tc>
          <w:tcPr>
            <w:tcW w:w="780" w:type="dxa"/>
            <w:vAlign w:val="bottom"/>
            <w:tcBorders>
              <w:right w:val="single" w:sz="8" w:color="auto"/>
            </w:tcBorders>
          </w:tcPr>
          <w:p>
            <w:pPr>
              <w:spacing w:after="0"/>
              <w:rPr>
                <w:sz w:val="5"/>
                <w:szCs w:val="5"/>
                <w:color w:val="auto"/>
              </w:rPr>
            </w:pPr>
          </w:p>
        </w:tc>
        <w:tc>
          <w:tcPr>
            <w:tcW w:w="0" w:type="dxa"/>
            <w:vAlign w:val="bottom"/>
          </w:tcPr>
          <w:p>
            <w:pPr>
              <w:spacing w:after="0"/>
              <w:rPr>
                <w:sz w:val="1"/>
                <w:szCs w:val="1"/>
                <w:color w:val="auto"/>
              </w:rPr>
            </w:pPr>
          </w:p>
        </w:tc>
      </w:tr>
      <w:tr>
        <w:trPr>
          <w:trHeight w:val="185"/>
        </w:trPr>
        <w:tc>
          <w:tcPr>
            <w:tcW w:w="80" w:type="dxa"/>
            <w:vAlign w:val="bottom"/>
            <w:tcBorders>
              <w:left w:val="single" w:sz="8" w:color="auto"/>
            </w:tcBorders>
            <w:shd w:val="clear" w:color="auto" w:fill="F2F2F2"/>
          </w:tcPr>
          <w:p>
            <w:pPr>
              <w:spacing w:after="0"/>
              <w:rPr>
                <w:sz w:val="16"/>
                <w:szCs w:val="16"/>
                <w:color w:val="auto"/>
              </w:rPr>
            </w:pPr>
          </w:p>
        </w:tc>
        <w:tc>
          <w:tcPr>
            <w:tcW w:w="2920" w:type="dxa"/>
            <w:vAlign w:val="bottom"/>
            <w:shd w:val="clear" w:color="auto" w:fill="F2F2F2"/>
          </w:tcPr>
          <w:p>
            <w:pPr>
              <w:spacing w:after="0"/>
              <w:rPr>
                <w:sz w:val="16"/>
                <w:szCs w:val="16"/>
                <w:color w:val="auto"/>
              </w:rPr>
            </w:pPr>
          </w:p>
        </w:tc>
        <w:tc>
          <w:tcPr>
            <w:tcW w:w="100" w:type="dxa"/>
            <w:vAlign w:val="bottom"/>
            <w:tcBorders>
              <w:right w:val="single" w:sz="8" w:color="auto"/>
            </w:tcBorders>
            <w:shd w:val="clear" w:color="auto" w:fill="F2F2F2"/>
          </w:tcPr>
          <w:p>
            <w:pPr>
              <w:spacing w:after="0"/>
              <w:rPr>
                <w:sz w:val="16"/>
                <w:szCs w:val="16"/>
                <w:color w:val="auto"/>
              </w:rPr>
            </w:pPr>
          </w:p>
        </w:tc>
        <w:tc>
          <w:tcPr>
            <w:tcW w:w="940" w:type="dxa"/>
            <w:vAlign w:val="bottom"/>
            <w:tcBorders>
              <w:right w:val="single" w:sz="8" w:color="auto"/>
            </w:tcBorders>
          </w:tcPr>
          <w:p>
            <w:pPr>
              <w:spacing w:after="0"/>
              <w:rPr>
                <w:sz w:val="16"/>
                <w:szCs w:val="16"/>
                <w:color w:val="auto"/>
              </w:rPr>
            </w:pPr>
          </w:p>
        </w:tc>
        <w:tc>
          <w:tcPr>
            <w:tcW w:w="60" w:type="dxa"/>
            <w:vAlign w:val="bottom"/>
          </w:tcPr>
          <w:p>
            <w:pPr>
              <w:spacing w:after="0"/>
              <w:rPr>
                <w:sz w:val="16"/>
                <w:szCs w:val="16"/>
                <w:color w:val="auto"/>
              </w:rPr>
            </w:pPr>
          </w:p>
        </w:tc>
        <w:tc>
          <w:tcPr>
            <w:tcW w:w="3480" w:type="dxa"/>
            <w:vAlign w:val="bottom"/>
            <w:tcBorders>
              <w:right w:val="single" w:sz="8" w:color="auto"/>
            </w:tcBorders>
            <w:vMerge w:val="continue"/>
          </w:tcPr>
          <w:p>
            <w:pPr>
              <w:spacing w:after="0"/>
              <w:rPr>
                <w:sz w:val="16"/>
                <w:szCs w:val="16"/>
                <w:color w:val="auto"/>
              </w:rPr>
            </w:pPr>
          </w:p>
        </w:tc>
        <w:tc>
          <w:tcPr>
            <w:tcW w:w="780" w:type="dxa"/>
            <w:vAlign w:val="bottom"/>
            <w:tcBorders>
              <w:right w:val="single" w:sz="8" w:color="auto"/>
            </w:tcBorders>
          </w:tcPr>
          <w:p>
            <w:pPr>
              <w:spacing w:after="0"/>
              <w:rPr>
                <w:sz w:val="16"/>
                <w:szCs w:val="16"/>
                <w:color w:val="auto"/>
              </w:rPr>
            </w:pPr>
          </w:p>
        </w:tc>
        <w:tc>
          <w:tcPr>
            <w:tcW w:w="780" w:type="dxa"/>
            <w:vAlign w:val="bottom"/>
            <w:tcBorders>
              <w:right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247"/>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1"/>
                <w:szCs w:val="21"/>
                <w:color w:val="auto"/>
              </w:rPr>
            </w:pPr>
          </w:p>
        </w:tc>
        <w:tc>
          <w:tcPr>
            <w:tcW w:w="100" w:type="dxa"/>
            <w:vAlign w:val="bottom"/>
            <w:tcBorders>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d=1.5mm)</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30</w:t>
            </w:r>
          </w:p>
        </w:tc>
        <w:tc>
          <w:tcPr>
            <w:tcW w:w="7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71"/>
        </w:trPr>
        <w:tc>
          <w:tcPr>
            <w:tcW w:w="3100" w:type="dxa"/>
            <w:vAlign w:val="bottom"/>
            <w:tcBorders>
              <w:left w:val="single" w:sz="8" w:color="auto"/>
              <w:bottom w:val="single" w:sz="8" w:color="auto"/>
              <w:right w:val="single" w:sz="8" w:color="auto"/>
            </w:tcBorders>
            <w:gridSpan w:val="3"/>
            <w:shd w:val="clear" w:color="auto" w:fill="F2F2F2"/>
          </w:tcPr>
          <w:p>
            <w:pPr>
              <w:spacing w:after="0"/>
              <w:rPr>
                <w:sz w:val="6"/>
                <w:szCs w:val="6"/>
                <w:color w:val="auto"/>
              </w:rPr>
            </w:pPr>
          </w:p>
        </w:tc>
        <w:tc>
          <w:tcPr>
            <w:tcW w:w="940" w:type="dxa"/>
            <w:vAlign w:val="bottom"/>
            <w:tcBorders>
              <w:bottom w:val="single" w:sz="8" w:color="auto"/>
              <w:right w:val="single" w:sz="8" w:color="auto"/>
            </w:tcBorders>
          </w:tcPr>
          <w:p>
            <w:pPr>
              <w:spacing w:after="0"/>
              <w:rPr>
                <w:sz w:val="6"/>
                <w:szCs w:val="6"/>
                <w:color w:val="auto"/>
              </w:rPr>
            </w:pPr>
          </w:p>
        </w:tc>
        <w:tc>
          <w:tcPr>
            <w:tcW w:w="60" w:type="dxa"/>
            <w:vAlign w:val="bottom"/>
            <w:tcBorders>
              <w:bottom w:val="single" w:sz="8" w:color="auto"/>
            </w:tcBorders>
          </w:tcPr>
          <w:p>
            <w:pPr>
              <w:spacing w:after="0"/>
              <w:rPr>
                <w:sz w:val="6"/>
                <w:szCs w:val="6"/>
                <w:color w:val="auto"/>
              </w:rPr>
            </w:pPr>
          </w:p>
        </w:tc>
        <w:tc>
          <w:tcPr>
            <w:tcW w:w="3480" w:type="dxa"/>
            <w:vAlign w:val="bottom"/>
            <w:tcBorders>
              <w:bottom w:val="single" w:sz="8" w:color="auto"/>
              <w:right w:val="single" w:sz="8" w:color="auto"/>
            </w:tcBorders>
          </w:tcPr>
          <w:p>
            <w:pPr>
              <w:spacing w:after="0"/>
              <w:rPr>
                <w:sz w:val="6"/>
                <w:szCs w:val="6"/>
                <w:color w:val="auto"/>
              </w:rPr>
            </w:pPr>
          </w:p>
        </w:tc>
        <w:tc>
          <w:tcPr>
            <w:tcW w:w="780" w:type="dxa"/>
            <w:vAlign w:val="bottom"/>
            <w:tcBorders>
              <w:bottom w:val="single" w:sz="8" w:color="auto"/>
              <w:right w:val="single" w:sz="8" w:color="auto"/>
            </w:tcBorders>
          </w:tcPr>
          <w:p>
            <w:pPr>
              <w:spacing w:after="0"/>
              <w:rPr>
                <w:sz w:val="6"/>
                <w:szCs w:val="6"/>
                <w:color w:val="auto"/>
              </w:rPr>
            </w:pPr>
          </w:p>
        </w:tc>
        <w:tc>
          <w:tcPr>
            <w:tcW w:w="780" w:type="dxa"/>
            <w:vAlign w:val="bottom"/>
            <w:tcBorders>
              <w:bottom w:val="single" w:sz="8" w:color="auto"/>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287"/>
        </w:trPr>
        <w:tc>
          <w:tcPr>
            <w:tcW w:w="80" w:type="dxa"/>
            <w:vAlign w:val="bottom"/>
            <w:tcBorders>
              <w:left w:val="single" w:sz="8" w:color="auto"/>
            </w:tcBorders>
            <w:shd w:val="clear" w:color="auto" w:fill="F2F2F2"/>
          </w:tcPr>
          <w:p>
            <w:pPr>
              <w:spacing w:after="0"/>
              <w:rPr>
                <w:sz w:val="24"/>
                <w:szCs w:val="24"/>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rPr>
              <w:t>Thermal resistance junction to</w:t>
            </w:r>
          </w:p>
        </w:tc>
        <w:tc>
          <w:tcPr>
            <w:tcW w:w="100" w:type="dxa"/>
            <w:vAlign w:val="bottom"/>
            <w:tcBorders>
              <w:right w:val="single" w:sz="8" w:color="auto"/>
            </w:tcBorders>
            <w:shd w:val="clear" w:color="auto" w:fill="F2F2F2"/>
          </w:tcPr>
          <w:p>
            <w:pPr>
              <w:spacing w:after="0"/>
              <w:rPr>
                <w:sz w:val="24"/>
                <w:szCs w:val="24"/>
                <w:color w:val="auto"/>
              </w:rPr>
            </w:pPr>
          </w:p>
        </w:tc>
        <w:tc>
          <w:tcPr>
            <w:tcW w:w="94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R</w:t>
            </w:r>
            <w:r>
              <w:rPr>
                <w:rFonts w:ascii="Arial" w:cs="Arial" w:eastAsia="Arial" w:hAnsi="Arial"/>
                <w:sz w:val="12"/>
                <w:szCs w:val="12"/>
                <w:color w:val="auto"/>
              </w:rPr>
              <w:t>TJC</w:t>
            </w:r>
          </w:p>
        </w:tc>
        <w:tc>
          <w:tcPr>
            <w:tcW w:w="60" w:type="dxa"/>
            <w:vAlign w:val="bottom"/>
          </w:tcPr>
          <w:p>
            <w:pPr>
              <w:spacing w:after="0"/>
              <w:rPr>
                <w:sz w:val="24"/>
                <w:szCs w:val="24"/>
                <w:color w:val="auto"/>
              </w:rPr>
            </w:pPr>
          </w:p>
        </w:tc>
        <w:tc>
          <w:tcPr>
            <w:tcW w:w="3480" w:type="dxa"/>
            <w:vAlign w:val="bottom"/>
            <w:tcBorders>
              <w:right w:val="single" w:sz="8" w:color="auto"/>
            </w:tcBorders>
          </w:tcPr>
          <w:p>
            <w:pPr>
              <w:spacing w:after="0"/>
              <w:rPr>
                <w:sz w:val="20"/>
                <w:szCs w:val="20"/>
                <w:color w:val="auto"/>
              </w:rPr>
            </w:pPr>
            <w:r>
              <w:rPr>
                <w:rFonts w:ascii="Arial" w:cs="Arial" w:eastAsia="Arial" w:hAnsi="Arial"/>
                <w:sz w:val="20"/>
                <w:szCs w:val="20"/>
                <w:color w:val="auto"/>
              </w:rPr>
              <w:t>Junction to heat slug of package</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6</w:t>
            </w:r>
          </w:p>
        </w:tc>
        <w:tc>
          <w:tcPr>
            <w:tcW w:w="780" w:type="dxa"/>
            <w:vAlign w:val="bottom"/>
            <w:tcBorders>
              <w:right w:val="single" w:sz="8" w:color="auto"/>
            </w:tcBorders>
          </w:tcPr>
          <w:p>
            <w:pPr>
              <w:jc w:val="center"/>
              <w:spacing w:after="0"/>
              <w:rPr>
                <w:sz w:val="20"/>
                <w:szCs w:val="20"/>
                <w:color w:val="auto"/>
              </w:rPr>
            </w:pPr>
            <w:r>
              <w:rPr>
                <w:rFonts w:ascii="Arial" w:cs="Arial" w:eastAsia="Arial" w:hAnsi="Arial"/>
                <w:sz w:val="20"/>
                <w:szCs w:val="20"/>
                <w:color w:val="auto"/>
                <w:w w:val="89"/>
              </w:rPr>
              <w:t>K/W</w:t>
            </w:r>
          </w:p>
        </w:tc>
        <w:tc>
          <w:tcPr>
            <w:tcW w:w="0" w:type="dxa"/>
            <w:vAlign w:val="bottom"/>
          </w:tcPr>
          <w:p>
            <w:pPr>
              <w:spacing w:after="0"/>
              <w:rPr>
                <w:sz w:val="1"/>
                <w:szCs w:val="1"/>
                <w:color w:val="auto"/>
              </w:rPr>
            </w:pPr>
          </w:p>
        </w:tc>
      </w:tr>
      <w:tr>
        <w:trPr>
          <w:trHeight w:val="244"/>
        </w:trPr>
        <w:tc>
          <w:tcPr>
            <w:tcW w:w="80" w:type="dxa"/>
            <w:vAlign w:val="bottom"/>
            <w:tcBorders>
              <w:left w:val="single" w:sz="8" w:color="auto"/>
            </w:tcBorders>
            <w:shd w:val="clear" w:color="auto" w:fill="F2F2F2"/>
          </w:tcPr>
          <w:p>
            <w:pPr>
              <w:spacing w:after="0"/>
              <w:rPr>
                <w:sz w:val="21"/>
                <w:szCs w:val="21"/>
                <w:color w:val="auto"/>
              </w:rPr>
            </w:pPr>
          </w:p>
        </w:tc>
        <w:tc>
          <w:tcPr>
            <w:tcW w:w="2920" w:type="dxa"/>
            <w:vAlign w:val="bottom"/>
            <w:shd w:val="clear" w:color="auto" w:fill="F2F2F2"/>
          </w:tcPr>
          <w:p>
            <w:pPr>
              <w:spacing w:after="0"/>
              <w:rPr>
                <w:sz w:val="20"/>
                <w:szCs w:val="20"/>
                <w:color w:val="auto"/>
              </w:rPr>
            </w:pPr>
            <w:r>
              <w:rPr>
                <w:rFonts w:ascii="Arial" w:cs="Arial" w:eastAsia="Arial" w:hAnsi="Arial"/>
                <w:sz w:val="20"/>
                <w:szCs w:val="20"/>
                <w:color w:val="auto"/>
              </w:rPr>
              <w:t>case</w:t>
            </w:r>
          </w:p>
        </w:tc>
        <w:tc>
          <w:tcPr>
            <w:tcW w:w="100" w:type="dxa"/>
            <w:vAlign w:val="bottom"/>
            <w:tcBorders>
              <w:right w:val="single" w:sz="8" w:color="auto"/>
            </w:tcBorders>
            <w:shd w:val="clear" w:color="auto" w:fill="F2F2F2"/>
          </w:tcPr>
          <w:p>
            <w:pPr>
              <w:spacing w:after="0"/>
              <w:rPr>
                <w:sz w:val="21"/>
                <w:szCs w:val="21"/>
                <w:color w:val="auto"/>
              </w:rPr>
            </w:pPr>
          </w:p>
        </w:tc>
        <w:tc>
          <w:tcPr>
            <w:tcW w:w="940" w:type="dxa"/>
            <w:vAlign w:val="bottom"/>
            <w:tcBorders>
              <w:right w:val="single" w:sz="8" w:color="auto"/>
            </w:tcBorders>
          </w:tcPr>
          <w:p>
            <w:pPr>
              <w:spacing w:after="0"/>
              <w:rPr>
                <w:sz w:val="21"/>
                <w:szCs w:val="21"/>
                <w:color w:val="auto"/>
              </w:rPr>
            </w:pPr>
          </w:p>
        </w:tc>
        <w:tc>
          <w:tcPr>
            <w:tcW w:w="60" w:type="dxa"/>
            <w:vAlign w:val="bottom"/>
          </w:tcPr>
          <w:p>
            <w:pPr>
              <w:spacing w:after="0"/>
              <w:rPr>
                <w:sz w:val="21"/>
                <w:szCs w:val="21"/>
                <w:color w:val="auto"/>
              </w:rPr>
            </w:pPr>
          </w:p>
        </w:tc>
        <w:tc>
          <w:tcPr>
            <w:tcW w:w="34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71"/>
        </w:trPr>
        <w:tc>
          <w:tcPr>
            <w:tcW w:w="80" w:type="dxa"/>
            <w:vAlign w:val="bottom"/>
            <w:tcBorders>
              <w:left w:val="single" w:sz="8" w:color="auto"/>
              <w:bottom w:val="single" w:sz="8" w:color="auto"/>
            </w:tcBorders>
            <w:shd w:val="clear" w:color="auto" w:fill="F2F2F2"/>
          </w:tcPr>
          <w:p>
            <w:pPr>
              <w:spacing w:after="0"/>
              <w:rPr>
                <w:sz w:val="6"/>
                <w:szCs w:val="6"/>
                <w:color w:val="auto"/>
              </w:rPr>
            </w:pPr>
          </w:p>
        </w:tc>
        <w:tc>
          <w:tcPr>
            <w:tcW w:w="2920" w:type="dxa"/>
            <w:vAlign w:val="bottom"/>
            <w:tcBorders>
              <w:bottom w:val="single" w:sz="8" w:color="auto"/>
            </w:tcBorders>
            <w:shd w:val="clear" w:color="auto" w:fill="F2F2F2"/>
          </w:tcPr>
          <w:p>
            <w:pPr>
              <w:spacing w:after="0"/>
              <w:rPr>
                <w:sz w:val="6"/>
                <w:szCs w:val="6"/>
                <w:color w:val="auto"/>
              </w:rPr>
            </w:pPr>
          </w:p>
        </w:tc>
        <w:tc>
          <w:tcPr>
            <w:tcW w:w="100" w:type="dxa"/>
            <w:vAlign w:val="bottom"/>
            <w:tcBorders>
              <w:bottom w:val="single" w:sz="8" w:color="auto"/>
              <w:right w:val="single" w:sz="8" w:color="auto"/>
            </w:tcBorders>
            <w:shd w:val="clear" w:color="auto" w:fill="F2F2F2"/>
          </w:tcPr>
          <w:p>
            <w:pPr>
              <w:spacing w:after="0"/>
              <w:rPr>
                <w:sz w:val="6"/>
                <w:szCs w:val="6"/>
                <w:color w:val="auto"/>
              </w:rPr>
            </w:pPr>
          </w:p>
        </w:tc>
        <w:tc>
          <w:tcPr>
            <w:tcW w:w="940" w:type="dxa"/>
            <w:vAlign w:val="bottom"/>
            <w:tcBorders>
              <w:bottom w:val="single" w:sz="8" w:color="auto"/>
              <w:right w:val="single" w:sz="8" w:color="auto"/>
            </w:tcBorders>
          </w:tcPr>
          <w:p>
            <w:pPr>
              <w:spacing w:after="0"/>
              <w:rPr>
                <w:sz w:val="6"/>
                <w:szCs w:val="6"/>
                <w:color w:val="auto"/>
              </w:rPr>
            </w:pPr>
          </w:p>
        </w:tc>
        <w:tc>
          <w:tcPr>
            <w:tcW w:w="60" w:type="dxa"/>
            <w:vAlign w:val="bottom"/>
            <w:tcBorders>
              <w:bottom w:val="single" w:sz="8" w:color="auto"/>
            </w:tcBorders>
          </w:tcPr>
          <w:p>
            <w:pPr>
              <w:spacing w:after="0"/>
              <w:rPr>
                <w:sz w:val="6"/>
                <w:szCs w:val="6"/>
                <w:color w:val="auto"/>
              </w:rPr>
            </w:pPr>
          </w:p>
        </w:tc>
        <w:tc>
          <w:tcPr>
            <w:tcW w:w="3480" w:type="dxa"/>
            <w:vAlign w:val="bottom"/>
            <w:tcBorders>
              <w:bottom w:val="single" w:sz="8" w:color="auto"/>
              <w:right w:val="single" w:sz="8" w:color="auto"/>
            </w:tcBorders>
          </w:tcPr>
          <w:p>
            <w:pPr>
              <w:spacing w:after="0"/>
              <w:rPr>
                <w:sz w:val="6"/>
                <w:szCs w:val="6"/>
                <w:color w:val="auto"/>
              </w:rPr>
            </w:pPr>
          </w:p>
        </w:tc>
        <w:tc>
          <w:tcPr>
            <w:tcW w:w="780" w:type="dxa"/>
            <w:vAlign w:val="bottom"/>
            <w:tcBorders>
              <w:bottom w:val="single" w:sz="8" w:color="auto"/>
              <w:right w:val="single" w:sz="8" w:color="auto"/>
            </w:tcBorders>
          </w:tcPr>
          <w:p>
            <w:pPr>
              <w:spacing w:after="0"/>
              <w:rPr>
                <w:sz w:val="6"/>
                <w:szCs w:val="6"/>
                <w:color w:val="auto"/>
              </w:rPr>
            </w:pPr>
          </w:p>
        </w:tc>
        <w:tc>
          <w:tcPr>
            <w:tcW w:w="780" w:type="dxa"/>
            <w:vAlign w:val="bottom"/>
            <w:tcBorders>
              <w:bottom w:val="single" w:sz="8" w:color="auto"/>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344"/>
        </w:trPr>
        <w:tc>
          <w:tcPr>
            <w:tcW w:w="4040" w:type="dxa"/>
            <w:vAlign w:val="bottom"/>
            <w:gridSpan w:val="4"/>
          </w:tcPr>
          <w:p>
            <w:pPr>
              <w:ind w:left="60"/>
              <w:spacing w:after="0"/>
              <w:rPr>
                <w:sz w:val="20"/>
                <w:szCs w:val="20"/>
                <w:color w:val="auto"/>
              </w:rPr>
            </w:pPr>
            <w:r>
              <w:rPr>
                <w:rFonts w:ascii="Arial" w:cs="Arial" w:eastAsia="Arial" w:hAnsi="Arial"/>
                <w:sz w:val="20"/>
                <w:szCs w:val="20"/>
                <w:b w:val="1"/>
                <w:bCs w:val="1"/>
                <w:color w:val="auto"/>
                <w:w w:val="93"/>
              </w:rPr>
              <w:t>Table 20.1 Thermal characteristics TMC2209</w:t>
            </w:r>
          </w:p>
        </w:tc>
        <w:tc>
          <w:tcPr>
            <w:tcW w:w="60" w:type="dxa"/>
            <w:vAlign w:val="bottom"/>
          </w:tcPr>
          <w:p>
            <w:pPr>
              <w:spacing w:after="0"/>
              <w:rPr>
                <w:sz w:val="24"/>
                <w:szCs w:val="24"/>
                <w:color w:val="auto"/>
              </w:rPr>
            </w:pPr>
          </w:p>
        </w:tc>
        <w:tc>
          <w:tcPr>
            <w:tcW w:w="34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-38735</wp:posOffset>
            </wp:positionH>
            <wp:positionV relativeFrom="paragraph">
              <wp:posOffset>241300</wp:posOffset>
            </wp:positionV>
            <wp:extent cx="5911215" cy="347345"/>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352">
                      <a:extLst>
                        <a:ext uri="{28A0092B-C50C-407E-A947-70E740481C1C}"/>
                      </a:extLst>
                    </a:blip>
                    <a:srcRect/>
                    <a:stretch>
                      <a:fillRect/>
                    </a:stretch>
                  </pic:blipFill>
                  <pic:spPr bwMode="auto">
                    <a:xfrm>
                      <a:off x="0" y="0"/>
                      <a:ext cx="5911215" cy="347345"/>
                    </a:xfrm>
                    <a:prstGeom prst="rect">
                      <a:avLst/>
                    </a:prstGeom>
                    <a:noFill/>
                  </pic:spPr>
                </pic:pic>
              </a:graphicData>
            </a:graphic>
          </wp:anchor>
        </w:drawing>
      </w:r>
    </w:p>
    <w:p>
      <w:pPr>
        <w:spacing w:after="0" w:line="393" w:lineRule="exact"/>
        <w:rPr>
          <w:sz w:val="20"/>
          <w:szCs w:val="20"/>
          <w:color w:val="auto"/>
        </w:rPr>
      </w:pPr>
    </w:p>
    <w:p>
      <w:pPr>
        <w:ind w:left="60"/>
        <w:spacing w:after="0"/>
        <w:rPr>
          <w:sz w:val="20"/>
          <w:szCs w:val="20"/>
          <w:color w:val="auto"/>
        </w:rPr>
      </w:pPr>
      <w:r>
        <w:rPr>
          <w:rFonts w:ascii="Arial" w:cs="Arial" w:eastAsia="Arial" w:hAnsi="Arial"/>
          <w:sz w:val="20"/>
          <w:szCs w:val="20"/>
          <w:i w:val="1"/>
          <w:iCs w:val="1"/>
          <w:color w:val="auto"/>
        </w:rPr>
        <w:t>Note</w:t>
      </w:r>
    </w:p>
    <w:p>
      <w:pPr>
        <w:spacing w:after="0" w:line="15" w:lineRule="exact"/>
        <w:rPr>
          <w:sz w:val="20"/>
          <w:szCs w:val="20"/>
          <w:color w:val="auto"/>
        </w:rPr>
      </w:pPr>
    </w:p>
    <w:p>
      <w:pPr>
        <w:ind w:left="60"/>
        <w:spacing w:after="0"/>
        <w:rPr>
          <w:sz w:val="20"/>
          <w:szCs w:val="20"/>
          <w:color w:val="auto"/>
        </w:rPr>
      </w:pPr>
      <w:r>
        <w:rPr>
          <w:rFonts w:ascii="Arial" w:cs="Arial" w:eastAsia="Arial" w:hAnsi="Arial"/>
          <w:sz w:val="20"/>
          <w:szCs w:val="20"/>
          <w:color w:val="auto"/>
        </w:rPr>
        <w:t>A spread-sheet for calculating TMC2209 power dissipation is available on www.trinamic.com.</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38735</wp:posOffset>
                </wp:positionH>
                <wp:positionV relativeFrom="paragraph">
                  <wp:posOffset>3228975</wp:posOffset>
                </wp:positionV>
                <wp:extent cx="5760720" cy="0"/>
                <wp:wrapNone/>
                <wp:docPr id="500" name="Shape 5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500" o:spid="_x0000_s15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pt,254.25pt" to="456.65pt,254.25pt" o:allowincell="f" strokecolor="#000000" strokeweight="0.75pt"/>
            </w:pict>
          </mc:Fallback>
        </mc:AlternateContent>
      </w:r>
    </w:p>
    <w:p>
      <w:pPr>
        <w:sectPr>
          <w:pgSz w:w="11900" w:h="16838" w:orient="portrait"/>
          <w:cols w:equalWidth="0" w:num="1">
            <w:col w:w="9160"/>
          </w:cols>
          <w:pgMar w:left="136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ind w:left="6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60"/>
          </w:cols>
          <w:pgMar w:left="1360" w:top="724" w:right="1386" w:bottom="167" w:gutter="0" w:footer="0" w:header="0"/>
          <w:type w:val="continuous"/>
        </w:sectPr>
      </w:pPr>
    </w:p>
    <w:bookmarkStart w:id="77" w:name="page78"/>
    <w:bookmarkEnd w:id="77"/>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78</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p>
      <w:pPr>
        <w:ind w:left="40"/>
        <w:spacing w:after="0"/>
        <w:rPr>
          <w:sz w:val="20"/>
          <w:szCs w:val="20"/>
          <w:color w:val="auto"/>
        </w:rPr>
      </w:pPr>
      <w:r>
        <w:rPr>
          <w:rFonts w:ascii="Arial" w:cs="Arial" w:eastAsia="Arial" w:hAnsi="Arial"/>
          <w:sz w:val="36"/>
          <w:szCs w:val="36"/>
          <w:b w:val="1"/>
          <w:bCs w:val="1"/>
          <w:color w:val="auto"/>
        </w:rPr>
        <w:t>21 Layout Considerations</w:t>
      </w:r>
    </w:p>
    <w:p>
      <w:pPr>
        <w:spacing w:after="0" w:line="270"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21.1 Exposed Die Pad</w:t>
      </w:r>
    </w:p>
    <w:p>
      <w:pPr>
        <w:spacing w:after="0" w:line="91" w:lineRule="exact"/>
        <w:rPr>
          <w:sz w:val="20"/>
          <w:szCs w:val="20"/>
          <w:color w:val="auto"/>
        </w:rPr>
      </w:pPr>
    </w:p>
    <w:p>
      <w:pPr>
        <w:jc w:val="both"/>
        <w:ind w:left="40" w:right="40"/>
        <w:spacing w:after="0" w:line="251" w:lineRule="auto"/>
        <w:rPr>
          <w:sz w:val="20"/>
          <w:szCs w:val="20"/>
          <w:color w:val="auto"/>
        </w:rPr>
      </w:pPr>
      <w:r>
        <w:rPr>
          <w:rFonts w:ascii="Arial" w:cs="Arial" w:eastAsia="Arial" w:hAnsi="Arial"/>
          <w:sz w:val="20"/>
          <w:szCs w:val="20"/>
          <w:color w:val="auto"/>
        </w:rPr>
        <w:t>The TMC2209 uses its die attach pad to dissipate heat from the drivers and the linear regulator to the board. For best electrical and thermal performance, use a reasonable amount of solid, thermally conducting vias between the die attach pad and the ground plane. The printed circuit board should have a solid ground plane spreading heat into the board and providing for a stable GND reference.</w:t>
      </w:r>
    </w:p>
    <w:p>
      <w:pPr>
        <w:spacing w:after="0" w:line="257"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21.2 Wiring GND</w:t>
      </w:r>
    </w:p>
    <w:p>
      <w:pPr>
        <w:spacing w:after="0" w:line="91" w:lineRule="exact"/>
        <w:rPr>
          <w:sz w:val="20"/>
          <w:szCs w:val="20"/>
          <w:color w:val="auto"/>
        </w:rPr>
      </w:pPr>
    </w:p>
    <w:p>
      <w:pPr>
        <w:jc w:val="both"/>
        <w:ind w:left="40" w:right="40"/>
        <w:spacing w:after="0" w:line="251" w:lineRule="auto"/>
        <w:rPr>
          <w:sz w:val="20"/>
          <w:szCs w:val="20"/>
          <w:color w:val="auto"/>
        </w:rPr>
      </w:pPr>
      <w:r>
        <w:rPr>
          <w:rFonts w:ascii="Arial" w:cs="Arial" w:eastAsia="Arial" w:hAnsi="Arial"/>
          <w:sz w:val="20"/>
          <w:szCs w:val="20"/>
          <w:color w:val="auto"/>
        </w:rPr>
        <w:t>All signals of the TMC2209 are referenced to their respective GND. Directly connect all GND pins under the device to a common ground area (GND and die attach pad). The GND plane right below the die attach pad should be treated as a virtual star point. For thermal reasons, the PCB top layer shall be connected to a large PCB GND plane spreading heat within the PCB.</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160020</wp:posOffset>
            </wp:positionV>
            <wp:extent cx="5911215" cy="1129665"/>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353">
                      <a:extLst>
                        <a:ext uri="{28A0092B-C50C-407E-A947-70E740481C1C}"/>
                      </a:extLst>
                    </a:blip>
                    <a:srcRect/>
                    <a:stretch>
                      <a:fillRect/>
                    </a:stretch>
                  </pic:blipFill>
                  <pic:spPr bwMode="auto">
                    <a:xfrm>
                      <a:off x="0" y="0"/>
                      <a:ext cx="5911215" cy="1129665"/>
                    </a:xfrm>
                    <a:prstGeom prst="rect">
                      <a:avLst/>
                    </a:prstGeom>
                    <a:noFill/>
                  </pic:spPr>
                </pic:pic>
              </a:graphicData>
            </a:graphic>
          </wp:anchor>
        </w:drawing>
      </w:r>
    </w:p>
    <w:p>
      <w:pPr>
        <w:spacing w:after="0" w:line="266"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Attention</w:t>
      </w:r>
    </w:p>
    <w:p>
      <w:pPr>
        <w:spacing w:after="0" w:line="28" w:lineRule="exact"/>
        <w:rPr>
          <w:sz w:val="20"/>
          <w:szCs w:val="20"/>
          <w:color w:val="auto"/>
        </w:rPr>
      </w:pPr>
    </w:p>
    <w:p>
      <w:pPr>
        <w:jc w:val="both"/>
        <w:ind w:left="40" w:right="40"/>
        <w:spacing w:after="0" w:line="254" w:lineRule="auto"/>
        <w:rPr>
          <w:sz w:val="20"/>
          <w:szCs w:val="20"/>
          <w:color w:val="auto"/>
        </w:rPr>
      </w:pPr>
      <w:r>
        <w:rPr>
          <w:rFonts w:ascii="Arial" w:cs="Arial" w:eastAsia="Arial" w:hAnsi="Arial"/>
          <w:sz w:val="20"/>
          <w:szCs w:val="20"/>
          <w:color w:val="auto"/>
          <w:shd w:val="clear" w:color="auto" w:fill="FDE9D9"/>
        </w:rPr>
        <w:t xml:space="preserve">Especially the sense resistors are susceptible to GND differences and GND ripple voltage, as the microstep current steps make up for voltages down to 0.5 mV. No current other than the sense </w:t>
      </w:r>
      <w:r>
        <w:rPr>
          <w:rFonts w:ascii="Arial" w:cs="Arial" w:eastAsia="Arial" w:hAnsi="Arial"/>
          <w:sz w:val="20"/>
          <w:szCs w:val="20"/>
          <w:color w:val="auto"/>
        </w:rPr>
        <w:t xml:space="preserve">resistor current should flow on their connections to GND and to the TMC2209. Optimally place them close to the IC, with one or more vias to the GND plane for each sense resistor. The two sense </w:t>
      </w:r>
      <w:r>
        <w:rPr>
          <w:rFonts w:ascii="Arial" w:cs="Arial" w:eastAsia="Arial" w:hAnsi="Arial"/>
          <w:sz w:val="20"/>
          <w:szCs w:val="20"/>
          <w:color w:val="auto"/>
          <w:shd w:val="clear" w:color="auto" w:fill="FDE9D9"/>
        </w:rPr>
        <w:t xml:space="preserve">resistors for one coil should not share a common ground connection trace or vias, as also PCB traces </w:t>
      </w:r>
      <w:r>
        <w:rPr>
          <w:rFonts w:ascii="Arial" w:cs="Arial" w:eastAsia="Arial" w:hAnsi="Arial"/>
          <w:sz w:val="20"/>
          <w:szCs w:val="20"/>
          <w:color w:val="auto"/>
        </w:rPr>
        <w:t>have a certain resistance.</w:t>
      </w:r>
    </w:p>
    <w:p>
      <w:pPr>
        <w:spacing w:after="0" w:line="200" w:lineRule="exact"/>
        <w:rPr>
          <w:sz w:val="20"/>
          <w:szCs w:val="20"/>
          <w:color w:val="auto"/>
        </w:rPr>
      </w:pPr>
    </w:p>
    <w:p>
      <w:pPr>
        <w:spacing w:after="0" w:line="327"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21.3 Supply Filtering</w:t>
      </w:r>
    </w:p>
    <w:p>
      <w:pPr>
        <w:spacing w:after="0" w:line="91" w:lineRule="exact"/>
        <w:rPr>
          <w:sz w:val="20"/>
          <w:szCs w:val="20"/>
          <w:color w:val="auto"/>
        </w:rPr>
      </w:pPr>
    </w:p>
    <w:p>
      <w:pPr>
        <w:jc w:val="both"/>
        <w:ind w:left="40" w:right="40"/>
        <w:spacing w:after="0" w:line="252" w:lineRule="auto"/>
        <w:rPr>
          <w:sz w:val="20"/>
          <w:szCs w:val="20"/>
          <w:color w:val="auto"/>
        </w:rPr>
      </w:pPr>
      <w:r>
        <w:rPr>
          <w:rFonts w:ascii="Arial" w:cs="Arial" w:eastAsia="Arial" w:hAnsi="Arial"/>
          <w:sz w:val="20"/>
          <w:szCs w:val="20"/>
          <w:color w:val="auto"/>
        </w:rPr>
        <w:t>The 5VOUT output voltage ceramic filtering capacitor (2.2 to 4.7 µF recommended) should be placed as close as possible to the 5VOUT pin, with its GND return going directly to the die pad or the nearest GND pin. This ground connection shall not be shared with other loads or additional vias to the GND plane. Use as short and as thick connections as possible.</w:t>
      </w:r>
    </w:p>
    <w:p>
      <w:pPr>
        <w:spacing w:after="0" w:line="266" w:lineRule="exact"/>
        <w:rPr>
          <w:sz w:val="20"/>
          <w:szCs w:val="20"/>
          <w:color w:val="auto"/>
        </w:rPr>
      </w:pPr>
    </w:p>
    <w:p>
      <w:pPr>
        <w:jc w:val="both"/>
        <w:ind w:left="40" w:right="40"/>
        <w:spacing w:after="0" w:line="242" w:lineRule="auto"/>
        <w:rPr>
          <w:sz w:val="20"/>
          <w:szCs w:val="20"/>
          <w:color w:val="auto"/>
        </w:rPr>
      </w:pPr>
      <w:r>
        <w:rPr>
          <w:rFonts w:ascii="Arial" w:cs="Arial" w:eastAsia="Arial" w:hAnsi="Arial"/>
          <w:sz w:val="20"/>
          <w:szCs w:val="20"/>
          <w:color w:val="auto"/>
        </w:rPr>
        <w:t xml:space="preserve">The motor supply pins VS should be decoupled with an electrolytic capacitor (47 </w:t>
      </w:r>
      <w:r>
        <w:rPr>
          <w:rFonts w:ascii="Arial" w:cs="Arial" w:eastAsia="Arial" w:hAnsi="Arial"/>
          <w:sz w:val="20"/>
          <w:szCs w:val="20"/>
          <w:color w:val="auto"/>
        </w:rPr>
        <w:t>μF or larger is</w:t>
      </w:r>
      <w:r>
        <w:rPr>
          <w:rFonts w:ascii="Arial" w:cs="Arial" w:eastAsia="Arial" w:hAnsi="Arial"/>
          <w:sz w:val="20"/>
          <w:szCs w:val="20"/>
          <w:color w:val="auto"/>
        </w:rPr>
        <w:t xml:space="preserve"> recommended) and a ceramic capacitor, placed close to the device.</w:t>
      </w:r>
    </w:p>
    <w:p>
      <w:pPr>
        <w:spacing w:after="0" w:line="273" w:lineRule="exact"/>
        <w:rPr>
          <w:sz w:val="20"/>
          <w:szCs w:val="20"/>
          <w:color w:val="auto"/>
        </w:rPr>
      </w:pPr>
    </w:p>
    <w:p>
      <w:pPr>
        <w:jc w:val="both"/>
        <w:ind w:left="40" w:right="40"/>
        <w:spacing w:after="0" w:line="244" w:lineRule="auto"/>
        <w:rPr>
          <w:sz w:val="20"/>
          <w:szCs w:val="20"/>
          <w:color w:val="auto"/>
        </w:rPr>
      </w:pPr>
      <w:r>
        <w:rPr>
          <w:rFonts w:ascii="Arial" w:cs="Arial" w:eastAsia="Arial" w:hAnsi="Arial"/>
          <w:sz w:val="20"/>
          <w:szCs w:val="20"/>
          <w:color w:val="auto"/>
        </w:rPr>
        <w:t>Take into account that the switching motor coil outputs have a high dV/dt. Thus capacitive stray into high resistive signals can occur, if the motor traces are near other traces over longer distances.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3244850</wp:posOffset>
                </wp:positionV>
                <wp:extent cx="5760720" cy="0"/>
                <wp:wrapNone/>
                <wp:docPr id="502" name="Shape 5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502" o:spid="_x0000_s15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255.5pt" to="455.65pt,255.5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2"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78" w:name="page79"/>
    <w:bookmarkEnd w:id="78"/>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79</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29"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21.4 Layout Example TMC2209</w:t>
      </w:r>
    </w:p>
    <w:p>
      <w:pPr>
        <w:spacing w:after="0" w:line="78"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Schematic</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23495</wp:posOffset>
            </wp:positionH>
            <wp:positionV relativeFrom="paragraph">
              <wp:posOffset>8255</wp:posOffset>
            </wp:positionV>
            <wp:extent cx="5753100" cy="248793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354">
                      <a:extLst>
                        <a:ext uri="{28A0092B-C50C-407E-A947-70E740481C1C}"/>
                      </a:extLst>
                    </a:blip>
                    <a:srcRect/>
                    <a:stretch>
                      <a:fillRect/>
                    </a:stretch>
                  </pic:blipFill>
                  <pic:spPr bwMode="auto">
                    <a:xfrm>
                      <a:off x="0" y="0"/>
                      <a:ext cx="5753100" cy="24879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4" w:lineRule="exact"/>
        <w:rPr>
          <w:sz w:val="20"/>
          <w:szCs w:val="20"/>
          <w:color w:val="auto"/>
        </w:rPr>
      </w:pPr>
    </w:p>
    <w:p>
      <w:pPr>
        <w:ind w:left="40"/>
        <w:spacing w:after="0"/>
        <w:tabs>
          <w:tab w:leader="none" w:pos="4980" w:val="left"/>
        </w:tabs>
        <w:rPr>
          <w:sz w:val="20"/>
          <w:szCs w:val="20"/>
          <w:color w:val="auto"/>
        </w:rPr>
      </w:pPr>
      <w:r>
        <w:rPr>
          <w:rFonts w:ascii="Arial" w:cs="Arial" w:eastAsia="Arial" w:hAnsi="Arial"/>
          <w:sz w:val="20"/>
          <w:szCs w:val="20"/>
          <w:b w:val="1"/>
          <w:bCs w:val="1"/>
          <w:color w:val="auto"/>
        </w:rPr>
        <w:t>Placement (Excerpt)</w:t>
      </w:r>
      <w:r>
        <w:rPr>
          <w:sz w:val="20"/>
          <w:szCs w:val="20"/>
          <w:color w:val="auto"/>
        </w:rPr>
        <w:tab/>
      </w:r>
      <w:r>
        <w:rPr>
          <w:rFonts w:ascii="Arial" w:cs="Arial" w:eastAsia="Arial" w:hAnsi="Arial"/>
          <w:sz w:val="19"/>
          <w:szCs w:val="19"/>
          <w:b w:val="1"/>
          <w:bCs w:val="1"/>
          <w:color w:val="auto"/>
        </w:rPr>
        <w:t>Top Layout (Excerpt, showing die pad vias)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-51435</wp:posOffset>
            </wp:positionH>
            <wp:positionV relativeFrom="paragraph">
              <wp:posOffset>3242310</wp:posOffset>
            </wp:positionV>
            <wp:extent cx="5911215" cy="347345"/>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355">
                      <a:extLst>
                        <a:ext uri="{28A0092B-C50C-407E-A947-70E740481C1C}"/>
                      </a:extLst>
                    </a:blip>
                    <a:srcRect/>
                    <a:stretch>
                      <a:fillRect/>
                    </a:stretch>
                  </pic:blipFill>
                  <pic:spPr bwMode="auto">
                    <a:xfrm>
                      <a:off x="0" y="0"/>
                      <a:ext cx="5911215" cy="347345"/>
                    </a:xfrm>
                    <a:prstGeom prst="rect">
                      <a:avLst/>
                    </a:prstGeom>
                    <a:noFill/>
                  </pic:spPr>
                </pic:pic>
              </a:graphicData>
            </a:graphic>
          </wp:anchor>
        </w:drawing>
        <w:drawing>
          <wp:anchor simplePos="0" relativeHeight="251657728" behindDoc="1" locked="0" layoutInCell="0" allowOverlap="1">
            <wp:simplePos x="0" y="0"/>
            <wp:positionH relativeFrom="column">
              <wp:posOffset>67945</wp:posOffset>
            </wp:positionH>
            <wp:positionV relativeFrom="paragraph">
              <wp:posOffset>162560</wp:posOffset>
            </wp:positionV>
            <wp:extent cx="5704840" cy="276606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356">
                      <a:extLst>
                        <a:ext uri="{28A0092B-C50C-407E-A947-70E740481C1C}"/>
                      </a:extLst>
                    </a:blip>
                    <a:srcRect/>
                    <a:stretch>
                      <a:fillRect/>
                    </a:stretch>
                  </pic:blipFill>
                  <pic:spPr bwMode="auto">
                    <a:xfrm>
                      <a:off x="0" y="0"/>
                      <a:ext cx="5704840" cy="27660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2" w:lineRule="exact"/>
        <w:rPr>
          <w:sz w:val="20"/>
          <w:szCs w:val="20"/>
          <w:color w:val="auto"/>
        </w:rPr>
      </w:pPr>
    </w:p>
    <w:p>
      <w:pPr>
        <w:jc w:val="both"/>
        <w:ind w:left="40" w:right="40"/>
        <w:spacing w:after="0" w:line="242" w:lineRule="auto"/>
        <w:rPr>
          <w:sz w:val="20"/>
          <w:szCs w:val="20"/>
          <w:color w:val="auto"/>
        </w:rPr>
      </w:pPr>
      <w:r>
        <w:rPr>
          <w:rFonts w:ascii="Arial" w:cs="Arial" w:eastAsia="Arial" w:hAnsi="Arial"/>
          <w:sz w:val="20"/>
          <w:szCs w:val="20"/>
          <w:color w:val="auto"/>
        </w:rPr>
        <w:t>The complete schematics and layout data for all TMC2209 evaluation boards are available on the TRINAMIC website. Placement and layout show the more compact routing on TMC2208-EVAL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2287270</wp:posOffset>
                </wp:positionV>
                <wp:extent cx="5760720" cy="0"/>
                <wp:wrapNone/>
                <wp:docPr id="506" name="Shape 5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506" o:spid="_x0000_s15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180.1pt" to="455.65pt,180.1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4"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79" w:name="page80"/>
    <w:bookmarkEnd w:id="79"/>
    <w:tbl>
      <w:tblPr>
        <w:tblLayout w:type="fixed"/>
        <w:tblInd w:w="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80</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p>
      <w:pPr>
        <w:ind w:left="40"/>
        <w:spacing w:after="0"/>
        <w:rPr>
          <w:sz w:val="20"/>
          <w:szCs w:val="20"/>
          <w:color w:val="auto"/>
        </w:rPr>
      </w:pPr>
      <w:r>
        <w:rPr>
          <w:rFonts w:ascii="Arial" w:cs="Arial" w:eastAsia="Arial" w:hAnsi="Arial"/>
          <w:sz w:val="36"/>
          <w:szCs w:val="36"/>
          <w:b w:val="1"/>
          <w:bCs w:val="1"/>
          <w:color w:val="auto"/>
        </w:rPr>
        <w:t>22 Package Mechanical Data</w:t>
      </w:r>
    </w:p>
    <w:p>
      <w:pPr>
        <w:spacing w:after="0" w:line="270" w:lineRule="exact"/>
        <w:rPr>
          <w:sz w:val="20"/>
          <w:szCs w:val="20"/>
          <w:color w:val="auto"/>
        </w:rPr>
      </w:pPr>
    </w:p>
    <w:p>
      <w:pPr>
        <w:ind w:left="40"/>
        <w:spacing w:after="0"/>
        <w:rPr>
          <w:sz w:val="20"/>
          <w:szCs w:val="20"/>
          <w:color w:val="auto"/>
        </w:rPr>
      </w:pPr>
      <w:r>
        <w:rPr>
          <w:rFonts w:ascii="Arial" w:cs="Arial" w:eastAsia="Arial" w:hAnsi="Arial"/>
          <w:sz w:val="32"/>
          <w:szCs w:val="32"/>
          <w:b w:val="1"/>
          <w:bCs w:val="1"/>
          <w:color w:val="auto"/>
        </w:rPr>
        <w:t>22.1 Dimensional Drawings QFN28</w:t>
      </w:r>
    </w:p>
    <w:p>
      <w:pPr>
        <w:spacing w:after="0" w:line="78" w:lineRule="exact"/>
        <w:rPr>
          <w:sz w:val="20"/>
          <w:szCs w:val="20"/>
          <w:color w:val="auto"/>
        </w:rPr>
      </w:pPr>
    </w:p>
    <w:p>
      <w:pPr>
        <w:ind w:left="40"/>
        <w:spacing w:after="0"/>
        <w:rPr>
          <w:sz w:val="20"/>
          <w:szCs w:val="20"/>
          <w:color w:val="auto"/>
        </w:rPr>
      </w:pPr>
      <w:r>
        <w:rPr>
          <w:rFonts w:ascii="Arial" w:cs="Arial" w:eastAsia="Arial" w:hAnsi="Arial"/>
          <w:sz w:val="20"/>
          <w:szCs w:val="20"/>
          <w:i w:val="1"/>
          <w:iCs w:val="1"/>
          <w:color w:val="auto"/>
        </w:rPr>
        <w:t>Attention: Drawings not to scale.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-66040</wp:posOffset>
            </wp:positionH>
            <wp:positionV relativeFrom="paragraph">
              <wp:posOffset>6985</wp:posOffset>
            </wp:positionV>
            <wp:extent cx="5745480" cy="647954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357">
                      <a:extLst>
                        <a:ext uri="{28A0092B-C50C-407E-A947-70E740481C1C}"/>
                      </a:extLst>
                    </a:blip>
                    <a:srcRect/>
                    <a:stretch>
                      <a:fillRect/>
                    </a:stretch>
                  </pic:blipFill>
                  <pic:spPr bwMode="auto">
                    <a:xfrm>
                      <a:off x="0" y="0"/>
                      <a:ext cx="5745480" cy="64795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1" w:lineRule="exact"/>
        <w:rPr>
          <w:sz w:val="20"/>
          <w:szCs w:val="20"/>
          <w:color w:val="auto"/>
        </w:rPr>
      </w:pPr>
    </w:p>
    <w:p>
      <w:pPr>
        <w:ind w:left="40"/>
        <w:spacing w:after="0"/>
        <w:rPr>
          <w:sz w:val="20"/>
          <w:szCs w:val="20"/>
          <w:color w:val="auto"/>
        </w:rPr>
      </w:pPr>
      <w:r>
        <w:rPr>
          <w:rFonts w:ascii="Arial" w:cs="Arial" w:eastAsia="Arial" w:hAnsi="Arial"/>
          <w:sz w:val="20"/>
          <w:szCs w:val="20"/>
          <w:b w:val="1"/>
          <w:bCs w:val="1"/>
          <w:color w:val="auto"/>
        </w:rPr>
        <w:t>Figure 22.1 Dimensional drawings QFN28</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wp:posOffset>
                </wp:positionH>
                <wp:positionV relativeFrom="paragraph">
                  <wp:posOffset>1515110</wp:posOffset>
                </wp:positionV>
                <wp:extent cx="5760720" cy="0"/>
                <wp:wrapNone/>
                <wp:docPr id="508" name="Shape 5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508" o:spid="_x0000_s15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pt,119.3pt" to="455.65pt,119.3pt" o:allowincell="f" strokecolor="#000000" strokeweight="0.75pt"/>
            </w:pict>
          </mc:Fallback>
        </mc:AlternateContent>
      </w:r>
    </w:p>
    <w:p>
      <w:pPr>
        <w:sectPr>
          <w:pgSz w:w="11900" w:h="16838" w:orient="portrait"/>
          <w:cols w:equalWidth="0" w:num="1">
            <w:col w:w="9140"/>
          </w:cols>
          <w:pgMar w:left="1380" w:top="724" w:right="138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8" w:lineRule="exact"/>
        <w:rPr>
          <w:sz w:val="20"/>
          <w:szCs w:val="20"/>
          <w:color w:val="auto"/>
        </w:rPr>
      </w:pPr>
    </w:p>
    <w:p>
      <w:pPr>
        <w:ind w:left="4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140"/>
          </w:cols>
          <w:pgMar w:left="1380" w:top="724" w:right="1386" w:bottom="167" w:gutter="0" w:footer="0" w:header="0"/>
          <w:type w:val="continuous"/>
        </w:sectPr>
      </w:pPr>
    </w:p>
    <w:bookmarkStart w:id="80" w:name="page81"/>
    <w:bookmarkEnd w:id="80"/>
    <w:tbl>
      <w:tblPr>
        <w:tblLayout w:type="fixed"/>
        <w:tblInd w:w="50" w:type="dxa"/>
        <w:tblCellMar>
          <w:top w:w="0" w:type="dxa"/>
          <w:left w:w="0" w:type="dxa"/>
          <w:bottom w:w="0" w:type="dxa"/>
          <w:right w:w="0" w:type="dxa"/>
        </w:tblCellMar>
      </w:tblPr>
      <w:tr>
        <w:trPr>
          <w:trHeight w:val="230"/>
        </w:trPr>
        <w:tc>
          <w:tcPr>
            <w:tcW w:w="4060" w:type="dxa"/>
            <w:vAlign w:val="bottom"/>
            <w:gridSpan w:val="5"/>
          </w:tcPr>
          <w:p>
            <w:pPr>
              <w:ind w:left="40"/>
              <w:spacing w:after="0"/>
              <w:rPr>
                <w:sz w:val="20"/>
                <w:szCs w:val="20"/>
                <w:color w:val="auto"/>
              </w:rPr>
            </w:pPr>
            <w:r>
              <w:rPr>
                <w:rFonts w:ascii="Arial" w:cs="Arial" w:eastAsia="Arial" w:hAnsi="Arial"/>
                <w:sz w:val="20"/>
                <w:szCs w:val="20"/>
                <w:color w:val="auto"/>
                <w:w w:val="88"/>
              </w:rPr>
              <w:t>TMC2209 DATASHEET (Rev. 1.03 / 2019-JUN-26)</w:t>
            </w:r>
          </w:p>
        </w:tc>
        <w:tc>
          <w:tcPr>
            <w:tcW w:w="740" w:type="dxa"/>
            <w:vAlign w:val="bottom"/>
          </w:tcPr>
          <w:p>
            <w:pPr>
              <w:spacing w:after="0"/>
              <w:rPr>
                <w:sz w:val="19"/>
                <w:szCs w:val="19"/>
                <w:color w:val="auto"/>
              </w:rPr>
            </w:pPr>
          </w:p>
        </w:tc>
        <w:tc>
          <w:tcPr>
            <w:tcW w:w="4340" w:type="dxa"/>
            <w:vAlign w:val="bottom"/>
            <w:gridSpan w:val="2"/>
          </w:tcPr>
          <w:p>
            <w:pPr>
              <w:jc w:val="right"/>
              <w:ind w:right="20"/>
              <w:spacing w:after="0"/>
              <w:rPr>
                <w:sz w:val="20"/>
                <w:szCs w:val="20"/>
                <w:color w:val="auto"/>
              </w:rPr>
            </w:pPr>
            <w:r>
              <w:rPr>
                <w:rFonts w:ascii="Arial" w:cs="Arial" w:eastAsia="Arial" w:hAnsi="Arial"/>
                <w:sz w:val="20"/>
                <w:szCs w:val="20"/>
                <w:color w:val="auto"/>
              </w:rPr>
              <w:t>81</w:t>
            </w:r>
          </w:p>
        </w:tc>
      </w:tr>
      <w:tr>
        <w:trPr>
          <w:trHeight w:val="30"/>
        </w:trPr>
        <w:tc>
          <w:tcPr>
            <w:tcW w:w="1800" w:type="dxa"/>
            <w:vAlign w:val="bottom"/>
            <w:tcBorders>
              <w:bottom w:val="single" w:sz="8" w:color="auto"/>
            </w:tcBorders>
          </w:tcPr>
          <w:p>
            <w:pPr>
              <w:spacing w:after="0"/>
              <w:rPr>
                <w:sz w:val="2"/>
                <w:szCs w:val="2"/>
                <w:color w:val="auto"/>
              </w:rPr>
            </w:pPr>
          </w:p>
        </w:tc>
        <w:tc>
          <w:tcPr>
            <w:tcW w:w="620" w:type="dxa"/>
            <w:vAlign w:val="bottom"/>
            <w:tcBorders>
              <w:bottom w:val="single" w:sz="8" w:color="auto"/>
            </w:tcBorders>
          </w:tcPr>
          <w:p>
            <w:pPr>
              <w:spacing w:after="0"/>
              <w:rPr>
                <w:sz w:val="2"/>
                <w:szCs w:val="2"/>
                <w:color w:val="auto"/>
              </w:rPr>
            </w:pPr>
          </w:p>
        </w:tc>
        <w:tc>
          <w:tcPr>
            <w:tcW w:w="800" w:type="dxa"/>
            <w:vAlign w:val="bottom"/>
            <w:tcBorders>
              <w:bottom w:val="single" w:sz="8" w:color="auto"/>
            </w:tcBorders>
          </w:tcPr>
          <w:p>
            <w:pPr>
              <w:spacing w:after="0"/>
              <w:rPr>
                <w:sz w:val="2"/>
                <w:szCs w:val="2"/>
                <w:color w:val="auto"/>
              </w:rPr>
            </w:pPr>
          </w:p>
        </w:tc>
        <w:tc>
          <w:tcPr>
            <w:tcW w:w="780" w:type="dxa"/>
            <w:vAlign w:val="bottom"/>
            <w:tcBorders>
              <w:bottom w:val="single" w:sz="8" w:color="auto"/>
            </w:tcBorders>
          </w:tcPr>
          <w:p>
            <w:pPr>
              <w:spacing w:after="0"/>
              <w:rPr>
                <w:sz w:val="2"/>
                <w:szCs w:val="2"/>
                <w:color w:val="auto"/>
              </w:rPr>
            </w:pPr>
          </w:p>
        </w:tc>
        <w:tc>
          <w:tcPr>
            <w:tcW w:w="60" w:type="dxa"/>
            <w:vAlign w:val="bottom"/>
            <w:tcBorders>
              <w:bottom w:val="single" w:sz="8" w:color="auto"/>
            </w:tcBorders>
          </w:tcPr>
          <w:p>
            <w:pPr>
              <w:spacing w:after="0"/>
              <w:rPr>
                <w:sz w:val="2"/>
                <w:szCs w:val="2"/>
                <w:color w:val="auto"/>
              </w:rPr>
            </w:pPr>
          </w:p>
        </w:tc>
        <w:tc>
          <w:tcPr>
            <w:tcW w:w="740" w:type="dxa"/>
            <w:vAlign w:val="bottom"/>
            <w:tcBorders>
              <w:bottom w:val="single" w:sz="8" w:color="auto"/>
            </w:tcBorders>
          </w:tcPr>
          <w:p>
            <w:pPr>
              <w:spacing w:after="0"/>
              <w:rPr>
                <w:sz w:val="2"/>
                <w:szCs w:val="2"/>
                <w:color w:val="auto"/>
              </w:rPr>
            </w:pPr>
          </w:p>
        </w:tc>
        <w:tc>
          <w:tcPr>
            <w:tcW w:w="780" w:type="dxa"/>
            <w:vAlign w:val="bottom"/>
            <w:tcBorders>
              <w:bottom w:val="single" w:sz="8" w:color="auto"/>
            </w:tcBorders>
          </w:tcPr>
          <w:p>
            <w:pPr>
              <w:spacing w:after="0"/>
              <w:rPr>
                <w:sz w:val="2"/>
                <w:szCs w:val="2"/>
                <w:color w:val="auto"/>
              </w:rPr>
            </w:pPr>
          </w:p>
        </w:tc>
        <w:tc>
          <w:tcPr>
            <w:tcW w:w="3560" w:type="dxa"/>
            <w:vAlign w:val="bottom"/>
            <w:tcBorders>
              <w:bottom w:val="single" w:sz="8" w:color="auto"/>
            </w:tcBorders>
          </w:tcPr>
          <w:p>
            <w:pPr>
              <w:spacing w:after="0"/>
              <w:rPr>
                <w:sz w:val="2"/>
                <w:szCs w:val="2"/>
                <w:color w:val="auto"/>
              </w:rPr>
            </w:pPr>
          </w:p>
        </w:tc>
      </w:tr>
      <w:tr>
        <w:trPr>
          <w:trHeight w:val="412"/>
        </w:trPr>
        <w:tc>
          <w:tcPr>
            <w:tcW w:w="1800" w:type="dxa"/>
            <w:vAlign w:val="bottom"/>
            <w:tcBorders>
              <w:bottom w:val="single" w:sz="8" w:color="auto"/>
            </w:tcBorders>
          </w:tcPr>
          <w:p>
            <w:pPr>
              <w:spacing w:after="0"/>
              <w:rPr>
                <w:sz w:val="24"/>
                <w:szCs w:val="24"/>
                <w:color w:val="auto"/>
              </w:rPr>
            </w:pPr>
          </w:p>
        </w:tc>
        <w:tc>
          <w:tcPr>
            <w:tcW w:w="62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60" w:type="dxa"/>
            <w:vAlign w:val="bottom"/>
            <w:tcBorders>
              <w:bottom w:val="single" w:sz="8" w:color="auto"/>
            </w:tcBorders>
          </w:tcPr>
          <w:p>
            <w:pPr>
              <w:spacing w:after="0"/>
              <w:rPr>
                <w:sz w:val="24"/>
                <w:szCs w:val="24"/>
                <w:color w:val="auto"/>
              </w:rPr>
            </w:pPr>
          </w:p>
        </w:tc>
        <w:tc>
          <w:tcPr>
            <w:tcW w:w="740" w:type="dxa"/>
            <w:vAlign w:val="bottom"/>
            <w:tcBorders>
              <w:bottom w:val="single" w:sz="8" w:color="auto"/>
            </w:tcBorders>
          </w:tcPr>
          <w:p>
            <w:pPr>
              <w:spacing w:after="0"/>
              <w:rPr>
                <w:sz w:val="24"/>
                <w:szCs w:val="24"/>
                <w:color w:val="auto"/>
              </w:rPr>
            </w:pPr>
          </w:p>
        </w:tc>
        <w:tc>
          <w:tcPr>
            <w:tcW w:w="780" w:type="dxa"/>
            <w:vAlign w:val="bottom"/>
            <w:tcBorders>
              <w:bottom w:val="single" w:sz="8" w:color="auto"/>
            </w:tcBorders>
          </w:tcPr>
          <w:p>
            <w:pPr>
              <w:spacing w:after="0"/>
              <w:rPr>
                <w:sz w:val="24"/>
                <w:szCs w:val="24"/>
                <w:color w:val="auto"/>
              </w:rPr>
            </w:pPr>
          </w:p>
        </w:tc>
        <w:tc>
          <w:tcPr>
            <w:tcW w:w="3560" w:type="dxa"/>
            <w:vAlign w:val="bottom"/>
          </w:tcPr>
          <w:p>
            <w:pPr>
              <w:spacing w:after="0"/>
              <w:rPr>
                <w:sz w:val="24"/>
                <w:szCs w:val="24"/>
                <w:color w:val="auto"/>
              </w:rPr>
            </w:pPr>
          </w:p>
        </w:tc>
      </w:tr>
      <w:tr>
        <w:trPr>
          <w:trHeight w:val="321"/>
        </w:trPr>
        <w:tc>
          <w:tcPr>
            <w:tcW w:w="1800" w:type="dxa"/>
            <w:vAlign w:val="bottom"/>
            <w:tcBorders>
              <w:left w:val="single" w:sz="8" w:color="auto"/>
              <w:bottom w:val="single" w:sz="8" w:color="D9D9D9"/>
            </w:tcBorders>
            <w:shd w:val="clear" w:color="auto" w:fill="D9D9D9"/>
          </w:tcPr>
          <w:p>
            <w:pPr>
              <w:ind w:left="100"/>
              <w:spacing w:after="0"/>
              <w:rPr>
                <w:sz w:val="20"/>
                <w:szCs w:val="20"/>
                <w:color w:val="auto"/>
              </w:rPr>
            </w:pPr>
            <w:r>
              <w:rPr>
                <w:rFonts w:ascii="Arial" w:cs="Arial" w:eastAsia="Arial" w:hAnsi="Arial"/>
                <w:sz w:val="20"/>
                <w:szCs w:val="20"/>
                <w:b w:val="1"/>
                <w:bCs w:val="1"/>
                <w:color w:val="auto"/>
              </w:rPr>
              <w:t>Parameter</w:t>
            </w:r>
          </w:p>
        </w:tc>
        <w:tc>
          <w:tcPr>
            <w:tcW w:w="620" w:type="dxa"/>
            <w:vAlign w:val="bottom"/>
            <w:tcBorders>
              <w:bottom w:val="single" w:sz="8" w:color="D9D9D9"/>
              <w:right w:val="single" w:sz="8" w:color="auto"/>
            </w:tcBorders>
            <w:shd w:val="clear" w:color="auto" w:fill="D9D9D9"/>
          </w:tcPr>
          <w:p>
            <w:pPr>
              <w:ind w:left="40"/>
              <w:spacing w:after="0"/>
              <w:rPr>
                <w:sz w:val="20"/>
                <w:szCs w:val="20"/>
                <w:color w:val="auto"/>
              </w:rPr>
            </w:pPr>
            <w:r>
              <w:rPr>
                <w:rFonts w:ascii="Arial" w:cs="Arial" w:eastAsia="Arial" w:hAnsi="Arial"/>
                <w:sz w:val="20"/>
                <w:szCs w:val="20"/>
                <w:b w:val="1"/>
                <w:bCs w:val="1"/>
                <w:color w:val="auto"/>
              </w:rPr>
              <w:t>[mm]</w:t>
            </w:r>
          </w:p>
        </w:tc>
        <w:tc>
          <w:tcPr>
            <w:tcW w:w="800" w:type="dxa"/>
            <w:vAlign w:val="bottom"/>
            <w:tcBorders>
              <w:bottom w:val="single" w:sz="8" w:color="D9D9D9"/>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Ref</w:t>
            </w:r>
          </w:p>
        </w:tc>
        <w:tc>
          <w:tcPr>
            <w:tcW w:w="780" w:type="dxa"/>
            <w:vAlign w:val="bottom"/>
            <w:tcBorders>
              <w:bottom w:val="single" w:sz="8" w:color="D9D9D9"/>
              <w:right w:val="single" w:sz="8" w:color="auto"/>
            </w:tcBorders>
            <w:shd w:val="clear" w:color="auto" w:fill="D9D9D9"/>
          </w:tcPr>
          <w:p>
            <w:pPr>
              <w:ind w:left="40"/>
              <w:spacing w:after="0"/>
              <w:rPr>
                <w:sz w:val="20"/>
                <w:szCs w:val="20"/>
                <w:color w:val="auto"/>
              </w:rPr>
            </w:pPr>
            <w:r>
              <w:rPr>
                <w:rFonts w:ascii="Arial" w:cs="Arial" w:eastAsia="Arial" w:hAnsi="Arial"/>
                <w:sz w:val="20"/>
                <w:szCs w:val="20"/>
                <w:b w:val="1"/>
                <w:bCs w:val="1"/>
                <w:color w:val="auto"/>
              </w:rPr>
              <w:t>Min</w:t>
            </w:r>
          </w:p>
        </w:tc>
        <w:tc>
          <w:tcPr>
            <w:tcW w:w="60" w:type="dxa"/>
            <w:vAlign w:val="bottom"/>
            <w:tcBorders>
              <w:bottom w:val="single" w:sz="8" w:color="D9D9D9"/>
            </w:tcBorders>
            <w:shd w:val="clear" w:color="auto" w:fill="D9D9D9"/>
          </w:tcPr>
          <w:p>
            <w:pPr>
              <w:spacing w:after="0"/>
              <w:rPr>
                <w:sz w:val="24"/>
                <w:szCs w:val="24"/>
                <w:color w:val="auto"/>
              </w:rPr>
            </w:pPr>
          </w:p>
        </w:tc>
        <w:tc>
          <w:tcPr>
            <w:tcW w:w="740" w:type="dxa"/>
            <w:vAlign w:val="bottom"/>
            <w:tcBorders>
              <w:bottom w:val="single" w:sz="8" w:color="D9D9D9"/>
              <w:right w:val="single" w:sz="8" w:color="auto"/>
            </w:tcBorders>
            <w:shd w:val="clear" w:color="auto" w:fill="D9D9D9"/>
          </w:tcPr>
          <w:p>
            <w:pPr>
              <w:spacing w:after="0"/>
              <w:rPr>
                <w:sz w:val="20"/>
                <w:szCs w:val="20"/>
                <w:color w:val="auto"/>
              </w:rPr>
            </w:pPr>
            <w:r>
              <w:rPr>
                <w:rFonts w:ascii="Arial" w:cs="Arial" w:eastAsia="Arial" w:hAnsi="Arial"/>
                <w:sz w:val="20"/>
                <w:szCs w:val="20"/>
                <w:b w:val="1"/>
                <w:bCs w:val="1"/>
                <w:color w:val="auto"/>
              </w:rPr>
              <w:t>Nom</w:t>
            </w:r>
          </w:p>
        </w:tc>
        <w:tc>
          <w:tcPr>
            <w:tcW w:w="780" w:type="dxa"/>
            <w:vAlign w:val="bottom"/>
            <w:tcBorders>
              <w:bottom w:val="single" w:sz="8" w:color="D9D9D9"/>
              <w:right w:val="single" w:sz="8" w:color="auto"/>
            </w:tcBorders>
            <w:shd w:val="clear" w:color="auto" w:fill="D9D9D9"/>
          </w:tcPr>
          <w:p>
            <w:pPr>
              <w:ind w:left="40"/>
              <w:spacing w:after="0"/>
              <w:rPr>
                <w:sz w:val="20"/>
                <w:szCs w:val="20"/>
                <w:color w:val="auto"/>
              </w:rPr>
            </w:pPr>
            <w:r>
              <w:rPr>
                <w:rFonts w:ascii="Arial" w:cs="Arial" w:eastAsia="Arial" w:hAnsi="Arial"/>
                <w:sz w:val="20"/>
                <w:szCs w:val="20"/>
                <w:b w:val="1"/>
                <w:bCs w:val="1"/>
                <w:color w:val="auto"/>
              </w:rPr>
              <w:t>Max</w:t>
            </w:r>
          </w:p>
        </w:tc>
        <w:tc>
          <w:tcPr>
            <w:tcW w:w="3560" w:type="dxa"/>
            <w:vAlign w:val="bottom"/>
          </w:tcPr>
          <w:p>
            <w:pPr>
              <w:spacing w:after="0"/>
              <w:rPr>
                <w:sz w:val="24"/>
                <w:szCs w:val="24"/>
                <w:color w:val="auto"/>
              </w:rPr>
            </w:pPr>
          </w:p>
        </w:tc>
      </w:tr>
      <w:tr>
        <w:trPr>
          <w:trHeight w:val="232"/>
        </w:trPr>
        <w:tc>
          <w:tcPr>
            <w:tcW w:w="1800" w:type="dxa"/>
            <w:vAlign w:val="bottom"/>
            <w:tcBorders>
              <w:top w:val="single" w:sz="8" w:color="auto"/>
              <w:left w:val="single" w:sz="8" w:color="auto"/>
              <w:bottom w:val="single" w:sz="8" w:color="auto"/>
            </w:tcBorders>
            <w:shd w:val="clear" w:color="auto" w:fill="F2F2F2"/>
          </w:tcPr>
          <w:p>
            <w:pPr>
              <w:ind w:left="100"/>
              <w:spacing w:after="0" w:line="227" w:lineRule="exact"/>
              <w:rPr>
                <w:sz w:val="20"/>
                <w:szCs w:val="20"/>
                <w:color w:val="auto"/>
              </w:rPr>
            </w:pPr>
            <w:r>
              <w:rPr>
                <w:rFonts w:ascii="Arial" w:cs="Arial" w:eastAsia="Arial" w:hAnsi="Arial"/>
                <w:sz w:val="20"/>
                <w:szCs w:val="20"/>
                <w:color w:val="auto"/>
              </w:rPr>
              <w:t>total thickness</w:t>
            </w:r>
          </w:p>
        </w:tc>
        <w:tc>
          <w:tcPr>
            <w:tcW w:w="620" w:type="dxa"/>
            <w:vAlign w:val="bottom"/>
            <w:tcBorders>
              <w:top w:val="single" w:sz="8" w:color="auto"/>
              <w:bottom w:val="single" w:sz="8" w:color="auto"/>
              <w:right w:val="single" w:sz="8" w:color="auto"/>
            </w:tcBorders>
            <w:shd w:val="clear" w:color="auto" w:fill="F2F2F2"/>
          </w:tcPr>
          <w:p>
            <w:pPr>
              <w:spacing w:after="0"/>
              <w:rPr>
                <w:sz w:val="20"/>
                <w:szCs w:val="20"/>
                <w:color w:val="auto"/>
              </w:rPr>
            </w:pPr>
          </w:p>
        </w:tc>
        <w:tc>
          <w:tcPr>
            <w:tcW w:w="800" w:type="dxa"/>
            <w:vAlign w:val="bottom"/>
            <w:tcBorders>
              <w:top w:val="single" w:sz="8" w:color="auto"/>
              <w:bottom w:val="single" w:sz="8" w:color="auto"/>
              <w:right w:val="single" w:sz="8" w:color="auto"/>
            </w:tcBorders>
          </w:tcPr>
          <w:p>
            <w:pPr>
              <w:ind w:left="60"/>
              <w:spacing w:after="0" w:line="227" w:lineRule="exact"/>
              <w:rPr>
                <w:sz w:val="20"/>
                <w:szCs w:val="20"/>
                <w:color w:val="auto"/>
              </w:rPr>
            </w:pPr>
            <w:r>
              <w:rPr>
                <w:rFonts w:ascii="Arial" w:cs="Arial" w:eastAsia="Arial" w:hAnsi="Arial"/>
                <w:sz w:val="20"/>
                <w:szCs w:val="20"/>
                <w:color w:val="auto"/>
              </w:rPr>
              <w:t>A</w:t>
            </w:r>
          </w:p>
        </w:tc>
        <w:tc>
          <w:tcPr>
            <w:tcW w:w="780" w:type="dxa"/>
            <w:vAlign w:val="bottom"/>
            <w:tcBorders>
              <w:top w:val="single" w:sz="8" w:color="auto"/>
              <w:bottom w:val="single" w:sz="8" w:color="auto"/>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86"/>
              </w:rPr>
              <w:t>0.8</w:t>
            </w:r>
          </w:p>
        </w:tc>
        <w:tc>
          <w:tcPr>
            <w:tcW w:w="60" w:type="dxa"/>
            <w:vAlign w:val="bottom"/>
            <w:tcBorders>
              <w:top w:val="single" w:sz="8" w:color="auto"/>
              <w:bottom w:val="single" w:sz="8" w:color="auto"/>
            </w:tcBorders>
          </w:tcPr>
          <w:p>
            <w:pPr>
              <w:spacing w:after="0"/>
              <w:rPr>
                <w:sz w:val="20"/>
                <w:szCs w:val="20"/>
                <w:color w:val="auto"/>
              </w:rPr>
            </w:pPr>
          </w:p>
        </w:tc>
        <w:tc>
          <w:tcPr>
            <w:tcW w:w="740" w:type="dxa"/>
            <w:vAlign w:val="bottom"/>
            <w:tcBorders>
              <w:top w:val="single" w:sz="8" w:color="auto"/>
              <w:bottom w:val="single" w:sz="8" w:color="auto"/>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87"/>
              </w:rPr>
              <w:t>0.85</w:t>
            </w:r>
          </w:p>
        </w:tc>
        <w:tc>
          <w:tcPr>
            <w:tcW w:w="780" w:type="dxa"/>
            <w:vAlign w:val="bottom"/>
            <w:tcBorders>
              <w:top w:val="single" w:sz="8" w:color="auto"/>
              <w:bottom w:val="single" w:sz="8" w:color="auto"/>
              <w:right w:val="single" w:sz="8" w:color="auto"/>
            </w:tcBorders>
          </w:tcPr>
          <w:p>
            <w:pPr>
              <w:jc w:val="center"/>
              <w:spacing w:after="0" w:line="227" w:lineRule="exact"/>
              <w:rPr>
                <w:sz w:val="20"/>
                <w:szCs w:val="20"/>
                <w:color w:val="auto"/>
              </w:rPr>
            </w:pPr>
            <w:r>
              <w:rPr>
                <w:rFonts w:ascii="Arial" w:cs="Arial" w:eastAsia="Arial" w:hAnsi="Arial"/>
                <w:sz w:val="20"/>
                <w:szCs w:val="20"/>
                <w:color w:val="auto"/>
                <w:w w:val="86"/>
              </w:rPr>
              <w:t>0.9</w:t>
            </w:r>
          </w:p>
        </w:tc>
        <w:tc>
          <w:tcPr>
            <w:tcW w:w="3560" w:type="dxa"/>
            <w:vAlign w:val="bottom"/>
          </w:tcPr>
          <w:p>
            <w:pPr>
              <w:spacing w:after="0"/>
              <w:rPr>
                <w:sz w:val="20"/>
                <w:szCs w:val="20"/>
                <w:color w:val="auto"/>
              </w:rPr>
            </w:pPr>
          </w:p>
        </w:tc>
      </w:tr>
      <w:tr>
        <w:trPr>
          <w:trHeight w:val="236"/>
        </w:trPr>
        <w:tc>
          <w:tcPr>
            <w:tcW w:w="1800" w:type="dxa"/>
            <w:vAlign w:val="bottom"/>
            <w:tcBorders>
              <w:left w:val="single" w:sz="8" w:color="auto"/>
              <w:bottom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stand off</w:t>
            </w:r>
          </w:p>
        </w:tc>
        <w:tc>
          <w:tcPr>
            <w:tcW w:w="620" w:type="dxa"/>
            <w:vAlign w:val="bottom"/>
            <w:tcBorders>
              <w:bottom w:val="single" w:sz="8" w:color="auto"/>
              <w:right w:val="single" w:sz="8" w:color="auto"/>
            </w:tcBorders>
            <w:shd w:val="clear" w:color="auto" w:fill="F2F2F2"/>
          </w:tcPr>
          <w:p>
            <w:pPr>
              <w:spacing w:after="0"/>
              <w:rPr>
                <w:sz w:val="20"/>
                <w:szCs w:val="20"/>
                <w:color w:val="auto"/>
              </w:rPr>
            </w:pP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A1</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9"/>
              </w:rPr>
              <w:t>0</w:t>
            </w: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7"/>
              </w:rPr>
              <w:t>0.035</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7"/>
              </w:rPr>
              <w:t>0.05</w:t>
            </w:r>
          </w:p>
        </w:tc>
        <w:tc>
          <w:tcPr>
            <w:tcW w:w="3560" w:type="dxa"/>
            <w:vAlign w:val="bottom"/>
          </w:tcPr>
          <w:p>
            <w:pPr>
              <w:spacing w:after="0"/>
              <w:rPr>
                <w:sz w:val="20"/>
                <w:szCs w:val="20"/>
                <w:color w:val="auto"/>
              </w:rPr>
            </w:pPr>
          </w:p>
        </w:tc>
      </w:tr>
      <w:tr>
        <w:trPr>
          <w:trHeight w:val="236"/>
        </w:trPr>
        <w:tc>
          <w:tcPr>
            <w:tcW w:w="1800" w:type="dxa"/>
            <w:vAlign w:val="bottom"/>
            <w:tcBorders>
              <w:left w:val="single" w:sz="8" w:color="auto"/>
              <w:bottom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mold thickness</w:t>
            </w:r>
          </w:p>
        </w:tc>
        <w:tc>
          <w:tcPr>
            <w:tcW w:w="620" w:type="dxa"/>
            <w:vAlign w:val="bottom"/>
            <w:tcBorders>
              <w:bottom w:val="single" w:sz="8" w:color="auto"/>
              <w:right w:val="single" w:sz="8" w:color="auto"/>
            </w:tcBorders>
            <w:shd w:val="clear" w:color="auto" w:fill="F2F2F2"/>
          </w:tcPr>
          <w:p>
            <w:pPr>
              <w:spacing w:after="0"/>
              <w:rPr>
                <w:sz w:val="20"/>
                <w:szCs w:val="20"/>
                <w:color w:val="auto"/>
              </w:rPr>
            </w:pP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A2</w:t>
            </w:r>
          </w:p>
        </w:tc>
        <w:tc>
          <w:tcPr>
            <w:tcW w:w="78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7"/>
              </w:rPr>
              <w:t>0.65</w:t>
            </w:r>
          </w:p>
        </w:tc>
        <w:tc>
          <w:tcPr>
            <w:tcW w:w="780" w:type="dxa"/>
            <w:vAlign w:val="bottom"/>
            <w:tcBorders>
              <w:bottom w:val="single" w:sz="8" w:color="auto"/>
              <w:right w:val="single" w:sz="8" w:color="auto"/>
            </w:tcBorders>
          </w:tcPr>
          <w:p>
            <w:pPr>
              <w:spacing w:after="0"/>
              <w:rPr>
                <w:sz w:val="20"/>
                <w:szCs w:val="20"/>
                <w:color w:val="auto"/>
              </w:rPr>
            </w:pPr>
          </w:p>
        </w:tc>
        <w:tc>
          <w:tcPr>
            <w:tcW w:w="3560" w:type="dxa"/>
            <w:vAlign w:val="bottom"/>
          </w:tcPr>
          <w:p>
            <w:pPr>
              <w:spacing w:after="0"/>
              <w:rPr>
                <w:sz w:val="20"/>
                <w:szCs w:val="20"/>
                <w:color w:val="auto"/>
              </w:rPr>
            </w:pPr>
          </w:p>
        </w:tc>
      </w:tr>
      <w:tr>
        <w:trPr>
          <w:trHeight w:val="237"/>
        </w:trPr>
        <w:tc>
          <w:tcPr>
            <w:tcW w:w="2420" w:type="dxa"/>
            <w:vAlign w:val="bottom"/>
            <w:tcBorders>
              <w:left w:val="single" w:sz="8" w:color="auto"/>
              <w:bottom w:val="single" w:sz="8" w:color="auto"/>
              <w:right w:val="single" w:sz="8" w:color="auto"/>
            </w:tcBorders>
            <w:gridSpan w:val="2"/>
            <w:shd w:val="clear" w:color="auto" w:fill="F2F2F2"/>
          </w:tcPr>
          <w:p>
            <w:pPr>
              <w:ind w:left="100"/>
              <w:spacing w:after="0"/>
              <w:rPr>
                <w:sz w:val="20"/>
                <w:szCs w:val="20"/>
                <w:color w:val="auto"/>
              </w:rPr>
            </w:pPr>
            <w:r>
              <w:rPr>
                <w:rFonts w:ascii="Arial" w:cs="Arial" w:eastAsia="Arial" w:hAnsi="Arial"/>
                <w:sz w:val="20"/>
                <w:szCs w:val="20"/>
                <w:color w:val="auto"/>
              </w:rPr>
              <w:t>lead frame thickness</w:t>
            </w: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A3</w:t>
            </w:r>
          </w:p>
        </w:tc>
        <w:tc>
          <w:tcPr>
            <w:tcW w:w="78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7"/>
              </w:rPr>
              <w:t>0.203</w:t>
            </w:r>
          </w:p>
        </w:tc>
        <w:tc>
          <w:tcPr>
            <w:tcW w:w="780" w:type="dxa"/>
            <w:vAlign w:val="bottom"/>
            <w:tcBorders>
              <w:bottom w:val="single" w:sz="8" w:color="auto"/>
              <w:right w:val="single" w:sz="8" w:color="auto"/>
            </w:tcBorders>
          </w:tcPr>
          <w:p>
            <w:pPr>
              <w:spacing w:after="0"/>
              <w:rPr>
                <w:sz w:val="20"/>
                <w:szCs w:val="20"/>
                <w:color w:val="auto"/>
              </w:rPr>
            </w:pPr>
          </w:p>
        </w:tc>
        <w:tc>
          <w:tcPr>
            <w:tcW w:w="3560" w:type="dxa"/>
            <w:vAlign w:val="bottom"/>
          </w:tcPr>
          <w:p>
            <w:pPr>
              <w:spacing w:after="0"/>
              <w:rPr>
                <w:sz w:val="20"/>
                <w:szCs w:val="20"/>
                <w:color w:val="auto"/>
              </w:rPr>
            </w:pPr>
          </w:p>
        </w:tc>
      </w:tr>
      <w:tr>
        <w:trPr>
          <w:trHeight w:val="236"/>
        </w:trPr>
        <w:tc>
          <w:tcPr>
            <w:tcW w:w="1800" w:type="dxa"/>
            <w:vAlign w:val="bottom"/>
            <w:tcBorders>
              <w:left w:val="single" w:sz="8" w:color="auto"/>
              <w:bottom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lead width</w:t>
            </w:r>
          </w:p>
        </w:tc>
        <w:tc>
          <w:tcPr>
            <w:tcW w:w="620" w:type="dxa"/>
            <w:vAlign w:val="bottom"/>
            <w:tcBorders>
              <w:bottom w:val="single" w:sz="8" w:color="auto"/>
              <w:right w:val="single" w:sz="8" w:color="auto"/>
            </w:tcBorders>
            <w:shd w:val="clear" w:color="auto" w:fill="F2F2F2"/>
          </w:tcPr>
          <w:p>
            <w:pPr>
              <w:spacing w:after="0"/>
              <w:rPr>
                <w:sz w:val="20"/>
                <w:szCs w:val="20"/>
                <w:color w:val="auto"/>
              </w:rPr>
            </w:pP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b</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0.2</w:t>
            </w: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7"/>
              </w:rPr>
              <w:t>0.25</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0.3</w:t>
            </w:r>
          </w:p>
        </w:tc>
        <w:tc>
          <w:tcPr>
            <w:tcW w:w="3560" w:type="dxa"/>
            <w:vAlign w:val="bottom"/>
          </w:tcPr>
          <w:p>
            <w:pPr>
              <w:spacing w:after="0"/>
              <w:rPr>
                <w:sz w:val="20"/>
                <w:szCs w:val="20"/>
                <w:color w:val="auto"/>
              </w:rPr>
            </w:pPr>
          </w:p>
        </w:tc>
      </w:tr>
      <w:tr>
        <w:trPr>
          <w:trHeight w:val="236"/>
        </w:trPr>
        <w:tc>
          <w:tcPr>
            <w:tcW w:w="1800" w:type="dxa"/>
            <w:vAlign w:val="bottom"/>
            <w:tcBorders>
              <w:left w:val="single" w:sz="8" w:color="auto"/>
              <w:bottom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body size X</w:t>
            </w:r>
          </w:p>
        </w:tc>
        <w:tc>
          <w:tcPr>
            <w:tcW w:w="620" w:type="dxa"/>
            <w:vAlign w:val="bottom"/>
            <w:tcBorders>
              <w:bottom w:val="single" w:sz="8" w:color="auto"/>
              <w:right w:val="single" w:sz="8" w:color="auto"/>
            </w:tcBorders>
            <w:shd w:val="clear" w:color="auto" w:fill="F2F2F2"/>
          </w:tcPr>
          <w:p>
            <w:pPr>
              <w:spacing w:after="0"/>
              <w:rPr>
                <w:sz w:val="20"/>
                <w:szCs w:val="20"/>
                <w:color w:val="auto"/>
              </w:rPr>
            </w:pP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D</w:t>
            </w:r>
          </w:p>
        </w:tc>
        <w:tc>
          <w:tcPr>
            <w:tcW w:w="78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5.0</w:t>
            </w:r>
          </w:p>
        </w:tc>
        <w:tc>
          <w:tcPr>
            <w:tcW w:w="780" w:type="dxa"/>
            <w:vAlign w:val="bottom"/>
            <w:tcBorders>
              <w:bottom w:val="single" w:sz="8" w:color="auto"/>
              <w:right w:val="single" w:sz="8" w:color="auto"/>
            </w:tcBorders>
          </w:tcPr>
          <w:p>
            <w:pPr>
              <w:spacing w:after="0"/>
              <w:rPr>
                <w:sz w:val="20"/>
                <w:szCs w:val="20"/>
                <w:color w:val="auto"/>
              </w:rPr>
            </w:pPr>
          </w:p>
        </w:tc>
        <w:tc>
          <w:tcPr>
            <w:tcW w:w="3560" w:type="dxa"/>
            <w:vAlign w:val="bottom"/>
          </w:tcPr>
          <w:p>
            <w:pPr>
              <w:spacing w:after="0"/>
              <w:rPr>
                <w:sz w:val="20"/>
                <w:szCs w:val="20"/>
                <w:color w:val="auto"/>
              </w:rPr>
            </w:pPr>
          </w:p>
        </w:tc>
      </w:tr>
      <w:tr>
        <w:trPr>
          <w:trHeight w:val="237"/>
        </w:trPr>
        <w:tc>
          <w:tcPr>
            <w:tcW w:w="1800" w:type="dxa"/>
            <w:vAlign w:val="bottom"/>
            <w:tcBorders>
              <w:left w:val="single" w:sz="8" w:color="auto"/>
              <w:bottom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body size Y</w:t>
            </w:r>
          </w:p>
        </w:tc>
        <w:tc>
          <w:tcPr>
            <w:tcW w:w="620" w:type="dxa"/>
            <w:vAlign w:val="bottom"/>
            <w:tcBorders>
              <w:bottom w:val="single" w:sz="8" w:color="auto"/>
              <w:right w:val="single" w:sz="8" w:color="auto"/>
            </w:tcBorders>
            <w:shd w:val="clear" w:color="auto" w:fill="F2F2F2"/>
          </w:tcPr>
          <w:p>
            <w:pPr>
              <w:spacing w:after="0"/>
              <w:rPr>
                <w:sz w:val="20"/>
                <w:szCs w:val="20"/>
                <w:color w:val="auto"/>
              </w:rPr>
            </w:pP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E</w:t>
            </w:r>
          </w:p>
        </w:tc>
        <w:tc>
          <w:tcPr>
            <w:tcW w:w="78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5.0</w:t>
            </w:r>
          </w:p>
        </w:tc>
        <w:tc>
          <w:tcPr>
            <w:tcW w:w="780" w:type="dxa"/>
            <w:vAlign w:val="bottom"/>
            <w:tcBorders>
              <w:bottom w:val="single" w:sz="8" w:color="auto"/>
              <w:right w:val="single" w:sz="8" w:color="auto"/>
            </w:tcBorders>
          </w:tcPr>
          <w:p>
            <w:pPr>
              <w:spacing w:after="0"/>
              <w:rPr>
                <w:sz w:val="20"/>
                <w:szCs w:val="20"/>
                <w:color w:val="auto"/>
              </w:rPr>
            </w:pPr>
          </w:p>
        </w:tc>
        <w:tc>
          <w:tcPr>
            <w:tcW w:w="3560" w:type="dxa"/>
            <w:vAlign w:val="bottom"/>
          </w:tcPr>
          <w:p>
            <w:pPr>
              <w:spacing w:after="0"/>
              <w:rPr>
                <w:sz w:val="20"/>
                <w:szCs w:val="20"/>
                <w:color w:val="auto"/>
              </w:rPr>
            </w:pPr>
          </w:p>
        </w:tc>
      </w:tr>
      <w:tr>
        <w:trPr>
          <w:trHeight w:val="236"/>
        </w:trPr>
        <w:tc>
          <w:tcPr>
            <w:tcW w:w="1800" w:type="dxa"/>
            <w:vAlign w:val="bottom"/>
            <w:tcBorders>
              <w:left w:val="single" w:sz="8" w:color="auto"/>
              <w:bottom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lead pitch</w:t>
            </w:r>
          </w:p>
        </w:tc>
        <w:tc>
          <w:tcPr>
            <w:tcW w:w="620" w:type="dxa"/>
            <w:vAlign w:val="bottom"/>
            <w:tcBorders>
              <w:bottom w:val="single" w:sz="8" w:color="auto"/>
              <w:right w:val="single" w:sz="8" w:color="auto"/>
            </w:tcBorders>
            <w:shd w:val="clear" w:color="auto" w:fill="F2F2F2"/>
          </w:tcPr>
          <w:p>
            <w:pPr>
              <w:spacing w:after="0"/>
              <w:rPr>
                <w:sz w:val="20"/>
                <w:szCs w:val="20"/>
                <w:color w:val="auto"/>
              </w:rPr>
            </w:pP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e</w:t>
            </w:r>
          </w:p>
        </w:tc>
        <w:tc>
          <w:tcPr>
            <w:tcW w:w="78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0.5</w:t>
            </w:r>
          </w:p>
        </w:tc>
        <w:tc>
          <w:tcPr>
            <w:tcW w:w="780" w:type="dxa"/>
            <w:vAlign w:val="bottom"/>
            <w:tcBorders>
              <w:bottom w:val="single" w:sz="8" w:color="auto"/>
              <w:right w:val="single" w:sz="8" w:color="auto"/>
            </w:tcBorders>
          </w:tcPr>
          <w:p>
            <w:pPr>
              <w:spacing w:after="0"/>
              <w:rPr>
                <w:sz w:val="20"/>
                <w:szCs w:val="20"/>
                <w:color w:val="auto"/>
              </w:rPr>
            </w:pPr>
          </w:p>
        </w:tc>
        <w:tc>
          <w:tcPr>
            <w:tcW w:w="3560" w:type="dxa"/>
            <w:vAlign w:val="bottom"/>
          </w:tcPr>
          <w:p>
            <w:pPr>
              <w:spacing w:after="0"/>
              <w:rPr>
                <w:sz w:val="20"/>
                <w:szCs w:val="20"/>
                <w:color w:val="auto"/>
              </w:rPr>
            </w:pPr>
          </w:p>
        </w:tc>
      </w:tr>
      <w:tr>
        <w:trPr>
          <w:trHeight w:val="236"/>
        </w:trPr>
        <w:tc>
          <w:tcPr>
            <w:tcW w:w="2420" w:type="dxa"/>
            <w:vAlign w:val="bottom"/>
            <w:tcBorders>
              <w:left w:val="single" w:sz="8" w:color="auto"/>
              <w:bottom w:val="single" w:sz="8" w:color="auto"/>
              <w:right w:val="single" w:sz="8" w:color="auto"/>
            </w:tcBorders>
            <w:gridSpan w:val="2"/>
            <w:shd w:val="clear" w:color="auto" w:fill="F2F2F2"/>
          </w:tcPr>
          <w:p>
            <w:pPr>
              <w:ind w:left="100"/>
              <w:spacing w:after="0"/>
              <w:rPr>
                <w:sz w:val="20"/>
                <w:szCs w:val="20"/>
                <w:color w:val="auto"/>
              </w:rPr>
            </w:pPr>
            <w:r>
              <w:rPr>
                <w:rFonts w:ascii="Arial" w:cs="Arial" w:eastAsia="Arial" w:hAnsi="Arial"/>
                <w:sz w:val="20"/>
                <w:szCs w:val="20"/>
                <w:color w:val="auto"/>
                <w:shd w:val="clear" w:color="auto" w:fill="F2F2F2"/>
              </w:rPr>
              <w:t>exposed die pad size X *)</w:t>
            </w: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J</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3.6</w:t>
            </w: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3.7</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3.8</w:t>
            </w:r>
          </w:p>
        </w:tc>
        <w:tc>
          <w:tcPr>
            <w:tcW w:w="3560" w:type="dxa"/>
            <w:vAlign w:val="bottom"/>
          </w:tcPr>
          <w:p>
            <w:pPr>
              <w:spacing w:after="0"/>
              <w:rPr>
                <w:sz w:val="20"/>
                <w:szCs w:val="20"/>
                <w:color w:val="auto"/>
              </w:rPr>
            </w:pPr>
          </w:p>
        </w:tc>
      </w:tr>
      <w:tr>
        <w:trPr>
          <w:trHeight w:val="237"/>
        </w:trPr>
        <w:tc>
          <w:tcPr>
            <w:tcW w:w="2420" w:type="dxa"/>
            <w:vAlign w:val="bottom"/>
            <w:tcBorders>
              <w:left w:val="single" w:sz="8" w:color="auto"/>
              <w:bottom w:val="single" w:sz="8" w:color="auto"/>
              <w:right w:val="single" w:sz="8" w:color="auto"/>
            </w:tcBorders>
            <w:gridSpan w:val="2"/>
            <w:shd w:val="clear" w:color="auto" w:fill="F2F2F2"/>
          </w:tcPr>
          <w:p>
            <w:pPr>
              <w:ind w:left="100"/>
              <w:spacing w:after="0"/>
              <w:rPr>
                <w:sz w:val="20"/>
                <w:szCs w:val="20"/>
                <w:color w:val="auto"/>
              </w:rPr>
            </w:pPr>
            <w:r>
              <w:rPr>
                <w:rFonts w:ascii="Arial" w:cs="Arial" w:eastAsia="Arial" w:hAnsi="Arial"/>
                <w:sz w:val="20"/>
                <w:szCs w:val="20"/>
                <w:color w:val="auto"/>
                <w:shd w:val="clear" w:color="auto" w:fill="F2F2F2"/>
              </w:rPr>
              <w:t>exposed die pad size Y *)</w:t>
            </w: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K</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3.6</w:t>
            </w: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3.7</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3.8</w:t>
            </w:r>
          </w:p>
        </w:tc>
        <w:tc>
          <w:tcPr>
            <w:tcW w:w="3560" w:type="dxa"/>
            <w:vAlign w:val="bottom"/>
          </w:tcPr>
          <w:p>
            <w:pPr>
              <w:spacing w:after="0"/>
              <w:rPr>
                <w:sz w:val="20"/>
                <w:szCs w:val="20"/>
                <w:color w:val="auto"/>
              </w:rPr>
            </w:pPr>
          </w:p>
        </w:tc>
      </w:tr>
      <w:tr>
        <w:trPr>
          <w:trHeight w:val="236"/>
        </w:trPr>
        <w:tc>
          <w:tcPr>
            <w:tcW w:w="1800" w:type="dxa"/>
            <w:vAlign w:val="bottom"/>
            <w:tcBorders>
              <w:left w:val="single" w:sz="8" w:color="auto"/>
              <w:bottom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lead length *)</w:t>
            </w:r>
          </w:p>
        </w:tc>
        <w:tc>
          <w:tcPr>
            <w:tcW w:w="620" w:type="dxa"/>
            <w:vAlign w:val="bottom"/>
            <w:tcBorders>
              <w:bottom w:val="single" w:sz="8" w:color="auto"/>
              <w:right w:val="single" w:sz="8" w:color="auto"/>
            </w:tcBorders>
            <w:shd w:val="clear" w:color="auto" w:fill="F2F2F2"/>
          </w:tcPr>
          <w:p>
            <w:pPr>
              <w:spacing w:after="0"/>
              <w:rPr>
                <w:sz w:val="20"/>
                <w:szCs w:val="20"/>
                <w:color w:val="auto"/>
              </w:rPr>
            </w:pP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L</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7"/>
              </w:rPr>
              <w:t>0.35</w:t>
            </w: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0.4</w:t>
            </w: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7"/>
              </w:rPr>
              <w:t>0.45</w:t>
            </w:r>
          </w:p>
        </w:tc>
        <w:tc>
          <w:tcPr>
            <w:tcW w:w="3560" w:type="dxa"/>
            <w:vAlign w:val="bottom"/>
          </w:tcPr>
          <w:p>
            <w:pPr>
              <w:spacing w:after="0"/>
              <w:rPr>
                <w:sz w:val="20"/>
                <w:szCs w:val="20"/>
                <w:color w:val="auto"/>
              </w:rPr>
            </w:pPr>
          </w:p>
        </w:tc>
      </w:tr>
      <w:tr>
        <w:trPr>
          <w:trHeight w:val="236"/>
        </w:trPr>
        <w:tc>
          <w:tcPr>
            <w:tcW w:w="2420" w:type="dxa"/>
            <w:vAlign w:val="bottom"/>
            <w:tcBorders>
              <w:left w:val="single" w:sz="8" w:color="auto"/>
              <w:bottom w:val="single" w:sz="8" w:color="auto"/>
              <w:right w:val="single" w:sz="8" w:color="auto"/>
            </w:tcBorders>
            <w:gridSpan w:val="2"/>
            <w:shd w:val="clear" w:color="auto" w:fill="F2F2F2"/>
          </w:tcPr>
          <w:p>
            <w:pPr>
              <w:ind w:left="100"/>
              <w:spacing w:after="0"/>
              <w:rPr>
                <w:sz w:val="20"/>
                <w:szCs w:val="20"/>
                <w:color w:val="auto"/>
              </w:rPr>
            </w:pPr>
            <w:r>
              <w:rPr>
                <w:rFonts w:ascii="Arial" w:cs="Arial" w:eastAsia="Arial" w:hAnsi="Arial"/>
                <w:sz w:val="20"/>
                <w:szCs w:val="20"/>
                <w:color w:val="auto"/>
              </w:rPr>
              <w:t>package edge tolerance</w:t>
            </w: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aaa</w:t>
            </w:r>
          </w:p>
        </w:tc>
        <w:tc>
          <w:tcPr>
            <w:tcW w:w="78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spacing w:after="0"/>
              <w:rPr>
                <w:sz w:val="20"/>
                <w:szCs w:val="20"/>
                <w:color w:val="auto"/>
              </w:rPr>
            </w:pP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0.1</w:t>
            </w:r>
          </w:p>
        </w:tc>
        <w:tc>
          <w:tcPr>
            <w:tcW w:w="3560" w:type="dxa"/>
            <w:vAlign w:val="bottom"/>
          </w:tcPr>
          <w:p>
            <w:pPr>
              <w:spacing w:after="0"/>
              <w:rPr>
                <w:sz w:val="20"/>
                <w:szCs w:val="20"/>
                <w:color w:val="auto"/>
              </w:rPr>
            </w:pPr>
          </w:p>
        </w:tc>
      </w:tr>
      <w:tr>
        <w:trPr>
          <w:trHeight w:val="237"/>
        </w:trPr>
        <w:tc>
          <w:tcPr>
            <w:tcW w:w="1800" w:type="dxa"/>
            <w:vAlign w:val="bottom"/>
            <w:tcBorders>
              <w:left w:val="single" w:sz="8" w:color="auto"/>
              <w:bottom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mold flatness</w:t>
            </w:r>
          </w:p>
        </w:tc>
        <w:tc>
          <w:tcPr>
            <w:tcW w:w="620" w:type="dxa"/>
            <w:vAlign w:val="bottom"/>
            <w:tcBorders>
              <w:bottom w:val="single" w:sz="8" w:color="auto"/>
              <w:right w:val="single" w:sz="8" w:color="auto"/>
            </w:tcBorders>
            <w:shd w:val="clear" w:color="auto" w:fill="F2F2F2"/>
          </w:tcPr>
          <w:p>
            <w:pPr>
              <w:spacing w:after="0"/>
              <w:rPr>
                <w:sz w:val="20"/>
                <w:szCs w:val="20"/>
                <w:color w:val="auto"/>
              </w:rPr>
            </w:pP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bbb</w:t>
            </w:r>
          </w:p>
        </w:tc>
        <w:tc>
          <w:tcPr>
            <w:tcW w:w="78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spacing w:after="0"/>
              <w:rPr>
                <w:sz w:val="20"/>
                <w:szCs w:val="20"/>
                <w:color w:val="auto"/>
              </w:rPr>
            </w:pP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0.1</w:t>
            </w:r>
          </w:p>
        </w:tc>
        <w:tc>
          <w:tcPr>
            <w:tcW w:w="3560" w:type="dxa"/>
            <w:vAlign w:val="bottom"/>
          </w:tcPr>
          <w:p>
            <w:pPr>
              <w:spacing w:after="0"/>
              <w:rPr>
                <w:sz w:val="20"/>
                <w:szCs w:val="20"/>
                <w:color w:val="auto"/>
              </w:rPr>
            </w:pPr>
          </w:p>
        </w:tc>
      </w:tr>
      <w:tr>
        <w:trPr>
          <w:trHeight w:val="236"/>
        </w:trPr>
        <w:tc>
          <w:tcPr>
            <w:tcW w:w="1800" w:type="dxa"/>
            <w:vAlign w:val="bottom"/>
            <w:tcBorders>
              <w:left w:val="single" w:sz="8" w:color="auto"/>
              <w:bottom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coplanarity</w:t>
            </w:r>
          </w:p>
        </w:tc>
        <w:tc>
          <w:tcPr>
            <w:tcW w:w="620" w:type="dxa"/>
            <w:vAlign w:val="bottom"/>
            <w:tcBorders>
              <w:bottom w:val="single" w:sz="8" w:color="auto"/>
              <w:right w:val="single" w:sz="8" w:color="auto"/>
            </w:tcBorders>
            <w:shd w:val="clear" w:color="auto" w:fill="F2F2F2"/>
          </w:tcPr>
          <w:p>
            <w:pPr>
              <w:spacing w:after="0"/>
              <w:rPr>
                <w:sz w:val="20"/>
                <w:szCs w:val="20"/>
                <w:color w:val="auto"/>
              </w:rPr>
            </w:pP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ccc</w:t>
            </w:r>
          </w:p>
        </w:tc>
        <w:tc>
          <w:tcPr>
            <w:tcW w:w="78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spacing w:after="0"/>
              <w:rPr>
                <w:sz w:val="20"/>
                <w:szCs w:val="20"/>
                <w:color w:val="auto"/>
              </w:rPr>
            </w:pP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7"/>
              </w:rPr>
              <w:t>0.08</w:t>
            </w:r>
          </w:p>
        </w:tc>
        <w:tc>
          <w:tcPr>
            <w:tcW w:w="3560" w:type="dxa"/>
            <w:vAlign w:val="bottom"/>
          </w:tcPr>
          <w:p>
            <w:pPr>
              <w:spacing w:after="0"/>
              <w:rPr>
                <w:sz w:val="20"/>
                <w:szCs w:val="20"/>
                <w:color w:val="auto"/>
              </w:rPr>
            </w:pPr>
          </w:p>
        </w:tc>
      </w:tr>
      <w:tr>
        <w:trPr>
          <w:trHeight w:val="236"/>
        </w:trPr>
        <w:tc>
          <w:tcPr>
            <w:tcW w:w="1800" w:type="dxa"/>
            <w:vAlign w:val="bottom"/>
            <w:tcBorders>
              <w:left w:val="single" w:sz="8" w:color="auto"/>
              <w:bottom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rPr>
              <w:t>lead offset</w:t>
            </w:r>
          </w:p>
        </w:tc>
        <w:tc>
          <w:tcPr>
            <w:tcW w:w="620" w:type="dxa"/>
            <w:vAlign w:val="bottom"/>
            <w:tcBorders>
              <w:bottom w:val="single" w:sz="8" w:color="auto"/>
              <w:right w:val="single" w:sz="8" w:color="auto"/>
            </w:tcBorders>
            <w:shd w:val="clear" w:color="auto" w:fill="F2F2F2"/>
          </w:tcPr>
          <w:p>
            <w:pPr>
              <w:spacing w:after="0"/>
              <w:rPr>
                <w:sz w:val="20"/>
                <w:szCs w:val="20"/>
                <w:color w:val="auto"/>
              </w:rPr>
            </w:pP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ddd</w:t>
            </w:r>
          </w:p>
        </w:tc>
        <w:tc>
          <w:tcPr>
            <w:tcW w:w="78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spacing w:after="0"/>
              <w:rPr>
                <w:sz w:val="20"/>
                <w:szCs w:val="20"/>
                <w:color w:val="auto"/>
              </w:rPr>
            </w:pP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0.1</w:t>
            </w:r>
          </w:p>
        </w:tc>
        <w:tc>
          <w:tcPr>
            <w:tcW w:w="3560" w:type="dxa"/>
            <w:vAlign w:val="bottom"/>
          </w:tcPr>
          <w:p>
            <w:pPr>
              <w:spacing w:after="0"/>
              <w:rPr>
                <w:sz w:val="20"/>
                <w:szCs w:val="20"/>
                <w:color w:val="auto"/>
              </w:rPr>
            </w:pPr>
          </w:p>
        </w:tc>
      </w:tr>
      <w:tr>
        <w:trPr>
          <w:trHeight w:val="237"/>
        </w:trPr>
        <w:tc>
          <w:tcPr>
            <w:tcW w:w="1800" w:type="dxa"/>
            <w:vAlign w:val="bottom"/>
            <w:tcBorders>
              <w:left w:val="single" w:sz="8" w:color="auto"/>
              <w:bottom w:val="single" w:sz="8" w:color="auto"/>
            </w:tcBorders>
            <w:shd w:val="clear" w:color="auto" w:fill="F2F2F2"/>
          </w:tcPr>
          <w:p>
            <w:pPr>
              <w:ind w:left="100"/>
              <w:spacing w:after="0"/>
              <w:rPr>
                <w:sz w:val="20"/>
                <w:szCs w:val="20"/>
                <w:color w:val="auto"/>
              </w:rPr>
            </w:pPr>
            <w:r>
              <w:rPr>
                <w:rFonts w:ascii="Arial" w:cs="Arial" w:eastAsia="Arial" w:hAnsi="Arial"/>
                <w:sz w:val="20"/>
                <w:szCs w:val="20"/>
                <w:color w:val="auto"/>
                <w:w w:val="99"/>
              </w:rPr>
              <w:t>exposed pad offset</w:t>
            </w:r>
          </w:p>
        </w:tc>
        <w:tc>
          <w:tcPr>
            <w:tcW w:w="620" w:type="dxa"/>
            <w:vAlign w:val="bottom"/>
            <w:tcBorders>
              <w:bottom w:val="single" w:sz="8" w:color="auto"/>
              <w:right w:val="single" w:sz="8" w:color="auto"/>
            </w:tcBorders>
            <w:shd w:val="clear" w:color="auto" w:fill="F2F2F2"/>
          </w:tcPr>
          <w:p>
            <w:pPr>
              <w:spacing w:after="0"/>
              <w:rPr>
                <w:sz w:val="20"/>
                <w:szCs w:val="20"/>
                <w:color w:val="auto"/>
              </w:rPr>
            </w:pPr>
          </w:p>
        </w:tc>
        <w:tc>
          <w:tcPr>
            <w:tcW w:w="8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eee</w:t>
            </w:r>
          </w:p>
        </w:tc>
        <w:tc>
          <w:tcPr>
            <w:tcW w:w="780" w:type="dxa"/>
            <w:vAlign w:val="bottom"/>
            <w:tcBorders>
              <w:bottom w:val="single" w:sz="8" w:color="auto"/>
              <w:right w:val="single" w:sz="8" w:color="auto"/>
            </w:tcBorders>
          </w:tcPr>
          <w:p>
            <w:pPr>
              <w:spacing w:after="0"/>
              <w:rPr>
                <w:sz w:val="20"/>
                <w:szCs w:val="20"/>
                <w:color w:val="auto"/>
              </w:rPr>
            </w:pPr>
          </w:p>
        </w:tc>
        <w:tc>
          <w:tcPr>
            <w:tcW w:w="60" w:type="dxa"/>
            <w:vAlign w:val="bottom"/>
            <w:tcBorders>
              <w:bottom w:val="single" w:sz="8" w:color="auto"/>
            </w:tcBorders>
          </w:tcPr>
          <w:p>
            <w:pPr>
              <w:spacing w:after="0"/>
              <w:rPr>
                <w:sz w:val="20"/>
                <w:szCs w:val="20"/>
                <w:color w:val="auto"/>
              </w:rPr>
            </w:pPr>
          </w:p>
        </w:tc>
        <w:tc>
          <w:tcPr>
            <w:tcW w:w="740" w:type="dxa"/>
            <w:vAlign w:val="bottom"/>
            <w:tcBorders>
              <w:bottom w:val="single" w:sz="8" w:color="auto"/>
              <w:right w:val="single" w:sz="8" w:color="auto"/>
            </w:tcBorders>
          </w:tcPr>
          <w:p>
            <w:pPr>
              <w:spacing w:after="0"/>
              <w:rPr>
                <w:sz w:val="20"/>
                <w:szCs w:val="20"/>
                <w:color w:val="auto"/>
              </w:rPr>
            </w:pPr>
          </w:p>
        </w:tc>
        <w:tc>
          <w:tcPr>
            <w:tcW w:w="780" w:type="dxa"/>
            <w:vAlign w:val="bottom"/>
            <w:tcBorders>
              <w:bottom w:val="single" w:sz="8" w:color="auto"/>
              <w:right w:val="single" w:sz="8" w:color="auto"/>
            </w:tcBorders>
          </w:tcPr>
          <w:p>
            <w:pPr>
              <w:jc w:val="center"/>
              <w:spacing w:after="0"/>
              <w:rPr>
                <w:sz w:val="20"/>
                <w:szCs w:val="20"/>
                <w:color w:val="auto"/>
              </w:rPr>
            </w:pPr>
            <w:r>
              <w:rPr>
                <w:rFonts w:ascii="Arial" w:cs="Arial" w:eastAsia="Arial" w:hAnsi="Arial"/>
                <w:sz w:val="20"/>
                <w:szCs w:val="20"/>
                <w:color w:val="auto"/>
                <w:w w:val="86"/>
              </w:rPr>
              <w:t>0.1</w:t>
            </w:r>
          </w:p>
        </w:tc>
        <w:tc>
          <w:tcPr>
            <w:tcW w:w="3560" w:type="dxa"/>
            <w:vAlign w:val="bottom"/>
          </w:tcPr>
          <w:p>
            <w:pPr>
              <w:spacing w:after="0"/>
              <w:rPr>
                <w:sz w:val="20"/>
                <w:szCs w:val="20"/>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-26035</wp:posOffset>
            </wp:positionH>
            <wp:positionV relativeFrom="paragraph">
              <wp:posOffset>158750</wp:posOffset>
            </wp:positionV>
            <wp:extent cx="5911215" cy="50292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358">
                      <a:extLst>
                        <a:ext uri="{28A0092B-C50C-407E-A947-70E740481C1C}"/>
                      </a:extLst>
                    </a:blip>
                    <a:srcRect/>
                    <a:stretch>
                      <a:fillRect/>
                    </a:stretch>
                  </pic:blipFill>
                  <pic:spPr bwMode="auto">
                    <a:xfrm>
                      <a:off x="0" y="0"/>
                      <a:ext cx="5911215" cy="502920"/>
                    </a:xfrm>
                    <a:prstGeom prst="rect">
                      <a:avLst/>
                    </a:prstGeom>
                    <a:noFill/>
                  </pic:spPr>
                </pic:pic>
              </a:graphicData>
            </a:graphic>
          </wp:anchor>
        </w:drawing>
      </w:r>
    </w:p>
    <w:p>
      <w:pPr>
        <w:spacing w:after="0" w:line="262" w:lineRule="exact"/>
        <w:rPr>
          <w:sz w:val="20"/>
          <w:szCs w:val="20"/>
          <w:color w:val="auto"/>
        </w:rPr>
      </w:pPr>
    </w:p>
    <w:p>
      <w:pPr>
        <w:ind w:left="80"/>
        <w:spacing w:after="0"/>
        <w:rPr>
          <w:sz w:val="20"/>
          <w:szCs w:val="20"/>
          <w:color w:val="auto"/>
        </w:rPr>
      </w:pPr>
      <w:r>
        <w:rPr>
          <w:rFonts w:ascii="Arial" w:cs="Arial" w:eastAsia="Arial" w:hAnsi="Arial"/>
          <w:sz w:val="20"/>
          <w:szCs w:val="20"/>
          <w:color w:val="auto"/>
        </w:rPr>
        <w:t>*) Attention: These parameters differ to TMC2208 package!</w:t>
      </w:r>
    </w:p>
    <w:p>
      <w:pPr>
        <w:spacing w:after="0" w:line="28" w:lineRule="exact"/>
        <w:rPr>
          <w:sz w:val="20"/>
          <w:szCs w:val="20"/>
          <w:color w:val="auto"/>
        </w:rPr>
      </w:pPr>
    </w:p>
    <w:p>
      <w:pPr>
        <w:jc w:val="both"/>
        <w:ind w:left="80" w:right="160"/>
        <w:spacing w:after="0" w:line="242" w:lineRule="auto"/>
        <w:rPr>
          <w:sz w:val="20"/>
          <w:szCs w:val="20"/>
          <w:color w:val="auto"/>
        </w:rPr>
      </w:pPr>
      <w:r>
        <w:rPr>
          <w:rFonts w:ascii="Arial" w:cs="Arial" w:eastAsia="Arial" w:hAnsi="Arial"/>
          <w:sz w:val="20"/>
          <w:szCs w:val="20"/>
          <w:color w:val="auto"/>
        </w:rPr>
        <w:t>The TMC2209 has a bigger heat-slug than the TMC2208 for better power dissipation. Pad length is slightly shorter to match this.</w:t>
      </w:r>
    </w:p>
    <w:p>
      <w:pPr>
        <w:spacing w:after="0" w:line="200" w:lineRule="exact"/>
        <w:rPr>
          <w:sz w:val="20"/>
          <w:szCs w:val="20"/>
          <w:color w:val="auto"/>
        </w:rPr>
      </w:pPr>
    </w:p>
    <w:p>
      <w:pPr>
        <w:spacing w:after="0" w:line="339" w:lineRule="exact"/>
        <w:rPr>
          <w:sz w:val="20"/>
          <w:szCs w:val="20"/>
          <w:color w:val="auto"/>
        </w:rPr>
      </w:pPr>
    </w:p>
    <w:p>
      <w:pPr>
        <w:ind w:left="80"/>
        <w:spacing w:after="0"/>
        <w:rPr>
          <w:sz w:val="20"/>
          <w:szCs w:val="20"/>
          <w:color w:val="auto"/>
        </w:rPr>
      </w:pPr>
      <w:r>
        <w:rPr>
          <w:rFonts w:ascii="Arial" w:cs="Arial" w:eastAsia="Arial" w:hAnsi="Arial"/>
          <w:sz w:val="32"/>
          <w:szCs w:val="32"/>
          <w:b w:val="1"/>
          <w:bCs w:val="1"/>
          <w:color w:val="auto"/>
        </w:rPr>
        <w:t>22.2 Package Codes</w:t>
      </w:r>
    </w:p>
    <w:p>
      <w:pPr>
        <w:spacing w:after="0" w:line="54" w:lineRule="exact"/>
        <w:rPr>
          <w:sz w:val="20"/>
          <w:szCs w:val="20"/>
          <w:color w:val="auto"/>
        </w:rPr>
      </w:pPr>
    </w:p>
    <w:tbl>
      <w:tblPr>
        <w:tblLayout w:type="fixed"/>
        <w:tblInd w:w="10" w:type="dxa"/>
        <w:tblCellMar>
          <w:top w:w="0" w:type="dxa"/>
          <w:left w:w="0" w:type="dxa"/>
          <w:bottom w:w="0" w:type="dxa"/>
          <w:right w:w="0" w:type="dxa"/>
        </w:tblCellMar>
      </w:tblPr>
      <w:tr>
        <w:trPr>
          <w:trHeight w:val="304"/>
        </w:trPr>
        <w:tc>
          <w:tcPr>
            <w:tcW w:w="2340" w:type="dxa"/>
            <w:vAlign w:val="bottom"/>
            <w:tcBorders>
              <w:top w:val="single" w:sz="8" w:color="auto"/>
              <w:left w:val="single" w:sz="8" w:color="auto"/>
              <w:right w:val="single" w:sz="8" w:color="auto"/>
            </w:tcBorders>
            <w:shd w:val="clear" w:color="auto" w:fill="D9D9D9"/>
          </w:tcPr>
          <w:p>
            <w:pPr>
              <w:ind w:left="80"/>
              <w:spacing w:after="0"/>
              <w:rPr>
                <w:sz w:val="20"/>
                <w:szCs w:val="20"/>
                <w:color w:val="auto"/>
              </w:rPr>
            </w:pPr>
            <w:r>
              <w:rPr>
                <w:rFonts w:ascii="Arial" w:cs="Arial" w:eastAsia="Arial" w:hAnsi="Arial"/>
                <w:sz w:val="20"/>
                <w:szCs w:val="20"/>
                <w:b w:val="1"/>
                <w:bCs w:val="1"/>
                <w:color w:val="auto"/>
              </w:rPr>
              <w:t>Type</w:t>
            </w:r>
          </w:p>
        </w:tc>
        <w:tc>
          <w:tcPr>
            <w:tcW w:w="2320" w:type="dxa"/>
            <w:vAlign w:val="bottom"/>
            <w:tcBorders>
              <w:top w:val="single" w:sz="8" w:color="auto"/>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Package</w:t>
            </w:r>
          </w:p>
        </w:tc>
        <w:tc>
          <w:tcPr>
            <w:tcW w:w="2320" w:type="dxa"/>
            <w:vAlign w:val="bottom"/>
            <w:tcBorders>
              <w:top w:val="single" w:sz="8" w:color="auto"/>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Temperature range</w:t>
            </w:r>
          </w:p>
        </w:tc>
        <w:tc>
          <w:tcPr>
            <w:tcW w:w="2320" w:type="dxa"/>
            <w:vAlign w:val="bottom"/>
            <w:tcBorders>
              <w:top w:val="single" w:sz="8" w:color="auto"/>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Code &amp; marking</w:t>
            </w:r>
          </w:p>
        </w:tc>
      </w:tr>
      <w:tr>
        <w:trPr>
          <w:trHeight w:val="71"/>
        </w:trPr>
        <w:tc>
          <w:tcPr>
            <w:tcW w:w="2340" w:type="dxa"/>
            <w:vAlign w:val="bottom"/>
            <w:tcBorders>
              <w:left w:val="single" w:sz="8" w:color="auto"/>
              <w:bottom w:val="single" w:sz="8" w:color="auto"/>
              <w:right w:val="single" w:sz="8" w:color="auto"/>
            </w:tcBorders>
            <w:shd w:val="clear" w:color="auto" w:fill="D9D9D9"/>
          </w:tcPr>
          <w:p>
            <w:pPr>
              <w:spacing w:after="0"/>
              <w:rPr>
                <w:sz w:val="6"/>
                <w:szCs w:val="6"/>
                <w:color w:val="auto"/>
              </w:rPr>
            </w:pPr>
          </w:p>
        </w:tc>
        <w:tc>
          <w:tcPr>
            <w:tcW w:w="2320" w:type="dxa"/>
            <w:vAlign w:val="bottom"/>
            <w:tcBorders>
              <w:bottom w:val="single" w:sz="8" w:color="auto"/>
              <w:right w:val="single" w:sz="8" w:color="auto"/>
            </w:tcBorders>
            <w:shd w:val="clear" w:color="auto" w:fill="D9D9D9"/>
          </w:tcPr>
          <w:p>
            <w:pPr>
              <w:spacing w:after="0"/>
              <w:rPr>
                <w:sz w:val="6"/>
                <w:szCs w:val="6"/>
                <w:color w:val="auto"/>
              </w:rPr>
            </w:pPr>
          </w:p>
        </w:tc>
        <w:tc>
          <w:tcPr>
            <w:tcW w:w="2320" w:type="dxa"/>
            <w:vAlign w:val="bottom"/>
            <w:tcBorders>
              <w:bottom w:val="single" w:sz="8" w:color="auto"/>
              <w:right w:val="single" w:sz="8" w:color="auto"/>
            </w:tcBorders>
            <w:shd w:val="clear" w:color="auto" w:fill="D9D9D9"/>
          </w:tcPr>
          <w:p>
            <w:pPr>
              <w:spacing w:after="0"/>
              <w:rPr>
                <w:sz w:val="6"/>
                <w:szCs w:val="6"/>
                <w:color w:val="auto"/>
              </w:rPr>
            </w:pPr>
          </w:p>
        </w:tc>
        <w:tc>
          <w:tcPr>
            <w:tcW w:w="2320" w:type="dxa"/>
            <w:vAlign w:val="bottom"/>
            <w:tcBorders>
              <w:bottom w:val="single" w:sz="8" w:color="auto"/>
              <w:right w:val="single" w:sz="8" w:color="auto"/>
            </w:tcBorders>
            <w:shd w:val="clear" w:color="auto" w:fill="D9D9D9"/>
          </w:tcPr>
          <w:p>
            <w:pPr>
              <w:spacing w:after="0"/>
              <w:rPr>
                <w:sz w:val="6"/>
                <w:szCs w:val="6"/>
                <w:color w:val="auto"/>
              </w:rPr>
            </w:pPr>
          </w:p>
        </w:tc>
      </w:tr>
      <w:tr>
        <w:trPr>
          <w:trHeight w:val="286"/>
        </w:trPr>
        <w:tc>
          <w:tcPr>
            <w:tcW w:w="234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TMC2209-LA</w:t>
            </w:r>
          </w:p>
        </w:tc>
        <w:tc>
          <w:tcPr>
            <w:tcW w:w="232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QFN28 (RoHS)</w:t>
            </w:r>
          </w:p>
        </w:tc>
        <w:tc>
          <w:tcPr>
            <w:tcW w:w="232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-40°C ... +125°C</w:t>
            </w:r>
          </w:p>
        </w:tc>
        <w:tc>
          <w:tcPr>
            <w:tcW w:w="2320" w:type="dxa"/>
            <w:vAlign w:val="bottom"/>
            <w:tcBorders>
              <w:right w:val="single" w:sz="8" w:color="auto"/>
            </w:tcBorders>
          </w:tcPr>
          <w:p>
            <w:pPr>
              <w:ind w:left="60"/>
              <w:spacing w:after="0"/>
              <w:rPr>
                <w:sz w:val="20"/>
                <w:szCs w:val="20"/>
                <w:color w:val="auto"/>
              </w:rPr>
            </w:pPr>
            <w:r>
              <w:rPr>
                <w:rFonts w:ascii="Arial" w:cs="Arial" w:eastAsia="Arial" w:hAnsi="Arial"/>
                <w:sz w:val="20"/>
                <w:szCs w:val="20"/>
                <w:color w:val="auto"/>
              </w:rPr>
              <w:t>TMC2209-LA</w:t>
            </w:r>
          </w:p>
        </w:tc>
      </w:tr>
      <w:tr>
        <w:trPr>
          <w:trHeight w:val="71"/>
        </w:trPr>
        <w:tc>
          <w:tcPr>
            <w:tcW w:w="2340" w:type="dxa"/>
            <w:vAlign w:val="bottom"/>
            <w:tcBorders>
              <w:left w:val="single" w:sz="8" w:color="auto"/>
              <w:bottom w:val="single" w:sz="8" w:color="auto"/>
              <w:right w:val="single" w:sz="8" w:color="auto"/>
            </w:tcBorders>
          </w:tcPr>
          <w:p>
            <w:pPr>
              <w:spacing w:after="0"/>
              <w:rPr>
                <w:sz w:val="6"/>
                <w:szCs w:val="6"/>
                <w:color w:val="auto"/>
              </w:rPr>
            </w:pPr>
          </w:p>
        </w:tc>
        <w:tc>
          <w:tcPr>
            <w:tcW w:w="2320" w:type="dxa"/>
            <w:vAlign w:val="bottom"/>
            <w:tcBorders>
              <w:bottom w:val="single" w:sz="8" w:color="auto"/>
              <w:right w:val="single" w:sz="8" w:color="auto"/>
            </w:tcBorders>
          </w:tcPr>
          <w:p>
            <w:pPr>
              <w:spacing w:after="0"/>
              <w:rPr>
                <w:sz w:val="6"/>
                <w:szCs w:val="6"/>
                <w:color w:val="auto"/>
              </w:rPr>
            </w:pPr>
          </w:p>
        </w:tc>
        <w:tc>
          <w:tcPr>
            <w:tcW w:w="2320" w:type="dxa"/>
            <w:vAlign w:val="bottom"/>
            <w:tcBorders>
              <w:bottom w:val="single" w:sz="8" w:color="auto"/>
              <w:right w:val="single" w:sz="8" w:color="auto"/>
            </w:tcBorders>
          </w:tcPr>
          <w:p>
            <w:pPr>
              <w:spacing w:after="0"/>
              <w:rPr>
                <w:sz w:val="6"/>
                <w:szCs w:val="6"/>
                <w:color w:val="auto"/>
              </w:rPr>
            </w:pPr>
          </w:p>
        </w:tc>
        <w:tc>
          <w:tcPr>
            <w:tcW w:w="2320" w:type="dxa"/>
            <w:vAlign w:val="bottom"/>
            <w:tcBorders>
              <w:bottom w:val="single" w:sz="8" w:color="auto"/>
              <w:right w:val="single" w:sz="8" w:color="auto"/>
            </w:tcBorders>
          </w:tcPr>
          <w:p>
            <w:pPr>
              <w:spacing w:after="0"/>
              <w:rPr>
                <w:sz w:val="6"/>
                <w:szCs w:val="6"/>
                <w:color w:val="auto"/>
              </w:rPr>
            </w:pPr>
          </w:p>
        </w:tc>
      </w:tr>
      <w:tr>
        <w:trPr>
          <w:trHeight w:val="284"/>
        </w:trPr>
        <w:tc>
          <w:tcPr>
            <w:tcW w:w="2340" w:type="dxa"/>
            <w:vAlign w:val="bottom"/>
            <w:tcBorders>
              <w:left w:val="single" w:sz="8" w:color="auto"/>
              <w:right w:val="single" w:sz="8" w:color="auto"/>
            </w:tcBorders>
          </w:tcPr>
          <w:p>
            <w:pPr>
              <w:ind w:left="80"/>
              <w:spacing w:after="0"/>
              <w:rPr>
                <w:sz w:val="20"/>
                <w:szCs w:val="20"/>
                <w:color w:val="auto"/>
              </w:rPr>
            </w:pPr>
            <w:r>
              <w:rPr>
                <w:rFonts w:ascii="Arial" w:cs="Arial" w:eastAsia="Arial" w:hAnsi="Arial"/>
                <w:sz w:val="20"/>
                <w:szCs w:val="20"/>
                <w:color w:val="auto"/>
              </w:rPr>
              <w:t>TMC… -T</w:t>
            </w:r>
          </w:p>
        </w:tc>
        <w:tc>
          <w:tcPr>
            <w:tcW w:w="4640" w:type="dxa"/>
            <w:vAlign w:val="bottom"/>
            <w:gridSpan w:val="2"/>
          </w:tcPr>
          <w:p>
            <w:pPr>
              <w:ind w:left="60"/>
              <w:spacing w:after="0"/>
              <w:rPr>
                <w:sz w:val="20"/>
                <w:szCs w:val="20"/>
                <w:color w:val="auto"/>
              </w:rPr>
            </w:pPr>
            <w:r>
              <w:rPr>
                <w:rFonts w:ascii="Arial" w:cs="Arial" w:eastAsia="Arial" w:hAnsi="Arial"/>
                <w:sz w:val="20"/>
                <w:szCs w:val="20"/>
                <w:color w:val="auto"/>
              </w:rPr>
              <w:t>-T suffix denotes tape on reel packed products</w:t>
            </w:r>
          </w:p>
        </w:tc>
        <w:tc>
          <w:tcPr>
            <w:tcW w:w="2320" w:type="dxa"/>
            <w:vAlign w:val="bottom"/>
            <w:tcBorders>
              <w:right w:val="single" w:sz="8" w:color="auto"/>
            </w:tcBorders>
          </w:tcPr>
          <w:p>
            <w:pPr>
              <w:spacing w:after="0"/>
              <w:rPr>
                <w:sz w:val="24"/>
                <w:szCs w:val="24"/>
                <w:color w:val="auto"/>
              </w:rPr>
            </w:pPr>
          </w:p>
        </w:tc>
      </w:tr>
      <w:tr>
        <w:trPr>
          <w:trHeight w:val="73"/>
        </w:trPr>
        <w:tc>
          <w:tcPr>
            <w:tcW w:w="2340" w:type="dxa"/>
            <w:vAlign w:val="bottom"/>
            <w:tcBorders>
              <w:left w:val="single" w:sz="8" w:color="auto"/>
              <w:bottom w:val="single" w:sz="8" w:color="auto"/>
              <w:right w:val="single" w:sz="8" w:color="auto"/>
            </w:tcBorders>
          </w:tcPr>
          <w:p>
            <w:pPr>
              <w:spacing w:after="0"/>
              <w:rPr>
                <w:sz w:val="6"/>
                <w:szCs w:val="6"/>
                <w:color w:val="auto"/>
              </w:rPr>
            </w:pPr>
          </w:p>
        </w:tc>
        <w:tc>
          <w:tcPr>
            <w:tcW w:w="2320" w:type="dxa"/>
            <w:vAlign w:val="bottom"/>
            <w:tcBorders>
              <w:bottom w:val="single" w:sz="8" w:color="auto"/>
            </w:tcBorders>
          </w:tcPr>
          <w:p>
            <w:pPr>
              <w:spacing w:after="0"/>
              <w:rPr>
                <w:sz w:val="6"/>
                <w:szCs w:val="6"/>
                <w:color w:val="auto"/>
              </w:rPr>
            </w:pPr>
          </w:p>
        </w:tc>
        <w:tc>
          <w:tcPr>
            <w:tcW w:w="2320" w:type="dxa"/>
            <w:vAlign w:val="bottom"/>
            <w:tcBorders>
              <w:bottom w:val="single" w:sz="8" w:color="auto"/>
            </w:tcBorders>
          </w:tcPr>
          <w:p>
            <w:pPr>
              <w:spacing w:after="0"/>
              <w:rPr>
                <w:sz w:val="6"/>
                <w:szCs w:val="6"/>
                <w:color w:val="auto"/>
              </w:rPr>
            </w:pPr>
          </w:p>
        </w:tc>
        <w:tc>
          <w:tcPr>
            <w:tcW w:w="2320" w:type="dxa"/>
            <w:vAlign w:val="bottom"/>
            <w:tcBorders>
              <w:bottom w:val="single" w:sz="8" w:color="auto"/>
              <w:right w:val="single" w:sz="8" w:color="auto"/>
            </w:tcBorders>
          </w:tcPr>
          <w:p>
            <w:pPr>
              <w:spacing w:after="0"/>
              <w:rPr>
                <w:sz w:val="6"/>
                <w:szCs w:val="6"/>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51435</wp:posOffset>
                </wp:positionH>
                <wp:positionV relativeFrom="paragraph">
                  <wp:posOffset>4295140</wp:posOffset>
                </wp:positionV>
                <wp:extent cx="5760720" cy="0"/>
                <wp:wrapNone/>
                <wp:docPr id="510" name="Shape 5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510" o:spid="_x0000_s15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05pt,338.2pt" to="457.65pt,338.2pt" o:allowincell="f" strokecolor="#000000" strokeweight="0.75pt"/>
            </w:pict>
          </mc:Fallback>
        </mc:AlternateContent>
        <mc:AlternateContent>
          <mc:Choice Requires="wps">
            <w:drawing>
              <wp:anchor simplePos="0" relativeHeight="251657728" behindDoc="1" locked="0" layoutInCell="0" allowOverlap="1">
                <wp:simplePos x="0" y="0"/>
                <wp:positionH relativeFrom="column">
                  <wp:posOffset>2943860</wp:posOffset>
                </wp:positionH>
                <wp:positionV relativeFrom="paragraph">
                  <wp:posOffset>-248285</wp:posOffset>
                </wp:positionV>
                <wp:extent cx="12700" cy="12700"/>
                <wp:wrapNone/>
                <wp:docPr id="511" name="Shape 5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wps:spPr>
                      <wps:bodyPr/>
                    </wps:wsp>
                  </a:graphicData>
                </a:graphic>
              </wp:anchor>
            </w:drawing>
          </mc:Choice>
          <mc:Fallback>
            <w:pict>
              <v:rect id="Shape 511" o:spid="_x0000_s1536" style="position:absolute;margin-left:231.8pt;margin-top:-19.5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ectPr>
          <w:pgSz w:w="11900" w:h="16838" w:orient="portrait"/>
          <w:cols w:equalWidth="0" w:num="1">
            <w:col w:w="9300"/>
          </w:cols>
          <w:pgMar w:left="1340" w:top="724" w:right="126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5" w:lineRule="exact"/>
        <w:rPr>
          <w:sz w:val="20"/>
          <w:szCs w:val="20"/>
          <w:color w:val="auto"/>
        </w:rPr>
      </w:pPr>
    </w:p>
    <w:p>
      <w:pPr>
        <w:ind w:left="80"/>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300"/>
          </w:cols>
          <w:pgMar w:left="1340" w:top="724" w:right="1266" w:bottom="167" w:gutter="0" w:footer="0" w:header="0"/>
          <w:type w:val="continuous"/>
        </w:sectPr>
      </w:pPr>
    </w:p>
    <w:bookmarkStart w:id="81" w:name="page82"/>
    <w:bookmarkEnd w:id="81"/>
    <w:p>
      <w:pPr>
        <w:spacing w:after="0"/>
        <w:tabs>
          <w:tab w:leader="none" w:pos="8860" w:val="left"/>
        </w:tabs>
        <w:rPr>
          <w:sz w:val="20"/>
          <w:szCs w:val="20"/>
          <w:color w:val="auto"/>
        </w:rPr>
      </w:pPr>
      <w:r>
        <w:rPr>
          <w:rFonts w:ascii="Arial" w:cs="Arial" w:eastAsia="Arial" w:hAnsi="Arial"/>
          <w:sz w:val="20"/>
          <w:szCs w:val="20"/>
          <w:color w:val="auto"/>
        </w:rPr>
        <w:t>TMC2209 DATASHEET (Rev. 1.03 / 2019-JUN-26)</w:t>
      </w:r>
      <w:r>
        <w:rPr>
          <w:sz w:val="20"/>
          <w:szCs w:val="20"/>
          <w:color w:val="auto"/>
        </w:rPr>
        <w:tab/>
      </w:r>
      <w:r>
        <w:rPr>
          <w:rFonts w:ascii="Arial" w:cs="Arial" w:eastAsia="Arial" w:hAnsi="Arial"/>
          <w:sz w:val="17"/>
          <w:szCs w:val="17"/>
          <w:color w:val="auto"/>
        </w:rPr>
        <w:t>82</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-19685</wp:posOffset>
            </wp:positionH>
            <wp:positionV relativeFrom="paragraph">
              <wp:posOffset>19050</wp:posOffset>
            </wp:positionV>
            <wp:extent cx="5798185" cy="889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359">
                      <a:extLst>
                        <a:ext uri="{28A0092B-C50C-407E-A947-70E740481C1C}"/>
                      </a:extLst>
                    </a:blip>
                    <a:srcRect/>
                    <a:stretch>
                      <a:fillRect/>
                    </a:stretch>
                  </pic:blipFill>
                  <pic:spPr bwMode="auto">
                    <a:xfrm>
                      <a:off x="0" y="0"/>
                      <a:ext cx="5798185" cy="8890"/>
                    </a:xfrm>
                    <a:prstGeom prst="rect">
                      <a:avLst/>
                    </a:prstGeom>
                    <a:noFill/>
                  </pic:spPr>
                </pic:pic>
              </a:graphicData>
            </a:graphic>
          </wp:anchor>
        </w:drawing>
      </w:r>
    </w:p>
    <w:p>
      <w:pPr>
        <w:spacing w:after="0" w:line="200" w:lineRule="exact"/>
        <w:rPr>
          <w:sz w:val="20"/>
          <w:szCs w:val="20"/>
          <w:color w:val="auto"/>
        </w:rPr>
      </w:pPr>
    </w:p>
    <w:p>
      <w:pPr>
        <w:spacing w:after="0" w:line="254" w:lineRule="exact"/>
        <w:rPr>
          <w:sz w:val="20"/>
          <w:szCs w:val="20"/>
          <w:color w:val="auto"/>
        </w:rPr>
      </w:pPr>
    </w:p>
    <w:p>
      <w:pPr>
        <w:spacing w:after="0"/>
        <w:rPr>
          <w:sz w:val="20"/>
          <w:szCs w:val="20"/>
          <w:color w:val="auto"/>
        </w:rPr>
      </w:pPr>
      <w:r>
        <w:rPr>
          <w:rFonts w:ascii="Arial" w:cs="Arial" w:eastAsia="Arial" w:hAnsi="Arial"/>
          <w:sz w:val="36"/>
          <w:szCs w:val="36"/>
          <w:b w:val="1"/>
          <w:bCs w:val="1"/>
          <w:color w:val="auto"/>
        </w:rPr>
        <w:t>23 Table of Figures</w:t>
      </w:r>
    </w:p>
    <w:p>
      <w:pPr>
        <w:spacing w:after="0" w:line="22" w:lineRule="exact"/>
        <w:rPr>
          <w:sz w:val="20"/>
          <w:szCs w:val="20"/>
          <w:color w:val="auto"/>
        </w:rPr>
      </w:pPr>
    </w:p>
    <w:p>
      <w:pPr>
        <w:spacing w:after="0"/>
        <w:tabs>
          <w:tab w:leader="dot" w:pos="8940" w:val="left"/>
        </w:tabs>
        <w:rPr>
          <w:rFonts w:ascii="Arial" w:cs="Arial" w:eastAsia="Arial" w:hAnsi="Arial"/>
          <w:sz w:val="17"/>
          <w:szCs w:val="17"/>
          <w:color w:val="auto"/>
        </w:rPr>
      </w:pPr>
      <w:hyperlink w:anchor="page4">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1.1 TMC2209 </w:t>
        </w:r>
        <w:r>
          <w:rPr>
            <w:rFonts w:ascii="Arial" w:cs="Arial" w:eastAsia="Arial" w:hAnsi="Arial"/>
            <w:sz w:val="16"/>
            <w:szCs w:val="16"/>
            <w:color w:val="auto"/>
          </w:rPr>
          <w:t>BASIC APPLICATION BLOCK DIAGRAM</w:t>
        </w:r>
      </w:hyperlink>
      <w:r>
        <w:rPr>
          <w:rFonts w:ascii="Arial" w:cs="Arial" w:eastAsia="Arial" w:hAnsi="Arial"/>
          <w:sz w:val="20"/>
          <w:szCs w:val="20"/>
          <w:color w:val="auto"/>
        </w:rPr>
        <w:tab/>
      </w:r>
      <w:hyperlink w:anchor="page4">
        <w:r>
          <w:rPr>
            <w:rFonts w:ascii="Arial" w:cs="Arial" w:eastAsia="Arial" w:hAnsi="Arial"/>
            <w:sz w:val="17"/>
            <w:szCs w:val="17"/>
            <w:color w:val="auto"/>
          </w:rPr>
          <w:t>4</w:t>
        </w:r>
      </w:hyperlink>
    </w:p>
    <w:p>
      <w:pPr>
        <w:spacing w:after="0" w:line="15" w:lineRule="exact"/>
        <w:rPr>
          <w:sz w:val="20"/>
          <w:szCs w:val="20"/>
          <w:color w:val="auto"/>
        </w:rPr>
      </w:pPr>
    </w:p>
    <w:p>
      <w:pPr>
        <w:spacing w:after="0"/>
        <w:tabs>
          <w:tab w:leader="dot" w:pos="8940" w:val="left"/>
        </w:tabs>
        <w:rPr>
          <w:rFonts w:ascii="Arial" w:cs="Arial" w:eastAsia="Arial" w:hAnsi="Arial"/>
          <w:sz w:val="17"/>
          <w:szCs w:val="17"/>
          <w:color w:val="auto"/>
        </w:rPr>
      </w:pPr>
      <w:hyperlink w:anchor="page5">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1.2 S</w:t>
        </w:r>
        <w:r>
          <w:rPr>
            <w:rFonts w:ascii="Arial" w:cs="Arial" w:eastAsia="Arial" w:hAnsi="Arial"/>
            <w:sz w:val="16"/>
            <w:szCs w:val="16"/>
            <w:color w:val="auto"/>
          </w:rPr>
          <w:t>TAND</w:t>
        </w:r>
        <w:r>
          <w:rPr>
            <w:rFonts w:ascii="Arial" w:cs="Arial" w:eastAsia="Arial" w:hAnsi="Arial"/>
            <w:sz w:val="20"/>
            <w:szCs w:val="20"/>
            <w:color w:val="auto"/>
          </w:rPr>
          <w:t>-</w:t>
        </w:r>
        <w:r>
          <w:rPr>
            <w:rFonts w:ascii="Arial" w:cs="Arial" w:eastAsia="Arial" w:hAnsi="Arial"/>
            <w:sz w:val="16"/>
            <w:szCs w:val="16"/>
            <w:color w:val="auto"/>
          </w:rPr>
          <w:t>ALONE DRIVER WITH PRE</w:t>
        </w:r>
        <w:r>
          <w:rPr>
            <w:rFonts w:ascii="Arial" w:cs="Arial" w:eastAsia="Arial" w:hAnsi="Arial"/>
            <w:sz w:val="20"/>
            <w:szCs w:val="20"/>
            <w:color w:val="auto"/>
          </w:rPr>
          <w:t>-</w:t>
        </w:r>
        <w:r>
          <w:rPr>
            <w:rFonts w:ascii="Arial" w:cs="Arial" w:eastAsia="Arial" w:hAnsi="Arial"/>
            <w:sz w:val="16"/>
            <w:szCs w:val="16"/>
            <w:color w:val="auto"/>
          </w:rPr>
          <w:t>CONFIGURATION</w:t>
        </w:r>
      </w:hyperlink>
      <w:r>
        <w:rPr>
          <w:rFonts w:ascii="Arial" w:cs="Arial" w:eastAsia="Arial" w:hAnsi="Arial"/>
          <w:sz w:val="20"/>
          <w:szCs w:val="20"/>
          <w:color w:val="auto"/>
        </w:rPr>
        <w:tab/>
      </w:r>
      <w:hyperlink w:anchor="page5">
        <w:r>
          <w:rPr>
            <w:rFonts w:ascii="Arial" w:cs="Arial" w:eastAsia="Arial" w:hAnsi="Arial"/>
            <w:sz w:val="17"/>
            <w:szCs w:val="17"/>
            <w:color w:val="auto"/>
          </w:rPr>
          <w:t>5</w:t>
        </w:r>
      </w:hyperlink>
    </w:p>
    <w:p>
      <w:pPr>
        <w:spacing w:after="0" w:line="17" w:lineRule="exact"/>
        <w:rPr>
          <w:sz w:val="20"/>
          <w:szCs w:val="20"/>
          <w:color w:val="auto"/>
        </w:rPr>
      </w:pPr>
    </w:p>
    <w:p>
      <w:pPr>
        <w:spacing w:after="0"/>
        <w:tabs>
          <w:tab w:leader="dot" w:pos="8940" w:val="left"/>
        </w:tabs>
        <w:rPr>
          <w:rFonts w:ascii="Arial" w:cs="Arial" w:eastAsia="Arial" w:hAnsi="Arial"/>
          <w:sz w:val="17"/>
          <w:szCs w:val="17"/>
          <w:color w:val="auto"/>
        </w:rPr>
      </w:pPr>
      <w:hyperlink w:anchor="page7">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1.3 E</w:t>
        </w:r>
        <w:r>
          <w:rPr>
            <w:rFonts w:ascii="Arial" w:cs="Arial" w:eastAsia="Arial" w:hAnsi="Arial"/>
            <w:sz w:val="16"/>
            <w:szCs w:val="16"/>
            <w:color w:val="auto"/>
          </w:rPr>
          <w:t>NERGY EFFICIENCY WITH COOL</w:t>
        </w:r>
        <w:r>
          <w:rPr>
            <w:rFonts w:ascii="Arial" w:cs="Arial" w:eastAsia="Arial" w:hAnsi="Arial"/>
            <w:sz w:val="20"/>
            <w:szCs w:val="20"/>
            <w:color w:val="auto"/>
          </w:rPr>
          <w:t>S</w:t>
        </w:r>
        <w:r>
          <w:rPr>
            <w:rFonts w:ascii="Arial" w:cs="Arial" w:eastAsia="Arial" w:hAnsi="Arial"/>
            <w:sz w:val="16"/>
            <w:szCs w:val="16"/>
            <w:color w:val="auto"/>
          </w:rPr>
          <w:t>TEP</w:t>
        </w:r>
        <w:r>
          <w:rPr>
            <w:rFonts w:ascii="Arial" w:cs="Arial" w:eastAsia="Arial" w:hAnsi="Arial"/>
            <w:sz w:val="20"/>
            <w:szCs w:val="20"/>
            <w:color w:val="auto"/>
          </w:rPr>
          <w:t xml:space="preserve"> (</w:t>
        </w:r>
        <w:r>
          <w:rPr>
            <w:rFonts w:ascii="Arial" w:cs="Arial" w:eastAsia="Arial" w:hAnsi="Arial"/>
            <w:sz w:val="16"/>
            <w:szCs w:val="16"/>
            <w:color w:val="auto"/>
          </w:rPr>
          <w:t>EXAMPLE</w:t>
        </w:r>
        <w:r>
          <w:rPr>
            <w:rFonts w:ascii="Arial" w:cs="Arial" w:eastAsia="Arial" w:hAnsi="Arial"/>
            <w:sz w:val="20"/>
            <w:szCs w:val="20"/>
            <w:color w:val="auto"/>
          </w:rPr>
          <w:t>)</w:t>
        </w:r>
      </w:hyperlink>
      <w:r>
        <w:rPr>
          <w:rFonts w:ascii="Arial" w:cs="Arial" w:eastAsia="Arial" w:hAnsi="Arial"/>
          <w:sz w:val="20"/>
          <w:szCs w:val="20"/>
          <w:color w:val="auto"/>
        </w:rPr>
        <w:tab/>
      </w:r>
      <w:hyperlink w:anchor="page7">
        <w:r>
          <w:rPr>
            <w:rFonts w:ascii="Arial" w:cs="Arial" w:eastAsia="Arial" w:hAnsi="Arial"/>
            <w:sz w:val="17"/>
            <w:szCs w:val="17"/>
            <w:color w:val="auto"/>
          </w:rPr>
          <w:t>7</w:t>
        </w:r>
      </w:hyperlink>
    </w:p>
    <w:p>
      <w:pPr>
        <w:spacing w:after="0" w:line="15" w:lineRule="exact"/>
        <w:rPr>
          <w:sz w:val="20"/>
          <w:szCs w:val="20"/>
          <w:color w:val="auto"/>
        </w:rPr>
      </w:pPr>
    </w:p>
    <w:p>
      <w:pPr>
        <w:spacing w:after="0"/>
        <w:tabs>
          <w:tab w:leader="dot" w:pos="8940" w:val="left"/>
        </w:tabs>
        <w:rPr>
          <w:rFonts w:ascii="Arial" w:cs="Arial" w:eastAsia="Arial" w:hAnsi="Arial"/>
          <w:sz w:val="17"/>
          <w:szCs w:val="17"/>
          <w:color w:val="auto"/>
        </w:rPr>
      </w:pPr>
      <w:hyperlink w:anchor="page8">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1.4 A</w:t>
        </w:r>
        <w:r>
          <w:rPr>
            <w:rFonts w:ascii="Arial" w:cs="Arial" w:eastAsia="Arial" w:hAnsi="Arial"/>
            <w:sz w:val="16"/>
            <w:szCs w:val="16"/>
            <w:color w:val="auto"/>
          </w:rPr>
          <w:t>UTOMATIC</w:t>
        </w:r>
        <w:r>
          <w:rPr>
            <w:rFonts w:ascii="Arial" w:cs="Arial" w:eastAsia="Arial" w:hAnsi="Arial"/>
            <w:sz w:val="20"/>
            <w:szCs w:val="20"/>
            <w:color w:val="auto"/>
          </w:rPr>
          <w:t xml:space="preserve"> M</w:t>
        </w:r>
        <w:r>
          <w:rPr>
            <w:rFonts w:ascii="Arial" w:cs="Arial" w:eastAsia="Arial" w:hAnsi="Arial"/>
            <w:sz w:val="16"/>
            <w:szCs w:val="16"/>
            <w:color w:val="auto"/>
          </w:rPr>
          <w:t>OTOR</w:t>
        </w:r>
        <w:r>
          <w:rPr>
            <w:rFonts w:ascii="Arial" w:cs="Arial" w:eastAsia="Arial" w:hAnsi="Arial"/>
            <w:sz w:val="20"/>
            <w:szCs w:val="20"/>
            <w:color w:val="auto"/>
          </w:rPr>
          <w:t xml:space="preserve"> C</w:t>
        </w:r>
        <w:r>
          <w:rPr>
            <w:rFonts w:ascii="Arial" w:cs="Arial" w:eastAsia="Arial" w:hAnsi="Arial"/>
            <w:sz w:val="16"/>
            <w:szCs w:val="16"/>
            <w:color w:val="auto"/>
          </w:rPr>
          <w:t>URRENT</w:t>
        </w:r>
        <w:r>
          <w:rPr>
            <w:rFonts w:ascii="Arial" w:cs="Arial" w:eastAsia="Arial" w:hAnsi="Arial"/>
            <w:sz w:val="20"/>
            <w:szCs w:val="20"/>
            <w:color w:val="auto"/>
          </w:rPr>
          <w:t xml:space="preserve"> P</w:t>
        </w:r>
        <w:r>
          <w:rPr>
            <w:rFonts w:ascii="Arial" w:cs="Arial" w:eastAsia="Arial" w:hAnsi="Arial"/>
            <w:sz w:val="16"/>
            <w:szCs w:val="16"/>
            <w:color w:val="auto"/>
          </w:rPr>
          <w:t>OWER</w:t>
        </w:r>
        <w:r>
          <w:rPr>
            <w:rFonts w:ascii="Arial" w:cs="Arial" w:eastAsia="Arial" w:hAnsi="Arial"/>
            <w:sz w:val="20"/>
            <w:szCs w:val="20"/>
            <w:color w:val="auto"/>
          </w:rPr>
          <w:t xml:space="preserve"> D</w:t>
        </w:r>
        <w:r>
          <w:rPr>
            <w:rFonts w:ascii="Arial" w:cs="Arial" w:eastAsia="Arial" w:hAnsi="Arial"/>
            <w:sz w:val="16"/>
            <w:szCs w:val="16"/>
            <w:color w:val="auto"/>
          </w:rPr>
          <w:t>OWN</w:t>
        </w:r>
      </w:hyperlink>
      <w:r>
        <w:rPr>
          <w:rFonts w:ascii="Arial" w:cs="Arial" w:eastAsia="Arial" w:hAnsi="Arial"/>
          <w:sz w:val="20"/>
          <w:szCs w:val="20"/>
          <w:color w:val="auto"/>
        </w:rPr>
        <w:tab/>
      </w:r>
      <w:hyperlink w:anchor="page8">
        <w:r>
          <w:rPr>
            <w:rFonts w:ascii="Arial" w:cs="Arial" w:eastAsia="Arial" w:hAnsi="Arial"/>
            <w:sz w:val="17"/>
            <w:szCs w:val="17"/>
            <w:color w:val="auto"/>
          </w:rPr>
          <w:t>8</w:t>
        </w:r>
      </w:hyperlink>
    </w:p>
    <w:p>
      <w:pPr>
        <w:spacing w:after="0" w:line="17" w:lineRule="exact"/>
        <w:rPr>
          <w:sz w:val="20"/>
          <w:szCs w:val="20"/>
          <w:color w:val="auto"/>
        </w:rPr>
      </w:pPr>
    </w:p>
    <w:p>
      <w:pPr>
        <w:spacing w:after="0"/>
        <w:tabs>
          <w:tab w:leader="dot" w:pos="8940" w:val="left"/>
        </w:tabs>
        <w:rPr>
          <w:rFonts w:ascii="Arial" w:cs="Arial" w:eastAsia="Arial" w:hAnsi="Arial"/>
          <w:sz w:val="17"/>
          <w:szCs w:val="17"/>
          <w:color w:val="auto"/>
        </w:rPr>
      </w:pPr>
      <w:hyperlink w:anchor="page9">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2.1 TMC2209 P</w:t>
        </w:r>
        <w:r>
          <w:rPr>
            <w:rFonts w:ascii="Arial" w:cs="Arial" w:eastAsia="Arial" w:hAnsi="Arial"/>
            <w:sz w:val="16"/>
            <w:szCs w:val="16"/>
            <w:color w:val="auto"/>
          </w:rPr>
          <w:t>INNING</w:t>
        </w:r>
        <w:r>
          <w:rPr>
            <w:rFonts w:ascii="Arial" w:cs="Arial" w:eastAsia="Arial" w:hAnsi="Arial"/>
            <w:sz w:val="20"/>
            <w:szCs w:val="20"/>
            <w:color w:val="auto"/>
          </w:rPr>
          <w:t xml:space="preserve"> T</w:t>
        </w:r>
        <w:r>
          <w:rPr>
            <w:rFonts w:ascii="Arial" w:cs="Arial" w:eastAsia="Arial" w:hAnsi="Arial"/>
            <w:sz w:val="16"/>
            <w:szCs w:val="16"/>
            <w:color w:val="auto"/>
          </w:rPr>
          <w:t>OP</w:t>
        </w:r>
        <w:r>
          <w:rPr>
            <w:rFonts w:ascii="Arial" w:cs="Arial" w:eastAsia="Arial" w:hAnsi="Arial"/>
            <w:sz w:val="20"/>
            <w:szCs w:val="20"/>
            <w:color w:val="auto"/>
          </w:rPr>
          <w:t xml:space="preserve"> V</w:t>
        </w:r>
        <w:r>
          <w:rPr>
            <w:rFonts w:ascii="Arial" w:cs="Arial" w:eastAsia="Arial" w:hAnsi="Arial"/>
            <w:sz w:val="16"/>
            <w:szCs w:val="16"/>
            <w:color w:val="auto"/>
          </w:rPr>
          <w:t>IEW</w:t>
        </w:r>
        <w:r>
          <w:rPr>
            <w:rFonts w:ascii="Arial" w:cs="Arial" w:eastAsia="Arial" w:hAnsi="Arial"/>
            <w:sz w:val="20"/>
            <w:szCs w:val="20"/>
            <w:color w:val="auto"/>
          </w:rPr>
          <w:t xml:space="preserve"> – </w:t>
        </w:r>
        <w:r>
          <w:rPr>
            <w:rFonts w:ascii="Arial" w:cs="Arial" w:eastAsia="Arial" w:hAnsi="Arial"/>
            <w:sz w:val="16"/>
            <w:szCs w:val="16"/>
            <w:color w:val="auto"/>
          </w:rPr>
          <w:t>TYPE</w:t>
        </w:r>
        <w:r>
          <w:rPr>
            <w:rFonts w:ascii="Arial" w:cs="Arial" w:eastAsia="Arial" w:hAnsi="Arial"/>
            <w:sz w:val="20"/>
            <w:szCs w:val="20"/>
            <w:color w:val="auto"/>
          </w:rPr>
          <w:t>: QFN28, 5</w:t>
        </w:r>
        <w:r>
          <w:rPr>
            <w:rFonts w:ascii="Arial" w:cs="Arial" w:eastAsia="Arial" w:hAnsi="Arial"/>
            <w:sz w:val="16"/>
            <w:szCs w:val="16"/>
            <w:color w:val="auto"/>
          </w:rPr>
          <w:t>X</w:t>
        </w:r>
        <w:r>
          <w:rPr>
            <w:rFonts w:ascii="Arial" w:cs="Arial" w:eastAsia="Arial" w:hAnsi="Arial"/>
            <w:sz w:val="20"/>
            <w:szCs w:val="20"/>
            <w:color w:val="auto"/>
          </w:rPr>
          <w:t>5</w:t>
        </w:r>
        <w:r>
          <w:rPr>
            <w:rFonts w:ascii="Arial" w:cs="Arial" w:eastAsia="Arial" w:hAnsi="Arial"/>
            <w:sz w:val="16"/>
            <w:szCs w:val="16"/>
            <w:color w:val="auto"/>
          </w:rPr>
          <w:t>MM</w:t>
        </w:r>
        <w:r>
          <w:rPr>
            <w:rFonts w:ascii="Arial" w:cs="Arial" w:eastAsia="Arial" w:hAnsi="Arial"/>
            <w:sz w:val="20"/>
            <w:szCs w:val="20"/>
            <w:color w:val="auto"/>
          </w:rPr>
          <w:t>², 0.5</w:t>
        </w:r>
        <w:r>
          <w:rPr>
            <w:rFonts w:ascii="Arial" w:cs="Arial" w:eastAsia="Arial" w:hAnsi="Arial"/>
            <w:sz w:val="16"/>
            <w:szCs w:val="16"/>
            <w:color w:val="auto"/>
          </w:rPr>
          <w:t>MM PITCH</w:t>
        </w:r>
      </w:hyperlink>
      <w:r>
        <w:rPr>
          <w:rFonts w:ascii="Arial" w:cs="Arial" w:eastAsia="Arial" w:hAnsi="Arial"/>
          <w:sz w:val="20"/>
          <w:szCs w:val="20"/>
          <w:color w:val="auto"/>
        </w:rPr>
        <w:tab/>
      </w:r>
      <w:hyperlink w:anchor="page9">
        <w:r>
          <w:rPr>
            <w:rFonts w:ascii="Arial" w:cs="Arial" w:eastAsia="Arial" w:hAnsi="Arial"/>
            <w:sz w:val="17"/>
            <w:szCs w:val="17"/>
            <w:color w:val="auto"/>
          </w:rPr>
          <w:t>9</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11">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3.1 S</w:t>
        </w:r>
        <w:r>
          <w:rPr>
            <w:rFonts w:ascii="Arial" w:cs="Arial" w:eastAsia="Arial" w:hAnsi="Arial"/>
            <w:sz w:val="16"/>
            <w:szCs w:val="16"/>
            <w:color w:val="auto"/>
          </w:rPr>
          <w:t>TANDARD APPLICATION CIRCUIT</w:t>
        </w:r>
      </w:hyperlink>
      <w:r>
        <w:rPr>
          <w:rFonts w:ascii="Arial" w:cs="Arial" w:eastAsia="Arial" w:hAnsi="Arial"/>
          <w:sz w:val="20"/>
          <w:szCs w:val="20"/>
          <w:color w:val="auto"/>
        </w:rPr>
        <w:tab/>
      </w:r>
      <w:hyperlink w:anchor="page11">
        <w:r>
          <w:rPr>
            <w:rFonts w:ascii="Arial" w:cs="Arial" w:eastAsia="Arial" w:hAnsi="Arial"/>
            <w:sz w:val="17"/>
            <w:szCs w:val="17"/>
            <w:color w:val="auto"/>
          </w:rPr>
          <w:t>11</w:t>
        </w:r>
      </w:hyperlink>
    </w:p>
    <w:p>
      <w:pPr>
        <w:spacing w:after="0" w:line="17" w:lineRule="exact"/>
        <w:rPr>
          <w:sz w:val="20"/>
          <w:szCs w:val="20"/>
          <w:color w:val="auto"/>
        </w:rPr>
      </w:pPr>
    </w:p>
    <w:p>
      <w:pPr>
        <w:spacing w:after="0"/>
        <w:tabs>
          <w:tab w:leader="dot" w:pos="8840" w:val="left"/>
        </w:tabs>
        <w:rPr>
          <w:rFonts w:ascii="Arial" w:cs="Arial" w:eastAsia="Arial" w:hAnsi="Arial"/>
          <w:sz w:val="17"/>
          <w:szCs w:val="17"/>
          <w:color w:val="auto"/>
        </w:rPr>
      </w:pPr>
      <w:hyperlink w:anchor="page12">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3.2 A</w:t>
        </w:r>
        <w:r>
          <w:rPr>
            <w:rFonts w:ascii="Arial" w:cs="Arial" w:eastAsia="Arial" w:hAnsi="Arial"/>
            <w:sz w:val="16"/>
            <w:szCs w:val="16"/>
            <w:color w:val="auto"/>
          </w:rPr>
          <w:t>PPLICATION CIRCUIT USING</w:t>
        </w:r>
        <w:r>
          <w:rPr>
            <w:rFonts w:ascii="Arial" w:cs="Arial" w:eastAsia="Arial" w:hAnsi="Arial"/>
            <w:sz w:val="20"/>
            <w:szCs w:val="20"/>
            <w:color w:val="auto"/>
          </w:rPr>
          <w:t xml:space="preserve"> RDS</w:t>
        </w:r>
        <w:r>
          <w:rPr>
            <w:rFonts w:ascii="Arial" w:cs="Arial" w:eastAsia="Arial" w:hAnsi="Arial"/>
            <w:sz w:val="16"/>
            <w:szCs w:val="16"/>
            <w:color w:val="auto"/>
          </w:rPr>
          <w:t>ON BASED SENSING</w:t>
        </w:r>
      </w:hyperlink>
      <w:r>
        <w:rPr>
          <w:rFonts w:ascii="Arial" w:cs="Arial" w:eastAsia="Arial" w:hAnsi="Arial"/>
          <w:sz w:val="20"/>
          <w:szCs w:val="20"/>
          <w:color w:val="auto"/>
        </w:rPr>
        <w:tab/>
      </w:r>
      <w:hyperlink w:anchor="page12">
        <w:r>
          <w:rPr>
            <w:rFonts w:ascii="Arial" w:cs="Arial" w:eastAsia="Arial" w:hAnsi="Arial"/>
            <w:sz w:val="17"/>
            <w:szCs w:val="17"/>
            <w:color w:val="auto"/>
          </w:rPr>
          <w:t>12</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12">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3.3 5V </w:t>
        </w:r>
        <w:r>
          <w:rPr>
            <w:rFonts w:ascii="Arial" w:cs="Arial" w:eastAsia="Arial" w:hAnsi="Arial"/>
            <w:sz w:val="16"/>
            <w:szCs w:val="16"/>
            <w:color w:val="auto"/>
          </w:rPr>
          <w:t>ONLY OPERATION</w:t>
        </w:r>
      </w:hyperlink>
      <w:r>
        <w:rPr>
          <w:rFonts w:ascii="Arial" w:cs="Arial" w:eastAsia="Arial" w:hAnsi="Arial"/>
          <w:sz w:val="20"/>
          <w:szCs w:val="20"/>
          <w:color w:val="auto"/>
        </w:rPr>
        <w:tab/>
      </w:r>
      <w:hyperlink w:anchor="page12">
        <w:r>
          <w:rPr>
            <w:rFonts w:ascii="Arial" w:cs="Arial" w:eastAsia="Arial" w:hAnsi="Arial"/>
            <w:sz w:val="17"/>
            <w:szCs w:val="17"/>
            <w:color w:val="auto"/>
          </w:rPr>
          <w:t>12</w:t>
        </w:r>
      </w:hyperlink>
    </w:p>
    <w:p>
      <w:pPr>
        <w:spacing w:after="0" w:line="17" w:lineRule="exact"/>
        <w:rPr>
          <w:sz w:val="20"/>
          <w:szCs w:val="20"/>
          <w:color w:val="auto"/>
        </w:rPr>
      </w:pPr>
    </w:p>
    <w:p>
      <w:pPr>
        <w:spacing w:after="0"/>
        <w:tabs>
          <w:tab w:leader="dot" w:pos="8840" w:val="left"/>
        </w:tabs>
        <w:rPr>
          <w:rFonts w:ascii="Arial" w:cs="Arial" w:eastAsia="Arial" w:hAnsi="Arial"/>
          <w:sz w:val="17"/>
          <w:szCs w:val="17"/>
          <w:color w:val="auto"/>
        </w:rPr>
      </w:pPr>
      <w:hyperlink w:anchor="page14">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3.4 S</w:t>
        </w:r>
        <w:r>
          <w:rPr>
            <w:rFonts w:ascii="Arial" w:cs="Arial" w:eastAsia="Arial" w:hAnsi="Arial"/>
            <w:sz w:val="16"/>
            <w:szCs w:val="16"/>
            <w:color w:val="auto"/>
          </w:rPr>
          <w:t>IMPLE</w:t>
        </w:r>
        <w:r>
          <w:rPr>
            <w:rFonts w:ascii="Arial" w:cs="Arial" w:eastAsia="Arial" w:hAnsi="Arial"/>
            <w:sz w:val="20"/>
            <w:szCs w:val="20"/>
            <w:color w:val="auto"/>
          </w:rPr>
          <w:t xml:space="preserve"> ESD </w:t>
        </w:r>
        <w:r>
          <w:rPr>
            <w:rFonts w:ascii="Arial" w:cs="Arial" w:eastAsia="Arial" w:hAnsi="Arial"/>
            <w:sz w:val="16"/>
            <w:szCs w:val="16"/>
            <w:color w:val="auto"/>
          </w:rPr>
          <w:t>ENHANCEMENT AND MORE ELABORATE MOTOR OUTPUT PROTECTION</w:t>
        </w:r>
      </w:hyperlink>
      <w:r>
        <w:rPr>
          <w:rFonts w:ascii="Arial" w:cs="Arial" w:eastAsia="Arial" w:hAnsi="Arial"/>
          <w:sz w:val="20"/>
          <w:szCs w:val="20"/>
          <w:color w:val="auto"/>
        </w:rPr>
        <w:tab/>
      </w:r>
      <w:hyperlink w:anchor="page14">
        <w:r>
          <w:rPr>
            <w:rFonts w:ascii="Arial" w:cs="Arial" w:eastAsia="Arial" w:hAnsi="Arial"/>
            <w:sz w:val="17"/>
            <w:szCs w:val="17"/>
            <w:color w:val="auto"/>
          </w:rPr>
          <w:t>14</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17">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4.1 A</w:t>
        </w:r>
        <w:r>
          <w:rPr>
            <w:rFonts w:ascii="Arial" w:cs="Arial" w:eastAsia="Arial" w:hAnsi="Arial"/>
            <w:sz w:val="16"/>
            <w:szCs w:val="16"/>
            <w:color w:val="auto"/>
          </w:rPr>
          <w:t>TTACHING THE</w:t>
        </w:r>
        <w:r>
          <w:rPr>
            <w:rFonts w:ascii="Arial" w:cs="Arial" w:eastAsia="Arial" w:hAnsi="Arial"/>
            <w:sz w:val="20"/>
            <w:szCs w:val="20"/>
            <w:color w:val="auto"/>
          </w:rPr>
          <w:t xml:space="preserve"> TMC2209 </w:t>
        </w:r>
        <w:r>
          <w:rPr>
            <w:rFonts w:ascii="Arial" w:cs="Arial" w:eastAsia="Arial" w:hAnsi="Arial"/>
            <w:sz w:val="16"/>
            <w:szCs w:val="16"/>
            <w:color w:val="auto"/>
          </w:rPr>
          <w:t>TO A MICROCONTROLLER</w:t>
        </w:r>
        <w:r>
          <w:rPr>
            <w:rFonts w:ascii="Arial" w:cs="Arial" w:eastAsia="Arial" w:hAnsi="Arial"/>
            <w:sz w:val="20"/>
            <w:szCs w:val="20"/>
            <w:color w:val="auto"/>
          </w:rPr>
          <w:t xml:space="preserve"> UART</w:t>
        </w:r>
      </w:hyperlink>
      <w:r>
        <w:rPr>
          <w:rFonts w:ascii="Arial" w:cs="Arial" w:eastAsia="Arial" w:hAnsi="Arial"/>
          <w:sz w:val="20"/>
          <w:szCs w:val="20"/>
          <w:color w:val="auto"/>
        </w:rPr>
        <w:tab/>
      </w:r>
      <w:hyperlink w:anchor="page17">
        <w:r>
          <w:rPr>
            <w:rFonts w:ascii="Arial" w:cs="Arial" w:eastAsia="Arial" w:hAnsi="Arial"/>
            <w:sz w:val="17"/>
            <w:szCs w:val="17"/>
            <w:color w:val="auto"/>
          </w:rPr>
          <w:t>17</w:t>
        </w:r>
      </w:hyperlink>
    </w:p>
    <w:p>
      <w:pPr>
        <w:spacing w:after="0" w:line="17" w:lineRule="exact"/>
        <w:rPr>
          <w:sz w:val="20"/>
          <w:szCs w:val="20"/>
          <w:color w:val="auto"/>
        </w:rPr>
      </w:pPr>
    </w:p>
    <w:p>
      <w:pPr>
        <w:spacing w:after="0"/>
        <w:tabs>
          <w:tab w:leader="dot" w:pos="8840" w:val="left"/>
        </w:tabs>
        <w:rPr>
          <w:rFonts w:ascii="Arial" w:cs="Arial" w:eastAsia="Arial" w:hAnsi="Arial"/>
          <w:sz w:val="17"/>
          <w:szCs w:val="17"/>
          <w:color w:val="auto"/>
        </w:rPr>
      </w:pPr>
      <w:hyperlink w:anchor="page18">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4.2 A</w:t>
        </w:r>
        <w:r>
          <w:rPr>
            <w:rFonts w:ascii="Arial" w:cs="Arial" w:eastAsia="Arial" w:hAnsi="Arial"/>
            <w:sz w:val="16"/>
            <w:szCs w:val="16"/>
            <w:color w:val="auto"/>
          </w:rPr>
          <w:t>DDRESSING MULTIPLE</w:t>
        </w:r>
        <w:r>
          <w:rPr>
            <w:rFonts w:ascii="Arial" w:cs="Arial" w:eastAsia="Arial" w:hAnsi="Arial"/>
            <w:sz w:val="20"/>
            <w:szCs w:val="20"/>
            <w:color w:val="auto"/>
          </w:rPr>
          <w:t xml:space="preserve"> TMC2209 </w:t>
        </w:r>
        <w:r>
          <w:rPr>
            <w:rFonts w:ascii="Arial" w:cs="Arial" w:eastAsia="Arial" w:hAnsi="Arial"/>
            <w:sz w:val="16"/>
            <w:szCs w:val="16"/>
            <w:color w:val="auto"/>
          </w:rPr>
          <w:t>VIA SINGLE WIRE INTERFACE USING ANALOG SWITCHES</w:t>
        </w:r>
      </w:hyperlink>
      <w:r>
        <w:rPr>
          <w:rFonts w:ascii="Arial" w:cs="Arial" w:eastAsia="Arial" w:hAnsi="Arial"/>
          <w:sz w:val="20"/>
          <w:szCs w:val="20"/>
          <w:color w:val="auto"/>
        </w:rPr>
        <w:tab/>
      </w:r>
      <w:hyperlink w:anchor="page18">
        <w:r>
          <w:rPr>
            <w:rFonts w:ascii="Arial" w:cs="Arial" w:eastAsia="Arial" w:hAnsi="Arial"/>
            <w:sz w:val="17"/>
            <w:szCs w:val="17"/>
            <w:color w:val="auto"/>
          </w:rPr>
          <w:t>18</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35">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6.1 M</w:t>
        </w:r>
        <w:r>
          <w:rPr>
            <w:rFonts w:ascii="Arial" w:cs="Arial" w:eastAsia="Arial" w:hAnsi="Arial"/>
            <w:sz w:val="16"/>
            <w:szCs w:val="16"/>
            <w:color w:val="auto"/>
          </w:rPr>
          <w:t>OTOR COIL SINE WAVE CURRENT WITH</w:t>
        </w:r>
        <w:r>
          <w:rPr>
            <w:rFonts w:ascii="Arial" w:cs="Arial" w:eastAsia="Arial" w:hAnsi="Arial"/>
            <w:sz w:val="20"/>
            <w:szCs w:val="20"/>
            <w:color w:val="auto"/>
          </w:rPr>
          <w:t xml:space="preserve"> S</w:t>
        </w:r>
        <w:r>
          <w:rPr>
            <w:rFonts w:ascii="Arial" w:cs="Arial" w:eastAsia="Arial" w:hAnsi="Arial"/>
            <w:sz w:val="16"/>
            <w:szCs w:val="16"/>
            <w:color w:val="auto"/>
          </w:rPr>
          <w:t>TEALTH</w:t>
        </w:r>
        <w:r>
          <w:rPr>
            <w:rFonts w:ascii="Arial" w:cs="Arial" w:eastAsia="Arial" w:hAnsi="Arial"/>
            <w:sz w:val="20"/>
            <w:szCs w:val="20"/>
            <w:color w:val="auto"/>
          </w:rPr>
          <w:t>C</w:t>
        </w:r>
        <w:r>
          <w:rPr>
            <w:rFonts w:ascii="Arial" w:cs="Arial" w:eastAsia="Arial" w:hAnsi="Arial"/>
            <w:sz w:val="16"/>
            <w:szCs w:val="16"/>
            <w:color w:val="auto"/>
          </w:rPr>
          <w:t>HOP</w:t>
        </w:r>
        <w:r>
          <w:rPr>
            <w:rFonts w:ascii="Arial" w:cs="Arial" w:eastAsia="Arial" w:hAnsi="Arial"/>
            <w:sz w:val="20"/>
            <w:szCs w:val="20"/>
            <w:color w:val="auto"/>
          </w:rPr>
          <w:t xml:space="preserve"> (</w:t>
        </w:r>
        <w:r>
          <w:rPr>
            <w:rFonts w:ascii="Arial" w:cs="Arial" w:eastAsia="Arial" w:hAnsi="Arial"/>
            <w:sz w:val="16"/>
            <w:szCs w:val="16"/>
            <w:color w:val="auto"/>
          </w:rPr>
          <w:t>MEASURED WITH CURRENT PROBE</w:t>
        </w:r>
        <w:r>
          <w:rPr>
            <w:rFonts w:ascii="Arial" w:cs="Arial" w:eastAsia="Arial" w:hAnsi="Arial"/>
            <w:sz w:val="20"/>
            <w:szCs w:val="20"/>
            <w:color w:val="auto"/>
          </w:rPr>
          <w:t>)</w:t>
        </w:r>
      </w:hyperlink>
      <w:r>
        <w:rPr>
          <w:rFonts w:ascii="Arial" w:cs="Arial" w:eastAsia="Arial" w:hAnsi="Arial"/>
          <w:sz w:val="20"/>
          <w:szCs w:val="20"/>
          <w:color w:val="auto"/>
        </w:rPr>
        <w:tab/>
      </w:r>
      <w:hyperlink w:anchor="page35">
        <w:r>
          <w:rPr>
            <w:rFonts w:ascii="Arial" w:cs="Arial" w:eastAsia="Arial" w:hAnsi="Arial"/>
            <w:sz w:val="17"/>
            <w:szCs w:val="17"/>
            <w:color w:val="auto"/>
          </w:rPr>
          <w:t>35</w:t>
        </w:r>
      </w:hyperlink>
    </w:p>
    <w:p>
      <w:pPr>
        <w:spacing w:after="0" w:line="17" w:lineRule="exact"/>
        <w:rPr>
          <w:sz w:val="20"/>
          <w:szCs w:val="20"/>
          <w:color w:val="auto"/>
        </w:rPr>
      </w:pPr>
    </w:p>
    <w:p>
      <w:pPr>
        <w:spacing w:after="0"/>
        <w:tabs>
          <w:tab w:leader="dot" w:pos="8840" w:val="left"/>
        </w:tabs>
        <w:rPr>
          <w:rFonts w:ascii="Arial" w:cs="Arial" w:eastAsia="Arial" w:hAnsi="Arial"/>
          <w:sz w:val="17"/>
          <w:szCs w:val="17"/>
          <w:color w:val="auto"/>
        </w:rPr>
      </w:pPr>
      <w:hyperlink w:anchor="page36">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6.2 S</w:t>
        </w:r>
        <w:r>
          <w:rPr>
            <w:rFonts w:ascii="Arial" w:cs="Arial" w:eastAsia="Arial" w:hAnsi="Arial"/>
            <w:sz w:val="16"/>
            <w:szCs w:val="16"/>
            <w:color w:val="auto"/>
          </w:rPr>
          <w:t>TEALTH</w:t>
        </w:r>
        <w:r>
          <w:rPr>
            <w:rFonts w:ascii="Arial" w:cs="Arial" w:eastAsia="Arial" w:hAnsi="Arial"/>
            <w:sz w:val="20"/>
            <w:szCs w:val="20"/>
            <w:color w:val="auto"/>
          </w:rPr>
          <w:t>C</w:t>
        </w:r>
        <w:r>
          <w:rPr>
            <w:rFonts w:ascii="Arial" w:cs="Arial" w:eastAsia="Arial" w:hAnsi="Arial"/>
            <w:sz w:val="16"/>
            <w:szCs w:val="16"/>
            <w:color w:val="auto"/>
          </w:rPr>
          <w:t>HOP</w:t>
        </w:r>
        <w:r>
          <w:rPr>
            <w:rFonts w:ascii="Arial" w:cs="Arial" w:eastAsia="Arial" w:hAnsi="Arial"/>
            <w:sz w:val="20"/>
            <w:szCs w:val="20"/>
            <w:color w:val="auto"/>
          </w:rPr>
          <w:t xml:space="preserve">2 </w:t>
        </w:r>
        <w:r>
          <w:rPr>
            <w:rFonts w:ascii="Arial" w:cs="Arial" w:eastAsia="Arial" w:hAnsi="Arial"/>
            <w:sz w:val="16"/>
            <w:szCs w:val="16"/>
            <w:color w:val="auto"/>
          </w:rPr>
          <w:t>AUTOMATIC TUNING PROCEDURE</w:t>
        </w:r>
      </w:hyperlink>
      <w:r>
        <w:rPr>
          <w:rFonts w:ascii="Arial" w:cs="Arial" w:eastAsia="Arial" w:hAnsi="Arial"/>
          <w:sz w:val="20"/>
          <w:szCs w:val="20"/>
          <w:color w:val="auto"/>
        </w:rPr>
        <w:tab/>
      </w:r>
      <w:hyperlink w:anchor="page36">
        <w:r>
          <w:rPr>
            <w:rFonts w:ascii="Arial" w:cs="Arial" w:eastAsia="Arial" w:hAnsi="Arial"/>
            <w:sz w:val="17"/>
            <w:szCs w:val="17"/>
            <w:color w:val="auto"/>
          </w:rPr>
          <w:t>36</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38">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6.3 S</w:t>
        </w:r>
        <w:r>
          <w:rPr>
            <w:rFonts w:ascii="Arial" w:cs="Arial" w:eastAsia="Arial" w:hAnsi="Arial"/>
            <w:sz w:val="16"/>
            <w:szCs w:val="16"/>
            <w:color w:val="auto"/>
          </w:rPr>
          <w:t>COPE SHOT</w:t>
        </w:r>
        <w:r>
          <w:rPr>
            <w:rFonts w:ascii="Arial" w:cs="Arial" w:eastAsia="Arial" w:hAnsi="Arial"/>
            <w:sz w:val="20"/>
            <w:szCs w:val="20"/>
            <w:color w:val="auto"/>
          </w:rPr>
          <w:t xml:space="preserve">: </w:t>
        </w:r>
        <w:r>
          <w:rPr>
            <w:rFonts w:ascii="Arial" w:cs="Arial" w:eastAsia="Arial" w:hAnsi="Arial"/>
            <w:sz w:val="16"/>
            <w:szCs w:val="16"/>
            <w:color w:val="auto"/>
          </w:rPr>
          <w:t>GOOD SETTING FOR</w:t>
        </w:r>
        <w:r>
          <w:rPr>
            <w:rFonts w:ascii="Arial" w:cs="Arial" w:eastAsia="Arial" w:hAnsi="Arial"/>
            <w:sz w:val="20"/>
            <w:szCs w:val="20"/>
            <w:color w:val="auto"/>
          </w:rPr>
          <w:t xml:space="preserve"> PWM_REG</w:t>
        </w:r>
      </w:hyperlink>
      <w:r>
        <w:rPr>
          <w:rFonts w:ascii="Arial" w:cs="Arial" w:eastAsia="Arial" w:hAnsi="Arial"/>
          <w:sz w:val="20"/>
          <w:szCs w:val="20"/>
          <w:color w:val="auto"/>
        </w:rPr>
        <w:tab/>
      </w:r>
      <w:hyperlink w:anchor="page38">
        <w:r>
          <w:rPr>
            <w:rFonts w:ascii="Arial" w:cs="Arial" w:eastAsia="Arial" w:hAnsi="Arial"/>
            <w:sz w:val="17"/>
            <w:szCs w:val="17"/>
            <w:color w:val="auto"/>
          </w:rPr>
          <w:t>38</w:t>
        </w:r>
      </w:hyperlink>
    </w:p>
    <w:p>
      <w:pPr>
        <w:spacing w:after="0" w:line="17" w:lineRule="exact"/>
        <w:rPr>
          <w:sz w:val="20"/>
          <w:szCs w:val="20"/>
          <w:color w:val="auto"/>
        </w:rPr>
      </w:pPr>
    </w:p>
    <w:p>
      <w:pPr>
        <w:spacing w:after="0"/>
        <w:tabs>
          <w:tab w:leader="dot" w:pos="8840" w:val="left"/>
        </w:tabs>
        <w:rPr>
          <w:rFonts w:ascii="Arial" w:cs="Arial" w:eastAsia="Arial" w:hAnsi="Arial"/>
          <w:sz w:val="17"/>
          <w:szCs w:val="17"/>
          <w:color w:val="auto"/>
        </w:rPr>
      </w:pPr>
      <w:hyperlink w:anchor="page38">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6.4 S</w:t>
        </w:r>
        <w:r>
          <w:rPr>
            <w:rFonts w:ascii="Arial" w:cs="Arial" w:eastAsia="Arial" w:hAnsi="Arial"/>
            <w:sz w:val="16"/>
            <w:szCs w:val="16"/>
            <w:color w:val="auto"/>
          </w:rPr>
          <w:t>COPE SHOT</w:t>
        </w:r>
        <w:r>
          <w:rPr>
            <w:rFonts w:ascii="Arial" w:cs="Arial" w:eastAsia="Arial" w:hAnsi="Arial"/>
            <w:sz w:val="20"/>
            <w:szCs w:val="20"/>
            <w:color w:val="auto"/>
          </w:rPr>
          <w:t xml:space="preserve">: </w:t>
        </w:r>
        <w:r>
          <w:rPr>
            <w:rFonts w:ascii="Arial" w:cs="Arial" w:eastAsia="Arial" w:hAnsi="Arial"/>
            <w:sz w:val="16"/>
            <w:szCs w:val="16"/>
            <w:color w:val="auto"/>
          </w:rPr>
          <w:t>TOO SMALL SETTING FOR</w:t>
        </w:r>
        <w:r>
          <w:rPr>
            <w:rFonts w:ascii="Arial" w:cs="Arial" w:eastAsia="Arial" w:hAnsi="Arial"/>
            <w:sz w:val="20"/>
            <w:szCs w:val="20"/>
            <w:color w:val="auto"/>
          </w:rPr>
          <w:t xml:space="preserve"> PWM_REG </w:t>
        </w:r>
        <w:r>
          <w:rPr>
            <w:rFonts w:ascii="Arial" w:cs="Arial" w:eastAsia="Arial" w:hAnsi="Arial"/>
            <w:sz w:val="16"/>
            <w:szCs w:val="16"/>
            <w:color w:val="auto"/>
          </w:rPr>
          <w:t>DURING</w:t>
        </w:r>
        <w:r>
          <w:rPr>
            <w:rFonts w:ascii="Arial" w:cs="Arial" w:eastAsia="Arial" w:hAnsi="Arial"/>
            <w:sz w:val="20"/>
            <w:szCs w:val="20"/>
            <w:color w:val="auto"/>
          </w:rPr>
          <w:t xml:space="preserve"> AT#2</w:t>
        </w:r>
      </w:hyperlink>
      <w:r>
        <w:rPr>
          <w:rFonts w:ascii="Arial" w:cs="Arial" w:eastAsia="Arial" w:hAnsi="Arial"/>
          <w:sz w:val="20"/>
          <w:szCs w:val="20"/>
          <w:color w:val="auto"/>
        </w:rPr>
        <w:tab/>
      </w:r>
      <w:hyperlink w:anchor="page38">
        <w:r>
          <w:rPr>
            <w:rFonts w:ascii="Arial" w:cs="Arial" w:eastAsia="Arial" w:hAnsi="Arial"/>
            <w:sz w:val="17"/>
            <w:szCs w:val="17"/>
            <w:color w:val="auto"/>
          </w:rPr>
          <w:t>38</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38">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6.5 S</w:t>
        </w:r>
        <w:r>
          <w:rPr>
            <w:rFonts w:ascii="Arial" w:cs="Arial" w:eastAsia="Arial" w:hAnsi="Arial"/>
            <w:sz w:val="16"/>
            <w:szCs w:val="16"/>
            <w:color w:val="auto"/>
          </w:rPr>
          <w:t>UCCESSFULLY DETERMINED</w:t>
        </w:r>
        <w:r>
          <w:rPr>
            <w:rFonts w:ascii="Arial" w:cs="Arial" w:eastAsia="Arial" w:hAnsi="Arial"/>
            <w:sz w:val="20"/>
            <w:szCs w:val="20"/>
            <w:color w:val="auto"/>
          </w:rPr>
          <w:t xml:space="preserve"> PWM_GRAD(_AUTO) </w:t>
        </w:r>
        <w:r>
          <w:rPr>
            <w:rFonts w:ascii="Arial" w:cs="Arial" w:eastAsia="Arial" w:hAnsi="Arial"/>
            <w:sz w:val="16"/>
            <w:szCs w:val="16"/>
            <w:color w:val="auto"/>
          </w:rPr>
          <w:t>AND</w:t>
        </w:r>
        <w:r>
          <w:rPr>
            <w:rFonts w:ascii="Arial" w:cs="Arial" w:eastAsia="Arial" w:hAnsi="Arial"/>
            <w:sz w:val="20"/>
            <w:szCs w:val="20"/>
            <w:color w:val="auto"/>
          </w:rPr>
          <w:t xml:space="preserve"> PWM_OFS(_AUTO)</w:t>
        </w:r>
      </w:hyperlink>
      <w:r>
        <w:rPr>
          <w:rFonts w:ascii="Arial" w:cs="Arial" w:eastAsia="Arial" w:hAnsi="Arial"/>
          <w:sz w:val="20"/>
          <w:szCs w:val="20"/>
          <w:color w:val="auto"/>
        </w:rPr>
        <w:tab/>
      </w:r>
      <w:hyperlink w:anchor="page38">
        <w:r>
          <w:rPr>
            <w:rFonts w:ascii="Arial" w:cs="Arial" w:eastAsia="Arial" w:hAnsi="Arial"/>
            <w:sz w:val="17"/>
            <w:szCs w:val="17"/>
            <w:color w:val="auto"/>
          </w:rPr>
          <w:t>38</w:t>
        </w:r>
      </w:hyperlink>
    </w:p>
    <w:p>
      <w:pPr>
        <w:spacing w:after="0" w:line="17" w:lineRule="exact"/>
        <w:rPr>
          <w:sz w:val="20"/>
          <w:szCs w:val="20"/>
          <w:color w:val="auto"/>
        </w:rPr>
      </w:pPr>
    </w:p>
    <w:p>
      <w:pPr>
        <w:spacing w:after="0"/>
        <w:tabs>
          <w:tab w:leader="dot" w:pos="8840" w:val="left"/>
        </w:tabs>
        <w:rPr>
          <w:rFonts w:ascii="Arial" w:cs="Arial" w:eastAsia="Arial" w:hAnsi="Arial"/>
          <w:sz w:val="17"/>
          <w:szCs w:val="17"/>
          <w:color w:val="auto"/>
        </w:rPr>
      </w:pPr>
      <w:hyperlink w:anchor="page40">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6.6 V</w:t>
        </w:r>
        <w:r>
          <w:rPr>
            <w:rFonts w:ascii="Arial" w:cs="Arial" w:eastAsia="Arial" w:hAnsi="Arial"/>
            <w:sz w:val="16"/>
            <w:szCs w:val="16"/>
            <w:color w:val="auto"/>
          </w:rPr>
          <w:t>ELOCITY BASED</w:t>
        </w:r>
        <w:r>
          <w:rPr>
            <w:rFonts w:ascii="Arial" w:cs="Arial" w:eastAsia="Arial" w:hAnsi="Arial"/>
            <w:sz w:val="20"/>
            <w:szCs w:val="20"/>
            <w:color w:val="auto"/>
          </w:rPr>
          <w:t xml:space="preserve"> PWM </w:t>
        </w:r>
        <w:r>
          <w:rPr>
            <w:rFonts w:ascii="Arial" w:cs="Arial" w:eastAsia="Arial" w:hAnsi="Arial"/>
            <w:sz w:val="16"/>
            <w:szCs w:val="16"/>
            <w:color w:val="auto"/>
          </w:rPr>
          <w:t>SCALING</w:t>
        </w:r>
        <w:r>
          <w:rPr>
            <w:rFonts w:ascii="Arial" w:cs="Arial" w:eastAsia="Arial" w:hAnsi="Arial"/>
            <w:sz w:val="20"/>
            <w:szCs w:val="20"/>
            <w:color w:val="auto"/>
          </w:rPr>
          <w:t xml:space="preserve"> (</w:t>
        </w:r>
        <w:r>
          <w:rPr>
            <w:rFonts w:ascii="Arial" w:cs="Arial" w:eastAsia="Arial" w:hAnsi="Arial"/>
            <w:sz w:val="16"/>
            <w:szCs w:val="16"/>
            <w:color w:val="auto"/>
          </w:rPr>
          <w:t>PWM</w:t>
        </w:r>
        <w:r>
          <w:rPr>
            <w:rFonts w:ascii="Arial" w:cs="Arial" w:eastAsia="Arial" w:hAnsi="Arial"/>
            <w:sz w:val="20"/>
            <w:szCs w:val="20"/>
            <w:color w:val="auto"/>
          </w:rPr>
          <w:t>_</w:t>
        </w:r>
        <w:r>
          <w:rPr>
            <w:rFonts w:ascii="Arial" w:cs="Arial" w:eastAsia="Arial" w:hAnsi="Arial"/>
            <w:sz w:val="16"/>
            <w:szCs w:val="16"/>
            <w:color w:val="auto"/>
          </w:rPr>
          <w:t>AUTOSCALE</w:t>
        </w:r>
        <w:r>
          <w:rPr>
            <w:rFonts w:ascii="Arial" w:cs="Arial" w:eastAsia="Arial" w:hAnsi="Arial"/>
            <w:sz w:val="20"/>
            <w:szCs w:val="20"/>
            <w:color w:val="auto"/>
          </w:rPr>
          <w:t>=0)</w:t>
        </w:r>
      </w:hyperlink>
      <w:r>
        <w:rPr>
          <w:rFonts w:ascii="Arial" w:cs="Arial" w:eastAsia="Arial" w:hAnsi="Arial"/>
          <w:sz w:val="20"/>
          <w:szCs w:val="20"/>
          <w:color w:val="auto"/>
        </w:rPr>
        <w:tab/>
      </w:r>
      <w:hyperlink w:anchor="page40">
        <w:r>
          <w:rPr>
            <w:rFonts w:ascii="Arial" w:cs="Arial" w:eastAsia="Arial" w:hAnsi="Arial"/>
            <w:sz w:val="17"/>
            <w:szCs w:val="17"/>
            <w:color w:val="auto"/>
          </w:rPr>
          <w:t>40</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41">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6.7 TPWMTHRS </w:t>
        </w:r>
        <w:r>
          <w:rPr>
            <w:rFonts w:ascii="Arial" w:cs="Arial" w:eastAsia="Arial" w:hAnsi="Arial"/>
            <w:sz w:val="16"/>
            <w:szCs w:val="16"/>
            <w:color w:val="auto"/>
          </w:rPr>
          <w:t>FOR OPTIONAL SWITCHING TO</w:t>
        </w:r>
        <w:r>
          <w:rPr>
            <w:rFonts w:ascii="Arial" w:cs="Arial" w:eastAsia="Arial" w:hAnsi="Arial"/>
            <w:sz w:val="20"/>
            <w:szCs w:val="20"/>
            <w:color w:val="auto"/>
          </w:rPr>
          <w:t xml:space="preserve"> S</w:t>
        </w:r>
        <w:r>
          <w:rPr>
            <w:rFonts w:ascii="Arial" w:cs="Arial" w:eastAsia="Arial" w:hAnsi="Arial"/>
            <w:sz w:val="16"/>
            <w:szCs w:val="16"/>
            <w:color w:val="auto"/>
          </w:rPr>
          <w:t>PREAD</w:t>
        </w:r>
        <w:r>
          <w:rPr>
            <w:rFonts w:ascii="Arial" w:cs="Arial" w:eastAsia="Arial" w:hAnsi="Arial"/>
            <w:sz w:val="20"/>
            <w:szCs w:val="20"/>
            <w:color w:val="auto"/>
          </w:rPr>
          <w:t>C</w:t>
        </w:r>
        <w:r>
          <w:rPr>
            <w:rFonts w:ascii="Arial" w:cs="Arial" w:eastAsia="Arial" w:hAnsi="Arial"/>
            <w:sz w:val="16"/>
            <w:szCs w:val="16"/>
            <w:color w:val="auto"/>
          </w:rPr>
          <w:t>YCLE</w:t>
        </w:r>
      </w:hyperlink>
      <w:r>
        <w:rPr>
          <w:rFonts w:ascii="Arial" w:cs="Arial" w:eastAsia="Arial" w:hAnsi="Arial"/>
          <w:sz w:val="20"/>
          <w:szCs w:val="20"/>
          <w:color w:val="auto"/>
        </w:rPr>
        <w:tab/>
      </w:r>
      <w:hyperlink w:anchor="page41">
        <w:r>
          <w:rPr>
            <w:rFonts w:ascii="Arial" w:cs="Arial" w:eastAsia="Arial" w:hAnsi="Arial"/>
            <w:sz w:val="17"/>
            <w:szCs w:val="17"/>
            <w:color w:val="auto"/>
          </w:rPr>
          <w:t>41</w:t>
        </w:r>
      </w:hyperlink>
    </w:p>
    <w:p>
      <w:pPr>
        <w:spacing w:after="0" w:line="17" w:lineRule="exact"/>
        <w:rPr>
          <w:sz w:val="20"/>
          <w:szCs w:val="20"/>
          <w:color w:val="auto"/>
        </w:rPr>
      </w:pPr>
    </w:p>
    <w:p>
      <w:pPr>
        <w:spacing w:after="0"/>
        <w:tabs>
          <w:tab w:leader="dot" w:pos="8840" w:val="left"/>
        </w:tabs>
        <w:rPr>
          <w:rFonts w:ascii="Arial" w:cs="Arial" w:eastAsia="Arial" w:hAnsi="Arial"/>
          <w:sz w:val="17"/>
          <w:szCs w:val="17"/>
          <w:color w:val="auto"/>
        </w:rPr>
      </w:pPr>
      <w:hyperlink w:anchor="page45">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7.1 C</w:t>
        </w:r>
        <w:r>
          <w:rPr>
            <w:rFonts w:ascii="Arial" w:cs="Arial" w:eastAsia="Arial" w:hAnsi="Arial"/>
            <w:sz w:val="16"/>
            <w:szCs w:val="16"/>
            <w:color w:val="auto"/>
          </w:rPr>
          <w:t>HOPPER PHASES</w:t>
        </w:r>
      </w:hyperlink>
      <w:r>
        <w:rPr>
          <w:rFonts w:ascii="Arial" w:cs="Arial" w:eastAsia="Arial" w:hAnsi="Arial"/>
          <w:sz w:val="20"/>
          <w:szCs w:val="20"/>
          <w:color w:val="auto"/>
        </w:rPr>
        <w:tab/>
      </w:r>
      <w:hyperlink w:anchor="page45">
        <w:r>
          <w:rPr>
            <w:rFonts w:ascii="Arial" w:cs="Arial" w:eastAsia="Arial" w:hAnsi="Arial"/>
            <w:sz w:val="17"/>
            <w:szCs w:val="17"/>
            <w:color w:val="auto"/>
          </w:rPr>
          <w:t>45</w:t>
        </w:r>
      </w:hyperlink>
    </w:p>
    <w:p>
      <w:pPr>
        <w:spacing w:after="0" w:line="28" w:lineRule="exact"/>
        <w:rPr>
          <w:sz w:val="20"/>
          <w:szCs w:val="20"/>
          <w:color w:val="auto"/>
        </w:rPr>
      </w:pPr>
    </w:p>
    <w:p>
      <w:pPr>
        <w:spacing w:after="0"/>
        <w:rPr>
          <w:rFonts w:ascii="Arial" w:cs="Arial" w:eastAsia="Arial" w:hAnsi="Arial"/>
          <w:sz w:val="18"/>
          <w:szCs w:val="18"/>
          <w:color w:val="auto"/>
        </w:rPr>
      </w:pPr>
      <w:hyperlink w:anchor="page47">
        <w:r>
          <w:rPr>
            <w:rFonts w:ascii="Arial" w:cs="Arial" w:eastAsia="Arial" w:hAnsi="Arial"/>
            <w:sz w:val="18"/>
            <w:szCs w:val="18"/>
            <w:color w:val="auto"/>
          </w:rPr>
          <w:t>F</w:t>
        </w:r>
        <w:r>
          <w:rPr>
            <w:rFonts w:ascii="Arial" w:cs="Arial" w:eastAsia="Arial" w:hAnsi="Arial"/>
            <w:sz w:val="14"/>
            <w:szCs w:val="14"/>
            <w:color w:val="auto"/>
          </w:rPr>
          <w:t>IGURE</w:t>
        </w:r>
        <w:r>
          <w:rPr>
            <w:rFonts w:ascii="Arial" w:cs="Arial" w:eastAsia="Arial" w:hAnsi="Arial"/>
            <w:sz w:val="18"/>
            <w:szCs w:val="18"/>
            <w:color w:val="auto"/>
          </w:rPr>
          <w:t xml:space="preserve"> 7.2 N</w:t>
        </w:r>
        <w:r>
          <w:rPr>
            <w:rFonts w:ascii="Arial" w:cs="Arial" w:eastAsia="Arial" w:hAnsi="Arial"/>
            <w:sz w:val="14"/>
            <w:szCs w:val="14"/>
            <w:color w:val="auto"/>
          </w:rPr>
          <w:t>O LEDGES IN CURRENT WAVE WITH SUFFICIENT HYSTERESIS</w:t>
        </w:r>
        <w:r>
          <w:rPr>
            <w:rFonts w:ascii="Arial" w:cs="Arial" w:eastAsia="Arial" w:hAnsi="Arial"/>
            <w:sz w:val="18"/>
            <w:szCs w:val="18"/>
            <w:color w:val="auto"/>
          </w:rPr>
          <w:t xml:space="preserve"> (</w:t>
        </w:r>
        <w:r>
          <w:rPr>
            <w:rFonts w:ascii="Arial" w:cs="Arial" w:eastAsia="Arial" w:hAnsi="Arial"/>
            <w:sz w:val="14"/>
            <w:szCs w:val="14"/>
            <w:color w:val="auto"/>
          </w:rPr>
          <w:t>MAGENTA</w:t>
        </w:r>
        <w:r>
          <w:rPr>
            <w:rFonts w:ascii="Arial" w:cs="Arial" w:eastAsia="Arial" w:hAnsi="Arial"/>
            <w:sz w:val="18"/>
            <w:szCs w:val="18"/>
            <w:color w:val="auto"/>
          </w:rPr>
          <w:t xml:space="preserve">: </w:t>
        </w:r>
        <w:r>
          <w:rPr>
            <w:rFonts w:ascii="Arial" w:cs="Arial" w:eastAsia="Arial" w:hAnsi="Arial"/>
            <w:sz w:val="14"/>
            <w:szCs w:val="14"/>
            <w:color w:val="auto"/>
          </w:rPr>
          <w:t>CURRENT</w:t>
        </w:r>
        <w:r>
          <w:rPr>
            <w:rFonts w:ascii="Arial" w:cs="Arial" w:eastAsia="Arial" w:hAnsi="Arial"/>
            <w:sz w:val="18"/>
            <w:szCs w:val="18"/>
            <w:color w:val="auto"/>
          </w:rPr>
          <w:t xml:space="preserve"> A, </w:t>
        </w:r>
        <w:r>
          <w:rPr>
            <w:rFonts w:ascii="Arial" w:cs="Arial" w:eastAsia="Arial" w:hAnsi="Arial"/>
            <w:sz w:val="14"/>
            <w:szCs w:val="14"/>
            <w:color w:val="auto"/>
          </w:rPr>
          <w:t>YELLOW</w:t>
        </w:r>
        <w:r>
          <w:rPr>
            <w:rFonts w:ascii="Arial" w:cs="Arial" w:eastAsia="Arial" w:hAnsi="Arial"/>
            <w:sz w:val="18"/>
            <w:szCs w:val="18"/>
            <w:color w:val="auto"/>
          </w:rPr>
          <w:t xml:space="preserve"> &amp; </w:t>
        </w:r>
        <w:r>
          <w:rPr>
            <w:rFonts w:ascii="Arial" w:cs="Arial" w:eastAsia="Arial" w:hAnsi="Arial"/>
            <w:sz w:val="14"/>
            <w:szCs w:val="14"/>
            <w:color w:val="auto"/>
          </w:rPr>
          <w:t>BLUE</w:t>
        </w:r>
        <w:r>
          <w:rPr>
            <w:rFonts w:ascii="Arial" w:cs="Arial" w:eastAsia="Arial" w:hAnsi="Arial"/>
            <w:sz w:val="18"/>
            <w:szCs w:val="18"/>
            <w:color w:val="auto"/>
          </w:rPr>
          <w:t xml:space="preserve">: </w:t>
        </w:r>
        <w:r>
          <w:rPr>
            <w:rFonts w:ascii="Arial" w:cs="Arial" w:eastAsia="Arial" w:hAnsi="Arial"/>
            <w:sz w:val="14"/>
            <w:szCs w:val="14"/>
            <w:color w:val="auto"/>
          </w:rPr>
          <w:t>SENSE</w:t>
        </w:r>
      </w:hyperlink>
    </w:p>
    <w:p>
      <w:pPr>
        <w:spacing w:after="0" w:line="39" w:lineRule="exact"/>
        <w:rPr>
          <w:sz w:val="20"/>
          <w:szCs w:val="20"/>
          <w:color w:val="auto"/>
        </w:rPr>
      </w:pPr>
    </w:p>
    <w:p>
      <w:pPr>
        <w:ind w:left="400"/>
        <w:spacing w:after="0"/>
        <w:tabs>
          <w:tab w:leader="dot" w:pos="8840" w:val="left"/>
        </w:tabs>
        <w:rPr>
          <w:rFonts w:ascii="Arial" w:cs="Arial" w:eastAsia="Arial" w:hAnsi="Arial"/>
          <w:sz w:val="17"/>
          <w:szCs w:val="17"/>
          <w:color w:val="auto"/>
        </w:rPr>
      </w:pPr>
      <w:hyperlink w:anchor="page47">
        <w:r>
          <w:rPr>
            <w:rFonts w:ascii="Arial" w:cs="Arial" w:eastAsia="Arial" w:hAnsi="Arial"/>
            <w:sz w:val="16"/>
            <w:szCs w:val="16"/>
            <w:color w:val="auto"/>
          </w:rPr>
          <w:t xml:space="preserve">RESISTOR VOLTAGES </w:t>
        </w:r>
        <w:r>
          <w:rPr>
            <w:rFonts w:ascii="Arial" w:cs="Arial" w:eastAsia="Arial" w:hAnsi="Arial"/>
            <w:sz w:val="19"/>
            <w:szCs w:val="19"/>
            <w:color w:val="auto"/>
          </w:rPr>
          <w:t>A</w:t>
        </w:r>
        <w:r>
          <w:rPr>
            <w:rFonts w:ascii="Arial" w:cs="Arial" w:eastAsia="Arial" w:hAnsi="Arial"/>
            <w:sz w:val="16"/>
            <w:szCs w:val="16"/>
            <w:color w:val="auto"/>
          </w:rPr>
          <w:t xml:space="preserve"> AND </w:t>
        </w:r>
        <w:r>
          <w:rPr>
            <w:rFonts w:ascii="Arial" w:cs="Arial" w:eastAsia="Arial" w:hAnsi="Arial"/>
            <w:sz w:val="19"/>
            <w:szCs w:val="19"/>
            <w:color w:val="auto"/>
          </w:rPr>
          <w:t>B)</w:t>
        </w:r>
      </w:hyperlink>
      <w:r>
        <w:rPr>
          <w:rFonts w:ascii="Arial" w:cs="Arial" w:eastAsia="Arial" w:hAnsi="Arial"/>
          <w:sz w:val="16"/>
          <w:szCs w:val="16"/>
          <w:color w:val="auto"/>
        </w:rPr>
        <w:tab/>
      </w:r>
      <w:hyperlink w:anchor="page47">
        <w:r>
          <w:rPr>
            <w:rFonts w:ascii="Arial" w:cs="Arial" w:eastAsia="Arial" w:hAnsi="Arial"/>
            <w:sz w:val="17"/>
            <w:szCs w:val="17"/>
            <w:color w:val="auto"/>
          </w:rPr>
          <w:t>47</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48">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7.3 S</w:t>
        </w:r>
        <w:r>
          <w:rPr>
            <w:rFonts w:ascii="Arial" w:cs="Arial" w:eastAsia="Arial" w:hAnsi="Arial"/>
            <w:sz w:val="16"/>
            <w:szCs w:val="16"/>
            <w:color w:val="auto"/>
          </w:rPr>
          <w:t>PREAD</w:t>
        </w:r>
        <w:r>
          <w:rPr>
            <w:rFonts w:ascii="Arial" w:cs="Arial" w:eastAsia="Arial" w:hAnsi="Arial"/>
            <w:sz w:val="20"/>
            <w:szCs w:val="20"/>
            <w:color w:val="auto"/>
          </w:rPr>
          <w:t>C</w:t>
        </w:r>
        <w:r>
          <w:rPr>
            <w:rFonts w:ascii="Arial" w:cs="Arial" w:eastAsia="Arial" w:hAnsi="Arial"/>
            <w:sz w:val="16"/>
            <w:szCs w:val="16"/>
            <w:color w:val="auto"/>
          </w:rPr>
          <w:t>YCLE CHOPPER SCHEME SHOWING COIL CURRENT DURING A CHOPPER CYCLE</w:t>
        </w:r>
      </w:hyperlink>
      <w:r>
        <w:rPr>
          <w:rFonts w:ascii="Arial" w:cs="Arial" w:eastAsia="Arial" w:hAnsi="Arial"/>
          <w:sz w:val="20"/>
          <w:szCs w:val="20"/>
          <w:color w:val="auto"/>
        </w:rPr>
        <w:tab/>
      </w:r>
      <w:hyperlink w:anchor="page48">
        <w:r>
          <w:rPr>
            <w:rFonts w:ascii="Arial" w:cs="Arial" w:eastAsia="Arial" w:hAnsi="Arial"/>
            <w:sz w:val="17"/>
            <w:szCs w:val="17"/>
            <w:color w:val="auto"/>
          </w:rPr>
          <w:t>48</w:t>
        </w:r>
      </w:hyperlink>
    </w:p>
    <w:p>
      <w:pPr>
        <w:spacing w:after="0" w:line="17" w:lineRule="exact"/>
        <w:rPr>
          <w:sz w:val="20"/>
          <w:szCs w:val="20"/>
          <w:color w:val="auto"/>
        </w:rPr>
      </w:pPr>
    </w:p>
    <w:p>
      <w:pPr>
        <w:spacing w:after="0"/>
        <w:tabs>
          <w:tab w:leader="dot" w:pos="8840" w:val="left"/>
        </w:tabs>
        <w:rPr>
          <w:rFonts w:ascii="Arial" w:cs="Arial" w:eastAsia="Arial" w:hAnsi="Arial"/>
          <w:sz w:val="17"/>
          <w:szCs w:val="17"/>
          <w:color w:val="auto"/>
        </w:rPr>
      </w:pPr>
      <w:hyperlink w:anchor="page52">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9.1 S</w:t>
        </w:r>
        <w:r>
          <w:rPr>
            <w:rFonts w:ascii="Arial" w:cs="Arial" w:eastAsia="Arial" w:hAnsi="Arial"/>
            <w:sz w:val="16"/>
            <w:szCs w:val="16"/>
            <w:color w:val="auto"/>
          </w:rPr>
          <w:t>CALING THE MOTOR CURRENT USING THE ANALOG INPUT</w:t>
        </w:r>
      </w:hyperlink>
      <w:r>
        <w:rPr>
          <w:rFonts w:ascii="Arial" w:cs="Arial" w:eastAsia="Arial" w:hAnsi="Arial"/>
          <w:sz w:val="20"/>
          <w:szCs w:val="20"/>
          <w:color w:val="auto"/>
        </w:rPr>
        <w:tab/>
      </w:r>
      <w:hyperlink w:anchor="page52">
        <w:r>
          <w:rPr>
            <w:rFonts w:ascii="Arial" w:cs="Arial" w:eastAsia="Arial" w:hAnsi="Arial"/>
            <w:sz w:val="17"/>
            <w:szCs w:val="17"/>
            <w:color w:val="auto"/>
          </w:rPr>
          <w:t>52</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55">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11.1 F</w:t>
        </w:r>
        <w:r>
          <w:rPr>
            <w:rFonts w:ascii="Arial" w:cs="Arial" w:eastAsia="Arial" w:hAnsi="Arial"/>
            <w:sz w:val="16"/>
            <w:szCs w:val="16"/>
            <w:color w:val="auto"/>
          </w:rPr>
          <w:t>UNCTION PRINCIPLE OF</w:t>
        </w:r>
        <w:r>
          <w:rPr>
            <w:rFonts w:ascii="Arial" w:cs="Arial" w:eastAsia="Arial" w:hAnsi="Arial"/>
            <w:sz w:val="20"/>
            <w:szCs w:val="20"/>
            <w:color w:val="auto"/>
          </w:rPr>
          <w:t xml:space="preserve"> S</w:t>
        </w:r>
        <w:r>
          <w:rPr>
            <w:rFonts w:ascii="Arial" w:cs="Arial" w:eastAsia="Arial" w:hAnsi="Arial"/>
            <w:sz w:val="16"/>
            <w:szCs w:val="16"/>
            <w:color w:val="auto"/>
          </w:rPr>
          <w:t>TALL</w:t>
        </w:r>
        <w:r>
          <w:rPr>
            <w:rFonts w:ascii="Arial" w:cs="Arial" w:eastAsia="Arial" w:hAnsi="Arial"/>
            <w:sz w:val="20"/>
            <w:szCs w:val="20"/>
            <w:color w:val="auto"/>
          </w:rPr>
          <w:t>G</w:t>
        </w:r>
        <w:r>
          <w:rPr>
            <w:rFonts w:ascii="Arial" w:cs="Arial" w:eastAsia="Arial" w:hAnsi="Arial"/>
            <w:sz w:val="16"/>
            <w:szCs w:val="16"/>
            <w:color w:val="auto"/>
          </w:rPr>
          <w:t>UARD</w:t>
        </w:r>
        <w:r>
          <w:rPr>
            <w:rFonts w:ascii="Arial" w:cs="Arial" w:eastAsia="Arial" w:hAnsi="Arial"/>
            <w:sz w:val="20"/>
            <w:szCs w:val="20"/>
            <w:color w:val="auto"/>
          </w:rPr>
          <w:t>4</w:t>
        </w:r>
      </w:hyperlink>
      <w:r>
        <w:rPr>
          <w:rFonts w:ascii="Arial" w:cs="Arial" w:eastAsia="Arial" w:hAnsi="Arial"/>
          <w:sz w:val="20"/>
          <w:szCs w:val="20"/>
          <w:color w:val="auto"/>
        </w:rPr>
        <w:tab/>
      </w:r>
      <w:hyperlink w:anchor="page55">
        <w:r>
          <w:rPr>
            <w:rFonts w:ascii="Arial" w:cs="Arial" w:eastAsia="Arial" w:hAnsi="Arial"/>
            <w:sz w:val="17"/>
            <w:szCs w:val="17"/>
            <w:color w:val="auto"/>
          </w:rPr>
          <w:t>55</w:t>
        </w:r>
      </w:hyperlink>
    </w:p>
    <w:p>
      <w:pPr>
        <w:spacing w:after="0" w:line="17" w:lineRule="exact"/>
        <w:rPr>
          <w:sz w:val="20"/>
          <w:szCs w:val="20"/>
          <w:color w:val="auto"/>
        </w:rPr>
      </w:pPr>
    </w:p>
    <w:p>
      <w:pPr>
        <w:spacing w:after="0"/>
        <w:tabs>
          <w:tab w:leader="dot" w:pos="8840" w:val="left"/>
        </w:tabs>
        <w:rPr>
          <w:rFonts w:ascii="Arial" w:cs="Arial" w:eastAsia="Arial" w:hAnsi="Arial"/>
          <w:sz w:val="17"/>
          <w:szCs w:val="17"/>
          <w:color w:val="auto"/>
        </w:rPr>
      </w:pPr>
      <w:hyperlink w:anchor="page58">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12.1 C</w:t>
        </w:r>
        <w:r>
          <w:rPr>
            <w:rFonts w:ascii="Arial" w:cs="Arial" w:eastAsia="Arial" w:hAnsi="Arial"/>
            <w:sz w:val="16"/>
            <w:szCs w:val="16"/>
            <w:color w:val="auto"/>
          </w:rPr>
          <w:t>OOL</w:t>
        </w:r>
        <w:r>
          <w:rPr>
            <w:rFonts w:ascii="Arial" w:cs="Arial" w:eastAsia="Arial" w:hAnsi="Arial"/>
            <w:sz w:val="20"/>
            <w:szCs w:val="20"/>
            <w:color w:val="auto"/>
          </w:rPr>
          <w:t>S</w:t>
        </w:r>
        <w:r>
          <w:rPr>
            <w:rFonts w:ascii="Arial" w:cs="Arial" w:eastAsia="Arial" w:hAnsi="Arial"/>
            <w:sz w:val="16"/>
            <w:szCs w:val="16"/>
            <w:color w:val="auto"/>
          </w:rPr>
          <w:t>TEP ADAPTS MOTOR CURRENT TO THE LOAD</w:t>
        </w:r>
      </w:hyperlink>
      <w:r>
        <w:rPr>
          <w:rFonts w:ascii="Arial" w:cs="Arial" w:eastAsia="Arial" w:hAnsi="Arial"/>
          <w:sz w:val="20"/>
          <w:szCs w:val="20"/>
          <w:color w:val="auto"/>
        </w:rPr>
        <w:tab/>
      </w:r>
      <w:hyperlink w:anchor="page58">
        <w:r>
          <w:rPr>
            <w:rFonts w:ascii="Arial" w:cs="Arial" w:eastAsia="Arial" w:hAnsi="Arial"/>
            <w:sz w:val="17"/>
            <w:szCs w:val="17"/>
            <w:color w:val="auto"/>
          </w:rPr>
          <w:t>58</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60">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13.1 STEP </w:t>
        </w:r>
        <w:r>
          <w:rPr>
            <w:rFonts w:ascii="Arial" w:cs="Arial" w:eastAsia="Arial" w:hAnsi="Arial"/>
            <w:sz w:val="16"/>
            <w:szCs w:val="16"/>
            <w:color w:val="auto"/>
          </w:rPr>
          <w:t>AND</w:t>
        </w:r>
        <w:r>
          <w:rPr>
            <w:rFonts w:ascii="Arial" w:cs="Arial" w:eastAsia="Arial" w:hAnsi="Arial"/>
            <w:sz w:val="20"/>
            <w:szCs w:val="20"/>
            <w:color w:val="auto"/>
          </w:rPr>
          <w:t xml:space="preserve"> DIR </w:t>
        </w:r>
        <w:r>
          <w:rPr>
            <w:rFonts w:ascii="Arial" w:cs="Arial" w:eastAsia="Arial" w:hAnsi="Arial"/>
            <w:sz w:val="16"/>
            <w:szCs w:val="16"/>
            <w:color w:val="auto"/>
          </w:rPr>
          <w:t>TIMING</w:t>
        </w:r>
        <w:r>
          <w:rPr>
            <w:rFonts w:ascii="Arial" w:cs="Arial" w:eastAsia="Arial" w:hAnsi="Arial"/>
            <w:sz w:val="20"/>
            <w:szCs w:val="20"/>
            <w:color w:val="auto"/>
          </w:rPr>
          <w:t>, I</w:t>
        </w:r>
        <w:r>
          <w:rPr>
            <w:rFonts w:ascii="Arial" w:cs="Arial" w:eastAsia="Arial" w:hAnsi="Arial"/>
            <w:sz w:val="16"/>
            <w:szCs w:val="16"/>
            <w:color w:val="auto"/>
          </w:rPr>
          <w:t>NPUT PIN FILTER</w:t>
        </w:r>
      </w:hyperlink>
      <w:r>
        <w:rPr>
          <w:rFonts w:ascii="Arial" w:cs="Arial" w:eastAsia="Arial" w:hAnsi="Arial"/>
          <w:sz w:val="20"/>
          <w:szCs w:val="20"/>
          <w:color w:val="auto"/>
        </w:rPr>
        <w:tab/>
      </w:r>
      <w:hyperlink w:anchor="page60">
        <w:r>
          <w:rPr>
            <w:rFonts w:ascii="Arial" w:cs="Arial" w:eastAsia="Arial" w:hAnsi="Arial"/>
            <w:sz w:val="17"/>
            <w:szCs w:val="17"/>
            <w:color w:val="auto"/>
          </w:rPr>
          <w:t>60</w:t>
        </w:r>
      </w:hyperlink>
    </w:p>
    <w:p>
      <w:pPr>
        <w:spacing w:after="0" w:line="29" w:lineRule="exact"/>
        <w:rPr>
          <w:sz w:val="20"/>
          <w:szCs w:val="20"/>
          <w:color w:val="auto"/>
        </w:rPr>
      </w:pPr>
    </w:p>
    <w:p>
      <w:pPr>
        <w:spacing w:after="0"/>
        <w:tabs>
          <w:tab w:leader="dot" w:pos="8840" w:val="left"/>
        </w:tabs>
        <w:rPr>
          <w:rFonts w:ascii="Arial" w:cs="Arial" w:eastAsia="Arial" w:hAnsi="Arial"/>
          <w:sz w:val="17"/>
          <w:szCs w:val="17"/>
          <w:color w:val="auto"/>
        </w:rPr>
      </w:pPr>
      <w:hyperlink w:anchor="page62">
        <w:r>
          <w:rPr>
            <w:rFonts w:ascii="Arial" w:cs="Arial" w:eastAsia="Arial" w:hAnsi="Arial"/>
            <w:sz w:val="19"/>
            <w:szCs w:val="19"/>
            <w:color w:val="auto"/>
          </w:rPr>
          <w:t>F</w:t>
        </w:r>
        <w:r>
          <w:rPr>
            <w:rFonts w:ascii="Arial" w:cs="Arial" w:eastAsia="Arial" w:hAnsi="Arial"/>
            <w:sz w:val="15"/>
            <w:szCs w:val="15"/>
            <w:color w:val="auto"/>
          </w:rPr>
          <w:t>IGURE</w:t>
        </w:r>
        <w:r>
          <w:rPr>
            <w:rFonts w:ascii="Arial" w:cs="Arial" w:eastAsia="Arial" w:hAnsi="Arial"/>
            <w:sz w:val="19"/>
            <w:szCs w:val="19"/>
            <w:color w:val="auto"/>
          </w:rPr>
          <w:t xml:space="preserve"> 13.2 M</w:t>
        </w:r>
        <w:r>
          <w:rPr>
            <w:rFonts w:ascii="Arial" w:cs="Arial" w:eastAsia="Arial" w:hAnsi="Arial"/>
            <w:sz w:val="15"/>
            <w:szCs w:val="15"/>
            <w:color w:val="auto"/>
          </w:rPr>
          <w:t>ICRO</w:t>
        </w:r>
        <w:r>
          <w:rPr>
            <w:rFonts w:ascii="Arial" w:cs="Arial" w:eastAsia="Arial" w:hAnsi="Arial"/>
            <w:sz w:val="19"/>
            <w:szCs w:val="19"/>
            <w:color w:val="auto"/>
          </w:rPr>
          <w:t>P</w:t>
        </w:r>
        <w:r>
          <w:rPr>
            <w:rFonts w:ascii="Arial" w:cs="Arial" w:eastAsia="Arial" w:hAnsi="Arial"/>
            <w:sz w:val="15"/>
            <w:szCs w:val="15"/>
            <w:color w:val="auto"/>
          </w:rPr>
          <w:t>LYER MICROSTEP INTERPOLATION WITH RISING</w:t>
        </w:r>
        <w:r>
          <w:rPr>
            <w:rFonts w:ascii="Arial" w:cs="Arial" w:eastAsia="Arial" w:hAnsi="Arial"/>
            <w:sz w:val="19"/>
            <w:szCs w:val="19"/>
            <w:color w:val="auto"/>
          </w:rPr>
          <w:t xml:space="preserve"> STEP </w:t>
        </w:r>
        <w:r>
          <w:rPr>
            <w:rFonts w:ascii="Arial" w:cs="Arial" w:eastAsia="Arial" w:hAnsi="Arial"/>
            <w:sz w:val="15"/>
            <w:szCs w:val="15"/>
            <w:color w:val="auto"/>
          </w:rPr>
          <w:t>FREQUENCY</w:t>
        </w:r>
        <w:r>
          <w:rPr>
            <w:rFonts w:ascii="Arial" w:cs="Arial" w:eastAsia="Arial" w:hAnsi="Arial"/>
            <w:sz w:val="19"/>
            <w:szCs w:val="19"/>
            <w:color w:val="auto"/>
          </w:rPr>
          <w:t xml:space="preserve"> (E</w:t>
        </w:r>
        <w:r>
          <w:rPr>
            <w:rFonts w:ascii="Arial" w:cs="Arial" w:eastAsia="Arial" w:hAnsi="Arial"/>
            <w:sz w:val="15"/>
            <w:szCs w:val="15"/>
            <w:color w:val="auto"/>
          </w:rPr>
          <w:t>XAMPLE</w:t>
        </w:r>
        <w:r>
          <w:rPr>
            <w:rFonts w:ascii="Arial" w:cs="Arial" w:eastAsia="Arial" w:hAnsi="Arial"/>
            <w:sz w:val="19"/>
            <w:szCs w:val="19"/>
            <w:color w:val="auto"/>
          </w:rPr>
          <w:t xml:space="preserve">: 16 </w:t>
        </w:r>
        <w:r>
          <w:rPr>
            <w:rFonts w:ascii="Arial" w:cs="Arial" w:eastAsia="Arial" w:hAnsi="Arial"/>
            <w:sz w:val="15"/>
            <w:szCs w:val="15"/>
            <w:color w:val="auto"/>
          </w:rPr>
          <w:t>TO</w:t>
        </w:r>
        <w:r>
          <w:rPr>
            <w:rFonts w:ascii="Arial" w:cs="Arial" w:eastAsia="Arial" w:hAnsi="Arial"/>
            <w:sz w:val="19"/>
            <w:szCs w:val="19"/>
            <w:color w:val="auto"/>
          </w:rPr>
          <w:t xml:space="preserve"> 256)</w:t>
        </w:r>
      </w:hyperlink>
      <w:r>
        <w:rPr>
          <w:rFonts w:ascii="Arial" w:cs="Arial" w:eastAsia="Arial" w:hAnsi="Arial"/>
          <w:sz w:val="19"/>
          <w:szCs w:val="19"/>
          <w:color w:val="auto"/>
        </w:rPr>
        <w:tab/>
      </w:r>
      <w:hyperlink w:anchor="page62">
        <w:r>
          <w:rPr>
            <w:rFonts w:ascii="Arial" w:cs="Arial" w:eastAsia="Arial" w:hAnsi="Arial"/>
            <w:sz w:val="17"/>
            <w:szCs w:val="17"/>
            <w:color w:val="auto"/>
          </w:rPr>
          <w:t>62</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63">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13.3 I</w:t>
        </w:r>
        <w:r>
          <w:rPr>
            <w:rFonts w:ascii="Arial" w:cs="Arial" w:eastAsia="Arial" w:hAnsi="Arial"/>
            <w:sz w:val="16"/>
            <w:szCs w:val="16"/>
            <w:color w:val="auto"/>
          </w:rPr>
          <w:t>NDEX SIGNAL AT POSITIVE ZERO TRANSITION OF THE COIL</w:t>
        </w:r>
        <w:r>
          <w:rPr>
            <w:rFonts w:ascii="Arial" w:cs="Arial" w:eastAsia="Arial" w:hAnsi="Arial"/>
            <w:sz w:val="20"/>
            <w:szCs w:val="20"/>
            <w:color w:val="auto"/>
          </w:rPr>
          <w:t xml:space="preserve"> A </w:t>
        </w:r>
        <w:r>
          <w:rPr>
            <w:rFonts w:ascii="Arial" w:cs="Arial" w:eastAsia="Arial" w:hAnsi="Arial"/>
            <w:sz w:val="16"/>
            <w:szCs w:val="16"/>
            <w:color w:val="auto"/>
          </w:rPr>
          <w:t>SINE CURVE</w:t>
        </w:r>
      </w:hyperlink>
      <w:r>
        <w:rPr>
          <w:rFonts w:ascii="Arial" w:cs="Arial" w:eastAsia="Arial" w:hAnsi="Arial"/>
          <w:sz w:val="20"/>
          <w:szCs w:val="20"/>
          <w:color w:val="auto"/>
        </w:rPr>
        <w:tab/>
      </w:r>
      <w:hyperlink w:anchor="page63">
        <w:r>
          <w:rPr>
            <w:rFonts w:ascii="Arial" w:cs="Arial" w:eastAsia="Arial" w:hAnsi="Arial"/>
            <w:sz w:val="17"/>
            <w:szCs w:val="17"/>
            <w:color w:val="auto"/>
          </w:rPr>
          <w:t>63</w:t>
        </w:r>
      </w:hyperlink>
    </w:p>
    <w:p>
      <w:pPr>
        <w:spacing w:after="0" w:line="17" w:lineRule="exact"/>
        <w:rPr>
          <w:sz w:val="20"/>
          <w:szCs w:val="20"/>
          <w:color w:val="auto"/>
        </w:rPr>
      </w:pPr>
    </w:p>
    <w:p>
      <w:pPr>
        <w:spacing w:after="0"/>
        <w:tabs>
          <w:tab w:leader="dot" w:pos="8840" w:val="left"/>
        </w:tabs>
        <w:rPr>
          <w:rFonts w:ascii="Arial" w:cs="Arial" w:eastAsia="Arial" w:hAnsi="Arial"/>
          <w:sz w:val="17"/>
          <w:szCs w:val="17"/>
          <w:color w:val="auto"/>
        </w:rPr>
      </w:pPr>
      <w:hyperlink w:anchor="page64">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14.1 S</w:t>
        </w:r>
        <w:r>
          <w:rPr>
            <w:rFonts w:ascii="Arial" w:cs="Arial" w:eastAsia="Arial" w:hAnsi="Arial"/>
            <w:sz w:val="16"/>
            <w:szCs w:val="16"/>
            <w:color w:val="auto"/>
          </w:rPr>
          <w:t>OFTWARE GENERATED MOTION PROFILE</w:t>
        </w:r>
      </w:hyperlink>
      <w:r>
        <w:rPr>
          <w:rFonts w:ascii="Arial" w:cs="Arial" w:eastAsia="Arial" w:hAnsi="Arial"/>
          <w:sz w:val="20"/>
          <w:szCs w:val="20"/>
          <w:color w:val="auto"/>
        </w:rPr>
        <w:tab/>
      </w:r>
      <w:hyperlink w:anchor="page64">
        <w:r>
          <w:rPr>
            <w:rFonts w:ascii="Arial" w:cs="Arial" w:eastAsia="Arial" w:hAnsi="Arial"/>
            <w:sz w:val="17"/>
            <w:szCs w:val="17"/>
            <w:color w:val="auto"/>
          </w:rPr>
          <w:t>64</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66">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15.1 DIAG </w:t>
        </w:r>
        <w:r>
          <w:rPr>
            <w:rFonts w:ascii="Arial" w:cs="Arial" w:eastAsia="Arial" w:hAnsi="Arial"/>
            <w:sz w:val="16"/>
            <w:szCs w:val="16"/>
            <w:color w:val="auto"/>
          </w:rPr>
          <w:t>AND</w:t>
        </w:r>
        <w:r>
          <w:rPr>
            <w:rFonts w:ascii="Arial" w:cs="Arial" w:eastAsia="Arial" w:hAnsi="Arial"/>
            <w:sz w:val="20"/>
            <w:szCs w:val="20"/>
            <w:color w:val="auto"/>
          </w:rPr>
          <w:t xml:space="preserve"> INDEX </w:t>
        </w:r>
        <w:r>
          <w:rPr>
            <w:rFonts w:ascii="Arial" w:cs="Arial" w:eastAsia="Arial" w:hAnsi="Arial"/>
            <w:sz w:val="16"/>
            <w:szCs w:val="16"/>
            <w:color w:val="auto"/>
          </w:rPr>
          <w:t>OUTPUTS</w:t>
        </w:r>
      </w:hyperlink>
      <w:r>
        <w:rPr>
          <w:rFonts w:ascii="Arial" w:cs="Arial" w:eastAsia="Arial" w:hAnsi="Arial"/>
          <w:sz w:val="20"/>
          <w:szCs w:val="20"/>
          <w:color w:val="auto"/>
        </w:rPr>
        <w:tab/>
      </w:r>
      <w:hyperlink w:anchor="page66">
        <w:r>
          <w:rPr>
            <w:rFonts w:ascii="Arial" w:cs="Arial" w:eastAsia="Arial" w:hAnsi="Arial"/>
            <w:sz w:val="17"/>
            <w:szCs w:val="17"/>
            <w:color w:val="auto"/>
          </w:rPr>
          <w:t>66</w:t>
        </w:r>
      </w:hyperlink>
    </w:p>
    <w:p>
      <w:pPr>
        <w:spacing w:after="0" w:line="18" w:lineRule="exact"/>
        <w:rPr>
          <w:sz w:val="20"/>
          <w:szCs w:val="20"/>
          <w:color w:val="auto"/>
        </w:rPr>
      </w:pPr>
    </w:p>
    <w:p>
      <w:pPr>
        <w:spacing w:after="0"/>
        <w:tabs>
          <w:tab w:leader="dot" w:pos="8840" w:val="left"/>
        </w:tabs>
        <w:rPr>
          <w:rFonts w:ascii="Arial" w:cs="Arial" w:eastAsia="Arial" w:hAnsi="Arial"/>
          <w:sz w:val="17"/>
          <w:szCs w:val="17"/>
          <w:color w:val="auto"/>
        </w:rPr>
      </w:pPr>
      <w:hyperlink w:anchor="page67">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16.1 C</w:t>
        </w:r>
        <w:r>
          <w:rPr>
            <w:rFonts w:ascii="Arial" w:cs="Arial" w:eastAsia="Arial" w:hAnsi="Arial"/>
            <w:sz w:val="16"/>
            <w:szCs w:val="16"/>
            <w:color w:val="auto"/>
          </w:rPr>
          <w:t>URRENT</w:t>
        </w:r>
        <w:r>
          <w:rPr>
            <w:rFonts w:ascii="Arial" w:cs="Arial" w:eastAsia="Arial" w:hAnsi="Arial"/>
            <w:sz w:val="20"/>
            <w:szCs w:val="20"/>
            <w:color w:val="auto"/>
          </w:rPr>
          <w:t xml:space="preserve"> S</w:t>
        </w:r>
        <w:r>
          <w:rPr>
            <w:rFonts w:ascii="Arial" w:cs="Arial" w:eastAsia="Arial" w:hAnsi="Arial"/>
            <w:sz w:val="16"/>
            <w:szCs w:val="16"/>
            <w:color w:val="auto"/>
          </w:rPr>
          <w:t>ETTING AND FIRST STEPS WITH</w:t>
        </w:r>
        <w:r>
          <w:rPr>
            <w:rFonts w:ascii="Arial" w:cs="Arial" w:eastAsia="Arial" w:hAnsi="Arial"/>
            <w:sz w:val="20"/>
            <w:szCs w:val="20"/>
            <w:color w:val="auto"/>
          </w:rPr>
          <w:t xml:space="preserve"> S</w:t>
        </w:r>
        <w:r>
          <w:rPr>
            <w:rFonts w:ascii="Arial" w:cs="Arial" w:eastAsia="Arial" w:hAnsi="Arial"/>
            <w:sz w:val="16"/>
            <w:szCs w:val="16"/>
            <w:color w:val="auto"/>
          </w:rPr>
          <w:t>TEALTH</w:t>
        </w:r>
        <w:r>
          <w:rPr>
            <w:rFonts w:ascii="Arial" w:cs="Arial" w:eastAsia="Arial" w:hAnsi="Arial"/>
            <w:sz w:val="20"/>
            <w:szCs w:val="20"/>
            <w:color w:val="auto"/>
          </w:rPr>
          <w:t>C</w:t>
        </w:r>
        <w:r>
          <w:rPr>
            <w:rFonts w:ascii="Arial" w:cs="Arial" w:eastAsia="Arial" w:hAnsi="Arial"/>
            <w:sz w:val="16"/>
            <w:szCs w:val="16"/>
            <w:color w:val="auto"/>
          </w:rPr>
          <w:t>HOP</w:t>
        </w:r>
      </w:hyperlink>
      <w:r>
        <w:rPr>
          <w:rFonts w:ascii="Arial" w:cs="Arial" w:eastAsia="Arial" w:hAnsi="Arial"/>
          <w:sz w:val="20"/>
          <w:szCs w:val="20"/>
          <w:color w:val="auto"/>
        </w:rPr>
        <w:tab/>
      </w:r>
      <w:hyperlink w:anchor="page67">
        <w:r>
          <w:rPr>
            <w:rFonts w:ascii="Arial" w:cs="Arial" w:eastAsia="Arial" w:hAnsi="Arial"/>
            <w:sz w:val="17"/>
            <w:szCs w:val="17"/>
            <w:color w:val="auto"/>
          </w:rPr>
          <w:t>67</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68">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16.2 T</w:t>
        </w:r>
        <w:r>
          <w:rPr>
            <w:rFonts w:ascii="Arial" w:cs="Arial" w:eastAsia="Arial" w:hAnsi="Arial"/>
            <w:sz w:val="16"/>
            <w:szCs w:val="16"/>
            <w:color w:val="auto"/>
          </w:rPr>
          <w:t>UNING</w:t>
        </w:r>
        <w:r>
          <w:rPr>
            <w:rFonts w:ascii="Arial" w:cs="Arial" w:eastAsia="Arial" w:hAnsi="Arial"/>
            <w:sz w:val="20"/>
            <w:szCs w:val="20"/>
            <w:color w:val="auto"/>
          </w:rPr>
          <w:t xml:space="preserve"> S</w:t>
        </w:r>
        <w:r>
          <w:rPr>
            <w:rFonts w:ascii="Arial" w:cs="Arial" w:eastAsia="Arial" w:hAnsi="Arial"/>
            <w:sz w:val="16"/>
            <w:szCs w:val="16"/>
            <w:color w:val="auto"/>
          </w:rPr>
          <w:t>TEALTH</w:t>
        </w:r>
        <w:r>
          <w:rPr>
            <w:rFonts w:ascii="Arial" w:cs="Arial" w:eastAsia="Arial" w:hAnsi="Arial"/>
            <w:sz w:val="20"/>
            <w:szCs w:val="20"/>
            <w:color w:val="auto"/>
          </w:rPr>
          <w:t>C</w:t>
        </w:r>
        <w:r>
          <w:rPr>
            <w:rFonts w:ascii="Arial" w:cs="Arial" w:eastAsia="Arial" w:hAnsi="Arial"/>
            <w:sz w:val="16"/>
            <w:szCs w:val="16"/>
            <w:color w:val="auto"/>
          </w:rPr>
          <w:t>HOP AND</w:t>
        </w:r>
        <w:r>
          <w:rPr>
            <w:rFonts w:ascii="Arial" w:cs="Arial" w:eastAsia="Arial" w:hAnsi="Arial"/>
            <w:sz w:val="20"/>
            <w:szCs w:val="20"/>
            <w:color w:val="auto"/>
          </w:rPr>
          <w:t xml:space="preserve"> S</w:t>
        </w:r>
        <w:r>
          <w:rPr>
            <w:rFonts w:ascii="Arial" w:cs="Arial" w:eastAsia="Arial" w:hAnsi="Arial"/>
            <w:sz w:val="16"/>
            <w:szCs w:val="16"/>
            <w:color w:val="auto"/>
          </w:rPr>
          <w:t>PREAD</w:t>
        </w:r>
        <w:r>
          <w:rPr>
            <w:rFonts w:ascii="Arial" w:cs="Arial" w:eastAsia="Arial" w:hAnsi="Arial"/>
            <w:sz w:val="20"/>
            <w:szCs w:val="20"/>
            <w:color w:val="auto"/>
          </w:rPr>
          <w:t>C</w:t>
        </w:r>
        <w:r>
          <w:rPr>
            <w:rFonts w:ascii="Arial" w:cs="Arial" w:eastAsia="Arial" w:hAnsi="Arial"/>
            <w:sz w:val="16"/>
            <w:szCs w:val="16"/>
            <w:color w:val="auto"/>
          </w:rPr>
          <w:t>YCLE</w:t>
        </w:r>
      </w:hyperlink>
      <w:r>
        <w:rPr>
          <w:rFonts w:ascii="Arial" w:cs="Arial" w:eastAsia="Arial" w:hAnsi="Arial"/>
          <w:sz w:val="20"/>
          <w:szCs w:val="20"/>
          <w:color w:val="auto"/>
        </w:rPr>
        <w:tab/>
      </w:r>
      <w:hyperlink w:anchor="page68">
        <w:r>
          <w:rPr>
            <w:rFonts w:ascii="Arial" w:cs="Arial" w:eastAsia="Arial" w:hAnsi="Arial"/>
            <w:sz w:val="17"/>
            <w:szCs w:val="17"/>
            <w:color w:val="auto"/>
          </w:rPr>
          <w:t>68</w:t>
        </w:r>
      </w:hyperlink>
    </w:p>
    <w:p>
      <w:pPr>
        <w:spacing w:after="0" w:line="17" w:lineRule="exact"/>
        <w:rPr>
          <w:sz w:val="20"/>
          <w:szCs w:val="20"/>
          <w:color w:val="auto"/>
        </w:rPr>
      </w:pPr>
    </w:p>
    <w:p>
      <w:pPr>
        <w:spacing w:after="0"/>
        <w:tabs>
          <w:tab w:leader="dot" w:pos="8840" w:val="left"/>
        </w:tabs>
        <w:rPr>
          <w:rFonts w:ascii="Arial" w:cs="Arial" w:eastAsia="Arial" w:hAnsi="Arial"/>
          <w:sz w:val="17"/>
          <w:szCs w:val="17"/>
          <w:color w:val="auto"/>
        </w:rPr>
      </w:pPr>
      <w:hyperlink w:anchor="page69">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16.3 C</w:t>
        </w:r>
        <w:r>
          <w:rPr>
            <w:rFonts w:ascii="Arial" w:cs="Arial" w:eastAsia="Arial" w:hAnsi="Arial"/>
            <w:sz w:val="16"/>
            <w:szCs w:val="16"/>
            <w:color w:val="auto"/>
          </w:rPr>
          <w:t>ONFIGURATION FOR</w:t>
        </w:r>
        <w:r>
          <w:rPr>
            <w:rFonts w:ascii="Arial" w:cs="Arial" w:eastAsia="Arial" w:hAnsi="Arial"/>
            <w:sz w:val="20"/>
            <w:szCs w:val="20"/>
            <w:color w:val="auto"/>
          </w:rPr>
          <w:t xml:space="preserve"> C</w:t>
        </w:r>
        <w:r>
          <w:rPr>
            <w:rFonts w:ascii="Arial" w:cs="Arial" w:eastAsia="Arial" w:hAnsi="Arial"/>
            <w:sz w:val="16"/>
            <w:szCs w:val="16"/>
            <w:color w:val="auto"/>
          </w:rPr>
          <w:t>OOL</w:t>
        </w:r>
        <w:r>
          <w:rPr>
            <w:rFonts w:ascii="Arial" w:cs="Arial" w:eastAsia="Arial" w:hAnsi="Arial"/>
            <w:sz w:val="20"/>
            <w:szCs w:val="20"/>
            <w:color w:val="auto"/>
          </w:rPr>
          <w:t>S</w:t>
        </w:r>
        <w:r>
          <w:rPr>
            <w:rFonts w:ascii="Arial" w:cs="Arial" w:eastAsia="Arial" w:hAnsi="Arial"/>
            <w:sz w:val="16"/>
            <w:szCs w:val="16"/>
            <w:color w:val="auto"/>
          </w:rPr>
          <w:t>TEP IN</w:t>
        </w:r>
        <w:r>
          <w:rPr>
            <w:rFonts w:ascii="Arial" w:cs="Arial" w:eastAsia="Arial" w:hAnsi="Arial"/>
            <w:sz w:val="20"/>
            <w:szCs w:val="20"/>
            <w:color w:val="auto"/>
          </w:rPr>
          <w:t xml:space="preserve"> S</w:t>
        </w:r>
        <w:r>
          <w:rPr>
            <w:rFonts w:ascii="Arial" w:cs="Arial" w:eastAsia="Arial" w:hAnsi="Arial"/>
            <w:sz w:val="16"/>
            <w:szCs w:val="16"/>
            <w:color w:val="auto"/>
          </w:rPr>
          <w:t>TEALTH</w:t>
        </w:r>
        <w:r>
          <w:rPr>
            <w:rFonts w:ascii="Arial" w:cs="Arial" w:eastAsia="Arial" w:hAnsi="Arial"/>
            <w:sz w:val="20"/>
            <w:szCs w:val="20"/>
            <w:color w:val="auto"/>
          </w:rPr>
          <w:t>C</w:t>
        </w:r>
        <w:r>
          <w:rPr>
            <w:rFonts w:ascii="Arial" w:cs="Arial" w:eastAsia="Arial" w:hAnsi="Arial"/>
            <w:sz w:val="16"/>
            <w:szCs w:val="16"/>
            <w:color w:val="auto"/>
          </w:rPr>
          <w:t>HOP MODE</w:t>
        </w:r>
      </w:hyperlink>
      <w:r>
        <w:rPr>
          <w:rFonts w:ascii="Arial" w:cs="Arial" w:eastAsia="Arial" w:hAnsi="Arial"/>
          <w:sz w:val="20"/>
          <w:szCs w:val="20"/>
          <w:color w:val="auto"/>
        </w:rPr>
        <w:tab/>
      </w:r>
      <w:hyperlink w:anchor="page69">
        <w:r>
          <w:rPr>
            <w:rFonts w:ascii="Arial" w:cs="Arial" w:eastAsia="Arial" w:hAnsi="Arial"/>
            <w:sz w:val="17"/>
            <w:szCs w:val="17"/>
            <w:color w:val="auto"/>
          </w:rPr>
          <w:t>69</w:t>
        </w:r>
      </w:hyperlink>
    </w:p>
    <w:p>
      <w:pPr>
        <w:spacing w:after="0" w:line="15" w:lineRule="exact"/>
        <w:rPr>
          <w:sz w:val="20"/>
          <w:szCs w:val="20"/>
          <w:color w:val="auto"/>
        </w:rPr>
      </w:pPr>
    </w:p>
    <w:p>
      <w:pPr>
        <w:spacing w:after="0"/>
        <w:tabs>
          <w:tab w:leader="dot" w:pos="8840" w:val="left"/>
        </w:tabs>
        <w:rPr>
          <w:rFonts w:ascii="Arial" w:cs="Arial" w:eastAsia="Arial" w:hAnsi="Arial"/>
          <w:sz w:val="17"/>
          <w:szCs w:val="17"/>
          <w:color w:val="auto"/>
        </w:rPr>
      </w:pPr>
      <w:hyperlink w:anchor="page70">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16.4 OTP </w:t>
        </w:r>
        <w:r>
          <w:rPr>
            <w:rFonts w:ascii="Arial" w:cs="Arial" w:eastAsia="Arial" w:hAnsi="Arial"/>
            <w:sz w:val="16"/>
            <w:szCs w:val="16"/>
            <w:color w:val="auto"/>
          </w:rPr>
          <w:t>PROGRAMMING</w:t>
        </w:r>
      </w:hyperlink>
      <w:r>
        <w:rPr>
          <w:rFonts w:ascii="Arial" w:cs="Arial" w:eastAsia="Arial" w:hAnsi="Arial"/>
          <w:sz w:val="20"/>
          <w:szCs w:val="20"/>
          <w:color w:val="auto"/>
        </w:rPr>
        <w:tab/>
      </w:r>
      <w:hyperlink w:anchor="page70">
        <w:r>
          <w:rPr>
            <w:rFonts w:ascii="Arial" w:cs="Arial" w:eastAsia="Arial" w:hAnsi="Arial"/>
            <w:sz w:val="17"/>
            <w:szCs w:val="17"/>
            <w:color w:val="auto"/>
          </w:rPr>
          <w:t>70</w:t>
        </w:r>
      </w:hyperlink>
    </w:p>
    <w:p>
      <w:pPr>
        <w:spacing w:after="0" w:line="17" w:lineRule="exact"/>
        <w:rPr>
          <w:sz w:val="20"/>
          <w:szCs w:val="20"/>
          <w:color w:val="auto"/>
        </w:rPr>
      </w:pPr>
    </w:p>
    <w:p>
      <w:pPr>
        <w:spacing w:after="0"/>
        <w:tabs>
          <w:tab w:leader="dot" w:pos="8840" w:val="left"/>
        </w:tabs>
        <w:rPr>
          <w:rFonts w:ascii="Arial" w:cs="Arial" w:eastAsia="Arial" w:hAnsi="Arial"/>
          <w:sz w:val="17"/>
          <w:szCs w:val="17"/>
          <w:color w:val="auto"/>
        </w:rPr>
      </w:pPr>
      <w:hyperlink w:anchor="page80">
        <w:r>
          <w:rPr>
            <w:rFonts w:ascii="Arial" w:cs="Arial" w:eastAsia="Arial" w:hAnsi="Arial"/>
            <w:sz w:val="20"/>
            <w:szCs w:val="20"/>
            <w:color w:val="auto"/>
          </w:rPr>
          <w:t>F</w:t>
        </w:r>
        <w:r>
          <w:rPr>
            <w:rFonts w:ascii="Arial" w:cs="Arial" w:eastAsia="Arial" w:hAnsi="Arial"/>
            <w:sz w:val="16"/>
            <w:szCs w:val="16"/>
            <w:color w:val="auto"/>
          </w:rPr>
          <w:t>IGURE</w:t>
        </w:r>
        <w:r>
          <w:rPr>
            <w:rFonts w:ascii="Arial" w:cs="Arial" w:eastAsia="Arial" w:hAnsi="Arial"/>
            <w:sz w:val="20"/>
            <w:szCs w:val="20"/>
            <w:color w:val="auto"/>
          </w:rPr>
          <w:t xml:space="preserve"> 22.1 D</w:t>
        </w:r>
        <w:r>
          <w:rPr>
            <w:rFonts w:ascii="Arial" w:cs="Arial" w:eastAsia="Arial" w:hAnsi="Arial"/>
            <w:sz w:val="16"/>
            <w:szCs w:val="16"/>
            <w:color w:val="auto"/>
          </w:rPr>
          <w:t>IMENSIONAL DRAWINGS</w:t>
        </w:r>
        <w:r>
          <w:rPr>
            <w:rFonts w:ascii="Arial" w:cs="Arial" w:eastAsia="Arial" w:hAnsi="Arial"/>
            <w:sz w:val="20"/>
            <w:szCs w:val="20"/>
            <w:color w:val="auto"/>
          </w:rPr>
          <w:t xml:space="preserve"> QFN28</w:t>
        </w:r>
      </w:hyperlink>
      <w:r>
        <w:rPr>
          <w:rFonts w:ascii="Arial" w:cs="Arial" w:eastAsia="Arial" w:hAnsi="Arial"/>
          <w:sz w:val="20"/>
          <w:szCs w:val="20"/>
          <w:color w:val="auto"/>
        </w:rPr>
        <w:tab/>
      </w:r>
      <w:hyperlink w:anchor="page80">
        <w:r>
          <w:rPr>
            <w:rFonts w:ascii="Arial" w:cs="Arial" w:eastAsia="Arial" w:hAnsi="Arial"/>
            <w:sz w:val="17"/>
            <w:szCs w:val="17"/>
            <w:color w:val="auto"/>
          </w:rPr>
          <w:t>80</w:t>
        </w:r>
      </w:hyperlink>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635</wp:posOffset>
                </wp:positionH>
                <wp:positionV relativeFrom="paragraph">
                  <wp:posOffset>3356610</wp:posOffset>
                </wp:positionV>
                <wp:extent cx="5760720" cy="0"/>
                <wp:wrapNone/>
                <wp:docPr id="513" name="Shape 5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513" o:spid="_x0000_s15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5pt,264.3pt" to="453.65pt,264.3pt" o:allowincell="f" strokecolor="#000000" strokeweight="0.75pt"/>
            </w:pict>
          </mc:Fallback>
        </mc:AlternateContent>
      </w:r>
    </w:p>
    <w:p>
      <w:pPr>
        <w:sectPr>
          <w:pgSz w:w="11900" w:h="16838" w:orient="portrait"/>
          <w:cols w:equalWidth="0" w:num="1">
            <w:col w:w="9080"/>
          </w:cols>
          <w:pgMar w:left="1420" w:top="724" w:right="140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spacing w:after="0"/>
        <w:rPr>
          <w:sz w:val="20"/>
          <w:szCs w:val="20"/>
          <w:color w:val="auto"/>
        </w:rPr>
      </w:pPr>
      <w:r>
        <w:rPr>
          <w:rFonts w:ascii="Arial" w:cs="Arial" w:eastAsia="Arial" w:hAnsi="Arial"/>
          <w:sz w:val="20"/>
          <w:szCs w:val="20"/>
          <w:color w:val="auto"/>
        </w:rPr>
        <w:t>www.trinamic.com</w:t>
      </w:r>
    </w:p>
    <w:p>
      <w:pPr>
        <w:sectPr>
          <w:pgSz w:w="11900" w:h="16838" w:orient="portrait"/>
          <w:cols w:equalWidth="0" w:num="1">
            <w:col w:w="9080"/>
          </w:cols>
          <w:pgMar w:left="1420" w:top="724" w:right="1406" w:bottom="167" w:gutter="0" w:footer="0" w:header="0"/>
          <w:type w:val="continuous"/>
        </w:sectPr>
      </w:pPr>
    </w:p>
    <w:bookmarkStart w:id="82" w:name="page83"/>
    <w:bookmarkEnd w:id="82"/>
    <w:tbl>
      <w:tblPr>
        <w:tblLayout w:type="fixed"/>
        <w:tblInd w:w="40" w:type="dxa"/>
        <w:tblCellMar>
          <w:top w:w="0" w:type="dxa"/>
          <w:left w:w="0" w:type="dxa"/>
          <w:bottom w:w="0" w:type="dxa"/>
          <w:right w:w="0" w:type="dxa"/>
        </w:tblCellMar>
      </w:tblPr>
      <w:tr>
        <w:trPr>
          <w:trHeight w:val="230"/>
        </w:trPr>
        <w:tc>
          <w:tcPr>
            <w:tcW w:w="6460" w:type="dxa"/>
            <w:vAlign w:val="bottom"/>
          </w:tcPr>
          <w:p>
            <w:pPr>
              <w:ind w:left="40"/>
              <w:spacing w:after="0"/>
              <w:rPr>
                <w:sz w:val="20"/>
                <w:szCs w:val="20"/>
                <w:color w:val="auto"/>
              </w:rPr>
            </w:pPr>
            <w:r>
              <w:rPr>
                <w:rFonts w:ascii="Arial" w:cs="Arial" w:eastAsia="Arial" w:hAnsi="Arial"/>
                <w:sz w:val="20"/>
                <w:szCs w:val="20"/>
                <w:color w:val="auto"/>
              </w:rPr>
              <w:t>TMC2209 DATASHEET (Rev. 1.03 / 2019-JUN-26)</w:t>
            </w:r>
          </w:p>
        </w:tc>
        <w:tc>
          <w:tcPr>
            <w:tcW w:w="2680" w:type="dxa"/>
            <w:vAlign w:val="bottom"/>
          </w:tcPr>
          <w:p>
            <w:pPr>
              <w:jc w:val="right"/>
              <w:spacing w:after="0"/>
              <w:rPr>
                <w:sz w:val="20"/>
                <w:szCs w:val="20"/>
                <w:color w:val="auto"/>
              </w:rPr>
            </w:pPr>
            <w:r>
              <w:rPr>
                <w:rFonts w:ascii="Arial" w:cs="Arial" w:eastAsia="Arial" w:hAnsi="Arial"/>
                <w:sz w:val="20"/>
                <w:szCs w:val="20"/>
                <w:color w:val="auto"/>
              </w:rPr>
              <w:t>83</w:t>
            </w:r>
          </w:p>
        </w:tc>
      </w:tr>
      <w:tr>
        <w:trPr>
          <w:trHeight w:val="30"/>
        </w:trPr>
        <w:tc>
          <w:tcPr>
            <w:tcW w:w="6460" w:type="dxa"/>
            <w:vAlign w:val="bottom"/>
            <w:tcBorders>
              <w:bottom w:val="single" w:sz="8" w:color="auto"/>
            </w:tcBorders>
          </w:tcPr>
          <w:p>
            <w:pPr>
              <w:spacing w:after="0"/>
              <w:rPr>
                <w:sz w:val="2"/>
                <w:szCs w:val="2"/>
                <w:color w:val="auto"/>
              </w:rPr>
            </w:pPr>
          </w:p>
        </w:tc>
        <w:tc>
          <w:tcPr>
            <w:tcW w:w="2680" w:type="dxa"/>
            <w:vAlign w:val="bottom"/>
            <w:tcBorders>
              <w:bottom w:val="single" w:sz="8" w:color="auto"/>
            </w:tcBorders>
          </w:tcPr>
          <w:p>
            <w:pPr>
              <w:spacing w:after="0"/>
              <w:rPr>
                <w:sz w:val="2"/>
                <w:szCs w:val="2"/>
                <w:color w:val="auto"/>
              </w:rPr>
            </w:pPr>
          </w:p>
        </w:tc>
      </w:tr>
    </w:tbl>
    <w:p>
      <w:pPr>
        <w:spacing w:after="0" w:line="200" w:lineRule="exact"/>
        <w:rPr>
          <w:sz w:val="20"/>
          <w:szCs w:val="20"/>
          <w:color w:val="auto"/>
        </w:rPr>
      </w:pPr>
    </w:p>
    <w:p>
      <w:pPr>
        <w:spacing w:after="0" w:line="230" w:lineRule="exact"/>
        <w:rPr>
          <w:sz w:val="20"/>
          <w:szCs w:val="20"/>
          <w:color w:val="auto"/>
        </w:rPr>
      </w:pPr>
    </w:p>
    <w:tbl>
      <w:tblPr>
        <w:tblLayout w:type="fixed"/>
        <w:tblInd w:w="10" w:type="dxa"/>
        <w:tblCellMar>
          <w:top w:w="0" w:type="dxa"/>
          <w:left w:w="0" w:type="dxa"/>
          <w:bottom w:w="0" w:type="dxa"/>
          <w:right w:w="0" w:type="dxa"/>
        </w:tblCellMar>
      </w:tblPr>
      <w:tr>
        <w:trPr>
          <w:trHeight w:val="414"/>
        </w:trPr>
        <w:tc>
          <w:tcPr>
            <w:tcW w:w="580" w:type="dxa"/>
            <w:vAlign w:val="bottom"/>
          </w:tcPr>
          <w:p>
            <w:pPr>
              <w:ind w:left="80"/>
              <w:spacing w:after="0"/>
              <w:rPr>
                <w:sz w:val="20"/>
                <w:szCs w:val="20"/>
                <w:color w:val="auto"/>
              </w:rPr>
            </w:pPr>
            <w:r>
              <w:rPr>
                <w:rFonts w:ascii="Arial" w:cs="Arial" w:eastAsia="Arial" w:hAnsi="Arial"/>
                <w:sz w:val="36"/>
                <w:szCs w:val="36"/>
                <w:b w:val="1"/>
                <w:bCs w:val="1"/>
                <w:color w:val="auto"/>
              </w:rPr>
              <w:t>24</w:t>
            </w:r>
          </w:p>
        </w:tc>
        <w:tc>
          <w:tcPr>
            <w:tcW w:w="3480" w:type="dxa"/>
            <w:vAlign w:val="bottom"/>
            <w:gridSpan w:val="3"/>
          </w:tcPr>
          <w:p>
            <w:pPr>
              <w:ind w:left="60"/>
              <w:spacing w:after="0"/>
              <w:rPr>
                <w:sz w:val="20"/>
                <w:szCs w:val="20"/>
                <w:color w:val="auto"/>
              </w:rPr>
            </w:pPr>
            <w:r>
              <w:rPr>
                <w:rFonts w:ascii="Arial" w:cs="Arial" w:eastAsia="Arial" w:hAnsi="Arial"/>
                <w:sz w:val="36"/>
                <w:szCs w:val="36"/>
                <w:b w:val="1"/>
                <w:bCs w:val="1"/>
                <w:color w:val="auto"/>
              </w:rPr>
              <w:t>Revision History</w:t>
            </w:r>
          </w:p>
        </w:tc>
        <w:tc>
          <w:tcPr>
            <w:tcW w:w="5680" w:type="dxa"/>
            <w:vAlign w:val="bottom"/>
          </w:tcPr>
          <w:p>
            <w:pPr>
              <w:spacing w:after="0"/>
              <w:rPr>
                <w:sz w:val="24"/>
                <w:szCs w:val="24"/>
                <w:color w:val="auto"/>
              </w:rPr>
            </w:pPr>
          </w:p>
        </w:tc>
      </w:tr>
      <w:tr>
        <w:trPr>
          <w:trHeight w:val="263"/>
        </w:trPr>
        <w:tc>
          <w:tcPr>
            <w:tcW w:w="1000" w:type="dxa"/>
            <w:vAlign w:val="bottom"/>
            <w:tcBorders>
              <w:bottom w:val="single" w:sz="8" w:color="auto"/>
            </w:tcBorders>
            <w:gridSpan w:val="2"/>
          </w:tcPr>
          <w:p>
            <w:pPr>
              <w:spacing w:after="0"/>
              <w:rPr>
                <w:sz w:val="22"/>
                <w:szCs w:val="22"/>
                <w:color w:val="auto"/>
              </w:rPr>
            </w:pPr>
          </w:p>
        </w:tc>
        <w:tc>
          <w:tcPr>
            <w:tcW w:w="1500" w:type="dxa"/>
            <w:vAlign w:val="bottom"/>
            <w:tcBorders>
              <w:bottom w:val="single" w:sz="8" w:color="auto"/>
            </w:tcBorders>
          </w:tcPr>
          <w:p>
            <w:pPr>
              <w:spacing w:after="0"/>
              <w:rPr>
                <w:sz w:val="22"/>
                <w:szCs w:val="22"/>
                <w:color w:val="auto"/>
              </w:rPr>
            </w:pPr>
          </w:p>
        </w:tc>
        <w:tc>
          <w:tcPr>
            <w:tcW w:w="1560" w:type="dxa"/>
            <w:vAlign w:val="bottom"/>
            <w:tcBorders>
              <w:bottom w:val="single" w:sz="8" w:color="auto"/>
            </w:tcBorders>
          </w:tcPr>
          <w:p>
            <w:pPr>
              <w:spacing w:after="0"/>
              <w:rPr>
                <w:sz w:val="22"/>
                <w:szCs w:val="22"/>
                <w:color w:val="auto"/>
              </w:rPr>
            </w:pPr>
          </w:p>
        </w:tc>
        <w:tc>
          <w:tcPr>
            <w:tcW w:w="5680" w:type="dxa"/>
            <w:vAlign w:val="bottom"/>
            <w:tcBorders>
              <w:bottom w:val="single" w:sz="8" w:color="auto"/>
            </w:tcBorders>
          </w:tcPr>
          <w:p>
            <w:pPr>
              <w:spacing w:after="0"/>
              <w:rPr>
                <w:sz w:val="22"/>
                <w:szCs w:val="22"/>
                <w:color w:val="auto"/>
              </w:rPr>
            </w:pPr>
          </w:p>
        </w:tc>
      </w:tr>
      <w:tr>
        <w:trPr>
          <w:trHeight w:val="286"/>
        </w:trPr>
        <w:tc>
          <w:tcPr>
            <w:tcW w:w="1000" w:type="dxa"/>
            <w:vAlign w:val="bottom"/>
            <w:tcBorders>
              <w:left w:val="single" w:sz="8" w:color="auto"/>
              <w:right w:val="single" w:sz="8" w:color="auto"/>
            </w:tcBorders>
            <w:gridSpan w:val="2"/>
            <w:shd w:val="clear" w:color="auto" w:fill="D9D9D9"/>
          </w:tcPr>
          <w:p>
            <w:pPr>
              <w:ind w:left="80"/>
              <w:spacing w:after="0"/>
              <w:rPr>
                <w:sz w:val="20"/>
                <w:szCs w:val="20"/>
                <w:color w:val="auto"/>
              </w:rPr>
            </w:pPr>
            <w:r>
              <w:rPr>
                <w:rFonts w:ascii="Arial" w:cs="Arial" w:eastAsia="Arial" w:hAnsi="Arial"/>
                <w:sz w:val="20"/>
                <w:szCs w:val="20"/>
                <w:b w:val="1"/>
                <w:bCs w:val="1"/>
                <w:color w:val="auto"/>
              </w:rPr>
              <w:t>Version</w:t>
            </w:r>
          </w:p>
        </w:tc>
        <w:tc>
          <w:tcPr>
            <w:tcW w:w="1500" w:type="dxa"/>
            <w:vAlign w:val="bottom"/>
            <w:tcBorders>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Date</w:t>
            </w:r>
          </w:p>
        </w:tc>
        <w:tc>
          <w:tcPr>
            <w:tcW w:w="1560" w:type="dxa"/>
            <w:vAlign w:val="bottom"/>
            <w:tcBorders>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Author</w:t>
            </w:r>
          </w:p>
        </w:tc>
        <w:tc>
          <w:tcPr>
            <w:tcW w:w="5680" w:type="dxa"/>
            <w:vAlign w:val="bottom"/>
            <w:tcBorders>
              <w:right w:val="single" w:sz="8" w:color="auto"/>
            </w:tcBorders>
            <w:shd w:val="clear" w:color="auto" w:fill="D9D9D9"/>
          </w:tcPr>
          <w:p>
            <w:pPr>
              <w:ind w:left="60"/>
              <w:spacing w:after="0"/>
              <w:rPr>
                <w:sz w:val="20"/>
                <w:szCs w:val="20"/>
                <w:color w:val="auto"/>
              </w:rPr>
            </w:pPr>
            <w:r>
              <w:rPr>
                <w:rFonts w:ascii="Arial" w:cs="Arial" w:eastAsia="Arial" w:hAnsi="Arial"/>
                <w:sz w:val="20"/>
                <w:szCs w:val="20"/>
                <w:b w:val="1"/>
                <w:bCs w:val="1"/>
                <w:color w:val="auto"/>
              </w:rPr>
              <w:t>Description</w:t>
            </w:r>
          </w:p>
        </w:tc>
      </w:tr>
      <w:tr>
        <w:trPr>
          <w:trHeight w:val="217"/>
        </w:trPr>
        <w:tc>
          <w:tcPr>
            <w:tcW w:w="580" w:type="dxa"/>
            <w:vAlign w:val="bottom"/>
            <w:tcBorders>
              <w:left w:val="single" w:sz="8" w:color="auto"/>
              <w:bottom w:val="single" w:sz="8" w:color="auto"/>
            </w:tcBorders>
            <w:shd w:val="clear" w:color="auto" w:fill="D9D9D9"/>
          </w:tcPr>
          <w:p>
            <w:pPr>
              <w:spacing w:after="0"/>
              <w:rPr>
                <w:sz w:val="18"/>
                <w:szCs w:val="18"/>
                <w:color w:val="auto"/>
              </w:rPr>
            </w:pPr>
          </w:p>
        </w:tc>
        <w:tc>
          <w:tcPr>
            <w:tcW w:w="420" w:type="dxa"/>
            <w:vAlign w:val="bottom"/>
            <w:tcBorders>
              <w:bottom w:val="single" w:sz="8" w:color="auto"/>
              <w:right w:val="single" w:sz="8" w:color="auto"/>
            </w:tcBorders>
            <w:shd w:val="clear" w:color="auto" w:fill="D9D9D9"/>
          </w:tcPr>
          <w:p>
            <w:pPr>
              <w:spacing w:after="0"/>
              <w:rPr>
                <w:sz w:val="18"/>
                <w:szCs w:val="18"/>
                <w:color w:val="auto"/>
              </w:rPr>
            </w:pPr>
          </w:p>
        </w:tc>
        <w:tc>
          <w:tcPr>
            <w:tcW w:w="1500" w:type="dxa"/>
            <w:vAlign w:val="bottom"/>
            <w:tcBorders>
              <w:bottom w:val="single" w:sz="8" w:color="auto"/>
              <w:right w:val="single" w:sz="8" w:color="auto"/>
            </w:tcBorders>
            <w:shd w:val="clear" w:color="auto" w:fill="D9D9D9"/>
          </w:tcPr>
          <w:p>
            <w:pPr>
              <w:spacing w:after="0"/>
              <w:rPr>
                <w:sz w:val="18"/>
                <w:szCs w:val="18"/>
                <w:color w:val="auto"/>
              </w:rPr>
            </w:pPr>
          </w:p>
        </w:tc>
        <w:tc>
          <w:tcPr>
            <w:tcW w:w="1560" w:type="dxa"/>
            <w:vAlign w:val="bottom"/>
            <w:tcBorders>
              <w:bottom w:val="single" w:sz="8" w:color="auto"/>
              <w:right w:val="single" w:sz="8" w:color="auto"/>
            </w:tcBorders>
            <w:shd w:val="clear" w:color="auto" w:fill="D9D9D9"/>
          </w:tcPr>
          <w:p>
            <w:pPr>
              <w:ind w:left="60"/>
              <w:spacing w:after="0"/>
              <w:rPr>
                <w:sz w:val="20"/>
                <w:szCs w:val="20"/>
                <w:color w:val="auto"/>
              </w:rPr>
            </w:pPr>
            <w:r>
              <w:rPr>
                <w:rFonts w:ascii="Arial" w:cs="Arial" w:eastAsia="Arial" w:hAnsi="Arial"/>
                <w:sz w:val="12"/>
                <w:szCs w:val="12"/>
                <w:b w:val="1"/>
                <w:bCs w:val="1"/>
                <w:color w:val="auto"/>
                <w:highlight w:val="lightGray"/>
              </w:rPr>
              <w:t>BD= Bernhard Dwersteg</w:t>
            </w:r>
          </w:p>
        </w:tc>
        <w:tc>
          <w:tcPr>
            <w:tcW w:w="5680" w:type="dxa"/>
            <w:vAlign w:val="bottom"/>
            <w:tcBorders>
              <w:bottom w:val="single" w:sz="8" w:color="auto"/>
              <w:right w:val="single" w:sz="8" w:color="auto"/>
            </w:tcBorders>
            <w:shd w:val="clear" w:color="auto" w:fill="D9D9D9"/>
          </w:tcPr>
          <w:p>
            <w:pPr>
              <w:spacing w:after="0"/>
              <w:rPr>
                <w:sz w:val="18"/>
                <w:szCs w:val="18"/>
                <w:color w:val="auto"/>
              </w:rPr>
            </w:pPr>
          </w:p>
        </w:tc>
      </w:tr>
      <w:tr>
        <w:trPr>
          <w:trHeight w:val="232"/>
        </w:trPr>
        <w:tc>
          <w:tcPr>
            <w:tcW w:w="580" w:type="dxa"/>
            <w:vAlign w:val="bottom"/>
            <w:tcBorders>
              <w:left w:val="single" w:sz="8" w:color="auto"/>
              <w:bottom w:val="single" w:sz="8" w:color="auto"/>
            </w:tcBorders>
          </w:tcPr>
          <w:p>
            <w:pPr>
              <w:ind w:left="80"/>
              <w:spacing w:after="0" w:line="227" w:lineRule="exact"/>
              <w:rPr>
                <w:sz w:val="20"/>
                <w:szCs w:val="20"/>
                <w:color w:val="auto"/>
              </w:rPr>
            </w:pPr>
            <w:r>
              <w:rPr>
                <w:rFonts w:ascii="Arial" w:cs="Arial" w:eastAsia="Arial" w:hAnsi="Arial"/>
                <w:sz w:val="20"/>
                <w:szCs w:val="20"/>
                <w:color w:val="auto"/>
                <w:w w:val="91"/>
              </w:rPr>
              <w:t>V0.05</w:t>
            </w:r>
          </w:p>
        </w:tc>
        <w:tc>
          <w:tcPr>
            <w:tcW w:w="420" w:type="dxa"/>
            <w:vAlign w:val="bottom"/>
            <w:tcBorders>
              <w:bottom w:val="single" w:sz="8" w:color="auto"/>
              <w:right w:val="single" w:sz="8" w:color="auto"/>
            </w:tcBorders>
          </w:tcPr>
          <w:p>
            <w:pPr>
              <w:spacing w:after="0"/>
              <w:rPr>
                <w:sz w:val="20"/>
                <w:szCs w:val="20"/>
                <w:color w:val="auto"/>
              </w:rPr>
            </w:pPr>
          </w:p>
        </w:tc>
        <w:tc>
          <w:tcPr>
            <w:tcW w:w="1500" w:type="dxa"/>
            <w:vAlign w:val="bottom"/>
            <w:tcBorders>
              <w:bottom w:val="single" w:sz="8" w:color="auto"/>
              <w:right w:val="single" w:sz="8" w:color="auto"/>
            </w:tcBorders>
          </w:tcPr>
          <w:p>
            <w:pPr>
              <w:ind w:left="60"/>
              <w:spacing w:after="0" w:line="227" w:lineRule="exact"/>
              <w:rPr>
                <w:sz w:val="20"/>
                <w:szCs w:val="20"/>
                <w:color w:val="auto"/>
              </w:rPr>
            </w:pPr>
            <w:r>
              <w:rPr>
                <w:rFonts w:ascii="Arial" w:cs="Arial" w:eastAsia="Arial" w:hAnsi="Arial"/>
                <w:sz w:val="20"/>
                <w:szCs w:val="20"/>
                <w:color w:val="auto"/>
              </w:rPr>
              <w:t>2018-Dec-04</w:t>
            </w:r>
          </w:p>
        </w:tc>
        <w:tc>
          <w:tcPr>
            <w:tcW w:w="1560" w:type="dxa"/>
            <w:vAlign w:val="bottom"/>
            <w:tcBorders>
              <w:bottom w:val="single" w:sz="8" w:color="auto"/>
              <w:right w:val="single" w:sz="8" w:color="auto"/>
            </w:tcBorders>
          </w:tcPr>
          <w:p>
            <w:pPr>
              <w:ind w:left="60"/>
              <w:spacing w:after="0" w:line="227" w:lineRule="exact"/>
              <w:rPr>
                <w:sz w:val="20"/>
                <w:szCs w:val="20"/>
                <w:color w:val="auto"/>
              </w:rPr>
            </w:pPr>
            <w:r>
              <w:rPr>
                <w:rFonts w:ascii="Arial" w:cs="Arial" w:eastAsia="Arial" w:hAnsi="Arial"/>
                <w:sz w:val="20"/>
                <w:szCs w:val="20"/>
                <w:color w:val="auto"/>
              </w:rPr>
              <w:t>BD</w:t>
            </w:r>
          </w:p>
        </w:tc>
        <w:tc>
          <w:tcPr>
            <w:tcW w:w="5680" w:type="dxa"/>
            <w:vAlign w:val="bottom"/>
            <w:tcBorders>
              <w:bottom w:val="single" w:sz="8" w:color="auto"/>
              <w:right w:val="single" w:sz="8" w:color="auto"/>
            </w:tcBorders>
          </w:tcPr>
          <w:p>
            <w:pPr>
              <w:ind w:left="60"/>
              <w:spacing w:after="0" w:line="227" w:lineRule="exact"/>
              <w:rPr>
                <w:sz w:val="20"/>
                <w:szCs w:val="20"/>
                <w:color w:val="auto"/>
              </w:rPr>
            </w:pPr>
            <w:r>
              <w:rPr>
                <w:rFonts w:ascii="Arial" w:cs="Arial" w:eastAsia="Arial" w:hAnsi="Arial"/>
                <w:sz w:val="20"/>
                <w:szCs w:val="20"/>
                <w:color w:val="auto"/>
              </w:rPr>
              <w:t>Preliminary work</w:t>
            </w:r>
          </w:p>
        </w:tc>
      </w:tr>
      <w:tr>
        <w:trPr>
          <w:trHeight w:val="236"/>
        </w:trPr>
        <w:tc>
          <w:tcPr>
            <w:tcW w:w="580" w:type="dxa"/>
            <w:vAlign w:val="bottom"/>
            <w:tcBorders>
              <w:left w:val="single" w:sz="8" w:color="auto"/>
              <w:bottom w:val="single" w:sz="8" w:color="auto"/>
            </w:tcBorders>
          </w:tcPr>
          <w:p>
            <w:pPr>
              <w:ind w:left="80"/>
              <w:spacing w:after="0"/>
              <w:rPr>
                <w:sz w:val="20"/>
                <w:szCs w:val="20"/>
                <w:color w:val="auto"/>
              </w:rPr>
            </w:pPr>
            <w:r>
              <w:rPr>
                <w:rFonts w:ascii="Arial" w:cs="Arial" w:eastAsia="Arial" w:hAnsi="Arial"/>
                <w:sz w:val="20"/>
                <w:szCs w:val="20"/>
                <w:color w:val="auto"/>
                <w:w w:val="91"/>
              </w:rPr>
              <w:t>V0.06</w:t>
            </w:r>
          </w:p>
        </w:tc>
        <w:tc>
          <w:tcPr>
            <w:tcW w:w="420" w:type="dxa"/>
            <w:vAlign w:val="bottom"/>
            <w:tcBorders>
              <w:bottom w:val="single" w:sz="8" w:color="auto"/>
              <w:right w:val="single" w:sz="8" w:color="auto"/>
            </w:tcBorders>
          </w:tcPr>
          <w:p>
            <w:pPr>
              <w:spacing w:after="0"/>
              <w:rPr>
                <w:sz w:val="20"/>
                <w:szCs w:val="20"/>
                <w:color w:val="auto"/>
              </w:rPr>
            </w:pPr>
          </w:p>
        </w:tc>
        <w:tc>
          <w:tcPr>
            <w:tcW w:w="15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2019-Feb-04</w:t>
            </w:r>
          </w:p>
        </w:tc>
        <w:tc>
          <w:tcPr>
            <w:tcW w:w="156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BD</w:t>
            </w:r>
          </w:p>
        </w:tc>
        <w:tc>
          <w:tcPr>
            <w:tcW w:w="568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Updated electrical data as measured on samples</w:t>
            </w:r>
          </w:p>
        </w:tc>
      </w:tr>
      <w:tr>
        <w:trPr>
          <w:trHeight w:val="237"/>
        </w:trPr>
        <w:tc>
          <w:tcPr>
            <w:tcW w:w="580" w:type="dxa"/>
            <w:vAlign w:val="bottom"/>
            <w:tcBorders>
              <w:left w:val="single" w:sz="8" w:color="auto"/>
              <w:bottom w:val="single" w:sz="8" w:color="auto"/>
            </w:tcBorders>
          </w:tcPr>
          <w:p>
            <w:pPr>
              <w:ind w:left="80"/>
              <w:spacing w:after="0"/>
              <w:rPr>
                <w:sz w:val="20"/>
                <w:szCs w:val="20"/>
                <w:color w:val="auto"/>
              </w:rPr>
            </w:pPr>
            <w:r>
              <w:rPr>
                <w:rFonts w:ascii="Arial" w:cs="Arial" w:eastAsia="Arial" w:hAnsi="Arial"/>
                <w:sz w:val="20"/>
                <w:szCs w:val="20"/>
                <w:color w:val="auto"/>
              </w:rPr>
              <w:t>V0.1</w:t>
            </w:r>
          </w:p>
        </w:tc>
        <w:tc>
          <w:tcPr>
            <w:tcW w:w="420" w:type="dxa"/>
            <w:vAlign w:val="bottom"/>
            <w:tcBorders>
              <w:bottom w:val="single" w:sz="8" w:color="auto"/>
              <w:right w:val="single" w:sz="8" w:color="auto"/>
            </w:tcBorders>
          </w:tcPr>
          <w:p>
            <w:pPr>
              <w:spacing w:after="0"/>
              <w:rPr>
                <w:sz w:val="20"/>
                <w:szCs w:val="20"/>
                <w:color w:val="auto"/>
              </w:rPr>
            </w:pPr>
          </w:p>
        </w:tc>
        <w:tc>
          <w:tcPr>
            <w:tcW w:w="15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2019-Feb-11</w:t>
            </w:r>
          </w:p>
        </w:tc>
        <w:tc>
          <w:tcPr>
            <w:tcW w:w="156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BD</w:t>
            </w:r>
          </w:p>
        </w:tc>
        <w:tc>
          <w:tcPr>
            <w:tcW w:w="568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Finished preliminary datasheet</w:t>
            </w:r>
          </w:p>
        </w:tc>
      </w:tr>
      <w:tr>
        <w:trPr>
          <w:trHeight w:val="236"/>
        </w:trPr>
        <w:tc>
          <w:tcPr>
            <w:tcW w:w="580" w:type="dxa"/>
            <w:vAlign w:val="bottom"/>
            <w:tcBorders>
              <w:left w:val="single" w:sz="8" w:color="auto"/>
              <w:bottom w:val="single" w:sz="8" w:color="auto"/>
            </w:tcBorders>
          </w:tcPr>
          <w:p>
            <w:pPr>
              <w:ind w:left="80"/>
              <w:spacing w:after="0"/>
              <w:rPr>
                <w:sz w:val="20"/>
                <w:szCs w:val="20"/>
                <w:color w:val="auto"/>
              </w:rPr>
            </w:pPr>
            <w:r>
              <w:rPr>
                <w:rFonts w:ascii="Arial" w:cs="Arial" w:eastAsia="Arial" w:hAnsi="Arial"/>
                <w:sz w:val="20"/>
                <w:szCs w:val="20"/>
                <w:color w:val="auto"/>
                <w:w w:val="91"/>
              </w:rPr>
              <w:t>V0.90</w:t>
            </w:r>
          </w:p>
        </w:tc>
        <w:tc>
          <w:tcPr>
            <w:tcW w:w="420" w:type="dxa"/>
            <w:vAlign w:val="bottom"/>
            <w:tcBorders>
              <w:bottom w:val="single" w:sz="8" w:color="auto"/>
              <w:right w:val="single" w:sz="8" w:color="auto"/>
            </w:tcBorders>
          </w:tcPr>
          <w:p>
            <w:pPr>
              <w:spacing w:after="0"/>
              <w:rPr>
                <w:sz w:val="20"/>
                <w:szCs w:val="20"/>
                <w:color w:val="auto"/>
              </w:rPr>
            </w:pPr>
          </w:p>
        </w:tc>
        <w:tc>
          <w:tcPr>
            <w:tcW w:w="15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2019-Feb-12</w:t>
            </w:r>
          </w:p>
        </w:tc>
        <w:tc>
          <w:tcPr>
            <w:tcW w:w="156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BD</w:t>
            </w:r>
          </w:p>
        </w:tc>
        <w:tc>
          <w:tcPr>
            <w:tcW w:w="568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Standby current, new Eval-Board added</w:t>
            </w:r>
          </w:p>
        </w:tc>
      </w:tr>
      <w:tr>
        <w:trPr>
          <w:trHeight w:val="236"/>
        </w:trPr>
        <w:tc>
          <w:tcPr>
            <w:tcW w:w="580" w:type="dxa"/>
            <w:vAlign w:val="bottom"/>
            <w:tcBorders>
              <w:left w:val="single" w:sz="8" w:color="auto"/>
              <w:bottom w:val="single" w:sz="8" w:color="auto"/>
            </w:tcBorders>
          </w:tcPr>
          <w:p>
            <w:pPr>
              <w:ind w:left="80"/>
              <w:spacing w:after="0"/>
              <w:rPr>
                <w:sz w:val="20"/>
                <w:szCs w:val="20"/>
                <w:color w:val="auto"/>
              </w:rPr>
            </w:pPr>
            <w:r>
              <w:rPr>
                <w:rFonts w:ascii="Arial" w:cs="Arial" w:eastAsia="Arial" w:hAnsi="Arial"/>
                <w:sz w:val="20"/>
                <w:szCs w:val="20"/>
                <w:color w:val="auto"/>
                <w:w w:val="91"/>
              </w:rPr>
              <w:t>V1.00</w:t>
            </w:r>
          </w:p>
        </w:tc>
        <w:tc>
          <w:tcPr>
            <w:tcW w:w="420" w:type="dxa"/>
            <w:vAlign w:val="bottom"/>
            <w:tcBorders>
              <w:bottom w:val="single" w:sz="8" w:color="auto"/>
              <w:right w:val="single" w:sz="8" w:color="auto"/>
            </w:tcBorders>
          </w:tcPr>
          <w:p>
            <w:pPr>
              <w:spacing w:after="0"/>
              <w:rPr>
                <w:sz w:val="20"/>
                <w:szCs w:val="20"/>
                <w:color w:val="auto"/>
              </w:rPr>
            </w:pPr>
          </w:p>
        </w:tc>
        <w:tc>
          <w:tcPr>
            <w:tcW w:w="15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2019-Feb-28</w:t>
            </w:r>
          </w:p>
        </w:tc>
        <w:tc>
          <w:tcPr>
            <w:tcW w:w="156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BD</w:t>
            </w:r>
          </w:p>
        </w:tc>
        <w:tc>
          <w:tcPr>
            <w:tcW w:w="568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Hints for coolStep</w:t>
            </w:r>
          </w:p>
        </w:tc>
      </w:tr>
      <w:tr>
        <w:trPr>
          <w:trHeight w:val="237"/>
        </w:trPr>
        <w:tc>
          <w:tcPr>
            <w:tcW w:w="580" w:type="dxa"/>
            <w:vAlign w:val="bottom"/>
            <w:tcBorders>
              <w:left w:val="single" w:sz="8" w:color="auto"/>
              <w:bottom w:val="single" w:sz="8" w:color="auto"/>
            </w:tcBorders>
          </w:tcPr>
          <w:p>
            <w:pPr>
              <w:ind w:left="80"/>
              <w:spacing w:after="0"/>
              <w:rPr>
                <w:sz w:val="20"/>
                <w:szCs w:val="20"/>
                <w:color w:val="auto"/>
              </w:rPr>
            </w:pPr>
            <w:r>
              <w:rPr>
                <w:rFonts w:ascii="Arial" w:cs="Arial" w:eastAsia="Arial" w:hAnsi="Arial"/>
                <w:sz w:val="20"/>
                <w:szCs w:val="20"/>
                <w:color w:val="auto"/>
                <w:w w:val="91"/>
              </w:rPr>
              <w:t>V1.01</w:t>
            </w:r>
          </w:p>
        </w:tc>
        <w:tc>
          <w:tcPr>
            <w:tcW w:w="420" w:type="dxa"/>
            <w:vAlign w:val="bottom"/>
            <w:tcBorders>
              <w:bottom w:val="single" w:sz="8" w:color="auto"/>
              <w:right w:val="single" w:sz="8" w:color="auto"/>
            </w:tcBorders>
          </w:tcPr>
          <w:p>
            <w:pPr>
              <w:spacing w:after="0"/>
              <w:rPr>
                <w:sz w:val="20"/>
                <w:szCs w:val="20"/>
                <w:color w:val="auto"/>
              </w:rPr>
            </w:pPr>
          </w:p>
        </w:tc>
        <w:tc>
          <w:tcPr>
            <w:tcW w:w="15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2019-Apr-26</w:t>
            </w:r>
          </w:p>
        </w:tc>
        <w:tc>
          <w:tcPr>
            <w:tcW w:w="156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BD</w:t>
            </w:r>
          </w:p>
        </w:tc>
        <w:tc>
          <w:tcPr>
            <w:tcW w:w="568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Corrected table of microstep pin settings</w:t>
            </w:r>
          </w:p>
        </w:tc>
      </w:tr>
      <w:tr>
        <w:trPr>
          <w:trHeight w:val="236"/>
        </w:trPr>
        <w:tc>
          <w:tcPr>
            <w:tcW w:w="580" w:type="dxa"/>
            <w:vAlign w:val="bottom"/>
            <w:tcBorders>
              <w:left w:val="single" w:sz="8" w:color="auto"/>
              <w:bottom w:val="single" w:sz="8" w:color="auto"/>
            </w:tcBorders>
          </w:tcPr>
          <w:p>
            <w:pPr>
              <w:ind w:left="80"/>
              <w:spacing w:after="0"/>
              <w:rPr>
                <w:sz w:val="20"/>
                <w:szCs w:val="20"/>
                <w:color w:val="auto"/>
              </w:rPr>
            </w:pPr>
            <w:r>
              <w:rPr>
                <w:rFonts w:ascii="Arial" w:cs="Arial" w:eastAsia="Arial" w:hAnsi="Arial"/>
                <w:sz w:val="20"/>
                <w:szCs w:val="20"/>
                <w:color w:val="auto"/>
                <w:w w:val="91"/>
              </w:rPr>
              <w:t>V1.02</w:t>
            </w:r>
          </w:p>
        </w:tc>
        <w:tc>
          <w:tcPr>
            <w:tcW w:w="420" w:type="dxa"/>
            <w:vAlign w:val="bottom"/>
            <w:tcBorders>
              <w:bottom w:val="single" w:sz="8" w:color="auto"/>
              <w:right w:val="single" w:sz="8" w:color="auto"/>
            </w:tcBorders>
          </w:tcPr>
          <w:p>
            <w:pPr>
              <w:spacing w:after="0"/>
              <w:rPr>
                <w:sz w:val="20"/>
                <w:szCs w:val="20"/>
                <w:color w:val="auto"/>
              </w:rPr>
            </w:pPr>
          </w:p>
        </w:tc>
        <w:tc>
          <w:tcPr>
            <w:tcW w:w="15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2019-May-14</w:t>
            </w:r>
          </w:p>
        </w:tc>
        <w:tc>
          <w:tcPr>
            <w:tcW w:w="156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BD</w:t>
            </w:r>
          </w:p>
        </w:tc>
        <w:tc>
          <w:tcPr>
            <w:tcW w:w="568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Relaxed spec concerning voltage limit up to 33V</w:t>
            </w:r>
          </w:p>
        </w:tc>
      </w:tr>
      <w:tr>
        <w:trPr>
          <w:trHeight w:val="236"/>
        </w:trPr>
        <w:tc>
          <w:tcPr>
            <w:tcW w:w="580" w:type="dxa"/>
            <w:vAlign w:val="bottom"/>
            <w:tcBorders>
              <w:left w:val="single" w:sz="8" w:color="auto"/>
              <w:bottom w:val="single" w:sz="8" w:color="auto"/>
            </w:tcBorders>
          </w:tcPr>
          <w:p>
            <w:pPr>
              <w:ind w:left="80"/>
              <w:spacing w:after="0"/>
              <w:rPr>
                <w:sz w:val="20"/>
                <w:szCs w:val="20"/>
                <w:color w:val="auto"/>
              </w:rPr>
            </w:pPr>
            <w:r>
              <w:rPr>
                <w:rFonts w:ascii="Arial" w:cs="Arial" w:eastAsia="Arial" w:hAnsi="Arial"/>
                <w:sz w:val="20"/>
                <w:szCs w:val="20"/>
                <w:color w:val="auto"/>
                <w:w w:val="91"/>
              </w:rPr>
              <w:t>V1.03</w:t>
            </w:r>
          </w:p>
        </w:tc>
        <w:tc>
          <w:tcPr>
            <w:tcW w:w="420" w:type="dxa"/>
            <w:vAlign w:val="bottom"/>
            <w:tcBorders>
              <w:bottom w:val="single" w:sz="8" w:color="auto"/>
              <w:right w:val="single" w:sz="8" w:color="auto"/>
            </w:tcBorders>
          </w:tcPr>
          <w:p>
            <w:pPr>
              <w:spacing w:after="0"/>
              <w:rPr>
                <w:sz w:val="20"/>
                <w:szCs w:val="20"/>
                <w:color w:val="auto"/>
              </w:rPr>
            </w:pPr>
          </w:p>
        </w:tc>
        <w:tc>
          <w:tcPr>
            <w:tcW w:w="150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2019-Jun-25</w:t>
            </w:r>
          </w:p>
        </w:tc>
        <w:tc>
          <w:tcPr>
            <w:tcW w:w="156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BD</w:t>
            </w:r>
          </w:p>
        </w:tc>
        <w:tc>
          <w:tcPr>
            <w:tcW w:w="5680" w:type="dxa"/>
            <w:vAlign w:val="bottom"/>
            <w:tcBorders>
              <w:bottom w:val="single" w:sz="8" w:color="auto"/>
              <w:right w:val="single" w:sz="8" w:color="auto"/>
            </w:tcBorders>
          </w:tcPr>
          <w:p>
            <w:pPr>
              <w:ind w:left="60"/>
              <w:spacing w:after="0"/>
              <w:rPr>
                <w:sz w:val="20"/>
                <w:szCs w:val="20"/>
                <w:color w:val="auto"/>
              </w:rPr>
            </w:pPr>
            <w:r>
              <w:rPr>
                <w:rFonts w:ascii="Arial" w:cs="Arial" w:eastAsia="Arial" w:hAnsi="Arial"/>
                <w:sz w:val="20"/>
                <w:szCs w:val="20"/>
                <w:color w:val="auto"/>
              </w:rPr>
              <w:t>Hint for StealthChop IRUN must be &gt;=8</w:t>
            </w:r>
          </w:p>
        </w:tc>
      </w:tr>
      <w:tr>
        <w:trPr>
          <w:trHeight w:val="350"/>
        </w:trPr>
        <w:tc>
          <w:tcPr>
            <w:tcW w:w="4060" w:type="dxa"/>
            <w:vAlign w:val="bottom"/>
            <w:gridSpan w:val="4"/>
          </w:tcPr>
          <w:p>
            <w:pPr>
              <w:ind w:left="80"/>
              <w:spacing w:after="0"/>
              <w:rPr>
                <w:sz w:val="20"/>
                <w:szCs w:val="20"/>
                <w:color w:val="auto"/>
              </w:rPr>
            </w:pPr>
            <w:r>
              <w:rPr>
                <w:rFonts w:ascii="Arial" w:cs="Arial" w:eastAsia="Arial" w:hAnsi="Arial"/>
                <w:sz w:val="20"/>
                <w:szCs w:val="20"/>
                <w:b w:val="1"/>
                <w:bCs w:val="1"/>
                <w:color w:val="auto"/>
              </w:rPr>
              <w:t>Table 24.1 Document Revisions</w:t>
            </w:r>
          </w:p>
        </w:tc>
        <w:tc>
          <w:tcPr>
            <w:tcW w:w="5680" w:type="dxa"/>
            <w:vAlign w:val="bottom"/>
          </w:tcPr>
          <w:p>
            <w:pPr>
              <w:spacing w:after="0"/>
              <w:rPr>
                <w:sz w:val="24"/>
                <w:szCs w:val="24"/>
                <w:color w:val="auto"/>
              </w:rPr>
            </w:pPr>
          </w:p>
        </w:tc>
      </w:tr>
      <w:tr>
        <w:trPr>
          <w:trHeight w:val="677"/>
        </w:trPr>
        <w:tc>
          <w:tcPr>
            <w:tcW w:w="580" w:type="dxa"/>
            <w:vAlign w:val="bottom"/>
          </w:tcPr>
          <w:p>
            <w:pPr>
              <w:ind w:left="80"/>
              <w:spacing w:after="0"/>
              <w:rPr>
                <w:sz w:val="20"/>
                <w:szCs w:val="20"/>
                <w:color w:val="auto"/>
              </w:rPr>
            </w:pPr>
            <w:r>
              <w:rPr>
                <w:rFonts w:ascii="Arial" w:cs="Arial" w:eastAsia="Arial" w:hAnsi="Arial"/>
                <w:sz w:val="36"/>
                <w:szCs w:val="36"/>
                <w:b w:val="1"/>
                <w:bCs w:val="1"/>
                <w:color w:val="auto"/>
              </w:rPr>
              <w:t>25</w:t>
            </w:r>
          </w:p>
        </w:tc>
        <w:tc>
          <w:tcPr>
            <w:tcW w:w="1920" w:type="dxa"/>
            <w:vAlign w:val="bottom"/>
            <w:gridSpan w:val="2"/>
          </w:tcPr>
          <w:p>
            <w:pPr>
              <w:ind w:left="60"/>
              <w:spacing w:after="0"/>
              <w:rPr>
                <w:sz w:val="20"/>
                <w:szCs w:val="20"/>
                <w:color w:val="auto"/>
              </w:rPr>
            </w:pPr>
            <w:r>
              <w:rPr>
                <w:rFonts w:ascii="Arial" w:cs="Arial" w:eastAsia="Arial" w:hAnsi="Arial"/>
                <w:sz w:val="36"/>
                <w:szCs w:val="36"/>
                <w:b w:val="1"/>
                <w:bCs w:val="1"/>
                <w:color w:val="auto"/>
                <w:w w:val="93"/>
              </w:rPr>
              <w:t>References</w:t>
            </w:r>
          </w:p>
        </w:tc>
        <w:tc>
          <w:tcPr>
            <w:tcW w:w="1560" w:type="dxa"/>
            <w:vAlign w:val="bottom"/>
          </w:tcPr>
          <w:p>
            <w:pPr>
              <w:spacing w:after="0"/>
              <w:rPr>
                <w:sz w:val="24"/>
                <w:szCs w:val="24"/>
                <w:color w:val="auto"/>
              </w:rPr>
            </w:pPr>
          </w:p>
        </w:tc>
        <w:tc>
          <w:tcPr>
            <w:tcW w:w="5680" w:type="dxa"/>
            <w:vAlign w:val="bottom"/>
          </w:tcPr>
          <w:p>
            <w:pPr>
              <w:spacing w:after="0"/>
              <w:rPr>
                <w:sz w:val="24"/>
                <w:szCs w:val="24"/>
                <w:color w:val="auto"/>
              </w:rPr>
            </w:pPr>
          </w:p>
        </w:tc>
      </w:tr>
    </w:tbl>
    <w:p>
      <w:pPr>
        <w:spacing w:after="0" w:line="23" w:lineRule="exact"/>
        <w:rPr>
          <w:sz w:val="20"/>
          <w:szCs w:val="20"/>
          <w:color w:val="auto"/>
        </w:rPr>
      </w:pPr>
    </w:p>
    <w:tbl>
      <w:tblPr>
        <w:tblLayout w:type="fixed"/>
        <w:tblInd w:w="80" w:type="dxa"/>
        <w:tblCellMar>
          <w:top w:w="0" w:type="dxa"/>
          <w:left w:w="0" w:type="dxa"/>
          <w:bottom w:w="0" w:type="dxa"/>
          <w:right w:w="0" w:type="dxa"/>
        </w:tblCellMar>
      </w:tblPr>
      <w:tr>
        <w:trPr>
          <w:trHeight w:val="230"/>
        </w:trPr>
        <w:tc>
          <w:tcPr>
            <w:tcW w:w="1560" w:type="dxa"/>
            <w:vAlign w:val="bottom"/>
          </w:tcPr>
          <w:p>
            <w:pPr>
              <w:spacing w:after="0"/>
              <w:rPr>
                <w:sz w:val="20"/>
                <w:szCs w:val="20"/>
                <w:color w:val="auto"/>
              </w:rPr>
            </w:pPr>
            <w:r>
              <w:rPr>
                <w:rFonts w:ascii="Arial" w:cs="Arial" w:eastAsia="Arial" w:hAnsi="Arial"/>
                <w:sz w:val="20"/>
                <w:szCs w:val="20"/>
                <w:color w:val="auto"/>
                <w:w w:val="98"/>
              </w:rPr>
              <w:t>[TMC2209-EVAL]</w:t>
            </w:r>
          </w:p>
        </w:tc>
        <w:tc>
          <w:tcPr>
            <w:tcW w:w="6320" w:type="dxa"/>
            <w:vAlign w:val="bottom"/>
            <w:gridSpan w:val="2"/>
          </w:tcPr>
          <w:p>
            <w:pPr>
              <w:spacing w:after="0"/>
              <w:rPr>
                <w:sz w:val="20"/>
                <w:szCs w:val="20"/>
                <w:color w:val="auto"/>
              </w:rPr>
            </w:pPr>
            <w:r>
              <w:rPr>
                <w:rFonts w:ascii="Arial" w:cs="Arial" w:eastAsia="Arial" w:hAnsi="Arial"/>
                <w:sz w:val="20"/>
                <w:szCs w:val="20"/>
                <w:color w:val="auto"/>
                <w:w w:val="95"/>
              </w:rPr>
              <w:t>TMC22xx Evaluation board: Manuals, software and PCB data available on</w:t>
            </w:r>
          </w:p>
        </w:tc>
      </w:tr>
      <w:tr>
        <w:trPr>
          <w:trHeight w:val="220"/>
        </w:trPr>
        <w:tc>
          <w:tcPr>
            <w:tcW w:w="1560" w:type="dxa"/>
            <w:vAlign w:val="bottom"/>
          </w:tcPr>
          <w:p>
            <w:pPr>
              <w:spacing w:after="0"/>
              <w:rPr>
                <w:sz w:val="19"/>
                <w:szCs w:val="19"/>
                <w:color w:val="auto"/>
              </w:rPr>
            </w:pPr>
          </w:p>
        </w:tc>
        <w:tc>
          <w:tcPr>
            <w:tcW w:w="1640" w:type="dxa"/>
            <w:vAlign w:val="bottom"/>
            <w:tcBorders>
              <w:bottom w:val="single" w:sz="8" w:color="0000FF"/>
            </w:tcBorders>
          </w:tcPr>
          <w:p>
            <w:pPr>
              <w:spacing w:after="0" w:line="220" w:lineRule="exact"/>
              <w:rPr>
                <w:rFonts w:ascii="Arial" w:cs="Arial" w:eastAsia="Arial" w:hAnsi="Arial"/>
                <w:sz w:val="20"/>
                <w:szCs w:val="20"/>
                <w:color w:val="0000FF"/>
                <w:w w:val="99"/>
              </w:rPr>
            </w:pPr>
            <w:hyperlink r:id="rId360">
              <w:r>
                <w:rPr>
                  <w:rFonts w:ascii="Arial" w:cs="Arial" w:eastAsia="Arial" w:hAnsi="Arial"/>
                  <w:sz w:val="20"/>
                  <w:szCs w:val="20"/>
                  <w:color w:val="0000FF"/>
                  <w:w w:val="99"/>
                </w:rPr>
                <w:t>www.trinamic.com</w:t>
              </w:r>
            </w:hyperlink>
          </w:p>
        </w:tc>
        <w:tc>
          <w:tcPr>
            <w:tcW w:w="4680" w:type="dxa"/>
            <w:vAlign w:val="bottom"/>
          </w:tcPr>
          <w:p>
            <w:pPr>
              <w:spacing w:after="0"/>
              <w:rPr>
                <w:sz w:val="19"/>
                <w:szCs w:val="19"/>
                <w:color w:val="auto"/>
              </w:rPr>
            </w:pPr>
          </w:p>
        </w:tc>
      </w:tr>
      <w:tr>
        <w:trPr>
          <w:trHeight w:val="252"/>
        </w:trPr>
        <w:tc>
          <w:tcPr>
            <w:tcW w:w="1560" w:type="dxa"/>
            <w:vAlign w:val="bottom"/>
          </w:tcPr>
          <w:p>
            <w:pPr>
              <w:spacing w:after="0"/>
              <w:rPr>
                <w:sz w:val="20"/>
                <w:szCs w:val="20"/>
                <w:color w:val="auto"/>
              </w:rPr>
            </w:pPr>
            <w:r>
              <w:rPr>
                <w:rFonts w:ascii="Arial" w:cs="Arial" w:eastAsia="Arial" w:hAnsi="Arial"/>
                <w:sz w:val="20"/>
                <w:szCs w:val="20"/>
                <w:color w:val="auto"/>
              </w:rPr>
              <w:t>[AN001]</w:t>
            </w:r>
          </w:p>
        </w:tc>
        <w:tc>
          <w:tcPr>
            <w:tcW w:w="6320" w:type="dxa"/>
            <w:vAlign w:val="bottom"/>
            <w:gridSpan w:val="2"/>
          </w:tcPr>
          <w:p>
            <w:pPr>
              <w:spacing w:after="0"/>
              <w:rPr>
                <w:sz w:val="20"/>
                <w:szCs w:val="20"/>
                <w:color w:val="auto"/>
              </w:rPr>
            </w:pPr>
            <w:r>
              <w:rPr>
                <w:rFonts w:ascii="Arial" w:cs="Arial" w:eastAsia="Arial" w:hAnsi="Arial"/>
                <w:sz w:val="20"/>
                <w:szCs w:val="20"/>
                <w:color w:val="auto"/>
              </w:rPr>
              <w:t>Trinamic Application Note 001 - Parameterization of SpreadCycle™,</w:t>
            </w:r>
          </w:p>
        </w:tc>
      </w:tr>
      <w:tr>
        <w:trPr>
          <w:trHeight w:val="220"/>
        </w:trPr>
        <w:tc>
          <w:tcPr>
            <w:tcW w:w="1560" w:type="dxa"/>
            <w:vAlign w:val="bottom"/>
          </w:tcPr>
          <w:p>
            <w:pPr>
              <w:spacing w:after="0"/>
              <w:rPr>
                <w:sz w:val="19"/>
                <w:szCs w:val="19"/>
                <w:color w:val="auto"/>
              </w:rPr>
            </w:pPr>
          </w:p>
        </w:tc>
        <w:tc>
          <w:tcPr>
            <w:tcW w:w="1640" w:type="dxa"/>
            <w:vAlign w:val="bottom"/>
            <w:tcBorders>
              <w:bottom w:val="single" w:sz="8" w:color="0000FF"/>
            </w:tcBorders>
          </w:tcPr>
          <w:p>
            <w:pPr>
              <w:spacing w:after="0" w:line="220" w:lineRule="exact"/>
              <w:rPr>
                <w:rFonts w:ascii="Arial" w:cs="Arial" w:eastAsia="Arial" w:hAnsi="Arial"/>
                <w:sz w:val="20"/>
                <w:szCs w:val="20"/>
                <w:color w:val="0000FF"/>
                <w:w w:val="99"/>
              </w:rPr>
            </w:pPr>
            <w:hyperlink r:id="rId360">
              <w:r>
                <w:rPr>
                  <w:rFonts w:ascii="Arial" w:cs="Arial" w:eastAsia="Arial" w:hAnsi="Arial"/>
                  <w:sz w:val="20"/>
                  <w:szCs w:val="20"/>
                  <w:color w:val="0000FF"/>
                  <w:w w:val="99"/>
                </w:rPr>
                <w:t>www.trinamic.com</w:t>
              </w:r>
            </w:hyperlink>
          </w:p>
        </w:tc>
        <w:tc>
          <w:tcPr>
            <w:tcW w:w="4680" w:type="dxa"/>
            <w:vAlign w:val="bottom"/>
          </w:tcPr>
          <w:p>
            <w:pPr>
              <w:spacing w:after="0"/>
              <w:rPr>
                <w:sz w:val="19"/>
                <w:szCs w:val="19"/>
                <w:color w:val="auto"/>
              </w:rPr>
            </w:pPr>
          </w:p>
        </w:tc>
      </w:tr>
    </w:tbl>
    <w:p>
      <w:pPr>
        <w:spacing w:after="0" w:line="78" w:lineRule="exact"/>
        <w:rPr>
          <w:sz w:val="20"/>
          <w:szCs w:val="20"/>
          <w:color w:val="auto"/>
        </w:rPr>
      </w:pPr>
    </w:p>
    <w:p>
      <w:pPr>
        <w:ind w:left="80"/>
        <w:spacing w:after="0"/>
        <w:rPr>
          <w:rFonts w:ascii="Arial" w:cs="Arial" w:eastAsia="Arial" w:hAnsi="Arial"/>
          <w:sz w:val="20"/>
          <w:szCs w:val="20"/>
          <w:color w:val="auto"/>
        </w:rPr>
      </w:pPr>
      <w:r>
        <w:rPr>
          <w:rFonts w:ascii="Arial" w:cs="Arial" w:eastAsia="Arial" w:hAnsi="Arial"/>
          <w:sz w:val="20"/>
          <w:szCs w:val="20"/>
          <w:color w:val="auto"/>
        </w:rPr>
        <w:t xml:space="preserve">Calculation sheet TMC2209_Calculations.xlsx </w:t>
      </w:r>
      <w:hyperlink r:id="rId360">
        <w:r>
          <w:rPr>
            <w:rFonts w:ascii="Arial" w:cs="Arial" w:eastAsia="Arial" w:hAnsi="Arial"/>
            <w:sz w:val="20"/>
            <w:szCs w:val="20"/>
            <w:u w:val="single" w:color="auto"/>
            <w:color w:val="0000FF"/>
          </w:rPr>
          <w:t>www.trinamic.com</w:t>
        </w:r>
      </w:hyperlink>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51435</wp:posOffset>
                </wp:positionH>
                <wp:positionV relativeFrom="paragraph">
                  <wp:posOffset>5553075</wp:posOffset>
                </wp:positionV>
                <wp:extent cx="5760720" cy="0"/>
                <wp:wrapNone/>
                <wp:docPr id="514" name="Shape 5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60720" cy="4763"/>
                        </a:xfrm>
                        <a:prstGeom prst="line">
                          <a:avLst/>
                        </a:prstGeom>
                        <a:solidFill>
                          <a:srgbClr val="FFFFFF"/>
                        </a:solidFill>
                        <a:ln w="9525">
                          <a:solidFill>
                            <a:srgbClr val="000000"/>
                          </a:solidFill>
                          <a:miter lim="800000"/>
                          <a:headEnd/>
                          <a:tailEnd/>
                        </a:ln>
                      </wps:spPr>
                      <wps:bodyPr/>
                    </wps:wsp>
                  </a:graphicData>
                </a:graphic>
              </wp:anchor>
            </w:drawing>
          </mc:Choice>
          <mc:Fallback>
            <w:pict>
              <v:line id="Shape 514" o:spid="_x0000_s15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05pt,437.25pt" to="457.65pt,437.25pt" o:allowincell="f" strokecolor="#000000" strokeweight="0.75pt"/>
            </w:pict>
          </mc:Fallback>
        </mc:AlternateContent>
      </w:r>
    </w:p>
    <w:p>
      <w:pPr>
        <w:sectPr>
          <w:pgSz w:w="11900" w:h="16838" w:orient="portrait"/>
          <w:cols w:equalWidth="0" w:num="1">
            <w:col w:w="9720"/>
          </w:cols>
          <w:pgMar w:left="1340" w:top="724" w:right="846" w:bottom="16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7" w:lineRule="exact"/>
        <w:rPr>
          <w:sz w:val="20"/>
          <w:szCs w:val="20"/>
          <w:color w:val="auto"/>
        </w:rPr>
      </w:pPr>
    </w:p>
    <w:p>
      <w:pPr>
        <w:ind w:left="80"/>
        <w:spacing w:after="0"/>
        <w:rPr>
          <w:sz w:val="20"/>
          <w:szCs w:val="20"/>
          <w:color w:val="auto"/>
        </w:rPr>
      </w:pPr>
      <w:r>
        <w:rPr>
          <w:rFonts w:ascii="Arial" w:cs="Arial" w:eastAsia="Arial" w:hAnsi="Arial"/>
          <w:sz w:val="20"/>
          <w:szCs w:val="20"/>
          <w:color w:val="auto"/>
        </w:rPr>
        <w:t>www.trinamic.com</w:t>
      </w:r>
    </w:p>
    <w:sectPr>
      <w:pgSz w:w="11900" w:h="16838" w:orient="portrait"/>
      <w:cols w:equalWidth="0" w:num="1">
        <w:col w:w="9720"/>
      </w:cols>
      <w:pgMar w:left="1340" w:top="724" w:right="846" w:bottom="167"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A1"/>
    <w:family w:val="swiss"/>
    <w:pitch w:val="variable"/>
    <w:sig w:usb0="E0002EFF" w:usb1="C0007843" w:usb2="00000009" w:usb3="00000000" w:csb0="400001FF" w:csb1="FFFF0000"/>
  </w:font>
  <w:font w:name="Arial Black">
    <w:panose1 w:val="020B0A04020102020204"/>
    <w:charset w:val="00"/>
    <w:family w:val="swiss"/>
    <w:pitch w:val="variable"/>
    <w:sig w:usb0="A00002AF" w:usb1="400078FB" w:usb2="00000000" w:usb3="00000000" w:csb0="6000009F" w:csb1="DFD70000"/>
  </w:font>
  <w:font w:name="Sylfaen">
    <w:panose1 w:val="010A0502050306030303"/>
    <w:charset w:val="00"/>
    <w:family w:val="roman"/>
    <w:pitch w:val="variable"/>
    <w:sig w:usb0="04000687" w:usb1="00000000" w:usb2="00000000" w:usb3="00000000" w:csb0="2000009F" w:csb1="00000000"/>
  </w:font>
  <w:font w:name="Cambria Math">
    <w:panose1 w:val="02040503050406030204"/>
    <w:charset w:val="00"/>
    <w:family w:val="roman"/>
    <w:pitch w:val="variable"/>
    <w:sig w:usb0="E00002FF" w:usb1="420024FF" w:usb2="00000000" w:usb3="00000000" w:csb0="2000019F" w:csb1="00000000"/>
  </w:font>
  <w:font w:name="Courier New">
    <w:panose1 w:val="02070309020205020404"/>
    <w:charset w:val="00"/>
    <w:family w:val="auto"/>
    <w:pitch w:val="fixed"/>
    <w:sig w:usb0="E0002EFF" w:usb1="C0007843" w:usb2="00000009" w:usb3="00000000" w:csb0="400001FF" w:csb1="FFFF0000"/>
  </w:font>
  <w:font w:name="Symbol">
    <w:panose1 w:val="05050102010706020507"/>
    <w:charset w:val="00"/>
    <w:family w:val="auto"/>
    <w:pitch w:val="variable"/>
    <w:sig w:usb0="00000000" w:usb1="00000000" w:usb2="00000000" w:usb3="00000000" w:csb0="80000000" w:csb1="00000000"/>
  </w:font>
</w:fonts>
</file>

<file path=word/numbering.xml><?xml version="1.0" encoding="utf-8"?>
<w:numbering xmlns:w="http://schemas.openxmlformats.org/wordprocessingml/2006/main">
  <w:abstractNum w:abstractNumId="0">
    <w:nsid w:val="507ED7AB"/>
    <w:multiLevelType w:val="hybridMultilevel"/>
    <w:lvl w:ilvl="0">
      <w:lvlJc w:val="left"/>
      <w:lvlText w:val="+"/>
      <w:numFmt w:val="bullet"/>
      <w:start w:val="1"/>
    </w:lvl>
  </w:abstractNum>
  <w:abstractNum w:abstractNumId="1">
    <w:nsid w:val="2EB141F2"/>
    <w:multiLevelType w:val="hybridMultilevel"/>
    <w:lvl w:ilvl="0">
      <w:lvlJc w:val="left"/>
      <w:lvlText w:val="+"/>
      <w:numFmt w:val="bullet"/>
      <w:start w:val="1"/>
    </w:lvl>
  </w:abstractNum>
  <w:abstractNum w:abstractNumId="2">
    <w:nsid w:val="41B71EFB"/>
    <w:multiLevelType w:val="hybridMultilevel"/>
    <w:lvl w:ilvl="0">
      <w:lvlJc w:val="left"/>
      <w:lvlText w:val="-"/>
      <w:numFmt w:val="bullet"/>
      <w:start w:val="1"/>
    </w:lvl>
  </w:abstractNum>
  <w:abstractNum w:abstractNumId="3">
    <w:nsid w:val="79E2A9E3"/>
    <w:multiLevelType w:val="hybridMultilevel"/>
    <w:lvl w:ilvl="0">
      <w:lvlJc w:val="left"/>
      <w:lvlText w:val="-"/>
      <w:numFmt w:val="bullet"/>
      <w:start w:val="1"/>
    </w:lvl>
  </w:abstractNum>
  <w:abstractNum w:abstractNumId="4">
    <w:nsid w:val="7545E146"/>
    <w:multiLevelType w:val="hybridMultilevel"/>
    <w:lvl w:ilvl="0">
      <w:lvlJc w:val="left"/>
      <w:lvlText w:val="-"/>
      <w:numFmt w:val="bullet"/>
      <w:start w:val="1"/>
    </w:lvl>
  </w:abstractNum>
  <w:abstractNum w:abstractNumId="5">
    <w:nsid w:val="515F007C"/>
    <w:multiLevelType w:val="hybridMultilevel"/>
    <w:lvl w:ilvl="0">
      <w:lvlJc w:val="left"/>
      <w:lvlText w:val="%1"/>
      <w:numFmt w:val="decimal"/>
      <w:start w:val="8"/>
    </w:lvl>
    <w:lvl w:ilvl="1">
      <w:lvlJc w:val="left"/>
      <w:lvlText w:val="%2:"/>
      <w:numFmt w:val="decimal"/>
    </w:lvl>
  </w:abstractNum>
  <w:abstractNum w:abstractNumId="6">
    <w:nsid w:val="5BD062C2"/>
    <w:multiLevelType w:val="hybridMultilevel"/>
    <w:lvl w:ilvl="0">
      <w:lvlJc w:val="left"/>
      <w:lvlText w:val="="/>
      <w:numFmt w:val="bullet"/>
      <w:start w:val="1"/>
    </w:lvl>
  </w:abstractNum>
  <w:abstractNum w:abstractNumId="7">
    <w:nsid w:val="12200854"/>
    <w:multiLevelType w:val="hybridMultilevel"/>
    <w:lvl w:ilvl="0">
      <w:lvlJc w:val="left"/>
      <w:lvlText w:val="-"/>
      <w:numFmt w:val="bullet"/>
      <w:start w:val="1"/>
    </w:lvl>
  </w:abstractNum>
  <w:abstractNum w:abstractNumId="8">
    <w:nsid w:val="4DB127F8"/>
    <w:multiLevelType w:val="hybridMultilevel"/>
    <w:lvl w:ilvl="0">
      <w:lvlJc w:val="left"/>
      <w:lvlText w:val="%1."/>
      <w:numFmt w:val="decimal"/>
      <w:start w:val="1"/>
    </w:lvl>
  </w:abstractNum>
  <w:abstractNum w:abstractNumId="9">
    <w:nsid w:val="216231B"/>
    <w:multiLevelType w:val="hybridMultilevel"/>
    <w:lvl w:ilvl="0">
      <w:lvlJc w:val="left"/>
      <w:lvlText w:val="-"/>
      <w:numFmt w:val="bullet"/>
      <w:start w:val="1"/>
    </w:lvl>
  </w:abstractNum>
  <w:abstractNum w:abstractNumId="10">
    <w:nsid w:val="1F16E9E8"/>
    <w:multiLevelType w:val="hybridMultilevel"/>
    <w:lvl w:ilvl="0">
      <w:lvlJc w:val="left"/>
      <w:lvlText w:val="%1"/>
      <w:numFmt w:val="upperLetter"/>
      <w:start w:val="17"/>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jpeg"/><Relationship Id="rId42" Type="http://schemas.openxmlformats.org/officeDocument/2006/relationships/image" Target="media/image35.jpeg"/><Relationship Id="rId43" Type="http://schemas.openxmlformats.org/officeDocument/2006/relationships/image" Target="media/image36.jpeg"/><Relationship Id="rId44" Type="http://schemas.openxmlformats.org/officeDocument/2006/relationships/image" Target="media/image37.jpeg"/><Relationship Id="rId45" Type="http://schemas.openxmlformats.org/officeDocument/2006/relationships/image" Target="media/image38.jpeg"/><Relationship Id="rId46" Type="http://schemas.openxmlformats.org/officeDocument/2006/relationships/image" Target="media/image39.jpeg"/><Relationship Id="rId47" Type="http://schemas.openxmlformats.org/officeDocument/2006/relationships/image" Target="media/image40.jpeg"/><Relationship Id="rId48" Type="http://schemas.openxmlformats.org/officeDocument/2006/relationships/image" Target="media/image41.jpeg"/><Relationship Id="rId49" Type="http://schemas.openxmlformats.org/officeDocument/2006/relationships/image" Target="media/image42.jpeg"/><Relationship Id="rId50" Type="http://schemas.openxmlformats.org/officeDocument/2006/relationships/image" Target="media/image43.jpeg"/><Relationship Id="rId51" Type="http://schemas.openxmlformats.org/officeDocument/2006/relationships/image" Target="media/image44.jpeg"/><Relationship Id="rId52" Type="http://schemas.openxmlformats.org/officeDocument/2006/relationships/image" Target="media/image45.jpeg"/><Relationship Id="rId53" Type="http://schemas.openxmlformats.org/officeDocument/2006/relationships/image" Target="media/image46.jpeg"/><Relationship Id="rId54" Type="http://schemas.openxmlformats.org/officeDocument/2006/relationships/image" Target="media/image47.jpeg"/><Relationship Id="rId55" Type="http://schemas.openxmlformats.org/officeDocument/2006/relationships/image" Target="media/image48.jpeg"/><Relationship Id="rId56" Type="http://schemas.openxmlformats.org/officeDocument/2006/relationships/image" Target="media/image49.jpeg"/><Relationship Id="rId57" Type="http://schemas.openxmlformats.org/officeDocument/2006/relationships/image" Target="media/image50.jpeg"/><Relationship Id="rId58" Type="http://schemas.openxmlformats.org/officeDocument/2006/relationships/image" Target="media/image51.jpeg"/><Relationship Id="rId59" Type="http://schemas.openxmlformats.org/officeDocument/2006/relationships/image" Target="media/image52.jpeg"/><Relationship Id="rId60" Type="http://schemas.openxmlformats.org/officeDocument/2006/relationships/image" Target="media/image53.jpeg"/><Relationship Id="rId61" Type="http://schemas.openxmlformats.org/officeDocument/2006/relationships/image" Target="media/image54.jpeg"/><Relationship Id="rId62" Type="http://schemas.openxmlformats.org/officeDocument/2006/relationships/image" Target="media/image55.jpeg"/><Relationship Id="rId63" Type="http://schemas.openxmlformats.org/officeDocument/2006/relationships/image" Target="media/image56.jpeg"/><Relationship Id="rId64" Type="http://schemas.openxmlformats.org/officeDocument/2006/relationships/image" Target="media/image57.jpeg"/><Relationship Id="rId65" Type="http://schemas.openxmlformats.org/officeDocument/2006/relationships/image" Target="media/image58.jpeg"/><Relationship Id="rId66" Type="http://schemas.openxmlformats.org/officeDocument/2006/relationships/image" Target="media/image59.jpeg"/><Relationship Id="rId67" Type="http://schemas.openxmlformats.org/officeDocument/2006/relationships/image" Target="media/image60.jpeg"/><Relationship Id="rId68" Type="http://schemas.openxmlformats.org/officeDocument/2006/relationships/image" Target="media/image61.jpeg"/><Relationship Id="rId69" Type="http://schemas.openxmlformats.org/officeDocument/2006/relationships/image" Target="media/image62.jpeg"/><Relationship Id="rId70" Type="http://schemas.openxmlformats.org/officeDocument/2006/relationships/image" Target="media/image63.jpeg"/><Relationship Id="rId71" Type="http://schemas.openxmlformats.org/officeDocument/2006/relationships/image" Target="media/image64.jpeg"/><Relationship Id="rId72" Type="http://schemas.openxmlformats.org/officeDocument/2006/relationships/image" Target="media/image65.jpeg"/><Relationship Id="rId73" Type="http://schemas.openxmlformats.org/officeDocument/2006/relationships/image" Target="media/image66.jpeg"/><Relationship Id="rId74" Type="http://schemas.openxmlformats.org/officeDocument/2006/relationships/image" Target="media/image67.jpeg"/><Relationship Id="rId75" Type="http://schemas.openxmlformats.org/officeDocument/2006/relationships/image" Target="media/image68.jpeg"/><Relationship Id="rId76" Type="http://schemas.openxmlformats.org/officeDocument/2006/relationships/image" Target="media/image69.jpeg"/><Relationship Id="rId77" Type="http://schemas.openxmlformats.org/officeDocument/2006/relationships/image" Target="media/image70.jpeg"/><Relationship Id="rId78" Type="http://schemas.openxmlformats.org/officeDocument/2006/relationships/image" Target="media/image71.jpeg"/><Relationship Id="rId79" Type="http://schemas.openxmlformats.org/officeDocument/2006/relationships/image" Target="media/image72.jpeg"/><Relationship Id="rId80" Type="http://schemas.openxmlformats.org/officeDocument/2006/relationships/image" Target="media/image73.jpeg"/><Relationship Id="rId81" Type="http://schemas.openxmlformats.org/officeDocument/2006/relationships/image" Target="media/image74.jpeg"/><Relationship Id="rId82" Type="http://schemas.openxmlformats.org/officeDocument/2006/relationships/image" Target="media/image75.jpeg"/><Relationship Id="rId83" Type="http://schemas.openxmlformats.org/officeDocument/2006/relationships/image" Target="media/image76.jpeg"/><Relationship Id="rId84" Type="http://schemas.openxmlformats.org/officeDocument/2006/relationships/image" Target="media/image77.jpeg"/><Relationship Id="rId85" Type="http://schemas.openxmlformats.org/officeDocument/2006/relationships/image" Target="media/image78.jpeg"/><Relationship Id="rId86" Type="http://schemas.openxmlformats.org/officeDocument/2006/relationships/image" Target="media/image79.jpeg"/><Relationship Id="rId87" Type="http://schemas.openxmlformats.org/officeDocument/2006/relationships/image" Target="media/image80.jpeg"/><Relationship Id="rId88" Type="http://schemas.openxmlformats.org/officeDocument/2006/relationships/image" Target="media/image81.jpeg"/><Relationship Id="rId89" Type="http://schemas.openxmlformats.org/officeDocument/2006/relationships/image" Target="media/image82.jpeg"/><Relationship Id="rId90" Type="http://schemas.openxmlformats.org/officeDocument/2006/relationships/image" Target="media/image83.jpeg"/><Relationship Id="rId91" Type="http://schemas.openxmlformats.org/officeDocument/2006/relationships/image" Target="media/image84.jpeg"/><Relationship Id="rId92" Type="http://schemas.openxmlformats.org/officeDocument/2006/relationships/image" Target="media/image85.jpeg"/><Relationship Id="rId93" Type="http://schemas.openxmlformats.org/officeDocument/2006/relationships/image" Target="media/image86.jpeg"/><Relationship Id="rId94" Type="http://schemas.openxmlformats.org/officeDocument/2006/relationships/image" Target="media/image87.jpeg"/><Relationship Id="rId95" Type="http://schemas.openxmlformats.org/officeDocument/2006/relationships/image" Target="media/image88.jpeg"/><Relationship Id="rId96" Type="http://schemas.openxmlformats.org/officeDocument/2006/relationships/image" Target="media/image89.jpeg"/><Relationship Id="rId97" Type="http://schemas.openxmlformats.org/officeDocument/2006/relationships/image" Target="media/image90.jpeg"/><Relationship Id="rId98" Type="http://schemas.openxmlformats.org/officeDocument/2006/relationships/image" Target="media/image91.jpeg"/><Relationship Id="rId99" Type="http://schemas.openxmlformats.org/officeDocument/2006/relationships/image" Target="media/image92.jpeg"/><Relationship Id="rId100" Type="http://schemas.openxmlformats.org/officeDocument/2006/relationships/image" Target="media/image93.jpeg"/><Relationship Id="rId101" Type="http://schemas.openxmlformats.org/officeDocument/2006/relationships/image" Target="media/image94.jpeg"/><Relationship Id="rId102" Type="http://schemas.openxmlformats.org/officeDocument/2006/relationships/image" Target="media/image95.jpeg"/><Relationship Id="rId103" Type="http://schemas.openxmlformats.org/officeDocument/2006/relationships/image" Target="media/image96.jpeg"/><Relationship Id="rId104" Type="http://schemas.openxmlformats.org/officeDocument/2006/relationships/image" Target="media/image97.jpeg"/><Relationship Id="rId105" Type="http://schemas.openxmlformats.org/officeDocument/2006/relationships/image" Target="media/image98.jpeg"/><Relationship Id="rId106" Type="http://schemas.openxmlformats.org/officeDocument/2006/relationships/image" Target="media/image99.jpeg"/><Relationship Id="rId107" Type="http://schemas.openxmlformats.org/officeDocument/2006/relationships/image" Target="media/image100.jpeg"/><Relationship Id="rId108" Type="http://schemas.openxmlformats.org/officeDocument/2006/relationships/image" Target="media/image101.jpeg"/><Relationship Id="rId109" Type="http://schemas.openxmlformats.org/officeDocument/2006/relationships/image" Target="media/image102.jpeg"/><Relationship Id="rId110" Type="http://schemas.openxmlformats.org/officeDocument/2006/relationships/image" Target="media/image103.jpeg"/><Relationship Id="rId111" Type="http://schemas.openxmlformats.org/officeDocument/2006/relationships/image" Target="media/image104.jpeg"/><Relationship Id="rId112" Type="http://schemas.openxmlformats.org/officeDocument/2006/relationships/image" Target="media/image105.jpeg"/><Relationship Id="rId113" Type="http://schemas.openxmlformats.org/officeDocument/2006/relationships/image" Target="media/image106.jpeg"/><Relationship Id="rId114" Type="http://schemas.openxmlformats.org/officeDocument/2006/relationships/image" Target="media/image107.jpeg"/><Relationship Id="rId115" Type="http://schemas.openxmlformats.org/officeDocument/2006/relationships/image" Target="media/image108.jpeg"/><Relationship Id="rId116" Type="http://schemas.openxmlformats.org/officeDocument/2006/relationships/image" Target="media/image109.jpeg"/><Relationship Id="rId117" Type="http://schemas.openxmlformats.org/officeDocument/2006/relationships/image" Target="media/image110.jpeg"/><Relationship Id="rId118" Type="http://schemas.openxmlformats.org/officeDocument/2006/relationships/image" Target="media/image111.jpeg"/><Relationship Id="rId119" Type="http://schemas.openxmlformats.org/officeDocument/2006/relationships/image" Target="media/image112.jpeg"/><Relationship Id="rId120" Type="http://schemas.openxmlformats.org/officeDocument/2006/relationships/image" Target="media/image113.jpeg"/><Relationship Id="rId121" Type="http://schemas.openxmlformats.org/officeDocument/2006/relationships/image" Target="media/image114.jpeg"/><Relationship Id="rId122" Type="http://schemas.openxmlformats.org/officeDocument/2006/relationships/image" Target="media/image115.jpeg"/><Relationship Id="rId123" Type="http://schemas.openxmlformats.org/officeDocument/2006/relationships/image" Target="media/image116.jpeg"/><Relationship Id="rId124" Type="http://schemas.openxmlformats.org/officeDocument/2006/relationships/image" Target="media/image117.jpeg"/><Relationship Id="rId125" Type="http://schemas.openxmlformats.org/officeDocument/2006/relationships/image" Target="media/image118.jpeg"/><Relationship Id="rId126" Type="http://schemas.openxmlformats.org/officeDocument/2006/relationships/image" Target="media/image119.jpeg"/><Relationship Id="rId127" Type="http://schemas.openxmlformats.org/officeDocument/2006/relationships/image" Target="media/image120.jpeg"/><Relationship Id="rId128" Type="http://schemas.openxmlformats.org/officeDocument/2006/relationships/image" Target="media/image121.jpeg"/><Relationship Id="rId129" Type="http://schemas.openxmlformats.org/officeDocument/2006/relationships/image" Target="media/image122.jpeg"/><Relationship Id="rId130" Type="http://schemas.openxmlformats.org/officeDocument/2006/relationships/image" Target="media/image123.jpeg"/><Relationship Id="rId131" Type="http://schemas.openxmlformats.org/officeDocument/2006/relationships/image" Target="media/image124.jpeg"/><Relationship Id="rId132" Type="http://schemas.openxmlformats.org/officeDocument/2006/relationships/image" Target="media/image125.jpeg"/><Relationship Id="rId133" Type="http://schemas.openxmlformats.org/officeDocument/2006/relationships/image" Target="media/image126.jpeg"/><Relationship Id="rId134" Type="http://schemas.openxmlformats.org/officeDocument/2006/relationships/image" Target="media/image127.jpeg"/><Relationship Id="rId135" Type="http://schemas.openxmlformats.org/officeDocument/2006/relationships/image" Target="media/image128.jpeg"/><Relationship Id="rId136" Type="http://schemas.openxmlformats.org/officeDocument/2006/relationships/image" Target="media/image129.jpeg"/><Relationship Id="rId137" Type="http://schemas.openxmlformats.org/officeDocument/2006/relationships/image" Target="media/image130.jpeg"/><Relationship Id="rId138" Type="http://schemas.openxmlformats.org/officeDocument/2006/relationships/image" Target="media/image131.jpeg"/><Relationship Id="rId139" Type="http://schemas.openxmlformats.org/officeDocument/2006/relationships/image" Target="media/image132.jpeg"/><Relationship Id="rId140" Type="http://schemas.openxmlformats.org/officeDocument/2006/relationships/image" Target="media/image133.jpeg"/><Relationship Id="rId141" Type="http://schemas.openxmlformats.org/officeDocument/2006/relationships/image" Target="media/image134.jpeg"/><Relationship Id="rId142" Type="http://schemas.openxmlformats.org/officeDocument/2006/relationships/image" Target="media/image135.jpeg"/><Relationship Id="rId143" Type="http://schemas.openxmlformats.org/officeDocument/2006/relationships/image" Target="media/image136.jpeg"/><Relationship Id="rId144" Type="http://schemas.openxmlformats.org/officeDocument/2006/relationships/image" Target="media/image137.jpeg"/><Relationship Id="rId145" Type="http://schemas.openxmlformats.org/officeDocument/2006/relationships/image" Target="media/image138.jpeg"/><Relationship Id="rId146" Type="http://schemas.openxmlformats.org/officeDocument/2006/relationships/image" Target="media/image139.jpeg"/><Relationship Id="rId147" Type="http://schemas.openxmlformats.org/officeDocument/2006/relationships/image" Target="media/image140.jpeg"/><Relationship Id="rId148" Type="http://schemas.openxmlformats.org/officeDocument/2006/relationships/image" Target="media/image141.jpeg"/><Relationship Id="rId149" Type="http://schemas.openxmlformats.org/officeDocument/2006/relationships/image" Target="media/image142.jpeg"/><Relationship Id="rId150" Type="http://schemas.openxmlformats.org/officeDocument/2006/relationships/image" Target="media/image143.jpeg"/><Relationship Id="rId151" Type="http://schemas.openxmlformats.org/officeDocument/2006/relationships/image" Target="media/image144.jpeg"/><Relationship Id="rId152" Type="http://schemas.openxmlformats.org/officeDocument/2006/relationships/image" Target="media/image145.jpeg"/><Relationship Id="rId153" Type="http://schemas.openxmlformats.org/officeDocument/2006/relationships/image" Target="media/image146.jpeg"/><Relationship Id="rId154" Type="http://schemas.openxmlformats.org/officeDocument/2006/relationships/image" Target="media/image147.jpeg"/><Relationship Id="rId155" Type="http://schemas.openxmlformats.org/officeDocument/2006/relationships/image" Target="media/image148.jpeg"/><Relationship Id="rId156" Type="http://schemas.openxmlformats.org/officeDocument/2006/relationships/image" Target="media/image149.jpeg"/><Relationship Id="rId157" Type="http://schemas.openxmlformats.org/officeDocument/2006/relationships/image" Target="media/image150.jpeg"/><Relationship Id="rId158" Type="http://schemas.openxmlformats.org/officeDocument/2006/relationships/image" Target="media/image151.jpeg"/><Relationship Id="rId159" Type="http://schemas.openxmlformats.org/officeDocument/2006/relationships/image" Target="media/image152.jpeg"/><Relationship Id="rId160" Type="http://schemas.openxmlformats.org/officeDocument/2006/relationships/image" Target="media/image153.jpeg"/><Relationship Id="rId161" Type="http://schemas.openxmlformats.org/officeDocument/2006/relationships/image" Target="media/image154.jpeg"/><Relationship Id="rId162" Type="http://schemas.openxmlformats.org/officeDocument/2006/relationships/image" Target="media/image155.jpeg"/><Relationship Id="rId163" Type="http://schemas.openxmlformats.org/officeDocument/2006/relationships/image" Target="media/image156.jpeg"/><Relationship Id="rId164" Type="http://schemas.openxmlformats.org/officeDocument/2006/relationships/image" Target="media/image157.jpeg"/><Relationship Id="rId165" Type="http://schemas.openxmlformats.org/officeDocument/2006/relationships/image" Target="media/image158.jpeg"/><Relationship Id="rId166" Type="http://schemas.openxmlformats.org/officeDocument/2006/relationships/image" Target="media/image159.jpeg"/><Relationship Id="rId167" Type="http://schemas.openxmlformats.org/officeDocument/2006/relationships/image" Target="media/image160.jpeg"/><Relationship Id="rId168" Type="http://schemas.openxmlformats.org/officeDocument/2006/relationships/image" Target="media/image161.jpeg"/><Relationship Id="rId169" Type="http://schemas.openxmlformats.org/officeDocument/2006/relationships/image" Target="media/image162.jpeg"/><Relationship Id="rId170" Type="http://schemas.openxmlformats.org/officeDocument/2006/relationships/image" Target="media/image163.jpeg"/><Relationship Id="rId171" Type="http://schemas.openxmlformats.org/officeDocument/2006/relationships/image" Target="media/image164.jpeg"/><Relationship Id="rId172" Type="http://schemas.openxmlformats.org/officeDocument/2006/relationships/image" Target="media/image165.jpeg"/><Relationship Id="rId173" Type="http://schemas.openxmlformats.org/officeDocument/2006/relationships/image" Target="media/image166.jpeg"/><Relationship Id="rId174" Type="http://schemas.openxmlformats.org/officeDocument/2006/relationships/image" Target="media/image167.jpeg"/><Relationship Id="rId175" Type="http://schemas.openxmlformats.org/officeDocument/2006/relationships/image" Target="media/image168.jpeg"/><Relationship Id="rId176" Type="http://schemas.openxmlformats.org/officeDocument/2006/relationships/image" Target="media/image169.jpeg"/><Relationship Id="rId177" Type="http://schemas.openxmlformats.org/officeDocument/2006/relationships/image" Target="media/image170.jpeg"/><Relationship Id="rId178" Type="http://schemas.openxmlformats.org/officeDocument/2006/relationships/image" Target="media/image171.jpeg"/><Relationship Id="rId179" Type="http://schemas.openxmlformats.org/officeDocument/2006/relationships/image" Target="media/image172.jpeg"/><Relationship Id="rId180" Type="http://schemas.openxmlformats.org/officeDocument/2006/relationships/image" Target="media/image173.jpeg"/><Relationship Id="rId181" Type="http://schemas.openxmlformats.org/officeDocument/2006/relationships/image" Target="media/image174.jpeg"/><Relationship Id="rId182" Type="http://schemas.openxmlformats.org/officeDocument/2006/relationships/image" Target="media/image175.jpeg"/><Relationship Id="rId183" Type="http://schemas.openxmlformats.org/officeDocument/2006/relationships/image" Target="media/image176.jpeg"/><Relationship Id="rId184" Type="http://schemas.openxmlformats.org/officeDocument/2006/relationships/image" Target="media/image177.jpeg"/><Relationship Id="rId185" Type="http://schemas.openxmlformats.org/officeDocument/2006/relationships/image" Target="media/image178.jpeg"/><Relationship Id="rId186" Type="http://schemas.openxmlformats.org/officeDocument/2006/relationships/image" Target="media/image179.jpeg"/><Relationship Id="rId187" Type="http://schemas.openxmlformats.org/officeDocument/2006/relationships/image" Target="media/image180.jpeg"/><Relationship Id="rId188" Type="http://schemas.openxmlformats.org/officeDocument/2006/relationships/image" Target="media/image181.jpeg"/><Relationship Id="rId189" Type="http://schemas.openxmlformats.org/officeDocument/2006/relationships/image" Target="media/image182.jpeg"/><Relationship Id="rId190" Type="http://schemas.openxmlformats.org/officeDocument/2006/relationships/image" Target="media/image183.jpeg"/><Relationship Id="rId191" Type="http://schemas.openxmlformats.org/officeDocument/2006/relationships/image" Target="media/image184.jpeg"/><Relationship Id="rId192" Type="http://schemas.openxmlformats.org/officeDocument/2006/relationships/image" Target="media/image185.jpeg"/><Relationship Id="rId193" Type="http://schemas.openxmlformats.org/officeDocument/2006/relationships/image" Target="media/image186.jpeg"/><Relationship Id="rId194" Type="http://schemas.openxmlformats.org/officeDocument/2006/relationships/image" Target="media/image187.jpeg"/><Relationship Id="rId195" Type="http://schemas.openxmlformats.org/officeDocument/2006/relationships/image" Target="media/image188.jpeg"/><Relationship Id="rId196" Type="http://schemas.openxmlformats.org/officeDocument/2006/relationships/image" Target="media/image189.jpeg"/><Relationship Id="rId197" Type="http://schemas.openxmlformats.org/officeDocument/2006/relationships/image" Target="media/image190.jpeg"/><Relationship Id="rId198" Type="http://schemas.openxmlformats.org/officeDocument/2006/relationships/image" Target="media/image191.jpeg"/><Relationship Id="rId199" Type="http://schemas.openxmlformats.org/officeDocument/2006/relationships/image" Target="media/image192.jpeg"/><Relationship Id="rId200" Type="http://schemas.openxmlformats.org/officeDocument/2006/relationships/image" Target="media/image193.jpeg"/><Relationship Id="rId201" Type="http://schemas.openxmlformats.org/officeDocument/2006/relationships/image" Target="media/image194.jpeg"/><Relationship Id="rId202" Type="http://schemas.openxmlformats.org/officeDocument/2006/relationships/image" Target="media/image195.jpeg"/><Relationship Id="rId203" Type="http://schemas.openxmlformats.org/officeDocument/2006/relationships/image" Target="media/image196.jpeg"/><Relationship Id="rId204" Type="http://schemas.openxmlformats.org/officeDocument/2006/relationships/image" Target="media/image197.jpeg"/><Relationship Id="rId205" Type="http://schemas.openxmlformats.org/officeDocument/2006/relationships/image" Target="media/image198.jpeg"/><Relationship Id="rId206" Type="http://schemas.openxmlformats.org/officeDocument/2006/relationships/image" Target="media/image199.jpeg"/><Relationship Id="rId207" Type="http://schemas.openxmlformats.org/officeDocument/2006/relationships/image" Target="media/image200.jpeg"/><Relationship Id="rId208" Type="http://schemas.openxmlformats.org/officeDocument/2006/relationships/image" Target="media/image201.jpeg"/><Relationship Id="rId209" Type="http://schemas.openxmlformats.org/officeDocument/2006/relationships/image" Target="media/image202.jpeg"/><Relationship Id="rId210" Type="http://schemas.openxmlformats.org/officeDocument/2006/relationships/image" Target="media/image203.jpeg"/><Relationship Id="rId211" Type="http://schemas.openxmlformats.org/officeDocument/2006/relationships/image" Target="media/image204.jpeg"/><Relationship Id="rId212" Type="http://schemas.openxmlformats.org/officeDocument/2006/relationships/image" Target="media/image205.jpeg"/><Relationship Id="rId213" Type="http://schemas.openxmlformats.org/officeDocument/2006/relationships/image" Target="media/image206.jpeg"/><Relationship Id="rId214" Type="http://schemas.openxmlformats.org/officeDocument/2006/relationships/image" Target="media/image207.jpeg"/><Relationship Id="rId215" Type="http://schemas.openxmlformats.org/officeDocument/2006/relationships/image" Target="media/image208.jpeg"/><Relationship Id="rId216" Type="http://schemas.openxmlformats.org/officeDocument/2006/relationships/image" Target="media/image209.jpeg"/><Relationship Id="rId217" Type="http://schemas.openxmlformats.org/officeDocument/2006/relationships/image" Target="media/image210.jpeg"/><Relationship Id="rId218" Type="http://schemas.openxmlformats.org/officeDocument/2006/relationships/image" Target="media/image211.jpeg"/><Relationship Id="rId219" Type="http://schemas.openxmlformats.org/officeDocument/2006/relationships/image" Target="media/image212.jpeg"/><Relationship Id="rId220" Type="http://schemas.openxmlformats.org/officeDocument/2006/relationships/image" Target="media/image213.jpeg"/><Relationship Id="rId221" Type="http://schemas.openxmlformats.org/officeDocument/2006/relationships/image" Target="media/image214.jpeg"/><Relationship Id="rId222" Type="http://schemas.openxmlformats.org/officeDocument/2006/relationships/image" Target="media/image215.jpeg"/><Relationship Id="rId223" Type="http://schemas.openxmlformats.org/officeDocument/2006/relationships/image" Target="media/image216.jpeg"/><Relationship Id="rId224" Type="http://schemas.openxmlformats.org/officeDocument/2006/relationships/image" Target="media/image217.jpeg"/><Relationship Id="rId225" Type="http://schemas.openxmlformats.org/officeDocument/2006/relationships/image" Target="media/image218.jpeg"/><Relationship Id="rId226" Type="http://schemas.openxmlformats.org/officeDocument/2006/relationships/image" Target="media/image219.jpeg"/><Relationship Id="rId227" Type="http://schemas.openxmlformats.org/officeDocument/2006/relationships/image" Target="media/image220.jpeg"/><Relationship Id="rId228" Type="http://schemas.openxmlformats.org/officeDocument/2006/relationships/image" Target="media/image221.jpeg"/><Relationship Id="rId229" Type="http://schemas.openxmlformats.org/officeDocument/2006/relationships/image" Target="media/image222.jpeg"/><Relationship Id="rId230" Type="http://schemas.openxmlformats.org/officeDocument/2006/relationships/image" Target="media/image223.jpeg"/><Relationship Id="rId231" Type="http://schemas.openxmlformats.org/officeDocument/2006/relationships/image" Target="media/image224.jpeg"/><Relationship Id="rId232" Type="http://schemas.openxmlformats.org/officeDocument/2006/relationships/image" Target="media/image225.jpeg"/><Relationship Id="rId233" Type="http://schemas.openxmlformats.org/officeDocument/2006/relationships/image" Target="media/image226.jpeg"/><Relationship Id="rId234" Type="http://schemas.openxmlformats.org/officeDocument/2006/relationships/image" Target="media/image227.jpeg"/><Relationship Id="rId235" Type="http://schemas.openxmlformats.org/officeDocument/2006/relationships/image" Target="media/image228.jpeg"/><Relationship Id="rId236" Type="http://schemas.openxmlformats.org/officeDocument/2006/relationships/image" Target="media/image229.jpeg"/><Relationship Id="rId237" Type="http://schemas.openxmlformats.org/officeDocument/2006/relationships/image" Target="media/image230.jpeg"/><Relationship Id="rId238" Type="http://schemas.openxmlformats.org/officeDocument/2006/relationships/image" Target="media/image231.jpeg"/><Relationship Id="rId239" Type="http://schemas.openxmlformats.org/officeDocument/2006/relationships/image" Target="media/image232.jpeg"/><Relationship Id="rId240" Type="http://schemas.openxmlformats.org/officeDocument/2006/relationships/image" Target="media/image233.jpeg"/><Relationship Id="rId241" Type="http://schemas.openxmlformats.org/officeDocument/2006/relationships/image" Target="media/image234.jpeg"/><Relationship Id="rId242" Type="http://schemas.openxmlformats.org/officeDocument/2006/relationships/image" Target="media/image235.jpeg"/><Relationship Id="rId243" Type="http://schemas.openxmlformats.org/officeDocument/2006/relationships/image" Target="media/image236.jpeg"/><Relationship Id="rId244" Type="http://schemas.openxmlformats.org/officeDocument/2006/relationships/image" Target="media/image237.jpeg"/><Relationship Id="rId245" Type="http://schemas.openxmlformats.org/officeDocument/2006/relationships/image" Target="media/image238.jpeg"/><Relationship Id="rId246" Type="http://schemas.openxmlformats.org/officeDocument/2006/relationships/image" Target="media/image239.jpeg"/><Relationship Id="rId247" Type="http://schemas.openxmlformats.org/officeDocument/2006/relationships/image" Target="media/image240.jpeg"/><Relationship Id="rId248" Type="http://schemas.openxmlformats.org/officeDocument/2006/relationships/image" Target="media/image241.jpeg"/><Relationship Id="rId249" Type="http://schemas.openxmlformats.org/officeDocument/2006/relationships/image" Target="media/image242.jpeg"/><Relationship Id="rId250" Type="http://schemas.openxmlformats.org/officeDocument/2006/relationships/image" Target="media/image243.jpeg"/><Relationship Id="rId251" Type="http://schemas.openxmlformats.org/officeDocument/2006/relationships/image" Target="media/image244.jpeg"/><Relationship Id="rId252" Type="http://schemas.openxmlformats.org/officeDocument/2006/relationships/image" Target="media/image245.jpeg"/><Relationship Id="rId253" Type="http://schemas.openxmlformats.org/officeDocument/2006/relationships/image" Target="media/image246.jpeg"/><Relationship Id="rId254" Type="http://schemas.openxmlformats.org/officeDocument/2006/relationships/image" Target="media/image247.jpeg"/><Relationship Id="rId255" Type="http://schemas.openxmlformats.org/officeDocument/2006/relationships/image" Target="media/image248.jpeg"/><Relationship Id="rId256" Type="http://schemas.openxmlformats.org/officeDocument/2006/relationships/image" Target="media/image249.jpeg"/><Relationship Id="rId257" Type="http://schemas.openxmlformats.org/officeDocument/2006/relationships/image" Target="media/image250.jpeg"/><Relationship Id="rId258" Type="http://schemas.openxmlformats.org/officeDocument/2006/relationships/image" Target="media/image251.jpeg"/><Relationship Id="rId259" Type="http://schemas.openxmlformats.org/officeDocument/2006/relationships/image" Target="media/image252.jpeg"/><Relationship Id="rId260" Type="http://schemas.openxmlformats.org/officeDocument/2006/relationships/image" Target="media/image253.jpeg"/><Relationship Id="rId261" Type="http://schemas.openxmlformats.org/officeDocument/2006/relationships/image" Target="media/image254.jpeg"/><Relationship Id="rId262" Type="http://schemas.openxmlformats.org/officeDocument/2006/relationships/image" Target="media/image255.jpeg"/><Relationship Id="rId263" Type="http://schemas.openxmlformats.org/officeDocument/2006/relationships/image" Target="media/image256.jpeg"/><Relationship Id="rId264" Type="http://schemas.openxmlformats.org/officeDocument/2006/relationships/image" Target="media/image257.jpeg"/><Relationship Id="rId265" Type="http://schemas.openxmlformats.org/officeDocument/2006/relationships/image" Target="media/image258.jpeg"/><Relationship Id="rId266" Type="http://schemas.openxmlformats.org/officeDocument/2006/relationships/image" Target="media/image259.jpeg"/><Relationship Id="rId267" Type="http://schemas.openxmlformats.org/officeDocument/2006/relationships/image" Target="media/image260.jpeg"/><Relationship Id="rId268" Type="http://schemas.openxmlformats.org/officeDocument/2006/relationships/image" Target="media/image261.jpeg"/><Relationship Id="rId269" Type="http://schemas.openxmlformats.org/officeDocument/2006/relationships/image" Target="media/image262.jpeg"/><Relationship Id="rId270" Type="http://schemas.openxmlformats.org/officeDocument/2006/relationships/image" Target="media/image263.jpeg"/><Relationship Id="rId271" Type="http://schemas.openxmlformats.org/officeDocument/2006/relationships/image" Target="media/image264.jpeg"/><Relationship Id="rId272" Type="http://schemas.openxmlformats.org/officeDocument/2006/relationships/image" Target="media/image265.jpeg"/><Relationship Id="rId273" Type="http://schemas.openxmlformats.org/officeDocument/2006/relationships/image" Target="media/image266.jpeg"/><Relationship Id="rId274" Type="http://schemas.openxmlformats.org/officeDocument/2006/relationships/image" Target="media/image267.jpeg"/><Relationship Id="rId275" Type="http://schemas.openxmlformats.org/officeDocument/2006/relationships/image" Target="media/image268.jpeg"/><Relationship Id="rId276" Type="http://schemas.openxmlformats.org/officeDocument/2006/relationships/image" Target="media/image269.jpeg"/><Relationship Id="rId277" Type="http://schemas.openxmlformats.org/officeDocument/2006/relationships/image" Target="media/image270.jpeg"/><Relationship Id="rId278" Type="http://schemas.openxmlformats.org/officeDocument/2006/relationships/image" Target="media/image271.jpeg"/><Relationship Id="rId279" Type="http://schemas.openxmlformats.org/officeDocument/2006/relationships/image" Target="media/image272.jpeg"/><Relationship Id="rId280" Type="http://schemas.openxmlformats.org/officeDocument/2006/relationships/image" Target="media/image273.jpeg"/><Relationship Id="rId281" Type="http://schemas.openxmlformats.org/officeDocument/2006/relationships/image" Target="media/image274.jpeg"/><Relationship Id="rId282" Type="http://schemas.openxmlformats.org/officeDocument/2006/relationships/image" Target="media/image275.jpeg"/><Relationship Id="rId283" Type="http://schemas.openxmlformats.org/officeDocument/2006/relationships/image" Target="media/image276.jpeg"/><Relationship Id="rId284" Type="http://schemas.openxmlformats.org/officeDocument/2006/relationships/image" Target="media/image277.jpeg"/><Relationship Id="rId285" Type="http://schemas.openxmlformats.org/officeDocument/2006/relationships/image" Target="media/image278.jpeg"/><Relationship Id="rId286" Type="http://schemas.openxmlformats.org/officeDocument/2006/relationships/image" Target="media/image279.jpeg"/><Relationship Id="rId287" Type="http://schemas.openxmlformats.org/officeDocument/2006/relationships/image" Target="media/image280.jpeg"/><Relationship Id="rId288" Type="http://schemas.openxmlformats.org/officeDocument/2006/relationships/image" Target="media/image281.jpeg"/><Relationship Id="rId289" Type="http://schemas.openxmlformats.org/officeDocument/2006/relationships/image" Target="media/image282.jpeg"/><Relationship Id="rId290" Type="http://schemas.openxmlformats.org/officeDocument/2006/relationships/image" Target="media/image283.jpeg"/><Relationship Id="rId291" Type="http://schemas.openxmlformats.org/officeDocument/2006/relationships/image" Target="media/image284.jpeg"/><Relationship Id="rId292" Type="http://schemas.openxmlformats.org/officeDocument/2006/relationships/image" Target="media/image285.jpeg"/><Relationship Id="rId293" Type="http://schemas.openxmlformats.org/officeDocument/2006/relationships/image" Target="media/image286.jpeg"/><Relationship Id="rId294" Type="http://schemas.openxmlformats.org/officeDocument/2006/relationships/image" Target="media/image287.jpeg"/><Relationship Id="rId295" Type="http://schemas.openxmlformats.org/officeDocument/2006/relationships/image" Target="media/image288.jpeg"/><Relationship Id="rId296" Type="http://schemas.openxmlformats.org/officeDocument/2006/relationships/image" Target="media/image289.jpeg"/><Relationship Id="rId297" Type="http://schemas.openxmlformats.org/officeDocument/2006/relationships/image" Target="media/image290.jpeg"/><Relationship Id="rId298" Type="http://schemas.openxmlformats.org/officeDocument/2006/relationships/image" Target="media/image291.jpeg"/><Relationship Id="rId299" Type="http://schemas.openxmlformats.org/officeDocument/2006/relationships/image" Target="media/image292.jpeg"/><Relationship Id="rId300" Type="http://schemas.openxmlformats.org/officeDocument/2006/relationships/image" Target="media/image293.jpeg"/><Relationship Id="rId301" Type="http://schemas.openxmlformats.org/officeDocument/2006/relationships/image" Target="media/image294.jpeg"/><Relationship Id="rId302" Type="http://schemas.openxmlformats.org/officeDocument/2006/relationships/image" Target="media/image295.jpeg"/><Relationship Id="rId303" Type="http://schemas.openxmlformats.org/officeDocument/2006/relationships/image" Target="media/image296.jpeg"/><Relationship Id="rId304" Type="http://schemas.openxmlformats.org/officeDocument/2006/relationships/image" Target="media/image297.jpeg"/><Relationship Id="rId305" Type="http://schemas.openxmlformats.org/officeDocument/2006/relationships/image" Target="media/image298.jpeg"/><Relationship Id="rId306" Type="http://schemas.openxmlformats.org/officeDocument/2006/relationships/image" Target="media/image299.jpeg"/><Relationship Id="rId307" Type="http://schemas.openxmlformats.org/officeDocument/2006/relationships/image" Target="media/image300.jpeg"/><Relationship Id="rId308" Type="http://schemas.openxmlformats.org/officeDocument/2006/relationships/image" Target="media/image301.jpeg"/><Relationship Id="rId309" Type="http://schemas.openxmlformats.org/officeDocument/2006/relationships/image" Target="media/image302.jpeg"/><Relationship Id="rId310" Type="http://schemas.openxmlformats.org/officeDocument/2006/relationships/image" Target="media/image303.jpeg"/><Relationship Id="rId311" Type="http://schemas.openxmlformats.org/officeDocument/2006/relationships/image" Target="media/image304.jpeg"/><Relationship Id="rId312" Type="http://schemas.openxmlformats.org/officeDocument/2006/relationships/image" Target="media/image305.jpeg"/><Relationship Id="rId313" Type="http://schemas.openxmlformats.org/officeDocument/2006/relationships/image" Target="media/image306.jpeg"/><Relationship Id="rId314" Type="http://schemas.openxmlformats.org/officeDocument/2006/relationships/image" Target="media/image307.jpeg"/><Relationship Id="rId315" Type="http://schemas.openxmlformats.org/officeDocument/2006/relationships/image" Target="media/image308.jpeg"/><Relationship Id="rId316" Type="http://schemas.openxmlformats.org/officeDocument/2006/relationships/image" Target="media/image309.jpeg"/><Relationship Id="rId317" Type="http://schemas.openxmlformats.org/officeDocument/2006/relationships/image" Target="media/image310.jpeg"/><Relationship Id="rId318" Type="http://schemas.openxmlformats.org/officeDocument/2006/relationships/image" Target="media/image311.jpeg"/><Relationship Id="rId319" Type="http://schemas.openxmlformats.org/officeDocument/2006/relationships/image" Target="media/image312.jpeg"/><Relationship Id="rId320" Type="http://schemas.openxmlformats.org/officeDocument/2006/relationships/image" Target="media/image313.jpeg"/><Relationship Id="rId321" Type="http://schemas.openxmlformats.org/officeDocument/2006/relationships/image" Target="media/image314.jpeg"/><Relationship Id="rId322" Type="http://schemas.openxmlformats.org/officeDocument/2006/relationships/image" Target="media/image315.jpeg"/><Relationship Id="rId323" Type="http://schemas.openxmlformats.org/officeDocument/2006/relationships/image" Target="media/image316.jpeg"/><Relationship Id="rId324" Type="http://schemas.openxmlformats.org/officeDocument/2006/relationships/image" Target="media/image317.jpeg"/><Relationship Id="rId325" Type="http://schemas.openxmlformats.org/officeDocument/2006/relationships/image" Target="media/image318.jpeg"/><Relationship Id="rId326" Type="http://schemas.openxmlformats.org/officeDocument/2006/relationships/image" Target="media/image319.jpeg"/><Relationship Id="rId327" Type="http://schemas.openxmlformats.org/officeDocument/2006/relationships/image" Target="media/image320.jpeg"/><Relationship Id="rId328" Type="http://schemas.openxmlformats.org/officeDocument/2006/relationships/image" Target="media/image321.jpeg"/><Relationship Id="rId329" Type="http://schemas.openxmlformats.org/officeDocument/2006/relationships/image" Target="media/image322.jpeg"/><Relationship Id="rId330" Type="http://schemas.openxmlformats.org/officeDocument/2006/relationships/image" Target="media/image323.jpeg"/><Relationship Id="rId331" Type="http://schemas.openxmlformats.org/officeDocument/2006/relationships/image" Target="media/image324.jpeg"/><Relationship Id="rId332" Type="http://schemas.openxmlformats.org/officeDocument/2006/relationships/image" Target="media/image325.jpeg"/><Relationship Id="rId333" Type="http://schemas.openxmlformats.org/officeDocument/2006/relationships/image" Target="media/image326.jpeg"/><Relationship Id="rId334" Type="http://schemas.openxmlformats.org/officeDocument/2006/relationships/image" Target="media/image327.jpeg"/><Relationship Id="rId335" Type="http://schemas.openxmlformats.org/officeDocument/2006/relationships/image" Target="media/image328.jpeg"/><Relationship Id="rId336" Type="http://schemas.openxmlformats.org/officeDocument/2006/relationships/image" Target="media/image329.jpeg"/><Relationship Id="rId337" Type="http://schemas.openxmlformats.org/officeDocument/2006/relationships/image" Target="media/image330.jpeg"/><Relationship Id="rId338" Type="http://schemas.openxmlformats.org/officeDocument/2006/relationships/image" Target="media/image331.jpeg"/><Relationship Id="rId339" Type="http://schemas.openxmlformats.org/officeDocument/2006/relationships/image" Target="media/image332.jpeg"/><Relationship Id="rId340" Type="http://schemas.openxmlformats.org/officeDocument/2006/relationships/image" Target="media/image333.jpeg"/><Relationship Id="rId341" Type="http://schemas.openxmlformats.org/officeDocument/2006/relationships/image" Target="media/image334.jpeg"/><Relationship Id="rId342" Type="http://schemas.openxmlformats.org/officeDocument/2006/relationships/image" Target="media/image335.jpeg"/><Relationship Id="rId343" Type="http://schemas.openxmlformats.org/officeDocument/2006/relationships/image" Target="media/image336.jpeg"/><Relationship Id="rId344" Type="http://schemas.openxmlformats.org/officeDocument/2006/relationships/image" Target="media/image337.jpeg"/><Relationship Id="rId345" Type="http://schemas.openxmlformats.org/officeDocument/2006/relationships/image" Target="media/image338.jpeg"/><Relationship Id="rId346" Type="http://schemas.openxmlformats.org/officeDocument/2006/relationships/image" Target="media/image339.jpeg"/><Relationship Id="rId347" Type="http://schemas.openxmlformats.org/officeDocument/2006/relationships/image" Target="media/image340.jpeg"/><Relationship Id="rId348" Type="http://schemas.openxmlformats.org/officeDocument/2006/relationships/image" Target="media/image341.jpeg"/><Relationship Id="rId349" Type="http://schemas.openxmlformats.org/officeDocument/2006/relationships/image" Target="media/image342.jpeg"/><Relationship Id="rId350" Type="http://schemas.openxmlformats.org/officeDocument/2006/relationships/image" Target="media/image343.jpeg"/><Relationship Id="rId351" Type="http://schemas.openxmlformats.org/officeDocument/2006/relationships/image" Target="media/image344.jpeg"/><Relationship Id="rId352" Type="http://schemas.openxmlformats.org/officeDocument/2006/relationships/image" Target="media/image345.jpeg"/><Relationship Id="rId353" Type="http://schemas.openxmlformats.org/officeDocument/2006/relationships/image" Target="media/image346.jpeg"/><Relationship Id="rId354" Type="http://schemas.openxmlformats.org/officeDocument/2006/relationships/image" Target="media/image347.jpeg"/><Relationship Id="rId355" Type="http://schemas.openxmlformats.org/officeDocument/2006/relationships/image" Target="media/image348.jpeg"/><Relationship Id="rId356" Type="http://schemas.openxmlformats.org/officeDocument/2006/relationships/image" Target="media/image349.jpeg"/><Relationship Id="rId357" Type="http://schemas.openxmlformats.org/officeDocument/2006/relationships/image" Target="media/image350.jpeg"/><Relationship Id="rId358" Type="http://schemas.openxmlformats.org/officeDocument/2006/relationships/image" Target="media/image351.jpeg"/><Relationship Id="rId359" Type="http://schemas.openxmlformats.org/officeDocument/2006/relationships/image" Target="media/image352.jpeg"/><Relationship Id="rId360" Type="http://schemas.openxmlformats.org/officeDocument/2006/relationships/hyperlink" Target="http://www.trinamic.com/"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2026-01-23T11:20:12Z</dcterms:created>
  <dcterms:modified xsi:type="dcterms:W3CDTF">2026-01-23T11:20:12Z</dcterms:modified>
</cp:coreProperties>
</file>